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8F849A" w14:textId="198A4717" w:rsidR="00EE767B" w:rsidRDefault="009B25C5" w:rsidP="009B25C5">
      <w:pPr>
        <w:jc w:val="right"/>
        <w:rPr>
          <w:b/>
          <w:bCs/>
          <w:sz w:val="36"/>
          <w:szCs w:val="36"/>
        </w:rPr>
      </w:pPr>
      <w:r w:rsidRPr="009B25C5">
        <w:rPr>
          <w:b/>
          <w:bCs/>
          <w:noProof/>
          <w:sz w:val="36"/>
          <w:szCs w:val="36"/>
          <w:lang w:val="en-US"/>
        </w:rPr>
        <w:drawing>
          <wp:inline distT="0" distB="0" distL="0" distR="0" wp14:anchorId="68D60CA1" wp14:editId="7AA77F83">
            <wp:extent cx="2171700" cy="896353"/>
            <wp:effectExtent l="0" t="0" r="0" b="0"/>
            <wp:docPr id="24420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04081" name=""/>
                    <pic:cNvPicPr/>
                  </pic:nvPicPr>
                  <pic:blipFill>
                    <a:blip r:embed="rId8"/>
                    <a:stretch>
                      <a:fillRect/>
                    </a:stretch>
                  </pic:blipFill>
                  <pic:spPr>
                    <a:xfrm>
                      <a:off x="0" y="0"/>
                      <a:ext cx="2181546" cy="900417"/>
                    </a:xfrm>
                    <a:prstGeom prst="rect">
                      <a:avLst/>
                    </a:prstGeom>
                  </pic:spPr>
                </pic:pic>
              </a:graphicData>
            </a:graphic>
          </wp:inline>
        </w:drawing>
      </w:r>
    </w:p>
    <w:p w14:paraId="0AE12D5D" w14:textId="77777777" w:rsidR="00A86B15" w:rsidRPr="00A86B15" w:rsidRDefault="00A86B15" w:rsidP="00EE767B">
      <w:pPr>
        <w:jc w:val="center"/>
        <w:rPr>
          <w:rFonts w:ascii="Arial" w:hAnsi="Arial"/>
          <w:b/>
          <w:bCs/>
          <w:sz w:val="40"/>
          <w:szCs w:val="36"/>
        </w:rPr>
      </w:pPr>
    </w:p>
    <w:p w14:paraId="1BA1C05F" w14:textId="030F1295" w:rsidR="00EE767B" w:rsidRDefault="00EE767B" w:rsidP="00EE767B">
      <w:pPr>
        <w:jc w:val="center"/>
        <w:rPr>
          <w:rFonts w:ascii="Arial" w:hAnsi="Arial"/>
          <w:b/>
          <w:bCs/>
          <w:sz w:val="32"/>
          <w:szCs w:val="28"/>
        </w:rPr>
      </w:pPr>
      <w:r w:rsidRPr="00A86B15">
        <w:rPr>
          <w:rFonts w:ascii="Arial" w:hAnsi="Arial"/>
          <w:b/>
          <w:sz w:val="32"/>
          <w:szCs w:val="28"/>
        </w:rPr>
        <w:t xml:space="preserve">Impact of current challenges on the human resource department relating to </w:t>
      </w:r>
      <w:r w:rsidR="005F24F6" w:rsidRPr="00A86B15">
        <w:rPr>
          <w:rFonts w:ascii="Arial" w:hAnsi="Arial"/>
          <w:b/>
          <w:sz w:val="32"/>
          <w:szCs w:val="28"/>
        </w:rPr>
        <w:t>r</w:t>
      </w:r>
      <w:r w:rsidRPr="00A86B15">
        <w:rPr>
          <w:rFonts w:ascii="Arial" w:hAnsi="Arial"/>
          <w:b/>
          <w:sz w:val="32"/>
          <w:szCs w:val="28"/>
        </w:rPr>
        <w:t>ecruitment and retention</w:t>
      </w:r>
      <w:r w:rsidRPr="00A86B15">
        <w:rPr>
          <w:rFonts w:ascii="Arial" w:hAnsi="Arial"/>
          <w:b/>
          <w:bCs/>
          <w:sz w:val="32"/>
          <w:szCs w:val="28"/>
        </w:rPr>
        <w:t xml:space="preserve"> </w:t>
      </w:r>
    </w:p>
    <w:p w14:paraId="74489A12" w14:textId="75A26AE9" w:rsidR="00A86B15" w:rsidRDefault="00A86B15" w:rsidP="00EE767B">
      <w:pPr>
        <w:jc w:val="center"/>
        <w:rPr>
          <w:rFonts w:ascii="Arial" w:hAnsi="Arial"/>
          <w:b/>
          <w:bCs/>
          <w:sz w:val="28"/>
          <w:szCs w:val="28"/>
        </w:rPr>
      </w:pPr>
    </w:p>
    <w:p w14:paraId="72EC5B03" w14:textId="77777777" w:rsidR="004B32B5" w:rsidRPr="00A86B15" w:rsidRDefault="004B32B5" w:rsidP="00EE767B">
      <w:pPr>
        <w:jc w:val="center"/>
        <w:rPr>
          <w:rFonts w:ascii="Arial" w:hAnsi="Arial"/>
          <w:b/>
          <w:bCs/>
          <w:sz w:val="28"/>
          <w:szCs w:val="28"/>
        </w:rPr>
      </w:pPr>
      <w:bookmarkStart w:id="0" w:name="_GoBack"/>
      <w:bookmarkEnd w:id="0"/>
    </w:p>
    <w:p w14:paraId="4A5F888E" w14:textId="77777777" w:rsidR="00A86B15" w:rsidRPr="00A86B15" w:rsidRDefault="00A86B15" w:rsidP="00A86B15">
      <w:pPr>
        <w:pStyle w:val="NormalWeb"/>
        <w:spacing w:before="0" w:beforeAutospacing="0" w:after="0" w:afterAutospacing="0" w:line="480" w:lineRule="auto"/>
        <w:rPr>
          <w:rFonts w:ascii="Arial" w:hAnsi="Arial" w:cs="Arial"/>
          <w:b/>
          <w:bCs/>
          <w:color w:val="000000"/>
          <w:sz w:val="32"/>
          <w:szCs w:val="36"/>
        </w:rPr>
      </w:pPr>
      <w:r w:rsidRPr="00A86B15">
        <w:rPr>
          <w:rFonts w:ascii="Arial" w:hAnsi="Arial" w:cs="Arial"/>
          <w:b/>
          <w:sz w:val="32"/>
          <w:szCs w:val="36"/>
        </w:rPr>
        <w:t>Module title and module code:</w:t>
      </w:r>
      <w:r w:rsidRPr="00A86B15">
        <w:rPr>
          <w:rFonts w:ascii="Arial" w:hAnsi="Arial" w:cs="Arial"/>
          <w:b/>
          <w:bCs/>
          <w:color w:val="000000"/>
          <w:sz w:val="32"/>
          <w:szCs w:val="36"/>
        </w:rPr>
        <w:t xml:space="preserve"> </w:t>
      </w:r>
      <w:r w:rsidRPr="00A86B15">
        <w:rPr>
          <w:rFonts w:ascii="Arial" w:hAnsi="Arial" w:cs="Arial"/>
          <w:bCs/>
          <w:color w:val="000000"/>
          <w:sz w:val="28"/>
          <w:szCs w:val="36"/>
        </w:rPr>
        <w:t>Personnel Resourcing and Development, BMIH5005</w:t>
      </w:r>
    </w:p>
    <w:p w14:paraId="4E068EF8" w14:textId="77777777" w:rsidR="00A86B15" w:rsidRPr="00A86B15" w:rsidRDefault="00A86B15" w:rsidP="00A86B15">
      <w:pPr>
        <w:pStyle w:val="NormalWeb"/>
        <w:spacing w:before="0" w:beforeAutospacing="0" w:after="0" w:afterAutospacing="0" w:line="480" w:lineRule="auto"/>
        <w:rPr>
          <w:rFonts w:ascii="Arial" w:hAnsi="Arial" w:cs="Arial"/>
          <w:b/>
          <w:bCs/>
          <w:color w:val="000000"/>
          <w:sz w:val="32"/>
          <w:szCs w:val="36"/>
        </w:rPr>
      </w:pPr>
      <w:r w:rsidRPr="00A86B15">
        <w:rPr>
          <w:rFonts w:ascii="Arial" w:hAnsi="Arial" w:cs="Arial"/>
          <w:b/>
          <w:sz w:val="32"/>
          <w:szCs w:val="36"/>
        </w:rPr>
        <w:t xml:space="preserve">Lecturer’s name: </w:t>
      </w:r>
      <w:r w:rsidRPr="00A86B15">
        <w:rPr>
          <w:rFonts w:ascii="Arial" w:hAnsi="Arial" w:cs="Arial"/>
          <w:sz w:val="28"/>
          <w:szCs w:val="36"/>
        </w:rPr>
        <w:t>Helen Lee</w:t>
      </w:r>
    </w:p>
    <w:p w14:paraId="6CA7A2B2" w14:textId="77777777" w:rsidR="00A86B15" w:rsidRPr="00A86B15" w:rsidRDefault="00A86B15" w:rsidP="00A86B15">
      <w:pPr>
        <w:pStyle w:val="NormalWeb"/>
        <w:spacing w:before="0" w:beforeAutospacing="0" w:after="0" w:afterAutospacing="0" w:line="480" w:lineRule="auto"/>
        <w:rPr>
          <w:rFonts w:ascii="Arial" w:hAnsi="Arial" w:cs="Arial"/>
          <w:b/>
          <w:sz w:val="32"/>
          <w:szCs w:val="36"/>
        </w:rPr>
      </w:pPr>
      <w:r w:rsidRPr="00A86B15">
        <w:rPr>
          <w:rFonts w:ascii="Arial" w:hAnsi="Arial" w:cs="Arial"/>
          <w:b/>
          <w:bCs/>
          <w:color w:val="000000"/>
          <w:sz w:val="32"/>
          <w:szCs w:val="36"/>
        </w:rPr>
        <w:t xml:space="preserve">Student Name: </w:t>
      </w:r>
      <w:r w:rsidRPr="00A86B15">
        <w:rPr>
          <w:rFonts w:ascii="Arial" w:hAnsi="Arial" w:cs="Arial"/>
          <w:bCs/>
          <w:color w:val="000000"/>
          <w:sz w:val="28"/>
          <w:szCs w:val="36"/>
        </w:rPr>
        <w:t xml:space="preserve">Valentina </w:t>
      </w:r>
      <w:proofErr w:type="spellStart"/>
      <w:r w:rsidRPr="00A86B15">
        <w:rPr>
          <w:rFonts w:ascii="Arial" w:hAnsi="Arial" w:cs="Arial"/>
          <w:bCs/>
          <w:color w:val="000000"/>
          <w:sz w:val="28"/>
          <w:szCs w:val="36"/>
        </w:rPr>
        <w:t>Teliban</w:t>
      </w:r>
      <w:proofErr w:type="spellEnd"/>
    </w:p>
    <w:p w14:paraId="7619885D" w14:textId="77777777" w:rsidR="00A86B15" w:rsidRPr="00A86B15" w:rsidRDefault="00A86B15" w:rsidP="00A86B15">
      <w:pPr>
        <w:pStyle w:val="NormalWeb"/>
        <w:spacing w:before="0" w:beforeAutospacing="0" w:after="0" w:afterAutospacing="0" w:line="480" w:lineRule="auto"/>
        <w:rPr>
          <w:rFonts w:ascii="Arial" w:hAnsi="Arial" w:cs="Arial"/>
          <w:b/>
          <w:bCs/>
          <w:color w:val="000000"/>
          <w:sz w:val="32"/>
          <w:szCs w:val="36"/>
        </w:rPr>
      </w:pPr>
      <w:r w:rsidRPr="00A86B15">
        <w:rPr>
          <w:rFonts w:ascii="Arial" w:hAnsi="Arial" w:cs="Arial"/>
          <w:b/>
          <w:bCs/>
          <w:color w:val="000000"/>
          <w:sz w:val="32"/>
          <w:szCs w:val="36"/>
        </w:rPr>
        <w:t xml:space="preserve">Student ID: </w:t>
      </w:r>
      <w:r w:rsidRPr="00A86B15">
        <w:rPr>
          <w:rFonts w:ascii="Arial" w:hAnsi="Arial" w:cs="Arial"/>
          <w:bCs/>
          <w:color w:val="000000"/>
          <w:sz w:val="28"/>
          <w:szCs w:val="36"/>
        </w:rPr>
        <w:t>2210054</w:t>
      </w:r>
    </w:p>
    <w:p w14:paraId="6C1EFF7A" w14:textId="31C76AF8" w:rsidR="00515C8F" w:rsidRDefault="00627C28" w:rsidP="00EE767B">
      <w:pPr>
        <w:jc w:val="center"/>
      </w:pPr>
      <w:r>
        <w:br w:type="page"/>
      </w:r>
    </w:p>
    <w:p w14:paraId="7C3BD976" w14:textId="1513D936" w:rsidR="00515C8F" w:rsidRPr="00A86B15" w:rsidRDefault="00627C28" w:rsidP="00A86B15">
      <w:pPr>
        <w:spacing w:line="360" w:lineRule="auto"/>
        <w:jc w:val="center"/>
        <w:rPr>
          <w:rFonts w:ascii="Arial" w:hAnsi="Arial"/>
          <w:b/>
          <w:bCs/>
        </w:rPr>
      </w:pPr>
      <w:r w:rsidRPr="00A86B15">
        <w:rPr>
          <w:rFonts w:ascii="Arial" w:hAnsi="Arial"/>
          <w:b/>
          <w:bCs/>
        </w:rPr>
        <w:lastRenderedPageBreak/>
        <w:t>Abstract</w:t>
      </w:r>
    </w:p>
    <w:p w14:paraId="1F1284AC" w14:textId="0AA3B58A" w:rsidR="00582012" w:rsidRPr="00A86B15" w:rsidRDefault="00573118" w:rsidP="00A86B15">
      <w:pPr>
        <w:spacing w:line="360" w:lineRule="auto"/>
        <w:rPr>
          <w:rFonts w:ascii="Arial" w:hAnsi="Arial"/>
        </w:rPr>
      </w:pPr>
      <w:r w:rsidRPr="00A86B15">
        <w:rPr>
          <w:rFonts w:ascii="Arial" w:hAnsi="Arial"/>
        </w:rPr>
        <w:t xml:space="preserve">The following research proposal has mainly concentrated on </w:t>
      </w:r>
      <w:r w:rsidR="00FF4113" w:rsidRPr="00A86B15">
        <w:rPr>
          <w:rFonts w:ascii="Arial" w:hAnsi="Arial"/>
        </w:rPr>
        <w:t>determining the</w:t>
      </w:r>
      <w:r w:rsidRPr="00A86B15">
        <w:rPr>
          <w:rFonts w:ascii="Arial" w:hAnsi="Arial"/>
        </w:rPr>
        <w:t xml:space="preserve"> impact of the various </w:t>
      </w:r>
      <w:r w:rsidR="00FF4113" w:rsidRPr="00A86B15">
        <w:rPr>
          <w:rFonts w:ascii="Arial" w:hAnsi="Arial"/>
        </w:rPr>
        <w:t xml:space="preserve">UK </w:t>
      </w:r>
      <w:r w:rsidRPr="00A86B15">
        <w:rPr>
          <w:rFonts w:ascii="Arial" w:hAnsi="Arial"/>
        </w:rPr>
        <w:t xml:space="preserve">external environments in the hospitality </w:t>
      </w:r>
      <w:r w:rsidR="00197C09" w:rsidRPr="00A86B15">
        <w:rPr>
          <w:rFonts w:ascii="Arial" w:hAnsi="Arial"/>
        </w:rPr>
        <w:t>firm’s</w:t>
      </w:r>
      <w:r w:rsidR="00FF4113" w:rsidRPr="00A86B15">
        <w:rPr>
          <w:rFonts w:ascii="Arial" w:hAnsi="Arial"/>
        </w:rPr>
        <w:t xml:space="preserve"> internal recruitment and retention.</w:t>
      </w:r>
      <w:r w:rsidRPr="00A86B15">
        <w:rPr>
          <w:rFonts w:ascii="Arial" w:hAnsi="Arial"/>
        </w:rPr>
        <w:t xml:space="preserve"> The relevant aim, objective</w:t>
      </w:r>
      <w:r w:rsidR="00197C09" w:rsidRPr="00A86B15">
        <w:rPr>
          <w:rFonts w:ascii="Arial" w:hAnsi="Arial"/>
        </w:rPr>
        <w:t>s</w:t>
      </w:r>
      <w:r w:rsidRPr="00A86B15">
        <w:rPr>
          <w:rFonts w:ascii="Arial" w:hAnsi="Arial"/>
        </w:rPr>
        <w:t xml:space="preserve">, and research rationale, for performing the </w:t>
      </w:r>
      <w:r w:rsidR="00197C09" w:rsidRPr="00A86B15">
        <w:rPr>
          <w:rFonts w:ascii="Arial" w:hAnsi="Arial"/>
        </w:rPr>
        <w:t xml:space="preserve">adequate </w:t>
      </w:r>
      <w:r w:rsidRPr="00A86B15">
        <w:rPr>
          <w:rFonts w:ascii="Arial" w:hAnsi="Arial"/>
        </w:rPr>
        <w:t xml:space="preserve">research have been mentioned here. Along with that, the employee hiring procedure in the company has been depicted in the above context. Various important political as well as economic factors that can be considered challenging issues for various hotel industries have been </w:t>
      </w:r>
      <w:proofErr w:type="spellStart"/>
      <w:r w:rsidRPr="00A86B15">
        <w:rPr>
          <w:rFonts w:ascii="Arial" w:hAnsi="Arial"/>
        </w:rPr>
        <w:t>analysed</w:t>
      </w:r>
      <w:proofErr w:type="spellEnd"/>
      <w:r w:rsidRPr="00A86B15">
        <w:rPr>
          <w:rFonts w:ascii="Arial" w:hAnsi="Arial"/>
        </w:rPr>
        <w:t xml:space="preserve"> in the below context. The impact of the COVID-19 pandemic and the change in the inflation rate are the two major challenging issues that may </w:t>
      </w:r>
      <w:r w:rsidR="00D37158" w:rsidRPr="00A86B15">
        <w:rPr>
          <w:rFonts w:ascii="Arial" w:hAnsi="Arial"/>
        </w:rPr>
        <w:t>face</w:t>
      </w:r>
      <w:r w:rsidRPr="00A86B15">
        <w:rPr>
          <w:rFonts w:ascii="Arial" w:hAnsi="Arial"/>
        </w:rPr>
        <w:t xml:space="preserve"> by the research proposal. Furthermore, the organisation equilibrium theory for enhancing employee retention rate in the workplace has been explained in the below proposal. The Hire-Train-Deploy model has also been </w:t>
      </w:r>
      <w:proofErr w:type="spellStart"/>
      <w:r w:rsidRPr="00A86B15">
        <w:rPr>
          <w:rFonts w:ascii="Arial" w:hAnsi="Arial"/>
        </w:rPr>
        <w:t>analysed</w:t>
      </w:r>
      <w:proofErr w:type="spellEnd"/>
      <w:r w:rsidR="0066742A" w:rsidRPr="00A86B15">
        <w:rPr>
          <w:rFonts w:ascii="Arial" w:hAnsi="Arial"/>
        </w:rPr>
        <w:t xml:space="preserve"> below</w:t>
      </w:r>
      <w:r w:rsidRPr="00A86B15">
        <w:rPr>
          <w:rFonts w:ascii="Arial" w:hAnsi="Arial"/>
        </w:rPr>
        <w:t xml:space="preserve"> for performing recruitment procedures very effectively. Some recommendations for improving the employee retention and recruitment process have been properly showcased. </w:t>
      </w:r>
    </w:p>
    <w:p w14:paraId="457818A5" w14:textId="77777777" w:rsidR="00582012" w:rsidRDefault="00582012">
      <w:pPr>
        <w:spacing w:line="276" w:lineRule="auto"/>
        <w:jc w:val="left"/>
      </w:pPr>
      <w:r>
        <w:br w:type="page"/>
      </w:r>
    </w:p>
    <w:sdt>
      <w:sdtPr>
        <w:rPr>
          <w:rFonts w:ascii="Times New Roman" w:eastAsia="Arial" w:hAnsi="Times New Roman" w:cs="Arial"/>
          <w:color w:val="auto"/>
          <w:sz w:val="24"/>
          <w:szCs w:val="22"/>
          <w:lang w:val="en"/>
        </w:rPr>
        <w:id w:val="2126120697"/>
        <w:docPartObj>
          <w:docPartGallery w:val="Table of Contents"/>
          <w:docPartUnique/>
        </w:docPartObj>
      </w:sdtPr>
      <w:sdtEndPr>
        <w:rPr>
          <w:b/>
          <w:bCs/>
          <w:noProof/>
        </w:rPr>
      </w:sdtEndPr>
      <w:sdtContent>
        <w:p w14:paraId="1E727A25" w14:textId="161BB0E2" w:rsidR="00582012" w:rsidRDefault="00582012" w:rsidP="00FB1BB0">
          <w:pPr>
            <w:pStyle w:val="TOCHeading"/>
          </w:pPr>
          <w:r>
            <w:t>Table of Contents</w:t>
          </w:r>
        </w:p>
        <w:p w14:paraId="53BE95D6" w14:textId="3196085C" w:rsidR="00582012" w:rsidRDefault="00582012" w:rsidP="00A86B15">
          <w:pPr>
            <w:pStyle w:val="TOC1"/>
            <w:rPr>
              <w:noProof/>
            </w:rPr>
          </w:pPr>
          <w:r>
            <w:fldChar w:fldCharType="begin"/>
          </w:r>
          <w:r>
            <w:instrText xml:space="preserve"> TOC \o "1-3" \h \z \u </w:instrText>
          </w:r>
          <w:r>
            <w:fldChar w:fldCharType="separate"/>
          </w:r>
          <w:hyperlink w:anchor="_Toc147950169" w:history="1">
            <w:r w:rsidRPr="00F56931">
              <w:rPr>
                <w:rStyle w:val="Hyperlink"/>
                <w:noProof/>
              </w:rPr>
              <w:t>Chapter One: Introduction and Background</w:t>
            </w:r>
            <w:r>
              <w:rPr>
                <w:noProof/>
                <w:webHidden/>
              </w:rPr>
              <w:tab/>
            </w:r>
            <w:r>
              <w:rPr>
                <w:noProof/>
                <w:webHidden/>
              </w:rPr>
              <w:fldChar w:fldCharType="begin"/>
            </w:r>
            <w:r>
              <w:rPr>
                <w:noProof/>
                <w:webHidden/>
              </w:rPr>
              <w:instrText xml:space="preserve"> PAGEREF _Toc147950169 \h </w:instrText>
            </w:r>
            <w:r>
              <w:rPr>
                <w:noProof/>
                <w:webHidden/>
              </w:rPr>
            </w:r>
            <w:r>
              <w:rPr>
                <w:noProof/>
                <w:webHidden/>
              </w:rPr>
              <w:fldChar w:fldCharType="separate"/>
            </w:r>
            <w:r>
              <w:rPr>
                <w:noProof/>
                <w:webHidden/>
              </w:rPr>
              <w:t>4</w:t>
            </w:r>
            <w:r>
              <w:rPr>
                <w:noProof/>
                <w:webHidden/>
              </w:rPr>
              <w:fldChar w:fldCharType="end"/>
            </w:r>
          </w:hyperlink>
        </w:p>
        <w:p w14:paraId="51871F6D" w14:textId="0B81A4DD" w:rsidR="00582012" w:rsidRDefault="00627C28">
          <w:pPr>
            <w:pStyle w:val="TOC2"/>
            <w:tabs>
              <w:tab w:val="right" w:leader="dot" w:pos="9350"/>
            </w:tabs>
            <w:rPr>
              <w:noProof/>
            </w:rPr>
          </w:pPr>
          <w:hyperlink w:anchor="_Toc147950170" w:history="1">
            <w:r w:rsidR="00582012" w:rsidRPr="00F56931">
              <w:rPr>
                <w:rStyle w:val="Hyperlink"/>
                <w:noProof/>
              </w:rPr>
              <w:t>1.1 Introduction</w:t>
            </w:r>
            <w:r w:rsidR="00582012">
              <w:rPr>
                <w:noProof/>
                <w:webHidden/>
              </w:rPr>
              <w:tab/>
            </w:r>
            <w:r w:rsidR="00582012">
              <w:rPr>
                <w:noProof/>
                <w:webHidden/>
              </w:rPr>
              <w:fldChar w:fldCharType="begin"/>
            </w:r>
            <w:r w:rsidR="00582012">
              <w:rPr>
                <w:noProof/>
                <w:webHidden/>
              </w:rPr>
              <w:instrText xml:space="preserve"> PAGEREF _Toc147950170 \h </w:instrText>
            </w:r>
            <w:r w:rsidR="00582012">
              <w:rPr>
                <w:noProof/>
                <w:webHidden/>
              </w:rPr>
            </w:r>
            <w:r w:rsidR="00582012">
              <w:rPr>
                <w:noProof/>
                <w:webHidden/>
              </w:rPr>
              <w:fldChar w:fldCharType="separate"/>
            </w:r>
            <w:r w:rsidR="00582012">
              <w:rPr>
                <w:noProof/>
                <w:webHidden/>
              </w:rPr>
              <w:t>4</w:t>
            </w:r>
            <w:r w:rsidR="00582012">
              <w:rPr>
                <w:noProof/>
                <w:webHidden/>
              </w:rPr>
              <w:fldChar w:fldCharType="end"/>
            </w:r>
          </w:hyperlink>
        </w:p>
        <w:p w14:paraId="47CD7150" w14:textId="3AF613E2" w:rsidR="00582012" w:rsidRDefault="00627C28">
          <w:pPr>
            <w:pStyle w:val="TOC2"/>
            <w:tabs>
              <w:tab w:val="right" w:leader="dot" w:pos="9350"/>
            </w:tabs>
            <w:rPr>
              <w:noProof/>
            </w:rPr>
          </w:pPr>
          <w:hyperlink w:anchor="_Toc147950171" w:history="1">
            <w:r w:rsidR="00582012" w:rsidRPr="00F56931">
              <w:rPr>
                <w:rStyle w:val="Hyperlink"/>
                <w:noProof/>
              </w:rPr>
              <w:t>1.2 Research Background</w:t>
            </w:r>
            <w:r w:rsidR="00582012">
              <w:rPr>
                <w:noProof/>
                <w:webHidden/>
              </w:rPr>
              <w:tab/>
            </w:r>
            <w:r w:rsidR="00582012">
              <w:rPr>
                <w:noProof/>
                <w:webHidden/>
              </w:rPr>
              <w:fldChar w:fldCharType="begin"/>
            </w:r>
            <w:r w:rsidR="00582012">
              <w:rPr>
                <w:noProof/>
                <w:webHidden/>
              </w:rPr>
              <w:instrText xml:space="preserve"> PAGEREF _Toc147950171 \h </w:instrText>
            </w:r>
            <w:r w:rsidR="00582012">
              <w:rPr>
                <w:noProof/>
                <w:webHidden/>
              </w:rPr>
            </w:r>
            <w:r w:rsidR="00582012">
              <w:rPr>
                <w:noProof/>
                <w:webHidden/>
              </w:rPr>
              <w:fldChar w:fldCharType="separate"/>
            </w:r>
            <w:r w:rsidR="00582012">
              <w:rPr>
                <w:noProof/>
                <w:webHidden/>
              </w:rPr>
              <w:t>4</w:t>
            </w:r>
            <w:r w:rsidR="00582012">
              <w:rPr>
                <w:noProof/>
                <w:webHidden/>
              </w:rPr>
              <w:fldChar w:fldCharType="end"/>
            </w:r>
          </w:hyperlink>
        </w:p>
        <w:p w14:paraId="2F80E64D" w14:textId="25B34196" w:rsidR="00582012" w:rsidRDefault="00627C28">
          <w:pPr>
            <w:pStyle w:val="TOC2"/>
            <w:tabs>
              <w:tab w:val="right" w:leader="dot" w:pos="9350"/>
            </w:tabs>
            <w:rPr>
              <w:noProof/>
            </w:rPr>
          </w:pPr>
          <w:hyperlink w:anchor="_Toc147950172" w:history="1">
            <w:r w:rsidR="00582012" w:rsidRPr="00F56931">
              <w:rPr>
                <w:rStyle w:val="Hyperlink"/>
                <w:noProof/>
              </w:rPr>
              <w:t>1.3 Company Background</w:t>
            </w:r>
            <w:r w:rsidR="00582012">
              <w:rPr>
                <w:noProof/>
                <w:webHidden/>
              </w:rPr>
              <w:tab/>
            </w:r>
            <w:r w:rsidR="00582012">
              <w:rPr>
                <w:noProof/>
                <w:webHidden/>
              </w:rPr>
              <w:fldChar w:fldCharType="begin"/>
            </w:r>
            <w:r w:rsidR="00582012">
              <w:rPr>
                <w:noProof/>
                <w:webHidden/>
              </w:rPr>
              <w:instrText xml:space="preserve"> PAGEREF _Toc147950172 \h </w:instrText>
            </w:r>
            <w:r w:rsidR="00582012">
              <w:rPr>
                <w:noProof/>
                <w:webHidden/>
              </w:rPr>
            </w:r>
            <w:r w:rsidR="00582012">
              <w:rPr>
                <w:noProof/>
                <w:webHidden/>
              </w:rPr>
              <w:fldChar w:fldCharType="separate"/>
            </w:r>
            <w:r w:rsidR="00582012">
              <w:rPr>
                <w:noProof/>
                <w:webHidden/>
              </w:rPr>
              <w:t>4</w:t>
            </w:r>
            <w:r w:rsidR="00582012">
              <w:rPr>
                <w:noProof/>
                <w:webHidden/>
              </w:rPr>
              <w:fldChar w:fldCharType="end"/>
            </w:r>
          </w:hyperlink>
        </w:p>
        <w:p w14:paraId="7F0FE273" w14:textId="38B7D2FB" w:rsidR="00582012" w:rsidRDefault="00627C28">
          <w:pPr>
            <w:pStyle w:val="TOC2"/>
            <w:tabs>
              <w:tab w:val="right" w:leader="dot" w:pos="9350"/>
            </w:tabs>
            <w:rPr>
              <w:noProof/>
            </w:rPr>
          </w:pPr>
          <w:hyperlink w:anchor="_Toc147950173" w:history="1">
            <w:r w:rsidR="00582012" w:rsidRPr="00F56931">
              <w:rPr>
                <w:rStyle w:val="Hyperlink"/>
                <w:noProof/>
              </w:rPr>
              <w:t>1.4 Research Aim and Objectives</w:t>
            </w:r>
            <w:r w:rsidR="00582012">
              <w:rPr>
                <w:noProof/>
                <w:webHidden/>
              </w:rPr>
              <w:tab/>
            </w:r>
            <w:r w:rsidR="00582012">
              <w:rPr>
                <w:noProof/>
                <w:webHidden/>
              </w:rPr>
              <w:fldChar w:fldCharType="begin"/>
            </w:r>
            <w:r w:rsidR="00582012">
              <w:rPr>
                <w:noProof/>
                <w:webHidden/>
              </w:rPr>
              <w:instrText xml:space="preserve"> PAGEREF _Toc147950173 \h </w:instrText>
            </w:r>
            <w:r w:rsidR="00582012">
              <w:rPr>
                <w:noProof/>
                <w:webHidden/>
              </w:rPr>
            </w:r>
            <w:r w:rsidR="00582012">
              <w:rPr>
                <w:noProof/>
                <w:webHidden/>
              </w:rPr>
              <w:fldChar w:fldCharType="separate"/>
            </w:r>
            <w:r w:rsidR="00582012">
              <w:rPr>
                <w:noProof/>
                <w:webHidden/>
              </w:rPr>
              <w:t>5</w:t>
            </w:r>
            <w:r w:rsidR="00582012">
              <w:rPr>
                <w:noProof/>
                <w:webHidden/>
              </w:rPr>
              <w:fldChar w:fldCharType="end"/>
            </w:r>
          </w:hyperlink>
        </w:p>
        <w:p w14:paraId="1F6F44C0" w14:textId="516A2A7A" w:rsidR="00582012" w:rsidRDefault="00627C28">
          <w:pPr>
            <w:pStyle w:val="TOC2"/>
            <w:tabs>
              <w:tab w:val="right" w:leader="dot" w:pos="9350"/>
            </w:tabs>
            <w:rPr>
              <w:noProof/>
            </w:rPr>
          </w:pPr>
          <w:hyperlink w:anchor="_Toc147950174" w:history="1">
            <w:r w:rsidR="00582012" w:rsidRPr="00F56931">
              <w:rPr>
                <w:rStyle w:val="Hyperlink"/>
                <w:noProof/>
              </w:rPr>
              <w:t>1.5 Research Questions</w:t>
            </w:r>
            <w:r w:rsidR="00582012">
              <w:rPr>
                <w:noProof/>
                <w:webHidden/>
              </w:rPr>
              <w:tab/>
            </w:r>
            <w:r w:rsidR="00582012">
              <w:rPr>
                <w:noProof/>
                <w:webHidden/>
              </w:rPr>
              <w:fldChar w:fldCharType="begin"/>
            </w:r>
            <w:r w:rsidR="00582012">
              <w:rPr>
                <w:noProof/>
                <w:webHidden/>
              </w:rPr>
              <w:instrText xml:space="preserve"> PAGEREF _Toc147950174 \h </w:instrText>
            </w:r>
            <w:r w:rsidR="00582012">
              <w:rPr>
                <w:noProof/>
                <w:webHidden/>
              </w:rPr>
            </w:r>
            <w:r w:rsidR="00582012">
              <w:rPr>
                <w:noProof/>
                <w:webHidden/>
              </w:rPr>
              <w:fldChar w:fldCharType="separate"/>
            </w:r>
            <w:r w:rsidR="00582012">
              <w:rPr>
                <w:noProof/>
                <w:webHidden/>
              </w:rPr>
              <w:t>5</w:t>
            </w:r>
            <w:r w:rsidR="00582012">
              <w:rPr>
                <w:noProof/>
                <w:webHidden/>
              </w:rPr>
              <w:fldChar w:fldCharType="end"/>
            </w:r>
          </w:hyperlink>
        </w:p>
        <w:p w14:paraId="0AAD2DAE" w14:textId="36C82462" w:rsidR="00582012" w:rsidRDefault="00627C28">
          <w:pPr>
            <w:pStyle w:val="TOC2"/>
            <w:tabs>
              <w:tab w:val="right" w:leader="dot" w:pos="9350"/>
            </w:tabs>
            <w:rPr>
              <w:noProof/>
            </w:rPr>
          </w:pPr>
          <w:hyperlink w:anchor="_Toc147950175" w:history="1">
            <w:r w:rsidR="00582012" w:rsidRPr="00F56931">
              <w:rPr>
                <w:rStyle w:val="Hyperlink"/>
                <w:noProof/>
              </w:rPr>
              <w:t>1.6 Research Rationale</w:t>
            </w:r>
            <w:r w:rsidR="00582012">
              <w:rPr>
                <w:noProof/>
                <w:webHidden/>
              </w:rPr>
              <w:tab/>
            </w:r>
            <w:r w:rsidR="004B32B5">
              <w:rPr>
                <w:noProof/>
                <w:webHidden/>
              </w:rPr>
              <w:t>5</w:t>
            </w:r>
          </w:hyperlink>
        </w:p>
        <w:p w14:paraId="30BE1AF8" w14:textId="4D8F79FA" w:rsidR="00582012" w:rsidRDefault="00627C28" w:rsidP="00A86B15">
          <w:pPr>
            <w:pStyle w:val="TOC1"/>
            <w:rPr>
              <w:noProof/>
            </w:rPr>
          </w:pPr>
          <w:hyperlink w:anchor="_Toc147950176" w:history="1">
            <w:r w:rsidR="00582012" w:rsidRPr="00F56931">
              <w:rPr>
                <w:rStyle w:val="Hyperlink"/>
                <w:noProof/>
              </w:rPr>
              <w:t>Chapter Two: Literature Review</w:t>
            </w:r>
            <w:r w:rsidR="00582012">
              <w:rPr>
                <w:noProof/>
                <w:webHidden/>
              </w:rPr>
              <w:tab/>
            </w:r>
            <w:r w:rsidR="004B32B5">
              <w:rPr>
                <w:noProof/>
                <w:webHidden/>
              </w:rPr>
              <w:t>6</w:t>
            </w:r>
          </w:hyperlink>
        </w:p>
        <w:p w14:paraId="081D5CC3" w14:textId="0E18512F" w:rsidR="00582012" w:rsidRDefault="00627C28">
          <w:pPr>
            <w:pStyle w:val="TOC2"/>
            <w:tabs>
              <w:tab w:val="right" w:leader="dot" w:pos="9350"/>
            </w:tabs>
            <w:rPr>
              <w:noProof/>
            </w:rPr>
          </w:pPr>
          <w:hyperlink w:anchor="_Toc147950177" w:history="1">
            <w:r w:rsidR="00582012" w:rsidRPr="00F56931">
              <w:rPr>
                <w:rStyle w:val="Hyperlink"/>
                <w:noProof/>
              </w:rPr>
              <w:t>2.1 Analysing the significance of the external factors impacting candidate hiring and employment retention in the hospitality industry</w:t>
            </w:r>
            <w:r w:rsidR="00582012">
              <w:rPr>
                <w:noProof/>
                <w:webHidden/>
              </w:rPr>
              <w:tab/>
            </w:r>
            <w:r w:rsidR="004B32B5">
              <w:rPr>
                <w:noProof/>
                <w:webHidden/>
              </w:rPr>
              <w:t>6</w:t>
            </w:r>
          </w:hyperlink>
        </w:p>
        <w:p w14:paraId="697C4EF3" w14:textId="75EF7218" w:rsidR="00582012" w:rsidRDefault="00627C28">
          <w:pPr>
            <w:pStyle w:val="TOC2"/>
            <w:tabs>
              <w:tab w:val="right" w:leader="dot" w:pos="9350"/>
            </w:tabs>
            <w:rPr>
              <w:noProof/>
            </w:rPr>
          </w:pPr>
          <w:hyperlink w:anchor="_Toc147950178" w:history="1">
            <w:r w:rsidR="00582012" w:rsidRPr="00F56931">
              <w:rPr>
                <w:rStyle w:val="Hyperlink"/>
                <w:noProof/>
              </w:rPr>
              <w:t>2.2 Numerous problematic issues experienced by the UK’s hospitality industry due to current external factors while conducting staff hiring and retention process</w:t>
            </w:r>
            <w:r w:rsidR="00582012">
              <w:rPr>
                <w:noProof/>
                <w:webHidden/>
              </w:rPr>
              <w:tab/>
            </w:r>
            <w:r w:rsidR="004B32B5">
              <w:rPr>
                <w:noProof/>
                <w:webHidden/>
              </w:rPr>
              <w:t>8</w:t>
            </w:r>
          </w:hyperlink>
        </w:p>
        <w:p w14:paraId="60ED9D43" w14:textId="261CEDCD" w:rsidR="00582012" w:rsidRDefault="00627C28">
          <w:pPr>
            <w:pStyle w:val="TOC2"/>
            <w:tabs>
              <w:tab w:val="right" w:leader="dot" w:pos="9350"/>
            </w:tabs>
            <w:rPr>
              <w:noProof/>
            </w:rPr>
          </w:pPr>
          <w:hyperlink w:anchor="_Toc147950179" w:history="1">
            <w:r w:rsidR="00582012" w:rsidRPr="00F56931">
              <w:rPr>
                <w:rStyle w:val="Hyperlink"/>
                <w:noProof/>
              </w:rPr>
              <w:t>2.3 Assessing various strategies to mitigate the severe challenging factors related to employee recruitment  and retention within hospitality firms</w:t>
            </w:r>
            <w:r w:rsidR="00582012">
              <w:rPr>
                <w:noProof/>
                <w:webHidden/>
              </w:rPr>
              <w:tab/>
            </w:r>
            <w:r w:rsidR="004B32B5">
              <w:rPr>
                <w:noProof/>
                <w:webHidden/>
              </w:rPr>
              <w:t>9</w:t>
            </w:r>
          </w:hyperlink>
        </w:p>
        <w:p w14:paraId="16B6FD24" w14:textId="3AAACF95" w:rsidR="00582012" w:rsidRDefault="00627C28" w:rsidP="00A86B15">
          <w:pPr>
            <w:pStyle w:val="TOC1"/>
            <w:rPr>
              <w:noProof/>
            </w:rPr>
          </w:pPr>
          <w:hyperlink w:anchor="_Toc147950180" w:history="1">
            <w:r w:rsidR="00582012" w:rsidRPr="00F56931">
              <w:rPr>
                <w:rStyle w:val="Hyperlink"/>
                <w:noProof/>
              </w:rPr>
              <w:t>Chapter Three: Evaluation and Conclusion</w:t>
            </w:r>
            <w:r w:rsidR="00582012">
              <w:rPr>
                <w:noProof/>
                <w:webHidden/>
              </w:rPr>
              <w:tab/>
            </w:r>
            <w:r w:rsidR="00582012">
              <w:rPr>
                <w:noProof/>
                <w:webHidden/>
              </w:rPr>
              <w:fldChar w:fldCharType="begin"/>
            </w:r>
            <w:r w:rsidR="00582012">
              <w:rPr>
                <w:noProof/>
                <w:webHidden/>
              </w:rPr>
              <w:instrText xml:space="preserve"> PAGEREF _Toc147950180 \h </w:instrText>
            </w:r>
            <w:r w:rsidR="00582012">
              <w:rPr>
                <w:noProof/>
                <w:webHidden/>
              </w:rPr>
            </w:r>
            <w:r w:rsidR="00582012">
              <w:rPr>
                <w:noProof/>
                <w:webHidden/>
              </w:rPr>
              <w:fldChar w:fldCharType="separate"/>
            </w:r>
            <w:r w:rsidR="00582012">
              <w:rPr>
                <w:noProof/>
                <w:webHidden/>
              </w:rPr>
              <w:t>1</w:t>
            </w:r>
            <w:r w:rsidR="004B32B5">
              <w:rPr>
                <w:noProof/>
                <w:webHidden/>
              </w:rPr>
              <w:t>0</w:t>
            </w:r>
            <w:r w:rsidR="00582012">
              <w:rPr>
                <w:noProof/>
                <w:webHidden/>
              </w:rPr>
              <w:fldChar w:fldCharType="end"/>
            </w:r>
          </w:hyperlink>
        </w:p>
        <w:p w14:paraId="051A13D7" w14:textId="604FBF80" w:rsidR="00582012" w:rsidRDefault="00627C28">
          <w:pPr>
            <w:pStyle w:val="TOC2"/>
            <w:tabs>
              <w:tab w:val="right" w:leader="dot" w:pos="9350"/>
            </w:tabs>
            <w:rPr>
              <w:noProof/>
            </w:rPr>
          </w:pPr>
          <w:hyperlink w:anchor="_Toc147950181" w:history="1">
            <w:r w:rsidR="00582012" w:rsidRPr="00F56931">
              <w:rPr>
                <w:rStyle w:val="Hyperlink"/>
                <w:noProof/>
              </w:rPr>
              <w:t>3.1 Evaluation</w:t>
            </w:r>
            <w:r w:rsidR="00582012">
              <w:rPr>
                <w:noProof/>
                <w:webHidden/>
              </w:rPr>
              <w:tab/>
            </w:r>
            <w:r w:rsidR="00582012">
              <w:rPr>
                <w:noProof/>
                <w:webHidden/>
              </w:rPr>
              <w:fldChar w:fldCharType="begin"/>
            </w:r>
            <w:r w:rsidR="00582012">
              <w:rPr>
                <w:noProof/>
                <w:webHidden/>
              </w:rPr>
              <w:instrText xml:space="preserve"> PAGEREF _Toc147950181 \h </w:instrText>
            </w:r>
            <w:r w:rsidR="00582012">
              <w:rPr>
                <w:noProof/>
                <w:webHidden/>
              </w:rPr>
            </w:r>
            <w:r w:rsidR="00582012">
              <w:rPr>
                <w:noProof/>
                <w:webHidden/>
              </w:rPr>
              <w:fldChar w:fldCharType="separate"/>
            </w:r>
            <w:r w:rsidR="00582012">
              <w:rPr>
                <w:noProof/>
                <w:webHidden/>
              </w:rPr>
              <w:t>1</w:t>
            </w:r>
            <w:r w:rsidR="004B32B5">
              <w:rPr>
                <w:noProof/>
                <w:webHidden/>
              </w:rPr>
              <w:t>0</w:t>
            </w:r>
            <w:r w:rsidR="00582012">
              <w:rPr>
                <w:noProof/>
                <w:webHidden/>
              </w:rPr>
              <w:fldChar w:fldCharType="end"/>
            </w:r>
          </w:hyperlink>
        </w:p>
        <w:p w14:paraId="5477D6B4" w14:textId="1D39E188" w:rsidR="00582012" w:rsidRDefault="00627C28">
          <w:pPr>
            <w:pStyle w:val="TOC2"/>
            <w:tabs>
              <w:tab w:val="right" w:leader="dot" w:pos="9350"/>
            </w:tabs>
            <w:rPr>
              <w:noProof/>
            </w:rPr>
          </w:pPr>
          <w:hyperlink w:anchor="_Toc147950182" w:history="1">
            <w:r w:rsidR="00582012" w:rsidRPr="00F56931">
              <w:rPr>
                <w:rStyle w:val="Hyperlink"/>
                <w:noProof/>
              </w:rPr>
              <w:t>3.2 Conclusion</w:t>
            </w:r>
            <w:r w:rsidR="00582012">
              <w:rPr>
                <w:noProof/>
                <w:webHidden/>
              </w:rPr>
              <w:tab/>
            </w:r>
            <w:r w:rsidR="00582012">
              <w:rPr>
                <w:noProof/>
                <w:webHidden/>
              </w:rPr>
              <w:fldChar w:fldCharType="begin"/>
            </w:r>
            <w:r w:rsidR="00582012">
              <w:rPr>
                <w:noProof/>
                <w:webHidden/>
              </w:rPr>
              <w:instrText xml:space="preserve"> PAGEREF _Toc147950182 \h </w:instrText>
            </w:r>
            <w:r w:rsidR="00582012">
              <w:rPr>
                <w:noProof/>
                <w:webHidden/>
              </w:rPr>
            </w:r>
            <w:r w:rsidR="00582012">
              <w:rPr>
                <w:noProof/>
                <w:webHidden/>
              </w:rPr>
              <w:fldChar w:fldCharType="separate"/>
            </w:r>
            <w:r w:rsidR="00582012">
              <w:rPr>
                <w:noProof/>
                <w:webHidden/>
              </w:rPr>
              <w:t>1</w:t>
            </w:r>
            <w:r w:rsidR="004B32B5">
              <w:rPr>
                <w:noProof/>
                <w:webHidden/>
              </w:rPr>
              <w:t>0</w:t>
            </w:r>
            <w:r w:rsidR="00582012">
              <w:rPr>
                <w:noProof/>
                <w:webHidden/>
              </w:rPr>
              <w:fldChar w:fldCharType="end"/>
            </w:r>
          </w:hyperlink>
        </w:p>
        <w:p w14:paraId="147488B1" w14:textId="5055C9B1" w:rsidR="00582012" w:rsidRDefault="00627C28">
          <w:pPr>
            <w:pStyle w:val="TOC2"/>
            <w:tabs>
              <w:tab w:val="right" w:leader="dot" w:pos="9350"/>
            </w:tabs>
            <w:rPr>
              <w:noProof/>
            </w:rPr>
          </w:pPr>
          <w:hyperlink w:anchor="_Toc147950183" w:history="1">
            <w:r w:rsidR="00582012" w:rsidRPr="00F56931">
              <w:rPr>
                <w:rStyle w:val="Hyperlink"/>
                <w:noProof/>
              </w:rPr>
              <w:t>3.3 Recommendation</w:t>
            </w:r>
            <w:r w:rsidR="00582012">
              <w:rPr>
                <w:noProof/>
                <w:webHidden/>
              </w:rPr>
              <w:tab/>
            </w:r>
            <w:r w:rsidR="00582012">
              <w:rPr>
                <w:noProof/>
                <w:webHidden/>
              </w:rPr>
              <w:fldChar w:fldCharType="begin"/>
            </w:r>
            <w:r w:rsidR="00582012">
              <w:rPr>
                <w:noProof/>
                <w:webHidden/>
              </w:rPr>
              <w:instrText xml:space="preserve"> PAGEREF _Toc147950183 \h </w:instrText>
            </w:r>
            <w:r w:rsidR="00582012">
              <w:rPr>
                <w:noProof/>
                <w:webHidden/>
              </w:rPr>
            </w:r>
            <w:r w:rsidR="00582012">
              <w:rPr>
                <w:noProof/>
                <w:webHidden/>
              </w:rPr>
              <w:fldChar w:fldCharType="separate"/>
            </w:r>
            <w:r w:rsidR="00582012">
              <w:rPr>
                <w:noProof/>
                <w:webHidden/>
              </w:rPr>
              <w:t>1</w:t>
            </w:r>
            <w:r w:rsidR="004B32B5">
              <w:rPr>
                <w:noProof/>
                <w:webHidden/>
              </w:rPr>
              <w:t>1</w:t>
            </w:r>
            <w:r w:rsidR="00582012">
              <w:rPr>
                <w:noProof/>
                <w:webHidden/>
              </w:rPr>
              <w:fldChar w:fldCharType="end"/>
            </w:r>
          </w:hyperlink>
        </w:p>
        <w:p w14:paraId="55ACA4D9" w14:textId="18A4B755" w:rsidR="00582012" w:rsidRPr="00A86B15" w:rsidRDefault="00627C28" w:rsidP="00A86B15">
          <w:pPr>
            <w:pStyle w:val="TOC1"/>
            <w:rPr>
              <w:rFonts w:ascii="Arial" w:hAnsi="Arial"/>
              <w:noProof/>
            </w:rPr>
          </w:pPr>
          <w:hyperlink w:anchor="_Toc147950184" w:history="1">
            <w:r w:rsidR="00582012" w:rsidRPr="00F56931">
              <w:rPr>
                <w:rStyle w:val="Hyperlink"/>
                <w:noProof/>
              </w:rPr>
              <w:t>References</w:t>
            </w:r>
            <w:r w:rsidR="00582012">
              <w:rPr>
                <w:noProof/>
                <w:webHidden/>
              </w:rPr>
              <w:tab/>
            </w:r>
            <w:r w:rsidR="00582012">
              <w:rPr>
                <w:noProof/>
                <w:webHidden/>
              </w:rPr>
              <w:fldChar w:fldCharType="begin"/>
            </w:r>
            <w:r w:rsidR="00582012">
              <w:rPr>
                <w:noProof/>
                <w:webHidden/>
              </w:rPr>
              <w:instrText xml:space="preserve"> PAGEREF _Toc147950184 \h </w:instrText>
            </w:r>
            <w:r w:rsidR="00582012">
              <w:rPr>
                <w:noProof/>
                <w:webHidden/>
              </w:rPr>
            </w:r>
            <w:r w:rsidR="00582012">
              <w:rPr>
                <w:noProof/>
                <w:webHidden/>
              </w:rPr>
              <w:fldChar w:fldCharType="separate"/>
            </w:r>
            <w:r w:rsidR="00582012">
              <w:rPr>
                <w:noProof/>
                <w:webHidden/>
              </w:rPr>
              <w:t>1</w:t>
            </w:r>
            <w:r w:rsidR="004B32B5">
              <w:rPr>
                <w:noProof/>
                <w:webHidden/>
              </w:rPr>
              <w:t>2</w:t>
            </w:r>
            <w:r w:rsidR="00582012">
              <w:rPr>
                <w:noProof/>
                <w:webHidden/>
              </w:rPr>
              <w:fldChar w:fldCharType="end"/>
            </w:r>
          </w:hyperlink>
        </w:p>
        <w:p w14:paraId="24B27190" w14:textId="197E82D1" w:rsidR="00F76A97" w:rsidRDefault="00582012" w:rsidP="00582012">
          <w:r>
            <w:rPr>
              <w:b/>
              <w:bCs/>
              <w:noProof/>
            </w:rPr>
            <w:fldChar w:fldCharType="end"/>
          </w:r>
          <w:r w:rsidR="00F76A97">
            <w:br w:type="page"/>
          </w:r>
        </w:p>
      </w:sdtContent>
    </w:sdt>
    <w:p w14:paraId="24787741" w14:textId="6CBB62B9" w:rsidR="00515C8F" w:rsidRPr="00A86B15" w:rsidRDefault="00627C28" w:rsidP="00FB1BB0">
      <w:pPr>
        <w:pStyle w:val="Heading1"/>
      </w:pPr>
      <w:bookmarkStart w:id="1" w:name="_Toc147950169"/>
      <w:r w:rsidRPr="00A86B15">
        <w:lastRenderedPageBreak/>
        <w:t xml:space="preserve">Chapter </w:t>
      </w:r>
      <w:r w:rsidRPr="00A86B15">
        <w:t>One: Introduction and Background</w:t>
      </w:r>
      <w:bookmarkEnd w:id="1"/>
      <w:r w:rsidRPr="00A86B15">
        <w:t xml:space="preserve"> </w:t>
      </w:r>
    </w:p>
    <w:p w14:paraId="3C83B801" w14:textId="77777777" w:rsidR="00515C8F" w:rsidRPr="00A86B15" w:rsidRDefault="00627C28" w:rsidP="00A86B15">
      <w:pPr>
        <w:pStyle w:val="Heading2"/>
        <w:spacing w:line="360" w:lineRule="auto"/>
        <w:rPr>
          <w:rFonts w:ascii="Arial" w:hAnsi="Arial"/>
        </w:rPr>
      </w:pPr>
      <w:bookmarkStart w:id="2" w:name="_Toc147950170"/>
      <w:r w:rsidRPr="00A86B15">
        <w:rPr>
          <w:rFonts w:ascii="Arial" w:hAnsi="Arial"/>
        </w:rPr>
        <w:t>1.1 Introduction</w:t>
      </w:r>
      <w:bookmarkEnd w:id="2"/>
    </w:p>
    <w:p w14:paraId="2436CB77" w14:textId="1DA1122E" w:rsidR="00515C8F" w:rsidRPr="00A86B15" w:rsidRDefault="00627C28" w:rsidP="00A86B15">
      <w:pPr>
        <w:spacing w:line="360" w:lineRule="auto"/>
        <w:rPr>
          <w:rFonts w:ascii="Arial" w:hAnsi="Arial"/>
        </w:rPr>
      </w:pPr>
      <w:r w:rsidRPr="00A86B15">
        <w:rPr>
          <w:rFonts w:ascii="Arial" w:hAnsi="Arial"/>
        </w:rPr>
        <w:t>Th</w:t>
      </w:r>
      <w:r w:rsidR="00D37158" w:rsidRPr="00A86B15">
        <w:rPr>
          <w:rFonts w:ascii="Arial" w:hAnsi="Arial"/>
        </w:rPr>
        <w:t>e following</w:t>
      </w:r>
      <w:r w:rsidRPr="00A86B15">
        <w:rPr>
          <w:rFonts w:ascii="Arial" w:hAnsi="Arial"/>
        </w:rPr>
        <w:t xml:space="preserve"> research proposal </w:t>
      </w:r>
      <w:r w:rsidR="00D37158" w:rsidRPr="00A86B15">
        <w:rPr>
          <w:rFonts w:ascii="Arial" w:hAnsi="Arial"/>
        </w:rPr>
        <w:t xml:space="preserve">will </w:t>
      </w:r>
      <w:r w:rsidRPr="00A86B15">
        <w:rPr>
          <w:rFonts w:ascii="Arial" w:hAnsi="Arial"/>
        </w:rPr>
        <w:t xml:space="preserve">primarily </w:t>
      </w:r>
      <w:r w:rsidR="00D37158" w:rsidRPr="00A86B15">
        <w:rPr>
          <w:rFonts w:ascii="Arial" w:hAnsi="Arial"/>
        </w:rPr>
        <w:t>concentrate</w:t>
      </w:r>
      <w:r w:rsidRPr="00A86B15">
        <w:rPr>
          <w:rFonts w:ascii="Arial" w:hAnsi="Arial"/>
        </w:rPr>
        <w:t xml:space="preserve"> on the influence of business's external environment on the retention and employee hiring of Risley Hall. Along with that, the given proposal </w:t>
      </w:r>
      <w:r w:rsidR="00D37158" w:rsidRPr="00A86B15">
        <w:rPr>
          <w:rFonts w:ascii="Arial" w:hAnsi="Arial"/>
        </w:rPr>
        <w:t>will</w:t>
      </w:r>
      <w:r w:rsidRPr="00A86B15">
        <w:rPr>
          <w:rFonts w:ascii="Arial" w:hAnsi="Arial"/>
        </w:rPr>
        <w:t xml:space="preserve"> </w:t>
      </w:r>
      <w:r w:rsidRPr="00A86B15">
        <w:rPr>
          <w:rFonts w:ascii="Arial" w:hAnsi="Arial"/>
        </w:rPr>
        <w:t xml:space="preserve">mainly </w:t>
      </w:r>
      <w:r w:rsidR="00D37158" w:rsidRPr="00A86B15">
        <w:rPr>
          <w:rFonts w:ascii="Arial" w:hAnsi="Arial"/>
        </w:rPr>
        <w:t>be based</w:t>
      </w:r>
      <w:r w:rsidRPr="00A86B15">
        <w:rPr>
          <w:rFonts w:ascii="Arial" w:hAnsi="Arial"/>
        </w:rPr>
        <w:t xml:space="preserve"> on the overall </w:t>
      </w:r>
      <w:r w:rsidR="00D37158" w:rsidRPr="00A86B15">
        <w:rPr>
          <w:rFonts w:ascii="Arial" w:hAnsi="Arial"/>
        </w:rPr>
        <w:t xml:space="preserve">internal </w:t>
      </w:r>
      <w:r w:rsidRPr="00A86B15">
        <w:rPr>
          <w:rFonts w:ascii="Arial" w:hAnsi="Arial"/>
        </w:rPr>
        <w:t xml:space="preserve">recruitment procedure of Risley Hotel. Various challenging barriers faced by this hospitality industry in performing the retention and employee hiring procedures will be highlighted </w:t>
      </w:r>
      <w:r w:rsidR="00D37158" w:rsidRPr="00A86B15">
        <w:rPr>
          <w:rFonts w:ascii="Arial" w:hAnsi="Arial"/>
        </w:rPr>
        <w:t>in the literature review section.</w:t>
      </w:r>
    </w:p>
    <w:p w14:paraId="65286A8C" w14:textId="77777777" w:rsidR="00515C8F" w:rsidRPr="00A86B15" w:rsidRDefault="00627C28" w:rsidP="00A86B15">
      <w:pPr>
        <w:pStyle w:val="Heading2"/>
        <w:spacing w:line="360" w:lineRule="auto"/>
        <w:rPr>
          <w:rFonts w:ascii="Arial" w:hAnsi="Arial"/>
        </w:rPr>
      </w:pPr>
      <w:bookmarkStart w:id="3" w:name="_Toc147950171"/>
      <w:r w:rsidRPr="00A86B15">
        <w:rPr>
          <w:rFonts w:ascii="Arial" w:hAnsi="Arial"/>
        </w:rPr>
        <w:t>1.2 Research Background</w:t>
      </w:r>
      <w:bookmarkEnd w:id="3"/>
    </w:p>
    <w:p w14:paraId="5A8C604A" w14:textId="77777777" w:rsidR="00515C8F" w:rsidRPr="00A86B15" w:rsidRDefault="00627C28" w:rsidP="00A86B15">
      <w:pPr>
        <w:spacing w:line="360" w:lineRule="auto"/>
        <w:rPr>
          <w:rFonts w:ascii="Arial" w:hAnsi="Arial"/>
        </w:rPr>
      </w:pPr>
      <w:r w:rsidRPr="00A86B15">
        <w:rPr>
          <w:rFonts w:ascii="Arial" w:hAnsi="Arial"/>
        </w:rPr>
        <w:t>Several kinds of hotel and hospitality industries are there, that mainly operate their business-related activities in the United Kingdom. These hospitality sectors have also experienced several challenging issues in the present time</w:t>
      </w:r>
      <w:r w:rsidRPr="00A86B15">
        <w:rPr>
          <w:rFonts w:ascii="Arial" w:hAnsi="Arial"/>
        </w:rPr>
        <w:t xml:space="preserve"> due to technical drawbacks. In this proposal, these several challenging factors have been mentioned properly. Nowadays, more than 50% of the UK's hotels are faced with various challenging issues both retention and candidate hiring. Apart from that, the fu</w:t>
      </w:r>
      <w:r w:rsidRPr="00A86B15">
        <w:rPr>
          <w:rFonts w:ascii="Arial" w:hAnsi="Arial"/>
        </w:rPr>
        <w:t>ndamental aim of these UK-based hotel industries is to provide the best quality services to the customers. Therefore, several authentic approaches such as a lesser number of employees and not offering proper training to the employees, can lead to a reducti</w:t>
      </w:r>
      <w:r w:rsidRPr="00A86B15">
        <w:rPr>
          <w:rFonts w:ascii="Arial" w:hAnsi="Arial"/>
        </w:rPr>
        <w:t xml:space="preserve">on in the employee retention rate, which will be effectively demonstrated in this research proposal. </w:t>
      </w:r>
    </w:p>
    <w:p w14:paraId="5656D225" w14:textId="77777777" w:rsidR="00515C8F" w:rsidRPr="00A86B15" w:rsidRDefault="00627C28" w:rsidP="00A86B15">
      <w:pPr>
        <w:pStyle w:val="Heading2"/>
        <w:spacing w:line="360" w:lineRule="auto"/>
        <w:rPr>
          <w:rFonts w:ascii="Arial" w:hAnsi="Arial"/>
        </w:rPr>
      </w:pPr>
      <w:bookmarkStart w:id="4" w:name="_Toc147950172"/>
      <w:r w:rsidRPr="00A86B15">
        <w:rPr>
          <w:rFonts w:ascii="Arial" w:hAnsi="Arial"/>
        </w:rPr>
        <w:t>1.3 Company Background</w:t>
      </w:r>
      <w:bookmarkEnd w:id="4"/>
    </w:p>
    <w:p w14:paraId="3E57DF0D" w14:textId="47433059" w:rsidR="00515C8F" w:rsidRPr="00A86B15" w:rsidRDefault="00627C28" w:rsidP="00A86B15">
      <w:pPr>
        <w:spacing w:line="360" w:lineRule="auto"/>
        <w:rPr>
          <w:rFonts w:ascii="Arial" w:hAnsi="Arial"/>
        </w:rPr>
      </w:pPr>
      <w:r w:rsidRPr="00A86B15">
        <w:rPr>
          <w:rFonts w:ascii="Arial" w:hAnsi="Arial"/>
        </w:rPr>
        <w:t xml:space="preserve"> The Risley Hall is situated on the landscaped grounds of the countryside of Derbyshire. This famous hotel mainly comprises various</w:t>
      </w:r>
      <w:r w:rsidRPr="00A86B15">
        <w:rPr>
          <w:rFonts w:ascii="Arial" w:hAnsi="Arial"/>
        </w:rPr>
        <w:t xml:space="preserve"> functional rooms and around 35 bedrooms. Apart from that, the fundamental function of this hotel is to offer the best services to the consumers</w:t>
      </w:r>
      <w:r w:rsidR="00231817" w:rsidRPr="00A86B15">
        <w:rPr>
          <w:rFonts w:ascii="Arial" w:hAnsi="Arial"/>
        </w:rPr>
        <w:t xml:space="preserve"> </w:t>
      </w:r>
      <w:sdt>
        <w:sdtPr>
          <w:rPr>
            <w:rFonts w:ascii="Arial" w:hAnsi="Arial"/>
          </w:rPr>
          <w:id w:val="-2137168129"/>
          <w:citation/>
        </w:sdtPr>
        <w:sdtEndPr/>
        <w:sdtContent>
          <w:r w:rsidR="00231817" w:rsidRPr="00A86B15">
            <w:rPr>
              <w:rFonts w:ascii="Arial" w:hAnsi="Arial"/>
            </w:rPr>
            <w:fldChar w:fldCharType="begin"/>
          </w:r>
          <w:r w:rsidR="00231817" w:rsidRPr="00A86B15">
            <w:rPr>
              <w:rFonts w:ascii="Arial" w:hAnsi="Arial"/>
              <w:lang w:val="en-US"/>
            </w:rPr>
            <w:instrText xml:space="preserve"> CITATION ris23 \l 1033 </w:instrText>
          </w:r>
          <w:r w:rsidR="00231817" w:rsidRPr="00A86B15">
            <w:rPr>
              <w:rFonts w:ascii="Arial" w:hAnsi="Arial"/>
            </w:rPr>
            <w:fldChar w:fldCharType="separate"/>
          </w:r>
          <w:r w:rsidR="00231817" w:rsidRPr="00A86B15">
            <w:rPr>
              <w:rFonts w:ascii="Arial" w:hAnsi="Arial"/>
              <w:noProof/>
              <w:lang w:val="en-US"/>
            </w:rPr>
            <w:t>(risleyhall, 2023)</w:t>
          </w:r>
          <w:r w:rsidR="00231817" w:rsidRPr="00A86B15">
            <w:rPr>
              <w:rFonts w:ascii="Arial" w:hAnsi="Arial"/>
            </w:rPr>
            <w:fldChar w:fldCharType="end"/>
          </w:r>
        </w:sdtContent>
      </w:sdt>
      <w:r w:rsidRPr="00A86B15">
        <w:rPr>
          <w:rFonts w:ascii="Arial" w:hAnsi="Arial"/>
        </w:rPr>
        <w:t>. Risley Hotel is generally famous for its excellent customer se</w:t>
      </w:r>
      <w:r w:rsidRPr="00A86B15">
        <w:rPr>
          <w:rFonts w:ascii="Arial" w:hAnsi="Arial"/>
        </w:rPr>
        <w:t xml:space="preserve">rvice, luxurious rooms and fine cuisine. </w:t>
      </w:r>
      <w:r w:rsidR="00231817" w:rsidRPr="00A86B15">
        <w:rPr>
          <w:rFonts w:ascii="Arial" w:hAnsi="Arial"/>
        </w:rPr>
        <w:t xml:space="preserve">The revenue generation of this hotel is approximately 6.4 billion pounds. </w:t>
      </w:r>
    </w:p>
    <w:p w14:paraId="4C14CB11" w14:textId="77777777" w:rsidR="00515C8F" w:rsidRPr="00A86B15" w:rsidRDefault="00627C28" w:rsidP="00A86B15">
      <w:pPr>
        <w:pStyle w:val="Heading2"/>
        <w:spacing w:line="360" w:lineRule="auto"/>
        <w:rPr>
          <w:rFonts w:ascii="Arial" w:hAnsi="Arial"/>
          <w:sz w:val="24"/>
          <w:szCs w:val="24"/>
        </w:rPr>
      </w:pPr>
      <w:bookmarkStart w:id="5" w:name="_Toc147950173"/>
      <w:r w:rsidRPr="00A86B15">
        <w:rPr>
          <w:rFonts w:ascii="Arial" w:hAnsi="Arial"/>
          <w:sz w:val="24"/>
          <w:szCs w:val="24"/>
        </w:rPr>
        <w:lastRenderedPageBreak/>
        <w:t>1.4 Research Aim and Objectives</w:t>
      </w:r>
      <w:bookmarkEnd w:id="5"/>
    </w:p>
    <w:p w14:paraId="54BF20BE" w14:textId="77777777" w:rsidR="00515C8F" w:rsidRPr="00A86B15" w:rsidRDefault="00627C28" w:rsidP="00A86B15">
      <w:pPr>
        <w:spacing w:line="360" w:lineRule="auto"/>
        <w:rPr>
          <w:rFonts w:ascii="Arial" w:hAnsi="Arial"/>
          <w:b/>
          <w:bCs/>
          <w:i/>
          <w:iCs/>
          <w:szCs w:val="24"/>
        </w:rPr>
      </w:pPr>
      <w:r w:rsidRPr="00A86B15">
        <w:rPr>
          <w:rFonts w:ascii="Arial" w:hAnsi="Arial"/>
          <w:b/>
          <w:bCs/>
          <w:i/>
          <w:iCs/>
          <w:szCs w:val="24"/>
        </w:rPr>
        <w:t xml:space="preserve">Aim  </w:t>
      </w:r>
    </w:p>
    <w:p w14:paraId="4358037F" w14:textId="1D9811A3" w:rsidR="00515C8F" w:rsidRPr="00A86B15" w:rsidRDefault="00627C28" w:rsidP="00A86B15">
      <w:pPr>
        <w:spacing w:line="360" w:lineRule="auto"/>
        <w:rPr>
          <w:rFonts w:ascii="Arial" w:hAnsi="Arial"/>
          <w:szCs w:val="24"/>
        </w:rPr>
      </w:pPr>
      <w:r w:rsidRPr="00A86B15">
        <w:rPr>
          <w:rFonts w:ascii="Arial" w:hAnsi="Arial"/>
          <w:szCs w:val="24"/>
        </w:rPr>
        <w:t>To understand the impacts of several external environments on the employee retention and candidate hir</w:t>
      </w:r>
      <w:r w:rsidRPr="00A86B15">
        <w:rPr>
          <w:rFonts w:ascii="Arial" w:hAnsi="Arial"/>
          <w:szCs w:val="24"/>
        </w:rPr>
        <w:t xml:space="preserve">ing procedure of the Risley </w:t>
      </w:r>
      <w:r w:rsidR="0001065E" w:rsidRPr="00A86B15">
        <w:rPr>
          <w:rFonts w:ascii="Arial" w:hAnsi="Arial"/>
          <w:szCs w:val="24"/>
        </w:rPr>
        <w:t xml:space="preserve">Hall </w:t>
      </w:r>
      <w:r w:rsidRPr="00A86B15">
        <w:rPr>
          <w:rFonts w:ascii="Arial" w:hAnsi="Arial"/>
          <w:szCs w:val="24"/>
        </w:rPr>
        <w:t xml:space="preserve">Hotel. </w:t>
      </w:r>
    </w:p>
    <w:p w14:paraId="228AFD40" w14:textId="77777777" w:rsidR="00515C8F" w:rsidRPr="00A86B15" w:rsidRDefault="00627C28" w:rsidP="00A86B15">
      <w:pPr>
        <w:spacing w:line="360" w:lineRule="auto"/>
        <w:rPr>
          <w:rFonts w:ascii="Arial" w:hAnsi="Arial"/>
          <w:b/>
          <w:bCs/>
          <w:i/>
          <w:iCs/>
          <w:szCs w:val="24"/>
        </w:rPr>
      </w:pPr>
      <w:r w:rsidRPr="00A86B15">
        <w:rPr>
          <w:rFonts w:ascii="Arial" w:hAnsi="Arial"/>
          <w:b/>
          <w:bCs/>
          <w:i/>
          <w:iCs/>
          <w:szCs w:val="24"/>
        </w:rPr>
        <w:t>Objectives</w:t>
      </w:r>
    </w:p>
    <w:p w14:paraId="4922391F" w14:textId="3CD604BE" w:rsidR="00515C8F" w:rsidRPr="00A86B15" w:rsidRDefault="00627C28" w:rsidP="00A86B15">
      <w:pPr>
        <w:spacing w:line="360" w:lineRule="auto"/>
        <w:rPr>
          <w:rFonts w:ascii="Arial" w:hAnsi="Arial"/>
          <w:szCs w:val="24"/>
        </w:rPr>
      </w:pPr>
      <w:r w:rsidRPr="00A86B15">
        <w:rPr>
          <w:rFonts w:ascii="Arial" w:hAnsi="Arial"/>
          <w:szCs w:val="24"/>
        </w:rPr>
        <w:t>1. To identify the significance of the UK’s external factors leveraging Risley</w:t>
      </w:r>
      <w:r w:rsidR="0001065E" w:rsidRPr="00A86B15">
        <w:rPr>
          <w:rFonts w:ascii="Arial" w:hAnsi="Arial"/>
          <w:szCs w:val="24"/>
        </w:rPr>
        <w:t xml:space="preserve"> Hall</w:t>
      </w:r>
      <w:r w:rsidRPr="00A86B15">
        <w:rPr>
          <w:rFonts w:ascii="Arial" w:hAnsi="Arial"/>
          <w:szCs w:val="24"/>
        </w:rPr>
        <w:t xml:space="preserve"> Hotel’s staff recruitment and retention process</w:t>
      </w:r>
    </w:p>
    <w:p w14:paraId="40F62EEE" w14:textId="7F6F9492" w:rsidR="00515C8F" w:rsidRPr="00A86B15" w:rsidRDefault="00627C28" w:rsidP="00A86B15">
      <w:pPr>
        <w:spacing w:line="360" w:lineRule="auto"/>
        <w:rPr>
          <w:rFonts w:ascii="Arial" w:hAnsi="Arial"/>
          <w:szCs w:val="24"/>
        </w:rPr>
      </w:pPr>
      <w:r w:rsidRPr="00A86B15">
        <w:rPr>
          <w:rFonts w:ascii="Arial" w:hAnsi="Arial"/>
          <w:szCs w:val="24"/>
        </w:rPr>
        <w:t>2. To assess several challenging factors encountered by Risl</w:t>
      </w:r>
      <w:r w:rsidR="0001065E" w:rsidRPr="00A86B15">
        <w:rPr>
          <w:rFonts w:ascii="Arial" w:hAnsi="Arial"/>
          <w:szCs w:val="24"/>
        </w:rPr>
        <w:t>e</w:t>
      </w:r>
      <w:r w:rsidRPr="00A86B15">
        <w:rPr>
          <w:rFonts w:ascii="Arial" w:hAnsi="Arial"/>
          <w:szCs w:val="24"/>
        </w:rPr>
        <w:t xml:space="preserve">y </w:t>
      </w:r>
      <w:r w:rsidR="0001065E" w:rsidRPr="00A86B15">
        <w:rPr>
          <w:rFonts w:ascii="Arial" w:hAnsi="Arial"/>
          <w:szCs w:val="24"/>
        </w:rPr>
        <w:t xml:space="preserve">Hall </w:t>
      </w:r>
      <w:r w:rsidRPr="00A86B15">
        <w:rPr>
          <w:rFonts w:ascii="Arial" w:hAnsi="Arial"/>
          <w:szCs w:val="24"/>
        </w:rPr>
        <w:t>Hotel while performing worker recruitment and retention procedure</w:t>
      </w:r>
    </w:p>
    <w:p w14:paraId="3F73440A" w14:textId="1E78F760" w:rsidR="00515C8F" w:rsidRPr="00A86B15" w:rsidRDefault="00627C28" w:rsidP="00A86B15">
      <w:pPr>
        <w:spacing w:line="360" w:lineRule="auto"/>
        <w:rPr>
          <w:rFonts w:ascii="Arial" w:hAnsi="Arial"/>
          <w:szCs w:val="24"/>
        </w:rPr>
      </w:pPr>
      <w:r w:rsidRPr="00A86B15">
        <w:rPr>
          <w:rFonts w:ascii="Arial" w:hAnsi="Arial"/>
          <w:szCs w:val="24"/>
        </w:rPr>
        <w:t>3. To locate mitigation techniques that Risley</w:t>
      </w:r>
      <w:r w:rsidR="0001065E" w:rsidRPr="00A86B15">
        <w:rPr>
          <w:rFonts w:ascii="Arial" w:hAnsi="Arial"/>
          <w:szCs w:val="24"/>
        </w:rPr>
        <w:t xml:space="preserve"> Hall</w:t>
      </w:r>
      <w:r w:rsidRPr="00A86B15">
        <w:rPr>
          <w:rFonts w:ascii="Arial" w:hAnsi="Arial"/>
          <w:szCs w:val="24"/>
        </w:rPr>
        <w:t xml:space="preserve"> Hotel can incorporate to handle staff retention and recruitment procedures by sustaining performance level</w:t>
      </w:r>
    </w:p>
    <w:p w14:paraId="44061CD5" w14:textId="77777777" w:rsidR="00515C8F" w:rsidRPr="00A86B15" w:rsidRDefault="00627C28" w:rsidP="00A86B15">
      <w:pPr>
        <w:pStyle w:val="Heading2"/>
        <w:spacing w:line="360" w:lineRule="auto"/>
        <w:rPr>
          <w:rFonts w:ascii="Arial" w:hAnsi="Arial"/>
          <w:sz w:val="24"/>
          <w:szCs w:val="24"/>
        </w:rPr>
      </w:pPr>
      <w:bookmarkStart w:id="6" w:name="_Toc147950174"/>
      <w:r w:rsidRPr="00A86B15">
        <w:rPr>
          <w:rFonts w:ascii="Arial" w:hAnsi="Arial"/>
          <w:sz w:val="24"/>
          <w:szCs w:val="24"/>
        </w:rPr>
        <w:t>1.5 Research Questions</w:t>
      </w:r>
      <w:bookmarkEnd w:id="6"/>
    </w:p>
    <w:p w14:paraId="398CF21E" w14:textId="01335707" w:rsidR="00515C8F" w:rsidRPr="00A86B15" w:rsidRDefault="00627C28" w:rsidP="00A86B15">
      <w:pPr>
        <w:spacing w:line="360" w:lineRule="auto"/>
        <w:rPr>
          <w:rFonts w:ascii="Arial" w:hAnsi="Arial"/>
          <w:szCs w:val="24"/>
        </w:rPr>
      </w:pPr>
      <w:r w:rsidRPr="00A86B15">
        <w:rPr>
          <w:rFonts w:ascii="Arial" w:hAnsi="Arial"/>
          <w:szCs w:val="24"/>
        </w:rPr>
        <w:t xml:space="preserve">1. How does the external environmental factor of the UK directly impact the employee retention and candidate hiring procedures of Risley </w:t>
      </w:r>
      <w:r w:rsidR="0001065E" w:rsidRPr="00A86B15">
        <w:rPr>
          <w:rFonts w:ascii="Arial" w:hAnsi="Arial"/>
          <w:szCs w:val="24"/>
        </w:rPr>
        <w:t xml:space="preserve">Hall </w:t>
      </w:r>
      <w:r w:rsidRPr="00A86B15">
        <w:rPr>
          <w:rFonts w:ascii="Arial" w:hAnsi="Arial"/>
          <w:szCs w:val="24"/>
        </w:rPr>
        <w:t>Hotel?</w:t>
      </w:r>
    </w:p>
    <w:p w14:paraId="6F314176" w14:textId="04BC51DE" w:rsidR="00515C8F" w:rsidRPr="00A86B15" w:rsidRDefault="00627C28" w:rsidP="00A86B15">
      <w:pPr>
        <w:spacing w:line="360" w:lineRule="auto"/>
        <w:rPr>
          <w:rFonts w:ascii="Arial" w:hAnsi="Arial"/>
          <w:szCs w:val="24"/>
        </w:rPr>
      </w:pPr>
      <w:r w:rsidRPr="00A86B15">
        <w:rPr>
          <w:rFonts w:ascii="Arial" w:hAnsi="Arial"/>
          <w:szCs w:val="24"/>
        </w:rPr>
        <w:t xml:space="preserve">2. Identify the issues that are faced by the Risley </w:t>
      </w:r>
      <w:r w:rsidR="0001065E" w:rsidRPr="00A86B15">
        <w:rPr>
          <w:rFonts w:ascii="Arial" w:hAnsi="Arial"/>
          <w:szCs w:val="24"/>
        </w:rPr>
        <w:t xml:space="preserve">Hall </w:t>
      </w:r>
      <w:r w:rsidRPr="00A86B15">
        <w:rPr>
          <w:rFonts w:ascii="Arial" w:hAnsi="Arial"/>
          <w:szCs w:val="24"/>
        </w:rPr>
        <w:t>Hotel during commencing employee retention and can</w:t>
      </w:r>
      <w:r w:rsidRPr="00A86B15">
        <w:rPr>
          <w:rFonts w:ascii="Arial" w:hAnsi="Arial"/>
          <w:szCs w:val="24"/>
        </w:rPr>
        <w:t xml:space="preserve">didate hiring procedures. </w:t>
      </w:r>
    </w:p>
    <w:p w14:paraId="4FA94088" w14:textId="4B7A0E29" w:rsidR="00515C8F" w:rsidRPr="00A86B15" w:rsidRDefault="00627C28" w:rsidP="00A86B15">
      <w:pPr>
        <w:spacing w:line="360" w:lineRule="auto"/>
        <w:rPr>
          <w:rFonts w:ascii="Arial" w:hAnsi="Arial"/>
          <w:szCs w:val="24"/>
        </w:rPr>
      </w:pPr>
      <w:r w:rsidRPr="00A86B15">
        <w:rPr>
          <w:rFonts w:ascii="Arial" w:hAnsi="Arial"/>
          <w:szCs w:val="24"/>
        </w:rPr>
        <w:t xml:space="preserve">3. Mention the recovery strategies that can be implemented by the Risley </w:t>
      </w:r>
      <w:r w:rsidR="0001065E" w:rsidRPr="00A86B15">
        <w:rPr>
          <w:rFonts w:ascii="Arial" w:hAnsi="Arial"/>
          <w:szCs w:val="24"/>
        </w:rPr>
        <w:t xml:space="preserve">Hall </w:t>
      </w:r>
      <w:r w:rsidRPr="00A86B15">
        <w:rPr>
          <w:rFonts w:ascii="Arial" w:hAnsi="Arial"/>
          <w:szCs w:val="24"/>
        </w:rPr>
        <w:t xml:space="preserve">Hotel to decrease the impact of measurable issues.  </w:t>
      </w:r>
    </w:p>
    <w:p w14:paraId="2B1D7434" w14:textId="77777777" w:rsidR="00515C8F" w:rsidRPr="00A86B15" w:rsidRDefault="00627C28" w:rsidP="00A86B15">
      <w:pPr>
        <w:pStyle w:val="Heading2"/>
        <w:spacing w:line="360" w:lineRule="auto"/>
        <w:rPr>
          <w:rFonts w:ascii="Arial" w:hAnsi="Arial"/>
          <w:sz w:val="24"/>
          <w:szCs w:val="24"/>
        </w:rPr>
      </w:pPr>
      <w:bookmarkStart w:id="7" w:name="_Toc147950175"/>
      <w:r w:rsidRPr="00A86B15">
        <w:rPr>
          <w:rFonts w:ascii="Arial" w:hAnsi="Arial"/>
          <w:sz w:val="24"/>
          <w:szCs w:val="24"/>
        </w:rPr>
        <w:t>1.6 Research Rationale</w:t>
      </w:r>
      <w:bookmarkEnd w:id="7"/>
    </w:p>
    <w:p w14:paraId="23FFBDB8" w14:textId="5A3FB916" w:rsidR="00515C8F" w:rsidRDefault="00627C28" w:rsidP="00A86B15">
      <w:pPr>
        <w:spacing w:line="360" w:lineRule="auto"/>
      </w:pPr>
      <w:r w:rsidRPr="00A86B15">
        <w:rPr>
          <w:rFonts w:ascii="Arial" w:hAnsi="Arial"/>
          <w:szCs w:val="24"/>
        </w:rPr>
        <w:t>A country's external factors can significantly affect the business activity</w:t>
      </w:r>
      <w:r w:rsidRPr="00A86B15">
        <w:rPr>
          <w:rFonts w:ascii="Arial" w:hAnsi="Arial"/>
          <w:szCs w:val="24"/>
        </w:rPr>
        <w:t xml:space="preserve"> of the hospitality industry.  Several external environmental factors have also offered the opportunity to get various competitive advantages to the hotel industry. Presently, various hotel sectors have experienced a lot of difficulties due to adopting poo</w:t>
      </w:r>
      <w:r w:rsidRPr="00A86B15">
        <w:rPr>
          <w:rFonts w:ascii="Arial" w:hAnsi="Arial"/>
          <w:szCs w:val="24"/>
        </w:rPr>
        <w:t xml:space="preserve">r business and management strategies. Some specific critical, which are required to develop business strategies can be </w:t>
      </w:r>
      <w:proofErr w:type="spellStart"/>
      <w:r w:rsidRPr="00A86B15">
        <w:rPr>
          <w:rFonts w:ascii="Arial" w:hAnsi="Arial"/>
          <w:szCs w:val="24"/>
        </w:rPr>
        <w:t>analysed</w:t>
      </w:r>
      <w:proofErr w:type="spellEnd"/>
      <w:r w:rsidRPr="00A86B15">
        <w:rPr>
          <w:rFonts w:ascii="Arial" w:hAnsi="Arial"/>
          <w:szCs w:val="24"/>
        </w:rPr>
        <w:t xml:space="preserve"> through this overall research proposal. This research work </w:t>
      </w:r>
      <w:r w:rsidR="00D37158" w:rsidRPr="00A86B15">
        <w:rPr>
          <w:rFonts w:ascii="Arial" w:hAnsi="Arial"/>
          <w:szCs w:val="24"/>
        </w:rPr>
        <w:t>will</w:t>
      </w:r>
      <w:r w:rsidRPr="00A86B15">
        <w:rPr>
          <w:rFonts w:ascii="Arial" w:hAnsi="Arial"/>
          <w:szCs w:val="24"/>
        </w:rPr>
        <w:t xml:space="preserve"> mainly </w:t>
      </w:r>
      <w:r w:rsidR="0001065E" w:rsidRPr="00A86B15">
        <w:rPr>
          <w:rFonts w:ascii="Arial" w:hAnsi="Arial"/>
          <w:szCs w:val="24"/>
        </w:rPr>
        <w:t>conduct</w:t>
      </w:r>
      <w:r w:rsidRPr="00A86B15">
        <w:rPr>
          <w:rFonts w:ascii="Arial" w:hAnsi="Arial"/>
          <w:szCs w:val="24"/>
        </w:rPr>
        <w:t xml:space="preserve"> to measure a variety of important factors directl</w:t>
      </w:r>
      <w:r w:rsidRPr="00A86B15">
        <w:rPr>
          <w:rFonts w:ascii="Arial" w:hAnsi="Arial"/>
          <w:szCs w:val="24"/>
        </w:rPr>
        <w:t xml:space="preserve">y related to the employee retention and recruitment process. </w:t>
      </w:r>
      <w:r w:rsidR="0001065E" w:rsidRPr="00A86B15">
        <w:rPr>
          <w:rFonts w:ascii="Arial" w:hAnsi="Arial"/>
          <w:szCs w:val="24"/>
        </w:rPr>
        <w:t>Furthermore, through this research the</w:t>
      </w:r>
      <w:r w:rsidR="0001065E" w:rsidRPr="00A86B15">
        <w:rPr>
          <w:rFonts w:ascii="Arial" w:hAnsi="Arial"/>
        </w:rPr>
        <w:t xml:space="preserve"> researcher can showcase some authentic data and information related to staff recruitment and retention issues and their mitigation ways.</w:t>
      </w:r>
      <w:r w:rsidR="0001065E">
        <w:t xml:space="preserve">    </w:t>
      </w:r>
    </w:p>
    <w:p w14:paraId="251DF29E" w14:textId="7AAC806D" w:rsidR="00515C8F" w:rsidRPr="00A86B15" w:rsidRDefault="0001065E" w:rsidP="00A86B15">
      <w:pPr>
        <w:spacing w:line="276" w:lineRule="auto"/>
        <w:jc w:val="left"/>
        <w:rPr>
          <w:rFonts w:ascii="Arial" w:hAnsi="Arial"/>
          <w:b/>
          <w:sz w:val="28"/>
          <w:szCs w:val="40"/>
        </w:rPr>
      </w:pPr>
      <w:r>
        <w:br w:type="page"/>
      </w:r>
      <w:bookmarkStart w:id="8" w:name="_Toc147950176"/>
      <w:r w:rsidR="00627C28" w:rsidRPr="00A86B15">
        <w:rPr>
          <w:rFonts w:ascii="Arial" w:hAnsi="Arial"/>
          <w:b/>
          <w:sz w:val="28"/>
        </w:rPr>
        <w:lastRenderedPageBreak/>
        <w:t xml:space="preserve">Chapter Two: </w:t>
      </w:r>
      <w:r w:rsidR="00627C28" w:rsidRPr="00A86B15">
        <w:rPr>
          <w:rFonts w:ascii="Arial" w:hAnsi="Arial"/>
          <w:b/>
          <w:sz w:val="28"/>
        </w:rPr>
        <w:t>Literature Review</w:t>
      </w:r>
      <w:bookmarkEnd w:id="8"/>
      <w:r w:rsidR="00627C28" w:rsidRPr="00A86B15">
        <w:rPr>
          <w:rFonts w:ascii="Arial" w:hAnsi="Arial"/>
          <w:b/>
          <w:sz w:val="28"/>
        </w:rPr>
        <w:t xml:space="preserve"> </w:t>
      </w:r>
    </w:p>
    <w:p w14:paraId="304D3172" w14:textId="3F8F3708" w:rsidR="00515C8F" w:rsidRPr="00A86B15" w:rsidRDefault="0001065E" w:rsidP="00A86B15">
      <w:pPr>
        <w:pStyle w:val="Heading2"/>
        <w:spacing w:line="360" w:lineRule="auto"/>
        <w:rPr>
          <w:rFonts w:ascii="Arial" w:hAnsi="Arial"/>
          <w:sz w:val="24"/>
          <w:szCs w:val="24"/>
        </w:rPr>
      </w:pPr>
      <w:bookmarkStart w:id="9" w:name="_Toc147950177"/>
      <w:r w:rsidRPr="00A86B15">
        <w:rPr>
          <w:rFonts w:ascii="Arial" w:hAnsi="Arial"/>
          <w:sz w:val="24"/>
          <w:szCs w:val="24"/>
        </w:rPr>
        <w:t>2.1 Analysing the significance of the external factors impacting candidate hiring and employment retention in the hospitality industry</w:t>
      </w:r>
      <w:bookmarkEnd w:id="9"/>
      <w:r w:rsidRPr="00A86B15">
        <w:rPr>
          <w:rFonts w:ascii="Arial" w:hAnsi="Arial"/>
          <w:sz w:val="24"/>
          <w:szCs w:val="24"/>
        </w:rPr>
        <w:t xml:space="preserve"> </w:t>
      </w:r>
    </w:p>
    <w:p w14:paraId="432303AA" w14:textId="2910FC19" w:rsidR="00DF725B" w:rsidRDefault="00627C28" w:rsidP="00A86B15">
      <w:pPr>
        <w:spacing w:line="360" w:lineRule="auto"/>
        <w:rPr>
          <w:rFonts w:ascii="Arial" w:hAnsi="Arial"/>
          <w:szCs w:val="24"/>
        </w:rPr>
      </w:pPr>
      <w:r w:rsidRPr="00A86B15">
        <w:rPr>
          <w:rFonts w:ascii="Arial" w:hAnsi="Arial"/>
          <w:szCs w:val="24"/>
        </w:rPr>
        <w:t>The main objective of the hotel industry is to provide quality-based service to the customer. Therefo</w:t>
      </w:r>
      <w:r w:rsidRPr="00A86B15">
        <w:rPr>
          <w:rFonts w:ascii="Arial" w:hAnsi="Arial"/>
          <w:szCs w:val="24"/>
        </w:rPr>
        <w:t>re, to offer the best services to the consumer, the hospitality industry must require a sufficient number of employees. This is one of the main reasons for enhancing the rate of recruitment procedures in various hospitality industries. Apart from that, sev</w:t>
      </w:r>
      <w:r w:rsidRPr="00A86B15">
        <w:rPr>
          <w:rFonts w:ascii="Arial" w:hAnsi="Arial"/>
          <w:szCs w:val="24"/>
        </w:rPr>
        <w:t xml:space="preserve">eral kinds of business activities such as more employee engagement in the workplace, commencing hiring procedures based on the employee’s merit, and lower-cost hiring procedures can help to enhance the employee engagement ratio in the hotel industry. </w:t>
      </w:r>
      <w:r w:rsidR="00DF725B" w:rsidRPr="00A86B15">
        <w:rPr>
          <w:rFonts w:ascii="Arial" w:hAnsi="Arial"/>
          <w:szCs w:val="24"/>
        </w:rPr>
        <w:t xml:space="preserve">As stated by </w:t>
      </w:r>
      <w:proofErr w:type="spellStart"/>
      <w:r w:rsidR="00DF725B" w:rsidRPr="00A86B15">
        <w:rPr>
          <w:rFonts w:ascii="Arial" w:hAnsi="Arial"/>
          <w:szCs w:val="24"/>
        </w:rPr>
        <w:t>Gorenak</w:t>
      </w:r>
      <w:proofErr w:type="spellEnd"/>
      <w:r w:rsidR="00DF725B" w:rsidRPr="00A86B15">
        <w:rPr>
          <w:rFonts w:ascii="Arial" w:hAnsi="Arial"/>
          <w:szCs w:val="24"/>
        </w:rPr>
        <w:t xml:space="preserve"> et al. (2019</w:t>
      </w:r>
      <w:r w:rsidR="0001065E" w:rsidRPr="00A86B15">
        <w:rPr>
          <w:rFonts w:ascii="Arial" w:hAnsi="Arial"/>
          <w:szCs w:val="24"/>
        </w:rPr>
        <w:t>), well</w:t>
      </w:r>
      <w:r w:rsidR="00DF725B" w:rsidRPr="00A86B15">
        <w:rPr>
          <w:rFonts w:ascii="Arial" w:hAnsi="Arial"/>
          <w:szCs w:val="24"/>
        </w:rPr>
        <w:t>-structured employee retention activities can lead to a decrease in the business turnover rate of a particular hotel sector.  Increasing employee engagement also provides various beneficial factors for the hospitality sector. Proving quality services to the consumers also enhances the rate of revenue collection of a hotel.</w:t>
      </w:r>
    </w:p>
    <w:p w14:paraId="0BA416C4" w14:textId="77777777" w:rsidR="00A86B15" w:rsidRPr="00A86B15" w:rsidRDefault="00A86B15" w:rsidP="00A86B15">
      <w:pPr>
        <w:spacing w:line="360" w:lineRule="auto"/>
        <w:rPr>
          <w:rFonts w:ascii="Arial" w:hAnsi="Arial"/>
          <w:szCs w:val="24"/>
        </w:rPr>
      </w:pPr>
    </w:p>
    <w:p w14:paraId="23223BCE" w14:textId="129DF11A" w:rsidR="00515C8F" w:rsidRPr="00A86B15" w:rsidRDefault="00627C28" w:rsidP="00A86B15">
      <w:pPr>
        <w:spacing w:line="360" w:lineRule="auto"/>
        <w:rPr>
          <w:rFonts w:ascii="Arial" w:hAnsi="Arial"/>
          <w:b/>
          <w:bCs/>
          <w:i/>
          <w:iCs/>
        </w:rPr>
      </w:pPr>
      <w:r w:rsidRPr="00A86B15">
        <w:rPr>
          <w:rFonts w:ascii="Arial" w:hAnsi="Arial"/>
          <w:b/>
          <w:bCs/>
          <w:i/>
          <w:iCs/>
        </w:rPr>
        <w:t xml:space="preserve">PESTEL </w:t>
      </w:r>
      <w:r w:rsidR="0001065E" w:rsidRPr="00A86B15">
        <w:rPr>
          <w:rFonts w:ascii="Arial" w:hAnsi="Arial"/>
          <w:b/>
          <w:bCs/>
          <w:i/>
          <w:iCs/>
        </w:rPr>
        <w:t>A</w:t>
      </w:r>
      <w:r w:rsidRPr="00A86B15">
        <w:rPr>
          <w:rFonts w:ascii="Arial" w:hAnsi="Arial"/>
          <w:b/>
          <w:bCs/>
          <w:i/>
          <w:iCs/>
        </w:rPr>
        <w:t>nalysis</w:t>
      </w:r>
    </w:p>
    <w:p w14:paraId="735D0E0C" w14:textId="77777777" w:rsidR="00515C8F" w:rsidRPr="00A86B15" w:rsidRDefault="00627C28" w:rsidP="00A86B15">
      <w:pPr>
        <w:spacing w:line="360" w:lineRule="auto"/>
        <w:rPr>
          <w:rFonts w:ascii="Arial" w:hAnsi="Arial"/>
          <w:b/>
          <w:bCs/>
        </w:rPr>
      </w:pPr>
      <w:r w:rsidRPr="00A86B15">
        <w:rPr>
          <w:rFonts w:ascii="Arial" w:hAnsi="Arial"/>
          <w:b/>
          <w:bCs/>
        </w:rPr>
        <w:t xml:space="preserve">Political factors </w:t>
      </w:r>
    </w:p>
    <w:p w14:paraId="41C46F08" w14:textId="5F599D4E" w:rsidR="00DF725B" w:rsidRPr="00A86B15" w:rsidRDefault="00DF725B" w:rsidP="00A86B15">
      <w:pPr>
        <w:spacing w:line="360" w:lineRule="auto"/>
        <w:rPr>
          <w:rFonts w:ascii="Arial" w:hAnsi="Arial"/>
        </w:rPr>
      </w:pPr>
      <w:r w:rsidRPr="00A86B15">
        <w:rPr>
          <w:rFonts w:ascii="Arial" w:hAnsi="Arial"/>
        </w:rPr>
        <w:t xml:space="preserve">As illustrated by Peters et al. (2019), Several political factors in a country can significantly impact the hiring policies and staff retention procedures of various hospitality industries in the UK. Generally, political stability can provide encouragement to the employees to engage with hospitality business industries. Some relevant political components such as business residential regulations, and visa policies of the </w:t>
      </w:r>
      <w:proofErr w:type="spellStart"/>
      <w:r w:rsidRPr="00A86B15">
        <w:rPr>
          <w:rFonts w:ascii="Arial" w:hAnsi="Arial"/>
        </w:rPr>
        <w:t>travellers</w:t>
      </w:r>
      <w:proofErr w:type="spellEnd"/>
      <w:r w:rsidRPr="00A86B15">
        <w:rPr>
          <w:rFonts w:ascii="Arial" w:hAnsi="Arial"/>
        </w:rPr>
        <w:t xml:space="preserve"> can impact employee retention procedures. Apart from that, UK employment laws and worker’s salary structure, which is decided by the hotel industry can also impact the company’s hiring procedures. </w:t>
      </w:r>
    </w:p>
    <w:p w14:paraId="5944F619" w14:textId="5EF04B24" w:rsidR="00515C8F" w:rsidRPr="00A86B15" w:rsidRDefault="00F76A97" w:rsidP="00A86B15">
      <w:pPr>
        <w:spacing w:line="360" w:lineRule="auto"/>
        <w:rPr>
          <w:rFonts w:ascii="Arial" w:hAnsi="Arial"/>
          <w:b/>
          <w:bCs/>
        </w:rPr>
      </w:pPr>
      <w:r w:rsidRPr="00A86B15">
        <w:rPr>
          <w:rFonts w:ascii="Arial" w:hAnsi="Arial"/>
          <w:b/>
          <w:bCs/>
        </w:rPr>
        <w:t xml:space="preserve">Economic factors </w:t>
      </w:r>
    </w:p>
    <w:p w14:paraId="45A204A2" w14:textId="79E04938" w:rsidR="00515C8F" w:rsidRPr="00A86B15" w:rsidRDefault="005812CE" w:rsidP="00A86B15">
      <w:pPr>
        <w:spacing w:line="360" w:lineRule="auto"/>
        <w:rPr>
          <w:rFonts w:ascii="Arial" w:hAnsi="Arial"/>
        </w:rPr>
      </w:pPr>
      <w:r w:rsidRPr="00A86B15">
        <w:rPr>
          <w:rFonts w:ascii="Arial" w:hAnsi="Arial"/>
        </w:rPr>
        <w:t>As described by Olimovich (2020), Different types of currency value can mainly impact the candidate hiring and retention processes. The employee's wage system, altering in the UK’s currency value can influence the employee retention strategies in the workplace of the hotel</w:t>
      </w:r>
      <w:r>
        <w:t xml:space="preserve"> </w:t>
      </w:r>
      <w:r w:rsidRPr="00A86B15">
        <w:rPr>
          <w:rFonts w:ascii="Arial" w:hAnsi="Arial"/>
        </w:rPr>
        <w:t xml:space="preserve">industry. Nowadays, the enhancement in the daily expenditures also </w:t>
      </w:r>
      <w:r w:rsidRPr="00A86B15">
        <w:rPr>
          <w:rFonts w:ascii="Arial" w:hAnsi="Arial"/>
        </w:rPr>
        <w:lastRenderedPageBreak/>
        <w:t xml:space="preserve">increases the demands of the employees to provide higher wages. Therefore, every UK-based hotel industry is required to make a salary structure to enhance employee satisfaction levels. By considering these economic factors, Risley Hotel can increase the employee retention processes in the business organisation. </w:t>
      </w:r>
    </w:p>
    <w:p w14:paraId="739895BD" w14:textId="7A5AA325" w:rsidR="00515C8F" w:rsidRPr="00A86B15" w:rsidRDefault="00627C28" w:rsidP="00A86B15">
      <w:pPr>
        <w:spacing w:line="360" w:lineRule="auto"/>
        <w:rPr>
          <w:rFonts w:ascii="Arial" w:hAnsi="Arial"/>
          <w:b/>
          <w:bCs/>
        </w:rPr>
      </w:pPr>
      <w:r w:rsidRPr="00A86B15">
        <w:rPr>
          <w:rFonts w:ascii="Arial" w:hAnsi="Arial"/>
          <w:b/>
          <w:bCs/>
        </w:rPr>
        <w:t>Soci</w:t>
      </w:r>
      <w:r w:rsidR="0001065E" w:rsidRPr="00A86B15">
        <w:rPr>
          <w:rFonts w:ascii="Arial" w:hAnsi="Arial"/>
          <w:b/>
          <w:bCs/>
        </w:rPr>
        <w:t>al</w:t>
      </w:r>
      <w:r w:rsidRPr="00A86B15">
        <w:rPr>
          <w:rFonts w:ascii="Arial" w:hAnsi="Arial"/>
          <w:b/>
          <w:bCs/>
        </w:rPr>
        <w:t xml:space="preserve"> factors  </w:t>
      </w:r>
    </w:p>
    <w:p w14:paraId="3FB55A2A" w14:textId="77777777" w:rsidR="00515C8F" w:rsidRPr="00A86B15" w:rsidRDefault="00627C28" w:rsidP="00A86B15">
      <w:pPr>
        <w:spacing w:line="360" w:lineRule="auto"/>
        <w:rPr>
          <w:rFonts w:ascii="Arial" w:hAnsi="Arial"/>
        </w:rPr>
      </w:pPr>
      <w:r w:rsidRPr="00A86B15">
        <w:rPr>
          <w:rFonts w:ascii="Arial" w:hAnsi="Arial"/>
        </w:rPr>
        <w:t>A variety of socio-cultural factors can remarkably affect the employee's recruitment and retention procedures in the hospitality industry. As well as the establishment of cultural and social backgrounds in the workplace can motivate employees to give the b</w:t>
      </w:r>
      <w:r w:rsidRPr="00A86B15">
        <w:rPr>
          <w:rFonts w:ascii="Arial" w:hAnsi="Arial"/>
        </w:rPr>
        <w:t xml:space="preserve">est performance in the industries. The hotel sectors must be required to value all the employees and also the credibility of staff, which can used to increase the customer satisfaction level. Understanding the cultural values of a specific organisation is </w:t>
      </w:r>
      <w:r w:rsidRPr="00A86B15">
        <w:rPr>
          <w:rFonts w:ascii="Arial" w:hAnsi="Arial"/>
        </w:rPr>
        <w:t xml:space="preserve">considered one of the essential factors for the staff, which gives a positive reputation to the hotel industry and enhances the worker’s interest to provide the best performance in the work culture. </w:t>
      </w:r>
    </w:p>
    <w:p w14:paraId="2B50C351" w14:textId="77777777" w:rsidR="00515C8F" w:rsidRPr="00A86B15" w:rsidRDefault="00627C28" w:rsidP="00A86B15">
      <w:pPr>
        <w:spacing w:line="360" w:lineRule="auto"/>
        <w:rPr>
          <w:rFonts w:ascii="Arial" w:hAnsi="Arial"/>
          <w:b/>
          <w:bCs/>
        </w:rPr>
      </w:pPr>
      <w:r w:rsidRPr="00A86B15">
        <w:rPr>
          <w:rFonts w:ascii="Arial" w:hAnsi="Arial"/>
          <w:b/>
          <w:bCs/>
        </w:rPr>
        <w:t xml:space="preserve">Technical factors </w:t>
      </w:r>
    </w:p>
    <w:p w14:paraId="5461CDE5" w14:textId="5A435A71" w:rsidR="00515C8F" w:rsidRPr="00A86B15" w:rsidRDefault="00627C28" w:rsidP="00A86B15">
      <w:pPr>
        <w:spacing w:line="360" w:lineRule="auto"/>
        <w:rPr>
          <w:rFonts w:ascii="Arial" w:hAnsi="Arial"/>
        </w:rPr>
      </w:pPr>
      <w:r w:rsidRPr="00A86B15">
        <w:rPr>
          <w:rFonts w:ascii="Arial" w:hAnsi="Arial"/>
        </w:rPr>
        <w:t>Several technical components are also</w:t>
      </w:r>
      <w:r w:rsidRPr="00A86B15">
        <w:rPr>
          <w:rFonts w:ascii="Arial" w:hAnsi="Arial"/>
        </w:rPr>
        <w:t xml:space="preserve"> having very much importance in the employee retention and candidate hiring processes for the UK-based hospitality industries.</w:t>
      </w:r>
      <w:r w:rsidR="005812CE" w:rsidRPr="00A86B15">
        <w:rPr>
          <w:rFonts w:ascii="Arial" w:hAnsi="Arial"/>
        </w:rPr>
        <w:t xml:space="preserve"> As opined by Frye et al. (2020</w:t>
      </w:r>
      <w:r w:rsidR="004B6C72" w:rsidRPr="00A86B15">
        <w:rPr>
          <w:rFonts w:ascii="Arial" w:hAnsi="Arial"/>
        </w:rPr>
        <w:t>), Evaluation</w:t>
      </w:r>
      <w:r w:rsidRPr="00A86B15">
        <w:rPr>
          <w:rFonts w:ascii="Arial" w:hAnsi="Arial"/>
        </w:rPr>
        <w:t xml:space="preserve"> and development in the technical field can also offer various advantages to the overa</w:t>
      </w:r>
      <w:r w:rsidRPr="00A86B15">
        <w:rPr>
          <w:rFonts w:ascii="Arial" w:hAnsi="Arial"/>
        </w:rPr>
        <w:t>ll procedures of employee retention and staff recruitment procedures. By using various technical implementations such as data analytics, automation processes, and AI technology for performing better communications among the employees and the management aut</w:t>
      </w:r>
      <w:r w:rsidRPr="00A86B15">
        <w:rPr>
          <w:rFonts w:ascii="Arial" w:hAnsi="Arial"/>
        </w:rPr>
        <w:t xml:space="preserve">hority of the hospitality industry. </w:t>
      </w:r>
    </w:p>
    <w:p w14:paraId="4724B15E" w14:textId="77777777" w:rsidR="00515C8F" w:rsidRPr="00A86B15" w:rsidRDefault="00627C28" w:rsidP="00A86B15">
      <w:pPr>
        <w:spacing w:line="360" w:lineRule="auto"/>
        <w:rPr>
          <w:rFonts w:ascii="Arial" w:hAnsi="Arial"/>
          <w:b/>
          <w:bCs/>
        </w:rPr>
      </w:pPr>
      <w:r w:rsidRPr="00A86B15">
        <w:rPr>
          <w:rFonts w:ascii="Arial" w:hAnsi="Arial"/>
          <w:b/>
          <w:bCs/>
        </w:rPr>
        <w:t xml:space="preserve">Environmental factors </w:t>
      </w:r>
    </w:p>
    <w:p w14:paraId="65B5418E" w14:textId="431924B5" w:rsidR="00515C8F" w:rsidRDefault="0001065E" w:rsidP="00A86B15">
      <w:pPr>
        <w:spacing w:line="360" w:lineRule="auto"/>
        <w:rPr>
          <w:rFonts w:ascii="Arial" w:hAnsi="Arial"/>
        </w:rPr>
      </w:pPr>
      <w:r w:rsidRPr="00A86B15">
        <w:rPr>
          <w:rFonts w:ascii="Arial" w:hAnsi="Arial"/>
        </w:rPr>
        <w:t xml:space="preserve">According to </w:t>
      </w:r>
      <w:r w:rsidR="00EF397F" w:rsidRPr="00A86B15">
        <w:rPr>
          <w:rFonts w:ascii="Arial" w:hAnsi="Arial"/>
        </w:rPr>
        <w:t>González-Rodríguez et al. (</w:t>
      </w:r>
      <w:r w:rsidR="004B6C72" w:rsidRPr="00A86B15">
        <w:rPr>
          <w:rFonts w:ascii="Arial" w:hAnsi="Arial"/>
        </w:rPr>
        <w:t>2020), certain</w:t>
      </w:r>
      <w:r w:rsidR="00EF397F" w:rsidRPr="00A86B15">
        <w:rPr>
          <w:rFonts w:ascii="Arial" w:hAnsi="Arial"/>
        </w:rPr>
        <w:t xml:space="preserve"> environmental regulations and policies of a specific hotel industry can impact the work culture, and help to promote employee flexibility rate in the business organisation. Several beneficial procedures for the employees such as offering shifting working hours can be one of the best</w:t>
      </w:r>
      <w:r w:rsidR="004B6C72" w:rsidRPr="00A86B15">
        <w:rPr>
          <w:rFonts w:ascii="Arial" w:hAnsi="Arial"/>
        </w:rPr>
        <w:t xml:space="preserve"> retention </w:t>
      </w:r>
      <w:r w:rsidR="00EF397F" w:rsidRPr="00A86B15">
        <w:rPr>
          <w:rFonts w:ascii="Arial" w:hAnsi="Arial"/>
        </w:rPr>
        <w:t>policies for employees.</w:t>
      </w:r>
    </w:p>
    <w:p w14:paraId="36A1FE89" w14:textId="1B562922" w:rsidR="00A86B15" w:rsidRDefault="00A86B15" w:rsidP="00A86B15">
      <w:pPr>
        <w:spacing w:line="360" w:lineRule="auto"/>
        <w:rPr>
          <w:rFonts w:ascii="Arial" w:hAnsi="Arial"/>
        </w:rPr>
      </w:pPr>
    </w:p>
    <w:p w14:paraId="5374B34D" w14:textId="77777777" w:rsidR="00A86B15" w:rsidRPr="00A86B15" w:rsidRDefault="00A86B15" w:rsidP="00A86B15">
      <w:pPr>
        <w:spacing w:line="360" w:lineRule="auto"/>
        <w:rPr>
          <w:rFonts w:ascii="Arial" w:hAnsi="Arial"/>
        </w:rPr>
      </w:pPr>
    </w:p>
    <w:p w14:paraId="75A0DFB1" w14:textId="77777777" w:rsidR="00515C8F" w:rsidRPr="00A86B15" w:rsidRDefault="00627C28" w:rsidP="00A86B15">
      <w:pPr>
        <w:spacing w:line="360" w:lineRule="auto"/>
        <w:rPr>
          <w:rFonts w:ascii="Arial" w:hAnsi="Arial"/>
          <w:b/>
          <w:bCs/>
        </w:rPr>
      </w:pPr>
      <w:r w:rsidRPr="00A86B15">
        <w:rPr>
          <w:rFonts w:ascii="Arial" w:hAnsi="Arial"/>
          <w:b/>
          <w:bCs/>
        </w:rPr>
        <w:lastRenderedPageBreak/>
        <w:t xml:space="preserve">Legal factors  </w:t>
      </w:r>
    </w:p>
    <w:p w14:paraId="37B273DA" w14:textId="77777777" w:rsidR="00515C8F" w:rsidRPr="00A86B15" w:rsidRDefault="00627C28" w:rsidP="00A86B15">
      <w:pPr>
        <w:spacing w:line="360" w:lineRule="auto"/>
        <w:rPr>
          <w:rFonts w:ascii="Arial" w:hAnsi="Arial"/>
        </w:rPr>
      </w:pPr>
      <w:r w:rsidRPr="00A86B15">
        <w:rPr>
          <w:rFonts w:ascii="Arial" w:hAnsi="Arial"/>
        </w:rPr>
        <w:t>The employee's legal rights and the customer protection law can</w:t>
      </w:r>
      <w:r w:rsidRPr="00A86B15">
        <w:rPr>
          <w:rFonts w:ascii="Arial" w:hAnsi="Arial"/>
        </w:rPr>
        <w:t xml:space="preserve"> provide a lot of facilities for conducting the employee's hiring and retention process in hospitality companies. Along with that, various types of rules and regulations have been made in the time of COVID-19. These rules and guidelines have been construct</w:t>
      </w:r>
      <w:r w:rsidRPr="00A86B15">
        <w:rPr>
          <w:rFonts w:ascii="Arial" w:hAnsi="Arial"/>
        </w:rPr>
        <w:t xml:space="preserve">ed for customers' and employees' well-being. Risley Hotels can incorporate these severe legal policies and laws to provide security to all the staff in the work culture. </w:t>
      </w:r>
    </w:p>
    <w:p w14:paraId="6CCFFC4D" w14:textId="78ED0453" w:rsidR="00515C8F" w:rsidRPr="00FB1BB0" w:rsidRDefault="0001065E" w:rsidP="00FB1BB0">
      <w:pPr>
        <w:pStyle w:val="Heading2"/>
        <w:spacing w:line="360" w:lineRule="auto"/>
        <w:rPr>
          <w:rFonts w:ascii="Arial" w:hAnsi="Arial"/>
          <w:sz w:val="24"/>
          <w:szCs w:val="24"/>
        </w:rPr>
      </w:pPr>
      <w:bookmarkStart w:id="10" w:name="_Toc147950178"/>
      <w:r w:rsidRPr="00FB1BB0">
        <w:rPr>
          <w:rFonts w:ascii="Arial" w:hAnsi="Arial"/>
          <w:sz w:val="24"/>
          <w:szCs w:val="24"/>
        </w:rPr>
        <w:t>2.2 Numerous problematic issues experienced by the UK’s hospitality industry due to current external factors while conducting staff hiring and retention process</w:t>
      </w:r>
      <w:bookmarkEnd w:id="10"/>
      <w:r w:rsidRPr="00FB1BB0">
        <w:rPr>
          <w:rFonts w:ascii="Arial" w:hAnsi="Arial"/>
          <w:sz w:val="24"/>
          <w:szCs w:val="24"/>
        </w:rPr>
        <w:t xml:space="preserve"> </w:t>
      </w:r>
    </w:p>
    <w:p w14:paraId="020EF6DC" w14:textId="77777777" w:rsidR="00515C8F" w:rsidRPr="00FB1BB0" w:rsidRDefault="00627C28" w:rsidP="00FB1BB0">
      <w:pPr>
        <w:spacing w:line="360" w:lineRule="auto"/>
        <w:rPr>
          <w:rFonts w:ascii="Arial" w:hAnsi="Arial"/>
          <w:b/>
          <w:bCs/>
          <w:i/>
          <w:iCs/>
          <w:szCs w:val="24"/>
        </w:rPr>
      </w:pPr>
      <w:r w:rsidRPr="00FB1BB0">
        <w:rPr>
          <w:rFonts w:ascii="Arial" w:hAnsi="Arial"/>
          <w:b/>
          <w:bCs/>
          <w:i/>
          <w:iCs/>
          <w:szCs w:val="24"/>
        </w:rPr>
        <w:t>The effect of the pandemic situation</w:t>
      </w:r>
    </w:p>
    <w:p w14:paraId="40B53874" w14:textId="04B477DC" w:rsidR="00DF725B" w:rsidRDefault="00627C28" w:rsidP="00FB1BB0">
      <w:pPr>
        <w:spacing w:line="360" w:lineRule="auto"/>
        <w:rPr>
          <w:rFonts w:ascii="Arial" w:hAnsi="Arial"/>
          <w:szCs w:val="24"/>
        </w:rPr>
      </w:pPr>
      <w:r w:rsidRPr="00FB1BB0">
        <w:rPr>
          <w:rFonts w:ascii="Arial" w:hAnsi="Arial"/>
          <w:szCs w:val="24"/>
        </w:rPr>
        <w:t xml:space="preserve">During the time of COVID-19, several UK-based hospitality companies and industries faced a variety of difficult issues. </w:t>
      </w:r>
      <w:r w:rsidR="00DF725B" w:rsidRPr="00FB1BB0">
        <w:rPr>
          <w:rFonts w:ascii="Arial" w:hAnsi="Arial"/>
          <w:szCs w:val="24"/>
        </w:rPr>
        <w:t xml:space="preserve">According to </w:t>
      </w:r>
      <w:proofErr w:type="gramStart"/>
      <w:r w:rsidR="00DF725B" w:rsidRPr="00FB1BB0">
        <w:rPr>
          <w:rFonts w:ascii="Arial" w:hAnsi="Arial"/>
          <w:szCs w:val="24"/>
        </w:rPr>
        <w:t>Ntounis  et al.</w:t>
      </w:r>
      <w:proofErr w:type="gramEnd"/>
      <w:r w:rsidR="00DF725B" w:rsidRPr="00FB1BB0">
        <w:rPr>
          <w:rFonts w:ascii="Arial" w:hAnsi="Arial"/>
          <w:szCs w:val="24"/>
        </w:rPr>
        <w:t xml:space="preserve"> (2022), </w:t>
      </w:r>
      <w:r w:rsidRPr="00FB1BB0">
        <w:rPr>
          <w:rFonts w:ascii="Arial" w:hAnsi="Arial"/>
          <w:szCs w:val="24"/>
        </w:rPr>
        <w:t xml:space="preserve">The organisational culture of these companies was hampered in this devastating pandemic condition. Employees' morale and loyalty have been questioned concerning their business and professional activities. </w:t>
      </w:r>
      <w:r w:rsidR="00DF725B" w:rsidRPr="00FB1BB0">
        <w:rPr>
          <w:rFonts w:ascii="Arial" w:hAnsi="Arial"/>
          <w:szCs w:val="24"/>
        </w:rPr>
        <w:t xml:space="preserve">As mentioned by Price et al. (2022), </w:t>
      </w:r>
      <w:r w:rsidRPr="00FB1BB0">
        <w:rPr>
          <w:rFonts w:ascii="Arial" w:hAnsi="Arial"/>
          <w:szCs w:val="24"/>
        </w:rPr>
        <w:t xml:space="preserve">Businesses related to the hospitality sectors such as tourism business, hotels, resorts and restaurants were hit hard by </w:t>
      </w:r>
      <w:r w:rsidR="00DF725B" w:rsidRPr="00FB1BB0">
        <w:rPr>
          <w:rFonts w:ascii="Arial" w:hAnsi="Arial"/>
          <w:szCs w:val="24"/>
        </w:rPr>
        <w:t>t</w:t>
      </w:r>
      <w:r w:rsidRPr="00FB1BB0">
        <w:rPr>
          <w:rFonts w:ascii="Arial" w:hAnsi="Arial"/>
          <w:szCs w:val="24"/>
        </w:rPr>
        <w:t xml:space="preserve">ravelling restrictions, changes in customer </w:t>
      </w:r>
      <w:r w:rsidR="00DF725B" w:rsidRPr="00FB1BB0">
        <w:rPr>
          <w:rFonts w:ascii="Arial" w:hAnsi="Arial"/>
          <w:szCs w:val="24"/>
        </w:rPr>
        <w:t>behavior</w:t>
      </w:r>
      <w:r w:rsidRPr="00FB1BB0">
        <w:rPr>
          <w:rFonts w:ascii="Arial" w:hAnsi="Arial"/>
          <w:szCs w:val="24"/>
        </w:rPr>
        <w:t xml:space="preserve"> and lockdowns. This also negatively affects the business performance of </w:t>
      </w:r>
      <w:r w:rsidRPr="00FB1BB0">
        <w:rPr>
          <w:rFonts w:ascii="Arial" w:hAnsi="Arial"/>
          <w:szCs w:val="24"/>
        </w:rPr>
        <w:t xml:space="preserve">Risley Hotels. </w:t>
      </w:r>
    </w:p>
    <w:p w14:paraId="1A66EEA4" w14:textId="77777777" w:rsidR="00FB1BB0" w:rsidRPr="00FB1BB0" w:rsidRDefault="00FB1BB0" w:rsidP="00FB1BB0">
      <w:pPr>
        <w:spacing w:line="360" w:lineRule="auto"/>
        <w:rPr>
          <w:rFonts w:ascii="Arial" w:hAnsi="Arial"/>
          <w:szCs w:val="24"/>
        </w:rPr>
      </w:pPr>
    </w:p>
    <w:p w14:paraId="74A928C7" w14:textId="77777777" w:rsidR="00515C8F" w:rsidRPr="00FB1BB0" w:rsidRDefault="00627C28" w:rsidP="00FB1BB0">
      <w:pPr>
        <w:spacing w:line="360" w:lineRule="auto"/>
        <w:rPr>
          <w:rFonts w:ascii="Arial" w:hAnsi="Arial"/>
          <w:b/>
          <w:bCs/>
          <w:i/>
          <w:iCs/>
          <w:szCs w:val="24"/>
        </w:rPr>
      </w:pPr>
      <w:r w:rsidRPr="00FB1BB0">
        <w:rPr>
          <w:rFonts w:ascii="Arial" w:hAnsi="Arial"/>
          <w:b/>
          <w:bCs/>
          <w:i/>
          <w:iCs/>
          <w:szCs w:val="24"/>
        </w:rPr>
        <w:t xml:space="preserve">Inflation rate and supply chain disruption </w:t>
      </w:r>
    </w:p>
    <w:p w14:paraId="4582049C" w14:textId="2520DC14" w:rsidR="00DF725B" w:rsidRPr="00FB1BB0" w:rsidRDefault="005812CE" w:rsidP="00FB1BB0">
      <w:pPr>
        <w:spacing w:line="360" w:lineRule="auto"/>
        <w:rPr>
          <w:rFonts w:ascii="Arial" w:hAnsi="Arial"/>
        </w:rPr>
      </w:pPr>
      <w:r w:rsidRPr="00FB1BB0">
        <w:rPr>
          <w:rFonts w:ascii="Arial" w:hAnsi="Arial"/>
        </w:rPr>
        <w:t xml:space="preserve">As mentioned by Sun (2020), The change in the inflation rate significantly impacts the UK’s economic infrastructure along with this altering rate also influences the working satisfaction level of the employees. Sudden economic changes can lead to a reduction in the consumer satisfaction rate. Workers can also experience an unemployment crisis during the time of </w:t>
      </w:r>
      <w:r w:rsidR="00DF725B" w:rsidRPr="00FB1BB0">
        <w:rPr>
          <w:rFonts w:ascii="Arial" w:hAnsi="Arial"/>
        </w:rPr>
        <w:t>economic crisis</w:t>
      </w:r>
      <w:r w:rsidRPr="00FB1BB0">
        <w:rPr>
          <w:rFonts w:ascii="Arial" w:hAnsi="Arial"/>
        </w:rPr>
        <w:t xml:space="preserve">. </w:t>
      </w:r>
      <w:r w:rsidR="00DF725B" w:rsidRPr="00FB1BB0">
        <w:rPr>
          <w:rFonts w:ascii="Arial" w:hAnsi="Arial"/>
        </w:rPr>
        <w:t xml:space="preserve">As opined by Aigbedo (2021), </w:t>
      </w:r>
      <w:r w:rsidRPr="00FB1BB0">
        <w:rPr>
          <w:rFonts w:ascii="Arial" w:hAnsi="Arial"/>
        </w:rPr>
        <w:t xml:space="preserve">Additional cost for requirement charges and for providing training to the employees has been an extra burden for the employees. Therefore, the UK-based hospitality sector experiences a challenging situation by decreasing the number of employees. </w:t>
      </w:r>
    </w:p>
    <w:p w14:paraId="757DDCF4" w14:textId="19BDCAF0" w:rsidR="00515C8F" w:rsidRPr="00FB1BB0" w:rsidRDefault="0001065E" w:rsidP="00FB1BB0">
      <w:pPr>
        <w:pStyle w:val="Heading2"/>
        <w:spacing w:line="360" w:lineRule="auto"/>
        <w:rPr>
          <w:rFonts w:ascii="Arial" w:hAnsi="Arial"/>
          <w:sz w:val="24"/>
          <w:szCs w:val="24"/>
        </w:rPr>
      </w:pPr>
      <w:bookmarkStart w:id="11" w:name="_Toc147950179"/>
      <w:r w:rsidRPr="00FB1BB0">
        <w:rPr>
          <w:rFonts w:ascii="Arial" w:hAnsi="Arial"/>
          <w:sz w:val="24"/>
          <w:szCs w:val="24"/>
        </w:rPr>
        <w:lastRenderedPageBreak/>
        <w:t xml:space="preserve">2.3 Assessing various strategies to mitigate the severe challenging factors related to employee </w:t>
      </w:r>
      <w:proofErr w:type="gramStart"/>
      <w:r w:rsidRPr="00FB1BB0">
        <w:rPr>
          <w:rFonts w:ascii="Arial" w:hAnsi="Arial"/>
          <w:sz w:val="24"/>
          <w:szCs w:val="24"/>
        </w:rPr>
        <w:t>recruitment  and</w:t>
      </w:r>
      <w:proofErr w:type="gramEnd"/>
      <w:r w:rsidRPr="00FB1BB0">
        <w:rPr>
          <w:rFonts w:ascii="Arial" w:hAnsi="Arial"/>
          <w:sz w:val="24"/>
          <w:szCs w:val="24"/>
        </w:rPr>
        <w:t xml:space="preserve"> retention within hospitality firms</w:t>
      </w:r>
      <w:bookmarkEnd w:id="11"/>
    </w:p>
    <w:p w14:paraId="60FD6894" w14:textId="77777777" w:rsidR="0001065E" w:rsidRPr="00FB1BB0" w:rsidRDefault="0001065E" w:rsidP="00FB1BB0">
      <w:pPr>
        <w:spacing w:line="360" w:lineRule="auto"/>
        <w:rPr>
          <w:rFonts w:ascii="Arial" w:hAnsi="Arial"/>
          <w:b/>
          <w:bCs/>
          <w:i/>
          <w:iCs/>
          <w:szCs w:val="24"/>
        </w:rPr>
      </w:pPr>
      <w:r w:rsidRPr="00FB1BB0">
        <w:rPr>
          <w:rFonts w:ascii="Arial" w:hAnsi="Arial"/>
          <w:b/>
          <w:bCs/>
          <w:i/>
          <w:iCs/>
          <w:szCs w:val="24"/>
        </w:rPr>
        <w:t xml:space="preserve">Conducting marketing strategy </w:t>
      </w:r>
    </w:p>
    <w:p w14:paraId="3A40BF73" w14:textId="71EDD1E0" w:rsidR="0001065E" w:rsidRDefault="0001065E" w:rsidP="00FB1BB0">
      <w:pPr>
        <w:spacing w:line="360" w:lineRule="auto"/>
        <w:rPr>
          <w:rFonts w:ascii="Arial" w:hAnsi="Arial"/>
          <w:szCs w:val="24"/>
        </w:rPr>
      </w:pPr>
      <w:r w:rsidRPr="00FB1BB0">
        <w:rPr>
          <w:rFonts w:ascii="Arial" w:hAnsi="Arial"/>
          <w:szCs w:val="24"/>
        </w:rPr>
        <w:t xml:space="preserve">Performing business marketing strategies can be an advantageous procedure, which leads to enhancing the employee retention procedure in the company. According to </w:t>
      </w:r>
      <w:proofErr w:type="spellStart"/>
      <w:r w:rsidRPr="00FB1BB0">
        <w:rPr>
          <w:rFonts w:ascii="Arial" w:hAnsi="Arial"/>
          <w:szCs w:val="24"/>
        </w:rPr>
        <w:t>Katsikeas</w:t>
      </w:r>
      <w:proofErr w:type="spellEnd"/>
      <w:r w:rsidRPr="00FB1BB0">
        <w:rPr>
          <w:rFonts w:ascii="Arial" w:hAnsi="Arial"/>
          <w:szCs w:val="24"/>
        </w:rPr>
        <w:t xml:space="preserve"> et al. (2020), Various challenging issues which are directly related to the employee shortage can be repaired by adopting a marketing strategy, for business growth in the global market.  Various unique features are acted by the specific travelling business that can easily grab the employees’ valuable attention.</w:t>
      </w:r>
    </w:p>
    <w:p w14:paraId="4B998086" w14:textId="77777777" w:rsidR="00FB1BB0" w:rsidRPr="00FB1BB0" w:rsidRDefault="00FB1BB0" w:rsidP="00FB1BB0">
      <w:pPr>
        <w:spacing w:line="360" w:lineRule="auto"/>
        <w:rPr>
          <w:rFonts w:ascii="Arial" w:hAnsi="Arial"/>
          <w:szCs w:val="24"/>
        </w:rPr>
      </w:pPr>
    </w:p>
    <w:p w14:paraId="789271E7" w14:textId="77777777" w:rsidR="00515C8F" w:rsidRPr="00FB1BB0" w:rsidRDefault="00627C28" w:rsidP="00FB1BB0">
      <w:pPr>
        <w:spacing w:line="360" w:lineRule="auto"/>
        <w:rPr>
          <w:rFonts w:ascii="Arial" w:hAnsi="Arial"/>
          <w:b/>
          <w:bCs/>
          <w:i/>
          <w:iCs/>
          <w:szCs w:val="24"/>
        </w:rPr>
      </w:pPr>
      <w:r w:rsidRPr="00FB1BB0">
        <w:rPr>
          <w:rFonts w:ascii="Arial" w:hAnsi="Arial"/>
          <w:b/>
          <w:bCs/>
          <w:i/>
          <w:iCs/>
          <w:szCs w:val="24"/>
        </w:rPr>
        <w:t>Implementing organisational</w:t>
      </w:r>
      <w:r w:rsidRPr="00FB1BB0">
        <w:rPr>
          <w:rFonts w:ascii="Arial" w:hAnsi="Arial"/>
          <w:b/>
          <w:bCs/>
          <w:i/>
          <w:iCs/>
          <w:szCs w:val="24"/>
        </w:rPr>
        <w:t xml:space="preserve"> equilibrium theory and Hire-Train-Deploy model </w:t>
      </w:r>
    </w:p>
    <w:p w14:paraId="25289D7C" w14:textId="6B1577ED" w:rsidR="00515C8F" w:rsidRPr="00FB1BB0" w:rsidRDefault="00EF397F" w:rsidP="00FB1BB0">
      <w:pPr>
        <w:spacing w:line="360" w:lineRule="auto"/>
        <w:rPr>
          <w:rFonts w:ascii="Arial" w:hAnsi="Arial"/>
          <w:szCs w:val="24"/>
        </w:rPr>
      </w:pPr>
      <w:r w:rsidRPr="00FB1BB0">
        <w:rPr>
          <w:rFonts w:ascii="Arial" w:hAnsi="Arial"/>
          <w:szCs w:val="24"/>
        </w:rPr>
        <w:t>As opined by Melián-Alzola et al. (2020), The organisational equilibrium theory is proposed by Barnard and Simon. According to this theory, a staff will continence his work in a particular hospitality sector as the employee's contribution to the business workplace is on par with the contribution of this company in the employee's life.</w:t>
      </w:r>
      <w:r w:rsidR="005812CE" w:rsidRPr="00FB1BB0">
        <w:rPr>
          <w:rFonts w:ascii="Arial" w:hAnsi="Arial"/>
          <w:szCs w:val="24"/>
        </w:rPr>
        <w:t xml:space="preserve"> As stated by Hom et al. (2019),</w:t>
      </w:r>
      <w:r w:rsidRPr="00FB1BB0">
        <w:rPr>
          <w:rFonts w:ascii="Arial" w:hAnsi="Arial"/>
          <w:szCs w:val="24"/>
        </w:rPr>
        <w:t xml:space="preserve"> The job satisfaction of the employees relies on the compatibility and the job role of the employees. Implementing this theory within the organisation can help to enhance the employee retention rate. Apart from that, the implementation of the Hire-Train-Deploy model can help the hotel industry perform effective hiring procedures. By implementing this theory, a company an able to hire effective and skillful candidates for business.</w:t>
      </w:r>
    </w:p>
    <w:p w14:paraId="731A3098" w14:textId="77777777" w:rsidR="0001065E" w:rsidRDefault="0001065E">
      <w:pPr>
        <w:spacing w:line="276" w:lineRule="auto"/>
        <w:jc w:val="left"/>
        <w:rPr>
          <w:b/>
          <w:sz w:val="28"/>
          <w:szCs w:val="40"/>
        </w:rPr>
      </w:pPr>
      <w:r>
        <w:br w:type="page"/>
      </w:r>
    </w:p>
    <w:p w14:paraId="178777F9" w14:textId="51CAFB5E" w:rsidR="00515C8F" w:rsidRPr="00FB1BB0" w:rsidRDefault="00627C28" w:rsidP="00FB1BB0">
      <w:pPr>
        <w:pStyle w:val="Heading1"/>
      </w:pPr>
      <w:bookmarkStart w:id="12" w:name="_Toc147950180"/>
      <w:r w:rsidRPr="00FB1BB0">
        <w:lastRenderedPageBreak/>
        <w:t>Chapter Three: Evaluation and Conclusion</w:t>
      </w:r>
      <w:bookmarkEnd w:id="12"/>
      <w:r w:rsidRPr="00FB1BB0">
        <w:t xml:space="preserve"> </w:t>
      </w:r>
    </w:p>
    <w:p w14:paraId="43124288" w14:textId="77777777" w:rsidR="00515C8F" w:rsidRPr="00FB1BB0" w:rsidRDefault="00627C28" w:rsidP="00FB1BB0">
      <w:pPr>
        <w:pStyle w:val="Heading2"/>
        <w:spacing w:line="360" w:lineRule="auto"/>
        <w:rPr>
          <w:rFonts w:ascii="Arial" w:hAnsi="Arial"/>
          <w:sz w:val="24"/>
          <w:szCs w:val="24"/>
        </w:rPr>
      </w:pPr>
      <w:bookmarkStart w:id="13" w:name="_Toc147950181"/>
      <w:r w:rsidRPr="00FB1BB0">
        <w:rPr>
          <w:rFonts w:ascii="Arial" w:hAnsi="Arial"/>
          <w:sz w:val="24"/>
          <w:szCs w:val="24"/>
        </w:rPr>
        <w:t>3.1 Evaluation</w:t>
      </w:r>
      <w:bookmarkEnd w:id="13"/>
      <w:r w:rsidRPr="00FB1BB0">
        <w:rPr>
          <w:rFonts w:ascii="Arial" w:hAnsi="Arial"/>
          <w:sz w:val="24"/>
          <w:szCs w:val="24"/>
        </w:rPr>
        <w:t xml:space="preserve"> </w:t>
      </w:r>
    </w:p>
    <w:p w14:paraId="2E8F224A" w14:textId="77777777" w:rsidR="00515C8F" w:rsidRPr="00FB1BB0" w:rsidRDefault="00627C28" w:rsidP="00FB1BB0">
      <w:pPr>
        <w:spacing w:line="360" w:lineRule="auto"/>
        <w:rPr>
          <w:rFonts w:ascii="Arial" w:hAnsi="Arial"/>
          <w:szCs w:val="24"/>
        </w:rPr>
      </w:pPr>
      <w:r w:rsidRPr="00FB1BB0">
        <w:rPr>
          <w:rFonts w:ascii="Arial" w:hAnsi="Arial"/>
          <w:szCs w:val="24"/>
        </w:rPr>
        <w:t>The overall research proposal has mainly demonstrated the influence of external environmental factors on the hot</w:t>
      </w:r>
      <w:r w:rsidRPr="00FB1BB0">
        <w:rPr>
          <w:rFonts w:ascii="Arial" w:hAnsi="Arial"/>
          <w:szCs w:val="24"/>
        </w:rPr>
        <w:t xml:space="preserve">el industry’s internal environment. As well as the above research proposal has also </w:t>
      </w:r>
      <w:proofErr w:type="spellStart"/>
      <w:r w:rsidRPr="00FB1BB0">
        <w:rPr>
          <w:rFonts w:ascii="Arial" w:hAnsi="Arial"/>
          <w:szCs w:val="24"/>
        </w:rPr>
        <w:t>analysed</w:t>
      </w:r>
      <w:proofErr w:type="spellEnd"/>
      <w:r w:rsidRPr="00FB1BB0">
        <w:rPr>
          <w:rFonts w:ascii="Arial" w:hAnsi="Arial"/>
          <w:szCs w:val="24"/>
        </w:rPr>
        <w:t xml:space="preserve"> the importance of employment retention strategies and sustainable recruitment processes for a UK-based hotel sector. It has been highlighted the required and relat</w:t>
      </w:r>
      <w:r w:rsidRPr="00FB1BB0">
        <w:rPr>
          <w:rFonts w:ascii="Arial" w:hAnsi="Arial"/>
          <w:szCs w:val="24"/>
        </w:rPr>
        <w:t>ed factors, which is related to the research topic. The above research proposal has also depicted some significant consequence, which is related to the research topic that influences the overall retention and employment procedures. As well as the PESTLE an</w:t>
      </w:r>
      <w:r w:rsidRPr="00FB1BB0">
        <w:rPr>
          <w:rFonts w:ascii="Arial" w:hAnsi="Arial"/>
          <w:szCs w:val="24"/>
        </w:rPr>
        <w:t>alysis has been conducted to properly understand the external environment of the business organisation. Furthermore, various economic depletion and political instability such as a change in inflation and exchange rate have been described in the above conte</w:t>
      </w:r>
      <w:r w:rsidRPr="00FB1BB0">
        <w:rPr>
          <w:rFonts w:ascii="Arial" w:hAnsi="Arial"/>
          <w:szCs w:val="24"/>
        </w:rPr>
        <w:t xml:space="preserve">xt. The COVID-19 pandemic situation has also brought a lot of challenging factors for the business of hospitality industries in the UK. </w:t>
      </w:r>
    </w:p>
    <w:p w14:paraId="44234447" w14:textId="77777777" w:rsidR="00515C8F" w:rsidRPr="00FB1BB0" w:rsidRDefault="00627C28" w:rsidP="00FB1BB0">
      <w:pPr>
        <w:pStyle w:val="Heading2"/>
        <w:spacing w:line="360" w:lineRule="auto"/>
        <w:rPr>
          <w:rFonts w:ascii="Arial" w:hAnsi="Arial"/>
          <w:sz w:val="24"/>
          <w:szCs w:val="24"/>
        </w:rPr>
      </w:pPr>
      <w:bookmarkStart w:id="14" w:name="_Toc147950182"/>
      <w:r w:rsidRPr="00FB1BB0">
        <w:rPr>
          <w:rFonts w:ascii="Arial" w:hAnsi="Arial"/>
          <w:sz w:val="24"/>
          <w:szCs w:val="24"/>
        </w:rPr>
        <w:t>3.2 Conclusion</w:t>
      </w:r>
      <w:bookmarkEnd w:id="14"/>
      <w:r w:rsidRPr="00FB1BB0">
        <w:rPr>
          <w:rFonts w:ascii="Arial" w:hAnsi="Arial"/>
          <w:sz w:val="24"/>
          <w:szCs w:val="24"/>
        </w:rPr>
        <w:t xml:space="preserve"> </w:t>
      </w:r>
    </w:p>
    <w:p w14:paraId="17FF3801" w14:textId="0CF33205" w:rsidR="00515C8F" w:rsidRDefault="00627C28" w:rsidP="00FB1BB0">
      <w:pPr>
        <w:spacing w:line="360" w:lineRule="auto"/>
        <w:rPr>
          <w:rFonts w:ascii="Arial" w:hAnsi="Arial"/>
          <w:szCs w:val="24"/>
        </w:rPr>
      </w:pPr>
      <w:r w:rsidRPr="00FB1BB0">
        <w:rPr>
          <w:rFonts w:ascii="Arial" w:hAnsi="Arial"/>
          <w:szCs w:val="24"/>
        </w:rPr>
        <w:t>The entire research proposal primarily focuses on the external environmental impact of various UK hospi</w:t>
      </w:r>
      <w:r w:rsidRPr="00FB1BB0">
        <w:rPr>
          <w:rFonts w:ascii="Arial" w:hAnsi="Arial"/>
          <w:szCs w:val="24"/>
        </w:rPr>
        <w:t>tality industries. Along with that, several kinds of sustainable business and marketing approaches, are very significant for the operational business efficiency of Risley Hotel. Moreover, various political and economic factors such as visa policies, employ</w:t>
      </w:r>
      <w:r w:rsidRPr="00FB1BB0">
        <w:rPr>
          <w:rFonts w:ascii="Arial" w:hAnsi="Arial"/>
          <w:szCs w:val="24"/>
        </w:rPr>
        <w:t xml:space="preserve">ee rules and regulations, and changes in the inflation rate have been depicted in the below context. Apart from that, an effective PESTEL analysis has been performed to </w:t>
      </w:r>
      <w:proofErr w:type="spellStart"/>
      <w:r w:rsidRPr="00FB1BB0">
        <w:rPr>
          <w:rFonts w:ascii="Arial" w:hAnsi="Arial"/>
          <w:szCs w:val="24"/>
        </w:rPr>
        <w:t>analyse</w:t>
      </w:r>
      <w:proofErr w:type="spellEnd"/>
      <w:r w:rsidRPr="00FB1BB0">
        <w:rPr>
          <w:rFonts w:ascii="Arial" w:hAnsi="Arial"/>
          <w:szCs w:val="24"/>
        </w:rPr>
        <w:t xml:space="preserve"> the UK’s hospitality industries' external and internal environment. Later, the </w:t>
      </w:r>
      <w:r w:rsidRPr="00FB1BB0">
        <w:rPr>
          <w:rFonts w:ascii="Arial" w:hAnsi="Arial"/>
          <w:szCs w:val="24"/>
        </w:rPr>
        <w:t xml:space="preserve">research proposal also contains some business strategies for developing the business of hospitality industries. </w:t>
      </w:r>
    </w:p>
    <w:p w14:paraId="68D2A947" w14:textId="0FC6FA82" w:rsidR="00FB1BB0" w:rsidRDefault="00FB1BB0" w:rsidP="00FB1BB0">
      <w:pPr>
        <w:spacing w:line="360" w:lineRule="auto"/>
        <w:rPr>
          <w:rFonts w:ascii="Arial" w:hAnsi="Arial"/>
          <w:szCs w:val="24"/>
        </w:rPr>
      </w:pPr>
    </w:p>
    <w:p w14:paraId="5F84F4F0" w14:textId="77777777" w:rsidR="00FB1BB0" w:rsidRPr="00FB1BB0" w:rsidRDefault="00FB1BB0" w:rsidP="00FB1BB0">
      <w:pPr>
        <w:spacing w:line="360" w:lineRule="auto"/>
        <w:rPr>
          <w:rFonts w:ascii="Arial" w:hAnsi="Arial"/>
          <w:szCs w:val="24"/>
        </w:rPr>
      </w:pPr>
    </w:p>
    <w:p w14:paraId="35143A88" w14:textId="77777777" w:rsidR="00515C8F" w:rsidRPr="00FB1BB0" w:rsidRDefault="00627C28" w:rsidP="00FB1BB0">
      <w:pPr>
        <w:pStyle w:val="Heading2"/>
        <w:spacing w:line="360" w:lineRule="auto"/>
        <w:rPr>
          <w:rFonts w:ascii="Arial" w:hAnsi="Arial"/>
          <w:sz w:val="24"/>
          <w:szCs w:val="24"/>
        </w:rPr>
      </w:pPr>
      <w:bookmarkStart w:id="15" w:name="_Toc147950183"/>
      <w:r w:rsidRPr="00FB1BB0">
        <w:rPr>
          <w:rFonts w:ascii="Arial" w:hAnsi="Arial"/>
          <w:sz w:val="24"/>
          <w:szCs w:val="24"/>
        </w:rPr>
        <w:lastRenderedPageBreak/>
        <w:t>3.3 Recommendation</w:t>
      </w:r>
      <w:bookmarkEnd w:id="15"/>
      <w:r w:rsidRPr="00FB1BB0">
        <w:rPr>
          <w:rFonts w:ascii="Arial" w:hAnsi="Arial"/>
          <w:sz w:val="24"/>
          <w:szCs w:val="24"/>
        </w:rPr>
        <w:t xml:space="preserve"> </w:t>
      </w:r>
    </w:p>
    <w:p w14:paraId="641647C6" w14:textId="77777777" w:rsidR="00515C8F" w:rsidRPr="00FB1BB0" w:rsidRDefault="00627C28" w:rsidP="00FB1BB0">
      <w:pPr>
        <w:spacing w:line="360" w:lineRule="auto"/>
        <w:rPr>
          <w:rFonts w:ascii="Arial" w:hAnsi="Arial"/>
          <w:b/>
          <w:bCs/>
          <w:i/>
          <w:iCs/>
          <w:szCs w:val="24"/>
        </w:rPr>
      </w:pPr>
      <w:r w:rsidRPr="00FB1BB0">
        <w:rPr>
          <w:rFonts w:ascii="Arial" w:hAnsi="Arial"/>
          <w:b/>
          <w:bCs/>
          <w:i/>
          <w:iCs/>
          <w:szCs w:val="24"/>
        </w:rPr>
        <w:t xml:space="preserve">Improving employee's salary structure </w:t>
      </w:r>
    </w:p>
    <w:p w14:paraId="45CC6500" w14:textId="619E3C65" w:rsidR="00515C8F" w:rsidRPr="00FB1BB0" w:rsidRDefault="00627C28" w:rsidP="00FB1BB0">
      <w:pPr>
        <w:spacing w:line="360" w:lineRule="auto"/>
        <w:rPr>
          <w:rFonts w:ascii="Arial" w:hAnsi="Arial"/>
          <w:szCs w:val="24"/>
        </w:rPr>
      </w:pPr>
      <w:r w:rsidRPr="00FB1BB0">
        <w:rPr>
          <w:rFonts w:ascii="Arial" w:hAnsi="Arial"/>
          <w:szCs w:val="24"/>
        </w:rPr>
        <w:t xml:space="preserve">It </w:t>
      </w:r>
      <w:r w:rsidR="0001065E" w:rsidRPr="00FB1BB0">
        <w:rPr>
          <w:rFonts w:ascii="Arial" w:hAnsi="Arial"/>
          <w:szCs w:val="24"/>
        </w:rPr>
        <w:t xml:space="preserve">is </w:t>
      </w:r>
      <w:r w:rsidRPr="00FB1BB0">
        <w:rPr>
          <w:rFonts w:ascii="Arial" w:hAnsi="Arial"/>
          <w:szCs w:val="24"/>
        </w:rPr>
        <w:t xml:space="preserve">suggested </w:t>
      </w:r>
      <w:r w:rsidR="0001065E" w:rsidRPr="00FB1BB0">
        <w:rPr>
          <w:rFonts w:ascii="Arial" w:hAnsi="Arial"/>
          <w:szCs w:val="24"/>
        </w:rPr>
        <w:t xml:space="preserve">to </w:t>
      </w:r>
      <w:r w:rsidRPr="00FB1BB0">
        <w:rPr>
          <w:rFonts w:ascii="Arial" w:hAnsi="Arial"/>
          <w:szCs w:val="24"/>
        </w:rPr>
        <w:t xml:space="preserve">Risley </w:t>
      </w:r>
      <w:r w:rsidR="0001065E" w:rsidRPr="00FB1BB0">
        <w:rPr>
          <w:rFonts w:ascii="Arial" w:hAnsi="Arial"/>
          <w:szCs w:val="24"/>
        </w:rPr>
        <w:t xml:space="preserve">Hall </w:t>
      </w:r>
      <w:r w:rsidRPr="00FB1BB0">
        <w:rPr>
          <w:rFonts w:ascii="Arial" w:hAnsi="Arial"/>
          <w:szCs w:val="24"/>
        </w:rPr>
        <w:t xml:space="preserve">Hotel </w:t>
      </w:r>
      <w:r w:rsidR="0001065E" w:rsidRPr="00FB1BB0">
        <w:rPr>
          <w:rFonts w:ascii="Arial" w:hAnsi="Arial"/>
          <w:szCs w:val="24"/>
        </w:rPr>
        <w:t>to change</w:t>
      </w:r>
      <w:r w:rsidRPr="00FB1BB0">
        <w:rPr>
          <w:rFonts w:ascii="Arial" w:hAnsi="Arial"/>
          <w:szCs w:val="24"/>
        </w:rPr>
        <w:t xml:space="preserve"> and modify the wages</w:t>
      </w:r>
      <w:r w:rsidR="0001065E" w:rsidRPr="00FB1BB0">
        <w:rPr>
          <w:rFonts w:ascii="Arial" w:hAnsi="Arial"/>
          <w:szCs w:val="24"/>
        </w:rPr>
        <w:t xml:space="preserve"> policies</w:t>
      </w:r>
      <w:r w:rsidRPr="00FB1BB0">
        <w:rPr>
          <w:rFonts w:ascii="Arial" w:hAnsi="Arial"/>
          <w:szCs w:val="24"/>
        </w:rPr>
        <w:t xml:space="preserve"> of the </w:t>
      </w:r>
      <w:r w:rsidRPr="00FB1BB0">
        <w:rPr>
          <w:rFonts w:ascii="Arial" w:hAnsi="Arial"/>
          <w:szCs w:val="24"/>
        </w:rPr>
        <w:t>employees, which can offer several advantages for getting the best working performance from the workplace. Employees feel protected and safe with a proper wages system, that is performed by the particular industry</w:t>
      </w:r>
      <w:r w:rsidR="00EF397F" w:rsidRPr="00FB1BB0">
        <w:rPr>
          <w:rFonts w:ascii="Arial" w:hAnsi="Arial"/>
          <w:szCs w:val="24"/>
        </w:rPr>
        <w:t xml:space="preserve"> </w:t>
      </w:r>
      <w:sdt>
        <w:sdtPr>
          <w:rPr>
            <w:rFonts w:ascii="Arial" w:hAnsi="Arial"/>
            <w:szCs w:val="24"/>
          </w:rPr>
          <w:id w:val="-1007518061"/>
          <w:citation/>
        </w:sdtPr>
        <w:sdtEndPr/>
        <w:sdtContent>
          <w:r w:rsidR="00EF397F" w:rsidRPr="00FB1BB0">
            <w:rPr>
              <w:rFonts w:ascii="Arial" w:hAnsi="Arial"/>
              <w:szCs w:val="24"/>
            </w:rPr>
            <w:fldChar w:fldCharType="begin"/>
          </w:r>
          <w:r w:rsidR="00EF397F" w:rsidRPr="00FB1BB0">
            <w:rPr>
              <w:rFonts w:ascii="Arial" w:hAnsi="Arial"/>
              <w:szCs w:val="24"/>
              <w:lang w:val="en-US"/>
            </w:rPr>
            <w:instrText xml:space="preserve"> CITATION Ste234 \l 1033 </w:instrText>
          </w:r>
          <w:r w:rsidR="00EF397F" w:rsidRPr="00FB1BB0">
            <w:rPr>
              <w:rFonts w:ascii="Arial" w:hAnsi="Arial"/>
              <w:szCs w:val="24"/>
            </w:rPr>
            <w:fldChar w:fldCharType="separate"/>
          </w:r>
          <w:r w:rsidR="00EF397F" w:rsidRPr="00FB1BB0">
            <w:rPr>
              <w:rFonts w:ascii="Arial" w:hAnsi="Arial"/>
              <w:noProof/>
              <w:szCs w:val="24"/>
              <w:lang w:val="en-US"/>
            </w:rPr>
            <w:t>(Alemar, 2023)</w:t>
          </w:r>
          <w:r w:rsidR="00EF397F" w:rsidRPr="00FB1BB0">
            <w:rPr>
              <w:rFonts w:ascii="Arial" w:hAnsi="Arial"/>
              <w:szCs w:val="24"/>
            </w:rPr>
            <w:fldChar w:fldCharType="end"/>
          </w:r>
        </w:sdtContent>
      </w:sdt>
      <w:r w:rsidRPr="00FB1BB0">
        <w:rPr>
          <w:rFonts w:ascii="Arial" w:hAnsi="Arial"/>
          <w:szCs w:val="24"/>
        </w:rPr>
        <w:t xml:space="preserve">. </w:t>
      </w:r>
    </w:p>
    <w:p w14:paraId="4D4B8452" w14:textId="77777777" w:rsidR="00515C8F" w:rsidRPr="00FB1BB0" w:rsidRDefault="00627C28" w:rsidP="00FB1BB0">
      <w:pPr>
        <w:spacing w:line="360" w:lineRule="auto"/>
        <w:rPr>
          <w:rFonts w:ascii="Arial" w:hAnsi="Arial"/>
          <w:b/>
          <w:bCs/>
          <w:i/>
          <w:iCs/>
          <w:szCs w:val="24"/>
        </w:rPr>
      </w:pPr>
      <w:r w:rsidRPr="00FB1BB0">
        <w:rPr>
          <w:rFonts w:ascii="Arial" w:hAnsi="Arial"/>
          <w:b/>
          <w:bCs/>
          <w:i/>
          <w:iCs/>
          <w:szCs w:val="24"/>
        </w:rPr>
        <w:t xml:space="preserve">Provide importance to the requirements of employees </w:t>
      </w:r>
    </w:p>
    <w:p w14:paraId="65201707" w14:textId="63B3784A" w:rsidR="00515C8F" w:rsidRPr="00FB1BB0" w:rsidRDefault="00627C28" w:rsidP="00FB1BB0">
      <w:pPr>
        <w:spacing w:line="360" w:lineRule="auto"/>
        <w:rPr>
          <w:rFonts w:ascii="Arial" w:hAnsi="Arial"/>
          <w:szCs w:val="24"/>
        </w:rPr>
      </w:pPr>
      <w:r w:rsidRPr="00FB1BB0">
        <w:rPr>
          <w:rFonts w:ascii="Arial" w:hAnsi="Arial"/>
          <w:szCs w:val="24"/>
        </w:rPr>
        <w:t xml:space="preserve">Risley </w:t>
      </w:r>
      <w:r w:rsidR="0001065E" w:rsidRPr="00FB1BB0">
        <w:rPr>
          <w:rFonts w:ascii="Arial" w:hAnsi="Arial"/>
          <w:szCs w:val="24"/>
        </w:rPr>
        <w:t xml:space="preserve">Hall </w:t>
      </w:r>
      <w:r w:rsidRPr="00FB1BB0">
        <w:rPr>
          <w:rFonts w:ascii="Arial" w:hAnsi="Arial"/>
          <w:szCs w:val="24"/>
        </w:rPr>
        <w:t xml:space="preserve">Hotel </w:t>
      </w:r>
      <w:r w:rsidR="0001065E" w:rsidRPr="00FB1BB0">
        <w:rPr>
          <w:rFonts w:ascii="Arial" w:hAnsi="Arial"/>
          <w:szCs w:val="24"/>
        </w:rPr>
        <w:t xml:space="preserve">is recommended to </w:t>
      </w:r>
      <w:r w:rsidRPr="00FB1BB0">
        <w:rPr>
          <w:rFonts w:ascii="Arial" w:hAnsi="Arial"/>
          <w:szCs w:val="24"/>
        </w:rPr>
        <w:t xml:space="preserve">set up various policies for providing safety and security to the employees. </w:t>
      </w:r>
      <w:r w:rsidR="0001065E" w:rsidRPr="00FB1BB0">
        <w:rPr>
          <w:rFonts w:ascii="Arial" w:hAnsi="Arial"/>
          <w:szCs w:val="24"/>
        </w:rPr>
        <w:t>Through</w:t>
      </w:r>
      <w:r w:rsidRPr="00FB1BB0">
        <w:rPr>
          <w:rFonts w:ascii="Arial" w:hAnsi="Arial"/>
          <w:szCs w:val="24"/>
        </w:rPr>
        <w:t xml:space="preserve"> providing several requirements to </w:t>
      </w:r>
      <w:r w:rsidR="00F76A97" w:rsidRPr="00FB1BB0">
        <w:rPr>
          <w:rFonts w:ascii="Arial" w:hAnsi="Arial"/>
          <w:szCs w:val="24"/>
        </w:rPr>
        <w:t>employees, they</w:t>
      </w:r>
      <w:r w:rsidRPr="00FB1BB0">
        <w:rPr>
          <w:rFonts w:ascii="Arial" w:hAnsi="Arial"/>
          <w:szCs w:val="24"/>
        </w:rPr>
        <w:t xml:space="preserve"> can give the best performanc</w:t>
      </w:r>
      <w:r w:rsidRPr="00FB1BB0">
        <w:rPr>
          <w:rFonts w:ascii="Arial" w:hAnsi="Arial"/>
          <w:szCs w:val="24"/>
        </w:rPr>
        <w:t xml:space="preserve">e in the business organisation. </w:t>
      </w:r>
    </w:p>
    <w:p w14:paraId="1B204E33" w14:textId="77777777" w:rsidR="00515C8F" w:rsidRDefault="00515C8F" w:rsidP="00F76A97"/>
    <w:p w14:paraId="4164A829" w14:textId="77777777" w:rsidR="00515C8F" w:rsidRDefault="00515C8F" w:rsidP="00F76A97"/>
    <w:p w14:paraId="4D93F81F" w14:textId="77777777" w:rsidR="00515C8F" w:rsidRDefault="00515C8F" w:rsidP="00F76A97"/>
    <w:p w14:paraId="40A2A530" w14:textId="77777777" w:rsidR="00515C8F" w:rsidRDefault="00627C28" w:rsidP="00F76A97">
      <w:r>
        <w:br w:type="page"/>
      </w:r>
    </w:p>
    <w:p w14:paraId="592725BB" w14:textId="5963AC33" w:rsidR="00515C8F" w:rsidRPr="00FB1BB0" w:rsidRDefault="004B6C72" w:rsidP="00FB1BB0">
      <w:pPr>
        <w:pStyle w:val="Heading1"/>
        <w:rPr>
          <w:sz w:val="24"/>
        </w:rPr>
      </w:pPr>
      <w:bookmarkStart w:id="16" w:name="_Toc147950184"/>
      <w:r w:rsidRPr="00FB1BB0">
        <w:rPr>
          <w:sz w:val="24"/>
        </w:rPr>
        <w:lastRenderedPageBreak/>
        <w:t>References</w:t>
      </w:r>
      <w:bookmarkEnd w:id="16"/>
      <w:r w:rsidRPr="00FB1BB0">
        <w:rPr>
          <w:sz w:val="24"/>
        </w:rPr>
        <w:t xml:space="preserve"> </w:t>
      </w:r>
    </w:p>
    <w:p w14:paraId="7853B8D0" w14:textId="77777777" w:rsidR="0001065E" w:rsidRPr="00FB1BB0" w:rsidRDefault="0001065E" w:rsidP="00FB1BB0">
      <w:pPr>
        <w:spacing w:line="360" w:lineRule="auto"/>
        <w:rPr>
          <w:rFonts w:ascii="Arial" w:hAnsi="Arial"/>
          <w:szCs w:val="24"/>
        </w:rPr>
      </w:pPr>
      <w:proofErr w:type="spellStart"/>
      <w:r w:rsidRPr="00FB1BB0">
        <w:rPr>
          <w:rFonts w:ascii="Arial" w:hAnsi="Arial"/>
          <w:szCs w:val="24"/>
        </w:rPr>
        <w:t>Aigbedo</w:t>
      </w:r>
      <w:proofErr w:type="spellEnd"/>
      <w:r w:rsidRPr="00FB1BB0">
        <w:rPr>
          <w:rFonts w:ascii="Arial" w:hAnsi="Arial"/>
          <w:szCs w:val="24"/>
        </w:rPr>
        <w:t>, H., (2021). Impact of COVID-19 on the hospitality industry: A supply chain resilience perspective. International Journal of Hospitality Management, 98, p.103012.</w:t>
      </w:r>
    </w:p>
    <w:p w14:paraId="3EE5EDE3" w14:textId="2115EF6D" w:rsidR="0001065E" w:rsidRPr="00FB1BB0" w:rsidRDefault="0001065E" w:rsidP="00FB1BB0">
      <w:pPr>
        <w:spacing w:line="360" w:lineRule="auto"/>
        <w:rPr>
          <w:rFonts w:ascii="Arial" w:hAnsi="Arial"/>
          <w:szCs w:val="24"/>
        </w:rPr>
      </w:pPr>
      <w:r w:rsidRPr="00FB1BB0">
        <w:rPr>
          <w:rFonts w:ascii="Arial" w:hAnsi="Arial"/>
          <w:szCs w:val="24"/>
        </w:rPr>
        <w:t>Alemar, S., (2023). 17 Hotel Improvement Ideas Every Hotelier Shou</w:t>
      </w:r>
      <w:r w:rsidR="00FB1BB0">
        <w:rPr>
          <w:rFonts w:ascii="Arial" w:hAnsi="Arial"/>
          <w:szCs w:val="24"/>
        </w:rPr>
        <w:t xml:space="preserve">ld Consider. [Online] Available </w:t>
      </w:r>
      <w:r w:rsidRPr="00FB1BB0">
        <w:rPr>
          <w:rFonts w:ascii="Arial" w:hAnsi="Arial"/>
          <w:szCs w:val="24"/>
        </w:rPr>
        <w:t>at: https://www.canarytechnologies.com/post/hotel-improvement-ideas</w:t>
      </w:r>
      <w:r w:rsidR="00FB1BB0">
        <w:rPr>
          <w:rFonts w:ascii="Arial" w:hAnsi="Arial"/>
          <w:szCs w:val="24"/>
        </w:rPr>
        <w:t xml:space="preserve"> [Accessed 26</w:t>
      </w:r>
      <w:r w:rsidRPr="00FB1BB0">
        <w:rPr>
          <w:rFonts w:ascii="Arial" w:hAnsi="Arial"/>
          <w:szCs w:val="24"/>
        </w:rPr>
        <w:t xml:space="preserve"> October 2023].</w:t>
      </w:r>
    </w:p>
    <w:p w14:paraId="15E3EDB7" w14:textId="1AF8A535" w:rsidR="0001065E" w:rsidRPr="00FB1BB0" w:rsidRDefault="0001065E" w:rsidP="00FB1BB0">
      <w:pPr>
        <w:spacing w:line="360" w:lineRule="auto"/>
        <w:rPr>
          <w:rFonts w:ascii="Arial" w:hAnsi="Arial"/>
          <w:szCs w:val="24"/>
        </w:rPr>
      </w:pPr>
      <w:r w:rsidRPr="00FB1BB0">
        <w:rPr>
          <w:rFonts w:ascii="Arial" w:hAnsi="Arial"/>
          <w:szCs w:val="24"/>
        </w:rPr>
        <w:t xml:space="preserve">Frye, W.D., Kang, S., Huh, C. and Lee, M.J.M., (2020). What factors influence Generation Y’s employee retention in the hospitality </w:t>
      </w:r>
      <w:proofErr w:type="gramStart"/>
      <w:r w:rsidRPr="00FB1BB0">
        <w:rPr>
          <w:rFonts w:ascii="Arial" w:hAnsi="Arial"/>
          <w:szCs w:val="24"/>
        </w:rPr>
        <w:t>industry?:</w:t>
      </w:r>
      <w:proofErr w:type="gramEnd"/>
      <w:r w:rsidRPr="00FB1BB0">
        <w:rPr>
          <w:rFonts w:ascii="Arial" w:hAnsi="Arial"/>
          <w:szCs w:val="24"/>
        </w:rPr>
        <w:t xml:space="preserve"> An internal marketing approach. International Journal of Hospi</w:t>
      </w:r>
      <w:r w:rsidR="00FB1BB0">
        <w:rPr>
          <w:rFonts w:ascii="Arial" w:hAnsi="Arial"/>
          <w:szCs w:val="24"/>
        </w:rPr>
        <w:t>tality Management, 85, p.102352 [Accessed 04</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64234D8F" w14:textId="77BCD619" w:rsidR="0001065E" w:rsidRPr="00FB1BB0" w:rsidRDefault="0001065E" w:rsidP="00FB1BB0">
      <w:pPr>
        <w:spacing w:line="360" w:lineRule="auto"/>
        <w:rPr>
          <w:rFonts w:ascii="Arial" w:hAnsi="Arial"/>
          <w:szCs w:val="24"/>
        </w:rPr>
      </w:pPr>
      <w:r w:rsidRPr="00FB1BB0">
        <w:rPr>
          <w:rFonts w:ascii="Arial" w:hAnsi="Arial"/>
          <w:szCs w:val="24"/>
        </w:rPr>
        <w:t>González-Rodríguez, M.R., Díaz-Fernández, M.C. and Font, X., (2020). Factors influencing willingness of customers of environmentally friendly hotels to pay a price premium. International Journal of Contemporary Hospital</w:t>
      </w:r>
      <w:r w:rsidR="00FB1BB0">
        <w:rPr>
          <w:rFonts w:ascii="Arial" w:hAnsi="Arial"/>
          <w:szCs w:val="24"/>
        </w:rPr>
        <w:t>ity Management, 32(1), pp.60-80 [Accessed 02</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39635D1D" w14:textId="14D48159" w:rsidR="0001065E" w:rsidRPr="00FB1BB0" w:rsidRDefault="0001065E" w:rsidP="00FB1BB0">
      <w:pPr>
        <w:spacing w:line="360" w:lineRule="auto"/>
        <w:rPr>
          <w:rFonts w:ascii="Arial" w:hAnsi="Arial"/>
          <w:szCs w:val="24"/>
        </w:rPr>
      </w:pPr>
      <w:r w:rsidRPr="00FB1BB0">
        <w:rPr>
          <w:rFonts w:ascii="Arial" w:hAnsi="Arial"/>
          <w:szCs w:val="24"/>
        </w:rPr>
        <w:t xml:space="preserve">Gorenak, M., </w:t>
      </w:r>
      <w:proofErr w:type="spellStart"/>
      <w:r w:rsidRPr="00FB1BB0">
        <w:rPr>
          <w:rFonts w:ascii="Arial" w:hAnsi="Arial"/>
          <w:szCs w:val="24"/>
        </w:rPr>
        <w:t>Špindler</w:t>
      </w:r>
      <w:proofErr w:type="spellEnd"/>
      <w:r w:rsidRPr="00FB1BB0">
        <w:rPr>
          <w:rFonts w:ascii="Arial" w:hAnsi="Arial"/>
          <w:szCs w:val="24"/>
        </w:rPr>
        <w:t>, T. and Brumen, B., (2019). The influence of competencies of managers on job satisfaction of employees in the hote</w:t>
      </w:r>
      <w:r w:rsidR="00FB1BB0">
        <w:rPr>
          <w:rFonts w:ascii="Arial" w:hAnsi="Arial"/>
          <w:szCs w:val="24"/>
        </w:rPr>
        <w:t xml:space="preserve">l industry. </w:t>
      </w:r>
      <w:proofErr w:type="spellStart"/>
      <w:r w:rsidR="00FB1BB0">
        <w:rPr>
          <w:rFonts w:ascii="Arial" w:hAnsi="Arial"/>
          <w:szCs w:val="24"/>
        </w:rPr>
        <w:t>Organizacija</w:t>
      </w:r>
      <w:proofErr w:type="spellEnd"/>
      <w:r w:rsidR="00FB1BB0">
        <w:rPr>
          <w:rFonts w:ascii="Arial" w:hAnsi="Arial"/>
          <w:szCs w:val="24"/>
        </w:rPr>
        <w:t>, 52(2) [Accessed 01</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33F7E62C" w14:textId="1F6B00DF" w:rsidR="0001065E" w:rsidRPr="00FB1BB0" w:rsidRDefault="0001065E" w:rsidP="00FB1BB0">
      <w:pPr>
        <w:spacing w:line="360" w:lineRule="auto"/>
        <w:rPr>
          <w:rFonts w:ascii="Arial" w:hAnsi="Arial"/>
          <w:szCs w:val="24"/>
        </w:rPr>
      </w:pPr>
      <w:r w:rsidRPr="00FB1BB0">
        <w:rPr>
          <w:rFonts w:ascii="Arial" w:hAnsi="Arial"/>
          <w:szCs w:val="24"/>
        </w:rPr>
        <w:t>Hom, P.W., Allen, D.G. and Griffeth, R.W., (2019). Employee retention and turnover: Why emp</w:t>
      </w:r>
      <w:r w:rsidR="00FB1BB0">
        <w:rPr>
          <w:rFonts w:ascii="Arial" w:hAnsi="Arial"/>
          <w:szCs w:val="24"/>
        </w:rPr>
        <w:t xml:space="preserve">loyees stay or leave. Routledge </w:t>
      </w:r>
      <w:r w:rsidR="00FB1BB0">
        <w:rPr>
          <w:rFonts w:ascii="Arial" w:hAnsi="Arial"/>
          <w:szCs w:val="24"/>
        </w:rPr>
        <w:t>[Accessed 04</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00CF0833" w14:textId="017511AA" w:rsidR="00FB1BB0" w:rsidRDefault="0001065E" w:rsidP="00FB1BB0">
      <w:pPr>
        <w:spacing w:line="360" w:lineRule="auto"/>
      </w:pPr>
      <w:r w:rsidRPr="00FB1BB0">
        <w:rPr>
          <w:rFonts w:ascii="Arial" w:hAnsi="Arial"/>
          <w:szCs w:val="24"/>
        </w:rPr>
        <w:t>Katsikeas, C., Leonidou, L. and Zeriti, A., (2020). Revisiting international marketing strategy in a digital era: Opportunities, challenges, and research directions. International Mark</w:t>
      </w:r>
      <w:r w:rsidR="00FB1BB0">
        <w:rPr>
          <w:rFonts w:ascii="Arial" w:hAnsi="Arial"/>
          <w:szCs w:val="24"/>
        </w:rPr>
        <w:t>eting Review, 37(3), pp.405-424 [Accessed 06</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3CE7BC31" w14:textId="5A576242" w:rsidR="0001065E" w:rsidRPr="00FB1BB0" w:rsidRDefault="0001065E" w:rsidP="00FB1BB0">
      <w:pPr>
        <w:spacing w:line="360" w:lineRule="auto"/>
      </w:pPr>
      <w:r>
        <w:t xml:space="preserve"> </w:t>
      </w:r>
      <w:proofErr w:type="spellStart"/>
      <w:r w:rsidRPr="00FB1BB0">
        <w:rPr>
          <w:rFonts w:ascii="Arial" w:hAnsi="Arial"/>
        </w:rPr>
        <w:t>Melián-Alzola</w:t>
      </w:r>
      <w:proofErr w:type="spellEnd"/>
      <w:r w:rsidRPr="00FB1BB0">
        <w:rPr>
          <w:rFonts w:ascii="Arial" w:hAnsi="Arial"/>
        </w:rPr>
        <w:t>, L., Fernández-Monroy, M. and Hidalgo-Peñate, M., (2020). Hotels in contexts of uncertainty: Measuring organisational resilience. Tourism manage</w:t>
      </w:r>
      <w:r w:rsidR="00FB1BB0">
        <w:rPr>
          <w:rFonts w:ascii="Arial" w:hAnsi="Arial"/>
        </w:rPr>
        <w:t xml:space="preserve">ment perspectives, 36, p.100747 </w:t>
      </w:r>
      <w:r w:rsidR="00FB1BB0">
        <w:rPr>
          <w:rFonts w:ascii="Arial" w:hAnsi="Arial"/>
          <w:szCs w:val="24"/>
        </w:rPr>
        <w:t>[Accessed 08</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212B7B18" w14:textId="39F0ACD0" w:rsidR="0001065E" w:rsidRPr="00FB1BB0" w:rsidRDefault="0001065E" w:rsidP="00FB1BB0">
      <w:pPr>
        <w:spacing w:line="360" w:lineRule="auto"/>
        <w:rPr>
          <w:rFonts w:ascii="Arial" w:hAnsi="Arial"/>
        </w:rPr>
      </w:pPr>
      <w:r w:rsidRPr="00FB1BB0">
        <w:rPr>
          <w:rFonts w:ascii="Arial" w:hAnsi="Arial"/>
        </w:rPr>
        <w:t>Ntounis, N., Parker, C., Skinner, H., Steadman, C. and Warnaby, G., (2022). Tourism and Hospitality industry resilience during the Covid-19 pandemic: Evidence from England. Current Iss</w:t>
      </w:r>
      <w:r w:rsidR="00FB1BB0">
        <w:rPr>
          <w:rFonts w:ascii="Arial" w:hAnsi="Arial"/>
        </w:rPr>
        <w:t xml:space="preserve">ues in Tourism, 25(1), pp.46-59 </w:t>
      </w:r>
      <w:r w:rsidR="00FB1BB0">
        <w:rPr>
          <w:rFonts w:ascii="Arial" w:hAnsi="Arial"/>
          <w:szCs w:val="24"/>
        </w:rPr>
        <w:t>[Accessed 09</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1C1E12A6" w14:textId="32DC27B1" w:rsidR="0001065E" w:rsidRPr="00FB1BB0" w:rsidRDefault="0001065E" w:rsidP="00FB1BB0">
      <w:pPr>
        <w:spacing w:line="360" w:lineRule="auto"/>
        <w:rPr>
          <w:rFonts w:ascii="Arial" w:hAnsi="Arial"/>
        </w:rPr>
      </w:pPr>
      <w:r w:rsidRPr="00FB1BB0">
        <w:rPr>
          <w:rFonts w:ascii="Arial" w:hAnsi="Arial"/>
        </w:rPr>
        <w:t>Olimovich, D.I., (2020). The impact of innovative technologies for improving economy of hotels. Asian Journal of Multidimensional Re</w:t>
      </w:r>
      <w:r w:rsidR="00FB1BB0">
        <w:rPr>
          <w:rFonts w:ascii="Arial" w:hAnsi="Arial"/>
        </w:rPr>
        <w:t>search (AJMR), 9(5), pp.194-201</w:t>
      </w:r>
      <w:r w:rsidR="00FB1BB0">
        <w:rPr>
          <w:rFonts w:ascii="Arial" w:hAnsi="Arial"/>
          <w:szCs w:val="24"/>
        </w:rPr>
        <w:t>[Accessed 07</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48BE365B" w14:textId="0980FF50" w:rsidR="0001065E" w:rsidRPr="00FB1BB0" w:rsidRDefault="0001065E" w:rsidP="00FB1BB0">
      <w:pPr>
        <w:spacing w:line="360" w:lineRule="auto"/>
        <w:rPr>
          <w:rFonts w:ascii="Arial" w:hAnsi="Arial"/>
        </w:rPr>
      </w:pPr>
      <w:r w:rsidRPr="00FB1BB0">
        <w:rPr>
          <w:rFonts w:ascii="Arial" w:hAnsi="Arial"/>
        </w:rPr>
        <w:lastRenderedPageBreak/>
        <w:t xml:space="preserve">Peters, M., </w:t>
      </w:r>
      <w:proofErr w:type="spellStart"/>
      <w:r w:rsidRPr="00FB1BB0">
        <w:rPr>
          <w:rFonts w:ascii="Arial" w:hAnsi="Arial"/>
        </w:rPr>
        <w:t>Kallmuenzer</w:t>
      </w:r>
      <w:proofErr w:type="spellEnd"/>
      <w:r w:rsidRPr="00FB1BB0">
        <w:rPr>
          <w:rFonts w:ascii="Arial" w:hAnsi="Arial"/>
        </w:rPr>
        <w:t xml:space="preserve">, A. and </w:t>
      </w:r>
      <w:proofErr w:type="spellStart"/>
      <w:r w:rsidRPr="00FB1BB0">
        <w:rPr>
          <w:rFonts w:ascii="Arial" w:hAnsi="Arial"/>
        </w:rPr>
        <w:t>Buhalis</w:t>
      </w:r>
      <w:proofErr w:type="spellEnd"/>
      <w:r w:rsidRPr="00FB1BB0">
        <w:rPr>
          <w:rFonts w:ascii="Arial" w:hAnsi="Arial"/>
        </w:rPr>
        <w:t>, D., (2019). Hospitality entrepreneurs managing quality of life and business growth. Current Issues i</w:t>
      </w:r>
      <w:r w:rsidR="00FB1BB0">
        <w:rPr>
          <w:rFonts w:ascii="Arial" w:hAnsi="Arial"/>
        </w:rPr>
        <w:t xml:space="preserve">n Tourism, 22(16), pp.2014-2033 </w:t>
      </w:r>
      <w:r w:rsidR="00FB1BB0">
        <w:rPr>
          <w:rFonts w:ascii="Arial" w:hAnsi="Arial"/>
          <w:szCs w:val="24"/>
        </w:rPr>
        <w:t>[Accessed 09</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443828E9" w14:textId="15338550" w:rsidR="0001065E" w:rsidRPr="00FB1BB0" w:rsidRDefault="0001065E" w:rsidP="00FB1BB0">
      <w:pPr>
        <w:spacing w:line="360" w:lineRule="auto"/>
        <w:rPr>
          <w:rFonts w:ascii="Arial" w:hAnsi="Arial"/>
        </w:rPr>
      </w:pPr>
      <w:r w:rsidRPr="00FB1BB0">
        <w:rPr>
          <w:rFonts w:ascii="Arial" w:hAnsi="Arial"/>
        </w:rPr>
        <w:t xml:space="preserve">Price, S., Wilkinson, T. and Coles, T., (2022). Crisis? How small tourism businesses talk about COVID-19 and business change in the UK. Current Issues </w:t>
      </w:r>
      <w:r w:rsidR="00FB1BB0">
        <w:rPr>
          <w:rFonts w:ascii="Arial" w:hAnsi="Arial"/>
        </w:rPr>
        <w:t xml:space="preserve">in Tourism, 25(7), pp.1088-1105 </w:t>
      </w:r>
      <w:r w:rsidR="00FB1BB0">
        <w:rPr>
          <w:rFonts w:ascii="Arial" w:hAnsi="Arial"/>
          <w:szCs w:val="24"/>
        </w:rPr>
        <w:t>[Accessed 04</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4FC17934" w14:textId="3827B98C" w:rsidR="00FB1BB0" w:rsidRDefault="0001065E" w:rsidP="00FB1BB0">
      <w:pPr>
        <w:spacing w:line="360" w:lineRule="auto"/>
        <w:rPr>
          <w:rFonts w:ascii="Arial" w:hAnsi="Arial"/>
          <w:szCs w:val="24"/>
        </w:rPr>
      </w:pPr>
      <w:r w:rsidRPr="00FB1BB0">
        <w:rPr>
          <w:rFonts w:ascii="Arial" w:hAnsi="Arial"/>
        </w:rPr>
        <w:t xml:space="preserve">risleyhall, (2023). risleyhall. [Online] Available at: https://www.risleyhall.co.uk/ </w:t>
      </w:r>
      <w:r w:rsidR="00FB1BB0">
        <w:rPr>
          <w:rFonts w:ascii="Arial" w:hAnsi="Arial"/>
          <w:szCs w:val="24"/>
        </w:rPr>
        <w:t>[Accessed 08</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4F12DFDD" w14:textId="692246AB" w:rsidR="004B6C72" w:rsidRPr="00FB1BB0" w:rsidRDefault="0001065E" w:rsidP="00FB1BB0">
      <w:pPr>
        <w:spacing w:line="360" w:lineRule="auto"/>
        <w:rPr>
          <w:rFonts w:ascii="Arial" w:hAnsi="Arial"/>
        </w:rPr>
      </w:pPr>
      <w:r w:rsidRPr="00FB1BB0">
        <w:rPr>
          <w:rFonts w:ascii="Arial" w:hAnsi="Arial"/>
        </w:rPr>
        <w:t>Sun, N., (2020). Macroeconomic influence on the hotel stock retur</w:t>
      </w:r>
      <w:r w:rsidR="00FB1BB0">
        <w:rPr>
          <w:rFonts w:ascii="Arial" w:hAnsi="Arial"/>
        </w:rPr>
        <w:t xml:space="preserve">ns </w:t>
      </w:r>
      <w:r w:rsidR="00FB1BB0">
        <w:rPr>
          <w:rFonts w:ascii="Arial" w:hAnsi="Arial"/>
          <w:szCs w:val="24"/>
        </w:rPr>
        <w:t>[Accessed 05</w:t>
      </w:r>
      <w:r w:rsidR="00FB1BB0" w:rsidRPr="00FB1BB0">
        <w:rPr>
          <w:rFonts w:ascii="Arial" w:hAnsi="Arial"/>
          <w:szCs w:val="24"/>
        </w:rPr>
        <w:t xml:space="preserve"> </w:t>
      </w:r>
      <w:r w:rsidR="00FB1BB0">
        <w:rPr>
          <w:rFonts w:ascii="Arial" w:hAnsi="Arial"/>
          <w:szCs w:val="24"/>
        </w:rPr>
        <w:t>November</w:t>
      </w:r>
      <w:r w:rsidR="00FB1BB0" w:rsidRPr="00FB1BB0">
        <w:rPr>
          <w:rFonts w:ascii="Arial" w:hAnsi="Arial"/>
          <w:szCs w:val="24"/>
        </w:rPr>
        <w:t xml:space="preserve"> 2023].</w:t>
      </w:r>
    </w:p>
    <w:p w14:paraId="565BBCDC" w14:textId="77777777" w:rsidR="004B6C72" w:rsidRDefault="004B6C72" w:rsidP="004B6C72"/>
    <w:p w14:paraId="484DFC9C" w14:textId="1E0E6257" w:rsidR="004B6C72" w:rsidRDefault="004B6C72" w:rsidP="004B6C72"/>
    <w:p w14:paraId="62C41689" w14:textId="77777777" w:rsidR="004B6C72" w:rsidRPr="004B6C72" w:rsidRDefault="004B6C72" w:rsidP="004B6C72"/>
    <w:p w14:paraId="5A6B0B71" w14:textId="77777777" w:rsidR="004B6C72" w:rsidRDefault="004B6C72" w:rsidP="00F76A97"/>
    <w:p w14:paraId="4DDF653A" w14:textId="77777777" w:rsidR="00515C8F" w:rsidRDefault="00515C8F" w:rsidP="00F76A97"/>
    <w:p w14:paraId="0E3B4A4D" w14:textId="77777777" w:rsidR="00515C8F" w:rsidRDefault="00515C8F" w:rsidP="00F76A97"/>
    <w:p w14:paraId="139E127D" w14:textId="77777777" w:rsidR="00515C8F" w:rsidRDefault="00515C8F" w:rsidP="00F76A97"/>
    <w:sectPr w:rsidR="00515C8F" w:rsidSect="00EE767B">
      <w:headerReference w:type="default" r:id="rId9"/>
      <w:footerReference w:type="default" r:id="rId1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34FD5A" w14:textId="77777777" w:rsidR="00627C28" w:rsidRDefault="00627C28">
      <w:pPr>
        <w:spacing w:line="240" w:lineRule="auto"/>
      </w:pPr>
      <w:r>
        <w:separator/>
      </w:r>
    </w:p>
  </w:endnote>
  <w:endnote w:type="continuationSeparator" w:id="0">
    <w:p w14:paraId="10AC3E84" w14:textId="77777777" w:rsidR="00627C28" w:rsidRDefault="00627C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9801005"/>
      <w:docPartObj>
        <w:docPartGallery w:val="Page Numbers (Bottom of Page)"/>
        <w:docPartUnique/>
      </w:docPartObj>
    </w:sdtPr>
    <w:sdtEndPr/>
    <w:sdtContent>
      <w:sdt>
        <w:sdtPr>
          <w:id w:val="-1769616900"/>
          <w:docPartObj>
            <w:docPartGallery w:val="Page Numbers (Top of Page)"/>
            <w:docPartUnique/>
          </w:docPartObj>
        </w:sdtPr>
        <w:sdtEndPr/>
        <w:sdtContent>
          <w:p w14:paraId="5E9E7F28" w14:textId="04891270" w:rsidR="00EE767B" w:rsidRDefault="00EE767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414F0">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414F0">
              <w:rPr>
                <w:b/>
                <w:bCs/>
                <w:noProof/>
              </w:rPr>
              <w:t>13</w:t>
            </w:r>
            <w:r>
              <w:rPr>
                <w:b/>
                <w:bCs/>
                <w:szCs w:val="24"/>
              </w:rPr>
              <w:fldChar w:fldCharType="end"/>
            </w:r>
          </w:p>
        </w:sdtContent>
      </w:sdt>
    </w:sdtContent>
  </w:sdt>
  <w:p w14:paraId="5DE3C741" w14:textId="77777777" w:rsidR="00EE767B" w:rsidRDefault="00EE767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0EDD43" w14:textId="77777777" w:rsidR="00627C28" w:rsidRDefault="00627C28">
      <w:pPr>
        <w:spacing w:line="240" w:lineRule="auto"/>
      </w:pPr>
      <w:r>
        <w:separator/>
      </w:r>
    </w:p>
  </w:footnote>
  <w:footnote w:type="continuationSeparator" w:id="0">
    <w:p w14:paraId="48B770DD" w14:textId="77777777" w:rsidR="00627C28" w:rsidRDefault="00627C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7C994" w14:textId="6B364240" w:rsidR="00515C8F" w:rsidRPr="00287A6F" w:rsidRDefault="00287A6F" w:rsidP="00287A6F">
    <w:pPr>
      <w:jc w:val="right"/>
      <w:rPr>
        <w:lang w:val="en-IN"/>
      </w:rPr>
    </w:pPr>
    <w:r>
      <w:rPr>
        <w:lang w:val="en-IN"/>
      </w:rPr>
      <w:t>Research Proposal</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7C7CC2"/>
    <w:multiLevelType w:val="hybridMultilevel"/>
    <w:tmpl w:val="F41093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5C95448"/>
    <w:multiLevelType w:val="hybridMultilevel"/>
    <w:tmpl w:val="7146F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6886811"/>
    <w:multiLevelType w:val="hybridMultilevel"/>
    <w:tmpl w:val="C2560E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74B20BB"/>
    <w:multiLevelType w:val="hybridMultilevel"/>
    <w:tmpl w:val="C1EAE0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5C8F"/>
    <w:rsid w:val="0001065E"/>
    <w:rsid w:val="000937B7"/>
    <w:rsid w:val="00093E96"/>
    <w:rsid w:val="000A6866"/>
    <w:rsid w:val="00197C09"/>
    <w:rsid w:val="00231680"/>
    <w:rsid w:val="00231817"/>
    <w:rsid w:val="00287A6F"/>
    <w:rsid w:val="002F1EA0"/>
    <w:rsid w:val="00337AAD"/>
    <w:rsid w:val="004414F0"/>
    <w:rsid w:val="004B32B5"/>
    <w:rsid w:val="004B6C72"/>
    <w:rsid w:val="00515C8F"/>
    <w:rsid w:val="00573118"/>
    <w:rsid w:val="005812CE"/>
    <w:rsid w:val="00582012"/>
    <w:rsid w:val="005F24F6"/>
    <w:rsid w:val="00627C28"/>
    <w:rsid w:val="0066742A"/>
    <w:rsid w:val="006848D1"/>
    <w:rsid w:val="00831323"/>
    <w:rsid w:val="00874E66"/>
    <w:rsid w:val="009B25C5"/>
    <w:rsid w:val="00A86B15"/>
    <w:rsid w:val="00B30DBF"/>
    <w:rsid w:val="00BA4F85"/>
    <w:rsid w:val="00BF1FCB"/>
    <w:rsid w:val="00D37158"/>
    <w:rsid w:val="00DF725B"/>
    <w:rsid w:val="00EC5CA5"/>
    <w:rsid w:val="00EE767B"/>
    <w:rsid w:val="00EF397F"/>
    <w:rsid w:val="00EF7A95"/>
    <w:rsid w:val="00F76A97"/>
    <w:rsid w:val="00FB1BB0"/>
    <w:rsid w:val="00FF41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23A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A97"/>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B1BB0"/>
    <w:pPr>
      <w:keepNext/>
      <w:keepLines/>
      <w:spacing w:before="400" w:after="120" w:line="360" w:lineRule="auto"/>
      <w:outlineLvl w:val="0"/>
    </w:pPr>
    <w:rPr>
      <w:rFonts w:ascii="Arial" w:hAnsi="Arial"/>
      <w:b/>
      <w:sz w:val="28"/>
      <w:szCs w:val="24"/>
    </w:rPr>
  </w:style>
  <w:style w:type="paragraph" w:styleId="Heading2">
    <w:name w:val="heading 2"/>
    <w:basedOn w:val="Normal"/>
    <w:next w:val="Normal"/>
    <w:autoRedefine/>
    <w:rsid w:val="00287A6F"/>
    <w:pPr>
      <w:keepNext/>
      <w:keepLines/>
      <w:spacing w:before="360" w:after="120"/>
      <w:outlineLvl w:val="1"/>
    </w:pPr>
    <w:rPr>
      <w:b/>
      <w:sz w:val="26"/>
      <w:szCs w:val="32"/>
    </w:rPr>
  </w:style>
  <w:style w:type="paragraph" w:styleId="Heading3">
    <w:name w:val="heading 3"/>
    <w:basedOn w:val="Normal"/>
    <w:next w:val="Normal"/>
    <w:rsid w:val="00287A6F"/>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287A6F"/>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287A6F"/>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287A6F"/>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287A6F"/>
    <w:pPr>
      <w:keepNext/>
      <w:keepLines/>
      <w:spacing w:after="60" w:line="276" w:lineRule="auto"/>
      <w:jc w:val="left"/>
    </w:pPr>
    <w:rPr>
      <w:rFonts w:ascii="Arial" w:hAnsi="Arial"/>
      <w:sz w:val="52"/>
      <w:szCs w:val="52"/>
    </w:rPr>
  </w:style>
  <w:style w:type="paragraph" w:styleId="Subtitle">
    <w:name w:val="Subtitle"/>
    <w:basedOn w:val="Normal"/>
    <w:next w:val="Normal"/>
    <w:rsid w:val="00287A6F"/>
    <w:pPr>
      <w:keepNext/>
      <w:keepLines/>
      <w:spacing w:after="320" w:line="276" w:lineRule="auto"/>
      <w:jc w:val="left"/>
    </w:pPr>
    <w:rPr>
      <w:rFonts w:ascii="Arial" w:hAnsi="Arial"/>
      <w:color w:val="666666"/>
      <w:sz w:val="30"/>
      <w:szCs w:val="30"/>
    </w:rPr>
  </w:style>
  <w:style w:type="paragraph" w:styleId="ListParagraph">
    <w:name w:val="List Paragraph"/>
    <w:basedOn w:val="Normal"/>
    <w:uiPriority w:val="34"/>
    <w:qFormat/>
    <w:rsid w:val="005812CE"/>
    <w:pPr>
      <w:ind w:left="720"/>
      <w:contextualSpacing/>
    </w:pPr>
  </w:style>
  <w:style w:type="character" w:customStyle="1" w:styleId="Heading1Char">
    <w:name w:val="Heading 1 Char"/>
    <w:basedOn w:val="DefaultParagraphFont"/>
    <w:link w:val="Heading1"/>
    <w:uiPriority w:val="9"/>
    <w:rsid w:val="00FB1BB0"/>
    <w:rPr>
      <w:b/>
      <w:sz w:val="28"/>
      <w:szCs w:val="24"/>
    </w:rPr>
  </w:style>
  <w:style w:type="paragraph" w:styleId="Bibliography">
    <w:name w:val="Bibliography"/>
    <w:basedOn w:val="Normal"/>
    <w:next w:val="Normal"/>
    <w:uiPriority w:val="37"/>
    <w:unhideWhenUsed/>
    <w:rsid w:val="004B6C72"/>
  </w:style>
  <w:style w:type="character" w:styleId="Hyperlink">
    <w:name w:val="Hyperlink"/>
    <w:basedOn w:val="DefaultParagraphFont"/>
    <w:uiPriority w:val="99"/>
    <w:unhideWhenUsed/>
    <w:rsid w:val="004B6C72"/>
    <w:rPr>
      <w:color w:val="0000FF" w:themeColor="hyperlink"/>
      <w:u w:val="single"/>
    </w:rPr>
  </w:style>
  <w:style w:type="character" w:customStyle="1" w:styleId="UnresolvedMention">
    <w:name w:val="Unresolved Mention"/>
    <w:basedOn w:val="DefaultParagraphFont"/>
    <w:uiPriority w:val="99"/>
    <w:semiHidden/>
    <w:unhideWhenUsed/>
    <w:rsid w:val="004B6C72"/>
    <w:rPr>
      <w:color w:val="605E5C"/>
      <w:shd w:val="clear" w:color="auto" w:fill="E1DFDD"/>
    </w:rPr>
  </w:style>
  <w:style w:type="paragraph" w:styleId="Header">
    <w:name w:val="header"/>
    <w:basedOn w:val="Normal"/>
    <w:link w:val="HeaderChar"/>
    <w:uiPriority w:val="99"/>
    <w:unhideWhenUsed/>
    <w:rsid w:val="00EE767B"/>
    <w:pPr>
      <w:tabs>
        <w:tab w:val="center" w:pos="4680"/>
        <w:tab w:val="right" w:pos="9360"/>
      </w:tabs>
      <w:spacing w:line="240" w:lineRule="auto"/>
    </w:pPr>
  </w:style>
  <w:style w:type="character" w:customStyle="1" w:styleId="HeaderChar">
    <w:name w:val="Header Char"/>
    <w:basedOn w:val="DefaultParagraphFont"/>
    <w:link w:val="Header"/>
    <w:uiPriority w:val="99"/>
    <w:rsid w:val="00EE767B"/>
    <w:rPr>
      <w:rFonts w:ascii="Times New Roman" w:hAnsi="Times New Roman"/>
      <w:sz w:val="24"/>
    </w:rPr>
  </w:style>
  <w:style w:type="paragraph" w:styleId="Footer">
    <w:name w:val="footer"/>
    <w:basedOn w:val="Normal"/>
    <w:link w:val="FooterChar"/>
    <w:uiPriority w:val="99"/>
    <w:unhideWhenUsed/>
    <w:rsid w:val="00EE767B"/>
    <w:pPr>
      <w:tabs>
        <w:tab w:val="center" w:pos="4680"/>
        <w:tab w:val="right" w:pos="9360"/>
      </w:tabs>
      <w:spacing w:line="240" w:lineRule="auto"/>
    </w:pPr>
  </w:style>
  <w:style w:type="character" w:customStyle="1" w:styleId="FooterChar">
    <w:name w:val="Footer Char"/>
    <w:basedOn w:val="DefaultParagraphFont"/>
    <w:link w:val="Footer"/>
    <w:uiPriority w:val="99"/>
    <w:rsid w:val="00EE767B"/>
    <w:rPr>
      <w:rFonts w:ascii="Times New Roman" w:hAnsi="Times New Roman"/>
      <w:sz w:val="24"/>
    </w:rPr>
  </w:style>
  <w:style w:type="paragraph" w:styleId="TOCHeading">
    <w:name w:val="TOC Heading"/>
    <w:basedOn w:val="Heading1"/>
    <w:next w:val="Normal"/>
    <w:uiPriority w:val="39"/>
    <w:unhideWhenUsed/>
    <w:qFormat/>
    <w:rsid w:val="005820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86B15"/>
    <w:pPr>
      <w:tabs>
        <w:tab w:val="right" w:leader="dot" w:pos="9350"/>
      </w:tabs>
      <w:spacing w:after="100" w:line="360" w:lineRule="auto"/>
    </w:pPr>
  </w:style>
  <w:style w:type="paragraph" w:styleId="TOC2">
    <w:name w:val="toc 2"/>
    <w:basedOn w:val="Normal"/>
    <w:next w:val="Normal"/>
    <w:autoRedefine/>
    <w:uiPriority w:val="39"/>
    <w:unhideWhenUsed/>
    <w:rsid w:val="00582012"/>
    <w:pPr>
      <w:spacing w:after="100"/>
      <w:ind w:left="240"/>
    </w:pPr>
  </w:style>
  <w:style w:type="paragraph" w:styleId="NormalWeb">
    <w:name w:val="Normal (Web)"/>
    <w:basedOn w:val="Normal"/>
    <w:uiPriority w:val="99"/>
    <w:semiHidden/>
    <w:unhideWhenUsed/>
    <w:qFormat/>
    <w:rsid w:val="00A86B15"/>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67138">
      <w:bodyDiv w:val="1"/>
      <w:marLeft w:val="0"/>
      <w:marRight w:val="0"/>
      <w:marTop w:val="0"/>
      <w:marBottom w:val="0"/>
      <w:divBdr>
        <w:top w:val="none" w:sz="0" w:space="0" w:color="auto"/>
        <w:left w:val="none" w:sz="0" w:space="0" w:color="auto"/>
        <w:bottom w:val="none" w:sz="0" w:space="0" w:color="auto"/>
        <w:right w:val="none" w:sz="0" w:space="0" w:color="auto"/>
      </w:divBdr>
    </w:div>
    <w:div w:id="1054160192">
      <w:bodyDiv w:val="1"/>
      <w:marLeft w:val="0"/>
      <w:marRight w:val="0"/>
      <w:marTop w:val="0"/>
      <w:marBottom w:val="0"/>
      <w:divBdr>
        <w:top w:val="none" w:sz="0" w:space="0" w:color="auto"/>
        <w:left w:val="none" w:sz="0" w:space="0" w:color="auto"/>
        <w:bottom w:val="none" w:sz="0" w:space="0" w:color="auto"/>
        <w:right w:val="none" w:sz="0" w:space="0" w:color="auto"/>
      </w:divBdr>
      <w:divsChild>
        <w:div w:id="1280142998">
          <w:marLeft w:val="0"/>
          <w:marRight w:val="0"/>
          <w:marTop w:val="0"/>
          <w:marBottom w:val="0"/>
          <w:divBdr>
            <w:top w:val="none" w:sz="0" w:space="0" w:color="auto"/>
            <w:left w:val="none" w:sz="0" w:space="0" w:color="auto"/>
            <w:bottom w:val="none" w:sz="0" w:space="0" w:color="auto"/>
            <w:right w:val="none" w:sz="0" w:space="0" w:color="auto"/>
          </w:divBdr>
        </w:div>
      </w:divsChild>
    </w:div>
    <w:div w:id="1153445922">
      <w:bodyDiv w:val="1"/>
      <w:marLeft w:val="0"/>
      <w:marRight w:val="0"/>
      <w:marTop w:val="0"/>
      <w:marBottom w:val="0"/>
      <w:divBdr>
        <w:top w:val="none" w:sz="0" w:space="0" w:color="auto"/>
        <w:left w:val="none" w:sz="0" w:space="0" w:color="auto"/>
        <w:bottom w:val="none" w:sz="0" w:space="0" w:color="auto"/>
        <w:right w:val="none" w:sz="0" w:space="0" w:color="auto"/>
      </w:divBdr>
    </w:div>
    <w:div w:id="1185437636">
      <w:bodyDiv w:val="1"/>
      <w:marLeft w:val="0"/>
      <w:marRight w:val="0"/>
      <w:marTop w:val="0"/>
      <w:marBottom w:val="0"/>
      <w:divBdr>
        <w:top w:val="none" w:sz="0" w:space="0" w:color="auto"/>
        <w:left w:val="none" w:sz="0" w:space="0" w:color="auto"/>
        <w:bottom w:val="none" w:sz="0" w:space="0" w:color="auto"/>
        <w:right w:val="none" w:sz="0" w:space="0" w:color="auto"/>
      </w:divBdr>
      <w:divsChild>
        <w:div w:id="447355367">
          <w:marLeft w:val="0"/>
          <w:marRight w:val="0"/>
          <w:marTop w:val="0"/>
          <w:marBottom w:val="0"/>
          <w:divBdr>
            <w:top w:val="none" w:sz="0" w:space="0" w:color="auto"/>
            <w:left w:val="none" w:sz="0" w:space="0" w:color="auto"/>
            <w:bottom w:val="none" w:sz="0" w:space="0" w:color="auto"/>
            <w:right w:val="none" w:sz="0" w:space="0" w:color="auto"/>
          </w:divBdr>
        </w:div>
      </w:divsChild>
    </w:div>
    <w:div w:id="20539937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ris23</b:Tag>
    <b:SourceType>InternetSite</b:SourceType>
    <b:Guid>{B2B2E7AC-1DFB-438C-9F09-7F1AC1B8F876}</b:Guid>
    <b:Author>
      <b:Author>
        <b:Corporate>risleyhall</b:Corporate>
      </b:Author>
    </b:Author>
    <b:Title>risleyhall</b:Title>
    <b:Year>2023</b:Year>
    <b:YearAccessed>2023</b:YearAccessed>
    <b:MonthAccessed>October </b:MonthAccessed>
    <b:DayAccessed>6</b:DayAccessed>
    <b:URL>https://www.risleyhall.co.uk/</b:URL>
    <b:RefOrder>1</b:RefOrder>
  </b:Source>
  <b:Source>
    <b:Tag>Ste234</b:Tag>
    <b:SourceType>InternetSite</b:SourceType>
    <b:Guid>{EC2F3D22-1094-4A04-9327-3EC5D5A897F5}</b:Guid>
    <b:Author>
      <b:Author>
        <b:NameList>
          <b:Person>
            <b:Last>Alemar</b:Last>
            <b:First>Stephen</b:First>
          </b:Person>
        </b:NameList>
      </b:Author>
    </b:Author>
    <b:Title>17 Hotel Improvement Ideas Every Hotelier Should Consider</b:Title>
    <b:Year>2023</b:Year>
    <b:YearAccessed>2023</b:YearAccessed>
    <b:MonthAccessed>October </b:MonthAccessed>
    <b:DayAccessed>6</b:DayAccessed>
    <b:URL>https://www.canarytechnologies.com/post/hotel-improvement-ideas</b:URL>
    <b:RefOrder>2</b:RefOrder>
  </b:Source>
</b:Sources>
</file>

<file path=customXml/itemProps1.xml><?xml version="1.0" encoding="utf-8"?>
<ds:datastoreItem xmlns:ds="http://schemas.openxmlformats.org/officeDocument/2006/customXml" ds:itemID="{70512AEC-CF7D-4410-9C8F-DBABA80F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2023-11-09T16:17:00Z</dcterms:created>
  <dcterms:modified xsi:type="dcterms:W3CDTF">2023-11-09T16:17:00Z</dcterms:modified>
</cp:coreProperties>
</file>