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480668A" w:rsidR="003E52C2" w:rsidRDefault="0011135C" w:rsidP="00A71E58">
      <w:pPr>
        <w:spacing w:before="100" w:beforeAutospacing="1" w:after="100" w:afterAutospacing="1" w:line="360" w:lineRule="auto"/>
        <w:rPr>
          <w:rFonts w:ascii="Times New Roman" w:eastAsia="Times New Roman" w:hAnsi="Times New Roman" w:cs="Times New Roman"/>
          <w:b/>
          <w:bCs/>
          <w:sz w:val="32"/>
          <w:szCs w:val="32"/>
          <w:lang w:val="en-GB"/>
        </w:rPr>
      </w:pPr>
      <w:r>
        <w:rPr>
          <w:rFonts w:ascii="Times New Roman" w:eastAsia="Times New Roman" w:hAnsi="Times New Roman" w:cs="Times New Roman"/>
          <w:b/>
          <w:bCs/>
          <w:sz w:val="32"/>
          <w:szCs w:val="32"/>
          <w:lang w:val="en-GB"/>
        </w:rPr>
        <w:t xml:space="preserve">Management Economics </w:t>
      </w:r>
      <w:r w:rsidR="00024AA5">
        <w:rPr>
          <w:rFonts w:ascii="Times New Roman" w:eastAsia="Times New Roman" w:hAnsi="Times New Roman" w:cs="Times New Roman"/>
          <w:b/>
          <w:bCs/>
          <w:sz w:val="32"/>
          <w:szCs w:val="32"/>
          <w:lang w:val="en-GB"/>
        </w:rPr>
        <w:t xml:space="preserve">by </w:t>
      </w:r>
      <w:proofErr w:type="spellStart"/>
      <w:r w:rsidR="00024AA5">
        <w:rPr>
          <w:rFonts w:ascii="Times New Roman" w:eastAsia="Times New Roman" w:hAnsi="Times New Roman" w:cs="Times New Roman"/>
          <w:b/>
          <w:bCs/>
          <w:sz w:val="32"/>
          <w:szCs w:val="32"/>
          <w:lang w:val="en-GB"/>
        </w:rPr>
        <w:t>Petyo</w:t>
      </w:r>
      <w:proofErr w:type="spellEnd"/>
      <w:r w:rsidR="00024AA5">
        <w:rPr>
          <w:rFonts w:ascii="Times New Roman" w:eastAsia="Times New Roman" w:hAnsi="Times New Roman" w:cs="Times New Roman"/>
          <w:b/>
          <w:bCs/>
          <w:sz w:val="32"/>
          <w:szCs w:val="32"/>
          <w:lang w:val="en-GB"/>
        </w:rPr>
        <w:t xml:space="preserve"> </w:t>
      </w:r>
      <w:proofErr w:type="spellStart"/>
      <w:r w:rsidR="00024AA5">
        <w:rPr>
          <w:rFonts w:ascii="Times New Roman" w:eastAsia="Times New Roman" w:hAnsi="Times New Roman" w:cs="Times New Roman"/>
          <w:b/>
          <w:bCs/>
          <w:sz w:val="32"/>
          <w:szCs w:val="32"/>
          <w:lang w:val="en-GB"/>
        </w:rPr>
        <w:t>Marinov</w:t>
      </w:r>
      <w:proofErr w:type="spellEnd"/>
    </w:p>
    <w:p w14:paraId="5C13EDD8" w14:textId="538F8AA9" w:rsidR="00A4057D" w:rsidRDefault="00A4057D" w:rsidP="00A71E58">
      <w:pPr>
        <w:spacing w:before="100" w:beforeAutospacing="1" w:after="100" w:afterAutospacing="1" w:line="360" w:lineRule="auto"/>
        <w:rPr>
          <w:rFonts w:ascii="Times New Roman" w:eastAsia="Times New Roman" w:hAnsi="Times New Roman" w:cs="Times New Roman"/>
          <w:b/>
          <w:bCs/>
          <w:sz w:val="32"/>
          <w:szCs w:val="32"/>
          <w:lang w:val="en-GB"/>
        </w:rPr>
      </w:pPr>
      <w:r>
        <w:rPr>
          <w:rFonts w:ascii="Times New Roman" w:eastAsia="Times New Roman" w:hAnsi="Times New Roman" w:cs="Times New Roman"/>
          <w:b/>
          <w:bCs/>
          <w:sz w:val="32"/>
          <w:szCs w:val="32"/>
          <w:lang w:val="en-GB"/>
        </w:rPr>
        <w:t xml:space="preserve">Lector: </w:t>
      </w:r>
      <w:proofErr w:type="spellStart"/>
      <w:r w:rsidR="00835CCE">
        <w:rPr>
          <w:rFonts w:ascii="Times New Roman" w:eastAsia="Times New Roman" w:hAnsi="Times New Roman" w:cs="Times New Roman"/>
          <w:b/>
          <w:bCs/>
          <w:sz w:val="32"/>
          <w:szCs w:val="32"/>
          <w:lang w:val="en-GB"/>
        </w:rPr>
        <w:t>Ta</w:t>
      </w:r>
      <w:r>
        <w:rPr>
          <w:rFonts w:ascii="Times New Roman" w:eastAsia="Times New Roman" w:hAnsi="Times New Roman" w:cs="Times New Roman"/>
          <w:b/>
          <w:bCs/>
          <w:sz w:val="32"/>
          <w:szCs w:val="32"/>
          <w:lang w:val="en-GB"/>
        </w:rPr>
        <w:t>ye</w:t>
      </w:r>
      <w:proofErr w:type="spellEnd"/>
      <w:r w:rsidR="00F12C51">
        <w:rPr>
          <w:rFonts w:ascii="Times New Roman" w:eastAsia="Times New Roman" w:hAnsi="Times New Roman" w:cs="Times New Roman"/>
          <w:b/>
          <w:bCs/>
          <w:sz w:val="32"/>
          <w:szCs w:val="32"/>
          <w:lang w:val="en-GB"/>
        </w:rPr>
        <w:t xml:space="preserve"> </w:t>
      </w:r>
      <w:proofErr w:type="spellStart"/>
      <w:r w:rsidR="00F12C51">
        <w:rPr>
          <w:rFonts w:ascii="Times New Roman" w:eastAsia="Times New Roman" w:hAnsi="Times New Roman" w:cs="Times New Roman"/>
          <w:b/>
          <w:bCs/>
          <w:sz w:val="32"/>
          <w:szCs w:val="32"/>
          <w:lang w:val="en-GB"/>
        </w:rPr>
        <w:t>Osadiya</w:t>
      </w:r>
      <w:proofErr w:type="spellEnd"/>
    </w:p>
    <w:p w14:paraId="2094B275" w14:textId="71BAF88B" w:rsidR="00016CFF" w:rsidRDefault="00016CFF" w:rsidP="00A71E58">
      <w:pPr>
        <w:spacing w:before="100" w:beforeAutospacing="1" w:after="100" w:afterAutospacing="1" w:line="360" w:lineRule="auto"/>
        <w:rPr>
          <w:rFonts w:ascii="Times New Roman" w:eastAsia="Times New Roman" w:hAnsi="Times New Roman" w:cs="Times New Roman"/>
          <w:b/>
          <w:bCs/>
          <w:sz w:val="32"/>
          <w:szCs w:val="32"/>
          <w:lang w:val="en-GB"/>
        </w:rPr>
      </w:pPr>
      <w:r>
        <w:rPr>
          <w:rFonts w:ascii="Times New Roman" w:eastAsia="Times New Roman" w:hAnsi="Times New Roman" w:cs="Times New Roman"/>
          <w:b/>
          <w:bCs/>
          <w:sz w:val="32"/>
          <w:szCs w:val="32"/>
          <w:lang w:val="en-GB"/>
        </w:rPr>
        <w:t xml:space="preserve">ID </w:t>
      </w:r>
      <w:r w:rsidR="00024AA5">
        <w:rPr>
          <w:rFonts w:ascii="Times New Roman" w:eastAsia="Times New Roman" w:hAnsi="Times New Roman" w:cs="Times New Roman"/>
          <w:b/>
          <w:bCs/>
          <w:sz w:val="32"/>
          <w:szCs w:val="32"/>
          <w:lang w:val="en-GB"/>
        </w:rPr>
        <w:t>Studend-1917136</w:t>
      </w:r>
    </w:p>
    <w:p w14:paraId="623289DA" w14:textId="77777777" w:rsidR="00A4057D" w:rsidRDefault="00A4057D" w:rsidP="00A71E58">
      <w:pPr>
        <w:spacing w:before="100" w:beforeAutospacing="1" w:after="100" w:afterAutospacing="1" w:line="360" w:lineRule="auto"/>
        <w:rPr>
          <w:rFonts w:ascii="Times New Roman" w:eastAsia="Times New Roman" w:hAnsi="Times New Roman" w:cs="Times New Roman"/>
          <w:b/>
          <w:bCs/>
          <w:sz w:val="32"/>
          <w:szCs w:val="32"/>
          <w:lang w:val="en-GB"/>
        </w:rPr>
      </w:pPr>
    </w:p>
    <w:p w14:paraId="4F947970" w14:textId="77777777" w:rsidR="00F12C51" w:rsidRPr="00F139F3" w:rsidRDefault="00F12C51" w:rsidP="00A71E58">
      <w:pPr>
        <w:spacing w:before="100" w:beforeAutospacing="1" w:after="100" w:afterAutospacing="1" w:line="360" w:lineRule="auto"/>
        <w:rPr>
          <w:rFonts w:ascii="Times New Roman" w:eastAsia="Times New Roman" w:hAnsi="Times New Roman" w:cs="Times New Roman"/>
          <w:b/>
          <w:bCs/>
          <w:sz w:val="32"/>
          <w:szCs w:val="32"/>
          <w:lang w:val="en-GB"/>
        </w:rPr>
      </w:pPr>
    </w:p>
    <w:p w14:paraId="038678BA" w14:textId="77777777" w:rsidR="003E52C2" w:rsidRPr="00F139F3" w:rsidRDefault="003E52C2" w:rsidP="00F139F3">
      <w:pPr>
        <w:spacing w:before="100" w:beforeAutospacing="1" w:after="100" w:afterAutospacing="1" w:line="360" w:lineRule="auto"/>
        <w:jc w:val="both"/>
        <w:rPr>
          <w:rFonts w:ascii="Times New Roman" w:eastAsia="Times New Roman" w:hAnsi="Times New Roman" w:cs="Times New Roman"/>
          <w:sz w:val="24"/>
          <w:szCs w:val="24"/>
          <w:lang w:val="en-GB"/>
        </w:rPr>
      </w:pPr>
      <w:r w:rsidRPr="00F139F3">
        <w:rPr>
          <w:rFonts w:ascii="Times New Roman" w:eastAsia="Times New Roman" w:hAnsi="Times New Roman" w:cs="Times New Roman"/>
          <w:sz w:val="24"/>
          <w:szCs w:val="24"/>
          <w:lang w:val="en-GB"/>
        </w:rPr>
        <w:br w:type="page"/>
      </w:r>
    </w:p>
    <w:p w14:paraId="34D887CD" w14:textId="77777777" w:rsidR="00F139F3" w:rsidRPr="00F139F3" w:rsidRDefault="00F139F3" w:rsidP="00F139F3">
      <w:pPr>
        <w:spacing w:before="100" w:beforeAutospacing="1" w:after="100" w:afterAutospacing="1" w:line="360" w:lineRule="auto"/>
        <w:jc w:val="both"/>
        <w:rPr>
          <w:rFonts w:ascii="Times New Roman" w:eastAsia="Times New Roman" w:hAnsi="Times New Roman" w:cs="Times New Roman"/>
          <w:b/>
          <w:bCs/>
          <w:sz w:val="24"/>
          <w:szCs w:val="24"/>
          <w:lang w:val="en-GB"/>
        </w:rPr>
      </w:pPr>
      <w:r w:rsidRPr="00F139F3">
        <w:rPr>
          <w:rFonts w:ascii="Times New Roman" w:eastAsia="Times New Roman" w:hAnsi="Times New Roman" w:cs="Times New Roman"/>
          <w:b/>
          <w:bCs/>
          <w:sz w:val="24"/>
          <w:szCs w:val="24"/>
          <w:lang w:val="en-GB"/>
        </w:rPr>
        <w:t>Executive Summary</w:t>
      </w:r>
    </w:p>
    <w:p w14:paraId="0C4FB6C6" w14:textId="77777777" w:rsidR="00F139F3" w:rsidRDefault="00F139F3" w:rsidP="00F139F3">
      <w:pPr>
        <w:spacing w:before="100" w:beforeAutospacing="1" w:after="100" w:afterAutospacing="1" w:line="360" w:lineRule="auto"/>
        <w:jc w:val="both"/>
        <w:rPr>
          <w:rFonts w:ascii="Times New Roman" w:eastAsia="Times New Roman" w:hAnsi="Times New Roman" w:cs="Times New Roman"/>
          <w:sz w:val="24"/>
          <w:szCs w:val="24"/>
          <w:lang w:val="en-GB"/>
        </w:rPr>
      </w:pPr>
      <w:r w:rsidRPr="00F139F3">
        <w:rPr>
          <w:rFonts w:ascii="Times New Roman" w:eastAsia="Times New Roman" w:hAnsi="Times New Roman" w:cs="Times New Roman"/>
          <w:sz w:val="24"/>
          <w:szCs w:val="24"/>
          <w:lang w:val="en-GB"/>
        </w:rPr>
        <w:t>Apple Inc. is a technology company that designs, develops, and sells consumer electronics, computer software, and online services. Its flagship product is the iPhone, which generates the largest portion of its revenue. The demand for the iPhone is influenced by various factors such as the price of substitutes, the price of complements, consumer income, and consumer tastes and preferences. The main substitutes for the iPhone are Android smartphones, and the price of these substitutes can negatively impact the demand for the iPhone. The price of complements such as accessories can impact the perceived value and overall cost of ownership for consumers. Higher consumer income levels tend to increase demand for luxury products like the iPhone, and consumer tastes and preferences are heavily influenced by changing trends and brand loyalty. Therefore, understanding and adapting to changing consumer preferences is critical for maintaining demand and remaining competitive in the smartphone market.</w:t>
      </w:r>
    </w:p>
    <w:p w14:paraId="148E4DED" w14:textId="77777777" w:rsidR="00F139F3" w:rsidRDefault="00F139F3">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sdt>
      <w:sdtPr>
        <w:rPr>
          <w:rFonts w:ascii="Arial" w:eastAsia="Arial" w:hAnsi="Arial" w:cs="Arial"/>
          <w:b/>
          <w:bCs/>
          <w:color w:val="auto"/>
          <w:sz w:val="22"/>
          <w:lang w:val="en" w:eastAsia="en-IN" w:bidi="dz-BT"/>
        </w:rPr>
        <w:id w:val="-436833018"/>
        <w:docPartObj>
          <w:docPartGallery w:val="Table of Contents"/>
          <w:docPartUnique/>
        </w:docPartObj>
      </w:sdtPr>
      <w:sdtEndPr>
        <w:rPr>
          <w:rFonts w:ascii="Times New Roman" w:hAnsi="Times New Roman" w:cs="Times New Roman"/>
          <w:noProof/>
          <w:sz w:val="24"/>
          <w:szCs w:val="24"/>
        </w:rPr>
      </w:sdtEndPr>
      <w:sdtContent>
        <w:p w14:paraId="6BBDBE15" w14:textId="10823D9E" w:rsidR="00F139F3" w:rsidRPr="00F139F3" w:rsidRDefault="00F139F3" w:rsidP="00F139F3">
          <w:pPr>
            <w:pStyle w:val="TOCHeading"/>
            <w:spacing w:before="100" w:beforeAutospacing="1" w:after="100" w:afterAutospacing="1" w:line="360" w:lineRule="auto"/>
            <w:jc w:val="center"/>
            <w:rPr>
              <w:rFonts w:ascii="Times New Roman" w:hAnsi="Times New Roman" w:cs="Times New Roman"/>
              <w:b/>
              <w:bCs/>
              <w:color w:val="auto"/>
              <w:sz w:val="24"/>
              <w:szCs w:val="24"/>
            </w:rPr>
          </w:pPr>
          <w:r w:rsidRPr="00F139F3">
            <w:rPr>
              <w:rFonts w:ascii="Times New Roman" w:hAnsi="Times New Roman" w:cs="Times New Roman"/>
              <w:b/>
              <w:bCs/>
              <w:color w:val="auto"/>
              <w:sz w:val="24"/>
              <w:szCs w:val="24"/>
            </w:rPr>
            <w:t>Table of Contents</w:t>
          </w:r>
        </w:p>
        <w:p w14:paraId="2F3A3ACE" w14:textId="77777777" w:rsidR="00F139F3" w:rsidRPr="00F139F3" w:rsidRDefault="00F139F3" w:rsidP="00F139F3">
          <w:pPr>
            <w:pStyle w:val="TOC1"/>
            <w:tabs>
              <w:tab w:val="right" w:leader="dot" w:pos="9350"/>
            </w:tabs>
            <w:spacing w:before="100" w:beforeAutospacing="1" w:afterAutospacing="1" w:line="360" w:lineRule="auto"/>
            <w:jc w:val="both"/>
            <w:rPr>
              <w:rFonts w:ascii="Times New Roman" w:hAnsi="Times New Roman" w:cs="Times New Roman"/>
              <w:noProof/>
              <w:sz w:val="24"/>
              <w:szCs w:val="24"/>
            </w:rPr>
          </w:pPr>
          <w:r w:rsidRPr="00F139F3">
            <w:rPr>
              <w:rFonts w:ascii="Times New Roman" w:hAnsi="Times New Roman" w:cs="Times New Roman"/>
              <w:sz w:val="24"/>
              <w:szCs w:val="24"/>
            </w:rPr>
            <w:fldChar w:fldCharType="begin"/>
          </w:r>
          <w:r w:rsidRPr="00F139F3">
            <w:rPr>
              <w:rFonts w:ascii="Times New Roman" w:hAnsi="Times New Roman" w:cs="Times New Roman"/>
              <w:sz w:val="24"/>
              <w:szCs w:val="24"/>
            </w:rPr>
            <w:instrText xml:space="preserve"> TOC \o "1-3" \h \z \u </w:instrText>
          </w:r>
          <w:r w:rsidRPr="00F139F3">
            <w:rPr>
              <w:rFonts w:ascii="Times New Roman" w:hAnsi="Times New Roman" w:cs="Times New Roman"/>
              <w:sz w:val="24"/>
              <w:szCs w:val="24"/>
            </w:rPr>
            <w:fldChar w:fldCharType="separate"/>
          </w:r>
          <w:hyperlink w:anchor="_Toc129645618" w:history="1">
            <w:r w:rsidRPr="00F139F3">
              <w:rPr>
                <w:rStyle w:val="Hyperlink"/>
                <w:rFonts w:ascii="Times New Roman" w:hAnsi="Times New Roman" w:cs="Times New Roman"/>
                <w:noProof/>
                <w:color w:val="auto"/>
                <w:sz w:val="24"/>
                <w:szCs w:val="24"/>
                <w:lang w:val="en-GB"/>
              </w:rPr>
              <w:t>Introduction</w:t>
            </w:r>
            <w:r w:rsidRPr="00F139F3">
              <w:rPr>
                <w:rFonts w:ascii="Times New Roman" w:hAnsi="Times New Roman" w:cs="Times New Roman"/>
                <w:noProof/>
                <w:webHidden/>
                <w:sz w:val="24"/>
                <w:szCs w:val="24"/>
              </w:rPr>
              <w:tab/>
            </w:r>
            <w:r w:rsidRPr="00F139F3">
              <w:rPr>
                <w:rFonts w:ascii="Times New Roman" w:hAnsi="Times New Roman" w:cs="Times New Roman"/>
                <w:noProof/>
                <w:webHidden/>
                <w:sz w:val="24"/>
                <w:szCs w:val="24"/>
              </w:rPr>
              <w:fldChar w:fldCharType="begin"/>
            </w:r>
            <w:r w:rsidRPr="00F139F3">
              <w:rPr>
                <w:rFonts w:ascii="Times New Roman" w:hAnsi="Times New Roman" w:cs="Times New Roman"/>
                <w:noProof/>
                <w:webHidden/>
                <w:sz w:val="24"/>
                <w:szCs w:val="24"/>
              </w:rPr>
              <w:instrText xml:space="preserve"> PAGEREF _Toc129645618 \h </w:instrText>
            </w:r>
            <w:r w:rsidRPr="00F139F3">
              <w:rPr>
                <w:rFonts w:ascii="Times New Roman" w:hAnsi="Times New Roman" w:cs="Times New Roman"/>
                <w:noProof/>
                <w:webHidden/>
                <w:sz w:val="24"/>
                <w:szCs w:val="24"/>
              </w:rPr>
            </w:r>
            <w:r w:rsidRPr="00F139F3">
              <w:rPr>
                <w:rFonts w:ascii="Times New Roman" w:hAnsi="Times New Roman" w:cs="Times New Roman"/>
                <w:noProof/>
                <w:webHidden/>
                <w:sz w:val="24"/>
                <w:szCs w:val="24"/>
              </w:rPr>
              <w:fldChar w:fldCharType="separate"/>
            </w:r>
            <w:r w:rsidRPr="00F139F3">
              <w:rPr>
                <w:rFonts w:ascii="Times New Roman" w:hAnsi="Times New Roman" w:cs="Times New Roman"/>
                <w:noProof/>
                <w:webHidden/>
                <w:sz w:val="24"/>
                <w:szCs w:val="24"/>
              </w:rPr>
              <w:t>4</w:t>
            </w:r>
            <w:r w:rsidRPr="00F139F3">
              <w:rPr>
                <w:rFonts w:ascii="Times New Roman" w:hAnsi="Times New Roman" w:cs="Times New Roman"/>
                <w:noProof/>
                <w:webHidden/>
                <w:sz w:val="24"/>
                <w:szCs w:val="24"/>
              </w:rPr>
              <w:fldChar w:fldCharType="end"/>
            </w:r>
          </w:hyperlink>
        </w:p>
        <w:p w14:paraId="67EEC31B" w14:textId="77777777" w:rsidR="00F139F3" w:rsidRPr="00F139F3" w:rsidRDefault="00000000" w:rsidP="00F139F3">
          <w:pPr>
            <w:pStyle w:val="TOC1"/>
            <w:tabs>
              <w:tab w:val="right" w:leader="dot" w:pos="9350"/>
            </w:tabs>
            <w:spacing w:before="100" w:beforeAutospacing="1" w:afterAutospacing="1" w:line="360" w:lineRule="auto"/>
            <w:jc w:val="both"/>
            <w:rPr>
              <w:rFonts w:ascii="Times New Roman" w:hAnsi="Times New Roman" w:cs="Times New Roman"/>
              <w:noProof/>
              <w:sz w:val="24"/>
              <w:szCs w:val="24"/>
            </w:rPr>
          </w:pPr>
          <w:hyperlink w:anchor="_Toc129645619" w:history="1">
            <w:r w:rsidR="00F139F3" w:rsidRPr="00F139F3">
              <w:rPr>
                <w:rStyle w:val="Hyperlink"/>
                <w:rFonts w:ascii="Times New Roman" w:hAnsi="Times New Roman" w:cs="Times New Roman"/>
                <w:noProof/>
                <w:color w:val="auto"/>
                <w:sz w:val="24"/>
                <w:szCs w:val="24"/>
                <w:lang w:val="en-GB"/>
              </w:rPr>
              <w:t>Demand and Market Equilibrium for Apple's iPhone</w:t>
            </w:r>
            <w:r w:rsidR="00F139F3" w:rsidRPr="00F139F3">
              <w:rPr>
                <w:rFonts w:ascii="Times New Roman" w:hAnsi="Times New Roman" w:cs="Times New Roman"/>
                <w:noProof/>
                <w:webHidden/>
                <w:sz w:val="24"/>
                <w:szCs w:val="24"/>
              </w:rPr>
              <w:tab/>
            </w:r>
            <w:r w:rsidR="00F139F3" w:rsidRPr="00F139F3">
              <w:rPr>
                <w:rFonts w:ascii="Times New Roman" w:hAnsi="Times New Roman" w:cs="Times New Roman"/>
                <w:noProof/>
                <w:webHidden/>
                <w:sz w:val="24"/>
                <w:szCs w:val="24"/>
              </w:rPr>
              <w:fldChar w:fldCharType="begin"/>
            </w:r>
            <w:r w:rsidR="00F139F3" w:rsidRPr="00F139F3">
              <w:rPr>
                <w:rFonts w:ascii="Times New Roman" w:hAnsi="Times New Roman" w:cs="Times New Roman"/>
                <w:noProof/>
                <w:webHidden/>
                <w:sz w:val="24"/>
                <w:szCs w:val="24"/>
              </w:rPr>
              <w:instrText xml:space="preserve"> PAGEREF _Toc129645619 \h </w:instrText>
            </w:r>
            <w:r w:rsidR="00F139F3" w:rsidRPr="00F139F3">
              <w:rPr>
                <w:rFonts w:ascii="Times New Roman" w:hAnsi="Times New Roman" w:cs="Times New Roman"/>
                <w:noProof/>
                <w:webHidden/>
                <w:sz w:val="24"/>
                <w:szCs w:val="24"/>
              </w:rPr>
            </w:r>
            <w:r w:rsidR="00F139F3" w:rsidRPr="00F139F3">
              <w:rPr>
                <w:rFonts w:ascii="Times New Roman" w:hAnsi="Times New Roman" w:cs="Times New Roman"/>
                <w:noProof/>
                <w:webHidden/>
                <w:sz w:val="24"/>
                <w:szCs w:val="24"/>
              </w:rPr>
              <w:fldChar w:fldCharType="separate"/>
            </w:r>
            <w:r w:rsidR="00F139F3" w:rsidRPr="00F139F3">
              <w:rPr>
                <w:rFonts w:ascii="Times New Roman" w:hAnsi="Times New Roman" w:cs="Times New Roman"/>
                <w:noProof/>
                <w:webHidden/>
                <w:sz w:val="24"/>
                <w:szCs w:val="24"/>
              </w:rPr>
              <w:t>4</w:t>
            </w:r>
            <w:r w:rsidR="00F139F3" w:rsidRPr="00F139F3">
              <w:rPr>
                <w:rFonts w:ascii="Times New Roman" w:hAnsi="Times New Roman" w:cs="Times New Roman"/>
                <w:noProof/>
                <w:webHidden/>
                <w:sz w:val="24"/>
                <w:szCs w:val="24"/>
              </w:rPr>
              <w:fldChar w:fldCharType="end"/>
            </w:r>
          </w:hyperlink>
        </w:p>
        <w:p w14:paraId="4DBFCD95" w14:textId="77777777" w:rsidR="00F139F3" w:rsidRPr="00F139F3" w:rsidRDefault="00000000" w:rsidP="00F139F3">
          <w:pPr>
            <w:pStyle w:val="TOC1"/>
            <w:tabs>
              <w:tab w:val="right" w:leader="dot" w:pos="9350"/>
            </w:tabs>
            <w:spacing w:before="100" w:beforeAutospacing="1" w:afterAutospacing="1" w:line="360" w:lineRule="auto"/>
            <w:jc w:val="both"/>
            <w:rPr>
              <w:rFonts w:ascii="Times New Roman" w:hAnsi="Times New Roman" w:cs="Times New Roman"/>
              <w:noProof/>
              <w:sz w:val="24"/>
              <w:szCs w:val="24"/>
            </w:rPr>
          </w:pPr>
          <w:hyperlink w:anchor="_Toc129645620" w:history="1">
            <w:r w:rsidR="00F139F3" w:rsidRPr="00F139F3">
              <w:rPr>
                <w:rStyle w:val="Hyperlink"/>
                <w:rFonts w:ascii="Times New Roman" w:hAnsi="Times New Roman" w:cs="Times New Roman"/>
                <w:noProof/>
                <w:color w:val="auto"/>
                <w:sz w:val="24"/>
                <w:szCs w:val="24"/>
                <w:lang w:val="en-GB"/>
              </w:rPr>
              <w:t>Factors that influence Price Elasticity of Demand</w:t>
            </w:r>
            <w:r w:rsidR="00F139F3" w:rsidRPr="00F139F3">
              <w:rPr>
                <w:rFonts w:ascii="Times New Roman" w:hAnsi="Times New Roman" w:cs="Times New Roman"/>
                <w:noProof/>
                <w:webHidden/>
                <w:sz w:val="24"/>
                <w:szCs w:val="24"/>
              </w:rPr>
              <w:tab/>
            </w:r>
            <w:r w:rsidR="00F139F3" w:rsidRPr="00F139F3">
              <w:rPr>
                <w:rFonts w:ascii="Times New Roman" w:hAnsi="Times New Roman" w:cs="Times New Roman"/>
                <w:noProof/>
                <w:webHidden/>
                <w:sz w:val="24"/>
                <w:szCs w:val="24"/>
              </w:rPr>
              <w:fldChar w:fldCharType="begin"/>
            </w:r>
            <w:r w:rsidR="00F139F3" w:rsidRPr="00F139F3">
              <w:rPr>
                <w:rFonts w:ascii="Times New Roman" w:hAnsi="Times New Roman" w:cs="Times New Roman"/>
                <w:noProof/>
                <w:webHidden/>
                <w:sz w:val="24"/>
                <w:szCs w:val="24"/>
              </w:rPr>
              <w:instrText xml:space="preserve"> PAGEREF _Toc129645620 \h </w:instrText>
            </w:r>
            <w:r w:rsidR="00F139F3" w:rsidRPr="00F139F3">
              <w:rPr>
                <w:rFonts w:ascii="Times New Roman" w:hAnsi="Times New Roman" w:cs="Times New Roman"/>
                <w:noProof/>
                <w:webHidden/>
                <w:sz w:val="24"/>
                <w:szCs w:val="24"/>
              </w:rPr>
            </w:r>
            <w:r w:rsidR="00F139F3" w:rsidRPr="00F139F3">
              <w:rPr>
                <w:rFonts w:ascii="Times New Roman" w:hAnsi="Times New Roman" w:cs="Times New Roman"/>
                <w:noProof/>
                <w:webHidden/>
                <w:sz w:val="24"/>
                <w:szCs w:val="24"/>
              </w:rPr>
              <w:fldChar w:fldCharType="separate"/>
            </w:r>
            <w:r w:rsidR="00F139F3" w:rsidRPr="00F139F3">
              <w:rPr>
                <w:rFonts w:ascii="Times New Roman" w:hAnsi="Times New Roman" w:cs="Times New Roman"/>
                <w:noProof/>
                <w:webHidden/>
                <w:sz w:val="24"/>
                <w:szCs w:val="24"/>
              </w:rPr>
              <w:t>7</w:t>
            </w:r>
            <w:r w:rsidR="00F139F3" w:rsidRPr="00F139F3">
              <w:rPr>
                <w:rFonts w:ascii="Times New Roman" w:hAnsi="Times New Roman" w:cs="Times New Roman"/>
                <w:noProof/>
                <w:webHidden/>
                <w:sz w:val="24"/>
                <w:szCs w:val="24"/>
              </w:rPr>
              <w:fldChar w:fldCharType="end"/>
            </w:r>
          </w:hyperlink>
        </w:p>
        <w:p w14:paraId="523EA0C0" w14:textId="77777777" w:rsidR="00F139F3" w:rsidRPr="00F139F3" w:rsidRDefault="00000000" w:rsidP="00F139F3">
          <w:pPr>
            <w:pStyle w:val="TOC1"/>
            <w:tabs>
              <w:tab w:val="right" w:leader="dot" w:pos="9350"/>
            </w:tabs>
            <w:spacing w:before="100" w:beforeAutospacing="1" w:afterAutospacing="1" w:line="360" w:lineRule="auto"/>
            <w:jc w:val="both"/>
            <w:rPr>
              <w:rFonts w:ascii="Times New Roman" w:hAnsi="Times New Roman" w:cs="Times New Roman"/>
              <w:noProof/>
              <w:sz w:val="24"/>
              <w:szCs w:val="24"/>
            </w:rPr>
          </w:pPr>
          <w:hyperlink w:anchor="_Toc129645621" w:history="1">
            <w:r w:rsidR="00F139F3" w:rsidRPr="00F139F3">
              <w:rPr>
                <w:rStyle w:val="Hyperlink"/>
                <w:rFonts w:ascii="Times New Roman" w:hAnsi="Times New Roman" w:cs="Times New Roman"/>
                <w:noProof/>
                <w:color w:val="auto"/>
                <w:sz w:val="24"/>
                <w:szCs w:val="24"/>
                <w:lang w:val="en-GB"/>
              </w:rPr>
              <w:t>Conclusion</w:t>
            </w:r>
            <w:r w:rsidR="00F139F3" w:rsidRPr="00F139F3">
              <w:rPr>
                <w:rFonts w:ascii="Times New Roman" w:hAnsi="Times New Roman" w:cs="Times New Roman"/>
                <w:noProof/>
                <w:webHidden/>
                <w:sz w:val="24"/>
                <w:szCs w:val="24"/>
              </w:rPr>
              <w:tab/>
            </w:r>
            <w:r w:rsidR="00F139F3" w:rsidRPr="00F139F3">
              <w:rPr>
                <w:rFonts w:ascii="Times New Roman" w:hAnsi="Times New Roman" w:cs="Times New Roman"/>
                <w:noProof/>
                <w:webHidden/>
                <w:sz w:val="24"/>
                <w:szCs w:val="24"/>
              </w:rPr>
              <w:fldChar w:fldCharType="begin"/>
            </w:r>
            <w:r w:rsidR="00F139F3" w:rsidRPr="00F139F3">
              <w:rPr>
                <w:rFonts w:ascii="Times New Roman" w:hAnsi="Times New Roman" w:cs="Times New Roman"/>
                <w:noProof/>
                <w:webHidden/>
                <w:sz w:val="24"/>
                <w:szCs w:val="24"/>
              </w:rPr>
              <w:instrText xml:space="preserve"> PAGEREF _Toc129645621 \h </w:instrText>
            </w:r>
            <w:r w:rsidR="00F139F3" w:rsidRPr="00F139F3">
              <w:rPr>
                <w:rFonts w:ascii="Times New Roman" w:hAnsi="Times New Roman" w:cs="Times New Roman"/>
                <w:noProof/>
                <w:webHidden/>
                <w:sz w:val="24"/>
                <w:szCs w:val="24"/>
              </w:rPr>
            </w:r>
            <w:r w:rsidR="00F139F3" w:rsidRPr="00F139F3">
              <w:rPr>
                <w:rFonts w:ascii="Times New Roman" w:hAnsi="Times New Roman" w:cs="Times New Roman"/>
                <w:noProof/>
                <w:webHidden/>
                <w:sz w:val="24"/>
                <w:szCs w:val="24"/>
              </w:rPr>
              <w:fldChar w:fldCharType="separate"/>
            </w:r>
            <w:r w:rsidR="00F139F3" w:rsidRPr="00F139F3">
              <w:rPr>
                <w:rFonts w:ascii="Times New Roman" w:hAnsi="Times New Roman" w:cs="Times New Roman"/>
                <w:noProof/>
                <w:webHidden/>
                <w:sz w:val="24"/>
                <w:szCs w:val="24"/>
              </w:rPr>
              <w:t>9</w:t>
            </w:r>
            <w:r w:rsidR="00F139F3" w:rsidRPr="00F139F3">
              <w:rPr>
                <w:rFonts w:ascii="Times New Roman" w:hAnsi="Times New Roman" w:cs="Times New Roman"/>
                <w:noProof/>
                <w:webHidden/>
                <w:sz w:val="24"/>
                <w:szCs w:val="24"/>
              </w:rPr>
              <w:fldChar w:fldCharType="end"/>
            </w:r>
          </w:hyperlink>
        </w:p>
        <w:p w14:paraId="69320A1C" w14:textId="61AAD253" w:rsidR="00F139F3" w:rsidRPr="00F139F3" w:rsidRDefault="00000000" w:rsidP="00F139F3">
          <w:pPr>
            <w:pStyle w:val="TOC1"/>
            <w:tabs>
              <w:tab w:val="right" w:leader="dot" w:pos="9350"/>
            </w:tabs>
            <w:spacing w:before="100" w:beforeAutospacing="1" w:afterAutospacing="1" w:line="360" w:lineRule="auto"/>
            <w:jc w:val="both"/>
            <w:rPr>
              <w:rFonts w:ascii="Times New Roman" w:hAnsi="Times New Roman" w:cs="Times New Roman"/>
              <w:sz w:val="24"/>
              <w:szCs w:val="24"/>
            </w:rPr>
          </w:pPr>
          <w:hyperlink w:anchor="_Toc129645622" w:history="1">
            <w:r w:rsidR="00F139F3" w:rsidRPr="00F139F3">
              <w:rPr>
                <w:rStyle w:val="Hyperlink"/>
                <w:rFonts w:ascii="Times New Roman" w:hAnsi="Times New Roman" w:cs="Times New Roman"/>
                <w:noProof/>
                <w:color w:val="auto"/>
                <w:sz w:val="24"/>
                <w:szCs w:val="24"/>
                <w:lang w:val="en-GB"/>
              </w:rPr>
              <w:t>Reference List</w:t>
            </w:r>
            <w:r w:rsidR="00F139F3" w:rsidRPr="00F139F3">
              <w:rPr>
                <w:rFonts w:ascii="Times New Roman" w:hAnsi="Times New Roman" w:cs="Times New Roman"/>
                <w:noProof/>
                <w:webHidden/>
                <w:sz w:val="24"/>
                <w:szCs w:val="24"/>
              </w:rPr>
              <w:tab/>
            </w:r>
            <w:r w:rsidR="00F139F3" w:rsidRPr="00F139F3">
              <w:rPr>
                <w:rFonts w:ascii="Times New Roman" w:hAnsi="Times New Roman" w:cs="Times New Roman"/>
                <w:noProof/>
                <w:webHidden/>
                <w:sz w:val="24"/>
                <w:szCs w:val="24"/>
              </w:rPr>
              <w:fldChar w:fldCharType="begin"/>
            </w:r>
            <w:r w:rsidR="00F139F3" w:rsidRPr="00F139F3">
              <w:rPr>
                <w:rFonts w:ascii="Times New Roman" w:hAnsi="Times New Roman" w:cs="Times New Roman"/>
                <w:noProof/>
                <w:webHidden/>
                <w:sz w:val="24"/>
                <w:szCs w:val="24"/>
              </w:rPr>
              <w:instrText xml:space="preserve"> PAGEREF _Toc129645622 \h </w:instrText>
            </w:r>
            <w:r w:rsidR="00F139F3" w:rsidRPr="00F139F3">
              <w:rPr>
                <w:rFonts w:ascii="Times New Roman" w:hAnsi="Times New Roman" w:cs="Times New Roman"/>
                <w:noProof/>
                <w:webHidden/>
                <w:sz w:val="24"/>
                <w:szCs w:val="24"/>
              </w:rPr>
            </w:r>
            <w:r w:rsidR="00F139F3" w:rsidRPr="00F139F3">
              <w:rPr>
                <w:rFonts w:ascii="Times New Roman" w:hAnsi="Times New Roman" w:cs="Times New Roman"/>
                <w:noProof/>
                <w:webHidden/>
                <w:sz w:val="24"/>
                <w:szCs w:val="24"/>
              </w:rPr>
              <w:fldChar w:fldCharType="separate"/>
            </w:r>
            <w:r w:rsidR="00F139F3" w:rsidRPr="00F139F3">
              <w:rPr>
                <w:rFonts w:ascii="Times New Roman" w:hAnsi="Times New Roman" w:cs="Times New Roman"/>
                <w:noProof/>
                <w:webHidden/>
                <w:sz w:val="24"/>
                <w:szCs w:val="24"/>
              </w:rPr>
              <w:t>11</w:t>
            </w:r>
            <w:r w:rsidR="00F139F3" w:rsidRPr="00F139F3">
              <w:rPr>
                <w:rFonts w:ascii="Times New Roman" w:hAnsi="Times New Roman" w:cs="Times New Roman"/>
                <w:noProof/>
                <w:webHidden/>
                <w:sz w:val="24"/>
                <w:szCs w:val="24"/>
              </w:rPr>
              <w:fldChar w:fldCharType="end"/>
            </w:r>
          </w:hyperlink>
          <w:r w:rsidR="00F139F3" w:rsidRPr="00F139F3">
            <w:rPr>
              <w:rFonts w:ascii="Times New Roman" w:hAnsi="Times New Roman" w:cs="Times New Roman"/>
              <w:b/>
              <w:bCs/>
              <w:noProof/>
              <w:sz w:val="24"/>
              <w:szCs w:val="24"/>
            </w:rPr>
            <w:fldChar w:fldCharType="end"/>
          </w:r>
        </w:p>
      </w:sdtContent>
    </w:sdt>
    <w:p w14:paraId="5B1C4DEB" w14:textId="69239169" w:rsidR="003E52C2" w:rsidRPr="00F139F3" w:rsidRDefault="003E52C2" w:rsidP="00F139F3">
      <w:pPr>
        <w:spacing w:before="100" w:beforeAutospacing="1" w:after="100" w:afterAutospacing="1" w:line="360" w:lineRule="auto"/>
        <w:jc w:val="both"/>
        <w:rPr>
          <w:rFonts w:ascii="Times New Roman" w:eastAsia="Times New Roman" w:hAnsi="Times New Roman" w:cs="Times New Roman"/>
          <w:sz w:val="24"/>
          <w:szCs w:val="24"/>
          <w:lang w:val="en-GB"/>
        </w:rPr>
      </w:pPr>
      <w:r w:rsidRPr="00F139F3">
        <w:rPr>
          <w:rFonts w:ascii="Times New Roman" w:eastAsia="Times New Roman" w:hAnsi="Times New Roman" w:cs="Times New Roman"/>
          <w:sz w:val="24"/>
          <w:szCs w:val="24"/>
          <w:lang w:val="en-GB"/>
        </w:rPr>
        <w:br w:type="page"/>
      </w:r>
    </w:p>
    <w:p w14:paraId="00000002" w14:textId="77777777" w:rsidR="00E47113" w:rsidRPr="00F139F3" w:rsidRDefault="001C39C8" w:rsidP="00F139F3">
      <w:pPr>
        <w:pStyle w:val="Heading1"/>
        <w:rPr>
          <w:lang w:val="en-GB"/>
        </w:rPr>
      </w:pPr>
      <w:bookmarkStart w:id="0" w:name="_Toc129645618"/>
      <w:r w:rsidRPr="00F139F3">
        <w:rPr>
          <w:lang w:val="en-GB"/>
        </w:rPr>
        <w:t>Introduction</w:t>
      </w:r>
      <w:bookmarkEnd w:id="0"/>
      <w:r w:rsidRPr="00F139F3">
        <w:rPr>
          <w:lang w:val="en-GB"/>
        </w:rPr>
        <w:t xml:space="preserve"> </w:t>
      </w:r>
    </w:p>
    <w:p w14:paraId="00000003" w14:textId="2D0D2284" w:rsidR="00E47113" w:rsidRPr="00F139F3" w:rsidRDefault="001C39C8" w:rsidP="00F139F3">
      <w:pPr>
        <w:spacing w:before="100" w:beforeAutospacing="1" w:after="100" w:afterAutospacing="1" w:line="360" w:lineRule="auto"/>
        <w:jc w:val="both"/>
        <w:rPr>
          <w:rFonts w:ascii="Times New Roman" w:eastAsia="Times New Roman" w:hAnsi="Times New Roman" w:cs="Times New Roman"/>
          <w:sz w:val="24"/>
          <w:szCs w:val="24"/>
          <w:lang w:val="en-GB"/>
        </w:rPr>
      </w:pPr>
      <w:r w:rsidRPr="00F139F3">
        <w:rPr>
          <w:rFonts w:ascii="Times New Roman" w:eastAsia="Times New Roman" w:hAnsi="Times New Roman" w:cs="Times New Roman"/>
          <w:sz w:val="24"/>
          <w:szCs w:val="24"/>
          <w:lang w:val="en-GB"/>
        </w:rPr>
        <w:t>The business that is chosen Apple Inc., which is a technology company that designs, develops, and sells consumer electronics, computer software, and online services. It was chosen as it is one of the most popular and well-known consumer electronic devices in the world, and has had a significant impact on the technology and telecommunications industries since its introduction in 2007</w:t>
      </w:r>
      <w:r w:rsidR="003E52C2" w:rsidRPr="00F139F3">
        <w:rPr>
          <w:rFonts w:ascii="Times New Roman" w:eastAsia="Times New Roman" w:hAnsi="Times New Roman" w:cs="Times New Roman"/>
          <w:sz w:val="24"/>
          <w:szCs w:val="24"/>
          <w:lang w:val="en-GB"/>
        </w:rPr>
        <w:t xml:space="preserve"> (Apple Inc., 2023)</w:t>
      </w:r>
      <w:r w:rsidRPr="00F139F3">
        <w:rPr>
          <w:rFonts w:ascii="Times New Roman" w:eastAsia="Times New Roman" w:hAnsi="Times New Roman" w:cs="Times New Roman"/>
          <w:sz w:val="24"/>
          <w:szCs w:val="24"/>
          <w:lang w:val="en-GB"/>
        </w:rPr>
        <w:t xml:space="preserve">. The iPhone has transformed the way people communicate, work, and interact with technology, and has become a symbol of innovation and quality in the consumer electronics market. Its main products include iPhones, iPads, Mac computers, Apple Watches, </w:t>
      </w:r>
      <w:proofErr w:type="spellStart"/>
      <w:r w:rsidRPr="00F139F3">
        <w:rPr>
          <w:rFonts w:ascii="Times New Roman" w:eastAsia="Times New Roman" w:hAnsi="Times New Roman" w:cs="Times New Roman"/>
          <w:sz w:val="24"/>
          <w:szCs w:val="24"/>
          <w:lang w:val="en-GB"/>
        </w:rPr>
        <w:t>AirPods</w:t>
      </w:r>
      <w:proofErr w:type="spellEnd"/>
      <w:r w:rsidRPr="00F139F3">
        <w:rPr>
          <w:rFonts w:ascii="Times New Roman" w:eastAsia="Times New Roman" w:hAnsi="Times New Roman" w:cs="Times New Roman"/>
          <w:sz w:val="24"/>
          <w:szCs w:val="24"/>
          <w:lang w:val="en-GB"/>
        </w:rPr>
        <w:t>, and various software applications such as iTunes and iCloud</w:t>
      </w:r>
      <w:r w:rsidR="000646A6" w:rsidRPr="00F139F3">
        <w:rPr>
          <w:rFonts w:ascii="Times New Roman" w:eastAsia="Times New Roman" w:hAnsi="Times New Roman" w:cs="Times New Roman"/>
          <w:sz w:val="24"/>
          <w:szCs w:val="24"/>
          <w:lang w:val="en-GB"/>
        </w:rPr>
        <w:t xml:space="preserve"> (Apple Inc., 2023)</w:t>
      </w:r>
      <w:r w:rsidRPr="00F139F3">
        <w:rPr>
          <w:rFonts w:ascii="Times New Roman" w:eastAsia="Times New Roman" w:hAnsi="Times New Roman" w:cs="Times New Roman"/>
          <w:sz w:val="24"/>
          <w:szCs w:val="24"/>
          <w:lang w:val="en-GB"/>
        </w:rPr>
        <w:t>.</w:t>
      </w:r>
    </w:p>
    <w:p w14:paraId="00000004" w14:textId="77777777" w:rsidR="00E47113" w:rsidRPr="00F139F3" w:rsidRDefault="001C39C8" w:rsidP="00F139F3">
      <w:pPr>
        <w:spacing w:before="100" w:beforeAutospacing="1" w:after="100" w:afterAutospacing="1" w:line="360" w:lineRule="auto"/>
        <w:jc w:val="both"/>
        <w:rPr>
          <w:rFonts w:ascii="Times New Roman" w:eastAsia="Times New Roman" w:hAnsi="Times New Roman" w:cs="Times New Roman"/>
          <w:sz w:val="24"/>
          <w:szCs w:val="24"/>
          <w:lang w:val="en-GB"/>
        </w:rPr>
      </w:pPr>
      <w:r w:rsidRPr="00F139F3">
        <w:rPr>
          <w:rFonts w:ascii="Times New Roman" w:eastAsia="Times New Roman" w:hAnsi="Times New Roman" w:cs="Times New Roman"/>
          <w:sz w:val="24"/>
          <w:szCs w:val="24"/>
          <w:lang w:val="en-GB"/>
        </w:rPr>
        <w:t>The chosen product is the iPhone, which is Apple's flagship product and generates the largest portion of its revenue. This product is chosen because it has become an iconic and widely used device that has transformed the way people communicate, work, and consume media.</w:t>
      </w:r>
    </w:p>
    <w:p w14:paraId="00000006" w14:textId="43331A25" w:rsidR="00E47113" w:rsidRPr="00F139F3" w:rsidRDefault="001C39C8" w:rsidP="00F139F3">
      <w:pPr>
        <w:pStyle w:val="Heading1"/>
        <w:rPr>
          <w:lang w:val="en-GB"/>
        </w:rPr>
      </w:pPr>
      <w:bookmarkStart w:id="1" w:name="_Toc129645619"/>
      <w:r w:rsidRPr="00F139F3">
        <w:rPr>
          <w:lang w:val="en-GB"/>
        </w:rPr>
        <w:t>Demand and Market Equilibrium for Apple's iPhon</w:t>
      </w:r>
      <w:r w:rsidR="00F139F3">
        <w:rPr>
          <w:lang w:val="en-GB"/>
        </w:rPr>
        <w:t>e</w:t>
      </w:r>
      <w:bookmarkEnd w:id="1"/>
    </w:p>
    <w:p w14:paraId="0000000A" w14:textId="0E655800" w:rsidR="00E47113" w:rsidRPr="00F139F3" w:rsidRDefault="00CA1214" w:rsidP="00F139F3">
      <w:pPr>
        <w:spacing w:before="100" w:beforeAutospacing="1" w:after="100" w:afterAutospacing="1" w:line="360" w:lineRule="auto"/>
        <w:jc w:val="both"/>
        <w:rPr>
          <w:rFonts w:ascii="Times New Roman" w:eastAsia="Times New Roman" w:hAnsi="Times New Roman" w:cs="Times New Roman"/>
          <w:sz w:val="24"/>
          <w:szCs w:val="24"/>
          <w:lang w:val="en-GB"/>
        </w:rPr>
      </w:pPr>
      <w:r w:rsidRPr="00F139F3">
        <w:rPr>
          <w:rFonts w:ascii="Times New Roman" w:eastAsia="Times New Roman" w:hAnsi="Times New Roman" w:cs="Times New Roman"/>
          <w:b/>
          <w:bCs/>
          <w:sz w:val="24"/>
          <w:szCs w:val="24"/>
          <w:lang w:val="en-GB"/>
        </w:rPr>
        <w:t>Price of substitutes:</w:t>
      </w:r>
      <w:r w:rsidRPr="00F139F3">
        <w:rPr>
          <w:rFonts w:ascii="Times New Roman" w:eastAsia="Times New Roman" w:hAnsi="Times New Roman" w:cs="Times New Roman"/>
          <w:sz w:val="24"/>
          <w:szCs w:val="24"/>
          <w:lang w:val="en-GB"/>
        </w:rPr>
        <w:t xml:space="preserve"> </w:t>
      </w:r>
      <w:r w:rsidR="001C39C8" w:rsidRPr="00F139F3">
        <w:rPr>
          <w:rFonts w:ascii="Times New Roman" w:eastAsia="Times New Roman" w:hAnsi="Times New Roman" w:cs="Times New Roman"/>
          <w:sz w:val="24"/>
          <w:szCs w:val="24"/>
          <w:lang w:val="en-GB"/>
        </w:rPr>
        <w:t>The main substitutes for the iPhone are Android smartphones from companies such a</w:t>
      </w:r>
      <w:r w:rsidR="000646A6" w:rsidRPr="00F139F3">
        <w:rPr>
          <w:rFonts w:ascii="Times New Roman" w:eastAsia="Times New Roman" w:hAnsi="Times New Roman" w:cs="Times New Roman"/>
          <w:sz w:val="24"/>
          <w:szCs w:val="24"/>
          <w:lang w:val="en-GB"/>
        </w:rPr>
        <w:t xml:space="preserve">s Samsung, Google, and Huawei. As stated by </w:t>
      </w:r>
      <w:proofErr w:type="spellStart"/>
      <w:r w:rsidR="000646A6" w:rsidRPr="00F139F3">
        <w:rPr>
          <w:rFonts w:ascii="Times New Roman" w:eastAsia="Times New Roman" w:hAnsi="Times New Roman" w:cs="Times New Roman"/>
          <w:sz w:val="24"/>
          <w:szCs w:val="24"/>
          <w:lang w:val="en-GB"/>
        </w:rPr>
        <w:t>Haselton</w:t>
      </w:r>
      <w:proofErr w:type="spellEnd"/>
      <w:r w:rsidR="000646A6" w:rsidRPr="00F139F3">
        <w:rPr>
          <w:rFonts w:ascii="Times New Roman" w:eastAsia="Times New Roman" w:hAnsi="Times New Roman" w:cs="Times New Roman"/>
          <w:sz w:val="24"/>
          <w:szCs w:val="24"/>
          <w:lang w:val="en-GB"/>
        </w:rPr>
        <w:t xml:space="preserve"> (2022), t</w:t>
      </w:r>
      <w:r w:rsidR="001C39C8" w:rsidRPr="00F139F3">
        <w:rPr>
          <w:rFonts w:ascii="Times New Roman" w:eastAsia="Times New Roman" w:hAnsi="Times New Roman" w:cs="Times New Roman"/>
          <w:sz w:val="24"/>
          <w:szCs w:val="24"/>
          <w:lang w:val="en-GB"/>
        </w:rPr>
        <w:t>he price of substitutes refers to the price of alternative products or services that consumers may choose to purchase instead of the iPhone. In the case of smartphones, there are many substitute products available from competitors such as Samsung, Google, and Huawei, among others. If the price of these substitutes decreases, it may negatively impact the demand for the iPhone, as consumers may switch to these lower-priced alternatives. Conversely, if the price of substitutes increases, it may increase demand for the iPhone as consumers may be more willing to pay a premium for the Apple brand and features offered by the iPhone. Therefore, the price of substitutes is an important factor to consider in determining the pricing strategy for the iPhone. If the price of Android smartphones decreases, it may decrease the demand for iPhones, as consumers may opt for cheaper alternatives</w:t>
      </w:r>
      <w:r w:rsidR="000646A6" w:rsidRPr="00F139F3">
        <w:rPr>
          <w:rFonts w:ascii="Times New Roman" w:eastAsia="Times New Roman" w:hAnsi="Times New Roman" w:cs="Times New Roman"/>
          <w:sz w:val="24"/>
          <w:szCs w:val="24"/>
          <w:lang w:val="en-GB"/>
        </w:rPr>
        <w:t xml:space="preserve"> (</w:t>
      </w:r>
      <w:proofErr w:type="spellStart"/>
      <w:r w:rsidR="000646A6" w:rsidRPr="00F139F3">
        <w:rPr>
          <w:rFonts w:ascii="Times New Roman" w:eastAsia="Times New Roman" w:hAnsi="Times New Roman" w:cs="Times New Roman"/>
          <w:sz w:val="24"/>
          <w:szCs w:val="24"/>
          <w:lang w:val="en-GB"/>
        </w:rPr>
        <w:t>Maresova</w:t>
      </w:r>
      <w:proofErr w:type="spellEnd"/>
      <w:r w:rsidR="000646A6" w:rsidRPr="00F139F3">
        <w:rPr>
          <w:rFonts w:ascii="Times New Roman" w:eastAsia="Times New Roman" w:hAnsi="Times New Roman" w:cs="Times New Roman"/>
          <w:sz w:val="24"/>
          <w:szCs w:val="24"/>
          <w:lang w:val="en-GB"/>
        </w:rPr>
        <w:t xml:space="preserve"> and </w:t>
      </w:r>
      <w:proofErr w:type="spellStart"/>
      <w:r w:rsidR="000646A6" w:rsidRPr="00F139F3">
        <w:rPr>
          <w:rFonts w:ascii="Times New Roman" w:eastAsia="Times New Roman" w:hAnsi="Times New Roman" w:cs="Times New Roman"/>
          <w:sz w:val="24"/>
          <w:szCs w:val="24"/>
          <w:lang w:val="en-GB"/>
        </w:rPr>
        <w:t>Kopecna</w:t>
      </w:r>
      <w:proofErr w:type="spellEnd"/>
      <w:r w:rsidR="000646A6" w:rsidRPr="00F139F3">
        <w:rPr>
          <w:rFonts w:ascii="Times New Roman" w:eastAsia="Times New Roman" w:hAnsi="Times New Roman" w:cs="Times New Roman"/>
          <w:sz w:val="24"/>
          <w:szCs w:val="24"/>
          <w:lang w:val="en-GB"/>
        </w:rPr>
        <w:t>, 2021)</w:t>
      </w:r>
      <w:r w:rsidR="001C39C8" w:rsidRPr="00F139F3">
        <w:rPr>
          <w:rFonts w:ascii="Times New Roman" w:eastAsia="Times New Roman" w:hAnsi="Times New Roman" w:cs="Times New Roman"/>
          <w:sz w:val="24"/>
          <w:szCs w:val="24"/>
          <w:lang w:val="en-GB"/>
        </w:rPr>
        <w:t>.</w:t>
      </w:r>
    </w:p>
    <w:p w14:paraId="0000000F" w14:textId="42398E9E" w:rsidR="00E47113" w:rsidRPr="00F139F3" w:rsidRDefault="00CA1214" w:rsidP="00F139F3">
      <w:pPr>
        <w:spacing w:before="100" w:beforeAutospacing="1" w:after="100" w:afterAutospacing="1" w:line="360" w:lineRule="auto"/>
        <w:jc w:val="both"/>
        <w:rPr>
          <w:rFonts w:ascii="Times New Roman" w:eastAsia="Times New Roman" w:hAnsi="Times New Roman" w:cs="Times New Roman"/>
          <w:sz w:val="24"/>
          <w:szCs w:val="24"/>
          <w:lang w:val="en-GB"/>
        </w:rPr>
      </w:pPr>
      <w:r w:rsidRPr="00F139F3">
        <w:rPr>
          <w:rFonts w:ascii="Times New Roman" w:eastAsia="Times New Roman" w:hAnsi="Times New Roman" w:cs="Times New Roman"/>
          <w:b/>
          <w:bCs/>
          <w:sz w:val="24"/>
          <w:szCs w:val="24"/>
          <w:lang w:val="en-GB"/>
        </w:rPr>
        <w:t>Price of complements:</w:t>
      </w:r>
      <w:r w:rsidRPr="00F139F3">
        <w:rPr>
          <w:rFonts w:ascii="Times New Roman" w:eastAsia="Times New Roman" w:hAnsi="Times New Roman" w:cs="Times New Roman"/>
          <w:sz w:val="24"/>
          <w:szCs w:val="24"/>
          <w:lang w:val="en-GB"/>
        </w:rPr>
        <w:t xml:space="preserve"> </w:t>
      </w:r>
      <w:r w:rsidR="001C39C8" w:rsidRPr="00F139F3">
        <w:rPr>
          <w:rFonts w:ascii="Times New Roman" w:eastAsia="Times New Roman" w:hAnsi="Times New Roman" w:cs="Times New Roman"/>
          <w:sz w:val="24"/>
          <w:szCs w:val="24"/>
          <w:lang w:val="en-GB"/>
        </w:rPr>
        <w:t>The main complements for the iPhone are accessories such as cases, screen protectors, and headphones. The price of complements refers to the price of products or services that are used together with the iPhone to enhance its functionality or usage. Examples of complements for the iPhone include accessories such as cases, chargers, and headphones, as well as services such as mobile</w:t>
      </w:r>
      <w:r w:rsidR="000646A6" w:rsidRPr="00F139F3">
        <w:rPr>
          <w:rFonts w:ascii="Times New Roman" w:eastAsia="Times New Roman" w:hAnsi="Times New Roman" w:cs="Times New Roman"/>
          <w:sz w:val="24"/>
          <w:szCs w:val="24"/>
          <w:lang w:val="en-GB"/>
        </w:rPr>
        <w:t xml:space="preserve"> data plans and cloud storage. As per the view of Kim, Shin and Lee (2021), i</w:t>
      </w:r>
      <w:r w:rsidR="001C39C8" w:rsidRPr="00F139F3">
        <w:rPr>
          <w:rFonts w:ascii="Times New Roman" w:eastAsia="Times New Roman" w:hAnsi="Times New Roman" w:cs="Times New Roman"/>
          <w:sz w:val="24"/>
          <w:szCs w:val="24"/>
          <w:lang w:val="en-GB"/>
        </w:rPr>
        <w:t>f the price of complements decreases, it may increase demand for the iPhone, as consumers may be more likely to purchase complementary products and services to enhance their overall experience with the device. Conversely, if the price of complements increases, it may decrease demand for the iPhone as consumers may be less willing to invest in additional products and services. Therefore, the price of complements is also an important factor to consider in determining the pricing strategy for the iPhone, as it can impact the perceived value and overall cost of ownership for consumers. If the price of these accessories increases, it may decrease the demand for iPhones, as consumers may not want to spend additional money on accessories</w:t>
      </w:r>
      <w:r w:rsidR="000646A6" w:rsidRPr="00F139F3">
        <w:rPr>
          <w:rFonts w:ascii="Times New Roman" w:eastAsia="Times New Roman" w:hAnsi="Times New Roman" w:cs="Times New Roman"/>
          <w:sz w:val="24"/>
          <w:szCs w:val="24"/>
          <w:lang w:val="en-GB"/>
        </w:rPr>
        <w:t xml:space="preserve"> (Chandra and Rattan, 2021)</w:t>
      </w:r>
      <w:r w:rsidR="001C39C8" w:rsidRPr="00F139F3">
        <w:rPr>
          <w:rFonts w:ascii="Times New Roman" w:eastAsia="Times New Roman" w:hAnsi="Times New Roman" w:cs="Times New Roman"/>
          <w:sz w:val="24"/>
          <w:szCs w:val="24"/>
          <w:lang w:val="en-GB"/>
        </w:rPr>
        <w:t xml:space="preserve">. </w:t>
      </w:r>
    </w:p>
    <w:p w14:paraId="00000012" w14:textId="1BD23CE6" w:rsidR="00E47113" w:rsidRPr="00F139F3" w:rsidRDefault="00CA1214" w:rsidP="00F139F3">
      <w:pPr>
        <w:spacing w:before="100" w:beforeAutospacing="1" w:after="100" w:afterAutospacing="1" w:line="360" w:lineRule="auto"/>
        <w:jc w:val="both"/>
        <w:rPr>
          <w:rFonts w:ascii="Times New Roman" w:eastAsia="Times New Roman" w:hAnsi="Times New Roman" w:cs="Times New Roman"/>
          <w:sz w:val="24"/>
          <w:szCs w:val="24"/>
          <w:lang w:val="en-GB"/>
        </w:rPr>
      </w:pPr>
      <w:r w:rsidRPr="00F139F3">
        <w:rPr>
          <w:rFonts w:ascii="Times New Roman" w:eastAsia="Times New Roman" w:hAnsi="Times New Roman" w:cs="Times New Roman"/>
          <w:b/>
          <w:bCs/>
          <w:sz w:val="24"/>
          <w:szCs w:val="24"/>
          <w:lang w:val="en-GB"/>
        </w:rPr>
        <w:t>Consumer Income:</w:t>
      </w:r>
      <w:r w:rsidRPr="00F139F3">
        <w:rPr>
          <w:rFonts w:ascii="Times New Roman" w:eastAsia="Times New Roman" w:hAnsi="Times New Roman" w:cs="Times New Roman"/>
          <w:sz w:val="24"/>
          <w:szCs w:val="24"/>
          <w:lang w:val="en-GB"/>
        </w:rPr>
        <w:t xml:space="preserve"> </w:t>
      </w:r>
      <w:r w:rsidR="001C39C8" w:rsidRPr="00F139F3">
        <w:rPr>
          <w:rFonts w:ascii="Times New Roman" w:eastAsia="Times New Roman" w:hAnsi="Times New Roman" w:cs="Times New Roman"/>
          <w:sz w:val="24"/>
          <w:szCs w:val="24"/>
          <w:lang w:val="en-GB"/>
        </w:rPr>
        <w:t>If consumer income increases, it may increase the demand for iPhones, as consumers may have more disposable income to spend on luxury items. Conversely,</w:t>
      </w:r>
      <w:r w:rsidR="000646A6" w:rsidRPr="00F139F3">
        <w:rPr>
          <w:rFonts w:ascii="Times New Roman" w:eastAsia="Times New Roman" w:hAnsi="Times New Roman" w:cs="Times New Roman"/>
          <w:sz w:val="24"/>
          <w:szCs w:val="24"/>
          <w:lang w:val="en-GB"/>
        </w:rPr>
        <w:t xml:space="preserve"> as identified by (Han, 2021),</w:t>
      </w:r>
      <w:r w:rsidR="001C39C8" w:rsidRPr="00F139F3">
        <w:rPr>
          <w:rFonts w:ascii="Times New Roman" w:eastAsia="Times New Roman" w:hAnsi="Times New Roman" w:cs="Times New Roman"/>
          <w:sz w:val="24"/>
          <w:szCs w:val="24"/>
          <w:lang w:val="en-GB"/>
        </w:rPr>
        <w:t xml:space="preserve"> if consumer income decreases, it may decrease the demand for iPhones, as consumers may prioriti</w:t>
      </w:r>
      <w:r w:rsidR="00F139F3">
        <w:rPr>
          <w:rFonts w:ascii="Times New Roman" w:eastAsia="Times New Roman" w:hAnsi="Times New Roman" w:cs="Times New Roman"/>
          <w:sz w:val="24"/>
          <w:szCs w:val="24"/>
          <w:lang w:val="en-GB"/>
        </w:rPr>
        <w:t>s</w:t>
      </w:r>
      <w:r w:rsidR="001C39C8" w:rsidRPr="00F139F3">
        <w:rPr>
          <w:rFonts w:ascii="Times New Roman" w:eastAsia="Times New Roman" w:hAnsi="Times New Roman" w:cs="Times New Roman"/>
          <w:sz w:val="24"/>
          <w:szCs w:val="24"/>
          <w:lang w:val="en-GB"/>
        </w:rPr>
        <w:t>e spending on essential items.</w:t>
      </w:r>
      <w:r w:rsidRPr="00F139F3">
        <w:rPr>
          <w:rFonts w:ascii="Times New Roman" w:eastAsia="Times New Roman" w:hAnsi="Times New Roman" w:cs="Times New Roman"/>
          <w:sz w:val="24"/>
          <w:szCs w:val="24"/>
          <w:lang w:val="en-GB"/>
        </w:rPr>
        <w:t xml:space="preserve"> </w:t>
      </w:r>
      <w:r w:rsidR="001C39C8" w:rsidRPr="00F139F3">
        <w:rPr>
          <w:rFonts w:ascii="Times New Roman" w:eastAsia="Times New Roman" w:hAnsi="Times New Roman" w:cs="Times New Roman"/>
          <w:sz w:val="24"/>
          <w:szCs w:val="24"/>
          <w:lang w:val="en-GB"/>
        </w:rPr>
        <w:t>Higher income levels tend to increase demand for luxury products like the iPhone, as consumers have more disposable income to spend on high-end goods. Conversely, lower income levels may decrease demand for the product.</w:t>
      </w:r>
      <w:r w:rsidRPr="00F139F3">
        <w:rPr>
          <w:rFonts w:ascii="Times New Roman" w:eastAsia="Times New Roman" w:hAnsi="Times New Roman" w:cs="Times New Roman"/>
          <w:sz w:val="24"/>
          <w:szCs w:val="24"/>
          <w:lang w:val="en-GB"/>
        </w:rPr>
        <w:t xml:space="preserve"> </w:t>
      </w:r>
      <w:r w:rsidR="001C39C8" w:rsidRPr="00F139F3">
        <w:rPr>
          <w:rFonts w:ascii="Times New Roman" w:eastAsia="Times New Roman" w:hAnsi="Times New Roman" w:cs="Times New Roman"/>
          <w:sz w:val="24"/>
          <w:szCs w:val="24"/>
          <w:lang w:val="en-GB"/>
        </w:rPr>
        <w:t xml:space="preserve">The demand for iPhones is influenced by a complex interplay of factors, including product features, marketing, brand image, and consumer preferences. </w:t>
      </w:r>
    </w:p>
    <w:p w14:paraId="00000017" w14:textId="4F70EE3F" w:rsidR="00E47113" w:rsidRPr="00F139F3" w:rsidRDefault="001C39C8" w:rsidP="00F139F3">
      <w:pPr>
        <w:spacing w:before="100" w:beforeAutospacing="1" w:after="100" w:afterAutospacing="1" w:line="360" w:lineRule="auto"/>
        <w:jc w:val="both"/>
        <w:rPr>
          <w:rFonts w:ascii="Times New Roman" w:eastAsia="Times New Roman" w:hAnsi="Times New Roman" w:cs="Times New Roman"/>
          <w:sz w:val="24"/>
          <w:szCs w:val="24"/>
          <w:lang w:val="en-GB"/>
        </w:rPr>
      </w:pPr>
      <w:r w:rsidRPr="00F139F3">
        <w:rPr>
          <w:rFonts w:ascii="Times New Roman" w:eastAsia="Times New Roman" w:hAnsi="Times New Roman" w:cs="Times New Roman"/>
          <w:b/>
          <w:bCs/>
          <w:sz w:val="24"/>
          <w:szCs w:val="24"/>
          <w:lang w:val="en-GB"/>
        </w:rPr>
        <w:t>Consumer tastes and preferences:</w:t>
      </w:r>
      <w:r w:rsidR="00CA1214" w:rsidRPr="00F139F3">
        <w:rPr>
          <w:rFonts w:ascii="Times New Roman" w:eastAsia="Times New Roman" w:hAnsi="Times New Roman" w:cs="Times New Roman"/>
          <w:sz w:val="24"/>
          <w:szCs w:val="24"/>
          <w:lang w:val="en-GB"/>
        </w:rPr>
        <w:t xml:space="preserve"> </w:t>
      </w:r>
      <w:r w:rsidRPr="00F139F3">
        <w:rPr>
          <w:rFonts w:ascii="Times New Roman" w:eastAsia="Times New Roman" w:hAnsi="Times New Roman" w:cs="Times New Roman"/>
          <w:sz w:val="24"/>
          <w:szCs w:val="24"/>
          <w:lang w:val="en-GB"/>
        </w:rPr>
        <w:t>Consumer tastes and preferences refer to the subjective and often changing opinions and desires of consumers with regard to the iPhone</w:t>
      </w:r>
      <w:r w:rsidR="000646A6" w:rsidRPr="00F139F3">
        <w:rPr>
          <w:rFonts w:ascii="Times New Roman" w:eastAsia="Times New Roman" w:hAnsi="Times New Roman" w:cs="Times New Roman"/>
          <w:sz w:val="24"/>
          <w:szCs w:val="24"/>
          <w:lang w:val="en-GB"/>
        </w:rPr>
        <w:t xml:space="preserve"> (</w:t>
      </w:r>
      <w:proofErr w:type="spellStart"/>
      <w:r w:rsidR="000646A6" w:rsidRPr="00F139F3">
        <w:rPr>
          <w:rFonts w:ascii="Times New Roman" w:eastAsia="Times New Roman" w:hAnsi="Times New Roman" w:cs="Times New Roman"/>
          <w:sz w:val="24"/>
          <w:szCs w:val="24"/>
          <w:lang w:val="en-GB"/>
        </w:rPr>
        <w:t>Guo</w:t>
      </w:r>
      <w:proofErr w:type="spellEnd"/>
      <w:r w:rsidR="000646A6" w:rsidRPr="00F139F3">
        <w:rPr>
          <w:rFonts w:ascii="Times New Roman" w:eastAsia="Times New Roman" w:hAnsi="Times New Roman" w:cs="Times New Roman"/>
          <w:sz w:val="24"/>
          <w:szCs w:val="24"/>
          <w:lang w:val="en-GB"/>
        </w:rPr>
        <w:t xml:space="preserve">, </w:t>
      </w:r>
      <w:proofErr w:type="spellStart"/>
      <w:r w:rsidR="000646A6" w:rsidRPr="00F139F3">
        <w:rPr>
          <w:rFonts w:ascii="Times New Roman" w:eastAsia="Times New Roman" w:hAnsi="Times New Roman" w:cs="Times New Roman"/>
          <w:sz w:val="24"/>
          <w:szCs w:val="24"/>
          <w:lang w:val="en-GB"/>
        </w:rPr>
        <w:t>Guo</w:t>
      </w:r>
      <w:proofErr w:type="spellEnd"/>
      <w:r w:rsidR="000646A6" w:rsidRPr="00F139F3">
        <w:rPr>
          <w:rFonts w:ascii="Times New Roman" w:eastAsia="Times New Roman" w:hAnsi="Times New Roman" w:cs="Times New Roman"/>
          <w:sz w:val="24"/>
          <w:szCs w:val="24"/>
          <w:lang w:val="en-GB"/>
        </w:rPr>
        <w:t xml:space="preserve"> and Fang, 2022)</w:t>
      </w:r>
      <w:r w:rsidRPr="00F139F3">
        <w:rPr>
          <w:rFonts w:ascii="Times New Roman" w:eastAsia="Times New Roman" w:hAnsi="Times New Roman" w:cs="Times New Roman"/>
          <w:sz w:val="24"/>
          <w:szCs w:val="24"/>
          <w:lang w:val="en-GB"/>
        </w:rPr>
        <w:t>. As a consumer electronic device, the iPhone's popularity and demand are heavily influenced by changing trends and preferences among consumers, such as design preferences, feature priorities, and brand loyalty. For example, if consumers prefer larger screens or longer battery life, Apple may need to adjust the design and features of the iPhone to meet these preferences and maintain demand. Similarly, if consumers become m</w:t>
      </w:r>
      <w:r w:rsidR="00F139F3">
        <w:rPr>
          <w:rFonts w:ascii="Times New Roman" w:eastAsia="Times New Roman" w:hAnsi="Times New Roman" w:cs="Times New Roman"/>
          <w:sz w:val="24"/>
          <w:szCs w:val="24"/>
          <w:lang w:val="en-GB"/>
        </w:rPr>
        <w:t>ore price-sensitive or prioritis</w:t>
      </w:r>
      <w:r w:rsidRPr="00F139F3">
        <w:rPr>
          <w:rFonts w:ascii="Times New Roman" w:eastAsia="Times New Roman" w:hAnsi="Times New Roman" w:cs="Times New Roman"/>
          <w:sz w:val="24"/>
          <w:szCs w:val="24"/>
          <w:lang w:val="en-GB"/>
        </w:rPr>
        <w:t xml:space="preserve">e certain features over others, Apple may need to adjust the pricing and features of the iPhone to meet these shifting preferences. Therefore, </w:t>
      </w:r>
      <w:r w:rsidR="000646A6" w:rsidRPr="00F139F3">
        <w:rPr>
          <w:rFonts w:ascii="Times New Roman" w:eastAsia="Times New Roman" w:hAnsi="Times New Roman" w:cs="Times New Roman"/>
          <w:sz w:val="24"/>
          <w:szCs w:val="24"/>
          <w:lang w:val="en-GB"/>
        </w:rPr>
        <w:t xml:space="preserve">according to Fan and Wu (2021), </w:t>
      </w:r>
      <w:r w:rsidRPr="00F139F3">
        <w:rPr>
          <w:rFonts w:ascii="Times New Roman" w:eastAsia="Times New Roman" w:hAnsi="Times New Roman" w:cs="Times New Roman"/>
          <w:sz w:val="24"/>
          <w:szCs w:val="24"/>
          <w:lang w:val="en-GB"/>
        </w:rPr>
        <w:t>understanding and adapting to changing consumer tastes and preferences is critical for maintaining demand and remaining competitive in the smartphone market.</w:t>
      </w:r>
      <w:r w:rsidR="00CA1214" w:rsidRPr="00F139F3">
        <w:rPr>
          <w:rFonts w:ascii="Times New Roman" w:eastAsia="Times New Roman" w:hAnsi="Times New Roman" w:cs="Times New Roman"/>
          <w:sz w:val="24"/>
          <w:szCs w:val="24"/>
          <w:lang w:val="en-GB"/>
        </w:rPr>
        <w:t xml:space="preserve"> </w:t>
      </w:r>
      <w:r w:rsidRPr="00F139F3">
        <w:rPr>
          <w:rFonts w:ascii="Times New Roman" w:eastAsia="Times New Roman" w:hAnsi="Times New Roman" w:cs="Times New Roman"/>
          <w:sz w:val="24"/>
          <w:szCs w:val="24"/>
          <w:lang w:val="en-GB"/>
        </w:rPr>
        <w:t>Consumer tastes and preferences are constantly evolving, with a shift towards more sustainable and environmentally friendly products. For the iPhone, Apple has been able to maintain a strong demand by continuously updating and improving their product features to meet changing consumer preferences.</w:t>
      </w:r>
    </w:p>
    <w:p w14:paraId="0000001E" w14:textId="75444CB3" w:rsidR="00E47113" w:rsidRPr="00F139F3" w:rsidRDefault="001C39C8" w:rsidP="00F139F3">
      <w:pPr>
        <w:spacing w:before="100" w:beforeAutospacing="1" w:after="100" w:afterAutospacing="1" w:line="360" w:lineRule="auto"/>
        <w:jc w:val="both"/>
        <w:rPr>
          <w:rFonts w:ascii="Times New Roman" w:eastAsia="Times New Roman" w:hAnsi="Times New Roman" w:cs="Times New Roman"/>
          <w:sz w:val="24"/>
          <w:szCs w:val="24"/>
          <w:lang w:val="en-GB"/>
        </w:rPr>
      </w:pPr>
      <w:r w:rsidRPr="00F139F3">
        <w:rPr>
          <w:rFonts w:ascii="Times New Roman" w:eastAsia="Times New Roman" w:hAnsi="Times New Roman" w:cs="Times New Roman"/>
          <w:b/>
          <w:bCs/>
          <w:sz w:val="24"/>
          <w:szCs w:val="24"/>
          <w:lang w:val="en-GB"/>
        </w:rPr>
        <w:t>Consumer expectations of price:</w:t>
      </w:r>
      <w:r w:rsidR="00CA1214" w:rsidRPr="00F139F3">
        <w:rPr>
          <w:rFonts w:ascii="Times New Roman" w:eastAsia="Times New Roman" w:hAnsi="Times New Roman" w:cs="Times New Roman"/>
          <w:b/>
          <w:bCs/>
          <w:sz w:val="24"/>
          <w:szCs w:val="24"/>
          <w:lang w:val="en-GB"/>
        </w:rPr>
        <w:t xml:space="preserve"> </w:t>
      </w:r>
      <w:r w:rsidRPr="00F139F3">
        <w:rPr>
          <w:rFonts w:ascii="Times New Roman" w:eastAsia="Times New Roman" w:hAnsi="Times New Roman" w:cs="Times New Roman"/>
          <w:sz w:val="24"/>
          <w:szCs w:val="24"/>
          <w:lang w:val="en-GB"/>
        </w:rPr>
        <w:t>Consumer expectations of price refer to the expectations that consumers have rega</w:t>
      </w:r>
      <w:r w:rsidR="000646A6" w:rsidRPr="00F139F3">
        <w:rPr>
          <w:rFonts w:ascii="Times New Roman" w:eastAsia="Times New Roman" w:hAnsi="Times New Roman" w:cs="Times New Roman"/>
          <w:sz w:val="24"/>
          <w:szCs w:val="24"/>
          <w:lang w:val="en-GB"/>
        </w:rPr>
        <w:t>rding the price of the iPhone. As per the view of Li, Li and Yu (2022), i</w:t>
      </w:r>
      <w:r w:rsidRPr="00F139F3">
        <w:rPr>
          <w:rFonts w:ascii="Times New Roman" w:eastAsia="Times New Roman" w:hAnsi="Times New Roman" w:cs="Times New Roman"/>
          <w:sz w:val="24"/>
          <w:szCs w:val="24"/>
          <w:lang w:val="en-GB"/>
        </w:rPr>
        <w:t>f consumers expect the price of the iPhone to increase, it may lead to increased demand in the short term as consumers may rush to purchase the iPhone before the price increase. However, in the long term, it may lead to decreased demand as consumers may become more price-sensitive and consider lower-priced alternatives.</w:t>
      </w:r>
      <w:r w:rsidR="00CA1214" w:rsidRPr="00F139F3">
        <w:rPr>
          <w:rFonts w:ascii="Times New Roman" w:eastAsia="Times New Roman" w:hAnsi="Times New Roman" w:cs="Times New Roman"/>
          <w:sz w:val="24"/>
          <w:szCs w:val="24"/>
          <w:lang w:val="en-GB"/>
        </w:rPr>
        <w:t xml:space="preserve"> </w:t>
      </w:r>
      <w:r w:rsidRPr="00F139F3">
        <w:rPr>
          <w:rFonts w:ascii="Times New Roman" w:eastAsia="Times New Roman" w:hAnsi="Times New Roman" w:cs="Times New Roman"/>
          <w:sz w:val="24"/>
          <w:szCs w:val="24"/>
          <w:lang w:val="en-GB"/>
        </w:rPr>
        <w:t>On the other hand, if consumers expect the price of the iPhone to decrease, it may lead to decreased demand in the short term as consumers may delay their purchase in anticipation of lower prices. However, in the long term, it may lead to increased demand as consumers may be more willing to purchase the iPhone at a lower price.</w:t>
      </w:r>
      <w:r w:rsidR="00CA1214" w:rsidRPr="00F139F3">
        <w:rPr>
          <w:rFonts w:ascii="Times New Roman" w:eastAsia="Times New Roman" w:hAnsi="Times New Roman" w:cs="Times New Roman"/>
          <w:sz w:val="24"/>
          <w:szCs w:val="24"/>
          <w:lang w:val="en-GB"/>
        </w:rPr>
        <w:t xml:space="preserve"> </w:t>
      </w:r>
      <w:r w:rsidRPr="00F139F3">
        <w:rPr>
          <w:rFonts w:ascii="Times New Roman" w:eastAsia="Times New Roman" w:hAnsi="Times New Roman" w:cs="Times New Roman"/>
          <w:sz w:val="24"/>
          <w:szCs w:val="24"/>
          <w:lang w:val="en-GB"/>
        </w:rPr>
        <w:t xml:space="preserve">Therefore, </w:t>
      </w:r>
      <w:r w:rsidR="000646A6" w:rsidRPr="00F139F3">
        <w:rPr>
          <w:rFonts w:ascii="Times New Roman" w:eastAsia="Times New Roman" w:hAnsi="Times New Roman" w:cs="Times New Roman"/>
          <w:sz w:val="24"/>
          <w:szCs w:val="24"/>
          <w:lang w:val="en-GB"/>
        </w:rPr>
        <w:t xml:space="preserve">as stated by Han and Bai (2022), </w:t>
      </w:r>
      <w:r w:rsidRPr="00F139F3">
        <w:rPr>
          <w:rFonts w:ascii="Times New Roman" w:eastAsia="Times New Roman" w:hAnsi="Times New Roman" w:cs="Times New Roman"/>
          <w:sz w:val="24"/>
          <w:szCs w:val="24"/>
          <w:lang w:val="en-GB"/>
        </w:rPr>
        <w:t>it is important for Apple to carefully manage consumer expectations of price to maintain demand for the iPhone. This may involve periodically adjusting the price of the iPhone to balance market demand and profitability, as well as effectively communicating pricing strategies and promotions to consumers to manage their expectations. Apple has a reputation for producing high-end products, including the iPhone, which tends to come with a premium price tag. Consumer expectations of price may vary depending on economic conditions and market competition, which can impact demand for the iPhone.</w:t>
      </w:r>
    </w:p>
    <w:p w14:paraId="00000023" w14:textId="237E4BC0" w:rsidR="00E47113" w:rsidRPr="00F139F3" w:rsidRDefault="001C39C8" w:rsidP="00F139F3">
      <w:pPr>
        <w:spacing w:before="100" w:beforeAutospacing="1" w:after="100" w:afterAutospacing="1" w:line="360" w:lineRule="auto"/>
        <w:jc w:val="both"/>
        <w:rPr>
          <w:rFonts w:ascii="Times New Roman" w:eastAsia="Times New Roman" w:hAnsi="Times New Roman" w:cs="Times New Roman"/>
          <w:sz w:val="24"/>
          <w:szCs w:val="24"/>
          <w:lang w:val="en-GB"/>
        </w:rPr>
      </w:pPr>
      <w:r w:rsidRPr="00F139F3">
        <w:rPr>
          <w:rFonts w:ascii="Times New Roman" w:eastAsia="Times New Roman" w:hAnsi="Times New Roman" w:cs="Times New Roman"/>
          <w:b/>
          <w:bCs/>
          <w:sz w:val="24"/>
          <w:szCs w:val="24"/>
          <w:lang w:val="en-GB"/>
        </w:rPr>
        <w:t>Demographics - Number of Consumers (Buyers):</w:t>
      </w:r>
      <w:r w:rsidR="00CA1214" w:rsidRPr="00F139F3">
        <w:rPr>
          <w:rFonts w:ascii="Times New Roman" w:eastAsia="Times New Roman" w:hAnsi="Times New Roman" w:cs="Times New Roman"/>
          <w:sz w:val="24"/>
          <w:szCs w:val="24"/>
          <w:lang w:val="en-GB"/>
        </w:rPr>
        <w:t xml:space="preserve"> </w:t>
      </w:r>
      <w:r w:rsidRPr="00F139F3">
        <w:rPr>
          <w:rFonts w:ascii="Times New Roman" w:eastAsia="Times New Roman" w:hAnsi="Times New Roman" w:cs="Times New Roman"/>
          <w:sz w:val="24"/>
          <w:szCs w:val="24"/>
          <w:lang w:val="en-GB"/>
        </w:rPr>
        <w:t>Demographics, specifically the number of consumers or buyers, can significantly impact demand for the iPhone. As the number of potential buyers for the iPhone increa</w:t>
      </w:r>
      <w:r w:rsidR="000646A6" w:rsidRPr="00F139F3">
        <w:rPr>
          <w:rFonts w:ascii="Times New Roman" w:eastAsia="Times New Roman" w:hAnsi="Times New Roman" w:cs="Times New Roman"/>
          <w:sz w:val="24"/>
          <w:szCs w:val="24"/>
          <w:lang w:val="en-GB"/>
        </w:rPr>
        <w:t>ses, demand may also increase. According to Park (2019), d</w:t>
      </w:r>
      <w:r w:rsidRPr="00F139F3">
        <w:rPr>
          <w:rFonts w:ascii="Times New Roman" w:eastAsia="Times New Roman" w:hAnsi="Times New Roman" w:cs="Times New Roman"/>
          <w:sz w:val="24"/>
          <w:szCs w:val="24"/>
          <w:lang w:val="en-GB"/>
        </w:rPr>
        <w:t>emographic factors that can impact the number of potential buyers for the iPhone include population size, age distribution, income levels, and geographic location. The number of iPhone buyers has increased steadily over the years, with Apple selling over 200 million units in 2020 alone. However, the smartphone market is highly competitive, and Apple faces competition from other manufacturers who offer similar products at lower price points. Changes in demographics, such as aging populations or shifts in purchasing power, can also impact demand for the iPhone.</w:t>
      </w:r>
      <w:r w:rsidR="00CA1214" w:rsidRPr="00F139F3">
        <w:rPr>
          <w:rFonts w:ascii="Times New Roman" w:eastAsia="Times New Roman" w:hAnsi="Times New Roman" w:cs="Times New Roman"/>
          <w:sz w:val="24"/>
          <w:szCs w:val="24"/>
          <w:lang w:val="en-GB"/>
        </w:rPr>
        <w:t xml:space="preserve"> </w:t>
      </w:r>
      <w:r w:rsidRPr="00F139F3">
        <w:rPr>
          <w:rFonts w:ascii="Times New Roman" w:eastAsia="Times New Roman" w:hAnsi="Times New Roman" w:cs="Times New Roman"/>
          <w:sz w:val="24"/>
          <w:szCs w:val="24"/>
          <w:lang w:val="en-GB"/>
        </w:rPr>
        <w:t>For example, if the global population increases or if there is an increase in the number of individuals in the target age range for the iPhone, such as young adults, there may be an increase in the number of potential buyers for the iPhone</w:t>
      </w:r>
      <w:r w:rsidR="000646A6" w:rsidRPr="00F139F3">
        <w:rPr>
          <w:rFonts w:ascii="Times New Roman" w:eastAsia="Times New Roman" w:hAnsi="Times New Roman" w:cs="Times New Roman"/>
          <w:sz w:val="24"/>
          <w:szCs w:val="24"/>
          <w:lang w:val="en-GB"/>
        </w:rPr>
        <w:t xml:space="preserve"> (Kim and Park, 2020)</w:t>
      </w:r>
      <w:r w:rsidRPr="00F139F3">
        <w:rPr>
          <w:rFonts w:ascii="Times New Roman" w:eastAsia="Times New Roman" w:hAnsi="Times New Roman" w:cs="Times New Roman"/>
          <w:sz w:val="24"/>
          <w:szCs w:val="24"/>
          <w:lang w:val="en-GB"/>
        </w:rPr>
        <w:t>. Similarly, if there is an increase in income levels in a particular geographic region, it may result in an increase in the number of potential buyers for the iPhone in that region.</w:t>
      </w:r>
    </w:p>
    <w:p w14:paraId="00000025" w14:textId="3B383EF6" w:rsidR="00E47113" w:rsidRPr="00F139F3" w:rsidRDefault="001C39C8" w:rsidP="00F139F3">
      <w:pPr>
        <w:spacing w:before="100" w:beforeAutospacing="1" w:after="100" w:afterAutospacing="1" w:line="360" w:lineRule="auto"/>
        <w:jc w:val="both"/>
        <w:rPr>
          <w:rFonts w:ascii="Times New Roman" w:eastAsia="Times New Roman" w:hAnsi="Times New Roman" w:cs="Times New Roman"/>
          <w:sz w:val="24"/>
          <w:szCs w:val="24"/>
          <w:lang w:val="en-GB"/>
        </w:rPr>
      </w:pPr>
      <w:r w:rsidRPr="00F139F3">
        <w:rPr>
          <w:rFonts w:ascii="Times New Roman" w:eastAsia="Times New Roman" w:hAnsi="Times New Roman" w:cs="Times New Roman"/>
          <w:sz w:val="24"/>
          <w:szCs w:val="24"/>
          <w:lang w:val="en-GB"/>
        </w:rPr>
        <w:t>Factors that can shift the market equilibrium for the iPhone include changes in consumer preferences, technological advancements, and competition</w:t>
      </w:r>
      <w:r w:rsidR="000646A6" w:rsidRPr="00F139F3">
        <w:rPr>
          <w:rFonts w:ascii="Times New Roman" w:eastAsia="Times New Roman" w:hAnsi="Times New Roman" w:cs="Times New Roman"/>
          <w:sz w:val="24"/>
          <w:szCs w:val="24"/>
          <w:lang w:val="en-GB"/>
        </w:rPr>
        <w:t xml:space="preserve"> (Ali, Park and Yoon, 2019)</w:t>
      </w:r>
      <w:r w:rsidRPr="00F139F3">
        <w:rPr>
          <w:rFonts w:ascii="Times New Roman" w:eastAsia="Times New Roman" w:hAnsi="Times New Roman" w:cs="Times New Roman"/>
          <w:sz w:val="24"/>
          <w:szCs w:val="24"/>
          <w:lang w:val="en-GB"/>
        </w:rPr>
        <w:t xml:space="preserve">. For example, if a new competitor enters the market and offers a similar product at a lower price point, this may shift the market equilibrium as consumers switch to the alternative product. </w:t>
      </w:r>
    </w:p>
    <w:p w14:paraId="00000027" w14:textId="2DED8278" w:rsidR="00E47113" w:rsidRPr="00F139F3" w:rsidRDefault="001C39C8" w:rsidP="00F139F3">
      <w:pPr>
        <w:pStyle w:val="Heading1"/>
        <w:rPr>
          <w:lang w:val="en-GB"/>
        </w:rPr>
      </w:pPr>
      <w:bookmarkStart w:id="2" w:name="_Toc129645620"/>
      <w:r w:rsidRPr="00F139F3">
        <w:rPr>
          <w:lang w:val="en-GB"/>
        </w:rPr>
        <w:t>Factors that influ</w:t>
      </w:r>
      <w:r w:rsidR="00CA1214" w:rsidRPr="00F139F3">
        <w:rPr>
          <w:lang w:val="en-GB"/>
        </w:rPr>
        <w:t>ence Price Elasticity of Demand</w:t>
      </w:r>
      <w:bookmarkEnd w:id="2"/>
    </w:p>
    <w:p w14:paraId="0000002B" w14:textId="3F0580AC" w:rsidR="00E47113" w:rsidRPr="00F139F3" w:rsidRDefault="00CA1214" w:rsidP="00F139F3">
      <w:pPr>
        <w:spacing w:before="100" w:beforeAutospacing="1" w:after="100" w:afterAutospacing="1" w:line="360" w:lineRule="auto"/>
        <w:jc w:val="both"/>
        <w:rPr>
          <w:rFonts w:ascii="Times New Roman" w:eastAsia="Times New Roman" w:hAnsi="Times New Roman" w:cs="Times New Roman"/>
          <w:sz w:val="24"/>
          <w:szCs w:val="24"/>
          <w:lang w:val="en-GB"/>
        </w:rPr>
      </w:pPr>
      <w:r w:rsidRPr="00F139F3">
        <w:rPr>
          <w:rFonts w:ascii="Times New Roman" w:eastAsia="Times New Roman" w:hAnsi="Times New Roman" w:cs="Times New Roman"/>
          <w:b/>
          <w:bCs/>
          <w:sz w:val="24"/>
          <w:szCs w:val="24"/>
          <w:lang w:val="en-GB"/>
        </w:rPr>
        <w:t>Availability of Substitution</w:t>
      </w:r>
      <w:r w:rsidR="001C39C8" w:rsidRPr="00F139F3">
        <w:rPr>
          <w:rFonts w:ascii="Times New Roman" w:eastAsia="Times New Roman" w:hAnsi="Times New Roman" w:cs="Times New Roman"/>
          <w:b/>
          <w:bCs/>
          <w:sz w:val="24"/>
          <w:szCs w:val="24"/>
          <w:lang w:val="en-GB"/>
        </w:rPr>
        <w:t>:</w:t>
      </w:r>
      <w:r w:rsidRPr="00F139F3">
        <w:rPr>
          <w:rFonts w:ascii="Times New Roman" w:eastAsia="Times New Roman" w:hAnsi="Times New Roman" w:cs="Times New Roman"/>
          <w:sz w:val="24"/>
          <w:szCs w:val="24"/>
          <w:lang w:val="en-GB"/>
        </w:rPr>
        <w:t xml:space="preserve"> </w:t>
      </w:r>
      <w:r w:rsidR="001C39C8" w:rsidRPr="00F139F3">
        <w:rPr>
          <w:rFonts w:ascii="Times New Roman" w:eastAsia="Times New Roman" w:hAnsi="Times New Roman" w:cs="Times New Roman"/>
          <w:sz w:val="24"/>
          <w:szCs w:val="24"/>
          <w:lang w:val="en-GB"/>
        </w:rPr>
        <w:t>The iPhone faces competition from other smartphone manufacturers, which increases the availability of substitutes. The availability of substitutes can significantly impact the demand for the iPhone. A</w:t>
      </w:r>
      <w:r w:rsidR="000646A6" w:rsidRPr="00F139F3">
        <w:rPr>
          <w:rFonts w:ascii="Times New Roman" w:eastAsia="Times New Roman" w:hAnsi="Times New Roman" w:cs="Times New Roman"/>
          <w:sz w:val="24"/>
          <w:szCs w:val="24"/>
          <w:lang w:val="en-GB"/>
        </w:rPr>
        <w:t>s stated by Chung and Lee (2020), a</w:t>
      </w:r>
      <w:r w:rsidR="001C39C8" w:rsidRPr="00F139F3">
        <w:rPr>
          <w:rFonts w:ascii="Times New Roman" w:eastAsia="Times New Roman" w:hAnsi="Times New Roman" w:cs="Times New Roman"/>
          <w:sz w:val="24"/>
          <w:szCs w:val="24"/>
          <w:lang w:val="en-GB"/>
        </w:rPr>
        <w:t xml:space="preserve"> substitute product is a similar product that can be used in place of the iPhone, such as other smartphone brands like Samsung or Google. If there are more substitutes available, consumers may be more likely to switch to those alternatives, leading to a decrease in demand for the iPhone.</w:t>
      </w:r>
      <w:r w:rsidRPr="00F139F3">
        <w:rPr>
          <w:rFonts w:ascii="Times New Roman" w:eastAsia="Times New Roman" w:hAnsi="Times New Roman" w:cs="Times New Roman"/>
          <w:sz w:val="24"/>
          <w:szCs w:val="24"/>
          <w:lang w:val="en-GB"/>
        </w:rPr>
        <w:t xml:space="preserve"> </w:t>
      </w:r>
      <w:r w:rsidR="001C39C8" w:rsidRPr="00F139F3">
        <w:rPr>
          <w:rFonts w:ascii="Times New Roman" w:eastAsia="Times New Roman" w:hAnsi="Times New Roman" w:cs="Times New Roman"/>
          <w:sz w:val="24"/>
          <w:szCs w:val="24"/>
          <w:lang w:val="en-GB"/>
        </w:rPr>
        <w:t>Additionally, if consumers perceive that a substitute product is a better value for the price, they may also switch to that product, leading to a decrease in demand for the iPhone.</w:t>
      </w:r>
      <w:r w:rsidRPr="00F139F3">
        <w:rPr>
          <w:rFonts w:ascii="Times New Roman" w:eastAsia="Times New Roman" w:hAnsi="Times New Roman" w:cs="Times New Roman"/>
          <w:sz w:val="24"/>
          <w:szCs w:val="24"/>
          <w:lang w:val="en-GB"/>
        </w:rPr>
        <w:t xml:space="preserve"> </w:t>
      </w:r>
      <w:r w:rsidR="001C39C8" w:rsidRPr="00F139F3">
        <w:rPr>
          <w:rFonts w:ascii="Times New Roman" w:eastAsia="Times New Roman" w:hAnsi="Times New Roman" w:cs="Times New Roman"/>
          <w:sz w:val="24"/>
          <w:szCs w:val="24"/>
          <w:lang w:val="en-GB"/>
        </w:rPr>
        <w:t xml:space="preserve">Therefore, it is important for Apple to understand the competitive landscape and adjust its marketing and pricing strategies to maintain its market </w:t>
      </w:r>
      <w:r w:rsidR="000646A6" w:rsidRPr="00F139F3">
        <w:rPr>
          <w:rFonts w:ascii="Times New Roman" w:eastAsia="Times New Roman" w:hAnsi="Times New Roman" w:cs="Times New Roman"/>
          <w:sz w:val="24"/>
          <w:szCs w:val="24"/>
          <w:lang w:val="en-GB"/>
        </w:rPr>
        <w:t>share and appeal to consumers. According to Rao (2020), t</w:t>
      </w:r>
      <w:r w:rsidR="001C39C8" w:rsidRPr="00F139F3">
        <w:rPr>
          <w:rFonts w:ascii="Times New Roman" w:eastAsia="Times New Roman" w:hAnsi="Times New Roman" w:cs="Times New Roman"/>
          <w:sz w:val="24"/>
          <w:szCs w:val="24"/>
          <w:lang w:val="en-GB"/>
        </w:rPr>
        <w:t>his may involve investing in research and development to improve the features of the iPhone or adjusting the price of the iPhone to better compete with substitute products.</w:t>
      </w:r>
      <w:r w:rsidR="007E78B0" w:rsidRPr="00F139F3">
        <w:rPr>
          <w:rFonts w:ascii="Times New Roman" w:eastAsia="Times New Roman" w:hAnsi="Times New Roman" w:cs="Times New Roman"/>
          <w:sz w:val="24"/>
          <w:szCs w:val="24"/>
          <w:lang w:val="en-GB"/>
        </w:rPr>
        <w:t xml:space="preserve"> </w:t>
      </w:r>
      <w:r w:rsidR="001C39C8" w:rsidRPr="00F139F3">
        <w:rPr>
          <w:rFonts w:ascii="Times New Roman" w:eastAsia="Times New Roman" w:hAnsi="Times New Roman" w:cs="Times New Roman"/>
          <w:sz w:val="24"/>
          <w:szCs w:val="24"/>
          <w:lang w:val="en-GB"/>
        </w:rPr>
        <w:t>This indicates that demand for the iPhone is relatively elastic, meaning consumers are more likely to switch to alternative products if the price of the iPhone increases.</w:t>
      </w:r>
    </w:p>
    <w:p w14:paraId="00000031" w14:textId="0CDF8CE1" w:rsidR="00E47113" w:rsidRPr="00F139F3" w:rsidRDefault="001C39C8" w:rsidP="00F139F3">
      <w:pPr>
        <w:spacing w:before="100" w:beforeAutospacing="1" w:after="100" w:afterAutospacing="1" w:line="360" w:lineRule="auto"/>
        <w:jc w:val="both"/>
        <w:rPr>
          <w:rFonts w:ascii="Times New Roman" w:eastAsia="Times New Roman" w:hAnsi="Times New Roman" w:cs="Times New Roman"/>
          <w:sz w:val="24"/>
          <w:szCs w:val="24"/>
          <w:lang w:val="en-GB"/>
        </w:rPr>
      </w:pPr>
      <w:r w:rsidRPr="00F139F3">
        <w:rPr>
          <w:rFonts w:ascii="Times New Roman" w:eastAsia="Times New Roman" w:hAnsi="Times New Roman" w:cs="Times New Roman"/>
          <w:b/>
          <w:bCs/>
          <w:sz w:val="24"/>
          <w:szCs w:val="24"/>
          <w:lang w:val="en-GB"/>
        </w:rPr>
        <w:t>Income levels:</w:t>
      </w:r>
      <w:r w:rsidRPr="00F139F3">
        <w:rPr>
          <w:rFonts w:ascii="Times New Roman" w:eastAsia="Times New Roman" w:hAnsi="Times New Roman" w:cs="Times New Roman"/>
          <w:sz w:val="24"/>
          <w:szCs w:val="24"/>
          <w:lang w:val="en-GB"/>
        </w:rPr>
        <w:t xml:space="preserve"> Income levels can have a significant impact on the demand for the iPhone. As the income level of </w:t>
      </w:r>
      <w:r w:rsidR="007E78B0" w:rsidRPr="00F139F3">
        <w:rPr>
          <w:rFonts w:ascii="Times New Roman" w:eastAsia="Times New Roman" w:hAnsi="Times New Roman" w:cs="Times New Roman"/>
          <w:sz w:val="24"/>
          <w:szCs w:val="24"/>
          <w:lang w:val="en-GB"/>
        </w:rPr>
        <w:t>consumers’</w:t>
      </w:r>
      <w:r w:rsidRPr="00F139F3">
        <w:rPr>
          <w:rFonts w:ascii="Times New Roman" w:eastAsia="Times New Roman" w:hAnsi="Times New Roman" w:cs="Times New Roman"/>
          <w:sz w:val="24"/>
          <w:szCs w:val="24"/>
          <w:lang w:val="en-GB"/>
        </w:rPr>
        <w:t xml:space="preserve"> increases, they may be more willing and able to purchase high-end products like the iPhone. </w:t>
      </w:r>
      <w:r w:rsidR="000646A6" w:rsidRPr="00F139F3">
        <w:rPr>
          <w:rFonts w:ascii="Times New Roman" w:eastAsia="Times New Roman" w:hAnsi="Times New Roman" w:cs="Times New Roman"/>
          <w:sz w:val="24"/>
          <w:szCs w:val="24"/>
          <w:lang w:val="en-GB"/>
        </w:rPr>
        <w:t>As per the view of Park (2019), t</w:t>
      </w:r>
      <w:r w:rsidRPr="00F139F3">
        <w:rPr>
          <w:rFonts w:ascii="Times New Roman" w:eastAsia="Times New Roman" w:hAnsi="Times New Roman" w:cs="Times New Roman"/>
          <w:sz w:val="24"/>
          <w:szCs w:val="24"/>
          <w:lang w:val="en-GB"/>
        </w:rPr>
        <w:t>his can lead to an increase in demand for the iPhone.</w:t>
      </w:r>
      <w:r w:rsidR="00CA1214" w:rsidRPr="00F139F3">
        <w:rPr>
          <w:rFonts w:ascii="Times New Roman" w:eastAsia="Times New Roman" w:hAnsi="Times New Roman" w:cs="Times New Roman"/>
          <w:sz w:val="24"/>
          <w:szCs w:val="24"/>
          <w:lang w:val="en-GB"/>
        </w:rPr>
        <w:t xml:space="preserve"> </w:t>
      </w:r>
      <w:r w:rsidRPr="00F139F3">
        <w:rPr>
          <w:rFonts w:ascii="Times New Roman" w:eastAsia="Times New Roman" w:hAnsi="Times New Roman" w:cs="Times New Roman"/>
          <w:sz w:val="24"/>
          <w:szCs w:val="24"/>
          <w:lang w:val="en-GB"/>
        </w:rPr>
        <w:t xml:space="preserve">However, as income levels decrease, consumers may become more price-sensitive and opt for lower-priced alternatives. This can lead to a decrease in demand for the iPhone. Additionally, economic downturns or recessions can also impact the demand for the iPhone as </w:t>
      </w:r>
      <w:r w:rsidR="00F139F3">
        <w:rPr>
          <w:rFonts w:ascii="Times New Roman" w:eastAsia="Times New Roman" w:hAnsi="Times New Roman" w:cs="Times New Roman"/>
          <w:sz w:val="24"/>
          <w:szCs w:val="24"/>
          <w:lang w:val="en-GB"/>
        </w:rPr>
        <w:t>consumers may prioritis</w:t>
      </w:r>
      <w:r w:rsidRPr="00F139F3">
        <w:rPr>
          <w:rFonts w:ascii="Times New Roman" w:eastAsia="Times New Roman" w:hAnsi="Times New Roman" w:cs="Times New Roman"/>
          <w:sz w:val="24"/>
          <w:szCs w:val="24"/>
          <w:lang w:val="en-GB"/>
        </w:rPr>
        <w:t>e spending on basic necessities over luxury items like the iPhone.</w:t>
      </w:r>
      <w:r w:rsidR="00CA1214" w:rsidRPr="00F139F3">
        <w:rPr>
          <w:rFonts w:ascii="Times New Roman" w:eastAsia="Times New Roman" w:hAnsi="Times New Roman" w:cs="Times New Roman"/>
          <w:sz w:val="24"/>
          <w:szCs w:val="24"/>
          <w:lang w:val="en-GB"/>
        </w:rPr>
        <w:t xml:space="preserve"> </w:t>
      </w:r>
      <w:r w:rsidRPr="00F139F3">
        <w:rPr>
          <w:rFonts w:ascii="Times New Roman" w:eastAsia="Times New Roman" w:hAnsi="Times New Roman" w:cs="Times New Roman"/>
          <w:sz w:val="24"/>
          <w:szCs w:val="24"/>
          <w:lang w:val="en-GB"/>
        </w:rPr>
        <w:t>Therefore, it is important for Apple to understand the income levels of its target market and adjust its pricing and mar</w:t>
      </w:r>
      <w:r w:rsidR="000646A6" w:rsidRPr="00F139F3">
        <w:rPr>
          <w:rFonts w:ascii="Times New Roman" w:eastAsia="Times New Roman" w:hAnsi="Times New Roman" w:cs="Times New Roman"/>
          <w:sz w:val="24"/>
          <w:szCs w:val="24"/>
          <w:lang w:val="en-GB"/>
        </w:rPr>
        <w:t>keting strategies accordingly. As stated by Fan and Wu (2021), t</w:t>
      </w:r>
      <w:r w:rsidRPr="00F139F3">
        <w:rPr>
          <w:rFonts w:ascii="Times New Roman" w:eastAsia="Times New Roman" w:hAnsi="Times New Roman" w:cs="Times New Roman"/>
          <w:sz w:val="24"/>
          <w:szCs w:val="24"/>
          <w:lang w:val="en-GB"/>
        </w:rPr>
        <w:t xml:space="preserve">his may involve offering financing options or </w:t>
      </w:r>
      <w:r w:rsidR="00F139F3" w:rsidRPr="00F139F3">
        <w:rPr>
          <w:rFonts w:ascii="Times New Roman" w:eastAsia="Times New Roman" w:hAnsi="Times New Roman" w:cs="Times New Roman"/>
          <w:sz w:val="24"/>
          <w:szCs w:val="24"/>
          <w:lang w:val="en-GB"/>
        </w:rPr>
        <w:t>instalment</w:t>
      </w:r>
      <w:r w:rsidRPr="00F139F3">
        <w:rPr>
          <w:rFonts w:ascii="Times New Roman" w:eastAsia="Times New Roman" w:hAnsi="Times New Roman" w:cs="Times New Roman"/>
          <w:sz w:val="24"/>
          <w:szCs w:val="24"/>
          <w:lang w:val="en-GB"/>
        </w:rPr>
        <w:t xml:space="preserve"> plans to make the iPhone more accessible to consumers with lower income levels, or introducing lower-priced iPhone models to appeal to price-sensitive consumers. Additionally, Apple may need to adjust its pricing and marketing strategies during economic downturns to maintain demand for the iPhone. When incomes increase, demand for luxury products like the iPhone tends to rise, while demand may decline during economic downturns when incomes are reduced. This suggests that demand for the iPhone is relatively inelastic.</w:t>
      </w:r>
    </w:p>
    <w:p w14:paraId="00000036" w14:textId="540989C9" w:rsidR="00E47113" w:rsidRPr="00F139F3" w:rsidRDefault="001C39C8" w:rsidP="00F139F3">
      <w:pPr>
        <w:spacing w:before="100" w:beforeAutospacing="1" w:after="100" w:afterAutospacing="1" w:line="360" w:lineRule="auto"/>
        <w:jc w:val="both"/>
        <w:rPr>
          <w:rFonts w:ascii="Times New Roman" w:eastAsia="Times New Roman" w:hAnsi="Times New Roman" w:cs="Times New Roman"/>
          <w:sz w:val="24"/>
          <w:szCs w:val="24"/>
          <w:lang w:val="en-GB"/>
        </w:rPr>
      </w:pPr>
      <w:r w:rsidRPr="00F139F3">
        <w:rPr>
          <w:rFonts w:ascii="Times New Roman" w:eastAsia="Times New Roman" w:hAnsi="Times New Roman" w:cs="Times New Roman"/>
          <w:b/>
          <w:bCs/>
          <w:sz w:val="24"/>
          <w:szCs w:val="24"/>
          <w:lang w:val="en-GB"/>
        </w:rPr>
        <w:t>Time period:</w:t>
      </w:r>
      <w:r w:rsidR="00CA1214" w:rsidRPr="00F139F3">
        <w:rPr>
          <w:rFonts w:ascii="Times New Roman" w:eastAsia="Times New Roman" w:hAnsi="Times New Roman" w:cs="Times New Roman"/>
          <w:sz w:val="24"/>
          <w:szCs w:val="24"/>
          <w:lang w:val="en-GB"/>
        </w:rPr>
        <w:t xml:space="preserve"> </w:t>
      </w:r>
      <w:r w:rsidRPr="00F139F3">
        <w:rPr>
          <w:rFonts w:ascii="Times New Roman" w:eastAsia="Times New Roman" w:hAnsi="Times New Roman" w:cs="Times New Roman"/>
          <w:sz w:val="24"/>
          <w:szCs w:val="24"/>
          <w:lang w:val="en-GB"/>
        </w:rPr>
        <w:t>Demand for the iPhone may be more inelastic over shorter time periods, as consumers may be less likely to switch to alternative products in the short term. However, over longer periods, consumers may have more time to consider alternatives, indicating that demand for the iPhone may be more elastic.</w:t>
      </w:r>
      <w:r w:rsidR="007E78B0" w:rsidRPr="00F139F3">
        <w:rPr>
          <w:rFonts w:ascii="Times New Roman" w:eastAsia="Times New Roman" w:hAnsi="Times New Roman" w:cs="Times New Roman"/>
          <w:sz w:val="24"/>
          <w:szCs w:val="24"/>
          <w:lang w:val="en-GB"/>
        </w:rPr>
        <w:t xml:space="preserve"> </w:t>
      </w:r>
      <w:r w:rsidR="000646A6" w:rsidRPr="00F139F3">
        <w:rPr>
          <w:rFonts w:ascii="Times New Roman" w:eastAsia="Times New Roman" w:hAnsi="Times New Roman" w:cs="Times New Roman"/>
          <w:sz w:val="24"/>
          <w:szCs w:val="24"/>
          <w:lang w:val="en-GB"/>
        </w:rPr>
        <w:t>As stated by Kim, Shin and Lee (2021), t</w:t>
      </w:r>
      <w:r w:rsidRPr="00F139F3">
        <w:rPr>
          <w:rFonts w:ascii="Times New Roman" w:eastAsia="Times New Roman" w:hAnsi="Times New Roman" w:cs="Times New Roman"/>
          <w:sz w:val="24"/>
          <w:szCs w:val="24"/>
          <w:lang w:val="en-GB"/>
        </w:rPr>
        <w:t>he time period can also have an impact on the demand for the iPhone. In general, the demand for the iPhone may be higher during certain times of the year, such as around the holiday season or during the release of a new model. This is because consumers may be more likely to purchase gifts for themselves or others during these times, or may want to upgrade to the latest iPhone model.</w:t>
      </w:r>
      <w:r w:rsidR="00CA1214" w:rsidRPr="00F139F3">
        <w:rPr>
          <w:rFonts w:ascii="Times New Roman" w:eastAsia="Times New Roman" w:hAnsi="Times New Roman" w:cs="Times New Roman"/>
          <w:sz w:val="24"/>
          <w:szCs w:val="24"/>
          <w:lang w:val="en-GB"/>
        </w:rPr>
        <w:t xml:space="preserve"> </w:t>
      </w:r>
      <w:r w:rsidRPr="00F139F3">
        <w:rPr>
          <w:rFonts w:ascii="Times New Roman" w:eastAsia="Times New Roman" w:hAnsi="Times New Roman" w:cs="Times New Roman"/>
          <w:sz w:val="24"/>
          <w:szCs w:val="24"/>
          <w:lang w:val="en-GB"/>
        </w:rPr>
        <w:t xml:space="preserve">Therefore, it is important for Apple to monitor and anticipate changes in consumer </w:t>
      </w:r>
      <w:proofErr w:type="spellStart"/>
      <w:r w:rsidRPr="00F139F3">
        <w:rPr>
          <w:rFonts w:ascii="Times New Roman" w:eastAsia="Times New Roman" w:hAnsi="Times New Roman" w:cs="Times New Roman"/>
          <w:sz w:val="24"/>
          <w:szCs w:val="24"/>
          <w:lang w:val="en-GB"/>
        </w:rPr>
        <w:t>behavior</w:t>
      </w:r>
      <w:proofErr w:type="spellEnd"/>
      <w:r w:rsidRPr="00F139F3">
        <w:rPr>
          <w:rFonts w:ascii="Times New Roman" w:eastAsia="Times New Roman" w:hAnsi="Times New Roman" w:cs="Times New Roman"/>
          <w:sz w:val="24"/>
          <w:szCs w:val="24"/>
          <w:lang w:val="en-GB"/>
        </w:rPr>
        <w:t xml:space="preserve"> and adjust its marketing and pricing strategies accordingly. This may involve increasing marketing efforts during peak demand periods or introducing special promotions or deals during slower periods to maintain demand for the iPhone</w:t>
      </w:r>
      <w:r w:rsidR="000646A6" w:rsidRPr="00F139F3">
        <w:rPr>
          <w:rFonts w:ascii="Times New Roman" w:eastAsia="Times New Roman" w:hAnsi="Times New Roman" w:cs="Times New Roman"/>
          <w:sz w:val="24"/>
          <w:szCs w:val="24"/>
          <w:lang w:val="en-GB"/>
        </w:rPr>
        <w:t xml:space="preserve"> (Chandra and Rattan, 2021).</w:t>
      </w:r>
    </w:p>
    <w:p w14:paraId="0000003B" w14:textId="7BE8CDE4" w:rsidR="00E47113" w:rsidRPr="00F139F3" w:rsidRDefault="001C39C8" w:rsidP="00F139F3">
      <w:pPr>
        <w:spacing w:before="100" w:beforeAutospacing="1" w:after="100" w:afterAutospacing="1" w:line="360" w:lineRule="auto"/>
        <w:jc w:val="both"/>
        <w:rPr>
          <w:rFonts w:ascii="Times New Roman" w:eastAsia="Times New Roman" w:hAnsi="Times New Roman" w:cs="Times New Roman"/>
          <w:sz w:val="24"/>
          <w:szCs w:val="24"/>
          <w:lang w:val="en-GB"/>
        </w:rPr>
      </w:pPr>
      <w:r w:rsidRPr="00F139F3">
        <w:rPr>
          <w:rFonts w:ascii="Times New Roman" w:eastAsia="Times New Roman" w:hAnsi="Times New Roman" w:cs="Times New Roman"/>
          <w:b/>
          <w:sz w:val="24"/>
          <w:szCs w:val="24"/>
          <w:lang w:val="en-GB"/>
        </w:rPr>
        <w:t>Substitution Effects:</w:t>
      </w:r>
      <w:r w:rsidR="00CA1214" w:rsidRPr="00F139F3">
        <w:rPr>
          <w:rFonts w:ascii="Times New Roman" w:eastAsia="Times New Roman" w:hAnsi="Times New Roman" w:cs="Times New Roman"/>
          <w:b/>
          <w:sz w:val="24"/>
          <w:szCs w:val="24"/>
          <w:lang w:val="en-GB"/>
        </w:rPr>
        <w:t xml:space="preserve"> </w:t>
      </w:r>
      <w:r w:rsidRPr="00F139F3">
        <w:rPr>
          <w:rFonts w:ascii="Times New Roman" w:eastAsia="Times New Roman" w:hAnsi="Times New Roman" w:cs="Times New Roman"/>
          <w:sz w:val="24"/>
          <w:szCs w:val="24"/>
          <w:lang w:val="en-GB"/>
        </w:rPr>
        <w:t>From the consumer's point of view, an iPhone can be considered both a luxury and a necessity. For some consumers, an iPhone may be necessary for communication and work purposes, while for others, it may be considered a luxury item that they can live without.</w:t>
      </w:r>
      <w:r w:rsidR="00CA1214" w:rsidRPr="00F139F3">
        <w:rPr>
          <w:rFonts w:ascii="Times New Roman" w:eastAsia="Times New Roman" w:hAnsi="Times New Roman" w:cs="Times New Roman"/>
          <w:sz w:val="24"/>
          <w:szCs w:val="24"/>
          <w:lang w:val="en-GB"/>
        </w:rPr>
        <w:t xml:space="preserve"> </w:t>
      </w:r>
      <w:r w:rsidR="000646A6" w:rsidRPr="00F139F3">
        <w:rPr>
          <w:rFonts w:ascii="Times New Roman" w:eastAsia="Times New Roman" w:hAnsi="Times New Roman" w:cs="Times New Roman"/>
          <w:sz w:val="24"/>
          <w:szCs w:val="24"/>
          <w:lang w:val="en-GB"/>
        </w:rPr>
        <w:t xml:space="preserve">According to </w:t>
      </w:r>
      <w:proofErr w:type="spellStart"/>
      <w:r w:rsidR="000646A6" w:rsidRPr="00F139F3">
        <w:rPr>
          <w:rFonts w:ascii="Times New Roman" w:eastAsia="Times New Roman" w:hAnsi="Times New Roman" w:cs="Times New Roman"/>
          <w:sz w:val="24"/>
          <w:szCs w:val="24"/>
          <w:lang w:val="en-GB"/>
        </w:rPr>
        <w:t>Maresova</w:t>
      </w:r>
      <w:proofErr w:type="spellEnd"/>
      <w:r w:rsidR="000646A6" w:rsidRPr="00F139F3">
        <w:rPr>
          <w:rFonts w:ascii="Times New Roman" w:eastAsia="Times New Roman" w:hAnsi="Times New Roman" w:cs="Times New Roman"/>
          <w:sz w:val="24"/>
          <w:szCs w:val="24"/>
          <w:lang w:val="en-GB"/>
        </w:rPr>
        <w:t xml:space="preserve"> and </w:t>
      </w:r>
      <w:proofErr w:type="spellStart"/>
      <w:r w:rsidR="000646A6" w:rsidRPr="00F139F3">
        <w:rPr>
          <w:rFonts w:ascii="Times New Roman" w:eastAsia="Times New Roman" w:hAnsi="Times New Roman" w:cs="Times New Roman"/>
          <w:sz w:val="24"/>
          <w:szCs w:val="24"/>
          <w:lang w:val="en-GB"/>
        </w:rPr>
        <w:t>Kopecna</w:t>
      </w:r>
      <w:proofErr w:type="spellEnd"/>
      <w:r w:rsidR="000646A6" w:rsidRPr="00F139F3">
        <w:rPr>
          <w:rFonts w:ascii="Times New Roman" w:eastAsia="Times New Roman" w:hAnsi="Times New Roman" w:cs="Times New Roman"/>
          <w:sz w:val="24"/>
          <w:szCs w:val="24"/>
          <w:lang w:val="en-GB"/>
        </w:rPr>
        <w:t xml:space="preserve"> (2021), t</w:t>
      </w:r>
      <w:r w:rsidRPr="00F139F3">
        <w:rPr>
          <w:rFonts w:ascii="Times New Roman" w:eastAsia="Times New Roman" w:hAnsi="Times New Roman" w:cs="Times New Roman"/>
          <w:sz w:val="24"/>
          <w:szCs w:val="24"/>
          <w:lang w:val="en-GB"/>
        </w:rPr>
        <w:t>he factor of whether an item is a luxury or necessity can indicate demand elasticity. If the item is deemed a necessity, demand is likely to be more inelastic, meaning consumers will be less responsive to changes in price. If it is considered a luxury, demand will be more elastic, and consumers will be more responsive to changes in price.</w:t>
      </w:r>
    </w:p>
    <w:p w14:paraId="0000003E" w14:textId="0566B35F" w:rsidR="00E47113" w:rsidRPr="00F139F3" w:rsidRDefault="001C39C8" w:rsidP="00F139F3">
      <w:pPr>
        <w:spacing w:before="100" w:beforeAutospacing="1" w:after="100" w:afterAutospacing="1" w:line="360" w:lineRule="auto"/>
        <w:jc w:val="both"/>
        <w:rPr>
          <w:rFonts w:ascii="Times New Roman" w:eastAsia="Times New Roman" w:hAnsi="Times New Roman" w:cs="Times New Roman"/>
          <w:sz w:val="24"/>
          <w:szCs w:val="24"/>
          <w:lang w:val="en-GB"/>
        </w:rPr>
      </w:pPr>
      <w:r w:rsidRPr="00F139F3">
        <w:rPr>
          <w:rFonts w:ascii="Times New Roman" w:eastAsia="Times New Roman" w:hAnsi="Times New Roman" w:cs="Times New Roman"/>
          <w:b/>
          <w:sz w:val="24"/>
          <w:szCs w:val="24"/>
          <w:lang w:val="en-GB"/>
        </w:rPr>
        <w:t>Income Effects:</w:t>
      </w:r>
      <w:r w:rsidR="00CA1214" w:rsidRPr="00F139F3">
        <w:rPr>
          <w:rFonts w:ascii="Times New Roman" w:eastAsia="Times New Roman" w:hAnsi="Times New Roman" w:cs="Times New Roman"/>
          <w:b/>
          <w:sz w:val="24"/>
          <w:szCs w:val="24"/>
          <w:lang w:val="en-GB"/>
        </w:rPr>
        <w:t xml:space="preserve"> </w:t>
      </w:r>
      <w:r w:rsidRPr="00F139F3">
        <w:rPr>
          <w:rFonts w:ascii="Times New Roman" w:eastAsia="Times New Roman" w:hAnsi="Times New Roman" w:cs="Times New Roman"/>
          <w:sz w:val="24"/>
          <w:szCs w:val="24"/>
          <w:lang w:val="en-GB"/>
        </w:rPr>
        <w:t>The purchase of an iPhone represents a significant portion of a consumer's income, as iPhones are relatively expensive compared to other smartphones on the market. This factor indicates that demand is likely to be more elastic, as consumers will be more sensitive to changes in price when a product represents a larger percentage of their income</w:t>
      </w:r>
      <w:r w:rsidR="000646A6" w:rsidRPr="00F139F3">
        <w:rPr>
          <w:rFonts w:ascii="Times New Roman" w:eastAsia="Times New Roman" w:hAnsi="Times New Roman" w:cs="Times New Roman"/>
          <w:sz w:val="24"/>
          <w:szCs w:val="24"/>
          <w:lang w:val="en-GB"/>
        </w:rPr>
        <w:t xml:space="preserve"> (Li, Li and Yu, 2022)</w:t>
      </w:r>
      <w:r w:rsidRPr="00F139F3">
        <w:rPr>
          <w:rFonts w:ascii="Times New Roman" w:eastAsia="Times New Roman" w:hAnsi="Times New Roman" w:cs="Times New Roman"/>
          <w:sz w:val="24"/>
          <w:szCs w:val="24"/>
          <w:lang w:val="en-GB"/>
        </w:rPr>
        <w:t>.</w:t>
      </w:r>
    </w:p>
    <w:p w14:paraId="00000040" w14:textId="3A4C7B1B" w:rsidR="00E47113" w:rsidRPr="00F139F3" w:rsidRDefault="00CA1214" w:rsidP="00F139F3">
      <w:pPr>
        <w:spacing w:before="100" w:beforeAutospacing="1" w:after="100" w:afterAutospacing="1" w:line="360" w:lineRule="auto"/>
        <w:jc w:val="both"/>
        <w:rPr>
          <w:rFonts w:ascii="Times New Roman" w:eastAsia="Times New Roman" w:hAnsi="Times New Roman" w:cs="Times New Roman"/>
          <w:sz w:val="24"/>
          <w:szCs w:val="24"/>
          <w:lang w:val="en-GB"/>
        </w:rPr>
      </w:pPr>
      <w:r w:rsidRPr="00F139F3">
        <w:rPr>
          <w:rFonts w:ascii="Times New Roman" w:eastAsia="Times New Roman" w:hAnsi="Times New Roman" w:cs="Times New Roman"/>
          <w:b/>
          <w:bCs/>
          <w:sz w:val="24"/>
          <w:szCs w:val="24"/>
          <w:lang w:val="en-GB"/>
        </w:rPr>
        <w:t>Pricing policy:</w:t>
      </w:r>
      <w:r w:rsidRPr="00F139F3">
        <w:rPr>
          <w:rFonts w:ascii="Times New Roman" w:eastAsia="Times New Roman" w:hAnsi="Times New Roman" w:cs="Times New Roman"/>
          <w:sz w:val="24"/>
          <w:szCs w:val="24"/>
          <w:lang w:val="en-GB"/>
        </w:rPr>
        <w:t xml:space="preserve"> G</w:t>
      </w:r>
      <w:r w:rsidR="001C39C8" w:rsidRPr="00F139F3">
        <w:rPr>
          <w:rFonts w:ascii="Times New Roman" w:eastAsia="Times New Roman" w:hAnsi="Times New Roman" w:cs="Times New Roman"/>
          <w:sz w:val="24"/>
          <w:szCs w:val="24"/>
          <w:lang w:val="en-GB"/>
        </w:rPr>
        <w:t xml:space="preserve">iven this analysis, the pricing policy that the business should employ would depend on the specific market they are targeting. If the target market consists of consumers who view an iPhone as a necessity, the business may be able to charge a higher price as demand is likely to be more inelastic. However, </w:t>
      </w:r>
      <w:r w:rsidR="000646A6" w:rsidRPr="00F139F3">
        <w:rPr>
          <w:rFonts w:ascii="Times New Roman" w:eastAsia="Times New Roman" w:hAnsi="Times New Roman" w:cs="Times New Roman"/>
          <w:sz w:val="24"/>
          <w:szCs w:val="24"/>
          <w:lang w:val="en-GB"/>
        </w:rPr>
        <w:t xml:space="preserve">according to Kim and Park (2020), </w:t>
      </w:r>
      <w:r w:rsidR="001C39C8" w:rsidRPr="00F139F3">
        <w:rPr>
          <w:rFonts w:ascii="Times New Roman" w:eastAsia="Times New Roman" w:hAnsi="Times New Roman" w:cs="Times New Roman"/>
          <w:sz w:val="24"/>
          <w:szCs w:val="24"/>
          <w:lang w:val="en-GB"/>
        </w:rPr>
        <w:t>if the target market consists of consumers who view an iPhone as a luxury item, the business may need to be more competitive with pricing to attract customers and increase demand. Additionally, the business may need to consider the income levels of their target market, as a higher price point may be less attractive to consumers with lower incomes. Ultimately, the business should conduct market research to determine the optimal pricing strategy for their target market.</w:t>
      </w:r>
      <w:r w:rsidR="00210E79" w:rsidRPr="00F139F3">
        <w:rPr>
          <w:rFonts w:ascii="Times New Roman" w:eastAsia="Times New Roman" w:hAnsi="Times New Roman" w:cs="Times New Roman"/>
          <w:sz w:val="24"/>
          <w:szCs w:val="24"/>
          <w:lang w:val="en-GB"/>
        </w:rPr>
        <w:t xml:space="preserve"> One pricing policy that the iPhone could follow is the "value-based pricing" policy. This strategy involves setting prices based on the perceived value that customers place on the product, rather than solely on production costs or competition.</w:t>
      </w:r>
      <w:r w:rsidR="00BD3929" w:rsidRPr="00F139F3">
        <w:rPr>
          <w:rFonts w:ascii="Times New Roman" w:eastAsia="Times New Roman" w:hAnsi="Times New Roman" w:cs="Times New Roman"/>
          <w:sz w:val="24"/>
          <w:szCs w:val="24"/>
          <w:lang w:val="en-GB"/>
        </w:rPr>
        <w:t xml:space="preserve"> </w:t>
      </w:r>
      <w:r w:rsidR="000646A6" w:rsidRPr="00F139F3">
        <w:rPr>
          <w:rFonts w:ascii="Times New Roman" w:eastAsia="Times New Roman" w:hAnsi="Times New Roman" w:cs="Times New Roman"/>
          <w:sz w:val="24"/>
          <w:szCs w:val="24"/>
          <w:lang w:val="en-GB"/>
        </w:rPr>
        <w:t xml:space="preserve">As per the view of Ali, Park and Yoon (2019), </w:t>
      </w:r>
      <w:r w:rsidR="00210E79" w:rsidRPr="00F139F3">
        <w:rPr>
          <w:rFonts w:ascii="Times New Roman" w:eastAsia="Times New Roman" w:hAnsi="Times New Roman" w:cs="Times New Roman"/>
          <w:sz w:val="24"/>
          <w:szCs w:val="24"/>
          <w:lang w:val="en-GB"/>
        </w:rPr>
        <w:t>Apple cou</w:t>
      </w:r>
      <w:r w:rsidR="00F139F3">
        <w:rPr>
          <w:rFonts w:ascii="Times New Roman" w:eastAsia="Times New Roman" w:hAnsi="Times New Roman" w:cs="Times New Roman"/>
          <w:sz w:val="24"/>
          <w:szCs w:val="24"/>
          <w:lang w:val="en-GB"/>
        </w:rPr>
        <w:t>ld use this strategy by emphasis</w:t>
      </w:r>
      <w:r w:rsidR="00210E79" w:rsidRPr="00F139F3">
        <w:rPr>
          <w:rFonts w:ascii="Times New Roman" w:eastAsia="Times New Roman" w:hAnsi="Times New Roman" w:cs="Times New Roman"/>
          <w:sz w:val="24"/>
          <w:szCs w:val="24"/>
          <w:lang w:val="en-GB"/>
        </w:rPr>
        <w:t>ing the unique features and benefits of the iPhone, such as its user-friendly interface, high-quality camera, and strong brand reputation. By highlighting the value that customers receive from owning an iPhone, Apple could justify higher prices and increase profit margins. Another aspect of value-based pricing is offering different pricing tiers for different versions of the iPhone, such as the standard model versus the Pro or Max models. By offering these different tiers, Apple can appeal to a wider range of customers and increase the perceived value of the more expensive models.</w:t>
      </w:r>
      <w:r w:rsidR="00BD3929" w:rsidRPr="00F139F3">
        <w:rPr>
          <w:rFonts w:ascii="Times New Roman" w:eastAsia="Times New Roman" w:hAnsi="Times New Roman" w:cs="Times New Roman"/>
          <w:sz w:val="24"/>
          <w:szCs w:val="24"/>
          <w:lang w:val="en-GB"/>
        </w:rPr>
        <w:t xml:space="preserve"> </w:t>
      </w:r>
      <w:r w:rsidR="00210E79" w:rsidRPr="00F139F3">
        <w:rPr>
          <w:rFonts w:ascii="Times New Roman" w:eastAsia="Times New Roman" w:hAnsi="Times New Roman" w:cs="Times New Roman"/>
          <w:sz w:val="24"/>
          <w:szCs w:val="24"/>
          <w:lang w:val="en-GB"/>
        </w:rPr>
        <w:t>Overall, the value-based pricing policy could be a strong choice for the iPhone, as it allows Apple to focus on delivering value to customers while also maximi</w:t>
      </w:r>
      <w:r w:rsidR="00F139F3">
        <w:rPr>
          <w:rFonts w:ascii="Times New Roman" w:eastAsia="Times New Roman" w:hAnsi="Times New Roman" w:cs="Times New Roman"/>
          <w:sz w:val="24"/>
          <w:szCs w:val="24"/>
          <w:lang w:val="en-GB"/>
        </w:rPr>
        <w:t>s</w:t>
      </w:r>
      <w:r w:rsidR="00210E79" w:rsidRPr="00F139F3">
        <w:rPr>
          <w:rFonts w:ascii="Times New Roman" w:eastAsia="Times New Roman" w:hAnsi="Times New Roman" w:cs="Times New Roman"/>
          <w:sz w:val="24"/>
          <w:szCs w:val="24"/>
          <w:lang w:val="en-GB"/>
        </w:rPr>
        <w:t>ing profits</w:t>
      </w:r>
      <w:r w:rsidR="000646A6" w:rsidRPr="00F139F3">
        <w:rPr>
          <w:rFonts w:ascii="Times New Roman" w:eastAsia="Times New Roman" w:hAnsi="Times New Roman" w:cs="Times New Roman"/>
          <w:sz w:val="24"/>
          <w:szCs w:val="24"/>
          <w:lang w:val="en-GB"/>
        </w:rPr>
        <w:t xml:space="preserve"> (Han, 2021)</w:t>
      </w:r>
      <w:r w:rsidR="00210E79" w:rsidRPr="00F139F3">
        <w:rPr>
          <w:rFonts w:ascii="Times New Roman" w:eastAsia="Times New Roman" w:hAnsi="Times New Roman" w:cs="Times New Roman"/>
          <w:sz w:val="24"/>
          <w:szCs w:val="24"/>
          <w:lang w:val="en-GB"/>
        </w:rPr>
        <w:t>.</w:t>
      </w:r>
    </w:p>
    <w:p w14:paraId="00000044" w14:textId="77777777" w:rsidR="00E47113" w:rsidRPr="00F139F3" w:rsidRDefault="001C39C8" w:rsidP="00F139F3">
      <w:pPr>
        <w:pStyle w:val="Heading1"/>
        <w:rPr>
          <w:lang w:val="en-GB"/>
        </w:rPr>
      </w:pPr>
      <w:bookmarkStart w:id="3" w:name="_Toc129645621"/>
      <w:r w:rsidRPr="00F139F3">
        <w:rPr>
          <w:lang w:val="en-GB"/>
        </w:rPr>
        <w:t>Conclusion</w:t>
      </w:r>
      <w:bookmarkEnd w:id="3"/>
      <w:r w:rsidRPr="00F139F3">
        <w:rPr>
          <w:lang w:val="en-GB"/>
        </w:rPr>
        <w:t xml:space="preserve"> </w:t>
      </w:r>
    </w:p>
    <w:p w14:paraId="00000045" w14:textId="70FD9A2F" w:rsidR="00E47113" w:rsidRPr="00F139F3" w:rsidRDefault="001C39C8" w:rsidP="00F139F3">
      <w:pPr>
        <w:spacing w:before="100" w:beforeAutospacing="1" w:after="100" w:afterAutospacing="1" w:line="360" w:lineRule="auto"/>
        <w:jc w:val="both"/>
        <w:rPr>
          <w:rFonts w:ascii="Times New Roman" w:eastAsia="Times New Roman" w:hAnsi="Times New Roman" w:cs="Times New Roman"/>
          <w:sz w:val="24"/>
          <w:szCs w:val="24"/>
          <w:lang w:val="en-GB"/>
        </w:rPr>
      </w:pPr>
      <w:r w:rsidRPr="00F139F3">
        <w:rPr>
          <w:rFonts w:ascii="Times New Roman" w:eastAsia="Times New Roman" w:hAnsi="Times New Roman" w:cs="Times New Roman"/>
          <w:sz w:val="24"/>
          <w:szCs w:val="24"/>
          <w:lang w:val="en-GB"/>
        </w:rPr>
        <w:t>Overall, Apple has traditionally marketed the iPhone as a premium product, and as such, it has been priced higher than many other smartphones on the market. This pricing strategy has been successful in positioning the iPhone as a luxury item and appealing to consumers who value high-quality and premium products. However, Apple has also released lower-priced models in recent years, such as the iPhone SE, to appeal to consumers who may not be able to afford the higher-priced models. Therefore, the pricing policy for the iPhone should be flexible and take into account the specific market they are targeting. By adjusting pricing strategies for different ma</w:t>
      </w:r>
      <w:r w:rsidR="00F139F3">
        <w:rPr>
          <w:rFonts w:ascii="Times New Roman" w:eastAsia="Times New Roman" w:hAnsi="Times New Roman" w:cs="Times New Roman"/>
          <w:sz w:val="24"/>
          <w:szCs w:val="24"/>
          <w:lang w:val="en-GB"/>
        </w:rPr>
        <w:t>rket segments, Apple can maximis</w:t>
      </w:r>
      <w:r w:rsidRPr="00F139F3">
        <w:rPr>
          <w:rFonts w:ascii="Times New Roman" w:eastAsia="Times New Roman" w:hAnsi="Times New Roman" w:cs="Times New Roman"/>
          <w:sz w:val="24"/>
          <w:szCs w:val="24"/>
          <w:lang w:val="en-GB"/>
        </w:rPr>
        <w:t>e their profits while still maintaining their brand image as a premium and high-quality smartphone manufacturer.</w:t>
      </w:r>
    </w:p>
    <w:p w14:paraId="00000046" w14:textId="66B0B962" w:rsidR="00210E79" w:rsidRPr="00F139F3" w:rsidRDefault="00210E79" w:rsidP="00F139F3">
      <w:pPr>
        <w:spacing w:before="100" w:beforeAutospacing="1" w:after="100" w:afterAutospacing="1" w:line="360" w:lineRule="auto"/>
        <w:jc w:val="both"/>
        <w:rPr>
          <w:rFonts w:ascii="Times New Roman" w:eastAsia="Times New Roman" w:hAnsi="Times New Roman" w:cs="Times New Roman"/>
          <w:sz w:val="24"/>
          <w:szCs w:val="24"/>
          <w:lang w:val="en-GB"/>
        </w:rPr>
      </w:pPr>
      <w:r w:rsidRPr="00F139F3">
        <w:rPr>
          <w:rFonts w:ascii="Times New Roman" w:eastAsia="Times New Roman" w:hAnsi="Times New Roman" w:cs="Times New Roman"/>
          <w:sz w:val="24"/>
          <w:szCs w:val="24"/>
          <w:lang w:val="en-GB"/>
        </w:rPr>
        <w:br w:type="page"/>
      </w:r>
    </w:p>
    <w:p w14:paraId="00000047" w14:textId="074E5815" w:rsidR="00E47113" w:rsidRPr="00F139F3" w:rsidRDefault="000646A6" w:rsidP="00F139F3">
      <w:pPr>
        <w:pStyle w:val="Heading1"/>
        <w:rPr>
          <w:lang w:val="en-GB"/>
        </w:rPr>
      </w:pPr>
      <w:bookmarkStart w:id="4" w:name="_Toc129645622"/>
      <w:r w:rsidRPr="00F139F3">
        <w:rPr>
          <w:lang w:val="en-GB"/>
        </w:rPr>
        <w:t>Reference List</w:t>
      </w:r>
      <w:bookmarkEnd w:id="4"/>
    </w:p>
    <w:p w14:paraId="5C20BC85" w14:textId="77777777" w:rsidR="000646A6" w:rsidRPr="00F139F3" w:rsidRDefault="000646A6" w:rsidP="00F139F3">
      <w:pPr>
        <w:spacing w:before="100" w:beforeAutospacing="1" w:after="100" w:afterAutospacing="1" w:line="360" w:lineRule="auto"/>
        <w:jc w:val="both"/>
        <w:rPr>
          <w:rFonts w:ascii="Times New Roman" w:eastAsia="Times New Roman" w:hAnsi="Times New Roman" w:cs="Times New Roman"/>
          <w:sz w:val="24"/>
          <w:szCs w:val="24"/>
          <w:lang w:val="en-GB"/>
        </w:rPr>
      </w:pPr>
      <w:r w:rsidRPr="00F139F3">
        <w:rPr>
          <w:rFonts w:ascii="Times New Roman" w:eastAsia="Times New Roman" w:hAnsi="Times New Roman" w:cs="Times New Roman"/>
          <w:sz w:val="24"/>
          <w:szCs w:val="24"/>
          <w:lang w:val="en-GB"/>
        </w:rPr>
        <w:t xml:space="preserve">Ali, M., Park, M. and Yoon, J. (2019) Consumer purchase intention of smartphones: Investigating the roles of brand personality, consumers’ need for uniqueness, and brand trust. </w:t>
      </w:r>
      <w:r w:rsidRPr="00F139F3">
        <w:rPr>
          <w:rFonts w:ascii="Times New Roman" w:eastAsia="Times New Roman" w:hAnsi="Times New Roman" w:cs="Times New Roman"/>
          <w:i/>
          <w:iCs/>
          <w:sz w:val="24"/>
          <w:szCs w:val="24"/>
          <w:lang w:val="en-GB"/>
        </w:rPr>
        <w:t>Journal of Retailing and Consumer Services, 51</w:t>
      </w:r>
      <w:r w:rsidRPr="00F139F3">
        <w:rPr>
          <w:rFonts w:ascii="Times New Roman" w:eastAsia="Times New Roman" w:hAnsi="Times New Roman" w:cs="Times New Roman"/>
          <w:sz w:val="24"/>
          <w:szCs w:val="24"/>
          <w:lang w:val="en-GB"/>
        </w:rPr>
        <w:t>, pp. 383-393.</w:t>
      </w:r>
    </w:p>
    <w:p w14:paraId="6EED21F1" w14:textId="77777777" w:rsidR="000646A6" w:rsidRPr="00F139F3" w:rsidRDefault="000646A6" w:rsidP="00F139F3">
      <w:pPr>
        <w:spacing w:before="100" w:beforeAutospacing="1" w:after="100" w:afterAutospacing="1" w:line="360" w:lineRule="auto"/>
        <w:jc w:val="both"/>
        <w:rPr>
          <w:rFonts w:ascii="Times New Roman" w:eastAsia="Times New Roman" w:hAnsi="Times New Roman" w:cs="Times New Roman"/>
          <w:sz w:val="24"/>
          <w:szCs w:val="24"/>
          <w:lang w:val="en-GB"/>
        </w:rPr>
      </w:pPr>
      <w:r w:rsidRPr="00F139F3">
        <w:rPr>
          <w:rFonts w:ascii="Times New Roman" w:eastAsia="Times New Roman" w:hAnsi="Times New Roman" w:cs="Times New Roman"/>
          <w:sz w:val="24"/>
          <w:szCs w:val="24"/>
          <w:lang w:val="en-GB"/>
        </w:rPr>
        <w:t xml:space="preserve">Apple Inc. (2023) </w:t>
      </w:r>
      <w:r w:rsidRPr="00F139F3">
        <w:rPr>
          <w:rFonts w:ascii="Times New Roman" w:eastAsia="Times New Roman" w:hAnsi="Times New Roman" w:cs="Times New Roman"/>
          <w:i/>
          <w:iCs/>
          <w:sz w:val="24"/>
          <w:szCs w:val="24"/>
          <w:lang w:val="en-GB"/>
        </w:rPr>
        <w:t>Income Statement." Yahoo Finance,</w:t>
      </w:r>
      <w:r w:rsidRPr="00F139F3">
        <w:rPr>
          <w:rFonts w:ascii="Times New Roman" w:eastAsia="Times New Roman" w:hAnsi="Times New Roman" w:cs="Times New Roman"/>
          <w:sz w:val="24"/>
          <w:szCs w:val="24"/>
          <w:lang w:val="en-GB"/>
        </w:rPr>
        <w:t xml:space="preserve"> Available at: </w:t>
      </w:r>
      <w:hyperlink r:id="rId8">
        <w:r w:rsidRPr="00F139F3">
          <w:rPr>
            <w:rFonts w:ascii="Times New Roman" w:eastAsia="Times New Roman" w:hAnsi="Times New Roman" w:cs="Times New Roman"/>
            <w:color w:val="1155CC"/>
            <w:sz w:val="24"/>
            <w:szCs w:val="24"/>
            <w:u w:val="single"/>
            <w:lang w:val="en-GB"/>
          </w:rPr>
          <w:t>https://finance.yahoo.com/quote/AAPL/financials?p=AAPL</w:t>
        </w:r>
      </w:hyperlink>
      <w:r w:rsidRPr="00F139F3">
        <w:rPr>
          <w:rFonts w:ascii="Times New Roman" w:eastAsia="Times New Roman" w:hAnsi="Times New Roman" w:cs="Times New Roman"/>
          <w:sz w:val="24"/>
          <w:szCs w:val="24"/>
          <w:lang w:val="en-GB"/>
        </w:rPr>
        <w:t xml:space="preserve"> [Accessed on 11 Mar 2023]</w:t>
      </w:r>
    </w:p>
    <w:p w14:paraId="1A3BFC69" w14:textId="77777777" w:rsidR="000646A6" w:rsidRPr="00F139F3" w:rsidRDefault="000646A6" w:rsidP="00F139F3">
      <w:pPr>
        <w:spacing w:before="100" w:beforeAutospacing="1" w:after="100" w:afterAutospacing="1" w:line="360" w:lineRule="auto"/>
        <w:jc w:val="both"/>
        <w:rPr>
          <w:rFonts w:ascii="Times New Roman" w:eastAsia="Times New Roman" w:hAnsi="Times New Roman" w:cs="Times New Roman"/>
          <w:sz w:val="24"/>
          <w:szCs w:val="24"/>
          <w:lang w:val="en-GB"/>
        </w:rPr>
      </w:pPr>
      <w:r w:rsidRPr="00F139F3">
        <w:rPr>
          <w:rFonts w:ascii="Times New Roman" w:eastAsia="Times New Roman" w:hAnsi="Times New Roman" w:cs="Times New Roman"/>
          <w:sz w:val="24"/>
          <w:szCs w:val="24"/>
          <w:lang w:val="en-GB"/>
        </w:rPr>
        <w:t xml:space="preserve">Chandra, Y. and Rattan, A. (2021) Evaluating consumer </w:t>
      </w:r>
      <w:proofErr w:type="spellStart"/>
      <w:r w:rsidRPr="00F139F3">
        <w:rPr>
          <w:rFonts w:ascii="Times New Roman" w:eastAsia="Times New Roman" w:hAnsi="Times New Roman" w:cs="Times New Roman"/>
          <w:sz w:val="24"/>
          <w:szCs w:val="24"/>
          <w:lang w:val="en-GB"/>
        </w:rPr>
        <w:t>behavior</w:t>
      </w:r>
      <w:proofErr w:type="spellEnd"/>
      <w:r w:rsidRPr="00F139F3">
        <w:rPr>
          <w:rFonts w:ascii="Times New Roman" w:eastAsia="Times New Roman" w:hAnsi="Times New Roman" w:cs="Times New Roman"/>
          <w:sz w:val="24"/>
          <w:szCs w:val="24"/>
          <w:lang w:val="en-GB"/>
        </w:rPr>
        <w:t xml:space="preserve"> for smartphone usage among students in India. </w:t>
      </w:r>
      <w:r w:rsidRPr="00F139F3">
        <w:rPr>
          <w:rFonts w:ascii="Times New Roman" w:eastAsia="Times New Roman" w:hAnsi="Times New Roman" w:cs="Times New Roman"/>
          <w:i/>
          <w:iCs/>
          <w:sz w:val="24"/>
          <w:szCs w:val="24"/>
          <w:lang w:val="en-GB"/>
        </w:rPr>
        <w:t>International Journal of Business and Management Invention, 10</w:t>
      </w:r>
      <w:r w:rsidRPr="00F139F3">
        <w:rPr>
          <w:rFonts w:ascii="Times New Roman" w:eastAsia="Times New Roman" w:hAnsi="Times New Roman" w:cs="Times New Roman"/>
          <w:sz w:val="24"/>
          <w:szCs w:val="24"/>
          <w:lang w:val="en-GB"/>
        </w:rPr>
        <w:t xml:space="preserve">(8), pp. 01-08. </w:t>
      </w:r>
    </w:p>
    <w:p w14:paraId="0A4F0451" w14:textId="77777777" w:rsidR="000646A6" w:rsidRPr="00F139F3" w:rsidRDefault="000646A6" w:rsidP="00F139F3">
      <w:pPr>
        <w:spacing w:before="100" w:beforeAutospacing="1" w:after="100" w:afterAutospacing="1" w:line="360" w:lineRule="auto"/>
        <w:jc w:val="both"/>
        <w:rPr>
          <w:rFonts w:ascii="Times New Roman" w:eastAsia="Times New Roman" w:hAnsi="Times New Roman" w:cs="Times New Roman"/>
          <w:sz w:val="24"/>
          <w:szCs w:val="24"/>
          <w:lang w:val="en-GB"/>
        </w:rPr>
      </w:pPr>
      <w:r w:rsidRPr="00F139F3">
        <w:rPr>
          <w:rFonts w:ascii="Times New Roman" w:eastAsia="Times New Roman" w:hAnsi="Times New Roman" w:cs="Times New Roman"/>
          <w:sz w:val="24"/>
          <w:szCs w:val="24"/>
          <w:lang w:val="en-GB"/>
        </w:rPr>
        <w:t xml:space="preserve">Chung, Y. J. and Lee, J. W. (2020) Factors influencing consumers' purchase intention of smartphones: A comparative study between Apple and Samsung users. </w:t>
      </w:r>
      <w:r w:rsidRPr="00F139F3">
        <w:rPr>
          <w:rFonts w:ascii="Times New Roman" w:eastAsia="Times New Roman" w:hAnsi="Times New Roman" w:cs="Times New Roman"/>
          <w:i/>
          <w:iCs/>
          <w:sz w:val="24"/>
          <w:szCs w:val="24"/>
          <w:lang w:val="en-GB"/>
        </w:rPr>
        <w:t>Sustainability, 12</w:t>
      </w:r>
      <w:r w:rsidRPr="00F139F3">
        <w:rPr>
          <w:rFonts w:ascii="Times New Roman" w:eastAsia="Times New Roman" w:hAnsi="Times New Roman" w:cs="Times New Roman"/>
          <w:sz w:val="24"/>
          <w:szCs w:val="24"/>
          <w:lang w:val="en-GB"/>
        </w:rPr>
        <w:t xml:space="preserve">(9), p. 3656. </w:t>
      </w:r>
    </w:p>
    <w:p w14:paraId="1465456F" w14:textId="77777777" w:rsidR="000646A6" w:rsidRPr="00F139F3" w:rsidRDefault="000646A6" w:rsidP="00F139F3">
      <w:pPr>
        <w:spacing w:before="100" w:beforeAutospacing="1" w:after="100" w:afterAutospacing="1" w:line="360" w:lineRule="auto"/>
        <w:jc w:val="both"/>
        <w:rPr>
          <w:rFonts w:ascii="Times New Roman" w:eastAsia="Times New Roman" w:hAnsi="Times New Roman" w:cs="Times New Roman"/>
          <w:sz w:val="24"/>
          <w:szCs w:val="24"/>
          <w:lang w:val="en-GB"/>
        </w:rPr>
      </w:pPr>
      <w:r w:rsidRPr="00F139F3">
        <w:rPr>
          <w:rFonts w:ascii="Times New Roman" w:eastAsia="Times New Roman" w:hAnsi="Times New Roman" w:cs="Times New Roman"/>
          <w:sz w:val="24"/>
          <w:szCs w:val="24"/>
          <w:lang w:val="en-GB"/>
        </w:rPr>
        <w:t xml:space="preserve">Fan, Y. and Wu, S. (2021) The effect of mobile payment on the purchase intention of smartphone users. </w:t>
      </w:r>
      <w:r w:rsidRPr="00F139F3">
        <w:rPr>
          <w:rFonts w:ascii="Times New Roman" w:eastAsia="Times New Roman" w:hAnsi="Times New Roman" w:cs="Times New Roman"/>
          <w:i/>
          <w:iCs/>
          <w:sz w:val="24"/>
          <w:szCs w:val="24"/>
          <w:lang w:val="en-GB"/>
        </w:rPr>
        <w:t>Journal of Open Innovation: Technology, Market, and Complexity, 7</w:t>
      </w:r>
      <w:r w:rsidRPr="00F139F3">
        <w:rPr>
          <w:rFonts w:ascii="Times New Roman" w:eastAsia="Times New Roman" w:hAnsi="Times New Roman" w:cs="Times New Roman"/>
          <w:sz w:val="24"/>
          <w:szCs w:val="24"/>
          <w:lang w:val="en-GB"/>
        </w:rPr>
        <w:t xml:space="preserve">(2), pp. 1-16. </w:t>
      </w:r>
    </w:p>
    <w:p w14:paraId="0C257B09" w14:textId="77777777" w:rsidR="000646A6" w:rsidRPr="00F139F3" w:rsidRDefault="000646A6" w:rsidP="00F139F3">
      <w:pPr>
        <w:spacing w:before="100" w:beforeAutospacing="1" w:after="100" w:afterAutospacing="1" w:line="360" w:lineRule="auto"/>
        <w:jc w:val="both"/>
        <w:rPr>
          <w:rFonts w:ascii="Times New Roman" w:eastAsia="Times New Roman" w:hAnsi="Times New Roman" w:cs="Times New Roman"/>
          <w:sz w:val="24"/>
          <w:szCs w:val="24"/>
          <w:lang w:val="en-GB"/>
        </w:rPr>
      </w:pPr>
      <w:proofErr w:type="spellStart"/>
      <w:r w:rsidRPr="00F139F3">
        <w:rPr>
          <w:rFonts w:ascii="Times New Roman" w:eastAsia="Times New Roman" w:hAnsi="Times New Roman" w:cs="Times New Roman"/>
          <w:sz w:val="24"/>
          <w:szCs w:val="24"/>
          <w:lang w:val="en-GB"/>
        </w:rPr>
        <w:t>Guo</w:t>
      </w:r>
      <w:proofErr w:type="spellEnd"/>
      <w:r w:rsidRPr="00F139F3">
        <w:rPr>
          <w:rFonts w:ascii="Times New Roman" w:eastAsia="Times New Roman" w:hAnsi="Times New Roman" w:cs="Times New Roman"/>
          <w:sz w:val="24"/>
          <w:szCs w:val="24"/>
          <w:lang w:val="en-GB"/>
        </w:rPr>
        <w:t xml:space="preserve">, L., </w:t>
      </w:r>
      <w:proofErr w:type="spellStart"/>
      <w:r w:rsidRPr="00F139F3">
        <w:rPr>
          <w:rFonts w:ascii="Times New Roman" w:eastAsia="Times New Roman" w:hAnsi="Times New Roman" w:cs="Times New Roman"/>
          <w:sz w:val="24"/>
          <w:szCs w:val="24"/>
          <w:lang w:val="en-GB"/>
        </w:rPr>
        <w:t>Guo</w:t>
      </w:r>
      <w:proofErr w:type="spellEnd"/>
      <w:r w:rsidRPr="00F139F3">
        <w:rPr>
          <w:rFonts w:ascii="Times New Roman" w:eastAsia="Times New Roman" w:hAnsi="Times New Roman" w:cs="Times New Roman"/>
          <w:sz w:val="24"/>
          <w:szCs w:val="24"/>
          <w:lang w:val="en-GB"/>
        </w:rPr>
        <w:t xml:space="preserve">, Z. and Fang, C. (2022) Exploring the impact of COVID-19 on smartphone purchase intention: Evidence from China. </w:t>
      </w:r>
      <w:r w:rsidRPr="00F139F3">
        <w:rPr>
          <w:rFonts w:ascii="Times New Roman" w:eastAsia="Times New Roman" w:hAnsi="Times New Roman" w:cs="Times New Roman"/>
          <w:i/>
          <w:iCs/>
          <w:sz w:val="24"/>
          <w:szCs w:val="24"/>
          <w:lang w:val="en-GB"/>
        </w:rPr>
        <w:t>Technology in Society, 69</w:t>
      </w:r>
      <w:r w:rsidRPr="00F139F3">
        <w:rPr>
          <w:rFonts w:ascii="Times New Roman" w:eastAsia="Times New Roman" w:hAnsi="Times New Roman" w:cs="Times New Roman"/>
          <w:sz w:val="24"/>
          <w:szCs w:val="24"/>
          <w:lang w:val="en-GB"/>
        </w:rPr>
        <w:t xml:space="preserve">, p. 101820. </w:t>
      </w:r>
    </w:p>
    <w:p w14:paraId="14EDB53B" w14:textId="77777777" w:rsidR="000646A6" w:rsidRPr="00F139F3" w:rsidRDefault="000646A6" w:rsidP="00F139F3">
      <w:pPr>
        <w:spacing w:before="100" w:beforeAutospacing="1" w:after="100" w:afterAutospacing="1" w:line="360" w:lineRule="auto"/>
        <w:jc w:val="both"/>
        <w:rPr>
          <w:rFonts w:ascii="Times New Roman" w:eastAsia="Times New Roman" w:hAnsi="Times New Roman" w:cs="Times New Roman"/>
          <w:sz w:val="24"/>
          <w:szCs w:val="24"/>
          <w:lang w:val="en-GB"/>
        </w:rPr>
      </w:pPr>
      <w:r w:rsidRPr="00F139F3">
        <w:rPr>
          <w:rFonts w:ascii="Times New Roman" w:eastAsia="Times New Roman" w:hAnsi="Times New Roman" w:cs="Times New Roman"/>
          <w:sz w:val="24"/>
          <w:szCs w:val="24"/>
          <w:lang w:val="en-GB"/>
        </w:rPr>
        <w:t xml:space="preserve">Han, S. (2021) The effects of brand personality and user personality on smartphone usage intention. </w:t>
      </w:r>
      <w:r w:rsidRPr="00F139F3">
        <w:rPr>
          <w:rFonts w:ascii="Times New Roman" w:eastAsia="Times New Roman" w:hAnsi="Times New Roman" w:cs="Times New Roman"/>
          <w:i/>
          <w:iCs/>
          <w:sz w:val="24"/>
          <w:szCs w:val="24"/>
          <w:lang w:val="en-GB"/>
        </w:rPr>
        <w:t>Journal of Open Innovation: Technology, Market, and Complexity, 7</w:t>
      </w:r>
      <w:r w:rsidRPr="00F139F3">
        <w:rPr>
          <w:rFonts w:ascii="Times New Roman" w:eastAsia="Times New Roman" w:hAnsi="Times New Roman" w:cs="Times New Roman"/>
          <w:sz w:val="24"/>
          <w:szCs w:val="24"/>
          <w:lang w:val="en-GB"/>
        </w:rPr>
        <w:t xml:space="preserve">(1), pp. 1-15. </w:t>
      </w:r>
    </w:p>
    <w:p w14:paraId="7E4E4B4E" w14:textId="77777777" w:rsidR="000646A6" w:rsidRPr="00F139F3" w:rsidRDefault="000646A6" w:rsidP="00F139F3">
      <w:pPr>
        <w:spacing w:before="100" w:beforeAutospacing="1" w:after="100" w:afterAutospacing="1" w:line="360" w:lineRule="auto"/>
        <w:jc w:val="both"/>
        <w:rPr>
          <w:rFonts w:ascii="Times New Roman" w:eastAsia="Times New Roman" w:hAnsi="Times New Roman" w:cs="Times New Roman"/>
          <w:sz w:val="24"/>
          <w:szCs w:val="24"/>
          <w:lang w:val="en-GB"/>
        </w:rPr>
      </w:pPr>
      <w:r w:rsidRPr="00F139F3">
        <w:rPr>
          <w:rFonts w:ascii="Times New Roman" w:eastAsia="Times New Roman" w:hAnsi="Times New Roman" w:cs="Times New Roman"/>
          <w:sz w:val="24"/>
          <w:szCs w:val="24"/>
          <w:lang w:val="en-GB"/>
        </w:rPr>
        <w:t xml:space="preserve">Han, Y. and Bai, X. (2022) The effect of Android smartphone prices on iPhone demand: Evidence from China. </w:t>
      </w:r>
      <w:r w:rsidRPr="00F139F3">
        <w:rPr>
          <w:rFonts w:ascii="Times New Roman" w:eastAsia="Times New Roman" w:hAnsi="Times New Roman" w:cs="Times New Roman"/>
          <w:i/>
          <w:iCs/>
          <w:sz w:val="24"/>
          <w:szCs w:val="24"/>
          <w:lang w:val="en-GB"/>
        </w:rPr>
        <w:t>Journal of Retailing and Consumer Services, 68</w:t>
      </w:r>
      <w:r w:rsidRPr="00F139F3">
        <w:rPr>
          <w:rFonts w:ascii="Times New Roman" w:eastAsia="Times New Roman" w:hAnsi="Times New Roman" w:cs="Times New Roman"/>
          <w:sz w:val="24"/>
          <w:szCs w:val="24"/>
          <w:lang w:val="en-GB"/>
        </w:rPr>
        <w:t xml:space="preserve">, p. 101959. </w:t>
      </w:r>
    </w:p>
    <w:p w14:paraId="1CABFC5A" w14:textId="77777777" w:rsidR="000646A6" w:rsidRPr="00F139F3" w:rsidRDefault="000646A6" w:rsidP="00F139F3">
      <w:pPr>
        <w:spacing w:before="100" w:beforeAutospacing="1" w:after="100" w:afterAutospacing="1" w:line="360" w:lineRule="auto"/>
        <w:jc w:val="both"/>
        <w:rPr>
          <w:rFonts w:ascii="Times New Roman" w:eastAsia="Times New Roman" w:hAnsi="Times New Roman" w:cs="Times New Roman"/>
          <w:sz w:val="24"/>
          <w:szCs w:val="24"/>
          <w:lang w:val="en-GB"/>
        </w:rPr>
      </w:pPr>
      <w:proofErr w:type="spellStart"/>
      <w:r w:rsidRPr="00F139F3">
        <w:rPr>
          <w:rFonts w:ascii="Times New Roman" w:eastAsia="Times New Roman" w:hAnsi="Times New Roman" w:cs="Times New Roman"/>
          <w:sz w:val="24"/>
          <w:szCs w:val="24"/>
          <w:lang w:val="en-GB"/>
        </w:rPr>
        <w:t>Haselton</w:t>
      </w:r>
      <w:proofErr w:type="spellEnd"/>
      <w:r w:rsidRPr="00F139F3">
        <w:rPr>
          <w:rFonts w:ascii="Times New Roman" w:eastAsia="Times New Roman" w:hAnsi="Times New Roman" w:cs="Times New Roman"/>
          <w:sz w:val="24"/>
          <w:szCs w:val="24"/>
          <w:lang w:val="en-GB"/>
        </w:rPr>
        <w:t xml:space="preserve">, T. (2022) </w:t>
      </w:r>
      <w:r w:rsidRPr="00F139F3">
        <w:rPr>
          <w:rFonts w:ascii="Times New Roman" w:eastAsia="Times New Roman" w:hAnsi="Times New Roman" w:cs="Times New Roman"/>
          <w:i/>
          <w:iCs/>
          <w:sz w:val="24"/>
          <w:szCs w:val="24"/>
          <w:lang w:val="en-GB"/>
        </w:rPr>
        <w:t>Apple Launches New iPhone 14 with Improved Camera and Battery Life.</w:t>
      </w:r>
      <w:r w:rsidRPr="00F139F3">
        <w:rPr>
          <w:rFonts w:ascii="Times New Roman" w:eastAsia="Times New Roman" w:hAnsi="Times New Roman" w:cs="Times New Roman"/>
          <w:sz w:val="24"/>
          <w:szCs w:val="24"/>
          <w:lang w:val="en-GB"/>
        </w:rPr>
        <w:t xml:space="preserve"> CNBC. Available at: </w:t>
      </w:r>
      <w:hyperlink r:id="rId9" w:history="1">
        <w:r w:rsidRPr="00F139F3">
          <w:rPr>
            <w:rStyle w:val="Hyperlink"/>
            <w:rFonts w:ascii="Times New Roman" w:eastAsia="Times New Roman" w:hAnsi="Times New Roman" w:cs="Times New Roman"/>
            <w:sz w:val="24"/>
            <w:szCs w:val="24"/>
            <w:lang w:val="en-GB"/>
          </w:rPr>
          <w:t>https://www.cnbc.com/2022/09/08/apple-launches-new-iphone-14-with-improved-camera-and-battery-life.html</w:t>
        </w:r>
      </w:hyperlink>
      <w:r w:rsidRPr="00F139F3">
        <w:rPr>
          <w:rFonts w:ascii="Times New Roman" w:eastAsia="Times New Roman" w:hAnsi="Times New Roman" w:cs="Times New Roman"/>
          <w:color w:val="1155CC"/>
          <w:sz w:val="24"/>
          <w:szCs w:val="24"/>
          <w:u w:val="single"/>
          <w:lang w:val="en-GB"/>
        </w:rPr>
        <w:t xml:space="preserve"> </w:t>
      </w:r>
      <w:r w:rsidRPr="00F139F3">
        <w:rPr>
          <w:rFonts w:ascii="Times New Roman" w:eastAsia="Times New Roman" w:hAnsi="Times New Roman" w:cs="Times New Roman"/>
          <w:sz w:val="24"/>
          <w:szCs w:val="24"/>
          <w:lang w:val="en-GB"/>
        </w:rPr>
        <w:t>[Accessed on 11 Mar 2023]</w:t>
      </w:r>
    </w:p>
    <w:p w14:paraId="0CFCDCD8" w14:textId="77777777" w:rsidR="000646A6" w:rsidRPr="00F139F3" w:rsidRDefault="000646A6" w:rsidP="00F139F3">
      <w:pPr>
        <w:spacing w:before="100" w:beforeAutospacing="1" w:after="100" w:afterAutospacing="1" w:line="360" w:lineRule="auto"/>
        <w:jc w:val="both"/>
        <w:rPr>
          <w:rFonts w:ascii="Times New Roman" w:eastAsia="Times New Roman" w:hAnsi="Times New Roman" w:cs="Times New Roman"/>
          <w:sz w:val="24"/>
          <w:szCs w:val="24"/>
          <w:lang w:val="en-GB"/>
        </w:rPr>
      </w:pPr>
      <w:r w:rsidRPr="00F139F3">
        <w:rPr>
          <w:rFonts w:ascii="Times New Roman" w:eastAsia="Times New Roman" w:hAnsi="Times New Roman" w:cs="Times New Roman"/>
          <w:sz w:val="24"/>
          <w:szCs w:val="24"/>
          <w:lang w:val="en-GB"/>
        </w:rPr>
        <w:t xml:space="preserve">Kim, K., Shin, D. and Lee, H. (2021) Factors affecting smartphone purchase intention and adoption of smart features. </w:t>
      </w:r>
      <w:r w:rsidRPr="00F139F3">
        <w:rPr>
          <w:rFonts w:ascii="Times New Roman" w:eastAsia="Times New Roman" w:hAnsi="Times New Roman" w:cs="Times New Roman"/>
          <w:i/>
          <w:iCs/>
          <w:sz w:val="24"/>
          <w:szCs w:val="24"/>
          <w:lang w:val="en-GB"/>
        </w:rPr>
        <w:t>Journal of Open Innovation: Technology, Market, and Complexity, 7</w:t>
      </w:r>
      <w:r w:rsidRPr="00F139F3">
        <w:rPr>
          <w:rFonts w:ascii="Times New Roman" w:eastAsia="Times New Roman" w:hAnsi="Times New Roman" w:cs="Times New Roman"/>
          <w:sz w:val="24"/>
          <w:szCs w:val="24"/>
          <w:lang w:val="en-GB"/>
        </w:rPr>
        <w:t xml:space="preserve">(1), pp. 1-19. </w:t>
      </w:r>
    </w:p>
    <w:p w14:paraId="5BB0FD45" w14:textId="77777777" w:rsidR="000646A6" w:rsidRPr="00F139F3" w:rsidRDefault="000646A6" w:rsidP="00F139F3">
      <w:pPr>
        <w:spacing w:before="100" w:beforeAutospacing="1" w:after="100" w:afterAutospacing="1" w:line="360" w:lineRule="auto"/>
        <w:jc w:val="both"/>
        <w:rPr>
          <w:rFonts w:ascii="Times New Roman" w:eastAsia="Times New Roman" w:hAnsi="Times New Roman" w:cs="Times New Roman"/>
          <w:sz w:val="24"/>
          <w:szCs w:val="24"/>
          <w:lang w:val="en-GB"/>
        </w:rPr>
      </w:pPr>
      <w:r w:rsidRPr="00F139F3">
        <w:rPr>
          <w:rFonts w:ascii="Times New Roman" w:eastAsia="Times New Roman" w:hAnsi="Times New Roman" w:cs="Times New Roman"/>
          <w:sz w:val="24"/>
          <w:szCs w:val="24"/>
          <w:lang w:val="en-GB"/>
        </w:rPr>
        <w:t xml:space="preserve">Kim, M. and Park, M. (2020) An analysis of factors influencing repurchase intention for smartphones: Focused on Samsung and Apple smartphones. </w:t>
      </w:r>
      <w:r w:rsidRPr="00F139F3">
        <w:rPr>
          <w:rFonts w:ascii="Times New Roman" w:eastAsia="Times New Roman" w:hAnsi="Times New Roman" w:cs="Times New Roman"/>
          <w:i/>
          <w:iCs/>
          <w:sz w:val="24"/>
          <w:szCs w:val="24"/>
          <w:lang w:val="en-GB"/>
        </w:rPr>
        <w:t>Sustainability, 12</w:t>
      </w:r>
      <w:r w:rsidRPr="00F139F3">
        <w:rPr>
          <w:rFonts w:ascii="Times New Roman" w:eastAsia="Times New Roman" w:hAnsi="Times New Roman" w:cs="Times New Roman"/>
          <w:sz w:val="24"/>
          <w:szCs w:val="24"/>
          <w:lang w:val="en-GB"/>
        </w:rPr>
        <w:t>(8), p. 3304.</w:t>
      </w:r>
    </w:p>
    <w:p w14:paraId="2FF11FC0" w14:textId="77777777" w:rsidR="000646A6" w:rsidRPr="00F139F3" w:rsidRDefault="000646A6" w:rsidP="00F139F3">
      <w:pPr>
        <w:spacing w:before="100" w:beforeAutospacing="1" w:after="100" w:afterAutospacing="1" w:line="360" w:lineRule="auto"/>
        <w:jc w:val="both"/>
        <w:rPr>
          <w:rFonts w:ascii="Times New Roman" w:eastAsia="Times New Roman" w:hAnsi="Times New Roman" w:cs="Times New Roman"/>
          <w:sz w:val="24"/>
          <w:szCs w:val="24"/>
          <w:lang w:val="en-GB"/>
        </w:rPr>
      </w:pPr>
      <w:r w:rsidRPr="00F139F3">
        <w:rPr>
          <w:rFonts w:ascii="Times New Roman" w:eastAsia="Times New Roman" w:hAnsi="Times New Roman" w:cs="Times New Roman"/>
          <w:sz w:val="24"/>
          <w:szCs w:val="24"/>
          <w:lang w:val="en-GB"/>
        </w:rPr>
        <w:t xml:space="preserve">Li, W., Li, L. and Yu, X. (2022) Research on the influence of smartphone usage on consumer </w:t>
      </w:r>
      <w:proofErr w:type="spellStart"/>
      <w:r w:rsidRPr="00F139F3">
        <w:rPr>
          <w:rFonts w:ascii="Times New Roman" w:eastAsia="Times New Roman" w:hAnsi="Times New Roman" w:cs="Times New Roman"/>
          <w:sz w:val="24"/>
          <w:szCs w:val="24"/>
          <w:lang w:val="en-GB"/>
        </w:rPr>
        <w:t>behavior</w:t>
      </w:r>
      <w:proofErr w:type="spellEnd"/>
      <w:r w:rsidRPr="00F139F3">
        <w:rPr>
          <w:rFonts w:ascii="Times New Roman" w:eastAsia="Times New Roman" w:hAnsi="Times New Roman" w:cs="Times New Roman"/>
          <w:sz w:val="24"/>
          <w:szCs w:val="24"/>
          <w:lang w:val="en-GB"/>
        </w:rPr>
        <w:t xml:space="preserve">. </w:t>
      </w:r>
      <w:r w:rsidRPr="00F139F3">
        <w:rPr>
          <w:rFonts w:ascii="Times New Roman" w:eastAsia="Times New Roman" w:hAnsi="Times New Roman" w:cs="Times New Roman"/>
          <w:i/>
          <w:iCs/>
          <w:sz w:val="24"/>
          <w:szCs w:val="24"/>
          <w:lang w:val="en-GB"/>
        </w:rPr>
        <w:t>Journal of Advanced Management Science, 10</w:t>
      </w:r>
      <w:r w:rsidRPr="00F139F3">
        <w:rPr>
          <w:rFonts w:ascii="Times New Roman" w:eastAsia="Times New Roman" w:hAnsi="Times New Roman" w:cs="Times New Roman"/>
          <w:sz w:val="24"/>
          <w:szCs w:val="24"/>
          <w:lang w:val="en-GB"/>
        </w:rPr>
        <w:t xml:space="preserve">(1), pp. 1-10. </w:t>
      </w:r>
    </w:p>
    <w:p w14:paraId="505BE0DD" w14:textId="77777777" w:rsidR="000646A6" w:rsidRPr="00F139F3" w:rsidRDefault="000646A6" w:rsidP="00F139F3">
      <w:pPr>
        <w:spacing w:before="100" w:beforeAutospacing="1" w:after="100" w:afterAutospacing="1" w:line="360" w:lineRule="auto"/>
        <w:jc w:val="both"/>
        <w:rPr>
          <w:rFonts w:ascii="Times New Roman" w:eastAsia="Times New Roman" w:hAnsi="Times New Roman" w:cs="Times New Roman"/>
          <w:sz w:val="24"/>
          <w:szCs w:val="24"/>
          <w:lang w:val="en-GB"/>
        </w:rPr>
      </w:pPr>
      <w:proofErr w:type="spellStart"/>
      <w:r w:rsidRPr="00F139F3">
        <w:rPr>
          <w:rFonts w:ascii="Times New Roman" w:eastAsia="Times New Roman" w:hAnsi="Times New Roman" w:cs="Times New Roman"/>
          <w:sz w:val="24"/>
          <w:szCs w:val="24"/>
          <w:lang w:val="en-GB"/>
        </w:rPr>
        <w:t>Maresova</w:t>
      </w:r>
      <w:proofErr w:type="spellEnd"/>
      <w:r w:rsidRPr="00F139F3">
        <w:rPr>
          <w:rFonts w:ascii="Times New Roman" w:eastAsia="Times New Roman" w:hAnsi="Times New Roman" w:cs="Times New Roman"/>
          <w:sz w:val="24"/>
          <w:szCs w:val="24"/>
          <w:lang w:val="en-GB"/>
        </w:rPr>
        <w:t xml:space="preserve">, P. and </w:t>
      </w:r>
      <w:proofErr w:type="spellStart"/>
      <w:r w:rsidRPr="00F139F3">
        <w:rPr>
          <w:rFonts w:ascii="Times New Roman" w:eastAsia="Times New Roman" w:hAnsi="Times New Roman" w:cs="Times New Roman"/>
          <w:sz w:val="24"/>
          <w:szCs w:val="24"/>
          <w:lang w:val="en-GB"/>
        </w:rPr>
        <w:t>Kopecna</w:t>
      </w:r>
      <w:proofErr w:type="spellEnd"/>
      <w:r w:rsidRPr="00F139F3">
        <w:rPr>
          <w:rFonts w:ascii="Times New Roman" w:eastAsia="Times New Roman" w:hAnsi="Times New Roman" w:cs="Times New Roman"/>
          <w:sz w:val="24"/>
          <w:szCs w:val="24"/>
          <w:lang w:val="en-GB"/>
        </w:rPr>
        <w:t xml:space="preserve">, M. (2021) Impact of smartphone applications on individual and corporate customers. </w:t>
      </w:r>
      <w:r w:rsidRPr="00F139F3">
        <w:rPr>
          <w:rFonts w:ascii="Times New Roman" w:eastAsia="Times New Roman" w:hAnsi="Times New Roman" w:cs="Times New Roman"/>
          <w:i/>
          <w:iCs/>
          <w:sz w:val="24"/>
          <w:szCs w:val="24"/>
          <w:lang w:val="en-GB"/>
        </w:rPr>
        <w:t>Journal of Applied Economic Sciences, 16</w:t>
      </w:r>
      <w:r w:rsidRPr="00F139F3">
        <w:rPr>
          <w:rFonts w:ascii="Times New Roman" w:eastAsia="Times New Roman" w:hAnsi="Times New Roman" w:cs="Times New Roman"/>
          <w:sz w:val="24"/>
          <w:szCs w:val="24"/>
          <w:lang w:val="en-GB"/>
        </w:rPr>
        <w:t xml:space="preserve">(5), pp. 169-179. </w:t>
      </w:r>
    </w:p>
    <w:p w14:paraId="6FCE6F80" w14:textId="77777777" w:rsidR="000646A6" w:rsidRPr="00F139F3" w:rsidRDefault="000646A6" w:rsidP="00F139F3">
      <w:pPr>
        <w:spacing w:before="100" w:beforeAutospacing="1" w:after="100" w:afterAutospacing="1" w:line="360" w:lineRule="auto"/>
        <w:jc w:val="both"/>
        <w:rPr>
          <w:rFonts w:ascii="Times New Roman" w:eastAsia="Times New Roman" w:hAnsi="Times New Roman" w:cs="Times New Roman"/>
          <w:sz w:val="24"/>
          <w:szCs w:val="24"/>
          <w:lang w:val="en-GB"/>
        </w:rPr>
      </w:pPr>
      <w:r w:rsidRPr="00F139F3">
        <w:rPr>
          <w:rFonts w:ascii="Times New Roman" w:eastAsia="Times New Roman" w:hAnsi="Times New Roman" w:cs="Times New Roman"/>
          <w:sz w:val="24"/>
          <w:szCs w:val="24"/>
          <w:lang w:val="en-GB"/>
        </w:rPr>
        <w:t xml:space="preserve">Park, S. Y. (2019) An empirical analysis of iPhone users' intention to upgrade: Focusing on brand personality, innovation, and price. </w:t>
      </w:r>
      <w:r w:rsidRPr="00F139F3">
        <w:rPr>
          <w:rFonts w:ascii="Times New Roman" w:eastAsia="Times New Roman" w:hAnsi="Times New Roman" w:cs="Times New Roman"/>
          <w:i/>
          <w:iCs/>
          <w:sz w:val="24"/>
          <w:szCs w:val="24"/>
          <w:lang w:val="en-GB"/>
        </w:rPr>
        <w:t>Journal of Open Innovation: Technology, Market, and Complexity, 5</w:t>
      </w:r>
      <w:r w:rsidRPr="00F139F3">
        <w:rPr>
          <w:rFonts w:ascii="Times New Roman" w:eastAsia="Times New Roman" w:hAnsi="Times New Roman" w:cs="Times New Roman"/>
          <w:sz w:val="24"/>
          <w:szCs w:val="24"/>
          <w:lang w:val="en-GB"/>
        </w:rPr>
        <w:t>(3), p. 51</w:t>
      </w:r>
    </w:p>
    <w:p w14:paraId="5D986CF2" w14:textId="77777777" w:rsidR="000646A6" w:rsidRPr="00F139F3" w:rsidRDefault="000646A6" w:rsidP="00F139F3">
      <w:pPr>
        <w:spacing w:before="100" w:beforeAutospacing="1" w:after="100" w:afterAutospacing="1" w:line="360" w:lineRule="auto"/>
        <w:jc w:val="both"/>
        <w:rPr>
          <w:rFonts w:ascii="Times New Roman" w:eastAsia="Times New Roman" w:hAnsi="Times New Roman" w:cs="Times New Roman"/>
          <w:sz w:val="24"/>
          <w:szCs w:val="24"/>
          <w:lang w:val="en-GB"/>
        </w:rPr>
      </w:pPr>
      <w:r w:rsidRPr="00F139F3">
        <w:rPr>
          <w:rFonts w:ascii="Times New Roman" w:eastAsia="Times New Roman" w:hAnsi="Times New Roman" w:cs="Times New Roman"/>
          <w:sz w:val="24"/>
          <w:szCs w:val="24"/>
          <w:lang w:val="en-GB"/>
        </w:rPr>
        <w:t xml:space="preserve">Rao, N. A. (2020) Consumer behaviour towards smartphone usage: A study of urban Indian consumers. </w:t>
      </w:r>
      <w:r w:rsidRPr="00F139F3">
        <w:rPr>
          <w:rFonts w:ascii="Times New Roman" w:eastAsia="Times New Roman" w:hAnsi="Times New Roman" w:cs="Times New Roman"/>
          <w:i/>
          <w:iCs/>
          <w:sz w:val="24"/>
          <w:szCs w:val="24"/>
          <w:lang w:val="en-GB"/>
        </w:rPr>
        <w:t>Journal of Emerging Technologies and Innovative Research, 7</w:t>
      </w:r>
      <w:r w:rsidRPr="00F139F3">
        <w:rPr>
          <w:rFonts w:ascii="Times New Roman" w:eastAsia="Times New Roman" w:hAnsi="Times New Roman" w:cs="Times New Roman"/>
          <w:sz w:val="24"/>
          <w:szCs w:val="24"/>
          <w:lang w:val="en-GB"/>
        </w:rPr>
        <w:t xml:space="preserve">(4), pp. 314-320. </w:t>
      </w:r>
    </w:p>
    <w:sectPr w:rsidR="000646A6" w:rsidRPr="00F139F3">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6A0626" w14:textId="77777777" w:rsidR="00E272C9" w:rsidRDefault="00E272C9">
      <w:pPr>
        <w:spacing w:line="240" w:lineRule="auto"/>
      </w:pPr>
      <w:r>
        <w:separator/>
      </w:r>
    </w:p>
  </w:endnote>
  <w:endnote w:type="continuationSeparator" w:id="0">
    <w:p w14:paraId="753934B6" w14:textId="77777777" w:rsidR="00E272C9" w:rsidRDefault="00E272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icrosoft Himalaya">
    <w:panose1 w:val="01010100010101010101"/>
    <w:charset w:val="00"/>
    <w:family w:val="auto"/>
    <w:pitch w:val="variable"/>
    <w:sig w:usb0="80000003" w:usb1="00010000" w:usb2="0000004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E54F0" w14:textId="77777777" w:rsidR="00F139F3" w:rsidRDefault="00F139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6544515"/>
      <w:docPartObj>
        <w:docPartGallery w:val="Page Numbers (Bottom of Page)"/>
        <w:docPartUnique/>
      </w:docPartObj>
    </w:sdtPr>
    <w:sdtEndPr>
      <w:rPr>
        <w:noProof/>
      </w:rPr>
    </w:sdtEndPr>
    <w:sdtContent>
      <w:p w14:paraId="5C68DFDD" w14:textId="2B469883" w:rsidR="00F139F3" w:rsidRDefault="00F139F3">
        <w:pPr>
          <w:pStyle w:val="Footer"/>
          <w:jc w:val="right"/>
        </w:pPr>
        <w:r>
          <w:fldChar w:fldCharType="begin"/>
        </w:r>
        <w:r>
          <w:instrText xml:space="preserve"> PAGE   \* MERGEFORMAT </w:instrText>
        </w:r>
        <w:r>
          <w:fldChar w:fldCharType="separate"/>
        </w:r>
        <w:r>
          <w:rPr>
            <w:noProof/>
          </w:rPr>
          <w:t>12</w:t>
        </w:r>
        <w:r>
          <w:rPr>
            <w:noProof/>
          </w:rPr>
          <w:fldChar w:fldCharType="end"/>
        </w:r>
      </w:p>
    </w:sdtContent>
  </w:sdt>
  <w:p w14:paraId="00000059" w14:textId="77777777" w:rsidR="00E47113" w:rsidRDefault="00E4711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78653" w14:textId="77777777" w:rsidR="00F139F3" w:rsidRDefault="00F139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8CB70" w14:textId="77777777" w:rsidR="00E272C9" w:rsidRDefault="00E272C9">
      <w:pPr>
        <w:spacing w:line="240" w:lineRule="auto"/>
      </w:pPr>
      <w:r>
        <w:separator/>
      </w:r>
    </w:p>
  </w:footnote>
  <w:footnote w:type="continuationSeparator" w:id="0">
    <w:p w14:paraId="2E9C572B" w14:textId="77777777" w:rsidR="00E272C9" w:rsidRDefault="00E272C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6D4D6" w14:textId="77777777" w:rsidR="00F139F3" w:rsidRDefault="00F139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8" w14:textId="77777777" w:rsidR="00E47113" w:rsidRDefault="00E4711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AA33A" w14:textId="77777777" w:rsidR="00F139F3" w:rsidRDefault="00F139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84F70"/>
    <w:multiLevelType w:val="multilevel"/>
    <w:tmpl w:val="8850D9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7653701"/>
    <w:multiLevelType w:val="multilevel"/>
    <w:tmpl w:val="D9B8E0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D1023A5"/>
    <w:multiLevelType w:val="multilevel"/>
    <w:tmpl w:val="733A03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5AF7C4B"/>
    <w:multiLevelType w:val="multilevel"/>
    <w:tmpl w:val="2F4E1D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8E41C02"/>
    <w:multiLevelType w:val="multilevel"/>
    <w:tmpl w:val="56823E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8D777EB"/>
    <w:multiLevelType w:val="multilevel"/>
    <w:tmpl w:val="75302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6141CA6"/>
    <w:multiLevelType w:val="multilevel"/>
    <w:tmpl w:val="7D12B8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6463A8B"/>
    <w:multiLevelType w:val="multilevel"/>
    <w:tmpl w:val="545813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6F73C3B"/>
    <w:multiLevelType w:val="multilevel"/>
    <w:tmpl w:val="BB262D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42102983">
    <w:abstractNumId w:val="8"/>
  </w:num>
  <w:num w:numId="2" w16cid:durableId="166943187">
    <w:abstractNumId w:val="2"/>
  </w:num>
  <w:num w:numId="3" w16cid:durableId="2019624553">
    <w:abstractNumId w:val="1"/>
  </w:num>
  <w:num w:numId="4" w16cid:durableId="1804272674">
    <w:abstractNumId w:val="5"/>
  </w:num>
  <w:num w:numId="5" w16cid:durableId="1634604683">
    <w:abstractNumId w:val="4"/>
  </w:num>
  <w:num w:numId="6" w16cid:durableId="1861774788">
    <w:abstractNumId w:val="6"/>
  </w:num>
  <w:num w:numId="7" w16cid:durableId="1541628397">
    <w:abstractNumId w:val="3"/>
  </w:num>
  <w:num w:numId="8" w16cid:durableId="1016689411">
    <w:abstractNumId w:val="7"/>
  </w:num>
  <w:num w:numId="9" w16cid:durableId="6374166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113"/>
    <w:rsid w:val="00016CFF"/>
    <w:rsid w:val="00024AA5"/>
    <w:rsid w:val="000646A6"/>
    <w:rsid w:val="0011135C"/>
    <w:rsid w:val="001C39C8"/>
    <w:rsid w:val="00206356"/>
    <w:rsid w:val="00210E79"/>
    <w:rsid w:val="003E04F1"/>
    <w:rsid w:val="003E52C2"/>
    <w:rsid w:val="007E78B0"/>
    <w:rsid w:val="00835CCE"/>
    <w:rsid w:val="00A4057D"/>
    <w:rsid w:val="00A71E58"/>
    <w:rsid w:val="00BD3929"/>
    <w:rsid w:val="00CA1214"/>
    <w:rsid w:val="00E272C9"/>
    <w:rsid w:val="00E47113"/>
    <w:rsid w:val="00EA73D4"/>
    <w:rsid w:val="00F12C51"/>
    <w:rsid w:val="00F139F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BBEA3"/>
  <w15:docId w15:val="{AC2C10EB-F5ED-4D19-8009-2389689B3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dz-BT"/>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CA1214"/>
    <w:pPr>
      <w:spacing w:before="100" w:beforeAutospacing="1" w:after="100" w:afterAutospacing="1"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206356"/>
    <w:rPr>
      <w:color w:val="0000FF" w:themeColor="hyperlink"/>
      <w:u w:val="single"/>
    </w:rPr>
  </w:style>
  <w:style w:type="paragraph" w:styleId="TOCHeading">
    <w:name w:val="TOC Heading"/>
    <w:basedOn w:val="Heading1"/>
    <w:next w:val="Normal"/>
    <w:uiPriority w:val="39"/>
    <w:unhideWhenUsed/>
    <w:qFormat/>
    <w:rsid w:val="00F139F3"/>
    <w:pPr>
      <w:keepNext/>
      <w:keepLines/>
      <w:spacing w:before="240" w:beforeAutospacing="0" w:after="0" w:afterAutospacing="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F139F3"/>
    <w:pPr>
      <w:spacing w:after="100"/>
    </w:pPr>
    <w:rPr>
      <w:szCs w:val="32"/>
    </w:rPr>
  </w:style>
  <w:style w:type="paragraph" w:styleId="Header">
    <w:name w:val="header"/>
    <w:basedOn w:val="Normal"/>
    <w:link w:val="HeaderChar"/>
    <w:uiPriority w:val="99"/>
    <w:unhideWhenUsed/>
    <w:rsid w:val="00F139F3"/>
    <w:pPr>
      <w:tabs>
        <w:tab w:val="center" w:pos="4513"/>
        <w:tab w:val="right" w:pos="9026"/>
      </w:tabs>
      <w:spacing w:line="240" w:lineRule="auto"/>
    </w:pPr>
    <w:rPr>
      <w:szCs w:val="32"/>
    </w:rPr>
  </w:style>
  <w:style w:type="character" w:customStyle="1" w:styleId="HeaderChar">
    <w:name w:val="Header Char"/>
    <w:basedOn w:val="DefaultParagraphFont"/>
    <w:link w:val="Header"/>
    <w:uiPriority w:val="99"/>
    <w:rsid w:val="00F139F3"/>
    <w:rPr>
      <w:szCs w:val="32"/>
    </w:rPr>
  </w:style>
  <w:style w:type="paragraph" w:styleId="Footer">
    <w:name w:val="footer"/>
    <w:basedOn w:val="Normal"/>
    <w:link w:val="FooterChar"/>
    <w:uiPriority w:val="99"/>
    <w:unhideWhenUsed/>
    <w:rsid w:val="00F139F3"/>
    <w:pPr>
      <w:tabs>
        <w:tab w:val="center" w:pos="4513"/>
        <w:tab w:val="right" w:pos="9026"/>
      </w:tabs>
      <w:spacing w:line="240" w:lineRule="auto"/>
    </w:pPr>
    <w:rPr>
      <w:szCs w:val="32"/>
    </w:rPr>
  </w:style>
  <w:style w:type="character" w:customStyle="1" w:styleId="FooterChar">
    <w:name w:val="Footer Char"/>
    <w:basedOn w:val="DefaultParagraphFont"/>
    <w:link w:val="Footer"/>
    <w:uiPriority w:val="99"/>
    <w:rsid w:val="00F139F3"/>
    <w:rPr>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nance.yahoo.com/quote/AAPL/financials?p=AAPL" TargetMode="External" /><Relationship Id="rId13" Type="http://schemas.openxmlformats.org/officeDocument/2006/relationships/footer" Target="footer2.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2.xml" /><Relationship Id="rId5" Type="http://schemas.openxmlformats.org/officeDocument/2006/relationships/webSettings" Target="webSettings.xml" /><Relationship Id="rId15" Type="http://schemas.openxmlformats.org/officeDocument/2006/relationships/footer" Target="footer3.xml" /><Relationship Id="rId10"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hyperlink" Target="https://www.cnbc.com/2022/09/08/apple-launches-new-iphone-14-with-improved-camera-and-battery-life.html" TargetMode="External" /><Relationship Id="rId14"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7D658-8B91-40E1-827E-F41B5A8C1D8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3098</Words>
  <Characters>17662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Petyo Marinov</cp:lastModifiedBy>
  <cp:revision>9</cp:revision>
  <dcterms:created xsi:type="dcterms:W3CDTF">2023-03-18T06:16:00Z</dcterms:created>
  <dcterms:modified xsi:type="dcterms:W3CDTF">2023-03-18T06:20:00Z</dcterms:modified>
</cp:coreProperties>
</file>