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theme/theme1.xml" ContentType="application/vnd.openxmlformats-officedocument.theme+xml"/>
  <Override PartName="/word/settings.xml" ContentType="application/vnd.openxmlformats-officedocument.wordprocessingml.settings+xml"/>
  <Override PartName="/word/numbering.xml" ContentType="application/vnd.openxmlformats-officedocument.wordprocessingml.numbering+xml"/>
  <Override PartName="/word/styles.xml" ContentType="application/vnd.openxmlformats-officedocument.wordprocessingml.styles+xml"/>
  <Override PartName="/word/webSettings.xml" ContentType="application/vnd.openxmlformats-officedocument.wordprocessingml.webSettings+xml"/>
  <Override PartName="/word/fontTable.xml" ContentType="application/vnd.openxmlformats-officedocument.wordprocessingml.fontTabl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979B062"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34D9FCDF" wp14:editId="29C6C19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3C706762"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53D1A3F2" w14:textId="77777777" w:rsidTr="00A406E5">
        <w:tc>
          <w:tcPr>
            <w:tcW w:w="9922" w:type="dxa"/>
            <w:shd w:val="clear" w:color="auto" w:fill="C0C0C0"/>
          </w:tcPr>
          <w:p w14:paraId="3F3AF4E4"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2C8B61F1"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3D5C70FA" w14:textId="77777777" w:rsidTr="008F1308">
        <w:tc>
          <w:tcPr>
            <w:tcW w:w="2093" w:type="dxa"/>
            <w:shd w:val="pct15" w:color="auto" w:fill="auto"/>
          </w:tcPr>
          <w:p w14:paraId="7A392B05"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7E34622A"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3AA6CF22"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2C651828" w14:textId="77777777" w:rsidR="003B3F9D" w:rsidRPr="00A406E5" w:rsidRDefault="003B3F9D" w:rsidP="001E57C1">
            <w:pPr>
              <w:spacing w:before="120" w:after="120"/>
              <w:jc w:val="both"/>
              <w:rPr>
                <w:rFonts w:ascii="Arial" w:hAnsi="Arial" w:cs="Arial"/>
                <w:b/>
                <w:sz w:val="22"/>
                <w:szCs w:val="22"/>
              </w:rPr>
            </w:pPr>
          </w:p>
        </w:tc>
      </w:tr>
      <w:tr w:rsidR="00DB116D" w:rsidRPr="00A406E5" w14:paraId="662C007F" w14:textId="77777777" w:rsidTr="00A406E5">
        <w:tc>
          <w:tcPr>
            <w:tcW w:w="2093" w:type="dxa"/>
            <w:shd w:val="pct15" w:color="auto" w:fill="auto"/>
          </w:tcPr>
          <w:p w14:paraId="1E66F46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EB9BA46" w14:textId="3C5BB38A" w:rsidR="00DB116D" w:rsidRPr="00A406E5" w:rsidRDefault="00EB6146" w:rsidP="00E51AAC">
            <w:pPr>
              <w:spacing w:before="120" w:after="120"/>
              <w:jc w:val="both"/>
              <w:rPr>
                <w:rFonts w:ascii="Arial" w:hAnsi="Arial" w:cs="Arial"/>
                <w:b/>
                <w:sz w:val="22"/>
                <w:szCs w:val="22"/>
              </w:rPr>
            </w:pPr>
            <w:r>
              <w:rPr>
                <w:rFonts w:ascii="Arial" w:hAnsi="Arial" w:cs="Arial"/>
                <w:b/>
                <w:sz w:val="22"/>
                <w:szCs w:val="22"/>
              </w:rPr>
              <w:t xml:space="preserve">BSc </w:t>
            </w:r>
            <w:r w:rsidR="002E1D75">
              <w:rPr>
                <w:rFonts w:ascii="Arial" w:hAnsi="Arial" w:cs="Arial"/>
                <w:b/>
                <w:sz w:val="22"/>
                <w:szCs w:val="22"/>
              </w:rPr>
              <w:t>Supply Chain and Logistics</w:t>
            </w:r>
          </w:p>
        </w:tc>
      </w:tr>
      <w:tr w:rsidR="008F1308" w:rsidRPr="00A406E5" w14:paraId="0FD53AB3" w14:textId="77777777" w:rsidTr="00A628CC">
        <w:tc>
          <w:tcPr>
            <w:tcW w:w="2093" w:type="dxa"/>
            <w:shd w:val="pct15" w:color="auto" w:fill="auto"/>
          </w:tcPr>
          <w:p w14:paraId="411BE5B9"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6648BF06" w14:textId="17929144" w:rsidR="008F1308" w:rsidRPr="00A406E5" w:rsidRDefault="006B60D9" w:rsidP="00E51AAC">
            <w:pPr>
              <w:spacing w:before="120" w:after="120"/>
              <w:jc w:val="both"/>
              <w:rPr>
                <w:rFonts w:ascii="Arial" w:hAnsi="Arial" w:cs="Arial"/>
                <w:b/>
                <w:sz w:val="22"/>
                <w:szCs w:val="22"/>
              </w:rPr>
            </w:pPr>
            <w:r>
              <w:rPr>
                <w:rFonts w:ascii="Arial" w:hAnsi="Arial" w:cs="Arial"/>
                <w:b/>
                <w:sz w:val="22"/>
                <w:szCs w:val="22"/>
              </w:rPr>
              <w:t>Warehousing and Inventory Operations</w:t>
            </w:r>
          </w:p>
        </w:tc>
      </w:tr>
      <w:tr w:rsidR="00B84B5B" w:rsidRPr="00A406E5" w14:paraId="7F7AFB3C" w14:textId="77777777" w:rsidTr="008F1308">
        <w:tc>
          <w:tcPr>
            <w:tcW w:w="2093" w:type="dxa"/>
            <w:shd w:val="pct15" w:color="auto" w:fill="auto"/>
          </w:tcPr>
          <w:p w14:paraId="02399FA0"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77AD723F" w14:textId="26A400E3" w:rsidR="00B84B5B" w:rsidRPr="00A406E5" w:rsidRDefault="00A46A57" w:rsidP="00152E9D">
            <w:pPr>
              <w:spacing w:before="120" w:after="120"/>
              <w:jc w:val="both"/>
              <w:rPr>
                <w:rFonts w:ascii="Arial" w:hAnsi="Arial" w:cs="Arial"/>
                <w:b/>
                <w:sz w:val="22"/>
                <w:szCs w:val="22"/>
              </w:rPr>
            </w:pPr>
            <w:r>
              <w:rPr>
                <w:rFonts w:ascii="Arial" w:hAnsi="Arial" w:cs="Arial"/>
                <w:b/>
                <w:sz w:val="22"/>
                <w:szCs w:val="22"/>
              </w:rPr>
              <w:t>ACMA 40</w:t>
            </w:r>
            <w:r w:rsidR="006B60D9">
              <w:rPr>
                <w:rFonts w:ascii="Arial" w:hAnsi="Arial" w:cs="Arial"/>
                <w:b/>
                <w:sz w:val="22"/>
                <w:szCs w:val="22"/>
              </w:rPr>
              <w:t>24</w:t>
            </w:r>
          </w:p>
        </w:tc>
        <w:tc>
          <w:tcPr>
            <w:tcW w:w="2268" w:type="dxa"/>
            <w:shd w:val="clear" w:color="auto" w:fill="D9D9D9"/>
          </w:tcPr>
          <w:p w14:paraId="5404D2C6"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5816D876" w14:textId="24473706" w:rsidR="00B84B5B" w:rsidRPr="00A406E5" w:rsidRDefault="002E1D75" w:rsidP="00E51AAC">
            <w:pPr>
              <w:spacing w:before="120" w:after="120"/>
              <w:jc w:val="both"/>
              <w:rPr>
                <w:rFonts w:ascii="Arial" w:hAnsi="Arial" w:cs="Arial"/>
                <w:b/>
                <w:sz w:val="22"/>
                <w:szCs w:val="22"/>
              </w:rPr>
            </w:pPr>
            <w:r>
              <w:rPr>
                <w:rFonts w:ascii="Arial" w:hAnsi="Arial" w:cs="Arial"/>
                <w:b/>
                <w:sz w:val="22"/>
                <w:szCs w:val="22"/>
              </w:rPr>
              <w:t>100</w:t>
            </w:r>
            <w:r w:rsidR="00513DEF">
              <w:rPr>
                <w:rFonts w:ascii="Arial" w:hAnsi="Arial" w:cs="Arial"/>
                <w:b/>
                <w:sz w:val="22"/>
                <w:szCs w:val="22"/>
              </w:rPr>
              <w:t>%</w:t>
            </w:r>
          </w:p>
        </w:tc>
      </w:tr>
      <w:tr w:rsidR="00DB116D" w:rsidRPr="00A406E5" w14:paraId="04E9C49C" w14:textId="77777777" w:rsidTr="008F1308">
        <w:tc>
          <w:tcPr>
            <w:tcW w:w="2093" w:type="dxa"/>
            <w:shd w:val="pct15" w:color="auto" w:fill="auto"/>
          </w:tcPr>
          <w:p w14:paraId="2C051AD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5AE48A0B" w14:textId="77777777" w:rsidR="00DB116D" w:rsidRPr="00A406E5" w:rsidRDefault="00513DEF" w:rsidP="00E51AAC">
            <w:pPr>
              <w:spacing w:before="120" w:after="120"/>
              <w:jc w:val="both"/>
              <w:rPr>
                <w:rFonts w:ascii="Arial" w:hAnsi="Arial" w:cs="Arial"/>
                <w:b/>
                <w:sz w:val="22"/>
                <w:szCs w:val="22"/>
              </w:rPr>
            </w:pPr>
            <w:r>
              <w:rPr>
                <w:rFonts w:ascii="Arial" w:hAnsi="Arial" w:cs="Arial"/>
                <w:b/>
                <w:sz w:val="22"/>
                <w:szCs w:val="22"/>
              </w:rPr>
              <w:t>Andrew Thorn</w:t>
            </w:r>
          </w:p>
        </w:tc>
        <w:tc>
          <w:tcPr>
            <w:tcW w:w="2268" w:type="dxa"/>
            <w:shd w:val="clear" w:color="auto" w:fill="D9D9D9"/>
          </w:tcPr>
          <w:p w14:paraId="0C90A835"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2491B56C" w14:textId="7773C93F" w:rsidR="00DB116D" w:rsidRPr="00A406E5" w:rsidRDefault="002E1D75" w:rsidP="00E51AAC">
            <w:pPr>
              <w:spacing w:before="120" w:after="120"/>
              <w:jc w:val="both"/>
              <w:rPr>
                <w:rFonts w:ascii="Arial" w:hAnsi="Arial" w:cs="Arial"/>
                <w:b/>
                <w:sz w:val="22"/>
                <w:szCs w:val="22"/>
              </w:rPr>
            </w:pPr>
            <w:r>
              <w:rPr>
                <w:rFonts w:ascii="Arial" w:hAnsi="Arial" w:cs="Arial"/>
                <w:b/>
                <w:sz w:val="22"/>
                <w:szCs w:val="22"/>
              </w:rPr>
              <w:t>Kelvin Lake</w:t>
            </w:r>
          </w:p>
        </w:tc>
      </w:tr>
      <w:tr w:rsidR="00DB116D" w:rsidRPr="00A406E5" w14:paraId="20F5C84C" w14:textId="77777777" w:rsidTr="008F1308">
        <w:tc>
          <w:tcPr>
            <w:tcW w:w="2093" w:type="dxa"/>
            <w:shd w:val="pct15" w:color="auto" w:fill="auto"/>
          </w:tcPr>
          <w:p w14:paraId="17283605"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7CAD0AC5" w14:textId="6B2C8189" w:rsidR="00DB116D" w:rsidRPr="00A406E5" w:rsidRDefault="006B60D9" w:rsidP="005F0579">
            <w:pPr>
              <w:spacing w:before="120" w:after="120"/>
              <w:jc w:val="both"/>
              <w:rPr>
                <w:rFonts w:ascii="Arial" w:hAnsi="Arial" w:cs="Arial"/>
                <w:b/>
                <w:sz w:val="22"/>
                <w:szCs w:val="22"/>
              </w:rPr>
            </w:pPr>
            <w:r>
              <w:rPr>
                <w:rFonts w:ascii="Arial" w:hAnsi="Arial" w:cs="Arial"/>
                <w:b/>
                <w:sz w:val="22"/>
                <w:szCs w:val="22"/>
              </w:rPr>
              <w:t>Inventory Concerns</w:t>
            </w:r>
          </w:p>
        </w:tc>
        <w:tc>
          <w:tcPr>
            <w:tcW w:w="2268" w:type="dxa"/>
            <w:shd w:val="pct15" w:color="auto" w:fill="auto"/>
          </w:tcPr>
          <w:p w14:paraId="1583272C"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3828359" w14:textId="1C361424" w:rsidR="00DB116D" w:rsidRPr="00A406E5" w:rsidRDefault="002E1D75" w:rsidP="00E51AAC">
            <w:pPr>
              <w:spacing w:before="120" w:after="120"/>
              <w:jc w:val="both"/>
              <w:rPr>
                <w:rFonts w:ascii="Arial" w:hAnsi="Arial" w:cs="Arial"/>
                <w:b/>
                <w:sz w:val="22"/>
                <w:szCs w:val="22"/>
              </w:rPr>
            </w:pPr>
            <w:r>
              <w:rPr>
                <w:rFonts w:ascii="Arial" w:hAnsi="Arial" w:cs="Arial"/>
                <w:b/>
                <w:sz w:val="22"/>
                <w:szCs w:val="22"/>
              </w:rPr>
              <w:t>1</w:t>
            </w:r>
            <w:r w:rsidR="00331A38">
              <w:rPr>
                <w:rFonts w:ascii="Arial" w:hAnsi="Arial" w:cs="Arial"/>
                <w:b/>
                <w:sz w:val="22"/>
                <w:szCs w:val="22"/>
              </w:rPr>
              <w:t>,500 words</w:t>
            </w:r>
          </w:p>
        </w:tc>
      </w:tr>
      <w:tr w:rsidR="00B84B5B" w:rsidRPr="00A406E5" w14:paraId="290F9456" w14:textId="77777777" w:rsidTr="008F1308">
        <w:tc>
          <w:tcPr>
            <w:tcW w:w="2093" w:type="dxa"/>
            <w:shd w:val="pct15" w:color="auto" w:fill="auto"/>
          </w:tcPr>
          <w:p w14:paraId="1011D2B8"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16CD9EC9" w14:textId="7B0F58DB" w:rsidR="00B84B5B" w:rsidRPr="00A406E5" w:rsidRDefault="00B84B5B" w:rsidP="005F0579">
            <w:pPr>
              <w:spacing w:before="120" w:after="120"/>
              <w:jc w:val="both"/>
              <w:rPr>
                <w:rFonts w:ascii="Arial" w:hAnsi="Arial" w:cs="Arial"/>
                <w:b/>
                <w:sz w:val="22"/>
                <w:szCs w:val="22"/>
              </w:rPr>
            </w:pPr>
          </w:p>
        </w:tc>
        <w:tc>
          <w:tcPr>
            <w:tcW w:w="2268" w:type="dxa"/>
            <w:shd w:val="pct15" w:color="auto" w:fill="auto"/>
          </w:tcPr>
          <w:p w14:paraId="69513280"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6B0B3C27" w14:textId="7F136472" w:rsidR="00B84B5B" w:rsidRPr="00A406E5" w:rsidRDefault="00B84B5B" w:rsidP="005F0579">
            <w:pPr>
              <w:spacing w:before="120" w:after="120"/>
              <w:jc w:val="both"/>
              <w:rPr>
                <w:rFonts w:ascii="Arial" w:hAnsi="Arial" w:cs="Arial"/>
                <w:b/>
                <w:sz w:val="22"/>
                <w:szCs w:val="22"/>
              </w:rPr>
            </w:pPr>
          </w:p>
        </w:tc>
      </w:tr>
      <w:tr w:rsidR="00152E9D" w:rsidRPr="00A406E5" w14:paraId="3646AE4B" w14:textId="77777777" w:rsidTr="00A406E5">
        <w:tc>
          <w:tcPr>
            <w:tcW w:w="2093" w:type="dxa"/>
            <w:shd w:val="pct15" w:color="auto" w:fill="auto"/>
          </w:tcPr>
          <w:p w14:paraId="55BA7DEF"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389F5805" w14:textId="77777777" w:rsidR="00F04309" w:rsidRPr="00A406E5" w:rsidRDefault="00F04309" w:rsidP="00F04309">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54007BA0" w14:textId="77777777" w:rsidR="00F04309" w:rsidRPr="00A406E5" w:rsidRDefault="00F04309" w:rsidP="00F0430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19391BA" w14:textId="77777777" w:rsidR="00F04309" w:rsidRDefault="00F04309" w:rsidP="00F04309">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Pr>
                <w:rFonts w:ascii="Arial" w:hAnsi="Arial" w:cs="Arial"/>
                <w:b/>
                <w:sz w:val="22"/>
                <w:szCs w:val="22"/>
              </w:rPr>
              <w:t>:</w:t>
            </w:r>
          </w:p>
          <w:p w14:paraId="054A55EE" w14:textId="77777777" w:rsidR="00F04309" w:rsidRDefault="00F04309" w:rsidP="00F04309">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0FCF3845" w14:textId="77777777" w:rsidR="00F04309" w:rsidRDefault="00F04309" w:rsidP="00F04309">
            <w:pPr>
              <w:rPr>
                <w:rFonts w:ascii="Arial" w:hAnsi="Arial" w:cs="Arial"/>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p w14:paraId="0D740093" w14:textId="4BE4C3AA" w:rsidR="00A406E5" w:rsidRPr="00F04309" w:rsidRDefault="00A406E5" w:rsidP="00F04309">
            <w:pPr>
              <w:rPr>
                <w:rFonts w:ascii="Arial" w:hAnsi="Arial" w:cs="Arial"/>
                <w:sz w:val="22"/>
                <w:szCs w:val="22"/>
              </w:rPr>
            </w:pPr>
          </w:p>
        </w:tc>
      </w:tr>
      <w:tr w:rsidR="00A406E5" w:rsidRPr="00A406E5" w14:paraId="10ED07EF" w14:textId="77777777" w:rsidTr="00A406E5">
        <w:tc>
          <w:tcPr>
            <w:tcW w:w="2093" w:type="dxa"/>
            <w:shd w:val="pct15" w:color="auto" w:fill="auto"/>
          </w:tcPr>
          <w:p w14:paraId="50993123"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1FFEE6E8"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r w:rsidR="00623F00" w:rsidRPr="00A406E5" w14:paraId="3B3E4683" w14:textId="77777777" w:rsidTr="00623F00">
        <w:tc>
          <w:tcPr>
            <w:tcW w:w="2093" w:type="dxa"/>
            <w:tcBorders>
              <w:top w:val="single" w:sz="4" w:space="0" w:color="auto"/>
              <w:left w:val="single" w:sz="4" w:space="0" w:color="auto"/>
              <w:bottom w:val="single" w:sz="4" w:space="0" w:color="auto"/>
              <w:right w:val="single" w:sz="4" w:space="0" w:color="auto"/>
            </w:tcBorders>
            <w:shd w:val="pct15" w:color="auto" w:fill="auto"/>
          </w:tcPr>
          <w:p w14:paraId="2D7B4885" w14:textId="77777777" w:rsidR="00623F00" w:rsidRPr="00A406E5" w:rsidRDefault="00623F00" w:rsidP="00867F95">
            <w:pPr>
              <w:spacing w:before="120" w:after="120"/>
              <w:rPr>
                <w:rFonts w:ascii="Arial" w:hAnsi="Arial" w:cs="Arial"/>
                <w:b/>
                <w:sz w:val="22"/>
                <w:szCs w:val="22"/>
              </w:rPr>
            </w:pPr>
            <w:r>
              <w:rPr>
                <w:rFonts w:ascii="Arial" w:hAnsi="Arial" w:cs="Arial"/>
                <w:b/>
                <w:sz w:val="22"/>
                <w:szCs w:val="22"/>
              </w:rPr>
              <w:t>Work over the word limit:</w:t>
            </w:r>
          </w:p>
        </w:tc>
        <w:tc>
          <w:tcPr>
            <w:tcW w:w="7829" w:type="dxa"/>
            <w:gridSpan w:val="3"/>
            <w:tcBorders>
              <w:top w:val="single" w:sz="4" w:space="0" w:color="auto"/>
              <w:left w:val="single" w:sz="4" w:space="0" w:color="auto"/>
              <w:bottom w:val="single" w:sz="4" w:space="0" w:color="auto"/>
              <w:right w:val="single" w:sz="4" w:space="0" w:color="auto"/>
            </w:tcBorders>
          </w:tcPr>
          <w:tbl>
            <w:tblPr>
              <w:tblW w:w="7611" w:type="dxa"/>
              <w:tblCellMar>
                <w:left w:w="0" w:type="dxa"/>
                <w:right w:w="0" w:type="dxa"/>
              </w:tblCellMar>
              <w:tblLook w:val="04A0" w:firstRow="1" w:lastRow="0" w:firstColumn="1" w:lastColumn="0" w:noHBand="0" w:noVBand="1"/>
            </w:tblPr>
            <w:tblGrid>
              <w:gridCol w:w="7611"/>
            </w:tblGrid>
            <w:tr w:rsidR="00623F00" w:rsidRPr="00C83B13" w14:paraId="63291692" w14:textId="77777777" w:rsidTr="00867F95">
              <w:tc>
                <w:tcPr>
                  <w:tcW w:w="7611" w:type="dxa"/>
                  <w:tcBorders>
                    <w:left w:val="nil"/>
                  </w:tcBorders>
                  <w:tcMar>
                    <w:top w:w="0" w:type="dxa"/>
                    <w:left w:w="108" w:type="dxa"/>
                    <w:bottom w:w="0" w:type="dxa"/>
                    <w:right w:w="108" w:type="dxa"/>
                  </w:tcMar>
                </w:tcPr>
                <w:p w14:paraId="6D99EE0E" w14:textId="77777777" w:rsidR="00623F00" w:rsidRPr="00C83B13" w:rsidRDefault="00623F00" w:rsidP="00867F95">
                  <w:pPr>
                    <w:ind w:left="-10"/>
                    <w:rPr>
                      <w:rFonts w:ascii="Arial" w:hAnsi="Arial" w:cs="Arial"/>
                      <w:sz w:val="22"/>
                      <w:szCs w:val="22"/>
                      <w:lang w:eastAsia="zh-CN"/>
                    </w:rPr>
                  </w:pPr>
                  <w:r w:rsidRPr="00C83B13">
                    <w:rPr>
                      <w:rFonts w:ascii="Arial" w:hAnsi="Arial" w:cs="Arial"/>
                      <w:sz w:val="22"/>
                      <w:szCs w:val="22"/>
                    </w:rPr>
                    <w:t>To support fairness and good academic writing, each assessment has a set word limit. It’s important that you stay within this limit. The word limit helps ensure:</w:t>
                  </w:r>
                </w:p>
                <w:p w14:paraId="454E83D3" w14:textId="77777777" w:rsidR="00623F00" w:rsidRPr="00C83B13" w:rsidRDefault="00623F00" w:rsidP="00623F00">
                  <w:pPr>
                    <w:numPr>
                      <w:ilvl w:val="0"/>
                      <w:numId w:val="23"/>
                    </w:numPr>
                    <w:rPr>
                      <w:rFonts w:ascii="Arial" w:hAnsi="Arial" w:cs="Arial"/>
                      <w:sz w:val="22"/>
                      <w:szCs w:val="22"/>
                    </w:rPr>
                  </w:pPr>
                  <w:r w:rsidRPr="00C83B13">
                    <w:rPr>
                      <w:rFonts w:ascii="Arial" w:hAnsi="Arial" w:cs="Arial"/>
                      <w:sz w:val="22"/>
                      <w:szCs w:val="22"/>
                    </w:rPr>
                    <w:t>You write clearly and concisely.</w:t>
                  </w:r>
                </w:p>
                <w:p w14:paraId="70240F7D" w14:textId="77777777" w:rsidR="00623F00" w:rsidRPr="00C83B13" w:rsidRDefault="00623F00" w:rsidP="00623F00">
                  <w:pPr>
                    <w:numPr>
                      <w:ilvl w:val="0"/>
                      <w:numId w:val="23"/>
                    </w:numPr>
                    <w:rPr>
                      <w:rFonts w:ascii="Arial" w:hAnsi="Arial" w:cs="Arial"/>
                      <w:sz w:val="22"/>
                      <w:szCs w:val="22"/>
                    </w:rPr>
                  </w:pPr>
                  <w:r w:rsidRPr="00C83B13">
                    <w:rPr>
                      <w:rFonts w:ascii="Arial" w:hAnsi="Arial" w:cs="Arial"/>
                      <w:sz w:val="22"/>
                      <w:szCs w:val="22"/>
                    </w:rPr>
                    <w:t>All students complete the assessment on an equal basis.</w:t>
                  </w:r>
                </w:p>
                <w:p w14:paraId="32732672" w14:textId="77777777" w:rsidR="00623F00" w:rsidRPr="00C83B13" w:rsidRDefault="00623F00" w:rsidP="00867F95">
                  <w:pPr>
                    <w:ind w:left="-10"/>
                    <w:rPr>
                      <w:rFonts w:ascii="Arial" w:hAnsi="Arial" w:cs="Arial"/>
                      <w:b/>
                      <w:bCs/>
                      <w:sz w:val="22"/>
                      <w:szCs w:val="22"/>
                    </w:rPr>
                  </w:pPr>
                </w:p>
                <w:p w14:paraId="0696BCF5" w14:textId="77777777" w:rsidR="00623F00" w:rsidRPr="00C83B13" w:rsidRDefault="00623F00" w:rsidP="00867F95">
                  <w:pPr>
                    <w:keepNext/>
                    <w:rPr>
                      <w:rFonts w:ascii="Arial" w:hAnsi="Arial" w:cs="Arial"/>
                      <w:b/>
                      <w:bCs/>
                      <w:sz w:val="22"/>
                      <w:szCs w:val="22"/>
                    </w:rPr>
                  </w:pPr>
                  <w:r w:rsidRPr="00C83B13">
                    <w:rPr>
                      <w:rFonts w:ascii="Arial" w:hAnsi="Arial" w:cs="Arial"/>
                      <w:b/>
                      <w:bCs/>
                      <w:sz w:val="22"/>
                      <w:szCs w:val="22"/>
                    </w:rPr>
                    <w:lastRenderedPageBreak/>
                    <w:t>If You Go Over the Word Limit</w:t>
                  </w:r>
                </w:p>
                <w:p w14:paraId="5FDBB8CD" w14:textId="77777777" w:rsidR="00623F00" w:rsidRPr="00C83B13" w:rsidRDefault="00623F00" w:rsidP="00867F95">
                  <w:pPr>
                    <w:keepNext/>
                    <w:ind w:left="-10"/>
                    <w:rPr>
                      <w:rFonts w:ascii="Arial" w:hAnsi="Arial" w:cs="Arial"/>
                      <w:sz w:val="22"/>
                      <w:szCs w:val="22"/>
                    </w:rPr>
                  </w:pPr>
                  <w:r w:rsidRPr="00C83B13">
                    <w:rPr>
                      <w:rFonts w:ascii="Arial" w:hAnsi="Arial" w:cs="Arial"/>
                      <w:sz w:val="22"/>
                      <w:szCs w:val="22"/>
                    </w:rPr>
                    <w:t>If your work exceeds the word limit, the following penalties will normally apply. These deductions cannot take your mark below the pass mark for the module.</w:t>
                  </w:r>
                </w:p>
                <w:p w14:paraId="0B4D7A5A" w14:textId="77777777" w:rsidR="00623F00" w:rsidRPr="00C83B13" w:rsidRDefault="00623F00" w:rsidP="00867F95">
                  <w:pPr>
                    <w:ind w:left="-10"/>
                    <w:rPr>
                      <w:rFonts w:ascii="Arial" w:hAnsi="Arial" w:cs="Arial"/>
                      <w:sz w:val="22"/>
                      <w:szCs w:val="22"/>
                    </w:rPr>
                  </w:pPr>
                </w:p>
                <w:tbl>
                  <w:tblPr>
                    <w:tblW w:w="0" w:type="auto"/>
                    <w:tblCellMar>
                      <w:left w:w="0" w:type="dxa"/>
                      <w:right w:w="0" w:type="dxa"/>
                    </w:tblCellMar>
                    <w:tblLook w:val="04A0" w:firstRow="1" w:lastRow="0" w:firstColumn="1" w:lastColumn="0" w:noHBand="0" w:noVBand="1"/>
                  </w:tblPr>
                  <w:tblGrid>
                    <w:gridCol w:w="1936"/>
                    <w:gridCol w:w="5274"/>
                  </w:tblGrid>
                  <w:tr w:rsidR="00623F00" w:rsidRPr="00C83B13" w14:paraId="2B79DA8E" w14:textId="77777777" w:rsidTr="00867F95">
                    <w:tc>
                      <w:tcPr>
                        <w:tcW w:w="1936" w:type="dxa"/>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365B750F" w14:textId="77777777" w:rsidR="00623F00" w:rsidRPr="00C83B13" w:rsidRDefault="00623F00" w:rsidP="00867F95">
                        <w:pPr>
                          <w:ind w:left="-10"/>
                          <w:rPr>
                            <w:rFonts w:ascii="Arial" w:hAnsi="Arial" w:cs="Arial"/>
                            <w:sz w:val="22"/>
                            <w:szCs w:val="22"/>
                          </w:rPr>
                        </w:pPr>
                        <w:r w:rsidRPr="00C83B13">
                          <w:rPr>
                            <w:rFonts w:ascii="Arial" w:hAnsi="Arial" w:cs="Arial"/>
                            <w:b/>
                            <w:bCs/>
                            <w:sz w:val="22"/>
                            <w:szCs w:val="22"/>
                          </w:rPr>
                          <w:t>Amount Over Limit</w:t>
                        </w:r>
                      </w:p>
                    </w:tc>
                    <w:tc>
                      <w:tcPr>
                        <w:tcW w:w="5274" w:type="dxa"/>
                        <w:tcBorders>
                          <w:top w:val="single" w:sz="8" w:space="0" w:color="auto"/>
                          <w:left w:val="nil"/>
                          <w:bottom w:val="single" w:sz="8" w:space="0" w:color="auto"/>
                          <w:right w:val="single" w:sz="8" w:space="0" w:color="auto"/>
                        </w:tcBorders>
                        <w:tcMar>
                          <w:top w:w="0" w:type="dxa"/>
                          <w:left w:w="108" w:type="dxa"/>
                          <w:bottom w:w="0" w:type="dxa"/>
                          <w:right w:w="108" w:type="dxa"/>
                        </w:tcMar>
                        <w:vAlign w:val="center"/>
                        <w:hideMark/>
                      </w:tcPr>
                      <w:p w14:paraId="6DA69A49" w14:textId="77777777" w:rsidR="00623F00" w:rsidRPr="00C83B13" w:rsidRDefault="00623F00" w:rsidP="00867F95">
                        <w:pPr>
                          <w:ind w:left="-10"/>
                          <w:rPr>
                            <w:rFonts w:ascii="Arial" w:hAnsi="Arial" w:cs="Arial"/>
                            <w:sz w:val="22"/>
                            <w:szCs w:val="22"/>
                          </w:rPr>
                        </w:pPr>
                        <w:r w:rsidRPr="00C83B13">
                          <w:rPr>
                            <w:rFonts w:ascii="Arial" w:hAnsi="Arial" w:cs="Arial"/>
                            <w:b/>
                            <w:bCs/>
                            <w:sz w:val="22"/>
                            <w:szCs w:val="22"/>
                          </w:rPr>
                          <w:t>Penalty Applied</w:t>
                        </w:r>
                      </w:p>
                    </w:tc>
                  </w:tr>
                  <w:tr w:rsidR="00623F00" w:rsidRPr="00C83B13" w14:paraId="6838DF0A" w14:textId="77777777" w:rsidTr="00867F95">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7CC2531F" w14:textId="77777777" w:rsidR="00623F00" w:rsidRPr="00C83B13" w:rsidRDefault="00623F00" w:rsidP="00867F95">
                        <w:pPr>
                          <w:ind w:left="-10"/>
                          <w:rPr>
                            <w:rFonts w:ascii="Arial" w:hAnsi="Arial" w:cs="Arial"/>
                            <w:sz w:val="22"/>
                            <w:szCs w:val="22"/>
                          </w:rPr>
                        </w:pPr>
                        <w:r w:rsidRPr="00C83B13">
                          <w:rPr>
                            <w:rFonts w:ascii="Arial" w:hAnsi="Arial" w:cs="Arial"/>
                            <w:b/>
                            <w:bCs/>
                            <w:sz w:val="22"/>
                            <w:szCs w:val="22"/>
                          </w:rPr>
                          <w:t>Up to 10%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45FBCEC9" w14:textId="77777777" w:rsidR="00623F00" w:rsidRPr="00C83B13" w:rsidRDefault="00623F00" w:rsidP="00867F95">
                        <w:pPr>
                          <w:ind w:left="-10"/>
                          <w:rPr>
                            <w:rFonts w:ascii="Arial" w:hAnsi="Arial" w:cs="Arial"/>
                            <w:sz w:val="22"/>
                            <w:szCs w:val="22"/>
                          </w:rPr>
                        </w:pPr>
                        <w:r w:rsidRPr="00C83B13">
                          <w:rPr>
                            <w:rFonts w:ascii="Arial" w:hAnsi="Arial" w:cs="Arial"/>
                            <w:sz w:val="22"/>
                            <w:szCs w:val="22"/>
                          </w:rPr>
                          <w:t>No penalty</w:t>
                        </w:r>
                      </w:p>
                    </w:tc>
                  </w:tr>
                  <w:tr w:rsidR="00623F00" w:rsidRPr="00C83B13" w14:paraId="589CD1B2" w14:textId="77777777" w:rsidTr="00867F95">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68D183A8" w14:textId="77777777" w:rsidR="00623F00" w:rsidRPr="00C83B13" w:rsidRDefault="00623F00" w:rsidP="00867F95">
                        <w:pPr>
                          <w:ind w:left="-10"/>
                          <w:rPr>
                            <w:rFonts w:ascii="Arial" w:hAnsi="Arial" w:cs="Arial"/>
                            <w:sz w:val="22"/>
                            <w:szCs w:val="22"/>
                          </w:rPr>
                        </w:pPr>
                        <w:r w:rsidRPr="00C83B13">
                          <w:rPr>
                            <w:rFonts w:ascii="Arial" w:hAnsi="Arial" w:cs="Arial"/>
                            <w:b/>
                            <w:bCs/>
                            <w:sz w:val="22"/>
                            <w:szCs w:val="22"/>
                          </w:rPr>
                          <w:t>10%–25%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48B4BBFE" w14:textId="77777777" w:rsidR="00623F00" w:rsidRPr="00C83B13" w:rsidRDefault="00623F00" w:rsidP="00867F95">
                        <w:pPr>
                          <w:ind w:left="-10"/>
                          <w:rPr>
                            <w:rFonts w:ascii="Arial" w:hAnsi="Arial" w:cs="Arial"/>
                            <w:sz w:val="22"/>
                            <w:szCs w:val="22"/>
                          </w:rPr>
                        </w:pPr>
                        <w:proofErr w:type="gramStart"/>
                        <w:r w:rsidRPr="00C83B13">
                          <w:rPr>
                            <w:rFonts w:ascii="Arial" w:hAnsi="Arial" w:cs="Arial"/>
                            <w:sz w:val="22"/>
                            <w:szCs w:val="22"/>
                          </w:rPr>
                          <w:t>5 mark</w:t>
                        </w:r>
                        <w:proofErr w:type="gramEnd"/>
                        <w:r w:rsidRPr="00C83B13">
                          <w:rPr>
                            <w:rFonts w:ascii="Arial" w:hAnsi="Arial" w:cs="Arial"/>
                            <w:sz w:val="22"/>
                            <w:szCs w:val="22"/>
                          </w:rPr>
                          <w:t xml:space="preserve"> deduction </w:t>
                        </w:r>
                        <w:r w:rsidRPr="00C83B13">
                          <w:rPr>
                            <w:rFonts w:ascii="Arial" w:hAnsi="Arial" w:cs="Arial"/>
                            <w:i/>
                            <w:iCs/>
                            <w:sz w:val="22"/>
                            <w:szCs w:val="22"/>
                          </w:rPr>
                          <w:t>or</w:t>
                        </w:r>
                        <w:r w:rsidRPr="00C83B13">
                          <w:rPr>
                            <w:rFonts w:ascii="Arial" w:hAnsi="Arial" w:cs="Arial"/>
                            <w:sz w:val="22"/>
                            <w:szCs w:val="22"/>
                          </w:rPr>
                          <w:t xml:space="preserve"> reduction to the capped mark (whichever is the smaller penalty)</w:t>
                        </w:r>
                      </w:p>
                    </w:tc>
                  </w:tr>
                  <w:tr w:rsidR="00623F00" w:rsidRPr="00C83B13" w14:paraId="23401D18" w14:textId="77777777" w:rsidTr="00867F95">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13256C03" w14:textId="77777777" w:rsidR="00623F00" w:rsidRPr="00C83B13" w:rsidRDefault="00623F00" w:rsidP="00867F95">
                        <w:pPr>
                          <w:ind w:left="-10"/>
                          <w:rPr>
                            <w:rFonts w:ascii="Arial" w:hAnsi="Arial" w:cs="Arial"/>
                            <w:sz w:val="22"/>
                            <w:szCs w:val="22"/>
                          </w:rPr>
                        </w:pPr>
                        <w:r w:rsidRPr="00C83B13">
                          <w:rPr>
                            <w:rFonts w:ascii="Arial" w:hAnsi="Arial" w:cs="Arial"/>
                            <w:b/>
                            <w:bCs/>
                            <w:sz w:val="22"/>
                            <w:szCs w:val="22"/>
                          </w:rPr>
                          <w:t>26%–50%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1DAD7A78" w14:textId="77777777" w:rsidR="00623F00" w:rsidRPr="00C83B13" w:rsidRDefault="00623F00" w:rsidP="00867F95">
                        <w:pPr>
                          <w:ind w:left="-10"/>
                          <w:rPr>
                            <w:rFonts w:ascii="Arial" w:hAnsi="Arial" w:cs="Arial"/>
                            <w:sz w:val="22"/>
                            <w:szCs w:val="22"/>
                          </w:rPr>
                        </w:pPr>
                        <w:proofErr w:type="gramStart"/>
                        <w:r w:rsidRPr="00C83B13">
                          <w:rPr>
                            <w:rFonts w:ascii="Arial" w:hAnsi="Arial" w:cs="Arial"/>
                            <w:sz w:val="22"/>
                            <w:szCs w:val="22"/>
                          </w:rPr>
                          <w:t>10 mark</w:t>
                        </w:r>
                        <w:proofErr w:type="gramEnd"/>
                        <w:r w:rsidRPr="00C83B13">
                          <w:rPr>
                            <w:rFonts w:ascii="Arial" w:hAnsi="Arial" w:cs="Arial"/>
                            <w:sz w:val="22"/>
                            <w:szCs w:val="22"/>
                          </w:rPr>
                          <w:t xml:space="preserve"> deduction </w:t>
                        </w:r>
                        <w:r w:rsidRPr="00C83B13">
                          <w:rPr>
                            <w:rFonts w:ascii="Arial" w:hAnsi="Arial" w:cs="Arial"/>
                            <w:i/>
                            <w:iCs/>
                            <w:sz w:val="22"/>
                            <w:szCs w:val="22"/>
                          </w:rPr>
                          <w:t>or</w:t>
                        </w:r>
                        <w:r w:rsidRPr="00C83B13">
                          <w:rPr>
                            <w:rFonts w:ascii="Arial" w:hAnsi="Arial" w:cs="Arial"/>
                            <w:sz w:val="22"/>
                            <w:szCs w:val="22"/>
                          </w:rPr>
                          <w:t xml:space="preserve"> reduction to the capped mark (whichever is the smaller penalty)</w:t>
                        </w:r>
                      </w:p>
                    </w:tc>
                  </w:tr>
                  <w:tr w:rsidR="00623F00" w:rsidRPr="00C83B13" w14:paraId="12967CDD" w14:textId="77777777" w:rsidTr="00867F95">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6DA8F0D7" w14:textId="77777777" w:rsidR="00623F00" w:rsidRPr="00C83B13" w:rsidRDefault="00623F00" w:rsidP="00867F95">
                        <w:pPr>
                          <w:ind w:left="-10"/>
                          <w:rPr>
                            <w:rFonts w:ascii="Arial" w:hAnsi="Arial" w:cs="Arial"/>
                            <w:sz w:val="22"/>
                            <w:szCs w:val="22"/>
                          </w:rPr>
                        </w:pPr>
                        <w:r w:rsidRPr="00C83B13">
                          <w:rPr>
                            <w:rFonts w:ascii="Arial" w:hAnsi="Arial" w:cs="Arial"/>
                            <w:b/>
                            <w:bCs/>
                            <w:sz w:val="22"/>
                            <w:szCs w:val="22"/>
                          </w:rPr>
                          <w:t xml:space="preserve">Over 50% </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052C611E" w14:textId="77777777" w:rsidR="00623F00" w:rsidRPr="00C83B13" w:rsidRDefault="00623F00" w:rsidP="00867F95">
                        <w:pPr>
                          <w:ind w:left="-10"/>
                          <w:rPr>
                            <w:rFonts w:ascii="Arial" w:hAnsi="Arial" w:cs="Arial"/>
                            <w:sz w:val="22"/>
                            <w:szCs w:val="22"/>
                          </w:rPr>
                        </w:pPr>
                        <w:r w:rsidRPr="00C83B13">
                          <w:rPr>
                            <w:rFonts w:ascii="Arial" w:hAnsi="Arial" w:cs="Arial"/>
                            <w:sz w:val="22"/>
                            <w:szCs w:val="22"/>
                          </w:rPr>
                          <w:t>Mark capped at the pass mark</w:t>
                        </w:r>
                      </w:p>
                    </w:tc>
                  </w:tr>
                </w:tbl>
                <w:p w14:paraId="3240F045" w14:textId="77777777" w:rsidR="00623F00" w:rsidRPr="00C83B13" w:rsidRDefault="00623F00" w:rsidP="00867F95">
                  <w:pPr>
                    <w:ind w:left="-10"/>
                    <w:rPr>
                      <w:rFonts w:ascii="Arial" w:eastAsiaTheme="minorEastAsia" w:hAnsi="Arial" w:cs="Arial"/>
                      <w:sz w:val="22"/>
                      <w:szCs w:val="22"/>
                      <w14:ligatures w14:val="standardContextual"/>
                    </w:rPr>
                  </w:pPr>
                </w:p>
                <w:p w14:paraId="004E5393" w14:textId="77777777" w:rsidR="00623F00" w:rsidRPr="00C83B13" w:rsidRDefault="00623F00" w:rsidP="00867F95">
                  <w:pPr>
                    <w:ind w:left="-10"/>
                    <w:rPr>
                      <w:rFonts w:ascii="Arial" w:hAnsi="Arial" w:cs="Arial"/>
                      <w:sz w:val="22"/>
                      <w:szCs w:val="22"/>
                    </w:rPr>
                  </w:pPr>
                  <w:r w:rsidRPr="00C83B13">
                    <w:rPr>
                      <w:rFonts w:ascii="Arial" w:hAnsi="Arial" w:cs="Arial"/>
                      <w:b/>
                      <w:bCs/>
                      <w:sz w:val="22"/>
                      <w:szCs w:val="22"/>
                    </w:rPr>
                    <w:t>Examples (Undergraduate):</w:t>
                  </w:r>
                </w:p>
                <w:p w14:paraId="57E8CCF9" w14:textId="77777777" w:rsidR="00623F00" w:rsidRPr="00C83B13" w:rsidRDefault="00623F00" w:rsidP="00623F00">
                  <w:pPr>
                    <w:numPr>
                      <w:ilvl w:val="0"/>
                      <w:numId w:val="22"/>
                    </w:numPr>
                    <w:tabs>
                      <w:tab w:val="clear" w:pos="720"/>
                      <w:tab w:val="num" w:pos="415"/>
                    </w:tabs>
                    <w:ind w:left="415" w:hanging="284"/>
                    <w:rPr>
                      <w:rFonts w:ascii="Arial" w:hAnsi="Arial" w:cs="Arial"/>
                      <w:sz w:val="22"/>
                      <w:szCs w:val="22"/>
                    </w:rPr>
                  </w:pPr>
                  <w:r w:rsidRPr="00C83B13">
                    <w:rPr>
                      <w:rFonts w:ascii="Arial" w:hAnsi="Arial" w:cs="Arial"/>
                      <w:sz w:val="22"/>
                      <w:szCs w:val="22"/>
                    </w:rPr>
                    <w:t xml:space="preserve">A mark of </w:t>
                  </w:r>
                  <w:r w:rsidRPr="00C83B13">
                    <w:rPr>
                      <w:rFonts w:ascii="Arial" w:hAnsi="Arial" w:cs="Arial"/>
                      <w:b/>
                      <w:bCs/>
                      <w:sz w:val="22"/>
                      <w:szCs w:val="22"/>
                    </w:rPr>
                    <w:t>44%</w:t>
                  </w:r>
                  <w:r w:rsidRPr="00C83B13">
                    <w:rPr>
                      <w:rFonts w:ascii="Arial" w:hAnsi="Arial" w:cs="Arial"/>
                      <w:sz w:val="22"/>
                      <w:szCs w:val="22"/>
                    </w:rPr>
                    <w:t xml:space="preserve"> would be reduced to the pass mark of </w:t>
                  </w:r>
                  <w:r w:rsidRPr="00C83B13">
                    <w:rPr>
                      <w:rFonts w:ascii="Arial" w:hAnsi="Arial" w:cs="Arial"/>
                      <w:b/>
                      <w:bCs/>
                      <w:sz w:val="22"/>
                      <w:szCs w:val="22"/>
                    </w:rPr>
                    <w:t>40%</w:t>
                  </w:r>
                  <w:r w:rsidRPr="00C83B13">
                    <w:rPr>
                      <w:rFonts w:ascii="Arial" w:hAnsi="Arial" w:cs="Arial"/>
                      <w:sz w:val="22"/>
                      <w:szCs w:val="22"/>
                    </w:rPr>
                    <w:t xml:space="preserve"> if the work is 10–25% over.</w:t>
                  </w:r>
                </w:p>
                <w:p w14:paraId="190C4A7F" w14:textId="77777777" w:rsidR="00623F00" w:rsidRPr="00C83B13" w:rsidRDefault="00623F00" w:rsidP="00623F00">
                  <w:pPr>
                    <w:numPr>
                      <w:ilvl w:val="0"/>
                      <w:numId w:val="22"/>
                    </w:numPr>
                    <w:tabs>
                      <w:tab w:val="clear" w:pos="720"/>
                      <w:tab w:val="num" w:pos="415"/>
                    </w:tabs>
                    <w:ind w:left="415" w:hanging="284"/>
                    <w:rPr>
                      <w:rFonts w:ascii="Arial" w:hAnsi="Arial" w:cs="Arial"/>
                      <w:sz w:val="22"/>
                      <w:szCs w:val="22"/>
                    </w:rPr>
                  </w:pPr>
                  <w:r w:rsidRPr="00C83B13">
                    <w:rPr>
                      <w:rFonts w:ascii="Arial" w:hAnsi="Arial" w:cs="Arial"/>
                      <w:sz w:val="22"/>
                      <w:szCs w:val="22"/>
                    </w:rPr>
                    <w:t xml:space="preserve">A mark of </w:t>
                  </w:r>
                  <w:r w:rsidRPr="00C83B13">
                    <w:rPr>
                      <w:rFonts w:ascii="Arial" w:hAnsi="Arial" w:cs="Arial"/>
                      <w:b/>
                      <w:bCs/>
                      <w:sz w:val="22"/>
                      <w:szCs w:val="22"/>
                    </w:rPr>
                    <w:t>49%</w:t>
                  </w:r>
                  <w:r w:rsidRPr="00C83B13">
                    <w:rPr>
                      <w:rFonts w:ascii="Arial" w:hAnsi="Arial" w:cs="Arial"/>
                      <w:sz w:val="22"/>
                      <w:szCs w:val="22"/>
                    </w:rPr>
                    <w:t xml:space="preserve"> would be reduced by 5 marks to </w:t>
                  </w:r>
                  <w:r w:rsidRPr="00C83B13">
                    <w:rPr>
                      <w:rFonts w:ascii="Arial" w:hAnsi="Arial" w:cs="Arial"/>
                      <w:b/>
                      <w:bCs/>
                      <w:sz w:val="22"/>
                      <w:szCs w:val="22"/>
                    </w:rPr>
                    <w:t>44%</w:t>
                  </w:r>
                  <w:r w:rsidRPr="00C83B13">
                    <w:rPr>
                      <w:rFonts w:ascii="Arial" w:hAnsi="Arial" w:cs="Arial"/>
                      <w:sz w:val="22"/>
                      <w:szCs w:val="22"/>
                    </w:rPr>
                    <w:t>.</w:t>
                  </w:r>
                </w:p>
                <w:p w14:paraId="0792AA6E" w14:textId="77777777" w:rsidR="00623F00" w:rsidRPr="00C83B13" w:rsidRDefault="00623F00" w:rsidP="00623F00">
                  <w:pPr>
                    <w:numPr>
                      <w:ilvl w:val="0"/>
                      <w:numId w:val="22"/>
                    </w:numPr>
                    <w:tabs>
                      <w:tab w:val="clear" w:pos="720"/>
                      <w:tab w:val="num" w:pos="415"/>
                    </w:tabs>
                    <w:ind w:left="415" w:hanging="284"/>
                    <w:rPr>
                      <w:rFonts w:ascii="Arial" w:hAnsi="Arial" w:cs="Arial"/>
                      <w:sz w:val="22"/>
                      <w:szCs w:val="22"/>
                    </w:rPr>
                  </w:pPr>
                  <w:r w:rsidRPr="00C83B13">
                    <w:rPr>
                      <w:rFonts w:ascii="Arial" w:hAnsi="Arial" w:cs="Arial"/>
                      <w:sz w:val="22"/>
                      <w:szCs w:val="22"/>
                    </w:rPr>
                    <w:t xml:space="preserve">A mark of </w:t>
                  </w:r>
                  <w:r w:rsidRPr="00C83B13">
                    <w:rPr>
                      <w:rFonts w:ascii="Arial" w:hAnsi="Arial" w:cs="Arial"/>
                      <w:b/>
                      <w:bCs/>
                      <w:sz w:val="22"/>
                      <w:szCs w:val="22"/>
                    </w:rPr>
                    <w:t>47%</w:t>
                  </w:r>
                  <w:r w:rsidRPr="00C83B13">
                    <w:rPr>
                      <w:rFonts w:ascii="Arial" w:hAnsi="Arial" w:cs="Arial"/>
                      <w:sz w:val="22"/>
                      <w:szCs w:val="22"/>
                    </w:rPr>
                    <w:t xml:space="preserve"> at 25–50% over would be reduced to </w:t>
                  </w:r>
                  <w:r w:rsidRPr="00C83B13">
                    <w:rPr>
                      <w:rFonts w:ascii="Arial" w:hAnsi="Arial" w:cs="Arial"/>
                      <w:b/>
                      <w:bCs/>
                      <w:sz w:val="22"/>
                      <w:szCs w:val="22"/>
                    </w:rPr>
                    <w:t>40%</w:t>
                  </w:r>
                  <w:r w:rsidRPr="00C83B13">
                    <w:rPr>
                      <w:rFonts w:ascii="Arial" w:hAnsi="Arial" w:cs="Arial"/>
                      <w:sz w:val="22"/>
                      <w:szCs w:val="22"/>
                    </w:rPr>
                    <w:t>.</w:t>
                  </w:r>
                </w:p>
                <w:p w14:paraId="20A0EB98" w14:textId="77777777" w:rsidR="00623F00" w:rsidRPr="00C83B13" w:rsidRDefault="00623F00" w:rsidP="00623F00">
                  <w:pPr>
                    <w:numPr>
                      <w:ilvl w:val="0"/>
                      <w:numId w:val="22"/>
                    </w:numPr>
                    <w:tabs>
                      <w:tab w:val="clear" w:pos="720"/>
                      <w:tab w:val="num" w:pos="415"/>
                    </w:tabs>
                    <w:ind w:left="415" w:hanging="284"/>
                    <w:rPr>
                      <w:rFonts w:ascii="Arial" w:hAnsi="Arial" w:cs="Arial"/>
                      <w:sz w:val="22"/>
                      <w:szCs w:val="22"/>
                    </w:rPr>
                  </w:pPr>
                  <w:r w:rsidRPr="00C83B13">
                    <w:rPr>
                      <w:rFonts w:ascii="Arial" w:hAnsi="Arial" w:cs="Arial"/>
                      <w:sz w:val="22"/>
                      <w:szCs w:val="22"/>
                    </w:rPr>
                    <w:t xml:space="preserve">A mark of </w:t>
                  </w:r>
                  <w:r w:rsidRPr="00C83B13">
                    <w:rPr>
                      <w:rFonts w:ascii="Arial" w:hAnsi="Arial" w:cs="Arial"/>
                      <w:b/>
                      <w:bCs/>
                      <w:sz w:val="22"/>
                      <w:szCs w:val="22"/>
                    </w:rPr>
                    <w:t>55%</w:t>
                  </w:r>
                  <w:r w:rsidRPr="00C83B13">
                    <w:rPr>
                      <w:rFonts w:ascii="Arial" w:hAnsi="Arial" w:cs="Arial"/>
                      <w:sz w:val="22"/>
                      <w:szCs w:val="22"/>
                    </w:rPr>
                    <w:t xml:space="preserve"> at 25–50% over would be reduced by 10 marks to </w:t>
                  </w:r>
                  <w:r w:rsidRPr="00C83B13">
                    <w:rPr>
                      <w:rFonts w:ascii="Arial" w:hAnsi="Arial" w:cs="Arial"/>
                      <w:b/>
                      <w:bCs/>
                      <w:sz w:val="22"/>
                      <w:szCs w:val="22"/>
                    </w:rPr>
                    <w:t>45%</w:t>
                  </w:r>
                  <w:r w:rsidRPr="00C83B13">
                    <w:rPr>
                      <w:rFonts w:ascii="Arial" w:hAnsi="Arial" w:cs="Arial"/>
                      <w:sz w:val="22"/>
                      <w:szCs w:val="22"/>
                    </w:rPr>
                    <w:t>.</w:t>
                  </w:r>
                </w:p>
                <w:p w14:paraId="587AF172" w14:textId="77777777" w:rsidR="00623F00" w:rsidRPr="00C83B13" w:rsidRDefault="00623F00" w:rsidP="00867F95">
                  <w:pPr>
                    <w:ind w:left="-10"/>
                    <w:rPr>
                      <w:rFonts w:ascii="Arial" w:eastAsiaTheme="minorEastAsia" w:hAnsi="Arial" w:cs="Arial"/>
                      <w:b/>
                      <w:bCs/>
                      <w:sz w:val="22"/>
                      <w:szCs w:val="22"/>
                    </w:rPr>
                  </w:pPr>
                </w:p>
                <w:p w14:paraId="7F8D8A56" w14:textId="77777777" w:rsidR="00623F00" w:rsidRPr="00C83B13" w:rsidRDefault="00623F00" w:rsidP="00867F95">
                  <w:pPr>
                    <w:ind w:left="-10"/>
                    <w:rPr>
                      <w:rFonts w:ascii="Arial" w:hAnsi="Arial" w:cs="Arial"/>
                      <w:b/>
                      <w:bCs/>
                      <w:sz w:val="22"/>
                      <w:szCs w:val="22"/>
                    </w:rPr>
                  </w:pPr>
                  <w:r w:rsidRPr="00C83B13">
                    <w:rPr>
                      <w:rFonts w:ascii="Arial" w:hAnsi="Arial" w:cs="Arial"/>
                      <w:b/>
                      <w:bCs/>
                      <w:sz w:val="22"/>
                      <w:szCs w:val="22"/>
                    </w:rPr>
                    <w:t>If You Are Under the Word Limit</w:t>
                  </w:r>
                </w:p>
                <w:p w14:paraId="740102F8" w14:textId="77777777" w:rsidR="00623F00" w:rsidRPr="00C83B13" w:rsidRDefault="00623F00" w:rsidP="00867F95">
                  <w:pPr>
                    <w:ind w:left="-10"/>
                    <w:rPr>
                      <w:rFonts w:ascii="Arial" w:hAnsi="Arial" w:cs="Arial"/>
                      <w:sz w:val="22"/>
                      <w:szCs w:val="22"/>
                    </w:rPr>
                  </w:pPr>
                  <w:r w:rsidRPr="00C83B13">
                    <w:rPr>
                      <w:rFonts w:ascii="Arial" w:hAnsi="Arial" w:cs="Arial"/>
                      <w:sz w:val="22"/>
                      <w:szCs w:val="22"/>
                    </w:rPr>
                    <w:t>If your work is significantly under the word limit, you may lose marks because your submission may not contain enough detail to meet the learning outcomes.</w:t>
                  </w:r>
                </w:p>
                <w:p w14:paraId="65DBDC80" w14:textId="77777777" w:rsidR="00623F00" w:rsidRPr="00C83B13" w:rsidRDefault="00623F00" w:rsidP="00867F95">
                  <w:pPr>
                    <w:ind w:left="-10"/>
                    <w:rPr>
                      <w:rFonts w:ascii="Arial" w:hAnsi="Arial" w:cs="Arial"/>
                      <w:b/>
                      <w:bCs/>
                      <w:sz w:val="22"/>
                      <w:szCs w:val="22"/>
                    </w:rPr>
                  </w:pPr>
                </w:p>
                <w:p w14:paraId="3EA716CE" w14:textId="77777777" w:rsidR="00623F00" w:rsidRPr="00C83B13" w:rsidRDefault="00623F00" w:rsidP="00867F95">
                  <w:pPr>
                    <w:ind w:left="-10"/>
                    <w:rPr>
                      <w:rFonts w:ascii="Arial" w:hAnsi="Arial" w:cs="Arial"/>
                      <w:b/>
                      <w:bCs/>
                      <w:sz w:val="22"/>
                      <w:szCs w:val="22"/>
                    </w:rPr>
                  </w:pPr>
                  <w:r w:rsidRPr="00C83B13">
                    <w:rPr>
                      <w:rFonts w:ascii="Arial" w:hAnsi="Arial" w:cs="Arial"/>
                      <w:b/>
                      <w:bCs/>
                      <w:sz w:val="22"/>
                      <w:szCs w:val="22"/>
                    </w:rPr>
                    <w:t>Feedback</w:t>
                  </w:r>
                </w:p>
                <w:p w14:paraId="2B22C3CA" w14:textId="77777777" w:rsidR="00623F00" w:rsidRPr="00C83B13" w:rsidRDefault="00623F00" w:rsidP="00867F95">
                  <w:pPr>
                    <w:ind w:left="-10"/>
                    <w:rPr>
                      <w:rFonts w:ascii="Arial" w:hAnsi="Arial" w:cs="Arial"/>
                      <w:sz w:val="22"/>
                      <w:szCs w:val="22"/>
                    </w:rPr>
                  </w:pPr>
                  <w:r w:rsidRPr="00C83B13">
                    <w:rPr>
                      <w:rFonts w:ascii="Arial" w:hAnsi="Arial" w:cs="Arial"/>
                      <w:sz w:val="22"/>
                      <w:szCs w:val="22"/>
                    </w:rPr>
                    <w:t>If a word</w:t>
                  </w:r>
                  <w:r w:rsidRPr="00C83B13">
                    <w:rPr>
                      <w:rFonts w:ascii="Arial" w:hAnsi="Arial" w:cs="Arial"/>
                      <w:sz w:val="22"/>
                      <w:szCs w:val="22"/>
                    </w:rPr>
                    <w:noBreakHyphen/>
                    <w:t>limit penalty is applied, this will be stated clearly in your feedback, along with the reason.</w:t>
                  </w:r>
                </w:p>
                <w:p w14:paraId="6FBDE5E3" w14:textId="77777777" w:rsidR="00623F00" w:rsidRPr="00C83B13" w:rsidRDefault="00623F00" w:rsidP="00867F95">
                  <w:pPr>
                    <w:rPr>
                      <w:rFonts w:ascii="Arial" w:hAnsi="Arial" w:cs="Arial"/>
                      <w:color w:val="0F4761"/>
                      <w:sz w:val="22"/>
                      <w:szCs w:val="22"/>
                    </w:rPr>
                  </w:pPr>
                </w:p>
              </w:tc>
            </w:tr>
          </w:tbl>
          <w:p w14:paraId="3A53C877" w14:textId="77777777" w:rsidR="00623F00" w:rsidRPr="00A406E5" w:rsidRDefault="00623F00" w:rsidP="00867F95">
            <w:pPr>
              <w:spacing w:before="120" w:after="120"/>
              <w:jc w:val="both"/>
              <w:rPr>
                <w:rFonts w:ascii="Arial" w:hAnsi="Arial" w:cs="Arial"/>
                <w:sz w:val="22"/>
                <w:szCs w:val="22"/>
              </w:rPr>
            </w:pPr>
          </w:p>
        </w:tc>
      </w:tr>
    </w:tbl>
    <w:p w14:paraId="70561165" w14:textId="77777777" w:rsidR="0028204E" w:rsidRPr="00A406E5" w:rsidRDefault="0028204E" w:rsidP="00DB116D">
      <w:pPr>
        <w:rPr>
          <w:rFonts w:ascii="Arial" w:hAnsi="Arial" w:cs="Arial"/>
          <w:sz w:val="32"/>
        </w:rPr>
      </w:pPr>
    </w:p>
    <w:p w14:paraId="30E64B06" w14:textId="77777777" w:rsidR="00152E9D" w:rsidRPr="00A406E5" w:rsidRDefault="00152E9D" w:rsidP="00DB116D">
      <w:pPr>
        <w:rPr>
          <w:rFonts w:ascii="Arial" w:hAnsi="Arial" w:cs="Arial"/>
          <w:sz w:val="32"/>
        </w:rPr>
      </w:pPr>
    </w:p>
    <w:p w14:paraId="0DD8FE6C" w14:textId="77777777" w:rsidR="00152E9D" w:rsidRPr="00A406E5" w:rsidRDefault="00152E9D" w:rsidP="00DB116D">
      <w:pPr>
        <w:rPr>
          <w:rFonts w:ascii="Arial" w:hAnsi="Arial" w:cs="Arial"/>
          <w:sz w:val="32"/>
        </w:rPr>
      </w:pPr>
    </w:p>
    <w:p w14:paraId="58A53586" w14:textId="77777777" w:rsidR="00152E9D" w:rsidRPr="00A406E5" w:rsidRDefault="00152E9D" w:rsidP="00DB116D">
      <w:pPr>
        <w:rPr>
          <w:rFonts w:ascii="Arial" w:hAnsi="Arial" w:cs="Arial"/>
          <w:sz w:val="32"/>
        </w:rPr>
      </w:pPr>
    </w:p>
    <w:p w14:paraId="550329AC" w14:textId="77777777" w:rsidR="00152E9D" w:rsidRPr="00A406E5" w:rsidRDefault="00152E9D" w:rsidP="00DB116D">
      <w:pPr>
        <w:rPr>
          <w:rFonts w:ascii="Arial" w:hAnsi="Arial" w:cs="Arial"/>
          <w:sz w:val="32"/>
        </w:rPr>
      </w:pPr>
    </w:p>
    <w:p w14:paraId="75629D13" w14:textId="77777777" w:rsidR="00152E9D" w:rsidRPr="00A406E5" w:rsidRDefault="00152E9D" w:rsidP="00DB116D">
      <w:pPr>
        <w:rPr>
          <w:rFonts w:ascii="Arial" w:hAnsi="Arial" w:cs="Arial"/>
          <w:sz w:val="32"/>
        </w:rPr>
      </w:pPr>
    </w:p>
    <w:p w14:paraId="61BBA175" w14:textId="59522BD9"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3ED18077" w14:textId="77777777" w:rsidTr="00A406E5">
        <w:tc>
          <w:tcPr>
            <w:tcW w:w="9747" w:type="dxa"/>
            <w:shd w:val="pct10" w:color="auto" w:fill="auto"/>
          </w:tcPr>
          <w:p w14:paraId="762DDE5E"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58B8A652"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71C343E4" w14:textId="77777777" w:rsidTr="00A406E5">
        <w:tc>
          <w:tcPr>
            <w:tcW w:w="9747" w:type="dxa"/>
          </w:tcPr>
          <w:p w14:paraId="6A8BE500" w14:textId="77777777" w:rsidR="00F04309" w:rsidRDefault="00F04309" w:rsidP="00F04309">
            <w:pPr>
              <w:rPr>
                <w:rFonts w:ascii="Arial" w:hAnsi="Arial" w:cs="Arial"/>
                <w:sz w:val="22"/>
                <w:szCs w:val="22"/>
              </w:rPr>
            </w:pPr>
            <w:r>
              <w:rPr>
                <w:rFonts w:ascii="Arial" w:hAnsi="Arial" w:cs="Arial"/>
                <w:sz w:val="22"/>
                <w:szCs w:val="22"/>
              </w:rPr>
              <w:t>Upon the successful completion of this module, the student should be able to:</w:t>
            </w:r>
          </w:p>
          <w:p w14:paraId="13DD27BA" w14:textId="77777777" w:rsidR="00F04309" w:rsidRDefault="00F04309" w:rsidP="00F04309">
            <w:pPr>
              <w:pStyle w:val="bullet"/>
              <w:numPr>
                <w:ilvl w:val="0"/>
                <w:numId w:val="21"/>
              </w:numPr>
              <w:overflowPunct/>
              <w:autoSpaceDE/>
              <w:adjustRightInd/>
              <w:spacing w:before="240"/>
              <w:ind w:left="851" w:hanging="567"/>
              <w:textAlignment w:val="auto"/>
              <w:rPr>
                <w:rFonts w:ascii="Arial" w:hAnsi="Arial" w:cs="Arial"/>
                <w:sz w:val="22"/>
                <w:szCs w:val="22"/>
              </w:rPr>
            </w:pPr>
            <w:r>
              <w:rPr>
                <w:rFonts w:ascii="Arial" w:hAnsi="Arial" w:cs="Arial"/>
                <w:sz w:val="22"/>
                <w:szCs w:val="22"/>
              </w:rPr>
              <w:t>Describe a range of issues that needs to be considered as part of warehousing operations</w:t>
            </w:r>
          </w:p>
          <w:p w14:paraId="2649C9F6" w14:textId="77777777" w:rsidR="00F04309" w:rsidRDefault="00F04309" w:rsidP="00F04309">
            <w:pPr>
              <w:pStyle w:val="bullet"/>
              <w:numPr>
                <w:ilvl w:val="0"/>
                <w:numId w:val="21"/>
              </w:numPr>
              <w:overflowPunct/>
              <w:autoSpaceDE/>
              <w:adjustRightInd/>
              <w:spacing w:before="240"/>
              <w:ind w:left="851" w:hanging="567"/>
              <w:textAlignment w:val="auto"/>
              <w:rPr>
                <w:rFonts w:ascii="Arial" w:hAnsi="Arial" w:cs="Arial"/>
                <w:sz w:val="22"/>
                <w:szCs w:val="22"/>
              </w:rPr>
            </w:pPr>
            <w:r>
              <w:rPr>
                <w:rFonts w:ascii="Arial" w:hAnsi="Arial" w:cs="Arial"/>
                <w:sz w:val="22"/>
                <w:szCs w:val="22"/>
              </w:rPr>
              <w:t>Explain the role of inventory in businesses and what factors need to be considered when managing inventory</w:t>
            </w:r>
          </w:p>
          <w:p w14:paraId="7FBF87A2" w14:textId="77777777" w:rsidR="00C01A3F" w:rsidRPr="00A406E5" w:rsidRDefault="00C01A3F" w:rsidP="004D5E9B">
            <w:pPr>
              <w:rPr>
                <w:rFonts w:ascii="Arial" w:hAnsi="Arial" w:cs="Arial"/>
                <w:sz w:val="22"/>
                <w:szCs w:val="22"/>
              </w:rPr>
            </w:pPr>
          </w:p>
        </w:tc>
      </w:tr>
    </w:tbl>
    <w:p w14:paraId="6B106D59" w14:textId="77777777" w:rsidR="00C01A3F" w:rsidRPr="00A406E5" w:rsidRDefault="00C01A3F" w:rsidP="00BA1176">
      <w:pPr>
        <w:rPr>
          <w:rFonts w:ascii="Arial" w:hAnsi="Arial" w:cs="Arial"/>
          <w:b/>
        </w:rPr>
      </w:pPr>
    </w:p>
    <w:p w14:paraId="703FE258" w14:textId="33CC3672" w:rsidR="00623F00" w:rsidRDefault="00623F00">
      <w:pPr>
        <w:rPr>
          <w:rFonts w:ascii="Arial" w:hAnsi="Arial" w:cs="Arial"/>
          <w:b/>
        </w:rPr>
      </w:pPr>
      <w:r>
        <w:rPr>
          <w:rFonts w:ascii="Arial" w:hAnsi="Arial" w:cs="Arial"/>
          <w:b/>
        </w:rPr>
        <w:br w:type="page"/>
      </w:r>
    </w:p>
    <w:p w14:paraId="3C517145" w14:textId="77777777" w:rsidR="00C01A3F" w:rsidRPr="00A406E5" w:rsidRDefault="00C01A3F" w:rsidP="00BA1176">
      <w:pPr>
        <w:rPr>
          <w:rFonts w:ascii="Arial" w:hAnsi="Arial" w:cs="Arial"/>
          <w:b/>
        </w:rPr>
      </w:pPr>
    </w:p>
    <w:p w14:paraId="5DDB4347"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7E4D1759" w14:textId="77777777" w:rsidTr="00A406E5">
        <w:tc>
          <w:tcPr>
            <w:tcW w:w="9781" w:type="dxa"/>
            <w:shd w:val="clear" w:color="auto" w:fill="C0C0C0"/>
          </w:tcPr>
          <w:p w14:paraId="3FB0D7A1"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6E85A5B1" w14:textId="77777777" w:rsidR="00EE6F25" w:rsidRPr="00A406E5" w:rsidRDefault="00EE6F25" w:rsidP="005969E2">
      <w:pPr>
        <w:jc w:val="both"/>
        <w:rPr>
          <w:rFonts w:ascii="Arial" w:hAnsi="Arial" w:cs="Arial"/>
          <w:sz w:val="22"/>
          <w:szCs w:val="22"/>
        </w:rPr>
      </w:pPr>
    </w:p>
    <w:p w14:paraId="5619D8E5" w14:textId="77777777" w:rsidR="00F04309" w:rsidRPr="008052E1" w:rsidRDefault="00F04309" w:rsidP="00F04309">
      <w:pPr>
        <w:pStyle w:val="Heading2"/>
        <w:ind w:left="567" w:firstLine="142"/>
        <w:rPr>
          <w:rFonts w:ascii="Arial" w:hAnsi="Arial" w:cs="Arial"/>
          <w:b w:val="0"/>
          <w:bCs/>
          <w:sz w:val="22"/>
          <w:szCs w:val="22"/>
        </w:rPr>
      </w:pPr>
      <w:r w:rsidRPr="008052E1">
        <w:rPr>
          <w:rFonts w:ascii="Arial" w:hAnsi="Arial" w:cs="Arial"/>
          <w:b w:val="0"/>
          <w:bCs/>
          <w:sz w:val="22"/>
          <w:szCs w:val="22"/>
        </w:rPr>
        <w:t>Use of Generative AI in Assessment</w:t>
      </w:r>
    </w:p>
    <w:p w14:paraId="38A2AB46" w14:textId="77777777" w:rsidR="00F04309" w:rsidRPr="00FA7E96" w:rsidRDefault="00F04309" w:rsidP="00F04309">
      <w:pPr>
        <w:rPr>
          <w:rFonts w:ascii="Arial" w:hAnsi="Arial" w:cs="Arial"/>
          <w:sz w:val="22"/>
          <w:szCs w:val="22"/>
        </w:rPr>
      </w:pPr>
      <w:r>
        <w:tab/>
      </w:r>
      <w:r w:rsidRPr="00FA7E96">
        <w:rPr>
          <w:rFonts w:ascii="Arial" w:hAnsi="Arial" w:cs="Arial"/>
          <w:sz w:val="22"/>
          <w:szCs w:val="22"/>
        </w:rPr>
        <w:t>(Lecturer to indicate Yes or No against each element)</w:t>
      </w:r>
    </w:p>
    <w:p w14:paraId="53916D5A" w14:textId="77777777" w:rsidR="00F04309" w:rsidRDefault="00F04309" w:rsidP="00F04309">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0D1CF622" w14:textId="77777777" w:rsidR="00F04309" w:rsidRPr="00FA7E96" w:rsidRDefault="00F04309" w:rsidP="00F04309">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F04309" w:rsidRPr="00FA7E96" w14:paraId="6394CA37" w14:textId="77777777" w:rsidTr="003721C2">
        <w:trPr>
          <w:trHeight w:val="300"/>
        </w:trPr>
        <w:tc>
          <w:tcPr>
            <w:tcW w:w="2250" w:type="dxa"/>
            <w:tcMar>
              <w:left w:w="105" w:type="dxa"/>
              <w:right w:w="105" w:type="dxa"/>
            </w:tcMar>
          </w:tcPr>
          <w:p w14:paraId="2B1B2110" w14:textId="77777777" w:rsidR="00F04309" w:rsidRPr="00FA7E96" w:rsidRDefault="00F04309" w:rsidP="003721C2">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4AD02AD1" w14:textId="77777777" w:rsidR="00F04309" w:rsidRPr="00FA7E96" w:rsidRDefault="00F04309" w:rsidP="003721C2">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 including searching for bibliography, using tools to summarise, compare and interrogate materials.</w:t>
            </w:r>
          </w:p>
        </w:tc>
        <w:tc>
          <w:tcPr>
            <w:tcW w:w="1417" w:type="dxa"/>
          </w:tcPr>
          <w:p w14:paraId="2F07831F" w14:textId="77777777" w:rsidR="00F04309" w:rsidRDefault="00F04309" w:rsidP="003721C2">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p w14:paraId="4E3E0504" w14:textId="77777777" w:rsidR="00F04309" w:rsidRDefault="00F04309" w:rsidP="003721C2">
            <w:pPr>
              <w:rPr>
                <w:rFonts w:ascii="Arial" w:eastAsia="Calibri" w:hAnsi="Arial" w:cs="Arial"/>
                <w:sz w:val="22"/>
                <w:szCs w:val="22"/>
              </w:rPr>
            </w:pPr>
          </w:p>
          <w:p w14:paraId="3C53529B" w14:textId="77777777" w:rsidR="00F04309" w:rsidRPr="00FA7E96" w:rsidRDefault="00F04309" w:rsidP="003721C2">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F04309" w:rsidRPr="00FA7E96" w14:paraId="2809F0DF" w14:textId="77777777" w:rsidTr="003721C2">
        <w:trPr>
          <w:trHeight w:val="300"/>
        </w:trPr>
        <w:tc>
          <w:tcPr>
            <w:tcW w:w="2250" w:type="dxa"/>
            <w:tcMar>
              <w:left w:w="105" w:type="dxa"/>
              <w:right w:w="105" w:type="dxa"/>
            </w:tcMar>
          </w:tcPr>
          <w:p w14:paraId="5E1E8BE0" w14:textId="77777777" w:rsidR="00F04309" w:rsidRPr="00FA7E96" w:rsidRDefault="00F04309" w:rsidP="003721C2">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54E8FFCB" w14:textId="77777777" w:rsidR="00F04309" w:rsidRPr="00FA7E96" w:rsidRDefault="00F04309" w:rsidP="003721C2">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09A9EC69" w14:textId="1B516F25" w:rsidR="00F04309" w:rsidRDefault="00F04309" w:rsidP="003721C2">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p w14:paraId="56DF2D91" w14:textId="77777777" w:rsidR="00F04309" w:rsidRDefault="00F04309" w:rsidP="003721C2">
            <w:pPr>
              <w:rPr>
                <w:rFonts w:ascii="Arial" w:eastAsia="Calibri" w:hAnsi="Arial" w:cs="Arial"/>
                <w:sz w:val="22"/>
                <w:szCs w:val="22"/>
              </w:rPr>
            </w:pPr>
          </w:p>
          <w:p w14:paraId="4AE40112" w14:textId="43C06F56" w:rsidR="00F04309" w:rsidRPr="00FA7E96" w:rsidRDefault="00F04309" w:rsidP="003721C2">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F04309" w:rsidRPr="00FA7E96" w14:paraId="41E9B22A" w14:textId="77777777" w:rsidTr="003721C2">
        <w:trPr>
          <w:trHeight w:val="300"/>
        </w:trPr>
        <w:tc>
          <w:tcPr>
            <w:tcW w:w="2250" w:type="dxa"/>
            <w:tcMar>
              <w:left w:w="105" w:type="dxa"/>
              <w:right w:w="105" w:type="dxa"/>
            </w:tcMar>
          </w:tcPr>
          <w:p w14:paraId="206A72FB" w14:textId="77777777" w:rsidR="00F04309" w:rsidRPr="00FA7E96" w:rsidRDefault="00F04309" w:rsidP="003721C2">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2EC9C41A" w14:textId="77777777" w:rsidR="00F04309" w:rsidRPr="00FA7E96" w:rsidRDefault="00F04309" w:rsidP="003721C2">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417" w:type="dxa"/>
          </w:tcPr>
          <w:p w14:paraId="0D74E6C6" w14:textId="77777777" w:rsidR="00F04309" w:rsidRDefault="00F04309" w:rsidP="003721C2">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p w14:paraId="58C5FECA" w14:textId="77777777" w:rsidR="00F04309" w:rsidRDefault="00F04309" w:rsidP="003721C2">
            <w:pPr>
              <w:rPr>
                <w:rFonts w:ascii="Arial" w:eastAsia="Calibri" w:hAnsi="Arial" w:cs="Arial"/>
                <w:sz w:val="22"/>
                <w:szCs w:val="22"/>
              </w:rPr>
            </w:pPr>
          </w:p>
          <w:p w14:paraId="3ECC6273" w14:textId="77777777" w:rsidR="00F04309" w:rsidRPr="00FA7E96" w:rsidRDefault="00F04309" w:rsidP="003721C2">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F04309" w:rsidRPr="00FA7E96" w14:paraId="782D13EC" w14:textId="77777777" w:rsidTr="003721C2">
        <w:trPr>
          <w:trHeight w:val="300"/>
        </w:trPr>
        <w:tc>
          <w:tcPr>
            <w:tcW w:w="2250" w:type="dxa"/>
            <w:tcMar>
              <w:left w:w="105" w:type="dxa"/>
              <w:right w:w="105" w:type="dxa"/>
            </w:tcMar>
          </w:tcPr>
          <w:p w14:paraId="3D64CDAC" w14:textId="77777777" w:rsidR="00F04309" w:rsidRPr="00FA7E96" w:rsidRDefault="00F04309" w:rsidP="003721C2">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5F332636" w14:textId="77777777" w:rsidR="00F04309" w:rsidRPr="00FA7E96" w:rsidRDefault="00F04309" w:rsidP="003721C2">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484DC094" w14:textId="77777777" w:rsidR="00F04309" w:rsidRDefault="00F04309" w:rsidP="003721C2">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69E1DB3C" w14:textId="77777777" w:rsidR="00F04309" w:rsidRDefault="00F04309" w:rsidP="003721C2">
            <w:pPr>
              <w:rPr>
                <w:rFonts w:ascii="Arial" w:eastAsia="Calibri" w:hAnsi="Arial" w:cs="Arial"/>
                <w:sz w:val="22"/>
                <w:szCs w:val="22"/>
              </w:rPr>
            </w:pPr>
          </w:p>
          <w:p w14:paraId="18A4751A" w14:textId="77777777" w:rsidR="00F04309" w:rsidRPr="00FA7E96" w:rsidRDefault="00F04309" w:rsidP="003721C2">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F04309" w:rsidRPr="00FA7E96" w14:paraId="1D3EACC5" w14:textId="77777777" w:rsidTr="003721C2">
        <w:trPr>
          <w:trHeight w:val="300"/>
        </w:trPr>
        <w:tc>
          <w:tcPr>
            <w:tcW w:w="2250" w:type="dxa"/>
            <w:tcMar>
              <w:left w:w="105" w:type="dxa"/>
              <w:right w:w="105" w:type="dxa"/>
            </w:tcMar>
          </w:tcPr>
          <w:p w14:paraId="74624EC0" w14:textId="77777777" w:rsidR="00F04309" w:rsidRPr="00FA7E96" w:rsidRDefault="00F04309" w:rsidP="003721C2">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7A740C10" w14:textId="77777777" w:rsidR="00F04309" w:rsidRPr="00FA7E96" w:rsidRDefault="00F04309" w:rsidP="003721C2">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50FFCCCE" w14:textId="77777777" w:rsidR="00F04309" w:rsidRDefault="00F04309" w:rsidP="003721C2">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p w14:paraId="0060D295" w14:textId="77777777" w:rsidR="00F04309" w:rsidRDefault="00F04309" w:rsidP="003721C2">
            <w:pPr>
              <w:rPr>
                <w:rFonts w:ascii="Arial" w:eastAsia="Calibri" w:hAnsi="Arial" w:cs="Arial"/>
                <w:sz w:val="22"/>
                <w:szCs w:val="22"/>
              </w:rPr>
            </w:pPr>
          </w:p>
          <w:p w14:paraId="1D7B4625" w14:textId="77777777" w:rsidR="00F04309" w:rsidRPr="00FA7E96" w:rsidRDefault="00F04309" w:rsidP="003721C2">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F04309" w:rsidRPr="00FA7E96" w14:paraId="641088EC" w14:textId="77777777" w:rsidTr="003721C2">
        <w:trPr>
          <w:trHeight w:val="300"/>
        </w:trPr>
        <w:tc>
          <w:tcPr>
            <w:tcW w:w="2250" w:type="dxa"/>
            <w:tcMar>
              <w:left w:w="105" w:type="dxa"/>
              <w:right w:w="105" w:type="dxa"/>
            </w:tcMar>
          </w:tcPr>
          <w:p w14:paraId="0876D3B1" w14:textId="77777777" w:rsidR="00F04309" w:rsidRPr="00FA7E96" w:rsidRDefault="00F04309" w:rsidP="003721C2">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51A3E3C6" w14:textId="77777777" w:rsidR="00F04309" w:rsidRPr="00FA7E96" w:rsidRDefault="00F04309" w:rsidP="003721C2">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1765FECB" w14:textId="77777777" w:rsidR="00F04309" w:rsidRDefault="00F04309" w:rsidP="003721C2">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p w14:paraId="3EEC7FBF" w14:textId="77777777" w:rsidR="00F04309" w:rsidRDefault="00F04309" w:rsidP="003721C2">
            <w:pPr>
              <w:rPr>
                <w:rFonts w:ascii="Arial" w:eastAsia="Calibri" w:hAnsi="Arial" w:cs="Arial"/>
                <w:sz w:val="22"/>
                <w:szCs w:val="22"/>
              </w:rPr>
            </w:pPr>
          </w:p>
          <w:p w14:paraId="11ED9F9A" w14:textId="77777777" w:rsidR="00F04309" w:rsidRPr="00FA7E96" w:rsidRDefault="00F04309" w:rsidP="003721C2">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F04309" w:rsidRPr="00FA7E96" w14:paraId="3E6549B4" w14:textId="77777777" w:rsidTr="003721C2">
        <w:trPr>
          <w:trHeight w:val="300"/>
        </w:trPr>
        <w:tc>
          <w:tcPr>
            <w:tcW w:w="2250" w:type="dxa"/>
            <w:tcMar>
              <w:left w:w="105" w:type="dxa"/>
              <w:right w:w="105" w:type="dxa"/>
            </w:tcMar>
          </w:tcPr>
          <w:p w14:paraId="6961A57E" w14:textId="77777777" w:rsidR="00F04309" w:rsidRPr="00FA7E96" w:rsidRDefault="00F04309" w:rsidP="003721C2">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6216B1DB" w14:textId="77777777" w:rsidR="00F04309" w:rsidRPr="00FA7E96" w:rsidRDefault="00F04309" w:rsidP="003721C2">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1BB20BA8" w14:textId="77777777" w:rsidR="00F04309" w:rsidRDefault="00F04309" w:rsidP="003721C2">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1875F17E" w14:textId="77777777" w:rsidR="00F04309" w:rsidRDefault="00F04309" w:rsidP="003721C2">
            <w:pPr>
              <w:rPr>
                <w:rFonts w:ascii="Arial" w:eastAsia="Calibri" w:hAnsi="Arial" w:cs="Arial"/>
                <w:sz w:val="22"/>
                <w:szCs w:val="22"/>
              </w:rPr>
            </w:pPr>
          </w:p>
          <w:p w14:paraId="7FBE30DB" w14:textId="77777777" w:rsidR="00F04309" w:rsidRPr="00FA7E96" w:rsidRDefault="00F04309" w:rsidP="003721C2">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628280607"/>
                <w14:checkbox>
                  <w14:checked w14:val="1"/>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bl>
    <w:p w14:paraId="4EC959E1" w14:textId="77777777" w:rsidR="00F04309" w:rsidRPr="00A406E5" w:rsidRDefault="00F04309" w:rsidP="00F04309">
      <w:pPr>
        <w:ind w:left="720"/>
        <w:rPr>
          <w:rFonts w:ascii="Arial" w:hAnsi="Arial" w:cs="Arial"/>
          <w:sz w:val="24"/>
          <w:szCs w:val="24"/>
        </w:rPr>
      </w:pPr>
    </w:p>
    <w:p w14:paraId="0306AC83" w14:textId="77777777" w:rsidR="00F04309" w:rsidRDefault="00F04309" w:rsidP="002E1D75">
      <w:pPr>
        <w:ind w:left="720"/>
        <w:rPr>
          <w:rFonts w:ascii="Arial" w:hAnsi="Arial" w:cs="Arial"/>
          <w:sz w:val="24"/>
          <w:szCs w:val="24"/>
        </w:rPr>
      </w:pPr>
    </w:p>
    <w:p w14:paraId="73DFECBE" w14:textId="77777777" w:rsidR="005335FA" w:rsidRDefault="005335FA">
      <w:pPr>
        <w:rPr>
          <w:rFonts w:ascii="Arial" w:hAnsi="Arial" w:cs="Arial"/>
          <w:b/>
          <w:bCs/>
          <w:sz w:val="24"/>
          <w:szCs w:val="24"/>
          <w:u w:val="single"/>
        </w:rPr>
      </w:pPr>
      <w:r>
        <w:rPr>
          <w:rFonts w:ascii="Arial" w:hAnsi="Arial" w:cs="Arial"/>
          <w:b/>
          <w:bCs/>
          <w:sz w:val="24"/>
          <w:szCs w:val="24"/>
          <w:u w:val="single"/>
        </w:rPr>
        <w:br w:type="page"/>
      </w:r>
    </w:p>
    <w:p w14:paraId="65547773" w14:textId="6C116F18" w:rsidR="00F04309" w:rsidRPr="00F04309" w:rsidRDefault="00F04309" w:rsidP="002E1D75">
      <w:pPr>
        <w:ind w:left="720"/>
        <w:rPr>
          <w:rFonts w:ascii="Arial" w:hAnsi="Arial" w:cs="Arial"/>
          <w:b/>
          <w:bCs/>
          <w:sz w:val="24"/>
          <w:szCs w:val="24"/>
          <w:u w:val="single"/>
        </w:rPr>
      </w:pPr>
      <w:r>
        <w:rPr>
          <w:rFonts w:ascii="Arial" w:hAnsi="Arial" w:cs="Arial"/>
          <w:b/>
          <w:bCs/>
          <w:sz w:val="24"/>
          <w:szCs w:val="24"/>
          <w:u w:val="single"/>
        </w:rPr>
        <w:t>Task Requirements</w:t>
      </w:r>
    </w:p>
    <w:p w14:paraId="0DB5FEB2" w14:textId="77777777" w:rsidR="00F04309" w:rsidRDefault="00F04309" w:rsidP="002E1D75">
      <w:pPr>
        <w:ind w:left="720"/>
        <w:rPr>
          <w:rFonts w:ascii="Arial" w:hAnsi="Arial" w:cs="Arial"/>
          <w:sz w:val="24"/>
          <w:szCs w:val="24"/>
        </w:rPr>
      </w:pPr>
    </w:p>
    <w:p w14:paraId="2C6FC931" w14:textId="3214DC4E" w:rsidR="008A0E61" w:rsidRDefault="006B60D9" w:rsidP="002E1D75">
      <w:pPr>
        <w:ind w:left="720"/>
        <w:rPr>
          <w:rFonts w:ascii="Arial" w:hAnsi="Arial" w:cs="Arial"/>
          <w:sz w:val="24"/>
          <w:szCs w:val="24"/>
        </w:rPr>
      </w:pPr>
      <w:r>
        <w:rPr>
          <w:rFonts w:ascii="Arial" w:hAnsi="Arial" w:cs="Arial"/>
          <w:sz w:val="24"/>
          <w:szCs w:val="24"/>
        </w:rPr>
        <w:t>Target 10 operate several large warehouses of 200,000 square feet</w:t>
      </w:r>
      <w:r w:rsidR="00326AF7">
        <w:rPr>
          <w:rFonts w:ascii="Arial" w:hAnsi="Arial" w:cs="Arial"/>
          <w:sz w:val="24"/>
          <w:szCs w:val="24"/>
        </w:rPr>
        <w:t>.</w:t>
      </w:r>
      <w:r>
        <w:rPr>
          <w:rFonts w:ascii="Arial" w:hAnsi="Arial" w:cs="Arial"/>
          <w:sz w:val="24"/>
          <w:szCs w:val="24"/>
        </w:rPr>
        <w:t xml:space="preserve">  Most of the inventory stored in these facilities is held by online businesses who demand very high levels of customer service and inventory management.  In recent times it has become the norm for inventory stockouts to occur, goods stored are getting damaged unnecessarily and order replenishment is not happening in a timely manner resulting in stockouts/shortages.  Currently the company is paying out 15% of its turnover in service credits to customers.  In addition there is a high volume of customer returns passing through the warehouses.</w:t>
      </w:r>
    </w:p>
    <w:p w14:paraId="5786307F" w14:textId="77777777" w:rsidR="008A0E61" w:rsidRDefault="008A0E61" w:rsidP="00A67FB1">
      <w:pPr>
        <w:ind w:left="720"/>
        <w:rPr>
          <w:rFonts w:ascii="Arial" w:hAnsi="Arial" w:cs="Arial"/>
          <w:sz w:val="24"/>
          <w:szCs w:val="24"/>
        </w:rPr>
      </w:pPr>
    </w:p>
    <w:p w14:paraId="51FF4DDB" w14:textId="56DA3A2A" w:rsidR="003954D5" w:rsidRDefault="00411D20" w:rsidP="003954D5">
      <w:pPr>
        <w:ind w:left="720"/>
        <w:rPr>
          <w:rFonts w:ascii="Arial" w:hAnsi="Arial" w:cs="Arial"/>
          <w:sz w:val="24"/>
          <w:szCs w:val="24"/>
        </w:rPr>
      </w:pPr>
      <w:r>
        <w:rPr>
          <w:rFonts w:ascii="Arial" w:hAnsi="Arial" w:cs="Arial"/>
          <w:sz w:val="24"/>
          <w:szCs w:val="24"/>
        </w:rPr>
        <w:t>You</w:t>
      </w:r>
      <w:r w:rsidR="006B60D9">
        <w:rPr>
          <w:rFonts w:ascii="Arial" w:hAnsi="Arial" w:cs="Arial"/>
          <w:sz w:val="24"/>
          <w:szCs w:val="24"/>
        </w:rPr>
        <w:t xml:space="preserve"> are required to write a 1,500-word report that evaluates the following issues</w:t>
      </w:r>
      <w:r>
        <w:rPr>
          <w:rFonts w:ascii="Arial" w:hAnsi="Arial" w:cs="Arial"/>
          <w:sz w:val="24"/>
          <w:szCs w:val="24"/>
        </w:rPr>
        <w:t>:</w:t>
      </w:r>
    </w:p>
    <w:p w14:paraId="4A5A9C9B" w14:textId="77777777" w:rsidR="003954D5" w:rsidRDefault="003954D5" w:rsidP="003954D5">
      <w:pPr>
        <w:ind w:left="720"/>
        <w:rPr>
          <w:rFonts w:ascii="Arial" w:hAnsi="Arial" w:cs="Arial"/>
          <w:sz w:val="24"/>
          <w:szCs w:val="24"/>
        </w:rPr>
      </w:pPr>
    </w:p>
    <w:p w14:paraId="6D6C858F" w14:textId="0EF0E5DE" w:rsidR="0069021A" w:rsidRDefault="006B60D9" w:rsidP="002E1D75">
      <w:pPr>
        <w:pStyle w:val="ListParagraph"/>
        <w:numPr>
          <w:ilvl w:val="0"/>
          <w:numId w:val="19"/>
        </w:numPr>
        <w:rPr>
          <w:rFonts w:ascii="Arial" w:hAnsi="Arial" w:cs="Arial"/>
          <w:sz w:val="24"/>
          <w:szCs w:val="24"/>
        </w:rPr>
      </w:pPr>
      <w:r>
        <w:rPr>
          <w:rFonts w:ascii="Arial" w:hAnsi="Arial" w:cs="Arial"/>
          <w:sz w:val="24"/>
          <w:szCs w:val="24"/>
        </w:rPr>
        <w:t>What steps the company can take to ensure that there is a significant reduction in current level of damages to customers products reported</w:t>
      </w:r>
      <w:r w:rsidR="00326AF7">
        <w:rPr>
          <w:rFonts w:ascii="Arial" w:hAnsi="Arial" w:cs="Arial"/>
          <w:sz w:val="24"/>
          <w:szCs w:val="24"/>
        </w:rPr>
        <w:t>.</w:t>
      </w:r>
    </w:p>
    <w:p w14:paraId="219A7B61" w14:textId="77777777" w:rsidR="002E2C0D" w:rsidRDefault="002E2C0D" w:rsidP="002E2C0D">
      <w:pPr>
        <w:pStyle w:val="ListParagraph"/>
        <w:rPr>
          <w:rFonts w:ascii="Arial" w:hAnsi="Arial" w:cs="Arial"/>
          <w:sz w:val="24"/>
          <w:szCs w:val="24"/>
        </w:rPr>
      </w:pPr>
    </w:p>
    <w:p w14:paraId="60A9C536" w14:textId="738BDD19" w:rsidR="00326AF7" w:rsidRPr="006B60D9" w:rsidRDefault="006B60D9" w:rsidP="006B60D9">
      <w:pPr>
        <w:pStyle w:val="ListParagraph"/>
        <w:numPr>
          <w:ilvl w:val="0"/>
          <w:numId w:val="19"/>
        </w:numPr>
        <w:rPr>
          <w:rFonts w:ascii="Arial" w:hAnsi="Arial" w:cs="Arial"/>
          <w:sz w:val="24"/>
          <w:szCs w:val="24"/>
        </w:rPr>
      </w:pPr>
      <w:r>
        <w:rPr>
          <w:rFonts w:ascii="Arial" w:hAnsi="Arial" w:cs="Arial"/>
          <w:sz w:val="24"/>
          <w:szCs w:val="24"/>
        </w:rPr>
        <w:t>Discuss how the company can try to reduce stockouts and improve the level of service provided</w:t>
      </w:r>
      <w:r w:rsidR="00326AF7">
        <w:rPr>
          <w:rFonts w:ascii="Arial" w:hAnsi="Arial" w:cs="Arial"/>
          <w:sz w:val="24"/>
          <w:szCs w:val="24"/>
        </w:rPr>
        <w:t>.</w:t>
      </w:r>
    </w:p>
    <w:p w14:paraId="16362169" w14:textId="77777777" w:rsidR="002E2C0D" w:rsidRPr="002E2C0D" w:rsidRDefault="002E2C0D" w:rsidP="002E2C0D">
      <w:pPr>
        <w:pStyle w:val="ListParagraph"/>
        <w:rPr>
          <w:rFonts w:ascii="Arial" w:hAnsi="Arial" w:cs="Arial"/>
          <w:sz w:val="24"/>
          <w:szCs w:val="24"/>
        </w:rPr>
      </w:pPr>
    </w:p>
    <w:p w14:paraId="351F8B77" w14:textId="7997DCA9" w:rsidR="002E2C0D" w:rsidRDefault="002E2C0D" w:rsidP="002E2C0D">
      <w:pPr>
        <w:pStyle w:val="ListParagraph"/>
        <w:rPr>
          <w:rFonts w:ascii="Arial" w:hAnsi="Arial" w:cs="Arial"/>
          <w:sz w:val="24"/>
          <w:szCs w:val="24"/>
        </w:rPr>
      </w:pPr>
      <w:r>
        <w:rPr>
          <w:rFonts w:ascii="Arial" w:hAnsi="Arial" w:cs="Arial"/>
          <w:sz w:val="24"/>
          <w:szCs w:val="24"/>
        </w:rPr>
        <w:t xml:space="preserve">Your assignment should be presented as </w:t>
      </w:r>
      <w:r w:rsidR="006B60D9">
        <w:rPr>
          <w:rFonts w:ascii="Arial" w:hAnsi="Arial" w:cs="Arial"/>
          <w:sz w:val="24"/>
          <w:szCs w:val="24"/>
        </w:rPr>
        <w:t>shown below</w:t>
      </w:r>
      <w:r>
        <w:rPr>
          <w:rFonts w:ascii="Arial" w:hAnsi="Arial" w:cs="Arial"/>
          <w:sz w:val="24"/>
          <w:szCs w:val="24"/>
        </w:rPr>
        <w:t>.</w:t>
      </w:r>
    </w:p>
    <w:p w14:paraId="38B2842B" w14:textId="4CBEF145" w:rsidR="002E2C0D" w:rsidRPr="002E2C0D" w:rsidRDefault="002E2C0D" w:rsidP="002E2C0D">
      <w:pPr>
        <w:rPr>
          <w:rFonts w:ascii="Arial" w:hAnsi="Arial" w:cs="Arial"/>
          <w:sz w:val="24"/>
          <w:szCs w:val="24"/>
        </w:rPr>
      </w:pPr>
    </w:p>
    <w:p w14:paraId="780EAD65" w14:textId="44A1ED7E" w:rsidR="006B60D9" w:rsidRDefault="006B60D9" w:rsidP="002E2C0D">
      <w:pPr>
        <w:pStyle w:val="ListParagraph"/>
        <w:rPr>
          <w:rFonts w:ascii="Arial" w:hAnsi="Arial" w:cs="Arial"/>
          <w:sz w:val="24"/>
          <w:szCs w:val="24"/>
        </w:rPr>
      </w:pPr>
      <w:r>
        <w:rPr>
          <w:rFonts w:ascii="Arial" w:hAnsi="Arial" w:cs="Arial"/>
          <w:sz w:val="24"/>
          <w:szCs w:val="24"/>
        </w:rPr>
        <w:t>Title page</w:t>
      </w:r>
    </w:p>
    <w:p w14:paraId="332D963D" w14:textId="169C4D53" w:rsidR="006B60D9" w:rsidRPr="006B60D9" w:rsidRDefault="006B60D9" w:rsidP="006B60D9">
      <w:pPr>
        <w:pStyle w:val="ListParagraph"/>
        <w:rPr>
          <w:rFonts w:ascii="Arial" w:hAnsi="Arial" w:cs="Arial"/>
          <w:sz w:val="24"/>
          <w:szCs w:val="24"/>
        </w:rPr>
      </w:pPr>
      <w:r>
        <w:rPr>
          <w:rFonts w:ascii="Arial" w:hAnsi="Arial" w:cs="Arial"/>
          <w:sz w:val="24"/>
          <w:szCs w:val="24"/>
        </w:rPr>
        <w:t>Contents</w:t>
      </w:r>
    </w:p>
    <w:p w14:paraId="7945D839" w14:textId="0FA2EA99" w:rsidR="002E2C0D" w:rsidRDefault="002E2C0D" w:rsidP="002E2C0D">
      <w:pPr>
        <w:pStyle w:val="ListParagraph"/>
        <w:rPr>
          <w:rFonts w:ascii="Arial" w:hAnsi="Arial" w:cs="Arial"/>
          <w:sz w:val="24"/>
          <w:szCs w:val="24"/>
        </w:rPr>
      </w:pPr>
      <w:r>
        <w:rPr>
          <w:rFonts w:ascii="Arial" w:hAnsi="Arial" w:cs="Arial"/>
          <w:sz w:val="24"/>
          <w:szCs w:val="24"/>
        </w:rPr>
        <w:t>Introduction</w:t>
      </w:r>
    </w:p>
    <w:p w14:paraId="4B59EC80" w14:textId="0B8BEA75" w:rsidR="006B60D9" w:rsidRDefault="006B60D9" w:rsidP="002E2C0D">
      <w:pPr>
        <w:pStyle w:val="ListParagraph"/>
        <w:rPr>
          <w:rFonts w:ascii="Arial" w:hAnsi="Arial" w:cs="Arial"/>
          <w:sz w:val="24"/>
          <w:szCs w:val="24"/>
        </w:rPr>
      </w:pPr>
      <w:r>
        <w:rPr>
          <w:rFonts w:ascii="Arial" w:hAnsi="Arial" w:cs="Arial"/>
          <w:sz w:val="24"/>
          <w:szCs w:val="24"/>
        </w:rPr>
        <w:t>Question 1</w:t>
      </w:r>
    </w:p>
    <w:p w14:paraId="663324D8" w14:textId="06270B24" w:rsidR="006B60D9" w:rsidRDefault="006B60D9" w:rsidP="002E2C0D">
      <w:pPr>
        <w:pStyle w:val="ListParagraph"/>
        <w:rPr>
          <w:rFonts w:ascii="Arial" w:hAnsi="Arial" w:cs="Arial"/>
          <w:sz w:val="24"/>
          <w:szCs w:val="24"/>
        </w:rPr>
      </w:pPr>
      <w:r>
        <w:rPr>
          <w:rFonts w:ascii="Arial" w:hAnsi="Arial" w:cs="Arial"/>
          <w:sz w:val="24"/>
          <w:szCs w:val="24"/>
        </w:rPr>
        <w:t>Question 2</w:t>
      </w:r>
    </w:p>
    <w:p w14:paraId="0F8AFCA1" w14:textId="5A2D1C48" w:rsidR="002E2C0D" w:rsidRPr="006B60D9" w:rsidRDefault="006B60D9" w:rsidP="006B60D9">
      <w:pPr>
        <w:pStyle w:val="ListParagraph"/>
        <w:rPr>
          <w:rFonts w:ascii="Arial" w:hAnsi="Arial" w:cs="Arial"/>
          <w:sz w:val="24"/>
          <w:szCs w:val="24"/>
        </w:rPr>
      </w:pPr>
      <w:r>
        <w:rPr>
          <w:rFonts w:ascii="Arial" w:hAnsi="Arial" w:cs="Arial"/>
          <w:sz w:val="24"/>
          <w:szCs w:val="24"/>
        </w:rPr>
        <w:t>Conclusion and recommendations</w:t>
      </w:r>
    </w:p>
    <w:p w14:paraId="756ECEFE" w14:textId="269959D0" w:rsidR="002E2C0D" w:rsidRPr="002E1D75" w:rsidRDefault="002E2C0D" w:rsidP="002E2C0D">
      <w:pPr>
        <w:pStyle w:val="ListParagraph"/>
        <w:rPr>
          <w:rFonts w:ascii="Arial" w:hAnsi="Arial" w:cs="Arial"/>
          <w:sz w:val="24"/>
          <w:szCs w:val="24"/>
        </w:rPr>
      </w:pPr>
      <w:r>
        <w:rPr>
          <w:rFonts w:ascii="Arial" w:hAnsi="Arial" w:cs="Arial"/>
          <w:sz w:val="24"/>
          <w:szCs w:val="24"/>
        </w:rPr>
        <w:t>References</w:t>
      </w:r>
    </w:p>
    <w:p w14:paraId="774CB39C" w14:textId="77777777" w:rsidR="005528AD" w:rsidRPr="005528AD" w:rsidRDefault="005528AD" w:rsidP="003954D5">
      <w:pPr>
        <w:ind w:left="720"/>
        <w:rPr>
          <w:rFonts w:ascii="Arial" w:hAnsi="Arial" w:cs="Arial"/>
          <w:b/>
          <w:sz w:val="24"/>
          <w:szCs w:val="24"/>
        </w:rPr>
      </w:pPr>
    </w:p>
    <w:p w14:paraId="549360D4" w14:textId="77777777" w:rsidR="003954D5" w:rsidRDefault="003954D5" w:rsidP="003954D5">
      <w:pPr>
        <w:pStyle w:val="ListParagraph"/>
        <w:rPr>
          <w:rFonts w:asciiTheme="minorHAnsi" w:eastAsia="Batang" w:hAnsiTheme="minorHAnsi" w:cstheme="minorHAnsi"/>
          <w:sz w:val="18"/>
          <w:szCs w:val="18"/>
          <w:lang w:eastAsia="ko-KR"/>
        </w:rPr>
      </w:pPr>
    </w:p>
    <w:p w14:paraId="34F69A48" w14:textId="77777777" w:rsidR="008A0E61" w:rsidRPr="00A406E5" w:rsidRDefault="008A0E61" w:rsidP="00A67FB1">
      <w:pPr>
        <w:ind w:left="720"/>
        <w:rPr>
          <w:rFonts w:ascii="Arial" w:hAnsi="Arial" w:cs="Arial"/>
          <w:sz w:val="24"/>
          <w:szCs w:val="24"/>
        </w:rPr>
      </w:pPr>
    </w:p>
    <w:p w14:paraId="738979E5" w14:textId="77777777" w:rsidR="00152E9D" w:rsidRPr="00A406E5" w:rsidRDefault="00152E9D" w:rsidP="00A67FB1">
      <w:pPr>
        <w:ind w:left="720"/>
        <w:rPr>
          <w:rFonts w:ascii="Arial" w:hAnsi="Arial" w:cs="Arial"/>
          <w:sz w:val="24"/>
          <w:szCs w:val="24"/>
        </w:rPr>
      </w:pPr>
    </w:p>
    <w:p w14:paraId="7C1639CD" w14:textId="77777777" w:rsidR="00152E9D" w:rsidRPr="00A406E5" w:rsidRDefault="00152E9D" w:rsidP="00A67FB1">
      <w:pPr>
        <w:ind w:left="720"/>
        <w:rPr>
          <w:rFonts w:ascii="Arial" w:hAnsi="Arial" w:cs="Arial"/>
          <w:sz w:val="24"/>
          <w:szCs w:val="24"/>
        </w:rPr>
      </w:pPr>
    </w:p>
    <w:p w14:paraId="7BB47829" w14:textId="77777777" w:rsidR="00152E9D" w:rsidRPr="00A406E5" w:rsidRDefault="00152E9D" w:rsidP="00A67FB1">
      <w:pPr>
        <w:ind w:left="720"/>
        <w:rPr>
          <w:rFonts w:ascii="Arial" w:hAnsi="Arial" w:cs="Arial"/>
          <w:sz w:val="24"/>
          <w:szCs w:val="24"/>
        </w:rPr>
      </w:pPr>
    </w:p>
    <w:p w14:paraId="5572C57D" w14:textId="77777777" w:rsidR="00152E9D" w:rsidRPr="00A406E5" w:rsidRDefault="00152E9D" w:rsidP="00A67FB1">
      <w:pPr>
        <w:ind w:left="720"/>
        <w:rPr>
          <w:rFonts w:ascii="Arial" w:hAnsi="Arial" w:cs="Arial"/>
          <w:sz w:val="24"/>
          <w:szCs w:val="24"/>
        </w:rPr>
      </w:pPr>
    </w:p>
    <w:p w14:paraId="2F0F2B58" w14:textId="77777777" w:rsidR="00152E9D" w:rsidRPr="00A406E5" w:rsidRDefault="00152E9D" w:rsidP="00A67FB1">
      <w:pPr>
        <w:ind w:left="720"/>
        <w:rPr>
          <w:rFonts w:ascii="Arial" w:hAnsi="Arial" w:cs="Arial"/>
          <w:sz w:val="24"/>
          <w:szCs w:val="24"/>
        </w:rPr>
      </w:pPr>
    </w:p>
    <w:p w14:paraId="77698DC8" w14:textId="77777777" w:rsidR="00A85BFE" w:rsidRDefault="00A85BFE" w:rsidP="005528AD">
      <w:pPr>
        <w:jc w:val="both"/>
        <w:rPr>
          <w:rFonts w:ascii="Arial" w:hAnsi="Arial" w:cs="Arial"/>
          <w:sz w:val="22"/>
          <w:szCs w:val="22"/>
        </w:rPr>
      </w:pPr>
      <w:r>
        <w:rPr>
          <w:rFonts w:ascii="Arial" w:hAnsi="Arial" w:cs="Arial"/>
          <w:sz w:val="22"/>
          <w:szCs w:val="22"/>
        </w:rPr>
        <w:br w:type="page"/>
      </w:r>
    </w:p>
    <w:p w14:paraId="27711F34"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1C30DF94" w14:textId="77777777" w:rsidTr="00C8667A">
        <w:trPr>
          <w:trHeight w:val="414"/>
        </w:trPr>
        <w:tc>
          <w:tcPr>
            <w:tcW w:w="10670" w:type="dxa"/>
            <w:shd w:val="clear" w:color="auto" w:fill="D9D9D9"/>
          </w:tcPr>
          <w:p w14:paraId="39C6D6F2"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19FDE631" w14:textId="77777777" w:rsidR="00D22D9C" w:rsidRPr="00A406E5" w:rsidRDefault="00D22D9C" w:rsidP="00D22D9C">
      <w:pPr>
        <w:jc w:val="both"/>
        <w:rPr>
          <w:rFonts w:ascii="Arial" w:hAnsi="Arial" w:cs="Arial"/>
          <w:sz w:val="22"/>
          <w:szCs w:val="22"/>
        </w:rPr>
      </w:pPr>
    </w:p>
    <w:p w14:paraId="3C74ACD5"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631748B5" w14:textId="77777777" w:rsidR="004D5E9B" w:rsidRDefault="004D5E9B" w:rsidP="00D22D9C">
      <w:pPr>
        <w:jc w:val="both"/>
        <w:rPr>
          <w:rFonts w:ascii="Arial" w:hAnsi="Arial" w:cs="Arial"/>
          <w:b/>
          <w:sz w:val="22"/>
          <w:szCs w:val="22"/>
        </w:rPr>
      </w:pPr>
    </w:p>
    <w:p w14:paraId="0F4D4616"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228676E9"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1B8C95F9" w14:textId="77777777" w:rsidR="00C01A3F" w:rsidRPr="00A406E5" w:rsidRDefault="00C01A3F" w:rsidP="00D22D9C">
      <w:pPr>
        <w:jc w:val="both"/>
        <w:rPr>
          <w:rFonts w:ascii="Arial" w:hAnsi="Arial" w:cs="Arial"/>
          <w:sz w:val="22"/>
          <w:szCs w:val="22"/>
        </w:rPr>
      </w:pPr>
    </w:p>
    <w:p w14:paraId="7B623650" w14:textId="64D6CBA8"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2E2C0D">
        <w:rPr>
          <w:rFonts w:ascii="Arial" w:hAnsi="Arial" w:cs="Arial"/>
          <w:i/>
          <w:sz w:val="22"/>
          <w:szCs w:val="22"/>
        </w:rPr>
        <w:t>Make sure you refer to relevant peer reviewed material, this can include company literature and professional associations websites.</w:t>
      </w:r>
    </w:p>
    <w:p w14:paraId="01CA987F" w14:textId="77777777" w:rsidR="00C01A3F" w:rsidRPr="00A406E5" w:rsidRDefault="00C01A3F" w:rsidP="00D22D9C">
      <w:pPr>
        <w:jc w:val="both"/>
        <w:rPr>
          <w:rFonts w:ascii="Arial" w:hAnsi="Arial" w:cs="Arial"/>
          <w:sz w:val="22"/>
          <w:szCs w:val="22"/>
        </w:rPr>
      </w:pPr>
    </w:p>
    <w:p w14:paraId="5448F64F" w14:textId="77777777" w:rsidR="00D22D9C" w:rsidRPr="00A406E5" w:rsidRDefault="00D22D9C" w:rsidP="00D22D9C">
      <w:pPr>
        <w:jc w:val="both"/>
        <w:rPr>
          <w:rFonts w:ascii="Arial" w:hAnsi="Arial" w:cs="Arial"/>
          <w:sz w:val="22"/>
          <w:szCs w:val="22"/>
        </w:rPr>
      </w:pPr>
    </w:p>
    <w:p w14:paraId="0E1E1B0F"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3400B736"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1A816544" w14:textId="77777777" w:rsidR="00C01A3F" w:rsidRPr="00A406E5" w:rsidRDefault="00C01A3F" w:rsidP="00C01A3F">
      <w:pPr>
        <w:jc w:val="both"/>
        <w:rPr>
          <w:rFonts w:ascii="Arial" w:hAnsi="Arial" w:cs="Arial"/>
          <w:b/>
          <w:i/>
          <w:sz w:val="22"/>
          <w:szCs w:val="22"/>
        </w:rPr>
      </w:pPr>
    </w:p>
    <w:p w14:paraId="7116A297" w14:textId="37ED2FD6"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2E2C0D">
        <w:rPr>
          <w:rFonts w:ascii="Arial" w:hAnsi="Arial" w:cs="Arial"/>
          <w:i/>
          <w:sz w:val="22"/>
          <w:szCs w:val="22"/>
        </w:rPr>
        <w:t xml:space="preserve">You are expected to demonstrate knowledge of the </w:t>
      </w:r>
      <w:r w:rsidR="0021287B">
        <w:rPr>
          <w:rFonts w:ascii="Arial" w:hAnsi="Arial" w:cs="Arial"/>
          <w:i/>
          <w:sz w:val="22"/>
          <w:szCs w:val="22"/>
        </w:rPr>
        <w:t>issues in question</w:t>
      </w:r>
      <w:r w:rsidR="002E2C0D">
        <w:rPr>
          <w:rFonts w:ascii="Arial" w:hAnsi="Arial" w:cs="Arial"/>
          <w:i/>
          <w:sz w:val="22"/>
          <w:szCs w:val="22"/>
        </w:rPr>
        <w:t>.</w:t>
      </w:r>
    </w:p>
    <w:p w14:paraId="0C68603D" w14:textId="77777777" w:rsidR="00D22D9C" w:rsidRPr="00A406E5" w:rsidRDefault="00D22D9C" w:rsidP="00D22D9C">
      <w:pPr>
        <w:jc w:val="both"/>
        <w:rPr>
          <w:rFonts w:ascii="Arial" w:hAnsi="Arial" w:cs="Arial"/>
          <w:sz w:val="22"/>
          <w:szCs w:val="22"/>
        </w:rPr>
      </w:pPr>
    </w:p>
    <w:p w14:paraId="1B40AE7F" w14:textId="77777777" w:rsidR="00D22D9C" w:rsidRPr="00A406E5" w:rsidRDefault="00D22D9C" w:rsidP="00D22D9C">
      <w:pPr>
        <w:jc w:val="both"/>
        <w:rPr>
          <w:rFonts w:ascii="Arial" w:hAnsi="Arial" w:cs="Arial"/>
          <w:b/>
          <w:sz w:val="22"/>
          <w:szCs w:val="22"/>
        </w:rPr>
      </w:pPr>
    </w:p>
    <w:p w14:paraId="1B7309AB"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27469C32"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5AE2F10B" w14:textId="77777777" w:rsidR="00D22D9C" w:rsidRPr="00A406E5" w:rsidRDefault="00D22D9C" w:rsidP="00D22D9C">
      <w:pPr>
        <w:jc w:val="both"/>
        <w:rPr>
          <w:rFonts w:ascii="Arial" w:hAnsi="Arial" w:cs="Arial"/>
          <w:sz w:val="22"/>
          <w:szCs w:val="22"/>
        </w:rPr>
      </w:pPr>
    </w:p>
    <w:p w14:paraId="4F462CC1" w14:textId="6CCD3A72"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21287B">
        <w:rPr>
          <w:rFonts w:ascii="Arial" w:hAnsi="Arial" w:cs="Arial"/>
          <w:i/>
          <w:sz w:val="22"/>
          <w:szCs w:val="22"/>
        </w:rPr>
        <w:t>Make a range of suggestions that would result in the current situation being improved.</w:t>
      </w:r>
      <w:r w:rsidR="002E2C0D">
        <w:rPr>
          <w:rFonts w:ascii="Arial" w:hAnsi="Arial" w:cs="Arial"/>
          <w:i/>
          <w:sz w:val="22"/>
          <w:szCs w:val="22"/>
        </w:rPr>
        <w:t>.</w:t>
      </w:r>
    </w:p>
    <w:p w14:paraId="0E24D453" w14:textId="77777777" w:rsidR="00D22D9C" w:rsidRPr="00A406E5" w:rsidRDefault="00D22D9C" w:rsidP="00D22D9C">
      <w:pPr>
        <w:jc w:val="both"/>
        <w:rPr>
          <w:rFonts w:ascii="Arial" w:hAnsi="Arial" w:cs="Arial"/>
          <w:b/>
          <w:sz w:val="22"/>
          <w:szCs w:val="22"/>
        </w:rPr>
      </w:pPr>
    </w:p>
    <w:p w14:paraId="57F2CDCC" w14:textId="77777777" w:rsidR="002E2C0D" w:rsidRDefault="002E2C0D">
      <w:pPr>
        <w:rPr>
          <w:rFonts w:ascii="Arial" w:hAnsi="Arial" w:cs="Arial"/>
          <w:b/>
          <w:sz w:val="22"/>
          <w:szCs w:val="22"/>
          <w:highlight w:val="lightGray"/>
        </w:rPr>
      </w:pPr>
      <w:r>
        <w:rPr>
          <w:rFonts w:ascii="Arial" w:hAnsi="Arial" w:cs="Arial"/>
          <w:b/>
          <w:sz w:val="22"/>
          <w:szCs w:val="22"/>
          <w:highlight w:val="lightGray"/>
        </w:rPr>
        <w:br w:type="page"/>
      </w:r>
    </w:p>
    <w:p w14:paraId="35F22229" w14:textId="1F4FEAE3" w:rsidR="00D22D9C" w:rsidRPr="00A406E5" w:rsidRDefault="00D22D9C" w:rsidP="002E2C0D">
      <w:p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2515469A"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3C425544" w14:textId="77777777" w:rsidR="00D22D9C" w:rsidRPr="00A406E5" w:rsidRDefault="00D22D9C" w:rsidP="00D22D9C">
      <w:pPr>
        <w:jc w:val="both"/>
        <w:rPr>
          <w:rFonts w:ascii="Arial" w:hAnsi="Arial" w:cs="Arial"/>
          <w:sz w:val="22"/>
          <w:szCs w:val="22"/>
        </w:rPr>
      </w:pPr>
    </w:p>
    <w:p w14:paraId="57CDEAF1" w14:textId="69679406"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2E2C0D">
        <w:rPr>
          <w:rFonts w:ascii="Arial" w:hAnsi="Arial" w:cs="Arial"/>
          <w:i/>
          <w:sz w:val="22"/>
          <w:szCs w:val="22"/>
        </w:rPr>
        <w:t>Suggestion of a range of recommendations supported by appropriate data and justification for the improvement.</w:t>
      </w:r>
    </w:p>
    <w:p w14:paraId="11BB0635" w14:textId="77777777" w:rsidR="00C01A3F" w:rsidRPr="00A406E5" w:rsidRDefault="00C01A3F" w:rsidP="00D22D9C">
      <w:pPr>
        <w:jc w:val="both"/>
        <w:rPr>
          <w:rFonts w:ascii="Arial" w:hAnsi="Arial" w:cs="Arial"/>
          <w:sz w:val="22"/>
          <w:szCs w:val="22"/>
        </w:rPr>
      </w:pPr>
    </w:p>
    <w:p w14:paraId="4EE9CCE2" w14:textId="77777777" w:rsidR="008566E5" w:rsidRPr="00A406E5" w:rsidRDefault="008566E5" w:rsidP="00D22D9C">
      <w:pPr>
        <w:jc w:val="both"/>
        <w:rPr>
          <w:rFonts w:ascii="Arial" w:hAnsi="Arial" w:cs="Arial"/>
          <w:sz w:val="22"/>
          <w:szCs w:val="22"/>
        </w:rPr>
      </w:pPr>
    </w:p>
    <w:p w14:paraId="7A65EBB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330FCD3A"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00410184" w14:textId="77777777" w:rsidR="00995D51" w:rsidRDefault="00995D51" w:rsidP="00D22D9C">
      <w:pPr>
        <w:jc w:val="both"/>
        <w:rPr>
          <w:rFonts w:ascii="Arial" w:hAnsi="Arial" w:cs="Arial"/>
          <w:sz w:val="22"/>
          <w:szCs w:val="22"/>
        </w:rPr>
      </w:pPr>
    </w:p>
    <w:p w14:paraId="58E3D774" w14:textId="77777777" w:rsidR="00D22D9C" w:rsidRPr="00A406E5" w:rsidRDefault="00D22D9C" w:rsidP="00D22D9C">
      <w:pPr>
        <w:jc w:val="both"/>
        <w:rPr>
          <w:rFonts w:ascii="Arial" w:hAnsi="Arial" w:cs="Arial"/>
          <w:sz w:val="22"/>
          <w:szCs w:val="22"/>
        </w:rPr>
      </w:pPr>
    </w:p>
    <w:p w14:paraId="37CD6751" w14:textId="66A3554F"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2E2C0D">
        <w:rPr>
          <w:rFonts w:ascii="Arial" w:hAnsi="Arial" w:cs="Arial"/>
          <w:i/>
          <w:sz w:val="22"/>
          <w:szCs w:val="22"/>
        </w:rPr>
        <w:t>Make sure you read your work carefully and check for spelling and grammatical errors.  Use figures to explain concepts where possible and present data.</w:t>
      </w:r>
    </w:p>
    <w:p w14:paraId="5E015F0C" w14:textId="77777777" w:rsidR="00C01A3F" w:rsidRPr="00A406E5" w:rsidRDefault="00C01A3F" w:rsidP="00D22D9C">
      <w:pPr>
        <w:jc w:val="both"/>
        <w:rPr>
          <w:rFonts w:ascii="Arial" w:hAnsi="Arial" w:cs="Arial"/>
          <w:sz w:val="22"/>
          <w:szCs w:val="22"/>
        </w:rPr>
      </w:pPr>
    </w:p>
    <w:p w14:paraId="75A83A47" w14:textId="77777777" w:rsidR="00FB3B4E" w:rsidRPr="00A406E5" w:rsidRDefault="00FB3B4E" w:rsidP="00D22D9C">
      <w:pPr>
        <w:jc w:val="both"/>
        <w:rPr>
          <w:rFonts w:ascii="Arial" w:hAnsi="Arial" w:cs="Arial"/>
          <w:sz w:val="22"/>
          <w:szCs w:val="22"/>
        </w:rPr>
      </w:pPr>
    </w:p>
    <w:p w14:paraId="51D0BDB6" w14:textId="77777777" w:rsidR="00D22D9C" w:rsidRPr="00A406E5" w:rsidRDefault="00D22D9C" w:rsidP="00D22D9C">
      <w:pPr>
        <w:jc w:val="both"/>
        <w:rPr>
          <w:rFonts w:ascii="Arial" w:hAnsi="Arial" w:cs="Arial"/>
          <w:sz w:val="22"/>
          <w:szCs w:val="22"/>
        </w:rPr>
      </w:pPr>
    </w:p>
    <w:p w14:paraId="500ADC23"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BAC0F91"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3DA1C44B" w14:textId="77777777" w:rsidTr="00152E9D">
        <w:trPr>
          <w:jc w:val="center"/>
        </w:trPr>
        <w:tc>
          <w:tcPr>
            <w:tcW w:w="10670" w:type="dxa"/>
            <w:shd w:val="clear" w:color="auto" w:fill="BFBFBF"/>
          </w:tcPr>
          <w:p w14:paraId="22DE1A40"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01F4502F" w14:textId="77777777" w:rsidR="00152E9D" w:rsidRPr="00A406E5" w:rsidRDefault="00152E9D" w:rsidP="00152E9D">
      <w:pPr>
        <w:rPr>
          <w:rFonts w:ascii="Arial" w:hAnsi="Arial" w:cs="Arial"/>
        </w:rPr>
      </w:pPr>
    </w:p>
    <w:p w14:paraId="14B4D3DF"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7830DFB6" w14:textId="77777777" w:rsidR="00152E9D" w:rsidRPr="00A406E5" w:rsidRDefault="00152E9D" w:rsidP="00152E9D">
      <w:pPr>
        <w:rPr>
          <w:rFonts w:ascii="Arial" w:hAnsi="Arial" w:cs="Arial"/>
          <w:b/>
          <w:sz w:val="22"/>
          <w:szCs w:val="22"/>
        </w:rPr>
        <w:sectPr w:rsidR="00152E9D" w:rsidRPr="00A406E5" w:rsidSect="00762C8F">
          <w:footerReference w:type="default" r:id="rId9"/>
          <w:pgSz w:w="11894" w:h="16834"/>
          <w:pgMar w:top="720" w:right="720" w:bottom="720" w:left="720" w:header="706" w:footer="454" w:gutter="0"/>
          <w:paperSrc w:first="1" w:other="1"/>
          <w:cols w:space="720"/>
          <w:docGrid w:linePitch="272"/>
        </w:sectPr>
      </w:pPr>
    </w:p>
    <w:p w14:paraId="060347D3"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5E9EAB28"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46E7231F"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2C3B4251"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86BE009"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5D7EA577"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2D1E0BD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819111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44B0BCD3"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4B48C9F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278BE01" w14:textId="77777777" w:rsidR="00152E9D" w:rsidRPr="00A406E5" w:rsidRDefault="00152E9D" w:rsidP="00152E9D">
            <w:pPr>
              <w:jc w:val="center"/>
              <w:rPr>
                <w:rFonts w:ascii="Arial" w:hAnsi="Arial" w:cs="Arial"/>
                <w:sz w:val="32"/>
              </w:rPr>
            </w:pPr>
          </w:p>
        </w:tc>
      </w:tr>
      <w:tr w:rsidR="00152E9D" w:rsidRPr="00A406E5" w14:paraId="0A1723BA"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4B860DC" w14:textId="77777777" w:rsidR="00152E9D" w:rsidRPr="00A406E5" w:rsidRDefault="00152E9D" w:rsidP="00152E9D">
            <w:pPr>
              <w:spacing w:after="120"/>
              <w:rPr>
                <w:rFonts w:ascii="Arial" w:hAnsi="Arial" w:cs="Arial"/>
                <w:sz w:val="14"/>
                <w:szCs w:val="14"/>
              </w:rPr>
            </w:pPr>
          </w:p>
          <w:p w14:paraId="6068D580" w14:textId="77777777" w:rsidR="00152E9D" w:rsidRPr="00A406E5" w:rsidRDefault="00152E9D" w:rsidP="00152E9D">
            <w:pPr>
              <w:spacing w:after="120"/>
              <w:rPr>
                <w:rFonts w:ascii="Arial" w:hAnsi="Arial" w:cs="Arial"/>
                <w:sz w:val="14"/>
                <w:szCs w:val="14"/>
              </w:rPr>
            </w:pPr>
          </w:p>
          <w:p w14:paraId="30D379D3" w14:textId="77777777" w:rsidR="00152E9D" w:rsidRPr="00A406E5" w:rsidRDefault="00152E9D" w:rsidP="00152E9D">
            <w:pPr>
              <w:spacing w:after="120"/>
              <w:rPr>
                <w:rFonts w:ascii="Arial" w:hAnsi="Arial" w:cs="Arial"/>
                <w:sz w:val="14"/>
                <w:szCs w:val="14"/>
              </w:rPr>
            </w:pPr>
          </w:p>
          <w:p w14:paraId="3BF563D4" w14:textId="77777777" w:rsidR="00152E9D" w:rsidRPr="00A406E5" w:rsidRDefault="00152E9D" w:rsidP="00152E9D">
            <w:pPr>
              <w:spacing w:after="120"/>
              <w:rPr>
                <w:rFonts w:ascii="Arial" w:hAnsi="Arial" w:cs="Arial"/>
                <w:sz w:val="14"/>
                <w:szCs w:val="14"/>
              </w:rPr>
            </w:pPr>
          </w:p>
          <w:p w14:paraId="50037D21" w14:textId="77777777" w:rsidR="00152E9D" w:rsidRPr="00A406E5" w:rsidRDefault="00152E9D" w:rsidP="00152E9D">
            <w:pPr>
              <w:spacing w:after="120"/>
              <w:rPr>
                <w:rFonts w:ascii="Arial" w:hAnsi="Arial" w:cs="Arial"/>
                <w:sz w:val="14"/>
                <w:szCs w:val="14"/>
              </w:rPr>
            </w:pPr>
          </w:p>
          <w:p w14:paraId="30E42EE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CE864E8"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A73DDF7" w14:textId="77777777" w:rsidR="00152E9D" w:rsidRPr="00A406E5" w:rsidRDefault="00152E9D" w:rsidP="00152E9D">
            <w:pPr>
              <w:jc w:val="center"/>
              <w:rPr>
                <w:rFonts w:ascii="Arial" w:hAnsi="Arial" w:cs="Arial"/>
                <w:sz w:val="32"/>
              </w:rPr>
            </w:pPr>
          </w:p>
        </w:tc>
      </w:tr>
      <w:tr w:rsidR="00152E9D" w:rsidRPr="00A406E5" w14:paraId="7D1F91DE" w14:textId="77777777" w:rsidTr="00A85BFE">
        <w:trPr>
          <w:trHeight w:val="451"/>
        </w:trPr>
        <w:tc>
          <w:tcPr>
            <w:tcW w:w="4169" w:type="pct"/>
            <w:vMerge/>
            <w:tcBorders>
              <w:left w:val="single" w:sz="4" w:space="0" w:color="auto"/>
              <w:bottom w:val="single" w:sz="4" w:space="0" w:color="auto"/>
              <w:right w:val="single" w:sz="4" w:space="0" w:color="auto"/>
            </w:tcBorders>
          </w:tcPr>
          <w:p w14:paraId="34C245A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BF5E7AA" w14:textId="77777777" w:rsidR="00152E9D" w:rsidRPr="00A406E5" w:rsidRDefault="00331A38"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43C524BF" w14:textId="77777777" w:rsidR="00152E9D" w:rsidRPr="00A406E5" w:rsidRDefault="00152E9D" w:rsidP="00152E9D">
            <w:pPr>
              <w:jc w:val="center"/>
              <w:rPr>
                <w:rFonts w:ascii="Arial" w:hAnsi="Arial" w:cs="Arial"/>
                <w:sz w:val="32"/>
              </w:rPr>
            </w:pPr>
          </w:p>
        </w:tc>
      </w:tr>
      <w:tr w:rsidR="00152E9D" w:rsidRPr="00A406E5" w14:paraId="1F787FE7"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F2BF3B9"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1431E6A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969BA4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81D19ED" w14:textId="77777777" w:rsidR="00152E9D" w:rsidRPr="00A406E5" w:rsidRDefault="00152E9D" w:rsidP="00152E9D">
            <w:pPr>
              <w:jc w:val="center"/>
              <w:rPr>
                <w:rFonts w:ascii="Arial" w:hAnsi="Arial" w:cs="Arial"/>
                <w:sz w:val="32"/>
              </w:rPr>
            </w:pPr>
          </w:p>
        </w:tc>
      </w:tr>
      <w:tr w:rsidR="00152E9D" w:rsidRPr="00A406E5" w14:paraId="1E95E554"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CCF7C7C" w14:textId="77777777" w:rsidR="00152E9D" w:rsidRPr="00A406E5" w:rsidRDefault="00152E9D" w:rsidP="00152E9D">
            <w:pPr>
              <w:spacing w:after="120"/>
              <w:rPr>
                <w:rFonts w:ascii="Arial" w:hAnsi="Arial" w:cs="Arial"/>
                <w:sz w:val="14"/>
                <w:szCs w:val="14"/>
              </w:rPr>
            </w:pPr>
          </w:p>
          <w:p w14:paraId="6EE78A65" w14:textId="77777777" w:rsidR="00152E9D" w:rsidRPr="00A406E5" w:rsidRDefault="00152E9D" w:rsidP="00152E9D">
            <w:pPr>
              <w:spacing w:after="120"/>
              <w:rPr>
                <w:rFonts w:ascii="Arial" w:hAnsi="Arial" w:cs="Arial"/>
                <w:sz w:val="14"/>
                <w:szCs w:val="14"/>
              </w:rPr>
            </w:pPr>
          </w:p>
          <w:p w14:paraId="43B52D84" w14:textId="77777777" w:rsidR="00152E9D" w:rsidRPr="00A406E5" w:rsidRDefault="00152E9D" w:rsidP="00152E9D">
            <w:pPr>
              <w:spacing w:after="120"/>
              <w:rPr>
                <w:rFonts w:ascii="Arial" w:hAnsi="Arial" w:cs="Arial"/>
                <w:sz w:val="14"/>
                <w:szCs w:val="14"/>
              </w:rPr>
            </w:pPr>
          </w:p>
          <w:p w14:paraId="189FFF4A" w14:textId="77777777" w:rsidR="00152E9D" w:rsidRPr="00A406E5" w:rsidRDefault="00152E9D" w:rsidP="00152E9D">
            <w:pPr>
              <w:spacing w:after="120"/>
              <w:rPr>
                <w:rFonts w:ascii="Arial" w:hAnsi="Arial" w:cs="Arial"/>
                <w:sz w:val="14"/>
                <w:szCs w:val="14"/>
              </w:rPr>
            </w:pPr>
          </w:p>
          <w:p w14:paraId="4D1187A8" w14:textId="77777777" w:rsidR="00152E9D" w:rsidRPr="00A406E5" w:rsidRDefault="00152E9D" w:rsidP="00152E9D">
            <w:pPr>
              <w:spacing w:after="120"/>
              <w:rPr>
                <w:rFonts w:ascii="Arial" w:hAnsi="Arial" w:cs="Arial"/>
                <w:sz w:val="14"/>
                <w:szCs w:val="14"/>
              </w:rPr>
            </w:pPr>
          </w:p>
          <w:p w14:paraId="348E26B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C6F85B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D6A3591" w14:textId="77777777" w:rsidR="00152E9D" w:rsidRPr="00A406E5" w:rsidRDefault="00152E9D" w:rsidP="00152E9D">
            <w:pPr>
              <w:jc w:val="center"/>
              <w:rPr>
                <w:rFonts w:ascii="Arial" w:hAnsi="Arial" w:cs="Arial"/>
                <w:sz w:val="32"/>
              </w:rPr>
            </w:pPr>
          </w:p>
        </w:tc>
      </w:tr>
      <w:tr w:rsidR="00152E9D" w:rsidRPr="00A406E5" w14:paraId="313F9E78" w14:textId="77777777" w:rsidTr="00A85BFE">
        <w:trPr>
          <w:trHeight w:val="451"/>
        </w:trPr>
        <w:tc>
          <w:tcPr>
            <w:tcW w:w="4169" w:type="pct"/>
            <w:vMerge/>
            <w:tcBorders>
              <w:left w:val="single" w:sz="4" w:space="0" w:color="auto"/>
              <w:bottom w:val="single" w:sz="4" w:space="0" w:color="auto"/>
              <w:right w:val="single" w:sz="4" w:space="0" w:color="auto"/>
            </w:tcBorders>
          </w:tcPr>
          <w:p w14:paraId="778B7F7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DA6AC30" w14:textId="08867573" w:rsidR="00152E9D" w:rsidRPr="00A406E5" w:rsidRDefault="00331A38" w:rsidP="00152E9D">
            <w:pPr>
              <w:jc w:val="center"/>
              <w:rPr>
                <w:rFonts w:ascii="Arial" w:hAnsi="Arial" w:cs="Arial"/>
                <w:sz w:val="32"/>
              </w:rPr>
            </w:pPr>
            <w:r>
              <w:rPr>
                <w:rFonts w:ascii="Arial" w:hAnsi="Arial" w:cs="Arial"/>
                <w:sz w:val="32"/>
              </w:rPr>
              <w:t>2</w:t>
            </w:r>
            <w:r w:rsidR="0021287B">
              <w:rPr>
                <w:rFonts w:ascii="Arial" w:hAnsi="Arial" w:cs="Arial"/>
                <w:sz w:val="32"/>
              </w:rPr>
              <w:t>5</w:t>
            </w:r>
          </w:p>
        </w:tc>
        <w:tc>
          <w:tcPr>
            <w:tcW w:w="416" w:type="pct"/>
            <w:vMerge/>
            <w:tcBorders>
              <w:top w:val="single" w:sz="4" w:space="0" w:color="auto"/>
              <w:left w:val="single" w:sz="4" w:space="0" w:color="auto"/>
              <w:bottom w:val="single" w:sz="4" w:space="0" w:color="auto"/>
              <w:right w:val="single" w:sz="4" w:space="0" w:color="auto"/>
            </w:tcBorders>
          </w:tcPr>
          <w:p w14:paraId="3E2875E5" w14:textId="77777777" w:rsidR="00152E9D" w:rsidRPr="00A406E5" w:rsidRDefault="00152E9D" w:rsidP="00152E9D">
            <w:pPr>
              <w:jc w:val="center"/>
              <w:rPr>
                <w:rFonts w:ascii="Arial" w:hAnsi="Arial" w:cs="Arial"/>
                <w:sz w:val="32"/>
              </w:rPr>
            </w:pPr>
          </w:p>
        </w:tc>
      </w:tr>
      <w:tr w:rsidR="00152E9D" w:rsidRPr="00A406E5" w14:paraId="7CC6CA57"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0AF37F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D03A8F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075230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8CEB372" w14:textId="77777777" w:rsidR="00152E9D" w:rsidRPr="00A406E5" w:rsidRDefault="00152E9D" w:rsidP="00152E9D">
            <w:pPr>
              <w:jc w:val="center"/>
              <w:rPr>
                <w:rFonts w:ascii="Arial" w:hAnsi="Arial" w:cs="Arial"/>
                <w:sz w:val="32"/>
              </w:rPr>
            </w:pPr>
          </w:p>
        </w:tc>
      </w:tr>
      <w:tr w:rsidR="00152E9D" w:rsidRPr="00A406E5" w14:paraId="61F8DBFA"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14D7911" w14:textId="77777777" w:rsidR="00152E9D" w:rsidRPr="00A406E5" w:rsidRDefault="00152E9D" w:rsidP="00152E9D">
            <w:pPr>
              <w:spacing w:after="120"/>
              <w:rPr>
                <w:rFonts w:ascii="Arial" w:hAnsi="Arial" w:cs="Arial"/>
                <w:sz w:val="14"/>
                <w:szCs w:val="14"/>
              </w:rPr>
            </w:pPr>
          </w:p>
          <w:p w14:paraId="442A7EFB" w14:textId="77777777" w:rsidR="00152E9D" w:rsidRPr="00A406E5" w:rsidRDefault="00152E9D" w:rsidP="00152E9D">
            <w:pPr>
              <w:spacing w:after="120"/>
              <w:rPr>
                <w:rFonts w:ascii="Arial" w:hAnsi="Arial" w:cs="Arial"/>
                <w:sz w:val="14"/>
                <w:szCs w:val="14"/>
              </w:rPr>
            </w:pPr>
          </w:p>
          <w:p w14:paraId="2D563C20" w14:textId="77777777" w:rsidR="00152E9D" w:rsidRPr="00A406E5" w:rsidRDefault="00152E9D" w:rsidP="00152E9D">
            <w:pPr>
              <w:spacing w:after="120"/>
              <w:rPr>
                <w:rFonts w:ascii="Arial" w:hAnsi="Arial" w:cs="Arial"/>
                <w:sz w:val="14"/>
                <w:szCs w:val="14"/>
              </w:rPr>
            </w:pPr>
          </w:p>
          <w:p w14:paraId="604D6267" w14:textId="77777777" w:rsidR="00152E9D" w:rsidRPr="00A406E5" w:rsidRDefault="00152E9D" w:rsidP="00152E9D">
            <w:pPr>
              <w:spacing w:after="120"/>
              <w:rPr>
                <w:rFonts w:ascii="Arial" w:hAnsi="Arial" w:cs="Arial"/>
                <w:sz w:val="14"/>
                <w:szCs w:val="14"/>
              </w:rPr>
            </w:pPr>
          </w:p>
          <w:p w14:paraId="13C4EDE6" w14:textId="77777777" w:rsidR="00152E9D" w:rsidRPr="00A406E5" w:rsidRDefault="00152E9D" w:rsidP="00152E9D">
            <w:pPr>
              <w:spacing w:after="120"/>
              <w:rPr>
                <w:rFonts w:ascii="Arial" w:hAnsi="Arial" w:cs="Arial"/>
                <w:sz w:val="14"/>
                <w:szCs w:val="14"/>
              </w:rPr>
            </w:pPr>
          </w:p>
          <w:p w14:paraId="04E75A4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A7F722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64BB8AF" w14:textId="77777777" w:rsidR="00152E9D" w:rsidRPr="00A406E5" w:rsidRDefault="00152E9D" w:rsidP="00152E9D">
            <w:pPr>
              <w:jc w:val="center"/>
              <w:rPr>
                <w:rFonts w:ascii="Arial" w:hAnsi="Arial" w:cs="Arial"/>
                <w:sz w:val="32"/>
              </w:rPr>
            </w:pPr>
          </w:p>
        </w:tc>
      </w:tr>
      <w:tr w:rsidR="00152E9D" w:rsidRPr="00A406E5" w14:paraId="0016D83B" w14:textId="77777777" w:rsidTr="00A85BFE">
        <w:trPr>
          <w:trHeight w:val="451"/>
        </w:trPr>
        <w:tc>
          <w:tcPr>
            <w:tcW w:w="4169" w:type="pct"/>
            <w:vMerge/>
            <w:tcBorders>
              <w:left w:val="single" w:sz="4" w:space="0" w:color="auto"/>
              <w:bottom w:val="single" w:sz="4" w:space="0" w:color="auto"/>
              <w:right w:val="single" w:sz="4" w:space="0" w:color="auto"/>
            </w:tcBorders>
          </w:tcPr>
          <w:p w14:paraId="231BEDD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17F6FA1" w14:textId="77777777" w:rsidR="00152E9D" w:rsidRPr="00A406E5" w:rsidRDefault="00331A38"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10EA1AE7" w14:textId="77777777" w:rsidR="00152E9D" w:rsidRPr="00A406E5" w:rsidRDefault="00152E9D" w:rsidP="00152E9D">
            <w:pPr>
              <w:jc w:val="center"/>
              <w:rPr>
                <w:rFonts w:ascii="Arial" w:hAnsi="Arial" w:cs="Arial"/>
                <w:sz w:val="32"/>
              </w:rPr>
            </w:pPr>
          </w:p>
        </w:tc>
      </w:tr>
      <w:tr w:rsidR="00152E9D" w:rsidRPr="00A406E5" w14:paraId="37B26B2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771F2EA"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3980C1E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B9C98D1"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19F4F4F" w14:textId="77777777" w:rsidR="00152E9D" w:rsidRPr="00A406E5" w:rsidRDefault="00152E9D" w:rsidP="00152E9D">
            <w:pPr>
              <w:jc w:val="center"/>
              <w:rPr>
                <w:rFonts w:ascii="Arial" w:hAnsi="Arial" w:cs="Arial"/>
                <w:sz w:val="32"/>
              </w:rPr>
            </w:pPr>
          </w:p>
        </w:tc>
      </w:tr>
      <w:tr w:rsidR="00152E9D" w:rsidRPr="00A406E5" w14:paraId="2B9AC171"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2C6A99D" w14:textId="77777777" w:rsidR="00152E9D" w:rsidRPr="00A406E5" w:rsidRDefault="00152E9D" w:rsidP="00152E9D">
            <w:pPr>
              <w:spacing w:after="120"/>
              <w:rPr>
                <w:rFonts w:ascii="Arial" w:hAnsi="Arial" w:cs="Arial"/>
                <w:sz w:val="14"/>
                <w:szCs w:val="14"/>
              </w:rPr>
            </w:pPr>
          </w:p>
          <w:p w14:paraId="2A65C713" w14:textId="77777777" w:rsidR="00152E9D" w:rsidRPr="00A406E5" w:rsidRDefault="00152E9D" w:rsidP="00152E9D">
            <w:pPr>
              <w:spacing w:after="120"/>
              <w:rPr>
                <w:rFonts w:ascii="Arial" w:hAnsi="Arial" w:cs="Arial"/>
                <w:sz w:val="14"/>
                <w:szCs w:val="14"/>
              </w:rPr>
            </w:pPr>
          </w:p>
          <w:p w14:paraId="1D92F1FB" w14:textId="77777777" w:rsidR="00152E9D" w:rsidRPr="00A406E5" w:rsidRDefault="00152E9D" w:rsidP="00152E9D">
            <w:pPr>
              <w:spacing w:after="120"/>
              <w:rPr>
                <w:rFonts w:ascii="Arial" w:hAnsi="Arial" w:cs="Arial"/>
                <w:sz w:val="14"/>
                <w:szCs w:val="14"/>
              </w:rPr>
            </w:pPr>
          </w:p>
          <w:p w14:paraId="2959E800" w14:textId="77777777" w:rsidR="00152E9D" w:rsidRPr="00A406E5" w:rsidRDefault="00152E9D" w:rsidP="00152E9D">
            <w:pPr>
              <w:spacing w:after="120"/>
              <w:rPr>
                <w:rFonts w:ascii="Arial" w:hAnsi="Arial" w:cs="Arial"/>
                <w:sz w:val="14"/>
                <w:szCs w:val="14"/>
              </w:rPr>
            </w:pPr>
          </w:p>
          <w:p w14:paraId="79261C37" w14:textId="77777777" w:rsidR="00152E9D" w:rsidRPr="00A406E5" w:rsidRDefault="00152E9D" w:rsidP="00152E9D">
            <w:pPr>
              <w:spacing w:after="120"/>
              <w:rPr>
                <w:rFonts w:ascii="Arial" w:hAnsi="Arial" w:cs="Arial"/>
                <w:sz w:val="14"/>
                <w:szCs w:val="14"/>
              </w:rPr>
            </w:pPr>
          </w:p>
          <w:p w14:paraId="4615707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F88D3F5"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F383D76" w14:textId="77777777" w:rsidR="00152E9D" w:rsidRPr="00A406E5" w:rsidRDefault="00152E9D" w:rsidP="00152E9D">
            <w:pPr>
              <w:jc w:val="center"/>
              <w:rPr>
                <w:rFonts w:ascii="Arial" w:hAnsi="Arial" w:cs="Arial"/>
                <w:sz w:val="32"/>
              </w:rPr>
            </w:pPr>
          </w:p>
        </w:tc>
      </w:tr>
      <w:tr w:rsidR="00152E9D" w:rsidRPr="00A406E5" w14:paraId="737C3228" w14:textId="77777777" w:rsidTr="00A85BFE">
        <w:trPr>
          <w:trHeight w:val="450"/>
        </w:trPr>
        <w:tc>
          <w:tcPr>
            <w:tcW w:w="4169" w:type="pct"/>
            <w:vMerge/>
            <w:tcBorders>
              <w:left w:val="single" w:sz="4" w:space="0" w:color="auto"/>
              <w:bottom w:val="single" w:sz="4" w:space="0" w:color="auto"/>
              <w:right w:val="single" w:sz="4" w:space="0" w:color="auto"/>
            </w:tcBorders>
          </w:tcPr>
          <w:p w14:paraId="6AFBE35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C4D71E5" w14:textId="6F5578EF" w:rsidR="00152E9D" w:rsidRPr="00A406E5" w:rsidRDefault="0021287B" w:rsidP="00152E9D">
            <w:pPr>
              <w:jc w:val="center"/>
              <w:rPr>
                <w:rFonts w:ascii="Arial" w:hAnsi="Arial" w:cs="Arial"/>
                <w:sz w:val="32"/>
              </w:rPr>
            </w:pPr>
            <w:r>
              <w:rPr>
                <w:rFonts w:ascii="Arial" w:hAnsi="Arial" w:cs="Arial"/>
                <w:sz w:val="32"/>
              </w:rPr>
              <w:t>25</w:t>
            </w:r>
          </w:p>
        </w:tc>
        <w:tc>
          <w:tcPr>
            <w:tcW w:w="416" w:type="pct"/>
            <w:vMerge/>
            <w:tcBorders>
              <w:top w:val="single" w:sz="4" w:space="0" w:color="auto"/>
              <w:left w:val="single" w:sz="4" w:space="0" w:color="auto"/>
              <w:bottom w:val="single" w:sz="4" w:space="0" w:color="auto"/>
              <w:right w:val="single" w:sz="4" w:space="0" w:color="auto"/>
            </w:tcBorders>
          </w:tcPr>
          <w:p w14:paraId="2217509C" w14:textId="77777777" w:rsidR="00152E9D" w:rsidRPr="00A406E5" w:rsidRDefault="00152E9D" w:rsidP="00152E9D">
            <w:pPr>
              <w:jc w:val="center"/>
              <w:rPr>
                <w:rFonts w:ascii="Arial" w:hAnsi="Arial" w:cs="Arial"/>
                <w:sz w:val="32"/>
              </w:rPr>
            </w:pPr>
          </w:p>
        </w:tc>
      </w:tr>
      <w:tr w:rsidR="00152E9D" w:rsidRPr="00A406E5" w14:paraId="7DF1CDA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E9D1F4A"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6CC6565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FEB163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8BFB78F" w14:textId="77777777" w:rsidR="00152E9D" w:rsidRPr="00A406E5" w:rsidRDefault="00152E9D" w:rsidP="00152E9D">
            <w:pPr>
              <w:jc w:val="center"/>
              <w:rPr>
                <w:rFonts w:ascii="Arial" w:hAnsi="Arial" w:cs="Arial"/>
                <w:sz w:val="32"/>
              </w:rPr>
            </w:pPr>
          </w:p>
        </w:tc>
      </w:tr>
      <w:tr w:rsidR="00152E9D" w:rsidRPr="00A406E5" w14:paraId="5BC15323"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06B5E4D" w14:textId="77777777" w:rsidR="00152E9D" w:rsidRPr="00A406E5" w:rsidRDefault="00152E9D" w:rsidP="00152E9D">
            <w:pPr>
              <w:spacing w:after="120"/>
              <w:rPr>
                <w:rFonts w:ascii="Arial" w:hAnsi="Arial" w:cs="Arial"/>
                <w:sz w:val="14"/>
                <w:szCs w:val="14"/>
              </w:rPr>
            </w:pPr>
          </w:p>
          <w:p w14:paraId="720D99B2" w14:textId="77777777" w:rsidR="00152E9D" w:rsidRPr="00A406E5" w:rsidRDefault="00152E9D" w:rsidP="00152E9D">
            <w:pPr>
              <w:spacing w:after="120"/>
              <w:rPr>
                <w:rFonts w:ascii="Arial" w:hAnsi="Arial" w:cs="Arial"/>
                <w:sz w:val="14"/>
                <w:szCs w:val="14"/>
              </w:rPr>
            </w:pPr>
          </w:p>
          <w:p w14:paraId="0ECE26D2" w14:textId="77777777" w:rsidR="00152E9D" w:rsidRPr="00A406E5" w:rsidRDefault="00152E9D" w:rsidP="00152E9D">
            <w:pPr>
              <w:spacing w:after="120"/>
              <w:rPr>
                <w:rFonts w:ascii="Arial" w:hAnsi="Arial" w:cs="Arial"/>
                <w:sz w:val="14"/>
                <w:szCs w:val="14"/>
              </w:rPr>
            </w:pPr>
          </w:p>
          <w:p w14:paraId="15B4022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5C39764"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B93AF85" w14:textId="77777777" w:rsidR="00152E9D" w:rsidRPr="00A406E5" w:rsidRDefault="00152E9D" w:rsidP="00152E9D">
            <w:pPr>
              <w:jc w:val="center"/>
              <w:rPr>
                <w:rFonts w:ascii="Arial" w:hAnsi="Arial" w:cs="Arial"/>
                <w:sz w:val="32"/>
              </w:rPr>
            </w:pPr>
          </w:p>
        </w:tc>
      </w:tr>
      <w:tr w:rsidR="00152E9D" w:rsidRPr="00A406E5" w14:paraId="48A2CDDF" w14:textId="77777777" w:rsidTr="00A85BFE">
        <w:trPr>
          <w:trHeight w:val="450"/>
        </w:trPr>
        <w:tc>
          <w:tcPr>
            <w:tcW w:w="4169" w:type="pct"/>
            <w:vMerge/>
            <w:tcBorders>
              <w:left w:val="single" w:sz="4" w:space="0" w:color="auto"/>
              <w:bottom w:val="single" w:sz="4" w:space="0" w:color="auto"/>
              <w:right w:val="single" w:sz="4" w:space="0" w:color="auto"/>
            </w:tcBorders>
          </w:tcPr>
          <w:p w14:paraId="229F4D0B"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45B64FA" w14:textId="75A05CEA" w:rsidR="00152E9D" w:rsidRPr="00A406E5" w:rsidRDefault="002E2C0D" w:rsidP="00152E9D">
            <w:pPr>
              <w:jc w:val="center"/>
              <w:rPr>
                <w:rFonts w:ascii="Arial" w:hAnsi="Arial" w:cs="Arial"/>
                <w:sz w:val="32"/>
              </w:rPr>
            </w:pPr>
            <w:r>
              <w:rPr>
                <w:rFonts w:ascii="Arial" w:hAnsi="Arial" w:cs="Arial"/>
                <w:sz w:val="32"/>
              </w:rPr>
              <w:t>1</w:t>
            </w:r>
            <w:r w:rsidR="00331A38">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513DBDAF" w14:textId="77777777" w:rsidR="00152E9D" w:rsidRPr="00A406E5" w:rsidRDefault="00152E9D" w:rsidP="00152E9D">
            <w:pPr>
              <w:jc w:val="center"/>
              <w:rPr>
                <w:rFonts w:ascii="Arial" w:hAnsi="Arial" w:cs="Arial"/>
                <w:sz w:val="32"/>
              </w:rPr>
            </w:pPr>
          </w:p>
        </w:tc>
      </w:tr>
    </w:tbl>
    <w:p w14:paraId="28C0C20C"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7D812056" w14:textId="77777777" w:rsidTr="00152E9D">
        <w:trPr>
          <w:cantSplit/>
        </w:trPr>
        <w:tc>
          <w:tcPr>
            <w:tcW w:w="6062" w:type="dxa"/>
            <w:vMerge w:val="restart"/>
            <w:shd w:val="pct15" w:color="auto" w:fill="auto"/>
            <w:vAlign w:val="center"/>
          </w:tcPr>
          <w:p w14:paraId="05E11EA1"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860B8EB"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21A2CC37"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797FD339" w14:textId="77777777" w:rsidTr="00152E9D">
        <w:trPr>
          <w:cantSplit/>
        </w:trPr>
        <w:tc>
          <w:tcPr>
            <w:tcW w:w="6062" w:type="dxa"/>
            <w:vMerge/>
            <w:vAlign w:val="bottom"/>
          </w:tcPr>
          <w:p w14:paraId="5DC27296" w14:textId="77777777" w:rsidR="00152E9D" w:rsidRPr="00A406E5" w:rsidRDefault="00152E9D" w:rsidP="00152E9D">
            <w:pPr>
              <w:rPr>
                <w:rFonts w:ascii="Arial" w:hAnsi="Arial" w:cs="Arial"/>
              </w:rPr>
            </w:pPr>
          </w:p>
        </w:tc>
        <w:tc>
          <w:tcPr>
            <w:tcW w:w="2903" w:type="dxa"/>
            <w:vAlign w:val="bottom"/>
          </w:tcPr>
          <w:p w14:paraId="07B2BB56"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6EC999B9" w14:textId="77777777" w:rsidR="00152E9D" w:rsidRPr="00A406E5" w:rsidRDefault="00152E9D" w:rsidP="00152E9D">
            <w:pPr>
              <w:jc w:val="center"/>
              <w:rPr>
                <w:rFonts w:ascii="Arial" w:hAnsi="Arial" w:cs="Arial"/>
                <w:sz w:val="12"/>
                <w:szCs w:val="12"/>
              </w:rPr>
            </w:pPr>
          </w:p>
        </w:tc>
        <w:tc>
          <w:tcPr>
            <w:tcW w:w="1060" w:type="dxa"/>
            <w:vMerge/>
            <w:vAlign w:val="bottom"/>
          </w:tcPr>
          <w:p w14:paraId="471B32FC" w14:textId="77777777" w:rsidR="00152E9D" w:rsidRPr="00A406E5" w:rsidRDefault="00152E9D" w:rsidP="00152E9D">
            <w:pPr>
              <w:ind w:leftChars="71" w:left="142"/>
              <w:rPr>
                <w:rFonts w:ascii="Arial" w:hAnsi="Arial" w:cs="Arial"/>
              </w:rPr>
            </w:pPr>
          </w:p>
        </w:tc>
      </w:tr>
      <w:tr w:rsidR="00152E9D" w:rsidRPr="00A406E5" w14:paraId="067B8AE1" w14:textId="77777777" w:rsidTr="00152E9D">
        <w:trPr>
          <w:cantSplit/>
        </w:trPr>
        <w:tc>
          <w:tcPr>
            <w:tcW w:w="6062" w:type="dxa"/>
            <w:vMerge/>
            <w:vAlign w:val="bottom"/>
          </w:tcPr>
          <w:p w14:paraId="37D71E34" w14:textId="77777777" w:rsidR="00152E9D" w:rsidRPr="00A406E5" w:rsidRDefault="00152E9D" w:rsidP="00152E9D">
            <w:pPr>
              <w:rPr>
                <w:rFonts w:ascii="Arial" w:hAnsi="Arial" w:cs="Arial"/>
              </w:rPr>
            </w:pPr>
          </w:p>
        </w:tc>
        <w:tc>
          <w:tcPr>
            <w:tcW w:w="2903" w:type="dxa"/>
            <w:vAlign w:val="bottom"/>
          </w:tcPr>
          <w:p w14:paraId="52AE8B54"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0D23F893" w14:textId="77777777" w:rsidR="00152E9D" w:rsidRPr="00A406E5" w:rsidRDefault="00152E9D" w:rsidP="00152E9D">
            <w:pPr>
              <w:jc w:val="center"/>
              <w:rPr>
                <w:rFonts w:ascii="Arial" w:hAnsi="Arial" w:cs="Arial"/>
                <w:sz w:val="12"/>
                <w:szCs w:val="12"/>
              </w:rPr>
            </w:pPr>
          </w:p>
        </w:tc>
        <w:tc>
          <w:tcPr>
            <w:tcW w:w="1060" w:type="dxa"/>
            <w:vMerge/>
            <w:vAlign w:val="bottom"/>
          </w:tcPr>
          <w:p w14:paraId="3803D7D3" w14:textId="77777777" w:rsidR="00152E9D" w:rsidRPr="00A406E5" w:rsidRDefault="00152E9D" w:rsidP="00152E9D">
            <w:pPr>
              <w:ind w:firstLineChars="141" w:firstLine="282"/>
              <w:rPr>
                <w:rFonts w:ascii="Arial" w:hAnsi="Arial" w:cs="Arial"/>
              </w:rPr>
            </w:pPr>
          </w:p>
        </w:tc>
      </w:tr>
    </w:tbl>
    <w:p w14:paraId="4C8B8951" w14:textId="77777777" w:rsidR="00152E9D" w:rsidRDefault="00152E9D" w:rsidP="00152E9D">
      <w:pPr>
        <w:rPr>
          <w:rFonts w:ascii="Arial" w:hAnsi="Arial" w:cs="Arial"/>
        </w:rPr>
      </w:pPr>
    </w:p>
    <w:p w14:paraId="201FCF61" w14:textId="77777777" w:rsidR="00C073F1" w:rsidRDefault="00C073F1" w:rsidP="00152E9D">
      <w:pPr>
        <w:rPr>
          <w:rFonts w:ascii="Arial" w:hAnsi="Arial" w:cs="Arial"/>
        </w:rPr>
      </w:pPr>
    </w:p>
    <w:p w14:paraId="7F6385BD" w14:textId="77777777" w:rsidR="00C073F1" w:rsidRDefault="00C073F1" w:rsidP="00152E9D">
      <w:pPr>
        <w:rPr>
          <w:rFonts w:ascii="Arial" w:hAnsi="Arial" w:cs="Arial"/>
          <w:vanish/>
        </w:rPr>
        <w:sectPr w:rsidR="00C073F1" w:rsidSect="00762C8F">
          <w:footerReference w:type="default" r:id="rId10"/>
          <w:type w:val="continuous"/>
          <w:pgSz w:w="11894" w:h="16834"/>
          <w:pgMar w:top="720" w:right="720" w:bottom="720" w:left="720" w:header="706" w:footer="706" w:gutter="0"/>
          <w:paperSrc w:first="1" w:other="1"/>
          <w:cols w:space="720"/>
        </w:sectPr>
      </w:pPr>
    </w:p>
    <w:p w14:paraId="280EAB22" w14:textId="77777777" w:rsidR="00C073F1" w:rsidRDefault="00C073F1" w:rsidP="00152E9D">
      <w:pPr>
        <w:rPr>
          <w:rFonts w:ascii="Arial" w:hAnsi="Arial" w:cs="Arial"/>
          <w:vanish/>
        </w:rPr>
        <w:sectPr w:rsidR="00C073F1" w:rsidSect="00762C8F">
          <w:pgSz w:w="16834" w:h="11894" w:orient="landscape"/>
          <w:pgMar w:top="720" w:right="720" w:bottom="720" w:left="720" w:header="706" w:footer="706" w:gutter="0"/>
          <w:paperSrc w:first="1" w:other="1"/>
          <w:cols w:space="720"/>
          <w:docGrid w:linePitch="272"/>
        </w:sectPr>
      </w:pPr>
    </w:p>
    <w:p w14:paraId="55C7FA69" w14:textId="77777777" w:rsidR="00C073F1" w:rsidRPr="00A406E5" w:rsidRDefault="00C073F1" w:rsidP="00152E9D">
      <w:pPr>
        <w:rPr>
          <w:rFonts w:ascii="Arial" w:hAnsi="Arial" w:cs="Arial"/>
          <w:vanish/>
        </w:rPr>
      </w:pPr>
    </w:p>
    <w:p w14:paraId="73DE7DC9"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5D479BFD" w14:textId="77777777" w:rsidTr="007D5DE2">
        <w:tc>
          <w:tcPr>
            <w:tcW w:w="13858" w:type="dxa"/>
            <w:shd w:val="clear" w:color="auto" w:fill="8DB3E2" w:themeFill="text2" w:themeFillTint="66"/>
          </w:tcPr>
          <w:p w14:paraId="398C7A96"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1F382E66"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6F71A747" w14:textId="77777777" w:rsidTr="007D5DE2">
        <w:tc>
          <w:tcPr>
            <w:tcW w:w="13948" w:type="dxa"/>
            <w:shd w:val="clear" w:color="auto" w:fill="8DB3E2" w:themeFill="text2" w:themeFillTint="66"/>
          </w:tcPr>
          <w:p w14:paraId="4958D1B3"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727D4CAE" w14:textId="77777777" w:rsidTr="0093002B">
        <w:tc>
          <w:tcPr>
            <w:tcW w:w="13948" w:type="dxa"/>
            <w:shd w:val="clear" w:color="auto" w:fill="DAEEF3" w:themeFill="accent5" w:themeFillTint="33"/>
          </w:tcPr>
          <w:p w14:paraId="762B342B"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4BF3A12D"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2018"/>
        <w:gridCol w:w="1736"/>
        <w:gridCol w:w="1736"/>
        <w:gridCol w:w="1736"/>
        <w:gridCol w:w="1736"/>
      </w:tblGrid>
      <w:tr w:rsidR="007D5DE2" w:rsidRPr="00D9771E" w14:paraId="7D21BDCA" w14:textId="77777777" w:rsidTr="00150C7C">
        <w:trPr>
          <w:tblHeader/>
        </w:trPr>
        <w:tc>
          <w:tcPr>
            <w:tcW w:w="1735" w:type="dxa"/>
            <w:shd w:val="clear" w:color="auto" w:fill="8DB3E2" w:themeFill="text2" w:themeFillTint="66"/>
          </w:tcPr>
          <w:p w14:paraId="5C7B1FD3"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7A80D1B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3AFB5C09"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2018" w:type="dxa"/>
            <w:shd w:val="clear" w:color="auto" w:fill="8DB3E2" w:themeFill="text2" w:themeFillTint="66"/>
            <w:vAlign w:val="center"/>
          </w:tcPr>
          <w:p w14:paraId="5806A267"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11914128"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0C7D590D"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3FCE0012"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5CE57CC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6AF151CF"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46DC58C7"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0E469766"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452AD402"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17143429"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50BD316C" w14:textId="77777777" w:rsidTr="00150C7C">
        <w:trPr>
          <w:tblHeader/>
        </w:trPr>
        <w:tc>
          <w:tcPr>
            <w:tcW w:w="1735" w:type="dxa"/>
            <w:shd w:val="clear" w:color="auto" w:fill="8DB3E2" w:themeFill="text2" w:themeFillTint="66"/>
          </w:tcPr>
          <w:p w14:paraId="127AF7BB"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127E7277"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17F9F52E"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2018" w:type="dxa"/>
            <w:shd w:val="clear" w:color="auto" w:fill="8DB3E2" w:themeFill="text2" w:themeFillTint="66"/>
            <w:vAlign w:val="bottom"/>
          </w:tcPr>
          <w:p w14:paraId="6B3FB728"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06626462"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07B1B7F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47EBCA63"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3BC00644"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05238757" w14:textId="77777777" w:rsidTr="00150C7C">
        <w:tc>
          <w:tcPr>
            <w:tcW w:w="1735" w:type="dxa"/>
            <w:shd w:val="clear" w:color="auto" w:fill="8DB3E2" w:themeFill="text2" w:themeFillTint="66"/>
          </w:tcPr>
          <w:p w14:paraId="051DEA75"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67B84565"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234B2B0E"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15BF7920"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6D968D93"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3C22F25"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0B978A44"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2018" w:type="dxa"/>
            <w:tcBorders>
              <w:top w:val="single" w:sz="4" w:space="0" w:color="auto"/>
              <w:left w:val="double" w:sz="4" w:space="0" w:color="auto"/>
              <w:bottom w:val="single" w:sz="4" w:space="0" w:color="auto"/>
              <w:right w:val="dashed" w:sz="4" w:space="0" w:color="auto"/>
            </w:tcBorders>
          </w:tcPr>
          <w:p w14:paraId="4FA014CA"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4B4A6B2A"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00FE05AD"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C2C620A"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3DB9E935"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03477DA"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7E69D0C"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243D3BA9" w14:textId="77777777" w:rsidTr="00150C7C">
        <w:tc>
          <w:tcPr>
            <w:tcW w:w="1735" w:type="dxa"/>
            <w:shd w:val="clear" w:color="auto" w:fill="8DB3E2" w:themeFill="text2" w:themeFillTint="66"/>
          </w:tcPr>
          <w:p w14:paraId="3F0BCE00"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(Knowledge of the basic underlying concepts and principles of a subject.)</w:t>
            </w:r>
          </w:p>
        </w:tc>
        <w:tc>
          <w:tcPr>
            <w:tcW w:w="1736" w:type="dxa"/>
            <w:tcBorders>
              <w:top w:val="single" w:sz="4" w:space="0" w:color="auto"/>
              <w:left w:val="single" w:sz="4" w:space="0" w:color="auto"/>
              <w:bottom w:val="single" w:sz="4" w:space="0" w:color="auto"/>
              <w:right w:val="dashed" w:sz="4" w:space="0" w:color="auto"/>
            </w:tcBorders>
          </w:tcPr>
          <w:p w14:paraId="42EAB516" w14:textId="77777777" w:rsidR="007D5DE2" w:rsidRPr="00B669B1" w:rsidRDefault="007D5DE2" w:rsidP="0093002B">
            <w:pPr>
              <w:spacing w:after="120"/>
              <w:rPr>
                <w:rFonts w:ascii="Arial" w:hAnsi="Arial" w:cs="Arial"/>
              </w:rPr>
            </w:pPr>
            <w:r w:rsidRPr="00B669B1">
              <w:rPr>
                <w:rFonts w:ascii="Arial" w:hAnsi="Arial" w:cs="Arial"/>
              </w:rPr>
              <w:t xml:space="preserve">Major gaps in knowledge and understanding of </w:t>
            </w:r>
            <w:r>
              <w:rPr>
                <w:rFonts w:ascii="Arial" w:hAnsi="Arial" w:cs="Arial"/>
              </w:rPr>
              <w:t xml:space="preserve">the </w:t>
            </w:r>
            <w:r w:rsidRPr="00DD71B0">
              <w:rPr>
                <w:rFonts w:ascii="Arial" w:hAnsi="Arial" w:cs="Arial"/>
              </w:rPr>
              <w:t>basic underlying concepts and 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4131D3BA" w14:textId="77777777" w:rsidR="007D5DE2" w:rsidRPr="00B669B1" w:rsidRDefault="007D5DE2" w:rsidP="0093002B">
            <w:pPr>
              <w:spacing w:after="120"/>
              <w:rPr>
                <w:rFonts w:ascii="Arial" w:hAnsi="Arial" w:cs="Arial"/>
              </w:rPr>
            </w:pPr>
            <w:r w:rsidRPr="00B669B1">
              <w:rPr>
                <w:rFonts w:ascii="Arial" w:hAnsi="Arial" w:cs="Arial"/>
              </w:rPr>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t>superficial understanding. Some significant inaccuracies</w:t>
            </w:r>
            <w:r>
              <w:rPr>
                <w:rFonts w:ascii="Arial" w:hAnsi="Arial" w:cs="Arial"/>
              </w:rPr>
              <w:t xml:space="preserve"> and/or irrelevant material.  </w:t>
            </w:r>
          </w:p>
        </w:tc>
        <w:tc>
          <w:tcPr>
            <w:tcW w:w="2018" w:type="dxa"/>
            <w:tcBorders>
              <w:top w:val="single" w:sz="4" w:space="0" w:color="auto"/>
              <w:left w:val="double" w:sz="4" w:space="0" w:color="auto"/>
              <w:bottom w:val="single" w:sz="4" w:space="0" w:color="auto"/>
              <w:right w:val="dashed" w:sz="4" w:space="0" w:color="auto"/>
            </w:tcBorders>
          </w:tcPr>
          <w:p w14:paraId="2F944C08" w14:textId="77777777" w:rsidR="007D5DE2" w:rsidRPr="00B669B1" w:rsidRDefault="007D5DE2" w:rsidP="0093002B">
            <w:pPr>
              <w:spacing w:after="120"/>
              <w:rPr>
                <w:rFonts w:ascii="Arial" w:hAnsi="Arial" w:cs="Arial"/>
              </w:rPr>
            </w:pPr>
            <w:r>
              <w:rPr>
                <w:rFonts w:ascii="Arial" w:hAnsi="Arial" w:cs="Arial"/>
              </w:rPr>
              <w:t>Limited</w:t>
            </w:r>
            <w:r w:rsidRPr="00B669B1">
              <w:rPr>
                <w:rFonts w:ascii="Arial" w:hAnsi="Arial" w:cs="Arial"/>
              </w:rPr>
              <w:t xml:space="preserve"> knowledge and understanding of the </w:t>
            </w:r>
            <w:r w:rsidRPr="00DD71B0">
              <w:rPr>
                <w:rFonts w:ascii="Arial" w:hAnsi="Arial" w:cs="Arial"/>
              </w:rPr>
              <w:t xml:space="preserve">basic underlying concepts and 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673590FE" w14:textId="77777777" w:rsidR="007D5DE2" w:rsidRPr="00B669B1" w:rsidRDefault="007D5DE2" w:rsidP="0093002B">
            <w:pPr>
              <w:spacing w:after="120"/>
              <w:rPr>
                <w:rFonts w:ascii="Arial" w:hAnsi="Arial" w:cs="Arial"/>
              </w:rPr>
            </w:pPr>
            <w:r w:rsidRPr="00B669B1">
              <w:rPr>
                <w:rFonts w:ascii="Arial" w:hAnsi="Arial" w:cs="Arial"/>
              </w:rPr>
              <w:t xml:space="preserve">Knowledge </w:t>
            </w:r>
            <w:r w:rsidRPr="005356C4">
              <w:rPr>
                <w:rFonts w:ascii="Arial" w:hAnsi="Arial" w:cs="Arial"/>
              </w:rPr>
              <w:t xml:space="preserve">of the basic underlying concepts and principles </w:t>
            </w:r>
            <w:r w:rsidRPr="00B669B1">
              <w:rPr>
                <w:rFonts w:ascii="Arial" w:hAnsi="Arial" w:cs="Arial"/>
              </w:rPr>
              <w:t>is accurate with a 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0D08420F" w14:textId="77777777" w:rsidR="007D5DE2" w:rsidRPr="00B669B1" w:rsidRDefault="007D5DE2" w:rsidP="0093002B">
            <w:pPr>
              <w:spacing w:after="120"/>
              <w:rPr>
                <w:rFonts w:ascii="Arial" w:hAnsi="Arial" w:cs="Arial"/>
              </w:rPr>
            </w:pPr>
            <w:r>
              <w:rPr>
                <w:rFonts w:ascii="Arial" w:hAnsi="Arial" w:cs="Arial"/>
              </w:rPr>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10DAEE80" w14:textId="77777777" w:rsidR="007D5DE2" w:rsidRPr="00B669B1" w:rsidRDefault="007D5DE2" w:rsidP="0093002B">
            <w:pPr>
              <w:spacing w:after="120"/>
              <w:rPr>
                <w:rFonts w:ascii="Arial" w:hAnsi="Arial" w:cs="Arial"/>
              </w:rPr>
            </w:pPr>
            <w:r w:rsidRPr="00B669B1">
              <w:rPr>
                <w:rFonts w:ascii="Arial" w:hAnsi="Arial" w:cs="Arial"/>
              </w:rPr>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9FC6F0E" w14:textId="77777777" w:rsidR="007D5DE2" w:rsidRPr="00B669B1" w:rsidRDefault="007D5DE2" w:rsidP="0093002B">
            <w:pPr>
              <w:spacing w:after="120"/>
              <w:rPr>
                <w:rFonts w:ascii="Arial" w:hAnsi="Arial" w:cs="Arial"/>
              </w:rPr>
            </w:pPr>
            <w:r>
              <w:rPr>
                <w:rFonts w:ascii="Arial" w:hAnsi="Arial" w:cs="Arial"/>
              </w:rPr>
              <w:t>Exceptional, detailed</w:t>
            </w:r>
            <w:r w:rsidRPr="00BE0135">
              <w:rPr>
                <w:rFonts w:ascii="Arial" w:hAnsi="Arial" w:cs="Arial"/>
              </w:rPr>
              <w:t xml:space="preserve"> knowledge and understanding of </w:t>
            </w:r>
            <w:r w:rsidRPr="001B085B">
              <w:rPr>
                <w:rFonts w:ascii="Arial" w:hAnsi="Arial" w:cs="Arial"/>
              </w:rPr>
              <w:t>the basic underlying concepts and principles</w:t>
            </w:r>
          </w:p>
        </w:tc>
      </w:tr>
      <w:tr w:rsidR="007D5DE2" w:rsidRPr="00D9771E" w14:paraId="4DA58DA1" w14:textId="77777777" w:rsidTr="00150C7C">
        <w:tc>
          <w:tcPr>
            <w:tcW w:w="1735" w:type="dxa"/>
            <w:shd w:val="clear" w:color="auto" w:fill="8DB3E2" w:themeFill="text2" w:themeFillTint="66"/>
          </w:tcPr>
          <w:p w14:paraId="5C26987C"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4FB4C1EF"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6480D573" w14:textId="77777777" w:rsidR="007D5DE2" w:rsidRDefault="007D5DE2" w:rsidP="0093002B">
            <w:pPr>
              <w:spacing w:before="34" w:line="239" w:lineRule="auto"/>
              <w:ind w:left="108" w:right="-54"/>
              <w:rPr>
                <w:rFonts w:ascii="Arial" w:eastAsia="Arial" w:hAnsi="Arial" w:cs="Arial"/>
                <w:bCs/>
                <w:sz w:val="18"/>
                <w:szCs w:val="18"/>
              </w:rPr>
            </w:pPr>
          </w:p>
          <w:p w14:paraId="3D897EA2"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5ECBEF3B"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50A5973B"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7BA78261" w14:textId="77777777" w:rsidR="007D5DE2" w:rsidRDefault="007D5DE2" w:rsidP="0093002B">
            <w:pPr>
              <w:rPr>
                <w:rFonts w:ascii="Arial" w:hAnsi="Arial" w:cs="Arial"/>
              </w:rPr>
            </w:pPr>
            <w:r w:rsidRPr="00FF3C22">
              <w:rPr>
                <w:rFonts w:ascii="Arial" w:hAnsi="Arial" w:cs="Arial"/>
              </w:rPr>
              <w:t>evidence to back up views.</w:t>
            </w:r>
          </w:p>
          <w:p w14:paraId="6441BC2C" w14:textId="77777777" w:rsidR="007D5DE2" w:rsidRPr="00B669B1" w:rsidRDefault="007D5DE2" w:rsidP="0093002B">
            <w:pPr>
              <w:rPr>
                <w:rFonts w:ascii="Arial" w:hAnsi="Arial" w:cs="Arial"/>
              </w:rPr>
            </w:pPr>
          </w:p>
        </w:tc>
        <w:tc>
          <w:tcPr>
            <w:tcW w:w="1736" w:type="dxa"/>
          </w:tcPr>
          <w:p w14:paraId="48DCC46B"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2018" w:type="dxa"/>
          </w:tcPr>
          <w:p w14:paraId="58680DF1"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2AEBC4EC"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31EE5A91" w14:textId="77777777" w:rsidR="007D5DE2" w:rsidRPr="00B669B1" w:rsidRDefault="007D5DE2" w:rsidP="0093002B">
            <w:pPr>
              <w:rPr>
                <w:rFonts w:ascii="Arial" w:hAnsi="Arial" w:cs="Arial"/>
              </w:rPr>
            </w:pPr>
          </w:p>
        </w:tc>
        <w:tc>
          <w:tcPr>
            <w:tcW w:w="1736" w:type="dxa"/>
          </w:tcPr>
          <w:p w14:paraId="2015356F"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68AFA51C"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355E0F72"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74834DF2"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6C522C54" w14:textId="77777777" w:rsidR="007D5DE2" w:rsidRPr="00B669B1" w:rsidRDefault="007D5DE2" w:rsidP="0093002B">
            <w:pPr>
              <w:rPr>
                <w:rFonts w:ascii="Arial" w:hAnsi="Arial" w:cs="Arial"/>
              </w:rPr>
            </w:pPr>
          </w:p>
        </w:tc>
        <w:tc>
          <w:tcPr>
            <w:tcW w:w="1736" w:type="dxa"/>
          </w:tcPr>
          <w:p w14:paraId="277B969E"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4B4DE7DD"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06C4F988"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1F15DB95" w14:textId="77777777" w:rsidTr="00150C7C">
        <w:tc>
          <w:tcPr>
            <w:tcW w:w="1735" w:type="dxa"/>
            <w:shd w:val="clear" w:color="auto" w:fill="8DB3E2" w:themeFill="text2" w:themeFillTint="66"/>
          </w:tcPr>
          <w:p w14:paraId="63372E4E"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56F857DA"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104F2728"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479DDEA8"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0E73A48E"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057CA70B" w14:textId="77777777" w:rsidR="007D5DE2" w:rsidRPr="00B669B1" w:rsidRDefault="007D5DE2" w:rsidP="0093002B">
            <w:pPr>
              <w:rPr>
                <w:rFonts w:ascii="Arial" w:hAnsi="Arial" w:cs="Arial"/>
              </w:rPr>
            </w:pPr>
            <w:r>
              <w:rPr>
                <w:rFonts w:ascii="Arial" w:hAnsi="Arial" w:cs="Arial"/>
              </w:rPr>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1A21011A" w14:textId="77777777" w:rsidR="007D5DE2" w:rsidRDefault="007D5DE2" w:rsidP="0093002B">
            <w:pPr>
              <w:rPr>
                <w:rFonts w:ascii="Arial" w:hAnsi="Arial" w:cs="Arial"/>
              </w:rPr>
            </w:pPr>
            <w:r w:rsidRPr="00B669B1">
              <w:rPr>
                <w:rFonts w:ascii="Arial" w:hAnsi="Arial" w:cs="Arial"/>
              </w:rPr>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methods, materials, tools and/or techniques but without consideration and competence. Flawed appreciation of the context of the application.</w:t>
            </w:r>
          </w:p>
          <w:p w14:paraId="7F340D72"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0AF4C7CD" w14:textId="77777777" w:rsidR="007D5DE2" w:rsidRPr="00B669B1" w:rsidRDefault="007D5DE2" w:rsidP="0093002B">
            <w:pPr>
              <w:rPr>
                <w:rFonts w:ascii="Arial" w:hAnsi="Arial" w:cs="Arial"/>
              </w:rPr>
            </w:pPr>
          </w:p>
          <w:p w14:paraId="6BA1C0D6" w14:textId="77777777" w:rsidR="007D5DE2" w:rsidRPr="00B669B1" w:rsidRDefault="007D5DE2" w:rsidP="0093002B">
            <w:pPr>
              <w:rPr>
                <w:rFonts w:ascii="Arial" w:hAnsi="Arial" w:cs="Arial"/>
              </w:rPr>
            </w:pPr>
          </w:p>
        </w:tc>
        <w:tc>
          <w:tcPr>
            <w:tcW w:w="2018" w:type="dxa"/>
          </w:tcPr>
          <w:p w14:paraId="376FC8E1" w14:textId="77777777" w:rsidR="007D5DE2" w:rsidRPr="00B669B1" w:rsidRDefault="007D5DE2"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567A3262" w14:textId="77777777" w:rsidR="007D5DE2" w:rsidRDefault="007D5DE2"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w:t>
            </w:r>
          </w:p>
          <w:p w14:paraId="28EBC0DB"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77525092" w14:textId="77777777" w:rsidR="007D5DE2" w:rsidRPr="00B669B1" w:rsidRDefault="007D5DE2" w:rsidP="0093002B">
            <w:pPr>
              <w:rPr>
                <w:rFonts w:ascii="Arial" w:hAnsi="Arial" w:cs="Arial"/>
              </w:rPr>
            </w:pPr>
            <w:r w:rsidRPr="00B669B1">
              <w:rPr>
                <w:rFonts w:ascii="Arial" w:hAnsi="Arial" w:cs="Arial"/>
              </w:rPr>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2BE9E807"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p>
          <w:p w14:paraId="4777191A"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3F0ADC01" w14:textId="77777777" w:rsidR="007D5DE2" w:rsidRPr="00B669B1" w:rsidRDefault="007D5DE2" w:rsidP="0093002B">
            <w:pPr>
              <w:rPr>
                <w:rFonts w:ascii="Arial" w:hAnsi="Arial" w:cs="Arial"/>
              </w:rPr>
            </w:pPr>
            <w:r w:rsidRPr="00B669B1">
              <w:rPr>
                <w:rFonts w:ascii="Arial" w:hAnsi="Arial" w:cs="Arial"/>
              </w:rPr>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1EA6D8E0"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the application. Very g</w:t>
            </w:r>
            <w:r w:rsidRPr="00EA0E30">
              <w:rPr>
                <w:rFonts w:ascii="Arial" w:hAnsi="Arial" w:cs="Arial"/>
              </w:rPr>
              <w:t>ood evidence of different approaches to problem-solving in particular contexts and proposes appropriate solutions.</w:t>
            </w:r>
          </w:p>
        </w:tc>
        <w:tc>
          <w:tcPr>
            <w:tcW w:w="1736" w:type="dxa"/>
          </w:tcPr>
          <w:p w14:paraId="01DAB9EF" w14:textId="77777777" w:rsidR="007D5DE2" w:rsidRPr="00B669B1" w:rsidRDefault="007D5DE2" w:rsidP="0093002B">
            <w:pPr>
              <w:rPr>
                <w:rFonts w:ascii="Arial" w:hAnsi="Arial" w:cs="Arial"/>
              </w:rPr>
            </w:pPr>
            <w:r w:rsidRPr="00B669B1">
              <w:rPr>
                <w:rFonts w:ascii="Arial" w:hAnsi="Arial" w:cs="Arial"/>
              </w:rPr>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3F1BADE9" w14:textId="77777777" w:rsidR="007D5DE2" w:rsidRPr="00B669B1" w:rsidRDefault="007D5DE2"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23EBA44E"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220B1AF5" w14:textId="77777777" w:rsidR="007D5DE2" w:rsidRPr="00B669B1" w:rsidRDefault="007D5DE2"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63B5EDC1" w14:textId="77777777" w:rsidTr="00150C7C">
        <w:tc>
          <w:tcPr>
            <w:tcW w:w="1735" w:type="dxa"/>
            <w:shd w:val="clear" w:color="auto" w:fill="8DB3E2" w:themeFill="text2" w:themeFillTint="66"/>
          </w:tcPr>
          <w:p w14:paraId="2495ADE9"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1D3D81C3"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5BA7DF91"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5238B3B0" w14:textId="77777777" w:rsidR="007D5DE2" w:rsidRPr="00ED3ABD" w:rsidRDefault="007D5DE2" w:rsidP="0093002B">
            <w:pPr>
              <w:rPr>
                <w:rFonts w:ascii="Arial" w:hAnsi="Arial" w:cs="Arial"/>
              </w:rPr>
            </w:pPr>
          </w:p>
          <w:p w14:paraId="645243FF"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3077E67"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skills for employment requiring the exercise of some personal responsibility.</w:t>
            </w:r>
          </w:p>
        </w:tc>
        <w:tc>
          <w:tcPr>
            <w:tcW w:w="2018" w:type="dxa"/>
            <w:tcBorders>
              <w:top w:val="single" w:sz="4" w:space="0" w:color="auto"/>
              <w:left w:val="double" w:sz="4" w:space="0" w:color="auto"/>
              <w:bottom w:val="single" w:sz="4" w:space="0" w:color="auto"/>
              <w:right w:val="dashed" w:sz="4" w:space="0" w:color="auto"/>
            </w:tcBorders>
          </w:tcPr>
          <w:p w14:paraId="11891D6C" w14:textId="77777777" w:rsidR="007D5DE2" w:rsidRPr="00E07BE3" w:rsidRDefault="007D5DE2"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543A7034"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60EF6F07" w14:textId="77777777" w:rsidR="007D5DE2" w:rsidRPr="00E07BE3" w:rsidRDefault="007D5DE2" w:rsidP="0093002B">
            <w:pPr>
              <w:rPr>
                <w:rFonts w:ascii="Arial" w:hAnsi="Arial" w:cs="Arial"/>
              </w:rPr>
            </w:pPr>
            <w:r w:rsidRPr="00E07BE3">
              <w:rPr>
                <w:rFonts w:ascii="Arial" w:hAnsi="Arial" w:cs="Arial"/>
              </w:rPr>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5C834E36"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345C5252"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54CEF26C"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23702E3"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3376764A"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62A4B4B8"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556EE911" w14:textId="77777777" w:rsidR="007D5DE2" w:rsidRDefault="007D5DE2" w:rsidP="007D5DE2"/>
    <w:p w14:paraId="1AF016DB" w14:textId="77777777" w:rsidR="007D5DE2" w:rsidRDefault="007D5DE2">
      <w:pPr>
        <w:pStyle w:val="NormalWeb"/>
        <w:rPr>
          <w:rFonts w:ascii="Arial" w:hAnsi="Arial" w:cs="Arial"/>
          <w:color w:val="303B44"/>
          <w:sz w:val="22"/>
          <w:szCs w:val="22"/>
        </w:rPr>
      </w:pPr>
    </w:p>
    <w:p w14:paraId="07A995B2" w14:textId="77777777" w:rsidR="00527E60" w:rsidRDefault="00527E60">
      <w:pPr>
        <w:pStyle w:val="NormalWeb"/>
        <w:rPr>
          <w:rFonts w:ascii="Arial" w:hAnsi="Arial" w:cs="Arial"/>
          <w:color w:val="303B44"/>
          <w:sz w:val="22"/>
          <w:szCs w:val="22"/>
        </w:rPr>
      </w:pPr>
    </w:p>
    <w:p w14:paraId="0FE081BE" w14:textId="77777777" w:rsidR="00DE67C2" w:rsidRDefault="00DE67C2">
      <w:pPr>
        <w:pStyle w:val="NormalWeb"/>
        <w:rPr>
          <w:rFonts w:ascii="Arial" w:hAnsi="Arial" w:cs="Arial"/>
          <w:color w:val="303B44"/>
          <w:sz w:val="22"/>
          <w:szCs w:val="22"/>
        </w:rPr>
      </w:pPr>
    </w:p>
    <w:p w14:paraId="32DE12B7" w14:textId="77777777" w:rsidR="00DE67C2" w:rsidRDefault="00DE67C2">
      <w:pPr>
        <w:pStyle w:val="NormalWeb"/>
        <w:rPr>
          <w:rFonts w:ascii="Arial" w:hAnsi="Arial" w:cs="Arial"/>
          <w:color w:val="303B44"/>
          <w:sz w:val="22"/>
          <w:szCs w:val="22"/>
        </w:rPr>
      </w:pPr>
    </w:p>
    <w:p w14:paraId="0C80D545" w14:textId="77777777" w:rsidR="00DE67C2" w:rsidRDefault="00DE67C2">
      <w:pPr>
        <w:pStyle w:val="NormalWeb"/>
        <w:rPr>
          <w:rFonts w:ascii="Arial" w:hAnsi="Arial" w:cs="Arial"/>
          <w:color w:val="303B44"/>
          <w:sz w:val="22"/>
          <w:szCs w:val="22"/>
        </w:rPr>
      </w:pPr>
    </w:p>
    <w:p w14:paraId="458262ED" w14:textId="77777777" w:rsidR="00DE67C2" w:rsidRDefault="00DE67C2">
      <w:pPr>
        <w:pStyle w:val="NormalWeb"/>
        <w:rPr>
          <w:rFonts w:ascii="Arial" w:hAnsi="Arial" w:cs="Arial"/>
          <w:color w:val="303B44"/>
          <w:sz w:val="22"/>
          <w:szCs w:val="22"/>
        </w:rPr>
      </w:pPr>
    </w:p>
    <w:p w14:paraId="3619F40B" w14:textId="77777777" w:rsidR="00DE67C2" w:rsidRDefault="00DE67C2">
      <w:pPr>
        <w:pStyle w:val="NormalWeb"/>
        <w:rPr>
          <w:rFonts w:ascii="Arial" w:hAnsi="Arial" w:cs="Arial"/>
          <w:color w:val="303B44"/>
          <w:sz w:val="22"/>
          <w:szCs w:val="22"/>
        </w:rPr>
      </w:pPr>
    </w:p>
    <w:p w14:paraId="1CB40A96" w14:textId="77777777" w:rsidR="00DE67C2" w:rsidRDefault="00DE67C2">
      <w:pPr>
        <w:pStyle w:val="NormalWeb"/>
        <w:rPr>
          <w:rFonts w:ascii="Arial" w:hAnsi="Arial" w:cs="Arial"/>
          <w:color w:val="303B44"/>
          <w:sz w:val="22"/>
          <w:szCs w:val="22"/>
        </w:rPr>
      </w:pPr>
    </w:p>
    <w:p w14:paraId="4206E5FF" w14:textId="77777777" w:rsidR="00DE67C2" w:rsidRDefault="00DE67C2">
      <w:pPr>
        <w:pStyle w:val="NormalWeb"/>
        <w:rPr>
          <w:rFonts w:ascii="Arial" w:hAnsi="Arial" w:cs="Arial"/>
          <w:color w:val="303B44"/>
          <w:sz w:val="22"/>
          <w:szCs w:val="22"/>
        </w:rPr>
      </w:pPr>
    </w:p>
    <w:p w14:paraId="1DB248BF" w14:textId="77777777" w:rsidR="00DE67C2" w:rsidRDefault="00DE67C2">
      <w:pPr>
        <w:pStyle w:val="NormalWeb"/>
        <w:rPr>
          <w:rFonts w:ascii="Arial" w:hAnsi="Arial" w:cs="Arial"/>
          <w:color w:val="303B44"/>
          <w:sz w:val="22"/>
          <w:szCs w:val="22"/>
        </w:rPr>
      </w:pPr>
    </w:p>
    <w:p w14:paraId="5B9D8A72" w14:textId="77777777" w:rsidR="00DE67C2" w:rsidRDefault="00DE67C2">
      <w:pPr>
        <w:pStyle w:val="NormalWeb"/>
        <w:rPr>
          <w:rFonts w:ascii="Arial" w:hAnsi="Arial" w:cs="Arial"/>
          <w:color w:val="303B44"/>
          <w:sz w:val="22"/>
          <w:szCs w:val="22"/>
        </w:rPr>
      </w:pPr>
    </w:p>
    <w:p w14:paraId="45D5270F" w14:textId="77777777" w:rsidR="00DE67C2" w:rsidRDefault="00DE67C2">
      <w:pPr>
        <w:pStyle w:val="NormalWeb"/>
        <w:rPr>
          <w:rFonts w:ascii="Arial" w:hAnsi="Arial" w:cs="Arial"/>
          <w:color w:val="303B44"/>
          <w:sz w:val="22"/>
          <w:szCs w:val="22"/>
        </w:rPr>
      </w:pPr>
    </w:p>
    <w:p w14:paraId="1D4836A7" w14:textId="77777777" w:rsidR="00DE67C2" w:rsidRDefault="00DE67C2">
      <w:pPr>
        <w:pStyle w:val="NormalWeb"/>
        <w:rPr>
          <w:rFonts w:ascii="Arial" w:hAnsi="Arial" w:cs="Arial"/>
          <w:color w:val="303B44"/>
          <w:sz w:val="22"/>
          <w:szCs w:val="22"/>
        </w:rPr>
      </w:pPr>
    </w:p>
    <w:p w14:paraId="76657417" w14:textId="77777777" w:rsidR="00DE67C2" w:rsidRDefault="00DE67C2">
      <w:pPr>
        <w:pStyle w:val="NormalWeb"/>
        <w:rPr>
          <w:rFonts w:ascii="Arial" w:hAnsi="Arial" w:cs="Arial"/>
          <w:color w:val="303B44"/>
          <w:sz w:val="22"/>
          <w:szCs w:val="22"/>
        </w:rPr>
      </w:pPr>
    </w:p>
    <w:p w14:paraId="2D2384E0" w14:textId="77777777" w:rsidR="00DE67C2" w:rsidRDefault="00DE67C2">
      <w:pPr>
        <w:pStyle w:val="NormalWeb"/>
        <w:rPr>
          <w:rFonts w:ascii="Arial" w:hAnsi="Arial" w:cs="Arial"/>
          <w:color w:val="303B44"/>
          <w:sz w:val="22"/>
          <w:szCs w:val="22"/>
        </w:rPr>
      </w:pPr>
    </w:p>
    <w:p w14:paraId="46AD5C38" w14:textId="77777777" w:rsidR="00DE67C2" w:rsidRDefault="00DE67C2">
      <w:pPr>
        <w:pStyle w:val="NormalWeb"/>
        <w:rPr>
          <w:rFonts w:ascii="Arial" w:hAnsi="Arial" w:cs="Arial"/>
          <w:color w:val="303B44"/>
          <w:sz w:val="22"/>
          <w:szCs w:val="22"/>
        </w:rPr>
      </w:pPr>
    </w:p>
    <w:p w14:paraId="03B797D4" w14:textId="77777777" w:rsidR="00DE67C2" w:rsidRDefault="00DE67C2">
      <w:pPr>
        <w:pStyle w:val="NormalWeb"/>
        <w:rPr>
          <w:rFonts w:ascii="Arial" w:hAnsi="Arial" w:cs="Arial"/>
          <w:color w:val="303B44"/>
          <w:sz w:val="22"/>
          <w:szCs w:val="22"/>
        </w:rPr>
      </w:pPr>
    </w:p>
    <w:p w14:paraId="35485E6F" w14:textId="77777777" w:rsidR="00DE67C2" w:rsidRDefault="00DE67C2">
      <w:pPr>
        <w:pStyle w:val="NormalWeb"/>
        <w:rPr>
          <w:rFonts w:ascii="Arial" w:hAnsi="Arial" w:cs="Arial"/>
          <w:color w:val="303B44"/>
          <w:sz w:val="22"/>
          <w:szCs w:val="22"/>
        </w:rPr>
      </w:pPr>
    </w:p>
    <w:p w14:paraId="345B8791" w14:textId="77777777" w:rsidR="00DE67C2" w:rsidRDefault="00DE67C2">
      <w:pPr>
        <w:pStyle w:val="NormalWeb"/>
        <w:rPr>
          <w:rFonts w:ascii="Arial" w:hAnsi="Arial" w:cs="Arial"/>
          <w:color w:val="303B44"/>
          <w:sz w:val="22"/>
          <w:szCs w:val="22"/>
        </w:rPr>
      </w:pPr>
    </w:p>
    <w:p w14:paraId="366C84D7" w14:textId="77777777" w:rsidR="00DE67C2" w:rsidRDefault="00DE67C2">
      <w:pPr>
        <w:pStyle w:val="NormalWeb"/>
        <w:rPr>
          <w:rFonts w:ascii="Arial" w:hAnsi="Arial" w:cs="Arial"/>
          <w:color w:val="303B44"/>
          <w:sz w:val="22"/>
          <w:szCs w:val="22"/>
        </w:rPr>
      </w:pPr>
    </w:p>
    <w:p w14:paraId="7C310AA9" w14:textId="77777777" w:rsidR="00DE67C2" w:rsidRDefault="00DE67C2">
      <w:pPr>
        <w:pStyle w:val="NormalWeb"/>
        <w:rPr>
          <w:rFonts w:ascii="Arial" w:hAnsi="Arial" w:cs="Arial"/>
          <w:color w:val="303B44"/>
          <w:sz w:val="22"/>
          <w:szCs w:val="22"/>
        </w:rPr>
      </w:pPr>
    </w:p>
    <w:p w14:paraId="0072FE71" w14:textId="77777777" w:rsidR="00DE67C2" w:rsidRDefault="00DE67C2">
      <w:pPr>
        <w:pStyle w:val="NormalWeb"/>
        <w:rPr>
          <w:rFonts w:ascii="Arial" w:hAnsi="Arial" w:cs="Arial"/>
          <w:color w:val="303B44"/>
          <w:sz w:val="22"/>
          <w:szCs w:val="22"/>
        </w:rPr>
      </w:pPr>
    </w:p>
    <w:p w14:paraId="5697F111" w14:textId="77777777" w:rsidR="00DE67C2" w:rsidRDefault="00DE67C2">
      <w:pPr>
        <w:pStyle w:val="NormalWeb"/>
        <w:rPr>
          <w:rFonts w:ascii="Arial" w:hAnsi="Arial" w:cs="Arial"/>
          <w:color w:val="303B44"/>
          <w:sz w:val="22"/>
          <w:szCs w:val="22"/>
        </w:rPr>
      </w:pPr>
    </w:p>
    <w:p w14:paraId="1E0805FA"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762C8F">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B42D5A4" w14:textId="77777777" w:rsidR="006E01A1" w:rsidRDefault="006E01A1">
      <w:r>
        <w:separator/>
      </w:r>
    </w:p>
  </w:endnote>
  <w:endnote w:type="continuationSeparator" w:id="0">
    <w:p w14:paraId="5044690B" w14:textId="77777777" w:rsidR="006E01A1" w:rsidRDefault="006E01A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Mincho">
    <w:panose1 w:val="02020609040205080304"/>
    <w:charset w:val="80"/>
    <w:family w:val="modern"/>
    <w:pitch w:val="fixed"/>
    <w:sig w:usb0="E00002FF" w:usb1="6AC7FDFB" w:usb2="08000012" w:usb3="00000000" w:csb0="0002009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 w:name="Batang">
    <w:panose1 w:val="02030600000101010101"/>
    <w:charset w:val="81"/>
    <w:family w:val="roman"/>
    <w:pitch w:val="variable"/>
    <w:sig w:usb0="B00002AF" w:usb1="69D77CFB" w:usb2="00000030" w:usb3="00000000" w:csb0="0008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3EACE23"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190D9D">
      <w:rPr>
        <w:b/>
        <w:noProof/>
      </w:rPr>
      <w:t>1</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190D9D">
      <w:rPr>
        <w:b/>
        <w:noProof/>
      </w:rPr>
      <w:t>1</w:t>
    </w:r>
    <w:r w:rsidR="0017512A">
      <w:rPr>
        <w:b/>
        <w:sz w:val="24"/>
        <w:szCs w:val="24"/>
      </w:rPr>
      <w:fldChar w:fldCharType="end"/>
    </w:r>
  </w:p>
  <w:p w14:paraId="51F2F4FF"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54A42F6"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9ECDCAD" w14:textId="77777777" w:rsidR="006E01A1" w:rsidRDefault="006E01A1">
      <w:r>
        <w:separator/>
      </w:r>
    </w:p>
  </w:footnote>
  <w:footnote w:type="continuationSeparator" w:id="0">
    <w:p w14:paraId="26F1C805" w14:textId="77777777" w:rsidR="006E01A1" w:rsidRDefault="006E01A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2A13AC3"/>
    <w:multiLevelType w:val="hybridMultilevel"/>
    <w:tmpl w:val="515A74F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62E75BE"/>
    <w:multiLevelType w:val="multilevel"/>
    <w:tmpl w:val="1B0015B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0CE1598"/>
    <w:multiLevelType w:val="multilevel"/>
    <w:tmpl w:val="3C308F0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9" w15:restartNumberingAfterBreak="0">
    <w:nsid w:val="777210E6"/>
    <w:multiLevelType w:val="hybridMultilevel"/>
    <w:tmpl w:val="7E7241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7A090080"/>
    <w:multiLevelType w:val="hybridMultilevel"/>
    <w:tmpl w:val="D4DCB15C"/>
    <w:lvl w:ilvl="0" w:tplc="0409000F">
      <w:start w:val="1"/>
      <w:numFmt w:val="decimal"/>
      <w:lvlText w:val="%1."/>
      <w:lvlJc w:val="left"/>
      <w:pPr>
        <w:tabs>
          <w:tab w:val="num" w:pos="720"/>
        </w:tabs>
        <w:ind w:left="720" w:hanging="360"/>
      </w:pPr>
    </w:lvl>
    <w:lvl w:ilvl="1" w:tplc="08090001">
      <w:start w:val="1"/>
      <w:numFmt w:val="bullet"/>
      <w:lvlText w:val=""/>
      <w:lvlJc w:val="left"/>
      <w:pPr>
        <w:tabs>
          <w:tab w:val="num" w:pos="1440"/>
        </w:tabs>
        <w:ind w:left="1440" w:hanging="360"/>
      </w:pPr>
      <w:rPr>
        <w:rFonts w:ascii="Symbol" w:hAnsi="Symbol" w:hint="default"/>
      </w:rPr>
    </w:lvl>
    <w:lvl w:ilvl="2" w:tplc="0409001B">
      <w:start w:val="1"/>
      <w:numFmt w:val="decimal"/>
      <w:lvlText w:val="%3."/>
      <w:lvlJc w:val="left"/>
      <w:pPr>
        <w:tabs>
          <w:tab w:val="num" w:pos="2160"/>
        </w:tabs>
        <w:ind w:left="2160" w:hanging="360"/>
      </w:pPr>
    </w:lvl>
    <w:lvl w:ilvl="3" w:tplc="0409000F">
      <w:start w:val="1"/>
      <w:numFmt w:val="decimal"/>
      <w:lvlText w:val="%4."/>
      <w:lvlJc w:val="left"/>
      <w:pPr>
        <w:tabs>
          <w:tab w:val="num" w:pos="2880"/>
        </w:tabs>
        <w:ind w:left="2880" w:hanging="360"/>
      </w:pPr>
    </w:lvl>
    <w:lvl w:ilvl="4" w:tplc="04090019">
      <w:start w:val="1"/>
      <w:numFmt w:val="decimal"/>
      <w:lvlText w:val="%5."/>
      <w:lvlJc w:val="left"/>
      <w:pPr>
        <w:tabs>
          <w:tab w:val="num" w:pos="3600"/>
        </w:tabs>
        <w:ind w:left="3600" w:hanging="360"/>
      </w:pPr>
    </w:lvl>
    <w:lvl w:ilvl="5" w:tplc="0409001B">
      <w:start w:val="1"/>
      <w:numFmt w:val="decimal"/>
      <w:lvlText w:val="%6."/>
      <w:lvlJc w:val="left"/>
      <w:pPr>
        <w:tabs>
          <w:tab w:val="num" w:pos="4320"/>
        </w:tabs>
        <w:ind w:left="4320" w:hanging="360"/>
      </w:pPr>
    </w:lvl>
    <w:lvl w:ilvl="6" w:tplc="0409000F">
      <w:start w:val="1"/>
      <w:numFmt w:val="decimal"/>
      <w:lvlText w:val="%7."/>
      <w:lvlJc w:val="left"/>
      <w:pPr>
        <w:tabs>
          <w:tab w:val="num" w:pos="5040"/>
        </w:tabs>
        <w:ind w:left="5040" w:hanging="360"/>
      </w:pPr>
    </w:lvl>
    <w:lvl w:ilvl="7" w:tplc="04090019">
      <w:start w:val="1"/>
      <w:numFmt w:val="decimal"/>
      <w:lvlText w:val="%8."/>
      <w:lvlJc w:val="left"/>
      <w:pPr>
        <w:tabs>
          <w:tab w:val="num" w:pos="5760"/>
        </w:tabs>
        <w:ind w:left="5760" w:hanging="360"/>
      </w:pPr>
    </w:lvl>
    <w:lvl w:ilvl="8" w:tplc="0409001B">
      <w:start w:val="1"/>
      <w:numFmt w:val="decimal"/>
      <w:lvlText w:val="%9."/>
      <w:lvlJc w:val="left"/>
      <w:pPr>
        <w:tabs>
          <w:tab w:val="num" w:pos="6480"/>
        </w:tabs>
        <w:ind w:left="6480" w:hanging="360"/>
      </w:pPr>
    </w:lvl>
  </w:abstractNum>
  <w:abstractNum w:abstractNumId="21" w15:restartNumberingAfterBreak="0">
    <w:nsid w:val="7CD414A0"/>
    <w:multiLevelType w:val="hybridMultilevel"/>
    <w:tmpl w:val="E1C61E8C"/>
    <w:lvl w:ilvl="0" w:tplc="08090001">
      <w:start w:val="1"/>
      <w:numFmt w:val="bullet"/>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16cid:durableId="2140878098">
    <w:abstractNumId w:val="1"/>
  </w:num>
  <w:num w:numId="2" w16cid:durableId="614337927">
    <w:abstractNumId w:val="9"/>
  </w:num>
  <w:num w:numId="3" w16cid:durableId="1210920836">
    <w:abstractNumId w:val="18"/>
  </w:num>
  <w:num w:numId="4" w16cid:durableId="1968393963">
    <w:abstractNumId w:val="11"/>
  </w:num>
  <w:num w:numId="5" w16cid:durableId="1301767018">
    <w:abstractNumId w:val="7"/>
  </w:num>
  <w:num w:numId="6" w16cid:durableId="1329555180">
    <w:abstractNumId w:val="17"/>
  </w:num>
  <w:num w:numId="7" w16cid:durableId="2133160256">
    <w:abstractNumId w:val="2"/>
  </w:num>
  <w:num w:numId="8" w16cid:durableId="428547726">
    <w:abstractNumId w:val="16"/>
  </w:num>
  <w:num w:numId="9" w16cid:durableId="1041785328">
    <w:abstractNumId w:val="10"/>
  </w:num>
  <w:num w:numId="10" w16cid:durableId="1975528059">
    <w:abstractNumId w:val="4"/>
  </w:num>
  <w:num w:numId="11" w16cid:durableId="1447695146">
    <w:abstractNumId w:val="5"/>
  </w:num>
  <w:num w:numId="12" w16cid:durableId="1052386250">
    <w:abstractNumId w:val="8"/>
  </w:num>
  <w:num w:numId="13" w16cid:durableId="2104648973">
    <w:abstractNumId w:val="14"/>
  </w:num>
  <w:num w:numId="14" w16cid:durableId="1218777978">
    <w:abstractNumId w:val="3"/>
  </w:num>
  <w:num w:numId="15" w16cid:durableId="1851135731">
    <w:abstractNumId w:val="0"/>
  </w:num>
  <w:num w:numId="16" w16cid:durableId="909658146">
    <w:abstractNumId w:val="6"/>
  </w:num>
  <w:num w:numId="17" w16cid:durableId="941575650">
    <w:abstractNumId w:val="20"/>
  </w:num>
  <w:num w:numId="18" w16cid:durableId="430975946">
    <w:abstractNumId w:val="21"/>
  </w:num>
  <w:num w:numId="19" w16cid:durableId="1647854407">
    <w:abstractNumId w:val="12"/>
  </w:num>
  <w:num w:numId="20" w16cid:durableId="1317609158">
    <w:abstractNumId w:val="19"/>
  </w:num>
  <w:num w:numId="21" w16cid:durableId="1050348086">
    <w:abstractNumId w:val="19"/>
  </w:num>
  <w:num w:numId="22" w16cid:durableId="2061047979">
    <w:abstractNumId w:val="15"/>
  </w:num>
  <w:num w:numId="23" w16cid:durableId="1270166761">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5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savePreviewPicture/>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4BF6"/>
    <w:rsid w:val="00026B02"/>
    <w:rsid w:val="000822E5"/>
    <w:rsid w:val="000921D3"/>
    <w:rsid w:val="000971FC"/>
    <w:rsid w:val="000A2A3A"/>
    <w:rsid w:val="000A492A"/>
    <w:rsid w:val="000D2F80"/>
    <w:rsid w:val="000E413A"/>
    <w:rsid w:val="000F5AA3"/>
    <w:rsid w:val="00100396"/>
    <w:rsid w:val="00100B5C"/>
    <w:rsid w:val="001106E9"/>
    <w:rsid w:val="00124CA5"/>
    <w:rsid w:val="001279D1"/>
    <w:rsid w:val="00134F77"/>
    <w:rsid w:val="001363A5"/>
    <w:rsid w:val="00150C7C"/>
    <w:rsid w:val="00152E9D"/>
    <w:rsid w:val="00154487"/>
    <w:rsid w:val="00174FF5"/>
    <w:rsid w:val="0017512A"/>
    <w:rsid w:val="00190D9D"/>
    <w:rsid w:val="00196958"/>
    <w:rsid w:val="001A1E39"/>
    <w:rsid w:val="001A24F3"/>
    <w:rsid w:val="001B405C"/>
    <w:rsid w:val="001B5F45"/>
    <w:rsid w:val="001D3E86"/>
    <w:rsid w:val="001E1050"/>
    <w:rsid w:val="001E1E1F"/>
    <w:rsid w:val="001E2007"/>
    <w:rsid w:val="001E57C1"/>
    <w:rsid w:val="001F07EF"/>
    <w:rsid w:val="001F50B6"/>
    <w:rsid w:val="001F6D7A"/>
    <w:rsid w:val="001F7D2B"/>
    <w:rsid w:val="0021287B"/>
    <w:rsid w:val="00224849"/>
    <w:rsid w:val="0022746E"/>
    <w:rsid w:val="002343C6"/>
    <w:rsid w:val="00235F71"/>
    <w:rsid w:val="002444CA"/>
    <w:rsid w:val="00260DE6"/>
    <w:rsid w:val="00273FEE"/>
    <w:rsid w:val="0028204E"/>
    <w:rsid w:val="0028591B"/>
    <w:rsid w:val="002878BF"/>
    <w:rsid w:val="00291841"/>
    <w:rsid w:val="002C449B"/>
    <w:rsid w:val="002C6040"/>
    <w:rsid w:val="002D5B3F"/>
    <w:rsid w:val="002E1D75"/>
    <w:rsid w:val="002E272E"/>
    <w:rsid w:val="002E2C0D"/>
    <w:rsid w:val="002F5778"/>
    <w:rsid w:val="00310672"/>
    <w:rsid w:val="003161F5"/>
    <w:rsid w:val="003223E0"/>
    <w:rsid w:val="00326AF7"/>
    <w:rsid w:val="00331A38"/>
    <w:rsid w:val="00347B12"/>
    <w:rsid w:val="00352C4A"/>
    <w:rsid w:val="00362560"/>
    <w:rsid w:val="003732FD"/>
    <w:rsid w:val="003753B2"/>
    <w:rsid w:val="00376559"/>
    <w:rsid w:val="003804F5"/>
    <w:rsid w:val="00382BAA"/>
    <w:rsid w:val="00384D73"/>
    <w:rsid w:val="0039000E"/>
    <w:rsid w:val="00392F8A"/>
    <w:rsid w:val="00393EB6"/>
    <w:rsid w:val="003954D5"/>
    <w:rsid w:val="003A3CE5"/>
    <w:rsid w:val="003B366F"/>
    <w:rsid w:val="003B3F9D"/>
    <w:rsid w:val="003B6C95"/>
    <w:rsid w:val="003E5751"/>
    <w:rsid w:val="004046A9"/>
    <w:rsid w:val="00404C50"/>
    <w:rsid w:val="00411D20"/>
    <w:rsid w:val="00423414"/>
    <w:rsid w:val="00423934"/>
    <w:rsid w:val="00426244"/>
    <w:rsid w:val="00451810"/>
    <w:rsid w:val="00470A38"/>
    <w:rsid w:val="00477880"/>
    <w:rsid w:val="004874DE"/>
    <w:rsid w:val="004B5334"/>
    <w:rsid w:val="004B6C14"/>
    <w:rsid w:val="004D5E9B"/>
    <w:rsid w:val="004D63D9"/>
    <w:rsid w:val="004E6585"/>
    <w:rsid w:val="004F38B4"/>
    <w:rsid w:val="0050249F"/>
    <w:rsid w:val="00513DEF"/>
    <w:rsid w:val="00517943"/>
    <w:rsid w:val="00524566"/>
    <w:rsid w:val="00527E60"/>
    <w:rsid w:val="00530BEF"/>
    <w:rsid w:val="005335FA"/>
    <w:rsid w:val="00552351"/>
    <w:rsid w:val="005528AD"/>
    <w:rsid w:val="00561F00"/>
    <w:rsid w:val="00562C4E"/>
    <w:rsid w:val="00562DEC"/>
    <w:rsid w:val="00576AB4"/>
    <w:rsid w:val="00577917"/>
    <w:rsid w:val="0058048A"/>
    <w:rsid w:val="00590667"/>
    <w:rsid w:val="005969E2"/>
    <w:rsid w:val="005A1689"/>
    <w:rsid w:val="005B61CD"/>
    <w:rsid w:val="005C45BD"/>
    <w:rsid w:val="005D1D58"/>
    <w:rsid w:val="005D432C"/>
    <w:rsid w:val="005E285E"/>
    <w:rsid w:val="005E72F8"/>
    <w:rsid w:val="005F0579"/>
    <w:rsid w:val="005F3A53"/>
    <w:rsid w:val="006062A3"/>
    <w:rsid w:val="00610E08"/>
    <w:rsid w:val="006140BF"/>
    <w:rsid w:val="006161BE"/>
    <w:rsid w:val="00620787"/>
    <w:rsid w:val="00621E29"/>
    <w:rsid w:val="00623F00"/>
    <w:rsid w:val="00632434"/>
    <w:rsid w:val="0063478F"/>
    <w:rsid w:val="00644256"/>
    <w:rsid w:val="00661D6F"/>
    <w:rsid w:val="006628E9"/>
    <w:rsid w:val="00662B3C"/>
    <w:rsid w:val="0066725E"/>
    <w:rsid w:val="006716C7"/>
    <w:rsid w:val="00681208"/>
    <w:rsid w:val="00681FA9"/>
    <w:rsid w:val="0069021A"/>
    <w:rsid w:val="00691CCF"/>
    <w:rsid w:val="00691EA9"/>
    <w:rsid w:val="006934D4"/>
    <w:rsid w:val="006A6DC3"/>
    <w:rsid w:val="006B60D9"/>
    <w:rsid w:val="006B6BF5"/>
    <w:rsid w:val="006D49ED"/>
    <w:rsid w:val="006D4DCF"/>
    <w:rsid w:val="006D55CE"/>
    <w:rsid w:val="006D637A"/>
    <w:rsid w:val="006D6F24"/>
    <w:rsid w:val="006E01A1"/>
    <w:rsid w:val="006E303E"/>
    <w:rsid w:val="006F0F95"/>
    <w:rsid w:val="006F45BF"/>
    <w:rsid w:val="006F60E0"/>
    <w:rsid w:val="00702F71"/>
    <w:rsid w:val="007366DF"/>
    <w:rsid w:val="00757839"/>
    <w:rsid w:val="00762C8F"/>
    <w:rsid w:val="00770C81"/>
    <w:rsid w:val="00791024"/>
    <w:rsid w:val="00793F0A"/>
    <w:rsid w:val="007A2657"/>
    <w:rsid w:val="007C682C"/>
    <w:rsid w:val="007D2385"/>
    <w:rsid w:val="007D5DE2"/>
    <w:rsid w:val="007E7A41"/>
    <w:rsid w:val="007F214F"/>
    <w:rsid w:val="00800069"/>
    <w:rsid w:val="008042F0"/>
    <w:rsid w:val="008310A0"/>
    <w:rsid w:val="00835D29"/>
    <w:rsid w:val="00842E7F"/>
    <w:rsid w:val="00852933"/>
    <w:rsid w:val="008566E5"/>
    <w:rsid w:val="008566FE"/>
    <w:rsid w:val="00865B46"/>
    <w:rsid w:val="00896134"/>
    <w:rsid w:val="008A0E61"/>
    <w:rsid w:val="008A25E1"/>
    <w:rsid w:val="008A62BC"/>
    <w:rsid w:val="008B42E9"/>
    <w:rsid w:val="008B43E7"/>
    <w:rsid w:val="008D763F"/>
    <w:rsid w:val="008F036F"/>
    <w:rsid w:val="008F1308"/>
    <w:rsid w:val="008F6650"/>
    <w:rsid w:val="008F78C2"/>
    <w:rsid w:val="00904568"/>
    <w:rsid w:val="00911394"/>
    <w:rsid w:val="00923EF2"/>
    <w:rsid w:val="00926D25"/>
    <w:rsid w:val="00926E9D"/>
    <w:rsid w:val="009315A0"/>
    <w:rsid w:val="00932C6E"/>
    <w:rsid w:val="00933F10"/>
    <w:rsid w:val="009433C5"/>
    <w:rsid w:val="009469DD"/>
    <w:rsid w:val="0095617A"/>
    <w:rsid w:val="00965881"/>
    <w:rsid w:val="009765F5"/>
    <w:rsid w:val="009871FF"/>
    <w:rsid w:val="00990799"/>
    <w:rsid w:val="00995D51"/>
    <w:rsid w:val="009A0631"/>
    <w:rsid w:val="009A2A00"/>
    <w:rsid w:val="009B10ED"/>
    <w:rsid w:val="009D3EA4"/>
    <w:rsid w:val="009D649C"/>
    <w:rsid w:val="009E4BC1"/>
    <w:rsid w:val="009F5CB2"/>
    <w:rsid w:val="00A03BB8"/>
    <w:rsid w:val="00A16E98"/>
    <w:rsid w:val="00A3505D"/>
    <w:rsid w:val="00A4036F"/>
    <w:rsid w:val="00A406E5"/>
    <w:rsid w:val="00A423D0"/>
    <w:rsid w:val="00A4641C"/>
    <w:rsid w:val="00A46A57"/>
    <w:rsid w:val="00A55876"/>
    <w:rsid w:val="00A67FB1"/>
    <w:rsid w:val="00A85BFE"/>
    <w:rsid w:val="00AB6FE7"/>
    <w:rsid w:val="00AB7AD7"/>
    <w:rsid w:val="00AD2430"/>
    <w:rsid w:val="00AE41A6"/>
    <w:rsid w:val="00AF0E34"/>
    <w:rsid w:val="00AF271D"/>
    <w:rsid w:val="00AF56C2"/>
    <w:rsid w:val="00B004E6"/>
    <w:rsid w:val="00B0744D"/>
    <w:rsid w:val="00B1063A"/>
    <w:rsid w:val="00B50EA8"/>
    <w:rsid w:val="00B64082"/>
    <w:rsid w:val="00B72325"/>
    <w:rsid w:val="00B81AD3"/>
    <w:rsid w:val="00B829D8"/>
    <w:rsid w:val="00B83166"/>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0FB0"/>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83C90"/>
    <w:rsid w:val="00DA36EE"/>
    <w:rsid w:val="00DB116D"/>
    <w:rsid w:val="00DB71DE"/>
    <w:rsid w:val="00DD17CC"/>
    <w:rsid w:val="00DE217A"/>
    <w:rsid w:val="00DE67C2"/>
    <w:rsid w:val="00DF321B"/>
    <w:rsid w:val="00E230E0"/>
    <w:rsid w:val="00E27F15"/>
    <w:rsid w:val="00E51AAC"/>
    <w:rsid w:val="00E66CC0"/>
    <w:rsid w:val="00E728A9"/>
    <w:rsid w:val="00E807D9"/>
    <w:rsid w:val="00EA0F4E"/>
    <w:rsid w:val="00EA295B"/>
    <w:rsid w:val="00EA3B9B"/>
    <w:rsid w:val="00EA6801"/>
    <w:rsid w:val="00EB4F96"/>
    <w:rsid w:val="00EB6146"/>
    <w:rsid w:val="00ED7072"/>
    <w:rsid w:val="00EE3132"/>
    <w:rsid w:val="00EE3A9F"/>
    <w:rsid w:val="00EE3D9D"/>
    <w:rsid w:val="00EE6F25"/>
    <w:rsid w:val="00EF413D"/>
    <w:rsid w:val="00F02126"/>
    <w:rsid w:val="00F03D85"/>
    <w:rsid w:val="00F04309"/>
    <w:rsid w:val="00F07C8C"/>
    <w:rsid w:val="00F249F1"/>
    <w:rsid w:val="00F25B9D"/>
    <w:rsid w:val="00F2664E"/>
    <w:rsid w:val="00F31163"/>
    <w:rsid w:val="00F311D9"/>
    <w:rsid w:val="00F31C04"/>
    <w:rsid w:val="00F442A7"/>
    <w:rsid w:val="00F57A89"/>
    <w:rsid w:val="00F61A20"/>
    <w:rsid w:val="00F63DD9"/>
    <w:rsid w:val="00F67644"/>
    <w:rsid w:val="00F8381F"/>
    <w:rsid w:val="00F847F3"/>
    <w:rsid w:val="00F84F31"/>
    <w:rsid w:val="00FA04CD"/>
    <w:rsid w:val="00FA25F5"/>
    <w:rsid w:val="00FA2810"/>
    <w:rsid w:val="00FA68F8"/>
    <w:rsid w:val="00FB1DC0"/>
    <w:rsid w:val="00FB3B4E"/>
    <w:rsid w:val="00FB4521"/>
    <w:rsid w:val="00FB4F84"/>
    <w:rsid w:val="00FB5CF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026A919A"/>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ullet">
    <w:name w:val="bullet"/>
    <w:link w:val="bulletChar"/>
    <w:rsid w:val="006B60D9"/>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6B60D9"/>
    <w:rPr>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83736612">
      <w:bodyDiv w:val="1"/>
      <w:marLeft w:val="0"/>
      <w:marRight w:val="0"/>
      <w:marTop w:val="0"/>
      <w:marBottom w:val="0"/>
      <w:divBdr>
        <w:top w:val="none" w:sz="0" w:space="0" w:color="auto"/>
        <w:left w:val="none" w:sz="0" w:space="0" w:color="auto"/>
        <w:bottom w:val="none" w:sz="0" w:space="0" w:color="auto"/>
        <w:right w:val="none" w:sz="0" w:space="0" w:color="auto"/>
      </w:divBdr>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customXml" Target="../customXml/item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customXml" Target="../customXml/item3.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customXml" Target="../customXml/item2.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E0C3526F0E83DE4EAA49458BA4114BDD" ma:contentTypeVersion="19" ma:contentTypeDescription="Create a new document." ma:contentTypeScope="" ma:versionID="04354d69b60056b59fe308ec7a67fda6">
  <xsd:schema xmlns:xsd="http://www.w3.org/2001/XMLSchema" xmlns:xs="http://www.w3.org/2001/XMLSchema" xmlns:p="http://schemas.microsoft.com/office/2006/metadata/properties" xmlns:ns2="6d31e8ae-61ec-4dd9-af3c-305fb2d2a050" xmlns:ns3="b7b278fa-814b-489a-a7f5-7f3223ba03f0" targetNamespace="http://schemas.microsoft.com/office/2006/metadata/properties" ma:root="true" ma:fieldsID="ff971741c6d091d9862160a4dfd99092" ns2:_="" ns3:_="">
    <xsd:import namespace="6d31e8ae-61ec-4dd9-af3c-305fb2d2a050"/>
    <xsd:import namespace="b7b278fa-814b-489a-a7f5-7f3223ba03f0"/>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2:MediaServiceDateTaken" minOccurs="0"/>
                <xsd:element ref="ns2:MediaServiceLocation" minOccurs="0"/>
                <xsd:element ref="ns2:MediaServiceOCR" minOccurs="0"/>
                <xsd:element ref="ns2:MediaServiceGenerationTime" minOccurs="0"/>
                <xsd:element ref="ns2:MediaServiceEventHashCode" minOccurs="0"/>
                <xsd:element ref="ns2:MediaLengthInSeconds" minOccurs="0"/>
                <xsd:element ref="ns2:lcf76f155ced4ddcb4097134ff3c332f" minOccurs="0"/>
                <xsd:element ref="ns3:TaxCatchAll" minOccurs="0"/>
                <xsd:element ref="ns2:MediaServiceSearchProperties" minOccurs="0"/>
                <xsd:element ref="ns3:SharedWithUsers" minOccurs="0"/>
                <xsd:element ref="ns3:SharedWithDetails" minOccurs="0"/>
                <xsd:element ref="ns2:MediaServiceObjectDetectorVersions" minOccurs="0"/>
                <xsd:element ref="ns2:MediaServiceBilling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d31e8ae-61ec-4dd9-af3c-305fb2d2a05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LengthInSeconds" ma:index="17" nillable="true" ma:displayName="Length (seconds)" ma:internalName="MediaLengthInSeconds" ma:readOnly="true">
      <xsd:simpleType>
        <xsd:restriction base="dms:Unknown"/>
      </xsd:simpleType>
    </xsd:element>
    <xsd:element name="lcf76f155ced4ddcb4097134ff3c332f" ma:index="19"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SearchProperties" ma:index="21" nillable="true" ma:displayName="MediaServiceSearchProperties" ma:hidden="true" ma:internalName="MediaServiceSearchProperties" ma:readOnly="true">
      <xsd:simpleType>
        <xsd:restriction base="dms:Note"/>
      </xsd:simpleType>
    </xsd:element>
    <xsd:element name="MediaServiceObjectDetectorVersions" ma:index="24" nillable="true" ma:displayName="MediaServiceObjectDetectorVersions" ma:description="" ma:hidden="true" ma:indexed="true" ma:internalName="MediaServiceObjectDetectorVersions" ma:readOnly="true">
      <xsd:simpleType>
        <xsd:restriction base="dms:Text"/>
      </xsd:simpleType>
    </xsd:element>
    <xsd:element name="MediaServiceBillingMetadata" ma:index="25" nillable="true" ma:displayName="MediaServiceBillingMetadata" ma:hidden="true" ma:internalName="MediaServiceBillingMetadata"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b7b278fa-814b-489a-a7f5-7f3223ba03f0" elementFormDefault="qualified">
    <xsd:import namespace="http://schemas.microsoft.com/office/2006/documentManagement/types"/>
    <xsd:import namespace="http://schemas.microsoft.com/office/infopath/2007/PartnerControls"/>
    <xsd:element name="TaxCatchAll" ma:index="20" nillable="true" ma:displayName="Taxonomy Catch All Column" ma:hidden="true" ma:list="{962f3fab-3be3-441f-b25c-2fdf0d3eccd8}" ma:internalName="TaxCatchAll" ma:showField="CatchAllData" ma:web="b7b278fa-814b-489a-a7f5-7f3223ba03f0">
      <xsd:complexType>
        <xsd:complexContent>
          <xsd:extension base="dms:MultiChoiceLookup">
            <xsd:sequence>
              <xsd:element name="Value" type="dms:Lookup" maxOccurs="unbounded" minOccurs="0" nillable="true"/>
            </xsd:sequence>
          </xsd:extension>
        </xsd:complexContent>
      </xsd:complexType>
    </xsd:element>
    <xsd:element name="SharedWithUsers" ma:index="2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2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6d31e8ae-61ec-4dd9-af3c-305fb2d2a050">
      <Terms xmlns="http://schemas.microsoft.com/office/infopath/2007/PartnerControls"/>
    </lcf76f155ced4ddcb4097134ff3c332f>
    <TaxCatchAll xmlns="b7b278fa-814b-489a-a7f5-7f3223ba03f0" xsi:nil="true"/>
  </documentManagement>
</p:properties>
</file>

<file path=customXml/itemProps1.xml><?xml version="1.0" encoding="utf-8"?>
<ds:datastoreItem xmlns:ds="http://schemas.openxmlformats.org/officeDocument/2006/customXml" ds:itemID="{6D978ED4-02DA-4F78-BC92-B69ACA852D51}"/>
</file>

<file path=customXml/itemProps2.xml><?xml version="1.0" encoding="utf-8"?>
<ds:datastoreItem xmlns:ds="http://schemas.openxmlformats.org/officeDocument/2006/customXml" ds:itemID="{5CA52916-AF49-4D4C-8619-C843BD00AD94}"/>
</file>

<file path=customXml/itemProps3.xml><?xml version="1.0" encoding="utf-8"?>
<ds:datastoreItem xmlns:ds="http://schemas.openxmlformats.org/officeDocument/2006/customXml" ds:itemID="{B11C27CE-B019-42EA-BA4F-4CDD425B6CE9}"/>
</file>

<file path=docProps/app.xml><?xml version="1.0" encoding="utf-8"?>
<Properties xmlns="http://schemas.openxmlformats.org/officeDocument/2006/extended-properties" xmlns:vt="http://schemas.openxmlformats.org/officeDocument/2006/docPropsVTypes">
  <Template>AssignFrm</Template>
  <TotalTime>1</TotalTime>
  <Pages>12</Pages>
  <Words>3359</Words>
  <Characters>19148</Characters>
  <Application>Microsoft Office Word</Application>
  <DocSecurity>0</DocSecurity>
  <Lines>159</Lines>
  <Paragraphs>44</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22463</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Andrew Thorn</cp:lastModifiedBy>
  <cp:revision>2</cp:revision>
  <cp:lastPrinted>2019-06-19T12:15:00Z</cp:lastPrinted>
  <dcterms:created xsi:type="dcterms:W3CDTF">2026-06-25T00:16:00Z</dcterms:created>
  <dcterms:modified xsi:type="dcterms:W3CDTF">2026-06-25T00:16:00Z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0x010100E0C3526F0E83DE4EAA49458BA4114BDD</vt:lpwstr>
  </property>
</Properties>
</file>