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16169A">
          <w:pPr>
            <w:pStyle w:val="NoSpacing"/>
            <w:rPr>
              <w:rFonts w:asciiTheme="majorHAnsi" w:eastAsiaTheme="majorEastAsia" w:hAnsiTheme="majorHAnsi" w:cstheme="majorBidi"/>
              <w:sz w:val="72"/>
              <w:szCs w:val="72"/>
            </w:rPr>
          </w:pPr>
          <w:r w:rsidRPr="0016169A">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16169A">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16169A">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16169A">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4774C3">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Fundamental</w:t>
              </w:r>
              <w:r w:rsidR="00962D28">
                <w:rPr>
                  <w:rFonts w:asciiTheme="majorHAnsi" w:eastAsiaTheme="majorEastAsia" w:hAnsiTheme="majorHAnsi" w:cstheme="majorBidi"/>
                  <w:sz w:val="72"/>
                  <w:szCs w:val="72"/>
                  <w:lang w:val="en-GB"/>
                </w:rPr>
                <w:t xml:space="preserve"> JavaScript</w:t>
              </w:r>
              <w:r>
                <w:rPr>
                  <w:rFonts w:asciiTheme="majorHAnsi" w:eastAsiaTheme="majorEastAsia" w:hAnsiTheme="majorHAnsi" w:cstheme="majorBidi"/>
                  <w:sz w:val="72"/>
                  <w:szCs w:val="72"/>
                  <w:lang w:val="en-GB"/>
                </w:rPr>
                <w:t xml:space="preserve"> and the DOM</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05T00:00:00Z">
              <w:dateFormat w:val="M/d/yyyy"/>
              <w:lid w:val="en-US"/>
              <w:storeMappedDataAs w:val="dateTime"/>
              <w:calendar w:val="gregorian"/>
            </w:date>
          </w:sdtPr>
          <w:sdtContent>
            <w:p w:rsidR="00CB19A6" w:rsidRDefault="00962D28">
              <w:pPr>
                <w:pStyle w:val="NoSpacing"/>
              </w:pPr>
              <w:r>
                <w:t>9/5/2011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962D28">
      <w:pPr>
        <w:rPr>
          <w:b/>
          <w:sz w:val="36"/>
          <w:szCs w:val="36"/>
          <w:u w:val="single"/>
        </w:rPr>
      </w:pPr>
      <w:r>
        <w:rPr>
          <w:b/>
          <w:sz w:val="36"/>
          <w:szCs w:val="36"/>
          <w:u w:val="single"/>
        </w:rPr>
        <w:lastRenderedPageBreak/>
        <w:t>JavaScript Revision</w:t>
      </w:r>
    </w:p>
    <w:p w:rsidR="00F81AD8" w:rsidRDefault="00F81AD8"/>
    <w:p w:rsidR="00962D28" w:rsidRDefault="00962D28" w:rsidP="00962D28">
      <w:r>
        <w:t>All JavaScript should be placed between the header tags</w:t>
      </w:r>
    </w:p>
    <w:p w:rsidR="00962D28" w:rsidRDefault="00962D28" w:rsidP="00962D28"/>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="javascript"&gt;</w:t>
      </w:r>
    </w:p>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 xml:space="preserve">//&lt;![CDATA[   </w:t>
      </w:r>
      <w:r w:rsidRPr="00962D28">
        <w:rPr>
          <w:rFonts w:ascii="Consolas" w:hAnsi="Consolas" w:cs="Consolas"/>
          <w:sz w:val="19"/>
          <w:szCs w:val="19"/>
          <w:lang w:eastAsia="en-GB"/>
        </w:rPr>
        <w:sym w:font="Wingdings" w:char="F0DF"/>
      </w:r>
      <w:r>
        <w:rPr>
          <w:rFonts w:ascii="Consolas" w:hAnsi="Consolas" w:cs="Consolas"/>
          <w:sz w:val="19"/>
          <w:szCs w:val="19"/>
          <w:lang w:eastAsia="en-GB"/>
        </w:rPr>
        <w:t xml:space="preserve"> Add this comment to characters being interpreted as XML e.g. &amp;</w:t>
      </w:r>
    </w:p>
    <w:p w:rsidR="00962D28" w:rsidRDefault="00962D28" w:rsidP="00962D28">
      <w:pPr>
        <w:pBdr>
          <w:top w:val="single" w:sz="4" w:space="1" w:color="auto"/>
          <w:left w:val="single" w:sz="4" w:space="4" w:color="auto"/>
          <w:bottom w:val="single" w:sz="4" w:space="1" w:color="auto"/>
          <w:right w:val="single" w:sz="4" w:space="4" w:color="auto"/>
        </w:pBdr>
      </w:pPr>
    </w:p>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//]]&gt;</w:t>
      </w:r>
    </w:p>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962D28" w:rsidRDefault="00962D28" w:rsidP="00962D28"/>
    <w:p w:rsidR="00962D28" w:rsidRPr="00962D28" w:rsidRDefault="00962D28" w:rsidP="00962D28">
      <w:pPr>
        <w:rPr>
          <w:i/>
        </w:rPr>
      </w:pPr>
      <w:r w:rsidRPr="00962D28">
        <w:rPr>
          <w:i/>
        </w:rPr>
        <w:t>I’ll omit these tags in the examples shown in this document but remember to add them.</w:t>
      </w:r>
    </w:p>
    <w:p w:rsidR="00962D28" w:rsidRDefault="00962D28" w:rsidP="00962D28"/>
    <w:p w:rsidR="00962D28" w:rsidRDefault="00962D28" w:rsidP="00962D28">
      <w:r>
        <w:t>JavaScript is case sensitive “dog” and “Dog” produce different variables.</w:t>
      </w:r>
    </w:p>
    <w:p w:rsidR="00962D28" w:rsidRDefault="00962D28" w:rsidP="00962D28"/>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ppp = 4;</w:t>
      </w:r>
    </w:p>
    <w:p w:rsidR="00962D28" w:rsidRDefault="00962D28" w:rsidP="00962D2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Ppp = 5;</w:t>
      </w:r>
    </w:p>
    <w:p w:rsidR="00962D28" w:rsidRDefault="00962D28" w:rsidP="00962D28"/>
    <w:p w:rsidR="00962D28" w:rsidRDefault="00A3428C" w:rsidP="00962D28">
      <w:r>
        <w:t>You don’t have to use the keyword var to create a variable, but this can cause confusion e.g. if you accidentally misspell a variables name.</w:t>
      </w:r>
    </w:p>
    <w:p w:rsidR="00A3428C" w:rsidRDefault="00A3428C" w:rsidP="00962D28"/>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apples = 3;</w:t>
      </w:r>
    </w:p>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oranges = 4;</w:t>
      </w:r>
    </w:p>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fruitCount = 0;</w:t>
      </w:r>
    </w:p>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fruitcount = apples + oranges;</w:t>
      </w:r>
      <w:r w:rsidR="00DD1133">
        <w:rPr>
          <w:rFonts w:ascii="Consolas" w:hAnsi="Consolas" w:cs="Consolas"/>
          <w:sz w:val="19"/>
          <w:szCs w:val="19"/>
          <w:lang w:eastAsia="en-GB"/>
        </w:rPr>
        <w:t xml:space="preserve">    </w:t>
      </w:r>
      <w:r w:rsidR="00DD1133">
        <w:rPr>
          <w:rFonts w:ascii="Consolas" w:hAnsi="Consolas" w:cs="Consolas"/>
          <w:sz w:val="19"/>
          <w:szCs w:val="19"/>
          <w:lang w:eastAsia="en-GB"/>
        </w:rPr>
        <w:tab/>
      </w:r>
      <w:r w:rsidR="00DD1133">
        <w:rPr>
          <w:rFonts w:ascii="Consolas" w:hAnsi="Consolas" w:cs="Consolas"/>
          <w:sz w:val="19"/>
          <w:szCs w:val="19"/>
          <w:lang w:eastAsia="en-GB"/>
        </w:rPr>
        <w:tab/>
      </w:r>
      <w:r w:rsidR="00DD1133">
        <w:rPr>
          <w:rFonts w:ascii="Consolas" w:hAnsi="Consolas" w:cs="Consolas"/>
          <w:sz w:val="19"/>
          <w:szCs w:val="19"/>
          <w:lang w:eastAsia="en-GB"/>
        </w:rPr>
        <w:tab/>
      </w:r>
      <w:r w:rsidR="00DD1133" w:rsidRPr="00DD1133">
        <w:rPr>
          <w:rFonts w:ascii="Consolas" w:hAnsi="Consolas" w:cs="Consolas"/>
          <w:sz w:val="19"/>
          <w:szCs w:val="19"/>
          <w:lang w:eastAsia="en-GB"/>
        </w:rPr>
        <w:sym w:font="Wingdings" w:char="F0DF"/>
      </w:r>
      <w:r w:rsidR="00DD1133">
        <w:rPr>
          <w:rFonts w:ascii="Consolas" w:hAnsi="Consolas" w:cs="Consolas"/>
          <w:sz w:val="19"/>
          <w:szCs w:val="19"/>
          <w:lang w:eastAsia="en-GB"/>
        </w:rPr>
        <w:t xml:space="preserve"> notice lower case ‘c’</w:t>
      </w:r>
    </w:p>
    <w:p w:rsidR="00A3428C" w:rsidRDefault="00A3428C" w:rsidP="00A3428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document.write(</w:t>
      </w:r>
      <w:r>
        <w:rPr>
          <w:rFonts w:ascii="Consolas" w:hAnsi="Consolas" w:cs="Consolas"/>
          <w:color w:val="800000"/>
          <w:sz w:val="19"/>
          <w:szCs w:val="19"/>
          <w:lang w:eastAsia="en-GB"/>
        </w:rPr>
        <w:t>"XX"</w:t>
      </w:r>
      <w:r>
        <w:rPr>
          <w:rFonts w:ascii="Consolas" w:hAnsi="Consolas" w:cs="Consolas"/>
          <w:sz w:val="19"/>
          <w:szCs w:val="19"/>
          <w:lang w:eastAsia="en-GB"/>
        </w:rPr>
        <w:t xml:space="preserve"> + fruitCount + </w:t>
      </w:r>
      <w:r>
        <w:rPr>
          <w:rFonts w:ascii="Consolas" w:hAnsi="Consolas" w:cs="Consolas"/>
          <w:color w:val="800000"/>
          <w:sz w:val="19"/>
          <w:szCs w:val="19"/>
          <w:lang w:eastAsia="en-GB"/>
        </w:rPr>
        <w:t>"&lt;br/&gt;"</w:t>
      </w:r>
      <w:r>
        <w:rPr>
          <w:rFonts w:ascii="Consolas" w:hAnsi="Consolas" w:cs="Consolas"/>
          <w:sz w:val="19"/>
          <w:szCs w:val="19"/>
          <w:lang w:eastAsia="en-GB"/>
        </w:rPr>
        <w:t>);</w:t>
      </w:r>
      <w:r w:rsidR="00DD1133">
        <w:rPr>
          <w:rFonts w:ascii="Consolas" w:hAnsi="Consolas" w:cs="Consolas"/>
          <w:sz w:val="19"/>
          <w:szCs w:val="19"/>
          <w:lang w:eastAsia="en-GB"/>
        </w:rPr>
        <w:t xml:space="preserve">  </w:t>
      </w:r>
      <w:r w:rsidR="00DD1133">
        <w:rPr>
          <w:rFonts w:ascii="Consolas" w:hAnsi="Consolas" w:cs="Consolas"/>
          <w:sz w:val="19"/>
          <w:szCs w:val="19"/>
          <w:lang w:eastAsia="en-GB"/>
        </w:rPr>
        <w:tab/>
      </w:r>
      <w:r w:rsidR="00DD1133" w:rsidRPr="00DD1133">
        <w:rPr>
          <w:rFonts w:ascii="Consolas" w:hAnsi="Consolas" w:cs="Consolas"/>
          <w:sz w:val="19"/>
          <w:szCs w:val="19"/>
          <w:lang w:eastAsia="en-GB"/>
        </w:rPr>
        <w:sym w:font="Wingdings" w:char="F0DF"/>
      </w:r>
      <w:r w:rsidR="00DD1133">
        <w:rPr>
          <w:rFonts w:ascii="Consolas" w:hAnsi="Consolas" w:cs="Consolas"/>
          <w:sz w:val="19"/>
          <w:szCs w:val="19"/>
          <w:lang w:eastAsia="en-GB"/>
        </w:rPr>
        <w:t xml:space="preserve"> displays 0 not 7</w:t>
      </w:r>
    </w:p>
    <w:p w:rsidR="00A3428C" w:rsidRDefault="00A3428C" w:rsidP="00962D28"/>
    <w:p w:rsidR="00A3428C" w:rsidRDefault="00DD1133" w:rsidP="00962D28">
      <w:r>
        <w:t>Three fundamental variable types in JavaScript, numbers, strings and Booleans.</w:t>
      </w:r>
    </w:p>
    <w:p w:rsidR="00DD1133" w:rsidRDefault="00DD1133" w:rsidP="00962D28"/>
    <w:p w:rsidR="00DD1133" w:rsidRDefault="00DD1133" w:rsidP="00DD113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aNumber = 12;</w:t>
      </w:r>
    </w:p>
    <w:p w:rsidR="00DD1133" w:rsidRDefault="00DD1133" w:rsidP="00DD113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aNumber2 = 3.142;    </w:t>
      </w:r>
      <w:r w:rsidRPr="00DD1133">
        <w:rPr>
          <w:rFonts w:ascii="Consolas" w:hAnsi="Consolas" w:cs="Consolas"/>
          <w:sz w:val="19"/>
          <w:szCs w:val="19"/>
          <w:lang w:eastAsia="en-GB"/>
        </w:rPr>
        <w:sym w:font="Wingdings" w:char="F0DF"/>
      </w:r>
      <w:r>
        <w:rPr>
          <w:rFonts w:ascii="Consolas" w:hAnsi="Consolas" w:cs="Consolas"/>
          <w:sz w:val="19"/>
          <w:szCs w:val="19"/>
          <w:lang w:eastAsia="en-GB"/>
        </w:rPr>
        <w:t xml:space="preserve"> floating point numbers </w:t>
      </w:r>
    </w:p>
    <w:p w:rsidR="00DD1133" w:rsidRDefault="00DD1133" w:rsidP="00DD113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aString = </w:t>
      </w:r>
      <w:r>
        <w:rPr>
          <w:rFonts w:ascii="Consolas" w:hAnsi="Consolas" w:cs="Consolas"/>
          <w:color w:val="800000"/>
          <w:sz w:val="19"/>
          <w:szCs w:val="19"/>
          <w:lang w:eastAsia="en-GB"/>
        </w:rPr>
        <w:t>"This is a string"</w:t>
      </w:r>
      <w:r>
        <w:rPr>
          <w:rFonts w:ascii="Consolas" w:hAnsi="Consolas" w:cs="Consolas"/>
          <w:sz w:val="19"/>
          <w:szCs w:val="19"/>
          <w:lang w:eastAsia="en-GB"/>
        </w:rPr>
        <w:t>;</w:t>
      </w:r>
    </w:p>
    <w:p w:rsidR="00DD1133" w:rsidRDefault="00DD1133" w:rsidP="00DD113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aBoolean = </w:t>
      </w:r>
      <w:r>
        <w:rPr>
          <w:rFonts w:ascii="Consolas" w:hAnsi="Consolas" w:cs="Consolas"/>
          <w:color w:val="0000FF"/>
          <w:sz w:val="19"/>
          <w:szCs w:val="19"/>
          <w:lang w:eastAsia="en-GB"/>
        </w:rPr>
        <w:t>true</w:t>
      </w:r>
      <w:r>
        <w:rPr>
          <w:rFonts w:ascii="Consolas" w:hAnsi="Consolas" w:cs="Consolas"/>
          <w:sz w:val="19"/>
          <w:szCs w:val="19"/>
          <w:lang w:eastAsia="en-GB"/>
        </w:rPr>
        <w:t>;</w:t>
      </w:r>
    </w:p>
    <w:p w:rsidR="00DD1133" w:rsidRDefault="00DD1133" w:rsidP="00962D28"/>
    <w:p w:rsidR="00D83141" w:rsidRDefault="00D83141" w:rsidP="00962D28">
      <w:r>
        <w:t>JavaScript performs type conversions automatically but it may not always get it right, so here are some tricks to force the conversion you need:</w:t>
      </w:r>
    </w:p>
    <w:p w:rsidR="00D83141" w:rsidRDefault="00D83141" w:rsidP="00962D28"/>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x1 = </w:t>
      </w:r>
      <w:r>
        <w:rPr>
          <w:rFonts w:ascii="Consolas" w:hAnsi="Consolas" w:cs="Consolas"/>
          <w:color w:val="800000"/>
          <w:sz w:val="19"/>
          <w:szCs w:val="19"/>
          <w:lang w:eastAsia="en-GB"/>
        </w:rPr>
        <w:t>"12"</w:t>
      </w:r>
      <w:r>
        <w:rPr>
          <w:rFonts w:ascii="Consolas" w:hAnsi="Consolas" w:cs="Consolas"/>
          <w:sz w:val="19"/>
          <w:szCs w:val="19"/>
          <w:lang w:eastAsia="en-GB"/>
        </w:rPr>
        <w:t>;</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x2 = 33;</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y1;</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y1 = x2 + </w:t>
      </w:r>
      <w:r>
        <w:rPr>
          <w:rFonts w:ascii="Consolas" w:hAnsi="Consolas" w:cs="Consolas"/>
          <w:color w:val="800000"/>
          <w:sz w:val="19"/>
          <w:szCs w:val="19"/>
          <w:lang w:eastAsia="en-GB"/>
        </w:rPr>
        <w:t>""</w:t>
      </w:r>
      <w:r>
        <w:rPr>
          <w:rFonts w:ascii="Consolas" w:hAnsi="Consolas" w:cs="Consolas"/>
          <w:sz w:val="19"/>
          <w:szCs w:val="19"/>
          <w:lang w:eastAsia="en-GB"/>
        </w:rPr>
        <w:t>;</w:t>
      </w:r>
      <w:r>
        <w:rPr>
          <w:rFonts w:ascii="Consolas" w:hAnsi="Consolas" w:cs="Consolas"/>
          <w:sz w:val="19"/>
          <w:szCs w:val="19"/>
          <w:lang w:eastAsia="en-GB"/>
        </w:rPr>
        <w:tab/>
      </w:r>
      <w:r>
        <w:rPr>
          <w:rFonts w:ascii="Consolas" w:hAnsi="Consolas" w:cs="Consolas"/>
          <w:color w:val="006400"/>
          <w:sz w:val="19"/>
          <w:szCs w:val="19"/>
          <w:lang w:eastAsia="en-GB"/>
        </w:rPr>
        <w:t>// Convert to string</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y1 = x1 - 0;</w:t>
      </w:r>
      <w:r>
        <w:rPr>
          <w:rFonts w:ascii="Consolas" w:hAnsi="Consolas" w:cs="Consolas"/>
          <w:sz w:val="19"/>
          <w:szCs w:val="19"/>
          <w:lang w:eastAsia="en-GB"/>
        </w:rPr>
        <w:tab/>
      </w:r>
      <w:r>
        <w:rPr>
          <w:rFonts w:ascii="Consolas" w:hAnsi="Consolas" w:cs="Consolas"/>
          <w:color w:val="006400"/>
          <w:sz w:val="19"/>
          <w:szCs w:val="19"/>
          <w:lang w:eastAsia="en-GB"/>
        </w:rPr>
        <w:t>// Convert to number</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r>
        <w:rPr>
          <w:rFonts w:ascii="Consolas" w:hAnsi="Consolas" w:cs="Consolas"/>
          <w:sz w:val="19"/>
          <w:szCs w:val="19"/>
          <w:lang w:eastAsia="en-GB"/>
        </w:rPr>
        <w:t>y1 = !!x2;</w:t>
      </w:r>
      <w:r>
        <w:rPr>
          <w:rFonts w:ascii="Consolas" w:hAnsi="Consolas" w:cs="Consolas"/>
          <w:sz w:val="19"/>
          <w:szCs w:val="19"/>
          <w:lang w:eastAsia="en-GB"/>
        </w:rPr>
        <w:tab/>
      </w:r>
      <w:r>
        <w:rPr>
          <w:rFonts w:ascii="Consolas" w:hAnsi="Consolas" w:cs="Consolas"/>
          <w:color w:val="006400"/>
          <w:sz w:val="19"/>
          <w:szCs w:val="19"/>
          <w:lang w:eastAsia="en-GB"/>
        </w:rPr>
        <w:t>// Convert to boolean</w:t>
      </w:r>
    </w:p>
    <w:p w:rsidR="00D83141" w:rsidRDefault="00D83141" w:rsidP="00962D28"/>
    <w:p w:rsidR="00D83141" w:rsidRDefault="00D83141" w:rsidP="00962D28">
      <w:r>
        <w:t>If the user has typed numbers in themselves, they may have added spaces which you will want to remove before converting the string to a number. parseInt() will do this for you:</w:t>
      </w:r>
    </w:p>
    <w:p w:rsidR="00D83141" w:rsidRDefault="00D83141" w:rsidP="00962D28"/>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x3 = </w:t>
      </w:r>
      <w:r>
        <w:rPr>
          <w:rFonts w:ascii="Consolas" w:hAnsi="Consolas" w:cs="Consolas"/>
          <w:color w:val="800000"/>
          <w:sz w:val="19"/>
          <w:szCs w:val="19"/>
          <w:lang w:eastAsia="en-GB"/>
        </w:rPr>
        <w:t>"    12    "</w:t>
      </w:r>
      <w:r>
        <w:rPr>
          <w:rFonts w:ascii="Consolas" w:hAnsi="Consolas" w:cs="Consolas"/>
          <w:sz w:val="19"/>
          <w:szCs w:val="19"/>
          <w:lang w:eastAsia="en-GB"/>
        </w:rPr>
        <w:t>;</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y2 = parseInt(x3);</w:t>
      </w:r>
    </w:p>
    <w:p w:rsidR="00D83141" w:rsidRDefault="00D83141" w:rsidP="00962D28"/>
    <w:p w:rsidR="00D83141" w:rsidRDefault="00D83141" w:rsidP="00962D28">
      <w:r>
        <w:lastRenderedPageBreak/>
        <w:t>JavaScript supports single dimension arrays, and the contents of the arrays can be mixed.</w:t>
      </w:r>
    </w:p>
    <w:p w:rsidR="00D83141" w:rsidRDefault="00D83141" w:rsidP="00962D28"/>
    <w:p w:rsidR="00D83141" w:rsidRDefault="00D83141" w:rsidP="00962D28">
      <w:r>
        <w:t>Create an array then add content:</w:t>
      </w:r>
    </w:p>
    <w:p w:rsidR="00D83141" w:rsidRDefault="00D83141" w:rsidP="00962D28"/>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dogs = </w:t>
      </w:r>
      <w:r>
        <w:rPr>
          <w:rFonts w:ascii="Consolas" w:hAnsi="Consolas" w:cs="Consolas"/>
          <w:color w:val="0000FF"/>
          <w:sz w:val="19"/>
          <w:szCs w:val="19"/>
          <w:lang w:eastAsia="en-GB"/>
        </w:rPr>
        <w:t>new</w:t>
      </w:r>
      <w:r>
        <w:rPr>
          <w:rFonts w:ascii="Consolas" w:hAnsi="Consolas" w:cs="Consolas"/>
          <w:sz w:val="19"/>
          <w:szCs w:val="19"/>
          <w:lang w:eastAsia="en-GB"/>
        </w:rPr>
        <w:t xml:space="preserve"> Array();</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dogs[0] = </w:t>
      </w:r>
      <w:r>
        <w:rPr>
          <w:rFonts w:ascii="Consolas" w:hAnsi="Consolas" w:cs="Consolas"/>
          <w:color w:val="800000"/>
          <w:sz w:val="19"/>
          <w:szCs w:val="19"/>
          <w:lang w:eastAsia="en-GB"/>
        </w:rPr>
        <w:t>"Fido"</w:t>
      </w:r>
      <w:r>
        <w:rPr>
          <w:rFonts w:ascii="Consolas" w:hAnsi="Consolas" w:cs="Consolas"/>
          <w:sz w:val="19"/>
          <w:szCs w:val="19"/>
          <w:lang w:eastAsia="en-GB"/>
        </w:rPr>
        <w:t>;</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dogs[1] = </w:t>
      </w:r>
      <w:r>
        <w:rPr>
          <w:rFonts w:ascii="Consolas" w:hAnsi="Consolas" w:cs="Consolas"/>
          <w:color w:val="800000"/>
          <w:sz w:val="19"/>
          <w:szCs w:val="19"/>
          <w:lang w:eastAsia="en-GB"/>
        </w:rPr>
        <w:t>"Bones"</w:t>
      </w:r>
      <w:r>
        <w:rPr>
          <w:rFonts w:ascii="Consolas" w:hAnsi="Consolas" w:cs="Consolas"/>
          <w:sz w:val="19"/>
          <w:szCs w:val="19"/>
          <w:lang w:eastAsia="en-GB"/>
        </w:rPr>
        <w:t>;</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dogs[2] = </w:t>
      </w:r>
      <w:r>
        <w:rPr>
          <w:rFonts w:ascii="Consolas" w:hAnsi="Consolas" w:cs="Consolas"/>
          <w:color w:val="800000"/>
          <w:sz w:val="19"/>
          <w:szCs w:val="19"/>
          <w:lang w:eastAsia="en-GB"/>
        </w:rPr>
        <w:t>"Paws"</w:t>
      </w:r>
      <w:r>
        <w:rPr>
          <w:rFonts w:ascii="Consolas" w:hAnsi="Consolas" w:cs="Consolas"/>
          <w:sz w:val="19"/>
          <w:szCs w:val="19"/>
          <w:lang w:eastAsia="en-GB"/>
        </w:rPr>
        <w:t>;</w:t>
      </w:r>
    </w:p>
    <w:p w:rsidR="00D83141" w:rsidRDefault="00D83141" w:rsidP="00962D28"/>
    <w:p w:rsidR="00D83141" w:rsidRDefault="00D83141" w:rsidP="00962D28">
      <w:r>
        <w:t>Create an array and initialize the content, in this example the content is both strings and numbers i.e. “Kitty” and 3.</w:t>
      </w:r>
    </w:p>
    <w:p w:rsidR="00D83141" w:rsidRDefault="00D83141" w:rsidP="00962D28"/>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myCat = </w:t>
      </w:r>
      <w:r>
        <w:rPr>
          <w:rFonts w:ascii="Consolas" w:hAnsi="Consolas" w:cs="Consolas"/>
          <w:color w:val="0000FF"/>
          <w:sz w:val="19"/>
          <w:szCs w:val="19"/>
          <w:lang w:eastAsia="en-GB"/>
        </w:rPr>
        <w:t>new</w:t>
      </w:r>
      <w:r>
        <w:rPr>
          <w:rFonts w:ascii="Consolas" w:hAnsi="Consolas" w:cs="Consolas"/>
          <w:sz w:val="19"/>
          <w:szCs w:val="19"/>
          <w:lang w:eastAsia="en-GB"/>
        </w:rPr>
        <w:t xml:space="preserve"> Array(</w:t>
      </w:r>
      <w:r>
        <w:rPr>
          <w:rFonts w:ascii="Consolas" w:hAnsi="Consolas" w:cs="Consolas"/>
          <w:color w:val="800000"/>
          <w:sz w:val="19"/>
          <w:szCs w:val="19"/>
          <w:lang w:eastAsia="en-GB"/>
        </w:rPr>
        <w:t>"Kitty"</w:t>
      </w:r>
      <w:r>
        <w:rPr>
          <w:rFonts w:ascii="Consolas" w:hAnsi="Consolas" w:cs="Consolas"/>
          <w:sz w:val="19"/>
          <w:szCs w:val="19"/>
          <w:lang w:eastAsia="en-GB"/>
        </w:rPr>
        <w:t>, 3);</w:t>
      </w:r>
    </w:p>
    <w:p w:rsidR="00D83141" w:rsidRDefault="00D83141"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window.alert(</w:t>
      </w:r>
      <w:r>
        <w:rPr>
          <w:rFonts w:ascii="Consolas" w:hAnsi="Consolas" w:cs="Consolas"/>
          <w:color w:val="800000"/>
          <w:sz w:val="19"/>
          <w:szCs w:val="19"/>
          <w:lang w:eastAsia="en-GB"/>
        </w:rPr>
        <w:t>"String: "</w:t>
      </w:r>
      <w:r>
        <w:rPr>
          <w:rFonts w:ascii="Consolas" w:hAnsi="Consolas" w:cs="Consolas"/>
          <w:sz w:val="19"/>
          <w:szCs w:val="19"/>
          <w:lang w:eastAsia="en-GB"/>
        </w:rPr>
        <w:t xml:space="preserve"> + myCat[0] + </w:t>
      </w:r>
      <w:r>
        <w:rPr>
          <w:rFonts w:ascii="Consolas" w:hAnsi="Consolas" w:cs="Consolas"/>
          <w:color w:val="800000"/>
          <w:sz w:val="19"/>
          <w:szCs w:val="19"/>
          <w:lang w:eastAsia="en-GB"/>
        </w:rPr>
        <w:t>" Number: "</w:t>
      </w:r>
      <w:r>
        <w:rPr>
          <w:rFonts w:ascii="Consolas" w:hAnsi="Consolas" w:cs="Consolas"/>
          <w:sz w:val="19"/>
          <w:szCs w:val="19"/>
          <w:lang w:eastAsia="en-GB"/>
        </w:rPr>
        <w:t xml:space="preserve"> + myCat[1]);</w:t>
      </w:r>
    </w:p>
    <w:p w:rsidR="00D83141" w:rsidRDefault="00D83141" w:rsidP="00962D28"/>
    <w:p w:rsidR="00F8559D" w:rsidRDefault="00F8559D" w:rsidP="00962D28">
      <w:r>
        <w:t>Branching constructs are standard:</w:t>
      </w:r>
    </w:p>
    <w:p w:rsidR="00F8559D" w:rsidRDefault="00F8559D" w:rsidP="00962D28"/>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userValue;</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userValue = 23;</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if</w:t>
      </w:r>
      <w:r>
        <w:rPr>
          <w:rFonts w:ascii="Consolas" w:hAnsi="Consolas" w:cs="Consolas"/>
          <w:sz w:val="19"/>
          <w:szCs w:val="19"/>
          <w:lang w:eastAsia="en-GB"/>
        </w:rPr>
        <w:t>(userValue == 23)</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"equal to 23&lt;br/&gt;"</w:t>
      </w: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userValue = prompt(</w:t>
      </w:r>
      <w:r>
        <w:rPr>
          <w:rFonts w:ascii="Consolas" w:hAnsi="Consolas" w:cs="Consolas"/>
          <w:color w:val="800000"/>
          <w:sz w:val="19"/>
          <w:szCs w:val="19"/>
          <w:lang w:eastAsia="en-GB"/>
        </w:rPr>
        <w:t>"Please enter number"</w:t>
      </w:r>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if</w:t>
      </w:r>
      <w:r>
        <w:rPr>
          <w:rFonts w:ascii="Consolas" w:hAnsi="Consolas" w:cs="Consolas"/>
          <w:sz w:val="19"/>
          <w:szCs w:val="19"/>
          <w:lang w:eastAsia="en-GB"/>
        </w:rPr>
        <w:t>(userValue &lt; 23)</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"entered value is less than 23&lt;br/&gt;"</w:t>
      </w: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else</w:t>
      </w: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(userValue &gt; 23)</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"entered value is greater than 23&lt;br/&gt;"</w:t>
      </w: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else</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6400"/>
          <w:sz w:val="19"/>
          <w:szCs w:val="19"/>
          <w:lang w:eastAsia="en-GB"/>
        </w:rPr>
        <w:t>// By default do this ...</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"entered value is equal to 23&lt;br/&gt;"</w:t>
      </w: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962D28"/>
    <w:p w:rsidR="00F8559D" w:rsidRDefault="00F8559D" w:rsidP="00962D28">
      <w:r>
        <w:t>Looping constructs are standard:</w:t>
      </w:r>
    </w:p>
    <w:p w:rsidR="00F8559D" w:rsidRDefault="00F8559D" w:rsidP="00962D28"/>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i;</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for</w:t>
      </w:r>
      <w:r>
        <w:rPr>
          <w:rFonts w:ascii="Consolas" w:hAnsi="Consolas" w:cs="Consolas"/>
          <w:sz w:val="19"/>
          <w:szCs w:val="19"/>
          <w:lang w:eastAsia="en-GB"/>
        </w:rPr>
        <w:t>(i = 0; i &lt; dogs.length; i++)</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"&lt;td&gt;"</w:t>
      </w:r>
      <w:r>
        <w:rPr>
          <w:rFonts w:ascii="Consolas" w:hAnsi="Consolas" w:cs="Consolas"/>
          <w:sz w:val="19"/>
          <w:szCs w:val="19"/>
          <w:lang w:eastAsia="en-GB"/>
        </w:rPr>
        <w:t xml:space="preserve"> + dogs[i] + </w:t>
      </w:r>
      <w:r>
        <w:rPr>
          <w:rFonts w:ascii="Consolas" w:hAnsi="Consolas" w:cs="Consolas"/>
          <w:color w:val="800000"/>
          <w:sz w:val="19"/>
          <w:szCs w:val="19"/>
          <w:lang w:eastAsia="en-GB"/>
        </w:rPr>
        <w:t>"&lt;/td&gt;"</w:t>
      </w:r>
      <w:r>
        <w:rPr>
          <w:rFonts w:ascii="Consolas" w:hAnsi="Consolas" w:cs="Consolas"/>
          <w:sz w:val="19"/>
          <w:szCs w:val="19"/>
          <w:lang w:eastAsia="en-GB"/>
        </w:rPr>
        <w:t xml:space="preserve">); </w:t>
      </w:r>
    </w:p>
    <w:p w:rsidR="00F8559D" w:rsidRDefault="00F8559D" w:rsidP="00F8559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8559D" w:rsidRDefault="00F8559D" w:rsidP="00962D28"/>
    <w:p w:rsidR="00F8559D" w:rsidRDefault="00F8559D" w:rsidP="00962D28">
      <w:r>
        <w:t>While loops are also supported.</w:t>
      </w:r>
    </w:p>
    <w:p w:rsidR="00F8559D" w:rsidRDefault="00F8559D" w:rsidP="00962D28"/>
    <w:p w:rsidR="00F8559D" w:rsidRDefault="00F8559D" w:rsidP="00962D28">
      <w:r>
        <w:t xml:space="preserve"> </w:t>
      </w:r>
    </w:p>
    <w:p w:rsidR="00D76B61" w:rsidRDefault="00D76B61">
      <w:pPr>
        <w:rPr>
          <w:b/>
          <w:sz w:val="36"/>
          <w:szCs w:val="36"/>
          <w:u w:val="single"/>
        </w:rPr>
      </w:pPr>
      <w:r>
        <w:rPr>
          <w:b/>
          <w:sz w:val="36"/>
          <w:szCs w:val="36"/>
          <w:u w:val="single"/>
        </w:rPr>
        <w:br w:type="page"/>
      </w:r>
    </w:p>
    <w:p w:rsidR="00D76B61" w:rsidRDefault="00D76B61" w:rsidP="00962D28">
      <w:r>
        <w:rPr>
          <w:b/>
          <w:sz w:val="36"/>
          <w:szCs w:val="36"/>
          <w:u w:val="single"/>
        </w:rPr>
        <w:lastRenderedPageBreak/>
        <w:t>Functions</w:t>
      </w:r>
    </w:p>
    <w:p w:rsidR="00D76B61" w:rsidRDefault="00D76B61" w:rsidP="00962D28"/>
    <w:p w:rsidR="00D76B61" w:rsidRDefault="00D76B61" w:rsidP="00962D28">
      <w:r>
        <w:t>Functions can be declared in the body of the HTML page but my advice is only declare them in the header (between the &lt;head&gt; tags) to ensure they are available before any DOM events (e.g. onload) occur.</w:t>
      </w:r>
    </w:p>
    <w:p w:rsidR="00D76B61" w:rsidRDefault="00D76B61" w:rsidP="00962D28"/>
    <w:p w:rsidR="00D76B61" w:rsidRDefault="00D76B61" w:rsidP="00962D28">
      <w:r>
        <w:t>Although called functions, you may or may not</w:t>
      </w:r>
      <w:r w:rsidR="00330CCE">
        <w:t xml:space="preserve"> return</w:t>
      </w:r>
      <w:r>
        <w:t xml:space="preserve"> values.</w:t>
      </w:r>
    </w:p>
    <w:p w:rsidR="00D76B61" w:rsidRDefault="00D76B61" w:rsidP="00962D28"/>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No return, this is really a subroutine.</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PrintSomeNumber()</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document.write(</w:t>
      </w:r>
      <w:r>
        <w:rPr>
          <w:rFonts w:ascii="Consolas" w:hAnsi="Consolas" w:cs="Consolas"/>
          <w:color w:val="800000"/>
          <w:sz w:val="19"/>
          <w:szCs w:val="19"/>
          <w:lang w:eastAsia="en-GB"/>
        </w:rPr>
        <w:t>"Three&lt;br/&gt;"</w:t>
      </w: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PrintSomeNumber();</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Of course they can return values.</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GetNumber()</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800000"/>
          <w:sz w:val="19"/>
          <w:szCs w:val="19"/>
          <w:lang w:eastAsia="en-GB"/>
        </w:rPr>
        <w:t>"Four&lt;br/&gt;"</w:t>
      </w: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x1 = GetNumber();</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document.write(x1);</w:t>
      </w:r>
    </w:p>
    <w:p w:rsidR="00D76B61" w:rsidRDefault="00D76B61" w:rsidP="00962D28"/>
    <w:p w:rsidR="00D76B61" w:rsidRDefault="00D76B61" w:rsidP="00962D28">
      <w:r>
        <w:t>Functions can be passed multiple arguments, but there is no type information so you need to be careful about passing them</w:t>
      </w:r>
      <w:r w:rsidR="00330CCE">
        <w:t xml:space="preserve"> the correct type of</w:t>
      </w:r>
      <w:r>
        <w:t xml:space="preserve"> values when you call them.</w:t>
      </w:r>
    </w:p>
    <w:p w:rsidR="00D76B61" w:rsidRDefault="00D76B61" w:rsidP="00962D28"/>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AddNumber(num1)</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return</w:t>
      </w:r>
      <w:r>
        <w:rPr>
          <w:rFonts w:ascii="Consolas" w:hAnsi="Consolas" w:cs="Consolas"/>
          <w:sz w:val="19"/>
          <w:szCs w:val="19"/>
          <w:lang w:eastAsia="en-GB"/>
        </w:rPr>
        <w:t xml:space="preserve"> num1 + 3;</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AddTwoNumbers(num1, num2)</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return</w:t>
      </w:r>
      <w:r>
        <w:rPr>
          <w:rFonts w:ascii="Consolas" w:hAnsi="Consolas" w:cs="Consolas"/>
          <w:sz w:val="19"/>
          <w:szCs w:val="19"/>
          <w:lang w:eastAsia="en-GB"/>
        </w:rPr>
        <w:t xml:space="preserve"> num1 + num2;</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AddThreeNumbers(num1, num2, num3)</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return</w:t>
      </w:r>
      <w:r>
        <w:rPr>
          <w:rFonts w:ascii="Consolas" w:hAnsi="Consolas" w:cs="Consolas"/>
          <w:sz w:val="19"/>
          <w:szCs w:val="19"/>
          <w:lang w:eastAsia="en-GB"/>
        </w:rPr>
        <w:t xml:space="preserve"> num1 + num2 + num3;</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PrintNumber(funcname, num)</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 xml:space="preserve">document.write(funcname + </w:t>
      </w:r>
      <w:r>
        <w:rPr>
          <w:rFonts w:ascii="Consolas" w:hAnsi="Consolas" w:cs="Consolas"/>
          <w:color w:val="800000"/>
          <w:sz w:val="19"/>
          <w:szCs w:val="19"/>
          <w:lang w:eastAsia="en-GB"/>
        </w:rPr>
        <w:t>" returns the value "</w:t>
      </w:r>
      <w:r>
        <w:rPr>
          <w:rFonts w:ascii="Consolas" w:hAnsi="Consolas" w:cs="Consolas"/>
          <w:sz w:val="19"/>
          <w:szCs w:val="19"/>
          <w:lang w:eastAsia="en-GB"/>
        </w:rPr>
        <w:t xml:space="preserve"> + num + </w:t>
      </w:r>
      <w:r>
        <w:rPr>
          <w:rFonts w:ascii="Consolas" w:hAnsi="Consolas" w:cs="Consolas"/>
          <w:color w:val="800000"/>
          <w:sz w:val="19"/>
          <w:szCs w:val="19"/>
          <w:lang w:eastAsia="en-GB"/>
        </w:rPr>
        <w:t>"&lt;br/&gt;"</w:t>
      </w:r>
      <w:r>
        <w:rPr>
          <w:rFonts w:ascii="Consolas" w:hAnsi="Consolas" w:cs="Consolas"/>
          <w:sz w:val="19"/>
          <w:szCs w:val="19"/>
          <w:lang w:eastAsia="en-GB"/>
        </w:rPr>
        <w:t>);</w:t>
      </w:r>
    </w:p>
    <w:p w:rsidR="00D76B61" w:rsidRDefault="00D76B61" w:rsidP="00D76B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76B61" w:rsidRDefault="00D76B61" w:rsidP="00962D28"/>
    <w:p w:rsidR="00777AEC" w:rsidRDefault="00777AEC" w:rsidP="00962D28">
      <w:r>
        <w:t>You can also pass objects and arrays into functions. For example, say you have an array of numbers you want to sum:</w:t>
      </w:r>
    </w:p>
    <w:p w:rsidR="00777AEC" w:rsidRDefault="00777AEC" w:rsidP="00962D28"/>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SumNumbers(nums)</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var</w:t>
      </w:r>
      <w:r>
        <w:rPr>
          <w:rFonts w:ascii="Consolas" w:hAnsi="Consolas" w:cs="Consolas"/>
          <w:sz w:val="19"/>
          <w:szCs w:val="19"/>
          <w:lang w:eastAsia="en-GB"/>
        </w:rPr>
        <w:t xml:space="preserve"> sum = 0;</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for</w:t>
      </w:r>
      <w:r>
        <w:rPr>
          <w:rFonts w:ascii="Consolas" w:hAnsi="Consolas" w:cs="Consolas"/>
          <w:sz w:val="19"/>
          <w:szCs w:val="19"/>
          <w:lang w:eastAsia="en-GB"/>
        </w:rPr>
        <w:t>(</w:t>
      </w:r>
      <w:r>
        <w:rPr>
          <w:rFonts w:ascii="Consolas" w:hAnsi="Consolas" w:cs="Consolas"/>
          <w:color w:val="0000FF"/>
          <w:sz w:val="19"/>
          <w:szCs w:val="19"/>
          <w:lang w:eastAsia="en-GB"/>
        </w:rPr>
        <w:t>var</w:t>
      </w:r>
      <w:r>
        <w:rPr>
          <w:rFonts w:ascii="Consolas" w:hAnsi="Consolas" w:cs="Consolas"/>
          <w:sz w:val="19"/>
          <w:szCs w:val="19"/>
          <w:lang w:eastAsia="en-GB"/>
        </w:rPr>
        <w:t xml:space="preserve"> i=0; i &lt; nums.length; i++)</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sz w:val="19"/>
          <w:szCs w:val="19"/>
          <w:lang w:eastAsia="en-GB"/>
        </w:rPr>
        <w:tab/>
        <w:t>sum = sum + nums[i];</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00FF"/>
          <w:sz w:val="19"/>
          <w:szCs w:val="19"/>
          <w:lang w:eastAsia="en-GB"/>
        </w:rPr>
        <w:t>return</w:t>
      </w:r>
      <w:r>
        <w:rPr>
          <w:rFonts w:ascii="Consolas" w:hAnsi="Consolas" w:cs="Consolas"/>
          <w:sz w:val="19"/>
          <w:szCs w:val="19"/>
          <w:lang w:eastAsia="en-GB"/>
        </w:rPr>
        <w:t xml:space="preserve"> sum;</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lastRenderedPageBreak/>
        <w:t>var</w:t>
      </w:r>
      <w:r>
        <w:rPr>
          <w:rFonts w:ascii="Consolas" w:hAnsi="Consolas" w:cs="Consolas"/>
          <w:sz w:val="19"/>
          <w:szCs w:val="19"/>
          <w:lang w:eastAsia="en-GB"/>
        </w:rPr>
        <w:t xml:space="preserve"> myNumbers = </w:t>
      </w:r>
      <w:r>
        <w:rPr>
          <w:rFonts w:ascii="Consolas" w:hAnsi="Consolas" w:cs="Consolas"/>
          <w:color w:val="0000FF"/>
          <w:sz w:val="19"/>
          <w:szCs w:val="19"/>
          <w:lang w:eastAsia="en-GB"/>
        </w:rPr>
        <w:t>new</w:t>
      </w:r>
      <w:r>
        <w:rPr>
          <w:rFonts w:ascii="Consolas" w:hAnsi="Consolas" w:cs="Consolas"/>
          <w:sz w:val="19"/>
          <w:szCs w:val="19"/>
          <w:lang w:eastAsia="en-GB"/>
        </w:rPr>
        <w:t xml:space="preserve"> Array(3, 4, 5, 6, 7, 8);</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sum;</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sum  = SumNumbers(myNumbers);                            </w:t>
      </w:r>
      <w:r w:rsidRPr="00777AEC">
        <w:rPr>
          <w:rFonts w:ascii="Consolas" w:hAnsi="Consolas" w:cs="Consolas"/>
          <w:sz w:val="19"/>
          <w:szCs w:val="19"/>
          <w:lang w:eastAsia="en-GB"/>
        </w:rPr>
        <w:sym w:font="Wingdings" w:char="F0DF"/>
      </w:r>
      <w:r>
        <w:rPr>
          <w:rFonts w:ascii="Consolas" w:hAnsi="Consolas" w:cs="Consolas"/>
          <w:sz w:val="19"/>
          <w:szCs w:val="19"/>
          <w:lang w:eastAsia="en-GB"/>
        </w:rPr>
        <w:t xml:space="preserve"> Call it like this</w:t>
      </w:r>
    </w:p>
    <w:p w:rsidR="00777AEC" w:rsidRDefault="00777AEC"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document.write(</w:t>
      </w:r>
      <w:r>
        <w:rPr>
          <w:rFonts w:ascii="Consolas" w:hAnsi="Consolas" w:cs="Consolas"/>
          <w:color w:val="800000"/>
          <w:sz w:val="19"/>
          <w:szCs w:val="19"/>
          <w:lang w:eastAsia="en-GB"/>
        </w:rPr>
        <w:t>"Sum of numbers is "</w:t>
      </w:r>
      <w:r>
        <w:rPr>
          <w:rFonts w:ascii="Consolas" w:hAnsi="Consolas" w:cs="Consolas"/>
          <w:sz w:val="19"/>
          <w:szCs w:val="19"/>
          <w:lang w:eastAsia="en-GB"/>
        </w:rPr>
        <w:t xml:space="preserve"> + sum + </w:t>
      </w:r>
      <w:r>
        <w:rPr>
          <w:rFonts w:ascii="Consolas" w:hAnsi="Consolas" w:cs="Consolas"/>
          <w:color w:val="800000"/>
          <w:sz w:val="19"/>
          <w:szCs w:val="19"/>
          <w:lang w:eastAsia="en-GB"/>
        </w:rPr>
        <w:t>"&lt;br/&gt;"</w:t>
      </w:r>
      <w:r>
        <w:rPr>
          <w:rFonts w:ascii="Consolas" w:hAnsi="Consolas" w:cs="Consolas"/>
          <w:sz w:val="19"/>
          <w:szCs w:val="19"/>
          <w:lang w:eastAsia="en-GB"/>
        </w:rPr>
        <w:t>);</w:t>
      </w:r>
    </w:p>
    <w:p w:rsidR="00777AEC" w:rsidRDefault="00777AEC" w:rsidP="00962D28"/>
    <w:p w:rsidR="00DD1133" w:rsidRDefault="00DD1133" w:rsidP="00962D28">
      <w:r>
        <w:t>Variables may also contain functions</w:t>
      </w:r>
      <w:r w:rsidR="00777AEC">
        <w:t>:</w:t>
      </w:r>
    </w:p>
    <w:p w:rsidR="00DD1133" w:rsidRDefault="00DD1133" w:rsidP="00962D28"/>
    <w:p w:rsidR="00DD1133" w:rsidRDefault="00DD1133"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TheFunc(param1, param2)</w:t>
      </w:r>
    </w:p>
    <w:p w:rsidR="00DD1133" w:rsidRDefault="00DD1133"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D1133" w:rsidRDefault="00DD1133"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DD1133" w:rsidRDefault="00DD1133"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aFunction = TheFunc;</w:t>
      </w:r>
      <w:r w:rsidR="00B64CE0">
        <w:rPr>
          <w:rFonts w:ascii="Consolas" w:hAnsi="Consolas" w:cs="Consolas"/>
          <w:sz w:val="19"/>
          <w:szCs w:val="19"/>
          <w:lang w:eastAsia="en-GB"/>
        </w:rPr>
        <w:t xml:space="preserve">  </w:t>
      </w:r>
      <w:r w:rsidR="00B64CE0" w:rsidRPr="00B64CE0">
        <w:rPr>
          <w:rFonts w:ascii="Consolas" w:hAnsi="Consolas" w:cs="Consolas"/>
          <w:sz w:val="19"/>
          <w:szCs w:val="19"/>
          <w:lang w:eastAsia="en-GB"/>
        </w:rPr>
        <w:sym w:font="Wingdings" w:char="F0DF"/>
      </w:r>
      <w:r w:rsidR="00B64CE0">
        <w:rPr>
          <w:rFonts w:ascii="Consolas" w:hAnsi="Consolas" w:cs="Consolas"/>
          <w:sz w:val="19"/>
          <w:szCs w:val="19"/>
          <w:lang w:eastAsia="en-GB"/>
        </w:rPr>
        <w:t xml:space="preserve"> Store the function in the variable</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aFunction(1, 2);  </w:t>
      </w:r>
      <w:r w:rsidRPr="00B64CE0">
        <w:rPr>
          <w:rFonts w:ascii="Consolas" w:hAnsi="Consolas" w:cs="Consolas"/>
          <w:sz w:val="19"/>
          <w:szCs w:val="19"/>
          <w:lang w:eastAsia="en-GB"/>
        </w:rPr>
        <w:sym w:font="Wingdings" w:char="F0DF"/>
      </w:r>
      <w:r>
        <w:rPr>
          <w:rFonts w:ascii="Consolas" w:hAnsi="Consolas" w:cs="Consolas"/>
          <w:sz w:val="19"/>
          <w:szCs w:val="19"/>
          <w:lang w:eastAsia="en-GB"/>
        </w:rPr>
        <w:t xml:space="preserve"> Call the function</w:t>
      </w:r>
    </w:p>
    <w:p w:rsidR="00DD1133" w:rsidRDefault="00DD1133" w:rsidP="00962D28"/>
    <w:p w:rsidR="00330CCE" w:rsidRDefault="00330CCE" w:rsidP="00330CCE">
      <w:r>
        <w:t xml:space="preserve">Often we don’t need the function name, in the above we never called TheFunc() we just used the variable aFunction() to call it. In this case, we can use an </w:t>
      </w:r>
      <w:r w:rsidRPr="00D76B61">
        <w:rPr>
          <w:b/>
        </w:rPr>
        <w:t>anonymous</w:t>
      </w:r>
      <w:r>
        <w:t xml:space="preserve"> function (i.e. a function with no name) and assign it directly to the variable.</w:t>
      </w:r>
    </w:p>
    <w:p w:rsidR="00330CCE" w:rsidRDefault="00330CCE" w:rsidP="00330CCE"/>
    <w:p w:rsidR="00330CCE" w:rsidRDefault="00330CCE" w:rsidP="00330CC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aFunction = </w:t>
      </w:r>
      <w:r>
        <w:rPr>
          <w:rFonts w:ascii="Consolas" w:hAnsi="Consolas" w:cs="Consolas"/>
          <w:color w:val="0000FF"/>
          <w:sz w:val="19"/>
          <w:szCs w:val="19"/>
          <w:lang w:eastAsia="en-GB"/>
        </w:rPr>
        <w:t>function</w:t>
      </w:r>
      <w:r>
        <w:rPr>
          <w:rFonts w:ascii="Consolas" w:hAnsi="Consolas" w:cs="Consolas"/>
          <w:sz w:val="19"/>
          <w:szCs w:val="19"/>
          <w:lang w:eastAsia="en-GB"/>
        </w:rPr>
        <w:t>(param1, param2)</w:t>
      </w:r>
    </w:p>
    <w:p w:rsidR="00330CCE" w:rsidRDefault="00330CCE" w:rsidP="00330CC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30CCE" w:rsidRDefault="00330CCE" w:rsidP="00330CC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30CCE" w:rsidRDefault="00330CCE" w:rsidP="00330CC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30CCE" w:rsidRDefault="00330CCE" w:rsidP="00330CC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aFunction(1, 2);  </w:t>
      </w:r>
      <w:r w:rsidRPr="00B64CE0">
        <w:rPr>
          <w:rFonts w:ascii="Consolas" w:hAnsi="Consolas" w:cs="Consolas"/>
          <w:sz w:val="19"/>
          <w:szCs w:val="19"/>
          <w:lang w:eastAsia="en-GB"/>
        </w:rPr>
        <w:sym w:font="Wingdings" w:char="F0DF"/>
      </w:r>
      <w:r>
        <w:rPr>
          <w:rFonts w:ascii="Consolas" w:hAnsi="Consolas" w:cs="Consolas"/>
          <w:sz w:val="19"/>
          <w:szCs w:val="19"/>
          <w:lang w:eastAsia="en-GB"/>
        </w:rPr>
        <w:t xml:space="preserve"> Call the function</w:t>
      </w:r>
    </w:p>
    <w:p w:rsidR="00330CCE" w:rsidRDefault="00330CCE" w:rsidP="00330CCE"/>
    <w:p w:rsidR="005C49F0" w:rsidRDefault="005C49F0" w:rsidP="00962D28">
      <w:r>
        <w:t>If they can be stored in variables they can be passed as arguments to other functions.</w:t>
      </w:r>
    </w:p>
    <w:p w:rsidR="005C49F0" w:rsidRDefault="005C49F0" w:rsidP="00962D28"/>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AddNumbers(num1, num2)</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CallingFunc(fnc)</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fnc(1, 2);     </w:t>
      </w:r>
      <w:r w:rsidRPr="005C49F0">
        <w:rPr>
          <w:rFonts w:ascii="Consolas" w:hAnsi="Consolas" w:cs="Consolas"/>
          <w:sz w:val="19"/>
          <w:szCs w:val="19"/>
          <w:lang w:eastAsia="en-GB"/>
        </w:rPr>
        <w:sym w:font="Wingdings" w:char="F0DF"/>
      </w:r>
      <w:r>
        <w:rPr>
          <w:rFonts w:ascii="Consolas" w:hAnsi="Consolas" w:cs="Consolas"/>
          <w:sz w:val="19"/>
          <w:szCs w:val="19"/>
          <w:lang w:eastAsia="en-GB"/>
        </w:rPr>
        <w:t xml:space="preserve"> Calls AddNumbers</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5C49F0" w:rsidRDefault="005C49F0" w:rsidP="00D8314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777AEC" w:rsidRPr="00777AEC" w:rsidRDefault="005C49F0" w:rsidP="00777AE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CallingFunc(AddNumbers);  </w:t>
      </w:r>
      <w:r w:rsidRPr="005C49F0">
        <w:rPr>
          <w:rFonts w:ascii="Consolas" w:hAnsi="Consolas" w:cs="Consolas"/>
          <w:sz w:val="19"/>
          <w:szCs w:val="19"/>
          <w:lang w:eastAsia="en-GB"/>
        </w:rPr>
        <w:sym w:font="Wingdings" w:char="F0DF"/>
      </w:r>
      <w:r>
        <w:rPr>
          <w:rFonts w:ascii="Consolas" w:hAnsi="Consolas" w:cs="Consolas"/>
          <w:sz w:val="19"/>
          <w:szCs w:val="19"/>
          <w:lang w:eastAsia="en-GB"/>
        </w:rPr>
        <w:t xml:space="preserve"> Pass function AddNumbers in argument ‘fnc’</w:t>
      </w:r>
    </w:p>
    <w:p w:rsidR="00777AEC" w:rsidRDefault="00777AEC" w:rsidP="00962D28"/>
    <w:p w:rsidR="00B64CE0" w:rsidRDefault="00B64CE0" w:rsidP="00962D28">
      <w:r>
        <w:t>You’ll</w:t>
      </w:r>
      <w:r w:rsidR="005C49F0">
        <w:t xml:space="preserve"> often</w:t>
      </w:r>
      <w:r>
        <w:t xml:space="preserve"> see examples of both</w:t>
      </w:r>
      <w:r w:rsidR="005C49F0">
        <w:t xml:space="preserve"> these techniques: </w:t>
      </w:r>
    </w:p>
    <w:p w:rsidR="00B64CE0" w:rsidRDefault="00B64CE0" w:rsidP="00962D28"/>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Poll()</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 more code here ....</w:t>
      </w:r>
      <w:r>
        <w:rPr>
          <w:rFonts w:ascii="Consolas" w:hAnsi="Consolas" w:cs="Consolas"/>
          <w:sz w:val="19"/>
          <w:szCs w:val="19"/>
          <w:lang w:eastAsia="en-GB"/>
        </w:rPr>
        <w:tab/>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006400"/>
          <w:sz w:val="19"/>
          <w:szCs w:val="19"/>
          <w:lang w:eastAsia="en-GB"/>
        </w:rPr>
        <w:t>// The anonymous function</w:t>
      </w:r>
      <w:r w:rsidR="005C49F0">
        <w:rPr>
          <w:rFonts w:ascii="Consolas" w:hAnsi="Consolas" w:cs="Consolas"/>
          <w:color w:val="006400"/>
          <w:sz w:val="19"/>
          <w:szCs w:val="19"/>
          <w:lang w:eastAsia="en-GB"/>
        </w:rPr>
        <w:t xml:space="preserve"> called by AJAX</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 xml:space="preserve">XMLHttpRequestObject.onreadystatechange = </w:t>
      </w:r>
      <w:r>
        <w:rPr>
          <w:rFonts w:ascii="Consolas" w:hAnsi="Consolas" w:cs="Consolas"/>
          <w:color w:val="0000FF"/>
          <w:sz w:val="19"/>
          <w:szCs w:val="19"/>
          <w:lang w:eastAsia="en-GB"/>
        </w:rPr>
        <w:t>function</w:t>
      </w:r>
      <w:r>
        <w:rPr>
          <w:rFonts w:ascii="Consolas" w:hAnsi="Consolas" w:cs="Consolas"/>
          <w:sz w:val="19"/>
          <w:szCs w:val="19"/>
          <w:lang w:eastAsia="en-GB"/>
        </w:rPr>
        <w:t>()</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w:t>
      </w:r>
      <w:r>
        <w:rPr>
          <w:rFonts w:ascii="Consolas" w:hAnsi="Consolas" w:cs="Consolas"/>
          <w:sz w:val="19"/>
          <w:szCs w:val="19"/>
          <w:lang w:eastAsia="en-GB"/>
        </w:rPr>
        <w:tab/>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 xml:space="preserve">    </w:t>
      </w:r>
      <w:r>
        <w:rPr>
          <w:rFonts w:ascii="Consolas" w:hAnsi="Consolas" w:cs="Consolas"/>
          <w:color w:val="006400"/>
          <w:sz w:val="19"/>
          <w:szCs w:val="19"/>
          <w:lang w:eastAsia="en-GB"/>
        </w:rPr>
        <w:t>// Set a timer for when we should</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 xml:space="preserve">    </w:t>
      </w:r>
      <w:r>
        <w:rPr>
          <w:rFonts w:ascii="Consolas" w:hAnsi="Consolas" w:cs="Consolas"/>
          <w:color w:val="006400"/>
          <w:sz w:val="19"/>
          <w:szCs w:val="19"/>
          <w:lang w:eastAsia="en-GB"/>
        </w:rPr>
        <w:t>// read again (poll).</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 xml:space="preserve">    setTimeout(Poll, 1000);</w:t>
      </w:r>
      <w:r>
        <w:rPr>
          <w:rFonts w:ascii="Consolas" w:hAnsi="Consolas" w:cs="Consolas"/>
          <w:sz w:val="19"/>
          <w:szCs w:val="19"/>
          <w:lang w:eastAsia="en-GB"/>
        </w:rPr>
        <w:tab/>
      </w:r>
      <w:r>
        <w:rPr>
          <w:rFonts w:ascii="Consolas" w:hAnsi="Consolas" w:cs="Consolas"/>
          <w:sz w:val="19"/>
          <w:szCs w:val="19"/>
          <w:lang w:eastAsia="en-GB"/>
        </w:rPr>
        <w:tab/>
      </w:r>
      <w:r w:rsidR="005C49F0" w:rsidRPr="005C49F0">
        <w:rPr>
          <w:rFonts w:ascii="Consolas" w:hAnsi="Consolas" w:cs="Consolas"/>
          <w:sz w:val="19"/>
          <w:szCs w:val="19"/>
          <w:lang w:eastAsia="en-GB"/>
        </w:rPr>
        <w:sym w:font="Wingdings" w:char="F0DF"/>
      </w:r>
      <w:r w:rsidR="005C49F0">
        <w:rPr>
          <w:rFonts w:ascii="Consolas" w:hAnsi="Consolas" w:cs="Consolas"/>
          <w:sz w:val="19"/>
          <w:szCs w:val="19"/>
          <w:lang w:eastAsia="en-GB"/>
        </w:rPr>
        <w:t xml:space="preserve"> Pass function Poll as argument</w:t>
      </w:r>
      <w:r>
        <w:rPr>
          <w:rFonts w:ascii="Consolas" w:hAnsi="Consolas" w:cs="Consolas"/>
          <w:sz w:val="19"/>
          <w:szCs w:val="19"/>
          <w:lang w:eastAsia="en-GB"/>
        </w:rPr>
        <w:tab/>
        <w:t xml:space="preserve">    </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w:t>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sz w:val="19"/>
          <w:szCs w:val="19"/>
          <w:lang w:eastAsia="en-GB"/>
        </w:rPr>
        <w:tab/>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 more code here ....</w:t>
      </w:r>
      <w:r>
        <w:rPr>
          <w:rFonts w:ascii="Consolas" w:hAnsi="Consolas" w:cs="Consolas"/>
          <w:sz w:val="19"/>
          <w:szCs w:val="19"/>
          <w:lang w:eastAsia="en-GB"/>
        </w:rPr>
        <w:tab/>
      </w:r>
    </w:p>
    <w:p w:rsidR="00B64CE0" w:rsidRDefault="00B64CE0" w:rsidP="00B64CE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64CE0" w:rsidRDefault="00B64CE0" w:rsidP="00962D28"/>
    <w:p w:rsidR="00B64CE0" w:rsidRPr="00356015" w:rsidRDefault="00356015" w:rsidP="00962D28">
      <w:pPr>
        <w:rPr>
          <w:i/>
        </w:rPr>
      </w:pPr>
      <w:r w:rsidRPr="00356015">
        <w:rPr>
          <w:i/>
        </w:rPr>
        <w:lastRenderedPageBreak/>
        <w:t>Interestingly a function is stored in a variable or argument as an object, so you can add attributes and methods to it??? (See Objects below)</w:t>
      </w:r>
    </w:p>
    <w:p w:rsidR="00B64CE0" w:rsidRDefault="00B64CE0" w:rsidP="00962D28"/>
    <w:p w:rsidR="00B64CE0" w:rsidRDefault="00B64CE0" w:rsidP="00962D28"/>
    <w:p w:rsidR="00DD1133" w:rsidRDefault="00DD1133" w:rsidP="00962D28"/>
    <w:p w:rsidR="00D76B61" w:rsidRDefault="00D76B61">
      <w:pPr>
        <w:rPr>
          <w:b/>
          <w:sz w:val="36"/>
          <w:szCs w:val="36"/>
          <w:u w:val="single"/>
        </w:rPr>
      </w:pPr>
      <w:r>
        <w:rPr>
          <w:b/>
          <w:sz w:val="36"/>
          <w:szCs w:val="36"/>
          <w:u w:val="single"/>
        </w:rPr>
        <w:br w:type="page"/>
      </w:r>
    </w:p>
    <w:p w:rsidR="00985299" w:rsidRPr="004E39C3" w:rsidRDefault="00985299" w:rsidP="00985299">
      <w:pPr>
        <w:rPr>
          <w:b/>
          <w:sz w:val="36"/>
          <w:szCs w:val="36"/>
          <w:u w:val="single"/>
        </w:rPr>
      </w:pPr>
      <w:r>
        <w:rPr>
          <w:b/>
          <w:sz w:val="36"/>
          <w:szCs w:val="36"/>
          <w:u w:val="single"/>
        </w:rPr>
        <w:lastRenderedPageBreak/>
        <w:t>Document Object Model (DOM)</w:t>
      </w:r>
    </w:p>
    <w:p w:rsidR="00985299" w:rsidRDefault="00985299" w:rsidP="00962D28"/>
    <w:p w:rsidR="00985299" w:rsidRDefault="00985299" w:rsidP="00962D28"/>
    <w:p w:rsidR="00985299" w:rsidRPr="00985299" w:rsidRDefault="00985299" w:rsidP="00985299">
      <w:r>
        <w:t xml:space="preserve">The </w:t>
      </w:r>
      <w:r w:rsidRPr="00985299">
        <w:t>DOM is an programming interface</w:t>
      </w:r>
      <w:r>
        <w:t xml:space="preserve"> consisting of a h</w:t>
      </w:r>
      <w:r w:rsidRPr="00985299">
        <w:t>ierarchy of objects available within Browser and web page it displays</w:t>
      </w:r>
      <w:r>
        <w:t>.</w:t>
      </w:r>
    </w:p>
    <w:p w:rsidR="00985299" w:rsidRPr="00985299" w:rsidRDefault="00985299" w:rsidP="00985299">
      <w:pPr>
        <w:pStyle w:val="ListParagraph"/>
        <w:numPr>
          <w:ilvl w:val="0"/>
          <w:numId w:val="1"/>
        </w:numPr>
      </w:pPr>
      <w:r w:rsidRPr="00985299">
        <w:t>Window</w:t>
      </w:r>
    </w:p>
    <w:p w:rsidR="00985299" w:rsidRPr="00985299" w:rsidRDefault="00985299" w:rsidP="00985299">
      <w:pPr>
        <w:pStyle w:val="ListParagraph"/>
        <w:numPr>
          <w:ilvl w:val="0"/>
          <w:numId w:val="1"/>
        </w:numPr>
      </w:pPr>
      <w:r w:rsidRPr="00985299">
        <w:t>Document</w:t>
      </w:r>
    </w:p>
    <w:p w:rsidR="00985299" w:rsidRPr="00985299" w:rsidRDefault="00985299" w:rsidP="00985299">
      <w:pPr>
        <w:pStyle w:val="ListParagraph"/>
        <w:numPr>
          <w:ilvl w:val="0"/>
          <w:numId w:val="1"/>
        </w:numPr>
      </w:pPr>
      <w:r w:rsidRPr="00985299">
        <w:t>HTML tags</w:t>
      </w:r>
    </w:p>
    <w:p w:rsidR="00985299" w:rsidRPr="00985299" w:rsidRDefault="00985299" w:rsidP="00985299">
      <w:pPr>
        <w:pStyle w:val="ListParagraph"/>
        <w:numPr>
          <w:ilvl w:val="0"/>
          <w:numId w:val="1"/>
        </w:numPr>
      </w:pPr>
      <w:r w:rsidRPr="00985299">
        <w:t>Plugins</w:t>
      </w:r>
    </w:p>
    <w:p w:rsidR="00985299" w:rsidRDefault="00985299" w:rsidP="00985299">
      <w:pPr>
        <w:pStyle w:val="ListParagraph"/>
        <w:numPr>
          <w:ilvl w:val="0"/>
          <w:numId w:val="1"/>
        </w:numPr>
      </w:pPr>
      <w:r w:rsidRPr="00985299">
        <w:t>ActiveX controls</w:t>
      </w:r>
    </w:p>
    <w:p w:rsidR="00985299" w:rsidRDefault="00985299" w:rsidP="00962D28"/>
    <w:p w:rsidR="00985299" w:rsidRDefault="00985299" w:rsidP="00962D28">
      <w:r>
        <w:object w:dxaOrig="17261" w:dyaOrig="11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5pt;height:210.75pt" o:ole="">
            <v:imagedata r:id="rId9" o:title=""/>
          </v:shape>
          <o:OLEObject Type="Embed" ProgID="Visio.Drawing.11" ShapeID="_x0000_i1025" DrawAspect="Content" ObjectID="_1379485629" r:id="rId10"/>
        </w:object>
      </w:r>
    </w:p>
    <w:p w:rsidR="005653FF" w:rsidRDefault="005653FF" w:rsidP="005653FF">
      <w:r>
        <w:t>When JavaScr</w:t>
      </w:r>
      <w:r w:rsidR="00330CCE">
        <w:t>ipt runs in a Web Browser, the B</w:t>
      </w:r>
      <w:r>
        <w:t xml:space="preserve">rowsers </w:t>
      </w:r>
      <w:r w:rsidR="00330CCE">
        <w:t>w</w:t>
      </w:r>
      <w:r>
        <w:t>indow, the HTML document and its contents are all represented by objects.</w:t>
      </w:r>
    </w:p>
    <w:p w:rsidR="005653FF" w:rsidRDefault="005653FF" w:rsidP="005653FF"/>
    <w:p w:rsidR="00985299" w:rsidRPr="00985299" w:rsidRDefault="005653FF" w:rsidP="008E7CEA">
      <w:r>
        <w:t>The Window object represents the window (or frame) that displays the document</w:t>
      </w:r>
      <w:r w:rsidR="008E7CEA">
        <w:t xml:space="preserve"> and the Document object represents the HTML document itself. Since the window contains the document we can obtain the object representing the current HTML document as a property of the Window object. </w:t>
      </w:r>
      <w:r>
        <w:t>The</w:t>
      </w:r>
      <w:r w:rsidR="00985299">
        <w:t xml:space="preserve"> h</w:t>
      </w:r>
      <w:r w:rsidR="00985299" w:rsidRPr="00985299">
        <w:t>ierarchical structure</w:t>
      </w:r>
      <w:r w:rsidR="00985299">
        <w:t xml:space="preserve"> means you can write:</w:t>
      </w:r>
    </w:p>
    <w:p w:rsidR="00985299" w:rsidRPr="00985299" w:rsidRDefault="00985299" w:rsidP="00985299">
      <w:r w:rsidRPr="00985299">
        <w:t>window.document.write(“Hello World”);</w:t>
      </w:r>
      <w:r w:rsidR="008E7CEA">
        <w:t xml:space="preserve">      </w:t>
      </w:r>
      <w:r w:rsidR="008E7CEA">
        <w:sym w:font="Wingdings" w:char="F0DF"/>
      </w:r>
      <w:r w:rsidR="008E7CEA">
        <w:t xml:space="preserve"> See notes below</w:t>
      </w:r>
    </w:p>
    <w:p w:rsidR="00985299" w:rsidRPr="00985299" w:rsidRDefault="00985299" w:rsidP="00985299"/>
    <w:p w:rsidR="005653FF" w:rsidRDefault="005653FF" w:rsidP="005653FF">
      <w:r>
        <w:t>Actually</w:t>
      </w:r>
      <w:r w:rsidR="008E7CEA">
        <w:t xml:space="preserve"> </w:t>
      </w:r>
      <w:r>
        <w:t>the window is the global object i.e. the variables we've been creating have been stored as properties of this object. So we could write:</w:t>
      </w:r>
    </w:p>
    <w:p w:rsidR="005653FF" w:rsidRDefault="005653FF" w:rsidP="005653FF"/>
    <w:p w:rsidR="005653FF" w:rsidRDefault="005653FF" w:rsidP="005653FF">
      <w:r>
        <w:t>var someVar;</w:t>
      </w:r>
    </w:p>
    <w:p w:rsidR="005653FF" w:rsidRDefault="005653FF" w:rsidP="005653FF">
      <w:r>
        <w:t>window.someVar = 9;</w:t>
      </w:r>
      <w:r w:rsidR="00D7720A">
        <w:t xml:space="preserve">  </w:t>
      </w:r>
      <w:r w:rsidR="00D7720A">
        <w:tab/>
      </w:r>
      <w:r w:rsidR="00D7720A">
        <w:sym w:font="Wingdings" w:char="F0DF"/>
      </w:r>
      <w:r w:rsidR="00D7720A">
        <w:t xml:space="preserve"> window object referenced explicitly</w:t>
      </w:r>
    </w:p>
    <w:p w:rsidR="00D7720A" w:rsidRDefault="00D7720A" w:rsidP="005653FF">
      <w:r>
        <w:t>someVar = 9;</w:t>
      </w:r>
      <w:r>
        <w:tab/>
      </w:r>
      <w:r>
        <w:tab/>
      </w:r>
      <w:r>
        <w:tab/>
      </w:r>
      <w:r>
        <w:sym w:font="Wingdings" w:char="F0DF"/>
      </w:r>
      <w:r>
        <w:t xml:space="preserve"> window is implicit</w:t>
      </w:r>
    </w:p>
    <w:p w:rsidR="005653FF" w:rsidRDefault="005653FF" w:rsidP="005653FF"/>
    <w:p w:rsidR="00D7720A" w:rsidRDefault="005653FF" w:rsidP="00D7720A">
      <w:r>
        <w:t>The</w:t>
      </w:r>
      <w:r w:rsidR="00D7720A">
        <w:t xml:space="preserve"> full statement</w:t>
      </w:r>
      <w:r>
        <w:t xml:space="preserve"> window.someVar = 9 is less useful, so we don’t we tend to use this form and instead just use someVar = 9. The “window” here is actually a property of the window object</w:t>
      </w:r>
      <w:r w:rsidR="00D7720A">
        <w:t xml:space="preserve"> itself that contains a reference to itself</w:t>
      </w:r>
      <w:r>
        <w:t xml:space="preserve">, so why do we need </w:t>
      </w:r>
      <w:r w:rsidR="00D7720A">
        <w:t>(it’s a bit recursive window.window). F</w:t>
      </w:r>
      <w:r w:rsidR="00D7720A" w:rsidRPr="00985299">
        <w:t xml:space="preserve">or clarity sometimes its good programming practice to still include the window </w:t>
      </w:r>
      <w:r w:rsidR="00D7720A">
        <w:t>property explicitly</w:t>
      </w:r>
      <w:r w:rsidR="00D7720A" w:rsidRPr="00985299">
        <w:t xml:space="preserve"> even though it’s not </w:t>
      </w:r>
      <w:r w:rsidR="00D7720A">
        <w:t xml:space="preserve">strictly </w:t>
      </w:r>
      <w:r w:rsidR="00D7720A" w:rsidRPr="00985299">
        <w:t>necessary</w:t>
      </w:r>
      <w:r w:rsidR="00D7720A">
        <w:t>:</w:t>
      </w:r>
    </w:p>
    <w:p w:rsidR="00D7720A" w:rsidRDefault="00D7720A" w:rsidP="00D7720A"/>
    <w:p w:rsidR="005653FF" w:rsidRDefault="00D7720A" w:rsidP="00D7720A">
      <w:r w:rsidRPr="00985299">
        <w:lastRenderedPageBreak/>
        <w:t>window.parent</w:t>
      </w:r>
    </w:p>
    <w:p w:rsidR="00D7720A" w:rsidRDefault="00D7720A" w:rsidP="005653FF">
      <w:r>
        <w:t>window.alert()</w:t>
      </w:r>
    </w:p>
    <w:p w:rsidR="00985299" w:rsidRDefault="00985299" w:rsidP="005653FF"/>
    <w:p w:rsidR="008E7CEA" w:rsidRDefault="008E7CEA" w:rsidP="005653FF">
      <w:r>
        <w:t xml:space="preserve">Typically, we don’t need the extra typing so we drop it. For example, when using the document object explicitly showing that document is an attribute of the global window object adds little to the code. In this case, </w:t>
      </w:r>
      <w:r w:rsidR="00E81814">
        <w:t>just refer to the document object directly e.g.</w:t>
      </w:r>
    </w:p>
    <w:p w:rsidR="008E7CEA" w:rsidRDefault="008E7CEA" w:rsidP="005653FF"/>
    <w:p w:rsidR="008E7CEA" w:rsidRDefault="008E7CEA" w:rsidP="008E7CEA">
      <w:r w:rsidRPr="00985299">
        <w:t>document.write(“Hello World”);</w:t>
      </w:r>
    </w:p>
    <w:p w:rsidR="008E7CEA" w:rsidRDefault="008E7CEA" w:rsidP="005653FF"/>
    <w:p w:rsidR="00985299" w:rsidRPr="00F207C7" w:rsidRDefault="00F207C7" w:rsidP="00F207C7">
      <w:pPr>
        <w:rPr>
          <w:i/>
        </w:rPr>
      </w:pPr>
      <w:r w:rsidRPr="00F207C7">
        <w:rPr>
          <w:i/>
        </w:rPr>
        <w:t xml:space="preserve">Note: Window, Document and all the DOM objects are JavaScript </w:t>
      </w:r>
      <w:r w:rsidR="00C07B4D" w:rsidRPr="00F207C7">
        <w:rPr>
          <w:i/>
        </w:rPr>
        <w:t>objects;</w:t>
      </w:r>
      <w:r w:rsidRPr="00F207C7">
        <w:rPr>
          <w:i/>
        </w:rPr>
        <w:t xml:space="preserve"> you can add your own attributes and methods as previously described if you wish to extend their functionality.</w:t>
      </w:r>
      <w:r w:rsidR="00C07B4D">
        <w:rPr>
          <w:i/>
        </w:rPr>
        <w:t xml:space="preserve"> I’ve never had a reason to do this, but you can.</w:t>
      </w:r>
    </w:p>
    <w:p w:rsidR="00F207C7" w:rsidRDefault="00F207C7" w:rsidP="00962D28"/>
    <w:p w:rsidR="00D7720A" w:rsidRPr="00D7720A" w:rsidRDefault="00D7720A" w:rsidP="00962D28">
      <w:pPr>
        <w:rPr>
          <w:u w:val="single"/>
        </w:rPr>
      </w:pPr>
      <w:r w:rsidRPr="00D7720A">
        <w:rPr>
          <w:b/>
          <w:bCs/>
          <w:u w:val="single"/>
          <w:lang w:val="en-US"/>
        </w:rPr>
        <w:t>document.forms[ ]</w:t>
      </w:r>
    </w:p>
    <w:p w:rsidR="00D7720A" w:rsidRDefault="00D7720A" w:rsidP="00962D28"/>
    <w:p w:rsidR="00D7720A" w:rsidRPr="00D7720A" w:rsidRDefault="00D7720A" w:rsidP="00D7720A">
      <w:r>
        <w:t xml:space="preserve">The </w:t>
      </w:r>
      <w:r w:rsidRPr="00D7720A">
        <w:rPr>
          <w:b/>
        </w:rPr>
        <w:t>document</w:t>
      </w:r>
      <w:r>
        <w:t xml:space="preserve"> object c</w:t>
      </w:r>
      <w:r w:rsidRPr="00D7720A">
        <w:t>ontain</w:t>
      </w:r>
      <w:r>
        <w:t xml:space="preserve">s all the forms on the web page as an </w:t>
      </w:r>
      <w:r w:rsidRPr="00D7720A">
        <w:t>associative array</w:t>
      </w:r>
      <w:r>
        <w:t xml:space="preserve"> called </w:t>
      </w:r>
      <w:r w:rsidRPr="00D7720A">
        <w:rPr>
          <w:b/>
        </w:rPr>
        <w:t>forms</w:t>
      </w:r>
      <w:r>
        <w:t xml:space="preserve">. </w:t>
      </w:r>
      <w:r w:rsidRPr="00D7720A">
        <w:t>Each HTML form should be given a unique name</w:t>
      </w:r>
      <w:r>
        <w:t xml:space="preserve"> e.g.</w:t>
      </w:r>
    </w:p>
    <w:p w:rsidR="00D7720A" w:rsidRPr="00D7720A" w:rsidRDefault="00D7720A" w:rsidP="00D7720A">
      <w:r w:rsidRPr="00D7720A">
        <w:t>&lt;form name=“myform” action=“processform.asp” method=“POST”&gt;</w:t>
      </w:r>
    </w:p>
    <w:p w:rsidR="00D7720A" w:rsidRPr="00D7720A" w:rsidRDefault="00D7720A" w:rsidP="00D7720A"/>
    <w:p w:rsidR="00D7720A" w:rsidRDefault="00D7720A" w:rsidP="00D7720A">
      <w:r>
        <w:t xml:space="preserve">The form can be referred to in JavaScript </w:t>
      </w:r>
      <w:r w:rsidR="007D6207">
        <w:t>by name using</w:t>
      </w:r>
      <w:r>
        <w:t xml:space="preserve"> th</w:t>
      </w:r>
      <w:r w:rsidR="00EB0191">
        <w:t>is</w:t>
      </w:r>
      <w:r>
        <w:t xml:space="preserve"> associative array:</w:t>
      </w:r>
    </w:p>
    <w:p w:rsidR="00D7720A" w:rsidRDefault="00D7720A" w:rsidP="00D7720A"/>
    <w:p w:rsidR="00D7720A" w:rsidRDefault="00D7720A" w:rsidP="00D7720A">
      <w:r>
        <w:t>document.forms[“myform”]</w:t>
      </w:r>
    </w:p>
    <w:p w:rsidR="00EB0191" w:rsidRDefault="00EB0191" w:rsidP="00D7720A"/>
    <w:p w:rsidR="007D6207" w:rsidRDefault="007D6207" w:rsidP="00D7720A"/>
    <w:p w:rsidR="007D6207" w:rsidRDefault="007D6207" w:rsidP="007D6207">
      <w:pPr>
        <w:pBdr>
          <w:top w:val="double" w:sz="4" w:space="1" w:color="auto"/>
          <w:left w:val="double" w:sz="4" w:space="4" w:color="auto"/>
          <w:bottom w:val="double" w:sz="4" w:space="1" w:color="auto"/>
          <w:right w:val="double" w:sz="4" w:space="4" w:color="auto"/>
        </w:pBdr>
        <w:rPr>
          <w:i/>
        </w:rPr>
      </w:pPr>
      <w:r w:rsidRPr="007D6207">
        <w:rPr>
          <w:b/>
          <w:i/>
        </w:rPr>
        <w:t xml:space="preserve">Warning: </w:t>
      </w:r>
      <w:r w:rsidRPr="007D6207">
        <w:rPr>
          <w:i/>
        </w:rPr>
        <w:t xml:space="preserve">This is only applicable if the </w:t>
      </w:r>
      <w:r w:rsidRPr="007D6207">
        <w:rPr>
          <w:b/>
          <w:i/>
        </w:rPr>
        <w:t>name</w:t>
      </w:r>
      <w:r w:rsidRPr="007D6207">
        <w:rPr>
          <w:i/>
        </w:rPr>
        <w:t xml:space="preserve"> attribute has been provided on the </w:t>
      </w:r>
      <w:r w:rsidR="000A43D0">
        <w:rPr>
          <w:i/>
        </w:rPr>
        <w:t xml:space="preserve">form </w:t>
      </w:r>
      <w:r w:rsidRPr="007D6207">
        <w:rPr>
          <w:i/>
        </w:rPr>
        <w:t xml:space="preserve">element, if just the </w:t>
      </w:r>
      <w:r w:rsidRPr="007D6207">
        <w:rPr>
          <w:b/>
          <w:i/>
        </w:rPr>
        <w:t>id</w:t>
      </w:r>
      <w:r w:rsidRPr="007D6207">
        <w:rPr>
          <w:i/>
        </w:rPr>
        <w:t xml:space="preserve"> attribute has been set you will need to use getElementById() instead.</w:t>
      </w:r>
    </w:p>
    <w:p w:rsidR="000A43D0" w:rsidRDefault="000A43D0" w:rsidP="007D6207">
      <w:pPr>
        <w:pBdr>
          <w:top w:val="double" w:sz="4" w:space="1" w:color="auto"/>
          <w:left w:val="double" w:sz="4" w:space="4" w:color="auto"/>
          <w:bottom w:val="double" w:sz="4" w:space="1" w:color="auto"/>
          <w:right w:val="double" w:sz="4" w:space="4" w:color="auto"/>
        </w:pBdr>
      </w:pPr>
      <w:r w:rsidRPr="00D7720A">
        <w:t xml:space="preserve">&lt;form </w:t>
      </w:r>
      <w:r w:rsidRPr="000A43D0">
        <w:rPr>
          <w:b/>
        </w:rPr>
        <w:t>name</w:t>
      </w:r>
      <w:r w:rsidRPr="00D7720A">
        <w:t>=“myform” action=“processform.asp” method=“POST”&gt;</w:t>
      </w:r>
    </w:p>
    <w:p w:rsidR="000A43D0" w:rsidRDefault="000A43D0" w:rsidP="007D6207">
      <w:pPr>
        <w:pBdr>
          <w:top w:val="double" w:sz="4" w:space="1" w:color="auto"/>
          <w:left w:val="double" w:sz="4" w:space="4" w:color="auto"/>
          <w:bottom w:val="double" w:sz="4" w:space="1" w:color="auto"/>
          <w:right w:val="double" w:sz="4" w:space="4" w:color="auto"/>
        </w:pBdr>
      </w:pPr>
    </w:p>
    <w:p w:rsidR="000A43D0" w:rsidRPr="007D6207" w:rsidRDefault="000A43D0" w:rsidP="007D6207">
      <w:pPr>
        <w:pBdr>
          <w:top w:val="double" w:sz="4" w:space="1" w:color="auto"/>
          <w:left w:val="double" w:sz="4" w:space="4" w:color="auto"/>
          <w:bottom w:val="double" w:sz="4" w:space="1" w:color="auto"/>
          <w:right w:val="double" w:sz="4" w:space="4" w:color="auto"/>
        </w:pBdr>
        <w:rPr>
          <w:b/>
          <w:i/>
        </w:rPr>
      </w:pPr>
      <w:r>
        <w:t>Note: Officially using the name attribute has been obfuscated in favour of the id, but there are exceptions including forms and their elements.</w:t>
      </w:r>
    </w:p>
    <w:p w:rsidR="007D6207" w:rsidRDefault="007D6207" w:rsidP="00D7720A"/>
    <w:p w:rsidR="00EB0191" w:rsidRDefault="00EB0191" w:rsidP="00D7720A">
      <w:r>
        <w:t>Forms are stored in the order they appear in the page so you can also use an index number:</w:t>
      </w:r>
    </w:p>
    <w:p w:rsidR="00EB0191" w:rsidRDefault="00EB0191" w:rsidP="00D7720A"/>
    <w:p w:rsidR="00EB0191" w:rsidRDefault="00EB0191" w:rsidP="00D7720A">
      <w:r>
        <w:t>document.forms[0]</w:t>
      </w:r>
      <w:r>
        <w:tab/>
      </w:r>
      <w:r>
        <w:sym w:font="Wingdings" w:char="F0DF"/>
      </w:r>
      <w:r>
        <w:t xml:space="preserve"> first form on HTML page</w:t>
      </w:r>
    </w:p>
    <w:p w:rsidR="00D7720A" w:rsidRDefault="00D7720A" w:rsidP="00D7720A"/>
    <w:p w:rsidR="00A43DD8" w:rsidRDefault="00D7720A" w:rsidP="00D7720A">
      <w:r>
        <w:t xml:space="preserve"> </w:t>
      </w:r>
      <w:r w:rsidR="00A43DD8">
        <w:t xml:space="preserve">JavaScript being a bit clever so it will also search the associative array for a match if you use it </w:t>
      </w:r>
      <w:r w:rsidR="00330CCE">
        <w:t>as</w:t>
      </w:r>
      <w:r w:rsidR="00A43DD8">
        <w:t xml:space="preserve"> an </w:t>
      </w:r>
      <w:r w:rsidR="00330CCE">
        <w:t>property</w:t>
      </w:r>
      <w:r w:rsidR="00A43DD8">
        <w:t xml:space="preserve"> </w:t>
      </w:r>
      <w:r w:rsidR="00330CCE">
        <w:t>name</w:t>
      </w:r>
      <w:r w:rsidR="00A43DD8">
        <w:t>:</w:t>
      </w:r>
    </w:p>
    <w:p w:rsidR="00A43DD8" w:rsidRDefault="00A43DD8" w:rsidP="00D7720A"/>
    <w:p w:rsidR="00D7720A" w:rsidRPr="00D7720A" w:rsidRDefault="00D7720A" w:rsidP="00D7720A">
      <w:r w:rsidRPr="00D7720A">
        <w:t>document.forms.myform</w:t>
      </w:r>
      <w:r w:rsidR="00330CCE">
        <w:t xml:space="preserve">     </w:t>
      </w:r>
      <w:r w:rsidR="00330CCE">
        <w:sym w:font="Wingdings" w:char="F0DF"/>
      </w:r>
      <w:r w:rsidR="00330CCE">
        <w:t xml:space="preserve"> “myform” appears to be a property of forms</w:t>
      </w:r>
    </w:p>
    <w:p w:rsidR="00D7720A" w:rsidRPr="00D7720A" w:rsidRDefault="00D7720A" w:rsidP="00D7720A"/>
    <w:p w:rsidR="00D7720A" w:rsidRDefault="00A43DD8" w:rsidP="00D7720A">
      <w:r>
        <w:t>Even clever, it will search the associative arrays of an object containing them for a name if the name doesn’t match an attribute of that object. S</w:t>
      </w:r>
      <w:r w:rsidR="00D7720A" w:rsidRPr="00D7720A">
        <w:t>o we can simply use</w:t>
      </w:r>
      <w:r>
        <w:t>:</w:t>
      </w:r>
    </w:p>
    <w:p w:rsidR="00A43DD8" w:rsidRPr="00D7720A" w:rsidRDefault="00A43DD8" w:rsidP="00D7720A"/>
    <w:p w:rsidR="00D7720A" w:rsidRDefault="00D7720A" w:rsidP="00D7720A">
      <w:r w:rsidRPr="00D7720A">
        <w:t>document.myform</w:t>
      </w:r>
      <w:r w:rsidR="00330CCE">
        <w:t xml:space="preserve">               </w:t>
      </w:r>
      <w:r w:rsidR="00330CCE">
        <w:sym w:font="Wingdings" w:char="F0DF"/>
      </w:r>
      <w:r w:rsidR="00330CCE">
        <w:t xml:space="preserve"> Searches “forms” automatically</w:t>
      </w:r>
    </w:p>
    <w:p w:rsidR="00A43DD8" w:rsidRDefault="00A43DD8" w:rsidP="00D7720A"/>
    <w:p w:rsidR="00330CCE" w:rsidRDefault="00330CCE" w:rsidP="00D7720A">
      <w:r>
        <w:t>In short, the following are all equivalent:</w:t>
      </w:r>
    </w:p>
    <w:p w:rsidR="00330CCE" w:rsidRDefault="00330CCE" w:rsidP="00D7720A">
      <w:r>
        <w:t>document.forms[“myform”]</w:t>
      </w:r>
    </w:p>
    <w:p w:rsidR="00330CCE" w:rsidRDefault="00330CCE" w:rsidP="00D7720A">
      <w:r>
        <w:lastRenderedPageBreak/>
        <w:t>document.forms.myform</w:t>
      </w:r>
    </w:p>
    <w:p w:rsidR="00330CCE" w:rsidRDefault="00330CCE" w:rsidP="00D7720A">
      <w:r>
        <w:t>document.myform</w:t>
      </w:r>
    </w:p>
    <w:p w:rsidR="00330CCE" w:rsidRDefault="00330CCE" w:rsidP="00D7720A"/>
    <w:p w:rsidR="00A43DD8" w:rsidRDefault="00A43DD8" w:rsidP="00A43DD8">
      <w:r w:rsidRPr="00A43DD8">
        <w:t>Each field within HTML form should be given its own name</w:t>
      </w:r>
    </w:p>
    <w:p w:rsidR="00EB0191" w:rsidRPr="00A43DD8" w:rsidRDefault="00EB0191" w:rsidP="00A43DD8">
      <w:r w:rsidRPr="00D7720A">
        <w:t>&lt;form name=“myform” action=“processform.asp” method=“POST”&gt;</w:t>
      </w:r>
    </w:p>
    <w:p w:rsidR="00A43DD8" w:rsidRDefault="00A43DD8" w:rsidP="00A43DD8">
      <w:r w:rsidRPr="00A43DD8">
        <w:t>&lt;input type=“text” name=“mytext”</w:t>
      </w:r>
      <w:r w:rsidR="00EB0191">
        <w:t xml:space="preserve"> value=”Type here!!”</w:t>
      </w:r>
      <w:r w:rsidRPr="00A43DD8">
        <w:t>&gt;</w:t>
      </w:r>
    </w:p>
    <w:p w:rsidR="00EB0191" w:rsidRPr="00A43DD8" w:rsidRDefault="00EB0191" w:rsidP="00A43DD8">
      <w:r>
        <w:t>&lt;/form&gt;</w:t>
      </w:r>
    </w:p>
    <w:p w:rsidR="00A43DD8" w:rsidRPr="00A43DD8" w:rsidRDefault="00A43DD8" w:rsidP="00A43DD8"/>
    <w:p w:rsidR="00A43DD8" w:rsidRDefault="00A43DD8" w:rsidP="00A43DD8">
      <w:r>
        <w:t>So we can r</w:t>
      </w:r>
      <w:r w:rsidRPr="00A43DD8">
        <w:t>efer to element by name</w:t>
      </w:r>
      <w:r>
        <w:t xml:space="preserve"> in the form (i.e. the form object also contains an associative array</w:t>
      </w:r>
      <w:r w:rsidR="00EB0191">
        <w:t xml:space="preserve"> </w:t>
      </w:r>
      <w:r w:rsidR="00EB0191" w:rsidRPr="00EB0191">
        <w:t>document.forms[ ].elements[ ]</w:t>
      </w:r>
      <w:r>
        <w:t>).</w:t>
      </w:r>
    </w:p>
    <w:p w:rsidR="00A43DD8" w:rsidRPr="00A43DD8" w:rsidRDefault="00A43DD8" w:rsidP="00A43DD8"/>
    <w:p w:rsidR="00190444" w:rsidRDefault="00190444" w:rsidP="00190444">
      <w:r>
        <w:t>document.myform.elements[“</w:t>
      </w:r>
      <w:r w:rsidRPr="00A43DD8">
        <w:t>mytext</w:t>
      </w:r>
      <w:r>
        <w:t>”]</w:t>
      </w:r>
    </w:p>
    <w:p w:rsidR="00A43DD8" w:rsidRDefault="00A43DD8" w:rsidP="00A43DD8">
      <w:r>
        <w:t>document.myform[“</w:t>
      </w:r>
      <w:r w:rsidRPr="00A43DD8">
        <w:t>mytext</w:t>
      </w:r>
      <w:r>
        <w:t>”]</w:t>
      </w:r>
    </w:p>
    <w:p w:rsidR="00A43DD8" w:rsidRDefault="00A43DD8" w:rsidP="00A43DD8">
      <w:r w:rsidRPr="00A43DD8">
        <w:t>document.myform.mytext</w:t>
      </w:r>
    </w:p>
    <w:p w:rsidR="00A43DD8" w:rsidRDefault="00A43DD8" w:rsidP="00A43DD8"/>
    <w:p w:rsidR="00A43DD8" w:rsidRDefault="00A43DD8" w:rsidP="00A43DD8">
      <w:r>
        <w:t>A HTML textbox contains a value attribute containing the text entered by the user, so to read the text we can use:</w:t>
      </w:r>
    </w:p>
    <w:p w:rsidR="00A43DD8" w:rsidRDefault="00A43DD8" w:rsidP="00A43DD8"/>
    <w:p w:rsidR="00A43DD8" w:rsidRDefault="00A43DD8" w:rsidP="00A43DD8">
      <w:r>
        <w:t xml:space="preserve">var text = </w:t>
      </w:r>
      <w:r w:rsidRPr="00A43DD8">
        <w:t>document.myform.mytext</w:t>
      </w:r>
      <w:r w:rsidRPr="00611FF4">
        <w:rPr>
          <w:b/>
        </w:rPr>
        <w:t>.value</w:t>
      </w:r>
      <w:r>
        <w:t>;</w:t>
      </w:r>
    </w:p>
    <w:p w:rsidR="00EB0191" w:rsidRDefault="00EB0191" w:rsidP="00A43DD8"/>
    <w:p w:rsidR="00EB0191" w:rsidRPr="00D7720A" w:rsidRDefault="00EB0191" w:rsidP="00EB0191">
      <w:pPr>
        <w:rPr>
          <w:u w:val="single"/>
        </w:rPr>
      </w:pPr>
      <w:r>
        <w:rPr>
          <w:b/>
          <w:bCs/>
          <w:u w:val="single"/>
          <w:lang w:val="en-US"/>
        </w:rPr>
        <w:t>Event Handling</w:t>
      </w:r>
    </w:p>
    <w:p w:rsidR="00EB0191" w:rsidRDefault="00EB0191" w:rsidP="00A43DD8"/>
    <w:p w:rsidR="00EB0191" w:rsidRPr="00EB0191" w:rsidRDefault="00EB0191" w:rsidP="00EB0191">
      <w:r w:rsidRPr="00EB0191">
        <w:t>Object can generate events</w:t>
      </w:r>
    </w:p>
    <w:p w:rsidR="00EB0191" w:rsidRPr="00EB0191" w:rsidRDefault="00EB0191" w:rsidP="00EB0191">
      <w:pPr>
        <w:pStyle w:val="ListParagraph"/>
        <w:numPr>
          <w:ilvl w:val="0"/>
          <w:numId w:val="2"/>
        </w:numPr>
      </w:pPr>
      <w:r w:rsidRPr="00EB0191">
        <w:t>Mouse clicked on object</w:t>
      </w:r>
    </w:p>
    <w:p w:rsidR="00EB0191" w:rsidRPr="00EB0191" w:rsidRDefault="00EB0191" w:rsidP="00EB0191">
      <w:pPr>
        <w:pStyle w:val="ListParagraph"/>
        <w:numPr>
          <w:ilvl w:val="0"/>
          <w:numId w:val="2"/>
        </w:numPr>
      </w:pPr>
      <w:r w:rsidRPr="00EB0191">
        <w:t>Object gaining or losing focus</w:t>
      </w:r>
    </w:p>
    <w:p w:rsidR="00EB0191" w:rsidRPr="00EB0191" w:rsidRDefault="00EB0191" w:rsidP="00EB0191">
      <w:pPr>
        <w:pStyle w:val="ListParagraph"/>
        <w:numPr>
          <w:ilvl w:val="0"/>
          <w:numId w:val="2"/>
        </w:numPr>
      </w:pPr>
      <w:r w:rsidRPr="00EB0191">
        <w:t>Form being submitted</w:t>
      </w:r>
    </w:p>
    <w:p w:rsidR="00EB0191" w:rsidRPr="00EB0191" w:rsidRDefault="00EB0191" w:rsidP="00EB0191"/>
    <w:p w:rsidR="00EB0191" w:rsidRDefault="00611FF4" w:rsidP="00EB0191">
      <w:r>
        <w:t>The e</w:t>
      </w:r>
      <w:r w:rsidR="00EB0191" w:rsidRPr="00EB0191">
        <w:t xml:space="preserve">vents which can occur depend on the </w:t>
      </w:r>
      <w:r>
        <w:t xml:space="preserve">type of the </w:t>
      </w:r>
      <w:r w:rsidR="00EB0191" w:rsidRPr="00EB0191">
        <w:t>object</w:t>
      </w:r>
      <w:r w:rsidR="00EB0191">
        <w:t>.</w:t>
      </w:r>
    </w:p>
    <w:p w:rsidR="00E81814" w:rsidRDefault="00E81814" w:rsidP="00EB0191"/>
    <w:p w:rsidR="00E81814" w:rsidRDefault="00E81814" w:rsidP="00EB0191">
      <w:r>
        <w:t>Body events</w:t>
      </w:r>
    </w:p>
    <w:p w:rsidR="00E81814" w:rsidRDefault="00E81814" w:rsidP="00E81814">
      <w:pPr>
        <w:pStyle w:val="ListParagraph"/>
        <w:numPr>
          <w:ilvl w:val="0"/>
          <w:numId w:val="4"/>
        </w:numPr>
      </w:pPr>
      <w:r>
        <w:t xml:space="preserve">onload </w:t>
      </w:r>
      <w:r w:rsidRPr="00EB0191">
        <w:t>–</w:t>
      </w:r>
      <w:r>
        <w:t xml:space="preserve"> web page loaded i.e. all HTML tags ready for coding. </w:t>
      </w:r>
    </w:p>
    <w:p w:rsidR="00EB0191" w:rsidRDefault="00EB0191" w:rsidP="00EB0191"/>
    <w:p w:rsidR="00EB0191" w:rsidRPr="00EB0191" w:rsidRDefault="00EB0191" w:rsidP="00EB0191">
      <w:r w:rsidRPr="00EB0191">
        <w:t>Form events</w:t>
      </w:r>
    </w:p>
    <w:p w:rsidR="00EB0191" w:rsidRPr="00EB0191" w:rsidRDefault="00EB0191" w:rsidP="00EB0191">
      <w:pPr>
        <w:pStyle w:val="ListParagraph"/>
        <w:numPr>
          <w:ilvl w:val="0"/>
          <w:numId w:val="3"/>
        </w:numPr>
      </w:pPr>
      <w:r w:rsidRPr="00EB0191">
        <w:t>onsubmit – user submits form</w:t>
      </w:r>
    </w:p>
    <w:p w:rsidR="00EB0191" w:rsidRPr="00EB0191" w:rsidRDefault="00EB0191" w:rsidP="00EB0191"/>
    <w:p w:rsidR="00EB0191" w:rsidRPr="00EB0191" w:rsidRDefault="00EB0191" w:rsidP="00EB0191">
      <w:r w:rsidRPr="00EB0191">
        <w:t>Form Element events</w:t>
      </w:r>
    </w:p>
    <w:p w:rsidR="00EB0191" w:rsidRPr="00EB0191" w:rsidRDefault="00EB0191" w:rsidP="00EB0191">
      <w:pPr>
        <w:pStyle w:val="ListParagraph"/>
        <w:numPr>
          <w:ilvl w:val="0"/>
          <w:numId w:val="3"/>
        </w:numPr>
      </w:pPr>
      <w:r w:rsidRPr="00EB0191">
        <w:t>onclick – user clicks in element</w:t>
      </w:r>
    </w:p>
    <w:p w:rsidR="00EB0191" w:rsidRPr="00EB0191" w:rsidRDefault="00EB0191" w:rsidP="00EB0191">
      <w:pPr>
        <w:pStyle w:val="ListParagraph"/>
        <w:numPr>
          <w:ilvl w:val="0"/>
          <w:numId w:val="3"/>
        </w:numPr>
      </w:pPr>
      <w:r w:rsidRPr="00EB0191">
        <w:t>onchange – user changes value of element, on moving input focus</w:t>
      </w:r>
    </w:p>
    <w:p w:rsidR="00EB0191" w:rsidRPr="00EB0191" w:rsidRDefault="00EB0191" w:rsidP="00EB0191">
      <w:pPr>
        <w:pStyle w:val="ListParagraph"/>
        <w:numPr>
          <w:ilvl w:val="0"/>
          <w:numId w:val="3"/>
        </w:numPr>
      </w:pPr>
      <w:r w:rsidRPr="00EB0191">
        <w:t>onfocus – element receives input focus</w:t>
      </w:r>
    </w:p>
    <w:p w:rsidR="00EB0191" w:rsidRDefault="00EB0191" w:rsidP="00EB0191">
      <w:pPr>
        <w:pStyle w:val="ListParagraph"/>
        <w:numPr>
          <w:ilvl w:val="0"/>
          <w:numId w:val="3"/>
        </w:numPr>
      </w:pPr>
      <w:r w:rsidRPr="00EB0191">
        <w:t>onblur – element loses input focus</w:t>
      </w:r>
    </w:p>
    <w:p w:rsidR="00EB0191" w:rsidRDefault="00EB0191" w:rsidP="00EB0191"/>
    <w:p w:rsidR="00EB0191" w:rsidRPr="00EB0191" w:rsidRDefault="007F2A18" w:rsidP="00EB0191">
      <w:r>
        <w:t>For example, to check that text has been entered into a HTML textbox, c</w:t>
      </w:r>
      <w:r w:rsidR="00EB0191" w:rsidRPr="00EB0191">
        <w:t>reate a function</w:t>
      </w:r>
    </w:p>
    <w:p w:rsidR="00EB0191" w:rsidRPr="00EB0191" w:rsidRDefault="00EB0191" w:rsidP="00EB0191"/>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function verifyInput(input)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if(input.value == null || input.value ==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r w:rsidRPr="00EB0191">
        <w:rPr>
          <w:rFonts w:ascii="Consolas" w:hAnsi="Consolas" w:cs="Consolas"/>
          <w:sz w:val="18"/>
          <w:szCs w:val="18"/>
        </w:rPr>
        <w:tab/>
      </w:r>
      <w:r w:rsidRPr="00EB0191">
        <w:rPr>
          <w:rFonts w:ascii="Consolas" w:hAnsi="Consolas" w:cs="Consolas"/>
          <w:sz w:val="18"/>
          <w:szCs w:val="18"/>
        </w:rPr>
        <w:tab/>
        <w:t>alert(“You have not entered a value”);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A43DD8" w:rsidRDefault="00A43DD8" w:rsidP="00A43DD8"/>
    <w:p w:rsidR="00EB0191" w:rsidRPr="00EB0191" w:rsidRDefault="007F2A18" w:rsidP="00EB0191">
      <w:r>
        <w:t>The</w:t>
      </w:r>
      <w:r w:rsidR="00611FF4">
        <w:t>n</w:t>
      </w:r>
      <w:r>
        <w:t xml:space="preserve"> a</w:t>
      </w:r>
      <w:r w:rsidR="00EB0191" w:rsidRPr="00EB0191">
        <w:t>ssociate the function with the event in the HTML tag</w:t>
      </w:r>
    </w:p>
    <w:p w:rsidR="00EB0191" w:rsidRPr="00EB0191" w:rsidRDefault="00EB0191" w:rsidP="00EB0191"/>
    <w:p w:rsidR="00EB0191" w:rsidRPr="007F2A18" w:rsidRDefault="00EB0191"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&lt;input type=“text” name=“mytext” onchange=“verifyInput(this)”&gt;</w:t>
      </w:r>
    </w:p>
    <w:p w:rsidR="00EB0191" w:rsidRDefault="00EB0191" w:rsidP="00A43DD8"/>
    <w:p w:rsidR="00611FF4" w:rsidRDefault="00611FF4" w:rsidP="00A43DD8">
      <w:r>
        <w:t>“this” refers to the object associated with the HTML tag, in this case the HTML text object.</w:t>
      </w:r>
    </w:p>
    <w:p w:rsidR="00611FF4" w:rsidRDefault="00611FF4" w:rsidP="00A43DD8"/>
    <w:p w:rsidR="00EB0191" w:rsidRPr="00EB0191" w:rsidRDefault="00EB0191" w:rsidP="00EB0191">
      <w:r>
        <w:t>Here’s a function to c</w:t>
      </w:r>
      <w:r w:rsidRPr="00EB0191">
        <w:t>heck for a number</w:t>
      </w:r>
      <w:r>
        <w:t>:</w:t>
      </w:r>
    </w:p>
    <w:p w:rsidR="00EB0191" w:rsidRPr="00EB0191" w:rsidRDefault="00EB0191" w:rsidP="00EB0191"/>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function isInteger(input)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if(input.value == null || input.value ==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r w:rsidRPr="00EB0191">
        <w:rPr>
          <w:rFonts w:ascii="Consolas" w:hAnsi="Consolas" w:cs="Consolas"/>
          <w:sz w:val="18"/>
          <w:szCs w:val="18"/>
        </w:rPr>
        <w:tab/>
      </w:r>
      <w:r w:rsidRPr="00EB0191">
        <w:rPr>
          <w:rFonts w:ascii="Consolas" w:hAnsi="Consolas" w:cs="Consolas"/>
          <w:sz w:val="18"/>
          <w:szCs w:val="18"/>
        </w:rPr>
        <w:tab/>
        <w:t>alert(“You have not entered a value”);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else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r>
      <w:r w:rsidRPr="00EB0191">
        <w:rPr>
          <w:rFonts w:ascii="Consolas" w:hAnsi="Consolas" w:cs="Consolas"/>
          <w:sz w:val="18"/>
          <w:szCs w:val="18"/>
        </w:rPr>
        <w:tab/>
        <w:t>var value = parseInt(input.value);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r>
      <w:r w:rsidRPr="00EB0191">
        <w:rPr>
          <w:rFonts w:ascii="Consolas" w:hAnsi="Consolas" w:cs="Consolas"/>
          <w:sz w:val="18"/>
          <w:szCs w:val="18"/>
        </w:rPr>
        <w:tab/>
        <w:t>if(isNaN(value))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 xml:space="preserve"> </w:t>
      </w:r>
      <w:r w:rsidRPr="00EB0191">
        <w:rPr>
          <w:rFonts w:ascii="Consolas" w:hAnsi="Consolas" w:cs="Consolas"/>
          <w:sz w:val="18"/>
          <w:szCs w:val="18"/>
        </w:rPr>
        <w:tab/>
      </w:r>
      <w:r w:rsidRPr="00EB0191">
        <w:rPr>
          <w:rFonts w:ascii="Consolas" w:hAnsi="Consolas" w:cs="Consolas"/>
          <w:sz w:val="18"/>
          <w:szCs w:val="18"/>
        </w:rPr>
        <w:tab/>
        <w:t>alert(“The value is not a number”);</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ab/>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EB0191" w:rsidRDefault="00EB0191" w:rsidP="00EB0191"/>
    <w:p w:rsidR="00EB0191" w:rsidRPr="00EB0191" w:rsidRDefault="00EB0191" w:rsidP="00EB0191">
      <w:r>
        <w:t>An a</w:t>
      </w:r>
      <w:r w:rsidRPr="00EB0191">
        <w:t>lternative approach is to create an IsNumeric function</w:t>
      </w:r>
      <w:r>
        <w:t>:</w:t>
      </w:r>
    </w:p>
    <w:p w:rsidR="00EB0191" w:rsidRPr="00EB0191" w:rsidRDefault="00EB0191" w:rsidP="00EB0191"/>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function isNumeric(numtext)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var validchars = "0123456789.";</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var is_number = true;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var nxtchar;</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for (int i = 0; i &lt; numtext.length &amp;&amp; isnumber == true; i++)</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nxtchar = numtext.charAt(i);</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if (validchars.indexOf(nxtchar) == -1)</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is_number = false;</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 xml:space="preserve">    return is_number;</w:t>
      </w:r>
    </w:p>
    <w:p w:rsidR="00EB0191" w:rsidRPr="00EB0191" w:rsidRDefault="00EB0191" w:rsidP="00EB0191">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EB0191">
        <w:rPr>
          <w:rFonts w:ascii="Consolas" w:hAnsi="Consolas" w:cs="Consolas"/>
          <w:sz w:val="18"/>
          <w:szCs w:val="18"/>
        </w:rPr>
        <w:t>}</w:t>
      </w:r>
    </w:p>
    <w:p w:rsidR="00EB0191" w:rsidRDefault="00EB0191" w:rsidP="00A43DD8"/>
    <w:p w:rsidR="00EB0191" w:rsidRPr="00EB0191" w:rsidRDefault="00EB0191" w:rsidP="00EB0191">
      <w:r w:rsidRPr="00EB0191">
        <w:t>Typically</w:t>
      </w:r>
      <w:r>
        <w:t>, rather than checking each element as the user enters information</w:t>
      </w:r>
      <w:r w:rsidRPr="00EB0191">
        <w:t xml:space="preserve"> we only want to check all the values when the user tries to submit the form.</w:t>
      </w:r>
      <w:r>
        <w:t xml:space="preserve"> Use the onsubmit event for this. </w:t>
      </w:r>
      <w:r w:rsidRPr="00EB0191">
        <w:t>The event handler function must return true or false to indicate whether the form submission should be allowed.</w:t>
      </w:r>
    </w:p>
    <w:p w:rsidR="00EB0191" w:rsidRPr="00EB0191" w:rsidRDefault="00EB0191" w:rsidP="00EB0191"/>
    <w:p w:rsidR="00EB0191" w:rsidRPr="007F2A18" w:rsidRDefault="00EB0191"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function verifyForm(form)</w:t>
      </w:r>
    </w:p>
    <w:p w:rsidR="00EB0191" w:rsidRPr="007F2A18" w:rsidRDefault="00EB0191"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ab/>
        <w:t>if(form.mytext.value == null || form.mytext.value == ‘’)</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 xml:space="preserve">  </w:t>
      </w:r>
      <w:r w:rsidRPr="007F2A18">
        <w:rPr>
          <w:rFonts w:ascii="Consolas" w:hAnsi="Consolas" w:cs="Consolas"/>
          <w:sz w:val="18"/>
          <w:szCs w:val="18"/>
        </w:rPr>
        <w:tab/>
        <w:t>{</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 xml:space="preserve">    </w:t>
      </w:r>
      <w:r w:rsidRPr="007F2A18">
        <w:rPr>
          <w:rFonts w:ascii="Consolas" w:hAnsi="Consolas" w:cs="Consolas"/>
          <w:sz w:val="18"/>
          <w:szCs w:val="18"/>
        </w:rPr>
        <w:tab/>
      </w:r>
      <w:r w:rsidRPr="007F2A18">
        <w:rPr>
          <w:rFonts w:ascii="Consolas" w:hAnsi="Consolas" w:cs="Consolas"/>
          <w:sz w:val="18"/>
          <w:szCs w:val="18"/>
        </w:rPr>
        <w:tab/>
        <w:t>alert(“You have not entered a value”);</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ab/>
      </w:r>
      <w:r w:rsidRPr="007F2A18">
        <w:rPr>
          <w:rFonts w:ascii="Consolas" w:hAnsi="Consolas" w:cs="Consolas"/>
          <w:sz w:val="18"/>
          <w:szCs w:val="18"/>
        </w:rPr>
        <w:tab/>
        <w:t>return false;</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 xml:space="preserve">  </w:t>
      </w:r>
      <w:r w:rsidRPr="007F2A18">
        <w:rPr>
          <w:rFonts w:ascii="Consolas" w:hAnsi="Consolas" w:cs="Consolas"/>
          <w:sz w:val="18"/>
          <w:szCs w:val="18"/>
        </w:rPr>
        <w:tab/>
        <w:t>}</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ab/>
        <w:t>return true;</w:t>
      </w:r>
    </w:p>
    <w:p w:rsidR="00EB0191" w:rsidRPr="007F2A18" w:rsidRDefault="00EB0191"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w:t>
      </w:r>
    </w:p>
    <w:p w:rsidR="00EB0191" w:rsidRPr="007F2A18" w:rsidRDefault="00EB0191"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p>
    <w:p w:rsidR="00EB0191" w:rsidRPr="007F2A18" w:rsidRDefault="00EB0191"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&lt;form …… onsubmit=“return verifyForm(this);”&gt;</w:t>
      </w:r>
    </w:p>
    <w:p w:rsidR="007F2A18" w:rsidRPr="007F2A18"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&lt;input type=“text” name=“myt</w:t>
      </w:r>
      <w:r>
        <w:rPr>
          <w:rFonts w:ascii="Consolas" w:hAnsi="Consolas" w:cs="Consolas"/>
          <w:sz w:val="18"/>
          <w:szCs w:val="18"/>
        </w:rPr>
        <w:t>ext</w:t>
      </w:r>
      <w:r w:rsidRPr="007F2A18">
        <w:rPr>
          <w:rFonts w:ascii="Consolas" w:hAnsi="Consolas" w:cs="Consolas"/>
          <w:sz w:val="18"/>
          <w:szCs w:val="18"/>
        </w:rPr>
        <w:t>”&gt;</w:t>
      </w:r>
    </w:p>
    <w:p w:rsidR="007F2A18" w:rsidRPr="00EB0191" w:rsidRDefault="007F2A18" w:rsidP="007F2A18">
      <w:pPr>
        <w:pBdr>
          <w:top w:val="single" w:sz="4" w:space="1" w:color="auto"/>
          <w:left w:val="single" w:sz="4" w:space="1" w:color="auto"/>
          <w:bottom w:val="single" w:sz="4" w:space="1" w:color="auto"/>
          <w:right w:val="single" w:sz="4" w:space="1" w:color="auto"/>
        </w:pBdr>
        <w:rPr>
          <w:rFonts w:ascii="Consolas" w:hAnsi="Consolas" w:cs="Consolas"/>
          <w:sz w:val="18"/>
          <w:szCs w:val="18"/>
        </w:rPr>
      </w:pPr>
      <w:r w:rsidRPr="007F2A18">
        <w:rPr>
          <w:rFonts w:ascii="Consolas" w:hAnsi="Consolas" w:cs="Consolas"/>
          <w:sz w:val="18"/>
          <w:szCs w:val="18"/>
        </w:rPr>
        <w:t>&lt;/form&gt;</w:t>
      </w:r>
    </w:p>
    <w:p w:rsidR="00EB0191" w:rsidRDefault="00EB0191" w:rsidP="00A43DD8"/>
    <w:p w:rsidR="0005512E" w:rsidRDefault="0005512E" w:rsidP="00236D38">
      <w:pPr>
        <w:pBdr>
          <w:top w:val="double" w:sz="4" w:space="1" w:color="auto"/>
          <w:left w:val="double" w:sz="4" w:space="4" w:color="auto"/>
          <w:bottom w:val="double" w:sz="4" w:space="1" w:color="auto"/>
          <w:right w:val="double" w:sz="4" w:space="4" w:color="auto"/>
        </w:pBdr>
      </w:pPr>
      <w:r>
        <w:t>Hint: You can add a JavaScript to the submit button onclick event and return false to prevent the forms submission i.e.</w:t>
      </w:r>
    </w:p>
    <w:p w:rsidR="0005512E" w:rsidRDefault="0005512E" w:rsidP="00236D38">
      <w:pPr>
        <w:pBdr>
          <w:top w:val="double" w:sz="4" w:space="1" w:color="auto"/>
          <w:left w:val="double" w:sz="4" w:space="4" w:color="auto"/>
          <w:bottom w:val="double" w:sz="4" w:space="1" w:color="auto"/>
          <w:right w:val="double" w:sz="4" w:space="4" w:color="auto"/>
        </w:pBdr>
      </w:pPr>
    </w:p>
    <w:p w:rsidR="0005512E" w:rsidRPr="007F2A18" w:rsidRDefault="0005512E" w:rsidP="00236D38">
      <w:pPr>
        <w:pBdr>
          <w:top w:val="double" w:sz="4" w:space="1" w:color="auto"/>
          <w:left w:val="double" w:sz="4" w:space="4" w:color="auto"/>
          <w:bottom w:val="double" w:sz="4" w:space="1" w:color="auto"/>
          <w:right w:val="double" w:sz="4" w:space="4" w:color="auto"/>
        </w:pBdr>
        <w:rPr>
          <w:rFonts w:ascii="Consolas" w:hAnsi="Consolas" w:cs="Consolas"/>
          <w:sz w:val="18"/>
          <w:szCs w:val="18"/>
        </w:rPr>
      </w:pPr>
      <w:r w:rsidRPr="007F2A18">
        <w:rPr>
          <w:rFonts w:ascii="Consolas" w:hAnsi="Consolas" w:cs="Consolas"/>
          <w:sz w:val="18"/>
          <w:szCs w:val="18"/>
        </w:rPr>
        <w:t>&lt;form …… &gt;</w:t>
      </w:r>
    </w:p>
    <w:p w:rsidR="0005512E" w:rsidRPr="007F2A18" w:rsidRDefault="0005512E" w:rsidP="00236D38">
      <w:pPr>
        <w:pBdr>
          <w:top w:val="double" w:sz="4" w:space="1" w:color="auto"/>
          <w:left w:val="double" w:sz="4" w:space="4" w:color="auto"/>
          <w:bottom w:val="double" w:sz="4" w:space="1" w:color="auto"/>
          <w:right w:val="double" w:sz="4" w:space="4" w:color="auto"/>
        </w:pBdr>
        <w:rPr>
          <w:rFonts w:ascii="Consolas" w:hAnsi="Consolas" w:cs="Consolas"/>
          <w:sz w:val="18"/>
          <w:szCs w:val="18"/>
        </w:rPr>
      </w:pPr>
      <w:r w:rsidRPr="007F2A18">
        <w:rPr>
          <w:rFonts w:ascii="Consolas" w:hAnsi="Consolas" w:cs="Consolas"/>
          <w:sz w:val="18"/>
          <w:szCs w:val="18"/>
        </w:rPr>
        <w:t>&lt;input type=“text” name=“myt</w:t>
      </w:r>
      <w:r>
        <w:rPr>
          <w:rFonts w:ascii="Consolas" w:hAnsi="Consolas" w:cs="Consolas"/>
          <w:sz w:val="18"/>
          <w:szCs w:val="18"/>
        </w:rPr>
        <w:t>ext</w:t>
      </w:r>
      <w:r w:rsidRPr="007F2A18">
        <w:rPr>
          <w:rFonts w:ascii="Consolas" w:hAnsi="Consolas" w:cs="Consolas"/>
          <w:sz w:val="18"/>
          <w:szCs w:val="18"/>
        </w:rPr>
        <w:t>”&gt;</w:t>
      </w:r>
    </w:p>
    <w:p w:rsidR="0005512E" w:rsidRPr="007F2A18" w:rsidRDefault="0005512E" w:rsidP="00236D38">
      <w:pPr>
        <w:pBdr>
          <w:top w:val="double" w:sz="4" w:space="1" w:color="auto"/>
          <w:left w:val="double" w:sz="4" w:space="4" w:color="auto"/>
          <w:bottom w:val="double" w:sz="4" w:space="1" w:color="auto"/>
          <w:right w:val="double" w:sz="4" w:space="4" w:color="auto"/>
        </w:pBdr>
        <w:rPr>
          <w:rFonts w:ascii="Consolas" w:hAnsi="Consolas" w:cs="Consolas"/>
          <w:sz w:val="18"/>
          <w:szCs w:val="18"/>
        </w:rPr>
      </w:pPr>
      <w:r>
        <w:rPr>
          <w:rFonts w:ascii="Consolas" w:hAnsi="Consolas" w:cs="Consolas"/>
          <w:sz w:val="18"/>
          <w:szCs w:val="18"/>
        </w:rPr>
        <w:t>&lt;input type=“submit</w:t>
      </w:r>
      <w:r w:rsidRPr="007F2A18">
        <w:rPr>
          <w:rFonts w:ascii="Consolas" w:hAnsi="Consolas" w:cs="Consolas"/>
          <w:sz w:val="18"/>
          <w:szCs w:val="18"/>
        </w:rPr>
        <w:t xml:space="preserve">” </w:t>
      </w:r>
      <w:r>
        <w:rPr>
          <w:rFonts w:ascii="Consolas" w:hAnsi="Consolas" w:cs="Consolas"/>
          <w:sz w:val="18"/>
          <w:szCs w:val="18"/>
        </w:rPr>
        <w:t>value</w:t>
      </w:r>
      <w:r w:rsidRPr="007F2A18">
        <w:rPr>
          <w:rFonts w:ascii="Consolas" w:hAnsi="Consolas" w:cs="Consolas"/>
          <w:sz w:val="18"/>
          <w:szCs w:val="18"/>
        </w:rPr>
        <w:t>=“</w:t>
      </w:r>
      <w:r>
        <w:rPr>
          <w:rFonts w:ascii="Consolas" w:hAnsi="Consolas" w:cs="Consolas"/>
          <w:sz w:val="18"/>
          <w:szCs w:val="18"/>
        </w:rPr>
        <w:t>Submit Form Now</w:t>
      </w:r>
      <w:r w:rsidRPr="007F2A18">
        <w:rPr>
          <w:rFonts w:ascii="Consolas" w:hAnsi="Consolas" w:cs="Consolas"/>
          <w:sz w:val="18"/>
          <w:szCs w:val="18"/>
        </w:rPr>
        <w:t>”</w:t>
      </w:r>
      <w:r>
        <w:rPr>
          <w:rFonts w:ascii="Consolas" w:hAnsi="Consolas" w:cs="Consolas"/>
          <w:sz w:val="18"/>
          <w:szCs w:val="18"/>
        </w:rPr>
        <w:t xml:space="preserve"> onclick</w:t>
      </w:r>
      <w:r w:rsidRPr="007F2A18">
        <w:rPr>
          <w:rFonts w:ascii="Consolas" w:hAnsi="Consolas" w:cs="Consolas"/>
          <w:sz w:val="18"/>
          <w:szCs w:val="18"/>
        </w:rPr>
        <w:t>=“return verifyForm(this);”&gt;</w:t>
      </w:r>
    </w:p>
    <w:p w:rsidR="0005512E" w:rsidRPr="00EB0191" w:rsidRDefault="0005512E" w:rsidP="00236D38">
      <w:pPr>
        <w:pBdr>
          <w:top w:val="double" w:sz="4" w:space="1" w:color="auto"/>
          <w:left w:val="double" w:sz="4" w:space="4" w:color="auto"/>
          <w:bottom w:val="double" w:sz="4" w:space="1" w:color="auto"/>
          <w:right w:val="double" w:sz="4" w:space="4" w:color="auto"/>
        </w:pBdr>
        <w:rPr>
          <w:rFonts w:ascii="Consolas" w:hAnsi="Consolas" w:cs="Consolas"/>
          <w:sz w:val="18"/>
          <w:szCs w:val="18"/>
        </w:rPr>
      </w:pPr>
      <w:r w:rsidRPr="007F2A18">
        <w:rPr>
          <w:rFonts w:ascii="Consolas" w:hAnsi="Consolas" w:cs="Consolas"/>
          <w:sz w:val="18"/>
          <w:szCs w:val="18"/>
        </w:rPr>
        <w:t>&lt;/form&gt;</w:t>
      </w:r>
    </w:p>
    <w:p w:rsidR="0005512E" w:rsidRDefault="0005512E" w:rsidP="00236D38">
      <w:pPr>
        <w:pBdr>
          <w:top w:val="double" w:sz="4" w:space="1" w:color="auto"/>
          <w:left w:val="double" w:sz="4" w:space="4" w:color="auto"/>
          <w:bottom w:val="double" w:sz="4" w:space="1" w:color="auto"/>
          <w:right w:val="double" w:sz="4" w:space="4" w:color="auto"/>
        </w:pBdr>
      </w:pPr>
    </w:p>
    <w:p w:rsidR="0005512E" w:rsidRDefault="0005512E" w:rsidP="00236D38">
      <w:pPr>
        <w:pBdr>
          <w:top w:val="double" w:sz="4" w:space="1" w:color="auto"/>
          <w:left w:val="double" w:sz="4" w:space="4" w:color="auto"/>
          <w:bottom w:val="double" w:sz="4" w:space="1" w:color="auto"/>
          <w:right w:val="double" w:sz="4" w:space="4" w:color="auto"/>
        </w:pBdr>
      </w:pPr>
      <w:r>
        <w:t xml:space="preserve">However, this </w:t>
      </w:r>
      <w:r w:rsidR="00E126EB">
        <w:t>may</w:t>
      </w:r>
      <w:r>
        <w:t xml:space="preserve"> not catch the case where the user presses the &lt;Enter&gt; key. So, under most circumstances, use the onsubmit event instead as shown above.</w:t>
      </w:r>
    </w:p>
    <w:p w:rsidR="00236D38" w:rsidRDefault="00236D38" w:rsidP="00236D38">
      <w:pPr>
        <w:pBdr>
          <w:top w:val="double" w:sz="4" w:space="1" w:color="auto"/>
          <w:left w:val="double" w:sz="4" w:space="4" w:color="auto"/>
          <w:bottom w:val="double" w:sz="4" w:space="1" w:color="auto"/>
          <w:right w:val="double" w:sz="4" w:space="4" w:color="auto"/>
        </w:pBdr>
      </w:pPr>
    </w:p>
    <w:p w:rsidR="00236D38" w:rsidRDefault="00236D38" w:rsidP="00236D38">
      <w:pPr>
        <w:pBdr>
          <w:top w:val="double" w:sz="4" w:space="1" w:color="auto"/>
          <w:left w:val="double" w:sz="4" w:space="4" w:color="auto"/>
          <w:bottom w:val="double" w:sz="4" w:space="1" w:color="auto"/>
          <w:right w:val="double" w:sz="4" w:space="4" w:color="auto"/>
        </w:pBdr>
      </w:pPr>
      <w:r>
        <w:t>Hint2: Cancelling an event may be a little more involved today.</w:t>
      </w:r>
    </w:p>
    <w:p w:rsidR="00236D38" w:rsidRDefault="0016169A" w:rsidP="00236D38">
      <w:pPr>
        <w:pBdr>
          <w:top w:val="double" w:sz="4" w:space="1" w:color="auto"/>
          <w:left w:val="double" w:sz="4" w:space="4" w:color="auto"/>
          <w:bottom w:val="double" w:sz="4" w:space="1" w:color="auto"/>
          <w:right w:val="double" w:sz="4" w:space="4" w:color="auto"/>
        </w:pBdr>
        <w:spacing w:before="100" w:beforeAutospacing="1" w:after="100" w:afterAutospacing="1"/>
        <w:rPr>
          <w:lang w:eastAsia="en-GB"/>
        </w:rPr>
      </w:pPr>
      <w:hyperlink r:id="rId11" w:history="1">
        <w:r w:rsidR="00236D38" w:rsidRPr="00AE55E9">
          <w:rPr>
            <w:rStyle w:val="Hyperlink"/>
            <w:lang w:eastAsia="en-GB"/>
          </w:rPr>
          <w:t>http://www.javascripter.net/faq/eventpreventdefault.htm</w:t>
        </w:r>
      </w:hyperlink>
    </w:p>
    <w:p w:rsidR="00236D38" w:rsidRPr="00236D38" w:rsidRDefault="00236D38" w:rsidP="00236D38">
      <w:pPr>
        <w:pBdr>
          <w:top w:val="double" w:sz="4" w:space="1" w:color="auto"/>
          <w:left w:val="double" w:sz="4" w:space="4" w:color="auto"/>
          <w:bottom w:val="double" w:sz="4" w:space="1" w:color="auto"/>
          <w:right w:val="double" w:sz="4" w:space="4" w:color="auto"/>
        </w:pBdr>
        <w:spacing w:before="100" w:beforeAutospacing="1" w:after="100" w:afterAutospacing="1"/>
        <w:rPr>
          <w:lang w:eastAsia="en-GB"/>
        </w:rPr>
      </w:pPr>
      <w:r w:rsidRPr="00236D38">
        <w:rPr>
          <w:lang w:eastAsia="en-GB"/>
        </w:rPr>
        <w:t xml:space="preserve">In the early days of JavaScript, to prevent the default response to an event, you could simply refurn </w:t>
      </w:r>
      <w:r w:rsidRPr="00236D38">
        <w:rPr>
          <w:rFonts w:ascii="Courier New" w:hAnsi="Courier New" w:cs="Courier New"/>
          <w:sz w:val="20"/>
          <w:lang w:eastAsia="en-GB"/>
        </w:rPr>
        <w:t>false</w:t>
      </w:r>
      <w:r w:rsidRPr="00236D38">
        <w:rPr>
          <w:lang w:eastAsia="en-GB"/>
        </w:rPr>
        <w:t xml:space="preserve"> from the respective event handler. For example, returning </w:t>
      </w:r>
      <w:r w:rsidRPr="00236D38">
        <w:rPr>
          <w:rFonts w:ascii="Courier New" w:hAnsi="Courier New" w:cs="Courier New"/>
          <w:sz w:val="20"/>
          <w:lang w:eastAsia="en-GB"/>
        </w:rPr>
        <w:t>false</w:t>
      </w:r>
      <w:r w:rsidRPr="00236D38">
        <w:rPr>
          <w:lang w:eastAsia="en-GB"/>
        </w:rPr>
        <w:t xml:space="preserve"> from an </w:t>
      </w:r>
      <w:r w:rsidRPr="00236D38">
        <w:rPr>
          <w:rFonts w:ascii="Courier New" w:hAnsi="Courier New" w:cs="Courier New"/>
          <w:sz w:val="20"/>
          <w:lang w:eastAsia="en-GB"/>
        </w:rPr>
        <w:t>onsubmit</w:t>
      </w:r>
      <w:r w:rsidRPr="00236D38">
        <w:rPr>
          <w:lang w:eastAsia="en-GB"/>
        </w:rPr>
        <w:t xml:space="preserve"> event handler would prevent the browser from submitting the form; returning </w:t>
      </w:r>
      <w:r w:rsidRPr="00236D38">
        <w:rPr>
          <w:rFonts w:ascii="Courier New" w:hAnsi="Courier New" w:cs="Courier New"/>
          <w:sz w:val="20"/>
          <w:lang w:eastAsia="en-GB"/>
        </w:rPr>
        <w:t>false</w:t>
      </w:r>
      <w:r w:rsidRPr="00236D38">
        <w:rPr>
          <w:lang w:eastAsia="en-GB"/>
        </w:rPr>
        <w:t xml:space="preserve"> from the </w:t>
      </w:r>
      <w:r w:rsidRPr="00236D38">
        <w:rPr>
          <w:rFonts w:ascii="Courier New" w:hAnsi="Courier New" w:cs="Courier New"/>
          <w:sz w:val="20"/>
          <w:lang w:eastAsia="en-GB"/>
        </w:rPr>
        <w:t>onclick</w:t>
      </w:r>
      <w:r w:rsidRPr="00236D38">
        <w:rPr>
          <w:lang w:eastAsia="en-GB"/>
        </w:rPr>
        <w:t xml:space="preserve"> event handler of a link would prevent the browser from following the link. In most modern browsers, behavior like the above still works; however, now there are many more supported event types, and the actual behavior may depend on the browser and the event type. Therefore, to prevent the browser's default action, in addition to returning </w:t>
      </w:r>
      <w:r w:rsidRPr="00236D38">
        <w:rPr>
          <w:rFonts w:ascii="Courier New" w:hAnsi="Courier New" w:cs="Courier New"/>
          <w:sz w:val="20"/>
          <w:lang w:eastAsia="en-GB"/>
        </w:rPr>
        <w:t>false</w:t>
      </w:r>
      <w:r w:rsidRPr="00236D38">
        <w:rPr>
          <w:lang w:eastAsia="en-GB"/>
        </w:rPr>
        <w:t xml:space="preserve"> your event handler may need to: </w:t>
      </w:r>
    </w:p>
    <w:p w:rsidR="00236D38" w:rsidRPr="00236D38" w:rsidRDefault="00236D38" w:rsidP="00236D38">
      <w:pPr>
        <w:pBdr>
          <w:top w:val="double" w:sz="4" w:space="1" w:color="auto"/>
          <w:left w:val="double" w:sz="4" w:space="4" w:color="auto"/>
          <w:bottom w:val="double" w:sz="4" w:space="1" w:color="auto"/>
          <w:right w:val="double" w:sz="4" w:space="4" w:color="auto"/>
        </w:pBdr>
        <w:rPr>
          <w:lang w:eastAsia="en-GB"/>
        </w:rPr>
      </w:pPr>
      <w:r w:rsidRPr="00236D38">
        <w:rPr>
          <w:rFonts w:hAnsi="Symbol"/>
          <w:lang w:eastAsia="en-GB"/>
        </w:rPr>
        <w:t></w:t>
      </w:r>
      <w:r w:rsidRPr="00236D38">
        <w:rPr>
          <w:lang w:eastAsia="en-GB"/>
        </w:rPr>
        <w:t xml:space="preserve">  set </w:t>
      </w:r>
      <w:r w:rsidRPr="00236D38">
        <w:rPr>
          <w:rFonts w:ascii="Courier New" w:hAnsi="Courier New" w:cs="Courier New"/>
          <w:sz w:val="20"/>
          <w:lang w:eastAsia="en-GB"/>
        </w:rPr>
        <w:t>event.returnValue</w:t>
      </w:r>
      <w:r w:rsidRPr="00236D38">
        <w:rPr>
          <w:lang w:eastAsia="en-GB"/>
        </w:rPr>
        <w:t xml:space="preserve"> to </w:t>
      </w:r>
      <w:r w:rsidRPr="00236D38">
        <w:rPr>
          <w:rFonts w:ascii="Courier New" w:hAnsi="Courier New" w:cs="Courier New"/>
          <w:sz w:val="20"/>
          <w:lang w:eastAsia="en-GB"/>
        </w:rPr>
        <w:t>false</w:t>
      </w:r>
      <w:r w:rsidRPr="00236D38">
        <w:rPr>
          <w:lang w:eastAsia="en-GB"/>
        </w:rPr>
        <w:t xml:space="preserve"> (this is specific to Internet Explorer) </w:t>
      </w:r>
    </w:p>
    <w:p w:rsidR="00236D38" w:rsidRPr="00236D38" w:rsidRDefault="00236D38" w:rsidP="00236D38">
      <w:pPr>
        <w:pBdr>
          <w:top w:val="double" w:sz="4" w:space="1" w:color="auto"/>
          <w:left w:val="double" w:sz="4" w:space="4" w:color="auto"/>
          <w:bottom w:val="double" w:sz="4" w:space="1" w:color="auto"/>
          <w:right w:val="double" w:sz="4" w:space="4" w:color="auto"/>
        </w:pBdr>
        <w:rPr>
          <w:lang w:eastAsia="en-GB"/>
        </w:rPr>
      </w:pPr>
      <w:r w:rsidRPr="00236D38">
        <w:rPr>
          <w:rFonts w:hAnsi="Symbol"/>
          <w:lang w:eastAsia="en-GB"/>
        </w:rPr>
        <w:t></w:t>
      </w:r>
      <w:r w:rsidRPr="00236D38">
        <w:rPr>
          <w:lang w:eastAsia="en-GB"/>
        </w:rPr>
        <w:t xml:space="preserve">  call the </w:t>
      </w:r>
      <w:r w:rsidRPr="00236D38">
        <w:rPr>
          <w:rFonts w:ascii="Courier New" w:hAnsi="Courier New" w:cs="Courier New"/>
          <w:sz w:val="20"/>
          <w:lang w:eastAsia="en-GB"/>
        </w:rPr>
        <w:t>preventDefault()</w:t>
      </w:r>
      <w:r w:rsidRPr="00236D38">
        <w:rPr>
          <w:lang w:eastAsia="en-GB"/>
        </w:rPr>
        <w:t xml:space="preserve"> method (this works in most browsers other than IE) </w:t>
      </w:r>
    </w:p>
    <w:p w:rsidR="00236D38" w:rsidRPr="00236D38" w:rsidRDefault="00236D38" w:rsidP="00236D38">
      <w:pPr>
        <w:pBdr>
          <w:top w:val="double" w:sz="4" w:space="1" w:color="auto"/>
          <w:left w:val="double" w:sz="4" w:space="4" w:color="auto"/>
          <w:bottom w:val="double" w:sz="4" w:space="1" w:color="auto"/>
          <w:right w:val="double" w:sz="4" w:space="4" w:color="auto"/>
        </w:pBdr>
        <w:spacing w:before="100" w:beforeAutospacing="1" w:after="100" w:afterAutospacing="1"/>
        <w:rPr>
          <w:lang w:eastAsia="en-GB"/>
        </w:rPr>
      </w:pPr>
      <w:r w:rsidRPr="00236D38">
        <w:rPr>
          <w:lang w:eastAsia="en-GB"/>
        </w:rPr>
        <w:t xml:space="preserve">All of the above techniques can be combined in a cross-browser function: </w:t>
      </w:r>
    </w:p>
    <w:p w:rsid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sidRPr="00236D38">
        <w:rPr>
          <w:rFonts w:ascii="Consolas" w:hAnsi="Consolas" w:cs="Consolas"/>
          <w:sz w:val="18"/>
          <w:szCs w:val="18"/>
          <w:lang w:eastAsia="en-GB"/>
        </w:rPr>
        <w:t xml:space="preserve">function cancelDefaultAction(e) </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sidRPr="00236D38">
        <w:rPr>
          <w:rFonts w:ascii="Consolas" w:hAnsi="Consolas" w:cs="Consolas"/>
          <w:sz w:val="18"/>
          <w:szCs w:val="18"/>
          <w:lang w:eastAsia="en-GB"/>
        </w:rPr>
        <w:t>{</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Pr>
          <w:rFonts w:ascii="Consolas" w:hAnsi="Consolas" w:cs="Consolas"/>
          <w:sz w:val="18"/>
          <w:szCs w:val="18"/>
          <w:lang w:eastAsia="en-GB"/>
        </w:rPr>
        <w:t xml:space="preserve">   </w:t>
      </w:r>
      <w:r w:rsidRPr="00236D38">
        <w:rPr>
          <w:rFonts w:ascii="Consolas" w:hAnsi="Consolas" w:cs="Consolas"/>
          <w:sz w:val="18"/>
          <w:szCs w:val="18"/>
          <w:lang w:eastAsia="en-GB"/>
        </w:rPr>
        <w:t>var evt = e ? e:window.event;</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Pr>
          <w:rFonts w:ascii="Consolas" w:hAnsi="Consolas" w:cs="Consolas"/>
          <w:sz w:val="18"/>
          <w:szCs w:val="18"/>
          <w:lang w:eastAsia="en-GB"/>
        </w:rPr>
        <w:t xml:space="preserve">   </w:t>
      </w:r>
      <w:r w:rsidRPr="00236D38">
        <w:rPr>
          <w:rFonts w:ascii="Consolas" w:hAnsi="Consolas" w:cs="Consolas"/>
          <w:sz w:val="18"/>
          <w:szCs w:val="18"/>
          <w:lang w:eastAsia="en-GB"/>
        </w:rPr>
        <w:t>if (evt.preventDefault) evt.preventDefault();</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Pr>
          <w:rFonts w:ascii="Consolas" w:hAnsi="Consolas" w:cs="Consolas"/>
          <w:sz w:val="18"/>
          <w:szCs w:val="18"/>
          <w:lang w:eastAsia="en-GB"/>
        </w:rPr>
        <w:t xml:space="preserve">   </w:t>
      </w:r>
      <w:r w:rsidRPr="00236D38">
        <w:rPr>
          <w:rFonts w:ascii="Consolas" w:hAnsi="Consolas" w:cs="Consolas"/>
          <w:sz w:val="18"/>
          <w:szCs w:val="18"/>
          <w:lang w:eastAsia="en-GB"/>
        </w:rPr>
        <w:t>evt.returnValue = false;</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Pr>
          <w:rFonts w:ascii="Consolas" w:hAnsi="Consolas" w:cs="Consolas"/>
          <w:sz w:val="18"/>
          <w:szCs w:val="18"/>
          <w:lang w:eastAsia="en-GB"/>
        </w:rPr>
        <w:t xml:space="preserve">   </w:t>
      </w:r>
      <w:r w:rsidRPr="00236D38">
        <w:rPr>
          <w:rFonts w:ascii="Consolas" w:hAnsi="Consolas" w:cs="Consolas"/>
          <w:sz w:val="18"/>
          <w:szCs w:val="18"/>
          <w:lang w:eastAsia="en-GB"/>
        </w:rPr>
        <w:t>return false;</w:t>
      </w:r>
    </w:p>
    <w:p w:rsidR="00236D38" w:rsidRPr="00236D38" w:rsidRDefault="00236D38" w:rsidP="00236D38">
      <w:pPr>
        <w:pBdr>
          <w:top w:val="double" w:sz="4" w:space="1" w:color="auto"/>
          <w:left w:val="double" w:sz="4" w:space="4" w:color="auto"/>
          <w:bottom w:val="double" w:sz="4" w:space="1" w:color="auto"/>
          <w:right w:val="doub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18"/>
          <w:szCs w:val="18"/>
          <w:lang w:eastAsia="en-GB"/>
        </w:rPr>
      </w:pPr>
      <w:r w:rsidRPr="00236D38">
        <w:rPr>
          <w:rFonts w:ascii="Consolas" w:hAnsi="Consolas" w:cs="Consolas"/>
          <w:sz w:val="18"/>
          <w:szCs w:val="18"/>
          <w:lang w:eastAsia="en-GB"/>
        </w:rPr>
        <w:t>}</w:t>
      </w:r>
    </w:p>
    <w:p w:rsidR="00236D38" w:rsidRDefault="00236D38" w:rsidP="00236D38">
      <w:pPr>
        <w:pBdr>
          <w:top w:val="double" w:sz="4" w:space="1" w:color="auto"/>
          <w:left w:val="double" w:sz="4" w:space="4" w:color="auto"/>
          <w:bottom w:val="double" w:sz="4" w:space="1" w:color="auto"/>
          <w:right w:val="double" w:sz="4" w:space="4" w:color="auto"/>
        </w:pBdr>
      </w:pPr>
    </w:p>
    <w:p w:rsidR="00236D38" w:rsidRDefault="00236D38" w:rsidP="0005512E">
      <w:pPr>
        <w:pBdr>
          <w:top w:val="double" w:sz="4" w:space="1" w:color="auto"/>
          <w:left w:val="double" w:sz="4" w:space="4" w:color="auto"/>
          <w:bottom w:val="double" w:sz="4" w:space="1" w:color="auto"/>
          <w:right w:val="double" w:sz="4" w:space="4" w:color="auto"/>
        </w:pBdr>
      </w:pPr>
      <w:r>
        <w:t>I probably won’t use it my examples, but you should be aware of this.</w:t>
      </w:r>
    </w:p>
    <w:p w:rsidR="0005512E" w:rsidRDefault="0005512E" w:rsidP="007F2A18"/>
    <w:p w:rsidR="007F2A18" w:rsidRPr="007F2A18" w:rsidRDefault="007F2A18" w:rsidP="007F2A18">
      <w:r w:rsidRPr="007F2A18">
        <w:t>Radio and checkboxes are placed in an array</w:t>
      </w:r>
      <w:r>
        <w:t>, so you can read them like this:</w:t>
      </w:r>
    </w:p>
    <w:p w:rsidR="007F2A18" w:rsidRPr="007F2A18" w:rsidRDefault="007F2A18" w:rsidP="007F2A18"/>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for(var rad=0; rad &lt; form.myradio.length; rad++)</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 xml:space="preserve">     if(form.myradio[rad].checked == true)</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ab/>
        <w:t>{</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ab/>
        <w:t xml:space="preserve">    radioval = form.myradio[rad].value;</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ab/>
        <w:t xml:space="preserve">    break;</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tab/>
        <w:t>}</w:t>
      </w:r>
    </w:p>
    <w:p w:rsidR="007F2A18" w:rsidRPr="007F2A18" w:rsidRDefault="007F2A18" w:rsidP="007F2A18">
      <w:pPr>
        <w:pBdr>
          <w:top w:val="single" w:sz="4" w:space="1" w:color="auto"/>
          <w:left w:val="single" w:sz="4" w:space="4" w:color="auto"/>
          <w:bottom w:val="single" w:sz="4" w:space="1" w:color="auto"/>
          <w:right w:val="single" w:sz="4" w:space="4" w:color="auto"/>
        </w:pBdr>
        <w:rPr>
          <w:rFonts w:ascii="Consolas" w:hAnsi="Consolas" w:cs="Consolas"/>
          <w:sz w:val="18"/>
          <w:szCs w:val="18"/>
        </w:rPr>
      </w:pPr>
      <w:r w:rsidRPr="007F2A18">
        <w:rPr>
          <w:rFonts w:ascii="Consolas" w:hAnsi="Consolas" w:cs="Consolas"/>
          <w:sz w:val="18"/>
          <w:szCs w:val="18"/>
        </w:rPr>
        <w:lastRenderedPageBreak/>
        <w:t>}</w:t>
      </w:r>
    </w:p>
    <w:p w:rsidR="00EB0191" w:rsidRDefault="00EB0191" w:rsidP="00A43DD8"/>
    <w:p w:rsidR="007F2A18" w:rsidRPr="00D7720A" w:rsidRDefault="007F2A18" w:rsidP="007F2A18">
      <w:pPr>
        <w:rPr>
          <w:u w:val="single"/>
        </w:rPr>
      </w:pPr>
      <w:r>
        <w:rPr>
          <w:b/>
          <w:bCs/>
          <w:u w:val="single"/>
          <w:lang w:val="en-US"/>
        </w:rPr>
        <w:t>Includes</w:t>
      </w:r>
    </w:p>
    <w:p w:rsidR="007F2A18" w:rsidRDefault="007F2A18" w:rsidP="00A43DD8"/>
    <w:p w:rsidR="007F2A18" w:rsidRDefault="007F2A18" w:rsidP="00A43DD8">
      <w:r w:rsidRPr="007F2A18">
        <w:t xml:space="preserve">Common functions and procedures </w:t>
      </w:r>
      <w:r>
        <w:t>should</w:t>
      </w:r>
      <w:r w:rsidRPr="007F2A18">
        <w:t xml:space="preserve"> be added to a separate file and included as required</w:t>
      </w:r>
      <w:r>
        <w:t xml:space="preserve"> in the page header.</w:t>
      </w:r>
    </w:p>
    <w:p w:rsidR="007F2A18" w:rsidRDefault="007F2A18" w:rsidP="00A43DD8"/>
    <w:p w:rsidR="007F2A18" w:rsidRDefault="007F2A18" w:rsidP="00A43DD8">
      <w:r w:rsidRPr="007F2A18">
        <w:t>&lt;script language="JavaScript" type="text/javascript“ src="common.js"&gt;&lt;/script&gt;</w:t>
      </w:r>
    </w:p>
    <w:p w:rsidR="007F2A18" w:rsidRDefault="007F2A18" w:rsidP="00A43DD8"/>
    <w:p w:rsidR="00090164" w:rsidRPr="00D7720A" w:rsidRDefault="00090164" w:rsidP="00090164">
      <w:pPr>
        <w:rPr>
          <w:u w:val="single"/>
        </w:rPr>
      </w:pPr>
      <w:r>
        <w:rPr>
          <w:b/>
          <w:bCs/>
          <w:u w:val="single"/>
          <w:lang w:val="en-US"/>
        </w:rPr>
        <w:t>Rollovers</w:t>
      </w:r>
    </w:p>
    <w:p w:rsidR="007F2A18" w:rsidRDefault="007F2A18" w:rsidP="00A43DD8"/>
    <w:p w:rsidR="00090164" w:rsidRPr="00090164" w:rsidRDefault="00090164" w:rsidP="00090164">
      <w:r w:rsidRPr="00090164">
        <w:t>Rollovers change the image displayed when the mouse is placed over them.</w:t>
      </w:r>
    </w:p>
    <w:p w:rsidR="007F2A18" w:rsidRDefault="00090164" w:rsidP="00090164">
      <w:r w:rsidRPr="00090164">
        <w:t>Simple animation</w:t>
      </w:r>
    </w:p>
    <w:p w:rsidR="00090164" w:rsidRDefault="00090164" w:rsidP="00090164"/>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DOCTYPE</w:t>
      </w:r>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meta</w:t>
      </w:r>
      <w:r>
        <w:rPr>
          <w:rFonts w:ascii="Consolas" w:hAnsi="Consolas" w:cs="Consolas"/>
          <w:sz w:val="19"/>
          <w:szCs w:val="19"/>
          <w:lang w:eastAsia="en-GB"/>
        </w:rPr>
        <w:t xml:space="preserve"> </w:t>
      </w:r>
      <w:r>
        <w:rPr>
          <w:rFonts w:ascii="Consolas" w:hAnsi="Consolas" w:cs="Consolas"/>
          <w:color w:val="FF0000"/>
          <w:sz w:val="19"/>
          <w:szCs w:val="19"/>
          <w:lang w:eastAsia="en-GB"/>
        </w:rPr>
        <w:t>http-equiv</w:t>
      </w:r>
      <w:r>
        <w:rPr>
          <w:rFonts w:ascii="Consolas" w:hAnsi="Consolas" w:cs="Consolas"/>
          <w:color w:val="0000FF"/>
          <w:sz w:val="19"/>
          <w:szCs w:val="19"/>
          <w:lang w:eastAsia="en-GB"/>
        </w:rPr>
        <w:t>="Content-Type"</w:t>
      </w:r>
      <w:r>
        <w:rPr>
          <w:rFonts w:ascii="Consolas" w:hAnsi="Consolas" w:cs="Consolas"/>
          <w:sz w:val="19"/>
          <w:szCs w:val="19"/>
          <w:lang w:eastAsia="en-GB"/>
        </w:rPr>
        <w:t xml:space="preserve"> </w:t>
      </w:r>
      <w:r>
        <w:rPr>
          <w:rFonts w:ascii="Consolas" w:hAnsi="Consolas" w:cs="Consolas"/>
          <w:color w:val="FF0000"/>
          <w:sz w:val="19"/>
          <w:szCs w:val="19"/>
          <w:lang w:eastAsia="en-GB"/>
        </w:rPr>
        <w:t>content</w:t>
      </w:r>
      <w:r>
        <w:rPr>
          <w:rFonts w:ascii="Consolas" w:hAnsi="Consolas" w:cs="Consolas"/>
          <w:color w:val="0000FF"/>
          <w:sz w:val="19"/>
          <w:szCs w:val="19"/>
          <w:lang w:eastAsia="en-GB"/>
        </w:rPr>
        <w:t>="text/html; charset=utf-8"</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r>
        <w:rPr>
          <w:rFonts w:ascii="Consolas" w:hAnsi="Consolas" w:cs="Consolas"/>
          <w:sz w:val="19"/>
          <w:szCs w:val="19"/>
          <w:lang w:eastAsia="en-GB"/>
        </w:rPr>
        <w:t>Tutorial 3</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="javascript"&gt;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//&lt;![CDATA[</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Create a function to call from the onload event handler.</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w:t>
      </w:r>
      <w:r>
        <w:rPr>
          <w:rFonts w:ascii="Consolas" w:hAnsi="Consolas" w:cs="Consolas"/>
          <w:color w:val="0000FF"/>
          <w:sz w:val="19"/>
          <w:szCs w:val="19"/>
          <w:lang w:eastAsia="en-GB"/>
        </w:rPr>
        <w:t>PageLoad</w:t>
      </w: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ind w:firstLine="720"/>
        <w:rPr>
          <w:rFonts w:ascii="Consolas" w:hAnsi="Consolas" w:cs="Consolas"/>
          <w:sz w:val="19"/>
          <w:szCs w:val="19"/>
          <w:lang w:eastAsia="en-GB"/>
        </w:rPr>
      </w:pPr>
      <w:r>
        <w:rPr>
          <w:rFonts w:ascii="Consolas" w:hAnsi="Consolas" w:cs="Consolas"/>
          <w:color w:val="006400"/>
          <w:sz w:val="19"/>
          <w:szCs w:val="19"/>
          <w:lang w:eastAsia="en-GB"/>
        </w:rPr>
        <w:t>// HTML tags are now available to code against.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ind w:firstLine="720"/>
        <w:rPr>
          <w:rFonts w:ascii="Consolas" w:hAnsi="Consolas" w:cs="Consolas"/>
          <w:sz w:val="19"/>
          <w:szCs w:val="19"/>
          <w:lang w:eastAsia="en-GB"/>
        </w:rPr>
      </w:pPr>
      <w:r>
        <w:rPr>
          <w:rFonts w:ascii="Consolas" w:hAnsi="Consolas" w:cs="Consolas"/>
          <w:color w:val="006400"/>
          <w:sz w:val="19"/>
          <w:szCs w:val="19"/>
          <w:lang w:eastAsia="en-GB"/>
        </w:rPr>
        <w:t xml:space="preserve">// </w:t>
      </w:r>
      <w:r w:rsidR="00F73AE3">
        <w:rPr>
          <w:rFonts w:ascii="Consolas" w:hAnsi="Consolas" w:cs="Consolas"/>
          <w:color w:val="006400"/>
          <w:sz w:val="19"/>
          <w:szCs w:val="19"/>
          <w:lang w:eastAsia="en-GB"/>
        </w:rPr>
        <w:t>JavaScript to s</w:t>
      </w:r>
      <w:r>
        <w:rPr>
          <w:rFonts w:ascii="Consolas" w:hAnsi="Consolas" w:cs="Consolas"/>
          <w:color w:val="006400"/>
          <w:sz w:val="19"/>
          <w:szCs w:val="19"/>
          <w:lang w:eastAsia="en-GB"/>
        </w:rPr>
        <w:t>etup initial page content here.</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We know the image object we want to change is generating the</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event and calling our function i.e. moving the mouse over the</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image causes the image to change itself (instead of clicking</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a button)</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So we can use the keyword "this" which refers directly to the </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object itself.</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Therefore, the "img" parameter is now actually the object representing</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the tag.</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RollImage(img, newPic)</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t>img.src = newPic;</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When we make rollovers and animation we need the images to appear</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immediately the page loads. If we just load them over the network</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when they are required this will cause a delay, and we will see a</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white square where the images should be.</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We need to load the images into the browsers cache, in a process</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known a "prefetching".</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Do this for each rollover and animation.</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You do this using the Image object, by creating an Image object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for each picture then setting its src property as follows:</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r>
        <w:rPr>
          <w:rFonts w:ascii="Consolas" w:hAnsi="Consolas" w:cs="Consolas"/>
          <w:color w:val="0000FF"/>
          <w:sz w:val="19"/>
          <w:szCs w:val="19"/>
          <w:lang w:eastAsia="en-GB"/>
        </w:rPr>
        <w:t>new</w:t>
      </w:r>
      <w:r>
        <w:rPr>
          <w:rFonts w:ascii="Consolas" w:hAnsi="Consolas" w:cs="Consolas"/>
          <w:sz w:val="19"/>
          <w:szCs w:val="19"/>
          <w:lang w:eastAsia="en-GB"/>
        </w:rPr>
        <w:t xml:space="preserve"> Image()).src = </w:t>
      </w:r>
      <w:r>
        <w:rPr>
          <w:rFonts w:ascii="Consolas" w:hAnsi="Consolas" w:cs="Consolas"/>
          <w:color w:val="800000"/>
          <w:sz w:val="19"/>
          <w:szCs w:val="19"/>
          <w:lang w:eastAsia="en-GB"/>
        </w:rPr>
        <w:t>"redsquare.gif"</w:t>
      </w:r>
      <w:r>
        <w:rPr>
          <w:rFonts w:ascii="Consolas" w:hAnsi="Consolas" w:cs="Consolas"/>
          <w:sz w:val="19"/>
          <w:szCs w:val="19"/>
          <w:lang w:eastAsia="en-GB"/>
        </w:rPr>
        <w:t>;</w:t>
      </w:r>
      <w:r w:rsidR="00A74CCC">
        <w:rPr>
          <w:rFonts w:ascii="Consolas" w:hAnsi="Consolas" w:cs="Consolas"/>
          <w:sz w:val="19"/>
          <w:szCs w:val="19"/>
          <w:lang w:eastAsia="en-GB"/>
        </w:rPr>
        <w:t xml:space="preserve">   </w:t>
      </w:r>
      <w:r w:rsidR="00A74CCC" w:rsidRPr="00A74CCC">
        <w:rPr>
          <w:rFonts w:ascii="Consolas" w:hAnsi="Consolas" w:cs="Consolas"/>
          <w:sz w:val="19"/>
          <w:szCs w:val="19"/>
          <w:lang w:eastAsia="en-GB"/>
        </w:rPr>
        <w:sym w:font="Wingdings" w:char="F0DF"/>
      </w:r>
      <w:r w:rsidR="00A74CCC">
        <w:rPr>
          <w:rFonts w:ascii="Consolas" w:hAnsi="Consolas" w:cs="Consolas"/>
          <w:sz w:val="19"/>
          <w:szCs w:val="19"/>
          <w:lang w:eastAsia="en-GB"/>
        </w:rPr>
        <w:t xml:space="preserve"> We aren’t interested in the objects</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r>
        <w:rPr>
          <w:rFonts w:ascii="Consolas" w:hAnsi="Consolas" w:cs="Consolas"/>
          <w:color w:val="0000FF"/>
          <w:sz w:val="19"/>
          <w:szCs w:val="19"/>
          <w:lang w:eastAsia="en-GB"/>
        </w:rPr>
        <w:t>new</w:t>
      </w:r>
      <w:r>
        <w:rPr>
          <w:rFonts w:ascii="Consolas" w:hAnsi="Consolas" w:cs="Consolas"/>
          <w:sz w:val="19"/>
          <w:szCs w:val="19"/>
          <w:lang w:eastAsia="en-GB"/>
        </w:rPr>
        <w:t xml:space="preserve"> Image()).src =  </w:t>
      </w:r>
      <w:r>
        <w:rPr>
          <w:rFonts w:ascii="Consolas" w:hAnsi="Consolas" w:cs="Consolas"/>
          <w:color w:val="800000"/>
          <w:sz w:val="19"/>
          <w:szCs w:val="19"/>
          <w:lang w:eastAsia="en-GB"/>
        </w:rPr>
        <w:t>"bluesquare.gif"</w:t>
      </w:r>
      <w:r>
        <w:rPr>
          <w:rFonts w:ascii="Consolas" w:hAnsi="Consolas" w:cs="Consolas"/>
          <w:sz w:val="19"/>
          <w:szCs w:val="19"/>
          <w:lang w:eastAsia="en-GB"/>
        </w:rPr>
        <w:t>;</w:t>
      </w:r>
      <w:r w:rsidR="00A74CCC">
        <w:rPr>
          <w:rFonts w:ascii="Consolas" w:hAnsi="Consolas" w:cs="Consolas"/>
          <w:sz w:val="19"/>
          <w:szCs w:val="19"/>
          <w:lang w:eastAsia="en-GB"/>
        </w:rPr>
        <w:tab/>
        <w:t>we just want the images to be loaded</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r>
        <w:rPr>
          <w:rFonts w:ascii="Consolas" w:hAnsi="Consolas" w:cs="Consolas"/>
          <w:color w:val="0000FF"/>
          <w:sz w:val="19"/>
          <w:szCs w:val="19"/>
          <w:lang w:eastAsia="en-GB"/>
        </w:rPr>
        <w:t>new</w:t>
      </w:r>
      <w:r>
        <w:rPr>
          <w:rFonts w:ascii="Consolas" w:hAnsi="Consolas" w:cs="Consolas"/>
          <w:sz w:val="19"/>
          <w:szCs w:val="19"/>
          <w:lang w:eastAsia="en-GB"/>
        </w:rPr>
        <w:t xml:space="preserve"> Image()).src =  </w:t>
      </w:r>
      <w:r>
        <w:rPr>
          <w:rFonts w:ascii="Consolas" w:hAnsi="Consolas" w:cs="Consolas"/>
          <w:color w:val="800000"/>
          <w:sz w:val="19"/>
          <w:szCs w:val="19"/>
          <w:lang w:eastAsia="en-GB"/>
        </w:rPr>
        <w:t>"greensquare.gif"</w:t>
      </w:r>
      <w:r>
        <w:rPr>
          <w:rFonts w:ascii="Consolas" w:hAnsi="Consolas" w:cs="Consolas"/>
          <w:sz w:val="19"/>
          <w:szCs w:val="19"/>
          <w:lang w:eastAsia="en-GB"/>
        </w:rPr>
        <w: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lastRenderedPageBreak/>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sz w:val="19"/>
          <w:szCs w:val="19"/>
          <w:lang w:eastAsia="en-GB"/>
        </w:rPr>
        <w:t xml:space="preserve"> </w:t>
      </w:r>
      <w:r>
        <w:rPr>
          <w:rFonts w:ascii="Consolas" w:hAnsi="Consolas" w:cs="Consolas"/>
          <w:color w:val="FF0000"/>
          <w:sz w:val="19"/>
          <w:szCs w:val="19"/>
          <w:lang w:eastAsia="en-GB"/>
        </w:rPr>
        <w:t>onload</w:t>
      </w:r>
      <w:r>
        <w:rPr>
          <w:rFonts w:ascii="Consolas" w:hAnsi="Consolas" w:cs="Consolas"/>
          <w:color w:val="0000FF"/>
          <w:sz w:val="19"/>
          <w:szCs w:val="19"/>
          <w:lang w:eastAsia="en-GB"/>
        </w:rPr>
        <w:t>="PageLoad();"&gt;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&lt;!-- Add rollover image --&gt;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img</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="rollover1"</w:t>
      </w:r>
      <w:r>
        <w:rPr>
          <w:rFonts w:ascii="Consolas" w:hAnsi="Consolas" w:cs="Consolas"/>
          <w:sz w:val="19"/>
          <w:szCs w:val="19"/>
          <w:lang w:eastAsia="en-GB"/>
        </w:rPr>
        <w:t xml:space="preserve"> </w:t>
      </w:r>
      <w:r>
        <w:rPr>
          <w:rFonts w:ascii="Consolas" w:hAnsi="Consolas" w:cs="Consolas"/>
          <w:color w:val="FF0000"/>
          <w:sz w:val="19"/>
          <w:szCs w:val="19"/>
          <w:lang w:eastAsia="en-GB"/>
        </w:rPr>
        <w:t>src</w:t>
      </w:r>
      <w:r>
        <w:rPr>
          <w:rFonts w:ascii="Consolas" w:hAnsi="Consolas" w:cs="Consolas"/>
          <w:color w:val="0000FF"/>
          <w:sz w:val="19"/>
          <w:szCs w:val="19"/>
          <w:lang w:eastAsia="en-GB"/>
        </w:rPr>
        <w:t>="redsquare.gif"</w:t>
      </w:r>
      <w:r>
        <w:rPr>
          <w:rFonts w:ascii="Consolas" w:hAnsi="Consolas" w:cs="Consolas"/>
          <w:sz w:val="19"/>
          <w:szCs w:val="19"/>
          <w:lang w:eastAsia="en-GB"/>
        </w:rPr>
        <w:t xml:space="preserve"> </w:t>
      </w:r>
      <w:r>
        <w:rPr>
          <w:rFonts w:ascii="Consolas" w:hAnsi="Consolas" w:cs="Consolas"/>
          <w:color w:val="FF0000"/>
          <w:sz w:val="19"/>
          <w:szCs w:val="19"/>
          <w:lang w:eastAsia="en-GB"/>
        </w:rPr>
        <w:t>width</w:t>
      </w:r>
      <w:r>
        <w:rPr>
          <w:rFonts w:ascii="Consolas" w:hAnsi="Consolas" w:cs="Consolas"/>
          <w:color w:val="0000FF"/>
          <w:sz w:val="19"/>
          <w:szCs w:val="19"/>
          <w:lang w:eastAsia="en-GB"/>
        </w:rPr>
        <w:t>="100"</w:t>
      </w:r>
      <w:r>
        <w:rPr>
          <w:rFonts w:ascii="Consolas" w:hAnsi="Consolas" w:cs="Consolas"/>
          <w:sz w:val="19"/>
          <w:szCs w:val="19"/>
          <w:lang w:eastAsia="en-GB"/>
        </w:rPr>
        <w:t xml:space="preserve"> </w:t>
      </w:r>
      <w:r>
        <w:rPr>
          <w:rFonts w:ascii="Consolas" w:hAnsi="Consolas" w:cs="Consolas"/>
          <w:color w:val="FF0000"/>
          <w:sz w:val="19"/>
          <w:szCs w:val="19"/>
          <w:lang w:eastAsia="en-GB"/>
        </w:rPr>
        <w:t>height</w:t>
      </w:r>
      <w:r>
        <w:rPr>
          <w:rFonts w:ascii="Consolas" w:hAnsi="Consolas" w:cs="Consolas"/>
          <w:color w:val="0000FF"/>
          <w:sz w:val="19"/>
          <w:szCs w:val="19"/>
          <w:lang w:eastAsia="en-GB"/>
        </w:rPr>
        <w:t>="100"</w:t>
      </w:r>
      <w:r>
        <w:rPr>
          <w:rFonts w:ascii="Consolas" w:hAnsi="Consolas" w:cs="Consolas"/>
          <w:sz w:val="19"/>
          <w:szCs w:val="19"/>
          <w:lang w:eastAsia="en-GB"/>
        </w:rPr>
        <w:t xml:space="preserve"> </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FF0000"/>
          <w:sz w:val="19"/>
          <w:szCs w:val="19"/>
          <w:lang w:eastAsia="en-GB"/>
        </w:rPr>
        <w:t>onmouseover</w:t>
      </w:r>
      <w:r>
        <w:rPr>
          <w:rFonts w:ascii="Consolas" w:hAnsi="Consolas" w:cs="Consolas"/>
          <w:color w:val="0000FF"/>
          <w:sz w:val="19"/>
          <w:szCs w:val="19"/>
          <w:lang w:eastAsia="en-GB"/>
        </w:rPr>
        <w:t>="RollImage(this, 'bluesquare.gif');"</w:t>
      </w:r>
      <w:r>
        <w:rPr>
          <w:rFonts w:ascii="Consolas" w:hAnsi="Consolas" w:cs="Consolas"/>
          <w:sz w:val="19"/>
          <w:szCs w:val="19"/>
          <w:lang w:eastAsia="en-GB"/>
        </w:rPr>
        <w:t xml:space="preserve"> </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r>
        <w:rPr>
          <w:rFonts w:ascii="Consolas" w:hAnsi="Consolas" w:cs="Consolas"/>
          <w:color w:val="FF0000"/>
          <w:sz w:val="19"/>
          <w:szCs w:val="19"/>
          <w:lang w:eastAsia="en-GB"/>
        </w:rPr>
        <w:t>onmouseout</w:t>
      </w:r>
      <w:r>
        <w:rPr>
          <w:rFonts w:ascii="Consolas" w:hAnsi="Consolas" w:cs="Consolas"/>
          <w:color w:val="0000FF"/>
          <w:sz w:val="19"/>
          <w:szCs w:val="19"/>
          <w:lang w:eastAsia="en-GB"/>
        </w:rPr>
        <w:t>="RollImage(this, 'redsquare.gif');"</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ab/>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0164" w:rsidRDefault="00090164" w:rsidP="00F73AE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090164" w:rsidRDefault="00090164" w:rsidP="00090164">
      <w:pPr>
        <w:autoSpaceDE w:val="0"/>
        <w:autoSpaceDN w:val="0"/>
        <w:adjustRightInd w:val="0"/>
        <w:rPr>
          <w:rFonts w:ascii="Consolas" w:hAnsi="Consolas" w:cs="Consolas"/>
          <w:sz w:val="19"/>
          <w:szCs w:val="19"/>
          <w:lang w:eastAsia="en-GB"/>
        </w:rPr>
      </w:pPr>
    </w:p>
    <w:p w:rsidR="00090164" w:rsidRDefault="00090164" w:rsidP="004774C3"/>
    <w:sectPr w:rsidR="00090164" w:rsidSect="00053B06">
      <w:headerReference w:type="default" r:id="rId12"/>
      <w:headerReference w:type="first" r:id="rId13"/>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27C0" w:rsidRDefault="00F927C0" w:rsidP="00053B06">
      <w:r>
        <w:separator/>
      </w:r>
    </w:p>
  </w:endnote>
  <w:endnote w:type="continuationSeparator" w:id="1">
    <w:p w:rsidR="00F927C0" w:rsidRDefault="00F927C0"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27C0" w:rsidRDefault="00F927C0" w:rsidP="00053B06">
      <w:r>
        <w:separator/>
      </w:r>
    </w:p>
  </w:footnote>
  <w:footnote w:type="continuationSeparator" w:id="1">
    <w:p w:rsidR="00F927C0" w:rsidRDefault="00F927C0"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38" w:rsidRDefault="0016169A">
    <w:pPr>
      <w:pStyle w:val="Header"/>
    </w:pPr>
    <w:r w:rsidRPr="0016169A">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236D38" w:rsidRDefault="004774C3">
                    <w:r>
                      <w:t>Fundamental JavaScript and the DOM</w:t>
                    </w:r>
                  </w:p>
                </w:sdtContent>
              </w:sdt>
            </w:txbxContent>
          </v:textbox>
          <w10:wrap anchorx="margin" anchory="margin"/>
        </v:shape>
      </w:pict>
    </w:r>
    <w:r w:rsidRPr="0016169A">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236D38" w:rsidRDefault="0016169A">
                <w:pPr>
                  <w:jc w:val="right"/>
                  <w:rPr>
                    <w:color w:val="FFFFFF" w:themeColor="background1"/>
                  </w:rPr>
                </w:pPr>
                <w:fldSimple w:instr=" PAGE   \* MERGEFORMAT ">
                  <w:r w:rsidR="00611FF4" w:rsidRPr="00611FF4">
                    <w:rPr>
                      <w:noProof/>
                      <w:color w:val="FFFFFF" w:themeColor="background1"/>
                    </w:rPr>
                    <w:t>10</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38" w:rsidRDefault="0016169A">
    <w:pPr>
      <w:pStyle w:val="Header"/>
    </w:pPr>
    <w:r w:rsidRPr="0016169A">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236D38" w:rsidRDefault="004774C3">
                    <w:r>
                      <w:t>Fundamental JavaScript and the DOM</w:t>
                    </w:r>
                  </w:p>
                </w:sdtContent>
              </w:sdt>
            </w:txbxContent>
          </v:textbox>
          <w10:wrap anchorx="margin" anchory="margin"/>
        </v:shape>
      </w:pict>
    </w:r>
    <w:r w:rsidRPr="0016169A">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236D38" w:rsidRDefault="0016169A">
                <w:pPr>
                  <w:jc w:val="right"/>
                  <w:rPr>
                    <w:color w:val="FFFFFF" w:themeColor="background1"/>
                  </w:rPr>
                </w:pPr>
                <w:fldSimple w:instr=" PAGE   \* MERGEFORMAT ">
                  <w:r w:rsidR="00330CCE" w:rsidRPr="00330CCE">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37890"/>
    <o:shapelayout v:ext="edit">
      <o:idmap v:ext="edit" data="2"/>
    </o:shapelayout>
  </w:hdrShapeDefaults>
  <w:footnotePr>
    <w:footnote w:id="0"/>
    <w:footnote w:id="1"/>
  </w:footnotePr>
  <w:endnotePr>
    <w:endnote w:id="0"/>
    <w:endnote w:id="1"/>
  </w:endnotePr>
  <w:compat/>
  <w:rsids>
    <w:rsidRoot w:val="00F81AD8"/>
    <w:rsid w:val="00004175"/>
    <w:rsid w:val="000064A8"/>
    <w:rsid w:val="00025444"/>
    <w:rsid w:val="0003079F"/>
    <w:rsid w:val="000317BD"/>
    <w:rsid w:val="00041652"/>
    <w:rsid w:val="00046656"/>
    <w:rsid w:val="00052A21"/>
    <w:rsid w:val="00053B06"/>
    <w:rsid w:val="0005512E"/>
    <w:rsid w:val="000570FD"/>
    <w:rsid w:val="00090164"/>
    <w:rsid w:val="000A22E9"/>
    <w:rsid w:val="000A43D0"/>
    <w:rsid w:val="000C28C8"/>
    <w:rsid w:val="000E305D"/>
    <w:rsid w:val="000F4578"/>
    <w:rsid w:val="00103E78"/>
    <w:rsid w:val="00105DC6"/>
    <w:rsid w:val="00125B73"/>
    <w:rsid w:val="00135677"/>
    <w:rsid w:val="00137C94"/>
    <w:rsid w:val="00161690"/>
    <w:rsid w:val="0016169A"/>
    <w:rsid w:val="00172BA7"/>
    <w:rsid w:val="00186375"/>
    <w:rsid w:val="001903A0"/>
    <w:rsid w:val="00190444"/>
    <w:rsid w:val="001B0BA3"/>
    <w:rsid w:val="001B159F"/>
    <w:rsid w:val="001C7FA9"/>
    <w:rsid w:val="001D6F09"/>
    <w:rsid w:val="001F084E"/>
    <w:rsid w:val="002003C7"/>
    <w:rsid w:val="002140FC"/>
    <w:rsid w:val="002268BF"/>
    <w:rsid w:val="002369D2"/>
    <w:rsid w:val="00236D38"/>
    <w:rsid w:val="00252198"/>
    <w:rsid w:val="002525D9"/>
    <w:rsid w:val="00280A1A"/>
    <w:rsid w:val="0028333F"/>
    <w:rsid w:val="002A0764"/>
    <w:rsid w:val="002C29EE"/>
    <w:rsid w:val="002C477D"/>
    <w:rsid w:val="002C7EF4"/>
    <w:rsid w:val="002E56A6"/>
    <w:rsid w:val="003027E3"/>
    <w:rsid w:val="00313221"/>
    <w:rsid w:val="00320852"/>
    <w:rsid w:val="00330CCE"/>
    <w:rsid w:val="00335560"/>
    <w:rsid w:val="00345AED"/>
    <w:rsid w:val="00356015"/>
    <w:rsid w:val="00373467"/>
    <w:rsid w:val="00377DD4"/>
    <w:rsid w:val="003A2B46"/>
    <w:rsid w:val="003A3961"/>
    <w:rsid w:val="003B12CD"/>
    <w:rsid w:val="003B51BD"/>
    <w:rsid w:val="003D1F80"/>
    <w:rsid w:val="003E66D2"/>
    <w:rsid w:val="00411EB1"/>
    <w:rsid w:val="00427F60"/>
    <w:rsid w:val="00434CEA"/>
    <w:rsid w:val="00441FF8"/>
    <w:rsid w:val="00444CA5"/>
    <w:rsid w:val="004527EC"/>
    <w:rsid w:val="00463375"/>
    <w:rsid w:val="00464F01"/>
    <w:rsid w:val="0047285E"/>
    <w:rsid w:val="004774C3"/>
    <w:rsid w:val="004837B6"/>
    <w:rsid w:val="00493EE4"/>
    <w:rsid w:val="00494A29"/>
    <w:rsid w:val="004B6EBF"/>
    <w:rsid w:val="004B72F0"/>
    <w:rsid w:val="004C5166"/>
    <w:rsid w:val="004E1D0A"/>
    <w:rsid w:val="004E39C3"/>
    <w:rsid w:val="00512272"/>
    <w:rsid w:val="00531232"/>
    <w:rsid w:val="0053365A"/>
    <w:rsid w:val="005407F9"/>
    <w:rsid w:val="005653FF"/>
    <w:rsid w:val="00570212"/>
    <w:rsid w:val="00574003"/>
    <w:rsid w:val="00586911"/>
    <w:rsid w:val="005971CA"/>
    <w:rsid w:val="005B568A"/>
    <w:rsid w:val="005C49F0"/>
    <w:rsid w:val="005F7CA8"/>
    <w:rsid w:val="00611FF4"/>
    <w:rsid w:val="006479BB"/>
    <w:rsid w:val="00662F8F"/>
    <w:rsid w:val="00683464"/>
    <w:rsid w:val="006A1014"/>
    <w:rsid w:val="006B55D7"/>
    <w:rsid w:val="006B5BA1"/>
    <w:rsid w:val="006C2ACE"/>
    <w:rsid w:val="006F7B7C"/>
    <w:rsid w:val="007025B4"/>
    <w:rsid w:val="00705628"/>
    <w:rsid w:val="007102F7"/>
    <w:rsid w:val="0072246F"/>
    <w:rsid w:val="007256FC"/>
    <w:rsid w:val="0073085D"/>
    <w:rsid w:val="00770DA3"/>
    <w:rsid w:val="00777AEC"/>
    <w:rsid w:val="007847BD"/>
    <w:rsid w:val="00796E14"/>
    <w:rsid w:val="007A105A"/>
    <w:rsid w:val="007A3921"/>
    <w:rsid w:val="007C24E2"/>
    <w:rsid w:val="007C5408"/>
    <w:rsid w:val="007D6207"/>
    <w:rsid w:val="007E6EA4"/>
    <w:rsid w:val="007F2A18"/>
    <w:rsid w:val="007F660E"/>
    <w:rsid w:val="00802EA7"/>
    <w:rsid w:val="008067B8"/>
    <w:rsid w:val="00825720"/>
    <w:rsid w:val="00825973"/>
    <w:rsid w:val="00837789"/>
    <w:rsid w:val="0084222A"/>
    <w:rsid w:val="00844FF2"/>
    <w:rsid w:val="00864DAD"/>
    <w:rsid w:val="00876DC0"/>
    <w:rsid w:val="0088551F"/>
    <w:rsid w:val="008861D4"/>
    <w:rsid w:val="00887F3E"/>
    <w:rsid w:val="00895F33"/>
    <w:rsid w:val="008A442E"/>
    <w:rsid w:val="008B2195"/>
    <w:rsid w:val="008C278E"/>
    <w:rsid w:val="008C3647"/>
    <w:rsid w:val="008E7CEA"/>
    <w:rsid w:val="008F04E7"/>
    <w:rsid w:val="009166E6"/>
    <w:rsid w:val="00933E02"/>
    <w:rsid w:val="009566A4"/>
    <w:rsid w:val="00960C8B"/>
    <w:rsid w:val="00962D28"/>
    <w:rsid w:val="00966693"/>
    <w:rsid w:val="00983D09"/>
    <w:rsid w:val="00985299"/>
    <w:rsid w:val="00991E66"/>
    <w:rsid w:val="0099327B"/>
    <w:rsid w:val="0099696C"/>
    <w:rsid w:val="009D46F9"/>
    <w:rsid w:val="009D7BB0"/>
    <w:rsid w:val="009F5057"/>
    <w:rsid w:val="00A12E83"/>
    <w:rsid w:val="00A17FBE"/>
    <w:rsid w:val="00A3428C"/>
    <w:rsid w:val="00A34E2F"/>
    <w:rsid w:val="00A41047"/>
    <w:rsid w:val="00A43DD8"/>
    <w:rsid w:val="00A66DFD"/>
    <w:rsid w:val="00A72F3B"/>
    <w:rsid w:val="00A74CCC"/>
    <w:rsid w:val="00A86276"/>
    <w:rsid w:val="00A932B6"/>
    <w:rsid w:val="00AA3864"/>
    <w:rsid w:val="00AA5916"/>
    <w:rsid w:val="00AC5AA5"/>
    <w:rsid w:val="00AE4BA6"/>
    <w:rsid w:val="00B159EB"/>
    <w:rsid w:val="00B20B8B"/>
    <w:rsid w:val="00B24756"/>
    <w:rsid w:val="00B26CA3"/>
    <w:rsid w:val="00B42237"/>
    <w:rsid w:val="00B55623"/>
    <w:rsid w:val="00B6117C"/>
    <w:rsid w:val="00B64CE0"/>
    <w:rsid w:val="00BB3FC0"/>
    <w:rsid w:val="00BE09AB"/>
    <w:rsid w:val="00BE6BB9"/>
    <w:rsid w:val="00BE7FBF"/>
    <w:rsid w:val="00C0676E"/>
    <w:rsid w:val="00C07B4D"/>
    <w:rsid w:val="00C3696E"/>
    <w:rsid w:val="00C70945"/>
    <w:rsid w:val="00CB19A6"/>
    <w:rsid w:val="00CB22AA"/>
    <w:rsid w:val="00CB6C3C"/>
    <w:rsid w:val="00CC76F2"/>
    <w:rsid w:val="00CD0B6F"/>
    <w:rsid w:val="00CD4CBD"/>
    <w:rsid w:val="00CE2AEA"/>
    <w:rsid w:val="00CE5BEE"/>
    <w:rsid w:val="00CF3776"/>
    <w:rsid w:val="00D055AF"/>
    <w:rsid w:val="00D06231"/>
    <w:rsid w:val="00D150DE"/>
    <w:rsid w:val="00D15C3B"/>
    <w:rsid w:val="00D243B4"/>
    <w:rsid w:val="00D450AD"/>
    <w:rsid w:val="00D453B7"/>
    <w:rsid w:val="00D54438"/>
    <w:rsid w:val="00D6202F"/>
    <w:rsid w:val="00D675B2"/>
    <w:rsid w:val="00D725EB"/>
    <w:rsid w:val="00D75979"/>
    <w:rsid w:val="00D76B61"/>
    <w:rsid w:val="00D7720A"/>
    <w:rsid w:val="00D83141"/>
    <w:rsid w:val="00D90CC3"/>
    <w:rsid w:val="00D94248"/>
    <w:rsid w:val="00D97730"/>
    <w:rsid w:val="00DC70B5"/>
    <w:rsid w:val="00DD017B"/>
    <w:rsid w:val="00DD1133"/>
    <w:rsid w:val="00DE0B59"/>
    <w:rsid w:val="00DE7ABA"/>
    <w:rsid w:val="00DF4B87"/>
    <w:rsid w:val="00E000C6"/>
    <w:rsid w:val="00E05FC3"/>
    <w:rsid w:val="00E126EB"/>
    <w:rsid w:val="00E43D96"/>
    <w:rsid w:val="00E67BD8"/>
    <w:rsid w:val="00E81814"/>
    <w:rsid w:val="00E96FAC"/>
    <w:rsid w:val="00EB0191"/>
    <w:rsid w:val="00EB71D9"/>
    <w:rsid w:val="00ED3806"/>
    <w:rsid w:val="00EE3BD2"/>
    <w:rsid w:val="00F02574"/>
    <w:rsid w:val="00F03555"/>
    <w:rsid w:val="00F10C76"/>
    <w:rsid w:val="00F1686B"/>
    <w:rsid w:val="00F207C7"/>
    <w:rsid w:val="00F20B13"/>
    <w:rsid w:val="00F4416F"/>
    <w:rsid w:val="00F64A01"/>
    <w:rsid w:val="00F73AE3"/>
    <w:rsid w:val="00F81AD8"/>
    <w:rsid w:val="00F8559D"/>
    <w:rsid w:val="00F91F2E"/>
    <w:rsid w:val="00F927C0"/>
    <w:rsid w:val="00F97D54"/>
    <w:rsid w:val="00FA0320"/>
    <w:rsid w:val="00FB1C46"/>
    <w:rsid w:val="00FC23A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NormalWeb">
    <w:name w:val="Normal (Web)"/>
    <w:basedOn w:val="Normal"/>
    <w:uiPriority w:val="99"/>
    <w:unhideWhenUsed/>
    <w:rsid w:val="00236D38"/>
    <w:pPr>
      <w:spacing w:before="100" w:beforeAutospacing="1" w:after="100" w:afterAutospacing="1"/>
    </w:pPr>
    <w:rPr>
      <w:lang w:eastAsia="en-GB"/>
    </w:rPr>
  </w:style>
  <w:style w:type="character" w:styleId="HTMLCode">
    <w:name w:val="HTML Code"/>
    <w:basedOn w:val="DefaultParagraphFont"/>
    <w:uiPriority w:val="99"/>
    <w:unhideWhenUsed/>
    <w:rsid w:val="00236D38"/>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236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36D3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1531358">
      <w:bodyDiv w:val="1"/>
      <w:marLeft w:val="0"/>
      <w:marRight w:val="0"/>
      <w:marTop w:val="0"/>
      <w:marBottom w:val="0"/>
      <w:divBdr>
        <w:top w:val="none" w:sz="0" w:space="0" w:color="auto"/>
        <w:left w:val="none" w:sz="0" w:space="0" w:color="auto"/>
        <w:bottom w:val="none" w:sz="0" w:space="0" w:color="auto"/>
        <w:right w:val="none" w:sz="0" w:space="0" w:color="auto"/>
      </w:divBdr>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avascripter.net/faq/eventpreventdefault.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5574</TotalTime>
  <Pages>13</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Fundamental JavaScript and the DOM</vt:lpstr>
    </vt:vector>
  </TitlesOfParts>
  <Company>Swansea Metropolitan University</Company>
  <LinksUpToDate>false</LinksUpToDate>
  <CharactersWithSpaces>15648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 JavaScript and the DOM</dc:title>
  <dc:subject>Advanced Web Development</dc:subject>
  <dc:creator>Mike Dacey</dc:creator>
  <cp:keywords/>
  <dc:description/>
  <cp:lastModifiedBy>sc-md</cp:lastModifiedBy>
  <cp:revision>79</cp:revision>
  <dcterms:created xsi:type="dcterms:W3CDTF">2010-07-29T19:45:00Z</dcterms:created>
  <dcterms:modified xsi:type="dcterms:W3CDTF">2011-10-07T08:41:00Z</dcterms:modified>
</cp:coreProperties>
</file>