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D136A" w14:textId="18667068" w:rsidR="006E391A" w:rsidRPr="006E391A" w:rsidRDefault="006E391A" w:rsidP="006E391A">
      <w:pPr>
        <w:rPr>
          <w:b/>
          <w:bCs/>
          <w:lang w:val="it-IT"/>
        </w:rPr>
      </w:pPr>
      <w:r w:rsidRPr="006E391A">
        <w:rPr>
          <w:b/>
          <w:bCs/>
          <w:lang w:val="it-IT"/>
        </w:rPr>
        <w:t>Alessandro Rosano (1917560)</w:t>
      </w:r>
      <w:r w:rsidRPr="006E391A">
        <w:rPr>
          <w:rFonts w:ascii="Times New Roman" w:eastAsia="Times New Roman" w:hAnsi="Times New Roman" w:cs="Times New Roman"/>
          <w:lang w:eastAsia="en-GB"/>
        </w:rPr>
        <w:t xml:space="preserve"> </w:t>
      </w:r>
      <w:r w:rsidRPr="006E391A">
        <w:rPr>
          <w:rFonts w:ascii="Times New Roman" w:eastAsia="Times New Roman" w:hAnsi="Times New Roman" w:cs="Times New Roman"/>
          <w:lang w:eastAsia="en-GB"/>
        </w:rPr>
        <w:fldChar w:fldCharType="begin"/>
      </w:r>
      <w:r w:rsidRPr="006E391A">
        <w:rPr>
          <w:rFonts w:ascii="Times New Roman" w:eastAsia="Times New Roman" w:hAnsi="Times New Roman" w:cs="Times New Roman"/>
          <w:lang w:eastAsia="en-GB"/>
        </w:rPr>
        <w:instrText xml:space="preserve"> INCLUDEPICTURE "/var/folders/dp/46997znn5cxf_gkb6sknm46c0000gn/T/com.microsoft.Word/WebArchiveCopyPasteTempFiles/Copy-of-UWTSD.jpg" \* MERGEFORMATINET </w:instrText>
      </w:r>
      <w:r w:rsidRPr="006E391A">
        <w:rPr>
          <w:rFonts w:ascii="Times New Roman" w:eastAsia="Times New Roman" w:hAnsi="Times New Roman" w:cs="Times New Roman"/>
          <w:lang w:eastAsia="en-GB"/>
        </w:rPr>
        <w:fldChar w:fldCharType="separate"/>
      </w:r>
      <w:r w:rsidRPr="006E391A">
        <w:rPr>
          <w:rFonts w:ascii="Times New Roman" w:eastAsia="Times New Roman" w:hAnsi="Times New Roman" w:cs="Times New Roman"/>
          <w:noProof/>
          <w:lang w:eastAsia="en-GB"/>
        </w:rPr>
        <w:drawing>
          <wp:inline distT="0" distB="0" distL="0" distR="0" wp14:anchorId="2CF3070C" wp14:editId="026212DB">
            <wp:extent cx="2338594" cy="1559754"/>
            <wp:effectExtent l="0" t="0" r="0" b="254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51479" cy="1568348"/>
                    </a:xfrm>
                    <a:prstGeom prst="rect">
                      <a:avLst/>
                    </a:prstGeom>
                    <a:noFill/>
                    <a:ln>
                      <a:noFill/>
                    </a:ln>
                  </pic:spPr>
                </pic:pic>
              </a:graphicData>
            </a:graphic>
          </wp:inline>
        </w:drawing>
      </w:r>
      <w:r w:rsidRPr="006E391A">
        <w:rPr>
          <w:rFonts w:ascii="Times New Roman" w:eastAsia="Times New Roman" w:hAnsi="Times New Roman" w:cs="Times New Roman"/>
          <w:lang w:eastAsia="en-GB"/>
        </w:rPr>
        <w:fldChar w:fldCharType="end"/>
      </w:r>
    </w:p>
    <w:p w14:paraId="3BBE7185" w14:textId="77777777" w:rsidR="006E391A" w:rsidRPr="006E391A" w:rsidRDefault="006E391A" w:rsidP="006E391A">
      <w:pPr>
        <w:rPr>
          <w:b/>
          <w:bCs/>
          <w:lang w:val="it-IT"/>
        </w:rPr>
      </w:pPr>
    </w:p>
    <w:p w14:paraId="1415D502" w14:textId="77777777" w:rsidR="006E391A" w:rsidRPr="006E391A" w:rsidRDefault="006E391A" w:rsidP="006E391A">
      <w:pPr>
        <w:rPr>
          <w:b/>
          <w:bCs/>
          <w:lang w:val="it-IT"/>
        </w:rPr>
      </w:pPr>
      <w:proofErr w:type="spellStart"/>
      <w:r w:rsidRPr="006E391A">
        <w:rPr>
          <w:lang w:val="it-IT"/>
        </w:rPr>
        <w:t>Module</w:t>
      </w:r>
      <w:proofErr w:type="spellEnd"/>
      <w:r w:rsidRPr="006E391A">
        <w:rPr>
          <w:lang w:val="it-IT"/>
        </w:rPr>
        <w:t xml:space="preserve"> </w:t>
      </w:r>
      <w:proofErr w:type="spellStart"/>
      <w:r w:rsidRPr="006E391A">
        <w:rPr>
          <w:lang w:val="it-IT"/>
        </w:rPr>
        <w:t>title</w:t>
      </w:r>
      <w:proofErr w:type="spellEnd"/>
      <w:r w:rsidRPr="006E391A">
        <w:rPr>
          <w:lang w:val="it-IT"/>
        </w:rPr>
        <w:t xml:space="preserve">: </w:t>
      </w:r>
      <w:r w:rsidRPr="006E391A">
        <w:rPr>
          <w:b/>
          <w:bCs/>
          <w:lang w:val="it-IT"/>
        </w:rPr>
        <w:t>(BMSW4001_LON)</w:t>
      </w:r>
    </w:p>
    <w:p w14:paraId="24997177" w14:textId="77777777" w:rsidR="006E391A" w:rsidRPr="006E391A" w:rsidRDefault="006E391A" w:rsidP="006E391A">
      <w:pPr>
        <w:rPr>
          <w:b/>
          <w:bCs/>
          <w:lang w:val="it-IT"/>
        </w:rPr>
      </w:pPr>
    </w:p>
    <w:p w14:paraId="2DA29D80" w14:textId="77777777" w:rsidR="006E391A" w:rsidRDefault="006E391A" w:rsidP="006E391A">
      <w:pPr>
        <w:rPr>
          <w:b/>
          <w:bCs/>
        </w:rPr>
      </w:pPr>
      <w:r>
        <w:t xml:space="preserve">Assignment Title: </w:t>
      </w:r>
      <w:r>
        <w:rPr>
          <w:b/>
          <w:bCs/>
        </w:rPr>
        <w:t>Academic and Employability Skills</w:t>
      </w:r>
    </w:p>
    <w:p w14:paraId="528104FA" w14:textId="77777777" w:rsidR="006E391A" w:rsidRDefault="006E391A" w:rsidP="006E391A"/>
    <w:p w14:paraId="3AA8BD9E" w14:textId="037A1365" w:rsidR="006E391A" w:rsidRPr="00C7403C" w:rsidRDefault="006E391A" w:rsidP="006E391A">
      <w:pPr>
        <w:rPr>
          <w:b/>
          <w:bCs/>
        </w:rPr>
      </w:pPr>
      <w:r>
        <w:t xml:space="preserve">Lecturer’s Name: </w:t>
      </w:r>
      <w:r>
        <w:rPr>
          <w:b/>
          <w:bCs/>
        </w:rPr>
        <w:t>Sylvia Hoffman</w:t>
      </w:r>
    </w:p>
    <w:p w14:paraId="767F2538" w14:textId="77777777" w:rsidR="006E391A" w:rsidRPr="00851D60" w:rsidRDefault="006E391A" w:rsidP="006E391A">
      <w:pPr>
        <w:rPr>
          <w:b/>
          <w:bCs/>
        </w:rPr>
      </w:pPr>
    </w:p>
    <w:p w14:paraId="06C3D8D9" w14:textId="3BC63687" w:rsidR="006E391A" w:rsidRDefault="006E391A" w:rsidP="006E391A">
      <w:pPr>
        <w:rPr>
          <w:b/>
          <w:bCs/>
        </w:rPr>
      </w:pPr>
      <w:r>
        <w:rPr>
          <w:b/>
          <w:bCs/>
        </w:rPr>
        <w:t xml:space="preserve">ACE </w:t>
      </w:r>
      <w:r>
        <w:rPr>
          <w:b/>
          <w:bCs/>
        </w:rPr>
        <w:t>2</w:t>
      </w:r>
      <w:r>
        <w:rPr>
          <w:b/>
          <w:bCs/>
        </w:rPr>
        <w:t xml:space="preserve"> ASSIGNMENT (TERM </w:t>
      </w:r>
      <w:r>
        <w:rPr>
          <w:b/>
          <w:bCs/>
        </w:rPr>
        <w:t>2</w:t>
      </w:r>
      <w:r>
        <w:rPr>
          <w:b/>
          <w:bCs/>
        </w:rPr>
        <w:t xml:space="preserve">-TASK </w:t>
      </w:r>
      <w:r>
        <w:rPr>
          <w:b/>
          <w:bCs/>
        </w:rPr>
        <w:t>2</w:t>
      </w:r>
      <w:r>
        <w:rPr>
          <w:b/>
          <w:bCs/>
        </w:rPr>
        <w:t>)</w:t>
      </w:r>
    </w:p>
    <w:p w14:paraId="2262A7EB" w14:textId="77777777" w:rsidR="006E391A" w:rsidRDefault="006E391A" w:rsidP="006E391A">
      <w:pPr>
        <w:rPr>
          <w:b/>
          <w:bCs/>
        </w:rPr>
      </w:pPr>
    </w:p>
    <w:p w14:paraId="0A5D79B5" w14:textId="534282FF" w:rsidR="006E391A" w:rsidRPr="006E391A" w:rsidRDefault="006E391A" w:rsidP="006E391A">
      <w:pPr>
        <w:rPr>
          <w:rFonts w:ascii="Times New Roman" w:eastAsia="Times New Roman" w:hAnsi="Times New Roman" w:cs="Times New Roman"/>
          <w:lang w:eastAsia="en-GB"/>
        </w:rPr>
      </w:pPr>
    </w:p>
    <w:p w14:paraId="0C7FF897" w14:textId="38026DDE" w:rsidR="006C3F3D" w:rsidRDefault="006C3F3D"/>
    <w:p w14:paraId="5D8F8005" w14:textId="72FEB199" w:rsidR="00AA5851" w:rsidRDefault="00AA5851" w:rsidP="006E391A">
      <w:pPr>
        <w:pStyle w:val="ListParagraph"/>
        <w:ind w:left="1440"/>
      </w:pPr>
      <w:r>
        <w:t xml:space="preserve"> </w:t>
      </w:r>
    </w:p>
    <w:p w14:paraId="041E8A11" w14:textId="0E4DCB37" w:rsidR="00A35BA9" w:rsidRPr="006E391A" w:rsidRDefault="00A35BA9">
      <w:pPr>
        <w:rPr>
          <w:rFonts w:cstheme="minorHAnsi"/>
          <w:b/>
          <w:bCs/>
        </w:rPr>
      </w:pPr>
      <w:r w:rsidRPr="006E391A">
        <w:rPr>
          <w:rFonts w:cstheme="minorHAnsi"/>
          <w:b/>
          <w:bCs/>
        </w:rPr>
        <w:t>INTRODUCTION:</w:t>
      </w:r>
    </w:p>
    <w:p w14:paraId="29EB1C06" w14:textId="60884A67" w:rsidR="00A35BA9" w:rsidRPr="006E391A" w:rsidRDefault="004F6BDD" w:rsidP="00A35BA9">
      <w:pPr>
        <w:rPr>
          <w:rFonts w:cstheme="minorHAnsi"/>
          <w:lang w:val="en"/>
        </w:rPr>
      </w:pPr>
      <w:r w:rsidRPr="006E391A">
        <w:rPr>
          <w:rFonts w:cstheme="minorHAnsi"/>
          <w:lang w:val="en"/>
        </w:rPr>
        <w:t>A</w:t>
      </w:r>
      <w:r w:rsidR="00A35BA9" w:rsidRPr="006E391A">
        <w:rPr>
          <w:rFonts w:cstheme="minorHAnsi"/>
          <w:lang w:val="en"/>
        </w:rPr>
        <w:t>s we all know, one of the key topics of the Academic and Employability skills module is certainly Reflective writing</w:t>
      </w:r>
      <w:r w:rsidR="006C658F" w:rsidRPr="006E391A">
        <w:rPr>
          <w:rFonts w:cstheme="minorHAnsi"/>
          <w:lang w:val="en"/>
        </w:rPr>
        <w:t>.</w:t>
      </w:r>
    </w:p>
    <w:p w14:paraId="044C80A2" w14:textId="42E186FF" w:rsidR="006C658F" w:rsidRPr="006E391A" w:rsidRDefault="006C658F" w:rsidP="006C658F">
      <w:pPr>
        <w:rPr>
          <w:rFonts w:cstheme="minorHAnsi"/>
        </w:rPr>
      </w:pPr>
      <w:r w:rsidRPr="006E391A">
        <w:rPr>
          <w:rFonts w:cstheme="minorHAnsi"/>
          <w:lang w:val="en"/>
        </w:rPr>
        <w:t>Reflective writing</w:t>
      </w:r>
      <w:r w:rsidRPr="006E391A">
        <w:rPr>
          <w:rFonts w:cstheme="minorHAnsi"/>
        </w:rPr>
        <w:t xml:space="preserve"> errands at university are a method of asking you to fundamentally assess and make associations between the speculations and practice you are drawing in with in your unit and can direct you to turn out to be more mindful of your own musings about your background comparable to those hypotheses. In certain controls, for instance Education, reflection is regularly used to expand after existing information, to help improve proficient practice. </w:t>
      </w:r>
    </w:p>
    <w:p w14:paraId="0D0F1CE9" w14:textId="0957F178" w:rsidR="006C658F" w:rsidRPr="006E391A" w:rsidRDefault="006C658F" w:rsidP="006C658F">
      <w:pPr>
        <w:rPr>
          <w:rFonts w:cstheme="minorHAnsi"/>
        </w:rPr>
      </w:pPr>
      <w:r w:rsidRPr="006E391A">
        <w:rPr>
          <w:rFonts w:cstheme="minorHAnsi"/>
        </w:rPr>
        <w:t>Reflective writing isn't only a description or rundown of something that you have watched. Rather, intelligent composing expects you to portray, break down and assess. Portraying, breaking down and assessing encounters empowers you to grow new experiences and viewpoints. The nature of your examination is improved by perusing broadly and pondering what you are realizing in your course.</w:t>
      </w:r>
    </w:p>
    <w:p w14:paraId="2B9DC082" w14:textId="181C4E33" w:rsidR="00A35BA9" w:rsidRPr="006E391A" w:rsidRDefault="00A35BA9" w:rsidP="00A35BA9">
      <w:pPr>
        <w:rPr>
          <w:rFonts w:cstheme="minorHAnsi"/>
          <w:lang w:val="en"/>
        </w:rPr>
      </w:pPr>
      <w:r w:rsidRPr="006E391A">
        <w:rPr>
          <w:rFonts w:cstheme="minorHAnsi"/>
        </w:rPr>
        <w:t>In this Academic Report I will mention</w:t>
      </w:r>
      <w:r w:rsidRPr="006E391A">
        <w:rPr>
          <w:rFonts w:cstheme="minorHAnsi"/>
          <w:lang w:val="en"/>
        </w:rPr>
        <w:t xml:space="preserve"> 5 topics covered in the Academic and employability skills module in order to expose what I have learned from each of the topics covered in a reflective way and bringing examples related to what has been studied in these 2 terms at the university</w:t>
      </w:r>
      <w:r w:rsidR="006C658F" w:rsidRPr="006E391A">
        <w:rPr>
          <w:rFonts w:cstheme="minorHAnsi"/>
          <w:lang w:val="en"/>
        </w:rPr>
        <w:t>.</w:t>
      </w:r>
    </w:p>
    <w:p w14:paraId="10F0CA41" w14:textId="1258B009" w:rsidR="006C658F" w:rsidRPr="006E391A" w:rsidRDefault="006C658F" w:rsidP="00A35BA9">
      <w:pPr>
        <w:rPr>
          <w:rFonts w:cstheme="minorHAnsi"/>
          <w:lang w:val="en"/>
        </w:rPr>
      </w:pPr>
      <w:r w:rsidRPr="006E391A">
        <w:rPr>
          <w:rFonts w:cstheme="minorHAnsi"/>
          <w:lang w:val="en"/>
        </w:rPr>
        <w:t>I will focus in particular on Paraphrasing, cover letters</w:t>
      </w:r>
      <w:r w:rsidR="00EC7D11" w:rsidRPr="006E391A">
        <w:rPr>
          <w:rFonts w:cstheme="minorHAnsi"/>
          <w:lang w:val="en"/>
        </w:rPr>
        <w:t>, Employability skills, Reflective writing and Organ</w:t>
      </w:r>
      <w:r w:rsidR="00513194" w:rsidRPr="006E391A">
        <w:rPr>
          <w:rFonts w:cstheme="minorHAnsi"/>
          <w:lang w:val="en"/>
        </w:rPr>
        <w:t>i</w:t>
      </w:r>
      <w:r w:rsidR="003E1AE9" w:rsidRPr="006E391A">
        <w:rPr>
          <w:rFonts w:cstheme="minorHAnsi"/>
          <w:lang w:val="en"/>
        </w:rPr>
        <w:t>z</w:t>
      </w:r>
      <w:r w:rsidR="00513194" w:rsidRPr="006E391A">
        <w:rPr>
          <w:rFonts w:cstheme="minorHAnsi"/>
          <w:lang w:val="en"/>
        </w:rPr>
        <w:t>ing study.</w:t>
      </w:r>
    </w:p>
    <w:p w14:paraId="42574F2D" w14:textId="13541085" w:rsidR="00513194" w:rsidRPr="006E391A" w:rsidRDefault="00513194" w:rsidP="00A35BA9">
      <w:pPr>
        <w:rPr>
          <w:rFonts w:cstheme="minorHAnsi"/>
          <w:b/>
          <w:bCs/>
          <w:lang w:val="en"/>
        </w:rPr>
      </w:pPr>
      <w:r w:rsidRPr="006E391A">
        <w:rPr>
          <w:rFonts w:cstheme="minorHAnsi"/>
          <w:b/>
          <w:bCs/>
          <w:lang w:val="en"/>
        </w:rPr>
        <w:t>Paraphrasing:</w:t>
      </w:r>
    </w:p>
    <w:p w14:paraId="1B0A7491" w14:textId="42C56421" w:rsidR="00513194" w:rsidRPr="006E391A" w:rsidRDefault="00513194" w:rsidP="00A35BA9">
      <w:pPr>
        <w:rPr>
          <w:rFonts w:cstheme="minorHAnsi"/>
        </w:rPr>
      </w:pPr>
      <w:r w:rsidRPr="006E391A">
        <w:rPr>
          <w:rFonts w:cstheme="minorHAnsi"/>
        </w:rPr>
        <w:t>We</w:t>
      </w:r>
      <w:r w:rsidR="004F6BDD" w:rsidRPr="006E391A">
        <w:rPr>
          <w:rFonts w:cstheme="minorHAnsi"/>
        </w:rPr>
        <w:t xml:space="preserve"> have</w:t>
      </w:r>
      <w:r w:rsidRPr="006E391A">
        <w:rPr>
          <w:rFonts w:cstheme="minorHAnsi"/>
        </w:rPr>
        <w:t xml:space="preserve"> all sat in front of the network shows or heard reports we needed to outline for other people. We may have told our companions, our family, or our collaborators about what occurred, how it occurred, and why it occurred. We related the storyline, the fundamental characters, the occasions, and significant focuses utilizing our own words. This is paraphrasing - using your own words to communicate another person's message or </w:t>
      </w:r>
      <w:r w:rsidRPr="006E391A">
        <w:rPr>
          <w:rFonts w:cstheme="minorHAnsi"/>
        </w:rPr>
        <w:lastRenderedPageBreak/>
        <w:t>thoughts. In a summarization, the thoughts and significance of the first source must be kept up; the principle thoughts need to come through, however the wording must be your own.</w:t>
      </w:r>
    </w:p>
    <w:p w14:paraId="39ED4C60" w14:textId="465D731D" w:rsidR="000E122F" w:rsidRPr="006E391A" w:rsidRDefault="000E122F" w:rsidP="00A35BA9">
      <w:pPr>
        <w:rPr>
          <w:rFonts w:cstheme="minorHAnsi"/>
          <w:b/>
          <w:bCs/>
        </w:rPr>
      </w:pPr>
      <w:r w:rsidRPr="006E391A">
        <w:rPr>
          <w:rFonts w:cstheme="minorHAnsi"/>
          <w:b/>
          <w:bCs/>
        </w:rPr>
        <w:t>Cover letter:</w:t>
      </w:r>
    </w:p>
    <w:p w14:paraId="2DB8AC6E" w14:textId="77777777" w:rsidR="000E122F" w:rsidRPr="006E391A" w:rsidRDefault="000E122F" w:rsidP="000E122F">
      <w:pPr>
        <w:rPr>
          <w:rFonts w:cstheme="minorHAnsi"/>
        </w:rPr>
      </w:pPr>
      <w:r w:rsidRPr="006E391A">
        <w:rPr>
          <w:rFonts w:cstheme="minorHAnsi"/>
        </w:rPr>
        <w:t xml:space="preserve">The cover letter is simply an instrument to acquaint yourself with the expected manager and show your reasonableness for the ideal occupation position. </w:t>
      </w:r>
    </w:p>
    <w:p w14:paraId="5CF43F1B" w14:textId="129BD905" w:rsidR="000E122F" w:rsidRPr="006E391A" w:rsidRDefault="000E122F" w:rsidP="000E122F">
      <w:pPr>
        <w:rPr>
          <w:rFonts w:cstheme="minorHAnsi"/>
        </w:rPr>
      </w:pPr>
      <w:r w:rsidRPr="006E391A">
        <w:rPr>
          <w:rFonts w:cstheme="minorHAnsi"/>
        </w:rPr>
        <w:t xml:space="preserve">This letter is a device that supplements your </w:t>
      </w:r>
      <w:r w:rsidR="004F6BDD" w:rsidRPr="006E391A">
        <w:rPr>
          <w:rFonts w:cstheme="minorHAnsi"/>
        </w:rPr>
        <w:t>CV</w:t>
      </w:r>
      <w:r w:rsidRPr="006E391A">
        <w:rPr>
          <w:rFonts w:cstheme="minorHAnsi"/>
        </w:rPr>
        <w:t xml:space="preserve"> and permits you to clarify why you are keen on this position. </w:t>
      </w:r>
    </w:p>
    <w:p w14:paraId="0A15F4BB" w14:textId="6C9135D9" w:rsidR="000E122F" w:rsidRPr="006E391A" w:rsidRDefault="000E122F" w:rsidP="000E122F">
      <w:pPr>
        <w:rPr>
          <w:rFonts w:cstheme="minorHAnsi"/>
        </w:rPr>
      </w:pPr>
      <w:r w:rsidRPr="006E391A">
        <w:rPr>
          <w:rFonts w:cstheme="minorHAnsi"/>
        </w:rPr>
        <w:t>It is no coincidence that it is likewise called motivat</w:t>
      </w:r>
      <w:r w:rsidR="00AB02E6" w:rsidRPr="006E391A">
        <w:rPr>
          <w:rFonts w:cstheme="minorHAnsi"/>
        </w:rPr>
        <w:t>i</w:t>
      </w:r>
      <w:r w:rsidRPr="006E391A">
        <w:rPr>
          <w:rFonts w:cstheme="minorHAnsi"/>
        </w:rPr>
        <w:t>onal letter, given that you need to show intrigue and inspiration in needing to take on a specific activity job.</w:t>
      </w:r>
    </w:p>
    <w:p w14:paraId="7C32DC56" w14:textId="5BAA93C2" w:rsidR="00AA5851" w:rsidRPr="006E391A" w:rsidRDefault="00AA5851" w:rsidP="000E122F">
      <w:pPr>
        <w:rPr>
          <w:rFonts w:cstheme="minorHAnsi"/>
          <w:b/>
          <w:bCs/>
        </w:rPr>
      </w:pPr>
      <w:r w:rsidRPr="006E391A">
        <w:rPr>
          <w:rFonts w:cstheme="minorHAnsi"/>
          <w:b/>
          <w:bCs/>
        </w:rPr>
        <w:t>Employability skills</w:t>
      </w:r>
    </w:p>
    <w:p w14:paraId="3E29BA3A" w14:textId="77777777" w:rsidR="00D83942" w:rsidRPr="006E391A" w:rsidRDefault="00D83942" w:rsidP="00D83942">
      <w:pPr>
        <w:rPr>
          <w:rFonts w:cstheme="minorHAnsi"/>
        </w:rPr>
      </w:pPr>
      <w:r w:rsidRPr="006E391A">
        <w:rPr>
          <w:rFonts w:cstheme="minorHAnsi"/>
        </w:rPr>
        <w:t xml:space="preserve">training and experience may make you qualified to go after a position at the same time, to be effective in many jobs, you will require aptitudes that you are probably going to create after some time. Some will be explicit to the activity, yet most by far will be purported 'delicate aptitudes' that can be utilized in any activity or business divisions. These delicate aptitudes are 'employability abilities': they are what makes you employable. </w:t>
      </w:r>
    </w:p>
    <w:p w14:paraId="48B2C0F0" w14:textId="611706DF" w:rsidR="000E122F" w:rsidRPr="006E391A" w:rsidRDefault="00D83942" w:rsidP="00D83942">
      <w:pPr>
        <w:rPr>
          <w:rFonts w:cstheme="minorHAnsi"/>
        </w:rPr>
      </w:pPr>
      <w:r w:rsidRPr="006E391A">
        <w:rPr>
          <w:rFonts w:cstheme="minorHAnsi"/>
        </w:rPr>
        <w:t>When in doubt, businesses need to explain somebody the activity explicit aptitudes required, for example, how to work specific bits of hardware, or use specific PC bundles that are quite certain to that job or organization. Nonetheless, they as a rule need to see that you as of now have the other Employability skills before recruiting, in light of the fact that they are a lot harder to instruct.</w:t>
      </w:r>
    </w:p>
    <w:p w14:paraId="0216C5A0" w14:textId="62105328" w:rsidR="00D83942" w:rsidRPr="006E391A" w:rsidRDefault="00D83942" w:rsidP="00D83942">
      <w:pPr>
        <w:rPr>
          <w:rFonts w:cstheme="minorHAnsi"/>
          <w:b/>
          <w:bCs/>
        </w:rPr>
      </w:pPr>
      <w:r w:rsidRPr="006E391A">
        <w:rPr>
          <w:rFonts w:cstheme="minorHAnsi"/>
          <w:b/>
          <w:bCs/>
        </w:rPr>
        <w:t>Reflective writing:</w:t>
      </w:r>
    </w:p>
    <w:p w14:paraId="275301B2" w14:textId="402B7D21" w:rsidR="00AF142E" w:rsidRPr="006E391A" w:rsidRDefault="00E2183B" w:rsidP="00D83942">
      <w:pPr>
        <w:rPr>
          <w:rFonts w:cstheme="minorHAnsi"/>
        </w:rPr>
      </w:pPr>
      <w:r w:rsidRPr="006E391A">
        <w:rPr>
          <w:rFonts w:cstheme="minorHAnsi"/>
        </w:rPr>
        <w:t>Reflective writing is an explanatory practice wherein the author portrays a genuine o</w:t>
      </w:r>
      <w:r w:rsidR="003E1AE9" w:rsidRPr="006E391A">
        <w:rPr>
          <w:rFonts w:cstheme="minorHAnsi"/>
        </w:rPr>
        <w:t>r a not</w:t>
      </w:r>
      <w:r w:rsidRPr="006E391A">
        <w:rPr>
          <w:rFonts w:cstheme="minorHAnsi"/>
        </w:rPr>
        <w:t xml:space="preserve"> exi</w:t>
      </w:r>
      <w:r w:rsidR="003E1AE9" w:rsidRPr="006E391A">
        <w:rPr>
          <w:rFonts w:cstheme="minorHAnsi"/>
        </w:rPr>
        <w:t>sting</w:t>
      </w:r>
      <w:r w:rsidRPr="006E391A">
        <w:rPr>
          <w:rFonts w:cstheme="minorHAnsi"/>
        </w:rPr>
        <w:t xml:space="preserve"> scene, occasion, connection, thought or memory and including an individual reflection on what has been understood and what lesson he has drawn from it</w:t>
      </w:r>
    </w:p>
    <w:p w14:paraId="5F6C3127" w14:textId="6C163064" w:rsidR="003E1AE9" w:rsidRPr="006E391A" w:rsidRDefault="003E1AE9" w:rsidP="00D83942">
      <w:pPr>
        <w:rPr>
          <w:rFonts w:cstheme="minorHAnsi"/>
          <w:b/>
          <w:bCs/>
        </w:rPr>
      </w:pPr>
      <w:r w:rsidRPr="006E391A">
        <w:rPr>
          <w:rFonts w:cstheme="minorHAnsi"/>
          <w:b/>
          <w:bCs/>
        </w:rPr>
        <w:t>Organizing study:</w:t>
      </w:r>
    </w:p>
    <w:p w14:paraId="7721A9CF" w14:textId="34F883E1" w:rsidR="004533D1" w:rsidRPr="006E391A" w:rsidRDefault="004533D1" w:rsidP="004533D1">
      <w:pPr>
        <w:rPr>
          <w:rFonts w:cstheme="minorHAnsi"/>
          <w:lang w:val="en"/>
        </w:rPr>
      </w:pPr>
      <w:r w:rsidRPr="006E391A">
        <w:rPr>
          <w:rFonts w:cstheme="minorHAnsi"/>
          <w:lang w:val="en"/>
        </w:rPr>
        <w:t>being organized is a fundamental point of studying, because it allows you to make the most of the time available. managing to get the best out of each individual, precisely because it is not necessary to do things in a hurry and without thinking efficiently</w:t>
      </w:r>
      <w:r w:rsidR="00AB02E6" w:rsidRPr="006E391A">
        <w:rPr>
          <w:rFonts w:cstheme="minorHAnsi"/>
          <w:lang w:val="en"/>
        </w:rPr>
        <w:t>.</w:t>
      </w:r>
    </w:p>
    <w:p w14:paraId="3CE828F4" w14:textId="3177E6CB" w:rsidR="00AB02E6" w:rsidRPr="006E391A" w:rsidRDefault="00AB02E6" w:rsidP="004533D1">
      <w:pPr>
        <w:rPr>
          <w:rFonts w:cstheme="minorHAnsi"/>
          <w:lang w:val="en"/>
        </w:rPr>
      </w:pPr>
    </w:p>
    <w:p w14:paraId="5FDDBE87" w14:textId="53F2A831" w:rsidR="00AB02E6" w:rsidRPr="006E391A" w:rsidRDefault="00AB02E6" w:rsidP="004533D1">
      <w:pPr>
        <w:rPr>
          <w:rFonts w:cstheme="minorHAnsi"/>
          <w:b/>
          <w:bCs/>
          <w:lang w:val="en"/>
        </w:rPr>
      </w:pPr>
      <w:r w:rsidRPr="006E391A">
        <w:rPr>
          <w:rFonts w:cstheme="minorHAnsi"/>
          <w:b/>
          <w:bCs/>
          <w:lang w:val="en"/>
        </w:rPr>
        <w:t>MAIN BODY</w:t>
      </w:r>
    </w:p>
    <w:p w14:paraId="1F2B4628" w14:textId="3D6B81DD" w:rsidR="00DA4B63" w:rsidRPr="006E391A" w:rsidRDefault="00DA4B63" w:rsidP="004533D1">
      <w:pPr>
        <w:rPr>
          <w:rFonts w:cstheme="minorHAnsi"/>
        </w:rPr>
      </w:pPr>
      <w:r w:rsidRPr="006E391A">
        <w:rPr>
          <w:rFonts w:cstheme="minorHAnsi"/>
          <w:lang w:val="en"/>
        </w:rPr>
        <w:t>PARAPHRASING</w:t>
      </w:r>
    </w:p>
    <w:p w14:paraId="1138E64E" w14:textId="77777777" w:rsidR="00AB02E6" w:rsidRPr="006E391A" w:rsidRDefault="00AB02E6" w:rsidP="00AB02E6">
      <w:pPr>
        <w:rPr>
          <w:rFonts w:cstheme="minorHAnsi"/>
          <w:lang w:val="en"/>
        </w:rPr>
      </w:pPr>
      <w:r w:rsidRPr="006E391A">
        <w:rPr>
          <w:rFonts w:cstheme="minorHAnsi"/>
          <w:lang w:val="en"/>
        </w:rPr>
        <w:t>Speaking of paraphrasing I can confidently affirm that it is one of the fundamental points of going to university, now I will explain why.</w:t>
      </w:r>
    </w:p>
    <w:p w14:paraId="4EE7EF57" w14:textId="77777777" w:rsidR="00AB02E6" w:rsidRPr="006E391A" w:rsidRDefault="00AB02E6" w:rsidP="00AB02E6">
      <w:pPr>
        <w:rPr>
          <w:rFonts w:cstheme="minorHAnsi"/>
          <w:lang w:val="en"/>
        </w:rPr>
      </w:pPr>
      <w:r w:rsidRPr="006E391A">
        <w:rPr>
          <w:rFonts w:cstheme="minorHAnsi"/>
          <w:lang w:val="en"/>
        </w:rPr>
        <w:t>Paraphrasing consists in reworking what has been read and writing it in one's own way, reinterpreting it.</w:t>
      </w:r>
    </w:p>
    <w:p w14:paraId="32D5AE81" w14:textId="77777777" w:rsidR="00AB02E6" w:rsidRPr="006E391A" w:rsidRDefault="00AB02E6" w:rsidP="00AB02E6">
      <w:pPr>
        <w:rPr>
          <w:rFonts w:cstheme="minorHAnsi"/>
          <w:lang w:val="en"/>
        </w:rPr>
      </w:pPr>
      <w:r w:rsidRPr="006E391A">
        <w:rPr>
          <w:rFonts w:cstheme="minorHAnsi"/>
          <w:lang w:val="en"/>
        </w:rPr>
        <w:t>In these months spent at university in London, I have better understood the importance of paraphrasing in the success of an assignment or a job to be delivered in class.</w:t>
      </w:r>
    </w:p>
    <w:p w14:paraId="4A9452CB" w14:textId="47E0E664" w:rsidR="00AB02E6" w:rsidRPr="006E391A" w:rsidRDefault="00907179" w:rsidP="00AB02E6">
      <w:pPr>
        <w:rPr>
          <w:rFonts w:cstheme="minorHAnsi"/>
          <w:lang w:val="en"/>
        </w:rPr>
      </w:pPr>
      <w:r w:rsidRPr="006E391A">
        <w:rPr>
          <w:rFonts w:cstheme="minorHAnsi"/>
          <w:lang w:val="en"/>
        </w:rPr>
        <w:t>B</w:t>
      </w:r>
      <w:r w:rsidR="00AB02E6" w:rsidRPr="006E391A">
        <w:rPr>
          <w:rFonts w:cstheme="minorHAnsi"/>
          <w:lang w:val="en"/>
        </w:rPr>
        <w:t xml:space="preserve">oth during this term and in the previous one, many times we have been called to summarize texts or articles in our own words, in doing so I developed a certain confidence with this type of work, being able to carry out for example the 3 exams that I delivered in the </w:t>
      </w:r>
      <w:r w:rsidRPr="006E391A">
        <w:rPr>
          <w:rFonts w:cstheme="minorHAnsi"/>
          <w:lang w:val="en"/>
        </w:rPr>
        <w:t>previous term.</w:t>
      </w:r>
    </w:p>
    <w:p w14:paraId="3372B066" w14:textId="77777777" w:rsidR="00C06179" w:rsidRPr="006E391A" w:rsidRDefault="00C06179" w:rsidP="00C06179">
      <w:pPr>
        <w:rPr>
          <w:rFonts w:cstheme="minorHAnsi"/>
        </w:rPr>
      </w:pPr>
      <w:r w:rsidRPr="006E391A">
        <w:rPr>
          <w:rFonts w:cstheme="minorHAnsi"/>
          <w:lang w:val="en"/>
        </w:rPr>
        <w:t>I must admit that before entering Trinity St. David university, I had only a vague idea and mastery in paraphrasing, because I was having difficulty identifying the key points of the speech or text, now I can say that I have developed a good command of this " tool "and I hope to achieve good goals both at school and in the workplace</w:t>
      </w:r>
    </w:p>
    <w:p w14:paraId="210FCD6E" w14:textId="012FB6AD" w:rsidR="00C06179" w:rsidRPr="006E391A" w:rsidRDefault="00C06179" w:rsidP="00C06179">
      <w:pPr>
        <w:rPr>
          <w:rFonts w:cstheme="minorHAnsi"/>
          <w:lang w:val="en"/>
        </w:rPr>
      </w:pPr>
      <w:r w:rsidRPr="006E391A">
        <w:rPr>
          <w:rFonts w:cstheme="minorHAnsi"/>
          <w:lang w:val="en"/>
        </w:rPr>
        <w:lastRenderedPageBreak/>
        <w:t>In my opinion the skill of paraphrasing turns out to be not very complicated to put into practice, but it requires strong attention because the risk of distorting the meaning of what is being summarized is very probable.</w:t>
      </w:r>
    </w:p>
    <w:p w14:paraId="7EA41D3A" w14:textId="20FB4F23" w:rsidR="00C72826" w:rsidRPr="006E391A" w:rsidRDefault="00C72826" w:rsidP="00C72826">
      <w:pPr>
        <w:rPr>
          <w:rFonts w:cstheme="minorHAnsi"/>
          <w:lang w:val="en"/>
        </w:rPr>
      </w:pPr>
      <w:r w:rsidRPr="006E391A">
        <w:rPr>
          <w:rFonts w:cstheme="minorHAnsi"/>
          <w:lang w:val="en"/>
        </w:rPr>
        <w:t>Regarding paraphrasing, I remember that we did some exercises in the online lessons, in which the teacher provided us students, some phrases that we had to paraphrase, after which we all read our work, we were given feedback from part of the teacher.</w:t>
      </w:r>
    </w:p>
    <w:p w14:paraId="79023792" w14:textId="58A9D84B" w:rsidR="00C72826" w:rsidRPr="006E391A" w:rsidRDefault="00C72826" w:rsidP="00C72826">
      <w:pPr>
        <w:rPr>
          <w:rFonts w:cstheme="minorHAnsi"/>
          <w:lang w:val="en"/>
        </w:rPr>
      </w:pPr>
      <w:r w:rsidRPr="006E391A">
        <w:rPr>
          <w:rFonts w:cstheme="minorHAnsi"/>
          <w:lang w:val="en"/>
        </w:rPr>
        <w:t>It was at this point that I realized the progress I made from the beginning of the study course up to this moment and I also realized that it is important to paraphrase for the simple reason that it helps us to understand as much as possible what we are analyzing or reading.</w:t>
      </w:r>
    </w:p>
    <w:p w14:paraId="06DBA591" w14:textId="336B69DE" w:rsidR="00C0386C" w:rsidRPr="006E391A" w:rsidRDefault="00C0386C" w:rsidP="00C72826">
      <w:pPr>
        <w:rPr>
          <w:rFonts w:cstheme="minorHAnsi"/>
          <w:lang w:val="en"/>
        </w:rPr>
      </w:pPr>
    </w:p>
    <w:p w14:paraId="3AC93A59" w14:textId="54D033DC" w:rsidR="00C0386C" w:rsidRPr="006E391A" w:rsidRDefault="00C0386C" w:rsidP="00C72826">
      <w:pPr>
        <w:rPr>
          <w:rFonts w:cstheme="minorHAnsi"/>
          <w:lang w:val="en"/>
        </w:rPr>
      </w:pPr>
    </w:p>
    <w:p w14:paraId="7EE623E5" w14:textId="0AE8CBE6" w:rsidR="00DA4B63" w:rsidRDefault="00DA4B63" w:rsidP="00C72826">
      <w:pPr>
        <w:rPr>
          <w:lang w:val="en"/>
        </w:rPr>
      </w:pPr>
      <w:r>
        <w:rPr>
          <w:lang w:val="en"/>
        </w:rPr>
        <w:t>COVER LETTER</w:t>
      </w:r>
    </w:p>
    <w:p w14:paraId="4B6C848E" w14:textId="2C61943F" w:rsidR="00C0386C" w:rsidRDefault="00907179" w:rsidP="00C0386C">
      <w:r>
        <w:t>H</w:t>
      </w:r>
      <w:r w:rsidR="00C0386C">
        <w:t>onestly, about the cover letter, before starting my university career in London I didn't know much, probably because I had never used this type of writing.</w:t>
      </w:r>
    </w:p>
    <w:p w14:paraId="1D261281" w14:textId="77777777" w:rsidR="00C0386C" w:rsidRDefault="00C0386C" w:rsidP="00C0386C">
      <w:r>
        <w:t>The reason for this lack of knowledge is also due to the fact that I had never sent a CV for a job in my home country.</w:t>
      </w:r>
    </w:p>
    <w:p w14:paraId="58A0AD50" w14:textId="77777777" w:rsidR="00C0386C" w:rsidRDefault="00C0386C" w:rsidP="00C0386C">
      <w:r>
        <w:t>Slowly, as I progressed in my university career, I began to understand much better what it means to write a cover letter and I began to practice.</w:t>
      </w:r>
    </w:p>
    <w:p w14:paraId="2725B6B9" w14:textId="77777777" w:rsidR="00C0386C" w:rsidRDefault="00C0386C" w:rsidP="00C0386C">
      <w:r>
        <w:t>Then the day came when knowing how to write a cover letter was useful in the real way, that is to send a CV to my current job, in which I initially talked about myself, giving a description of my person and then I illustrated in summary my skills inherent to that type of job.</w:t>
      </w:r>
    </w:p>
    <w:p w14:paraId="2A4B51A2" w14:textId="00E52ADB" w:rsidR="003E1AE9" w:rsidRDefault="00C0386C" w:rsidP="00C0386C">
      <w:r>
        <w:t>I firmly believe that the Cover letter is a fundamental piece in writing and creating the resume, because often many people stop to read only the cover letter and draw conclusions based only on it without even reading the rest. So I came to the conclusion that, in the success of a university task or in introducing yourself to an employer, it is important to focus on the cover letter and write it in the best possible way so as not to bore those who are reading and not to be repetitive.</w:t>
      </w:r>
    </w:p>
    <w:p w14:paraId="72A9B593" w14:textId="73A7B413" w:rsidR="00C0386C" w:rsidRDefault="00C0386C" w:rsidP="00C0386C"/>
    <w:p w14:paraId="03B42309" w14:textId="555A59E1" w:rsidR="00C0386C" w:rsidRDefault="00C0386C" w:rsidP="00C0386C">
      <w:r>
        <w:t>EMPLOYABILITY SKILLS</w:t>
      </w:r>
    </w:p>
    <w:p w14:paraId="2645EFD2" w14:textId="77777777" w:rsidR="00536271" w:rsidRDefault="00536271" w:rsidP="00536271">
      <w:r>
        <w:t>Regarding employability skills, I can say that I have made great strides both in the school environment and in the work environment, thanks to the study in university and the practice carried out at work.</w:t>
      </w:r>
    </w:p>
    <w:p w14:paraId="640E05BB" w14:textId="0F69AF65" w:rsidR="00536271" w:rsidRDefault="00907179" w:rsidP="00536271">
      <w:r>
        <w:t>I</w:t>
      </w:r>
      <w:r w:rsidR="00536271">
        <w:t>n particular, I have developed a strong command of communication skills, in order to face in the right way presentations with teachers and colleagues in the workplace.</w:t>
      </w:r>
    </w:p>
    <w:p w14:paraId="08FECADA" w14:textId="77777777" w:rsidR="00536271" w:rsidRDefault="00536271" w:rsidP="00536271">
      <w:r>
        <w:t>By studying this type of skills, I have also developed a strong sense of responsibility and punctuality, things that are fundamental in any field.</w:t>
      </w:r>
    </w:p>
    <w:p w14:paraId="31B8C099" w14:textId="77777777" w:rsidR="00536271" w:rsidRDefault="00536271" w:rsidP="00536271">
      <w:r>
        <w:t>I have also implemented a strong mastery in working together with other people in an efficient and lasting way without problems and in a collaborative way.</w:t>
      </w:r>
    </w:p>
    <w:p w14:paraId="17C1784A" w14:textId="77777777" w:rsidR="00536271" w:rsidRDefault="00536271" w:rsidP="00536271">
      <w:r>
        <w:t>All this has been useful to me for any action or work that I have done and has allowed me to develop mastery in my job position, thus managing to implement the technical knowledge concerning my current job.</w:t>
      </w:r>
    </w:p>
    <w:p w14:paraId="0636E874" w14:textId="45BA1875" w:rsidR="00536271" w:rsidRDefault="00907179" w:rsidP="00536271">
      <w:r>
        <w:t>I</w:t>
      </w:r>
      <w:r w:rsidR="00536271">
        <w:t>n essence, I believe that before developing the technical skills of each job, one must learn to communicate and be with people, to be punctual and to respect deliveries, and to do this therefore, one must learn to use the Employability skills.</w:t>
      </w:r>
    </w:p>
    <w:p w14:paraId="253C1632" w14:textId="0D2C320A" w:rsidR="00C12974" w:rsidRDefault="00C12974" w:rsidP="00536271"/>
    <w:p w14:paraId="7388741C" w14:textId="54DB4524" w:rsidR="00C12974" w:rsidRDefault="00C12974" w:rsidP="00536271"/>
    <w:p w14:paraId="7AF8505D" w14:textId="304A836B" w:rsidR="00C12974" w:rsidRDefault="00C12974" w:rsidP="00536271">
      <w:r>
        <w:t>REFLE</w:t>
      </w:r>
      <w:r w:rsidR="00907179">
        <w:t>C</w:t>
      </w:r>
      <w:r>
        <w:t>TI</w:t>
      </w:r>
      <w:r w:rsidR="00907179">
        <w:t>VE</w:t>
      </w:r>
      <w:r>
        <w:t xml:space="preserve"> WRITING</w:t>
      </w:r>
    </w:p>
    <w:p w14:paraId="23353819" w14:textId="77777777" w:rsidR="00C12974" w:rsidRPr="00C12974" w:rsidRDefault="00C12974" w:rsidP="00536271"/>
    <w:p w14:paraId="78607055" w14:textId="26AEFF49" w:rsidR="00F609E2" w:rsidRPr="008C3815" w:rsidRDefault="00F609E2" w:rsidP="00F609E2">
      <w:pPr>
        <w:rPr>
          <w:rFonts w:ascii="Source Sans Pro" w:eastAsia="Times New Roman" w:hAnsi="Source Sans Pro" w:cs="Times New Roman"/>
          <w:color w:val="333333"/>
          <w:lang w:eastAsia="en-GB"/>
        </w:rPr>
      </w:pPr>
      <w:r w:rsidRPr="00013964">
        <w:rPr>
          <w:rFonts w:ascii="Source Sans Pro" w:eastAsia="Times New Roman" w:hAnsi="Source Sans Pro" w:cs="Times New Roman"/>
          <w:color w:val="333333"/>
          <w:lang w:eastAsia="en-GB"/>
        </w:rPr>
        <w:t>Before starting my studies at the University, I was not very clear about what Reflective writing meant. Now that I</w:t>
      </w:r>
      <w:r>
        <w:rPr>
          <w:rFonts w:ascii="Source Sans Pro" w:eastAsia="Times New Roman" w:hAnsi="Source Sans Pro" w:cs="Times New Roman"/>
          <w:color w:val="333333"/>
          <w:lang w:eastAsia="en-GB"/>
        </w:rPr>
        <w:t xml:space="preserve"> </w:t>
      </w:r>
      <w:r w:rsidRPr="00013964">
        <w:rPr>
          <w:rFonts w:ascii="Source Sans Pro" w:eastAsia="Times New Roman" w:hAnsi="Source Sans Pro" w:cs="Times New Roman"/>
          <w:color w:val="333333"/>
          <w:lang w:eastAsia="en-GB"/>
        </w:rPr>
        <w:t>am doing this Un</w:t>
      </w:r>
      <w:r>
        <w:rPr>
          <w:rFonts w:ascii="Source Sans Pro" w:eastAsia="Times New Roman" w:hAnsi="Source Sans Pro" w:cs="Times New Roman"/>
          <w:color w:val="333333"/>
          <w:lang w:eastAsia="en-GB"/>
        </w:rPr>
        <w:t>i</w:t>
      </w:r>
      <w:r w:rsidRPr="00013964">
        <w:rPr>
          <w:rFonts w:ascii="Source Sans Pro" w:eastAsia="Times New Roman" w:hAnsi="Source Sans Pro" w:cs="Times New Roman"/>
          <w:color w:val="333333"/>
          <w:lang w:eastAsia="en-GB"/>
        </w:rPr>
        <w:t>versity</w:t>
      </w:r>
      <w:r>
        <w:rPr>
          <w:rFonts w:ascii="Source Sans Pro" w:eastAsia="Times New Roman" w:hAnsi="Source Sans Pro" w:cs="Times New Roman"/>
          <w:color w:val="333333"/>
          <w:lang w:eastAsia="en-GB"/>
        </w:rPr>
        <w:t>,</w:t>
      </w:r>
      <w:r w:rsidRPr="00013964">
        <w:rPr>
          <w:rFonts w:ascii="Source Sans Pro" w:eastAsia="Times New Roman" w:hAnsi="Source Sans Pro" w:cs="Times New Roman"/>
          <w:color w:val="333333"/>
          <w:lang w:eastAsia="en-GB"/>
        </w:rPr>
        <w:t xml:space="preserve"> </w:t>
      </w:r>
      <w:r>
        <w:rPr>
          <w:rFonts w:ascii="Source Sans Pro" w:eastAsia="Times New Roman" w:hAnsi="Source Sans Pro" w:cs="Times New Roman"/>
          <w:color w:val="333333"/>
          <w:lang w:eastAsia="en-GB"/>
        </w:rPr>
        <w:t>I</w:t>
      </w:r>
      <w:r w:rsidRPr="00013964">
        <w:rPr>
          <w:rFonts w:ascii="Source Sans Pro" w:eastAsia="Times New Roman" w:hAnsi="Source Sans Pro" w:cs="Times New Roman"/>
          <w:color w:val="333333"/>
          <w:lang w:eastAsia="en-GB"/>
        </w:rPr>
        <w:t xml:space="preserve"> learned how important reflective writing is and how it works. In my case it as improved my capacity to read the texts provided to me between the lines and to give an opinion in the best</w:t>
      </w:r>
      <w:r>
        <w:rPr>
          <w:rFonts w:ascii="Source Sans Pro" w:eastAsia="Times New Roman" w:hAnsi="Source Sans Pro" w:cs="Times New Roman"/>
          <w:color w:val="333333"/>
          <w:lang w:eastAsia="en-GB"/>
        </w:rPr>
        <w:t xml:space="preserve"> way possible</w:t>
      </w:r>
      <w:r w:rsidRPr="00013964">
        <w:rPr>
          <w:rFonts w:ascii="Source Sans Pro" w:eastAsia="Times New Roman" w:hAnsi="Source Sans Pro" w:cs="Times New Roman"/>
          <w:color w:val="333333"/>
          <w:lang w:eastAsia="en-GB"/>
        </w:rPr>
        <w:t xml:space="preserve">. I also understood that reflective writing is useful both to the reader and to those who give their opinion, for example if a professor asks for a </w:t>
      </w:r>
      <w:r w:rsidR="00907179">
        <w:rPr>
          <w:rFonts w:ascii="Source Sans Pro" w:eastAsia="Times New Roman" w:hAnsi="Source Sans Pro" w:cs="Times New Roman"/>
          <w:color w:val="333333"/>
          <w:lang w:eastAsia="en-GB"/>
        </w:rPr>
        <w:t xml:space="preserve">reflective </w:t>
      </w:r>
      <w:r w:rsidRPr="00013964">
        <w:rPr>
          <w:rFonts w:ascii="Source Sans Pro" w:eastAsia="Times New Roman" w:hAnsi="Source Sans Pro" w:cs="Times New Roman"/>
          <w:color w:val="333333"/>
          <w:lang w:eastAsia="en-GB"/>
        </w:rPr>
        <w:t>writing on the lesson of the day to the students</w:t>
      </w:r>
      <w:r>
        <w:rPr>
          <w:rFonts w:ascii="Source Sans Pro" w:eastAsia="Times New Roman" w:hAnsi="Source Sans Pro" w:cs="Times New Roman"/>
          <w:color w:val="333333"/>
          <w:lang w:eastAsia="en-GB"/>
        </w:rPr>
        <w:t xml:space="preserve">, </w:t>
      </w:r>
      <w:r w:rsidRPr="00013964">
        <w:rPr>
          <w:rFonts w:ascii="Source Sans Pro" w:eastAsia="Times New Roman" w:hAnsi="Source Sans Pro" w:cs="Times New Roman"/>
          <w:color w:val="333333"/>
          <w:lang w:eastAsia="en-GB"/>
        </w:rPr>
        <w:t xml:space="preserve">they will be able to understand who has </w:t>
      </w:r>
      <w:r w:rsidR="00A710C7">
        <w:rPr>
          <w:rFonts w:ascii="Source Sans Pro" w:eastAsia="Times New Roman" w:hAnsi="Source Sans Pro" w:cs="Times New Roman"/>
          <w:color w:val="333333"/>
          <w:lang w:eastAsia="en-GB"/>
        </w:rPr>
        <w:t xml:space="preserve">clear </w:t>
      </w:r>
      <w:r w:rsidRPr="00013964">
        <w:rPr>
          <w:rFonts w:ascii="Source Sans Pro" w:eastAsia="Times New Roman" w:hAnsi="Source Sans Pro" w:cs="Times New Roman"/>
          <w:color w:val="333333"/>
          <w:lang w:eastAsia="en-GB"/>
        </w:rPr>
        <w:t>or not the purpose of that day's lesson and in their own way students can make sure they understand.</w:t>
      </w:r>
    </w:p>
    <w:p w14:paraId="26C25BC6" w14:textId="7B0EEDEC" w:rsidR="00F609E2" w:rsidRDefault="00F609E2" w:rsidP="00F609E2">
      <w:pPr>
        <w:rPr>
          <w:rFonts w:ascii="Source Sans Pro" w:eastAsia="Times New Roman" w:hAnsi="Source Sans Pro" w:cs="Times New Roman"/>
          <w:color w:val="333333"/>
          <w:lang w:eastAsia="en-GB"/>
        </w:rPr>
      </w:pPr>
    </w:p>
    <w:p w14:paraId="06CA6C00" w14:textId="798553E8" w:rsidR="00A710C7" w:rsidRPr="006E391A" w:rsidRDefault="00A710C7" w:rsidP="00F609E2">
      <w:pPr>
        <w:rPr>
          <w:rFonts w:eastAsia="Times New Roman" w:cstheme="minorHAnsi"/>
          <w:color w:val="333333"/>
          <w:lang w:eastAsia="en-GB"/>
        </w:rPr>
      </w:pPr>
      <w:r w:rsidRPr="006E391A">
        <w:rPr>
          <w:rFonts w:eastAsia="Times New Roman" w:cstheme="minorHAnsi"/>
          <w:color w:val="333333"/>
          <w:lang w:eastAsia="en-GB"/>
        </w:rPr>
        <w:t>ORGANIZING STUDY</w:t>
      </w:r>
    </w:p>
    <w:p w14:paraId="65C9C674" w14:textId="41D9F9C0" w:rsidR="000C12CA" w:rsidRPr="006E391A" w:rsidRDefault="00A710C7" w:rsidP="00F609E2">
      <w:pPr>
        <w:rPr>
          <w:rFonts w:eastAsia="Times New Roman" w:cstheme="minorHAnsi"/>
          <w:color w:val="333333"/>
          <w:lang w:eastAsia="en-GB"/>
        </w:rPr>
      </w:pPr>
      <w:r w:rsidRPr="006E391A">
        <w:rPr>
          <w:rFonts w:eastAsia="Times New Roman" w:cstheme="minorHAnsi"/>
          <w:color w:val="333333"/>
          <w:lang w:eastAsia="en-GB"/>
        </w:rPr>
        <w:t>Sometimes students under</w:t>
      </w:r>
      <w:r w:rsidR="00907179" w:rsidRPr="006E391A">
        <w:rPr>
          <w:rFonts w:eastAsia="Times New Roman" w:cstheme="minorHAnsi"/>
          <w:color w:val="333333"/>
          <w:lang w:eastAsia="en-GB"/>
        </w:rPr>
        <w:t xml:space="preserve"> </w:t>
      </w:r>
      <w:r w:rsidRPr="006E391A">
        <w:rPr>
          <w:rFonts w:eastAsia="Times New Roman" w:cstheme="minorHAnsi"/>
          <w:color w:val="333333"/>
          <w:lang w:eastAsia="en-GB"/>
        </w:rPr>
        <w:t>valuate</w:t>
      </w:r>
      <w:r w:rsidR="00907179" w:rsidRPr="006E391A">
        <w:rPr>
          <w:rFonts w:eastAsia="Times New Roman" w:cstheme="minorHAnsi"/>
          <w:color w:val="333333"/>
          <w:lang w:eastAsia="en-GB"/>
        </w:rPr>
        <w:t xml:space="preserve"> </w:t>
      </w:r>
      <w:r w:rsidRPr="006E391A">
        <w:rPr>
          <w:rFonts w:eastAsia="Times New Roman" w:cstheme="minorHAnsi"/>
          <w:color w:val="333333"/>
          <w:lang w:eastAsia="en-GB"/>
        </w:rPr>
        <w:t xml:space="preserve">the importance of organization, with that I mean </w:t>
      </w:r>
    </w:p>
    <w:p w14:paraId="0AF0E472" w14:textId="42E875E6" w:rsidR="00A710C7" w:rsidRPr="006E391A" w:rsidRDefault="00A710C7" w:rsidP="00F609E2">
      <w:pPr>
        <w:rPr>
          <w:rFonts w:eastAsia="Times New Roman" w:cstheme="minorHAnsi"/>
          <w:color w:val="333333"/>
          <w:lang w:eastAsia="en-GB"/>
        </w:rPr>
      </w:pPr>
      <w:r w:rsidRPr="006E391A">
        <w:rPr>
          <w:rFonts w:eastAsia="Times New Roman" w:cstheme="minorHAnsi"/>
          <w:color w:val="333333"/>
          <w:lang w:eastAsia="en-GB"/>
        </w:rPr>
        <w:t xml:space="preserve"> the students are always in trouble to respect the deadlines and </w:t>
      </w:r>
      <w:proofErr w:type="gramStart"/>
      <w:r w:rsidRPr="006E391A">
        <w:rPr>
          <w:rFonts w:eastAsia="Times New Roman" w:cstheme="minorHAnsi"/>
          <w:color w:val="333333"/>
          <w:lang w:eastAsia="en-GB"/>
        </w:rPr>
        <w:t>using</w:t>
      </w:r>
      <w:r w:rsidR="00907179" w:rsidRPr="006E391A">
        <w:rPr>
          <w:rFonts w:eastAsia="Times New Roman" w:cstheme="minorHAnsi"/>
          <w:color w:val="333333"/>
          <w:lang w:eastAsia="en-GB"/>
        </w:rPr>
        <w:t xml:space="preserve"> </w:t>
      </w:r>
      <w:r w:rsidRPr="006E391A">
        <w:rPr>
          <w:rFonts w:eastAsia="Times New Roman" w:cstheme="minorHAnsi"/>
          <w:color w:val="333333"/>
          <w:lang w:eastAsia="en-GB"/>
        </w:rPr>
        <w:t xml:space="preserve"> a</w:t>
      </w:r>
      <w:proofErr w:type="gramEnd"/>
      <w:r w:rsidRPr="006E391A">
        <w:rPr>
          <w:rFonts w:eastAsia="Times New Roman" w:cstheme="minorHAnsi"/>
          <w:color w:val="333333"/>
          <w:lang w:eastAsia="en-GB"/>
        </w:rPr>
        <w:t xml:space="preserve"> wrong organisation they can became full of work. That can be bad not only for student carrier but also in daily life. </w:t>
      </w:r>
      <w:r w:rsidR="00913A81" w:rsidRPr="006E391A">
        <w:rPr>
          <w:rFonts w:eastAsia="Times New Roman" w:cstheme="minorHAnsi"/>
          <w:color w:val="333333"/>
          <w:lang w:eastAsia="en-GB"/>
        </w:rPr>
        <w:t xml:space="preserve">Likely this skill as always been one of mine priorities and for that reason thanks also to the University learnings, I had the opportunity to be a lot more preparade in terms of studies organization and in my daily life it as improved my organization between my personal things and University things. In such a way to being able in respect deadlines and do not rush at the last time to finish a work. Speaking about University in this term I learned that, thanks to the good organisation </w:t>
      </w:r>
      <w:r w:rsidR="000C12CA" w:rsidRPr="006E391A">
        <w:rPr>
          <w:rFonts w:eastAsia="Times New Roman" w:cstheme="minorHAnsi"/>
          <w:color w:val="333333"/>
          <w:lang w:eastAsia="en-GB"/>
        </w:rPr>
        <w:t>I did two group work having good results and I understood that organisation is not only important for an individual work but in particular in the eventuality of a collaborative task it is essen</w:t>
      </w:r>
      <w:r w:rsidR="00165FFB" w:rsidRPr="006E391A">
        <w:rPr>
          <w:rFonts w:eastAsia="Times New Roman" w:cstheme="minorHAnsi"/>
          <w:color w:val="333333"/>
          <w:lang w:eastAsia="en-GB"/>
        </w:rPr>
        <w:t xml:space="preserve">tial </w:t>
      </w:r>
      <w:r w:rsidR="000C12CA" w:rsidRPr="006E391A">
        <w:rPr>
          <w:rFonts w:eastAsia="Times New Roman" w:cstheme="minorHAnsi"/>
          <w:color w:val="333333"/>
          <w:lang w:eastAsia="en-GB"/>
        </w:rPr>
        <w:t xml:space="preserve">because there need an organisation between not only your priorities but also the other one’s priorities. </w:t>
      </w:r>
    </w:p>
    <w:p w14:paraId="3359EB15" w14:textId="1B9C52A2" w:rsidR="000C12CA" w:rsidRDefault="000C12CA" w:rsidP="00F609E2">
      <w:pPr>
        <w:rPr>
          <w:rFonts w:ascii="Source Sans Pro" w:eastAsia="Times New Roman" w:hAnsi="Source Sans Pro" w:cs="Times New Roman"/>
          <w:color w:val="333333"/>
          <w:lang w:eastAsia="en-GB"/>
        </w:rPr>
      </w:pPr>
    </w:p>
    <w:p w14:paraId="571AC7B3" w14:textId="396BF65E" w:rsidR="000C12CA" w:rsidRPr="006E391A" w:rsidRDefault="000C12CA" w:rsidP="00F609E2">
      <w:pPr>
        <w:rPr>
          <w:rFonts w:ascii="Source Sans Pro" w:eastAsia="Times New Roman" w:hAnsi="Source Sans Pro" w:cs="Times New Roman"/>
          <w:b/>
          <w:bCs/>
          <w:color w:val="333333"/>
          <w:lang w:eastAsia="en-GB"/>
        </w:rPr>
      </w:pPr>
    </w:p>
    <w:p w14:paraId="76BB6487" w14:textId="6E629725" w:rsidR="000C12CA" w:rsidRPr="006E391A" w:rsidRDefault="006E391A" w:rsidP="00F609E2">
      <w:pPr>
        <w:rPr>
          <w:rFonts w:eastAsia="Times New Roman" w:cstheme="minorHAnsi"/>
          <w:b/>
          <w:bCs/>
          <w:color w:val="333333"/>
          <w:lang w:eastAsia="en-GB"/>
        </w:rPr>
      </w:pPr>
      <w:r w:rsidRPr="006E391A">
        <w:rPr>
          <w:rFonts w:ascii="Source Sans Pro" w:eastAsia="Times New Roman" w:hAnsi="Source Sans Pro" w:cs="Times New Roman"/>
          <w:b/>
          <w:bCs/>
          <w:color w:val="333333"/>
          <w:lang w:eastAsia="en-GB"/>
        </w:rPr>
        <w:t>CONCLUSION</w:t>
      </w:r>
      <w:r>
        <w:rPr>
          <w:rFonts w:ascii="Source Sans Pro" w:eastAsia="Times New Roman" w:hAnsi="Source Sans Pro" w:cs="Times New Roman"/>
          <w:b/>
          <w:bCs/>
          <w:color w:val="333333"/>
          <w:lang w:eastAsia="en-GB"/>
        </w:rPr>
        <w:t>:</w:t>
      </w:r>
    </w:p>
    <w:p w14:paraId="17209335" w14:textId="0718EC78" w:rsidR="000C12CA" w:rsidRPr="006E391A" w:rsidRDefault="000C12CA" w:rsidP="00F609E2">
      <w:pPr>
        <w:rPr>
          <w:rFonts w:eastAsia="Times New Roman" w:cstheme="minorHAnsi"/>
          <w:color w:val="333333"/>
          <w:lang w:eastAsia="en-GB"/>
        </w:rPr>
      </w:pPr>
      <w:r w:rsidRPr="006E391A">
        <w:rPr>
          <w:rFonts w:eastAsia="Times New Roman" w:cstheme="minorHAnsi"/>
          <w:color w:val="333333"/>
          <w:lang w:eastAsia="en-GB"/>
        </w:rPr>
        <w:t>I can finally say that</w:t>
      </w:r>
      <w:r w:rsidR="00165FFB" w:rsidRPr="006E391A">
        <w:rPr>
          <w:rFonts w:eastAsia="Times New Roman" w:cstheme="minorHAnsi"/>
          <w:color w:val="333333"/>
          <w:lang w:eastAsia="en-GB"/>
        </w:rPr>
        <w:t>,</w:t>
      </w:r>
      <w:r w:rsidRPr="006E391A">
        <w:rPr>
          <w:rFonts w:eastAsia="Times New Roman" w:cstheme="minorHAnsi"/>
          <w:color w:val="333333"/>
          <w:lang w:eastAsia="en-GB"/>
        </w:rPr>
        <w:t xml:space="preserve"> thanks to all the things listed above</w:t>
      </w:r>
      <w:r w:rsidR="00165FFB" w:rsidRPr="006E391A">
        <w:rPr>
          <w:rFonts w:eastAsia="Times New Roman" w:cstheme="minorHAnsi"/>
          <w:color w:val="333333"/>
          <w:lang w:eastAsia="en-GB"/>
        </w:rPr>
        <w:t>,</w:t>
      </w:r>
      <w:r w:rsidRPr="006E391A">
        <w:rPr>
          <w:rFonts w:eastAsia="Times New Roman" w:cstheme="minorHAnsi"/>
          <w:color w:val="333333"/>
          <w:lang w:eastAsia="en-GB"/>
        </w:rPr>
        <w:t xml:space="preserve"> I have enriched myself with new skills, knowledge and new tools that will be useful both in my future studies and in daily life, now I can reinterpret a writing in my own way, I know how to organize my time at home and at school and I am aware of skills that can make my work and school environment easier and more efficient. </w:t>
      </w:r>
      <w:r w:rsidR="00165FFB" w:rsidRPr="006E391A">
        <w:rPr>
          <w:rFonts w:eastAsia="Times New Roman" w:cstheme="minorHAnsi"/>
          <w:color w:val="333333"/>
          <w:lang w:eastAsia="en-GB"/>
        </w:rPr>
        <w:t>M</w:t>
      </w:r>
      <w:r w:rsidRPr="006E391A">
        <w:rPr>
          <w:rFonts w:eastAsia="Times New Roman" w:cstheme="minorHAnsi"/>
          <w:color w:val="333333"/>
          <w:lang w:eastAsia="en-GB"/>
        </w:rPr>
        <w:t>oreover, thanks to the knowledge of how to write cover letters I will not be afraid to introduce myself to my future employers because now I am able to describe myself and my skills, in a grammatically correct way so as not to bore the reader.</w:t>
      </w:r>
    </w:p>
    <w:p w14:paraId="7BAA9CB0" w14:textId="3E3DB253" w:rsidR="00913A81" w:rsidRPr="006E391A" w:rsidRDefault="00D467CC" w:rsidP="00F609E2">
      <w:pPr>
        <w:rPr>
          <w:rFonts w:eastAsia="Times New Roman" w:cstheme="minorHAnsi"/>
          <w:color w:val="333333"/>
          <w:lang w:eastAsia="en-GB"/>
        </w:rPr>
      </w:pPr>
      <w:r w:rsidRPr="006E391A">
        <w:rPr>
          <w:rFonts w:eastAsia="Times New Roman" w:cstheme="minorHAnsi"/>
          <w:color w:val="333333"/>
          <w:lang w:eastAsia="en-GB"/>
        </w:rPr>
        <w:t xml:space="preserve">In few words, thanks above all to my </w:t>
      </w:r>
      <w:r w:rsidR="00165FFB" w:rsidRPr="006E391A">
        <w:rPr>
          <w:rFonts w:eastAsia="Times New Roman" w:cstheme="minorHAnsi"/>
          <w:color w:val="333333"/>
          <w:lang w:eastAsia="en-GB"/>
        </w:rPr>
        <w:t>U</w:t>
      </w:r>
      <w:r w:rsidRPr="006E391A">
        <w:rPr>
          <w:rFonts w:eastAsia="Times New Roman" w:cstheme="minorHAnsi"/>
          <w:color w:val="333333"/>
          <w:lang w:eastAsia="en-GB"/>
        </w:rPr>
        <w:t>niversity, this year I was able to do each of these things listed in a correctly way and on time, without particular difficulties and without being overloaded with my works.</w:t>
      </w:r>
    </w:p>
    <w:p w14:paraId="63F79367" w14:textId="65A49056" w:rsidR="00A35BA9" w:rsidRPr="006E391A" w:rsidRDefault="00165FFB">
      <w:pPr>
        <w:rPr>
          <w:rFonts w:cstheme="minorHAnsi"/>
        </w:rPr>
      </w:pPr>
      <w:r w:rsidRPr="006E391A">
        <w:rPr>
          <w:rFonts w:cstheme="minorHAnsi"/>
        </w:rPr>
        <w:t>G</w:t>
      </w:r>
      <w:r w:rsidR="00D467CC" w:rsidRPr="006E391A">
        <w:rPr>
          <w:rFonts w:cstheme="minorHAnsi"/>
        </w:rPr>
        <w:t>iving my personal opinion, I found myself particularly at ease with regards to paraphrasing because I finally feel confident in writing summaries and reinterpretations of anything without having particular need for help from external sources.</w:t>
      </w:r>
    </w:p>
    <w:p w14:paraId="75422043" w14:textId="04DC8F33" w:rsidR="00165FFB" w:rsidRPr="006E391A" w:rsidRDefault="00165FFB">
      <w:pPr>
        <w:rPr>
          <w:rFonts w:cstheme="minorHAnsi"/>
        </w:rPr>
      </w:pPr>
    </w:p>
    <w:p w14:paraId="1C6E3786" w14:textId="4B54D8A9" w:rsidR="00165FFB" w:rsidRPr="006E391A" w:rsidRDefault="00165FFB">
      <w:pPr>
        <w:rPr>
          <w:rFonts w:cstheme="minorHAnsi"/>
        </w:rPr>
      </w:pPr>
    </w:p>
    <w:p w14:paraId="1108A217" w14:textId="133F05E7" w:rsidR="00165FFB" w:rsidRDefault="00165FFB"/>
    <w:p w14:paraId="73D23593" w14:textId="625E2D41" w:rsidR="00165FFB" w:rsidRDefault="00165FFB"/>
    <w:p w14:paraId="51FB0355" w14:textId="25BBC339" w:rsidR="00165FFB" w:rsidRDefault="00165FFB"/>
    <w:p w14:paraId="2F3D3867" w14:textId="5AA980F6" w:rsidR="00165FFB" w:rsidRDefault="00165FFB"/>
    <w:p w14:paraId="33C54A64" w14:textId="32C39CD2" w:rsidR="00165FFB" w:rsidRDefault="00165FFB"/>
    <w:p w14:paraId="1563EA80" w14:textId="3527EB8B" w:rsidR="00165FFB" w:rsidRDefault="00165FFB"/>
    <w:p w14:paraId="5784126E" w14:textId="00C3E520" w:rsidR="00165FFB" w:rsidRDefault="00165FFB"/>
    <w:p w14:paraId="7639A3F6" w14:textId="1C53FC12" w:rsidR="00165FFB" w:rsidRDefault="00165FFB"/>
    <w:p w14:paraId="5CFA0C8A" w14:textId="7FBFE757" w:rsidR="00165FFB" w:rsidRDefault="00165FFB"/>
    <w:p w14:paraId="001AF350" w14:textId="24F4FD89" w:rsidR="00165FFB" w:rsidRDefault="00165FFB"/>
    <w:p w14:paraId="65AF3075" w14:textId="0CE2EFDE" w:rsidR="00165FFB" w:rsidRDefault="00165FFB"/>
    <w:p w14:paraId="7918D8AF" w14:textId="493DA4E3" w:rsidR="00165FFB" w:rsidRDefault="00165FFB"/>
    <w:p w14:paraId="5CEB8748" w14:textId="33CC1529" w:rsidR="00165FFB" w:rsidRDefault="00165FFB">
      <w:pPr>
        <w:rPr>
          <w:b/>
          <w:bCs/>
        </w:rPr>
      </w:pPr>
      <w:r w:rsidRPr="00165FFB">
        <w:rPr>
          <w:b/>
          <w:bCs/>
        </w:rPr>
        <w:t>LIST OF REFERENCES:</w:t>
      </w:r>
    </w:p>
    <w:p w14:paraId="37548942" w14:textId="412267C4" w:rsidR="00165FFB" w:rsidRDefault="00165FFB">
      <w:pPr>
        <w:rPr>
          <w:b/>
          <w:bCs/>
        </w:rPr>
      </w:pPr>
    </w:p>
    <w:p w14:paraId="2EEAAE88" w14:textId="443578B3" w:rsidR="00165FFB" w:rsidRDefault="00165FFB" w:rsidP="00165FFB">
      <w:pPr>
        <w:pStyle w:val="ListParagraph"/>
        <w:numPr>
          <w:ilvl w:val="0"/>
          <w:numId w:val="2"/>
        </w:numPr>
      </w:pPr>
      <w:r>
        <w:t>Reflective writing , accessed on 20 August :</w:t>
      </w:r>
      <w:r w:rsidRPr="00165FFB">
        <w:t xml:space="preserve"> </w:t>
      </w:r>
      <w:hyperlink r:id="rId8" w:history="1">
        <w:r w:rsidRPr="00DD7117">
          <w:rPr>
            <w:rStyle w:val="Hyperlink"/>
          </w:rPr>
          <w:t>https://www.deakin.edu.au/students/studying/study-support/academic-skills/reflective-writin</w:t>
        </w:r>
      </w:hyperlink>
      <w:r>
        <w:t xml:space="preserve"> </w:t>
      </w:r>
    </w:p>
    <w:p w14:paraId="7994D627" w14:textId="4D321534" w:rsidR="00165FFB" w:rsidRDefault="00165FFB" w:rsidP="00165FFB">
      <w:pPr>
        <w:pStyle w:val="ListParagraph"/>
        <w:numPr>
          <w:ilvl w:val="0"/>
          <w:numId w:val="2"/>
        </w:numPr>
      </w:pPr>
      <w:r>
        <w:t xml:space="preserve">Cover letter, accessed on 15 August: </w:t>
      </w:r>
      <w:hyperlink r:id="rId9" w:history="1">
        <w:r w:rsidRPr="00DD7117">
          <w:rPr>
            <w:rStyle w:val="Hyperlink"/>
          </w:rPr>
          <w:t>https://www.leaveitaly.com/2013/01/cose-una-cover-letter/</w:t>
        </w:r>
      </w:hyperlink>
      <w:r>
        <w:t xml:space="preserve"> </w:t>
      </w:r>
    </w:p>
    <w:p w14:paraId="0109436E" w14:textId="2A64A0AD" w:rsidR="00165FFB" w:rsidRDefault="00165FFB" w:rsidP="00165FFB">
      <w:pPr>
        <w:pStyle w:val="ListParagraph"/>
        <w:numPr>
          <w:ilvl w:val="0"/>
          <w:numId w:val="2"/>
        </w:numPr>
      </w:pPr>
      <w:r>
        <w:t xml:space="preserve">Paraphrasing, accessed on 16 August: </w:t>
      </w:r>
      <w:hyperlink r:id="rId10" w:history="1">
        <w:r w:rsidRPr="00B51495">
          <w:rPr>
            <w:rStyle w:val="Hyperlink"/>
          </w:rPr>
          <w:t>https://owl.purdue.edu/owl/research_and_citation/using_research/quoting_paraphrasing_and_summarizing/paraphrasing.html</w:t>
        </w:r>
      </w:hyperlink>
      <w:r>
        <w:t xml:space="preserve"> </w:t>
      </w:r>
    </w:p>
    <w:p w14:paraId="7174D60D" w14:textId="6E439427" w:rsidR="00165FFB" w:rsidRDefault="006E391A" w:rsidP="00165FFB">
      <w:pPr>
        <w:pStyle w:val="ListParagraph"/>
        <w:numPr>
          <w:ilvl w:val="0"/>
          <w:numId w:val="2"/>
        </w:numPr>
      </w:pPr>
      <w:r>
        <w:t xml:space="preserve">Organizing study, accessed on 16 August: </w:t>
      </w:r>
      <w:hyperlink r:id="rId11" w:history="1">
        <w:r w:rsidRPr="00B51495">
          <w:rPr>
            <w:rStyle w:val="Hyperlink"/>
          </w:rPr>
          <w:t>https://this.deakin.edu.au/study/how-to-organise-your-study-sessions</w:t>
        </w:r>
      </w:hyperlink>
      <w:r>
        <w:t xml:space="preserve"> </w:t>
      </w:r>
    </w:p>
    <w:p w14:paraId="31979D0C" w14:textId="362EC5CD" w:rsidR="006E391A" w:rsidRDefault="006E391A" w:rsidP="00165FFB">
      <w:pPr>
        <w:pStyle w:val="ListParagraph"/>
        <w:numPr>
          <w:ilvl w:val="0"/>
          <w:numId w:val="2"/>
        </w:numPr>
      </w:pPr>
      <w:r>
        <w:t xml:space="preserve">Employability Skills, accessed on 19 August: </w:t>
      </w:r>
    </w:p>
    <w:p w14:paraId="5FF3AC48" w14:textId="733FD5EC" w:rsidR="00165FFB" w:rsidRPr="006E391A" w:rsidRDefault="006E391A" w:rsidP="00165FFB">
      <w:pPr>
        <w:pStyle w:val="ListParagraph"/>
      </w:pPr>
      <w:hyperlink r:id="rId12" w:history="1">
        <w:r w:rsidRPr="006E391A">
          <w:rPr>
            <w:rStyle w:val="Hyperlink"/>
          </w:rPr>
          <w:t>https://this.deakin.edu.au/study/how-to-organise-your-study-sessions</w:t>
        </w:r>
      </w:hyperlink>
      <w:r w:rsidRPr="006E391A">
        <w:t xml:space="preserve"> </w:t>
      </w:r>
    </w:p>
    <w:sectPr w:rsidR="00165FFB" w:rsidRPr="006E39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DCFF8C" w14:textId="77777777" w:rsidR="00576B9D" w:rsidRDefault="00576B9D" w:rsidP="00D83942">
      <w:r>
        <w:separator/>
      </w:r>
    </w:p>
  </w:endnote>
  <w:endnote w:type="continuationSeparator" w:id="0">
    <w:p w14:paraId="4FB6F676" w14:textId="77777777" w:rsidR="00576B9D" w:rsidRDefault="00576B9D" w:rsidP="00D839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onsolas">
    <w:panose1 w:val="020B0609020204030204"/>
    <w:charset w:val="00"/>
    <w:family w:val="modern"/>
    <w:pitch w:val="fixed"/>
    <w:sig w:usb0="E10002FF" w:usb1="4000FCFF" w:usb2="00000009"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2D0E25" w14:textId="77777777" w:rsidR="00576B9D" w:rsidRDefault="00576B9D" w:rsidP="00D83942">
      <w:r>
        <w:separator/>
      </w:r>
    </w:p>
  </w:footnote>
  <w:footnote w:type="continuationSeparator" w:id="0">
    <w:p w14:paraId="583B0DAC" w14:textId="77777777" w:rsidR="00576B9D" w:rsidRDefault="00576B9D" w:rsidP="00D839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2409B2"/>
    <w:multiLevelType w:val="hybridMultilevel"/>
    <w:tmpl w:val="63E6C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416893"/>
    <w:multiLevelType w:val="hybridMultilevel"/>
    <w:tmpl w:val="1CA2CB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EF7111F"/>
    <w:multiLevelType w:val="hybridMultilevel"/>
    <w:tmpl w:val="15641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BA9"/>
    <w:rsid w:val="00010EE5"/>
    <w:rsid w:val="000269DC"/>
    <w:rsid w:val="000C12CA"/>
    <w:rsid w:val="000E122F"/>
    <w:rsid w:val="00165FFB"/>
    <w:rsid w:val="00200817"/>
    <w:rsid w:val="002C29B6"/>
    <w:rsid w:val="003E1AE9"/>
    <w:rsid w:val="004533D1"/>
    <w:rsid w:val="004F6BDD"/>
    <w:rsid w:val="00513194"/>
    <w:rsid w:val="00536271"/>
    <w:rsid w:val="00576B9D"/>
    <w:rsid w:val="006C3F3D"/>
    <w:rsid w:val="006C658F"/>
    <w:rsid w:val="006E391A"/>
    <w:rsid w:val="00784718"/>
    <w:rsid w:val="007E5E4E"/>
    <w:rsid w:val="00907179"/>
    <w:rsid w:val="00913A81"/>
    <w:rsid w:val="00A35BA9"/>
    <w:rsid w:val="00A710C7"/>
    <w:rsid w:val="00AA5851"/>
    <w:rsid w:val="00AB02E6"/>
    <w:rsid w:val="00AF142E"/>
    <w:rsid w:val="00B21011"/>
    <w:rsid w:val="00C0386C"/>
    <w:rsid w:val="00C06179"/>
    <w:rsid w:val="00C12974"/>
    <w:rsid w:val="00C33BF8"/>
    <w:rsid w:val="00C72826"/>
    <w:rsid w:val="00D467CC"/>
    <w:rsid w:val="00D83942"/>
    <w:rsid w:val="00D96382"/>
    <w:rsid w:val="00DA4B63"/>
    <w:rsid w:val="00E2183B"/>
    <w:rsid w:val="00EC7D11"/>
    <w:rsid w:val="00F60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FE8A4C"/>
  <w15:chartTrackingRefBased/>
  <w15:docId w15:val="{46018597-2CCC-7F4F-A64D-7C2867D8D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A35BA9"/>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A35BA9"/>
    <w:rPr>
      <w:rFonts w:ascii="Consolas" w:hAnsi="Consolas" w:cs="Consolas"/>
      <w:sz w:val="20"/>
      <w:szCs w:val="20"/>
    </w:rPr>
  </w:style>
  <w:style w:type="paragraph" w:styleId="ListParagraph">
    <w:name w:val="List Paragraph"/>
    <w:basedOn w:val="Normal"/>
    <w:uiPriority w:val="34"/>
    <w:qFormat/>
    <w:rsid w:val="00513194"/>
    <w:pPr>
      <w:ind w:left="720"/>
      <w:contextualSpacing/>
    </w:pPr>
  </w:style>
  <w:style w:type="character" w:styleId="Hyperlink">
    <w:name w:val="Hyperlink"/>
    <w:basedOn w:val="DefaultParagraphFont"/>
    <w:uiPriority w:val="99"/>
    <w:unhideWhenUsed/>
    <w:rsid w:val="000E122F"/>
    <w:rPr>
      <w:color w:val="0563C1" w:themeColor="hyperlink"/>
      <w:u w:val="single"/>
    </w:rPr>
  </w:style>
  <w:style w:type="character" w:styleId="UnresolvedMention">
    <w:name w:val="Unresolved Mention"/>
    <w:basedOn w:val="DefaultParagraphFont"/>
    <w:uiPriority w:val="99"/>
    <w:semiHidden/>
    <w:unhideWhenUsed/>
    <w:rsid w:val="000E122F"/>
    <w:rPr>
      <w:color w:val="605E5C"/>
      <w:shd w:val="clear" w:color="auto" w:fill="E1DFDD"/>
    </w:rPr>
  </w:style>
  <w:style w:type="paragraph" w:styleId="Header">
    <w:name w:val="header"/>
    <w:basedOn w:val="Normal"/>
    <w:link w:val="HeaderChar"/>
    <w:uiPriority w:val="99"/>
    <w:unhideWhenUsed/>
    <w:rsid w:val="00D83942"/>
    <w:pPr>
      <w:tabs>
        <w:tab w:val="center" w:pos="4513"/>
        <w:tab w:val="right" w:pos="9026"/>
      </w:tabs>
    </w:pPr>
  </w:style>
  <w:style w:type="character" w:customStyle="1" w:styleId="HeaderChar">
    <w:name w:val="Header Char"/>
    <w:basedOn w:val="DefaultParagraphFont"/>
    <w:link w:val="Header"/>
    <w:uiPriority w:val="99"/>
    <w:rsid w:val="00D83942"/>
  </w:style>
  <w:style w:type="paragraph" w:styleId="Footer">
    <w:name w:val="footer"/>
    <w:basedOn w:val="Normal"/>
    <w:link w:val="FooterChar"/>
    <w:uiPriority w:val="99"/>
    <w:unhideWhenUsed/>
    <w:rsid w:val="00D83942"/>
    <w:pPr>
      <w:tabs>
        <w:tab w:val="center" w:pos="4513"/>
        <w:tab w:val="right" w:pos="9026"/>
      </w:tabs>
    </w:pPr>
  </w:style>
  <w:style w:type="character" w:customStyle="1" w:styleId="FooterChar">
    <w:name w:val="Footer Char"/>
    <w:basedOn w:val="DefaultParagraphFont"/>
    <w:link w:val="Footer"/>
    <w:uiPriority w:val="99"/>
    <w:rsid w:val="00D839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379319">
      <w:bodyDiv w:val="1"/>
      <w:marLeft w:val="0"/>
      <w:marRight w:val="0"/>
      <w:marTop w:val="0"/>
      <w:marBottom w:val="0"/>
      <w:divBdr>
        <w:top w:val="none" w:sz="0" w:space="0" w:color="auto"/>
        <w:left w:val="none" w:sz="0" w:space="0" w:color="auto"/>
        <w:bottom w:val="none" w:sz="0" w:space="0" w:color="auto"/>
        <w:right w:val="none" w:sz="0" w:space="0" w:color="auto"/>
      </w:divBdr>
    </w:div>
    <w:div w:id="197936725">
      <w:bodyDiv w:val="1"/>
      <w:marLeft w:val="0"/>
      <w:marRight w:val="0"/>
      <w:marTop w:val="0"/>
      <w:marBottom w:val="0"/>
      <w:divBdr>
        <w:top w:val="none" w:sz="0" w:space="0" w:color="auto"/>
        <w:left w:val="none" w:sz="0" w:space="0" w:color="auto"/>
        <w:bottom w:val="none" w:sz="0" w:space="0" w:color="auto"/>
        <w:right w:val="none" w:sz="0" w:space="0" w:color="auto"/>
      </w:divBdr>
    </w:div>
    <w:div w:id="313220651">
      <w:bodyDiv w:val="1"/>
      <w:marLeft w:val="0"/>
      <w:marRight w:val="0"/>
      <w:marTop w:val="0"/>
      <w:marBottom w:val="0"/>
      <w:divBdr>
        <w:top w:val="none" w:sz="0" w:space="0" w:color="auto"/>
        <w:left w:val="none" w:sz="0" w:space="0" w:color="auto"/>
        <w:bottom w:val="none" w:sz="0" w:space="0" w:color="auto"/>
        <w:right w:val="none" w:sz="0" w:space="0" w:color="auto"/>
      </w:divBdr>
    </w:div>
    <w:div w:id="399788464">
      <w:bodyDiv w:val="1"/>
      <w:marLeft w:val="0"/>
      <w:marRight w:val="0"/>
      <w:marTop w:val="0"/>
      <w:marBottom w:val="0"/>
      <w:divBdr>
        <w:top w:val="none" w:sz="0" w:space="0" w:color="auto"/>
        <w:left w:val="none" w:sz="0" w:space="0" w:color="auto"/>
        <w:bottom w:val="none" w:sz="0" w:space="0" w:color="auto"/>
        <w:right w:val="none" w:sz="0" w:space="0" w:color="auto"/>
      </w:divBdr>
    </w:div>
    <w:div w:id="467431468">
      <w:bodyDiv w:val="1"/>
      <w:marLeft w:val="0"/>
      <w:marRight w:val="0"/>
      <w:marTop w:val="0"/>
      <w:marBottom w:val="0"/>
      <w:divBdr>
        <w:top w:val="none" w:sz="0" w:space="0" w:color="auto"/>
        <w:left w:val="none" w:sz="0" w:space="0" w:color="auto"/>
        <w:bottom w:val="none" w:sz="0" w:space="0" w:color="auto"/>
        <w:right w:val="none" w:sz="0" w:space="0" w:color="auto"/>
      </w:divBdr>
    </w:div>
    <w:div w:id="695037153">
      <w:bodyDiv w:val="1"/>
      <w:marLeft w:val="0"/>
      <w:marRight w:val="0"/>
      <w:marTop w:val="0"/>
      <w:marBottom w:val="0"/>
      <w:divBdr>
        <w:top w:val="none" w:sz="0" w:space="0" w:color="auto"/>
        <w:left w:val="none" w:sz="0" w:space="0" w:color="auto"/>
        <w:bottom w:val="none" w:sz="0" w:space="0" w:color="auto"/>
        <w:right w:val="none" w:sz="0" w:space="0" w:color="auto"/>
      </w:divBdr>
    </w:div>
    <w:div w:id="720062298">
      <w:bodyDiv w:val="1"/>
      <w:marLeft w:val="0"/>
      <w:marRight w:val="0"/>
      <w:marTop w:val="0"/>
      <w:marBottom w:val="0"/>
      <w:divBdr>
        <w:top w:val="none" w:sz="0" w:space="0" w:color="auto"/>
        <w:left w:val="none" w:sz="0" w:space="0" w:color="auto"/>
        <w:bottom w:val="none" w:sz="0" w:space="0" w:color="auto"/>
        <w:right w:val="none" w:sz="0" w:space="0" w:color="auto"/>
      </w:divBdr>
    </w:div>
    <w:div w:id="849569323">
      <w:bodyDiv w:val="1"/>
      <w:marLeft w:val="0"/>
      <w:marRight w:val="0"/>
      <w:marTop w:val="0"/>
      <w:marBottom w:val="0"/>
      <w:divBdr>
        <w:top w:val="none" w:sz="0" w:space="0" w:color="auto"/>
        <w:left w:val="none" w:sz="0" w:space="0" w:color="auto"/>
        <w:bottom w:val="none" w:sz="0" w:space="0" w:color="auto"/>
        <w:right w:val="none" w:sz="0" w:space="0" w:color="auto"/>
      </w:divBdr>
    </w:div>
    <w:div w:id="849635331">
      <w:bodyDiv w:val="1"/>
      <w:marLeft w:val="0"/>
      <w:marRight w:val="0"/>
      <w:marTop w:val="0"/>
      <w:marBottom w:val="0"/>
      <w:divBdr>
        <w:top w:val="none" w:sz="0" w:space="0" w:color="auto"/>
        <w:left w:val="none" w:sz="0" w:space="0" w:color="auto"/>
        <w:bottom w:val="none" w:sz="0" w:space="0" w:color="auto"/>
        <w:right w:val="none" w:sz="0" w:space="0" w:color="auto"/>
      </w:divBdr>
    </w:div>
    <w:div w:id="926311279">
      <w:bodyDiv w:val="1"/>
      <w:marLeft w:val="0"/>
      <w:marRight w:val="0"/>
      <w:marTop w:val="0"/>
      <w:marBottom w:val="0"/>
      <w:divBdr>
        <w:top w:val="none" w:sz="0" w:space="0" w:color="auto"/>
        <w:left w:val="none" w:sz="0" w:space="0" w:color="auto"/>
        <w:bottom w:val="none" w:sz="0" w:space="0" w:color="auto"/>
        <w:right w:val="none" w:sz="0" w:space="0" w:color="auto"/>
      </w:divBdr>
    </w:div>
    <w:div w:id="977808886">
      <w:bodyDiv w:val="1"/>
      <w:marLeft w:val="0"/>
      <w:marRight w:val="0"/>
      <w:marTop w:val="0"/>
      <w:marBottom w:val="0"/>
      <w:divBdr>
        <w:top w:val="none" w:sz="0" w:space="0" w:color="auto"/>
        <w:left w:val="none" w:sz="0" w:space="0" w:color="auto"/>
        <w:bottom w:val="none" w:sz="0" w:space="0" w:color="auto"/>
        <w:right w:val="none" w:sz="0" w:space="0" w:color="auto"/>
      </w:divBdr>
    </w:div>
    <w:div w:id="1007517358">
      <w:bodyDiv w:val="1"/>
      <w:marLeft w:val="0"/>
      <w:marRight w:val="0"/>
      <w:marTop w:val="0"/>
      <w:marBottom w:val="0"/>
      <w:divBdr>
        <w:top w:val="none" w:sz="0" w:space="0" w:color="auto"/>
        <w:left w:val="none" w:sz="0" w:space="0" w:color="auto"/>
        <w:bottom w:val="none" w:sz="0" w:space="0" w:color="auto"/>
        <w:right w:val="none" w:sz="0" w:space="0" w:color="auto"/>
      </w:divBdr>
    </w:div>
    <w:div w:id="1043168147">
      <w:bodyDiv w:val="1"/>
      <w:marLeft w:val="0"/>
      <w:marRight w:val="0"/>
      <w:marTop w:val="0"/>
      <w:marBottom w:val="0"/>
      <w:divBdr>
        <w:top w:val="none" w:sz="0" w:space="0" w:color="auto"/>
        <w:left w:val="none" w:sz="0" w:space="0" w:color="auto"/>
        <w:bottom w:val="none" w:sz="0" w:space="0" w:color="auto"/>
        <w:right w:val="none" w:sz="0" w:space="0" w:color="auto"/>
      </w:divBdr>
    </w:div>
    <w:div w:id="1144081520">
      <w:bodyDiv w:val="1"/>
      <w:marLeft w:val="0"/>
      <w:marRight w:val="0"/>
      <w:marTop w:val="0"/>
      <w:marBottom w:val="0"/>
      <w:divBdr>
        <w:top w:val="none" w:sz="0" w:space="0" w:color="auto"/>
        <w:left w:val="none" w:sz="0" w:space="0" w:color="auto"/>
        <w:bottom w:val="none" w:sz="0" w:space="0" w:color="auto"/>
        <w:right w:val="none" w:sz="0" w:space="0" w:color="auto"/>
      </w:divBdr>
    </w:div>
    <w:div w:id="1312322147">
      <w:bodyDiv w:val="1"/>
      <w:marLeft w:val="0"/>
      <w:marRight w:val="0"/>
      <w:marTop w:val="0"/>
      <w:marBottom w:val="0"/>
      <w:divBdr>
        <w:top w:val="none" w:sz="0" w:space="0" w:color="auto"/>
        <w:left w:val="none" w:sz="0" w:space="0" w:color="auto"/>
        <w:bottom w:val="none" w:sz="0" w:space="0" w:color="auto"/>
        <w:right w:val="none" w:sz="0" w:space="0" w:color="auto"/>
      </w:divBdr>
    </w:div>
    <w:div w:id="1365252343">
      <w:bodyDiv w:val="1"/>
      <w:marLeft w:val="0"/>
      <w:marRight w:val="0"/>
      <w:marTop w:val="0"/>
      <w:marBottom w:val="0"/>
      <w:divBdr>
        <w:top w:val="none" w:sz="0" w:space="0" w:color="auto"/>
        <w:left w:val="none" w:sz="0" w:space="0" w:color="auto"/>
        <w:bottom w:val="none" w:sz="0" w:space="0" w:color="auto"/>
        <w:right w:val="none" w:sz="0" w:space="0" w:color="auto"/>
      </w:divBdr>
    </w:div>
    <w:div w:id="1861815050">
      <w:bodyDiv w:val="1"/>
      <w:marLeft w:val="0"/>
      <w:marRight w:val="0"/>
      <w:marTop w:val="0"/>
      <w:marBottom w:val="0"/>
      <w:divBdr>
        <w:top w:val="none" w:sz="0" w:space="0" w:color="auto"/>
        <w:left w:val="none" w:sz="0" w:space="0" w:color="auto"/>
        <w:bottom w:val="none" w:sz="0" w:space="0" w:color="auto"/>
        <w:right w:val="none" w:sz="0" w:space="0" w:color="auto"/>
      </w:divBdr>
    </w:div>
    <w:div w:id="1898737676">
      <w:bodyDiv w:val="1"/>
      <w:marLeft w:val="0"/>
      <w:marRight w:val="0"/>
      <w:marTop w:val="0"/>
      <w:marBottom w:val="0"/>
      <w:divBdr>
        <w:top w:val="none" w:sz="0" w:space="0" w:color="auto"/>
        <w:left w:val="none" w:sz="0" w:space="0" w:color="auto"/>
        <w:bottom w:val="none" w:sz="0" w:space="0" w:color="auto"/>
        <w:right w:val="none" w:sz="0" w:space="0" w:color="auto"/>
      </w:divBdr>
    </w:div>
    <w:div w:id="1928228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akin.edu.au/students/studying/study-support/academic-skills/reflective-writi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this.deakin.edu.au/study/how-to-organise-your-study-sess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is.deakin.edu.au/study/how-to-organise-your-study-sessions" TargetMode="External"/><Relationship Id="rId5" Type="http://schemas.openxmlformats.org/officeDocument/2006/relationships/footnotes" Target="footnotes.xml"/><Relationship Id="rId10" Type="http://schemas.openxmlformats.org/officeDocument/2006/relationships/hyperlink" Target="https://owl.purdue.edu/owl/research_and_citation/using_research/quoting_paraphrasing_and_summarizing/paraphrasing.html" TargetMode="External"/><Relationship Id="rId4" Type="http://schemas.openxmlformats.org/officeDocument/2006/relationships/webSettings" Target="webSettings.xml"/><Relationship Id="rId9" Type="http://schemas.openxmlformats.org/officeDocument/2006/relationships/hyperlink" Target="https://www.leaveitaly.com/2013/01/cose-una-cover-lett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1855</Words>
  <Characters>10576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Alessandro Rosano (1917560)</dc:creator>
  <cp:keywords/>
  <dc:description/>
  <cp:lastModifiedBy>Alessandro Rosano (1917560)</cp:lastModifiedBy>
  <cp:revision>2</cp:revision>
  <dcterms:created xsi:type="dcterms:W3CDTF">2020-08-24T21:43:00Z</dcterms:created>
  <dcterms:modified xsi:type="dcterms:W3CDTF">2020-08-24T21:43:00Z</dcterms:modified>
</cp:coreProperties>
</file>