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DE8B0A5" w:rsidP="12038205" w:rsidRDefault="0DE8B0A5" w14:paraId="0E6E0748" w14:textId="104C004C">
      <w:pPr>
        <w:pStyle w:val="Normal"/>
        <w:spacing w:line="360" w:lineRule="auto"/>
        <w:jc w:val="center"/>
        <w:rPr>
          <w:rFonts w:ascii="Calibri" w:hAnsi="Calibri" w:eastAsia="Calibri" w:cs="Calibri" w:asciiTheme="minorAscii" w:hAnsiTheme="minorAscii" w:eastAsiaTheme="minorAscii" w:cstheme="minorAscii"/>
          <w:color w:val="auto"/>
          <w:sz w:val="24"/>
          <w:szCs w:val="24"/>
          <w:u w:val="single"/>
        </w:rPr>
      </w:pPr>
      <w:r w:rsidRPr="12038205" w:rsidR="740463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t xml:space="preserve">Does the concept of the monstrous feminine serve as a liberating and affirmative representation for women, or does it </w:t>
      </w:r>
      <w:r w:rsidRPr="12038205" w:rsidR="740463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t>merely constitute</w:t>
      </w:r>
      <w:r w:rsidRPr="12038205" w:rsidR="740463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t xml:space="preserve"> another means by which men vilify women?</w:t>
      </w:r>
      <w:r w:rsidRPr="12038205" w:rsidR="4561B9C5">
        <w:rPr>
          <w:rFonts w:ascii="Calibri" w:hAnsi="Calibri" w:eastAsia="Calibri" w:cs="Calibri" w:asciiTheme="minorAscii" w:hAnsiTheme="minorAscii" w:eastAsiaTheme="minorAscii" w:cstheme="minorAscii"/>
          <w:color w:val="auto"/>
          <w:sz w:val="24"/>
          <w:szCs w:val="24"/>
          <w:u w:val="single"/>
        </w:rPr>
        <w:t xml:space="preserve"> </w:t>
      </w:r>
    </w:p>
    <w:p w:rsidR="0DE8B0A5" w:rsidP="12038205" w:rsidRDefault="0DE8B0A5" w14:paraId="32129487" w14:textId="67EE4AAC">
      <w:pPr>
        <w:pStyle w:val="Normal"/>
        <w:spacing w:line="360" w:lineRule="auto"/>
        <w:rPr>
          <w:rFonts w:ascii="Calibri" w:hAnsi="Calibri" w:eastAsia="Calibri" w:cs="Calibri" w:asciiTheme="minorAscii" w:hAnsiTheme="minorAscii" w:eastAsiaTheme="minorAscii" w:cstheme="minorAscii"/>
          <w:color w:val="auto"/>
          <w:sz w:val="24"/>
          <w:szCs w:val="24"/>
          <w:u w:val="single"/>
        </w:rPr>
      </w:pPr>
    </w:p>
    <w:p w:rsidR="0DE8B0A5" w:rsidP="12038205" w:rsidRDefault="0DE8B0A5" w14:paraId="02BD3209" w14:textId="77722A40">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Literature</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 xml:space="preserve"> Review</w:t>
      </w:r>
    </w:p>
    <w:p w:rsidR="0DE8B0A5" w:rsidP="12038205" w:rsidRDefault="0DE8B0A5" w14:paraId="2A48F7D7" w14:textId="30A0626C">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0DE8B0A5" w:rsidP="12038205" w:rsidRDefault="0DE8B0A5" w14:paraId="7CD35E07" w14:textId="1B934CA5">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Introduction</w:t>
      </w:r>
    </w:p>
    <w:p w:rsidR="0DE8B0A5" w:rsidP="12038205" w:rsidRDefault="0DE8B0A5" w14:paraId="74E4601C" w14:textId="42EAFC19">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Throughout the history of film, women have always played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important role</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the horror genre. Looking at cult classics like </w:t>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Carrie (1976) a witch and Jennifer’s Body (2009) a demon,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these women are seen as monstrous and act out by using their evil powers to hurt the people that put them in that situation. These women are made out to be monstrous using codes and conventions in horror, blood, special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effects</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makeup to add gore. However, research will be compiled on the subgenres of horror; psychological thrillers and how these movies still use the concept of the “monstrous feminine” but portray the female characters in a less stereotypical way the</w:t>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Carrie (1976)</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Jennifers Body (2009).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main case studies for the essay will be modern cult classic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Worry Darling (2022) and Gone Girl (2014).</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Both movies share similar themes but both female protagonists inhabit the character of the monstrous feminine differently within the sub-genre of the domestic noir. To be able to understand the domestic noir genre and the female character within it, it is valuable to research the monstrous feminine within the domestic noir genre, and how she is presented differently to other women in the horror genre.</w:t>
      </w:r>
    </w:p>
    <w:p w:rsidR="0DE8B0A5" w:rsidP="12038205" w:rsidRDefault="0DE8B0A5" w14:paraId="179251BA" w14:textId="171E8540">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pPr>
    </w:p>
    <w:p w:rsidR="0DE8B0A5" w:rsidP="12038205" w:rsidRDefault="0DE8B0A5" w14:paraId="2C6521E6" w14:textId="7581FD89">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Horror</w:t>
      </w:r>
    </w:p>
    <w:p w:rsidR="0DE8B0A5" w:rsidP="12038205" w:rsidRDefault="0DE8B0A5" w14:paraId="5682528B" w14:textId="7949E490">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horror genre has been one of the most popular genres across film. Its target group being consistent of old teenagers and adults. Horror has many sub genres such as; supernatural, gothic psychological, folk slasher, found footage... etc. Through the different eras of the 20</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century and 21</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st</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century horror has changed through the eras. The early decades of the 20</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century horror movies were heavily influenced by Gothic Literature; with movies like Dracula and Frankenstein being made, explained by (</w:t>
      </w:r>
      <w:r w:rsidRPr="12038205" w:rsidR="36DAA71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India Marriott)</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Furthermore, during the 70’s to the 90’s there was a rise of cult classics like ‘The Shinning’, ‘</w:t>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Halloween’, ‘Chainsaw Massacre’ and ‘Scream’ and ‘Saw’. But the Horror genre began way before movies or writing were made. (</w:t>
      </w:r>
      <w:hyperlink w:anchor="" r:id="R9aa68b69a75844c3">
        <w:r w:rsidRPr="12038205" w:rsidR="36DAA71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Mehls, Robert)</w:t>
        </w:r>
      </w:hyperlink>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States horror. </w:t>
      </w:r>
      <w:r>
        <w:tab/>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His article explains how audiences are only engaged with the media if they are being entertained by the visceral, </w:t>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vicarious</w:t>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and voyeuristic eyes. Within horror these ‘eyes’ are enhanced by the voyeuristic pleasure of watching someone get tortured, or killed, many people have a vicarious feeling for horror as they want to put themselves in the movie to help the victims and finally there is a visceral pleasure for some to watch gore, and too see people get chased, tortured and killed.</w:t>
      </w:r>
    </w:p>
    <w:p w:rsidR="0DE8B0A5" w:rsidP="12038205" w:rsidRDefault="0DE8B0A5" w14:paraId="13CAF7EF" w14:textId="0A6C94A2">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DE8B0A5" w:rsidP="12038205" w:rsidRDefault="0DE8B0A5" w14:paraId="609A2F11" w14:textId="01FE86AC">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Feminism Movements</w:t>
      </w:r>
    </w:p>
    <w:p w:rsidR="0DE8B0A5" w:rsidP="12038205" w:rsidRDefault="0DE8B0A5" w14:paraId="27967AFF" w14:textId="08FA0D81">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Scholarly texts show that there is a link between the waves of the feminism movements and the changes of the horror genre in film. The feminist movements are split into three movements. (Sarah, Pruitt) explains what each wave wanted to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accomplish</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The First movement, which started during the 19</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century and carried on into the early 20</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century, had women fighting for the right to vote, and to allow them to have their own money and land. Mainly focusing on the second and third wave of feminism there was a change, women were fighting for equality with jobs and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identifying</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wage gap between the male and female gender. However, women were then to be seen as some sort of superhero, if they wanted to be equal to men with employment, they still needed to be good wives and mothers. The third wave of feminism combated the plethora of jobs women had to do, the third wave wanted equality and balance for the genders. Once again,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Mehls</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Roberts) reports how the political feminist movements have a cultural effect of movies.</w:t>
      </w:r>
    </w:p>
    <w:p w:rsidR="0DE8B0A5" w:rsidP="12038205" w:rsidRDefault="0DE8B0A5" w14:paraId="0C0EBD90" w14:textId="45FA114C">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DE8B0A5" w:rsidP="12038205" w:rsidRDefault="0DE8B0A5" w14:paraId="276B39B4" w14:textId="6E2AECD6">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Women in Horror and the Monstrous feminine</w:t>
      </w:r>
    </w:p>
    <w:p w:rsidR="0DE8B0A5" w:rsidP="12038205" w:rsidRDefault="0DE8B0A5" w14:paraId="1434E7D7" w14:textId="0F5DACC8">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Vosper, Amy Jane,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writes</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her dissertation about women in horror and the importance of their roles. How women have shifted the horror genre through feminist movements. Women have always played an impact in horror, for good and bad. The representation of women in horror has been very two dimensional; being seen as the virgin or the whore. This is a dichotomy that has been in society since the bible with Eve and Lilith. Women are seen as an easy victim to kill in horror movies, and we happily watch the torture of the last girl surviving all her briefs and family members dying. We have this voyeuristic pleasure seeing her suffer and win against death. (Robert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Mehls</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explains that while men are victims in horror, women are more likely to play the vict.im due to the way society values women. Women are killed more than men in horror movies A term coined by Babara Creed, in her book she looks at the many types of different monstrous females within horror. She considers of Sigmund Freuds approach to Mother and Sons relationships and the sons fear of castration as he believes his mother has been emasculated. Creed explains the many different monstrous feminine tropes within horror movies and her analysis on them within a feminist viewpoint instead of the male gaze</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DE8B0A5" w:rsidP="12038205" w:rsidRDefault="0DE8B0A5" w14:paraId="139A7EA5" w14:textId="052C4C03">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pPr>
    </w:p>
    <w:p w:rsidR="0DE8B0A5" w:rsidP="12038205" w:rsidRDefault="0DE8B0A5" w14:paraId="4F6872D1" w14:textId="1BD43B9A">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Domestic Noir</w:t>
      </w:r>
    </w:p>
    <w:p w:rsidR="0DE8B0A5" w:rsidP="12038205" w:rsidRDefault="0DE8B0A5" w14:paraId="3A900614" w14:textId="7B049C37">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Looking further into horror and its sub genres of psychological thrillers there is an interesting genre that has only recently gained its name; </w:t>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Domestic Noir.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genre was brought to light and gained popularity within literature with books like Gone Girl (2012) and The Girl on The Train (2015), however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highlight w:val="blue"/>
          <w:lang w:val="en-GB"/>
        </w:rPr>
        <w:t>(Laura Joyce and Henry Sutton)</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notifies that this is not a new genre,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just been named under ‘psychological thrillers’ for a certain amount of time </w:t>
      </w:r>
      <w:r w:rsidRPr="12038205" w:rsidR="36DAA71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(2018).</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Within this genre the women live in their picket white fence neighbourhoods in their nuclear families, but underneath that superficial surface is a women stuck in a patriarchal life fighting her way out</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2038205" w:rsidR="36DAA71B">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Gaslighting: Domestic Noir, the Narratives of Coercive Control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article explains the codes and conventions of Domestic Noir and how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it’s</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 conventionally happy domestic family trope, but underneath that superficial surface there is a woman being manipulated and gaslit into thinking she is crazy. Within this genre we see women under the control of men. What seems like a happy marriage and a happy life is a woman living a lie, there is a moment where her eyes open and she realises she needs to get out. What makes the domestic noir genre so popular is that the audience gets to see the women get her revenge moment. In a lot of traditional horrors, the audience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mainly sees</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woman as a victim, or when the female character gets revenge, she is turned into a physical monster. However, the ‘monster’/ rage is within the woman, dying to come out to free her from the patriarchal world she is living in.</w:t>
      </w:r>
    </w:p>
    <w:p w:rsidR="0DE8B0A5" w:rsidP="12038205" w:rsidRDefault="0DE8B0A5" w14:paraId="0C619A1E" w14:textId="563072A5">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DE8B0A5" w:rsidP="12038205" w:rsidRDefault="0DE8B0A5" w14:paraId="6C16D7EF" w14:textId="0FF3AFBA">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The Dangers of Discord on Men</w:t>
      </w:r>
    </w:p>
    <w:p w:rsidR="0DE8B0A5" w:rsidP="12038205" w:rsidRDefault="0DE8B0A5" w14:paraId="3C906D34" w14:textId="7B2503B2">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To be able to analyse the movie ‘Don’t Worry Darling’ there needs to be research on the modern man, and applications like Discord and Reddit. (Daniel G Heslep and PS Berge)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showcase</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Discord has become popular for incel, alt-right, sexist, homophobic men to congregate to spread hate. Discord has an ability to have more privacy features than other apps, this makes it more appealing for extremists to come together and grow. Additionally (</w:t>
      </w:r>
      <w:r w:rsidRPr="12038205" w:rsidR="36DAA71B">
        <w:rPr>
          <w:rFonts w:ascii="Calibri" w:hAnsi="Calibri" w:eastAsia="Calibri" w:cs="Calibri" w:asciiTheme="minorAscii" w:hAnsiTheme="minorAscii" w:eastAsiaTheme="minorAscii" w:cstheme="minorAscii"/>
          <w:b w:val="1"/>
          <w:bCs w:val="1"/>
          <w:i w:val="0"/>
          <w:iCs w:val="0"/>
          <w:caps w:val="0"/>
          <w:smallCaps w:val="0"/>
          <w:noProof w:val="0"/>
          <w:color w:val="2C2A29"/>
          <w:sz w:val="24"/>
          <w:szCs w:val="24"/>
          <w:lang w:val="en-GB"/>
        </w:rPr>
        <w:t>Shawntia Nicholson)</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explains how easy it is to infiltrate young men's minds with the tools of social media. A plethora of young people spend most of their time online which makes it easy for these extremist groups to find and target young people, </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mainly men</w:t>
      </w:r>
      <w:r w:rsidRPr="12038205" w:rsidR="36DAA7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Ann C. McGinley makes the link between men in America, who are national terrorists, that have been linked to being incels on online forums. One case where a shooter targeted Asian women. </w:t>
      </w:r>
    </w:p>
    <w:p w:rsidR="0DE8B0A5" w:rsidP="12038205" w:rsidRDefault="0DE8B0A5" w14:paraId="487E0103" w14:textId="7D0A1AFA">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DE8B0A5" w:rsidP="12038205" w:rsidRDefault="0DE8B0A5" w14:paraId="2944D573" w14:textId="21E786DF">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t>Conclusion</w:t>
      </w:r>
    </w:p>
    <w:p w:rsidR="0DE8B0A5" w:rsidP="12038205" w:rsidRDefault="0DE8B0A5" w14:paraId="3A1A4FF7" w14:textId="2D3AEAEE">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To conclude, the research that has been collected is to be able to understand the impact women has on film and how societal factors play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 big role</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on how women are presented in movies. With acknowledging how the feminist movements transformed how women are viewed by the audience. How the portrayal of women is different in the eyes of men, and how the patriarchy portrays women as the victim, because men have this vicarious pleasure to either attack the women or save the women to feed their masculine hero complex. Understanding that yes, men also die and get attacked in horror films, but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its</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at a different scale compared to women. Additionally, the significance of the research of the domestic noir genre allows understanding on the sub genres of horror that </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aren't</w:t>
      </w:r>
      <w:r w:rsidRPr="12038205" w:rsidR="36DAA7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typically viewed as ‘horrifying’ due to the nature of them not having ‘monsters’ or gore. The domestic noir genre shows the horror women face in their daily lives, living in a patriarchal house with a manipulating husband. This for women is the true horror, not tales of supernatural creature. Furthermore, when talking about the relationships of men and women in domestic noir, it is important to acknowledge the toxic modern man, and how this is implemented in the domestic noir genre recently. Research on incel men online and how they target young men to join their extremists' groups that hate on women and racial minorities. How this rise of old-fashioned thinking has made women feel that times are going backwards due to the misogynistic ideals that are resurfacing heavier than ever. </w:t>
      </w:r>
    </w:p>
    <w:p w:rsidR="0DE8B0A5" w:rsidP="12038205" w:rsidRDefault="0DE8B0A5" w14:paraId="439117CA" w14:textId="0DAC9FFD">
      <w:pPr>
        <w:pStyle w:val="Normal"/>
        <w:spacing w:line="360" w:lineRule="auto"/>
        <w:rPr>
          <w:rFonts w:ascii="Calibri" w:hAnsi="Calibri" w:eastAsia="Calibri" w:cs="Calibri" w:asciiTheme="minorAscii" w:hAnsiTheme="minorAscii" w:eastAsiaTheme="minorAscii" w:cstheme="minorAscii"/>
          <w:color w:val="auto"/>
          <w:sz w:val="24"/>
          <w:szCs w:val="24"/>
          <w:u w:val="single"/>
        </w:rPr>
      </w:pPr>
    </w:p>
    <w:p w:rsidR="0DE8B0A5" w:rsidP="12038205" w:rsidRDefault="0DE8B0A5" w14:paraId="2736F835" w14:textId="074F2AF8">
      <w:pPr>
        <w:pStyle w:val="Normal"/>
        <w:spacing w:line="360" w:lineRule="auto"/>
        <w:rPr>
          <w:rFonts w:ascii="Calibri" w:hAnsi="Calibri" w:eastAsia="Calibri" w:cs="Calibri" w:asciiTheme="minorAscii" w:hAnsiTheme="minorAscii" w:eastAsiaTheme="minorAscii" w:cstheme="minorAscii"/>
          <w:color w:val="auto"/>
          <w:sz w:val="24"/>
          <w:szCs w:val="24"/>
          <w:u w:val="single"/>
        </w:rPr>
      </w:pPr>
      <w:r w:rsidRPr="12038205" w:rsidR="36DAA71B">
        <w:rPr>
          <w:rFonts w:ascii="Calibri" w:hAnsi="Calibri" w:eastAsia="Calibri" w:cs="Calibri" w:asciiTheme="minorAscii" w:hAnsiTheme="minorAscii" w:eastAsiaTheme="minorAscii" w:cstheme="minorAscii"/>
          <w:color w:val="auto"/>
          <w:sz w:val="24"/>
          <w:szCs w:val="24"/>
          <w:u w:val="single"/>
        </w:rPr>
        <w:t>Research Essay</w:t>
      </w:r>
    </w:p>
    <w:p w:rsidR="0DE8B0A5" w:rsidP="12038205" w:rsidRDefault="0DE8B0A5" w14:paraId="013FAFEB" w14:textId="6B7987F7">
      <w:pPr>
        <w:pStyle w:val="Normal"/>
        <w:spacing w:line="360" w:lineRule="auto"/>
        <w:rPr>
          <w:rFonts w:ascii="Calibri" w:hAnsi="Calibri" w:eastAsia="Calibri" w:cs="Calibri" w:asciiTheme="minorAscii" w:hAnsiTheme="minorAscii" w:eastAsiaTheme="minorAscii" w:cstheme="minorAscii"/>
          <w:color w:val="auto"/>
          <w:sz w:val="24"/>
          <w:szCs w:val="24"/>
          <w:u w:val="single"/>
        </w:rPr>
      </w:pPr>
      <w:r w:rsidRPr="12038205" w:rsidR="3F486557">
        <w:rPr>
          <w:rFonts w:ascii="Calibri" w:hAnsi="Calibri" w:eastAsia="Calibri" w:cs="Calibri" w:asciiTheme="minorAscii" w:hAnsiTheme="minorAscii" w:eastAsiaTheme="minorAscii" w:cstheme="minorAscii"/>
          <w:color w:val="auto"/>
          <w:sz w:val="24"/>
          <w:szCs w:val="24"/>
          <w:u w:val="single"/>
        </w:rPr>
        <w:t>Introduction</w:t>
      </w:r>
    </w:p>
    <w:p w:rsidR="0DE8B0A5" w:rsidP="12038205" w:rsidRDefault="0DE8B0A5" w14:paraId="08095513" w14:textId="4F7040B8">
      <w:pPr>
        <w:pStyle w:val="Normal"/>
        <w:spacing w:line="360" w:lineRule="auto"/>
        <w:rPr>
          <w:rFonts w:ascii="Calibri" w:hAnsi="Calibri" w:eastAsia="Calibri" w:cs="Calibri" w:asciiTheme="minorAscii" w:hAnsiTheme="minorAscii" w:eastAsiaTheme="minorAscii" w:cstheme="minorAscii"/>
          <w:color w:val="auto"/>
          <w:sz w:val="24"/>
          <w:szCs w:val="24"/>
        </w:rPr>
      </w:pPr>
      <w:r w:rsidRPr="12038205" w:rsidR="733A5DA0">
        <w:rPr>
          <w:rFonts w:ascii="Calibri" w:hAnsi="Calibri" w:eastAsia="Calibri" w:cs="Calibri" w:asciiTheme="minorAscii" w:hAnsiTheme="minorAscii" w:eastAsiaTheme="minorAscii" w:cstheme="minorAscii"/>
          <w:color w:val="auto"/>
          <w:sz w:val="24"/>
          <w:szCs w:val="24"/>
        </w:rPr>
        <w:t xml:space="preserve">Within horror the monstrous feminine has been a </w:t>
      </w:r>
      <w:r w:rsidRPr="12038205" w:rsidR="0DBDA29C">
        <w:rPr>
          <w:rFonts w:ascii="Calibri" w:hAnsi="Calibri" w:eastAsia="Calibri" w:cs="Calibri" w:asciiTheme="minorAscii" w:hAnsiTheme="minorAscii" w:eastAsiaTheme="minorAscii" w:cstheme="minorAscii"/>
          <w:color w:val="auto"/>
          <w:sz w:val="24"/>
          <w:szCs w:val="24"/>
        </w:rPr>
        <w:t>character</w:t>
      </w:r>
      <w:r w:rsidRPr="12038205" w:rsidR="733A5DA0">
        <w:rPr>
          <w:rFonts w:ascii="Calibri" w:hAnsi="Calibri" w:eastAsia="Calibri" w:cs="Calibri" w:asciiTheme="minorAscii" w:hAnsiTheme="minorAscii" w:eastAsiaTheme="minorAscii" w:cstheme="minorAscii"/>
          <w:color w:val="auto"/>
          <w:sz w:val="24"/>
          <w:szCs w:val="24"/>
        </w:rPr>
        <w:t xml:space="preserve"> that has shown up many of times however, in this essay there will be exploration on the monstrous feminine within the subgenre of p</w:t>
      </w:r>
      <w:r w:rsidRPr="12038205" w:rsidR="7E822460">
        <w:rPr>
          <w:rFonts w:ascii="Calibri" w:hAnsi="Calibri" w:eastAsia="Calibri" w:cs="Calibri" w:asciiTheme="minorAscii" w:hAnsiTheme="minorAscii" w:eastAsiaTheme="minorAscii" w:cstheme="minorAscii"/>
          <w:color w:val="auto"/>
          <w:sz w:val="24"/>
          <w:szCs w:val="24"/>
        </w:rPr>
        <w:t xml:space="preserve">sychological thriller, the domestic noir genre. The monstrous feminine within the horror genre and the domestic noir genre are sometimes different. Within </w:t>
      </w:r>
      <w:r w:rsidRPr="12038205" w:rsidR="438D9FF6">
        <w:rPr>
          <w:rFonts w:ascii="Calibri" w:hAnsi="Calibri" w:eastAsia="Calibri" w:cs="Calibri" w:asciiTheme="minorAscii" w:hAnsiTheme="minorAscii" w:eastAsiaTheme="minorAscii" w:cstheme="minorAscii"/>
          <w:color w:val="auto"/>
          <w:sz w:val="24"/>
          <w:szCs w:val="24"/>
        </w:rPr>
        <w:t>horror</w:t>
      </w:r>
      <w:r w:rsidRPr="12038205" w:rsidR="7E822460">
        <w:rPr>
          <w:rFonts w:ascii="Calibri" w:hAnsi="Calibri" w:eastAsia="Calibri" w:cs="Calibri" w:asciiTheme="minorAscii" w:hAnsiTheme="minorAscii" w:eastAsiaTheme="minorAscii" w:cstheme="minorAscii"/>
          <w:color w:val="auto"/>
          <w:sz w:val="24"/>
          <w:szCs w:val="24"/>
        </w:rPr>
        <w:t xml:space="preserve"> the</w:t>
      </w:r>
      <w:r w:rsidRPr="12038205" w:rsidR="04E8BAC5">
        <w:rPr>
          <w:rFonts w:ascii="Calibri" w:hAnsi="Calibri" w:eastAsia="Calibri" w:cs="Calibri" w:asciiTheme="minorAscii" w:hAnsiTheme="minorAscii" w:eastAsiaTheme="minorAscii" w:cstheme="minorAscii"/>
          <w:color w:val="auto"/>
          <w:sz w:val="24"/>
          <w:szCs w:val="24"/>
        </w:rPr>
        <w:t xml:space="preserve"> </w:t>
      </w:r>
      <w:r w:rsidRPr="12038205" w:rsidR="352357EC">
        <w:rPr>
          <w:rFonts w:ascii="Calibri" w:hAnsi="Calibri" w:eastAsia="Calibri" w:cs="Calibri" w:asciiTheme="minorAscii" w:hAnsiTheme="minorAscii" w:eastAsiaTheme="minorAscii" w:cstheme="minorAscii"/>
          <w:color w:val="auto"/>
          <w:sz w:val="24"/>
          <w:szCs w:val="24"/>
        </w:rPr>
        <w:t>monstrous</w:t>
      </w:r>
      <w:r w:rsidRPr="12038205" w:rsidR="04E8BAC5">
        <w:rPr>
          <w:rFonts w:ascii="Calibri" w:hAnsi="Calibri" w:eastAsia="Calibri" w:cs="Calibri" w:asciiTheme="minorAscii" w:hAnsiTheme="minorAscii" w:eastAsiaTheme="minorAscii" w:cstheme="minorAscii"/>
          <w:color w:val="auto"/>
          <w:sz w:val="24"/>
          <w:szCs w:val="24"/>
        </w:rPr>
        <w:t xml:space="preserve"> feminine may look scary, like </w:t>
      </w:r>
      <w:bookmarkStart w:name="_Int_5DidnFrn" w:id="1320703114"/>
      <w:r w:rsidRPr="12038205" w:rsidR="04E8BAC5">
        <w:rPr>
          <w:rFonts w:ascii="Calibri" w:hAnsi="Calibri" w:eastAsia="Calibri" w:cs="Calibri" w:asciiTheme="minorAscii" w:hAnsiTheme="minorAscii" w:eastAsiaTheme="minorAscii" w:cstheme="minorAscii"/>
          <w:color w:val="auto"/>
          <w:sz w:val="24"/>
          <w:szCs w:val="24"/>
        </w:rPr>
        <w:t>witch</w:t>
      </w:r>
      <w:bookmarkEnd w:id="1320703114"/>
      <w:r w:rsidRPr="12038205" w:rsidR="04E8BAC5">
        <w:rPr>
          <w:rFonts w:ascii="Calibri" w:hAnsi="Calibri" w:eastAsia="Calibri" w:cs="Calibri" w:asciiTheme="minorAscii" w:hAnsiTheme="minorAscii" w:eastAsiaTheme="minorAscii" w:cstheme="minorAscii"/>
          <w:color w:val="auto"/>
          <w:sz w:val="24"/>
          <w:szCs w:val="24"/>
        </w:rPr>
        <w:t xml:space="preserve"> or a vampire. However, in domestic noir, the monstrous feminine looks like a normal woman, </w:t>
      </w:r>
      <w:r w:rsidRPr="12038205" w:rsidR="2C16C2DF">
        <w:rPr>
          <w:rFonts w:ascii="Calibri" w:hAnsi="Calibri" w:eastAsia="Calibri" w:cs="Calibri" w:asciiTheme="minorAscii" w:hAnsiTheme="minorAscii" w:eastAsiaTheme="minorAscii" w:cstheme="minorAscii"/>
          <w:color w:val="auto"/>
          <w:sz w:val="24"/>
          <w:szCs w:val="24"/>
        </w:rPr>
        <w:t>however</w:t>
      </w:r>
      <w:r w:rsidRPr="12038205" w:rsidR="04E8BAC5">
        <w:rPr>
          <w:rFonts w:ascii="Calibri" w:hAnsi="Calibri" w:eastAsia="Calibri" w:cs="Calibri" w:asciiTheme="minorAscii" w:hAnsiTheme="minorAscii" w:eastAsiaTheme="minorAscii" w:cstheme="minorAscii"/>
          <w:color w:val="auto"/>
          <w:sz w:val="24"/>
          <w:szCs w:val="24"/>
        </w:rPr>
        <w:t xml:space="preserve"> there is a rage in her that wants to escape.</w:t>
      </w:r>
      <w:r w:rsidRPr="12038205" w:rsidR="64079CD7">
        <w:rPr>
          <w:rFonts w:ascii="Calibri" w:hAnsi="Calibri" w:eastAsia="Calibri" w:cs="Calibri" w:asciiTheme="minorAscii" w:hAnsiTheme="minorAscii" w:eastAsiaTheme="minorAscii" w:cstheme="minorAscii"/>
          <w:color w:val="auto"/>
          <w:sz w:val="24"/>
          <w:szCs w:val="24"/>
        </w:rPr>
        <w:t xml:space="preserve"> </w:t>
      </w:r>
      <w:r w:rsidRPr="12038205" w:rsidR="29F00383">
        <w:rPr>
          <w:rFonts w:ascii="Calibri" w:hAnsi="Calibri" w:eastAsia="Calibri" w:cs="Calibri" w:asciiTheme="minorAscii" w:hAnsiTheme="minorAscii" w:eastAsiaTheme="minorAscii" w:cstheme="minorAscii"/>
          <w:color w:val="auto"/>
          <w:sz w:val="24"/>
          <w:szCs w:val="24"/>
        </w:rPr>
        <w:t xml:space="preserve">Horror is one of the biggest genres within film, its target audience </w:t>
      </w:r>
      <w:r w:rsidRPr="12038205" w:rsidR="0D152E6B">
        <w:rPr>
          <w:rFonts w:ascii="Calibri" w:hAnsi="Calibri" w:eastAsia="Calibri" w:cs="Calibri" w:asciiTheme="minorAscii" w:hAnsiTheme="minorAscii" w:eastAsiaTheme="minorAscii" w:cstheme="minorAscii"/>
          <w:color w:val="auto"/>
          <w:sz w:val="24"/>
          <w:szCs w:val="24"/>
        </w:rPr>
        <w:t>being</w:t>
      </w:r>
      <w:r w:rsidRPr="12038205" w:rsidR="29F00383">
        <w:rPr>
          <w:rFonts w:ascii="Calibri" w:hAnsi="Calibri" w:eastAsia="Calibri" w:cs="Calibri" w:asciiTheme="minorAscii" w:hAnsiTheme="minorAscii" w:eastAsiaTheme="minorAscii" w:cstheme="minorAscii"/>
          <w:color w:val="auto"/>
          <w:sz w:val="24"/>
          <w:szCs w:val="24"/>
        </w:rPr>
        <w:t xml:space="preserve"> te</w:t>
      </w:r>
      <w:r w:rsidRPr="12038205" w:rsidR="1E2B3AFF">
        <w:rPr>
          <w:rFonts w:ascii="Calibri" w:hAnsi="Calibri" w:eastAsia="Calibri" w:cs="Calibri" w:asciiTheme="minorAscii" w:hAnsiTheme="minorAscii" w:eastAsiaTheme="minorAscii" w:cstheme="minorAscii"/>
          <w:color w:val="auto"/>
          <w:sz w:val="24"/>
          <w:szCs w:val="24"/>
        </w:rPr>
        <w:t xml:space="preserve">enagers and young adults, its impact on young people can be strong. Horror movies can hold old fashioned values of seeing women as victims of </w:t>
      </w:r>
      <w:r w:rsidRPr="12038205" w:rsidR="2491D163">
        <w:rPr>
          <w:rFonts w:ascii="Calibri" w:hAnsi="Calibri" w:eastAsia="Calibri" w:cs="Calibri" w:asciiTheme="minorAscii" w:hAnsiTheme="minorAscii" w:eastAsiaTheme="minorAscii" w:cstheme="minorAscii"/>
          <w:color w:val="auto"/>
          <w:sz w:val="24"/>
          <w:szCs w:val="24"/>
        </w:rPr>
        <w:t xml:space="preserve">merciless crimes. The audience watches women being </w:t>
      </w:r>
      <w:r w:rsidRPr="12038205" w:rsidR="6C7A0AC1">
        <w:rPr>
          <w:rFonts w:ascii="Calibri" w:hAnsi="Calibri" w:eastAsia="Calibri" w:cs="Calibri" w:asciiTheme="minorAscii" w:hAnsiTheme="minorAscii" w:eastAsiaTheme="minorAscii" w:cstheme="minorAscii"/>
          <w:color w:val="auto"/>
          <w:sz w:val="24"/>
          <w:szCs w:val="24"/>
        </w:rPr>
        <w:t>tortured</w:t>
      </w:r>
      <w:r w:rsidRPr="12038205" w:rsidR="2491D163">
        <w:rPr>
          <w:rFonts w:ascii="Calibri" w:hAnsi="Calibri" w:eastAsia="Calibri" w:cs="Calibri" w:asciiTheme="minorAscii" w:hAnsiTheme="minorAscii" w:eastAsiaTheme="minorAscii" w:cstheme="minorAscii"/>
          <w:color w:val="auto"/>
          <w:sz w:val="24"/>
          <w:szCs w:val="24"/>
        </w:rPr>
        <w:t xml:space="preserve">, stalked, </w:t>
      </w:r>
      <w:r w:rsidRPr="12038205" w:rsidR="5D71B2DD">
        <w:rPr>
          <w:rFonts w:ascii="Calibri" w:hAnsi="Calibri" w:eastAsia="Calibri" w:cs="Calibri" w:asciiTheme="minorAscii" w:hAnsiTheme="minorAscii" w:eastAsiaTheme="minorAscii" w:cstheme="minorAscii"/>
          <w:color w:val="auto"/>
          <w:sz w:val="24"/>
          <w:szCs w:val="24"/>
        </w:rPr>
        <w:t>abused</w:t>
      </w:r>
      <w:r w:rsidRPr="12038205" w:rsidR="2491D163">
        <w:rPr>
          <w:rFonts w:ascii="Calibri" w:hAnsi="Calibri" w:eastAsia="Calibri" w:cs="Calibri" w:asciiTheme="minorAscii" w:hAnsiTheme="minorAscii" w:eastAsiaTheme="minorAscii" w:cstheme="minorAscii"/>
          <w:color w:val="auto"/>
          <w:sz w:val="24"/>
          <w:szCs w:val="24"/>
        </w:rPr>
        <w:t xml:space="preserve">, </w:t>
      </w:r>
      <w:r w:rsidRPr="12038205" w:rsidR="2491D163">
        <w:rPr>
          <w:rFonts w:ascii="Calibri" w:hAnsi="Calibri" w:eastAsia="Calibri" w:cs="Calibri" w:asciiTheme="minorAscii" w:hAnsiTheme="minorAscii" w:eastAsiaTheme="minorAscii" w:cstheme="minorAscii"/>
          <w:color w:val="auto"/>
          <w:sz w:val="24"/>
          <w:szCs w:val="24"/>
        </w:rPr>
        <w:t>raped</w:t>
      </w:r>
      <w:r w:rsidRPr="12038205" w:rsidR="2491D163">
        <w:rPr>
          <w:rFonts w:ascii="Calibri" w:hAnsi="Calibri" w:eastAsia="Calibri" w:cs="Calibri" w:asciiTheme="minorAscii" w:hAnsiTheme="minorAscii" w:eastAsiaTheme="minorAscii" w:cstheme="minorAscii"/>
          <w:color w:val="auto"/>
          <w:sz w:val="24"/>
          <w:szCs w:val="24"/>
        </w:rPr>
        <w:t xml:space="preserve"> and killed</w:t>
      </w:r>
      <w:r w:rsidRPr="12038205" w:rsidR="266FD89B">
        <w:rPr>
          <w:rFonts w:ascii="Calibri" w:hAnsi="Calibri" w:eastAsia="Calibri" w:cs="Calibri" w:asciiTheme="minorAscii" w:hAnsiTheme="minorAscii" w:eastAsiaTheme="minorAscii" w:cstheme="minorAscii"/>
          <w:color w:val="auto"/>
          <w:sz w:val="24"/>
          <w:szCs w:val="24"/>
        </w:rPr>
        <w:t xml:space="preserve">. </w:t>
      </w:r>
      <w:r w:rsidRPr="12038205" w:rsidR="3A8FE89A">
        <w:rPr>
          <w:rFonts w:ascii="Calibri" w:hAnsi="Calibri" w:eastAsia="Calibri" w:cs="Calibri" w:asciiTheme="minorAscii" w:hAnsiTheme="minorAscii" w:eastAsiaTheme="minorAscii" w:cstheme="minorAscii"/>
          <w:color w:val="auto"/>
          <w:sz w:val="24"/>
          <w:szCs w:val="24"/>
        </w:rPr>
        <w:t>Boo</w:t>
      </w:r>
      <w:r w:rsidRPr="12038205" w:rsidR="2957847E">
        <w:rPr>
          <w:rFonts w:ascii="Calibri" w:hAnsi="Calibri" w:eastAsia="Calibri" w:cs="Calibri" w:asciiTheme="minorAscii" w:hAnsiTheme="minorAscii" w:eastAsiaTheme="minorAscii" w:cstheme="minorAscii"/>
          <w:color w:val="auto"/>
          <w:sz w:val="24"/>
          <w:szCs w:val="24"/>
        </w:rPr>
        <w:t>rstin</w:t>
      </w:r>
      <w:r w:rsidRPr="12038205" w:rsidR="3A8FE89A">
        <w:rPr>
          <w:rFonts w:ascii="Calibri" w:hAnsi="Calibri" w:eastAsia="Calibri" w:cs="Calibri" w:asciiTheme="minorAscii" w:hAnsiTheme="minorAscii" w:eastAsiaTheme="minorAscii" w:cstheme="minorAscii"/>
          <w:color w:val="auto"/>
          <w:sz w:val="24"/>
          <w:szCs w:val="24"/>
        </w:rPr>
        <w:t xml:space="preserve"> theory of the three eyes when watching media comes into grasps here. </w:t>
      </w:r>
      <w:r w:rsidRPr="12038205" w:rsidR="66B1F2EE">
        <w:rPr>
          <w:rFonts w:ascii="Calibri" w:hAnsi="Calibri" w:eastAsia="Calibri" w:cs="Calibri" w:asciiTheme="minorAscii" w:hAnsiTheme="minorAscii" w:eastAsiaTheme="minorAscii" w:cstheme="minorAscii"/>
          <w:i w:val="1"/>
          <w:iCs w:val="1"/>
          <w:color w:val="auto"/>
          <w:sz w:val="24"/>
          <w:szCs w:val="24"/>
        </w:rPr>
        <w:t>“</w:t>
      </w:r>
      <w:r w:rsidRPr="12038205" w:rsidR="3A8FE89A">
        <w:rPr>
          <w:rFonts w:ascii="Calibri" w:hAnsi="Calibri" w:eastAsia="Calibri" w:cs="Calibri" w:asciiTheme="minorAscii" w:hAnsiTheme="minorAscii" w:eastAsiaTheme="minorAscii" w:cstheme="minorAscii"/>
          <w:i w:val="1"/>
          <w:iCs w:val="1"/>
          <w:sz w:val="24"/>
          <w:szCs w:val="24"/>
          <w:highlight w:val="magenta"/>
        </w:rPr>
        <w:t xml:space="preserve">The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 xml:space="preserve">visceral </w:t>
      </w:r>
      <w:r w:rsidRPr="12038205" w:rsidR="58874064">
        <w:rPr>
          <w:rFonts w:ascii="Calibri" w:hAnsi="Calibri" w:eastAsia="Calibri" w:cs="Calibri" w:asciiTheme="minorAscii" w:hAnsiTheme="minorAscii" w:eastAsiaTheme="minorAscii" w:cstheme="minorAscii"/>
          <w:i w:val="1"/>
          <w:iCs w:val="1"/>
          <w:noProof w:val="0"/>
          <w:sz w:val="24"/>
          <w:szCs w:val="24"/>
          <w:highlight w:val="magenta"/>
          <w:lang w:val="en-GB"/>
        </w:rPr>
        <w:t>eye evaluates</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 xml:space="preserve"> how well a viewer is</w:t>
      </w:r>
      <w:r w:rsidRPr="12038205" w:rsidR="477786A9">
        <w:rPr>
          <w:rFonts w:ascii="Calibri" w:hAnsi="Calibri" w:eastAsia="Calibri" w:cs="Calibri" w:asciiTheme="minorAscii" w:hAnsiTheme="minorAscii" w:eastAsiaTheme="minorAscii" w:cstheme="minorAscii"/>
          <w:i w:val="1"/>
          <w:iCs w:val="1"/>
          <w:noProof w:val="0"/>
          <w:sz w:val="24"/>
          <w:szCs w:val="24"/>
          <w:highlight w:val="magenta"/>
          <w:lang w:val="en-GB"/>
        </w:rPr>
        <w:t xml:space="preserv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brought into the story by the reptilian thrill of s</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 xml:space="preserve">ex or violence. The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vicarious eye evaluates</w:t>
      </w:r>
      <w:r w:rsidRPr="12038205" w:rsidR="1C8A57B6">
        <w:rPr>
          <w:rFonts w:ascii="Calibri" w:hAnsi="Calibri" w:eastAsia="Calibri" w:cs="Calibri" w:asciiTheme="minorAscii" w:hAnsiTheme="minorAscii" w:eastAsiaTheme="minorAscii" w:cstheme="minorAscii"/>
          <w:i w:val="1"/>
          <w:iCs w:val="1"/>
          <w:noProof w:val="0"/>
          <w:sz w:val="24"/>
          <w:szCs w:val="24"/>
          <w:highlight w:val="magenta"/>
          <w:lang w:val="en-GB"/>
        </w:rPr>
        <w:t xml:space="preserv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 xml:space="preserve">their perceived social connection to the </w:t>
      </w:r>
      <w:r w:rsidRPr="12038205" w:rsidR="626678DD">
        <w:rPr>
          <w:rFonts w:ascii="Calibri" w:hAnsi="Calibri" w:eastAsia="Calibri" w:cs="Calibri" w:asciiTheme="minorAscii" w:hAnsiTheme="minorAscii" w:eastAsiaTheme="minorAscii" w:cstheme="minorAscii"/>
          <w:i w:val="1"/>
          <w:iCs w:val="1"/>
          <w:noProof w:val="0"/>
          <w:sz w:val="24"/>
          <w:szCs w:val="24"/>
          <w:highlight w:val="magenta"/>
          <w:lang w:val="en-GB"/>
        </w:rPr>
        <w:t>protagonis</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t. It is what keeps the</w:t>
      </w:r>
      <w:r w:rsidRPr="12038205" w:rsidR="491A095A">
        <w:rPr>
          <w:rFonts w:ascii="Calibri" w:hAnsi="Calibri" w:eastAsia="Calibri" w:cs="Calibri" w:asciiTheme="minorAscii" w:hAnsiTheme="minorAscii" w:eastAsiaTheme="minorAscii" w:cstheme="minorAscii"/>
          <w:i w:val="1"/>
          <w:iCs w:val="1"/>
          <w:noProof w:val="0"/>
          <w:sz w:val="24"/>
          <w:szCs w:val="24"/>
          <w:highlight w:val="magenta"/>
          <w:lang w:val="en-GB"/>
        </w:rPr>
        <w:t xml:space="preserv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viewer tuned into the</w:t>
      </w:r>
      <w:r w:rsidRPr="12038205" w:rsidR="11829A5E">
        <w:rPr>
          <w:rFonts w:ascii="Calibri" w:hAnsi="Calibri" w:eastAsia="Calibri" w:cs="Calibri" w:asciiTheme="minorAscii" w:hAnsiTheme="minorAscii" w:eastAsiaTheme="minorAscii" w:cstheme="minorAscii"/>
          <w:i w:val="1"/>
          <w:iCs w:val="1"/>
          <w:noProof w:val="0"/>
          <w:sz w:val="24"/>
          <w:szCs w:val="24"/>
          <w:highlight w:val="magenta"/>
          <w:lang w:val="en-GB"/>
        </w:rPr>
        <w:t xml:space="preserv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 xml:space="preserve">hero’s plight, provoking concern for his/her fate.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The third eye, the</w:t>
      </w:r>
      <w:r w:rsidRPr="12038205" w:rsidR="3A8FE89A">
        <w:rPr>
          <w:rFonts w:ascii="Calibri" w:hAnsi="Calibri" w:eastAsia="Calibri" w:cs="Calibri" w:asciiTheme="minorAscii" w:hAnsiTheme="minorAscii" w:eastAsiaTheme="minorAscii" w:cstheme="minorAscii"/>
          <w:i w:val="1"/>
          <w:iCs w:val="1"/>
          <w:noProof w:val="0"/>
          <w:sz w:val="24"/>
          <w:szCs w:val="24"/>
          <w:lang w:val="en-GB"/>
        </w:rPr>
        <w:t xml:space="preserv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voyeuristic eye</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 xml:space="preserv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observes</w:t>
      </w:r>
      <w:r w:rsidRPr="12038205" w:rsidR="0FE0014C">
        <w:rPr>
          <w:rFonts w:ascii="Calibri" w:hAnsi="Calibri" w:eastAsia="Calibri" w:cs="Calibri" w:asciiTheme="minorAscii" w:hAnsiTheme="minorAscii" w:eastAsiaTheme="minorAscii" w:cstheme="minorAscii"/>
          <w:i w:val="1"/>
          <w:iCs w:val="1"/>
          <w:noProof w:val="0"/>
          <w:sz w:val="24"/>
          <w:szCs w:val="24"/>
          <w:highlight w:val="magenta"/>
          <w:lang w:val="en-GB"/>
        </w:rPr>
        <w:t xml:space="preserve"> </w:t>
      </w:r>
      <w:r w:rsidRPr="12038205" w:rsidR="3A8FE89A">
        <w:rPr>
          <w:rFonts w:ascii="Calibri" w:hAnsi="Calibri" w:eastAsia="Calibri" w:cs="Calibri" w:asciiTheme="minorAscii" w:hAnsiTheme="minorAscii" w:eastAsiaTheme="minorAscii" w:cstheme="minorAscii"/>
          <w:i w:val="1"/>
          <w:iCs w:val="1"/>
          <w:noProof w:val="0"/>
          <w:sz w:val="24"/>
          <w:szCs w:val="24"/>
          <w:highlight w:val="magenta"/>
          <w:lang w:val="en-GB"/>
        </w:rPr>
        <w:t>the film for the sheer sake of being carried away</w:t>
      </w:r>
      <w:r w:rsidRPr="12038205" w:rsidR="19A5F2AA">
        <w:rPr>
          <w:rFonts w:ascii="Calibri" w:hAnsi="Calibri" w:eastAsia="Calibri" w:cs="Calibri" w:asciiTheme="minorAscii" w:hAnsiTheme="minorAscii" w:eastAsiaTheme="minorAscii" w:cstheme="minorAscii"/>
          <w:i w:val="1"/>
          <w:iCs w:val="1"/>
          <w:noProof w:val="0"/>
          <w:sz w:val="24"/>
          <w:szCs w:val="24"/>
          <w:highlight w:val="magenta"/>
          <w:lang w:val="en-GB"/>
        </w:rPr>
        <w:t>”</w:t>
      </w:r>
      <w:r w:rsidRPr="12038205" w:rsidR="739CE373">
        <w:rPr>
          <w:rFonts w:ascii="Calibri" w:hAnsi="Calibri" w:eastAsia="Calibri" w:cs="Calibri" w:asciiTheme="minorAscii" w:hAnsiTheme="minorAscii" w:eastAsiaTheme="minorAscii" w:cstheme="minorAscii"/>
          <w:i w:val="1"/>
          <w:iCs w:val="1"/>
          <w:noProof w:val="0"/>
          <w:sz w:val="24"/>
          <w:szCs w:val="24"/>
          <w:lang w:val="en-GB"/>
        </w:rPr>
        <w:t xml:space="preserve"> </w:t>
      </w:r>
      <w:r w:rsidRPr="12038205" w:rsidR="3150DAEA">
        <w:rPr>
          <w:rFonts w:ascii="Calibri" w:hAnsi="Calibri" w:eastAsia="Calibri" w:cs="Calibri" w:asciiTheme="minorAscii" w:hAnsiTheme="minorAscii" w:eastAsiaTheme="minorAscii" w:cstheme="minorAscii"/>
          <w:i w:val="1"/>
          <w:iCs w:val="1"/>
          <w:noProof w:val="0"/>
          <w:sz w:val="24"/>
          <w:szCs w:val="24"/>
          <w:lang w:val="en-GB"/>
        </w:rPr>
        <w:t xml:space="preserve">(Granados, 2011) </w:t>
      </w:r>
      <w:r w:rsidRPr="12038205" w:rsidR="739CE373">
        <w:rPr>
          <w:rFonts w:ascii="Calibri" w:hAnsi="Calibri" w:eastAsia="Calibri" w:cs="Calibri" w:asciiTheme="minorAscii" w:hAnsiTheme="minorAscii" w:eastAsiaTheme="minorAscii" w:cstheme="minorAscii"/>
          <w:noProof w:val="0"/>
          <w:sz w:val="24"/>
          <w:szCs w:val="24"/>
          <w:lang w:val="en-GB"/>
        </w:rPr>
        <w:t xml:space="preserve">The visceral pleasure from seeing a woman being a </w:t>
      </w:r>
      <w:r w:rsidRPr="12038205" w:rsidR="078EBA8D">
        <w:rPr>
          <w:rFonts w:ascii="Calibri" w:hAnsi="Calibri" w:eastAsia="Calibri" w:cs="Calibri" w:asciiTheme="minorAscii" w:hAnsiTheme="minorAscii" w:eastAsiaTheme="minorAscii" w:cstheme="minorAscii"/>
          <w:noProof w:val="0"/>
          <w:sz w:val="24"/>
          <w:szCs w:val="24"/>
          <w:lang w:val="en-GB"/>
        </w:rPr>
        <w:t>victim</w:t>
      </w:r>
      <w:r w:rsidRPr="12038205" w:rsidR="739CE373">
        <w:rPr>
          <w:rFonts w:ascii="Calibri" w:hAnsi="Calibri" w:eastAsia="Calibri" w:cs="Calibri" w:asciiTheme="minorAscii" w:hAnsiTheme="minorAscii" w:eastAsiaTheme="minorAscii" w:cstheme="minorAscii"/>
          <w:noProof w:val="0"/>
          <w:sz w:val="24"/>
          <w:szCs w:val="24"/>
          <w:lang w:val="en-GB"/>
        </w:rPr>
        <w:t xml:space="preserve"> of crime is </w:t>
      </w:r>
      <w:r w:rsidRPr="12038205" w:rsidR="659EE716">
        <w:rPr>
          <w:rFonts w:ascii="Calibri" w:hAnsi="Calibri" w:eastAsia="Calibri" w:cs="Calibri" w:asciiTheme="minorAscii" w:hAnsiTheme="minorAscii" w:eastAsiaTheme="minorAscii" w:cstheme="minorAscii"/>
          <w:noProof w:val="0"/>
          <w:sz w:val="24"/>
          <w:szCs w:val="24"/>
          <w:lang w:val="en-GB"/>
        </w:rPr>
        <w:t>pleasurable</w:t>
      </w:r>
      <w:r w:rsidRPr="12038205" w:rsidR="739CE373">
        <w:rPr>
          <w:rFonts w:ascii="Calibri" w:hAnsi="Calibri" w:eastAsia="Calibri" w:cs="Calibri" w:asciiTheme="minorAscii" w:hAnsiTheme="minorAscii" w:eastAsiaTheme="minorAscii" w:cstheme="minorAscii"/>
          <w:noProof w:val="0"/>
          <w:sz w:val="24"/>
          <w:szCs w:val="24"/>
          <w:lang w:val="en-GB"/>
        </w:rPr>
        <w:t xml:space="preserve"> in many </w:t>
      </w:r>
      <w:r w:rsidRPr="12038205" w:rsidR="10C7E76D">
        <w:rPr>
          <w:rFonts w:ascii="Calibri" w:hAnsi="Calibri" w:eastAsia="Calibri" w:cs="Calibri" w:asciiTheme="minorAscii" w:hAnsiTheme="minorAscii" w:eastAsiaTheme="minorAscii" w:cstheme="minorAscii"/>
          <w:noProof w:val="0"/>
          <w:sz w:val="24"/>
          <w:szCs w:val="24"/>
          <w:lang w:val="en-GB"/>
        </w:rPr>
        <w:t>people's</w:t>
      </w:r>
      <w:r w:rsidRPr="12038205" w:rsidR="739CE373">
        <w:rPr>
          <w:rFonts w:ascii="Calibri" w:hAnsi="Calibri" w:eastAsia="Calibri" w:cs="Calibri" w:asciiTheme="minorAscii" w:hAnsiTheme="minorAscii" w:eastAsiaTheme="minorAscii" w:cstheme="minorAscii"/>
          <w:noProof w:val="0"/>
          <w:sz w:val="24"/>
          <w:szCs w:val="24"/>
          <w:lang w:val="en-GB"/>
        </w:rPr>
        <w:t xml:space="preserve"> eyes.</w:t>
      </w:r>
      <w:r w:rsidRPr="12038205" w:rsidR="7A0379D7">
        <w:rPr>
          <w:rFonts w:ascii="Calibri" w:hAnsi="Calibri" w:eastAsia="Calibri" w:cs="Calibri" w:asciiTheme="minorAscii" w:hAnsiTheme="minorAscii" w:eastAsiaTheme="minorAscii" w:cstheme="minorAscii"/>
          <w:noProof w:val="0"/>
          <w:sz w:val="24"/>
          <w:szCs w:val="24"/>
          <w:lang w:val="en-GB"/>
        </w:rPr>
        <w:t xml:space="preserve"> Women for many years have been </w:t>
      </w:r>
      <w:r w:rsidRPr="12038205" w:rsidR="7EA3C1D4">
        <w:rPr>
          <w:rFonts w:ascii="Calibri" w:hAnsi="Calibri" w:eastAsia="Calibri" w:cs="Calibri" w:asciiTheme="minorAscii" w:hAnsiTheme="minorAscii" w:eastAsiaTheme="minorAscii" w:cstheme="minorAscii"/>
          <w:noProof w:val="0"/>
          <w:sz w:val="24"/>
          <w:szCs w:val="24"/>
          <w:lang w:val="en-GB"/>
        </w:rPr>
        <w:t>referred</w:t>
      </w:r>
      <w:r w:rsidRPr="12038205" w:rsidR="7A0379D7">
        <w:rPr>
          <w:rFonts w:ascii="Calibri" w:hAnsi="Calibri" w:eastAsia="Calibri" w:cs="Calibri" w:asciiTheme="minorAscii" w:hAnsiTheme="minorAscii" w:eastAsiaTheme="minorAscii" w:cstheme="minorAscii"/>
          <w:noProof w:val="0"/>
          <w:sz w:val="24"/>
          <w:szCs w:val="24"/>
          <w:lang w:val="en-GB"/>
        </w:rPr>
        <w:t xml:space="preserve"> as the second sex, being less than men.</w:t>
      </w:r>
      <w:r w:rsidRPr="12038205" w:rsidR="15B13001">
        <w:rPr>
          <w:rFonts w:ascii="Calibri" w:hAnsi="Calibri" w:eastAsia="Calibri" w:cs="Calibri" w:asciiTheme="minorAscii" w:hAnsiTheme="minorAscii" w:eastAsiaTheme="minorAscii" w:cstheme="minorAscii"/>
          <w:noProof w:val="0"/>
          <w:sz w:val="24"/>
          <w:szCs w:val="24"/>
          <w:lang w:val="en-GB"/>
        </w:rPr>
        <w:t xml:space="preserve"> Womens characters are viewed as very </w:t>
      </w:r>
      <w:r w:rsidRPr="12038205" w:rsidR="649DB330">
        <w:rPr>
          <w:rFonts w:ascii="Calibri" w:hAnsi="Calibri" w:eastAsia="Calibri" w:cs="Calibri" w:asciiTheme="minorAscii" w:hAnsiTheme="minorAscii" w:eastAsiaTheme="minorAscii" w:cstheme="minorAscii"/>
          <w:noProof w:val="0"/>
          <w:sz w:val="24"/>
          <w:szCs w:val="24"/>
          <w:lang w:val="en-GB"/>
        </w:rPr>
        <w:t>two-dimensional</w:t>
      </w:r>
      <w:r w:rsidRPr="12038205" w:rsidR="15B13001">
        <w:rPr>
          <w:rFonts w:ascii="Calibri" w:hAnsi="Calibri" w:eastAsia="Calibri" w:cs="Calibri" w:asciiTheme="minorAscii" w:hAnsiTheme="minorAscii" w:eastAsiaTheme="minorAscii" w:cstheme="minorAscii"/>
          <w:noProof w:val="0"/>
          <w:sz w:val="24"/>
          <w:szCs w:val="24"/>
          <w:lang w:val="en-GB"/>
        </w:rPr>
        <w:t xml:space="preserve">, virgin or the whore. The virgin, while is </w:t>
      </w:r>
      <w:r w:rsidRPr="12038205" w:rsidR="73AE9A18">
        <w:rPr>
          <w:rFonts w:ascii="Calibri" w:hAnsi="Calibri" w:eastAsia="Calibri" w:cs="Calibri" w:asciiTheme="minorAscii" w:hAnsiTheme="minorAscii" w:eastAsiaTheme="minorAscii" w:cstheme="minorAscii"/>
          <w:noProof w:val="0"/>
          <w:sz w:val="24"/>
          <w:szCs w:val="24"/>
          <w:lang w:val="en-GB"/>
        </w:rPr>
        <w:t>experience immense</w:t>
      </w:r>
      <w:r w:rsidRPr="12038205" w:rsidR="15B13001">
        <w:rPr>
          <w:rFonts w:ascii="Calibri" w:hAnsi="Calibri" w:eastAsia="Calibri" w:cs="Calibri" w:asciiTheme="minorAscii" w:hAnsiTheme="minorAscii" w:eastAsiaTheme="minorAscii" w:cstheme="minorAscii"/>
          <w:noProof w:val="0"/>
          <w:sz w:val="24"/>
          <w:szCs w:val="24"/>
          <w:lang w:val="en-GB"/>
        </w:rPr>
        <w:t xml:space="preserve"> trauma by watching </w:t>
      </w:r>
      <w:r w:rsidRPr="12038205" w:rsidR="4A8A8D56">
        <w:rPr>
          <w:rFonts w:ascii="Calibri" w:hAnsi="Calibri" w:eastAsia="Calibri" w:cs="Calibri" w:asciiTheme="minorAscii" w:hAnsiTheme="minorAscii" w:eastAsiaTheme="minorAscii" w:cstheme="minorAscii"/>
          <w:noProof w:val="0"/>
          <w:sz w:val="24"/>
          <w:szCs w:val="24"/>
          <w:lang w:val="en-GB"/>
        </w:rPr>
        <w:t>all</w:t>
      </w:r>
      <w:r w:rsidRPr="12038205" w:rsidR="15B13001">
        <w:rPr>
          <w:rFonts w:ascii="Calibri" w:hAnsi="Calibri" w:eastAsia="Calibri" w:cs="Calibri" w:asciiTheme="minorAscii" w:hAnsiTheme="minorAscii" w:eastAsiaTheme="minorAscii" w:cstheme="minorAscii"/>
          <w:noProof w:val="0"/>
          <w:sz w:val="24"/>
          <w:szCs w:val="24"/>
          <w:lang w:val="en-GB"/>
        </w:rPr>
        <w:t xml:space="preserve"> her friends and loved ones die still survives in the end, however the women who </w:t>
      </w:r>
      <w:r w:rsidRPr="12038205" w:rsidR="4D7F3494">
        <w:rPr>
          <w:rFonts w:ascii="Calibri" w:hAnsi="Calibri" w:eastAsia="Calibri" w:cs="Calibri" w:asciiTheme="minorAscii" w:hAnsiTheme="minorAscii" w:eastAsiaTheme="minorAscii" w:cstheme="minorAscii"/>
          <w:noProof w:val="0"/>
          <w:sz w:val="24"/>
          <w:szCs w:val="24"/>
          <w:lang w:val="en-GB"/>
        </w:rPr>
        <w:t>inhabit their sexuality are the ones to die.</w:t>
      </w:r>
      <w:r w:rsidRPr="12038205" w:rsidR="21AB94B7">
        <w:rPr>
          <w:rFonts w:ascii="Calibri" w:hAnsi="Calibri" w:eastAsia="Calibri" w:cs="Calibri" w:asciiTheme="minorAscii" w:hAnsiTheme="minorAscii" w:eastAsiaTheme="minorAscii" w:cstheme="minorAscii"/>
          <w:noProof w:val="0"/>
          <w:sz w:val="24"/>
          <w:szCs w:val="24"/>
          <w:lang w:val="en-GB"/>
        </w:rPr>
        <w:t xml:space="preserve"> This essay will be exploring the female characters in horr</w:t>
      </w:r>
      <w:r w:rsidRPr="12038205" w:rsidR="57737463">
        <w:rPr>
          <w:rFonts w:ascii="Calibri" w:hAnsi="Calibri" w:eastAsia="Calibri" w:cs="Calibri" w:asciiTheme="minorAscii" w:hAnsiTheme="minorAscii" w:eastAsiaTheme="minorAscii" w:cstheme="minorAscii"/>
          <w:noProof w:val="0"/>
          <w:sz w:val="24"/>
          <w:szCs w:val="24"/>
          <w:lang w:val="en-GB"/>
        </w:rPr>
        <w:t>or that are not the victims but the ‘monster</w:t>
      </w:r>
      <w:r w:rsidRPr="12038205" w:rsidR="57737463">
        <w:rPr>
          <w:rFonts w:ascii="Calibri" w:hAnsi="Calibri" w:eastAsia="Calibri" w:cs="Calibri" w:asciiTheme="minorAscii" w:hAnsiTheme="minorAscii" w:eastAsiaTheme="minorAscii" w:cstheme="minorAscii"/>
          <w:noProof w:val="0"/>
          <w:sz w:val="24"/>
          <w:szCs w:val="24"/>
          <w:lang w:val="en-GB"/>
        </w:rPr>
        <w:t>’.</w:t>
      </w:r>
      <w:r w:rsidRPr="12038205" w:rsidR="57737463">
        <w:rPr>
          <w:rFonts w:ascii="Calibri" w:hAnsi="Calibri" w:eastAsia="Calibri" w:cs="Calibri" w:asciiTheme="minorAscii" w:hAnsiTheme="minorAscii" w:eastAsiaTheme="minorAscii" w:cstheme="minorAscii"/>
          <w:noProof w:val="0"/>
          <w:sz w:val="24"/>
          <w:szCs w:val="24"/>
          <w:lang w:val="en-GB"/>
        </w:rPr>
        <w:t xml:space="preserve"> </w:t>
      </w:r>
      <w:r w:rsidRPr="12038205" w:rsidR="75BD02B7">
        <w:rPr>
          <w:rFonts w:ascii="Calibri" w:hAnsi="Calibri" w:eastAsia="Calibri" w:cs="Calibri" w:asciiTheme="minorAscii" w:hAnsiTheme="minorAscii" w:eastAsiaTheme="minorAscii" w:cstheme="minorAscii"/>
          <w:color w:val="auto"/>
          <w:sz w:val="24"/>
          <w:szCs w:val="24"/>
        </w:rPr>
        <w:t xml:space="preserve">The monstrous feminine has been a way to </w:t>
      </w:r>
      <w:r w:rsidRPr="12038205" w:rsidR="75BD02B7">
        <w:rPr>
          <w:rFonts w:ascii="Calibri" w:hAnsi="Calibri" w:eastAsia="Calibri" w:cs="Calibri" w:asciiTheme="minorAscii" w:hAnsiTheme="minorAscii" w:eastAsiaTheme="minorAscii" w:cstheme="minorAscii"/>
          <w:color w:val="auto"/>
          <w:sz w:val="24"/>
          <w:szCs w:val="24"/>
        </w:rPr>
        <w:t>represent</w:t>
      </w:r>
      <w:r w:rsidRPr="12038205" w:rsidR="75BD02B7">
        <w:rPr>
          <w:rFonts w:ascii="Calibri" w:hAnsi="Calibri" w:eastAsia="Calibri" w:cs="Calibri" w:asciiTheme="minorAscii" w:hAnsiTheme="minorAscii" w:eastAsiaTheme="minorAscii" w:cstheme="minorAscii"/>
          <w:color w:val="auto"/>
          <w:sz w:val="24"/>
          <w:szCs w:val="24"/>
        </w:rPr>
        <w:t xml:space="preserve"> women in the horror genre. There have been accounts of the monstrous feminine a plethora of times within the </w:t>
      </w:r>
      <w:r w:rsidRPr="12038205" w:rsidR="40AAE28F">
        <w:rPr>
          <w:rFonts w:ascii="Calibri" w:hAnsi="Calibri" w:eastAsia="Calibri" w:cs="Calibri" w:asciiTheme="minorAscii" w:hAnsiTheme="minorAscii" w:eastAsiaTheme="minorAscii" w:cstheme="minorAscii"/>
          <w:color w:val="auto"/>
          <w:sz w:val="24"/>
          <w:szCs w:val="24"/>
        </w:rPr>
        <w:t>“</w:t>
      </w:r>
      <w:r w:rsidRPr="12038205" w:rsidR="75BD02B7">
        <w:rPr>
          <w:rFonts w:ascii="Calibri" w:hAnsi="Calibri" w:eastAsia="Calibri" w:cs="Calibri" w:asciiTheme="minorAscii" w:hAnsiTheme="minorAscii" w:eastAsiaTheme="minorAscii" w:cstheme="minorAscii"/>
          <w:color w:val="auto"/>
          <w:sz w:val="24"/>
          <w:szCs w:val="24"/>
        </w:rPr>
        <w:t>domestic noir</w:t>
      </w:r>
      <w:r w:rsidRPr="12038205" w:rsidR="2EF23CDE">
        <w:rPr>
          <w:rFonts w:ascii="Calibri" w:hAnsi="Calibri" w:eastAsia="Calibri" w:cs="Calibri" w:asciiTheme="minorAscii" w:hAnsiTheme="minorAscii" w:eastAsiaTheme="minorAscii" w:cstheme="minorAscii"/>
          <w:color w:val="auto"/>
          <w:sz w:val="24"/>
          <w:szCs w:val="24"/>
        </w:rPr>
        <w:t>” sub-</w:t>
      </w:r>
      <w:r w:rsidRPr="12038205" w:rsidR="505173FA">
        <w:rPr>
          <w:rFonts w:ascii="Calibri" w:hAnsi="Calibri" w:eastAsia="Calibri" w:cs="Calibri" w:asciiTheme="minorAscii" w:hAnsiTheme="minorAscii" w:eastAsiaTheme="minorAscii" w:cstheme="minorAscii"/>
          <w:color w:val="auto"/>
          <w:sz w:val="24"/>
          <w:szCs w:val="24"/>
        </w:rPr>
        <w:t>genre</w:t>
      </w:r>
      <w:r w:rsidRPr="12038205" w:rsidR="582EF40C">
        <w:rPr>
          <w:rFonts w:ascii="Calibri" w:hAnsi="Calibri" w:eastAsia="Calibri" w:cs="Calibri" w:asciiTheme="minorAscii" w:hAnsiTheme="minorAscii" w:eastAsiaTheme="minorAscii" w:cstheme="minorAscii"/>
          <w:color w:val="auto"/>
          <w:sz w:val="24"/>
          <w:szCs w:val="24"/>
        </w:rPr>
        <w:t>.</w:t>
      </w:r>
      <w:r w:rsidRPr="12038205" w:rsidR="2C464FCE">
        <w:rPr>
          <w:rFonts w:ascii="Calibri" w:hAnsi="Calibri" w:eastAsia="Calibri" w:cs="Calibri" w:asciiTheme="minorAscii" w:hAnsiTheme="minorAscii" w:eastAsiaTheme="minorAscii" w:cstheme="minorAscii"/>
          <w:color w:val="auto"/>
          <w:sz w:val="24"/>
          <w:szCs w:val="24"/>
          <w:highlight w:val="magenta"/>
        </w:rPr>
        <w:t xml:space="preserve"> </w:t>
      </w:r>
      <w:r w:rsidRPr="12038205" w:rsidR="2C464FCE">
        <w:rPr>
          <w:rFonts w:ascii="Calibri" w:hAnsi="Calibri" w:eastAsia="Calibri" w:cs="Calibri" w:asciiTheme="minorAscii" w:hAnsiTheme="minorAscii" w:eastAsiaTheme="minorAscii" w:cstheme="minorAscii"/>
          <w:color w:val="auto"/>
          <w:sz w:val="24"/>
          <w:szCs w:val="24"/>
        </w:rPr>
        <w:t xml:space="preserve">I will </w:t>
      </w:r>
      <w:r w:rsidRPr="12038205" w:rsidR="381248B0">
        <w:rPr>
          <w:rFonts w:ascii="Calibri" w:hAnsi="Calibri" w:eastAsia="Calibri" w:cs="Calibri" w:asciiTheme="minorAscii" w:hAnsiTheme="minorAscii" w:eastAsiaTheme="minorAscii" w:cstheme="minorAscii"/>
          <w:color w:val="auto"/>
          <w:sz w:val="24"/>
          <w:szCs w:val="24"/>
        </w:rPr>
        <w:t xml:space="preserve">be </w:t>
      </w:r>
      <w:bookmarkStart w:name="_Int_V395L01U" w:id="1567235129"/>
      <w:r w:rsidRPr="12038205" w:rsidR="381248B0">
        <w:rPr>
          <w:rFonts w:ascii="Calibri" w:hAnsi="Calibri" w:eastAsia="Calibri" w:cs="Calibri" w:asciiTheme="minorAscii" w:hAnsiTheme="minorAscii" w:eastAsiaTheme="minorAscii" w:cstheme="minorAscii"/>
          <w:color w:val="auto"/>
          <w:sz w:val="24"/>
          <w:szCs w:val="24"/>
        </w:rPr>
        <w:t>comparing</w:t>
      </w:r>
      <w:r w:rsidRPr="12038205" w:rsidR="2C464FCE">
        <w:rPr>
          <w:rFonts w:ascii="Calibri" w:hAnsi="Calibri" w:eastAsia="Calibri" w:cs="Calibri" w:asciiTheme="minorAscii" w:hAnsiTheme="minorAscii" w:eastAsiaTheme="minorAscii" w:cstheme="minorAscii"/>
          <w:color w:val="auto"/>
          <w:sz w:val="24"/>
          <w:szCs w:val="24"/>
        </w:rPr>
        <w:t xml:space="preserve"> and contrasting</w:t>
      </w:r>
      <w:bookmarkEnd w:id="1567235129"/>
      <w:r w:rsidRPr="12038205" w:rsidR="2C464FCE">
        <w:rPr>
          <w:rFonts w:ascii="Calibri" w:hAnsi="Calibri" w:eastAsia="Calibri" w:cs="Calibri" w:asciiTheme="minorAscii" w:hAnsiTheme="minorAscii" w:eastAsiaTheme="minorAscii" w:cstheme="minorAscii"/>
          <w:color w:val="auto"/>
          <w:sz w:val="24"/>
          <w:szCs w:val="24"/>
        </w:rPr>
        <w:t xml:space="preserve"> the ‘</w:t>
      </w:r>
      <w:r w:rsidRPr="12038205" w:rsidR="1A89E132">
        <w:rPr>
          <w:rFonts w:ascii="Calibri" w:hAnsi="Calibri" w:eastAsia="Calibri" w:cs="Calibri" w:asciiTheme="minorAscii" w:hAnsiTheme="minorAscii" w:eastAsiaTheme="minorAscii" w:cstheme="minorAscii"/>
          <w:color w:val="auto"/>
          <w:sz w:val="24"/>
          <w:szCs w:val="24"/>
        </w:rPr>
        <w:t>Mostrous</w:t>
      </w:r>
      <w:r w:rsidRPr="12038205" w:rsidR="2C464FCE">
        <w:rPr>
          <w:rFonts w:ascii="Calibri" w:hAnsi="Calibri" w:eastAsia="Calibri" w:cs="Calibri" w:asciiTheme="minorAscii" w:hAnsiTheme="minorAscii" w:eastAsiaTheme="minorAscii" w:cstheme="minorAscii"/>
          <w:color w:val="auto"/>
          <w:sz w:val="24"/>
          <w:szCs w:val="24"/>
        </w:rPr>
        <w:t xml:space="preserve"> feminine’ characters in the movies ‘Don’t Worry Darling’ (2022) and </w:t>
      </w:r>
      <w:r w:rsidRPr="12038205" w:rsidR="796D637E">
        <w:rPr>
          <w:rFonts w:ascii="Calibri" w:hAnsi="Calibri" w:eastAsia="Calibri" w:cs="Calibri" w:asciiTheme="minorAscii" w:hAnsiTheme="minorAscii" w:eastAsiaTheme="minorAscii" w:cstheme="minorAscii"/>
          <w:color w:val="auto"/>
          <w:sz w:val="24"/>
          <w:szCs w:val="24"/>
        </w:rPr>
        <w:t>‘</w:t>
      </w:r>
      <w:r w:rsidRPr="12038205" w:rsidR="2C464FCE">
        <w:rPr>
          <w:rFonts w:ascii="Calibri" w:hAnsi="Calibri" w:eastAsia="Calibri" w:cs="Calibri" w:asciiTheme="minorAscii" w:hAnsiTheme="minorAscii" w:eastAsiaTheme="minorAscii" w:cstheme="minorAscii"/>
          <w:color w:val="auto"/>
          <w:sz w:val="24"/>
          <w:szCs w:val="24"/>
        </w:rPr>
        <w:t xml:space="preserve">Gone </w:t>
      </w:r>
      <w:r w:rsidRPr="12038205" w:rsidR="095E4413">
        <w:rPr>
          <w:rFonts w:ascii="Calibri" w:hAnsi="Calibri" w:eastAsia="Calibri" w:cs="Calibri" w:asciiTheme="minorAscii" w:hAnsiTheme="minorAscii" w:eastAsiaTheme="minorAscii" w:cstheme="minorAscii"/>
          <w:color w:val="auto"/>
          <w:sz w:val="24"/>
          <w:szCs w:val="24"/>
        </w:rPr>
        <w:t>Girl’</w:t>
      </w:r>
      <w:r w:rsidRPr="12038205" w:rsidR="5FA8C7C0">
        <w:rPr>
          <w:rFonts w:ascii="Calibri" w:hAnsi="Calibri" w:eastAsia="Calibri" w:cs="Calibri" w:asciiTheme="minorAscii" w:hAnsiTheme="minorAscii" w:eastAsiaTheme="minorAscii" w:cstheme="minorAscii"/>
          <w:color w:val="auto"/>
          <w:sz w:val="24"/>
          <w:szCs w:val="24"/>
        </w:rPr>
        <w:t xml:space="preserve"> (2014). Both movies share </w:t>
      </w:r>
      <w:r w:rsidRPr="12038205" w:rsidR="71B1B4B5">
        <w:rPr>
          <w:rFonts w:ascii="Calibri" w:hAnsi="Calibri" w:eastAsia="Calibri" w:cs="Calibri" w:asciiTheme="minorAscii" w:hAnsiTheme="minorAscii" w:eastAsiaTheme="minorAscii" w:cstheme="minorAscii"/>
          <w:color w:val="auto"/>
          <w:sz w:val="24"/>
          <w:szCs w:val="24"/>
        </w:rPr>
        <w:t>related stories</w:t>
      </w:r>
      <w:r w:rsidRPr="12038205" w:rsidR="5FA8C7C0">
        <w:rPr>
          <w:rFonts w:ascii="Calibri" w:hAnsi="Calibri" w:eastAsia="Calibri" w:cs="Calibri" w:asciiTheme="minorAscii" w:hAnsiTheme="minorAscii" w:eastAsiaTheme="minorAscii" w:cstheme="minorAscii"/>
          <w:color w:val="auto"/>
          <w:sz w:val="24"/>
          <w:szCs w:val="24"/>
        </w:rPr>
        <w:t xml:space="preserve"> but the ‘monstrous’ women can be viewed </w:t>
      </w:r>
      <w:r w:rsidRPr="12038205" w:rsidR="6DB9ECB4">
        <w:rPr>
          <w:rFonts w:ascii="Calibri" w:hAnsi="Calibri" w:eastAsia="Calibri" w:cs="Calibri" w:asciiTheme="minorAscii" w:hAnsiTheme="minorAscii" w:eastAsiaTheme="minorAscii" w:cstheme="minorAscii"/>
          <w:color w:val="auto"/>
          <w:sz w:val="24"/>
          <w:szCs w:val="24"/>
        </w:rPr>
        <w:t>quite different</w:t>
      </w:r>
      <w:r w:rsidRPr="12038205" w:rsidR="5FA8C7C0">
        <w:rPr>
          <w:rFonts w:ascii="Calibri" w:hAnsi="Calibri" w:eastAsia="Calibri" w:cs="Calibri" w:asciiTheme="minorAscii" w:hAnsiTheme="minorAscii" w:eastAsiaTheme="minorAscii" w:cstheme="minorAscii"/>
          <w:color w:val="auto"/>
          <w:sz w:val="24"/>
          <w:szCs w:val="24"/>
        </w:rPr>
        <w:t xml:space="preserve"> from </w:t>
      </w:r>
      <w:r w:rsidRPr="12038205" w:rsidR="4D59E56E">
        <w:rPr>
          <w:rFonts w:ascii="Calibri" w:hAnsi="Calibri" w:eastAsia="Calibri" w:cs="Calibri" w:asciiTheme="minorAscii" w:hAnsiTheme="minorAscii" w:eastAsiaTheme="minorAscii" w:cstheme="minorAscii"/>
          <w:color w:val="auto"/>
          <w:sz w:val="24"/>
          <w:szCs w:val="24"/>
        </w:rPr>
        <w:t>each other,</w:t>
      </w:r>
      <w:r w:rsidRPr="12038205" w:rsidR="5FA8C7C0">
        <w:rPr>
          <w:rFonts w:ascii="Calibri" w:hAnsi="Calibri" w:eastAsia="Calibri" w:cs="Calibri" w:asciiTheme="minorAscii" w:hAnsiTheme="minorAscii" w:eastAsiaTheme="minorAscii" w:cstheme="minorAscii"/>
          <w:color w:val="auto"/>
          <w:sz w:val="24"/>
          <w:szCs w:val="24"/>
        </w:rPr>
        <w:t xml:space="preserve"> and </w:t>
      </w:r>
      <w:r w:rsidRPr="12038205" w:rsidR="149875F6">
        <w:rPr>
          <w:rFonts w:ascii="Calibri" w:hAnsi="Calibri" w:eastAsia="Calibri" w:cs="Calibri" w:asciiTheme="minorAscii" w:hAnsiTheme="minorAscii" w:eastAsiaTheme="minorAscii" w:cstheme="minorAscii"/>
          <w:color w:val="auto"/>
          <w:sz w:val="24"/>
          <w:szCs w:val="24"/>
        </w:rPr>
        <w:t>it is</w:t>
      </w:r>
      <w:r w:rsidRPr="12038205" w:rsidR="5FA8C7C0">
        <w:rPr>
          <w:rFonts w:ascii="Calibri" w:hAnsi="Calibri" w:eastAsia="Calibri" w:cs="Calibri" w:asciiTheme="minorAscii" w:hAnsiTheme="minorAscii" w:eastAsiaTheme="minorAscii" w:cstheme="minorAscii"/>
          <w:color w:val="auto"/>
          <w:sz w:val="24"/>
          <w:szCs w:val="24"/>
        </w:rPr>
        <w:t xml:space="preserve"> good to question, is this character liberating or </w:t>
      </w:r>
      <w:r w:rsidRPr="12038205" w:rsidR="12D85344">
        <w:rPr>
          <w:rFonts w:ascii="Calibri" w:hAnsi="Calibri" w:eastAsia="Calibri" w:cs="Calibri" w:asciiTheme="minorAscii" w:hAnsiTheme="minorAscii" w:eastAsiaTheme="minorAscii" w:cstheme="minorAscii"/>
          <w:color w:val="auto"/>
          <w:sz w:val="24"/>
          <w:szCs w:val="24"/>
        </w:rPr>
        <w:t>vilifying</w:t>
      </w:r>
      <w:r w:rsidRPr="12038205" w:rsidR="1744BBF4">
        <w:rPr>
          <w:rFonts w:ascii="Calibri" w:hAnsi="Calibri" w:eastAsia="Calibri" w:cs="Calibri" w:asciiTheme="minorAscii" w:hAnsiTheme="minorAscii" w:eastAsiaTheme="minorAscii" w:cstheme="minorAscii"/>
          <w:color w:val="auto"/>
          <w:sz w:val="24"/>
          <w:szCs w:val="24"/>
        </w:rPr>
        <w:t>?</w:t>
      </w:r>
      <w:r w:rsidRPr="12038205" w:rsidR="37D991C1">
        <w:rPr>
          <w:rFonts w:ascii="Calibri" w:hAnsi="Calibri" w:eastAsia="Calibri" w:cs="Calibri" w:asciiTheme="minorAscii" w:hAnsiTheme="minorAscii" w:eastAsiaTheme="minorAscii" w:cstheme="minorAscii"/>
          <w:color w:val="auto"/>
          <w:sz w:val="24"/>
          <w:szCs w:val="24"/>
        </w:rPr>
        <w:t xml:space="preserve"> This essay will be exploring both movies and how these women are trapped within a modern patriarchal society. </w:t>
      </w:r>
      <w:r w:rsidRPr="12038205" w:rsidR="7017E08E">
        <w:rPr>
          <w:rFonts w:ascii="Calibri" w:hAnsi="Calibri" w:eastAsia="Calibri" w:cs="Calibri" w:asciiTheme="minorAscii" w:hAnsiTheme="minorAscii" w:eastAsiaTheme="minorAscii" w:cstheme="minorAscii"/>
          <w:color w:val="auto"/>
          <w:sz w:val="24"/>
          <w:szCs w:val="24"/>
        </w:rPr>
        <w:t>With ‘Don’t Worry Darling’ there is a more modern approach with highlighting the current popularity of incel men on websites like discord and reddit, and the rise of pod</w:t>
      </w:r>
      <w:r w:rsidRPr="12038205" w:rsidR="6219E431">
        <w:rPr>
          <w:rFonts w:ascii="Calibri" w:hAnsi="Calibri" w:eastAsia="Calibri" w:cs="Calibri" w:asciiTheme="minorAscii" w:hAnsiTheme="minorAscii" w:eastAsiaTheme="minorAscii" w:cstheme="minorAscii"/>
          <w:color w:val="auto"/>
          <w:sz w:val="24"/>
          <w:szCs w:val="24"/>
        </w:rPr>
        <w:t xml:space="preserve">casters like Joe Rogan and </w:t>
      </w:r>
      <w:r w:rsidRPr="12038205" w:rsidR="1A5832FF">
        <w:rPr>
          <w:rFonts w:ascii="Calibri" w:hAnsi="Calibri" w:eastAsia="Calibri" w:cs="Calibri" w:asciiTheme="minorAscii" w:hAnsiTheme="minorAscii" w:eastAsiaTheme="minorAscii" w:cstheme="minorAscii"/>
          <w:color w:val="auto"/>
          <w:sz w:val="24"/>
          <w:szCs w:val="24"/>
        </w:rPr>
        <w:t xml:space="preserve">Andrew Tate. Additionally, many women look up to and praise </w:t>
      </w:r>
      <w:r w:rsidRPr="12038205" w:rsidR="23EAF808">
        <w:rPr>
          <w:rFonts w:ascii="Calibri" w:hAnsi="Calibri" w:eastAsia="Calibri" w:cs="Calibri" w:asciiTheme="minorAscii" w:hAnsiTheme="minorAscii" w:eastAsiaTheme="minorAscii" w:cstheme="minorAscii"/>
          <w:color w:val="auto"/>
          <w:sz w:val="24"/>
          <w:szCs w:val="24"/>
        </w:rPr>
        <w:t>Rosamund</w:t>
      </w:r>
      <w:r w:rsidRPr="12038205" w:rsidR="00113BFC">
        <w:rPr>
          <w:rFonts w:ascii="Calibri" w:hAnsi="Calibri" w:eastAsia="Calibri" w:cs="Calibri" w:asciiTheme="minorAscii" w:hAnsiTheme="minorAscii" w:eastAsiaTheme="minorAscii" w:cstheme="minorAscii"/>
          <w:color w:val="auto"/>
          <w:sz w:val="24"/>
          <w:szCs w:val="24"/>
        </w:rPr>
        <w:t xml:space="preserve"> Pike’s character Amy Dunne, even though she uses her </w:t>
      </w:r>
      <w:r w:rsidRPr="12038205" w:rsidR="5EC551B2">
        <w:rPr>
          <w:rFonts w:ascii="Calibri" w:hAnsi="Calibri" w:eastAsia="Calibri" w:cs="Calibri" w:asciiTheme="minorAscii" w:hAnsiTheme="minorAscii" w:eastAsiaTheme="minorAscii" w:cstheme="minorAscii"/>
          <w:color w:val="auto"/>
          <w:sz w:val="24"/>
          <w:szCs w:val="24"/>
        </w:rPr>
        <w:t>victimhood</w:t>
      </w:r>
      <w:r w:rsidRPr="12038205" w:rsidR="00113BFC">
        <w:rPr>
          <w:rFonts w:ascii="Calibri" w:hAnsi="Calibri" w:eastAsia="Calibri" w:cs="Calibri" w:asciiTheme="minorAscii" w:hAnsiTheme="minorAscii" w:eastAsiaTheme="minorAscii" w:cstheme="minorAscii"/>
          <w:color w:val="auto"/>
          <w:sz w:val="24"/>
          <w:szCs w:val="24"/>
        </w:rPr>
        <w:t xml:space="preserve"> as a</w:t>
      </w:r>
      <w:r w:rsidRPr="12038205" w:rsidR="28D8A194">
        <w:rPr>
          <w:rFonts w:ascii="Calibri" w:hAnsi="Calibri" w:eastAsia="Calibri" w:cs="Calibri" w:asciiTheme="minorAscii" w:hAnsiTheme="minorAscii" w:eastAsiaTheme="minorAscii" w:cstheme="minorAscii"/>
          <w:color w:val="auto"/>
          <w:sz w:val="24"/>
          <w:szCs w:val="24"/>
        </w:rPr>
        <w:t xml:space="preserve"> weapon to those around her. </w:t>
      </w:r>
    </w:p>
    <w:p w:rsidR="2D5E07B3" w:rsidP="12038205" w:rsidRDefault="2D5E07B3" w14:paraId="7A940AE4" w14:textId="117116B9">
      <w:pPr>
        <w:pStyle w:val="Normal"/>
        <w:spacing w:line="360" w:lineRule="auto"/>
        <w:jc w:val="both"/>
        <w:rPr>
          <w:rFonts w:ascii="Calibri" w:hAnsi="Calibri" w:eastAsia="Calibri" w:cs="Calibri" w:asciiTheme="minorAscii" w:hAnsiTheme="minorAscii" w:eastAsiaTheme="minorAscii" w:cstheme="minorAscii"/>
          <w:color w:val="auto"/>
          <w:sz w:val="24"/>
          <w:szCs w:val="24"/>
          <w:u w:val="single"/>
        </w:rPr>
      </w:pPr>
      <w:r w:rsidRPr="12038205" w:rsidR="4C64E160">
        <w:rPr>
          <w:rFonts w:ascii="Calibri" w:hAnsi="Calibri" w:eastAsia="Calibri" w:cs="Calibri" w:asciiTheme="minorAscii" w:hAnsiTheme="minorAscii" w:eastAsiaTheme="minorAscii" w:cstheme="minorAscii"/>
          <w:color w:val="auto"/>
          <w:sz w:val="24"/>
          <w:szCs w:val="24"/>
          <w:u w:val="single"/>
        </w:rPr>
        <w:t>Monstrous feminine</w:t>
      </w:r>
    </w:p>
    <w:p w:rsidR="2D5E07B3" w:rsidP="12038205" w:rsidRDefault="2D5E07B3" w14:paraId="39D2B3E7" w14:textId="49060793">
      <w:pPr>
        <w:pStyle w:val="Normal"/>
        <w:spacing w:line="360" w:lineRule="auto"/>
        <w:jc w:val="both"/>
        <w:rPr>
          <w:rFonts w:ascii="Calibri" w:hAnsi="Calibri" w:eastAsia="Calibri" w:cs="Calibri" w:asciiTheme="minorAscii" w:hAnsiTheme="minorAscii" w:eastAsiaTheme="minorAscii" w:cstheme="minorAscii"/>
          <w:color w:val="auto"/>
          <w:sz w:val="24"/>
          <w:szCs w:val="24"/>
          <w:u w:val="none"/>
        </w:rPr>
      </w:pPr>
      <w:r w:rsidRPr="12038205" w:rsidR="7915B926">
        <w:rPr>
          <w:rFonts w:ascii="Calibri" w:hAnsi="Calibri" w:eastAsia="Calibri" w:cs="Calibri" w:asciiTheme="minorAscii" w:hAnsiTheme="minorAscii" w:eastAsiaTheme="minorAscii" w:cstheme="minorAscii"/>
          <w:color w:val="auto"/>
          <w:sz w:val="24"/>
          <w:szCs w:val="24"/>
          <w:u w:val="none"/>
        </w:rPr>
        <w:t xml:space="preserve">As explained in the introduction the monstrous feminine is a woman that looks very normal, the monstrous side of her is not within her physicality, but within herself. She is a normal </w:t>
      </w:r>
      <w:r w:rsidRPr="12038205" w:rsidR="7915B926">
        <w:rPr>
          <w:rFonts w:ascii="Calibri" w:hAnsi="Calibri" w:eastAsia="Calibri" w:cs="Calibri" w:asciiTheme="minorAscii" w:hAnsiTheme="minorAscii" w:eastAsiaTheme="minorAscii" w:cstheme="minorAscii"/>
          <w:color w:val="auto"/>
          <w:sz w:val="24"/>
          <w:szCs w:val="24"/>
          <w:u w:val="none"/>
        </w:rPr>
        <w:t>housewife</w:t>
      </w:r>
      <w:r w:rsidRPr="12038205" w:rsidR="7915B926">
        <w:rPr>
          <w:rFonts w:ascii="Calibri" w:hAnsi="Calibri" w:eastAsia="Calibri" w:cs="Calibri" w:asciiTheme="minorAscii" w:hAnsiTheme="minorAscii" w:eastAsiaTheme="minorAscii" w:cstheme="minorAscii"/>
          <w:color w:val="auto"/>
          <w:sz w:val="24"/>
          <w:szCs w:val="24"/>
          <w:u w:val="none"/>
        </w:rPr>
        <w:t xml:space="preserve"> that obeys her husband. In most movies she is told that she is ‘crazy’ when she confronts her misogynistic husband</w:t>
      </w:r>
      <w:r w:rsidRPr="12038205" w:rsidR="7915B926">
        <w:rPr>
          <w:rFonts w:ascii="Calibri" w:hAnsi="Calibri" w:eastAsia="Calibri" w:cs="Calibri" w:asciiTheme="minorAscii" w:hAnsiTheme="minorAscii" w:eastAsiaTheme="minorAscii" w:cstheme="minorAscii"/>
          <w:color w:val="auto"/>
          <w:sz w:val="24"/>
          <w:szCs w:val="24"/>
          <w:u w:val="none"/>
        </w:rPr>
        <w:t xml:space="preserve">.  </w:t>
      </w:r>
      <w:r w:rsidRPr="12038205" w:rsidR="0BA4D319">
        <w:rPr>
          <w:rFonts w:ascii="Calibri" w:hAnsi="Calibri" w:eastAsia="Calibri" w:cs="Calibri" w:asciiTheme="minorAscii" w:hAnsiTheme="minorAscii" w:eastAsiaTheme="minorAscii" w:cstheme="minorAscii"/>
          <w:color w:val="auto"/>
          <w:sz w:val="24"/>
          <w:szCs w:val="24"/>
          <w:u w:val="none"/>
        </w:rPr>
        <w:t>Coined by Babara Creed, her book highlights that there has not been enough feminist discourse o</w:t>
      </w:r>
      <w:r w:rsidRPr="12038205" w:rsidR="44C965C2">
        <w:rPr>
          <w:rFonts w:ascii="Calibri" w:hAnsi="Calibri" w:eastAsia="Calibri" w:cs="Calibri" w:asciiTheme="minorAscii" w:hAnsiTheme="minorAscii" w:eastAsiaTheme="minorAscii" w:cstheme="minorAscii"/>
          <w:color w:val="auto"/>
          <w:sz w:val="24"/>
          <w:szCs w:val="24"/>
          <w:u w:val="none"/>
        </w:rPr>
        <w:t>n</w:t>
      </w:r>
      <w:r w:rsidRPr="12038205" w:rsidR="0BA4D319">
        <w:rPr>
          <w:rFonts w:ascii="Calibri" w:hAnsi="Calibri" w:eastAsia="Calibri" w:cs="Calibri" w:asciiTheme="minorAscii" w:hAnsiTheme="minorAscii" w:eastAsiaTheme="minorAscii" w:cstheme="minorAscii"/>
          <w:color w:val="auto"/>
          <w:sz w:val="24"/>
          <w:szCs w:val="24"/>
          <w:u w:val="none"/>
        </w:rPr>
        <w:t xml:space="preserve"> the monstrous feminine, </w:t>
      </w:r>
      <w:r w:rsidRPr="12038205" w:rsidR="0349CA2D">
        <w:rPr>
          <w:rFonts w:ascii="Calibri" w:hAnsi="Calibri" w:eastAsia="Calibri" w:cs="Calibri" w:asciiTheme="minorAscii" w:hAnsiTheme="minorAscii" w:eastAsiaTheme="minorAscii" w:cstheme="minorAscii"/>
          <w:color w:val="auto"/>
          <w:sz w:val="24"/>
          <w:szCs w:val="24"/>
          <w:u w:val="none"/>
        </w:rPr>
        <w:t>even though it is a common character throughout horror</w:t>
      </w:r>
      <w:r w:rsidRPr="12038205" w:rsidR="0BA4D319">
        <w:rPr>
          <w:rFonts w:ascii="Calibri" w:hAnsi="Calibri" w:eastAsia="Calibri" w:cs="Calibri" w:asciiTheme="minorAscii" w:hAnsiTheme="minorAscii" w:eastAsiaTheme="minorAscii" w:cstheme="minorAscii"/>
          <w:color w:val="auto"/>
          <w:sz w:val="24"/>
          <w:szCs w:val="24"/>
          <w:u w:val="none"/>
        </w:rPr>
        <w:t xml:space="preserve">. She took it upon herself to </w:t>
      </w:r>
      <w:r w:rsidRPr="12038205" w:rsidR="5599200F">
        <w:rPr>
          <w:rFonts w:ascii="Calibri" w:hAnsi="Calibri" w:eastAsia="Calibri" w:cs="Calibri" w:asciiTheme="minorAscii" w:hAnsiTheme="minorAscii" w:eastAsiaTheme="minorAscii" w:cstheme="minorAscii"/>
          <w:color w:val="auto"/>
          <w:sz w:val="24"/>
          <w:szCs w:val="24"/>
          <w:u w:val="none"/>
        </w:rPr>
        <w:t>author</w:t>
      </w:r>
      <w:r w:rsidRPr="12038205" w:rsidR="0BA4D319">
        <w:rPr>
          <w:rFonts w:ascii="Calibri" w:hAnsi="Calibri" w:eastAsia="Calibri" w:cs="Calibri" w:asciiTheme="minorAscii" w:hAnsiTheme="minorAscii" w:eastAsiaTheme="minorAscii" w:cstheme="minorAscii"/>
          <w:color w:val="auto"/>
          <w:sz w:val="24"/>
          <w:szCs w:val="24"/>
          <w:u w:val="none"/>
        </w:rPr>
        <w:t xml:space="preserve"> a </w:t>
      </w:r>
      <w:r w:rsidRPr="12038205" w:rsidR="51382CD0">
        <w:rPr>
          <w:rFonts w:ascii="Calibri" w:hAnsi="Calibri" w:eastAsia="Calibri" w:cs="Calibri" w:asciiTheme="minorAscii" w:hAnsiTheme="minorAscii" w:eastAsiaTheme="minorAscii" w:cstheme="minorAscii"/>
          <w:color w:val="auto"/>
          <w:sz w:val="24"/>
          <w:szCs w:val="24"/>
          <w:u w:val="none"/>
        </w:rPr>
        <w:t>scholarly</w:t>
      </w:r>
      <w:r w:rsidRPr="12038205" w:rsidR="0BA4D319">
        <w:rPr>
          <w:rFonts w:ascii="Calibri" w:hAnsi="Calibri" w:eastAsia="Calibri" w:cs="Calibri" w:asciiTheme="minorAscii" w:hAnsiTheme="minorAscii" w:eastAsiaTheme="minorAscii" w:cstheme="minorAscii"/>
          <w:color w:val="auto"/>
          <w:sz w:val="24"/>
          <w:szCs w:val="24"/>
          <w:u w:val="none"/>
        </w:rPr>
        <w:t xml:space="preserve"> book highlig</w:t>
      </w:r>
      <w:r w:rsidRPr="12038205" w:rsidR="53EAB66D">
        <w:rPr>
          <w:rFonts w:ascii="Calibri" w:hAnsi="Calibri" w:eastAsia="Calibri" w:cs="Calibri" w:asciiTheme="minorAscii" w:hAnsiTheme="minorAscii" w:eastAsiaTheme="minorAscii" w:cstheme="minorAscii"/>
          <w:color w:val="auto"/>
          <w:sz w:val="24"/>
          <w:szCs w:val="24"/>
          <w:u w:val="none"/>
        </w:rPr>
        <w:t xml:space="preserve">hting </w:t>
      </w:r>
      <w:r w:rsidRPr="12038205" w:rsidR="29265FDD">
        <w:rPr>
          <w:rFonts w:ascii="Calibri" w:hAnsi="Calibri" w:eastAsia="Calibri" w:cs="Calibri" w:asciiTheme="minorAscii" w:hAnsiTheme="minorAscii" w:eastAsiaTheme="minorAscii" w:cstheme="minorAscii"/>
          <w:color w:val="auto"/>
          <w:sz w:val="24"/>
          <w:szCs w:val="24"/>
          <w:u w:val="none"/>
        </w:rPr>
        <w:t>women's</w:t>
      </w:r>
      <w:r w:rsidRPr="12038205" w:rsidR="53EAB66D">
        <w:rPr>
          <w:rFonts w:ascii="Calibri" w:hAnsi="Calibri" w:eastAsia="Calibri" w:cs="Calibri" w:asciiTheme="minorAscii" w:hAnsiTheme="minorAscii" w:eastAsiaTheme="minorAscii" w:cstheme="minorAscii"/>
          <w:color w:val="auto"/>
          <w:sz w:val="24"/>
          <w:szCs w:val="24"/>
          <w:u w:val="none"/>
        </w:rPr>
        <w:t xml:space="preserve"> impact in horror.</w:t>
      </w:r>
      <w:r w:rsidRPr="12038205" w:rsidR="3F829F4E">
        <w:rPr>
          <w:rFonts w:ascii="Calibri" w:hAnsi="Calibri" w:eastAsia="Calibri" w:cs="Calibri" w:asciiTheme="minorAscii" w:hAnsiTheme="minorAscii" w:eastAsiaTheme="minorAscii" w:cstheme="minorAscii"/>
          <w:color w:val="auto"/>
          <w:sz w:val="24"/>
          <w:szCs w:val="24"/>
          <w:u w:val="none"/>
        </w:rPr>
        <w:t xml:space="preserve"> </w:t>
      </w:r>
      <w:r w:rsidRPr="12038205" w:rsidR="4D61FFA1">
        <w:rPr>
          <w:rFonts w:ascii="Calibri" w:hAnsi="Calibri" w:eastAsia="Calibri" w:cs="Calibri" w:asciiTheme="minorAscii" w:hAnsiTheme="minorAscii" w:eastAsiaTheme="minorAscii" w:cstheme="minorAscii"/>
          <w:color w:val="auto"/>
          <w:sz w:val="24"/>
          <w:szCs w:val="24"/>
          <w:u w:val="none"/>
        </w:rPr>
        <w:t>Within the book</w:t>
      </w:r>
      <w:r w:rsidRPr="12038205" w:rsidR="4AABCA04">
        <w:rPr>
          <w:rFonts w:ascii="Calibri" w:hAnsi="Calibri" w:eastAsia="Calibri" w:cs="Calibri" w:asciiTheme="minorAscii" w:hAnsiTheme="minorAscii" w:eastAsiaTheme="minorAscii" w:cstheme="minorAscii"/>
          <w:color w:val="auto"/>
          <w:sz w:val="24"/>
          <w:szCs w:val="24"/>
          <w:u w:val="none"/>
        </w:rPr>
        <w:t>,</w:t>
      </w:r>
      <w:r w:rsidRPr="12038205" w:rsidR="4D61FFA1">
        <w:rPr>
          <w:rFonts w:ascii="Calibri" w:hAnsi="Calibri" w:eastAsia="Calibri" w:cs="Calibri" w:asciiTheme="minorAscii" w:hAnsiTheme="minorAscii" w:eastAsiaTheme="minorAscii" w:cstheme="minorAscii"/>
          <w:color w:val="auto"/>
          <w:sz w:val="24"/>
          <w:szCs w:val="24"/>
          <w:u w:val="none"/>
        </w:rPr>
        <w:t xml:space="preserve"> </w:t>
      </w:r>
      <w:r w:rsidRPr="12038205" w:rsidR="1C5895BB">
        <w:rPr>
          <w:rFonts w:ascii="Calibri" w:hAnsi="Calibri" w:eastAsia="Calibri" w:cs="Calibri" w:asciiTheme="minorAscii" w:hAnsiTheme="minorAscii" w:eastAsiaTheme="minorAscii" w:cstheme="minorAscii"/>
          <w:color w:val="auto"/>
          <w:sz w:val="24"/>
          <w:szCs w:val="24"/>
          <w:u w:val="none"/>
        </w:rPr>
        <w:t>she</w:t>
      </w:r>
      <w:r w:rsidRPr="12038205" w:rsidR="4D61FFA1">
        <w:rPr>
          <w:rFonts w:ascii="Calibri" w:hAnsi="Calibri" w:eastAsia="Calibri" w:cs="Calibri" w:asciiTheme="minorAscii" w:hAnsiTheme="minorAscii" w:eastAsiaTheme="minorAscii" w:cstheme="minorAscii"/>
          <w:color w:val="auto"/>
          <w:sz w:val="24"/>
          <w:szCs w:val="24"/>
          <w:u w:val="none"/>
        </w:rPr>
        <w:t xml:space="preserve"> introduces the many types of monstrous female characters</w:t>
      </w:r>
      <w:r w:rsidRPr="12038205" w:rsidR="241BD85B">
        <w:rPr>
          <w:rFonts w:ascii="Calibri" w:hAnsi="Calibri" w:eastAsia="Calibri" w:cs="Calibri" w:asciiTheme="minorAscii" w:hAnsiTheme="minorAscii" w:eastAsiaTheme="minorAscii" w:cstheme="minorAscii"/>
          <w:color w:val="auto"/>
          <w:sz w:val="24"/>
          <w:szCs w:val="24"/>
          <w:u w:val="none"/>
        </w:rPr>
        <w:t>, for example</w:t>
      </w:r>
      <w:r w:rsidRPr="12038205" w:rsidR="27238639">
        <w:rPr>
          <w:rFonts w:ascii="Calibri" w:hAnsi="Calibri" w:eastAsia="Calibri" w:cs="Calibri" w:asciiTheme="minorAscii" w:hAnsiTheme="minorAscii" w:eastAsiaTheme="minorAscii" w:cstheme="minorAscii"/>
          <w:color w:val="auto"/>
          <w:sz w:val="24"/>
          <w:szCs w:val="24"/>
          <w:u w:val="none"/>
        </w:rPr>
        <w:t>;</w:t>
      </w:r>
      <w:r w:rsidRPr="12038205" w:rsidR="241BD85B">
        <w:rPr>
          <w:rFonts w:ascii="Calibri" w:hAnsi="Calibri" w:eastAsia="Calibri" w:cs="Calibri" w:asciiTheme="minorAscii" w:hAnsiTheme="minorAscii" w:eastAsiaTheme="minorAscii" w:cstheme="minorAscii"/>
          <w:color w:val="auto"/>
          <w:sz w:val="24"/>
          <w:szCs w:val="24"/>
          <w:u w:val="none"/>
        </w:rPr>
        <w:t xml:space="preserve"> </w:t>
      </w:r>
      <w:r w:rsidRPr="12038205" w:rsidR="46F25075">
        <w:rPr>
          <w:rFonts w:ascii="Calibri" w:hAnsi="Calibri" w:eastAsia="Calibri" w:cs="Calibri" w:asciiTheme="minorAscii" w:hAnsiTheme="minorAscii" w:eastAsiaTheme="minorAscii" w:cstheme="minorAscii"/>
          <w:color w:val="auto"/>
          <w:sz w:val="24"/>
          <w:szCs w:val="24"/>
          <w:u w:val="none"/>
        </w:rPr>
        <w:t>primeval</w:t>
      </w:r>
      <w:r w:rsidRPr="12038205" w:rsidR="477F9B5F">
        <w:rPr>
          <w:rFonts w:ascii="Calibri" w:hAnsi="Calibri" w:eastAsia="Calibri" w:cs="Calibri" w:asciiTheme="minorAscii" w:hAnsiTheme="minorAscii" w:eastAsiaTheme="minorAscii" w:cstheme="minorAscii"/>
          <w:color w:val="auto"/>
          <w:sz w:val="24"/>
          <w:szCs w:val="24"/>
          <w:u w:val="none"/>
        </w:rPr>
        <w:t xml:space="preserve"> mother,</w:t>
      </w:r>
      <w:r w:rsidRPr="12038205" w:rsidR="5DCE19D1">
        <w:rPr>
          <w:rFonts w:ascii="Calibri" w:hAnsi="Calibri" w:eastAsia="Calibri" w:cs="Calibri" w:asciiTheme="minorAscii" w:hAnsiTheme="minorAscii" w:eastAsiaTheme="minorAscii" w:cstheme="minorAscii"/>
          <w:color w:val="auto"/>
          <w:sz w:val="24"/>
          <w:szCs w:val="24"/>
          <w:u w:val="none"/>
        </w:rPr>
        <w:t xml:space="preserve"> </w:t>
      </w:r>
      <w:r w:rsidRPr="12038205" w:rsidR="477F9B5F">
        <w:rPr>
          <w:rFonts w:ascii="Calibri" w:hAnsi="Calibri" w:eastAsia="Calibri" w:cs="Calibri" w:asciiTheme="minorAscii" w:hAnsiTheme="minorAscii" w:eastAsiaTheme="minorAscii" w:cstheme="minorAscii"/>
          <w:color w:val="auto"/>
          <w:sz w:val="24"/>
          <w:szCs w:val="24"/>
          <w:u w:val="none"/>
        </w:rPr>
        <w:t xml:space="preserve">witch, vampire, women as a </w:t>
      </w:r>
      <w:r w:rsidRPr="12038205" w:rsidR="7A2ECDDF">
        <w:rPr>
          <w:rFonts w:ascii="Calibri" w:hAnsi="Calibri" w:eastAsia="Calibri" w:cs="Calibri" w:asciiTheme="minorAscii" w:hAnsiTheme="minorAscii" w:eastAsiaTheme="minorAscii" w:cstheme="minorAscii"/>
          <w:color w:val="auto"/>
          <w:sz w:val="24"/>
          <w:szCs w:val="24"/>
          <w:u w:val="none"/>
        </w:rPr>
        <w:t>monstrous</w:t>
      </w:r>
      <w:r w:rsidRPr="12038205" w:rsidR="0A623C12">
        <w:rPr>
          <w:rFonts w:ascii="Calibri" w:hAnsi="Calibri" w:eastAsia="Calibri" w:cs="Calibri" w:asciiTheme="minorAscii" w:hAnsiTheme="minorAscii" w:eastAsiaTheme="minorAscii" w:cstheme="minorAscii"/>
          <w:color w:val="auto"/>
          <w:sz w:val="24"/>
          <w:szCs w:val="24"/>
          <w:u w:val="none"/>
        </w:rPr>
        <w:t xml:space="preserve"> </w:t>
      </w:r>
      <w:r w:rsidRPr="12038205" w:rsidR="477F9B5F">
        <w:rPr>
          <w:rFonts w:ascii="Calibri" w:hAnsi="Calibri" w:eastAsia="Calibri" w:cs="Calibri" w:asciiTheme="minorAscii" w:hAnsiTheme="minorAscii" w:eastAsiaTheme="minorAscii" w:cstheme="minorAscii"/>
          <w:color w:val="auto"/>
          <w:sz w:val="24"/>
          <w:szCs w:val="24"/>
          <w:u w:val="none"/>
        </w:rPr>
        <w:t>womb</w:t>
      </w:r>
      <w:r w:rsidRPr="12038205" w:rsidR="6B59576B">
        <w:rPr>
          <w:rFonts w:ascii="Calibri" w:hAnsi="Calibri" w:eastAsia="Calibri" w:cs="Calibri" w:asciiTheme="minorAscii" w:hAnsiTheme="minorAscii" w:eastAsiaTheme="minorAscii" w:cstheme="minorAscii"/>
          <w:color w:val="auto"/>
          <w:sz w:val="24"/>
          <w:szCs w:val="24"/>
          <w:u w:val="none"/>
        </w:rPr>
        <w:t xml:space="preserve">, aged </w:t>
      </w:r>
      <w:r w:rsidRPr="12038205" w:rsidR="51EA2D72">
        <w:rPr>
          <w:rFonts w:ascii="Calibri" w:hAnsi="Calibri" w:eastAsia="Calibri" w:cs="Calibri" w:asciiTheme="minorAscii" w:hAnsiTheme="minorAscii" w:eastAsiaTheme="minorAscii" w:cstheme="minorAscii"/>
          <w:color w:val="auto"/>
          <w:sz w:val="24"/>
          <w:szCs w:val="24"/>
          <w:u w:val="none"/>
        </w:rPr>
        <w:t>psychopath</w:t>
      </w:r>
      <w:r w:rsidRPr="12038205" w:rsidR="6B59576B">
        <w:rPr>
          <w:rFonts w:ascii="Calibri" w:hAnsi="Calibri" w:eastAsia="Calibri" w:cs="Calibri" w:asciiTheme="minorAscii" w:hAnsiTheme="minorAscii" w:eastAsiaTheme="minorAscii" w:cstheme="minorAscii"/>
          <w:color w:val="auto"/>
          <w:sz w:val="24"/>
          <w:szCs w:val="24"/>
          <w:u w:val="none"/>
        </w:rPr>
        <w:t xml:space="preserve">, woman as the deadly femme </w:t>
      </w:r>
      <w:r w:rsidRPr="12038205" w:rsidR="253BAD9B">
        <w:rPr>
          <w:rFonts w:ascii="Calibri" w:hAnsi="Calibri" w:eastAsia="Calibri" w:cs="Calibri" w:asciiTheme="minorAscii" w:hAnsiTheme="minorAscii" w:eastAsiaTheme="minorAscii" w:cstheme="minorAscii"/>
          <w:color w:val="auto"/>
          <w:sz w:val="24"/>
          <w:szCs w:val="24"/>
          <w:u w:val="none"/>
        </w:rPr>
        <w:t>cantatrice</w:t>
      </w:r>
      <w:r w:rsidRPr="12038205" w:rsidR="1DA32F14">
        <w:rPr>
          <w:rFonts w:ascii="Calibri" w:hAnsi="Calibri" w:eastAsia="Calibri" w:cs="Calibri" w:asciiTheme="minorAscii" w:hAnsiTheme="minorAscii" w:eastAsiaTheme="minorAscii" w:cstheme="minorAscii"/>
          <w:color w:val="auto"/>
          <w:sz w:val="24"/>
          <w:szCs w:val="24"/>
          <w:u w:val="none"/>
        </w:rPr>
        <w:t xml:space="preserve"> etc...</w:t>
      </w:r>
      <w:r w:rsidRPr="12038205" w:rsidR="72F6A4F7">
        <w:rPr>
          <w:rFonts w:ascii="Calibri" w:hAnsi="Calibri" w:eastAsia="Calibri" w:cs="Calibri" w:asciiTheme="minorAscii" w:hAnsiTheme="minorAscii" w:eastAsiaTheme="minorAscii" w:cstheme="minorAscii"/>
          <w:color w:val="auto"/>
          <w:sz w:val="24"/>
          <w:szCs w:val="24"/>
          <w:u w:val="none"/>
        </w:rPr>
        <w:t xml:space="preserve"> In</w:t>
      </w:r>
      <w:r w:rsidRPr="12038205" w:rsidR="3F829F4E">
        <w:rPr>
          <w:rFonts w:ascii="Calibri" w:hAnsi="Calibri" w:eastAsia="Calibri" w:cs="Calibri" w:asciiTheme="minorAscii" w:hAnsiTheme="minorAscii" w:eastAsiaTheme="minorAscii" w:cstheme="minorAscii"/>
          <w:color w:val="auto"/>
          <w:sz w:val="24"/>
          <w:szCs w:val="24"/>
          <w:u w:val="none"/>
        </w:rPr>
        <w:t xml:space="preserve"> her book she </w:t>
      </w:r>
      <w:r w:rsidRPr="12038205" w:rsidR="3578268F">
        <w:rPr>
          <w:rFonts w:ascii="Calibri" w:hAnsi="Calibri" w:eastAsia="Calibri" w:cs="Calibri" w:asciiTheme="minorAscii" w:hAnsiTheme="minorAscii" w:eastAsiaTheme="minorAscii" w:cstheme="minorAscii"/>
          <w:color w:val="auto"/>
          <w:sz w:val="24"/>
          <w:szCs w:val="24"/>
          <w:u w:val="none"/>
        </w:rPr>
        <w:t>references</w:t>
      </w:r>
      <w:r w:rsidRPr="12038205" w:rsidR="34E0D3D1">
        <w:rPr>
          <w:rFonts w:ascii="Calibri" w:hAnsi="Calibri" w:eastAsia="Calibri" w:cs="Calibri" w:asciiTheme="minorAscii" w:hAnsiTheme="minorAscii" w:eastAsiaTheme="minorAscii" w:cstheme="minorAscii"/>
          <w:color w:val="auto"/>
          <w:sz w:val="24"/>
          <w:szCs w:val="24"/>
          <w:u w:val="none"/>
        </w:rPr>
        <w:t xml:space="preserve"> </w:t>
      </w:r>
      <w:r w:rsidRPr="12038205" w:rsidR="2B8CB6C9">
        <w:rPr>
          <w:rFonts w:ascii="Calibri" w:hAnsi="Calibri" w:eastAsia="Calibri" w:cs="Calibri" w:asciiTheme="minorAscii" w:hAnsiTheme="minorAscii" w:eastAsiaTheme="minorAscii" w:cstheme="minorAscii"/>
          <w:color w:val="auto"/>
          <w:sz w:val="24"/>
          <w:szCs w:val="24"/>
          <w:u w:val="none"/>
        </w:rPr>
        <w:t>theorist</w:t>
      </w:r>
      <w:r w:rsidRPr="12038205" w:rsidR="3F829F4E">
        <w:rPr>
          <w:rFonts w:ascii="Calibri" w:hAnsi="Calibri" w:eastAsia="Calibri" w:cs="Calibri" w:asciiTheme="minorAscii" w:hAnsiTheme="minorAscii" w:eastAsiaTheme="minorAscii" w:cstheme="minorAscii"/>
          <w:color w:val="auto"/>
          <w:sz w:val="24"/>
          <w:szCs w:val="24"/>
          <w:u w:val="none"/>
        </w:rPr>
        <w:t xml:space="preserve">, Stephen </w:t>
      </w:r>
      <w:r w:rsidRPr="12038205" w:rsidR="6226E4CF">
        <w:rPr>
          <w:rFonts w:ascii="Calibri" w:hAnsi="Calibri" w:eastAsia="Calibri" w:cs="Calibri" w:asciiTheme="minorAscii" w:hAnsiTheme="minorAscii" w:eastAsiaTheme="minorAscii" w:cstheme="minorAscii"/>
          <w:color w:val="auto"/>
          <w:sz w:val="24"/>
          <w:szCs w:val="24"/>
          <w:u w:val="none"/>
        </w:rPr>
        <w:t>Neal,</w:t>
      </w:r>
      <w:r w:rsidRPr="12038205" w:rsidR="3F829F4E">
        <w:rPr>
          <w:rFonts w:ascii="Calibri" w:hAnsi="Calibri" w:eastAsia="Calibri" w:cs="Calibri" w:asciiTheme="minorAscii" w:hAnsiTheme="minorAscii" w:eastAsiaTheme="minorAscii" w:cstheme="minorAscii"/>
          <w:color w:val="auto"/>
          <w:sz w:val="24"/>
          <w:szCs w:val="24"/>
          <w:u w:val="none"/>
        </w:rPr>
        <w:t xml:space="preserve"> and his view of interpreting the monster </w:t>
      </w:r>
      <w:r w:rsidRPr="12038205" w:rsidR="3E889BC6">
        <w:rPr>
          <w:rFonts w:ascii="Calibri" w:hAnsi="Calibri" w:eastAsia="Calibri" w:cs="Calibri" w:asciiTheme="minorAscii" w:hAnsiTheme="minorAscii" w:eastAsiaTheme="minorAscii" w:cstheme="minorAscii"/>
          <w:color w:val="auto"/>
          <w:sz w:val="24"/>
          <w:szCs w:val="24"/>
          <w:highlight w:val="magenta"/>
          <w:u w:val="none"/>
        </w:rPr>
        <w:t>“...</w:t>
      </w:r>
      <w:r w:rsidRPr="12038205" w:rsidR="3F829F4E">
        <w:rPr>
          <w:rFonts w:ascii="Calibri" w:hAnsi="Calibri" w:eastAsia="Calibri" w:cs="Calibri" w:asciiTheme="minorAscii" w:hAnsiTheme="minorAscii" w:eastAsiaTheme="minorAscii" w:cstheme="minorAscii"/>
          <w:color w:val="auto"/>
          <w:sz w:val="24"/>
          <w:szCs w:val="24"/>
          <w:highlight w:val="magenta"/>
          <w:u w:val="none"/>
        </w:rPr>
        <w:t>male fear is castration which ultimately produces a</w:t>
      </w:r>
      <w:r w:rsidRPr="12038205" w:rsidR="3E816B68">
        <w:rPr>
          <w:rFonts w:ascii="Calibri" w:hAnsi="Calibri" w:eastAsia="Calibri" w:cs="Calibri" w:asciiTheme="minorAscii" w:hAnsiTheme="minorAscii" w:eastAsiaTheme="minorAscii" w:cstheme="minorAscii"/>
          <w:color w:val="auto"/>
          <w:sz w:val="24"/>
          <w:szCs w:val="24"/>
          <w:highlight w:val="magenta"/>
          <w:u w:val="none"/>
        </w:rPr>
        <w:t>nd delineates the monstrous</w:t>
      </w:r>
      <w:r w:rsidRPr="12038205" w:rsidR="3E816B68">
        <w:rPr>
          <w:rFonts w:ascii="Calibri" w:hAnsi="Calibri" w:eastAsia="Calibri" w:cs="Calibri" w:asciiTheme="minorAscii" w:hAnsiTheme="minorAscii" w:eastAsiaTheme="minorAscii" w:cstheme="minorAscii"/>
          <w:color w:val="auto"/>
          <w:sz w:val="24"/>
          <w:szCs w:val="24"/>
          <w:highlight w:val="magenta"/>
          <w:u w:val="none"/>
        </w:rPr>
        <w:t>”</w:t>
      </w:r>
      <w:r w:rsidRPr="12038205" w:rsidR="2D8A1C9D">
        <w:rPr>
          <w:rFonts w:ascii="Calibri" w:hAnsi="Calibri" w:eastAsia="Calibri" w:cs="Calibri" w:asciiTheme="minorAscii" w:hAnsiTheme="minorAscii" w:eastAsiaTheme="minorAscii" w:cstheme="minorAscii"/>
          <w:color w:val="auto"/>
          <w:sz w:val="24"/>
          <w:szCs w:val="24"/>
          <w:u w:val="none"/>
        </w:rPr>
        <w:t>.</w:t>
      </w:r>
      <w:r w:rsidRPr="12038205" w:rsidR="2483AE22">
        <w:rPr>
          <w:rFonts w:ascii="Calibri" w:hAnsi="Calibri" w:eastAsia="Calibri" w:cs="Calibri" w:asciiTheme="minorAscii" w:hAnsiTheme="minorAscii" w:eastAsiaTheme="minorAscii" w:cstheme="minorAscii"/>
          <w:color w:val="auto"/>
          <w:sz w:val="24"/>
          <w:szCs w:val="24"/>
          <w:u w:val="none"/>
        </w:rPr>
        <w:t xml:space="preserve"> (Creed, 1993, pg5)</w:t>
      </w:r>
      <w:r w:rsidRPr="12038205" w:rsidR="2D8A1C9D">
        <w:rPr>
          <w:rFonts w:ascii="Calibri" w:hAnsi="Calibri" w:eastAsia="Calibri" w:cs="Calibri" w:asciiTheme="minorAscii" w:hAnsiTheme="minorAscii" w:eastAsiaTheme="minorAscii" w:cstheme="minorAscii"/>
          <w:color w:val="auto"/>
          <w:sz w:val="24"/>
          <w:szCs w:val="24"/>
          <w:u w:val="none"/>
        </w:rPr>
        <w:t xml:space="preserve"> Men have a fear about women because they </w:t>
      </w:r>
      <w:r w:rsidRPr="12038205" w:rsidR="72116610">
        <w:rPr>
          <w:rFonts w:ascii="Calibri" w:hAnsi="Calibri" w:eastAsia="Calibri" w:cs="Calibri" w:asciiTheme="minorAscii" w:hAnsiTheme="minorAscii" w:eastAsiaTheme="minorAscii" w:cstheme="minorAscii"/>
          <w:color w:val="auto"/>
          <w:sz w:val="24"/>
          <w:szCs w:val="24"/>
          <w:u w:val="none"/>
        </w:rPr>
        <w:t>fear</w:t>
      </w:r>
      <w:r w:rsidRPr="12038205" w:rsidR="2D8A1C9D">
        <w:rPr>
          <w:rFonts w:ascii="Calibri" w:hAnsi="Calibri" w:eastAsia="Calibri" w:cs="Calibri" w:asciiTheme="minorAscii" w:hAnsiTheme="minorAscii" w:eastAsiaTheme="minorAscii" w:cstheme="minorAscii"/>
          <w:color w:val="auto"/>
          <w:sz w:val="24"/>
          <w:szCs w:val="24"/>
          <w:u w:val="none"/>
        </w:rPr>
        <w:t xml:space="preserve"> being emasculated. </w:t>
      </w:r>
      <w:r w:rsidRPr="12038205" w:rsidR="451ADE03">
        <w:rPr>
          <w:rFonts w:ascii="Calibri" w:hAnsi="Calibri" w:eastAsia="Calibri" w:cs="Calibri" w:asciiTheme="minorAscii" w:hAnsiTheme="minorAscii" w:eastAsiaTheme="minorAscii" w:cstheme="minorAscii"/>
          <w:color w:val="auto"/>
          <w:sz w:val="24"/>
          <w:szCs w:val="24"/>
          <w:u w:val="none"/>
        </w:rPr>
        <w:t xml:space="preserve">Philosopher Sigmund </w:t>
      </w:r>
      <w:r w:rsidRPr="12038205" w:rsidR="641369B3">
        <w:rPr>
          <w:rFonts w:ascii="Calibri" w:hAnsi="Calibri" w:eastAsia="Calibri" w:cs="Calibri" w:asciiTheme="minorAscii" w:hAnsiTheme="minorAscii" w:eastAsiaTheme="minorAscii" w:cstheme="minorAscii"/>
          <w:color w:val="auto"/>
          <w:sz w:val="24"/>
          <w:szCs w:val="24"/>
          <w:u w:val="none"/>
        </w:rPr>
        <w:t>Freud</w:t>
      </w:r>
      <w:r w:rsidRPr="12038205" w:rsidR="451ADE03">
        <w:rPr>
          <w:rFonts w:ascii="Calibri" w:hAnsi="Calibri" w:eastAsia="Calibri" w:cs="Calibri" w:asciiTheme="minorAscii" w:hAnsiTheme="minorAscii" w:eastAsiaTheme="minorAscii" w:cstheme="minorAscii"/>
          <w:color w:val="auto"/>
          <w:sz w:val="24"/>
          <w:szCs w:val="24"/>
          <w:u w:val="none"/>
        </w:rPr>
        <w:t xml:space="preserve"> believed </w:t>
      </w:r>
      <w:r w:rsidRPr="12038205" w:rsidR="2D8A1C9D">
        <w:rPr>
          <w:rFonts w:ascii="Calibri" w:hAnsi="Calibri" w:eastAsia="Calibri" w:cs="Calibri" w:asciiTheme="minorAscii" w:hAnsiTheme="minorAscii" w:eastAsiaTheme="minorAscii" w:cstheme="minorAscii"/>
          <w:color w:val="auto"/>
          <w:sz w:val="24"/>
          <w:szCs w:val="24"/>
          <w:u w:val="none"/>
        </w:rPr>
        <w:t xml:space="preserve">women </w:t>
      </w:r>
      <w:r w:rsidRPr="12038205" w:rsidR="2556BCB8">
        <w:rPr>
          <w:rFonts w:ascii="Calibri" w:hAnsi="Calibri" w:eastAsia="Calibri" w:cs="Calibri" w:asciiTheme="minorAscii" w:hAnsiTheme="minorAscii" w:eastAsiaTheme="minorAscii" w:cstheme="minorAscii"/>
          <w:color w:val="auto"/>
          <w:sz w:val="24"/>
          <w:szCs w:val="24"/>
          <w:u w:val="none"/>
        </w:rPr>
        <w:t>were</w:t>
      </w:r>
      <w:r w:rsidRPr="12038205" w:rsidR="2D8A1C9D">
        <w:rPr>
          <w:rFonts w:ascii="Calibri" w:hAnsi="Calibri" w:eastAsia="Calibri" w:cs="Calibri" w:asciiTheme="minorAscii" w:hAnsiTheme="minorAscii" w:eastAsiaTheme="minorAscii" w:cstheme="minorAscii"/>
          <w:color w:val="auto"/>
          <w:sz w:val="24"/>
          <w:szCs w:val="24"/>
          <w:u w:val="none"/>
        </w:rPr>
        <w:t xml:space="preserve"> </w:t>
      </w:r>
      <w:r w:rsidRPr="12038205" w:rsidR="2D8A1C9D">
        <w:rPr>
          <w:rFonts w:ascii="Calibri" w:hAnsi="Calibri" w:eastAsia="Calibri" w:cs="Calibri" w:asciiTheme="minorAscii" w:hAnsiTheme="minorAscii" w:eastAsiaTheme="minorAscii" w:cstheme="minorAscii"/>
          <w:color w:val="auto"/>
          <w:sz w:val="24"/>
          <w:szCs w:val="24"/>
          <w:u w:val="none"/>
        </w:rPr>
        <w:t>‘castrated</w:t>
      </w:r>
      <w:r w:rsidRPr="12038205" w:rsidR="2D8A1C9D">
        <w:rPr>
          <w:rFonts w:ascii="Calibri" w:hAnsi="Calibri" w:eastAsia="Calibri" w:cs="Calibri" w:asciiTheme="minorAscii" w:hAnsiTheme="minorAscii" w:eastAsiaTheme="minorAscii" w:cstheme="minorAscii"/>
          <w:color w:val="auto"/>
          <w:sz w:val="24"/>
          <w:szCs w:val="24"/>
          <w:u w:val="none"/>
        </w:rPr>
        <w:t>’,</w:t>
      </w:r>
      <w:r w:rsidRPr="12038205" w:rsidR="2D8A1C9D">
        <w:rPr>
          <w:rFonts w:ascii="Calibri" w:hAnsi="Calibri" w:eastAsia="Calibri" w:cs="Calibri" w:asciiTheme="minorAscii" w:hAnsiTheme="minorAscii" w:eastAsiaTheme="minorAscii" w:cstheme="minorAscii"/>
          <w:color w:val="auto"/>
          <w:sz w:val="24"/>
          <w:szCs w:val="24"/>
          <w:u w:val="none"/>
        </w:rPr>
        <w:t xml:space="preserve"> </w:t>
      </w:r>
      <w:r w:rsidRPr="12038205" w:rsidR="7B7DC921">
        <w:rPr>
          <w:rFonts w:ascii="Calibri" w:hAnsi="Calibri" w:eastAsia="Calibri" w:cs="Calibri" w:asciiTheme="minorAscii" w:hAnsiTheme="minorAscii" w:eastAsiaTheme="minorAscii" w:cstheme="minorAscii"/>
          <w:color w:val="auto"/>
          <w:sz w:val="24"/>
          <w:szCs w:val="24"/>
          <w:u w:val="none"/>
        </w:rPr>
        <w:t>that belief has sunk into our media</w:t>
      </w:r>
      <w:r w:rsidRPr="12038205" w:rsidR="2D8A1C9D">
        <w:rPr>
          <w:rFonts w:ascii="Calibri" w:hAnsi="Calibri" w:eastAsia="Calibri" w:cs="Calibri" w:asciiTheme="minorAscii" w:hAnsiTheme="minorAscii" w:eastAsiaTheme="minorAscii" w:cstheme="minorAscii"/>
          <w:color w:val="auto"/>
          <w:sz w:val="24"/>
          <w:szCs w:val="24"/>
          <w:u w:val="none"/>
        </w:rPr>
        <w:t>.</w:t>
      </w:r>
      <w:r w:rsidRPr="12038205" w:rsidR="759B98EE">
        <w:rPr>
          <w:rFonts w:ascii="Calibri" w:hAnsi="Calibri" w:eastAsia="Calibri" w:cs="Calibri" w:asciiTheme="minorAscii" w:hAnsiTheme="minorAscii" w:eastAsiaTheme="minorAscii" w:cstheme="minorAscii"/>
          <w:color w:val="auto"/>
          <w:sz w:val="24"/>
          <w:szCs w:val="24"/>
          <w:u w:val="none"/>
        </w:rPr>
        <w:t xml:space="preserve"> Men </w:t>
      </w:r>
      <w:r w:rsidRPr="12038205" w:rsidR="03BFC335">
        <w:rPr>
          <w:rFonts w:ascii="Calibri" w:hAnsi="Calibri" w:eastAsia="Calibri" w:cs="Calibri" w:asciiTheme="minorAscii" w:hAnsiTheme="minorAscii" w:eastAsiaTheme="minorAscii" w:cstheme="minorAscii"/>
          <w:color w:val="auto"/>
          <w:sz w:val="24"/>
          <w:szCs w:val="24"/>
          <w:u w:val="none"/>
        </w:rPr>
        <w:t>fear</w:t>
      </w:r>
      <w:r w:rsidRPr="12038205" w:rsidR="759B98EE">
        <w:rPr>
          <w:rFonts w:ascii="Calibri" w:hAnsi="Calibri" w:eastAsia="Calibri" w:cs="Calibri" w:asciiTheme="minorAscii" w:hAnsiTheme="minorAscii" w:eastAsiaTheme="minorAscii" w:cstheme="minorAscii"/>
          <w:color w:val="auto"/>
          <w:sz w:val="24"/>
          <w:szCs w:val="24"/>
          <w:u w:val="none"/>
        </w:rPr>
        <w:t xml:space="preserve"> </w:t>
      </w:r>
      <w:r w:rsidRPr="12038205" w:rsidR="2A5C7EA7">
        <w:rPr>
          <w:rFonts w:ascii="Calibri" w:hAnsi="Calibri" w:eastAsia="Calibri" w:cs="Calibri" w:asciiTheme="minorAscii" w:hAnsiTheme="minorAscii" w:eastAsiaTheme="minorAscii" w:cstheme="minorAscii"/>
          <w:color w:val="auto"/>
          <w:sz w:val="24"/>
          <w:szCs w:val="24"/>
          <w:u w:val="none"/>
        </w:rPr>
        <w:t>losing</w:t>
      </w:r>
      <w:r w:rsidRPr="12038205" w:rsidR="759B98EE">
        <w:rPr>
          <w:rFonts w:ascii="Calibri" w:hAnsi="Calibri" w:eastAsia="Calibri" w:cs="Calibri" w:asciiTheme="minorAscii" w:hAnsiTheme="minorAscii" w:eastAsiaTheme="minorAscii" w:cstheme="minorAscii"/>
          <w:color w:val="auto"/>
          <w:sz w:val="24"/>
          <w:szCs w:val="24"/>
          <w:u w:val="none"/>
        </w:rPr>
        <w:t xml:space="preserve"> their manhood, so they take it out on women.</w:t>
      </w:r>
      <w:r w:rsidRPr="12038205" w:rsidR="23F75794">
        <w:rPr>
          <w:rFonts w:ascii="Calibri" w:hAnsi="Calibri" w:eastAsia="Calibri" w:cs="Calibri" w:asciiTheme="minorAscii" w:hAnsiTheme="minorAscii" w:eastAsiaTheme="minorAscii" w:cstheme="minorAscii"/>
          <w:color w:val="auto"/>
          <w:sz w:val="24"/>
          <w:szCs w:val="24"/>
          <w:u w:val="none"/>
        </w:rPr>
        <w:t xml:space="preserve"> </w:t>
      </w:r>
      <w:r w:rsidRPr="12038205" w:rsidR="52EEF74A">
        <w:rPr>
          <w:rFonts w:ascii="Calibri" w:hAnsi="Calibri" w:eastAsia="Calibri" w:cs="Calibri" w:asciiTheme="minorAscii" w:hAnsiTheme="minorAscii" w:eastAsiaTheme="minorAscii" w:cstheme="minorAscii"/>
          <w:color w:val="auto"/>
          <w:sz w:val="24"/>
          <w:szCs w:val="24"/>
          <w:u w:val="none"/>
        </w:rPr>
        <w:t xml:space="preserve">She also quotes film critic Gerard Lenne, who believes </w:t>
      </w:r>
      <w:r w:rsidRPr="12038205" w:rsidR="70621CF2">
        <w:rPr>
          <w:rFonts w:ascii="Calibri" w:hAnsi="Calibri" w:eastAsia="Calibri" w:cs="Calibri" w:asciiTheme="minorAscii" w:hAnsiTheme="minorAscii" w:eastAsiaTheme="minorAscii" w:cstheme="minorAscii"/>
          <w:color w:val="auto"/>
          <w:sz w:val="24"/>
          <w:szCs w:val="24"/>
          <w:u w:val="none"/>
        </w:rPr>
        <w:t xml:space="preserve">that </w:t>
      </w:r>
      <w:r w:rsidRPr="12038205" w:rsidR="02107A17">
        <w:rPr>
          <w:rFonts w:ascii="Calibri" w:hAnsi="Calibri" w:eastAsia="Calibri" w:cs="Calibri" w:asciiTheme="minorAscii" w:hAnsiTheme="minorAscii" w:eastAsiaTheme="minorAscii" w:cstheme="minorAscii"/>
          <w:color w:val="auto"/>
          <w:sz w:val="24"/>
          <w:szCs w:val="24"/>
          <w:u w:val="none"/>
        </w:rPr>
        <w:t xml:space="preserve">a </w:t>
      </w:r>
      <w:r w:rsidRPr="12038205" w:rsidR="70621CF2">
        <w:rPr>
          <w:rFonts w:ascii="Calibri" w:hAnsi="Calibri" w:eastAsia="Calibri" w:cs="Calibri" w:asciiTheme="minorAscii" w:hAnsiTheme="minorAscii" w:eastAsiaTheme="minorAscii" w:cstheme="minorAscii"/>
          <w:color w:val="auto"/>
          <w:sz w:val="24"/>
          <w:szCs w:val="24"/>
          <w:u w:val="none"/>
        </w:rPr>
        <w:t>women</w:t>
      </w:r>
      <w:r w:rsidRPr="12038205" w:rsidR="6661CAD9">
        <w:rPr>
          <w:rFonts w:ascii="Calibri" w:hAnsi="Calibri" w:eastAsia="Calibri" w:cs="Calibri" w:asciiTheme="minorAscii" w:hAnsiTheme="minorAscii" w:eastAsiaTheme="minorAscii" w:cstheme="minorAscii"/>
          <w:color w:val="auto"/>
          <w:sz w:val="24"/>
          <w:szCs w:val="24"/>
          <w:u w:val="none"/>
        </w:rPr>
        <w:t>'</w:t>
      </w:r>
      <w:r w:rsidRPr="12038205" w:rsidR="70621CF2">
        <w:rPr>
          <w:rFonts w:ascii="Calibri" w:hAnsi="Calibri" w:eastAsia="Calibri" w:cs="Calibri" w:asciiTheme="minorAscii" w:hAnsiTheme="minorAscii" w:eastAsiaTheme="minorAscii" w:cstheme="minorAscii"/>
          <w:color w:val="auto"/>
          <w:sz w:val="24"/>
          <w:szCs w:val="24"/>
          <w:u w:val="none"/>
        </w:rPr>
        <w:t xml:space="preserve">s role in horror films is to not be a monster, but a victim. </w:t>
      </w:r>
      <w:r w:rsidRPr="12038205" w:rsidR="70621CF2">
        <w:rPr>
          <w:rFonts w:ascii="Calibri" w:hAnsi="Calibri" w:eastAsia="Calibri" w:cs="Calibri" w:asciiTheme="minorAscii" w:hAnsiTheme="minorAscii" w:eastAsiaTheme="minorAscii" w:cstheme="minorAscii"/>
          <w:color w:val="auto"/>
          <w:sz w:val="24"/>
          <w:szCs w:val="24"/>
          <w:highlight w:val="magenta"/>
          <w:u w:val="none"/>
        </w:rPr>
        <w:t>“</w:t>
      </w:r>
      <w:r w:rsidRPr="12038205" w:rsidR="49D22B49">
        <w:rPr>
          <w:rFonts w:ascii="Calibri" w:hAnsi="Calibri" w:eastAsia="Calibri" w:cs="Calibri" w:asciiTheme="minorAscii" w:hAnsiTheme="minorAscii" w:eastAsiaTheme="minorAscii" w:cstheme="minorAscii"/>
          <w:color w:val="auto"/>
          <w:sz w:val="24"/>
          <w:szCs w:val="24"/>
          <w:highlight w:val="magenta"/>
          <w:u w:val="none"/>
        </w:rPr>
        <w:t>Perfect as a tearful victim, what she does best is to faint in the arms of a gorilla, or a mummy...</w:t>
      </w:r>
      <w:r w:rsidRPr="12038205" w:rsidR="12EF4098">
        <w:rPr>
          <w:rFonts w:ascii="Calibri" w:hAnsi="Calibri" w:eastAsia="Calibri" w:cs="Calibri" w:asciiTheme="minorAscii" w:hAnsiTheme="minorAscii" w:eastAsiaTheme="minorAscii" w:cstheme="minorAscii"/>
          <w:color w:val="auto"/>
          <w:sz w:val="24"/>
          <w:szCs w:val="24"/>
          <w:highlight w:val="magenta"/>
          <w:u w:val="none"/>
        </w:rPr>
        <w:t>.</w:t>
      </w:r>
      <w:r w:rsidRPr="12038205" w:rsidR="12EF4098">
        <w:rPr>
          <w:rFonts w:ascii="Calibri" w:hAnsi="Calibri" w:eastAsia="Calibri" w:cs="Calibri" w:asciiTheme="minorAscii" w:hAnsiTheme="minorAscii" w:eastAsiaTheme="minorAscii" w:cstheme="minorAscii"/>
          <w:color w:val="auto"/>
          <w:sz w:val="24"/>
          <w:szCs w:val="24"/>
          <w:highlight w:val="magenta"/>
          <w:u w:val="none"/>
        </w:rPr>
        <w:t>”</w:t>
      </w:r>
      <w:r w:rsidRPr="12038205" w:rsidR="68A91194">
        <w:rPr>
          <w:rFonts w:ascii="Calibri" w:hAnsi="Calibri" w:eastAsia="Calibri" w:cs="Calibri" w:asciiTheme="minorAscii" w:hAnsiTheme="minorAscii" w:eastAsiaTheme="minorAscii" w:cstheme="minorAscii"/>
          <w:color w:val="auto"/>
          <w:sz w:val="24"/>
          <w:szCs w:val="24"/>
          <w:highlight w:val="magenta"/>
          <w:u w:val="none"/>
        </w:rPr>
        <w:t>.</w:t>
      </w:r>
      <w:r w:rsidRPr="12038205" w:rsidR="68A91194">
        <w:rPr>
          <w:rFonts w:ascii="Calibri" w:hAnsi="Calibri" w:eastAsia="Calibri" w:cs="Calibri" w:asciiTheme="minorAscii" w:hAnsiTheme="minorAscii" w:eastAsiaTheme="minorAscii" w:cstheme="minorAscii"/>
          <w:color w:val="auto"/>
          <w:sz w:val="24"/>
          <w:szCs w:val="24"/>
          <w:u w:val="none"/>
        </w:rPr>
        <w:t xml:space="preserve"> </w:t>
      </w:r>
      <w:r w:rsidRPr="12038205" w:rsidR="45313B89">
        <w:rPr>
          <w:rFonts w:ascii="Calibri" w:hAnsi="Calibri" w:eastAsia="Calibri" w:cs="Calibri" w:asciiTheme="minorAscii" w:hAnsiTheme="minorAscii" w:eastAsiaTheme="minorAscii" w:cstheme="minorAscii"/>
          <w:color w:val="auto"/>
          <w:sz w:val="24"/>
          <w:szCs w:val="24"/>
          <w:u w:val="none"/>
        </w:rPr>
        <w:t xml:space="preserve">(Creed, 1993, pg4) </w:t>
      </w:r>
      <w:r w:rsidRPr="12038205" w:rsidR="68A91194">
        <w:rPr>
          <w:rFonts w:ascii="Calibri" w:hAnsi="Calibri" w:eastAsia="Calibri" w:cs="Calibri" w:asciiTheme="minorAscii" w:hAnsiTheme="minorAscii" w:eastAsiaTheme="minorAscii" w:cstheme="minorAscii"/>
          <w:color w:val="auto"/>
          <w:sz w:val="24"/>
          <w:szCs w:val="24"/>
          <w:u w:val="none"/>
        </w:rPr>
        <w:t xml:space="preserve">Many horror films </w:t>
      </w:r>
      <w:r w:rsidRPr="12038205" w:rsidR="68A91194">
        <w:rPr>
          <w:rFonts w:ascii="Calibri" w:hAnsi="Calibri" w:eastAsia="Calibri" w:cs="Calibri" w:asciiTheme="minorAscii" w:hAnsiTheme="minorAscii" w:eastAsiaTheme="minorAscii" w:cstheme="minorAscii"/>
          <w:color w:val="auto"/>
          <w:sz w:val="24"/>
          <w:szCs w:val="24"/>
          <w:u w:val="none"/>
        </w:rPr>
        <w:t>showcase</w:t>
      </w:r>
      <w:r w:rsidRPr="12038205" w:rsidR="68A91194">
        <w:rPr>
          <w:rFonts w:ascii="Calibri" w:hAnsi="Calibri" w:eastAsia="Calibri" w:cs="Calibri" w:asciiTheme="minorAscii" w:hAnsiTheme="minorAscii" w:eastAsiaTheme="minorAscii" w:cstheme="minorAscii"/>
          <w:color w:val="auto"/>
          <w:sz w:val="24"/>
          <w:szCs w:val="24"/>
          <w:u w:val="none"/>
        </w:rPr>
        <w:t xml:space="preserve"> women being at the forefront of torture and abuse, they are the </w:t>
      </w:r>
      <w:r w:rsidRPr="12038205" w:rsidR="43066C08">
        <w:rPr>
          <w:rFonts w:ascii="Calibri" w:hAnsi="Calibri" w:eastAsia="Calibri" w:cs="Calibri" w:asciiTheme="minorAscii" w:hAnsiTheme="minorAscii" w:eastAsiaTheme="minorAscii" w:cstheme="minorAscii"/>
          <w:color w:val="auto"/>
          <w:sz w:val="24"/>
          <w:szCs w:val="24"/>
          <w:u w:val="none"/>
        </w:rPr>
        <w:t>victims</w:t>
      </w:r>
      <w:r w:rsidRPr="12038205" w:rsidR="68A91194">
        <w:rPr>
          <w:rFonts w:ascii="Calibri" w:hAnsi="Calibri" w:eastAsia="Calibri" w:cs="Calibri" w:asciiTheme="minorAscii" w:hAnsiTheme="minorAscii" w:eastAsiaTheme="minorAscii" w:cstheme="minorAscii"/>
          <w:color w:val="auto"/>
          <w:sz w:val="24"/>
          <w:szCs w:val="24"/>
          <w:u w:val="none"/>
        </w:rPr>
        <w:t xml:space="preserve"> for the men to save but also for the men to hunt an</w:t>
      </w:r>
      <w:r w:rsidRPr="12038205" w:rsidR="0905873C">
        <w:rPr>
          <w:rFonts w:ascii="Calibri" w:hAnsi="Calibri" w:eastAsia="Calibri" w:cs="Calibri" w:asciiTheme="minorAscii" w:hAnsiTheme="minorAscii" w:eastAsiaTheme="minorAscii" w:cstheme="minorAscii"/>
          <w:color w:val="auto"/>
          <w:sz w:val="24"/>
          <w:szCs w:val="24"/>
          <w:u w:val="none"/>
        </w:rPr>
        <w:t>d</w:t>
      </w:r>
      <w:r w:rsidRPr="12038205" w:rsidR="68A91194">
        <w:rPr>
          <w:rFonts w:ascii="Calibri" w:hAnsi="Calibri" w:eastAsia="Calibri" w:cs="Calibri" w:asciiTheme="minorAscii" w:hAnsiTheme="minorAscii" w:eastAsiaTheme="minorAscii" w:cstheme="minorAscii"/>
          <w:color w:val="auto"/>
          <w:sz w:val="24"/>
          <w:szCs w:val="24"/>
          <w:u w:val="none"/>
        </w:rPr>
        <w:t xml:space="preserve"> prey</w:t>
      </w:r>
      <w:r w:rsidRPr="12038205" w:rsidR="62FF5F05">
        <w:rPr>
          <w:rFonts w:ascii="Calibri" w:hAnsi="Calibri" w:eastAsia="Calibri" w:cs="Calibri" w:asciiTheme="minorAscii" w:hAnsiTheme="minorAscii" w:eastAsiaTheme="minorAscii" w:cstheme="minorAscii"/>
          <w:color w:val="auto"/>
          <w:sz w:val="24"/>
          <w:szCs w:val="24"/>
          <w:u w:val="none"/>
        </w:rPr>
        <w:t>.</w:t>
      </w:r>
    </w:p>
    <w:p w:rsidR="2D5E07B3" w:rsidP="12038205" w:rsidRDefault="2D5E07B3" w14:paraId="62EC6571" w14:textId="516E9DDD">
      <w:pPr>
        <w:pStyle w:val="Normal"/>
        <w:spacing w:line="360" w:lineRule="auto"/>
        <w:jc w:val="both"/>
        <w:rPr>
          <w:rFonts w:ascii="Calibri" w:hAnsi="Calibri" w:eastAsia="Calibri" w:cs="Calibri" w:asciiTheme="minorAscii" w:hAnsiTheme="minorAscii" w:eastAsiaTheme="minorAscii" w:cstheme="minorAscii"/>
          <w:color w:val="auto"/>
          <w:sz w:val="24"/>
          <w:szCs w:val="24"/>
          <w:u w:val="none"/>
        </w:rPr>
      </w:pPr>
    </w:p>
    <w:p w:rsidR="2D5E07B3" w:rsidP="12038205" w:rsidRDefault="2D5E07B3" w14:paraId="1E2658B5" w14:textId="34180AA6">
      <w:pPr>
        <w:pStyle w:val="Normal"/>
        <w:spacing w:line="360" w:lineRule="auto"/>
        <w:jc w:val="both"/>
        <w:rPr>
          <w:rFonts w:ascii="Calibri" w:hAnsi="Calibri" w:eastAsia="Calibri" w:cs="Calibri" w:asciiTheme="minorAscii" w:hAnsiTheme="minorAscii" w:eastAsiaTheme="minorAscii" w:cstheme="minorAscii"/>
          <w:color w:val="auto"/>
          <w:sz w:val="24"/>
          <w:szCs w:val="24"/>
          <w:u w:val="single"/>
        </w:rPr>
      </w:pPr>
    </w:p>
    <w:p w:rsidR="2D5E07B3" w:rsidP="12038205" w:rsidRDefault="2D5E07B3" w14:paraId="4078EEE4" w14:textId="707CDA3D">
      <w:pPr>
        <w:pStyle w:val="Normal"/>
        <w:spacing w:line="360" w:lineRule="auto"/>
        <w:jc w:val="both"/>
        <w:rPr>
          <w:rFonts w:ascii="Calibri" w:hAnsi="Calibri" w:eastAsia="Calibri" w:cs="Calibri" w:asciiTheme="minorAscii" w:hAnsiTheme="minorAscii" w:eastAsiaTheme="minorAscii" w:cstheme="minorAscii"/>
          <w:color w:val="auto"/>
          <w:sz w:val="24"/>
          <w:szCs w:val="24"/>
          <w:u w:val="single"/>
        </w:rPr>
      </w:pPr>
      <w:r w:rsidRPr="12038205" w:rsidR="3F829F4E">
        <w:rPr>
          <w:rFonts w:ascii="Calibri" w:hAnsi="Calibri" w:eastAsia="Calibri" w:cs="Calibri" w:asciiTheme="minorAscii" w:hAnsiTheme="minorAscii" w:eastAsiaTheme="minorAscii" w:cstheme="minorAscii"/>
          <w:color w:val="auto"/>
          <w:sz w:val="24"/>
          <w:szCs w:val="24"/>
          <w:u w:val="single"/>
        </w:rPr>
        <w:t>D</w:t>
      </w:r>
      <w:r w:rsidRPr="12038205" w:rsidR="6AAB7554">
        <w:rPr>
          <w:rFonts w:ascii="Calibri" w:hAnsi="Calibri" w:eastAsia="Calibri" w:cs="Calibri" w:asciiTheme="minorAscii" w:hAnsiTheme="minorAscii" w:eastAsiaTheme="minorAscii" w:cstheme="minorAscii"/>
          <w:color w:val="auto"/>
          <w:sz w:val="24"/>
          <w:szCs w:val="24"/>
          <w:u w:val="single"/>
        </w:rPr>
        <w:t>omestic Noir Genre</w:t>
      </w:r>
    </w:p>
    <w:p w:rsidR="2D5E07B3" w:rsidP="12038205" w:rsidRDefault="2D5E07B3" w14:paraId="58BCD4B6" w14:textId="576F4A2D">
      <w:pPr>
        <w:spacing w:after="160" w:line="360" w:lineRule="auto"/>
        <w:rPr>
          <w:rFonts w:ascii="Calibri" w:hAnsi="Calibri" w:eastAsia="Calibri" w:cs="Calibri" w:asciiTheme="minorAscii" w:hAnsiTheme="minorAscii" w:eastAsiaTheme="minorAscii" w:cstheme="minorAscii"/>
          <w:color w:val="auto"/>
          <w:sz w:val="24"/>
          <w:szCs w:val="24"/>
          <w:highlight w:val="magenta"/>
        </w:rPr>
      </w:pPr>
      <w:r w:rsidRPr="12038205" w:rsidR="3A06D5C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“That domestic menace and the sadistic man are the standard conventions of the domestic noir novel.”</w:t>
      </w:r>
    </w:p>
    <w:p w:rsidR="2D5E07B3" w:rsidP="12038205" w:rsidRDefault="2D5E07B3" w14:paraId="4A338479" w14:textId="122556E7">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12038205" w:rsidR="5006FF15">
        <w:rPr>
          <w:rFonts w:ascii="Calibri" w:hAnsi="Calibri" w:eastAsia="Calibri" w:cs="Calibri" w:asciiTheme="minorAscii" w:hAnsiTheme="minorAscii" w:eastAsiaTheme="minorAscii" w:cstheme="minorAscii"/>
          <w:color w:val="auto"/>
          <w:sz w:val="24"/>
          <w:szCs w:val="24"/>
        </w:rPr>
        <w:t>A genre that is</w:t>
      </w:r>
      <w:bookmarkStart w:name="_Int_Py9dJJAa" w:id="1173861858"/>
      <w:r w:rsidRPr="12038205" w:rsidR="5006FF15">
        <w:rPr>
          <w:rFonts w:ascii="Calibri" w:hAnsi="Calibri" w:eastAsia="Calibri" w:cs="Calibri" w:asciiTheme="minorAscii" w:hAnsiTheme="minorAscii" w:eastAsiaTheme="minorAscii" w:cstheme="minorAscii"/>
          <w:color w:val="auto"/>
          <w:sz w:val="24"/>
          <w:szCs w:val="24"/>
        </w:rPr>
        <w:t xml:space="preserve"> not</w:t>
      </w:r>
      <w:bookmarkEnd w:id="1173861858"/>
      <w:r w:rsidRPr="12038205" w:rsidR="5006FF15">
        <w:rPr>
          <w:rFonts w:ascii="Calibri" w:hAnsi="Calibri" w:eastAsia="Calibri" w:cs="Calibri" w:asciiTheme="minorAscii" w:hAnsiTheme="minorAscii" w:eastAsiaTheme="minorAscii" w:cstheme="minorAscii"/>
          <w:b w:val="0"/>
          <w:bCs w:val="0"/>
          <w:color w:val="auto"/>
          <w:sz w:val="24"/>
          <w:szCs w:val="24"/>
        </w:rPr>
        <w:t xml:space="preserve"> new to literature and film, but the name has only been coined recently </w:t>
      </w:r>
      <w:r w:rsidRPr="12038205" w:rsidR="5A1AC7F9">
        <w:rPr>
          <w:rFonts w:ascii="Calibri" w:hAnsi="Calibri" w:eastAsia="Calibri" w:cs="Calibri" w:asciiTheme="minorAscii" w:hAnsiTheme="minorAscii" w:eastAsiaTheme="minorAscii" w:cstheme="minorAscii"/>
          <w:b w:val="0"/>
          <w:bCs w:val="0"/>
          <w:color w:val="auto"/>
          <w:sz w:val="24"/>
          <w:szCs w:val="24"/>
        </w:rPr>
        <w:t xml:space="preserve">in 2013 by Novelist Julia Crouch. </w:t>
      </w:r>
      <w:r w:rsidRPr="12038205" w:rsidR="393A47AA">
        <w:rPr>
          <w:rFonts w:ascii="Calibri" w:hAnsi="Calibri" w:eastAsia="Calibri" w:cs="Calibri" w:asciiTheme="minorAscii" w:hAnsiTheme="minorAscii" w:eastAsiaTheme="minorAscii" w:cstheme="minorAscii"/>
          <w:b w:val="0"/>
          <w:bCs w:val="0"/>
          <w:color w:val="auto"/>
          <w:sz w:val="24"/>
          <w:szCs w:val="24"/>
        </w:rPr>
        <w:t xml:space="preserve">The article </w:t>
      </w:r>
      <w:r w:rsidRPr="12038205" w:rsidR="393A47AA">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Gaslighting: Domestic Noir, the Narratives of Coercive Control </w:t>
      </w:r>
      <w:r w:rsidRPr="12038205" w:rsidR="393A47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defines the domestic noir genre as </w:t>
      </w:r>
      <w:r w:rsidRPr="12038205" w:rsidR="34ED1A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w:t>
      </w:r>
      <w:r w:rsidRPr="12038205" w:rsidR="5E6364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domestic</w:t>
      </w:r>
      <w:r w:rsidRPr="12038205" w:rsidR="5E6364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 xml:space="preserve"> thriller does draw on the Gothic tropes of a terrorized woman and a sinister and ambiguous man.</w:t>
      </w:r>
      <w:r w:rsidRPr="12038205" w:rsidR="0EF30C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w:t>
      </w:r>
      <w:r w:rsidRPr="12038205" w:rsidR="5DCD45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 xml:space="preserve"> </w:t>
      </w:r>
      <w:r w:rsidRPr="12038205" w:rsidR="193BE7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 xml:space="preserve">(Phillips, </w:t>
      </w:r>
      <w:r w:rsidRPr="12038205" w:rsidR="5A9702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2021)</w:t>
      </w:r>
      <w:r w:rsidRPr="12038205" w:rsidR="5DCD45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w:t>
      </w:r>
      <w:r w:rsidRPr="12038205" w:rsidR="5DCD45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they define the conventions of the genre as </w:t>
      </w:r>
      <w:r w:rsidRPr="12038205" w:rsidR="5DCD45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w:t>
      </w:r>
      <w:r w:rsidRPr="12038205" w:rsidR="5DCD45C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T</w:t>
      </w:r>
      <w:r w:rsidRPr="12038205" w:rsidR="5DCD45C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hat domestic menace and the sadistic man are the standard conventions of the domestic noir novel.”</w:t>
      </w:r>
      <w:r w:rsidRPr="12038205" w:rsidR="2B853E9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 xml:space="preserve"> (Phillips, 2021)</w:t>
      </w:r>
    </w:p>
    <w:p w:rsidR="2D5E07B3" w:rsidP="12038205" w:rsidRDefault="2D5E07B3" w14:paraId="282D9FF9" w14:textId="2DEA303E">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pPr>
      <w:r w:rsidRPr="12038205" w:rsidR="62EAD1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Films like ‘Gone Girl’ (2014), A Simple Favor (2018)</w:t>
      </w:r>
      <w:r w:rsidRPr="12038205" w:rsidR="218FB6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‘Girl on the Train’ (2016) follow the domestic noir genre.</w:t>
      </w:r>
      <w:r w:rsidRPr="12038205" w:rsidR="123508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These films are loved by women, many people ask why do women like watching </w:t>
      </w:r>
      <w:r w:rsidRPr="12038205" w:rsidR="235F33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psychological</w:t>
      </w:r>
      <w:r w:rsidRPr="12038205" w:rsidR="123508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thrillers and crime movies about women? </w:t>
      </w:r>
      <w:r w:rsidRPr="12038205" w:rsidR="1BF196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a Vogue India article, the author quotes a crime psychologist expert “</w:t>
      </w:r>
      <w:r w:rsidRPr="12038205" w:rsidR="1BF196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 xml:space="preserve">Vicary suggests that while consuming this content, women subconsciously absorb information on coping with horrific situations, and tricks to recognise tell-tale signs which </w:t>
      </w:r>
      <w:r w:rsidRPr="12038205" w:rsidR="1BF196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could</w:t>
      </w:r>
      <w:r w:rsidRPr="12038205" w:rsidR="1BF196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w:t>
      </w:r>
      <w:r w:rsidRPr="12038205" w:rsidR="7B448F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w:t>
      </w:r>
      <w:r w:rsidRPr="12038205" w:rsidR="7B448F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Sharma, 2020)</w:t>
      </w:r>
      <w:r w:rsidRPr="12038205" w:rsidR="42F4A3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2038205" w:rsidR="42F4A3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2038205" w:rsidR="5FC870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Additionally, this goes back to the </w:t>
      </w:r>
      <w:r w:rsidRPr="12038205" w:rsidR="747CF1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article Gaslighting</w:t>
      </w:r>
      <w:r w:rsidRPr="12038205" w:rsidR="662F067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Domestic Noir, the Narratives of Coercive Control, </w:t>
      </w:r>
      <w:r w:rsidRPr="12038205" w:rsidR="662F067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highlight w:val="magenta"/>
          <w:lang w:val="en-GB"/>
        </w:rPr>
        <w:t>“</w:t>
      </w:r>
      <w:r w:rsidRPr="12038205" w:rsidR="662F067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What they all share is an account of a damaged woman, the plight of a woman who is not believed but who finally comes to exact some form of revenge on an abusive male partner. It is this element of revenge that marks out this genre, and which makes it a twenty-first century phenomenon”</w:t>
      </w:r>
      <w:r w:rsidRPr="12038205" w:rsidR="69025DA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 xml:space="preserve"> (Phillips,2021)</w:t>
      </w:r>
    </w:p>
    <w:p w:rsidR="2D5E07B3" w:rsidP="12038205" w:rsidRDefault="2D5E07B3" w14:paraId="5B1B2A4D" w14:textId="5402867B">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2038205" w:rsidR="53CF64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Women share this love for domestic noir because they either </w:t>
      </w:r>
      <w:r w:rsidRPr="12038205" w:rsidR="062B4E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experienced</w:t>
      </w:r>
      <w:r w:rsidRPr="12038205" w:rsidR="53CF64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or know the </w:t>
      </w:r>
      <w:r w:rsidRPr="12038205" w:rsidR="3E2A8A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signs</w:t>
      </w:r>
      <w:r w:rsidRPr="12038205" w:rsidR="53CF64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save themselves from it. </w:t>
      </w:r>
    </w:p>
    <w:p w:rsidR="2D5E07B3" w:rsidP="12038205" w:rsidRDefault="2D5E07B3" w14:paraId="4A2EB59F" w14:textId="622F895F">
      <w:pPr>
        <w:pStyle w:val="Normal"/>
        <w:spacing w:line="360" w:lineRule="auto"/>
        <w:jc w:val="both"/>
        <w:rPr>
          <w:rFonts w:ascii="Calibri" w:hAnsi="Calibri" w:eastAsia="Calibri" w:cs="Calibri" w:asciiTheme="minorAscii" w:hAnsiTheme="minorAscii" w:eastAsiaTheme="minorAscii" w:cstheme="minorAscii"/>
          <w:color w:val="auto"/>
          <w:sz w:val="24"/>
          <w:szCs w:val="24"/>
        </w:rPr>
      </w:pPr>
    </w:p>
    <w:p w:rsidR="2D5E07B3" w:rsidP="12038205" w:rsidRDefault="2D5E07B3" w14:paraId="6362823D" w14:textId="28B0ABBB">
      <w:pPr>
        <w:pStyle w:val="Normal"/>
        <w:spacing w:line="360" w:lineRule="auto"/>
        <w:jc w:val="both"/>
        <w:rPr>
          <w:rFonts w:ascii="Calibri" w:hAnsi="Calibri" w:eastAsia="Calibri" w:cs="Calibri" w:asciiTheme="minorAscii" w:hAnsiTheme="minorAscii" w:eastAsiaTheme="minorAscii" w:cstheme="minorAscii"/>
          <w:color w:val="auto"/>
          <w:sz w:val="24"/>
          <w:szCs w:val="24"/>
        </w:rPr>
      </w:pPr>
    </w:p>
    <w:p w:rsidR="2D5E07B3" w:rsidP="12038205" w:rsidRDefault="2D5E07B3" w14:paraId="70451DB0" w14:textId="20ED68C6">
      <w:pPr>
        <w:pStyle w:val="Normal"/>
        <w:spacing w:line="360" w:lineRule="auto"/>
        <w:jc w:val="both"/>
        <w:rPr>
          <w:rFonts w:ascii="Calibri" w:hAnsi="Calibri" w:eastAsia="Calibri" w:cs="Calibri" w:asciiTheme="minorAscii" w:hAnsiTheme="minorAscii" w:eastAsiaTheme="minorAscii" w:cstheme="minorAscii"/>
          <w:color w:val="auto"/>
          <w:sz w:val="24"/>
          <w:szCs w:val="24"/>
          <w:u w:val="single"/>
        </w:rPr>
      </w:pPr>
      <w:bookmarkStart w:name="_Int_1Yap1rVA" w:id="820307254"/>
      <w:r w:rsidRPr="12038205" w:rsidR="59433DED">
        <w:rPr>
          <w:rFonts w:ascii="Calibri" w:hAnsi="Calibri" w:eastAsia="Calibri" w:cs="Calibri" w:asciiTheme="minorAscii" w:hAnsiTheme="minorAscii" w:eastAsiaTheme="minorAscii" w:cstheme="minorAscii"/>
          <w:color w:val="auto"/>
          <w:sz w:val="24"/>
          <w:szCs w:val="24"/>
          <w:u w:val="single"/>
        </w:rPr>
        <w:t>Don’t</w:t>
      </w:r>
      <w:bookmarkEnd w:id="820307254"/>
      <w:r w:rsidRPr="12038205" w:rsidR="59433DED">
        <w:rPr>
          <w:rFonts w:ascii="Calibri" w:hAnsi="Calibri" w:eastAsia="Calibri" w:cs="Calibri" w:asciiTheme="minorAscii" w:hAnsiTheme="minorAscii" w:eastAsiaTheme="minorAscii" w:cstheme="minorAscii"/>
          <w:color w:val="auto"/>
          <w:sz w:val="24"/>
          <w:szCs w:val="24"/>
          <w:u w:val="single"/>
        </w:rPr>
        <w:t xml:space="preserve"> Worry Darling: Liberation from the patriarchy </w:t>
      </w:r>
    </w:p>
    <w:p w:rsidR="2D5E07B3" w:rsidP="12038205" w:rsidRDefault="2D5E07B3" w14:paraId="07E5E1A8" w14:textId="29FD3AF3">
      <w:pPr>
        <w:pStyle w:val="Normal"/>
        <w:spacing w:line="360" w:lineRule="auto"/>
        <w:jc w:val="both"/>
        <w:rPr>
          <w:rFonts w:ascii="Calibri" w:hAnsi="Calibri" w:eastAsia="Calibri" w:cs="Calibri" w:asciiTheme="minorAscii" w:hAnsiTheme="minorAscii" w:eastAsiaTheme="minorAscii" w:cstheme="minorAscii"/>
          <w:color w:val="auto"/>
          <w:sz w:val="24"/>
          <w:szCs w:val="24"/>
        </w:rPr>
      </w:pPr>
    </w:p>
    <w:p w:rsidR="2D5E07B3" w:rsidP="12038205" w:rsidRDefault="2D5E07B3" w14:paraId="3DC2F633" w14:textId="6C9AF271">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555555"/>
          <w:sz w:val="24"/>
          <w:szCs w:val="24"/>
          <w:lang w:val="en-US"/>
        </w:rPr>
      </w:pPr>
      <w:r w:rsidRPr="12038205" w:rsidR="62529B20">
        <w:rPr>
          <w:rFonts w:ascii="Calibri" w:hAnsi="Calibri" w:eastAsia="Calibri" w:cs="Calibri" w:asciiTheme="minorAscii" w:hAnsiTheme="minorAscii" w:eastAsiaTheme="minorAscii" w:cstheme="minorAscii"/>
          <w:color w:val="auto"/>
          <w:sz w:val="24"/>
          <w:szCs w:val="24"/>
        </w:rPr>
        <w:t xml:space="preserve">Directed by Olivia Wilde, a renowned feminist storyteller. Florence </w:t>
      </w:r>
      <w:r w:rsidRPr="12038205" w:rsidR="14AE85AC">
        <w:rPr>
          <w:rFonts w:ascii="Calibri" w:hAnsi="Calibri" w:eastAsia="Calibri" w:cs="Calibri" w:asciiTheme="minorAscii" w:hAnsiTheme="minorAscii" w:eastAsiaTheme="minorAscii" w:cstheme="minorAscii"/>
          <w:color w:val="auto"/>
          <w:sz w:val="24"/>
          <w:szCs w:val="24"/>
        </w:rPr>
        <w:t>Pugh's</w:t>
      </w:r>
      <w:r w:rsidRPr="12038205" w:rsidR="62529B20">
        <w:rPr>
          <w:rFonts w:ascii="Calibri" w:hAnsi="Calibri" w:eastAsia="Calibri" w:cs="Calibri" w:asciiTheme="minorAscii" w:hAnsiTheme="minorAscii" w:eastAsiaTheme="minorAscii" w:cstheme="minorAscii"/>
          <w:color w:val="auto"/>
          <w:sz w:val="24"/>
          <w:szCs w:val="24"/>
        </w:rPr>
        <w:t xml:space="preserve"> character</w:t>
      </w:r>
      <w:r w:rsidRPr="12038205" w:rsidR="0B91B9AB">
        <w:rPr>
          <w:rFonts w:ascii="Calibri" w:hAnsi="Calibri" w:eastAsia="Calibri" w:cs="Calibri" w:asciiTheme="minorAscii" w:hAnsiTheme="minorAscii" w:eastAsiaTheme="minorAscii" w:cstheme="minorAscii"/>
          <w:color w:val="auto"/>
          <w:sz w:val="24"/>
          <w:szCs w:val="24"/>
        </w:rPr>
        <w:t>, Alice</w:t>
      </w:r>
      <w:r w:rsidRPr="12038205" w:rsidR="62529B20">
        <w:rPr>
          <w:rFonts w:ascii="Calibri" w:hAnsi="Calibri" w:eastAsia="Calibri" w:cs="Calibri" w:asciiTheme="minorAscii" w:hAnsiTheme="minorAscii" w:eastAsiaTheme="minorAscii" w:cstheme="minorAscii"/>
          <w:color w:val="auto"/>
          <w:sz w:val="24"/>
          <w:szCs w:val="24"/>
        </w:rPr>
        <w:t xml:space="preserve"> lives in what she thinks is a s</w:t>
      </w:r>
      <w:r w:rsidRPr="12038205" w:rsidR="5AF26ADD">
        <w:rPr>
          <w:rFonts w:ascii="Calibri" w:hAnsi="Calibri" w:eastAsia="Calibri" w:cs="Calibri" w:asciiTheme="minorAscii" w:hAnsiTheme="minorAscii" w:eastAsiaTheme="minorAscii" w:cstheme="minorAscii"/>
          <w:color w:val="auto"/>
          <w:sz w:val="24"/>
          <w:szCs w:val="24"/>
        </w:rPr>
        <w:t xml:space="preserve">afe white picket fence neighbourhood </w:t>
      </w:r>
      <w:r w:rsidRPr="12038205" w:rsidR="624A9E74">
        <w:rPr>
          <w:rFonts w:ascii="Calibri" w:hAnsi="Calibri" w:eastAsia="Calibri" w:cs="Calibri" w:asciiTheme="minorAscii" w:hAnsiTheme="minorAscii" w:eastAsiaTheme="minorAscii" w:cstheme="minorAscii"/>
          <w:color w:val="auto"/>
          <w:sz w:val="24"/>
          <w:szCs w:val="24"/>
        </w:rPr>
        <w:t>where she practically lives the same day repeatedly</w:t>
      </w:r>
      <w:r w:rsidRPr="12038205" w:rsidR="624A9E74">
        <w:rPr>
          <w:rFonts w:ascii="Calibri" w:hAnsi="Calibri" w:eastAsia="Calibri" w:cs="Calibri" w:asciiTheme="minorAscii" w:hAnsiTheme="minorAscii" w:eastAsiaTheme="minorAscii" w:cstheme="minorAscii"/>
          <w:color w:val="auto"/>
          <w:sz w:val="24"/>
          <w:szCs w:val="24"/>
        </w:rPr>
        <w:t>.</w:t>
      </w:r>
      <w:r w:rsidRPr="12038205" w:rsidR="31EC9421">
        <w:rPr>
          <w:rFonts w:ascii="Calibri" w:hAnsi="Calibri" w:eastAsia="Calibri" w:cs="Calibri" w:asciiTheme="minorAscii" w:hAnsiTheme="minorAscii" w:eastAsiaTheme="minorAscii" w:cstheme="minorAscii"/>
          <w:color w:val="auto"/>
          <w:sz w:val="24"/>
          <w:szCs w:val="24"/>
        </w:rPr>
        <w:t xml:space="preserve"> </w:t>
      </w:r>
      <w:r w:rsidRPr="12038205" w:rsidR="624A9E74">
        <w:rPr>
          <w:rFonts w:ascii="Calibri" w:hAnsi="Calibri" w:eastAsia="Calibri" w:cs="Calibri" w:asciiTheme="minorAscii" w:hAnsiTheme="minorAscii" w:eastAsiaTheme="minorAscii" w:cstheme="minorAscii"/>
          <w:color w:val="auto"/>
          <w:sz w:val="24"/>
          <w:szCs w:val="24"/>
        </w:rPr>
        <w:t xml:space="preserve"> </w:t>
      </w:r>
      <w:r w:rsidRPr="12038205" w:rsidR="0BCF9B9C">
        <w:rPr>
          <w:rFonts w:ascii="Calibri" w:hAnsi="Calibri" w:eastAsia="Calibri" w:cs="Calibri" w:asciiTheme="minorAscii" w:hAnsiTheme="minorAscii" w:eastAsiaTheme="minorAscii" w:cstheme="minorAscii"/>
          <w:color w:val="auto"/>
          <w:sz w:val="24"/>
          <w:szCs w:val="24"/>
        </w:rPr>
        <w:t>T</w:t>
      </w:r>
      <w:r w:rsidRPr="12038205" w:rsidR="0BCF9B9C">
        <w:rPr>
          <w:rFonts w:ascii="Calibri" w:hAnsi="Calibri" w:eastAsia="Calibri" w:cs="Calibri" w:asciiTheme="minorAscii" w:hAnsiTheme="minorAscii" w:eastAsiaTheme="minorAscii" w:cstheme="minorAscii"/>
          <w:color w:val="auto"/>
          <w:sz w:val="24"/>
          <w:szCs w:val="24"/>
        </w:rPr>
        <w:t xml:space="preserve">he audience sees her being a </w:t>
      </w:r>
      <w:r w:rsidRPr="12038205" w:rsidR="440DEA69">
        <w:rPr>
          <w:rFonts w:ascii="Calibri" w:hAnsi="Calibri" w:eastAsia="Calibri" w:cs="Calibri" w:asciiTheme="minorAscii" w:hAnsiTheme="minorAscii" w:eastAsiaTheme="minorAscii" w:cstheme="minorAscii"/>
          <w:color w:val="auto"/>
          <w:sz w:val="24"/>
          <w:szCs w:val="24"/>
        </w:rPr>
        <w:t>subservient</w:t>
      </w:r>
      <w:r w:rsidRPr="12038205" w:rsidR="0BCF9B9C">
        <w:rPr>
          <w:rFonts w:ascii="Calibri" w:hAnsi="Calibri" w:eastAsia="Calibri" w:cs="Calibri" w:asciiTheme="minorAscii" w:hAnsiTheme="minorAscii" w:eastAsiaTheme="minorAscii" w:cstheme="minorAscii"/>
          <w:color w:val="auto"/>
          <w:sz w:val="24"/>
          <w:szCs w:val="24"/>
        </w:rPr>
        <w:t xml:space="preserve"> wife to her husband, Jack Chambers where she cooks him all his meals, does his </w:t>
      </w:r>
      <w:r w:rsidRPr="12038205" w:rsidR="3FE4B3FE">
        <w:rPr>
          <w:rFonts w:ascii="Calibri" w:hAnsi="Calibri" w:eastAsia="Calibri" w:cs="Calibri" w:asciiTheme="minorAscii" w:hAnsiTheme="minorAscii" w:eastAsiaTheme="minorAscii" w:cstheme="minorAscii"/>
          <w:color w:val="auto"/>
          <w:sz w:val="24"/>
          <w:szCs w:val="24"/>
        </w:rPr>
        <w:t>laundry</w:t>
      </w:r>
      <w:r w:rsidRPr="12038205" w:rsidR="0BCF9B9C">
        <w:rPr>
          <w:rFonts w:ascii="Calibri" w:hAnsi="Calibri" w:eastAsia="Calibri" w:cs="Calibri" w:asciiTheme="minorAscii" w:hAnsiTheme="minorAscii" w:eastAsiaTheme="minorAscii" w:cstheme="minorAscii"/>
          <w:color w:val="auto"/>
          <w:sz w:val="24"/>
          <w:szCs w:val="24"/>
        </w:rPr>
        <w:t xml:space="preserve"> and cleans the house</w:t>
      </w:r>
      <w:r w:rsidRPr="12038205" w:rsidR="191C26BA">
        <w:rPr>
          <w:rFonts w:ascii="Calibri" w:hAnsi="Calibri" w:eastAsia="Calibri" w:cs="Calibri" w:asciiTheme="minorAscii" w:hAnsiTheme="minorAscii" w:eastAsiaTheme="minorAscii" w:cstheme="minorAscii"/>
          <w:color w:val="auto"/>
          <w:sz w:val="24"/>
          <w:szCs w:val="24"/>
        </w:rPr>
        <w:t xml:space="preserve">. </w:t>
      </w:r>
      <w:r w:rsidRPr="12038205" w:rsidR="3D345AE1">
        <w:rPr>
          <w:rFonts w:ascii="Calibri" w:hAnsi="Calibri" w:eastAsia="Calibri" w:cs="Calibri" w:asciiTheme="minorAscii" w:hAnsiTheme="minorAscii" w:eastAsiaTheme="minorAscii" w:cstheme="minorAscii"/>
          <w:color w:val="auto"/>
          <w:sz w:val="24"/>
          <w:szCs w:val="24"/>
        </w:rPr>
        <w:t xml:space="preserve">This is a classic set up for the domestic noir genre </w:t>
      </w:r>
      <w:r w:rsidRPr="12038205" w:rsidR="3D345AE1">
        <w:rPr>
          <w:rFonts w:ascii="Calibri" w:hAnsi="Calibri" w:eastAsia="Calibri" w:cs="Calibri" w:asciiTheme="minorAscii" w:hAnsiTheme="minorAscii" w:eastAsiaTheme="minorAscii" w:cstheme="minorAscii"/>
          <w:color w:val="auto"/>
          <w:sz w:val="24"/>
          <w:szCs w:val="24"/>
          <w:highlight w:val="magenta"/>
        </w:rPr>
        <w:t>“</w:t>
      </w:r>
      <w:r w:rsidRPr="12038205" w:rsidR="3D345A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She identifies the necessary elements as family, motherhood, children, marriage, love, sex and betrayal, as well as a subversion of the idea of home as sanctuary.” </w:t>
      </w:r>
      <w:r w:rsidRPr="12038205" w:rsidR="4FCE76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t>(Joyce and Sutton, 2018)</w:t>
      </w:r>
    </w:p>
    <w:p w:rsidR="2D5E07B3" w:rsidP="12038205" w:rsidRDefault="2D5E07B3" w14:paraId="13C13AEE" w14:textId="49A5A71C">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US"/>
        </w:rPr>
      </w:pPr>
    </w:p>
    <w:p w:rsidR="2D5E07B3" w:rsidP="12038205" w:rsidRDefault="2D5E07B3" w14:paraId="3940B659" w14:textId="1F3D33D0">
      <w:pPr>
        <w:pStyle w:val="Normal"/>
        <w:spacing w:after="160" w:line="360" w:lineRule="auto"/>
        <w:rPr>
          <w:rFonts w:ascii="Calibri" w:hAnsi="Calibri" w:eastAsia="Calibri" w:cs="Calibri" w:asciiTheme="minorAscii" w:hAnsiTheme="minorAscii" w:eastAsiaTheme="minorAscii" w:cstheme="minorAscii"/>
          <w:color w:val="auto"/>
          <w:sz w:val="24"/>
          <w:szCs w:val="24"/>
        </w:rPr>
      </w:pPr>
      <w:r w:rsidRPr="12038205" w:rsidR="23605D02">
        <w:rPr>
          <w:rFonts w:ascii="Calibri" w:hAnsi="Calibri" w:eastAsia="Calibri" w:cs="Calibri" w:asciiTheme="minorAscii" w:hAnsiTheme="minorAscii" w:eastAsiaTheme="minorAscii" w:cstheme="minorAscii"/>
          <w:color w:val="auto"/>
          <w:sz w:val="24"/>
          <w:szCs w:val="24"/>
        </w:rPr>
        <w:t>Women of the 21</w:t>
      </w:r>
      <w:r w:rsidRPr="12038205" w:rsidR="23605D02">
        <w:rPr>
          <w:rFonts w:ascii="Calibri" w:hAnsi="Calibri" w:eastAsia="Calibri" w:cs="Calibri" w:asciiTheme="minorAscii" w:hAnsiTheme="minorAscii" w:eastAsiaTheme="minorAscii" w:cstheme="minorAscii"/>
          <w:color w:val="auto"/>
          <w:sz w:val="24"/>
          <w:szCs w:val="24"/>
          <w:vertAlign w:val="superscript"/>
        </w:rPr>
        <w:t>st</w:t>
      </w:r>
      <w:r w:rsidRPr="12038205" w:rsidR="23605D02">
        <w:rPr>
          <w:rFonts w:ascii="Calibri" w:hAnsi="Calibri" w:eastAsia="Calibri" w:cs="Calibri" w:asciiTheme="minorAscii" w:hAnsiTheme="minorAscii" w:eastAsiaTheme="minorAscii" w:cstheme="minorAscii"/>
          <w:color w:val="auto"/>
          <w:sz w:val="24"/>
          <w:szCs w:val="24"/>
        </w:rPr>
        <w:t xml:space="preserve"> century have been given more choice to not this type of lifestyle, while this lifestyle is still what some women want, it</w:t>
      </w:r>
      <w:r w:rsidRPr="12038205" w:rsidR="7CD06B58">
        <w:rPr>
          <w:rFonts w:ascii="Calibri" w:hAnsi="Calibri" w:eastAsia="Calibri" w:cs="Calibri" w:asciiTheme="minorAscii" w:hAnsiTheme="minorAscii" w:eastAsiaTheme="minorAscii" w:cstheme="minorAscii"/>
          <w:color w:val="auto"/>
          <w:sz w:val="24"/>
          <w:szCs w:val="24"/>
        </w:rPr>
        <w:t xml:space="preserve"> is </w:t>
      </w:r>
      <w:r w:rsidRPr="12038205" w:rsidR="23605D02">
        <w:rPr>
          <w:rFonts w:ascii="Calibri" w:hAnsi="Calibri" w:eastAsia="Calibri" w:cs="Calibri" w:asciiTheme="minorAscii" w:hAnsiTheme="minorAscii" w:eastAsiaTheme="minorAscii" w:cstheme="minorAscii"/>
          <w:color w:val="auto"/>
          <w:sz w:val="24"/>
          <w:szCs w:val="24"/>
        </w:rPr>
        <w:t>important that they are given the choice to</w:t>
      </w:r>
      <w:r w:rsidRPr="12038205" w:rsidR="29C6F366">
        <w:rPr>
          <w:rFonts w:ascii="Calibri" w:hAnsi="Calibri" w:eastAsia="Calibri" w:cs="Calibri" w:asciiTheme="minorAscii" w:hAnsiTheme="minorAscii" w:eastAsiaTheme="minorAscii" w:cstheme="minorAscii"/>
          <w:color w:val="auto"/>
          <w:sz w:val="24"/>
          <w:szCs w:val="24"/>
        </w:rPr>
        <w:t xml:space="preserve"> have it or not</w:t>
      </w:r>
      <w:r w:rsidRPr="12038205" w:rsidR="68D48903">
        <w:rPr>
          <w:rFonts w:ascii="Calibri" w:hAnsi="Calibri" w:eastAsia="Calibri" w:cs="Calibri" w:asciiTheme="minorAscii" w:hAnsiTheme="minorAscii" w:eastAsiaTheme="minorAscii" w:cstheme="minorAscii"/>
          <w:color w:val="auto"/>
          <w:sz w:val="24"/>
          <w:szCs w:val="24"/>
        </w:rPr>
        <w:t xml:space="preserve">. These ideals </w:t>
      </w:r>
      <w:r w:rsidRPr="12038205" w:rsidR="0DF550F1">
        <w:rPr>
          <w:rFonts w:ascii="Calibri" w:hAnsi="Calibri" w:eastAsia="Calibri" w:cs="Calibri" w:asciiTheme="minorAscii" w:hAnsiTheme="minorAscii" w:eastAsiaTheme="minorAscii" w:cstheme="minorAscii"/>
          <w:color w:val="auto"/>
          <w:sz w:val="24"/>
          <w:szCs w:val="24"/>
        </w:rPr>
        <w:t>have</w:t>
      </w:r>
      <w:r w:rsidRPr="12038205" w:rsidR="68D48903">
        <w:rPr>
          <w:rFonts w:ascii="Calibri" w:hAnsi="Calibri" w:eastAsia="Calibri" w:cs="Calibri" w:asciiTheme="minorAscii" w:hAnsiTheme="minorAscii" w:eastAsiaTheme="minorAscii" w:cstheme="minorAscii"/>
          <w:color w:val="auto"/>
          <w:sz w:val="24"/>
          <w:szCs w:val="24"/>
        </w:rPr>
        <w:t xml:space="preserve"> been fought by women in history, specifically in the second wave of feminism</w:t>
      </w:r>
      <w:r w:rsidRPr="12038205" w:rsidR="4826FB9C">
        <w:rPr>
          <w:rFonts w:ascii="Calibri" w:hAnsi="Calibri" w:eastAsia="Calibri" w:cs="Calibri" w:asciiTheme="minorAscii" w:hAnsiTheme="minorAscii" w:eastAsiaTheme="minorAscii" w:cstheme="minorAscii"/>
          <w:color w:val="auto"/>
          <w:sz w:val="24"/>
          <w:szCs w:val="24"/>
        </w:rPr>
        <w:t xml:space="preserve"> that took place between 1963-1980. </w:t>
      </w:r>
      <w:r w:rsidRPr="12038205" w:rsidR="4826FB9C">
        <w:rPr>
          <w:rFonts w:ascii="Calibri" w:hAnsi="Calibri" w:eastAsia="Calibri" w:cs="Calibri" w:asciiTheme="minorAscii" w:hAnsiTheme="minorAscii" w:eastAsiaTheme="minorAscii" w:cstheme="minorAscii"/>
          <w:b w:val="0"/>
          <w:bCs w:val="0"/>
          <w:i w:val="1"/>
          <w:iCs w:val="1"/>
          <w:caps w:val="0"/>
          <w:smallCaps w:val="0"/>
          <w:noProof w:val="0"/>
          <w:color w:val="181818"/>
          <w:sz w:val="24"/>
          <w:szCs w:val="24"/>
          <w:highlight w:val="magenta"/>
          <w:lang w:val="en-GB"/>
        </w:rPr>
        <w:t xml:space="preserve">second-wave feminists called for a </w:t>
      </w:r>
      <w:r w:rsidRPr="12038205" w:rsidR="1E5CA234">
        <w:rPr>
          <w:rFonts w:ascii="Calibri" w:hAnsi="Calibri" w:eastAsia="Calibri" w:cs="Calibri" w:asciiTheme="minorAscii" w:hAnsiTheme="minorAscii" w:eastAsiaTheme="minorAscii" w:cstheme="minorAscii"/>
          <w:b w:val="0"/>
          <w:bCs w:val="0"/>
          <w:i w:val="1"/>
          <w:iCs w:val="1"/>
          <w:caps w:val="0"/>
          <w:smallCaps w:val="0"/>
          <w:noProof w:val="0"/>
          <w:color w:val="181818"/>
          <w:sz w:val="24"/>
          <w:szCs w:val="24"/>
          <w:highlight w:val="magenta"/>
          <w:lang w:val="en-GB"/>
        </w:rPr>
        <w:t>revaluation</w:t>
      </w:r>
      <w:r w:rsidRPr="12038205" w:rsidR="4826FB9C">
        <w:rPr>
          <w:rFonts w:ascii="Calibri" w:hAnsi="Calibri" w:eastAsia="Calibri" w:cs="Calibri" w:asciiTheme="minorAscii" w:hAnsiTheme="minorAscii" w:eastAsiaTheme="minorAscii" w:cstheme="minorAscii"/>
          <w:b w:val="0"/>
          <w:bCs w:val="0"/>
          <w:i w:val="1"/>
          <w:iCs w:val="1"/>
          <w:caps w:val="0"/>
          <w:smallCaps w:val="0"/>
          <w:noProof w:val="0"/>
          <w:color w:val="181818"/>
          <w:sz w:val="24"/>
          <w:szCs w:val="24"/>
          <w:highlight w:val="magenta"/>
          <w:lang w:val="en-GB"/>
        </w:rPr>
        <w:t xml:space="preserve"> of traditional gender roles in society and an end to sexist discrimination.</w:t>
      </w:r>
      <w:r w:rsidRPr="12038205" w:rsidR="2710BDC9">
        <w:rPr>
          <w:rFonts w:ascii="Calibri" w:hAnsi="Calibri" w:eastAsia="Calibri" w:cs="Calibri" w:asciiTheme="minorAscii" w:hAnsiTheme="minorAscii" w:eastAsiaTheme="minorAscii" w:cstheme="minorAscii"/>
          <w:i w:val="1"/>
          <w:iCs w:val="1"/>
          <w:color w:val="auto"/>
          <w:sz w:val="24"/>
          <w:szCs w:val="24"/>
        </w:rPr>
        <w:t xml:space="preserve"> </w:t>
      </w:r>
      <w:r w:rsidRPr="12038205" w:rsidR="165A611C">
        <w:rPr>
          <w:rFonts w:ascii="Calibri" w:hAnsi="Calibri" w:eastAsia="Calibri" w:cs="Calibri" w:asciiTheme="minorAscii" w:hAnsiTheme="minorAscii" w:eastAsiaTheme="minorAscii" w:cstheme="minorAscii"/>
          <w:i w:val="1"/>
          <w:iCs w:val="1"/>
          <w:color w:val="auto"/>
          <w:sz w:val="24"/>
          <w:szCs w:val="24"/>
        </w:rPr>
        <w:t xml:space="preserve">(Pruitt, 2023) </w:t>
      </w:r>
      <w:r w:rsidRPr="12038205" w:rsidR="6774AD51">
        <w:rPr>
          <w:rFonts w:ascii="Calibri" w:hAnsi="Calibri" w:eastAsia="Calibri" w:cs="Calibri" w:asciiTheme="minorAscii" w:hAnsiTheme="minorAscii" w:eastAsiaTheme="minorAscii" w:cstheme="minorAscii"/>
          <w:i w:val="0"/>
          <w:iCs w:val="0"/>
          <w:color w:val="auto"/>
          <w:sz w:val="24"/>
          <w:szCs w:val="24"/>
        </w:rPr>
        <w:t>Women</w:t>
      </w:r>
      <w:r w:rsidRPr="12038205" w:rsidR="4722E128">
        <w:rPr>
          <w:rFonts w:ascii="Calibri" w:hAnsi="Calibri" w:eastAsia="Calibri" w:cs="Calibri" w:asciiTheme="minorAscii" w:hAnsiTheme="minorAscii" w:eastAsiaTheme="minorAscii" w:cstheme="minorAscii"/>
          <w:i w:val="0"/>
          <w:iCs w:val="0"/>
          <w:color w:val="auto"/>
          <w:sz w:val="24"/>
          <w:szCs w:val="24"/>
        </w:rPr>
        <w:t xml:space="preserve"> fought for the genders to be equal. During the second wave women wanted equality within employment, not just to have the right to vote but the right to not just be </w:t>
      </w:r>
      <w:r w:rsidRPr="12038205" w:rsidR="4722E128">
        <w:rPr>
          <w:rFonts w:ascii="Calibri" w:hAnsi="Calibri" w:eastAsia="Calibri" w:cs="Calibri" w:asciiTheme="minorAscii" w:hAnsiTheme="minorAscii" w:eastAsiaTheme="minorAscii" w:cstheme="minorAscii"/>
          <w:i w:val="0"/>
          <w:iCs w:val="0"/>
          <w:color w:val="auto"/>
          <w:sz w:val="24"/>
          <w:szCs w:val="24"/>
        </w:rPr>
        <w:t>a housewife</w:t>
      </w:r>
      <w:r w:rsidRPr="12038205" w:rsidR="4722E128">
        <w:rPr>
          <w:rFonts w:ascii="Calibri" w:hAnsi="Calibri" w:eastAsia="Calibri" w:cs="Calibri" w:asciiTheme="minorAscii" w:hAnsiTheme="minorAscii" w:eastAsiaTheme="minorAscii" w:cstheme="minorAscii"/>
          <w:i w:val="0"/>
          <w:iCs w:val="0"/>
          <w:color w:val="auto"/>
          <w:sz w:val="24"/>
          <w:szCs w:val="24"/>
        </w:rPr>
        <w:t xml:space="preserve">. Many women want to be </w:t>
      </w:r>
      <w:r w:rsidRPr="12038205" w:rsidR="3B7F592A">
        <w:rPr>
          <w:rFonts w:ascii="Calibri" w:hAnsi="Calibri" w:eastAsia="Calibri" w:cs="Calibri" w:asciiTheme="minorAscii" w:hAnsiTheme="minorAscii" w:eastAsiaTheme="minorAscii" w:cstheme="minorAscii"/>
          <w:i w:val="0"/>
          <w:iCs w:val="0"/>
          <w:color w:val="auto"/>
          <w:sz w:val="24"/>
          <w:szCs w:val="24"/>
        </w:rPr>
        <w:t>housewives</w:t>
      </w:r>
      <w:r w:rsidRPr="12038205" w:rsidR="3B7F592A">
        <w:rPr>
          <w:rFonts w:ascii="Calibri" w:hAnsi="Calibri" w:eastAsia="Calibri" w:cs="Calibri" w:asciiTheme="minorAscii" w:hAnsiTheme="minorAscii" w:eastAsiaTheme="minorAscii" w:cstheme="minorAscii"/>
          <w:i w:val="0"/>
          <w:iCs w:val="0"/>
          <w:color w:val="auto"/>
          <w:sz w:val="24"/>
          <w:szCs w:val="24"/>
        </w:rPr>
        <w:t>,</w:t>
      </w:r>
      <w:r w:rsidRPr="12038205" w:rsidR="4722E128">
        <w:rPr>
          <w:rFonts w:ascii="Calibri" w:hAnsi="Calibri" w:eastAsia="Calibri" w:cs="Calibri" w:asciiTheme="minorAscii" w:hAnsiTheme="minorAscii" w:eastAsiaTheme="minorAscii" w:cstheme="minorAscii"/>
          <w:i w:val="0"/>
          <w:iCs w:val="0"/>
          <w:color w:val="auto"/>
          <w:sz w:val="24"/>
          <w:szCs w:val="24"/>
        </w:rPr>
        <w:t xml:space="preserve"> but it </w:t>
      </w:r>
      <w:r w:rsidRPr="12038205" w:rsidR="5FCCCE89">
        <w:rPr>
          <w:rFonts w:ascii="Calibri" w:hAnsi="Calibri" w:eastAsia="Calibri" w:cs="Calibri" w:asciiTheme="minorAscii" w:hAnsiTheme="minorAscii" w:eastAsiaTheme="minorAscii" w:cstheme="minorAscii"/>
          <w:i w:val="0"/>
          <w:iCs w:val="0"/>
          <w:color w:val="auto"/>
          <w:sz w:val="24"/>
          <w:szCs w:val="24"/>
        </w:rPr>
        <w:t>shouldn’t</w:t>
      </w:r>
      <w:r w:rsidRPr="12038205" w:rsidR="5FCCCE89">
        <w:rPr>
          <w:rFonts w:ascii="Calibri" w:hAnsi="Calibri" w:eastAsia="Calibri" w:cs="Calibri" w:asciiTheme="minorAscii" w:hAnsiTheme="minorAscii" w:eastAsiaTheme="minorAscii" w:cstheme="minorAscii"/>
          <w:i w:val="0"/>
          <w:iCs w:val="0"/>
          <w:color w:val="auto"/>
          <w:sz w:val="24"/>
          <w:szCs w:val="24"/>
        </w:rPr>
        <w:t xml:space="preserve"> be the only </w:t>
      </w:r>
      <w:r w:rsidRPr="12038205" w:rsidR="5FCCCE89">
        <w:rPr>
          <w:rFonts w:ascii="Calibri" w:hAnsi="Calibri" w:eastAsia="Calibri" w:cs="Calibri" w:asciiTheme="minorAscii" w:hAnsiTheme="minorAscii" w:eastAsiaTheme="minorAscii" w:cstheme="minorAscii"/>
          <w:i w:val="0"/>
          <w:iCs w:val="0"/>
          <w:color w:val="auto"/>
          <w:sz w:val="24"/>
          <w:szCs w:val="24"/>
        </w:rPr>
        <w:t>option</w:t>
      </w:r>
      <w:r w:rsidRPr="12038205" w:rsidR="5FCCCE89">
        <w:rPr>
          <w:rFonts w:ascii="Calibri" w:hAnsi="Calibri" w:eastAsia="Calibri" w:cs="Calibri" w:asciiTheme="minorAscii" w:hAnsiTheme="minorAscii" w:eastAsiaTheme="minorAscii" w:cstheme="minorAscii"/>
          <w:i w:val="0"/>
          <w:iCs w:val="0"/>
          <w:color w:val="auto"/>
          <w:sz w:val="24"/>
          <w:szCs w:val="24"/>
        </w:rPr>
        <w:t xml:space="preserve"> for them. </w:t>
      </w:r>
      <w:r w:rsidRPr="12038205" w:rsidR="624A9E74">
        <w:rPr>
          <w:rFonts w:ascii="Calibri" w:hAnsi="Calibri" w:eastAsia="Calibri" w:cs="Calibri" w:asciiTheme="minorAscii" w:hAnsiTheme="minorAscii" w:eastAsiaTheme="minorAscii" w:cstheme="minorAscii"/>
          <w:color w:val="auto"/>
          <w:sz w:val="24"/>
          <w:szCs w:val="24"/>
        </w:rPr>
        <w:t>Throughout the movie she discovers the uncanny moments wher</w:t>
      </w:r>
      <w:r w:rsidRPr="12038205" w:rsidR="53536ADD">
        <w:rPr>
          <w:rFonts w:ascii="Calibri" w:hAnsi="Calibri" w:eastAsia="Calibri" w:cs="Calibri" w:asciiTheme="minorAscii" w:hAnsiTheme="minorAscii" w:eastAsiaTheme="minorAscii" w:cstheme="minorAscii"/>
          <w:color w:val="auto"/>
          <w:sz w:val="24"/>
          <w:szCs w:val="24"/>
        </w:rPr>
        <w:t>e other wives start going ‘crazy’ for realising the truth; they have been trapped in a simulation by their ‘husbands</w:t>
      </w:r>
      <w:r w:rsidRPr="12038205" w:rsidR="4F973E26">
        <w:rPr>
          <w:rFonts w:ascii="Calibri" w:hAnsi="Calibri" w:eastAsia="Calibri" w:cs="Calibri" w:asciiTheme="minorAscii" w:hAnsiTheme="minorAscii" w:eastAsiaTheme="minorAscii" w:cstheme="minorAscii"/>
          <w:color w:val="auto"/>
          <w:sz w:val="24"/>
          <w:szCs w:val="24"/>
        </w:rPr>
        <w:t>.’</w:t>
      </w:r>
      <w:r w:rsidRPr="12038205" w:rsidR="53536ADD">
        <w:rPr>
          <w:rFonts w:ascii="Calibri" w:hAnsi="Calibri" w:eastAsia="Calibri" w:cs="Calibri" w:asciiTheme="minorAscii" w:hAnsiTheme="minorAscii" w:eastAsiaTheme="minorAscii" w:cstheme="minorAscii"/>
          <w:color w:val="auto"/>
          <w:sz w:val="24"/>
          <w:szCs w:val="24"/>
        </w:rPr>
        <w:t xml:space="preserve"> </w:t>
      </w:r>
      <w:r w:rsidRPr="12038205" w:rsidR="75937CB1">
        <w:rPr>
          <w:rFonts w:ascii="Calibri" w:hAnsi="Calibri" w:eastAsia="Calibri" w:cs="Calibri" w:asciiTheme="minorAscii" w:hAnsiTheme="minorAscii" w:eastAsiaTheme="minorAscii" w:cstheme="minorAscii"/>
          <w:color w:val="auto"/>
          <w:sz w:val="24"/>
          <w:szCs w:val="24"/>
        </w:rPr>
        <w:t xml:space="preserve">This is a common theme in domestic noir stories </w:t>
      </w:r>
      <w:r w:rsidRPr="12038205" w:rsidR="75937CB1">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highlight w:val="magenta"/>
          <w:lang w:val="en-US"/>
        </w:rPr>
        <w:t>it is not the woman who is unstable, but the man who cannot be trusted</w:t>
      </w:r>
      <w:r w:rsidRPr="12038205" w:rsidR="72200119">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highlight w:val="magenta"/>
          <w:lang w:val="en-US"/>
        </w:rPr>
        <w:t>.</w:t>
      </w:r>
      <w:r w:rsidRPr="12038205" w:rsidR="75937CB1">
        <w:rPr>
          <w:rFonts w:ascii="Calibri" w:hAnsi="Calibri" w:eastAsia="Calibri" w:cs="Calibri" w:asciiTheme="minorAscii" w:hAnsiTheme="minorAscii" w:eastAsiaTheme="minorAscii" w:cstheme="minorAscii"/>
          <w:i w:val="1"/>
          <w:iCs w:val="1"/>
          <w:color w:val="auto"/>
          <w:sz w:val="24"/>
          <w:szCs w:val="24"/>
        </w:rPr>
        <w:t xml:space="preserve"> </w:t>
      </w:r>
      <w:r w:rsidRPr="12038205" w:rsidR="65B6A68E">
        <w:rPr>
          <w:rFonts w:ascii="Calibri" w:hAnsi="Calibri" w:eastAsia="Calibri" w:cs="Calibri" w:asciiTheme="minorAscii" w:hAnsiTheme="minorAscii" w:eastAsiaTheme="minorAscii" w:cstheme="minorAscii"/>
          <w:i w:val="1"/>
          <w:iCs w:val="1"/>
          <w:color w:val="auto"/>
          <w:sz w:val="24"/>
          <w:szCs w:val="24"/>
        </w:rPr>
        <w:t xml:space="preserve">(Phillips, </w:t>
      </w:r>
      <w:r w:rsidRPr="12038205" w:rsidR="65B6A68E">
        <w:rPr>
          <w:rFonts w:ascii="Calibri" w:hAnsi="Calibri" w:eastAsia="Calibri" w:cs="Calibri" w:asciiTheme="minorAscii" w:hAnsiTheme="minorAscii" w:eastAsiaTheme="minorAscii" w:cstheme="minorAscii"/>
          <w:i w:val="1"/>
          <w:iCs w:val="1"/>
          <w:color w:val="auto"/>
          <w:sz w:val="24"/>
          <w:szCs w:val="24"/>
        </w:rPr>
        <w:t>2021)</w:t>
      </w:r>
      <w:r w:rsidRPr="12038205" w:rsidR="3A0211B9">
        <w:rPr>
          <w:rFonts w:ascii="Calibri" w:hAnsi="Calibri" w:eastAsia="Calibri" w:cs="Calibri" w:asciiTheme="minorAscii" w:hAnsiTheme="minorAscii" w:eastAsiaTheme="minorAscii" w:cstheme="minorAscii"/>
          <w:color w:val="auto"/>
          <w:sz w:val="24"/>
          <w:szCs w:val="24"/>
        </w:rPr>
        <w:t>Alice</w:t>
      </w:r>
      <w:r w:rsidRPr="12038205" w:rsidR="3A0211B9">
        <w:rPr>
          <w:rFonts w:ascii="Calibri" w:hAnsi="Calibri" w:eastAsia="Calibri" w:cs="Calibri" w:asciiTheme="minorAscii" w:hAnsiTheme="minorAscii" w:eastAsiaTheme="minorAscii" w:cstheme="minorAscii"/>
          <w:color w:val="auto"/>
          <w:sz w:val="24"/>
          <w:szCs w:val="24"/>
        </w:rPr>
        <w:t xml:space="preserve"> then starts going </w:t>
      </w:r>
      <w:r w:rsidRPr="12038205" w:rsidR="29891175">
        <w:rPr>
          <w:rFonts w:ascii="Calibri" w:hAnsi="Calibri" w:eastAsia="Calibri" w:cs="Calibri" w:asciiTheme="minorAscii" w:hAnsiTheme="minorAscii" w:eastAsiaTheme="minorAscii" w:cstheme="minorAscii"/>
          <w:color w:val="auto"/>
          <w:sz w:val="24"/>
          <w:szCs w:val="24"/>
        </w:rPr>
        <w:t>against</w:t>
      </w:r>
      <w:r w:rsidRPr="12038205" w:rsidR="3A0211B9">
        <w:rPr>
          <w:rFonts w:ascii="Calibri" w:hAnsi="Calibri" w:eastAsia="Calibri" w:cs="Calibri" w:asciiTheme="minorAscii" w:hAnsiTheme="minorAscii" w:eastAsiaTheme="minorAscii" w:cstheme="minorAscii"/>
          <w:color w:val="auto"/>
          <w:sz w:val="24"/>
          <w:szCs w:val="24"/>
        </w:rPr>
        <w:t xml:space="preserve"> the flow of the life in the simulation to investigate and deny the rules set in place by </w:t>
      </w:r>
      <w:r w:rsidRPr="12038205" w:rsidR="181B9626">
        <w:rPr>
          <w:rFonts w:ascii="Calibri" w:hAnsi="Calibri" w:eastAsia="Calibri" w:cs="Calibri" w:asciiTheme="minorAscii" w:hAnsiTheme="minorAscii" w:eastAsiaTheme="minorAscii" w:cstheme="minorAscii"/>
          <w:color w:val="auto"/>
          <w:sz w:val="24"/>
          <w:szCs w:val="24"/>
        </w:rPr>
        <w:t xml:space="preserve">Frank, </w:t>
      </w:r>
      <w:r w:rsidRPr="12038205" w:rsidR="3A0211B9">
        <w:rPr>
          <w:rFonts w:ascii="Calibri" w:hAnsi="Calibri" w:eastAsia="Calibri" w:cs="Calibri" w:asciiTheme="minorAscii" w:hAnsiTheme="minorAscii" w:eastAsiaTheme="minorAscii" w:cstheme="minorAscii"/>
          <w:color w:val="auto"/>
          <w:sz w:val="24"/>
          <w:szCs w:val="24"/>
        </w:rPr>
        <w:t>the boss played by Chris Pine</w:t>
      </w:r>
      <w:r w:rsidRPr="12038205" w:rsidR="6DCA0366">
        <w:rPr>
          <w:rFonts w:ascii="Calibri" w:hAnsi="Calibri" w:eastAsia="Calibri" w:cs="Calibri" w:asciiTheme="minorAscii" w:hAnsiTheme="minorAscii" w:eastAsiaTheme="minorAscii" w:cstheme="minorAscii"/>
          <w:color w:val="auto"/>
          <w:sz w:val="24"/>
          <w:szCs w:val="24"/>
        </w:rPr>
        <w:t>.</w:t>
      </w:r>
      <w:r w:rsidRPr="12038205" w:rsidR="64411BC5">
        <w:rPr>
          <w:rFonts w:ascii="Calibri" w:hAnsi="Calibri" w:eastAsia="Calibri" w:cs="Calibri" w:asciiTheme="minorAscii" w:hAnsiTheme="minorAscii" w:eastAsiaTheme="minorAscii" w:cstheme="minorAscii"/>
          <w:color w:val="auto"/>
          <w:sz w:val="24"/>
          <w:szCs w:val="24"/>
        </w:rPr>
        <w:t xml:space="preserve"> He is the maker of the simulation that the </w:t>
      </w:r>
      <w:r w:rsidRPr="12038205" w:rsidR="5976B0F4">
        <w:rPr>
          <w:rFonts w:ascii="Calibri" w:hAnsi="Calibri" w:eastAsia="Calibri" w:cs="Calibri" w:asciiTheme="minorAscii" w:hAnsiTheme="minorAscii" w:eastAsiaTheme="minorAscii" w:cstheme="minorAscii"/>
          <w:color w:val="auto"/>
          <w:sz w:val="24"/>
          <w:szCs w:val="24"/>
        </w:rPr>
        <w:t>women</w:t>
      </w:r>
      <w:r w:rsidRPr="12038205" w:rsidR="64411BC5">
        <w:rPr>
          <w:rFonts w:ascii="Calibri" w:hAnsi="Calibri" w:eastAsia="Calibri" w:cs="Calibri" w:asciiTheme="minorAscii" w:hAnsiTheme="minorAscii" w:eastAsiaTheme="minorAscii" w:cstheme="minorAscii"/>
          <w:color w:val="auto"/>
          <w:sz w:val="24"/>
          <w:szCs w:val="24"/>
        </w:rPr>
        <w:t xml:space="preserve"> are trapped in, what looks like a strong powerful man that wants to do good for his community, is a sick and twisted </w:t>
      </w:r>
      <w:r w:rsidRPr="12038205" w:rsidR="25DDC381">
        <w:rPr>
          <w:rFonts w:ascii="Calibri" w:hAnsi="Calibri" w:eastAsia="Calibri" w:cs="Calibri" w:asciiTheme="minorAscii" w:hAnsiTheme="minorAscii" w:eastAsiaTheme="minorAscii" w:cstheme="minorAscii"/>
          <w:color w:val="auto"/>
          <w:sz w:val="24"/>
          <w:szCs w:val="24"/>
        </w:rPr>
        <w:t>misogynist</w:t>
      </w:r>
      <w:r w:rsidRPr="12038205" w:rsidR="64411BC5">
        <w:rPr>
          <w:rFonts w:ascii="Calibri" w:hAnsi="Calibri" w:eastAsia="Calibri" w:cs="Calibri" w:asciiTheme="minorAscii" w:hAnsiTheme="minorAscii" w:eastAsiaTheme="minorAscii" w:cstheme="minorAscii"/>
          <w:color w:val="auto"/>
          <w:sz w:val="24"/>
          <w:szCs w:val="24"/>
        </w:rPr>
        <w:t xml:space="preserve"> that made this simulation to make men f</w:t>
      </w:r>
      <w:r w:rsidRPr="12038205" w:rsidR="27557170">
        <w:rPr>
          <w:rFonts w:ascii="Calibri" w:hAnsi="Calibri" w:eastAsia="Calibri" w:cs="Calibri" w:asciiTheme="minorAscii" w:hAnsiTheme="minorAscii" w:eastAsiaTheme="minorAscii" w:cstheme="minorAscii"/>
          <w:color w:val="auto"/>
          <w:sz w:val="24"/>
          <w:szCs w:val="24"/>
        </w:rPr>
        <w:t xml:space="preserve">eel better about themselves by putting down women. </w:t>
      </w:r>
      <w:r w:rsidRPr="12038205" w:rsidR="2C8028E7">
        <w:rPr>
          <w:rFonts w:ascii="Calibri" w:hAnsi="Calibri" w:eastAsia="Calibri" w:cs="Calibri" w:asciiTheme="minorAscii" w:hAnsiTheme="minorAscii" w:eastAsiaTheme="minorAscii" w:cstheme="minorAscii"/>
          <w:color w:val="auto"/>
          <w:sz w:val="24"/>
          <w:szCs w:val="24"/>
        </w:rPr>
        <w:t xml:space="preserve">When Alice realises that there is something deeply wrong in the </w:t>
      </w:r>
      <w:r w:rsidRPr="12038205" w:rsidR="2C8028E7">
        <w:rPr>
          <w:rFonts w:ascii="Calibri" w:hAnsi="Calibri" w:eastAsia="Calibri" w:cs="Calibri" w:asciiTheme="minorAscii" w:hAnsiTheme="minorAscii" w:eastAsiaTheme="minorAscii" w:cstheme="minorAscii"/>
          <w:color w:val="auto"/>
          <w:sz w:val="24"/>
          <w:szCs w:val="24"/>
        </w:rPr>
        <w:t>neighbourhood</w:t>
      </w:r>
      <w:r w:rsidRPr="12038205" w:rsidR="2C8028E7">
        <w:rPr>
          <w:rFonts w:ascii="Calibri" w:hAnsi="Calibri" w:eastAsia="Calibri" w:cs="Calibri" w:asciiTheme="minorAscii" w:hAnsiTheme="minorAscii" w:eastAsiaTheme="minorAscii" w:cstheme="minorAscii"/>
          <w:color w:val="auto"/>
          <w:sz w:val="24"/>
          <w:szCs w:val="24"/>
        </w:rPr>
        <w:t xml:space="preserve"> she lives in</w:t>
      </w:r>
      <w:r w:rsidRPr="12038205" w:rsidR="2C5B335F">
        <w:rPr>
          <w:rFonts w:ascii="Calibri" w:hAnsi="Calibri" w:eastAsia="Calibri" w:cs="Calibri" w:asciiTheme="minorAscii" w:hAnsiTheme="minorAscii" w:eastAsiaTheme="minorAscii" w:cstheme="minorAscii"/>
          <w:color w:val="auto"/>
          <w:sz w:val="24"/>
          <w:szCs w:val="24"/>
        </w:rPr>
        <w:t>. Frank teases Alice and makes her feel inadequate</w:t>
      </w:r>
      <w:r w:rsidRPr="12038205" w:rsidR="2C8028E7">
        <w:rPr>
          <w:rFonts w:ascii="Calibri" w:hAnsi="Calibri" w:eastAsia="Calibri" w:cs="Calibri" w:asciiTheme="minorAscii" w:hAnsiTheme="minorAscii" w:eastAsiaTheme="minorAscii" w:cstheme="minorAscii"/>
          <w:color w:val="auto"/>
          <w:sz w:val="24"/>
          <w:szCs w:val="24"/>
        </w:rPr>
        <w:t xml:space="preserve"> </w:t>
      </w:r>
      <w:r w:rsidRPr="12038205" w:rsidR="37C7EFA7">
        <w:rPr>
          <w:rFonts w:ascii="Calibri" w:hAnsi="Calibri" w:eastAsia="Calibri" w:cs="Calibri" w:asciiTheme="minorAscii" w:hAnsiTheme="minorAscii" w:eastAsiaTheme="minorAscii" w:cstheme="minorAscii"/>
          <w:color w:val="auto"/>
          <w:sz w:val="24"/>
          <w:szCs w:val="24"/>
        </w:rPr>
        <w:t>“</w:t>
      </w:r>
      <w:r w:rsidRPr="12038205" w:rsidR="1AA12696">
        <w:rPr>
          <w:rFonts w:ascii="Calibri" w:hAnsi="Calibri" w:eastAsia="Calibri" w:cs="Calibri" w:asciiTheme="minorAscii" w:hAnsiTheme="minorAscii" w:eastAsiaTheme="minorAscii" w:cstheme="minorAscii"/>
          <w:b w:val="0"/>
          <w:bCs w:val="0"/>
          <w:i w:val="1"/>
          <w:iCs w:val="1"/>
          <w:caps w:val="0"/>
          <w:smallCaps w:val="0"/>
          <w:noProof w:val="0"/>
          <w:sz w:val="24"/>
          <w:szCs w:val="24"/>
          <w:lang w:val="en-GB"/>
        </w:rPr>
        <w:t xml:space="preserve"> </w:t>
      </w:r>
      <w:r w:rsidRPr="12038205" w:rsidR="037B43EC">
        <w:rPr>
          <w:rFonts w:ascii="Calibri" w:hAnsi="Calibri" w:eastAsia="Calibri" w:cs="Calibri" w:asciiTheme="minorAscii" w:hAnsiTheme="minorAscii" w:eastAsiaTheme="minorAscii" w:cstheme="minorAscii"/>
          <w:b w:val="0"/>
          <w:bCs w:val="0"/>
          <w:i w:val="1"/>
          <w:iCs w:val="1"/>
          <w:caps w:val="0"/>
          <w:smallCaps w:val="0"/>
          <w:noProof w:val="0"/>
          <w:sz w:val="24"/>
          <w:szCs w:val="24"/>
          <w:highlight w:val="magenta"/>
          <w:lang w:val="en-GB"/>
        </w:rPr>
        <w:t>I</w:t>
      </w:r>
      <w:r w:rsidRPr="12038205" w:rsidR="037B43EC">
        <w:rPr>
          <w:rFonts w:ascii="Calibri" w:hAnsi="Calibri" w:eastAsia="Calibri" w:cs="Calibri" w:asciiTheme="minorAscii" w:hAnsiTheme="minorAscii" w:eastAsiaTheme="minorAscii" w:cstheme="minorAscii"/>
          <w:b w:val="0"/>
          <w:bCs w:val="0"/>
          <w:i w:val="1"/>
          <w:iCs w:val="1"/>
          <w:caps w:val="0"/>
          <w:smallCaps w:val="0"/>
          <w:noProof w:val="0"/>
          <w:sz w:val="24"/>
          <w:szCs w:val="24"/>
          <w:highlight w:val="magenta"/>
          <w:lang w:val="en-GB"/>
        </w:rPr>
        <w:t xml:space="preserve"> have</w:t>
      </w:r>
      <w:r w:rsidRPr="12038205" w:rsidR="1AA12696">
        <w:rPr>
          <w:rFonts w:ascii="Calibri" w:hAnsi="Calibri" w:eastAsia="Calibri" w:cs="Calibri" w:asciiTheme="minorAscii" w:hAnsiTheme="minorAscii" w:eastAsiaTheme="minorAscii" w:cstheme="minorAscii"/>
          <w:b w:val="0"/>
          <w:bCs w:val="0"/>
          <w:i w:val="1"/>
          <w:iCs w:val="1"/>
          <w:caps w:val="0"/>
          <w:smallCaps w:val="0"/>
          <w:noProof w:val="0"/>
          <w:sz w:val="24"/>
          <w:szCs w:val="24"/>
          <w:highlight w:val="magenta"/>
          <w:lang w:val="en-GB"/>
        </w:rPr>
        <w:t xml:space="preserve"> been waiting for someone like you. Someone to challenge me. Like a good girl.</w:t>
      </w:r>
      <w:r w:rsidRPr="12038205" w:rsidR="5B39E8E4">
        <w:rPr>
          <w:rFonts w:ascii="Calibri" w:hAnsi="Calibri" w:eastAsia="Calibri" w:cs="Calibri" w:asciiTheme="minorAscii" w:hAnsiTheme="minorAscii" w:eastAsiaTheme="minorAscii" w:cstheme="minorAscii"/>
          <w:b w:val="0"/>
          <w:bCs w:val="0"/>
          <w:i w:val="1"/>
          <w:iCs w:val="1"/>
          <w:caps w:val="0"/>
          <w:smallCaps w:val="0"/>
          <w:noProof w:val="0"/>
          <w:sz w:val="24"/>
          <w:szCs w:val="24"/>
          <w:highlight w:val="magenta"/>
          <w:lang w:val="en-GB"/>
        </w:rPr>
        <w:t xml:space="preserve">” and reinforces this </w:t>
      </w:r>
      <w:r w:rsidRPr="12038205" w:rsidR="5B39E8E4">
        <w:rPr>
          <w:rFonts w:ascii="Calibri" w:hAnsi="Calibri" w:eastAsia="Calibri" w:cs="Calibri" w:asciiTheme="minorAscii" w:hAnsiTheme="minorAscii" w:eastAsiaTheme="minorAscii" w:cstheme="minorAscii"/>
          <w:b w:val="0"/>
          <w:bCs w:val="0"/>
          <w:i w:val="1"/>
          <w:iCs w:val="1"/>
          <w:caps w:val="0"/>
          <w:smallCaps w:val="0"/>
          <w:noProof w:val="0"/>
          <w:sz w:val="24"/>
          <w:szCs w:val="24"/>
          <w:highlight w:val="magenta"/>
          <w:lang w:val="en-GB"/>
        </w:rPr>
        <w:t>old fashioned</w:t>
      </w:r>
      <w:r w:rsidRPr="12038205" w:rsidR="5B39E8E4">
        <w:rPr>
          <w:rFonts w:ascii="Calibri" w:hAnsi="Calibri" w:eastAsia="Calibri" w:cs="Calibri" w:asciiTheme="minorAscii" w:hAnsiTheme="minorAscii" w:eastAsiaTheme="minorAscii" w:cstheme="minorAscii"/>
          <w:b w:val="0"/>
          <w:bCs w:val="0"/>
          <w:i w:val="1"/>
          <w:iCs w:val="1"/>
          <w:caps w:val="0"/>
          <w:smallCaps w:val="0"/>
          <w:noProof w:val="0"/>
          <w:sz w:val="24"/>
          <w:szCs w:val="24"/>
          <w:highlight w:val="magenta"/>
          <w:lang w:val="en-GB"/>
        </w:rPr>
        <w:t xml:space="preserve"> way of thinking that women should be at home doing the housework while the men work,</w:t>
      </w:r>
      <w:r w:rsidRPr="12038205" w:rsidR="6DCA0366">
        <w:rPr>
          <w:rFonts w:ascii="Calibri" w:hAnsi="Calibri" w:eastAsia="Calibri" w:cs="Calibri" w:asciiTheme="minorAscii" w:hAnsiTheme="minorAscii" w:eastAsiaTheme="minorAscii" w:cstheme="minorAscii"/>
          <w:color w:val="auto"/>
          <w:sz w:val="24"/>
          <w:szCs w:val="24"/>
        </w:rPr>
        <w:t xml:space="preserve"> </w:t>
      </w:r>
      <w:r w:rsidRPr="12038205" w:rsidR="2C4FBD57">
        <w:rPr>
          <w:rFonts w:ascii="Calibri" w:hAnsi="Calibri" w:eastAsia="Calibri" w:cs="Calibri" w:asciiTheme="minorAscii" w:hAnsiTheme="minorAscii" w:eastAsiaTheme="minorAscii" w:cstheme="minorAscii"/>
          <w:color w:val="auto"/>
          <w:sz w:val="24"/>
          <w:szCs w:val="24"/>
        </w:rPr>
        <w:t xml:space="preserve">(IMDB) and </w:t>
      </w:r>
      <w:r w:rsidRPr="12038205" w:rsidR="6DCA0366">
        <w:rPr>
          <w:rFonts w:ascii="Calibri" w:hAnsi="Calibri" w:eastAsia="Calibri" w:cs="Calibri" w:asciiTheme="minorAscii" w:hAnsiTheme="minorAscii" w:eastAsiaTheme="minorAscii" w:cstheme="minorAscii"/>
          <w:i w:val="1"/>
          <w:iCs w:val="1"/>
          <w:color w:val="auto"/>
          <w:sz w:val="24"/>
          <w:szCs w:val="24"/>
          <w:highlight w:val="magenta"/>
        </w:rPr>
        <w:t xml:space="preserve">"Sink Deeper </w:t>
      </w:r>
      <w:r w:rsidRPr="12038205" w:rsidR="098621A6">
        <w:rPr>
          <w:rFonts w:ascii="Calibri" w:hAnsi="Calibri" w:eastAsia="Calibri" w:cs="Calibri" w:asciiTheme="minorAscii" w:hAnsiTheme="minorAscii" w:eastAsiaTheme="minorAscii" w:cstheme="minorAscii"/>
          <w:i w:val="1"/>
          <w:iCs w:val="1"/>
          <w:color w:val="auto"/>
          <w:sz w:val="24"/>
          <w:szCs w:val="24"/>
          <w:highlight w:val="magenta"/>
        </w:rPr>
        <w:t>into</w:t>
      </w:r>
      <w:r w:rsidRPr="12038205" w:rsidR="6DCA0366">
        <w:rPr>
          <w:rFonts w:ascii="Calibri" w:hAnsi="Calibri" w:eastAsia="Calibri" w:cs="Calibri" w:asciiTheme="minorAscii" w:hAnsiTheme="minorAscii" w:eastAsiaTheme="minorAscii" w:cstheme="minorAscii"/>
          <w:i w:val="1"/>
          <w:iCs w:val="1"/>
          <w:color w:val="auto"/>
          <w:sz w:val="24"/>
          <w:szCs w:val="24"/>
          <w:highlight w:val="magenta"/>
        </w:rPr>
        <w:t xml:space="preserve"> </w:t>
      </w:r>
      <w:r w:rsidRPr="12038205" w:rsidR="098621A6">
        <w:rPr>
          <w:rFonts w:ascii="Calibri" w:hAnsi="Calibri" w:eastAsia="Calibri" w:cs="Calibri" w:asciiTheme="minorAscii" w:hAnsiTheme="minorAscii" w:eastAsiaTheme="minorAscii" w:cstheme="minorAscii"/>
          <w:i w:val="1"/>
          <w:iCs w:val="1"/>
          <w:color w:val="auto"/>
          <w:sz w:val="24"/>
          <w:szCs w:val="24"/>
          <w:highlight w:val="magenta"/>
        </w:rPr>
        <w:t>the</w:t>
      </w:r>
      <w:r w:rsidRPr="12038205" w:rsidR="6DCA0366">
        <w:rPr>
          <w:rFonts w:ascii="Calibri" w:hAnsi="Calibri" w:eastAsia="Calibri" w:cs="Calibri" w:asciiTheme="minorAscii" w:hAnsiTheme="minorAscii" w:eastAsiaTheme="minorAscii" w:cstheme="minorAscii"/>
          <w:i w:val="1"/>
          <w:iCs w:val="1"/>
          <w:color w:val="auto"/>
          <w:sz w:val="24"/>
          <w:szCs w:val="24"/>
          <w:highlight w:val="magenta"/>
        </w:rPr>
        <w:t xml:space="preserve"> Way Things Are Supposed </w:t>
      </w:r>
      <w:r w:rsidRPr="12038205" w:rsidR="4CC26F97">
        <w:rPr>
          <w:rFonts w:ascii="Calibri" w:hAnsi="Calibri" w:eastAsia="Calibri" w:cs="Calibri" w:asciiTheme="minorAscii" w:hAnsiTheme="minorAscii" w:eastAsiaTheme="minorAscii" w:cstheme="minorAscii"/>
          <w:i w:val="1"/>
          <w:iCs w:val="1"/>
          <w:color w:val="auto"/>
          <w:sz w:val="24"/>
          <w:szCs w:val="24"/>
          <w:highlight w:val="magenta"/>
        </w:rPr>
        <w:t>to</w:t>
      </w:r>
      <w:r w:rsidRPr="12038205" w:rsidR="6DCA0366">
        <w:rPr>
          <w:rFonts w:ascii="Calibri" w:hAnsi="Calibri" w:eastAsia="Calibri" w:cs="Calibri" w:asciiTheme="minorAscii" w:hAnsiTheme="minorAscii" w:eastAsiaTheme="minorAscii" w:cstheme="minorAscii"/>
          <w:i w:val="1"/>
          <w:iCs w:val="1"/>
          <w:color w:val="auto"/>
          <w:sz w:val="24"/>
          <w:szCs w:val="24"/>
          <w:highlight w:val="magenta"/>
        </w:rPr>
        <w:t xml:space="preserve"> Be."</w:t>
      </w:r>
      <w:r w:rsidRPr="12038205" w:rsidR="3A0211B9">
        <w:rPr>
          <w:rFonts w:ascii="Calibri" w:hAnsi="Calibri" w:eastAsia="Calibri" w:cs="Calibri" w:asciiTheme="minorAscii" w:hAnsiTheme="minorAscii" w:eastAsiaTheme="minorAscii" w:cstheme="minorAscii"/>
          <w:color w:val="auto"/>
          <w:sz w:val="24"/>
          <w:szCs w:val="24"/>
        </w:rPr>
        <w:t xml:space="preserve"> </w:t>
      </w:r>
      <w:r w:rsidRPr="12038205" w:rsidR="2D7857C1">
        <w:rPr>
          <w:rFonts w:ascii="Calibri" w:hAnsi="Calibri" w:eastAsia="Calibri" w:cs="Calibri" w:asciiTheme="minorAscii" w:hAnsiTheme="minorAscii" w:eastAsiaTheme="minorAscii" w:cstheme="minorAscii"/>
          <w:color w:val="auto"/>
          <w:sz w:val="24"/>
          <w:szCs w:val="24"/>
        </w:rPr>
        <w:t>(IMDB)</w:t>
      </w:r>
      <w:r w:rsidRPr="12038205" w:rsidR="3A0211B9">
        <w:rPr>
          <w:rFonts w:ascii="Calibri" w:hAnsi="Calibri" w:eastAsia="Calibri" w:cs="Calibri" w:asciiTheme="minorAscii" w:hAnsiTheme="minorAscii" w:eastAsiaTheme="minorAscii" w:cstheme="minorAscii"/>
          <w:color w:val="auto"/>
          <w:sz w:val="24"/>
          <w:szCs w:val="24"/>
        </w:rPr>
        <w:t xml:space="preserve">He </w:t>
      </w:r>
      <w:r w:rsidRPr="12038205" w:rsidR="018AB4A0">
        <w:rPr>
          <w:rFonts w:ascii="Calibri" w:hAnsi="Calibri" w:eastAsia="Calibri" w:cs="Calibri" w:asciiTheme="minorAscii" w:hAnsiTheme="minorAscii" w:eastAsiaTheme="minorAscii" w:cstheme="minorAscii"/>
          <w:color w:val="auto"/>
          <w:sz w:val="24"/>
          <w:szCs w:val="24"/>
        </w:rPr>
        <w:t>sees</w:t>
      </w:r>
      <w:r w:rsidRPr="12038205" w:rsidR="3A0211B9">
        <w:rPr>
          <w:rFonts w:ascii="Calibri" w:hAnsi="Calibri" w:eastAsia="Calibri" w:cs="Calibri" w:asciiTheme="minorAscii" w:hAnsiTheme="minorAscii" w:eastAsiaTheme="minorAscii" w:cstheme="minorAscii"/>
          <w:color w:val="auto"/>
          <w:sz w:val="24"/>
          <w:szCs w:val="24"/>
        </w:rPr>
        <w:t xml:space="preserve"> this as a challeng</w:t>
      </w:r>
      <w:r w:rsidRPr="12038205" w:rsidR="714AC2A7">
        <w:rPr>
          <w:rFonts w:ascii="Calibri" w:hAnsi="Calibri" w:eastAsia="Calibri" w:cs="Calibri" w:asciiTheme="minorAscii" w:hAnsiTheme="minorAscii" w:eastAsiaTheme="minorAscii" w:cstheme="minorAscii"/>
          <w:color w:val="auto"/>
          <w:sz w:val="24"/>
          <w:szCs w:val="24"/>
        </w:rPr>
        <w:t xml:space="preserve">e, the once dutiful </w:t>
      </w:r>
      <w:bookmarkStart w:name="_Int_M1oLT08E" w:id="694550965"/>
      <w:r w:rsidRPr="12038205" w:rsidR="714AC2A7">
        <w:rPr>
          <w:rFonts w:ascii="Calibri" w:hAnsi="Calibri" w:eastAsia="Calibri" w:cs="Calibri" w:asciiTheme="minorAscii" w:hAnsiTheme="minorAscii" w:eastAsiaTheme="minorAscii" w:cstheme="minorAscii"/>
          <w:color w:val="auto"/>
          <w:sz w:val="24"/>
          <w:szCs w:val="24"/>
        </w:rPr>
        <w:t>housewife</w:t>
      </w:r>
      <w:bookmarkEnd w:id="694550965"/>
      <w:r w:rsidRPr="12038205" w:rsidR="714AC2A7">
        <w:rPr>
          <w:rFonts w:ascii="Calibri" w:hAnsi="Calibri" w:eastAsia="Calibri" w:cs="Calibri" w:asciiTheme="minorAscii" w:hAnsiTheme="minorAscii" w:eastAsiaTheme="minorAscii" w:cstheme="minorAscii"/>
          <w:color w:val="auto"/>
          <w:sz w:val="24"/>
          <w:szCs w:val="24"/>
        </w:rPr>
        <w:t xml:space="preserve"> has threatened his perfect patriarchal society and </w:t>
      </w:r>
      <w:r w:rsidRPr="12038205" w:rsidR="3E400C42">
        <w:rPr>
          <w:rFonts w:ascii="Calibri" w:hAnsi="Calibri" w:eastAsia="Calibri" w:cs="Calibri" w:asciiTheme="minorAscii" w:hAnsiTheme="minorAscii" w:eastAsiaTheme="minorAscii" w:cstheme="minorAscii"/>
          <w:color w:val="auto"/>
          <w:sz w:val="24"/>
          <w:szCs w:val="24"/>
        </w:rPr>
        <w:t>now,</w:t>
      </w:r>
      <w:r w:rsidRPr="12038205" w:rsidR="714AC2A7">
        <w:rPr>
          <w:rFonts w:ascii="Calibri" w:hAnsi="Calibri" w:eastAsia="Calibri" w:cs="Calibri" w:asciiTheme="minorAscii" w:hAnsiTheme="minorAscii" w:eastAsiaTheme="minorAscii" w:cstheme="minorAscii"/>
          <w:color w:val="auto"/>
          <w:sz w:val="24"/>
          <w:szCs w:val="24"/>
        </w:rPr>
        <w:t xml:space="preserve"> she is seen as ‘monstrous</w:t>
      </w:r>
      <w:r w:rsidRPr="12038205" w:rsidR="17A67E7E">
        <w:rPr>
          <w:rFonts w:ascii="Calibri" w:hAnsi="Calibri" w:eastAsia="Calibri" w:cs="Calibri" w:asciiTheme="minorAscii" w:hAnsiTheme="minorAscii" w:eastAsiaTheme="minorAscii" w:cstheme="minorAscii"/>
          <w:color w:val="auto"/>
          <w:sz w:val="24"/>
          <w:szCs w:val="24"/>
        </w:rPr>
        <w:t>.’</w:t>
      </w:r>
      <w:r w:rsidRPr="12038205" w:rsidR="714AC2A7">
        <w:rPr>
          <w:rFonts w:ascii="Calibri" w:hAnsi="Calibri" w:eastAsia="Calibri" w:cs="Calibri" w:asciiTheme="minorAscii" w:hAnsiTheme="minorAscii" w:eastAsiaTheme="minorAscii" w:cstheme="minorAscii"/>
          <w:color w:val="auto"/>
          <w:sz w:val="24"/>
          <w:szCs w:val="24"/>
        </w:rPr>
        <w:t xml:space="preserve"> </w:t>
      </w:r>
      <w:r w:rsidRPr="12038205" w:rsidR="686BD897">
        <w:rPr>
          <w:rFonts w:ascii="Calibri" w:hAnsi="Calibri" w:eastAsia="Calibri" w:cs="Calibri" w:asciiTheme="minorAscii" w:hAnsiTheme="minorAscii" w:eastAsiaTheme="minorAscii" w:cstheme="minorAscii"/>
          <w:color w:val="auto"/>
          <w:sz w:val="24"/>
          <w:szCs w:val="24"/>
        </w:rPr>
        <w:t xml:space="preserve">A game of cat and mouse is set between them. </w:t>
      </w:r>
      <w:r w:rsidRPr="12038205" w:rsidR="5BE4FC00">
        <w:rPr>
          <w:rFonts w:ascii="Calibri" w:hAnsi="Calibri" w:eastAsia="Calibri" w:cs="Calibri" w:asciiTheme="minorAscii" w:hAnsiTheme="minorAscii" w:eastAsiaTheme="minorAscii" w:cstheme="minorAscii"/>
          <w:color w:val="auto"/>
          <w:sz w:val="24"/>
          <w:szCs w:val="24"/>
        </w:rPr>
        <w:t>Florence’s change of character in the movie can be seen as her becoming the monstrous feminine in the eyes of the men</w:t>
      </w:r>
      <w:r w:rsidRPr="12038205" w:rsidR="63FB3533">
        <w:rPr>
          <w:rFonts w:ascii="Calibri" w:hAnsi="Calibri" w:eastAsia="Calibri" w:cs="Calibri" w:asciiTheme="minorAscii" w:hAnsiTheme="minorAscii" w:eastAsiaTheme="minorAscii" w:cstheme="minorAscii"/>
          <w:color w:val="auto"/>
          <w:sz w:val="24"/>
          <w:szCs w:val="24"/>
        </w:rPr>
        <w:t xml:space="preserve">- this idea is reiterated in the book ‘Women in the Picture’ when </w:t>
      </w:r>
      <w:r w:rsidRPr="12038205" w:rsidR="6F42FBF3">
        <w:rPr>
          <w:rFonts w:ascii="Calibri" w:hAnsi="Calibri" w:eastAsia="Calibri" w:cs="Calibri" w:asciiTheme="minorAscii" w:hAnsiTheme="minorAscii" w:eastAsiaTheme="minorAscii" w:cstheme="minorAscii"/>
          <w:color w:val="auto"/>
          <w:sz w:val="24"/>
          <w:szCs w:val="24"/>
        </w:rPr>
        <w:t>writing about strong women.</w:t>
      </w:r>
      <w:r w:rsidRPr="12038205" w:rsidR="63FB3533">
        <w:rPr>
          <w:rFonts w:ascii="Calibri" w:hAnsi="Calibri" w:eastAsia="Calibri" w:cs="Calibri" w:asciiTheme="minorAscii" w:hAnsiTheme="minorAscii" w:eastAsiaTheme="minorAscii" w:cstheme="minorAscii"/>
          <w:color w:val="auto"/>
          <w:sz w:val="24"/>
          <w:szCs w:val="24"/>
        </w:rPr>
        <w:t xml:space="preserve"> </w:t>
      </w:r>
      <w:r w:rsidRPr="12038205" w:rsidR="2BA99BC8">
        <w:rPr>
          <w:rFonts w:ascii="Calibri" w:hAnsi="Calibri" w:eastAsia="Calibri" w:cs="Calibri" w:asciiTheme="minorAscii" w:hAnsiTheme="minorAscii" w:eastAsiaTheme="minorAscii" w:cstheme="minorAscii"/>
          <w:i w:val="1"/>
          <w:iCs w:val="1"/>
          <w:color w:val="auto"/>
          <w:sz w:val="24"/>
          <w:szCs w:val="24"/>
          <w:highlight w:val="magenta"/>
        </w:rPr>
        <w:t>“</w:t>
      </w:r>
      <w:r w:rsidRPr="12038205" w:rsidR="2BA99BC8">
        <w:rPr>
          <w:rFonts w:ascii="Calibri" w:hAnsi="Calibri" w:eastAsia="Calibri" w:cs="Calibri" w:asciiTheme="minorAscii" w:hAnsiTheme="minorAscii" w:eastAsiaTheme="minorAscii" w:cstheme="minorAscii"/>
          <w:i w:val="1"/>
          <w:iCs w:val="1"/>
          <w:color w:val="auto"/>
          <w:sz w:val="24"/>
          <w:szCs w:val="24"/>
          <w:highlight w:val="magenta"/>
        </w:rPr>
        <w:t>t</w:t>
      </w:r>
      <w:r w:rsidRPr="12038205" w:rsidR="3BF63576">
        <w:rPr>
          <w:rFonts w:ascii="Calibri" w:hAnsi="Calibri" w:eastAsia="Calibri" w:cs="Calibri" w:asciiTheme="minorAscii" w:hAnsiTheme="minorAscii" w:eastAsiaTheme="minorAscii" w:cstheme="minorAscii"/>
          <w:i w:val="1"/>
          <w:iCs w:val="1"/>
          <w:color w:val="auto"/>
          <w:sz w:val="24"/>
          <w:szCs w:val="24"/>
          <w:highlight w:val="magenta"/>
        </w:rPr>
        <w:t>hey</w:t>
      </w:r>
      <w:r w:rsidRPr="12038205" w:rsidR="3BF63576">
        <w:rPr>
          <w:rFonts w:ascii="Calibri" w:hAnsi="Calibri" w:eastAsia="Calibri" w:cs="Calibri" w:asciiTheme="minorAscii" w:hAnsiTheme="minorAscii" w:eastAsiaTheme="minorAscii" w:cstheme="minorAscii"/>
          <w:i w:val="1"/>
          <w:iCs w:val="1"/>
          <w:color w:val="auto"/>
          <w:sz w:val="24"/>
          <w:szCs w:val="24"/>
          <w:highlight w:val="magenta"/>
        </w:rPr>
        <w:t xml:space="preserve"> are a threat to the normalised ideals of patriarchy, and a threat to women too- because they show them how life could be</w:t>
      </w:r>
      <w:r w:rsidRPr="12038205" w:rsidR="561BC883">
        <w:rPr>
          <w:rFonts w:ascii="Calibri" w:hAnsi="Calibri" w:eastAsia="Calibri" w:cs="Calibri" w:asciiTheme="minorAscii" w:hAnsiTheme="minorAscii" w:eastAsiaTheme="minorAscii" w:cstheme="minorAscii"/>
          <w:i w:val="1"/>
          <w:iCs w:val="1"/>
          <w:color w:val="auto"/>
          <w:sz w:val="24"/>
          <w:szCs w:val="24"/>
          <w:highlight w:val="magenta"/>
        </w:rPr>
        <w:t>”</w:t>
      </w:r>
      <w:r w:rsidRPr="12038205" w:rsidR="6ED26EFB">
        <w:rPr>
          <w:rFonts w:ascii="Calibri" w:hAnsi="Calibri" w:eastAsia="Calibri" w:cs="Calibri" w:asciiTheme="minorAscii" w:hAnsiTheme="minorAscii" w:eastAsiaTheme="minorAscii" w:cstheme="minorAscii"/>
          <w:color w:val="auto"/>
          <w:sz w:val="24"/>
          <w:szCs w:val="24"/>
        </w:rPr>
        <w:t>.</w:t>
      </w:r>
      <w:r w:rsidRPr="12038205" w:rsidR="4E25E528">
        <w:rPr>
          <w:rFonts w:ascii="Calibri" w:hAnsi="Calibri" w:eastAsia="Calibri" w:cs="Calibri" w:asciiTheme="minorAscii" w:hAnsiTheme="minorAscii" w:eastAsiaTheme="minorAscii" w:cstheme="minorAscii"/>
          <w:color w:val="auto"/>
          <w:sz w:val="24"/>
          <w:szCs w:val="24"/>
        </w:rPr>
        <w:t>(</w:t>
      </w:r>
      <w:r w:rsidRPr="12038205" w:rsidR="4E25E528">
        <w:rPr>
          <w:rFonts w:ascii="Calibri" w:hAnsi="Calibri" w:eastAsia="Calibri" w:cs="Calibri" w:asciiTheme="minorAscii" w:hAnsiTheme="minorAscii" w:eastAsiaTheme="minorAscii" w:cstheme="minorAscii"/>
          <w:color w:val="auto"/>
          <w:sz w:val="24"/>
          <w:szCs w:val="24"/>
        </w:rPr>
        <w:t>McCormack, 2021, pg172)</w:t>
      </w:r>
      <w:r w:rsidRPr="12038205" w:rsidR="6ED26EFB">
        <w:rPr>
          <w:rFonts w:ascii="Calibri" w:hAnsi="Calibri" w:eastAsia="Calibri" w:cs="Calibri" w:asciiTheme="minorAscii" w:hAnsiTheme="minorAscii" w:eastAsiaTheme="minorAscii" w:cstheme="minorAscii"/>
          <w:color w:val="auto"/>
          <w:sz w:val="24"/>
          <w:szCs w:val="24"/>
        </w:rPr>
        <w:t xml:space="preserve"> </w:t>
      </w:r>
      <w:r w:rsidRPr="12038205" w:rsidR="5BE4FC00">
        <w:rPr>
          <w:rFonts w:ascii="Calibri" w:hAnsi="Calibri" w:eastAsia="Calibri" w:cs="Calibri" w:asciiTheme="minorAscii" w:hAnsiTheme="minorAscii" w:eastAsiaTheme="minorAscii" w:cstheme="minorAscii"/>
          <w:color w:val="auto"/>
          <w:sz w:val="24"/>
          <w:szCs w:val="24"/>
        </w:rPr>
        <w:t xml:space="preserve">This monstrous feminine is liberating, as she allows the other trapped women see their value and allows them to escape too. </w:t>
      </w:r>
    </w:p>
    <w:p w:rsidR="2D5E07B3" w:rsidP="12038205" w:rsidRDefault="2D5E07B3" w14:paraId="76179C08" w14:textId="61CCD46C">
      <w:pPr>
        <w:pStyle w:val="Normal"/>
        <w:spacing w:line="360" w:lineRule="auto"/>
        <w:jc w:val="both"/>
        <w:rPr>
          <w:rFonts w:ascii="Calibri" w:hAnsi="Calibri" w:eastAsia="Calibri" w:cs="Calibri" w:asciiTheme="minorAscii" w:hAnsiTheme="minorAscii" w:eastAsiaTheme="minorAscii" w:cstheme="minorAscii"/>
          <w:color w:val="auto"/>
          <w:sz w:val="24"/>
          <w:szCs w:val="24"/>
        </w:rPr>
      </w:pPr>
    </w:p>
    <w:p w:rsidR="2D5E07B3" w:rsidP="12038205" w:rsidRDefault="2D5E07B3" w14:paraId="4130FE8B" w14:textId="6A2BC55B">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r w:rsidRPr="12038205" w:rsidR="65B5A2FA">
        <w:rPr>
          <w:rFonts w:ascii="Calibri" w:hAnsi="Calibri" w:eastAsia="Calibri" w:cs="Calibri" w:asciiTheme="minorAscii" w:hAnsiTheme="minorAscii" w:eastAsiaTheme="minorAscii" w:cstheme="minorAscii"/>
          <w:color w:val="auto"/>
          <w:sz w:val="24"/>
          <w:szCs w:val="24"/>
        </w:rPr>
        <w:t>Confirmed by Olivia Wilde, this movie was influenced by the ‘</w:t>
      </w:r>
      <w:r w:rsidRPr="12038205" w:rsidR="66C48906">
        <w:rPr>
          <w:rFonts w:ascii="Calibri" w:hAnsi="Calibri" w:eastAsia="Calibri" w:cs="Calibri" w:asciiTheme="minorAscii" w:hAnsiTheme="minorAscii" w:eastAsiaTheme="minorAscii" w:cstheme="minorAscii"/>
          <w:color w:val="auto"/>
          <w:sz w:val="24"/>
          <w:szCs w:val="24"/>
        </w:rPr>
        <w:t>Stepford</w:t>
      </w:r>
      <w:r w:rsidRPr="12038205" w:rsidR="65B5A2FA">
        <w:rPr>
          <w:rFonts w:ascii="Calibri" w:hAnsi="Calibri" w:eastAsia="Calibri" w:cs="Calibri" w:asciiTheme="minorAscii" w:hAnsiTheme="minorAscii" w:eastAsiaTheme="minorAscii" w:cstheme="minorAscii"/>
          <w:color w:val="auto"/>
          <w:sz w:val="24"/>
          <w:szCs w:val="24"/>
        </w:rPr>
        <w:t xml:space="preserve"> Wives’ but with a modern twist. </w:t>
      </w:r>
      <w:r>
        <w:tab/>
      </w:r>
      <w:r w:rsidRPr="12038205" w:rsidR="65B5A2FA">
        <w:rPr>
          <w:rFonts w:ascii="Calibri" w:hAnsi="Calibri" w:eastAsia="Calibri" w:cs="Calibri" w:asciiTheme="minorAscii" w:hAnsiTheme="minorAscii" w:eastAsiaTheme="minorAscii" w:cstheme="minorAscii"/>
          <w:color w:val="auto"/>
          <w:sz w:val="24"/>
          <w:szCs w:val="24"/>
        </w:rPr>
        <w:t>Harry St</w:t>
      </w:r>
      <w:r w:rsidRPr="12038205" w:rsidR="5FD33EB8">
        <w:rPr>
          <w:rFonts w:ascii="Calibri" w:hAnsi="Calibri" w:eastAsia="Calibri" w:cs="Calibri" w:asciiTheme="minorAscii" w:hAnsiTheme="minorAscii" w:eastAsiaTheme="minorAscii" w:cstheme="minorAscii"/>
          <w:color w:val="auto"/>
          <w:sz w:val="24"/>
          <w:szCs w:val="24"/>
        </w:rPr>
        <w:t xml:space="preserve">yle’s character, Jack Chambers, puts Alice in the simulation all due to his </w:t>
      </w:r>
      <w:r w:rsidRPr="12038205" w:rsidR="58B48856">
        <w:rPr>
          <w:rFonts w:ascii="Calibri" w:hAnsi="Calibri" w:eastAsia="Calibri" w:cs="Calibri" w:asciiTheme="minorAscii" w:hAnsiTheme="minorAscii" w:eastAsiaTheme="minorAscii" w:cstheme="minorAscii"/>
          <w:color w:val="auto"/>
          <w:sz w:val="24"/>
          <w:szCs w:val="24"/>
        </w:rPr>
        <w:t>insecurity</w:t>
      </w:r>
      <w:r w:rsidRPr="12038205" w:rsidR="5FD33EB8">
        <w:rPr>
          <w:rFonts w:ascii="Calibri" w:hAnsi="Calibri" w:eastAsia="Calibri" w:cs="Calibri" w:asciiTheme="minorAscii" w:hAnsiTheme="minorAscii" w:eastAsiaTheme="minorAscii" w:cstheme="minorAscii"/>
          <w:color w:val="auto"/>
          <w:sz w:val="24"/>
          <w:szCs w:val="24"/>
        </w:rPr>
        <w:t xml:space="preserve"> as a man, him jobless and not trying hard enough to get a job he puts his frust</w:t>
      </w:r>
      <w:r w:rsidRPr="12038205" w:rsidR="2AC11E90">
        <w:rPr>
          <w:rFonts w:ascii="Calibri" w:hAnsi="Calibri" w:eastAsia="Calibri" w:cs="Calibri" w:asciiTheme="minorAscii" w:hAnsiTheme="minorAscii" w:eastAsiaTheme="minorAscii" w:cstheme="minorAscii"/>
          <w:color w:val="auto"/>
          <w:sz w:val="24"/>
          <w:szCs w:val="24"/>
        </w:rPr>
        <w:t xml:space="preserve">ration on his wife who is a hardworking nurse that works hard long hours. We see a very modern type of man in this movie. There is an internet </w:t>
      </w:r>
      <w:r w:rsidRPr="12038205" w:rsidR="2B05C3F7">
        <w:rPr>
          <w:rFonts w:ascii="Calibri" w:hAnsi="Calibri" w:eastAsia="Calibri" w:cs="Calibri" w:asciiTheme="minorAscii" w:hAnsiTheme="minorAscii" w:eastAsiaTheme="minorAscii" w:cstheme="minorAscii"/>
          <w:color w:val="auto"/>
          <w:sz w:val="24"/>
          <w:szCs w:val="24"/>
        </w:rPr>
        <w:t>phenomenon</w:t>
      </w:r>
      <w:r w:rsidRPr="12038205" w:rsidR="0A139129">
        <w:rPr>
          <w:rFonts w:ascii="Calibri" w:hAnsi="Calibri" w:eastAsia="Calibri" w:cs="Calibri" w:asciiTheme="minorAscii" w:hAnsiTheme="minorAscii" w:eastAsiaTheme="minorAscii" w:cstheme="minorAscii"/>
          <w:color w:val="auto"/>
          <w:sz w:val="24"/>
          <w:szCs w:val="24"/>
        </w:rPr>
        <w:t xml:space="preserve"> on the ‘discord server man</w:t>
      </w:r>
      <w:r w:rsidRPr="12038205" w:rsidR="6A6B7593">
        <w:rPr>
          <w:rFonts w:ascii="Calibri" w:hAnsi="Calibri" w:eastAsia="Calibri" w:cs="Calibri" w:asciiTheme="minorAscii" w:hAnsiTheme="minorAscii" w:eastAsiaTheme="minorAscii" w:cstheme="minorAscii"/>
          <w:color w:val="auto"/>
          <w:sz w:val="24"/>
          <w:szCs w:val="24"/>
        </w:rPr>
        <w:t>.’</w:t>
      </w:r>
      <w:r w:rsidRPr="12038205" w:rsidR="0A139129">
        <w:rPr>
          <w:rFonts w:ascii="Calibri" w:hAnsi="Calibri" w:eastAsia="Calibri" w:cs="Calibri" w:asciiTheme="minorAscii" w:hAnsiTheme="minorAscii" w:eastAsiaTheme="minorAscii" w:cstheme="minorAscii"/>
          <w:color w:val="auto"/>
          <w:sz w:val="24"/>
          <w:szCs w:val="24"/>
        </w:rPr>
        <w:t xml:space="preserve"> Many people online clocked that Harry’s character was a </w:t>
      </w:r>
      <w:r w:rsidRPr="12038205" w:rsidR="7C8A3AEB">
        <w:rPr>
          <w:rFonts w:ascii="Calibri" w:hAnsi="Calibri" w:eastAsia="Calibri" w:cs="Calibri" w:asciiTheme="minorAscii" w:hAnsiTheme="minorAscii" w:eastAsiaTheme="minorAscii" w:cstheme="minorAscii"/>
          <w:color w:val="auto"/>
          <w:sz w:val="24"/>
          <w:szCs w:val="24"/>
        </w:rPr>
        <w:t>discord</w:t>
      </w:r>
      <w:r w:rsidRPr="12038205" w:rsidR="0A139129">
        <w:rPr>
          <w:rFonts w:ascii="Calibri" w:hAnsi="Calibri" w:eastAsia="Calibri" w:cs="Calibri" w:asciiTheme="minorAscii" w:hAnsiTheme="minorAscii" w:eastAsiaTheme="minorAscii" w:cstheme="minorAscii"/>
          <w:color w:val="auto"/>
          <w:sz w:val="24"/>
          <w:szCs w:val="24"/>
        </w:rPr>
        <w:t xml:space="preserve"> </w:t>
      </w:r>
      <w:r w:rsidRPr="12038205" w:rsidR="4E6723CF">
        <w:rPr>
          <w:rFonts w:ascii="Calibri" w:hAnsi="Calibri" w:eastAsia="Calibri" w:cs="Calibri" w:asciiTheme="minorAscii" w:hAnsiTheme="minorAscii" w:eastAsiaTheme="minorAscii" w:cstheme="minorAscii"/>
          <w:color w:val="auto"/>
          <w:sz w:val="24"/>
          <w:szCs w:val="24"/>
        </w:rPr>
        <w:t>user</w:t>
      </w:r>
      <w:r w:rsidRPr="12038205" w:rsidR="3703C9E2">
        <w:rPr>
          <w:rFonts w:ascii="Calibri" w:hAnsi="Calibri" w:eastAsia="Calibri" w:cs="Calibri" w:asciiTheme="minorAscii" w:hAnsiTheme="minorAscii" w:eastAsiaTheme="minorAscii" w:cstheme="minorAscii"/>
          <w:color w:val="auto"/>
          <w:sz w:val="24"/>
          <w:szCs w:val="24"/>
        </w:rPr>
        <w:t xml:space="preserve"> when the app pops up on his computer as he </w:t>
      </w:r>
      <w:r w:rsidRPr="12038205" w:rsidR="3703C9E2">
        <w:rPr>
          <w:rFonts w:ascii="Calibri" w:hAnsi="Calibri" w:eastAsia="Calibri" w:cs="Calibri" w:asciiTheme="minorAscii" w:hAnsiTheme="minorAscii" w:eastAsiaTheme="minorAscii" w:cstheme="minorAscii"/>
          <w:color w:val="auto"/>
          <w:sz w:val="24"/>
          <w:szCs w:val="24"/>
        </w:rPr>
        <w:t>listens</w:t>
      </w:r>
      <w:r w:rsidRPr="12038205" w:rsidR="3703C9E2">
        <w:rPr>
          <w:rFonts w:ascii="Calibri" w:hAnsi="Calibri" w:eastAsia="Calibri" w:cs="Calibri" w:asciiTheme="minorAscii" w:hAnsiTheme="minorAscii" w:eastAsiaTheme="minorAscii" w:cstheme="minorAscii"/>
          <w:color w:val="auto"/>
          <w:sz w:val="24"/>
          <w:szCs w:val="24"/>
        </w:rPr>
        <w:t xml:space="preserve"> to a podcast about the victory Project spoken by Frank</w:t>
      </w:r>
      <w:r w:rsidRPr="12038205" w:rsidR="160CC0B8">
        <w:rPr>
          <w:rFonts w:ascii="Calibri" w:hAnsi="Calibri" w:eastAsia="Calibri" w:cs="Calibri" w:asciiTheme="minorAscii" w:hAnsiTheme="minorAscii" w:eastAsiaTheme="minorAscii" w:cstheme="minorAscii"/>
          <w:color w:val="auto"/>
          <w:sz w:val="24"/>
          <w:szCs w:val="24"/>
        </w:rPr>
        <w:t xml:space="preserve"> </w:t>
      </w:r>
      <w:r w:rsidRPr="12038205" w:rsidR="160CC0B8">
        <w:rPr>
          <w:rFonts w:ascii="Calibri" w:hAnsi="Calibri" w:eastAsia="Calibri" w:cs="Calibri" w:asciiTheme="minorAscii" w:hAnsiTheme="minorAscii" w:eastAsiaTheme="minorAscii" w:cstheme="minorAscii"/>
          <w:color w:val="auto"/>
          <w:sz w:val="24"/>
          <w:szCs w:val="24"/>
        </w:rPr>
        <w:t xml:space="preserve">Highlighting the surge of incel men and their projection </w:t>
      </w:r>
      <w:r w:rsidRPr="12038205" w:rsidR="5A63068A">
        <w:rPr>
          <w:rFonts w:ascii="Calibri" w:hAnsi="Calibri" w:eastAsia="Calibri" w:cs="Calibri" w:asciiTheme="minorAscii" w:hAnsiTheme="minorAscii" w:eastAsiaTheme="minorAscii" w:cstheme="minorAscii"/>
          <w:color w:val="auto"/>
          <w:sz w:val="24"/>
          <w:szCs w:val="24"/>
        </w:rPr>
        <w:t>of insecurity</w:t>
      </w:r>
      <w:r w:rsidRPr="12038205" w:rsidR="160CC0B8">
        <w:rPr>
          <w:rFonts w:ascii="Calibri" w:hAnsi="Calibri" w:eastAsia="Calibri" w:cs="Calibri" w:asciiTheme="minorAscii" w:hAnsiTheme="minorAscii" w:eastAsiaTheme="minorAscii" w:cstheme="minorAscii"/>
          <w:color w:val="auto"/>
          <w:sz w:val="24"/>
          <w:szCs w:val="24"/>
        </w:rPr>
        <w:t xml:space="preserve"> of women who put themselves first. Yes, in th</w:t>
      </w:r>
      <w:r w:rsidRPr="12038205" w:rsidR="5F1B1EBA">
        <w:rPr>
          <w:rFonts w:ascii="Calibri" w:hAnsi="Calibri" w:eastAsia="Calibri" w:cs="Calibri" w:asciiTheme="minorAscii" w:hAnsiTheme="minorAscii" w:eastAsiaTheme="minorAscii" w:cstheme="minorAscii"/>
          <w:color w:val="auto"/>
          <w:sz w:val="24"/>
          <w:szCs w:val="24"/>
        </w:rPr>
        <w:t xml:space="preserve">e movie we seen women openly talking about sex and being sexual, not being afraid to be naked or seen in less clothes, but this is all for the </w:t>
      </w:r>
      <w:r w:rsidRPr="12038205" w:rsidR="7D127684">
        <w:rPr>
          <w:rFonts w:ascii="Calibri" w:hAnsi="Calibri" w:eastAsia="Calibri" w:cs="Calibri" w:asciiTheme="minorAscii" w:hAnsiTheme="minorAscii" w:eastAsiaTheme="minorAscii" w:cstheme="minorAscii"/>
          <w:color w:val="auto"/>
          <w:sz w:val="24"/>
          <w:szCs w:val="24"/>
        </w:rPr>
        <w:t>men's</w:t>
      </w:r>
      <w:r w:rsidRPr="12038205" w:rsidR="5F1B1EBA">
        <w:rPr>
          <w:rFonts w:ascii="Calibri" w:hAnsi="Calibri" w:eastAsia="Calibri" w:cs="Calibri" w:asciiTheme="minorAscii" w:hAnsiTheme="minorAscii" w:eastAsiaTheme="minorAscii" w:cstheme="minorAscii"/>
          <w:color w:val="auto"/>
          <w:sz w:val="24"/>
          <w:szCs w:val="24"/>
        </w:rPr>
        <w:t xml:space="preserve"> </w:t>
      </w:r>
      <w:r w:rsidRPr="12038205" w:rsidR="1D8A43D4">
        <w:rPr>
          <w:rFonts w:ascii="Calibri" w:hAnsi="Calibri" w:eastAsia="Calibri" w:cs="Calibri" w:asciiTheme="minorAscii" w:hAnsiTheme="minorAscii" w:eastAsiaTheme="minorAscii" w:cstheme="minorAscii"/>
          <w:color w:val="auto"/>
          <w:sz w:val="24"/>
          <w:szCs w:val="24"/>
        </w:rPr>
        <w:t>entertainment</w:t>
      </w:r>
      <w:r w:rsidRPr="12038205" w:rsidR="44D427B7">
        <w:rPr>
          <w:rFonts w:ascii="Calibri" w:hAnsi="Calibri" w:eastAsia="Calibri" w:cs="Calibri" w:asciiTheme="minorAscii" w:hAnsiTheme="minorAscii" w:eastAsiaTheme="minorAscii" w:cstheme="minorAscii"/>
          <w:color w:val="auto"/>
          <w:sz w:val="24"/>
          <w:szCs w:val="24"/>
        </w:rPr>
        <w:t xml:space="preserve">, just like how men look down on women who do sex work but will happily </w:t>
      </w:r>
      <w:r w:rsidRPr="12038205" w:rsidR="44D427B7">
        <w:rPr>
          <w:rFonts w:ascii="Calibri" w:hAnsi="Calibri" w:eastAsia="Calibri" w:cs="Calibri" w:asciiTheme="minorAscii" w:hAnsiTheme="minorAscii" w:eastAsiaTheme="minorAscii" w:cstheme="minorAscii"/>
          <w:color w:val="auto"/>
          <w:sz w:val="24"/>
          <w:szCs w:val="24"/>
        </w:rPr>
        <w:t>participate</w:t>
      </w:r>
      <w:r w:rsidRPr="12038205" w:rsidR="44D427B7">
        <w:rPr>
          <w:rFonts w:ascii="Calibri" w:hAnsi="Calibri" w:eastAsia="Calibri" w:cs="Calibri" w:asciiTheme="minorAscii" w:hAnsiTheme="minorAscii" w:eastAsiaTheme="minorAscii" w:cstheme="minorAscii"/>
          <w:color w:val="auto"/>
          <w:sz w:val="24"/>
          <w:szCs w:val="24"/>
        </w:rPr>
        <w:t xml:space="preserve"> on viewing porn for their own pleasure. They look down on the women in their lives for having better jobs than </w:t>
      </w:r>
      <w:r w:rsidRPr="12038205" w:rsidR="05C36C86">
        <w:rPr>
          <w:rFonts w:ascii="Calibri" w:hAnsi="Calibri" w:eastAsia="Calibri" w:cs="Calibri" w:asciiTheme="minorAscii" w:hAnsiTheme="minorAscii" w:eastAsiaTheme="minorAscii" w:cstheme="minorAscii"/>
          <w:color w:val="auto"/>
          <w:sz w:val="24"/>
          <w:szCs w:val="24"/>
        </w:rPr>
        <w:t>them, so they punish them by physically trapping them in their houses tied to a bed and mentally trapping them in a world where they believe they are ‘free</w:t>
      </w:r>
      <w:r w:rsidRPr="12038205" w:rsidR="054763FF">
        <w:rPr>
          <w:rFonts w:ascii="Calibri" w:hAnsi="Calibri" w:eastAsia="Calibri" w:cs="Calibri" w:asciiTheme="minorAscii" w:hAnsiTheme="minorAscii" w:eastAsiaTheme="minorAscii" w:cstheme="minorAscii"/>
          <w:color w:val="auto"/>
          <w:sz w:val="24"/>
          <w:szCs w:val="24"/>
        </w:rPr>
        <w:t>.’</w:t>
      </w:r>
      <w:r w:rsidRPr="12038205" w:rsidR="49043398">
        <w:rPr>
          <w:rFonts w:ascii="Calibri" w:hAnsi="Calibri" w:eastAsia="Calibri" w:cs="Calibri" w:asciiTheme="minorAscii" w:hAnsiTheme="minorAscii" w:eastAsiaTheme="minorAscii" w:cstheme="minorAscii"/>
          <w:color w:val="auto"/>
          <w:sz w:val="24"/>
          <w:szCs w:val="24"/>
        </w:rPr>
        <w:t xml:space="preserve"> </w:t>
      </w:r>
      <w:r w:rsidRPr="12038205" w:rsidR="49043398">
        <w:rPr>
          <w:rFonts w:ascii="Calibri" w:hAnsi="Calibri" w:eastAsia="Calibri" w:cs="Calibri" w:asciiTheme="minorAscii" w:hAnsiTheme="minorAscii" w:eastAsiaTheme="minorAscii" w:cstheme="minorAscii"/>
          <w:i w:val="1"/>
          <w:iCs w:val="1"/>
          <w:color w:val="auto"/>
          <w:sz w:val="24"/>
          <w:szCs w:val="24"/>
        </w:rPr>
        <w:t>“</w:t>
      </w:r>
      <w:r w:rsidRPr="12038205" w:rsidR="49043398">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highlight w:val="magenta"/>
          <w:lang w:val="en-GB"/>
        </w:rPr>
        <w:t>Olivia Wilde, described incels as “</w:t>
      </w:r>
      <w:r w:rsidRPr="12038205" w:rsidR="49043398">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highlight w:val="magenta"/>
          <w:lang w:val="en-GB"/>
        </w:rPr>
        <w:t>basically disenfranchised</w:t>
      </w:r>
      <w:r w:rsidRPr="12038205" w:rsidR="49043398">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highlight w:val="magenta"/>
          <w:lang w:val="en-GB"/>
        </w:rPr>
        <w:t>, mostly white men, who believe they are entitled to sex from women”</w:t>
      </w:r>
      <w:r w:rsidRPr="12038205" w:rsidR="6ED3728F">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highlight w:val="magenta"/>
          <w:lang w:val="en-GB"/>
        </w:rPr>
        <w:t xml:space="preserve"> (Nicholson, 2022)</w:t>
      </w:r>
    </w:p>
    <w:p w:rsidR="2D5E07B3" w:rsidP="12038205" w:rsidRDefault="2D5E07B3" w14:paraId="383E931C" w14:textId="1A3E71BC">
      <w:pPr>
        <w:pStyle w:val="Normal"/>
        <w:spacing w:line="360" w:lineRule="auto"/>
        <w:jc w:val="both"/>
        <w:rPr>
          <w:rFonts w:ascii="Calibri" w:hAnsi="Calibri" w:eastAsia="Calibri" w:cs="Calibri" w:asciiTheme="minorAscii" w:hAnsiTheme="minorAscii" w:eastAsiaTheme="minorAscii" w:cstheme="minorAscii"/>
          <w:color w:val="auto"/>
          <w:sz w:val="24"/>
          <w:szCs w:val="24"/>
        </w:rPr>
      </w:pPr>
      <w:r w:rsidRPr="12038205" w:rsidR="49043398">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 xml:space="preserve">Additionally, Chris Pines character </w:t>
      </w:r>
      <w:r w:rsidRPr="12038205" w:rsidR="2DB69D82">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 xml:space="preserve">reflects a very modern man </w:t>
      </w:r>
      <w:bookmarkStart w:name="_Int_sa3eGGL3" w:id="39192278"/>
      <w:r w:rsidRPr="12038205" w:rsidR="2DB69D82">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in today's society</w:t>
      </w:r>
      <w:bookmarkEnd w:id="39192278"/>
      <w:r w:rsidRPr="12038205" w:rsidR="2DB69D82">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 xml:space="preserve">. His </w:t>
      </w:r>
      <w:r w:rsidRPr="12038205" w:rsidR="38FE6442">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misogynistic</w:t>
      </w:r>
      <w:r w:rsidRPr="12038205" w:rsidR="2DB69D82">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 xml:space="preserve"> values can be seen within m</w:t>
      </w:r>
      <w:r w:rsidRPr="12038205" w:rsidR="6F4218AF">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ale internet personalities</w:t>
      </w:r>
      <w:r w:rsidRPr="12038205" w:rsidR="2DB69D82">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 xml:space="preserve"> </w:t>
      </w:r>
      <w:r w:rsidRPr="12038205" w:rsidR="2DB69D82">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 xml:space="preserve">who influence </w:t>
      </w:r>
      <w:r w:rsidRPr="12038205" w:rsidR="7E86E19B">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 xml:space="preserve">young boys today, Podcasters Andrew Tate and </w:t>
      </w:r>
      <w:r w:rsidRPr="12038205" w:rsidR="6929433C">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 xml:space="preserve">Joe </w:t>
      </w:r>
      <w:r w:rsidRPr="12038205" w:rsidR="5404121E">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 xml:space="preserve">Rogan. Andrew Tate and his brother have made headlines in the news of feeding sexist ideals to teenage boys </w:t>
      </w:r>
      <w:r w:rsidRPr="12038205" w:rsidR="5404121E">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lang w:val="en-GB"/>
        </w:rPr>
        <w:t>“</w:t>
      </w:r>
      <w:r w:rsidRPr="12038205" w:rsidR="49043398">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highlight w:val="magenta"/>
          <w:lang w:val="en-GB"/>
        </w:rPr>
        <w:t>Through online channels, he convinced countless young men that they were a special exception to modern society.</w:t>
      </w:r>
      <w:r w:rsidRPr="12038205" w:rsidR="335684B7">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highlight w:val="magenta"/>
          <w:lang w:val="en-GB"/>
        </w:rPr>
        <w:t>”</w:t>
      </w:r>
      <w:r w:rsidRPr="12038205" w:rsidR="03380551">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highlight w:val="magenta"/>
          <w:lang w:val="en-GB"/>
        </w:rPr>
        <w:t>.</w:t>
      </w:r>
      <w:r w:rsidRPr="12038205" w:rsidR="1016B3F4">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highlight w:val="magenta"/>
          <w:lang w:val="en-GB"/>
        </w:rPr>
        <w:t>(Nicholson,2022)</w:t>
      </w:r>
      <w:r w:rsidRPr="12038205" w:rsidR="03380551">
        <w:rPr>
          <w:rFonts w:ascii="Calibri" w:hAnsi="Calibri" w:eastAsia="Calibri" w:cs="Calibri" w:asciiTheme="minorAscii" w:hAnsiTheme="minorAscii" w:eastAsiaTheme="minorAscii" w:cstheme="minorAscii"/>
          <w:b w:val="0"/>
          <w:bCs w:val="0"/>
          <w:i w:val="1"/>
          <w:iCs w:val="1"/>
          <w:caps w:val="0"/>
          <w:smallCaps w:val="0"/>
          <w:noProof w:val="0"/>
          <w:color w:val="2C2A29"/>
          <w:sz w:val="24"/>
          <w:szCs w:val="24"/>
          <w:highlight w:val="magenta"/>
          <w:lang w:val="en-GB"/>
        </w:rPr>
        <w:t xml:space="preserve"> </w:t>
      </w:r>
      <w:r w:rsidRPr="12038205" w:rsidR="035F6DF2">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t>Newspaper company The Guardian gave a headlin</w:t>
      </w:r>
      <w:r w:rsidRPr="12038205" w:rsidR="035F6D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 </w:t>
      </w:r>
      <w:r w:rsidRPr="12038205" w:rsidR="035F6D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‘Inside the violent, misogynistic world of TikTok’s new star, Andrew Tate’</w:t>
      </w:r>
      <w:r w:rsidRPr="12038205" w:rsidR="62B1E0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 xml:space="preserve"> </w:t>
      </w:r>
      <w:r w:rsidRPr="12038205" w:rsidR="538A26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(Das,2022)</w:t>
      </w:r>
      <w:r w:rsidRPr="12038205" w:rsidR="62B1E0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in the article they reference him</w:t>
      </w:r>
      <w:r w:rsidRPr="12038205" w:rsidR="2156C5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a video if he found out his partner cheated on him </w:t>
      </w:r>
      <w:r w:rsidRPr="12038205" w:rsidR="2156C5BC">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highlight w:val="magenta"/>
          <w:lang w:val="en-GB"/>
        </w:rPr>
        <w:t>“It’s bang out the machete, boom in her face and grip her by the neck. Shut up bitch,”</w:t>
      </w:r>
      <w:r w:rsidRPr="12038205" w:rsidR="2156C5BC">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w:t>
      </w:r>
      <w:r w:rsidRPr="12038205" w:rsidR="3D0D3C01">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(Das,2022) </w:t>
      </w:r>
      <w:r w:rsidRPr="12038205" w:rsidR="50FC7AAA">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and </w:t>
      </w:r>
      <w:r w:rsidRPr="12038205" w:rsidR="50FC7AAA">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highlight w:val="magenta"/>
          <w:lang w:val="en-GB"/>
        </w:rPr>
        <w:t>“capable of radicalising men and boys to commit harm offline.”</w:t>
      </w:r>
      <w:r w:rsidRPr="12038205" w:rsidR="50FC7AAA">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 xml:space="preserve"> </w:t>
      </w:r>
      <w:r w:rsidRPr="12038205" w:rsidR="669CDD29">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(Das,</w:t>
      </w:r>
      <w:r w:rsidRPr="12038205" w:rsidR="669CDD29">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2022)</w:t>
      </w:r>
      <w:r w:rsidRPr="12038205" w:rsidR="5FFBAAED">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He</w:t>
      </w:r>
      <w:r w:rsidRPr="12038205" w:rsidR="5FFBAAED">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has a mass </w:t>
      </w:r>
      <w:r w:rsidRPr="12038205" w:rsidR="4A95E446">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number</w:t>
      </w:r>
      <w:r w:rsidRPr="12038205" w:rsidR="5FFBAAED">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of followers, he presents himself as a playboy, he has expensive cars and talks about working hard and ge</w:t>
      </w:r>
      <w:r w:rsidRPr="12038205" w:rsidR="330522E0">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tting rich. He resembles a man most boys want to be, but they are subconsciously inhabiting his toxic mentality of women hating.</w:t>
      </w:r>
      <w:r w:rsidRPr="12038205" w:rsidR="2D712D07">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w:t>
      </w:r>
      <w:r w:rsidRPr="12038205" w:rsidR="6DAB3E72">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Which brings back Chris Pines character and how he has </w:t>
      </w:r>
      <w:r w:rsidRPr="12038205" w:rsidR="5364476F">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influenced</w:t>
      </w:r>
      <w:r w:rsidRPr="12038205" w:rsidR="6DAB3E72">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these men </w:t>
      </w:r>
      <w:bookmarkStart w:name="_Int_C252aQrq" w:id="84059921"/>
      <w:r w:rsidRPr="12038205" w:rsidR="695FB46D">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by the use of</w:t>
      </w:r>
      <w:bookmarkEnd w:id="84059921"/>
      <w:r w:rsidRPr="12038205" w:rsidR="695FB46D">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a podcast </w:t>
      </w:r>
      <w:r w:rsidRPr="12038205" w:rsidR="6DAB3E72">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to think that this hell for women is perfect for them. He gaslights these men by saying </w:t>
      </w:r>
      <w:r w:rsidRPr="12038205" w:rsidR="3C692C60">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w:t>
      </w:r>
      <w:r w:rsidRPr="12038205" w:rsidR="6DAB3E72">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highlight w:val="magenta"/>
          <w:lang w:val="en-GB"/>
        </w:rPr>
        <w:t>Are you the man that you say you are?</w:t>
      </w:r>
      <w:r w:rsidRPr="12038205" w:rsidR="0E8DB3E4">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highlight w:val="magenta"/>
          <w:lang w:val="en-GB"/>
        </w:rPr>
        <w:t>”</w:t>
      </w:r>
      <w:r w:rsidRPr="12038205" w:rsidR="6DAB3E72">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highlight w:val="magenta"/>
          <w:lang w:val="en-GB"/>
        </w:rPr>
        <w:t>.</w:t>
      </w:r>
      <w:r w:rsidRPr="12038205" w:rsidR="3B8DD615">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highlight w:val="magenta"/>
          <w:lang w:val="en-GB"/>
        </w:rPr>
        <w:t xml:space="preserve"> </w:t>
      </w:r>
      <w:r w:rsidRPr="12038205" w:rsidR="7FB73605">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highlight w:val="magenta"/>
          <w:lang w:val="en-GB"/>
        </w:rPr>
        <w:t>(IMDB</w:t>
      </w:r>
      <w:r w:rsidRPr="12038205" w:rsidR="50DE8FB6">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highlight w:val="magenta"/>
          <w:lang w:val="en-GB"/>
        </w:rPr>
        <w:t>,2022</w:t>
      </w:r>
      <w:r w:rsidRPr="12038205" w:rsidR="7FB73605">
        <w:rPr>
          <w:rFonts w:ascii="Calibri" w:hAnsi="Calibri" w:eastAsia="Calibri" w:cs="Calibri" w:asciiTheme="minorAscii" w:hAnsiTheme="minorAscii" w:eastAsiaTheme="minorAscii" w:cstheme="minorAscii"/>
          <w:b w:val="0"/>
          <w:bCs w:val="0"/>
          <w:i w:val="0"/>
          <w:iCs w:val="0"/>
          <w:caps w:val="0"/>
          <w:smallCaps w:val="0"/>
          <w:noProof w:val="0"/>
          <w:color w:val="1E1E1E"/>
          <w:sz w:val="24"/>
          <w:szCs w:val="24"/>
          <w:highlight w:val="magenta"/>
          <w:lang w:val="en-GB"/>
        </w:rPr>
        <w:t>)</w:t>
      </w:r>
      <w:r w:rsidRPr="12038205" w:rsidR="093AC978">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Furthermore, Alice gets backlash from the women in her neighbourhood, they view her as craz</w:t>
      </w:r>
      <w:r w:rsidRPr="12038205" w:rsidR="688D3C10">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y. They are under the influence of the simulation of the men. They only realise something is wrong when Alice kills her husband and is ready to run away from the system. The women see she is free and realis</w:t>
      </w:r>
      <w:r w:rsidRPr="12038205" w:rsidR="0A2DC444">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e it is time to break the chains they are stuck in. She liberates herself and the other women, the bond bet</w:t>
      </w:r>
      <w:r w:rsidRPr="12038205" w:rsidR="068493DB">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ween them is restored again just like in the start of the movie.</w:t>
      </w:r>
      <w:r w:rsidRPr="12038205" w:rsidR="3FF06A60">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w:t>
      </w:r>
      <w:r w:rsidRPr="12038205" w:rsidR="3FF06A60">
        <w:rPr>
          <w:rFonts w:ascii="Calibri" w:hAnsi="Calibri" w:eastAsia="Calibri" w:cs="Calibri" w:asciiTheme="minorAscii" w:hAnsiTheme="minorAscii" w:eastAsiaTheme="minorAscii" w:cstheme="minorAscii"/>
          <w:color w:val="auto"/>
          <w:sz w:val="24"/>
          <w:szCs w:val="24"/>
        </w:rPr>
        <w:t xml:space="preserve">But this movie obviously does not </w:t>
      </w:r>
      <w:r w:rsidRPr="12038205" w:rsidR="3FF06A60">
        <w:rPr>
          <w:rFonts w:ascii="Calibri" w:hAnsi="Calibri" w:eastAsia="Calibri" w:cs="Calibri" w:asciiTheme="minorAscii" w:hAnsiTheme="minorAscii" w:eastAsiaTheme="minorAscii" w:cstheme="minorAscii"/>
          <w:color w:val="auto"/>
          <w:sz w:val="24"/>
          <w:szCs w:val="24"/>
        </w:rPr>
        <w:t>the</w:t>
      </w:r>
      <w:r w:rsidRPr="12038205" w:rsidR="3FF06A60">
        <w:rPr>
          <w:rFonts w:ascii="Calibri" w:hAnsi="Calibri" w:eastAsia="Calibri" w:cs="Calibri" w:asciiTheme="minorAscii" w:hAnsiTheme="minorAscii" w:eastAsiaTheme="minorAscii" w:cstheme="minorAscii"/>
          <w:color w:val="auto"/>
          <w:sz w:val="24"/>
          <w:szCs w:val="24"/>
        </w:rPr>
        <w:t xml:space="preserve"> have fairytale ending, Alice finally escapes and is free to leave the simulation, but she </w:t>
      </w:r>
      <w:r w:rsidRPr="12038205" w:rsidR="3FF06A60">
        <w:rPr>
          <w:rFonts w:ascii="Calibri" w:hAnsi="Calibri" w:eastAsia="Calibri" w:cs="Calibri" w:asciiTheme="minorAscii" w:hAnsiTheme="minorAscii" w:eastAsiaTheme="minorAscii" w:cstheme="minorAscii"/>
          <w:color w:val="auto"/>
          <w:sz w:val="24"/>
          <w:szCs w:val="24"/>
        </w:rPr>
        <w:t>doesn’t</w:t>
      </w:r>
      <w:r w:rsidRPr="12038205" w:rsidR="3FF06A60">
        <w:rPr>
          <w:rFonts w:ascii="Calibri" w:hAnsi="Calibri" w:eastAsia="Calibri" w:cs="Calibri" w:asciiTheme="minorAscii" w:hAnsiTheme="minorAscii" w:eastAsiaTheme="minorAscii" w:cstheme="minorAscii"/>
          <w:color w:val="auto"/>
          <w:sz w:val="24"/>
          <w:szCs w:val="24"/>
        </w:rPr>
        <w:t xml:space="preserve"> know that she is trapped in her home, strapped to her bed. She is told before she leaves the simulation that if her husband is dead, people will come and find his body. The audience is left in the unknown if she truly escapes the grasp of the men within this demented world.</w:t>
      </w:r>
    </w:p>
    <w:p w:rsidR="2D5E07B3" w:rsidP="12038205" w:rsidRDefault="2D5E07B3" w14:paraId="4650846F" w14:textId="77FD737E">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2C2A29"/>
          <w:sz w:val="24"/>
          <w:szCs w:val="24"/>
          <w:lang w:val="en-GB"/>
        </w:rPr>
      </w:pPr>
    </w:p>
    <w:p w:rsidR="2D5E07B3" w:rsidP="12038205" w:rsidRDefault="2D5E07B3" w14:paraId="1F778804" w14:textId="751CEA24">
      <w:pPr>
        <w:pStyle w:val="Normal"/>
        <w:spacing w:after="160" w:line="360" w:lineRule="auto"/>
        <w:rPr>
          <w:rFonts w:ascii="Calibri" w:hAnsi="Calibri" w:eastAsia="Calibri" w:cs="Calibri" w:asciiTheme="minorAscii" w:hAnsiTheme="minorAscii" w:eastAsiaTheme="minorAscii" w:cstheme="minorAscii"/>
          <w:sz w:val="24"/>
          <w:szCs w:val="24"/>
          <w:u w:val="single"/>
        </w:rPr>
      </w:pPr>
      <w:r w:rsidRPr="12038205" w:rsidR="7D5B065E">
        <w:rPr>
          <w:rFonts w:ascii="Calibri" w:hAnsi="Calibri" w:eastAsia="Calibri" w:cs="Calibri" w:asciiTheme="minorAscii" w:hAnsiTheme="minorAscii" w:eastAsiaTheme="minorAscii" w:cstheme="minorAscii"/>
          <w:sz w:val="24"/>
          <w:szCs w:val="24"/>
          <w:u w:val="single"/>
        </w:rPr>
        <w:t>Gone Girl</w:t>
      </w:r>
      <w:r w:rsidRPr="12038205" w:rsidR="60F16EE1">
        <w:rPr>
          <w:rFonts w:ascii="Calibri" w:hAnsi="Calibri" w:eastAsia="Calibri" w:cs="Calibri" w:asciiTheme="minorAscii" w:hAnsiTheme="minorAscii" w:eastAsiaTheme="minorAscii" w:cstheme="minorAscii"/>
          <w:sz w:val="24"/>
          <w:szCs w:val="24"/>
          <w:u w:val="single"/>
        </w:rPr>
        <w:t>:</w:t>
      </w:r>
      <w:r w:rsidRPr="12038205" w:rsidR="7D5B065E">
        <w:rPr>
          <w:rFonts w:ascii="Calibri" w:hAnsi="Calibri" w:eastAsia="Calibri" w:cs="Calibri" w:asciiTheme="minorAscii" w:hAnsiTheme="minorAscii" w:eastAsiaTheme="minorAscii" w:cstheme="minorAscii"/>
          <w:sz w:val="24"/>
          <w:szCs w:val="24"/>
          <w:u w:val="single"/>
        </w:rPr>
        <w:t xml:space="preserve"> Manipulation</w:t>
      </w:r>
      <w:r w:rsidRPr="12038205" w:rsidR="7192A416">
        <w:rPr>
          <w:rFonts w:ascii="Calibri" w:hAnsi="Calibri" w:eastAsia="Calibri" w:cs="Calibri" w:asciiTheme="minorAscii" w:hAnsiTheme="minorAscii" w:eastAsiaTheme="minorAscii" w:cstheme="minorAscii"/>
          <w:sz w:val="24"/>
          <w:szCs w:val="24"/>
          <w:u w:val="single"/>
        </w:rPr>
        <w:t xml:space="preserve"> and</w:t>
      </w:r>
      <w:r w:rsidRPr="12038205" w:rsidR="68650B27">
        <w:rPr>
          <w:rFonts w:ascii="Calibri" w:hAnsi="Calibri" w:eastAsia="Calibri" w:cs="Calibri" w:asciiTheme="minorAscii" w:hAnsiTheme="minorAscii" w:eastAsiaTheme="minorAscii" w:cstheme="minorAscii"/>
          <w:sz w:val="24"/>
          <w:szCs w:val="24"/>
          <w:u w:val="single"/>
        </w:rPr>
        <w:t xml:space="preserve"> the use of victimhood</w:t>
      </w:r>
    </w:p>
    <w:p w:rsidR="12038205" w:rsidP="12038205" w:rsidRDefault="12038205" w14:paraId="156710A3" w14:textId="214ACFCE">
      <w:pPr>
        <w:pStyle w:val="Normal"/>
        <w:spacing w:line="360" w:lineRule="auto"/>
        <w:jc w:val="both"/>
        <w:rPr>
          <w:rFonts w:ascii="Calibri" w:hAnsi="Calibri" w:eastAsia="Calibri" w:cs="Calibri" w:asciiTheme="minorAscii" w:hAnsiTheme="minorAscii" w:eastAsiaTheme="minorAscii" w:cstheme="minorAscii"/>
          <w:sz w:val="24"/>
          <w:szCs w:val="24"/>
          <w:u w:val="single"/>
        </w:rPr>
      </w:pPr>
    </w:p>
    <w:p w:rsidR="122261F3" w:rsidP="12038205" w:rsidRDefault="122261F3" w14:paraId="17FECB2D" w14:textId="53AB50BB">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122261F3">
        <w:rPr>
          <w:rFonts w:ascii="Calibri" w:hAnsi="Calibri" w:eastAsia="Calibri" w:cs="Calibri" w:asciiTheme="minorAscii" w:hAnsiTheme="minorAscii" w:eastAsiaTheme="minorAscii" w:cstheme="minorAscii"/>
          <w:sz w:val="24"/>
          <w:szCs w:val="24"/>
          <w:u w:val="none"/>
        </w:rPr>
        <w:t xml:space="preserve">Gone Girl, a movie that is praised by many women but is it an actual form of </w:t>
      </w:r>
      <w:r w:rsidRPr="12038205" w:rsidR="3D549FC2">
        <w:rPr>
          <w:rFonts w:ascii="Calibri" w:hAnsi="Calibri" w:eastAsia="Calibri" w:cs="Calibri" w:asciiTheme="minorAscii" w:hAnsiTheme="minorAscii" w:eastAsiaTheme="minorAscii" w:cstheme="minorAscii"/>
          <w:sz w:val="24"/>
          <w:szCs w:val="24"/>
          <w:u w:val="none"/>
        </w:rPr>
        <w:t>feminist</w:t>
      </w:r>
      <w:r w:rsidRPr="12038205" w:rsidR="122261F3">
        <w:rPr>
          <w:rFonts w:ascii="Calibri" w:hAnsi="Calibri" w:eastAsia="Calibri" w:cs="Calibri" w:asciiTheme="minorAscii" w:hAnsiTheme="minorAscii" w:eastAsiaTheme="minorAscii" w:cstheme="minorAscii"/>
          <w:sz w:val="24"/>
          <w:szCs w:val="24"/>
          <w:u w:val="none"/>
        </w:rPr>
        <w:t xml:space="preserve"> media? </w:t>
      </w:r>
      <w:r w:rsidRPr="12038205" w:rsidR="61B28DF0">
        <w:rPr>
          <w:rFonts w:ascii="Calibri" w:hAnsi="Calibri" w:eastAsia="Calibri" w:cs="Calibri" w:asciiTheme="minorAscii" w:hAnsiTheme="minorAscii" w:eastAsiaTheme="minorAscii" w:cstheme="minorAscii"/>
          <w:sz w:val="24"/>
          <w:szCs w:val="24"/>
          <w:u w:val="none"/>
        </w:rPr>
        <w:t>Rosamund Pikes character Amy</w:t>
      </w:r>
      <w:r w:rsidRPr="12038205" w:rsidR="122261F3">
        <w:rPr>
          <w:rFonts w:ascii="Calibri" w:hAnsi="Calibri" w:eastAsia="Calibri" w:cs="Calibri" w:asciiTheme="minorAscii" w:hAnsiTheme="minorAscii" w:eastAsiaTheme="minorAscii" w:cstheme="minorAscii"/>
          <w:sz w:val="24"/>
          <w:szCs w:val="24"/>
          <w:u w:val="none"/>
        </w:rPr>
        <w:t xml:space="preserve"> finds out</w:t>
      </w:r>
      <w:r w:rsidRPr="12038205" w:rsidR="7D7917E3">
        <w:rPr>
          <w:rFonts w:ascii="Calibri" w:hAnsi="Calibri" w:eastAsia="Calibri" w:cs="Calibri" w:asciiTheme="minorAscii" w:hAnsiTheme="minorAscii" w:eastAsiaTheme="minorAscii" w:cstheme="minorAscii"/>
          <w:sz w:val="24"/>
          <w:szCs w:val="24"/>
          <w:u w:val="none"/>
        </w:rPr>
        <w:t xml:space="preserve"> her husband Nick is cheating and has abusive </w:t>
      </w:r>
      <w:r w:rsidRPr="12038205" w:rsidR="02ADC563">
        <w:rPr>
          <w:rFonts w:ascii="Calibri" w:hAnsi="Calibri" w:eastAsia="Calibri" w:cs="Calibri" w:asciiTheme="minorAscii" w:hAnsiTheme="minorAscii" w:eastAsiaTheme="minorAscii" w:cstheme="minorAscii"/>
          <w:sz w:val="24"/>
          <w:szCs w:val="24"/>
          <w:u w:val="none"/>
        </w:rPr>
        <w:t>tendencies</w:t>
      </w:r>
      <w:r w:rsidRPr="12038205" w:rsidR="7D7917E3">
        <w:rPr>
          <w:rFonts w:ascii="Calibri" w:hAnsi="Calibri" w:eastAsia="Calibri" w:cs="Calibri" w:asciiTheme="minorAscii" w:hAnsiTheme="minorAscii" w:eastAsiaTheme="minorAscii" w:cstheme="minorAscii"/>
          <w:sz w:val="24"/>
          <w:szCs w:val="24"/>
          <w:u w:val="none"/>
        </w:rPr>
        <w:t xml:space="preserve"> and lashes out on her due to the stress of his </w:t>
      </w:r>
      <w:r w:rsidRPr="12038205" w:rsidR="378F6F17">
        <w:rPr>
          <w:rFonts w:ascii="Calibri" w:hAnsi="Calibri" w:eastAsia="Calibri" w:cs="Calibri" w:asciiTheme="minorAscii" w:hAnsiTheme="minorAscii" w:eastAsiaTheme="minorAscii" w:cstheme="minorAscii"/>
          <w:sz w:val="24"/>
          <w:szCs w:val="24"/>
          <w:u w:val="none"/>
        </w:rPr>
        <w:t>business</w:t>
      </w:r>
      <w:r w:rsidRPr="12038205" w:rsidR="7D7917E3">
        <w:rPr>
          <w:rFonts w:ascii="Calibri" w:hAnsi="Calibri" w:eastAsia="Calibri" w:cs="Calibri" w:asciiTheme="minorAscii" w:hAnsiTheme="minorAscii" w:eastAsiaTheme="minorAscii" w:cstheme="minorAscii"/>
          <w:sz w:val="24"/>
          <w:szCs w:val="24"/>
          <w:u w:val="none"/>
        </w:rPr>
        <w:t xml:space="preserve"> failing. Amy, who has b</w:t>
      </w:r>
      <w:r w:rsidRPr="12038205" w:rsidR="7592EE8F">
        <w:rPr>
          <w:rFonts w:ascii="Calibri" w:hAnsi="Calibri" w:eastAsia="Calibri" w:cs="Calibri" w:asciiTheme="minorAscii" w:hAnsiTheme="minorAscii" w:eastAsiaTheme="minorAscii" w:cstheme="minorAscii"/>
          <w:sz w:val="24"/>
          <w:szCs w:val="24"/>
          <w:u w:val="none"/>
        </w:rPr>
        <w:t xml:space="preserve">een brought up her whole life to be perfect creates a cunning plan to get back at her </w:t>
      </w:r>
      <w:r w:rsidRPr="12038205" w:rsidR="7AC6720A">
        <w:rPr>
          <w:rFonts w:ascii="Calibri" w:hAnsi="Calibri" w:eastAsia="Calibri" w:cs="Calibri" w:asciiTheme="minorAscii" w:hAnsiTheme="minorAscii" w:eastAsiaTheme="minorAscii" w:cstheme="minorAscii"/>
          <w:sz w:val="24"/>
          <w:szCs w:val="24"/>
          <w:u w:val="none"/>
        </w:rPr>
        <w:t>husband</w:t>
      </w:r>
      <w:r w:rsidRPr="12038205" w:rsidR="7592EE8F">
        <w:rPr>
          <w:rFonts w:ascii="Calibri" w:hAnsi="Calibri" w:eastAsia="Calibri" w:cs="Calibri" w:asciiTheme="minorAscii" w:hAnsiTheme="minorAscii" w:eastAsiaTheme="minorAscii" w:cstheme="minorAscii"/>
          <w:sz w:val="24"/>
          <w:szCs w:val="24"/>
          <w:u w:val="none"/>
        </w:rPr>
        <w:t xml:space="preserve">. She </w:t>
      </w:r>
      <w:r w:rsidRPr="12038205" w:rsidR="02601B58">
        <w:rPr>
          <w:rFonts w:ascii="Calibri" w:hAnsi="Calibri" w:eastAsia="Calibri" w:cs="Calibri" w:asciiTheme="minorAscii" w:hAnsiTheme="minorAscii" w:eastAsiaTheme="minorAscii" w:cstheme="minorAscii"/>
          <w:sz w:val="24"/>
          <w:szCs w:val="24"/>
          <w:u w:val="none"/>
        </w:rPr>
        <w:t>frames Nick for her murder, and the audience follows her getaway.</w:t>
      </w:r>
      <w:r w:rsidRPr="12038205" w:rsidR="4F18BD6A">
        <w:rPr>
          <w:rFonts w:ascii="Calibri" w:hAnsi="Calibri" w:eastAsia="Calibri" w:cs="Calibri" w:asciiTheme="minorAscii" w:hAnsiTheme="minorAscii" w:eastAsiaTheme="minorAscii" w:cstheme="minorAscii"/>
          <w:sz w:val="24"/>
          <w:szCs w:val="24"/>
          <w:u w:val="none"/>
        </w:rPr>
        <w:t xml:space="preserve"> Many women agree that revenge is needed to get back at Nick, but her lengths she goes to are questionable.</w:t>
      </w:r>
      <w:r w:rsidRPr="12038205" w:rsidR="02601B58">
        <w:rPr>
          <w:rFonts w:ascii="Calibri" w:hAnsi="Calibri" w:eastAsia="Calibri" w:cs="Calibri" w:asciiTheme="minorAscii" w:hAnsiTheme="minorAscii" w:eastAsiaTheme="minorAscii" w:cstheme="minorAscii"/>
          <w:sz w:val="24"/>
          <w:szCs w:val="24"/>
          <w:u w:val="none"/>
        </w:rPr>
        <w:t xml:space="preserve"> </w:t>
      </w:r>
      <w:r w:rsidRPr="12038205" w:rsidR="72DCB8F2">
        <w:rPr>
          <w:rFonts w:ascii="Calibri" w:hAnsi="Calibri" w:eastAsia="Calibri" w:cs="Calibri" w:asciiTheme="minorAscii" w:hAnsiTheme="minorAscii" w:eastAsiaTheme="minorAscii" w:cstheme="minorAscii"/>
          <w:sz w:val="24"/>
          <w:szCs w:val="24"/>
          <w:u w:val="none"/>
        </w:rPr>
        <w:t xml:space="preserve">Additionally, Amy’s </w:t>
      </w:r>
      <w:r w:rsidRPr="12038205" w:rsidR="2FCC9C6D">
        <w:rPr>
          <w:rFonts w:ascii="Calibri" w:hAnsi="Calibri" w:eastAsia="Calibri" w:cs="Calibri" w:asciiTheme="minorAscii" w:hAnsiTheme="minorAscii" w:eastAsiaTheme="minorAscii" w:cstheme="minorAscii"/>
          <w:sz w:val="24"/>
          <w:szCs w:val="24"/>
          <w:u w:val="none"/>
        </w:rPr>
        <w:t xml:space="preserve">‘Cool Girl’ </w:t>
      </w:r>
      <w:r w:rsidRPr="12038205" w:rsidR="72DCB8F2">
        <w:rPr>
          <w:rFonts w:ascii="Calibri" w:hAnsi="Calibri" w:eastAsia="Calibri" w:cs="Calibri" w:asciiTheme="minorAscii" w:hAnsiTheme="minorAscii" w:eastAsiaTheme="minorAscii" w:cstheme="minorAscii"/>
          <w:sz w:val="24"/>
          <w:szCs w:val="24"/>
          <w:u w:val="none"/>
        </w:rPr>
        <w:t xml:space="preserve">monologue </w:t>
      </w:r>
      <w:r w:rsidRPr="12038205" w:rsidR="08344680">
        <w:rPr>
          <w:rFonts w:ascii="Calibri" w:hAnsi="Calibri" w:eastAsia="Calibri" w:cs="Calibri" w:asciiTheme="minorAscii" w:hAnsiTheme="minorAscii" w:eastAsiaTheme="minorAscii" w:cstheme="minorAscii"/>
          <w:sz w:val="24"/>
          <w:szCs w:val="24"/>
          <w:u w:val="none"/>
        </w:rPr>
        <w:t xml:space="preserve">when escaping her marriage hits home for the female audience, here they see the female rage and monstrous feminine come </w:t>
      </w:r>
      <w:r w:rsidRPr="12038205" w:rsidR="0A0800E7">
        <w:rPr>
          <w:rFonts w:ascii="Calibri" w:hAnsi="Calibri" w:eastAsia="Calibri" w:cs="Calibri" w:asciiTheme="minorAscii" w:hAnsiTheme="minorAscii" w:eastAsiaTheme="minorAscii" w:cstheme="minorAscii"/>
          <w:sz w:val="24"/>
          <w:szCs w:val="24"/>
          <w:u w:val="none"/>
        </w:rPr>
        <w:t>out</w:t>
      </w:r>
      <w:r w:rsidRPr="12038205" w:rsidR="0A0800E7">
        <w:rPr>
          <w:rFonts w:ascii="Calibri" w:hAnsi="Calibri" w:eastAsia="Calibri" w:cs="Calibri" w:asciiTheme="minorAscii" w:hAnsiTheme="minorAscii" w:eastAsiaTheme="minorAscii" w:cstheme="minorAscii"/>
          <w:sz w:val="24"/>
          <w:szCs w:val="24"/>
          <w:u w:val="none"/>
        </w:rPr>
        <w:t>. :</w:t>
      </w:r>
      <w:r w:rsidRPr="12038205" w:rsidR="0A0800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2038205" w:rsidR="0A0800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w:t>
      </w:r>
      <w:hyperlink r:id="R942e6354d120486b">
        <w:r w:rsidRPr="12038205" w:rsidR="0A0800E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highlight w:val="magenta"/>
            <w:u w:val="none"/>
            <w:lang w:val="en-GB"/>
          </w:rPr>
          <w:t>They’re not even pretending to be the woman they want to be, they’re pretending to be the woman a man wants them to be.”</w:t>
        </w:r>
      </w:hyperlink>
      <w:r w:rsidRPr="12038205" w:rsidR="0A0800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2038205" w:rsidR="062CE6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(Flynn, 2014)</w:t>
      </w:r>
      <w:r w:rsidRPr="12038205" w:rsidR="4A77F9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2038205" w:rsidR="0A0800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12038205" w:rsidR="0A0800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nd</w:t>
      </w:r>
      <w:r w:rsidRPr="12038205" w:rsidR="0A0800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2038205" w:rsidR="0A0800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highlight w:val="magenta"/>
          <w:lang w:val="en-GB"/>
        </w:rPr>
        <w:t>“he wants Cool Girl, who is basically the girl who likes every fucking thing he likes and doesn’t ever complain</w:t>
      </w:r>
      <w:r w:rsidRPr="12038205" w:rsidR="0A0800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highlight w:val="magenta"/>
          <w:lang w:val="en-GB"/>
        </w:rPr>
        <w:t>”</w:t>
      </w:r>
      <w:r w:rsidRPr="12038205" w:rsidR="0A0800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2038205" w:rsidR="452979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2038205" w:rsidR="5B3109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(Flynn, 2014)</w:t>
      </w:r>
    </w:p>
    <w:p w:rsidR="12038205" w:rsidP="12038205" w:rsidRDefault="12038205" w14:paraId="09AA5C15" w14:textId="252FF58B">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2038205" w:rsidP="12038205" w:rsidRDefault="12038205" w14:paraId="546B89C8" w14:textId="6C1C3DF0">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1C0B9ED" w:rsidP="12038205" w:rsidRDefault="51C0B9ED" w14:paraId="7E766BE0" w14:textId="04276AE1">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2038205" w:rsidR="51C0B9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lot of women feel strongly about this </w:t>
      </w:r>
      <w:r w:rsidRPr="12038205" w:rsidR="18B773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monologue because they have been I similar situation</w:t>
      </w:r>
      <w:r w:rsidRPr="12038205" w:rsidR="7809E5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w:t>
      </w:r>
      <w:r w:rsidRPr="12038205" w:rsidR="18B773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while in a loveless marriage. Many women realise they have been living a life to suit their partner and not for </w:t>
      </w:r>
      <w:r w:rsidRPr="12038205" w:rsidR="1FF8C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themselves.</w:t>
      </w:r>
    </w:p>
    <w:p w:rsidR="4529790C" w:rsidP="12038205" w:rsidRDefault="4529790C" w14:paraId="38993A4D" w14:textId="67948B69">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pPr>
      <w:r w:rsidRPr="12038205" w:rsidR="452979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Amy uses </w:t>
      </w:r>
      <w:r w:rsidRPr="12038205" w:rsidR="72A433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her victimhood to create a plan to get back her husband. This blind sighted hatred drives her to fake her own death</w:t>
      </w:r>
      <w:r w:rsidRPr="12038205" w:rsidR="237C80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2038205" w:rsidR="1F9786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2038205" w:rsidR="237C80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What was once hailed as a feminist movie has later been re-evaluated as only seen as feminist by privileged white women. </w:t>
      </w:r>
      <w:r w:rsidRPr="12038205" w:rsidR="5190F0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 the website </w:t>
      </w:r>
      <w:r w:rsidRPr="12038205" w:rsidR="677AB5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Independant</w:t>
      </w:r>
      <w:r w:rsidRPr="12038205" w:rsidR="5190F0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author says </w:t>
      </w:r>
      <w:r w:rsidRPr="12038205" w:rsidR="5190F0C5">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highlight w:val="magenta"/>
          <w:lang w:val="en-GB"/>
        </w:rPr>
        <w:t>an intelligent woman, conscious of her societal position and uncontested privilege, willing to abuse that power for malicious purposes.</w:t>
      </w:r>
      <w:r w:rsidRPr="12038205" w:rsidR="394DCE50">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highlight w:val="magenta"/>
          <w:lang w:val="en-GB"/>
        </w:rPr>
        <w:t xml:space="preserve"> (Cooke, 2021</w:t>
      </w:r>
      <w:r w:rsidRPr="12038205" w:rsidR="394DCE50">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highlight w:val="magenta"/>
          <w:lang w:val="en-GB"/>
        </w:rPr>
        <w:t>)</w:t>
      </w:r>
      <w:r w:rsidRPr="12038205" w:rsidR="58394B7B">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highlight w:val="magenta"/>
          <w:lang w:val="en-GB"/>
        </w:rPr>
        <w:t xml:space="preserve"> </w:t>
      </w:r>
      <w:r w:rsidRPr="12038205" w:rsidR="627BA2A8">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highlight w:val="magenta"/>
          <w:lang w:val="en-GB"/>
        </w:rPr>
        <w:t xml:space="preserve"> </w:t>
      </w:r>
      <w:r w:rsidRPr="12038205" w:rsidR="5190F0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w:t>
      </w:r>
      <w:r w:rsidRPr="12038205" w:rsidR="5190F0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 discuss how other characters from the same neighbourhood as Amy, specifically a news anchor that paints Nick in a bad light </w:t>
      </w:r>
      <w:r w:rsidRPr="12038205" w:rsidR="6F8848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confirms that she exaggerated and lied about the stories about Nick, </w:t>
      </w:r>
      <w:r w:rsidRPr="12038205" w:rsidR="4EDABB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there </w:t>
      </w:r>
      <w:r w:rsidRPr="12038205" w:rsidR="0AB976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w:t>
      </w:r>
      <w:r w:rsidRPr="12038205" w:rsidR="4EDABB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 consequences for her actions that could have ruined his life.</w:t>
      </w:r>
      <w:r w:rsidRPr="12038205" w:rsidR="78BC61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Amy knows that her whiteness will bring mounds of people to search for her after she is reported missing. Being young, </w:t>
      </w:r>
      <w:r w:rsidRPr="12038205" w:rsidR="78BC61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pretty</w:t>
      </w:r>
      <w:r w:rsidRPr="12038205" w:rsidR="78BC61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white will make people want to help</w:t>
      </w:r>
      <w:r w:rsidRPr="12038205" w:rsidR="37614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2038205" w:rsidR="630D17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12038205" w:rsidR="6A0BE9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media and</w:t>
      </w:r>
      <w:r w:rsidRPr="12038205" w:rsidR="4317A3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society </w:t>
      </w:r>
      <w:r w:rsidRPr="12038205" w:rsidR="37614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has</w:t>
      </w:r>
      <w:r w:rsidRPr="12038205" w:rsidR="37614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woken up to the idea that there are more headlines about white women going missing than other women of colour</w:t>
      </w:r>
      <w:r w:rsidRPr="12038205" w:rsidR="2E93AC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when WOC are more likely to go missing.</w:t>
      </w:r>
      <w:r w:rsidRPr="12038205" w:rsidR="0E9820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2038205" w:rsidR="258FF8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12038205" w:rsidR="0E9820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his is called the </w:t>
      </w:r>
      <w:r w:rsidRPr="12038205" w:rsidR="0E9820F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Missing White Women Syndrome.</w:t>
      </w:r>
      <w:r w:rsidRPr="12038205" w:rsidR="562D439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12038205" w:rsidR="562D43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New York Times website quot</w:t>
      </w:r>
      <w:r w:rsidRPr="12038205" w:rsidR="562D43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w:t>
      </w:r>
      <w:r w:rsidRPr="12038205" w:rsidR="562D439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12038205" w:rsidR="562D439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highlight w:val="magenta"/>
          <w:lang w:val="en-GB"/>
        </w:rPr>
        <w:t>“</w:t>
      </w:r>
      <w:r w:rsidRPr="12038205" w:rsidR="562D43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 xml:space="preserve">The disappearances of people of </w:t>
      </w:r>
      <w:r w:rsidRPr="12038205" w:rsidR="562D43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color</w:t>
      </w:r>
      <w:r w:rsidRPr="12038205" w:rsidR="562D43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highlight w:val="magenta"/>
          <w:lang w:val="en-GB"/>
        </w:rPr>
        <w:t xml:space="preserve"> tend not to generate the same volume of media interest, despite their occurring at a higher rate.”</w:t>
      </w:r>
      <w:r w:rsidRPr="12038205" w:rsidR="057EAE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2038205" w:rsidR="42665C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(Robertson, 2021) </w:t>
      </w:r>
      <w:r w:rsidRPr="12038205" w:rsidR="1CC760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Amy’s weaponisation of her victimhood shows she knows how to use her </w:t>
      </w:r>
      <w:r w:rsidRPr="12038205" w:rsidR="232DF6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privilege</w:t>
      </w:r>
      <w:r w:rsidRPr="12038205" w:rsidR="1CC760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while there are women who </w:t>
      </w:r>
      <w:r w:rsidRPr="12038205" w:rsidR="496A99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need</w:t>
      </w:r>
      <w:r w:rsidRPr="12038205" w:rsidR="1CC760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headlines to be found, she decided to pretend to go missing to get back at her husband</w:t>
      </w:r>
      <w:r w:rsidRPr="12038205" w:rsidR="7FB331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instead of just leaving him.</w:t>
      </w:r>
      <w:r w:rsidRPr="12038205" w:rsidR="5B6C45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2038205" w:rsidR="3901FB4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w:t>
      </w:r>
      <w:r w:rsidRPr="12038205" w:rsidR="59AF88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 xml:space="preserve">Controlling </w:t>
      </w:r>
      <w:r w:rsidRPr="12038205" w:rsidR="59AF88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b</w:t>
      </w:r>
      <w:r w:rsidRPr="12038205" w:rsidR="59AF88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ehaviour</w:t>
      </w:r>
      <w:r w:rsidRPr="12038205" w:rsidR="59AF88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 xml:space="preserve"> is a range of acts designed to make a person subordinate and/or dependent by isolating them from sources of support, exploiting their resources and capacities for personal gain, depriving them of the means needed for independence, resistance and escape and regulating their everyday </w:t>
      </w:r>
      <w:r w:rsidRPr="12038205" w:rsidR="59AF88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b</w:t>
      </w:r>
      <w:r w:rsidRPr="12038205" w:rsidR="59AF88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ehaviour</w:t>
      </w:r>
      <w:r w:rsidRPr="12038205" w:rsidR="59AF88B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 </w:t>
      </w:r>
      <w:r w:rsidRPr="12038205" w:rsidR="4525281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highlight w:val="magenta"/>
          <w:lang w:val="en-US"/>
        </w:rPr>
        <w:t>(Phillips, 2021)</w:t>
      </w:r>
    </w:p>
    <w:p w:rsidR="3D156177" w:rsidP="12038205" w:rsidRDefault="3D156177" w14:paraId="542626CF" w14:textId="5459F4B5">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pPr>
      <w:r w:rsidRPr="12038205" w:rsidR="3D156177">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This statement for the domestic noir genre would tie </w:t>
      </w:r>
      <w:r w:rsidRPr="12038205" w:rsidR="0A280DD0">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greatly</w:t>
      </w:r>
      <w:r w:rsidRPr="12038205" w:rsidR="3D156177">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to</w:t>
      </w:r>
      <w:r w:rsidRPr="12038205" w:rsidR="3D156177">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the male </w:t>
      </w:r>
      <w:r w:rsidRPr="12038205" w:rsidR="13455541">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character</w:t>
      </w:r>
      <w:r w:rsidRPr="12038205" w:rsidR="3D156177">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within the stories, but we can apply this quote to how Amy uses her revenge on her </w:t>
      </w:r>
      <w:r w:rsidRPr="12038205" w:rsidR="4B4B2EC4">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husband</w:t>
      </w:r>
      <w:r w:rsidRPr="12038205" w:rsidR="3D156177">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She creates this elaborate plan to make him go crazy like how she felt when she found </w:t>
      </w:r>
      <w:r w:rsidRPr="12038205" w:rsidR="1C67D410">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out he was cheating. And when she finally comes back home, she stays with him to make his life hell. Many </w:t>
      </w:r>
      <w:r w:rsidRPr="12038205" w:rsidR="07020D69">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question</w:t>
      </w:r>
      <w:r w:rsidRPr="12038205" w:rsidR="1C67D410">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how this movie Is a feminist movie if she goes back to him </w:t>
      </w:r>
      <w:r w:rsidRPr="12038205" w:rsidR="6755B3E7">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after putting him up for her murder. They fall back in a loveless marriage, both toxic partners are destined for each other.</w:t>
      </w:r>
    </w:p>
    <w:p w:rsidR="12038205" w:rsidP="12038205" w:rsidRDefault="12038205" w14:paraId="247F7EB9" w14:textId="209A7764">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pPr>
    </w:p>
    <w:p w:rsidR="23747E0A" w:rsidP="12038205" w:rsidRDefault="23747E0A" w14:paraId="44D2735E" w14:textId="53787B46">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pPr>
      <w:r w:rsidRPr="12038205" w:rsidR="23747E0A">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In conclusion, the research shows that both movies are within the domestic noir genre that features the monstrous feminine character. Both women live in a patriarchal world where their husbands lie</w:t>
      </w:r>
      <w:r w:rsidRPr="12038205" w:rsidR="0DC83034">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physically and emotionally control them. However, both women go about getting their revenge in </w:t>
      </w:r>
      <w:r w:rsidRPr="12038205" w:rsidR="0DC83034">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different ways</w:t>
      </w:r>
      <w:r w:rsidRPr="12038205" w:rsidR="0DC83034">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Alice in </w:t>
      </w:r>
      <w:r w:rsidRPr="12038205" w:rsidR="0DC83034">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Don’t</w:t>
      </w:r>
      <w:r w:rsidRPr="12038205" w:rsidR="0DC83034">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Worry Darling, </w:t>
      </w:r>
      <w:r w:rsidRPr="12038205" w:rsidR="7FCA33D6">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wants the women in the simulation to wake up and to be free. She puts herself in danger to find out the truth while fingers are being pointed at her for being crazy. She liberates the women </w:t>
      </w:r>
      <w:r w:rsidRPr="12038205" w:rsidR="76AD67D5">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surrounding</w:t>
      </w:r>
      <w:r w:rsidRPr="12038205" w:rsidR="7FCA33D6">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her </w:t>
      </w:r>
      <w:r w:rsidRPr="12038205" w:rsidR="7046D171">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even if it puts her in danger. On the other hand, Amy in Gone Girl uses her white </w:t>
      </w:r>
      <w:r w:rsidRPr="12038205" w:rsidR="7508A4CE">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privilege</w:t>
      </w:r>
      <w:r w:rsidRPr="12038205" w:rsidR="7046D171">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as a weapon to </w:t>
      </w:r>
      <w:r w:rsidRPr="12038205" w:rsidR="13449362">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victimise</w:t>
      </w:r>
      <w:r w:rsidRPr="12038205" w:rsidR="7046D171">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herself</w:t>
      </w:r>
      <w:r w:rsidRPr="12038205" w:rsidR="10E4570C">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She takes up missing headlines by faking her own death, and she knows she will be spoken about as the members that work in the news are other </w:t>
      </w:r>
      <w:r w:rsidRPr="12038205" w:rsidR="29095261">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privileged</w:t>
      </w:r>
      <w:r w:rsidRPr="12038205" w:rsidR="10E4570C">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t xml:space="preserve"> white women. </w:t>
      </w:r>
    </w:p>
    <w:p w:rsidR="12038205" w:rsidP="12038205" w:rsidRDefault="12038205" w14:paraId="3D295165" w14:textId="2093F6F1">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pPr>
    </w:p>
    <w:p w:rsidR="49D45525" w:rsidP="12038205" w:rsidRDefault="49D45525" w14:paraId="18AF319B" w14:textId="69D22139">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u w:val="single"/>
          <w:lang w:val="en-GB"/>
        </w:rPr>
      </w:pPr>
      <w:r w:rsidRPr="12038205" w:rsidR="49D45525">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u w:val="single"/>
          <w:lang w:val="en-GB"/>
        </w:rPr>
        <w:t>Bibliography</w:t>
      </w:r>
    </w:p>
    <w:p w:rsidR="009DDEA9" w:rsidP="12038205" w:rsidRDefault="009DDEA9" w14:paraId="01A63AE9" w14:textId="07F10F8E">
      <w:pPr>
        <w:pStyle w:val="Heading1"/>
      </w:pPr>
      <w:r w:rsidRPr="12038205" w:rsidR="009DDEA9">
        <w:rPr>
          <w:rFonts w:ascii="Times New Roman" w:hAnsi="Times New Roman" w:eastAsia="Times New Roman" w:cs="Times New Roman"/>
          <w:sz w:val="36"/>
          <w:szCs w:val="36"/>
        </w:rPr>
        <w:t>Reference list</w:t>
      </w:r>
    </w:p>
    <w:p w:rsidR="009DDEA9" w:rsidP="12038205" w:rsidRDefault="009DDEA9" w14:paraId="58BFD752" w14:textId="731F2A36">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Creed, B. (1993a). </w:t>
      </w:r>
      <w:r w:rsidRPr="12038205" w:rsidR="009DDEA9">
        <w:rPr>
          <w:rFonts w:ascii="Times New Roman" w:hAnsi="Times New Roman" w:eastAsia="Times New Roman" w:cs="Times New Roman"/>
          <w:i w:val="1"/>
          <w:iCs w:val="1"/>
          <w:noProof w:val="0"/>
          <w:sz w:val="24"/>
          <w:szCs w:val="24"/>
          <w:lang w:val="en-GB"/>
        </w:rPr>
        <w:t>The Monstrous-Feminine: Film, Feminism, Psychoanalysis</w:t>
      </w:r>
      <w:r w:rsidRPr="12038205" w:rsidR="009DDEA9">
        <w:rPr>
          <w:rFonts w:ascii="Times New Roman" w:hAnsi="Times New Roman" w:eastAsia="Times New Roman" w:cs="Times New Roman"/>
          <w:noProof w:val="0"/>
          <w:sz w:val="24"/>
          <w:szCs w:val="24"/>
          <w:lang w:val="en-GB"/>
        </w:rPr>
        <w:t>. Routledge, p.5. ‘...male fear is castration which ultimately produces and delineates the monstrous’ .</w:t>
      </w:r>
    </w:p>
    <w:p w:rsidR="009DDEA9" w:rsidP="12038205" w:rsidRDefault="009DDEA9" w14:paraId="7731BF60" w14:textId="018FD885">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Creed, B. (1993b). </w:t>
      </w:r>
      <w:r w:rsidRPr="12038205" w:rsidR="009DDEA9">
        <w:rPr>
          <w:rFonts w:ascii="Times New Roman" w:hAnsi="Times New Roman" w:eastAsia="Times New Roman" w:cs="Times New Roman"/>
          <w:i w:val="1"/>
          <w:iCs w:val="1"/>
          <w:noProof w:val="0"/>
          <w:sz w:val="24"/>
          <w:szCs w:val="24"/>
          <w:lang w:val="en-GB"/>
        </w:rPr>
        <w:t>The Monstrous-Feminine: Film, Feminism, Psychoanalysis</w:t>
      </w:r>
      <w:r w:rsidRPr="12038205" w:rsidR="009DDEA9">
        <w:rPr>
          <w:rFonts w:ascii="Times New Roman" w:hAnsi="Times New Roman" w:eastAsia="Times New Roman" w:cs="Times New Roman"/>
          <w:noProof w:val="0"/>
          <w:sz w:val="24"/>
          <w:szCs w:val="24"/>
          <w:lang w:val="en-GB"/>
        </w:rPr>
        <w:t>. Routledge, p.4. ‘Perfect as a tearful victim, what she does best is to faint in the arms of a gorilla, or a mummy...’. .</w:t>
      </w:r>
    </w:p>
    <w:p w:rsidR="009DDEA9" w:rsidP="12038205" w:rsidRDefault="009DDEA9" w14:paraId="38B214C4" w14:textId="3F4B02CB">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Das, S. (2022). Inside the violent, misogynistic world of tiktok’s new star, andrew tate. </w:t>
      </w:r>
      <w:r w:rsidRPr="12038205" w:rsidR="009DDEA9">
        <w:rPr>
          <w:rFonts w:ascii="Times New Roman" w:hAnsi="Times New Roman" w:eastAsia="Times New Roman" w:cs="Times New Roman"/>
          <w:i w:val="1"/>
          <w:iCs w:val="1"/>
          <w:noProof w:val="0"/>
          <w:sz w:val="24"/>
          <w:szCs w:val="24"/>
          <w:lang w:val="en-GB"/>
        </w:rPr>
        <w:t>The Guardian</w:t>
      </w:r>
      <w:r w:rsidRPr="12038205" w:rsidR="009DDEA9">
        <w:rPr>
          <w:rFonts w:ascii="Times New Roman" w:hAnsi="Times New Roman" w:eastAsia="Times New Roman" w:cs="Times New Roman"/>
          <w:noProof w:val="0"/>
          <w:sz w:val="24"/>
          <w:szCs w:val="24"/>
          <w:lang w:val="en-GB"/>
        </w:rPr>
        <w:t xml:space="preserve">. [online] 6 Aug. Available at: </w:t>
      </w:r>
      <w:hyperlink r:id="R915ffa1757254cd6">
        <w:r w:rsidRPr="12038205" w:rsidR="009DDEA9">
          <w:rPr>
            <w:rStyle w:val="Hyperlink"/>
            <w:rFonts w:ascii="Times New Roman" w:hAnsi="Times New Roman" w:eastAsia="Times New Roman" w:cs="Times New Roman"/>
            <w:noProof w:val="0"/>
            <w:sz w:val="24"/>
            <w:szCs w:val="24"/>
            <w:lang w:val="en-GB"/>
          </w:rPr>
          <w:t>https://www.theguardian.com/technology/2022/aug/06/andrew-tate-violent-misogynistic-world-of-tiktok-new-star</w:t>
        </w:r>
      </w:hyperlink>
      <w:r w:rsidRPr="12038205" w:rsidR="009DDEA9">
        <w:rPr>
          <w:rFonts w:ascii="Times New Roman" w:hAnsi="Times New Roman" w:eastAsia="Times New Roman" w:cs="Times New Roman"/>
          <w:noProof w:val="0"/>
          <w:sz w:val="24"/>
          <w:szCs w:val="24"/>
          <w:lang w:val="en-GB"/>
        </w:rPr>
        <w:t>.</w:t>
      </w:r>
    </w:p>
    <w:p w:rsidR="009DDEA9" w:rsidP="12038205" w:rsidRDefault="009DDEA9" w14:paraId="532784C5" w14:textId="4BF420CF">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Genius. (n.d.). </w:t>
      </w:r>
      <w:r w:rsidRPr="12038205" w:rsidR="009DDEA9">
        <w:rPr>
          <w:rFonts w:ascii="Times New Roman" w:hAnsi="Times New Roman" w:eastAsia="Times New Roman" w:cs="Times New Roman"/>
          <w:i w:val="1"/>
          <w:iCs w:val="1"/>
          <w:noProof w:val="0"/>
          <w:sz w:val="24"/>
          <w:szCs w:val="24"/>
          <w:lang w:val="en-GB"/>
        </w:rPr>
        <w:t>Gillian Flynn – Gone Girl: ‘Cool Girl’ Monologue (Book)</w:t>
      </w:r>
      <w:r w:rsidRPr="12038205" w:rsidR="009DDEA9">
        <w:rPr>
          <w:rFonts w:ascii="Times New Roman" w:hAnsi="Times New Roman" w:eastAsia="Times New Roman" w:cs="Times New Roman"/>
          <w:noProof w:val="0"/>
          <w:sz w:val="24"/>
          <w:szCs w:val="24"/>
          <w:lang w:val="en-GB"/>
        </w:rPr>
        <w:t xml:space="preserve">. [online] Available at: </w:t>
      </w:r>
      <w:hyperlink r:id="R895c2c60e8c043ae">
        <w:r w:rsidRPr="12038205" w:rsidR="009DDEA9">
          <w:rPr>
            <w:rStyle w:val="Hyperlink"/>
            <w:rFonts w:ascii="Times New Roman" w:hAnsi="Times New Roman" w:eastAsia="Times New Roman" w:cs="Times New Roman"/>
            <w:noProof w:val="0"/>
            <w:sz w:val="24"/>
            <w:szCs w:val="24"/>
            <w:lang w:val="en-GB"/>
          </w:rPr>
          <w:t>https://genius.com/Gillian-flynn-gone-girl-cool-girl-monologue-book-annotated</w:t>
        </w:r>
      </w:hyperlink>
      <w:r w:rsidRPr="12038205" w:rsidR="009DDEA9">
        <w:rPr>
          <w:rFonts w:ascii="Times New Roman" w:hAnsi="Times New Roman" w:eastAsia="Times New Roman" w:cs="Times New Roman"/>
          <w:noProof w:val="0"/>
          <w:sz w:val="24"/>
          <w:szCs w:val="24"/>
          <w:lang w:val="en-GB"/>
        </w:rPr>
        <w:t>.</w:t>
      </w:r>
    </w:p>
    <w:p w:rsidR="009DDEA9" w:rsidP="12038205" w:rsidRDefault="009DDEA9" w14:paraId="7688AAC7" w14:textId="7E53219F">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Granados, Á. (2011). </w:t>
      </w:r>
      <w:r w:rsidRPr="12038205" w:rsidR="009DDEA9">
        <w:rPr>
          <w:rFonts w:ascii="Times New Roman" w:hAnsi="Times New Roman" w:eastAsia="Times New Roman" w:cs="Times New Roman"/>
          <w:i w:val="1"/>
          <w:iCs w:val="1"/>
          <w:noProof w:val="0"/>
          <w:sz w:val="24"/>
          <w:szCs w:val="24"/>
          <w:lang w:val="en-GB"/>
        </w:rPr>
        <w:t>Visceral vicarious voyeurism: Boorstin’s principle of the three eyes as applied to the short film rebirth | SDSUnbound</w:t>
      </w:r>
      <w:r w:rsidRPr="12038205" w:rsidR="009DDEA9">
        <w:rPr>
          <w:rFonts w:ascii="Times New Roman" w:hAnsi="Times New Roman" w:eastAsia="Times New Roman" w:cs="Times New Roman"/>
          <w:noProof w:val="0"/>
          <w:sz w:val="24"/>
          <w:szCs w:val="24"/>
          <w:lang w:val="en-GB"/>
        </w:rPr>
        <w:t xml:space="preserve">. [online] </w:t>
      </w:r>
      <w:r w:rsidRPr="12038205" w:rsidR="009DDEA9">
        <w:rPr>
          <w:rFonts w:ascii="Times New Roman" w:hAnsi="Times New Roman" w:eastAsia="Times New Roman" w:cs="Times New Roman"/>
          <w:i w:val="1"/>
          <w:iCs w:val="1"/>
          <w:noProof w:val="0"/>
          <w:sz w:val="24"/>
          <w:szCs w:val="24"/>
          <w:lang w:val="en-GB"/>
        </w:rPr>
        <w:t>digitallibrary.sdsu.edu</w:t>
      </w:r>
      <w:r w:rsidRPr="12038205" w:rsidR="009DDEA9">
        <w:rPr>
          <w:rFonts w:ascii="Times New Roman" w:hAnsi="Times New Roman" w:eastAsia="Times New Roman" w:cs="Times New Roman"/>
          <w:noProof w:val="0"/>
          <w:sz w:val="24"/>
          <w:szCs w:val="24"/>
          <w:lang w:val="en-GB"/>
        </w:rPr>
        <w:t xml:space="preserve">. Available at: </w:t>
      </w:r>
      <w:hyperlink r:id="R46231d3796d14ebf">
        <w:r w:rsidRPr="12038205" w:rsidR="009DDEA9">
          <w:rPr>
            <w:rStyle w:val="Hyperlink"/>
            <w:rFonts w:ascii="Times New Roman" w:hAnsi="Times New Roman" w:eastAsia="Times New Roman" w:cs="Times New Roman"/>
            <w:noProof w:val="0"/>
            <w:sz w:val="24"/>
            <w:szCs w:val="24"/>
            <w:lang w:val="en-GB"/>
          </w:rPr>
          <w:t>https://digitallibrary.sdsu.edu/islandora/object/sdsu%3A4417</w:t>
        </w:r>
      </w:hyperlink>
      <w:r w:rsidRPr="12038205" w:rsidR="009DDEA9">
        <w:rPr>
          <w:rFonts w:ascii="Times New Roman" w:hAnsi="Times New Roman" w:eastAsia="Times New Roman" w:cs="Times New Roman"/>
          <w:noProof w:val="0"/>
          <w:sz w:val="24"/>
          <w:szCs w:val="24"/>
          <w:lang w:val="en-GB"/>
        </w:rPr>
        <w:t xml:space="preserve"> [Accessed 7 Dec. 2023].</w:t>
      </w:r>
    </w:p>
    <w:p w:rsidR="009DDEA9" w:rsidP="12038205" w:rsidRDefault="009DDEA9" w14:paraId="67FEDC51" w14:textId="20252E35">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Mccormack, C. (2021). </w:t>
      </w:r>
      <w:r w:rsidRPr="12038205" w:rsidR="009DDEA9">
        <w:rPr>
          <w:rFonts w:ascii="Times New Roman" w:hAnsi="Times New Roman" w:eastAsia="Times New Roman" w:cs="Times New Roman"/>
          <w:i w:val="1"/>
          <w:iCs w:val="1"/>
          <w:noProof w:val="0"/>
          <w:sz w:val="24"/>
          <w:szCs w:val="24"/>
          <w:lang w:val="en-GB"/>
        </w:rPr>
        <w:t>Women in the picture women, art and the power of looking</w:t>
      </w:r>
      <w:r w:rsidRPr="12038205" w:rsidR="009DDEA9">
        <w:rPr>
          <w:rFonts w:ascii="Times New Roman" w:hAnsi="Times New Roman" w:eastAsia="Times New Roman" w:cs="Times New Roman"/>
          <w:noProof w:val="0"/>
          <w:sz w:val="24"/>
          <w:szCs w:val="24"/>
          <w:lang w:val="en-GB"/>
        </w:rPr>
        <w:t>. London Icon Books, p.172.</w:t>
      </w:r>
    </w:p>
    <w:p w:rsidR="009DDEA9" w:rsidP="12038205" w:rsidRDefault="009DDEA9" w14:paraId="2896A24D" w14:textId="615BB4CD">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Mehls, R. (2015). </w:t>
      </w:r>
      <w:r w:rsidRPr="12038205" w:rsidR="009DDEA9">
        <w:rPr>
          <w:rFonts w:ascii="Times New Roman" w:hAnsi="Times New Roman" w:eastAsia="Times New Roman" w:cs="Times New Roman"/>
          <w:i w:val="1"/>
          <w:iCs w:val="1"/>
          <w:noProof w:val="0"/>
          <w:sz w:val="24"/>
          <w:szCs w:val="24"/>
          <w:lang w:val="en-GB"/>
        </w:rPr>
        <w:t>Sign in to your account</w:t>
      </w:r>
      <w:r w:rsidRPr="12038205" w:rsidR="009DDEA9">
        <w:rPr>
          <w:rFonts w:ascii="Times New Roman" w:hAnsi="Times New Roman" w:eastAsia="Times New Roman" w:cs="Times New Roman"/>
          <w:noProof w:val="0"/>
          <w:sz w:val="24"/>
          <w:szCs w:val="24"/>
          <w:lang w:val="en-GB"/>
        </w:rPr>
        <w:t xml:space="preserve">. [online] login.microsoftonline.com. Available at: </w:t>
      </w:r>
      <w:hyperlink r:id="R0c52e73b54a64661">
        <w:r w:rsidRPr="12038205" w:rsidR="009DDEA9">
          <w:rPr>
            <w:rStyle w:val="Hyperlink"/>
            <w:rFonts w:ascii="Times New Roman" w:hAnsi="Times New Roman" w:eastAsia="Times New Roman" w:cs="Times New Roman"/>
            <w:noProof w:val="0"/>
            <w:sz w:val="24"/>
            <w:szCs w:val="24"/>
            <w:lang w:val="en-GB"/>
          </w:rPr>
          <w:t>https://www.proquest.com/docview/1760171666/previewPDF/1BD4AB0E120F414EPQ/1?accountid=130472&amp;sourcetype=Dissertations%20&amp;%20Theses</w:t>
        </w:r>
      </w:hyperlink>
      <w:r w:rsidRPr="12038205" w:rsidR="009DDEA9">
        <w:rPr>
          <w:rFonts w:ascii="Times New Roman" w:hAnsi="Times New Roman" w:eastAsia="Times New Roman" w:cs="Times New Roman"/>
          <w:noProof w:val="0"/>
          <w:sz w:val="24"/>
          <w:szCs w:val="24"/>
          <w:lang w:val="en-GB"/>
        </w:rPr>
        <w:t xml:space="preserve"> [Accessed 12 Dec. 2023].</w:t>
      </w:r>
    </w:p>
    <w:p w:rsidR="009DDEA9" w:rsidP="12038205" w:rsidRDefault="009DDEA9" w14:paraId="1EE4E839" w14:textId="17B89E6E">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Nicholson, S. (2022). </w:t>
      </w:r>
      <w:r w:rsidRPr="12038205" w:rsidR="009DDEA9">
        <w:rPr>
          <w:rFonts w:ascii="Times New Roman" w:hAnsi="Times New Roman" w:eastAsia="Times New Roman" w:cs="Times New Roman"/>
          <w:i w:val="1"/>
          <w:iCs w:val="1"/>
          <w:noProof w:val="0"/>
          <w:sz w:val="24"/>
          <w:szCs w:val="24"/>
          <w:lang w:val="en-GB"/>
        </w:rPr>
        <w:t>Do Worry Darling: Dangers of Men in Online Extremist Groups</w:t>
      </w:r>
      <w:r w:rsidRPr="12038205" w:rsidR="009DDEA9">
        <w:rPr>
          <w:rFonts w:ascii="Times New Roman" w:hAnsi="Times New Roman" w:eastAsia="Times New Roman" w:cs="Times New Roman"/>
          <w:noProof w:val="0"/>
          <w:sz w:val="24"/>
          <w:szCs w:val="24"/>
          <w:lang w:val="en-GB"/>
        </w:rPr>
        <w:t xml:space="preserve">. [online] FSU Student Union. Available at: </w:t>
      </w:r>
      <w:hyperlink r:id="Rc0bfd035f4784423">
        <w:r w:rsidRPr="12038205" w:rsidR="009DDEA9">
          <w:rPr>
            <w:rStyle w:val="Hyperlink"/>
            <w:rFonts w:ascii="Times New Roman" w:hAnsi="Times New Roman" w:eastAsia="Times New Roman" w:cs="Times New Roman"/>
            <w:noProof w:val="0"/>
            <w:sz w:val="24"/>
            <w:szCs w:val="24"/>
            <w:lang w:val="en-GB"/>
          </w:rPr>
          <w:t>https://union.fsu.edu/movies/blog/DontWorry</w:t>
        </w:r>
      </w:hyperlink>
      <w:r w:rsidRPr="12038205" w:rsidR="009DDEA9">
        <w:rPr>
          <w:rFonts w:ascii="Times New Roman" w:hAnsi="Times New Roman" w:eastAsia="Times New Roman" w:cs="Times New Roman"/>
          <w:noProof w:val="0"/>
          <w:sz w:val="24"/>
          <w:szCs w:val="24"/>
          <w:lang w:val="en-GB"/>
        </w:rPr>
        <w:t xml:space="preserve"> [Accessed 9 Dec. 2023].</w:t>
      </w:r>
    </w:p>
    <w:p w:rsidR="009DDEA9" w:rsidP="12038205" w:rsidRDefault="009DDEA9" w14:paraId="75003BFC" w14:textId="3BB101FA">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Philips, D. (2021). Gaslighting: Domestic Noir, the Narratives of Coercive Control. </w:t>
      </w:r>
      <w:r w:rsidRPr="12038205" w:rsidR="009DDEA9">
        <w:rPr>
          <w:rFonts w:ascii="Times New Roman" w:hAnsi="Times New Roman" w:eastAsia="Times New Roman" w:cs="Times New Roman"/>
          <w:i w:val="1"/>
          <w:iCs w:val="1"/>
          <w:noProof w:val="0"/>
          <w:sz w:val="24"/>
          <w:szCs w:val="24"/>
          <w:lang w:val="en-GB"/>
        </w:rPr>
        <w:t>Women: A Cultural Review</w:t>
      </w:r>
      <w:r w:rsidRPr="12038205" w:rsidR="009DDEA9">
        <w:rPr>
          <w:rFonts w:ascii="Times New Roman" w:hAnsi="Times New Roman" w:eastAsia="Times New Roman" w:cs="Times New Roman"/>
          <w:noProof w:val="0"/>
          <w:sz w:val="24"/>
          <w:szCs w:val="24"/>
          <w:lang w:val="en-GB"/>
        </w:rPr>
        <w:t>, 32(2), pp.1–21. doi:https://doi.org/10.1080/09574042.2021.1932258.</w:t>
      </w:r>
    </w:p>
    <w:p w:rsidR="009DDEA9" w:rsidP="12038205" w:rsidRDefault="009DDEA9" w14:paraId="60647B31" w14:textId="6CCE0A2F">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Pruitt, S. (2022). </w:t>
      </w:r>
      <w:r w:rsidRPr="12038205" w:rsidR="009DDEA9">
        <w:rPr>
          <w:rFonts w:ascii="Times New Roman" w:hAnsi="Times New Roman" w:eastAsia="Times New Roman" w:cs="Times New Roman"/>
          <w:i w:val="1"/>
          <w:iCs w:val="1"/>
          <w:noProof w:val="0"/>
          <w:sz w:val="24"/>
          <w:szCs w:val="24"/>
          <w:lang w:val="en-GB"/>
        </w:rPr>
        <w:t>What Are the Four Waves of Feminism?</w:t>
      </w:r>
      <w:r w:rsidRPr="12038205" w:rsidR="009DDEA9">
        <w:rPr>
          <w:rFonts w:ascii="Times New Roman" w:hAnsi="Times New Roman" w:eastAsia="Times New Roman" w:cs="Times New Roman"/>
          <w:noProof w:val="0"/>
          <w:sz w:val="24"/>
          <w:szCs w:val="24"/>
          <w:lang w:val="en-GB"/>
        </w:rPr>
        <w:t xml:space="preserve"> [online] HISTORY. Available at: </w:t>
      </w:r>
      <w:hyperlink w:anchor="second-wave-1963-1980s" r:id="R1f85e41efc8f4951">
        <w:r w:rsidRPr="12038205" w:rsidR="009DDEA9">
          <w:rPr>
            <w:rStyle w:val="Hyperlink"/>
            <w:rFonts w:ascii="Times New Roman" w:hAnsi="Times New Roman" w:eastAsia="Times New Roman" w:cs="Times New Roman"/>
            <w:noProof w:val="0"/>
            <w:sz w:val="24"/>
            <w:szCs w:val="24"/>
            <w:lang w:val="en-GB"/>
          </w:rPr>
          <w:t>https://www.history.com/news/feminism-four-waves#second-wave-1963-1980s</w:t>
        </w:r>
      </w:hyperlink>
      <w:r w:rsidRPr="12038205" w:rsidR="009DDEA9">
        <w:rPr>
          <w:rFonts w:ascii="Times New Roman" w:hAnsi="Times New Roman" w:eastAsia="Times New Roman" w:cs="Times New Roman"/>
          <w:noProof w:val="0"/>
          <w:sz w:val="24"/>
          <w:szCs w:val="24"/>
          <w:lang w:val="en-GB"/>
        </w:rPr>
        <w:t>.</w:t>
      </w:r>
    </w:p>
    <w:p w:rsidR="009DDEA9" w:rsidP="12038205" w:rsidRDefault="009DDEA9" w14:paraId="3211B384" w14:textId="13CDF188">
      <w:pPr>
        <w:spacing w:before="0" w:beforeAutospacing="off" w:line="360" w:lineRule="auto"/>
        <w:jc w:val="both"/>
      </w:pPr>
      <w:r w:rsidRPr="12038205" w:rsidR="009DDEA9">
        <w:rPr>
          <w:rFonts w:ascii="Times New Roman" w:hAnsi="Times New Roman" w:eastAsia="Times New Roman" w:cs="Times New Roman"/>
          <w:noProof w:val="0"/>
          <w:sz w:val="24"/>
          <w:szCs w:val="24"/>
          <w:lang w:val="en-GB"/>
        </w:rPr>
        <w:t xml:space="preserve">Robertson, K. (2021). News Media Can’t Shake ‘Missing White Woman Syndrome,’ Critics Say. </w:t>
      </w:r>
      <w:r w:rsidRPr="12038205" w:rsidR="009DDEA9">
        <w:rPr>
          <w:rFonts w:ascii="Times New Roman" w:hAnsi="Times New Roman" w:eastAsia="Times New Roman" w:cs="Times New Roman"/>
          <w:i w:val="1"/>
          <w:iCs w:val="1"/>
          <w:noProof w:val="0"/>
          <w:sz w:val="24"/>
          <w:szCs w:val="24"/>
          <w:lang w:val="en-GB"/>
        </w:rPr>
        <w:t>The New York Times</w:t>
      </w:r>
      <w:r w:rsidRPr="12038205" w:rsidR="009DDEA9">
        <w:rPr>
          <w:rFonts w:ascii="Times New Roman" w:hAnsi="Times New Roman" w:eastAsia="Times New Roman" w:cs="Times New Roman"/>
          <w:noProof w:val="0"/>
          <w:sz w:val="24"/>
          <w:szCs w:val="24"/>
          <w:lang w:val="en-GB"/>
        </w:rPr>
        <w:t xml:space="preserve">. [online] 22 Sep. Available at: </w:t>
      </w:r>
      <w:hyperlink r:id="Rc20e62218a684263">
        <w:r w:rsidRPr="12038205" w:rsidR="009DDEA9">
          <w:rPr>
            <w:rStyle w:val="Hyperlink"/>
            <w:rFonts w:ascii="Times New Roman" w:hAnsi="Times New Roman" w:eastAsia="Times New Roman" w:cs="Times New Roman"/>
            <w:noProof w:val="0"/>
            <w:sz w:val="24"/>
            <w:szCs w:val="24"/>
            <w:lang w:val="en-GB"/>
          </w:rPr>
          <w:t>https://www.nytimes.com/2021/09/22/business/media/gabby-petito-missing-white-woman-syndrome.html</w:t>
        </w:r>
      </w:hyperlink>
      <w:r w:rsidRPr="12038205" w:rsidR="009DDEA9">
        <w:rPr>
          <w:rFonts w:ascii="Times New Roman" w:hAnsi="Times New Roman" w:eastAsia="Times New Roman" w:cs="Times New Roman"/>
          <w:noProof w:val="0"/>
          <w:sz w:val="24"/>
          <w:szCs w:val="24"/>
          <w:lang w:val="en-GB"/>
        </w:rPr>
        <w:t>.</w:t>
      </w:r>
    </w:p>
    <w:p w:rsidR="009DDEA9" w:rsidP="12038205" w:rsidRDefault="009DDEA9" w14:paraId="77E69F5F" w14:textId="20753400">
      <w:pPr>
        <w:spacing w:before="0" w:beforeAutospacing="off" w:line="360" w:lineRule="auto"/>
        <w:jc w:val="both"/>
      </w:pPr>
      <w:hyperlink>
        <w:r w:rsidRPr="12038205" w:rsidR="009DDEA9">
          <w:rPr>
            <w:rStyle w:val="Hyperlink"/>
            <w:rFonts w:ascii="Times New Roman" w:hAnsi="Times New Roman" w:eastAsia="Times New Roman" w:cs="Times New Roman"/>
            <w:noProof w:val="0"/>
            <w:sz w:val="24"/>
            <w:szCs w:val="24"/>
            <w:lang w:val="en-GB"/>
          </w:rPr>
          <w:t>www.proquest.com</w:t>
        </w:r>
      </w:hyperlink>
      <w:r w:rsidRPr="12038205" w:rsidR="009DDEA9">
        <w:rPr>
          <w:rFonts w:ascii="Times New Roman" w:hAnsi="Times New Roman" w:eastAsia="Times New Roman" w:cs="Times New Roman"/>
          <w:noProof w:val="0"/>
          <w:sz w:val="24"/>
          <w:szCs w:val="24"/>
          <w:lang w:val="en-GB"/>
        </w:rPr>
        <w:t xml:space="preserve">. (n.d.). </w:t>
      </w:r>
      <w:r w:rsidRPr="12038205" w:rsidR="009DDEA9">
        <w:rPr>
          <w:rFonts w:ascii="Times New Roman" w:hAnsi="Times New Roman" w:eastAsia="Times New Roman" w:cs="Times New Roman"/>
          <w:i w:val="1"/>
          <w:iCs w:val="1"/>
          <w:noProof w:val="0"/>
          <w:sz w:val="24"/>
          <w:szCs w:val="24"/>
          <w:lang w:val="en-GB"/>
        </w:rPr>
        <w:t>Domestic Noir: The New Face of 21st Century Crime - ProQuest</w:t>
      </w:r>
      <w:r w:rsidRPr="12038205" w:rsidR="009DDEA9">
        <w:rPr>
          <w:rFonts w:ascii="Times New Roman" w:hAnsi="Times New Roman" w:eastAsia="Times New Roman" w:cs="Times New Roman"/>
          <w:noProof w:val="0"/>
          <w:sz w:val="24"/>
          <w:szCs w:val="24"/>
          <w:lang w:val="en-GB"/>
        </w:rPr>
        <w:t xml:space="preserve">. [online] Available at: </w:t>
      </w:r>
      <w:hyperlink r:id="R072d08bb7e694b41">
        <w:r w:rsidRPr="12038205" w:rsidR="009DDEA9">
          <w:rPr>
            <w:rStyle w:val="Hyperlink"/>
            <w:rFonts w:ascii="Times New Roman" w:hAnsi="Times New Roman" w:eastAsia="Times New Roman" w:cs="Times New Roman"/>
            <w:noProof w:val="0"/>
            <w:sz w:val="24"/>
            <w:szCs w:val="24"/>
            <w:lang w:val="en-GB"/>
          </w:rPr>
          <w:t>https://www.proquest.com/docview/2091250784?accountid=130472&amp;parentSessionId=dqKQx6lHRPXVH%2BNGN24JcRXmo8f2ln9Dd%2FIFPIFETog%3D&amp;pq-origsite=primo</w:t>
        </w:r>
      </w:hyperlink>
      <w:r w:rsidRPr="12038205" w:rsidR="009DDEA9">
        <w:rPr>
          <w:rFonts w:ascii="Times New Roman" w:hAnsi="Times New Roman" w:eastAsia="Times New Roman" w:cs="Times New Roman"/>
          <w:noProof w:val="0"/>
          <w:sz w:val="24"/>
          <w:szCs w:val="24"/>
          <w:lang w:val="en-GB"/>
        </w:rPr>
        <w:t>.</w:t>
      </w:r>
    </w:p>
    <w:p w:rsidR="12038205" w:rsidP="12038205" w:rsidRDefault="12038205" w14:paraId="38A77B14" w14:textId="353206BF">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363636"/>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ECH82Ag/hWwki" int2:id="y9OsuC0S">
      <int2:state int2:type="AugLoop_Text_Critique" int2:value="Rejected"/>
    </int2:textHash>
    <int2:textHash int2:hashCode="v3jXqOAVqWKVSe" int2:id="V60qdk1B">
      <int2:state int2:type="AugLoop_Text_Critique" int2:value="Rejected"/>
    </int2:textHash>
    <int2:textHash int2:hashCode="DxJfBs9FC2gNhM" int2:id="gadd3mX1">
      <int2:state int2:type="AugLoop_Text_Critique" int2:value="Rejected"/>
    </int2:textHash>
    <int2:bookmark int2:bookmarkName="_Int_C252aQrq" int2:invalidationBookmarkName="" int2:hashCode="Ra75bsk4bBwM6c" int2:id="394FSYng">
      <int2:state int2:type="AugLoop_Text_Critique" int2:value="Rejected"/>
    </int2:bookmark>
    <int2:bookmark int2:bookmarkName="_Int_5DidnFrn" int2:invalidationBookmarkName="" int2:hashCode="8pArnqoTus+BJ6" int2:id="gqdq17ox">
      <int2:state int2:type="AugLoop_Text_Critique" int2:value="Rejected"/>
    </int2:bookmark>
    <int2:bookmark int2:bookmarkName="_Int_sa3eGGL3" int2:invalidationBookmarkName="" int2:hashCode="krHz1rP53r3P/z" int2:id="BVSuUtgw">
      <int2:state int2:type="AugLoop_Text_Critique" int2:value="Rejected"/>
    </int2:bookmark>
    <int2:bookmark int2:bookmarkName="_Int_Py9dJJAa" int2:invalidationBookmarkName="" int2:hashCode="xB+HHd9uZD+ApV" int2:id="G7d022c1">
      <int2:state int2:type="AugLoop_Text_Critique" int2:value="Rejected"/>
    </int2:bookmark>
    <int2:bookmark int2:bookmarkName="_Int_M1oLT08E" int2:invalidationBookmarkName="" int2:hashCode="V42H6nUB2w6Op9" int2:id="8MZaQZJ2">
      <int2:state int2:type="AugLoop_Text_Critique" int2:value="Rejected"/>
    </int2:bookmark>
    <int2:bookmark int2:bookmarkName="_Int_1Yap1rVA" int2:invalidationBookmarkName="" int2:hashCode="nFGzNgEJsBE01l" int2:id="YoxDXZIl">
      <int2:state int2:type="AugLoop_Text_Critique" int2:value="Rejected"/>
    </int2:bookmark>
    <int2:bookmark int2:bookmarkName="_Int_V395L01U" int2:invalidationBookmarkName="" int2:hashCode="Qm1vNq36qrpx/S" int2:id="deGgX1z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bfd1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FAC4F1"/>
    <w:rsid w:val="00113BFC"/>
    <w:rsid w:val="003AAB1F"/>
    <w:rsid w:val="009DDEA9"/>
    <w:rsid w:val="00C6045B"/>
    <w:rsid w:val="012AA92F"/>
    <w:rsid w:val="014C8B72"/>
    <w:rsid w:val="018AB4A0"/>
    <w:rsid w:val="020AC17E"/>
    <w:rsid w:val="02107A17"/>
    <w:rsid w:val="02297DF0"/>
    <w:rsid w:val="024F5B6F"/>
    <w:rsid w:val="02592D0F"/>
    <w:rsid w:val="02601B58"/>
    <w:rsid w:val="028BAD98"/>
    <w:rsid w:val="02ADC563"/>
    <w:rsid w:val="02BAF690"/>
    <w:rsid w:val="02C65E0F"/>
    <w:rsid w:val="03380551"/>
    <w:rsid w:val="0349CA2D"/>
    <w:rsid w:val="035D14FB"/>
    <w:rsid w:val="035F6DF2"/>
    <w:rsid w:val="037B43EC"/>
    <w:rsid w:val="03BFC335"/>
    <w:rsid w:val="04E8BAC5"/>
    <w:rsid w:val="04F8E55C"/>
    <w:rsid w:val="04FE08E5"/>
    <w:rsid w:val="054763FF"/>
    <w:rsid w:val="057EAE91"/>
    <w:rsid w:val="0586FC31"/>
    <w:rsid w:val="058EE9B7"/>
    <w:rsid w:val="05C36C86"/>
    <w:rsid w:val="05F3B882"/>
    <w:rsid w:val="062B4EA5"/>
    <w:rsid w:val="062CE625"/>
    <w:rsid w:val="068493DB"/>
    <w:rsid w:val="07020D69"/>
    <w:rsid w:val="07866760"/>
    <w:rsid w:val="078EBA8D"/>
    <w:rsid w:val="080E37AE"/>
    <w:rsid w:val="08344680"/>
    <w:rsid w:val="08A02747"/>
    <w:rsid w:val="0905873C"/>
    <w:rsid w:val="093AC978"/>
    <w:rsid w:val="095E4413"/>
    <w:rsid w:val="098621A6"/>
    <w:rsid w:val="0A0800E7"/>
    <w:rsid w:val="0A0AA700"/>
    <w:rsid w:val="0A139129"/>
    <w:rsid w:val="0A20DA1B"/>
    <w:rsid w:val="0A280DD0"/>
    <w:rsid w:val="0A2DC444"/>
    <w:rsid w:val="0A623C12"/>
    <w:rsid w:val="0A625ADA"/>
    <w:rsid w:val="0AB976EC"/>
    <w:rsid w:val="0B3507EA"/>
    <w:rsid w:val="0B91B9AB"/>
    <w:rsid w:val="0BA4D319"/>
    <w:rsid w:val="0BCF9B9C"/>
    <w:rsid w:val="0BE6E6F8"/>
    <w:rsid w:val="0C328FDE"/>
    <w:rsid w:val="0CBA1905"/>
    <w:rsid w:val="0CD0D84B"/>
    <w:rsid w:val="0D152E6B"/>
    <w:rsid w:val="0D99FB9C"/>
    <w:rsid w:val="0DBDA29C"/>
    <w:rsid w:val="0DC83034"/>
    <w:rsid w:val="0DE8B0A5"/>
    <w:rsid w:val="0DF550F1"/>
    <w:rsid w:val="0E142B9A"/>
    <w:rsid w:val="0E199EB3"/>
    <w:rsid w:val="0E4CEDB5"/>
    <w:rsid w:val="0E640608"/>
    <w:rsid w:val="0E8DB3E4"/>
    <w:rsid w:val="0E9820F5"/>
    <w:rsid w:val="0EF30C6A"/>
    <w:rsid w:val="0F6A30A0"/>
    <w:rsid w:val="0F7DEE0D"/>
    <w:rsid w:val="0FB0123F"/>
    <w:rsid w:val="0FE0014C"/>
    <w:rsid w:val="0FF9A74D"/>
    <w:rsid w:val="10106693"/>
    <w:rsid w:val="1016B3F4"/>
    <w:rsid w:val="10294586"/>
    <w:rsid w:val="10405872"/>
    <w:rsid w:val="10C7E76D"/>
    <w:rsid w:val="10E4570C"/>
    <w:rsid w:val="1119BE6E"/>
    <w:rsid w:val="1125E022"/>
    <w:rsid w:val="1135BE82"/>
    <w:rsid w:val="11829A5E"/>
    <w:rsid w:val="11AC36F4"/>
    <w:rsid w:val="11EE5DA7"/>
    <w:rsid w:val="12038205"/>
    <w:rsid w:val="122261F3"/>
    <w:rsid w:val="123508A9"/>
    <w:rsid w:val="126D6CBF"/>
    <w:rsid w:val="12B58ECF"/>
    <w:rsid w:val="12D85344"/>
    <w:rsid w:val="12E46F5F"/>
    <w:rsid w:val="12E77E04"/>
    <w:rsid w:val="12EF4098"/>
    <w:rsid w:val="13449362"/>
    <w:rsid w:val="13455541"/>
    <w:rsid w:val="1377F934"/>
    <w:rsid w:val="13E82838"/>
    <w:rsid w:val="13E85AEB"/>
    <w:rsid w:val="13FFEC4C"/>
    <w:rsid w:val="141D1D7C"/>
    <w:rsid w:val="14515F30"/>
    <w:rsid w:val="145D80E4"/>
    <w:rsid w:val="1474D841"/>
    <w:rsid w:val="14834E65"/>
    <w:rsid w:val="149875F6"/>
    <w:rsid w:val="14AE85AC"/>
    <w:rsid w:val="14AFF404"/>
    <w:rsid w:val="14B3A1C9"/>
    <w:rsid w:val="150F2164"/>
    <w:rsid w:val="152B2C69"/>
    <w:rsid w:val="155B57E9"/>
    <w:rsid w:val="15B13001"/>
    <w:rsid w:val="160CC0B8"/>
    <w:rsid w:val="1610A8A2"/>
    <w:rsid w:val="165A611C"/>
    <w:rsid w:val="16C6FCCA"/>
    <w:rsid w:val="1744BBF4"/>
    <w:rsid w:val="175C395E"/>
    <w:rsid w:val="1782B7DF"/>
    <w:rsid w:val="179AAB03"/>
    <w:rsid w:val="17A67E7E"/>
    <w:rsid w:val="17BAEF27"/>
    <w:rsid w:val="17E65912"/>
    <w:rsid w:val="181B9626"/>
    <w:rsid w:val="1887D100"/>
    <w:rsid w:val="188CE7EF"/>
    <w:rsid w:val="18B77349"/>
    <w:rsid w:val="18DCAE43"/>
    <w:rsid w:val="191C26BA"/>
    <w:rsid w:val="193BE762"/>
    <w:rsid w:val="19A08993"/>
    <w:rsid w:val="19A5F2AA"/>
    <w:rsid w:val="19DD7A7B"/>
    <w:rsid w:val="19E73AB8"/>
    <w:rsid w:val="19FFD08B"/>
    <w:rsid w:val="1A4EF14F"/>
    <w:rsid w:val="1A5832FF"/>
    <w:rsid w:val="1A89E132"/>
    <w:rsid w:val="1AA12696"/>
    <w:rsid w:val="1AD45DC2"/>
    <w:rsid w:val="1AF9DEF3"/>
    <w:rsid w:val="1B830B19"/>
    <w:rsid w:val="1BC488B1"/>
    <w:rsid w:val="1BF19644"/>
    <w:rsid w:val="1C144F05"/>
    <w:rsid w:val="1C562902"/>
    <w:rsid w:val="1C5895BB"/>
    <w:rsid w:val="1C67D410"/>
    <w:rsid w:val="1C8A57B6"/>
    <w:rsid w:val="1CC76077"/>
    <w:rsid w:val="1D37714D"/>
    <w:rsid w:val="1D8A43D4"/>
    <w:rsid w:val="1DA32F14"/>
    <w:rsid w:val="1E2B3AFF"/>
    <w:rsid w:val="1E5CA234"/>
    <w:rsid w:val="1E92EA6B"/>
    <w:rsid w:val="1F05003E"/>
    <w:rsid w:val="1F97862F"/>
    <w:rsid w:val="1FF8C1B1"/>
    <w:rsid w:val="2052BE35"/>
    <w:rsid w:val="205AEF00"/>
    <w:rsid w:val="208CE99E"/>
    <w:rsid w:val="2097F9D4"/>
    <w:rsid w:val="20AE2CEF"/>
    <w:rsid w:val="2156C5BC"/>
    <w:rsid w:val="215E57AA"/>
    <w:rsid w:val="218FB6F8"/>
    <w:rsid w:val="21AB94B7"/>
    <w:rsid w:val="21E9901F"/>
    <w:rsid w:val="21F6BF61"/>
    <w:rsid w:val="21FA3A23"/>
    <w:rsid w:val="2228B9FF"/>
    <w:rsid w:val="22A4C1A2"/>
    <w:rsid w:val="232DF6DB"/>
    <w:rsid w:val="2330F93F"/>
    <w:rsid w:val="235F33AB"/>
    <w:rsid w:val="23605D02"/>
    <w:rsid w:val="23747E0A"/>
    <w:rsid w:val="237C8082"/>
    <w:rsid w:val="238D8665"/>
    <w:rsid w:val="23EAF808"/>
    <w:rsid w:val="23F75794"/>
    <w:rsid w:val="241BD85B"/>
    <w:rsid w:val="2433FDD0"/>
    <w:rsid w:val="2437C93A"/>
    <w:rsid w:val="2483AE22"/>
    <w:rsid w:val="2491D163"/>
    <w:rsid w:val="253BAD9B"/>
    <w:rsid w:val="2556BCB8"/>
    <w:rsid w:val="2570D6E2"/>
    <w:rsid w:val="258FF853"/>
    <w:rsid w:val="25B2E40C"/>
    <w:rsid w:val="25C11955"/>
    <w:rsid w:val="25DDC381"/>
    <w:rsid w:val="25E69F29"/>
    <w:rsid w:val="25FBD60F"/>
    <w:rsid w:val="260CF6C8"/>
    <w:rsid w:val="266FD89B"/>
    <w:rsid w:val="26BD0142"/>
    <w:rsid w:val="2710BDC9"/>
    <w:rsid w:val="27238639"/>
    <w:rsid w:val="27557170"/>
    <w:rsid w:val="275CE9B6"/>
    <w:rsid w:val="27A8C729"/>
    <w:rsid w:val="28046A62"/>
    <w:rsid w:val="28922F30"/>
    <w:rsid w:val="28D8A194"/>
    <w:rsid w:val="29095261"/>
    <w:rsid w:val="29265FDD"/>
    <w:rsid w:val="2957847E"/>
    <w:rsid w:val="29891175"/>
    <w:rsid w:val="29C6F366"/>
    <w:rsid w:val="29CD6CA3"/>
    <w:rsid w:val="29F00383"/>
    <w:rsid w:val="2A446F43"/>
    <w:rsid w:val="2A5C7EA7"/>
    <w:rsid w:val="2A97C1DC"/>
    <w:rsid w:val="2AC11E90"/>
    <w:rsid w:val="2AE067EB"/>
    <w:rsid w:val="2AEAD3B8"/>
    <w:rsid w:val="2B05C3F7"/>
    <w:rsid w:val="2B3C0B24"/>
    <w:rsid w:val="2B853E9A"/>
    <w:rsid w:val="2B8CB6C9"/>
    <w:rsid w:val="2B9DA1A7"/>
    <w:rsid w:val="2BA99BC8"/>
    <w:rsid w:val="2BBD80C8"/>
    <w:rsid w:val="2BE38346"/>
    <w:rsid w:val="2C16C2DF"/>
    <w:rsid w:val="2C464FCE"/>
    <w:rsid w:val="2C4FBD57"/>
    <w:rsid w:val="2C5B335F"/>
    <w:rsid w:val="2C8028E7"/>
    <w:rsid w:val="2D5E07B3"/>
    <w:rsid w:val="2D712D07"/>
    <w:rsid w:val="2D77542D"/>
    <w:rsid w:val="2D7857C1"/>
    <w:rsid w:val="2D8A1C9D"/>
    <w:rsid w:val="2DAA8895"/>
    <w:rsid w:val="2DAB1BF0"/>
    <w:rsid w:val="2DB69D82"/>
    <w:rsid w:val="2DDFA7FB"/>
    <w:rsid w:val="2DE27655"/>
    <w:rsid w:val="2E511772"/>
    <w:rsid w:val="2E93ACAE"/>
    <w:rsid w:val="2EA0DDC6"/>
    <w:rsid w:val="2EC748DE"/>
    <w:rsid w:val="2EF23CDE"/>
    <w:rsid w:val="2F6B32FF"/>
    <w:rsid w:val="2F9684D3"/>
    <w:rsid w:val="2FA6C20A"/>
    <w:rsid w:val="2FCC9C6D"/>
    <w:rsid w:val="2FE7D0E4"/>
    <w:rsid w:val="2FEFA7D9"/>
    <w:rsid w:val="30008CB9"/>
    <w:rsid w:val="304ABB2B"/>
    <w:rsid w:val="30D339C9"/>
    <w:rsid w:val="3142926B"/>
    <w:rsid w:val="3150DAEA"/>
    <w:rsid w:val="31EC9421"/>
    <w:rsid w:val="321E713A"/>
    <w:rsid w:val="327DF9B8"/>
    <w:rsid w:val="3283317B"/>
    <w:rsid w:val="32DE62CC"/>
    <w:rsid w:val="330522E0"/>
    <w:rsid w:val="330F3211"/>
    <w:rsid w:val="3319785F"/>
    <w:rsid w:val="335684B7"/>
    <w:rsid w:val="33AC2E4E"/>
    <w:rsid w:val="3412128B"/>
    <w:rsid w:val="3419CA19"/>
    <w:rsid w:val="344EE97F"/>
    <w:rsid w:val="3486C8E4"/>
    <w:rsid w:val="3495E852"/>
    <w:rsid w:val="34977131"/>
    <w:rsid w:val="34E0D3D1"/>
    <w:rsid w:val="34ED1A09"/>
    <w:rsid w:val="34F1A99E"/>
    <w:rsid w:val="35203D3F"/>
    <w:rsid w:val="352357EC"/>
    <w:rsid w:val="3578268F"/>
    <w:rsid w:val="36511921"/>
    <w:rsid w:val="36DAA71B"/>
    <w:rsid w:val="3703C9E2"/>
    <w:rsid w:val="37614677"/>
    <w:rsid w:val="378F6F17"/>
    <w:rsid w:val="37C7EFA7"/>
    <w:rsid w:val="37D991C1"/>
    <w:rsid w:val="381248B0"/>
    <w:rsid w:val="389A83AF"/>
    <w:rsid w:val="38BC6057"/>
    <w:rsid w:val="38C1D151"/>
    <w:rsid w:val="38F272FF"/>
    <w:rsid w:val="38FE6442"/>
    <w:rsid w:val="3901FB4B"/>
    <w:rsid w:val="390B9B5C"/>
    <w:rsid w:val="393A47AA"/>
    <w:rsid w:val="394DCE50"/>
    <w:rsid w:val="395A3A07"/>
    <w:rsid w:val="3A0211B9"/>
    <w:rsid w:val="3A06D5C0"/>
    <w:rsid w:val="3A8E4360"/>
    <w:rsid w:val="3A8FE89A"/>
    <w:rsid w:val="3A90F923"/>
    <w:rsid w:val="3B312081"/>
    <w:rsid w:val="3B7F592A"/>
    <w:rsid w:val="3B8DD615"/>
    <w:rsid w:val="3BF63576"/>
    <w:rsid w:val="3C2A13C1"/>
    <w:rsid w:val="3C5D2105"/>
    <w:rsid w:val="3C692C60"/>
    <w:rsid w:val="3C91DAC9"/>
    <w:rsid w:val="3C991407"/>
    <w:rsid w:val="3CC05AA5"/>
    <w:rsid w:val="3CD6249B"/>
    <w:rsid w:val="3CEA2661"/>
    <w:rsid w:val="3D0D3C01"/>
    <w:rsid w:val="3D156177"/>
    <w:rsid w:val="3D345AE1"/>
    <w:rsid w:val="3D549FC2"/>
    <w:rsid w:val="3D776279"/>
    <w:rsid w:val="3DF4ACF2"/>
    <w:rsid w:val="3E21C683"/>
    <w:rsid w:val="3E2A8ACD"/>
    <w:rsid w:val="3E34E468"/>
    <w:rsid w:val="3E400C42"/>
    <w:rsid w:val="3E816B68"/>
    <w:rsid w:val="3E889BC6"/>
    <w:rsid w:val="3EA7AAD3"/>
    <w:rsid w:val="3F391F14"/>
    <w:rsid w:val="3F486557"/>
    <w:rsid w:val="3F646A46"/>
    <w:rsid w:val="3F829F4E"/>
    <w:rsid w:val="3F9FA92A"/>
    <w:rsid w:val="3FC600C9"/>
    <w:rsid w:val="3FC97B8B"/>
    <w:rsid w:val="3FD0B4C9"/>
    <w:rsid w:val="3FE4B3FE"/>
    <w:rsid w:val="3FF06A60"/>
    <w:rsid w:val="40087788"/>
    <w:rsid w:val="40089EC6"/>
    <w:rsid w:val="40823ED6"/>
    <w:rsid w:val="40AAE28F"/>
    <w:rsid w:val="40DA628E"/>
    <w:rsid w:val="416C852A"/>
    <w:rsid w:val="419BE6BC"/>
    <w:rsid w:val="4237349C"/>
    <w:rsid w:val="425AB1FC"/>
    <w:rsid w:val="42665C9D"/>
    <w:rsid w:val="4288B943"/>
    <w:rsid w:val="42995545"/>
    <w:rsid w:val="42D749EC"/>
    <w:rsid w:val="42F4A3B6"/>
    <w:rsid w:val="43011C4D"/>
    <w:rsid w:val="43066C08"/>
    <w:rsid w:val="4317A352"/>
    <w:rsid w:val="436F4B73"/>
    <w:rsid w:val="438D9FF6"/>
    <w:rsid w:val="43A64095"/>
    <w:rsid w:val="43F6825D"/>
    <w:rsid w:val="440DEA69"/>
    <w:rsid w:val="44C965C2"/>
    <w:rsid w:val="44D427B7"/>
    <w:rsid w:val="450B1BD4"/>
    <w:rsid w:val="451ADE03"/>
    <w:rsid w:val="4525281C"/>
    <w:rsid w:val="4529790C"/>
    <w:rsid w:val="45313B89"/>
    <w:rsid w:val="4561B9C5"/>
    <w:rsid w:val="4582745E"/>
    <w:rsid w:val="45D2CEA2"/>
    <w:rsid w:val="4605AAED"/>
    <w:rsid w:val="4638BD0F"/>
    <w:rsid w:val="469BC251"/>
    <w:rsid w:val="46F25075"/>
    <w:rsid w:val="470AA5BF"/>
    <w:rsid w:val="4722E128"/>
    <w:rsid w:val="4741D781"/>
    <w:rsid w:val="477786A9"/>
    <w:rsid w:val="477F9B5F"/>
    <w:rsid w:val="47AABB0F"/>
    <w:rsid w:val="4810F419"/>
    <w:rsid w:val="4826FB9C"/>
    <w:rsid w:val="4859A04C"/>
    <w:rsid w:val="487748A1"/>
    <w:rsid w:val="48870275"/>
    <w:rsid w:val="48D73A28"/>
    <w:rsid w:val="48DFE2A1"/>
    <w:rsid w:val="49043398"/>
    <w:rsid w:val="491A095A"/>
    <w:rsid w:val="496A9917"/>
    <w:rsid w:val="49D22B49"/>
    <w:rsid w:val="49D45525"/>
    <w:rsid w:val="4A2F4542"/>
    <w:rsid w:val="4A6731C7"/>
    <w:rsid w:val="4A730A89"/>
    <w:rsid w:val="4A77F952"/>
    <w:rsid w:val="4A8A8D56"/>
    <w:rsid w:val="4A95E446"/>
    <w:rsid w:val="4AABCA04"/>
    <w:rsid w:val="4AE46CC2"/>
    <w:rsid w:val="4B4B2EC4"/>
    <w:rsid w:val="4B8B0C4A"/>
    <w:rsid w:val="4BF035C1"/>
    <w:rsid w:val="4C64E160"/>
    <w:rsid w:val="4CC26F97"/>
    <w:rsid w:val="4CD1D9D5"/>
    <w:rsid w:val="4D59E56E"/>
    <w:rsid w:val="4D61FFA1"/>
    <w:rsid w:val="4D7F3494"/>
    <w:rsid w:val="4E25E528"/>
    <w:rsid w:val="4E6723CF"/>
    <w:rsid w:val="4E6F2618"/>
    <w:rsid w:val="4E8E2357"/>
    <w:rsid w:val="4EDABB28"/>
    <w:rsid w:val="4F18BD6A"/>
    <w:rsid w:val="4F664F2C"/>
    <w:rsid w:val="4F973E26"/>
    <w:rsid w:val="4F98888E"/>
    <w:rsid w:val="4FCE7688"/>
    <w:rsid w:val="4FF29E0C"/>
    <w:rsid w:val="5006FF15"/>
    <w:rsid w:val="505173FA"/>
    <w:rsid w:val="50DE8FB6"/>
    <w:rsid w:val="50E8B9C7"/>
    <w:rsid w:val="50FC7AAA"/>
    <w:rsid w:val="51382CD0"/>
    <w:rsid w:val="513CE141"/>
    <w:rsid w:val="518C229B"/>
    <w:rsid w:val="518E6E6D"/>
    <w:rsid w:val="5190F0C5"/>
    <w:rsid w:val="51A54AF8"/>
    <w:rsid w:val="51C0B9ED"/>
    <w:rsid w:val="51EA2D72"/>
    <w:rsid w:val="52382180"/>
    <w:rsid w:val="525E791F"/>
    <w:rsid w:val="52615175"/>
    <w:rsid w:val="5266B299"/>
    <w:rsid w:val="52EEF74A"/>
    <w:rsid w:val="53028A7E"/>
    <w:rsid w:val="5327F2FC"/>
    <w:rsid w:val="53536ADD"/>
    <w:rsid w:val="5364476F"/>
    <w:rsid w:val="537A4559"/>
    <w:rsid w:val="538A2670"/>
    <w:rsid w:val="53CF6419"/>
    <w:rsid w:val="53EAB66D"/>
    <w:rsid w:val="5404121E"/>
    <w:rsid w:val="54FD64DB"/>
    <w:rsid w:val="555A98EC"/>
    <w:rsid w:val="5584F928"/>
    <w:rsid w:val="5599200F"/>
    <w:rsid w:val="55AA61D7"/>
    <w:rsid w:val="561BC883"/>
    <w:rsid w:val="562D439C"/>
    <w:rsid w:val="565F93BE"/>
    <w:rsid w:val="5679F154"/>
    <w:rsid w:val="56F6694D"/>
    <w:rsid w:val="57737463"/>
    <w:rsid w:val="5774651E"/>
    <w:rsid w:val="582EF40C"/>
    <w:rsid w:val="58394B7B"/>
    <w:rsid w:val="584CE8C6"/>
    <w:rsid w:val="584DB67C"/>
    <w:rsid w:val="58874064"/>
    <w:rsid w:val="58A76304"/>
    <w:rsid w:val="58AAFA6C"/>
    <w:rsid w:val="58B48856"/>
    <w:rsid w:val="5910357F"/>
    <w:rsid w:val="59433DED"/>
    <w:rsid w:val="59649CC0"/>
    <w:rsid w:val="596D593E"/>
    <w:rsid w:val="5976B0F4"/>
    <w:rsid w:val="59973480"/>
    <w:rsid w:val="59AA4D77"/>
    <w:rsid w:val="59AF88B2"/>
    <w:rsid w:val="59E8B927"/>
    <w:rsid w:val="5A1AC7F9"/>
    <w:rsid w:val="5A63068A"/>
    <w:rsid w:val="5A887563"/>
    <w:rsid w:val="5A970230"/>
    <w:rsid w:val="5A9CEC0C"/>
    <w:rsid w:val="5AF26ADD"/>
    <w:rsid w:val="5B1977DD"/>
    <w:rsid w:val="5B310928"/>
    <w:rsid w:val="5B39E8E4"/>
    <w:rsid w:val="5B461DD8"/>
    <w:rsid w:val="5B4AA737"/>
    <w:rsid w:val="5B6C45A8"/>
    <w:rsid w:val="5B92204C"/>
    <w:rsid w:val="5BE4FC00"/>
    <w:rsid w:val="5CEB8974"/>
    <w:rsid w:val="5D2DF0AD"/>
    <w:rsid w:val="5D71B2DD"/>
    <w:rsid w:val="5DCC78AF"/>
    <w:rsid w:val="5DCD45CC"/>
    <w:rsid w:val="5DCE19D1"/>
    <w:rsid w:val="5DCF2A55"/>
    <w:rsid w:val="5E4B31F8"/>
    <w:rsid w:val="5E51189F"/>
    <w:rsid w:val="5E636459"/>
    <w:rsid w:val="5E8759D5"/>
    <w:rsid w:val="5EC4E586"/>
    <w:rsid w:val="5EC551B2"/>
    <w:rsid w:val="5EE6AB33"/>
    <w:rsid w:val="5F1B1EBA"/>
    <w:rsid w:val="5F6AFAB6"/>
    <w:rsid w:val="5F76F431"/>
    <w:rsid w:val="5FA8C7C0"/>
    <w:rsid w:val="5FC67767"/>
    <w:rsid w:val="5FC87012"/>
    <w:rsid w:val="5FCCCE89"/>
    <w:rsid w:val="5FD33EB8"/>
    <w:rsid w:val="5FE70259"/>
    <w:rsid w:val="5FFBAAED"/>
    <w:rsid w:val="6007AB3D"/>
    <w:rsid w:val="605C5CE2"/>
    <w:rsid w:val="6060B5E7"/>
    <w:rsid w:val="60F16EE1"/>
    <w:rsid w:val="615D3416"/>
    <w:rsid w:val="61B28DF0"/>
    <w:rsid w:val="6219E431"/>
    <w:rsid w:val="6226E4CF"/>
    <w:rsid w:val="624A9E74"/>
    <w:rsid w:val="62529B20"/>
    <w:rsid w:val="626678DD"/>
    <w:rsid w:val="626785E5"/>
    <w:rsid w:val="627BA2A8"/>
    <w:rsid w:val="62B1E08A"/>
    <w:rsid w:val="62EAD1C6"/>
    <w:rsid w:val="62FF5F05"/>
    <w:rsid w:val="630D175B"/>
    <w:rsid w:val="631EA31B"/>
    <w:rsid w:val="6346BCC5"/>
    <w:rsid w:val="634FE4C6"/>
    <w:rsid w:val="638EAE4E"/>
    <w:rsid w:val="63FAC4F1"/>
    <w:rsid w:val="63FB3533"/>
    <w:rsid w:val="64079CD7"/>
    <w:rsid w:val="6407FE77"/>
    <w:rsid w:val="640FEBFD"/>
    <w:rsid w:val="641369B3"/>
    <w:rsid w:val="64411BC5"/>
    <w:rsid w:val="645423DA"/>
    <w:rsid w:val="648CF915"/>
    <w:rsid w:val="649DB330"/>
    <w:rsid w:val="64A74F67"/>
    <w:rsid w:val="64E43C2A"/>
    <w:rsid w:val="652A7EAF"/>
    <w:rsid w:val="655AB49C"/>
    <w:rsid w:val="659EE716"/>
    <w:rsid w:val="65ABBC5E"/>
    <w:rsid w:val="65B5A2FA"/>
    <w:rsid w:val="65B6A68E"/>
    <w:rsid w:val="6606D41A"/>
    <w:rsid w:val="662F0676"/>
    <w:rsid w:val="665E6F52"/>
    <w:rsid w:val="6661CAD9"/>
    <w:rsid w:val="669CDD29"/>
    <w:rsid w:val="66B1F2EE"/>
    <w:rsid w:val="66C48906"/>
    <w:rsid w:val="6755B3E7"/>
    <w:rsid w:val="6774AD51"/>
    <w:rsid w:val="677AB5A4"/>
    <w:rsid w:val="67B08160"/>
    <w:rsid w:val="67BD975D"/>
    <w:rsid w:val="67F2143E"/>
    <w:rsid w:val="68650B27"/>
    <w:rsid w:val="686BD897"/>
    <w:rsid w:val="688D3C10"/>
    <w:rsid w:val="68A91194"/>
    <w:rsid w:val="68D48903"/>
    <w:rsid w:val="69025DA2"/>
    <w:rsid w:val="6903C4D5"/>
    <w:rsid w:val="6925C3FD"/>
    <w:rsid w:val="6929433C"/>
    <w:rsid w:val="695FB46D"/>
    <w:rsid w:val="6987778A"/>
    <w:rsid w:val="69B545D0"/>
    <w:rsid w:val="69B791A2"/>
    <w:rsid w:val="69C6B27D"/>
    <w:rsid w:val="69E1307E"/>
    <w:rsid w:val="6A0BE984"/>
    <w:rsid w:val="6A6B7593"/>
    <w:rsid w:val="6A757A72"/>
    <w:rsid w:val="6AAB7554"/>
    <w:rsid w:val="6ADA453D"/>
    <w:rsid w:val="6AF92D2A"/>
    <w:rsid w:val="6B1EC86F"/>
    <w:rsid w:val="6B59576B"/>
    <w:rsid w:val="6B696CCF"/>
    <w:rsid w:val="6B8AA16B"/>
    <w:rsid w:val="6BA3688E"/>
    <w:rsid w:val="6BC9F620"/>
    <w:rsid w:val="6BF12B81"/>
    <w:rsid w:val="6C497DBE"/>
    <w:rsid w:val="6C5F47B4"/>
    <w:rsid w:val="6C7A0AC1"/>
    <w:rsid w:val="6CBA98D0"/>
    <w:rsid w:val="6CD3598E"/>
    <w:rsid w:val="6D83BC21"/>
    <w:rsid w:val="6DAB3E72"/>
    <w:rsid w:val="6DB9ECB4"/>
    <w:rsid w:val="6DCA0366"/>
    <w:rsid w:val="6E11E5FF"/>
    <w:rsid w:val="6E30CDEC"/>
    <w:rsid w:val="6E6F29EF"/>
    <w:rsid w:val="6EA10D91"/>
    <w:rsid w:val="6ED26EFB"/>
    <w:rsid w:val="6ED3728F"/>
    <w:rsid w:val="6EDF0071"/>
    <w:rsid w:val="6EF252BC"/>
    <w:rsid w:val="6F0196E2"/>
    <w:rsid w:val="6F04EA3C"/>
    <w:rsid w:val="6F28CC43"/>
    <w:rsid w:val="6F35FB85"/>
    <w:rsid w:val="6F4218AF"/>
    <w:rsid w:val="6F42FBF3"/>
    <w:rsid w:val="6F88488F"/>
    <w:rsid w:val="6F91C1DF"/>
    <w:rsid w:val="6FC0CDCA"/>
    <w:rsid w:val="7017E08E"/>
    <w:rsid w:val="7046D171"/>
    <w:rsid w:val="70621CF2"/>
    <w:rsid w:val="7071920C"/>
    <w:rsid w:val="707AD0D2"/>
    <w:rsid w:val="70A0BA9D"/>
    <w:rsid w:val="70BB5CE3"/>
    <w:rsid w:val="70D1CBE6"/>
    <w:rsid w:val="70FAAF24"/>
    <w:rsid w:val="714AC2A7"/>
    <w:rsid w:val="71594612"/>
    <w:rsid w:val="7192A416"/>
    <w:rsid w:val="71B1B4B5"/>
    <w:rsid w:val="71C18CEE"/>
    <w:rsid w:val="72116610"/>
    <w:rsid w:val="72200119"/>
    <w:rsid w:val="72572D44"/>
    <w:rsid w:val="72A4333B"/>
    <w:rsid w:val="72D9353C"/>
    <w:rsid w:val="72DCB8F2"/>
    <w:rsid w:val="72F6A4F7"/>
    <w:rsid w:val="7329DA54"/>
    <w:rsid w:val="733A5DA0"/>
    <w:rsid w:val="735C2816"/>
    <w:rsid w:val="739CE373"/>
    <w:rsid w:val="73AE9A18"/>
    <w:rsid w:val="7404634B"/>
    <w:rsid w:val="741D8FB7"/>
    <w:rsid w:val="7475059D"/>
    <w:rsid w:val="747CF180"/>
    <w:rsid w:val="74B8859B"/>
    <w:rsid w:val="74D1C5B0"/>
    <w:rsid w:val="74EADCDE"/>
    <w:rsid w:val="7508A4CE"/>
    <w:rsid w:val="751A9563"/>
    <w:rsid w:val="755A1920"/>
    <w:rsid w:val="756AC356"/>
    <w:rsid w:val="7592EE8F"/>
    <w:rsid w:val="75937CB1"/>
    <w:rsid w:val="759B98EE"/>
    <w:rsid w:val="75A53D09"/>
    <w:rsid w:val="75BD02B7"/>
    <w:rsid w:val="75EB1EA8"/>
    <w:rsid w:val="7624E56A"/>
    <w:rsid w:val="7693C8D8"/>
    <w:rsid w:val="76AD67D5"/>
    <w:rsid w:val="76B99ECE"/>
    <w:rsid w:val="76DF76E7"/>
    <w:rsid w:val="77050E26"/>
    <w:rsid w:val="770CA8C7"/>
    <w:rsid w:val="7786EF09"/>
    <w:rsid w:val="77D08417"/>
    <w:rsid w:val="7809E5E1"/>
    <w:rsid w:val="78227C65"/>
    <w:rsid w:val="782F9939"/>
    <w:rsid w:val="78556F2F"/>
    <w:rsid w:val="78ABBAF1"/>
    <w:rsid w:val="78BC6145"/>
    <w:rsid w:val="7915B926"/>
    <w:rsid w:val="796D637E"/>
    <w:rsid w:val="79ABF5EF"/>
    <w:rsid w:val="79CB699A"/>
    <w:rsid w:val="7A0379D7"/>
    <w:rsid w:val="7A0DAB92"/>
    <w:rsid w:val="7A18535D"/>
    <w:rsid w:val="7A2ECDDF"/>
    <w:rsid w:val="7A444989"/>
    <w:rsid w:val="7A6B7EEA"/>
    <w:rsid w:val="7ABB24EB"/>
    <w:rsid w:val="7AC6720A"/>
    <w:rsid w:val="7B448F97"/>
    <w:rsid w:val="7B47C650"/>
    <w:rsid w:val="7B5744D1"/>
    <w:rsid w:val="7B7DC921"/>
    <w:rsid w:val="7B8D0FF1"/>
    <w:rsid w:val="7B9E6BBD"/>
    <w:rsid w:val="7C147E8D"/>
    <w:rsid w:val="7C8A3AEB"/>
    <w:rsid w:val="7C9426EE"/>
    <w:rsid w:val="7CA3F53A"/>
    <w:rsid w:val="7CD06B58"/>
    <w:rsid w:val="7CD8AA20"/>
    <w:rsid w:val="7CFF0E4D"/>
    <w:rsid w:val="7D030A5C"/>
    <w:rsid w:val="7D0A9925"/>
    <w:rsid w:val="7D118D44"/>
    <w:rsid w:val="7D127684"/>
    <w:rsid w:val="7D234E80"/>
    <w:rsid w:val="7D454C54"/>
    <w:rsid w:val="7D5B065E"/>
    <w:rsid w:val="7D7917E3"/>
    <w:rsid w:val="7DB3C9B0"/>
    <w:rsid w:val="7DD6ECA5"/>
    <w:rsid w:val="7E0F23ED"/>
    <w:rsid w:val="7E2FF74F"/>
    <w:rsid w:val="7E3FC59B"/>
    <w:rsid w:val="7E747A81"/>
    <w:rsid w:val="7E822460"/>
    <w:rsid w:val="7E86E19B"/>
    <w:rsid w:val="7E89A3D7"/>
    <w:rsid w:val="7EA3C1D4"/>
    <w:rsid w:val="7F031BDD"/>
    <w:rsid w:val="7F17BAAC"/>
    <w:rsid w:val="7F1FA832"/>
    <w:rsid w:val="7F3EF00D"/>
    <w:rsid w:val="7F8EBD4C"/>
    <w:rsid w:val="7FB33160"/>
    <w:rsid w:val="7FB73605"/>
    <w:rsid w:val="7FCA3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AC4F1"/>
  <w15:chartTrackingRefBased/>
  <w15:docId w15:val="{C499F0E0-3077-4E3B-8215-38654DA6C9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true">
    <w:uiPriority w:val="1"/>
    <w:name w:val="apple-converted-space"/>
    <w:basedOn w:val="DefaultParagraphFont"/>
    <w:rsid w:val="12038205"/>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oquest.com/docview/1760171666/previewPDF/1BD4AB0E120F414EPQ/1?accountid=130472&amp;sourcetype=Dissertations%20&amp;%20Theses" TargetMode="External" Id="R9aa68b69a75844c3" /><Relationship Type="http://schemas.openxmlformats.org/officeDocument/2006/relationships/hyperlink" Target="https://genius.com/20453027/Gillian-flynn-gone-girl-cool-girl-monologue-book/Theyre-not-even-pretending-to-be-the-woman-they-want-to-be-theyre-pretending-to-be-the-woman-a-man-wants-them-to-be" TargetMode="External" Id="R942e6354d120486b" /><Relationship Type="http://schemas.openxmlformats.org/officeDocument/2006/relationships/hyperlink" Target="https://www.theguardian.com/technology/2022/aug/06/andrew-tate-violent-misogynistic-world-of-tiktok-new-star" TargetMode="External" Id="R915ffa1757254cd6" /><Relationship Type="http://schemas.openxmlformats.org/officeDocument/2006/relationships/hyperlink" Target="https://genius.com/Gillian-flynn-gone-girl-cool-girl-monologue-book-annotated" TargetMode="External" Id="R895c2c60e8c043ae" /><Relationship Type="http://schemas.openxmlformats.org/officeDocument/2006/relationships/hyperlink" Target="https://digitallibrary.sdsu.edu/islandora/object/sdsu%3A4417" TargetMode="External" Id="R46231d3796d14ebf" /><Relationship Type="http://schemas.openxmlformats.org/officeDocument/2006/relationships/hyperlink" Target="https://www.proquest.com/docview/1760171666/previewPDF/1BD4AB0E120F414EPQ/1?accountid=130472&amp;sourcetype=Dissertations%20&amp;%20Theses" TargetMode="External" Id="R0c52e73b54a64661" /><Relationship Type="http://schemas.openxmlformats.org/officeDocument/2006/relationships/hyperlink" Target="https://union.fsu.edu/movies/blog/DontWorry" TargetMode="External" Id="Rc0bfd035f4784423" /><Relationship Type="http://schemas.openxmlformats.org/officeDocument/2006/relationships/hyperlink" Target="https://www.history.com/news/feminism-four-waves" TargetMode="External" Id="R1f85e41efc8f4951" /><Relationship Type="http://schemas.openxmlformats.org/officeDocument/2006/relationships/hyperlink" Target="https://www.nytimes.com/2021/09/22/business/media/gabby-petito-missing-white-woman-syndrome.html" TargetMode="External" Id="Rc20e62218a684263" /><Relationship Type="http://schemas.openxmlformats.org/officeDocument/2006/relationships/hyperlink" Target="https://www.proquest.com/docview/2091250784?accountid=130472&amp;parentSessionId=dqKQx6lHRPXVH%2BNGN24JcRXmo8f2ln9Dd%2FIFPIFETog%3D&amp;pq-origsite=primo" TargetMode="External" Id="R072d08bb7e694b41" /><Relationship Type="http://schemas.microsoft.com/office/2020/10/relationships/intelligence" Target="/word/intelligence2.xml" Id="R726a6f1b17924ade" /><Relationship Type="http://schemas.openxmlformats.org/officeDocument/2006/relationships/numbering" Target="/word/numbering.xml" Id="R71ebcac8131341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George (2103915)</dc:creator>
  <keywords/>
  <dc:description/>
  <lastModifiedBy>Olivia George (2103915)</lastModifiedBy>
  <revision>3</revision>
  <dcterms:created xsi:type="dcterms:W3CDTF">2023-11-27T18:35:56.6927820Z</dcterms:created>
  <dcterms:modified xsi:type="dcterms:W3CDTF">2023-12-22T18:58:21.4627371Z</dcterms:modified>
</coreProperties>
</file>