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46195E" w:rsidRDefault="00000000">
      <w:pPr>
        <w:pStyle w:val="Heading1"/>
        <w:spacing w:line="360" w:lineRule="auto"/>
        <w:jc w:val="center"/>
        <w:rPr>
          <w:sz w:val="60"/>
          <w:szCs w:val="60"/>
        </w:rPr>
      </w:pPr>
      <w:bookmarkStart w:id="0" w:name="_heading=h.gjdgxs" w:colFirst="0" w:colLast="0"/>
      <w:bookmarkEnd w:id="0"/>
      <w:r>
        <w:rPr>
          <w:sz w:val="60"/>
          <w:szCs w:val="60"/>
        </w:rPr>
        <w:t xml:space="preserve">Assignment 1 </w:t>
      </w:r>
    </w:p>
    <w:p w14:paraId="00000002" w14:textId="18515037" w:rsidR="0046195E" w:rsidRDefault="00000000">
      <w:pPr>
        <w:jc w:val="center"/>
        <w:rPr>
          <w:rFonts w:ascii="Times New Roman" w:eastAsia="Times New Roman" w:hAnsi="Times New Roman" w:cs="Times New Roman"/>
          <w:b/>
          <w:sz w:val="60"/>
          <w:szCs w:val="60"/>
        </w:rPr>
      </w:pPr>
      <w:r>
        <w:rPr>
          <w:rFonts w:ascii="Times New Roman" w:eastAsia="Times New Roman" w:hAnsi="Times New Roman" w:cs="Times New Roman"/>
          <w:b/>
          <w:sz w:val="60"/>
          <w:szCs w:val="60"/>
        </w:rPr>
        <w:t>PRESENTATION</w:t>
      </w:r>
    </w:p>
    <w:p w14:paraId="5D8755C0" w14:textId="77777777" w:rsidR="004B6632" w:rsidRDefault="004B6632" w:rsidP="004B6632">
      <w:pPr>
        <w:spacing w:line="360" w:lineRule="auto"/>
        <w:jc w:val="center"/>
        <w:rPr>
          <w:rFonts w:ascii="Times New Roman" w:hAnsi="Times New Roman" w:cs="Times New Roman"/>
          <w:b/>
          <w:sz w:val="32"/>
          <w:szCs w:val="32"/>
        </w:rPr>
      </w:pPr>
      <w:r>
        <w:rPr>
          <w:rFonts w:ascii="Times New Roman" w:hAnsi="Times New Roman" w:cs="Times New Roman"/>
          <w:b/>
          <w:sz w:val="32"/>
          <w:szCs w:val="32"/>
        </w:rPr>
        <w:t xml:space="preserve">Student name: </w:t>
      </w:r>
      <w:proofErr w:type="spellStart"/>
      <w:r>
        <w:rPr>
          <w:rFonts w:ascii="Times New Roman" w:hAnsi="Times New Roman" w:cs="Times New Roman"/>
          <w:b/>
          <w:sz w:val="32"/>
          <w:szCs w:val="32"/>
        </w:rPr>
        <w:t>Viorica</w:t>
      </w:r>
      <w:proofErr w:type="spellEnd"/>
      <w:r>
        <w:rPr>
          <w:rFonts w:ascii="Times New Roman" w:hAnsi="Times New Roman" w:cs="Times New Roman"/>
          <w:b/>
          <w:sz w:val="32"/>
          <w:szCs w:val="32"/>
        </w:rPr>
        <w:t xml:space="preserve"> Baicoianu</w:t>
      </w:r>
    </w:p>
    <w:p w14:paraId="2BF19F8A" w14:textId="77777777" w:rsidR="004B6632" w:rsidRPr="00461CE5" w:rsidRDefault="004B6632" w:rsidP="004B6632">
      <w:pPr>
        <w:spacing w:line="360" w:lineRule="auto"/>
        <w:jc w:val="center"/>
        <w:rPr>
          <w:rFonts w:ascii="Times New Roman" w:hAnsi="Times New Roman" w:cs="Times New Roman"/>
          <w:b/>
          <w:sz w:val="32"/>
          <w:szCs w:val="32"/>
        </w:rPr>
      </w:pPr>
      <w:r>
        <w:rPr>
          <w:rFonts w:ascii="Times New Roman" w:hAnsi="Times New Roman" w:cs="Times New Roman"/>
          <w:b/>
          <w:sz w:val="32"/>
          <w:szCs w:val="32"/>
        </w:rPr>
        <w:t>Student number: 2114899</w:t>
      </w:r>
    </w:p>
    <w:p w14:paraId="027F0249" w14:textId="77777777" w:rsidR="004B6632" w:rsidRDefault="004B6632">
      <w:pPr>
        <w:jc w:val="center"/>
        <w:rPr>
          <w:rFonts w:ascii="Times New Roman" w:eastAsia="Times New Roman" w:hAnsi="Times New Roman" w:cs="Times New Roman"/>
          <w:b/>
          <w:sz w:val="60"/>
          <w:szCs w:val="60"/>
        </w:rPr>
      </w:pPr>
    </w:p>
    <w:p w14:paraId="00000003" w14:textId="77777777" w:rsidR="0046195E" w:rsidRDefault="00000000">
      <w:pPr>
        <w:spacing w:line="360" w:lineRule="auto"/>
        <w:jc w:val="both"/>
        <w:rPr>
          <w:rFonts w:ascii="Times New Roman" w:eastAsia="Times New Roman" w:hAnsi="Times New Roman" w:cs="Times New Roman"/>
          <w:b/>
          <w:sz w:val="24"/>
          <w:szCs w:val="24"/>
        </w:rPr>
      </w:pPr>
      <w:r>
        <w:br w:type="page"/>
      </w:r>
    </w:p>
    <w:p w14:paraId="00000004" w14:textId="77777777" w:rsidR="0046195E"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Table of content </w:t>
      </w:r>
    </w:p>
    <w:p w14:paraId="00000005" w14:textId="77777777" w:rsidR="0046195E" w:rsidRDefault="0046195E">
      <w:pPr>
        <w:spacing w:line="360" w:lineRule="auto"/>
        <w:jc w:val="both"/>
        <w:rPr>
          <w:rFonts w:ascii="Times New Roman" w:eastAsia="Times New Roman" w:hAnsi="Times New Roman" w:cs="Times New Roman"/>
          <w:sz w:val="24"/>
          <w:szCs w:val="24"/>
        </w:rPr>
      </w:pPr>
    </w:p>
    <w:sdt>
      <w:sdtPr>
        <w:id w:val="-1351486654"/>
        <w:docPartObj>
          <w:docPartGallery w:val="Table of Contents"/>
          <w:docPartUnique/>
        </w:docPartObj>
      </w:sdtPr>
      <w:sdtContent>
        <w:p w14:paraId="00000006" w14:textId="77777777" w:rsidR="0046195E" w:rsidRDefault="00000000">
          <w:pPr>
            <w:tabs>
              <w:tab w:val="right" w:pos="9025"/>
            </w:tabs>
            <w:spacing w:before="80" w:line="360" w:lineRule="auto"/>
            <w:jc w:val="both"/>
            <w:rPr>
              <w:rFonts w:ascii="Times New Roman" w:eastAsia="Times New Roman" w:hAnsi="Times New Roman" w:cs="Times New Roman"/>
              <w:sz w:val="24"/>
              <w:szCs w:val="24"/>
            </w:rPr>
          </w:pPr>
          <w:r>
            <w:fldChar w:fldCharType="begin"/>
          </w:r>
          <w:r>
            <w:instrText xml:space="preserve"> TOC \h \u \z </w:instrText>
          </w:r>
          <w:r>
            <w:fldChar w:fldCharType="separate"/>
          </w:r>
          <w:hyperlink w:anchor="_heading=h.30j0zll">
            <w:r>
              <w:rPr>
                <w:rFonts w:ascii="Times New Roman" w:eastAsia="Times New Roman" w:hAnsi="Times New Roman" w:cs="Times New Roman"/>
                <w:sz w:val="24"/>
                <w:szCs w:val="24"/>
              </w:rPr>
              <w:t>Introduction</w:t>
            </w:r>
          </w:hyperlink>
          <w:r>
            <w:rPr>
              <w:rFonts w:ascii="Times New Roman" w:eastAsia="Times New Roman" w:hAnsi="Times New Roman" w:cs="Times New Roman"/>
              <w:sz w:val="24"/>
              <w:szCs w:val="24"/>
            </w:rPr>
            <w:tab/>
          </w:r>
          <w:r>
            <w:fldChar w:fldCharType="begin"/>
          </w:r>
          <w:r>
            <w:instrText xml:space="preserve"> PAGEREF _heading=h.30j0zll \h </w:instrText>
          </w:r>
          <w:r>
            <w:fldChar w:fldCharType="separate"/>
          </w:r>
          <w:r>
            <w:rPr>
              <w:rFonts w:ascii="Times New Roman" w:eastAsia="Times New Roman" w:hAnsi="Times New Roman" w:cs="Times New Roman"/>
              <w:sz w:val="24"/>
              <w:szCs w:val="24"/>
            </w:rPr>
            <w:t>2</w:t>
          </w:r>
          <w:r>
            <w:fldChar w:fldCharType="end"/>
          </w:r>
        </w:p>
        <w:p w14:paraId="00000007" w14:textId="77777777" w:rsidR="0046195E" w:rsidRDefault="00000000">
          <w:pPr>
            <w:tabs>
              <w:tab w:val="right" w:pos="9025"/>
            </w:tabs>
            <w:spacing w:before="200" w:line="360" w:lineRule="auto"/>
            <w:jc w:val="both"/>
            <w:rPr>
              <w:rFonts w:ascii="Times New Roman" w:eastAsia="Times New Roman" w:hAnsi="Times New Roman" w:cs="Times New Roman"/>
              <w:sz w:val="24"/>
              <w:szCs w:val="24"/>
            </w:rPr>
          </w:pPr>
          <w:hyperlink w:anchor="_heading=h.2et92p0">
            <w:r>
              <w:rPr>
                <w:rFonts w:ascii="Times New Roman" w:eastAsia="Times New Roman" w:hAnsi="Times New Roman" w:cs="Times New Roman"/>
                <w:sz w:val="24"/>
                <w:szCs w:val="24"/>
              </w:rPr>
              <w:t>Hotel trinity</w:t>
            </w:r>
          </w:hyperlink>
          <w:r>
            <w:rPr>
              <w:rFonts w:ascii="Times New Roman" w:eastAsia="Times New Roman" w:hAnsi="Times New Roman" w:cs="Times New Roman"/>
              <w:sz w:val="24"/>
              <w:szCs w:val="24"/>
            </w:rPr>
            <w:tab/>
          </w:r>
          <w:r>
            <w:fldChar w:fldCharType="begin"/>
          </w:r>
          <w:r>
            <w:instrText xml:space="preserve"> PAGEREF _heading=h.2et92p0 \h </w:instrText>
          </w:r>
          <w:r>
            <w:fldChar w:fldCharType="separate"/>
          </w:r>
          <w:r>
            <w:rPr>
              <w:rFonts w:ascii="Times New Roman" w:eastAsia="Times New Roman" w:hAnsi="Times New Roman" w:cs="Times New Roman"/>
              <w:sz w:val="24"/>
              <w:szCs w:val="24"/>
            </w:rPr>
            <w:t>2</w:t>
          </w:r>
          <w:r>
            <w:fldChar w:fldCharType="end"/>
          </w:r>
        </w:p>
        <w:p w14:paraId="00000008" w14:textId="77777777" w:rsidR="0046195E" w:rsidRDefault="00000000">
          <w:pPr>
            <w:tabs>
              <w:tab w:val="right" w:pos="9025"/>
            </w:tabs>
            <w:spacing w:before="200" w:line="360" w:lineRule="auto"/>
            <w:jc w:val="both"/>
            <w:rPr>
              <w:rFonts w:ascii="Times New Roman" w:eastAsia="Times New Roman" w:hAnsi="Times New Roman" w:cs="Times New Roman"/>
              <w:sz w:val="24"/>
              <w:szCs w:val="24"/>
            </w:rPr>
          </w:pPr>
          <w:hyperlink w:anchor="_heading=h.tyjcwt">
            <w:r>
              <w:rPr>
                <w:rFonts w:ascii="Times New Roman" w:eastAsia="Times New Roman" w:hAnsi="Times New Roman" w:cs="Times New Roman"/>
                <w:sz w:val="24"/>
                <w:szCs w:val="24"/>
              </w:rPr>
              <w:t>The main consumer of hotel</w:t>
            </w:r>
          </w:hyperlink>
          <w:r>
            <w:rPr>
              <w:rFonts w:ascii="Times New Roman" w:eastAsia="Times New Roman" w:hAnsi="Times New Roman" w:cs="Times New Roman"/>
              <w:sz w:val="24"/>
              <w:szCs w:val="24"/>
            </w:rPr>
            <w:tab/>
          </w:r>
          <w:r>
            <w:fldChar w:fldCharType="begin"/>
          </w:r>
          <w:r>
            <w:instrText xml:space="preserve"> PAGEREF _heading=h.4d34og8 \h </w:instrText>
          </w:r>
          <w:r>
            <w:fldChar w:fldCharType="separate"/>
          </w:r>
          <w:r>
            <w:rPr>
              <w:rFonts w:ascii="Times New Roman" w:eastAsia="Times New Roman" w:hAnsi="Times New Roman" w:cs="Times New Roman"/>
              <w:sz w:val="24"/>
              <w:szCs w:val="24"/>
            </w:rPr>
            <w:t>2</w:t>
          </w:r>
          <w:r>
            <w:fldChar w:fldCharType="end"/>
          </w:r>
        </w:p>
        <w:p w14:paraId="00000009" w14:textId="77777777" w:rsidR="0046195E" w:rsidRDefault="00000000">
          <w:pPr>
            <w:tabs>
              <w:tab w:val="right" w:pos="9025"/>
            </w:tabs>
            <w:spacing w:before="200" w:line="360" w:lineRule="auto"/>
            <w:jc w:val="both"/>
            <w:rPr>
              <w:rFonts w:ascii="Times New Roman" w:eastAsia="Times New Roman" w:hAnsi="Times New Roman" w:cs="Times New Roman"/>
              <w:sz w:val="24"/>
              <w:szCs w:val="24"/>
            </w:rPr>
          </w:pPr>
          <w:hyperlink w:anchor="_heading=h.2s8eyo1">
            <w:r>
              <w:rPr>
                <w:rFonts w:ascii="Times New Roman" w:eastAsia="Times New Roman" w:hAnsi="Times New Roman" w:cs="Times New Roman"/>
                <w:sz w:val="24"/>
                <w:szCs w:val="24"/>
              </w:rPr>
              <w:t>Nature, scope and role of guest service</w:t>
            </w:r>
          </w:hyperlink>
          <w:r>
            <w:rPr>
              <w:rFonts w:ascii="Times New Roman" w:eastAsia="Times New Roman" w:hAnsi="Times New Roman" w:cs="Times New Roman"/>
              <w:sz w:val="24"/>
              <w:szCs w:val="24"/>
            </w:rPr>
            <w:tab/>
          </w:r>
          <w:r>
            <w:fldChar w:fldCharType="begin"/>
          </w:r>
          <w:r>
            <w:instrText xml:space="preserve"> PAGEREF _heading=h.2s8eyo1 \h </w:instrText>
          </w:r>
          <w:r>
            <w:fldChar w:fldCharType="separate"/>
          </w:r>
          <w:r>
            <w:rPr>
              <w:rFonts w:ascii="Times New Roman" w:eastAsia="Times New Roman" w:hAnsi="Times New Roman" w:cs="Times New Roman"/>
              <w:sz w:val="24"/>
              <w:szCs w:val="24"/>
            </w:rPr>
            <w:t>3</w:t>
          </w:r>
          <w:r>
            <w:fldChar w:fldCharType="end"/>
          </w:r>
        </w:p>
        <w:p w14:paraId="0000000A" w14:textId="77777777" w:rsidR="0046195E" w:rsidRDefault="00000000">
          <w:pPr>
            <w:tabs>
              <w:tab w:val="right" w:pos="9025"/>
            </w:tabs>
            <w:spacing w:before="200" w:line="360" w:lineRule="auto"/>
            <w:jc w:val="both"/>
            <w:rPr>
              <w:rFonts w:ascii="Times New Roman" w:eastAsia="Times New Roman" w:hAnsi="Times New Roman" w:cs="Times New Roman"/>
              <w:sz w:val="24"/>
              <w:szCs w:val="24"/>
            </w:rPr>
          </w:pPr>
          <w:hyperlink w:anchor="_heading=h.17dp8vu">
            <w:r>
              <w:rPr>
                <w:rFonts w:ascii="Times New Roman" w:eastAsia="Times New Roman" w:hAnsi="Times New Roman" w:cs="Times New Roman"/>
                <w:sz w:val="24"/>
                <w:szCs w:val="24"/>
              </w:rPr>
              <w:t>Facilities of the hotel</w:t>
            </w:r>
          </w:hyperlink>
          <w:r>
            <w:rPr>
              <w:rFonts w:ascii="Times New Roman" w:eastAsia="Times New Roman" w:hAnsi="Times New Roman" w:cs="Times New Roman"/>
              <w:sz w:val="24"/>
              <w:szCs w:val="24"/>
            </w:rPr>
            <w:tab/>
          </w:r>
          <w:r>
            <w:fldChar w:fldCharType="begin"/>
          </w:r>
          <w:r>
            <w:instrText xml:space="preserve"> PAGEREF _heading=h.26in1rg \h </w:instrText>
          </w:r>
          <w:r>
            <w:fldChar w:fldCharType="separate"/>
          </w:r>
          <w:r>
            <w:rPr>
              <w:rFonts w:ascii="Times New Roman" w:eastAsia="Times New Roman" w:hAnsi="Times New Roman" w:cs="Times New Roman"/>
              <w:sz w:val="24"/>
              <w:szCs w:val="24"/>
            </w:rPr>
            <w:t>3</w:t>
          </w:r>
          <w:r>
            <w:fldChar w:fldCharType="end"/>
          </w:r>
        </w:p>
        <w:p w14:paraId="0000000B" w14:textId="77777777" w:rsidR="0046195E" w:rsidRDefault="00000000">
          <w:pPr>
            <w:tabs>
              <w:tab w:val="right" w:pos="9025"/>
            </w:tabs>
            <w:spacing w:before="200" w:line="360" w:lineRule="auto"/>
            <w:jc w:val="both"/>
            <w:rPr>
              <w:rFonts w:ascii="Times New Roman" w:eastAsia="Times New Roman" w:hAnsi="Times New Roman" w:cs="Times New Roman"/>
              <w:sz w:val="24"/>
              <w:szCs w:val="24"/>
            </w:rPr>
          </w:pPr>
          <w:hyperlink w:anchor="_heading=h.lnxbz9">
            <w:r>
              <w:rPr>
                <w:rFonts w:ascii="Times New Roman" w:eastAsia="Times New Roman" w:hAnsi="Times New Roman" w:cs="Times New Roman"/>
                <w:sz w:val="24"/>
                <w:szCs w:val="24"/>
              </w:rPr>
              <w:t>Importance of Hospitality</w:t>
            </w:r>
          </w:hyperlink>
          <w:r>
            <w:rPr>
              <w:rFonts w:ascii="Times New Roman" w:eastAsia="Times New Roman" w:hAnsi="Times New Roman" w:cs="Times New Roman"/>
              <w:sz w:val="24"/>
              <w:szCs w:val="24"/>
            </w:rPr>
            <w:tab/>
          </w:r>
          <w:r>
            <w:fldChar w:fldCharType="begin"/>
          </w:r>
          <w:r>
            <w:instrText xml:space="preserve"> PAGEREF _heading=h.lnxbz9 \h </w:instrText>
          </w:r>
          <w:r>
            <w:fldChar w:fldCharType="separate"/>
          </w:r>
          <w:r>
            <w:rPr>
              <w:rFonts w:ascii="Times New Roman" w:eastAsia="Times New Roman" w:hAnsi="Times New Roman" w:cs="Times New Roman"/>
              <w:sz w:val="24"/>
              <w:szCs w:val="24"/>
            </w:rPr>
            <w:t>3</w:t>
          </w:r>
          <w:r>
            <w:fldChar w:fldCharType="end"/>
          </w:r>
        </w:p>
        <w:p w14:paraId="0000000C" w14:textId="77777777" w:rsidR="0046195E" w:rsidRDefault="00000000">
          <w:pPr>
            <w:tabs>
              <w:tab w:val="right" w:pos="9025"/>
            </w:tabs>
            <w:spacing w:before="200" w:line="360" w:lineRule="auto"/>
            <w:jc w:val="both"/>
            <w:rPr>
              <w:rFonts w:ascii="Times New Roman" w:eastAsia="Times New Roman" w:hAnsi="Times New Roman" w:cs="Times New Roman"/>
              <w:sz w:val="24"/>
              <w:szCs w:val="24"/>
            </w:rPr>
          </w:pPr>
          <w:hyperlink w:anchor="_heading=h.35nkun2">
            <w:r>
              <w:rPr>
                <w:rFonts w:ascii="Times New Roman" w:eastAsia="Times New Roman" w:hAnsi="Times New Roman" w:cs="Times New Roman"/>
                <w:sz w:val="24"/>
                <w:szCs w:val="24"/>
              </w:rPr>
              <w:t>Process in which hotels meet hospital requirements</w:t>
            </w:r>
          </w:hyperlink>
          <w:r>
            <w:rPr>
              <w:rFonts w:ascii="Times New Roman" w:eastAsia="Times New Roman" w:hAnsi="Times New Roman" w:cs="Times New Roman"/>
              <w:sz w:val="24"/>
              <w:szCs w:val="24"/>
            </w:rPr>
            <w:tab/>
          </w:r>
          <w:r>
            <w:fldChar w:fldCharType="begin"/>
          </w:r>
          <w:r>
            <w:instrText xml:space="preserve"> PAGEREF _heading=h.35nkun2 \h </w:instrText>
          </w:r>
          <w:r>
            <w:fldChar w:fldCharType="separate"/>
          </w:r>
          <w:r>
            <w:rPr>
              <w:rFonts w:ascii="Times New Roman" w:eastAsia="Times New Roman" w:hAnsi="Times New Roman" w:cs="Times New Roman"/>
              <w:sz w:val="24"/>
              <w:szCs w:val="24"/>
            </w:rPr>
            <w:t>3</w:t>
          </w:r>
          <w:r>
            <w:fldChar w:fldCharType="end"/>
          </w:r>
        </w:p>
        <w:p w14:paraId="0000000D" w14:textId="77777777" w:rsidR="0046195E" w:rsidRDefault="00000000">
          <w:pPr>
            <w:tabs>
              <w:tab w:val="right" w:pos="9025"/>
            </w:tabs>
            <w:spacing w:before="200" w:line="360" w:lineRule="auto"/>
            <w:jc w:val="both"/>
            <w:rPr>
              <w:rFonts w:ascii="Times New Roman" w:eastAsia="Times New Roman" w:hAnsi="Times New Roman" w:cs="Times New Roman"/>
              <w:sz w:val="24"/>
              <w:szCs w:val="24"/>
            </w:rPr>
          </w:pPr>
          <w:hyperlink w:anchor="_heading=h.1ksv4uv">
            <w:r>
              <w:rPr>
                <w:rFonts w:ascii="Times New Roman" w:eastAsia="Times New Roman" w:hAnsi="Times New Roman" w:cs="Times New Roman"/>
                <w:sz w:val="24"/>
                <w:szCs w:val="24"/>
              </w:rPr>
              <w:t>Conclusion</w:t>
            </w:r>
          </w:hyperlink>
          <w:r>
            <w:rPr>
              <w:rFonts w:ascii="Times New Roman" w:eastAsia="Times New Roman" w:hAnsi="Times New Roman" w:cs="Times New Roman"/>
              <w:sz w:val="24"/>
              <w:szCs w:val="24"/>
            </w:rPr>
            <w:tab/>
          </w:r>
          <w:r>
            <w:fldChar w:fldCharType="begin"/>
          </w:r>
          <w:r>
            <w:instrText xml:space="preserve"> PAGEREF _heading=h.1ksv4uv \h </w:instrText>
          </w:r>
          <w:r>
            <w:fldChar w:fldCharType="separate"/>
          </w:r>
          <w:r>
            <w:rPr>
              <w:rFonts w:ascii="Times New Roman" w:eastAsia="Times New Roman" w:hAnsi="Times New Roman" w:cs="Times New Roman"/>
              <w:sz w:val="24"/>
              <w:szCs w:val="24"/>
            </w:rPr>
            <w:t>4</w:t>
          </w:r>
          <w:r>
            <w:fldChar w:fldCharType="end"/>
          </w:r>
        </w:p>
        <w:p w14:paraId="0000000E" w14:textId="77777777" w:rsidR="0046195E" w:rsidRDefault="00000000">
          <w:pPr>
            <w:tabs>
              <w:tab w:val="right" w:pos="9025"/>
            </w:tabs>
            <w:spacing w:before="200" w:after="80" w:line="360" w:lineRule="auto"/>
            <w:jc w:val="both"/>
            <w:rPr>
              <w:rFonts w:ascii="Times New Roman" w:eastAsia="Times New Roman" w:hAnsi="Times New Roman" w:cs="Times New Roman"/>
              <w:sz w:val="24"/>
              <w:szCs w:val="24"/>
            </w:rPr>
          </w:pPr>
          <w:hyperlink w:anchor="_heading=h.44sinio">
            <w:r>
              <w:rPr>
                <w:rFonts w:ascii="Times New Roman" w:eastAsia="Times New Roman" w:hAnsi="Times New Roman" w:cs="Times New Roman"/>
                <w:sz w:val="24"/>
                <w:szCs w:val="24"/>
              </w:rPr>
              <w:t>References</w:t>
            </w:r>
          </w:hyperlink>
          <w:r>
            <w:rPr>
              <w:rFonts w:ascii="Times New Roman" w:eastAsia="Times New Roman" w:hAnsi="Times New Roman" w:cs="Times New Roman"/>
              <w:sz w:val="24"/>
              <w:szCs w:val="24"/>
            </w:rPr>
            <w:tab/>
          </w:r>
          <w:r>
            <w:fldChar w:fldCharType="begin"/>
          </w:r>
          <w:r>
            <w:instrText xml:space="preserve"> PAGEREF _heading=h.44sinio \h </w:instrText>
          </w:r>
          <w:r>
            <w:fldChar w:fldCharType="separate"/>
          </w:r>
          <w:r>
            <w:rPr>
              <w:rFonts w:ascii="Times New Roman" w:eastAsia="Times New Roman" w:hAnsi="Times New Roman" w:cs="Times New Roman"/>
              <w:sz w:val="24"/>
              <w:szCs w:val="24"/>
            </w:rPr>
            <w:t>5</w:t>
          </w:r>
          <w:r>
            <w:fldChar w:fldCharType="end"/>
          </w:r>
          <w:r>
            <w:fldChar w:fldCharType="end"/>
          </w:r>
        </w:p>
      </w:sdtContent>
    </w:sdt>
    <w:p w14:paraId="0000000F" w14:textId="77777777" w:rsidR="0046195E" w:rsidRDefault="0046195E">
      <w:pPr>
        <w:spacing w:line="360" w:lineRule="auto"/>
        <w:jc w:val="both"/>
        <w:rPr>
          <w:rFonts w:ascii="Times New Roman" w:eastAsia="Times New Roman" w:hAnsi="Times New Roman" w:cs="Times New Roman"/>
          <w:sz w:val="24"/>
          <w:szCs w:val="24"/>
        </w:rPr>
      </w:pPr>
    </w:p>
    <w:p w14:paraId="00000010" w14:textId="77777777" w:rsidR="0046195E" w:rsidRDefault="00000000">
      <w:pPr>
        <w:spacing w:line="360" w:lineRule="auto"/>
        <w:jc w:val="both"/>
        <w:rPr>
          <w:rFonts w:ascii="Times New Roman" w:eastAsia="Times New Roman" w:hAnsi="Times New Roman" w:cs="Times New Roman"/>
          <w:sz w:val="24"/>
          <w:szCs w:val="24"/>
        </w:rPr>
      </w:pPr>
      <w:r>
        <w:br w:type="page"/>
      </w:r>
    </w:p>
    <w:p w14:paraId="00000011" w14:textId="77777777" w:rsidR="0046195E" w:rsidRDefault="0046195E">
      <w:pPr>
        <w:spacing w:line="360" w:lineRule="auto"/>
        <w:jc w:val="both"/>
        <w:rPr>
          <w:rFonts w:ascii="Times New Roman" w:eastAsia="Times New Roman" w:hAnsi="Times New Roman" w:cs="Times New Roman"/>
          <w:sz w:val="24"/>
          <w:szCs w:val="24"/>
        </w:rPr>
      </w:pPr>
    </w:p>
    <w:p w14:paraId="00000012" w14:textId="77777777" w:rsidR="0046195E" w:rsidRDefault="00000000">
      <w:pPr>
        <w:pStyle w:val="Heading1"/>
        <w:spacing w:line="360" w:lineRule="auto"/>
        <w:jc w:val="both"/>
      </w:pPr>
      <w:bookmarkStart w:id="1" w:name="_heading=h.30j0zll" w:colFirst="0" w:colLast="0"/>
      <w:bookmarkEnd w:id="1"/>
      <w:r>
        <w:t>Introduction</w:t>
      </w:r>
    </w:p>
    <w:p w14:paraId="00000013" w14:textId="77777777" w:rsidR="0046195E" w:rsidRDefault="00000000">
      <w:pPr>
        <w:pStyle w:val="Heading1"/>
        <w:numPr>
          <w:ilvl w:val="0"/>
          <w:numId w:val="2"/>
        </w:numPr>
        <w:spacing w:line="360" w:lineRule="auto"/>
        <w:jc w:val="both"/>
        <w:rPr>
          <w:b w:val="0"/>
        </w:rPr>
      </w:pPr>
      <w:bookmarkStart w:id="2" w:name="_heading=h.1fob9te" w:colFirst="0" w:colLast="0"/>
      <w:bookmarkEnd w:id="2"/>
      <w:r>
        <w:rPr>
          <w:b w:val="0"/>
        </w:rPr>
        <w:t>Analysis of hotel Trinity of United Kingdom has been approached</w:t>
      </w:r>
    </w:p>
    <w:p w14:paraId="00000014" w14:textId="77777777" w:rsidR="0046195E"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targeted customer of the hotel and facilities of the hotel has been identified</w:t>
      </w:r>
    </w:p>
    <w:p w14:paraId="00000015" w14:textId="77777777" w:rsidR="0046195E"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method for maintaining hospitality in the hotel has been evaluated</w:t>
      </w:r>
    </w:p>
    <w:p w14:paraId="00000016" w14:textId="77777777" w:rsidR="0046195E" w:rsidRDefault="00000000">
      <w:pPr>
        <w:pStyle w:val="Heading1"/>
        <w:spacing w:line="360" w:lineRule="auto"/>
        <w:jc w:val="both"/>
        <w:rPr>
          <w:b w:val="0"/>
        </w:rPr>
      </w:pPr>
      <w:bookmarkStart w:id="3" w:name="_heading=h.3znysh7" w:colFirst="0" w:colLast="0"/>
      <w:bookmarkEnd w:id="3"/>
      <w:r>
        <w:rPr>
          <w:b w:val="0"/>
        </w:rPr>
        <w:t>This study has provided an analysis of hotel Trinity of the United Kingdom and has identified the hotel's main targeted consumer, the nature scope and role of guest service, the facilities provided by hotel Trinity and the importance of hospitality along with an identification of method and ways hotels ensures maintenance of hospitality</w:t>
      </w:r>
    </w:p>
    <w:p w14:paraId="00000017" w14:textId="77777777" w:rsidR="0046195E" w:rsidRDefault="0046195E">
      <w:pPr>
        <w:spacing w:line="360" w:lineRule="auto"/>
        <w:jc w:val="both"/>
        <w:rPr>
          <w:rFonts w:ascii="Times New Roman" w:eastAsia="Times New Roman" w:hAnsi="Times New Roman" w:cs="Times New Roman"/>
          <w:sz w:val="24"/>
          <w:szCs w:val="24"/>
        </w:rPr>
      </w:pPr>
    </w:p>
    <w:p w14:paraId="00000018" w14:textId="77777777" w:rsidR="0046195E" w:rsidRDefault="00000000">
      <w:pPr>
        <w:pStyle w:val="Heading1"/>
        <w:spacing w:line="360" w:lineRule="auto"/>
        <w:jc w:val="both"/>
      </w:pPr>
      <w:bookmarkStart w:id="4" w:name="_heading=h.2et92p0" w:colFirst="0" w:colLast="0"/>
      <w:bookmarkEnd w:id="4"/>
      <w:r>
        <w:t xml:space="preserve">Hotel trinity </w:t>
      </w:r>
    </w:p>
    <w:p w14:paraId="00000019" w14:textId="77777777" w:rsidR="0046195E" w:rsidRDefault="00000000">
      <w:pPr>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Hotel Trinity is located in the United Kingdom and is identified as a city-centre hotel</w:t>
      </w:r>
    </w:p>
    <w:p w14:paraId="0000001A" w14:textId="77777777" w:rsidR="0046195E" w:rsidRDefault="00000000">
      <w:pPr>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Hotel Trinity is a four-star hotel and is part of the Trinity group of the hotel chain</w:t>
      </w:r>
    </w:p>
    <w:p w14:paraId="0000001B" w14:textId="77777777" w:rsidR="0046195E" w:rsidRDefault="00000000">
      <w:pPr>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hotel is over 20 years old and has received over a billion consumer  (Hu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w:t>
      </w:r>
    </w:p>
    <w:p w14:paraId="0000001C" w14:textId="77777777" w:rsidR="0046195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Hotel Trinity is a four-star City centre hotel which is located in the United Kingdom and is a part of the Trinity hotel chain. The Trinity group of hotels have been operating for the last 20 years and have received increasing customer loyalty and retention rate.</w:t>
      </w:r>
    </w:p>
    <w:p w14:paraId="0000001D" w14:textId="77777777" w:rsidR="0046195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1E" w14:textId="77777777" w:rsidR="0046195E" w:rsidRDefault="00000000">
      <w:pPr>
        <w:pStyle w:val="Heading1"/>
        <w:spacing w:line="360" w:lineRule="auto"/>
        <w:jc w:val="both"/>
      </w:pPr>
      <w:bookmarkStart w:id="5" w:name="_heading=h.t7bzz3p73sb" w:colFirst="0" w:colLast="0"/>
      <w:bookmarkEnd w:id="5"/>
      <w:r>
        <w:t xml:space="preserve">Hotel trinity </w:t>
      </w:r>
    </w:p>
    <w:p w14:paraId="0000001F" w14:textId="77777777" w:rsidR="0046195E" w:rsidRDefault="00000000">
      <w:pPr>
        <w:widowControl w:val="0"/>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hotel is interlinked with a different type of tourism businesses and travel agents</w:t>
      </w:r>
    </w:p>
    <w:p w14:paraId="00000020" w14:textId="77777777" w:rsidR="0046195E" w:rsidRDefault="00000000">
      <w:pPr>
        <w:widowControl w:val="0"/>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Hotel Trinity is well known for its arrangement for students and business traveller  (</w:t>
      </w:r>
      <w:proofErr w:type="spellStart"/>
      <w:r>
        <w:rPr>
          <w:rFonts w:ascii="Times New Roman" w:eastAsia="Times New Roman" w:hAnsi="Times New Roman" w:cs="Times New Roman"/>
          <w:sz w:val="24"/>
          <w:szCs w:val="24"/>
        </w:rPr>
        <w:t>Mariani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Borghi</w:t>
      </w:r>
      <w:proofErr w:type="spellEnd"/>
      <w:r>
        <w:rPr>
          <w:rFonts w:ascii="Times New Roman" w:eastAsia="Times New Roman" w:hAnsi="Times New Roman" w:cs="Times New Roman"/>
          <w:sz w:val="24"/>
          <w:szCs w:val="24"/>
        </w:rPr>
        <w:t>, 2021)</w:t>
      </w:r>
    </w:p>
    <w:p w14:paraId="00000021" w14:textId="77777777" w:rsidR="0046195E" w:rsidRDefault="00000000">
      <w:pPr>
        <w:widowControl w:val="0"/>
        <w:spacing w:line="360" w:lineRule="auto"/>
        <w:jc w:val="both"/>
        <w:rPr>
          <w:rFonts w:ascii="Times New Roman" w:eastAsia="Times New Roman" w:hAnsi="Times New Roman" w:cs="Times New Roman"/>
          <w:color w:val="595959"/>
          <w:sz w:val="24"/>
          <w:szCs w:val="24"/>
        </w:rPr>
      </w:pPr>
      <w:r>
        <w:rPr>
          <w:rFonts w:ascii="Times New Roman" w:eastAsia="Times New Roman" w:hAnsi="Times New Roman" w:cs="Times New Roman"/>
          <w:sz w:val="24"/>
          <w:szCs w:val="24"/>
        </w:rPr>
        <w:t>The hotel chain has a long relationship with tour operators and travel agents from all across the world. The hotel has a different arrangements for all kinds of guests such as students, groups and businesses. The hotel provides impressive services and has over 10 categories of rooms to choose from. The company has different categories of rooms for guests to choose. The rooms and services of hotel Trinity are affordable for every class of people</w:t>
      </w:r>
    </w:p>
    <w:p w14:paraId="00000022" w14:textId="77777777" w:rsidR="0046195E" w:rsidRDefault="0046195E">
      <w:pPr>
        <w:spacing w:line="360" w:lineRule="auto"/>
        <w:jc w:val="both"/>
        <w:rPr>
          <w:rFonts w:ascii="Times New Roman" w:eastAsia="Times New Roman" w:hAnsi="Times New Roman" w:cs="Times New Roman"/>
          <w:sz w:val="24"/>
          <w:szCs w:val="24"/>
        </w:rPr>
      </w:pPr>
    </w:p>
    <w:p w14:paraId="00000023" w14:textId="77777777" w:rsidR="0046195E" w:rsidRDefault="00000000">
      <w:pPr>
        <w:pStyle w:val="Heading1"/>
        <w:spacing w:line="360" w:lineRule="auto"/>
        <w:jc w:val="both"/>
      </w:pPr>
      <w:bookmarkStart w:id="6" w:name="_heading=h.tyjcwt" w:colFirst="0" w:colLast="0"/>
      <w:bookmarkEnd w:id="6"/>
      <w:r>
        <w:t xml:space="preserve">The main consumer of the hotel </w:t>
      </w:r>
    </w:p>
    <w:p w14:paraId="00000024" w14:textId="77777777" w:rsidR="0046195E" w:rsidRDefault="00000000">
      <w:pPr>
        <w:pStyle w:val="Heading1"/>
        <w:numPr>
          <w:ilvl w:val="0"/>
          <w:numId w:val="9"/>
        </w:numPr>
        <w:spacing w:line="360" w:lineRule="auto"/>
        <w:jc w:val="both"/>
        <w:rPr>
          <w:b w:val="0"/>
        </w:rPr>
      </w:pPr>
      <w:bookmarkStart w:id="7" w:name="_heading=h.3dy6vkm" w:colFirst="0" w:colLast="0"/>
      <w:bookmarkEnd w:id="7"/>
      <w:r>
        <w:rPr>
          <w:b w:val="0"/>
        </w:rPr>
        <w:t>The main and targeted customer of hotel Trinity includes</w:t>
      </w:r>
    </w:p>
    <w:p w14:paraId="00000025" w14:textId="77777777" w:rsidR="0046195E" w:rsidRDefault="00000000">
      <w:pPr>
        <w:numPr>
          <w:ilvl w:val="1"/>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Business travellers</w:t>
      </w:r>
    </w:p>
    <w:p w14:paraId="00000026" w14:textId="77777777" w:rsidR="0046195E" w:rsidRDefault="00000000">
      <w:pPr>
        <w:numPr>
          <w:ilvl w:val="1"/>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Small conference group</w:t>
      </w:r>
    </w:p>
    <w:p w14:paraId="00000027" w14:textId="77777777" w:rsidR="0046195E" w:rsidRDefault="00000000">
      <w:pPr>
        <w:numPr>
          <w:ilvl w:val="1"/>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Even management</w:t>
      </w:r>
    </w:p>
    <w:p w14:paraId="00000028" w14:textId="77777777" w:rsidR="0046195E" w:rsidRDefault="00000000">
      <w:pPr>
        <w:numPr>
          <w:ilvl w:val="1"/>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Students</w:t>
      </w:r>
    </w:p>
    <w:p w14:paraId="00000029" w14:textId="77777777" w:rsidR="0046195E" w:rsidRDefault="00000000">
      <w:pPr>
        <w:numPr>
          <w:ilvl w:val="1"/>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Small tour groups are individual tools</w:t>
      </w:r>
    </w:p>
    <w:p w14:paraId="0000002A" w14:textId="77777777" w:rsidR="0046195E" w:rsidRDefault="00000000">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hotel aims for receiving middle-class to higher-class international and domestic tourist</w:t>
      </w:r>
    </w:p>
    <w:p w14:paraId="0000002B" w14:textId="77777777" w:rsidR="0046195E" w:rsidRDefault="00000000">
      <w:pPr>
        <w:pStyle w:val="Heading1"/>
        <w:spacing w:line="360" w:lineRule="auto"/>
        <w:jc w:val="both"/>
      </w:pPr>
      <w:bookmarkStart w:id="8" w:name="_heading=h.1t3h5sf" w:colFirst="0" w:colLast="0"/>
      <w:bookmarkEnd w:id="8"/>
      <w:r>
        <w:rPr>
          <w:b w:val="0"/>
        </w:rPr>
        <w:t>Hotel Trinity mainly targets consumers of different categories including students, group travellers, couples, business travellers, tour groups, small conference groups and events management. These are the keys, on which 4-star hotels depend. Based on the location of the hotel also targets middle to higher-level of guests including international travellers as well as domestic revolution</w:t>
      </w:r>
    </w:p>
    <w:p w14:paraId="0000002C" w14:textId="77777777" w:rsidR="0046195E" w:rsidRDefault="0046195E">
      <w:pPr>
        <w:pStyle w:val="Heading1"/>
        <w:spacing w:line="360" w:lineRule="auto"/>
        <w:jc w:val="both"/>
      </w:pPr>
      <w:bookmarkStart w:id="9" w:name="_heading=h.4d34og8" w:colFirst="0" w:colLast="0"/>
      <w:bookmarkEnd w:id="9"/>
    </w:p>
    <w:p w14:paraId="0000002D" w14:textId="77777777" w:rsidR="0046195E" w:rsidRDefault="00000000">
      <w:pPr>
        <w:pStyle w:val="Heading1"/>
        <w:spacing w:line="360" w:lineRule="auto"/>
        <w:jc w:val="both"/>
      </w:pPr>
      <w:bookmarkStart w:id="10" w:name="_heading=h.k0fbm4z9i3t0" w:colFirst="0" w:colLast="0"/>
      <w:bookmarkEnd w:id="10"/>
      <w:r>
        <w:t xml:space="preserve">Nature, scope and role of guest service </w:t>
      </w:r>
    </w:p>
    <w:p w14:paraId="0000002E" w14:textId="77777777" w:rsidR="0046195E" w:rsidRDefault="00000000">
      <w:pPr>
        <w:widowControl w:val="0"/>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nature of service provided to guests by hotel Trinity includes ensuring guest satisfaction</w:t>
      </w:r>
    </w:p>
    <w:p w14:paraId="0000002F" w14:textId="77777777" w:rsidR="0046195E" w:rsidRDefault="00000000">
      <w:pPr>
        <w:widowControl w:val="0"/>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Constant communication is maintained with guests in order to keep up with their demands (Rather and Camilleri, 2019)</w:t>
      </w:r>
    </w:p>
    <w:p w14:paraId="00000030" w14:textId="77777777" w:rsidR="0046195E" w:rsidRDefault="0046195E">
      <w:pPr>
        <w:spacing w:line="360" w:lineRule="auto"/>
        <w:jc w:val="both"/>
        <w:rPr>
          <w:rFonts w:ascii="Times New Roman" w:eastAsia="Times New Roman" w:hAnsi="Times New Roman" w:cs="Times New Roman"/>
          <w:sz w:val="24"/>
          <w:szCs w:val="24"/>
        </w:rPr>
      </w:pPr>
    </w:p>
    <w:p w14:paraId="00000031" w14:textId="77777777" w:rsidR="0046195E"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nature of guest service provided by hotel Trinity includes offering High-quality services and advice to guests during booking for their hotel stays as well as while they are staying at a hotel. Hotel Trinity also maintains continuous engagement with guests in order to ensure their demands and needs are being satisfied. Constant support and guidance are provided to guests in order to make their help them out with their needs</w:t>
      </w:r>
    </w:p>
    <w:p w14:paraId="00000032" w14:textId="77777777" w:rsidR="0046195E" w:rsidRDefault="0046195E">
      <w:pPr>
        <w:spacing w:line="360" w:lineRule="auto"/>
        <w:jc w:val="both"/>
        <w:rPr>
          <w:rFonts w:ascii="Times New Roman" w:eastAsia="Times New Roman" w:hAnsi="Times New Roman" w:cs="Times New Roman"/>
          <w:sz w:val="24"/>
          <w:szCs w:val="24"/>
        </w:rPr>
      </w:pPr>
    </w:p>
    <w:p w14:paraId="00000033" w14:textId="77777777" w:rsidR="0046195E" w:rsidRDefault="00000000">
      <w:pPr>
        <w:pStyle w:val="Heading1"/>
        <w:spacing w:line="360" w:lineRule="auto"/>
        <w:jc w:val="both"/>
      </w:pPr>
      <w:bookmarkStart w:id="11" w:name="_heading=h.2s8eyo1" w:colFirst="0" w:colLast="0"/>
      <w:bookmarkEnd w:id="11"/>
      <w:r>
        <w:t xml:space="preserve">Nature, scope and role of guest service </w:t>
      </w:r>
    </w:p>
    <w:p w14:paraId="00000034" w14:textId="77777777" w:rsidR="0046195E" w:rsidRDefault="00000000">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aim of guest service is to assist guests with their seconds and check out</w:t>
      </w:r>
    </w:p>
    <w:p w14:paraId="00000035" w14:textId="77777777" w:rsidR="0046195E" w:rsidRDefault="00000000">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aims to improve customer service, improves retention rates and increase hotel identity (</w:t>
      </w:r>
      <w:r>
        <w:rPr>
          <w:rFonts w:ascii="Times New Roman" w:eastAsia="Times New Roman" w:hAnsi="Times New Roman" w:cs="Times New Roman"/>
          <w:color w:val="222222"/>
          <w:sz w:val="24"/>
          <w:szCs w:val="24"/>
          <w:highlight w:val="white"/>
        </w:rPr>
        <w:t>TRINITY, 2022)</w:t>
      </w:r>
    </w:p>
    <w:p w14:paraId="00000036" w14:textId="77777777" w:rsidR="0046195E" w:rsidRDefault="00000000">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Guest service is one of the most vital services provided by the hotel</w:t>
      </w:r>
    </w:p>
    <w:p w14:paraId="00000037" w14:textId="77777777" w:rsidR="0046195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role of guest service is to assist guests during their check-out and checking procedure and provide them with information on different services and products provided by the hotel. The main aim of guest service is to welcome guests in a professional way To address customer complaints and improve the overall services provided by the hotel.</w:t>
      </w:r>
    </w:p>
    <w:p w14:paraId="00000038" w14:textId="77777777" w:rsidR="0046195E" w:rsidRDefault="0046195E">
      <w:pPr>
        <w:spacing w:line="360" w:lineRule="auto"/>
        <w:jc w:val="both"/>
        <w:rPr>
          <w:rFonts w:ascii="Times New Roman" w:eastAsia="Times New Roman" w:hAnsi="Times New Roman" w:cs="Times New Roman"/>
          <w:sz w:val="24"/>
          <w:szCs w:val="24"/>
        </w:rPr>
      </w:pPr>
    </w:p>
    <w:p w14:paraId="00000039" w14:textId="77777777" w:rsidR="0046195E" w:rsidRDefault="00000000">
      <w:pPr>
        <w:pStyle w:val="Heading1"/>
        <w:spacing w:line="360" w:lineRule="auto"/>
        <w:jc w:val="both"/>
      </w:pPr>
      <w:bookmarkStart w:id="12" w:name="_heading=h.17dp8vu" w:colFirst="0" w:colLast="0"/>
      <w:bookmarkEnd w:id="12"/>
      <w:r>
        <w:lastRenderedPageBreak/>
        <w:t>Facilities of the hotel</w:t>
      </w:r>
    </w:p>
    <w:p w14:paraId="0000003A" w14:textId="77777777" w:rsidR="0046195E" w:rsidRDefault="00000000">
      <w:pPr>
        <w:pStyle w:val="Heading1"/>
        <w:numPr>
          <w:ilvl w:val="0"/>
          <w:numId w:val="3"/>
        </w:numPr>
        <w:spacing w:line="360" w:lineRule="auto"/>
        <w:jc w:val="both"/>
        <w:rPr>
          <w:b w:val="0"/>
        </w:rPr>
      </w:pPr>
      <w:bookmarkStart w:id="13" w:name="_heading=h.3rdcrjn" w:colFirst="0" w:colLast="0"/>
      <w:bookmarkEnd w:id="13"/>
      <w:r>
        <w:rPr>
          <w:b w:val="0"/>
        </w:rPr>
        <w:t>Facilities provided by the hotel include</w:t>
      </w:r>
    </w:p>
    <w:p w14:paraId="0000003B" w14:textId="77777777" w:rsidR="0046195E" w:rsidRDefault="00000000">
      <w:pPr>
        <w:numPr>
          <w:ilvl w:val="1"/>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Wi-Fi services</w:t>
      </w:r>
    </w:p>
    <w:p w14:paraId="0000003C" w14:textId="77777777" w:rsidR="0046195E" w:rsidRDefault="00000000">
      <w:pPr>
        <w:numPr>
          <w:ilvl w:val="1"/>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Restaurant services</w:t>
      </w:r>
    </w:p>
    <w:p w14:paraId="0000003D" w14:textId="77777777" w:rsidR="0046195E" w:rsidRDefault="00000000">
      <w:pPr>
        <w:numPr>
          <w:ilvl w:val="1"/>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Parking</w:t>
      </w:r>
    </w:p>
    <w:p w14:paraId="0000003E" w14:textId="77777777" w:rsidR="0046195E" w:rsidRDefault="00000000">
      <w:pPr>
        <w:numPr>
          <w:ilvl w:val="1"/>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Business centre</w:t>
      </w:r>
    </w:p>
    <w:p w14:paraId="0000003F" w14:textId="77777777" w:rsidR="0046195E" w:rsidRDefault="00000000">
      <w:pPr>
        <w:numPr>
          <w:ilvl w:val="1"/>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Air-conditioned rooms and lobby</w:t>
      </w:r>
    </w:p>
    <w:p w14:paraId="00000040" w14:textId="77777777" w:rsidR="0046195E" w:rsidRDefault="00000000">
      <w:pPr>
        <w:numPr>
          <w:ilvl w:val="1"/>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 hours from desk support</w:t>
      </w:r>
    </w:p>
    <w:p w14:paraId="00000041" w14:textId="77777777" w:rsidR="0046195E"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Facilities help the company to improve guest services and improved experience for customers (</w:t>
      </w:r>
      <w:proofErr w:type="spellStart"/>
      <w:r>
        <w:rPr>
          <w:rFonts w:ascii="Times New Roman" w:eastAsia="Times New Roman" w:hAnsi="Times New Roman" w:cs="Times New Roman"/>
          <w:sz w:val="24"/>
          <w:szCs w:val="24"/>
        </w:rPr>
        <w:t>Sürücü</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Maşlakcı</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Şeşen</w:t>
      </w:r>
      <w:proofErr w:type="spellEnd"/>
      <w:r>
        <w:rPr>
          <w:rFonts w:ascii="Times New Roman" w:eastAsia="Times New Roman" w:hAnsi="Times New Roman" w:cs="Times New Roman"/>
          <w:sz w:val="24"/>
          <w:szCs w:val="24"/>
        </w:rPr>
        <w:t>, 2020)</w:t>
      </w:r>
    </w:p>
    <w:p w14:paraId="00000042" w14:textId="77777777" w:rsidR="0046195E" w:rsidRDefault="00000000">
      <w:pPr>
        <w:pStyle w:val="Heading1"/>
        <w:spacing w:line="360" w:lineRule="auto"/>
        <w:jc w:val="both"/>
        <w:rPr>
          <w:b w:val="0"/>
        </w:rPr>
      </w:pPr>
      <w:bookmarkStart w:id="14" w:name="_heading=h.26in1rg" w:colFirst="0" w:colLast="0"/>
      <w:bookmarkEnd w:id="14"/>
      <w:r>
        <w:rPr>
          <w:b w:val="0"/>
        </w:rPr>
        <w:t>There are different facilities provided by the hotel that aims to improve the guest experience and increase the comfort of staying. The facilities of the hotel include air-conditioned rooms and lobby, room service, parking facilities, laundry services, restaurants, Wi-Fi connections in rooms and public areas, 24-hour front desk services, regular housekeeping services and xerox and fax services in the business centre.</w:t>
      </w:r>
    </w:p>
    <w:p w14:paraId="00000043" w14:textId="77777777" w:rsidR="0046195E" w:rsidRDefault="0046195E">
      <w:pPr>
        <w:spacing w:line="360" w:lineRule="auto"/>
        <w:jc w:val="both"/>
        <w:rPr>
          <w:rFonts w:ascii="Times New Roman" w:eastAsia="Times New Roman" w:hAnsi="Times New Roman" w:cs="Times New Roman"/>
          <w:sz w:val="24"/>
          <w:szCs w:val="24"/>
        </w:rPr>
      </w:pPr>
    </w:p>
    <w:p w14:paraId="00000044" w14:textId="77777777" w:rsidR="0046195E" w:rsidRDefault="00000000">
      <w:pPr>
        <w:pStyle w:val="Heading1"/>
        <w:spacing w:line="360" w:lineRule="auto"/>
        <w:jc w:val="both"/>
      </w:pPr>
      <w:bookmarkStart w:id="15" w:name="_heading=h.lnxbz9" w:colFirst="0" w:colLast="0"/>
      <w:bookmarkEnd w:id="15"/>
      <w:r>
        <w:t>Importance of Hospitality</w:t>
      </w:r>
    </w:p>
    <w:p w14:paraId="00000045" w14:textId="77777777" w:rsidR="0046195E" w:rsidRDefault="00000000">
      <w:pPr>
        <w:widowControl w:val="0"/>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Hospitality services are essential in the hotel industries</w:t>
      </w:r>
    </w:p>
    <w:p w14:paraId="00000046" w14:textId="77777777" w:rsidR="0046195E" w:rsidRDefault="00000000">
      <w:pPr>
        <w:widowControl w:val="0"/>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has improved customer relations with the hotel (Wang, and Tseng, 2019).</w:t>
      </w:r>
    </w:p>
    <w:p w14:paraId="00000047" w14:textId="77777777" w:rsidR="0046195E"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Hospitality and hotel industries are highly important because it improves customer retention rate and customer relationship with the hotel and also provide a positive experience and benefit to the customers. It helps hotels to keep up with customer needs and provide expected services and improves review of the company through which hotels can gain more </w:t>
      </w:r>
      <w:proofErr w:type="spellStart"/>
      <w:r>
        <w:rPr>
          <w:rFonts w:ascii="Times New Roman" w:eastAsia="Times New Roman" w:hAnsi="Times New Roman" w:cs="Times New Roman"/>
          <w:sz w:val="24"/>
          <w:szCs w:val="24"/>
        </w:rPr>
        <w:t>customers.It</w:t>
      </w:r>
      <w:proofErr w:type="spellEnd"/>
      <w:r>
        <w:rPr>
          <w:rFonts w:ascii="Times New Roman" w:eastAsia="Times New Roman" w:hAnsi="Times New Roman" w:cs="Times New Roman"/>
          <w:sz w:val="24"/>
          <w:szCs w:val="24"/>
        </w:rPr>
        <w:t xml:space="preserve"> creates a positive impact on hotel reviews and health and attracts more guests. Hospitality increases customer loyalty and allows the business of a hotel to flourish. </w:t>
      </w:r>
    </w:p>
    <w:p w14:paraId="00000048" w14:textId="77777777" w:rsidR="0046195E" w:rsidRDefault="0046195E">
      <w:pPr>
        <w:spacing w:line="360" w:lineRule="auto"/>
        <w:jc w:val="both"/>
        <w:rPr>
          <w:rFonts w:ascii="Times New Roman" w:eastAsia="Times New Roman" w:hAnsi="Times New Roman" w:cs="Times New Roman"/>
          <w:sz w:val="24"/>
          <w:szCs w:val="24"/>
        </w:rPr>
      </w:pPr>
    </w:p>
    <w:p w14:paraId="00000049" w14:textId="77777777" w:rsidR="0046195E" w:rsidRDefault="0046195E">
      <w:pPr>
        <w:spacing w:line="360" w:lineRule="auto"/>
        <w:jc w:val="both"/>
        <w:rPr>
          <w:rFonts w:ascii="Times New Roman" w:eastAsia="Times New Roman" w:hAnsi="Times New Roman" w:cs="Times New Roman"/>
          <w:sz w:val="24"/>
          <w:szCs w:val="24"/>
        </w:rPr>
      </w:pPr>
    </w:p>
    <w:p w14:paraId="0000004A" w14:textId="77777777" w:rsidR="0046195E" w:rsidRDefault="00000000">
      <w:pPr>
        <w:pStyle w:val="Heading1"/>
        <w:spacing w:line="360" w:lineRule="auto"/>
        <w:jc w:val="both"/>
      </w:pPr>
      <w:bookmarkStart w:id="16" w:name="_heading=h.35nkun2" w:colFirst="0" w:colLast="0"/>
      <w:bookmarkEnd w:id="16"/>
      <w:r>
        <w:t>Process in which hotels meet hospital requirements</w:t>
      </w:r>
    </w:p>
    <w:p w14:paraId="0000004B" w14:textId="77777777" w:rsidR="0046195E" w:rsidRDefault="00000000">
      <w:pPr>
        <w:widowControl w:val="0"/>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improve hospitality quality within hotels, a heavy focus on hotel customer service training is provided to employees (Ali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w:t>
      </w:r>
    </w:p>
    <w:p w14:paraId="0000004C" w14:textId="77777777" w:rsidR="0046195E" w:rsidRDefault="00000000">
      <w:pPr>
        <w:widowControl w:val="0"/>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Hotels ensure improving their products and services through the feedback provided by guests</w:t>
      </w:r>
    </w:p>
    <w:p w14:paraId="0000004D" w14:textId="77777777" w:rsidR="0046195E" w:rsidRDefault="0046195E">
      <w:pPr>
        <w:spacing w:line="360" w:lineRule="auto"/>
        <w:jc w:val="both"/>
        <w:rPr>
          <w:rFonts w:ascii="Times New Roman" w:eastAsia="Times New Roman" w:hAnsi="Times New Roman" w:cs="Times New Roman"/>
          <w:sz w:val="24"/>
          <w:szCs w:val="24"/>
        </w:rPr>
      </w:pPr>
    </w:p>
    <w:p w14:paraId="0000004E" w14:textId="77777777" w:rsidR="0046195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order to meet hospitality requirements hotels ensure proper training is provided to employees and monitor employee communication with consumers (Ali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The hotel chain analyses market segmentation and identifies the requirements that are needed to be completed. To ensure hospitality maintenance, the hotel makes use of guest feedback to improve its operating strategies.</w:t>
      </w:r>
    </w:p>
    <w:p w14:paraId="0000004F" w14:textId="77777777" w:rsidR="0046195E" w:rsidRDefault="0046195E">
      <w:pPr>
        <w:pStyle w:val="Heading1"/>
        <w:spacing w:line="360" w:lineRule="auto"/>
        <w:jc w:val="both"/>
      </w:pPr>
      <w:bookmarkStart w:id="17" w:name="_heading=h.1ksv4uv" w:colFirst="0" w:colLast="0"/>
      <w:bookmarkEnd w:id="17"/>
    </w:p>
    <w:p w14:paraId="00000050" w14:textId="77777777" w:rsidR="0046195E" w:rsidRDefault="00000000">
      <w:pPr>
        <w:pStyle w:val="Heading1"/>
        <w:spacing w:line="360" w:lineRule="auto"/>
        <w:jc w:val="both"/>
      </w:pPr>
      <w:bookmarkStart w:id="18" w:name="_heading=h.rsuadrv1fqii" w:colFirst="0" w:colLast="0"/>
      <w:bookmarkEnd w:id="18"/>
      <w:r>
        <w:t>Conclusion</w:t>
      </w:r>
    </w:p>
    <w:p w14:paraId="00000051" w14:textId="77777777" w:rsidR="0046195E" w:rsidRDefault="00000000">
      <w:pPr>
        <w:widowControl w:val="0"/>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detailed analysis of hotel Trinity has been completed</w:t>
      </w:r>
    </w:p>
    <w:p w14:paraId="00000052" w14:textId="77777777" w:rsidR="0046195E" w:rsidRDefault="00000000">
      <w:pPr>
        <w:widowControl w:val="0"/>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has been seen that hotels have a high focus on improving hospitality in order to develop customer relation</w:t>
      </w:r>
    </w:p>
    <w:p w14:paraId="00000053" w14:textId="77777777" w:rsidR="0046195E" w:rsidRDefault="0046195E">
      <w:pPr>
        <w:spacing w:line="360" w:lineRule="auto"/>
        <w:jc w:val="both"/>
        <w:rPr>
          <w:rFonts w:ascii="Times New Roman" w:eastAsia="Times New Roman" w:hAnsi="Times New Roman" w:cs="Times New Roman"/>
          <w:sz w:val="24"/>
          <w:szCs w:val="24"/>
        </w:rPr>
      </w:pPr>
    </w:p>
    <w:p w14:paraId="00000054" w14:textId="77777777" w:rsidR="0046195E"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meet hospitality requirements hotels ensure proper training is provided to employees and monitor employee communication with consumers. The hotel chain analyses market segmentation and identifies the requirements that are needed to be completed. To ensure hospitality maintenance, the hotel makes use of guest feedback to improve its operating strategies. These hotels are responsible for monitoring overall services and communication between employees and guests</w:t>
      </w:r>
    </w:p>
    <w:p w14:paraId="00000055" w14:textId="77777777" w:rsidR="0046195E" w:rsidRDefault="0046195E">
      <w:pPr>
        <w:widowControl w:val="0"/>
        <w:spacing w:line="360" w:lineRule="auto"/>
        <w:jc w:val="both"/>
        <w:rPr>
          <w:rFonts w:ascii="Times New Roman" w:eastAsia="Times New Roman" w:hAnsi="Times New Roman" w:cs="Times New Roman"/>
          <w:sz w:val="24"/>
          <w:szCs w:val="24"/>
        </w:rPr>
      </w:pPr>
    </w:p>
    <w:p w14:paraId="00000056" w14:textId="77777777" w:rsidR="0046195E" w:rsidRDefault="0046195E">
      <w:pPr>
        <w:widowControl w:val="0"/>
        <w:spacing w:line="360" w:lineRule="auto"/>
        <w:jc w:val="both"/>
        <w:rPr>
          <w:rFonts w:ascii="Times New Roman" w:eastAsia="Times New Roman" w:hAnsi="Times New Roman" w:cs="Times New Roman"/>
          <w:sz w:val="24"/>
          <w:szCs w:val="24"/>
        </w:rPr>
      </w:pPr>
    </w:p>
    <w:p w14:paraId="00000057" w14:textId="77777777" w:rsidR="0046195E" w:rsidRDefault="0046195E">
      <w:pPr>
        <w:spacing w:line="360" w:lineRule="auto"/>
        <w:jc w:val="both"/>
        <w:rPr>
          <w:rFonts w:ascii="Times New Roman" w:eastAsia="Times New Roman" w:hAnsi="Times New Roman" w:cs="Times New Roman"/>
          <w:sz w:val="24"/>
          <w:szCs w:val="24"/>
        </w:rPr>
      </w:pPr>
    </w:p>
    <w:p w14:paraId="00000058" w14:textId="77777777" w:rsidR="0046195E" w:rsidRDefault="0046195E">
      <w:pPr>
        <w:pStyle w:val="Heading1"/>
        <w:spacing w:line="360" w:lineRule="auto"/>
        <w:jc w:val="both"/>
      </w:pPr>
      <w:bookmarkStart w:id="19" w:name="_heading=h.44sinio" w:colFirst="0" w:colLast="0"/>
      <w:bookmarkEnd w:id="19"/>
    </w:p>
    <w:p w14:paraId="00000059" w14:textId="77777777" w:rsidR="0046195E" w:rsidRDefault="00000000">
      <w:pPr>
        <w:pStyle w:val="Heading1"/>
        <w:spacing w:line="360" w:lineRule="auto"/>
        <w:jc w:val="both"/>
      </w:pPr>
      <w:bookmarkStart w:id="20" w:name="_heading=h.nzaabso1jn8t" w:colFirst="0" w:colLast="0"/>
      <w:bookmarkEnd w:id="20"/>
      <w:r>
        <w:br w:type="page"/>
      </w:r>
    </w:p>
    <w:p w14:paraId="0000005A" w14:textId="77777777" w:rsidR="0046195E" w:rsidRDefault="00000000">
      <w:pPr>
        <w:pStyle w:val="Heading1"/>
        <w:spacing w:line="360" w:lineRule="auto"/>
        <w:jc w:val="both"/>
      </w:pPr>
      <w:bookmarkStart w:id="21" w:name="_heading=h.bpou7razvnr5" w:colFirst="0" w:colLast="0"/>
      <w:bookmarkEnd w:id="21"/>
      <w:r>
        <w:lastRenderedPageBreak/>
        <w:t xml:space="preserve">References </w:t>
      </w:r>
    </w:p>
    <w:p w14:paraId="0000005B" w14:textId="77777777" w:rsidR="0046195E"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Ali, B.J., </w:t>
      </w:r>
      <w:proofErr w:type="spellStart"/>
      <w:r>
        <w:rPr>
          <w:rFonts w:ascii="Times New Roman" w:eastAsia="Times New Roman" w:hAnsi="Times New Roman" w:cs="Times New Roman"/>
          <w:color w:val="222222"/>
          <w:sz w:val="24"/>
          <w:szCs w:val="24"/>
          <w:highlight w:val="white"/>
        </w:rPr>
        <w:t>Gardi</w:t>
      </w:r>
      <w:proofErr w:type="spellEnd"/>
      <w:r>
        <w:rPr>
          <w:rFonts w:ascii="Times New Roman" w:eastAsia="Times New Roman" w:hAnsi="Times New Roman" w:cs="Times New Roman"/>
          <w:color w:val="222222"/>
          <w:sz w:val="24"/>
          <w:szCs w:val="24"/>
          <w:highlight w:val="white"/>
        </w:rPr>
        <w:t xml:space="preserve">, B., Jabbar Othman, B., Ali Ahmed, S., Burhan Ismael, N., Abdalla Hamza, P., Mahmood Aziz, H., Sabir, B.Y., </w:t>
      </w:r>
      <w:proofErr w:type="spellStart"/>
      <w:r>
        <w:rPr>
          <w:rFonts w:ascii="Times New Roman" w:eastAsia="Times New Roman" w:hAnsi="Times New Roman" w:cs="Times New Roman"/>
          <w:color w:val="222222"/>
          <w:sz w:val="24"/>
          <w:szCs w:val="24"/>
          <w:highlight w:val="white"/>
        </w:rPr>
        <w:t>Sorguli</w:t>
      </w:r>
      <w:proofErr w:type="spellEnd"/>
      <w:r>
        <w:rPr>
          <w:rFonts w:ascii="Times New Roman" w:eastAsia="Times New Roman" w:hAnsi="Times New Roman" w:cs="Times New Roman"/>
          <w:color w:val="222222"/>
          <w:sz w:val="24"/>
          <w:szCs w:val="24"/>
          <w:highlight w:val="white"/>
        </w:rPr>
        <w:t xml:space="preserve">, S. and Anwar, G., 2021. Hotel service quality: The impact of service quality on customer satisfaction in hospitality. </w:t>
      </w:r>
      <w:r>
        <w:rPr>
          <w:rFonts w:ascii="Times New Roman" w:eastAsia="Times New Roman" w:hAnsi="Times New Roman" w:cs="Times New Roman"/>
          <w:i/>
          <w:color w:val="222222"/>
          <w:sz w:val="24"/>
          <w:szCs w:val="24"/>
          <w:highlight w:val="white"/>
        </w:rPr>
        <w:t xml:space="preserve">Ali, BJ, </w:t>
      </w:r>
      <w:proofErr w:type="spellStart"/>
      <w:r>
        <w:rPr>
          <w:rFonts w:ascii="Times New Roman" w:eastAsia="Times New Roman" w:hAnsi="Times New Roman" w:cs="Times New Roman"/>
          <w:i/>
          <w:color w:val="222222"/>
          <w:sz w:val="24"/>
          <w:szCs w:val="24"/>
          <w:highlight w:val="white"/>
        </w:rPr>
        <w:t>Gardi</w:t>
      </w:r>
      <w:proofErr w:type="spellEnd"/>
      <w:r>
        <w:rPr>
          <w:rFonts w:ascii="Times New Roman" w:eastAsia="Times New Roman" w:hAnsi="Times New Roman" w:cs="Times New Roman"/>
          <w:i/>
          <w:color w:val="222222"/>
          <w:sz w:val="24"/>
          <w:szCs w:val="24"/>
          <w:highlight w:val="white"/>
        </w:rPr>
        <w:t>, B., Othman, BJ, Ahmed, SA, Ismael, NB, Hamza, PA, Aziz, HM, Sabir, BY, Anwar, G.(2021). Hotel Service Quality: The Impact of Service Quality on Customer Satisfaction in Hospitality. International Journal of Engineering, Business and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(3), pp.14-28.</w:t>
      </w:r>
    </w:p>
    <w:p w14:paraId="0000005C" w14:textId="77777777" w:rsidR="0046195E"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Hu, F., Teichert, T., Liu, Y., Li, H. and </w:t>
      </w:r>
      <w:proofErr w:type="spellStart"/>
      <w:r>
        <w:rPr>
          <w:rFonts w:ascii="Times New Roman" w:eastAsia="Times New Roman" w:hAnsi="Times New Roman" w:cs="Times New Roman"/>
          <w:color w:val="222222"/>
          <w:sz w:val="24"/>
          <w:szCs w:val="24"/>
          <w:highlight w:val="white"/>
        </w:rPr>
        <w:t>Gundyreva</w:t>
      </w:r>
      <w:proofErr w:type="spellEnd"/>
      <w:r>
        <w:rPr>
          <w:rFonts w:ascii="Times New Roman" w:eastAsia="Times New Roman" w:hAnsi="Times New Roman" w:cs="Times New Roman"/>
          <w:color w:val="222222"/>
          <w:sz w:val="24"/>
          <w:szCs w:val="24"/>
          <w:highlight w:val="white"/>
        </w:rPr>
        <w:t xml:space="preserve">, E., 2019. Evolving customer expectations of hospitality services: Differences in attribute effects on satisfaction and Re-Patronage. </w:t>
      </w:r>
      <w:r>
        <w:rPr>
          <w:rFonts w:ascii="Times New Roman" w:eastAsia="Times New Roman" w:hAnsi="Times New Roman" w:cs="Times New Roman"/>
          <w:i/>
          <w:color w:val="222222"/>
          <w:sz w:val="24"/>
          <w:szCs w:val="24"/>
          <w:highlight w:val="white"/>
        </w:rPr>
        <w:t>Tourism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74</w:t>
      </w:r>
      <w:r>
        <w:rPr>
          <w:rFonts w:ascii="Times New Roman" w:eastAsia="Times New Roman" w:hAnsi="Times New Roman" w:cs="Times New Roman"/>
          <w:color w:val="222222"/>
          <w:sz w:val="24"/>
          <w:szCs w:val="24"/>
          <w:highlight w:val="white"/>
        </w:rPr>
        <w:t>, pp.345-357.</w:t>
      </w:r>
    </w:p>
    <w:p w14:paraId="0000005D" w14:textId="77777777" w:rsidR="0046195E" w:rsidRDefault="00000000">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Mariani</w:t>
      </w:r>
      <w:proofErr w:type="spellEnd"/>
      <w:r>
        <w:rPr>
          <w:rFonts w:ascii="Times New Roman" w:eastAsia="Times New Roman" w:hAnsi="Times New Roman" w:cs="Times New Roman"/>
          <w:color w:val="222222"/>
          <w:sz w:val="24"/>
          <w:szCs w:val="24"/>
          <w:highlight w:val="white"/>
        </w:rPr>
        <w:t xml:space="preserve">, M. and </w:t>
      </w:r>
      <w:proofErr w:type="spellStart"/>
      <w:r>
        <w:rPr>
          <w:rFonts w:ascii="Times New Roman" w:eastAsia="Times New Roman" w:hAnsi="Times New Roman" w:cs="Times New Roman"/>
          <w:color w:val="222222"/>
          <w:sz w:val="24"/>
          <w:szCs w:val="24"/>
          <w:highlight w:val="white"/>
        </w:rPr>
        <w:t>Borghi</w:t>
      </w:r>
      <w:proofErr w:type="spellEnd"/>
      <w:r>
        <w:rPr>
          <w:rFonts w:ascii="Times New Roman" w:eastAsia="Times New Roman" w:hAnsi="Times New Roman" w:cs="Times New Roman"/>
          <w:color w:val="222222"/>
          <w:sz w:val="24"/>
          <w:szCs w:val="24"/>
          <w:highlight w:val="white"/>
        </w:rPr>
        <w:t xml:space="preserve">, M., 2021. Customers’ evaluation of mechanical artificial intelligence in hospitality services: a study using online reviews analytics. </w:t>
      </w:r>
      <w:r>
        <w:rPr>
          <w:rFonts w:ascii="Times New Roman" w:eastAsia="Times New Roman" w:hAnsi="Times New Roman" w:cs="Times New Roman"/>
          <w:i/>
          <w:color w:val="222222"/>
          <w:sz w:val="24"/>
          <w:szCs w:val="24"/>
          <w:highlight w:val="white"/>
        </w:rPr>
        <w:t>International Journal of Contemporary Hospitality Management</w:t>
      </w:r>
      <w:r>
        <w:rPr>
          <w:rFonts w:ascii="Times New Roman" w:eastAsia="Times New Roman" w:hAnsi="Times New Roman" w:cs="Times New Roman"/>
          <w:color w:val="222222"/>
          <w:sz w:val="24"/>
          <w:szCs w:val="24"/>
          <w:highlight w:val="white"/>
        </w:rPr>
        <w:t>.</w:t>
      </w:r>
    </w:p>
    <w:p w14:paraId="0000005E" w14:textId="77777777" w:rsidR="0046195E"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Rather, R.A. and Camilleri, M.A., 2019. The effects of service quality and consumer-brand value congruity on hospitality brand loyalty. </w:t>
      </w:r>
      <w:r>
        <w:rPr>
          <w:rFonts w:ascii="Times New Roman" w:eastAsia="Times New Roman" w:hAnsi="Times New Roman" w:cs="Times New Roman"/>
          <w:i/>
          <w:color w:val="222222"/>
          <w:sz w:val="24"/>
          <w:szCs w:val="24"/>
          <w:highlight w:val="white"/>
        </w:rPr>
        <w:t>Anatolia</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30</w:t>
      </w:r>
      <w:r>
        <w:rPr>
          <w:rFonts w:ascii="Times New Roman" w:eastAsia="Times New Roman" w:hAnsi="Times New Roman" w:cs="Times New Roman"/>
          <w:color w:val="222222"/>
          <w:sz w:val="24"/>
          <w:szCs w:val="24"/>
          <w:highlight w:val="white"/>
        </w:rPr>
        <w:t>(4), pp.547-559.</w:t>
      </w:r>
    </w:p>
    <w:p w14:paraId="0000005F" w14:textId="77777777" w:rsidR="0046195E" w:rsidRDefault="00000000">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Sürücü</w:t>
      </w:r>
      <w:proofErr w:type="spellEnd"/>
      <w:r>
        <w:rPr>
          <w:rFonts w:ascii="Times New Roman" w:eastAsia="Times New Roman" w:hAnsi="Times New Roman" w:cs="Times New Roman"/>
          <w:color w:val="222222"/>
          <w:sz w:val="24"/>
          <w:szCs w:val="24"/>
          <w:highlight w:val="white"/>
        </w:rPr>
        <w:t xml:space="preserve">, L., </w:t>
      </w:r>
      <w:proofErr w:type="spellStart"/>
      <w:r>
        <w:rPr>
          <w:rFonts w:ascii="Times New Roman" w:eastAsia="Times New Roman" w:hAnsi="Times New Roman" w:cs="Times New Roman"/>
          <w:color w:val="222222"/>
          <w:sz w:val="24"/>
          <w:szCs w:val="24"/>
          <w:highlight w:val="white"/>
        </w:rPr>
        <w:t>Maşlakcı</w:t>
      </w:r>
      <w:proofErr w:type="spellEnd"/>
      <w:r>
        <w:rPr>
          <w:rFonts w:ascii="Times New Roman" w:eastAsia="Times New Roman" w:hAnsi="Times New Roman" w:cs="Times New Roman"/>
          <w:color w:val="222222"/>
          <w:sz w:val="24"/>
          <w:szCs w:val="24"/>
          <w:highlight w:val="white"/>
        </w:rPr>
        <w:t xml:space="preserve">, A. and </w:t>
      </w:r>
      <w:proofErr w:type="spellStart"/>
      <w:r>
        <w:rPr>
          <w:rFonts w:ascii="Times New Roman" w:eastAsia="Times New Roman" w:hAnsi="Times New Roman" w:cs="Times New Roman"/>
          <w:color w:val="222222"/>
          <w:sz w:val="24"/>
          <w:szCs w:val="24"/>
          <w:highlight w:val="white"/>
        </w:rPr>
        <w:t>Şeşen</w:t>
      </w:r>
      <w:proofErr w:type="spellEnd"/>
      <w:r>
        <w:rPr>
          <w:rFonts w:ascii="Times New Roman" w:eastAsia="Times New Roman" w:hAnsi="Times New Roman" w:cs="Times New Roman"/>
          <w:color w:val="222222"/>
          <w:sz w:val="24"/>
          <w:szCs w:val="24"/>
          <w:highlight w:val="white"/>
        </w:rPr>
        <w:t xml:space="preserve">, H., 2020. The role of positive psychological capital in the effect of leadership styles on organizational commitment: A study of hospitality services. </w:t>
      </w:r>
      <w:r>
        <w:rPr>
          <w:rFonts w:ascii="Times New Roman" w:eastAsia="Times New Roman" w:hAnsi="Times New Roman" w:cs="Times New Roman"/>
          <w:i/>
          <w:color w:val="222222"/>
          <w:sz w:val="24"/>
          <w:szCs w:val="24"/>
          <w:highlight w:val="white"/>
        </w:rPr>
        <w:t>African Journal of Hospitality, Tourism and Leisure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(2), pp.1-16.</w:t>
      </w:r>
    </w:p>
    <w:p w14:paraId="00000060" w14:textId="77777777" w:rsidR="0046195E"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Wang, C.J. and Tseng, K.J., 2019. Effects of selected positive resources on hospitality service quality: The mediating role of work engagement.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(8), p.2320.</w:t>
      </w:r>
    </w:p>
    <w:p w14:paraId="00000061" w14:textId="77777777" w:rsidR="0046195E"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TRINITY, U.K. 2022. </w:t>
      </w:r>
      <w:r>
        <w:rPr>
          <w:rFonts w:ascii="Times New Roman" w:eastAsia="Times New Roman" w:hAnsi="Times New Roman" w:cs="Times New Roman"/>
          <w:i/>
          <w:color w:val="222222"/>
          <w:sz w:val="24"/>
          <w:szCs w:val="24"/>
          <w:highlight w:val="white"/>
        </w:rPr>
        <w:t>Nature, Scope and Role of the guest service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Trinity Groups</w:t>
      </w:r>
      <w:r>
        <w:rPr>
          <w:rFonts w:ascii="Times New Roman" w:eastAsia="Times New Roman" w:hAnsi="Times New Roman" w:cs="Times New Roman"/>
          <w:color w:val="222222"/>
          <w:sz w:val="24"/>
          <w:szCs w:val="24"/>
          <w:highlight w:val="white"/>
        </w:rPr>
        <w:t xml:space="preserve">. Available at: </w:t>
      </w:r>
      <w:hyperlink r:id="rId6">
        <w:r>
          <w:rPr>
            <w:rFonts w:ascii="Times New Roman" w:eastAsia="Times New Roman" w:hAnsi="Times New Roman" w:cs="Times New Roman"/>
            <w:color w:val="1155CC"/>
            <w:sz w:val="24"/>
            <w:szCs w:val="24"/>
            <w:highlight w:val="white"/>
            <w:u w:val="single"/>
          </w:rPr>
          <w:t>https://trinityhotelgroups.com/about-us</w:t>
        </w:r>
      </w:hyperlink>
      <w:r>
        <w:rPr>
          <w:rFonts w:ascii="Times New Roman" w:eastAsia="Times New Roman" w:hAnsi="Times New Roman" w:cs="Times New Roman"/>
          <w:color w:val="222222"/>
          <w:sz w:val="24"/>
          <w:szCs w:val="24"/>
          <w:highlight w:val="white"/>
        </w:rPr>
        <w:t xml:space="preserve">  (Accessed: November 17, 2022). </w:t>
      </w:r>
    </w:p>
    <w:p w14:paraId="00000062" w14:textId="77777777" w:rsidR="0046195E" w:rsidRDefault="0046195E">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p>
    <w:sectPr w:rsidR="0046195E" w:rsidSect="005B2A3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D5888"/>
    <w:multiLevelType w:val="multilevel"/>
    <w:tmpl w:val="231A23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4A419E5"/>
    <w:multiLevelType w:val="multilevel"/>
    <w:tmpl w:val="3DB83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4EA7A04"/>
    <w:multiLevelType w:val="multilevel"/>
    <w:tmpl w:val="71648F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6E85AA8"/>
    <w:multiLevelType w:val="multilevel"/>
    <w:tmpl w:val="54BE6A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BC9419C"/>
    <w:multiLevelType w:val="multilevel"/>
    <w:tmpl w:val="5DD2B3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E771A57"/>
    <w:multiLevelType w:val="multilevel"/>
    <w:tmpl w:val="458424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14400DF"/>
    <w:multiLevelType w:val="multilevel"/>
    <w:tmpl w:val="2BA60A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0770375"/>
    <w:multiLevelType w:val="multilevel"/>
    <w:tmpl w:val="C21E84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12722F3"/>
    <w:multiLevelType w:val="multilevel"/>
    <w:tmpl w:val="E31E7F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8146AD6"/>
    <w:multiLevelType w:val="multilevel"/>
    <w:tmpl w:val="A6987E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64436851">
    <w:abstractNumId w:val="6"/>
  </w:num>
  <w:num w:numId="2" w16cid:durableId="712730109">
    <w:abstractNumId w:val="5"/>
  </w:num>
  <w:num w:numId="3" w16cid:durableId="978221318">
    <w:abstractNumId w:val="8"/>
  </w:num>
  <w:num w:numId="4" w16cid:durableId="625892586">
    <w:abstractNumId w:val="4"/>
  </w:num>
  <w:num w:numId="5" w16cid:durableId="1195538218">
    <w:abstractNumId w:val="9"/>
  </w:num>
  <w:num w:numId="6" w16cid:durableId="1746144414">
    <w:abstractNumId w:val="3"/>
  </w:num>
  <w:num w:numId="7" w16cid:durableId="1519002388">
    <w:abstractNumId w:val="2"/>
  </w:num>
  <w:num w:numId="8" w16cid:durableId="561408835">
    <w:abstractNumId w:val="7"/>
  </w:num>
  <w:num w:numId="9" w16cid:durableId="400560897">
    <w:abstractNumId w:val="0"/>
  </w:num>
  <w:num w:numId="10" w16cid:durableId="6169574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95E"/>
    <w:rsid w:val="0046195E"/>
    <w:rsid w:val="004B6632"/>
    <w:rsid w:val="005B2A3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380E9"/>
  <w15:docId w15:val="{141DDDD5-DE08-4DB1-ACA1-B8E30373B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trinityhotelgroups.com/about-u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nnyzzYiZHfudRXnwOa2Xhw9bsVQ==">AMUW2mW4F4l0quvJQPgzsc0UYn3fz6E6GcnYwHRsypPJ/d4HF47O1iZGWa8wbxtezFTBE/PsMQhPt0qeY0Bis9doP3OWkSbvQ7jN7FJlYfjnk0/kjEbfG6v00vAqPT0csqg7pAFCkI6J9TtJSFD6NRIS4Kbv6v0mu5RaCqRPYv04/bbJzazHhz7fVrjacpg6HyurWNqMLHIsPR9mLa1ewQ9P6Xl25hb0CQ8HBb7lExchU7Kke9bN6PTb2D5SAx5/KuN7rG8zbOSfH9HfCWbOj29hjq+j+DSqQaICOiTNAmGQvpW7oanLpo/857ekAkGn1Ma46/aFNNo1G4a9GIcmyWPbCenT8qpHOTnH3Wpg55ymgcN3Ib/ryagY6hlC1Rj7IzFPy4v3/+9WtXgdv2veiuorrpcR3L7RHSzcwfF5cXf/MccIhNPDvs9vRFu6ki+2RiHudenBqwn2oCHRqZlxDxCPkxt3BUD2D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1402</Words>
  <Characters>7998</Characters>
  <Application>Microsoft Office Word</Application>
  <DocSecurity>0</DocSecurity>
  <Lines>66</Lines>
  <Paragraphs>18</Paragraphs>
  <ScaleCrop>false</ScaleCrop>
  <Company/>
  <LinksUpToDate>false</LinksUpToDate>
  <CharactersWithSpaces>9382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Baicoianu Florin</cp:lastModifiedBy>
  <cp:revision>4</cp:revision>
  <dcterms:created xsi:type="dcterms:W3CDTF">2022-11-17T17:05:00Z</dcterms:created>
  <dcterms:modified xsi:type="dcterms:W3CDTF">2022-11-17T22:52:00Z</dcterms:modified>
</cp:coreProperties>
</file>