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olor w:val="5B9BD5" w:themeColor="accent1"/>
          <w:sz w:val="22"/>
        </w:rPr>
        <w:id w:val="1076401730"/>
        <w:docPartObj>
          <w:docPartGallery w:val="Cover Pages"/>
          <w:docPartUnique/>
        </w:docPartObj>
      </w:sdtPr>
      <w:sdtEndPr>
        <w:rPr>
          <w:rFonts w:eastAsiaTheme="minorHAnsi" w:cs="Arial"/>
          <w:caps/>
          <w:color w:val="auto"/>
        </w:rPr>
      </w:sdtEndPr>
      <w:sdtContent>
        <w:p w14:paraId="2271E580" w14:textId="039746B0" w:rsidR="00F0158B" w:rsidRDefault="004C160C">
          <w:pPr>
            <w:pStyle w:val="NoSpacing"/>
            <w:spacing w:before="1540" w:after="240"/>
            <w:jc w:val="center"/>
            <w:rPr>
              <w:color w:val="5B9BD5" w:themeColor="accent1"/>
            </w:rPr>
          </w:pPr>
          <w:r w:rsidRPr="005364EE">
            <w:rPr>
              <w:rFonts w:ascii="Arial" w:hAnsi="Arial" w:cs="Arial"/>
              <w:noProof/>
              <w:sz w:val="22"/>
            </w:rPr>
            <w:drawing>
              <wp:anchor distT="0" distB="0" distL="114300" distR="114300" simplePos="0" relativeHeight="251659264" behindDoc="0" locked="0" layoutInCell="1" allowOverlap="1" wp14:anchorId="1D739DF8" wp14:editId="2A81A78E">
                <wp:simplePos x="0" y="0"/>
                <wp:positionH relativeFrom="margin">
                  <wp:align>left</wp:align>
                </wp:positionH>
                <wp:positionV relativeFrom="paragraph">
                  <wp:posOffset>2052</wp:posOffset>
                </wp:positionV>
                <wp:extent cx="2086610" cy="692785"/>
                <wp:effectExtent l="0" t="0" r="889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2086610" cy="692785"/>
                        </a:xfrm>
                        <a:prstGeom prst="rect">
                          <a:avLst/>
                        </a:prstGeom>
                        <a:noFill/>
                        <a:ln>
                          <a:noFill/>
                          <a:prstDash/>
                        </a:ln>
                      </pic:spPr>
                    </pic:pic>
                  </a:graphicData>
                </a:graphic>
                <wp14:sizeRelH relativeFrom="page">
                  <wp14:pctWidth>0</wp14:pctWidth>
                </wp14:sizeRelH>
                <wp14:sizeRelV relativeFrom="page">
                  <wp14:pctHeight>0</wp14:pctHeight>
                </wp14:sizeRelV>
              </wp:anchor>
            </w:drawing>
          </w:r>
          <w:r w:rsidR="00F0158B">
            <w:rPr>
              <w:noProof/>
              <w:color w:val="5B9BD5" w:themeColor="accent1"/>
            </w:rPr>
            <w:drawing>
              <wp:inline distT="0" distB="0" distL="0" distR="0" wp14:anchorId="039DD570" wp14:editId="5911D0B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28534CB2E3AE416AA4FB1D6F470353B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7E1707" w14:textId="42113DE2" w:rsidR="00F0158B" w:rsidRDefault="005E6BB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Effective </w:t>
              </w:r>
              <w:r w:rsidR="00202EFE">
                <w:rPr>
                  <w:rFonts w:asciiTheme="majorHAnsi" w:eastAsiaTheme="majorEastAsia" w:hAnsiTheme="majorHAnsi" w:cstheme="majorBidi"/>
                  <w:caps/>
                  <w:color w:val="5B9BD5" w:themeColor="accent1"/>
                  <w:sz w:val="72"/>
                  <w:szCs w:val="72"/>
                </w:rPr>
                <w:t>TEAMWORK</w:t>
              </w:r>
              <w:r>
                <w:rPr>
                  <w:rFonts w:asciiTheme="majorHAnsi" w:eastAsiaTheme="majorEastAsia" w:hAnsiTheme="majorHAnsi" w:cstheme="majorBidi"/>
                  <w:caps/>
                  <w:color w:val="5B9BD5" w:themeColor="accent1"/>
                  <w:sz w:val="72"/>
                  <w:szCs w:val="72"/>
                </w:rPr>
                <w:t xml:space="preserve"> and communication</w:t>
              </w:r>
            </w:p>
          </w:sdtContent>
        </w:sdt>
        <w:p w14:paraId="2E460B83" w14:textId="6256FC1E" w:rsidR="00F0158B" w:rsidRDefault="00833E94">
          <w:pPr>
            <w:pStyle w:val="NoSpacing"/>
            <w:jc w:val="center"/>
            <w:rPr>
              <w:color w:val="5B9BD5" w:themeColor="accent1"/>
              <w:sz w:val="28"/>
              <w:szCs w:val="28"/>
            </w:rPr>
          </w:pPr>
          <w:r>
            <w:rPr>
              <w:noProof/>
              <w:color w:val="5B9BD5" w:themeColor="accent1"/>
            </w:rPr>
            <w:drawing>
              <wp:inline distT="0" distB="0" distL="0" distR="0" wp14:anchorId="3E12FED0" wp14:editId="79C64B5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tbl>
          <w:tblPr>
            <w:tblStyle w:val="GridTable2-Accent1"/>
            <w:tblpPr w:leftFromText="180" w:rightFromText="180" w:vertAnchor="text" w:horzAnchor="margin" w:tblpY="154"/>
            <w:tblW w:w="9496" w:type="dxa"/>
            <w:tblLook w:val="04A0" w:firstRow="1" w:lastRow="0" w:firstColumn="1" w:lastColumn="0" w:noHBand="0" w:noVBand="1"/>
          </w:tblPr>
          <w:tblGrid>
            <w:gridCol w:w="3355"/>
            <w:gridCol w:w="6141"/>
          </w:tblGrid>
          <w:tr w:rsidR="00833E94" w:rsidRPr="005364EE" w14:paraId="75DF2835" w14:textId="77777777" w:rsidTr="00833E94">
            <w:trPr>
              <w:cnfStyle w:val="100000000000" w:firstRow="1" w:lastRow="0" w:firstColumn="0" w:lastColumn="0" w:oddVBand="0" w:evenVBand="0" w:oddHBand="0"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1256858C" w14:textId="77777777" w:rsidR="00833E94" w:rsidRPr="005364EE" w:rsidRDefault="00833E94" w:rsidP="00833E94">
                <w:pPr>
                  <w:spacing w:line="360" w:lineRule="auto"/>
                  <w:rPr>
                    <w:rFonts w:cs="Arial"/>
                  </w:rPr>
                </w:pPr>
                <w:r w:rsidRPr="005364EE">
                  <w:rPr>
                    <w:rFonts w:cs="Arial"/>
                  </w:rPr>
                  <w:t>Name</w:t>
                </w:r>
              </w:p>
            </w:tc>
            <w:tc>
              <w:tcPr>
                <w:tcW w:w="6141" w:type="dxa"/>
                <w:hideMark/>
              </w:tcPr>
              <w:p w14:paraId="1C4DF5E6" w14:textId="77777777" w:rsidR="00833E94" w:rsidRPr="005364EE" w:rsidRDefault="00833E94" w:rsidP="00833E94">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5364EE">
                  <w:rPr>
                    <w:rFonts w:cs="Arial"/>
                  </w:rPr>
                  <w:t>Al Amin Mia</w:t>
                </w:r>
              </w:p>
            </w:tc>
          </w:tr>
          <w:tr w:rsidR="00833E94" w:rsidRPr="005364EE" w14:paraId="00563D4A" w14:textId="77777777" w:rsidTr="00833E9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0D16672D" w14:textId="77777777" w:rsidR="00833E94" w:rsidRPr="005364EE" w:rsidRDefault="00833E94" w:rsidP="00833E94">
                <w:pPr>
                  <w:spacing w:line="360" w:lineRule="auto"/>
                  <w:rPr>
                    <w:rFonts w:cs="Arial"/>
                  </w:rPr>
                </w:pPr>
                <w:r w:rsidRPr="005364EE">
                  <w:rPr>
                    <w:rFonts w:cs="Arial"/>
                  </w:rPr>
                  <w:t>Student ID</w:t>
                </w:r>
              </w:p>
            </w:tc>
            <w:tc>
              <w:tcPr>
                <w:tcW w:w="6141" w:type="dxa"/>
                <w:hideMark/>
              </w:tcPr>
              <w:p w14:paraId="2F80EECF" w14:textId="77777777" w:rsidR="00833E94" w:rsidRPr="005364EE" w:rsidRDefault="00833E94" w:rsidP="00833E94">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5364EE">
                  <w:rPr>
                    <w:rFonts w:cs="Arial"/>
                  </w:rPr>
                  <w:t>2009718</w:t>
                </w:r>
              </w:p>
            </w:tc>
          </w:tr>
          <w:tr w:rsidR="00833E94" w:rsidRPr="005364EE" w14:paraId="440B72E5" w14:textId="77777777" w:rsidTr="00833E94">
            <w:trPr>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0779FB4E" w14:textId="77777777" w:rsidR="00833E94" w:rsidRPr="005364EE" w:rsidRDefault="00833E94" w:rsidP="00833E94">
                <w:pPr>
                  <w:spacing w:line="360" w:lineRule="auto"/>
                  <w:rPr>
                    <w:rFonts w:cs="Arial"/>
                  </w:rPr>
                </w:pPr>
                <w:r w:rsidRPr="005364EE">
                  <w:rPr>
                    <w:rFonts w:cs="Arial"/>
                  </w:rPr>
                  <w:t>Programme</w:t>
                </w:r>
              </w:p>
            </w:tc>
            <w:tc>
              <w:tcPr>
                <w:tcW w:w="6141" w:type="dxa"/>
                <w:hideMark/>
              </w:tcPr>
              <w:p w14:paraId="6DAA9462" w14:textId="77777777" w:rsidR="00833E94" w:rsidRPr="005364EE" w:rsidRDefault="00833E94" w:rsidP="00833E94">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5364EE">
                  <w:rPr>
                    <w:rFonts w:cs="Arial"/>
                  </w:rPr>
                  <w:t>CertHE Skills for the Workplace</w:t>
                </w:r>
              </w:p>
            </w:tc>
          </w:tr>
          <w:tr w:rsidR="00833E94" w:rsidRPr="005364EE" w14:paraId="0498245A" w14:textId="77777777" w:rsidTr="00833E9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06439D20" w14:textId="77777777" w:rsidR="00833E94" w:rsidRPr="005364EE" w:rsidRDefault="00833E94" w:rsidP="00833E94">
                <w:pPr>
                  <w:spacing w:line="360" w:lineRule="auto"/>
                  <w:rPr>
                    <w:rFonts w:cs="Arial"/>
                  </w:rPr>
                </w:pPr>
                <w:r w:rsidRPr="005364EE">
                  <w:rPr>
                    <w:rFonts w:cs="Arial"/>
                  </w:rPr>
                  <w:t>Module</w:t>
                </w:r>
              </w:p>
            </w:tc>
            <w:tc>
              <w:tcPr>
                <w:tcW w:w="6141" w:type="dxa"/>
                <w:hideMark/>
              </w:tcPr>
              <w:p w14:paraId="6AEF979C" w14:textId="77777777" w:rsidR="00833E94" w:rsidRPr="005364EE" w:rsidRDefault="00833E94" w:rsidP="00833E94">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Pr>
                    <w:rFonts w:cs="Arial"/>
                  </w:rPr>
                  <w:t>Effective Teamwork and Communication</w:t>
                </w:r>
              </w:p>
            </w:tc>
          </w:tr>
          <w:tr w:rsidR="00833E94" w:rsidRPr="005364EE" w14:paraId="18397133" w14:textId="77777777" w:rsidTr="00833E94">
            <w:trPr>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5BB73ABB" w14:textId="77777777" w:rsidR="00833E94" w:rsidRPr="005364EE" w:rsidRDefault="00833E94" w:rsidP="00833E94">
                <w:pPr>
                  <w:spacing w:line="360" w:lineRule="auto"/>
                  <w:jc w:val="both"/>
                  <w:rPr>
                    <w:rFonts w:cs="Arial"/>
                  </w:rPr>
                </w:pPr>
                <w:r w:rsidRPr="005364EE">
                  <w:rPr>
                    <w:rFonts w:cs="Arial"/>
                  </w:rPr>
                  <w:t>Module code</w:t>
                </w:r>
              </w:p>
            </w:tc>
            <w:tc>
              <w:tcPr>
                <w:tcW w:w="6141" w:type="dxa"/>
                <w:hideMark/>
              </w:tcPr>
              <w:p w14:paraId="1F54EDF4" w14:textId="77777777" w:rsidR="00833E94" w:rsidRPr="005364EE" w:rsidRDefault="00833E94" w:rsidP="00833E94">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5364EE">
                  <w:rPr>
                    <w:rFonts w:cs="Arial"/>
                  </w:rPr>
                  <w:t>BMSW400</w:t>
                </w:r>
                <w:r>
                  <w:rPr>
                    <w:rFonts w:cs="Arial"/>
                  </w:rPr>
                  <w:t>2</w:t>
                </w:r>
              </w:p>
            </w:tc>
          </w:tr>
          <w:tr w:rsidR="00833E94" w:rsidRPr="005364EE" w14:paraId="3BA9739A" w14:textId="77777777" w:rsidTr="00833E9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6EB876E9" w14:textId="77777777" w:rsidR="00833E94" w:rsidRPr="005364EE" w:rsidRDefault="00833E94" w:rsidP="00833E94">
                <w:pPr>
                  <w:spacing w:line="360" w:lineRule="auto"/>
                  <w:rPr>
                    <w:rFonts w:cs="Arial"/>
                  </w:rPr>
                </w:pPr>
                <w:r w:rsidRPr="005364EE">
                  <w:rPr>
                    <w:rFonts w:cs="Arial"/>
                  </w:rPr>
                  <w:t>Module Leader</w:t>
                </w:r>
              </w:p>
            </w:tc>
            <w:tc>
              <w:tcPr>
                <w:tcW w:w="6141" w:type="dxa"/>
                <w:hideMark/>
              </w:tcPr>
              <w:p w14:paraId="35B6AA21" w14:textId="77777777" w:rsidR="00833E94" w:rsidRPr="005364EE" w:rsidRDefault="00833E94" w:rsidP="00833E94">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Pr>
                    <w:rFonts w:cs="Arial"/>
                  </w:rPr>
                  <w:t>Lloyd Beharry</w:t>
                </w:r>
              </w:p>
            </w:tc>
          </w:tr>
          <w:tr w:rsidR="00833E94" w:rsidRPr="005364EE" w14:paraId="4AB0F9D9" w14:textId="77777777" w:rsidTr="00833E94">
            <w:trPr>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6EC4BCF3" w14:textId="77777777" w:rsidR="00833E94" w:rsidRPr="005364EE" w:rsidRDefault="00833E94" w:rsidP="00833E94">
                <w:pPr>
                  <w:spacing w:line="360" w:lineRule="auto"/>
                  <w:rPr>
                    <w:rFonts w:cs="Arial"/>
                  </w:rPr>
                </w:pPr>
                <w:r w:rsidRPr="005364EE">
                  <w:rPr>
                    <w:rFonts w:cs="Arial"/>
                  </w:rPr>
                  <w:t xml:space="preserve">Lecturer Name </w:t>
                </w:r>
              </w:p>
            </w:tc>
            <w:tc>
              <w:tcPr>
                <w:tcW w:w="6141" w:type="dxa"/>
                <w:hideMark/>
              </w:tcPr>
              <w:p w14:paraId="0C91A699" w14:textId="77777777" w:rsidR="00833E94" w:rsidRPr="005364EE" w:rsidRDefault="00833E94" w:rsidP="00833E94">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Pr>
                    <w:rFonts w:cs="Arial"/>
                  </w:rPr>
                  <w:t>Charles Oham</w:t>
                </w:r>
              </w:p>
            </w:tc>
          </w:tr>
          <w:tr w:rsidR="00833E94" w:rsidRPr="005364EE" w14:paraId="1EAFBC19" w14:textId="77777777" w:rsidTr="00833E9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026DD181" w14:textId="77777777" w:rsidR="00833E94" w:rsidRPr="005364EE" w:rsidRDefault="00833E94" w:rsidP="00833E94">
                <w:pPr>
                  <w:spacing w:line="360" w:lineRule="auto"/>
                  <w:rPr>
                    <w:rFonts w:cs="Arial"/>
                  </w:rPr>
                </w:pPr>
                <w:r w:rsidRPr="005364EE">
                  <w:rPr>
                    <w:rFonts w:cs="Arial"/>
                  </w:rPr>
                  <w:t xml:space="preserve">Assignment Title </w:t>
                </w:r>
              </w:p>
            </w:tc>
            <w:tc>
              <w:tcPr>
                <w:tcW w:w="6141" w:type="dxa"/>
                <w:hideMark/>
              </w:tcPr>
              <w:p w14:paraId="4A0AE2E8" w14:textId="77777777" w:rsidR="00833E94" w:rsidRPr="005364EE" w:rsidRDefault="00833E94" w:rsidP="00833E94">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Assessment 1 - Effective Teamwork and Communication </w:t>
                </w:r>
              </w:p>
            </w:tc>
          </w:tr>
          <w:tr w:rsidR="00833E94" w:rsidRPr="005364EE" w14:paraId="5A3EA362" w14:textId="77777777" w:rsidTr="00833E94">
            <w:trPr>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56CFBF15" w14:textId="77777777" w:rsidR="00833E94" w:rsidRPr="005364EE" w:rsidRDefault="00833E94" w:rsidP="00833E94">
                <w:pPr>
                  <w:spacing w:line="360" w:lineRule="auto"/>
                  <w:rPr>
                    <w:rFonts w:cs="Arial"/>
                  </w:rPr>
                </w:pPr>
                <w:r w:rsidRPr="005364EE">
                  <w:rPr>
                    <w:rFonts w:cs="Arial"/>
                  </w:rPr>
                  <w:t>Task</w:t>
                </w:r>
              </w:p>
            </w:tc>
            <w:tc>
              <w:tcPr>
                <w:tcW w:w="6141" w:type="dxa"/>
                <w:hideMark/>
              </w:tcPr>
              <w:p w14:paraId="7AE264B6" w14:textId="77777777" w:rsidR="00833E94" w:rsidRPr="005364EE" w:rsidRDefault="00833E94" w:rsidP="00833E94">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Pr>
                    <w:rFonts w:cs="Arial"/>
                  </w:rPr>
                  <w:t>Write a report of 2000 word demonstrating your understanding of model of communication and the communication skills</w:t>
                </w:r>
              </w:p>
            </w:tc>
          </w:tr>
          <w:tr w:rsidR="00833E94" w:rsidRPr="005364EE" w14:paraId="1A9E37BD" w14:textId="77777777" w:rsidTr="00833E94">
            <w:trPr>
              <w:cnfStyle w:val="000000100000" w:firstRow="0" w:lastRow="0" w:firstColumn="0" w:lastColumn="0" w:oddVBand="0" w:evenVBand="0" w:oddHBand="1" w:evenHBand="0" w:firstRowFirstColumn="0" w:firstRowLastColumn="0" w:lastRowFirstColumn="0" w:lastRowLastColumn="0"/>
              <w:trHeight w:val="446"/>
            </w:trPr>
            <w:tc>
              <w:tcPr>
                <w:cnfStyle w:val="001000000000" w:firstRow="0" w:lastRow="0" w:firstColumn="1" w:lastColumn="0" w:oddVBand="0" w:evenVBand="0" w:oddHBand="0" w:evenHBand="0" w:firstRowFirstColumn="0" w:firstRowLastColumn="0" w:lastRowFirstColumn="0" w:lastRowLastColumn="0"/>
                <w:tcW w:w="3355" w:type="dxa"/>
                <w:hideMark/>
              </w:tcPr>
              <w:p w14:paraId="300EDDD0" w14:textId="77777777" w:rsidR="00833E94" w:rsidRPr="005364EE" w:rsidRDefault="00833E94" w:rsidP="00833E94">
                <w:pPr>
                  <w:spacing w:line="360" w:lineRule="auto"/>
                  <w:rPr>
                    <w:rFonts w:cs="Arial"/>
                  </w:rPr>
                </w:pPr>
                <w:r w:rsidRPr="005364EE">
                  <w:rPr>
                    <w:rFonts w:cs="Arial"/>
                  </w:rPr>
                  <w:t>Submission deadline</w:t>
                </w:r>
              </w:p>
            </w:tc>
            <w:tc>
              <w:tcPr>
                <w:tcW w:w="6141" w:type="dxa"/>
              </w:tcPr>
              <w:p w14:paraId="45604E07" w14:textId="77777777" w:rsidR="00833E94" w:rsidRPr="005364EE" w:rsidRDefault="00833E94" w:rsidP="00833E94">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Pr>
                    <w:rFonts w:cs="Arial"/>
                  </w:rPr>
                  <w:t xml:space="preserve">30 April 2021 before the time 23:59 </w:t>
                </w:r>
              </w:p>
            </w:tc>
          </w:tr>
        </w:tbl>
        <w:p w14:paraId="50345B42" w14:textId="56310080" w:rsidR="00F0158B" w:rsidRDefault="00F0158B">
          <w:pPr>
            <w:pStyle w:val="NoSpacing"/>
            <w:spacing w:before="480"/>
            <w:jc w:val="center"/>
            <w:rPr>
              <w:color w:val="5B9BD5" w:themeColor="accent1"/>
            </w:rPr>
          </w:pPr>
        </w:p>
        <w:p w14:paraId="0E83E134" w14:textId="039746B0" w:rsidR="001A7E2D" w:rsidRDefault="00524A9C" w:rsidP="001A7E2D">
          <w:pPr>
            <w:rPr>
              <w:rFonts w:eastAsiaTheme="minorHAnsi" w:cs="Arial"/>
              <w:caps/>
            </w:rPr>
          </w:pPr>
        </w:p>
      </w:sdtContent>
    </w:sdt>
    <w:sdt>
      <w:sdtPr>
        <w:rPr>
          <w:rFonts w:eastAsiaTheme="minorHAnsi" w:cs="Arial"/>
          <w:caps w:val="0"/>
          <w:color w:val="auto"/>
          <w:spacing w:val="0"/>
          <w:szCs w:val="20"/>
        </w:rPr>
        <w:id w:val="621658768"/>
        <w:docPartObj>
          <w:docPartGallery w:val="Table of Contents"/>
          <w:docPartUnique/>
        </w:docPartObj>
      </w:sdtPr>
      <w:sdtEndPr>
        <w:rPr>
          <w:rFonts w:eastAsiaTheme="minorEastAsia"/>
          <w:b/>
          <w:bCs/>
          <w:noProof/>
        </w:rPr>
      </w:sdtEndPr>
      <w:sdtContent>
        <w:p w14:paraId="2490E4C8" w14:textId="09E0C21F" w:rsidR="00E60809" w:rsidRPr="00E60809" w:rsidRDefault="00A337CD" w:rsidP="00BC6AC5">
          <w:pPr>
            <w:pStyle w:val="TOCHeading"/>
            <w:spacing w:line="360" w:lineRule="auto"/>
            <w:rPr>
              <w:rFonts w:cs="Arial"/>
            </w:rPr>
          </w:pPr>
          <w:r>
            <w:rPr>
              <w:rFonts w:cs="Arial"/>
            </w:rPr>
            <w:t xml:space="preserve">Table of </w:t>
          </w:r>
          <w:r w:rsidR="00E60809" w:rsidRPr="00E60809">
            <w:rPr>
              <w:rFonts w:cs="Arial"/>
            </w:rPr>
            <w:t>Contents</w:t>
          </w:r>
        </w:p>
        <w:p w14:paraId="6DCE2133" w14:textId="641E4ACB" w:rsidR="00775779" w:rsidRDefault="00E60809">
          <w:pPr>
            <w:pStyle w:val="TOC1"/>
            <w:tabs>
              <w:tab w:val="left" w:pos="440"/>
              <w:tab w:val="right" w:leader="dot" w:pos="9350"/>
            </w:tabs>
            <w:rPr>
              <w:rFonts w:asciiTheme="minorHAnsi" w:hAnsiTheme="minorHAnsi"/>
              <w:noProof/>
              <w:szCs w:val="22"/>
            </w:rPr>
          </w:pPr>
          <w:r w:rsidRPr="00E60809">
            <w:rPr>
              <w:rFonts w:cs="Arial"/>
            </w:rPr>
            <w:fldChar w:fldCharType="begin"/>
          </w:r>
          <w:r w:rsidRPr="00E60809">
            <w:rPr>
              <w:rFonts w:cs="Arial"/>
            </w:rPr>
            <w:instrText xml:space="preserve"> TOC \o "1-3" \h \z \u </w:instrText>
          </w:r>
          <w:r w:rsidRPr="00E60809">
            <w:rPr>
              <w:rFonts w:cs="Arial"/>
            </w:rPr>
            <w:fldChar w:fldCharType="separate"/>
          </w:r>
          <w:hyperlink w:anchor="_Toc70674039" w:history="1">
            <w:r w:rsidR="00775779" w:rsidRPr="00DC7AD0">
              <w:rPr>
                <w:rStyle w:val="Hyperlink"/>
                <w:rFonts w:cs="Arial"/>
                <w:noProof/>
                <w:lang w:val="en-GB"/>
              </w:rPr>
              <w:t>1.</w:t>
            </w:r>
            <w:r w:rsidR="00775779">
              <w:rPr>
                <w:rFonts w:asciiTheme="minorHAnsi" w:hAnsiTheme="minorHAnsi"/>
                <w:noProof/>
                <w:szCs w:val="22"/>
              </w:rPr>
              <w:tab/>
            </w:r>
            <w:r w:rsidR="00775779" w:rsidRPr="00DC7AD0">
              <w:rPr>
                <w:rStyle w:val="Hyperlink"/>
                <w:rFonts w:cs="Arial"/>
                <w:noProof/>
                <w:lang w:val="en-GB"/>
              </w:rPr>
              <w:t>INTRODUCTION</w:t>
            </w:r>
            <w:r w:rsidR="00775779">
              <w:rPr>
                <w:noProof/>
                <w:webHidden/>
              </w:rPr>
              <w:tab/>
            </w:r>
            <w:r w:rsidR="00775779">
              <w:rPr>
                <w:noProof/>
                <w:webHidden/>
              </w:rPr>
              <w:fldChar w:fldCharType="begin"/>
            </w:r>
            <w:r w:rsidR="00775779">
              <w:rPr>
                <w:noProof/>
                <w:webHidden/>
              </w:rPr>
              <w:instrText xml:space="preserve"> PAGEREF _Toc70674039 \h </w:instrText>
            </w:r>
            <w:r w:rsidR="00775779">
              <w:rPr>
                <w:noProof/>
                <w:webHidden/>
              </w:rPr>
            </w:r>
            <w:r w:rsidR="00775779">
              <w:rPr>
                <w:noProof/>
                <w:webHidden/>
              </w:rPr>
              <w:fldChar w:fldCharType="separate"/>
            </w:r>
            <w:r w:rsidR="00775779">
              <w:rPr>
                <w:noProof/>
                <w:webHidden/>
              </w:rPr>
              <w:t>2</w:t>
            </w:r>
            <w:r w:rsidR="00775779">
              <w:rPr>
                <w:noProof/>
                <w:webHidden/>
              </w:rPr>
              <w:fldChar w:fldCharType="end"/>
            </w:r>
          </w:hyperlink>
        </w:p>
        <w:p w14:paraId="17DC864F" w14:textId="24C160C0" w:rsidR="00775779" w:rsidRDefault="00524A9C">
          <w:pPr>
            <w:pStyle w:val="TOC1"/>
            <w:tabs>
              <w:tab w:val="left" w:pos="440"/>
              <w:tab w:val="right" w:leader="dot" w:pos="9350"/>
            </w:tabs>
            <w:rPr>
              <w:rFonts w:asciiTheme="minorHAnsi" w:hAnsiTheme="minorHAnsi"/>
              <w:noProof/>
              <w:szCs w:val="22"/>
            </w:rPr>
          </w:pPr>
          <w:hyperlink w:anchor="_Toc70674040" w:history="1">
            <w:r w:rsidR="00775779" w:rsidRPr="00DC7AD0">
              <w:rPr>
                <w:rStyle w:val="Hyperlink"/>
                <w:rFonts w:eastAsiaTheme="minorHAnsi" w:cs="Arial"/>
                <w:noProof/>
              </w:rPr>
              <w:t>2.</w:t>
            </w:r>
            <w:r w:rsidR="00775779">
              <w:rPr>
                <w:rFonts w:asciiTheme="minorHAnsi" w:hAnsiTheme="minorHAnsi"/>
                <w:noProof/>
                <w:szCs w:val="22"/>
              </w:rPr>
              <w:tab/>
            </w:r>
            <w:r w:rsidR="00775779" w:rsidRPr="00DC7AD0">
              <w:rPr>
                <w:rStyle w:val="Hyperlink"/>
                <w:rFonts w:eastAsiaTheme="minorHAnsi" w:cs="Arial"/>
                <w:noProof/>
              </w:rPr>
              <w:t>TYPES OF COMMUNICATION</w:t>
            </w:r>
            <w:r w:rsidR="00775779">
              <w:rPr>
                <w:noProof/>
                <w:webHidden/>
              </w:rPr>
              <w:tab/>
            </w:r>
            <w:r w:rsidR="00775779">
              <w:rPr>
                <w:noProof/>
                <w:webHidden/>
              </w:rPr>
              <w:fldChar w:fldCharType="begin"/>
            </w:r>
            <w:r w:rsidR="00775779">
              <w:rPr>
                <w:noProof/>
                <w:webHidden/>
              </w:rPr>
              <w:instrText xml:space="preserve"> PAGEREF _Toc70674040 \h </w:instrText>
            </w:r>
            <w:r w:rsidR="00775779">
              <w:rPr>
                <w:noProof/>
                <w:webHidden/>
              </w:rPr>
            </w:r>
            <w:r w:rsidR="00775779">
              <w:rPr>
                <w:noProof/>
                <w:webHidden/>
              </w:rPr>
              <w:fldChar w:fldCharType="separate"/>
            </w:r>
            <w:r w:rsidR="00775779">
              <w:rPr>
                <w:noProof/>
                <w:webHidden/>
              </w:rPr>
              <w:t>2</w:t>
            </w:r>
            <w:r w:rsidR="00775779">
              <w:rPr>
                <w:noProof/>
                <w:webHidden/>
              </w:rPr>
              <w:fldChar w:fldCharType="end"/>
            </w:r>
          </w:hyperlink>
        </w:p>
        <w:p w14:paraId="02194405" w14:textId="12255E73" w:rsidR="00775779" w:rsidRDefault="00524A9C">
          <w:pPr>
            <w:pStyle w:val="TOC2"/>
            <w:tabs>
              <w:tab w:val="left" w:pos="880"/>
              <w:tab w:val="right" w:leader="dot" w:pos="9350"/>
            </w:tabs>
            <w:rPr>
              <w:rFonts w:asciiTheme="minorHAnsi" w:hAnsiTheme="minorHAnsi"/>
              <w:noProof/>
              <w:szCs w:val="22"/>
            </w:rPr>
          </w:pPr>
          <w:hyperlink w:anchor="_Toc70674041" w:history="1">
            <w:r w:rsidR="00775779" w:rsidRPr="00DC7AD0">
              <w:rPr>
                <w:rStyle w:val="Hyperlink"/>
                <w:noProof/>
              </w:rPr>
              <w:t>1.1</w:t>
            </w:r>
            <w:r w:rsidR="00775779">
              <w:rPr>
                <w:rFonts w:asciiTheme="minorHAnsi" w:hAnsiTheme="minorHAnsi"/>
                <w:noProof/>
                <w:szCs w:val="22"/>
              </w:rPr>
              <w:tab/>
            </w:r>
            <w:r w:rsidR="00775779" w:rsidRPr="00DC7AD0">
              <w:rPr>
                <w:rStyle w:val="Hyperlink"/>
                <w:noProof/>
              </w:rPr>
              <w:t>Spoken or verbal communication</w:t>
            </w:r>
            <w:r w:rsidR="00775779">
              <w:rPr>
                <w:noProof/>
                <w:webHidden/>
              </w:rPr>
              <w:tab/>
            </w:r>
            <w:r w:rsidR="00775779">
              <w:rPr>
                <w:noProof/>
                <w:webHidden/>
              </w:rPr>
              <w:fldChar w:fldCharType="begin"/>
            </w:r>
            <w:r w:rsidR="00775779">
              <w:rPr>
                <w:noProof/>
                <w:webHidden/>
              </w:rPr>
              <w:instrText xml:space="preserve"> PAGEREF _Toc70674041 \h </w:instrText>
            </w:r>
            <w:r w:rsidR="00775779">
              <w:rPr>
                <w:noProof/>
                <w:webHidden/>
              </w:rPr>
            </w:r>
            <w:r w:rsidR="00775779">
              <w:rPr>
                <w:noProof/>
                <w:webHidden/>
              </w:rPr>
              <w:fldChar w:fldCharType="separate"/>
            </w:r>
            <w:r w:rsidR="00775779">
              <w:rPr>
                <w:noProof/>
                <w:webHidden/>
              </w:rPr>
              <w:t>2</w:t>
            </w:r>
            <w:r w:rsidR="00775779">
              <w:rPr>
                <w:noProof/>
                <w:webHidden/>
              </w:rPr>
              <w:fldChar w:fldCharType="end"/>
            </w:r>
          </w:hyperlink>
        </w:p>
        <w:p w14:paraId="1E531397" w14:textId="70239AEB" w:rsidR="00775779" w:rsidRDefault="00524A9C">
          <w:pPr>
            <w:pStyle w:val="TOC2"/>
            <w:tabs>
              <w:tab w:val="left" w:pos="880"/>
              <w:tab w:val="right" w:leader="dot" w:pos="9350"/>
            </w:tabs>
            <w:rPr>
              <w:rFonts w:asciiTheme="minorHAnsi" w:hAnsiTheme="minorHAnsi"/>
              <w:noProof/>
              <w:szCs w:val="22"/>
            </w:rPr>
          </w:pPr>
          <w:hyperlink w:anchor="_Toc70674042" w:history="1">
            <w:r w:rsidR="00775779" w:rsidRPr="00DC7AD0">
              <w:rPr>
                <w:rStyle w:val="Hyperlink"/>
                <w:noProof/>
              </w:rPr>
              <w:t>1.2</w:t>
            </w:r>
            <w:r w:rsidR="00775779">
              <w:rPr>
                <w:rFonts w:asciiTheme="minorHAnsi" w:hAnsiTheme="minorHAnsi"/>
                <w:noProof/>
                <w:szCs w:val="22"/>
              </w:rPr>
              <w:tab/>
            </w:r>
            <w:r w:rsidR="00775779" w:rsidRPr="00DC7AD0">
              <w:rPr>
                <w:rStyle w:val="Hyperlink"/>
                <w:noProof/>
              </w:rPr>
              <w:t>Non-verbal communication</w:t>
            </w:r>
            <w:r w:rsidR="00775779">
              <w:rPr>
                <w:noProof/>
                <w:webHidden/>
              </w:rPr>
              <w:tab/>
            </w:r>
            <w:r w:rsidR="00775779">
              <w:rPr>
                <w:noProof/>
                <w:webHidden/>
              </w:rPr>
              <w:fldChar w:fldCharType="begin"/>
            </w:r>
            <w:r w:rsidR="00775779">
              <w:rPr>
                <w:noProof/>
                <w:webHidden/>
              </w:rPr>
              <w:instrText xml:space="preserve"> PAGEREF _Toc70674042 \h </w:instrText>
            </w:r>
            <w:r w:rsidR="00775779">
              <w:rPr>
                <w:noProof/>
                <w:webHidden/>
              </w:rPr>
            </w:r>
            <w:r w:rsidR="00775779">
              <w:rPr>
                <w:noProof/>
                <w:webHidden/>
              </w:rPr>
              <w:fldChar w:fldCharType="separate"/>
            </w:r>
            <w:r w:rsidR="00775779">
              <w:rPr>
                <w:noProof/>
                <w:webHidden/>
              </w:rPr>
              <w:t>2</w:t>
            </w:r>
            <w:r w:rsidR="00775779">
              <w:rPr>
                <w:noProof/>
                <w:webHidden/>
              </w:rPr>
              <w:fldChar w:fldCharType="end"/>
            </w:r>
          </w:hyperlink>
        </w:p>
        <w:p w14:paraId="74233BEE" w14:textId="6CE49F3D" w:rsidR="00775779" w:rsidRDefault="00524A9C">
          <w:pPr>
            <w:pStyle w:val="TOC2"/>
            <w:tabs>
              <w:tab w:val="left" w:pos="880"/>
              <w:tab w:val="right" w:leader="dot" w:pos="9350"/>
            </w:tabs>
            <w:rPr>
              <w:rFonts w:asciiTheme="minorHAnsi" w:hAnsiTheme="minorHAnsi"/>
              <w:noProof/>
              <w:szCs w:val="22"/>
            </w:rPr>
          </w:pPr>
          <w:hyperlink w:anchor="_Toc70674043" w:history="1">
            <w:r w:rsidR="00775779" w:rsidRPr="00DC7AD0">
              <w:rPr>
                <w:rStyle w:val="Hyperlink"/>
                <w:noProof/>
              </w:rPr>
              <w:t>1.3</w:t>
            </w:r>
            <w:r w:rsidR="00775779">
              <w:rPr>
                <w:rFonts w:asciiTheme="minorHAnsi" w:hAnsiTheme="minorHAnsi"/>
                <w:noProof/>
                <w:szCs w:val="22"/>
              </w:rPr>
              <w:tab/>
            </w:r>
            <w:r w:rsidR="00775779" w:rsidRPr="00DC7AD0">
              <w:rPr>
                <w:rStyle w:val="Hyperlink"/>
                <w:noProof/>
              </w:rPr>
              <w:t>Written communication</w:t>
            </w:r>
            <w:r w:rsidR="00775779">
              <w:rPr>
                <w:noProof/>
                <w:webHidden/>
              </w:rPr>
              <w:tab/>
            </w:r>
            <w:r w:rsidR="00775779">
              <w:rPr>
                <w:noProof/>
                <w:webHidden/>
              </w:rPr>
              <w:fldChar w:fldCharType="begin"/>
            </w:r>
            <w:r w:rsidR="00775779">
              <w:rPr>
                <w:noProof/>
                <w:webHidden/>
              </w:rPr>
              <w:instrText xml:space="preserve"> PAGEREF _Toc70674043 \h </w:instrText>
            </w:r>
            <w:r w:rsidR="00775779">
              <w:rPr>
                <w:noProof/>
                <w:webHidden/>
              </w:rPr>
            </w:r>
            <w:r w:rsidR="00775779">
              <w:rPr>
                <w:noProof/>
                <w:webHidden/>
              </w:rPr>
              <w:fldChar w:fldCharType="separate"/>
            </w:r>
            <w:r w:rsidR="00775779">
              <w:rPr>
                <w:noProof/>
                <w:webHidden/>
              </w:rPr>
              <w:t>2</w:t>
            </w:r>
            <w:r w:rsidR="00775779">
              <w:rPr>
                <w:noProof/>
                <w:webHidden/>
              </w:rPr>
              <w:fldChar w:fldCharType="end"/>
            </w:r>
          </w:hyperlink>
        </w:p>
        <w:p w14:paraId="06BF1386" w14:textId="3A05CA9F" w:rsidR="00775779" w:rsidRDefault="00524A9C">
          <w:pPr>
            <w:pStyle w:val="TOC2"/>
            <w:tabs>
              <w:tab w:val="left" w:pos="880"/>
              <w:tab w:val="right" w:leader="dot" w:pos="9350"/>
            </w:tabs>
            <w:rPr>
              <w:rFonts w:asciiTheme="minorHAnsi" w:hAnsiTheme="minorHAnsi"/>
              <w:noProof/>
              <w:szCs w:val="22"/>
            </w:rPr>
          </w:pPr>
          <w:hyperlink w:anchor="_Toc70674044" w:history="1">
            <w:r w:rsidR="00775779" w:rsidRPr="00DC7AD0">
              <w:rPr>
                <w:rStyle w:val="Hyperlink"/>
                <w:noProof/>
              </w:rPr>
              <w:t>1.4</w:t>
            </w:r>
            <w:r w:rsidR="00775779">
              <w:rPr>
                <w:rFonts w:asciiTheme="minorHAnsi" w:hAnsiTheme="minorHAnsi"/>
                <w:noProof/>
                <w:szCs w:val="22"/>
              </w:rPr>
              <w:tab/>
            </w:r>
            <w:r w:rsidR="00775779" w:rsidRPr="00DC7AD0">
              <w:rPr>
                <w:rStyle w:val="Hyperlink"/>
                <w:noProof/>
              </w:rPr>
              <w:t>Visual communication</w:t>
            </w:r>
            <w:r w:rsidR="00775779">
              <w:rPr>
                <w:noProof/>
                <w:webHidden/>
              </w:rPr>
              <w:tab/>
            </w:r>
            <w:r w:rsidR="00775779">
              <w:rPr>
                <w:noProof/>
                <w:webHidden/>
              </w:rPr>
              <w:fldChar w:fldCharType="begin"/>
            </w:r>
            <w:r w:rsidR="00775779">
              <w:rPr>
                <w:noProof/>
                <w:webHidden/>
              </w:rPr>
              <w:instrText xml:space="preserve"> PAGEREF _Toc70674044 \h </w:instrText>
            </w:r>
            <w:r w:rsidR="00775779">
              <w:rPr>
                <w:noProof/>
                <w:webHidden/>
              </w:rPr>
            </w:r>
            <w:r w:rsidR="00775779">
              <w:rPr>
                <w:noProof/>
                <w:webHidden/>
              </w:rPr>
              <w:fldChar w:fldCharType="separate"/>
            </w:r>
            <w:r w:rsidR="00775779">
              <w:rPr>
                <w:noProof/>
                <w:webHidden/>
              </w:rPr>
              <w:t>3</w:t>
            </w:r>
            <w:r w:rsidR="00775779">
              <w:rPr>
                <w:noProof/>
                <w:webHidden/>
              </w:rPr>
              <w:fldChar w:fldCharType="end"/>
            </w:r>
          </w:hyperlink>
        </w:p>
        <w:p w14:paraId="6B5CAB1B" w14:textId="50779803" w:rsidR="00775779" w:rsidRDefault="00524A9C">
          <w:pPr>
            <w:pStyle w:val="TOC1"/>
            <w:tabs>
              <w:tab w:val="left" w:pos="440"/>
              <w:tab w:val="right" w:leader="dot" w:pos="9350"/>
            </w:tabs>
            <w:rPr>
              <w:rFonts w:asciiTheme="minorHAnsi" w:hAnsiTheme="minorHAnsi"/>
              <w:noProof/>
              <w:szCs w:val="22"/>
            </w:rPr>
          </w:pPr>
          <w:hyperlink w:anchor="_Toc70674045" w:history="1">
            <w:r w:rsidR="00775779" w:rsidRPr="00DC7AD0">
              <w:rPr>
                <w:rStyle w:val="Hyperlink"/>
                <w:rFonts w:cs="Arial"/>
                <w:noProof/>
                <w:lang w:val="en-GB"/>
              </w:rPr>
              <w:t>3.</w:t>
            </w:r>
            <w:r w:rsidR="00775779">
              <w:rPr>
                <w:rFonts w:asciiTheme="minorHAnsi" w:hAnsiTheme="minorHAnsi"/>
                <w:noProof/>
                <w:szCs w:val="22"/>
              </w:rPr>
              <w:tab/>
            </w:r>
            <w:r w:rsidR="00775779" w:rsidRPr="00DC7AD0">
              <w:rPr>
                <w:rStyle w:val="Hyperlink"/>
                <w:rFonts w:cs="Arial"/>
                <w:noProof/>
                <w:lang w:val="en-GB"/>
              </w:rPr>
              <w:t>MODELS OF COMMUNICATION</w:t>
            </w:r>
            <w:r w:rsidR="00775779">
              <w:rPr>
                <w:noProof/>
                <w:webHidden/>
              </w:rPr>
              <w:tab/>
            </w:r>
            <w:r w:rsidR="00775779">
              <w:rPr>
                <w:noProof/>
                <w:webHidden/>
              </w:rPr>
              <w:fldChar w:fldCharType="begin"/>
            </w:r>
            <w:r w:rsidR="00775779">
              <w:rPr>
                <w:noProof/>
                <w:webHidden/>
              </w:rPr>
              <w:instrText xml:space="preserve"> PAGEREF _Toc70674045 \h </w:instrText>
            </w:r>
            <w:r w:rsidR="00775779">
              <w:rPr>
                <w:noProof/>
                <w:webHidden/>
              </w:rPr>
            </w:r>
            <w:r w:rsidR="00775779">
              <w:rPr>
                <w:noProof/>
                <w:webHidden/>
              </w:rPr>
              <w:fldChar w:fldCharType="separate"/>
            </w:r>
            <w:r w:rsidR="00775779">
              <w:rPr>
                <w:noProof/>
                <w:webHidden/>
              </w:rPr>
              <w:t>3</w:t>
            </w:r>
            <w:r w:rsidR="00775779">
              <w:rPr>
                <w:noProof/>
                <w:webHidden/>
              </w:rPr>
              <w:fldChar w:fldCharType="end"/>
            </w:r>
          </w:hyperlink>
        </w:p>
        <w:p w14:paraId="5D1D2A2F" w14:textId="548261E9" w:rsidR="00775779" w:rsidRDefault="00524A9C">
          <w:pPr>
            <w:pStyle w:val="TOC2"/>
            <w:tabs>
              <w:tab w:val="left" w:pos="660"/>
              <w:tab w:val="right" w:leader="dot" w:pos="9350"/>
            </w:tabs>
            <w:rPr>
              <w:rFonts w:asciiTheme="minorHAnsi" w:hAnsiTheme="minorHAnsi"/>
              <w:noProof/>
              <w:szCs w:val="22"/>
            </w:rPr>
          </w:pPr>
          <w:hyperlink w:anchor="_Toc70674046" w:history="1">
            <w:r w:rsidR="00775779" w:rsidRPr="00DC7AD0">
              <w:rPr>
                <w:rStyle w:val="Hyperlink"/>
                <w:noProof/>
                <w:lang w:val="en-GB"/>
              </w:rPr>
              <w:t>1.</w:t>
            </w:r>
            <w:r w:rsidR="00775779">
              <w:rPr>
                <w:rFonts w:asciiTheme="minorHAnsi" w:hAnsiTheme="minorHAnsi"/>
                <w:noProof/>
                <w:szCs w:val="22"/>
              </w:rPr>
              <w:tab/>
            </w:r>
            <w:r w:rsidR="00775779" w:rsidRPr="00DC7AD0">
              <w:rPr>
                <w:rStyle w:val="Hyperlink"/>
                <w:noProof/>
                <w:lang w:val="en-GB"/>
              </w:rPr>
              <w:t>Shannon weaver model of communication</w:t>
            </w:r>
            <w:r w:rsidR="00775779">
              <w:rPr>
                <w:noProof/>
                <w:webHidden/>
              </w:rPr>
              <w:tab/>
            </w:r>
            <w:r w:rsidR="00775779">
              <w:rPr>
                <w:noProof/>
                <w:webHidden/>
              </w:rPr>
              <w:fldChar w:fldCharType="begin"/>
            </w:r>
            <w:r w:rsidR="00775779">
              <w:rPr>
                <w:noProof/>
                <w:webHidden/>
              </w:rPr>
              <w:instrText xml:space="preserve"> PAGEREF _Toc70674046 \h </w:instrText>
            </w:r>
            <w:r w:rsidR="00775779">
              <w:rPr>
                <w:noProof/>
                <w:webHidden/>
              </w:rPr>
            </w:r>
            <w:r w:rsidR="00775779">
              <w:rPr>
                <w:noProof/>
                <w:webHidden/>
              </w:rPr>
              <w:fldChar w:fldCharType="separate"/>
            </w:r>
            <w:r w:rsidR="00775779">
              <w:rPr>
                <w:noProof/>
                <w:webHidden/>
              </w:rPr>
              <w:t>3</w:t>
            </w:r>
            <w:r w:rsidR="00775779">
              <w:rPr>
                <w:noProof/>
                <w:webHidden/>
              </w:rPr>
              <w:fldChar w:fldCharType="end"/>
            </w:r>
          </w:hyperlink>
        </w:p>
        <w:p w14:paraId="42E8452F" w14:textId="07F73C90" w:rsidR="00775779" w:rsidRDefault="00524A9C">
          <w:pPr>
            <w:pStyle w:val="TOC1"/>
            <w:tabs>
              <w:tab w:val="left" w:pos="440"/>
              <w:tab w:val="right" w:leader="dot" w:pos="9350"/>
            </w:tabs>
            <w:rPr>
              <w:rFonts w:asciiTheme="minorHAnsi" w:hAnsiTheme="minorHAnsi"/>
              <w:noProof/>
              <w:szCs w:val="22"/>
            </w:rPr>
          </w:pPr>
          <w:hyperlink w:anchor="_Toc70674047" w:history="1">
            <w:r w:rsidR="00775779" w:rsidRPr="00DC7AD0">
              <w:rPr>
                <w:rStyle w:val="Hyperlink"/>
                <w:rFonts w:cs="Arial"/>
                <w:noProof/>
                <w:lang w:val="en-GB"/>
              </w:rPr>
              <w:t>4.</w:t>
            </w:r>
            <w:r w:rsidR="00775779">
              <w:rPr>
                <w:rFonts w:asciiTheme="minorHAnsi" w:hAnsiTheme="minorHAnsi"/>
                <w:noProof/>
                <w:szCs w:val="22"/>
              </w:rPr>
              <w:tab/>
            </w:r>
            <w:r w:rsidR="00775779" w:rsidRPr="00DC7AD0">
              <w:rPr>
                <w:rStyle w:val="Hyperlink"/>
                <w:rFonts w:cs="Arial"/>
                <w:noProof/>
                <w:lang w:val="en-GB"/>
              </w:rPr>
              <w:t>COMMUNICATION SKILLS</w:t>
            </w:r>
            <w:r w:rsidR="00775779">
              <w:rPr>
                <w:noProof/>
                <w:webHidden/>
              </w:rPr>
              <w:tab/>
            </w:r>
            <w:r w:rsidR="00775779">
              <w:rPr>
                <w:noProof/>
                <w:webHidden/>
              </w:rPr>
              <w:fldChar w:fldCharType="begin"/>
            </w:r>
            <w:r w:rsidR="00775779">
              <w:rPr>
                <w:noProof/>
                <w:webHidden/>
              </w:rPr>
              <w:instrText xml:space="preserve"> PAGEREF _Toc70674047 \h </w:instrText>
            </w:r>
            <w:r w:rsidR="00775779">
              <w:rPr>
                <w:noProof/>
                <w:webHidden/>
              </w:rPr>
            </w:r>
            <w:r w:rsidR="00775779">
              <w:rPr>
                <w:noProof/>
                <w:webHidden/>
              </w:rPr>
              <w:fldChar w:fldCharType="separate"/>
            </w:r>
            <w:r w:rsidR="00775779">
              <w:rPr>
                <w:noProof/>
                <w:webHidden/>
              </w:rPr>
              <w:t>5</w:t>
            </w:r>
            <w:r w:rsidR="00775779">
              <w:rPr>
                <w:noProof/>
                <w:webHidden/>
              </w:rPr>
              <w:fldChar w:fldCharType="end"/>
            </w:r>
          </w:hyperlink>
        </w:p>
        <w:p w14:paraId="63B2FC6E" w14:textId="5F3EF9AE" w:rsidR="00775779" w:rsidRDefault="00524A9C">
          <w:pPr>
            <w:pStyle w:val="TOC2"/>
            <w:tabs>
              <w:tab w:val="left" w:pos="880"/>
              <w:tab w:val="right" w:leader="dot" w:pos="9350"/>
            </w:tabs>
            <w:rPr>
              <w:rFonts w:asciiTheme="minorHAnsi" w:hAnsiTheme="minorHAnsi"/>
              <w:noProof/>
              <w:szCs w:val="22"/>
            </w:rPr>
          </w:pPr>
          <w:hyperlink w:anchor="_Toc70674048" w:history="1">
            <w:r w:rsidR="00775779" w:rsidRPr="00DC7AD0">
              <w:rPr>
                <w:rStyle w:val="Hyperlink"/>
                <w:noProof/>
                <w:lang w:val="en-GB"/>
              </w:rPr>
              <w:t>4.1</w:t>
            </w:r>
            <w:r w:rsidR="00775779">
              <w:rPr>
                <w:rFonts w:asciiTheme="minorHAnsi" w:hAnsiTheme="minorHAnsi"/>
                <w:noProof/>
                <w:szCs w:val="22"/>
              </w:rPr>
              <w:tab/>
            </w:r>
            <w:r w:rsidR="00775779" w:rsidRPr="00DC7AD0">
              <w:rPr>
                <w:rStyle w:val="Hyperlink"/>
                <w:noProof/>
                <w:lang w:val="en-GB"/>
              </w:rPr>
              <w:t>Respect</w:t>
            </w:r>
            <w:r w:rsidR="00775779">
              <w:rPr>
                <w:noProof/>
                <w:webHidden/>
              </w:rPr>
              <w:tab/>
            </w:r>
            <w:r w:rsidR="00775779">
              <w:rPr>
                <w:noProof/>
                <w:webHidden/>
              </w:rPr>
              <w:fldChar w:fldCharType="begin"/>
            </w:r>
            <w:r w:rsidR="00775779">
              <w:rPr>
                <w:noProof/>
                <w:webHidden/>
              </w:rPr>
              <w:instrText xml:space="preserve"> PAGEREF _Toc70674048 \h </w:instrText>
            </w:r>
            <w:r w:rsidR="00775779">
              <w:rPr>
                <w:noProof/>
                <w:webHidden/>
              </w:rPr>
            </w:r>
            <w:r w:rsidR="00775779">
              <w:rPr>
                <w:noProof/>
                <w:webHidden/>
              </w:rPr>
              <w:fldChar w:fldCharType="separate"/>
            </w:r>
            <w:r w:rsidR="00775779">
              <w:rPr>
                <w:noProof/>
                <w:webHidden/>
              </w:rPr>
              <w:t>5</w:t>
            </w:r>
            <w:r w:rsidR="00775779">
              <w:rPr>
                <w:noProof/>
                <w:webHidden/>
              </w:rPr>
              <w:fldChar w:fldCharType="end"/>
            </w:r>
          </w:hyperlink>
        </w:p>
        <w:p w14:paraId="648AF86D" w14:textId="75C6E491" w:rsidR="00775779" w:rsidRDefault="00524A9C">
          <w:pPr>
            <w:pStyle w:val="TOC2"/>
            <w:tabs>
              <w:tab w:val="left" w:pos="880"/>
              <w:tab w:val="right" w:leader="dot" w:pos="9350"/>
            </w:tabs>
            <w:rPr>
              <w:rFonts w:asciiTheme="minorHAnsi" w:hAnsiTheme="minorHAnsi"/>
              <w:noProof/>
              <w:szCs w:val="22"/>
            </w:rPr>
          </w:pPr>
          <w:hyperlink w:anchor="_Toc70674049" w:history="1">
            <w:r w:rsidR="00775779" w:rsidRPr="00DC7AD0">
              <w:rPr>
                <w:rStyle w:val="Hyperlink"/>
                <w:noProof/>
                <w:lang w:val="en-GB"/>
              </w:rPr>
              <w:t>4.2</w:t>
            </w:r>
            <w:r w:rsidR="00775779">
              <w:rPr>
                <w:rFonts w:asciiTheme="minorHAnsi" w:hAnsiTheme="minorHAnsi"/>
                <w:noProof/>
                <w:szCs w:val="22"/>
              </w:rPr>
              <w:tab/>
            </w:r>
            <w:r w:rsidR="00775779" w:rsidRPr="00DC7AD0">
              <w:rPr>
                <w:rStyle w:val="Hyperlink"/>
                <w:noProof/>
                <w:lang w:val="en-GB"/>
              </w:rPr>
              <w:t>Listening</w:t>
            </w:r>
            <w:r w:rsidR="00775779">
              <w:rPr>
                <w:noProof/>
                <w:webHidden/>
              </w:rPr>
              <w:tab/>
            </w:r>
            <w:r w:rsidR="00775779">
              <w:rPr>
                <w:noProof/>
                <w:webHidden/>
              </w:rPr>
              <w:fldChar w:fldCharType="begin"/>
            </w:r>
            <w:r w:rsidR="00775779">
              <w:rPr>
                <w:noProof/>
                <w:webHidden/>
              </w:rPr>
              <w:instrText xml:space="preserve"> PAGEREF _Toc70674049 \h </w:instrText>
            </w:r>
            <w:r w:rsidR="00775779">
              <w:rPr>
                <w:noProof/>
                <w:webHidden/>
              </w:rPr>
            </w:r>
            <w:r w:rsidR="00775779">
              <w:rPr>
                <w:noProof/>
                <w:webHidden/>
              </w:rPr>
              <w:fldChar w:fldCharType="separate"/>
            </w:r>
            <w:r w:rsidR="00775779">
              <w:rPr>
                <w:noProof/>
                <w:webHidden/>
              </w:rPr>
              <w:t>5</w:t>
            </w:r>
            <w:r w:rsidR="00775779">
              <w:rPr>
                <w:noProof/>
                <w:webHidden/>
              </w:rPr>
              <w:fldChar w:fldCharType="end"/>
            </w:r>
          </w:hyperlink>
        </w:p>
        <w:p w14:paraId="42696017" w14:textId="4BA0191C" w:rsidR="00775779" w:rsidRDefault="00524A9C">
          <w:pPr>
            <w:pStyle w:val="TOC2"/>
            <w:tabs>
              <w:tab w:val="left" w:pos="880"/>
              <w:tab w:val="right" w:leader="dot" w:pos="9350"/>
            </w:tabs>
            <w:rPr>
              <w:rFonts w:asciiTheme="minorHAnsi" w:hAnsiTheme="minorHAnsi"/>
              <w:noProof/>
              <w:szCs w:val="22"/>
            </w:rPr>
          </w:pPr>
          <w:hyperlink w:anchor="_Toc70674050" w:history="1">
            <w:r w:rsidR="00775779" w:rsidRPr="00DC7AD0">
              <w:rPr>
                <w:rStyle w:val="Hyperlink"/>
                <w:noProof/>
                <w:lang w:val="en-GB"/>
              </w:rPr>
              <w:t>4.3</w:t>
            </w:r>
            <w:r w:rsidR="00775779">
              <w:rPr>
                <w:rFonts w:asciiTheme="minorHAnsi" w:hAnsiTheme="minorHAnsi"/>
                <w:noProof/>
                <w:szCs w:val="22"/>
              </w:rPr>
              <w:tab/>
            </w:r>
            <w:r w:rsidR="00775779" w:rsidRPr="00DC7AD0">
              <w:rPr>
                <w:rStyle w:val="Hyperlink"/>
                <w:noProof/>
                <w:lang w:val="en-GB"/>
              </w:rPr>
              <w:t>Availability</w:t>
            </w:r>
            <w:r w:rsidR="00775779">
              <w:rPr>
                <w:noProof/>
                <w:webHidden/>
              </w:rPr>
              <w:tab/>
            </w:r>
            <w:r w:rsidR="00775779">
              <w:rPr>
                <w:noProof/>
                <w:webHidden/>
              </w:rPr>
              <w:fldChar w:fldCharType="begin"/>
            </w:r>
            <w:r w:rsidR="00775779">
              <w:rPr>
                <w:noProof/>
                <w:webHidden/>
              </w:rPr>
              <w:instrText xml:space="preserve"> PAGEREF _Toc70674050 \h </w:instrText>
            </w:r>
            <w:r w:rsidR="00775779">
              <w:rPr>
                <w:noProof/>
                <w:webHidden/>
              </w:rPr>
            </w:r>
            <w:r w:rsidR="00775779">
              <w:rPr>
                <w:noProof/>
                <w:webHidden/>
              </w:rPr>
              <w:fldChar w:fldCharType="separate"/>
            </w:r>
            <w:r w:rsidR="00775779">
              <w:rPr>
                <w:noProof/>
                <w:webHidden/>
              </w:rPr>
              <w:t>5</w:t>
            </w:r>
            <w:r w:rsidR="00775779">
              <w:rPr>
                <w:noProof/>
                <w:webHidden/>
              </w:rPr>
              <w:fldChar w:fldCharType="end"/>
            </w:r>
          </w:hyperlink>
        </w:p>
        <w:p w14:paraId="5F981ACF" w14:textId="1C807C5F" w:rsidR="00775779" w:rsidRDefault="00524A9C">
          <w:pPr>
            <w:pStyle w:val="TOC2"/>
            <w:tabs>
              <w:tab w:val="left" w:pos="880"/>
              <w:tab w:val="right" w:leader="dot" w:pos="9350"/>
            </w:tabs>
            <w:rPr>
              <w:rFonts w:asciiTheme="minorHAnsi" w:hAnsiTheme="minorHAnsi"/>
              <w:noProof/>
              <w:szCs w:val="22"/>
            </w:rPr>
          </w:pPr>
          <w:hyperlink w:anchor="_Toc70674051" w:history="1">
            <w:r w:rsidR="00775779" w:rsidRPr="00DC7AD0">
              <w:rPr>
                <w:rStyle w:val="Hyperlink"/>
                <w:noProof/>
                <w:lang w:val="en-GB"/>
              </w:rPr>
              <w:t>4.4</w:t>
            </w:r>
            <w:r w:rsidR="00775779">
              <w:rPr>
                <w:rFonts w:asciiTheme="minorHAnsi" w:hAnsiTheme="minorHAnsi"/>
                <w:noProof/>
                <w:szCs w:val="22"/>
              </w:rPr>
              <w:tab/>
            </w:r>
            <w:r w:rsidR="00775779" w:rsidRPr="00DC7AD0">
              <w:rPr>
                <w:rStyle w:val="Hyperlink"/>
                <w:noProof/>
                <w:lang w:val="en-GB"/>
              </w:rPr>
              <w:t>Asking questions</w:t>
            </w:r>
            <w:r w:rsidR="00775779">
              <w:rPr>
                <w:noProof/>
                <w:webHidden/>
              </w:rPr>
              <w:tab/>
            </w:r>
            <w:r w:rsidR="00775779">
              <w:rPr>
                <w:noProof/>
                <w:webHidden/>
              </w:rPr>
              <w:fldChar w:fldCharType="begin"/>
            </w:r>
            <w:r w:rsidR="00775779">
              <w:rPr>
                <w:noProof/>
                <w:webHidden/>
              </w:rPr>
              <w:instrText xml:space="preserve"> PAGEREF _Toc70674051 \h </w:instrText>
            </w:r>
            <w:r w:rsidR="00775779">
              <w:rPr>
                <w:noProof/>
                <w:webHidden/>
              </w:rPr>
            </w:r>
            <w:r w:rsidR="00775779">
              <w:rPr>
                <w:noProof/>
                <w:webHidden/>
              </w:rPr>
              <w:fldChar w:fldCharType="separate"/>
            </w:r>
            <w:r w:rsidR="00775779">
              <w:rPr>
                <w:noProof/>
                <w:webHidden/>
              </w:rPr>
              <w:t>5</w:t>
            </w:r>
            <w:r w:rsidR="00775779">
              <w:rPr>
                <w:noProof/>
                <w:webHidden/>
              </w:rPr>
              <w:fldChar w:fldCharType="end"/>
            </w:r>
          </w:hyperlink>
        </w:p>
        <w:p w14:paraId="694969D6" w14:textId="007DA7F1" w:rsidR="00775779" w:rsidRDefault="00524A9C">
          <w:pPr>
            <w:pStyle w:val="TOC1"/>
            <w:tabs>
              <w:tab w:val="left" w:pos="440"/>
              <w:tab w:val="right" w:leader="dot" w:pos="9350"/>
            </w:tabs>
            <w:rPr>
              <w:rFonts w:asciiTheme="minorHAnsi" w:hAnsiTheme="minorHAnsi"/>
              <w:noProof/>
              <w:szCs w:val="22"/>
            </w:rPr>
          </w:pPr>
          <w:hyperlink w:anchor="_Toc70674052" w:history="1">
            <w:r w:rsidR="00775779" w:rsidRPr="00DC7AD0">
              <w:rPr>
                <w:rStyle w:val="Hyperlink"/>
                <w:rFonts w:cs="Arial"/>
                <w:noProof/>
                <w:lang w:val="en-GB"/>
              </w:rPr>
              <w:t>5.</w:t>
            </w:r>
            <w:r w:rsidR="00775779">
              <w:rPr>
                <w:rFonts w:asciiTheme="minorHAnsi" w:hAnsiTheme="minorHAnsi"/>
                <w:noProof/>
                <w:szCs w:val="22"/>
              </w:rPr>
              <w:tab/>
            </w:r>
            <w:r w:rsidR="00775779" w:rsidRPr="00DC7AD0">
              <w:rPr>
                <w:rStyle w:val="Hyperlink"/>
                <w:rFonts w:cs="Arial"/>
                <w:noProof/>
                <w:lang w:val="en-GB"/>
              </w:rPr>
              <w:t>EXAMPLES OF POOR COMMUNICATION</w:t>
            </w:r>
            <w:r w:rsidR="00775779">
              <w:rPr>
                <w:noProof/>
                <w:webHidden/>
              </w:rPr>
              <w:tab/>
            </w:r>
            <w:r w:rsidR="00775779">
              <w:rPr>
                <w:noProof/>
                <w:webHidden/>
              </w:rPr>
              <w:fldChar w:fldCharType="begin"/>
            </w:r>
            <w:r w:rsidR="00775779">
              <w:rPr>
                <w:noProof/>
                <w:webHidden/>
              </w:rPr>
              <w:instrText xml:space="preserve"> PAGEREF _Toc70674052 \h </w:instrText>
            </w:r>
            <w:r w:rsidR="00775779">
              <w:rPr>
                <w:noProof/>
                <w:webHidden/>
              </w:rPr>
            </w:r>
            <w:r w:rsidR="00775779">
              <w:rPr>
                <w:noProof/>
                <w:webHidden/>
              </w:rPr>
              <w:fldChar w:fldCharType="separate"/>
            </w:r>
            <w:r w:rsidR="00775779">
              <w:rPr>
                <w:noProof/>
                <w:webHidden/>
              </w:rPr>
              <w:t>6</w:t>
            </w:r>
            <w:r w:rsidR="00775779">
              <w:rPr>
                <w:noProof/>
                <w:webHidden/>
              </w:rPr>
              <w:fldChar w:fldCharType="end"/>
            </w:r>
          </w:hyperlink>
        </w:p>
        <w:p w14:paraId="406E3380" w14:textId="4B756A4E" w:rsidR="00775779" w:rsidRDefault="00524A9C">
          <w:pPr>
            <w:pStyle w:val="TOC1"/>
            <w:tabs>
              <w:tab w:val="left" w:pos="440"/>
              <w:tab w:val="right" w:leader="dot" w:pos="9350"/>
            </w:tabs>
            <w:rPr>
              <w:rFonts w:asciiTheme="minorHAnsi" w:hAnsiTheme="minorHAnsi"/>
              <w:noProof/>
              <w:szCs w:val="22"/>
            </w:rPr>
          </w:pPr>
          <w:hyperlink w:anchor="_Toc70674053" w:history="1">
            <w:r w:rsidR="00775779" w:rsidRPr="00DC7AD0">
              <w:rPr>
                <w:rStyle w:val="Hyperlink"/>
                <w:rFonts w:cs="Arial"/>
                <w:noProof/>
              </w:rPr>
              <w:t>6.</w:t>
            </w:r>
            <w:r w:rsidR="00775779">
              <w:rPr>
                <w:rFonts w:asciiTheme="minorHAnsi" w:hAnsiTheme="minorHAnsi"/>
                <w:noProof/>
                <w:szCs w:val="22"/>
              </w:rPr>
              <w:tab/>
            </w:r>
            <w:r w:rsidR="00775779" w:rsidRPr="00DC7AD0">
              <w:rPr>
                <w:rStyle w:val="Hyperlink"/>
                <w:rFonts w:cs="Arial"/>
                <w:noProof/>
              </w:rPr>
              <w:t>CONCLUSION and RECOMMENDATION</w:t>
            </w:r>
            <w:r w:rsidR="00775779">
              <w:rPr>
                <w:noProof/>
                <w:webHidden/>
              </w:rPr>
              <w:tab/>
            </w:r>
            <w:r w:rsidR="00775779">
              <w:rPr>
                <w:noProof/>
                <w:webHidden/>
              </w:rPr>
              <w:fldChar w:fldCharType="begin"/>
            </w:r>
            <w:r w:rsidR="00775779">
              <w:rPr>
                <w:noProof/>
                <w:webHidden/>
              </w:rPr>
              <w:instrText xml:space="preserve"> PAGEREF _Toc70674053 \h </w:instrText>
            </w:r>
            <w:r w:rsidR="00775779">
              <w:rPr>
                <w:noProof/>
                <w:webHidden/>
              </w:rPr>
            </w:r>
            <w:r w:rsidR="00775779">
              <w:rPr>
                <w:noProof/>
                <w:webHidden/>
              </w:rPr>
              <w:fldChar w:fldCharType="separate"/>
            </w:r>
            <w:r w:rsidR="00775779">
              <w:rPr>
                <w:noProof/>
                <w:webHidden/>
              </w:rPr>
              <w:t>6</w:t>
            </w:r>
            <w:r w:rsidR="00775779">
              <w:rPr>
                <w:noProof/>
                <w:webHidden/>
              </w:rPr>
              <w:fldChar w:fldCharType="end"/>
            </w:r>
          </w:hyperlink>
        </w:p>
        <w:p w14:paraId="5EBA7989" w14:textId="534DF83B" w:rsidR="00775779" w:rsidRDefault="00524A9C">
          <w:pPr>
            <w:pStyle w:val="TOC1"/>
            <w:tabs>
              <w:tab w:val="right" w:leader="dot" w:pos="9350"/>
            </w:tabs>
            <w:rPr>
              <w:rFonts w:asciiTheme="minorHAnsi" w:hAnsiTheme="minorHAnsi"/>
              <w:noProof/>
              <w:szCs w:val="22"/>
            </w:rPr>
          </w:pPr>
          <w:hyperlink w:anchor="_Toc70674054" w:history="1">
            <w:r w:rsidR="00775779" w:rsidRPr="00DC7AD0">
              <w:rPr>
                <w:rStyle w:val="Hyperlink"/>
                <w:rFonts w:cs="Arial"/>
                <w:noProof/>
              </w:rPr>
              <w:t>BIBLIOGRAPHY</w:t>
            </w:r>
            <w:r w:rsidR="00775779">
              <w:rPr>
                <w:noProof/>
                <w:webHidden/>
              </w:rPr>
              <w:tab/>
            </w:r>
            <w:r w:rsidR="00775779">
              <w:rPr>
                <w:noProof/>
                <w:webHidden/>
              </w:rPr>
              <w:fldChar w:fldCharType="begin"/>
            </w:r>
            <w:r w:rsidR="00775779">
              <w:rPr>
                <w:noProof/>
                <w:webHidden/>
              </w:rPr>
              <w:instrText xml:space="preserve"> PAGEREF _Toc70674054 \h </w:instrText>
            </w:r>
            <w:r w:rsidR="00775779">
              <w:rPr>
                <w:noProof/>
                <w:webHidden/>
              </w:rPr>
            </w:r>
            <w:r w:rsidR="00775779">
              <w:rPr>
                <w:noProof/>
                <w:webHidden/>
              </w:rPr>
              <w:fldChar w:fldCharType="separate"/>
            </w:r>
            <w:r w:rsidR="00775779">
              <w:rPr>
                <w:noProof/>
                <w:webHidden/>
              </w:rPr>
              <w:t>6</w:t>
            </w:r>
            <w:r w:rsidR="00775779">
              <w:rPr>
                <w:noProof/>
                <w:webHidden/>
              </w:rPr>
              <w:fldChar w:fldCharType="end"/>
            </w:r>
          </w:hyperlink>
        </w:p>
        <w:p w14:paraId="65A59D0D" w14:textId="32D553EA" w:rsidR="00E60809" w:rsidRPr="00E60809" w:rsidRDefault="00E60809" w:rsidP="00BC6AC5">
          <w:pPr>
            <w:spacing w:line="360" w:lineRule="auto"/>
            <w:rPr>
              <w:rFonts w:cs="Arial"/>
            </w:rPr>
          </w:pPr>
          <w:r w:rsidRPr="00E60809">
            <w:rPr>
              <w:rFonts w:cs="Arial"/>
              <w:b/>
              <w:bCs/>
              <w:noProof/>
            </w:rPr>
            <w:fldChar w:fldCharType="end"/>
          </w:r>
        </w:p>
      </w:sdtContent>
    </w:sdt>
    <w:p w14:paraId="633AA5E9" w14:textId="77777777" w:rsidR="00631DDB" w:rsidRPr="00E60809" w:rsidRDefault="00631DDB" w:rsidP="00BC6AC5">
      <w:pPr>
        <w:spacing w:line="360" w:lineRule="auto"/>
        <w:rPr>
          <w:rFonts w:cs="Arial"/>
          <w:b/>
          <w:lang w:val="en-GB"/>
        </w:rPr>
      </w:pPr>
    </w:p>
    <w:p w14:paraId="5BFBC837" w14:textId="77777777" w:rsidR="00631DDB" w:rsidRPr="00E60809" w:rsidRDefault="00631DDB" w:rsidP="00BC6AC5">
      <w:pPr>
        <w:spacing w:line="360" w:lineRule="auto"/>
        <w:rPr>
          <w:rFonts w:cs="Arial"/>
          <w:lang w:val="en-GB"/>
        </w:rPr>
      </w:pPr>
      <w:r w:rsidRPr="00E60809">
        <w:rPr>
          <w:rFonts w:cs="Arial"/>
          <w:lang w:val="en-GB"/>
        </w:rPr>
        <w:br w:type="page"/>
      </w:r>
    </w:p>
    <w:p w14:paraId="3CABF51D" w14:textId="4FA71CE4" w:rsidR="00EB59FA" w:rsidRDefault="00EB59FA" w:rsidP="00DE7BD1">
      <w:pPr>
        <w:pStyle w:val="Heading1"/>
        <w:numPr>
          <w:ilvl w:val="0"/>
          <w:numId w:val="14"/>
        </w:numPr>
        <w:spacing w:line="360" w:lineRule="auto"/>
        <w:rPr>
          <w:rFonts w:cs="Arial"/>
          <w:lang w:val="en-GB"/>
        </w:rPr>
      </w:pPr>
      <w:bookmarkStart w:id="0" w:name="_Toc70674039"/>
      <w:r>
        <w:rPr>
          <w:rFonts w:cs="Arial"/>
          <w:lang w:val="en-GB"/>
        </w:rPr>
        <w:lastRenderedPageBreak/>
        <w:t>INTRODUCTION</w:t>
      </w:r>
      <w:bookmarkEnd w:id="0"/>
    </w:p>
    <w:p w14:paraId="590C2880" w14:textId="6E929D4B" w:rsidR="00866CAF" w:rsidRPr="00866CAF" w:rsidRDefault="00D5523D" w:rsidP="00866CAF">
      <w:pPr>
        <w:rPr>
          <w:lang w:val="en-GB"/>
        </w:rPr>
      </w:pPr>
      <w:r>
        <w:rPr>
          <w:lang w:val="en-GB"/>
        </w:rPr>
        <w:t>In this report</w:t>
      </w:r>
      <w:r w:rsidR="006E31E7">
        <w:rPr>
          <w:lang w:val="en-GB"/>
        </w:rPr>
        <w:t xml:space="preserve"> </w:t>
      </w:r>
      <w:r w:rsidR="00F3286C">
        <w:rPr>
          <w:lang w:val="en-GB"/>
        </w:rPr>
        <w:t xml:space="preserve">we will write about what is communication and how communication work </w:t>
      </w:r>
      <w:r w:rsidR="00443090">
        <w:rPr>
          <w:lang w:val="en-GB"/>
        </w:rPr>
        <w:t xml:space="preserve">with </w:t>
      </w:r>
      <w:r w:rsidR="00F3286C">
        <w:rPr>
          <w:lang w:val="en-GB"/>
        </w:rPr>
        <w:t>some</w:t>
      </w:r>
      <w:r w:rsidR="00443090">
        <w:rPr>
          <w:lang w:val="en-GB"/>
        </w:rPr>
        <w:t xml:space="preserve"> communication model</w:t>
      </w:r>
      <w:r w:rsidR="003509B7">
        <w:rPr>
          <w:lang w:val="en-GB"/>
        </w:rPr>
        <w:t xml:space="preserve"> and bad communication</w:t>
      </w:r>
      <w:r w:rsidR="00443090">
        <w:rPr>
          <w:lang w:val="en-GB"/>
        </w:rPr>
        <w:t xml:space="preserve"> example</w:t>
      </w:r>
      <w:r w:rsidR="003509B7">
        <w:rPr>
          <w:lang w:val="en-GB"/>
        </w:rPr>
        <w:t>.</w:t>
      </w:r>
      <w:r w:rsidR="00775779">
        <w:rPr>
          <w:lang w:val="en-GB"/>
        </w:rPr>
        <w:t xml:space="preserve"> (Rosengren, 1999)</w:t>
      </w:r>
      <w:r w:rsidR="003509B7">
        <w:rPr>
          <w:lang w:val="en-GB"/>
        </w:rPr>
        <w:t xml:space="preserve"> </w:t>
      </w:r>
      <w:r w:rsidR="009F2C83">
        <w:rPr>
          <w:lang w:val="en-GB"/>
        </w:rPr>
        <w:t>As we know communication is old as human civili</w:t>
      </w:r>
      <w:r w:rsidR="00EC6BCB">
        <w:rPr>
          <w:lang w:val="en-GB"/>
        </w:rPr>
        <w:t>zation. Humans used to communicate by sound, sign</w:t>
      </w:r>
      <w:r w:rsidR="003F1397">
        <w:rPr>
          <w:lang w:val="en-GB"/>
        </w:rPr>
        <w:t>als and gesture before the development of any language</w:t>
      </w:r>
      <w:r w:rsidR="00216A27">
        <w:rPr>
          <w:lang w:val="en-GB"/>
        </w:rPr>
        <w:t xml:space="preserve"> which helped human bei</w:t>
      </w:r>
      <w:r w:rsidR="00192384">
        <w:rPr>
          <w:lang w:val="en-GB"/>
        </w:rPr>
        <w:t>ng</w:t>
      </w:r>
      <w:r w:rsidR="00857F36">
        <w:rPr>
          <w:lang w:val="en-GB"/>
        </w:rPr>
        <w:t xml:space="preserve"> to make a lot of think easier.</w:t>
      </w:r>
      <w:r w:rsidR="006A5991">
        <w:rPr>
          <w:lang w:val="en-GB"/>
        </w:rPr>
        <w:t xml:space="preserve"> As per requirement </w:t>
      </w:r>
      <w:r w:rsidR="00E0264D">
        <w:rPr>
          <w:lang w:val="en-GB"/>
        </w:rPr>
        <w:t xml:space="preserve">for the assignment from University of Wales Trinity Saint David we </w:t>
      </w:r>
      <w:r w:rsidR="00C54BEB">
        <w:rPr>
          <w:lang w:val="en-GB"/>
        </w:rPr>
        <w:t xml:space="preserve">are required to understand and do some research and case-study the style of communication to become a good communicator which will help </w:t>
      </w:r>
      <w:r w:rsidR="00814A46">
        <w:rPr>
          <w:lang w:val="en-GB"/>
        </w:rPr>
        <w:t>through our life.</w:t>
      </w:r>
      <w:r w:rsidR="00C54BEB">
        <w:rPr>
          <w:lang w:val="en-GB"/>
        </w:rPr>
        <w:t xml:space="preserve">   </w:t>
      </w:r>
      <w:r w:rsidR="00192384">
        <w:rPr>
          <w:lang w:val="en-GB"/>
        </w:rPr>
        <w:t xml:space="preserve">   </w:t>
      </w:r>
      <w:r w:rsidR="00F3286C">
        <w:rPr>
          <w:lang w:val="en-GB"/>
        </w:rPr>
        <w:t xml:space="preserve"> </w:t>
      </w:r>
      <w:r>
        <w:rPr>
          <w:lang w:val="en-GB"/>
        </w:rPr>
        <w:t xml:space="preserve"> </w:t>
      </w:r>
    </w:p>
    <w:p w14:paraId="611326DF" w14:textId="20256A6E" w:rsidR="00631DDB" w:rsidRDefault="00E2771C" w:rsidP="00DE7BD1">
      <w:pPr>
        <w:pStyle w:val="Heading1"/>
        <w:numPr>
          <w:ilvl w:val="0"/>
          <w:numId w:val="14"/>
        </w:numPr>
        <w:spacing w:line="360" w:lineRule="auto"/>
        <w:rPr>
          <w:rFonts w:eastAsiaTheme="minorHAnsi" w:cs="Arial"/>
        </w:rPr>
      </w:pPr>
      <w:bookmarkStart w:id="1" w:name="_Toc70674040"/>
      <w:r>
        <w:rPr>
          <w:rFonts w:eastAsiaTheme="minorHAnsi" w:cs="Arial"/>
          <w:caps w:val="0"/>
        </w:rPr>
        <w:t>TYPES OF COMMUNICATION</w:t>
      </w:r>
      <w:bookmarkEnd w:id="1"/>
      <w:r>
        <w:rPr>
          <w:rFonts w:eastAsiaTheme="minorHAnsi" w:cs="Arial"/>
          <w:caps w:val="0"/>
        </w:rPr>
        <w:t xml:space="preserve"> </w:t>
      </w:r>
    </w:p>
    <w:p w14:paraId="639AF31D" w14:textId="2ED059BC" w:rsidR="006B4779" w:rsidRDefault="00BC23CB" w:rsidP="00022F68">
      <w:r>
        <w:t xml:space="preserve">As we know there are many </w:t>
      </w:r>
      <w:r w:rsidR="00710B06">
        <w:t>ways</w:t>
      </w:r>
      <w:r>
        <w:t xml:space="preserve"> to communicate </w:t>
      </w:r>
      <w:r w:rsidR="00F85FA3">
        <w:t xml:space="preserve">with others but before going through </w:t>
      </w:r>
      <w:r w:rsidR="00C12DD4">
        <w:t xml:space="preserve">on the types of communication it is very important to understand </w:t>
      </w:r>
      <w:r w:rsidR="00710B06">
        <w:t xml:space="preserve">what </w:t>
      </w:r>
      <w:r w:rsidR="004F2500">
        <w:t>communication is</w:t>
      </w:r>
      <w:r w:rsidR="00710B06">
        <w:t xml:space="preserve"> in general. Communication </w:t>
      </w:r>
      <w:r w:rsidR="004F2500">
        <w:t xml:space="preserve">in a simple word is the </w:t>
      </w:r>
      <w:r w:rsidR="006A72CE">
        <w:t xml:space="preserve">way to </w:t>
      </w:r>
      <w:r w:rsidR="00834435">
        <w:t>act for transferring information from person</w:t>
      </w:r>
      <w:r w:rsidR="001F65AF">
        <w:t>, place or group to another.</w:t>
      </w:r>
      <w:r w:rsidR="00392650">
        <w:t xml:space="preserve"> </w:t>
      </w:r>
      <w:r w:rsidR="00C51064">
        <w:t>Saying like this</w:t>
      </w:r>
      <w:r w:rsidR="007C732A">
        <w:t>,</w:t>
      </w:r>
      <w:r w:rsidR="00C51064">
        <w:t xml:space="preserve"> it can be sound very </w:t>
      </w:r>
      <w:r w:rsidR="005C3615">
        <w:t>easy,</w:t>
      </w:r>
      <w:r w:rsidR="00C51064">
        <w:t xml:space="preserve"> </w:t>
      </w:r>
      <w:r w:rsidR="009A4FC0">
        <w:t>but communication is a very complex subject where there is a</w:t>
      </w:r>
      <w:r w:rsidR="006C7427">
        <w:t xml:space="preserve"> sender, who </w:t>
      </w:r>
      <w:r w:rsidR="00177D38">
        <w:t xml:space="preserve">transmit the </w:t>
      </w:r>
      <w:r w:rsidR="00DB64D4">
        <w:t>information</w:t>
      </w:r>
      <w:r w:rsidR="00807D1B">
        <w:t>, and the recipient, who receive the</w:t>
      </w:r>
      <w:r w:rsidR="00DE0A72">
        <w:t xml:space="preserve"> </w:t>
      </w:r>
      <w:r w:rsidR="00DB64D4">
        <w:t>information</w:t>
      </w:r>
      <w:r w:rsidR="00DE0A72">
        <w:t>.</w:t>
      </w:r>
      <w:r w:rsidR="00E00AAD">
        <w:t xml:space="preserve"> </w:t>
      </w:r>
      <w:r w:rsidR="00263254">
        <w:t xml:space="preserve">(Luhmann, 1992) </w:t>
      </w:r>
      <w:r w:rsidR="004156D1">
        <w:t xml:space="preserve">Transmission from a sender to a receiver can be </w:t>
      </w:r>
      <w:r w:rsidR="00C70FD3">
        <w:t>affected</w:t>
      </w:r>
      <w:r w:rsidR="004156D1">
        <w:t xml:space="preserve"> </w:t>
      </w:r>
      <w:r w:rsidR="00E57BA8">
        <w:t xml:space="preserve">in many ways </w:t>
      </w:r>
      <w:r w:rsidR="00AC7F0A">
        <w:t xml:space="preserve">which can </w:t>
      </w:r>
      <w:r w:rsidR="00C70FD3">
        <w:t>sometimes</w:t>
      </w:r>
      <w:r w:rsidR="00AC7F0A">
        <w:t xml:space="preserve"> </w:t>
      </w:r>
      <w:r w:rsidR="00C70FD3">
        <w:t>include</w:t>
      </w:r>
      <w:r w:rsidR="00AC7F0A">
        <w:t xml:space="preserve"> cul</w:t>
      </w:r>
      <w:r w:rsidR="0059509D">
        <w:t xml:space="preserve">tural situation of someone, </w:t>
      </w:r>
      <w:r w:rsidR="0039424B">
        <w:t xml:space="preserve">the emotion in that </w:t>
      </w:r>
      <w:r w:rsidR="002A79D7">
        <w:t>situation</w:t>
      </w:r>
      <w:r w:rsidR="0039424B">
        <w:t xml:space="preserve">, the location </w:t>
      </w:r>
      <w:r w:rsidR="00655454">
        <w:t>f</w:t>
      </w:r>
      <w:r w:rsidR="0039424B">
        <w:t xml:space="preserve">rom where is communicating </w:t>
      </w:r>
      <w:r w:rsidR="00B11F7A">
        <w:t>and</w:t>
      </w:r>
      <w:r w:rsidR="00B136D1">
        <w:t xml:space="preserve"> the way is </w:t>
      </w:r>
      <w:r w:rsidR="00926C48">
        <w:t>communicating and</w:t>
      </w:r>
      <w:r w:rsidR="00433204">
        <w:t xml:space="preserve"> need to be consider also that a </w:t>
      </w:r>
      <w:r w:rsidR="00FA2CA3">
        <w:t>good communication skill</w:t>
      </w:r>
      <w:r w:rsidR="00433204">
        <w:t xml:space="preserve"> is it not for everyone</w:t>
      </w:r>
      <w:r w:rsidR="00C60196">
        <w:t xml:space="preserve"> and a good communicator is always welcomed in any type of sector</w:t>
      </w:r>
      <w:r w:rsidR="00DE1119">
        <w:t>.</w:t>
      </w:r>
      <w:r w:rsidR="002203BF">
        <w:t xml:space="preserve"> </w:t>
      </w:r>
      <w:r w:rsidR="00C70FD3">
        <w:t>Therefore,</w:t>
      </w:r>
      <w:r w:rsidR="00075150">
        <w:t xml:space="preserve"> communication </w:t>
      </w:r>
      <w:r w:rsidR="007B7158">
        <w:t xml:space="preserve">have not only the sender and the receiver but there </w:t>
      </w:r>
      <w:r w:rsidR="00B11F7A">
        <w:t>is</w:t>
      </w:r>
      <w:r w:rsidR="007B7158">
        <w:t xml:space="preserve"> also a third part which is the message</w:t>
      </w:r>
      <w:r w:rsidR="00D52F3C">
        <w:t xml:space="preserve"> </w:t>
      </w:r>
      <w:r w:rsidR="00C70FD3">
        <w:t>(the</w:t>
      </w:r>
      <w:r w:rsidR="00D52F3C">
        <w:t xml:space="preserve"> information that sender is </w:t>
      </w:r>
      <w:r w:rsidR="00FA2CA3">
        <w:t>transmitting to the receiver)</w:t>
      </w:r>
      <w:r w:rsidR="00172EDC">
        <w:t xml:space="preserve"> </w:t>
      </w:r>
      <w:r w:rsidR="00AF15AD">
        <w:t xml:space="preserve">which can be a mixture of words </w:t>
      </w:r>
      <w:r w:rsidR="00AC6EB8">
        <w:t xml:space="preserve">and non-verbal </w:t>
      </w:r>
      <w:r w:rsidR="009F05AA">
        <w:t>communication such as a speech or writing</w:t>
      </w:r>
      <w:r w:rsidR="00FE12F9">
        <w:t xml:space="preserve"> which in technical word is called encoding and decoding.</w:t>
      </w:r>
      <w:r w:rsidR="00851370">
        <w:t xml:space="preserve"> </w:t>
      </w:r>
      <w:r w:rsidR="004A124E">
        <w:t xml:space="preserve">In this world there are variety of </w:t>
      </w:r>
      <w:r w:rsidR="00E124C1">
        <w:t xml:space="preserve">ways to communicate but </w:t>
      </w:r>
      <w:r w:rsidR="002A79D7">
        <w:t>now</w:t>
      </w:r>
      <w:r w:rsidR="00E124C1">
        <w:t xml:space="preserve"> I will be listing few of them as </w:t>
      </w:r>
      <w:r w:rsidR="004A5087">
        <w:t>it been considered the most common</w:t>
      </w:r>
      <w:r w:rsidR="00851370">
        <w:t>:</w:t>
      </w:r>
    </w:p>
    <w:p w14:paraId="3F0DB3BB" w14:textId="6AFA801F" w:rsidR="00851370" w:rsidRDefault="00220F9E" w:rsidP="00851370">
      <w:pPr>
        <w:pStyle w:val="Heading2"/>
        <w:numPr>
          <w:ilvl w:val="1"/>
          <w:numId w:val="18"/>
        </w:numPr>
      </w:pPr>
      <w:bookmarkStart w:id="2" w:name="_Toc70674041"/>
      <w:r>
        <w:t>Spoken or verbal communication</w:t>
      </w:r>
      <w:bookmarkEnd w:id="2"/>
      <w:r>
        <w:t xml:space="preserve"> </w:t>
      </w:r>
    </w:p>
    <w:p w14:paraId="27120818" w14:textId="4FC36D83" w:rsidR="004A5087" w:rsidRPr="004A5087" w:rsidRDefault="00AC2002" w:rsidP="004A5087">
      <w:pPr>
        <w:ind w:left="720"/>
      </w:pPr>
      <w:r>
        <w:t>V</w:t>
      </w:r>
      <w:r w:rsidR="00E97889">
        <w:t>er</w:t>
      </w:r>
      <w:r>
        <w:t xml:space="preserve">bal communication is the way of communicating </w:t>
      </w:r>
      <w:r w:rsidR="00CE2A4D">
        <w:t xml:space="preserve">by speaking in a language </w:t>
      </w:r>
      <w:r w:rsidR="003C5295">
        <w:t xml:space="preserve">from the sender </w:t>
      </w:r>
      <w:r w:rsidR="00B57E7E">
        <w:t>to send and intentional messaged that the receiver can understand</w:t>
      </w:r>
      <w:r w:rsidR="00BD5EE4">
        <w:t>.</w:t>
      </w:r>
      <w:r w:rsidR="00555FE1">
        <w:t xml:space="preserve"> (Jakobson, 1972)</w:t>
      </w:r>
    </w:p>
    <w:p w14:paraId="1CE7BFBB" w14:textId="016E5C71" w:rsidR="00220F9E" w:rsidRDefault="00E2771C" w:rsidP="00220F9E">
      <w:pPr>
        <w:pStyle w:val="Heading2"/>
        <w:numPr>
          <w:ilvl w:val="1"/>
          <w:numId w:val="18"/>
        </w:numPr>
      </w:pPr>
      <w:bookmarkStart w:id="3" w:name="_Toc70674042"/>
      <w:r>
        <w:t>N</w:t>
      </w:r>
      <w:r w:rsidR="00220F9E">
        <w:t>on-verbal communication</w:t>
      </w:r>
      <w:bookmarkEnd w:id="3"/>
    </w:p>
    <w:p w14:paraId="15D7AB1C" w14:textId="1DBA3BAF" w:rsidR="00BD5EE4" w:rsidRPr="00BD5EE4" w:rsidRDefault="00823E6A" w:rsidP="00823E6A">
      <w:pPr>
        <w:ind w:left="720"/>
      </w:pPr>
      <w:r>
        <w:t xml:space="preserve">On the other </w:t>
      </w:r>
      <w:r w:rsidR="00907789">
        <w:t>hand,</w:t>
      </w:r>
      <w:r>
        <w:t xml:space="preserve"> non-verbal communication is</w:t>
      </w:r>
      <w:r w:rsidR="00907789">
        <w:t xml:space="preserve"> </w:t>
      </w:r>
      <w:r w:rsidR="00506D71">
        <w:t>the way of transmitting</w:t>
      </w:r>
      <w:r w:rsidR="00907789">
        <w:t xml:space="preserve"> a signal or message </w:t>
      </w:r>
      <w:r w:rsidR="00A2027A">
        <w:t>in a nonverbal way</w:t>
      </w:r>
      <w:r w:rsidR="00D42876">
        <w:t xml:space="preserve"> which can be facial expressions, </w:t>
      </w:r>
      <w:r w:rsidR="00342095">
        <w:t>gestures,</w:t>
      </w:r>
      <w:r w:rsidR="006E7430">
        <w:t xml:space="preserve"> eye contact </w:t>
      </w:r>
      <w:r w:rsidR="002804F2">
        <w:t>etcetera. (</w:t>
      </w:r>
      <w:r w:rsidR="00342095">
        <w:t>Hindi, 1972)</w:t>
      </w:r>
    </w:p>
    <w:p w14:paraId="57554722" w14:textId="15B762EC" w:rsidR="00220F9E" w:rsidRDefault="00E2771C" w:rsidP="004129B0">
      <w:pPr>
        <w:pStyle w:val="Heading2"/>
        <w:numPr>
          <w:ilvl w:val="1"/>
          <w:numId w:val="18"/>
        </w:numPr>
      </w:pPr>
      <w:bookmarkStart w:id="4" w:name="_Toc70674043"/>
      <w:r>
        <w:t>W</w:t>
      </w:r>
      <w:r w:rsidR="004129B0">
        <w:t>ritten communication</w:t>
      </w:r>
      <w:bookmarkEnd w:id="4"/>
    </w:p>
    <w:p w14:paraId="63B8DE28" w14:textId="07AB00DC" w:rsidR="00FE7919" w:rsidRPr="00FE7919" w:rsidRDefault="00FE7919" w:rsidP="00FE7919">
      <w:pPr>
        <w:ind w:left="720"/>
      </w:pPr>
      <w:r>
        <w:t>Written communication i</w:t>
      </w:r>
      <w:r w:rsidR="001E3A5B">
        <w:t xml:space="preserve">s referred to sending an information or message in </w:t>
      </w:r>
      <w:r w:rsidR="00DF5E7D">
        <w:t xml:space="preserve">written format with an understandable </w:t>
      </w:r>
      <w:r w:rsidR="00CD553E">
        <w:t>symbol</w:t>
      </w:r>
      <w:r w:rsidR="00BD3D1A">
        <w:t xml:space="preserve"> for example sending a message th</w:t>
      </w:r>
      <w:r w:rsidR="002C5533">
        <w:t>rough phone or writing an email or simply writing a letter.</w:t>
      </w:r>
      <w:r w:rsidR="00694A30">
        <w:t xml:space="preserve"> This communication style is also </w:t>
      </w:r>
      <w:r w:rsidR="00412DC8">
        <w:t>one of the most effective and common met</w:t>
      </w:r>
      <w:r w:rsidR="00052C57">
        <w:t>hods for business.</w:t>
      </w:r>
      <w:r w:rsidR="00271F68">
        <w:t xml:space="preserve"> (Zhu, 2005)</w:t>
      </w:r>
    </w:p>
    <w:p w14:paraId="10DA6EF6" w14:textId="1A81E291" w:rsidR="004129B0" w:rsidRDefault="004A124E" w:rsidP="004129B0">
      <w:pPr>
        <w:pStyle w:val="Heading2"/>
        <w:numPr>
          <w:ilvl w:val="1"/>
          <w:numId w:val="18"/>
        </w:numPr>
      </w:pPr>
      <w:bookmarkStart w:id="5" w:name="_Toc70674044"/>
      <w:r>
        <w:lastRenderedPageBreak/>
        <w:t>Visu</w:t>
      </w:r>
      <w:r w:rsidR="00274564">
        <w:t>al communication</w:t>
      </w:r>
      <w:bookmarkEnd w:id="5"/>
    </w:p>
    <w:p w14:paraId="0771F88F" w14:textId="53BBF56A" w:rsidR="00271F68" w:rsidRDefault="005201F8" w:rsidP="00333CA5">
      <w:pPr>
        <w:ind w:left="720"/>
      </w:pPr>
      <w:r>
        <w:t>In less word is way of communicating</w:t>
      </w:r>
      <w:r w:rsidR="00E1288E">
        <w:t xml:space="preserve"> information </w:t>
      </w:r>
      <w:r>
        <w:t xml:space="preserve">with </w:t>
      </w:r>
      <w:r w:rsidR="00E1288E">
        <w:t>images</w:t>
      </w:r>
      <w:r w:rsidR="00C265B7">
        <w:t>, videos</w:t>
      </w:r>
      <w:r w:rsidR="003E73AF">
        <w:t xml:space="preserve">, interactive content, </w:t>
      </w:r>
      <w:r>
        <w:t>graphi</w:t>
      </w:r>
      <w:r w:rsidR="00333CA5">
        <w:t>cs</w:t>
      </w:r>
      <w:r w:rsidR="003E73AF">
        <w:t xml:space="preserve"> and many more</w:t>
      </w:r>
      <w:r w:rsidR="00333CA5">
        <w:t xml:space="preserve"> by giving them a proper </w:t>
      </w:r>
      <w:r w:rsidR="00C265B7">
        <w:t>meaning</w:t>
      </w:r>
      <w:r w:rsidR="00AC1055">
        <w:t>.</w:t>
      </w:r>
      <w:r w:rsidR="00305EC4">
        <w:t xml:space="preserve"> (Worth, 2016)</w:t>
      </w:r>
    </w:p>
    <w:p w14:paraId="6CC2C044" w14:textId="77777777" w:rsidR="00E023D5" w:rsidRPr="00271F68" w:rsidRDefault="00E023D5" w:rsidP="00333CA5">
      <w:pPr>
        <w:ind w:left="720"/>
      </w:pPr>
    </w:p>
    <w:p w14:paraId="4D8783C6" w14:textId="39373C9E" w:rsidR="00631DDB" w:rsidRDefault="00E2771C" w:rsidP="00DE7BD1">
      <w:pPr>
        <w:pStyle w:val="Heading1"/>
        <w:numPr>
          <w:ilvl w:val="0"/>
          <w:numId w:val="14"/>
        </w:numPr>
        <w:spacing w:line="360" w:lineRule="auto"/>
        <w:rPr>
          <w:rFonts w:cs="Arial"/>
          <w:lang w:val="en-GB"/>
        </w:rPr>
      </w:pPr>
      <w:bookmarkStart w:id="6" w:name="_Toc70674045"/>
      <w:r>
        <w:rPr>
          <w:rFonts w:cs="Arial"/>
          <w:caps w:val="0"/>
          <w:lang w:val="en-GB"/>
        </w:rPr>
        <w:t>MODELS OF COMMUNICATION</w:t>
      </w:r>
      <w:bookmarkEnd w:id="6"/>
    </w:p>
    <w:p w14:paraId="4FA70E90" w14:textId="0995DBEC" w:rsidR="00E023D5" w:rsidRDefault="00E023D5" w:rsidP="00E023D5">
      <w:pPr>
        <w:rPr>
          <w:lang w:val="en-GB"/>
        </w:rPr>
      </w:pPr>
      <w:r>
        <w:rPr>
          <w:lang w:val="en-GB"/>
        </w:rPr>
        <w:t xml:space="preserve">As per </w:t>
      </w:r>
      <w:r w:rsidR="00DA42E5">
        <w:rPr>
          <w:lang w:val="en-GB"/>
        </w:rPr>
        <w:t xml:space="preserve">assignment requirement </w:t>
      </w:r>
      <w:r w:rsidR="00AF064B">
        <w:rPr>
          <w:lang w:val="en-GB"/>
        </w:rPr>
        <w:t>for</w:t>
      </w:r>
      <w:r w:rsidR="003C34B2">
        <w:rPr>
          <w:lang w:val="en-GB"/>
        </w:rPr>
        <w:t xml:space="preserve"> this</w:t>
      </w:r>
      <w:r w:rsidR="00DA42E5">
        <w:rPr>
          <w:lang w:val="en-GB"/>
        </w:rPr>
        <w:t xml:space="preserve"> report I would like to </w:t>
      </w:r>
      <w:r w:rsidR="00F53E86">
        <w:rPr>
          <w:lang w:val="en-GB"/>
        </w:rPr>
        <w:t>go through</w:t>
      </w:r>
      <w:r w:rsidR="003A0608">
        <w:rPr>
          <w:lang w:val="en-GB"/>
        </w:rPr>
        <w:t xml:space="preserve"> </w:t>
      </w:r>
      <w:r w:rsidR="00BC7936">
        <w:rPr>
          <w:lang w:val="en-GB"/>
        </w:rPr>
        <w:t xml:space="preserve">with the </w:t>
      </w:r>
      <w:r w:rsidR="004D7C6A">
        <w:rPr>
          <w:lang w:val="en-GB"/>
        </w:rPr>
        <w:t xml:space="preserve">Model </w:t>
      </w:r>
      <w:r w:rsidR="002C7B74">
        <w:rPr>
          <w:lang w:val="en-GB"/>
        </w:rPr>
        <w:t xml:space="preserve">of Shannon and Weaver </w:t>
      </w:r>
      <w:r w:rsidR="00A5498B">
        <w:rPr>
          <w:lang w:val="en-GB"/>
        </w:rPr>
        <w:t xml:space="preserve">the </w:t>
      </w:r>
      <w:r w:rsidR="00F53E86">
        <w:rPr>
          <w:lang w:val="en-GB"/>
        </w:rPr>
        <w:t xml:space="preserve">most famous and recognised </w:t>
      </w:r>
      <w:r w:rsidR="00FE453E">
        <w:rPr>
          <w:lang w:val="en-GB"/>
        </w:rPr>
        <w:t>model of Communication</w:t>
      </w:r>
      <w:r w:rsidR="00664A76">
        <w:rPr>
          <w:lang w:val="en-GB"/>
        </w:rPr>
        <w:t>,</w:t>
      </w:r>
      <w:r w:rsidR="004D7C6A">
        <w:rPr>
          <w:lang w:val="en-GB"/>
        </w:rPr>
        <w:t xml:space="preserve"> that the lecturer introduced to us during the university online classes</w:t>
      </w:r>
      <w:r w:rsidR="008067E4">
        <w:rPr>
          <w:lang w:val="en-GB"/>
        </w:rPr>
        <w:t>.</w:t>
      </w:r>
    </w:p>
    <w:p w14:paraId="617D8FFB" w14:textId="5FCEF14F" w:rsidR="002248B2" w:rsidRDefault="00F53E86" w:rsidP="002248B2">
      <w:pPr>
        <w:pStyle w:val="Heading2"/>
        <w:numPr>
          <w:ilvl w:val="0"/>
          <w:numId w:val="19"/>
        </w:numPr>
        <w:rPr>
          <w:lang w:val="en-GB"/>
        </w:rPr>
      </w:pPr>
      <w:bookmarkStart w:id="7" w:name="_Toc70674046"/>
      <w:r>
        <w:rPr>
          <w:lang w:val="en-GB"/>
        </w:rPr>
        <w:t>Shannon weaver model of communication</w:t>
      </w:r>
      <w:bookmarkEnd w:id="7"/>
    </w:p>
    <w:p w14:paraId="210C5405" w14:textId="16925F7A" w:rsidR="002A79D7" w:rsidRDefault="0008280E" w:rsidP="0008280E">
      <w:pPr>
        <w:ind w:left="360"/>
        <w:rPr>
          <w:lang w:val="en-GB"/>
        </w:rPr>
      </w:pPr>
      <w:r>
        <w:rPr>
          <w:lang w:val="en-GB"/>
        </w:rPr>
        <w:t xml:space="preserve">This model was </w:t>
      </w:r>
      <w:r w:rsidR="00C81170">
        <w:rPr>
          <w:lang w:val="en-GB"/>
        </w:rPr>
        <w:t>created</w:t>
      </w:r>
      <w:r>
        <w:rPr>
          <w:lang w:val="en-GB"/>
        </w:rPr>
        <w:t xml:space="preserve"> </w:t>
      </w:r>
      <w:r w:rsidR="00C478AC">
        <w:rPr>
          <w:lang w:val="en-GB"/>
        </w:rPr>
        <w:t>from</w:t>
      </w:r>
      <w:r w:rsidR="00CC3E35">
        <w:rPr>
          <w:lang w:val="en-GB"/>
        </w:rPr>
        <w:t xml:space="preserve"> an </w:t>
      </w:r>
      <w:r w:rsidR="006E7A4C">
        <w:rPr>
          <w:lang w:val="en-GB"/>
        </w:rPr>
        <w:t>American mathematician</w:t>
      </w:r>
      <w:r w:rsidR="00C478AC">
        <w:rPr>
          <w:lang w:val="en-GB"/>
        </w:rPr>
        <w:t xml:space="preserve"> Claude Elwood Shannon</w:t>
      </w:r>
      <w:r w:rsidR="00C81170">
        <w:rPr>
          <w:lang w:val="en-GB"/>
        </w:rPr>
        <w:t xml:space="preserve"> in 1948 </w:t>
      </w:r>
      <w:r w:rsidR="00BB4A82">
        <w:rPr>
          <w:lang w:val="en-GB"/>
        </w:rPr>
        <w:t xml:space="preserve">where she wrote an article </w:t>
      </w:r>
      <w:r w:rsidR="00A46FE1">
        <w:rPr>
          <w:lang w:val="en-GB"/>
        </w:rPr>
        <w:t>‘’ A Mathematical Theory of Communication</w:t>
      </w:r>
      <w:r w:rsidR="009473C0">
        <w:rPr>
          <w:lang w:val="en-GB"/>
        </w:rPr>
        <w:t xml:space="preserve">’’ in Bell System Technical Journal </w:t>
      </w:r>
      <w:r w:rsidR="00CC3E35">
        <w:rPr>
          <w:lang w:val="en-GB"/>
        </w:rPr>
        <w:t>with Warren Weaver</w:t>
      </w:r>
      <w:r w:rsidR="00566EC4">
        <w:rPr>
          <w:lang w:val="en-GB"/>
        </w:rPr>
        <w:t>, an American scientist</w:t>
      </w:r>
      <w:r w:rsidR="00CC3E35">
        <w:rPr>
          <w:lang w:val="en-GB"/>
        </w:rPr>
        <w:t>.</w:t>
      </w:r>
      <w:r w:rsidR="007046B7">
        <w:rPr>
          <w:lang w:val="en-GB"/>
        </w:rPr>
        <w:t xml:space="preserve"> After of its publication this mo</w:t>
      </w:r>
      <w:r w:rsidR="00142517">
        <w:rPr>
          <w:lang w:val="en-GB"/>
        </w:rPr>
        <w:t xml:space="preserve">del was known as Shannon Weaver model of </w:t>
      </w:r>
      <w:r w:rsidR="00B80C64">
        <w:rPr>
          <w:lang w:val="en-GB"/>
        </w:rPr>
        <w:t>communication (</w:t>
      </w:r>
      <w:r w:rsidR="00142517">
        <w:rPr>
          <w:lang w:val="en-GB"/>
        </w:rPr>
        <w:t>mother of all models</w:t>
      </w:r>
      <w:r w:rsidR="00B80C64">
        <w:rPr>
          <w:lang w:val="en-GB"/>
        </w:rPr>
        <w:t>)</w:t>
      </w:r>
      <w:r w:rsidR="00142517">
        <w:rPr>
          <w:lang w:val="en-GB"/>
        </w:rPr>
        <w:t xml:space="preserve"> </w:t>
      </w:r>
      <w:r w:rsidR="00856070">
        <w:rPr>
          <w:lang w:val="en-GB"/>
        </w:rPr>
        <w:t xml:space="preserve">which is more </w:t>
      </w:r>
      <w:r w:rsidR="006E5B9E">
        <w:rPr>
          <w:lang w:val="en-GB"/>
        </w:rPr>
        <w:t>technologically advanced from other models.</w:t>
      </w:r>
      <w:r w:rsidR="00627BF1">
        <w:rPr>
          <w:lang w:val="en-GB"/>
        </w:rPr>
        <w:t xml:space="preserve"> The concept</w:t>
      </w:r>
      <w:r w:rsidR="000F7272">
        <w:rPr>
          <w:lang w:val="en-GB"/>
        </w:rPr>
        <w:t xml:space="preserve"> of this</w:t>
      </w:r>
      <w:r w:rsidR="00627BF1">
        <w:rPr>
          <w:lang w:val="en-GB"/>
        </w:rPr>
        <w:t xml:space="preserve"> model is that there is</w:t>
      </w:r>
      <w:r w:rsidR="00346B24">
        <w:rPr>
          <w:lang w:val="en-GB"/>
        </w:rPr>
        <w:t xml:space="preserve"> a sender</w:t>
      </w:r>
      <w:r w:rsidR="006B130C">
        <w:rPr>
          <w:lang w:val="en-GB"/>
        </w:rPr>
        <w:t>, source of the information,</w:t>
      </w:r>
      <w:r w:rsidR="00346B24">
        <w:rPr>
          <w:lang w:val="en-GB"/>
        </w:rPr>
        <w:t xml:space="preserve"> and a </w:t>
      </w:r>
      <w:r w:rsidR="006B130C">
        <w:rPr>
          <w:lang w:val="en-GB"/>
        </w:rPr>
        <w:t xml:space="preserve">receiver, </w:t>
      </w:r>
      <w:r w:rsidR="00AC62A1">
        <w:rPr>
          <w:lang w:val="en-GB"/>
        </w:rPr>
        <w:t>the destination of the informatio</w:t>
      </w:r>
      <w:r w:rsidR="00A84B21">
        <w:rPr>
          <w:lang w:val="en-GB"/>
        </w:rPr>
        <w:t>n.</w:t>
      </w:r>
      <w:r w:rsidR="0059426F">
        <w:rPr>
          <w:lang w:val="en-GB"/>
        </w:rPr>
        <w:t xml:space="preserve"> After the send</w:t>
      </w:r>
      <w:r w:rsidR="006B160B">
        <w:rPr>
          <w:lang w:val="en-GB"/>
        </w:rPr>
        <w:t xml:space="preserve">er </w:t>
      </w:r>
      <w:r w:rsidR="008260F1">
        <w:rPr>
          <w:lang w:val="en-GB"/>
        </w:rPr>
        <w:t xml:space="preserve">transmitted the information before reaching the receiver </w:t>
      </w:r>
      <w:r w:rsidR="004B7506">
        <w:rPr>
          <w:lang w:val="en-GB"/>
        </w:rPr>
        <w:t xml:space="preserve">it </w:t>
      </w:r>
      <w:r w:rsidR="001E266F">
        <w:rPr>
          <w:lang w:val="en-GB"/>
        </w:rPr>
        <w:t>must</w:t>
      </w:r>
      <w:r w:rsidR="004B7506">
        <w:rPr>
          <w:lang w:val="en-GB"/>
        </w:rPr>
        <w:t xml:space="preserve"> pass through </w:t>
      </w:r>
      <w:r w:rsidR="002A3AAD">
        <w:rPr>
          <w:lang w:val="en-GB"/>
        </w:rPr>
        <w:t>some stages which will be sho</w:t>
      </w:r>
      <w:r w:rsidR="00482148">
        <w:rPr>
          <w:lang w:val="en-GB"/>
        </w:rPr>
        <w:t>w on the example figured below.</w:t>
      </w:r>
      <w:r w:rsidR="001E266F">
        <w:rPr>
          <w:lang w:val="en-GB"/>
        </w:rPr>
        <w:t xml:space="preserve"> </w:t>
      </w:r>
      <w:r w:rsidR="001F5912">
        <w:rPr>
          <w:lang w:val="en-GB"/>
        </w:rPr>
        <w:t>(businesstopia, 2018)</w:t>
      </w:r>
    </w:p>
    <w:p w14:paraId="1E94D180" w14:textId="7ED915C6" w:rsidR="00CA420E" w:rsidRDefault="00CA420E" w:rsidP="0008280E">
      <w:pPr>
        <w:ind w:left="360"/>
        <w:rPr>
          <w:lang w:val="en-GB"/>
        </w:rPr>
      </w:pPr>
      <w:r>
        <w:rPr>
          <w:noProof/>
        </w:rPr>
        <w:drawing>
          <wp:inline distT="0" distB="0" distL="0" distR="0" wp14:anchorId="689B7DD6" wp14:editId="0433F455">
            <wp:extent cx="5943600" cy="2971800"/>
            <wp:effectExtent l="0" t="0" r="0" b="0"/>
            <wp:docPr id="2" name="Picture 2" descr="Shannon and Weave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 Businesstop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971800"/>
                    </a:xfrm>
                    <a:prstGeom prst="rect">
                      <a:avLst/>
                    </a:prstGeom>
                    <a:noFill/>
                    <a:ln>
                      <a:noFill/>
                    </a:ln>
                  </pic:spPr>
                </pic:pic>
              </a:graphicData>
            </a:graphic>
          </wp:inline>
        </w:drawing>
      </w:r>
    </w:p>
    <w:p w14:paraId="69253E98" w14:textId="56C52556" w:rsidR="00C227E1" w:rsidRDefault="00C227E1" w:rsidP="0008280E">
      <w:pPr>
        <w:ind w:left="360"/>
        <w:rPr>
          <w:lang w:val="en-GB"/>
        </w:rPr>
      </w:pPr>
      <w:r>
        <w:rPr>
          <w:lang w:val="en-GB"/>
        </w:rPr>
        <w:t>(businesstopia, 2018)</w:t>
      </w:r>
    </w:p>
    <w:p w14:paraId="64362AC8" w14:textId="084D41F4" w:rsidR="00C227E1" w:rsidRDefault="00C227E1" w:rsidP="0008280E">
      <w:pPr>
        <w:ind w:left="360"/>
        <w:rPr>
          <w:lang w:val="en-GB"/>
        </w:rPr>
      </w:pPr>
      <w:r>
        <w:rPr>
          <w:noProof/>
        </w:rPr>
        <w:lastRenderedPageBreak/>
        <w:drawing>
          <wp:inline distT="0" distB="0" distL="0" distR="0" wp14:anchorId="5AF5092C" wp14:editId="0B54F888">
            <wp:extent cx="5943600" cy="23825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382520"/>
                    </a:xfrm>
                    <a:prstGeom prst="rect">
                      <a:avLst/>
                    </a:prstGeom>
                  </pic:spPr>
                </pic:pic>
              </a:graphicData>
            </a:graphic>
          </wp:inline>
        </w:drawing>
      </w:r>
    </w:p>
    <w:p w14:paraId="16E7EF5B" w14:textId="3928BAC1" w:rsidR="00230A2A" w:rsidRDefault="00230A2A" w:rsidP="0008280E">
      <w:pPr>
        <w:ind w:left="360"/>
        <w:rPr>
          <w:lang w:val="en-GB"/>
        </w:rPr>
      </w:pPr>
      <w:r>
        <w:rPr>
          <w:lang w:val="en-GB"/>
        </w:rPr>
        <w:t>(Chandler, 1994)</w:t>
      </w:r>
    </w:p>
    <w:p w14:paraId="6243ADBE" w14:textId="477F7A00" w:rsidR="00BE1897" w:rsidRDefault="00BE4D80" w:rsidP="00A02EBD">
      <w:pPr>
        <w:ind w:left="360"/>
        <w:rPr>
          <w:lang w:val="en-GB"/>
        </w:rPr>
      </w:pPr>
      <w:r>
        <w:rPr>
          <w:lang w:val="en-GB"/>
        </w:rPr>
        <w:t>Whoever is sendin</w:t>
      </w:r>
      <w:r w:rsidR="00B47967">
        <w:rPr>
          <w:lang w:val="en-GB"/>
        </w:rPr>
        <w:t xml:space="preserve">g the message </w:t>
      </w:r>
      <w:r w:rsidR="00762A73">
        <w:rPr>
          <w:lang w:val="en-GB"/>
        </w:rPr>
        <w:t>must</w:t>
      </w:r>
      <w:r w:rsidR="00B47967">
        <w:rPr>
          <w:lang w:val="en-GB"/>
        </w:rPr>
        <w:t xml:space="preserve"> encodes</w:t>
      </w:r>
      <w:r w:rsidR="00A02EBD">
        <w:rPr>
          <w:lang w:val="en-GB"/>
        </w:rPr>
        <w:t xml:space="preserve"> by converting the information in a </w:t>
      </w:r>
      <w:r w:rsidR="005D5992">
        <w:rPr>
          <w:lang w:val="en-GB"/>
        </w:rPr>
        <w:t xml:space="preserve">machine understandable </w:t>
      </w:r>
      <w:r w:rsidR="00A02EBD">
        <w:rPr>
          <w:lang w:val="en-GB"/>
        </w:rPr>
        <w:t>language</w:t>
      </w:r>
      <w:r w:rsidR="00016DC5">
        <w:rPr>
          <w:lang w:val="en-GB"/>
        </w:rPr>
        <w:t xml:space="preserve"> and send the message through a channel </w:t>
      </w:r>
      <w:r w:rsidR="001577BB">
        <w:rPr>
          <w:lang w:val="en-GB"/>
        </w:rPr>
        <w:t xml:space="preserve">which will </w:t>
      </w:r>
      <w:r w:rsidR="00091015">
        <w:rPr>
          <w:lang w:val="en-GB"/>
        </w:rPr>
        <w:t xml:space="preserve">be </w:t>
      </w:r>
      <w:r w:rsidR="0072077F">
        <w:rPr>
          <w:lang w:val="en-GB"/>
        </w:rPr>
        <w:t>percept</w:t>
      </w:r>
      <w:r w:rsidR="00091015">
        <w:rPr>
          <w:lang w:val="en-GB"/>
        </w:rPr>
        <w:t xml:space="preserve"> from a </w:t>
      </w:r>
      <w:r w:rsidR="001E796D">
        <w:rPr>
          <w:lang w:val="en-GB"/>
        </w:rPr>
        <w:t xml:space="preserve">receiver </w:t>
      </w:r>
      <w:r w:rsidR="00091015">
        <w:rPr>
          <w:lang w:val="en-GB"/>
        </w:rPr>
        <w:t>receptor</w:t>
      </w:r>
      <w:r w:rsidR="001E796D">
        <w:rPr>
          <w:lang w:val="en-GB"/>
        </w:rPr>
        <w:t xml:space="preserve"> which will be transferred to</w:t>
      </w:r>
      <w:r w:rsidR="00853B1E">
        <w:rPr>
          <w:lang w:val="en-GB"/>
        </w:rPr>
        <w:t xml:space="preserve"> t</w:t>
      </w:r>
      <w:r w:rsidR="004767B3">
        <w:rPr>
          <w:lang w:val="en-GB"/>
        </w:rPr>
        <w:t>he receiver</w:t>
      </w:r>
      <w:r w:rsidR="00853B1E">
        <w:rPr>
          <w:lang w:val="en-GB"/>
        </w:rPr>
        <w:t xml:space="preserve"> who</w:t>
      </w:r>
      <w:r w:rsidR="004767B3">
        <w:rPr>
          <w:lang w:val="en-GB"/>
        </w:rPr>
        <w:t xml:space="preserve"> </w:t>
      </w:r>
      <w:r w:rsidR="00D25B08">
        <w:rPr>
          <w:lang w:val="en-GB"/>
        </w:rPr>
        <w:t>must</w:t>
      </w:r>
      <w:r w:rsidR="004767B3">
        <w:rPr>
          <w:lang w:val="en-GB"/>
        </w:rPr>
        <w:t xml:space="preserve"> </w:t>
      </w:r>
      <w:r w:rsidR="00762A73">
        <w:rPr>
          <w:lang w:val="en-GB"/>
        </w:rPr>
        <w:t xml:space="preserve">decode the information in an understandable </w:t>
      </w:r>
      <w:r w:rsidR="00631321">
        <w:rPr>
          <w:lang w:val="en-GB"/>
        </w:rPr>
        <w:t>human language</w:t>
      </w:r>
      <w:r w:rsidR="00853B1E">
        <w:rPr>
          <w:lang w:val="en-GB"/>
        </w:rPr>
        <w:t xml:space="preserve"> and at the end need to send a feedback </w:t>
      </w:r>
      <w:r w:rsidR="00495CF2">
        <w:rPr>
          <w:lang w:val="en-GB"/>
        </w:rPr>
        <w:t>which is a confirmation that they received the information.</w:t>
      </w:r>
      <w:r w:rsidR="00D265B0">
        <w:rPr>
          <w:lang w:val="en-GB"/>
        </w:rPr>
        <w:t xml:space="preserve"> (Corman, 2007)</w:t>
      </w:r>
      <w:r w:rsidR="003F176B">
        <w:rPr>
          <w:lang w:val="en-GB"/>
        </w:rPr>
        <w:t xml:space="preserve"> Examp</w:t>
      </w:r>
      <w:r w:rsidR="00D25B08">
        <w:rPr>
          <w:lang w:val="en-GB"/>
        </w:rPr>
        <w:t>le:</w:t>
      </w:r>
      <w:r w:rsidR="00631321">
        <w:rPr>
          <w:lang w:val="en-GB"/>
        </w:rPr>
        <w:t xml:space="preserve"> </w:t>
      </w:r>
      <w:r w:rsidR="00A02EBD">
        <w:rPr>
          <w:lang w:val="en-GB"/>
        </w:rPr>
        <w:t xml:space="preserve"> </w:t>
      </w:r>
    </w:p>
    <w:p w14:paraId="2C5AE61E" w14:textId="19EBDF6A" w:rsidR="00D25B08" w:rsidRDefault="00D25B08" w:rsidP="00A02EBD">
      <w:pPr>
        <w:ind w:left="360"/>
        <w:rPr>
          <w:lang w:val="en-GB"/>
        </w:rPr>
      </w:pPr>
      <w:r>
        <w:rPr>
          <w:lang w:val="en-GB"/>
        </w:rPr>
        <w:t>Sender: Al Amin Mia</w:t>
      </w:r>
    </w:p>
    <w:p w14:paraId="08E6AB7F" w14:textId="3C1273D9" w:rsidR="00D25B08" w:rsidRDefault="00D25B08" w:rsidP="00A02EBD">
      <w:pPr>
        <w:ind w:left="360"/>
        <w:rPr>
          <w:lang w:val="en-GB"/>
        </w:rPr>
      </w:pPr>
      <w:r>
        <w:rPr>
          <w:lang w:val="en-GB"/>
        </w:rPr>
        <w:t xml:space="preserve">Encoder: </w:t>
      </w:r>
      <w:r w:rsidR="0091032D">
        <w:rPr>
          <w:lang w:val="en-GB"/>
        </w:rPr>
        <w:t>O2 Telecom</w:t>
      </w:r>
    </w:p>
    <w:p w14:paraId="2AF32932" w14:textId="62AC0D35" w:rsidR="0091032D" w:rsidRDefault="00BA3344" w:rsidP="00A02EBD">
      <w:pPr>
        <w:ind w:left="360"/>
        <w:rPr>
          <w:lang w:val="en-GB"/>
        </w:rPr>
      </w:pPr>
      <w:r>
        <w:rPr>
          <w:lang w:val="en-GB"/>
        </w:rPr>
        <w:t xml:space="preserve">Channel: GiffGaff Mobile </w:t>
      </w:r>
    </w:p>
    <w:p w14:paraId="7D839CAA" w14:textId="66140E82" w:rsidR="00BA3344" w:rsidRDefault="0018752E" w:rsidP="00A02EBD">
      <w:pPr>
        <w:ind w:left="360"/>
        <w:rPr>
          <w:lang w:val="en-GB"/>
        </w:rPr>
      </w:pPr>
      <w:r>
        <w:rPr>
          <w:lang w:val="en-GB"/>
        </w:rPr>
        <w:t>Decoder: If sending a text</w:t>
      </w:r>
      <w:r w:rsidR="001B1E73">
        <w:rPr>
          <w:lang w:val="en-GB"/>
        </w:rPr>
        <w:t xml:space="preserve">, will be the mobile number </w:t>
      </w:r>
    </w:p>
    <w:p w14:paraId="2A7D8285" w14:textId="35C23AAF" w:rsidR="001B1E73" w:rsidRDefault="001B1E73" w:rsidP="00A02EBD">
      <w:pPr>
        <w:ind w:left="360"/>
        <w:rPr>
          <w:lang w:val="en-GB"/>
        </w:rPr>
      </w:pPr>
      <w:r>
        <w:rPr>
          <w:lang w:val="en-GB"/>
        </w:rPr>
        <w:t>Receive: Al Amin Wife</w:t>
      </w:r>
    </w:p>
    <w:p w14:paraId="0C206AEF" w14:textId="6022B8C4" w:rsidR="00E45AF4" w:rsidRDefault="00164B33" w:rsidP="005B21F0">
      <w:pPr>
        <w:ind w:left="360"/>
        <w:rPr>
          <w:lang w:val="en-GB"/>
        </w:rPr>
      </w:pPr>
      <w:r>
        <w:rPr>
          <w:lang w:val="en-GB"/>
        </w:rPr>
        <w:t>After this</w:t>
      </w:r>
      <w:r w:rsidR="000A1E82">
        <w:rPr>
          <w:lang w:val="en-GB"/>
        </w:rPr>
        <w:t xml:space="preserve"> if everything is clear and the receiver have received the context </w:t>
      </w:r>
      <w:r w:rsidR="0006206E">
        <w:rPr>
          <w:lang w:val="en-GB"/>
        </w:rPr>
        <w:t xml:space="preserve">the send will receive a feedback which normally </w:t>
      </w:r>
      <w:r w:rsidR="002279B3">
        <w:rPr>
          <w:lang w:val="en-GB"/>
        </w:rPr>
        <w:t>will be as message sent on your phone.</w:t>
      </w:r>
      <w:r w:rsidR="00657B10">
        <w:rPr>
          <w:lang w:val="en-GB"/>
        </w:rPr>
        <w:t xml:space="preserve"> </w:t>
      </w:r>
      <w:r w:rsidR="00811D36">
        <w:rPr>
          <w:lang w:val="en-GB"/>
        </w:rPr>
        <w:t xml:space="preserve">But this is not the end </w:t>
      </w:r>
      <w:r w:rsidR="00666AA4">
        <w:rPr>
          <w:lang w:val="en-GB"/>
        </w:rPr>
        <w:t>later</w:t>
      </w:r>
      <w:r w:rsidR="005525CF">
        <w:rPr>
          <w:lang w:val="en-GB"/>
        </w:rPr>
        <w:t xml:space="preserve"> this Model of Communication was added also the Noise which </w:t>
      </w:r>
      <w:r w:rsidR="0062336B">
        <w:rPr>
          <w:lang w:val="en-GB"/>
        </w:rPr>
        <w:t xml:space="preserve">is the disruption in simple word is when the text or message for some reason or </w:t>
      </w:r>
      <w:r w:rsidR="00B40F5D">
        <w:rPr>
          <w:lang w:val="en-GB"/>
        </w:rPr>
        <w:t>issue was not sent to the receiver.</w:t>
      </w:r>
      <w:r w:rsidR="00203D65">
        <w:rPr>
          <w:lang w:val="en-GB"/>
        </w:rPr>
        <w:t xml:space="preserve"> </w:t>
      </w:r>
      <w:r w:rsidR="00666AA4">
        <w:rPr>
          <w:lang w:val="en-GB"/>
        </w:rPr>
        <w:t xml:space="preserve">Obviously, there are good </w:t>
      </w:r>
      <w:r w:rsidR="00DB62EC">
        <w:rPr>
          <w:lang w:val="en-GB"/>
        </w:rPr>
        <w:t xml:space="preserve">communication model out </w:t>
      </w:r>
      <w:r w:rsidR="00361376">
        <w:rPr>
          <w:lang w:val="en-GB"/>
        </w:rPr>
        <w:t>there,</w:t>
      </w:r>
      <w:r w:rsidR="00DB62EC">
        <w:rPr>
          <w:lang w:val="en-GB"/>
        </w:rPr>
        <w:t xml:space="preserve"> but nothing is perfect </w:t>
      </w:r>
      <w:r w:rsidR="00E4502A">
        <w:rPr>
          <w:lang w:val="en-GB"/>
        </w:rPr>
        <w:t>and there will be always some sort of problems, advantages and disadvantages</w:t>
      </w:r>
      <w:r w:rsidR="00C017CE">
        <w:rPr>
          <w:lang w:val="en-GB"/>
        </w:rPr>
        <w:t xml:space="preserve">. </w:t>
      </w:r>
      <w:r w:rsidR="00361376">
        <w:rPr>
          <w:lang w:val="en-GB"/>
        </w:rPr>
        <w:t xml:space="preserve">In this case </w:t>
      </w:r>
      <w:r w:rsidR="00333A8B">
        <w:rPr>
          <w:lang w:val="en-GB"/>
        </w:rPr>
        <w:t>there are three problems which are Technical</w:t>
      </w:r>
      <w:r w:rsidR="008E233B">
        <w:rPr>
          <w:lang w:val="en-GB"/>
        </w:rPr>
        <w:t xml:space="preserve"> problem caused be the channel that is using to send the message</w:t>
      </w:r>
      <w:r w:rsidR="001147CC">
        <w:rPr>
          <w:lang w:val="en-GB"/>
        </w:rPr>
        <w:t xml:space="preserve">, semantic </w:t>
      </w:r>
      <w:r w:rsidR="008E233B">
        <w:rPr>
          <w:lang w:val="en-GB"/>
        </w:rPr>
        <w:t xml:space="preserve">which refer to a system error which mean that the receiver </w:t>
      </w:r>
      <w:r w:rsidR="009E1D6D">
        <w:rPr>
          <w:lang w:val="en-GB"/>
        </w:rPr>
        <w:t>has</w:t>
      </w:r>
      <w:r w:rsidR="008E233B">
        <w:rPr>
          <w:lang w:val="en-GB"/>
        </w:rPr>
        <w:t xml:space="preserve"> received a totally different message from what the sender </w:t>
      </w:r>
      <w:r w:rsidR="00BB31F1">
        <w:rPr>
          <w:lang w:val="en-GB"/>
        </w:rPr>
        <w:t xml:space="preserve">forwarded </w:t>
      </w:r>
      <w:r w:rsidR="001147CC">
        <w:rPr>
          <w:lang w:val="en-GB"/>
        </w:rPr>
        <w:t>and effectiveness</w:t>
      </w:r>
      <w:r w:rsidR="00A314E8">
        <w:rPr>
          <w:lang w:val="en-GB"/>
        </w:rPr>
        <w:t xml:space="preserve"> which is the reaction of the message. The main advantage of </w:t>
      </w:r>
      <w:r w:rsidR="009E1D6D">
        <w:rPr>
          <w:lang w:val="en-GB"/>
        </w:rPr>
        <w:t xml:space="preserve">this model is that </w:t>
      </w:r>
      <w:r w:rsidR="00BA4621">
        <w:rPr>
          <w:lang w:val="en-GB"/>
        </w:rPr>
        <w:t xml:space="preserve">it </w:t>
      </w:r>
      <w:r w:rsidR="005B21F0">
        <w:rPr>
          <w:lang w:val="en-GB"/>
        </w:rPr>
        <w:t>takes</w:t>
      </w:r>
      <w:r w:rsidR="00BA4621">
        <w:rPr>
          <w:lang w:val="en-GB"/>
        </w:rPr>
        <w:t xml:space="preserve"> a </w:t>
      </w:r>
      <w:r w:rsidR="006868C0">
        <w:rPr>
          <w:lang w:val="en-GB"/>
        </w:rPr>
        <w:t>two-way</w:t>
      </w:r>
      <w:r w:rsidR="00BA4621">
        <w:rPr>
          <w:lang w:val="en-GB"/>
        </w:rPr>
        <w:t xml:space="preserve"> process </w:t>
      </w:r>
      <w:r w:rsidR="00203D65">
        <w:rPr>
          <w:lang w:val="en-GB"/>
        </w:rPr>
        <w:t>to communicate.</w:t>
      </w:r>
      <w:r w:rsidR="008663BE">
        <w:rPr>
          <w:lang w:val="en-GB"/>
        </w:rPr>
        <w:t xml:space="preserve"> (Chandler, 1994)</w:t>
      </w:r>
    </w:p>
    <w:p w14:paraId="2C4AA61F" w14:textId="23368D57" w:rsidR="00C227E1" w:rsidRDefault="00C227E1" w:rsidP="005B21F0">
      <w:pPr>
        <w:ind w:left="360"/>
        <w:rPr>
          <w:lang w:val="en-GB"/>
        </w:rPr>
      </w:pPr>
    </w:p>
    <w:p w14:paraId="5BEE190E" w14:textId="77777777" w:rsidR="005B21F0" w:rsidRPr="00E45AF4" w:rsidRDefault="005B21F0" w:rsidP="005B21F0">
      <w:pPr>
        <w:ind w:left="360"/>
        <w:rPr>
          <w:lang w:val="en-GB"/>
        </w:rPr>
      </w:pPr>
    </w:p>
    <w:p w14:paraId="00D297D7" w14:textId="697C3B6F" w:rsidR="00F7337E" w:rsidRDefault="00E2771C" w:rsidP="00041F1B">
      <w:pPr>
        <w:pStyle w:val="Heading1"/>
        <w:numPr>
          <w:ilvl w:val="0"/>
          <w:numId w:val="14"/>
        </w:numPr>
        <w:spacing w:line="360" w:lineRule="auto"/>
        <w:rPr>
          <w:rFonts w:cs="Arial"/>
          <w:lang w:val="en-GB"/>
        </w:rPr>
      </w:pPr>
      <w:bookmarkStart w:id="8" w:name="_Toc70674047"/>
      <w:r>
        <w:rPr>
          <w:rFonts w:cs="Arial"/>
          <w:caps w:val="0"/>
          <w:lang w:val="en-GB"/>
        </w:rPr>
        <w:lastRenderedPageBreak/>
        <w:t>COMMUNICATION SKILLS</w:t>
      </w:r>
      <w:bookmarkEnd w:id="8"/>
      <w:r>
        <w:rPr>
          <w:rFonts w:cs="Arial"/>
          <w:caps w:val="0"/>
          <w:lang w:val="en-GB"/>
        </w:rPr>
        <w:t xml:space="preserve"> </w:t>
      </w:r>
    </w:p>
    <w:p w14:paraId="001411EB" w14:textId="1041B8F4" w:rsidR="00B71F4C" w:rsidRDefault="00711CAB" w:rsidP="00711CAB">
      <w:pPr>
        <w:rPr>
          <w:lang w:val="en-GB"/>
        </w:rPr>
      </w:pPr>
      <w:r>
        <w:rPr>
          <w:lang w:val="en-GB"/>
        </w:rPr>
        <w:t xml:space="preserve">We live in a virtual reality where our relationship is mediated by the means of communication, created to facilitate ties and, over time abused to the point of affecting our communication skills. We sent voices, messages, chat and many others more than ever and sometime using communication devices for hours, </w:t>
      </w:r>
      <w:r w:rsidR="00E01F5B">
        <w:rPr>
          <w:lang w:val="en-GB"/>
        </w:rPr>
        <w:t xml:space="preserve">but unfortunately many of us still did not realised that for long we stopped seeing </w:t>
      </w:r>
      <w:r w:rsidR="00B60720">
        <w:rPr>
          <w:lang w:val="en-GB"/>
        </w:rPr>
        <w:t xml:space="preserve">each other face to face. </w:t>
      </w:r>
      <w:r w:rsidR="009F56C8">
        <w:rPr>
          <w:lang w:val="en-GB"/>
        </w:rPr>
        <w:t xml:space="preserve">In the world today everyone </w:t>
      </w:r>
      <w:r w:rsidR="00C123E4">
        <w:rPr>
          <w:lang w:val="en-GB"/>
        </w:rPr>
        <w:t xml:space="preserve">or majority of peoples are influences by social </w:t>
      </w:r>
      <w:r w:rsidR="00E275CD">
        <w:rPr>
          <w:lang w:val="en-GB"/>
        </w:rPr>
        <w:t>and did not realised that living this kind of life is like living a life whit filter</w:t>
      </w:r>
      <w:r w:rsidR="0025379A">
        <w:rPr>
          <w:lang w:val="en-GB"/>
        </w:rPr>
        <w:t xml:space="preserve"> and we </w:t>
      </w:r>
      <w:r w:rsidR="00FD6E07">
        <w:rPr>
          <w:lang w:val="en-GB"/>
        </w:rPr>
        <w:t>are forgetting</w:t>
      </w:r>
      <w:r w:rsidR="0025379A">
        <w:rPr>
          <w:lang w:val="en-GB"/>
        </w:rPr>
        <w:t xml:space="preserve"> the most beautiful think </w:t>
      </w:r>
      <w:r w:rsidR="00FD6E07">
        <w:rPr>
          <w:lang w:val="en-GB"/>
        </w:rPr>
        <w:t xml:space="preserve">which is going out whit friends and discuss about something but instead </w:t>
      </w:r>
      <w:r w:rsidR="000B1E16">
        <w:rPr>
          <w:lang w:val="en-GB"/>
        </w:rPr>
        <w:t xml:space="preserve">peoples are more into the opinions of the social </w:t>
      </w:r>
      <w:r w:rsidR="00DC4D51">
        <w:rPr>
          <w:lang w:val="en-GB"/>
        </w:rPr>
        <w:t xml:space="preserve">and everyone want to be a part of it by becoming a communicator. </w:t>
      </w:r>
      <w:r w:rsidR="00B65556">
        <w:rPr>
          <w:lang w:val="en-GB"/>
        </w:rPr>
        <w:t xml:space="preserve">To be a </w:t>
      </w:r>
      <w:r w:rsidR="009A6ED7">
        <w:rPr>
          <w:lang w:val="en-GB"/>
        </w:rPr>
        <w:t xml:space="preserve">good </w:t>
      </w:r>
      <w:r w:rsidR="00B65556">
        <w:rPr>
          <w:lang w:val="en-GB"/>
        </w:rPr>
        <w:t>communicat</w:t>
      </w:r>
      <w:r w:rsidR="0073483E">
        <w:rPr>
          <w:lang w:val="en-GB"/>
        </w:rPr>
        <w:t>or</w:t>
      </w:r>
      <w:r w:rsidR="009A6ED7">
        <w:rPr>
          <w:lang w:val="en-GB"/>
        </w:rPr>
        <w:t xml:space="preserve"> with skills it is not an easy task </w:t>
      </w:r>
      <w:r w:rsidR="00D849A8">
        <w:rPr>
          <w:lang w:val="en-GB"/>
        </w:rPr>
        <w:t xml:space="preserve">and </w:t>
      </w:r>
      <w:r w:rsidR="00C1165B">
        <w:rPr>
          <w:lang w:val="en-GB"/>
        </w:rPr>
        <w:t>sometimes</w:t>
      </w:r>
      <w:r w:rsidR="00D849A8">
        <w:rPr>
          <w:lang w:val="en-GB"/>
        </w:rPr>
        <w:t xml:space="preserve"> can have a very negative </w:t>
      </w:r>
      <w:r w:rsidR="000C113A">
        <w:rPr>
          <w:lang w:val="en-GB"/>
        </w:rPr>
        <w:t xml:space="preserve">effect into our life or career if </w:t>
      </w:r>
      <w:r w:rsidR="000A261B">
        <w:rPr>
          <w:lang w:val="en-GB"/>
        </w:rPr>
        <w:t>not paying attention</w:t>
      </w:r>
      <w:r w:rsidR="00976AF7">
        <w:rPr>
          <w:lang w:val="en-GB"/>
        </w:rPr>
        <w:t xml:space="preserve"> and be careful.</w:t>
      </w:r>
      <w:r w:rsidR="00395F50">
        <w:rPr>
          <w:lang w:val="en-GB"/>
        </w:rPr>
        <w:t xml:space="preserve"> To improve the skills in communication </w:t>
      </w:r>
      <w:r w:rsidR="003A35E6">
        <w:rPr>
          <w:lang w:val="en-GB"/>
        </w:rPr>
        <w:t xml:space="preserve">we need to understand </w:t>
      </w:r>
      <w:r w:rsidR="00B71F4C">
        <w:rPr>
          <w:lang w:val="en-GB"/>
        </w:rPr>
        <w:t xml:space="preserve">five </w:t>
      </w:r>
      <w:r w:rsidR="0084339B">
        <w:rPr>
          <w:lang w:val="en-GB"/>
        </w:rPr>
        <w:t>simples’</w:t>
      </w:r>
      <w:r w:rsidR="00B71F4C">
        <w:rPr>
          <w:lang w:val="en-GB"/>
        </w:rPr>
        <w:t xml:space="preserve"> steps</w:t>
      </w:r>
      <w:r w:rsidR="003C7C52">
        <w:rPr>
          <w:lang w:val="en-GB"/>
        </w:rPr>
        <w:t xml:space="preserve"> and improve them</w:t>
      </w:r>
      <w:r w:rsidR="00B71F4C">
        <w:rPr>
          <w:lang w:val="en-GB"/>
        </w:rPr>
        <w:t>:</w:t>
      </w:r>
      <w:r w:rsidR="00F21994">
        <w:rPr>
          <w:lang w:val="en-GB"/>
        </w:rPr>
        <w:t xml:space="preserve"> (</w:t>
      </w:r>
      <w:r w:rsidR="00AF3027">
        <w:rPr>
          <w:lang w:val="en-GB"/>
        </w:rPr>
        <w:t>Doyle</w:t>
      </w:r>
      <w:r w:rsidR="00F21994">
        <w:rPr>
          <w:lang w:val="en-GB"/>
        </w:rPr>
        <w:t>, 2021)</w:t>
      </w:r>
    </w:p>
    <w:p w14:paraId="0E0BA25E" w14:textId="2C9C1EE5" w:rsidR="0084339B" w:rsidRDefault="00E2771C" w:rsidP="0084339B">
      <w:pPr>
        <w:pStyle w:val="Heading2"/>
        <w:numPr>
          <w:ilvl w:val="1"/>
          <w:numId w:val="14"/>
        </w:numPr>
        <w:rPr>
          <w:lang w:val="en-GB"/>
        </w:rPr>
      </w:pPr>
      <w:bookmarkStart w:id="9" w:name="_Toc70674048"/>
      <w:r>
        <w:rPr>
          <w:lang w:val="en-GB"/>
        </w:rPr>
        <w:t>R</w:t>
      </w:r>
      <w:r w:rsidR="0084339B">
        <w:rPr>
          <w:lang w:val="en-GB"/>
        </w:rPr>
        <w:t>espect</w:t>
      </w:r>
      <w:bookmarkEnd w:id="9"/>
    </w:p>
    <w:p w14:paraId="40C38FAE" w14:textId="03842973" w:rsidR="00842F5C" w:rsidRPr="00842F5C" w:rsidRDefault="002330AF" w:rsidP="00842F5C">
      <w:pPr>
        <w:ind w:left="720"/>
        <w:rPr>
          <w:lang w:val="en-GB"/>
        </w:rPr>
      </w:pPr>
      <w:r>
        <w:rPr>
          <w:lang w:val="en-GB"/>
        </w:rPr>
        <w:t xml:space="preserve">If you want to communicate </w:t>
      </w:r>
      <w:r w:rsidR="00B153E1">
        <w:rPr>
          <w:lang w:val="en-GB"/>
        </w:rPr>
        <w:t xml:space="preserve">effectively with </w:t>
      </w:r>
      <w:r w:rsidR="00881549">
        <w:rPr>
          <w:lang w:val="en-GB"/>
        </w:rPr>
        <w:t>others</w:t>
      </w:r>
      <w:r w:rsidR="00B153E1">
        <w:rPr>
          <w:lang w:val="en-GB"/>
        </w:rPr>
        <w:t xml:space="preserve"> it is </w:t>
      </w:r>
      <w:r w:rsidR="00881549">
        <w:rPr>
          <w:lang w:val="en-GB"/>
        </w:rPr>
        <w:t xml:space="preserve">very </w:t>
      </w:r>
      <w:r w:rsidR="00ED1C04">
        <w:rPr>
          <w:lang w:val="en-GB"/>
        </w:rPr>
        <w:t xml:space="preserve">important and necessary </w:t>
      </w:r>
      <w:r w:rsidR="003417DD">
        <w:rPr>
          <w:lang w:val="en-GB"/>
        </w:rPr>
        <w:t xml:space="preserve">to respect </w:t>
      </w:r>
      <w:r w:rsidR="00881549">
        <w:rPr>
          <w:lang w:val="en-GB"/>
        </w:rPr>
        <w:t>them</w:t>
      </w:r>
      <w:r w:rsidR="00856B62">
        <w:rPr>
          <w:lang w:val="en-GB"/>
        </w:rPr>
        <w:t xml:space="preserve">, </w:t>
      </w:r>
      <w:r w:rsidR="00531DD0">
        <w:rPr>
          <w:lang w:val="en-GB"/>
        </w:rPr>
        <w:t>nee</w:t>
      </w:r>
      <w:r w:rsidR="008E6ABA">
        <w:rPr>
          <w:lang w:val="en-GB"/>
        </w:rPr>
        <w:t>d</w:t>
      </w:r>
      <w:r w:rsidR="00531DD0">
        <w:rPr>
          <w:lang w:val="en-GB"/>
        </w:rPr>
        <w:t xml:space="preserve"> to consider also to show them empathy </w:t>
      </w:r>
      <w:r w:rsidR="008E6ABA">
        <w:rPr>
          <w:lang w:val="en-GB"/>
        </w:rPr>
        <w:t>and not ju</w:t>
      </w:r>
      <w:r w:rsidR="00077042">
        <w:rPr>
          <w:lang w:val="en-GB"/>
        </w:rPr>
        <w:t>dging</w:t>
      </w:r>
      <w:r w:rsidR="00E5064E">
        <w:rPr>
          <w:lang w:val="en-GB"/>
        </w:rPr>
        <w:t xml:space="preserve"> and not provoking</w:t>
      </w:r>
      <w:r w:rsidR="00077042">
        <w:rPr>
          <w:lang w:val="en-GB"/>
        </w:rPr>
        <w:t xml:space="preserve"> them in any circumstances</w:t>
      </w:r>
      <w:r w:rsidR="009D48BD">
        <w:rPr>
          <w:lang w:val="en-GB"/>
        </w:rPr>
        <w:t>. Need to respect them</w:t>
      </w:r>
      <w:r w:rsidR="00EE5352">
        <w:rPr>
          <w:lang w:val="en-GB"/>
        </w:rPr>
        <w:t xml:space="preserve"> by giving the right to express </w:t>
      </w:r>
      <w:r w:rsidR="003A27E1">
        <w:rPr>
          <w:lang w:val="en-GB"/>
        </w:rPr>
        <w:t>themselves and listening them even if</w:t>
      </w:r>
      <w:r w:rsidR="009D0D03">
        <w:rPr>
          <w:lang w:val="en-GB"/>
        </w:rPr>
        <w:t xml:space="preserve"> you do not share the same idea.</w:t>
      </w:r>
      <w:r w:rsidR="00AF3027">
        <w:rPr>
          <w:lang w:val="en-GB"/>
        </w:rPr>
        <w:t xml:space="preserve"> (Doyle, 2021)</w:t>
      </w:r>
    </w:p>
    <w:p w14:paraId="09CC87B8" w14:textId="296BE153" w:rsidR="0084339B" w:rsidRDefault="003C7C52" w:rsidP="0084339B">
      <w:pPr>
        <w:pStyle w:val="Heading2"/>
        <w:numPr>
          <w:ilvl w:val="1"/>
          <w:numId w:val="14"/>
        </w:numPr>
        <w:rPr>
          <w:lang w:val="en-GB"/>
        </w:rPr>
      </w:pPr>
      <w:bookmarkStart w:id="10" w:name="_Toc70674049"/>
      <w:r>
        <w:rPr>
          <w:lang w:val="en-GB"/>
        </w:rPr>
        <w:t>Listening</w:t>
      </w:r>
      <w:bookmarkEnd w:id="10"/>
    </w:p>
    <w:p w14:paraId="2AB00233" w14:textId="1A89BE80" w:rsidR="00842F5C" w:rsidRPr="00842F5C" w:rsidRDefault="0007661A" w:rsidP="00842F5C">
      <w:pPr>
        <w:ind w:left="720"/>
        <w:rPr>
          <w:lang w:val="en-GB"/>
        </w:rPr>
      </w:pPr>
      <w:r>
        <w:rPr>
          <w:lang w:val="en-GB"/>
        </w:rPr>
        <w:t>I</w:t>
      </w:r>
      <w:r w:rsidR="009D494F">
        <w:rPr>
          <w:lang w:val="en-GB"/>
        </w:rPr>
        <w:t xml:space="preserve">s mostly used </w:t>
      </w:r>
      <w:r w:rsidR="00F34E80">
        <w:rPr>
          <w:lang w:val="en-GB"/>
        </w:rPr>
        <w:t>when</w:t>
      </w:r>
      <w:r w:rsidR="004B0061">
        <w:rPr>
          <w:lang w:val="en-GB"/>
        </w:rPr>
        <w:t xml:space="preserve"> you put yourself into the position of others and making a considerable effort </w:t>
      </w:r>
      <w:r w:rsidR="006F0149">
        <w:rPr>
          <w:lang w:val="en-GB"/>
        </w:rPr>
        <w:t xml:space="preserve">and capability </w:t>
      </w:r>
      <w:r w:rsidR="004B0061">
        <w:rPr>
          <w:lang w:val="en-GB"/>
        </w:rPr>
        <w:t>to understand</w:t>
      </w:r>
      <w:r w:rsidR="006F0149">
        <w:rPr>
          <w:lang w:val="en-GB"/>
        </w:rPr>
        <w:t xml:space="preserve"> the information that</w:t>
      </w:r>
      <w:r w:rsidR="00416D25">
        <w:rPr>
          <w:lang w:val="en-GB"/>
        </w:rPr>
        <w:t xml:space="preserve"> is communicating to you</w:t>
      </w:r>
      <w:r w:rsidR="0079335B">
        <w:rPr>
          <w:lang w:val="en-GB"/>
        </w:rPr>
        <w:t xml:space="preserve">. Paying attention </w:t>
      </w:r>
      <w:r>
        <w:rPr>
          <w:lang w:val="en-GB"/>
        </w:rPr>
        <w:t xml:space="preserve">on what </w:t>
      </w:r>
      <w:r w:rsidR="002E2F05">
        <w:rPr>
          <w:lang w:val="en-GB"/>
        </w:rPr>
        <w:t xml:space="preserve">the </w:t>
      </w:r>
      <w:r w:rsidR="002E4299">
        <w:rPr>
          <w:lang w:val="en-GB"/>
        </w:rPr>
        <w:t>conversation is about by observing the verbal and non- verbal</w:t>
      </w:r>
      <w:r w:rsidR="002E2F05">
        <w:rPr>
          <w:lang w:val="en-GB"/>
        </w:rPr>
        <w:t xml:space="preserve"> languages</w:t>
      </w:r>
      <w:r w:rsidR="00D456E9">
        <w:rPr>
          <w:lang w:val="en-GB"/>
        </w:rPr>
        <w:t xml:space="preserve"> is the most effective way </w:t>
      </w:r>
      <w:r w:rsidR="003E7324">
        <w:rPr>
          <w:lang w:val="en-GB"/>
        </w:rPr>
        <w:t xml:space="preserve">to make someone </w:t>
      </w:r>
      <w:r w:rsidR="00403782">
        <w:rPr>
          <w:lang w:val="en-GB"/>
        </w:rPr>
        <w:t xml:space="preserve">perceive that you are interested into their conversation </w:t>
      </w:r>
      <w:r w:rsidR="00EF4FE0">
        <w:rPr>
          <w:lang w:val="en-GB"/>
        </w:rPr>
        <w:t>therefore that person will be happy</w:t>
      </w:r>
      <w:r w:rsidR="003E7324">
        <w:rPr>
          <w:lang w:val="en-GB"/>
        </w:rPr>
        <w:t>.</w:t>
      </w:r>
      <w:r w:rsidR="00AF3027">
        <w:rPr>
          <w:lang w:val="en-GB"/>
        </w:rPr>
        <w:t xml:space="preserve"> (Doyle, 2021)</w:t>
      </w:r>
    </w:p>
    <w:p w14:paraId="3B2FCD6D" w14:textId="24C8230A" w:rsidR="003C7C52" w:rsidRDefault="00E2771C" w:rsidP="003C7C52">
      <w:pPr>
        <w:pStyle w:val="Heading2"/>
        <w:numPr>
          <w:ilvl w:val="1"/>
          <w:numId w:val="14"/>
        </w:numPr>
        <w:rPr>
          <w:lang w:val="en-GB"/>
        </w:rPr>
      </w:pPr>
      <w:bookmarkStart w:id="11" w:name="_Toc70674050"/>
      <w:r>
        <w:rPr>
          <w:lang w:val="en-GB"/>
        </w:rPr>
        <w:t>A</w:t>
      </w:r>
      <w:r w:rsidR="00ED7EC7">
        <w:rPr>
          <w:lang w:val="en-GB"/>
        </w:rPr>
        <w:t>vailability</w:t>
      </w:r>
      <w:bookmarkEnd w:id="11"/>
      <w:r w:rsidR="00ED7EC7">
        <w:rPr>
          <w:lang w:val="en-GB"/>
        </w:rPr>
        <w:t xml:space="preserve"> </w:t>
      </w:r>
    </w:p>
    <w:p w14:paraId="6B1B174C" w14:textId="42380695" w:rsidR="00842F5C" w:rsidRPr="00842F5C" w:rsidRDefault="00C06D7A" w:rsidP="00842F5C">
      <w:pPr>
        <w:ind w:left="720"/>
        <w:rPr>
          <w:lang w:val="en-GB"/>
        </w:rPr>
      </w:pPr>
      <w:r>
        <w:rPr>
          <w:lang w:val="en-GB"/>
        </w:rPr>
        <w:t xml:space="preserve">Being open to others is the great way to </w:t>
      </w:r>
      <w:r w:rsidR="00700F34">
        <w:rPr>
          <w:lang w:val="en-GB"/>
        </w:rPr>
        <w:t>start</w:t>
      </w:r>
      <w:r w:rsidR="001A03D2">
        <w:rPr>
          <w:lang w:val="en-GB"/>
        </w:rPr>
        <w:t xml:space="preserve">. </w:t>
      </w:r>
      <w:r w:rsidR="00762C65">
        <w:rPr>
          <w:lang w:val="en-GB"/>
        </w:rPr>
        <w:t xml:space="preserve">By </w:t>
      </w:r>
      <w:r w:rsidR="00E45AF4">
        <w:rPr>
          <w:lang w:val="en-GB"/>
        </w:rPr>
        <w:t>availability,</w:t>
      </w:r>
      <w:r w:rsidR="00762C65">
        <w:rPr>
          <w:lang w:val="en-GB"/>
        </w:rPr>
        <w:t xml:space="preserve"> its mean to be positive to others and not </w:t>
      </w:r>
      <w:r w:rsidR="008078E7">
        <w:rPr>
          <w:lang w:val="en-GB"/>
        </w:rPr>
        <w:t xml:space="preserve">showing them that you are not interested to listen </w:t>
      </w:r>
      <w:r w:rsidR="00832257">
        <w:rPr>
          <w:lang w:val="en-GB"/>
        </w:rPr>
        <w:t xml:space="preserve">their conversation, no arms </w:t>
      </w:r>
      <w:r w:rsidR="00FB1BAF">
        <w:rPr>
          <w:lang w:val="en-GB"/>
        </w:rPr>
        <w:t xml:space="preserve">should be folded, eye contact your </w:t>
      </w:r>
      <w:r w:rsidR="0042480F">
        <w:rPr>
          <w:lang w:val="en-GB"/>
        </w:rPr>
        <w:t>interlocutor and maintain a good body posture</w:t>
      </w:r>
      <w:r w:rsidR="00E45AF4">
        <w:rPr>
          <w:lang w:val="en-GB"/>
        </w:rPr>
        <w:t>.</w:t>
      </w:r>
      <w:r w:rsidR="00F21994" w:rsidRPr="00F21994">
        <w:rPr>
          <w:lang w:val="en-GB"/>
        </w:rPr>
        <w:t xml:space="preserve"> </w:t>
      </w:r>
      <w:r w:rsidR="00AF3027">
        <w:rPr>
          <w:lang w:val="en-GB"/>
        </w:rPr>
        <w:t>(Doyle, 2021)</w:t>
      </w:r>
    </w:p>
    <w:p w14:paraId="248AD584" w14:textId="4D9A6541" w:rsidR="00EF3BC1" w:rsidRDefault="00E2771C" w:rsidP="00EF3BC1">
      <w:pPr>
        <w:pStyle w:val="Heading2"/>
        <w:numPr>
          <w:ilvl w:val="1"/>
          <w:numId w:val="14"/>
        </w:numPr>
        <w:rPr>
          <w:lang w:val="en-GB"/>
        </w:rPr>
      </w:pPr>
      <w:bookmarkStart w:id="12" w:name="_Toc70674051"/>
      <w:r>
        <w:rPr>
          <w:lang w:val="en-GB"/>
        </w:rPr>
        <w:t>A</w:t>
      </w:r>
      <w:r w:rsidR="00EF3BC1">
        <w:rPr>
          <w:lang w:val="en-GB"/>
        </w:rPr>
        <w:t>sk</w:t>
      </w:r>
      <w:r w:rsidR="00C006B8">
        <w:rPr>
          <w:lang w:val="en-GB"/>
        </w:rPr>
        <w:t>ing</w:t>
      </w:r>
      <w:r w:rsidR="00EF3BC1">
        <w:rPr>
          <w:lang w:val="en-GB"/>
        </w:rPr>
        <w:t xml:space="preserve"> questions</w:t>
      </w:r>
      <w:bookmarkEnd w:id="12"/>
      <w:r w:rsidR="00EF3BC1">
        <w:rPr>
          <w:lang w:val="en-GB"/>
        </w:rPr>
        <w:t xml:space="preserve"> </w:t>
      </w:r>
    </w:p>
    <w:p w14:paraId="21780D2B" w14:textId="57441330" w:rsidR="00842F5C" w:rsidRPr="000B3075" w:rsidRDefault="00C006B8" w:rsidP="000B3075">
      <w:pPr>
        <w:ind w:left="720"/>
        <w:rPr>
          <w:lang w:val="en-GB"/>
        </w:rPr>
      </w:pPr>
      <w:r>
        <w:rPr>
          <w:lang w:val="en-GB"/>
        </w:rPr>
        <w:t xml:space="preserve">For those who know how to listen also know </w:t>
      </w:r>
      <w:r w:rsidR="00DA3EC4">
        <w:rPr>
          <w:lang w:val="en-GB"/>
        </w:rPr>
        <w:t xml:space="preserve">how to make questions without hesitating. Asking </w:t>
      </w:r>
      <w:r w:rsidR="00DC1174">
        <w:rPr>
          <w:lang w:val="en-GB"/>
        </w:rPr>
        <w:t>question,</w:t>
      </w:r>
      <w:r w:rsidR="00DA3EC4">
        <w:rPr>
          <w:lang w:val="en-GB"/>
        </w:rPr>
        <w:t xml:space="preserve"> it is not just only the way to get c</w:t>
      </w:r>
      <w:r w:rsidR="00C07E6B">
        <w:rPr>
          <w:lang w:val="en-GB"/>
        </w:rPr>
        <w:t xml:space="preserve">larifications on the </w:t>
      </w:r>
      <w:r w:rsidR="00CD438F">
        <w:rPr>
          <w:lang w:val="en-GB"/>
        </w:rPr>
        <w:t>argument, topic or conversation</w:t>
      </w:r>
      <w:r w:rsidR="00366238">
        <w:rPr>
          <w:lang w:val="en-GB"/>
        </w:rPr>
        <w:t xml:space="preserve"> it is also the best way to show the communicator that you are a good </w:t>
      </w:r>
      <w:r w:rsidR="00DC1174">
        <w:rPr>
          <w:lang w:val="en-GB"/>
        </w:rPr>
        <w:t>listener,</w:t>
      </w:r>
      <w:r w:rsidR="00366238">
        <w:rPr>
          <w:lang w:val="en-GB"/>
        </w:rPr>
        <w:t xml:space="preserve"> </w:t>
      </w:r>
      <w:r w:rsidR="00EF2DCD">
        <w:rPr>
          <w:lang w:val="en-GB"/>
        </w:rPr>
        <w:t>and you are following them step by step</w:t>
      </w:r>
      <w:r w:rsidR="00DC1174">
        <w:rPr>
          <w:lang w:val="en-GB"/>
        </w:rPr>
        <w:t xml:space="preserve">. Also remember that asking question is not to judging on what is saying from others which sometimes can lead to a verbal war </w:t>
      </w:r>
      <w:r w:rsidR="00DC1174">
        <w:rPr>
          <w:lang w:val="en-GB"/>
        </w:rPr>
        <w:lastRenderedPageBreak/>
        <w:t>but is the just the simple way to demonstrate them that you did not understand what their thinking in that topic is.</w:t>
      </w:r>
      <w:r w:rsidR="00F21994" w:rsidRPr="00F21994">
        <w:rPr>
          <w:lang w:val="en-GB"/>
        </w:rPr>
        <w:t xml:space="preserve"> </w:t>
      </w:r>
      <w:r w:rsidR="00AF3027">
        <w:rPr>
          <w:lang w:val="en-GB"/>
        </w:rPr>
        <w:t>(Doyle, 2021)</w:t>
      </w:r>
    </w:p>
    <w:p w14:paraId="02A82429" w14:textId="1D00239D" w:rsidR="00711CAB" w:rsidRPr="00711CAB" w:rsidRDefault="00B71F4C" w:rsidP="00711CAB">
      <w:pPr>
        <w:rPr>
          <w:lang w:val="en-GB"/>
        </w:rPr>
      </w:pPr>
      <w:r>
        <w:rPr>
          <w:lang w:val="en-GB"/>
        </w:rPr>
        <w:tab/>
      </w:r>
      <w:r w:rsidR="00976AF7">
        <w:rPr>
          <w:lang w:val="en-GB"/>
        </w:rPr>
        <w:t xml:space="preserve"> </w:t>
      </w:r>
      <w:r w:rsidR="0073483E">
        <w:rPr>
          <w:lang w:val="en-GB"/>
        </w:rPr>
        <w:t xml:space="preserve">  </w:t>
      </w:r>
      <w:r w:rsidR="00FD6E07">
        <w:rPr>
          <w:lang w:val="en-GB"/>
        </w:rPr>
        <w:t xml:space="preserve"> </w:t>
      </w:r>
    </w:p>
    <w:p w14:paraId="4363DF95" w14:textId="4CDD4E6D" w:rsidR="00BA3842" w:rsidRDefault="00E2771C" w:rsidP="00041F1B">
      <w:pPr>
        <w:pStyle w:val="Heading1"/>
        <w:numPr>
          <w:ilvl w:val="0"/>
          <w:numId w:val="14"/>
        </w:numPr>
        <w:spacing w:line="360" w:lineRule="auto"/>
        <w:rPr>
          <w:rFonts w:cs="Arial"/>
          <w:caps w:val="0"/>
          <w:lang w:val="en-GB"/>
        </w:rPr>
      </w:pPr>
      <w:bookmarkStart w:id="13" w:name="_Toc70674052"/>
      <w:r>
        <w:rPr>
          <w:rFonts w:cs="Arial"/>
          <w:caps w:val="0"/>
          <w:lang w:val="en-GB"/>
        </w:rPr>
        <w:t>EXAMPLES OF POOR COMMUNICATION</w:t>
      </w:r>
      <w:bookmarkEnd w:id="13"/>
      <w:r>
        <w:rPr>
          <w:rFonts w:cs="Arial"/>
          <w:caps w:val="0"/>
          <w:lang w:val="en-GB"/>
        </w:rPr>
        <w:t xml:space="preserve"> </w:t>
      </w:r>
    </w:p>
    <w:p w14:paraId="61169B3D" w14:textId="1A725E3D" w:rsidR="00812BF5" w:rsidRDefault="00E72715" w:rsidP="00812BF5">
      <w:pPr>
        <w:rPr>
          <w:lang w:val="en-GB"/>
        </w:rPr>
      </w:pPr>
      <w:r>
        <w:rPr>
          <w:lang w:val="en-GB"/>
        </w:rPr>
        <w:t xml:space="preserve">There are a lot of examples </w:t>
      </w:r>
      <w:r w:rsidR="003408C2">
        <w:rPr>
          <w:lang w:val="en-GB"/>
        </w:rPr>
        <w:t xml:space="preserve">of poor </w:t>
      </w:r>
      <w:r w:rsidR="003215C0">
        <w:rPr>
          <w:lang w:val="en-GB"/>
        </w:rPr>
        <w:t>o</w:t>
      </w:r>
      <w:r w:rsidR="003408C2">
        <w:rPr>
          <w:lang w:val="en-GB"/>
        </w:rPr>
        <w:t xml:space="preserve">r bad communication to </w:t>
      </w:r>
      <w:r w:rsidR="00093A27">
        <w:rPr>
          <w:lang w:val="en-GB"/>
        </w:rPr>
        <w:t>highlight in the workplace</w:t>
      </w:r>
      <w:r w:rsidR="003215C0">
        <w:rPr>
          <w:lang w:val="en-GB"/>
        </w:rPr>
        <w:t xml:space="preserve"> </w:t>
      </w:r>
      <w:r w:rsidR="00C525CB">
        <w:rPr>
          <w:lang w:val="en-GB"/>
        </w:rPr>
        <w:t xml:space="preserve">at this moment </w:t>
      </w:r>
      <w:r w:rsidR="003215C0">
        <w:rPr>
          <w:lang w:val="en-GB"/>
        </w:rPr>
        <w:t xml:space="preserve">where most of the time </w:t>
      </w:r>
      <w:r w:rsidR="00B62651">
        <w:rPr>
          <w:lang w:val="en-GB"/>
        </w:rPr>
        <w:t xml:space="preserve">happen is because of misunderstanding </w:t>
      </w:r>
      <w:r w:rsidR="00D81853">
        <w:rPr>
          <w:lang w:val="en-GB"/>
        </w:rPr>
        <w:t xml:space="preserve">or miscommunication </w:t>
      </w:r>
      <w:r w:rsidR="00B62651">
        <w:rPr>
          <w:lang w:val="en-GB"/>
        </w:rPr>
        <w:t xml:space="preserve">or pretending more from who </w:t>
      </w:r>
      <w:r w:rsidR="009C1414">
        <w:rPr>
          <w:lang w:val="en-GB"/>
        </w:rPr>
        <w:t>is not capable</w:t>
      </w:r>
      <w:r w:rsidR="008452B8">
        <w:rPr>
          <w:lang w:val="en-GB"/>
        </w:rPr>
        <w:t xml:space="preserve"> to achieve </w:t>
      </w:r>
      <w:r w:rsidR="00EE17E0">
        <w:rPr>
          <w:lang w:val="en-GB"/>
        </w:rPr>
        <w:t>that</w:t>
      </w:r>
      <w:r w:rsidR="00DC6F7D">
        <w:rPr>
          <w:lang w:val="en-GB"/>
        </w:rPr>
        <w:t xml:space="preserve"> s</w:t>
      </w:r>
      <w:r w:rsidR="009056DC">
        <w:rPr>
          <w:lang w:val="en-GB"/>
        </w:rPr>
        <w:t>pecific</w:t>
      </w:r>
      <w:r w:rsidR="00EE17E0">
        <w:rPr>
          <w:lang w:val="en-GB"/>
        </w:rPr>
        <w:t xml:space="preserve"> </w:t>
      </w:r>
      <w:r w:rsidR="00DC6F7D">
        <w:rPr>
          <w:lang w:val="en-GB"/>
        </w:rPr>
        <w:t>target</w:t>
      </w:r>
      <w:r w:rsidR="0044236C">
        <w:rPr>
          <w:lang w:val="en-GB"/>
        </w:rPr>
        <w:t xml:space="preserve">. I </w:t>
      </w:r>
      <w:r w:rsidR="00751688">
        <w:rPr>
          <w:lang w:val="en-GB"/>
        </w:rPr>
        <w:t>would</w:t>
      </w:r>
      <w:r w:rsidR="0044236C">
        <w:rPr>
          <w:lang w:val="en-GB"/>
        </w:rPr>
        <w:t xml:space="preserve"> </w:t>
      </w:r>
      <w:r w:rsidR="00751688">
        <w:rPr>
          <w:lang w:val="en-GB"/>
        </w:rPr>
        <w:t xml:space="preserve">like </w:t>
      </w:r>
      <w:r w:rsidR="006B418B">
        <w:rPr>
          <w:lang w:val="en-GB"/>
        </w:rPr>
        <w:t>to mention</w:t>
      </w:r>
      <w:r w:rsidR="00751688">
        <w:rPr>
          <w:lang w:val="en-GB"/>
        </w:rPr>
        <w:t xml:space="preserve"> </w:t>
      </w:r>
      <w:r w:rsidR="00994930">
        <w:rPr>
          <w:lang w:val="en-GB"/>
        </w:rPr>
        <w:t xml:space="preserve">a few </w:t>
      </w:r>
      <w:r w:rsidR="006B418B">
        <w:rPr>
          <w:lang w:val="en-GB"/>
        </w:rPr>
        <w:t>times</w:t>
      </w:r>
      <w:r w:rsidR="00994930">
        <w:rPr>
          <w:lang w:val="en-GB"/>
        </w:rPr>
        <w:t xml:space="preserve"> of bad communication styles used from </w:t>
      </w:r>
      <w:r w:rsidR="00616C16">
        <w:rPr>
          <w:lang w:val="en-GB"/>
        </w:rPr>
        <w:t>my workplace manager and team leader</w:t>
      </w:r>
      <w:r w:rsidR="0094035A">
        <w:rPr>
          <w:lang w:val="en-GB"/>
        </w:rPr>
        <w:t>s</w:t>
      </w:r>
      <w:r w:rsidR="00616C16">
        <w:rPr>
          <w:lang w:val="en-GB"/>
        </w:rPr>
        <w:t xml:space="preserve"> with those peoples </w:t>
      </w:r>
      <w:r w:rsidR="0094035A">
        <w:rPr>
          <w:lang w:val="en-GB"/>
        </w:rPr>
        <w:t xml:space="preserve">who are practically scared </w:t>
      </w:r>
      <w:r w:rsidR="00D44F03">
        <w:rPr>
          <w:lang w:val="en-GB"/>
        </w:rPr>
        <w:t xml:space="preserve">of taking any action because they think that they could </w:t>
      </w:r>
      <w:r w:rsidR="00D3624B">
        <w:rPr>
          <w:lang w:val="en-GB"/>
        </w:rPr>
        <w:t>lose</w:t>
      </w:r>
      <w:r w:rsidR="00D44F03">
        <w:rPr>
          <w:lang w:val="en-GB"/>
        </w:rPr>
        <w:t xml:space="preserve"> their job.</w:t>
      </w:r>
      <w:r w:rsidR="009056DC">
        <w:rPr>
          <w:lang w:val="en-GB"/>
        </w:rPr>
        <w:t xml:space="preserve"> With the situation going on in the world </w:t>
      </w:r>
      <w:r w:rsidR="006D0DFE">
        <w:rPr>
          <w:lang w:val="en-GB"/>
        </w:rPr>
        <w:t xml:space="preserve">(Covid-19) </w:t>
      </w:r>
      <w:r w:rsidR="00824E05">
        <w:rPr>
          <w:lang w:val="en-GB"/>
        </w:rPr>
        <w:t xml:space="preserve">right now, many businesses are facing </w:t>
      </w:r>
      <w:r w:rsidR="007B0AEC">
        <w:rPr>
          <w:lang w:val="en-GB"/>
        </w:rPr>
        <w:t xml:space="preserve">difficult time with their sales </w:t>
      </w:r>
      <w:r w:rsidR="00E7460D">
        <w:rPr>
          <w:lang w:val="en-GB"/>
        </w:rPr>
        <w:t xml:space="preserve">and profit therefore many peoples are </w:t>
      </w:r>
      <w:r w:rsidR="008E7D6F">
        <w:rPr>
          <w:lang w:val="en-GB"/>
        </w:rPr>
        <w:t>losing</w:t>
      </w:r>
      <w:r w:rsidR="00E7460D">
        <w:rPr>
          <w:lang w:val="en-GB"/>
        </w:rPr>
        <w:t xml:space="preserve"> their job </w:t>
      </w:r>
      <w:r w:rsidR="009E1529">
        <w:rPr>
          <w:lang w:val="en-GB"/>
        </w:rPr>
        <w:t xml:space="preserve">as well as the </w:t>
      </w:r>
      <w:r w:rsidR="002F75DB">
        <w:rPr>
          <w:lang w:val="en-GB"/>
        </w:rPr>
        <w:t xml:space="preserve">collapse of </w:t>
      </w:r>
      <w:r w:rsidR="00481630">
        <w:rPr>
          <w:lang w:val="en-GB"/>
        </w:rPr>
        <w:t>businesses. As I am working in a retail</w:t>
      </w:r>
      <w:r w:rsidR="008E7D6F">
        <w:rPr>
          <w:lang w:val="en-GB"/>
        </w:rPr>
        <w:t xml:space="preserve"> </w:t>
      </w:r>
      <w:r w:rsidR="00E46AAA">
        <w:rPr>
          <w:lang w:val="en-GB"/>
        </w:rPr>
        <w:t>sector,</w:t>
      </w:r>
      <w:r w:rsidR="008E7D6F">
        <w:rPr>
          <w:lang w:val="en-GB"/>
        </w:rPr>
        <w:t xml:space="preserve"> I can say that</w:t>
      </w:r>
      <w:r w:rsidR="00737CE3">
        <w:rPr>
          <w:lang w:val="en-GB"/>
        </w:rPr>
        <w:t xml:space="preserve"> </w:t>
      </w:r>
      <w:r w:rsidR="00E46AAA">
        <w:rPr>
          <w:lang w:val="en-GB"/>
        </w:rPr>
        <w:t>this type of company</w:t>
      </w:r>
      <w:r w:rsidR="00737CE3">
        <w:rPr>
          <w:lang w:val="en-GB"/>
        </w:rPr>
        <w:t xml:space="preserve"> </w:t>
      </w:r>
      <w:r w:rsidR="00E46AAA">
        <w:rPr>
          <w:lang w:val="en-GB"/>
        </w:rPr>
        <w:t>was not</w:t>
      </w:r>
      <w:r w:rsidR="004437CF">
        <w:rPr>
          <w:lang w:val="en-GB"/>
        </w:rPr>
        <w:t xml:space="preserve"> </w:t>
      </w:r>
      <w:r w:rsidR="00E46AAA">
        <w:rPr>
          <w:lang w:val="en-GB"/>
        </w:rPr>
        <w:t>affected</w:t>
      </w:r>
      <w:r w:rsidR="004437CF">
        <w:rPr>
          <w:lang w:val="en-GB"/>
        </w:rPr>
        <w:t xml:space="preserve"> a lot and did not suffered like the other businesses</w:t>
      </w:r>
      <w:r w:rsidR="00F107AB">
        <w:rPr>
          <w:lang w:val="en-GB"/>
        </w:rPr>
        <w:t xml:space="preserve"> but because of the current situation </w:t>
      </w:r>
      <w:r w:rsidR="0068003A">
        <w:rPr>
          <w:lang w:val="en-GB"/>
        </w:rPr>
        <w:t xml:space="preserve">the working time and hours have been reduced </w:t>
      </w:r>
      <w:r w:rsidR="00E46AAA">
        <w:rPr>
          <w:lang w:val="en-GB"/>
        </w:rPr>
        <w:t>and</w:t>
      </w:r>
      <w:r w:rsidR="0068003A">
        <w:rPr>
          <w:lang w:val="en-GB"/>
        </w:rPr>
        <w:t xml:space="preserve"> staff to save more money as possible</w:t>
      </w:r>
      <w:r w:rsidR="00E46AAA">
        <w:rPr>
          <w:lang w:val="en-GB"/>
        </w:rPr>
        <w:t>. Because of it</w:t>
      </w:r>
      <w:r w:rsidR="00C13688">
        <w:rPr>
          <w:lang w:val="en-GB"/>
        </w:rPr>
        <w:t xml:space="preserve"> many staff are suffering mentally and economically and been </w:t>
      </w:r>
      <w:r w:rsidR="001B7154">
        <w:rPr>
          <w:lang w:val="en-GB"/>
        </w:rPr>
        <w:t xml:space="preserve">pressurized from </w:t>
      </w:r>
      <w:r w:rsidR="00051326">
        <w:rPr>
          <w:lang w:val="en-GB"/>
        </w:rPr>
        <w:t xml:space="preserve">store </w:t>
      </w:r>
      <w:r w:rsidR="001B7154">
        <w:rPr>
          <w:lang w:val="en-GB"/>
        </w:rPr>
        <w:t>manager</w:t>
      </w:r>
      <w:r w:rsidR="00051326">
        <w:rPr>
          <w:lang w:val="en-GB"/>
        </w:rPr>
        <w:t xml:space="preserve">s </w:t>
      </w:r>
      <w:r w:rsidR="002A41DD">
        <w:rPr>
          <w:lang w:val="en-GB"/>
        </w:rPr>
        <w:t xml:space="preserve">to complete </w:t>
      </w:r>
      <w:r w:rsidR="00746D30">
        <w:rPr>
          <w:lang w:val="en-GB"/>
        </w:rPr>
        <w:t>more work with less peoples</w:t>
      </w:r>
      <w:r w:rsidR="00142577">
        <w:rPr>
          <w:lang w:val="en-GB"/>
        </w:rPr>
        <w:t xml:space="preserve"> and sometimes expecting to get all the job done</w:t>
      </w:r>
      <w:r w:rsidR="00D8139E">
        <w:rPr>
          <w:lang w:val="en-GB"/>
        </w:rPr>
        <w:t xml:space="preserve"> before closing </w:t>
      </w:r>
      <w:r w:rsidR="00B074D5">
        <w:rPr>
          <w:lang w:val="en-GB"/>
        </w:rPr>
        <w:t>time,</w:t>
      </w:r>
      <w:r w:rsidR="00D8139E">
        <w:rPr>
          <w:lang w:val="en-GB"/>
        </w:rPr>
        <w:t xml:space="preserve"> which is humanly impossible</w:t>
      </w:r>
      <w:r w:rsidR="003B18BC">
        <w:rPr>
          <w:lang w:val="en-GB"/>
        </w:rPr>
        <w:t xml:space="preserve">, </w:t>
      </w:r>
      <w:r w:rsidR="005B21F0">
        <w:rPr>
          <w:lang w:val="en-GB"/>
        </w:rPr>
        <w:t>and</w:t>
      </w:r>
      <w:r w:rsidR="003B18BC">
        <w:rPr>
          <w:lang w:val="en-GB"/>
        </w:rPr>
        <w:t xml:space="preserve"> sometimes to achieve the shop daily or weekly target </w:t>
      </w:r>
      <w:r w:rsidR="001E4AED">
        <w:rPr>
          <w:lang w:val="en-GB"/>
        </w:rPr>
        <w:t>staff are given more to achieve as cu</w:t>
      </w:r>
      <w:r w:rsidR="006E0F2A">
        <w:rPr>
          <w:lang w:val="en-GB"/>
        </w:rPr>
        <w:t xml:space="preserve">stomer service and sell more product which </w:t>
      </w:r>
      <w:r w:rsidR="00B074D5">
        <w:rPr>
          <w:lang w:val="en-GB"/>
        </w:rPr>
        <w:t>led</w:t>
      </w:r>
      <w:r w:rsidR="006E0F2A">
        <w:rPr>
          <w:lang w:val="en-GB"/>
        </w:rPr>
        <w:t xml:space="preserve"> to </w:t>
      </w:r>
      <w:r w:rsidR="00887A01">
        <w:rPr>
          <w:lang w:val="en-GB"/>
        </w:rPr>
        <w:t>staff pressure and unsatisfaction customer.</w:t>
      </w:r>
    </w:p>
    <w:p w14:paraId="496F30BB" w14:textId="77777777" w:rsidR="005B21F0" w:rsidRPr="00812BF5" w:rsidRDefault="005B21F0" w:rsidP="00812BF5">
      <w:pPr>
        <w:rPr>
          <w:lang w:val="en-GB"/>
        </w:rPr>
      </w:pPr>
    </w:p>
    <w:p w14:paraId="4A88AF20" w14:textId="078BB883" w:rsidR="00E60809" w:rsidRPr="00E60809" w:rsidRDefault="00E2771C" w:rsidP="00041F1B">
      <w:pPr>
        <w:pStyle w:val="Heading1"/>
        <w:numPr>
          <w:ilvl w:val="0"/>
          <w:numId w:val="14"/>
        </w:numPr>
        <w:spacing w:line="360" w:lineRule="auto"/>
        <w:rPr>
          <w:rFonts w:cs="Arial"/>
        </w:rPr>
      </w:pPr>
      <w:bookmarkStart w:id="14" w:name="_Toc70674053"/>
      <w:r w:rsidRPr="00E60809">
        <w:rPr>
          <w:rFonts w:cs="Arial"/>
          <w:caps w:val="0"/>
        </w:rPr>
        <w:t>CONCLUSION</w:t>
      </w:r>
      <w:r w:rsidR="000E7EEF">
        <w:rPr>
          <w:rFonts w:cs="Arial"/>
          <w:caps w:val="0"/>
        </w:rPr>
        <w:t xml:space="preserve"> and</w:t>
      </w:r>
      <w:r w:rsidR="00B85610">
        <w:rPr>
          <w:rFonts w:cs="Arial"/>
          <w:caps w:val="0"/>
        </w:rPr>
        <w:t xml:space="preserve"> RECOMMENDATION</w:t>
      </w:r>
      <w:bookmarkEnd w:id="14"/>
      <w:r w:rsidR="00B85610">
        <w:rPr>
          <w:rFonts w:cs="Arial"/>
          <w:caps w:val="0"/>
        </w:rPr>
        <w:t xml:space="preserve"> </w:t>
      </w:r>
    </w:p>
    <w:p w14:paraId="5597D883" w14:textId="309619CF" w:rsidR="00CE73A1" w:rsidRDefault="00956A7C" w:rsidP="00BC6AC5">
      <w:pPr>
        <w:spacing w:line="360" w:lineRule="auto"/>
        <w:rPr>
          <w:rFonts w:cs="Arial"/>
          <w:lang w:val="en-GB"/>
        </w:rPr>
      </w:pPr>
      <w:r>
        <w:rPr>
          <w:rFonts w:cs="Arial"/>
          <w:lang w:val="en-GB"/>
        </w:rPr>
        <w:t xml:space="preserve">The conclusion </w:t>
      </w:r>
      <w:r w:rsidR="00D3624B">
        <w:rPr>
          <w:rFonts w:cs="Arial"/>
          <w:lang w:val="en-GB"/>
        </w:rPr>
        <w:t xml:space="preserve">in this report </w:t>
      </w:r>
      <w:r w:rsidR="00D72BED">
        <w:rPr>
          <w:rFonts w:cs="Arial"/>
          <w:lang w:val="en-GB"/>
        </w:rPr>
        <w:t xml:space="preserve">includes several </w:t>
      </w:r>
      <w:r w:rsidR="006B418B">
        <w:rPr>
          <w:rFonts w:cs="Arial"/>
          <w:lang w:val="en-GB"/>
        </w:rPr>
        <w:t>points</w:t>
      </w:r>
      <w:r w:rsidR="00FB38B1">
        <w:rPr>
          <w:rFonts w:cs="Arial"/>
          <w:lang w:val="en-GB"/>
        </w:rPr>
        <w:t xml:space="preserve"> of view</w:t>
      </w:r>
      <w:r w:rsidR="00D72BED">
        <w:rPr>
          <w:rFonts w:cs="Arial"/>
          <w:lang w:val="en-GB"/>
        </w:rPr>
        <w:t xml:space="preserve"> which sometimes need to be understand </w:t>
      </w:r>
      <w:r w:rsidR="00870326">
        <w:rPr>
          <w:rFonts w:cs="Arial"/>
          <w:lang w:val="en-GB"/>
        </w:rPr>
        <w:t xml:space="preserve">and analyse </w:t>
      </w:r>
      <w:r w:rsidR="00D72BED">
        <w:rPr>
          <w:rFonts w:cs="Arial"/>
          <w:lang w:val="en-GB"/>
        </w:rPr>
        <w:t xml:space="preserve">before using </w:t>
      </w:r>
      <w:r w:rsidR="006B418B">
        <w:rPr>
          <w:rFonts w:cs="Arial"/>
          <w:lang w:val="en-GB"/>
        </w:rPr>
        <w:t>them</w:t>
      </w:r>
      <w:r w:rsidR="006D2D04">
        <w:rPr>
          <w:rFonts w:cs="Arial"/>
          <w:lang w:val="en-GB"/>
        </w:rPr>
        <w:t>, as we can see on the report, communi</w:t>
      </w:r>
      <w:r w:rsidR="00E80B43">
        <w:rPr>
          <w:rFonts w:cs="Arial"/>
          <w:lang w:val="en-GB"/>
        </w:rPr>
        <w:t xml:space="preserve">cate with others </w:t>
      </w:r>
      <w:r w:rsidR="006D2D04">
        <w:rPr>
          <w:rFonts w:cs="Arial"/>
          <w:lang w:val="en-GB"/>
        </w:rPr>
        <w:t>is not</w:t>
      </w:r>
      <w:r w:rsidR="00E80B43">
        <w:rPr>
          <w:rFonts w:cs="Arial"/>
          <w:lang w:val="en-GB"/>
        </w:rPr>
        <w:t xml:space="preserve"> an easy task</w:t>
      </w:r>
      <w:r w:rsidR="00BC4B88">
        <w:rPr>
          <w:rFonts w:cs="Arial"/>
          <w:lang w:val="en-GB"/>
        </w:rPr>
        <w:t xml:space="preserve">, it is a </w:t>
      </w:r>
      <w:r w:rsidR="00F0482B">
        <w:rPr>
          <w:rFonts w:cs="Arial"/>
          <w:lang w:val="en-GB"/>
        </w:rPr>
        <w:t>skill</w:t>
      </w:r>
      <w:r w:rsidR="00BC4B88">
        <w:rPr>
          <w:rFonts w:cs="Arial"/>
          <w:lang w:val="en-GB"/>
        </w:rPr>
        <w:t xml:space="preserve"> that</w:t>
      </w:r>
      <w:r w:rsidR="009D321C">
        <w:rPr>
          <w:rFonts w:cs="Arial"/>
          <w:lang w:val="en-GB"/>
        </w:rPr>
        <w:t xml:space="preserve"> required and</w:t>
      </w:r>
      <w:r w:rsidR="00BC4B88">
        <w:rPr>
          <w:rFonts w:cs="Arial"/>
          <w:lang w:val="en-GB"/>
        </w:rPr>
        <w:t xml:space="preserve"> need to be </w:t>
      </w:r>
      <w:r w:rsidR="00F33D0B">
        <w:rPr>
          <w:rFonts w:cs="Arial"/>
          <w:lang w:val="en-GB"/>
        </w:rPr>
        <w:t>improved</w:t>
      </w:r>
      <w:r w:rsidR="00BC4B88">
        <w:rPr>
          <w:rFonts w:cs="Arial"/>
          <w:lang w:val="en-GB"/>
        </w:rPr>
        <w:t xml:space="preserve"> </w:t>
      </w:r>
      <w:r w:rsidR="00F0482B">
        <w:rPr>
          <w:rFonts w:cs="Arial"/>
          <w:lang w:val="en-GB"/>
        </w:rPr>
        <w:t xml:space="preserve">to be successful </w:t>
      </w:r>
      <w:r w:rsidR="00B074D5">
        <w:rPr>
          <w:rFonts w:cs="Arial"/>
          <w:lang w:val="en-GB"/>
        </w:rPr>
        <w:t>and efficient communicator</w:t>
      </w:r>
      <w:r w:rsidR="00EA62CE">
        <w:rPr>
          <w:rFonts w:cs="Arial"/>
          <w:lang w:val="en-GB"/>
        </w:rPr>
        <w:t>.</w:t>
      </w:r>
      <w:r w:rsidR="00ED035C">
        <w:rPr>
          <w:rFonts w:cs="Arial"/>
          <w:lang w:val="en-GB"/>
        </w:rPr>
        <w:t xml:space="preserve"> Always</w:t>
      </w:r>
      <w:r w:rsidR="007E5E5C">
        <w:rPr>
          <w:rFonts w:cs="Arial"/>
          <w:lang w:val="en-GB"/>
        </w:rPr>
        <w:t xml:space="preserve">, before taking any action remember what will happen if </w:t>
      </w:r>
      <w:r w:rsidR="00E8270D">
        <w:rPr>
          <w:rFonts w:cs="Arial"/>
          <w:lang w:val="en-GB"/>
        </w:rPr>
        <w:t>you are in the potion of others</w:t>
      </w:r>
      <w:r w:rsidR="00C864FC">
        <w:rPr>
          <w:rFonts w:cs="Arial"/>
          <w:lang w:val="en-GB"/>
        </w:rPr>
        <w:t xml:space="preserve">, if you do not like what is saying instead of ignoring them and walk </w:t>
      </w:r>
      <w:r w:rsidR="00421933">
        <w:rPr>
          <w:rFonts w:cs="Arial"/>
          <w:lang w:val="en-GB"/>
        </w:rPr>
        <w:t xml:space="preserve">away which will </w:t>
      </w:r>
      <w:r w:rsidR="00E269FC">
        <w:rPr>
          <w:rFonts w:cs="Arial"/>
          <w:lang w:val="en-GB"/>
        </w:rPr>
        <w:t xml:space="preserve">mostly make that person very unhappy, you can </w:t>
      </w:r>
      <w:r w:rsidR="00B30D26">
        <w:rPr>
          <w:rFonts w:cs="Arial"/>
          <w:lang w:val="en-GB"/>
        </w:rPr>
        <w:t>just listen to them and suggest</w:t>
      </w:r>
      <w:r w:rsidR="00456554">
        <w:rPr>
          <w:rFonts w:cs="Arial"/>
          <w:lang w:val="en-GB"/>
        </w:rPr>
        <w:t>, and share your own idea.</w:t>
      </w:r>
      <w:r w:rsidR="00761B7D">
        <w:rPr>
          <w:rFonts w:cs="Arial"/>
          <w:lang w:val="en-GB"/>
        </w:rPr>
        <w:t xml:space="preserve"> Everyone one is different</w:t>
      </w:r>
      <w:r w:rsidR="008A7022">
        <w:rPr>
          <w:rFonts w:cs="Arial"/>
          <w:lang w:val="en-GB"/>
        </w:rPr>
        <w:t>, have different mentality, emotions, idea, personality and different</w:t>
      </w:r>
      <w:r w:rsidR="00D35258">
        <w:rPr>
          <w:rFonts w:cs="Arial"/>
          <w:lang w:val="en-GB"/>
        </w:rPr>
        <w:t xml:space="preserve"> to comm</w:t>
      </w:r>
      <w:r w:rsidR="00EB4B95">
        <w:rPr>
          <w:rFonts w:cs="Arial"/>
          <w:lang w:val="en-GB"/>
        </w:rPr>
        <w:t xml:space="preserve">unicate with others. If you respect </w:t>
      </w:r>
      <w:r w:rsidR="005B72A0">
        <w:rPr>
          <w:rFonts w:cs="Arial"/>
          <w:lang w:val="en-GB"/>
        </w:rPr>
        <w:t>others,</w:t>
      </w:r>
      <w:r w:rsidR="00EB4B95">
        <w:rPr>
          <w:rFonts w:cs="Arial"/>
          <w:lang w:val="en-GB"/>
        </w:rPr>
        <w:t xml:space="preserve"> you will get respect </w:t>
      </w:r>
      <w:r w:rsidR="000E7EEF">
        <w:rPr>
          <w:rFonts w:cs="Arial"/>
          <w:lang w:val="en-GB"/>
        </w:rPr>
        <w:t>from others.</w:t>
      </w:r>
      <w:r w:rsidR="008A7022">
        <w:rPr>
          <w:rFonts w:cs="Arial"/>
          <w:lang w:val="en-GB"/>
        </w:rPr>
        <w:t xml:space="preserve"> </w:t>
      </w:r>
      <w:r w:rsidR="00E8270D">
        <w:rPr>
          <w:rFonts w:cs="Arial"/>
          <w:lang w:val="en-GB"/>
        </w:rPr>
        <w:t xml:space="preserve"> </w:t>
      </w:r>
    </w:p>
    <w:p w14:paraId="0968F744" w14:textId="77777777" w:rsidR="005B21F0" w:rsidRDefault="005B21F0" w:rsidP="00BC6AC5">
      <w:pPr>
        <w:spacing w:line="360" w:lineRule="auto"/>
        <w:rPr>
          <w:rFonts w:cs="Arial"/>
          <w:lang w:val="en-GB"/>
        </w:rPr>
      </w:pPr>
    </w:p>
    <w:bookmarkStart w:id="15" w:name="_Toc70674054" w:displacedByCustomXml="next"/>
    <w:sdt>
      <w:sdtPr>
        <w:rPr>
          <w:rFonts w:eastAsiaTheme="minorHAnsi" w:cs="Arial"/>
          <w:caps w:val="0"/>
          <w:color w:val="auto"/>
          <w:spacing w:val="0"/>
          <w:szCs w:val="20"/>
        </w:rPr>
        <w:id w:val="1717468853"/>
        <w:docPartObj>
          <w:docPartGallery w:val="Bibliographies"/>
          <w:docPartUnique/>
        </w:docPartObj>
      </w:sdtPr>
      <w:sdtEndPr>
        <w:rPr>
          <w:rFonts w:eastAsiaTheme="minorEastAsia"/>
        </w:rPr>
      </w:sdtEndPr>
      <w:sdtContent>
        <w:p w14:paraId="6833D09F" w14:textId="054ABCC5" w:rsidR="002F16FA" w:rsidRPr="00FF51A6" w:rsidRDefault="00E2771C" w:rsidP="00BC6AC5">
          <w:pPr>
            <w:pStyle w:val="Heading1"/>
            <w:spacing w:line="360" w:lineRule="auto"/>
            <w:rPr>
              <w:rFonts w:cs="Arial"/>
              <w:color w:val="auto"/>
            </w:rPr>
          </w:pPr>
          <w:r w:rsidRPr="00FF51A6">
            <w:rPr>
              <w:rFonts w:cs="Arial"/>
              <w:caps w:val="0"/>
              <w:color w:val="auto"/>
            </w:rPr>
            <w:t>BIBLIOGRAPHY</w:t>
          </w:r>
          <w:bookmarkEnd w:id="15"/>
        </w:p>
        <w:sdt>
          <w:sdtPr>
            <w:rPr>
              <w:rFonts w:cs="Arial"/>
              <w:szCs w:val="22"/>
            </w:rPr>
            <w:id w:val="111145805"/>
            <w:bibliography/>
          </w:sdtPr>
          <w:sdtEndPr/>
          <w:sdtContent>
            <w:p w14:paraId="55319E1D" w14:textId="3D6E79A0" w:rsidR="004E492F" w:rsidRPr="00FF51A6" w:rsidRDefault="004931DE" w:rsidP="00BC6AC5">
              <w:pPr>
                <w:spacing w:line="360" w:lineRule="auto"/>
                <w:rPr>
                  <w:rFonts w:cs="Arial"/>
                  <w:szCs w:val="22"/>
                  <w:shd w:val="clear" w:color="auto" w:fill="FFFFFF"/>
                </w:rPr>
              </w:pPr>
              <w:r w:rsidRPr="00FF51A6">
                <w:rPr>
                  <w:rFonts w:cs="Arial"/>
                  <w:szCs w:val="22"/>
                  <w:shd w:val="clear" w:color="auto" w:fill="FFFFFF"/>
                </w:rPr>
                <w:t xml:space="preserve">Luhmann, N., 1992. What is </w:t>
              </w:r>
              <w:r w:rsidR="00CD2DB0" w:rsidRPr="00FF51A6">
                <w:rPr>
                  <w:rFonts w:cs="Arial"/>
                  <w:szCs w:val="22"/>
                  <w:shd w:val="clear" w:color="auto" w:fill="FFFFFF"/>
                </w:rPr>
                <w:t>communication?</w:t>
              </w:r>
              <w:r w:rsidRPr="00FF51A6">
                <w:rPr>
                  <w:rFonts w:cs="Arial"/>
                  <w:szCs w:val="22"/>
                  <w:shd w:val="clear" w:color="auto" w:fill="FFFFFF"/>
                </w:rPr>
                <w:t> Communication theory, 2(3), pp.251-259.</w:t>
              </w:r>
            </w:p>
            <w:p w14:paraId="3D626290" w14:textId="09DFC975" w:rsidR="00775779" w:rsidRPr="00FF51A6" w:rsidRDefault="00775779" w:rsidP="00BC6AC5">
              <w:pPr>
                <w:spacing w:line="360" w:lineRule="auto"/>
                <w:rPr>
                  <w:rFonts w:cs="Arial"/>
                  <w:szCs w:val="22"/>
                  <w:shd w:val="clear" w:color="auto" w:fill="FFFFFF"/>
                </w:rPr>
              </w:pPr>
              <w:r w:rsidRPr="00FF51A6">
                <w:rPr>
                  <w:rFonts w:cs="Arial"/>
                  <w:szCs w:val="22"/>
                  <w:shd w:val="clear" w:color="auto" w:fill="FFFFFF"/>
                </w:rPr>
                <w:lastRenderedPageBreak/>
                <w:t>Rosengren, K.E., 1999. Communication: an introduction. Sage.</w:t>
              </w:r>
            </w:p>
            <w:p w14:paraId="41389F78" w14:textId="09A94255" w:rsidR="00543B43" w:rsidRPr="00FF51A6" w:rsidRDefault="004E492F" w:rsidP="00BC6AC5">
              <w:pPr>
                <w:spacing w:line="360" w:lineRule="auto"/>
                <w:rPr>
                  <w:rFonts w:cs="Arial"/>
                  <w:szCs w:val="22"/>
                  <w:shd w:val="clear" w:color="auto" w:fill="FFFFFF"/>
                </w:rPr>
              </w:pPr>
              <w:r w:rsidRPr="00FF51A6">
                <w:rPr>
                  <w:rFonts w:cs="Arial"/>
                  <w:szCs w:val="22"/>
                  <w:shd w:val="clear" w:color="auto" w:fill="FFFFFF"/>
                </w:rPr>
                <w:t>2011-2021, (., 2021. What is Communication? Verbal, Non-Verbal &amp; Written | SkillsYouNeed. [online] Skillsyouneed.com. Available at: &lt;https://www.skillsyouneed.com/ips/what-is-communication.html&gt; [Accessed 2</w:t>
              </w:r>
              <w:r w:rsidR="000C7A64" w:rsidRPr="00FF51A6">
                <w:rPr>
                  <w:rFonts w:cs="Arial"/>
                  <w:szCs w:val="22"/>
                  <w:shd w:val="clear" w:color="auto" w:fill="FFFFFF"/>
                </w:rPr>
                <w:t>0</w:t>
              </w:r>
              <w:r w:rsidRPr="00FF51A6">
                <w:rPr>
                  <w:rFonts w:cs="Arial"/>
                  <w:szCs w:val="22"/>
                  <w:shd w:val="clear" w:color="auto" w:fill="FFFFFF"/>
                </w:rPr>
                <w:t xml:space="preserve"> April 2021].</w:t>
              </w:r>
            </w:p>
            <w:p w14:paraId="0C614C66" w14:textId="77777777" w:rsidR="00823E6A" w:rsidRPr="00FF51A6" w:rsidRDefault="00543B43" w:rsidP="00BC6AC5">
              <w:pPr>
                <w:spacing w:line="360" w:lineRule="auto"/>
                <w:rPr>
                  <w:rFonts w:cs="Arial"/>
                  <w:szCs w:val="22"/>
                  <w:shd w:val="clear" w:color="auto" w:fill="FFFFFF"/>
                </w:rPr>
              </w:pPr>
              <w:r w:rsidRPr="00FF51A6">
                <w:rPr>
                  <w:rFonts w:cs="Arial"/>
                  <w:szCs w:val="22"/>
                  <w:shd w:val="clear" w:color="auto" w:fill="FFFFFF"/>
                </w:rPr>
                <w:t>Jakobson, R., 1972. Verbal communication. Scientific American, 227(3), pp.72-81.</w:t>
              </w:r>
            </w:p>
            <w:p w14:paraId="21C8139C" w14:textId="77777777" w:rsidR="00F44ABD" w:rsidRPr="00FF51A6" w:rsidRDefault="00823E6A" w:rsidP="00BC6AC5">
              <w:pPr>
                <w:spacing w:line="360" w:lineRule="auto"/>
                <w:rPr>
                  <w:rFonts w:cs="Arial"/>
                  <w:szCs w:val="22"/>
                  <w:shd w:val="clear" w:color="auto" w:fill="FFFFFF"/>
                </w:rPr>
              </w:pPr>
              <w:r w:rsidRPr="00FF51A6">
                <w:rPr>
                  <w:rFonts w:cs="Arial"/>
                  <w:szCs w:val="22"/>
                  <w:shd w:val="clear" w:color="auto" w:fill="FFFFFF"/>
                </w:rPr>
                <w:t>Hinde, R.A. and Hinde, R.A. eds., 1972. Non-verbal communication. Cambridge University Press.</w:t>
              </w:r>
            </w:p>
            <w:p w14:paraId="7F1FA124" w14:textId="77777777" w:rsidR="00305EC4" w:rsidRPr="00FF51A6" w:rsidRDefault="00F44ABD" w:rsidP="00BC6AC5">
              <w:pPr>
                <w:spacing w:line="360" w:lineRule="auto"/>
                <w:rPr>
                  <w:rFonts w:cs="Arial"/>
                  <w:szCs w:val="22"/>
                  <w:shd w:val="clear" w:color="auto" w:fill="FFFFFF"/>
                </w:rPr>
              </w:pPr>
              <w:r w:rsidRPr="00FF51A6">
                <w:rPr>
                  <w:rFonts w:cs="Arial"/>
                  <w:szCs w:val="22"/>
                  <w:shd w:val="clear" w:color="auto" w:fill="FFFFFF"/>
                </w:rPr>
                <w:t>Zhu, Y., 2005. Written communication across cultures: A sociocognitive perspective on business genres (Vol. 141). John Benjamins Publishing.</w:t>
              </w:r>
            </w:p>
            <w:p w14:paraId="0DC2C227" w14:textId="77777777" w:rsidR="0027007A" w:rsidRPr="00FF51A6" w:rsidRDefault="00305EC4" w:rsidP="00BC6AC5">
              <w:pPr>
                <w:spacing w:line="360" w:lineRule="auto"/>
                <w:rPr>
                  <w:rFonts w:cs="Arial"/>
                  <w:szCs w:val="22"/>
                  <w:shd w:val="clear" w:color="auto" w:fill="FFFFFF"/>
                </w:rPr>
              </w:pPr>
              <w:r w:rsidRPr="00FF51A6">
                <w:rPr>
                  <w:rFonts w:cs="Arial"/>
                  <w:szCs w:val="22"/>
                  <w:shd w:val="clear" w:color="auto" w:fill="FFFFFF"/>
                </w:rPr>
                <w:t>Worth, S. and Worth, S., 2016. Studying visual communication. University of Pennsylvania Press.</w:t>
              </w:r>
            </w:p>
            <w:p w14:paraId="3C5A1DBE" w14:textId="55CBFC0A" w:rsidR="002F16FA" w:rsidRPr="00FF51A6" w:rsidRDefault="0027007A" w:rsidP="00BC6AC5">
              <w:pPr>
                <w:spacing w:line="360" w:lineRule="auto"/>
                <w:rPr>
                  <w:rFonts w:cs="Arial"/>
                  <w:szCs w:val="22"/>
                </w:rPr>
              </w:pPr>
              <w:r w:rsidRPr="00FF51A6">
                <w:rPr>
                  <w:rFonts w:cs="Arial"/>
                  <w:szCs w:val="22"/>
                  <w:shd w:val="clear" w:color="auto" w:fill="FFFFFF"/>
                </w:rPr>
                <w:t>Doyle, A., 2021. These Are the Communication Skills Employers Look for in Employees. [online] The Balance Careers. Available at: &lt;https://www.thebalancecareers.com/communication-skills-list-2063779&gt; [Accessed 28 April 2021].</w:t>
              </w:r>
            </w:p>
          </w:sdtContent>
        </w:sdt>
      </w:sdtContent>
    </w:sdt>
    <w:p w14:paraId="0D90DDD5" w14:textId="2C7A592C" w:rsidR="001E266F" w:rsidRPr="00FF51A6" w:rsidRDefault="001E266F" w:rsidP="00BC6AC5">
      <w:pPr>
        <w:spacing w:line="360" w:lineRule="auto"/>
        <w:rPr>
          <w:rFonts w:cs="Arial"/>
          <w:szCs w:val="22"/>
          <w:shd w:val="clear" w:color="auto" w:fill="F7F7F7"/>
        </w:rPr>
      </w:pPr>
      <w:r w:rsidRPr="00FF51A6">
        <w:rPr>
          <w:rFonts w:cs="Arial"/>
          <w:szCs w:val="22"/>
          <w:shd w:val="clear" w:color="auto" w:fill="F7F7F7"/>
        </w:rPr>
        <w:t>businesstopia, "Shannon and Weaver Model Of Communication," in </w:t>
      </w:r>
      <w:r w:rsidRPr="00FF51A6">
        <w:rPr>
          <w:rFonts w:cs="Arial"/>
          <w:szCs w:val="22"/>
          <w:bdr w:val="none" w:sz="0" w:space="0" w:color="auto" w:frame="1"/>
        </w:rPr>
        <w:t>Businesstopia</w:t>
      </w:r>
      <w:r w:rsidRPr="00FF51A6">
        <w:rPr>
          <w:rFonts w:cs="Arial"/>
          <w:szCs w:val="22"/>
          <w:shd w:val="clear" w:color="auto" w:fill="F7F7F7"/>
        </w:rPr>
        <w:t>, January 6, 2018</w:t>
      </w:r>
    </w:p>
    <w:p w14:paraId="6CBBC566" w14:textId="578ED5EC" w:rsidR="00230A2A" w:rsidRPr="00FF51A6" w:rsidRDefault="00230A2A" w:rsidP="00BC6AC5">
      <w:pPr>
        <w:spacing w:line="360" w:lineRule="auto"/>
        <w:rPr>
          <w:rFonts w:cs="Arial"/>
          <w:szCs w:val="22"/>
          <w:shd w:val="clear" w:color="auto" w:fill="FFFFFF"/>
        </w:rPr>
      </w:pPr>
      <w:r w:rsidRPr="00FF51A6">
        <w:rPr>
          <w:rFonts w:cs="Arial"/>
          <w:szCs w:val="22"/>
          <w:shd w:val="clear" w:color="auto" w:fill="FFFFFF"/>
        </w:rPr>
        <w:t>Chandler, D., 1994. The transmission model of communication. University of Western Australia. Retrieved, 6, p.2014.</w:t>
      </w:r>
    </w:p>
    <w:p w14:paraId="1DB1A517" w14:textId="3FDDB068" w:rsidR="00D265B0" w:rsidRPr="00775779" w:rsidRDefault="00D265B0" w:rsidP="00BC6AC5">
      <w:pPr>
        <w:spacing w:line="360" w:lineRule="auto"/>
        <w:rPr>
          <w:rFonts w:cs="Arial"/>
          <w:szCs w:val="22"/>
        </w:rPr>
      </w:pPr>
      <w:r w:rsidRPr="00FF51A6">
        <w:rPr>
          <w:rFonts w:cs="Arial"/>
          <w:szCs w:val="22"/>
          <w:shd w:val="clear" w:color="auto" w:fill="FFFFFF"/>
        </w:rPr>
        <w:t>Corman, S.R., Trethewey, A. and Goodall, B., 2007. A 21st century model for communication in the global war of ideas. Consortium for Strategic Communication, Report, 701</w:t>
      </w:r>
      <w:r w:rsidRPr="00775779">
        <w:rPr>
          <w:rFonts w:cs="Arial"/>
          <w:color w:val="222222"/>
          <w:szCs w:val="22"/>
          <w:shd w:val="clear" w:color="auto" w:fill="FFFFFF"/>
        </w:rPr>
        <w:t>.</w:t>
      </w:r>
    </w:p>
    <w:p w14:paraId="3DD49102" w14:textId="77777777" w:rsidR="008C33C1" w:rsidRPr="00812BF5" w:rsidRDefault="008C33C1">
      <w:pPr>
        <w:spacing w:line="360" w:lineRule="auto"/>
      </w:pPr>
    </w:p>
    <w:sectPr w:rsidR="008C33C1" w:rsidRPr="00812BF5" w:rsidSect="00F0158B">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A2BE6D" w14:textId="77777777" w:rsidR="00524A9C" w:rsidRDefault="00524A9C" w:rsidP="00BA3842">
      <w:pPr>
        <w:spacing w:after="0" w:line="240" w:lineRule="auto"/>
      </w:pPr>
      <w:r>
        <w:separator/>
      </w:r>
    </w:p>
  </w:endnote>
  <w:endnote w:type="continuationSeparator" w:id="0">
    <w:p w14:paraId="196641E7" w14:textId="77777777" w:rsidR="00524A9C" w:rsidRDefault="00524A9C" w:rsidP="00BA3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173058"/>
      <w:docPartObj>
        <w:docPartGallery w:val="Page Numbers (Bottom of Page)"/>
        <w:docPartUnique/>
      </w:docPartObj>
    </w:sdtPr>
    <w:sdtEndPr>
      <w:rPr>
        <w:color w:val="7F7F7F" w:themeColor="background1" w:themeShade="7F"/>
        <w:spacing w:val="60"/>
      </w:rPr>
    </w:sdtEndPr>
    <w:sdtContent>
      <w:p w14:paraId="05E92D0A" w14:textId="77777777" w:rsidR="00CE73A1" w:rsidRPr="008B1992" w:rsidRDefault="00CE73A1">
        <w:pPr>
          <w:pStyle w:val="Footer"/>
          <w:pBdr>
            <w:top w:val="single" w:sz="4" w:space="1" w:color="D9D9D9" w:themeColor="background1" w:themeShade="D9"/>
          </w:pBdr>
          <w:rPr>
            <w:b/>
            <w:bCs/>
            <w:lang w:val="it-IT"/>
          </w:rPr>
        </w:pPr>
        <w:r>
          <w:fldChar w:fldCharType="begin"/>
        </w:r>
        <w:r>
          <w:instrText xml:space="preserve"> PAGE   \* MERGEFORMAT </w:instrText>
        </w:r>
        <w:r>
          <w:fldChar w:fldCharType="separate"/>
        </w:r>
        <w:r w:rsidRPr="00CE73A1">
          <w:rPr>
            <w:b/>
            <w:bCs/>
            <w:noProof/>
          </w:rPr>
          <w:t>1</w:t>
        </w:r>
        <w:r w:rsidRPr="008B1992">
          <w:rPr>
            <w:b/>
            <w:bCs/>
            <w:noProof/>
            <w:lang w:val="it-IT"/>
          </w:rPr>
          <w:t>2</w:t>
        </w:r>
        <w:r>
          <w:rPr>
            <w:b/>
            <w:bCs/>
            <w:noProof/>
          </w:rPr>
          <w:fldChar w:fldCharType="end"/>
        </w:r>
        <w:r w:rsidRPr="008B1992">
          <w:rPr>
            <w:b/>
            <w:bCs/>
            <w:lang w:val="it-IT"/>
          </w:rPr>
          <w:t xml:space="preserve"> | </w:t>
        </w:r>
        <w:r w:rsidRPr="008B1992">
          <w:rPr>
            <w:color w:val="7F7F7F" w:themeColor="background1" w:themeShade="7F"/>
            <w:spacing w:val="60"/>
            <w:lang w:val="it-IT"/>
          </w:rPr>
          <w:t>Page</w:t>
        </w:r>
      </w:p>
    </w:sdtContent>
  </w:sdt>
  <w:p w14:paraId="5D71922D" w14:textId="59666991" w:rsidR="00CE73A1" w:rsidRPr="008B1992" w:rsidRDefault="00CE73A1" w:rsidP="008B1992">
    <w:pPr>
      <w:pStyle w:val="Footer"/>
      <w:jc w:val="center"/>
      <w:rPr>
        <w:lang w:val="it-I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D2012F" w14:textId="77777777" w:rsidR="00524A9C" w:rsidRDefault="00524A9C" w:rsidP="00BA3842">
      <w:pPr>
        <w:spacing w:after="0" w:line="240" w:lineRule="auto"/>
      </w:pPr>
      <w:r>
        <w:separator/>
      </w:r>
    </w:p>
  </w:footnote>
  <w:footnote w:type="continuationSeparator" w:id="0">
    <w:p w14:paraId="4FD96299" w14:textId="77777777" w:rsidR="00524A9C" w:rsidRDefault="00524A9C" w:rsidP="00BA3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B"/>
    <w:multiLevelType w:val="multilevel"/>
    <w:tmpl w:val="0000000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0C610DF2"/>
    <w:multiLevelType w:val="multilevel"/>
    <w:tmpl w:val="47EA548E"/>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6D80236"/>
    <w:multiLevelType w:val="hybridMultilevel"/>
    <w:tmpl w:val="FC865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176DD5"/>
    <w:multiLevelType w:val="multilevel"/>
    <w:tmpl w:val="3904D72E"/>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2DED2481"/>
    <w:multiLevelType w:val="multilevel"/>
    <w:tmpl w:val="47EA548E"/>
    <w:lvl w:ilvl="0">
      <w:start w:val="1"/>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2F074A7F"/>
    <w:multiLevelType w:val="multilevel"/>
    <w:tmpl w:val="3D3A2FBE"/>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1B0605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7987CD4"/>
    <w:multiLevelType w:val="hybridMultilevel"/>
    <w:tmpl w:val="090C88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E040D1"/>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B7216A9"/>
    <w:multiLevelType w:val="hybridMultilevel"/>
    <w:tmpl w:val="BFDCEDD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9E31C6"/>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50E809D9"/>
    <w:multiLevelType w:val="hybridMultilevel"/>
    <w:tmpl w:val="948E9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A5301D"/>
    <w:multiLevelType w:val="hybridMultilevel"/>
    <w:tmpl w:val="00A4E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A658B0"/>
    <w:multiLevelType w:val="hybridMultilevel"/>
    <w:tmpl w:val="46E093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86584E"/>
    <w:multiLevelType w:val="multilevel"/>
    <w:tmpl w:val="3D3A2FBE"/>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36575DB"/>
    <w:multiLevelType w:val="hybridMultilevel"/>
    <w:tmpl w:val="45BCC7D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8CD56C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8D16E59"/>
    <w:multiLevelType w:val="hybridMultilevel"/>
    <w:tmpl w:val="F1B692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DFF1215"/>
    <w:multiLevelType w:val="hybridMultilevel"/>
    <w:tmpl w:val="A9BE86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18"/>
  </w:num>
  <w:num w:numId="4">
    <w:abstractNumId w:val="15"/>
  </w:num>
  <w:num w:numId="5">
    <w:abstractNumId w:val="17"/>
  </w:num>
  <w:num w:numId="6">
    <w:abstractNumId w:val="7"/>
  </w:num>
  <w:num w:numId="7">
    <w:abstractNumId w:val="13"/>
  </w:num>
  <w:num w:numId="8">
    <w:abstractNumId w:val="2"/>
  </w:num>
  <w:num w:numId="9">
    <w:abstractNumId w:val="12"/>
  </w:num>
  <w:num w:numId="10">
    <w:abstractNumId w:val="3"/>
  </w:num>
  <w:num w:numId="11">
    <w:abstractNumId w:val="14"/>
  </w:num>
  <w:num w:numId="12">
    <w:abstractNumId w:val="6"/>
  </w:num>
  <w:num w:numId="13">
    <w:abstractNumId w:val="16"/>
  </w:num>
  <w:num w:numId="14">
    <w:abstractNumId w:val="1"/>
  </w:num>
  <w:num w:numId="15">
    <w:abstractNumId w:val="8"/>
  </w:num>
  <w:num w:numId="16">
    <w:abstractNumId w:val="10"/>
  </w:num>
  <w:num w:numId="17">
    <w:abstractNumId w:val="5"/>
  </w:num>
  <w:num w:numId="18">
    <w:abstractNumId w:val="4"/>
  </w:num>
  <w:num w:numId="1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07A1"/>
    <w:rsid w:val="00012A1D"/>
    <w:rsid w:val="00016DC5"/>
    <w:rsid w:val="0002273E"/>
    <w:rsid w:val="00022F68"/>
    <w:rsid w:val="00031384"/>
    <w:rsid w:val="00034942"/>
    <w:rsid w:val="00041F1B"/>
    <w:rsid w:val="000472DD"/>
    <w:rsid w:val="00051326"/>
    <w:rsid w:val="00052C57"/>
    <w:rsid w:val="0006206E"/>
    <w:rsid w:val="00075150"/>
    <w:rsid w:val="0007661A"/>
    <w:rsid w:val="00077042"/>
    <w:rsid w:val="0008280E"/>
    <w:rsid w:val="00091015"/>
    <w:rsid w:val="000931CC"/>
    <w:rsid w:val="00093A27"/>
    <w:rsid w:val="000A126C"/>
    <w:rsid w:val="000A1E82"/>
    <w:rsid w:val="000A261B"/>
    <w:rsid w:val="000B1E16"/>
    <w:rsid w:val="000B3075"/>
    <w:rsid w:val="000B6580"/>
    <w:rsid w:val="000C113A"/>
    <w:rsid w:val="000C6736"/>
    <w:rsid w:val="000C7A64"/>
    <w:rsid w:val="000D5398"/>
    <w:rsid w:val="000E42C1"/>
    <w:rsid w:val="000E7EEF"/>
    <w:rsid w:val="000F7272"/>
    <w:rsid w:val="00101EB9"/>
    <w:rsid w:val="001147CC"/>
    <w:rsid w:val="00126893"/>
    <w:rsid w:val="001325BB"/>
    <w:rsid w:val="00142517"/>
    <w:rsid w:val="00142577"/>
    <w:rsid w:val="001458D5"/>
    <w:rsid w:val="001577BB"/>
    <w:rsid w:val="00164B33"/>
    <w:rsid w:val="00172EDC"/>
    <w:rsid w:val="001761D0"/>
    <w:rsid w:val="00177D38"/>
    <w:rsid w:val="0018091E"/>
    <w:rsid w:val="00180DFC"/>
    <w:rsid w:val="00186225"/>
    <w:rsid w:val="0018752E"/>
    <w:rsid w:val="00192384"/>
    <w:rsid w:val="00193255"/>
    <w:rsid w:val="00195DF1"/>
    <w:rsid w:val="001A03D2"/>
    <w:rsid w:val="001A7E2D"/>
    <w:rsid w:val="001B1E73"/>
    <w:rsid w:val="001B7154"/>
    <w:rsid w:val="001E266F"/>
    <w:rsid w:val="001E2A55"/>
    <w:rsid w:val="001E3A5B"/>
    <w:rsid w:val="001E4AED"/>
    <w:rsid w:val="001E796D"/>
    <w:rsid w:val="001F5912"/>
    <w:rsid w:val="001F65AF"/>
    <w:rsid w:val="00202EFE"/>
    <w:rsid w:val="00203D65"/>
    <w:rsid w:val="00214395"/>
    <w:rsid w:val="00216A27"/>
    <w:rsid w:val="002203BF"/>
    <w:rsid w:val="00220F9E"/>
    <w:rsid w:val="002248B2"/>
    <w:rsid w:val="002279B3"/>
    <w:rsid w:val="00230A2A"/>
    <w:rsid w:val="002330AF"/>
    <w:rsid w:val="0025379A"/>
    <w:rsid w:val="00263254"/>
    <w:rsid w:val="0027007A"/>
    <w:rsid w:val="00271F68"/>
    <w:rsid w:val="00274564"/>
    <w:rsid w:val="0027600C"/>
    <w:rsid w:val="002804F2"/>
    <w:rsid w:val="002A3AAD"/>
    <w:rsid w:val="002A41DD"/>
    <w:rsid w:val="002A79D7"/>
    <w:rsid w:val="002C5533"/>
    <w:rsid w:val="002C7B74"/>
    <w:rsid w:val="002D62F1"/>
    <w:rsid w:val="002D6708"/>
    <w:rsid w:val="002D6DE4"/>
    <w:rsid w:val="002E2E74"/>
    <w:rsid w:val="002E2F05"/>
    <w:rsid w:val="002E4299"/>
    <w:rsid w:val="002F16FA"/>
    <w:rsid w:val="002F75DB"/>
    <w:rsid w:val="00305EC4"/>
    <w:rsid w:val="003215C0"/>
    <w:rsid w:val="00333A8B"/>
    <w:rsid w:val="00333CA5"/>
    <w:rsid w:val="003408C2"/>
    <w:rsid w:val="003417DD"/>
    <w:rsid w:val="00342095"/>
    <w:rsid w:val="00346B24"/>
    <w:rsid w:val="003509B7"/>
    <w:rsid w:val="00350BE5"/>
    <w:rsid w:val="00361376"/>
    <w:rsid w:val="00366238"/>
    <w:rsid w:val="00380421"/>
    <w:rsid w:val="003845AE"/>
    <w:rsid w:val="00392650"/>
    <w:rsid w:val="0039424B"/>
    <w:rsid w:val="00395F50"/>
    <w:rsid w:val="003A0608"/>
    <w:rsid w:val="003A27E1"/>
    <w:rsid w:val="003A35E6"/>
    <w:rsid w:val="003B18BC"/>
    <w:rsid w:val="003C34B2"/>
    <w:rsid w:val="003C5295"/>
    <w:rsid w:val="003C7C52"/>
    <w:rsid w:val="003D570F"/>
    <w:rsid w:val="003E10C1"/>
    <w:rsid w:val="003E443A"/>
    <w:rsid w:val="003E7324"/>
    <w:rsid w:val="003E73AF"/>
    <w:rsid w:val="003F1397"/>
    <w:rsid w:val="003F176B"/>
    <w:rsid w:val="00403782"/>
    <w:rsid w:val="00407E51"/>
    <w:rsid w:val="004129B0"/>
    <w:rsid w:val="00412DC8"/>
    <w:rsid w:val="004156D1"/>
    <w:rsid w:val="00416D25"/>
    <w:rsid w:val="00421933"/>
    <w:rsid w:val="0042480F"/>
    <w:rsid w:val="00433204"/>
    <w:rsid w:val="004407A1"/>
    <w:rsid w:val="00440D17"/>
    <w:rsid w:val="0044236C"/>
    <w:rsid w:val="00443090"/>
    <w:rsid w:val="004437CF"/>
    <w:rsid w:val="004530A7"/>
    <w:rsid w:val="00456554"/>
    <w:rsid w:val="0045749F"/>
    <w:rsid w:val="004767B3"/>
    <w:rsid w:val="00481630"/>
    <w:rsid w:val="00482148"/>
    <w:rsid w:val="004931DE"/>
    <w:rsid w:val="00494A52"/>
    <w:rsid w:val="00495CF2"/>
    <w:rsid w:val="004A124E"/>
    <w:rsid w:val="004A5087"/>
    <w:rsid w:val="004B0061"/>
    <w:rsid w:val="004B5F62"/>
    <w:rsid w:val="004B7506"/>
    <w:rsid w:val="004C160C"/>
    <w:rsid w:val="004D2AAA"/>
    <w:rsid w:val="004D7C6A"/>
    <w:rsid w:val="004E1F37"/>
    <w:rsid w:val="004E492F"/>
    <w:rsid w:val="004E67DB"/>
    <w:rsid w:val="004F2500"/>
    <w:rsid w:val="00506D71"/>
    <w:rsid w:val="00510C44"/>
    <w:rsid w:val="00515DD3"/>
    <w:rsid w:val="005201F8"/>
    <w:rsid w:val="00524A9C"/>
    <w:rsid w:val="00525CD2"/>
    <w:rsid w:val="00531DD0"/>
    <w:rsid w:val="00543B43"/>
    <w:rsid w:val="005525CF"/>
    <w:rsid w:val="00554945"/>
    <w:rsid w:val="00555FE1"/>
    <w:rsid w:val="00566EC4"/>
    <w:rsid w:val="00567D35"/>
    <w:rsid w:val="0059133B"/>
    <w:rsid w:val="0059426F"/>
    <w:rsid w:val="0059509D"/>
    <w:rsid w:val="005A2CC5"/>
    <w:rsid w:val="005A4E66"/>
    <w:rsid w:val="005B21F0"/>
    <w:rsid w:val="005B72A0"/>
    <w:rsid w:val="005C3615"/>
    <w:rsid w:val="005D5992"/>
    <w:rsid w:val="005E6BB2"/>
    <w:rsid w:val="00611CD8"/>
    <w:rsid w:val="00616C16"/>
    <w:rsid w:val="0062336B"/>
    <w:rsid w:val="00627BF1"/>
    <w:rsid w:val="00631321"/>
    <w:rsid w:val="00631DDB"/>
    <w:rsid w:val="0063645C"/>
    <w:rsid w:val="00654AE9"/>
    <w:rsid w:val="00655454"/>
    <w:rsid w:val="00657B10"/>
    <w:rsid w:val="00664A76"/>
    <w:rsid w:val="00666AA4"/>
    <w:rsid w:val="0068003A"/>
    <w:rsid w:val="006868C0"/>
    <w:rsid w:val="00694A30"/>
    <w:rsid w:val="006A5991"/>
    <w:rsid w:val="006A72CE"/>
    <w:rsid w:val="006B130C"/>
    <w:rsid w:val="006B160B"/>
    <w:rsid w:val="006B418B"/>
    <w:rsid w:val="006B4779"/>
    <w:rsid w:val="006C3E62"/>
    <w:rsid w:val="006C7427"/>
    <w:rsid w:val="006D0DFE"/>
    <w:rsid w:val="006D2D04"/>
    <w:rsid w:val="006E0F2A"/>
    <w:rsid w:val="006E31E7"/>
    <w:rsid w:val="006E5B9E"/>
    <w:rsid w:val="006E7430"/>
    <w:rsid w:val="006E7A4C"/>
    <w:rsid w:val="006F0149"/>
    <w:rsid w:val="00700CCE"/>
    <w:rsid w:val="00700F34"/>
    <w:rsid w:val="007046B7"/>
    <w:rsid w:val="0070662C"/>
    <w:rsid w:val="00710B06"/>
    <w:rsid w:val="00711CAB"/>
    <w:rsid w:val="00716326"/>
    <w:rsid w:val="0072077F"/>
    <w:rsid w:val="00734411"/>
    <w:rsid w:val="0073483E"/>
    <w:rsid w:val="007362EB"/>
    <w:rsid w:val="00737CE3"/>
    <w:rsid w:val="00746D30"/>
    <w:rsid w:val="00751688"/>
    <w:rsid w:val="00753545"/>
    <w:rsid w:val="00761B7D"/>
    <w:rsid w:val="00762A73"/>
    <w:rsid w:val="00762C65"/>
    <w:rsid w:val="00775779"/>
    <w:rsid w:val="007819DF"/>
    <w:rsid w:val="007902E9"/>
    <w:rsid w:val="0079335B"/>
    <w:rsid w:val="007B0AEC"/>
    <w:rsid w:val="007B3FB3"/>
    <w:rsid w:val="007B7158"/>
    <w:rsid w:val="007C13BF"/>
    <w:rsid w:val="007C3D8D"/>
    <w:rsid w:val="007C50A1"/>
    <w:rsid w:val="007C732A"/>
    <w:rsid w:val="007D0BC6"/>
    <w:rsid w:val="007D62FC"/>
    <w:rsid w:val="007E43C1"/>
    <w:rsid w:val="007E5E5C"/>
    <w:rsid w:val="007F71C9"/>
    <w:rsid w:val="00804344"/>
    <w:rsid w:val="008067E4"/>
    <w:rsid w:val="008078E7"/>
    <w:rsid w:val="00807D1B"/>
    <w:rsid w:val="00811D36"/>
    <w:rsid w:val="00812BF5"/>
    <w:rsid w:val="00814A46"/>
    <w:rsid w:val="00823E6A"/>
    <w:rsid w:val="00824E05"/>
    <w:rsid w:val="008260F1"/>
    <w:rsid w:val="00827B7E"/>
    <w:rsid w:val="00831167"/>
    <w:rsid w:val="00832257"/>
    <w:rsid w:val="00833E94"/>
    <w:rsid w:val="00834435"/>
    <w:rsid w:val="008405DE"/>
    <w:rsid w:val="00842F5C"/>
    <w:rsid w:val="0084339B"/>
    <w:rsid w:val="008452B8"/>
    <w:rsid w:val="00851370"/>
    <w:rsid w:val="00853B1E"/>
    <w:rsid w:val="00856070"/>
    <w:rsid w:val="00856B62"/>
    <w:rsid w:val="00857E08"/>
    <w:rsid w:val="00857F36"/>
    <w:rsid w:val="008663BE"/>
    <w:rsid w:val="00866CAF"/>
    <w:rsid w:val="00870326"/>
    <w:rsid w:val="008705B9"/>
    <w:rsid w:val="00881549"/>
    <w:rsid w:val="00886855"/>
    <w:rsid w:val="00887A01"/>
    <w:rsid w:val="00890D49"/>
    <w:rsid w:val="008A4E3F"/>
    <w:rsid w:val="008A7022"/>
    <w:rsid w:val="008B1992"/>
    <w:rsid w:val="008C33C1"/>
    <w:rsid w:val="008D49AD"/>
    <w:rsid w:val="008E1D49"/>
    <w:rsid w:val="008E233B"/>
    <w:rsid w:val="008E6ABA"/>
    <w:rsid w:val="008E7D6F"/>
    <w:rsid w:val="008F4F8A"/>
    <w:rsid w:val="008F7A92"/>
    <w:rsid w:val="009056DC"/>
    <w:rsid w:val="00907789"/>
    <w:rsid w:val="0091032D"/>
    <w:rsid w:val="00926C48"/>
    <w:rsid w:val="009339FC"/>
    <w:rsid w:val="0094035A"/>
    <w:rsid w:val="009473C0"/>
    <w:rsid w:val="009530F8"/>
    <w:rsid w:val="00956A7C"/>
    <w:rsid w:val="0096364C"/>
    <w:rsid w:val="00971D64"/>
    <w:rsid w:val="00973EC6"/>
    <w:rsid w:val="00976AF7"/>
    <w:rsid w:val="009804C2"/>
    <w:rsid w:val="00994930"/>
    <w:rsid w:val="009A0E85"/>
    <w:rsid w:val="009A4FC0"/>
    <w:rsid w:val="009A6BC3"/>
    <w:rsid w:val="009A6ED7"/>
    <w:rsid w:val="009B2966"/>
    <w:rsid w:val="009C1414"/>
    <w:rsid w:val="009D0D03"/>
    <w:rsid w:val="009D321C"/>
    <w:rsid w:val="009D48BD"/>
    <w:rsid w:val="009D494F"/>
    <w:rsid w:val="009D5592"/>
    <w:rsid w:val="009E1529"/>
    <w:rsid w:val="009E1D6D"/>
    <w:rsid w:val="009E41EB"/>
    <w:rsid w:val="009F05AA"/>
    <w:rsid w:val="009F2C83"/>
    <w:rsid w:val="009F56C8"/>
    <w:rsid w:val="00A02EBD"/>
    <w:rsid w:val="00A07D86"/>
    <w:rsid w:val="00A2027A"/>
    <w:rsid w:val="00A22551"/>
    <w:rsid w:val="00A314E8"/>
    <w:rsid w:val="00A337CD"/>
    <w:rsid w:val="00A46FE1"/>
    <w:rsid w:val="00A5498B"/>
    <w:rsid w:val="00A575B6"/>
    <w:rsid w:val="00A84B21"/>
    <w:rsid w:val="00AC0E3C"/>
    <w:rsid w:val="00AC1055"/>
    <w:rsid w:val="00AC2002"/>
    <w:rsid w:val="00AC2B86"/>
    <w:rsid w:val="00AC62A1"/>
    <w:rsid w:val="00AC6EB8"/>
    <w:rsid w:val="00AC7F0A"/>
    <w:rsid w:val="00AD2C6D"/>
    <w:rsid w:val="00AD5360"/>
    <w:rsid w:val="00AE04D2"/>
    <w:rsid w:val="00AF064B"/>
    <w:rsid w:val="00AF15AD"/>
    <w:rsid w:val="00AF3027"/>
    <w:rsid w:val="00AF5E9A"/>
    <w:rsid w:val="00B0520A"/>
    <w:rsid w:val="00B074D5"/>
    <w:rsid w:val="00B11F7A"/>
    <w:rsid w:val="00B136D1"/>
    <w:rsid w:val="00B14C70"/>
    <w:rsid w:val="00B153E1"/>
    <w:rsid w:val="00B30D26"/>
    <w:rsid w:val="00B40F5D"/>
    <w:rsid w:val="00B47967"/>
    <w:rsid w:val="00B57E7E"/>
    <w:rsid w:val="00B60720"/>
    <w:rsid w:val="00B62651"/>
    <w:rsid w:val="00B65556"/>
    <w:rsid w:val="00B66C66"/>
    <w:rsid w:val="00B6768F"/>
    <w:rsid w:val="00B71F4C"/>
    <w:rsid w:val="00B76A83"/>
    <w:rsid w:val="00B80C64"/>
    <w:rsid w:val="00B837B0"/>
    <w:rsid w:val="00B85610"/>
    <w:rsid w:val="00B97B76"/>
    <w:rsid w:val="00BA2672"/>
    <w:rsid w:val="00BA3344"/>
    <w:rsid w:val="00BA3842"/>
    <w:rsid w:val="00BA4621"/>
    <w:rsid w:val="00BB31F1"/>
    <w:rsid w:val="00BB4A82"/>
    <w:rsid w:val="00BC23CB"/>
    <w:rsid w:val="00BC4B88"/>
    <w:rsid w:val="00BC6AC5"/>
    <w:rsid w:val="00BC7936"/>
    <w:rsid w:val="00BD3D1A"/>
    <w:rsid w:val="00BD5EE4"/>
    <w:rsid w:val="00BE1897"/>
    <w:rsid w:val="00BE4D80"/>
    <w:rsid w:val="00BF244C"/>
    <w:rsid w:val="00BF616A"/>
    <w:rsid w:val="00BF6BA8"/>
    <w:rsid w:val="00C006B8"/>
    <w:rsid w:val="00C017CE"/>
    <w:rsid w:val="00C06D7A"/>
    <w:rsid w:val="00C07E6B"/>
    <w:rsid w:val="00C1165B"/>
    <w:rsid w:val="00C123E4"/>
    <w:rsid w:val="00C12DD4"/>
    <w:rsid w:val="00C13688"/>
    <w:rsid w:val="00C227E1"/>
    <w:rsid w:val="00C265B7"/>
    <w:rsid w:val="00C30F88"/>
    <w:rsid w:val="00C41DB2"/>
    <w:rsid w:val="00C478AC"/>
    <w:rsid w:val="00C51064"/>
    <w:rsid w:val="00C525CB"/>
    <w:rsid w:val="00C54BEB"/>
    <w:rsid w:val="00C55F8A"/>
    <w:rsid w:val="00C60196"/>
    <w:rsid w:val="00C62864"/>
    <w:rsid w:val="00C70FD3"/>
    <w:rsid w:val="00C81170"/>
    <w:rsid w:val="00C864FC"/>
    <w:rsid w:val="00C8782F"/>
    <w:rsid w:val="00CA420E"/>
    <w:rsid w:val="00CA674A"/>
    <w:rsid w:val="00CB13C1"/>
    <w:rsid w:val="00CB34E5"/>
    <w:rsid w:val="00CC3E35"/>
    <w:rsid w:val="00CC7A0E"/>
    <w:rsid w:val="00CD2DB0"/>
    <w:rsid w:val="00CD438F"/>
    <w:rsid w:val="00CD553E"/>
    <w:rsid w:val="00CE2A4D"/>
    <w:rsid w:val="00CE3615"/>
    <w:rsid w:val="00CE73A1"/>
    <w:rsid w:val="00CE766C"/>
    <w:rsid w:val="00CF7FB7"/>
    <w:rsid w:val="00D25B08"/>
    <w:rsid w:val="00D265B0"/>
    <w:rsid w:val="00D271E8"/>
    <w:rsid w:val="00D35258"/>
    <w:rsid w:val="00D3624B"/>
    <w:rsid w:val="00D42876"/>
    <w:rsid w:val="00D44F03"/>
    <w:rsid w:val="00D456E9"/>
    <w:rsid w:val="00D52F3C"/>
    <w:rsid w:val="00D5523D"/>
    <w:rsid w:val="00D72BED"/>
    <w:rsid w:val="00D8139E"/>
    <w:rsid w:val="00D81853"/>
    <w:rsid w:val="00D849A8"/>
    <w:rsid w:val="00D930AB"/>
    <w:rsid w:val="00DA3EC4"/>
    <w:rsid w:val="00DA42E5"/>
    <w:rsid w:val="00DB62EC"/>
    <w:rsid w:val="00DB64D4"/>
    <w:rsid w:val="00DC1174"/>
    <w:rsid w:val="00DC284C"/>
    <w:rsid w:val="00DC4D51"/>
    <w:rsid w:val="00DC6F7D"/>
    <w:rsid w:val="00DE0A72"/>
    <w:rsid w:val="00DE1119"/>
    <w:rsid w:val="00DE4A82"/>
    <w:rsid w:val="00DE5657"/>
    <w:rsid w:val="00DE7BD1"/>
    <w:rsid w:val="00DF5E7D"/>
    <w:rsid w:val="00E00AAD"/>
    <w:rsid w:val="00E01F5B"/>
    <w:rsid w:val="00E023D5"/>
    <w:rsid w:val="00E0264D"/>
    <w:rsid w:val="00E124C1"/>
    <w:rsid w:val="00E1288E"/>
    <w:rsid w:val="00E269FC"/>
    <w:rsid w:val="00E275CD"/>
    <w:rsid w:val="00E2771C"/>
    <w:rsid w:val="00E4502A"/>
    <w:rsid w:val="00E45AF4"/>
    <w:rsid w:val="00E46AAA"/>
    <w:rsid w:val="00E5064E"/>
    <w:rsid w:val="00E57BA8"/>
    <w:rsid w:val="00E607F8"/>
    <w:rsid w:val="00E60809"/>
    <w:rsid w:val="00E610AF"/>
    <w:rsid w:val="00E72715"/>
    <w:rsid w:val="00E7460D"/>
    <w:rsid w:val="00E80B43"/>
    <w:rsid w:val="00E8270D"/>
    <w:rsid w:val="00E85007"/>
    <w:rsid w:val="00E97889"/>
    <w:rsid w:val="00EA128B"/>
    <w:rsid w:val="00EA1815"/>
    <w:rsid w:val="00EA62CE"/>
    <w:rsid w:val="00EB4B95"/>
    <w:rsid w:val="00EB5913"/>
    <w:rsid w:val="00EB59FA"/>
    <w:rsid w:val="00EB7F56"/>
    <w:rsid w:val="00EC6BCB"/>
    <w:rsid w:val="00ED035C"/>
    <w:rsid w:val="00ED1C04"/>
    <w:rsid w:val="00ED7EC7"/>
    <w:rsid w:val="00EE17E0"/>
    <w:rsid w:val="00EE5352"/>
    <w:rsid w:val="00EF2DCD"/>
    <w:rsid w:val="00EF3BC1"/>
    <w:rsid w:val="00EF4FE0"/>
    <w:rsid w:val="00F0158B"/>
    <w:rsid w:val="00F0482B"/>
    <w:rsid w:val="00F107AB"/>
    <w:rsid w:val="00F13A45"/>
    <w:rsid w:val="00F155AE"/>
    <w:rsid w:val="00F21994"/>
    <w:rsid w:val="00F3286C"/>
    <w:rsid w:val="00F33D0B"/>
    <w:rsid w:val="00F34E80"/>
    <w:rsid w:val="00F3533D"/>
    <w:rsid w:val="00F44ABD"/>
    <w:rsid w:val="00F53E86"/>
    <w:rsid w:val="00F651FE"/>
    <w:rsid w:val="00F70074"/>
    <w:rsid w:val="00F7337E"/>
    <w:rsid w:val="00F8268A"/>
    <w:rsid w:val="00F8449B"/>
    <w:rsid w:val="00F85FA3"/>
    <w:rsid w:val="00F92B82"/>
    <w:rsid w:val="00F9401B"/>
    <w:rsid w:val="00FA115C"/>
    <w:rsid w:val="00FA2CA3"/>
    <w:rsid w:val="00FB0908"/>
    <w:rsid w:val="00FB1BAF"/>
    <w:rsid w:val="00FB38B1"/>
    <w:rsid w:val="00FC0CD8"/>
    <w:rsid w:val="00FD6E07"/>
    <w:rsid w:val="00FE0C38"/>
    <w:rsid w:val="00FE12F9"/>
    <w:rsid w:val="00FE453E"/>
    <w:rsid w:val="00FE495C"/>
    <w:rsid w:val="00FE7919"/>
    <w:rsid w:val="00FF51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B1A72"/>
  <w15:chartTrackingRefBased/>
  <w15:docId w15:val="{F18E8566-D42B-4497-9B34-0E22B4E1E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326"/>
    <w:rPr>
      <w:rFonts w:ascii="Arial" w:hAnsi="Arial"/>
      <w:sz w:val="22"/>
    </w:rPr>
  </w:style>
  <w:style w:type="paragraph" w:styleId="Heading1">
    <w:name w:val="heading 1"/>
    <w:basedOn w:val="Normal"/>
    <w:next w:val="Normal"/>
    <w:link w:val="Heading1Char"/>
    <w:uiPriority w:val="9"/>
    <w:qFormat/>
    <w:rsid w:val="0059133B"/>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Cs w:val="22"/>
    </w:rPr>
  </w:style>
  <w:style w:type="paragraph" w:styleId="Heading2">
    <w:name w:val="heading 2"/>
    <w:basedOn w:val="Normal"/>
    <w:next w:val="Normal"/>
    <w:link w:val="Heading2Char"/>
    <w:uiPriority w:val="9"/>
    <w:unhideWhenUsed/>
    <w:qFormat/>
    <w:rsid w:val="0059133B"/>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59133B"/>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59133B"/>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59133B"/>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59133B"/>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59133B"/>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59133B"/>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59133B"/>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133B"/>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rsid w:val="0059133B"/>
    <w:rPr>
      <w:caps/>
      <w:spacing w:val="15"/>
      <w:shd w:val="clear" w:color="auto" w:fill="DEEAF6" w:themeFill="accent1" w:themeFillTint="33"/>
    </w:rPr>
  </w:style>
  <w:style w:type="paragraph" w:styleId="ListParagraph">
    <w:name w:val="List Paragraph"/>
    <w:basedOn w:val="Normal"/>
    <w:uiPriority w:val="34"/>
    <w:qFormat/>
    <w:rsid w:val="00857E08"/>
    <w:pPr>
      <w:ind w:left="720"/>
      <w:contextualSpacing/>
    </w:pPr>
  </w:style>
  <w:style w:type="table" w:customStyle="1" w:styleId="TableGrid">
    <w:name w:val="TableGrid"/>
    <w:rsid w:val="007B3FB3"/>
    <w:pPr>
      <w:spacing w:after="0" w:line="240" w:lineRule="auto"/>
    </w:pPr>
    <w:rPr>
      <w:rFonts w:ascii="Calibri" w:eastAsia="Times New Roman" w:hAnsi="Calibri" w:cs="Times New Roman"/>
    </w:rPr>
    <w:tblPr>
      <w:tblCellMar>
        <w:top w:w="0" w:type="dxa"/>
        <w:left w:w="0" w:type="dxa"/>
        <w:bottom w:w="0" w:type="dxa"/>
        <w:right w:w="0" w:type="dxa"/>
      </w:tblCellMar>
    </w:tblPr>
  </w:style>
  <w:style w:type="paragraph" w:styleId="Header">
    <w:name w:val="header"/>
    <w:basedOn w:val="Normal"/>
    <w:link w:val="HeaderChar"/>
    <w:uiPriority w:val="99"/>
    <w:unhideWhenUsed/>
    <w:rsid w:val="00BA38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3842"/>
    <w:rPr>
      <w:rFonts w:ascii="Times New Roman" w:hAnsi="Times New Roman"/>
      <w:sz w:val="24"/>
    </w:rPr>
  </w:style>
  <w:style w:type="paragraph" w:styleId="Footer">
    <w:name w:val="footer"/>
    <w:basedOn w:val="Normal"/>
    <w:link w:val="FooterChar"/>
    <w:uiPriority w:val="99"/>
    <w:unhideWhenUsed/>
    <w:rsid w:val="00BA38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3842"/>
    <w:rPr>
      <w:rFonts w:ascii="Times New Roman" w:hAnsi="Times New Roman"/>
      <w:sz w:val="24"/>
    </w:rPr>
  </w:style>
  <w:style w:type="paragraph" w:styleId="NormalWeb">
    <w:name w:val="Normal (Web)"/>
    <w:basedOn w:val="Normal"/>
    <w:uiPriority w:val="99"/>
    <w:semiHidden/>
    <w:unhideWhenUsed/>
    <w:rsid w:val="00CE73A1"/>
    <w:pPr>
      <w:spacing w:beforeAutospacing="1" w:after="100" w:afterAutospacing="1" w:line="240" w:lineRule="auto"/>
    </w:pPr>
    <w:rPr>
      <w:rFonts w:cs="Times New Roman"/>
      <w:szCs w:val="24"/>
      <w:lang w:val="en-GB" w:eastAsia="en-GB"/>
    </w:rPr>
  </w:style>
  <w:style w:type="paragraph" w:styleId="TOCHeading">
    <w:name w:val="TOC Heading"/>
    <w:basedOn w:val="Heading1"/>
    <w:next w:val="Normal"/>
    <w:uiPriority w:val="39"/>
    <w:unhideWhenUsed/>
    <w:qFormat/>
    <w:rsid w:val="0059133B"/>
    <w:pPr>
      <w:outlineLvl w:val="9"/>
    </w:pPr>
  </w:style>
  <w:style w:type="paragraph" w:styleId="TOC1">
    <w:name w:val="toc 1"/>
    <w:basedOn w:val="Normal"/>
    <w:next w:val="Normal"/>
    <w:autoRedefine/>
    <w:uiPriority w:val="39"/>
    <w:unhideWhenUsed/>
    <w:rsid w:val="00CE73A1"/>
    <w:pPr>
      <w:spacing w:after="100"/>
    </w:pPr>
  </w:style>
  <w:style w:type="paragraph" w:styleId="TOC2">
    <w:name w:val="toc 2"/>
    <w:basedOn w:val="Normal"/>
    <w:next w:val="Normal"/>
    <w:autoRedefine/>
    <w:uiPriority w:val="39"/>
    <w:unhideWhenUsed/>
    <w:rsid w:val="00CE73A1"/>
    <w:pPr>
      <w:spacing w:after="100"/>
      <w:ind w:left="240"/>
    </w:pPr>
  </w:style>
  <w:style w:type="character" w:styleId="Hyperlink">
    <w:name w:val="Hyperlink"/>
    <w:basedOn w:val="DefaultParagraphFont"/>
    <w:uiPriority w:val="99"/>
    <w:unhideWhenUsed/>
    <w:rsid w:val="00CE73A1"/>
    <w:rPr>
      <w:color w:val="0563C1" w:themeColor="hyperlink"/>
      <w:u w:val="single"/>
    </w:rPr>
  </w:style>
  <w:style w:type="paragraph" w:styleId="NoSpacing">
    <w:name w:val="No Spacing"/>
    <w:link w:val="NoSpacingChar"/>
    <w:uiPriority w:val="1"/>
    <w:qFormat/>
    <w:rsid w:val="0059133B"/>
    <w:pPr>
      <w:spacing w:after="0" w:line="240" w:lineRule="auto"/>
    </w:pPr>
  </w:style>
  <w:style w:type="character" w:customStyle="1" w:styleId="Heading3Char">
    <w:name w:val="Heading 3 Char"/>
    <w:basedOn w:val="DefaultParagraphFont"/>
    <w:link w:val="Heading3"/>
    <w:uiPriority w:val="9"/>
    <w:rsid w:val="0059133B"/>
    <w:rPr>
      <w:caps/>
      <w:color w:val="1F4D78" w:themeColor="accent1" w:themeShade="7F"/>
      <w:spacing w:val="15"/>
    </w:rPr>
  </w:style>
  <w:style w:type="character" w:customStyle="1" w:styleId="Heading4Char">
    <w:name w:val="Heading 4 Char"/>
    <w:basedOn w:val="DefaultParagraphFont"/>
    <w:link w:val="Heading4"/>
    <w:uiPriority w:val="9"/>
    <w:semiHidden/>
    <w:rsid w:val="0059133B"/>
    <w:rPr>
      <w:caps/>
      <w:color w:val="2E74B5" w:themeColor="accent1" w:themeShade="BF"/>
      <w:spacing w:val="10"/>
    </w:rPr>
  </w:style>
  <w:style w:type="character" w:customStyle="1" w:styleId="Heading5Char">
    <w:name w:val="Heading 5 Char"/>
    <w:basedOn w:val="DefaultParagraphFont"/>
    <w:link w:val="Heading5"/>
    <w:uiPriority w:val="9"/>
    <w:semiHidden/>
    <w:rsid w:val="0059133B"/>
    <w:rPr>
      <w:caps/>
      <w:color w:val="2E74B5" w:themeColor="accent1" w:themeShade="BF"/>
      <w:spacing w:val="10"/>
    </w:rPr>
  </w:style>
  <w:style w:type="character" w:customStyle="1" w:styleId="Heading6Char">
    <w:name w:val="Heading 6 Char"/>
    <w:basedOn w:val="DefaultParagraphFont"/>
    <w:link w:val="Heading6"/>
    <w:uiPriority w:val="9"/>
    <w:semiHidden/>
    <w:rsid w:val="0059133B"/>
    <w:rPr>
      <w:caps/>
      <w:color w:val="2E74B5" w:themeColor="accent1" w:themeShade="BF"/>
      <w:spacing w:val="10"/>
    </w:rPr>
  </w:style>
  <w:style w:type="character" w:customStyle="1" w:styleId="Heading7Char">
    <w:name w:val="Heading 7 Char"/>
    <w:basedOn w:val="DefaultParagraphFont"/>
    <w:link w:val="Heading7"/>
    <w:uiPriority w:val="9"/>
    <w:semiHidden/>
    <w:rsid w:val="0059133B"/>
    <w:rPr>
      <w:caps/>
      <w:color w:val="2E74B5" w:themeColor="accent1" w:themeShade="BF"/>
      <w:spacing w:val="10"/>
    </w:rPr>
  </w:style>
  <w:style w:type="character" w:customStyle="1" w:styleId="Heading8Char">
    <w:name w:val="Heading 8 Char"/>
    <w:basedOn w:val="DefaultParagraphFont"/>
    <w:link w:val="Heading8"/>
    <w:uiPriority w:val="9"/>
    <w:semiHidden/>
    <w:rsid w:val="0059133B"/>
    <w:rPr>
      <w:caps/>
      <w:spacing w:val="10"/>
      <w:sz w:val="18"/>
      <w:szCs w:val="18"/>
    </w:rPr>
  </w:style>
  <w:style w:type="character" w:customStyle="1" w:styleId="Heading9Char">
    <w:name w:val="Heading 9 Char"/>
    <w:basedOn w:val="DefaultParagraphFont"/>
    <w:link w:val="Heading9"/>
    <w:uiPriority w:val="9"/>
    <w:semiHidden/>
    <w:rsid w:val="0059133B"/>
    <w:rPr>
      <w:i/>
      <w:iCs/>
      <w:caps/>
      <w:spacing w:val="10"/>
      <w:sz w:val="18"/>
      <w:szCs w:val="18"/>
    </w:rPr>
  </w:style>
  <w:style w:type="paragraph" w:styleId="Caption">
    <w:name w:val="caption"/>
    <w:basedOn w:val="Normal"/>
    <w:next w:val="Normal"/>
    <w:uiPriority w:val="35"/>
    <w:semiHidden/>
    <w:unhideWhenUsed/>
    <w:qFormat/>
    <w:rsid w:val="0059133B"/>
    <w:rPr>
      <w:b/>
      <w:bCs/>
      <w:color w:val="2E74B5" w:themeColor="accent1" w:themeShade="BF"/>
      <w:sz w:val="16"/>
      <w:szCs w:val="16"/>
    </w:rPr>
  </w:style>
  <w:style w:type="paragraph" w:styleId="Title">
    <w:name w:val="Title"/>
    <w:basedOn w:val="Normal"/>
    <w:next w:val="Normal"/>
    <w:link w:val="TitleChar"/>
    <w:uiPriority w:val="10"/>
    <w:qFormat/>
    <w:rsid w:val="0059133B"/>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59133B"/>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59133B"/>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59133B"/>
    <w:rPr>
      <w:caps/>
      <w:color w:val="595959" w:themeColor="text1" w:themeTint="A6"/>
      <w:spacing w:val="10"/>
      <w:sz w:val="21"/>
      <w:szCs w:val="21"/>
    </w:rPr>
  </w:style>
  <w:style w:type="character" w:styleId="Strong">
    <w:name w:val="Strong"/>
    <w:uiPriority w:val="22"/>
    <w:qFormat/>
    <w:rsid w:val="0059133B"/>
    <w:rPr>
      <w:b/>
      <w:bCs/>
    </w:rPr>
  </w:style>
  <w:style w:type="character" w:styleId="Emphasis">
    <w:name w:val="Emphasis"/>
    <w:uiPriority w:val="20"/>
    <w:qFormat/>
    <w:rsid w:val="0059133B"/>
    <w:rPr>
      <w:caps/>
      <w:color w:val="1F4D78" w:themeColor="accent1" w:themeShade="7F"/>
      <w:spacing w:val="5"/>
    </w:rPr>
  </w:style>
  <w:style w:type="paragraph" w:styleId="Quote">
    <w:name w:val="Quote"/>
    <w:basedOn w:val="Normal"/>
    <w:next w:val="Normal"/>
    <w:link w:val="QuoteChar"/>
    <w:uiPriority w:val="29"/>
    <w:qFormat/>
    <w:rsid w:val="0059133B"/>
    <w:rPr>
      <w:i/>
      <w:iCs/>
      <w:sz w:val="24"/>
      <w:szCs w:val="24"/>
    </w:rPr>
  </w:style>
  <w:style w:type="character" w:customStyle="1" w:styleId="QuoteChar">
    <w:name w:val="Quote Char"/>
    <w:basedOn w:val="DefaultParagraphFont"/>
    <w:link w:val="Quote"/>
    <w:uiPriority w:val="29"/>
    <w:rsid w:val="0059133B"/>
    <w:rPr>
      <w:i/>
      <w:iCs/>
      <w:sz w:val="24"/>
      <w:szCs w:val="24"/>
    </w:rPr>
  </w:style>
  <w:style w:type="paragraph" w:styleId="IntenseQuote">
    <w:name w:val="Intense Quote"/>
    <w:basedOn w:val="Normal"/>
    <w:next w:val="Normal"/>
    <w:link w:val="IntenseQuoteChar"/>
    <w:uiPriority w:val="30"/>
    <w:qFormat/>
    <w:rsid w:val="0059133B"/>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59133B"/>
    <w:rPr>
      <w:color w:val="5B9BD5" w:themeColor="accent1"/>
      <w:sz w:val="24"/>
      <w:szCs w:val="24"/>
    </w:rPr>
  </w:style>
  <w:style w:type="character" w:styleId="SubtleEmphasis">
    <w:name w:val="Subtle Emphasis"/>
    <w:uiPriority w:val="19"/>
    <w:qFormat/>
    <w:rsid w:val="0059133B"/>
    <w:rPr>
      <w:i/>
      <w:iCs/>
      <w:color w:val="1F4D78" w:themeColor="accent1" w:themeShade="7F"/>
    </w:rPr>
  </w:style>
  <w:style w:type="character" w:styleId="IntenseEmphasis">
    <w:name w:val="Intense Emphasis"/>
    <w:uiPriority w:val="21"/>
    <w:qFormat/>
    <w:rsid w:val="0059133B"/>
    <w:rPr>
      <w:b/>
      <w:bCs/>
      <w:caps/>
      <w:color w:val="1F4D78" w:themeColor="accent1" w:themeShade="7F"/>
      <w:spacing w:val="10"/>
    </w:rPr>
  </w:style>
  <w:style w:type="character" w:styleId="SubtleReference">
    <w:name w:val="Subtle Reference"/>
    <w:uiPriority w:val="31"/>
    <w:qFormat/>
    <w:rsid w:val="0059133B"/>
    <w:rPr>
      <w:b/>
      <w:bCs/>
      <w:color w:val="5B9BD5" w:themeColor="accent1"/>
    </w:rPr>
  </w:style>
  <w:style w:type="character" w:styleId="IntenseReference">
    <w:name w:val="Intense Reference"/>
    <w:uiPriority w:val="32"/>
    <w:qFormat/>
    <w:rsid w:val="0059133B"/>
    <w:rPr>
      <w:b/>
      <w:bCs/>
      <w:i/>
      <w:iCs/>
      <w:caps/>
      <w:color w:val="5B9BD5" w:themeColor="accent1"/>
    </w:rPr>
  </w:style>
  <w:style w:type="character" w:styleId="BookTitle">
    <w:name w:val="Book Title"/>
    <w:uiPriority w:val="33"/>
    <w:qFormat/>
    <w:rsid w:val="0059133B"/>
    <w:rPr>
      <w:b/>
      <w:bCs/>
      <w:i/>
      <w:iCs/>
      <w:spacing w:val="0"/>
    </w:rPr>
  </w:style>
  <w:style w:type="character" w:customStyle="1" w:styleId="NoSpacingChar">
    <w:name w:val="No Spacing Char"/>
    <w:basedOn w:val="DefaultParagraphFont"/>
    <w:link w:val="NoSpacing"/>
    <w:uiPriority w:val="1"/>
    <w:rsid w:val="00654AE9"/>
  </w:style>
  <w:style w:type="table" w:styleId="GridTable5Dark">
    <w:name w:val="Grid Table 5 Dark"/>
    <w:basedOn w:val="TableNormal"/>
    <w:uiPriority w:val="50"/>
    <w:rsid w:val="009D55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9D559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3">
    <w:name w:val="Grid Table 5 Dark Accent 3"/>
    <w:basedOn w:val="TableNormal"/>
    <w:uiPriority w:val="50"/>
    <w:rsid w:val="00525CD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2-Accent1">
    <w:name w:val="Grid Table 2 Accent 1"/>
    <w:basedOn w:val="TableNormal"/>
    <w:uiPriority w:val="47"/>
    <w:rsid w:val="003E10C1"/>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8534CB2E3AE416AA4FB1D6F470353B0"/>
        <w:category>
          <w:name w:val="General"/>
          <w:gallery w:val="placeholder"/>
        </w:category>
        <w:types>
          <w:type w:val="bbPlcHdr"/>
        </w:types>
        <w:behaviors>
          <w:behavior w:val="content"/>
        </w:behaviors>
        <w:guid w:val="{A977EBC5-EA9E-40FA-AF17-7B009CA1DA3A}"/>
      </w:docPartPr>
      <w:docPartBody>
        <w:p w:rsidR="00E072C1" w:rsidRDefault="001C6A1B" w:rsidP="001C6A1B">
          <w:pPr>
            <w:pStyle w:val="28534CB2E3AE416AA4FB1D6F470353B0"/>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A1B"/>
    <w:rsid w:val="001C6A1B"/>
    <w:rsid w:val="00210862"/>
    <w:rsid w:val="00323A81"/>
    <w:rsid w:val="00447378"/>
    <w:rsid w:val="00B22FC7"/>
    <w:rsid w:val="00D81AD4"/>
    <w:rsid w:val="00DD24BE"/>
    <w:rsid w:val="00E072C1"/>
    <w:rsid w:val="00FA6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534CB2E3AE416AA4FB1D6F470353B0">
    <w:name w:val="28534CB2E3AE416AA4FB1D6F470353B0"/>
    <w:rsid w:val="001C6A1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D074FC7-8CDF-41A6-A41B-BE40409756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2074</Words>
  <Characters>11827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 and communication</dc:title>
  <dc:subject/>
  <dc:creator>Al Amin Mia (2009718)</dc:creator>
  <cp:keywords/>
  <dc:description/>
  <cp:lastModifiedBy>Al Amin Mia (2009718)</cp:lastModifiedBy>
  <cp:revision>6</cp:revision>
  <dcterms:created xsi:type="dcterms:W3CDTF">2021-04-30T10:20:00Z</dcterms:created>
  <dcterms:modified xsi:type="dcterms:W3CDTF">2021-04-30T10:27:00Z</dcterms:modified>
</cp:coreProperties>
</file>