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E849160" w:rsidR="00B22959" w:rsidRPr="00B30437" w:rsidRDefault="00B45F42" w:rsidP="00B22959">
      <w:pPr>
        <w:pStyle w:val="BodyTextL50"/>
        <w:rPr>
          <w:color w:val="FF0000"/>
        </w:rPr>
      </w:pPr>
      <w:r>
        <w:rPr>
          <w:color w:val="FF0000"/>
        </w:rPr>
        <w:t>Connection attempts made more than two times within 120 seconds are blocked.</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76ACD9EC" w:rsidR="00B22959" w:rsidRPr="00B30437" w:rsidRDefault="00B45F42" w:rsidP="00B22959">
      <w:pPr>
        <w:pStyle w:val="BodyTextL50"/>
        <w:rPr>
          <w:color w:val="FF0000"/>
        </w:rPr>
      </w:pPr>
      <w:r>
        <w:rPr>
          <w:color w:val="FF0000"/>
        </w:rPr>
        <w:t>Block connection attempts for 30 seconds.</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59AF2711" w:rsidR="00E20F98" w:rsidRDefault="00E20F98" w:rsidP="00E20F98">
      <w:pPr>
        <w:pStyle w:val="CMDOutput"/>
      </w:pPr>
      <w:r>
        <w:t xml:space="preserve">The name for the keys will be: </w:t>
      </w:r>
      <w:r w:rsidR="007469F5">
        <w:t>SHp</w:t>
      </w:r>
      <w:r>
        <w:t>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344C38CF"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785CEA">
        <w:rPr>
          <w:b/>
          <w:noProof/>
        </w:rPr>
        <w:t>cisco</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36FEA823" w14:textId="3F77B749" w:rsidR="004F0B9C" w:rsidRDefault="00823869" w:rsidP="004F0B9C">
      <w:pPr>
        <w:pStyle w:val="SubStepAlpha"/>
        <w:numPr>
          <w:ilvl w:val="0"/>
          <w:numId w:val="0"/>
        </w:numPr>
        <w:ind w:left="720"/>
        <w:rPr>
          <w:color w:val="FF0000"/>
        </w:rPr>
      </w:pPr>
      <w:r>
        <w:rPr>
          <w:color w:val="FF0000"/>
        </w:rPr>
        <w:t>Connection from PC-A to R1 through the t</w:t>
      </w:r>
      <w:r w:rsidR="00C63D4B">
        <w:rPr>
          <w:color w:val="FF0000"/>
        </w:rPr>
        <w:t>elnet</w:t>
      </w:r>
      <w:r>
        <w:rPr>
          <w:color w:val="FF0000"/>
        </w:rPr>
        <w:t xml:space="preserve"> worked because the network is correctly configured</w:t>
      </w:r>
      <w:r w:rsidR="00C63D4B">
        <w:rPr>
          <w:color w:val="FF0000"/>
        </w:rPr>
        <w:t xml:space="preserve"> and SSH configured to allow connections</w:t>
      </w:r>
      <w:r>
        <w:rPr>
          <w:color w:val="FF0000"/>
        </w:rPr>
        <w:t>.</w:t>
      </w:r>
    </w:p>
    <w:p w14:paraId="6AF37E0C" w14:textId="27A318E4"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3E9F222D" w:rsidR="008B4B00" w:rsidRPr="003171ED" w:rsidRDefault="008B4B00" w:rsidP="008B4B00">
      <w:pPr>
        <w:pStyle w:val="BodyTextL50"/>
        <w:rPr>
          <w:color w:val="FF0000"/>
        </w:rPr>
      </w:pPr>
      <w:r w:rsidRPr="003171ED">
        <w:rPr>
          <w:color w:val="FF0000"/>
        </w:rPr>
        <w:t xml:space="preserve">Does R1 accept the SSH connection? </w:t>
      </w:r>
      <w:r w:rsidR="00823869">
        <w:rPr>
          <w:color w:val="FF0000"/>
        </w:rPr>
        <w:t>Yes</w:t>
      </w:r>
      <w:r w:rsidRPr="003171ED">
        <w:rPr>
          <w:color w:val="FF0000"/>
        </w:rPr>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75E6E0A7" w:rsidR="008B4B00" w:rsidRPr="003171ED" w:rsidRDefault="00C63D4B" w:rsidP="008B4B00">
      <w:pPr>
        <w:pStyle w:val="BodyTextL50"/>
        <w:rPr>
          <w:color w:val="FF0000"/>
        </w:rPr>
      </w:pPr>
      <w:r>
        <w:rPr>
          <w:color w:val="FF0000"/>
        </w:rPr>
        <w:t>The c</w:t>
      </w:r>
      <w:r w:rsidR="00823869">
        <w:rPr>
          <w:color w:val="FF0000"/>
        </w:rPr>
        <w:t xml:space="preserve">onnection was </w:t>
      </w:r>
      <w:proofErr w:type="gramStart"/>
      <w:r w:rsidR="00823869">
        <w:rPr>
          <w:color w:val="FF0000"/>
        </w:rPr>
        <w:t>lost, and</w:t>
      </w:r>
      <w:proofErr w:type="gramEnd"/>
      <w:r w:rsidR="00823869">
        <w:rPr>
          <w:color w:val="FF0000"/>
        </w:rPr>
        <w:t xml:space="preserve"> wouldn’t allow login for </w:t>
      </w:r>
      <w:r>
        <w:rPr>
          <w:color w:val="FF0000"/>
        </w:rPr>
        <w:t>30</w:t>
      </w:r>
      <w:r w:rsidR="00823869">
        <w:rPr>
          <w:color w:val="FF0000"/>
        </w:rPr>
        <w:t xml:space="preserve"> seconds.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05CE135D" w:rsidR="008B4B00" w:rsidRPr="003171ED" w:rsidRDefault="008B4B00" w:rsidP="008B4B00">
      <w:pPr>
        <w:pStyle w:val="BodyTextL50"/>
        <w:rPr>
          <w:color w:val="FF0000"/>
        </w:rPr>
      </w:pPr>
      <w:r w:rsidRPr="003171ED">
        <w:rPr>
          <w:color w:val="FF0000"/>
        </w:rPr>
        <w:t xml:space="preserve">After you successfully logged in, what was displayed? </w:t>
      </w:r>
      <w:r w:rsidR="00070D33">
        <w:rPr>
          <w:color w:val="FF0000"/>
        </w:rPr>
        <w:t>R1#</w:t>
      </w:r>
      <w:r w:rsidRPr="003171ED">
        <w:rPr>
          <w:color w:val="FF0000"/>
        </w:rPr>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573E9AAB" w:rsidR="008B4B00" w:rsidRPr="003171ED" w:rsidRDefault="00823869" w:rsidP="00823869">
      <w:pPr>
        <w:pStyle w:val="BodyTextL50"/>
        <w:rPr>
          <w:color w:val="FF0000"/>
        </w:rPr>
      </w:pPr>
      <w:r>
        <w:rPr>
          <w:color w:val="FF0000"/>
        </w:rPr>
        <w:t xml:space="preserve">The SSH session was disconnected as the router is configured to block all login attempts from all connections for </w:t>
      </w:r>
      <w:r w:rsidR="007C5CB6">
        <w:rPr>
          <w:color w:val="FF0000"/>
        </w:rPr>
        <w:t>30</w:t>
      </w:r>
      <w:r>
        <w:rPr>
          <w:color w:val="FF0000"/>
        </w:rPr>
        <w:t xml:space="preserve"> seconds if the password is incorrectly entered</w:t>
      </w:r>
      <w:r w:rsidR="007C5CB6">
        <w:rPr>
          <w:color w:val="FF0000"/>
        </w:rPr>
        <w:t xml:space="preserve"> within 120 seconds</w:t>
      </w:r>
      <w:r>
        <w:rPr>
          <w:color w:val="FF0000"/>
        </w:rPr>
        <w:t>.</w:t>
      </w:r>
    </w:p>
    <w:p w14:paraId="5F23769E" w14:textId="77777777" w:rsidR="00B16337" w:rsidRPr="00B16337" w:rsidRDefault="008B4B00" w:rsidP="00B16337">
      <w:pPr>
        <w:pStyle w:val="SubStepAlpha"/>
        <w:rPr>
          <w:color w:val="FF0000"/>
        </w:rPr>
      </w:pPr>
      <w:r w:rsidRPr="002010E7">
        <w:rPr>
          <w:color w:val="FF0000"/>
        </w:rPr>
        <w:lastRenderedPageBreak/>
        <w:t xml:space="preserve">Issue the </w:t>
      </w:r>
      <w:r w:rsidRPr="002010E7">
        <w:rPr>
          <w:b/>
          <w:color w:val="FF0000"/>
        </w:rPr>
        <w:t>show running-config</w:t>
      </w:r>
      <w:r w:rsidRPr="002010E7">
        <w:rPr>
          <w:color w:val="FF0000"/>
        </w:rPr>
        <w:t xml:space="preserve"> command at the privileged EXEC prompt to view the security settings you have applied.</w:t>
      </w:r>
      <w:r w:rsidR="00B16337">
        <w:br/>
      </w:r>
      <w:r w:rsidR="00B16337" w:rsidRPr="00B16337">
        <w:rPr>
          <w:color w:val="FF0000"/>
        </w:rPr>
        <w:t xml:space="preserve">Password: </w:t>
      </w:r>
    </w:p>
    <w:p w14:paraId="534B6DEE" w14:textId="77777777" w:rsidR="00B16337" w:rsidRPr="00B16337" w:rsidRDefault="00B16337" w:rsidP="00B16337">
      <w:pPr>
        <w:pStyle w:val="SubStepAlpha"/>
        <w:numPr>
          <w:ilvl w:val="0"/>
          <w:numId w:val="0"/>
        </w:numPr>
        <w:ind w:left="720"/>
        <w:rPr>
          <w:color w:val="FF0000"/>
        </w:rPr>
      </w:pPr>
      <w:r w:rsidRPr="00B16337">
        <w:rPr>
          <w:color w:val="FF0000"/>
        </w:rPr>
        <w:t>Unauthorized Access is Prohibited</w:t>
      </w:r>
    </w:p>
    <w:p w14:paraId="0FC512D0" w14:textId="77777777" w:rsidR="00B16337" w:rsidRPr="00B16337" w:rsidRDefault="00B16337" w:rsidP="00B16337">
      <w:pPr>
        <w:pStyle w:val="SubStepAlpha"/>
        <w:numPr>
          <w:ilvl w:val="0"/>
          <w:numId w:val="0"/>
        </w:numPr>
        <w:ind w:left="720"/>
        <w:rPr>
          <w:color w:val="FF0000"/>
        </w:rPr>
      </w:pPr>
    </w:p>
    <w:p w14:paraId="166F76C1" w14:textId="77777777" w:rsidR="00B16337" w:rsidRPr="00B16337" w:rsidRDefault="00B16337" w:rsidP="00B16337">
      <w:pPr>
        <w:pStyle w:val="SubStepAlpha"/>
        <w:numPr>
          <w:ilvl w:val="0"/>
          <w:numId w:val="0"/>
        </w:numPr>
        <w:ind w:left="720"/>
        <w:rPr>
          <w:color w:val="FF0000"/>
        </w:rPr>
      </w:pPr>
      <w:r w:rsidRPr="00B16337">
        <w:rPr>
          <w:color w:val="FF0000"/>
        </w:rPr>
        <w:t xml:space="preserve">R1#show </w:t>
      </w:r>
      <w:proofErr w:type="gramStart"/>
      <w:r w:rsidRPr="00B16337">
        <w:rPr>
          <w:color w:val="FF0000"/>
        </w:rPr>
        <w:t>running-config</w:t>
      </w:r>
      <w:proofErr w:type="gramEnd"/>
    </w:p>
    <w:p w14:paraId="4D2B7EA3" w14:textId="77777777" w:rsidR="00B16337" w:rsidRPr="00B16337" w:rsidRDefault="00B16337" w:rsidP="00B16337">
      <w:pPr>
        <w:pStyle w:val="SubStepAlpha"/>
        <w:numPr>
          <w:ilvl w:val="0"/>
          <w:numId w:val="0"/>
        </w:numPr>
        <w:ind w:left="720"/>
        <w:rPr>
          <w:color w:val="FF0000"/>
        </w:rPr>
      </w:pPr>
      <w:r w:rsidRPr="00B16337">
        <w:rPr>
          <w:color w:val="FF0000"/>
        </w:rPr>
        <w:t>Building configuration...</w:t>
      </w:r>
    </w:p>
    <w:p w14:paraId="18A619B8" w14:textId="77777777" w:rsidR="00B16337" w:rsidRPr="00B16337" w:rsidRDefault="00B16337" w:rsidP="00B16337">
      <w:pPr>
        <w:pStyle w:val="SubStepAlpha"/>
        <w:numPr>
          <w:ilvl w:val="0"/>
          <w:numId w:val="0"/>
        </w:numPr>
        <w:ind w:left="720"/>
        <w:rPr>
          <w:color w:val="FF0000"/>
        </w:rPr>
      </w:pPr>
    </w:p>
    <w:p w14:paraId="37356DE7" w14:textId="77777777" w:rsidR="00B16337" w:rsidRPr="00B16337" w:rsidRDefault="00B16337" w:rsidP="00B16337">
      <w:pPr>
        <w:pStyle w:val="SubStepAlpha"/>
        <w:numPr>
          <w:ilvl w:val="0"/>
          <w:numId w:val="0"/>
        </w:numPr>
        <w:ind w:left="720"/>
        <w:rPr>
          <w:color w:val="FF0000"/>
        </w:rPr>
      </w:pPr>
      <w:r w:rsidRPr="00B16337">
        <w:rPr>
          <w:color w:val="FF0000"/>
        </w:rPr>
        <w:t xml:space="preserve">Current </w:t>
      </w:r>
      <w:proofErr w:type="gramStart"/>
      <w:r w:rsidRPr="00B16337">
        <w:rPr>
          <w:color w:val="FF0000"/>
        </w:rPr>
        <w:t>configuration :</w:t>
      </w:r>
      <w:proofErr w:type="gramEnd"/>
      <w:r w:rsidRPr="00B16337">
        <w:rPr>
          <w:color w:val="FF0000"/>
        </w:rPr>
        <w:t xml:space="preserve"> 1134 bytes</w:t>
      </w:r>
    </w:p>
    <w:p w14:paraId="17C60A64" w14:textId="77777777" w:rsidR="00B16337" w:rsidRPr="00B16337" w:rsidRDefault="00B16337" w:rsidP="00B16337">
      <w:pPr>
        <w:pStyle w:val="SubStepAlpha"/>
        <w:numPr>
          <w:ilvl w:val="0"/>
          <w:numId w:val="0"/>
        </w:numPr>
        <w:ind w:left="720"/>
        <w:rPr>
          <w:color w:val="FF0000"/>
        </w:rPr>
      </w:pPr>
      <w:r w:rsidRPr="00B16337">
        <w:rPr>
          <w:color w:val="FF0000"/>
        </w:rPr>
        <w:t>!</w:t>
      </w:r>
    </w:p>
    <w:p w14:paraId="23895F25" w14:textId="77777777" w:rsidR="00B16337" w:rsidRPr="00B16337" w:rsidRDefault="00B16337" w:rsidP="00B16337">
      <w:pPr>
        <w:pStyle w:val="SubStepAlpha"/>
        <w:numPr>
          <w:ilvl w:val="0"/>
          <w:numId w:val="0"/>
        </w:numPr>
        <w:ind w:left="720"/>
        <w:rPr>
          <w:color w:val="FF0000"/>
        </w:rPr>
      </w:pPr>
      <w:r w:rsidRPr="00B16337">
        <w:rPr>
          <w:color w:val="FF0000"/>
        </w:rPr>
        <w:t>version 15.1</w:t>
      </w:r>
    </w:p>
    <w:p w14:paraId="6813C67C" w14:textId="77777777" w:rsidR="00B16337" w:rsidRPr="00B16337" w:rsidRDefault="00B16337" w:rsidP="00B16337">
      <w:pPr>
        <w:pStyle w:val="SubStepAlpha"/>
        <w:numPr>
          <w:ilvl w:val="0"/>
          <w:numId w:val="0"/>
        </w:numPr>
        <w:ind w:left="720"/>
        <w:rPr>
          <w:color w:val="FF0000"/>
        </w:rPr>
      </w:pPr>
      <w:r w:rsidRPr="00B16337">
        <w:rPr>
          <w:color w:val="FF0000"/>
        </w:rPr>
        <w:t xml:space="preserve">no service timestamps log datetime </w:t>
      </w:r>
      <w:proofErr w:type="spellStart"/>
      <w:r w:rsidRPr="00B16337">
        <w:rPr>
          <w:color w:val="FF0000"/>
        </w:rPr>
        <w:t>msec</w:t>
      </w:r>
      <w:proofErr w:type="spellEnd"/>
    </w:p>
    <w:p w14:paraId="59B27E27" w14:textId="77777777" w:rsidR="00B16337" w:rsidRPr="00B16337" w:rsidRDefault="00B16337" w:rsidP="00B16337">
      <w:pPr>
        <w:pStyle w:val="SubStepAlpha"/>
        <w:numPr>
          <w:ilvl w:val="0"/>
          <w:numId w:val="0"/>
        </w:numPr>
        <w:ind w:left="720"/>
        <w:rPr>
          <w:color w:val="FF0000"/>
        </w:rPr>
      </w:pPr>
      <w:r w:rsidRPr="00B16337">
        <w:rPr>
          <w:color w:val="FF0000"/>
        </w:rPr>
        <w:t xml:space="preserve">no service timestamps debug datetime </w:t>
      </w:r>
      <w:proofErr w:type="spellStart"/>
      <w:r w:rsidRPr="00B16337">
        <w:rPr>
          <w:color w:val="FF0000"/>
        </w:rPr>
        <w:t>msec</w:t>
      </w:r>
      <w:proofErr w:type="spellEnd"/>
    </w:p>
    <w:p w14:paraId="2F9E88B8" w14:textId="77777777" w:rsidR="00B16337" w:rsidRPr="00B16337" w:rsidRDefault="00B16337" w:rsidP="00B16337">
      <w:pPr>
        <w:pStyle w:val="SubStepAlpha"/>
        <w:numPr>
          <w:ilvl w:val="0"/>
          <w:numId w:val="0"/>
        </w:numPr>
        <w:ind w:left="720"/>
        <w:rPr>
          <w:color w:val="FF0000"/>
        </w:rPr>
      </w:pPr>
      <w:r w:rsidRPr="00B16337">
        <w:rPr>
          <w:color w:val="FF0000"/>
        </w:rPr>
        <w:t>service password-encryption</w:t>
      </w:r>
    </w:p>
    <w:p w14:paraId="6FEFB98E" w14:textId="77777777" w:rsidR="00B16337" w:rsidRPr="00B16337" w:rsidRDefault="00B16337" w:rsidP="00B16337">
      <w:pPr>
        <w:pStyle w:val="SubStepAlpha"/>
        <w:numPr>
          <w:ilvl w:val="0"/>
          <w:numId w:val="0"/>
        </w:numPr>
        <w:ind w:left="720"/>
        <w:rPr>
          <w:color w:val="FF0000"/>
        </w:rPr>
      </w:pPr>
      <w:r w:rsidRPr="00B16337">
        <w:rPr>
          <w:color w:val="FF0000"/>
        </w:rPr>
        <w:t>security passwords min-length 10</w:t>
      </w:r>
    </w:p>
    <w:p w14:paraId="5AAE7E10" w14:textId="77777777" w:rsidR="00B16337" w:rsidRPr="00B16337" w:rsidRDefault="00B16337" w:rsidP="00B16337">
      <w:pPr>
        <w:pStyle w:val="SubStepAlpha"/>
        <w:numPr>
          <w:ilvl w:val="0"/>
          <w:numId w:val="0"/>
        </w:numPr>
        <w:ind w:left="720"/>
        <w:rPr>
          <w:color w:val="FF0000"/>
        </w:rPr>
      </w:pPr>
      <w:r w:rsidRPr="00B16337">
        <w:rPr>
          <w:color w:val="FF0000"/>
        </w:rPr>
        <w:t>!</w:t>
      </w:r>
    </w:p>
    <w:p w14:paraId="732700DA" w14:textId="77777777" w:rsidR="00B16337" w:rsidRPr="00B16337" w:rsidRDefault="00B16337" w:rsidP="00B16337">
      <w:pPr>
        <w:pStyle w:val="SubStepAlpha"/>
        <w:numPr>
          <w:ilvl w:val="0"/>
          <w:numId w:val="0"/>
        </w:numPr>
        <w:ind w:left="720"/>
        <w:rPr>
          <w:color w:val="FF0000"/>
        </w:rPr>
      </w:pPr>
      <w:r w:rsidRPr="00B16337">
        <w:rPr>
          <w:color w:val="FF0000"/>
        </w:rPr>
        <w:t>hostname R1</w:t>
      </w:r>
    </w:p>
    <w:p w14:paraId="3A58B19E" w14:textId="77777777" w:rsidR="00B16337" w:rsidRPr="00B16337" w:rsidRDefault="00B16337" w:rsidP="00B16337">
      <w:pPr>
        <w:pStyle w:val="SubStepAlpha"/>
        <w:numPr>
          <w:ilvl w:val="0"/>
          <w:numId w:val="0"/>
        </w:numPr>
        <w:ind w:left="720"/>
        <w:rPr>
          <w:color w:val="FF0000"/>
        </w:rPr>
      </w:pPr>
      <w:r w:rsidRPr="00B16337">
        <w:rPr>
          <w:color w:val="FF0000"/>
        </w:rPr>
        <w:t>!</w:t>
      </w:r>
    </w:p>
    <w:p w14:paraId="77A2CF24" w14:textId="77777777" w:rsidR="00B16337" w:rsidRPr="00B16337" w:rsidRDefault="00B16337" w:rsidP="00B16337">
      <w:pPr>
        <w:pStyle w:val="SubStepAlpha"/>
        <w:numPr>
          <w:ilvl w:val="0"/>
          <w:numId w:val="0"/>
        </w:numPr>
        <w:ind w:left="720"/>
        <w:rPr>
          <w:color w:val="FF0000"/>
        </w:rPr>
      </w:pPr>
      <w:r w:rsidRPr="00B16337">
        <w:rPr>
          <w:color w:val="FF0000"/>
        </w:rPr>
        <w:t>login block-for 30 attempts 2 within 120</w:t>
      </w:r>
    </w:p>
    <w:p w14:paraId="3BF182A0" w14:textId="77777777" w:rsidR="00B16337" w:rsidRPr="00B16337" w:rsidRDefault="00B16337" w:rsidP="00B16337">
      <w:pPr>
        <w:pStyle w:val="SubStepAlpha"/>
        <w:numPr>
          <w:ilvl w:val="0"/>
          <w:numId w:val="0"/>
        </w:numPr>
        <w:ind w:left="720"/>
        <w:rPr>
          <w:color w:val="FF0000"/>
        </w:rPr>
      </w:pPr>
      <w:r w:rsidRPr="00B16337">
        <w:rPr>
          <w:color w:val="FF0000"/>
        </w:rPr>
        <w:t>!</w:t>
      </w:r>
    </w:p>
    <w:p w14:paraId="3B2D195B" w14:textId="77777777" w:rsidR="00B16337" w:rsidRPr="00B16337" w:rsidRDefault="00B16337" w:rsidP="00B16337">
      <w:pPr>
        <w:pStyle w:val="SubStepAlpha"/>
        <w:numPr>
          <w:ilvl w:val="0"/>
          <w:numId w:val="0"/>
        </w:numPr>
        <w:ind w:left="720"/>
        <w:rPr>
          <w:color w:val="FF0000"/>
        </w:rPr>
      </w:pPr>
      <w:r w:rsidRPr="00B16337">
        <w:rPr>
          <w:color w:val="FF0000"/>
        </w:rPr>
        <w:t>!</w:t>
      </w:r>
    </w:p>
    <w:p w14:paraId="4C327ABF" w14:textId="77777777" w:rsidR="00B16337" w:rsidRPr="00B16337" w:rsidRDefault="00B16337" w:rsidP="00B16337">
      <w:pPr>
        <w:pStyle w:val="SubStepAlpha"/>
        <w:numPr>
          <w:ilvl w:val="0"/>
          <w:numId w:val="0"/>
        </w:numPr>
        <w:ind w:left="720"/>
        <w:rPr>
          <w:color w:val="FF0000"/>
        </w:rPr>
      </w:pPr>
      <w:r w:rsidRPr="00B16337">
        <w:rPr>
          <w:color w:val="FF0000"/>
        </w:rPr>
        <w:t>enable secret 5 $1$mERr$5wXi8fVAu3dNc0gNCjvIQ1</w:t>
      </w:r>
    </w:p>
    <w:p w14:paraId="479BBE30" w14:textId="77777777" w:rsidR="00B16337" w:rsidRPr="00B16337" w:rsidRDefault="00B16337" w:rsidP="00B16337">
      <w:pPr>
        <w:pStyle w:val="SubStepAlpha"/>
        <w:numPr>
          <w:ilvl w:val="0"/>
          <w:numId w:val="0"/>
        </w:numPr>
        <w:ind w:left="720"/>
        <w:rPr>
          <w:color w:val="FF0000"/>
        </w:rPr>
      </w:pPr>
      <w:r w:rsidRPr="00B16337">
        <w:rPr>
          <w:color w:val="FF0000"/>
        </w:rPr>
        <w:t>!</w:t>
      </w:r>
    </w:p>
    <w:p w14:paraId="3CDC183F" w14:textId="77777777" w:rsidR="00B16337" w:rsidRPr="00B16337" w:rsidRDefault="00B16337" w:rsidP="00B16337">
      <w:pPr>
        <w:pStyle w:val="SubStepAlpha"/>
        <w:numPr>
          <w:ilvl w:val="0"/>
          <w:numId w:val="0"/>
        </w:numPr>
        <w:ind w:left="720"/>
        <w:rPr>
          <w:color w:val="FF0000"/>
        </w:rPr>
      </w:pPr>
      <w:r w:rsidRPr="00B16337">
        <w:rPr>
          <w:color w:val="FF0000"/>
        </w:rPr>
        <w:t>!</w:t>
      </w:r>
    </w:p>
    <w:p w14:paraId="629AF670" w14:textId="77777777" w:rsidR="00B16337" w:rsidRPr="00B16337" w:rsidRDefault="00B16337" w:rsidP="00B16337">
      <w:pPr>
        <w:pStyle w:val="SubStepAlpha"/>
        <w:numPr>
          <w:ilvl w:val="0"/>
          <w:numId w:val="0"/>
        </w:numPr>
        <w:ind w:left="720"/>
        <w:rPr>
          <w:color w:val="FF0000"/>
        </w:rPr>
      </w:pPr>
      <w:r w:rsidRPr="00B16337">
        <w:rPr>
          <w:color w:val="FF0000"/>
        </w:rPr>
        <w:t>!</w:t>
      </w:r>
    </w:p>
    <w:p w14:paraId="6DED0073" w14:textId="77777777" w:rsidR="00B16337" w:rsidRPr="00B16337" w:rsidRDefault="00B16337" w:rsidP="00B16337">
      <w:pPr>
        <w:pStyle w:val="SubStepAlpha"/>
        <w:numPr>
          <w:ilvl w:val="0"/>
          <w:numId w:val="0"/>
        </w:numPr>
        <w:ind w:left="720"/>
        <w:rPr>
          <w:color w:val="FF0000"/>
        </w:rPr>
      </w:pPr>
      <w:r w:rsidRPr="00B16337">
        <w:rPr>
          <w:color w:val="FF0000"/>
        </w:rPr>
        <w:t>!</w:t>
      </w:r>
    </w:p>
    <w:p w14:paraId="38372CD8" w14:textId="77777777" w:rsidR="00B16337" w:rsidRPr="00B16337" w:rsidRDefault="00B16337" w:rsidP="00B16337">
      <w:pPr>
        <w:pStyle w:val="SubStepAlpha"/>
        <w:numPr>
          <w:ilvl w:val="0"/>
          <w:numId w:val="0"/>
        </w:numPr>
        <w:ind w:left="720"/>
        <w:rPr>
          <w:color w:val="FF0000"/>
        </w:rPr>
      </w:pPr>
      <w:r w:rsidRPr="00B16337">
        <w:rPr>
          <w:color w:val="FF0000"/>
        </w:rPr>
        <w:t>!</w:t>
      </w:r>
    </w:p>
    <w:p w14:paraId="22515E68" w14:textId="37C0380E" w:rsidR="008B4B00" w:rsidRPr="003171ED" w:rsidRDefault="00B16337" w:rsidP="00B16337">
      <w:pPr>
        <w:pStyle w:val="SubStepAlpha"/>
        <w:numPr>
          <w:ilvl w:val="0"/>
          <w:numId w:val="0"/>
        </w:numPr>
        <w:ind w:left="720"/>
      </w:pPr>
      <w:r w:rsidRPr="00B16337">
        <w:rPr>
          <w:color w:val="FF0000"/>
        </w:rPr>
        <w:t>!</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lastRenderedPageBreak/>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6541632" w:rsidR="008A180F" w:rsidRPr="008E3C20" w:rsidRDefault="002010E7" w:rsidP="008A180F">
      <w:pPr>
        <w:pStyle w:val="BodyTextL25"/>
        <w:rPr>
          <w:color w:val="FF0000"/>
        </w:rPr>
      </w:pPr>
      <w:r>
        <w:rPr>
          <w:color w:val="FF0000"/>
        </w:rPr>
        <w:t>Yes, connection was established through an SSH session with the switch.</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lastRenderedPageBreak/>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20E4AE52" w14:textId="49A6029A" w:rsidR="00FD14D5" w:rsidRPr="008E3C20" w:rsidRDefault="00B16337" w:rsidP="00FD14D5">
      <w:pPr>
        <w:pStyle w:val="BodyTextL25"/>
        <w:rPr>
          <w:color w:val="FF0000"/>
        </w:rPr>
      </w:pPr>
      <w:r>
        <w:rPr>
          <w:color w:val="FF0000"/>
        </w:rPr>
        <w:t>Protocol version 1 &amp; 2 of SSH are supported from the CLI</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E0DE85D" w:rsidR="001772B8" w:rsidRPr="008E3C20" w:rsidRDefault="00B16337" w:rsidP="001772B8">
      <w:pPr>
        <w:pStyle w:val="BodyTextL25"/>
        <w:rPr>
          <w:color w:val="FF0000"/>
        </w:rPr>
      </w:pPr>
      <w:r>
        <w:rPr>
          <w:color w:val="FF0000"/>
        </w:rPr>
        <w:t>You would add user’s username and passwords to the local username database via the username command.</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52A7CC92" w:rsidR="00B30437" w:rsidRDefault="00B30437" w:rsidP="00B30437">
      <w:pPr>
        <w:pStyle w:val="BodyText1"/>
      </w:pPr>
    </w:p>
    <w:p w14:paraId="1B80D35E" w14:textId="77777777" w:rsidR="00E44A26" w:rsidRDefault="00E44A26" w:rsidP="00E44A26">
      <w:r>
        <w:t>Report:</w:t>
      </w:r>
      <w:r>
        <w:br/>
      </w:r>
    </w:p>
    <w:p w14:paraId="38397D96" w14:textId="77777777" w:rsidR="00E44A26" w:rsidRDefault="00E44A26" w:rsidP="00E44A26">
      <w:r>
        <w:lastRenderedPageBreak/>
        <w:t>University of Wales Trinity St David</w:t>
      </w:r>
      <w:r>
        <w:br/>
        <w:t>School of Applied Computing</w:t>
      </w:r>
      <w:r>
        <w:br/>
      </w:r>
    </w:p>
    <w:p w14:paraId="1093C56D" w14:textId="77777777" w:rsidR="00E44A26" w:rsidRDefault="00E44A26" w:rsidP="00E44A26">
      <w:r>
        <w:t>Comparison of encryption methods.</w:t>
      </w:r>
      <w:r>
        <w:br/>
        <w:t>Computer Architecture and Networks</w:t>
      </w:r>
      <w:r>
        <w:br/>
        <w:t>ACCD4001</w:t>
      </w:r>
      <w:r>
        <w:br/>
      </w:r>
      <w:r>
        <w:br/>
        <w:t>Richard Lamnea</w:t>
      </w:r>
      <w:r>
        <w:br/>
        <w:t>1802749</w:t>
      </w:r>
      <w:r>
        <w:br/>
        <w:t>09/12/2019</w:t>
      </w:r>
      <w:r>
        <w:br/>
      </w:r>
      <w:r>
        <w:br/>
        <w:t>Introduction</w:t>
      </w:r>
      <w:r>
        <w:br/>
      </w:r>
      <w:r w:rsidRPr="0017709A">
        <w:t xml:space="preserve">This research report </w:t>
      </w:r>
      <w:r>
        <w:t xml:space="preserve">compares encryption methods AES </w:t>
      </w:r>
      <w:r w:rsidRPr="00432FAC">
        <w:t>SHA, DES, RSA</w:t>
      </w:r>
      <w:r w:rsidRPr="0017709A">
        <w:t>.</w:t>
      </w:r>
    </w:p>
    <w:p w14:paraId="1009A996" w14:textId="77777777" w:rsidR="00E44A26" w:rsidRDefault="00E44A26" w:rsidP="00E44A26"/>
    <w:p w14:paraId="5DBBA1CD" w14:textId="77777777" w:rsidR="00E44A26" w:rsidRDefault="00E44A26" w:rsidP="00E44A26">
      <w:r>
        <w:t>Encryption</w:t>
      </w:r>
      <w:r>
        <w:br/>
        <w:t>Cryptography has been used to provide confidential communication for thousands of years. Encryption is the process of encoding the messages or information in a way that only the allowed parties can access. Encryption does not prevent interference but scrambles the contents of the messages so only the parties with keys can access and view the information.</w:t>
      </w:r>
      <w:r>
        <w:fldChar w:fldCharType="begin"/>
      </w:r>
      <w:r>
        <w:instrText xml:space="preserve"> ADDIN ZOTERO_ITEM CSL_CITATION {"citationID":"5tnbGjJE","properties":{"formattedCitation":"[1]","plainCitation":"[1]","noteIndex":0},"citationItems":[{"id":199,"uris":["http://zotero.org/users/5310636/items/S7QIAXWI"],"uri":["http://zotero.org/users/5310636/items/S7QIAXWI"],"itemData":{"id":199,"type":"article-journal","abstract":"Cryptography Theory and Practice - 4th Ed","ISSN":"ISBN 9781138197015","language":"en","source":"www.academia.edu","title":"Cryptography Theory and Practice - 4th Ed","URL":"https://www.academia.edu/39652216/Cryptography_Theory_and_Practice_-_4th_Ed","author":[{"family":"Batista","given":"Daniel R."}],"accessed":{"date-parts":[["2019",12,12]]},"issued":{"date-parts":[["2018",9,11]]}}}],"schema":"https://github.com/citation-style-language/schema/raw/master/csl-citation.json"} </w:instrText>
      </w:r>
      <w:r>
        <w:fldChar w:fldCharType="separate"/>
      </w:r>
      <w:r w:rsidRPr="000110AD">
        <w:rPr>
          <w:rFonts w:cs="Arial"/>
        </w:rPr>
        <w:t>[1]</w:t>
      </w:r>
      <w:r>
        <w:fldChar w:fldCharType="end"/>
      </w:r>
      <w:r>
        <w:br/>
        <w:t>In an encryption scheme, the intended content of the message is referred to as plain-text and is encrypted with an algorithm called a cipher. A cipher generates cipher-text that can only be read once it has been decrypted.</w:t>
      </w:r>
      <w:r>
        <w:fldChar w:fldCharType="begin"/>
      </w:r>
      <w:r>
        <w:instrText xml:space="preserve"> ADDIN ZOTERO_ITEM CSL_CITATION {"citationID":"OmsTpomW","properties":{"formattedCitation":"[1]","plainCitation":"[1]","noteIndex":0},"citationItems":[{"id":199,"uris":["http://zotero.org/users/5310636/items/S7QIAXWI"],"uri":["http://zotero.org/users/5310636/items/S7QIAXWI"],"itemData":{"id":199,"type":"article-journal","abstract":"Cryptography Theory and Practice - 4th Ed","ISSN":"ISBN 9781138197015","language":"en","source":"www.academia.edu","title":"Cryptography Theory and Practice - 4th Ed","URL":"https://www.academia.edu/39652216/Cryptography_Theory_and_Practice_-_4th_Ed","author":[{"family":"Batista","given":"Daniel R."}],"accessed":{"date-parts":[["2019",12,12]]},"issued":{"date-parts":[["2018",9,11]]}}}],"schema":"https://github.com/citation-style-language/schema/raw/master/csl-citation.json"} </w:instrText>
      </w:r>
      <w:r>
        <w:fldChar w:fldCharType="separate"/>
      </w:r>
      <w:r w:rsidRPr="000834CC">
        <w:rPr>
          <w:rFonts w:cs="Arial"/>
        </w:rPr>
        <w:t>[1]</w:t>
      </w:r>
      <w:r>
        <w:fldChar w:fldCharType="end"/>
      </w:r>
      <w:r>
        <w:t xml:space="preserve"> It is possible to decrypt the message without the key but a </w:t>
      </w:r>
      <w:proofErr w:type="spellStart"/>
      <w:r>
        <w:t>well designed</w:t>
      </w:r>
      <w:proofErr w:type="spellEnd"/>
      <w:r>
        <w:t xml:space="preserve"> encryption scheme will need excellent skills and computational resources.</w:t>
      </w:r>
      <w:r>
        <w:fldChar w:fldCharType="begin"/>
      </w:r>
      <w:r>
        <w:instrText xml:space="preserve"> ADDIN ZOTERO_ITEM CSL_CITATION {"citationID":"fbcwBZgB","properties":{"formattedCitation":"[1]","plainCitation":"[1]","noteIndex":0},"citationItems":[{"id":199,"uris":["http://zotero.org/users/5310636/items/S7QIAXWI"],"uri":["http://zotero.org/users/5310636/items/S7QIAXWI"],"itemData":{"id":199,"type":"article-journal","abstract":"Cryptography Theory and Practice - 4th Ed","ISSN":"ISBN 9781138197015","language":"en","source":"www.academia.edu","title":"Cryptography Theory and Practice - 4th Ed","URL":"https://www.academia.edu/39652216/Cryptography_Theory_and_Practice_-_4th_Ed","author":[{"family":"Batista","given":"Daniel R."}],"accessed":{"date-parts":[["2019",12,12]]},"issued":{"date-parts":[["2018",9,11]]}}}],"schema":"https://github.com/citation-style-language/schema/raw/master/csl-citation.json"} </w:instrText>
      </w:r>
      <w:r>
        <w:fldChar w:fldCharType="separate"/>
      </w:r>
      <w:r w:rsidRPr="000D0FA8">
        <w:rPr>
          <w:rFonts w:cs="Arial"/>
        </w:rPr>
        <w:t>[1]</w:t>
      </w:r>
      <w:r>
        <w:fldChar w:fldCharType="end"/>
      </w:r>
    </w:p>
    <w:p w14:paraId="023B2C2A" w14:textId="77777777" w:rsidR="00E44A26" w:rsidRDefault="00E44A26" w:rsidP="00E44A26"/>
    <w:p w14:paraId="3319EFF2" w14:textId="77777777" w:rsidR="00E44A26" w:rsidRDefault="00E44A26" w:rsidP="00E44A26">
      <w:r>
        <w:t>Encryption Methods</w:t>
      </w:r>
      <w:r>
        <w:br/>
        <w:t>Encryption is the process of encoding information in order to prevent unauthorized access. There are different types of cryptographic methods that can be used. Each encryption method serves a different topology and will provide secure transmission of data through networks to ensure confidentiality.</w:t>
      </w:r>
      <w:r>
        <w:fldChar w:fldCharType="begin"/>
      </w:r>
      <w:r>
        <w:instrText xml:space="preserve"> ADDIN ZOTERO_ITEM CSL_CITATION {"citationID":"5AMSH3sZ","properties":{"formattedCitation":"[2]","plainCitation":"[2]","noteIndex":0},"citationItems":[{"id":201,"uris":["http://zotero.org/users/5310636/items/TFMCBV4J"],"uri":["http://zotero.org/users/5310636/items/TFMCBV4J"],"itemData":{"id":201,"type":"article-journal","abstract":"Encryption is the process of encoding information or data in order to prevent unauthorized access.","container-title":"Journal of Computer Science Applications and Information Technology","issue":"2","source":"symbiosisonlinepublishing.com","title":"A Comparison of Cryptographic Algorithms: DES, 3DES, AES, RSA and Blowfish for Guessing Attacks Prevention","title-short":"A Comparison of Cryptographic Algorithms","URL":"https://symbiosisonlinepublishing.com/computer-science-technology/computerscience-information-technology32.php","volume":"3","author":[{"family":"Wahid","given":"Mohammed Nazeh Abdul"},{"family":"Ali","given":"Abdulrahman"},{"family":"Esparham","given":"Babak"},{"family":"Marwan","given":"Mohamed"}],"accessed":{"date-parts":[["2019",12,12]]},"issued":{"date-parts":[["2018",8,10]]}}}],"schema":"https://github.com/citation-style-language/schema/raw/master/csl-citation.json"} </w:instrText>
      </w:r>
      <w:r>
        <w:fldChar w:fldCharType="separate"/>
      </w:r>
      <w:r w:rsidRPr="00561D59">
        <w:rPr>
          <w:rFonts w:cs="Arial"/>
        </w:rPr>
        <w:t>[2]</w:t>
      </w:r>
      <w:r>
        <w:fldChar w:fldCharType="end"/>
      </w:r>
      <w:r>
        <w:t xml:space="preserve"> </w:t>
      </w:r>
    </w:p>
    <w:p w14:paraId="0516E299" w14:textId="77777777" w:rsidR="00E44A26" w:rsidRDefault="00E44A26" w:rsidP="00E44A26"/>
    <w:p w14:paraId="59FFBD3B" w14:textId="77777777" w:rsidR="00E44A26" w:rsidRDefault="00E44A26" w:rsidP="00E44A26">
      <w:r w:rsidRPr="00CE0BC0">
        <w:t>Data Encryption Standard (DES)</w:t>
      </w:r>
    </w:p>
    <w:p w14:paraId="430B5C5F" w14:textId="77777777" w:rsidR="00E44A26" w:rsidRDefault="00E44A26" w:rsidP="00E44A26">
      <w:r>
        <w:t xml:space="preserve">DES Is one of the most accepted, public cryptographic systems. Developed by IBM in the 1970’s and adopted by the US government in the 1977 for the encryption of unsensitive material. It is now classed as unsecure because of its small size, and brute force attacks are possible. DES has a key length of 56 bits and a block size of 64 bits. </w:t>
      </w:r>
      <w:r>
        <w:fldChar w:fldCharType="begin"/>
      </w:r>
      <w:r>
        <w:instrText xml:space="preserve"> ADDIN ZOTERO_ITEM CSL_CITATION {"citationID":"YqIJWvHW","properties":{"formattedCitation":"[3]","plainCitation":"[3]","noteIndex":0},"citationItems":[{"id":223,"uris":["http://zotero.org/users/5310636/items/R7FNQ2C5"],"uri":["http://zotero.org/users/5310636/items/R7FNQ2C5"],"itemData":{"id":223,"type":"webpage","title":"Data Encryption Standard - an overview | ScienceDirect Topics","URL":"https://www.sciencedirect.com/topics/engineering/data-encryption-standard","accessed":{"date-parts":[["2019",12,12]]}}}],"schema":"https://github.com/citation-style-language/schema/raw/master/csl-citation.json"} </w:instrText>
      </w:r>
      <w:r>
        <w:fldChar w:fldCharType="separate"/>
      </w:r>
      <w:r w:rsidRPr="000D0FA8">
        <w:rPr>
          <w:rFonts w:cs="Arial"/>
        </w:rPr>
        <w:t>[3]</w:t>
      </w:r>
      <w:r>
        <w:fldChar w:fldCharType="end"/>
      </w:r>
      <w:r>
        <w:t xml:space="preserve"> DES is vulnerable to key attacks when a weak key has been used. DES began with a 64-bit key, but NSA restricted the use of DES to a 56-bit key. DES discards 8 bits of its 64bit key then uses a compressed 56-bit key derived from the original 64-bit key. In the form of Triple DES, the algorithm is secure but possible theoretical attacks have been planned. The DES cipher has been replaced by the Advanced Encryption Standard (AES).</w:t>
      </w:r>
      <w:r>
        <w:fldChar w:fldCharType="begin"/>
      </w:r>
      <w:r>
        <w:instrText xml:space="preserve"> ADDIN ZOTERO_ITEM CSL_CITATION {"citationID":"BgDsYtyO","properties":{"formattedCitation":"[4]","plainCitation":"[4]","noteIndex":0},"citationItems":[{"id":215,"uris":["http://zotero.org/users/5310636/items/ZXHDJGNY"],"uri":["http://zotero.org/users/5310636/items/ZXHDJGNY"],"itemData":{"id":215,"type":"paper-conference","abstract":"This paper contains a technique for secret communication using cryptography. It is a technique which is used to protect the important data. The secret message is encrypted by a block cipher based on two cryptographic algorithms, the Data Encryption Standard (DES) and the Triple Data Encryption Algorithm (TDEA) which may be used by Federal organizations to protect sensitive data. This algorithm uniquely defines the mathematical steps required to transform data into a cryptographic cipher and also to transforms the cipher back to the original form with block length of 128 bits and key length of 256 bits. This paper provides a performance comparison between the most common encryption algorithms: DES, 3DES, AES and Blowfish.","source":"Semantic Scholar","title":"Data Encryption and Decryption by Using Triple DES and Performance Analysis of Crypto System","author":[{"family":"Karthik","given":""}],"issued":{"date-parts":[["2014"]]}}}],"schema":"https://github.com/citation-style-language/schema/raw/master/csl-citation.json"} </w:instrText>
      </w:r>
      <w:r>
        <w:fldChar w:fldCharType="separate"/>
      </w:r>
      <w:r w:rsidRPr="000D0FA8">
        <w:rPr>
          <w:rFonts w:cs="Arial"/>
        </w:rPr>
        <w:t>[4]</w:t>
      </w:r>
      <w:r>
        <w:fldChar w:fldCharType="end"/>
      </w:r>
      <w:r>
        <w:br/>
      </w:r>
    </w:p>
    <w:p w14:paraId="43FBA2E7" w14:textId="77777777" w:rsidR="00E44A26" w:rsidRDefault="00E44A26" w:rsidP="00E44A26"/>
    <w:p w14:paraId="0CCE0AB0" w14:textId="77777777" w:rsidR="00E44A26" w:rsidRDefault="00E44A26" w:rsidP="00E44A26"/>
    <w:p w14:paraId="25E37D7B" w14:textId="27A55581" w:rsidR="00E44A26" w:rsidRDefault="00E44A26" w:rsidP="00E44A26">
      <w:bookmarkStart w:id="0" w:name="_GoBack"/>
      <w:bookmarkEnd w:id="0"/>
      <w:r>
        <w:lastRenderedPageBreak/>
        <w:br/>
        <w:t>Advanced Encryption Standard (AES)</w:t>
      </w:r>
    </w:p>
    <w:p w14:paraId="2351B0C7" w14:textId="77777777" w:rsidR="00E44A26" w:rsidRDefault="00E44A26" w:rsidP="00E44A26">
      <w:r>
        <w:t xml:space="preserve">Advance Encryption Standard (AES) algorithm was developed in 1998 by Joan Daemen and Vincent </w:t>
      </w:r>
      <w:proofErr w:type="spellStart"/>
      <w:r>
        <w:t>Rijmen</w:t>
      </w:r>
      <w:proofErr w:type="spellEnd"/>
      <w:r>
        <w:t>, which is a symmetric key block cipher.</w:t>
      </w:r>
      <w:r>
        <w:fldChar w:fldCharType="begin"/>
      </w:r>
      <w:r>
        <w:instrText xml:space="preserve"> ADDIN ZOTERO_ITEM CSL_CITATION {"citationID":"deEk0PHn","properties":{"formattedCitation":"[5]","plainCitation":"[5]","noteIndex":0},"citationItems":[{"id":206,"uris":["http://zotero.org/users/5310636/items/F5QFN62L"],"uri":["http://zotero.org/users/5310636/items/F5QFN62L"],"itemData":{"id":206,"type":"paper-conference","abstract":"With the fast progression of digital data exchange in electronic way, information security is becoming much more important in data storage and transmission. Cryptography has come up as a solution which plays a vital role in information security system against various attacks. This security mechanism uses some algorithms to scramble data into unreadable text which can be only being decoded or decrypted by party those possesses the associated key. Two types of cryptographic techniques are being used: symmetric and asymmetric. In this paper we have used symmetric cryptographic technique AES (Advance encryption standard) having 200 bit block as well as key size. And the same conventional 128 bit conventional AES algorithm is implemented for 200 bit using 5*5 Matrix. After the implementation, the proposed work is compared with 128 bit, 192 bits &amp; 256 bits AES techniques on two points. These points are encryption and decryption time and throughput at both encryption and decryption sides.","source":"Semantic Scholar","title":"Efficient Implementation of AES","author":[{"family":"Pahal","given":"Ritu"}],"issued":{"date-parts":[["2013"]]}}}],"schema":"https://github.com/citation-style-language/schema/raw/master/csl-citation.json"} </w:instrText>
      </w:r>
      <w:r>
        <w:fldChar w:fldCharType="separate"/>
      </w:r>
      <w:r w:rsidRPr="000D0FA8">
        <w:rPr>
          <w:rFonts w:cs="Arial"/>
        </w:rPr>
        <w:t>[5]</w:t>
      </w:r>
      <w:r>
        <w:fldChar w:fldCharType="end"/>
      </w:r>
      <w:r>
        <w:t xml:space="preserve"> The AES algorithm can support any combination of data (128 bits) and key length of 128, 192, and 256 bits. The algorithm is referred to as AES-128, AES-192, or AES-256, dependent on the key length. During encryption and decryption process, AES system goes through 10 rounds for I28-bit keys, 12 rounds for I92-bit keys, and 14 rounds for 256-bit keys in order to deliver final cipher-text.</w:t>
      </w:r>
      <w:r>
        <w:fldChar w:fldCharType="begin"/>
      </w:r>
      <w:r>
        <w:instrText xml:space="preserve"> ADDIN ZOTERO_ITEM CSL_CITATION {"citationID":"vthBEZZM","properties":{"formattedCitation":"[5]","plainCitation":"[5]","noteIndex":0},"citationItems":[{"id":206,"uris":["http://zotero.org/users/5310636/items/F5QFN62L"],"uri":["http://zotero.org/users/5310636/items/F5QFN62L"],"itemData":{"id":206,"type":"paper-conference","abstract":"With the fast progression of digital data exchange in electronic way, information security is becoming much more important in data storage and transmission. Cryptography has come up as a solution which plays a vital role in information security system against various attacks. This security mechanism uses some algorithms to scramble data into unreadable text which can be only being decoded or decrypted by party those possesses the associated key. Two types of cryptographic techniques are being used: symmetric and asymmetric. In this paper we have used symmetric cryptographic technique AES (Advance encryption standard) having 200 bit block as well as key size. And the same conventional 128 bit conventional AES algorithm is implemented for 200 bit using 5*5 Matrix. After the implementation, the proposed work is compared with 128 bit, 192 bits &amp; 256 bits AES techniques on two points. These points are encryption and decryption time and throughput at both encryption and decryption sides.","source":"Semantic Scholar","title":"Efficient Implementation of AES","author":[{"family":"Pahal","given":"Ritu"}],"issued":{"date-parts":[["2013"]]}}}],"schema":"https://github.com/citation-style-language/schema/raw/master/csl-citation.json"} </w:instrText>
      </w:r>
      <w:r>
        <w:fldChar w:fldCharType="separate"/>
      </w:r>
      <w:r w:rsidRPr="000D0FA8">
        <w:rPr>
          <w:rFonts w:cs="Arial"/>
        </w:rPr>
        <w:t>[5]</w:t>
      </w:r>
      <w:r>
        <w:fldChar w:fldCharType="end"/>
      </w:r>
      <w:r>
        <w:t xml:space="preserve"> The cipher begins with Round Key stage and continues for 9 rounds transforming the contents. Decryption is the same process but reversed.</w:t>
      </w:r>
      <w:r>
        <w:fldChar w:fldCharType="begin"/>
      </w:r>
      <w:r>
        <w:instrText xml:space="preserve"> ADDIN ZOTERO_ITEM CSL_CITATION {"citationID":"jxBDDBrC","properties":{"formattedCitation":"[6]","plainCitation":"[6]","noteIndex":0},"citationItems":[{"id":209,"uris":["http://zotero.org/users/5310636/items/GIBGYGQQ"],"uri":["http://zotero.org/users/5310636/items/GIBGYGQQ"],"itemData":{"id":209,"type":"article-journal","abstract":"Performance Analysis of AES and DES Cryptographic Algorithms on Windows &amp; Ubuntu using Java","container-title":"International Journal of Computer Trends and Technology","language":"English","source":"www.ijcttjournal.org","title":"Performance Analysis of AES and DES Cryptographic Algorithms on Windows &amp; Ubuntu using Java","URL":"http://www.ijcttjournal.org/archives/ijctt-v35p134","author":[{"family":"Dadhich","given":"Shraddha"}],"accessed":{"date-parts":[["2019",12,12]]}}}],"schema":"https://github.com/citation-style-language/schema/raw/master/csl-citation.json"} </w:instrText>
      </w:r>
      <w:r>
        <w:fldChar w:fldCharType="separate"/>
      </w:r>
      <w:r w:rsidRPr="000D0FA8">
        <w:rPr>
          <w:rFonts w:cs="Arial"/>
        </w:rPr>
        <w:t>[6]</w:t>
      </w:r>
      <w:r>
        <w:fldChar w:fldCharType="end"/>
      </w:r>
      <w:r>
        <w:t xml:space="preserve"> </w:t>
      </w:r>
    </w:p>
    <w:p w14:paraId="0FF774A6" w14:textId="77777777" w:rsidR="00E44A26" w:rsidRDefault="00E44A26" w:rsidP="00E44A26"/>
    <w:p w14:paraId="2342BA2E" w14:textId="77777777" w:rsidR="00E44A26" w:rsidRDefault="00E44A26" w:rsidP="00E44A26">
      <w:proofErr w:type="spellStart"/>
      <w:r w:rsidRPr="005D7082">
        <w:t>Rivest</w:t>
      </w:r>
      <w:proofErr w:type="spellEnd"/>
      <w:r w:rsidRPr="005D7082">
        <w:t>-Shamir-</w:t>
      </w:r>
      <w:proofErr w:type="spellStart"/>
      <w:r w:rsidRPr="005D7082">
        <w:t>Adleman</w:t>
      </w:r>
      <w:proofErr w:type="spellEnd"/>
      <w:r w:rsidRPr="005D7082">
        <w:t xml:space="preserve"> (RSA)</w:t>
      </w:r>
    </w:p>
    <w:p w14:paraId="51ED4130" w14:textId="77777777" w:rsidR="00E44A26" w:rsidRDefault="00E44A26" w:rsidP="00E44A26">
      <w:r>
        <w:t xml:space="preserve">The RSA cryptosystem was founded in 1977 and is an asymmetric algorithm named after its founders </w:t>
      </w:r>
      <w:proofErr w:type="spellStart"/>
      <w:r>
        <w:t>Rivest</w:t>
      </w:r>
      <w:proofErr w:type="spellEnd"/>
      <w:r>
        <w:t>, Shamir &amp; Adelman.</w:t>
      </w:r>
      <w:r>
        <w:fldChar w:fldCharType="begin"/>
      </w:r>
      <w:r>
        <w:instrText xml:space="preserve"> ADDIN ZOTERO_ITEM CSL_CITATION {"citationID":"PsGkMbdD","properties":{"formattedCitation":"[7]","plainCitation":"[7]","noteIndex":0},"citationItems":[{"id":219,"uris":["http://zotero.org/users/5310636/items/K6BFJM4G"],"uri":["http://zotero.org/users/5310636/items/K6BFJM4G"],"itemData":{"id":219,"type":"article-journal","abstract":"In today’s internet era, with online transactions almost every second and terabytes of data being generated everyday on the internet, securing information is a challenge. Cryptography is an integral part of modern world information security making the virtual world a safer place. Cryptography is a process of making information unintelligible to an unauthorized person. Hence, providing confidentiality to genuine users. There are various cryptographic algorithms that can be used. Ideally, a user needs a cryptographic algorithm which is of low cost and high performance. However, in reality such algorithm which is a one stop solution does not exist. There are several algorithms with a cost performance trade off. For example, a banking application requires utmost security at high cost and a gaming application sending player pattern for analytics does not bother much about security but needs to be fast and cost effective. Thus, amongst the cryptographic algorithms existing, we choose an algorithm which best fits the user requirements. In, this process of choosing cryptographic algorithms, a study of strengths, weakness, cost and performance of each algorithm will provide valuable insights. In our paper, we have implemented and analyzed in detail cost and performance of popularly used cryptographic algorithms DES, 3DES, AES, RSA and blowfish to show an overall performance analysis, unlike only theoretical comparisons.","container-title":"Procedia Computer Science","DOI":"10.1016/j.procs.2016.02.108","ISSN":"18770509","journalAbbreviation":"Procedia Computer Science","language":"en","page":"617-624","source":"DOI.org (Crossref)","title":"A Comprehensive Evaluation of Cryptographic Algorithms: DES, 3DES, AES, RSA and Blowfish","title-short":"A Comprehensive Evaluation of Cryptographic Algorithms","volume":"78","author":[{"family":"Patil","given":"Priyadarshini"},{"family":"Narayankar","given":"Prashant"},{"literal":"Narayan D.G."},{"literal":"Meena S.M."}],"issued":{"date-parts":[["2016"]]}}}],"schema":"https://github.com/citation-style-language/schema/raw/master/csl-citation.json"} </w:instrText>
      </w:r>
      <w:r>
        <w:fldChar w:fldCharType="separate"/>
      </w:r>
      <w:r w:rsidRPr="000D0FA8">
        <w:rPr>
          <w:rFonts w:cs="Arial"/>
        </w:rPr>
        <w:t>[7]</w:t>
      </w:r>
      <w:r>
        <w:fldChar w:fldCharType="end"/>
      </w:r>
      <w:r>
        <w:t xml:space="preserve"> RSA is a public key cryptosystem for encryption of key exchange, digital signatures and data blocks. RSA has a variable encryption block size, and a variable key size. RSA uses two prime numbers to generate both public and private key size which are 1024 to 4096 bits. The keys are then used to encrypt and decrypt. If small values are used for the variables the keys can be decrypted using random probability theory but if the values are too big then it will take longer to perform the encryption / decryption in comparison with DES.</w:t>
      </w:r>
      <w:r>
        <w:fldChar w:fldCharType="begin"/>
      </w:r>
      <w:r>
        <w:instrText xml:space="preserve"> ADDIN ZOTERO_ITEM CSL_CITATION {"citationID":"ppaGvQs6","properties":{"formattedCitation":"[2], [7]","plainCitation":"[2], [7]","noteIndex":0},"citationItems":[{"id":201,"uris":["http://zotero.org/users/5310636/items/TFMCBV4J"],"uri":["http://zotero.org/users/5310636/items/TFMCBV4J"],"itemData":{"id":201,"type":"article-journal","abstract":"Encryption is the process of encoding information or data in order to prevent unauthorized access.","container-title":"Journal of Computer Science Applications and Information Technology","issue":"2","source":"symbiosisonlinepublishing.com","title":"A Comparison of Cryptographic Algorithms: DES, 3DES, AES, RSA and Blowfish for Guessing Attacks Prevention","title-short":"A Comparison of Cryptographic Algorithms","URL":"https://symbiosisonlinepublishing.com/computer-science-technology/computerscience-information-technology32.php","volume":"3","author":[{"family":"Wahid","given":"Mohammed Nazeh Abdul"},{"family":"Ali","given":"Abdulrahman"},{"family":"Esparham","given":"Babak"},{"family":"Marwan","given":"Mohamed"}],"accessed":{"date-parts":[["2019",12,12]]},"issued":{"date-parts":[["2018",8,10]]}},"label":"page"},{"id":219,"uris":["http://zotero.org/users/5310636/items/K6BFJM4G"],"uri":["http://zotero.org/users/5310636/items/K6BFJM4G"],"itemData":{"id":219,"type":"article-journal","abstract":"In today’s internet era, with online transactions almost every second and terabytes of data being generated everyday on the internet, securing information is a challenge. Cryptography is an integral part of modern world information security making the virtual world a safer place. Cryptography is a process of making information unintelligible to an unauthorized person. Hence, providing confidentiality to genuine users. There are various cryptographic algorithms that can be used. Ideally, a user needs a cryptographic algorithm which is of low cost and high performance. However, in reality such algorithm which is a one stop solution does not exist. There are several algorithms with a cost performance trade off. For example, a banking application requires utmost security at high cost and a gaming application sending player pattern for analytics does not bother much about security but needs to be fast and cost effective. Thus, amongst the cryptographic algorithms existing, we choose an algorithm which best fits the user requirements. In, this process of choosing cryptographic algorithms, a study of strengths, weakness, cost and performance of each algorithm will provide valuable insights. In our paper, we have implemented and analyzed in detail cost and performance of popularly used cryptographic algorithms DES, 3DES, AES, RSA and blowfish to show an overall performance analysis, unlike only theoretical comparisons.","container-title":"Procedia Computer Science","DOI":"10.1016/j.procs.2016.02.108","ISSN":"18770509","journalAbbreviation":"Procedia Computer Science","language":"en","page":"617-624","source":"DOI.org (Crossref)","title":"A Comprehensive Evaluation of Cryptographic Algorithms: DES, 3DES, AES, RSA and Blowfish","title-short":"A Comprehensive Evaluation of Cryptographic Algorithms","volume":"78","author":[{"family":"Patil","given":"Priyadarshini"},{"family":"Narayankar","given":"Prashant"},{"literal":"Narayan D.G."},{"literal":"Meena S.M."}],"issued":{"date-parts":[["2016"]]}},"label":"page"}],"schema":"https://github.com/citation-style-language/schema/raw/master/csl-citation.json"} </w:instrText>
      </w:r>
      <w:r>
        <w:fldChar w:fldCharType="separate"/>
      </w:r>
      <w:r w:rsidRPr="000D0FA8">
        <w:rPr>
          <w:rFonts w:cs="Arial"/>
        </w:rPr>
        <w:t>[2], [7]</w:t>
      </w:r>
      <w:r>
        <w:fldChar w:fldCharType="end"/>
      </w:r>
    </w:p>
    <w:p w14:paraId="15EABD69" w14:textId="77777777" w:rsidR="00E44A26" w:rsidRDefault="00E44A26" w:rsidP="00E44A26"/>
    <w:p w14:paraId="697118FE" w14:textId="77777777" w:rsidR="00E44A26" w:rsidRDefault="00E44A26" w:rsidP="00E44A26">
      <w:r>
        <w:t>Secure Hash Algorithms (</w:t>
      </w:r>
      <w:r w:rsidRPr="00432FAC">
        <w:t>SHA</w:t>
      </w:r>
      <w:r>
        <w:t>)</w:t>
      </w:r>
      <w:r>
        <w:br/>
        <w:t>SHA is a secure hash algorithm and is not used for “encryption” as it cannot be transformed back to its original state. All SHA algorithms are iterative, one-way hash functions that can process a message to produce a compressed representation which is called the message</w:t>
      </w:r>
    </w:p>
    <w:p w14:paraId="32D8BCCA" w14:textId="77777777" w:rsidR="00E44A26" w:rsidRDefault="00E44A26" w:rsidP="00E44A26">
      <w:r>
        <w:t>digest.</w:t>
      </w:r>
      <w:r>
        <w:fldChar w:fldCharType="begin"/>
      </w:r>
      <w:r>
        <w:instrText xml:space="preserve"> ADDIN ZOTERO_ITEM CSL_CITATION {"citationID":"61iOPnpx","properties":{"formattedCitation":"[8]","plainCitation":"[8]","noteIndex":0},"citationItems":[{"id":225,"uris":["http://zotero.org/users/5310636/items/MINKZSIZ"],"uri":["http://zotero.org/users/5310636/items/MINKZSIZ"],"itemData":{"id":225,"type":"webpage","title":"Hash Function - an overview | ScienceDirect Topics","URL":"https://www.sciencedirect.com/topics/computer-science/hash-function","accessed":{"date-parts":[["2019",12,12]]}}}],"schema":"https://github.com/citation-style-language/schema/raw/master/csl-citation.json"} </w:instrText>
      </w:r>
      <w:r>
        <w:fldChar w:fldCharType="separate"/>
      </w:r>
      <w:r w:rsidRPr="00FD56A2">
        <w:rPr>
          <w:rFonts w:cs="Arial"/>
        </w:rPr>
        <w:t>[8]</w:t>
      </w:r>
      <w:r>
        <w:fldChar w:fldCharType="end"/>
      </w:r>
      <w:r>
        <w:t xml:space="preserve"> The algorithm determines the message’s integrity: any change to the</w:t>
      </w:r>
    </w:p>
    <w:p w14:paraId="3FCF562B" w14:textId="77777777" w:rsidR="00E44A26" w:rsidRDefault="00E44A26" w:rsidP="00E44A26">
      <w:r>
        <w:t>message will, result in a different message digest. SHA is used in the generation and verification of digital signatures and message authentication codes.</w:t>
      </w:r>
      <w:r>
        <w:fldChar w:fldCharType="begin"/>
      </w:r>
      <w:r>
        <w:instrText xml:space="preserve"> ADDIN ZOTERO_ITEM CSL_CITATION {"citationID":"rDDLUs5F","properties":{"formattedCitation":"[9]","plainCitation":"[9]","noteIndex":0},"citationItems":[{"id":222,"uris":["http://zotero.org/users/5310636/items/UI3B33IM"],"uri":["http://zotero.org/users/5310636/items/UI3B33IM"],"itemData":{"id":222,"type":"report","language":"en","note":"DOI: 10.6028/NIST.FIPS.180-4","number":"NIST FIPS 180-4","page":"NIST FIPS 180-4","publisher":"National Institute of Standards and Technology","source":"DOI.org (Crossref)","title":"Secure Hash Standard","URL":"https://nvlpubs.nist.gov/nistpubs/FIPS/NIST.FIPS.180-4.pdf","author":[{"family":"Dang","given":"Quynh H."}],"accessed":{"date-parts":[["2019",12,12]]},"issued":{"date-parts":[["2015",7]]}}}],"schema":"https://github.com/citation-style-language/schema/raw/master/csl-citation.json"} </w:instrText>
      </w:r>
      <w:r>
        <w:fldChar w:fldCharType="separate"/>
      </w:r>
      <w:r w:rsidRPr="00FD56A2">
        <w:rPr>
          <w:rFonts w:cs="Arial"/>
        </w:rPr>
        <w:t>[9]</w:t>
      </w:r>
      <w:r>
        <w:fldChar w:fldCharType="end"/>
      </w:r>
    </w:p>
    <w:p w14:paraId="10297FB9" w14:textId="77777777" w:rsidR="00E44A26" w:rsidRDefault="00E44A26" w:rsidP="00E44A26"/>
    <w:p w14:paraId="2315965A" w14:textId="77777777" w:rsidR="00E44A26" w:rsidRDefault="00E44A26" w:rsidP="00E44A26">
      <w:r>
        <w:t>Conclusion.</w:t>
      </w:r>
      <w:r>
        <w:br/>
        <w:t xml:space="preserve">In conclusion, it seems that each security algorithm has its own uses, advantages and disadvantages. Each algorithm is selected based up on the applications needs. If integrity and confidentiality are the main factors in the decision, AES should be selected, If the problem was network bandwidth, DES would be better suited because of its much smaller size. RSA if set with a high value key size, is a much stronger encryption but also much larger file size in comparison with AES and DES. The SHA algorithm is not a cipher so comparison to AES, DES or RSA can be difficult. </w:t>
      </w:r>
    </w:p>
    <w:p w14:paraId="0E35D2BD" w14:textId="77777777" w:rsidR="00E44A26" w:rsidRDefault="00E44A26" w:rsidP="00E44A26"/>
    <w:p w14:paraId="41E2608C" w14:textId="77777777" w:rsidR="00E44A26" w:rsidRDefault="00E44A26" w:rsidP="00E44A26">
      <w:r>
        <w:t>References</w:t>
      </w:r>
    </w:p>
    <w:p w14:paraId="249EA411" w14:textId="77777777" w:rsidR="00E44A26" w:rsidRPr="00FD56A2" w:rsidRDefault="00E44A26" w:rsidP="00E44A26">
      <w:pPr>
        <w:pStyle w:val="Bibliography"/>
        <w:rPr>
          <w:rFonts w:cs="Arial"/>
          <w:szCs w:val="24"/>
        </w:rPr>
      </w:pPr>
      <w:r>
        <w:fldChar w:fldCharType="begin"/>
      </w:r>
      <w:r>
        <w:instrText xml:space="preserve"> ADDIN ZOTERO_BIBL {"uncited":[],"omitted":[],"custom":[]} CSL_BIBLIOGRAPHY </w:instrText>
      </w:r>
      <w:r>
        <w:fldChar w:fldCharType="separate"/>
      </w:r>
      <w:r w:rsidRPr="00FD56A2">
        <w:rPr>
          <w:rFonts w:cs="Arial"/>
          <w:szCs w:val="24"/>
        </w:rPr>
        <w:t>[1]</w:t>
      </w:r>
      <w:r w:rsidRPr="00FD56A2">
        <w:rPr>
          <w:rFonts w:cs="Arial"/>
          <w:szCs w:val="24"/>
        </w:rPr>
        <w:tab/>
        <w:t>D. R. Batista, ‘Cryptography Theory and Practice - 4th Ed’, Sep. 2018.</w:t>
      </w:r>
    </w:p>
    <w:p w14:paraId="7508E568" w14:textId="77777777" w:rsidR="00E44A26" w:rsidRPr="00FD56A2" w:rsidRDefault="00E44A26" w:rsidP="00E44A26">
      <w:pPr>
        <w:pStyle w:val="Bibliography"/>
        <w:rPr>
          <w:rFonts w:cs="Arial"/>
          <w:szCs w:val="24"/>
        </w:rPr>
      </w:pPr>
      <w:r w:rsidRPr="00FD56A2">
        <w:rPr>
          <w:rFonts w:cs="Arial"/>
          <w:szCs w:val="24"/>
        </w:rPr>
        <w:t>[2]</w:t>
      </w:r>
      <w:r w:rsidRPr="00FD56A2">
        <w:rPr>
          <w:rFonts w:cs="Arial"/>
          <w:szCs w:val="24"/>
        </w:rPr>
        <w:tab/>
        <w:t xml:space="preserve">M. N. A. Wahid, A. Ali, B. </w:t>
      </w:r>
      <w:proofErr w:type="spellStart"/>
      <w:r w:rsidRPr="00FD56A2">
        <w:rPr>
          <w:rFonts w:cs="Arial"/>
          <w:szCs w:val="24"/>
        </w:rPr>
        <w:t>Esparham</w:t>
      </w:r>
      <w:proofErr w:type="spellEnd"/>
      <w:r w:rsidRPr="00FD56A2">
        <w:rPr>
          <w:rFonts w:cs="Arial"/>
          <w:szCs w:val="24"/>
        </w:rPr>
        <w:t xml:space="preserve">, and M. Marwan, ‘A Comparison of Cryptographic Algorithms: DES, 3DES, AES, RSA and Blowfish for Guessing Attacks Prevention’, </w:t>
      </w:r>
      <w:r w:rsidRPr="00FD56A2">
        <w:rPr>
          <w:rFonts w:cs="Arial"/>
          <w:i/>
          <w:iCs/>
          <w:szCs w:val="24"/>
        </w:rPr>
        <w:t xml:space="preserve">J. </w:t>
      </w:r>
      <w:proofErr w:type="spellStart"/>
      <w:r w:rsidRPr="00FD56A2">
        <w:rPr>
          <w:rFonts w:cs="Arial"/>
          <w:i/>
          <w:iCs/>
          <w:szCs w:val="24"/>
        </w:rPr>
        <w:t>Comput</w:t>
      </w:r>
      <w:proofErr w:type="spellEnd"/>
      <w:r w:rsidRPr="00FD56A2">
        <w:rPr>
          <w:rFonts w:cs="Arial"/>
          <w:i/>
          <w:iCs/>
          <w:szCs w:val="24"/>
        </w:rPr>
        <w:t>. Sci. Appl. Inf. Technol.</w:t>
      </w:r>
      <w:r w:rsidRPr="00FD56A2">
        <w:rPr>
          <w:rFonts w:cs="Arial"/>
          <w:szCs w:val="24"/>
        </w:rPr>
        <w:t>, vol. 3, no. 2, Aug. 2018.</w:t>
      </w:r>
    </w:p>
    <w:p w14:paraId="7155C0B0" w14:textId="77777777" w:rsidR="00E44A26" w:rsidRPr="00FD56A2" w:rsidRDefault="00E44A26" w:rsidP="00E44A26">
      <w:pPr>
        <w:pStyle w:val="Bibliography"/>
        <w:rPr>
          <w:rFonts w:cs="Arial"/>
          <w:szCs w:val="24"/>
        </w:rPr>
      </w:pPr>
      <w:r w:rsidRPr="00FD56A2">
        <w:rPr>
          <w:rFonts w:cs="Arial"/>
          <w:szCs w:val="24"/>
        </w:rPr>
        <w:lastRenderedPageBreak/>
        <w:t>[3]</w:t>
      </w:r>
      <w:r w:rsidRPr="00FD56A2">
        <w:rPr>
          <w:rFonts w:cs="Arial"/>
          <w:szCs w:val="24"/>
        </w:rPr>
        <w:tab/>
        <w:t>‘Data Encryption Standard - an overview | ScienceDirect Topics’. [Online]. Available: https://www.sciencedirect.com/topics/engineering/data-encryption-standard. [Accessed: 12-Dec-2019].</w:t>
      </w:r>
    </w:p>
    <w:p w14:paraId="01CE0E29" w14:textId="77777777" w:rsidR="00E44A26" w:rsidRPr="00FD56A2" w:rsidRDefault="00E44A26" w:rsidP="00E44A26">
      <w:pPr>
        <w:pStyle w:val="Bibliography"/>
        <w:rPr>
          <w:rFonts w:cs="Arial"/>
          <w:szCs w:val="24"/>
        </w:rPr>
      </w:pPr>
      <w:r w:rsidRPr="00FD56A2">
        <w:rPr>
          <w:rFonts w:cs="Arial"/>
          <w:szCs w:val="24"/>
        </w:rPr>
        <w:t>[4]</w:t>
      </w:r>
      <w:r w:rsidRPr="00FD56A2">
        <w:rPr>
          <w:rFonts w:cs="Arial"/>
          <w:szCs w:val="24"/>
        </w:rPr>
        <w:tab/>
        <w:t>Karthik, ‘Data Encryption and Decryption by Using Triple DES and Performance Analysis of Crypto System’, 2014.</w:t>
      </w:r>
    </w:p>
    <w:p w14:paraId="5901F5DD" w14:textId="77777777" w:rsidR="00E44A26" w:rsidRPr="00FD56A2" w:rsidRDefault="00E44A26" w:rsidP="00E44A26">
      <w:pPr>
        <w:pStyle w:val="Bibliography"/>
        <w:rPr>
          <w:rFonts w:cs="Arial"/>
          <w:szCs w:val="24"/>
        </w:rPr>
      </w:pPr>
      <w:r w:rsidRPr="00FD56A2">
        <w:rPr>
          <w:rFonts w:cs="Arial"/>
          <w:szCs w:val="24"/>
        </w:rPr>
        <w:t>[5]</w:t>
      </w:r>
      <w:r w:rsidRPr="00FD56A2">
        <w:rPr>
          <w:rFonts w:cs="Arial"/>
          <w:szCs w:val="24"/>
        </w:rPr>
        <w:tab/>
        <w:t xml:space="preserve">R. </w:t>
      </w:r>
      <w:proofErr w:type="spellStart"/>
      <w:r w:rsidRPr="00FD56A2">
        <w:rPr>
          <w:rFonts w:cs="Arial"/>
          <w:szCs w:val="24"/>
        </w:rPr>
        <w:t>Pahal</w:t>
      </w:r>
      <w:proofErr w:type="spellEnd"/>
      <w:r w:rsidRPr="00FD56A2">
        <w:rPr>
          <w:rFonts w:cs="Arial"/>
          <w:szCs w:val="24"/>
        </w:rPr>
        <w:t>, ‘Efficient Implementation of AES’, 2013.</w:t>
      </w:r>
    </w:p>
    <w:p w14:paraId="3B41F741" w14:textId="77777777" w:rsidR="00E44A26" w:rsidRPr="00FD56A2" w:rsidRDefault="00E44A26" w:rsidP="00E44A26">
      <w:pPr>
        <w:pStyle w:val="Bibliography"/>
        <w:rPr>
          <w:rFonts w:cs="Arial"/>
          <w:szCs w:val="24"/>
        </w:rPr>
      </w:pPr>
      <w:r w:rsidRPr="00FD56A2">
        <w:rPr>
          <w:rFonts w:cs="Arial"/>
          <w:szCs w:val="24"/>
        </w:rPr>
        <w:t>[6]</w:t>
      </w:r>
      <w:r w:rsidRPr="00FD56A2">
        <w:rPr>
          <w:rFonts w:cs="Arial"/>
          <w:szCs w:val="24"/>
        </w:rPr>
        <w:tab/>
        <w:t xml:space="preserve">S. Dadhich, ‘Performance Analysis of AES and DES Cryptographic Algorithms on Windows &amp; Ubuntu using Java’, </w:t>
      </w:r>
      <w:r w:rsidRPr="00FD56A2">
        <w:rPr>
          <w:rFonts w:cs="Arial"/>
          <w:i/>
          <w:iCs/>
          <w:szCs w:val="24"/>
        </w:rPr>
        <w:t xml:space="preserve">Int. J. </w:t>
      </w:r>
      <w:proofErr w:type="spellStart"/>
      <w:r w:rsidRPr="00FD56A2">
        <w:rPr>
          <w:rFonts w:cs="Arial"/>
          <w:i/>
          <w:iCs/>
          <w:szCs w:val="24"/>
        </w:rPr>
        <w:t>Comput</w:t>
      </w:r>
      <w:proofErr w:type="spellEnd"/>
      <w:r w:rsidRPr="00FD56A2">
        <w:rPr>
          <w:rFonts w:cs="Arial"/>
          <w:i/>
          <w:iCs/>
          <w:szCs w:val="24"/>
        </w:rPr>
        <w:t>. Trends Technol.</w:t>
      </w:r>
    </w:p>
    <w:p w14:paraId="6CB74C88" w14:textId="77777777" w:rsidR="00E44A26" w:rsidRPr="00FD56A2" w:rsidRDefault="00E44A26" w:rsidP="00E44A26">
      <w:pPr>
        <w:pStyle w:val="Bibliography"/>
        <w:rPr>
          <w:rFonts w:cs="Arial"/>
          <w:szCs w:val="24"/>
        </w:rPr>
      </w:pPr>
      <w:r w:rsidRPr="00FD56A2">
        <w:rPr>
          <w:rFonts w:cs="Arial"/>
          <w:szCs w:val="24"/>
        </w:rPr>
        <w:t>[7]</w:t>
      </w:r>
      <w:r w:rsidRPr="00FD56A2">
        <w:rPr>
          <w:rFonts w:cs="Arial"/>
          <w:szCs w:val="24"/>
        </w:rPr>
        <w:tab/>
        <w:t xml:space="preserve">P. Patil, P. </w:t>
      </w:r>
      <w:proofErr w:type="spellStart"/>
      <w:r w:rsidRPr="00FD56A2">
        <w:rPr>
          <w:rFonts w:cs="Arial"/>
          <w:szCs w:val="24"/>
        </w:rPr>
        <w:t>Narayankar</w:t>
      </w:r>
      <w:proofErr w:type="spellEnd"/>
      <w:r w:rsidRPr="00FD56A2">
        <w:rPr>
          <w:rFonts w:cs="Arial"/>
          <w:szCs w:val="24"/>
        </w:rPr>
        <w:t xml:space="preserve">, Narayan D.G., and Meena S.M., ‘A Comprehensive Evaluation of Cryptographic Algorithms: DES, 3DES, AES, RSA and Blowfish’, </w:t>
      </w:r>
      <w:r w:rsidRPr="00FD56A2">
        <w:rPr>
          <w:rFonts w:cs="Arial"/>
          <w:i/>
          <w:iCs/>
          <w:szCs w:val="24"/>
        </w:rPr>
        <w:t xml:space="preserve">Procedia </w:t>
      </w:r>
      <w:proofErr w:type="spellStart"/>
      <w:r w:rsidRPr="00FD56A2">
        <w:rPr>
          <w:rFonts w:cs="Arial"/>
          <w:i/>
          <w:iCs/>
          <w:szCs w:val="24"/>
        </w:rPr>
        <w:t>Comput</w:t>
      </w:r>
      <w:proofErr w:type="spellEnd"/>
      <w:r w:rsidRPr="00FD56A2">
        <w:rPr>
          <w:rFonts w:cs="Arial"/>
          <w:i/>
          <w:iCs/>
          <w:szCs w:val="24"/>
        </w:rPr>
        <w:t>. Sci.</w:t>
      </w:r>
      <w:r w:rsidRPr="00FD56A2">
        <w:rPr>
          <w:rFonts w:cs="Arial"/>
          <w:szCs w:val="24"/>
        </w:rPr>
        <w:t>, vol. 78, pp. 617–624, 2016.</w:t>
      </w:r>
    </w:p>
    <w:p w14:paraId="4EFFE807" w14:textId="77777777" w:rsidR="00E44A26" w:rsidRPr="00FD56A2" w:rsidRDefault="00E44A26" w:rsidP="00E44A26">
      <w:pPr>
        <w:pStyle w:val="Bibliography"/>
        <w:rPr>
          <w:rFonts w:cs="Arial"/>
          <w:szCs w:val="24"/>
        </w:rPr>
      </w:pPr>
      <w:r w:rsidRPr="00FD56A2">
        <w:rPr>
          <w:rFonts w:cs="Arial"/>
          <w:szCs w:val="24"/>
        </w:rPr>
        <w:t>[8]</w:t>
      </w:r>
      <w:r w:rsidRPr="00FD56A2">
        <w:rPr>
          <w:rFonts w:cs="Arial"/>
          <w:szCs w:val="24"/>
        </w:rPr>
        <w:tab/>
        <w:t>‘Hash Function - an overview | ScienceDirect Topics’. [Online]. Available: https://www.sciencedirect.com/topics/computer-science/hash-function. [Accessed: 12-Dec-2019].</w:t>
      </w:r>
    </w:p>
    <w:p w14:paraId="4A7540AA" w14:textId="77777777" w:rsidR="00E44A26" w:rsidRPr="00FD56A2" w:rsidRDefault="00E44A26" w:rsidP="00E44A26">
      <w:pPr>
        <w:pStyle w:val="Bibliography"/>
        <w:rPr>
          <w:rFonts w:cs="Arial"/>
          <w:szCs w:val="24"/>
        </w:rPr>
      </w:pPr>
      <w:r w:rsidRPr="00FD56A2">
        <w:rPr>
          <w:rFonts w:cs="Arial"/>
          <w:szCs w:val="24"/>
        </w:rPr>
        <w:t>[9]</w:t>
      </w:r>
      <w:r w:rsidRPr="00FD56A2">
        <w:rPr>
          <w:rFonts w:cs="Arial"/>
          <w:szCs w:val="24"/>
        </w:rPr>
        <w:tab/>
        <w:t>Q. H. Dang, ‘Secure Hash Standard’, National Institute of Standards and Technology, NIST FIPS 180-4, Jul. 2015.</w:t>
      </w:r>
    </w:p>
    <w:p w14:paraId="0F3E97B9" w14:textId="77777777" w:rsidR="00E44A26" w:rsidRDefault="00E44A26" w:rsidP="00E44A26">
      <w:r>
        <w:fldChar w:fldCharType="end"/>
      </w:r>
    </w:p>
    <w:p w14:paraId="0A5FE27F" w14:textId="77777777" w:rsidR="00E44A26" w:rsidRPr="00B30437" w:rsidRDefault="00E44A26" w:rsidP="00B30437">
      <w:pPr>
        <w:pStyle w:val="BodyText1"/>
      </w:pPr>
    </w:p>
    <w:sectPr w:rsidR="00E44A26"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0D33"/>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0E7"/>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699"/>
    <w:rsid w:val="004D1A6D"/>
    <w:rsid w:val="004D3339"/>
    <w:rsid w:val="004D353F"/>
    <w:rsid w:val="004D36D7"/>
    <w:rsid w:val="004D682B"/>
    <w:rsid w:val="004E3569"/>
    <w:rsid w:val="004E6152"/>
    <w:rsid w:val="004F0B9C"/>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469F5"/>
    <w:rsid w:val="00753D89"/>
    <w:rsid w:val="00755C9B"/>
    <w:rsid w:val="00760FE4"/>
    <w:rsid w:val="00763D8B"/>
    <w:rsid w:val="007657F6"/>
    <w:rsid w:val="00765E47"/>
    <w:rsid w:val="00770916"/>
    <w:rsid w:val="0077125A"/>
    <w:rsid w:val="00785CEA"/>
    <w:rsid w:val="00786F58"/>
    <w:rsid w:val="00787CC1"/>
    <w:rsid w:val="00787D83"/>
    <w:rsid w:val="00792F4E"/>
    <w:rsid w:val="0079398D"/>
    <w:rsid w:val="00796C25"/>
    <w:rsid w:val="007A287C"/>
    <w:rsid w:val="007A3B2A"/>
    <w:rsid w:val="007B5522"/>
    <w:rsid w:val="007B5D38"/>
    <w:rsid w:val="007C0EE0"/>
    <w:rsid w:val="007C1B71"/>
    <w:rsid w:val="007C2FBB"/>
    <w:rsid w:val="007C5CB6"/>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3869"/>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16337"/>
    <w:rsid w:val="00B22959"/>
    <w:rsid w:val="00B27499"/>
    <w:rsid w:val="00B30088"/>
    <w:rsid w:val="00B3010D"/>
    <w:rsid w:val="00B30437"/>
    <w:rsid w:val="00B33D84"/>
    <w:rsid w:val="00B35151"/>
    <w:rsid w:val="00B433F2"/>
    <w:rsid w:val="00B458E8"/>
    <w:rsid w:val="00B45F42"/>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4BB8"/>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4B"/>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4A26"/>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semiHidden/>
    <w:unhideWhenUsed/>
    <w:rsid w:val="00E44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7694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7D6A3F-7991-4EE1-A88C-2E72C85D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11</Pages>
  <Words>5631</Words>
  <Characters>32102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37658</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Richard Lamnea</cp:lastModifiedBy>
  <cp:revision>21</cp:revision>
  <cp:lastPrinted>2015-06-25T18:27:00Z</cp:lastPrinted>
  <dcterms:created xsi:type="dcterms:W3CDTF">2015-07-15T20:56:00Z</dcterms:created>
  <dcterms:modified xsi:type="dcterms:W3CDTF">2019-12-12T20:32:00Z</dcterms:modified>
</cp:coreProperties>
</file>