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759481" w:rsidP="072A1922" w:rsidRDefault="40759481" w14:paraId="743D77B0" w14:textId="02F07540">
      <w:pPr>
        <w:spacing w:before="240" w:beforeAutospacing="off" w:after="240" w:afterAutospacing="off"/>
        <w:jc w:val="center"/>
        <w:rPr>
          <w:rFonts w:ascii="Calibri" w:hAnsi="Calibri" w:eastAsia="Calibri" w:cs="Calibri"/>
          <w:b w:val="0"/>
          <w:bCs w:val="0"/>
          <w:i w:val="0"/>
          <w:iCs w:val="0"/>
          <w:caps w:val="0"/>
          <w:smallCaps w:val="0"/>
          <w:noProof w:val="0"/>
          <w:color w:val="000000" w:themeColor="text1" w:themeTint="FF" w:themeShade="FF"/>
          <w:sz w:val="40"/>
          <w:szCs w:val="40"/>
          <w:u w:val="single"/>
          <w:lang w:val="en-US"/>
        </w:rPr>
      </w:pPr>
      <w:r w:rsidRPr="072A1922" w:rsidR="4075948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72A1922" w:rsidR="065EB3D9">
        <w:rPr>
          <w:rFonts w:ascii="Calibri" w:hAnsi="Calibri" w:eastAsia="Calibri" w:cs="Calibri"/>
          <w:b w:val="1"/>
          <w:bCs w:val="1"/>
          <w:i w:val="0"/>
          <w:iCs w:val="0"/>
          <w:caps w:val="0"/>
          <w:smallCaps w:val="0"/>
          <w:noProof w:val="0"/>
          <w:color w:val="000000" w:themeColor="text1" w:themeTint="FF" w:themeShade="FF"/>
          <w:sz w:val="40"/>
          <w:szCs w:val="40"/>
          <w:u w:val="single"/>
          <w:lang w:val="en-US"/>
        </w:rPr>
        <w:t>Name:</w:t>
      </w:r>
      <w:r w:rsidRPr="072A1922" w:rsidR="7E1ACD7D">
        <w:rPr>
          <w:rFonts w:ascii="Calibri" w:hAnsi="Calibri" w:eastAsia="Calibri" w:cs="Calibri"/>
          <w:b w:val="0"/>
          <w:bCs w:val="0"/>
          <w:i w:val="0"/>
          <w:iCs w:val="0"/>
          <w:caps w:val="0"/>
          <w:smallCaps w:val="0"/>
          <w:noProof w:val="0"/>
          <w:color w:val="000000" w:themeColor="text1" w:themeTint="FF" w:themeShade="FF"/>
          <w:sz w:val="40"/>
          <w:szCs w:val="40"/>
          <w:u w:val="single"/>
          <w:lang w:val="en-US"/>
        </w:rPr>
        <w:t xml:space="preserve"> </w:t>
      </w:r>
      <w:r w:rsidRPr="072A1922" w:rsidR="7E1ACD7D">
        <w:rPr>
          <w:rFonts w:ascii="Calibri" w:hAnsi="Calibri" w:eastAsia="Calibri" w:cs="Calibri"/>
          <w:b w:val="1"/>
          <w:bCs w:val="1"/>
          <w:i w:val="0"/>
          <w:iCs w:val="0"/>
          <w:caps w:val="0"/>
          <w:smallCaps w:val="0"/>
          <w:noProof w:val="0"/>
          <w:color w:val="000000" w:themeColor="text1" w:themeTint="FF" w:themeShade="FF"/>
          <w:sz w:val="40"/>
          <w:szCs w:val="40"/>
          <w:u w:val="single"/>
          <w:lang w:val="en-US"/>
        </w:rPr>
        <w:t>Dan Covaciu</w:t>
      </w:r>
    </w:p>
    <w:p w:rsidR="072A1922" w:rsidP="072A1922" w:rsidRDefault="072A1922" w14:paraId="6E6DFFFD" w14:textId="0F02864B">
      <w:pPr>
        <w:spacing w:before="240" w:beforeAutospacing="off" w:after="240" w:afterAutospacing="off"/>
        <w:jc w:val="center"/>
        <w:rPr>
          <w:rFonts w:ascii="Calibri" w:hAnsi="Calibri" w:eastAsia="Calibri" w:cs="Calibri"/>
          <w:b w:val="1"/>
          <w:bCs w:val="1"/>
          <w:i w:val="0"/>
          <w:iCs w:val="0"/>
          <w:caps w:val="0"/>
          <w:smallCaps w:val="0"/>
          <w:noProof w:val="0"/>
          <w:color w:val="000000" w:themeColor="text1" w:themeTint="FF" w:themeShade="FF"/>
          <w:sz w:val="40"/>
          <w:szCs w:val="40"/>
          <w:u w:val="single"/>
          <w:lang w:val="en-US"/>
        </w:rPr>
      </w:pPr>
    </w:p>
    <w:p w:rsidR="072A1922" w:rsidP="072A1922" w:rsidRDefault="072A1922" w14:paraId="63BAE340" w14:textId="7BBBF836">
      <w:pPr>
        <w:spacing w:before="240" w:beforeAutospacing="off" w:after="240" w:afterAutospacing="off"/>
        <w:jc w:val="center"/>
        <w:rPr>
          <w:rFonts w:ascii="Calibri" w:hAnsi="Calibri" w:eastAsia="Calibri" w:cs="Calibri"/>
          <w:b w:val="1"/>
          <w:bCs w:val="1"/>
          <w:i w:val="0"/>
          <w:iCs w:val="0"/>
          <w:caps w:val="0"/>
          <w:smallCaps w:val="0"/>
          <w:noProof w:val="0"/>
          <w:color w:val="000000" w:themeColor="text1" w:themeTint="FF" w:themeShade="FF"/>
          <w:sz w:val="40"/>
          <w:szCs w:val="40"/>
          <w:u w:val="single"/>
          <w:lang w:val="en-US"/>
        </w:rPr>
      </w:pPr>
    </w:p>
    <w:p w:rsidR="7E1ACD7D" w:rsidP="072A1922" w:rsidRDefault="7E1ACD7D" w14:paraId="52896A9D" w14:textId="355880D5">
      <w:pPr>
        <w:spacing w:before="240" w:beforeAutospacing="off" w:after="240" w:afterAutospacing="off"/>
        <w:ind w:left="0"/>
        <w:jc w:val="center"/>
        <w:rPr>
          <w:rFonts w:ascii="Calibri" w:hAnsi="Calibri" w:eastAsia="Calibri" w:cs="Calibri"/>
          <w:b w:val="0"/>
          <w:bCs w:val="0"/>
          <w:i w:val="0"/>
          <w:iCs w:val="0"/>
          <w:caps w:val="0"/>
          <w:smallCaps w:val="0"/>
          <w:noProof w:val="0"/>
          <w:color w:val="000000" w:themeColor="text1" w:themeTint="FF" w:themeShade="FF"/>
          <w:sz w:val="40"/>
          <w:szCs w:val="40"/>
          <w:u w:val="single"/>
          <w:lang w:val="en-US"/>
        </w:rPr>
      </w:pPr>
      <w:r w:rsidRPr="072A1922" w:rsidR="7E1ACD7D">
        <w:rPr>
          <w:rFonts w:ascii="Calibri" w:hAnsi="Calibri" w:eastAsia="Calibri" w:cs="Calibri"/>
          <w:b w:val="1"/>
          <w:bCs w:val="1"/>
          <w:i w:val="0"/>
          <w:iCs w:val="0"/>
          <w:caps w:val="0"/>
          <w:smallCaps w:val="0"/>
          <w:noProof w:val="0"/>
          <w:color w:val="000000" w:themeColor="text1" w:themeTint="FF" w:themeShade="FF"/>
          <w:sz w:val="40"/>
          <w:szCs w:val="40"/>
          <w:u w:val="single"/>
          <w:lang w:val="en-US"/>
        </w:rPr>
        <w:t>Student No: 2317400</w:t>
      </w:r>
    </w:p>
    <w:p w:rsidR="072A1922" w:rsidP="072A1922" w:rsidRDefault="072A1922" w14:paraId="01F2C1A1" w14:textId="6FD7B475">
      <w:pPr>
        <w:spacing w:before="240" w:beforeAutospacing="off" w:after="240" w:afterAutospacing="off"/>
        <w:ind w:left="0"/>
        <w:jc w:val="center"/>
        <w:rPr>
          <w:rFonts w:ascii="Calibri" w:hAnsi="Calibri" w:eastAsia="Calibri" w:cs="Calibri"/>
          <w:b w:val="1"/>
          <w:bCs w:val="1"/>
          <w:i w:val="0"/>
          <w:iCs w:val="0"/>
          <w:caps w:val="0"/>
          <w:smallCaps w:val="0"/>
          <w:noProof w:val="0"/>
          <w:color w:val="000000" w:themeColor="text1" w:themeTint="FF" w:themeShade="FF"/>
          <w:sz w:val="40"/>
          <w:szCs w:val="40"/>
          <w:u w:val="single"/>
          <w:lang w:val="en-US"/>
        </w:rPr>
      </w:pPr>
    </w:p>
    <w:p w:rsidR="072A1922" w:rsidP="072A1922" w:rsidRDefault="072A1922" w14:paraId="5B400B4D" w14:textId="4C089404">
      <w:pPr>
        <w:spacing w:before="240" w:beforeAutospacing="off" w:after="240" w:afterAutospacing="off"/>
        <w:ind w:left="0"/>
        <w:jc w:val="center"/>
        <w:rPr>
          <w:rFonts w:ascii="Calibri" w:hAnsi="Calibri" w:eastAsia="Calibri" w:cs="Calibri"/>
          <w:b w:val="1"/>
          <w:bCs w:val="1"/>
          <w:i w:val="0"/>
          <w:iCs w:val="0"/>
          <w:caps w:val="0"/>
          <w:smallCaps w:val="0"/>
          <w:noProof w:val="0"/>
          <w:color w:val="000000" w:themeColor="text1" w:themeTint="FF" w:themeShade="FF"/>
          <w:sz w:val="40"/>
          <w:szCs w:val="40"/>
          <w:u w:val="single"/>
          <w:lang w:val="en-US"/>
        </w:rPr>
      </w:pPr>
    </w:p>
    <w:p w:rsidR="089013F1" w:rsidP="072A1922" w:rsidRDefault="089013F1" w14:paraId="26B16A97" w14:textId="6C0A48AB">
      <w:pPr>
        <w:pStyle w:val="Normal"/>
        <w:rPr>
          <w:b w:val="1"/>
          <w:bCs w:val="1"/>
          <w:noProof w:val="0"/>
          <w:u w:val="single"/>
          <w:lang w:val="en-US"/>
        </w:rPr>
      </w:pPr>
      <w:r w:rsidRPr="072A1922" w:rsidR="089013F1">
        <w:rPr>
          <w:noProof w:val="0"/>
          <w:lang w:val="en-US"/>
        </w:rPr>
        <w:t xml:space="preserve">                                                           </w:t>
      </w:r>
    </w:p>
    <w:p w:rsidR="6B76DCFC" w:rsidP="072A1922" w:rsidRDefault="6B76DCFC" w14:paraId="3BA17E51" w14:textId="341FE0B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US"/>
        </w:rPr>
      </w:pPr>
      <w:r w:rsidRPr="072A1922" w:rsidR="6B76DC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72A1922" w:rsidR="3156BF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72A1922" w:rsidR="3156BF55">
        <w:rPr>
          <w:rFonts w:ascii="Calibri" w:hAnsi="Calibri" w:eastAsia="Calibri" w:cs="Calibri"/>
          <w:b w:val="0"/>
          <w:bCs w:val="0"/>
          <w:i w:val="0"/>
          <w:iCs w:val="0"/>
          <w:caps w:val="0"/>
          <w:smallCaps w:val="0"/>
          <w:noProof w:val="0"/>
          <w:color w:val="000000" w:themeColor="text1" w:themeTint="FF" w:themeShade="FF"/>
          <w:sz w:val="24"/>
          <w:szCs w:val="24"/>
          <w:u w:val="single"/>
          <w:lang w:val="en-US"/>
        </w:rPr>
        <w:t xml:space="preserve"> </w:t>
      </w:r>
      <w:r w:rsidRPr="072A1922" w:rsidR="3156BF55">
        <w:rPr>
          <w:rFonts w:ascii="Calibri" w:hAnsi="Calibri" w:eastAsia="Calibri" w:cs="Calibri"/>
          <w:b w:val="1"/>
          <w:bCs w:val="1"/>
          <w:i w:val="0"/>
          <w:iCs w:val="0"/>
          <w:caps w:val="0"/>
          <w:smallCaps w:val="0"/>
          <w:noProof w:val="0"/>
          <w:color w:val="000000" w:themeColor="text1" w:themeTint="FF" w:themeShade="FF"/>
          <w:sz w:val="40"/>
          <w:szCs w:val="40"/>
          <w:u w:val="single"/>
          <w:lang w:val="en-US"/>
        </w:rPr>
        <w:t>Module Title:</w:t>
      </w:r>
      <w:r w:rsidRPr="072A1922" w:rsidR="42354BA1">
        <w:rPr>
          <w:rFonts w:ascii="Calibri" w:hAnsi="Calibri" w:eastAsia="Calibri" w:cs="Calibri"/>
          <w:b w:val="1"/>
          <w:bCs w:val="1"/>
          <w:i w:val="0"/>
          <w:iCs w:val="0"/>
          <w:caps w:val="0"/>
          <w:smallCaps w:val="0"/>
          <w:noProof w:val="0"/>
          <w:color w:val="000000" w:themeColor="text1" w:themeTint="FF" w:themeShade="FF"/>
          <w:sz w:val="40"/>
          <w:szCs w:val="40"/>
          <w:u w:val="single"/>
          <w:lang w:val="en-US"/>
        </w:rPr>
        <w:t xml:space="preserve"> </w:t>
      </w:r>
      <w:r w:rsidRPr="072A1922" w:rsidR="0B471477">
        <w:rPr>
          <w:rFonts w:ascii="Calibri" w:hAnsi="Calibri" w:eastAsia="Calibri" w:cs="Calibri"/>
          <w:b w:val="1"/>
          <w:bCs w:val="1"/>
          <w:i w:val="0"/>
          <w:iCs w:val="0"/>
          <w:caps w:val="0"/>
          <w:smallCaps w:val="0"/>
          <w:noProof w:val="0"/>
          <w:color w:val="000000" w:themeColor="text1" w:themeTint="FF" w:themeShade="FF"/>
          <w:sz w:val="40"/>
          <w:szCs w:val="40"/>
          <w:u w:val="single"/>
          <w:lang w:val="en-US"/>
        </w:rPr>
        <w:t xml:space="preserve">Marketing </w:t>
      </w:r>
      <w:r w:rsidRPr="072A1922" w:rsidR="0B471477">
        <w:rPr>
          <w:rFonts w:ascii="Calibri" w:hAnsi="Calibri" w:eastAsia="Calibri" w:cs="Calibri"/>
          <w:b w:val="1"/>
          <w:bCs w:val="1"/>
          <w:i w:val="0"/>
          <w:iCs w:val="0"/>
          <w:caps w:val="0"/>
          <w:smallCaps w:val="0"/>
          <w:noProof w:val="0"/>
          <w:color w:val="000000" w:themeColor="text1" w:themeTint="FF" w:themeShade="FF"/>
          <w:sz w:val="40"/>
          <w:szCs w:val="40"/>
          <w:u w:val="single"/>
          <w:lang w:val="en-US"/>
        </w:rPr>
        <w:t>Essentials</w:t>
      </w:r>
    </w:p>
    <w:p w:rsidR="072A1922" w:rsidP="072A1922" w:rsidRDefault="072A1922" w14:paraId="5AD924E9" w14:textId="2F0CAA26">
      <w:pPr>
        <w:pStyle w:val="Normal"/>
        <w:spacing w:before="0" w:beforeAutospacing="off" w:after="0" w:afterAutospacing="off"/>
        <w:rPr>
          <w:rFonts w:ascii="Calibri" w:hAnsi="Calibri" w:eastAsia="Calibri" w:cs="Calibri"/>
          <w:b w:val="1"/>
          <w:bCs w:val="1"/>
          <w:i w:val="0"/>
          <w:iCs w:val="0"/>
          <w:caps w:val="0"/>
          <w:smallCaps w:val="0"/>
          <w:noProof w:val="0"/>
          <w:color w:val="000000" w:themeColor="text1" w:themeTint="FF" w:themeShade="FF"/>
          <w:sz w:val="40"/>
          <w:szCs w:val="40"/>
          <w:u w:val="single"/>
          <w:lang w:val="en-US"/>
        </w:rPr>
      </w:pPr>
    </w:p>
    <w:p w:rsidR="072A1922" w:rsidP="072A1922" w:rsidRDefault="072A1922" w14:paraId="0C182448" w14:textId="17D5C9BA">
      <w:pPr>
        <w:pStyle w:val="Normal"/>
        <w:spacing w:before="0" w:beforeAutospacing="off" w:after="0" w:afterAutospacing="off"/>
        <w:rPr>
          <w:rFonts w:ascii="Calibri" w:hAnsi="Calibri" w:eastAsia="Calibri" w:cs="Calibri"/>
          <w:b w:val="1"/>
          <w:bCs w:val="1"/>
          <w:i w:val="0"/>
          <w:iCs w:val="0"/>
          <w:caps w:val="0"/>
          <w:smallCaps w:val="0"/>
          <w:noProof w:val="0"/>
          <w:color w:val="000000" w:themeColor="text1" w:themeTint="FF" w:themeShade="FF"/>
          <w:sz w:val="40"/>
          <w:szCs w:val="40"/>
          <w:u w:val="single"/>
          <w:lang w:val="en-US"/>
        </w:rPr>
      </w:pPr>
    </w:p>
    <w:p w:rsidR="072A1922" w:rsidP="072A1922" w:rsidRDefault="072A1922" w14:paraId="63C4218F" w14:textId="31E70C4A">
      <w:pPr>
        <w:pStyle w:val="Normal"/>
        <w:spacing w:before="0" w:beforeAutospacing="off" w:after="0" w:afterAutospacing="off"/>
        <w:rPr>
          <w:rFonts w:ascii="Calibri" w:hAnsi="Calibri" w:eastAsia="Calibri" w:cs="Calibri"/>
          <w:b w:val="1"/>
          <w:bCs w:val="1"/>
          <w:i w:val="0"/>
          <w:iCs w:val="0"/>
          <w:caps w:val="0"/>
          <w:smallCaps w:val="0"/>
          <w:noProof w:val="0"/>
          <w:color w:val="000000" w:themeColor="text1" w:themeTint="FF" w:themeShade="FF"/>
          <w:sz w:val="40"/>
          <w:szCs w:val="40"/>
          <w:u w:val="single"/>
          <w:lang w:val="en-US"/>
        </w:rPr>
      </w:pPr>
    </w:p>
    <w:p w:rsidR="072A1922" w:rsidP="072A1922" w:rsidRDefault="072A1922" w14:paraId="3F7AD4B6" w14:textId="1AE3D9C6">
      <w:pPr>
        <w:rPr>
          <w:u w:val="single"/>
        </w:rPr>
      </w:pPr>
    </w:p>
    <w:p w:rsidR="0B471477" w:rsidP="072A1922" w:rsidRDefault="0B471477" w14:paraId="5D9C8872" w14:textId="6ACE9BF6">
      <w:pPr>
        <w:rPr>
          <w:b w:val="1"/>
          <w:bCs w:val="1"/>
          <w:sz w:val="40"/>
          <w:szCs w:val="40"/>
          <w:u w:val="single"/>
        </w:rPr>
      </w:pPr>
      <w:r w:rsidR="0B471477">
        <w:rPr/>
        <w:t xml:space="preserve">                                                      </w:t>
      </w:r>
      <w:r w:rsidRPr="072A1922" w:rsidR="0B471477">
        <w:rPr>
          <w:b w:val="1"/>
          <w:bCs w:val="1"/>
          <w:sz w:val="40"/>
          <w:szCs w:val="40"/>
          <w:u w:val="single"/>
        </w:rPr>
        <w:t xml:space="preserve"> Module Code</w:t>
      </w:r>
      <w:r w:rsidRPr="072A1922" w:rsidR="1F750F4F">
        <w:rPr>
          <w:b w:val="1"/>
          <w:bCs w:val="1"/>
          <w:sz w:val="40"/>
          <w:szCs w:val="40"/>
          <w:u w:val="single"/>
        </w:rPr>
        <w:t>:</w:t>
      </w:r>
      <w:r w:rsidRPr="072A1922" w:rsidR="0B471477">
        <w:rPr>
          <w:b w:val="1"/>
          <w:bCs w:val="1"/>
          <w:sz w:val="40"/>
          <w:szCs w:val="40"/>
          <w:u w:val="single"/>
        </w:rPr>
        <w:t xml:space="preserve"> </w:t>
      </w:r>
      <w:r w:rsidRPr="072A1922" w:rsidR="52BA431E">
        <w:rPr>
          <w:b w:val="1"/>
          <w:bCs w:val="1"/>
          <w:sz w:val="40"/>
          <w:szCs w:val="40"/>
          <w:u w:val="single"/>
        </w:rPr>
        <w:t>BMIH4009</w:t>
      </w:r>
    </w:p>
    <w:p w:rsidR="072A1922" w:rsidP="072A1922" w:rsidRDefault="072A1922" w14:paraId="079CEE25" w14:textId="2D14CFB8">
      <w:pPr>
        <w:rPr>
          <w:b w:val="1"/>
          <w:bCs w:val="1"/>
          <w:sz w:val="40"/>
          <w:szCs w:val="40"/>
          <w:u w:val="single"/>
        </w:rPr>
      </w:pPr>
    </w:p>
    <w:p w:rsidR="072A1922" w:rsidP="072A1922" w:rsidRDefault="072A1922" w14:paraId="542B5734" w14:textId="708F02FA">
      <w:pPr>
        <w:rPr>
          <w:b w:val="1"/>
          <w:bCs w:val="1"/>
          <w:sz w:val="40"/>
          <w:szCs w:val="40"/>
          <w:u w:val="single"/>
        </w:rPr>
      </w:pPr>
    </w:p>
    <w:p w:rsidR="072A1922" w:rsidRDefault="072A1922" w14:paraId="19B2DA5A" w14:textId="5223B95D"/>
    <w:p w:rsidR="4539E1A0" w:rsidP="072A1922" w:rsidRDefault="4539E1A0" w14:paraId="155E48A8" w14:textId="54A4D60C">
      <w:pPr>
        <w:jc w:val="center"/>
        <w:rPr>
          <w:rFonts w:ascii="Calibri" w:hAnsi="Calibri" w:eastAsia="Calibri" w:cs="Calibri"/>
          <w:b w:val="1"/>
          <w:bCs w:val="1"/>
          <w:sz w:val="40"/>
          <w:szCs w:val="40"/>
          <w:u w:val="single"/>
        </w:rPr>
      </w:pPr>
      <w:r w:rsidRPr="072A1922" w:rsidR="4539E1A0">
        <w:rPr>
          <w:sz w:val="40"/>
          <w:szCs w:val="40"/>
        </w:rPr>
        <w:t xml:space="preserve"> </w:t>
      </w:r>
      <w:r w:rsidRPr="072A1922" w:rsidR="2E40E61F">
        <w:rPr>
          <w:rFonts w:ascii="Calibri" w:hAnsi="Calibri" w:eastAsia="Calibri" w:cs="Calibri"/>
          <w:b w:val="1"/>
          <w:bCs w:val="1"/>
          <w:sz w:val="40"/>
          <w:szCs w:val="40"/>
          <w:u w:val="single"/>
        </w:rPr>
        <w:t>Lecturer:</w:t>
      </w:r>
      <w:r w:rsidRPr="072A1922" w:rsidR="4539E1A0">
        <w:rPr>
          <w:rFonts w:ascii="Calibri" w:hAnsi="Calibri" w:eastAsia="Calibri" w:cs="Calibri"/>
          <w:b w:val="1"/>
          <w:bCs w:val="1"/>
          <w:sz w:val="40"/>
          <w:szCs w:val="40"/>
          <w:u w:val="single"/>
        </w:rPr>
        <w:t xml:space="preserve"> N</w:t>
      </w:r>
      <w:r w:rsidRPr="072A1922" w:rsidR="5C382B99">
        <w:rPr>
          <w:rFonts w:ascii="Calibri" w:hAnsi="Calibri" w:eastAsia="Calibri" w:cs="Calibri"/>
          <w:b w:val="1"/>
          <w:bCs w:val="1"/>
          <w:sz w:val="40"/>
          <w:szCs w:val="40"/>
          <w:u w:val="single"/>
        </w:rPr>
        <w:t>atalie Brailsford</w:t>
      </w:r>
    </w:p>
    <w:p w:rsidR="74767083" w:rsidP="072A1922" w:rsidRDefault="74767083" w14:paraId="79444600" w14:textId="34D74F93">
      <w:pPr>
        <w:spacing w:line="360" w:lineRule="auto"/>
        <w:jc w:val="center"/>
        <w:rPr>
          <w:rFonts w:ascii="Calibri" w:hAnsi="Calibri" w:eastAsia="Calibri" w:cs="Calibri"/>
          <w:b w:val="0"/>
          <w:bCs w:val="0"/>
          <w:sz w:val="24"/>
          <w:szCs w:val="24"/>
          <w:u w:val="none"/>
        </w:rPr>
      </w:pPr>
      <w:r w:rsidRPr="072A1922" w:rsidR="74767083">
        <w:rPr>
          <w:rFonts w:ascii="Calibri" w:hAnsi="Calibri" w:eastAsia="Calibri" w:cs="Calibri"/>
          <w:b w:val="0"/>
          <w:bCs w:val="0"/>
          <w:sz w:val="24"/>
          <w:szCs w:val="24"/>
          <w:u w:val="none"/>
        </w:rPr>
        <w:t xml:space="preserve">                            </w:t>
      </w:r>
      <w:r w:rsidRPr="072A1922" w:rsidR="243ADC5E">
        <w:rPr>
          <w:rFonts w:ascii="Calibri" w:hAnsi="Calibri" w:eastAsia="Calibri" w:cs="Calibri"/>
          <w:b w:val="1"/>
          <w:bCs w:val="1"/>
          <w:sz w:val="24"/>
          <w:szCs w:val="24"/>
          <w:u w:val="single"/>
        </w:rPr>
        <w:t>Marketing</w:t>
      </w:r>
      <w:r w:rsidRPr="072A1922" w:rsidR="74767083">
        <w:rPr>
          <w:rFonts w:ascii="Calibri" w:hAnsi="Calibri" w:eastAsia="Calibri" w:cs="Calibri"/>
          <w:b w:val="1"/>
          <w:bCs w:val="1"/>
          <w:sz w:val="24"/>
          <w:szCs w:val="24"/>
          <w:u w:val="single"/>
        </w:rPr>
        <w:t xml:space="preserve"> Plan</w:t>
      </w:r>
    </w:p>
    <w:p w:rsidR="216DA848" w:rsidP="072A1922" w:rsidRDefault="216DA848" w14:paraId="0916A3B0" w14:textId="32FBBEBA">
      <w:pPr>
        <w:pStyle w:val="Normal"/>
        <w:spacing w:line="360" w:lineRule="auto"/>
        <w:rPr>
          <w:rFonts w:ascii="Calibri" w:hAnsi="Calibri" w:eastAsia="Calibri" w:cs="Calibri"/>
          <w:sz w:val="24"/>
          <w:szCs w:val="24"/>
          <w:u w:val="single"/>
        </w:rPr>
      </w:pPr>
      <w:r w:rsidRPr="072A1922" w:rsidR="216DA848">
        <w:rPr>
          <w:rFonts w:ascii="Calibri" w:hAnsi="Calibri" w:eastAsia="Calibri" w:cs="Calibri"/>
          <w:sz w:val="24"/>
          <w:szCs w:val="24"/>
          <w:u w:val="single"/>
        </w:rPr>
        <w:t>Introduction</w:t>
      </w:r>
    </w:p>
    <w:p w:rsidR="0088B442" w:rsidP="072A1922" w:rsidRDefault="0088B442" w14:paraId="0415AD1B" w14:textId="7EBAC49F">
      <w:pPr>
        <w:shd w:val="clear" w:color="auto" w:fill="FFFFFF" w:themeFill="background1"/>
        <w:spacing w:before="0" w:beforeAutospacing="off" w:after="36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72A1922" w:rsidR="0088B4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an era where wedding celebrations are evolving faster than ever, </w:t>
      </w:r>
      <w:r w:rsidRPr="072A1922" w:rsidR="6963E283">
        <w:rPr>
          <w:rFonts w:ascii="Calibri" w:hAnsi="Calibri" w:eastAsia="Calibri" w:cs="Calibri"/>
          <w:b w:val="0"/>
          <w:bCs w:val="0"/>
          <w:i w:val="0"/>
          <w:iCs w:val="0"/>
          <w:caps w:val="0"/>
          <w:smallCaps w:val="0"/>
          <w:noProof w:val="0"/>
          <w:color w:val="000000" w:themeColor="text1" w:themeTint="FF" w:themeShade="FF"/>
          <w:sz w:val="24"/>
          <w:szCs w:val="24"/>
          <w:lang w:val="en-US"/>
        </w:rPr>
        <w:t>we are</w:t>
      </w:r>
      <w:r w:rsidRPr="072A1922" w:rsidR="0088B4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excited to announce the launch of our exclusive </w:t>
      </w:r>
      <w:r w:rsidRPr="072A1922" w:rsidR="0088B442">
        <w:rPr>
          <w:rFonts w:ascii="Calibri" w:hAnsi="Calibri" w:eastAsia="Calibri" w:cs="Calibri"/>
          <w:b w:val="1"/>
          <w:bCs w:val="1"/>
          <w:i w:val="0"/>
          <w:iCs w:val="0"/>
          <w:caps w:val="0"/>
          <w:smallCaps w:val="0"/>
          <w:noProof w:val="0"/>
          <w:color w:val="000000" w:themeColor="text1" w:themeTint="FF" w:themeShade="FF"/>
          <w:sz w:val="24"/>
          <w:szCs w:val="24"/>
          <w:lang w:val="en-US"/>
        </w:rPr>
        <w:t>Rhapsody of Love Package</w:t>
      </w:r>
      <w:r w:rsidRPr="072A1922" w:rsidR="0088B4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 a carefully curated wedding experience designed specifically for the modern couple. As we prepare to open our doors in September 2025, </w:t>
      </w:r>
      <w:r w:rsidRPr="072A1922" w:rsidR="7148FB3E">
        <w:rPr>
          <w:rFonts w:ascii="Calibri" w:hAnsi="Calibri" w:eastAsia="Calibri" w:cs="Calibri"/>
          <w:b w:val="0"/>
          <w:bCs w:val="0"/>
          <w:i w:val="0"/>
          <w:iCs w:val="0"/>
          <w:caps w:val="0"/>
          <w:smallCaps w:val="0"/>
          <w:noProof w:val="0"/>
          <w:color w:val="000000" w:themeColor="text1" w:themeTint="FF" w:themeShade="FF"/>
          <w:sz w:val="24"/>
          <w:szCs w:val="24"/>
          <w:lang w:val="en-US"/>
        </w:rPr>
        <w:t>we are</w:t>
      </w:r>
      <w:r w:rsidRPr="072A1922" w:rsidR="0088B4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not just creating events; </w:t>
      </w:r>
      <w:r w:rsidRPr="072A1922" w:rsidR="7899ADDB">
        <w:rPr>
          <w:rFonts w:ascii="Calibri" w:hAnsi="Calibri" w:eastAsia="Calibri" w:cs="Calibri"/>
          <w:b w:val="0"/>
          <w:bCs w:val="0"/>
          <w:i w:val="0"/>
          <w:iCs w:val="0"/>
          <w:caps w:val="0"/>
          <w:smallCaps w:val="0"/>
          <w:noProof w:val="0"/>
          <w:color w:val="000000" w:themeColor="text1" w:themeTint="FF" w:themeShade="FF"/>
          <w:sz w:val="24"/>
          <w:szCs w:val="24"/>
          <w:lang w:val="en-US"/>
        </w:rPr>
        <w:t>we are</w:t>
      </w:r>
      <w:r w:rsidRPr="072A1922" w:rsidR="0088B4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crafting </w:t>
      </w:r>
      <w:r w:rsidRPr="072A1922" w:rsidR="0088B442">
        <w:rPr>
          <w:rFonts w:ascii="Calibri" w:hAnsi="Calibri" w:eastAsia="Calibri" w:cs="Calibri"/>
          <w:b w:val="0"/>
          <w:bCs w:val="0"/>
          <w:i w:val="1"/>
          <w:iCs w:val="1"/>
          <w:caps w:val="0"/>
          <w:smallCaps w:val="0"/>
          <w:noProof w:val="0"/>
          <w:color w:val="000000" w:themeColor="text1" w:themeTint="FF" w:themeShade="FF"/>
          <w:sz w:val="24"/>
          <w:szCs w:val="24"/>
          <w:lang w:val="en-US"/>
        </w:rPr>
        <w:t>memorable experiences</w:t>
      </w:r>
      <w:r w:rsidRPr="072A1922" w:rsidR="0088B4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resonate with today's most dynamic generation - the Millennials.</w:t>
      </w:r>
      <w:r w:rsidRPr="072A1922" w:rsidR="2B45EE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4DE4DE2" w:rsidP="072A1922" w:rsidRDefault="24DE4DE2" w14:paraId="6C6B68A8" w14:textId="0187EFE1">
      <w:pPr>
        <w:pStyle w:val="Normal"/>
        <w:spacing w:line="360" w:lineRule="auto"/>
        <w:rPr>
          <w:rFonts w:ascii="Calibri" w:hAnsi="Calibri" w:eastAsia="Calibri" w:cs="Calibri"/>
          <w:sz w:val="24"/>
          <w:szCs w:val="24"/>
          <w:u w:val="single"/>
        </w:rPr>
      </w:pPr>
      <w:r w:rsidRPr="072A1922" w:rsidR="24DE4DE2">
        <w:rPr>
          <w:rFonts w:ascii="Calibri" w:hAnsi="Calibri" w:eastAsia="Calibri" w:cs="Calibri"/>
          <w:sz w:val="24"/>
          <w:szCs w:val="24"/>
          <w:u w:val="single"/>
        </w:rPr>
        <w:t>Marketing objectives</w:t>
      </w:r>
    </w:p>
    <w:p w:rsidR="3E34F798" w:rsidP="072A1922" w:rsidRDefault="3E34F798" w14:paraId="60DC8D8B" w14:textId="4E0FB1D5">
      <w:pPr>
        <w:pStyle w:val="Normal"/>
        <w:spacing w:line="360" w:lineRule="auto"/>
        <w:rPr>
          <w:rFonts w:ascii="Calibri" w:hAnsi="Calibri" w:eastAsia="Calibri" w:cs="Calibri"/>
          <w:sz w:val="24"/>
          <w:szCs w:val="24"/>
        </w:rPr>
      </w:pPr>
      <w:r w:rsidRPr="072A1922" w:rsidR="3E34F798">
        <w:rPr>
          <w:rFonts w:ascii="Calibri" w:hAnsi="Calibri" w:eastAsia="Calibri" w:cs="Calibri"/>
          <w:sz w:val="24"/>
          <w:szCs w:val="24"/>
        </w:rPr>
        <w:t xml:space="preserve">I want to make a memorable experience for the first </w:t>
      </w:r>
      <w:r w:rsidRPr="072A1922" w:rsidR="5D0269C1">
        <w:rPr>
          <w:rFonts w:ascii="Calibri" w:hAnsi="Calibri" w:eastAsia="Calibri" w:cs="Calibri"/>
          <w:sz w:val="24"/>
          <w:szCs w:val="24"/>
        </w:rPr>
        <w:t>guest</w:t>
      </w:r>
      <w:r w:rsidRPr="072A1922" w:rsidR="66A9608C">
        <w:rPr>
          <w:rFonts w:ascii="Calibri" w:hAnsi="Calibri" w:eastAsia="Calibri" w:cs="Calibri"/>
          <w:sz w:val="24"/>
          <w:szCs w:val="24"/>
        </w:rPr>
        <w:t>s</w:t>
      </w:r>
      <w:r w:rsidRPr="072A1922" w:rsidR="5D0269C1">
        <w:rPr>
          <w:rFonts w:ascii="Calibri" w:hAnsi="Calibri" w:eastAsia="Calibri" w:cs="Calibri"/>
          <w:sz w:val="24"/>
          <w:szCs w:val="24"/>
        </w:rPr>
        <w:t>,</w:t>
      </w:r>
      <w:r w:rsidRPr="072A1922" w:rsidR="0172C063">
        <w:rPr>
          <w:rFonts w:ascii="Calibri" w:hAnsi="Calibri" w:eastAsia="Calibri" w:cs="Calibri"/>
          <w:sz w:val="24"/>
          <w:szCs w:val="24"/>
        </w:rPr>
        <w:t xml:space="preserve"> and </w:t>
      </w:r>
      <w:r w:rsidRPr="072A1922" w:rsidR="1A02E2D3">
        <w:rPr>
          <w:rFonts w:ascii="Calibri" w:hAnsi="Calibri" w:eastAsia="Calibri" w:cs="Calibri"/>
          <w:sz w:val="24"/>
          <w:szCs w:val="24"/>
        </w:rPr>
        <w:t>I</w:t>
      </w:r>
      <w:r w:rsidRPr="072A1922" w:rsidR="0172C063">
        <w:rPr>
          <w:rFonts w:ascii="Calibri" w:hAnsi="Calibri" w:eastAsia="Calibri" w:cs="Calibri"/>
          <w:sz w:val="24"/>
          <w:szCs w:val="24"/>
        </w:rPr>
        <w:t xml:space="preserve"> want to achieve</w:t>
      </w:r>
      <w:r w:rsidRPr="072A1922" w:rsidR="6E9D7262">
        <w:rPr>
          <w:rFonts w:ascii="Calibri" w:hAnsi="Calibri" w:eastAsia="Calibri" w:cs="Calibri"/>
          <w:sz w:val="24"/>
          <w:szCs w:val="24"/>
        </w:rPr>
        <w:t xml:space="preserve"> my targets</w:t>
      </w:r>
      <w:r w:rsidRPr="072A1922" w:rsidR="1D4DB518">
        <w:rPr>
          <w:rFonts w:ascii="Calibri" w:hAnsi="Calibri" w:eastAsia="Calibri" w:cs="Calibri"/>
          <w:sz w:val="24"/>
          <w:szCs w:val="24"/>
        </w:rPr>
        <w:t>.</w:t>
      </w:r>
    </w:p>
    <w:p w:rsidR="1D4DB518" w:rsidP="072A1922" w:rsidRDefault="1D4DB518" w14:paraId="6316C059" w14:textId="696DFA97">
      <w:pPr>
        <w:pStyle w:val="Normal"/>
        <w:spacing w:line="360" w:lineRule="auto"/>
        <w:rPr>
          <w:rFonts w:ascii="Calibri" w:hAnsi="Calibri" w:eastAsia="Calibri" w:cs="Calibri"/>
          <w:sz w:val="24"/>
          <w:szCs w:val="24"/>
        </w:rPr>
      </w:pPr>
      <w:r w:rsidRPr="072A1922" w:rsidR="1D4DB518">
        <w:rPr>
          <w:rFonts w:ascii="Calibri" w:hAnsi="Calibri" w:eastAsia="Calibri" w:cs="Calibri"/>
          <w:sz w:val="24"/>
          <w:szCs w:val="24"/>
        </w:rPr>
        <w:t>I want to keep track and take notes of my plan until I count the attendance</w:t>
      </w:r>
      <w:r w:rsidRPr="072A1922" w:rsidR="1D887A90">
        <w:rPr>
          <w:rFonts w:ascii="Calibri" w:hAnsi="Calibri" w:eastAsia="Calibri" w:cs="Calibri"/>
          <w:sz w:val="24"/>
          <w:szCs w:val="24"/>
        </w:rPr>
        <w:t>.</w:t>
      </w:r>
    </w:p>
    <w:p w:rsidR="5555C4D0" w:rsidP="072A1922" w:rsidRDefault="5555C4D0" w14:paraId="70DB81A5" w14:textId="16D35ADE">
      <w:pPr>
        <w:pStyle w:val="Normal"/>
        <w:spacing w:line="360" w:lineRule="auto"/>
        <w:rPr>
          <w:rFonts w:ascii="Calibri" w:hAnsi="Calibri" w:eastAsia="Calibri" w:cs="Calibri"/>
          <w:sz w:val="24"/>
          <w:szCs w:val="24"/>
        </w:rPr>
      </w:pPr>
      <w:r w:rsidRPr="072A1922" w:rsidR="5555C4D0">
        <w:rPr>
          <w:rFonts w:ascii="Calibri" w:hAnsi="Calibri" w:eastAsia="Calibri" w:cs="Calibri"/>
          <w:sz w:val="24"/>
          <w:szCs w:val="24"/>
        </w:rPr>
        <w:t xml:space="preserve">I want to </w:t>
      </w:r>
      <w:r w:rsidRPr="072A1922" w:rsidR="1FB7EA33">
        <w:rPr>
          <w:rFonts w:ascii="Calibri" w:hAnsi="Calibri" w:eastAsia="Calibri" w:cs="Calibri"/>
          <w:sz w:val="24"/>
          <w:szCs w:val="24"/>
        </w:rPr>
        <w:t>popularize</w:t>
      </w:r>
      <w:r w:rsidRPr="072A1922" w:rsidR="5555C4D0">
        <w:rPr>
          <w:rFonts w:ascii="Calibri" w:hAnsi="Calibri" w:eastAsia="Calibri" w:cs="Calibri"/>
          <w:sz w:val="24"/>
          <w:szCs w:val="24"/>
        </w:rPr>
        <w:t xml:space="preserve"> this place so </w:t>
      </w:r>
      <w:r w:rsidRPr="072A1922" w:rsidR="5555C4D0">
        <w:rPr>
          <w:rFonts w:ascii="Calibri" w:hAnsi="Calibri" w:eastAsia="Calibri" w:cs="Calibri"/>
          <w:sz w:val="24"/>
          <w:szCs w:val="24"/>
        </w:rPr>
        <w:t>I</w:t>
      </w:r>
      <w:r w:rsidRPr="072A1922" w:rsidR="5555C4D0">
        <w:rPr>
          <w:rFonts w:ascii="Calibri" w:hAnsi="Calibri" w:eastAsia="Calibri" w:cs="Calibri"/>
          <w:sz w:val="24"/>
          <w:szCs w:val="24"/>
        </w:rPr>
        <w:t xml:space="preserve"> can eventually plan more events.</w:t>
      </w:r>
    </w:p>
    <w:p w:rsidR="5555C4D0" w:rsidP="072A1922" w:rsidRDefault="5555C4D0" w14:paraId="66FDB220" w14:textId="5ABB9D84">
      <w:pPr>
        <w:pStyle w:val="Normal"/>
        <w:spacing w:line="360" w:lineRule="auto"/>
        <w:rPr>
          <w:rFonts w:ascii="Calibri" w:hAnsi="Calibri" w:eastAsia="Calibri" w:cs="Calibri"/>
          <w:sz w:val="24"/>
          <w:szCs w:val="24"/>
        </w:rPr>
      </w:pPr>
      <w:bookmarkStart w:name="_Int_ZFNLvikW" w:id="732171666"/>
      <w:r w:rsidRPr="072A1922" w:rsidR="5555C4D0">
        <w:rPr>
          <w:rFonts w:ascii="Calibri" w:hAnsi="Calibri" w:eastAsia="Calibri" w:cs="Calibri"/>
          <w:sz w:val="24"/>
          <w:szCs w:val="24"/>
        </w:rPr>
        <w:t>It's</w:t>
      </w:r>
      <w:bookmarkEnd w:id="732171666"/>
      <w:r w:rsidRPr="072A1922" w:rsidR="5555C4D0">
        <w:rPr>
          <w:rFonts w:ascii="Calibri" w:hAnsi="Calibri" w:eastAsia="Calibri" w:cs="Calibri"/>
          <w:sz w:val="24"/>
          <w:szCs w:val="24"/>
        </w:rPr>
        <w:t xml:space="preserve"> realistic because </w:t>
      </w:r>
      <w:bookmarkStart w:name="_Int_sb8P2qiH" w:id="1706902907"/>
      <w:r w:rsidRPr="072A1922" w:rsidR="3410A476">
        <w:rPr>
          <w:rFonts w:ascii="Calibri" w:hAnsi="Calibri" w:eastAsia="Calibri" w:cs="Calibri"/>
          <w:sz w:val="24"/>
          <w:szCs w:val="24"/>
        </w:rPr>
        <w:t>it's</w:t>
      </w:r>
      <w:bookmarkEnd w:id="1706902907"/>
      <w:r w:rsidRPr="072A1922" w:rsidR="5555C4D0">
        <w:rPr>
          <w:rFonts w:ascii="Calibri" w:hAnsi="Calibri" w:eastAsia="Calibri" w:cs="Calibri"/>
          <w:sz w:val="24"/>
          <w:szCs w:val="24"/>
        </w:rPr>
        <w:t xml:space="preserve"> </w:t>
      </w:r>
      <w:r w:rsidRPr="072A1922" w:rsidR="5FE7E68B">
        <w:rPr>
          <w:rFonts w:ascii="Calibri" w:hAnsi="Calibri" w:eastAsia="Calibri" w:cs="Calibri"/>
          <w:sz w:val="24"/>
          <w:szCs w:val="24"/>
        </w:rPr>
        <w:t>a fair price</w:t>
      </w:r>
      <w:r w:rsidRPr="072A1922" w:rsidR="5555C4D0">
        <w:rPr>
          <w:rFonts w:ascii="Calibri" w:hAnsi="Calibri" w:eastAsia="Calibri" w:cs="Calibri"/>
          <w:sz w:val="24"/>
          <w:szCs w:val="24"/>
        </w:rPr>
        <w:t xml:space="preserve"> for the services that I </w:t>
      </w:r>
      <w:r w:rsidRPr="072A1922" w:rsidR="17446D2A">
        <w:rPr>
          <w:rFonts w:ascii="Calibri" w:hAnsi="Calibri" w:eastAsia="Calibri" w:cs="Calibri"/>
          <w:sz w:val="24"/>
          <w:szCs w:val="24"/>
        </w:rPr>
        <w:t>offer and</w:t>
      </w:r>
      <w:r w:rsidRPr="072A1922" w:rsidR="5555C4D0">
        <w:rPr>
          <w:rFonts w:ascii="Calibri" w:hAnsi="Calibri" w:eastAsia="Calibri" w:cs="Calibri"/>
          <w:sz w:val="24"/>
          <w:szCs w:val="24"/>
        </w:rPr>
        <w:t xml:space="preserve"> </w:t>
      </w:r>
      <w:bookmarkStart w:name="_Int_bF8MoEiW" w:id="1597104494"/>
      <w:r w:rsidRPr="072A1922" w:rsidR="4BBCE7D9">
        <w:rPr>
          <w:rFonts w:ascii="Calibri" w:hAnsi="Calibri" w:eastAsia="Calibri" w:cs="Calibri"/>
          <w:sz w:val="24"/>
          <w:szCs w:val="24"/>
        </w:rPr>
        <w:t>it's</w:t>
      </w:r>
      <w:bookmarkEnd w:id="1597104494"/>
      <w:r w:rsidRPr="072A1922" w:rsidR="72C4ACFC">
        <w:rPr>
          <w:rFonts w:ascii="Calibri" w:hAnsi="Calibri" w:eastAsia="Calibri" w:cs="Calibri"/>
          <w:sz w:val="24"/>
          <w:szCs w:val="24"/>
        </w:rPr>
        <w:t xml:space="preserve"> easier for the customers not to miss anything on the big day.</w:t>
      </w:r>
    </w:p>
    <w:p w:rsidR="06465933" w:rsidP="072A1922" w:rsidRDefault="06465933" w14:paraId="4655DE7F" w14:textId="607975F4">
      <w:pPr>
        <w:pStyle w:val="Normal"/>
        <w:spacing w:line="360" w:lineRule="auto"/>
        <w:rPr>
          <w:rFonts w:ascii="Calibri" w:hAnsi="Calibri" w:eastAsia="Calibri" w:cs="Calibri"/>
          <w:sz w:val="24"/>
          <w:szCs w:val="24"/>
        </w:rPr>
      </w:pPr>
      <w:r w:rsidRPr="072A1922" w:rsidR="06465933">
        <w:rPr>
          <w:rFonts w:ascii="Calibri" w:hAnsi="Calibri" w:eastAsia="Calibri" w:cs="Calibri"/>
          <w:sz w:val="24"/>
          <w:szCs w:val="24"/>
        </w:rPr>
        <w:t xml:space="preserve">I am taking </w:t>
      </w:r>
      <w:r w:rsidRPr="072A1922" w:rsidR="39097E32">
        <w:rPr>
          <w:rFonts w:ascii="Calibri" w:hAnsi="Calibri" w:eastAsia="Calibri" w:cs="Calibri"/>
          <w:sz w:val="24"/>
          <w:szCs w:val="24"/>
        </w:rPr>
        <w:t>enquiries</w:t>
      </w:r>
      <w:r w:rsidRPr="072A1922" w:rsidR="06465933">
        <w:rPr>
          <w:rFonts w:ascii="Calibri" w:hAnsi="Calibri" w:eastAsia="Calibri" w:cs="Calibri"/>
          <w:sz w:val="24"/>
          <w:szCs w:val="24"/>
        </w:rPr>
        <w:t xml:space="preserve"> and bookings in January </w:t>
      </w:r>
      <w:r w:rsidRPr="072A1922" w:rsidR="1023603B">
        <w:rPr>
          <w:rFonts w:ascii="Calibri" w:hAnsi="Calibri" w:eastAsia="Calibri" w:cs="Calibri"/>
          <w:sz w:val="24"/>
          <w:szCs w:val="24"/>
        </w:rPr>
        <w:t>2025,</w:t>
      </w:r>
      <w:r w:rsidRPr="072A1922" w:rsidR="06465933">
        <w:rPr>
          <w:rFonts w:ascii="Calibri" w:hAnsi="Calibri" w:eastAsia="Calibri" w:cs="Calibri"/>
          <w:sz w:val="24"/>
          <w:szCs w:val="24"/>
        </w:rPr>
        <w:t xml:space="preserve"> </w:t>
      </w:r>
      <w:r w:rsidRPr="072A1922" w:rsidR="0753BACF">
        <w:rPr>
          <w:rFonts w:ascii="Calibri" w:hAnsi="Calibri" w:eastAsia="Calibri" w:cs="Calibri"/>
          <w:sz w:val="24"/>
          <w:szCs w:val="24"/>
        </w:rPr>
        <w:t>and this</w:t>
      </w:r>
      <w:r w:rsidRPr="072A1922" w:rsidR="06465933">
        <w:rPr>
          <w:rFonts w:ascii="Calibri" w:hAnsi="Calibri" w:eastAsia="Calibri" w:cs="Calibri"/>
          <w:sz w:val="24"/>
          <w:szCs w:val="24"/>
        </w:rPr>
        <w:t xml:space="preserve"> will allow me to plan and ha</w:t>
      </w:r>
      <w:r w:rsidRPr="072A1922" w:rsidR="043BABC6">
        <w:rPr>
          <w:rFonts w:ascii="Calibri" w:hAnsi="Calibri" w:eastAsia="Calibri" w:cs="Calibri"/>
          <w:sz w:val="24"/>
          <w:szCs w:val="24"/>
        </w:rPr>
        <w:t>ve my first weddings and events in September 2025</w:t>
      </w:r>
      <w:r w:rsidRPr="072A1922" w:rsidR="09A1B12F">
        <w:rPr>
          <w:rFonts w:ascii="Calibri" w:hAnsi="Calibri" w:eastAsia="Calibri" w:cs="Calibri"/>
          <w:sz w:val="24"/>
          <w:szCs w:val="24"/>
        </w:rPr>
        <w:t>.</w:t>
      </w:r>
    </w:p>
    <w:p w:rsidR="072A1922" w:rsidP="072A1922" w:rsidRDefault="072A1922" w14:paraId="48AABB1E" w14:textId="192453D3">
      <w:pPr>
        <w:pStyle w:val="Normal"/>
        <w:spacing w:line="360" w:lineRule="auto"/>
        <w:rPr>
          <w:rFonts w:ascii="Calibri" w:hAnsi="Calibri" w:eastAsia="Calibri" w:cs="Calibri"/>
          <w:sz w:val="24"/>
          <w:szCs w:val="24"/>
        </w:rPr>
      </w:pPr>
    </w:p>
    <w:p w:rsidR="57DAFFC0" w:rsidP="072A1922" w:rsidRDefault="57DAFFC0" w14:paraId="1BBBB855" w14:textId="04668BB5">
      <w:pPr>
        <w:pStyle w:val="Normal"/>
        <w:spacing w:line="360" w:lineRule="auto"/>
        <w:rPr>
          <w:rFonts w:ascii="Calibri" w:hAnsi="Calibri" w:eastAsia="Calibri" w:cs="Calibri"/>
          <w:sz w:val="24"/>
          <w:szCs w:val="24"/>
          <w:u w:val="single"/>
        </w:rPr>
      </w:pPr>
      <w:r w:rsidRPr="072A1922" w:rsidR="57DAFFC0">
        <w:rPr>
          <w:rFonts w:ascii="Calibri" w:hAnsi="Calibri" w:eastAsia="Calibri" w:cs="Calibri"/>
          <w:sz w:val="24"/>
          <w:szCs w:val="24"/>
          <w:u w:val="single"/>
        </w:rPr>
        <w:t xml:space="preserve">Market </w:t>
      </w:r>
      <w:r w:rsidRPr="072A1922" w:rsidR="57DAFFC0">
        <w:rPr>
          <w:rFonts w:ascii="Calibri" w:hAnsi="Calibri" w:eastAsia="Calibri" w:cs="Calibri"/>
          <w:sz w:val="24"/>
          <w:szCs w:val="24"/>
          <w:u w:val="single"/>
        </w:rPr>
        <w:t>rese</w:t>
      </w:r>
      <w:r w:rsidRPr="072A1922" w:rsidR="4E70B385">
        <w:rPr>
          <w:rFonts w:ascii="Calibri" w:hAnsi="Calibri" w:eastAsia="Calibri" w:cs="Calibri"/>
          <w:sz w:val="24"/>
          <w:szCs w:val="24"/>
          <w:u w:val="single"/>
        </w:rPr>
        <w:t>a</w:t>
      </w:r>
      <w:r w:rsidRPr="072A1922" w:rsidR="57DAFFC0">
        <w:rPr>
          <w:rFonts w:ascii="Calibri" w:hAnsi="Calibri" w:eastAsia="Calibri" w:cs="Calibri"/>
          <w:sz w:val="24"/>
          <w:szCs w:val="24"/>
          <w:u w:val="single"/>
        </w:rPr>
        <w:t>rch</w:t>
      </w:r>
    </w:p>
    <w:p w:rsidR="19261A38" w:rsidP="072A1922" w:rsidRDefault="19261A38" w14:paraId="4543608F" w14:textId="6FB817E4">
      <w:pPr>
        <w:pStyle w:val="Normal"/>
        <w:spacing w:line="360" w:lineRule="auto"/>
        <w:rPr>
          <w:rFonts w:ascii="Calibri" w:hAnsi="Calibri" w:eastAsia="Calibri" w:cs="Calibri"/>
          <w:sz w:val="24"/>
          <w:szCs w:val="24"/>
          <w:u w:val="none"/>
        </w:rPr>
      </w:pPr>
      <w:r w:rsidRPr="072A1922" w:rsidR="19261A38">
        <w:rPr>
          <w:rFonts w:ascii="Calibri" w:hAnsi="Calibri" w:eastAsia="Calibri" w:cs="Calibri"/>
          <w:sz w:val="24"/>
          <w:szCs w:val="24"/>
          <w:u w:val="none"/>
        </w:rPr>
        <w:t xml:space="preserve">The recession has severely </w:t>
      </w:r>
      <w:r w:rsidRPr="072A1922" w:rsidR="19261A38">
        <w:rPr>
          <w:rFonts w:ascii="Calibri" w:hAnsi="Calibri" w:eastAsia="Calibri" w:cs="Calibri"/>
          <w:sz w:val="24"/>
          <w:szCs w:val="24"/>
          <w:u w:val="none"/>
        </w:rPr>
        <w:t>impacted</w:t>
      </w:r>
      <w:r w:rsidRPr="072A1922" w:rsidR="19261A38">
        <w:rPr>
          <w:rFonts w:ascii="Calibri" w:hAnsi="Calibri" w:eastAsia="Calibri" w:cs="Calibri"/>
          <w:sz w:val="24"/>
          <w:szCs w:val="24"/>
          <w:u w:val="none"/>
        </w:rPr>
        <w:t xml:space="preserve"> the Millennial Generation, with the highest unemployment rate among all age groups. Despite this, Millennials are less likely to cut spending and are more optimistic about the future of the economy. They value good pay, benefits, rapid advancement, work/life balance, challenging work, and contributing to society. Marketers and retailers must invest in relationships through empathy, deep understanding, and insight to succeed. Gen Y consumers have a different psychological and mental state towards brand loyalty.</w:t>
      </w:r>
    </w:p>
    <w:p w:rsidR="52636CDE" w:rsidP="072A1922" w:rsidRDefault="52636CDE" w14:paraId="147224CD" w14:textId="6B5010DC">
      <w:pPr>
        <w:pStyle w:val="Normal"/>
        <w:spacing w:line="360" w:lineRule="auto"/>
        <w:rPr>
          <w:rFonts w:ascii="Calibri" w:hAnsi="Calibri" w:eastAsia="Calibri" w:cs="Calibri"/>
          <w:noProof w:val="0"/>
          <w:sz w:val="24"/>
          <w:szCs w:val="24"/>
          <w:u w:val="single"/>
          <w:lang w:val="en-US"/>
        </w:rPr>
      </w:pPr>
      <w:r w:rsidRPr="072A1922" w:rsidR="52636CDE">
        <w:rPr>
          <w:rFonts w:ascii="Calibri" w:hAnsi="Calibri" w:eastAsia="Calibri" w:cs="Calibri"/>
          <w:noProof w:val="0"/>
          <w:sz w:val="24"/>
          <w:szCs w:val="24"/>
          <w:u w:val="single"/>
          <w:lang w:val="en-US"/>
        </w:rPr>
        <w:t>Strategies for targeting</w:t>
      </w:r>
    </w:p>
    <w:p w:rsidR="2CEEEE59" w:rsidP="072A1922" w:rsidRDefault="2CEEEE59" w14:paraId="193AFC63" w14:textId="58BFAF09">
      <w:pPr>
        <w:pStyle w:val="Normal"/>
        <w:spacing w:line="360" w:lineRule="auto"/>
        <w:rPr>
          <w:rFonts w:ascii="Calibri" w:hAnsi="Calibri" w:eastAsia="Calibri" w:cs="Calibri"/>
          <w:noProof w:val="0"/>
          <w:sz w:val="24"/>
          <w:szCs w:val="24"/>
          <w:lang w:val="en-US"/>
        </w:rPr>
      </w:pPr>
      <w:r w:rsidRPr="072A1922" w:rsidR="2CEEEE59">
        <w:rPr>
          <w:rFonts w:ascii="Calibri" w:hAnsi="Calibri" w:eastAsia="Calibri" w:cs="Calibri"/>
          <w:noProof w:val="0"/>
          <w:sz w:val="24"/>
          <w:szCs w:val="24"/>
          <w:lang w:val="en-US"/>
        </w:rPr>
        <w:t xml:space="preserve">To effectively target Gen Y consumers, businesses should adopt digital platforms, provide personalized recommendations, collaborate with influencers, and </w:t>
      </w:r>
      <w:r w:rsidRPr="072A1922" w:rsidR="2CEEEE59">
        <w:rPr>
          <w:rFonts w:ascii="Calibri" w:hAnsi="Calibri" w:eastAsia="Calibri" w:cs="Calibri"/>
          <w:noProof w:val="0"/>
          <w:sz w:val="24"/>
          <w:szCs w:val="24"/>
          <w:lang w:val="en-US"/>
        </w:rPr>
        <w:t>demonstrate</w:t>
      </w:r>
      <w:r w:rsidRPr="072A1922" w:rsidR="2CEEEE59">
        <w:rPr>
          <w:rFonts w:ascii="Calibri" w:hAnsi="Calibri" w:eastAsia="Calibri" w:cs="Calibri"/>
          <w:noProof w:val="0"/>
          <w:sz w:val="24"/>
          <w:szCs w:val="24"/>
          <w:lang w:val="en-US"/>
        </w:rPr>
        <w:t xml:space="preserve"> social responsibility. Digital natives prefer user-friendly websites, engaging social media profiles, and mobile apps. Socially responsible brands should </w:t>
      </w:r>
      <w:r w:rsidRPr="072A1922" w:rsidR="2CEEEE59">
        <w:rPr>
          <w:rFonts w:ascii="Calibri" w:hAnsi="Calibri" w:eastAsia="Calibri" w:cs="Calibri"/>
          <w:noProof w:val="0"/>
          <w:sz w:val="24"/>
          <w:szCs w:val="24"/>
          <w:lang w:val="en-US"/>
        </w:rPr>
        <w:t>demonstrate</w:t>
      </w:r>
      <w:r w:rsidRPr="072A1922" w:rsidR="2CEEEE59">
        <w:rPr>
          <w:rFonts w:ascii="Calibri" w:hAnsi="Calibri" w:eastAsia="Calibri" w:cs="Calibri"/>
          <w:noProof w:val="0"/>
          <w:sz w:val="24"/>
          <w:szCs w:val="24"/>
          <w:lang w:val="en-US"/>
        </w:rPr>
        <w:t xml:space="preserve"> transparency, ethical sourcing, and partnerships with non-profit organizations. Millennials are infatuated with trends and are reliant on social media platforms for recommendations and decisions. Businesses should ensure their online reviews and customer experiences are up to par to effectively market to this demographic.</w:t>
      </w:r>
    </w:p>
    <w:p w:rsidR="35E5396A" w:rsidP="072A1922" w:rsidRDefault="35E5396A" w14:paraId="520FA3C4" w14:textId="5C92E206">
      <w:pPr>
        <w:pStyle w:val="Normal"/>
        <w:spacing w:line="360" w:lineRule="auto"/>
        <w:rPr>
          <w:rFonts w:ascii="Calibri" w:hAnsi="Calibri" w:eastAsia="Calibri" w:cs="Calibri"/>
          <w:noProof w:val="0"/>
          <w:sz w:val="24"/>
          <w:szCs w:val="24"/>
          <w:lang w:val="en-US"/>
        </w:rPr>
      </w:pPr>
      <w:r w:rsidRPr="072A1922" w:rsidR="35E5396A">
        <w:rPr>
          <w:rFonts w:ascii="Calibri" w:hAnsi="Calibri" w:eastAsia="Calibri" w:cs="Calibri"/>
          <w:noProof w:val="0"/>
          <w:sz w:val="24"/>
          <w:szCs w:val="24"/>
          <w:lang w:val="en-US"/>
        </w:rPr>
        <w:t xml:space="preserve">To engage millennials on social media, consider offering incentives like coupons or discounts, as 63% of them would check-in to a business. Offering a gateway to opportunities, like sharing a product or experience, can generate online buzz and sales leads. Chipotle's loyalty program, despite the e. Coli scandal, was a major news item. The Harris Poll shows 77% of millennials </w:t>
      </w:r>
      <w:r w:rsidRPr="072A1922" w:rsidR="35E5396A">
        <w:rPr>
          <w:rFonts w:ascii="Calibri" w:hAnsi="Calibri" w:eastAsia="Calibri" w:cs="Calibri"/>
          <w:noProof w:val="0"/>
          <w:sz w:val="24"/>
          <w:szCs w:val="24"/>
          <w:lang w:val="en-US"/>
        </w:rPr>
        <w:t>participate</w:t>
      </w:r>
      <w:r w:rsidRPr="072A1922" w:rsidR="35E5396A">
        <w:rPr>
          <w:rFonts w:ascii="Calibri" w:hAnsi="Calibri" w:eastAsia="Calibri" w:cs="Calibri"/>
          <w:noProof w:val="0"/>
          <w:sz w:val="24"/>
          <w:szCs w:val="24"/>
          <w:lang w:val="en-US"/>
        </w:rPr>
        <w:t xml:space="preserve"> in rewards and loyalty programs, and 73% of smartphone users are interested in using their devices to interact with brands' loyalty programs.</w:t>
      </w:r>
    </w:p>
    <w:p w:rsidR="4A22242B" w:rsidP="072A1922" w:rsidRDefault="4A22242B" w14:paraId="1E95CBB7" w14:textId="088B6719">
      <w:pPr>
        <w:pStyle w:val="Normal"/>
        <w:spacing w:line="360" w:lineRule="auto"/>
        <w:rPr>
          <w:rFonts w:ascii="Calibri" w:hAnsi="Calibri" w:eastAsia="Calibri" w:cs="Calibri"/>
          <w:noProof w:val="0"/>
          <w:sz w:val="24"/>
          <w:szCs w:val="24"/>
          <w:u w:val="single"/>
          <w:lang w:val="en-US"/>
        </w:rPr>
      </w:pPr>
      <w:r w:rsidRPr="072A1922" w:rsidR="4A22242B">
        <w:rPr>
          <w:rFonts w:ascii="Calibri" w:hAnsi="Calibri" w:eastAsia="Calibri" w:cs="Calibri"/>
          <w:noProof w:val="0"/>
          <w:sz w:val="24"/>
          <w:szCs w:val="24"/>
          <w:u w:val="single"/>
          <w:lang w:val="en-US"/>
        </w:rPr>
        <w:t>Target market and customer profile</w:t>
      </w:r>
    </w:p>
    <w:p w:rsidR="11805B3D" w:rsidP="072A1922" w:rsidRDefault="11805B3D" w14:paraId="5330E214" w14:textId="41ECA956">
      <w:pPr>
        <w:pStyle w:val="Normal"/>
        <w:spacing w:line="360" w:lineRule="auto"/>
        <w:rPr>
          <w:rFonts w:ascii="Calibri" w:hAnsi="Calibri" w:eastAsia="Calibri" w:cs="Calibri"/>
          <w:noProof w:val="0"/>
          <w:sz w:val="24"/>
          <w:szCs w:val="24"/>
          <w:u w:val="none"/>
          <w:lang w:val="en-US"/>
        </w:rPr>
      </w:pPr>
      <w:r w:rsidRPr="072A1922" w:rsidR="11805B3D">
        <w:rPr>
          <w:rFonts w:ascii="Calibri" w:hAnsi="Calibri" w:eastAsia="Calibri" w:cs="Calibri"/>
          <w:noProof w:val="0"/>
          <w:sz w:val="24"/>
          <w:szCs w:val="24"/>
          <w:u w:val="none"/>
          <w:lang w:val="en-US"/>
        </w:rPr>
        <w:t>Millennials, born in the mid-twenties to early forties, have experienced rapid technological advancements and social norm changes. Despite being optimistic and ambitious, they often face negative stereotypes in the workplace. Employers can integrate Millennials into a diverse workforce to foster innovation and efficiency. Generation Y, born in the 1980s and 1990s, is characterized by short-term focus, instant gratification, and a strong focus on results. Their lifecycle is marked by economic and social pressures, overlapping stages, and greater variability between generations.</w:t>
      </w:r>
    </w:p>
    <w:p w:rsidR="42620076" w:rsidP="072A1922" w:rsidRDefault="42620076" w14:paraId="6188F3CB" w14:textId="256E5D90">
      <w:pPr>
        <w:pStyle w:val="Normal"/>
        <w:spacing w:before="0" w:beforeAutospacing="off" w:after="0" w:afterAutospacing="off" w:line="360" w:lineRule="auto"/>
        <w:rPr>
          <w:rFonts w:ascii="Calibri" w:hAnsi="Calibri" w:eastAsia="Calibri" w:cs="Calibri"/>
          <w:noProof w:val="0"/>
          <w:sz w:val="24"/>
          <w:szCs w:val="24"/>
          <w:lang w:val="en-US"/>
        </w:rPr>
      </w:pPr>
      <w:r w:rsidRPr="072A1922" w:rsidR="42620076">
        <w:rPr>
          <w:rFonts w:ascii="Calibri" w:hAnsi="Calibri" w:eastAsia="Calibri" w:cs="Calibri"/>
          <w:noProof w:val="0"/>
          <w:sz w:val="24"/>
          <w:szCs w:val="24"/>
          <w:lang w:val="en-US"/>
        </w:rPr>
        <w:t xml:space="preserve">Generation Y, a highly educated and adaptable generation, is a significant part of the labor market due to their diverse roles and experiences. They prioritize job flexibility, open communication, and adaptability, and value diversity. They are motivated by promotion and recognition, excelling in creative environments and modern technologies. Senior recruiters must adapt to this reality by offering clear </w:t>
      </w:r>
      <w:r w:rsidRPr="072A1922" w:rsidR="42620076">
        <w:rPr>
          <w:rFonts w:ascii="Calibri" w:hAnsi="Calibri" w:eastAsia="Calibri" w:cs="Calibri"/>
          <w:noProof w:val="0"/>
          <w:sz w:val="24"/>
          <w:szCs w:val="24"/>
          <w:lang w:val="en-US"/>
        </w:rPr>
        <w:t>objectives</w:t>
      </w:r>
      <w:r w:rsidRPr="072A1922" w:rsidR="42620076">
        <w:rPr>
          <w:rFonts w:ascii="Calibri" w:hAnsi="Calibri" w:eastAsia="Calibri" w:cs="Calibri"/>
          <w:noProof w:val="0"/>
          <w:sz w:val="24"/>
          <w:szCs w:val="24"/>
          <w:lang w:val="en-US"/>
        </w:rPr>
        <w:t xml:space="preserve">, flexible working environments, and </w:t>
      </w:r>
      <w:r w:rsidRPr="072A1922" w:rsidR="42620076">
        <w:rPr>
          <w:rFonts w:ascii="Calibri" w:hAnsi="Calibri" w:eastAsia="Calibri" w:cs="Calibri"/>
          <w:noProof w:val="0"/>
          <w:sz w:val="24"/>
          <w:szCs w:val="24"/>
          <w:lang w:val="en-US"/>
        </w:rPr>
        <w:t>remuneration</w:t>
      </w:r>
      <w:r w:rsidRPr="072A1922" w:rsidR="42620076">
        <w:rPr>
          <w:rFonts w:ascii="Calibri" w:hAnsi="Calibri" w:eastAsia="Calibri" w:cs="Calibri"/>
          <w:noProof w:val="0"/>
          <w:sz w:val="24"/>
          <w:szCs w:val="24"/>
          <w:lang w:val="en-US"/>
        </w:rPr>
        <w:t xml:space="preserve"> that reflects their education. Gen Y holds significant buying power, and successful marketing can lead to long-term customer and brand loyalty.</w:t>
      </w:r>
    </w:p>
    <w:p w:rsidR="4329E7E1" w:rsidP="072A1922" w:rsidRDefault="4329E7E1" w14:paraId="33B1A4F3" w14:textId="66F0EE98">
      <w:pPr>
        <w:pStyle w:val="Normal"/>
        <w:spacing w:before="0" w:beforeAutospacing="off" w:after="0" w:afterAutospacing="off" w:line="360" w:lineRule="auto"/>
        <w:rPr>
          <w:rFonts w:ascii="Calibri" w:hAnsi="Calibri" w:eastAsia="Calibri" w:cs="Calibri"/>
          <w:b w:val="0"/>
          <w:bCs w:val="0"/>
          <w:noProof w:val="0"/>
          <w:sz w:val="24"/>
          <w:szCs w:val="24"/>
          <w:u w:val="single"/>
          <w:lang w:val="en-US"/>
        </w:rPr>
      </w:pPr>
      <w:r w:rsidRPr="072A1922" w:rsidR="4329E7E1">
        <w:rPr>
          <w:rFonts w:ascii="Calibri" w:hAnsi="Calibri" w:eastAsia="Calibri" w:cs="Calibri"/>
          <w:b w:val="0"/>
          <w:bCs w:val="0"/>
          <w:noProof w:val="0"/>
          <w:sz w:val="24"/>
          <w:szCs w:val="24"/>
          <w:u w:val="single"/>
          <w:lang w:val="en-US"/>
        </w:rPr>
        <w:t>Marketing Mix</w:t>
      </w:r>
    </w:p>
    <w:p w:rsidR="36EA3076" w:rsidP="072A1922" w:rsidRDefault="36EA3076" w14:paraId="1DE845D3" w14:textId="2A43A4B4">
      <w:pPr>
        <w:pStyle w:val="Normal"/>
        <w:spacing w:line="360" w:lineRule="auto"/>
        <w:jc w:val="left"/>
        <w:rPr>
          <w:rFonts w:ascii="Calibri" w:hAnsi="Calibri" w:eastAsia="Calibri" w:cs="Calibri"/>
          <w:b w:val="0"/>
          <w:bCs w:val="0"/>
          <w:noProof w:val="0"/>
          <w:sz w:val="24"/>
          <w:szCs w:val="24"/>
          <w:u w:val="none"/>
          <w:lang w:val="en-US"/>
        </w:rPr>
      </w:pPr>
      <w:r w:rsidRPr="072A1922" w:rsidR="36EA3076">
        <w:rPr>
          <w:rFonts w:ascii="Calibri" w:hAnsi="Calibri" w:eastAsia="Calibri" w:cs="Calibri"/>
          <w:b w:val="0"/>
          <w:bCs w:val="0"/>
          <w:i w:val="1"/>
          <w:iCs w:val="1"/>
          <w:noProof w:val="0"/>
          <w:sz w:val="24"/>
          <w:szCs w:val="24"/>
          <w:u w:val="none"/>
          <w:lang w:val="en-US"/>
        </w:rPr>
        <w:t xml:space="preserve">Product </w:t>
      </w:r>
      <w:r w:rsidRPr="072A1922" w:rsidR="36EA3076">
        <w:rPr>
          <w:rFonts w:ascii="Calibri" w:hAnsi="Calibri" w:eastAsia="Calibri" w:cs="Calibri"/>
          <w:b w:val="0"/>
          <w:bCs w:val="0"/>
          <w:noProof w:val="0"/>
          <w:sz w:val="24"/>
          <w:szCs w:val="24"/>
          <w:u w:val="none"/>
          <w:lang w:val="en-US"/>
        </w:rPr>
        <w:t>–</w:t>
      </w:r>
      <w:r w:rsidRPr="072A1922" w:rsidR="0732DB2C">
        <w:rPr>
          <w:rFonts w:ascii="Calibri" w:hAnsi="Calibri" w:eastAsia="Calibri" w:cs="Calibri"/>
          <w:b w:val="0"/>
          <w:bCs w:val="0"/>
          <w:noProof w:val="0"/>
          <w:sz w:val="24"/>
          <w:szCs w:val="24"/>
          <w:u w:val="none"/>
          <w:lang w:val="en-US"/>
        </w:rPr>
        <w:t xml:space="preserve"> The pro</w:t>
      </w:r>
      <w:r w:rsidRPr="072A1922" w:rsidR="7D508EDA">
        <w:rPr>
          <w:rFonts w:ascii="Calibri" w:hAnsi="Calibri" w:eastAsia="Calibri" w:cs="Calibri"/>
          <w:b w:val="0"/>
          <w:bCs w:val="0"/>
          <w:noProof w:val="0"/>
          <w:sz w:val="24"/>
          <w:szCs w:val="24"/>
          <w:u w:val="none"/>
          <w:lang w:val="en-US"/>
        </w:rPr>
        <w:t xml:space="preserve">duct that </w:t>
      </w:r>
      <w:r w:rsidRPr="072A1922" w:rsidR="78E0BD4D">
        <w:rPr>
          <w:rFonts w:ascii="Calibri" w:hAnsi="Calibri" w:eastAsia="Calibri" w:cs="Calibri"/>
          <w:b w:val="0"/>
          <w:bCs w:val="0"/>
          <w:noProof w:val="0"/>
          <w:sz w:val="24"/>
          <w:szCs w:val="24"/>
          <w:u w:val="none"/>
          <w:lang w:val="en-US"/>
        </w:rPr>
        <w:t>I</w:t>
      </w:r>
      <w:r w:rsidRPr="072A1922" w:rsidR="7D508EDA">
        <w:rPr>
          <w:rFonts w:ascii="Calibri" w:hAnsi="Calibri" w:eastAsia="Calibri" w:cs="Calibri"/>
          <w:b w:val="0"/>
          <w:bCs w:val="0"/>
          <w:noProof w:val="0"/>
          <w:sz w:val="24"/>
          <w:szCs w:val="24"/>
          <w:u w:val="none"/>
          <w:lang w:val="en-US"/>
        </w:rPr>
        <w:t xml:space="preserve"> am selling are </w:t>
      </w:r>
      <w:r w:rsidRPr="072A1922" w:rsidR="54B4B9BC">
        <w:rPr>
          <w:rFonts w:ascii="Calibri" w:hAnsi="Calibri" w:eastAsia="Calibri" w:cs="Calibri"/>
          <w:b w:val="0"/>
          <w:bCs w:val="0"/>
          <w:noProof w:val="0"/>
          <w:sz w:val="24"/>
          <w:szCs w:val="24"/>
          <w:u w:val="none"/>
          <w:lang w:val="en-US"/>
        </w:rPr>
        <w:t>wedding</w:t>
      </w:r>
      <w:r w:rsidRPr="072A1922" w:rsidR="7D508EDA">
        <w:rPr>
          <w:rFonts w:ascii="Calibri" w:hAnsi="Calibri" w:eastAsia="Calibri" w:cs="Calibri"/>
          <w:b w:val="0"/>
          <w:bCs w:val="0"/>
          <w:noProof w:val="0"/>
          <w:sz w:val="24"/>
          <w:szCs w:val="24"/>
          <w:u w:val="none"/>
          <w:lang w:val="en-US"/>
        </w:rPr>
        <w:t xml:space="preserve"> packages</w:t>
      </w:r>
      <w:r w:rsidRPr="072A1922" w:rsidR="535F7545">
        <w:rPr>
          <w:rFonts w:ascii="Calibri" w:hAnsi="Calibri" w:eastAsia="Calibri" w:cs="Calibri"/>
          <w:b w:val="0"/>
          <w:bCs w:val="0"/>
          <w:noProof w:val="0"/>
          <w:sz w:val="24"/>
          <w:szCs w:val="24"/>
          <w:u w:val="none"/>
          <w:lang w:val="en-US"/>
        </w:rPr>
        <w:t>. The product that I will</w:t>
      </w:r>
      <w:r w:rsidRPr="072A1922" w:rsidR="402253C1">
        <w:rPr>
          <w:rFonts w:ascii="Calibri" w:hAnsi="Calibri" w:eastAsia="Calibri" w:cs="Calibri"/>
          <w:b w:val="0"/>
          <w:bCs w:val="0"/>
          <w:noProof w:val="0"/>
          <w:sz w:val="24"/>
          <w:szCs w:val="24"/>
          <w:u w:val="none"/>
          <w:lang w:val="en-US"/>
        </w:rPr>
        <w:t xml:space="preserve"> promote is the Rhapsody of Love Package, this package will </w:t>
      </w:r>
      <w:r w:rsidRPr="072A1922" w:rsidR="6D12EB58">
        <w:rPr>
          <w:rFonts w:ascii="Calibri" w:hAnsi="Calibri" w:eastAsia="Calibri" w:cs="Calibri"/>
          <w:b w:val="0"/>
          <w:bCs w:val="0"/>
          <w:noProof w:val="0"/>
          <w:sz w:val="24"/>
          <w:szCs w:val="24"/>
          <w:u w:val="none"/>
          <w:lang w:val="en-US"/>
        </w:rPr>
        <w:t xml:space="preserve">include the following. </w:t>
      </w:r>
      <w:r w:rsidRPr="072A1922" w:rsidR="464E0C4F">
        <w:rPr>
          <w:rFonts w:ascii="Calibri" w:hAnsi="Calibri" w:eastAsia="Calibri" w:cs="Calibri"/>
          <w:b w:val="0"/>
          <w:bCs w:val="0"/>
          <w:noProof w:val="0"/>
          <w:sz w:val="24"/>
          <w:szCs w:val="24"/>
          <w:u w:val="none"/>
          <w:lang w:val="en-US"/>
        </w:rPr>
        <w:t>The ceremony</w:t>
      </w:r>
      <w:r w:rsidRPr="072A1922" w:rsidR="6D12EB58">
        <w:rPr>
          <w:rFonts w:ascii="Calibri" w:hAnsi="Calibri" w:eastAsia="Calibri" w:cs="Calibri"/>
          <w:b w:val="0"/>
          <w:bCs w:val="0"/>
          <w:noProof w:val="0"/>
          <w:sz w:val="24"/>
          <w:szCs w:val="24"/>
          <w:u w:val="none"/>
          <w:lang w:val="en-US"/>
        </w:rPr>
        <w:t xml:space="preserve"> ro</w:t>
      </w:r>
      <w:r w:rsidRPr="072A1922" w:rsidR="111DAEB1">
        <w:rPr>
          <w:rFonts w:ascii="Calibri" w:hAnsi="Calibri" w:eastAsia="Calibri" w:cs="Calibri"/>
          <w:b w:val="0"/>
          <w:bCs w:val="0"/>
          <w:noProof w:val="0"/>
          <w:sz w:val="24"/>
          <w:szCs w:val="24"/>
          <w:u w:val="none"/>
          <w:lang w:val="en-US"/>
        </w:rPr>
        <w:t>om</w:t>
      </w:r>
      <w:r w:rsidRPr="072A1922" w:rsidR="68A9C18A">
        <w:rPr>
          <w:rFonts w:ascii="Calibri" w:hAnsi="Calibri" w:eastAsia="Calibri" w:cs="Calibri"/>
          <w:b w:val="0"/>
          <w:bCs w:val="0"/>
          <w:noProof w:val="0"/>
          <w:sz w:val="24"/>
          <w:szCs w:val="24"/>
          <w:u w:val="none"/>
          <w:lang w:val="en-US"/>
        </w:rPr>
        <w:t xml:space="preserve"> (The Vivian Hall), the breakfast </w:t>
      </w:r>
      <w:r w:rsidRPr="072A1922" w:rsidR="4C4C49AA">
        <w:rPr>
          <w:rFonts w:ascii="Calibri" w:hAnsi="Calibri" w:eastAsia="Calibri" w:cs="Calibri"/>
          <w:b w:val="0"/>
          <w:bCs w:val="0"/>
          <w:noProof w:val="0"/>
          <w:sz w:val="24"/>
          <w:szCs w:val="24"/>
          <w:u w:val="none"/>
          <w:lang w:val="en-US"/>
        </w:rPr>
        <w:t>with a three-course meal and menu options such as wine</w:t>
      </w:r>
      <w:r w:rsidRPr="072A1922" w:rsidR="087FCD72">
        <w:rPr>
          <w:rFonts w:ascii="Calibri" w:hAnsi="Calibri" w:eastAsia="Calibri" w:cs="Calibri"/>
          <w:b w:val="0"/>
          <w:bCs w:val="0"/>
          <w:noProof w:val="0"/>
          <w:sz w:val="24"/>
          <w:szCs w:val="24"/>
          <w:u w:val="none"/>
          <w:lang w:val="en-US"/>
        </w:rPr>
        <w:t xml:space="preserve">, coffee, and tea service. </w:t>
      </w:r>
      <w:r w:rsidRPr="072A1922" w:rsidR="14C4F915">
        <w:rPr>
          <w:rFonts w:ascii="Calibri" w:hAnsi="Calibri" w:eastAsia="Calibri" w:cs="Calibri"/>
          <w:b w:val="0"/>
          <w:bCs w:val="0"/>
          <w:noProof w:val="0"/>
          <w:sz w:val="24"/>
          <w:szCs w:val="24"/>
          <w:u w:val="none"/>
          <w:lang w:val="en-US"/>
        </w:rPr>
        <w:t>We will also provide an evening buffet including gourmet dishes, a live cooking station, and a dessert bar.</w:t>
      </w:r>
      <w:r w:rsidRPr="072A1922" w:rsidR="3D475F39">
        <w:rPr>
          <w:rFonts w:ascii="Calibri" w:hAnsi="Calibri" w:eastAsia="Calibri" w:cs="Calibri"/>
          <w:b w:val="0"/>
          <w:bCs w:val="0"/>
          <w:noProof w:val="0"/>
          <w:sz w:val="24"/>
          <w:szCs w:val="24"/>
          <w:u w:val="none"/>
          <w:lang w:val="en-US"/>
        </w:rPr>
        <w:t xml:space="preserve"> The package also includes a live concert.</w:t>
      </w:r>
      <w:r w:rsidRPr="072A1922" w:rsidR="1BA1E2A3">
        <w:rPr>
          <w:rFonts w:ascii="Calibri" w:hAnsi="Calibri" w:eastAsia="Calibri" w:cs="Calibri"/>
          <w:b w:val="0"/>
          <w:bCs w:val="0"/>
          <w:noProof w:val="0"/>
          <w:sz w:val="24"/>
          <w:szCs w:val="24"/>
          <w:u w:val="none"/>
          <w:lang w:val="en-US"/>
        </w:rPr>
        <w:t xml:space="preserve"> </w:t>
      </w:r>
      <w:r w:rsidRPr="072A1922" w:rsidR="75817E82">
        <w:rPr>
          <w:rFonts w:ascii="Calibri" w:hAnsi="Calibri" w:eastAsia="Calibri" w:cs="Calibri"/>
          <w:b w:val="0"/>
          <w:bCs w:val="0"/>
          <w:noProof w:val="0"/>
          <w:sz w:val="24"/>
          <w:szCs w:val="24"/>
          <w:u w:val="none"/>
          <w:lang w:val="en-US"/>
        </w:rPr>
        <w:t>Also,</w:t>
      </w:r>
      <w:r w:rsidRPr="072A1922" w:rsidR="1BA1E2A3">
        <w:rPr>
          <w:rFonts w:ascii="Calibri" w:hAnsi="Calibri" w:eastAsia="Calibri" w:cs="Calibri"/>
          <w:b w:val="0"/>
          <w:bCs w:val="0"/>
          <w:noProof w:val="0"/>
          <w:sz w:val="24"/>
          <w:szCs w:val="24"/>
          <w:u w:val="none"/>
          <w:lang w:val="en-US"/>
        </w:rPr>
        <w:t xml:space="preserve"> </w:t>
      </w:r>
      <w:bookmarkStart w:name="_Int_1Sslhevd" w:id="127494838"/>
      <w:r w:rsidRPr="072A1922" w:rsidR="1BA1E2A3">
        <w:rPr>
          <w:rFonts w:ascii="Calibri" w:hAnsi="Calibri" w:eastAsia="Calibri" w:cs="Calibri"/>
          <w:b w:val="0"/>
          <w:bCs w:val="0"/>
          <w:noProof w:val="0"/>
          <w:sz w:val="24"/>
          <w:szCs w:val="24"/>
          <w:u w:val="none"/>
          <w:lang w:val="en-US"/>
        </w:rPr>
        <w:t>an overnight</w:t>
      </w:r>
      <w:bookmarkEnd w:id="127494838"/>
      <w:r w:rsidRPr="072A1922" w:rsidR="1BA1E2A3">
        <w:rPr>
          <w:rFonts w:ascii="Calibri" w:hAnsi="Calibri" w:eastAsia="Calibri" w:cs="Calibri"/>
          <w:b w:val="0"/>
          <w:bCs w:val="0"/>
          <w:noProof w:val="0"/>
          <w:sz w:val="24"/>
          <w:szCs w:val="24"/>
          <w:u w:val="none"/>
          <w:lang w:val="en-US"/>
        </w:rPr>
        <w:t xml:space="preserve"> accommodation in the </w:t>
      </w:r>
      <w:r w:rsidRPr="072A1922" w:rsidR="25C7062A">
        <w:rPr>
          <w:rFonts w:ascii="Calibri" w:hAnsi="Calibri" w:eastAsia="Calibri" w:cs="Calibri"/>
          <w:b w:val="0"/>
          <w:bCs w:val="0"/>
          <w:noProof w:val="0"/>
          <w:sz w:val="24"/>
          <w:szCs w:val="24"/>
          <w:u w:val="none"/>
          <w:lang w:val="en-US"/>
        </w:rPr>
        <w:t xml:space="preserve">nearest </w:t>
      </w:r>
      <w:r w:rsidRPr="072A1922" w:rsidR="21B6F0EA">
        <w:rPr>
          <w:rFonts w:ascii="Calibri" w:hAnsi="Calibri" w:eastAsia="Calibri" w:cs="Calibri"/>
          <w:b w:val="0"/>
          <w:bCs w:val="0"/>
          <w:noProof w:val="0"/>
          <w:sz w:val="24"/>
          <w:szCs w:val="24"/>
          <w:u w:val="none"/>
          <w:lang w:val="en-US"/>
        </w:rPr>
        <w:t>hotel,</w:t>
      </w:r>
      <w:r w:rsidRPr="072A1922" w:rsidR="25C7062A">
        <w:rPr>
          <w:rFonts w:ascii="Calibri" w:hAnsi="Calibri" w:eastAsia="Calibri" w:cs="Calibri"/>
          <w:b w:val="0"/>
          <w:bCs w:val="0"/>
          <w:noProof w:val="0"/>
          <w:sz w:val="24"/>
          <w:szCs w:val="24"/>
          <w:u w:val="none"/>
          <w:lang w:val="en-US"/>
        </w:rPr>
        <w:t xml:space="preserve"> which is the Morgane Hotel.</w:t>
      </w:r>
    </w:p>
    <w:p w:rsidR="59740C78" w:rsidP="072A1922" w:rsidRDefault="59740C78" w14:paraId="010FD317" w14:textId="1570FA9D">
      <w:pPr>
        <w:pStyle w:val="Normal"/>
        <w:spacing w:line="360" w:lineRule="auto"/>
        <w:jc w:val="left"/>
        <w:rPr>
          <w:rFonts w:ascii="Calibri" w:hAnsi="Calibri" w:eastAsia="Calibri" w:cs="Calibri"/>
          <w:b w:val="0"/>
          <w:bCs w:val="0"/>
          <w:noProof w:val="0"/>
          <w:sz w:val="24"/>
          <w:szCs w:val="24"/>
          <w:u w:val="none"/>
          <w:lang w:val="en-US"/>
        </w:rPr>
      </w:pPr>
      <w:r w:rsidRPr="072A1922" w:rsidR="59740C78">
        <w:rPr>
          <w:rFonts w:ascii="Calibri" w:hAnsi="Calibri" w:eastAsia="Calibri" w:cs="Calibri"/>
          <w:b w:val="0"/>
          <w:bCs w:val="0"/>
          <w:i w:val="1"/>
          <w:iCs w:val="1"/>
          <w:noProof w:val="0"/>
          <w:sz w:val="24"/>
          <w:szCs w:val="24"/>
          <w:u w:val="none"/>
          <w:lang w:val="en-US"/>
        </w:rPr>
        <w:t>Price</w:t>
      </w:r>
      <w:r w:rsidRPr="072A1922" w:rsidR="6D836B6E">
        <w:rPr>
          <w:rFonts w:ascii="Calibri" w:hAnsi="Calibri" w:eastAsia="Calibri" w:cs="Calibri"/>
          <w:b w:val="0"/>
          <w:bCs w:val="0"/>
          <w:i w:val="1"/>
          <w:iCs w:val="1"/>
          <w:noProof w:val="0"/>
          <w:sz w:val="24"/>
          <w:szCs w:val="24"/>
          <w:u w:val="none"/>
          <w:lang w:val="en-US"/>
        </w:rPr>
        <w:t xml:space="preserve"> </w:t>
      </w:r>
      <w:r w:rsidRPr="072A1922" w:rsidR="6D836B6E">
        <w:rPr>
          <w:rFonts w:ascii="Calibri" w:hAnsi="Calibri" w:eastAsia="Calibri" w:cs="Calibri"/>
          <w:b w:val="0"/>
          <w:bCs w:val="0"/>
          <w:noProof w:val="0"/>
          <w:sz w:val="24"/>
          <w:szCs w:val="24"/>
          <w:u w:val="none"/>
          <w:lang w:val="en-US"/>
        </w:rPr>
        <w:t>– As Dylan Thomas is reopening th</w:t>
      </w:r>
      <w:r w:rsidRPr="072A1922" w:rsidR="43E946B7">
        <w:rPr>
          <w:rFonts w:ascii="Calibri" w:hAnsi="Calibri" w:eastAsia="Calibri" w:cs="Calibri"/>
          <w:b w:val="0"/>
          <w:bCs w:val="0"/>
          <w:noProof w:val="0"/>
          <w:sz w:val="24"/>
          <w:szCs w:val="24"/>
          <w:u w:val="none"/>
          <w:lang w:val="en-US"/>
        </w:rPr>
        <w:t>e</w:t>
      </w:r>
      <w:r w:rsidRPr="072A1922" w:rsidR="6D836B6E">
        <w:rPr>
          <w:rFonts w:ascii="Calibri" w:hAnsi="Calibri" w:eastAsia="Calibri" w:cs="Calibri"/>
          <w:b w:val="0"/>
          <w:bCs w:val="0"/>
          <w:noProof w:val="0"/>
          <w:sz w:val="24"/>
          <w:szCs w:val="24"/>
          <w:u w:val="none"/>
          <w:lang w:val="en-US"/>
        </w:rPr>
        <w:t xml:space="preserve"> Rhapsody </w:t>
      </w:r>
      <w:r w:rsidRPr="072A1922" w:rsidR="1A99D247">
        <w:rPr>
          <w:rFonts w:ascii="Calibri" w:hAnsi="Calibri" w:eastAsia="Calibri" w:cs="Calibri"/>
          <w:b w:val="0"/>
          <w:bCs w:val="0"/>
          <w:noProof w:val="0"/>
          <w:sz w:val="24"/>
          <w:szCs w:val="24"/>
          <w:u w:val="none"/>
          <w:lang w:val="en-US"/>
        </w:rPr>
        <w:t>of Love Package</w:t>
      </w:r>
      <w:r w:rsidRPr="072A1922" w:rsidR="2C923A80">
        <w:rPr>
          <w:rFonts w:ascii="Calibri" w:hAnsi="Calibri" w:eastAsia="Calibri" w:cs="Calibri"/>
          <w:b w:val="0"/>
          <w:bCs w:val="0"/>
          <w:noProof w:val="0"/>
          <w:sz w:val="24"/>
          <w:szCs w:val="24"/>
          <w:u w:val="none"/>
          <w:lang w:val="en-US"/>
        </w:rPr>
        <w:t xml:space="preserve"> will get a 10% discount and a bonus which is a live concert during the wedding.</w:t>
      </w:r>
    </w:p>
    <w:p w:rsidR="6CDC50D5" w:rsidP="072A1922" w:rsidRDefault="6CDC50D5" w14:paraId="465BFD57" w14:textId="22BD79FF">
      <w:pPr>
        <w:pStyle w:val="Normal"/>
        <w:spacing w:line="360" w:lineRule="auto"/>
        <w:jc w:val="left"/>
        <w:rPr>
          <w:rFonts w:ascii="Calibri" w:hAnsi="Calibri" w:eastAsia="Calibri" w:cs="Calibri"/>
          <w:b w:val="0"/>
          <w:bCs w:val="0"/>
          <w:noProof w:val="0"/>
          <w:sz w:val="24"/>
          <w:szCs w:val="24"/>
          <w:u w:val="none"/>
          <w:lang w:val="en-US"/>
        </w:rPr>
      </w:pPr>
      <w:r w:rsidRPr="072A1922" w:rsidR="6CDC50D5">
        <w:rPr>
          <w:rFonts w:ascii="Calibri" w:hAnsi="Calibri" w:eastAsia="Calibri" w:cs="Calibri"/>
          <w:b w:val="0"/>
          <w:bCs w:val="0"/>
          <w:i w:val="1"/>
          <w:iCs w:val="1"/>
          <w:noProof w:val="0"/>
          <w:sz w:val="24"/>
          <w:szCs w:val="24"/>
          <w:u w:val="none"/>
          <w:lang w:val="en-US"/>
        </w:rPr>
        <w:t>Promotion</w:t>
      </w:r>
      <w:r w:rsidRPr="072A1922" w:rsidR="6541655C">
        <w:rPr>
          <w:rFonts w:ascii="Calibri" w:hAnsi="Calibri" w:eastAsia="Calibri" w:cs="Calibri"/>
          <w:b w:val="0"/>
          <w:bCs w:val="0"/>
          <w:i w:val="1"/>
          <w:iCs w:val="1"/>
          <w:noProof w:val="0"/>
          <w:sz w:val="24"/>
          <w:szCs w:val="24"/>
          <w:u w:val="none"/>
          <w:lang w:val="en-US"/>
        </w:rPr>
        <w:t xml:space="preserve"> </w:t>
      </w:r>
      <w:r w:rsidRPr="072A1922" w:rsidR="6541655C">
        <w:rPr>
          <w:rFonts w:ascii="Calibri" w:hAnsi="Calibri" w:eastAsia="Calibri" w:cs="Calibri"/>
          <w:b w:val="0"/>
          <w:bCs w:val="0"/>
          <w:noProof w:val="0"/>
          <w:sz w:val="24"/>
          <w:szCs w:val="24"/>
          <w:u w:val="none"/>
          <w:lang w:val="en-US"/>
        </w:rPr>
        <w:t xml:space="preserve">– Promotion is when you get your product more </w:t>
      </w:r>
      <w:r w:rsidRPr="072A1922" w:rsidR="66F5D404">
        <w:rPr>
          <w:rFonts w:ascii="Calibri" w:hAnsi="Calibri" w:eastAsia="Calibri" w:cs="Calibri"/>
          <w:b w:val="0"/>
          <w:bCs w:val="0"/>
          <w:noProof w:val="0"/>
          <w:sz w:val="24"/>
          <w:szCs w:val="24"/>
          <w:u w:val="none"/>
          <w:lang w:val="en-US"/>
        </w:rPr>
        <w:t>known</w:t>
      </w:r>
      <w:r w:rsidRPr="072A1922" w:rsidR="6541655C">
        <w:rPr>
          <w:rFonts w:ascii="Calibri" w:hAnsi="Calibri" w:eastAsia="Calibri" w:cs="Calibri"/>
          <w:b w:val="0"/>
          <w:bCs w:val="0"/>
          <w:noProof w:val="0"/>
          <w:sz w:val="24"/>
          <w:szCs w:val="24"/>
          <w:u w:val="none"/>
          <w:lang w:val="en-US"/>
        </w:rPr>
        <w:t xml:space="preserve"> by using advertising, </w:t>
      </w:r>
      <w:r w:rsidRPr="072A1922" w:rsidR="0E6D9690">
        <w:rPr>
          <w:rFonts w:ascii="Calibri" w:hAnsi="Calibri" w:eastAsia="Calibri" w:cs="Calibri"/>
          <w:b w:val="0"/>
          <w:bCs w:val="0"/>
          <w:noProof w:val="0"/>
          <w:sz w:val="24"/>
          <w:szCs w:val="24"/>
          <w:u w:val="none"/>
          <w:lang w:val="en-US"/>
        </w:rPr>
        <w:t>sponsorship,</w:t>
      </w:r>
      <w:r w:rsidRPr="072A1922" w:rsidR="6541655C">
        <w:rPr>
          <w:rFonts w:ascii="Calibri" w:hAnsi="Calibri" w:eastAsia="Calibri" w:cs="Calibri"/>
          <w:b w:val="0"/>
          <w:bCs w:val="0"/>
          <w:noProof w:val="0"/>
          <w:sz w:val="24"/>
          <w:szCs w:val="24"/>
          <w:u w:val="none"/>
          <w:lang w:val="en-US"/>
        </w:rPr>
        <w:t xml:space="preserve"> </w:t>
      </w:r>
      <w:r w:rsidRPr="072A1922" w:rsidR="76710C2A">
        <w:rPr>
          <w:rFonts w:ascii="Calibri" w:hAnsi="Calibri" w:eastAsia="Calibri" w:cs="Calibri"/>
          <w:b w:val="0"/>
          <w:bCs w:val="0"/>
          <w:noProof w:val="0"/>
          <w:sz w:val="24"/>
          <w:szCs w:val="24"/>
          <w:u w:val="none"/>
          <w:lang w:val="en-US"/>
        </w:rPr>
        <w:t xml:space="preserve">and your public relationships. </w:t>
      </w:r>
      <w:r w:rsidRPr="072A1922" w:rsidR="23F923CD">
        <w:rPr>
          <w:rFonts w:ascii="Calibri" w:hAnsi="Calibri" w:eastAsia="Calibri" w:cs="Calibri"/>
          <w:b w:val="0"/>
          <w:bCs w:val="0"/>
          <w:noProof w:val="0"/>
          <w:sz w:val="24"/>
          <w:szCs w:val="24"/>
          <w:u w:val="none"/>
          <w:lang w:val="en-US"/>
        </w:rPr>
        <w:t xml:space="preserve">I will be advertising my wedding </w:t>
      </w:r>
      <w:r w:rsidRPr="072A1922" w:rsidR="226F5F96">
        <w:rPr>
          <w:rFonts w:ascii="Calibri" w:hAnsi="Calibri" w:eastAsia="Calibri" w:cs="Calibri"/>
          <w:b w:val="0"/>
          <w:bCs w:val="0"/>
          <w:noProof w:val="0"/>
          <w:sz w:val="24"/>
          <w:szCs w:val="24"/>
          <w:u w:val="none"/>
          <w:lang w:val="en-US"/>
        </w:rPr>
        <w:t>packages</w:t>
      </w:r>
      <w:r w:rsidRPr="072A1922" w:rsidR="23F923CD">
        <w:rPr>
          <w:rFonts w:ascii="Calibri" w:hAnsi="Calibri" w:eastAsia="Calibri" w:cs="Calibri"/>
          <w:b w:val="0"/>
          <w:bCs w:val="0"/>
          <w:noProof w:val="0"/>
          <w:sz w:val="24"/>
          <w:szCs w:val="24"/>
          <w:u w:val="none"/>
          <w:lang w:val="en-US"/>
        </w:rPr>
        <w:t xml:space="preserve"> by using social media such as </w:t>
      </w:r>
      <w:r w:rsidRPr="072A1922" w:rsidR="61AB0A19">
        <w:rPr>
          <w:rFonts w:ascii="Calibri" w:hAnsi="Calibri" w:eastAsia="Calibri" w:cs="Calibri"/>
          <w:b w:val="0"/>
          <w:bCs w:val="0"/>
          <w:noProof w:val="0"/>
          <w:sz w:val="24"/>
          <w:szCs w:val="24"/>
          <w:u w:val="none"/>
          <w:lang w:val="en-US"/>
        </w:rPr>
        <w:t>Instagram and</w:t>
      </w:r>
      <w:r w:rsidRPr="072A1922" w:rsidR="23F923CD">
        <w:rPr>
          <w:rFonts w:ascii="Calibri" w:hAnsi="Calibri" w:eastAsia="Calibri" w:cs="Calibri"/>
          <w:b w:val="0"/>
          <w:bCs w:val="0"/>
          <w:noProof w:val="0"/>
          <w:sz w:val="24"/>
          <w:szCs w:val="24"/>
          <w:u w:val="none"/>
          <w:lang w:val="en-US"/>
        </w:rPr>
        <w:t xml:space="preserve"> </w:t>
      </w:r>
      <w:r w:rsidRPr="072A1922" w:rsidR="5433C5BC">
        <w:rPr>
          <w:rFonts w:ascii="Calibri" w:hAnsi="Calibri" w:eastAsia="Calibri" w:cs="Calibri"/>
          <w:b w:val="0"/>
          <w:bCs w:val="0"/>
          <w:noProof w:val="0"/>
          <w:sz w:val="24"/>
          <w:szCs w:val="24"/>
          <w:u w:val="none"/>
          <w:lang w:val="en-US"/>
        </w:rPr>
        <w:t>TikTok</w:t>
      </w:r>
      <w:r w:rsidRPr="072A1922" w:rsidR="3E833D04">
        <w:rPr>
          <w:rFonts w:ascii="Calibri" w:hAnsi="Calibri" w:eastAsia="Calibri" w:cs="Calibri"/>
          <w:b w:val="0"/>
          <w:bCs w:val="0"/>
          <w:noProof w:val="0"/>
          <w:sz w:val="24"/>
          <w:szCs w:val="24"/>
          <w:u w:val="none"/>
          <w:lang w:val="en-US"/>
        </w:rPr>
        <w:t>.</w:t>
      </w:r>
    </w:p>
    <w:p w:rsidR="3E833D04" w:rsidP="072A1922" w:rsidRDefault="3E833D04" w14:paraId="68E1DFC7" w14:textId="15E1D5BC">
      <w:pPr>
        <w:pStyle w:val="Normal"/>
        <w:spacing w:line="360" w:lineRule="auto"/>
        <w:jc w:val="left"/>
        <w:rPr>
          <w:rFonts w:ascii="Calibri" w:hAnsi="Calibri" w:eastAsia="Calibri" w:cs="Calibri"/>
          <w:b w:val="0"/>
          <w:bCs w:val="0"/>
          <w:noProof w:val="0"/>
          <w:sz w:val="24"/>
          <w:szCs w:val="24"/>
          <w:u w:val="none"/>
          <w:lang w:val="en-US"/>
        </w:rPr>
      </w:pPr>
      <w:r w:rsidRPr="072A1922" w:rsidR="3E833D04">
        <w:rPr>
          <w:rFonts w:ascii="Calibri" w:hAnsi="Calibri" w:eastAsia="Calibri" w:cs="Calibri"/>
          <w:b w:val="0"/>
          <w:bCs w:val="0"/>
          <w:i w:val="1"/>
          <w:iCs w:val="1"/>
          <w:noProof w:val="0"/>
          <w:sz w:val="24"/>
          <w:szCs w:val="24"/>
          <w:u w:val="none"/>
          <w:lang w:val="en-US"/>
        </w:rPr>
        <w:t xml:space="preserve">Place </w:t>
      </w:r>
      <w:r w:rsidRPr="072A1922" w:rsidR="3E833D04">
        <w:rPr>
          <w:rFonts w:ascii="Calibri" w:hAnsi="Calibri" w:eastAsia="Calibri" w:cs="Calibri"/>
          <w:b w:val="0"/>
          <w:bCs w:val="0"/>
          <w:noProof w:val="0"/>
          <w:sz w:val="24"/>
          <w:szCs w:val="24"/>
          <w:u w:val="none"/>
          <w:lang w:val="en-US"/>
        </w:rPr>
        <w:t xml:space="preserve">– The place is </w:t>
      </w:r>
      <w:r w:rsidRPr="072A1922" w:rsidR="3188B10E">
        <w:rPr>
          <w:rFonts w:ascii="Calibri" w:hAnsi="Calibri" w:eastAsia="Calibri" w:cs="Calibri"/>
          <w:b w:val="0"/>
          <w:bCs w:val="0"/>
          <w:noProof w:val="0"/>
          <w:sz w:val="24"/>
          <w:szCs w:val="24"/>
          <w:u w:val="none"/>
          <w:lang w:val="en-US"/>
        </w:rPr>
        <w:t>an important</w:t>
      </w:r>
      <w:r w:rsidRPr="072A1922" w:rsidR="68935277">
        <w:rPr>
          <w:rFonts w:ascii="Calibri" w:hAnsi="Calibri" w:eastAsia="Calibri" w:cs="Calibri"/>
          <w:b w:val="0"/>
          <w:bCs w:val="0"/>
          <w:noProof w:val="0"/>
          <w:sz w:val="24"/>
          <w:szCs w:val="24"/>
          <w:u w:val="none"/>
          <w:lang w:val="en-US"/>
        </w:rPr>
        <w:t xml:space="preserve"> key</w:t>
      </w:r>
      <w:r w:rsidRPr="072A1922" w:rsidR="3E833D04">
        <w:rPr>
          <w:rFonts w:ascii="Calibri" w:hAnsi="Calibri" w:eastAsia="Calibri" w:cs="Calibri"/>
          <w:b w:val="0"/>
          <w:bCs w:val="0"/>
          <w:noProof w:val="0"/>
          <w:sz w:val="24"/>
          <w:szCs w:val="24"/>
          <w:u w:val="none"/>
          <w:lang w:val="en-US"/>
        </w:rPr>
        <w:t xml:space="preserve"> as in this business certain plac</w:t>
      </w:r>
      <w:r w:rsidRPr="072A1922" w:rsidR="683490EA">
        <w:rPr>
          <w:rFonts w:ascii="Calibri" w:hAnsi="Calibri" w:eastAsia="Calibri" w:cs="Calibri"/>
          <w:b w:val="0"/>
          <w:bCs w:val="0"/>
          <w:noProof w:val="0"/>
          <w:sz w:val="24"/>
          <w:szCs w:val="24"/>
          <w:u w:val="none"/>
          <w:lang w:val="en-US"/>
        </w:rPr>
        <w:t xml:space="preserve">es </w:t>
      </w:r>
      <w:r w:rsidRPr="072A1922" w:rsidR="13098C82">
        <w:rPr>
          <w:rFonts w:ascii="Calibri" w:hAnsi="Calibri" w:eastAsia="Calibri" w:cs="Calibri"/>
          <w:b w:val="0"/>
          <w:bCs w:val="0"/>
          <w:noProof w:val="0"/>
          <w:sz w:val="24"/>
          <w:szCs w:val="24"/>
          <w:u w:val="none"/>
          <w:lang w:val="en-US"/>
        </w:rPr>
        <w:t>might often attract more people. Places such as Dylan Thomas can be an example.</w:t>
      </w:r>
      <w:r w:rsidRPr="072A1922" w:rsidR="583A3CA8">
        <w:rPr>
          <w:rFonts w:ascii="Calibri" w:hAnsi="Calibri" w:eastAsia="Calibri" w:cs="Calibri"/>
          <w:b w:val="0"/>
          <w:bCs w:val="0"/>
          <w:noProof w:val="0"/>
          <w:sz w:val="24"/>
          <w:szCs w:val="24"/>
          <w:u w:val="none"/>
          <w:lang w:val="en-US"/>
        </w:rPr>
        <w:t xml:space="preserve"> </w:t>
      </w:r>
      <w:r w:rsidRPr="072A1922" w:rsidR="2B46F1B4">
        <w:rPr>
          <w:rFonts w:ascii="Calibri" w:hAnsi="Calibri" w:eastAsia="Calibri" w:cs="Calibri"/>
          <w:b w:val="0"/>
          <w:bCs w:val="0"/>
          <w:noProof w:val="0"/>
          <w:sz w:val="24"/>
          <w:szCs w:val="24"/>
          <w:u w:val="none"/>
          <w:lang w:val="en-US"/>
        </w:rPr>
        <w:t>Also,</w:t>
      </w:r>
      <w:r w:rsidRPr="072A1922" w:rsidR="583A3CA8">
        <w:rPr>
          <w:rFonts w:ascii="Calibri" w:hAnsi="Calibri" w:eastAsia="Calibri" w:cs="Calibri"/>
          <w:b w:val="0"/>
          <w:bCs w:val="0"/>
          <w:noProof w:val="0"/>
          <w:sz w:val="24"/>
          <w:szCs w:val="24"/>
          <w:u w:val="none"/>
          <w:lang w:val="en-US"/>
        </w:rPr>
        <w:t xml:space="preserve"> where the customer can buy your products from is also important as you can use websites but also</w:t>
      </w:r>
      <w:r w:rsidRPr="072A1922" w:rsidR="7850B9DB">
        <w:rPr>
          <w:rFonts w:ascii="Calibri" w:hAnsi="Calibri" w:eastAsia="Calibri" w:cs="Calibri"/>
          <w:b w:val="0"/>
          <w:bCs w:val="0"/>
          <w:noProof w:val="0"/>
          <w:sz w:val="24"/>
          <w:szCs w:val="24"/>
          <w:u w:val="none"/>
          <w:lang w:val="en-US"/>
        </w:rPr>
        <w:t xml:space="preserve"> have your own store.</w:t>
      </w:r>
    </w:p>
    <w:p w:rsidR="0E32CCB3" w:rsidP="072A1922" w:rsidRDefault="0E32CCB3" w14:paraId="747040DF" w14:textId="1590D594">
      <w:pPr>
        <w:pStyle w:val="Normal"/>
        <w:spacing w:line="360" w:lineRule="auto"/>
        <w:jc w:val="left"/>
        <w:rPr>
          <w:rFonts w:ascii="Calibri" w:hAnsi="Calibri" w:eastAsia="Calibri" w:cs="Calibri"/>
          <w:b w:val="0"/>
          <w:bCs w:val="0"/>
          <w:noProof w:val="0"/>
          <w:sz w:val="24"/>
          <w:szCs w:val="24"/>
          <w:u w:val="none"/>
          <w:lang w:val="en-US"/>
        </w:rPr>
      </w:pPr>
      <w:r w:rsidRPr="072A1922" w:rsidR="0E32CCB3">
        <w:rPr>
          <w:rFonts w:ascii="Calibri" w:hAnsi="Calibri" w:eastAsia="Calibri" w:cs="Calibri"/>
          <w:b w:val="0"/>
          <w:bCs w:val="0"/>
          <w:i w:val="1"/>
          <w:iCs w:val="1"/>
          <w:noProof w:val="0"/>
          <w:sz w:val="24"/>
          <w:szCs w:val="24"/>
          <w:u w:val="none"/>
          <w:lang w:val="en-US"/>
        </w:rPr>
        <w:t xml:space="preserve">People </w:t>
      </w:r>
      <w:r w:rsidRPr="072A1922" w:rsidR="0E32CCB3">
        <w:rPr>
          <w:rFonts w:ascii="Calibri" w:hAnsi="Calibri" w:eastAsia="Calibri" w:cs="Calibri"/>
          <w:b w:val="0"/>
          <w:bCs w:val="0"/>
          <w:noProof w:val="0"/>
          <w:sz w:val="24"/>
          <w:szCs w:val="24"/>
          <w:u w:val="none"/>
          <w:lang w:val="en-US"/>
        </w:rPr>
        <w:t xml:space="preserve">– </w:t>
      </w:r>
      <w:r w:rsidRPr="072A1922" w:rsidR="5E606730">
        <w:rPr>
          <w:rFonts w:ascii="Calibri" w:hAnsi="Calibri" w:eastAsia="Calibri" w:cs="Calibri"/>
          <w:noProof w:val="0"/>
          <w:sz w:val="24"/>
          <w:szCs w:val="24"/>
          <w:lang w:val="en-US"/>
        </w:rPr>
        <w:t xml:space="preserve">People in marketing involve customers, employees, stakeholders, and partners, focusing on understanding needs, preferences, and behaviors, and building strong relationships to achieve marketing </w:t>
      </w:r>
      <w:r w:rsidRPr="072A1922" w:rsidR="5E606730">
        <w:rPr>
          <w:rFonts w:ascii="Calibri" w:hAnsi="Calibri" w:eastAsia="Calibri" w:cs="Calibri"/>
          <w:noProof w:val="0"/>
          <w:sz w:val="24"/>
          <w:szCs w:val="24"/>
          <w:lang w:val="en-US"/>
        </w:rPr>
        <w:t>objectives</w:t>
      </w:r>
      <w:r w:rsidRPr="072A1922" w:rsidR="5E606730">
        <w:rPr>
          <w:rFonts w:ascii="Calibri" w:hAnsi="Calibri" w:eastAsia="Calibri" w:cs="Calibri"/>
          <w:noProof w:val="0"/>
          <w:sz w:val="24"/>
          <w:szCs w:val="24"/>
          <w:lang w:val="en-US"/>
        </w:rPr>
        <w:t xml:space="preserve"> effectively. </w:t>
      </w:r>
      <w:r w:rsidRPr="072A1922" w:rsidR="0E32CCB3">
        <w:rPr>
          <w:rFonts w:ascii="Calibri" w:hAnsi="Calibri" w:eastAsia="Calibri" w:cs="Calibri"/>
          <w:b w:val="0"/>
          <w:bCs w:val="0"/>
          <w:noProof w:val="0"/>
          <w:sz w:val="24"/>
          <w:szCs w:val="24"/>
          <w:u w:val="none"/>
          <w:lang w:val="en-US"/>
        </w:rPr>
        <w:t>Having charitable workers that can help the customer if needed</w:t>
      </w:r>
      <w:r w:rsidRPr="072A1922" w:rsidR="51C5B563">
        <w:rPr>
          <w:rFonts w:ascii="Calibri" w:hAnsi="Calibri" w:eastAsia="Calibri" w:cs="Calibri"/>
          <w:b w:val="0"/>
          <w:bCs w:val="0"/>
          <w:noProof w:val="0"/>
          <w:sz w:val="24"/>
          <w:szCs w:val="24"/>
          <w:u w:val="none"/>
          <w:lang w:val="en-US"/>
        </w:rPr>
        <w:t>.</w:t>
      </w:r>
    </w:p>
    <w:p w:rsidR="16B12EAD" w:rsidP="072A1922" w:rsidRDefault="16B12EAD" w14:paraId="12BD4175" w14:textId="25D40D3C">
      <w:pPr>
        <w:pStyle w:val="Normal"/>
        <w:spacing w:line="360" w:lineRule="auto"/>
        <w:jc w:val="left"/>
        <w:rPr>
          <w:rFonts w:ascii="Calibri" w:hAnsi="Calibri" w:eastAsia="Calibri" w:cs="Calibri"/>
          <w:noProof w:val="0"/>
          <w:sz w:val="24"/>
          <w:szCs w:val="24"/>
          <w:lang w:val="en-US"/>
        </w:rPr>
      </w:pPr>
      <w:r w:rsidRPr="072A1922" w:rsidR="16B12EAD">
        <w:rPr>
          <w:rFonts w:ascii="Calibri" w:hAnsi="Calibri" w:eastAsia="Calibri" w:cs="Calibri"/>
          <w:noProof w:val="0"/>
          <w:sz w:val="24"/>
          <w:szCs w:val="24"/>
          <w:lang w:val="en-US"/>
        </w:rPr>
        <w:t xml:space="preserve">Mastering the 5 </w:t>
      </w:r>
      <w:r w:rsidRPr="072A1922" w:rsidR="16B12EAD">
        <w:rPr>
          <w:rFonts w:ascii="Calibri" w:hAnsi="Calibri" w:eastAsia="Calibri" w:cs="Calibri"/>
          <w:noProof w:val="0"/>
          <w:sz w:val="24"/>
          <w:szCs w:val="24"/>
          <w:lang w:val="en-US"/>
        </w:rPr>
        <w:t>Ps</w:t>
      </w:r>
      <w:r w:rsidRPr="072A1922" w:rsidR="16B12EAD">
        <w:rPr>
          <w:rFonts w:ascii="Calibri" w:hAnsi="Calibri" w:eastAsia="Calibri" w:cs="Calibri"/>
          <w:noProof w:val="0"/>
          <w:sz w:val="24"/>
          <w:szCs w:val="24"/>
          <w:lang w:val="en-US"/>
        </w:rPr>
        <w:t xml:space="preserve"> of event marketing (Product, Price, Promotion, Place, and People) can create memorable, successful events that resonate with your audience, drive attendance, and achieve </w:t>
      </w:r>
      <w:r w:rsidRPr="072A1922" w:rsidR="16B12EAD">
        <w:rPr>
          <w:rFonts w:ascii="Calibri" w:hAnsi="Calibri" w:eastAsia="Calibri" w:cs="Calibri"/>
          <w:noProof w:val="0"/>
          <w:sz w:val="24"/>
          <w:szCs w:val="24"/>
          <w:lang w:val="en-US"/>
        </w:rPr>
        <w:t>objectives</w:t>
      </w:r>
      <w:r w:rsidRPr="072A1922" w:rsidR="16B12EAD">
        <w:rPr>
          <w:rFonts w:ascii="Calibri" w:hAnsi="Calibri" w:eastAsia="Calibri" w:cs="Calibri"/>
          <w:noProof w:val="0"/>
          <w:sz w:val="24"/>
          <w:szCs w:val="24"/>
          <w:lang w:val="en-US"/>
        </w:rPr>
        <w:t xml:space="preserve">. </w:t>
      </w:r>
      <w:bookmarkStart w:name="_Int_7GgSwlxR" w:id="183517847"/>
      <w:r w:rsidRPr="072A1922" w:rsidR="16B12EAD">
        <w:rPr>
          <w:rFonts w:ascii="Calibri" w:hAnsi="Calibri" w:eastAsia="Calibri" w:cs="Calibri"/>
          <w:noProof w:val="0"/>
          <w:sz w:val="24"/>
          <w:szCs w:val="24"/>
          <w:lang w:val="en-US"/>
        </w:rPr>
        <w:t xml:space="preserve">Continuously evaluate and refine your strategies based on data insights, industry trends, and attendee </w:t>
      </w:r>
      <w:r w:rsidRPr="072A1922" w:rsidR="16B12EAD">
        <w:rPr>
          <w:rFonts w:ascii="Calibri" w:hAnsi="Calibri" w:eastAsia="Calibri" w:cs="Calibri"/>
          <w:noProof w:val="0"/>
          <w:sz w:val="24"/>
          <w:szCs w:val="24"/>
          <w:lang w:val="en-US"/>
        </w:rPr>
        <w:t>feedback</w:t>
      </w:r>
      <w:bookmarkEnd w:id="183517847"/>
    </w:p>
    <w:p w:rsidR="5725657B" w:rsidP="072A1922" w:rsidRDefault="5725657B" w14:paraId="0C87C177" w14:textId="2A910487">
      <w:pPr>
        <w:pStyle w:val="Normal"/>
        <w:spacing w:line="360" w:lineRule="auto"/>
        <w:jc w:val="left"/>
        <w:rPr>
          <w:rFonts w:ascii="Calibri" w:hAnsi="Calibri" w:eastAsia="Calibri" w:cs="Calibri"/>
          <w:b w:val="0"/>
          <w:bCs w:val="0"/>
          <w:i w:val="1"/>
          <w:iCs w:val="1"/>
          <w:noProof w:val="0"/>
          <w:sz w:val="24"/>
          <w:szCs w:val="24"/>
          <w:u w:val="single"/>
          <w:lang w:val="en-US"/>
        </w:rPr>
      </w:pPr>
      <w:r w:rsidRPr="072A1922" w:rsidR="5725657B">
        <w:rPr>
          <w:rFonts w:ascii="Calibri" w:hAnsi="Calibri" w:eastAsia="Calibri" w:cs="Calibri"/>
          <w:b w:val="0"/>
          <w:bCs w:val="0"/>
          <w:i w:val="1"/>
          <w:iCs w:val="1"/>
          <w:noProof w:val="0"/>
          <w:sz w:val="24"/>
          <w:szCs w:val="24"/>
          <w:u w:val="single"/>
          <w:lang w:val="en-US"/>
        </w:rPr>
        <w:t>Marketing</w:t>
      </w:r>
      <w:r w:rsidRPr="072A1922" w:rsidR="5725657B">
        <w:rPr>
          <w:rFonts w:ascii="Calibri" w:hAnsi="Calibri" w:eastAsia="Calibri" w:cs="Calibri"/>
          <w:b w:val="0"/>
          <w:bCs w:val="0"/>
          <w:i w:val="1"/>
          <w:iCs w:val="1"/>
          <w:noProof w:val="0"/>
          <w:sz w:val="24"/>
          <w:szCs w:val="24"/>
          <w:u w:val="single"/>
          <w:lang w:val="en-US"/>
        </w:rPr>
        <w:t xml:space="preserve"> activity</w:t>
      </w:r>
    </w:p>
    <w:p w:rsidR="237D2948" w:rsidP="072A1922" w:rsidRDefault="237D2948" w14:paraId="43547957" w14:textId="00A1145E">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237D2948">
        <w:rPr>
          <w:rFonts w:ascii="Calibri" w:hAnsi="Calibri" w:eastAsia="Calibri" w:cs="Calibri"/>
          <w:b w:val="0"/>
          <w:bCs w:val="0"/>
          <w:i w:val="0"/>
          <w:iCs w:val="0"/>
          <w:noProof w:val="0"/>
          <w:sz w:val="24"/>
          <w:szCs w:val="24"/>
          <w:u w:val="none"/>
          <w:lang w:val="en-US"/>
        </w:rPr>
        <w:t xml:space="preserve">As my marketing strategy I will </w:t>
      </w:r>
      <w:r w:rsidRPr="072A1922" w:rsidR="603A111D">
        <w:rPr>
          <w:rFonts w:ascii="Calibri" w:hAnsi="Calibri" w:eastAsia="Calibri" w:cs="Calibri"/>
          <w:b w:val="0"/>
          <w:bCs w:val="0"/>
          <w:i w:val="0"/>
          <w:iCs w:val="0"/>
          <w:noProof w:val="0"/>
          <w:sz w:val="24"/>
          <w:szCs w:val="24"/>
          <w:u w:val="none"/>
          <w:lang w:val="en-US"/>
        </w:rPr>
        <w:t xml:space="preserve">include social media because </w:t>
      </w:r>
      <w:r w:rsidRPr="072A1922" w:rsidR="070F0700">
        <w:rPr>
          <w:rFonts w:ascii="Calibri" w:hAnsi="Calibri" w:eastAsia="Calibri" w:cs="Calibri"/>
          <w:b w:val="0"/>
          <w:bCs w:val="0"/>
          <w:i w:val="0"/>
          <w:iCs w:val="0"/>
          <w:noProof w:val="0"/>
          <w:sz w:val="24"/>
          <w:szCs w:val="24"/>
          <w:u w:val="none"/>
          <w:lang w:val="en-US"/>
        </w:rPr>
        <w:t>it is</w:t>
      </w:r>
      <w:r w:rsidRPr="072A1922" w:rsidR="603A111D">
        <w:rPr>
          <w:rFonts w:ascii="Calibri" w:hAnsi="Calibri" w:eastAsia="Calibri" w:cs="Calibri"/>
          <w:b w:val="0"/>
          <w:bCs w:val="0"/>
          <w:i w:val="0"/>
          <w:iCs w:val="0"/>
          <w:noProof w:val="0"/>
          <w:sz w:val="24"/>
          <w:szCs w:val="24"/>
          <w:u w:val="none"/>
          <w:lang w:val="en-US"/>
        </w:rPr>
        <w:t xml:space="preserve"> a simple and efficient way to advertise anything</w:t>
      </w:r>
      <w:r w:rsidRPr="072A1922" w:rsidR="1881695E">
        <w:rPr>
          <w:rFonts w:ascii="Calibri" w:hAnsi="Calibri" w:eastAsia="Calibri" w:cs="Calibri"/>
          <w:b w:val="0"/>
          <w:bCs w:val="0"/>
          <w:i w:val="0"/>
          <w:iCs w:val="0"/>
          <w:noProof w:val="0"/>
          <w:sz w:val="24"/>
          <w:szCs w:val="24"/>
          <w:u w:val="none"/>
          <w:lang w:val="en-US"/>
        </w:rPr>
        <w:t xml:space="preserve">. My advert will be aimed at </w:t>
      </w:r>
      <w:r w:rsidRPr="072A1922" w:rsidR="716DC927">
        <w:rPr>
          <w:rFonts w:ascii="Calibri" w:hAnsi="Calibri" w:eastAsia="Calibri" w:cs="Calibri"/>
          <w:b w:val="0"/>
          <w:bCs w:val="0"/>
          <w:i w:val="0"/>
          <w:iCs w:val="0"/>
          <w:noProof w:val="0"/>
          <w:sz w:val="24"/>
          <w:szCs w:val="24"/>
          <w:u w:val="none"/>
          <w:lang w:val="en-US"/>
        </w:rPr>
        <w:t>generation</w:t>
      </w:r>
      <w:r w:rsidRPr="072A1922" w:rsidR="1881695E">
        <w:rPr>
          <w:rFonts w:ascii="Calibri" w:hAnsi="Calibri" w:eastAsia="Calibri" w:cs="Calibri"/>
          <w:b w:val="0"/>
          <w:bCs w:val="0"/>
          <w:i w:val="0"/>
          <w:iCs w:val="0"/>
          <w:noProof w:val="0"/>
          <w:sz w:val="24"/>
          <w:szCs w:val="24"/>
          <w:u w:val="none"/>
          <w:lang w:val="en-US"/>
        </w:rPr>
        <w:t xml:space="preserve"> Y </w:t>
      </w:r>
      <w:r w:rsidRPr="072A1922" w:rsidR="017E11E8">
        <w:rPr>
          <w:rFonts w:ascii="Calibri" w:hAnsi="Calibri" w:eastAsia="Calibri" w:cs="Calibri"/>
          <w:b w:val="0"/>
          <w:bCs w:val="0"/>
          <w:i w:val="0"/>
          <w:iCs w:val="0"/>
          <w:noProof w:val="0"/>
          <w:sz w:val="24"/>
          <w:szCs w:val="24"/>
          <w:u w:val="none"/>
          <w:lang w:val="en-US"/>
        </w:rPr>
        <w:t>as they use social media a lot.</w:t>
      </w:r>
      <w:r w:rsidRPr="072A1922" w:rsidR="6A86F2DC">
        <w:rPr>
          <w:rFonts w:ascii="Calibri" w:hAnsi="Calibri" w:eastAsia="Calibri" w:cs="Calibri"/>
          <w:b w:val="0"/>
          <w:bCs w:val="0"/>
          <w:i w:val="0"/>
          <w:iCs w:val="0"/>
          <w:noProof w:val="0"/>
          <w:sz w:val="24"/>
          <w:szCs w:val="24"/>
          <w:u w:val="none"/>
          <w:lang w:val="en-US"/>
        </w:rPr>
        <w:t xml:space="preserve"> I will promote my business on the platform called Instagram.</w:t>
      </w:r>
      <w:r w:rsidRPr="072A1922" w:rsidR="705184A6">
        <w:rPr>
          <w:rFonts w:ascii="Calibri" w:hAnsi="Calibri" w:eastAsia="Calibri" w:cs="Calibri"/>
          <w:b w:val="0"/>
          <w:bCs w:val="0"/>
          <w:i w:val="0"/>
          <w:iCs w:val="0"/>
          <w:noProof w:val="0"/>
          <w:sz w:val="24"/>
          <w:szCs w:val="24"/>
          <w:u w:val="none"/>
          <w:lang w:val="en-US"/>
        </w:rPr>
        <w:t xml:space="preserve"> A high percentage of the population use </w:t>
      </w:r>
      <w:r w:rsidRPr="072A1922" w:rsidR="1BB62783">
        <w:rPr>
          <w:rFonts w:ascii="Calibri" w:hAnsi="Calibri" w:eastAsia="Calibri" w:cs="Calibri"/>
          <w:b w:val="0"/>
          <w:bCs w:val="0"/>
          <w:i w:val="0"/>
          <w:iCs w:val="0"/>
          <w:noProof w:val="0"/>
          <w:sz w:val="24"/>
          <w:szCs w:val="24"/>
          <w:u w:val="none"/>
          <w:lang w:val="en-US"/>
        </w:rPr>
        <w:t>Instagram</w:t>
      </w:r>
      <w:r w:rsidRPr="072A1922" w:rsidR="705184A6">
        <w:rPr>
          <w:rFonts w:ascii="Calibri" w:hAnsi="Calibri" w:eastAsia="Calibri" w:cs="Calibri"/>
          <w:b w:val="0"/>
          <w:bCs w:val="0"/>
          <w:i w:val="0"/>
          <w:iCs w:val="0"/>
          <w:noProof w:val="0"/>
          <w:sz w:val="24"/>
          <w:szCs w:val="24"/>
          <w:u w:val="none"/>
          <w:lang w:val="en-US"/>
        </w:rPr>
        <w:t xml:space="preserve"> and </w:t>
      </w:r>
      <w:r w:rsidRPr="072A1922" w:rsidR="6820AF87">
        <w:rPr>
          <w:rFonts w:ascii="Calibri" w:hAnsi="Calibri" w:eastAsia="Calibri" w:cs="Calibri"/>
          <w:b w:val="0"/>
          <w:bCs w:val="0"/>
          <w:i w:val="0"/>
          <w:iCs w:val="0"/>
          <w:noProof w:val="0"/>
          <w:sz w:val="24"/>
          <w:szCs w:val="24"/>
          <w:u w:val="none"/>
          <w:lang w:val="en-US"/>
        </w:rPr>
        <w:t>follo</w:t>
      </w:r>
      <w:r w:rsidRPr="072A1922" w:rsidR="6820AF87">
        <w:rPr>
          <w:rFonts w:ascii="Calibri" w:hAnsi="Calibri" w:eastAsia="Calibri" w:cs="Calibri"/>
          <w:b w:val="0"/>
          <w:bCs w:val="0"/>
          <w:i w:val="0"/>
          <w:iCs w:val="0"/>
          <w:noProof w:val="0"/>
          <w:sz w:val="24"/>
          <w:szCs w:val="24"/>
          <w:u w:val="none"/>
          <w:lang w:val="en-US"/>
        </w:rPr>
        <w:t>w</w:t>
      </w:r>
      <w:r w:rsidRPr="072A1922" w:rsidR="705184A6">
        <w:rPr>
          <w:rFonts w:ascii="Calibri" w:hAnsi="Calibri" w:eastAsia="Calibri" w:cs="Calibri"/>
          <w:b w:val="0"/>
          <w:bCs w:val="0"/>
          <w:i w:val="0"/>
          <w:iCs w:val="0"/>
          <w:noProof w:val="0"/>
          <w:sz w:val="24"/>
          <w:szCs w:val="24"/>
          <w:u w:val="none"/>
          <w:lang w:val="en-US"/>
        </w:rPr>
        <w:t xml:space="preserve"> at least one brand company which will increase</w:t>
      </w:r>
      <w:r w:rsidRPr="072A1922" w:rsidR="3656EDAD">
        <w:rPr>
          <w:rFonts w:ascii="Calibri" w:hAnsi="Calibri" w:eastAsia="Calibri" w:cs="Calibri"/>
          <w:b w:val="0"/>
          <w:bCs w:val="0"/>
          <w:i w:val="0"/>
          <w:iCs w:val="0"/>
          <w:noProof w:val="0"/>
          <w:sz w:val="24"/>
          <w:szCs w:val="24"/>
          <w:u w:val="none"/>
          <w:lang w:val="en-US"/>
        </w:rPr>
        <w:t xml:space="preserve"> the chance for my advert to work</w:t>
      </w:r>
      <w:r w:rsidRPr="072A1922" w:rsidR="1853197A">
        <w:rPr>
          <w:rFonts w:ascii="Calibri" w:hAnsi="Calibri" w:eastAsia="Calibri" w:cs="Calibri"/>
          <w:b w:val="0"/>
          <w:bCs w:val="0"/>
          <w:i w:val="0"/>
          <w:iCs w:val="0"/>
          <w:noProof w:val="0"/>
          <w:sz w:val="24"/>
          <w:szCs w:val="24"/>
          <w:u w:val="none"/>
          <w:lang w:val="en-US"/>
        </w:rPr>
        <w:t>.</w:t>
      </w:r>
    </w:p>
    <w:p w:rsidR="31CFB14D" w:rsidP="072A1922" w:rsidRDefault="31CFB14D" w14:paraId="3046EA8B" w14:textId="3C918AF2">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31CFB14D">
        <w:rPr>
          <w:rFonts w:ascii="Calibri" w:hAnsi="Calibri" w:eastAsia="Calibri" w:cs="Calibri"/>
          <w:b w:val="0"/>
          <w:bCs w:val="0"/>
          <w:i w:val="0"/>
          <w:iCs w:val="0"/>
          <w:noProof w:val="0"/>
          <w:sz w:val="24"/>
          <w:szCs w:val="24"/>
          <w:u w:val="none"/>
          <w:lang w:val="en-US"/>
        </w:rPr>
        <w:t xml:space="preserve">Marketing activities are strategies used by companies to develop and promote their products or services, </w:t>
      </w:r>
      <w:r w:rsidRPr="072A1922" w:rsidR="31CFB14D">
        <w:rPr>
          <w:rFonts w:ascii="Calibri" w:hAnsi="Calibri" w:eastAsia="Calibri" w:cs="Calibri"/>
          <w:b w:val="0"/>
          <w:bCs w:val="0"/>
          <w:i w:val="0"/>
          <w:iCs w:val="0"/>
          <w:noProof w:val="0"/>
          <w:sz w:val="24"/>
          <w:szCs w:val="24"/>
          <w:u w:val="none"/>
          <w:lang w:val="en-US"/>
        </w:rPr>
        <w:t>identify</w:t>
      </w:r>
      <w:r w:rsidRPr="072A1922" w:rsidR="31CFB14D">
        <w:rPr>
          <w:rFonts w:ascii="Calibri" w:hAnsi="Calibri" w:eastAsia="Calibri" w:cs="Calibri"/>
          <w:b w:val="0"/>
          <w:bCs w:val="0"/>
          <w:i w:val="0"/>
          <w:iCs w:val="0"/>
          <w:noProof w:val="0"/>
          <w:sz w:val="24"/>
          <w:szCs w:val="24"/>
          <w:u w:val="none"/>
          <w:lang w:val="en-US"/>
        </w:rPr>
        <w:t xml:space="preserve"> target audiences, and improve offerings, </w:t>
      </w:r>
      <w:r w:rsidRPr="072A1922" w:rsidR="6AF3F564">
        <w:rPr>
          <w:rFonts w:ascii="Calibri" w:hAnsi="Calibri" w:eastAsia="Calibri" w:cs="Calibri"/>
          <w:b w:val="0"/>
          <w:bCs w:val="0"/>
          <w:i w:val="0"/>
          <w:iCs w:val="0"/>
          <w:noProof w:val="0"/>
          <w:sz w:val="24"/>
          <w:szCs w:val="24"/>
          <w:u w:val="none"/>
          <w:lang w:val="en-US"/>
        </w:rPr>
        <w:t>achieving</w:t>
      </w:r>
      <w:r w:rsidRPr="072A1922" w:rsidR="31CFB14D">
        <w:rPr>
          <w:rFonts w:ascii="Calibri" w:hAnsi="Calibri" w:eastAsia="Calibri" w:cs="Calibri"/>
          <w:b w:val="0"/>
          <w:bCs w:val="0"/>
          <w:i w:val="0"/>
          <w:iCs w:val="0"/>
          <w:noProof w:val="0"/>
          <w:sz w:val="24"/>
          <w:szCs w:val="24"/>
          <w:u w:val="none"/>
          <w:lang w:val="en-US"/>
        </w:rPr>
        <w:t xml:space="preserve"> revenue goals, brand awareness, and customer base growth.</w:t>
      </w:r>
    </w:p>
    <w:p w:rsidR="42EF413D" w:rsidP="072A1922" w:rsidRDefault="42EF413D" w14:paraId="0A02FA91" w14:textId="4F67972B">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42EF413D">
        <w:rPr>
          <w:rFonts w:ascii="Calibri" w:hAnsi="Calibri" w:eastAsia="Calibri" w:cs="Calibri"/>
          <w:b w:val="0"/>
          <w:bCs w:val="0"/>
          <w:i w:val="0"/>
          <w:iCs w:val="0"/>
          <w:noProof w:val="0"/>
          <w:sz w:val="24"/>
          <w:szCs w:val="24"/>
          <w:u w:val="none"/>
          <w:lang w:val="en-US"/>
        </w:rPr>
        <w:t xml:space="preserve">Successful marketing strategies enhance a company's brand visibility and public </w:t>
      </w:r>
      <w:r w:rsidRPr="072A1922" w:rsidR="42EF413D">
        <w:rPr>
          <w:rFonts w:ascii="Calibri" w:hAnsi="Calibri" w:eastAsia="Calibri" w:cs="Calibri"/>
          <w:b w:val="0"/>
          <w:bCs w:val="0"/>
          <w:i w:val="0"/>
          <w:iCs w:val="0"/>
          <w:noProof w:val="0"/>
          <w:sz w:val="24"/>
          <w:szCs w:val="24"/>
          <w:u w:val="none"/>
          <w:lang w:val="en-US"/>
        </w:rPr>
        <w:t>perception</w:t>
      </w:r>
      <w:r w:rsidRPr="072A1922" w:rsidR="42EF413D">
        <w:rPr>
          <w:rFonts w:ascii="Calibri" w:hAnsi="Calibri" w:eastAsia="Calibri" w:cs="Calibri"/>
          <w:b w:val="0"/>
          <w:bCs w:val="0"/>
          <w:i w:val="0"/>
          <w:iCs w:val="0"/>
          <w:noProof w:val="0"/>
          <w:sz w:val="24"/>
          <w:szCs w:val="24"/>
          <w:u w:val="none"/>
          <w:lang w:val="en-US"/>
        </w:rPr>
        <w:t>, fostering relationships with new, existing, and potential customers.</w:t>
      </w:r>
    </w:p>
    <w:p w:rsidR="072A1922" w:rsidP="072A1922" w:rsidRDefault="072A1922" w14:paraId="7B01D3FD" w14:textId="249484CE">
      <w:pPr>
        <w:pStyle w:val="Normal"/>
        <w:spacing w:line="360" w:lineRule="auto"/>
        <w:jc w:val="left"/>
        <w:rPr>
          <w:rFonts w:ascii="Calibri" w:hAnsi="Calibri" w:eastAsia="Calibri" w:cs="Calibri"/>
          <w:b w:val="0"/>
          <w:bCs w:val="0"/>
          <w:i w:val="0"/>
          <w:iCs w:val="0"/>
          <w:noProof w:val="0"/>
          <w:sz w:val="24"/>
          <w:szCs w:val="24"/>
          <w:u w:val="none"/>
          <w:lang w:val="en-US"/>
        </w:rPr>
      </w:pPr>
    </w:p>
    <w:p w:rsidR="29690D10" w:rsidP="072A1922" w:rsidRDefault="29690D10" w14:paraId="130596DB" w14:textId="5B220BD8">
      <w:pPr>
        <w:pStyle w:val="Normal"/>
        <w:spacing w:line="360" w:lineRule="auto"/>
        <w:jc w:val="left"/>
        <w:rPr>
          <w:rFonts w:ascii="Calibri" w:hAnsi="Calibri" w:eastAsia="Calibri" w:cs="Calibri"/>
          <w:b w:val="0"/>
          <w:bCs w:val="0"/>
          <w:i w:val="1"/>
          <w:iCs w:val="1"/>
          <w:noProof w:val="0"/>
          <w:sz w:val="24"/>
          <w:szCs w:val="24"/>
          <w:u w:val="single"/>
          <w:lang w:val="en-US"/>
        </w:rPr>
      </w:pPr>
      <w:r w:rsidRPr="072A1922" w:rsidR="29690D10">
        <w:rPr>
          <w:rFonts w:ascii="Calibri" w:hAnsi="Calibri" w:eastAsia="Calibri" w:cs="Calibri"/>
          <w:b w:val="0"/>
          <w:bCs w:val="0"/>
          <w:i w:val="1"/>
          <w:iCs w:val="1"/>
          <w:noProof w:val="0"/>
          <w:sz w:val="24"/>
          <w:szCs w:val="24"/>
          <w:u w:val="single"/>
          <w:lang w:val="en-US"/>
        </w:rPr>
        <w:t>U</w:t>
      </w:r>
      <w:r w:rsidRPr="072A1922" w:rsidR="5E87C5F6">
        <w:rPr>
          <w:rFonts w:ascii="Calibri" w:hAnsi="Calibri" w:eastAsia="Calibri" w:cs="Calibri"/>
          <w:b w:val="0"/>
          <w:bCs w:val="0"/>
          <w:i w:val="1"/>
          <w:iCs w:val="1"/>
          <w:noProof w:val="0"/>
          <w:sz w:val="24"/>
          <w:szCs w:val="24"/>
          <w:u w:val="single"/>
          <w:lang w:val="en-US"/>
        </w:rPr>
        <w:t>ni</w:t>
      </w:r>
      <w:r w:rsidRPr="072A1922" w:rsidR="6FFA014A">
        <w:rPr>
          <w:rFonts w:ascii="Calibri" w:hAnsi="Calibri" w:eastAsia="Calibri" w:cs="Calibri"/>
          <w:b w:val="0"/>
          <w:bCs w:val="0"/>
          <w:i w:val="1"/>
          <w:iCs w:val="1"/>
          <w:noProof w:val="0"/>
          <w:sz w:val="24"/>
          <w:szCs w:val="24"/>
          <w:u w:val="single"/>
          <w:lang w:val="en-US"/>
        </w:rPr>
        <w:t>que value proposition</w:t>
      </w:r>
    </w:p>
    <w:p w:rsidR="6FFA014A" w:rsidP="072A1922" w:rsidRDefault="6FFA014A" w14:paraId="112A25D9" w14:textId="16D131FC">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6FFA014A">
        <w:rPr>
          <w:rFonts w:ascii="Calibri" w:hAnsi="Calibri" w:eastAsia="Calibri" w:cs="Calibri"/>
          <w:b w:val="0"/>
          <w:bCs w:val="0"/>
          <w:i w:val="0"/>
          <w:iCs w:val="0"/>
          <w:noProof w:val="0"/>
          <w:sz w:val="24"/>
          <w:szCs w:val="24"/>
          <w:u w:val="none"/>
          <w:lang w:val="en-US"/>
        </w:rPr>
        <w:t xml:space="preserve">The values that </w:t>
      </w:r>
      <w:r w:rsidRPr="072A1922" w:rsidR="1C5B8339">
        <w:rPr>
          <w:rFonts w:ascii="Calibri" w:hAnsi="Calibri" w:eastAsia="Calibri" w:cs="Calibri"/>
          <w:b w:val="0"/>
          <w:bCs w:val="0"/>
          <w:i w:val="0"/>
          <w:iCs w:val="0"/>
          <w:noProof w:val="0"/>
          <w:sz w:val="24"/>
          <w:szCs w:val="24"/>
          <w:u w:val="none"/>
          <w:lang w:val="en-US"/>
        </w:rPr>
        <w:t>make</w:t>
      </w:r>
      <w:r w:rsidRPr="072A1922" w:rsidR="1EA3A91C">
        <w:rPr>
          <w:rFonts w:ascii="Calibri" w:hAnsi="Calibri" w:eastAsia="Calibri" w:cs="Calibri"/>
          <w:b w:val="0"/>
          <w:bCs w:val="0"/>
          <w:i w:val="0"/>
          <w:iCs w:val="0"/>
          <w:noProof w:val="0"/>
          <w:sz w:val="24"/>
          <w:szCs w:val="24"/>
          <w:u w:val="none"/>
          <w:lang w:val="en-US"/>
        </w:rPr>
        <w:t>’s</w:t>
      </w:r>
      <w:r w:rsidRPr="072A1922" w:rsidR="6FFA014A">
        <w:rPr>
          <w:rFonts w:ascii="Calibri" w:hAnsi="Calibri" w:eastAsia="Calibri" w:cs="Calibri"/>
          <w:b w:val="0"/>
          <w:bCs w:val="0"/>
          <w:i w:val="0"/>
          <w:iCs w:val="0"/>
          <w:noProof w:val="0"/>
          <w:sz w:val="24"/>
          <w:szCs w:val="24"/>
          <w:u w:val="none"/>
          <w:lang w:val="en-US"/>
        </w:rPr>
        <w:t xml:space="preserve"> Dylan Thomas center unique and different is the </w:t>
      </w:r>
      <w:r w:rsidRPr="072A1922" w:rsidR="4B51B4B5">
        <w:rPr>
          <w:rFonts w:ascii="Calibri" w:hAnsi="Calibri" w:eastAsia="Calibri" w:cs="Calibri"/>
          <w:b w:val="0"/>
          <w:bCs w:val="0"/>
          <w:i w:val="0"/>
          <w:iCs w:val="0"/>
          <w:noProof w:val="0"/>
          <w:sz w:val="24"/>
          <w:szCs w:val="24"/>
          <w:u w:val="none"/>
          <w:lang w:val="en-US"/>
        </w:rPr>
        <w:t>location</w:t>
      </w:r>
      <w:r w:rsidRPr="072A1922" w:rsidR="6FFA014A">
        <w:rPr>
          <w:rFonts w:ascii="Calibri" w:hAnsi="Calibri" w:eastAsia="Calibri" w:cs="Calibri"/>
          <w:b w:val="0"/>
          <w:bCs w:val="0"/>
          <w:i w:val="0"/>
          <w:iCs w:val="0"/>
          <w:noProof w:val="0"/>
          <w:sz w:val="24"/>
          <w:szCs w:val="24"/>
          <w:u w:val="none"/>
          <w:lang w:val="en-US"/>
        </w:rPr>
        <w:t>,</w:t>
      </w:r>
      <w:r w:rsidRPr="072A1922" w:rsidR="2649D45D">
        <w:rPr>
          <w:rFonts w:ascii="Calibri" w:hAnsi="Calibri" w:eastAsia="Calibri" w:cs="Calibri"/>
          <w:b w:val="0"/>
          <w:bCs w:val="0"/>
          <w:i w:val="0"/>
          <w:iCs w:val="0"/>
          <w:noProof w:val="0"/>
          <w:sz w:val="24"/>
          <w:szCs w:val="24"/>
          <w:u w:val="none"/>
          <w:lang w:val="en-US"/>
        </w:rPr>
        <w:t xml:space="preserve"> its situated in the maritime quarter of </w:t>
      </w:r>
      <w:r w:rsidRPr="072A1922" w:rsidR="239226C0">
        <w:rPr>
          <w:rFonts w:ascii="Calibri" w:hAnsi="Calibri" w:eastAsia="Calibri" w:cs="Calibri"/>
          <w:b w:val="0"/>
          <w:bCs w:val="0"/>
          <w:i w:val="0"/>
          <w:iCs w:val="0"/>
          <w:noProof w:val="0"/>
          <w:sz w:val="24"/>
          <w:szCs w:val="24"/>
          <w:u w:val="none"/>
          <w:lang w:val="en-US"/>
        </w:rPr>
        <w:t xml:space="preserve">Swansea. </w:t>
      </w:r>
      <w:r w:rsidRPr="072A1922" w:rsidR="2BCD1939">
        <w:rPr>
          <w:rFonts w:ascii="Calibri" w:hAnsi="Calibri" w:eastAsia="Calibri" w:cs="Calibri"/>
          <w:b w:val="0"/>
          <w:bCs w:val="0"/>
          <w:i w:val="0"/>
          <w:iCs w:val="0"/>
          <w:noProof w:val="0"/>
          <w:sz w:val="24"/>
          <w:szCs w:val="24"/>
          <w:u w:val="none"/>
          <w:lang w:val="en-US"/>
        </w:rPr>
        <w:t>It has a historical background which is an exposure of the j</w:t>
      </w:r>
      <w:r w:rsidRPr="072A1922" w:rsidR="36D68E5A">
        <w:rPr>
          <w:rFonts w:ascii="Calibri" w:hAnsi="Calibri" w:eastAsia="Calibri" w:cs="Calibri"/>
          <w:b w:val="0"/>
          <w:bCs w:val="0"/>
          <w:i w:val="0"/>
          <w:iCs w:val="0"/>
          <w:noProof w:val="0"/>
          <w:sz w:val="24"/>
          <w:szCs w:val="24"/>
          <w:u w:val="none"/>
          <w:lang w:val="en-US"/>
        </w:rPr>
        <w:t>azz heritage.</w:t>
      </w:r>
      <w:r w:rsidRPr="072A1922" w:rsidR="7B3F7D40">
        <w:rPr>
          <w:rFonts w:ascii="Calibri" w:hAnsi="Calibri" w:eastAsia="Calibri" w:cs="Calibri"/>
          <w:b w:val="0"/>
          <w:bCs w:val="0"/>
          <w:i w:val="0"/>
          <w:iCs w:val="0"/>
          <w:noProof w:val="0"/>
          <w:sz w:val="24"/>
          <w:szCs w:val="24"/>
          <w:u w:val="none"/>
          <w:lang w:val="en-US"/>
        </w:rPr>
        <w:t xml:space="preserve"> </w:t>
      </w:r>
      <w:r w:rsidRPr="072A1922" w:rsidR="7DF7EE21">
        <w:rPr>
          <w:rFonts w:ascii="Calibri" w:hAnsi="Calibri" w:eastAsia="Calibri" w:cs="Calibri"/>
          <w:b w:val="0"/>
          <w:bCs w:val="0"/>
          <w:i w:val="0"/>
          <w:iCs w:val="0"/>
          <w:noProof w:val="0"/>
          <w:sz w:val="24"/>
          <w:szCs w:val="24"/>
          <w:u w:val="none"/>
          <w:lang w:val="en-US"/>
        </w:rPr>
        <w:t>It is</w:t>
      </w:r>
      <w:r w:rsidRPr="072A1922" w:rsidR="7B3F7D40">
        <w:rPr>
          <w:rFonts w:ascii="Calibri" w:hAnsi="Calibri" w:eastAsia="Calibri" w:cs="Calibri"/>
          <w:b w:val="0"/>
          <w:bCs w:val="0"/>
          <w:i w:val="0"/>
          <w:iCs w:val="0"/>
          <w:noProof w:val="0"/>
          <w:sz w:val="24"/>
          <w:szCs w:val="24"/>
          <w:u w:val="none"/>
          <w:lang w:val="en-US"/>
        </w:rPr>
        <w:t xml:space="preserve"> a cultural venue dedicated to celebrating the life and incredible work of Dylan Thomas.</w:t>
      </w:r>
    </w:p>
    <w:p w:rsidR="072A1922" w:rsidP="072A1922" w:rsidRDefault="072A1922" w14:paraId="6C7B19D8" w14:textId="05B04F86">
      <w:pPr>
        <w:pStyle w:val="Normal"/>
        <w:spacing w:line="360" w:lineRule="auto"/>
        <w:jc w:val="left"/>
        <w:rPr>
          <w:rFonts w:ascii="Calibri" w:hAnsi="Calibri" w:eastAsia="Calibri" w:cs="Calibri"/>
          <w:b w:val="0"/>
          <w:bCs w:val="0"/>
          <w:i w:val="0"/>
          <w:iCs w:val="0"/>
          <w:noProof w:val="0"/>
          <w:sz w:val="24"/>
          <w:szCs w:val="24"/>
          <w:u w:val="none"/>
          <w:lang w:val="en-US"/>
        </w:rPr>
      </w:pPr>
    </w:p>
    <w:p w:rsidR="3EBDFBCD" w:rsidP="072A1922" w:rsidRDefault="3EBDFBCD" w14:paraId="571F62BB" w14:textId="4922EDBF">
      <w:pPr>
        <w:pStyle w:val="Normal"/>
        <w:spacing w:line="360" w:lineRule="auto"/>
        <w:jc w:val="left"/>
        <w:rPr>
          <w:rFonts w:ascii="Calibri" w:hAnsi="Calibri" w:eastAsia="Calibri" w:cs="Calibri"/>
          <w:b w:val="0"/>
          <w:bCs w:val="0"/>
          <w:i w:val="0"/>
          <w:iCs w:val="0"/>
          <w:noProof w:val="0"/>
          <w:sz w:val="24"/>
          <w:szCs w:val="24"/>
          <w:u w:val="single"/>
          <w:lang w:val="en-US"/>
        </w:rPr>
      </w:pPr>
      <w:r w:rsidRPr="072A1922" w:rsidR="3EBDFBCD">
        <w:rPr>
          <w:rFonts w:ascii="Calibri" w:hAnsi="Calibri" w:eastAsia="Calibri" w:cs="Calibri"/>
          <w:b w:val="0"/>
          <w:bCs w:val="0"/>
          <w:i w:val="0"/>
          <w:iCs w:val="0"/>
          <w:noProof w:val="0"/>
          <w:sz w:val="24"/>
          <w:szCs w:val="24"/>
          <w:u w:val="single"/>
          <w:lang w:val="en-US"/>
        </w:rPr>
        <w:t xml:space="preserve">Promotion </w:t>
      </w:r>
      <w:r w:rsidRPr="072A1922" w:rsidR="26DA6BDA">
        <w:rPr>
          <w:rFonts w:ascii="Calibri" w:hAnsi="Calibri" w:eastAsia="Calibri" w:cs="Calibri"/>
          <w:b w:val="0"/>
          <w:bCs w:val="0"/>
          <w:i w:val="0"/>
          <w:iCs w:val="0"/>
          <w:noProof w:val="0"/>
          <w:sz w:val="24"/>
          <w:szCs w:val="24"/>
          <w:u w:val="single"/>
          <w:lang w:val="en-US"/>
        </w:rPr>
        <w:t>methods</w:t>
      </w:r>
    </w:p>
    <w:p w:rsidR="26DA6BDA" w:rsidP="072A1922" w:rsidRDefault="26DA6BDA" w14:paraId="43F8DC89" w14:textId="7D4087A1">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26DA6BDA">
        <w:rPr>
          <w:rFonts w:ascii="Calibri" w:hAnsi="Calibri" w:eastAsia="Calibri" w:cs="Calibri"/>
          <w:b w:val="0"/>
          <w:bCs w:val="0"/>
          <w:i w:val="0"/>
          <w:iCs w:val="0"/>
          <w:noProof w:val="0"/>
          <w:sz w:val="24"/>
          <w:szCs w:val="24"/>
          <w:u w:val="none"/>
          <w:lang w:val="en-US"/>
        </w:rPr>
        <w:t>Instagram is an excellent platform for promoting products due to its cost-effectiveness and reach to over a billion users. There are two types of campaigns: organic and inorganic. Organic campaigns involve publishing posts without a paid budget, while inorganic campaigns use a paid budget for better results. Both methods can be effective for promoting products on Instagram.</w:t>
      </w:r>
    </w:p>
    <w:p w:rsidR="526EE46F" w:rsidP="072A1922" w:rsidRDefault="526EE46F" w14:paraId="0D0AEDA0" w14:textId="5A2FBD7A">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526EE46F">
        <w:rPr>
          <w:rFonts w:ascii="Calibri" w:hAnsi="Calibri" w:eastAsia="Calibri" w:cs="Calibri"/>
          <w:b w:val="0"/>
          <w:bCs w:val="0"/>
          <w:i w:val="0"/>
          <w:iCs w:val="0"/>
          <w:noProof w:val="0"/>
          <w:sz w:val="24"/>
          <w:szCs w:val="24"/>
          <w:u w:val="none"/>
          <w:lang w:val="en-US"/>
        </w:rPr>
        <w:t xml:space="preserve">After </w:t>
      </w:r>
      <w:r w:rsidRPr="072A1922" w:rsidR="526EE46F">
        <w:rPr>
          <w:rFonts w:ascii="Calibri" w:hAnsi="Calibri" w:eastAsia="Calibri" w:cs="Calibri"/>
          <w:b w:val="0"/>
          <w:bCs w:val="0"/>
          <w:i w:val="0"/>
          <w:iCs w:val="0"/>
          <w:noProof w:val="0"/>
          <w:sz w:val="24"/>
          <w:szCs w:val="24"/>
          <w:u w:val="none"/>
          <w:lang w:val="en-US"/>
        </w:rPr>
        <w:t>acquiring</w:t>
      </w:r>
      <w:r w:rsidRPr="072A1922" w:rsidR="526EE46F">
        <w:rPr>
          <w:rFonts w:ascii="Calibri" w:hAnsi="Calibri" w:eastAsia="Calibri" w:cs="Calibri"/>
          <w:b w:val="0"/>
          <w:bCs w:val="0"/>
          <w:i w:val="0"/>
          <w:iCs w:val="0"/>
          <w:noProof w:val="0"/>
          <w:sz w:val="24"/>
          <w:szCs w:val="24"/>
          <w:u w:val="none"/>
          <w:lang w:val="en-US"/>
        </w:rPr>
        <w:t xml:space="preserve"> assets, promote the product on social media using tools or manual processes. Follow guidelines and latest </w:t>
      </w:r>
      <w:r w:rsidRPr="072A1922" w:rsidR="526EE46F">
        <w:rPr>
          <w:rFonts w:ascii="Calibri" w:hAnsi="Calibri" w:eastAsia="Calibri" w:cs="Calibri"/>
          <w:b w:val="0"/>
          <w:bCs w:val="0"/>
          <w:i w:val="0"/>
          <w:iCs w:val="0"/>
          <w:noProof w:val="0"/>
          <w:sz w:val="24"/>
          <w:szCs w:val="24"/>
          <w:u w:val="none"/>
          <w:lang w:val="en-US"/>
        </w:rPr>
        <w:t>trends and</w:t>
      </w:r>
      <w:r w:rsidRPr="072A1922" w:rsidR="526EE46F">
        <w:rPr>
          <w:rFonts w:ascii="Calibri" w:hAnsi="Calibri" w:eastAsia="Calibri" w:cs="Calibri"/>
          <w:b w:val="0"/>
          <w:bCs w:val="0"/>
          <w:i w:val="0"/>
          <w:iCs w:val="0"/>
          <w:noProof w:val="0"/>
          <w:sz w:val="24"/>
          <w:szCs w:val="24"/>
          <w:u w:val="none"/>
          <w:lang w:val="en-US"/>
        </w:rPr>
        <w:t xml:space="preserve"> execute campaigns in various formats using visuals like images, videos, or text-based ads.</w:t>
      </w:r>
    </w:p>
    <w:p w:rsidR="072A1922" w:rsidP="072A1922" w:rsidRDefault="072A1922" w14:paraId="19F1C8E0" w14:textId="79229484">
      <w:pPr>
        <w:pStyle w:val="Normal"/>
        <w:spacing w:line="360" w:lineRule="auto"/>
        <w:jc w:val="left"/>
        <w:rPr>
          <w:rFonts w:ascii="Calibri" w:hAnsi="Calibri" w:eastAsia="Calibri" w:cs="Calibri"/>
          <w:b w:val="0"/>
          <w:bCs w:val="0"/>
          <w:i w:val="0"/>
          <w:iCs w:val="0"/>
          <w:noProof w:val="0"/>
          <w:sz w:val="24"/>
          <w:szCs w:val="24"/>
          <w:u w:val="none"/>
          <w:lang w:val="en-US"/>
        </w:rPr>
      </w:pPr>
    </w:p>
    <w:p w:rsidR="5276DE58" w:rsidP="072A1922" w:rsidRDefault="5276DE58" w14:paraId="0BF32562" w14:textId="06966D3E">
      <w:pPr>
        <w:pStyle w:val="Normal"/>
        <w:spacing w:line="360" w:lineRule="auto"/>
        <w:jc w:val="left"/>
        <w:rPr>
          <w:rFonts w:ascii="Calibri" w:hAnsi="Calibri" w:eastAsia="Calibri" w:cs="Calibri"/>
          <w:b w:val="0"/>
          <w:bCs w:val="0"/>
          <w:i w:val="0"/>
          <w:iCs w:val="0"/>
          <w:noProof w:val="0"/>
          <w:sz w:val="24"/>
          <w:szCs w:val="24"/>
          <w:u w:val="single"/>
          <w:lang w:val="en-US"/>
        </w:rPr>
      </w:pPr>
      <w:r w:rsidRPr="072A1922" w:rsidR="5276DE58">
        <w:rPr>
          <w:rFonts w:ascii="Calibri" w:hAnsi="Calibri" w:eastAsia="Calibri" w:cs="Calibri"/>
          <w:b w:val="0"/>
          <w:bCs w:val="0"/>
          <w:i w:val="0"/>
          <w:iCs w:val="0"/>
          <w:noProof w:val="0"/>
          <w:sz w:val="24"/>
          <w:szCs w:val="24"/>
          <w:u w:val="single"/>
          <w:lang w:val="en-US"/>
        </w:rPr>
        <w:t>S</w:t>
      </w:r>
      <w:r w:rsidRPr="072A1922" w:rsidR="6431E8C3">
        <w:rPr>
          <w:rFonts w:ascii="Calibri" w:hAnsi="Calibri" w:eastAsia="Calibri" w:cs="Calibri"/>
          <w:b w:val="0"/>
          <w:bCs w:val="0"/>
          <w:i w:val="0"/>
          <w:iCs w:val="0"/>
          <w:noProof w:val="0"/>
          <w:sz w:val="24"/>
          <w:szCs w:val="24"/>
          <w:u w:val="single"/>
          <w:lang w:val="en-US"/>
        </w:rPr>
        <w:t>WOT</w:t>
      </w:r>
      <w:r w:rsidRPr="072A1922" w:rsidR="5276DE58">
        <w:rPr>
          <w:rFonts w:ascii="Calibri" w:hAnsi="Calibri" w:eastAsia="Calibri" w:cs="Calibri"/>
          <w:b w:val="0"/>
          <w:bCs w:val="0"/>
          <w:i w:val="0"/>
          <w:iCs w:val="0"/>
          <w:noProof w:val="0"/>
          <w:sz w:val="24"/>
          <w:szCs w:val="24"/>
          <w:u w:val="single"/>
          <w:lang w:val="en-US"/>
        </w:rPr>
        <w:t xml:space="preserve"> </w:t>
      </w:r>
      <w:r w:rsidRPr="072A1922" w:rsidR="7503E09E">
        <w:rPr>
          <w:rFonts w:ascii="Calibri" w:hAnsi="Calibri" w:eastAsia="Calibri" w:cs="Calibri"/>
          <w:b w:val="0"/>
          <w:bCs w:val="0"/>
          <w:i w:val="0"/>
          <w:iCs w:val="0"/>
          <w:noProof w:val="0"/>
          <w:sz w:val="24"/>
          <w:szCs w:val="24"/>
          <w:u w:val="single"/>
          <w:lang w:val="en-US"/>
        </w:rPr>
        <w:t>analysis</w:t>
      </w:r>
    </w:p>
    <w:p w:rsidR="0993A741" w:rsidP="072A1922" w:rsidRDefault="0993A741" w14:paraId="710DB3C2" w14:textId="2329CA58">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Strengths</w:t>
      </w:r>
      <w:r w:rsidRPr="072A1922" w:rsidR="0993A741">
        <w:rPr>
          <w:rFonts w:ascii="Calibri" w:hAnsi="Calibri" w:eastAsia="Calibri" w:cs="Calibri"/>
          <w:b w:val="0"/>
          <w:bCs w:val="0"/>
          <w:i w:val="0"/>
          <w:iCs w:val="0"/>
          <w:noProof w:val="0"/>
          <w:sz w:val="24"/>
          <w:szCs w:val="24"/>
          <w:u w:val="none"/>
          <w:lang w:val="en-US"/>
        </w:rPr>
        <w:t xml:space="preserve">: </w:t>
      </w:r>
    </w:p>
    <w:p w:rsidR="0993A741" w:rsidP="072A1922" w:rsidRDefault="0993A741" w14:paraId="44A50EC3" w14:textId="25BE6E72">
      <w:pPr>
        <w:pStyle w:val="ListParagraph"/>
        <w:numPr>
          <w:ilvl w:val="0"/>
          <w:numId w:val="2"/>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 xml:space="preserve">Location </w:t>
      </w:r>
    </w:p>
    <w:p w:rsidR="0993A741" w:rsidP="072A1922" w:rsidRDefault="0993A741" w14:paraId="0C3B03C8" w14:textId="13D0CD26">
      <w:pPr>
        <w:pStyle w:val="ListParagraph"/>
        <w:numPr>
          <w:ilvl w:val="0"/>
          <w:numId w:val="2"/>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 xml:space="preserve">History </w:t>
      </w:r>
    </w:p>
    <w:p w:rsidR="0993A741" w:rsidP="072A1922" w:rsidRDefault="0993A741" w14:paraId="459373E4" w14:textId="4350DB2C">
      <w:pPr>
        <w:pStyle w:val="ListParagraph"/>
        <w:numPr>
          <w:ilvl w:val="0"/>
          <w:numId w:val="2"/>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Culture</w:t>
      </w:r>
    </w:p>
    <w:p w:rsidR="0993A741" w:rsidP="072A1922" w:rsidRDefault="0993A741" w14:paraId="3AD6314D" w14:textId="63E23B7A">
      <w:pPr>
        <w:pStyle w:val="Normal"/>
        <w:spacing w:line="360" w:lineRule="auto"/>
        <w:ind w:left="0"/>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Weaknesses:</w:t>
      </w:r>
    </w:p>
    <w:p w:rsidR="0993A741" w:rsidP="072A1922" w:rsidRDefault="0993A741" w14:paraId="20F60DF5" w14:textId="260B358F">
      <w:pPr>
        <w:pStyle w:val="ListParagraph"/>
        <w:numPr>
          <w:ilvl w:val="0"/>
          <w:numId w:val="3"/>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Inactive for event</w:t>
      </w:r>
    </w:p>
    <w:p w:rsidR="0993A741" w:rsidP="072A1922" w:rsidRDefault="0993A741" w14:paraId="6C8B0489" w14:textId="316BDBE9">
      <w:pPr>
        <w:pStyle w:val="ListParagraph"/>
        <w:numPr>
          <w:ilvl w:val="0"/>
          <w:numId w:val="3"/>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Low online review</w:t>
      </w:r>
    </w:p>
    <w:p w:rsidR="0993A741" w:rsidP="072A1922" w:rsidRDefault="0993A741" w14:paraId="5C893220" w14:textId="155F7C0B">
      <w:pPr>
        <w:pStyle w:val="ListParagraph"/>
        <w:numPr>
          <w:ilvl w:val="0"/>
          <w:numId w:val="3"/>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Outdated websites</w:t>
      </w:r>
    </w:p>
    <w:p w:rsidR="0993A741" w:rsidP="072A1922" w:rsidRDefault="0993A741" w14:paraId="70CC86EC" w14:textId="78FC24AE">
      <w:pPr>
        <w:pStyle w:val="Normal"/>
        <w:spacing w:line="360" w:lineRule="auto"/>
        <w:ind w:left="0"/>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Opportunities:</w:t>
      </w:r>
    </w:p>
    <w:p w:rsidR="0993A741" w:rsidP="072A1922" w:rsidRDefault="0993A741" w14:paraId="538F208F" w14:textId="6328D798">
      <w:pPr>
        <w:pStyle w:val="ListParagraph"/>
        <w:numPr>
          <w:ilvl w:val="0"/>
          <w:numId w:val="4"/>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 xml:space="preserve">Different market </w:t>
      </w:r>
    </w:p>
    <w:p w:rsidR="0993A741" w:rsidP="072A1922" w:rsidRDefault="0993A741" w14:paraId="63FE5AE7" w14:textId="041239E1">
      <w:pPr>
        <w:pStyle w:val="ListParagraph"/>
        <w:numPr>
          <w:ilvl w:val="0"/>
          <w:numId w:val="4"/>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 xml:space="preserve">Specific laws </w:t>
      </w:r>
    </w:p>
    <w:p w:rsidR="0993A741" w:rsidP="072A1922" w:rsidRDefault="0993A741" w14:paraId="08E27D85" w14:textId="3E1E7159">
      <w:pPr>
        <w:pStyle w:val="ListParagraph"/>
        <w:numPr>
          <w:ilvl w:val="0"/>
          <w:numId w:val="4"/>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Policies</w:t>
      </w:r>
    </w:p>
    <w:p w:rsidR="0993A741" w:rsidP="072A1922" w:rsidRDefault="0993A741" w14:paraId="55CB6916" w14:textId="1BB0FA91">
      <w:pPr>
        <w:pStyle w:val="ListParagraph"/>
        <w:numPr>
          <w:ilvl w:val="0"/>
          <w:numId w:val="4"/>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Positive customer feedback</w:t>
      </w:r>
    </w:p>
    <w:p w:rsidR="0993A741" w:rsidP="072A1922" w:rsidRDefault="0993A741" w14:paraId="74B79177" w14:textId="1305DEFC">
      <w:pPr>
        <w:pStyle w:val="Normal"/>
        <w:spacing w:line="360" w:lineRule="auto"/>
        <w:ind w:left="0"/>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Threats:</w:t>
      </w:r>
    </w:p>
    <w:p w:rsidR="0993A741" w:rsidP="072A1922" w:rsidRDefault="0993A741" w14:paraId="149BC9BE" w14:textId="096AB016">
      <w:pPr>
        <w:pStyle w:val="ListParagraph"/>
        <w:numPr>
          <w:ilvl w:val="0"/>
          <w:numId w:val="5"/>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 xml:space="preserve"> Competitors </w:t>
      </w:r>
    </w:p>
    <w:p w:rsidR="0993A741" w:rsidP="072A1922" w:rsidRDefault="0993A741" w14:paraId="55367791" w14:textId="415CDA23">
      <w:pPr>
        <w:pStyle w:val="ListParagraph"/>
        <w:numPr>
          <w:ilvl w:val="0"/>
          <w:numId w:val="5"/>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Costs of supply</w:t>
      </w:r>
    </w:p>
    <w:p w:rsidR="0993A741" w:rsidP="072A1922" w:rsidRDefault="0993A741" w14:paraId="69C11800" w14:textId="065C69A3">
      <w:pPr>
        <w:pStyle w:val="ListParagraph"/>
        <w:numPr>
          <w:ilvl w:val="0"/>
          <w:numId w:val="5"/>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Pandemic</w:t>
      </w:r>
    </w:p>
    <w:p w:rsidR="0993A741" w:rsidP="072A1922" w:rsidRDefault="0993A741" w14:paraId="00A95E86" w14:textId="24E5739A">
      <w:pPr>
        <w:pStyle w:val="ListParagraph"/>
        <w:numPr>
          <w:ilvl w:val="0"/>
          <w:numId w:val="5"/>
        </w:numPr>
        <w:spacing w:line="360" w:lineRule="auto"/>
        <w:jc w:val="left"/>
        <w:rPr>
          <w:rFonts w:ascii="Calibri" w:hAnsi="Calibri" w:eastAsia="Calibri" w:cs="Calibri"/>
          <w:b w:val="0"/>
          <w:bCs w:val="0"/>
          <w:i w:val="0"/>
          <w:iCs w:val="0"/>
          <w:noProof w:val="0"/>
          <w:sz w:val="24"/>
          <w:szCs w:val="24"/>
          <w:u w:val="none"/>
          <w:lang w:val="en-US"/>
        </w:rPr>
      </w:pPr>
      <w:r w:rsidRPr="072A1922" w:rsidR="0993A741">
        <w:rPr>
          <w:rFonts w:ascii="Calibri" w:hAnsi="Calibri" w:eastAsia="Calibri" w:cs="Calibri"/>
          <w:b w:val="0"/>
          <w:bCs w:val="0"/>
          <w:i w:val="0"/>
          <w:iCs w:val="0"/>
          <w:noProof w:val="0"/>
          <w:sz w:val="24"/>
          <w:szCs w:val="24"/>
          <w:u w:val="none"/>
          <w:lang w:val="en-US"/>
        </w:rPr>
        <w:t xml:space="preserve">Negative technology </w:t>
      </w:r>
      <w:r w:rsidRPr="072A1922" w:rsidR="0993A741">
        <w:rPr>
          <w:rFonts w:ascii="Calibri" w:hAnsi="Calibri" w:eastAsia="Calibri" w:cs="Calibri"/>
          <w:b w:val="0"/>
          <w:bCs w:val="0"/>
          <w:i w:val="0"/>
          <w:iCs w:val="0"/>
          <w:noProof w:val="0"/>
          <w:sz w:val="24"/>
          <w:szCs w:val="24"/>
          <w:u w:val="none"/>
          <w:lang w:val="en-US"/>
        </w:rPr>
        <w:t>change</w:t>
      </w:r>
    </w:p>
    <w:p w:rsidR="072A1922" w:rsidP="072A1922" w:rsidRDefault="072A1922" w14:paraId="1A3746E0" w14:textId="6F1EBE73">
      <w:pPr>
        <w:pStyle w:val="ListParagraph"/>
        <w:spacing w:line="360" w:lineRule="auto"/>
        <w:ind w:left="720"/>
        <w:jc w:val="left"/>
        <w:rPr>
          <w:rFonts w:ascii="Calibri" w:hAnsi="Calibri" w:eastAsia="Calibri" w:cs="Calibri"/>
          <w:b w:val="0"/>
          <w:bCs w:val="0"/>
          <w:i w:val="0"/>
          <w:iCs w:val="0"/>
          <w:noProof w:val="0"/>
          <w:sz w:val="24"/>
          <w:szCs w:val="24"/>
          <w:u w:val="none"/>
          <w:lang w:val="en-US"/>
        </w:rPr>
      </w:pPr>
    </w:p>
    <w:p w:rsidR="43B60C10" w:rsidP="072A1922" w:rsidRDefault="43B60C10" w14:paraId="7459FD9E" w14:textId="3408FB8D">
      <w:pPr>
        <w:pStyle w:val="Normal"/>
        <w:spacing w:line="360" w:lineRule="auto"/>
        <w:ind w:left="0"/>
        <w:jc w:val="left"/>
        <w:rPr>
          <w:rFonts w:ascii="Calibri" w:hAnsi="Calibri" w:eastAsia="Calibri" w:cs="Calibri"/>
          <w:b w:val="1"/>
          <w:bCs w:val="1"/>
          <w:i w:val="0"/>
          <w:iCs w:val="0"/>
          <w:noProof w:val="0"/>
          <w:color w:val="000000" w:themeColor="text1" w:themeTint="FF" w:themeShade="FF"/>
          <w:sz w:val="24"/>
          <w:szCs w:val="24"/>
          <w:u w:val="single"/>
          <w:lang w:val="en-US"/>
        </w:rPr>
      </w:pPr>
      <w:r w:rsidRPr="072A1922" w:rsidR="43B60C10">
        <w:rPr>
          <w:rFonts w:ascii="Calibri" w:hAnsi="Calibri" w:eastAsia="Calibri" w:cs="Calibri"/>
          <w:b w:val="1"/>
          <w:bCs w:val="1"/>
          <w:i w:val="0"/>
          <w:iCs w:val="0"/>
          <w:noProof w:val="0"/>
          <w:color w:val="000000" w:themeColor="text1" w:themeTint="FF" w:themeShade="FF"/>
          <w:sz w:val="24"/>
          <w:szCs w:val="24"/>
          <w:u w:val="single"/>
          <w:lang w:val="en-US"/>
        </w:rPr>
        <w:t>Monitoring</w:t>
      </w:r>
    </w:p>
    <w:p w:rsidR="43B60C10" w:rsidP="072A1922" w:rsidRDefault="43B60C10" w14:paraId="68E1F5AC" w14:textId="638CE30A">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43B60C10">
        <w:rPr>
          <w:rFonts w:ascii="Calibri" w:hAnsi="Calibri" w:eastAsia="Calibri" w:cs="Calibri"/>
          <w:b w:val="0"/>
          <w:bCs w:val="0"/>
          <w:i w:val="0"/>
          <w:iCs w:val="0"/>
          <w:noProof w:val="0"/>
          <w:sz w:val="24"/>
          <w:szCs w:val="24"/>
          <w:u w:val="none"/>
          <w:lang w:val="en-US"/>
        </w:rPr>
        <w:t xml:space="preserve">New customers </w:t>
      </w:r>
    </w:p>
    <w:p w:rsidR="5F40E120" w:rsidP="072A1922" w:rsidRDefault="5F40E120" w14:paraId="487C6188" w14:textId="78E4818F">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5F40E120">
        <w:rPr>
          <w:rFonts w:ascii="Calibri" w:hAnsi="Calibri" w:eastAsia="Calibri" w:cs="Calibri"/>
          <w:b w:val="0"/>
          <w:bCs w:val="0"/>
          <w:i w:val="0"/>
          <w:iCs w:val="0"/>
          <w:noProof w:val="0"/>
          <w:sz w:val="24"/>
          <w:szCs w:val="24"/>
          <w:u w:val="none"/>
          <w:lang w:val="en-US"/>
        </w:rPr>
        <w:t>Consumers seek value and deals, so businesses can attract new customers by offering introductory discounts or specials. Tracking customer purchases and redeemed offers can help target them with future marketing messages, fostering loyalty and encouraging them to change their shopping habits.</w:t>
      </w:r>
    </w:p>
    <w:p w:rsidR="4F00FC26" w:rsidP="072A1922" w:rsidRDefault="4F00FC26" w14:paraId="5DD75275" w14:textId="04EA9D9A">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4F00FC26">
        <w:rPr>
          <w:rFonts w:ascii="Calibri" w:hAnsi="Calibri" w:eastAsia="Calibri" w:cs="Calibri"/>
          <w:b w:val="0"/>
          <w:bCs w:val="0"/>
          <w:i w:val="0"/>
          <w:iCs w:val="0"/>
          <w:noProof w:val="0"/>
          <w:sz w:val="24"/>
          <w:szCs w:val="24"/>
          <w:u w:val="none"/>
          <w:lang w:val="en-US"/>
        </w:rPr>
        <w:t xml:space="preserve">To attract more customers, </w:t>
      </w:r>
      <w:r w:rsidRPr="072A1922" w:rsidR="4F00FC26">
        <w:rPr>
          <w:rFonts w:ascii="Calibri" w:hAnsi="Calibri" w:eastAsia="Calibri" w:cs="Calibri"/>
          <w:b w:val="0"/>
          <w:bCs w:val="0"/>
          <w:i w:val="0"/>
          <w:iCs w:val="0"/>
          <w:noProof w:val="0"/>
          <w:sz w:val="24"/>
          <w:szCs w:val="24"/>
          <w:u w:val="none"/>
          <w:lang w:val="en-US"/>
        </w:rPr>
        <w:t>actively</w:t>
      </w:r>
      <w:r w:rsidRPr="072A1922" w:rsidR="4F00FC26">
        <w:rPr>
          <w:rFonts w:ascii="Calibri" w:hAnsi="Calibri" w:eastAsia="Calibri" w:cs="Calibri"/>
          <w:b w:val="0"/>
          <w:bCs w:val="0"/>
          <w:i w:val="0"/>
          <w:iCs w:val="0"/>
          <w:noProof w:val="0"/>
          <w:sz w:val="24"/>
          <w:szCs w:val="24"/>
          <w:u w:val="none"/>
          <w:lang w:val="en-US"/>
        </w:rPr>
        <w:t xml:space="preserve"> </w:t>
      </w:r>
      <w:r w:rsidRPr="072A1922" w:rsidR="4F00FC26">
        <w:rPr>
          <w:rFonts w:ascii="Calibri" w:hAnsi="Calibri" w:eastAsia="Calibri" w:cs="Calibri"/>
          <w:b w:val="0"/>
          <w:bCs w:val="0"/>
          <w:i w:val="0"/>
          <w:iCs w:val="0"/>
          <w:noProof w:val="0"/>
          <w:sz w:val="24"/>
          <w:szCs w:val="24"/>
          <w:u w:val="none"/>
          <w:lang w:val="en-US"/>
        </w:rPr>
        <w:t>solicit</w:t>
      </w:r>
      <w:r w:rsidRPr="072A1922" w:rsidR="4F00FC26">
        <w:rPr>
          <w:rFonts w:ascii="Calibri" w:hAnsi="Calibri" w:eastAsia="Calibri" w:cs="Calibri"/>
          <w:b w:val="0"/>
          <w:bCs w:val="0"/>
          <w:i w:val="0"/>
          <w:iCs w:val="0"/>
          <w:noProof w:val="0"/>
          <w:sz w:val="24"/>
          <w:szCs w:val="24"/>
          <w:u w:val="none"/>
          <w:lang w:val="en-US"/>
        </w:rPr>
        <w:t xml:space="preserve"> referrals from satisfied customers. Instead of waiting for referrals from existing customers, create a </w:t>
      </w:r>
      <w:r w:rsidRPr="072A1922" w:rsidR="4F00FC26">
        <w:rPr>
          <w:rFonts w:ascii="Calibri" w:hAnsi="Calibri" w:eastAsia="Calibri" w:cs="Calibri"/>
          <w:b w:val="0"/>
          <w:bCs w:val="0"/>
          <w:i w:val="0"/>
          <w:iCs w:val="0"/>
          <w:noProof w:val="0"/>
          <w:sz w:val="24"/>
          <w:szCs w:val="24"/>
          <w:u w:val="none"/>
          <w:lang w:val="en-US"/>
        </w:rPr>
        <w:t>systemized</w:t>
      </w:r>
      <w:r w:rsidRPr="072A1922" w:rsidR="4F00FC26">
        <w:rPr>
          <w:rFonts w:ascii="Calibri" w:hAnsi="Calibri" w:eastAsia="Calibri" w:cs="Calibri"/>
          <w:b w:val="0"/>
          <w:bCs w:val="0"/>
          <w:i w:val="0"/>
          <w:iCs w:val="0"/>
          <w:noProof w:val="0"/>
          <w:sz w:val="24"/>
          <w:szCs w:val="24"/>
          <w:u w:val="none"/>
          <w:lang w:val="en-US"/>
        </w:rPr>
        <w:t xml:space="preserve"> approach and actively </w:t>
      </w:r>
      <w:r w:rsidRPr="072A1922" w:rsidR="4F00FC26">
        <w:rPr>
          <w:rFonts w:ascii="Calibri" w:hAnsi="Calibri" w:eastAsia="Calibri" w:cs="Calibri"/>
          <w:b w:val="0"/>
          <w:bCs w:val="0"/>
          <w:i w:val="0"/>
          <w:iCs w:val="0"/>
          <w:noProof w:val="0"/>
          <w:sz w:val="24"/>
          <w:szCs w:val="24"/>
          <w:u w:val="none"/>
          <w:lang w:val="en-US"/>
        </w:rPr>
        <w:t>solicit</w:t>
      </w:r>
      <w:r w:rsidRPr="072A1922" w:rsidR="4F00FC26">
        <w:rPr>
          <w:rFonts w:ascii="Calibri" w:hAnsi="Calibri" w:eastAsia="Calibri" w:cs="Calibri"/>
          <w:b w:val="0"/>
          <w:bCs w:val="0"/>
          <w:i w:val="0"/>
          <w:iCs w:val="0"/>
          <w:noProof w:val="0"/>
          <w:sz w:val="24"/>
          <w:szCs w:val="24"/>
          <w:u w:val="none"/>
          <w:lang w:val="en-US"/>
        </w:rPr>
        <w:t xml:space="preserve"> referrals from satisfied ones. Build referral-generating activities into the sales process, send follow-up emails to ensure customer satisfaction, and consider offering incentives if the sale price </w:t>
      </w:r>
      <w:r w:rsidRPr="072A1922" w:rsidR="4F00FC26">
        <w:rPr>
          <w:rFonts w:ascii="Calibri" w:hAnsi="Calibri" w:eastAsia="Calibri" w:cs="Calibri"/>
          <w:b w:val="0"/>
          <w:bCs w:val="0"/>
          <w:i w:val="0"/>
          <w:iCs w:val="0"/>
          <w:noProof w:val="0"/>
          <w:sz w:val="24"/>
          <w:szCs w:val="24"/>
          <w:u w:val="none"/>
          <w:lang w:val="en-US"/>
        </w:rPr>
        <w:t>warrants</w:t>
      </w:r>
      <w:r w:rsidRPr="072A1922" w:rsidR="4F00FC26">
        <w:rPr>
          <w:rFonts w:ascii="Calibri" w:hAnsi="Calibri" w:eastAsia="Calibri" w:cs="Calibri"/>
          <w:b w:val="0"/>
          <w:bCs w:val="0"/>
          <w:i w:val="0"/>
          <w:iCs w:val="0"/>
          <w:noProof w:val="0"/>
          <w:sz w:val="24"/>
          <w:szCs w:val="24"/>
          <w:u w:val="none"/>
          <w:lang w:val="en-US"/>
        </w:rPr>
        <w:t xml:space="preserve"> it.</w:t>
      </w:r>
    </w:p>
    <w:p w:rsidR="4866A5CA" w:rsidP="072A1922" w:rsidRDefault="4866A5CA" w14:paraId="4F9B2B22" w14:textId="6DD4D493">
      <w:pPr>
        <w:pStyle w:val="Normal"/>
        <w:spacing w:line="360" w:lineRule="auto"/>
        <w:jc w:val="left"/>
        <w:rPr>
          <w:rFonts w:ascii="Calibri" w:hAnsi="Calibri" w:eastAsia="Calibri" w:cs="Calibri"/>
          <w:b w:val="0"/>
          <w:bCs w:val="0"/>
          <w:i w:val="0"/>
          <w:iCs w:val="0"/>
          <w:noProof w:val="0"/>
          <w:sz w:val="24"/>
          <w:szCs w:val="24"/>
          <w:u w:val="none"/>
          <w:lang w:val="en-US"/>
        </w:rPr>
      </w:pPr>
      <w:r w:rsidRPr="072A1922" w:rsidR="4866A5CA">
        <w:rPr>
          <w:rFonts w:ascii="Calibri" w:hAnsi="Calibri" w:eastAsia="Calibri" w:cs="Calibri"/>
          <w:b w:val="0"/>
          <w:bCs w:val="0"/>
          <w:i w:val="0"/>
          <w:iCs w:val="0"/>
          <w:noProof w:val="0"/>
          <w:sz w:val="24"/>
          <w:szCs w:val="24"/>
          <w:u w:val="none"/>
          <w:lang w:val="en-US"/>
        </w:rPr>
        <w:t>Making new customers</w:t>
      </w:r>
      <w:r w:rsidRPr="072A1922" w:rsidR="29D216A3">
        <w:rPr>
          <w:rFonts w:ascii="Calibri" w:hAnsi="Calibri" w:eastAsia="Calibri" w:cs="Calibri"/>
          <w:b w:val="0"/>
          <w:bCs w:val="0"/>
          <w:i w:val="0"/>
          <w:iCs w:val="0"/>
          <w:noProof w:val="0"/>
          <w:sz w:val="24"/>
          <w:szCs w:val="24"/>
          <w:u w:val="none"/>
          <w:lang w:val="en-US"/>
        </w:rPr>
        <w:t xml:space="preserve"> gradually</w:t>
      </w:r>
      <w:r w:rsidRPr="072A1922" w:rsidR="4866A5CA">
        <w:rPr>
          <w:rFonts w:ascii="Calibri" w:hAnsi="Calibri" w:eastAsia="Calibri" w:cs="Calibri"/>
          <w:b w:val="0"/>
          <w:bCs w:val="0"/>
          <w:i w:val="0"/>
          <w:iCs w:val="0"/>
          <w:noProof w:val="0"/>
          <w:sz w:val="24"/>
          <w:szCs w:val="24"/>
          <w:u w:val="none"/>
          <w:lang w:val="en-US"/>
        </w:rPr>
        <w:t xml:space="preserve"> will al</w:t>
      </w:r>
      <w:r w:rsidRPr="072A1922" w:rsidR="6942F3C7">
        <w:rPr>
          <w:rFonts w:ascii="Calibri" w:hAnsi="Calibri" w:eastAsia="Calibri" w:cs="Calibri"/>
          <w:b w:val="0"/>
          <w:bCs w:val="0"/>
          <w:i w:val="0"/>
          <w:iCs w:val="0"/>
          <w:noProof w:val="0"/>
          <w:sz w:val="24"/>
          <w:szCs w:val="24"/>
          <w:u w:val="none"/>
          <w:lang w:val="en-US"/>
        </w:rPr>
        <w:t>low me to book</w:t>
      </w:r>
      <w:r w:rsidRPr="072A1922" w:rsidR="043812EB">
        <w:rPr>
          <w:rFonts w:ascii="Calibri" w:hAnsi="Calibri" w:eastAsia="Calibri" w:cs="Calibri"/>
          <w:b w:val="0"/>
          <w:bCs w:val="0"/>
          <w:i w:val="0"/>
          <w:iCs w:val="0"/>
          <w:noProof w:val="0"/>
          <w:sz w:val="24"/>
          <w:szCs w:val="24"/>
          <w:u w:val="none"/>
          <w:lang w:val="en-US"/>
        </w:rPr>
        <w:t xml:space="preserve"> events</w:t>
      </w:r>
      <w:r w:rsidRPr="072A1922" w:rsidR="6942F3C7">
        <w:rPr>
          <w:rFonts w:ascii="Calibri" w:hAnsi="Calibri" w:eastAsia="Calibri" w:cs="Calibri"/>
          <w:b w:val="0"/>
          <w:bCs w:val="0"/>
          <w:i w:val="0"/>
          <w:iCs w:val="0"/>
          <w:noProof w:val="0"/>
          <w:sz w:val="24"/>
          <w:szCs w:val="24"/>
          <w:u w:val="none"/>
          <w:lang w:val="en-US"/>
        </w:rPr>
        <w:t xml:space="preserve"> approximately 2 times </w:t>
      </w:r>
      <w:r w:rsidRPr="072A1922" w:rsidR="20DAEE95">
        <w:rPr>
          <w:rFonts w:ascii="Calibri" w:hAnsi="Calibri" w:eastAsia="Calibri" w:cs="Calibri"/>
          <w:b w:val="0"/>
          <w:bCs w:val="0"/>
          <w:i w:val="0"/>
          <w:iCs w:val="0"/>
          <w:noProof w:val="0"/>
          <w:sz w:val="24"/>
          <w:szCs w:val="24"/>
          <w:u w:val="none"/>
          <w:lang w:val="en-US"/>
        </w:rPr>
        <w:t xml:space="preserve">a </w:t>
      </w:r>
      <w:r w:rsidRPr="072A1922" w:rsidR="20DAEE95">
        <w:rPr>
          <w:rFonts w:ascii="Calibri" w:hAnsi="Calibri" w:eastAsia="Calibri" w:cs="Calibri"/>
          <w:b w:val="0"/>
          <w:bCs w:val="0"/>
          <w:i w:val="0"/>
          <w:iCs w:val="0"/>
          <w:noProof w:val="0"/>
          <w:sz w:val="24"/>
          <w:szCs w:val="24"/>
          <w:u w:val="none"/>
          <w:lang w:val="en-US"/>
        </w:rPr>
        <w:t>month</w:t>
      </w:r>
      <w:r w:rsidRPr="072A1922" w:rsidR="511D319C">
        <w:rPr>
          <w:rFonts w:ascii="Calibri" w:hAnsi="Calibri" w:eastAsia="Calibri" w:cs="Calibri"/>
          <w:b w:val="0"/>
          <w:bCs w:val="0"/>
          <w:i w:val="0"/>
          <w:iCs w:val="0"/>
          <w:noProof w:val="0"/>
          <w:sz w:val="24"/>
          <w:szCs w:val="24"/>
          <w:u w:val="none"/>
          <w:lang w:val="en-US"/>
        </w:rPr>
        <w:t>.</w:t>
      </w:r>
    </w:p>
    <w:p w:rsidR="511D319C" w:rsidP="072A1922" w:rsidRDefault="511D319C" w14:paraId="798210E4" w14:textId="13FFDBD3">
      <w:pPr>
        <w:pStyle w:val="Normal"/>
        <w:spacing w:line="360" w:lineRule="auto"/>
        <w:jc w:val="left"/>
        <w:rPr>
          <w:rFonts w:ascii="Calibri" w:hAnsi="Calibri" w:eastAsia="Calibri" w:cs="Calibri"/>
          <w:b w:val="0"/>
          <w:bCs w:val="0"/>
          <w:i w:val="0"/>
          <w:iCs w:val="0"/>
          <w:noProof w:val="0"/>
          <w:sz w:val="24"/>
          <w:szCs w:val="24"/>
          <w:u w:val="single"/>
          <w:lang w:val="en-US"/>
        </w:rPr>
      </w:pPr>
      <w:r w:rsidRPr="072A1922" w:rsidR="511D319C">
        <w:rPr>
          <w:rFonts w:ascii="Calibri" w:hAnsi="Calibri" w:eastAsia="Calibri" w:cs="Calibri"/>
          <w:b w:val="0"/>
          <w:bCs w:val="0"/>
          <w:i w:val="0"/>
          <w:iCs w:val="0"/>
          <w:noProof w:val="0"/>
          <w:sz w:val="24"/>
          <w:szCs w:val="24"/>
          <w:u w:val="single"/>
          <w:lang w:val="en-US"/>
        </w:rPr>
        <w:t>Conclusion</w:t>
      </w:r>
    </w:p>
    <w:p w:rsidR="511D319C" w:rsidP="072A1922" w:rsidRDefault="511D319C" w14:paraId="0D85CAF4" w14:textId="20BD3B71">
      <w:pPr>
        <w:pStyle w:val="Normal"/>
        <w:spacing w:line="360" w:lineRule="auto"/>
        <w:jc w:val="left"/>
        <w:rPr>
          <w:rFonts w:ascii="Calibri" w:hAnsi="Calibri" w:eastAsia="Calibri" w:cs="Calibri"/>
          <w:noProof w:val="0"/>
          <w:sz w:val="24"/>
          <w:szCs w:val="24"/>
          <w:lang w:val="en-US"/>
        </w:rPr>
      </w:pPr>
      <w:r w:rsidRPr="072A1922" w:rsidR="511D319C">
        <w:rPr>
          <w:rFonts w:ascii="Calibri" w:hAnsi="Calibri" w:eastAsia="Calibri" w:cs="Calibri"/>
          <w:b w:val="0"/>
          <w:bCs w:val="0"/>
          <w:i w:val="0"/>
          <w:iCs w:val="0"/>
          <w:noProof w:val="0"/>
          <w:sz w:val="24"/>
          <w:szCs w:val="24"/>
          <w:u w:val="none"/>
          <w:lang w:val="en-US"/>
        </w:rPr>
        <w:t>To sum up everything, my goal is to achieve t</w:t>
      </w:r>
      <w:r w:rsidRPr="072A1922" w:rsidR="4853DDE5">
        <w:rPr>
          <w:rFonts w:ascii="Calibri" w:hAnsi="Calibri" w:eastAsia="Calibri" w:cs="Calibri"/>
          <w:b w:val="0"/>
          <w:bCs w:val="0"/>
          <w:i w:val="0"/>
          <w:iCs w:val="0"/>
          <w:noProof w:val="0"/>
          <w:sz w:val="24"/>
          <w:szCs w:val="24"/>
          <w:u w:val="none"/>
          <w:lang w:val="en-US"/>
        </w:rPr>
        <w:t>he</w:t>
      </w:r>
      <w:r w:rsidRPr="072A1922" w:rsidR="511D319C">
        <w:rPr>
          <w:rFonts w:ascii="Calibri" w:hAnsi="Calibri" w:eastAsia="Calibri" w:cs="Calibri"/>
          <w:b w:val="0"/>
          <w:bCs w:val="0"/>
          <w:i w:val="0"/>
          <w:iCs w:val="0"/>
          <w:noProof w:val="0"/>
          <w:sz w:val="24"/>
          <w:szCs w:val="24"/>
          <w:u w:val="none"/>
          <w:lang w:val="en-US"/>
        </w:rPr>
        <w:t xml:space="preserve"> </w:t>
      </w:r>
      <w:r w:rsidRPr="072A1922" w:rsidR="7260BE7D">
        <w:rPr>
          <w:rFonts w:ascii="Calibri" w:hAnsi="Calibri" w:eastAsia="Calibri" w:cs="Calibri"/>
          <w:b w:val="0"/>
          <w:bCs w:val="0"/>
          <w:i w:val="0"/>
          <w:iCs w:val="0"/>
          <w:noProof w:val="0"/>
          <w:sz w:val="24"/>
          <w:szCs w:val="24"/>
          <w:u w:val="none"/>
          <w:lang w:val="en-US"/>
        </w:rPr>
        <w:t>launching of wedding packages</w:t>
      </w:r>
      <w:r w:rsidRPr="072A1922" w:rsidR="119CA23A">
        <w:rPr>
          <w:rFonts w:ascii="Calibri" w:hAnsi="Calibri" w:eastAsia="Calibri" w:cs="Calibri"/>
          <w:b w:val="0"/>
          <w:bCs w:val="0"/>
          <w:i w:val="0"/>
          <w:iCs w:val="0"/>
          <w:noProof w:val="0"/>
          <w:sz w:val="24"/>
          <w:szCs w:val="24"/>
          <w:u w:val="none"/>
          <w:lang w:val="en-US"/>
        </w:rPr>
        <w:t>. To promote wedding celebratio</w:t>
      </w:r>
      <w:r w:rsidRPr="072A1922" w:rsidR="67662996">
        <w:rPr>
          <w:rFonts w:ascii="Calibri" w:hAnsi="Calibri" w:eastAsia="Calibri" w:cs="Calibri"/>
          <w:b w:val="0"/>
          <w:bCs w:val="0"/>
          <w:i w:val="0"/>
          <w:iCs w:val="0"/>
          <w:noProof w:val="0"/>
          <w:sz w:val="24"/>
          <w:szCs w:val="24"/>
          <w:u w:val="none"/>
          <w:lang w:val="en-US"/>
        </w:rPr>
        <w:t xml:space="preserve">ns </w:t>
      </w:r>
      <w:r w:rsidRPr="072A1922" w:rsidR="16B28D75">
        <w:rPr>
          <w:rFonts w:ascii="Calibri" w:hAnsi="Calibri" w:eastAsia="Calibri" w:cs="Calibri"/>
          <w:b w:val="0"/>
          <w:bCs w:val="0"/>
          <w:i w:val="0"/>
          <w:iCs w:val="0"/>
          <w:noProof w:val="0"/>
          <w:sz w:val="24"/>
          <w:szCs w:val="24"/>
          <w:u w:val="none"/>
          <w:lang w:val="en-US"/>
        </w:rPr>
        <w:t xml:space="preserve">events </w:t>
      </w:r>
      <w:r w:rsidRPr="072A1922" w:rsidR="67662996">
        <w:rPr>
          <w:rFonts w:ascii="Calibri" w:hAnsi="Calibri" w:eastAsia="Calibri" w:cs="Calibri"/>
          <w:b w:val="0"/>
          <w:bCs w:val="0"/>
          <w:i w:val="0"/>
          <w:iCs w:val="0"/>
          <w:noProof w:val="0"/>
          <w:sz w:val="24"/>
          <w:szCs w:val="24"/>
          <w:u w:val="none"/>
          <w:lang w:val="en-US"/>
        </w:rPr>
        <w:t xml:space="preserve">and </w:t>
      </w:r>
      <w:bookmarkStart w:name="_Int_mkUNaorl" w:id="534297154"/>
      <w:r w:rsidRPr="072A1922" w:rsidR="4BDEF217">
        <w:rPr>
          <w:rFonts w:ascii="Calibri" w:hAnsi="Calibri" w:eastAsia="Calibri" w:cs="Calibri"/>
          <w:b w:val="0"/>
          <w:bCs w:val="0"/>
          <w:i w:val="0"/>
          <w:iCs w:val="0"/>
          <w:noProof w:val="0"/>
          <w:sz w:val="24"/>
          <w:szCs w:val="24"/>
          <w:u w:val="none"/>
          <w:lang w:val="en-US"/>
        </w:rPr>
        <w:t>give to</w:t>
      </w:r>
      <w:bookmarkEnd w:id="534297154"/>
      <w:r w:rsidRPr="072A1922" w:rsidR="4BDEF217">
        <w:rPr>
          <w:rFonts w:ascii="Calibri" w:hAnsi="Calibri" w:eastAsia="Calibri" w:cs="Calibri"/>
          <w:b w:val="0"/>
          <w:bCs w:val="0"/>
          <w:i w:val="0"/>
          <w:iCs w:val="0"/>
          <w:noProof w:val="0"/>
          <w:sz w:val="24"/>
          <w:szCs w:val="24"/>
          <w:u w:val="none"/>
          <w:lang w:val="en-US"/>
        </w:rPr>
        <w:t xml:space="preserve"> our customers the best experience of their life. </w:t>
      </w:r>
      <w:r w:rsidRPr="072A1922" w:rsidR="4BDEF2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primary focus of the text is the strategic planning for marketing wedding packages at Dylan Thomas, emphasizing the importance of understanding the Millennial demographic and </w:t>
      </w:r>
      <w:r w:rsidRPr="072A1922" w:rsidR="4BDEF217">
        <w:rPr>
          <w:rFonts w:ascii="Calibri" w:hAnsi="Calibri" w:eastAsia="Calibri" w:cs="Calibri"/>
          <w:b w:val="0"/>
          <w:bCs w:val="0"/>
          <w:i w:val="0"/>
          <w:iCs w:val="0"/>
          <w:caps w:val="0"/>
          <w:smallCaps w:val="0"/>
          <w:noProof w:val="0"/>
          <w:color w:val="000000" w:themeColor="text1" w:themeTint="FF" w:themeShade="FF"/>
          <w:sz w:val="24"/>
          <w:szCs w:val="24"/>
          <w:lang w:val="en-US"/>
        </w:rPr>
        <w:t>utilizing</w:t>
      </w:r>
      <w:r w:rsidRPr="072A1922" w:rsidR="4BDEF2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effective marketing techniques to create memorable experiences and foster brand loyalty. By </w:t>
      </w:r>
      <w:r w:rsidRPr="072A1922" w:rsidR="4BDEF217">
        <w:rPr>
          <w:rFonts w:ascii="Calibri" w:hAnsi="Calibri" w:eastAsia="Calibri" w:cs="Calibri"/>
          <w:b w:val="0"/>
          <w:bCs w:val="0"/>
          <w:i w:val="0"/>
          <w:iCs w:val="0"/>
          <w:caps w:val="0"/>
          <w:smallCaps w:val="0"/>
          <w:noProof w:val="0"/>
          <w:color w:val="000000" w:themeColor="text1" w:themeTint="FF" w:themeShade="FF"/>
          <w:sz w:val="24"/>
          <w:szCs w:val="24"/>
          <w:lang w:val="en-US"/>
        </w:rPr>
        <w:t>leveraging</w:t>
      </w:r>
      <w:r w:rsidRPr="072A1922" w:rsidR="4BDEF2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social media and a unique value proposition, the aim is to attract and engage customers while achieving business </w:t>
      </w:r>
      <w:r w:rsidRPr="072A1922" w:rsidR="4BDEF217">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072A1922" w:rsidR="4BDEF21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6F1D741" w:rsidP="072A1922" w:rsidRDefault="26F1D741" w14:paraId="030E2EB9" w14:textId="59442F8F">
      <w:pPr>
        <w:pStyle w:val="Normal"/>
        <w:jc w:val="left"/>
        <w:rPr>
          <w:rFonts w:ascii="Aptos" w:hAnsi="Aptos" w:eastAsia="Aptos" w:cs="Aptos"/>
          <w:b w:val="1"/>
          <w:bCs w:val="1"/>
          <w:i w:val="0"/>
          <w:iCs w:val="0"/>
          <w:noProof w:val="0"/>
          <w:sz w:val="24"/>
          <w:szCs w:val="24"/>
          <w:u w:val="single"/>
          <w:lang w:val="en-US"/>
        </w:rPr>
      </w:pPr>
      <w:r w:rsidRPr="072A1922" w:rsidR="26F1D741">
        <w:rPr>
          <w:rFonts w:ascii="Aptos" w:hAnsi="Aptos" w:eastAsia="Aptos" w:cs="Aptos"/>
          <w:b w:val="1"/>
          <w:bCs w:val="1"/>
          <w:i w:val="0"/>
          <w:iCs w:val="0"/>
          <w:noProof w:val="0"/>
          <w:sz w:val="24"/>
          <w:szCs w:val="24"/>
          <w:u w:val="single"/>
          <w:lang w:val="en-US"/>
        </w:rPr>
        <w:t>References</w:t>
      </w:r>
    </w:p>
    <w:p w:rsidR="1EB47550" w:rsidP="072A1922" w:rsidRDefault="1EB47550" w14:paraId="74DCE9F1" w14:textId="62C59EA5">
      <w:pPr>
        <w:pStyle w:val="Normal"/>
        <w:jc w:val="left"/>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1EB47550">
        <w:rPr>
          <w:rFonts w:ascii="Calibri" w:hAnsi="Calibri" w:eastAsia="Calibri" w:cs="Calibri"/>
          <w:b w:val="0"/>
          <w:bCs w:val="0"/>
          <w:i w:val="0"/>
          <w:iCs w:val="0"/>
          <w:caps w:val="0"/>
          <w:smallCaps w:val="0"/>
          <w:noProof w:val="0"/>
          <w:color w:val="000000" w:themeColor="text1" w:themeTint="FF" w:themeShade="FF"/>
          <w:sz w:val="20"/>
          <w:szCs w:val="20"/>
          <w:lang w:val="en-US"/>
        </w:rPr>
        <w:t>Indeed,</w:t>
      </w:r>
      <w:r w:rsidRPr="072A1922" w:rsidR="62FBB62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Career Guide. (n.d.). </w:t>
      </w:r>
      <w:r w:rsidRPr="072A1922" w:rsidR="62FBB626">
        <w:rPr>
          <w:rFonts w:ascii="Calibri" w:hAnsi="Calibri" w:eastAsia="Calibri" w:cs="Calibri"/>
          <w:b w:val="0"/>
          <w:bCs w:val="0"/>
          <w:i w:val="1"/>
          <w:iCs w:val="1"/>
          <w:caps w:val="0"/>
          <w:smallCaps w:val="0"/>
          <w:noProof w:val="0"/>
          <w:color w:val="000000" w:themeColor="text1" w:themeTint="FF" w:themeShade="FF"/>
          <w:sz w:val="20"/>
          <w:szCs w:val="20"/>
          <w:lang w:val="en-US"/>
        </w:rPr>
        <w:t>7 Effective Marketing Activities (With Definition and Benefits)</w:t>
      </w:r>
      <w:r w:rsidRPr="072A1922" w:rsidR="62FBB62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358eabcbb0634aff">
        <w:r w:rsidRPr="072A1922" w:rsidR="62FBB626">
          <w:rPr>
            <w:rStyle w:val="Hyperlink"/>
            <w:rFonts w:ascii="Calibri" w:hAnsi="Calibri" w:eastAsia="Calibri" w:cs="Calibri"/>
            <w:b w:val="0"/>
            <w:bCs w:val="0"/>
            <w:i w:val="0"/>
            <w:iCs w:val="0"/>
            <w:caps w:val="0"/>
            <w:smallCaps w:val="0"/>
            <w:noProof w:val="0"/>
            <w:sz w:val="20"/>
            <w:szCs w:val="20"/>
            <w:lang w:val="en-US"/>
          </w:rPr>
          <w:t>https://www.indeed.com/career-advice/career-development/marketing-activities</w:t>
        </w:r>
      </w:hyperlink>
      <w:r w:rsidRPr="072A1922" w:rsidR="62FBB626">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49650644" w14:textId="7B97FFD4">
      <w:pPr>
        <w:pStyle w:val="Normal"/>
        <w:jc w:val="left"/>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Ulliance (2020).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Generation Y in the Workplace: Understanding Millennials’ Impact</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Ulliance.com. Available at: </w:t>
      </w:r>
      <w:hyperlink r:id="R1c0ef8e36ffe43dd">
        <w:r w:rsidRPr="072A1922" w:rsidR="6E92439F">
          <w:rPr>
            <w:rStyle w:val="Hyperlink"/>
            <w:rFonts w:ascii="Calibri" w:hAnsi="Calibri" w:eastAsia="Calibri" w:cs="Calibri"/>
            <w:b w:val="0"/>
            <w:bCs w:val="0"/>
            <w:i w:val="0"/>
            <w:iCs w:val="0"/>
            <w:caps w:val="0"/>
            <w:smallCaps w:val="0"/>
            <w:noProof w:val="0"/>
            <w:sz w:val="20"/>
            <w:szCs w:val="20"/>
            <w:lang w:val="en-US"/>
          </w:rPr>
          <w:t>https://blog.ulliance.com/generation-y-workplace-understanding-millennials-impact</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6AD62032" w14:textId="5DD46D0C">
      <w:pPr>
        <w:spacing w:before="240" w:beforeAutospacing="off" w:after="240" w:afterAutospacing="off"/>
        <w:rPr>
          <w:rFonts w:ascii="Calibri" w:hAnsi="Calibri" w:eastAsia="Calibri" w:cs="Calibri"/>
          <w:noProof w:val="0"/>
          <w:sz w:val="20"/>
          <w:szCs w:val="20"/>
          <w:lang w:val="en-US"/>
        </w:rPr>
      </w:pP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managing the millennials</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a575a52763724b36">
        <w:r w:rsidRPr="072A1922" w:rsidR="6E92439F">
          <w:rPr>
            <w:rStyle w:val="Hyperlink"/>
            <w:rFonts w:ascii="Calibri" w:hAnsi="Calibri" w:eastAsia="Calibri" w:cs="Calibri"/>
            <w:b w:val="0"/>
            <w:bCs w:val="0"/>
            <w:i w:val="0"/>
            <w:iCs w:val="0"/>
            <w:caps w:val="0"/>
            <w:smallCaps w:val="0"/>
            <w:noProof w:val="0"/>
            <w:sz w:val="20"/>
            <w:szCs w:val="20"/>
            <w:lang w:val="en-US"/>
          </w:rPr>
          <w:t>https://www.iese.edu/insight/articles/generation-y-attracting-managing-millennials/</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[Accessed 6 Dec. 2024].</w:t>
      </w:r>
    </w:p>
    <w:p w:rsidR="6E92439F" w:rsidP="072A1922" w:rsidRDefault="6E92439F" w14:paraId="24B059D2" w14:textId="4329F0D0">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Macura, A. (2023).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Marketing To Millennials (Generation Y)</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Search Engine Journal. Available at: </w:t>
      </w:r>
      <w:hyperlink r:id="R111be2cc5f0b4a0c">
        <w:r w:rsidRPr="072A1922" w:rsidR="6E92439F">
          <w:rPr>
            <w:rStyle w:val="Hyperlink"/>
            <w:rFonts w:ascii="Calibri" w:hAnsi="Calibri" w:eastAsia="Calibri" w:cs="Calibri"/>
            <w:b w:val="0"/>
            <w:bCs w:val="0"/>
            <w:i w:val="0"/>
            <w:iCs w:val="0"/>
            <w:caps w:val="0"/>
            <w:smallCaps w:val="0"/>
            <w:noProof w:val="0"/>
            <w:sz w:val="20"/>
            <w:szCs w:val="20"/>
            <w:lang w:val="en-US"/>
          </w:rPr>
          <w:t>https://www.searchenginejournal.com/marketing-to-millennials-generation-y/493808/</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55DD57EF" w14:textId="6ED37C2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Fripp, G. (2023).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Consumer Behavior of Gen Y -</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w:t>
      </w:r>
      <w:hyperlink r:id="Raadaec9eb22c4fa1">
        <w:r w:rsidRPr="072A1922" w:rsidR="6E92439F">
          <w:rPr>
            <w:rStyle w:val="Hyperlink"/>
            <w:rFonts w:ascii="Calibri" w:hAnsi="Calibri" w:eastAsia="Calibri" w:cs="Calibri"/>
            <w:b w:val="0"/>
            <w:bCs w:val="0"/>
            <w:i w:val="0"/>
            <w:iCs w:val="0"/>
            <w:caps w:val="0"/>
            <w:smallCaps w:val="0"/>
            <w:noProof w:val="0"/>
            <w:sz w:val="20"/>
            <w:szCs w:val="20"/>
            <w:lang w:val="en-US"/>
          </w:rPr>
          <w:t>www.marketingstudyguide.com</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Available at: </w:t>
      </w:r>
      <w:hyperlink r:id="R4f56216283cc4136">
        <w:r w:rsidRPr="072A1922" w:rsidR="6E92439F">
          <w:rPr>
            <w:rStyle w:val="Hyperlink"/>
            <w:rFonts w:ascii="Calibri" w:hAnsi="Calibri" w:eastAsia="Calibri" w:cs="Calibri"/>
            <w:b w:val="0"/>
            <w:bCs w:val="0"/>
            <w:i w:val="0"/>
            <w:iCs w:val="0"/>
            <w:caps w:val="0"/>
            <w:smallCaps w:val="0"/>
            <w:noProof w:val="0"/>
            <w:sz w:val="20"/>
            <w:szCs w:val="20"/>
            <w:lang w:val="en-US"/>
          </w:rPr>
          <w:t>https://www.marketingstudyguide.com/consumer-behavior-of-gen-y/</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56FDA124" w14:textId="77DAA11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‌Lister, M. (2023).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Generational Marketing: How to Target Millennials, Gen X, &amp; Boomers</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WordStream. Available at: </w:t>
      </w:r>
      <w:hyperlink r:id="R271f167129a04ac1">
        <w:r w:rsidRPr="072A1922" w:rsidR="6E92439F">
          <w:rPr>
            <w:rStyle w:val="Hyperlink"/>
            <w:rFonts w:ascii="Calibri" w:hAnsi="Calibri" w:eastAsia="Calibri" w:cs="Calibri"/>
            <w:b w:val="0"/>
            <w:bCs w:val="0"/>
            <w:i w:val="0"/>
            <w:iCs w:val="0"/>
            <w:caps w:val="0"/>
            <w:smallCaps w:val="0"/>
            <w:noProof w:val="0"/>
            <w:sz w:val="20"/>
            <w:szCs w:val="20"/>
            <w:lang w:val="en-US"/>
          </w:rPr>
          <w:t>https://www.wordstream.com/blog/ws/generational-marketing-tactics</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1235679C" w14:textId="41F2607F">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10times (2024).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Mastering the 5 P’s of Event Marketing - 10Times</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Accelerate the Growth of virtual &amp; hybrid events. Available at: </w:t>
      </w:r>
      <w:hyperlink r:id="R0be3276b60b6464a">
        <w:r w:rsidRPr="072A1922" w:rsidR="6E92439F">
          <w:rPr>
            <w:rStyle w:val="Hyperlink"/>
            <w:rFonts w:ascii="Calibri" w:hAnsi="Calibri" w:eastAsia="Calibri" w:cs="Calibri"/>
            <w:b w:val="0"/>
            <w:bCs w:val="0"/>
            <w:i w:val="0"/>
            <w:iCs w:val="0"/>
            <w:caps w:val="0"/>
            <w:smallCaps w:val="0"/>
            <w:noProof w:val="0"/>
            <w:sz w:val="20"/>
            <w:szCs w:val="20"/>
            <w:lang w:val="en-US"/>
          </w:rPr>
          <w:t>https://blog.10times.com/mastering-the-5-ps-of-event-marketing/</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[Accessed 7 Dec. 2024].</w:t>
      </w:r>
    </w:p>
    <w:p w:rsidR="6E92439F" w:rsidP="072A1922" w:rsidRDefault="6E92439F" w14:paraId="721C7EB3" w14:textId="513133B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hyperlink r:id="Rb2fb635faf034f63">
        <w:r w:rsidRPr="072A1922" w:rsidR="6E92439F">
          <w:rPr>
            <w:rStyle w:val="Hyperlink"/>
            <w:rFonts w:ascii="Calibri" w:hAnsi="Calibri" w:eastAsia="Calibri" w:cs="Calibri"/>
            <w:b w:val="0"/>
            <w:bCs w:val="0"/>
            <w:i w:val="0"/>
            <w:iCs w:val="0"/>
            <w:caps w:val="0"/>
            <w:smallCaps w:val="0"/>
            <w:noProof w:val="0"/>
            <w:sz w:val="20"/>
            <w:szCs w:val="20"/>
            <w:lang w:val="en-US"/>
          </w:rPr>
          <w:t>www.marketresearch.com</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(n.d.).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Generation Y Market Research Reports &amp; Generation Y Industry Analysis | MarketResearch.com</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d04b4b801d9a4b47">
        <w:r w:rsidRPr="072A1922" w:rsidR="6E92439F">
          <w:rPr>
            <w:rStyle w:val="Hyperlink"/>
            <w:rFonts w:ascii="Calibri" w:hAnsi="Calibri" w:eastAsia="Calibri" w:cs="Calibri"/>
            <w:b w:val="0"/>
            <w:bCs w:val="0"/>
            <w:i w:val="0"/>
            <w:iCs w:val="0"/>
            <w:caps w:val="0"/>
            <w:smallCaps w:val="0"/>
            <w:noProof w:val="0"/>
            <w:sz w:val="20"/>
            <w:szCs w:val="20"/>
            <w:lang w:val="en-US"/>
          </w:rPr>
          <w:t>https://www.marketresearch.com/Marketing-Market-Research-c70/Demographics-c81/Generation-Y-c1696/</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30057539" w14:textId="3E2E70B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‌10times (2024).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Mastering the 5 P’s of Event Marketing - 10Times</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Accelerate the Growth of virtual &amp; hybrid events. Available at: </w:t>
      </w:r>
      <w:hyperlink r:id="R9048f4c12e744836">
        <w:r w:rsidRPr="072A1922" w:rsidR="6E92439F">
          <w:rPr>
            <w:rStyle w:val="Hyperlink"/>
            <w:rFonts w:ascii="Calibri" w:hAnsi="Calibri" w:eastAsia="Calibri" w:cs="Calibri"/>
            <w:b w:val="0"/>
            <w:bCs w:val="0"/>
            <w:i w:val="0"/>
            <w:iCs w:val="0"/>
            <w:caps w:val="0"/>
            <w:smallCaps w:val="0"/>
            <w:noProof w:val="0"/>
            <w:sz w:val="20"/>
            <w:szCs w:val="20"/>
            <w:lang w:val="en-US"/>
          </w:rPr>
          <w:t>https://blog.10times.com/mastering-the-5-ps-of-event-marketing/</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3376BDF9" w14:textId="6B8B7CBE">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CFI Team (2022).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5 P’s of Marketing</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Corporate Finance Institute. Available at: </w:t>
      </w:r>
      <w:hyperlink r:id="R68ed94b1f81b46fb">
        <w:r w:rsidRPr="072A1922" w:rsidR="6E92439F">
          <w:rPr>
            <w:rStyle w:val="Hyperlink"/>
            <w:rFonts w:ascii="Calibri" w:hAnsi="Calibri" w:eastAsia="Calibri" w:cs="Calibri"/>
            <w:b w:val="0"/>
            <w:bCs w:val="0"/>
            <w:i w:val="0"/>
            <w:iCs w:val="0"/>
            <w:caps w:val="0"/>
            <w:smallCaps w:val="0"/>
            <w:noProof w:val="0"/>
            <w:sz w:val="20"/>
            <w:szCs w:val="20"/>
            <w:lang w:val="en-US"/>
          </w:rPr>
          <w:t>https://corporatefinanceinstitute.com/resources/management/5-ps-marketing/</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5BBA60EA" w14:textId="3BAA52D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‌Anon, (2021).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How to Promote Product on Social Media? [Product Advertising Ideas]</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1babe456baf44bb3">
        <w:r w:rsidRPr="072A1922" w:rsidR="6E92439F">
          <w:rPr>
            <w:rStyle w:val="Hyperlink"/>
            <w:rFonts w:ascii="Calibri" w:hAnsi="Calibri" w:eastAsia="Calibri" w:cs="Calibri"/>
            <w:b w:val="0"/>
            <w:bCs w:val="0"/>
            <w:i w:val="0"/>
            <w:iCs w:val="0"/>
            <w:caps w:val="0"/>
            <w:smallCaps w:val="0"/>
            <w:noProof w:val="0"/>
            <w:sz w:val="20"/>
            <w:szCs w:val="20"/>
            <w:lang w:val="en-US"/>
          </w:rPr>
          <w:t>https://bloggerscapital.com/social-media/strategy/how-to-promote-product-on-social-media/</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5D6A9784" w14:textId="104E952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White, J. (2022).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What Is A SWOT Analysis? Download Our Free Template</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Forbes Advisor. Available at: </w:t>
      </w:r>
      <w:hyperlink r:id="Refc4b986012f4f97">
        <w:r w:rsidRPr="072A1922" w:rsidR="6E92439F">
          <w:rPr>
            <w:rStyle w:val="Hyperlink"/>
            <w:rFonts w:ascii="Calibri" w:hAnsi="Calibri" w:eastAsia="Calibri" w:cs="Calibri"/>
            <w:b w:val="0"/>
            <w:bCs w:val="0"/>
            <w:i w:val="0"/>
            <w:iCs w:val="0"/>
            <w:caps w:val="0"/>
            <w:smallCaps w:val="0"/>
            <w:noProof w:val="0"/>
            <w:sz w:val="20"/>
            <w:szCs w:val="20"/>
            <w:lang w:val="en-US"/>
          </w:rPr>
          <w:t>https://www.forbes.com/advisor/business/what-is-swot-analysis</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6E92439F" w:rsidP="072A1922" w:rsidRDefault="6E92439F" w14:paraId="0ACC4678" w14:textId="642CFD1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Catala Consulting (2022). </w:t>
      </w:r>
      <w:r w:rsidRPr="072A1922" w:rsidR="6E92439F">
        <w:rPr>
          <w:rFonts w:ascii="Calibri" w:hAnsi="Calibri" w:eastAsia="Calibri" w:cs="Calibri"/>
          <w:b w:val="0"/>
          <w:bCs w:val="0"/>
          <w:i w:val="1"/>
          <w:iCs w:val="1"/>
          <w:caps w:val="0"/>
          <w:smallCaps w:val="0"/>
          <w:noProof w:val="0"/>
          <w:color w:val="000000" w:themeColor="text1" w:themeTint="FF" w:themeShade="FF"/>
          <w:sz w:val="20"/>
          <w:szCs w:val="20"/>
          <w:lang w:val="en-US"/>
        </w:rPr>
        <w:t>What Is a SWOT Analysis of a Hotel?</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Catala Consulting. Available at: </w:t>
      </w:r>
      <w:hyperlink r:id="Rc22a6507cef84f27">
        <w:r w:rsidRPr="072A1922" w:rsidR="6E92439F">
          <w:rPr>
            <w:rStyle w:val="Hyperlink"/>
            <w:rFonts w:ascii="Calibri" w:hAnsi="Calibri" w:eastAsia="Calibri" w:cs="Calibri"/>
            <w:b w:val="0"/>
            <w:bCs w:val="0"/>
            <w:i w:val="0"/>
            <w:iCs w:val="0"/>
            <w:caps w:val="0"/>
            <w:smallCaps w:val="0"/>
            <w:noProof w:val="0"/>
            <w:sz w:val="20"/>
            <w:szCs w:val="20"/>
            <w:lang w:val="en-US"/>
          </w:rPr>
          <w:t>https://catalaconsulting.co.uk/swot-analysis-hotel/</w:t>
        </w:r>
      </w:hyperlink>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w:t>
      </w:r>
      <w:r w:rsidRPr="072A1922" w:rsidR="6E92439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p>
    <w:p w:rsidR="25718ABA" w:rsidP="072A1922" w:rsidRDefault="25718ABA" w14:paraId="0C0DDA81" w14:textId="0F02BEB0">
      <w:pPr>
        <w:pStyle w:val="Normal"/>
        <w:spacing w:before="0" w:beforeAutospacing="off" w:after="0" w:afterAutospacing="off"/>
      </w:pPr>
      <w:r w:rsidRPr="072A1922" w:rsidR="25718ABA">
        <w:rPr>
          <w:rFonts w:ascii="Calibri" w:hAnsi="Calibri" w:eastAsia="Calibri" w:cs="Calibri"/>
          <w:b w:val="0"/>
          <w:bCs w:val="0"/>
          <w:i w:val="0"/>
          <w:iCs w:val="0"/>
          <w:caps w:val="0"/>
          <w:smallCaps w:val="0"/>
          <w:noProof w:val="0"/>
          <w:color w:val="000000" w:themeColor="text1" w:themeTint="FF" w:themeShade="FF"/>
          <w:sz w:val="20"/>
          <w:szCs w:val="20"/>
          <w:lang w:val="en-US"/>
        </w:rPr>
        <w:t>‌</w:t>
      </w:r>
      <w:r w:rsidRPr="072A1922" w:rsidR="145A4B9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Lesonsky, R. (2020). </w:t>
      </w:r>
      <w:r w:rsidRPr="072A1922" w:rsidR="145A4B94">
        <w:rPr>
          <w:rFonts w:ascii="Calibri" w:hAnsi="Calibri" w:eastAsia="Calibri" w:cs="Calibri"/>
          <w:b w:val="0"/>
          <w:bCs w:val="0"/>
          <w:i w:val="1"/>
          <w:iCs w:val="1"/>
          <w:caps w:val="0"/>
          <w:smallCaps w:val="0"/>
          <w:noProof w:val="0"/>
          <w:color w:val="000000" w:themeColor="text1" w:themeTint="FF" w:themeShade="FF"/>
          <w:sz w:val="27"/>
          <w:szCs w:val="27"/>
          <w:lang w:val="en-US"/>
        </w:rPr>
        <w:t>10 Great Ways To Attract New Customers To Your Small Business</w:t>
      </w:r>
      <w:r w:rsidRPr="072A1922" w:rsidR="145A4B9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Forbes. Available at: </w:t>
      </w:r>
      <w:hyperlink r:id="R6138bcdc57fc4828">
        <w:r w:rsidRPr="072A1922" w:rsidR="145A4B94">
          <w:rPr>
            <w:rStyle w:val="Hyperlink"/>
            <w:rFonts w:ascii="Calibri" w:hAnsi="Calibri" w:eastAsia="Calibri" w:cs="Calibri"/>
            <w:b w:val="0"/>
            <w:bCs w:val="0"/>
            <w:i w:val="0"/>
            <w:iCs w:val="0"/>
            <w:caps w:val="0"/>
            <w:smallCaps w:val="0"/>
            <w:noProof w:val="0"/>
            <w:sz w:val="27"/>
            <w:szCs w:val="27"/>
            <w:lang w:val="en-US"/>
          </w:rPr>
          <w:t>https://www.forbes.com/sites/allbusiness/2020/02/28/attract-new-customers-small-business-tips/</w:t>
        </w:r>
      </w:hyperlink>
      <w:r w:rsidRPr="072A1922" w:rsidR="145A4B9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45A4B94" w:rsidP="072A1922" w:rsidRDefault="145A4B94" w14:paraId="3AE99262" w14:textId="306944A9">
      <w:pPr>
        <w:spacing w:before="240" w:beforeAutospacing="off" w:after="240" w:afterAutospacing="off"/>
      </w:pPr>
      <w:r w:rsidRPr="072A1922" w:rsidR="145A4B94">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072A1922" w:rsidP="072A1922" w:rsidRDefault="072A1922" w14:paraId="4D088B37" w14:textId="0A0F601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p>
    <w:p w:rsidR="072A1922" w:rsidP="072A1922" w:rsidRDefault="072A1922" w14:paraId="787FBB80" w14:textId="1E0CF15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p>
    <w:p w:rsidR="072A1922" w:rsidP="072A1922" w:rsidRDefault="072A1922" w14:paraId="3DE74940" w14:textId="5741661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0"/>
          <w:szCs w:val="20"/>
          <w:lang w:val="en-US"/>
        </w:rPr>
      </w:pPr>
    </w:p>
    <w:p w:rsidR="74E7C3D7" w:rsidP="072A1922" w:rsidRDefault="74E7C3D7" w14:paraId="78E9048B" w14:textId="479EE5E5">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0"/>
          <w:szCs w:val="20"/>
          <w:lang w:val="en-US"/>
        </w:rPr>
      </w:pPr>
      <w:r w:rsidRPr="072A1922" w:rsidR="74E7C3D7">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072A1922" w:rsidP="072A1922" w:rsidRDefault="072A1922" w14:paraId="7C0E4A17" w14:textId="5B1F1CF9">
      <w:pPr>
        <w:pStyle w:val="Normal"/>
        <w:jc w:val="left"/>
        <w:rPr>
          <w:rFonts w:ascii="Calibri" w:hAnsi="Calibri" w:eastAsia="Calibri" w:cs="Calibri"/>
          <w:b w:val="0"/>
          <w:bCs w:val="0"/>
          <w:i w:val="0"/>
          <w:iCs w:val="0"/>
          <w:noProof w:val="0"/>
          <w:sz w:val="20"/>
          <w:szCs w:val="20"/>
          <w:u w:val="none"/>
          <w:lang w:val="en-US"/>
        </w:rPr>
      </w:pPr>
    </w:p>
    <w:p w:rsidR="072A1922" w:rsidP="072A1922" w:rsidRDefault="072A1922" w14:paraId="750D351C" w14:textId="419CAF34">
      <w:pPr>
        <w:pStyle w:val="Normal"/>
        <w:jc w:val="left"/>
        <w:rPr>
          <w:rFonts w:ascii="Calibri" w:hAnsi="Calibri" w:eastAsia="Calibri" w:cs="Calibri"/>
          <w:b w:val="0"/>
          <w:bCs w:val="0"/>
          <w:i w:val="0"/>
          <w:iCs w:val="0"/>
          <w:noProof w:val="0"/>
          <w:sz w:val="20"/>
          <w:szCs w:val="20"/>
          <w:u w:val="none"/>
          <w:lang w:val="en-US"/>
        </w:rPr>
      </w:pPr>
    </w:p>
    <w:p w:rsidR="072A1922" w:rsidP="072A1922" w:rsidRDefault="072A1922" w14:paraId="067C4F0F" w14:textId="36301830">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7599388F" w14:textId="711E25D5">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190B9B2B" w14:textId="1878E834">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12FEF62A" w14:textId="74DD4441">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653EF228" w14:textId="63109779">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3839C0F8" w14:textId="6119BBF3">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76441F97" w14:textId="6B2D132A">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3F52A43E" w14:textId="62440BEA">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061C44EE" w14:textId="7F215BDB">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54CB0A36" w14:textId="48F4EC45">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0AE83CFF" w14:textId="42373081">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28F55A42" w14:textId="20D91ECF">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7253BB74" w14:textId="58528C05">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11A342FD" w14:textId="1A86DC2F">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3B939C45" w14:textId="578ECFBF">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0A6D6915" w14:textId="38D2A6A2">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38A5DBD5" w14:textId="2EF59BDC">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344ABEB7" w14:textId="6D6D8A8A">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674DB438" w14:textId="166DF0EB">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72B82B82" w14:textId="2D8695CA">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72188B48" w14:textId="0AA8B2F0">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3A6BAE98" w14:textId="509B4AAB">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0B2DDC6D" w14:textId="116638FF">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06660A1E" w14:textId="7F653670">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0A9C439B" w14:textId="129E23EB">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41BDE7A2" w14:textId="78F49157">
      <w:pPr>
        <w:pStyle w:val="Normal"/>
        <w:jc w:val="left"/>
        <w:rPr>
          <w:rFonts w:ascii="Aptos" w:hAnsi="Aptos" w:eastAsia="Aptos" w:cs="Aptos"/>
          <w:b w:val="0"/>
          <w:bCs w:val="0"/>
          <w:i w:val="0"/>
          <w:iCs w:val="0"/>
          <w:noProof w:val="0"/>
          <w:sz w:val="24"/>
          <w:szCs w:val="24"/>
          <w:u w:val="none"/>
          <w:lang w:val="en-US"/>
        </w:rPr>
      </w:pPr>
    </w:p>
    <w:p w:rsidR="072A1922" w:rsidP="072A1922" w:rsidRDefault="072A1922" w14:paraId="303D6C5D" w14:textId="2495DAE4">
      <w:pPr>
        <w:pStyle w:val="Normal"/>
        <w:jc w:val="left"/>
        <w:rPr>
          <w:rFonts w:ascii="Aptos" w:hAnsi="Aptos" w:eastAsia="Aptos" w:cs="Aptos"/>
          <w:b w:val="0"/>
          <w:bCs w:val="0"/>
          <w:i w:val="0"/>
          <w:iCs w:val="0"/>
          <w:noProof w:val="0"/>
          <w:sz w:val="24"/>
          <w:szCs w:val="24"/>
          <w:u w:val="none"/>
          <w:lang w:val="en-US"/>
        </w:rPr>
      </w:pPr>
    </w:p>
    <w:sectPr>
      <w:pgSz w:w="12240" w:h="15840" w:orient="portrait"/>
      <w:pgMar w:top="1440" w:right="1440" w:bottom="1440" w:left="1440" w:header="720" w:footer="720" w:gutter="0"/>
      <w:cols w:space="720"/>
      <w:docGrid w:linePitch="360"/>
      <w:headerReference w:type="default" r:id="Rae3a0a574e42424f"/>
      <w:footerReference w:type="default" r:id="Rb067a2a6209d40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2A1922" w:rsidTr="072A1922" w14:paraId="4F927C74">
      <w:trPr>
        <w:trHeight w:val="300"/>
      </w:trPr>
      <w:tc>
        <w:tcPr>
          <w:tcW w:w="3120" w:type="dxa"/>
          <w:tcMar/>
        </w:tcPr>
        <w:p w:rsidR="072A1922" w:rsidP="072A1922" w:rsidRDefault="072A1922" w14:paraId="3B485943" w14:textId="07DC78E6">
          <w:pPr>
            <w:pStyle w:val="Header"/>
            <w:bidi w:val="0"/>
            <w:ind w:left="-115"/>
            <w:jc w:val="left"/>
          </w:pPr>
        </w:p>
      </w:tc>
      <w:tc>
        <w:tcPr>
          <w:tcW w:w="3120" w:type="dxa"/>
          <w:tcMar/>
        </w:tcPr>
        <w:p w:rsidR="072A1922" w:rsidP="072A1922" w:rsidRDefault="072A1922" w14:paraId="02C61689" w14:textId="286F85D8">
          <w:pPr>
            <w:pStyle w:val="Header"/>
            <w:bidi w:val="0"/>
            <w:jc w:val="center"/>
          </w:pPr>
        </w:p>
      </w:tc>
      <w:tc>
        <w:tcPr>
          <w:tcW w:w="3120" w:type="dxa"/>
          <w:tcMar/>
        </w:tcPr>
        <w:p w:rsidR="072A1922" w:rsidP="072A1922" w:rsidRDefault="072A1922" w14:paraId="18F2C74D" w14:textId="0307051B">
          <w:pPr>
            <w:pStyle w:val="Header"/>
            <w:bidi w:val="0"/>
            <w:ind w:right="-115"/>
            <w:jc w:val="right"/>
          </w:pPr>
        </w:p>
      </w:tc>
    </w:tr>
  </w:tbl>
  <w:p w:rsidR="072A1922" w:rsidP="072A1922" w:rsidRDefault="072A1922" w14:paraId="100A12A4" w14:textId="69A2EC7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2A1922" w:rsidTr="072A1922" w14:paraId="4160CB1F">
      <w:trPr>
        <w:trHeight w:val="300"/>
      </w:trPr>
      <w:tc>
        <w:tcPr>
          <w:tcW w:w="3120" w:type="dxa"/>
          <w:tcMar/>
        </w:tcPr>
        <w:p w:rsidR="072A1922" w:rsidP="072A1922" w:rsidRDefault="072A1922" w14:paraId="7ADCE3F0" w14:textId="0E94BC6B">
          <w:pPr>
            <w:pStyle w:val="Header"/>
            <w:bidi w:val="0"/>
            <w:ind w:left="-115"/>
            <w:jc w:val="left"/>
          </w:pPr>
        </w:p>
      </w:tc>
      <w:tc>
        <w:tcPr>
          <w:tcW w:w="3120" w:type="dxa"/>
          <w:tcMar/>
        </w:tcPr>
        <w:p w:rsidR="072A1922" w:rsidP="072A1922" w:rsidRDefault="072A1922" w14:paraId="3CCFBBF9" w14:textId="003467E6">
          <w:pPr>
            <w:pStyle w:val="Header"/>
            <w:bidi w:val="0"/>
            <w:jc w:val="center"/>
          </w:pPr>
        </w:p>
      </w:tc>
      <w:tc>
        <w:tcPr>
          <w:tcW w:w="3120" w:type="dxa"/>
          <w:tcMar/>
        </w:tcPr>
        <w:p w:rsidR="072A1922" w:rsidP="072A1922" w:rsidRDefault="072A1922" w14:paraId="05D46C7C" w14:textId="5F81BEC5">
          <w:pPr>
            <w:pStyle w:val="Header"/>
            <w:bidi w:val="0"/>
            <w:ind w:right="-115"/>
            <w:jc w:val="right"/>
          </w:pPr>
        </w:p>
      </w:tc>
    </w:tr>
  </w:tbl>
  <w:p w:rsidR="072A1922" w:rsidP="072A1922" w:rsidRDefault="072A1922" w14:paraId="54D302BC" w14:textId="20C5B74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74hgazZYlZ+SPM" int2:id="YBpXuDJx">
      <int2:state int2:type="AugLoop_Text_Critique" int2:value="Rejected"/>
    </int2:textHash>
    <int2:textHash int2:hashCode="rfXm1XMGZoB6JG" int2:id="OjriXFou">
      <int2:state int2:type="AugLoop_Text_Critique" int2:value="Rejected"/>
    </int2:textHash>
    <int2:textHash int2:hashCode="FPRZ1yFnCPrzsl" int2:id="q0y3f9UB">
      <int2:state int2:type="AugLoop_Text_Critique" int2:value="Rejected"/>
    </int2:textHash>
    <int2:bookmark int2:bookmarkName="_Int_mkUNaorl" int2:invalidationBookmarkName="" int2:hashCode="uixsVj6BkWpIT2" int2:id="2Wnd0bVB">
      <int2:state int2:type="AugLoop_Text_Critique" int2:value="Rejected"/>
    </int2:bookmark>
    <int2:bookmark int2:bookmarkName="_Int_1Sslhevd" int2:invalidationBookmarkName="" int2:hashCode="aOgLiWw926v4jB" int2:id="f5NkjzSO">
      <int2:state int2:type="AugLoop_Text_Critique" int2:value="Rejected"/>
    </int2:bookmark>
    <int2:bookmark int2:bookmarkName="_Int_2MFs5hGd" int2:invalidationBookmarkName="" int2:hashCode="LZoFyXkal+C7LZ" int2:id="FtC3nOAT">
      <int2:state int2:type="AugLoop_Text_Critique" int2:value="Rejected"/>
    </int2:bookmark>
    <int2:bookmark int2:bookmarkName="_Int_7GgSwlxR" int2:invalidationBookmarkName="" int2:hashCode="gC9HtI7W8DcVTD" int2:id="LOWVKSJE">
      <int2:state int2:type="AugLoop_Similarity_SimilarityAnnotation" int2:value="Rejected"/>
    </int2:bookmark>
    <int2:bookmark int2:bookmarkName="_Int_sb8P2qiH" int2:invalidationBookmarkName="" int2:hashCode="ebvFNemP5+ZKzn" int2:id="fylio6Rv">
      <int2:state int2:type="AugLoop_Text_Critique" int2:value="Rejected"/>
    </int2:bookmark>
    <int2:bookmark int2:bookmarkName="_Int_bF8MoEiW" int2:invalidationBookmarkName="" int2:hashCode="ebvFNemP5+ZKzn" int2:id="s7hMy8qF">
      <int2:state int2:type="AugLoop_Text_Critique" int2:value="Rejected"/>
    </int2:bookmark>
    <int2:bookmark int2:bookmarkName="_Int_ZFNLvikW" int2:invalidationBookmarkName="" int2:hashCode="jw/dBEh079oqof" int2:id="T5sEYzPH">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
  </int2:onDemandWorkflows>
</int2:intelligence>
</file>

<file path=word/numbering.xml><?xml version="1.0" encoding="utf-8"?>
<w:numbering xmlns:w="http://schemas.openxmlformats.org/wordprocessingml/2006/main">
  <w:abstractNum xmlns:w="http://schemas.openxmlformats.org/wordprocessingml/2006/main" w:abstractNumId="5">
    <w:nsid w:val="353c8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ba5b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122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db2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d06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7ABE42"/>
    <w:rsid w:val="0088B442"/>
    <w:rsid w:val="00A8AD83"/>
    <w:rsid w:val="00F01811"/>
    <w:rsid w:val="011C67AE"/>
    <w:rsid w:val="0172C063"/>
    <w:rsid w:val="017E11E8"/>
    <w:rsid w:val="0197C8CE"/>
    <w:rsid w:val="01B3DB6F"/>
    <w:rsid w:val="01F16BAE"/>
    <w:rsid w:val="0213367F"/>
    <w:rsid w:val="0307E750"/>
    <w:rsid w:val="038B22AE"/>
    <w:rsid w:val="03C8E2EE"/>
    <w:rsid w:val="03D3E5CB"/>
    <w:rsid w:val="043812EB"/>
    <w:rsid w:val="043BABC6"/>
    <w:rsid w:val="04D54E2E"/>
    <w:rsid w:val="05669CB5"/>
    <w:rsid w:val="0571327C"/>
    <w:rsid w:val="0575B2B8"/>
    <w:rsid w:val="05A190BD"/>
    <w:rsid w:val="05C4D170"/>
    <w:rsid w:val="05EF21F3"/>
    <w:rsid w:val="0628973E"/>
    <w:rsid w:val="06465933"/>
    <w:rsid w:val="065EB3D9"/>
    <w:rsid w:val="06E9C505"/>
    <w:rsid w:val="070F0700"/>
    <w:rsid w:val="072A1922"/>
    <w:rsid w:val="0732DB2C"/>
    <w:rsid w:val="0753BACF"/>
    <w:rsid w:val="083696F3"/>
    <w:rsid w:val="0871BF11"/>
    <w:rsid w:val="087FCD72"/>
    <w:rsid w:val="089013F1"/>
    <w:rsid w:val="095133C6"/>
    <w:rsid w:val="09752CA0"/>
    <w:rsid w:val="0993A741"/>
    <w:rsid w:val="09A1B12F"/>
    <w:rsid w:val="0A152E78"/>
    <w:rsid w:val="0B260815"/>
    <w:rsid w:val="0B471477"/>
    <w:rsid w:val="0B52AF84"/>
    <w:rsid w:val="0B7F2D3B"/>
    <w:rsid w:val="0BD8B140"/>
    <w:rsid w:val="0C2B093D"/>
    <w:rsid w:val="0C8A331C"/>
    <w:rsid w:val="0C94C067"/>
    <w:rsid w:val="0CD39E85"/>
    <w:rsid w:val="0CF4ACCA"/>
    <w:rsid w:val="0DAA674B"/>
    <w:rsid w:val="0E32CCB3"/>
    <w:rsid w:val="0E6D9690"/>
    <w:rsid w:val="0E7CF521"/>
    <w:rsid w:val="0F3D12C8"/>
    <w:rsid w:val="0F80FCBC"/>
    <w:rsid w:val="1023603B"/>
    <w:rsid w:val="10753324"/>
    <w:rsid w:val="111DAEB1"/>
    <w:rsid w:val="11805B3D"/>
    <w:rsid w:val="119CA23A"/>
    <w:rsid w:val="11F2E74A"/>
    <w:rsid w:val="120EE0F7"/>
    <w:rsid w:val="12127BC9"/>
    <w:rsid w:val="129A7980"/>
    <w:rsid w:val="13098C82"/>
    <w:rsid w:val="131065F5"/>
    <w:rsid w:val="139F4962"/>
    <w:rsid w:val="140D25C4"/>
    <w:rsid w:val="141A0A73"/>
    <w:rsid w:val="145A4B94"/>
    <w:rsid w:val="14C4F915"/>
    <w:rsid w:val="14DEC613"/>
    <w:rsid w:val="15316D4C"/>
    <w:rsid w:val="156EBFE4"/>
    <w:rsid w:val="15A491A3"/>
    <w:rsid w:val="15A55B3D"/>
    <w:rsid w:val="15C4FD84"/>
    <w:rsid w:val="15E0D1AC"/>
    <w:rsid w:val="161B6A4F"/>
    <w:rsid w:val="1691AC6D"/>
    <w:rsid w:val="16B12EAD"/>
    <w:rsid w:val="16B28D75"/>
    <w:rsid w:val="170415B7"/>
    <w:rsid w:val="17402DD2"/>
    <w:rsid w:val="17446D2A"/>
    <w:rsid w:val="1751A4C0"/>
    <w:rsid w:val="175B365A"/>
    <w:rsid w:val="181F9F34"/>
    <w:rsid w:val="18261709"/>
    <w:rsid w:val="1853197A"/>
    <w:rsid w:val="1881695E"/>
    <w:rsid w:val="18BAAB41"/>
    <w:rsid w:val="19261A38"/>
    <w:rsid w:val="1970ECF5"/>
    <w:rsid w:val="19B092FF"/>
    <w:rsid w:val="19B11ECE"/>
    <w:rsid w:val="19F05868"/>
    <w:rsid w:val="1A02E2D3"/>
    <w:rsid w:val="1A29C716"/>
    <w:rsid w:val="1A4373A0"/>
    <w:rsid w:val="1A618A34"/>
    <w:rsid w:val="1A99D247"/>
    <w:rsid w:val="1AE5FDC8"/>
    <w:rsid w:val="1B3CD231"/>
    <w:rsid w:val="1B81EE62"/>
    <w:rsid w:val="1BA1E2A3"/>
    <w:rsid w:val="1BB62783"/>
    <w:rsid w:val="1BD53CCA"/>
    <w:rsid w:val="1BFAAC58"/>
    <w:rsid w:val="1C5B8339"/>
    <w:rsid w:val="1C9BDFA7"/>
    <w:rsid w:val="1D27E5C2"/>
    <w:rsid w:val="1D4DB518"/>
    <w:rsid w:val="1D887A90"/>
    <w:rsid w:val="1DCD6CE9"/>
    <w:rsid w:val="1E8B59FE"/>
    <w:rsid w:val="1EA3A91C"/>
    <w:rsid w:val="1EAB6298"/>
    <w:rsid w:val="1EB47550"/>
    <w:rsid w:val="1F2A1487"/>
    <w:rsid w:val="1F750F4F"/>
    <w:rsid w:val="1FB7EA33"/>
    <w:rsid w:val="20083491"/>
    <w:rsid w:val="2037EB33"/>
    <w:rsid w:val="20443A46"/>
    <w:rsid w:val="206B1E46"/>
    <w:rsid w:val="20DAEE95"/>
    <w:rsid w:val="2149FF34"/>
    <w:rsid w:val="216DA848"/>
    <w:rsid w:val="21B6F0EA"/>
    <w:rsid w:val="21F93F01"/>
    <w:rsid w:val="2203B333"/>
    <w:rsid w:val="222441DC"/>
    <w:rsid w:val="226F5F96"/>
    <w:rsid w:val="228EDAAE"/>
    <w:rsid w:val="22B8ADCF"/>
    <w:rsid w:val="231186C8"/>
    <w:rsid w:val="23175831"/>
    <w:rsid w:val="231F9EAC"/>
    <w:rsid w:val="237D2948"/>
    <w:rsid w:val="239226C0"/>
    <w:rsid w:val="23D78056"/>
    <w:rsid w:val="23F077EA"/>
    <w:rsid w:val="23F923CD"/>
    <w:rsid w:val="243ADC5E"/>
    <w:rsid w:val="24726683"/>
    <w:rsid w:val="24DE4DE2"/>
    <w:rsid w:val="2500F5AC"/>
    <w:rsid w:val="2553A84B"/>
    <w:rsid w:val="25718ABA"/>
    <w:rsid w:val="2585A87B"/>
    <w:rsid w:val="25C7062A"/>
    <w:rsid w:val="2649D45D"/>
    <w:rsid w:val="269FEF15"/>
    <w:rsid w:val="26B8A9EB"/>
    <w:rsid w:val="26DA6BDA"/>
    <w:rsid w:val="26F1D741"/>
    <w:rsid w:val="27AA565D"/>
    <w:rsid w:val="284CAB70"/>
    <w:rsid w:val="28671687"/>
    <w:rsid w:val="2891033B"/>
    <w:rsid w:val="290F875B"/>
    <w:rsid w:val="29690D10"/>
    <w:rsid w:val="29725D0D"/>
    <w:rsid w:val="298D1A09"/>
    <w:rsid w:val="29A315C8"/>
    <w:rsid w:val="29C6D32D"/>
    <w:rsid w:val="29D216A3"/>
    <w:rsid w:val="29E4E0DF"/>
    <w:rsid w:val="2A2BC720"/>
    <w:rsid w:val="2A66DE85"/>
    <w:rsid w:val="2AA0F547"/>
    <w:rsid w:val="2B45EE11"/>
    <w:rsid w:val="2B46F1B4"/>
    <w:rsid w:val="2BCAAE89"/>
    <w:rsid w:val="2BCD1939"/>
    <w:rsid w:val="2BCE94E8"/>
    <w:rsid w:val="2C75A3B9"/>
    <w:rsid w:val="2C923A80"/>
    <w:rsid w:val="2CEEEE59"/>
    <w:rsid w:val="2DCCB5FB"/>
    <w:rsid w:val="2DD06625"/>
    <w:rsid w:val="2DD51549"/>
    <w:rsid w:val="2DE2E17B"/>
    <w:rsid w:val="2E350189"/>
    <w:rsid w:val="2E40E61F"/>
    <w:rsid w:val="2E5365B3"/>
    <w:rsid w:val="2EA7DD8F"/>
    <w:rsid w:val="2F31A056"/>
    <w:rsid w:val="2F91C0B3"/>
    <w:rsid w:val="2FEF7B9E"/>
    <w:rsid w:val="302AAC8F"/>
    <w:rsid w:val="3116078E"/>
    <w:rsid w:val="311FE8F9"/>
    <w:rsid w:val="3156BF55"/>
    <w:rsid w:val="3163B300"/>
    <w:rsid w:val="317AE0AE"/>
    <w:rsid w:val="3188B10E"/>
    <w:rsid w:val="31939FBE"/>
    <w:rsid w:val="31CFB14D"/>
    <w:rsid w:val="32526BC7"/>
    <w:rsid w:val="3297B652"/>
    <w:rsid w:val="32A81032"/>
    <w:rsid w:val="33641D15"/>
    <w:rsid w:val="3410A476"/>
    <w:rsid w:val="342612E5"/>
    <w:rsid w:val="3444602C"/>
    <w:rsid w:val="34E9CE90"/>
    <w:rsid w:val="3500E078"/>
    <w:rsid w:val="3531BFBE"/>
    <w:rsid w:val="35E5396A"/>
    <w:rsid w:val="3656EDAD"/>
    <w:rsid w:val="367604FC"/>
    <w:rsid w:val="36D68E5A"/>
    <w:rsid w:val="36EA3076"/>
    <w:rsid w:val="37190619"/>
    <w:rsid w:val="373030A0"/>
    <w:rsid w:val="37594692"/>
    <w:rsid w:val="37A53CF4"/>
    <w:rsid w:val="37E7EFFB"/>
    <w:rsid w:val="386CCF18"/>
    <w:rsid w:val="389BDD60"/>
    <w:rsid w:val="38C32F29"/>
    <w:rsid w:val="39097E32"/>
    <w:rsid w:val="390CA47D"/>
    <w:rsid w:val="3A504E1C"/>
    <w:rsid w:val="3AB5F5BB"/>
    <w:rsid w:val="3AF5C532"/>
    <w:rsid w:val="3B03DB48"/>
    <w:rsid w:val="3B117F44"/>
    <w:rsid w:val="3B63F4F9"/>
    <w:rsid w:val="3C3A9374"/>
    <w:rsid w:val="3C440833"/>
    <w:rsid w:val="3CDEBC18"/>
    <w:rsid w:val="3D12B92E"/>
    <w:rsid w:val="3D30EDEA"/>
    <w:rsid w:val="3D475F39"/>
    <w:rsid w:val="3D99C4B3"/>
    <w:rsid w:val="3E1F8999"/>
    <w:rsid w:val="3E34F798"/>
    <w:rsid w:val="3E833D04"/>
    <w:rsid w:val="3EBDFBCD"/>
    <w:rsid w:val="3EEDEB5D"/>
    <w:rsid w:val="3F260059"/>
    <w:rsid w:val="402253C1"/>
    <w:rsid w:val="406C5FEA"/>
    <w:rsid w:val="40759481"/>
    <w:rsid w:val="407BF15B"/>
    <w:rsid w:val="40D8991B"/>
    <w:rsid w:val="4163A276"/>
    <w:rsid w:val="41F1BAD4"/>
    <w:rsid w:val="41F56237"/>
    <w:rsid w:val="41FD92C8"/>
    <w:rsid w:val="42354BA1"/>
    <w:rsid w:val="42620076"/>
    <w:rsid w:val="42972E52"/>
    <w:rsid w:val="42EF413D"/>
    <w:rsid w:val="431CC42D"/>
    <w:rsid w:val="4329E7E1"/>
    <w:rsid w:val="43932335"/>
    <w:rsid w:val="43A29C7D"/>
    <w:rsid w:val="43B60C10"/>
    <w:rsid w:val="43E946B7"/>
    <w:rsid w:val="448CA689"/>
    <w:rsid w:val="44A09FF3"/>
    <w:rsid w:val="44E18ED1"/>
    <w:rsid w:val="451153A3"/>
    <w:rsid w:val="4539E1A0"/>
    <w:rsid w:val="453EE8C5"/>
    <w:rsid w:val="454797AE"/>
    <w:rsid w:val="4598B781"/>
    <w:rsid w:val="46281B53"/>
    <w:rsid w:val="464E0C4F"/>
    <w:rsid w:val="4669884D"/>
    <w:rsid w:val="469B7A6C"/>
    <w:rsid w:val="483944AF"/>
    <w:rsid w:val="4853DDE5"/>
    <w:rsid w:val="4866A5CA"/>
    <w:rsid w:val="48F90735"/>
    <w:rsid w:val="49EB0C61"/>
    <w:rsid w:val="4A22242B"/>
    <w:rsid w:val="4A4B120B"/>
    <w:rsid w:val="4A671EBB"/>
    <w:rsid w:val="4AE2241E"/>
    <w:rsid w:val="4AE41020"/>
    <w:rsid w:val="4B51B4B5"/>
    <w:rsid w:val="4B6776F1"/>
    <w:rsid w:val="4BBCE7D9"/>
    <w:rsid w:val="4BBF5BBF"/>
    <w:rsid w:val="4BDEF217"/>
    <w:rsid w:val="4C2C5EC5"/>
    <w:rsid w:val="4C4C49AA"/>
    <w:rsid w:val="4DE6A129"/>
    <w:rsid w:val="4E70B385"/>
    <w:rsid w:val="4E97291C"/>
    <w:rsid w:val="4F00FC26"/>
    <w:rsid w:val="4F43881C"/>
    <w:rsid w:val="4FF711C6"/>
    <w:rsid w:val="50E2D07F"/>
    <w:rsid w:val="511D319C"/>
    <w:rsid w:val="513D6F25"/>
    <w:rsid w:val="5175BEF6"/>
    <w:rsid w:val="51BFC76C"/>
    <w:rsid w:val="51C5B563"/>
    <w:rsid w:val="51EC8289"/>
    <w:rsid w:val="52636CDE"/>
    <w:rsid w:val="526EE46F"/>
    <w:rsid w:val="5276DE58"/>
    <w:rsid w:val="52BA431E"/>
    <w:rsid w:val="53144FB4"/>
    <w:rsid w:val="5330494C"/>
    <w:rsid w:val="534BD27A"/>
    <w:rsid w:val="535F7545"/>
    <w:rsid w:val="53A1A54B"/>
    <w:rsid w:val="53D69B1F"/>
    <w:rsid w:val="53D7BEA2"/>
    <w:rsid w:val="5433C5BC"/>
    <w:rsid w:val="545F76F7"/>
    <w:rsid w:val="5466BD72"/>
    <w:rsid w:val="54B2E348"/>
    <w:rsid w:val="54B4B9BC"/>
    <w:rsid w:val="5555C4D0"/>
    <w:rsid w:val="5627E8B7"/>
    <w:rsid w:val="565D72EA"/>
    <w:rsid w:val="566A4DB7"/>
    <w:rsid w:val="566E4311"/>
    <w:rsid w:val="568EDE4D"/>
    <w:rsid w:val="56BFC1C9"/>
    <w:rsid w:val="5709B511"/>
    <w:rsid w:val="5725657B"/>
    <w:rsid w:val="572D199A"/>
    <w:rsid w:val="57DAFFC0"/>
    <w:rsid w:val="57EA9EB3"/>
    <w:rsid w:val="57ECAC92"/>
    <w:rsid w:val="581D2D93"/>
    <w:rsid w:val="583A3CA8"/>
    <w:rsid w:val="58675E38"/>
    <w:rsid w:val="59740C78"/>
    <w:rsid w:val="59985066"/>
    <w:rsid w:val="59B43372"/>
    <w:rsid w:val="5A6DFD67"/>
    <w:rsid w:val="5A716644"/>
    <w:rsid w:val="5A72CA6C"/>
    <w:rsid w:val="5A9023CD"/>
    <w:rsid w:val="5B29DEE6"/>
    <w:rsid w:val="5BA5A93C"/>
    <w:rsid w:val="5C382B99"/>
    <w:rsid w:val="5C66B3A2"/>
    <w:rsid w:val="5C7621C1"/>
    <w:rsid w:val="5CC34FDA"/>
    <w:rsid w:val="5D0269C1"/>
    <w:rsid w:val="5D309F36"/>
    <w:rsid w:val="5D86F5B9"/>
    <w:rsid w:val="5DDB7D44"/>
    <w:rsid w:val="5E4ACA12"/>
    <w:rsid w:val="5E606730"/>
    <w:rsid w:val="5E87C5F6"/>
    <w:rsid w:val="5ECE4016"/>
    <w:rsid w:val="5EF1C798"/>
    <w:rsid w:val="5F40E120"/>
    <w:rsid w:val="5F4E2360"/>
    <w:rsid w:val="5F7CFF5D"/>
    <w:rsid w:val="5F9ABE23"/>
    <w:rsid w:val="5FE7E68B"/>
    <w:rsid w:val="603A111D"/>
    <w:rsid w:val="6067CFB5"/>
    <w:rsid w:val="608E8745"/>
    <w:rsid w:val="60A8C790"/>
    <w:rsid w:val="614AE554"/>
    <w:rsid w:val="615FE362"/>
    <w:rsid w:val="61AB0A19"/>
    <w:rsid w:val="61D32274"/>
    <w:rsid w:val="62E07C5F"/>
    <w:rsid w:val="62FBB626"/>
    <w:rsid w:val="63108183"/>
    <w:rsid w:val="635FBC1F"/>
    <w:rsid w:val="63AD8552"/>
    <w:rsid w:val="63F426EF"/>
    <w:rsid w:val="6431E8C3"/>
    <w:rsid w:val="64946494"/>
    <w:rsid w:val="6528402C"/>
    <w:rsid w:val="6541655C"/>
    <w:rsid w:val="659D3BC2"/>
    <w:rsid w:val="65AEE8DA"/>
    <w:rsid w:val="66348797"/>
    <w:rsid w:val="66A9608C"/>
    <w:rsid w:val="66CCB65D"/>
    <w:rsid w:val="66F5D404"/>
    <w:rsid w:val="672A7EF3"/>
    <w:rsid w:val="672B802E"/>
    <w:rsid w:val="67662996"/>
    <w:rsid w:val="677899B2"/>
    <w:rsid w:val="67E310A4"/>
    <w:rsid w:val="6820AF87"/>
    <w:rsid w:val="683490EA"/>
    <w:rsid w:val="684CB44A"/>
    <w:rsid w:val="68935277"/>
    <w:rsid w:val="68A9C18A"/>
    <w:rsid w:val="6942F3C7"/>
    <w:rsid w:val="6963E283"/>
    <w:rsid w:val="696DA344"/>
    <w:rsid w:val="69F37C92"/>
    <w:rsid w:val="6A0CC433"/>
    <w:rsid w:val="6A19854F"/>
    <w:rsid w:val="6A3B5CAB"/>
    <w:rsid w:val="6A86F2DC"/>
    <w:rsid w:val="6AD875CB"/>
    <w:rsid w:val="6AF3F564"/>
    <w:rsid w:val="6B067C42"/>
    <w:rsid w:val="6B1EA214"/>
    <w:rsid w:val="6B361A28"/>
    <w:rsid w:val="6B76DCFC"/>
    <w:rsid w:val="6BB96328"/>
    <w:rsid w:val="6BDFB7FE"/>
    <w:rsid w:val="6C6AD141"/>
    <w:rsid w:val="6CD6DC6D"/>
    <w:rsid w:val="6CDC50D5"/>
    <w:rsid w:val="6D12EB58"/>
    <w:rsid w:val="6D836B6E"/>
    <w:rsid w:val="6DC7200B"/>
    <w:rsid w:val="6DD52F3E"/>
    <w:rsid w:val="6E92439F"/>
    <w:rsid w:val="6E9D7262"/>
    <w:rsid w:val="6F0394EE"/>
    <w:rsid w:val="6FFA014A"/>
    <w:rsid w:val="70049A6A"/>
    <w:rsid w:val="70280F20"/>
    <w:rsid w:val="705184A6"/>
    <w:rsid w:val="70696EE7"/>
    <w:rsid w:val="70872B58"/>
    <w:rsid w:val="70932D20"/>
    <w:rsid w:val="709932CD"/>
    <w:rsid w:val="70E6DC87"/>
    <w:rsid w:val="71342F88"/>
    <w:rsid w:val="71433F99"/>
    <w:rsid w:val="7148FB3E"/>
    <w:rsid w:val="716DC927"/>
    <w:rsid w:val="71741604"/>
    <w:rsid w:val="71C8A7F8"/>
    <w:rsid w:val="71C8C576"/>
    <w:rsid w:val="71FC50B0"/>
    <w:rsid w:val="72243165"/>
    <w:rsid w:val="722CDBEF"/>
    <w:rsid w:val="7260BE7D"/>
    <w:rsid w:val="72800862"/>
    <w:rsid w:val="72C4ACFC"/>
    <w:rsid w:val="72CEC7B8"/>
    <w:rsid w:val="73C29F95"/>
    <w:rsid w:val="74204154"/>
    <w:rsid w:val="74767083"/>
    <w:rsid w:val="74A01EFB"/>
    <w:rsid w:val="74E7C3D7"/>
    <w:rsid w:val="7503E09E"/>
    <w:rsid w:val="75446798"/>
    <w:rsid w:val="75817E82"/>
    <w:rsid w:val="75A8DA3A"/>
    <w:rsid w:val="75ED9E97"/>
    <w:rsid w:val="766DD44C"/>
    <w:rsid w:val="76710C2A"/>
    <w:rsid w:val="76968A6D"/>
    <w:rsid w:val="76A628BA"/>
    <w:rsid w:val="77642D7B"/>
    <w:rsid w:val="77CA34D8"/>
    <w:rsid w:val="77F19DBC"/>
    <w:rsid w:val="7850B9DB"/>
    <w:rsid w:val="78710792"/>
    <w:rsid w:val="78781E9E"/>
    <w:rsid w:val="788780CA"/>
    <w:rsid w:val="7899ADDB"/>
    <w:rsid w:val="789E82C9"/>
    <w:rsid w:val="78B73AA1"/>
    <w:rsid w:val="78E0BD4D"/>
    <w:rsid w:val="79188A3A"/>
    <w:rsid w:val="797A0014"/>
    <w:rsid w:val="7A5387FC"/>
    <w:rsid w:val="7B3F7D40"/>
    <w:rsid w:val="7B6ADFA8"/>
    <w:rsid w:val="7D112E2B"/>
    <w:rsid w:val="7D4B1506"/>
    <w:rsid w:val="7D508EDA"/>
    <w:rsid w:val="7DCDDA2C"/>
    <w:rsid w:val="7DF7EE21"/>
    <w:rsid w:val="7E1ACD7D"/>
    <w:rsid w:val="7E328495"/>
    <w:rsid w:val="7E7ABE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ABE42"/>
  <w15:chartTrackingRefBased/>
  <w15:docId w15:val="{9C7299B4-F6BA-4708-80CE-71804550AF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72A1922"/>
    <w:rPr>
      <w:color w:val="467886"/>
      <w:u w:val="single"/>
    </w:rPr>
  </w:style>
  <w:style w:type="paragraph" w:styleId="ListParagraph">
    <w:uiPriority w:val="34"/>
    <w:name w:val="List Paragraph"/>
    <w:basedOn w:val="Normal"/>
    <w:qFormat/>
    <w:rsid w:val="072A1922"/>
    <w:pPr>
      <w:spacing/>
      <w:ind w:left="720"/>
      <w:contextualSpacing/>
    </w:pPr>
  </w:style>
  <w:style w:type="paragraph" w:styleId="Header">
    <w:uiPriority w:val="99"/>
    <w:name w:val="header"/>
    <w:basedOn w:val="Normal"/>
    <w:unhideWhenUsed/>
    <w:rsid w:val="072A1922"/>
    <w:pPr>
      <w:tabs>
        <w:tab w:val="center" w:leader="none" w:pos="4680"/>
        <w:tab w:val="right" w:leader="none" w:pos="9360"/>
      </w:tabs>
      <w:spacing w:after="0" w:line="240" w:lineRule="auto"/>
    </w:pPr>
  </w:style>
  <w:style w:type="paragraph" w:styleId="Footer">
    <w:uiPriority w:val="99"/>
    <w:name w:val="footer"/>
    <w:basedOn w:val="Normal"/>
    <w:unhideWhenUsed/>
    <w:rsid w:val="072A192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ndeed.com/career-advice/career-development/marketing-activities" TargetMode="External" Id="R358eabcbb0634aff" /><Relationship Type="http://schemas.openxmlformats.org/officeDocument/2006/relationships/hyperlink" Target="https://blog.ulliance.com/generation-y-workplace-understanding-millennials-impact" TargetMode="External" Id="R1c0ef8e36ffe43dd" /><Relationship Type="http://schemas.openxmlformats.org/officeDocument/2006/relationships/hyperlink" Target="https://www.iese.edu/insight/articles/generation-y-attracting-managing-millennials/" TargetMode="External" Id="Ra575a52763724b36" /><Relationship Type="http://schemas.openxmlformats.org/officeDocument/2006/relationships/hyperlink" Target="https://www.searchenginejournal.com/marketing-to-millennials-generation-y/493808/" TargetMode="External" Id="R111be2cc5f0b4a0c" /><Relationship Type="http://schemas.openxmlformats.org/officeDocument/2006/relationships/hyperlink" Target="https://www.marketingstudyguide.com" TargetMode="External" Id="Raadaec9eb22c4fa1" /><Relationship Type="http://schemas.openxmlformats.org/officeDocument/2006/relationships/hyperlink" Target="https://www.marketingstudyguide.com/consumer-behavior-of-gen-y/" TargetMode="External" Id="R4f56216283cc4136" /><Relationship Type="http://schemas.openxmlformats.org/officeDocument/2006/relationships/hyperlink" Target="https://www.wordstream.com/blog/ws/generational-marketing-tactics" TargetMode="External" Id="R271f167129a04ac1" /><Relationship Type="http://schemas.openxmlformats.org/officeDocument/2006/relationships/hyperlink" Target="https://blog.10times.com/mastering-the-5-ps-of-event-marketing/" TargetMode="External" Id="R0be3276b60b6464a" /><Relationship Type="http://schemas.openxmlformats.org/officeDocument/2006/relationships/hyperlink" Target="https://www.marketresearch.com" TargetMode="External" Id="Rb2fb635faf034f63" /><Relationship Type="http://schemas.openxmlformats.org/officeDocument/2006/relationships/hyperlink" Target="https://www.marketresearch.com/Marketing-Market-Research-c70/Demographics-c81/Generation-Y-c1696/" TargetMode="External" Id="Rd04b4b801d9a4b47" /><Relationship Type="http://schemas.openxmlformats.org/officeDocument/2006/relationships/hyperlink" Target="https://blog.10times.com/mastering-the-5-ps-of-event-marketing/" TargetMode="External" Id="R9048f4c12e744836" /><Relationship Type="http://schemas.openxmlformats.org/officeDocument/2006/relationships/hyperlink" Target="https://corporatefinanceinstitute.com/resources/management/5-ps-marketing/" TargetMode="External" Id="R68ed94b1f81b46fb" /><Relationship Type="http://schemas.openxmlformats.org/officeDocument/2006/relationships/hyperlink" Target="https://bloggerscapital.com/social-media/strategy/how-to-promote-product-on-social-media/" TargetMode="External" Id="R1babe456baf44bb3" /><Relationship Type="http://schemas.openxmlformats.org/officeDocument/2006/relationships/hyperlink" Target="https://www.forbes.com/advisor/business/what-is-swot-analysis" TargetMode="External" Id="Refc4b986012f4f97" /><Relationship Type="http://schemas.openxmlformats.org/officeDocument/2006/relationships/hyperlink" Target="https://catalaconsulting.co.uk/swot-analysis-hotel/" TargetMode="External" Id="Rc22a6507cef84f27" /><Relationship Type="http://schemas.openxmlformats.org/officeDocument/2006/relationships/hyperlink" Target="https://www.forbes.com/sites/allbusiness/2020/02/28/attract-new-customers-small-business-tips/" TargetMode="External" Id="R6138bcdc57fc4828" /><Relationship Type="http://schemas.openxmlformats.org/officeDocument/2006/relationships/header" Target="header.xml" Id="Rae3a0a574e42424f" /><Relationship Type="http://schemas.openxmlformats.org/officeDocument/2006/relationships/footer" Target="footer.xml" Id="Rb067a2a6209d4015" /><Relationship Type="http://schemas.microsoft.com/office/2020/10/relationships/intelligence" Target="intelligence2.xml" Id="R46f6801579554d77" /><Relationship Type="http://schemas.openxmlformats.org/officeDocument/2006/relationships/numbering" Target="numbering.xml" Id="R013b791dc84747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2024-12-02T20:47:04.9595521Z</dcterms:created>
  <dcterms:modified xsi:type="dcterms:W3CDTF">2024-12-09T23:35:46.5458275Z</dcterms:modified>
  <dc:creator>Dan Covaciu (2317400)</dc:creator>
  <lastModifiedBy>Dan Covaciu (2317400)</lastModifiedBy>
</coreProperties>
</file>