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EFB03" w14:textId="77777777" w:rsidR="0080270A" w:rsidRDefault="0080270A" w:rsidP="00F36C59">
      <w:pPr>
        <w:jc w:val="center"/>
        <w:rPr>
          <w:b/>
          <w:sz w:val="40"/>
          <w:szCs w:val="40"/>
        </w:rPr>
      </w:pPr>
    </w:p>
    <w:p w14:paraId="671091E1" w14:textId="77777777" w:rsidR="0080270A" w:rsidRDefault="0080270A" w:rsidP="00F36C59">
      <w:pPr>
        <w:jc w:val="center"/>
        <w:rPr>
          <w:b/>
          <w:sz w:val="40"/>
          <w:szCs w:val="40"/>
        </w:rPr>
      </w:pPr>
    </w:p>
    <w:p w14:paraId="01B9653F" w14:textId="77777777" w:rsidR="0080270A" w:rsidRDefault="0080270A" w:rsidP="00F36C59">
      <w:pPr>
        <w:jc w:val="center"/>
        <w:rPr>
          <w:b/>
          <w:sz w:val="40"/>
          <w:szCs w:val="40"/>
        </w:rPr>
      </w:pPr>
    </w:p>
    <w:p w14:paraId="406DC2B5" w14:textId="588520EF" w:rsidR="006537B6" w:rsidRDefault="0066621C" w:rsidP="00F36C59">
      <w:pPr>
        <w:jc w:val="center"/>
        <w:rPr>
          <w:b/>
          <w:sz w:val="40"/>
          <w:szCs w:val="40"/>
        </w:rPr>
      </w:pPr>
      <w:proofErr w:type="spellStart"/>
      <w:r>
        <w:rPr>
          <w:b/>
          <w:sz w:val="40"/>
          <w:szCs w:val="40"/>
        </w:rPr>
        <w:t>Organisational</w:t>
      </w:r>
      <w:proofErr w:type="spellEnd"/>
      <w:r>
        <w:rPr>
          <w:b/>
          <w:sz w:val="40"/>
          <w:szCs w:val="40"/>
        </w:rPr>
        <w:t xml:space="preserve"> Structure and C</w:t>
      </w:r>
      <w:r w:rsidR="00F36C59">
        <w:rPr>
          <w:b/>
          <w:sz w:val="40"/>
          <w:szCs w:val="40"/>
        </w:rPr>
        <w:t>ulture</w:t>
      </w:r>
    </w:p>
    <w:p w14:paraId="064D55FB" w14:textId="69A924D1" w:rsidR="00986907" w:rsidRDefault="00986907" w:rsidP="00F36C59">
      <w:pPr>
        <w:jc w:val="center"/>
        <w:rPr>
          <w:b/>
          <w:sz w:val="40"/>
          <w:szCs w:val="40"/>
        </w:rPr>
      </w:pPr>
      <w:r>
        <w:rPr>
          <w:b/>
          <w:sz w:val="40"/>
          <w:szCs w:val="40"/>
        </w:rPr>
        <w:t>Marks &amp; Spencer</w:t>
      </w:r>
    </w:p>
    <w:p w14:paraId="4DD362A9" w14:textId="27BCD610" w:rsidR="00F36C59" w:rsidRDefault="0066621C" w:rsidP="0080270A">
      <w:pPr>
        <w:jc w:val="center"/>
        <w:rPr>
          <w:szCs w:val="24"/>
        </w:rPr>
      </w:pPr>
      <w:r>
        <w:rPr>
          <w:szCs w:val="24"/>
        </w:rPr>
        <w:t>Student Name:</w:t>
      </w:r>
      <w:r w:rsidR="00986907">
        <w:rPr>
          <w:szCs w:val="24"/>
        </w:rPr>
        <w:t xml:space="preserve"> Peter Gottschling</w:t>
      </w:r>
    </w:p>
    <w:p w14:paraId="417CD41F" w14:textId="242C74AF" w:rsidR="0080270A" w:rsidRDefault="0066621C" w:rsidP="0080270A">
      <w:pPr>
        <w:jc w:val="center"/>
        <w:rPr>
          <w:szCs w:val="24"/>
        </w:rPr>
      </w:pPr>
      <w:r>
        <w:rPr>
          <w:szCs w:val="24"/>
        </w:rPr>
        <w:t>Student ID:</w:t>
      </w:r>
      <w:r w:rsidR="00986907">
        <w:rPr>
          <w:szCs w:val="24"/>
        </w:rPr>
        <w:t xml:space="preserve"> 2030897</w:t>
      </w:r>
    </w:p>
    <w:p w14:paraId="6CE28439" w14:textId="77777777" w:rsidR="000B35CC" w:rsidRDefault="0066621C">
      <w:pPr>
        <w:spacing w:line="276" w:lineRule="auto"/>
        <w:jc w:val="left"/>
        <w:rPr>
          <w:szCs w:val="24"/>
        </w:rPr>
      </w:pPr>
      <w:r>
        <w:rPr>
          <w:szCs w:val="24"/>
        </w:rPr>
        <w:br w:type="page"/>
      </w:r>
    </w:p>
    <w:p w14:paraId="48F76C2D" w14:textId="77777777" w:rsidR="000B35CC" w:rsidRPr="009260F5" w:rsidRDefault="000B35CC" w:rsidP="000B35CC">
      <w:pPr>
        <w:jc w:val="center"/>
        <w:rPr>
          <w:b/>
          <w:bCs/>
        </w:rPr>
      </w:pPr>
      <w:r w:rsidRPr="009260F5">
        <w:rPr>
          <w:b/>
          <w:bCs/>
        </w:rPr>
        <w:lastRenderedPageBreak/>
        <w:t>Executive Summary</w:t>
      </w:r>
    </w:p>
    <w:p w14:paraId="56FDE2B9" w14:textId="77777777" w:rsidR="000B35CC" w:rsidRDefault="000B35CC" w:rsidP="000B35CC">
      <w:pPr>
        <w:rPr>
          <w:color w:val="222222"/>
          <w:sz w:val="21"/>
          <w:szCs w:val="21"/>
          <w:shd w:val="clear" w:color="auto" w:fill="FFFFFF"/>
        </w:rPr>
      </w:pPr>
      <w:r>
        <w:t xml:space="preserve">Marks &amp; Spencer is a British multinational retail company which mainly sells clothing items, food items and home products. Steve Rowe is the current CEO of the company. The company Marks and Spencer was founded in 1884 by Michael Marks and Thomas Spencer in Leeds, England. The current employee count of the </w:t>
      </w:r>
      <w:proofErr w:type="spellStart"/>
      <w:r>
        <w:t>organisation</w:t>
      </w:r>
      <w:proofErr w:type="spellEnd"/>
      <w:r>
        <w:t xml:space="preserve"> is 78,000</w:t>
      </w:r>
      <w:r>
        <w:rPr>
          <w:color w:val="000000"/>
          <w:sz w:val="18"/>
          <w:szCs w:val="18"/>
          <w:shd w:val="clear" w:color="auto" w:fill="F8F9FA"/>
        </w:rPr>
        <w:t>.</w:t>
      </w:r>
      <w:r>
        <w:t xml:space="preserve"> The headquarter of Marks and Spencer is in London, England. The revenue of the </w:t>
      </w:r>
      <w:proofErr w:type="spellStart"/>
      <w:r>
        <w:t>organisation</w:t>
      </w:r>
      <w:proofErr w:type="spellEnd"/>
      <w:r>
        <w:t xml:space="preserve"> is £10181.9 million</w:t>
      </w:r>
      <w:r>
        <w:rPr>
          <w:color w:val="222222"/>
          <w:sz w:val="21"/>
          <w:szCs w:val="21"/>
          <w:shd w:val="clear" w:color="auto" w:fill="FFFFFF"/>
        </w:rPr>
        <w:t xml:space="preserve"> (2020).</w:t>
      </w:r>
    </w:p>
    <w:p w14:paraId="64EFAE05" w14:textId="77777777" w:rsidR="000B35CC" w:rsidRDefault="000B35CC">
      <w:pPr>
        <w:spacing w:line="276" w:lineRule="auto"/>
        <w:jc w:val="left"/>
        <w:rPr>
          <w:color w:val="222222"/>
          <w:sz w:val="21"/>
          <w:szCs w:val="21"/>
          <w:shd w:val="clear" w:color="auto" w:fill="FFFFFF"/>
        </w:rPr>
      </w:pPr>
      <w:r>
        <w:rPr>
          <w:color w:val="222222"/>
          <w:sz w:val="21"/>
          <w:szCs w:val="21"/>
          <w:shd w:val="clear" w:color="auto" w:fill="FFFFFF"/>
        </w:rPr>
        <w:br w:type="page"/>
      </w:r>
    </w:p>
    <w:sdt>
      <w:sdtPr>
        <w:rPr>
          <w:rFonts w:ascii="Times New Roman" w:eastAsiaTheme="minorHAnsi" w:hAnsi="Times New Roman" w:cstheme="minorBidi"/>
          <w:b w:val="0"/>
          <w:bCs w:val="0"/>
          <w:color w:val="auto"/>
          <w:sz w:val="24"/>
          <w:szCs w:val="22"/>
        </w:rPr>
        <w:id w:val="41851680"/>
        <w:docPartObj>
          <w:docPartGallery w:val="Table of Contents"/>
          <w:docPartUnique/>
        </w:docPartObj>
      </w:sdtPr>
      <w:sdtEndPr/>
      <w:sdtContent>
        <w:p w14:paraId="59F3D559" w14:textId="77777777" w:rsidR="00563DB1" w:rsidRDefault="00563DB1">
          <w:pPr>
            <w:pStyle w:val="Inhaltsverzeichnisberschrift"/>
          </w:pPr>
          <w:r>
            <w:t>Table of Contents</w:t>
          </w:r>
        </w:p>
        <w:p w14:paraId="7A4CA7DF" w14:textId="77777777" w:rsidR="00563DB1" w:rsidRDefault="00563DB1">
          <w:pPr>
            <w:pStyle w:val="Verzeichnis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81835954" w:history="1">
            <w:r w:rsidRPr="004D738E">
              <w:rPr>
                <w:rStyle w:val="Hyperlink"/>
                <w:noProof/>
              </w:rPr>
              <w:t>Introduction</w:t>
            </w:r>
            <w:r>
              <w:rPr>
                <w:noProof/>
                <w:webHidden/>
              </w:rPr>
              <w:tab/>
            </w:r>
            <w:r>
              <w:rPr>
                <w:noProof/>
                <w:webHidden/>
              </w:rPr>
              <w:fldChar w:fldCharType="begin"/>
            </w:r>
            <w:r>
              <w:rPr>
                <w:noProof/>
                <w:webHidden/>
              </w:rPr>
              <w:instrText xml:space="preserve"> PAGEREF _Toc81835954 \h </w:instrText>
            </w:r>
            <w:r>
              <w:rPr>
                <w:noProof/>
                <w:webHidden/>
              </w:rPr>
            </w:r>
            <w:r>
              <w:rPr>
                <w:noProof/>
                <w:webHidden/>
              </w:rPr>
              <w:fldChar w:fldCharType="separate"/>
            </w:r>
            <w:r>
              <w:rPr>
                <w:noProof/>
                <w:webHidden/>
              </w:rPr>
              <w:t>4</w:t>
            </w:r>
            <w:r>
              <w:rPr>
                <w:noProof/>
                <w:webHidden/>
              </w:rPr>
              <w:fldChar w:fldCharType="end"/>
            </w:r>
          </w:hyperlink>
        </w:p>
        <w:p w14:paraId="69D10F78" w14:textId="77777777" w:rsidR="00563DB1" w:rsidRDefault="00986907">
          <w:pPr>
            <w:pStyle w:val="Verzeichnis1"/>
            <w:tabs>
              <w:tab w:val="right" w:leader="dot" w:pos="9350"/>
            </w:tabs>
            <w:rPr>
              <w:rFonts w:asciiTheme="minorHAnsi" w:eastAsiaTheme="minorEastAsia" w:hAnsiTheme="minorHAnsi"/>
              <w:noProof/>
              <w:sz w:val="22"/>
            </w:rPr>
          </w:pPr>
          <w:hyperlink w:anchor="_Toc81835955" w:history="1">
            <w:r w:rsidR="00563DB1" w:rsidRPr="004D738E">
              <w:rPr>
                <w:rStyle w:val="Hyperlink"/>
                <w:noProof/>
              </w:rPr>
              <w:t>How organisational Structure and cultures can influence the organisational performances</w:t>
            </w:r>
            <w:r w:rsidR="00563DB1">
              <w:rPr>
                <w:noProof/>
                <w:webHidden/>
              </w:rPr>
              <w:tab/>
            </w:r>
            <w:r w:rsidR="00563DB1">
              <w:rPr>
                <w:noProof/>
                <w:webHidden/>
              </w:rPr>
              <w:fldChar w:fldCharType="begin"/>
            </w:r>
            <w:r w:rsidR="00563DB1">
              <w:rPr>
                <w:noProof/>
                <w:webHidden/>
              </w:rPr>
              <w:instrText xml:space="preserve"> PAGEREF _Toc81835955 \h </w:instrText>
            </w:r>
            <w:r w:rsidR="00563DB1">
              <w:rPr>
                <w:noProof/>
                <w:webHidden/>
              </w:rPr>
            </w:r>
            <w:r w:rsidR="00563DB1">
              <w:rPr>
                <w:noProof/>
                <w:webHidden/>
              </w:rPr>
              <w:fldChar w:fldCharType="separate"/>
            </w:r>
            <w:r w:rsidR="00563DB1">
              <w:rPr>
                <w:noProof/>
                <w:webHidden/>
              </w:rPr>
              <w:t>5</w:t>
            </w:r>
            <w:r w:rsidR="00563DB1">
              <w:rPr>
                <w:noProof/>
                <w:webHidden/>
              </w:rPr>
              <w:fldChar w:fldCharType="end"/>
            </w:r>
          </w:hyperlink>
        </w:p>
        <w:p w14:paraId="144B595F" w14:textId="77777777" w:rsidR="00563DB1" w:rsidRDefault="00986907">
          <w:pPr>
            <w:pStyle w:val="Verzeichnis2"/>
            <w:tabs>
              <w:tab w:val="right" w:leader="dot" w:pos="9350"/>
            </w:tabs>
            <w:rPr>
              <w:rFonts w:asciiTheme="minorHAnsi" w:eastAsiaTheme="minorEastAsia" w:hAnsiTheme="minorHAnsi"/>
              <w:noProof/>
              <w:sz w:val="22"/>
            </w:rPr>
          </w:pPr>
          <w:hyperlink w:anchor="_Toc81835956" w:history="1">
            <w:r w:rsidR="00563DB1" w:rsidRPr="004D738E">
              <w:rPr>
                <w:rStyle w:val="Hyperlink"/>
                <w:noProof/>
              </w:rPr>
              <w:t>Organisational Structure</w:t>
            </w:r>
            <w:r w:rsidR="00563DB1">
              <w:rPr>
                <w:noProof/>
                <w:webHidden/>
              </w:rPr>
              <w:tab/>
            </w:r>
            <w:r w:rsidR="00563DB1">
              <w:rPr>
                <w:noProof/>
                <w:webHidden/>
              </w:rPr>
              <w:fldChar w:fldCharType="begin"/>
            </w:r>
            <w:r w:rsidR="00563DB1">
              <w:rPr>
                <w:noProof/>
                <w:webHidden/>
              </w:rPr>
              <w:instrText xml:space="preserve"> PAGEREF _Toc81835956 \h </w:instrText>
            </w:r>
            <w:r w:rsidR="00563DB1">
              <w:rPr>
                <w:noProof/>
                <w:webHidden/>
              </w:rPr>
            </w:r>
            <w:r w:rsidR="00563DB1">
              <w:rPr>
                <w:noProof/>
                <w:webHidden/>
              </w:rPr>
              <w:fldChar w:fldCharType="separate"/>
            </w:r>
            <w:r w:rsidR="00563DB1">
              <w:rPr>
                <w:noProof/>
                <w:webHidden/>
              </w:rPr>
              <w:t>5</w:t>
            </w:r>
            <w:r w:rsidR="00563DB1">
              <w:rPr>
                <w:noProof/>
                <w:webHidden/>
              </w:rPr>
              <w:fldChar w:fldCharType="end"/>
            </w:r>
          </w:hyperlink>
        </w:p>
        <w:p w14:paraId="29B03EC5" w14:textId="77777777" w:rsidR="00563DB1" w:rsidRDefault="00986907">
          <w:pPr>
            <w:pStyle w:val="Verzeichnis2"/>
            <w:tabs>
              <w:tab w:val="right" w:leader="dot" w:pos="9350"/>
            </w:tabs>
            <w:rPr>
              <w:rFonts w:asciiTheme="minorHAnsi" w:eastAsiaTheme="minorEastAsia" w:hAnsiTheme="minorHAnsi"/>
              <w:noProof/>
              <w:sz w:val="22"/>
            </w:rPr>
          </w:pPr>
          <w:hyperlink w:anchor="_Toc81835957" w:history="1">
            <w:r w:rsidR="00563DB1" w:rsidRPr="004D738E">
              <w:rPr>
                <w:rStyle w:val="Hyperlink"/>
                <w:noProof/>
              </w:rPr>
              <w:t>Organisational Culture</w:t>
            </w:r>
            <w:r w:rsidR="00563DB1">
              <w:rPr>
                <w:noProof/>
                <w:webHidden/>
              </w:rPr>
              <w:tab/>
            </w:r>
            <w:r w:rsidR="00563DB1">
              <w:rPr>
                <w:noProof/>
                <w:webHidden/>
              </w:rPr>
              <w:fldChar w:fldCharType="begin"/>
            </w:r>
            <w:r w:rsidR="00563DB1">
              <w:rPr>
                <w:noProof/>
                <w:webHidden/>
              </w:rPr>
              <w:instrText xml:space="preserve"> PAGEREF _Toc81835957 \h </w:instrText>
            </w:r>
            <w:r w:rsidR="00563DB1">
              <w:rPr>
                <w:noProof/>
                <w:webHidden/>
              </w:rPr>
            </w:r>
            <w:r w:rsidR="00563DB1">
              <w:rPr>
                <w:noProof/>
                <w:webHidden/>
              </w:rPr>
              <w:fldChar w:fldCharType="separate"/>
            </w:r>
            <w:r w:rsidR="00563DB1">
              <w:rPr>
                <w:noProof/>
                <w:webHidden/>
              </w:rPr>
              <w:t>5</w:t>
            </w:r>
            <w:r w:rsidR="00563DB1">
              <w:rPr>
                <w:noProof/>
                <w:webHidden/>
              </w:rPr>
              <w:fldChar w:fldCharType="end"/>
            </w:r>
          </w:hyperlink>
        </w:p>
        <w:p w14:paraId="6964DA50" w14:textId="77777777" w:rsidR="00563DB1" w:rsidRDefault="00986907">
          <w:pPr>
            <w:pStyle w:val="Verzeichnis2"/>
            <w:tabs>
              <w:tab w:val="right" w:leader="dot" w:pos="9350"/>
            </w:tabs>
            <w:rPr>
              <w:rFonts w:asciiTheme="minorHAnsi" w:eastAsiaTheme="minorEastAsia" w:hAnsiTheme="minorHAnsi"/>
              <w:noProof/>
              <w:sz w:val="22"/>
            </w:rPr>
          </w:pPr>
          <w:hyperlink w:anchor="_Toc81835958" w:history="1">
            <w:r w:rsidR="00563DB1" w:rsidRPr="004D738E">
              <w:rPr>
                <w:rStyle w:val="Hyperlink"/>
                <w:noProof/>
              </w:rPr>
              <w:t>Relationship between structure, culture, people with organisation performance</w:t>
            </w:r>
            <w:r w:rsidR="00563DB1">
              <w:rPr>
                <w:noProof/>
                <w:webHidden/>
              </w:rPr>
              <w:tab/>
            </w:r>
            <w:r w:rsidR="00563DB1">
              <w:rPr>
                <w:noProof/>
                <w:webHidden/>
              </w:rPr>
              <w:fldChar w:fldCharType="begin"/>
            </w:r>
            <w:r w:rsidR="00563DB1">
              <w:rPr>
                <w:noProof/>
                <w:webHidden/>
              </w:rPr>
              <w:instrText xml:space="preserve"> PAGEREF _Toc81835958 \h </w:instrText>
            </w:r>
            <w:r w:rsidR="00563DB1">
              <w:rPr>
                <w:noProof/>
                <w:webHidden/>
              </w:rPr>
            </w:r>
            <w:r w:rsidR="00563DB1">
              <w:rPr>
                <w:noProof/>
                <w:webHidden/>
              </w:rPr>
              <w:fldChar w:fldCharType="separate"/>
            </w:r>
            <w:r w:rsidR="00563DB1">
              <w:rPr>
                <w:noProof/>
                <w:webHidden/>
              </w:rPr>
              <w:t>5</w:t>
            </w:r>
            <w:r w:rsidR="00563DB1">
              <w:rPr>
                <w:noProof/>
                <w:webHidden/>
              </w:rPr>
              <w:fldChar w:fldCharType="end"/>
            </w:r>
          </w:hyperlink>
        </w:p>
        <w:p w14:paraId="5D182B98" w14:textId="77777777" w:rsidR="00563DB1" w:rsidRDefault="00986907">
          <w:pPr>
            <w:pStyle w:val="Verzeichnis1"/>
            <w:tabs>
              <w:tab w:val="right" w:leader="dot" w:pos="9350"/>
            </w:tabs>
            <w:rPr>
              <w:rFonts w:asciiTheme="minorHAnsi" w:eastAsiaTheme="minorEastAsia" w:hAnsiTheme="minorHAnsi"/>
              <w:noProof/>
              <w:sz w:val="22"/>
            </w:rPr>
          </w:pPr>
          <w:hyperlink w:anchor="_Toc81835959" w:history="1">
            <w:r w:rsidR="00563DB1" w:rsidRPr="004D738E">
              <w:rPr>
                <w:rStyle w:val="Hyperlink"/>
                <w:noProof/>
              </w:rPr>
              <w:t>Based on behavioural approach, how different factors can influence individual behavior at work place</w:t>
            </w:r>
            <w:r w:rsidR="00563DB1">
              <w:rPr>
                <w:noProof/>
                <w:webHidden/>
              </w:rPr>
              <w:tab/>
            </w:r>
            <w:r w:rsidR="00563DB1">
              <w:rPr>
                <w:noProof/>
                <w:webHidden/>
              </w:rPr>
              <w:fldChar w:fldCharType="begin"/>
            </w:r>
            <w:r w:rsidR="00563DB1">
              <w:rPr>
                <w:noProof/>
                <w:webHidden/>
              </w:rPr>
              <w:instrText xml:space="preserve"> PAGEREF _Toc81835959 \h </w:instrText>
            </w:r>
            <w:r w:rsidR="00563DB1">
              <w:rPr>
                <w:noProof/>
                <w:webHidden/>
              </w:rPr>
            </w:r>
            <w:r w:rsidR="00563DB1">
              <w:rPr>
                <w:noProof/>
                <w:webHidden/>
              </w:rPr>
              <w:fldChar w:fldCharType="separate"/>
            </w:r>
            <w:r w:rsidR="00563DB1">
              <w:rPr>
                <w:noProof/>
                <w:webHidden/>
              </w:rPr>
              <w:t>9</w:t>
            </w:r>
            <w:r w:rsidR="00563DB1">
              <w:rPr>
                <w:noProof/>
                <w:webHidden/>
              </w:rPr>
              <w:fldChar w:fldCharType="end"/>
            </w:r>
          </w:hyperlink>
        </w:p>
        <w:p w14:paraId="034D3BB7" w14:textId="77777777" w:rsidR="00563DB1" w:rsidRDefault="00986907">
          <w:pPr>
            <w:pStyle w:val="Verzeichnis2"/>
            <w:tabs>
              <w:tab w:val="right" w:leader="dot" w:pos="9350"/>
            </w:tabs>
            <w:rPr>
              <w:rFonts w:asciiTheme="minorHAnsi" w:eastAsiaTheme="minorEastAsia" w:hAnsiTheme="minorHAnsi"/>
              <w:noProof/>
              <w:sz w:val="22"/>
            </w:rPr>
          </w:pPr>
          <w:hyperlink w:anchor="_Toc81835960" w:history="1">
            <w:r w:rsidR="00563DB1" w:rsidRPr="004D738E">
              <w:rPr>
                <w:rStyle w:val="Hyperlink"/>
                <w:noProof/>
              </w:rPr>
              <w:t>Behavioural approach to management</w:t>
            </w:r>
            <w:r w:rsidR="00563DB1">
              <w:rPr>
                <w:noProof/>
                <w:webHidden/>
              </w:rPr>
              <w:tab/>
            </w:r>
            <w:r w:rsidR="00563DB1">
              <w:rPr>
                <w:noProof/>
                <w:webHidden/>
              </w:rPr>
              <w:fldChar w:fldCharType="begin"/>
            </w:r>
            <w:r w:rsidR="00563DB1">
              <w:rPr>
                <w:noProof/>
                <w:webHidden/>
              </w:rPr>
              <w:instrText xml:space="preserve"> PAGEREF _Toc81835960 \h </w:instrText>
            </w:r>
            <w:r w:rsidR="00563DB1">
              <w:rPr>
                <w:noProof/>
                <w:webHidden/>
              </w:rPr>
            </w:r>
            <w:r w:rsidR="00563DB1">
              <w:rPr>
                <w:noProof/>
                <w:webHidden/>
              </w:rPr>
              <w:fldChar w:fldCharType="separate"/>
            </w:r>
            <w:r w:rsidR="00563DB1">
              <w:rPr>
                <w:noProof/>
                <w:webHidden/>
              </w:rPr>
              <w:t>9</w:t>
            </w:r>
            <w:r w:rsidR="00563DB1">
              <w:rPr>
                <w:noProof/>
                <w:webHidden/>
              </w:rPr>
              <w:fldChar w:fldCharType="end"/>
            </w:r>
          </w:hyperlink>
        </w:p>
        <w:p w14:paraId="44F8989F" w14:textId="77777777" w:rsidR="00563DB1" w:rsidRDefault="00986907">
          <w:pPr>
            <w:pStyle w:val="Verzeichnis2"/>
            <w:tabs>
              <w:tab w:val="right" w:leader="dot" w:pos="9350"/>
            </w:tabs>
            <w:rPr>
              <w:rFonts w:asciiTheme="minorHAnsi" w:eastAsiaTheme="minorEastAsia" w:hAnsiTheme="minorHAnsi"/>
              <w:noProof/>
              <w:sz w:val="22"/>
            </w:rPr>
          </w:pPr>
          <w:hyperlink w:anchor="_Toc81835961" w:history="1">
            <w:r w:rsidR="00563DB1" w:rsidRPr="004D738E">
              <w:rPr>
                <w:rStyle w:val="Hyperlink"/>
                <w:noProof/>
              </w:rPr>
              <w:t>Essential Nature of Managerial Work</w:t>
            </w:r>
            <w:r w:rsidR="00563DB1">
              <w:rPr>
                <w:noProof/>
                <w:webHidden/>
              </w:rPr>
              <w:tab/>
            </w:r>
            <w:r w:rsidR="00563DB1">
              <w:rPr>
                <w:noProof/>
                <w:webHidden/>
              </w:rPr>
              <w:fldChar w:fldCharType="begin"/>
            </w:r>
            <w:r w:rsidR="00563DB1">
              <w:rPr>
                <w:noProof/>
                <w:webHidden/>
              </w:rPr>
              <w:instrText xml:space="preserve"> PAGEREF _Toc81835961 \h </w:instrText>
            </w:r>
            <w:r w:rsidR="00563DB1">
              <w:rPr>
                <w:noProof/>
                <w:webHidden/>
              </w:rPr>
            </w:r>
            <w:r w:rsidR="00563DB1">
              <w:rPr>
                <w:noProof/>
                <w:webHidden/>
              </w:rPr>
              <w:fldChar w:fldCharType="separate"/>
            </w:r>
            <w:r w:rsidR="00563DB1">
              <w:rPr>
                <w:noProof/>
                <w:webHidden/>
              </w:rPr>
              <w:t>9</w:t>
            </w:r>
            <w:r w:rsidR="00563DB1">
              <w:rPr>
                <w:noProof/>
                <w:webHidden/>
              </w:rPr>
              <w:fldChar w:fldCharType="end"/>
            </w:r>
          </w:hyperlink>
        </w:p>
        <w:p w14:paraId="1003EE00" w14:textId="77777777" w:rsidR="00563DB1" w:rsidRDefault="00986907">
          <w:pPr>
            <w:pStyle w:val="Verzeichnis2"/>
            <w:tabs>
              <w:tab w:val="right" w:leader="dot" w:pos="9350"/>
            </w:tabs>
            <w:rPr>
              <w:rFonts w:asciiTheme="minorHAnsi" w:eastAsiaTheme="minorEastAsia" w:hAnsiTheme="minorHAnsi"/>
              <w:noProof/>
              <w:sz w:val="22"/>
            </w:rPr>
          </w:pPr>
          <w:hyperlink w:anchor="_Toc81835962" w:history="1">
            <w:r w:rsidR="00563DB1" w:rsidRPr="004D738E">
              <w:rPr>
                <w:rStyle w:val="Hyperlink"/>
                <w:noProof/>
              </w:rPr>
              <w:t>Leadership</w:t>
            </w:r>
            <w:r w:rsidR="00563DB1">
              <w:rPr>
                <w:noProof/>
                <w:webHidden/>
              </w:rPr>
              <w:tab/>
            </w:r>
            <w:r w:rsidR="00563DB1">
              <w:rPr>
                <w:noProof/>
                <w:webHidden/>
              </w:rPr>
              <w:fldChar w:fldCharType="begin"/>
            </w:r>
            <w:r w:rsidR="00563DB1">
              <w:rPr>
                <w:noProof/>
                <w:webHidden/>
              </w:rPr>
              <w:instrText xml:space="preserve"> PAGEREF _Toc81835962 \h </w:instrText>
            </w:r>
            <w:r w:rsidR="00563DB1">
              <w:rPr>
                <w:noProof/>
                <w:webHidden/>
              </w:rPr>
            </w:r>
            <w:r w:rsidR="00563DB1">
              <w:rPr>
                <w:noProof/>
                <w:webHidden/>
              </w:rPr>
              <w:fldChar w:fldCharType="separate"/>
            </w:r>
            <w:r w:rsidR="00563DB1">
              <w:rPr>
                <w:noProof/>
                <w:webHidden/>
              </w:rPr>
              <w:t>10</w:t>
            </w:r>
            <w:r w:rsidR="00563DB1">
              <w:rPr>
                <w:noProof/>
                <w:webHidden/>
              </w:rPr>
              <w:fldChar w:fldCharType="end"/>
            </w:r>
          </w:hyperlink>
        </w:p>
        <w:p w14:paraId="01CE1F24" w14:textId="77777777" w:rsidR="00563DB1" w:rsidRDefault="00986907">
          <w:pPr>
            <w:pStyle w:val="Verzeichnis2"/>
            <w:tabs>
              <w:tab w:val="right" w:leader="dot" w:pos="9350"/>
            </w:tabs>
            <w:rPr>
              <w:rFonts w:asciiTheme="minorHAnsi" w:eastAsiaTheme="minorEastAsia" w:hAnsiTheme="minorHAnsi"/>
              <w:noProof/>
              <w:sz w:val="22"/>
            </w:rPr>
          </w:pPr>
          <w:hyperlink w:anchor="_Toc81835963" w:history="1">
            <w:r w:rsidR="00563DB1" w:rsidRPr="004D738E">
              <w:rPr>
                <w:rStyle w:val="Hyperlink"/>
                <w:noProof/>
              </w:rPr>
              <w:t>Factors that determine effective management and how it influences individuals at the workplace</w:t>
            </w:r>
            <w:r w:rsidR="00563DB1">
              <w:rPr>
                <w:noProof/>
                <w:webHidden/>
              </w:rPr>
              <w:tab/>
            </w:r>
            <w:r w:rsidR="00563DB1">
              <w:rPr>
                <w:noProof/>
                <w:webHidden/>
              </w:rPr>
              <w:fldChar w:fldCharType="begin"/>
            </w:r>
            <w:r w:rsidR="00563DB1">
              <w:rPr>
                <w:noProof/>
                <w:webHidden/>
              </w:rPr>
              <w:instrText xml:space="preserve"> PAGEREF _Toc81835963 \h </w:instrText>
            </w:r>
            <w:r w:rsidR="00563DB1">
              <w:rPr>
                <w:noProof/>
                <w:webHidden/>
              </w:rPr>
            </w:r>
            <w:r w:rsidR="00563DB1">
              <w:rPr>
                <w:noProof/>
                <w:webHidden/>
              </w:rPr>
              <w:fldChar w:fldCharType="separate"/>
            </w:r>
            <w:r w:rsidR="00563DB1">
              <w:rPr>
                <w:noProof/>
                <w:webHidden/>
              </w:rPr>
              <w:t>12</w:t>
            </w:r>
            <w:r w:rsidR="00563DB1">
              <w:rPr>
                <w:noProof/>
                <w:webHidden/>
              </w:rPr>
              <w:fldChar w:fldCharType="end"/>
            </w:r>
          </w:hyperlink>
        </w:p>
        <w:p w14:paraId="5B8D50D6" w14:textId="77777777" w:rsidR="00563DB1" w:rsidRDefault="00986907">
          <w:pPr>
            <w:pStyle w:val="Verzeichnis2"/>
            <w:tabs>
              <w:tab w:val="right" w:leader="dot" w:pos="9350"/>
            </w:tabs>
            <w:rPr>
              <w:rFonts w:asciiTheme="minorHAnsi" w:eastAsiaTheme="minorEastAsia" w:hAnsiTheme="minorHAnsi"/>
              <w:noProof/>
              <w:sz w:val="22"/>
            </w:rPr>
          </w:pPr>
          <w:hyperlink w:anchor="_Toc81835964" w:history="1">
            <w:r w:rsidR="00563DB1" w:rsidRPr="004D738E">
              <w:rPr>
                <w:rStyle w:val="Hyperlink"/>
                <w:noProof/>
              </w:rPr>
              <w:t>Factors that determine the effective leadership and how it influence individual at the workplace</w:t>
            </w:r>
            <w:r w:rsidR="00563DB1">
              <w:rPr>
                <w:noProof/>
                <w:webHidden/>
              </w:rPr>
              <w:tab/>
            </w:r>
            <w:r w:rsidR="00563DB1">
              <w:rPr>
                <w:noProof/>
                <w:webHidden/>
              </w:rPr>
              <w:fldChar w:fldCharType="begin"/>
            </w:r>
            <w:r w:rsidR="00563DB1">
              <w:rPr>
                <w:noProof/>
                <w:webHidden/>
              </w:rPr>
              <w:instrText xml:space="preserve"> PAGEREF _Toc81835964 \h </w:instrText>
            </w:r>
            <w:r w:rsidR="00563DB1">
              <w:rPr>
                <w:noProof/>
                <w:webHidden/>
              </w:rPr>
            </w:r>
            <w:r w:rsidR="00563DB1">
              <w:rPr>
                <w:noProof/>
                <w:webHidden/>
              </w:rPr>
              <w:fldChar w:fldCharType="separate"/>
            </w:r>
            <w:r w:rsidR="00563DB1">
              <w:rPr>
                <w:noProof/>
                <w:webHidden/>
              </w:rPr>
              <w:t>13</w:t>
            </w:r>
            <w:r w:rsidR="00563DB1">
              <w:rPr>
                <w:noProof/>
                <w:webHidden/>
              </w:rPr>
              <w:fldChar w:fldCharType="end"/>
            </w:r>
          </w:hyperlink>
        </w:p>
        <w:p w14:paraId="57631AC1" w14:textId="77777777" w:rsidR="00563DB1" w:rsidRDefault="00986907">
          <w:pPr>
            <w:pStyle w:val="Verzeichnis1"/>
            <w:tabs>
              <w:tab w:val="right" w:leader="dot" w:pos="9350"/>
            </w:tabs>
            <w:rPr>
              <w:rFonts w:asciiTheme="minorHAnsi" w:eastAsiaTheme="minorEastAsia" w:hAnsiTheme="minorHAnsi"/>
              <w:noProof/>
              <w:sz w:val="22"/>
            </w:rPr>
          </w:pPr>
          <w:hyperlink w:anchor="_Toc81835965" w:history="1">
            <w:r w:rsidR="00563DB1" w:rsidRPr="004D738E">
              <w:rPr>
                <w:rStyle w:val="Hyperlink"/>
                <w:noProof/>
              </w:rPr>
              <w:t>Conclusion</w:t>
            </w:r>
            <w:r w:rsidR="00563DB1">
              <w:rPr>
                <w:noProof/>
                <w:webHidden/>
              </w:rPr>
              <w:tab/>
            </w:r>
            <w:r w:rsidR="00563DB1">
              <w:rPr>
                <w:noProof/>
                <w:webHidden/>
              </w:rPr>
              <w:fldChar w:fldCharType="begin"/>
            </w:r>
            <w:r w:rsidR="00563DB1">
              <w:rPr>
                <w:noProof/>
                <w:webHidden/>
              </w:rPr>
              <w:instrText xml:space="preserve"> PAGEREF _Toc81835965 \h </w:instrText>
            </w:r>
            <w:r w:rsidR="00563DB1">
              <w:rPr>
                <w:noProof/>
                <w:webHidden/>
              </w:rPr>
            </w:r>
            <w:r w:rsidR="00563DB1">
              <w:rPr>
                <w:noProof/>
                <w:webHidden/>
              </w:rPr>
              <w:fldChar w:fldCharType="separate"/>
            </w:r>
            <w:r w:rsidR="00563DB1">
              <w:rPr>
                <w:noProof/>
                <w:webHidden/>
              </w:rPr>
              <w:t>14</w:t>
            </w:r>
            <w:r w:rsidR="00563DB1">
              <w:rPr>
                <w:noProof/>
                <w:webHidden/>
              </w:rPr>
              <w:fldChar w:fldCharType="end"/>
            </w:r>
          </w:hyperlink>
        </w:p>
        <w:p w14:paraId="10063602" w14:textId="77777777" w:rsidR="00563DB1" w:rsidRDefault="00986907">
          <w:pPr>
            <w:pStyle w:val="Verzeichnis1"/>
            <w:tabs>
              <w:tab w:val="right" w:leader="dot" w:pos="9350"/>
            </w:tabs>
            <w:rPr>
              <w:rFonts w:asciiTheme="minorHAnsi" w:eastAsiaTheme="minorEastAsia" w:hAnsiTheme="minorHAnsi"/>
              <w:noProof/>
              <w:sz w:val="22"/>
            </w:rPr>
          </w:pPr>
          <w:hyperlink w:anchor="_Toc81835966" w:history="1">
            <w:r w:rsidR="00563DB1" w:rsidRPr="004D738E">
              <w:rPr>
                <w:rStyle w:val="Hyperlink"/>
                <w:noProof/>
              </w:rPr>
              <w:t>References</w:t>
            </w:r>
            <w:r w:rsidR="00563DB1">
              <w:rPr>
                <w:noProof/>
                <w:webHidden/>
              </w:rPr>
              <w:tab/>
            </w:r>
            <w:r w:rsidR="00563DB1">
              <w:rPr>
                <w:noProof/>
                <w:webHidden/>
              </w:rPr>
              <w:fldChar w:fldCharType="begin"/>
            </w:r>
            <w:r w:rsidR="00563DB1">
              <w:rPr>
                <w:noProof/>
                <w:webHidden/>
              </w:rPr>
              <w:instrText xml:space="preserve"> PAGEREF _Toc81835966 \h </w:instrText>
            </w:r>
            <w:r w:rsidR="00563DB1">
              <w:rPr>
                <w:noProof/>
                <w:webHidden/>
              </w:rPr>
            </w:r>
            <w:r w:rsidR="00563DB1">
              <w:rPr>
                <w:noProof/>
                <w:webHidden/>
              </w:rPr>
              <w:fldChar w:fldCharType="separate"/>
            </w:r>
            <w:r w:rsidR="00563DB1">
              <w:rPr>
                <w:noProof/>
                <w:webHidden/>
              </w:rPr>
              <w:t>15</w:t>
            </w:r>
            <w:r w:rsidR="00563DB1">
              <w:rPr>
                <w:noProof/>
                <w:webHidden/>
              </w:rPr>
              <w:fldChar w:fldCharType="end"/>
            </w:r>
          </w:hyperlink>
        </w:p>
        <w:p w14:paraId="5952A0AC" w14:textId="77777777" w:rsidR="00563DB1" w:rsidRDefault="00563DB1">
          <w:r>
            <w:fldChar w:fldCharType="end"/>
          </w:r>
        </w:p>
      </w:sdtContent>
    </w:sdt>
    <w:p w14:paraId="51EADE4B" w14:textId="77777777" w:rsidR="000B35CC" w:rsidRDefault="000B35CC" w:rsidP="000B35CC">
      <w:pPr>
        <w:rPr>
          <w:color w:val="222222"/>
          <w:sz w:val="21"/>
          <w:szCs w:val="21"/>
          <w:shd w:val="clear" w:color="auto" w:fill="FFFFFF"/>
        </w:rPr>
      </w:pPr>
    </w:p>
    <w:p w14:paraId="3A5ECE18" w14:textId="77777777" w:rsidR="00563DB1" w:rsidRDefault="00563DB1">
      <w:pPr>
        <w:spacing w:line="276" w:lineRule="auto"/>
        <w:jc w:val="left"/>
        <w:rPr>
          <w:rFonts w:eastAsiaTheme="majorEastAsia" w:cstheme="majorBidi"/>
          <w:b/>
          <w:bCs/>
          <w:sz w:val="28"/>
          <w:szCs w:val="28"/>
        </w:rPr>
      </w:pPr>
      <w:bookmarkStart w:id="0" w:name="_Toc81835117"/>
      <w:r>
        <w:br w:type="page"/>
      </w:r>
    </w:p>
    <w:p w14:paraId="6215494E" w14:textId="77777777" w:rsidR="00F36C59" w:rsidRPr="00793657" w:rsidRDefault="0066621C" w:rsidP="00793657">
      <w:pPr>
        <w:pStyle w:val="berschrift1"/>
      </w:pPr>
      <w:bookmarkStart w:id="1" w:name="_Toc81835954"/>
      <w:r>
        <w:lastRenderedPageBreak/>
        <w:t>Introduction</w:t>
      </w:r>
      <w:bookmarkEnd w:id="0"/>
      <w:bookmarkEnd w:id="1"/>
    </w:p>
    <w:p w14:paraId="65AA2653" w14:textId="77777777" w:rsidR="00F92B7A" w:rsidRDefault="0066621C" w:rsidP="001E7D0C">
      <w:proofErr w:type="spellStart"/>
      <w:r>
        <w:t>Organisational</w:t>
      </w:r>
      <w:proofErr w:type="spellEnd"/>
      <w:r>
        <w:t xml:space="preserve"> culture, structure,</w:t>
      </w:r>
      <w:r w:rsidR="00BC6939">
        <w:t xml:space="preserve"> </w:t>
      </w:r>
      <w:r>
        <w:t xml:space="preserve">designing of jobs and arrangement of works is going through a constant progression. </w:t>
      </w:r>
      <w:r w:rsidR="00F36C33">
        <w:t xml:space="preserve">Progressive modes of </w:t>
      </w:r>
      <w:proofErr w:type="spellStart"/>
      <w:r w:rsidR="00F36C33">
        <w:t>organisational</w:t>
      </w:r>
      <w:proofErr w:type="spellEnd"/>
      <w:r w:rsidR="00F36C33">
        <w:t xml:space="preserve"> structure and culture are</w:t>
      </w:r>
      <w:r w:rsidR="00BC6939">
        <w:t xml:space="preserve"> getting introduced to uplift the level of work performances to achieve the desired </w:t>
      </w:r>
      <w:proofErr w:type="spellStart"/>
      <w:r w:rsidR="009C2DE4">
        <w:t>organis</w:t>
      </w:r>
      <w:r w:rsidR="00D1633A">
        <w:t>ational</w:t>
      </w:r>
      <w:proofErr w:type="spellEnd"/>
      <w:r w:rsidR="00D1633A">
        <w:t xml:space="preserve"> goals</w:t>
      </w:r>
      <w:r w:rsidR="006F6C6D">
        <w:t>.</w:t>
      </w:r>
      <w:r w:rsidR="003F16CC">
        <w:t xml:space="preserve"> Th</w:t>
      </w:r>
      <w:r w:rsidR="00980D7A">
        <w:t>us, this</w:t>
      </w:r>
      <w:r w:rsidR="003F16CC">
        <w:t xml:space="preserve"> foll</w:t>
      </w:r>
      <w:r w:rsidR="00980D7A">
        <w:t>o</w:t>
      </w:r>
      <w:r w:rsidR="003F16CC">
        <w:t>wing</w:t>
      </w:r>
      <w:r w:rsidR="00980D7A">
        <w:t xml:space="preserve"> report </w:t>
      </w:r>
      <w:r w:rsidR="00E02E80">
        <w:t>w</w:t>
      </w:r>
      <w:r w:rsidR="00980D7A">
        <w:t xml:space="preserve">ill </w:t>
      </w:r>
      <w:proofErr w:type="spellStart"/>
      <w:r w:rsidR="008C70B4">
        <w:t>analyse</w:t>
      </w:r>
      <w:proofErr w:type="spellEnd"/>
      <w:r w:rsidR="008C70B4">
        <w:t xml:space="preserve"> </w:t>
      </w:r>
      <w:r w:rsidR="00B70361">
        <w:t>the inter</w:t>
      </w:r>
      <w:r w:rsidR="00C510C9">
        <w:t>-</w:t>
      </w:r>
      <w:r w:rsidR="00B70361">
        <w:t xml:space="preserve">relationship </w:t>
      </w:r>
      <w:r w:rsidR="00C510C9">
        <w:t xml:space="preserve">of the structure, culture, </w:t>
      </w:r>
      <w:r w:rsidR="00AF070E">
        <w:t>and people</w:t>
      </w:r>
      <w:r w:rsidR="00C510C9">
        <w:t xml:space="preserve"> to enhance the </w:t>
      </w:r>
      <w:proofErr w:type="spellStart"/>
      <w:r w:rsidR="00AF070E">
        <w:t>organis</w:t>
      </w:r>
      <w:r w:rsidR="00C510C9">
        <w:t>ational</w:t>
      </w:r>
      <w:proofErr w:type="spellEnd"/>
      <w:r w:rsidR="00C510C9">
        <w:t xml:space="preserve"> performance</w:t>
      </w:r>
      <w:r w:rsidR="009463F7">
        <w:t xml:space="preserve"> of Marks and </w:t>
      </w:r>
      <w:r w:rsidR="00CD26CE">
        <w:t>Spencer</w:t>
      </w:r>
      <w:r w:rsidR="00C510C9">
        <w:t>.</w:t>
      </w:r>
      <w:r w:rsidR="00A15A02">
        <w:t xml:space="preserve"> N</w:t>
      </w:r>
      <w:r w:rsidR="00AF070E">
        <w:t>ature of managerial work</w:t>
      </w:r>
      <w:r w:rsidR="00EF4AD3">
        <w:t>, leadership role influence</w:t>
      </w:r>
      <w:r w:rsidR="00F8419B">
        <w:t>s individuals</w:t>
      </w:r>
      <w:r w:rsidR="00785652">
        <w:t xml:space="preserve"> in the workplac</w:t>
      </w:r>
      <w:r w:rsidR="00F8419B">
        <w:t>e.</w:t>
      </w:r>
      <w:r w:rsidR="00A15A02">
        <w:t xml:space="preserve"> </w:t>
      </w:r>
      <w:r w:rsidR="00F8419B">
        <w:t>Thus</w:t>
      </w:r>
      <w:r w:rsidR="00785652">
        <w:t xml:space="preserve">, the </w:t>
      </w:r>
      <w:r w:rsidR="004B6F11">
        <w:t>factors of effective management and its influence upon the individuals in the workplace of Marks and Spencer have</w:t>
      </w:r>
      <w:r w:rsidR="00580D9D">
        <w:t xml:space="preserve"> also</w:t>
      </w:r>
      <w:r w:rsidR="009C2DE4">
        <w:t xml:space="preserve"> been</w:t>
      </w:r>
      <w:r w:rsidR="00580D9D">
        <w:t xml:space="preserve"> </w:t>
      </w:r>
      <w:r w:rsidR="009C2DE4">
        <w:t>discussed here in this report.</w:t>
      </w:r>
    </w:p>
    <w:p w14:paraId="4B8D3B0F" w14:textId="77777777" w:rsidR="00F92B7A" w:rsidRDefault="00F92B7A">
      <w:pPr>
        <w:spacing w:line="276" w:lineRule="auto"/>
        <w:jc w:val="left"/>
      </w:pPr>
      <w:r>
        <w:br w:type="page"/>
      </w:r>
    </w:p>
    <w:p w14:paraId="041F806D" w14:textId="77777777" w:rsidR="006E443C" w:rsidRDefault="00D21CC8" w:rsidP="003A48E2">
      <w:pPr>
        <w:pStyle w:val="berschrift1"/>
      </w:pPr>
      <w:bookmarkStart w:id="2" w:name="_Toc81835118"/>
      <w:bookmarkStart w:id="3" w:name="_Toc81835955"/>
      <w:r w:rsidRPr="00D21CC8">
        <w:lastRenderedPageBreak/>
        <w:t xml:space="preserve">How </w:t>
      </w:r>
      <w:proofErr w:type="spellStart"/>
      <w:r w:rsidRPr="00D21CC8">
        <w:t>organisational</w:t>
      </w:r>
      <w:proofErr w:type="spellEnd"/>
      <w:r w:rsidRPr="00D21CC8">
        <w:t xml:space="preserve"> Structure and cultures can influence the </w:t>
      </w:r>
      <w:proofErr w:type="spellStart"/>
      <w:r w:rsidRPr="00D21CC8">
        <w:t>organisational</w:t>
      </w:r>
      <w:proofErr w:type="spellEnd"/>
      <w:r w:rsidRPr="00D21CC8">
        <w:t xml:space="preserve"> performances</w:t>
      </w:r>
      <w:bookmarkEnd w:id="2"/>
      <w:bookmarkEnd w:id="3"/>
    </w:p>
    <w:p w14:paraId="478E7E22" w14:textId="77777777" w:rsidR="007617AC" w:rsidRDefault="007617AC" w:rsidP="007617AC">
      <w:pPr>
        <w:pStyle w:val="berschrift2"/>
      </w:pPr>
      <w:bookmarkStart w:id="4" w:name="_Toc81835119"/>
      <w:bookmarkStart w:id="5" w:name="_Toc81835956"/>
      <w:proofErr w:type="spellStart"/>
      <w:r w:rsidRPr="0028157A">
        <w:t>Organisational</w:t>
      </w:r>
      <w:proofErr w:type="spellEnd"/>
      <w:r w:rsidRPr="0028157A">
        <w:t xml:space="preserve"> Structure</w:t>
      </w:r>
      <w:bookmarkEnd w:id="4"/>
      <w:bookmarkEnd w:id="5"/>
    </w:p>
    <w:p w14:paraId="4089C275" w14:textId="77777777" w:rsidR="00C07DD5" w:rsidRDefault="007617AC" w:rsidP="00C07DD5">
      <w:r w:rsidRPr="0028157A">
        <w:t xml:space="preserve">An </w:t>
      </w:r>
      <w:proofErr w:type="spellStart"/>
      <w:r w:rsidRPr="0028157A">
        <w:t>organisational</w:t>
      </w:r>
      <w:proofErr w:type="spellEnd"/>
      <w:r w:rsidRPr="0028157A">
        <w:t xml:space="preserve"> </w:t>
      </w:r>
      <w:r>
        <w:t xml:space="preserve">structure is a system that defines how activities are directed in an </w:t>
      </w:r>
      <w:proofErr w:type="spellStart"/>
      <w:r>
        <w:t>organisation</w:t>
      </w:r>
      <w:proofErr w:type="spellEnd"/>
      <w:r>
        <w:t xml:space="preserve"> to achieve goals and meet the </w:t>
      </w:r>
      <w:proofErr w:type="spellStart"/>
      <w:r>
        <w:t>organisation’s</w:t>
      </w:r>
      <w:proofErr w:type="spellEnd"/>
      <w:r>
        <w:t xml:space="preserve"> target. These goals include responsibilities, roles, and rules of the </w:t>
      </w:r>
      <w:proofErr w:type="spellStart"/>
      <w:r>
        <w:t>organisation</w:t>
      </w:r>
      <w:proofErr w:type="spellEnd"/>
      <w:r>
        <w:t xml:space="preserve">. It defines each employee’s job and responsibilities and how they will fit in an </w:t>
      </w:r>
      <w:proofErr w:type="spellStart"/>
      <w:r>
        <w:t>organisation's</w:t>
      </w:r>
      <w:proofErr w:type="spellEnd"/>
      <w:r>
        <w:t xml:space="preserve"> flow and system</w:t>
      </w:r>
      <w:sdt>
        <w:sdtPr>
          <w:id w:val="342753506"/>
          <w:citation/>
        </w:sdtPr>
        <w:sdtEndPr/>
        <w:sdtContent>
          <w:r w:rsidR="00986907">
            <w:fldChar w:fldCharType="begin"/>
          </w:r>
          <w:r w:rsidR="00986907">
            <w:instrText xml:space="preserve"> CITATION Sha21 \l 1033 </w:instrText>
          </w:r>
          <w:r w:rsidR="00986907">
            <w:fldChar w:fldCharType="separate"/>
          </w:r>
          <w:r w:rsidRPr="0078781E">
            <w:rPr>
              <w:noProof/>
            </w:rPr>
            <w:t>(Williams, 2021)</w:t>
          </w:r>
          <w:r w:rsidR="00986907">
            <w:rPr>
              <w:noProof/>
            </w:rPr>
            <w:fldChar w:fldCharType="end"/>
          </w:r>
        </w:sdtContent>
      </w:sdt>
      <w:r>
        <w:t xml:space="preserve">. </w:t>
      </w:r>
    </w:p>
    <w:p w14:paraId="7FF5CFC0" w14:textId="77777777" w:rsidR="00C07DD5" w:rsidRDefault="00C07DD5" w:rsidP="00C07DD5">
      <w:pPr>
        <w:pStyle w:val="berschrift2"/>
      </w:pPr>
      <w:bookmarkStart w:id="6" w:name="_Toc81835120"/>
      <w:bookmarkStart w:id="7" w:name="_Toc81835957"/>
      <w:proofErr w:type="spellStart"/>
      <w:r>
        <w:t>Organisational</w:t>
      </w:r>
      <w:proofErr w:type="spellEnd"/>
      <w:r>
        <w:t xml:space="preserve"> Culture</w:t>
      </w:r>
      <w:bookmarkEnd w:id="6"/>
      <w:bookmarkEnd w:id="7"/>
    </w:p>
    <w:p w14:paraId="1430035F" w14:textId="77777777" w:rsidR="009921EA" w:rsidRDefault="00C07DD5" w:rsidP="009921EA">
      <w:proofErr w:type="spellStart"/>
      <w:r>
        <w:t>Organisation</w:t>
      </w:r>
      <w:proofErr w:type="spellEnd"/>
      <w:r>
        <w:t xml:space="preserve"> culture involves of expectations, values and practices that inform and guide the actions that </w:t>
      </w:r>
      <w:proofErr w:type="gramStart"/>
      <w:r>
        <w:t>all of</w:t>
      </w:r>
      <w:proofErr w:type="gramEnd"/>
      <w:r>
        <w:t xml:space="preserve"> the team members are taking. Culture is made of authentic and consistent behavior.</w:t>
      </w:r>
      <w:r w:rsidRPr="00AD3F45">
        <w:t xml:space="preserve"> </w:t>
      </w:r>
      <w:r>
        <w:t>A positive and great culture enhances the performance of a specific company</w:t>
      </w:r>
      <w:sdt>
        <w:sdtPr>
          <w:id w:val="41851658"/>
          <w:citation/>
        </w:sdtPr>
        <w:sdtEndPr/>
        <w:sdtContent>
          <w:r>
            <w:fldChar w:fldCharType="begin"/>
          </w:r>
          <w:r>
            <w:rPr>
              <w:lang w:val="en-IN"/>
            </w:rPr>
            <w:instrText xml:space="preserve"> CITATION Kel201 \l 16393 </w:instrText>
          </w:r>
          <w:r>
            <w:fldChar w:fldCharType="separate"/>
          </w:r>
          <w:r>
            <w:rPr>
              <w:noProof/>
              <w:lang w:val="en-IN"/>
            </w:rPr>
            <w:t xml:space="preserve"> (Wong 2020)</w:t>
          </w:r>
          <w:r>
            <w:fldChar w:fldCharType="end"/>
          </w:r>
        </w:sdtContent>
      </w:sdt>
      <w:r>
        <w:t>.</w:t>
      </w:r>
    </w:p>
    <w:p w14:paraId="10FE087D" w14:textId="77777777" w:rsidR="00C07DD5" w:rsidRDefault="00C07DD5" w:rsidP="009921EA">
      <w:pPr>
        <w:pStyle w:val="berschrift2"/>
      </w:pPr>
      <w:bookmarkStart w:id="8" w:name="_Toc81835121"/>
      <w:bookmarkStart w:id="9" w:name="_Toc81835958"/>
      <w:r>
        <w:t xml:space="preserve">Relationship between structure, culture, people with </w:t>
      </w:r>
      <w:proofErr w:type="spellStart"/>
      <w:r>
        <w:t>organisation</w:t>
      </w:r>
      <w:proofErr w:type="spellEnd"/>
      <w:r>
        <w:t xml:space="preserve"> performance</w:t>
      </w:r>
      <w:bookmarkEnd w:id="8"/>
      <w:bookmarkEnd w:id="9"/>
    </w:p>
    <w:p w14:paraId="7C9866FE" w14:textId="77777777" w:rsidR="00C07DD5" w:rsidRDefault="00C07DD5" w:rsidP="00C07DD5">
      <w:proofErr w:type="spellStart"/>
      <w:r>
        <w:t>Organisational</w:t>
      </w:r>
      <w:proofErr w:type="spellEnd"/>
      <w:r>
        <w:t xml:space="preserve"> structure is in a dependent relationship with </w:t>
      </w:r>
      <w:proofErr w:type="spellStart"/>
      <w:r>
        <w:t>organisational</w:t>
      </w:r>
      <w:proofErr w:type="spellEnd"/>
      <w:r>
        <w:t xml:space="preserve"> culture. </w:t>
      </w:r>
      <w:proofErr w:type="spellStart"/>
      <w:r>
        <w:t>Organisational</w:t>
      </w:r>
      <w:proofErr w:type="spellEnd"/>
      <w:r>
        <w:t xml:space="preserve"> structure and </w:t>
      </w:r>
      <w:proofErr w:type="spellStart"/>
      <w:r>
        <w:t>organisational</w:t>
      </w:r>
      <w:proofErr w:type="spellEnd"/>
      <w:r>
        <w:t xml:space="preserve"> culture </w:t>
      </w:r>
      <w:proofErr w:type="gramStart"/>
      <w:r>
        <w:t>is</w:t>
      </w:r>
      <w:proofErr w:type="gramEnd"/>
      <w:r>
        <w:t xml:space="preserve"> inter related with one another</w:t>
      </w:r>
      <w:r w:rsidRPr="007F306A">
        <w:t xml:space="preserve">.  Marks and Spencer </w:t>
      </w:r>
      <w:proofErr w:type="gramStart"/>
      <w:r w:rsidRPr="007F306A">
        <w:t>is</w:t>
      </w:r>
      <w:proofErr w:type="gramEnd"/>
      <w:r w:rsidRPr="007F306A">
        <w:t xml:space="preserve"> such a company, which shows a noticeable relation between </w:t>
      </w:r>
      <w:proofErr w:type="spellStart"/>
      <w:r w:rsidRPr="007F306A">
        <w:t>organisational</w:t>
      </w:r>
      <w:proofErr w:type="spellEnd"/>
      <w:r w:rsidRPr="007F306A">
        <w:t xml:space="preserve"> structure and culture.</w:t>
      </w:r>
      <w:r>
        <w:t xml:space="preserve"> The </w:t>
      </w:r>
      <w:proofErr w:type="spellStart"/>
      <w:r>
        <w:t>organisation</w:t>
      </w:r>
      <w:proofErr w:type="spellEnd"/>
      <w:r>
        <w:t xml:space="preserve"> Marks and Spencer follows a flat </w:t>
      </w:r>
      <w:proofErr w:type="spellStart"/>
      <w:r>
        <w:t>organisational</w:t>
      </w:r>
      <w:proofErr w:type="spellEnd"/>
      <w:r>
        <w:t xml:space="preserve"> structure with a customer centric culture. Flat </w:t>
      </w:r>
      <w:proofErr w:type="spellStart"/>
      <w:r>
        <w:t>organisational</w:t>
      </w:r>
      <w:proofErr w:type="spellEnd"/>
      <w:r>
        <w:t xml:space="preserve"> structure has limited levels of management that helps employees more in decision making process. For an example, if a specific </w:t>
      </w:r>
      <w:proofErr w:type="spellStart"/>
      <w:r>
        <w:t>organisation</w:t>
      </w:r>
      <w:proofErr w:type="spellEnd"/>
      <w:r>
        <w:t xml:space="preserve"> follows the structure of decentralizing that means the </w:t>
      </w:r>
      <w:proofErr w:type="gramStart"/>
      <w:r>
        <w:t>decision making</w:t>
      </w:r>
      <w:proofErr w:type="gramEnd"/>
      <w:r>
        <w:t xml:space="preserve"> authority, power and responsibility is shared among the employees of all levels, then the culture of that specific </w:t>
      </w:r>
      <w:proofErr w:type="spellStart"/>
      <w:r>
        <w:t>organisation</w:t>
      </w:r>
      <w:proofErr w:type="spellEnd"/>
      <w:r>
        <w:t xml:space="preserve"> will be more </w:t>
      </w:r>
      <w:r>
        <w:lastRenderedPageBreak/>
        <w:t xml:space="preserve">interesting, innovative independent and accountable. Marks and Spencer </w:t>
      </w:r>
      <w:proofErr w:type="gramStart"/>
      <w:r>
        <w:t>allows</w:t>
      </w:r>
      <w:proofErr w:type="gramEnd"/>
      <w:r>
        <w:t xml:space="preserve"> his employees to keep their concern about the </w:t>
      </w:r>
      <w:proofErr w:type="spellStart"/>
      <w:r>
        <w:t>organisation</w:t>
      </w:r>
      <w:proofErr w:type="spellEnd"/>
      <w:r>
        <w:t xml:space="preserve"> that helps employees to increase </w:t>
      </w:r>
      <w:proofErr w:type="spellStart"/>
      <w:r>
        <w:t>self confidence</w:t>
      </w:r>
      <w:proofErr w:type="spellEnd"/>
      <w:r>
        <w:t>.</w:t>
      </w:r>
    </w:p>
    <w:p w14:paraId="7DB41854" w14:textId="77777777" w:rsidR="00C07DD5" w:rsidRPr="009921EA" w:rsidRDefault="00C07DD5" w:rsidP="009921EA">
      <w:pPr>
        <w:rPr>
          <w:b/>
        </w:rPr>
      </w:pPr>
      <w:r w:rsidRPr="009921EA">
        <w:rPr>
          <w:b/>
        </w:rPr>
        <w:t xml:space="preserve">Relation between </w:t>
      </w:r>
      <w:proofErr w:type="spellStart"/>
      <w:r w:rsidRPr="009921EA">
        <w:rPr>
          <w:b/>
        </w:rPr>
        <w:t>organisational</w:t>
      </w:r>
      <w:proofErr w:type="spellEnd"/>
      <w:r w:rsidRPr="009921EA">
        <w:rPr>
          <w:b/>
        </w:rPr>
        <w:t xml:space="preserve"> culture and people</w:t>
      </w:r>
    </w:p>
    <w:p w14:paraId="01164AAD" w14:textId="77777777" w:rsidR="00C07DD5" w:rsidRDefault="00C07DD5" w:rsidP="00C07DD5">
      <w:r>
        <w:t xml:space="preserve">The culture and the people of a specific </w:t>
      </w:r>
      <w:proofErr w:type="spellStart"/>
      <w:r>
        <w:t>organisation</w:t>
      </w:r>
      <w:proofErr w:type="spellEnd"/>
      <w:r>
        <w:t xml:space="preserve"> is </w:t>
      </w:r>
      <w:proofErr w:type="gramStart"/>
      <w:r>
        <w:t>inter</w:t>
      </w:r>
      <w:proofErr w:type="gramEnd"/>
      <w:r>
        <w:t xml:space="preserve"> linked. A positive and great culture of an </w:t>
      </w:r>
      <w:proofErr w:type="spellStart"/>
      <w:r>
        <w:t>organisation</w:t>
      </w:r>
      <w:proofErr w:type="spellEnd"/>
      <w:r>
        <w:t xml:space="preserve"> helps to build </w:t>
      </w:r>
      <w:proofErr w:type="gramStart"/>
      <w:r>
        <w:t>trust worthy</w:t>
      </w:r>
      <w:proofErr w:type="gramEnd"/>
      <w:r>
        <w:t xml:space="preserve"> and healthy relationship among the employees which help them accomplish their goals and missions. However, Marks and Spencer </w:t>
      </w:r>
      <w:proofErr w:type="gramStart"/>
      <w:r>
        <w:t>is</w:t>
      </w:r>
      <w:proofErr w:type="gramEnd"/>
      <w:r>
        <w:t xml:space="preserve"> an example of such company that follows customer centric culture. Customer centric culture defines that creating positive experience for your customers through product or service. Just like this Marks and Spencer focuses upon customer satisfaction. </w:t>
      </w:r>
      <w:proofErr w:type="spellStart"/>
      <w:r>
        <w:t>Organisational</w:t>
      </w:r>
      <w:proofErr w:type="spellEnd"/>
      <w:r>
        <w:t xml:space="preserve"> culture makes employees communicative and more likely to feel more supported, more comfortable and more valued that helps in the progression of the entire </w:t>
      </w:r>
      <w:proofErr w:type="spellStart"/>
      <w:r>
        <w:t>organisation</w:t>
      </w:r>
      <w:proofErr w:type="spellEnd"/>
      <w:r>
        <w:t xml:space="preserve"> </w:t>
      </w:r>
      <w:sdt>
        <w:sdtPr>
          <w:id w:val="41851660"/>
          <w:citation/>
        </w:sdtPr>
        <w:sdtEndPr/>
        <w:sdtContent>
          <w:r>
            <w:fldChar w:fldCharType="begin"/>
          </w:r>
          <w:r>
            <w:rPr>
              <w:lang w:val="en-IN"/>
            </w:rPr>
            <w:instrText xml:space="preserve"> CITATION dwe19 \l 16393 </w:instrText>
          </w:r>
          <w:r>
            <w:fldChar w:fldCharType="separate"/>
          </w:r>
          <w:r>
            <w:rPr>
              <w:noProof/>
              <w:lang w:val="en-IN"/>
            </w:rPr>
            <w:t>(dwexperience 2019)</w:t>
          </w:r>
          <w:r>
            <w:fldChar w:fldCharType="end"/>
          </w:r>
        </w:sdtContent>
      </w:sdt>
      <w:r>
        <w:t xml:space="preserve">. </w:t>
      </w:r>
    </w:p>
    <w:p w14:paraId="4F3B8193" w14:textId="77777777" w:rsidR="00C07DD5" w:rsidRPr="009921EA" w:rsidRDefault="00C07DD5" w:rsidP="009921EA">
      <w:pPr>
        <w:rPr>
          <w:b/>
        </w:rPr>
      </w:pPr>
      <w:r w:rsidRPr="009921EA">
        <w:rPr>
          <w:b/>
        </w:rPr>
        <w:t xml:space="preserve">Performance of the </w:t>
      </w:r>
      <w:proofErr w:type="spellStart"/>
      <w:r w:rsidRPr="009921EA">
        <w:rPr>
          <w:b/>
        </w:rPr>
        <w:t>organisations</w:t>
      </w:r>
      <w:proofErr w:type="spellEnd"/>
      <w:r w:rsidRPr="009921EA">
        <w:rPr>
          <w:b/>
        </w:rPr>
        <w:t xml:space="preserve"> </w:t>
      </w:r>
      <w:proofErr w:type="gramStart"/>
      <w:r w:rsidRPr="009921EA">
        <w:rPr>
          <w:b/>
        </w:rPr>
        <w:t>according</w:t>
      </w:r>
      <w:proofErr w:type="gramEnd"/>
      <w:r w:rsidRPr="009921EA">
        <w:rPr>
          <w:b/>
        </w:rPr>
        <w:t xml:space="preserve"> structure, culture and people.</w:t>
      </w:r>
    </w:p>
    <w:p w14:paraId="38E6BD1F" w14:textId="77777777" w:rsidR="00C07DD5" w:rsidRDefault="00C07DD5" w:rsidP="00C07DD5">
      <w:r>
        <w:t xml:space="preserve">Structure, culture and people all are interconnected and individually enhance the performance of a specific </w:t>
      </w:r>
      <w:proofErr w:type="spellStart"/>
      <w:r>
        <w:t>organisation</w:t>
      </w:r>
      <w:proofErr w:type="spellEnd"/>
      <w:r>
        <w:t xml:space="preserve">. However, Marks and Spencer </w:t>
      </w:r>
      <w:proofErr w:type="gramStart"/>
      <w:r>
        <w:t>is</w:t>
      </w:r>
      <w:proofErr w:type="gramEnd"/>
      <w:r>
        <w:t xml:space="preserve"> such an </w:t>
      </w:r>
      <w:proofErr w:type="spellStart"/>
      <w:r>
        <w:t>organisation</w:t>
      </w:r>
      <w:proofErr w:type="spellEnd"/>
      <w:r>
        <w:t xml:space="preserve"> which is a perfect example of this. In addition to that, The Company follows a flat structure which enhances the culture of the </w:t>
      </w:r>
      <w:proofErr w:type="gramStart"/>
      <w:r>
        <w:t>company</w:t>
      </w:r>
      <w:proofErr w:type="gramEnd"/>
      <w:r>
        <w:t xml:space="preserve"> and the culture of this company makes employee so friendly and support them to achieve their target and makes them feel comfortable. Employees of this </w:t>
      </w:r>
      <w:proofErr w:type="spellStart"/>
      <w:r>
        <w:t>organisation</w:t>
      </w:r>
      <w:proofErr w:type="spellEnd"/>
      <w:r>
        <w:t xml:space="preserve"> also enhance the performance and growth of the company.</w:t>
      </w:r>
    </w:p>
    <w:p w14:paraId="06F20F9A" w14:textId="77777777" w:rsidR="002E4688" w:rsidRPr="009921EA" w:rsidRDefault="002E4688" w:rsidP="009921EA">
      <w:pPr>
        <w:rPr>
          <w:b/>
        </w:rPr>
      </w:pPr>
      <w:r w:rsidRPr="009921EA">
        <w:rPr>
          <w:b/>
        </w:rPr>
        <w:t xml:space="preserve">Influence of </w:t>
      </w:r>
      <w:proofErr w:type="spellStart"/>
      <w:r w:rsidRPr="009921EA">
        <w:rPr>
          <w:b/>
        </w:rPr>
        <w:t>organisational</w:t>
      </w:r>
      <w:proofErr w:type="spellEnd"/>
      <w:r w:rsidRPr="009921EA">
        <w:rPr>
          <w:b/>
        </w:rPr>
        <w:t xml:space="preserve"> structur</w:t>
      </w:r>
      <w:r w:rsidR="00095068" w:rsidRPr="009921EA">
        <w:rPr>
          <w:b/>
        </w:rPr>
        <w:t xml:space="preserve">e in </w:t>
      </w:r>
      <w:proofErr w:type="spellStart"/>
      <w:r w:rsidR="00095068" w:rsidRPr="009921EA">
        <w:rPr>
          <w:b/>
        </w:rPr>
        <w:t>organisational</w:t>
      </w:r>
      <w:proofErr w:type="spellEnd"/>
      <w:r w:rsidR="00095068" w:rsidRPr="009921EA">
        <w:rPr>
          <w:b/>
        </w:rPr>
        <w:t xml:space="preserve"> performance</w:t>
      </w:r>
    </w:p>
    <w:p w14:paraId="0F4D4969" w14:textId="77777777" w:rsidR="002E4688" w:rsidRDefault="002E4688" w:rsidP="002E4688">
      <w:r>
        <w:t xml:space="preserve">A systematic </w:t>
      </w:r>
      <w:proofErr w:type="spellStart"/>
      <w:r>
        <w:t>organisational</w:t>
      </w:r>
      <w:proofErr w:type="spellEnd"/>
      <w:r>
        <w:t xml:space="preserve"> structure inhibits better performance. Factors like supervisory relationships and proper workflow influence the growth of productivity. Marks and Spencer </w:t>
      </w:r>
      <w:proofErr w:type="gramStart"/>
      <w:r>
        <w:lastRenderedPageBreak/>
        <w:t>practices</w:t>
      </w:r>
      <w:proofErr w:type="gramEnd"/>
      <w:r>
        <w:t xml:space="preserve"> a horizontal </w:t>
      </w:r>
      <w:proofErr w:type="spellStart"/>
      <w:r>
        <w:t>organisational</w:t>
      </w:r>
      <w:proofErr w:type="spellEnd"/>
      <w:r>
        <w:t xml:space="preserve"> structure. Companies having this type of structure used to have limited management level and staff-level employees. A flat </w:t>
      </w:r>
      <w:proofErr w:type="spellStart"/>
      <w:r>
        <w:t>organisational</w:t>
      </w:r>
      <w:proofErr w:type="spellEnd"/>
      <w:r>
        <w:t xml:space="preserve"> structure motivates the effective involvement of the employees. Marks and Spencer </w:t>
      </w:r>
      <w:proofErr w:type="gramStart"/>
      <w:r>
        <w:t>gives</w:t>
      </w:r>
      <w:proofErr w:type="gramEnd"/>
      <w:r>
        <w:t xml:space="preserve"> more liberty and responsibility to their employees regarding the process of decision making. Following this structure helps to decrease the level of bureaucracy and enhances the scope of better coordination and implementation of new ideas. Moreover, this structure also creates a direct connection with the clients, which helps to develop the level of knowledge about the </w:t>
      </w:r>
      <w:proofErr w:type="spellStart"/>
      <w:r>
        <w:t>behaviour</w:t>
      </w:r>
      <w:proofErr w:type="spellEnd"/>
      <w:r>
        <w:t xml:space="preserve"> and needs of the clients. Thus, it is beneficial for the </w:t>
      </w:r>
      <w:proofErr w:type="spellStart"/>
      <w:r>
        <w:t>organisation</w:t>
      </w:r>
      <w:proofErr w:type="spellEnd"/>
      <w:r>
        <w:t xml:space="preserve"> to set up business strategies in order to meet customer needs. While being strongly supervised, this structure offers a fast response and a suitable innovation level without harming the image of the company. </w:t>
      </w:r>
    </w:p>
    <w:p w14:paraId="2305F90B" w14:textId="77777777" w:rsidR="002E4688" w:rsidRDefault="002E4688" w:rsidP="002E4688">
      <w:r>
        <w:t xml:space="preserve">Every </w:t>
      </w:r>
      <w:proofErr w:type="spellStart"/>
      <w:r>
        <w:t>organisational</w:t>
      </w:r>
      <w:proofErr w:type="spellEnd"/>
      <w:r>
        <w:t xml:space="preserve"> structure comes with a negative impact if not implemented properly. The flat </w:t>
      </w:r>
      <w:proofErr w:type="spellStart"/>
      <w:r>
        <w:t>organisational</w:t>
      </w:r>
      <w:proofErr w:type="spellEnd"/>
      <w:r>
        <w:t xml:space="preserve"> structure does not have sufficient people to supervise the employees.  The employees can get confused sometimes about taking the decision. Hence, it is very important to provide clarity to the employees about their job role in order to avoid any further confusion or wrong decisions </w:t>
      </w:r>
      <w:sdt>
        <w:sdtPr>
          <w:id w:val="7226235"/>
          <w:citation/>
        </w:sdtPr>
        <w:sdtEndPr/>
        <w:sdtContent>
          <w:r w:rsidR="00986907">
            <w:fldChar w:fldCharType="begin"/>
          </w:r>
          <w:r w:rsidR="00986907">
            <w:instrText xml:space="preserve"> CITATION lae14 \l 1033 </w:instrText>
          </w:r>
          <w:r w:rsidR="00986907">
            <w:fldChar w:fldCharType="separate"/>
          </w:r>
          <w:r>
            <w:rPr>
              <w:noProof/>
            </w:rPr>
            <w:t>(laetitiastuder, 2014)</w:t>
          </w:r>
          <w:r w:rsidR="00986907">
            <w:rPr>
              <w:noProof/>
            </w:rPr>
            <w:fldChar w:fldCharType="end"/>
          </w:r>
        </w:sdtContent>
      </w:sdt>
      <w:r>
        <w:t>.</w:t>
      </w:r>
    </w:p>
    <w:p w14:paraId="372FE1CE" w14:textId="77777777" w:rsidR="002E4688" w:rsidRPr="00661FA2" w:rsidRDefault="002E4688" w:rsidP="00661FA2">
      <w:pPr>
        <w:rPr>
          <w:b/>
        </w:rPr>
      </w:pPr>
      <w:r w:rsidRPr="00661FA2">
        <w:rPr>
          <w:b/>
        </w:rPr>
        <w:t xml:space="preserve">Influence of </w:t>
      </w:r>
      <w:proofErr w:type="spellStart"/>
      <w:r w:rsidRPr="00661FA2">
        <w:rPr>
          <w:b/>
        </w:rPr>
        <w:t>organisational</w:t>
      </w:r>
      <w:proofErr w:type="spellEnd"/>
      <w:r w:rsidRPr="00661FA2">
        <w:rPr>
          <w:b/>
        </w:rPr>
        <w:t xml:space="preserve"> cultur</w:t>
      </w:r>
      <w:r w:rsidR="00661FA2" w:rsidRPr="00661FA2">
        <w:rPr>
          <w:b/>
        </w:rPr>
        <w:t xml:space="preserve">e in </w:t>
      </w:r>
      <w:proofErr w:type="spellStart"/>
      <w:r w:rsidR="00661FA2" w:rsidRPr="00661FA2">
        <w:rPr>
          <w:b/>
        </w:rPr>
        <w:t>organisational</w:t>
      </w:r>
      <w:proofErr w:type="spellEnd"/>
      <w:r w:rsidR="00661FA2" w:rsidRPr="00661FA2">
        <w:rPr>
          <w:b/>
        </w:rPr>
        <w:t xml:space="preserve"> performance</w:t>
      </w:r>
    </w:p>
    <w:p w14:paraId="42F66843" w14:textId="77777777" w:rsidR="002E4688" w:rsidRPr="00F36092" w:rsidRDefault="002E4688" w:rsidP="002E4688">
      <w:r>
        <w:t xml:space="preserve">Marks and Spencer mainly believe in the customer satisfaction theory. Thus, it can be said that Marks and Spencer </w:t>
      </w:r>
      <w:proofErr w:type="gramStart"/>
      <w:r>
        <w:t>follows</w:t>
      </w:r>
      <w:proofErr w:type="gramEnd"/>
      <w:r>
        <w:t xml:space="preserve"> a customer-centric culture. Customer satisfaction is one of the main goals of any business. Employees are playing an efficient role in understanding and acknowledging their responsibilities while achieving customer satisfaction. Better communicational platforms among the employees and proper </w:t>
      </w:r>
      <w:proofErr w:type="spellStart"/>
      <w:r>
        <w:t>incentivisation</w:t>
      </w:r>
      <w:proofErr w:type="spellEnd"/>
      <w:r>
        <w:t xml:space="preserve"> provide them motivation to work properly. Innovation is one of the most important factors which are needed </w:t>
      </w:r>
      <w:r>
        <w:lastRenderedPageBreak/>
        <w:t xml:space="preserve">by a company for retaining in the market competition. For achieving customer satisfaction, Marks and Spencer always try to innovate their business strategies. Training, retention of staff and engagement of their efforts in a proper way helps in the generation of new ideas. Following this culture enhances the profit margins of the company </w:t>
      </w:r>
      <w:proofErr w:type="gramStart"/>
      <w:r>
        <w:t>and also</w:t>
      </w:r>
      <w:proofErr w:type="gramEnd"/>
      <w:r>
        <w:t xml:space="preserve"> encourages the employees to stay motivated in order to come up with new ideas and to achieve the aimed business goals</w:t>
      </w:r>
      <w:sdt>
        <w:sdtPr>
          <w:id w:val="7226236"/>
          <w:citation/>
        </w:sdtPr>
        <w:sdtEndPr/>
        <w:sdtContent>
          <w:r w:rsidR="00986907">
            <w:fldChar w:fldCharType="begin"/>
          </w:r>
          <w:r w:rsidR="00986907">
            <w:instrText xml:space="preserve"> CITATION ALI19 \l</w:instrText>
          </w:r>
          <w:r w:rsidR="00986907">
            <w:instrText xml:space="preserve"> 1033 </w:instrText>
          </w:r>
          <w:r w:rsidR="00986907">
            <w:fldChar w:fldCharType="separate"/>
          </w:r>
          <w:r>
            <w:rPr>
              <w:noProof/>
            </w:rPr>
            <w:t xml:space="preserve"> (CLEMENTS, 2019)</w:t>
          </w:r>
          <w:r w:rsidR="00986907">
            <w:rPr>
              <w:noProof/>
            </w:rPr>
            <w:fldChar w:fldCharType="end"/>
          </w:r>
        </w:sdtContent>
      </w:sdt>
      <w:r>
        <w:t>.</w:t>
      </w:r>
    </w:p>
    <w:p w14:paraId="020AB6AC" w14:textId="77777777" w:rsidR="00134BFF" w:rsidRDefault="00134BFF">
      <w:pPr>
        <w:spacing w:line="276" w:lineRule="auto"/>
        <w:jc w:val="left"/>
        <w:rPr>
          <w:b/>
        </w:rPr>
      </w:pPr>
      <w:r>
        <w:rPr>
          <w:bCs/>
        </w:rPr>
        <w:br w:type="page"/>
      </w:r>
    </w:p>
    <w:p w14:paraId="700EA046" w14:textId="77777777" w:rsidR="006E443C" w:rsidRDefault="006E443C" w:rsidP="006E443C">
      <w:pPr>
        <w:pStyle w:val="berschrift1"/>
      </w:pPr>
      <w:bookmarkStart w:id="10" w:name="_Toc81835122"/>
      <w:bookmarkStart w:id="11" w:name="_Toc81835959"/>
      <w:r>
        <w:lastRenderedPageBreak/>
        <w:t xml:space="preserve">Based on </w:t>
      </w:r>
      <w:proofErr w:type="spellStart"/>
      <w:r>
        <w:t>behavioural</w:t>
      </w:r>
      <w:proofErr w:type="spellEnd"/>
      <w:r>
        <w:t xml:space="preserve"> approach, how different factors can influence individual behavior at </w:t>
      </w:r>
      <w:proofErr w:type="gramStart"/>
      <w:r>
        <w:t>work place</w:t>
      </w:r>
      <w:bookmarkEnd w:id="10"/>
      <w:bookmarkEnd w:id="11"/>
      <w:proofErr w:type="gramEnd"/>
    </w:p>
    <w:p w14:paraId="7C279BAF" w14:textId="77777777" w:rsidR="00134BFF" w:rsidRDefault="00134BFF" w:rsidP="00027553">
      <w:pPr>
        <w:pStyle w:val="berschrift2"/>
      </w:pPr>
      <w:bookmarkStart w:id="12" w:name="_Toc81835123"/>
      <w:bookmarkStart w:id="13" w:name="_Toc81835960"/>
      <w:proofErr w:type="spellStart"/>
      <w:r>
        <w:t>Behavioural</w:t>
      </w:r>
      <w:proofErr w:type="spellEnd"/>
      <w:r>
        <w:t xml:space="preserve"> approach to manag</w:t>
      </w:r>
      <w:r w:rsidR="00027553">
        <w:t>e</w:t>
      </w:r>
      <w:r>
        <w:t>ment</w:t>
      </w:r>
      <w:bookmarkEnd w:id="12"/>
      <w:bookmarkEnd w:id="13"/>
    </w:p>
    <w:p w14:paraId="168C7BE4" w14:textId="77777777" w:rsidR="008C5CD6" w:rsidRDefault="008C5CD6" w:rsidP="008C5CD6">
      <w:r>
        <w:t xml:space="preserve">A </w:t>
      </w:r>
      <w:proofErr w:type="spellStart"/>
      <w:r>
        <w:t>behavioural</w:t>
      </w:r>
      <w:proofErr w:type="spellEnd"/>
      <w:r>
        <w:t xml:space="preserve"> approach is an approach that suggests the mental state of the person towards the environment and the effectiveness of the external stimuli. It is a learning theory that helps to know how one can respond to external stimuli</w:t>
      </w:r>
      <w:sdt>
        <w:sdtPr>
          <w:id w:val="496775366"/>
          <w:citation/>
        </w:sdtPr>
        <w:sdtEndPr/>
        <w:sdtContent>
          <w:r w:rsidR="00986907">
            <w:fldChar w:fldCharType="begin"/>
          </w:r>
          <w:r w:rsidR="00986907">
            <w:instrText xml:space="preserve"> CITATION TyB211 \l 1033 </w:instrText>
          </w:r>
          <w:r w:rsidR="00986907">
            <w:fldChar w:fldCharType="separate"/>
          </w:r>
          <w:r w:rsidRPr="002E750F">
            <w:rPr>
              <w:noProof/>
            </w:rPr>
            <w:t>(Bailey, 2021)</w:t>
          </w:r>
          <w:r w:rsidR="00986907">
            <w:rPr>
              <w:noProof/>
            </w:rPr>
            <w:fldChar w:fldCharType="end"/>
          </w:r>
        </w:sdtContent>
      </w:sdt>
      <w:r>
        <w:t xml:space="preserve">. </w:t>
      </w:r>
    </w:p>
    <w:p w14:paraId="2679A249" w14:textId="77777777" w:rsidR="008C5CD6" w:rsidRDefault="008C5CD6" w:rsidP="008C5CD6">
      <w:r>
        <w:t xml:space="preserve">Example: Management of Marks &amp; Spencer focuses on reflective learning methods. Through this, effective decision making is achieved, and at the same time, good </w:t>
      </w:r>
      <w:proofErr w:type="spellStart"/>
      <w:r>
        <w:t>organisational</w:t>
      </w:r>
      <w:proofErr w:type="spellEnd"/>
      <w:r>
        <w:t xml:space="preserve"> </w:t>
      </w:r>
      <w:proofErr w:type="spellStart"/>
      <w:r>
        <w:t>behaviour</w:t>
      </w:r>
      <w:proofErr w:type="spellEnd"/>
      <w:r>
        <w:t xml:space="preserve"> is maintained.</w:t>
      </w:r>
    </w:p>
    <w:p w14:paraId="235396CC" w14:textId="77777777" w:rsidR="008C5CD6" w:rsidRDefault="008C5CD6" w:rsidP="006E443C">
      <w:pPr>
        <w:pStyle w:val="berschrift2"/>
      </w:pPr>
      <w:bookmarkStart w:id="14" w:name="_Toc81835124"/>
      <w:bookmarkStart w:id="15" w:name="_Toc81835961"/>
      <w:r w:rsidRPr="0078781E">
        <w:t>Essential Nature of Managerial Work</w:t>
      </w:r>
      <w:bookmarkEnd w:id="14"/>
      <w:bookmarkEnd w:id="15"/>
    </w:p>
    <w:p w14:paraId="58CCE680" w14:textId="77777777" w:rsidR="008C5CD6" w:rsidRPr="00FC7458" w:rsidRDefault="008C5CD6" w:rsidP="008C5CD6">
      <w:r w:rsidRPr="00FC7458">
        <w:t xml:space="preserve">Management is a process that includes planning, controlling, </w:t>
      </w:r>
      <w:proofErr w:type="spellStart"/>
      <w:r w:rsidRPr="00FC7458">
        <w:t>organising</w:t>
      </w:r>
      <w:proofErr w:type="spellEnd"/>
      <w:r w:rsidRPr="00FC7458">
        <w:t xml:space="preserve">, explaining the objectives, etc. Some of the nature of managerial work includes leadership in which an effective manager leads the employees and knows about the particular strength of an employee to get more productivity, the experience that helps the managers to lead a team in a professional environment, communication that helps the team to get motivated as they know the expectations and job responsibilities, </w:t>
      </w:r>
      <w:proofErr w:type="spellStart"/>
      <w:r w:rsidRPr="00FC7458">
        <w:t>organising</w:t>
      </w:r>
      <w:proofErr w:type="spellEnd"/>
      <w:r w:rsidRPr="00FC7458">
        <w:t xml:space="preserve"> himself as it helps to manage both the employees and the manager himself, time management that helps to </w:t>
      </w:r>
      <w:proofErr w:type="spellStart"/>
      <w:r w:rsidRPr="00FC7458">
        <w:t>prioritise</w:t>
      </w:r>
      <w:proofErr w:type="spellEnd"/>
      <w:r w:rsidRPr="00FC7458">
        <w:t xml:space="preserve"> and </w:t>
      </w:r>
      <w:proofErr w:type="spellStart"/>
      <w:r w:rsidRPr="00FC7458">
        <w:t>accomplishingthegoals</w:t>
      </w:r>
      <w:proofErr w:type="spellEnd"/>
      <w:r w:rsidRPr="00FC7458">
        <w:t xml:space="preserve">, respecting employees which includes listening and communicating with the employees.  </w:t>
      </w:r>
    </w:p>
    <w:p w14:paraId="47B3A6E6" w14:textId="77777777" w:rsidR="008C5CD6" w:rsidRDefault="008C5CD6" w:rsidP="006E443C">
      <w:pPr>
        <w:pStyle w:val="berschrift2"/>
      </w:pPr>
      <w:bookmarkStart w:id="16" w:name="_Toc81835125"/>
      <w:bookmarkStart w:id="17" w:name="_Toc81835962"/>
      <w:r>
        <w:lastRenderedPageBreak/>
        <w:t>Leadership</w:t>
      </w:r>
      <w:bookmarkEnd w:id="16"/>
      <w:bookmarkEnd w:id="17"/>
    </w:p>
    <w:p w14:paraId="52169CB2" w14:textId="77777777" w:rsidR="008C5CD6" w:rsidRDefault="008C5CD6" w:rsidP="008C5CD6">
      <w:r>
        <w:t xml:space="preserve">Leadership is an ability that helps an individual to guide and influence the members of an </w:t>
      </w:r>
      <w:proofErr w:type="spellStart"/>
      <w:r>
        <w:t>organisation</w:t>
      </w:r>
      <w:proofErr w:type="spellEnd"/>
      <w:r>
        <w:t xml:space="preserve">. Leadership includes creating a clear vision, making decisions, motivating members and providing them with the correct and proper knowledge to achieve goals </w:t>
      </w:r>
      <w:sdt>
        <w:sdtPr>
          <w:id w:val="-1575267956"/>
          <w:citation/>
        </w:sdtPr>
        <w:sdtEndPr/>
        <w:sdtContent>
          <w:r w:rsidR="00986907">
            <w:fldChar w:fldCharType="begin"/>
          </w:r>
          <w:r w:rsidR="00986907">
            <w:instrText xml:space="preserve"> CITATION Mar211 \l 1033 </w:instrText>
          </w:r>
          <w:r w:rsidR="00986907">
            <w:fldChar w:fldCharType="separate"/>
          </w:r>
          <w:r w:rsidRPr="00E41122">
            <w:rPr>
              <w:noProof/>
            </w:rPr>
            <w:t>(Pratt, 2021)</w:t>
          </w:r>
          <w:r w:rsidR="00986907">
            <w:rPr>
              <w:noProof/>
            </w:rPr>
            <w:fldChar w:fldCharType="end"/>
          </w:r>
        </w:sdtContent>
      </w:sdt>
      <w:r>
        <w:t xml:space="preserve">. </w:t>
      </w:r>
    </w:p>
    <w:p w14:paraId="48863C05" w14:textId="77777777" w:rsidR="008C5CD6" w:rsidRPr="006E443C" w:rsidRDefault="008C5CD6" w:rsidP="006E443C">
      <w:pPr>
        <w:rPr>
          <w:b/>
        </w:rPr>
      </w:pPr>
      <w:r w:rsidRPr="006E443C">
        <w:rPr>
          <w:b/>
        </w:rPr>
        <w:t xml:space="preserve">Role of Leadership in an </w:t>
      </w:r>
      <w:proofErr w:type="spellStart"/>
      <w:r w:rsidRPr="006E443C">
        <w:rPr>
          <w:b/>
        </w:rPr>
        <w:t>Organisation</w:t>
      </w:r>
      <w:proofErr w:type="spellEnd"/>
    </w:p>
    <w:p w14:paraId="60B9601C" w14:textId="77777777" w:rsidR="008C5CD6" w:rsidRDefault="008C5CD6" w:rsidP="008C5CD6">
      <w:pPr>
        <w:rPr>
          <w:b/>
          <w:bCs/>
        </w:rPr>
      </w:pPr>
      <w:r>
        <w:rPr>
          <w:b/>
          <w:bCs/>
        </w:rPr>
        <w:t xml:space="preserve">Providing </w:t>
      </w:r>
      <w:r w:rsidRPr="00A06560">
        <w:rPr>
          <w:b/>
          <w:bCs/>
        </w:rPr>
        <w:t>Clear Vision</w:t>
      </w:r>
    </w:p>
    <w:p w14:paraId="42A8F946" w14:textId="77777777" w:rsidR="008C5CD6" w:rsidRDefault="008C5CD6" w:rsidP="008C5CD6">
      <w:r>
        <w:t xml:space="preserve">Setting a clear vision and making the employees understand the future state of the </w:t>
      </w:r>
      <w:proofErr w:type="spellStart"/>
      <w:r>
        <w:t>organisation</w:t>
      </w:r>
      <w:proofErr w:type="spellEnd"/>
      <w:r>
        <w:t xml:space="preserve"> is one of the most important parts of leadership. A good leader influences the employees by explaining the vision, the importance of the result and how it affects the </w:t>
      </w:r>
      <w:proofErr w:type="spellStart"/>
      <w:r>
        <w:t>organisation's</w:t>
      </w:r>
      <w:proofErr w:type="spellEnd"/>
      <w:r>
        <w:t xml:space="preserve"> productivity. The employees of Marks and Spencer get to know about the goals and the vision of the </w:t>
      </w:r>
      <w:proofErr w:type="spellStart"/>
      <w:r>
        <w:t>organisation</w:t>
      </w:r>
      <w:proofErr w:type="spellEnd"/>
      <w:r>
        <w:t xml:space="preserve">, which helps them to be more focused on their work. They understand how their individual performance can affect the vision of Marks and Spencer.  </w:t>
      </w:r>
    </w:p>
    <w:p w14:paraId="676FC9DE" w14:textId="77777777" w:rsidR="008C5CD6" w:rsidRDefault="008C5CD6" w:rsidP="008C5CD6">
      <w:pPr>
        <w:rPr>
          <w:b/>
          <w:bCs/>
        </w:rPr>
      </w:pPr>
      <w:r w:rsidRPr="003446C6">
        <w:rPr>
          <w:b/>
          <w:bCs/>
        </w:rPr>
        <w:t>Motivating Employees</w:t>
      </w:r>
    </w:p>
    <w:p w14:paraId="46A048E0" w14:textId="77777777" w:rsidR="008C5CD6" w:rsidRDefault="008C5CD6" w:rsidP="008C5CD6">
      <w:r>
        <w:t xml:space="preserve">A leader should find out and about the needs of the employees and provide them with what they want. He should also encourage and praise them for their effort and hard work. Good leadership means healthy communication with the employees and sharing each other’s opinions, desires and feelings. The leader of Marks and Spencer motivates the employees by giving timely feedback on their job performance, ensure they fulfil their needs and keeping them informed about the goals of the </w:t>
      </w:r>
      <w:proofErr w:type="spellStart"/>
      <w:r>
        <w:t>organisation</w:t>
      </w:r>
      <w:proofErr w:type="spellEnd"/>
      <w:r>
        <w:t xml:space="preserve">.  </w:t>
      </w:r>
    </w:p>
    <w:p w14:paraId="0E18A38D" w14:textId="77777777" w:rsidR="008C5CD6" w:rsidRDefault="008C5CD6" w:rsidP="008C5CD6">
      <w:pPr>
        <w:rPr>
          <w:b/>
          <w:bCs/>
        </w:rPr>
      </w:pPr>
      <w:r w:rsidRPr="00C22228">
        <w:rPr>
          <w:b/>
          <w:bCs/>
        </w:rPr>
        <w:t>Effective Time Management</w:t>
      </w:r>
    </w:p>
    <w:p w14:paraId="62471A75" w14:textId="77777777" w:rsidR="008C5CD6" w:rsidRDefault="008C5CD6" w:rsidP="008C5CD6">
      <w:r>
        <w:lastRenderedPageBreak/>
        <w:t xml:space="preserve">Time management is an essential part of leadership which includes keeping the focus on the main goal of the </w:t>
      </w:r>
      <w:proofErr w:type="spellStart"/>
      <w:r>
        <w:t>organisation</w:t>
      </w:r>
      <w:proofErr w:type="spellEnd"/>
      <w:r>
        <w:t xml:space="preserve">, increasing sales and driving the </w:t>
      </w:r>
      <w:proofErr w:type="spellStart"/>
      <w:r>
        <w:t>organisation</w:t>
      </w:r>
      <w:proofErr w:type="spellEnd"/>
      <w:r>
        <w:t xml:space="preserve"> forward. It is not always about getting it done; it is also about having satisfaction and accomplishments at the end of the day. The employees of Marks and Spencer get their work done by following the right planning set by the leader, </w:t>
      </w:r>
      <w:proofErr w:type="spellStart"/>
      <w:r>
        <w:t>organising</w:t>
      </w:r>
      <w:proofErr w:type="spellEnd"/>
      <w:r>
        <w:t xml:space="preserve"> and </w:t>
      </w:r>
      <w:proofErr w:type="spellStart"/>
      <w:r>
        <w:t>prioritising</w:t>
      </w:r>
      <w:proofErr w:type="spellEnd"/>
      <w:r>
        <w:t xml:space="preserve"> the work schedule and ensuring a proper workplace balance</w:t>
      </w:r>
      <w:sdt>
        <w:sdtPr>
          <w:id w:val="-1603954241"/>
          <w:citation/>
        </w:sdtPr>
        <w:sdtEndPr/>
        <w:sdtContent>
          <w:r w:rsidR="00986907">
            <w:fldChar w:fldCharType="begin"/>
          </w:r>
          <w:r w:rsidR="00986907">
            <w:instrText xml:space="preserve"> CITATION Rea21 \l 1033 </w:instrText>
          </w:r>
          <w:r w:rsidR="00986907">
            <w:fldChar w:fldCharType="separate"/>
          </w:r>
          <w:r w:rsidRPr="009001B2">
            <w:rPr>
              <w:noProof/>
            </w:rPr>
            <w:t>(Regan, 2021)</w:t>
          </w:r>
          <w:r w:rsidR="00986907">
            <w:rPr>
              <w:noProof/>
            </w:rPr>
            <w:fldChar w:fldCharType="end"/>
          </w:r>
        </w:sdtContent>
      </w:sdt>
      <w:r>
        <w:t xml:space="preserve">. </w:t>
      </w:r>
    </w:p>
    <w:p w14:paraId="5CCEEA38" w14:textId="77777777" w:rsidR="008C5CD6" w:rsidRPr="00D70A81" w:rsidRDefault="008C5CD6" w:rsidP="008C5CD6">
      <w:pPr>
        <w:rPr>
          <w:b/>
          <w:bCs/>
        </w:rPr>
      </w:pPr>
      <w:r w:rsidRPr="00D70A81">
        <w:rPr>
          <w:b/>
          <w:bCs/>
        </w:rPr>
        <w:t>Building Morale</w:t>
      </w:r>
    </w:p>
    <w:p w14:paraId="08FC5FE2" w14:textId="77777777" w:rsidR="008C5CD6" w:rsidRDefault="008C5CD6" w:rsidP="008C5CD6">
      <w:r w:rsidRPr="00B42A60">
        <w:t xml:space="preserve">Leadership </w:t>
      </w:r>
      <w:r>
        <w:t xml:space="preserve">involves putting every employee together and guide them towards a common goal. This includes engaging employees in one-on-one interactions, providing employees tools that help them to give feedback, helping the employees both personally and professionally, showing the employees how much they are appreciated etc. The leader of Marks and Spencer </w:t>
      </w:r>
      <w:proofErr w:type="spellStart"/>
      <w:r>
        <w:t>informsthe</w:t>
      </w:r>
      <w:proofErr w:type="spellEnd"/>
      <w:r>
        <w:t xml:space="preserve"> employees about the new protocols, customer feedbacks etc. They often communicate with the employees about positive announcements about the </w:t>
      </w:r>
      <w:proofErr w:type="spellStart"/>
      <w:r>
        <w:t>organisation</w:t>
      </w:r>
      <w:proofErr w:type="spellEnd"/>
      <w:r>
        <w:t xml:space="preserve"> and use the right tools to get some feedback. These help them to get motivated, which increase the productivity of Marks and Spencer.</w:t>
      </w:r>
      <w:sdt>
        <w:sdtPr>
          <w:id w:val="844673572"/>
          <w:citation/>
        </w:sdtPr>
        <w:sdtEndPr/>
        <w:sdtContent>
          <w:r w:rsidR="00986907">
            <w:fldChar w:fldCharType="begin"/>
          </w:r>
          <w:r w:rsidR="00986907">
            <w:instrText xml:space="preserve"> CITATI</w:instrText>
          </w:r>
          <w:r w:rsidR="00986907">
            <w:instrText xml:space="preserve">ON Bai21 \l 1033 </w:instrText>
          </w:r>
          <w:r w:rsidR="00986907">
            <w:fldChar w:fldCharType="separate"/>
          </w:r>
          <w:r w:rsidRPr="00FE4284">
            <w:rPr>
              <w:noProof/>
            </w:rPr>
            <w:t>(Bigham, 2021)</w:t>
          </w:r>
          <w:r w:rsidR="00986907">
            <w:rPr>
              <w:noProof/>
            </w:rPr>
            <w:fldChar w:fldCharType="end"/>
          </w:r>
        </w:sdtContent>
      </w:sdt>
      <w:r>
        <w:t xml:space="preserve">. </w:t>
      </w:r>
    </w:p>
    <w:p w14:paraId="54F7060A" w14:textId="77777777" w:rsidR="006E443C" w:rsidRDefault="006E443C">
      <w:pPr>
        <w:spacing w:line="276" w:lineRule="auto"/>
        <w:jc w:val="left"/>
        <w:rPr>
          <w:rFonts w:eastAsiaTheme="majorEastAsia" w:cstheme="majorBidi"/>
          <w:b/>
          <w:bCs/>
          <w:sz w:val="26"/>
          <w:szCs w:val="26"/>
        </w:rPr>
      </w:pPr>
      <w:r>
        <w:br w:type="page"/>
      </w:r>
    </w:p>
    <w:p w14:paraId="23AF9C87" w14:textId="77777777" w:rsidR="008C5CD6" w:rsidRDefault="008C5CD6" w:rsidP="006E443C">
      <w:pPr>
        <w:pStyle w:val="berschrift2"/>
      </w:pPr>
      <w:bookmarkStart w:id="18" w:name="_Toc81835126"/>
      <w:bookmarkStart w:id="19" w:name="_Toc81835963"/>
      <w:r w:rsidRPr="00810A1D">
        <w:lastRenderedPageBreak/>
        <w:t xml:space="preserve">Factors </w:t>
      </w:r>
      <w:r>
        <w:t xml:space="preserve">that determine </w:t>
      </w:r>
      <w:r w:rsidRPr="00810A1D">
        <w:t>effective management and how it influences individuals at the workplace</w:t>
      </w:r>
      <w:bookmarkEnd w:id="18"/>
      <w:bookmarkEnd w:id="19"/>
    </w:p>
    <w:p w14:paraId="2314BA4A" w14:textId="77777777" w:rsidR="008C5CD6" w:rsidRDefault="008C5CD6" w:rsidP="008C5CD6">
      <w:r>
        <w:t xml:space="preserve">Effective management refers to the process within an </w:t>
      </w:r>
      <w:proofErr w:type="spellStart"/>
      <w:r>
        <w:t>organisation</w:t>
      </w:r>
      <w:proofErr w:type="spellEnd"/>
      <w:r>
        <w:t xml:space="preserve"> that helps a manager to set their goal and help to fulfil all the targets. Further, the factors which help in determining effective management is described below:</w:t>
      </w:r>
    </w:p>
    <w:p w14:paraId="6D3B7B27" w14:textId="77777777" w:rsidR="008C5CD6" w:rsidRDefault="008C5CD6" w:rsidP="008C5CD6">
      <w:r w:rsidRPr="00B56DDF">
        <w:rPr>
          <w:b/>
          <w:bCs/>
        </w:rPr>
        <w:t>Practicality</w:t>
      </w:r>
      <w:r w:rsidRPr="00C129CA">
        <w:rPr>
          <w:b/>
          <w:bCs/>
        </w:rPr>
        <w:t xml:space="preserve">: </w:t>
      </w:r>
      <w:r>
        <w:t xml:space="preserve">Practicality is an important factor for effective management. Time-consuming and expensive systems are not helpful for effective management. Further, the good and up to date system that is easy to access is included in the effective management system as it helps them to make the right decision. Along with this, they </w:t>
      </w:r>
      <w:proofErr w:type="gramStart"/>
      <w:r>
        <w:t>can</w:t>
      </w:r>
      <w:proofErr w:type="gramEnd"/>
      <w:r>
        <w:t xml:space="preserve"> able to make the right decision</w:t>
      </w:r>
      <w:sdt>
        <w:sdtPr>
          <w:id w:val="-1923859877"/>
          <w:citation/>
        </w:sdtPr>
        <w:sdtEndPr/>
        <w:sdtContent>
          <w:r w:rsidR="00986907">
            <w:fldChar w:fldCharType="begin"/>
          </w:r>
          <w:r w:rsidR="00986907">
            <w:instrText xml:space="preserve"> CITATION Her21 \l 1033 </w:instrText>
          </w:r>
          <w:r w:rsidR="00986907">
            <w:fldChar w:fldCharType="separate"/>
          </w:r>
          <w:r w:rsidRPr="00BF68A2">
            <w:rPr>
              <w:noProof/>
            </w:rPr>
            <w:t>(Aguinis, 2021)</w:t>
          </w:r>
          <w:r w:rsidR="00986907">
            <w:rPr>
              <w:noProof/>
            </w:rPr>
            <w:fldChar w:fldCharType="end"/>
          </w:r>
        </w:sdtContent>
      </w:sdt>
      <w:r>
        <w:t>. The individuals within the workplace will also be able to gain better knowledge regarding their job through this system.</w:t>
      </w:r>
    </w:p>
    <w:p w14:paraId="1DF071F1" w14:textId="77777777" w:rsidR="008C5CD6" w:rsidRPr="00810910" w:rsidRDefault="008C5CD6" w:rsidP="008C5CD6">
      <w:pPr>
        <w:rPr>
          <w:b/>
          <w:bCs/>
        </w:rPr>
      </w:pPr>
      <w:r>
        <w:rPr>
          <w:b/>
          <w:bCs/>
        </w:rPr>
        <w:t xml:space="preserve">Clear </w:t>
      </w:r>
      <w:r w:rsidRPr="00216141">
        <w:rPr>
          <w:b/>
          <w:bCs/>
        </w:rPr>
        <w:t>Communicat</w:t>
      </w:r>
      <w:r>
        <w:rPr>
          <w:b/>
          <w:bCs/>
        </w:rPr>
        <w:t>ion</w:t>
      </w:r>
      <w:r w:rsidRPr="007E3503">
        <w:rPr>
          <w:b/>
          <w:bCs/>
        </w:rPr>
        <w:t>:</w:t>
      </w:r>
      <w:r>
        <w:t xml:space="preserve"> Communication is most important in ensuring </w:t>
      </w:r>
      <w:proofErr w:type="spellStart"/>
      <w:r>
        <w:t>organisational</w:t>
      </w:r>
      <w:proofErr w:type="spellEnd"/>
      <w:r>
        <w:t xml:space="preserve"> success. It makes sure that clear and good communication is prevalent in an </w:t>
      </w:r>
      <w:proofErr w:type="spellStart"/>
      <w:r>
        <w:t>organisation</w:t>
      </w:r>
      <w:proofErr w:type="spellEnd"/>
      <w:r>
        <w:t xml:space="preserve"> that aims to understand the problems of the employees. Good communication helps the team member to perform well and avoid confusion regarding the work. This leads them to enhance their overall productivity.</w:t>
      </w:r>
    </w:p>
    <w:p w14:paraId="2C4FFE3F" w14:textId="77777777" w:rsidR="008C5CD6" w:rsidRDefault="008C5CD6" w:rsidP="008C5CD6">
      <w:r w:rsidRPr="00810910">
        <w:rPr>
          <w:b/>
          <w:bCs/>
        </w:rPr>
        <w:t>Goal setting:</w:t>
      </w:r>
      <w:r>
        <w:t xml:space="preserve"> It is the main factor of effective management. Because without goal an </w:t>
      </w:r>
      <w:proofErr w:type="spellStart"/>
      <w:r>
        <w:t>organisation</w:t>
      </w:r>
      <w:proofErr w:type="spellEnd"/>
      <w:r>
        <w:t xml:space="preserve"> cannot work properly and fulfil the targets. Goal setting helps the team members to work in accordance with their targets. Along with this, it also helps to improve the overall productivity by achieving the targets within the deadline.</w:t>
      </w:r>
    </w:p>
    <w:p w14:paraId="13D98C9C" w14:textId="77777777" w:rsidR="008C5CD6" w:rsidRDefault="008C5CD6" w:rsidP="006E443C">
      <w:pPr>
        <w:pStyle w:val="berschrift2"/>
      </w:pPr>
      <w:bookmarkStart w:id="20" w:name="_Toc81835127"/>
      <w:bookmarkStart w:id="21" w:name="_Toc81835964"/>
      <w:r>
        <w:lastRenderedPageBreak/>
        <w:t>Factors that determine the effective leadership and how it influence individual at the workplace</w:t>
      </w:r>
      <w:bookmarkEnd w:id="20"/>
      <w:bookmarkEnd w:id="21"/>
    </w:p>
    <w:p w14:paraId="1BF3E85C" w14:textId="77777777" w:rsidR="008C5CD6" w:rsidRPr="0056615B" w:rsidRDefault="008C5CD6" w:rsidP="008C5CD6">
      <w:pPr>
        <w:rPr>
          <w:b/>
        </w:rPr>
      </w:pPr>
      <w:r w:rsidRPr="00BF68A2">
        <w:rPr>
          <w:b/>
          <w:bCs/>
        </w:rPr>
        <w:t>Transparency:</w:t>
      </w:r>
      <w:r>
        <w:t xml:space="preserve"> The sign of a transparent leader is honesty, and it helps the leaders to gain respect from the team members. Through this, the team members are loyal to the leader that helps the team member work efficiently that helps to increase the productivity of the </w:t>
      </w:r>
      <w:proofErr w:type="spellStart"/>
      <w:r>
        <w:t>organisation</w:t>
      </w:r>
      <w:proofErr w:type="spellEnd"/>
      <w:r>
        <w:t>.</w:t>
      </w:r>
    </w:p>
    <w:p w14:paraId="7725C0EC" w14:textId="77777777" w:rsidR="008C5CD6" w:rsidRDefault="008C5CD6" w:rsidP="008C5CD6">
      <w:proofErr w:type="spellStart"/>
      <w:proofErr w:type="gramStart"/>
      <w:r w:rsidRPr="0056615B">
        <w:rPr>
          <w:b/>
          <w:bCs/>
        </w:rPr>
        <w:t>Creativity:</w:t>
      </w:r>
      <w:r>
        <w:t>A</w:t>
      </w:r>
      <w:proofErr w:type="spellEnd"/>
      <w:proofErr w:type="gramEnd"/>
      <w:r>
        <w:t xml:space="preserve"> leader has many responsibilities and works to do. Along with this, a leader faces many difficulties. It makes sure that a leader will have a unique idea about the business as he shares this with the team members. Furthermore, a leader will have the ability to handle any complex situation in a simple way that helps the team member to learn things and gain experience. It helps them in future to solve difficulties in their own way. These factors help them to stay motivated and enhance their work efficiency </w:t>
      </w:r>
      <w:sdt>
        <w:sdtPr>
          <w:id w:val="40481497"/>
          <w:citation/>
        </w:sdtPr>
        <w:sdtEndPr/>
        <w:sdtContent>
          <w:r w:rsidR="00986907">
            <w:fldChar w:fldCharType="begin"/>
          </w:r>
          <w:r w:rsidR="00986907">
            <w:instrText xml:space="preserve">CITATION TyB21 \l 1033 </w:instrText>
          </w:r>
          <w:r w:rsidR="00986907">
            <w:fldChar w:fldCharType="separate"/>
          </w:r>
          <w:r w:rsidRPr="002E750F">
            <w:rPr>
              <w:noProof/>
            </w:rPr>
            <w:t>(Eigen, 2021)</w:t>
          </w:r>
          <w:r w:rsidR="00986907">
            <w:rPr>
              <w:noProof/>
            </w:rPr>
            <w:fldChar w:fldCharType="end"/>
          </w:r>
        </w:sdtContent>
      </w:sdt>
      <w:r>
        <w:t>.</w:t>
      </w:r>
    </w:p>
    <w:p w14:paraId="7E672414" w14:textId="77777777" w:rsidR="008C5CD6" w:rsidRPr="00D81B2F" w:rsidRDefault="008C5CD6" w:rsidP="008C5CD6">
      <w:r w:rsidRPr="00D81B2F">
        <w:rPr>
          <w:b/>
          <w:bCs/>
        </w:rPr>
        <w:t xml:space="preserve">Responsive to the group's </w:t>
      </w:r>
      <w:proofErr w:type="spellStart"/>
      <w:proofErr w:type="gramStart"/>
      <w:r w:rsidRPr="00D81B2F">
        <w:rPr>
          <w:b/>
          <w:bCs/>
        </w:rPr>
        <w:t>needs:</w:t>
      </w:r>
      <w:r>
        <w:t>An</w:t>
      </w:r>
      <w:proofErr w:type="spellEnd"/>
      <w:proofErr w:type="gramEnd"/>
      <w:r>
        <w:t xml:space="preserve"> efficient leader will have to know the needs of the individual team members that will help them build a strong team. If the leader knows the needs of the individual team members, then the leader can lead their team in a better way </w:t>
      </w:r>
      <w:proofErr w:type="gramStart"/>
      <w:r>
        <w:t>and also</w:t>
      </w:r>
      <w:proofErr w:type="gramEnd"/>
      <w:r>
        <w:t xml:space="preserve"> guide them accordingly. As a result, the team members perform well with the help of proper guidance, and this will increase the overall performance of the </w:t>
      </w:r>
      <w:proofErr w:type="spellStart"/>
      <w:r>
        <w:t>organisation</w:t>
      </w:r>
      <w:proofErr w:type="spellEnd"/>
      <w:r>
        <w:t>.</w:t>
      </w:r>
    </w:p>
    <w:p w14:paraId="55E00754" w14:textId="77777777" w:rsidR="008C5CD6" w:rsidRDefault="008C5CD6" w:rsidP="008C5CD6"/>
    <w:p w14:paraId="0E86094B" w14:textId="77777777" w:rsidR="008C5CD6" w:rsidRPr="009B091C" w:rsidRDefault="008C5CD6" w:rsidP="008C5CD6"/>
    <w:p w14:paraId="471F4BAD" w14:textId="77777777" w:rsidR="001C6D3A" w:rsidRDefault="0066621C" w:rsidP="001C6D3A">
      <w:pPr>
        <w:pStyle w:val="berschrift1"/>
      </w:pPr>
      <w:r>
        <w:br w:type="page"/>
      </w:r>
      <w:bookmarkStart w:id="22" w:name="_Toc81835128"/>
      <w:bookmarkStart w:id="23" w:name="_Toc81835965"/>
      <w:r w:rsidR="001C6D3A">
        <w:lastRenderedPageBreak/>
        <w:t>Conclusion</w:t>
      </w:r>
      <w:bookmarkEnd w:id="22"/>
      <w:bookmarkEnd w:id="23"/>
    </w:p>
    <w:p w14:paraId="16A705FD" w14:textId="77777777" w:rsidR="001C6D3A" w:rsidRPr="00BC0919" w:rsidRDefault="001C6D3A" w:rsidP="001C6D3A">
      <w:r>
        <w:t xml:space="preserve">This report has mainly described about the </w:t>
      </w:r>
      <w:proofErr w:type="spellStart"/>
      <w:r>
        <w:t>organisational</w:t>
      </w:r>
      <w:proofErr w:type="spellEnd"/>
      <w:r>
        <w:t xml:space="preserve"> structure and culture and what is the impact of these to influence </w:t>
      </w:r>
      <w:proofErr w:type="spellStart"/>
      <w:r>
        <w:t>organisational</w:t>
      </w:r>
      <w:proofErr w:type="spellEnd"/>
      <w:r>
        <w:t xml:space="preserve"> performance of Marks and Spencer. Along with this, it has also described here, how the relationship between structure, culture and people enhances the performance of Marks and Spencer. Moreover, it has also discussed the behavioral approach and how different factors can influence individual behavior at </w:t>
      </w:r>
      <w:proofErr w:type="gramStart"/>
      <w:r>
        <w:t>work place</w:t>
      </w:r>
      <w:proofErr w:type="gramEnd"/>
      <w:r>
        <w:t>. Moreover, the essential nature of managerial work and the role of leadership has also described here. In addition to that, determining effective management and leadership has also discussed here.</w:t>
      </w:r>
    </w:p>
    <w:p w14:paraId="209D8218" w14:textId="77777777" w:rsidR="001C6D3A" w:rsidRPr="002A2333" w:rsidRDefault="001C6D3A" w:rsidP="001C6D3A"/>
    <w:p w14:paraId="55949B9F" w14:textId="77777777" w:rsidR="001C6D3A" w:rsidRDefault="001C6D3A">
      <w:pPr>
        <w:spacing w:line="276" w:lineRule="auto"/>
        <w:jc w:val="left"/>
        <w:rPr>
          <w:rFonts w:eastAsiaTheme="majorEastAsia" w:cstheme="majorBidi"/>
          <w:b/>
          <w:bCs/>
          <w:sz w:val="28"/>
          <w:szCs w:val="28"/>
        </w:rPr>
      </w:pPr>
      <w:r>
        <w:br w:type="page"/>
      </w:r>
    </w:p>
    <w:p w14:paraId="412318D9" w14:textId="77777777" w:rsidR="00563DB1" w:rsidRDefault="00563DB1" w:rsidP="00563DB1">
      <w:pPr>
        <w:pStyle w:val="berschrift1"/>
      </w:pPr>
      <w:bookmarkStart w:id="24" w:name="_Toc81835129"/>
      <w:bookmarkStart w:id="25" w:name="_Toc81835966"/>
      <w:r>
        <w:lastRenderedPageBreak/>
        <w:t>References</w:t>
      </w:r>
      <w:bookmarkEnd w:id="24"/>
      <w:bookmarkEnd w:id="25"/>
    </w:p>
    <w:p w14:paraId="7A7D20DC" w14:textId="77777777" w:rsidR="00563DB1" w:rsidRDefault="00563DB1" w:rsidP="00563DB1">
      <w:pPr>
        <w:pStyle w:val="Literaturverzeichnis"/>
        <w:rPr>
          <w:noProof/>
        </w:rPr>
      </w:pPr>
      <w:r>
        <w:fldChar w:fldCharType="begin"/>
      </w:r>
      <w:r>
        <w:instrText xml:space="preserve"> BIBLIOGRAPHY </w:instrText>
      </w:r>
      <w:r>
        <w:fldChar w:fldCharType="separate"/>
      </w:r>
      <w:r>
        <w:rPr>
          <w:noProof/>
        </w:rPr>
        <w:t xml:space="preserve">Aguinis, H. (2021). </w:t>
      </w:r>
      <w:r>
        <w:rPr>
          <w:i/>
          <w:iCs/>
          <w:noProof/>
        </w:rPr>
        <w:t>10 Key Factors of an Effective Performance Management System</w:t>
      </w:r>
      <w:r>
        <w:rPr>
          <w:noProof/>
        </w:rPr>
        <w:t>. Retrieved 2021, from https://www.dummies.com/business/management/10-key-factors-of-an-effective-performance-management-system/</w:t>
      </w:r>
    </w:p>
    <w:p w14:paraId="2D628492" w14:textId="77777777" w:rsidR="00563DB1" w:rsidRDefault="00563DB1" w:rsidP="00563DB1">
      <w:pPr>
        <w:pStyle w:val="Literaturverzeichnis"/>
        <w:rPr>
          <w:noProof/>
        </w:rPr>
      </w:pPr>
      <w:r>
        <w:rPr>
          <w:noProof/>
        </w:rPr>
        <w:t xml:space="preserve">Bailey, T. (2021). </w:t>
      </w:r>
      <w:r>
        <w:rPr>
          <w:i/>
          <w:iCs/>
          <w:noProof/>
        </w:rPr>
        <w:t>The Behavioral Approach To Psychology: An Overview of Behaviorism</w:t>
      </w:r>
      <w:r>
        <w:rPr>
          <w:noProof/>
        </w:rPr>
        <w:t>. Retrieved from https://www.betterhelp.com/advice/behavior/the-behavioral-approach-to-psychology-an-overview-of-behaviorism/</w:t>
      </w:r>
    </w:p>
    <w:p w14:paraId="37849734" w14:textId="77777777" w:rsidR="00563DB1" w:rsidRDefault="00563DB1" w:rsidP="00563DB1">
      <w:pPr>
        <w:pStyle w:val="Literaturverzeichnis"/>
        <w:rPr>
          <w:noProof/>
        </w:rPr>
      </w:pPr>
      <w:r>
        <w:rPr>
          <w:noProof/>
        </w:rPr>
        <w:t xml:space="preserve">Bigham, B. (2021). </w:t>
      </w:r>
      <w:r>
        <w:rPr>
          <w:i/>
          <w:iCs/>
          <w:noProof/>
        </w:rPr>
        <w:t>6 Simple Ways to Improve Employee Morale</w:t>
      </w:r>
      <w:r>
        <w:rPr>
          <w:noProof/>
        </w:rPr>
        <w:t>. Retrieved from https://www.15five.com/blog/6-simple-ways-improve-employee-morale/</w:t>
      </w:r>
    </w:p>
    <w:p w14:paraId="74A96846" w14:textId="77777777" w:rsidR="00563DB1" w:rsidRDefault="00563DB1" w:rsidP="00563DB1">
      <w:pPr>
        <w:pStyle w:val="Literaturverzeichnis"/>
        <w:rPr>
          <w:noProof/>
        </w:rPr>
      </w:pPr>
      <w:r>
        <w:rPr>
          <w:noProof/>
        </w:rPr>
        <w:t xml:space="preserve">CLEMENTS, A. (2019, june 6). </w:t>
      </w:r>
      <w:r>
        <w:rPr>
          <w:i/>
          <w:iCs/>
          <w:noProof/>
        </w:rPr>
        <w:t>retailconnections</w:t>
      </w:r>
      <w:r>
        <w:rPr>
          <w:noProof/>
        </w:rPr>
        <w:t>. Retrieved from https://www.retailconnections.co.uk/articles/marks-spencer-gets-real-about-customer-centricity/: https://www.retailconnections.co.uk/articles/marks-spencer-gets-real-about-customer-centricity/</w:t>
      </w:r>
    </w:p>
    <w:p w14:paraId="22124316" w14:textId="77777777" w:rsidR="00563DB1" w:rsidRDefault="00563DB1" w:rsidP="00563DB1">
      <w:pPr>
        <w:pStyle w:val="Literaturverzeichnis"/>
        <w:rPr>
          <w:noProof/>
        </w:rPr>
      </w:pPr>
      <w:r>
        <w:rPr>
          <w:noProof/>
        </w:rPr>
        <w:t xml:space="preserve">dwexperience. (2019, 01 02). </w:t>
      </w:r>
      <w:r>
        <w:rPr>
          <w:i/>
          <w:iCs/>
          <w:noProof/>
        </w:rPr>
        <w:t>Digital workplace Experience</w:t>
      </w:r>
      <w:r>
        <w:rPr>
          <w:noProof/>
        </w:rPr>
        <w:t>. Retrieved from https://www.dwexperience.com/digital-workplace-insights/the-relationship-between-company-culture-and-employee-engagement/</w:t>
      </w:r>
    </w:p>
    <w:p w14:paraId="31A46DFF" w14:textId="77777777" w:rsidR="00563DB1" w:rsidRDefault="00563DB1" w:rsidP="00563DB1">
      <w:pPr>
        <w:pStyle w:val="Literaturverzeichnis"/>
        <w:rPr>
          <w:noProof/>
        </w:rPr>
      </w:pPr>
      <w:r>
        <w:rPr>
          <w:noProof/>
        </w:rPr>
        <w:t xml:space="preserve">Eigen, D. (2021). </w:t>
      </w:r>
      <w:r>
        <w:rPr>
          <w:i/>
          <w:iCs/>
          <w:noProof/>
        </w:rPr>
        <w:t>Factors of Good Leadership</w:t>
      </w:r>
      <w:r>
        <w:rPr>
          <w:noProof/>
        </w:rPr>
        <w:t>. Retrieved 2021, from https://smallbusiness.chron.com/factors-good-leadership-50115.html</w:t>
      </w:r>
    </w:p>
    <w:p w14:paraId="0C1CA2A9" w14:textId="77777777" w:rsidR="00563DB1" w:rsidRDefault="00563DB1" w:rsidP="00563DB1">
      <w:pPr>
        <w:pStyle w:val="Literaturverzeichnis"/>
        <w:rPr>
          <w:noProof/>
        </w:rPr>
      </w:pPr>
      <w:r>
        <w:rPr>
          <w:noProof/>
        </w:rPr>
        <w:t xml:space="preserve">laetitiastuder. (2014, october 24). </w:t>
      </w:r>
      <w:r>
        <w:rPr>
          <w:i/>
          <w:iCs/>
          <w:noProof/>
        </w:rPr>
        <w:t>laetitiastuder</w:t>
      </w:r>
      <w:r>
        <w:rPr>
          <w:noProof/>
        </w:rPr>
        <w:t>. Retrieved from https://laetitiastuder.wordpress.com/2014/10/24/organisational-structure-corporate-culture/: https://laetitiastuder.wordpress.com/2014/10/24/organisational-structure-corporate-culture/</w:t>
      </w:r>
    </w:p>
    <w:p w14:paraId="4198EAC3" w14:textId="77777777" w:rsidR="00563DB1" w:rsidRDefault="00563DB1" w:rsidP="00563DB1">
      <w:pPr>
        <w:pStyle w:val="Literaturverzeichnis"/>
        <w:rPr>
          <w:noProof/>
        </w:rPr>
      </w:pPr>
      <w:r>
        <w:rPr>
          <w:noProof/>
        </w:rPr>
        <w:lastRenderedPageBreak/>
        <w:t xml:space="preserve">Pratt, M. K. (2021). </w:t>
      </w:r>
      <w:r>
        <w:rPr>
          <w:i/>
          <w:iCs/>
          <w:noProof/>
        </w:rPr>
        <w:t>leadership</w:t>
      </w:r>
      <w:r>
        <w:rPr>
          <w:noProof/>
        </w:rPr>
        <w:t>. Retrieved from https://searchcio.techtarget.com/definition/leadership</w:t>
      </w:r>
    </w:p>
    <w:p w14:paraId="22730B9D" w14:textId="77777777" w:rsidR="00563DB1" w:rsidRDefault="00563DB1" w:rsidP="00563DB1">
      <w:pPr>
        <w:pStyle w:val="Literaturverzeichnis"/>
        <w:rPr>
          <w:noProof/>
        </w:rPr>
      </w:pPr>
      <w:r>
        <w:rPr>
          <w:noProof/>
        </w:rPr>
        <w:t xml:space="preserve">Regan, R. (2021). </w:t>
      </w:r>
      <w:r>
        <w:rPr>
          <w:i/>
          <w:iCs/>
          <w:noProof/>
        </w:rPr>
        <w:t>15 Effective Ways to Boost Employee Morale in 2021</w:t>
      </w:r>
      <w:r>
        <w:rPr>
          <w:noProof/>
        </w:rPr>
        <w:t>. Retrieved from https://connecteam.com/boost-employee-morale/</w:t>
      </w:r>
    </w:p>
    <w:p w14:paraId="32915888" w14:textId="77777777" w:rsidR="00563DB1" w:rsidRDefault="00563DB1" w:rsidP="00563DB1">
      <w:pPr>
        <w:pStyle w:val="Literaturverzeichnis"/>
        <w:rPr>
          <w:noProof/>
        </w:rPr>
      </w:pPr>
      <w:r>
        <w:rPr>
          <w:noProof/>
        </w:rPr>
        <w:t xml:space="preserve">Williams, S. (2021). </w:t>
      </w:r>
      <w:r>
        <w:rPr>
          <w:i/>
          <w:iCs/>
          <w:noProof/>
        </w:rPr>
        <w:t>7 types of organizational structures (+ org charts for implementation)</w:t>
      </w:r>
      <w:r>
        <w:rPr>
          <w:noProof/>
        </w:rPr>
        <w:t>. Retrieved from https://www.lucidchart.com/blog/types-of-organizational-structures</w:t>
      </w:r>
    </w:p>
    <w:p w14:paraId="0CFE32B9" w14:textId="77777777" w:rsidR="00563DB1" w:rsidRDefault="00563DB1" w:rsidP="00563DB1">
      <w:pPr>
        <w:pStyle w:val="Literaturverzeichnis"/>
        <w:rPr>
          <w:noProof/>
        </w:rPr>
      </w:pPr>
      <w:r>
        <w:rPr>
          <w:noProof/>
        </w:rPr>
        <w:t xml:space="preserve">Wong, K. (2020, 05 07). </w:t>
      </w:r>
      <w:r>
        <w:rPr>
          <w:i/>
          <w:iCs/>
          <w:noProof/>
        </w:rPr>
        <w:t>Organizational Culture: Definition, Importance, and Development</w:t>
      </w:r>
      <w:r>
        <w:rPr>
          <w:noProof/>
        </w:rPr>
        <w:t>. Retrieved from https://www.achievers.com/blog/organizational-culture-definition/</w:t>
      </w:r>
    </w:p>
    <w:p w14:paraId="0EECAA78" w14:textId="77777777" w:rsidR="00D02F78" w:rsidRPr="00D02F78" w:rsidRDefault="00563DB1" w:rsidP="00563DB1">
      <w:r>
        <w:fldChar w:fldCharType="end"/>
      </w:r>
    </w:p>
    <w:p w14:paraId="2854671B" w14:textId="77777777" w:rsidR="001C6D3A" w:rsidRDefault="001C6D3A" w:rsidP="000B4403"/>
    <w:sectPr w:rsidR="001C6D3A" w:rsidSect="0080270A">
      <w:headerReference w:type="default"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D1844" w14:textId="77777777" w:rsidR="00B54C37" w:rsidRDefault="00B54C37" w:rsidP="006B0CBE">
      <w:pPr>
        <w:spacing w:after="0" w:line="240" w:lineRule="auto"/>
      </w:pPr>
      <w:r>
        <w:separator/>
      </w:r>
    </w:p>
  </w:endnote>
  <w:endnote w:type="continuationSeparator" w:id="0">
    <w:p w14:paraId="002CDEC4" w14:textId="77777777" w:rsidR="00B54C37" w:rsidRDefault="00B54C37" w:rsidP="006B0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7226232"/>
      <w:docPartObj>
        <w:docPartGallery w:val="Page Numbers (Bottom of Page)"/>
        <w:docPartUnique/>
      </w:docPartObj>
    </w:sdtPr>
    <w:sdtEndPr/>
    <w:sdtContent>
      <w:sdt>
        <w:sdtPr>
          <w:rPr>
            <w:b/>
          </w:rPr>
          <w:id w:val="565050523"/>
          <w:docPartObj>
            <w:docPartGallery w:val="Page Numbers (Top of Page)"/>
            <w:docPartUnique/>
          </w:docPartObj>
        </w:sdtPr>
        <w:sdtEndPr/>
        <w:sdtContent>
          <w:p w14:paraId="1D218C25" w14:textId="77777777" w:rsidR="00F92B7A" w:rsidRPr="0080270A" w:rsidRDefault="00F92B7A">
            <w:pPr>
              <w:pStyle w:val="Fuzeile"/>
              <w:jc w:val="right"/>
              <w:rPr>
                <w:b/>
              </w:rPr>
            </w:pPr>
            <w:r w:rsidRPr="0080270A">
              <w:rPr>
                <w:b/>
              </w:rPr>
              <w:t xml:space="preserve">Page </w:t>
            </w:r>
            <w:r w:rsidRPr="0080270A">
              <w:rPr>
                <w:b/>
                <w:szCs w:val="24"/>
              </w:rPr>
              <w:fldChar w:fldCharType="begin"/>
            </w:r>
            <w:r w:rsidRPr="0080270A">
              <w:rPr>
                <w:b/>
              </w:rPr>
              <w:instrText xml:space="preserve"> PAGE </w:instrText>
            </w:r>
            <w:r w:rsidRPr="0080270A">
              <w:rPr>
                <w:b/>
                <w:szCs w:val="24"/>
              </w:rPr>
              <w:fldChar w:fldCharType="separate"/>
            </w:r>
            <w:r w:rsidR="00563DB1">
              <w:rPr>
                <w:b/>
                <w:noProof/>
              </w:rPr>
              <w:t>2</w:t>
            </w:r>
            <w:r w:rsidRPr="0080270A">
              <w:rPr>
                <w:b/>
                <w:szCs w:val="24"/>
              </w:rPr>
              <w:fldChar w:fldCharType="end"/>
            </w:r>
            <w:r w:rsidRPr="0080270A">
              <w:rPr>
                <w:b/>
              </w:rPr>
              <w:t xml:space="preserve"> of </w:t>
            </w:r>
            <w:r w:rsidRPr="0080270A">
              <w:rPr>
                <w:b/>
                <w:szCs w:val="24"/>
              </w:rPr>
              <w:fldChar w:fldCharType="begin"/>
            </w:r>
            <w:r w:rsidRPr="0080270A">
              <w:rPr>
                <w:b/>
              </w:rPr>
              <w:instrText xml:space="preserve"> NUMPAGES  </w:instrText>
            </w:r>
            <w:r w:rsidRPr="0080270A">
              <w:rPr>
                <w:b/>
                <w:szCs w:val="24"/>
              </w:rPr>
              <w:fldChar w:fldCharType="separate"/>
            </w:r>
            <w:r w:rsidR="00563DB1">
              <w:rPr>
                <w:b/>
                <w:noProof/>
              </w:rPr>
              <w:t>16</w:t>
            </w:r>
            <w:r w:rsidRPr="0080270A">
              <w:rPr>
                <w:b/>
                <w:szCs w:val="24"/>
              </w:rPr>
              <w:fldChar w:fldCharType="end"/>
            </w:r>
          </w:p>
        </w:sdtContent>
      </w:sdt>
    </w:sdtContent>
  </w:sdt>
  <w:p w14:paraId="2B0A1812" w14:textId="77777777" w:rsidR="00F92B7A" w:rsidRPr="0080270A" w:rsidRDefault="00F92B7A">
    <w:pPr>
      <w:pStyle w:val="Fuzeile"/>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44269" w14:textId="77777777" w:rsidR="00B54C37" w:rsidRDefault="00B54C37" w:rsidP="006B0CBE">
      <w:pPr>
        <w:spacing w:after="0" w:line="240" w:lineRule="auto"/>
      </w:pPr>
      <w:r>
        <w:separator/>
      </w:r>
    </w:p>
  </w:footnote>
  <w:footnote w:type="continuationSeparator" w:id="0">
    <w:p w14:paraId="6B59D5FB" w14:textId="77777777" w:rsidR="00B54C37" w:rsidRDefault="00B54C37" w:rsidP="006B0C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EFE2E" w14:textId="77777777" w:rsidR="00F92B7A" w:rsidRPr="0080270A" w:rsidRDefault="00F92B7A" w:rsidP="0080270A">
    <w:pPr>
      <w:pStyle w:val="Kopfzeile"/>
      <w:jc w:val="right"/>
      <w:rPr>
        <w:b/>
      </w:rPr>
    </w:pPr>
    <w:proofErr w:type="spellStart"/>
    <w:r>
      <w:rPr>
        <w:b/>
      </w:rPr>
      <w:t>Organisational</w:t>
    </w:r>
    <w:proofErr w:type="spellEnd"/>
    <w:r>
      <w:rPr>
        <w:b/>
      </w:rPr>
      <w:t xml:space="preserve"> Structure and Culture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C59"/>
    <w:rsid w:val="00005899"/>
    <w:rsid w:val="00027553"/>
    <w:rsid w:val="0003591D"/>
    <w:rsid w:val="00050823"/>
    <w:rsid w:val="00095068"/>
    <w:rsid w:val="000B35CC"/>
    <w:rsid w:val="000B4403"/>
    <w:rsid w:val="000B76DE"/>
    <w:rsid w:val="000C1CF9"/>
    <w:rsid w:val="000E6DFF"/>
    <w:rsid w:val="00111C0B"/>
    <w:rsid w:val="00134BFF"/>
    <w:rsid w:val="00145DBC"/>
    <w:rsid w:val="001C6D3A"/>
    <w:rsid w:val="001D0DE2"/>
    <w:rsid w:val="001D1E22"/>
    <w:rsid w:val="001D20FA"/>
    <w:rsid w:val="001E60EE"/>
    <w:rsid w:val="001E7D0C"/>
    <w:rsid w:val="00232F07"/>
    <w:rsid w:val="0025332C"/>
    <w:rsid w:val="00270DC7"/>
    <w:rsid w:val="002723C9"/>
    <w:rsid w:val="00281796"/>
    <w:rsid w:val="002B2BF8"/>
    <w:rsid w:val="002C4261"/>
    <w:rsid w:val="002E4688"/>
    <w:rsid w:val="002F4D19"/>
    <w:rsid w:val="0030134B"/>
    <w:rsid w:val="00366196"/>
    <w:rsid w:val="003A0D57"/>
    <w:rsid w:val="003A48E2"/>
    <w:rsid w:val="003F16CC"/>
    <w:rsid w:val="00415F72"/>
    <w:rsid w:val="0042493B"/>
    <w:rsid w:val="00426957"/>
    <w:rsid w:val="00427B98"/>
    <w:rsid w:val="00432F30"/>
    <w:rsid w:val="00440F49"/>
    <w:rsid w:val="0044337B"/>
    <w:rsid w:val="00472744"/>
    <w:rsid w:val="0048101E"/>
    <w:rsid w:val="004B6F11"/>
    <w:rsid w:val="004C0E03"/>
    <w:rsid w:val="004C74C3"/>
    <w:rsid w:val="004D1405"/>
    <w:rsid w:val="005371DD"/>
    <w:rsid w:val="00563DB1"/>
    <w:rsid w:val="00572A8F"/>
    <w:rsid w:val="00576417"/>
    <w:rsid w:val="00580D9D"/>
    <w:rsid w:val="005910BC"/>
    <w:rsid w:val="005A54FC"/>
    <w:rsid w:val="005A598D"/>
    <w:rsid w:val="005C2990"/>
    <w:rsid w:val="005F2AFE"/>
    <w:rsid w:val="00610CD8"/>
    <w:rsid w:val="00650145"/>
    <w:rsid w:val="0065213D"/>
    <w:rsid w:val="006537B6"/>
    <w:rsid w:val="00661FA2"/>
    <w:rsid w:val="0066621C"/>
    <w:rsid w:val="00694EAA"/>
    <w:rsid w:val="006A1F57"/>
    <w:rsid w:val="006B0CBE"/>
    <w:rsid w:val="006E443C"/>
    <w:rsid w:val="006F05B8"/>
    <w:rsid w:val="006F6C6D"/>
    <w:rsid w:val="0071016A"/>
    <w:rsid w:val="00760EEB"/>
    <w:rsid w:val="007617AC"/>
    <w:rsid w:val="00767DB3"/>
    <w:rsid w:val="00785652"/>
    <w:rsid w:val="00793657"/>
    <w:rsid w:val="007C042C"/>
    <w:rsid w:val="007C3E4C"/>
    <w:rsid w:val="0080270A"/>
    <w:rsid w:val="00805B8D"/>
    <w:rsid w:val="00806241"/>
    <w:rsid w:val="00820D19"/>
    <w:rsid w:val="00843499"/>
    <w:rsid w:val="00855E8A"/>
    <w:rsid w:val="00872545"/>
    <w:rsid w:val="00873764"/>
    <w:rsid w:val="008770D1"/>
    <w:rsid w:val="008928EF"/>
    <w:rsid w:val="008B747A"/>
    <w:rsid w:val="008C5CD6"/>
    <w:rsid w:val="008C70B4"/>
    <w:rsid w:val="0090320D"/>
    <w:rsid w:val="009347F8"/>
    <w:rsid w:val="009463F7"/>
    <w:rsid w:val="00975F31"/>
    <w:rsid w:val="00980D7A"/>
    <w:rsid w:val="00986907"/>
    <w:rsid w:val="009921EA"/>
    <w:rsid w:val="009C2DE4"/>
    <w:rsid w:val="009C5F8B"/>
    <w:rsid w:val="009F6405"/>
    <w:rsid w:val="00A011DD"/>
    <w:rsid w:val="00A15A02"/>
    <w:rsid w:val="00A21BC9"/>
    <w:rsid w:val="00A258B7"/>
    <w:rsid w:val="00A820AC"/>
    <w:rsid w:val="00A85312"/>
    <w:rsid w:val="00AB704E"/>
    <w:rsid w:val="00AE4935"/>
    <w:rsid w:val="00AF070E"/>
    <w:rsid w:val="00B1765D"/>
    <w:rsid w:val="00B21C72"/>
    <w:rsid w:val="00B25B17"/>
    <w:rsid w:val="00B424F3"/>
    <w:rsid w:val="00B54C37"/>
    <w:rsid w:val="00B60D4E"/>
    <w:rsid w:val="00B70361"/>
    <w:rsid w:val="00BA0920"/>
    <w:rsid w:val="00BC6939"/>
    <w:rsid w:val="00BC6CD2"/>
    <w:rsid w:val="00BF4134"/>
    <w:rsid w:val="00C07DD5"/>
    <w:rsid w:val="00C13188"/>
    <w:rsid w:val="00C301A5"/>
    <w:rsid w:val="00C510C9"/>
    <w:rsid w:val="00C91212"/>
    <w:rsid w:val="00CA7A17"/>
    <w:rsid w:val="00CD26CE"/>
    <w:rsid w:val="00CE716C"/>
    <w:rsid w:val="00D02F78"/>
    <w:rsid w:val="00D04E55"/>
    <w:rsid w:val="00D1633A"/>
    <w:rsid w:val="00D21CC8"/>
    <w:rsid w:val="00D403AB"/>
    <w:rsid w:val="00D4111C"/>
    <w:rsid w:val="00D547BA"/>
    <w:rsid w:val="00D8649B"/>
    <w:rsid w:val="00D935A8"/>
    <w:rsid w:val="00DB68E8"/>
    <w:rsid w:val="00DE084D"/>
    <w:rsid w:val="00DF52CD"/>
    <w:rsid w:val="00E02E80"/>
    <w:rsid w:val="00E20371"/>
    <w:rsid w:val="00E27ED5"/>
    <w:rsid w:val="00E747B2"/>
    <w:rsid w:val="00EF18E4"/>
    <w:rsid w:val="00EF4AD3"/>
    <w:rsid w:val="00F02AC1"/>
    <w:rsid w:val="00F36092"/>
    <w:rsid w:val="00F36C33"/>
    <w:rsid w:val="00F36C59"/>
    <w:rsid w:val="00F46880"/>
    <w:rsid w:val="00F473E2"/>
    <w:rsid w:val="00F729A2"/>
    <w:rsid w:val="00F8419B"/>
    <w:rsid w:val="00F92B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8DD88"/>
  <w15:docId w15:val="{39B78A62-6B2C-426C-9491-DB7BBCC87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71016A"/>
    <w:pPr>
      <w:spacing w:line="480" w:lineRule="auto"/>
      <w:jc w:val="both"/>
    </w:pPr>
    <w:rPr>
      <w:rFonts w:ascii="Times New Roman" w:hAnsi="Times New Roman"/>
      <w:sz w:val="24"/>
    </w:rPr>
  </w:style>
  <w:style w:type="paragraph" w:styleId="berschrift1">
    <w:name w:val="heading 1"/>
    <w:basedOn w:val="Standard"/>
    <w:next w:val="Standard"/>
    <w:link w:val="berschrift1Zchn"/>
    <w:uiPriority w:val="9"/>
    <w:qFormat/>
    <w:rsid w:val="009C5F8B"/>
    <w:pPr>
      <w:keepNext/>
      <w:keepLines/>
      <w:spacing w:before="480" w:after="0"/>
      <w:outlineLvl w:val="0"/>
    </w:pPr>
    <w:rPr>
      <w:rFonts w:eastAsiaTheme="majorEastAsia" w:cstheme="majorBidi"/>
      <w:b/>
      <w:bCs/>
      <w:sz w:val="28"/>
      <w:szCs w:val="28"/>
    </w:rPr>
  </w:style>
  <w:style w:type="paragraph" w:styleId="berschrift2">
    <w:name w:val="heading 2"/>
    <w:basedOn w:val="Standard"/>
    <w:next w:val="Standard"/>
    <w:link w:val="berschrift2Zchn"/>
    <w:uiPriority w:val="9"/>
    <w:unhideWhenUsed/>
    <w:qFormat/>
    <w:rsid w:val="0065213D"/>
    <w:pPr>
      <w:keepNext/>
      <w:keepLines/>
      <w:spacing w:before="200" w:after="0"/>
      <w:outlineLvl w:val="1"/>
    </w:pPr>
    <w:rPr>
      <w:rFonts w:eastAsiaTheme="majorEastAsia" w:cstheme="majorBidi"/>
      <w:b/>
      <w:bCs/>
      <w:sz w:val="26"/>
      <w:szCs w:val="26"/>
    </w:rPr>
  </w:style>
  <w:style w:type="paragraph" w:styleId="berschrift3">
    <w:name w:val="heading 3"/>
    <w:basedOn w:val="Standard"/>
    <w:next w:val="Standard"/>
    <w:link w:val="berschrift3Zchn"/>
    <w:uiPriority w:val="9"/>
    <w:unhideWhenUsed/>
    <w:qFormat/>
    <w:rsid w:val="00843499"/>
    <w:pPr>
      <w:keepNext/>
      <w:keepLines/>
      <w:spacing w:before="200" w:after="0"/>
      <w:outlineLvl w:val="2"/>
    </w:pPr>
    <w:rPr>
      <w:rFonts w:eastAsiaTheme="majorEastAsia" w:cstheme="majorBidi"/>
      <w:bCs/>
      <w:i/>
      <w:u w:val="single"/>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customStyle="1" w:styleId="berschrift1Zchn">
    <w:name w:val="Überschrift 1 Zchn"/>
    <w:basedOn w:val="Absatz-Standardschriftart"/>
    <w:link w:val="berschrift1"/>
    <w:uiPriority w:val="9"/>
    <w:rsid w:val="009C5F8B"/>
    <w:rPr>
      <w:rFonts w:ascii="Times New Roman" w:eastAsiaTheme="majorEastAsia" w:hAnsi="Times New Roman" w:cstheme="majorBidi"/>
      <w:b/>
      <w:bCs/>
      <w:sz w:val="28"/>
      <w:szCs w:val="28"/>
    </w:rPr>
  </w:style>
  <w:style w:type="character" w:customStyle="1" w:styleId="berschrift3Zchn">
    <w:name w:val="Überschrift 3 Zchn"/>
    <w:basedOn w:val="Absatz-Standardschriftart"/>
    <w:link w:val="berschrift3"/>
    <w:uiPriority w:val="9"/>
    <w:rsid w:val="00843499"/>
    <w:rPr>
      <w:rFonts w:ascii="Times New Roman" w:eastAsiaTheme="majorEastAsia" w:hAnsi="Times New Roman" w:cstheme="majorBidi"/>
      <w:bCs/>
      <w:i/>
      <w:sz w:val="24"/>
      <w:u w:val="single"/>
    </w:rPr>
  </w:style>
  <w:style w:type="character" w:customStyle="1" w:styleId="berschrift2Zchn">
    <w:name w:val="Überschrift 2 Zchn"/>
    <w:basedOn w:val="Absatz-Standardschriftart"/>
    <w:link w:val="berschrift2"/>
    <w:uiPriority w:val="9"/>
    <w:rsid w:val="0065213D"/>
    <w:rPr>
      <w:rFonts w:ascii="Times New Roman" w:eastAsiaTheme="majorEastAsia" w:hAnsi="Times New Roman" w:cstheme="majorBidi"/>
      <w:b/>
      <w:bCs/>
      <w:sz w:val="26"/>
      <w:szCs w:val="26"/>
    </w:rPr>
  </w:style>
  <w:style w:type="paragraph" w:styleId="Kopfzeile">
    <w:name w:val="header"/>
    <w:basedOn w:val="Standard"/>
    <w:link w:val="KopfzeileZchn"/>
    <w:uiPriority w:val="99"/>
    <w:semiHidden/>
    <w:unhideWhenUsed/>
    <w:rsid w:val="0080270A"/>
    <w:pPr>
      <w:tabs>
        <w:tab w:val="center" w:pos="4680"/>
        <w:tab w:val="right" w:pos="9360"/>
      </w:tabs>
      <w:spacing w:after="0" w:line="240" w:lineRule="auto"/>
    </w:pPr>
  </w:style>
  <w:style w:type="character" w:customStyle="1" w:styleId="KopfzeileZchn">
    <w:name w:val="Kopfzeile Zchn"/>
    <w:basedOn w:val="Absatz-Standardschriftart"/>
    <w:link w:val="Kopfzeile"/>
    <w:uiPriority w:val="99"/>
    <w:semiHidden/>
    <w:rsid w:val="0080270A"/>
    <w:rPr>
      <w:rFonts w:ascii="Times New Roman" w:hAnsi="Times New Roman"/>
      <w:sz w:val="24"/>
    </w:rPr>
  </w:style>
  <w:style w:type="paragraph" w:styleId="Fuzeile">
    <w:name w:val="footer"/>
    <w:basedOn w:val="Standard"/>
    <w:link w:val="FuzeileZchn"/>
    <w:uiPriority w:val="99"/>
    <w:unhideWhenUsed/>
    <w:rsid w:val="0080270A"/>
    <w:pPr>
      <w:tabs>
        <w:tab w:val="center" w:pos="4680"/>
        <w:tab w:val="right" w:pos="9360"/>
      </w:tabs>
      <w:spacing w:after="0" w:line="240" w:lineRule="auto"/>
    </w:pPr>
  </w:style>
  <w:style w:type="character" w:customStyle="1" w:styleId="FuzeileZchn">
    <w:name w:val="Fußzeile Zchn"/>
    <w:basedOn w:val="Absatz-Standardschriftart"/>
    <w:link w:val="Fuzeile"/>
    <w:uiPriority w:val="99"/>
    <w:rsid w:val="0080270A"/>
    <w:rPr>
      <w:rFonts w:ascii="Times New Roman" w:hAnsi="Times New Roman"/>
      <w:sz w:val="24"/>
    </w:rPr>
  </w:style>
  <w:style w:type="paragraph" w:styleId="Sprechblasentext">
    <w:name w:val="Balloon Text"/>
    <w:basedOn w:val="Standard"/>
    <w:link w:val="SprechblasentextZchn"/>
    <w:uiPriority w:val="99"/>
    <w:semiHidden/>
    <w:unhideWhenUsed/>
    <w:rsid w:val="00AE4935"/>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rsid w:val="00AE4935"/>
    <w:rPr>
      <w:rFonts w:ascii="Tahoma" w:hAnsi="Tahoma" w:cs="Tahoma"/>
      <w:sz w:val="16"/>
      <w:szCs w:val="16"/>
    </w:rPr>
  </w:style>
  <w:style w:type="paragraph" w:styleId="Literaturverzeichnis">
    <w:name w:val="Bibliography"/>
    <w:basedOn w:val="Standard"/>
    <w:next w:val="Standard"/>
    <w:uiPriority w:val="37"/>
    <w:unhideWhenUsed/>
    <w:rsid w:val="00694EAA"/>
  </w:style>
  <w:style w:type="paragraph" w:styleId="Inhaltsverzeichnisberschrift">
    <w:name w:val="TOC Heading"/>
    <w:basedOn w:val="berschrift1"/>
    <w:next w:val="Standard"/>
    <w:uiPriority w:val="39"/>
    <w:unhideWhenUsed/>
    <w:qFormat/>
    <w:rsid w:val="00F92B7A"/>
    <w:pPr>
      <w:spacing w:line="276" w:lineRule="auto"/>
      <w:jc w:val="left"/>
      <w:outlineLvl w:val="9"/>
    </w:pPr>
    <w:rPr>
      <w:rFonts w:asciiTheme="majorHAnsi" w:hAnsiTheme="majorHAnsi"/>
      <w:color w:val="365F91" w:themeColor="accent1" w:themeShade="BF"/>
    </w:rPr>
  </w:style>
  <w:style w:type="paragraph" w:styleId="Verzeichnis1">
    <w:name w:val="toc 1"/>
    <w:basedOn w:val="Standard"/>
    <w:next w:val="Standard"/>
    <w:autoRedefine/>
    <w:uiPriority w:val="39"/>
    <w:unhideWhenUsed/>
    <w:rsid w:val="00F92B7A"/>
    <w:pPr>
      <w:spacing w:after="100"/>
    </w:pPr>
  </w:style>
  <w:style w:type="paragraph" w:styleId="Verzeichnis2">
    <w:name w:val="toc 2"/>
    <w:basedOn w:val="Standard"/>
    <w:next w:val="Standard"/>
    <w:autoRedefine/>
    <w:uiPriority w:val="39"/>
    <w:unhideWhenUsed/>
    <w:rsid w:val="00F92B7A"/>
    <w:pPr>
      <w:spacing w:after="100"/>
      <w:ind w:left="240"/>
    </w:pPr>
  </w:style>
  <w:style w:type="character" w:styleId="Hyperlink">
    <w:name w:val="Hyperlink"/>
    <w:basedOn w:val="Absatz-Standardschriftart"/>
    <w:uiPriority w:val="99"/>
    <w:unhideWhenUsed/>
    <w:rsid w:val="00F92B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lae14</b:Tag>
    <b:SourceType>InternetSite</b:SourceType>
    <b:Guid>{0317EEA1-4A25-4991-AC1B-6DAC5CF161E9}</b:Guid>
    <b:LCID>0</b:LCID>
    <b:Author>
      <b:Author>
        <b:NameList>
          <b:Person>
            <b:Last>laetitiastuder</b:Last>
          </b:Person>
        </b:NameList>
      </b:Author>
    </b:Author>
    <b:Title>laetitiastuder</b:Title>
    <b:InternetSiteTitle>https://laetitiastuder.wordpress.com/2014/10/24/organisational-structure-corporate-culture/</b:InternetSiteTitle>
    <b:Year>2014</b:Year>
    <b:Month>october</b:Month>
    <b:Day>24</b:Day>
    <b:URL>https://laetitiastuder.wordpress.com/2014/10/24/organisational-structure-corporate-culture/</b:URL>
    <b:RefOrder>4</b:RefOrder>
  </b:Source>
  <b:Source>
    <b:Tag>ALI19</b:Tag>
    <b:SourceType>InternetSite</b:SourceType>
    <b:Guid>{065DF886-161C-416E-93B9-101FC48DE8AA}</b:Guid>
    <b:LCID>0</b:LCID>
    <b:Author>
      <b:Author>
        <b:NameList>
          <b:Person>
            <b:Last>CLEMENTS</b:Last>
            <b:First>ALISON</b:First>
          </b:Person>
        </b:NameList>
      </b:Author>
    </b:Author>
    <b:Title>retailconnections</b:Title>
    <b:InternetSiteTitle>https://www.retailconnections.co.uk/articles/marks-spencer-gets-real-about-customer-centricity/</b:InternetSiteTitle>
    <b:Year>2019</b:Year>
    <b:Month>june</b:Month>
    <b:Day>6</b:Day>
    <b:URL>https://www.retailconnections.co.uk/articles/marks-spencer-gets-real-about-customer-centricity/</b:URL>
    <b:RefOrder>5</b:RefOrder>
  </b:Source>
  <b:Source>
    <b:Tag>Sha21</b:Tag>
    <b:SourceType>InternetSite</b:SourceType>
    <b:Guid>{58ABF90A-888F-4F4D-9AEC-822C0232F1AD}</b:Guid>
    <b:Author>
      <b:Author>
        <b:NameList>
          <b:Person>
            <b:Last>Williams</b:Last>
            <b:First>Shannon</b:First>
          </b:Person>
        </b:NameList>
      </b:Author>
    </b:Author>
    <b:Title>7 types of organizational structures (+ org charts for implementation)</b:Title>
    <b:Year>2021</b:Year>
    <b:URL>https://www.lucidchart.com/blog/types-of-organizational-structures</b:URL>
    <b:RefOrder>1</b:RefOrder>
  </b:Source>
  <b:Source>
    <b:Tag>TyB211</b:Tag>
    <b:SourceType>InternetSite</b:SourceType>
    <b:Guid>{4AA8287F-80DD-4A1B-A7DB-22BF549452AA}</b:Guid>
    <b:Author>
      <b:Author>
        <b:NameList>
          <b:Person>
            <b:Last>Bailey</b:Last>
            <b:First>Ty</b:First>
          </b:Person>
        </b:NameList>
      </b:Author>
    </b:Author>
    <b:Title>The Behavioral Approach To Psychology: An Overview of Behaviorism</b:Title>
    <b:Year>2021</b:Year>
    <b:URL>https://www.betterhelp.com/advice/behavior/the-behavioral-approach-to-psychology-an-overview-of-behaviorism/</b:URL>
    <b:RefOrder>6</b:RefOrder>
  </b:Source>
  <b:Source>
    <b:Tag>Mar211</b:Tag>
    <b:SourceType>InternetSite</b:SourceType>
    <b:Guid>{7018B43F-FFD3-49F6-BD0A-98C211FF4E02}</b:Guid>
    <b:Author>
      <b:Author>
        <b:NameList>
          <b:Person>
            <b:Last>Pratt</b:Last>
            <b:First>Mary</b:First>
            <b:Middle>K.</b:Middle>
          </b:Person>
        </b:NameList>
      </b:Author>
    </b:Author>
    <b:Title>leadership</b:Title>
    <b:Year>2021</b:Year>
    <b:URL>https://searchcio.techtarget.com/definition/leadership</b:URL>
    <b:RefOrder>7</b:RefOrder>
  </b:Source>
  <b:Source>
    <b:Tag>Rea21</b:Tag>
    <b:SourceType>InternetSite</b:SourceType>
    <b:Guid>{ECA3B7BB-A5D0-4922-AEB5-8EC799CA91C9}</b:Guid>
    <b:Author>
      <b:Author>
        <b:NameList>
          <b:Person>
            <b:Last>Regan</b:Last>
            <b:First>Rea</b:First>
          </b:Person>
        </b:NameList>
      </b:Author>
    </b:Author>
    <b:Title>15 Effective Ways to Boost Employee Morale in 2021</b:Title>
    <b:Year>2021</b:Year>
    <b:URL>https://connecteam.com/boost-employee-morale/</b:URL>
    <b:RefOrder>8</b:RefOrder>
  </b:Source>
  <b:Source>
    <b:Tag>Bai21</b:Tag>
    <b:SourceType>InternetSite</b:SourceType>
    <b:Guid>{DE4DADA9-D34D-4F74-BBA0-BBE31382A438}</b:Guid>
    <b:Author>
      <b:Author>
        <b:NameList>
          <b:Person>
            <b:Last>Bigham</b:Last>
            <b:First>Baili</b:First>
          </b:Person>
        </b:NameList>
      </b:Author>
    </b:Author>
    <b:Title>6 Simple Ways to Improve Employee Morale</b:Title>
    <b:Year>2021</b:Year>
    <b:URL>https://www.15five.com/blog/6-simple-ways-improve-employee-morale/</b:URL>
    <b:RefOrder>9</b:RefOrder>
  </b:Source>
  <b:Source>
    <b:Tag>Her21</b:Tag>
    <b:SourceType>InternetSite</b:SourceType>
    <b:Guid>{2659AECA-20CD-4431-9F17-196091488660}</b:Guid>
    <b:Author>
      <b:Author>
        <b:NameList>
          <b:Person>
            <b:Last>Aguinis</b:Last>
            <b:First>Herman</b:First>
          </b:Person>
        </b:NameList>
      </b:Author>
    </b:Author>
    <b:Title>10 Key Factors of an Effective Performance Management System</b:Title>
    <b:Year>2021</b:Year>
    <b:YearAccessed>2021</b:YearAccessed>
    <b:URL>https://www.dummies.com/business/management/10-key-factors-of-an-effective-performance-management-system/</b:URL>
    <b:RefOrder>10</b:RefOrder>
  </b:Source>
  <b:Source>
    <b:Tag>TyB21</b:Tag>
    <b:SourceType>InternetSite</b:SourceType>
    <b:Guid>{15B6AE75-B8EB-411B-B03E-5226FF54CEE4}</b:Guid>
    <b:Author>
      <b:Author>
        <b:NameList>
          <b:Person>
            <b:Last>Eigen</b:Last>
            <b:First>Donna</b:First>
          </b:Person>
        </b:NameList>
      </b:Author>
    </b:Author>
    <b:Title>Factors of Good Leadership</b:Title>
    <b:Year>2021</b:Year>
    <b:YearAccessed>2021</b:YearAccessed>
    <b:URL>https://smallbusiness.chron.com/factors-good-leadership-50115.html</b:URL>
    <b:RefOrder>11</b:RefOrder>
  </b:Source>
  <b:Source>
    <b:Tag>Kel201</b:Tag>
    <b:SourceType>InternetSite</b:SourceType>
    <b:Guid>{8197B75E-816D-4E15-8B11-F1C8769E9A92}</b:Guid>
    <b:LCID>0</b:LCID>
    <b:Author>
      <b:Author>
        <b:NameList>
          <b:Person>
            <b:Last>Wong</b:Last>
            <b:First>Kellie</b:First>
          </b:Person>
        </b:NameList>
      </b:Author>
    </b:Author>
    <b:Title>Organizational Culture: Definition, Importance, and Development</b:Title>
    <b:Year>2020</b:Year>
    <b:Month>05</b:Month>
    <b:Day>07</b:Day>
    <b:URL>https://www.achievers.com/blog/organizational-culture-definition/</b:URL>
    <b:RefOrder>2</b:RefOrder>
  </b:Source>
  <b:Source>
    <b:Tag>dwe19</b:Tag>
    <b:SourceType>InternetSite</b:SourceType>
    <b:Guid>{310993B3-2253-41E7-A807-DB3DF51A2815}</b:Guid>
    <b:LCID>0</b:LCID>
    <b:Author>
      <b:Author>
        <b:Corporate>dwexperience</b:Corporate>
      </b:Author>
    </b:Author>
    <b:Title>Digital workplace Experience</b:Title>
    <b:Year>2019</b:Year>
    <b:Month>01</b:Month>
    <b:Day>02</b:Day>
    <b:URL>https://www.dwexperience.com/digital-workplace-insights/the-relationship-between-company-culture-and-employee-engagement/</b:URL>
    <b:RefOrder>3</b:RefOrder>
  </b:Source>
</b:Sources>
</file>

<file path=customXml/itemProps1.xml><?xml version="1.0" encoding="utf-8"?>
<ds:datastoreItem xmlns:ds="http://schemas.openxmlformats.org/officeDocument/2006/customXml" ds:itemID="{E04B724A-D0F3-4EF7-AB01-63A35DF11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2541</Words>
  <Characters>16012</Characters>
  <Application>Microsoft Office Word</Application>
  <DocSecurity>4</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Peter© Gottschling</cp:lastModifiedBy>
  <cp:revision>2</cp:revision>
  <dcterms:created xsi:type="dcterms:W3CDTF">2021-09-06T14:01:00Z</dcterms:created>
  <dcterms:modified xsi:type="dcterms:W3CDTF">2021-09-06T14:01:00Z</dcterms:modified>
</cp:coreProperties>
</file>