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A622A" w14:textId="7D7E8E65" w:rsidR="00744626" w:rsidRPr="00744626" w:rsidRDefault="00744626" w:rsidP="00744626">
      <w:pPr>
        <w:spacing w:line="360" w:lineRule="auto"/>
        <w:jc w:val="both"/>
        <w:rPr>
          <w:rFonts w:ascii="Arial" w:hAnsi="Arial" w:cs="Arial"/>
          <w:sz w:val="36"/>
          <w:szCs w:val="36"/>
        </w:rPr>
      </w:pPr>
      <w:r w:rsidRPr="00744626">
        <w:rPr>
          <w:rFonts w:ascii="Arial" w:hAnsi="Arial" w:cs="Arial"/>
          <w:sz w:val="36"/>
          <w:szCs w:val="36"/>
        </w:rPr>
        <w:t>Assessment 1 – Organizational Structure &amp; Culture in airline industry</w:t>
      </w:r>
    </w:p>
    <w:p w14:paraId="7B29A5A2" w14:textId="07C43C41" w:rsidR="00744626" w:rsidRPr="00744626" w:rsidRDefault="00744626" w:rsidP="00744626">
      <w:pPr>
        <w:spacing w:line="360" w:lineRule="auto"/>
        <w:jc w:val="both"/>
        <w:rPr>
          <w:rFonts w:ascii="Arial" w:hAnsi="Arial" w:cs="Arial"/>
          <w:sz w:val="36"/>
          <w:szCs w:val="36"/>
        </w:rPr>
      </w:pPr>
    </w:p>
    <w:p w14:paraId="0E483B98" w14:textId="77777777" w:rsidR="00744626" w:rsidRPr="00744626" w:rsidRDefault="00744626" w:rsidP="00744626">
      <w:pPr>
        <w:spacing w:line="360" w:lineRule="auto"/>
        <w:jc w:val="both"/>
        <w:rPr>
          <w:rFonts w:ascii="Arial" w:hAnsi="Arial" w:cs="Arial"/>
          <w:sz w:val="36"/>
          <w:szCs w:val="36"/>
        </w:rPr>
      </w:pPr>
    </w:p>
    <w:p w14:paraId="4D4BAD6E" w14:textId="1A20F5B3" w:rsidR="00744626" w:rsidRPr="00744626" w:rsidRDefault="00744626" w:rsidP="00744626">
      <w:pPr>
        <w:spacing w:line="360" w:lineRule="auto"/>
        <w:jc w:val="both"/>
        <w:rPr>
          <w:rFonts w:ascii="Arial" w:hAnsi="Arial" w:cs="Arial"/>
          <w:sz w:val="36"/>
          <w:szCs w:val="36"/>
        </w:rPr>
      </w:pPr>
      <w:proofErr w:type="gramStart"/>
      <w:r w:rsidRPr="00744626">
        <w:rPr>
          <w:rFonts w:ascii="Arial" w:hAnsi="Arial" w:cs="Arial"/>
          <w:sz w:val="36"/>
          <w:szCs w:val="36"/>
        </w:rPr>
        <w:t>Programme :</w:t>
      </w:r>
      <w:proofErr w:type="gramEnd"/>
      <w:r w:rsidRPr="00744626">
        <w:rPr>
          <w:rFonts w:ascii="Arial" w:hAnsi="Arial" w:cs="Arial"/>
          <w:sz w:val="36"/>
          <w:szCs w:val="36"/>
        </w:rPr>
        <w:t xml:space="preserve"> BA Business Management</w:t>
      </w:r>
    </w:p>
    <w:p w14:paraId="6FBDD55A" w14:textId="699D202A" w:rsidR="00744626" w:rsidRPr="00744626" w:rsidRDefault="00744626" w:rsidP="00744626">
      <w:pPr>
        <w:spacing w:line="360" w:lineRule="auto"/>
        <w:jc w:val="both"/>
        <w:rPr>
          <w:rFonts w:ascii="Times New Roman" w:hAnsi="Times New Roman" w:cs="Times New Roman"/>
          <w:b/>
          <w:bCs/>
          <w:sz w:val="36"/>
          <w:szCs w:val="36"/>
        </w:rPr>
      </w:pPr>
      <w:proofErr w:type="gramStart"/>
      <w:r w:rsidRPr="00744626">
        <w:rPr>
          <w:rFonts w:ascii="Arial" w:hAnsi="Arial" w:cs="Arial"/>
          <w:sz w:val="36"/>
          <w:szCs w:val="36"/>
        </w:rPr>
        <w:t>Module :</w:t>
      </w:r>
      <w:proofErr w:type="gramEnd"/>
      <w:r w:rsidRPr="00744626">
        <w:rPr>
          <w:rFonts w:ascii="Arial" w:hAnsi="Arial" w:cs="Arial"/>
          <w:sz w:val="36"/>
          <w:szCs w:val="36"/>
        </w:rPr>
        <w:t xml:space="preserve"> </w:t>
      </w:r>
      <w:r w:rsidRPr="00744626">
        <w:rPr>
          <w:rFonts w:ascii="Times New Roman" w:hAnsi="Times New Roman" w:cs="Times New Roman"/>
          <w:sz w:val="36"/>
          <w:szCs w:val="36"/>
        </w:rPr>
        <w:t>Introducing the Modern Workplace</w:t>
      </w:r>
    </w:p>
    <w:p w14:paraId="16221A84" w14:textId="394F20FF" w:rsidR="00744626" w:rsidRDefault="00744626" w:rsidP="00744626">
      <w:pPr>
        <w:spacing w:line="360" w:lineRule="auto"/>
        <w:jc w:val="both"/>
        <w:rPr>
          <w:rFonts w:ascii="Arial" w:hAnsi="Arial" w:cs="Arial"/>
          <w:sz w:val="36"/>
          <w:szCs w:val="36"/>
        </w:rPr>
      </w:pPr>
      <w:r w:rsidRPr="00744626">
        <w:rPr>
          <w:rFonts w:ascii="Arial" w:hAnsi="Arial" w:cs="Arial"/>
          <w:sz w:val="36"/>
          <w:szCs w:val="36"/>
        </w:rPr>
        <w:t>Module Code: LCBB4003</w:t>
      </w:r>
    </w:p>
    <w:p w14:paraId="2BB19C19" w14:textId="57BE2D2B" w:rsidR="00744626" w:rsidRDefault="00744626" w:rsidP="00744626">
      <w:pPr>
        <w:spacing w:line="360" w:lineRule="auto"/>
        <w:jc w:val="both"/>
        <w:rPr>
          <w:rFonts w:ascii="Arial" w:hAnsi="Arial" w:cs="Arial"/>
          <w:sz w:val="36"/>
          <w:szCs w:val="36"/>
        </w:rPr>
      </w:pPr>
    </w:p>
    <w:p w14:paraId="2DFDC6D5" w14:textId="77777777" w:rsidR="00744626" w:rsidRDefault="00744626" w:rsidP="00744626">
      <w:pPr>
        <w:rPr>
          <w:sz w:val="44"/>
          <w:szCs w:val="44"/>
        </w:rPr>
      </w:pPr>
      <w:r>
        <w:rPr>
          <w:sz w:val="44"/>
          <w:szCs w:val="44"/>
        </w:rPr>
        <w:t xml:space="preserve">Student name: </w:t>
      </w:r>
      <w:r w:rsidRPr="009D26D8">
        <w:rPr>
          <w:sz w:val="44"/>
          <w:szCs w:val="44"/>
        </w:rPr>
        <w:t xml:space="preserve">Irina </w:t>
      </w:r>
      <w:proofErr w:type="spellStart"/>
      <w:r w:rsidRPr="009D26D8">
        <w:rPr>
          <w:sz w:val="44"/>
          <w:szCs w:val="44"/>
        </w:rPr>
        <w:t>Caraus</w:t>
      </w:r>
      <w:proofErr w:type="spellEnd"/>
    </w:p>
    <w:p w14:paraId="7BC1A3EE" w14:textId="77777777" w:rsidR="00744626" w:rsidRPr="009D26D8" w:rsidRDefault="00744626" w:rsidP="00744626">
      <w:pPr>
        <w:rPr>
          <w:sz w:val="44"/>
          <w:szCs w:val="44"/>
        </w:rPr>
      </w:pPr>
      <w:r>
        <w:rPr>
          <w:sz w:val="44"/>
          <w:szCs w:val="44"/>
        </w:rPr>
        <w:t xml:space="preserve">Student ID: </w:t>
      </w:r>
      <w:r w:rsidRPr="009D26D8">
        <w:rPr>
          <w:sz w:val="44"/>
          <w:szCs w:val="44"/>
        </w:rPr>
        <w:t xml:space="preserve"> 2114611</w:t>
      </w:r>
    </w:p>
    <w:p w14:paraId="35D7AC67" w14:textId="77777777" w:rsidR="00744626" w:rsidRPr="00744626" w:rsidRDefault="00744626" w:rsidP="00744626">
      <w:pPr>
        <w:spacing w:line="360" w:lineRule="auto"/>
        <w:jc w:val="both"/>
        <w:rPr>
          <w:rFonts w:ascii="Arial" w:hAnsi="Arial" w:cs="Arial"/>
          <w:sz w:val="36"/>
          <w:szCs w:val="36"/>
        </w:rPr>
      </w:pPr>
    </w:p>
    <w:p w14:paraId="4BE7C94B" w14:textId="77777777" w:rsidR="00744626" w:rsidRPr="00744626" w:rsidRDefault="00744626" w:rsidP="00744626">
      <w:pPr>
        <w:spacing w:line="360" w:lineRule="auto"/>
        <w:jc w:val="both"/>
        <w:rPr>
          <w:rFonts w:ascii="Arial" w:hAnsi="Arial" w:cs="Arial"/>
          <w:sz w:val="36"/>
          <w:szCs w:val="36"/>
        </w:rPr>
      </w:pPr>
    </w:p>
    <w:p w14:paraId="68FF9CD2" w14:textId="77777777" w:rsidR="0076214E" w:rsidRDefault="0076214E" w:rsidP="0076214E">
      <w:pPr>
        <w:spacing w:after="200" w:line="360" w:lineRule="auto"/>
        <w:jc w:val="center"/>
        <w:rPr>
          <w:rFonts w:ascii="Times New Roman" w:hAnsi="Times New Roman" w:cs="Times New Roman"/>
          <w:b/>
          <w:bCs/>
          <w:sz w:val="36"/>
          <w:szCs w:val="36"/>
        </w:rPr>
      </w:pPr>
    </w:p>
    <w:p w14:paraId="1B8AEEC3" w14:textId="77777777" w:rsidR="0076214E" w:rsidRDefault="0076214E" w:rsidP="0076214E">
      <w:pPr>
        <w:spacing w:after="200" w:line="360" w:lineRule="auto"/>
        <w:jc w:val="center"/>
        <w:rPr>
          <w:rFonts w:ascii="Times New Roman" w:hAnsi="Times New Roman" w:cs="Times New Roman"/>
          <w:b/>
          <w:bCs/>
          <w:sz w:val="36"/>
          <w:szCs w:val="36"/>
        </w:rPr>
      </w:pPr>
    </w:p>
    <w:p w14:paraId="79DB246B" w14:textId="77777777" w:rsidR="0076214E" w:rsidRDefault="0076214E" w:rsidP="0076214E">
      <w:pPr>
        <w:spacing w:after="200" w:line="360" w:lineRule="auto"/>
        <w:jc w:val="center"/>
        <w:rPr>
          <w:rFonts w:ascii="Times New Roman" w:hAnsi="Times New Roman" w:cs="Times New Roman"/>
          <w:b/>
          <w:bCs/>
          <w:sz w:val="36"/>
          <w:szCs w:val="36"/>
        </w:rPr>
      </w:pPr>
    </w:p>
    <w:p w14:paraId="46763A1E" w14:textId="5C6A634A" w:rsidR="008E1176" w:rsidRPr="0076214E" w:rsidRDefault="008E1176" w:rsidP="0076214E">
      <w:pPr>
        <w:spacing w:after="200" w:line="360" w:lineRule="auto"/>
        <w:jc w:val="center"/>
        <w:rPr>
          <w:rFonts w:ascii="Times New Roman" w:hAnsi="Times New Roman" w:cs="Times New Roman"/>
          <w:b/>
          <w:bCs/>
          <w:sz w:val="24"/>
          <w:szCs w:val="24"/>
        </w:rPr>
      </w:pPr>
      <w:r w:rsidRPr="0076214E">
        <w:rPr>
          <w:rFonts w:ascii="Times New Roman" w:hAnsi="Times New Roman" w:cs="Times New Roman"/>
          <w:b/>
          <w:bCs/>
          <w:sz w:val="24"/>
          <w:szCs w:val="24"/>
        </w:rPr>
        <w:br w:type="page"/>
      </w:r>
    </w:p>
    <w:sdt>
      <w:sdtPr>
        <w:rPr>
          <w:rFonts w:ascii="Times New Roman" w:eastAsiaTheme="minorHAnsi" w:hAnsi="Times New Roman" w:cs="Times New Roman"/>
          <w:color w:val="auto"/>
          <w:sz w:val="24"/>
          <w:szCs w:val="24"/>
          <w:lang w:val="en-GB"/>
        </w:rPr>
        <w:id w:val="-547694628"/>
        <w:docPartObj>
          <w:docPartGallery w:val="Table of Contents"/>
          <w:docPartUnique/>
        </w:docPartObj>
      </w:sdtPr>
      <w:sdtEndPr>
        <w:rPr>
          <w:b/>
          <w:bCs/>
          <w:noProof/>
        </w:rPr>
      </w:sdtEndPr>
      <w:sdtContent>
        <w:p w14:paraId="78F538E2" w14:textId="53E0BC87" w:rsidR="0076214E" w:rsidRPr="0076214E" w:rsidRDefault="0076214E" w:rsidP="0076214E">
          <w:pPr>
            <w:pStyle w:val="TOCHeading"/>
            <w:spacing w:after="200" w:line="360" w:lineRule="auto"/>
            <w:jc w:val="both"/>
            <w:rPr>
              <w:rFonts w:ascii="Times New Roman" w:hAnsi="Times New Roman" w:cs="Times New Roman"/>
              <w:sz w:val="24"/>
              <w:szCs w:val="24"/>
            </w:rPr>
          </w:pPr>
          <w:r w:rsidRPr="0076214E">
            <w:rPr>
              <w:rFonts w:ascii="Times New Roman" w:hAnsi="Times New Roman" w:cs="Times New Roman"/>
              <w:sz w:val="24"/>
              <w:szCs w:val="24"/>
            </w:rPr>
            <w:t>Contents</w:t>
          </w:r>
        </w:p>
        <w:p w14:paraId="422812F7" w14:textId="148B4D46" w:rsidR="0076214E" w:rsidRPr="0076214E" w:rsidRDefault="0076214E" w:rsidP="0076214E">
          <w:pPr>
            <w:pStyle w:val="TOC1"/>
            <w:tabs>
              <w:tab w:val="right" w:leader="dot" w:pos="9350"/>
            </w:tabs>
            <w:spacing w:after="200" w:line="360" w:lineRule="auto"/>
            <w:jc w:val="both"/>
            <w:rPr>
              <w:rFonts w:ascii="Times New Roman" w:hAnsi="Times New Roman" w:cs="Times New Roman"/>
              <w:noProof/>
              <w:sz w:val="24"/>
              <w:szCs w:val="24"/>
            </w:rPr>
          </w:pPr>
          <w:r w:rsidRPr="0076214E">
            <w:rPr>
              <w:rFonts w:ascii="Times New Roman" w:hAnsi="Times New Roman" w:cs="Times New Roman"/>
              <w:sz w:val="24"/>
              <w:szCs w:val="24"/>
            </w:rPr>
            <w:fldChar w:fldCharType="begin"/>
          </w:r>
          <w:r w:rsidRPr="0076214E">
            <w:rPr>
              <w:rFonts w:ascii="Times New Roman" w:hAnsi="Times New Roman" w:cs="Times New Roman"/>
              <w:sz w:val="24"/>
              <w:szCs w:val="24"/>
            </w:rPr>
            <w:instrText xml:space="preserve"> TOC \o "1-3" \h \z \u </w:instrText>
          </w:r>
          <w:r w:rsidRPr="0076214E">
            <w:rPr>
              <w:rFonts w:ascii="Times New Roman" w:hAnsi="Times New Roman" w:cs="Times New Roman"/>
              <w:sz w:val="24"/>
              <w:szCs w:val="24"/>
            </w:rPr>
            <w:fldChar w:fldCharType="separate"/>
          </w:r>
          <w:hyperlink w:anchor="_Toc110690126" w:history="1">
            <w:r w:rsidRPr="0076214E">
              <w:rPr>
                <w:rStyle w:val="Hyperlink"/>
                <w:rFonts w:ascii="Times New Roman" w:hAnsi="Times New Roman" w:cs="Times New Roman"/>
                <w:noProof/>
                <w:sz w:val="24"/>
                <w:szCs w:val="24"/>
              </w:rPr>
              <w:t>Relationship between structure, culture, people, and organizational performance</w:t>
            </w:r>
            <w:r w:rsidRPr="0076214E">
              <w:rPr>
                <w:rFonts w:ascii="Times New Roman" w:hAnsi="Times New Roman" w:cs="Times New Roman"/>
                <w:noProof/>
                <w:webHidden/>
                <w:sz w:val="24"/>
                <w:szCs w:val="24"/>
              </w:rPr>
              <w:tab/>
            </w:r>
            <w:r w:rsidRPr="0076214E">
              <w:rPr>
                <w:rFonts w:ascii="Times New Roman" w:hAnsi="Times New Roman" w:cs="Times New Roman"/>
                <w:noProof/>
                <w:webHidden/>
                <w:sz w:val="24"/>
                <w:szCs w:val="24"/>
              </w:rPr>
              <w:fldChar w:fldCharType="begin"/>
            </w:r>
            <w:r w:rsidRPr="0076214E">
              <w:rPr>
                <w:rFonts w:ascii="Times New Roman" w:hAnsi="Times New Roman" w:cs="Times New Roman"/>
                <w:noProof/>
                <w:webHidden/>
                <w:sz w:val="24"/>
                <w:szCs w:val="24"/>
              </w:rPr>
              <w:instrText xml:space="preserve"> PAGEREF _Toc110690126 \h </w:instrText>
            </w:r>
            <w:r w:rsidRPr="0076214E">
              <w:rPr>
                <w:rFonts w:ascii="Times New Roman" w:hAnsi="Times New Roman" w:cs="Times New Roman"/>
                <w:noProof/>
                <w:webHidden/>
                <w:sz w:val="24"/>
                <w:szCs w:val="24"/>
              </w:rPr>
            </w:r>
            <w:r w:rsidRPr="0076214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76214E">
              <w:rPr>
                <w:rFonts w:ascii="Times New Roman" w:hAnsi="Times New Roman" w:cs="Times New Roman"/>
                <w:noProof/>
                <w:webHidden/>
                <w:sz w:val="24"/>
                <w:szCs w:val="24"/>
              </w:rPr>
              <w:fldChar w:fldCharType="end"/>
            </w:r>
          </w:hyperlink>
        </w:p>
        <w:p w14:paraId="166C6F5D" w14:textId="500B79EB" w:rsidR="0076214E" w:rsidRPr="0076214E" w:rsidRDefault="000E3E7C" w:rsidP="0076214E">
          <w:pPr>
            <w:pStyle w:val="TOC1"/>
            <w:tabs>
              <w:tab w:val="right" w:leader="dot" w:pos="9350"/>
            </w:tabs>
            <w:spacing w:after="200" w:line="360" w:lineRule="auto"/>
            <w:jc w:val="both"/>
            <w:rPr>
              <w:rFonts w:ascii="Times New Roman" w:hAnsi="Times New Roman" w:cs="Times New Roman"/>
              <w:noProof/>
              <w:sz w:val="24"/>
              <w:szCs w:val="24"/>
            </w:rPr>
          </w:pPr>
          <w:hyperlink w:anchor="_Toc110690127" w:history="1">
            <w:r w:rsidR="0076214E" w:rsidRPr="0076214E">
              <w:rPr>
                <w:rStyle w:val="Hyperlink"/>
                <w:rFonts w:ascii="Times New Roman" w:hAnsi="Times New Roman" w:cs="Times New Roman"/>
                <w:noProof/>
                <w:sz w:val="24"/>
                <w:szCs w:val="24"/>
              </w:rPr>
              <w:t>Essential nature of managerial work</w:t>
            </w:r>
            <w:r w:rsidR="0076214E" w:rsidRPr="0076214E">
              <w:rPr>
                <w:rFonts w:ascii="Times New Roman" w:hAnsi="Times New Roman" w:cs="Times New Roman"/>
                <w:noProof/>
                <w:webHidden/>
                <w:sz w:val="24"/>
                <w:szCs w:val="24"/>
              </w:rPr>
              <w:tab/>
            </w:r>
            <w:r w:rsidR="0076214E" w:rsidRPr="0076214E">
              <w:rPr>
                <w:rFonts w:ascii="Times New Roman" w:hAnsi="Times New Roman" w:cs="Times New Roman"/>
                <w:noProof/>
                <w:webHidden/>
                <w:sz w:val="24"/>
                <w:szCs w:val="24"/>
              </w:rPr>
              <w:fldChar w:fldCharType="begin"/>
            </w:r>
            <w:r w:rsidR="0076214E" w:rsidRPr="0076214E">
              <w:rPr>
                <w:rFonts w:ascii="Times New Roman" w:hAnsi="Times New Roman" w:cs="Times New Roman"/>
                <w:noProof/>
                <w:webHidden/>
                <w:sz w:val="24"/>
                <w:szCs w:val="24"/>
              </w:rPr>
              <w:instrText xml:space="preserve"> PAGEREF _Toc110690127 \h </w:instrText>
            </w:r>
            <w:r w:rsidR="0076214E" w:rsidRPr="0076214E">
              <w:rPr>
                <w:rFonts w:ascii="Times New Roman" w:hAnsi="Times New Roman" w:cs="Times New Roman"/>
                <w:noProof/>
                <w:webHidden/>
                <w:sz w:val="24"/>
                <w:szCs w:val="24"/>
              </w:rPr>
            </w:r>
            <w:r w:rsidR="0076214E" w:rsidRPr="0076214E">
              <w:rPr>
                <w:rFonts w:ascii="Times New Roman" w:hAnsi="Times New Roman" w:cs="Times New Roman"/>
                <w:noProof/>
                <w:webHidden/>
                <w:sz w:val="24"/>
                <w:szCs w:val="24"/>
              </w:rPr>
              <w:fldChar w:fldCharType="separate"/>
            </w:r>
            <w:r w:rsidR="0076214E">
              <w:rPr>
                <w:rFonts w:ascii="Times New Roman" w:hAnsi="Times New Roman" w:cs="Times New Roman"/>
                <w:noProof/>
                <w:webHidden/>
                <w:sz w:val="24"/>
                <w:szCs w:val="24"/>
              </w:rPr>
              <w:t>6</w:t>
            </w:r>
            <w:r w:rsidR="0076214E" w:rsidRPr="0076214E">
              <w:rPr>
                <w:rFonts w:ascii="Times New Roman" w:hAnsi="Times New Roman" w:cs="Times New Roman"/>
                <w:noProof/>
                <w:webHidden/>
                <w:sz w:val="24"/>
                <w:szCs w:val="24"/>
              </w:rPr>
              <w:fldChar w:fldCharType="end"/>
            </w:r>
          </w:hyperlink>
        </w:p>
        <w:p w14:paraId="58F91043" w14:textId="3725CEC1" w:rsidR="0076214E" w:rsidRPr="0076214E" w:rsidRDefault="000E3E7C" w:rsidP="0076214E">
          <w:pPr>
            <w:pStyle w:val="TOC1"/>
            <w:tabs>
              <w:tab w:val="right" w:leader="dot" w:pos="9350"/>
            </w:tabs>
            <w:spacing w:after="200" w:line="360" w:lineRule="auto"/>
            <w:jc w:val="both"/>
            <w:rPr>
              <w:rFonts w:ascii="Times New Roman" w:hAnsi="Times New Roman" w:cs="Times New Roman"/>
              <w:noProof/>
              <w:sz w:val="24"/>
              <w:szCs w:val="24"/>
            </w:rPr>
          </w:pPr>
          <w:hyperlink w:anchor="_Toc110690128" w:history="1">
            <w:r w:rsidR="0076214E" w:rsidRPr="0076214E">
              <w:rPr>
                <w:rStyle w:val="Hyperlink"/>
                <w:rFonts w:ascii="Times New Roman" w:hAnsi="Times New Roman" w:cs="Times New Roman"/>
                <w:noProof/>
                <w:sz w:val="24"/>
                <w:szCs w:val="24"/>
              </w:rPr>
              <w:t>A behavioral approach to management</w:t>
            </w:r>
            <w:r w:rsidR="0076214E" w:rsidRPr="0076214E">
              <w:rPr>
                <w:rFonts w:ascii="Times New Roman" w:hAnsi="Times New Roman" w:cs="Times New Roman"/>
                <w:noProof/>
                <w:webHidden/>
                <w:sz w:val="24"/>
                <w:szCs w:val="24"/>
              </w:rPr>
              <w:tab/>
            </w:r>
            <w:r w:rsidR="0076214E" w:rsidRPr="0076214E">
              <w:rPr>
                <w:rFonts w:ascii="Times New Roman" w:hAnsi="Times New Roman" w:cs="Times New Roman"/>
                <w:noProof/>
                <w:webHidden/>
                <w:sz w:val="24"/>
                <w:szCs w:val="24"/>
              </w:rPr>
              <w:fldChar w:fldCharType="begin"/>
            </w:r>
            <w:r w:rsidR="0076214E" w:rsidRPr="0076214E">
              <w:rPr>
                <w:rFonts w:ascii="Times New Roman" w:hAnsi="Times New Roman" w:cs="Times New Roman"/>
                <w:noProof/>
                <w:webHidden/>
                <w:sz w:val="24"/>
                <w:szCs w:val="24"/>
              </w:rPr>
              <w:instrText xml:space="preserve"> PAGEREF _Toc110690128 \h </w:instrText>
            </w:r>
            <w:r w:rsidR="0076214E" w:rsidRPr="0076214E">
              <w:rPr>
                <w:rFonts w:ascii="Times New Roman" w:hAnsi="Times New Roman" w:cs="Times New Roman"/>
                <w:noProof/>
                <w:webHidden/>
                <w:sz w:val="24"/>
                <w:szCs w:val="24"/>
              </w:rPr>
            </w:r>
            <w:r w:rsidR="0076214E" w:rsidRPr="0076214E">
              <w:rPr>
                <w:rFonts w:ascii="Times New Roman" w:hAnsi="Times New Roman" w:cs="Times New Roman"/>
                <w:noProof/>
                <w:webHidden/>
                <w:sz w:val="24"/>
                <w:szCs w:val="24"/>
              </w:rPr>
              <w:fldChar w:fldCharType="separate"/>
            </w:r>
            <w:r w:rsidR="0076214E">
              <w:rPr>
                <w:rFonts w:ascii="Times New Roman" w:hAnsi="Times New Roman" w:cs="Times New Roman"/>
                <w:noProof/>
                <w:webHidden/>
                <w:sz w:val="24"/>
                <w:szCs w:val="24"/>
              </w:rPr>
              <w:t>8</w:t>
            </w:r>
            <w:r w:rsidR="0076214E" w:rsidRPr="0076214E">
              <w:rPr>
                <w:rFonts w:ascii="Times New Roman" w:hAnsi="Times New Roman" w:cs="Times New Roman"/>
                <w:noProof/>
                <w:webHidden/>
                <w:sz w:val="24"/>
                <w:szCs w:val="24"/>
              </w:rPr>
              <w:fldChar w:fldCharType="end"/>
            </w:r>
          </w:hyperlink>
        </w:p>
        <w:p w14:paraId="65F1AD22" w14:textId="13CB380A" w:rsidR="0076214E" w:rsidRPr="0076214E" w:rsidRDefault="000E3E7C" w:rsidP="0076214E">
          <w:pPr>
            <w:pStyle w:val="TOC1"/>
            <w:tabs>
              <w:tab w:val="right" w:leader="dot" w:pos="9350"/>
            </w:tabs>
            <w:spacing w:after="200" w:line="360" w:lineRule="auto"/>
            <w:jc w:val="both"/>
            <w:rPr>
              <w:rFonts w:ascii="Times New Roman" w:hAnsi="Times New Roman" w:cs="Times New Roman"/>
              <w:noProof/>
              <w:sz w:val="24"/>
              <w:szCs w:val="24"/>
            </w:rPr>
          </w:pPr>
          <w:hyperlink w:anchor="_Toc110690129" w:history="1">
            <w:r w:rsidR="0076214E" w:rsidRPr="0076214E">
              <w:rPr>
                <w:rStyle w:val="Hyperlink"/>
                <w:rFonts w:ascii="Times New Roman" w:hAnsi="Times New Roman" w:cs="Times New Roman"/>
                <w:noProof/>
                <w:sz w:val="24"/>
                <w:szCs w:val="24"/>
              </w:rPr>
              <w:t>References</w:t>
            </w:r>
            <w:r w:rsidR="0076214E" w:rsidRPr="0076214E">
              <w:rPr>
                <w:rFonts w:ascii="Times New Roman" w:hAnsi="Times New Roman" w:cs="Times New Roman"/>
                <w:noProof/>
                <w:webHidden/>
                <w:sz w:val="24"/>
                <w:szCs w:val="24"/>
              </w:rPr>
              <w:tab/>
            </w:r>
            <w:r w:rsidR="0076214E" w:rsidRPr="0076214E">
              <w:rPr>
                <w:rFonts w:ascii="Times New Roman" w:hAnsi="Times New Roman" w:cs="Times New Roman"/>
                <w:noProof/>
                <w:webHidden/>
                <w:sz w:val="24"/>
                <w:szCs w:val="24"/>
              </w:rPr>
              <w:fldChar w:fldCharType="begin"/>
            </w:r>
            <w:r w:rsidR="0076214E" w:rsidRPr="0076214E">
              <w:rPr>
                <w:rFonts w:ascii="Times New Roman" w:hAnsi="Times New Roman" w:cs="Times New Roman"/>
                <w:noProof/>
                <w:webHidden/>
                <w:sz w:val="24"/>
                <w:szCs w:val="24"/>
              </w:rPr>
              <w:instrText xml:space="preserve"> PAGEREF _Toc110690129 \h </w:instrText>
            </w:r>
            <w:r w:rsidR="0076214E" w:rsidRPr="0076214E">
              <w:rPr>
                <w:rFonts w:ascii="Times New Roman" w:hAnsi="Times New Roman" w:cs="Times New Roman"/>
                <w:noProof/>
                <w:webHidden/>
                <w:sz w:val="24"/>
                <w:szCs w:val="24"/>
              </w:rPr>
            </w:r>
            <w:r w:rsidR="0076214E" w:rsidRPr="0076214E">
              <w:rPr>
                <w:rFonts w:ascii="Times New Roman" w:hAnsi="Times New Roman" w:cs="Times New Roman"/>
                <w:noProof/>
                <w:webHidden/>
                <w:sz w:val="24"/>
                <w:szCs w:val="24"/>
              </w:rPr>
              <w:fldChar w:fldCharType="separate"/>
            </w:r>
            <w:r w:rsidR="0076214E">
              <w:rPr>
                <w:rFonts w:ascii="Times New Roman" w:hAnsi="Times New Roman" w:cs="Times New Roman"/>
                <w:noProof/>
                <w:webHidden/>
                <w:sz w:val="24"/>
                <w:szCs w:val="24"/>
              </w:rPr>
              <w:t>10</w:t>
            </w:r>
            <w:r w:rsidR="0076214E" w:rsidRPr="0076214E">
              <w:rPr>
                <w:rFonts w:ascii="Times New Roman" w:hAnsi="Times New Roman" w:cs="Times New Roman"/>
                <w:noProof/>
                <w:webHidden/>
                <w:sz w:val="24"/>
                <w:szCs w:val="24"/>
              </w:rPr>
              <w:fldChar w:fldCharType="end"/>
            </w:r>
          </w:hyperlink>
        </w:p>
        <w:p w14:paraId="72942A76" w14:textId="57B8494C" w:rsidR="0076214E" w:rsidRPr="0076214E" w:rsidRDefault="0076214E" w:rsidP="0076214E">
          <w:pPr>
            <w:spacing w:after="200" w:line="360" w:lineRule="auto"/>
            <w:jc w:val="both"/>
            <w:rPr>
              <w:rFonts w:ascii="Times New Roman" w:hAnsi="Times New Roman" w:cs="Times New Roman"/>
              <w:sz w:val="24"/>
              <w:szCs w:val="24"/>
            </w:rPr>
          </w:pPr>
          <w:r w:rsidRPr="0076214E">
            <w:rPr>
              <w:rFonts w:ascii="Times New Roman" w:hAnsi="Times New Roman" w:cs="Times New Roman"/>
              <w:b/>
              <w:bCs/>
              <w:noProof/>
              <w:sz w:val="24"/>
              <w:szCs w:val="24"/>
            </w:rPr>
            <w:fldChar w:fldCharType="end"/>
          </w:r>
        </w:p>
      </w:sdtContent>
    </w:sdt>
    <w:p w14:paraId="219C46DE" w14:textId="1FCFE5F7" w:rsidR="008E1176" w:rsidRPr="0076214E" w:rsidRDefault="008E1176" w:rsidP="0076214E">
      <w:pPr>
        <w:spacing w:after="200" w:line="360" w:lineRule="auto"/>
        <w:jc w:val="both"/>
        <w:rPr>
          <w:rFonts w:ascii="Times New Roman" w:hAnsi="Times New Roman" w:cs="Times New Roman"/>
          <w:sz w:val="24"/>
          <w:szCs w:val="24"/>
        </w:rPr>
      </w:pPr>
      <w:r w:rsidRPr="0076214E">
        <w:rPr>
          <w:rFonts w:ascii="Times New Roman" w:hAnsi="Times New Roman" w:cs="Times New Roman"/>
          <w:sz w:val="24"/>
          <w:szCs w:val="24"/>
        </w:rPr>
        <w:br w:type="page"/>
      </w:r>
    </w:p>
    <w:p w14:paraId="05B6037C" w14:textId="6C52E99D" w:rsidR="00F64E4F" w:rsidRPr="0076214E" w:rsidRDefault="008E1176" w:rsidP="0076214E">
      <w:pPr>
        <w:pStyle w:val="Heading1"/>
        <w:spacing w:after="200" w:line="360" w:lineRule="auto"/>
        <w:jc w:val="both"/>
        <w:rPr>
          <w:rFonts w:ascii="Times New Roman" w:hAnsi="Times New Roman" w:cs="Times New Roman"/>
          <w:sz w:val="24"/>
          <w:szCs w:val="24"/>
        </w:rPr>
      </w:pPr>
      <w:bookmarkStart w:id="0" w:name="_Toc110690126"/>
      <w:r w:rsidRPr="0076214E">
        <w:rPr>
          <w:rFonts w:ascii="Times New Roman" w:hAnsi="Times New Roman" w:cs="Times New Roman"/>
          <w:sz w:val="24"/>
          <w:szCs w:val="24"/>
        </w:rPr>
        <w:lastRenderedPageBreak/>
        <w:t>Relationship between structure, culture, people</w:t>
      </w:r>
      <w:r w:rsidR="00CF61CF" w:rsidRPr="0076214E">
        <w:rPr>
          <w:rFonts w:ascii="Times New Roman" w:hAnsi="Times New Roman" w:cs="Times New Roman"/>
          <w:sz w:val="24"/>
          <w:szCs w:val="24"/>
        </w:rPr>
        <w:t>,</w:t>
      </w:r>
      <w:r w:rsidRPr="0076214E">
        <w:rPr>
          <w:rFonts w:ascii="Times New Roman" w:hAnsi="Times New Roman" w:cs="Times New Roman"/>
          <w:sz w:val="24"/>
          <w:szCs w:val="24"/>
        </w:rPr>
        <w:t xml:space="preserve"> and </w:t>
      </w:r>
      <w:r w:rsidR="00CF61CF" w:rsidRPr="0076214E">
        <w:rPr>
          <w:rFonts w:ascii="Times New Roman" w:hAnsi="Times New Roman" w:cs="Times New Roman"/>
          <w:sz w:val="24"/>
          <w:szCs w:val="24"/>
        </w:rPr>
        <w:t>organization</w:t>
      </w:r>
      <w:r w:rsidRPr="0076214E">
        <w:rPr>
          <w:rFonts w:ascii="Times New Roman" w:hAnsi="Times New Roman" w:cs="Times New Roman"/>
          <w:sz w:val="24"/>
          <w:szCs w:val="24"/>
        </w:rPr>
        <w:t>al performance</w:t>
      </w:r>
      <w:bookmarkEnd w:id="0"/>
    </w:p>
    <w:p w14:paraId="5CE367A8" w14:textId="2531CC05" w:rsidR="00F76750" w:rsidRPr="0076214E" w:rsidRDefault="00CF61CF" w:rsidP="0076214E">
      <w:pPr>
        <w:pStyle w:val="NormalWeb"/>
        <w:shd w:val="clear" w:color="auto" w:fill="FFFFFF"/>
        <w:spacing w:before="0" w:beforeAutospacing="0" w:after="200" w:afterAutospacing="0" w:line="360" w:lineRule="auto"/>
        <w:jc w:val="both"/>
        <w:rPr>
          <w:color w:val="282625"/>
        </w:rPr>
      </w:pPr>
      <w:r w:rsidRPr="0076214E">
        <w:rPr>
          <w:color w:val="282625"/>
        </w:rPr>
        <w:t>Virgin Atlantic</w:t>
      </w:r>
      <w:r w:rsidR="00F76750" w:rsidRPr="0076214E">
        <w:rPr>
          <w:color w:val="282625"/>
        </w:rPr>
        <w:t xml:space="preserve"> is a British airline company that has operations all across the globe. </w:t>
      </w:r>
      <w:r w:rsidRPr="0076214E">
        <w:rPr>
          <w:color w:val="282625"/>
        </w:rPr>
        <w:t>The s</w:t>
      </w:r>
      <w:r w:rsidR="00F76750" w:rsidRPr="0076214E">
        <w:rPr>
          <w:color w:val="282625"/>
        </w:rPr>
        <w:t xml:space="preserve">uccess of a particular </w:t>
      </w:r>
      <w:r w:rsidRPr="0076214E">
        <w:rPr>
          <w:color w:val="282625"/>
        </w:rPr>
        <w:t>organization</w:t>
      </w:r>
      <w:r w:rsidR="00F76750" w:rsidRPr="0076214E">
        <w:rPr>
          <w:color w:val="282625"/>
        </w:rPr>
        <w:t xml:space="preserve"> is dependent on different factors and includes its structure and human resource management. </w:t>
      </w:r>
      <w:r w:rsidRPr="0076214E">
        <w:rPr>
          <w:color w:val="282625"/>
        </w:rPr>
        <w:t>The m</w:t>
      </w:r>
      <w:r w:rsidR="00F76750" w:rsidRPr="0076214E">
        <w:rPr>
          <w:color w:val="282625"/>
        </w:rPr>
        <w:t xml:space="preserve">ajority of operations in any business </w:t>
      </w:r>
      <w:r w:rsidRPr="0076214E">
        <w:rPr>
          <w:color w:val="282625"/>
        </w:rPr>
        <w:t>organization</w:t>
      </w:r>
      <w:r w:rsidR="00F76750" w:rsidRPr="0076214E">
        <w:rPr>
          <w:color w:val="282625"/>
        </w:rPr>
        <w:t xml:space="preserve"> are undertaken by human resources. It means that cost efficiency can be maintained by an </w:t>
      </w:r>
      <w:r w:rsidRPr="0076214E">
        <w:rPr>
          <w:color w:val="282625"/>
        </w:rPr>
        <w:t>organization</w:t>
      </w:r>
      <w:r w:rsidR="00F76750" w:rsidRPr="0076214E">
        <w:rPr>
          <w:color w:val="282625"/>
        </w:rPr>
        <w:t xml:space="preserve"> with effective and efficient management of human resources. </w:t>
      </w:r>
      <w:r w:rsidRPr="0076214E">
        <w:rPr>
          <w:color w:val="282625"/>
        </w:rPr>
        <w:t>The c</w:t>
      </w:r>
      <w:r w:rsidR="00F76750" w:rsidRPr="0076214E">
        <w:rPr>
          <w:color w:val="282625"/>
        </w:rPr>
        <w:t xml:space="preserve">ompany will be able to provide competitive pricing in </w:t>
      </w:r>
      <w:r w:rsidRPr="0076214E">
        <w:rPr>
          <w:color w:val="282625"/>
        </w:rPr>
        <w:t xml:space="preserve">the </w:t>
      </w:r>
      <w:r w:rsidR="00F76750" w:rsidRPr="0076214E">
        <w:rPr>
          <w:color w:val="282625"/>
        </w:rPr>
        <w:t xml:space="preserve">market only if </w:t>
      </w:r>
      <w:r w:rsidRPr="0076214E">
        <w:rPr>
          <w:color w:val="282625"/>
        </w:rPr>
        <w:t>it</w:t>
      </w:r>
      <w:r w:rsidR="00F76750" w:rsidRPr="0076214E">
        <w:rPr>
          <w:color w:val="282625"/>
        </w:rPr>
        <w:t xml:space="preserve"> </w:t>
      </w:r>
      <w:r w:rsidRPr="0076214E">
        <w:rPr>
          <w:color w:val="282625"/>
        </w:rPr>
        <w:t>can</w:t>
      </w:r>
      <w:r w:rsidR="00F76750" w:rsidRPr="0076214E">
        <w:rPr>
          <w:color w:val="282625"/>
        </w:rPr>
        <w:t xml:space="preserve"> control its cost of operation and </w:t>
      </w:r>
      <w:r w:rsidRPr="0076214E">
        <w:rPr>
          <w:color w:val="282625"/>
        </w:rPr>
        <w:t xml:space="preserve">the </w:t>
      </w:r>
      <w:r w:rsidR="00F76750" w:rsidRPr="0076214E">
        <w:rPr>
          <w:color w:val="282625"/>
        </w:rPr>
        <w:t xml:space="preserve">majority of </w:t>
      </w:r>
      <w:r w:rsidRPr="0076214E">
        <w:rPr>
          <w:color w:val="282625"/>
        </w:rPr>
        <w:t xml:space="preserve">the </w:t>
      </w:r>
      <w:r w:rsidR="00F76750" w:rsidRPr="0076214E">
        <w:rPr>
          <w:color w:val="282625"/>
        </w:rPr>
        <w:t xml:space="preserve">budget in any business </w:t>
      </w:r>
      <w:r w:rsidRPr="0076214E">
        <w:rPr>
          <w:color w:val="282625"/>
        </w:rPr>
        <w:t>organization</w:t>
      </w:r>
      <w:r w:rsidR="00F76750" w:rsidRPr="0076214E">
        <w:rPr>
          <w:color w:val="282625"/>
        </w:rPr>
        <w:t xml:space="preserve"> is dedicated to human resources</w:t>
      </w:r>
      <w:r w:rsidRPr="0076214E">
        <w:rPr>
          <w:color w:val="282625"/>
        </w:rPr>
        <w:t xml:space="preserve"> (</w:t>
      </w:r>
      <w:r w:rsidRPr="0076214E">
        <w:rPr>
          <w:color w:val="222222"/>
          <w:shd w:val="clear" w:color="auto" w:fill="FFFFFF"/>
        </w:rPr>
        <w:t>Leithy, 2017</w:t>
      </w:r>
      <w:r w:rsidRPr="0076214E">
        <w:rPr>
          <w:color w:val="282625"/>
        </w:rPr>
        <w:t>)</w:t>
      </w:r>
      <w:r w:rsidR="00F76750" w:rsidRPr="0076214E">
        <w:rPr>
          <w:color w:val="282625"/>
        </w:rPr>
        <w:t xml:space="preserve">. It becomes essential for business </w:t>
      </w:r>
      <w:r w:rsidRPr="0076214E">
        <w:rPr>
          <w:color w:val="282625"/>
        </w:rPr>
        <w:t>organization</w:t>
      </w:r>
      <w:r w:rsidR="00F76750" w:rsidRPr="0076214E">
        <w:rPr>
          <w:color w:val="282625"/>
        </w:rPr>
        <w:t xml:space="preserve">s to understand the importance of different factors affecting their operations and maintaining </w:t>
      </w:r>
      <w:r w:rsidRPr="0076214E">
        <w:rPr>
          <w:color w:val="282625"/>
        </w:rPr>
        <w:t>their</w:t>
      </w:r>
      <w:r w:rsidR="00F76750" w:rsidRPr="0076214E">
        <w:rPr>
          <w:color w:val="282625"/>
        </w:rPr>
        <w:t xml:space="preserve"> efficiency. </w:t>
      </w:r>
    </w:p>
    <w:p w14:paraId="1B0C6E93" w14:textId="5306BA45" w:rsidR="00F76750" w:rsidRPr="0076214E" w:rsidRDefault="00CF61CF" w:rsidP="0076214E">
      <w:pPr>
        <w:pStyle w:val="NormalWeb"/>
        <w:shd w:val="clear" w:color="auto" w:fill="FFFFFF"/>
        <w:spacing w:before="0" w:beforeAutospacing="0" w:after="200" w:afterAutospacing="0" w:line="360" w:lineRule="auto"/>
        <w:jc w:val="both"/>
        <w:rPr>
          <w:color w:val="282625"/>
        </w:rPr>
      </w:pPr>
      <w:r w:rsidRPr="0076214E">
        <w:rPr>
          <w:color w:val="282625"/>
        </w:rPr>
        <w:t>The s</w:t>
      </w:r>
      <w:r w:rsidR="00F76750" w:rsidRPr="0076214E">
        <w:rPr>
          <w:color w:val="282625"/>
        </w:rPr>
        <w:t xml:space="preserve">tructure of an </w:t>
      </w:r>
      <w:r w:rsidRPr="0076214E">
        <w:rPr>
          <w:color w:val="282625"/>
        </w:rPr>
        <w:t>organization</w:t>
      </w:r>
      <w:r w:rsidR="00F76750" w:rsidRPr="0076214E">
        <w:rPr>
          <w:color w:val="282625"/>
        </w:rPr>
        <w:t xml:space="preserve"> is </w:t>
      </w:r>
      <w:r w:rsidRPr="0076214E">
        <w:rPr>
          <w:color w:val="282625"/>
        </w:rPr>
        <w:t xml:space="preserve">an </w:t>
      </w:r>
      <w:r w:rsidR="00F76750" w:rsidRPr="0076214E">
        <w:rPr>
          <w:color w:val="282625"/>
        </w:rPr>
        <w:t>effect</w:t>
      </w:r>
      <w:r w:rsidRPr="0076214E">
        <w:rPr>
          <w:color w:val="282625"/>
        </w:rPr>
        <w:t>ive</w:t>
      </w:r>
      <w:r w:rsidR="00F76750" w:rsidRPr="0076214E">
        <w:rPr>
          <w:color w:val="282625"/>
        </w:rPr>
        <w:t xml:space="preserve"> contribut</w:t>
      </w:r>
      <w:r w:rsidRPr="0076214E">
        <w:rPr>
          <w:color w:val="282625"/>
        </w:rPr>
        <w:t>or</w:t>
      </w:r>
      <w:r w:rsidR="00F76750" w:rsidRPr="0076214E">
        <w:rPr>
          <w:color w:val="282625"/>
        </w:rPr>
        <w:t xml:space="preserve"> to human resource management. Different type</w:t>
      </w:r>
      <w:r w:rsidRPr="0076214E">
        <w:rPr>
          <w:color w:val="282625"/>
        </w:rPr>
        <w:t>s</w:t>
      </w:r>
      <w:r w:rsidR="00F76750" w:rsidRPr="0076214E">
        <w:rPr>
          <w:color w:val="282625"/>
        </w:rPr>
        <w:t xml:space="preserve"> of employees </w:t>
      </w:r>
      <w:r w:rsidRPr="0076214E">
        <w:rPr>
          <w:color w:val="282625"/>
        </w:rPr>
        <w:t>are</w:t>
      </w:r>
      <w:r w:rsidR="00F76750" w:rsidRPr="0076214E">
        <w:rPr>
          <w:color w:val="282625"/>
        </w:rPr>
        <w:t xml:space="preserve"> operating in a particular company and generally</w:t>
      </w:r>
      <w:r w:rsidRPr="0076214E">
        <w:rPr>
          <w:color w:val="282625"/>
        </w:rPr>
        <w:t>,</w:t>
      </w:r>
      <w:r w:rsidR="00F76750" w:rsidRPr="0076214E">
        <w:rPr>
          <w:color w:val="282625"/>
        </w:rPr>
        <w:t xml:space="preserve"> it is categori</w:t>
      </w:r>
      <w:r w:rsidRPr="0076214E">
        <w:rPr>
          <w:color w:val="282625"/>
        </w:rPr>
        <w:t>z</w:t>
      </w:r>
      <w:r w:rsidR="00F76750" w:rsidRPr="0076214E">
        <w:rPr>
          <w:color w:val="282625"/>
        </w:rPr>
        <w:t xml:space="preserve">ed into three major categories </w:t>
      </w:r>
      <w:r w:rsidR="0076214E" w:rsidRPr="0076214E">
        <w:rPr>
          <w:color w:val="282625"/>
        </w:rPr>
        <w:t>i.e.,</w:t>
      </w:r>
      <w:r w:rsidR="00F76750" w:rsidRPr="0076214E">
        <w:rPr>
          <w:color w:val="282625"/>
        </w:rPr>
        <w:t xml:space="preserve"> top level, middle level</w:t>
      </w:r>
      <w:r w:rsidRPr="0076214E">
        <w:rPr>
          <w:color w:val="282625"/>
        </w:rPr>
        <w:t>,</w:t>
      </w:r>
      <w:r w:rsidR="00F76750" w:rsidRPr="0076214E">
        <w:rPr>
          <w:color w:val="282625"/>
        </w:rPr>
        <w:t xml:space="preserve"> and bottom level. Top</w:t>
      </w:r>
      <w:r w:rsidRPr="0076214E">
        <w:rPr>
          <w:color w:val="282625"/>
        </w:rPr>
        <w:t>-</w:t>
      </w:r>
      <w:r w:rsidR="00F76750" w:rsidRPr="0076214E">
        <w:rPr>
          <w:color w:val="282625"/>
        </w:rPr>
        <w:t>level management is associated with strategic planning. Middle</w:t>
      </w:r>
      <w:r w:rsidRPr="0076214E">
        <w:rPr>
          <w:color w:val="282625"/>
        </w:rPr>
        <w:t>-</w:t>
      </w:r>
      <w:r w:rsidR="00F76750" w:rsidRPr="0076214E">
        <w:rPr>
          <w:color w:val="282625"/>
        </w:rPr>
        <w:t xml:space="preserve">level management is associated with </w:t>
      </w:r>
      <w:r w:rsidRPr="0076214E">
        <w:rPr>
          <w:color w:val="282625"/>
        </w:rPr>
        <w:t xml:space="preserve">the </w:t>
      </w:r>
      <w:r w:rsidR="00F76750" w:rsidRPr="0076214E">
        <w:rPr>
          <w:color w:val="282625"/>
        </w:rPr>
        <w:t>management of human resources and governing a bridge between top and bottom</w:t>
      </w:r>
      <w:r w:rsidRPr="0076214E">
        <w:rPr>
          <w:color w:val="282625"/>
        </w:rPr>
        <w:t>-</w:t>
      </w:r>
      <w:r w:rsidR="00F76750" w:rsidRPr="0076214E">
        <w:rPr>
          <w:color w:val="282625"/>
        </w:rPr>
        <w:t>level management. Bottom</w:t>
      </w:r>
      <w:r w:rsidRPr="0076214E">
        <w:rPr>
          <w:color w:val="282625"/>
        </w:rPr>
        <w:t>-</w:t>
      </w:r>
      <w:r w:rsidR="00F76750" w:rsidRPr="0076214E">
        <w:rPr>
          <w:color w:val="282625"/>
        </w:rPr>
        <w:t xml:space="preserve">level management is actual operations that are being undertaken by the company. </w:t>
      </w:r>
      <w:r w:rsidRPr="0076214E">
        <w:rPr>
          <w:color w:val="282625"/>
        </w:rPr>
        <w:t>A business organization needs</w:t>
      </w:r>
      <w:r w:rsidR="00F76750" w:rsidRPr="0076214E">
        <w:rPr>
          <w:color w:val="282625"/>
        </w:rPr>
        <w:t xml:space="preserve"> to create a structure of operation through which roles and responsibilities are properly divided among all the employees. </w:t>
      </w:r>
    </w:p>
    <w:p w14:paraId="46FACF60" w14:textId="161B7DB7" w:rsidR="00F76750" w:rsidRPr="0076214E" w:rsidRDefault="00CF61CF" w:rsidP="0076214E">
      <w:pPr>
        <w:pStyle w:val="NormalWeb"/>
        <w:shd w:val="clear" w:color="auto" w:fill="FFFFFF"/>
        <w:spacing w:before="0" w:beforeAutospacing="0" w:after="200" w:afterAutospacing="0" w:line="360" w:lineRule="auto"/>
        <w:jc w:val="both"/>
        <w:rPr>
          <w:color w:val="282625"/>
        </w:rPr>
      </w:pPr>
      <w:r w:rsidRPr="0076214E">
        <w:rPr>
          <w:color w:val="282625"/>
        </w:rPr>
        <w:t>Virgin Atlantic</w:t>
      </w:r>
      <w:r w:rsidR="00F76750" w:rsidRPr="0076214E">
        <w:rPr>
          <w:color w:val="282625"/>
        </w:rPr>
        <w:t xml:space="preserve"> is currently operating with the help of its functional structure. </w:t>
      </w:r>
      <w:r w:rsidRPr="0076214E">
        <w:rPr>
          <w:color w:val="282625"/>
        </w:rPr>
        <w:t>The f</w:t>
      </w:r>
      <w:r w:rsidR="00F76750" w:rsidRPr="0076214E">
        <w:rPr>
          <w:color w:val="282625"/>
        </w:rPr>
        <w:t xml:space="preserve">unctional structure can be defined as a structure in which roles and responsibilities are divided </w:t>
      </w:r>
      <w:r w:rsidRPr="0076214E">
        <w:rPr>
          <w:color w:val="282625"/>
        </w:rPr>
        <w:t>based on</w:t>
      </w:r>
      <w:r w:rsidR="00F76750" w:rsidRPr="0076214E">
        <w:rPr>
          <w:color w:val="282625"/>
        </w:rPr>
        <w:t xml:space="preserve"> functions performed by an employee. For example, all of the employees that are working towards marketing of an </w:t>
      </w:r>
      <w:r w:rsidRPr="0076214E">
        <w:rPr>
          <w:color w:val="282625"/>
        </w:rPr>
        <w:t>organization</w:t>
      </w:r>
      <w:r w:rsidR="00F76750" w:rsidRPr="0076214E">
        <w:rPr>
          <w:color w:val="282625"/>
        </w:rPr>
        <w:t xml:space="preserve"> will be considered as employees with similar functions. </w:t>
      </w:r>
      <w:r w:rsidRPr="0076214E">
        <w:rPr>
          <w:color w:val="282625"/>
        </w:rPr>
        <w:t>A s</w:t>
      </w:r>
      <w:r w:rsidR="00F76750" w:rsidRPr="0076214E">
        <w:rPr>
          <w:color w:val="282625"/>
        </w:rPr>
        <w:t xml:space="preserve">eparate department will be created for these </w:t>
      </w:r>
      <w:r w:rsidRPr="0076214E">
        <w:rPr>
          <w:color w:val="282625"/>
        </w:rPr>
        <w:t>employees’</w:t>
      </w:r>
      <w:r w:rsidR="00F76750" w:rsidRPr="0076214E">
        <w:rPr>
          <w:color w:val="282625"/>
        </w:rPr>
        <w:t xml:space="preserve"> called advertisement and marketing. </w:t>
      </w:r>
      <w:r w:rsidRPr="0076214E">
        <w:rPr>
          <w:color w:val="282625"/>
        </w:rPr>
        <w:t>Organizations need</w:t>
      </w:r>
      <w:r w:rsidR="00F76750" w:rsidRPr="0076214E">
        <w:rPr>
          <w:color w:val="282625"/>
        </w:rPr>
        <w:t xml:space="preserve"> to understand their operations and decide the structure accordingly. Function structure can be very effective and efficient for large</w:t>
      </w:r>
      <w:r w:rsidRPr="0076214E">
        <w:rPr>
          <w:color w:val="282625"/>
        </w:rPr>
        <w:t>-</w:t>
      </w:r>
      <w:r w:rsidR="00F76750" w:rsidRPr="0076214E">
        <w:rPr>
          <w:color w:val="282625"/>
        </w:rPr>
        <w:t xml:space="preserve">scale business </w:t>
      </w:r>
      <w:r w:rsidRPr="0076214E">
        <w:rPr>
          <w:color w:val="282625"/>
        </w:rPr>
        <w:t>organization</w:t>
      </w:r>
      <w:r w:rsidR="00F76750" w:rsidRPr="0076214E">
        <w:rPr>
          <w:color w:val="282625"/>
        </w:rPr>
        <w:t xml:space="preserve">s as </w:t>
      </w:r>
      <w:r w:rsidRPr="0076214E">
        <w:rPr>
          <w:color w:val="282625"/>
        </w:rPr>
        <w:t xml:space="preserve">the </w:t>
      </w:r>
      <w:r w:rsidR="00F76750" w:rsidRPr="0076214E">
        <w:rPr>
          <w:color w:val="282625"/>
        </w:rPr>
        <w:t xml:space="preserve">number of employees working in such companies </w:t>
      </w:r>
      <w:r w:rsidRPr="0076214E">
        <w:rPr>
          <w:color w:val="282625"/>
        </w:rPr>
        <w:t>i</w:t>
      </w:r>
      <w:r w:rsidR="00F76750" w:rsidRPr="0076214E">
        <w:rPr>
          <w:color w:val="282625"/>
        </w:rPr>
        <w:t xml:space="preserve">s significantly high. This type of structure might not work for a business </w:t>
      </w:r>
      <w:r w:rsidRPr="0076214E">
        <w:rPr>
          <w:color w:val="282625"/>
        </w:rPr>
        <w:t>organization</w:t>
      </w:r>
      <w:r w:rsidR="00F76750" w:rsidRPr="0076214E">
        <w:rPr>
          <w:color w:val="282625"/>
        </w:rPr>
        <w:t xml:space="preserve"> that is operating at a smaller level due to limited employees</w:t>
      </w:r>
      <w:r w:rsidRPr="0076214E">
        <w:rPr>
          <w:color w:val="282625"/>
        </w:rPr>
        <w:t xml:space="preserve"> (</w:t>
      </w:r>
      <w:r w:rsidRPr="0076214E">
        <w:rPr>
          <w:color w:val="222222"/>
          <w:shd w:val="clear" w:color="auto" w:fill="FFFFFF"/>
        </w:rPr>
        <w:t>Pathiranage, Jayatilake and Abeysekera, 2020</w:t>
      </w:r>
      <w:r w:rsidRPr="0076214E">
        <w:rPr>
          <w:color w:val="282625"/>
        </w:rPr>
        <w:t>)</w:t>
      </w:r>
      <w:r w:rsidR="00F76750" w:rsidRPr="0076214E">
        <w:rPr>
          <w:color w:val="282625"/>
        </w:rPr>
        <w:t xml:space="preserve">. Creating </w:t>
      </w:r>
      <w:r w:rsidRPr="0076214E">
        <w:rPr>
          <w:color w:val="282625"/>
        </w:rPr>
        <w:t xml:space="preserve">a </w:t>
      </w:r>
      <w:r w:rsidR="00F76750" w:rsidRPr="0076214E">
        <w:rPr>
          <w:color w:val="282625"/>
        </w:rPr>
        <w:t xml:space="preserve">department for each function will be very difficult in such </w:t>
      </w:r>
      <w:r w:rsidRPr="0076214E">
        <w:rPr>
          <w:color w:val="282625"/>
        </w:rPr>
        <w:t xml:space="preserve">a </w:t>
      </w:r>
      <w:r w:rsidR="00F76750" w:rsidRPr="0076214E">
        <w:rPr>
          <w:color w:val="282625"/>
        </w:rPr>
        <w:t xml:space="preserve">scenario. </w:t>
      </w:r>
      <w:r w:rsidRPr="0076214E">
        <w:rPr>
          <w:color w:val="282625"/>
        </w:rPr>
        <w:t>The o</w:t>
      </w:r>
      <w:r w:rsidR="00F76750" w:rsidRPr="0076214E">
        <w:rPr>
          <w:color w:val="282625"/>
        </w:rPr>
        <w:t xml:space="preserve">verall cost of managing the employees and department will increase in such </w:t>
      </w:r>
      <w:r w:rsidRPr="0076214E">
        <w:rPr>
          <w:color w:val="282625"/>
        </w:rPr>
        <w:t xml:space="preserve">a </w:t>
      </w:r>
      <w:r w:rsidR="00F76750" w:rsidRPr="0076214E">
        <w:rPr>
          <w:color w:val="282625"/>
        </w:rPr>
        <w:t xml:space="preserve">scenario and it is not generally affordable </w:t>
      </w:r>
      <w:r w:rsidRPr="0076214E">
        <w:rPr>
          <w:color w:val="282625"/>
        </w:rPr>
        <w:t>for</w:t>
      </w:r>
      <w:r w:rsidR="00F76750" w:rsidRPr="0076214E">
        <w:rPr>
          <w:color w:val="282625"/>
        </w:rPr>
        <w:t xml:space="preserve"> small</w:t>
      </w:r>
      <w:r w:rsidRPr="0076214E">
        <w:rPr>
          <w:color w:val="282625"/>
        </w:rPr>
        <w:t>-</w:t>
      </w:r>
      <w:r w:rsidR="00F76750" w:rsidRPr="0076214E">
        <w:rPr>
          <w:color w:val="282625"/>
        </w:rPr>
        <w:t xml:space="preserve">scale companies. </w:t>
      </w:r>
    </w:p>
    <w:p w14:paraId="1EF264C7" w14:textId="20E972BE" w:rsidR="00F76750" w:rsidRPr="0076214E" w:rsidRDefault="00F76750" w:rsidP="0076214E">
      <w:pPr>
        <w:pStyle w:val="NormalWeb"/>
        <w:shd w:val="clear" w:color="auto" w:fill="FFFFFF"/>
        <w:spacing w:before="0" w:beforeAutospacing="0" w:after="200" w:afterAutospacing="0" w:line="360" w:lineRule="auto"/>
        <w:jc w:val="both"/>
        <w:rPr>
          <w:color w:val="282625"/>
        </w:rPr>
      </w:pPr>
      <w:r w:rsidRPr="0076214E">
        <w:rPr>
          <w:color w:val="282625"/>
        </w:rPr>
        <w:lastRenderedPageBreak/>
        <w:t xml:space="preserve">Dividing roles and responsibilities is </w:t>
      </w:r>
      <w:r w:rsidR="00CF61CF" w:rsidRPr="0076214E">
        <w:rPr>
          <w:color w:val="282625"/>
        </w:rPr>
        <w:t xml:space="preserve">an </w:t>
      </w:r>
      <w:r w:rsidRPr="0076214E">
        <w:rPr>
          <w:color w:val="282625"/>
        </w:rPr>
        <w:t xml:space="preserve">essential part of </w:t>
      </w:r>
      <w:r w:rsidR="00CF61CF" w:rsidRPr="0076214E">
        <w:rPr>
          <w:color w:val="282625"/>
        </w:rPr>
        <w:t xml:space="preserve">the </w:t>
      </w:r>
      <w:r w:rsidRPr="0076214E">
        <w:rPr>
          <w:color w:val="282625"/>
        </w:rPr>
        <w:t xml:space="preserve">functional structure adopted by </w:t>
      </w:r>
      <w:r w:rsidR="00CF61CF" w:rsidRPr="0076214E">
        <w:rPr>
          <w:color w:val="282625"/>
        </w:rPr>
        <w:t>Virgin Atlantic</w:t>
      </w:r>
      <w:r w:rsidRPr="0076214E">
        <w:rPr>
          <w:color w:val="282625"/>
        </w:rPr>
        <w:t xml:space="preserve">. </w:t>
      </w:r>
      <w:r w:rsidR="00CF61CF" w:rsidRPr="0076214E">
        <w:rPr>
          <w:color w:val="282625"/>
        </w:rPr>
        <w:t>The c</w:t>
      </w:r>
      <w:r w:rsidRPr="0076214E">
        <w:rPr>
          <w:color w:val="282625"/>
        </w:rPr>
        <w:t>ompany is focused on ensuring that each of the department</w:t>
      </w:r>
      <w:r w:rsidR="00CF61CF" w:rsidRPr="0076214E">
        <w:rPr>
          <w:color w:val="282625"/>
        </w:rPr>
        <w:t>s</w:t>
      </w:r>
      <w:r w:rsidRPr="0076214E">
        <w:rPr>
          <w:color w:val="282625"/>
        </w:rPr>
        <w:t xml:space="preserve"> is headed by an expert. </w:t>
      </w:r>
    </w:p>
    <w:p w14:paraId="5410E408" w14:textId="4A4BEE97" w:rsidR="00F76750" w:rsidRPr="0076214E" w:rsidRDefault="00F76750" w:rsidP="0076214E">
      <w:pPr>
        <w:pStyle w:val="NormalWeb"/>
        <w:shd w:val="clear" w:color="auto" w:fill="FFFFFF"/>
        <w:spacing w:before="0" w:beforeAutospacing="0" w:after="200" w:afterAutospacing="0" w:line="360" w:lineRule="auto"/>
        <w:jc w:val="both"/>
        <w:rPr>
          <w:color w:val="282625"/>
        </w:rPr>
      </w:pPr>
      <w:r w:rsidRPr="0076214E">
        <w:rPr>
          <w:color w:val="282625"/>
        </w:rPr>
        <w:t xml:space="preserve">Departmental heads are created with the help of effective and efficient recruitment strategies. The departmental heads are in direct contact with top management for converting their strategies into actual operations. These employees are also responsible for ensuring that the operational level employees are working in the best interest of the company and </w:t>
      </w:r>
      <w:r w:rsidR="00CF61CF" w:rsidRPr="0076214E">
        <w:rPr>
          <w:color w:val="282625"/>
        </w:rPr>
        <w:t>under</w:t>
      </w:r>
      <w:r w:rsidRPr="0076214E">
        <w:rPr>
          <w:color w:val="282625"/>
        </w:rPr>
        <w:t xml:space="preserve"> the plan. </w:t>
      </w:r>
    </w:p>
    <w:p w14:paraId="0AD8C04E" w14:textId="04896233" w:rsidR="004528F4" w:rsidRPr="0076214E" w:rsidRDefault="00F76750" w:rsidP="0076214E">
      <w:pPr>
        <w:pStyle w:val="NormalWeb"/>
        <w:shd w:val="clear" w:color="auto" w:fill="FFFFFF"/>
        <w:spacing w:before="0" w:beforeAutospacing="0" w:after="200" w:afterAutospacing="0" w:line="360" w:lineRule="auto"/>
        <w:jc w:val="both"/>
        <w:rPr>
          <w:color w:val="282625"/>
          <w:shd w:val="clear" w:color="auto" w:fill="FFFFFF"/>
        </w:rPr>
      </w:pPr>
      <w:r w:rsidRPr="0076214E">
        <w:rPr>
          <w:color w:val="282625"/>
          <w:shd w:val="clear" w:color="auto" w:fill="FFFFFF"/>
        </w:rPr>
        <w:t xml:space="preserve">Workplace culture is another factor that will affect the efficiency of the company and its performance. This is one of the primary reasons that business </w:t>
      </w:r>
      <w:r w:rsidR="00CF61CF" w:rsidRPr="0076214E">
        <w:rPr>
          <w:color w:val="282625"/>
          <w:shd w:val="clear" w:color="auto" w:fill="FFFFFF"/>
        </w:rPr>
        <w:t>organization</w:t>
      </w:r>
      <w:r w:rsidRPr="0076214E">
        <w:rPr>
          <w:color w:val="282625"/>
          <w:shd w:val="clear" w:color="auto" w:fill="FFFFFF"/>
        </w:rPr>
        <w:t xml:space="preserve">s intended to develop their internal policies for workplace operations. For example, policies are created for avoiding any kind of discrimination </w:t>
      </w:r>
      <w:r w:rsidR="00CF61CF" w:rsidRPr="0076214E">
        <w:rPr>
          <w:color w:val="282625"/>
          <w:shd w:val="clear" w:color="auto" w:fill="FFFFFF"/>
        </w:rPr>
        <w:t>based on</w:t>
      </w:r>
      <w:r w:rsidRPr="0076214E">
        <w:rPr>
          <w:color w:val="282625"/>
          <w:shd w:val="clear" w:color="auto" w:fill="FFFFFF"/>
        </w:rPr>
        <w:t xml:space="preserve"> age, gender, religion, etc. This type of policy will help the </w:t>
      </w:r>
      <w:r w:rsidR="00CF61CF" w:rsidRPr="0076214E">
        <w:rPr>
          <w:color w:val="282625"/>
          <w:shd w:val="clear" w:color="auto" w:fill="FFFFFF"/>
        </w:rPr>
        <w:t>organization</w:t>
      </w:r>
      <w:r w:rsidRPr="0076214E">
        <w:rPr>
          <w:color w:val="282625"/>
          <w:shd w:val="clear" w:color="auto" w:fill="FFFFFF"/>
        </w:rPr>
        <w:t xml:space="preserve"> to create a culture in which employees will feel protected and it will reflect in their professional performance. Positive work culture promotes. productivity, engagement</w:t>
      </w:r>
      <w:r w:rsidR="00CF61CF" w:rsidRPr="0076214E">
        <w:rPr>
          <w:color w:val="282625"/>
          <w:shd w:val="clear" w:color="auto" w:fill="FFFFFF"/>
        </w:rPr>
        <w:t>,</w:t>
      </w:r>
      <w:r w:rsidRPr="0076214E">
        <w:rPr>
          <w:color w:val="282625"/>
          <w:shd w:val="clear" w:color="auto" w:fill="FFFFFF"/>
        </w:rPr>
        <w:t xml:space="preserve"> and betterment of employee experience</w:t>
      </w:r>
      <w:r w:rsidR="00CF61CF" w:rsidRPr="0076214E">
        <w:rPr>
          <w:color w:val="282625"/>
          <w:shd w:val="clear" w:color="auto" w:fill="FFFFFF"/>
        </w:rPr>
        <w:t xml:space="preserve"> (</w:t>
      </w:r>
      <w:r w:rsidR="00CF61CF" w:rsidRPr="0076214E">
        <w:rPr>
          <w:color w:val="222222"/>
          <w:shd w:val="clear" w:color="auto" w:fill="FFFFFF"/>
        </w:rPr>
        <w:t>Tarmidi and Arsjah, 2019</w:t>
      </w:r>
      <w:r w:rsidR="00CF61CF" w:rsidRPr="0076214E">
        <w:rPr>
          <w:color w:val="282625"/>
          <w:shd w:val="clear" w:color="auto" w:fill="FFFFFF"/>
        </w:rPr>
        <w:t>)</w:t>
      </w:r>
      <w:r w:rsidRPr="0076214E">
        <w:rPr>
          <w:color w:val="282625"/>
          <w:shd w:val="clear" w:color="auto" w:fill="FFFFFF"/>
        </w:rPr>
        <w:t xml:space="preserve">. It will have a positive impact on their motivation level which will reflect in </w:t>
      </w:r>
      <w:r w:rsidR="00CF61CF" w:rsidRPr="0076214E">
        <w:rPr>
          <w:color w:val="282625"/>
          <w:shd w:val="clear" w:color="auto" w:fill="FFFFFF"/>
        </w:rPr>
        <w:t>organization</w:t>
      </w:r>
      <w:r w:rsidRPr="0076214E">
        <w:rPr>
          <w:color w:val="282625"/>
          <w:shd w:val="clear" w:color="auto" w:fill="FFFFFF"/>
        </w:rPr>
        <w:t xml:space="preserve">al performance and efficiency. </w:t>
      </w:r>
      <w:r w:rsidR="00CF61CF" w:rsidRPr="0076214E">
        <w:rPr>
          <w:color w:val="282625"/>
          <w:shd w:val="clear" w:color="auto" w:fill="FFFFFF"/>
        </w:rPr>
        <w:t>The o</w:t>
      </w:r>
      <w:r w:rsidRPr="0076214E">
        <w:rPr>
          <w:color w:val="282625"/>
          <w:shd w:val="clear" w:color="auto" w:fill="FFFFFF"/>
        </w:rPr>
        <w:t xml:space="preserve">verall productivity of a motivated employee will be significantly better and </w:t>
      </w:r>
      <w:r w:rsidR="00CF61CF" w:rsidRPr="0076214E">
        <w:rPr>
          <w:color w:val="282625"/>
          <w:shd w:val="clear" w:color="auto" w:fill="FFFFFF"/>
        </w:rPr>
        <w:t xml:space="preserve">the </w:t>
      </w:r>
      <w:r w:rsidRPr="0076214E">
        <w:rPr>
          <w:color w:val="282625"/>
          <w:shd w:val="clear" w:color="auto" w:fill="FFFFFF"/>
        </w:rPr>
        <w:t xml:space="preserve">company will be able to achieve </w:t>
      </w:r>
      <w:r w:rsidR="00CF61CF" w:rsidRPr="0076214E">
        <w:rPr>
          <w:color w:val="282625"/>
          <w:shd w:val="clear" w:color="auto" w:fill="FFFFFF"/>
        </w:rPr>
        <w:t>its</w:t>
      </w:r>
      <w:r w:rsidRPr="0076214E">
        <w:rPr>
          <w:color w:val="282625"/>
          <w:shd w:val="clear" w:color="auto" w:fill="FFFFFF"/>
        </w:rPr>
        <w:t xml:space="preserve"> cost</w:t>
      </w:r>
      <w:r w:rsidR="00CF61CF" w:rsidRPr="0076214E">
        <w:rPr>
          <w:color w:val="282625"/>
          <w:shd w:val="clear" w:color="auto" w:fill="FFFFFF"/>
        </w:rPr>
        <w:t>-</w:t>
      </w:r>
      <w:r w:rsidRPr="0076214E">
        <w:rPr>
          <w:color w:val="282625"/>
          <w:shd w:val="clear" w:color="auto" w:fill="FFFFFF"/>
        </w:rPr>
        <w:t xml:space="preserve">cutting targets. </w:t>
      </w:r>
    </w:p>
    <w:p w14:paraId="33CC36D7" w14:textId="602C2B27" w:rsidR="008E1176" w:rsidRPr="0076214E" w:rsidRDefault="004528F4" w:rsidP="0076214E">
      <w:pPr>
        <w:pStyle w:val="NormalWeb"/>
        <w:shd w:val="clear" w:color="auto" w:fill="FFFFFF"/>
        <w:spacing w:before="0" w:beforeAutospacing="0" w:after="200" w:afterAutospacing="0" w:line="360" w:lineRule="auto"/>
        <w:jc w:val="both"/>
        <w:rPr>
          <w:color w:val="282625"/>
          <w:shd w:val="clear" w:color="auto" w:fill="FFFFFF"/>
        </w:rPr>
      </w:pPr>
      <w:r w:rsidRPr="0076214E">
        <w:rPr>
          <w:color w:val="282625"/>
          <w:shd w:val="clear" w:color="auto" w:fill="FFFFFF"/>
        </w:rPr>
        <w:t xml:space="preserve">Effective culture is developed by </w:t>
      </w:r>
      <w:r w:rsidR="00CF61CF" w:rsidRPr="0076214E">
        <w:rPr>
          <w:color w:val="282625"/>
          <w:shd w:val="clear" w:color="auto" w:fill="FFFFFF"/>
        </w:rPr>
        <w:t>Virgin Atlantic</w:t>
      </w:r>
      <w:r w:rsidRPr="0076214E">
        <w:rPr>
          <w:color w:val="282625"/>
          <w:shd w:val="clear" w:color="auto" w:fill="FFFFFF"/>
        </w:rPr>
        <w:t xml:space="preserve">. It has been able to develop internal policies that help the </w:t>
      </w:r>
      <w:r w:rsidR="00CF61CF" w:rsidRPr="0076214E">
        <w:rPr>
          <w:color w:val="282625"/>
          <w:shd w:val="clear" w:color="auto" w:fill="FFFFFF"/>
        </w:rPr>
        <w:t>organization</w:t>
      </w:r>
      <w:r w:rsidRPr="0076214E">
        <w:rPr>
          <w:color w:val="282625"/>
          <w:shd w:val="clear" w:color="auto" w:fill="FFFFFF"/>
        </w:rPr>
        <w:t xml:space="preserve"> protect the interest of employees at every level. For example, </w:t>
      </w:r>
      <w:r w:rsidR="00CF61CF" w:rsidRPr="0076214E">
        <w:rPr>
          <w:color w:val="282625"/>
          <w:shd w:val="clear" w:color="auto" w:fill="FFFFFF"/>
        </w:rPr>
        <w:t xml:space="preserve">the </w:t>
      </w:r>
      <w:r w:rsidRPr="0076214E">
        <w:rPr>
          <w:color w:val="282625"/>
          <w:shd w:val="clear" w:color="auto" w:fill="FFFFFF"/>
        </w:rPr>
        <w:t xml:space="preserve">company has created recruitment and selection policies in such a manner that they hire skilled and experienced resources. This type of recruitment policy helps </w:t>
      </w:r>
      <w:r w:rsidR="00CF61CF" w:rsidRPr="0076214E">
        <w:rPr>
          <w:color w:val="282625"/>
          <w:shd w:val="clear" w:color="auto" w:fill="FFFFFF"/>
        </w:rPr>
        <w:t>organization</w:t>
      </w:r>
      <w:r w:rsidRPr="0076214E">
        <w:rPr>
          <w:color w:val="282625"/>
          <w:shd w:val="clear" w:color="auto" w:fill="FFFFFF"/>
        </w:rPr>
        <w:t xml:space="preserve">s to create a professional working environment </w:t>
      </w:r>
      <w:r w:rsidR="00CF61CF" w:rsidRPr="0076214E">
        <w:rPr>
          <w:color w:val="282625"/>
          <w:shd w:val="clear" w:color="auto" w:fill="FFFFFF"/>
        </w:rPr>
        <w:t>that</w:t>
      </w:r>
      <w:r w:rsidRPr="0076214E">
        <w:rPr>
          <w:color w:val="282625"/>
          <w:shd w:val="clear" w:color="auto" w:fill="FFFFFF"/>
        </w:rPr>
        <w:t xml:space="preserve"> will improve their productivity. Accountability is also considered an essential part of cultural development in </w:t>
      </w:r>
      <w:r w:rsidR="00CF61CF" w:rsidRPr="0076214E">
        <w:rPr>
          <w:color w:val="282625"/>
          <w:shd w:val="clear" w:color="auto" w:fill="FFFFFF"/>
        </w:rPr>
        <w:t>Virgin Atlantic</w:t>
      </w:r>
      <w:r w:rsidRPr="0076214E">
        <w:rPr>
          <w:color w:val="282625"/>
          <w:shd w:val="clear" w:color="auto" w:fill="FFFFFF"/>
        </w:rPr>
        <w:t xml:space="preserve">. </w:t>
      </w:r>
      <w:r w:rsidR="00CF61CF" w:rsidRPr="0076214E">
        <w:rPr>
          <w:color w:val="282625"/>
          <w:shd w:val="clear" w:color="auto" w:fill="FFFFFF"/>
        </w:rPr>
        <w:t>The c</w:t>
      </w:r>
      <w:r w:rsidRPr="0076214E">
        <w:rPr>
          <w:color w:val="282625"/>
          <w:shd w:val="clear" w:color="auto" w:fill="FFFFFF"/>
        </w:rPr>
        <w:t xml:space="preserve">ompany has created channels of communication </w:t>
      </w:r>
      <w:r w:rsidR="00CF61CF" w:rsidRPr="0076214E">
        <w:rPr>
          <w:color w:val="282625"/>
          <w:shd w:val="clear" w:color="auto" w:fill="FFFFFF"/>
        </w:rPr>
        <w:t>that</w:t>
      </w:r>
      <w:r w:rsidRPr="0076214E">
        <w:rPr>
          <w:color w:val="282625"/>
          <w:shd w:val="clear" w:color="auto" w:fill="FFFFFF"/>
        </w:rPr>
        <w:t xml:space="preserve"> help the customer resolve problems </w:t>
      </w:r>
      <w:r w:rsidR="00CF61CF" w:rsidRPr="0076214E">
        <w:rPr>
          <w:color w:val="282625"/>
          <w:shd w:val="clear" w:color="auto" w:fill="FFFFFF"/>
        </w:rPr>
        <w:t>most efficiently</w:t>
      </w:r>
      <w:r w:rsidRPr="0076214E">
        <w:rPr>
          <w:color w:val="282625"/>
          <w:shd w:val="clear" w:color="auto" w:fill="FFFFFF"/>
        </w:rPr>
        <w:t xml:space="preserve">. They </w:t>
      </w:r>
      <w:r w:rsidR="00CF61CF" w:rsidRPr="0076214E">
        <w:rPr>
          <w:color w:val="282625"/>
          <w:shd w:val="clear" w:color="auto" w:fill="FFFFFF"/>
        </w:rPr>
        <w:t>can</w:t>
      </w:r>
      <w:r w:rsidRPr="0076214E">
        <w:rPr>
          <w:color w:val="282625"/>
          <w:shd w:val="clear" w:color="auto" w:fill="FFFFFF"/>
        </w:rPr>
        <w:t xml:space="preserve"> maintain transparency with all the essential stakeholders.</w:t>
      </w:r>
    </w:p>
    <w:p w14:paraId="2687F609" w14:textId="79A860C3" w:rsidR="004528F4" w:rsidRPr="0076214E" w:rsidRDefault="004528F4" w:rsidP="0076214E">
      <w:pPr>
        <w:pStyle w:val="NormalWeb"/>
        <w:spacing w:before="0" w:beforeAutospacing="0" w:after="200" w:afterAutospacing="0" w:line="360" w:lineRule="auto"/>
        <w:jc w:val="both"/>
        <w:rPr>
          <w:color w:val="282625"/>
        </w:rPr>
      </w:pPr>
      <w:r w:rsidRPr="0076214E">
        <w:rPr>
          <w:color w:val="282625"/>
        </w:rPr>
        <w:t xml:space="preserve">People refer to the human resources that are working for an </w:t>
      </w:r>
      <w:r w:rsidR="00CF61CF" w:rsidRPr="0076214E">
        <w:rPr>
          <w:color w:val="282625"/>
        </w:rPr>
        <w:t>organization</w:t>
      </w:r>
      <w:r w:rsidRPr="0076214E">
        <w:rPr>
          <w:color w:val="282625"/>
        </w:rPr>
        <w:t xml:space="preserve">. It is already identified that majority of operations in any business </w:t>
      </w:r>
      <w:r w:rsidR="00CF61CF" w:rsidRPr="0076214E">
        <w:rPr>
          <w:color w:val="282625"/>
        </w:rPr>
        <w:t>organization</w:t>
      </w:r>
      <w:r w:rsidRPr="0076214E">
        <w:rPr>
          <w:color w:val="282625"/>
        </w:rPr>
        <w:t xml:space="preserve"> or dependent on human resources. </w:t>
      </w:r>
      <w:r w:rsidR="00CF61CF" w:rsidRPr="0076214E">
        <w:rPr>
          <w:color w:val="282625"/>
        </w:rPr>
        <w:t>Virgin Atlantic</w:t>
      </w:r>
      <w:r w:rsidRPr="0076214E">
        <w:rPr>
          <w:color w:val="282625"/>
        </w:rPr>
        <w:t xml:space="preserve"> is operating in a service industry which means that employees have to interact with customers on a day-to-day basis. Customer experience is entirely dependent on the perception of customer</w:t>
      </w:r>
      <w:r w:rsidR="00CF61CF" w:rsidRPr="0076214E">
        <w:rPr>
          <w:color w:val="282625"/>
        </w:rPr>
        <w:t>s</w:t>
      </w:r>
      <w:r w:rsidRPr="0076214E">
        <w:rPr>
          <w:color w:val="282625"/>
        </w:rPr>
        <w:t xml:space="preserve"> after the interaction with the employees. Customer loyalty will be dependent on </w:t>
      </w:r>
      <w:r w:rsidR="00CF61CF" w:rsidRPr="0076214E">
        <w:rPr>
          <w:color w:val="282625"/>
        </w:rPr>
        <w:t>how</w:t>
      </w:r>
      <w:r w:rsidRPr="0076214E">
        <w:rPr>
          <w:color w:val="282625"/>
        </w:rPr>
        <w:t xml:space="preserve"> </w:t>
      </w:r>
      <w:r w:rsidRPr="0076214E">
        <w:rPr>
          <w:color w:val="282625"/>
        </w:rPr>
        <w:lastRenderedPageBreak/>
        <w:t>this experience is perceived by the customer</w:t>
      </w:r>
      <w:r w:rsidR="00CF61CF" w:rsidRPr="0076214E">
        <w:rPr>
          <w:color w:val="282625"/>
        </w:rPr>
        <w:t xml:space="preserve"> (</w:t>
      </w:r>
      <w:r w:rsidR="00CF61CF" w:rsidRPr="0076214E">
        <w:rPr>
          <w:color w:val="222222"/>
          <w:shd w:val="clear" w:color="auto" w:fill="FFFFFF"/>
        </w:rPr>
        <w:t>Cera, 2021</w:t>
      </w:r>
      <w:r w:rsidR="00CF61CF" w:rsidRPr="0076214E">
        <w:rPr>
          <w:color w:val="282625"/>
        </w:rPr>
        <w:t>)</w:t>
      </w:r>
      <w:r w:rsidRPr="0076214E">
        <w:rPr>
          <w:color w:val="282625"/>
        </w:rPr>
        <w:t xml:space="preserve">. One of the primary focus areas of </w:t>
      </w:r>
      <w:r w:rsidR="00CF61CF" w:rsidRPr="0076214E">
        <w:rPr>
          <w:color w:val="282625"/>
        </w:rPr>
        <w:t>Virgin Atlantic</w:t>
      </w:r>
      <w:r w:rsidRPr="0076214E">
        <w:rPr>
          <w:color w:val="282625"/>
        </w:rPr>
        <w:t xml:space="preserve"> is to ensure that proper communication training is provided to the employees that are working at </w:t>
      </w:r>
      <w:r w:rsidR="00CF61CF" w:rsidRPr="0076214E">
        <w:rPr>
          <w:color w:val="282625"/>
        </w:rPr>
        <w:t xml:space="preserve">the </w:t>
      </w:r>
      <w:r w:rsidRPr="0076214E">
        <w:rPr>
          <w:color w:val="282625"/>
        </w:rPr>
        <w:t xml:space="preserve">front desk or any other position that is in direct contact with the consumer. </w:t>
      </w:r>
    </w:p>
    <w:p w14:paraId="48F689D7" w14:textId="7AFCC051" w:rsidR="004528F4" w:rsidRPr="0076214E" w:rsidRDefault="00CF61CF" w:rsidP="0076214E">
      <w:pPr>
        <w:pStyle w:val="NormalWeb"/>
        <w:spacing w:before="0" w:beforeAutospacing="0" w:after="200" w:afterAutospacing="0" w:line="360" w:lineRule="auto"/>
        <w:jc w:val="both"/>
        <w:rPr>
          <w:color w:val="282625"/>
        </w:rPr>
      </w:pPr>
      <w:r w:rsidRPr="0076214E">
        <w:rPr>
          <w:color w:val="282625"/>
        </w:rPr>
        <w:t>Virgin Atlantic</w:t>
      </w:r>
      <w:r w:rsidR="004528F4" w:rsidRPr="0076214E">
        <w:rPr>
          <w:color w:val="282625"/>
        </w:rPr>
        <w:t xml:space="preserve"> is aware </w:t>
      </w:r>
      <w:r w:rsidRPr="0076214E">
        <w:rPr>
          <w:color w:val="282625"/>
        </w:rPr>
        <w:t>of</w:t>
      </w:r>
      <w:r w:rsidR="004528F4" w:rsidRPr="0076214E">
        <w:rPr>
          <w:color w:val="282625"/>
        </w:rPr>
        <w:t xml:space="preserve"> the importance of customer experience and satisfaction in the service industry. This is the reason that </w:t>
      </w:r>
      <w:r w:rsidRPr="0076214E">
        <w:rPr>
          <w:color w:val="282625"/>
        </w:rPr>
        <w:t>organization</w:t>
      </w:r>
      <w:r w:rsidR="004528F4" w:rsidRPr="0076214E">
        <w:rPr>
          <w:color w:val="282625"/>
        </w:rPr>
        <w:t xml:space="preserve"> is also developing programs to train their employees </w:t>
      </w:r>
      <w:r w:rsidRPr="0076214E">
        <w:rPr>
          <w:color w:val="282625"/>
        </w:rPr>
        <w:t>regularly</w:t>
      </w:r>
      <w:r w:rsidR="004528F4" w:rsidRPr="0076214E">
        <w:rPr>
          <w:color w:val="282625"/>
        </w:rPr>
        <w:t xml:space="preserve"> to ensure that they </w:t>
      </w:r>
      <w:r w:rsidRPr="0076214E">
        <w:rPr>
          <w:color w:val="282625"/>
        </w:rPr>
        <w:t>can</w:t>
      </w:r>
      <w:r w:rsidR="004528F4" w:rsidRPr="0076214E">
        <w:rPr>
          <w:color w:val="282625"/>
        </w:rPr>
        <w:t xml:space="preserve"> provide competitive services in the market. </w:t>
      </w:r>
      <w:r w:rsidRPr="0076214E">
        <w:rPr>
          <w:color w:val="282625"/>
        </w:rPr>
        <w:t>The a</w:t>
      </w:r>
      <w:r w:rsidR="004528F4" w:rsidRPr="0076214E">
        <w:rPr>
          <w:color w:val="282625"/>
        </w:rPr>
        <w:t xml:space="preserve">irline industry in </w:t>
      </w:r>
      <w:r w:rsidRPr="0076214E">
        <w:rPr>
          <w:color w:val="282625"/>
        </w:rPr>
        <w:t xml:space="preserve">the </w:t>
      </w:r>
      <w:r w:rsidR="004528F4" w:rsidRPr="0076214E">
        <w:rPr>
          <w:color w:val="282625"/>
        </w:rPr>
        <w:t xml:space="preserve">UK is very competitive with some </w:t>
      </w:r>
      <w:r w:rsidRPr="0076214E">
        <w:rPr>
          <w:color w:val="282625"/>
        </w:rPr>
        <w:t>organization</w:t>
      </w:r>
      <w:r w:rsidR="004528F4" w:rsidRPr="0076214E">
        <w:rPr>
          <w:color w:val="282625"/>
        </w:rPr>
        <w:t xml:space="preserve">s providing low-cost services such as Wizz Air. </w:t>
      </w:r>
      <w:r w:rsidRPr="0076214E">
        <w:rPr>
          <w:color w:val="282625"/>
        </w:rPr>
        <w:t>Virgin Atlantic</w:t>
      </w:r>
      <w:r w:rsidR="004528F4" w:rsidRPr="0076214E">
        <w:rPr>
          <w:color w:val="282625"/>
        </w:rPr>
        <w:t xml:space="preserve"> ha</w:t>
      </w:r>
      <w:r w:rsidRPr="0076214E">
        <w:rPr>
          <w:color w:val="282625"/>
        </w:rPr>
        <w:t>s</w:t>
      </w:r>
      <w:r w:rsidR="004528F4" w:rsidRPr="0076214E">
        <w:rPr>
          <w:color w:val="282625"/>
        </w:rPr>
        <w:t xml:space="preserve"> to ensure that they </w:t>
      </w:r>
      <w:r w:rsidRPr="0076214E">
        <w:rPr>
          <w:color w:val="282625"/>
        </w:rPr>
        <w:t>can</w:t>
      </w:r>
      <w:r w:rsidR="004528F4" w:rsidRPr="0076214E">
        <w:rPr>
          <w:color w:val="282625"/>
        </w:rPr>
        <w:t xml:space="preserve"> compete </w:t>
      </w:r>
      <w:r w:rsidRPr="0076214E">
        <w:rPr>
          <w:color w:val="282625"/>
        </w:rPr>
        <w:t>based on</w:t>
      </w:r>
      <w:r w:rsidR="004528F4" w:rsidRPr="0076214E">
        <w:rPr>
          <w:color w:val="282625"/>
        </w:rPr>
        <w:t xml:space="preserve"> </w:t>
      </w:r>
      <w:r w:rsidR="009F3962" w:rsidRPr="0076214E">
        <w:rPr>
          <w:color w:val="282625"/>
        </w:rPr>
        <w:t xml:space="preserve">the </w:t>
      </w:r>
      <w:r w:rsidR="004528F4" w:rsidRPr="0076214E">
        <w:rPr>
          <w:color w:val="282625"/>
        </w:rPr>
        <w:t xml:space="preserve">quality of services with these economic Airlines. </w:t>
      </w:r>
    </w:p>
    <w:p w14:paraId="07B48B53" w14:textId="4216CC45" w:rsidR="00A2453C" w:rsidRPr="0076214E" w:rsidRDefault="00CF61CF" w:rsidP="0076214E">
      <w:pPr>
        <w:pStyle w:val="NormalWeb"/>
        <w:spacing w:before="0" w:beforeAutospacing="0" w:after="200" w:afterAutospacing="0" w:line="360" w:lineRule="auto"/>
        <w:jc w:val="both"/>
        <w:rPr>
          <w:color w:val="282625"/>
          <w:shd w:val="clear" w:color="auto" w:fill="FFFFFF"/>
        </w:rPr>
      </w:pPr>
      <w:r w:rsidRPr="0076214E">
        <w:rPr>
          <w:color w:val="282625"/>
          <w:shd w:val="clear" w:color="auto" w:fill="FFFFFF"/>
        </w:rPr>
        <w:t>The o</w:t>
      </w:r>
      <w:r w:rsidR="009F3962" w:rsidRPr="0076214E">
        <w:rPr>
          <w:color w:val="282625"/>
          <w:shd w:val="clear" w:color="auto" w:fill="FFFFFF"/>
        </w:rPr>
        <w:t>verall analysis of this section indicates that there is a direct relationship between the three factors under review i.e., structure, culture</w:t>
      </w:r>
      <w:r w:rsidRPr="0076214E">
        <w:rPr>
          <w:color w:val="282625"/>
          <w:shd w:val="clear" w:color="auto" w:fill="FFFFFF"/>
        </w:rPr>
        <w:t>,</w:t>
      </w:r>
      <w:r w:rsidR="009F3962" w:rsidRPr="0076214E">
        <w:rPr>
          <w:color w:val="282625"/>
          <w:shd w:val="clear" w:color="auto" w:fill="FFFFFF"/>
        </w:rPr>
        <w:t xml:space="preserve"> and people with </w:t>
      </w:r>
      <w:r w:rsidRPr="0076214E">
        <w:rPr>
          <w:color w:val="282625"/>
          <w:shd w:val="clear" w:color="auto" w:fill="FFFFFF"/>
        </w:rPr>
        <w:t>organization</w:t>
      </w:r>
      <w:r w:rsidR="009F3962" w:rsidRPr="0076214E">
        <w:rPr>
          <w:color w:val="282625"/>
          <w:shd w:val="clear" w:color="auto" w:fill="FFFFFF"/>
        </w:rPr>
        <w:t>al performance. Each of the factor</w:t>
      </w:r>
      <w:r w:rsidRPr="0076214E">
        <w:rPr>
          <w:color w:val="282625"/>
          <w:shd w:val="clear" w:color="auto" w:fill="FFFFFF"/>
        </w:rPr>
        <w:t>s</w:t>
      </w:r>
      <w:r w:rsidR="009F3962" w:rsidRPr="0076214E">
        <w:rPr>
          <w:color w:val="282625"/>
          <w:shd w:val="clear" w:color="auto" w:fill="FFFFFF"/>
        </w:rPr>
        <w:t xml:space="preserve"> under consideration has been an integral part of day-to-day management and improving </w:t>
      </w:r>
      <w:r w:rsidRPr="0076214E">
        <w:rPr>
          <w:color w:val="282625"/>
          <w:shd w:val="clear" w:color="auto" w:fill="FFFFFF"/>
        </w:rPr>
        <w:t xml:space="preserve">the </w:t>
      </w:r>
      <w:r w:rsidR="009F3962" w:rsidRPr="0076214E">
        <w:rPr>
          <w:color w:val="282625"/>
          <w:shd w:val="clear" w:color="auto" w:fill="FFFFFF"/>
        </w:rPr>
        <w:t xml:space="preserve">efficiency of the company. </w:t>
      </w:r>
      <w:r w:rsidRPr="0076214E">
        <w:rPr>
          <w:color w:val="282625"/>
          <w:shd w:val="clear" w:color="auto" w:fill="FFFFFF"/>
        </w:rPr>
        <w:t>Virgin Atlantic</w:t>
      </w:r>
      <w:r w:rsidR="009F3962" w:rsidRPr="0076214E">
        <w:rPr>
          <w:color w:val="282625"/>
          <w:shd w:val="clear" w:color="auto" w:fill="FFFFFF"/>
        </w:rPr>
        <w:t xml:space="preserve"> will not be able to compete in such a highly competitive market without </w:t>
      </w:r>
      <w:r w:rsidRPr="0076214E">
        <w:rPr>
          <w:color w:val="282625"/>
          <w:shd w:val="clear" w:color="auto" w:fill="FFFFFF"/>
        </w:rPr>
        <w:t>its</w:t>
      </w:r>
      <w:r w:rsidR="009F3962" w:rsidRPr="0076214E">
        <w:rPr>
          <w:color w:val="282625"/>
          <w:shd w:val="clear" w:color="auto" w:fill="FFFFFF"/>
        </w:rPr>
        <w:t xml:space="preserve"> focus on these factors.</w:t>
      </w:r>
    </w:p>
    <w:p w14:paraId="0415BB0C" w14:textId="2B192B72" w:rsidR="00E32F6D" w:rsidRPr="0076214E" w:rsidRDefault="00E32F6D" w:rsidP="0076214E">
      <w:pPr>
        <w:spacing w:after="200" w:line="360" w:lineRule="auto"/>
        <w:jc w:val="both"/>
        <w:rPr>
          <w:rFonts w:ascii="Times New Roman" w:eastAsia="Times New Roman" w:hAnsi="Times New Roman" w:cs="Times New Roman"/>
          <w:color w:val="282625"/>
          <w:sz w:val="24"/>
          <w:szCs w:val="24"/>
          <w:shd w:val="clear" w:color="auto" w:fill="FFFFFF"/>
          <w:lang w:val="en-AU" w:eastAsia="en-AU"/>
        </w:rPr>
      </w:pPr>
      <w:r w:rsidRPr="0076214E">
        <w:rPr>
          <w:rFonts w:ascii="Times New Roman" w:hAnsi="Times New Roman" w:cs="Times New Roman"/>
          <w:color w:val="282625"/>
          <w:sz w:val="24"/>
          <w:szCs w:val="24"/>
          <w:shd w:val="clear" w:color="auto" w:fill="FFFFFF"/>
        </w:rPr>
        <w:br w:type="page"/>
      </w:r>
    </w:p>
    <w:p w14:paraId="521D0CC7" w14:textId="77777777" w:rsidR="00E32F6D" w:rsidRPr="0076214E" w:rsidRDefault="00E32F6D" w:rsidP="0076214E">
      <w:pPr>
        <w:pStyle w:val="Heading1"/>
        <w:spacing w:after="200" w:line="360" w:lineRule="auto"/>
        <w:jc w:val="both"/>
        <w:rPr>
          <w:rFonts w:ascii="Times New Roman" w:hAnsi="Times New Roman" w:cs="Times New Roman"/>
          <w:sz w:val="24"/>
          <w:szCs w:val="24"/>
          <w:lang w:val="en-AU"/>
        </w:rPr>
      </w:pPr>
      <w:bookmarkStart w:id="1" w:name="_Toc110690127"/>
      <w:r w:rsidRPr="0076214E">
        <w:rPr>
          <w:rFonts w:ascii="Times New Roman" w:hAnsi="Times New Roman" w:cs="Times New Roman"/>
          <w:sz w:val="24"/>
          <w:szCs w:val="24"/>
        </w:rPr>
        <w:lastRenderedPageBreak/>
        <w:t>Essential nature of managerial work</w:t>
      </w:r>
      <w:bookmarkEnd w:id="1"/>
    </w:p>
    <w:p w14:paraId="3F801159" w14:textId="79A79C47" w:rsidR="00E32F6D" w:rsidRPr="0076214E" w:rsidRDefault="00E32F6D" w:rsidP="0076214E">
      <w:pPr>
        <w:pStyle w:val="NormalWeb"/>
        <w:shd w:val="clear" w:color="auto" w:fill="FFFFFF"/>
        <w:spacing w:before="0" w:beforeAutospacing="0" w:after="200" w:afterAutospacing="0" w:line="360" w:lineRule="auto"/>
        <w:jc w:val="both"/>
        <w:rPr>
          <w:color w:val="282625"/>
        </w:rPr>
      </w:pPr>
      <w:r w:rsidRPr="0076214E">
        <w:rPr>
          <w:color w:val="282625"/>
        </w:rPr>
        <w:t xml:space="preserve">It is already identified in the previous section that employees of an </w:t>
      </w:r>
      <w:r w:rsidR="00CF61CF" w:rsidRPr="0076214E">
        <w:rPr>
          <w:color w:val="282625"/>
        </w:rPr>
        <w:t>organization</w:t>
      </w:r>
      <w:r w:rsidRPr="0076214E">
        <w:rPr>
          <w:color w:val="282625"/>
        </w:rPr>
        <w:t xml:space="preserve"> can be categori</w:t>
      </w:r>
      <w:r w:rsidR="00CF61CF" w:rsidRPr="0076214E">
        <w:rPr>
          <w:color w:val="282625"/>
        </w:rPr>
        <w:t>z</w:t>
      </w:r>
      <w:r w:rsidRPr="0076214E">
        <w:rPr>
          <w:color w:val="282625"/>
        </w:rPr>
        <w:t xml:space="preserve">ed into three categories </w:t>
      </w:r>
      <w:r w:rsidR="0076214E" w:rsidRPr="0076214E">
        <w:rPr>
          <w:color w:val="282625"/>
        </w:rPr>
        <w:t>i.e.,</w:t>
      </w:r>
      <w:r w:rsidRPr="0076214E">
        <w:rPr>
          <w:color w:val="282625"/>
        </w:rPr>
        <w:t xml:space="preserve"> strategic level </w:t>
      </w:r>
      <w:r w:rsidR="0076214E" w:rsidRPr="0076214E">
        <w:rPr>
          <w:color w:val="282625"/>
        </w:rPr>
        <w:t>employee’s</w:t>
      </w:r>
      <w:r w:rsidRPr="0076214E">
        <w:rPr>
          <w:color w:val="282625"/>
        </w:rPr>
        <w:t xml:space="preserve"> management employees and operational level employees. These categories are developed </w:t>
      </w:r>
      <w:r w:rsidR="00CF61CF" w:rsidRPr="0076214E">
        <w:rPr>
          <w:color w:val="282625"/>
        </w:rPr>
        <w:t>based on</w:t>
      </w:r>
      <w:r w:rsidRPr="0076214E">
        <w:rPr>
          <w:color w:val="282625"/>
        </w:rPr>
        <w:t xml:space="preserve"> functions that are being performed by an employee. Managerial level employee</w:t>
      </w:r>
      <w:r w:rsidR="00CF61CF" w:rsidRPr="0076214E">
        <w:rPr>
          <w:color w:val="282625"/>
        </w:rPr>
        <w:t>s</w:t>
      </w:r>
      <w:r w:rsidRPr="0076214E">
        <w:rPr>
          <w:color w:val="282625"/>
        </w:rPr>
        <w:t xml:space="preserve"> have to perform different type</w:t>
      </w:r>
      <w:r w:rsidR="00CF61CF" w:rsidRPr="0076214E">
        <w:rPr>
          <w:color w:val="282625"/>
        </w:rPr>
        <w:t>s</w:t>
      </w:r>
      <w:r w:rsidRPr="0076214E">
        <w:rPr>
          <w:color w:val="282625"/>
        </w:rPr>
        <w:t xml:space="preserve"> of functions. One of the primary function</w:t>
      </w:r>
      <w:r w:rsidR="00CF61CF" w:rsidRPr="0076214E">
        <w:rPr>
          <w:color w:val="282625"/>
        </w:rPr>
        <w:t>s</w:t>
      </w:r>
      <w:r w:rsidRPr="0076214E">
        <w:rPr>
          <w:color w:val="282625"/>
        </w:rPr>
        <w:t xml:space="preserve"> to be performed by such employees will be creating a bridge between strategic level employees and operational level employees. Strategies will be created at the strategic level and </w:t>
      </w:r>
      <w:r w:rsidR="00CF61CF" w:rsidRPr="0076214E">
        <w:rPr>
          <w:color w:val="282625"/>
        </w:rPr>
        <w:t>they</w:t>
      </w:r>
      <w:r w:rsidRPr="0076214E">
        <w:rPr>
          <w:color w:val="282625"/>
        </w:rPr>
        <w:t xml:space="preserve"> will be converted into a plan by the managerial employees. These plans will be communicated to operational</w:t>
      </w:r>
      <w:r w:rsidR="00CF61CF" w:rsidRPr="0076214E">
        <w:rPr>
          <w:color w:val="282625"/>
        </w:rPr>
        <w:t>-</w:t>
      </w:r>
      <w:r w:rsidRPr="0076214E">
        <w:rPr>
          <w:color w:val="282625"/>
        </w:rPr>
        <w:t xml:space="preserve">level employees for actual execution. </w:t>
      </w:r>
    </w:p>
    <w:p w14:paraId="2F26621E" w14:textId="4973DFA1" w:rsidR="00E32F6D" w:rsidRPr="0076214E" w:rsidRDefault="00E32F6D" w:rsidP="0076214E">
      <w:pPr>
        <w:pStyle w:val="NormalWeb"/>
        <w:shd w:val="clear" w:color="auto" w:fill="FFFFFF"/>
        <w:spacing w:before="0" w:beforeAutospacing="0" w:after="200" w:afterAutospacing="0" w:line="360" w:lineRule="auto"/>
        <w:jc w:val="both"/>
        <w:rPr>
          <w:color w:val="282625"/>
        </w:rPr>
      </w:pPr>
      <w:r w:rsidRPr="0076214E">
        <w:rPr>
          <w:color w:val="282625"/>
        </w:rPr>
        <w:t>This role is also essential in developing business processes. Success inefficiency in a</w:t>
      </w:r>
      <w:r w:rsidR="00CF61CF" w:rsidRPr="0076214E">
        <w:rPr>
          <w:color w:val="282625"/>
        </w:rPr>
        <w:t>n</w:t>
      </w:r>
      <w:r w:rsidRPr="0076214E">
        <w:rPr>
          <w:color w:val="282625"/>
        </w:rPr>
        <w:t xml:space="preserve"> </w:t>
      </w:r>
      <w:r w:rsidR="00CF61CF" w:rsidRPr="0076214E">
        <w:rPr>
          <w:color w:val="282625"/>
        </w:rPr>
        <w:t>organization</w:t>
      </w:r>
      <w:r w:rsidRPr="0076214E">
        <w:rPr>
          <w:color w:val="282625"/>
        </w:rPr>
        <w:t xml:space="preserve"> will be dependent on its ability to achieve economy of scale. It is a concept that helps business </w:t>
      </w:r>
      <w:r w:rsidR="00CF61CF" w:rsidRPr="0076214E">
        <w:rPr>
          <w:color w:val="282625"/>
        </w:rPr>
        <w:t>organization</w:t>
      </w:r>
      <w:r w:rsidRPr="0076214E">
        <w:rPr>
          <w:color w:val="282625"/>
        </w:rPr>
        <w:t xml:space="preserve">s to reduce the cost of operation if a particular operation is repeated continuously. </w:t>
      </w:r>
      <w:r w:rsidR="00CF61CF" w:rsidRPr="0076214E">
        <w:rPr>
          <w:color w:val="282625"/>
        </w:rPr>
        <w:t>Virgin Atlantic</w:t>
      </w:r>
      <w:r w:rsidRPr="0076214E">
        <w:rPr>
          <w:color w:val="282625"/>
        </w:rPr>
        <w:t xml:space="preserve"> is focused on ensuring that a process is created by the </w:t>
      </w:r>
      <w:r w:rsidR="00CF61CF" w:rsidRPr="0076214E">
        <w:rPr>
          <w:color w:val="282625"/>
        </w:rPr>
        <w:t>organization</w:t>
      </w:r>
      <w:r w:rsidRPr="0076214E">
        <w:rPr>
          <w:color w:val="282625"/>
        </w:rPr>
        <w:t xml:space="preserve"> for each of its functions. These processes are created by manager</w:t>
      </w:r>
      <w:r w:rsidR="00CF61CF" w:rsidRPr="0076214E">
        <w:rPr>
          <w:color w:val="282625"/>
        </w:rPr>
        <w:t>-</w:t>
      </w:r>
      <w:r w:rsidRPr="0076214E">
        <w:rPr>
          <w:color w:val="282625"/>
        </w:rPr>
        <w:t xml:space="preserve">level employees with input from different stakeholders. </w:t>
      </w:r>
    </w:p>
    <w:p w14:paraId="6E8EEA1E" w14:textId="42D68747" w:rsidR="00E32F6D" w:rsidRPr="0076214E" w:rsidRDefault="00E32F6D" w:rsidP="0076214E">
      <w:pPr>
        <w:pStyle w:val="NormalWeb"/>
        <w:shd w:val="clear" w:color="auto" w:fill="FFFFFF"/>
        <w:spacing w:before="0" w:beforeAutospacing="0" w:after="200" w:afterAutospacing="0" w:line="360" w:lineRule="auto"/>
        <w:jc w:val="both"/>
        <w:rPr>
          <w:color w:val="282625"/>
        </w:rPr>
      </w:pPr>
      <w:r w:rsidRPr="0076214E">
        <w:rPr>
          <w:color w:val="282625"/>
        </w:rPr>
        <w:t xml:space="preserve">Other responsibilities of a manager also include </w:t>
      </w:r>
      <w:r w:rsidR="00CF61CF" w:rsidRPr="0076214E">
        <w:rPr>
          <w:color w:val="282625"/>
        </w:rPr>
        <w:t xml:space="preserve">the </w:t>
      </w:r>
      <w:r w:rsidRPr="0076214E">
        <w:rPr>
          <w:color w:val="282625"/>
        </w:rPr>
        <w:t xml:space="preserve">motivation of employees and leadership. Strategic plans are created by management and </w:t>
      </w:r>
      <w:r w:rsidR="00CF61CF" w:rsidRPr="0076214E">
        <w:rPr>
          <w:color w:val="282625"/>
        </w:rPr>
        <w:t>managers need</w:t>
      </w:r>
      <w:r w:rsidRPr="0076214E">
        <w:rPr>
          <w:color w:val="282625"/>
        </w:rPr>
        <w:t xml:space="preserve"> to ensure that these plans are converted into actual objectives</w:t>
      </w:r>
      <w:r w:rsidR="00CF61CF" w:rsidRPr="0076214E">
        <w:rPr>
          <w:color w:val="282625"/>
        </w:rPr>
        <w:t xml:space="preserve"> (</w:t>
      </w:r>
      <w:r w:rsidR="00CF61CF" w:rsidRPr="0076214E">
        <w:rPr>
          <w:color w:val="222222"/>
          <w:shd w:val="clear" w:color="auto" w:fill="FFFFFF"/>
        </w:rPr>
        <w:t>Chernetskaya et.al, 2021</w:t>
      </w:r>
      <w:r w:rsidR="00CF61CF" w:rsidRPr="0076214E">
        <w:rPr>
          <w:color w:val="282625"/>
        </w:rPr>
        <w:t>)</w:t>
      </w:r>
      <w:r w:rsidRPr="0076214E">
        <w:rPr>
          <w:color w:val="282625"/>
        </w:rPr>
        <w:t xml:space="preserve">. It is </w:t>
      </w:r>
      <w:r w:rsidR="00CF61CF" w:rsidRPr="0076214E">
        <w:rPr>
          <w:color w:val="282625"/>
        </w:rPr>
        <w:t xml:space="preserve">the </w:t>
      </w:r>
      <w:r w:rsidRPr="0076214E">
        <w:rPr>
          <w:color w:val="282625"/>
        </w:rPr>
        <w:t>responsibility of departmental managers to ensure that their team members operat</w:t>
      </w:r>
      <w:r w:rsidR="00CF61CF" w:rsidRPr="0076214E">
        <w:rPr>
          <w:color w:val="282625"/>
        </w:rPr>
        <w:t>e</w:t>
      </w:r>
      <w:r w:rsidRPr="0076214E">
        <w:rPr>
          <w:color w:val="282625"/>
        </w:rPr>
        <w:t xml:space="preserve"> at their full potential. Concept</w:t>
      </w:r>
      <w:r w:rsidR="00CF61CF" w:rsidRPr="0076214E">
        <w:rPr>
          <w:color w:val="282625"/>
        </w:rPr>
        <w:t>s</w:t>
      </w:r>
      <w:r w:rsidRPr="0076214E">
        <w:rPr>
          <w:color w:val="282625"/>
        </w:rPr>
        <w:t xml:space="preserve"> of leadership and motivation will be very essential in such condition</w:t>
      </w:r>
      <w:r w:rsidR="00CF61CF" w:rsidRPr="0076214E">
        <w:rPr>
          <w:color w:val="282625"/>
        </w:rPr>
        <w:t>s</w:t>
      </w:r>
      <w:r w:rsidRPr="0076214E">
        <w:rPr>
          <w:color w:val="282625"/>
        </w:rPr>
        <w:t>. Motivation status is entirely dependent on the business environment in which companies operat</w:t>
      </w:r>
      <w:r w:rsidR="00CF61CF" w:rsidRPr="0076214E">
        <w:rPr>
          <w:color w:val="282625"/>
        </w:rPr>
        <w:t>e</w:t>
      </w:r>
      <w:r w:rsidRPr="0076214E">
        <w:rPr>
          <w:color w:val="282625"/>
        </w:rPr>
        <w:t xml:space="preserve">. </w:t>
      </w:r>
    </w:p>
    <w:p w14:paraId="7BB87D33" w14:textId="191A59E8" w:rsidR="00E32F6D" w:rsidRPr="0076214E" w:rsidRDefault="00CF61CF" w:rsidP="0076214E">
      <w:pPr>
        <w:pStyle w:val="NormalWeb"/>
        <w:shd w:val="clear" w:color="auto" w:fill="FFFFFF"/>
        <w:spacing w:before="0" w:beforeAutospacing="0" w:after="200" w:afterAutospacing="0" w:line="360" w:lineRule="auto"/>
        <w:jc w:val="both"/>
        <w:rPr>
          <w:color w:val="282625"/>
          <w:shd w:val="clear" w:color="auto" w:fill="FFFFFF"/>
        </w:rPr>
      </w:pPr>
      <w:r w:rsidRPr="0076214E">
        <w:rPr>
          <w:color w:val="282625"/>
        </w:rPr>
        <w:t>Virgin Atlantic</w:t>
      </w:r>
      <w:r w:rsidR="00E32F6D" w:rsidRPr="0076214E">
        <w:rPr>
          <w:color w:val="282625"/>
        </w:rPr>
        <w:t xml:space="preserve"> is operating in a highly competitive market which means that the company has to cut down its cost of operation to provide competitive prices. In such </w:t>
      </w:r>
      <w:r w:rsidRPr="0076214E">
        <w:rPr>
          <w:color w:val="282625"/>
        </w:rPr>
        <w:t xml:space="preserve">a </w:t>
      </w:r>
      <w:r w:rsidR="00E32F6D" w:rsidRPr="0076214E">
        <w:rPr>
          <w:color w:val="282625"/>
        </w:rPr>
        <w:t xml:space="preserve">scenario, non-monetary rewards strategies will be more successful as compared to report strategies. This is because financial reports will increase the cost of operation which will reflect in the selling prices. Similarly, dynamic leadership is followed by </w:t>
      </w:r>
      <w:r w:rsidRPr="0076214E">
        <w:rPr>
          <w:color w:val="282625"/>
        </w:rPr>
        <w:t>Virgin Atlantic</w:t>
      </w:r>
      <w:r w:rsidR="00E32F6D" w:rsidRPr="0076214E">
        <w:rPr>
          <w:color w:val="282625"/>
        </w:rPr>
        <w:t xml:space="preserve">. This is a leadership strategy in which </w:t>
      </w:r>
      <w:r w:rsidRPr="0076214E">
        <w:rPr>
          <w:color w:val="282625"/>
        </w:rPr>
        <w:t xml:space="preserve">the </w:t>
      </w:r>
      <w:r w:rsidR="00E32F6D" w:rsidRPr="0076214E">
        <w:rPr>
          <w:color w:val="282625"/>
        </w:rPr>
        <w:t xml:space="preserve">flexibility of the leadership model will depend on the environment in which the company's operating. For example, </w:t>
      </w:r>
      <w:r w:rsidRPr="0076214E">
        <w:rPr>
          <w:color w:val="282625"/>
        </w:rPr>
        <w:t xml:space="preserve">the </w:t>
      </w:r>
      <w:r w:rsidR="00E32F6D" w:rsidRPr="0076214E">
        <w:rPr>
          <w:color w:val="282625"/>
        </w:rPr>
        <w:t xml:space="preserve">company had to follow </w:t>
      </w:r>
      <w:r w:rsidR="00563D07" w:rsidRPr="0076214E">
        <w:rPr>
          <w:color w:val="282625"/>
        </w:rPr>
        <w:t>an</w:t>
      </w:r>
      <w:r w:rsidR="00E32F6D" w:rsidRPr="0076214E">
        <w:rPr>
          <w:color w:val="282625"/>
        </w:rPr>
        <w:t xml:space="preserve"> authoritative leadership strategy in </w:t>
      </w:r>
      <w:r w:rsidRPr="0076214E">
        <w:rPr>
          <w:color w:val="282625"/>
        </w:rPr>
        <w:t xml:space="preserve">the </w:t>
      </w:r>
      <w:r w:rsidR="00E32F6D" w:rsidRPr="0076214E">
        <w:rPr>
          <w:color w:val="282625"/>
        </w:rPr>
        <w:t xml:space="preserve">current scenario. </w:t>
      </w:r>
      <w:r w:rsidRPr="0076214E">
        <w:rPr>
          <w:color w:val="282625"/>
        </w:rPr>
        <w:t>The c</w:t>
      </w:r>
      <w:r w:rsidR="00E32F6D" w:rsidRPr="0076214E">
        <w:rPr>
          <w:color w:val="282625"/>
        </w:rPr>
        <w:t xml:space="preserve">ompany suffered significant losses during the time of </w:t>
      </w:r>
      <w:r w:rsidRPr="0076214E">
        <w:rPr>
          <w:color w:val="282625"/>
        </w:rPr>
        <w:t xml:space="preserve">the </w:t>
      </w:r>
      <w:r w:rsidR="00E32F6D" w:rsidRPr="0076214E">
        <w:rPr>
          <w:color w:val="282625"/>
        </w:rPr>
        <w:t xml:space="preserve">covid-19 </w:t>
      </w:r>
      <w:r w:rsidR="00E32F6D" w:rsidRPr="0076214E">
        <w:rPr>
          <w:color w:val="282625"/>
        </w:rPr>
        <w:lastRenderedPageBreak/>
        <w:t xml:space="preserve">pandemic due to domestic and global lockdown. </w:t>
      </w:r>
      <w:r w:rsidRPr="0076214E">
        <w:rPr>
          <w:color w:val="282625"/>
        </w:rPr>
        <w:t>The c</w:t>
      </w:r>
      <w:r w:rsidR="00E32F6D" w:rsidRPr="0076214E">
        <w:rPr>
          <w:color w:val="282625"/>
        </w:rPr>
        <w:t xml:space="preserve">ompany was not able to generate revenue for a long period due to restrictions on flights. This was the reason that company was following a fixed part of </w:t>
      </w:r>
      <w:r w:rsidRPr="0076214E">
        <w:rPr>
          <w:color w:val="282625"/>
        </w:rPr>
        <w:t xml:space="preserve">the </w:t>
      </w:r>
      <w:r w:rsidR="00E32F6D" w:rsidRPr="0076214E">
        <w:rPr>
          <w:color w:val="282625"/>
        </w:rPr>
        <w:t>operation so that they can maintain their break-even point</w:t>
      </w:r>
      <w:r w:rsidRPr="0076214E">
        <w:rPr>
          <w:color w:val="282625"/>
        </w:rPr>
        <w:t xml:space="preserve"> (</w:t>
      </w:r>
      <w:r w:rsidRPr="0076214E">
        <w:rPr>
          <w:color w:val="222222"/>
          <w:shd w:val="clear" w:color="auto" w:fill="FFFFFF"/>
        </w:rPr>
        <w:t>Diskienė, Tamaševičius and Kalvaitytė, 2018</w:t>
      </w:r>
      <w:r w:rsidRPr="0076214E">
        <w:rPr>
          <w:color w:val="282625"/>
        </w:rPr>
        <w:t>)</w:t>
      </w:r>
      <w:r w:rsidR="00E32F6D" w:rsidRPr="0076214E">
        <w:rPr>
          <w:color w:val="282625"/>
        </w:rPr>
        <w:t xml:space="preserve">. Normally, </w:t>
      </w:r>
      <w:r w:rsidRPr="0076214E">
        <w:rPr>
          <w:color w:val="282625"/>
        </w:rPr>
        <w:t xml:space="preserve">a </w:t>
      </w:r>
      <w:r w:rsidR="00E32F6D" w:rsidRPr="0076214E">
        <w:rPr>
          <w:color w:val="282625"/>
        </w:rPr>
        <w:t xml:space="preserve">company follows a flexible leadership strategy that helps in getting input from employees at </w:t>
      </w:r>
      <w:r w:rsidRPr="0076214E">
        <w:rPr>
          <w:color w:val="282625"/>
        </w:rPr>
        <w:t xml:space="preserve">a </w:t>
      </w:r>
      <w:r w:rsidR="0076214E" w:rsidRPr="0076214E">
        <w:rPr>
          <w:color w:val="282625"/>
        </w:rPr>
        <w:t>different level</w:t>
      </w:r>
      <w:r w:rsidR="00E32F6D" w:rsidRPr="0076214E">
        <w:rPr>
          <w:color w:val="282625"/>
        </w:rPr>
        <w:t>.</w:t>
      </w:r>
      <w:r w:rsidR="00563D07" w:rsidRPr="0076214E">
        <w:rPr>
          <w:color w:val="282625"/>
        </w:rPr>
        <w:t xml:space="preserve"> </w:t>
      </w:r>
      <w:r w:rsidR="00563D07" w:rsidRPr="0076214E">
        <w:rPr>
          <w:color w:val="282625"/>
          <w:shd w:val="clear" w:color="auto" w:fill="FFFFFF"/>
        </w:rPr>
        <w:t xml:space="preserve">Support from top management is also an essential factor that affects the operations and functionality of manager level increase. </w:t>
      </w:r>
      <w:r w:rsidRPr="0076214E">
        <w:rPr>
          <w:color w:val="282625"/>
          <w:shd w:val="clear" w:color="auto" w:fill="FFFFFF"/>
        </w:rPr>
        <w:t>Top management of the company must be</w:t>
      </w:r>
      <w:r w:rsidR="00563D07" w:rsidRPr="0076214E">
        <w:rPr>
          <w:color w:val="282625"/>
          <w:shd w:val="clear" w:color="auto" w:fill="FFFFFF"/>
        </w:rPr>
        <w:t xml:space="preserve"> in constant communication with manager</w:t>
      </w:r>
      <w:r w:rsidRPr="0076214E">
        <w:rPr>
          <w:color w:val="282625"/>
          <w:shd w:val="clear" w:color="auto" w:fill="FFFFFF"/>
        </w:rPr>
        <w:t>-</w:t>
      </w:r>
      <w:r w:rsidR="00563D07" w:rsidRPr="0076214E">
        <w:rPr>
          <w:color w:val="282625"/>
          <w:shd w:val="clear" w:color="auto" w:fill="FFFFFF"/>
        </w:rPr>
        <w:t xml:space="preserve">level employees. Overview of the functions performed by </w:t>
      </w:r>
      <w:r w:rsidRPr="0076214E">
        <w:rPr>
          <w:color w:val="282625"/>
          <w:shd w:val="clear" w:color="auto" w:fill="FFFFFF"/>
        </w:rPr>
        <w:t xml:space="preserve">the </w:t>
      </w:r>
      <w:r w:rsidR="00563D07" w:rsidRPr="0076214E">
        <w:rPr>
          <w:color w:val="282625"/>
          <w:shd w:val="clear" w:color="auto" w:fill="FFFFFF"/>
        </w:rPr>
        <w:t>manager</w:t>
      </w:r>
      <w:r w:rsidRPr="0076214E">
        <w:rPr>
          <w:color w:val="282625"/>
          <w:shd w:val="clear" w:color="auto" w:fill="FFFFFF"/>
        </w:rPr>
        <w:t>-</w:t>
      </w:r>
      <w:r w:rsidR="00563D07" w:rsidRPr="0076214E">
        <w:rPr>
          <w:color w:val="282625"/>
          <w:shd w:val="clear" w:color="auto" w:fill="FFFFFF"/>
        </w:rPr>
        <w:t>level employee should be evaluated by top management on regular basis. This will help in keeping a check on the functionality as well as the direction in which the company is moving.</w:t>
      </w:r>
    </w:p>
    <w:p w14:paraId="18090A22" w14:textId="2DD681D6" w:rsidR="00563D07" w:rsidRPr="0076214E" w:rsidRDefault="00563D07" w:rsidP="0076214E">
      <w:pPr>
        <w:spacing w:after="200" w:line="360" w:lineRule="auto"/>
        <w:jc w:val="both"/>
        <w:rPr>
          <w:rFonts w:ascii="Times New Roman" w:eastAsia="Times New Roman" w:hAnsi="Times New Roman" w:cs="Times New Roman"/>
          <w:color w:val="282625"/>
          <w:sz w:val="24"/>
          <w:szCs w:val="24"/>
          <w:shd w:val="clear" w:color="auto" w:fill="FFFFFF"/>
          <w:lang w:val="en-AU" w:eastAsia="en-AU"/>
        </w:rPr>
      </w:pPr>
      <w:r w:rsidRPr="0076214E">
        <w:rPr>
          <w:rFonts w:ascii="Times New Roman" w:hAnsi="Times New Roman" w:cs="Times New Roman"/>
          <w:color w:val="282625"/>
          <w:sz w:val="24"/>
          <w:szCs w:val="24"/>
          <w:shd w:val="clear" w:color="auto" w:fill="FFFFFF"/>
        </w:rPr>
        <w:br w:type="page"/>
      </w:r>
    </w:p>
    <w:p w14:paraId="62DC65F1" w14:textId="7305269A" w:rsidR="00CF4D1C" w:rsidRPr="0076214E" w:rsidRDefault="00CF61CF" w:rsidP="0076214E">
      <w:pPr>
        <w:pStyle w:val="Heading1"/>
        <w:spacing w:after="200" w:line="360" w:lineRule="auto"/>
        <w:jc w:val="both"/>
        <w:rPr>
          <w:rFonts w:ascii="Times New Roman" w:hAnsi="Times New Roman" w:cs="Times New Roman"/>
          <w:sz w:val="24"/>
          <w:szCs w:val="24"/>
          <w:lang w:val="en-AU"/>
        </w:rPr>
      </w:pPr>
      <w:bookmarkStart w:id="2" w:name="_Toc110690128"/>
      <w:r w:rsidRPr="0076214E">
        <w:rPr>
          <w:rFonts w:ascii="Times New Roman" w:hAnsi="Times New Roman" w:cs="Times New Roman"/>
          <w:sz w:val="24"/>
          <w:szCs w:val="24"/>
        </w:rPr>
        <w:lastRenderedPageBreak/>
        <w:t xml:space="preserve">A </w:t>
      </w:r>
      <w:r w:rsidR="0076214E" w:rsidRPr="0076214E">
        <w:rPr>
          <w:rFonts w:ascii="Times New Roman" w:hAnsi="Times New Roman" w:cs="Times New Roman"/>
          <w:sz w:val="24"/>
          <w:szCs w:val="24"/>
        </w:rPr>
        <w:t>behavioural</w:t>
      </w:r>
      <w:r w:rsidR="00CF4D1C" w:rsidRPr="0076214E">
        <w:rPr>
          <w:rFonts w:ascii="Times New Roman" w:hAnsi="Times New Roman" w:cs="Times New Roman"/>
          <w:sz w:val="24"/>
          <w:szCs w:val="24"/>
        </w:rPr>
        <w:t xml:space="preserve"> approach to management</w:t>
      </w:r>
      <w:bookmarkEnd w:id="2"/>
      <w:r w:rsidR="00CF4D1C" w:rsidRPr="0076214E">
        <w:rPr>
          <w:rFonts w:ascii="Times New Roman" w:hAnsi="Times New Roman" w:cs="Times New Roman"/>
          <w:sz w:val="24"/>
          <w:szCs w:val="24"/>
        </w:rPr>
        <w:t xml:space="preserve"> </w:t>
      </w:r>
    </w:p>
    <w:p w14:paraId="3C3FC769" w14:textId="16ED53C5" w:rsidR="00CF4D1C" w:rsidRPr="0076214E" w:rsidRDefault="00CF4D1C" w:rsidP="0076214E">
      <w:pPr>
        <w:pStyle w:val="NormalWeb"/>
        <w:shd w:val="clear" w:color="auto" w:fill="FFFFFF"/>
        <w:spacing w:before="0" w:beforeAutospacing="0" w:after="200" w:afterAutospacing="0" w:line="360" w:lineRule="auto"/>
        <w:jc w:val="both"/>
        <w:rPr>
          <w:color w:val="282625"/>
        </w:rPr>
      </w:pPr>
      <w:r w:rsidRPr="0076214E">
        <w:rPr>
          <w:color w:val="282625"/>
        </w:rPr>
        <w:t xml:space="preserve">This theory focuses on individual </w:t>
      </w:r>
      <w:r w:rsidR="0076214E" w:rsidRPr="0076214E">
        <w:rPr>
          <w:color w:val="282625"/>
        </w:rPr>
        <w:t>behaviour</w:t>
      </w:r>
      <w:r w:rsidRPr="0076214E">
        <w:rPr>
          <w:color w:val="282625"/>
        </w:rPr>
        <w:t xml:space="preserve"> motivation and </w:t>
      </w:r>
      <w:r w:rsidR="00CF61CF" w:rsidRPr="0076214E">
        <w:rPr>
          <w:color w:val="282625"/>
        </w:rPr>
        <w:t xml:space="preserve">the </w:t>
      </w:r>
      <w:r w:rsidRPr="0076214E">
        <w:rPr>
          <w:color w:val="282625"/>
        </w:rPr>
        <w:t>social interaction of employees. This story is focused on creating a working environment that is beneficial for the employees and make</w:t>
      </w:r>
      <w:r w:rsidR="00CF61CF" w:rsidRPr="0076214E">
        <w:rPr>
          <w:color w:val="282625"/>
        </w:rPr>
        <w:t>s</w:t>
      </w:r>
      <w:r w:rsidRPr="0076214E">
        <w:rPr>
          <w:color w:val="282625"/>
        </w:rPr>
        <w:t xml:space="preserve"> them comfortable with the other team members. It is already identified that </w:t>
      </w:r>
      <w:r w:rsidR="00CF61CF" w:rsidRPr="0076214E">
        <w:rPr>
          <w:color w:val="282625"/>
        </w:rPr>
        <w:t>Virgin Atlantic</w:t>
      </w:r>
      <w:r w:rsidRPr="0076214E">
        <w:rPr>
          <w:color w:val="282625"/>
        </w:rPr>
        <w:t xml:space="preserve"> is operating on a functional structure. It means that employees with similar roles and responsibilities are categori</w:t>
      </w:r>
      <w:r w:rsidR="00CF61CF" w:rsidRPr="0076214E">
        <w:rPr>
          <w:color w:val="282625"/>
        </w:rPr>
        <w:t>z</w:t>
      </w:r>
      <w:r w:rsidRPr="0076214E">
        <w:rPr>
          <w:color w:val="282625"/>
        </w:rPr>
        <w:t>ed into one department and team</w:t>
      </w:r>
      <w:r w:rsidR="00CF61CF" w:rsidRPr="0076214E">
        <w:rPr>
          <w:color w:val="282625"/>
        </w:rPr>
        <w:t xml:space="preserve"> (</w:t>
      </w:r>
      <w:r w:rsidR="00CF61CF" w:rsidRPr="0076214E">
        <w:rPr>
          <w:color w:val="222222"/>
          <w:shd w:val="clear" w:color="auto" w:fill="FFFFFF"/>
        </w:rPr>
        <w:t>Junita, 2016</w:t>
      </w:r>
      <w:r w:rsidR="00CF61CF" w:rsidRPr="0076214E">
        <w:rPr>
          <w:color w:val="282625"/>
        </w:rPr>
        <w:t>)</w:t>
      </w:r>
      <w:r w:rsidRPr="0076214E">
        <w:rPr>
          <w:color w:val="282625"/>
        </w:rPr>
        <w:t xml:space="preserve">. </w:t>
      </w:r>
      <w:r w:rsidR="00CF61CF" w:rsidRPr="0076214E">
        <w:rPr>
          <w:color w:val="282625"/>
        </w:rPr>
        <w:t xml:space="preserve">The </w:t>
      </w:r>
      <w:r w:rsidRPr="0076214E">
        <w:rPr>
          <w:color w:val="282625"/>
        </w:rPr>
        <w:t xml:space="preserve">functionality of the entire department will be dependent on the collaboration and </w:t>
      </w:r>
      <w:r w:rsidR="0076214E" w:rsidRPr="0076214E">
        <w:rPr>
          <w:color w:val="282625"/>
        </w:rPr>
        <w:t>behaviour</w:t>
      </w:r>
      <w:r w:rsidRPr="0076214E">
        <w:rPr>
          <w:color w:val="282625"/>
        </w:rPr>
        <w:t xml:space="preserve"> of employees with</w:t>
      </w:r>
      <w:r w:rsidR="00CF61CF" w:rsidRPr="0076214E">
        <w:rPr>
          <w:color w:val="282625"/>
        </w:rPr>
        <w:t>in</w:t>
      </w:r>
      <w:r w:rsidRPr="0076214E">
        <w:rPr>
          <w:color w:val="282625"/>
        </w:rPr>
        <w:t xml:space="preserve"> their team. In such </w:t>
      </w:r>
      <w:r w:rsidR="00CF61CF" w:rsidRPr="0076214E">
        <w:rPr>
          <w:color w:val="282625"/>
        </w:rPr>
        <w:t xml:space="preserve">a </w:t>
      </w:r>
      <w:r w:rsidRPr="0076214E">
        <w:rPr>
          <w:color w:val="282625"/>
        </w:rPr>
        <w:t xml:space="preserve">scenario, it becomes essential for </w:t>
      </w:r>
      <w:r w:rsidR="00CF61CF" w:rsidRPr="0076214E">
        <w:rPr>
          <w:color w:val="282625"/>
        </w:rPr>
        <w:t xml:space="preserve">a </w:t>
      </w:r>
      <w:r w:rsidRPr="0076214E">
        <w:rPr>
          <w:color w:val="282625"/>
        </w:rPr>
        <w:t xml:space="preserve">company to use </w:t>
      </w:r>
      <w:r w:rsidR="00CF61CF" w:rsidRPr="0076214E">
        <w:rPr>
          <w:color w:val="282625"/>
        </w:rPr>
        <w:t xml:space="preserve">a </w:t>
      </w:r>
      <w:r w:rsidR="0076214E" w:rsidRPr="0076214E">
        <w:rPr>
          <w:color w:val="282625"/>
        </w:rPr>
        <w:t>behavioural</w:t>
      </w:r>
      <w:r w:rsidRPr="0076214E">
        <w:rPr>
          <w:color w:val="282625"/>
        </w:rPr>
        <w:t xml:space="preserve"> approach to management for improving </w:t>
      </w:r>
      <w:r w:rsidR="00CF61CF" w:rsidRPr="0076214E">
        <w:rPr>
          <w:color w:val="282625"/>
        </w:rPr>
        <w:t xml:space="preserve">the </w:t>
      </w:r>
      <w:r w:rsidRPr="0076214E">
        <w:rPr>
          <w:color w:val="282625"/>
        </w:rPr>
        <w:t>efficiency of employees.</w:t>
      </w:r>
    </w:p>
    <w:p w14:paraId="75D1E075" w14:textId="1A187CD0" w:rsidR="00CF4D1C" w:rsidRPr="0076214E" w:rsidRDefault="00CF4D1C" w:rsidP="0076214E">
      <w:pPr>
        <w:pStyle w:val="NormalWeb"/>
        <w:shd w:val="clear" w:color="auto" w:fill="FFFFFF"/>
        <w:spacing w:before="0" w:beforeAutospacing="0" w:after="200" w:afterAutospacing="0" w:line="360" w:lineRule="auto"/>
        <w:jc w:val="both"/>
        <w:rPr>
          <w:color w:val="282625"/>
        </w:rPr>
      </w:pPr>
      <w:r w:rsidRPr="0076214E">
        <w:rPr>
          <w:color w:val="282625"/>
        </w:rPr>
        <w:t xml:space="preserve">Work culture is one of the primary factors that will affect </w:t>
      </w:r>
      <w:r w:rsidR="00CF61CF" w:rsidRPr="0076214E">
        <w:rPr>
          <w:color w:val="282625"/>
        </w:rPr>
        <w:t xml:space="preserve">the </w:t>
      </w:r>
      <w:r w:rsidR="0076214E" w:rsidRPr="0076214E">
        <w:rPr>
          <w:color w:val="282625"/>
        </w:rPr>
        <w:t>behaviour</w:t>
      </w:r>
      <w:r w:rsidRPr="0076214E">
        <w:rPr>
          <w:color w:val="282625"/>
        </w:rPr>
        <w:t xml:space="preserve"> of employees. </w:t>
      </w:r>
      <w:r w:rsidR="00CF61CF" w:rsidRPr="0076214E">
        <w:rPr>
          <w:color w:val="282625"/>
        </w:rPr>
        <w:t>Virgin Atlantic</w:t>
      </w:r>
      <w:r w:rsidRPr="0076214E">
        <w:rPr>
          <w:color w:val="282625"/>
        </w:rPr>
        <w:t xml:space="preserve"> has created internal policies for </w:t>
      </w:r>
      <w:r w:rsidR="00CF61CF" w:rsidRPr="0076214E">
        <w:rPr>
          <w:color w:val="282625"/>
        </w:rPr>
        <w:t xml:space="preserve">an </w:t>
      </w:r>
      <w:r w:rsidRPr="0076214E">
        <w:rPr>
          <w:color w:val="282625"/>
        </w:rPr>
        <w:t xml:space="preserve">employee so that effective and efficient work culture can be created. For example, </w:t>
      </w:r>
      <w:r w:rsidR="00CF61CF" w:rsidRPr="0076214E">
        <w:rPr>
          <w:color w:val="282625"/>
        </w:rPr>
        <w:t xml:space="preserve">the </w:t>
      </w:r>
      <w:r w:rsidRPr="0076214E">
        <w:rPr>
          <w:color w:val="282625"/>
        </w:rPr>
        <w:t xml:space="preserve">company has created internal documents that prevent any kind of discrimination </w:t>
      </w:r>
      <w:r w:rsidR="00CF61CF" w:rsidRPr="0076214E">
        <w:rPr>
          <w:color w:val="282625"/>
        </w:rPr>
        <w:t>based on</w:t>
      </w:r>
      <w:r w:rsidRPr="0076214E">
        <w:rPr>
          <w:color w:val="282625"/>
        </w:rPr>
        <w:t xml:space="preserve"> age, sexual orientation, religion, gender</w:t>
      </w:r>
      <w:r w:rsidR="00CF61CF" w:rsidRPr="0076214E">
        <w:rPr>
          <w:color w:val="282625"/>
        </w:rPr>
        <w:t>,</w:t>
      </w:r>
      <w:r w:rsidRPr="0076214E">
        <w:rPr>
          <w:color w:val="282625"/>
        </w:rPr>
        <w:t xml:space="preserve"> etc. </w:t>
      </w:r>
      <w:r w:rsidR="00CF61CF" w:rsidRPr="0076214E">
        <w:rPr>
          <w:color w:val="282625"/>
        </w:rPr>
        <w:t>The c</w:t>
      </w:r>
      <w:r w:rsidRPr="0076214E">
        <w:rPr>
          <w:color w:val="282625"/>
        </w:rPr>
        <w:t xml:space="preserve">ompany is constantly promoting female employees at </w:t>
      </w:r>
      <w:r w:rsidR="00CF61CF" w:rsidRPr="0076214E">
        <w:rPr>
          <w:color w:val="282625"/>
        </w:rPr>
        <w:t xml:space="preserve">the </w:t>
      </w:r>
      <w:r w:rsidRPr="0076214E">
        <w:rPr>
          <w:color w:val="282625"/>
        </w:rPr>
        <w:t xml:space="preserve">managerial level to create gender equality. In addition to the different components also created for creating awareness in society about gender equality and other social issues. This type of work environment helps employees to feel safe at the workplace which will improve efficiency. </w:t>
      </w:r>
    </w:p>
    <w:p w14:paraId="0F9CD621" w14:textId="76D59F9F" w:rsidR="00CF4D1C" w:rsidRPr="0076214E" w:rsidRDefault="00CF4D1C" w:rsidP="0076214E">
      <w:pPr>
        <w:pStyle w:val="NormalWeb"/>
        <w:shd w:val="clear" w:color="auto" w:fill="FFFFFF"/>
        <w:spacing w:before="0" w:beforeAutospacing="0" w:after="200" w:afterAutospacing="0" w:line="360" w:lineRule="auto"/>
        <w:jc w:val="both"/>
        <w:rPr>
          <w:color w:val="282625"/>
        </w:rPr>
      </w:pPr>
      <w:r w:rsidRPr="0076214E">
        <w:rPr>
          <w:color w:val="282625"/>
        </w:rPr>
        <w:t xml:space="preserve">Compensation provided to employees </w:t>
      </w:r>
      <w:r w:rsidR="00CF61CF" w:rsidRPr="0076214E">
        <w:rPr>
          <w:color w:val="282625"/>
        </w:rPr>
        <w:t xml:space="preserve">is </w:t>
      </w:r>
      <w:r w:rsidRPr="0076214E">
        <w:rPr>
          <w:color w:val="282625"/>
        </w:rPr>
        <w:t xml:space="preserve">also </w:t>
      </w:r>
      <w:r w:rsidR="00CF61CF" w:rsidRPr="0076214E">
        <w:rPr>
          <w:color w:val="282625"/>
        </w:rPr>
        <w:t xml:space="preserve">an </w:t>
      </w:r>
      <w:r w:rsidRPr="0076214E">
        <w:rPr>
          <w:color w:val="282625"/>
        </w:rPr>
        <w:t xml:space="preserve">essential factor that will create </w:t>
      </w:r>
      <w:r w:rsidR="00CF61CF" w:rsidRPr="0076214E">
        <w:rPr>
          <w:color w:val="282625"/>
        </w:rPr>
        <w:t xml:space="preserve">an </w:t>
      </w:r>
      <w:r w:rsidRPr="0076214E">
        <w:rPr>
          <w:color w:val="282625"/>
        </w:rPr>
        <w:t xml:space="preserve">impact on their </w:t>
      </w:r>
      <w:r w:rsidR="0076214E" w:rsidRPr="0076214E">
        <w:rPr>
          <w:color w:val="282625"/>
        </w:rPr>
        <w:t>behaviour</w:t>
      </w:r>
      <w:r w:rsidRPr="0076214E">
        <w:rPr>
          <w:color w:val="282625"/>
        </w:rPr>
        <w:t xml:space="preserve">. </w:t>
      </w:r>
      <w:r w:rsidR="00CF61CF" w:rsidRPr="0076214E">
        <w:rPr>
          <w:color w:val="282625"/>
        </w:rPr>
        <w:t>Virgin Atlantic</w:t>
      </w:r>
      <w:r w:rsidRPr="0076214E">
        <w:rPr>
          <w:color w:val="282625"/>
        </w:rPr>
        <w:t xml:space="preserve"> is focused on ensuring that proper compensation is being provided according to the industry standard. In addition to that, health benefits are also provided to employees. This will have a positive impact on employees of </w:t>
      </w:r>
      <w:r w:rsidR="00CF61CF" w:rsidRPr="0076214E">
        <w:rPr>
          <w:color w:val="282625"/>
        </w:rPr>
        <w:t>Virgin Atlantic</w:t>
      </w:r>
      <w:r w:rsidRPr="0076214E">
        <w:rPr>
          <w:color w:val="282625"/>
        </w:rPr>
        <w:t xml:space="preserve"> and their motivation. </w:t>
      </w:r>
      <w:r w:rsidR="00CF61CF" w:rsidRPr="0076214E">
        <w:rPr>
          <w:color w:val="282625"/>
        </w:rPr>
        <w:t>The c</w:t>
      </w:r>
      <w:r w:rsidRPr="0076214E">
        <w:rPr>
          <w:color w:val="282625"/>
        </w:rPr>
        <w:t xml:space="preserve">ompany will be able to generate better efficiency </w:t>
      </w:r>
      <w:r w:rsidR="00CF61CF" w:rsidRPr="0076214E">
        <w:rPr>
          <w:color w:val="282625"/>
        </w:rPr>
        <w:t>for</w:t>
      </w:r>
      <w:r w:rsidRPr="0076214E">
        <w:rPr>
          <w:color w:val="282625"/>
        </w:rPr>
        <w:t xml:space="preserve"> employees with the help of such benefit plans.</w:t>
      </w:r>
      <w:r w:rsidR="008D2904" w:rsidRPr="0076214E">
        <w:rPr>
          <w:color w:val="282625"/>
        </w:rPr>
        <w:t xml:space="preserve"> </w:t>
      </w:r>
    </w:p>
    <w:p w14:paraId="210BC3F5" w14:textId="3B3EF370" w:rsidR="008D2904" w:rsidRPr="0076214E" w:rsidRDefault="008D2904" w:rsidP="0076214E">
      <w:pPr>
        <w:pStyle w:val="NormalWeb"/>
        <w:shd w:val="clear" w:color="auto" w:fill="FFFFFF"/>
        <w:spacing w:before="0" w:beforeAutospacing="0" w:after="200" w:afterAutospacing="0" w:line="360" w:lineRule="auto"/>
        <w:jc w:val="both"/>
        <w:rPr>
          <w:color w:val="282625"/>
        </w:rPr>
      </w:pPr>
      <w:r w:rsidRPr="0076214E">
        <w:rPr>
          <w:color w:val="282625"/>
          <w:shd w:val="clear" w:color="auto" w:fill="FFFFFF"/>
        </w:rPr>
        <w:t>Work</w:t>
      </w:r>
      <w:r w:rsidR="00CF61CF" w:rsidRPr="0076214E">
        <w:rPr>
          <w:color w:val="282625"/>
          <w:shd w:val="clear" w:color="auto" w:fill="FFFFFF"/>
        </w:rPr>
        <w:t>-</w:t>
      </w:r>
      <w:r w:rsidRPr="0076214E">
        <w:rPr>
          <w:color w:val="282625"/>
          <w:shd w:val="clear" w:color="auto" w:fill="FFFFFF"/>
        </w:rPr>
        <w:t xml:space="preserve">life balance is also an essential factor that will motivate employees to work to their full potential. </w:t>
      </w:r>
      <w:r w:rsidR="00CF61CF" w:rsidRPr="0076214E">
        <w:rPr>
          <w:color w:val="282625"/>
          <w:shd w:val="clear" w:color="auto" w:fill="FFFFFF"/>
        </w:rPr>
        <w:t>Virgin Atlantic</w:t>
      </w:r>
      <w:r w:rsidRPr="0076214E">
        <w:rPr>
          <w:color w:val="282625"/>
          <w:shd w:val="clear" w:color="auto" w:fill="FFFFFF"/>
        </w:rPr>
        <w:t xml:space="preserve"> is aware </w:t>
      </w:r>
      <w:r w:rsidR="00CF61CF" w:rsidRPr="0076214E">
        <w:rPr>
          <w:color w:val="282625"/>
          <w:shd w:val="clear" w:color="auto" w:fill="FFFFFF"/>
        </w:rPr>
        <w:t>of</w:t>
      </w:r>
      <w:r w:rsidRPr="0076214E">
        <w:rPr>
          <w:color w:val="282625"/>
          <w:shd w:val="clear" w:color="auto" w:fill="FFFFFF"/>
        </w:rPr>
        <w:t xml:space="preserve"> the importance of </w:t>
      </w:r>
      <w:r w:rsidR="00CF61CF" w:rsidRPr="0076214E">
        <w:rPr>
          <w:color w:val="282625"/>
          <w:shd w:val="clear" w:color="auto" w:fill="FFFFFF"/>
        </w:rPr>
        <w:t xml:space="preserve">a </w:t>
      </w:r>
      <w:r w:rsidRPr="0076214E">
        <w:rPr>
          <w:color w:val="282625"/>
          <w:shd w:val="clear" w:color="auto" w:fill="FFFFFF"/>
        </w:rPr>
        <w:t>balance between work and professional life. Companies</w:t>
      </w:r>
      <w:r w:rsidR="00CF61CF" w:rsidRPr="0076214E">
        <w:rPr>
          <w:color w:val="282625"/>
          <w:shd w:val="clear" w:color="auto" w:fill="FFFFFF"/>
        </w:rPr>
        <w:t xml:space="preserve"> are</w:t>
      </w:r>
      <w:r w:rsidRPr="0076214E">
        <w:rPr>
          <w:color w:val="282625"/>
          <w:shd w:val="clear" w:color="auto" w:fill="FFFFFF"/>
        </w:rPr>
        <w:t xml:space="preserve"> also aware </w:t>
      </w:r>
      <w:r w:rsidR="00CF61CF" w:rsidRPr="0076214E">
        <w:rPr>
          <w:color w:val="282625"/>
          <w:shd w:val="clear" w:color="auto" w:fill="FFFFFF"/>
        </w:rPr>
        <w:t>of</w:t>
      </w:r>
      <w:r w:rsidRPr="0076214E">
        <w:rPr>
          <w:color w:val="282625"/>
          <w:shd w:val="clear" w:color="auto" w:fill="FFFFFF"/>
        </w:rPr>
        <w:t xml:space="preserve"> the fact that there is a negative impact </w:t>
      </w:r>
      <w:r w:rsidR="00CF61CF" w:rsidRPr="0076214E">
        <w:rPr>
          <w:color w:val="282625"/>
          <w:shd w:val="clear" w:color="auto" w:fill="FFFFFF"/>
        </w:rPr>
        <w:t>on</w:t>
      </w:r>
      <w:r w:rsidRPr="0076214E">
        <w:rPr>
          <w:color w:val="282625"/>
          <w:shd w:val="clear" w:color="auto" w:fill="FFFFFF"/>
        </w:rPr>
        <w:t xml:space="preserve"> </w:t>
      </w:r>
      <w:r w:rsidR="00CF61CF" w:rsidRPr="0076214E">
        <w:rPr>
          <w:color w:val="282625"/>
          <w:shd w:val="clear" w:color="auto" w:fill="FFFFFF"/>
        </w:rPr>
        <w:t xml:space="preserve">the </w:t>
      </w:r>
      <w:r w:rsidRPr="0076214E">
        <w:rPr>
          <w:color w:val="282625"/>
          <w:shd w:val="clear" w:color="auto" w:fill="FFFFFF"/>
        </w:rPr>
        <w:t>workload and efficiency of employees</w:t>
      </w:r>
      <w:r w:rsidR="00CF61CF" w:rsidRPr="0076214E">
        <w:rPr>
          <w:color w:val="282625"/>
          <w:shd w:val="clear" w:color="auto" w:fill="FFFFFF"/>
        </w:rPr>
        <w:t xml:space="preserve"> (</w:t>
      </w:r>
      <w:r w:rsidR="00CF61CF" w:rsidRPr="0076214E">
        <w:rPr>
          <w:color w:val="222222"/>
          <w:shd w:val="clear" w:color="auto" w:fill="FFFFFF"/>
        </w:rPr>
        <w:t>Adnan Bataineh, 2019</w:t>
      </w:r>
      <w:r w:rsidR="00CF61CF" w:rsidRPr="0076214E">
        <w:rPr>
          <w:color w:val="282625"/>
          <w:shd w:val="clear" w:color="auto" w:fill="FFFFFF"/>
        </w:rPr>
        <w:t>)</w:t>
      </w:r>
      <w:r w:rsidRPr="0076214E">
        <w:rPr>
          <w:color w:val="282625"/>
          <w:shd w:val="clear" w:color="auto" w:fill="FFFFFF"/>
        </w:rPr>
        <w:t xml:space="preserve">. An employee that is working 6 hours with </w:t>
      </w:r>
      <w:r w:rsidR="00CF61CF" w:rsidRPr="0076214E">
        <w:rPr>
          <w:color w:val="282625"/>
          <w:shd w:val="clear" w:color="auto" w:fill="FFFFFF"/>
        </w:rPr>
        <w:t xml:space="preserve">a </w:t>
      </w:r>
      <w:r w:rsidRPr="0076214E">
        <w:rPr>
          <w:color w:val="282625"/>
          <w:shd w:val="clear" w:color="auto" w:fill="FFFFFF"/>
        </w:rPr>
        <w:t>manager per workload will be able to produce better efficiency as compared to a</w:t>
      </w:r>
      <w:r w:rsidR="008F60EA" w:rsidRPr="0076214E">
        <w:rPr>
          <w:color w:val="282625"/>
          <w:shd w:val="clear" w:color="auto" w:fill="FFFFFF"/>
        </w:rPr>
        <w:t>n</w:t>
      </w:r>
      <w:r w:rsidRPr="0076214E">
        <w:rPr>
          <w:color w:val="282625"/>
          <w:shd w:val="clear" w:color="auto" w:fill="FFFFFF"/>
        </w:rPr>
        <w:t xml:space="preserve"> employee that is working for 10 hours. This is </w:t>
      </w:r>
      <w:r w:rsidR="00CF61CF" w:rsidRPr="0076214E">
        <w:rPr>
          <w:color w:val="282625"/>
          <w:shd w:val="clear" w:color="auto" w:fill="FFFFFF"/>
        </w:rPr>
        <w:t>because</w:t>
      </w:r>
      <w:r w:rsidRPr="0076214E">
        <w:rPr>
          <w:color w:val="282625"/>
          <w:shd w:val="clear" w:color="auto" w:fill="FFFFFF"/>
        </w:rPr>
        <w:t xml:space="preserve"> long working hours can create a negative impact on </w:t>
      </w:r>
      <w:r w:rsidR="00CF61CF" w:rsidRPr="0076214E">
        <w:rPr>
          <w:color w:val="282625"/>
          <w:shd w:val="clear" w:color="auto" w:fill="FFFFFF"/>
        </w:rPr>
        <w:t xml:space="preserve">the </w:t>
      </w:r>
      <w:r w:rsidR="00CF61CF" w:rsidRPr="0076214E">
        <w:rPr>
          <w:color w:val="282625"/>
          <w:shd w:val="clear" w:color="auto" w:fill="FFFFFF"/>
        </w:rPr>
        <w:lastRenderedPageBreak/>
        <w:t>behaviour</w:t>
      </w:r>
      <w:r w:rsidRPr="0076214E">
        <w:rPr>
          <w:color w:val="282625"/>
          <w:shd w:val="clear" w:color="auto" w:fill="FFFFFF"/>
        </w:rPr>
        <w:t xml:space="preserve"> of employee</w:t>
      </w:r>
      <w:r w:rsidR="00CF61CF" w:rsidRPr="0076214E">
        <w:rPr>
          <w:color w:val="282625"/>
          <w:shd w:val="clear" w:color="auto" w:fill="FFFFFF"/>
        </w:rPr>
        <w:t>s</w:t>
      </w:r>
      <w:r w:rsidRPr="0076214E">
        <w:rPr>
          <w:color w:val="282625"/>
          <w:shd w:val="clear" w:color="auto" w:fill="FFFFFF"/>
        </w:rPr>
        <w:t xml:space="preserve"> as we are not able to maintain a balance between work life and professional life.</w:t>
      </w:r>
      <w:r w:rsidR="008F60EA" w:rsidRPr="0076214E">
        <w:rPr>
          <w:color w:val="282625"/>
          <w:shd w:val="clear" w:color="auto" w:fill="FFFFFF"/>
        </w:rPr>
        <w:t xml:space="preserve"> All of the employees working at </w:t>
      </w:r>
      <w:r w:rsidR="00CF61CF" w:rsidRPr="0076214E">
        <w:rPr>
          <w:color w:val="282625"/>
          <w:shd w:val="clear" w:color="auto" w:fill="FFFFFF"/>
        </w:rPr>
        <w:t xml:space="preserve">the </w:t>
      </w:r>
      <w:r w:rsidR="008F60EA" w:rsidRPr="0076214E">
        <w:rPr>
          <w:color w:val="282625"/>
          <w:shd w:val="clear" w:color="auto" w:fill="FFFFFF"/>
        </w:rPr>
        <w:t xml:space="preserve">manager level are promoted to lead by example. Employees are promoted to give their feedback and suggest to their managers about their </w:t>
      </w:r>
      <w:r w:rsidR="00505FFD" w:rsidRPr="0076214E">
        <w:rPr>
          <w:color w:val="282625"/>
          <w:shd w:val="clear" w:color="auto" w:fill="FFFFFF"/>
        </w:rPr>
        <w:t>day-to-day</w:t>
      </w:r>
      <w:r w:rsidR="008F60EA" w:rsidRPr="0076214E">
        <w:rPr>
          <w:color w:val="282625"/>
          <w:shd w:val="clear" w:color="auto" w:fill="FFFFFF"/>
        </w:rPr>
        <w:t xml:space="preserve"> operations or any kind of action that can have </w:t>
      </w:r>
      <w:r w:rsidR="00CF61CF" w:rsidRPr="0076214E">
        <w:rPr>
          <w:color w:val="282625"/>
          <w:shd w:val="clear" w:color="auto" w:fill="FFFFFF"/>
        </w:rPr>
        <w:t xml:space="preserve">a </w:t>
      </w:r>
      <w:r w:rsidR="008F60EA" w:rsidRPr="0076214E">
        <w:rPr>
          <w:color w:val="282625"/>
          <w:shd w:val="clear" w:color="auto" w:fill="FFFFFF"/>
        </w:rPr>
        <w:t xml:space="preserve">positive impact on the company. This type of leadership style helps business </w:t>
      </w:r>
      <w:r w:rsidR="00CF61CF" w:rsidRPr="0076214E">
        <w:rPr>
          <w:color w:val="282625"/>
          <w:shd w:val="clear" w:color="auto" w:fill="FFFFFF"/>
        </w:rPr>
        <w:t>organization</w:t>
      </w:r>
      <w:r w:rsidR="008F60EA" w:rsidRPr="0076214E">
        <w:rPr>
          <w:color w:val="282625"/>
          <w:shd w:val="clear" w:color="auto" w:fill="FFFFFF"/>
        </w:rPr>
        <w:t xml:space="preserve">s to get input at every level as each of the </w:t>
      </w:r>
      <w:r w:rsidR="00505FFD" w:rsidRPr="0076214E">
        <w:rPr>
          <w:color w:val="282625"/>
          <w:shd w:val="clear" w:color="auto" w:fill="FFFFFF"/>
        </w:rPr>
        <w:t>employees</w:t>
      </w:r>
      <w:r w:rsidR="008F60EA" w:rsidRPr="0076214E">
        <w:rPr>
          <w:color w:val="282625"/>
          <w:shd w:val="clear" w:color="auto" w:fill="FFFFFF"/>
        </w:rPr>
        <w:t xml:space="preserve"> hired by the company is </w:t>
      </w:r>
      <w:r w:rsidR="00CF61CF" w:rsidRPr="0076214E">
        <w:rPr>
          <w:color w:val="282625"/>
          <w:shd w:val="clear" w:color="auto" w:fill="FFFFFF"/>
        </w:rPr>
        <w:t xml:space="preserve">an </w:t>
      </w:r>
      <w:r w:rsidR="008F60EA" w:rsidRPr="0076214E">
        <w:rPr>
          <w:color w:val="282625"/>
          <w:shd w:val="clear" w:color="auto" w:fill="FFFFFF"/>
        </w:rPr>
        <w:t>expert in their area.</w:t>
      </w:r>
    </w:p>
    <w:p w14:paraId="193FAD29" w14:textId="77777777" w:rsidR="00563D07" w:rsidRPr="0076214E" w:rsidRDefault="00563D07" w:rsidP="0076214E">
      <w:pPr>
        <w:pStyle w:val="NormalWeb"/>
        <w:shd w:val="clear" w:color="auto" w:fill="FFFFFF"/>
        <w:spacing w:before="0" w:beforeAutospacing="0" w:after="200" w:afterAutospacing="0" w:line="360" w:lineRule="auto"/>
        <w:jc w:val="both"/>
        <w:rPr>
          <w:color w:val="282625"/>
        </w:rPr>
      </w:pPr>
    </w:p>
    <w:p w14:paraId="7FA47E4A" w14:textId="77777777" w:rsidR="009F3962" w:rsidRPr="0076214E" w:rsidRDefault="009F3962" w:rsidP="0076214E">
      <w:pPr>
        <w:pStyle w:val="NormalWeb"/>
        <w:spacing w:before="0" w:beforeAutospacing="0" w:after="200" w:afterAutospacing="0" w:line="360" w:lineRule="auto"/>
        <w:jc w:val="both"/>
        <w:rPr>
          <w:color w:val="282625"/>
        </w:rPr>
      </w:pPr>
    </w:p>
    <w:p w14:paraId="5980CD10" w14:textId="5DBC1018" w:rsidR="0076214E" w:rsidRPr="0076214E" w:rsidRDefault="0076214E" w:rsidP="0076214E">
      <w:pPr>
        <w:spacing w:after="200" w:line="360" w:lineRule="auto"/>
        <w:jc w:val="both"/>
        <w:rPr>
          <w:rFonts w:ascii="Times New Roman" w:eastAsia="Times New Roman" w:hAnsi="Times New Roman" w:cs="Times New Roman"/>
          <w:color w:val="282625"/>
          <w:sz w:val="24"/>
          <w:szCs w:val="24"/>
          <w:lang w:val="en-AU" w:eastAsia="en-AU"/>
        </w:rPr>
      </w:pPr>
      <w:r w:rsidRPr="0076214E">
        <w:rPr>
          <w:rFonts w:ascii="Times New Roman" w:hAnsi="Times New Roman" w:cs="Times New Roman"/>
          <w:color w:val="282625"/>
          <w:sz w:val="24"/>
          <w:szCs w:val="24"/>
        </w:rPr>
        <w:br w:type="page"/>
      </w:r>
    </w:p>
    <w:p w14:paraId="12C250A6" w14:textId="79AE88DD" w:rsidR="004528F4" w:rsidRPr="0076214E" w:rsidRDefault="0076214E" w:rsidP="0076214E">
      <w:pPr>
        <w:pStyle w:val="Heading1"/>
        <w:spacing w:after="200" w:line="360" w:lineRule="auto"/>
        <w:jc w:val="both"/>
        <w:rPr>
          <w:rFonts w:ascii="Times New Roman" w:hAnsi="Times New Roman" w:cs="Times New Roman"/>
          <w:sz w:val="24"/>
          <w:szCs w:val="24"/>
        </w:rPr>
      </w:pPr>
      <w:bookmarkStart w:id="3" w:name="_Toc110690129"/>
      <w:r w:rsidRPr="0076214E">
        <w:rPr>
          <w:rFonts w:ascii="Times New Roman" w:hAnsi="Times New Roman" w:cs="Times New Roman"/>
          <w:sz w:val="24"/>
          <w:szCs w:val="24"/>
        </w:rPr>
        <w:lastRenderedPageBreak/>
        <w:t>References</w:t>
      </w:r>
      <w:bookmarkEnd w:id="3"/>
      <w:r w:rsidRPr="0076214E">
        <w:rPr>
          <w:rFonts w:ascii="Times New Roman" w:hAnsi="Times New Roman" w:cs="Times New Roman"/>
          <w:sz w:val="24"/>
          <w:szCs w:val="24"/>
        </w:rPr>
        <w:t xml:space="preserve"> </w:t>
      </w:r>
    </w:p>
    <w:p w14:paraId="2CAC4AEC" w14:textId="77777777" w:rsidR="0076214E" w:rsidRPr="0076214E" w:rsidRDefault="0076214E" w:rsidP="0076214E">
      <w:pPr>
        <w:spacing w:after="200" w:line="360" w:lineRule="auto"/>
        <w:jc w:val="both"/>
        <w:rPr>
          <w:rFonts w:ascii="Times New Roman" w:hAnsi="Times New Roman" w:cs="Times New Roman"/>
          <w:sz w:val="24"/>
          <w:szCs w:val="24"/>
        </w:rPr>
      </w:pPr>
      <w:r w:rsidRPr="0076214E">
        <w:rPr>
          <w:rFonts w:ascii="Times New Roman" w:hAnsi="Times New Roman" w:cs="Times New Roman"/>
          <w:color w:val="222222"/>
          <w:sz w:val="24"/>
          <w:szCs w:val="24"/>
          <w:shd w:val="clear" w:color="auto" w:fill="FFFFFF"/>
        </w:rPr>
        <w:t>Adnan Bataineh, K., 2019. Impact of work-life balance, happiness at work, on employee performance. </w:t>
      </w:r>
      <w:r w:rsidRPr="0076214E">
        <w:rPr>
          <w:rFonts w:ascii="Times New Roman" w:hAnsi="Times New Roman" w:cs="Times New Roman"/>
          <w:i/>
          <w:iCs/>
          <w:color w:val="222222"/>
          <w:sz w:val="24"/>
          <w:szCs w:val="24"/>
          <w:shd w:val="clear" w:color="auto" w:fill="FFFFFF"/>
        </w:rPr>
        <w:t>International Business Research</w:t>
      </w:r>
      <w:r w:rsidRPr="0076214E">
        <w:rPr>
          <w:rFonts w:ascii="Times New Roman" w:hAnsi="Times New Roman" w:cs="Times New Roman"/>
          <w:color w:val="222222"/>
          <w:sz w:val="24"/>
          <w:szCs w:val="24"/>
          <w:shd w:val="clear" w:color="auto" w:fill="FFFFFF"/>
        </w:rPr>
        <w:t>, </w:t>
      </w:r>
      <w:r w:rsidRPr="0076214E">
        <w:rPr>
          <w:rFonts w:ascii="Times New Roman" w:hAnsi="Times New Roman" w:cs="Times New Roman"/>
          <w:i/>
          <w:iCs/>
          <w:color w:val="222222"/>
          <w:sz w:val="24"/>
          <w:szCs w:val="24"/>
          <w:shd w:val="clear" w:color="auto" w:fill="FFFFFF"/>
        </w:rPr>
        <w:t>12</w:t>
      </w:r>
      <w:r w:rsidRPr="0076214E">
        <w:rPr>
          <w:rFonts w:ascii="Times New Roman" w:hAnsi="Times New Roman" w:cs="Times New Roman"/>
          <w:color w:val="222222"/>
          <w:sz w:val="24"/>
          <w:szCs w:val="24"/>
          <w:shd w:val="clear" w:color="auto" w:fill="FFFFFF"/>
        </w:rPr>
        <w:t>(2), pp.99-112.</w:t>
      </w:r>
    </w:p>
    <w:p w14:paraId="68C3184C" w14:textId="77777777" w:rsidR="0076214E" w:rsidRPr="0076214E" w:rsidRDefault="0076214E" w:rsidP="0076214E">
      <w:pPr>
        <w:spacing w:after="200" w:line="360" w:lineRule="auto"/>
        <w:jc w:val="both"/>
        <w:rPr>
          <w:rFonts w:ascii="Times New Roman" w:hAnsi="Times New Roman" w:cs="Times New Roman"/>
          <w:color w:val="222222"/>
          <w:sz w:val="24"/>
          <w:szCs w:val="24"/>
          <w:shd w:val="clear" w:color="auto" w:fill="FFFFFF"/>
        </w:rPr>
      </w:pPr>
      <w:r w:rsidRPr="0076214E">
        <w:rPr>
          <w:rFonts w:ascii="Times New Roman" w:hAnsi="Times New Roman" w:cs="Times New Roman"/>
          <w:color w:val="222222"/>
          <w:sz w:val="24"/>
          <w:szCs w:val="24"/>
          <w:shd w:val="clear" w:color="auto" w:fill="FFFFFF"/>
        </w:rPr>
        <w:t>Cera, E., 2021. Factors Influencing Organizational Performance: Work Environment, Training-Development, Management and Organizational Culture.</w:t>
      </w:r>
    </w:p>
    <w:p w14:paraId="1F881046" w14:textId="77777777" w:rsidR="0076214E" w:rsidRPr="0076214E" w:rsidRDefault="0076214E" w:rsidP="0076214E">
      <w:pPr>
        <w:spacing w:after="200" w:line="360" w:lineRule="auto"/>
        <w:jc w:val="both"/>
        <w:rPr>
          <w:rFonts w:ascii="Times New Roman" w:hAnsi="Times New Roman" w:cs="Times New Roman"/>
          <w:color w:val="222222"/>
          <w:sz w:val="24"/>
          <w:szCs w:val="24"/>
          <w:shd w:val="clear" w:color="auto" w:fill="FFFFFF"/>
        </w:rPr>
      </w:pPr>
      <w:r w:rsidRPr="0076214E">
        <w:rPr>
          <w:rFonts w:ascii="Times New Roman" w:hAnsi="Times New Roman" w:cs="Times New Roman"/>
          <w:color w:val="222222"/>
          <w:sz w:val="24"/>
          <w:szCs w:val="24"/>
          <w:shd w:val="clear" w:color="auto" w:fill="FFFFFF"/>
        </w:rPr>
        <w:t>Chernetskaya, N.I., Kedyarova, E.A., Monzhievskaya, V.V. and Uvarova, M.Y., 2021. Development of management abilities of motor transportation companies’ leaders. In </w:t>
      </w:r>
      <w:r w:rsidRPr="0076214E">
        <w:rPr>
          <w:rFonts w:ascii="Times New Roman" w:hAnsi="Times New Roman" w:cs="Times New Roman"/>
          <w:i/>
          <w:iCs/>
          <w:color w:val="222222"/>
          <w:sz w:val="24"/>
          <w:szCs w:val="24"/>
          <w:shd w:val="clear" w:color="auto" w:fill="FFFFFF"/>
        </w:rPr>
        <w:t>SHS Web of Conferences</w:t>
      </w:r>
      <w:r w:rsidRPr="0076214E">
        <w:rPr>
          <w:rFonts w:ascii="Times New Roman" w:hAnsi="Times New Roman" w:cs="Times New Roman"/>
          <w:color w:val="222222"/>
          <w:sz w:val="24"/>
          <w:szCs w:val="24"/>
          <w:shd w:val="clear" w:color="auto" w:fill="FFFFFF"/>
        </w:rPr>
        <w:t> (Vol. 112). EDP Sciences.</w:t>
      </w:r>
    </w:p>
    <w:p w14:paraId="41E52027" w14:textId="77777777" w:rsidR="0076214E" w:rsidRPr="0076214E" w:rsidRDefault="0076214E" w:rsidP="0076214E">
      <w:pPr>
        <w:spacing w:after="200" w:line="360" w:lineRule="auto"/>
        <w:jc w:val="both"/>
        <w:rPr>
          <w:rFonts w:ascii="Times New Roman" w:hAnsi="Times New Roman" w:cs="Times New Roman"/>
          <w:color w:val="222222"/>
          <w:sz w:val="24"/>
          <w:szCs w:val="24"/>
          <w:shd w:val="clear" w:color="auto" w:fill="FFFFFF"/>
        </w:rPr>
      </w:pPr>
      <w:r w:rsidRPr="0076214E">
        <w:rPr>
          <w:rFonts w:ascii="Times New Roman" w:hAnsi="Times New Roman" w:cs="Times New Roman"/>
          <w:color w:val="222222"/>
          <w:sz w:val="24"/>
          <w:szCs w:val="24"/>
          <w:shd w:val="clear" w:color="auto" w:fill="FFFFFF"/>
        </w:rPr>
        <w:t>Diskienė, D., Tamaševičius, V. and Kalvaitytė, A., 2018. Managerial roles in SMES and their effect on perceived managerial effectiveness in Lithuania. </w:t>
      </w:r>
      <w:r w:rsidRPr="0076214E">
        <w:rPr>
          <w:rFonts w:ascii="Times New Roman" w:hAnsi="Times New Roman" w:cs="Times New Roman"/>
          <w:i/>
          <w:iCs/>
          <w:color w:val="222222"/>
          <w:sz w:val="24"/>
          <w:szCs w:val="24"/>
          <w:shd w:val="clear" w:color="auto" w:fill="FFFFFF"/>
        </w:rPr>
        <w:t>Organizations and markets in emerging economies</w:t>
      </w:r>
      <w:r w:rsidRPr="0076214E">
        <w:rPr>
          <w:rFonts w:ascii="Times New Roman" w:hAnsi="Times New Roman" w:cs="Times New Roman"/>
          <w:color w:val="222222"/>
          <w:sz w:val="24"/>
          <w:szCs w:val="24"/>
          <w:shd w:val="clear" w:color="auto" w:fill="FFFFFF"/>
        </w:rPr>
        <w:t>, </w:t>
      </w:r>
      <w:r w:rsidRPr="0076214E">
        <w:rPr>
          <w:rFonts w:ascii="Times New Roman" w:hAnsi="Times New Roman" w:cs="Times New Roman"/>
          <w:i/>
          <w:iCs/>
          <w:color w:val="222222"/>
          <w:sz w:val="24"/>
          <w:szCs w:val="24"/>
          <w:shd w:val="clear" w:color="auto" w:fill="FFFFFF"/>
        </w:rPr>
        <w:t>9</w:t>
      </w:r>
      <w:r w:rsidRPr="0076214E">
        <w:rPr>
          <w:rFonts w:ascii="Times New Roman" w:hAnsi="Times New Roman" w:cs="Times New Roman"/>
          <w:color w:val="222222"/>
          <w:sz w:val="24"/>
          <w:szCs w:val="24"/>
          <w:shd w:val="clear" w:color="auto" w:fill="FFFFFF"/>
        </w:rPr>
        <w:t>, pp.41-61.</w:t>
      </w:r>
    </w:p>
    <w:p w14:paraId="0E0F4007" w14:textId="77777777" w:rsidR="0076214E" w:rsidRPr="0076214E" w:rsidRDefault="0076214E" w:rsidP="0076214E">
      <w:pPr>
        <w:spacing w:after="200" w:line="360" w:lineRule="auto"/>
        <w:jc w:val="both"/>
        <w:rPr>
          <w:rFonts w:ascii="Times New Roman" w:hAnsi="Times New Roman" w:cs="Times New Roman"/>
          <w:color w:val="222222"/>
          <w:sz w:val="24"/>
          <w:szCs w:val="24"/>
          <w:shd w:val="clear" w:color="auto" w:fill="FFFFFF"/>
        </w:rPr>
      </w:pPr>
      <w:r w:rsidRPr="0076214E">
        <w:rPr>
          <w:rFonts w:ascii="Times New Roman" w:hAnsi="Times New Roman" w:cs="Times New Roman"/>
          <w:color w:val="222222"/>
          <w:sz w:val="24"/>
          <w:szCs w:val="24"/>
          <w:shd w:val="clear" w:color="auto" w:fill="FFFFFF"/>
        </w:rPr>
        <w:t>Junita, A., 2016. Behavioral Perspective of Strategic Human Resource Management: Theoretical Causality Model. In </w:t>
      </w:r>
      <w:r w:rsidRPr="0076214E">
        <w:rPr>
          <w:rFonts w:ascii="Times New Roman" w:hAnsi="Times New Roman" w:cs="Times New Roman"/>
          <w:i/>
          <w:iCs/>
          <w:color w:val="222222"/>
          <w:sz w:val="24"/>
          <w:szCs w:val="24"/>
          <w:shd w:val="clear" w:color="auto" w:fill="FFFFFF"/>
        </w:rPr>
        <w:t>2016 Global Conference on Business, Management and Entrepreneurship</w:t>
      </w:r>
      <w:r w:rsidRPr="0076214E">
        <w:rPr>
          <w:rFonts w:ascii="Times New Roman" w:hAnsi="Times New Roman" w:cs="Times New Roman"/>
          <w:color w:val="222222"/>
          <w:sz w:val="24"/>
          <w:szCs w:val="24"/>
          <w:shd w:val="clear" w:color="auto" w:fill="FFFFFF"/>
        </w:rPr>
        <w:t> (pp. 567-573). Atlantis Press.</w:t>
      </w:r>
    </w:p>
    <w:p w14:paraId="7A18076F" w14:textId="77777777" w:rsidR="0076214E" w:rsidRPr="0076214E" w:rsidRDefault="0076214E" w:rsidP="0076214E">
      <w:pPr>
        <w:spacing w:after="200" w:line="360" w:lineRule="auto"/>
        <w:jc w:val="both"/>
        <w:rPr>
          <w:rFonts w:ascii="Times New Roman" w:hAnsi="Times New Roman" w:cs="Times New Roman"/>
          <w:color w:val="222222"/>
          <w:sz w:val="24"/>
          <w:szCs w:val="24"/>
          <w:shd w:val="clear" w:color="auto" w:fill="FFFFFF"/>
        </w:rPr>
      </w:pPr>
      <w:r w:rsidRPr="0076214E">
        <w:rPr>
          <w:rFonts w:ascii="Times New Roman" w:hAnsi="Times New Roman" w:cs="Times New Roman"/>
          <w:color w:val="222222"/>
          <w:sz w:val="24"/>
          <w:szCs w:val="24"/>
          <w:shd w:val="clear" w:color="auto" w:fill="FFFFFF"/>
        </w:rPr>
        <w:t>Leithy, W.E., 2017. Organizational culture and organizational performance. </w:t>
      </w:r>
      <w:r w:rsidRPr="0076214E">
        <w:rPr>
          <w:rFonts w:ascii="Times New Roman" w:hAnsi="Times New Roman" w:cs="Times New Roman"/>
          <w:i/>
          <w:iCs/>
          <w:color w:val="222222"/>
          <w:sz w:val="24"/>
          <w:szCs w:val="24"/>
          <w:shd w:val="clear" w:color="auto" w:fill="FFFFFF"/>
        </w:rPr>
        <w:t>International Journal of Economics &amp; Management Sciences</w:t>
      </w:r>
      <w:r w:rsidRPr="0076214E">
        <w:rPr>
          <w:rFonts w:ascii="Times New Roman" w:hAnsi="Times New Roman" w:cs="Times New Roman"/>
          <w:color w:val="222222"/>
          <w:sz w:val="24"/>
          <w:szCs w:val="24"/>
          <w:shd w:val="clear" w:color="auto" w:fill="FFFFFF"/>
        </w:rPr>
        <w:t>, </w:t>
      </w:r>
      <w:r w:rsidRPr="0076214E">
        <w:rPr>
          <w:rFonts w:ascii="Times New Roman" w:hAnsi="Times New Roman" w:cs="Times New Roman"/>
          <w:i/>
          <w:iCs/>
          <w:color w:val="222222"/>
          <w:sz w:val="24"/>
          <w:szCs w:val="24"/>
          <w:shd w:val="clear" w:color="auto" w:fill="FFFFFF"/>
        </w:rPr>
        <w:t>6</w:t>
      </w:r>
      <w:r w:rsidRPr="0076214E">
        <w:rPr>
          <w:rFonts w:ascii="Times New Roman" w:hAnsi="Times New Roman" w:cs="Times New Roman"/>
          <w:color w:val="222222"/>
          <w:sz w:val="24"/>
          <w:szCs w:val="24"/>
          <w:shd w:val="clear" w:color="auto" w:fill="FFFFFF"/>
        </w:rPr>
        <w:t>(42), pp.1-10.</w:t>
      </w:r>
    </w:p>
    <w:p w14:paraId="06E224B0" w14:textId="77777777" w:rsidR="0076214E" w:rsidRPr="0076214E" w:rsidRDefault="0076214E" w:rsidP="0076214E">
      <w:pPr>
        <w:spacing w:after="200" w:line="360" w:lineRule="auto"/>
        <w:jc w:val="both"/>
        <w:rPr>
          <w:rFonts w:ascii="Times New Roman" w:hAnsi="Times New Roman" w:cs="Times New Roman"/>
          <w:color w:val="222222"/>
          <w:sz w:val="24"/>
          <w:szCs w:val="24"/>
          <w:shd w:val="clear" w:color="auto" w:fill="FFFFFF"/>
        </w:rPr>
      </w:pPr>
      <w:r w:rsidRPr="0076214E">
        <w:rPr>
          <w:rFonts w:ascii="Times New Roman" w:hAnsi="Times New Roman" w:cs="Times New Roman"/>
          <w:color w:val="222222"/>
          <w:sz w:val="24"/>
          <w:szCs w:val="24"/>
          <w:shd w:val="clear" w:color="auto" w:fill="FFFFFF"/>
        </w:rPr>
        <w:t>Pathiranage, Y.L., Jayatilake, L.V. and Abeysekera, R., 2020. A literature review on organizational culture towards corporate performance. </w:t>
      </w:r>
      <w:r w:rsidRPr="0076214E">
        <w:rPr>
          <w:rFonts w:ascii="Times New Roman" w:hAnsi="Times New Roman" w:cs="Times New Roman"/>
          <w:i/>
          <w:iCs/>
          <w:color w:val="222222"/>
          <w:sz w:val="24"/>
          <w:szCs w:val="24"/>
          <w:shd w:val="clear" w:color="auto" w:fill="FFFFFF"/>
        </w:rPr>
        <w:t>International journal of management, accounting and economics</w:t>
      </w:r>
      <w:r w:rsidRPr="0076214E">
        <w:rPr>
          <w:rFonts w:ascii="Times New Roman" w:hAnsi="Times New Roman" w:cs="Times New Roman"/>
          <w:color w:val="222222"/>
          <w:sz w:val="24"/>
          <w:szCs w:val="24"/>
          <w:shd w:val="clear" w:color="auto" w:fill="FFFFFF"/>
        </w:rPr>
        <w:t>, </w:t>
      </w:r>
      <w:r w:rsidRPr="0076214E">
        <w:rPr>
          <w:rFonts w:ascii="Times New Roman" w:hAnsi="Times New Roman" w:cs="Times New Roman"/>
          <w:i/>
          <w:iCs/>
          <w:color w:val="222222"/>
          <w:sz w:val="24"/>
          <w:szCs w:val="24"/>
          <w:shd w:val="clear" w:color="auto" w:fill="FFFFFF"/>
        </w:rPr>
        <w:t>7</w:t>
      </w:r>
      <w:r w:rsidRPr="0076214E">
        <w:rPr>
          <w:rFonts w:ascii="Times New Roman" w:hAnsi="Times New Roman" w:cs="Times New Roman"/>
          <w:color w:val="222222"/>
          <w:sz w:val="24"/>
          <w:szCs w:val="24"/>
          <w:shd w:val="clear" w:color="auto" w:fill="FFFFFF"/>
        </w:rPr>
        <w:t>(9), pp.522-544.</w:t>
      </w:r>
    </w:p>
    <w:p w14:paraId="2CA6350D" w14:textId="77777777" w:rsidR="0076214E" w:rsidRPr="0076214E" w:rsidRDefault="0076214E" w:rsidP="0076214E">
      <w:pPr>
        <w:spacing w:after="200" w:line="360" w:lineRule="auto"/>
        <w:jc w:val="both"/>
        <w:rPr>
          <w:rFonts w:ascii="Times New Roman" w:hAnsi="Times New Roman" w:cs="Times New Roman"/>
          <w:color w:val="222222"/>
          <w:sz w:val="24"/>
          <w:szCs w:val="24"/>
          <w:shd w:val="clear" w:color="auto" w:fill="FFFFFF"/>
        </w:rPr>
      </w:pPr>
      <w:r w:rsidRPr="0076214E">
        <w:rPr>
          <w:rFonts w:ascii="Times New Roman" w:hAnsi="Times New Roman" w:cs="Times New Roman"/>
          <w:color w:val="222222"/>
          <w:sz w:val="24"/>
          <w:szCs w:val="24"/>
          <w:shd w:val="clear" w:color="auto" w:fill="FFFFFF"/>
        </w:rPr>
        <w:t>Tarmidi, D. and Arsjah, R., 2019. Employee and organizational performance: impact of employee internal and external factors, moderated by online application. </w:t>
      </w:r>
      <w:r w:rsidRPr="0076214E">
        <w:rPr>
          <w:rFonts w:ascii="Times New Roman" w:hAnsi="Times New Roman" w:cs="Times New Roman"/>
          <w:i/>
          <w:iCs/>
          <w:color w:val="222222"/>
          <w:sz w:val="24"/>
          <w:szCs w:val="24"/>
          <w:shd w:val="clear" w:color="auto" w:fill="FFFFFF"/>
        </w:rPr>
        <w:t>Journal of Resources Development and Management</w:t>
      </w:r>
      <w:r w:rsidRPr="0076214E">
        <w:rPr>
          <w:rFonts w:ascii="Times New Roman" w:hAnsi="Times New Roman" w:cs="Times New Roman"/>
          <w:color w:val="222222"/>
          <w:sz w:val="24"/>
          <w:szCs w:val="24"/>
          <w:shd w:val="clear" w:color="auto" w:fill="FFFFFF"/>
        </w:rPr>
        <w:t>, </w:t>
      </w:r>
      <w:r w:rsidRPr="0076214E">
        <w:rPr>
          <w:rFonts w:ascii="Times New Roman" w:hAnsi="Times New Roman" w:cs="Times New Roman"/>
          <w:i/>
          <w:iCs/>
          <w:color w:val="222222"/>
          <w:sz w:val="24"/>
          <w:szCs w:val="24"/>
          <w:shd w:val="clear" w:color="auto" w:fill="FFFFFF"/>
        </w:rPr>
        <w:t>57</w:t>
      </w:r>
      <w:r w:rsidRPr="0076214E">
        <w:rPr>
          <w:rFonts w:ascii="Times New Roman" w:hAnsi="Times New Roman" w:cs="Times New Roman"/>
          <w:color w:val="222222"/>
          <w:sz w:val="24"/>
          <w:szCs w:val="24"/>
          <w:shd w:val="clear" w:color="auto" w:fill="FFFFFF"/>
        </w:rPr>
        <w:t>, pp.30-37.</w:t>
      </w:r>
    </w:p>
    <w:p w14:paraId="37C56D63" w14:textId="77777777" w:rsidR="0076214E" w:rsidRPr="0076214E" w:rsidRDefault="0076214E" w:rsidP="0076214E">
      <w:pPr>
        <w:pStyle w:val="NormalWeb"/>
        <w:shd w:val="clear" w:color="auto" w:fill="FFFFFF"/>
        <w:spacing w:before="0" w:beforeAutospacing="0" w:after="200" w:afterAutospacing="0" w:line="360" w:lineRule="auto"/>
        <w:jc w:val="both"/>
        <w:rPr>
          <w:color w:val="282625"/>
        </w:rPr>
      </w:pPr>
    </w:p>
    <w:sectPr w:rsidR="0076214E" w:rsidRPr="0076214E" w:rsidSect="008E111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012805" w14:textId="77777777" w:rsidR="000E3E7C" w:rsidRDefault="000E3E7C" w:rsidP="0076214E">
      <w:pPr>
        <w:spacing w:after="0" w:line="240" w:lineRule="auto"/>
      </w:pPr>
      <w:r>
        <w:separator/>
      </w:r>
    </w:p>
  </w:endnote>
  <w:endnote w:type="continuationSeparator" w:id="0">
    <w:p w14:paraId="1D34879B" w14:textId="77777777" w:rsidR="000E3E7C" w:rsidRDefault="000E3E7C" w:rsidP="007621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5024606"/>
      <w:docPartObj>
        <w:docPartGallery w:val="Page Numbers (Bottom of Page)"/>
        <w:docPartUnique/>
      </w:docPartObj>
    </w:sdtPr>
    <w:sdtEndPr>
      <w:rPr>
        <w:noProof/>
      </w:rPr>
    </w:sdtEndPr>
    <w:sdtContent>
      <w:p w14:paraId="1D1BCE6C" w14:textId="5652DF4A" w:rsidR="0076214E" w:rsidRDefault="007621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E4BC0B" w14:textId="77777777" w:rsidR="0076214E" w:rsidRDefault="007621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E1A61A" w14:textId="77777777" w:rsidR="000E3E7C" w:rsidRDefault="000E3E7C" w:rsidP="0076214E">
      <w:pPr>
        <w:spacing w:after="0" w:line="240" w:lineRule="auto"/>
      </w:pPr>
      <w:r>
        <w:separator/>
      </w:r>
    </w:p>
  </w:footnote>
  <w:footnote w:type="continuationSeparator" w:id="0">
    <w:p w14:paraId="02970E56" w14:textId="77777777" w:rsidR="000E3E7C" w:rsidRDefault="000E3E7C" w:rsidP="007621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EysbQwtjC0NDYztjRS0lEKTi0uzszPAykwrAUA8yVJUCwAAAA="/>
  </w:docVars>
  <w:rsids>
    <w:rsidRoot w:val="009F679D"/>
    <w:rsid w:val="000E3E7C"/>
    <w:rsid w:val="004528F4"/>
    <w:rsid w:val="00505FFD"/>
    <w:rsid w:val="00563D07"/>
    <w:rsid w:val="00744626"/>
    <w:rsid w:val="0076214E"/>
    <w:rsid w:val="008D2904"/>
    <w:rsid w:val="008E1117"/>
    <w:rsid w:val="008E1176"/>
    <w:rsid w:val="008F60EA"/>
    <w:rsid w:val="009F3962"/>
    <w:rsid w:val="009F679D"/>
    <w:rsid w:val="00A2453C"/>
    <w:rsid w:val="00CF4D1C"/>
    <w:rsid w:val="00CF61CF"/>
    <w:rsid w:val="00E32F6D"/>
    <w:rsid w:val="00E537D2"/>
    <w:rsid w:val="00F64E4F"/>
    <w:rsid w:val="00F7675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0C385"/>
  <w15:chartTrackingRefBased/>
  <w15:docId w15:val="{804F9EE8-7E45-4553-B005-1C7568A3F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767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76750"/>
    <w:pPr>
      <w:spacing w:before="100" w:beforeAutospacing="1" w:after="100" w:afterAutospacing="1" w:line="240" w:lineRule="auto"/>
    </w:pPr>
    <w:rPr>
      <w:rFonts w:ascii="Times New Roman" w:eastAsia="Times New Roman" w:hAnsi="Times New Roman" w:cs="Times New Roman"/>
      <w:sz w:val="24"/>
      <w:szCs w:val="24"/>
      <w:lang w:val="en-AU" w:eastAsia="en-AU"/>
    </w:rPr>
  </w:style>
  <w:style w:type="character" w:customStyle="1" w:styleId="Heading1Char">
    <w:name w:val="Heading 1 Char"/>
    <w:basedOn w:val="DefaultParagraphFont"/>
    <w:link w:val="Heading1"/>
    <w:uiPriority w:val="9"/>
    <w:rsid w:val="00F76750"/>
    <w:rPr>
      <w:rFonts w:asciiTheme="majorHAnsi" w:eastAsiaTheme="majorEastAsia" w:hAnsiTheme="majorHAnsi" w:cstheme="majorBidi"/>
      <w:color w:val="2F5496" w:themeColor="accent1" w:themeShade="BF"/>
      <w:sz w:val="32"/>
      <w:szCs w:val="32"/>
      <w:lang w:val="en-GB"/>
    </w:rPr>
  </w:style>
  <w:style w:type="paragraph" w:styleId="Header">
    <w:name w:val="header"/>
    <w:basedOn w:val="Normal"/>
    <w:link w:val="HeaderChar"/>
    <w:uiPriority w:val="99"/>
    <w:unhideWhenUsed/>
    <w:rsid w:val="007621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214E"/>
    <w:rPr>
      <w:lang w:val="en-GB"/>
    </w:rPr>
  </w:style>
  <w:style w:type="paragraph" w:styleId="Footer">
    <w:name w:val="footer"/>
    <w:basedOn w:val="Normal"/>
    <w:link w:val="FooterChar"/>
    <w:uiPriority w:val="99"/>
    <w:unhideWhenUsed/>
    <w:rsid w:val="007621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214E"/>
    <w:rPr>
      <w:lang w:val="en-GB"/>
    </w:rPr>
  </w:style>
  <w:style w:type="paragraph" w:styleId="TOCHeading">
    <w:name w:val="TOC Heading"/>
    <w:basedOn w:val="Heading1"/>
    <w:next w:val="Normal"/>
    <w:uiPriority w:val="39"/>
    <w:unhideWhenUsed/>
    <w:qFormat/>
    <w:rsid w:val="0076214E"/>
    <w:pPr>
      <w:outlineLvl w:val="9"/>
    </w:pPr>
    <w:rPr>
      <w:lang w:val="en-US"/>
    </w:rPr>
  </w:style>
  <w:style w:type="paragraph" w:styleId="TOC1">
    <w:name w:val="toc 1"/>
    <w:basedOn w:val="Normal"/>
    <w:next w:val="Normal"/>
    <w:autoRedefine/>
    <w:uiPriority w:val="39"/>
    <w:unhideWhenUsed/>
    <w:rsid w:val="0076214E"/>
    <w:pPr>
      <w:spacing w:after="100"/>
    </w:pPr>
  </w:style>
  <w:style w:type="character" w:styleId="Hyperlink">
    <w:name w:val="Hyperlink"/>
    <w:basedOn w:val="DefaultParagraphFont"/>
    <w:uiPriority w:val="99"/>
    <w:unhideWhenUsed/>
    <w:rsid w:val="007621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946261">
      <w:bodyDiv w:val="1"/>
      <w:marLeft w:val="0"/>
      <w:marRight w:val="0"/>
      <w:marTop w:val="0"/>
      <w:marBottom w:val="0"/>
      <w:divBdr>
        <w:top w:val="none" w:sz="0" w:space="0" w:color="auto"/>
        <w:left w:val="none" w:sz="0" w:space="0" w:color="auto"/>
        <w:bottom w:val="none" w:sz="0" w:space="0" w:color="auto"/>
        <w:right w:val="none" w:sz="0" w:space="0" w:color="auto"/>
      </w:divBdr>
    </w:div>
    <w:div w:id="812524054">
      <w:bodyDiv w:val="1"/>
      <w:marLeft w:val="0"/>
      <w:marRight w:val="0"/>
      <w:marTop w:val="0"/>
      <w:marBottom w:val="0"/>
      <w:divBdr>
        <w:top w:val="none" w:sz="0" w:space="0" w:color="auto"/>
        <w:left w:val="none" w:sz="0" w:space="0" w:color="auto"/>
        <w:bottom w:val="none" w:sz="0" w:space="0" w:color="auto"/>
        <w:right w:val="none" w:sz="0" w:space="0" w:color="auto"/>
      </w:divBdr>
    </w:div>
    <w:div w:id="1019703237">
      <w:bodyDiv w:val="1"/>
      <w:marLeft w:val="0"/>
      <w:marRight w:val="0"/>
      <w:marTop w:val="0"/>
      <w:marBottom w:val="0"/>
      <w:divBdr>
        <w:top w:val="none" w:sz="0" w:space="0" w:color="auto"/>
        <w:left w:val="none" w:sz="0" w:space="0" w:color="auto"/>
        <w:bottom w:val="none" w:sz="0" w:space="0" w:color="auto"/>
        <w:right w:val="none" w:sz="0" w:space="0" w:color="auto"/>
      </w:divBdr>
    </w:div>
    <w:div w:id="1889367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A63D96-C329-40E4-96EA-6A03DE411F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TotalTime>
  <Pages>10</Pages>
  <Words>2304</Words>
  <Characters>13137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917737897484</dc:creator>
  <cp:keywords/>
  <dc:description/>
  <cp:lastModifiedBy>Greti Anita Koteles (2114613)</cp:lastModifiedBy>
  <cp:revision>8</cp:revision>
  <dcterms:created xsi:type="dcterms:W3CDTF">2022-08-06T07:02:00Z</dcterms:created>
  <dcterms:modified xsi:type="dcterms:W3CDTF">2022-08-21T20:01:00Z</dcterms:modified>
</cp:coreProperties>
</file>