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37457" w:rsidRDefault="00051A42" w:rsidP="00051A42">
      <w:pPr>
        <w:pStyle w:val="Title"/>
        <w:jc w:val="both"/>
        <w:rPr>
          <w:sz w:val="36"/>
          <w:szCs w:val="36"/>
        </w:rPr>
      </w:pPr>
      <w:r>
        <w:t xml:space="preserve">             </w:t>
      </w:r>
      <w:r w:rsidR="00F5305B" w:rsidRPr="002B0726">
        <w:rPr>
          <w:sz w:val="36"/>
          <w:szCs w:val="36"/>
        </w:rPr>
        <w:t>Managing Project in the Organisation</w:t>
      </w:r>
    </w:p>
    <w:p w:rsidR="00051A42" w:rsidRDefault="00051A42" w:rsidP="00051A42"/>
    <w:p w:rsidR="00051A42" w:rsidRDefault="00051A42" w:rsidP="00051A42">
      <w:r>
        <w:t>Student Name: Mostafa Farah</w:t>
      </w:r>
    </w:p>
    <w:p w:rsidR="00051A42" w:rsidRDefault="00051A42" w:rsidP="00051A42">
      <w:r>
        <w:t>Student Id: 1714818</w:t>
      </w:r>
    </w:p>
    <w:p w:rsidR="00051A42" w:rsidRDefault="00051A42" w:rsidP="00051A42">
      <w:r>
        <w:t>Module Name: Managing project in the Organisaton</w:t>
      </w:r>
    </w:p>
    <w:p w:rsidR="00051A42" w:rsidRPr="00051A42" w:rsidRDefault="00051A42" w:rsidP="00051A42">
      <w:r>
        <w:t>Lecturer’s Name: Dr Gulnar Ali</w:t>
      </w:r>
      <w:bookmarkStart w:id="0" w:name="_GoBack"/>
      <w:bookmarkEnd w:id="0"/>
    </w:p>
    <w:p w:rsidR="0097754C" w:rsidRDefault="0097754C">
      <w:pPr>
        <w:spacing w:after="160" w:line="259" w:lineRule="auto"/>
        <w:jc w:val="left"/>
      </w:pPr>
      <w:r>
        <w:br w:type="page"/>
      </w:r>
    </w:p>
    <w:sdt>
      <w:sdtPr>
        <w:rPr>
          <w:rFonts w:ascii="Times New Roman" w:eastAsiaTheme="minorHAnsi" w:hAnsi="Times New Roman" w:cstheme="minorBidi"/>
          <w:color w:val="auto"/>
          <w:sz w:val="24"/>
          <w:szCs w:val="22"/>
          <w:lang w:val="en-GB"/>
        </w:rPr>
        <w:id w:val="-661237831"/>
        <w:docPartObj>
          <w:docPartGallery w:val="Table of Contents"/>
          <w:docPartUnique/>
        </w:docPartObj>
      </w:sdtPr>
      <w:sdtEndPr>
        <w:rPr>
          <w:b/>
          <w:bCs/>
          <w:noProof/>
        </w:rPr>
      </w:sdtEndPr>
      <w:sdtContent>
        <w:p w:rsidR="000C6C6D" w:rsidRDefault="000C6C6D">
          <w:pPr>
            <w:pStyle w:val="TOCHeading"/>
          </w:pPr>
          <w:r>
            <w:t>Table of Contents</w:t>
          </w:r>
        </w:p>
        <w:p w:rsidR="000C6C6D" w:rsidRDefault="000C6C6D">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28266904" w:history="1">
            <w:r w:rsidRPr="00F5422C">
              <w:rPr>
                <w:rStyle w:val="Hyperlink"/>
                <w:noProof/>
              </w:rPr>
              <w:t>Introduction</w:t>
            </w:r>
            <w:r>
              <w:rPr>
                <w:noProof/>
                <w:webHidden/>
              </w:rPr>
              <w:tab/>
            </w:r>
            <w:r>
              <w:rPr>
                <w:noProof/>
                <w:webHidden/>
              </w:rPr>
              <w:fldChar w:fldCharType="begin"/>
            </w:r>
            <w:r>
              <w:rPr>
                <w:noProof/>
                <w:webHidden/>
              </w:rPr>
              <w:instrText xml:space="preserve"> PAGEREF _Toc28266904 \h </w:instrText>
            </w:r>
            <w:r>
              <w:rPr>
                <w:noProof/>
                <w:webHidden/>
              </w:rPr>
            </w:r>
            <w:r>
              <w:rPr>
                <w:noProof/>
                <w:webHidden/>
              </w:rPr>
              <w:fldChar w:fldCharType="separate"/>
            </w:r>
            <w:r>
              <w:rPr>
                <w:noProof/>
                <w:webHidden/>
              </w:rPr>
              <w:t>4</w:t>
            </w:r>
            <w:r>
              <w:rPr>
                <w:noProof/>
                <w:webHidden/>
              </w:rPr>
              <w:fldChar w:fldCharType="end"/>
            </w:r>
          </w:hyperlink>
        </w:p>
        <w:p w:rsidR="000C6C6D" w:rsidRDefault="00FE3194">
          <w:pPr>
            <w:pStyle w:val="TOC1"/>
            <w:tabs>
              <w:tab w:val="right" w:leader="dot" w:pos="9016"/>
            </w:tabs>
            <w:rPr>
              <w:noProof/>
            </w:rPr>
          </w:pPr>
          <w:hyperlink w:anchor="_Toc28266905" w:history="1">
            <w:r w:rsidR="000C6C6D" w:rsidRPr="00F5422C">
              <w:rPr>
                <w:rStyle w:val="Hyperlink"/>
                <w:noProof/>
              </w:rPr>
              <w:t>1. Usefulness of project management tools and technique</w:t>
            </w:r>
            <w:r w:rsidR="000C6C6D">
              <w:rPr>
                <w:noProof/>
                <w:webHidden/>
              </w:rPr>
              <w:tab/>
            </w:r>
            <w:r w:rsidR="000C6C6D">
              <w:rPr>
                <w:noProof/>
                <w:webHidden/>
              </w:rPr>
              <w:fldChar w:fldCharType="begin"/>
            </w:r>
            <w:r w:rsidR="000C6C6D">
              <w:rPr>
                <w:noProof/>
                <w:webHidden/>
              </w:rPr>
              <w:instrText xml:space="preserve"> PAGEREF _Toc28266905 \h </w:instrText>
            </w:r>
            <w:r w:rsidR="000C6C6D">
              <w:rPr>
                <w:noProof/>
                <w:webHidden/>
              </w:rPr>
            </w:r>
            <w:r w:rsidR="000C6C6D">
              <w:rPr>
                <w:noProof/>
                <w:webHidden/>
              </w:rPr>
              <w:fldChar w:fldCharType="separate"/>
            </w:r>
            <w:r w:rsidR="000C6C6D">
              <w:rPr>
                <w:noProof/>
                <w:webHidden/>
              </w:rPr>
              <w:t>5</w:t>
            </w:r>
            <w:r w:rsidR="000C6C6D">
              <w:rPr>
                <w:noProof/>
                <w:webHidden/>
              </w:rPr>
              <w:fldChar w:fldCharType="end"/>
            </w:r>
          </w:hyperlink>
        </w:p>
        <w:p w:rsidR="000C6C6D" w:rsidRDefault="00FE3194">
          <w:pPr>
            <w:pStyle w:val="TOC2"/>
            <w:tabs>
              <w:tab w:val="right" w:leader="dot" w:pos="9016"/>
            </w:tabs>
            <w:rPr>
              <w:noProof/>
            </w:rPr>
          </w:pPr>
          <w:hyperlink w:anchor="_Toc28266906" w:history="1">
            <w:r w:rsidR="000C6C6D" w:rsidRPr="00F5422C">
              <w:rPr>
                <w:rStyle w:val="Hyperlink"/>
                <w:noProof/>
              </w:rPr>
              <w:t>Project management</w:t>
            </w:r>
            <w:r w:rsidR="000C6C6D">
              <w:rPr>
                <w:noProof/>
                <w:webHidden/>
              </w:rPr>
              <w:tab/>
            </w:r>
            <w:r w:rsidR="000C6C6D">
              <w:rPr>
                <w:noProof/>
                <w:webHidden/>
              </w:rPr>
              <w:fldChar w:fldCharType="begin"/>
            </w:r>
            <w:r w:rsidR="000C6C6D">
              <w:rPr>
                <w:noProof/>
                <w:webHidden/>
              </w:rPr>
              <w:instrText xml:space="preserve"> PAGEREF _Toc28266906 \h </w:instrText>
            </w:r>
            <w:r w:rsidR="000C6C6D">
              <w:rPr>
                <w:noProof/>
                <w:webHidden/>
              </w:rPr>
            </w:r>
            <w:r w:rsidR="000C6C6D">
              <w:rPr>
                <w:noProof/>
                <w:webHidden/>
              </w:rPr>
              <w:fldChar w:fldCharType="separate"/>
            </w:r>
            <w:r w:rsidR="000C6C6D">
              <w:rPr>
                <w:noProof/>
                <w:webHidden/>
              </w:rPr>
              <w:t>5</w:t>
            </w:r>
            <w:r w:rsidR="000C6C6D">
              <w:rPr>
                <w:noProof/>
                <w:webHidden/>
              </w:rPr>
              <w:fldChar w:fldCharType="end"/>
            </w:r>
          </w:hyperlink>
        </w:p>
        <w:p w:rsidR="000C6C6D" w:rsidRDefault="00FE3194">
          <w:pPr>
            <w:pStyle w:val="TOC2"/>
            <w:tabs>
              <w:tab w:val="right" w:leader="dot" w:pos="9016"/>
            </w:tabs>
            <w:rPr>
              <w:noProof/>
            </w:rPr>
          </w:pPr>
          <w:hyperlink w:anchor="_Toc28266907" w:history="1">
            <w:r w:rsidR="000C6C6D" w:rsidRPr="00F5422C">
              <w:rPr>
                <w:rStyle w:val="Hyperlink"/>
                <w:noProof/>
              </w:rPr>
              <w:t>Project management tools and techniques</w:t>
            </w:r>
            <w:r w:rsidR="000C6C6D">
              <w:rPr>
                <w:noProof/>
                <w:webHidden/>
              </w:rPr>
              <w:tab/>
            </w:r>
            <w:r w:rsidR="000C6C6D">
              <w:rPr>
                <w:noProof/>
                <w:webHidden/>
              </w:rPr>
              <w:fldChar w:fldCharType="begin"/>
            </w:r>
            <w:r w:rsidR="000C6C6D">
              <w:rPr>
                <w:noProof/>
                <w:webHidden/>
              </w:rPr>
              <w:instrText xml:space="preserve"> PAGEREF _Toc28266907 \h </w:instrText>
            </w:r>
            <w:r w:rsidR="000C6C6D">
              <w:rPr>
                <w:noProof/>
                <w:webHidden/>
              </w:rPr>
            </w:r>
            <w:r w:rsidR="000C6C6D">
              <w:rPr>
                <w:noProof/>
                <w:webHidden/>
              </w:rPr>
              <w:fldChar w:fldCharType="separate"/>
            </w:r>
            <w:r w:rsidR="000C6C6D">
              <w:rPr>
                <w:noProof/>
                <w:webHidden/>
              </w:rPr>
              <w:t>5</w:t>
            </w:r>
            <w:r w:rsidR="000C6C6D">
              <w:rPr>
                <w:noProof/>
                <w:webHidden/>
              </w:rPr>
              <w:fldChar w:fldCharType="end"/>
            </w:r>
          </w:hyperlink>
        </w:p>
        <w:p w:rsidR="000C6C6D" w:rsidRDefault="00FE3194">
          <w:pPr>
            <w:pStyle w:val="TOC2"/>
            <w:tabs>
              <w:tab w:val="right" w:leader="dot" w:pos="9016"/>
            </w:tabs>
            <w:rPr>
              <w:noProof/>
            </w:rPr>
          </w:pPr>
          <w:hyperlink w:anchor="_Toc28266908" w:history="1">
            <w:r w:rsidR="000C6C6D" w:rsidRPr="00F5422C">
              <w:rPr>
                <w:rStyle w:val="Hyperlink"/>
                <w:noProof/>
              </w:rPr>
              <w:t>Benefits of project management</w:t>
            </w:r>
            <w:r w:rsidR="000C6C6D">
              <w:rPr>
                <w:noProof/>
                <w:webHidden/>
              </w:rPr>
              <w:tab/>
            </w:r>
            <w:r w:rsidR="000C6C6D">
              <w:rPr>
                <w:noProof/>
                <w:webHidden/>
              </w:rPr>
              <w:fldChar w:fldCharType="begin"/>
            </w:r>
            <w:r w:rsidR="000C6C6D">
              <w:rPr>
                <w:noProof/>
                <w:webHidden/>
              </w:rPr>
              <w:instrText xml:space="preserve"> PAGEREF _Toc28266908 \h </w:instrText>
            </w:r>
            <w:r w:rsidR="000C6C6D">
              <w:rPr>
                <w:noProof/>
                <w:webHidden/>
              </w:rPr>
            </w:r>
            <w:r w:rsidR="000C6C6D">
              <w:rPr>
                <w:noProof/>
                <w:webHidden/>
              </w:rPr>
              <w:fldChar w:fldCharType="separate"/>
            </w:r>
            <w:r w:rsidR="000C6C6D">
              <w:rPr>
                <w:noProof/>
                <w:webHidden/>
              </w:rPr>
              <w:t>8</w:t>
            </w:r>
            <w:r w:rsidR="000C6C6D">
              <w:rPr>
                <w:noProof/>
                <w:webHidden/>
              </w:rPr>
              <w:fldChar w:fldCharType="end"/>
            </w:r>
          </w:hyperlink>
        </w:p>
        <w:p w:rsidR="000C6C6D" w:rsidRDefault="00FE3194">
          <w:pPr>
            <w:pStyle w:val="TOC2"/>
            <w:tabs>
              <w:tab w:val="right" w:leader="dot" w:pos="9016"/>
            </w:tabs>
            <w:rPr>
              <w:noProof/>
            </w:rPr>
          </w:pPr>
          <w:hyperlink w:anchor="_Toc28266909" w:history="1">
            <w:r w:rsidR="000C6C6D" w:rsidRPr="00F5422C">
              <w:rPr>
                <w:rStyle w:val="Hyperlink"/>
                <w:noProof/>
              </w:rPr>
              <w:t>Characteristics of project manager</w:t>
            </w:r>
            <w:r w:rsidR="000C6C6D">
              <w:rPr>
                <w:noProof/>
                <w:webHidden/>
              </w:rPr>
              <w:tab/>
            </w:r>
            <w:r w:rsidR="000C6C6D">
              <w:rPr>
                <w:noProof/>
                <w:webHidden/>
              </w:rPr>
              <w:fldChar w:fldCharType="begin"/>
            </w:r>
            <w:r w:rsidR="000C6C6D">
              <w:rPr>
                <w:noProof/>
                <w:webHidden/>
              </w:rPr>
              <w:instrText xml:space="preserve"> PAGEREF _Toc28266909 \h </w:instrText>
            </w:r>
            <w:r w:rsidR="000C6C6D">
              <w:rPr>
                <w:noProof/>
                <w:webHidden/>
              </w:rPr>
            </w:r>
            <w:r w:rsidR="000C6C6D">
              <w:rPr>
                <w:noProof/>
                <w:webHidden/>
              </w:rPr>
              <w:fldChar w:fldCharType="separate"/>
            </w:r>
            <w:r w:rsidR="000C6C6D">
              <w:rPr>
                <w:noProof/>
                <w:webHidden/>
              </w:rPr>
              <w:t>9</w:t>
            </w:r>
            <w:r w:rsidR="000C6C6D">
              <w:rPr>
                <w:noProof/>
                <w:webHidden/>
              </w:rPr>
              <w:fldChar w:fldCharType="end"/>
            </w:r>
          </w:hyperlink>
        </w:p>
        <w:p w:rsidR="000C6C6D" w:rsidRDefault="00FE3194">
          <w:pPr>
            <w:pStyle w:val="TOC2"/>
            <w:tabs>
              <w:tab w:val="right" w:leader="dot" w:pos="9016"/>
            </w:tabs>
            <w:rPr>
              <w:noProof/>
            </w:rPr>
          </w:pPr>
          <w:hyperlink w:anchor="_Toc28266910" w:history="1">
            <w:r w:rsidR="000C6C6D" w:rsidRPr="00F5422C">
              <w:rPr>
                <w:rStyle w:val="Hyperlink"/>
                <w:noProof/>
              </w:rPr>
              <w:t>Aviva structure to support the project</w:t>
            </w:r>
            <w:r w:rsidR="000C6C6D">
              <w:rPr>
                <w:noProof/>
                <w:webHidden/>
              </w:rPr>
              <w:tab/>
            </w:r>
            <w:r w:rsidR="000C6C6D">
              <w:rPr>
                <w:noProof/>
                <w:webHidden/>
              </w:rPr>
              <w:fldChar w:fldCharType="begin"/>
            </w:r>
            <w:r w:rsidR="000C6C6D">
              <w:rPr>
                <w:noProof/>
                <w:webHidden/>
              </w:rPr>
              <w:instrText xml:space="preserve"> PAGEREF _Toc28266910 \h </w:instrText>
            </w:r>
            <w:r w:rsidR="000C6C6D">
              <w:rPr>
                <w:noProof/>
                <w:webHidden/>
              </w:rPr>
            </w:r>
            <w:r w:rsidR="000C6C6D">
              <w:rPr>
                <w:noProof/>
                <w:webHidden/>
              </w:rPr>
              <w:fldChar w:fldCharType="separate"/>
            </w:r>
            <w:r w:rsidR="000C6C6D">
              <w:rPr>
                <w:noProof/>
                <w:webHidden/>
              </w:rPr>
              <w:t>11</w:t>
            </w:r>
            <w:r w:rsidR="000C6C6D">
              <w:rPr>
                <w:noProof/>
                <w:webHidden/>
              </w:rPr>
              <w:fldChar w:fldCharType="end"/>
            </w:r>
          </w:hyperlink>
        </w:p>
        <w:p w:rsidR="000C6C6D" w:rsidRDefault="00FE3194">
          <w:pPr>
            <w:pStyle w:val="TOC1"/>
            <w:tabs>
              <w:tab w:val="right" w:leader="dot" w:pos="9016"/>
            </w:tabs>
            <w:rPr>
              <w:noProof/>
            </w:rPr>
          </w:pPr>
          <w:hyperlink w:anchor="_Toc28266911" w:history="1">
            <w:r w:rsidR="000C6C6D" w:rsidRPr="00F5422C">
              <w:rPr>
                <w:rStyle w:val="Hyperlink"/>
                <w:noProof/>
              </w:rPr>
              <w:t>2. Project implementation plan and communication method</w:t>
            </w:r>
            <w:r w:rsidR="000C6C6D">
              <w:rPr>
                <w:noProof/>
                <w:webHidden/>
              </w:rPr>
              <w:tab/>
            </w:r>
            <w:r w:rsidR="000C6C6D">
              <w:rPr>
                <w:noProof/>
                <w:webHidden/>
              </w:rPr>
              <w:fldChar w:fldCharType="begin"/>
            </w:r>
            <w:r w:rsidR="000C6C6D">
              <w:rPr>
                <w:noProof/>
                <w:webHidden/>
              </w:rPr>
              <w:instrText xml:space="preserve"> PAGEREF _Toc28266911 \h </w:instrText>
            </w:r>
            <w:r w:rsidR="000C6C6D">
              <w:rPr>
                <w:noProof/>
                <w:webHidden/>
              </w:rPr>
            </w:r>
            <w:r w:rsidR="000C6C6D">
              <w:rPr>
                <w:noProof/>
                <w:webHidden/>
              </w:rPr>
              <w:fldChar w:fldCharType="separate"/>
            </w:r>
            <w:r w:rsidR="000C6C6D">
              <w:rPr>
                <w:noProof/>
                <w:webHidden/>
              </w:rPr>
              <w:t>12</w:t>
            </w:r>
            <w:r w:rsidR="000C6C6D">
              <w:rPr>
                <w:noProof/>
                <w:webHidden/>
              </w:rPr>
              <w:fldChar w:fldCharType="end"/>
            </w:r>
          </w:hyperlink>
        </w:p>
        <w:p w:rsidR="000C6C6D" w:rsidRDefault="00FE3194">
          <w:pPr>
            <w:pStyle w:val="TOC2"/>
            <w:tabs>
              <w:tab w:val="right" w:leader="dot" w:pos="9016"/>
            </w:tabs>
            <w:rPr>
              <w:noProof/>
            </w:rPr>
          </w:pPr>
          <w:hyperlink w:anchor="_Toc28266912" w:history="1">
            <w:r w:rsidR="000C6C6D" w:rsidRPr="00F5422C">
              <w:rPr>
                <w:rStyle w:val="Hyperlink"/>
                <w:noProof/>
              </w:rPr>
              <w:t>Project sponsors, stadtholders and scope</w:t>
            </w:r>
            <w:r w:rsidR="000C6C6D">
              <w:rPr>
                <w:noProof/>
                <w:webHidden/>
              </w:rPr>
              <w:tab/>
            </w:r>
            <w:r w:rsidR="000C6C6D">
              <w:rPr>
                <w:noProof/>
                <w:webHidden/>
              </w:rPr>
              <w:fldChar w:fldCharType="begin"/>
            </w:r>
            <w:r w:rsidR="000C6C6D">
              <w:rPr>
                <w:noProof/>
                <w:webHidden/>
              </w:rPr>
              <w:instrText xml:space="preserve"> PAGEREF _Toc28266912 \h </w:instrText>
            </w:r>
            <w:r w:rsidR="000C6C6D">
              <w:rPr>
                <w:noProof/>
                <w:webHidden/>
              </w:rPr>
            </w:r>
            <w:r w:rsidR="000C6C6D">
              <w:rPr>
                <w:noProof/>
                <w:webHidden/>
              </w:rPr>
              <w:fldChar w:fldCharType="separate"/>
            </w:r>
            <w:r w:rsidR="000C6C6D">
              <w:rPr>
                <w:noProof/>
                <w:webHidden/>
              </w:rPr>
              <w:t>12</w:t>
            </w:r>
            <w:r w:rsidR="000C6C6D">
              <w:rPr>
                <w:noProof/>
                <w:webHidden/>
              </w:rPr>
              <w:fldChar w:fldCharType="end"/>
            </w:r>
          </w:hyperlink>
        </w:p>
        <w:p w:rsidR="000C6C6D" w:rsidRDefault="00FE3194">
          <w:pPr>
            <w:pStyle w:val="TOC2"/>
            <w:tabs>
              <w:tab w:val="right" w:leader="dot" w:pos="9016"/>
            </w:tabs>
            <w:rPr>
              <w:noProof/>
            </w:rPr>
          </w:pPr>
          <w:hyperlink w:anchor="_Toc28266913" w:history="1">
            <w:r w:rsidR="000C6C6D" w:rsidRPr="00F5422C">
              <w:rPr>
                <w:rStyle w:val="Hyperlink"/>
                <w:noProof/>
              </w:rPr>
              <w:t>Types of project, project life cycle and Prince2</w:t>
            </w:r>
            <w:r w:rsidR="000C6C6D">
              <w:rPr>
                <w:noProof/>
                <w:webHidden/>
              </w:rPr>
              <w:tab/>
            </w:r>
            <w:r w:rsidR="000C6C6D">
              <w:rPr>
                <w:noProof/>
                <w:webHidden/>
              </w:rPr>
              <w:fldChar w:fldCharType="begin"/>
            </w:r>
            <w:r w:rsidR="000C6C6D">
              <w:rPr>
                <w:noProof/>
                <w:webHidden/>
              </w:rPr>
              <w:instrText xml:space="preserve"> PAGEREF _Toc28266913 \h </w:instrText>
            </w:r>
            <w:r w:rsidR="000C6C6D">
              <w:rPr>
                <w:noProof/>
                <w:webHidden/>
              </w:rPr>
            </w:r>
            <w:r w:rsidR="000C6C6D">
              <w:rPr>
                <w:noProof/>
                <w:webHidden/>
              </w:rPr>
              <w:fldChar w:fldCharType="separate"/>
            </w:r>
            <w:r w:rsidR="000C6C6D">
              <w:rPr>
                <w:noProof/>
                <w:webHidden/>
              </w:rPr>
              <w:t>12</w:t>
            </w:r>
            <w:r w:rsidR="000C6C6D">
              <w:rPr>
                <w:noProof/>
                <w:webHidden/>
              </w:rPr>
              <w:fldChar w:fldCharType="end"/>
            </w:r>
          </w:hyperlink>
        </w:p>
        <w:p w:rsidR="000C6C6D" w:rsidRDefault="00FE3194">
          <w:pPr>
            <w:pStyle w:val="TOC3"/>
            <w:tabs>
              <w:tab w:val="right" w:leader="dot" w:pos="9016"/>
            </w:tabs>
            <w:rPr>
              <w:noProof/>
            </w:rPr>
          </w:pPr>
          <w:hyperlink w:anchor="_Toc28266914" w:history="1">
            <w:r w:rsidR="000C6C6D" w:rsidRPr="00F5422C">
              <w:rPr>
                <w:rStyle w:val="Hyperlink"/>
                <w:noProof/>
              </w:rPr>
              <w:t>Project life cycle</w:t>
            </w:r>
            <w:r w:rsidR="000C6C6D">
              <w:rPr>
                <w:noProof/>
                <w:webHidden/>
              </w:rPr>
              <w:tab/>
            </w:r>
            <w:r w:rsidR="000C6C6D">
              <w:rPr>
                <w:noProof/>
                <w:webHidden/>
              </w:rPr>
              <w:fldChar w:fldCharType="begin"/>
            </w:r>
            <w:r w:rsidR="000C6C6D">
              <w:rPr>
                <w:noProof/>
                <w:webHidden/>
              </w:rPr>
              <w:instrText xml:space="preserve"> PAGEREF _Toc28266914 \h </w:instrText>
            </w:r>
            <w:r w:rsidR="000C6C6D">
              <w:rPr>
                <w:noProof/>
                <w:webHidden/>
              </w:rPr>
            </w:r>
            <w:r w:rsidR="000C6C6D">
              <w:rPr>
                <w:noProof/>
                <w:webHidden/>
              </w:rPr>
              <w:fldChar w:fldCharType="separate"/>
            </w:r>
            <w:r w:rsidR="000C6C6D">
              <w:rPr>
                <w:noProof/>
                <w:webHidden/>
              </w:rPr>
              <w:t>14</w:t>
            </w:r>
            <w:r w:rsidR="000C6C6D">
              <w:rPr>
                <w:noProof/>
                <w:webHidden/>
              </w:rPr>
              <w:fldChar w:fldCharType="end"/>
            </w:r>
          </w:hyperlink>
        </w:p>
        <w:p w:rsidR="000C6C6D" w:rsidRDefault="00FE3194">
          <w:pPr>
            <w:pStyle w:val="TOC2"/>
            <w:tabs>
              <w:tab w:val="right" w:leader="dot" w:pos="9016"/>
            </w:tabs>
            <w:rPr>
              <w:noProof/>
            </w:rPr>
          </w:pPr>
          <w:hyperlink w:anchor="_Toc28266915" w:history="1">
            <w:r w:rsidR="000C6C6D" w:rsidRPr="00F5422C">
              <w:rPr>
                <w:rStyle w:val="Hyperlink"/>
                <w:noProof/>
              </w:rPr>
              <w:t>Project communication process</w:t>
            </w:r>
            <w:r w:rsidR="000C6C6D">
              <w:rPr>
                <w:noProof/>
                <w:webHidden/>
              </w:rPr>
              <w:tab/>
            </w:r>
            <w:r w:rsidR="000C6C6D">
              <w:rPr>
                <w:noProof/>
                <w:webHidden/>
              </w:rPr>
              <w:fldChar w:fldCharType="begin"/>
            </w:r>
            <w:r w:rsidR="000C6C6D">
              <w:rPr>
                <w:noProof/>
                <w:webHidden/>
              </w:rPr>
              <w:instrText xml:space="preserve"> PAGEREF _Toc28266915 \h </w:instrText>
            </w:r>
            <w:r w:rsidR="000C6C6D">
              <w:rPr>
                <w:noProof/>
                <w:webHidden/>
              </w:rPr>
            </w:r>
            <w:r w:rsidR="000C6C6D">
              <w:rPr>
                <w:noProof/>
                <w:webHidden/>
              </w:rPr>
              <w:fldChar w:fldCharType="separate"/>
            </w:r>
            <w:r w:rsidR="000C6C6D">
              <w:rPr>
                <w:noProof/>
                <w:webHidden/>
              </w:rPr>
              <w:t>15</w:t>
            </w:r>
            <w:r w:rsidR="000C6C6D">
              <w:rPr>
                <w:noProof/>
                <w:webHidden/>
              </w:rPr>
              <w:fldChar w:fldCharType="end"/>
            </w:r>
          </w:hyperlink>
        </w:p>
        <w:p w:rsidR="000C6C6D" w:rsidRDefault="00FE3194">
          <w:pPr>
            <w:pStyle w:val="TOC2"/>
            <w:tabs>
              <w:tab w:val="right" w:leader="dot" w:pos="9016"/>
            </w:tabs>
            <w:rPr>
              <w:noProof/>
            </w:rPr>
          </w:pPr>
          <w:hyperlink w:anchor="_Toc28266916" w:history="1">
            <w:r w:rsidR="000C6C6D" w:rsidRPr="00F5422C">
              <w:rPr>
                <w:rStyle w:val="Hyperlink"/>
                <w:noProof/>
              </w:rPr>
              <w:t>Risk management techniques</w:t>
            </w:r>
            <w:r w:rsidR="000C6C6D">
              <w:rPr>
                <w:noProof/>
                <w:webHidden/>
              </w:rPr>
              <w:tab/>
            </w:r>
            <w:r w:rsidR="000C6C6D">
              <w:rPr>
                <w:noProof/>
                <w:webHidden/>
              </w:rPr>
              <w:fldChar w:fldCharType="begin"/>
            </w:r>
            <w:r w:rsidR="000C6C6D">
              <w:rPr>
                <w:noProof/>
                <w:webHidden/>
              </w:rPr>
              <w:instrText xml:space="preserve"> PAGEREF _Toc28266916 \h </w:instrText>
            </w:r>
            <w:r w:rsidR="000C6C6D">
              <w:rPr>
                <w:noProof/>
                <w:webHidden/>
              </w:rPr>
            </w:r>
            <w:r w:rsidR="000C6C6D">
              <w:rPr>
                <w:noProof/>
                <w:webHidden/>
              </w:rPr>
              <w:fldChar w:fldCharType="separate"/>
            </w:r>
            <w:r w:rsidR="000C6C6D">
              <w:rPr>
                <w:noProof/>
                <w:webHidden/>
              </w:rPr>
              <w:t>17</w:t>
            </w:r>
            <w:r w:rsidR="000C6C6D">
              <w:rPr>
                <w:noProof/>
                <w:webHidden/>
              </w:rPr>
              <w:fldChar w:fldCharType="end"/>
            </w:r>
          </w:hyperlink>
        </w:p>
        <w:p w:rsidR="000C6C6D" w:rsidRDefault="00FE3194">
          <w:pPr>
            <w:pStyle w:val="TOC2"/>
            <w:tabs>
              <w:tab w:val="right" w:leader="dot" w:pos="9016"/>
            </w:tabs>
            <w:rPr>
              <w:noProof/>
            </w:rPr>
          </w:pPr>
          <w:hyperlink w:anchor="_Toc28266917" w:history="1">
            <w:r w:rsidR="000C6C6D" w:rsidRPr="00F5422C">
              <w:rPr>
                <w:rStyle w:val="Hyperlink"/>
                <w:noProof/>
              </w:rPr>
              <w:t>Soft skills appreciation</w:t>
            </w:r>
            <w:r w:rsidR="000C6C6D">
              <w:rPr>
                <w:noProof/>
                <w:webHidden/>
              </w:rPr>
              <w:tab/>
            </w:r>
            <w:r w:rsidR="000C6C6D">
              <w:rPr>
                <w:noProof/>
                <w:webHidden/>
              </w:rPr>
              <w:fldChar w:fldCharType="begin"/>
            </w:r>
            <w:r w:rsidR="000C6C6D">
              <w:rPr>
                <w:noProof/>
                <w:webHidden/>
              </w:rPr>
              <w:instrText xml:space="preserve"> PAGEREF _Toc28266917 \h </w:instrText>
            </w:r>
            <w:r w:rsidR="000C6C6D">
              <w:rPr>
                <w:noProof/>
                <w:webHidden/>
              </w:rPr>
            </w:r>
            <w:r w:rsidR="000C6C6D">
              <w:rPr>
                <w:noProof/>
                <w:webHidden/>
              </w:rPr>
              <w:fldChar w:fldCharType="separate"/>
            </w:r>
            <w:r w:rsidR="000C6C6D">
              <w:rPr>
                <w:noProof/>
                <w:webHidden/>
              </w:rPr>
              <w:t>17</w:t>
            </w:r>
            <w:r w:rsidR="000C6C6D">
              <w:rPr>
                <w:noProof/>
                <w:webHidden/>
              </w:rPr>
              <w:fldChar w:fldCharType="end"/>
            </w:r>
          </w:hyperlink>
        </w:p>
        <w:p w:rsidR="000C6C6D" w:rsidRDefault="00FE3194">
          <w:pPr>
            <w:pStyle w:val="TOC2"/>
            <w:tabs>
              <w:tab w:val="right" w:leader="dot" w:pos="9016"/>
            </w:tabs>
            <w:rPr>
              <w:noProof/>
            </w:rPr>
          </w:pPr>
          <w:hyperlink w:anchor="_Toc28266918" w:history="1">
            <w:r w:rsidR="000C6C6D" w:rsidRPr="00F5422C">
              <w:rPr>
                <w:rStyle w:val="Hyperlink"/>
                <w:noProof/>
              </w:rPr>
              <w:t>Stakeholder analysis</w:t>
            </w:r>
            <w:r w:rsidR="000C6C6D">
              <w:rPr>
                <w:noProof/>
                <w:webHidden/>
              </w:rPr>
              <w:tab/>
            </w:r>
            <w:r w:rsidR="000C6C6D">
              <w:rPr>
                <w:noProof/>
                <w:webHidden/>
              </w:rPr>
              <w:fldChar w:fldCharType="begin"/>
            </w:r>
            <w:r w:rsidR="000C6C6D">
              <w:rPr>
                <w:noProof/>
                <w:webHidden/>
              </w:rPr>
              <w:instrText xml:space="preserve"> PAGEREF _Toc28266918 \h </w:instrText>
            </w:r>
            <w:r w:rsidR="000C6C6D">
              <w:rPr>
                <w:noProof/>
                <w:webHidden/>
              </w:rPr>
            </w:r>
            <w:r w:rsidR="000C6C6D">
              <w:rPr>
                <w:noProof/>
                <w:webHidden/>
              </w:rPr>
              <w:fldChar w:fldCharType="separate"/>
            </w:r>
            <w:r w:rsidR="000C6C6D">
              <w:rPr>
                <w:noProof/>
                <w:webHidden/>
              </w:rPr>
              <w:t>18</w:t>
            </w:r>
            <w:r w:rsidR="000C6C6D">
              <w:rPr>
                <w:noProof/>
                <w:webHidden/>
              </w:rPr>
              <w:fldChar w:fldCharType="end"/>
            </w:r>
          </w:hyperlink>
        </w:p>
        <w:p w:rsidR="000C6C6D" w:rsidRDefault="00FE3194">
          <w:pPr>
            <w:pStyle w:val="TOC1"/>
            <w:tabs>
              <w:tab w:val="right" w:leader="dot" w:pos="9016"/>
            </w:tabs>
            <w:rPr>
              <w:noProof/>
            </w:rPr>
          </w:pPr>
          <w:hyperlink w:anchor="_Toc28266919" w:history="1">
            <w:r w:rsidR="000C6C6D" w:rsidRPr="00F5422C">
              <w:rPr>
                <w:rStyle w:val="Hyperlink"/>
                <w:noProof/>
              </w:rPr>
              <w:t>3. Reflection</w:t>
            </w:r>
            <w:r w:rsidR="000C6C6D">
              <w:rPr>
                <w:noProof/>
                <w:webHidden/>
              </w:rPr>
              <w:tab/>
            </w:r>
            <w:r w:rsidR="000C6C6D">
              <w:rPr>
                <w:noProof/>
                <w:webHidden/>
              </w:rPr>
              <w:fldChar w:fldCharType="begin"/>
            </w:r>
            <w:r w:rsidR="000C6C6D">
              <w:rPr>
                <w:noProof/>
                <w:webHidden/>
              </w:rPr>
              <w:instrText xml:space="preserve"> PAGEREF _Toc28266919 \h </w:instrText>
            </w:r>
            <w:r w:rsidR="000C6C6D">
              <w:rPr>
                <w:noProof/>
                <w:webHidden/>
              </w:rPr>
            </w:r>
            <w:r w:rsidR="000C6C6D">
              <w:rPr>
                <w:noProof/>
                <w:webHidden/>
              </w:rPr>
              <w:fldChar w:fldCharType="separate"/>
            </w:r>
            <w:r w:rsidR="000C6C6D">
              <w:rPr>
                <w:noProof/>
                <w:webHidden/>
              </w:rPr>
              <w:t>19</w:t>
            </w:r>
            <w:r w:rsidR="000C6C6D">
              <w:rPr>
                <w:noProof/>
                <w:webHidden/>
              </w:rPr>
              <w:fldChar w:fldCharType="end"/>
            </w:r>
          </w:hyperlink>
        </w:p>
        <w:p w:rsidR="000C6C6D" w:rsidRDefault="00FE3194">
          <w:pPr>
            <w:pStyle w:val="TOC2"/>
            <w:tabs>
              <w:tab w:val="right" w:leader="dot" w:pos="9016"/>
            </w:tabs>
            <w:rPr>
              <w:noProof/>
            </w:rPr>
          </w:pPr>
          <w:hyperlink w:anchor="_Toc28266920" w:history="1">
            <w:r w:rsidR="000C6C6D" w:rsidRPr="00F5422C">
              <w:rPr>
                <w:rStyle w:val="Hyperlink"/>
                <w:noProof/>
              </w:rPr>
              <w:t>SWOT analysis</w:t>
            </w:r>
            <w:r w:rsidR="000C6C6D">
              <w:rPr>
                <w:noProof/>
                <w:webHidden/>
              </w:rPr>
              <w:tab/>
            </w:r>
            <w:r w:rsidR="000C6C6D">
              <w:rPr>
                <w:noProof/>
                <w:webHidden/>
              </w:rPr>
              <w:fldChar w:fldCharType="begin"/>
            </w:r>
            <w:r w:rsidR="000C6C6D">
              <w:rPr>
                <w:noProof/>
                <w:webHidden/>
              </w:rPr>
              <w:instrText xml:space="preserve"> PAGEREF _Toc28266920 \h </w:instrText>
            </w:r>
            <w:r w:rsidR="000C6C6D">
              <w:rPr>
                <w:noProof/>
                <w:webHidden/>
              </w:rPr>
            </w:r>
            <w:r w:rsidR="000C6C6D">
              <w:rPr>
                <w:noProof/>
                <w:webHidden/>
              </w:rPr>
              <w:fldChar w:fldCharType="separate"/>
            </w:r>
            <w:r w:rsidR="000C6C6D">
              <w:rPr>
                <w:noProof/>
                <w:webHidden/>
              </w:rPr>
              <w:t>19</w:t>
            </w:r>
            <w:r w:rsidR="000C6C6D">
              <w:rPr>
                <w:noProof/>
                <w:webHidden/>
              </w:rPr>
              <w:fldChar w:fldCharType="end"/>
            </w:r>
          </w:hyperlink>
        </w:p>
        <w:p w:rsidR="000C6C6D" w:rsidRDefault="00FE3194">
          <w:pPr>
            <w:pStyle w:val="TOC2"/>
            <w:tabs>
              <w:tab w:val="right" w:leader="dot" w:pos="9016"/>
            </w:tabs>
            <w:rPr>
              <w:noProof/>
            </w:rPr>
          </w:pPr>
          <w:hyperlink w:anchor="_Toc28266921" w:history="1">
            <w:r w:rsidR="000C6C6D" w:rsidRPr="00F5422C">
              <w:rPr>
                <w:rStyle w:val="Hyperlink"/>
                <w:noProof/>
              </w:rPr>
              <w:t>Personal development plan</w:t>
            </w:r>
            <w:r w:rsidR="000C6C6D">
              <w:rPr>
                <w:noProof/>
                <w:webHidden/>
              </w:rPr>
              <w:tab/>
            </w:r>
            <w:r w:rsidR="000C6C6D">
              <w:rPr>
                <w:noProof/>
                <w:webHidden/>
              </w:rPr>
              <w:fldChar w:fldCharType="begin"/>
            </w:r>
            <w:r w:rsidR="000C6C6D">
              <w:rPr>
                <w:noProof/>
                <w:webHidden/>
              </w:rPr>
              <w:instrText xml:space="preserve"> PAGEREF _Toc28266921 \h </w:instrText>
            </w:r>
            <w:r w:rsidR="000C6C6D">
              <w:rPr>
                <w:noProof/>
                <w:webHidden/>
              </w:rPr>
            </w:r>
            <w:r w:rsidR="000C6C6D">
              <w:rPr>
                <w:noProof/>
                <w:webHidden/>
              </w:rPr>
              <w:fldChar w:fldCharType="separate"/>
            </w:r>
            <w:r w:rsidR="000C6C6D">
              <w:rPr>
                <w:noProof/>
                <w:webHidden/>
              </w:rPr>
              <w:t>20</w:t>
            </w:r>
            <w:r w:rsidR="000C6C6D">
              <w:rPr>
                <w:noProof/>
                <w:webHidden/>
              </w:rPr>
              <w:fldChar w:fldCharType="end"/>
            </w:r>
          </w:hyperlink>
        </w:p>
        <w:p w:rsidR="000C6C6D" w:rsidRDefault="00FE3194">
          <w:pPr>
            <w:pStyle w:val="TOC1"/>
            <w:tabs>
              <w:tab w:val="right" w:leader="dot" w:pos="9016"/>
            </w:tabs>
            <w:rPr>
              <w:noProof/>
            </w:rPr>
          </w:pPr>
          <w:hyperlink w:anchor="_Toc28266922" w:history="1">
            <w:r w:rsidR="000C6C6D" w:rsidRPr="00F5422C">
              <w:rPr>
                <w:rStyle w:val="Hyperlink"/>
                <w:noProof/>
              </w:rPr>
              <w:t>Conclusion</w:t>
            </w:r>
            <w:r w:rsidR="000C6C6D">
              <w:rPr>
                <w:noProof/>
                <w:webHidden/>
              </w:rPr>
              <w:tab/>
            </w:r>
            <w:r w:rsidR="000C6C6D">
              <w:rPr>
                <w:noProof/>
                <w:webHidden/>
              </w:rPr>
              <w:fldChar w:fldCharType="begin"/>
            </w:r>
            <w:r w:rsidR="000C6C6D">
              <w:rPr>
                <w:noProof/>
                <w:webHidden/>
              </w:rPr>
              <w:instrText xml:space="preserve"> PAGEREF _Toc28266922 \h </w:instrText>
            </w:r>
            <w:r w:rsidR="000C6C6D">
              <w:rPr>
                <w:noProof/>
                <w:webHidden/>
              </w:rPr>
            </w:r>
            <w:r w:rsidR="000C6C6D">
              <w:rPr>
                <w:noProof/>
                <w:webHidden/>
              </w:rPr>
              <w:fldChar w:fldCharType="separate"/>
            </w:r>
            <w:r w:rsidR="000C6C6D">
              <w:rPr>
                <w:noProof/>
                <w:webHidden/>
              </w:rPr>
              <w:t>22</w:t>
            </w:r>
            <w:r w:rsidR="000C6C6D">
              <w:rPr>
                <w:noProof/>
                <w:webHidden/>
              </w:rPr>
              <w:fldChar w:fldCharType="end"/>
            </w:r>
          </w:hyperlink>
        </w:p>
        <w:p w:rsidR="000C6C6D" w:rsidRDefault="00FE3194">
          <w:pPr>
            <w:pStyle w:val="TOC1"/>
            <w:tabs>
              <w:tab w:val="right" w:leader="dot" w:pos="9016"/>
            </w:tabs>
            <w:rPr>
              <w:noProof/>
            </w:rPr>
          </w:pPr>
          <w:hyperlink w:anchor="_Toc28266923" w:history="1">
            <w:r w:rsidR="000C6C6D" w:rsidRPr="00F5422C">
              <w:rPr>
                <w:rStyle w:val="Hyperlink"/>
                <w:noProof/>
              </w:rPr>
              <w:t>Reference</w:t>
            </w:r>
            <w:r w:rsidR="000C6C6D">
              <w:rPr>
                <w:noProof/>
                <w:webHidden/>
              </w:rPr>
              <w:tab/>
            </w:r>
            <w:r w:rsidR="000C6C6D">
              <w:rPr>
                <w:noProof/>
                <w:webHidden/>
              </w:rPr>
              <w:fldChar w:fldCharType="begin"/>
            </w:r>
            <w:r w:rsidR="000C6C6D">
              <w:rPr>
                <w:noProof/>
                <w:webHidden/>
              </w:rPr>
              <w:instrText xml:space="preserve"> PAGEREF _Toc28266923 \h </w:instrText>
            </w:r>
            <w:r w:rsidR="000C6C6D">
              <w:rPr>
                <w:noProof/>
                <w:webHidden/>
              </w:rPr>
            </w:r>
            <w:r w:rsidR="000C6C6D">
              <w:rPr>
                <w:noProof/>
                <w:webHidden/>
              </w:rPr>
              <w:fldChar w:fldCharType="separate"/>
            </w:r>
            <w:r w:rsidR="000C6C6D">
              <w:rPr>
                <w:noProof/>
                <w:webHidden/>
              </w:rPr>
              <w:t>23</w:t>
            </w:r>
            <w:r w:rsidR="000C6C6D">
              <w:rPr>
                <w:noProof/>
                <w:webHidden/>
              </w:rPr>
              <w:fldChar w:fldCharType="end"/>
            </w:r>
          </w:hyperlink>
        </w:p>
        <w:p w:rsidR="000C6C6D" w:rsidRDefault="000C6C6D">
          <w:r>
            <w:rPr>
              <w:b/>
              <w:bCs/>
              <w:noProof/>
            </w:rPr>
            <w:fldChar w:fldCharType="end"/>
          </w:r>
        </w:p>
      </w:sdtContent>
    </w:sdt>
    <w:p w:rsidR="000C6C6D" w:rsidRDefault="000C6C6D">
      <w:pPr>
        <w:spacing w:after="160" w:line="259" w:lineRule="auto"/>
        <w:jc w:val="left"/>
      </w:pPr>
    </w:p>
    <w:p w:rsidR="000C6C6D" w:rsidRDefault="000C6C6D">
      <w:pPr>
        <w:spacing w:after="160" w:line="259" w:lineRule="auto"/>
        <w:jc w:val="left"/>
      </w:pPr>
    </w:p>
    <w:p w:rsidR="000C6C6D" w:rsidRDefault="000C6C6D">
      <w:pPr>
        <w:spacing w:after="160" w:line="259" w:lineRule="auto"/>
        <w:jc w:val="left"/>
      </w:pPr>
    </w:p>
    <w:p w:rsidR="000C6C6D" w:rsidRDefault="000C6C6D">
      <w:pPr>
        <w:spacing w:after="160" w:line="259" w:lineRule="auto"/>
        <w:jc w:val="left"/>
      </w:pPr>
    </w:p>
    <w:p w:rsidR="000C6C6D" w:rsidRDefault="000C6C6D">
      <w:pPr>
        <w:spacing w:after="160" w:line="259" w:lineRule="auto"/>
        <w:jc w:val="left"/>
      </w:pPr>
    </w:p>
    <w:p w:rsidR="000C6C6D" w:rsidRDefault="000C6C6D">
      <w:pPr>
        <w:spacing w:after="160" w:line="259" w:lineRule="auto"/>
        <w:jc w:val="left"/>
      </w:pPr>
    </w:p>
    <w:p w:rsidR="000C6C6D" w:rsidRDefault="000C6C6D">
      <w:pPr>
        <w:spacing w:after="160" w:line="259" w:lineRule="auto"/>
        <w:jc w:val="left"/>
      </w:pPr>
      <w:r>
        <w:lastRenderedPageBreak/>
        <w:t>Table of Figures</w:t>
      </w:r>
    </w:p>
    <w:p w:rsidR="000C6C6D" w:rsidRDefault="000C6C6D">
      <w:pPr>
        <w:pStyle w:val="TableofFigures"/>
        <w:tabs>
          <w:tab w:val="right" w:leader="dot" w:pos="9016"/>
        </w:tabs>
        <w:rPr>
          <w:noProof/>
        </w:rPr>
      </w:pPr>
      <w:r>
        <w:fldChar w:fldCharType="begin"/>
      </w:r>
      <w:r>
        <w:instrText xml:space="preserve"> TOC \h \z \c "Figure" </w:instrText>
      </w:r>
      <w:r>
        <w:fldChar w:fldCharType="separate"/>
      </w:r>
      <w:hyperlink w:anchor="_Toc28266948" w:history="1">
        <w:r w:rsidRPr="00A43344">
          <w:rPr>
            <w:rStyle w:val="Hyperlink"/>
            <w:noProof/>
          </w:rPr>
          <w:t>Figure 1: Benefits of project management</w:t>
        </w:r>
        <w:r>
          <w:rPr>
            <w:noProof/>
            <w:webHidden/>
          </w:rPr>
          <w:tab/>
        </w:r>
        <w:r>
          <w:rPr>
            <w:noProof/>
            <w:webHidden/>
          </w:rPr>
          <w:fldChar w:fldCharType="begin"/>
        </w:r>
        <w:r>
          <w:rPr>
            <w:noProof/>
            <w:webHidden/>
          </w:rPr>
          <w:instrText xml:space="preserve"> PAGEREF _Toc28266948 \h </w:instrText>
        </w:r>
        <w:r>
          <w:rPr>
            <w:noProof/>
            <w:webHidden/>
          </w:rPr>
        </w:r>
        <w:r>
          <w:rPr>
            <w:noProof/>
            <w:webHidden/>
          </w:rPr>
          <w:fldChar w:fldCharType="separate"/>
        </w:r>
        <w:r>
          <w:rPr>
            <w:noProof/>
            <w:webHidden/>
          </w:rPr>
          <w:t>9</w:t>
        </w:r>
        <w:r>
          <w:rPr>
            <w:noProof/>
            <w:webHidden/>
          </w:rPr>
          <w:fldChar w:fldCharType="end"/>
        </w:r>
      </w:hyperlink>
    </w:p>
    <w:p w:rsidR="000C6C6D" w:rsidRDefault="00FE3194">
      <w:pPr>
        <w:pStyle w:val="TableofFigures"/>
        <w:tabs>
          <w:tab w:val="right" w:leader="dot" w:pos="9016"/>
        </w:tabs>
        <w:rPr>
          <w:noProof/>
        </w:rPr>
      </w:pPr>
      <w:hyperlink w:anchor="_Toc28266949" w:history="1">
        <w:r w:rsidR="000C6C6D" w:rsidRPr="00A43344">
          <w:rPr>
            <w:rStyle w:val="Hyperlink"/>
            <w:noProof/>
          </w:rPr>
          <w:t>Figure 2: Characteristics of project manager</w:t>
        </w:r>
        <w:r w:rsidR="000C6C6D">
          <w:rPr>
            <w:noProof/>
            <w:webHidden/>
          </w:rPr>
          <w:tab/>
        </w:r>
        <w:r w:rsidR="000C6C6D">
          <w:rPr>
            <w:noProof/>
            <w:webHidden/>
          </w:rPr>
          <w:fldChar w:fldCharType="begin"/>
        </w:r>
        <w:r w:rsidR="000C6C6D">
          <w:rPr>
            <w:noProof/>
            <w:webHidden/>
          </w:rPr>
          <w:instrText xml:space="preserve"> PAGEREF _Toc28266949 \h </w:instrText>
        </w:r>
        <w:r w:rsidR="000C6C6D">
          <w:rPr>
            <w:noProof/>
            <w:webHidden/>
          </w:rPr>
        </w:r>
        <w:r w:rsidR="000C6C6D">
          <w:rPr>
            <w:noProof/>
            <w:webHidden/>
          </w:rPr>
          <w:fldChar w:fldCharType="separate"/>
        </w:r>
        <w:r w:rsidR="000C6C6D">
          <w:rPr>
            <w:noProof/>
            <w:webHidden/>
          </w:rPr>
          <w:t>10</w:t>
        </w:r>
        <w:r w:rsidR="000C6C6D">
          <w:rPr>
            <w:noProof/>
            <w:webHidden/>
          </w:rPr>
          <w:fldChar w:fldCharType="end"/>
        </w:r>
      </w:hyperlink>
    </w:p>
    <w:p w:rsidR="000C6C6D" w:rsidRDefault="00FE3194">
      <w:pPr>
        <w:pStyle w:val="TableofFigures"/>
        <w:tabs>
          <w:tab w:val="right" w:leader="dot" w:pos="9016"/>
        </w:tabs>
        <w:rPr>
          <w:noProof/>
        </w:rPr>
      </w:pPr>
      <w:hyperlink w:anchor="_Toc28266950" w:history="1">
        <w:r w:rsidR="000C6C6D" w:rsidRPr="00A43344">
          <w:rPr>
            <w:rStyle w:val="Hyperlink"/>
            <w:noProof/>
          </w:rPr>
          <w:t>Figure 3: Aviva business structure</w:t>
        </w:r>
        <w:r w:rsidR="000C6C6D">
          <w:rPr>
            <w:noProof/>
            <w:webHidden/>
          </w:rPr>
          <w:tab/>
        </w:r>
        <w:r w:rsidR="000C6C6D">
          <w:rPr>
            <w:noProof/>
            <w:webHidden/>
          </w:rPr>
          <w:fldChar w:fldCharType="begin"/>
        </w:r>
        <w:r w:rsidR="000C6C6D">
          <w:rPr>
            <w:noProof/>
            <w:webHidden/>
          </w:rPr>
          <w:instrText xml:space="preserve"> PAGEREF _Toc28266950 \h </w:instrText>
        </w:r>
        <w:r w:rsidR="000C6C6D">
          <w:rPr>
            <w:noProof/>
            <w:webHidden/>
          </w:rPr>
        </w:r>
        <w:r w:rsidR="000C6C6D">
          <w:rPr>
            <w:noProof/>
            <w:webHidden/>
          </w:rPr>
          <w:fldChar w:fldCharType="separate"/>
        </w:r>
        <w:r w:rsidR="000C6C6D">
          <w:rPr>
            <w:noProof/>
            <w:webHidden/>
          </w:rPr>
          <w:t>11</w:t>
        </w:r>
        <w:r w:rsidR="000C6C6D">
          <w:rPr>
            <w:noProof/>
            <w:webHidden/>
          </w:rPr>
          <w:fldChar w:fldCharType="end"/>
        </w:r>
      </w:hyperlink>
    </w:p>
    <w:p w:rsidR="000C6C6D" w:rsidRDefault="00FE3194">
      <w:pPr>
        <w:pStyle w:val="TableofFigures"/>
        <w:tabs>
          <w:tab w:val="right" w:leader="dot" w:pos="9016"/>
        </w:tabs>
        <w:rPr>
          <w:noProof/>
        </w:rPr>
      </w:pPr>
      <w:hyperlink w:anchor="_Toc28266951" w:history="1">
        <w:r w:rsidR="000C6C6D" w:rsidRPr="00A43344">
          <w:rPr>
            <w:rStyle w:val="Hyperlink"/>
            <w:noProof/>
          </w:rPr>
          <w:t>Figure 4: Project life cycle</w:t>
        </w:r>
        <w:r w:rsidR="000C6C6D">
          <w:rPr>
            <w:noProof/>
            <w:webHidden/>
          </w:rPr>
          <w:tab/>
        </w:r>
        <w:r w:rsidR="000C6C6D">
          <w:rPr>
            <w:noProof/>
            <w:webHidden/>
          </w:rPr>
          <w:fldChar w:fldCharType="begin"/>
        </w:r>
        <w:r w:rsidR="000C6C6D">
          <w:rPr>
            <w:noProof/>
            <w:webHidden/>
          </w:rPr>
          <w:instrText xml:space="preserve"> PAGEREF _Toc28266951 \h </w:instrText>
        </w:r>
        <w:r w:rsidR="000C6C6D">
          <w:rPr>
            <w:noProof/>
            <w:webHidden/>
          </w:rPr>
        </w:r>
        <w:r w:rsidR="000C6C6D">
          <w:rPr>
            <w:noProof/>
            <w:webHidden/>
          </w:rPr>
          <w:fldChar w:fldCharType="separate"/>
        </w:r>
        <w:r w:rsidR="000C6C6D">
          <w:rPr>
            <w:noProof/>
            <w:webHidden/>
          </w:rPr>
          <w:t>15</w:t>
        </w:r>
        <w:r w:rsidR="000C6C6D">
          <w:rPr>
            <w:noProof/>
            <w:webHidden/>
          </w:rPr>
          <w:fldChar w:fldCharType="end"/>
        </w:r>
      </w:hyperlink>
    </w:p>
    <w:p w:rsidR="000C6C6D" w:rsidRDefault="00FE3194">
      <w:pPr>
        <w:pStyle w:val="TableofFigures"/>
        <w:tabs>
          <w:tab w:val="right" w:leader="dot" w:pos="9016"/>
        </w:tabs>
        <w:rPr>
          <w:noProof/>
        </w:rPr>
      </w:pPr>
      <w:hyperlink w:anchor="_Toc28266952" w:history="1">
        <w:r w:rsidR="000C6C6D" w:rsidRPr="00A43344">
          <w:rPr>
            <w:rStyle w:val="Hyperlink"/>
            <w:noProof/>
          </w:rPr>
          <w:t>Figure 5: Communication techniques</w:t>
        </w:r>
        <w:r w:rsidR="000C6C6D">
          <w:rPr>
            <w:noProof/>
            <w:webHidden/>
          </w:rPr>
          <w:tab/>
        </w:r>
        <w:r w:rsidR="000C6C6D">
          <w:rPr>
            <w:noProof/>
            <w:webHidden/>
          </w:rPr>
          <w:fldChar w:fldCharType="begin"/>
        </w:r>
        <w:r w:rsidR="000C6C6D">
          <w:rPr>
            <w:noProof/>
            <w:webHidden/>
          </w:rPr>
          <w:instrText xml:space="preserve"> PAGEREF _Toc28266952 \h </w:instrText>
        </w:r>
        <w:r w:rsidR="000C6C6D">
          <w:rPr>
            <w:noProof/>
            <w:webHidden/>
          </w:rPr>
        </w:r>
        <w:r w:rsidR="000C6C6D">
          <w:rPr>
            <w:noProof/>
            <w:webHidden/>
          </w:rPr>
          <w:fldChar w:fldCharType="separate"/>
        </w:r>
        <w:r w:rsidR="000C6C6D">
          <w:rPr>
            <w:noProof/>
            <w:webHidden/>
          </w:rPr>
          <w:t>16</w:t>
        </w:r>
        <w:r w:rsidR="000C6C6D">
          <w:rPr>
            <w:noProof/>
            <w:webHidden/>
          </w:rPr>
          <w:fldChar w:fldCharType="end"/>
        </w:r>
      </w:hyperlink>
    </w:p>
    <w:p w:rsidR="000C6C6D" w:rsidRDefault="000C6C6D">
      <w:pPr>
        <w:spacing w:after="160" w:line="259" w:lineRule="auto"/>
        <w:jc w:val="left"/>
      </w:pPr>
      <w:r>
        <w:fldChar w:fldCharType="end"/>
      </w:r>
    </w:p>
    <w:p w:rsidR="000C6C6D" w:rsidRDefault="000C6C6D">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"Table" </w:instrText>
      </w:r>
      <w:r>
        <w:fldChar w:fldCharType="separate"/>
      </w:r>
      <w:hyperlink w:anchor="_Toc28266956" w:history="1">
        <w:r w:rsidRPr="00A23E59">
          <w:rPr>
            <w:rStyle w:val="Hyperlink"/>
            <w:noProof/>
          </w:rPr>
          <w:t>Table 1: Criteria to assess PM tools</w:t>
        </w:r>
        <w:r>
          <w:rPr>
            <w:noProof/>
            <w:webHidden/>
          </w:rPr>
          <w:tab/>
        </w:r>
        <w:r>
          <w:rPr>
            <w:noProof/>
            <w:webHidden/>
          </w:rPr>
          <w:fldChar w:fldCharType="begin"/>
        </w:r>
        <w:r>
          <w:rPr>
            <w:noProof/>
            <w:webHidden/>
          </w:rPr>
          <w:instrText xml:space="preserve"> PAGEREF _Toc28266956 \h </w:instrText>
        </w:r>
        <w:r>
          <w:rPr>
            <w:noProof/>
            <w:webHidden/>
          </w:rPr>
        </w:r>
        <w:r>
          <w:rPr>
            <w:noProof/>
            <w:webHidden/>
          </w:rPr>
          <w:fldChar w:fldCharType="separate"/>
        </w:r>
        <w:r>
          <w:rPr>
            <w:noProof/>
            <w:webHidden/>
          </w:rPr>
          <w:t>6</w:t>
        </w:r>
        <w:r>
          <w:rPr>
            <w:noProof/>
            <w:webHidden/>
          </w:rPr>
          <w:fldChar w:fldCharType="end"/>
        </w:r>
      </w:hyperlink>
    </w:p>
    <w:p w:rsidR="000C6C6D" w:rsidRDefault="00FE3194">
      <w:pPr>
        <w:pStyle w:val="TableofFigures"/>
        <w:tabs>
          <w:tab w:val="right" w:leader="dot" w:pos="9016"/>
        </w:tabs>
        <w:rPr>
          <w:rFonts w:asciiTheme="minorHAnsi" w:eastAsiaTheme="minorEastAsia" w:hAnsiTheme="minorHAnsi"/>
          <w:noProof/>
          <w:sz w:val="22"/>
          <w:lang w:eastAsia="en-GB"/>
        </w:rPr>
      </w:pPr>
      <w:hyperlink w:anchor="_Toc28266957" w:history="1">
        <w:r w:rsidR="000C6C6D" w:rsidRPr="00A23E59">
          <w:rPr>
            <w:rStyle w:val="Hyperlink"/>
            <w:noProof/>
          </w:rPr>
          <w:t>Table 2: Project initiation document</w:t>
        </w:r>
        <w:r w:rsidR="000C6C6D">
          <w:rPr>
            <w:noProof/>
            <w:webHidden/>
          </w:rPr>
          <w:tab/>
        </w:r>
        <w:r w:rsidR="000C6C6D">
          <w:rPr>
            <w:noProof/>
            <w:webHidden/>
          </w:rPr>
          <w:fldChar w:fldCharType="begin"/>
        </w:r>
        <w:r w:rsidR="000C6C6D">
          <w:rPr>
            <w:noProof/>
            <w:webHidden/>
          </w:rPr>
          <w:instrText xml:space="preserve"> PAGEREF _Toc28266957 \h </w:instrText>
        </w:r>
        <w:r w:rsidR="000C6C6D">
          <w:rPr>
            <w:noProof/>
            <w:webHidden/>
          </w:rPr>
        </w:r>
        <w:r w:rsidR="000C6C6D">
          <w:rPr>
            <w:noProof/>
            <w:webHidden/>
          </w:rPr>
          <w:fldChar w:fldCharType="separate"/>
        </w:r>
        <w:r w:rsidR="000C6C6D">
          <w:rPr>
            <w:noProof/>
            <w:webHidden/>
          </w:rPr>
          <w:t>13</w:t>
        </w:r>
        <w:r w:rsidR="000C6C6D">
          <w:rPr>
            <w:noProof/>
            <w:webHidden/>
          </w:rPr>
          <w:fldChar w:fldCharType="end"/>
        </w:r>
      </w:hyperlink>
    </w:p>
    <w:p w:rsidR="000C6C6D" w:rsidRDefault="00FE3194">
      <w:pPr>
        <w:pStyle w:val="TableofFigures"/>
        <w:tabs>
          <w:tab w:val="right" w:leader="dot" w:pos="9016"/>
        </w:tabs>
        <w:rPr>
          <w:rFonts w:asciiTheme="minorHAnsi" w:eastAsiaTheme="minorEastAsia" w:hAnsiTheme="minorHAnsi"/>
          <w:noProof/>
          <w:sz w:val="22"/>
          <w:lang w:eastAsia="en-GB"/>
        </w:rPr>
      </w:pPr>
      <w:hyperlink w:anchor="_Toc28266958" w:history="1">
        <w:r w:rsidR="000C6C6D" w:rsidRPr="00A23E59">
          <w:rPr>
            <w:rStyle w:val="Hyperlink"/>
            <w:noProof/>
          </w:rPr>
          <w:t>Table 3: Gantt chart</w:t>
        </w:r>
        <w:r w:rsidR="000C6C6D">
          <w:rPr>
            <w:noProof/>
            <w:webHidden/>
          </w:rPr>
          <w:tab/>
        </w:r>
        <w:r w:rsidR="000C6C6D">
          <w:rPr>
            <w:noProof/>
            <w:webHidden/>
          </w:rPr>
          <w:fldChar w:fldCharType="begin"/>
        </w:r>
        <w:r w:rsidR="000C6C6D">
          <w:rPr>
            <w:noProof/>
            <w:webHidden/>
          </w:rPr>
          <w:instrText xml:space="preserve"> PAGEREF _Toc28266958 \h </w:instrText>
        </w:r>
        <w:r w:rsidR="000C6C6D">
          <w:rPr>
            <w:noProof/>
            <w:webHidden/>
          </w:rPr>
        </w:r>
        <w:r w:rsidR="000C6C6D">
          <w:rPr>
            <w:noProof/>
            <w:webHidden/>
          </w:rPr>
          <w:fldChar w:fldCharType="separate"/>
        </w:r>
        <w:r w:rsidR="000C6C6D">
          <w:rPr>
            <w:noProof/>
            <w:webHidden/>
          </w:rPr>
          <w:t>14</w:t>
        </w:r>
        <w:r w:rsidR="000C6C6D">
          <w:rPr>
            <w:noProof/>
            <w:webHidden/>
          </w:rPr>
          <w:fldChar w:fldCharType="end"/>
        </w:r>
      </w:hyperlink>
    </w:p>
    <w:p w:rsidR="000C6C6D" w:rsidRDefault="00FE3194">
      <w:pPr>
        <w:pStyle w:val="TableofFigures"/>
        <w:tabs>
          <w:tab w:val="right" w:leader="dot" w:pos="9016"/>
        </w:tabs>
        <w:rPr>
          <w:rFonts w:asciiTheme="minorHAnsi" w:eastAsiaTheme="minorEastAsia" w:hAnsiTheme="minorHAnsi"/>
          <w:noProof/>
          <w:sz w:val="22"/>
          <w:lang w:eastAsia="en-GB"/>
        </w:rPr>
      </w:pPr>
      <w:hyperlink w:anchor="_Toc28266959" w:history="1">
        <w:r w:rsidR="000C6C6D" w:rsidRPr="00A23E59">
          <w:rPr>
            <w:rStyle w:val="Hyperlink"/>
            <w:noProof/>
          </w:rPr>
          <w:t>Table 4: Stakeholder Analysis</w:t>
        </w:r>
        <w:r w:rsidR="000C6C6D">
          <w:rPr>
            <w:noProof/>
            <w:webHidden/>
          </w:rPr>
          <w:tab/>
        </w:r>
        <w:r w:rsidR="000C6C6D">
          <w:rPr>
            <w:noProof/>
            <w:webHidden/>
          </w:rPr>
          <w:fldChar w:fldCharType="begin"/>
        </w:r>
        <w:r w:rsidR="000C6C6D">
          <w:rPr>
            <w:noProof/>
            <w:webHidden/>
          </w:rPr>
          <w:instrText xml:space="preserve"> PAGEREF _Toc28266959 \h </w:instrText>
        </w:r>
        <w:r w:rsidR="000C6C6D">
          <w:rPr>
            <w:noProof/>
            <w:webHidden/>
          </w:rPr>
        </w:r>
        <w:r w:rsidR="000C6C6D">
          <w:rPr>
            <w:noProof/>
            <w:webHidden/>
          </w:rPr>
          <w:fldChar w:fldCharType="separate"/>
        </w:r>
        <w:r w:rsidR="000C6C6D">
          <w:rPr>
            <w:noProof/>
            <w:webHidden/>
          </w:rPr>
          <w:t>18</w:t>
        </w:r>
        <w:r w:rsidR="000C6C6D">
          <w:rPr>
            <w:noProof/>
            <w:webHidden/>
          </w:rPr>
          <w:fldChar w:fldCharType="end"/>
        </w:r>
      </w:hyperlink>
    </w:p>
    <w:p w:rsidR="000C6C6D" w:rsidRDefault="00FE3194">
      <w:pPr>
        <w:pStyle w:val="TableofFigures"/>
        <w:tabs>
          <w:tab w:val="right" w:leader="dot" w:pos="9016"/>
        </w:tabs>
        <w:rPr>
          <w:rFonts w:asciiTheme="minorHAnsi" w:eastAsiaTheme="minorEastAsia" w:hAnsiTheme="minorHAnsi"/>
          <w:noProof/>
          <w:sz w:val="22"/>
          <w:lang w:eastAsia="en-GB"/>
        </w:rPr>
      </w:pPr>
      <w:hyperlink w:anchor="_Toc28266960" w:history="1">
        <w:r w:rsidR="000C6C6D" w:rsidRPr="00A23E59">
          <w:rPr>
            <w:rStyle w:val="Hyperlink"/>
            <w:noProof/>
          </w:rPr>
          <w:t>Table 5: SWOT analysis</w:t>
        </w:r>
        <w:r w:rsidR="000C6C6D">
          <w:rPr>
            <w:noProof/>
            <w:webHidden/>
          </w:rPr>
          <w:tab/>
        </w:r>
        <w:r w:rsidR="000C6C6D">
          <w:rPr>
            <w:noProof/>
            <w:webHidden/>
          </w:rPr>
          <w:fldChar w:fldCharType="begin"/>
        </w:r>
        <w:r w:rsidR="000C6C6D">
          <w:rPr>
            <w:noProof/>
            <w:webHidden/>
          </w:rPr>
          <w:instrText xml:space="preserve"> PAGEREF _Toc28266960 \h </w:instrText>
        </w:r>
        <w:r w:rsidR="000C6C6D">
          <w:rPr>
            <w:noProof/>
            <w:webHidden/>
          </w:rPr>
        </w:r>
        <w:r w:rsidR="000C6C6D">
          <w:rPr>
            <w:noProof/>
            <w:webHidden/>
          </w:rPr>
          <w:fldChar w:fldCharType="separate"/>
        </w:r>
        <w:r w:rsidR="000C6C6D">
          <w:rPr>
            <w:noProof/>
            <w:webHidden/>
          </w:rPr>
          <w:t>20</w:t>
        </w:r>
        <w:r w:rsidR="000C6C6D">
          <w:rPr>
            <w:noProof/>
            <w:webHidden/>
          </w:rPr>
          <w:fldChar w:fldCharType="end"/>
        </w:r>
      </w:hyperlink>
    </w:p>
    <w:p w:rsidR="000C6C6D" w:rsidRDefault="00FE3194">
      <w:pPr>
        <w:pStyle w:val="TableofFigures"/>
        <w:tabs>
          <w:tab w:val="right" w:leader="dot" w:pos="9016"/>
        </w:tabs>
        <w:rPr>
          <w:rFonts w:asciiTheme="minorHAnsi" w:eastAsiaTheme="minorEastAsia" w:hAnsiTheme="minorHAnsi"/>
          <w:noProof/>
          <w:sz w:val="22"/>
          <w:lang w:eastAsia="en-GB"/>
        </w:rPr>
      </w:pPr>
      <w:hyperlink w:anchor="_Toc28266961" w:history="1">
        <w:r w:rsidR="000C6C6D" w:rsidRPr="00A23E59">
          <w:rPr>
            <w:rStyle w:val="Hyperlink"/>
            <w:noProof/>
          </w:rPr>
          <w:t>Table 6: PDP</w:t>
        </w:r>
        <w:r w:rsidR="000C6C6D">
          <w:rPr>
            <w:noProof/>
            <w:webHidden/>
          </w:rPr>
          <w:tab/>
        </w:r>
        <w:r w:rsidR="000C6C6D">
          <w:rPr>
            <w:noProof/>
            <w:webHidden/>
          </w:rPr>
          <w:fldChar w:fldCharType="begin"/>
        </w:r>
        <w:r w:rsidR="000C6C6D">
          <w:rPr>
            <w:noProof/>
            <w:webHidden/>
          </w:rPr>
          <w:instrText xml:space="preserve"> PAGEREF _Toc28266961 \h </w:instrText>
        </w:r>
        <w:r w:rsidR="000C6C6D">
          <w:rPr>
            <w:noProof/>
            <w:webHidden/>
          </w:rPr>
        </w:r>
        <w:r w:rsidR="000C6C6D">
          <w:rPr>
            <w:noProof/>
            <w:webHidden/>
          </w:rPr>
          <w:fldChar w:fldCharType="separate"/>
        </w:r>
        <w:r w:rsidR="000C6C6D">
          <w:rPr>
            <w:noProof/>
            <w:webHidden/>
          </w:rPr>
          <w:t>21</w:t>
        </w:r>
        <w:r w:rsidR="000C6C6D">
          <w:rPr>
            <w:noProof/>
            <w:webHidden/>
          </w:rPr>
          <w:fldChar w:fldCharType="end"/>
        </w:r>
      </w:hyperlink>
    </w:p>
    <w:p w:rsidR="000C6C6D" w:rsidRDefault="000C6C6D">
      <w:pPr>
        <w:spacing w:after="160" w:line="259" w:lineRule="auto"/>
        <w:jc w:val="left"/>
      </w:pPr>
      <w:r>
        <w:fldChar w:fldCharType="end"/>
      </w:r>
    </w:p>
    <w:p w:rsidR="0097754C" w:rsidRDefault="0097754C">
      <w:pPr>
        <w:spacing w:after="160" w:line="259" w:lineRule="auto"/>
        <w:jc w:val="left"/>
      </w:pPr>
      <w:r>
        <w:br w:type="page"/>
      </w:r>
    </w:p>
    <w:p w:rsidR="00F5305B" w:rsidRDefault="00F5305B" w:rsidP="0097754C">
      <w:pPr>
        <w:pStyle w:val="Heading1"/>
      </w:pPr>
      <w:bookmarkStart w:id="1" w:name="_Toc28266904"/>
      <w:r>
        <w:lastRenderedPageBreak/>
        <w:t>Introduction</w:t>
      </w:r>
      <w:bookmarkEnd w:id="1"/>
    </w:p>
    <w:p w:rsidR="00161B66" w:rsidRDefault="00F5305B">
      <w:r>
        <w:t>Aviva plc is a UK based multinational insurance company which operates its business operation from London. The organisation was founded in 2000. There are more than 31000 employee works with the business and in 2018 the organisation net income was £1.687 million. The organisation operates its business operation in 16 countries and in those countries</w:t>
      </w:r>
      <w:r w:rsidR="00B76E7B">
        <w:t>,</w:t>
      </w:r>
      <w:r w:rsidRPr="00F5305B">
        <w:t xml:space="preserve"> Aviva</w:t>
      </w:r>
      <w:r>
        <w:t xml:space="preserve"> has more than 33 million customers. But the organisation management is feeling that the company</w:t>
      </w:r>
      <w:r w:rsidR="002401A0">
        <w:t xml:space="preserve"> has</w:t>
      </w:r>
      <w:r>
        <w:t xml:space="preserve"> enough resource to expand the company operation. So the management of the business take</w:t>
      </w:r>
      <w:r w:rsidR="00B76E7B">
        <w:t>s</w:t>
      </w:r>
      <w:r>
        <w:t xml:space="preserve"> a project to develop the market of the organisation in Asian countries like Japan, India etc.</w:t>
      </w:r>
      <w:r w:rsidR="00161B66">
        <w:t xml:space="preserve"> When an organisation tries to reach to a new market with the organisation existing product then it is called market development.</w:t>
      </w:r>
      <w:r>
        <w:t xml:space="preserve"> </w:t>
      </w:r>
      <w:r w:rsidR="00161B66">
        <w:t xml:space="preserve">The project will deliver a report on the best suitable market on which the organisation can expand its business operation. The project aims is to discover the most favourable market for the organisation where </w:t>
      </w:r>
      <w:r w:rsidR="00161B66" w:rsidRPr="00F5305B">
        <w:t>Aviva</w:t>
      </w:r>
      <w:r w:rsidR="00161B66">
        <w:t xml:space="preserve"> can expand the organisation business. Amanda Mackenzie the CMO of </w:t>
      </w:r>
      <w:r w:rsidR="00161B66" w:rsidRPr="00F5305B">
        <w:t>Aviva</w:t>
      </w:r>
      <w:r w:rsidR="00161B66">
        <w:t xml:space="preserve"> is the project manager of this project. There </w:t>
      </w:r>
      <w:r w:rsidR="002401A0">
        <w:t>are</w:t>
      </w:r>
      <w:r w:rsidR="00161B66">
        <w:t xml:space="preserve"> another 5 member</w:t>
      </w:r>
      <w:r w:rsidR="002401A0">
        <w:t>s</w:t>
      </w:r>
      <w:r w:rsidR="00161B66">
        <w:t xml:space="preserve"> of the project who </w:t>
      </w:r>
      <w:r w:rsidR="002401A0">
        <w:t>are</w:t>
      </w:r>
      <w:r w:rsidR="00161B66">
        <w:t xml:space="preserve"> sele</w:t>
      </w:r>
      <w:r w:rsidR="002401A0">
        <w:t>cted by the CMO</w:t>
      </w:r>
      <w:r w:rsidR="00161B66">
        <w:t xml:space="preserve"> of the business</w:t>
      </w:r>
      <w:r w:rsidR="002401A0">
        <w:t xml:space="preserve"> as the member of the team</w:t>
      </w:r>
      <w:r w:rsidR="00161B66">
        <w:t xml:space="preserve">. </w:t>
      </w:r>
    </w:p>
    <w:p w:rsidR="0097754C" w:rsidRDefault="0097754C"/>
    <w:p w:rsidR="0097754C" w:rsidRDefault="0097754C"/>
    <w:p w:rsidR="0097754C" w:rsidRDefault="0097754C"/>
    <w:p w:rsidR="0097754C" w:rsidRDefault="0097754C"/>
    <w:p w:rsidR="0097754C" w:rsidRDefault="0097754C"/>
    <w:p w:rsidR="0097754C" w:rsidRDefault="0097754C"/>
    <w:p w:rsidR="0097754C" w:rsidRDefault="0097754C"/>
    <w:p w:rsidR="0097754C" w:rsidRDefault="0097754C"/>
    <w:p w:rsidR="0097754C" w:rsidRDefault="0097754C"/>
    <w:p w:rsidR="0097754C" w:rsidRDefault="0097754C"/>
    <w:p w:rsidR="0097754C" w:rsidRDefault="0097754C"/>
    <w:p w:rsidR="0097754C" w:rsidRDefault="0097754C"/>
    <w:p w:rsidR="00161B66" w:rsidRDefault="00161B66" w:rsidP="0097754C">
      <w:pPr>
        <w:pStyle w:val="Heading1"/>
      </w:pPr>
      <w:bookmarkStart w:id="2" w:name="_Toc28266905"/>
      <w:r>
        <w:lastRenderedPageBreak/>
        <w:t>1. Usefulness of project management tools and technique</w:t>
      </w:r>
      <w:bookmarkEnd w:id="2"/>
    </w:p>
    <w:p w:rsidR="00161B66" w:rsidRDefault="00161B66" w:rsidP="0097754C">
      <w:pPr>
        <w:pStyle w:val="Heading2"/>
      </w:pPr>
      <w:bookmarkStart w:id="3" w:name="_Toc28266906"/>
      <w:r>
        <w:t>Project management</w:t>
      </w:r>
      <w:bookmarkEnd w:id="3"/>
      <w:r>
        <w:t xml:space="preserve"> </w:t>
      </w:r>
    </w:p>
    <w:p w:rsidR="007873BF" w:rsidRDefault="00161B66">
      <w:r>
        <w:t xml:space="preserve">The art which </w:t>
      </w:r>
      <w:r w:rsidR="007873BF">
        <w:t>is being used by an organisation</w:t>
      </w:r>
      <w:r>
        <w:t xml:space="preserve"> for the purpose of organising, leading and </w:t>
      </w:r>
      <w:r w:rsidR="007873BF">
        <w:t>reporti</w:t>
      </w:r>
      <w:r>
        <w:t>ng a project is known as project management</w:t>
      </w:r>
      <w:r w:rsidR="0032789F">
        <w:t xml:space="preserve"> (Dwivedula, 2019)</w:t>
      </w:r>
      <w:r>
        <w:t xml:space="preserve">. </w:t>
      </w:r>
      <w:r w:rsidR="007873BF">
        <w:t>Managing</w:t>
      </w:r>
      <w:r>
        <w:t xml:space="preserve"> a </w:t>
      </w:r>
      <w:r w:rsidR="007873BF">
        <w:t>project is one of the most effective aspect</w:t>
      </w:r>
      <w:r w:rsidR="00B76E7B">
        <w:t>s</w:t>
      </w:r>
      <w:r w:rsidR="007873BF">
        <w:t xml:space="preserve"> for an organisation because by this process a business tries to achieve success. For this, a business must have to achieve success in the project which the organisation undertakes. If </w:t>
      </w:r>
      <w:r w:rsidR="007873BF" w:rsidRPr="00F5305B">
        <w:t>Aviva</w:t>
      </w:r>
      <w:r w:rsidR="007873BF">
        <w:t xml:space="preserve"> fails to conduct the project successfully then the organisation may develop its market in the wrong country which will bring disaster for the organisation. Failure will cost the organisation time, money and effort. That is why </w:t>
      </w:r>
      <w:r w:rsidR="007873BF" w:rsidRPr="00F5305B">
        <w:t>Aviva</w:t>
      </w:r>
      <w:r w:rsidR="007873BF">
        <w:t xml:space="preserve"> must have to ensure that the project which the organisation is undertaken is organised so that effective report can be produced.</w:t>
      </w:r>
    </w:p>
    <w:p w:rsidR="007873BF" w:rsidRDefault="007873BF" w:rsidP="0097754C">
      <w:pPr>
        <w:pStyle w:val="Heading2"/>
      </w:pPr>
      <w:bookmarkStart w:id="4" w:name="_Toc28266907"/>
      <w:r>
        <w:t>Project management tools and techniques</w:t>
      </w:r>
      <w:bookmarkEnd w:id="4"/>
    </w:p>
    <w:p w:rsidR="007873BF" w:rsidRDefault="007873BF">
      <w:r>
        <w:t>Managing a project an organisation must have cho</w:t>
      </w:r>
      <w:r w:rsidR="00B76E7B">
        <w:t>sen</w:t>
      </w:r>
      <w:r>
        <w:t xml:space="preserve"> appropriate project management tool which can help the business to achieve its project goal. There are different </w:t>
      </w:r>
      <w:r w:rsidR="00A76235">
        <w:t xml:space="preserve">project management tools which an organisation can use for the purpose of managing a project. Here, a table will be developed by using the project management tools and techniques are available based on some specified criteria.  </w:t>
      </w:r>
    </w:p>
    <w:tbl>
      <w:tblPr>
        <w:tblStyle w:val="GridTable4-Accent6"/>
        <w:tblW w:w="0" w:type="auto"/>
        <w:tblLook w:val="04A0" w:firstRow="1" w:lastRow="0" w:firstColumn="1" w:lastColumn="0" w:noHBand="0" w:noVBand="1"/>
      </w:tblPr>
      <w:tblGrid>
        <w:gridCol w:w="3256"/>
        <w:gridCol w:w="5760"/>
      </w:tblGrid>
      <w:tr w:rsidR="00A76235" w:rsidTr="009775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rsidR="00A76235" w:rsidRDefault="00A76235" w:rsidP="0097754C">
            <w:pPr>
              <w:jc w:val="center"/>
            </w:pPr>
            <w:r>
              <w:t>Criteria</w:t>
            </w:r>
          </w:p>
        </w:tc>
        <w:tc>
          <w:tcPr>
            <w:tcW w:w="5760" w:type="dxa"/>
          </w:tcPr>
          <w:p w:rsidR="00A76235" w:rsidRDefault="00A76235" w:rsidP="0097754C">
            <w:pPr>
              <w:jc w:val="center"/>
              <w:cnfStyle w:val="100000000000" w:firstRow="1" w:lastRow="0" w:firstColumn="0" w:lastColumn="0" w:oddVBand="0" w:evenVBand="0" w:oddHBand="0" w:evenHBand="0" w:firstRowFirstColumn="0" w:firstRowLastColumn="0" w:lastRowFirstColumn="0" w:lastRowLastColumn="0"/>
            </w:pPr>
            <w:r>
              <w:t>Discussion</w:t>
            </w:r>
          </w:p>
        </w:tc>
      </w:tr>
      <w:tr w:rsidR="00A76235" w:rsidTr="00977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rsidR="00A76235" w:rsidRDefault="00A76235">
            <w:r>
              <w:t xml:space="preserve">Easy to understand </w:t>
            </w:r>
          </w:p>
        </w:tc>
        <w:tc>
          <w:tcPr>
            <w:tcW w:w="5760" w:type="dxa"/>
          </w:tcPr>
          <w:p w:rsidR="00A76235" w:rsidRDefault="00A76235" w:rsidP="00B76E7B">
            <w:pPr>
              <w:cnfStyle w:val="000000100000" w:firstRow="0" w:lastRow="0" w:firstColumn="0" w:lastColumn="0" w:oddVBand="0" w:evenVBand="0" w:oddHBand="1" w:evenHBand="0" w:firstRowFirstColumn="0" w:firstRowLastColumn="0" w:lastRowFirstColumn="0" w:lastRowLastColumn="0"/>
            </w:pPr>
            <w:r>
              <w:t xml:space="preserve">Prince2 is the eggiest me tools to understand among the tool which can be used for the purpose of conducting a </w:t>
            </w:r>
            <w:r w:rsidRPr="0097754C">
              <w:t>project</w:t>
            </w:r>
            <w:r w:rsidR="0032789F" w:rsidRPr="0097754C">
              <w:t xml:space="preserve"> (Dalcher, 2014)</w:t>
            </w:r>
            <w:r w:rsidRPr="0097754C">
              <w:t>. One</w:t>
            </w:r>
            <w:r>
              <w:t xml:space="preserve"> of the main reason behind this it is now the most used method in the UK and for this most of the employee knows about it. This made it easy for the user to understand it than Agile and Scrum.  </w:t>
            </w:r>
          </w:p>
        </w:tc>
      </w:tr>
      <w:tr w:rsidR="00A76235" w:rsidTr="0097754C">
        <w:tc>
          <w:tcPr>
            <w:cnfStyle w:val="001000000000" w:firstRow="0" w:lastRow="0" w:firstColumn="1" w:lastColumn="0" w:oddVBand="0" w:evenVBand="0" w:oddHBand="0" w:evenHBand="0" w:firstRowFirstColumn="0" w:firstRowLastColumn="0" w:lastRowFirstColumn="0" w:lastRowLastColumn="0"/>
            <w:tcW w:w="3256" w:type="dxa"/>
          </w:tcPr>
          <w:p w:rsidR="00A76235" w:rsidRDefault="008733C5">
            <w:r>
              <w:t>Fit with the organisation project</w:t>
            </w:r>
          </w:p>
        </w:tc>
        <w:tc>
          <w:tcPr>
            <w:tcW w:w="5760" w:type="dxa"/>
          </w:tcPr>
          <w:p w:rsidR="00A76235" w:rsidRDefault="008733C5">
            <w:pPr>
              <w:cnfStyle w:val="000000000000" w:firstRow="0" w:lastRow="0" w:firstColumn="0" w:lastColumn="0" w:oddVBand="0" w:evenVBand="0" w:oddHBand="0" w:evenHBand="0" w:firstRowFirstColumn="0" w:firstRowLastColumn="0" w:lastRowFirstColumn="0" w:lastRowLastColumn="0"/>
            </w:pPr>
            <w:r w:rsidRPr="00F5305B">
              <w:t>Aviva</w:t>
            </w:r>
            <w:r>
              <w:t xml:space="preserve"> takes the project to develop the organisation market. For this purpose Price2, Scrum and Agile both three methods is fit. Because both the three methods will help the organisation to achieve the goal of the project if used effectively by the project manager.  </w:t>
            </w:r>
          </w:p>
        </w:tc>
      </w:tr>
      <w:tr w:rsidR="00A76235" w:rsidTr="00977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rsidR="00A76235" w:rsidRDefault="008733C5">
            <w:r>
              <w:lastRenderedPageBreak/>
              <w:t>Accessibility to others</w:t>
            </w:r>
          </w:p>
        </w:tc>
        <w:tc>
          <w:tcPr>
            <w:tcW w:w="5760" w:type="dxa"/>
          </w:tcPr>
          <w:p w:rsidR="00A76235" w:rsidRDefault="008733C5" w:rsidP="00B76E7B">
            <w:pPr>
              <w:cnfStyle w:val="000000100000" w:firstRow="0" w:lastRow="0" w:firstColumn="0" w:lastColumn="0" w:oddVBand="0" w:evenVBand="0" w:oddHBand="1" w:evenHBand="0" w:firstRowFirstColumn="0" w:firstRowLastColumn="0" w:lastRowFirstColumn="0" w:lastRowLastColumn="0"/>
            </w:pPr>
            <w:r>
              <w:t>In term of accessibility to other Pr</w:t>
            </w:r>
            <w:r w:rsidR="0032789F">
              <w:t>ince2 is the most suitable tool</w:t>
            </w:r>
            <w:r>
              <w:t xml:space="preserve"> which an organisation can use. Most of the organisation which operates it</w:t>
            </w:r>
            <w:r w:rsidR="00B76E7B">
              <w:t>s</w:t>
            </w:r>
            <w:r>
              <w:t xml:space="preserve"> business operation in the UK used Prince2 and for this</w:t>
            </w:r>
            <w:r w:rsidR="00B76E7B">
              <w:t>,</w:t>
            </w:r>
            <w:r>
              <w:t xml:space="preserve"> the employee has </w:t>
            </w:r>
            <w:r w:rsidR="00B76E7B">
              <w:t xml:space="preserve">a </w:t>
            </w:r>
            <w:r>
              <w:t xml:space="preserve">basic knowledge about the </w:t>
            </w:r>
            <w:r w:rsidRPr="0097754C">
              <w:t>tools</w:t>
            </w:r>
            <w:r w:rsidR="0032789F" w:rsidRPr="0097754C">
              <w:t xml:space="preserve"> (Hatefi and Seyedhoseini, 2012)</w:t>
            </w:r>
            <w:r w:rsidRPr="0097754C">
              <w:t>.</w:t>
            </w:r>
            <w:r>
              <w:t xml:space="preserve"> So this will provide the benefit to the project manager that other member of the project also knowns about </w:t>
            </w:r>
            <w:r w:rsidR="00B76E7B">
              <w:t>w</w:t>
            </w:r>
            <w:r>
              <w:t xml:space="preserve">hat tools and how to use the tool. </w:t>
            </w:r>
          </w:p>
        </w:tc>
      </w:tr>
      <w:tr w:rsidR="00A76235" w:rsidTr="0097754C">
        <w:tc>
          <w:tcPr>
            <w:cnfStyle w:val="001000000000" w:firstRow="0" w:lastRow="0" w:firstColumn="1" w:lastColumn="0" w:oddVBand="0" w:evenVBand="0" w:oddHBand="0" w:evenHBand="0" w:firstRowFirstColumn="0" w:firstRowLastColumn="0" w:lastRowFirstColumn="0" w:lastRowLastColumn="0"/>
            <w:tcW w:w="3256" w:type="dxa"/>
          </w:tcPr>
          <w:p w:rsidR="00A76235" w:rsidRDefault="008733C5">
            <w:r>
              <w:t xml:space="preserve">Quality </w:t>
            </w:r>
          </w:p>
        </w:tc>
        <w:tc>
          <w:tcPr>
            <w:tcW w:w="5760" w:type="dxa"/>
          </w:tcPr>
          <w:p w:rsidR="00A76235" w:rsidRDefault="008733C5">
            <w:pPr>
              <w:cnfStyle w:val="000000000000" w:firstRow="0" w:lastRow="0" w:firstColumn="0" w:lastColumn="0" w:oddVBand="0" w:evenVBand="0" w:oddHBand="0" w:evenHBand="0" w:firstRowFirstColumn="0" w:firstRowLastColumn="0" w:lastRowFirstColumn="0" w:lastRowLastColumn="0"/>
            </w:pPr>
            <w:r>
              <w:t>Agile, Scrum and Princ2 are high in quality. But among this three, in term of quality Prince 2 is ahead of other</w:t>
            </w:r>
            <w:r w:rsidR="00B76E7B">
              <w:t>s</w:t>
            </w:r>
            <w:r>
              <w:t xml:space="preserve"> by a small margin.</w:t>
            </w:r>
          </w:p>
        </w:tc>
      </w:tr>
      <w:tr w:rsidR="008733C5" w:rsidTr="00977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rsidR="008733C5" w:rsidRDefault="008733C5">
            <w:r>
              <w:t>Cost control</w:t>
            </w:r>
          </w:p>
        </w:tc>
        <w:tc>
          <w:tcPr>
            <w:tcW w:w="5760" w:type="dxa"/>
          </w:tcPr>
          <w:p w:rsidR="008733C5" w:rsidRDefault="008733C5" w:rsidP="00B76E7B">
            <w:pPr>
              <w:cnfStyle w:val="000000100000" w:firstRow="0" w:lastRow="0" w:firstColumn="0" w:lastColumn="0" w:oddVBand="0" w:evenVBand="0" w:oddHBand="1" w:evenHBand="0" w:firstRowFirstColumn="0" w:firstRowLastColumn="0" w:lastRowFirstColumn="0" w:lastRowLastColumn="0"/>
            </w:pPr>
            <w:r>
              <w:t xml:space="preserve">In term of cost control agile is the best tool which an organisation can use for the purpose of conducting the </w:t>
            </w:r>
            <w:r w:rsidRPr="0097754C">
              <w:t>project</w:t>
            </w:r>
            <w:r w:rsidR="0032789F" w:rsidRPr="0097754C">
              <w:t xml:space="preserve"> (Rose and Kirkland, 2011)</w:t>
            </w:r>
            <w:r w:rsidRPr="0097754C">
              <w:t>.</w:t>
            </w:r>
            <w:r>
              <w:t xml:space="preserve"> The tool has a special feature which helps the project manager to control cost</w:t>
            </w:r>
            <w:r w:rsidR="00B76E7B">
              <w:t>-</w:t>
            </w:r>
            <w:r>
              <w:t xml:space="preserve">effectively. </w:t>
            </w:r>
          </w:p>
        </w:tc>
      </w:tr>
    </w:tbl>
    <w:p w:rsidR="00A76235" w:rsidRDefault="00A76235"/>
    <w:p w:rsidR="00406AD7" w:rsidRDefault="0097754C" w:rsidP="00406AD7">
      <w:pPr>
        <w:pStyle w:val="Caption"/>
        <w:jc w:val="center"/>
        <w:rPr>
          <w:sz w:val="24"/>
          <w:szCs w:val="24"/>
        </w:rPr>
      </w:pPr>
      <w:bookmarkStart w:id="5" w:name="_Toc28266956"/>
      <w:r w:rsidRPr="00406AD7">
        <w:rPr>
          <w:sz w:val="24"/>
          <w:szCs w:val="24"/>
        </w:rPr>
        <w:t xml:space="preserve">Table </w:t>
      </w:r>
      <w:r w:rsidRPr="00406AD7">
        <w:rPr>
          <w:sz w:val="24"/>
          <w:szCs w:val="24"/>
        </w:rPr>
        <w:fldChar w:fldCharType="begin"/>
      </w:r>
      <w:r w:rsidRPr="00406AD7">
        <w:rPr>
          <w:sz w:val="24"/>
          <w:szCs w:val="24"/>
        </w:rPr>
        <w:instrText xml:space="preserve"> SEQ Table \* ARABIC </w:instrText>
      </w:r>
      <w:r w:rsidRPr="00406AD7">
        <w:rPr>
          <w:sz w:val="24"/>
          <w:szCs w:val="24"/>
        </w:rPr>
        <w:fldChar w:fldCharType="separate"/>
      </w:r>
      <w:r w:rsidR="006F68E6">
        <w:rPr>
          <w:noProof/>
          <w:sz w:val="24"/>
          <w:szCs w:val="24"/>
        </w:rPr>
        <w:t>1</w:t>
      </w:r>
      <w:r w:rsidRPr="00406AD7">
        <w:rPr>
          <w:sz w:val="24"/>
          <w:szCs w:val="24"/>
        </w:rPr>
        <w:fldChar w:fldCharType="end"/>
      </w:r>
      <w:r w:rsidRPr="00406AD7">
        <w:rPr>
          <w:sz w:val="24"/>
          <w:szCs w:val="24"/>
        </w:rPr>
        <w:t>: Criteria to assess PM tools</w:t>
      </w:r>
      <w:bookmarkEnd w:id="5"/>
      <w:r w:rsidRPr="00406AD7">
        <w:rPr>
          <w:sz w:val="24"/>
          <w:szCs w:val="24"/>
        </w:rPr>
        <w:t xml:space="preserve"> </w:t>
      </w:r>
    </w:p>
    <w:p w:rsidR="0097754C" w:rsidRPr="00406AD7" w:rsidRDefault="00406AD7" w:rsidP="00406AD7">
      <w:pPr>
        <w:pStyle w:val="Caption"/>
        <w:jc w:val="center"/>
        <w:rPr>
          <w:sz w:val="24"/>
          <w:szCs w:val="24"/>
        </w:rPr>
      </w:pPr>
      <w:r w:rsidRPr="00406AD7">
        <w:rPr>
          <w:sz w:val="24"/>
          <w:szCs w:val="24"/>
        </w:rPr>
        <w:t>S</w:t>
      </w:r>
      <w:r w:rsidR="0097754C" w:rsidRPr="00406AD7">
        <w:rPr>
          <w:sz w:val="24"/>
          <w:szCs w:val="24"/>
        </w:rPr>
        <w:t>ource</w:t>
      </w:r>
      <w:r>
        <w:rPr>
          <w:sz w:val="24"/>
          <w:szCs w:val="24"/>
        </w:rPr>
        <w:t xml:space="preserve">: Author </w:t>
      </w:r>
    </w:p>
    <w:p w:rsidR="008733C5" w:rsidRDefault="001C7C0E">
      <w:r>
        <w:t xml:space="preserve">From the table, it can be seen Prince2 is the best method among the best three tools which an organisation can use for the purpose of project management. Prince2 is easy to understand, most of the employee has the opportunity to access it and it also ensures high quality. Here, Agile, Scrum and Prince2 will be discussed along with how these tools will be benefitted </w:t>
      </w:r>
      <w:r w:rsidRPr="00F5305B">
        <w:t>Aviva</w:t>
      </w:r>
      <w:r>
        <w:t xml:space="preserve"> project to develop its market. </w:t>
      </w:r>
    </w:p>
    <w:p w:rsidR="005B3CB7" w:rsidRDefault="005B3CB7">
      <w:r w:rsidRPr="00406AD7">
        <w:rPr>
          <w:b/>
        </w:rPr>
        <w:t>Prince2</w:t>
      </w:r>
      <w:r w:rsidR="00E9493D" w:rsidRPr="00406AD7">
        <w:rPr>
          <w:b/>
        </w:rPr>
        <w:t>:</w:t>
      </w:r>
      <w:r w:rsidR="00E9493D">
        <w:t xml:space="preserve"> </w:t>
      </w:r>
      <w:r>
        <w:t>This tool of project management helps the project manager to develop principles for the project and also the process which can be used for the purpose of conducting the project effectively</w:t>
      </w:r>
      <w:r w:rsidR="0032789F">
        <w:t xml:space="preserve"> (Young and Conboy, 2013)</w:t>
      </w:r>
      <w:r>
        <w:t xml:space="preserve">. Most of the project manager of the organisation which operates its business operates in the UK used this project management tool. The most important aspect of this project management tool is that it enables a project manager to divide the project </w:t>
      </w:r>
      <w:r w:rsidR="00B76E7B">
        <w:t>to</w:t>
      </w:r>
      <w:r>
        <w:t xml:space="preserve"> </w:t>
      </w:r>
      <w:r w:rsidR="00B76E7B">
        <w:t xml:space="preserve">a </w:t>
      </w:r>
      <w:r>
        <w:t xml:space="preserve">different level. This helps </w:t>
      </w:r>
      <w:r w:rsidR="00B76E7B">
        <w:t>in</w:t>
      </w:r>
      <w:r>
        <w:t xml:space="preserve"> managing the project effectively. There are different benefit which </w:t>
      </w:r>
      <w:r w:rsidRPr="00F5305B">
        <w:t>Aviva</w:t>
      </w:r>
      <w:r>
        <w:t xml:space="preserve"> project manager will get if this tool of project management is been used. Some of </w:t>
      </w:r>
      <w:r>
        <w:lastRenderedPageBreak/>
        <w:t>th</w:t>
      </w:r>
      <w:r w:rsidR="00B76E7B">
        <w:t>ese</w:t>
      </w:r>
      <w:r>
        <w:t xml:space="preserve"> advantages are: </w:t>
      </w:r>
      <w:r w:rsidR="008B3C81">
        <w:t>this tool is product</w:t>
      </w:r>
      <w:r w:rsidR="00B76E7B">
        <w:t>-</w:t>
      </w:r>
      <w:r w:rsidR="008B3C81">
        <w:t>based and enable</w:t>
      </w:r>
      <w:r w:rsidR="00B76E7B">
        <w:t>s</w:t>
      </w:r>
      <w:r w:rsidR="008B3C81">
        <w:t xml:space="preserve"> the project manager to divide the project into different stages</w:t>
      </w:r>
      <w:r w:rsidR="0032789F">
        <w:t xml:space="preserve"> (Tinnirello, 2016)</w:t>
      </w:r>
      <w:r w:rsidR="008B3C81">
        <w:t xml:space="preserve">. It helps the project manager to develop effective communication among the team members. It also provides the chance to the stakeholders of the business to express </w:t>
      </w:r>
      <w:r w:rsidR="00B76E7B">
        <w:t xml:space="preserve">an </w:t>
      </w:r>
      <w:r w:rsidR="008B3C81">
        <w:t xml:space="preserve">opinion and it focused on the justification of the organisation. It also enables the project manager to establish control and </w:t>
      </w:r>
      <w:r w:rsidR="00E9493D">
        <w:t>also to</w:t>
      </w:r>
      <w:r w:rsidR="008B3C81">
        <w:t xml:space="preserve"> distribute the work based on team member competencies. </w:t>
      </w:r>
      <w:r>
        <w:t xml:space="preserve">  </w:t>
      </w:r>
    </w:p>
    <w:p w:rsidR="00E9493D" w:rsidRDefault="00E9493D">
      <w:r w:rsidRPr="00406AD7">
        <w:rPr>
          <w:b/>
        </w:rPr>
        <w:t>Agile:</w:t>
      </w:r>
      <w:r>
        <w:t xml:space="preserve"> A project manager used this technique of project management for the purpose of breaking the project into </w:t>
      </w:r>
      <w:r w:rsidR="00B76E7B">
        <w:t xml:space="preserve">a </w:t>
      </w:r>
      <w:r>
        <w:t xml:space="preserve">cycle which is known as </w:t>
      </w:r>
      <w:r w:rsidR="00B76E7B">
        <w:t xml:space="preserve">a </w:t>
      </w:r>
      <w:r>
        <w:t>sprint approach. A project manager must have to respond to change quickly and it is one of the most important feature</w:t>
      </w:r>
      <w:r w:rsidR="00B76E7B">
        <w:t>s</w:t>
      </w:r>
      <w:r>
        <w:t xml:space="preserve"> of this tool of </w:t>
      </w:r>
      <w:r w:rsidR="00B76E7B">
        <w:t xml:space="preserve">a </w:t>
      </w:r>
      <w:r>
        <w:t>project manager because this helps a project manager to respond to change effectively</w:t>
      </w:r>
      <w:r w:rsidR="0032789F">
        <w:t xml:space="preserve"> (Schwalbe, 2017)</w:t>
      </w:r>
      <w:r>
        <w:t xml:space="preserve">. The most important advantage which </w:t>
      </w:r>
      <w:r w:rsidRPr="00F5305B">
        <w:t>Aviva</w:t>
      </w:r>
      <w:r>
        <w:t xml:space="preserve"> will get by using this project management tool is it enables to produce </w:t>
      </w:r>
      <w:r w:rsidR="00B76E7B">
        <w:t xml:space="preserve">a </w:t>
      </w:r>
      <w:r>
        <w:t xml:space="preserve">high quality product. The customer satisfaction rate of this tool is high and it also </w:t>
      </w:r>
      <w:r w:rsidR="00CB3FD8">
        <w:t>enables</w:t>
      </w:r>
      <w:r>
        <w:t xml:space="preserve"> the project manager to establish control. </w:t>
      </w:r>
      <w:r w:rsidR="00CB3FD8">
        <w:t>This tool also helps</w:t>
      </w:r>
      <w:r>
        <w:t xml:space="preserve"> the project manager to reduce risk </w:t>
      </w:r>
      <w:r w:rsidR="00CB3FD8">
        <w:t xml:space="preserve">and increase ROI. </w:t>
      </w:r>
      <w:r>
        <w:t xml:space="preserve">  </w:t>
      </w:r>
    </w:p>
    <w:p w:rsidR="00CB3FD8" w:rsidRDefault="00CB3FD8">
      <w:r w:rsidRPr="00406AD7">
        <w:rPr>
          <w:b/>
        </w:rPr>
        <w:t>Scrum:</w:t>
      </w:r>
      <w:r>
        <w:t xml:space="preserve"> This technique of project management mainly focused on improving communication between the project manager and the member of the team. This also enables to establish effective communication with the stakeholder of the project. The manager who is in charge while using this project management tools is known as “subject ma</w:t>
      </w:r>
      <w:r w:rsidR="00B76E7B">
        <w:t>t</w:t>
      </w:r>
      <w:r>
        <w:t>ter expert”.  SME collaborate with the member if the team and trying to achieve the goal of the project by motivating the member of the team</w:t>
      </w:r>
      <w:r w:rsidR="00406AD7">
        <w:t xml:space="preserve"> (P</w:t>
      </w:r>
      <w:r w:rsidR="0032789F">
        <w:t>onnappa, 2014)</w:t>
      </w:r>
      <w:r>
        <w:t>.  The most important benefit which a project will achieve by using this project management tool is effective communication. This also helps to motivate the member of the team so that organisational project goal can be achieved. Another important benefit of using this to</w:t>
      </w:r>
      <w:r w:rsidR="00B76E7B">
        <w:t>o</w:t>
      </w:r>
      <w:r>
        <w:t xml:space="preserve">l is that it reduces </w:t>
      </w:r>
      <w:r w:rsidR="00B76E7B">
        <w:t xml:space="preserve">the </w:t>
      </w:r>
      <w:r>
        <w:t xml:space="preserve">time of the project completion and at the same time ensures high quality. The customer satisfaction rate by using this tool is high and high team morale can be ensured by using this tool.   </w:t>
      </w:r>
    </w:p>
    <w:p w:rsidR="00371DE9" w:rsidRDefault="0003529F">
      <w:r>
        <w:t xml:space="preserve">The tool which is been used Amanda the CMO of </w:t>
      </w:r>
      <w:r w:rsidRPr="00F5305B">
        <w:t>Aviva</w:t>
      </w:r>
      <w:r>
        <w:t xml:space="preserve"> is Prince2. This is the most used and most effective tool to use for the purpose of making sure that the project goal is been achieved effectively. By using this tool the project manager can divide the project into different stages. It also enables Amanda to establish effective communication to the other member of the team </w:t>
      </w:r>
      <w:r w:rsidR="00371DE9">
        <w:t>which is important in term of project goal achievement</w:t>
      </w:r>
      <w:r w:rsidR="0032789F">
        <w:t xml:space="preserve"> (Pinto, 2019)</w:t>
      </w:r>
      <w:r w:rsidR="00371DE9">
        <w:t xml:space="preserve">. There is an option to consider to stakeholder opinion which made this project management tool more effective. It </w:t>
      </w:r>
      <w:r w:rsidR="00371DE9">
        <w:lastRenderedPageBreak/>
        <w:t xml:space="preserve">can be said that the project management tool which Amanda is using is effective for the purpose of project goal achievement. </w:t>
      </w:r>
    </w:p>
    <w:p w:rsidR="00371DE9" w:rsidRDefault="00371DE9" w:rsidP="00406AD7">
      <w:pPr>
        <w:pStyle w:val="Heading2"/>
      </w:pPr>
      <w:bookmarkStart w:id="6" w:name="_Toc28266908"/>
      <w:r>
        <w:t>Benefits of project management</w:t>
      </w:r>
      <w:bookmarkEnd w:id="6"/>
    </w:p>
    <w:p w:rsidR="00B6374D" w:rsidRDefault="00B6374D">
      <w:r>
        <w:t>Project management is the way which a project manager used for the purpose of gaining the targeted results of the project. There are different other benefit</w:t>
      </w:r>
      <w:r w:rsidR="00B76E7B">
        <w:t>s</w:t>
      </w:r>
      <w:r>
        <w:t xml:space="preserve"> which Amanda and </w:t>
      </w:r>
      <w:r w:rsidRPr="00F5305B">
        <w:t>Aviva</w:t>
      </w:r>
      <w:r>
        <w:t xml:space="preserve"> will get by using project management to achieve </w:t>
      </w:r>
      <w:r w:rsidR="00B76E7B">
        <w:t xml:space="preserve">the </w:t>
      </w:r>
      <w:r>
        <w:t>required target. Some of these benefit includes:</w:t>
      </w:r>
    </w:p>
    <w:p w:rsidR="001E1A91" w:rsidRDefault="00B6374D">
      <w:r w:rsidRPr="00406AD7">
        <w:rPr>
          <w:b/>
        </w:rPr>
        <w:t>H</w:t>
      </w:r>
      <w:r w:rsidR="001E1A91" w:rsidRPr="00406AD7">
        <w:rPr>
          <w:b/>
        </w:rPr>
        <w:t>elp</w:t>
      </w:r>
      <w:r w:rsidRPr="00406AD7">
        <w:rPr>
          <w:b/>
        </w:rPr>
        <w:t xml:space="preserve"> to get desired results</w:t>
      </w:r>
      <w:r>
        <w:t>: Project management will help a project manager to get the desired results, to achieve which a project is undertaken</w:t>
      </w:r>
      <w:r w:rsidR="0032789F">
        <w:t xml:space="preserve"> (Mir and Pinnigton, 2014)</w:t>
      </w:r>
      <w:r>
        <w:t>.</w:t>
      </w:r>
      <w:r w:rsidR="001E1A91">
        <w:t xml:space="preserve"> By using project management a project manager plan the project effectively, select the process of </w:t>
      </w:r>
      <w:r w:rsidR="00B76E7B">
        <w:t xml:space="preserve">the </w:t>
      </w:r>
      <w:r w:rsidR="001E1A91">
        <w:t xml:space="preserve">project and report the result effectively. This improves the chance to achieve the goal of the project. </w:t>
      </w:r>
    </w:p>
    <w:p w:rsidR="001E1A91" w:rsidRDefault="001E1A91">
      <w:r w:rsidRPr="00406AD7">
        <w:rPr>
          <w:b/>
        </w:rPr>
        <w:t>Fresh perspective:</w:t>
      </w:r>
      <w:r>
        <w:t xml:space="preserve"> A fresh perspective is been gained by the project manager by the process of project management. This also helps to find out how the project is being fitted with the organisation structure. </w:t>
      </w:r>
      <w:r w:rsidR="00B76E7B">
        <w:t>P</w:t>
      </w:r>
      <w:r>
        <w:t xml:space="preserve">roject success depends on how the project is matched with the organisation. If a project does not match the organisation structure then it may not be possible to achieve the goal of the project. </w:t>
      </w:r>
    </w:p>
    <w:p w:rsidR="001E1A91" w:rsidRDefault="001E1A91">
      <w:r w:rsidRPr="00406AD7">
        <w:rPr>
          <w:b/>
        </w:rPr>
        <w:t>Reduce risk:</w:t>
      </w:r>
      <w:r>
        <w:t xml:space="preserve"> With every project</w:t>
      </w:r>
      <w:r w:rsidR="00B76E7B">
        <w:t>,</w:t>
      </w:r>
      <w:r>
        <w:t xml:space="preserve"> there will be </w:t>
      </w:r>
      <w:r w:rsidR="00B76E7B">
        <w:t xml:space="preserve">a </w:t>
      </w:r>
      <w:r>
        <w:t>certain level of risk. That is why a project manager must have to prepare to accept every type of risk because risk cannot be avoided</w:t>
      </w:r>
      <w:r w:rsidR="0032789F">
        <w:t xml:space="preserve"> (Meredith, 2019)</w:t>
      </w:r>
      <w:r>
        <w:t>. All a project manager do</w:t>
      </w:r>
      <w:r w:rsidR="00B76E7B">
        <w:t>es</w:t>
      </w:r>
      <w:r>
        <w:t xml:space="preserve"> is reducing the risk of the project by using </w:t>
      </w:r>
      <w:r w:rsidR="00B76E7B">
        <w:t xml:space="preserve">an </w:t>
      </w:r>
      <w:r>
        <w:t xml:space="preserve">effective project management tool. This is important for project goal achievements. </w:t>
      </w:r>
    </w:p>
    <w:p w:rsidR="001E1A91" w:rsidRDefault="001E1A91">
      <w:r w:rsidRPr="00406AD7">
        <w:rPr>
          <w:b/>
        </w:rPr>
        <w:t>Competitive advantage:</w:t>
      </w:r>
      <w:r>
        <w:t xml:space="preserve"> An organisation undertakes a project for the purpose of achieving some certain objectives. The main g</w:t>
      </w:r>
      <w:r w:rsidR="00B76E7B">
        <w:t>oa</w:t>
      </w:r>
      <w:r>
        <w:t xml:space="preserve">l of </w:t>
      </w:r>
      <w:r w:rsidRPr="00F5305B">
        <w:t>Aviva</w:t>
      </w:r>
      <w:r>
        <w:t xml:space="preserve"> project is expand</w:t>
      </w:r>
      <w:r w:rsidR="00B76E7B">
        <w:t>ing</w:t>
      </w:r>
      <w:r>
        <w:t xml:space="preserve"> the organisation project so that the company able to achieve competitive advantage. Effective project management helps to achieve competitive advantage. </w:t>
      </w:r>
    </w:p>
    <w:p w:rsidR="003132AF" w:rsidRDefault="001E1A91">
      <w:r>
        <w:t xml:space="preserve">These are benefits which </w:t>
      </w:r>
      <w:r w:rsidRPr="00F5305B">
        <w:t>Aviva</w:t>
      </w:r>
      <w:r>
        <w:t xml:space="preserve"> will get because of project management. Apart from these benefits </w:t>
      </w:r>
      <w:r w:rsidR="003132AF">
        <w:t>project management helps to ensure effective communication, improve the product quality, increase the rate of customer satisfaction, and prioritise the needs of the business</w:t>
      </w:r>
      <w:r w:rsidR="0032789F">
        <w:t xml:space="preserve"> (Ljungblom and Lennerfros, 2018)</w:t>
      </w:r>
      <w:r w:rsidR="003132AF">
        <w:t>. Without effective project management</w:t>
      </w:r>
      <w:r w:rsidR="00B76E7B">
        <w:t>,</w:t>
      </w:r>
      <w:r w:rsidR="003132AF">
        <w:t xml:space="preserve"> it may not be possible to get the desired results from a project. </w:t>
      </w:r>
    </w:p>
    <w:p w:rsidR="00406AD7" w:rsidRDefault="00406AD7">
      <w:r>
        <w:rPr>
          <w:noProof/>
          <w:lang w:eastAsia="en-GB"/>
        </w:rPr>
        <w:lastRenderedPageBreak/>
        <w:drawing>
          <wp:inline distT="0" distB="0" distL="0" distR="0">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406AD7" w:rsidRDefault="00406AD7" w:rsidP="00406AD7">
      <w:pPr>
        <w:pStyle w:val="Caption"/>
        <w:jc w:val="center"/>
        <w:rPr>
          <w:sz w:val="24"/>
          <w:szCs w:val="24"/>
        </w:rPr>
      </w:pPr>
      <w:bookmarkStart w:id="7" w:name="_Toc28266948"/>
      <w:r w:rsidRPr="00406AD7">
        <w:rPr>
          <w:sz w:val="24"/>
          <w:szCs w:val="24"/>
        </w:rPr>
        <w:t xml:space="preserve">Figure </w:t>
      </w:r>
      <w:r w:rsidRPr="00406AD7">
        <w:rPr>
          <w:sz w:val="24"/>
          <w:szCs w:val="24"/>
        </w:rPr>
        <w:fldChar w:fldCharType="begin"/>
      </w:r>
      <w:r w:rsidRPr="00406AD7">
        <w:rPr>
          <w:sz w:val="24"/>
          <w:szCs w:val="24"/>
        </w:rPr>
        <w:instrText xml:space="preserve"> SEQ Figure \* ARABIC </w:instrText>
      </w:r>
      <w:r w:rsidRPr="00406AD7">
        <w:rPr>
          <w:sz w:val="24"/>
          <w:szCs w:val="24"/>
        </w:rPr>
        <w:fldChar w:fldCharType="separate"/>
      </w:r>
      <w:r w:rsidR="00ED6145">
        <w:rPr>
          <w:noProof/>
          <w:sz w:val="24"/>
          <w:szCs w:val="24"/>
        </w:rPr>
        <w:t>1</w:t>
      </w:r>
      <w:r w:rsidRPr="00406AD7">
        <w:rPr>
          <w:sz w:val="24"/>
          <w:szCs w:val="24"/>
        </w:rPr>
        <w:fldChar w:fldCharType="end"/>
      </w:r>
      <w:r w:rsidRPr="00406AD7">
        <w:rPr>
          <w:sz w:val="24"/>
          <w:szCs w:val="24"/>
        </w:rPr>
        <w:t>: Benefits of project management</w:t>
      </w:r>
      <w:bookmarkEnd w:id="7"/>
      <w:r w:rsidRPr="00406AD7">
        <w:rPr>
          <w:sz w:val="24"/>
          <w:szCs w:val="24"/>
        </w:rPr>
        <w:t xml:space="preserve"> </w:t>
      </w:r>
    </w:p>
    <w:p w:rsidR="00406AD7" w:rsidRPr="00406AD7" w:rsidRDefault="00406AD7" w:rsidP="00406AD7">
      <w:pPr>
        <w:pStyle w:val="Caption"/>
        <w:jc w:val="center"/>
        <w:rPr>
          <w:sz w:val="24"/>
          <w:szCs w:val="24"/>
        </w:rPr>
      </w:pPr>
      <w:r w:rsidRPr="00406AD7">
        <w:rPr>
          <w:sz w:val="24"/>
          <w:szCs w:val="24"/>
        </w:rPr>
        <w:t>Source</w:t>
      </w:r>
      <w:r>
        <w:rPr>
          <w:sz w:val="24"/>
          <w:szCs w:val="24"/>
        </w:rPr>
        <w:t xml:space="preserve">: Author </w:t>
      </w:r>
    </w:p>
    <w:p w:rsidR="001E1A91" w:rsidRDefault="003132AF" w:rsidP="00406AD7">
      <w:pPr>
        <w:pStyle w:val="Heading2"/>
      </w:pPr>
      <w:bookmarkStart w:id="8" w:name="_Toc28266909"/>
      <w:r>
        <w:t xml:space="preserve">Characteristics of project </w:t>
      </w:r>
      <w:r w:rsidR="00406AD7">
        <w:t>manager</w:t>
      </w:r>
      <w:bookmarkEnd w:id="8"/>
    </w:p>
    <w:p w:rsidR="003132AF" w:rsidRDefault="00B76E7B">
      <w:r>
        <w:t>The p</w:t>
      </w:r>
      <w:r w:rsidR="003132AF">
        <w:t>roject manager is one of the most important aspect</w:t>
      </w:r>
      <w:r>
        <w:t>s</w:t>
      </w:r>
      <w:r w:rsidR="003132AF">
        <w:t xml:space="preserve"> in term of a project. In fact</w:t>
      </w:r>
      <w:r>
        <w:t>,</w:t>
      </w:r>
      <w:r w:rsidR="003132AF">
        <w:t xml:space="preserve"> without </w:t>
      </w:r>
      <w:r>
        <w:t xml:space="preserve">an </w:t>
      </w:r>
      <w:r w:rsidR="003132AF">
        <w:t>effective project manager</w:t>
      </w:r>
      <w:r>
        <w:t>,</w:t>
      </w:r>
      <w:r w:rsidR="003132AF">
        <w:t xml:space="preserve"> it may not be possible for an organisation to achieve success. There are some certain characteristics which every project manager should have. Some of these characteristics include: </w:t>
      </w:r>
    </w:p>
    <w:p w:rsidR="003132AF" w:rsidRDefault="003132AF">
      <w:r w:rsidRPr="00406AD7">
        <w:rPr>
          <w:b/>
        </w:rPr>
        <w:t>Effective communication:</w:t>
      </w:r>
      <w:r>
        <w:t xml:space="preserve"> Effective communication is one of the most important characteristics which a project manager must</w:t>
      </w:r>
      <w:r w:rsidR="00B76E7B">
        <w:t>-</w:t>
      </w:r>
      <w:r>
        <w:t>have</w:t>
      </w:r>
      <w:r w:rsidR="0032789F">
        <w:t xml:space="preserve"> (Larson and Gray, 2011)</w:t>
      </w:r>
      <w:r>
        <w:t>. Without effective communication</w:t>
      </w:r>
      <w:r w:rsidR="00B76E7B">
        <w:t>,</w:t>
      </w:r>
      <w:r>
        <w:t xml:space="preserve"> a project manager will not be able to communicate with the member of the team effectively and also with stakeholders of the project. Effective communication with these parties is important for the purpose of achieving organisational goal. </w:t>
      </w:r>
    </w:p>
    <w:p w:rsidR="003132AF" w:rsidRDefault="003132AF">
      <w:r w:rsidRPr="00406AD7">
        <w:rPr>
          <w:b/>
        </w:rPr>
        <w:t>Motivator:</w:t>
      </w:r>
      <w:r>
        <w:t xml:space="preserve"> A project manager also needs to be a good motivator. Motivation is the </w:t>
      </w:r>
      <w:r w:rsidR="00CF764B">
        <w:t>force which drives</w:t>
      </w:r>
      <w:r>
        <w:t xml:space="preserve"> the member of the team to achieve </w:t>
      </w:r>
      <w:r w:rsidR="00B76E7B">
        <w:t xml:space="preserve">a </w:t>
      </w:r>
      <w:r>
        <w:t xml:space="preserve">certain goal of the project. </w:t>
      </w:r>
      <w:r w:rsidR="00CF764B">
        <w:t>That</w:t>
      </w:r>
      <w:r>
        <w:t xml:space="preserve"> is </w:t>
      </w:r>
      <w:r w:rsidR="00CF764B">
        <w:t xml:space="preserve">why </w:t>
      </w:r>
      <w:r w:rsidR="00B76E7B">
        <w:t xml:space="preserve">the </w:t>
      </w:r>
      <w:r w:rsidR="00CF764B">
        <w:t xml:space="preserve">project manager should have the ability to motivate the member of the team. Effective motivation will encourage the member of the team to work in </w:t>
      </w:r>
      <w:r w:rsidR="00B76E7B">
        <w:t xml:space="preserve">a </w:t>
      </w:r>
      <w:r w:rsidR="00CF764B">
        <w:t xml:space="preserve">way which enables to achieve the goal of the project. </w:t>
      </w:r>
      <w:r>
        <w:t xml:space="preserve"> </w:t>
      </w:r>
    </w:p>
    <w:p w:rsidR="00CF764B" w:rsidRDefault="00CF764B">
      <w:r w:rsidRPr="00406AD7">
        <w:rPr>
          <w:b/>
        </w:rPr>
        <w:t>Effective decisions making:</w:t>
      </w:r>
      <w:r>
        <w:t xml:space="preserve"> This is another important characteristic which a project manager should have. Amanda is a good decision maker and this made her a good project manager. A </w:t>
      </w:r>
      <w:r>
        <w:lastRenderedPageBreak/>
        <w:t xml:space="preserve">project manager needs to take different types of decision under </w:t>
      </w:r>
      <w:r w:rsidR="00B76E7B">
        <w:t xml:space="preserve">the </w:t>
      </w:r>
      <w:r>
        <w:t>tight situation</w:t>
      </w:r>
      <w:r w:rsidR="0032789F">
        <w:t xml:space="preserve"> ((Krahmer and Strausz, 2011)</w:t>
      </w:r>
      <w:r>
        <w:t xml:space="preserve">. The decision which the project manager takes determines whether the project will achieve success or not.  </w:t>
      </w:r>
    </w:p>
    <w:p w:rsidR="00CF764B" w:rsidRDefault="00CF764B">
      <w:r w:rsidRPr="00406AD7">
        <w:rPr>
          <w:b/>
        </w:rPr>
        <w:t>Risk</w:t>
      </w:r>
      <w:r w:rsidR="00B76E7B" w:rsidRPr="00406AD7">
        <w:rPr>
          <w:b/>
        </w:rPr>
        <w:t>-</w:t>
      </w:r>
      <w:r w:rsidRPr="00406AD7">
        <w:rPr>
          <w:b/>
        </w:rPr>
        <w:t>taker:</w:t>
      </w:r>
      <w:r>
        <w:t xml:space="preserve"> Business and risk, these two word</w:t>
      </w:r>
      <w:r w:rsidR="00B76E7B">
        <w:t>s</w:t>
      </w:r>
      <w:r>
        <w:t xml:space="preserve"> </w:t>
      </w:r>
      <w:r w:rsidR="00B76E7B">
        <w:t>are</w:t>
      </w:r>
      <w:r>
        <w:t xml:space="preserve"> synonymous. Without risk</w:t>
      </w:r>
      <w:r w:rsidR="00B76E7B">
        <w:t>,</w:t>
      </w:r>
      <w:r>
        <w:t xml:space="preserve"> there will be no business and this means that there will be no project. That is why a project manager must have </w:t>
      </w:r>
      <w:r w:rsidR="00B76E7B">
        <w:t>the willingness to</w:t>
      </w:r>
      <w:r>
        <w:t xml:space="preserve"> take </w:t>
      </w:r>
      <w:r w:rsidR="00B76E7B">
        <w:t xml:space="preserve">the </w:t>
      </w:r>
      <w:r>
        <w:t>risk. The market development project of the business has some certain risk and one of the most imminent risk</w:t>
      </w:r>
      <w:r w:rsidR="00B76E7B">
        <w:t>s</w:t>
      </w:r>
      <w:r>
        <w:t xml:space="preserve"> is that the project will fail. Amanda must have to prepare to accept the risk.</w:t>
      </w:r>
    </w:p>
    <w:p w:rsidR="00926864" w:rsidRDefault="00CF764B">
      <w:r w:rsidRPr="00406AD7">
        <w:rPr>
          <w:b/>
        </w:rPr>
        <w:t>Integrity:</w:t>
      </w:r>
      <w:r>
        <w:t xml:space="preserve"> This is another characteristic which a project manager should have. Amanda needs to be honest with the member of the team, the stakeholders of the project and also with the people who finance the project</w:t>
      </w:r>
      <w:r w:rsidR="0032789F">
        <w:t xml:space="preserve"> (Kerzner, 2013)</w:t>
      </w:r>
      <w:r>
        <w:t>.</w:t>
      </w:r>
      <w:r w:rsidR="00926864">
        <w:t xml:space="preserve"> Without being honest a project manager may not be able </w:t>
      </w:r>
      <w:r w:rsidR="00B76E7B">
        <w:t xml:space="preserve">to </w:t>
      </w:r>
      <w:r w:rsidR="00926864">
        <w:t xml:space="preserve">achieve the goal of the project. </w:t>
      </w:r>
    </w:p>
    <w:p w:rsidR="00406AD7" w:rsidRDefault="00406AD7">
      <w:r>
        <w:rPr>
          <w:noProof/>
          <w:lang w:eastAsia="en-GB"/>
        </w:rPr>
        <w:drawing>
          <wp:inline distT="0" distB="0" distL="0" distR="0">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406AD7" w:rsidRDefault="00406AD7" w:rsidP="00406AD7">
      <w:pPr>
        <w:pStyle w:val="Caption"/>
        <w:jc w:val="center"/>
        <w:rPr>
          <w:sz w:val="24"/>
          <w:szCs w:val="24"/>
        </w:rPr>
      </w:pPr>
      <w:bookmarkStart w:id="9" w:name="_Toc28266949"/>
      <w:r w:rsidRPr="00406AD7">
        <w:rPr>
          <w:sz w:val="24"/>
          <w:szCs w:val="24"/>
        </w:rPr>
        <w:t xml:space="preserve">Figure </w:t>
      </w:r>
      <w:r w:rsidRPr="00406AD7">
        <w:rPr>
          <w:sz w:val="24"/>
          <w:szCs w:val="24"/>
        </w:rPr>
        <w:fldChar w:fldCharType="begin"/>
      </w:r>
      <w:r w:rsidRPr="00406AD7">
        <w:rPr>
          <w:sz w:val="24"/>
          <w:szCs w:val="24"/>
        </w:rPr>
        <w:instrText xml:space="preserve"> SEQ Figure \* ARABIC </w:instrText>
      </w:r>
      <w:r w:rsidRPr="00406AD7">
        <w:rPr>
          <w:sz w:val="24"/>
          <w:szCs w:val="24"/>
        </w:rPr>
        <w:fldChar w:fldCharType="separate"/>
      </w:r>
      <w:r w:rsidR="00ED6145">
        <w:rPr>
          <w:noProof/>
          <w:sz w:val="24"/>
          <w:szCs w:val="24"/>
        </w:rPr>
        <w:t>2</w:t>
      </w:r>
      <w:r w:rsidRPr="00406AD7">
        <w:rPr>
          <w:sz w:val="24"/>
          <w:szCs w:val="24"/>
        </w:rPr>
        <w:fldChar w:fldCharType="end"/>
      </w:r>
      <w:r w:rsidRPr="00406AD7">
        <w:rPr>
          <w:sz w:val="24"/>
          <w:szCs w:val="24"/>
        </w:rPr>
        <w:t>: Characteristics of project manager</w:t>
      </w:r>
      <w:bookmarkEnd w:id="9"/>
      <w:r w:rsidRPr="00406AD7">
        <w:rPr>
          <w:sz w:val="24"/>
          <w:szCs w:val="24"/>
        </w:rPr>
        <w:t xml:space="preserve"> </w:t>
      </w:r>
    </w:p>
    <w:p w:rsidR="00406AD7" w:rsidRPr="00406AD7" w:rsidRDefault="00406AD7" w:rsidP="00406AD7">
      <w:pPr>
        <w:pStyle w:val="Caption"/>
        <w:jc w:val="center"/>
        <w:rPr>
          <w:sz w:val="24"/>
          <w:szCs w:val="24"/>
        </w:rPr>
      </w:pPr>
      <w:r w:rsidRPr="00406AD7">
        <w:rPr>
          <w:sz w:val="24"/>
          <w:szCs w:val="24"/>
        </w:rPr>
        <w:t>Source</w:t>
      </w:r>
      <w:r>
        <w:rPr>
          <w:sz w:val="24"/>
          <w:szCs w:val="24"/>
        </w:rPr>
        <w:t xml:space="preserve">: Author </w:t>
      </w:r>
    </w:p>
    <w:p w:rsidR="00406AD7" w:rsidRDefault="00406AD7"/>
    <w:p w:rsidR="00406AD7" w:rsidRDefault="00406AD7"/>
    <w:p w:rsidR="00406AD7" w:rsidRDefault="00406AD7"/>
    <w:p w:rsidR="00926864" w:rsidRDefault="00926864" w:rsidP="00406AD7">
      <w:pPr>
        <w:pStyle w:val="Heading2"/>
      </w:pPr>
      <w:bookmarkStart w:id="10" w:name="_Toc28266910"/>
      <w:r w:rsidRPr="00F5305B">
        <w:lastRenderedPageBreak/>
        <w:t>Aviva</w:t>
      </w:r>
      <w:r>
        <w:t xml:space="preserve"> structure to support the project</w:t>
      </w:r>
      <w:bookmarkEnd w:id="10"/>
    </w:p>
    <w:p w:rsidR="002B3CCD" w:rsidRDefault="002B3CCD">
      <w:r>
        <w:t xml:space="preserve">A project must have to be supported by the organisational structure of the organisation. If the organisational structure does not support </w:t>
      </w:r>
      <w:r w:rsidR="00B76E7B">
        <w:t xml:space="preserve">the </w:t>
      </w:r>
      <w:r>
        <w:t xml:space="preserve">project then it may not be possible for a project manager to achieve success in the project. The organisational structure which is using is functional structure. This structure enables an organisation to separate each function of the </w:t>
      </w:r>
      <w:r w:rsidRPr="00406AD7">
        <w:t>organisation based on the activity of the function</w:t>
      </w:r>
      <w:r w:rsidR="0032789F" w:rsidRPr="00406AD7">
        <w:t xml:space="preserve"> (Aviva.co.uk, 2019)</w:t>
      </w:r>
      <w:r w:rsidRPr="00406AD7">
        <w:t>. This function helps an</w:t>
      </w:r>
      <w:r>
        <w:t xml:space="preserve"> organisation to achieve the goal of the business because each function has the opportunity to perform its own activity effectively. Effective communication is </w:t>
      </w:r>
      <w:r w:rsidR="00B76E7B">
        <w:t xml:space="preserve">an </w:t>
      </w:r>
      <w:r>
        <w:t xml:space="preserve">important benefit which </w:t>
      </w:r>
      <w:r w:rsidRPr="00F5305B">
        <w:t>Aviva</w:t>
      </w:r>
      <w:r>
        <w:t xml:space="preserve"> get as this structure enables top-down communication. Top management of the business set the goal of the organisation and lower</w:t>
      </w:r>
      <w:r w:rsidR="00B76E7B">
        <w:t>-</w:t>
      </w:r>
      <w:r>
        <w:t xml:space="preserve">level management of the business works to achieve the goal.      </w:t>
      </w:r>
    </w:p>
    <w:p w:rsidR="00926864" w:rsidRDefault="002B3CCD" w:rsidP="00406AD7">
      <w:pPr>
        <w:jc w:val="center"/>
      </w:pPr>
      <w:r>
        <w:rPr>
          <w:noProof/>
          <w:lang w:eastAsia="en-GB"/>
        </w:rPr>
        <w:drawing>
          <wp:inline distT="0" distB="0" distL="0" distR="0">
            <wp:extent cx="5572125" cy="2476500"/>
            <wp:effectExtent l="0" t="0" r="9525" b="0"/>
            <wp:docPr id="1" name="Picture 1" descr="Image result for best organisation structure for an insurance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est organisation structure for an insurance company"/>
                    <pic:cNvPicPr>
                      <a:picLocks noChangeAspect="1" noChangeArrowheads="1"/>
                    </pic:cNvPicPr>
                  </pic:nvPicPr>
                  <pic:blipFill rotWithShape="1">
                    <a:blip r:embed="rId17">
                      <a:extLst>
                        <a:ext uri="{28A0092B-C50C-407E-A947-70E740481C1C}">
                          <a14:useLocalDpi xmlns:a14="http://schemas.microsoft.com/office/drawing/2010/main" val="0"/>
                        </a:ext>
                      </a:extLst>
                    </a:blip>
                    <a:srcRect l="11138" t="20664" r="9550" b="2541"/>
                    <a:stretch/>
                  </pic:blipFill>
                  <pic:spPr bwMode="auto">
                    <a:xfrm>
                      <a:off x="0" y="0"/>
                      <a:ext cx="5574992" cy="2477774"/>
                    </a:xfrm>
                    <a:prstGeom prst="rect">
                      <a:avLst/>
                    </a:prstGeom>
                    <a:noFill/>
                    <a:ln>
                      <a:noFill/>
                    </a:ln>
                    <a:extLst>
                      <a:ext uri="{53640926-AAD7-44D8-BBD7-CCE9431645EC}">
                        <a14:shadowObscured xmlns:a14="http://schemas.microsoft.com/office/drawing/2010/main"/>
                      </a:ext>
                    </a:extLst>
                  </pic:spPr>
                </pic:pic>
              </a:graphicData>
            </a:graphic>
          </wp:inline>
        </w:drawing>
      </w:r>
    </w:p>
    <w:p w:rsidR="00406AD7" w:rsidRDefault="00406AD7" w:rsidP="00406AD7">
      <w:pPr>
        <w:pStyle w:val="Caption"/>
        <w:jc w:val="center"/>
        <w:rPr>
          <w:sz w:val="24"/>
          <w:szCs w:val="24"/>
        </w:rPr>
      </w:pPr>
      <w:bookmarkStart w:id="11" w:name="_Toc28266950"/>
      <w:r w:rsidRPr="00406AD7">
        <w:rPr>
          <w:sz w:val="24"/>
          <w:szCs w:val="24"/>
        </w:rPr>
        <w:t xml:space="preserve">Figure </w:t>
      </w:r>
      <w:r w:rsidRPr="00406AD7">
        <w:rPr>
          <w:sz w:val="24"/>
          <w:szCs w:val="24"/>
        </w:rPr>
        <w:fldChar w:fldCharType="begin"/>
      </w:r>
      <w:r w:rsidRPr="00406AD7">
        <w:rPr>
          <w:sz w:val="24"/>
          <w:szCs w:val="24"/>
        </w:rPr>
        <w:instrText xml:space="preserve"> SEQ Figure \* ARABIC </w:instrText>
      </w:r>
      <w:r w:rsidRPr="00406AD7">
        <w:rPr>
          <w:sz w:val="24"/>
          <w:szCs w:val="24"/>
        </w:rPr>
        <w:fldChar w:fldCharType="separate"/>
      </w:r>
      <w:r w:rsidR="00ED6145">
        <w:rPr>
          <w:noProof/>
          <w:sz w:val="24"/>
          <w:szCs w:val="24"/>
        </w:rPr>
        <w:t>3</w:t>
      </w:r>
      <w:r w:rsidRPr="00406AD7">
        <w:rPr>
          <w:sz w:val="24"/>
          <w:szCs w:val="24"/>
        </w:rPr>
        <w:fldChar w:fldCharType="end"/>
      </w:r>
      <w:r w:rsidRPr="00406AD7">
        <w:rPr>
          <w:sz w:val="24"/>
          <w:szCs w:val="24"/>
        </w:rPr>
        <w:t>: Aviva business structure</w:t>
      </w:r>
      <w:bookmarkEnd w:id="11"/>
      <w:r w:rsidRPr="00406AD7">
        <w:rPr>
          <w:sz w:val="24"/>
          <w:szCs w:val="24"/>
        </w:rPr>
        <w:t xml:space="preserve"> </w:t>
      </w:r>
    </w:p>
    <w:p w:rsidR="00406AD7" w:rsidRPr="00406AD7" w:rsidRDefault="00406AD7" w:rsidP="00406AD7">
      <w:pPr>
        <w:pStyle w:val="Caption"/>
        <w:jc w:val="center"/>
        <w:rPr>
          <w:sz w:val="24"/>
          <w:szCs w:val="24"/>
        </w:rPr>
      </w:pPr>
      <w:r w:rsidRPr="00406AD7">
        <w:rPr>
          <w:sz w:val="24"/>
          <w:szCs w:val="24"/>
        </w:rPr>
        <w:t>Source</w:t>
      </w:r>
      <w:r>
        <w:rPr>
          <w:sz w:val="24"/>
          <w:szCs w:val="24"/>
        </w:rPr>
        <w:t>: Heerkens, 2015</w:t>
      </w:r>
    </w:p>
    <w:p w:rsidR="004F5FDA" w:rsidRDefault="004F5FDA">
      <w:r>
        <w:t xml:space="preserve">This functional organisational structure supports the project. </w:t>
      </w:r>
      <w:r w:rsidRPr="00F5305B">
        <w:t>Aviva</w:t>
      </w:r>
      <w:r>
        <w:t xml:space="preserve"> top management decide</w:t>
      </w:r>
      <w:r w:rsidR="00B76E7B">
        <w:t>s</w:t>
      </w:r>
      <w:r>
        <w:t xml:space="preserve"> that the organisation should develop the organisation market. For this, Amanda the CMO of the business is been recruited as the manager of the project</w:t>
      </w:r>
      <w:r w:rsidR="00DF6F55">
        <w:t xml:space="preserve"> (Heerkens, 2015)</w:t>
      </w:r>
      <w:r>
        <w:t>. All the responsibility of the project is one o</w:t>
      </w:r>
      <w:r w:rsidR="00B76E7B">
        <w:t>f</w:t>
      </w:r>
      <w:r>
        <w:t xml:space="preserve"> the project manager</w:t>
      </w:r>
      <w:r w:rsidR="00B76E7B">
        <w:t>s</w:t>
      </w:r>
      <w:r>
        <w:t xml:space="preserve"> because the organisation is using </w:t>
      </w:r>
      <w:r w:rsidR="00B76E7B">
        <w:t xml:space="preserve">a </w:t>
      </w:r>
      <w:r>
        <w:t>functional structure. Because of this structure</w:t>
      </w:r>
      <w:r w:rsidR="00B76E7B">
        <w:t>,</w:t>
      </w:r>
      <w:r>
        <w:t xml:space="preserve"> every function of the organisation has the ability to operate its activity independently. This is how the organisation structure supports the project. </w:t>
      </w:r>
    </w:p>
    <w:p w:rsidR="00406AD7" w:rsidRDefault="00406AD7"/>
    <w:p w:rsidR="00406AD7" w:rsidRDefault="00406AD7"/>
    <w:p w:rsidR="00B1175A" w:rsidRDefault="00933F0D" w:rsidP="00406AD7">
      <w:pPr>
        <w:pStyle w:val="Heading1"/>
      </w:pPr>
      <w:bookmarkStart w:id="12" w:name="_Toc28266911"/>
      <w:r>
        <w:lastRenderedPageBreak/>
        <w:t>2. Project implementation plan and communication method</w:t>
      </w:r>
      <w:bookmarkEnd w:id="12"/>
    </w:p>
    <w:p w:rsidR="00933F0D" w:rsidRDefault="00B1175A">
      <w:r>
        <w:t xml:space="preserve">Implementation is perhaps the most important aspect of project management. Here, how the project will be implemented in the organisation and how it will be communicated will be discussed.  </w:t>
      </w:r>
      <w:r w:rsidR="00933F0D">
        <w:t xml:space="preserve"> </w:t>
      </w:r>
    </w:p>
    <w:p w:rsidR="00B1175A" w:rsidRDefault="00B1175A" w:rsidP="00406AD7">
      <w:pPr>
        <w:pStyle w:val="Heading2"/>
      </w:pPr>
      <w:bookmarkStart w:id="13" w:name="_Toc28266912"/>
      <w:r>
        <w:t>Project sponsors, stadtholders and scope</w:t>
      </w:r>
      <w:bookmarkEnd w:id="13"/>
    </w:p>
    <w:p w:rsidR="00B1175A" w:rsidRDefault="00B1175A">
      <w:r w:rsidRPr="00F5305B">
        <w:t>Aviva</w:t>
      </w:r>
      <w:r>
        <w:t xml:space="preserve"> will sponsor the project. The business will provide all the required resource for this project of market development and the CMO of the business Amanda Mackenzie is been selected as the project manager. The stakeholders of the project include the organisation itself, CEO of the business, it</w:t>
      </w:r>
      <w:r w:rsidR="00B76E7B">
        <w:t>s</w:t>
      </w:r>
      <w:r>
        <w:t xml:space="preserve"> customer, end</w:t>
      </w:r>
      <w:r w:rsidR="00B76E7B">
        <w:t>-</w:t>
      </w:r>
      <w:r>
        <w:t xml:space="preserve">user (management of </w:t>
      </w:r>
      <w:r w:rsidRPr="00F5305B">
        <w:t>Aviva</w:t>
      </w:r>
      <w:r>
        <w:t xml:space="preserve">), funding body, governments and suppliers. </w:t>
      </w:r>
    </w:p>
    <w:p w:rsidR="008434B0" w:rsidRDefault="00B1175A">
      <w:r>
        <w:t xml:space="preserve">There is a huge scope of this project. </w:t>
      </w:r>
      <w:r w:rsidRPr="00F5305B">
        <w:t>Aviva</w:t>
      </w:r>
      <w:r>
        <w:t xml:space="preserve"> is doing well in the market but the organisation has the resource and ability to expand the organisation business operation in other areas as well</w:t>
      </w:r>
      <w:r w:rsidR="00DF6F55">
        <w:t xml:space="preserve"> (Gido and Clements, 2014)</w:t>
      </w:r>
      <w:r>
        <w:t xml:space="preserve">. </w:t>
      </w:r>
      <w:r w:rsidR="008434B0">
        <w:t>If</w:t>
      </w:r>
      <w:r>
        <w:t xml:space="preserve"> the business does not take this opportunity then it will</w:t>
      </w:r>
      <w:r w:rsidR="008434B0">
        <w:t xml:space="preserve"> waste the resource of the business. That is why the organisation develop the project to expand the organisation business other market</w:t>
      </w:r>
      <w:r w:rsidR="00B76E7B">
        <w:t>s</w:t>
      </w:r>
      <w:r w:rsidR="008434B0">
        <w:t xml:space="preserve">. The success of this project will improve the organisation profitability base. </w:t>
      </w:r>
    </w:p>
    <w:p w:rsidR="008434B0" w:rsidRDefault="008434B0" w:rsidP="00406AD7">
      <w:pPr>
        <w:pStyle w:val="Heading2"/>
      </w:pPr>
      <w:bookmarkStart w:id="14" w:name="_Toc28266913"/>
      <w:r>
        <w:t>Types of project, project life cycle and Prince2</w:t>
      </w:r>
      <w:bookmarkEnd w:id="14"/>
    </w:p>
    <w:p w:rsidR="008434B0" w:rsidRDefault="008434B0">
      <w:r>
        <w:t>Amanda for the purpose of conducting the project used Prince2 as the project management tool. This is the most effective project management tool which the organisation can use. Here, a project initiation plan for the project will be created</w:t>
      </w:r>
      <w:r w:rsidR="00B43BCB">
        <w:t xml:space="preserve"> by using Prince2</w:t>
      </w:r>
      <w:r>
        <w:t xml:space="preserve">. This will also create a Gantt chart so that the project can be accomplished effectively within time.    </w:t>
      </w:r>
    </w:p>
    <w:tbl>
      <w:tblPr>
        <w:tblStyle w:val="TableGrid"/>
        <w:tblW w:w="0" w:type="auto"/>
        <w:tblLayout w:type="fixed"/>
        <w:tblLook w:val="04A0" w:firstRow="1" w:lastRow="0" w:firstColumn="1" w:lastColumn="0" w:noHBand="0" w:noVBand="1"/>
      </w:tblPr>
      <w:tblGrid>
        <w:gridCol w:w="1555"/>
        <w:gridCol w:w="1559"/>
        <w:gridCol w:w="992"/>
        <w:gridCol w:w="142"/>
        <w:gridCol w:w="1843"/>
        <w:gridCol w:w="567"/>
        <w:gridCol w:w="567"/>
        <w:gridCol w:w="1791"/>
      </w:tblGrid>
      <w:tr w:rsidR="008434B0" w:rsidTr="00406AD7">
        <w:tc>
          <w:tcPr>
            <w:tcW w:w="9016" w:type="dxa"/>
            <w:gridSpan w:val="8"/>
            <w:shd w:val="clear" w:color="auto" w:fill="FFD966" w:themeFill="accent4" w:themeFillTint="99"/>
          </w:tcPr>
          <w:p w:rsidR="008434B0" w:rsidRPr="00A66FC4" w:rsidRDefault="008434B0" w:rsidP="002E0C8A">
            <w:pPr>
              <w:jc w:val="center"/>
              <w:rPr>
                <w:b/>
              </w:rPr>
            </w:pPr>
            <w:r w:rsidRPr="00A66FC4">
              <w:rPr>
                <w:b/>
              </w:rPr>
              <w:t>Project Initiation Document</w:t>
            </w:r>
          </w:p>
        </w:tc>
      </w:tr>
      <w:tr w:rsidR="008434B0" w:rsidTr="00406AD7">
        <w:tc>
          <w:tcPr>
            <w:tcW w:w="1555" w:type="dxa"/>
            <w:shd w:val="clear" w:color="auto" w:fill="F2F2F2" w:themeFill="background1" w:themeFillShade="F2"/>
          </w:tcPr>
          <w:p w:rsidR="008434B0" w:rsidRDefault="008434B0" w:rsidP="002E0C8A">
            <w:r>
              <w:t>Project Title:</w:t>
            </w:r>
          </w:p>
        </w:tc>
        <w:tc>
          <w:tcPr>
            <w:tcW w:w="2551" w:type="dxa"/>
            <w:gridSpan w:val="2"/>
            <w:shd w:val="clear" w:color="auto" w:fill="FFF2CC" w:themeFill="accent4" w:themeFillTint="33"/>
          </w:tcPr>
          <w:p w:rsidR="008434B0" w:rsidRDefault="008434B0" w:rsidP="002E0C8A">
            <w:r>
              <w:t>Market development</w:t>
            </w:r>
          </w:p>
        </w:tc>
        <w:tc>
          <w:tcPr>
            <w:tcW w:w="1985" w:type="dxa"/>
            <w:gridSpan w:val="2"/>
            <w:shd w:val="clear" w:color="auto" w:fill="F2F2F2" w:themeFill="background1" w:themeFillShade="F2"/>
          </w:tcPr>
          <w:p w:rsidR="008434B0" w:rsidRDefault="008434B0" w:rsidP="002E0C8A">
            <w:r>
              <w:t>Project manager:</w:t>
            </w:r>
          </w:p>
        </w:tc>
        <w:tc>
          <w:tcPr>
            <w:tcW w:w="2925" w:type="dxa"/>
            <w:gridSpan w:val="3"/>
            <w:shd w:val="clear" w:color="auto" w:fill="F2F2F2" w:themeFill="background1" w:themeFillShade="F2"/>
          </w:tcPr>
          <w:p w:rsidR="008434B0" w:rsidRDefault="008434B0" w:rsidP="002E0C8A">
            <w:r>
              <w:t>Amanda Mackenzie</w:t>
            </w:r>
          </w:p>
        </w:tc>
      </w:tr>
      <w:tr w:rsidR="008434B0" w:rsidTr="008434B0">
        <w:tc>
          <w:tcPr>
            <w:tcW w:w="1555" w:type="dxa"/>
            <w:shd w:val="clear" w:color="auto" w:fill="FFE599" w:themeFill="accent4" w:themeFillTint="66"/>
          </w:tcPr>
          <w:p w:rsidR="008434B0" w:rsidRDefault="008434B0" w:rsidP="002E0C8A">
            <w:r>
              <w:t xml:space="preserve">Start date: </w:t>
            </w:r>
          </w:p>
        </w:tc>
        <w:tc>
          <w:tcPr>
            <w:tcW w:w="1559" w:type="dxa"/>
            <w:shd w:val="clear" w:color="auto" w:fill="FFE599" w:themeFill="accent4" w:themeFillTint="66"/>
          </w:tcPr>
          <w:p w:rsidR="008434B0" w:rsidRDefault="008434B0" w:rsidP="002E0C8A">
            <w:r>
              <w:t>January, 2019</w:t>
            </w:r>
          </w:p>
        </w:tc>
        <w:tc>
          <w:tcPr>
            <w:tcW w:w="1134" w:type="dxa"/>
            <w:gridSpan w:val="2"/>
            <w:shd w:val="clear" w:color="auto" w:fill="FFE599" w:themeFill="accent4" w:themeFillTint="66"/>
          </w:tcPr>
          <w:p w:rsidR="008434B0" w:rsidRDefault="008434B0" w:rsidP="002E0C8A">
            <w:r>
              <w:t>End date:</w:t>
            </w:r>
          </w:p>
        </w:tc>
        <w:tc>
          <w:tcPr>
            <w:tcW w:w="1843" w:type="dxa"/>
            <w:shd w:val="clear" w:color="auto" w:fill="FFE599" w:themeFill="accent4" w:themeFillTint="66"/>
          </w:tcPr>
          <w:p w:rsidR="008434B0" w:rsidRDefault="008434B0" w:rsidP="002E0C8A">
            <w:r>
              <w:t>November, 2019</w:t>
            </w:r>
          </w:p>
        </w:tc>
        <w:tc>
          <w:tcPr>
            <w:tcW w:w="1134" w:type="dxa"/>
            <w:gridSpan w:val="2"/>
            <w:shd w:val="clear" w:color="auto" w:fill="FFE599" w:themeFill="accent4" w:themeFillTint="66"/>
          </w:tcPr>
          <w:p w:rsidR="008434B0" w:rsidRDefault="008434B0" w:rsidP="002E0C8A">
            <w:r>
              <w:t xml:space="preserve">Sponsor: </w:t>
            </w:r>
          </w:p>
        </w:tc>
        <w:tc>
          <w:tcPr>
            <w:tcW w:w="1791" w:type="dxa"/>
            <w:shd w:val="clear" w:color="auto" w:fill="FFE599" w:themeFill="accent4" w:themeFillTint="66"/>
          </w:tcPr>
          <w:p w:rsidR="008434B0" w:rsidRDefault="008434B0" w:rsidP="002E0C8A">
            <w:r>
              <w:t>CEO and CMO</w:t>
            </w:r>
          </w:p>
        </w:tc>
      </w:tr>
      <w:tr w:rsidR="008434B0" w:rsidTr="00406AD7">
        <w:tc>
          <w:tcPr>
            <w:tcW w:w="9016" w:type="dxa"/>
            <w:gridSpan w:val="8"/>
            <w:shd w:val="clear" w:color="auto" w:fill="B4C6E7" w:themeFill="accent5" w:themeFillTint="66"/>
          </w:tcPr>
          <w:p w:rsidR="008434B0" w:rsidRPr="00A66FC4" w:rsidRDefault="008434B0" w:rsidP="002E0C8A">
            <w:pPr>
              <w:jc w:val="center"/>
              <w:rPr>
                <w:b/>
              </w:rPr>
            </w:pPr>
            <w:r w:rsidRPr="00A66FC4">
              <w:rPr>
                <w:b/>
              </w:rPr>
              <w:t>Business Needs</w:t>
            </w:r>
          </w:p>
        </w:tc>
      </w:tr>
      <w:tr w:rsidR="008434B0" w:rsidTr="008434B0">
        <w:tc>
          <w:tcPr>
            <w:tcW w:w="9016" w:type="dxa"/>
            <w:gridSpan w:val="8"/>
            <w:shd w:val="clear" w:color="auto" w:fill="FFE599" w:themeFill="accent4" w:themeFillTint="66"/>
          </w:tcPr>
          <w:p w:rsidR="008434B0" w:rsidRDefault="008434B0" w:rsidP="00B76E7B">
            <w:r>
              <w:t>Aviva operates its business operation in 16 countries. But the organisation has the ability and resource to expand the organisation business in other market</w:t>
            </w:r>
            <w:r w:rsidR="00B76E7B">
              <w:t>s</w:t>
            </w:r>
            <w:r>
              <w:t xml:space="preserve"> as well. There are different </w:t>
            </w:r>
            <w:r>
              <w:lastRenderedPageBreak/>
              <w:t xml:space="preserve">promising </w:t>
            </w:r>
            <w:r w:rsidR="00C8139A">
              <w:t>markets</w:t>
            </w:r>
            <w:r>
              <w:t xml:space="preserve"> where the business can develop its market. </w:t>
            </w:r>
            <w:r w:rsidR="00C8139A">
              <w:t>It</w:t>
            </w:r>
            <w:r>
              <w:t xml:space="preserve"> will increase company profitability and ROI at the same time.  </w:t>
            </w:r>
          </w:p>
        </w:tc>
      </w:tr>
      <w:tr w:rsidR="008434B0" w:rsidTr="00406AD7">
        <w:tc>
          <w:tcPr>
            <w:tcW w:w="4248" w:type="dxa"/>
            <w:gridSpan w:val="4"/>
            <w:shd w:val="clear" w:color="auto" w:fill="BF8F00" w:themeFill="accent4" w:themeFillShade="BF"/>
          </w:tcPr>
          <w:p w:rsidR="008434B0" w:rsidRPr="00A66FC4" w:rsidRDefault="008434B0" w:rsidP="002E0C8A">
            <w:pPr>
              <w:jc w:val="center"/>
              <w:rPr>
                <w:b/>
              </w:rPr>
            </w:pPr>
            <w:r w:rsidRPr="00A66FC4">
              <w:rPr>
                <w:b/>
              </w:rPr>
              <w:lastRenderedPageBreak/>
              <w:t>Project scope</w:t>
            </w:r>
          </w:p>
        </w:tc>
        <w:tc>
          <w:tcPr>
            <w:tcW w:w="4768" w:type="dxa"/>
            <w:gridSpan w:val="4"/>
            <w:shd w:val="clear" w:color="auto" w:fill="8EAADB" w:themeFill="accent5" w:themeFillTint="99"/>
          </w:tcPr>
          <w:p w:rsidR="008434B0" w:rsidRPr="00A66FC4" w:rsidRDefault="008434B0" w:rsidP="002E0C8A">
            <w:pPr>
              <w:jc w:val="center"/>
              <w:rPr>
                <w:b/>
              </w:rPr>
            </w:pPr>
            <w:r w:rsidRPr="00A66FC4">
              <w:rPr>
                <w:b/>
              </w:rPr>
              <w:t>Deliverables</w:t>
            </w:r>
          </w:p>
        </w:tc>
      </w:tr>
      <w:tr w:rsidR="008434B0" w:rsidTr="008434B0">
        <w:tc>
          <w:tcPr>
            <w:tcW w:w="4248" w:type="dxa"/>
            <w:gridSpan w:val="4"/>
          </w:tcPr>
          <w:p w:rsidR="008434B0" w:rsidRDefault="00C8139A" w:rsidP="002E0C8A">
            <w:r>
              <w:t>Enables Aviva</w:t>
            </w:r>
            <w:r w:rsidR="008434B0">
              <w:t xml:space="preserve"> </w:t>
            </w:r>
            <w:r>
              <w:t>to expand the operation of the business</w:t>
            </w:r>
            <w:r w:rsidR="008434B0">
              <w:t xml:space="preserve"> and increase profitability</w:t>
            </w:r>
          </w:p>
        </w:tc>
        <w:tc>
          <w:tcPr>
            <w:tcW w:w="4768" w:type="dxa"/>
            <w:gridSpan w:val="4"/>
          </w:tcPr>
          <w:p w:rsidR="008434B0" w:rsidRDefault="008434B0" w:rsidP="002E0C8A">
            <w:r>
              <w:t>1. Generate consolidated project status report.</w:t>
            </w:r>
          </w:p>
          <w:p w:rsidR="00C8139A" w:rsidRDefault="00C8139A" w:rsidP="002E0C8A">
            <w:r>
              <w:t xml:space="preserve">2. Suggest the most appropriate market where the organisation expands its business operation. </w:t>
            </w:r>
          </w:p>
        </w:tc>
      </w:tr>
      <w:tr w:rsidR="008434B0" w:rsidTr="00406AD7">
        <w:tc>
          <w:tcPr>
            <w:tcW w:w="4248" w:type="dxa"/>
            <w:gridSpan w:val="4"/>
            <w:shd w:val="clear" w:color="auto" w:fill="7B7B7B" w:themeFill="accent3" w:themeFillShade="BF"/>
          </w:tcPr>
          <w:p w:rsidR="008434B0" w:rsidRDefault="008434B0" w:rsidP="002E0C8A">
            <w:pPr>
              <w:jc w:val="center"/>
            </w:pPr>
            <w:r w:rsidRPr="00A66FC4">
              <w:rPr>
                <w:b/>
              </w:rPr>
              <w:t>Risk</w:t>
            </w:r>
          </w:p>
        </w:tc>
        <w:tc>
          <w:tcPr>
            <w:tcW w:w="4768" w:type="dxa"/>
            <w:gridSpan w:val="4"/>
            <w:shd w:val="clear" w:color="auto" w:fill="BF8F00" w:themeFill="accent4" w:themeFillShade="BF"/>
          </w:tcPr>
          <w:p w:rsidR="008434B0" w:rsidRPr="00A66FC4" w:rsidRDefault="008434B0" w:rsidP="002E0C8A">
            <w:pPr>
              <w:jc w:val="center"/>
              <w:rPr>
                <w:b/>
              </w:rPr>
            </w:pPr>
            <w:r w:rsidRPr="00A66FC4">
              <w:rPr>
                <w:b/>
              </w:rPr>
              <w:t>Assumptions/Dependencies</w:t>
            </w:r>
          </w:p>
        </w:tc>
      </w:tr>
      <w:tr w:rsidR="008434B0" w:rsidTr="008434B0">
        <w:tc>
          <w:tcPr>
            <w:tcW w:w="4248" w:type="dxa"/>
            <w:gridSpan w:val="4"/>
            <w:shd w:val="clear" w:color="auto" w:fill="EDEDED" w:themeFill="accent3" w:themeFillTint="33"/>
          </w:tcPr>
          <w:p w:rsidR="008434B0" w:rsidRDefault="008434B0" w:rsidP="002E0C8A">
            <w:r>
              <w:t xml:space="preserve">1. Inability to </w:t>
            </w:r>
            <w:r w:rsidR="00C8139A">
              <w:t>conduct the project effectively</w:t>
            </w:r>
          </w:p>
          <w:p w:rsidR="00C8139A" w:rsidRDefault="00C8139A" w:rsidP="002E0C8A">
            <w:r>
              <w:t xml:space="preserve">2. Unable to find the best market for the company to expand. </w:t>
            </w:r>
          </w:p>
          <w:p w:rsidR="00C8139A" w:rsidRDefault="008434B0" w:rsidP="002E0C8A">
            <w:r>
              <w:t>2. Lack of cooperation form the sponsors</w:t>
            </w:r>
          </w:p>
        </w:tc>
        <w:tc>
          <w:tcPr>
            <w:tcW w:w="4768" w:type="dxa"/>
            <w:gridSpan w:val="4"/>
            <w:shd w:val="clear" w:color="auto" w:fill="EDEDED" w:themeFill="accent3" w:themeFillTint="33"/>
          </w:tcPr>
          <w:p w:rsidR="008434B0" w:rsidRDefault="008434B0" w:rsidP="002E0C8A">
            <w:r>
              <w:t xml:space="preserve">1. </w:t>
            </w:r>
            <w:r w:rsidR="00C8139A">
              <w:t>Project m</w:t>
            </w:r>
            <w:r>
              <w:t>anager</w:t>
            </w:r>
            <w:r w:rsidR="00C8139A">
              <w:t xml:space="preserve"> Amanda</w:t>
            </w:r>
            <w:r>
              <w:t xml:space="preserve"> will update the sponsors</w:t>
            </w:r>
            <w:r w:rsidR="00C8139A">
              <w:t xml:space="preserve"> about the project</w:t>
            </w:r>
            <w:r>
              <w:t xml:space="preserve"> </w:t>
            </w:r>
          </w:p>
          <w:p w:rsidR="008434B0" w:rsidRDefault="00C8139A" w:rsidP="002E0C8A">
            <w:r>
              <w:t>2. Prince2</w:t>
            </w:r>
            <w:r w:rsidR="008434B0">
              <w:t xml:space="preserve"> will</w:t>
            </w:r>
            <w:r>
              <w:t xml:space="preserve"> be used to implement the plan and to ensure its effectiveness</w:t>
            </w:r>
          </w:p>
        </w:tc>
      </w:tr>
      <w:tr w:rsidR="008434B0" w:rsidTr="008434B0">
        <w:tc>
          <w:tcPr>
            <w:tcW w:w="9016" w:type="dxa"/>
            <w:gridSpan w:val="8"/>
            <w:shd w:val="clear" w:color="auto" w:fill="8EAADB" w:themeFill="accent5" w:themeFillTint="99"/>
          </w:tcPr>
          <w:p w:rsidR="008434B0" w:rsidRDefault="008434B0" w:rsidP="002E0C8A">
            <w:pPr>
              <w:jc w:val="center"/>
            </w:pPr>
            <w:r>
              <w:t>Fin</w:t>
            </w:r>
            <w:r w:rsidR="00B43BCB">
              <w:t>ancial requirement: Estimated £35000</w:t>
            </w:r>
          </w:p>
        </w:tc>
      </w:tr>
      <w:tr w:rsidR="008434B0" w:rsidTr="008434B0">
        <w:tc>
          <w:tcPr>
            <w:tcW w:w="4248" w:type="dxa"/>
            <w:gridSpan w:val="4"/>
            <w:shd w:val="clear" w:color="auto" w:fill="FFF2CC" w:themeFill="accent4" w:themeFillTint="33"/>
          </w:tcPr>
          <w:p w:rsidR="008434B0" w:rsidRDefault="008434B0" w:rsidP="002E0C8A">
            <w:pPr>
              <w:jc w:val="center"/>
            </w:pPr>
            <w:r>
              <w:t>Project team</w:t>
            </w:r>
          </w:p>
        </w:tc>
        <w:tc>
          <w:tcPr>
            <w:tcW w:w="4768" w:type="dxa"/>
            <w:gridSpan w:val="4"/>
            <w:shd w:val="clear" w:color="auto" w:fill="FFF2CC" w:themeFill="accent4" w:themeFillTint="33"/>
          </w:tcPr>
          <w:p w:rsidR="008434B0" w:rsidRDefault="008434B0" w:rsidP="002E0C8A">
            <w:pPr>
              <w:jc w:val="center"/>
            </w:pPr>
            <w:r>
              <w:t>Approval committee</w:t>
            </w:r>
          </w:p>
        </w:tc>
      </w:tr>
      <w:tr w:rsidR="008434B0" w:rsidTr="00406AD7">
        <w:tc>
          <w:tcPr>
            <w:tcW w:w="1555" w:type="dxa"/>
            <w:shd w:val="clear" w:color="auto" w:fill="F7CAAC" w:themeFill="accent2" w:themeFillTint="66"/>
          </w:tcPr>
          <w:p w:rsidR="008434B0" w:rsidRDefault="008434B0" w:rsidP="002E0C8A">
            <w:r>
              <w:t>Project manager</w:t>
            </w:r>
          </w:p>
        </w:tc>
        <w:tc>
          <w:tcPr>
            <w:tcW w:w="2693" w:type="dxa"/>
            <w:gridSpan w:val="3"/>
            <w:shd w:val="clear" w:color="auto" w:fill="F7CAAC" w:themeFill="accent2" w:themeFillTint="66"/>
          </w:tcPr>
          <w:p w:rsidR="008434B0" w:rsidRDefault="00C8139A" w:rsidP="002E0C8A">
            <w:r>
              <w:t>Amanda Mackenzie</w:t>
            </w:r>
          </w:p>
        </w:tc>
        <w:tc>
          <w:tcPr>
            <w:tcW w:w="2410" w:type="dxa"/>
            <w:gridSpan w:val="2"/>
            <w:shd w:val="clear" w:color="auto" w:fill="F7CAAC" w:themeFill="accent2" w:themeFillTint="66"/>
          </w:tcPr>
          <w:p w:rsidR="008434B0" w:rsidRDefault="008434B0" w:rsidP="002E0C8A">
            <w:r>
              <w:t xml:space="preserve">Project sponsor </w:t>
            </w:r>
          </w:p>
        </w:tc>
        <w:tc>
          <w:tcPr>
            <w:tcW w:w="2358" w:type="dxa"/>
            <w:gridSpan w:val="2"/>
            <w:shd w:val="clear" w:color="auto" w:fill="F7CAAC" w:themeFill="accent2" w:themeFillTint="66"/>
          </w:tcPr>
          <w:p w:rsidR="00C8139A" w:rsidRDefault="00C8139A" w:rsidP="002E0C8A">
            <w:r>
              <w:t xml:space="preserve">Sir Adrian Montague (CEO </w:t>
            </w:r>
          </w:p>
          <w:p w:rsidR="008434B0" w:rsidRDefault="00C8139A" w:rsidP="002E0C8A">
            <w:r>
              <w:t>Amanda Mackenzie (CM</w:t>
            </w:r>
            <w:r w:rsidR="008434B0">
              <w:t>O)</w:t>
            </w:r>
          </w:p>
        </w:tc>
      </w:tr>
      <w:tr w:rsidR="008434B0" w:rsidTr="00406AD7">
        <w:tc>
          <w:tcPr>
            <w:tcW w:w="1555" w:type="dxa"/>
            <w:shd w:val="clear" w:color="auto" w:fill="F7CAAC" w:themeFill="accent2" w:themeFillTint="66"/>
          </w:tcPr>
          <w:p w:rsidR="008434B0" w:rsidRDefault="008434B0" w:rsidP="002E0C8A">
            <w:r>
              <w:t>Team member</w:t>
            </w:r>
          </w:p>
        </w:tc>
        <w:tc>
          <w:tcPr>
            <w:tcW w:w="2693" w:type="dxa"/>
            <w:gridSpan w:val="3"/>
            <w:shd w:val="clear" w:color="auto" w:fill="F7CAAC" w:themeFill="accent2" w:themeFillTint="66"/>
          </w:tcPr>
          <w:p w:rsidR="008434B0" w:rsidRDefault="00C8139A" w:rsidP="002E0C8A">
            <w:r>
              <w:t>1. William Smith</w:t>
            </w:r>
          </w:p>
          <w:p w:rsidR="008434B0" w:rsidRDefault="00C8139A" w:rsidP="002E0C8A">
            <w:r>
              <w:t>2. David</w:t>
            </w:r>
            <w:r w:rsidR="008434B0">
              <w:t xml:space="preserve"> Rhys </w:t>
            </w:r>
          </w:p>
          <w:p w:rsidR="00C8139A" w:rsidRDefault="00C8139A" w:rsidP="00C8139A">
            <w:r>
              <w:t xml:space="preserve">3. </w:t>
            </w:r>
            <w:r w:rsidR="008434B0">
              <w:t>Damien</w:t>
            </w:r>
            <w:r>
              <w:t xml:space="preserve"> Yuen </w:t>
            </w:r>
          </w:p>
          <w:p w:rsidR="00C8139A" w:rsidRDefault="00C8139A" w:rsidP="00C8139A">
            <w:r>
              <w:t>4. Steve Marcus</w:t>
            </w:r>
          </w:p>
          <w:p w:rsidR="00C8139A" w:rsidRDefault="00C8139A" w:rsidP="00C8139A">
            <w:r>
              <w:t>5. Tom Raider</w:t>
            </w:r>
          </w:p>
        </w:tc>
        <w:tc>
          <w:tcPr>
            <w:tcW w:w="2410" w:type="dxa"/>
            <w:gridSpan w:val="2"/>
            <w:shd w:val="clear" w:color="auto" w:fill="F7CAAC" w:themeFill="accent2" w:themeFillTint="66"/>
          </w:tcPr>
          <w:p w:rsidR="008434B0" w:rsidRDefault="008434B0" w:rsidP="002E0C8A">
            <w:r>
              <w:t>Project head and finance manager</w:t>
            </w:r>
          </w:p>
        </w:tc>
        <w:tc>
          <w:tcPr>
            <w:tcW w:w="2358" w:type="dxa"/>
            <w:gridSpan w:val="2"/>
            <w:shd w:val="clear" w:color="auto" w:fill="F7CAAC" w:themeFill="accent2" w:themeFillTint="66"/>
          </w:tcPr>
          <w:p w:rsidR="008434B0" w:rsidRDefault="00C8139A" w:rsidP="002E0C8A">
            <w:r>
              <w:t>Amanda Mackenzie</w:t>
            </w:r>
          </w:p>
        </w:tc>
      </w:tr>
    </w:tbl>
    <w:p w:rsidR="008434B0" w:rsidRDefault="008434B0" w:rsidP="008434B0">
      <w:pPr>
        <w:pStyle w:val="Caption"/>
        <w:jc w:val="center"/>
        <w:rPr>
          <w:sz w:val="24"/>
          <w:szCs w:val="24"/>
        </w:rPr>
      </w:pPr>
      <w:bookmarkStart w:id="15" w:name="_Toc27219572"/>
      <w:bookmarkStart w:id="16" w:name="_Toc28266957"/>
      <w:r w:rsidRPr="00A66FC4">
        <w:rPr>
          <w:sz w:val="24"/>
          <w:szCs w:val="24"/>
        </w:rPr>
        <w:t xml:space="preserve">Table </w:t>
      </w:r>
      <w:r w:rsidRPr="00A66FC4">
        <w:rPr>
          <w:sz w:val="24"/>
          <w:szCs w:val="24"/>
        </w:rPr>
        <w:fldChar w:fldCharType="begin"/>
      </w:r>
      <w:r w:rsidRPr="00A66FC4">
        <w:rPr>
          <w:sz w:val="24"/>
          <w:szCs w:val="24"/>
        </w:rPr>
        <w:instrText xml:space="preserve"> SEQ Table \* ARABIC </w:instrText>
      </w:r>
      <w:r w:rsidRPr="00A66FC4">
        <w:rPr>
          <w:sz w:val="24"/>
          <w:szCs w:val="24"/>
        </w:rPr>
        <w:fldChar w:fldCharType="separate"/>
      </w:r>
      <w:r w:rsidR="006F68E6">
        <w:rPr>
          <w:noProof/>
          <w:sz w:val="24"/>
          <w:szCs w:val="24"/>
        </w:rPr>
        <w:t>2</w:t>
      </w:r>
      <w:r w:rsidRPr="00A66FC4">
        <w:rPr>
          <w:sz w:val="24"/>
          <w:szCs w:val="24"/>
        </w:rPr>
        <w:fldChar w:fldCharType="end"/>
      </w:r>
      <w:r w:rsidRPr="00A66FC4">
        <w:rPr>
          <w:sz w:val="24"/>
          <w:szCs w:val="24"/>
        </w:rPr>
        <w:t>: Project initiation document</w:t>
      </w:r>
      <w:bookmarkEnd w:id="15"/>
      <w:bookmarkEnd w:id="16"/>
      <w:r w:rsidRPr="00A66FC4">
        <w:rPr>
          <w:sz w:val="24"/>
          <w:szCs w:val="24"/>
        </w:rPr>
        <w:t xml:space="preserve"> </w:t>
      </w:r>
    </w:p>
    <w:p w:rsidR="008434B0" w:rsidRPr="00A66FC4" w:rsidRDefault="008434B0" w:rsidP="008434B0">
      <w:pPr>
        <w:pStyle w:val="Caption"/>
        <w:jc w:val="center"/>
        <w:rPr>
          <w:sz w:val="24"/>
          <w:szCs w:val="24"/>
        </w:rPr>
      </w:pPr>
      <w:r w:rsidRPr="00A66FC4">
        <w:rPr>
          <w:sz w:val="24"/>
          <w:szCs w:val="24"/>
        </w:rPr>
        <w:t>Source:</w:t>
      </w:r>
      <w:r>
        <w:rPr>
          <w:sz w:val="24"/>
          <w:szCs w:val="24"/>
        </w:rPr>
        <w:t xml:space="preserve"> Author </w:t>
      </w:r>
    </w:p>
    <w:p w:rsidR="00B1175A" w:rsidRPr="00ED6145" w:rsidRDefault="00ED6145">
      <w:pPr>
        <w:rPr>
          <w:b/>
        </w:rPr>
      </w:pPr>
      <w:r w:rsidRPr="00ED6145">
        <w:rPr>
          <w:b/>
        </w:rPr>
        <w:lastRenderedPageBreak/>
        <w:t xml:space="preserve"> </w:t>
      </w:r>
      <w:r w:rsidR="00C8139A" w:rsidRPr="00ED6145">
        <w:rPr>
          <w:b/>
        </w:rPr>
        <w:t xml:space="preserve">Gantt chart </w:t>
      </w:r>
    </w:p>
    <w:tbl>
      <w:tblPr>
        <w:tblStyle w:val="TableGrid"/>
        <w:tblW w:w="0" w:type="auto"/>
        <w:tblLook w:val="04A0" w:firstRow="1" w:lastRow="0" w:firstColumn="1" w:lastColumn="0" w:noHBand="0" w:noVBand="1"/>
      </w:tblPr>
      <w:tblGrid>
        <w:gridCol w:w="2689"/>
        <w:gridCol w:w="567"/>
        <w:gridCol w:w="708"/>
        <w:gridCol w:w="851"/>
        <w:gridCol w:w="850"/>
        <w:gridCol w:w="851"/>
        <w:gridCol w:w="850"/>
        <w:gridCol w:w="851"/>
        <w:gridCol w:w="799"/>
      </w:tblGrid>
      <w:tr w:rsidR="002401A0" w:rsidTr="002E0C8A">
        <w:tc>
          <w:tcPr>
            <w:tcW w:w="2689" w:type="dxa"/>
            <w:vMerge w:val="restart"/>
          </w:tcPr>
          <w:p w:rsidR="002401A0" w:rsidRDefault="002401A0" w:rsidP="002401A0">
            <w:pPr>
              <w:jc w:val="center"/>
            </w:pPr>
            <w:r>
              <w:t>Task</w:t>
            </w:r>
          </w:p>
        </w:tc>
        <w:tc>
          <w:tcPr>
            <w:tcW w:w="6327" w:type="dxa"/>
            <w:gridSpan w:val="8"/>
          </w:tcPr>
          <w:p w:rsidR="002401A0" w:rsidRDefault="002401A0" w:rsidP="002401A0">
            <w:pPr>
              <w:jc w:val="center"/>
            </w:pPr>
            <w:r>
              <w:t>Week</w:t>
            </w:r>
          </w:p>
        </w:tc>
      </w:tr>
      <w:tr w:rsidR="002401A0" w:rsidTr="002E0C8A">
        <w:tc>
          <w:tcPr>
            <w:tcW w:w="2689" w:type="dxa"/>
            <w:vMerge/>
          </w:tcPr>
          <w:p w:rsidR="002401A0" w:rsidRDefault="002401A0" w:rsidP="002E0C8A"/>
        </w:tc>
        <w:tc>
          <w:tcPr>
            <w:tcW w:w="567" w:type="dxa"/>
          </w:tcPr>
          <w:p w:rsidR="002401A0" w:rsidRDefault="002401A0" w:rsidP="002E0C8A">
            <w:r>
              <w:t>1-5</w:t>
            </w:r>
          </w:p>
        </w:tc>
        <w:tc>
          <w:tcPr>
            <w:tcW w:w="708" w:type="dxa"/>
          </w:tcPr>
          <w:p w:rsidR="002401A0" w:rsidRDefault="002401A0" w:rsidP="002E0C8A">
            <w:r>
              <w:t>6-10</w:t>
            </w:r>
          </w:p>
        </w:tc>
        <w:tc>
          <w:tcPr>
            <w:tcW w:w="851" w:type="dxa"/>
          </w:tcPr>
          <w:p w:rsidR="002401A0" w:rsidRDefault="002401A0" w:rsidP="002E0C8A">
            <w:r>
              <w:t>11-15</w:t>
            </w:r>
          </w:p>
        </w:tc>
        <w:tc>
          <w:tcPr>
            <w:tcW w:w="850" w:type="dxa"/>
          </w:tcPr>
          <w:p w:rsidR="002401A0" w:rsidRDefault="002401A0" w:rsidP="002E0C8A">
            <w:r>
              <w:t>16-20</w:t>
            </w:r>
          </w:p>
        </w:tc>
        <w:tc>
          <w:tcPr>
            <w:tcW w:w="851" w:type="dxa"/>
          </w:tcPr>
          <w:p w:rsidR="002401A0" w:rsidRDefault="002401A0" w:rsidP="002E0C8A">
            <w:r>
              <w:t>21-25</w:t>
            </w:r>
          </w:p>
        </w:tc>
        <w:tc>
          <w:tcPr>
            <w:tcW w:w="850" w:type="dxa"/>
          </w:tcPr>
          <w:p w:rsidR="002401A0" w:rsidRDefault="002401A0" w:rsidP="002E0C8A">
            <w:r>
              <w:t>26-30</w:t>
            </w:r>
          </w:p>
        </w:tc>
        <w:tc>
          <w:tcPr>
            <w:tcW w:w="851" w:type="dxa"/>
          </w:tcPr>
          <w:p w:rsidR="002401A0" w:rsidRDefault="002401A0" w:rsidP="002E0C8A">
            <w:r>
              <w:t>31-35</w:t>
            </w:r>
          </w:p>
        </w:tc>
        <w:tc>
          <w:tcPr>
            <w:tcW w:w="799" w:type="dxa"/>
          </w:tcPr>
          <w:p w:rsidR="002401A0" w:rsidRDefault="002401A0" w:rsidP="002E0C8A">
            <w:r>
              <w:t>36-40</w:t>
            </w:r>
          </w:p>
        </w:tc>
      </w:tr>
      <w:tr w:rsidR="00C8139A" w:rsidTr="00ED6145">
        <w:tc>
          <w:tcPr>
            <w:tcW w:w="2689" w:type="dxa"/>
          </w:tcPr>
          <w:p w:rsidR="00C8139A" w:rsidRDefault="00C8139A" w:rsidP="002E0C8A">
            <w:r>
              <w:t xml:space="preserve">Project plan preparation </w:t>
            </w:r>
          </w:p>
        </w:tc>
        <w:tc>
          <w:tcPr>
            <w:tcW w:w="567" w:type="dxa"/>
            <w:shd w:val="clear" w:color="auto" w:fill="A5A5A5" w:themeFill="accent3"/>
          </w:tcPr>
          <w:p w:rsidR="00C8139A" w:rsidRDefault="00C8139A" w:rsidP="002E0C8A"/>
        </w:tc>
        <w:tc>
          <w:tcPr>
            <w:tcW w:w="708" w:type="dxa"/>
          </w:tcPr>
          <w:p w:rsidR="00C8139A" w:rsidRDefault="00C8139A" w:rsidP="002E0C8A"/>
        </w:tc>
        <w:tc>
          <w:tcPr>
            <w:tcW w:w="851" w:type="dxa"/>
          </w:tcPr>
          <w:p w:rsidR="00C8139A" w:rsidRDefault="00C8139A" w:rsidP="002E0C8A"/>
        </w:tc>
        <w:tc>
          <w:tcPr>
            <w:tcW w:w="850" w:type="dxa"/>
          </w:tcPr>
          <w:p w:rsidR="00C8139A" w:rsidRDefault="00C8139A" w:rsidP="002E0C8A"/>
        </w:tc>
        <w:tc>
          <w:tcPr>
            <w:tcW w:w="851" w:type="dxa"/>
          </w:tcPr>
          <w:p w:rsidR="00C8139A" w:rsidRDefault="00C8139A" w:rsidP="002E0C8A"/>
        </w:tc>
        <w:tc>
          <w:tcPr>
            <w:tcW w:w="850" w:type="dxa"/>
          </w:tcPr>
          <w:p w:rsidR="00C8139A" w:rsidRDefault="00C8139A" w:rsidP="002E0C8A"/>
        </w:tc>
        <w:tc>
          <w:tcPr>
            <w:tcW w:w="851" w:type="dxa"/>
          </w:tcPr>
          <w:p w:rsidR="00C8139A" w:rsidRDefault="00C8139A" w:rsidP="002E0C8A"/>
        </w:tc>
        <w:tc>
          <w:tcPr>
            <w:tcW w:w="799" w:type="dxa"/>
          </w:tcPr>
          <w:p w:rsidR="00C8139A" w:rsidRDefault="00C8139A" w:rsidP="002E0C8A"/>
        </w:tc>
      </w:tr>
      <w:tr w:rsidR="00C8139A" w:rsidTr="00ED6145">
        <w:tc>
          <w:tcPr>
            <w:tcW w:w="2689" w:type="dxa"/>
          </w:tcPr>
          <w:p w:rsidR="00C8139A" w:rsidRDefault="00C8139A" w:rsidP="002E0C8A">
            <w:r>
              <w:t>Devise aim and objectives of the project</w:t>
            </w:r>
          </w:p>
        </w:tc>
        <w:tc>
          <w:tcPr>
            <w:tcW w:w="567" w:type="dxa"/>
          </w:tcPr>
          <w:p w:rsidR="00C8139A" w:rsidRDefault="00C8139A" w:rsidP="002E0C8A"/>
        </w:tc>
        <w:tc>
          <w:tcPr>
            <w:tcW w:w="708" w:type="dxa"/>
            <w:shd w:val="clear" w:color="auto" w:fill="A5A5A5" w:themeFill="accent3"/>
          </w:tcPr>
          <w:p w:rsidR="00C8139A" w:rsidRDefault="00C8139A" w:rsidP="002E0C8A"/>
        </w:tc>
        <w:tc>
          <w:tcPr>
            <w:tcW w:w="851" w:type="dxa"/>
          </w:tcPr>
          <w:p w:rsidR="00C8139A" w:rsidRDefault="00C8139A" w:rsidP="002E0C8A"/>
        </w:tc>
        <w:tc>
          <w:tcPr>
            <w:tcW w:w="850" w:type="dxa"/>
          </w:tcPr>
          <w:p w:rsidR="00C8139A" w:rsidRDefault="00C8139A" w:rsidP="002E0C8A"/>
        </w:tc>
        <w:tc>
          <w:tcPr>
            <w:tcW w:w="851" w:type="dxa"/>
          </w:tcPr>
          <w:p w:rsidR="00C8139A" w:rsidRDefault="00C8139A" w:rsidP="002E0C8A"/>
        </w:tc>
        <w:tc>
          <w:tcPr>
            <w:tcW w:w="850" w:type="dxa"/>
          </w:tcPr>
          <w:p w:rsidR="00C8139A" w:rsidRDefault="00C8139A" w:rsidP="002E0C8A"/>
        </w:tc>
        <w:tc>
          <w:tcPr>
            <w:tcW w:w="851" w:type="dxa"/>
          </w:tcPr>
          <w:p w:rsidR="00C8139A" w:rsidRDefault="00C8139A" w:rsidP="002E0C8A"/>
        </w:tc>
        <w:tc>
          <w:tcPr>
            <w:tcW w:w="799" w:type="dxa"/>
          </w:tcPr>
          <w:p w:rsidR="00C8139A" w:rsidRDefault="00C8139A" w:rsidP="002E0C8A"/>
        </w:tc>
      </w:tr>
      <w:tr w:rsidR="00C8139A" w:rsidTr="00ED6145">
        <w:tc>
          <w:tcPr>
            <w:tcW w:w="2689" w:type="dxa"/>
          </w:tcPr>
          <w:p w:rsidR="00C8139A" w:rsidRDefault="00C8139A" w:rsidP="002E0C8A">
            <w:r>
              <w:t>Strategic planning preparation</w:t>
            </w:r>
          </w:p>
        </w:tc>
        <w:tc>
          <w:tcPr>
            <w:tcW w:w="567" w:type="dxa"/>
          </w:tcPr>
          <w:p w:rsidR="00C8139A" w:rsidRDefault="00C8139A" w:rsidP="002E0C8A"/>
        </w:tc>
        <w:tc>
          <w:tcPr>
            <w:tcW w:w="708" w:type="dxa"/>
          </w:tcPr>
          <w:p w:rsidR="00C8139A" w:rsidRDefault="00C8139A" w:rsidP="002E0C8A"/>
        </w:tc>
        <w:tc>
          <w:tcPr>
            <w:tcW w:w="851" w:type="dxa"/>
            <w:shd w:val="clear" w:color="auto" w:fill="A5A5A5" w:themeFill="accent3"/>
          </w:tcPr>
          <w:p w:rsidR="00C8139A" w:rsidRDefault="00C8139A" w:rsidP="002E0C8A"/>
        </w:tc>
        <w:tc>
          <w:tcPr>
            <w:tcW w:w="850" w:type="dxa"/>
          </w:tcPr>
          <w:p w:rsidR="00C8139A" w:rsidRDefault="00C8139A" w:rsidP="002E0C8A"/>
        </w:tc>
        <w:tc>
          <w:tcPr>
            <w:tcW w:w="851" w:type="dxa"/>
          </w:tcPr>
          <w:p w:rsidR="00C8139A" w:rsidRDefault="00C8139A" w:rsidP="002E0C8A"/>
        </w:tc>
        <w:tc>
          <w:tcPr>
            <w:tcW w:w="850" w:type="dxa"/>
          </w:tcPr>
          <w:p w:rsidR="00C8139A" w:rsidRDefault="00C8139A" w:rsidP="002E0C8A"/>
        </w:tc>
        <w:tc>
          <w:tcPr>
            <w:tcW w:w="851" w:type="dxa"/>
          </w:tcPr>
          <w:p w:rsidR="00C8139A" w:rsidRDefault="00C8139A" w:rsidP="002E0C8A"/>
        </w:tc>
        <w:tc>
          <w:tcPr>
            <w:tcW w:w="799" w:type="dxa"/>
          </w:tcPr>
          <w:p w:rsidR="00C8139A" w:rsidRDefault="00C8139A" w:rsidP="002E0C8A"/>
        </w:tc>
      </w:tr>
      <w:tr w:rsidR="00C8139A" w:rsidTr="00ED6145">
        <w:tc>
          <w:tcPr>
            <w:tcW w:w="2689" w:type="dxa"/>
          </w:tcPr>
          <w:p w:rsidR="00C8139A" w:rsidRDefault="00C8139A" w:rsidP="002E0C8A">
            <w:r>
              <w:t>Project implantation</w:t>
            </w:r>
          </w:p>
        </w:tc>
        <w:tc>
          <w:tcPr>
            <w:tcW w:w="567" w:type="dxa"/>
          </w:tcPr>
          <w:p w:rsidR="00C8139A" w:rsidRDefault="00C8139A" w:rsidP="002E0C8A"/>
        </w:tc>
        <w:tc>
          <w:tcPr>
            <w:tcW w:w="708" w:type="dxa"/>
          </w:tcPr>
          <w:p w:rsidR="00C8139A" w:rsidRDefault="00C8139A" w:rsidP="002E0C8A"/>
        </w:tc>
        <w:tc>
          <w:tcPr>
            <w:tcW w:w="851" w:type="dxa"/>
          </w:tcPr>
          <w:p w:rsidR="00C8139A" w:rsidRDefault="00C8139A" w:rsidP="002E0C8A"/>
        </w:tc>
        <w:tc>
          <w:tcPr>
            <w:tcW w:w="850" w:type="dxa"/>
            <w:shd w:val="clear" w:color="auto" w:fill="A5A5A5" w:themeFill="accent3"/>
          </w:tcPr>
          <w:p w:rsidR="00C8139A" w:rsidRDefault="00C8139A" w:rsidP="002E0C8A"/>
        </w:tc>
        <w:tc>
          <w:tcPr>
            <w:tcW w:w="851" w:type="dxa"/>
          </w:tcPr>
          <w:p w:rsidR="00C8139A" w:rsidRDefault="00C8139A" w:rsidP="002E0C8A"/>
        </w:tc>
        <w:tc>
          <w:tcPr>
            <w:tcW w:w="850" w:type="dxa"/>
          </w:tcPr>
          <w:p w:rsidR="00C8139A" w:rsidRDefault="00C8139A" w:rsidP="002E0C8A"/>
        </w:tc>
        <w:tc>
          <w:tcPr>
            <w:tcW w:w="851" w:type="dxa"/>
          </w:tcPr>
          <w:p w:rsidR="00C8139A" w:rsidRDefault="00C8139A" w:rsidP="002E0C8A"/>
        </w:tc>
        <w:tc>
          <w:tcPr>
            <w:tcW w:w="799" w:type="dxa"/>
          </w:tcPr>
          <w:p w:rsidR="00C8139A" w:rsidRDefault="00C8139A" w:rsidP="002E0C8A"/>
        </w:tc>
      </w:tr>
      <w:tr w:rsidR="00C8139A" w:rsidTr="00ED6145">
        <w:tc>
          <w:tcPr>
            <w:tcW w:w="2689" w:type="dxa"/>
          </w:tcPr>
          <w:p w:rsidR="00C8139A" w:rsidRDefault="00C8139A" w:rsidP="002E0C8A">
            <w:r>
              <w:t xml:space="preserve">Project execution </w:t>
            </w:r>
          </w:p>
        </w:tc>
        <w:tc>
          <w:tcPr>
            <w:tcW w:w="567" w:type="dxa"/>
          </w:tcPr>
          <w:p w:rsidR="00C8139A" w:rsidRDefault="00C8139A" w:rsidP="002E0C8A"/>
        </w:tc>
        <w:tc>
          <w:tcPr>
            <w:tcW w:w="708" w:type="dxa"/>
          </w:tcPr>
          <w:p w:rsidR="00C8139A" w:rsidRDefault="00C8139A" w:rsidP="002E0C8A"/>
        </w:tc>
        <w:tc>
          <w:tcPr>
            <w:tcW w:w="851" w:type="dxa"/>
          </w:tcPr>
          <w:p w:rsidR="00C8139A" w:rsidRDefault="00C8139A" w:rsidP="002E0C8A"/>
        </w:tc>
        <w:tc>
          <w:tcPr>
            <w:tcW w:w="850" w:type="dxa"/>
          </w:tcPr>
          <w:p w:rsidR="00C8139A" w:rsidRDefault="00C8139A" w:rsidP="002E0C8A"/>
        </w:tc>
        <w:tc>
          <w:tcPr>
            <w:tcW w:w="851" w:type="dxa"/>
            <w:shd w:val="clear" w:color="auto" w:fill="A5A5A5" w:themeFill="accent3"/>
          </w:tcPr>
          <w:p w:rsidR="00C8139A" w:rsidRDefault="00C8139A" w:rsidP="002E0C8A"/>
        </w:tc>
        <w:tc>
          <w:tcPr>
            <w:tcW w:w="850" w:type="dxa"/>
            <w:shd w:val="clear" w:color="auto" w:fill="A5A5A5" w:themeFill="accent3"/>
          </w:tcPr>
          <w:p w:rsidR="00C8139A" w:rsidRDefault="00C8139A" w:rsidP="002E0C8A"/>
        </w:tc>
        <w:tc>
          <w:tcPr>
            <w:tcW w:w="851" w:type="dxa"/>
            <w:shd w:val="clear" w:color="auto" w:fill="A5A5A5" w:themeFill="accent3"/>
          </w:tcPr>
          <w:p w:rsidR="00C8139A" w:rsidRDefault="00C8139A" w:rsidP="002E0C8A"/>
        </w:tc>
        <w:tc>
          <w:tcPr>
            <w:tcW w:w="799" w:type="dxa"/>
          </w:tcPr>
          <w:p w:rsidR="00C8139A" w:rsidRDefault="00C8139A" w:rsidP="002E0C8A"/>
        </w:tc>
      </w:tr>
      <w:tr w:rsidR="00C8139A" w:rsidTr="00ED6145">
        <w:tc>
          <w:tcPr>
            <w:tcW w:w="2689" w:type="dxa"/>
          </w:tcPr>
          <w:p w:rsidR="00C8139A" w:rsidRDefault="00C8139A" w:rsidP="002E0C8A">
            <w:r>
              <w:t xml:space="preserve">Finish </w:t>
            </w:r>
          </w:p>
        </w:tc>
        <w:tc>
          <w:tcPr>
            <w:tcW w:w="567" w:type="dxa"/>
          </w:tcPr>
          <w:p w:rsidR="00C8139A" w:rsidRDefault="00C8139A" w:rsidP="002E0C8A"/>
        </w:tc>
        <w:tc>
          <w:tcPr>
            <w:tcW w:w="708" w:type="dxa"/>
          </w:tcPr>
          <w:p w:rsidR="00C8139A" w:rsidRDefault="00C8139A" w:rsidP="002E0C8A"/>
        </w:tc>
        <w:tc>
          <w:tcPr>
            <w:tcW w:w="851" w:type="dxa"/>
          </w:tcPr>
          <w:p w:rsidR="00C8139A" w:rsidRDefault="00C8139A" w:rsidP="002E0C8A"/>
        </w:tc>
        <w:tc>
          <w:tcPr>
            <w:tcW w:w="850" w:type="dxa"/>
          </w:tcPr>
          <w:p w:rsidR="00C8139A" w:rsidRDefault="00C8139A" w:rsidP="002E0C8A"/>
        </w:tc>
        <w:tc>
          <w:tcPr>
            <w:tcW w:w="851" w:type="dxa"/>
          </w:tcPr>
          <w:p w:rsidR="00C8139A" w:rsidRDefault="00C8139A" w:rsidP="002E0C8A"/>
        </w:tc>
        <w:tc>
          <w:tcPr>
            <w:tcW w:w="850" w:type="dxa"/>
          </w:tcPr>
          <w:p w:rsidR="00C8139A" w:rsidRDefault="00C8139A" w:rsidP="002E0C8A"/>
        </w:tc>
        <w:tc>
          <w:tcPr>
            <w:tcW w:w="851" w:type="dxa"/>
          </w:tcPr>
          <w:p w:rsidR="00C8139A" w:rsidRDefault="00C8139A" w:rsidP="002E0C8A"/>
        </w:tc>
        <w:tc>
          <w:tcPr>
            <w:tcW w:w="799" w:type="dxa"/>
            <w:shd w:val="clear" w:color="auto" w:fill="A5A5A5" w:themeFill="accent3"/>
          </w:tcPr>
          <w:p w:rsidR="00C8139A" w:rsidRDefault="00C8139A" w:rsidP="002E0C8A"/>
        </w:tc>
      </w:tr>
    </w:tbl>
    <w:p w:rsidR="00ED6145" w:rsidRDefault="00ED6145" w:rsidP="00ED6145">
      <w:pPr>
        <w:pStyle w:val="Caption"/>
        <w:jc w:val="center"/>
        <w:rPr>
          <w:sz w:val="24"/>
          <w:szCs w:val="24"/>
        </w:rPr>
      </w:pPr>
      <w:bookmarkStart w:id="17" w:name="_Toc28266958"/>
      <w:r w:rsidRPr="00ED6145">
        <w:rPr>
          <w:sz w:val="24"/>
          <w:szCs w:val="24"/>
        </w:rPr>
        <w:t xml:space="preserve">Table </w:t>
      </w:r>
      <w:r w:rsidRPr="00ED6145">
        <w:rPr>
          <w:sz w:val="24"/>
          <w:szCs w:val="24"/>
        </w:rPr>
        <w:fldChar w:fldCharType="begin"/>
      </w:r>
      <w:r w:rsidRPr="00ED6145">
        <w:rPr>
          <w:sz w:val="24"/>
          <w:szCs w:val="24"/>
        </w:rPr>
        <w:instrText xml:space="preserve"> SEQ Table \* ARABIC </w:instrText>
      </w:r>
      <w:r w:rsidRPr="00ED6145">
        <w:rPr>
          <w:sz w:val="24"/>
          <w:szCs w:val="24"/>
        </w:rPr>
        <w:fldChar w:fldCharType="separate"/>
      </w:r>
      <w:r w:rsidR="006F68E6">
        <w:rPr>
          <w:noProof/>
          <w:sz w:val="24"/>
          <w:szCs w:val="24"/>
        </w:rPr>
        <w:t>3</w:t>
      </w:r>
      <w:r w:rsidRPr="00ED6145">
        <w:rPr>
          <w:sz w:val="24"/>
          <w:szCs w:val="24"/>
        </w:rPr>
        <w:fldChar w:fldCharType="end"/>
      </w:r>
      <w:r w:rsidRPr="00ED6145">
        <w:rPr>
          <w:sz w:val="24"/>
          <w:szCs w:val="24"/>
        </w:rPr>
        <w:t>: Gantt chart</w:t>
      </w:r>
      <w:bookmarkEnd w:id="17"/>
      <w:r w:rsidRPr="00ED6145">
        <w:rPr>
          <w:sz w:val="24"/>
          <w:szCs w:val="24"/>
        </w:rPr>
        <w:t xml:space="preserve"> </w:t>
      </w:r>
    </w:p>
    <w:p w:rsidR="00B1175A" w:rsidRPr="00ED6145" w:rsidRDefault="00ED6145" w:rsidP="00ED6145">
      <w:pPr>
        <w:pStyle w:val="Caption"/>
        <w:jc w:val="center"/>
        <w:rPr>
          <w:sz w:val="24"/>
          <w:szCs w:val="24"/>
        </w:rPr>
      </w:pPr>
      <w:r w:rsidRPr="00ED6145">
        <w:rPr>
          <w:sz w:val="24"/>
          <w:szCs w:val="24"/>
        </w:rPr>
        <w:t>Source</w:t>
      </w:r>
      <w:r>
        <w:rPr>
          <w:sz w:val="24"/>
          <w:szCs w:val="24"/>
        </w:rPr>
        <w:t xml:space="preserve">: Author </w:t>
      </w:r>
    </w:p>
    <w:p w:rsidR="00B43BCB" w:rsidRDefault="00B43BCB" w:rsidP="00ED6145">
      <w:pPr>
        <w:pStyle w:val="Heading3"/>
      </w:pPr>
      <w:bookmarkStart w:id="18" w:name="_Toc28266914"/>
      <w:r>
        <w:t>Project life cycle</w:t>
      </w:r>
      <w:bookmarkEnd w:id="18"/>
    </w:p>
    <w:p w:rsidR="00B43BCB" w:rsidRDefault="00B43BCB">
      <w:r>
        <w:t xml:space="preserve">The project life cycle, which is been used in this project will be discussed here. </w:t>
      </w:r>
      <w:r w:rsidR="00B76E7B">
        <w:t>The e</w:t>
      </w:r>
      <w:r>
        <w:t xml:space="preserve">ffective project life cycle is important for the purpose of achieving </w:t>
      </w:r>
      <w:r w:rsidR="00135B79">
        <w:t xml:space="preserve">the goal of the project. It is also </w:t>
      </w:r>
      <w:r w:rsidR="00B76E7B">
        <w:t xml:space="preserve">an </w:t>
      </w:r>
      <w:r w:rsidR="00135B79">
        <w:t xml:space="preserve">important part of the project implementation process. The project life cycle which is been used for this project is: </w:t>
      </w:r>
    </w:p>
    <w:p w:rsidR="00135B79" w:rsidRDefault="00135B79">
      <w:r w:rsidRPr="00ED6145">
        <w:rPr>
          <w:b/>
        </w:rPr>
        <w:t>Initiation phase:</w:t>
      </w:r>
      <w:r>
        <w:t xml:space="preserve"> This is the first phase of Aviva market development project. Here, Amanda the project manager of this project develops the mission to achieve which this project is been undertaken</w:t>
      </w:r>
      <w:r w:rsidR="00DF6F55">
        <w:t xml:space="preserve"> (Garton and McCulloch, 2012)</w:t>
      </w:r>
      <w:r>
        <w:t>. In this stage</w:t>
      </w:r>
      <w:r w:rsidR="00B76E7B">
        <w:t>,</w:t>
      </w:r>
      <w:r>
        <w:t xml:space="preserve"> the project manager also determine</w:t>
      </w:r>
      <w:r w:rsidR="00B76E7B">
        <w:t>s</w:t>
      </w:r>
      <w:r>
        <w:t xml:space="preserve"> the success criteria for this project along with risk associated with the project. A project charter including all the information about the project is been created.  </w:t>
      </w:r>
    </w:p>
    <w:p w:rsidR="00135B79" w:rsidRDefault="00135B79">
      <w:r w:rsidRPr="00ED6145">
        <w:rPr>
          <w:b/>
        </w:rPr>
        <w:t>Planning phase:</w:t>
      </w:r>
      <w:r>
        <w:t xml:space="preserve"> The strategy which is been used for the purpose of this project is been determined in this stage of the project management. The main purpose of strategy development is to implement the strategy so that the goal of </w:t>
      </w:r>
      <w:r w:rsidR="00B76E7B">
        <w:t xml:space="preserve">the </w:t>
      </w:r>
      <w:r>
        <w:t xml:space="preserve">project can be achieved.  </w:t>
      </w:r>
    </w:p>
    <w:p w:rsidR="000A36BC" w:rsidRDefault="00135B79">
      <w:r w:rsidRPr="00ED6145">
        <w:rPr>
          <w:b/>
        </w:rPr>
        <w:lastRenderedPageBreak/>
        <w:t>Execution:</w:t>
      </w:r>
      <w:r>
        <w:t xml:space="preserve"> After all the </w:t>
      </w:r>
      <w:r w:rsidR="000A36BC">
        <w:t>initi</w:t>
      </w:r>
      <w:r>
        <w:t>al aspect is been determined, here the actual work for the project is been undertaken. All the activities related to the project are defined by Amanda and the project team</w:t>
      </w:r>
      <w:r w:rsidR="00DF6F55">
        <w:t xml:space="preserve"> (Finnerty, 2013)</w:t>
      </w:r>
      <w:r>
        <w:t>.</w:t>
      </w:r>
      <w:r w:rsidR="000A36BC">
        <w:t xml:space="preserve"> It is the responsibility of Amanda as the project manager to supervise the whole process and access whether the project is in track or not. If the project is not running the way which it should then the project manager have to take necessary steps to make it right. </w:t>
      </w:r>
    </w:p>
    <w:p w:rsidR="000A36BC" w:rsidRDefault="000A36BC">
      <w:r w:rsidRPr="00ED6145">
        <w:rPr>
          <w:b/>
        </w:rPr>
        <w:t>Termination phase:</w:t>
      </w:r>
      <w:r>
        <w:t xml:space="preserve"> This is the last stage of a project. If the project manager saw that all the objectives of the project </w:t>
      </w:r>
      <w:r w:rsidR="00B76E7B">
        <w:t>are</w:t>
      </w:r>
      <w:r>
        <w:t xml:space="preserve"> been achieved, then the project manager terminate</w:t>
      </w:r>
      <w:r w:rsidR="00B76E7B">
        <w:t>s</w:t>
      </w:r>
      <w:r>
        <w:t xml:space="preserve"> the project. A project manager only terminate</w:t>
      </w:r>
      <w:r w:rsidR="00B76E7B">
        <w:t>s</w:t>
      </w:r>
      <w:r>
        <w:t xml:space="preserve"> the project after the goal of the project is been achieved.  </w:t>
      </w:r>
    </w:p>
    <w:p w:rsidR="00ED6145" w:rsidRDefault="00ED6145">
      <w:r>
        <w:rPr>
          <w:noProof/>
          <w:lang w:eastAsia="en-GB"/>
        </w:rPr>
        <w:drawing>
          <wp:inline distT="0" distB="0" distL="0" distR="0" wp14:anchorId="6969A895" wp14:editId="15755B96">
            <wp:extent cx="5486400" cy="2828925"/>
            <wp:effectExtent l="0" t="0" r="0" b="28575"/>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ED6145" w:rsidRPr="00ED6145" w:rsidRDefault="00ED6145" w:rsidP="00ED6145">
      <w:pPr>
        <w:pStyle w:val="Caption"/>
        <w:jc w:val="center"/>
        <w:rPr>
          <w:sz w:val="24"/>
          <w:szCs w:val="24"/>
        </w:rPr>
      </w:pPr>
      <w:bookmarkStart w:id="19" w:name="_Toc28266951"/>
      <w:r w:rsidRPr="00ED6145">
        <w:rPr>
          <w:sz w:val="24"/>
          <w:szCs w:val="24"/>
        </w:rPr>
        <w:t xml:space="preserve">Figure </w:t>
      </w:r>
      <w:r w:rsidRPr="00ED6145">
        <w:rPr>
          <w:sz w:val="24"/>
          <w:szCs w:val="24"/>
        </w:rPr>
        <w:fldChar w:fldCharType="begin"/>
      </w:r>
      <w:r w:rsidRPr="00ED6145">
        <w:rPr>
          <w:sz w:val="24"/>
          <w:szCs w:val="24"/>
        </w:rPr>
        <w:instrText xml:space="preserve"> SEQ Figure \* ARABIC </w:instrText>
      </w:r>
      <w:r w:rsidRPr="00ED6145">
        <w:rPr>
          <w:sz w:val="24"/>
          <w:szCs w:val="24"/>
        </w:rPr>
        <w:fldChar w:fldCharType="separate"/>
      </w:r>
      <w:r w:rsidRPr="00ED6145">
        <w:rPr>
          <w:noProof/>
          <w:sz w:val="24"/>
          <w:szCs w:val="24"/>
        </w:rPr>
        <w:t>4</w:t>
      </w:r>
      <w:r w:rsidRPr="00ED6145">
        <w:rPr>
          <w:sz w:val="24"/>
          <w:szCs w:val="24"/>
        </w:rPr>
        <w:fldChar w:fldCharType="end"/>
      </w:r>
      <w:r w:rsidRPr="00ED6145">
        <w:rPr>
          <w:sz w:val="24"/>
          <w:szCs w:val="24"/>
        </w:rPr>
        <w:t>: Project life cycle</w:t>
      </w:r>
      <w:bookmarkEnd w:id="19"/>
    </w:p>
    <w:p w:rsidR="00ED6145" w:rsidRPr="00ED6145" w:rsidRDefault="00ED6145" w:rsidP="00ED6145">
      <w:pPr>
        <w:pStyle w:val="Caption"/>
        <w:jc w:val="center"/>
        <w:rPr>
          <w:sz w:val="24"/>
          <w:szCs w:val="24"/>
        </w:rPr>
      </w:pPr>
      <w:r w:rsidRPr="00ED6145">
        <w:rPr>
          <w:sz w:val="24"/>
          <w:szCs w:val="24"/>
        </w:rPr>
        <w:t>Source</w:t>
      </w:r>
      <w:r>
        <w:rPr>
          <w:sz w:val="24"/>
          <w:szCs w:val="24"/>
        </w:rPr>
        <w:t xml:space="preserve">: Author </w:t>
      </w:r>
    </w:p>
    <w:p w:rsidR="000A36BC" w:rsidRDefault="000A36BC" w:rsidP="00ED6145">
      <w:pPr>
        <w:pStyle w:val="Heading2"/>
      </w:pPr>
      <w:bookmarkStart w:id="20" w:name="_Toc28266915"/>
      <w:r>
        <w:t>Project communication process</w:t>
      </w:r>
      <w:bookmarkEnd w:id="20"/>
      <w:r>
        <w:t xml:space="preserve"> </w:t>
      </w:r>
    </w:p>
    <w:p w:rsidR="000A36BC" w:rsidRDefault="000A36BC">
      <w:r>
        <w:t>Communicating the project result is one of the most important aspect</w:t>
      </w:r>
      <w:r w:rsidR="00B76E7B">
        <w:t>s</w:t>
      </w:r>
      <w:r>
        <w:t xml:space="preserve"> because project success depends on effective communication. There are different communication methods which Amanda and the team can use for the purpose</w:t>
      </w:r>
      <w:r w:rsidR="00B76E7B">
        <w:t xml:space="preserve"> of</w:t>
      </w:r>
      <w:r>
        <w:t xml:space="preserve"> communicating the project results effectively. </w:t>
      </w:r>
    </w:p>
    <w:p w:rsidR="00B77270" w:rsidRDefault="000A36BC">
      <w:r w:rsidRPr="00ED6145">
        <w:rPr>
          <w:b/>
        </w:rPr>
        <w:t>Push communication:</w:t>
      </w:r>
      <w:r w:rsidR="00B77270">
        <w:t xml:space="preserve"> This communication method enables Amanda and the team to pass information to the stakeholder of the business. But the response of the recipient is not been received immediately. This communication method is been used by Amanda for the purpose of sending notes of the meeting to the stakeholders of the </w:t>
      </w:r>
      <w:r w:rsidR="00DF6F55">
        <w:t>project (Davidson, 2014)</w:t>
      </w:r>
      <w:r w:rsidR="00B77270">
        <w:t xml:space="preserve">. </w:t>
      </w:r>
      <w:r w:rsidR="00B76E7B">
        <w:t>A p</w:t>
      </w:r>
      <w:r w:rsidR="00B77270">
        <w:t xml:space="preserve">ress release is also been used by Amanda for the purpose of providing information to the stakeholder </w:t>
      </w:r>
      <w:r w:rsidR="00B77270">
        <w:lastRenderedPageBreak/>
        <w:t xml:space="preserve">of the project. This is one of the most effective communication technique to provide mass information to the stakeholder of the project. </w:t>
      </w:r>
    </w:p>
    <w:p w:rsidR="00B77270" w:rsidRDefault="00B77270">
      <w:r w:rsidRPr="00ED6145">
        <w:rPr>
          <w:b/>
        </w:rPr>
        <w:t>Pull communication:</w:t>
      </w:r>
      <w:r>
        <w:t xml:space="preserve"> This is another effective communication tool to provide large scale information to the stakeholder of the project. This method enables the project manager to provide the information to the stakeholders and the stakeholders ha</w:t>
      </w:r>
      <w:r w:rsidR="00B76E7B">
        <w:t>ve</w:t>
      </w:r>
      <w:r>
        <w:t xml:space="preserve"> the opportunity to access the information to the time which the stakeholders think convenient. The most important advantage which a project manager will achieve because of this project management technique is that it </w:t>
      </w:r>
      <w:r w:rsidR="00306E69">
        <w:t>enables</w:t>
      </w:r>
      <w:r>
        <w:t xml:space="preserve"> the project manager to store information so that stakeholder can access it any time. </w:t>
      </w:r>
    </w:p>
    <w:p w:rsidR="00B77270" w:rsidRDefault="00B77270">
      <w:r w:rsidRPr="00ED6145">
        <w:rPr>
          <w:b/>
        </w:rPr>
        <w:t xml:space="preserve">Interactive </w:t>
      </w:r>
      <w:r w:rsidR="00306E69" w:rsidRPr="00ED6145">
        <w:rPr>
          <w:b/>
        </w:rPr>
        <w:t>communication</w:t>
      </w:r>
      <w:r w:rsidRPr="00ED6145">
        <w:rPr>
          <w:b/>
        </w:rPr>
        <w:t>:</w:t>
      </w:r>
      <w:r>
        <w:t xml:space="preserve"> </w:t>
      </w:r>
      <w:r w:rsidR="00306E69">
        <w:t>The most important feature of this type of communication is that it enables to communicate with the intended audience directly. Live interaction can be established by using this communication technique</w:t>
      </w:r>
      <w:r w:rsidR="00DF6F55">
        <w:t xml:space="preserve"> (Dwivedula, 2019)</w:t>
      </w:r>
      <w:r w:rsidR="00306E69">
        <w:t xml:space="preserve">. Video conferencing, live </w:t>
      </w:r>
      <w:r w:rsidR="00DF6F55">
        <w:t>chats are</w:t>
      </w:r>
      <w:r w:rsidR="00306E69">
        <w:t xml:space="preserve"> types of interactive communication. This tool enables the project manager to pass inf</w:t>
      </w:r>
      <w:r w:rsidR="00B76E7B">
        <w:t>ormati</w:t>
      </w:r>
      <w:r w:rsidR="00306E69">
        <w:t xml:space="preserve">on and receive feedback at the same time. This advantage can be achieved by only using this method of communication. </w:t>
      </w:r>
    </w:p>
    <w:p w:rsidR="00ED6145" w:rsidRDefault="00ED6145">
      <w:r>
        <w:rPr>
          <w:noProof/>
          <w:lang w:eastAsia="en-GB"/>
        </w:rPr>
        <w:drawing>
          <wp:inline distT="0" distB="0" distL="0" distR="0" wp14:anchorId="32D81376" wp14:editId="266F75B4">
            <wp:extent cx="5486400" cy="3143250"/>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ED6145" w:rsidRDefault="00ED6145" w:rsidP="00ED6145">
      <w:pPr>
        <w:pStyle w:val="Caption"/>
        <w:jc w:val="center"/>
        <w:rPr>
          <w:sz w:val="24"/>
          <w:szCs w:val="24"/>
        </w:rPr>
      </w:pPr>
      <w:bookmarkStart w:id="21" w:name="_Toc28266952"/>
      <w:r w:rsidRPr="00ED6145">
        <w:rPr>
          <w:sz w:val="24"/>
          <w:szCs w:val="24"/>
        </w:rPr>
        <w:t xml:space="preserve">Figure </w:t>
      </w:r>
      <w:r w:rsidRPr="00ED6145">
        <w:rPr>
          <w:sz w:val="24"/>
          <w:szCs w:val="24"/>
        </w:rPr>
        <w:fldChar w:fldCharType="begin"/>
      </w:r>
      <w:r w:rsidRPr="00ED6145">
        <w:rPr>
          <w:sz w:val="24"/>
          <w:szCs w:val="24"/>
        </w:rPr>
        <w:instrText xml:space="preserve"> SEQ Figure \* ARABIC </w:instrText>
      </w:r>
      <w:r w:rsidRPr="00ED6145">
        <w:rPr>
          <w:sz w:val="24"/>
          <w:szCs w:val="24"/>
        </w:rPr>
        <w:fldChar w:fldCharType="separate"/>
      </w:r>
      <w:r>
        <w:rPr>
          <w:noProof/>
          <w:sz w:val="24"/>
          <w:szCs w:val="24"/>
        </w:rPr>
        <w:t>5</w:t>
      </w:r>
      <w:r w:rsidRPr="00ED6145">
        <w:rPr>
          <w:sz w:val="24"/>
          <w:szCs w:val="24"/>
        </w:rPr>
        <w:fldChar w:fldCharType="end"/>
      </w:r>
      <w:r w:rsidRPr="00ED6145">
        <w:rPr>
          <w:sz w:val="24"/>
          <w:szCs w:val="24"/>
        </w:rPr>
        <w:t>: Communication techniques</w:t>
      </w:r>
      <w:bookmarkEnd w:id="21"/>
      <w:r w:rsidRPr="00ED6145">
        <w:rPr>
          <w:sz w:val="24"/>
          <w:szCs w:val="24"/>
        </w:rPr>
        <w:t xml:space="preserve"> </w:t>
      </w:r>
    </w:p>
    <w:p w:rsidR="00ED6145" w:rsidRPr="00ED6145" w:rsidRDefault="00ED6145" w:rsidP="00ED6145">
      <w:pPr>
        <w:pStyle w:val="Caption"/>
        <w:jc w:val="center"/>
        <w:rPr>
          <w:sz w:val="24"/>
          <w:szCs w:val="24"/>
        </w:rPr>
      </w:pPr>
      <w:r w:rsidRPr="00ED6145">
        <w:rPr>
          <w:sz w:val="24"/>
          <w:szCs w:val="24"/>
        </w:rPr>
        <w:t>Source</w:t>
      </w:r>
      <w:r>
        <w:rPr>
          <w:sz w:val="24"/>
          <w:szCs w:val="24"/>
        </w:rPr>
        <w:t xml:space="preserve">: Author </w:t>
      </w:r>
    </w:p>
    <w:p w:rsidR="00ED6145" w:rsidRDefault="00ED6145"/>
    <w:p w:rsidR="00ED6145" w:rsidRDefault="00ED6145"/>
    <w:p w:rsidR="00306E69" w:rsidRDefault="00306E69" w:rsidP="00ED6145">
      <w:pPr>
        <w:pStyle w:val="Heading2"/>
      </w:pPr>
      <w:bookmarkStart w:id="22" w:name="_Toc28266916"/>
      <w:r>
        <w:lastRenderedPageBreak/>
        <w:t>Risk management techniques</w:t>
      </w:r>
      <w:bookmarkEnd w:id="22"/>
    </w:p>
    <w:p w:rsidR="00306E69" w:rsidRDefault="00D20155">
      <w:r>
        <w:t xml:space="preserve">Managing risk is very important to achieve success form a project. There are different risk management techniques which can be used for the purpose of risk mitigation. </w:t>
      </w:r>
      <w:r w:rsidR="008B30B9">
        <w:t xml:space="preserve">The management techniques which Amanda and team used are: </w:t>
      </w:r>
    </w:p>
    <w:p w:rsidR="008B30B9" w:rsidRDefault="008B30B9">
      <w:r w:rsidRPr="00ED6145">
        <w:rPr>
          <w:b/>
        </w:rPr>
        <w:t>Risk avoidance:</w:t>
      </w:r>
      <w:r>
        <w:t xml:space="preserve"> There are different risks which can be avoided. Though it is not an effective </w:t>
      </w:r>
      <w:r w:rsidRPr="00ED6145">
        <w:t>risk management technique it can be used</w:t>
      </w:r>
      <w:r w:rsidR="00B76E7B" w:rsidRPr="00ED6145">
        <w:t xml:space="preserve"> from</w:t>
      </w:r>
      <w:r w:rsidRPr="00ED6145">
        <w:t xml:space="preserve"> time to time</w:t>
      </w:r>
      <w:r w:rsidR="00DF6F55" w:rsidRPr="00ED6145">
        <w:t xml:space="preserve"> (Rose and Kirkland, 2011)</w:t>
      </w:r>
      <w:r w:rsidRPr="00ED6145">
        <w:t>. For</w:t>
      </w:r>
      <w:r>
        <w:t xml:space="preserve"> example, involving more people in the project is </w:t>
      </w:r>
      <w:r w:rsidR="00B76E7B">
        <w:t xml:space="preserve">an </w:t>
      </w:r>
      <w:r>
        <w:t>unnecessary risk to take and for this</w:t>
      </w:r>
      <w:r w:rsidR="00B76E7B">
        <w:t>,</w:t>
      </w:r>
      <w:r>
        <w:t xml:space="preserve"> it is been avoided.   </w:t>
      </w:r>
    </w:p>
    <w:p w:rsidR="008B30B9" w:rsidRDefault="008B30B9">
      <w:r w:rsidRPr="00ED6145">
        <w:rPr>
          <w:b/>
        </w:rPr>
        <w:t>Risk mitigation:</w:t>
      </w:r>
      <w:r>
        <w:t xml:space="preserve"> This is one of the most effective risk management technique which Amanda used. By analysing the problem effectively and using root cause analysis the project team understand the cause of the risk and then develop </w:t>
      </w:r>
      <w:r w:rsidR="00B76E7B">
        <w:t xml:space="preserve">a </w:t>
      </w:r>
      <w:r>
        <w:t xml:space="preserve">measure for the purpose of mitigating that risk. </w:t>
      </w:r>
    </w:p>
    <w:p w:rsidR="008B30B9" w:rsidRDefault="008B30B9">
      <w:r w:rsidRPr="00ED6145">
        <w:rPr>
          <w:b/>
        </w:rPr>
        <w:t>Risk transfer:</w:t>
      </w:r>
      <w:r>
        <w:t xml:space="preserve"> Aviva is an insurance company and taking risk of others is the activity of the business. But for this project</w:t>
      </w:r>
      <w:r w:rsidR="00B76E7B">
        <w:t>,</w:t>
      </w:r>
      <w:r>
        <w:t xml:space="preserve"> the organisation does not transfer risk to other organisation</w:t>
      </w:r>
      <w:r w:rsidR="00DF6F55">
        <w:t xml:space="preserve"> </w:t>
      </w:r>
      <w:r w:rsidR="00DF6F55">
        <w:rPr>
          <w:rFonts w:ascii="Arial" w:hAnsi="Arial" w:cs="Arial"/>
          <w:color w:val="000000"/>
          <w:sz w:val="20"/>
          <w:szCs w:val="20"/>
          <w:shd w:val="clear" w:color="auto" w:fill="FFFFFF"/>
        </w:rPr>
        <w:t xml:space="preserve">(Hatefi </w:t>
      </w:r>
      <w:r w:rsidR="00DF6F55" w:rsidRPr="00ED6145">
        <w:t>and Seyedhoseini, 2012)</w:t>
      </w:r>
      <w:r w:rsidRPr="00ED6145">
        <w:t>. The reason behind it is that the management of the business thinks that</w:t>
      </w:r>
      <w:r>
        <w:t xml:space="preserve"> it will weaken the organisation competitive position. </w:t>
      </w:r>
    </w:p>
    <w:p w:rsidR="008B30B9" w:rsidRDefault="008B30B9">
      <w:r w:rsidRPr="00ED6145">
        <w:rPr>
          <w:b/>
        </w:rPr>
        <w:t>Risk acceptance:</w:t>
      </w:r>
      <w:r>
        <w:t xml:space="preserve"> There are risks which cannot be avoided. Those risk must have to be taken by the project manager. There is </w:t>
      </w:r>
      <w:r w:rsidR="00B76E7B">
        <w:t xml:space="preserve">a </w:t>
      </w:r>
      <w:r>
        <w:t xml:space="preserve">risk that the project will not be able to achieve its goal. Without taking this risk the project cannot be conducted. For this, the project team of Aviva must have to take this risk. </w:t>
      </w:r>
    </w:p>
    <w:p w:rsidR="008B30B9" w:rsidRDefault="008B30B9" w:rsidP="00ED6145">
      <w:pPr>
        <w:pStyle w:val="Heading2"/>
      </w:pPr>
      <w:bookmarkStart w:id="23" w:name="_Toc28266917"/>
      <w:r>
        <w:t>Soft skills appreciation</w:t>
      </w:r>
      <w:bookmarkEnd w:id="23"/>
    </w:p>
    <w:p w:rsidR="008B30B9" w:rsidRDefault="008B30B9">
      <w:r>
        <w:t xml:space="preserve">There </w:t>
      </w:r>
      <w:r w:rsidR="004147C8">
        <w:t>are different soft skills which a project manager must need to have. Leadership is one of the most important skill</w:t>
      </w:r>
      <w:r w:rsidR="00B76E7B">
        <w:t>s</w:t>
      </w:r>
      <w:r w:rsidR="004147C8">
        <w:t xml:space="preserve"> which leaders need to have. </w:t>
      </w:r>
      <w:r w:rsidR="00B76E7B">
        <w:t>A p</w:t>
      </w:r>
      <w:r w:rsidR="004147C8">
        <w:t xml:space="preserve">roject manager is </w:t>
      </w:r>
      <w:r w:rsidR="00B76E7B">
        <w:t>a</w:t>
      </w:r>
      <w:r w:rsidR="004147C8">
        <w:t xml:space="preserve"> leader who led the team to achieve the goal of the project. Project manager as the leader of the project motivate</w:t>
      </w:r>
      <w:r w:rsidR="00B76E7B">
        <w:t>s</w:t>
      </w:r>
      <w:r w:rsidR="004147C8">
        <w:t xml:space="preserve"> the employee of the project to achieve the goal of the project. </w:t>
      </w:r>
      <w:r w:rsidR="00B76E7B">
        <w:t>The p</w:t>
      </w:r>
      <w:r w:rsidR="004147C8">
        <w:t xml:space="preserve">roject manager </w:t>
      </w:r>
      <w:r w:rsidR="004147C8" w:rsidRPr="00ED6145">
        <w:t>also ha</w:t>
      </w:r>
      <w:r w:rsidR="00B76E7B" w:rsidRPr="00ED6145">
        <w:t>s</w:t>
      </w:r>
      <w:r w:rsidR="004147C8" w:rsidRPr="00ED6145">
        <w:t xml:space="preserve"> to play the role of </w:t>
      </w:r>
      <w:r w:rsidR="00B76E7B" w:rsidRPr="00ED6145">
        <w:t xml:space="preserve">a </w:t>
      </w:r>
      <w:r w:rsidR="004147C8" w:rsidRPr="00ED6145">
        <w:t>manager effectively</w:t>
      </w:r>
      <w:r w:rsidR="00DF6F55" w:rsidRPr="00ED6145">
        <w:t xml:space="preserve"> (Dalcher, 2014)</w:t>
      </w:r>
      <w:r w:rsidR="004147C8" w:rsidRPr="00ED6145">
        <w:t>. Like the manager of the</w:t>
      </w:r>
      <w:r w:rsidR="004147C8">
        <w:t xml:space="preserve"> project</w:t>
      </w:r>
      <w:r w:rsidR="00B76E7B">
        <w:t>,</w:t>
      </w:r>
      <w:r w:rsidR="004147C8">
        <w:t xml:space="preserve"> a project manager needs to guide the team member. Communication is one of the most important soft skill</w:t>
      </w:r>
      <w:r w:rsidR="00B76E7B">
        <w:t>s</w:t>
      </w:r>
      <w:r w:rsidR="004147C8">
        <w:t xml:space="preserve"> which Amada as the project manager must need to have. The project manager must have to ensure effective communication with </w:t>
      </w:r>
      <w:r w:rsidR="00B76E7B">
        <w:t xml:space="preserve">a </w:t>
      </w:r>
      <w:r w:rsidR="004147C8">
        <w:t xml:space="preserve">team member, organisation top management and other stakeholders of the project.      </w:t>
      </w:r>
    </w:p>
    <w:p w:rsidR="008B30B9" w:rsidRDefault="008B30B9" w:rsidP="00ED6145">
      <w:pPr>
        <w:pStyle w:val="Heading2"/>
      </w:pPr>
      <w:bookmarkStart w:id="24" w:name="_Toc28266918"/>
      <w:r>
        <w:lastRenderedPageBreak/>
        <w:t>S</w:t>
      </w:r>
      <w:r w:rsidR="004147C8">
        <w:t>takeholder</w:t>
      </w:r>
      <w:r>
        <w:t xml:space="preserve"> analysis</w:t>
      </w:r>
      <w:bookmarkEnd w:id="24"/>
    </w:p>
    <w:p w:rsidR="004147C8" w:rsidRDefault="004147C8">
      <w:r>
        <w:t xml:space="preserve">Everyone who </w:t>
      </w:r>
      <w:r w:rsidR="002E0C8A">
        <w:t>is</w:t>
      </w:r>
      <w:r>
        <w:t xml:space="preserve"> being affected by the project is known as the stakeholder. The stake</w:t>
      </w:r>
      <w:r w:rsidR="002E0C8A">
        <w:t xml:space="preserve">holder of this project along with power and interest will be present here. </w:t>
      </w:r>
    </w:p>
    <w:tbl>
      <w:tblPr>
        <w:tblStyle w:val="GridTable4-Accent6"/>
        <w:tblW w:w="0" w:type="auto"/>
        <w:tblLook w:val="04A0" w:firstRow="1" w:lastRow="0" w:firstColumn="1" w:lastColumn="0" w:noHBand="0" w:noVBand="1"/>
      </w:tblPr>
      <w:tblGrid>
        <w:gridCol w:w="1577"/>
        <w:gridCol w:w="1533"/>
        <w:gridCol w:w="3879"/>
        <w:gridCol w:w="2027"/>
      </w:tblGrid>
      <w:tr w:rsidR="002E0C8A" w:rsidTr="00ED61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rsidR="002E0C8A" w:rsidRDefault="002E0C8A" w:rsidP="00ED6145">
            <w:pPr>
              <w:jc w:val="right"/>
            </w:pPr>
            <w:r>
              <w:t xml:space="preserve">Stakeholder </w:t>
            </w:r>
          </w:p>
        </w:tc>
        <w:tc>
          <w:tcPr>
            <w:tcW w:w="1559" w:type="dxa"/>
          </w:tcPr>
          <w:p w:rsidR="002E0C8A" w:rsidRDefault="002E0C8A" w:rsidP="00ED6145">
            <w:pPr>
              <w:jc w:val="right"/>
              <w:cnfStyle w:val="100000000000" w:firstRow="1" w:lastRow="0" w:firstColumn="0" w:lastColumn="0" w:oddVBand="0" w:evenVBand="0" w:oddHBand="0" w:evenHBand="0" w:firstRowFirstColumn="0" w:firstRowLastColumn="0" w:lastRowFirstColumn="0" w:lastRowLastColumn="0"/>
            </w:pPr>
            <w:r>
              <w:t>Power</w:t>
            </w:r>
          </w:p>
        </w:tc>
        <w:tc>
          <w:tcPr>
            <w:tcW w:w="4003" w:type="dxa"/>
          </w:tcPr>
          <w:p w:rsidR="002E0C8A" w:rsidRDefault="002E0C8A" w:rsidP="00ED6145">
            <w:pPr>
              <w:jc w:val="right"/>
              <w:cnfStyle w:val="100000000000" w:firstRow="1" w:lastRow="0" w:firstColumn="0" w:lastColumn="0" w:oddVBand="0" w:evenVBand="0" w:oddHBand="0" w:evenHBand="0" w:firstRowFirstColumn="0" w:firstRowLastColumn="0" w:lastRowFirstColumn="0" w:lastRowLastColumn="0"/>
            </w:pPr>
            <w:r>
              <w:t xml:space="preserve">Interest </w:t>
            </w:r>
          </w:p>
        </w:tc>
        <w:tc>
          <w:tcPr>
            <w:tcW w:w="2041" w:type="dxa"/>
          </w:tcPr>
          <w:p w:rsidR="002E0C8A" w:rsidRDefault="002E0C8A" w:rsidP="00ED6145">
            <w:pPr>
              <w:jc w:val="right"/>
              <w:cnfStyle w:val="100000000000" w:firstRow="1" w:lastRow="0" w:firstColumn="0" w:lastColumn="0" w:oddVBand="0" w:evenVBand="0" w:oddHBand="0" w:evenHBand="0" w:firstRowFirstColumn="0" w:firstRowLastColumn="0" w:lastRowFirstColumn="0" w:lastRowLastColumn="0"/>
            </w:pPr>
            <w:r>
              <w:t>Engagement Strategy</w:t>
            </w:r>
          </w:p>
        </w:tc>
      </w:tr>
      <w:tr w:rsidR="002E0C8A" w:rsidTr="00ED61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rsidR="002E0C8A" w:rsidRDefault="002E0C8A">
            <w:r>
              <w:t>Aviva</w:t>
            </w:r>
          </w:p>
        </w:tc>
        <w:tc>
          <w:tcPr>
            <w:tcW w:w="1559" w:type="dxa"/>
          </w:tcPr>
          <w:p w:rsidR="002E0C8A" w:rsidRDefault="002E0C8A">
            <w:pPr>
              <w:cnfStyle w:val="000000100000" w:firstRow="0" w:lastRow="0" w:firstColumn="0" w:lastColumn="0" w:oddVBand="0" w:evenVBand="0" w:oddHBand="1" w:evenHBand="0" w:firstRowFirstColumn="0" w:firstRowLastColumn="0" w:lastRowFirstColumn="0" w:lastRowLastColumn="0"/>
            </w:pPr>
            <w:r>
              <w:t>High power</w:t>
            </w:r>
          </w:p>
        </w:tc>
        <w:tc>
          <w:tcPr>
            <w:tcW w:w="4003" w:type="dxa"/>
          </w:tcPr>
          <w:p w:rsidR="002E0C8A" w:rsidRDefault="002E0C8A">
            <w:pPr>
              <w:cnfStyle w:val="000000100000" w:firstRow="0" w:lastRow="0" w:firstColumn="0" w:lastColumn="0" w:oddVBand="0" w:evenVBand="0" w:oddHBand="1" w:evenHBand="0" w:firstRowFirstColumn="0" w:firstRowLastColumn="0" w:lastRowFirstColumn="0" w:lastRowLastColumn="0"/>
            </w:pPr>
            <w:r>
              <w:t>The market development project is the business expansion project of the business and for this</w:t>
            </w:r>
            <w:r w:rsidR="00B76E7B">
              <w:t>,</w:t>
            </w:r>
            <w:r>
              <w:t xml:space="preserve"> the company has high interest</w:t>
            </w:r>
            <w:r w:rsidR="00DF6F55">
              <w:t xml:space="preserve"> (Meredith, 2019)</w:t>
            </w:r>
            <w:r>
              <w:t xml:space="preserve">. </w:t>
            </w:r>
          </w:p>
        </w:tc>
        <w:tc>
          <w:tcPr>
            <w:tcW w:w="2041" w:type="dxa"/>
          </w:tcPr>
          <w:p w:rsidR="002E0C8A" w:rsidRDefault="002E0C8A">
            <w:pPr>
              <w:cnfStyle w:val="000000100000" w:firstRow="0" w:lastRow="0" w:firstColumn="0" w:lastColumn="0" w:oddVBand="0" w:evenVBand="0" w:oddHBand="1" w:evenHBand="0" w:firstRowFirstColumn="0" w:firstRowLastColumn="0" w:lastRowFirstColumn="0" w:lastRowLastColumn="0"/>
            </w:pPr>
            <w:r>
              <w:t>Interactive communication</w:t>
            </w:r>
          </w:p>
        </w:tc>
      </w:tr>
      <w:tr w:rsidR="002E0C8A" w:rsidTr="00ED6145">
        <w:tc>
          <w:tcPr>
            <w:cnfStyle w:val="001000000000" w:firstRow="0" w:lastRow="0" w:firstColumn="1" w:lastColumn="0" w:oddVBand="0" w:evenVBand="0" w:oddHBand="0" w:evenHBand="0" w:firstRowFirstColumn="0" w:firstRowLastColumn="0" w:lastRowFirstColumn="0" w:lastRowLastColumn="0"/>
            <w:tcW w:w="1413" w:type="dxa"/>
          </w:tcPr>
          <w:p w:rsidR="002E0C8A" w:rsidRDefault="002E0C8A">
            <w:r>
              <w:t>Top management</w:t>
            </w:r>
          </w:p>
        </w:tc>
        <w:tc>
          <w:tcPr>
            <w:tcW w:w="1559" w:type="dxa"/>
          </w:tcPr>
          <w:p w:rsidR="002E0C8A" w:rsidRDefault="002E0C8A">
            <w:pPr>
              <w:cnfStyle w:val="000000000000" w:firstRow="0" w:lastRow="0" w:firstColumn="0" w:lastColumn="0" w:oddVBand="0" w:evenVBand="0" w:oddHBand="0" w:evenHBand="0" w:firstRowFirstColumn="0" w:firstRowLastColumn="0" w:lastRowFirstColumn="0" w:lastRowLastColumn="0"/>
            </w:pPr>
            <w:r>
              <w:t>High power</w:t>
            </w:r>
          </w:p>
        </w:tc>
        <w:tc>
          <w:tcPr>
            <w:tcW w:w="4003" w:type="dxa"/>
          </w:tcPr>
          <w:p w:rsidR="002E0C8A" w:rsidRDefault="002E0C8A">
            <w:pPr>
              <w:cnfStyle w:val="000000000000" w:firstRow="0" w:lastRow="0" w:firstColumn="0" w:lastColumn="0" w:oddVBand="0" w:evenVBand="0" w:oddHBand="0" w:evenHBand="0" w:firstRowFirstColumn="0" w:firstRowLastColumn="0" w:lastRowFirstColumn="0" w:lastRowLastColumn="0"/>
            </w:pPr>
            <w:r>
              <w:t xml:space="preserve">Top management of the organisation device the plan to expand the business and for this has high interest.  </w:t>
            </w:r>
          </w:p>
        </w:tc>
        <w:tc>
          <w:tcPr>
            <w:tcW w:w="2041" w:type="dxa"/>
          </w:tcPr>
          <w:p w:rsidR="002E0C8A" w:rsidRDefault="002E0C8A">
            <w:pPr>
              <w:cnfStyle w:val="000000000000" w:firstRow="0" w:lastRow="0" w:firstColumn="0" w:lastColumn="0" w:oddVBand="0" w:evenVBand="0" w:oddHBand="0" w:evenHBand="0" w:firstRowFirstColumn="0" w:firstRowLastColumn="0" w:lastRowFirstColumn="0" w:lastRowLastColumn="0"/>
            </w:pPr>
            <w:r>
              <w:t>Interactive communication</w:t>
            </w:r>
          </w:p>
        </w:tc>
      </w:tr>
      <w:tr w:rsidR="002E0C8A" w:rsidTr="00ED61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rsidR="002E0C8A" w:rsidRDefault="002E0C8A">
            <w:r>
              <w:t xml:space="preserve">Team member </w:t>
            </w:r>
          </w:p>
        </w:tc>
        <w:tc>
          <w:tcPr>
            <w:tcW w:w="1559" w:type="dxa"/>
          </w:tcPr>
          <w:p w:rsidR="002E0C8A" w:rsidRDefault="002E0C8A">
            <w:pPr>
              <w:cnfStyle w:val="000000100000" w:firstRow="0" w:lastRow="0" w:firstColumn="0" w:lastColumn="0" w:oddVBand="0" w:evenVBand="0" w:oddHBand="1" w:evenHBand="0" w:firstRowFirstColumn="0" w:firstRowLastColumn="0" w:lastRowFirstColumn="0" w:lastRowLastColumn="0"/>
            </w:pPr>
            <w:r>
              <w:t>Medium power</w:t>
            </w:r>
          </w:p>
        </w:tc>
        <w:tc>
          <w:tcPr>
            <w:tcW w:w="4003" w:type="dxa"/>
          </w:tcPr>
          <w:p w:rsidR="002E0C8A" w:rsidRDefault="002E0C8A">
            <w:pPr>
              <w:cnfStyle w:val="000000100000" w:firstRow="0" w:lastRow="0" w:firstColumn="0" w:lastColumn="0" w:oddVBand="0" w:evenVBand="0" w:oddHBand="1" w:evenHBand="0" w:firstRowFirstColumn="0" w:firstRowLastColumn="0" w:lastRowFirstColumn="0" w:lastRowLastColumn="0"/>
            </w:pPr>
            <w:r>
              <w:t xml:space="preserve">Team member of the project has the responsibility to accomplish the project and for this have high interest. </w:t>
            </w:r>
          </w:p>
        </w:tc>
        <w:tc>
          <w:tcPr>
            <w:tcW w:w="2041" w:type="dxa"/>
          </w:tcPr>
          <w:p w:rsidR="002E0C8A" w:rsidRDefault="002E0C8A">
            <w:pPr>
              <w:cnfStyle w:val="000000100000" w:firstRow="0" w:lastRow="0" w:firstColumn="0" w:lastColumn="0" w:oddVBand="0" w:evenVBand="0" w:oddHBand="1" w:evenHBand="0" w:firstRowFirstColumn="0" w:firstRowLastColumn="0" w:lastRowFirstColumn="0" w:lastRowLastColumn="0"/>
            </w:pPr>
            <w:r>
              <w:t>Motivation and interactive communication</w:t>
            </w:r>
          </w:p>
        </w:tc>
      </w:tr>
      <w:tr w:rsidR="002E0C8A" w:rsidTr="00ED6145">
        <w:tc>
          <w:tcPr>
            <w:cnfStyle w:val="001000000000" w:firstRow="0" w:lastRow="0" w:firstColumn="1" w:lastColumn="0" w:oddVBand="0" w:evenVBand="0" w:oddHBand="0" w:evenHBand="0" w:firstRowFirstColumn="0" w:firstRowLastColumn="0" w:lastRowFirstColumn="0" w:lastRowLastColumn="0"/>
            <w:tcW w:w="1413" w:type="dxa"/>
          </w:tcPr>
          <w:p w:rsidR="002E0C8A" w:rsidRDefault="002E0C8A">
            <w:r>
              <w:t>Supplier</w:t>
            </w:r>
          </w:p>
        </w:tc>
        <w:tc>
          <w:tcPr>
            <w:tcW w:w="1559" w:type="dxa"/>
          </w:tcPr>
          <w:p w:rsidR="002E0C8A" w:rsidRDefault="002E0C8A">
            <w:pPr>
              <w:cnfStyle w:val="000000000000" w:firstRow="0" w:lastRow="0" w:firstColumn="0" w:lastColumn="0" w:oddVBand="0" w:evenVBand="0" w:oddHBand="0" w:evenHBand="0" w:firstRowFirstColumn="0" w:firstRowLastColumn="0" w:lastRowFirstColumn="0" w:lastRowLastColumn="0"/>
            </w:pPr>
            <w:r>
              <w:t>Low power</w:t>
            </w:r>
          </w:p>
        </w:tc>
        <w:tc>
          <w:tcPr>
            <w:tcW w:w="4003" w:type="dxa"/>
          </w:tcPr>
          <w:p w:rsidR="002E0C8A" w:rsidRDefault="002E0C8A">
            <w:pPr>
              <w:cnfStyle w:val="000000000000" w:firstRow="0" w:lastRow="0" w:firstColumn="0" w:lastColumn="0" w:oddVBand="0" w:evenVBand="0" w:oddHBand="0" w:evenHBand="0" w:firstRowFirstColumn="0" w:firstRowLastColumn="0" w:lastRowFirstColumn="0" w:lastRowLastColumn="0"/>
            </w:pPr>
            <w:r>
              <w:t xml:space="preserve">Has </w:t>
            </w:r>
            <w:r w:rsidR="00B76E7B">
              <w:t xml:space="preserve">a </w:t>
            </w:r>
            <w:r>
              <w:t>low interest in the project because they only care for money for the product supplied</w:t>
            </w:r>
            <w:r w:rsidR="00DF6F55">
              <w:t xml:space="preserve"> (Larson and Gray, 2011)</w:t>
            </w:r>
            <w:r>
              <w:t xml:space="preserve">. </w:t>
            </w:r>
          </w:p>
        </w:tc>
        <w:tc>
          <w:tcPr>
            <w:tcW w:w="2041" w:type="dxa"/>
          </w:tcPr>
          <w:p w:rsidR="002E0C8A" w:rsidRDefault="002E0C8A">
            <w:pPr>
              <w:cnfStyle w:val="000000000000" w:firstRow="0" w:lastRow="0" w:firstColumn="0" w:lastColumn="0" w:oddVBand="0" w:evenVBand="0" w:oddHBand="0" w:evenHBand="0" w:firstRowFirstColumn="0" w:firstRowLastColumn="0" w:lastRowFirstColumn="0" w:lastRowLastColumn="0"/>
            </w:pPr>
            <w:r>
              <w:t>Pull communication</w:t>
            </w:r>
          </w:p>
        </w:tc>
      </w:tr>
      <w:tr w:rsidR="002E0C8A" w:rsidTr="00ED61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rsidR="002E0C8A" w:rsidRDefault="002E0C8A">
            <w:r>
              <w:t>Customer</w:t>
            </w:r>
          </w:p>
        </w:tc>
        <w:tc>
          <w:tcPr>
            <w:tcW w:w="1559" w:type="dxa"/>
          </w:tcPr>
          <w:p w:rsidR="002E0C8A" w:rsidRDefault="002E0C8A">
            <w:pPr>
              <w:cnfStyle w:val="000000100000" w:firstRow="0" w:lastRow="0" w:firstColumn="0" w:lastColumn="0" w:oddVBand="0" w:evenVBand="0" w:oddHBand="1" w:evenHBand="0" w:firstRowFirstColumn="0" w:firstRowLastColumn="0" w:lastRowFirstColumn="0" w:lastRowLastColumn="0"/>
            </w:pPr>
            <w:r>
              <w:t>Low power</w:t>
            </w:r>
          </w:p>
        </w:tc>
        <w:tc>
          <w:tcPr>
            <w:tcW w:w="4003" w:type="dxa"/>
          </w:tcPr>
          <w:p w:rsidR="002E0C8A" w:rsidRDefault="002E0C8A" w:rsidP="00B76E7B">
            <w:pPr>
              <w:cnfStyle w:val="000000100000" w:firstRow="0" w:lastRow="0" w:firstColumn="0" w:lastColumn="0" w:oddVBand="0" w:evenVBand="0" w:oddHBand="1" w:evenHBand="0" w:firstRowFirstColumn="0" w:firstRowLastColumn="0" w:lastRowFirstColumn="0" w:lastRowLastColumn="0"/>
            </w:pPr>
            <w:r>
              <w:t>Has high interest because if the organisation expands its business then the customer will have the opportunity to enjoy high</w:t>
            </w:r>
            <w:r w:rsidR="00B76E7B">
              <w:t>-</w:t>
            </w:r>
            <w:r>
              <w:t xml:space="preserve">quality service. </w:t>
            </w:r>
          </w:p>
        </w:tc>
        <w:tc>
          <w:tcPr>
            <w:tcW w:w="2041" w:type="dxa"/>
          </w:tcPr>
          <w:p w:rsidR="002E0C8A" w:rsidRDefault="002E0C8A">
            <w:pPr>
              <w:cnfStyle w:val="000000100000" w:firstRow="0" w:lastRow="0" w:firstColumn="0" w:lastColumn="0" w:oddVBand="0" w:evenVBand="0" w:oddHBand="1" w:evenHBand="0" w:firstRowFirstColumn="0" w:firstRowLastColumn="0" w:lastRowFirstColumn="0" w:lastRowLastColumn="0"/>
            </w:pPr>
            <w:r>
              <w:t>Push communication</w:t>
            </w:r>
          </w:p>
        </w:tc>
      </w:tr>
      <w:tr w:rsidR="002E0C8A" w:rsidTr="00ED6145">
        <w:tc>
          <w:tcPr>
            <w:cnfStyle w:val="001000000000" w:firstRow="0" w:lastRow="0" w:firstColumn="1" w:lastColumn="0" w:oddVBand="0" w:evenVBand="0" w:oddHBand="0" w:evenHBand="0" w:firstRowFirstColumn="0" w:firstRowLastColumn="0" w:lastRowFirstColumn="0" w:lastRowLastColumn="0"/>
            <w:tcW w:w="1413" w:type="dxa"/>
          </w:tcPr>
          <w:p w:rsidR="002E0C8A" w:rsidRDefault="002E0C8A">
            <w:r>
              <w:t>Shareholders</w:t>
            </w:r>
          </w:p>
        </w:tc>
        <w:tc>
          <w:tcPr>
            <w:tcW w:w="1559" w:type="dxa"/>
          </w:tcPr>
          <w:p w:rsidR="002E0C8A" w:rsidRDefault="002E0C8A">
            <w:pPr>
              <w:cnfStyle w:val="000000000000" w:firstRow="0" w:lastRow="0" w:firstColumn="0" w:lastColumn="0" w:oddVBand="0" w:evenVBand="0" w:oddHBand="0" w:evenHBand="0" w:firstRowFirstColumn="0" w:firstRowLastColumn="0" w:lastRowFirstColumn="0" w:lastRowLastColumn="0"/>
            </w:pPr>
            <w:r>
              <w:t>Low power</w:t>
            </w:r>
          </w:p>
        </w:tc>
        <w:tc>
          <w:tcPr>
            <w:tcW w:w="4003" w:type="dxa"/>
          </w:tcPr>
          <w:p w:rsidR="002E0C8A" w:rsidRDefault="002E0C8A" w:rsidP="00B76E7B">
            <w:pPr>
              <w:cnfStyle w:val="000000000000" w:firstRow="0" w:lastRow="0" w:firstColumn="0" w:lastColumn="0" w:oddVBand="0" w:evenVBand="0" w:oddHBand="0" w:evenHBand="0" w:firstRowFirstColumn="0" w:firstRowLastColumn="0" w:lastRowFirstColumn="0" w:lastRowLastColumn="0"/>
            </w:pPr>
            <w:r>
              <w:t xml:space="preserve">High interest because it is the money of the shareholder which was spent </w:t>
            </w:r>
            <w:r w:rsidR="00B76E7B">
              <w:t>on</w:t>
            </w:r>
            <w:r>
              <w:t xml:space="preserve"> the project, </w:t>
            </w:r>
          </w:p>
        </w:tc>
        <w:tc>
          <w:tcPr>
            <w:tcW w:w="2041" w:type="dxa"/>
          </w:tcPr>
          <w:p w:rsidR="002E0C8A" w:rsidRDefault="002E0C8A">
            <w:pPr>
              <w:cnfStyle w:val="000000000000" w:firstRow="0" w:lastRow="0" w:firstColumn="0" w:lastColumn="0" w:oddVBand="0" w:evenVBand="0" w:oddHBand="0" w:evenHBand="0" w:firstRowFirstColumn="0" w:firstRowLastColumn="0" w:lastRowFirstColumn="0" w:lastRowLastColumn="0"/>
            </w:pPr>
            <w:r>
              <w:t xml:space="preserve">Pull communication. </w:t>
            </w:r>
          </w:p>
        </w:tc>
      </w:tr>
    </w:tbl>
    <w:p w:rsidR="00ED6145" w:rsidRDefault="00ED6145" w:rsidP="00ED6145">
      <w:pPr>
        <w:pStyle w:val="Caption"/>
        <w:jc w:val="center"/>
        <w:rPr>
          <w:sz w:val="24"/>
          <w:szCs w:val="24"/>
        </w:rPr>
      </w:pPr>
      <w:bookmarkStart w:id="25" w:name="_Toc28266959"/>
      <w:r w:rsidRPr="00ED6145">
        <w:rPr>
          <w:sz w:val="24"/>
          <w:szCs w:val="24"/>
        </w:rPr>
        <w:t xml:space="preserve">Table </w:t>
      </w:r>
      <w:r w:rsidRPr="00ED6145">
        <w:rPr>
          <w:sz w:val="24"/>
          <w:szCs w:val="24"/>
        </w:rPr>
        <w:fldChar w:fldCharType="begin"/>
      </w:r>
      <w:r w:rsidRPr="00ED6145">
        <w:rPr>
          <w:sz w:val="24"/>
          <w:szCs w:val="24"/>
        </w:rPr>
        <w:instrText xml:space="preserve"> SEQ Table \* ARABIC </w:instrText>
      </w:r>
      <w:r w:rsidRPr="00ED6145">
        <w:rPr>
          <w:sz w:val="24"/>
          <w:szCs w:val="24"/>
        </w:rPr>
        <w:fldChar w:fldCharType="separate"/>
      </w:r>
      <w:r w:rsidR="006F68E6">
        <w:rPr>
          <w:noProof/>
          <w:sz w:val="24"/>
          <w:szCs w:val="24"/>
        </w:rPr>
        <w:t>4</w:t>
      </w:r>
      <w:r w:rsidRPr="00ED6145">
        <w:rPr>
          <w:sz w:val="24"/>
          <w:szCs w:val="24"/>
        </w:rPr>
        <w:fldChar w:fldCharType="end"/>
      </w:r>
      <w:r w:rsidRPr="00ED6145">
        <w:rPr>
          <w:sz w:val="24"/>
          <w:szCs w:val="24"/>
        </w:rPr>
        <w:t>: Stakeholder Analysis</w:t>
      </w:r>
      <w:bookmarkEnd w:id="25"/>
      <w:r w:rsidRPr="00ED6145">
        <w:rPr>
          <w:sz w:val="24"/>
          <w:szCs w:val="24"/>
        </w:rPr>
        <w:t xml:space="preserve"> </w:t>
      </w:r>
    </w:p>
    <w:p w:rsidR="002E0C8A" w:rsidRPr="00ED6145" w:rsidRDefault="00ED6145" w:rsidP="00ED6145">
      <w:pPr>
        <w:pStyle w:val="Caption"/>
        <w:jc w:val="center"/>
        <w:rPr>
          <w:sz w:val="24"/>
          <w:szCs w:val="24"/>
        </w:rPr>
      </w:pPr>
      <w:r w:rsidRPr="00ED6145">
        <w:rPr>
          <w:sz w:val="24"/>
          <w:szCs w:val="24"/>
        </w:rPr>
        <w:t>Source</w:t>
      </w:r>
      <w:r>
        <w:rPr>
          <w:sz w:val="24"/>
          <w:szCs w:val="24"/>
        </w:rPr>
        <w:t xml:space="preserve">: Author </w:t>
      </w:r>
    </w:p>
    <w:p w:rsidR="00ED6145" w:rsidRDefault="00ED6145"/>
    <w:p w:rsidR="002E0C8A" w:rsidRDefault="002E0C8A" w:rsidP="00ED6145">
      <w:pPr>
        <w:pStyle w:val="Heading1"/>
      </w:pPr>
      <w:bookmarkStart w:id="26" w:name="_Toc28266919"/>
      <w:r>
        <w:lastRenderedPageBreak/>
        <w:t>3. Reflection</w:t>
      </w:r>
      <w:bookmarkEnd w:id="26"/>
      <w:r>
        <w:t xml:space="preserve"> </w:t>
      </w:r>
    </w:p>
    <w:p w:rsidR="001C029D" w:rsidRDefault="001C029D">
      <w:r>
        <w:t>An employee must have the skill to work in a team. This project is a learning lesson for me. There are things which I have</w:t>
      </w:r>
      <w:r w:rsidR="00B76E7B">
        <w:t xml:space="preserve"> to</w:t>
      </w:r>
      <w:r>
        <w:t xml:space="preserve"> do well and also there are things which I have not done well. For this, I prepare a questionnaire to find out the strength and weakness of mine. This is important for me to know the strength and weakness which I have. Because of this</w:t>
      </w:r>
      <w:r w:rsidR="00B76E7B">
        <w:t>,</w:t>
      </w:r>
      <w:r>
        <w:t xml:space="preserve"> I will able to use my strength effectively. I will create a personal development plan to develop the weakness which I have. </w:t>
      </w:r>
    </w:p>
    <w:p w:rsidR="001C029D" w:rsidRDefault="00ED6145" w:rsidP="00ED6145">
      <w:pPr>
        <w:pStyle w:val="Heading2"/>
      </w:pPr>
      <w:bookmarkStart w:id="27" w:name="_Toc28266920"/>
      <w:r>
        <w:t>SWOT analysis</w:t>
      </w:r>
      <w:bookmarkEnd w:id="27"/>
      <w:r>
        <w:t xml:space="preserve"> </w:t>
      </w:r>
    </w:p>
    <w:tbl>
      <w:tblPr>
        <w:tblStyle w:val="GridTable4-Accent5"/>
        <w:tblW w:w="0" w:type="auto"/>
        <w:tblLook w:val="04A0" w:firstRow="1" w:lastRow="0" w:firstColumn="1" w:lastColumn="0" w:noHBand="0" w:noVBand="1"/>
      </w:tblPr>
      <w:tblGrid>
        <w:gridCol w:w="4508"/>
        <w:gridCol w:w="4508"/>
      </w:tblGrid>
      <w:tr w:rsidR="001C029D" w:rsidTr="00ED61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1C029D" w:rsidRDefault="001C029D" w:rsidP="00ED6145">
            <w:pPr>
              <w:jc w:val="center"/>
            </w:pPr>
            <w:r>
              <w:t>Strengths</w:t>
            </w:r>
          </w:p>
        </w:tc>
        <w:tc>
          <w:tcPr>
            <w:tcW w:w="4508" w:type="dxa"/>
          </w:tcPr>
          <w:p w:rsidR="001C029D" w:rsidRDefault="001C029D" w:rsidP="00ED6145">
            <w:pPr>
              <w:jc w:val="center"/>
              <w:cnfStyle w:val="100000000000" w:firstRow="1" w:lastRow="0" w:firstColumn="0" w:lastColumn="0" w:oddVBand="0" w:evenVBand="0" w:oddHBand="0" w:evenHBand="0" w:firstRowFirstColumn="0" w:firstRowLastColumn="0" w:lastRowFirstColumn="0" w:lastRowLastColumn="0"/>
            </w:pPr>
            <w:r>
              <w:t>Weaknesses</w:t>
            </w:r>
          </w:p>
        </w:tc>
      </w:tr>
      <w:tr w:rsidR="001C029D" w:rsidTr="00ED61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1C029D" w:rsidRPr="00ED6145" w:rsidRDefault="001C029D">
            <w:pPr>
              <w:rPr>
                <w:b w:val="0"/>
              </w:rPr>
            </w:pPr>
            <w:r w:rsidRPr="00ED6145">
              <w:rPr>
                <w:b w:val="0"/>
              </w:rPr>
              <w:t>1. I am good at communicating with people and this skill will help me to establish effective communication with other</w:t>
            </w:r>
            <w:r w:rsidR="00B76E7B" w:rsidRPr="00ED6145">
              <w:rPr>
                <w:b w:val="0"/>
              </w:rPr>
              <w:t>s</w:t>
            </w:r>
            <w:r w:rsidRPr="00ED6145">
              <w:rPr>
                <w:b w:val="0"/>
              </w:rPr>
              <w:t xml:space="preserve">. </w:t>
            </w:r>
          </w:p>
          <w:p w:rsidR="001C029D" w:rsidRPr="00ED6145" w:rsidRDefault="001C029D">
            <w:pPr>
              <w:rPr>
                <w:b w:val="0"/>
              </w:rPr>
            </w:pPr>
            <w:r w:rsidRPr="00ED6145">
              <w:rPr>
                <w:b w:val="0"/>
              </w:rPr>
              <w:t xml:space="preserve">2. I am well organised which help me to do all the task in time and in an effective manner. </w:t>
            </w:r>
          </w:p>
          <w:p w:rsidR="001C029D" w:rsidRPr="00ED6145" w:rsidRDefault="001C029D">
            <w:pPr>
              <w:rPr>
                <w:b w:val="0"/>
              </w:rPr>
            </w:pPr>
            <w:r w:rsidRPr="00ED6145">
              <w:rPr>
                <w:b w:val="0"/>
              </w:rPr>
              <w:t xml:space="preserve">3. I am creative which helps me to solve </w:t>
            </w:r>
            <w:r w:rsidR="00B76E7B" w:rsidRPr="00ED6145">
              <w:rPr>
                <w:b w:val="0"/>
              </w:rPr>
              <w:t xml:space="preserve">the </w:t>
            </w:r>
            <w:r w:rsidRPr="00ED6145">
              <w:rPr>
                <w:b w:val="0"/>
              </w:rPr>
              <w:t xml:space="preserve">problem effectively. </w:t>
            </w:r>
          </w:p>
          <w:p w:rsidR="001C029D" w:rsidRDefault="001C029D">
            <w:pPr>
              <w:rPr>
                <w:b w:val="0"/>
              </w:rPr>
            </w:pPr>
            <w:r w:rsidRPr="00ED6145">
              <w:rPr>
                <w:b w:val="0"/>
              </w:rPr>
              <w:t>4. I am good at listening to others which helps me to unde</w:t>
            </w:r>
            <w:r w:rsidR="00ED6145">
              <w:rPr>
                <w:b w:val="0"/>
              </w:rPr>
              <w:t xml:space="preserve">rstand what the people think.  </w:t>
            </w:r>
          </w:p>
          <w:p w:rsidR="00ED6145" w:rsidRPr="00ED6145" w:rsidRDefault="00ED6145">
            <w:pPr>
              <w:rPr>
                <w:b w:val="0"/>
              </w:rPr>
            </w:pPr>
          </w:p>
        </w:tc>
        <w:tc>
          <w:tcPr>
            <w:tcW w:w="4508" w:type="dxa"/>
          </w:tcPr>
          <w:p w:rsidR="001C029D" w:rsidRDefault="001C029D">
            <w:pPr>
              <w:cnfStyle w:val="000000100000" w:firstRow="0" w:lastRow="0" w:firstColumn="0" w:lastColumn="0" w:oddVBand="0" w:evenVBand="0" w:oddHBand="1" w:evenHBand="0" w:firstRowFirstColumn="0" w:firstRowLastColumn="0" w:lastRowFirstColumn="0" w:lastRowLastColumn="0"/>
            </w:pPr>
            <w:r>
              <w:t xml:space="preserve">1. I am not a quick learner and it makes me slow. </w:t>
            </w:r>
          </w:p>
          <w:p w:rsidR="001C029D" w:rsidRDefault="001C029D">
            <w:pPr>
              <w:cnfStyle w:val="000000100000" w:firstRow="0" w:lastRow="0" w:firstColumn="0" w:lastColumn="0" w:oddVBand="0" w:evenVBand="0" w:oddHBand="1" w:evenHBand="0" w:firstRowFirstColumn="0" w:firstRowLastColumn="0" w:lastRowFirstColumn="0" w:lastRowLastColumn="0"/>
            </w:pPr>
            <w:r>
              <w:t xml:space="preserve">2. I am not an efficient team worker. </w:t>
            </w:r>
          </w:p>
          <w:p w:rsidR="001C029D" w:rsidRDefault="001C029D">
            <w:pPr>
              <w:cnfStyle w:val="000000100000" w:firstRow="0" w:lastRow="0" w:firstColumn="0" w:lastColumn="0" w:oddVBand="0" w:evenVBand="0" w:oddHBand="1" w:evenHBand="0" w:firstRowFirstColumn="0" w:firstRowLastColumn="0" w:lastRowFirstColumn="0" w:lastRowLastColumn="0"/>
            </w:pPr>
            <w:r>
              <w:t>3. I am not patient enough and for this</w:t>
            </w:r>
            <w:r w:rsidR="00B76E7B">
              <w:t>,</w:t>
            </w:r>
            <w:r>
              <w:t xml:space="preserve"> I face </w:t>
            </w:r>
            <w:r w:rsidR="00B76E7B">
              <w:t xml:space="preserve">a </w:t>
            </w:r>
            <w:r>
              <w:t xml:space="preserve">different problem.  </w:t>
            </w:r>
          </w:p>
        </w:tc>
      </w:tr>
      <w:tr w:rsidR="001C029D" w:rsidTr="00ED6145">
        <w:tc>
          <w:tcPr>
            <w:cnfStyle w:val="001000000000" w:firstRow="0" w:lastRow="0" w:firstColumn="1" w:lastColumn="0" w:oddVBand="0" w:evenVBand="0" w:oddHBand="0" w:evenHBand="0" w:firstRowFirstColumn="0" w:firstRowLastColumn="0" w:lastRowFirstColumn="0" w:lastRowLastColumn="0"/>
            <w:tcW w:w="4508" w:type="dxa"/>
            <w:shd w:val="clear" w:color="auto" w:fill="4472C4" w:themeFill="accent5"/>
          </w:tcPr>
          <w:p w:rsidR="001C029D" w:rsidRDefault="001C029D" w:rsidP="00ED6145">
            <w:pPr>
              <w:jc w:val="center"/>
            </w:pPr>
            <w:r>
              <w:t>Opportunities</w:t>
            </w:r>
          </w:p>
        </w:tc>
        <w:tc>
          <w:tcPr>
            <w:tcW w:w="4508" w:type="dxa"/>
            <w:shd w:val="clear" w:color="auto" w:fill="4472C4" w:themeFill="accent5"/>
          </w:tcPr>
          <w:p w:rsidR="001C029D" w:rsidRDefault="001C029D" w:rsidP="00ED6145">
            <w:pPr>
              <w:jc w:val="center"/>
              <w:cnfStyle w:val="000000000000" w:firstRow="0" w:lastRow="0" w:firstColumn="0" w:lastColumn="0" w:oddVBand="0" w:evenVBand="0" w:oddHBand="0" w:evenHBand="0" w:firstRowFirstColumn="0" w:firstRowLastColumn="0" w:lastRowFirstColumn="0" w:lastRowLastColumn="0"/>
            </w:pPr>
            <w:r>
              <w:t>Threats</w:t>
            </w:r>
          </w:p>
        </w:tc>
      </w:tr>
      <w:tr w:rsidR="001C029D" w:rsidTr="00ED61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1C029D" w:rsidRPr="00ED6145" w:rsidRDefault="001C029D">
            <w:pPr>
              <w:rPr>
                <w:b w:val="0"/>
              </w:rPr>
            </w:pPr>
            <w:r w:rsidRPr="00ED6145">
              <w:rPr>
                <w:b w:val="0"/>
              </w:rPr>
              <w:t xml:space="preserve">1. </w:t>
            </w:r>
            <w:r w:rsidR="00FB791E" w:rsidRPr="00ED6145">
              <w:rPr>
                <w:b w:val="0"/>
              </w:rPr>
              <w:t xml:space="preserve">My management skill needs to be improved so that I can drive people toward organisation goal achievement. </w:t>
            </w:r>
          </w:p>
          <w:p w:rsidR="00FB791E" w:rsidRPr="00ED6145" w:rsidRDefault="00FB791E">
            <w:pPr>
              <w:rPr>
                <w:b w:val="0"/>
              </w:rPr>
            </w:pPr>
            <w:r w:rsidRPr="00ED6145">
              <w:rPr>
                <w:b w:val="0"/>
              </w:rPr>
              <w:t xml:space="preserve">2. I can also improve my decision making skill. </w:t>
            </w:r>
          </w:p>
          <w:p w:rsidR="00FB791E" w:rsidRDefault="00FB791E">
            <w:r w:rsidRPr="00ED6145">
              <w:rPr>
                <w:b w:val="0"/>
              </w:rPr>
              <w:lastRenderedPageBreak/>
              <w:t>3. Problem-solving skill is another area where I can improve my skill.</w:t>
            </w:r>
            <w:r>
              <w:t xml:space="preserve"> </w:t>
            </w:r>
          </w:p>
        </w:tc>
        <w:tc>
          <w:tcPr>
            <w:tcW w:w="4508" w:type="dxa"/>
          </w:tcPr>
          <w:p w:rsidR="001C029D" w:rsidRDefault="00FB791E">
            <w:pPr>
              <w:cnfStyle w:val="000000100000" w:firstRow="0" w:lastRow="0" w:firstColumn="0" w:lastColumn="0" w:oddVBand="0" w:evenVBand="0" w:oddHBand="1" w:evenHBand="0" w:firstRowFirstColumn="0" w:firstRowLastColumn="0" w:lastRowFirstColumn="0" w:lastRowLastColumn="0"/>
            </w:pPr>
            <w:r>
              <w:lastRenderedPageBreak/>
              <w:t xml:space="preserve">1. </w:t>
            </w:r>
            <w:r w:rsidR="00B76E7B">
              <w:t>I am not good at leading people</w:t>
            </w:r>
            <w:r>
              <w:t xml:space="preserve"> because of lack of leadership skill. </w:t>
            </w:r>
          </w:p>
        </w:tc>
      </w:tr>
    </w:tbl>
    <w:p w:rsidR="00ED6145" w:rsidRDefault="00ED6145" w:rsidP="00ED6145">
      <w:pPr>
        <w:pStyle w:val="Caption"/>
        <w:jc w:val="center"/>
        <w:rPr>
          <w:sz w:val="24"/>
          <w:szCs w:val="24"/>
        </w:rPr>
      </w:pPr>
      <w:bookmarkStart w:id="28" w:name="_Toc28266960"/>
      <w:r w:rsidRPr="00ED6145">
        <w:rPr>
          <w:sz w:val="24"/>
          <w:szCs w:val="24"/>
        </w:rPr>
        <w:t xml:space="preserve">Table </w:t>
      </w:r>
      <w:r w:rsidRPr="00ED6145">
        <w:rPr>
          <w:sz w:val="24"/>
          <w:szCs w:val="24"/>
        </w:rPr>
        <w:fldChar w:fldCharType="begin"/>
      </w:r>
      <w:r w:rsidRPr="00ED6145">
        <w:rPr>
          <w:sz w:val="24"/>
          <w:szCs w:val="24"/>
        </w:rPr>
        <w:instrText xml:space="preserve"> SEQ Table \* ARABIC </w:instrText>
      </w:r>
      <w:r w:rsidRPr="00ED6145">
        <w:rPr>
          <w:sz w:val="24"/>
          <w:szCs w:val="24"/>
        </w:rPr>
        <w:fldChar w:fldCharType="separate"/>
      </w:r>
      <w:r w:rsidR="006F68E6">
        <w:rPr>
          <w:noProof/>
          <w:sz w:val="24"/>
          <w:szCs w:val="24"/>
        </w:rPr>
        <w:t>5</w:t>
      </w:r>
      <w:r w:rsidRPr="00ED6145">
        <w:rPr>
          <w:sz w:val="24"/>
          <w:szCs w:val="24"/>
        </w:rPr>
        <w:fldChar w:fldCharType="end"/>
      </w:r>
      <w:r w:rsidRPr="00ED6145">
        <w:rPr>
          <w:sz w:val="24"/>
          <w:szCs w:val="24"/>
        </w:rPr>
        <w:t>: SWOT analysis</w:t>
      </w:r>
      <w:bookmarkEnd w:id="28"/>
      <w:r w:rsidRPr="00ED6145">
        <w:rPr>
          <w:sz w:val="24"/>
          <w:szCs w:val="24"/>
        </w:rPr>
        <w:t xml:space="preserve"> </w:t>
      </w:r>
    </w:p>
    <w:p w:rsidR="002E0C8A" w:rsidRPr="00ED6145" w:rsidRDefault="00ED6145" w:rsidP="00ED6145">
      <w:pPr>
        <w:pStyle w:val="Caption"/>
        <w:jc w:val="center"/>
        <w:rPr>
          <w:sz w:val="24"/>
          <w:szCs w:val="24"/>
        </w:rPr>
      </w:pPr>
      <w:r w:rsidRPr="00ED6145">
        <w:rPr>
          <w:sz w:val="24"/>
          <w:szCs w:val="24"/>
        </w:rPr>
        <w:t>Source</w:t>
      </w:r>
      <w:r>
        <w:rPr>
          <w:sz w:val="24"/>
          <w:szCs w:val="24"/>
        </w:rPr>
        <w:t>: Author</w:t>
      </w:r>
    </w:p>
    <w:p w:rsidR="008B30B9" w:rsidRDefault="00FB791E" w:rsidP="00ED6145">
      <w:pPr>
        <w:pStyle w:val="Heading2"/>
      </w:pPr>
      <w:bookmarkStart w:id="29" w:name="_Toc28266921"/>
      <w:r>
        <w:t>Personal development plan</w:t>
      </w:r>
      <w:bookmarkEnd w:id="29"/>
    </w:p>
    <w:p w:rsidR="00FB791E" w:rsidRDefault="00FB791E">
      <w:r>
        <w:t xml:space="preserve">Here, I will create a personal development plan for the purpose of improving the skill which I do not have. </w:t>
      </w:r>
    </w:p>
    <w:tbl>
      <w:tblPr>
        <w:tblStyle w:val="GridTable4-Accent1"/>
        <w:tblW w:w="0" w:type="auto"/>
        <w:tblLook w:val="04A0" w:firstRow="1" w:lastRow="0" w:firstColumn="1" w:lastColumn="0" w:noHBand="0" w:noVBand="1"/>
      </w:tblPr>
      <w:tblGrid>
        <w:gridCol w:w="1563"/>
        <w:gridCol w:w="1628"/>
        <w:gridCol w:w="2509"/>
        <w:gridCol w:w="1820"/>
        <w:gridCol w:w="1496"/>
      </w:tblGrid>
      <w:tr w:rsidR="00FB791E" w:rsidTr="006F68E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69" w:type="dxa"/>
          </w:tcPr>
          <w:p w:rsidR="00FB791E" w:rsidRDefault="00FB791E" w:rsidP="006F68E6">
            <w:pPr>
              <w:jc w:val="center"/>
            </w:pPr>
            <w:r>
              <w:t>Skills</w:t>
            </w:r>
          </w:p>
        </w:tc>
        <w:tc>
          <w:tcPr>
            <w:tcW w:w="1645" w:type="dxa"/>
          </w:tcPr>
          <w:p w:rsidR="00FB791E" w:rsidRDefault="00FB791E" w:rsidP="006F68E6">
            <w:pPr>
              <w:jc w:val="center"/>
              <w:cnfStyle w:val="100000000000" w:firstRow="1" w:lastRow="0" w:firstColumn="0" w:lastColumn="0" w:oddVBand="0" w:evenVBand="0" w:oddHBand="0" w:evenHBand="0" w:firstRowFirstColumn="0" w:firstRowLastColumn="0" w:lastRowFirstColumn="0" w:lastRowLastColumn="0"/>
            </w:pPr>
            <w:r>
              <w:t>objectives</w:t>
            </w:r>
          </w:p>
        </w:tc>
        <w:tc>
          <w:tcPr>
            <w:tcW w:w="2551" w:type="dxa"/>
          </w:tcPr>
          <w:p w:rsidR="00FB791E" w:rsidRDefault="00FB791E" w:rsidP="006F68E6">
            <w:pPr>
              <w:jc w:val="center"/>
              <w:cnfStyle w:val="100000000000" w:firstRow="1" w:lastRow="0" w:firstColumn="0" w:lastColumn="0" w:oddVBand="0" w:evenVBand="0" w:oddHBand="0" w:evenHBand="0" w:firstRowFirstColumn="0" w:firstRowLastColumn="0" w:lastRowFirstColumn="0" w:lastRowLastColumn="0"/>
            </w:pPr>
            <w:r>
              <w:t>Action</w:t>
            </w:r>
          </w:p>
        </w:tc>
        <w:tc>
          <w:tcPr>
            <w:tcW w:w="1843" w:type="dxa"/>
          </w:tcPr>
          <w:p w:rsidR="00FB791E" w:rsidRDefault="00FB791E" w:rsidP="006F68E6">
            <w:pPr>
              <w:jc w:val="center"/>
              <w:cnfStyle w:val="100000000000" w:firstRow="1" w:lastRow="0" w:firstColumn="0" w:lastColumn="0" w:oddVBand="0" w:evenVBand="0" w:oddHBand="0" w:evenHBand="0" w:firstRowFirstColumn="0" w:firstRowLastColumn="0" w:lastRowFirstColumn="0" w:lastRowLastColumn="0"/>
            </w:pPr>
            <w:r>
              <w:t>Success criteria</w:t>
            </w:r>
          </w:p>
        </w:tc>
        <w:tc>
          <w:tcPr>
            <w:tcW w:w="1508" w:type="dxa"/>
          </w:tcPr>
          <w:p w:rsidR="00FB791E" w:rsidRDefault="00FB791E" w:rsidP="006F68E6">
            <w:pPr>
              <w:jc w:val="center"/>
              <w:cnfStyle w:val="100000000000" w:firstRow="1" w:lastRow="0" w:firstColumn="0" w:lastColumn="0" w:oddVBand="0" w:evenVBand="0" w:oddHBand="0" w:evenHBand="0" w:firstRowFirstColumn="0" w:firstRowLastColumn="0" w:lastRowFirstColumn="0" w:lastRowLastColumn="0"/>
            </w:pPr>
            <w:r>
              <w:t>Target date</w:t>
            </w:r>
          </w:p>
        </w:tc>
      </w:tr>
      <w:tr w:rsidR="00FB791E" w:rsidTr="006F68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69" w:type="dxa"/>
          </w:tcPr>
          <w:p w:rsidR="00FB791E" w:rsidRDefault="00FB791E">
            <w:r>
              <w:t>Team-working</w:t>
            </w:r>
          </w:p>
        </w:tc>
        <w:tc>
          <w:tcPr>
            <w:tcW w:w="1645" w:type="dxa"/>
          </w:tcPr>
          <w:p w:rsidR="00FB791E" w:rsidRDefault="00FB791E">
            <w:pPr>
              <w:cnfStyle w:val="000000100000" w:firstRow="0" w:lastRow="0" w:firstColumn="0" w:lastColumn="0" w:oddVBand="0" w:evenVBand="0" w:oddHBand="1" w:evenHBand="0" w:firstRowFirstColumn="0" w:firstRowLastColumn="0" w:lastRowFirstColumn="0" w:lastRowLastColumn="0"/>
            </w:pPr>
            <w:r>
              <w:t>Ability to work in a team effectively</w:t>
            </w:r>
          </w:p>
        </w:tc>
        <w:tc>
          <w:tcPr>
            <w:tcW w:w="2551" w:type="dxa"/>
          </w:tcPr>
          <w:p w:rsidR="00FB791E" w:rsidRDefault="00FB791E">
            <w:pPr>
              <w:cnfStyle w:val="000000100000" w:firstRow="0" w:lastRow="0" w:firstColumn="0" w:lastColumn="0" w:oddVBand="0" w:evenVBand="0" w:oddHBand="1" w:evenHBand="0" w:firstRowFirstColumn="0" w:firstRowLastColumn="0" w:lastRowFirstColumn="0" w:lastRowLastColumn="0"/>
            </w:pPr>
            <w:r>
              <w:t>1. Join an online course available in LinkedIn.</w:t>
            </w:r>
          </w:p>
          <w:p w:rsidR="00FB791E" w:rsidRDefault="00FB791E">
            <w:pPr>
              <w:cnfStyle w:val="000000100000" w:firstRow="0" w:lastRow="0" w:firstColumn="0" w:lastColumn="0" w:oddVBand="0" w:evenVBand="0" w:oddHBand="1" w:evenHBand="0" w:firstRowFirstColumn="0" w:firstRowLastColumn="0" w:lastRowFirstColumn="0" w:lastRowLastColumn="0"/>
            </w:pPr>
            <w:r>
              <w:t xml:space="preserve">2. Try to participate in the work effectively. </w:t>
            </w:r>
          </w:p>
        </w:tc>
        <w:tc>
          <w:tcPr>
            <w:tcW w:w="1843" w:type="dxa"/>
          </w:tcPr>
          <w:p w:rsidR="00FB791E" w:rsidRDefault="00FB791E">
            <w:pPr>
              <w:cnfStyle w:val="000000100000" w:firstRow="0" w:lastRow="0" w:firstColumn="0" w:lastColumn="0" w:oddVBand="0" w:evenVBand="0" w:oddHBand="1" w:evenHBand="0" w:firstRowFirstColumn="0" w:firstRowLastColumn="0" w:lastRowFirstColumn="0" w:lastRowLastColumn="0"/>
            </w:pPr>
            <w:r>
              <w:t xml:space="preserve">Ability to work in a tea, effectively. </w:t>
            </w:r>
          </w:p>
        </w:tc>
        <w:tc>
          <w:tcPr>
            <w:tcW w:w="1508" w:type="dxa"/>
          </w:tcPr>
          <w:p w:rsidR="00FB791E" w:rsidRDefault="00FB791E">
            <w:pPr>
              <w:cnfStyle w:val="000000100000" w:firstRow="0" w:lastRow="0" w:firstColumn="0" w:lastColumn="0" w:oddVBand="0" w:evenVBand="0" w:oddHBand="1" w:evenHBand="0" w:firstRowFirstColumn="0" w:firstRowLastColumn="0" w:lastRowFirstColumn="0" w:lastRowLastColumn="0"/>
            </w:pPr>
            <w:r>
              <w:t>June 20, 2020</w:t>
            </w:r>
          </w:p>
        </w:tc>
      </w:tr>
      <w:tr w:rsidR="00FB791E" w:rsidTr="006F68E6">
        <w:tc>
          <w:tcPr>
            <w:cnfStyle w:val="001000000000" w:firstRow="0" w:lastRow="0" w:firstColumn="1" w:lastColumn="0" w:oddVBand="0" w:evenVBand="0" w:oddHBand="0" w:evenHBand="0" w:firstRowFirstColumn="0" w:firstRowLastColumn="0" w:lastRowFirstColumn="0" w:lastRowLastColumn="0"/>
            <w:tcW w:w="1469" w:type="dxa"/>
          </w:tcPr>
          <w:p w:rsidR="00FB791E" w:rsidRDefault="00FB791E">
            <w:r>
              <w:t xml:space="preserve">Patience </w:t>
            </w:r>
          </w:p>
        </w:tc>
        <w:tc>
          <w:tcPr>
            <w:tcW w:w="1645" w:type="dxa"/>
          </w:tcPr>
          <w:p w:rsidR="00FB791E" w:rsidRDefault="00FB791E">
            <w:pPr>
              <w:cnfStyle w:val="000000000000" w:firstRow="0" w:lastRow="0" w:firstColumn="0" w:lastColumn="0" w:oddVBand="0" w:evenVBand="0" w:oddHBand="0" w:evenHBand="0" w:firstRowFirstColumn="0" w:firstRowLastColumn="0" w:lastRowFirstColumn="0" w:lastRowLastColumn="0"/>
            </w:pPr>
            <w:r>
              <w:t>To increase my patience while working</w:t>
            </w:r>
          </w:p>
        </w:tc>
        <w:tc>
          <w:tcPr>
            <w:tcW w:w="2551" w:type="dxa"/>
          </w:tcPr>
          <w:p w:rsidR="00FB791E" w:rsidRDefault="00FB791E">
            <w:pPr>
              <w:cnfStyle w:val="000000000000" w:firstRow="0" w:lastRow="0" w:firstColumn="0" w:lastColumn="0" w:oddVBand="0" w:evenVBand="0" w:oddHBand="0" w:evenHBand="0" w:firstRowFirstColumn="0" w:firstRowLastColumn="0" w:lastRowFirstColumn="0" w:lastRowLastColumn="0"/>
            </w:pPr>
            <w:r>
              <w:t>1. Join Yoga</w:t>
            </w:r>
          </w:p>
          <w:p w:rsidR="00FB791E" w:rsidRDefault="00FB791E">
            <w:pPr>
              <w:cnfStyle w:val="000000000000" w:firstRow="0" w:lastRow="0" w:firstColumn="0" w:lastColumn="0" w:oddVBand="0" w:evenVBand="0" w:oddHBand="0" w:evenHBand="0" w:firstRowFirstColumn="0" w:firstRowLastColumn="0" w:lastRowFirstColumn="0" w:lastRowLastColumn="0"/>
            </w:pPr>
            <w:r>
              <w:t>2. Try to be calm while working</w:t>
            </w:r>
          </w:p>
        </w:tc>
        <w:tc>
          <w:tcPr>
            <w:tcW w:w="1843" w:type="dxa"/>
          </w:tcPr>
          <w:p w:rsidR="00FB791E" w:rsidRDefault="00FB791E">
            <w:pPr>
              <w:cnfStyle w:val="000000000000" w:firstRow="0" w:lastRow="0" w:firstColumn="0" w:lastColumn="0" w:oddVBand="0" w:evenVBand="0" w:oddHBand="0" w:evenHBand="0" w:firstRowFirstColumn="0" w:firstRowLastColumn="0" w:lastRowFirstColumn="0" w:lastRowLastColumn="0"/>
            </w:pPr>
            <w:r>
              <w:t xml:space="preserve">Ability to become calm while working. </w:t>
            </w:r>
          </w:p>
        </w:tc>
        <w:tc>
          <w:tcPr>
            <w:tcW w:w="1508" w:type="dxa"/>
          </w:tcPr>
          <w:p w:rsidR="00FB791E" w:rsidRDefault="00FB791E">
            <w:pPr>
              <w:cnfStyle w:val="000000000000" w:firstRow="0" w:lastRow="0" w:firstColumn="0" w:lastColumn="0" w:oddVBand="0" w:evenVBand="0" w:oddHBand="0" w:evenHBand="0" w:firstRowFirstColumn="0" w:firstRowLastColumn="0" w:lastRowFirstColumn="0" w:lastRowLastColumn="0"/>
            </w:pPr>
            <w:r>
              <w:t>August 30, 2020</w:t>
            </w:r>
          </w:p>
        </w:tc>
      </w:tr>
      <w:tr w:rsidR="00FB791E" w:rsidTr="006F68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69" w:type="dxa"/>
          </w:tcPr>
          <w:p w:rsidR="00FB791E" w:rsidRDefault="00FB791E">
            <w:r>
              <w:t xml:space="preserve">Management </w:t>
            </w:r>
          </w:p>
        </w:tc>
        <w:tc>
          <w:tcPr>
            <w:tcW w:w="1645" w:type="dxa"/>
          </w:tcPr>
          <w:p w:rsidR="00FB791E" w:rsidRDefault="00FB791E">
            <w:pPr>
              <w:cnfStyle w:val="000000100000" w:firstRow="0" w:lastRow="0" w:firstColumn="0" w:lastColumn="0" w:oddVBand="0" w:evenVBand="0" w:oddHBand="1" w:evenHBand="0" w:firstRowFirstColumn="0" w:firstRowLastColumn="0" w:lastRowFirstColumn="0" w:lastRowLastColumn="0"/>
            </w:pPr>
            <w:r>
              <w:t>Achieve the ability to drive employee</w:t>
            </w:r>
          </w:p>
        </w:tc>
        <w:tc>
          <w:tcPr>
            <w:tcW w:w="2551" w:type="dxa"/>
          </w:tcPr>
          <w:p w:rsidR="00FB791E" w:rsidRDefault="00FB791E">
            <w:pPr>
              <w:cnfStyle w:val="000000100000" w:firstRow="0" w:lastRow="0" w:firstColumn="0" w:lastColumn="0" w:oddVBand="0" w:evenVBand="0" w:oddHBand="1" w:evenHBand="0" w:firstRowFirstColumn="0" w:firstRowLastColumn="0" w:lastRowFirstColumn="0" w:lastRowLastColumn="0"/>
            </w:pPr>
            <w:r>
              <w:t xml:space="preserve">1. Learn from </w:t>
            </w:r>
            <w:r w:rsidR="00B76E7B">
              <w:t xml:space="preserve">the </w:t>
            </w:r>
            <w:r>
              <w:t xml:space="preserve">success story of the effective manager. </w:t>
            </w:r>
          </w:p>
          <w:p w:rsidR="00FB791E" w:rsidRDefault="00FB791E">
            <w:pPr>
              <w:cnfStyle w:val="000000100000" w:firstRow="0" w:lastRow="0" w:firstColumn="0" w:lastColumn="0" w:oddVBand="0" w:evenVBand="0" w:oddHBand="1" w:evenHBand="0" w:firstRowFirstColumn="0" w:firstRowLastColumn="0" w:lastRowFirstColumn="0" w:lastRowLastColumn="0"/>
            </w:pPr>
            <w:r>
              <w:t xml:space="preserve">2. Try to take responsibility. </w:t>
            </w:r>
          </w:p>
        </w:tc>
        <w:tc>
          <w:tcPr>
            <w:tcW w:w="1843" w:type="dxa"/>
          </w:tcPr>
          <w:p w:rsidR="00FB791E" w:rsidRDefault="00FB791E">
            <w:pPr>
              <w:cnfStyle w:val="000000100000" w:firstRow="0" w:lastRow="0" w:firstColumn="0" w:lastColumn="0" w:oddVBand="0" w:evenVBand="0" w:oddHBand="1" w:evenHBand="0" w:firstRowFirstColumn="0" w:firstRowLastColumn="0" w:lastRowFirstColumn="0" w:lastRowLastColumn="0"/>
            </w:pPr>
            <w:r>
              <w:t xml:space="preserve">Ability to manage people effectively. </w:t>
            </w:r>
          </w:p>
        </w:tc>
        <w:tc>
          <w:tcPr>
            <w:tcW w:w="1508" w:type="dxa"/>
          </w:tcPr>
          <w:p w:rsidR="00FB791E" w:rsidRDefault="00426A02">
            <w:pPr>
              <w:cnfStyle w:val="000000100000" w:firstRow="0" w:lastRow="0" w:firstColumn="0" w:lastColumn="0" w:oddVBand="0" w:evenVBand="0" w:oddHBand="1" w:evenHBand="0" w:firstRowFirstColumn="0" w:firstRowLastColumn="0" w:lastRowFirstColumn="0" w:lastRowLastColumn="0"/>
            </w:pPr>
            <w:r>
              <w:t>July 15, 2020</w:t>
            </w:r>
          </w:p>
        </w:tc>
      </w:tr>
      <w:tr w:rsidR="00FB791E" w:rsidTr="006F68E6">
        <w:tc>
          <w:tcPr>
            <w:cnfStyle w:val="001000000000" w:firstRow="0" w:lastRow="0" w:firstColumn="1" w:lastColumn="0" w:oddVBand="0" w:evenVBand="0" w:oddHBand="0" w:evenHBand="0" w:firstRowFirstColumn="0" w:firstRowLastColumn="0" w:lastRowFirstColumn="0" w:lastRowLastColumn="0"/>
            <w:tcW w:w="1469" w:type="dxa"/>
          </w:tcPr>
          <w:p w:rsidR="00FB791E" w:rsidRDefault="00426A02">
            <w:r>
              <w:t>Problem-solving</w:t>
            </w:r>
          </w:p>
        </w:tc>
        <w:tc>
          <w:tcPr>
            <w:tcW w:w="1645" w:type="dxa"/>
          </w:tcPr>
          <w:p w:rsidR="00FB791E" w:rsidRDefault="00426A02">
            <w:pPr>
              <w:cnfStyle w:val="000000000000" w:firstRow="0" w:lastRow="0" w:firstColumn="0" w:lastColumn="0" w:oddVBand="0" w:evenVBand="0" w:oddHBand="0" w:evenHBand="0" w:firstRowFirstColumn="0" w:firstRowLastColumn="0" w:lastRowFirstColumn="0" w:lastRowLastColumn="0"/>
            </w:pPr>
            <w:r>
              <w:t xml:space="preserve">Achieve the ability to solve any types of problem. </w:t>
            </w:r>
          </w:p>
        </w:tc>
        <w:tc>
          <w:tcPr>
            <w:tcW w:w="2551" w:type="dxa"/>
          </w:tcPr>
          <w:p w:rsidR="00FB791E" w:rsidRDefault="00426A02">
            <w:pPr>
              <w:cnfStyle w:val="000000000000" w:firstRow="0" w:lastRow="0" w:firstColumn="0" w:lastColumn="0" w:oddVBand="0" w:evenVBand="0" w:oddHBand="0" w:evenHBand="0" w:firstRowFirstColumn="0" w:firstRowLastColumn="0" w:lastRowFirstColumn="0" w:lastRowLastColumn="0"/>
            </w:pPr>
            <w:r>
              <w:t xml:space="preserve">1. Join an online course available in LinkedIn. </w:t>
            </w:r>
          </w:p>
          <w:p w:rsidR="00426A02" w:rsidRDefault="00426A02" w:rsidP="00B76E7B">
            <w:pPr>
              <w:cnfStyle w:val="000000000000" w:firstRow="0" w:lastRow="0" w:firstColumn="0" w:lastColumn="0" w:oddVBand="0" w:evenVBand="0" w:oddHBand="0" w:evenHBand="0" w:firstRowFirstColumn="0" w:firstRowLastColumn="0" w:lastRowFirstColumn="0" w:lastRowLastColumn="0"/>
            </w:pPr>
            <w:r>
              <w:t>2. Take help f</w:t>
            </w:r>
            <w:r w:rsidR="00B76E7B">
              <w:t>ro</w:t>
            </w:r>
            <w:r>
              <w:t xml:space="preserve">m the teacher. </w:t>
            </w:r>
          </w:p>
        </w:tc>
        <w:tc>
          <w:tcPr>
            <w:tcW w:w="1843" w:type="dxa"/>
          </w:tcPr>
          <w:p w:rsidR="00FB791E" w:rsidRDefault="00426A02">
            <w:pPr>
              <w:cnfStyle w:val="000000000000" w:firstRow="0" w:lastRow="0" w:firstColumn="0" w:lastColumn="0" w:oddVBand="0" w:evenVBand="0" w:oddHBand="0" w:evenHBand="0" w:firstRowFirstColumn="0" w:firstRowLastColumn="0" w:lastRowFirstColumn="0" w:lastRowLastColumn="0"/>
            </w:pPr>
            <w:r>
              <w:t xml:space="preserve">Able to solve </w:t>
            </w:r>
            <w:r w:rsidR="00B76E7B">
              <w:t xml:space="preserve">a </w:t>
            </w:r>
            <w:r>
              <w:t xml:space="preserve">problem in a tight situation. </w:t>
            </w:r>
          </w:p>
        </w:tc>
        <w:tc>
          <w:tcPr>
            <w:tcW w:w="1508" w:type="dxa"/>
          </w:tcPr>
          <w:p w:rsidR="00FB791E" w:rsidRDefault="00426A02">
            <w:pPr>
              <w:cnfStyle w:val="000000000000" w:firstRow="0" w:lastRow="0" w:firstColumn="0" w:lastColumn="0" w:oddVBand="0" w:evenVBand="0" w:oddHBand="0" w:evenHBand="0" w:firstRowFirstColumn="0" w:firstRowLastColumn="0" w:lastRowFirstColumn="0" w:lastRowLastColumn="0"/>
            </w:pPr>
            <w:r>
              <w:t>December 20, 2020</w:t>
            </w:r>
          </w:p>
        </w:tc>
      </w:tr>
      <w:tr w:rsidR="00FB791E" w:rsidTr="006F68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69" w:type="dxa"/>
          </w:tcPr>
          <w:p w:rsidR="00FB791E" w:rsidRDefault="00426A02">
            <w:r>
              <w:t>Leadership</w:t>
            </w:r>
          </w:p>
        </w:tc>
        <w:tc>
          <w:tcPr>
            <w:tcW w:w="1645" w:type="dxa"/>
          </w:tcPr>
          <w:p w:rsidR="00FB791E" w:rsidRDefault="00426A02">
            <w:pPr>
              <w:cnfStyle w:val="000000100000" w:firstRow="0" w:lastRow="0" w:firstColumn="0" w:lastColumn="0" w:oddVBand="0" w:evenVBand="0" w:oddHBand="1" w:evenHBand="0" w:firstRowFirstColumn="0" w:firstRowLastColumn="0" w:lastRowFirstColumn="0" w:lastRowLastColumn="0"/>
            </w:pPr>
            <w:r>
              <w:t xml:space="preserve">To motivate the people to </w:t>
            </w:r>
            <w:r>
              <w:lastRenderedPageBreak/>
              <w:t xml:space="preserve">achieve </w:t>
            </w:r>
            <w:r w:rsidR="00B76E7B">
              <w:t xml:space="preserve">a </w:t>
            </w:r>
            <w:r>
              <w:t>certain skill</w:t>
            </w:r>
          </w:p>
        </w:tc>
        <w:tc>
          <w:tcPr>
            <w:tcW w:w="2551" w:type="dxa"/>
          </w:tcPr>
          <w:p w:rsidR="00FB791E" w:rsidRDefault="00426A02">
            <w:pPr>
              <w:cnfStyle w:val="000000100000" w:firstRow="0" w:lastRow="0" w:firstColumn="0" w:lastColumn="0" w:oddVBand="0" w:evenVBand="0" w:oddHBand="1" w:evenHBand="0" w:firstRowFirstColumn="0" w:firstRowLastColumn="0" w:lastRowFirstColumn="0" w:lastRowLastColumn="0"/>
            </w:pPr>
            <w:r>
              <w:lastRenderedPageBreak/>
              <w:t xml:space="preserve">1. Learn from the story of </w:t>
            </w:r>
            <w:r w:rsidR="00B76E7B">
              <w:t xml:space="preserve">a </w:t>
            </w:r>
            <w:r>
              <w:t xml:space="preserve">successful leader. </w:t>
            </w:r>
          </w:p>
          <w:p w:rsidR="00426A02" w:rsidRDefault="00426A02">
            <w:pPr>
              <w:cnfStyle w:val="000000100000" w:firstRow="0" w:lastRow="0" w:firstColumn="0" w:lastColumn="0" w:oddVBand="0" w:evenVBand="0" w:oddHBand="1" w:evenHBand="0" w:firstRowFirstColumn="0" w:firstRowLastColumn="0" w:lastRowFirstColumn="0" w:lastRowLastColumn="0"/>
            </w:pPr>
            <w:r>
              <w:lastRenderedPageBreak/>
              <w:t xml:space="preserve">2. Take help from the teacher and try to use the skill practically. </w:t>
            </w:r>
          </w:p>
        </w:tc>
        <w:tc>
          <w:tcPr>
            <w:tcW w:w="1843" w:type="dxa"/>
          </w:tcPr>
          <w:p w:rsidR="00FB791E" w:rsidRDefault="00426A02">
            <w:pPr>
              <w:cnfStyle w:val="000000100000" w:firstRow="0" w:lastRow="0" w:firstColumn="0" w:lastColumn="0" w:oddVBand="0" w:evenVBand="0" w:oddHBand="1" w:evenHBand="0" w:firstRowFirstColumn="0" w:firstRowLastColumn="0" w:lastRowFirstColumn="0" w:lastRowLastColumn="0"/>
            </w:pPr>
            <w:r>
              <w:lastRenderedPageBreak/>
              <w:t xml:space="preserve">Able to motivate people to </w:t>
            </w:r>
            <w:r>
              <w:lastRenderedPageBreak/>
              <w:t xml:space="preserve">achieve </w:t>
            </w:r>
            <w:r w:rsidR="00B76E7B">
              <w:t xml:space="preserve">a </w:t>
            </w:r>
            <w:r>
              <w:t xml:space="preserve">specific goal. </w:t>
            </w:r>
          </w:p>
        </w:tc>
        <w:tc>
          <w:tcPr>
            <w:tcW w:w="1508" w:type="dxa"/>
          </w:tcPr>
          <w:p w:rsidR="00FB791E" w:rsidRDefault="00426A02">
            <w:pPr>
              <w:cnfStyle w:val="000000100000" w:firstRow="0" w:lastRow="0" w:firstColumn="0" w:lastColumn="0" w:oddVBand="0" w:evenVBand="0" w:oddHBand="1" w:evenHBand="0" w:firstRowFirstColumn="0" w:firstRowLastColumn="0" w:lastRowFirstColumn="0" w:lastRowLastColumn="0"/>
            </w:pPr>
            <w:r>
              <w:lastRenderedPageBreak/>
              <w:t>November 15, 2020</w:t>
            </w:r>
          </w:p>
        </w:tc>
      </w:tr>
    </w:tbl>
    <w:p w:rsidR="006F68E6" w:rsidRDefault="006F68E6" w:rsidP="006F68E6">
      <w:pPr>
        <w:pStyle w:val="Caption"/>
        <w:jc w:val="center"/>
        <w:rPr>
          <w:sz w:val="24"/>
          <w:szCs w:val="24"/>
        </w:rPr>
      </w:pPr>
      <w:bookmarkStart w:id="30" w:name="_Toc28266961"/>
      <w:r w:rsidRPr="006F68E6">
        <w:rPr>
          <w:sz w:val="24"/>
          <w:szCs w:val="24"/>
        </w:rPr>
        <w:t xml:space="preserve">Table </w:t>
      </w:r>
      <w:r w:rsidRPr="006F68E6">
        <w:rPr>
          <w:sz w:val="24"/>
          <w:szCs w:val="24"/>
        </w:rPr>
        <w:fldChar w:fldCharType="begin"/>
      </w:r>
      <w:r w:rsidRPr="006F68E6">
        <w:rPr>
          <w:sz w:val="24"/>
          <w:szCs w:val="24"/>
        </w:rPr>
        <w:instrText xml:space="preserve"> SEQ Table \* ARABIC </w:instrText>
      </w:r>
      <w:r w:rsidRPr="006F68E6">
        <w:rPr>
          <w:sz w:val="24"/>
          <w:szCs w:val="24"/>
        </w:rPr>
        <w:fldChar w:fldCharType="separate"/>
      </w:r>
      <w:r w:rsidRPr="006F68E6">
        <w:rPr>
          <w:noProof/>
          <w:sz w:val="24"/>
          <w:szCs w:val="24"/>
        </w:rPr>
        <w:t>6</w:t>
      </w:r>
      <w:r w:rsidRPr="006F68E6">
        <w:rPr>
          <w:sz w:val="24"/>
          <w:szCs w:val="24"/>
        </w:rPr>
        <w:fldChar w:fldCharType="end"/>
      </w:r>
      <w:r w:rsidRPr="006F68E6">
        <w:rPr>
          <w:sz w:val="24"/>
          <w:szCs w:val="24"/>
        </w:rPr>
        <w:t>: PDP</w:t>
      </w:r>
      <w:bookmarkEnd w:id="30"/>
      <w:r w:rsidRPr="006F68E6">
        <w:rPr>
          <w:sz w:val="24"/>
          <w:szCs w:val="24"/>
        </w:rPr>
        <w:t xml:space="preserve"> </w:t>
      </w:r>
    </w:p>
    <w:p w:rsidR="00426A02" w:rsidRPr="006F68E6" w:rsidRDefault="006F68E6" w:rsidP="006F68E6">
      <w:pPr>
        <w:pStyle w:val="Caption"/>
        <w:jc w:val="center"/>
        <w:rPr>
          <w:sz w:val="24"/>
          <w:szCs w:val="24"/>
        </w:rPr>
      </w:pPr>
      <w:r w:rsidRPr="006F68E6">
        <w:rPr>
          <w:sz w:val="24"/>
          <w:szCs w:val="24"/>
        </w:rPr>
        <w:t>Source</w:t>
      </w:r>
      <w:r>
        <w:rPr>
          <w:sz w:val="24"/>
          <w:szCs w:val="24"/>
        </w:rPr>
        <w:t xml:space="preserve">: Author </w:t>
      </w:r>
    </w:p>
    <w:p w:rsidR="008B30B9" w:rsidRDefault="00426A02">
      <w:r>
        <w:t xml:space="preserve">This is the personal development plan of mine. Here, I prepare a plan mainly focused on develop the skill in which I am weak. I also tried to develop a plan on the skill which I can develop further. This plan will help me to develop these skills of mine. </w:t>
      </w:r>
      <w:r w:rsidR="0032789F">
        <w:t>H</w:t>
      </w:r>
      <w:r>
        <w:t>ere I determine the skills which I will develop, the objectives for develop</w:t>
      </w:r>
      <w:r w:rsidR="00B76E7B">
        <w:t>ing</w:t>
      </w:r>
      <w:r>
        <w:t xml:space="preserve"> the skills. I also point out the action which I will be undertaken for achieving the skill as well as the success criteria. The time within which I determine to develop these skills of mine also identified here.  </w:t>
      </w:r>
    </w:p>
    <w:p w:rsidR="006F68E6" w:rsidRDefault="006F68E6"/>
    <w:p w:rsidR="006F68E6" w:rsidRDefault="006F68E6"/>
    <w:p w:rsidR="006F68E6" w:rsidRDefault="006F68E6"/>
    <w:p w:rsidR="006F68E6" w:rsidRDefault="006F68E6"/>
    <w:p w:rsidR="006F68E6" w:rsidRDefault="006F68E6"/>
    <w:p w:rsidR="006F68E6" w:rsidRDefault="006F68E6"/>
    <w:p w:rsidR="006F68E6" w:rsidRDefault="006F68E6"/>
    <w:p w:rsidR="006F68E6" w:rsidRDefault="006F68E6"/>
    <w:p w:rsidR="006F68E6" w:rsidRDefault="006F68E6"/>
    <w:p w:rsidR="006F68E6" w:rsidRDefault="006F68E6"/>
    <w:p w:rsidR="006F68E6" w:rsidRDefault="006F68E6"/>
    <w:p w:rsidR="006F68E6" w:rsidRDefault="006F68E6"/>
    <w:p w:rsidR="006F68E6" w:rsidRDefault="006F68E6"/>
    <w:p w:rsidR="006F68E6" w:rsidRDefault="006F68E6"/>
    <w:p w:rsidR="00426A02" w:rsidRDefault="00426A02" w:rsidP="006F68E6">
      <w:pPr>
        <w:pStyle w:val="Heading1"/>
      </w:pPr>
      <w:bookmarkStart w:id="31" w:name="_Toc28266922"/>
      <w:r>
        <w:lastRenderedPageBreak/>
        <w:t>Conclusion</w:t>
      </w:r>
      <w:bookmarkEnd w:id="31"/>
    </w:p>
    <w:p w:rsidR="00DF6F55" w:rsidRDefault="00426A02">
      <w:r>
        <w:t>Market development project of Aviva will help the organisation to expand the organisation business. The CMO of the business Amanda Mackenzie was being selected as the project manager and there w</w:t>
      </w:r>
      <w:r w:rsidR="00B76E7B">
        <w:t>as</w:t>
      </w:r>
      <w:r>
        <w:t xml:space="preserve"> 5 member in the team. Prince2 is the most effective and most used tool of project management and for this</w:t>
      </w:r>
      <w:r w:rsidR="00B76E7B">
        <w:t>,</w:t>
      </w:r>
      <w:r>
        <w:t xml:space="preserve"> it is been selected as the project management tool. Project management helps an organisation increase its organisation effectiveness. Some characteristics a project manager must need to have for the purpose of effective project management. </w:t>
      </w:r>
      <w:r w:rsidR="00E00396">
        <w:t>A project initiation plan using Prince2 was created along with a Gantt chart. Interactive communication is the most effective communication tool to use. Risk mitigation can be used by the project manager to mitigate project risk. Based on feedback f</w:t>
      </w:r>
      <w:r w:rsidR="00B76E7B">
        <w:t>ro</w:t>
      </w:r>
      <w:r w:rsidR="00E00396">
        <w:t>m other I created a personal development plan of mine so that I can develop the skills which I do not have.</w:t>
      </w:r>
    </w:p>
    <w:p w:rsidR="006F68E6" w:rsidRDefault="006F68E6"/>
    <w:p w:rsidR="006F68E6" w:rsidRDefault="006F68E6"/>
    <w:p w:rsidR="006F68E6" w:rsidRDefault="006F68E6"/>
    <w:p w:rsidR="006F68E6" w:rsidRDefault="006F68E6"/>
    <w:p w:rsidR="006F68E6" w:rsidRDefault="006F68E6"/>
    <w:p w:rsidR="006F68E6" w:rsidRDefault="006F68E6"/>
    <w:p w:rsidR="006F68E6" w:rsidRDefault="006F68E6"/>
    <w:p w:rsidR="006F68E6" w:rsidRDefault="006F68E6"/>
    <w:p w:rsidR="006F68E6" w:rsidRDefault="006F68E6"/>
    <w:p w:rsidR="006F68E6" w:rsidRDefault="006F68E6"/>
    <w:p w:rsidR="006F68E6" w:rsidRDefault="006F68E6"/>
    <w:p w:rsidR="006F68E6" w:rsidRDefault="006F68E6"/>
    <w:p w:rsidR="006F68E6" w:rsidRDefault="006F68E6"/>
    <w:p w:rsidR="006F68E6" w:rsidRDefault="006F68E6"/>
    <w:p w:rsidR="006F68E6" w:rsidRDefault="006F68E6"/>
    <w:p w:rsidR="00DF6F55" w:rsidRDefault="00DF6F55" w:rsidP="006F68E6">
      <w:pPr>
        <w:pStyle w:val="Heading1"/>
      </w:pPr>
      <w:bookmarkStart w:id="32" w:name="_Toc28266923"/>
      <w:r>
        <w:lastRenderedPageBreak/>
        <w:t>Reference</w:t>
      </w:r>
      <w:bookmarkEnd w:id="32"/>
    </w:p>
    <w:p w:rsidR="006F68E6" w:rsidRPr="006F68E6" w:rsidRDefault="006F68E6" w:rsidP="006F68E6">
      <w:r w:rsidRPr="006F68E6">
        <w:t>Aviva.co.uk. (2019). AvivaPlus Car Insurance. [online] Available at: https://www.aviva.co.uk/ [Accessed 26 Dec. 2019].</w:t>
      </w:r>
    </w:p>
    <w:p w:rsidR="006F68E6" w:rsidRPr="006F68E6" w:rsidRDefault="006F68E6" w:rsidP="006F68E6">
      <w:r w:rsidRPr="006F68E6">
        <w:t>Dalcher, D. (2014). Mastering IT Project Management: Best Practices, Tools and Techniques. Project Management Journal, 45(3), pp.e2-e2.</w:t>
      </w:r>
    </w:p>
    <w:p w:rsidR="006F68E6" w:rsidRPr="006F68E6" w:rsidRDefault="006F68E6" w:rsidP="006F68E6">
      <w:r w:rsidRPr="006F68E6">
        <w:t>Davidson Frame, J. (2014). Reconstructing Project Management. Project Management Journal, 45(1), pp.e2-e2.</w:t>
      </w:r>
    </w:p>
    <w:p w:rsidR="006F68E6" w:rsidRPr="006F68E6" w:rsidRDefault="006F68E6" w:rsidP="006F68E6">
      <w:r w:rsidRPr="006F68E6">
        <w:t>Dwivedula, R. (2019). Human Resource Management in Project Management: Ideas at the Cusp. European Project Management Journal, 9(1), pp.34-41.</w:t>
      </w:r>
    </w:p>
    <w:p w:rsidR="008174F6" w:rsidRDefault="006F68E6" w:rsidP="006F68E6">
      <w:r w:rsidRPr="006F68E6">
        <w:t>Finnerty, J.D. (2013). Project financing: Asset-based financial engineering. John Wiley &amp; Sons.</w:t>
      </w:r>
      <w:r w:rsidRPr="006F68E6">
        <w:br/>
        <w:t>Garton, C. and McCulloch, E. (2012). Fundamentals of Technology </w:t>
      </w:r>
      <w:hyperlink r:id="rId28" w:tgtFrame="_blank" w:history="1">
        <w:r w:rsidRPr="006F68E6">
          <w:rPr>
            <w:rStyle w:val="Hyperlink"/>
          </w:rPr>
          <w:t>Project Management</w:t>
        </w:r>
      </w:hyperlink>
      <w:r w:rsidR="008174F6">
        <w:t>. MC Press, LLC.</w:t>
      </w:r>
    </w:p>
    <w:p w:rsidR="006F68E6" w:rsidRPr="006F68E6" w:rsidRDefault="006F68E6" w:rsidP="006F68E6">
      <w:r w:rsidRPr="006F68E6">
        <w:t>Gido, J. and Clements, J.P. (2014). Successful project management. Nelson Education.</w:t>
      </w:r>
    </w:p>
    <w:p w:rsidR="006F68E6" w:rsidRPr="006F68E6" w:rsidRDefault="006F68E6" w:rsidP="006F68E6">
      <w:r w:rsidRPr="006F68E6">
        <w:t>Hatefi, M. and Seyedhoseini, S. (2012). Comparative Review on the Tools and Techniques for Assessment and Selection of the Project Risk Response Actions (RRA). International Journal of Information Technology Project Management, 3(3), pp.60-78.</w:t>
      </w:r>
    </w:p>
    <w:p w:rsidR="006F68E6" w:rsidRPr="006F68E6" w:rsidRDefault="006F68E6" w:rsidP="006F68E6">
      <w:r w:rsidRPr="006F68E6">
        <w:t>Heerkens, G. (2015). Project management. NY: Mcgraw-Hill Education.</w:t>
      </w:r>
    </w:p>
    <w:p w:rsidR="006F68E6" w:rsidRPr="006F68E6" w:rsidRDefault="006F68E6" w:rsidP="006F68E6">
      <w:r w:rsidRPr="006F68E6">
        <w:t xml:space="preserve"> Kerzner, H.R. (2013). Project management: a systems approach to planning, scheduling, and controlling. John Wiley &amp; Sons. </w:t>
      </w:r>
    </w:p>
    <w:p w:rsidR="006F68E6" w:rsidRPr="006F68E6" w:rsidRDefault="006F68E6" w:rsidP="006F68E6">
      <w:r w:rsidRPr="006F68E6">
        <w:t>Krähmer, D. and Strausz, R. (2011). Optimal procurement contracts with pre-project planning. The Review of Economic Studies, p.rdq033.</w:t>
      </w:r>
    </w:p>
    <w:p w:rsidR="006F68E6" w:rsidRPr="006F68E6" w:rsidRDefault="006F68E6" w:rsidP="006F68E6">
      <w:r w:rsidRPr="006F68E6">
        <w:t>Larson, E.W. and Gray, C.F. (2011). Project management: The managerial process.</w:t>
      </w:r>
    </w:p>
    <w:p w:rsidR="006F68E6" w:rsidRPr="006F68E6" w:rsidRDefault="006F68E6" w:rsidP="006F68E6">
      <w:r w:rsidRPr="006F68E6">
        <w:t>Ljungblom, M. and Lennerfors, T. (2018). Virtues and Vices in Project Management Ethics. Project Management Journal, 49(3), pp.5-16.</w:t>
      </w:r>
    </w:p>
    <w:p w:rsidR="006F68E6" w:rsidRPr="006F68E6" w:rsidRDefault="006F68E6" w:rsidP="006F68E6">
      <w:r w:rsidRPr="006F68E6">
        <w:t>Meredith, J. (2019). Project Management. New York: Wiley.</w:t>
      </w:r>
    </w:p>
    <w:p w:rsidR="006F68E6" w:rsidRPr="006F68E6" w:rsidRDefault="006F68E6" w:rsidP="006F68E6">
      <w:r w:rsidRPr="006F68E6">
        <w:lastRenderedPageBreak/>
        <w:t>Mir, F. and Pinnington, A. (2014). Exploring the value of project management: Linking Project Management Performance and Project Success. International Journal of Project Management, 32(2), pp.202-217.</w:t>
      </w:r>
    </w:p>
    <w:p w:rsidR="006F68E6" w:rsidRPr="006F68E6" w:rsidRDefault="006F68E6" w:rsidP="006F68E6">
      <w:r w:rsidRPr="006F68E6">
        <w:t>Pinto, J. (2019). Project Management. Harlow, United Kingdom: Pearson Education Limited.</w:t>
      </w:r>
    </w:p>
    <w:p w:rsidR="006F68E6" w:rsidRPr="006F68E6" w:rsidRDefault="006F68E6" w:rsidP="006F68E6">
      <w:r w:rsidRPr="006F68E6">
        <w:t>Ponnappa, G. (2014). Project Stakeholder Management. Project Management Journal, 45(2), pp.e3-e3.</w:t>
      </w:r>
    </w:p>
    <w:p w:rsidR="006F68E6" w:rsidRPr="006F68E6" w:rsidRDefault="006F68E6" w:rsidP="006F68E6">
      <w:r w:rsidRPr="006F68E6">
        <w:t>Rose, K. and Kirkland, C. (2011). Book Review: Mastering Software Project Management: Best Practices, Tools and Techniques. Project Management Journal, 42(6), pp.92-92.</w:t>
      </w:r>
    </w:p>
    <w:p w:rsidR="006F68E6" w:rsidRPr="006F68E6" w:rsidRDefault="006F68E6" w:rsidP="006F68E6">
      <w:r w:rsidRPr="006F68E6">
        <w:t>Schwalbe, K. (2017). A guide to the project management body of knowledge. Newtown Square, Pennsylvania, USA: Project Management Institute.</w:t>
      </w:r>
    </w:p>
    <w:p w:rsidR="006F68E6" w:rsidRPr="006F68E6" w:rsidRDefault="006F68E6" w:rsidP="006F68E6">
      <w:r w:rsidRPr="006F68E6">
        <w:t>Tinnirello, P. (2016). Project management. Boca Raton: Auerbach. Portfolio Management. International Journal of Project Management, 31(8), pp.1089-1100.</w:t>
      </w:r>
    </w:p>
    <w:p w:rsidR="006F68E6" w:rsidRPr="006F68E6" w:rsidRDefault="006F68E6" w:rsidP="006F68E6">
      <w:r w:rsidRPr="006F68E6">
        <w:t>Young, M. and Conboy, K. (2013). Contemporary project portfolio management: Reflections on the development of an Australian Competency Standard for Project Portfolio Management. International Journal of Project Management, 31(8), pp.1089-1100.</w:t>
      </w:r>
    </w:p>
    <w:p w:rsidR="000A36BC" w:rsidRDefault="00B77270">
      <w:r>
        <w:t xml:space="preserve">    </w:t>
      </w:r>
      <w:r w:rsidR="000A36BC">
        <w:t xml:space="preserve"> </w:t>
      </w:r>
    </w:p>
    <w:p w:rsidR="00135B79" w:rsidRDefault="00135B79">
      <w:r>
        <w:t xml:space="preserve">  </w:t>
      </w:r>
    </w:p>
    <w:p w:rsidR="00933F0D" w:rsidRDefault="00933F0D"/>
    <w:p w:rsidR="004F5FDA" w:rsidRDefault="004F5FDA">
      <w:r>
        <w:t xml:space="preserve">    </w:t>
      </w:r>
    </w:p>
    <w:p w:rsidR="003132AF" w:rsidRDefault="002E0C8A">
      <w:r>
        <w:t xml:space="preserve">    </w:t>
      </w:r>
      <w:r w:rsidR="003132AF">
        <w:t xml:space="preserve">  </w:t>
      </w:r>
    </w:p>
    <w:p w:rsidR="003132AF" w:rsidRDefault="003132AF">
      <w:r>
        <w:t xml:space="preserve">  </w:t>
      </w:r>
    </w:p>
    <w:p w:rsidR="003132AF" w:rsidRDefault="003132AF"/>
    <w:p w:rsidR="001E1A91" w:rsidRDefault="001E1A91">
      <w:r>
        <w:t xml:space="preserve">         </w:t>
      </w:r>
    </w:p>
    <w:p w:rsidR="00B6374D" w:rsidRDefault="00B6374D">
      <w:r>
        <w:t xml:space="preserve"> </w:t>
      </w:r>
    </w:p>
    <w:p w:rsidR="00F5305B" w:rsidRDefault="00B6374D">
      <w:r>
        <w:t xml:space="preserve">   </w:t>
      </w:r>
      <w:r w:rsidR="00371DE9">
        <w:t xml:space="preserve">     </w:t>
      </w:r>
      <w:r w:rsidR="0003529F">
        <w:t xml:space="preserve"> </w:t>
      </w:r>
    </w:p>
    <w:sectPr w:rsidR="00F5305B">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E3194" w:rsidRDefault="00FE3194" w:rsidP="00F5305B">
      <w:pPr>
        <w:spacing w:after="0" w:line="240" w:lineRule="auto"/>
      </w:pPr>
      <w:r>
        <w:separator/>
      </w:r>
    </w:p>
  </w:endnote>
  <w:endnote w:type="continuationSeparator" w:id="0">
    <w:p w:rsidR="00FE3194" w:rsidRDefault="00FE3194" w:rsidP="00F530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7545096"/>
      <w:docPartObj>
        <w:docPartGallery w:val="Page Numbers (Bottom of Page)"/>
        <w:docPartUnique/>
      </w:docPartObj>
    </w:sdtPr>
    <w:sdtEndPr>
      <w:rPr>
        <w:noProof/>
      </w:rPr>
    </w:sdtEndPr>
    <w:sdtContent>
      <w:p w:rsidR="000C6C6D" w:rsidRDefault="000C6C6D">
        <w:pPr>
          <w:pStyle w:val="Footer"/>
          <w:jc w:val="center"/>
        </w:pPr>
        <w:r>
          <w:fldChar w:fldCharType="begin"/>
        </w:r>
        <w:r>
          <w:instrText xml:space="preserve"> PAGE   \* MERGEFORMAT </w:instrText>
        </w:r>
        <w:r>
          <w:fldChar w:fldCharType="separate"/>
        </w:r>
        <w:r w:rsidR="008A5ECD">
          <w:rPr>
            <w:noProof/>
          </w:rPr>
          <w:t>1</w:t>
        </w:r>
        <w:r>
          <w:rPr>
            <w:noProof/>
          </w:rPr>
          <w:fldChar w:fldCharType="end"/>
        </w:r>
      </w:p>
    </w:sdtContent>
  </w:sdt>
  <w:p w:rsidR="000C6C6D" w:rsidRDefault="000C6C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E3194" w:rsidRDefault="00FE3194" w:rsidP="00F5305B">
      <w:pPr>
        <w:spacing w:after="0" w:line="240" w:lineRule="auto"/>
      </w:pPr>
      <w:r>
        <w:separator/>
      </w:r>
    </w:p>
  </w:footnote>
  <w:footnote w:type="continuationSeparator" w:id="0">
    <w:p w:rsidR="00FE3194" w:rsidRDefault="00FE3194" w:rsidP="00F5305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2"/>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rQwMja2tDQwtDQzNDZR0lEKTi0uzszPAykwrAUAX6d/uywAAAA="/>
  </w:docVars>
  <w:rsids>
    <w:rsidRoot w:val="003E58C3"/>
    <w:rsid w:val="0003529F"/>
    <w:rsid w:val="00051A42"/>
    <w:rsid w:val="000A36BC"/>
    <w:rsid w:val="000C6C6D"/>
    <w:rsid w:val="00135B79"/>
    <w:rsid w:val="00161B66"/>
    <w:rsid w:val="001C029D"/>
    <w:rsid w:val="001C7C0E"/>
    <w:rsid w:val="001E1A91"/>
    <w:rsid w:val="00202315"/>
    <w:rsid w:val="002401A0"/>
    <w:rsid w:val="00297108"/>
    <w:rsid w:val="002B0726"/>
    <w:rsid w:val="002B3CCD"/>
    <w:rsid w:val="002E0C8A"/>
    <w:rsid w:val="00306E69"/>
    <w:rsid w:val="003132AF"/>
    <w:rsid w:val="0032789F"/>
    <w:rsid w:val="00337457"/>
    <w:rsid w:val="00371DE9"/>
    <w:rsid w:val="003E58C3"/>
    <w:rsid w:val="00406AD7"/>
    <w:rsid w:val="004147C8"/>
    <w:rsid w:val="00426A02"/>
    <w:rsid w:val="004E4F38"/>
    <w:rsid w:val="004F5FDA"/>
    <w:rsid w:val="005B3CB7"/>
    <w:rsid w:val="00664556"/>
    <w:rsid w:val="006F68E6"/>
    <w:rsid w:val="00724759"/>
    <w:rsid w:val="007873BF"/>
    <w:rsid w:val="008174F6"/>
    <w:rsid w:val="008434B0"/>
    <w:rsid w:val="0085474E"/>
    <w:rsid w:val="008733C5"/>
    <w:rsid w:val="008A5ECD"/>
    <w:rsid w:val="008B30B9"/>
    <w:rsid w:val="008B3C81"/>
    <w:rsid w:val="008D5DD7"/>
    <w:rsid w:val="00903B59"/>
    <w:rsid w:val="00926864"/>
    <w:rsid w:val="00933F0D"/>
    <w:rsid w:val="0097754C"/>
    <w:rsid w:val="009A4A30"/>
    <w:rsid w:val="00A53A9F"/>
    <w:rsid w:val="00A76235"/>
    <w:rsid w:val="00A97D0A"/>
    <w:rsid w:val="00AA2FFC"/>
    <w:rsid w:val="00B1175A"/>
    <w:rsid w:val="00B43BCB"/>
    <w:rsid w:val="00B6374D"/>
    <w:rsid w:val="00B66345"/>
    <w:rsid w:val="00B76E7B"/>
    <w:rsid w:val="00B77270"/>
    <w:rsid w:val="00BE5B58"/>
    <w:rsid w:val="00C8139A"/>
    <w:rsid w:val="00CB3FD8"/>
    <w:rsid w:val="00CF4C9E"/>
    <w:rsid w:val="00CF764B"/>
    <w:rsid w:val="00D20155"/>
    <w:rsid w:val="00D208CA"/>
    <w:rsid w:val="00DB63B4"/>
    <w:rsid w:val="00DF6F55"/>
    <w:rsid w:val="00E00396"/>
    <w:rsid w:val="00E9493D"/>
    <w:rsid w:val="00ED6145"/>
    <w:rsid w:val="00F5305B"/>
    <w:rsid w:val="00FB791E"/>
    <w:rsid w:val="00FE31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0C6D5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3A9F"/>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208CA"/>
    <w:pPr>
      <w:keepNext/>
      <w:keepLines/>
      <w:suppressAutoHyphens/>
      <w:autoSpaceDN w:val="0"/>
      <w:spacing w:before="240" w:after="0"/>
      <w:textAlignment w:val="baseline"/>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208CA"/>
    <w:pPr>
      <w:keepNext/>
      <w:keepLines/>
      <w:suppressAutoHyphens/>
      <w:autoSpaceDN w:val="0"/>
      <w:spacing w:before="40" w:after="0"/>
      <w:textAlignment w:val="baseline"/>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8D5DD7"/>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8CA"/>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D208CA"/>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AA2FFC"/>
    <w:pPr>
      <w:spacing w:after="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AA2FFC"/>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rsid w:val="008D5DD7"/>
    <w:rPr>
      <w:rFonts w:ascii="Times New Roman" w:eastAsiaTheme="majorEastAsia" w:hAnsi="Times New Roman" w:cstheme="majorBidi"/>
      <w:b/>
      <w:sz w:val="24"/>
      <w:szCs w:val="24"/>
      <w:lang w:val="en-US"/>
    </w:rPr>
  </w:style>
  <w:style w:type="paragraph" w:styleId="Header">
    <w:name w:val="header"/>
    <w:basedOn w:val="Normal"/>
    <w:link w:val="HeaderChar"/>
    <w:uiPriority w:val="99"/>
    <w:unhideWhenUsed/>
    <w:rsid w:val="00F530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305B"/>
    <w:rPr>
      <w:rFonts w:ascii="Times New Roman" w:hAnsi="Times New Roman"/>
      <w:sz w:val="24"/>
    </w:rPr>
  </w:style>
  <w:style w:type="paragraph" w:styleId="Footer">
    <w:name w:val="footer"/>
    <w:basedOn w:val="Normal"/>
    <w:link w:val="FooterChar"/>
    <w:uiPriority w:val="99"/>
    <w:unhideWhenUsed/>
    <w:rsid w:val="00F530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305B"/>
    <w:rPr>
      <w:rFonts w:ascii="Times New Roman" w:hAnsi="Times New Roman"/>
      <w:sz w:val="24"/>
    </w:rPr>
  </w:style>
  <w:style w:type="table" w:styleId="TableGrid">
    <w:name w:val="Table Grid"/>
    <w:basedOn w:val="TableNormal"/>
    <w:uiPriority w:val="39"/>
    <w:rsid w:val="00A762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434B0"/>
    <w:pPr>
      <w:spacing w:line="240" w:lineRule="auto"/>
    </w:pPr>
    <w:rPr>
      <w:i/>
      <w:iCs/>
      <w:color w:val="44546A" w:themeColor="text2"/>
      <w:sz w:val="18"/>
      <w:szCs w:val="18"/>
    </w:rPr>
  </w:style>
  <w:style w:type="character" w:styleId="Hyperlink">
    <w:name w:val="Hyperlink"/>
    <w:basedOn w:val="DefaultParagraphFont"/>
    <w:uiPriority w:val="99"/>
    <w:unhideWhenUsed/>
    <w:rsid w:val="00DF6F55"/>
    <w:rPr>
      <w:color w:val="0000FF"/>
      <w:u w:val="single"/>
    </w:rPr>
  </w:style>
  <w:style w:type="table" w:styleId="GridTable4-Accent6">
    <w:name w:val="Grid Table 4 Accent 6"/>
    <w:basedOn w:val="TableNormal"/>
    <w:uiPriority w:val="49"/>
    <w:rsid w:val="0097754C"/>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5">
    <w:name w:val="Grid Table 4 Accent 5"/>
    <w:basedOn w:val="TableNormal"/>
    <w:uiPriority w:val="49"/>
    <w:rsid w:val="00ED6145"/>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1">
    <w:name w:val="Grid Table 4 Accent 1"/>
    <w:basedOn w:val="TableNormal"/>
    <w:uiPriority w:val="49"/>
    <w:rsid w:val="006F68E6"/>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TOCHeading">
    <w:name w:val="TOC Heading"/>
    <w:basedOn w:val="Heading1"/>
    <w:next w:val="Normal"/>
    <w:uiPriority w:val="39"/>
    <w:unhideWhenUsed/>
    <w:qFormat/>
    <w:rsid w:val="000C6C6D"/>
    <w:pPr>
      <w:suppressAutoHyphens w:val="0"/>
      <w:autoSpaceDN/>
      <w:spacing w:line="259" w:lineRule="auto"/>
      <w:jc w:val="left"/>
      <w:textAlignment w:val="auto"/>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0C6C6D"/>
    <w:pPr>
      <w:spacing w:after="100"/>
    </w:pPr>
  </w:style>
  <w:style w:type="paragraph" w:styleId="TOC2">
    <w:name w:val="toc 2"/>
    <w:basedOn w:val="Normal"/>
    <w:next w:val="Normal"/>
    <w:autoRedefine/>
    <w:uiPriority w:val="39"/>
    <w:unhideWhenUsed/>
    <w:rsid w:val="000C6C6D"/>
    <w:pPr>
      <w:spacing w:after="100"/>
      <w:ind w:left="240"/>
    </w:pPr>
  </w:style>
  <w:style w:type="paragraph" w:styleId="TOC3">
    <w:name w:val="toc 3"/>
    <w:basedOn w:val="Normal"/>
    <w:next w:val="Normal"/>
    <w:autoRedefine/>
    <w:uiPriority w:val="39"/>
    <w:unhideWhenUsed/>
    <w:rsid w:val="000C6C6D"/>
    <w:pPr>
      <w:spacing w:after="100"/>
      <w:ind w:left="480"/>
    </w:pPr>
  </w:style>
  <w:style w:type="paragraph" w:styleId="TableofFigures">
    <w:name w:val="table of figures"/>
    <w:basedOn w:val="Normal"/>
    <w:next w:val="Normal"/>
    <w:uiPriority w:val="99"/>
    <w:unhideWhenUsed/>
    <w:rsid w:val="000C6C6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diagramData" Target="diagrams/data3.xml"/><Relationship Id="rId26" Type="http://schemas.openxmlformats.org/officeDocument/2006/relationships/diagramColors" Target="diagrams/colors4.xml"/><Relationship Id="rId3" Type="http://schemas.openxmlformats.org/officeDocument/2006/relationships/settings" Target="settings.xml"/><Relationship Id="rId21" Type="http://schemas.openxmlformats.org/officeDocument/2006/relationships/diagramColors" Target="diagrams/colors3.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image" Target="media/image1.jpeg"/><Relationship Id="rId25" Type="http://schemas.openxmlformats.org/officeDocument/2006/relationships/diagramQuickStyle" Target="diagrams/quickStyle4.xm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diagramQuickStyle" Target="diagrams/quickStyle3.xm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diagramLayout" Target="diagrams/layout4.xm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diagramData" Target="diagrams/data4.xml"/><Relationship Id="rId28" Type="http://schemas.openxmlformats.org/officeDocument/2006/relationships/hyperlink" Target="https://www.locusassignments.com/solution/research-project-management-assignment" TargetMode="External"/><Relationship Id="rId10" Type="http://schemas.openxmlformats.org/officeDocument/2006/relationships/diagramColors" Target="diagrams/colors1.xml"/><Relationship Id="rId19" Type="http://schemas.openxmlformats.org/officeDocument/2006/relationships/diagramLayout" Target="diagrams/layout3.xm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89AC1B0-06F2-451E-8338-59B363F19AA7}" type="doc">
      <dgm:prSet loTypeId="urn:microsoft.com/office/officeart/2005/8/layout/list1" loCatId="list" qsTypeId="urn:microsoft.com/office/officeart/2009/2/quickstyle/3d8" qsCatId="3D" csTypeId="urn:microsoft.com/office/officeart/2005/8/colors/accent1_2" csCatId="accent1" phldr="1"/>
      <dgm:spPr/>
      <dgm:t>
        <a:bodyPr/>
        <a:lstStyle/>
        <a:p>
          <a:endParaRPr lang="en-GB"/>
        </a:p>
      </dgm:t>
    </dgm:pt>
    <dgm:pt modelId="{F5B567F4-1A9E-4DAF-B8E3-C41B1620D6BA}">
      <dgm:prSet phldrT="[Text]"/>
      <dgm:spPr/>
      <dgm:t>
        <a:bodyPr/>
        <a:lstStyle/>
        <a:p>
          <a:r>
            <a:rPr lang="en-GB" b="1">
              <a:latin typeface="Times New Roman" panose="02020603050405020304" pitchFamily="18" charset="0"/>
              <a:cs typeface="Times New Roman" panose="02020603050405020304" pitchFamily="18" charset="0"/>
            </a:rPr>
            <a:t>Help to get desired results</a:t>
          </a:r>
          <a:endParaRPr lang="en-GB">
            <a:latin typeface="Times New Roman" panose="02020603050405020304" pitchFamily="18" charset="0"/>
            <a:cs typeface="Times New Roman" panose="02020603050405020304" pitchFamily="18" charset="0"/>
          </a:endParaRPr>
        </a:p>
      </dgm:t>
    </dgm:pt>
    <dgm:pt modelId="{4D18B2C4-862D-4877-82EF-49A02A0190BD}" type="parTrans" cxnId="{BBDC917F-4CFB-4A7C-B85E-B962283004A2}">
      <dgm:prSet/>
      <dgm:spPr/>
      <dgm:t>
        <a:bodyPr/>
        <a:lstStyle/>
        <a:p>
          <a:endParaRPr lang="en-GB"/>
        </a:p>
      </dgm:t>
    </dgm:pt>
    <dgm:pt modelId="{1BC61603-7BD8-444B-A123-E02C39571624}" type="sibTrans" cxnId="{BBDC917F-4CFB-4A7C-B85E-B962283004A2}">
      <dgm:prSet/>
      <dgm:spPr/>
      <dgm:t>
        <a:bodyPr/>
        <a:lstStyle/>
        <a:p>
          <a:endParaRPr lang="en-GB"/>
        </a:p>
      </dgm:t>
    </dgm:pt>
    <dgm:pt modelId="{988156B4-9207-4150-BD74-8BB48B734BDA}">
      <dgm:prSet phldrT="[Text]"/>
      <dgm:spPr/>
      <dgm:t>
        <a:bodyPr/>
        <a:lstStyle/>
        <a:p>
          <a:r>
            <a:rPr lang="en-GB" b="1">
              <a:latin typeface="Times New Roman" panose="02020603050405020304" pitchFamily="18" charset="0"/>
              <a:cs typeface="Times New Roman" panose="02020603050405020304" pitchFamily="18" charset="0"/>
            </a:rPr>
            <a:t>Fresh perspective</a:t>
          </a:r>
          <a:endParaRPr lang="en-GB">
            <a:latin typeface="Times New Roman" panose="02020603050405020304" pitchFamily="18" charset="0"/>
            <a:cs typeface="Times New Roman" panose="02020603050405020304" pitchFamily="18" charset="0"/>
          </a:endParaRPr>
        </a:p>
      </dgm:t>
    </dgm:pt>
    <dgm:pt modelId="{D8D59ABC-2E66-4DEC-8F94-071826ABBFA6}" type="parTrans" cxnId="{0F4487C3-D7CC-4BEA-9D6A-043D0409EBE9}">
      <dgm:prSet/>
      <dgm:spPr/>
      <dgm:t>
        <a:bodyPr/>
        <a:lstStyle/>
        <a:p>
          <a:endParaRPr lang="en-GB"/>
        </a:p>
      </dgm:t>
    </dgm:pt>
    <dgm:pt modelId="{F22455F7-37CF-4956-AD22-D7E788F22DED}" type="sibTrans" cxnId="{0F4487C3-D7CC-4BEA-9D6A-043D0409EBE9}">
      <dgm:prSet/>
      <dgm:spPr/>
      <dgm:t>
        <a:bodyPr/>
        <a:lstStyle/>
        <a:p>
          <a:endParaRPr lang="en-GB"/>
        </a:p>
      </dgm:t>
    </dgm:pt>
    <dgm:pt modelId="{52944B3F-B927-4723-AF6A-08D0F899B87E}">
      <dgm:prSet phldrT="[Text]"/>
      <dgm:spPr/>
      <dgm:t>
        <a:bodyPr/>
        <a:lstStyle/>
        <a:p>
          <a:r>
            <a:rPr lang="en-GB" b="1">
              <a:latin typeface="Times New Roman" panose="02020603050405020304" pitchFamily="18" charset="0"/>
              <a:cs typeface="Times New Roman" panose="02020603050405020304" pitchFamily="18" charset="0"/>
            </a:rPr>
            <a:t>Reduce risk</a:t>
          </a:r>
          <a:endParaRPr lang="en-GB">
            <a:latin typeface="Times New Roman" panose="02020603050405020304" pitchFamily="18" charset="0"/>
            <a:cs typeface="Times New Roman" panose="02020603050405020304" pitchFamily="18" charset="0"/>
          </a:endParaRPr>
        </a:p>
      </dgm:t>
    </dgm:pt>
    <dgm:pt modelId="{B76D0B2B-0195-4FD7-B53B-414C0E59B6E5}" type="parTrans" cxnId="{556041E4-DDDE-46FD-9471-DCF6D61FC1A1}">
      <dgm:prSet/>
      <dgm:spPr/>
      <dgm:t>
        <a:bodyPr/>
        <a:lstStyle/>
        <a:p>
          <a:endParaRPr lang="en-GB"/>
        </a:p>
      </dgm:t>
    </dgm:pt>
    <dgm:pt modelId="{9721CA43-DE02-43AD-820E-869CB3461ED4}" type="sibTrans" cxnId="{556041E4-DDDE-46FD-9471-DCF6D61FC1A1}">
      <dgm:prSet/>
      <dgm:spPr/>
      <dgm:t>
        <a:bodyPr/>
        <a:lstStyle/>
        <a:p>
          <a:endParaRPr lang="en-GB"/>
        </a:p>
      </dgm:t>
    </dgm:pt>
    <dgm:pt modelId="{3E3864DC-E0BD-4682-8ECB-6FA89CD1949E}">
      <dgm:prSet/>
      <dgm:spPr/>
      <dgm:t>
        <a:bodyPr/>
        <a:lstStyle/>
        <a:p>
          <a:r>
            <a:rPr lang="en-GB" b="1">
              <a:latin typeface="Times New Roman" panose="02020603050405020304" pitchFamily="18" charset="0"/>
              <a:cs typeface="Times New Roman" panose="02020603050405020304" pitchFamily="18" charset="0"/>
            </a:rPr>
            <a:t>Competitive advantage</a:t>
          </a:r>
          <a:endParaRPr lang="en-GB">
            <a:latin typeface="Times New Roman" panose="02020603050405020304" pitchFamily="18" charset="0"/>
            <a:cs typeface="Times New Roman" panose="02020603050405020304" pitchFamily="18" charset="0"/>
          </a:endParaRPr>
        </a:p>
      </dgm:t>
    </dgm:pt>
    <dgm:pt modelId="{31097DD0-92D0-4559-BD8B-25C90E53E6A5}" type="parTrans" cxnId="{FF394229-E46C-4EDE-846C-D297E6D630D8}">
      <dgm:prSet/>
      <dgm:spPr/>
      <dgm:t>
        <a:bodyPr/>
        <a:lstStyle/>
        <a:p>
          <a:endParaRPr lang="en-GB"/>
        </a:p>
      </dgm:t>
    </dgm:pt>
    <dgm:pt modelId="{2741BCCC-C73D-4261-8C7A-040E2ED09C29}" type="sibTrans" cxnId="{FF394229-E46C-4EDE-846C-D297E6D630D8}">
      <dgm:prSet/>
      <dgm:spPr/>
      <dgm:t>
        <a:bodyPr/>
        <a:lstStyle/>
        <a:p>
          <a:endParaRPr lang="en-GB"/>
        </a:p>
      </dgm:t>
    </dgm:pt>
    <dgm:pt modelId="{342D872B-5960-43D6-8293-16C1FF497239}" type="pres">
      <dgm:prSet presAssocID="{A89AC1B0-06F2-451E-8338-59B363F19AA7}" presName="linear" presStyleCnt="0">
        <dgm:presLayoutVars>
          <dgm:dir/>
          <dgm:animLvl val="lvl"/>
          <dgm:resizeHandles val="exact"/>
        </dgm:presLayoutVars>
      </dgm:prSet>
      <dgm:spPr/>
    </dgm:pt>
    <dgm:pt modelId="{380A2A7A-6BD4-4D96-BD92-7BD80E09195C}" type="pres">
      <dgm:prSet presAssocID="{F5B567F4-1A9E-4DAF-B8E3-C41B1620D6BA}" presName="parentLin" presStyleCnt="0"/>
      <dgm:spPr/>
    </dgm:pt>
    <dgm:pt modelId="{91D779A6-8A81-417B-8338-572FB2EF25FC}" type="pres">
      <dgm:prSet presAssocID="{F5B567F4-1A9E-4DAF-B8E3-C41B1620D6BA}" presName="parentLeftMargin" presStyleLbl="node1" presStyleIdx="0" presStyleCnt="4"/>
      <dgm:spPr/>
    </dgm:pt>
    <dgm:pt modelId="{D9164788-17A5-4AB5-B655-13B535A390B7}" type="pres">
      <dgm:prSet presAssocID="{F5B567F4-1A9E-4DAF-B8E3-C41B1620D6BA}" presName="parentText" presStyleLbl="node1" presStyleIdx="0" presStyleCnt="4">
        <dgm:presLayoutVars>
          <dgm:chMax val="0"/>
          <dgm:bulletEnabled val="1"/>
        </dgm:presLayoutVars>
      </dgm:prSet>
      <dgm:spPr/>
    </dgm:pt>
    <dgm:pt modelId="{16790019-818F-4133-A2F9-341DF28D97E9}" type="pres">
      <dgm:prSet presAssocID="{F5B567F4-1A9E-4DAF-B8E3-C41B1620D6BA}" presName="negativeSpace" presStyleCnt="0"/>
      <dgm:spPr/>
    </dgm:pt>
    <dgm:pt modelId="{D3F13C17-7D16-4D3A-8BE7-E9926B4C5F67}" type="pres">
      <dgm:prSet presAssocID="{F5B567F4-1A9E-4DAF-B8E3-C41B1620D6BA}" presName="childText" presStyleLbl="conFgAcc1" presStyleIdx="0" presStyleCnt="4">
        <dgm:presLayoutVars>
          <dgm:bulletEnabled val="1"/>
        </dgm:presLayoutVars>
      </dgm:prSet>
      <dgm:spPr/>
    </dgm:pt>
    <dgm:pt modelId="{D352EE20-DF1F-49C1-B0F9-6F81B87314B6}" type="pres">
      <dgm:prSet presAssocID="{1BC61603-7BD8-444B-A123-E02C39571624}" presName="spaceBetweenRectangles" presStyleCnt="0"/>
      <dgm:spPr/>
    </dgm:pt>
    <dgm:pt modelId="{69E273EE-B10F-4FCA-9A58-C6DB289FCFAA}" type="pres">
      <dgm:prSet presAssocID="{988156B4-9207-4150-BD74-8BB48B734BDA}" presName="parentLin" presStyleCnt="0"/>
      <dgm:spPr/>
    </dgm:pt>
    <dgm:pt modelId="{88E156FC-5A0A-4AF2-B2FF-6E9953175F8D}" type="pres">
      <dgm:prSet presAssocID="{988156B4-9207-4150-BD74-8BB48B734BDA}" presName="parentLeftMargin" presStyleLbl="node1" presStyleIdx="0" presStyleCnt="4"/>
      <dgm:spPr/>
    </dgm:pt>
    <dgm:pt modelId="{073BC0CB-E802-4A4E-9C25-868EFF627F13}" type="pres">
      <dgm:prSet presAssocID="{988156B4-9207-4150-BD74-8BB48B734BDA}" presName="parentText" presStyleLbl="node1" presStyleIdx="1" presStyleCnt="4">
        <dgm:presLayoutVars>
          <dgm:chMax val="0"/>
          <dgm:bulletEnabled val="1"/>
        </dgm:presLayoutVars>
      </dgm:prSet>
      <dgm:spPr/>
    </dgm:pt>
    <dgm:pt modelId="{A036D855-0759-49ED-ADD9-1DDF0D6C751E}" type="pres">
      <dgm:prSet presAssocID="{988156B4-9207-4150-BD74-8BB48B734BDA}" presName="negativeSpace" presStyleCnt="0"/>
      <dgm:spPr/>
    </dgm:pt>
    <dgm:pt modelId="{412C64FE-D31D-4041-9DD9-77A8F7228C01}" type="pres">
      <dgm:prSet presAssocID="{988156B4-9207-4150-BD74-8BB48B734BDA}" presName="childText" presStyleLbl="conFgAcc1" presStyleIdx="1" presStyleCnt="4">
        <dgm:presLayoutVars>
          <dgm:bulletEnabled val="1"/>
        </dgm:presLayoutVars>
      </dgm:prSet>
      <dgm:spPr/>
    </dgm:pt>
    <dgm:pt modelId="{3A0AAF50-EA89-40DE-A0FE-9DFF73B90C9E}" type="pres">
      <dgm:prSet presAssocID="{F22455F7-37CF-4956-AD22-D7E788F22DED}" presName="spaceBetweenRectangles" presStyleCnt="0"/>
      <dgm:spPr/>
    </dgm:pt>
    <dgm:pt modelId="{B25421A1-4EDE-42B8-BA42-96FDB0EB4058}" type="pres">
      <dgm:prSet presAssocID="{52944B3F-B927-4723-AF6A-08D0F899B87E}" presName="parentLin" presStyleCnt="0"/>
      <dgm:spPr/>
    </dgm:pt>
    <dgm:pt modelId="{312F0250-40A3-42C6-B462-B20B306FABC3}" type="pres">
      <dgm:prSet presAssocID="{52944B3F-B927-4723-AF6A-08D0F899B87E}" presName="parentLeftMargin" presStyleLbl="node1" presStyleIdx="1" presStyleCnt="4"/>
      <dgm:spPr/>
    </dgm:pt>
    <dgm:pt modelId="{E32D9229-04B0-4B97-8C71-FF374855ED68}" type="pres">
      <dgm:prSet presAssocID="{52944B3F-B927-4723-AF6A-08D0F899B87E}" presName="parentText" presStyleLbl="node1" presStyleIdx="2" presStyleCnt="4">
        <dgm:presLayoutVars>
          <dgm:chMax val="0"/>
          <dgm:bulletEnabled val="1"/>
        </dgm:presLayoutVars>
      </dgm:prSet>
      <dgm:spPr/>
    </dgm:pt>
    <dgm:pt modelId="{95540CB2-1AD5-4F21-9861-42B5A755BC3B}" type="pres">
      <dgm:prSet presAssocID="{52944B3F-B927-4723-AF6A-08D0F899B87E}" presName="negativeSpace" presStyleCnt="0"/>
      <dgm:spPr/>
    </dgm:pt>
    <dgm:pt modelId="{B1062C72-DA94-4CEE-8BE2-276E46426390}" type="pres">
      <dgm:prSet presAssocID="{52944B3F-B927-4723-AF6A-08D0F899B87E}" presName="childText" presStyleLbl="conFgAcc1" presStyleIdx="2" presStyleCnt="4">
        <dgm:presLayoutVars>
          <dgm:bulletEnabled val="1"/>
        </dgm:presLayoutVars>
      </dgm:prSet>
      <dgm:spPr/>
    </dgm:pt>
    <dgm:pt modelId="{B3CD64E0-261C-445A-8245-0CADE30A0AA6}" type="pres">
      <dgm:prSet presAssocID="{9721CA43-DE02-43AD-820E-869CB3461ED4}" presName="spaceBetweenRectangles" presStyleCnt="0"/>
      <dgm:spPr/>
    </dgm:pt>
    <dgm:pt modelId="{D698BBE0-3511-4914-9379-3AEE2B50CBBB}" type="pres">
      <dgm:prSet presAssocID="{3E3864DC-E0BD-4682-8ECB-6FA89CD1949E}" presName="parentLin" presStyleCnt="0"/>
      <dgm:spPr/>
    </dgm:pt>
    <dgm:pt modelId="{2972A8E3-EF2D-4341-9DA0-E8057FD10C43}" type="pres">
      <dgm:prSet presAssocID="{3E3864DC-E0BD-4682-8ECB-6FA89CD1949E}" presName="parentLeftMargin" presStyleLbl="node1" presStyleIdx="2" presStyleCnt="4"/>
      <dgm:spPr/>
    </dgm:pt>
    <dgm:pt modelId="{7D8FF47B-0A2D-46EA-AC3A-403CDEF8B488}" type="pres">
      <dgm:prSet presAssocID="{3E3864DC-E0BD-4682-8ECB-6FA89CD1949E}" presName="parentText" presStyleLbl="node1" presStyleIdx="3" presStyleCnt="4">
        <dgm:presLayoutVars>
          <dgm:chMax val="0"/>
          <dgm:bulletEnabled val="1"/>
        </dgm:presLayoutVars>
      </dgm:prSet>
      <dgm:spPr/>
    </dgm:pt>
    <dgm:pt modelId="{247595F6-F440-4ADF-BA7B-C34FFBFFFCE1}" type="pres">
      <dgm:prSet presAssocID="{3E3864DC-E0BD-4682-8ECB-6FA89CD1949E}" presName="negativeSpace" presStyleCnt="0"/>
      <dgm:spPr/>
    </dgm:pt>
    <dgm:pt modelId="{D6892873-2024-4D78-82CB-F90B7ABAC8F1}" type="pres">
      <dgm:prSet presAssocID="{3E3864DC-E0BD-4682-8ECB-6FA89CD1949E}" presName="childText" presStyleLbl="conFgAcc1" presStyleIdx="3" presStyleCnt="4">
        <dgm:presLayoutVars>
          <dgm:bulletEnabled val="1"/>
        </dgm:presLayoutVars>
      </dgm:prSet>
      <dgm:spPr/>
    </dgm:pt>
  </dgm:ptLst>
  <dgm:cxnLst>
    <dgm:cxn modelId="{8DF1361B-4F1C-42D8-A8F4-0C6324D1BB53}" type="presOf" srcId="{3E3864DC-E0BD-4682-8ECB-6FA89CD1949E}" destId="{7D8FF47B-0A2D-46EA-AC3A-403CDEF8B488}" srcOrd="1" destOrd="0" presId="urn:microsoft.com/office/officeart/2005/8/layout/list1"/>
    <dgm:cxn modelId="{FF394229-E46C-4EDE-846C-D297E6D630D8}" srcId="{A89AC1B0-06F2-451E-8338-59B363F19AA7}" destId="{3E3864DC-E0BD-4682-8ECB-6FA89CD1949E}" srcOrd="3" destOrd="0" parTransId="{31097DD0-92D0-4559-BD8B-25C90E53E6A5}" sibTransId="{2741BCCC-C73D-4261-8C7A-040E2ED09C29}"/>
    <dgm:cxn modelId="{DC2EB459-A470-4A3B-8412-369C22A78B76}" type="presOf" srcId="{F5B567F4-1A9E-4DAF-B8E3-C41B1620D6BA}" destId="{91D779A6-8A81-417B-8338-572FB2EF25FC}" srcOrd="0" destOrd="0" presId="urn:microsoft.com/office/officeart/2005/8/layout/list1"/>
    <dgm:cxn modelId="{D4D28079-E2D8-41B7-A652-DBAB67EC7D7E}" type="presOf" srcId="{3E3864DC-E0BD-4682-8ECB-6FA89CD1949E}" destId="{2972A8E3-EF2D-4341-9DA0-E8057FD10C43}" srcOrd="0" destOrd="0" presId="urn:microsoft.com/office/officeart/2005/8/layout/list1"/>
    <dgm:cxn modelId="{FB53F97A-5ADA-49CF-B09C-982A14814210}" type="presOf" srcId="{988156B4-9207-4150-BD74-8BB48B734BDA}" destId="{88E156FC-5A0A-4AF2-B2FF-6E9953175F8D}" srcOrd="0" destOrd="0" presId="urn:microsoft.com/office/officeart/2005/8/layout/list1"/>
    <dgm:cxn modelId="{7286957C-CC05-4426-9B0C-F4302678453B}" type="presOf" srcId="{988156B4-9207-4150-BD74-8BB48B734BDA}" destId="{073BC0CB-E802-4A4E-9C25-868EFF627F13}" srcOrd="1" destOrd="0" presId="urn:microsoft.com/office/officeart/2005/8/layout/list1"/>
    <dgm:cxn modelId="{BBDC917F-4CFB-4A7C-B85E-B962283004A2}" srcId="{A89AC1B0-06F2-451E-8338-59B363F19AA7}" destId="{F5B567F4-1A9E-4DAF-B8E3-C41B1620D6BA}" srcOrd="0" destOrd="0" parTransId="{4D18B2C4-862D-4877-82EF-49A02A0190BD}" sibTransId="{1BC61603-7BD8-444B-A123-E02C39571624}"/>
    <dgm:cxn modelId="{5473BC97-3075-4415-B6CE-C0E0FAAB9036}" type="presOf" srcId="{A89AC1B0-06F2-451E-8338-59B363F19AA7}" destId="{342D872B-5960-43D6-8293-16C1FF497239}" srcOrd="0" destOrd="0" presId="urn:microsoft.com/office/officeart/2005/8/layout/list1"/>
    <dgm:cxn modelId="{EF4669A2-9F2C-4B29-B47A-951AC6DAA133}" type="presOf" srcId="{52944B3F-B927-4723-AF6A-08D0F899B87E}" destId="{312F0250-40A3-42C6-B462-B20B306FABC3}" srcOrd="0" destOrd="0" presId="urn:microsoft.com/office/officeart/2005/8/layout/list1"/>
    <dgm:cxn modelId="{0F74C3A7-4DE6-4D4E-B167-7F23D4C2EEC1}" type="presOf" srcId="{F5B567F4-1A9E-4DAF-B8E3-C41B1620D6BA}" destId="{D9164788-17A5-4AB5-B655-13B535A390B7}" srcOrd="1" destOrd="0" presId="urn:microsoft.com/office/officeart/2005/8/layout/list1"/>
    <dgm:cxn modelId="{0F4487C3-D7CC-4BEA-9D6A-043D0409EBE9}" srcId="{A89AC1B0-06F2-451E-8338-59B363F19AA7}" destId="{988156B4-9207-4150-BD74-8BB48B734BDA}" srcOrd="1" destOrd="0" parTransId="{D8D59ABC-2E66-4DEC-8F94-071826ABBFA6}" sibTransId="{F22455F7-37CF-4956-AD22-D7E788F22DED}"/>
    <dgm:cxn modelId="{556041E4-DDDE-46FD-9471-DCF6D61FC1A1}" srcId="{A89AC1B0-06F2-451E-8338-59B363F19AA7}" destId="{52944B3F-B927-4723-AF6A-08D0F899B87E}" srcOrd="2" destOrd="0" parTransId="{B76D0B2B-0195-4FD7-B53B-414C0E59B6E5}" sibTransId="{9721CA43-DE02-43AD-820E-869CB3461ED4}"/>
    <dgm:cxn modelId="{8B4DF9F7-A9A3-4896-B838-E5D4B73EDF15}" type="presOf" srcId="{52944B3F-B927-4723-AF6A-08D0F899B87E}" destId="{E32D9229-04B0-4B97-8C71-FF374855ED68}" srcOrd="1" destOrd="0" presId="urn:microsoft.com/office/officeart/2005/8/layout/list1"/>
    <dgm:cxn modelId="{54C5359A-A122-4F6D-9EFB-61AA4568FD78}" type="presParOf" srcId="{342D872B-5960-43D6-8293-16C1FF497239}" destId="{380A2A7A-6BD4-4D96-BD92-7BD80E09195C}" srcOrd="0" destOrd="0" presId="urn:microsoft.com/office/officeart/2005/8/layout/list1"/>
    <dgm:cxn modelId="{4D2EF521-25BF-4BF4-925A-69FE2040B245}" type="presParOf" srcId="{380A2A7A-6BD4-4D96-BD92-7BD80E09195C}" destId="{91D779A6-8A81-417B-8338-572FB2EF25FC}" srcOrd="0" destOrd="0" presId="urn:microsoft.com/office/officeart/2005/8/layout/list1"/>
    <dgm:cxn modelId="{4AB72704-6DA9-40E1-B733-F026BD8CEE96}" type="presParOf" srcId="{380A2A7A-6BD4-4D96-BD92-7BD80E09195C}" destId="{D9164788-17A5-4AB5-B655-13B535A390B7}" srcOrd="1" destOrd="0" presId="urn:microsoft.com/office/officeart/2005/8/layout/list1"/>
    <dgm:cxn modelId="{17BC6D11-F650-4DC0-BCC6-57DD1E7203AA}" type="presParOf" srcId="{342D872B-5960-43D6-8293-16C1FF497239}" destId="{16790019-818F-4133-A2F9-341DF28D97E9}" srcOrd="1" destOrd="0" presId="urn:microsoft.com/office/officeart/2005/8/layout/list1"/>
    <dgm:cxn modelId="{DE7C1704-5F2F-4873-8125-C2A9CD2509FC}" type="presParOf" srcId="{342D872B-5960-43D6-8293-16C1FF497239}" destId="{D3F13C17-7D16-4D3A-8BE7-E9926B4C5F67}" srcOrd="2" destOrd="0" presId="urn:microsoft.com/office/officeart/2005/8/layout/list1"/>
    <dgm:cxn modelId="{F5A4B1BB-E5A7-4973-AEAD-12C879CC41AB}" type="presParOf" srcId="{342D872B-5960-43D6-8293-16C1FF497239}" destId="{D352EE20-DF1F-49C1-B0F9-6F81B87314B6}" srcOrd="3" destOrd="0" presId="urn:microsoft.com/office/officeart/2005/8/layout/list1"/>
    <dgm:cxn modelId="{1AEBE630-A26B-4DE2-B703-0C7282988CFF}" type="presParOf" srcId="{342D872B-5960-43D6-8293-16C1FF497239}" destId="{69E273EE-B10F-4FCA-9A58-C6DB289FCFAA}" srcOrd="4" destOrd="0" presId="urn:microsoft.com/office/officeart/2005/8/layout/list1"/>
    <dgm:cxn modelId="{5046D4C5-46BA-44BB-9A7B-E52E9B7ABFE7}" type="presParOf" srcId="{69E273EE-B10F-4FCA-9A58-C6DB289FCFAA}" destId="{88E156FC-5A0A-4AF2-B2FF-6E9953175F8D}" srcOrd="0" destOrd="0" presId="urn:microsoft.com/office/officeart/2005/8/layout/list1"/>
    <dgm:cxn modelId="{BECA938D-13B2-41BF-A33C-3317B111EC2D}" type="presParOf" srcId="{69E273EE-B10F-4FCA-9A58-C6DB289FCFAA}" destId="{073BC0CB-E802-4A4E-9C25-868EFF627F13}" srcOrd="1" destOrd="0" presId="urn:microsoft.com/office/officeart/2005/8/layout/list1"/>
    <dgm:cxn modelId="{131E87D7-0E65-43DC-A22A-1A85EE7EA100}" type="presParOf" srcId="{342D872B-5960-43D6-8293-16C1FF497239}" destId="{A036D855-0759-49ED-ADD9-1DDF0D6C751E}" srcOrd="5" destOrd="0" presId="urn:microsoft.com/office/officeart/2005/8/layout/list1"/>
    <dgm:cxn modelId="{58422752-EFC1-4114-AFA4-A319F879DAE5}" type="presParOf" srcId="{342D872B-5960-43D6-8293-16C1FF497239}" destId="{412C64FE-D31D-4041-9DD9-77A8F7228C01}" srcOrd="6" destOrd="0" presId="urn:microsoft.com/office/officeart/2005/8/layout/list1"/>
    <dgm:cxn modelId="{9D295070-00A2-404B-868F-7E012060E4C6}" type="presParOf" srcId="{342D872B-5960-43D6-8293-16C1FF497239}" destId="{3A0AAF50-EA89-40DE-A0FE-9DFF73B90C9E}" srcOrd="7" destOrd="0" presId="urn:microsoft.com/office/officeart/2005/8/layout/list1"/>
    <dgm:cxn modelId="{6FA2C401-6F6D-42B6-87F1-53A8D6F16BB1}" type="presParOf" srcId="{342D872B-5960-43D6-8293-16C1FF497239}" destId="{B25421A1-4EDE-42B8-BA42-96FDB0EB4058}" srcOrd="8" destOrd="0" presId="urn:microsoft.com/office/officeart/2005/8/layout/list1"/>
    <dgm:cxn modelId="{C747DACE-0990-44EE-B323-4CFD854171AE}" type="presParOf" srcId="{B25421A1-4EDE-42B8-BA42-96FDB0EB4058}" destId="{312F0250-40A3-42C6-B462-B20B306FABC3}" srcOrd="0" destOrd="0" presId="urn:microsoft.com/office/officeart/2005/8/layout/list1"/>
    <dgm:cxn modelId="{070E5A47-FB2D-4B6C-A1DA-0A4120364C51}" type="presParOf" srcId="{B25421A1-4EDE-42B8-BA42-96FDB0EB4058}" destId="{E32D9229-04B0-4B97-8C71-FF374855ED68}" srcOrd="1" destOrd="0" presId="urn:microsoft.com/office/officeart/2005/8/layout/list1"/>
    <dgm:cxn modelId="{A8DBB809-EDE7-41A2-8E39-4BC7E085EE3C}" type="presParOf" srcId="{342D872B-5960-43D6-8293-16C1FF497239}" destId="{95540CB2-1AD5-4F21-9861-42B5A755BC3B}" srcOrd="9" destOrd="0" presId="urn:microsoft.com/office/officeart/2005/8/layout/list1"/>
    <dgm:cxn modelId="{81654AC1-91B2-4544-BB97-2328A62686B4}" type="presParOf" srcId="{342D872B-5960-43D6-8293-16C1FF497239}" destId="{B1062C72-DA94-4CEE-8BE2-276E46426390}" srcOrd="10" destOrd="0" presId="urn:microsoft.com/office/officeart/2005/8/layout/list1"/>
    <dgm:cxn modelId="{AFB37B1E-05C9-4C63-8DB7-3818D2EEAB3D}" type="presParOf" srcId="{342D872B-5960-43D6-8293-16C1FF497239}" destId="{B3CD64E0-261C-445A-8245-0CADE30A0AA6}" srcOrd="11" destOrd="0" presId="urn:microsoft.com/office/officeart/2005/8/layout/list1"/>
    <dgm:cxn modelId="{516CDAED-9FB8-40BB-ABD1-1CFC8F964DF0}" type="presParOf" srcId="{342D872B-5960-43D6-8293-16C1FF497239}" destId="{D698BBE0-3511-4914-9379-3AEE2B50CBBB}" srcOrd="12" destOrd="0" presId="urn:microsoft.com/office/officeart/2005/8/layout/list1"/>
    <dgm:cxn modelId="{E46581B1-2EDC-4B47-BDB7-044AAE253306}" type="presParOf" srcId="{D698BBE0-3511-4914-9379-3AEE2B50CBBB}" destId="{2972A8E3-EF2D-4341-9DA0-E8057FD10C43}" srcOrd="0" destOrd="0" presId="urn:microsoft.com/office/officeart/2005/8/layout/list1"/>
    <dgm:cxn modelId="{65FB8038-7964-4B55-97B8-31DB42AD044C}" type="presParOf" srcId="{D698BBE0-3511-4914-9379-3AEE2B50CBBB}" destId="{7D8FF47B-0A2D-46EA-AC3A-403CDEF8B488}" srcOrd="1" destOrd="0" presId="urn:microsoft.com/office/officeart/2005/8/layout/list1"/>
    <dgm:cxn modelId="{0CE348E3-694F-4AA3-B832-B2AFDB388604}" type="presParOf" srcId="{342D872B-5960-43D6-8293-16C1FF497239}" destId="{247595F6-F440-4ADF-BA7B-C34FFBFFFCE1}" srcOrd="13" destOrd="0" presId="urn:microsoft.com/office/officeart/2005/8/layout/list1"/>
    <dgm:cxn modelId="{3E02B228-109B-4B13-B89E-1F7223BBD936}" type="presParOf" srcId="{342D872B-5960-43D6-8293-16C1FF497239}" destId="{D6892873-2024-4D78-82CB-F90B7ABAC8F1}" srcOrd="14" destOrd="0" presId="urn:microsoft.com/office/officeart/2005/8/layout/lis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B084BB8-5465-4151-8638-37EA1E4EC4C9}" type="doc">
      <dgm:prSet loTypeId="urn:microsoft.com/office/officeart/2008/layout/VerticalCurvedList" loCatId="list" qsTypeId="urn:microsoft.com/office/officeart/2009/2/quickstyle/3d8" qsCatId="3D" csTypeId="urn:microsoft.com/office/officeart/2005/8/colors/accent1_2" csCatId="accent1" phldr="1"/>
      <dgm:spPr/>
      <dgm:t>
        <a:bodyPr/>
        <a:lstStyle/>
        <a:p>
          <a:endParaRPr lang="en-GB"/>
        </a:p>
      </dgm:t>
    </dgm:pt>
    <dgm:pt modelId="{53C4B525-2953-4CA4-BE8A-8342E7C1180B}">
      <dgm:prSet phldrT="[Text]"/>
      <dgm:spPr/>
      <dgm:t>
        <a:bodyPr/>
        <a:lstStyle/>
        <a:p>
          <a:r>
            <a:rPr lang="en-GB" b="1">
              <a:latin typeface="Times New Roman" panose="02020603050405020304" pitchFamily="18" charset="0"/>
              <a:cs typeface="Times New Roman" panose="02020603050405020304" pitchFamily="18" charset="0"/>
            </a:rPr>
            <a:t>Effective communication</a:t>
          </a:r>
          <a:endParaRPr lang="en-GB">
            <a:latin typeface="Times New Roman" panose="02020603050405020304" pitchFamily="18" charset="0"/>
            <a:cs typeface="Times New Roman" panose="02020603050405020304" pitchFamily="18" charset="0"/>
          </a:endParaRPr>
        </a:p>
      </dgm:t>
    </dgm:pt>
    <dgm:pt modelId="{0B1C4C47-AE58-420E-873A-3569400B3043}" type="parTrans" cxnId="{0505203B-9A39-4EAE-AD4B-0DD65590C38A}">
      <dgm:prSet/>
      <dgm:spPr/>
      <dgm:t>
        <a:bodyPr/>
        <a:lstStyle/>
        <a:p>
          <a:endParaRPr lang="en-GB"/>
        </a:p>
      </dgm:t>
    </dgm:pt>
    <dgm:pt modelId="{CDE8B169-DC21-4239-815A-22DB08EC2A4A}" type="sibTrans" cxnId="{0505203B-9A39-4EAE-AD4B-0DD65590C38A}">
      <dgm:prSet/>
      <dgm:spPr/>
      <dgm:t>
        <a:bodyPr/>
        <a:lstStyle/>
        <a:p>
          <a:endParaRPr lang="en-GB">
            <a:latin typeface="Times New Roman" panose="02020603050405020304" pitchFamily="18" charset="0"/>
            <a:cs typeface="Times New Roman" panose="02020603050405020304" pitchFamily="18" charset="0"/>
          </a:endParaRPr>
        </a:p>
      </dgm:t>
    </dgm:pt>
    <dgm:pt modelId="{BE7D03CC-6A00-4F2D-B72F-F49AA91F69A9}">
      <dgm:prSet phldrT="[Text]"/>
      <dgm:spPr/>
      <dgm:t>
        <a:bodyPr/>
        <a:lstStyle/>
        <a:p>
          <a:r>
            <a:rPr lang="en-GB" b="1">
              <a:latin typeface="Times New Roman" panose="02020603050405020304" pitchFamily="18" charset="0"/>
              <a:cs typeface="Times New Roman" panose="02020603050405020304" pitchFamily="18" charset="0"/>
            </a:rPr>
            <a:t>Motivator</a:t>
          </a:r>
          <a:endParaRPr lang="en-GB">
            <a:latin typeface="Times New Roman" panose="02020603050405020304" pitchFamily="18" charset="0"/>
            <a:cs typeface="Times New Roman" panose="02020603050405020304" pitchFamily="18" charset="0"/>
          </a:endParaRPr>
        </a:p>
      </dgm:t>
    </dgm:pt>
    <dgm:pt modelId="{721B2A12-D293-4A14-ACF3-C3908979AE1C}" type="parTrans" cxnId="{E55C4AA0-86B9-4329-B3EB-0E068A84A1A7}">
      <dgm:prSet/>
      <dgm:spPr/>
      <dgm:t>
        <a:bodyPr/>
        <a:lstStyle/>
        <a:p>
          <a:endParaRPr lang="en-GB"/>
        </a:p>
      </dgm:t>
    </dgm:pt>
    <dgm:pt modelId="{D6EA4ABE-ED38-413D-9410-D341C47CC7C6}" type="sibTrans" cxnId="{E55C4AA0-86B9-4329-B3EB-0E068A84A1A7}">
      <dgm:prSet/>
      <dgm:spPr/>
      <dgm:t>
        <a:bodyPr/>
        <a:lstStyle/>
        <a:p>
          <a:endParaRPr lang="en-GB"/>
        </a:p>
      </dgm:t>
    </dgm:pt>
    <dgm:pt modelId="{8367F181-C9EA-4563-BEEB-5B3C93D2E269}">
      <dgm:prSet phldrT="[Text]"/>
      <dgm:spPr/>
      <dgm:t>
        <a:bodyPr/>
        <a:lstStyle/>
        <a:p>
          <a:r>
            <a:rPr lang="en-GB" b="1">
              <a:latin typeface="Times New Roman" panose="02020603050405020304" pitchFamily="18" charset="0"/>
              <a:cs typeface="Times New Roman" panose="02020603050405020304" pitchFamily="18" charset="0"/>
            </a:rPr>
            <a:t>Effective decisions making</a:t>
          </a:r>
          <a:endParaRPr lang="en-GB">
            <a:latin typeface="Times New Roman" panose="02020603050405020304" pitchFamily="18" charset="0"/>
            <a:cs typeface="Times New Roman" panose="02020603050405020304" pitchFamily="18" charset="0"/>
          </a:endParaRPr>
        </a:p>
      </dgm:t>
    </dgm:pt>
    <dgm:pt modelId="{15256106-BC19-4D32-85E6-7CF14A6E6DDA}" type="parTrans" cxnId="{C6488883-CA53-4880-BB0E-5767BBBBB89F}">
      <dgm:prSet/>
      <dgm:spPr/>
      <dgm:t>
        <a:bodyPr/>
        <a:lstStyle/>
        <a:p>
          <a:endParaRPr lang="en-GB"/>
        </a:p>
      </dgm:t>
    </dgm:pt>
    <dgm:pt modelId="{88552AC3-C33D-4A88-93D6-AE8096D15A0E}" type="sibTrans" cxnId="{C6488883-CA53-4880-BB0E-5767BBBBB89F}">
      <dgm:prSet/>
      <dgm:spPr/>
      <dgm:t>
        <a:bodyPr/>
        <a:lstStyle/>
        <a:p>
          <a:endParaRPr lang="en-GB"/>
        </a:p>
      </dgm:t>
    </dgm:pt>
    <dgm:pt modelId="{20C0D882-91B6-4A26-9362-547E21BA0EA3}">
      <dgm:prSet/>
      <dgm:spPr/>
      <dgm:t>
        <a:bodyPr/>
        <a:lstStyle/>
        <a:p>
          <a:r>
            <a:rPr lang="en-GB" b="1">
              <a:latin typeface="Times New Roman" panose="02020603050405020304" pitchFamily="18" charset="0"/>
              <a:cs typeface="Times New Roman" panose="02020603050405020304" pitchFamily="18" charset="0"/>
            </a:rPr>
            <a:t>Integrity</a:t>
          </a:r>
          <a:endParaRPr lang="en-GB">
            <a:latin typeface="Times New Roman" panose="02020603050405020304" pitchFamily="18" charset="0"/>
            <a:cs typeface="Times New Roman" panose="02020603050405020304" pitchFamily="18" charset="0"/>
          </a:endParaRPr>
        </a:p>
      </dgm:t>
    </dgm:pt>
    <dgm:pt modelId="{F3E72A4F-8673-4F60-B62A-2146FDD76D18}" type="parTrans" cxnId="{4F888775-EDB1-46AE-B887-33DEBD6A9C35}">
      <dgm:prSet/>
      <dgm:spPr/>
      <dgm:t>
        <a:bodyPr/>
        <a:lstStyle/>
        <a:p>
          <a:endParaRPr lang="en-GB"/>
        </a:p>
      </dgm:t>
    </dgm:pt>
    <dgm:pt modelId="{DBA8FCAB-2EFF-4747-A791-13E02C1EA0BD}" type="sibTrans" cxnId="{4F888775-EDB1-46AE-B887-33DEBD6A9C35}">
      <dgm:prSet/>
      <dgm:spPr/>
      <dgm:t>
        <a:bodyPr/>
        <a:lstStyle/>
        <a:p>
          <a:endParaRPr lang="en-GB"/>
        </a:p>
      </dgm:t>
    </dgm:pt>
    <dgm:pt modelId="{FD2FE0E6-ADEC-4E0C-90AF-B9666022CBFE}">
      <dgm:prSet/>
      <dgm:spPr/>
      <dgm:t>
        <a:bodyPr/>
        <a:lstStyle/>
        <a:p>
          <a:r>
            <a:rPr lang="en-GB" b="1">
              <a:latin typeface="Times New Roman" panose="02020603050405020304" pitchFamily="18" charset="0"/>
              <a:cs typeface="Times New Roman" panose="02020603050405020304" pitchFamily="18" charset="0"/>
            </a:rPr>
            <a:t>Risk-taker</a:t>
          </a:r>
          <a:endParaRPr lang="en-GB">
            <a:latin typeface="Times New Roman" panose="02020603050405020304" pitchFamily="18" charset="0"/>
            <a:cs typeface="Times New Roman" panose="02020603050405020304" pitchFamily="18" charset="0"/>
          </a:endParaRPr>
        </a:p>
      </dgm:t>
    </dgm:pt>
    <dgm:pt modelId="{AC632ACC-A14D-4787-9FE4-0BE75BD500C0}" type="parTrans" cxnId="{0434D2D2-7757-4FF8-ACE5-8E75B7D4196E}">
      <dgm:prSet/>
      <dgm:spPr/>
      <dgm:t>
        <a:bodyPr/>
        <a:lstStyle/>
        <a:p>
          <a:endParaRPr lang="en-GB"/>
        </a:p>
      </dgm:t>
    </dgm:pt>
    <dgm:pt modelId="{6FDD19D9-9B41-43A8-8015-C3BFC4D8B7D6}" type="sibTrans" cxnId="{0434D2D2-7757-4FF8-ACE5-8E75B7D4196E}">
      <dgm:prSet/>
      <dgm:spPr/>
      <dgm:t>
        <a:bodyPr/>
        <a:lstStyle/>
        <a:p>
          <a:endParaRPr lang="en-GB"/>
        </a:p>
      </dgm:t>
    </dgm:pt>
    <dgm:pt modelId="{7EF1ECE6-622F-4FF6-AE6A-F4D66E7E1A93}" type="pres">
      <dgm:prSet presAssocID="{AB084BB8-5465-4151-8638-37EA1E4EC4C9}" presName="Name0" presStyleCnt="0">
        <dgm:presLayoutVars>
          <dgm:chMax val="7"/>
          <dgm:chPref val="7"/>
          <dgm:dir/>
        </dgm:presLayoutVars>
      </dgm:prSet>
      <dgm:spPr/>
    </dgm:pt>
    <dgm:pt modelId="{50D779B0-BB47-4DC1-8946-C344788F9F24}" type="pres">
      <dgm:prSet presAssocID="{AB084BB8-5465-4151-8638-37EA1E4EC4C9}" presName="Name1" presStyleCnt="0"/>
      <dgm:spPr/>
    </dgm:pt>
    <dgm:pt modelId="{76C211D0-2049-4687-9768-11C61402989F}" type="pres">
      <dgm:prSet presAssocID="{AB084BB8-5465-4151-8638-37EA1E4EC4C9}" presName="cycle" presStyleCnt="0"/>
      <dgm:spPr/>
    </dgm:pt>
    <dgm:pt modelId="{CCA54A59-ECA3-4BA1-B39E-0160B714F5DE}" type="pres">
      <dgm:prSet presAssocID="{AB084BB8-5465-4151-8638-37EA1E4EC4C9}" presName="srcNode" presStyleLbl="node1" presStyleIdx="0" presStyleCnt="5"/>
      <dgm:spPr/>
    </dgm:pt>
    <dgm:pt modelId="{A7188EB5-2650-4268-8027-8341E9689F69}" type="pres">
      <dgm:prSet presAssocID="{AB084BB8-5465-4151-8638-37EA1E4EC4C9}" presName="conn" presStyleLbl="parChTrans1D2" presStyleIdx="0" presStyleCnt="1"/>
      <dgm:spPr/>
    </dgm:pt>
    <dgm:pt modelId="{3CF9A5DD-9D29-405C-8FAC-23CB63436E65}" type="pres">
      <dgm:prSet presAssocID="{AB084BB8-5465-4151-8638-37EA1E4EC4C9}" presName="extraNode" presStyleLbl="node1" presStyleIdx="0" presStyleCnt="5"/>
      <dgm:spPr/>
    </dgm:pt>
    <dgm:pt modelId="{CF926BF8-D22F-4C4F-9213-B7F0FFC96B88}" type="pres">
      <dgm:prSet presAssocID="{AB084BB8-5465-4151-8638-37EA1E4EC4C9}" presName="dstNode" presStyleLbl="node1" presStyleIdx="0" presStyleCnt="5"/>
      <dgm:spPr/>
    </dgm:pt>
    <dgm:pt modelId="{4252EBF0-6034-4D05-B043-CA0CF9B8D650}" type="pres">
      <dgm:prSet presAssocID="{53C4B525-2953-4CA4-BE8A-8342E7C1180B}" presName="text_1" presStyleLbl="node1" presStyleIdx="0" presStyleCnt="5">
        <dgm:presLayoutVars>
          <dgm:bulletEnabled val="1"/>
        </dgm:presLayoutVars>
      </dgm:prSet>
      <dgm:spPr/>
    </dgm:pt>
    <dgm:pt modelId="{904F7487-EF70-4067-80DF-AE96846D2F81}" type="pres">
      <dgm:prSet presAssocID="{53C4B525-2953-4CA4-BE8A-8342E7C1180B}" presName="accent_1" presStyleCnt="0"/>
      <dgm:spPr/>
    </dgm:pt>
    <dgm:pt modelId="{B6C2CC44-3F2D-4D95-B308-A0EBC0B90875}" type="pres">
      <dgm:prSet presAssocID="{53C4B525-2953-4CA4-BE8A-8342E7C1180B}" presName="accentRepeatNode" presStyleLbl="solidFgAcc1" presStyleIdx="0" presStyleCnt="5"/>
      <dgm:spPr/>
    </dgm:pt>
    <dgm:pt modelId="{33B9CB9A-C5EF-4C7E-A867-58BF34B34108}" type="pres">
      <dgm:prSet presAssocID="{BE7D03CC-6A00-4F2D-B72F-F49AA91F69A9}" presName="text_2" presStyleLbl="node1" presStyleIdx="1" presStyleCnt="5">
        <dgm:presLayoutVars>
          <dgm:bulletEnabled val="1"/>
        </dgm:presLayoutVars>
      </dgm:prSet>
      <dgm:spPr/>
    </dgm:pt>
    <dgm:pt modelId="{BB5BAF94-EABD-40C0-AA62-194CCA72D49D}" type="pres">
      <dgm:prSet presAssocID="{BE7D03CC-6A00-4F2D-B72F-F49AA91F69A9}" presName="accent_2" presStyleCnt="0"/>
      <dgm:spPr/>
    </dgm:pt>
    <dgm:pt modelId="{896CEEBE-A0E6-4B73-9011-58D702E4BBE1}" type="pres">
      <dgm:prSet presAssocID="{BE7D03CC-6A00-4F2D-B72F-F49AA91F69A9}" presName="accentRepeatNode" presStyleLbl="solidFgAcc1" presStyleIdx="1" presStyleCnt="5"/>
      <dgm:spPr/>
    </dgm:pt>
    <dgm:pt modelId="{FB338C3C-A300-4445-A5EE-C585D97053A0}" type="pres">
      <dgm:prSet presAssocID="{8367F181-C9EA-4563-BEEB-5B3C93D2E269}" presName="text_3" presStyleLbl="node1" presStyleIdx="2" presStyleCnt="5">
        <dgm:presLayoutVars>
          <dgm:bulletEnabled val="1"/>
        </dgm:presLayoutVars>
      </dgm:prSet>
      <dgm:spPr/>
    </dgm:pt>
    <dgm:pt modelId="{29A69356-E766-4593-8716-BF1FA294EF17}" type="pres">
      <dgm:prSet presAssocID="{8367F181-C9EA-4563-BEEB-5B3C93D2E269}" presName="accent_3" presStyleCnt="0"/>
      <dgm:spPr/>
    </dgm:pt>
    <dgm:pt modelId="{5E02359C-D2E8-4776-9EF8-1F22EA13E4BE}" type="pres">
      <dgm:prSet presAssocID="{8367F181-C9EA-4563-BEEB-5B3C93D2E269}" presName="accentRepeatNode" presStyleLbl="solidFgAcc1" presStyleIdx="2" presStyleCnt="5"/>
      <dgm:spPr/>
    </dgm:pt>
    <dgm:pt modelId="{B2924784-413C-4CCB-B3A0-E21C933D8BF8}" type="pres">
      <dgm:prSet presAssocID="{FD2FE0E6-ADEC-4E0C-90AF-B9666022CBFE}" presName="text_4" presStyleLbl="node1" presStyleIdx="3" presStyleCnt="5">
        <dgm:presLayoutVars>
          <dgm:bulletEnabled val="1"/>
        </dgm:presLayoutVars>
      </dgm:prSet>
      <dgm:spPr/>
    </dgm:pt>
    <dgm:pt modelId="{AB8BE9C5-4BA1-41A7-986C-4AC4BBECA186}" type="pres">
      <dgm:prSet presAssocID="{FD2FE0E6-ADEC-4E0C-90AF-B9666022CBFE}" presName="accent_4" presStyleCnt="0"/>
      <dgm:spPr/>
    </dgm:pt>
    <dgm:pt modelId="{DC122D9E-AFAE-4192-AE5B-1977F3923194}" type="pres">
      <dgm:prSet presAssocID="{FD2FE0E6-ADEC-4E0C-90AF-B9666022CBFE}" presName="accentRepeatNode" presStyleLbl="solidFgAcc1" presStyleIdx="3" presStyleCnt="5"/>
      <dgm:spPr/>
    </dgm:pt>
    <dgm:pt modelId="{1BF55355-76F7-4C3A-8958-3A90223BBED3}" type="pres">
      <dgm:prSet presAssocID="{20C0D882-91B6-4A26-9362-547E21BA0EA3}" presName="text_5" presStyleLbl="node1" presStyleIdx="4" presStyleCnt="5">
        <dgm:presLayoutVars>
          <dgm:bulletEnabled val="1"/>
        </dgm:presLayoutVars>
      </dgm:prSet>
      <dgm:spPr/>
    </dgm:pt>
    <dgm:pt modelId="{E769C414-74C2-4C7B-973E-CD2A8DD7BFE7}" type="pres">
      <dgm:prSet presAssocID="{20C0D882-91B6-4A26-9362-547E21BA0EA3}" presName="accent_5" presStyleCnt="0"/>
      <dgm:spPr/>
    </dgm:pt>
    <dgm:pt modelId="{36C962CA-BBF2-4B17-91F0-50755B6E20BC}" type="pres">
      <dgm:prSet presAssocID="{20C0D882-91B6-4A26-9362-547E21BA0EA3}" presName="accentRepeatNode" presStyleLbl="solidFgAcc1" presStyleIdx="4" presStyleCnt="5"/>
      <dgm:spPr/>
    </dgm:pt>
  </dgm:ptLst>
  <dgm:cxnLst>
    <dgm:cxn modelId="{F55F3704-553C-4D32-A741-1FD689C9EF6A}" type="presOf" srcId="{AB084BB8-5465-4151-8638-37EA1E4EC4C9}" destId="{7EF1ECE6-622F-4FF6-AE6A-F4D66E7E1A93}" srcOrd="0" destOrd="0" presId="urn:microsoft.com/office/officeart/2008/layout/VerticalCurvedList"/>
    <dgm:cxn modelId="{B80C0713-11B1-4AE1-8EF6-48FDF99B80A4}" type="presOf" srcId="{20C0D882-91B6-4A26-9362-547E21BA0EA3}" destId="{1BF55355-76F7-4C3A-8958-3A90223BBED3}" srcOrd="0" destOrd="0" presId="urn:microsoft.com/office/officeart/2008/layout/VerticalCurvedList"/>
    <dgm:cxn modelId="{7A5ECE20-D676-46E9-A0F9-BDA0C3FF235A}" type="presOf" srcId="{CDE8B169-DC21-4239-815A-22DB08EC2A4A}" destId="{A7188EB5-2650-4268-8027-8341E9689F69}" srcOrd="0" destOrd="0" presId="urn:microsoft.com/office/officeart/2008/layout/VerticalCurvedList"/>
    <dgm:cxn modelId="{0505203B-9A39-4EAE-AD4B-0DD65590C38A}" srcId="{AB084BB8-5465-4151-8638-37EA1E4EC4C9}" destId="{53C4B525-2953-4CA4-BE8A-8342E7C1180B}" srcOrd="0" destOrd="0" parTransId="{0B1C4C47-AE58-420E-873A-3569400B3043}" sibTransId="{CDE8B169-DC21-4239-815A-22DB08EC2A4A}"/>
    <dgm:cxn modelId="{4F888775-EDB1-46AE-B887-33DEBD6A9C35}" srcId="{AB084BB8-5465-4151-8638-37EA1E4EC4C9}" destId="{20C0D882-91B6-4A26-9362-547E21BA0EA3}" srcOrd="4" destOrd="0" parTransId="{F3E72A4F-8673-4F60-B62A-2146FDD76D18}" sibTransId="{DBA8FCAB-2EFF-4747-A791-13E02C1EA0BD}"/>
    <dgm:cxn modelId="{C6488883-CA53-4880-BB0E-5767BBBBB89F}" srcId="{AB084BB8-5465-4151-8638-37EA1E4EC4C9}" destId="{8367F181-C9EA-4563-BEEB-5B3C93D2E269}" srcOrd="2" destOrd="0" parTransId="{15256106-BC19-4D32-85E6-7CF14A6E6DDA}" sibTransId="{88552AC3-C33D-4A88-93D6-AE8096D15A0E}"/>
    <dgm:cxn modelId="{E55C4AA0-86B9-4329-B3EB-0E068A84A1A7}" srcId="{AB084BB8-5465-4151-8638-37EA1E4EC4C9}" destId="{BE7D03CC-6A00-4F2D-B72F-F49AA91F69A9}" srcOrd="1" destOrd="0" parTransId="{721B2A12-D293-4A14-ACF3-C3908979AE1C}" sibTransId="{D6EA4ABE-ED38-413D-9410-D341C47CC7C6}"/>
    <dgm:cxn modelId="{5E573DBA-B06E-466B-9EBB-8C3F263FAC94}" type="presOf" srcId="{53C4B525-2953-4CA4-BE8A-8342E7C1180B}" destId="{4252EBF0-6034-4D05-B043-CA0CF9B8D650}" srcOrd="0" destOrd="0" presId="urn:microsoft.com/office/officeart/2008/layout/VerticalCurvedList"/>
    <dgm:cxn modelId="{D125C4BA-B9DC-497E-BAAD-27F5FA6543D7}" type="presOf" srcId="{FD2FE0E6-ADEC-4E0C-90AF-B9666022CBFE}" destId="{B2924784-413C-4CCB-B3A0-E21C933D8BF8}" srcOrd="0" destOrd="0" presId="urn:microsoft.com/office/officeart/2008/layout/VerticalCurvedList"/>
    <dgm:cxn modelId="{4B957BBD-C2DD-49F8-AD0D-486A942BE932}" type="presOf" srcId="{8367F181-C9EA-4563-BEEB-5B3C93D2E269}" destId="{FB338C3C-A300-4445-A5EE-C585D97053A0}" srcOrd="0" destOrd="0" presId="urn:microsoft.com/office/officeart/2008/layout/VerticalCurvedList"/>
    <dgm:cxn modelId="{0434D2D2-7757-4FF8-ACE5-8E75B7D4196E}" srcId="{AB084BB8-5465-4151-8638-37EA1E4EC4C9}" destId="{FD2FE0E6-ADEC-4E0C-90AF-B9666022CBFE}" srcOrd="3" destOrd="0" parTransId="{AC632ACC-A14D-4787-9FE4-0BE75BD500C0}" sibTransId="{6FDD19D9-9B41-43A8-8015-C3BFC4D8B7D6}"/>
    <dgm:cxn modelId="{3A3996DF-06C6-4674-98A5-3B9D08D16560}" type="presOf" srcId="{BE7D03CC-6A00-4F2D-B72F-F49AA91F69A9}" destId="{33B9CB9A-C5EF-4C7E-A867-58BF34B34108}" srcOrd="0" destOrd="0" presId="urn:microsoft.com/office/officeart/2008/layout/VerticalCurvedList"/>
    <dgm:cxn modelId="{6363E646-6A13-4DE9-AA18-995C2BEEE503}" type="presParOf" srcId="{7EF1ECE6-622F-4FF6-AE6A-F4D66E7E1A93}" destId="{50D779B0-BB47-4DC1-8946-C344788F9F24}" srcOrd="0" destOrd="0" presId="urn:microsoft.com/office/officeart/2008/layout/VerticalCurvedList"/>
    <dgm:cxn modelId="{B490D82B-7C41-4AA5-B952-833524E5EF15}" type="presParOf" srcId="{50D779B0-BB47-4DC1-8946-C344788F9F24}" destId="{76C211D0-2049-4687-9768-11C61402989F}" srcOrd="0" destOrd="0" presId="urn:microsoft.com/office/officeart/2008/layout/VerticalCurvedList"/>
    <dgm:cxn modelId="{9BEB28A7-A6DA-4E5B-AB0A-7C57B96C9017}" type="presParOf" srcId="{76C211D0-2049-4687-9768-11C61402989F}" destId="{CCA54A59-ECA3-4BA1-B39E-0160B714F5DE}" srcOrd="0" destOrd="0" presId="urn:microsoft.com/office/officeart/2008/layout/VerticalCurvedList"/>
    <dgm:cxn modelId="{DC86CC7E-82D8-40D3-9C9E-CEC91EB76354}" type="presParOf" srcId="{76C211D0-2049-4687-9768-11C61402989F}" destId="{A7188EB5-2650-4268-8027-8341E9689F69}" srcOrd="1" destOrd="0" presId="urn:microsoft.com/office/officeart/2008/layout/VerticalCurvedList"/>
    <dgm:cxn modelId="{C38BB24A-65AD-443E-9851-E2549B9DDE9A}" type="presParOf" srcId="{76C211D0-2049-4687-9768-11C61402989F}" destId="{3CF9A5DD-9D29-405C-8FAC-23CB63436E65}" srcOrd="2" destOrd="0" presId="urn:microsoft.com/office/officeart/2008/layout/VerticalCurvedList"/>
    <dgm:cxn modelId="{0F6C9A8B-EA96-4F7D-B185-184216ADF81C}" type="presParOf" srcId="{76C211D0-2049-4687-9768-11C61402989F}" destId="{CF926BF8-D22F-4C4F-9213-B7F0FFC96B88}" srcOrd="3" destOrd="0" presId="urn:microsoft.com/office/officeart/2008/layout/VerticalCurvedList"/>
    <dgm:cxn modelId="{9C9021F0-C27C-4ECB-A9B9-321EF92F577D}" type="presParOf" srcId="{50D779B0-BB47-4DC1-8946-C344788F9F24}" destId="{4252EBF0-6034-4D05-B043-CA0CF9B8D650}" srcOrd="1" destOrd="0" presId="urn:microsoft.com/office/officeart/2008/layout/VerticalCurvedList"/>
    <dgm:cxn modelId="{8B36BEBC-4BB3-420D-B6C6-A6E9131459AD}" type="presParOf" srcId="{50D779B0-BB47-4DC1-8946-C344788F9F24}" destId="{904F7487-EF70-4067-80DF-AE96846D2F81}" srcOrd="2" destOrd="0" presId="urn:microsoft.com/office/officeart/2008/layout/VerticalCurvedList"/>
    <dgm:cxn modelId="{F3982045-E0F1-4A0D-B8F0-0F15BBE8C305}" type="presParOf" srcId="{904F7487-EF70-4067-80DF-AE96846D2F81}" destId="{B6C2CC44-3F2D-4D95-B308-A0EBC0B90875}" srcOrd="0" destOrd="0" presId="urn:microsoft.com/office/officeart/2008/layout/VerticalCurvedList"/>
    <dgm:cxn modelId="{0A63100D-DF47-4340-BCFB-0975D4A1F540}" type="presParOf" srcId="{50D779B0-BB47-4DC1-8946-C344788F9F24}" destId="{33B9CB9A-C5EF-4C7E-A867-58BF34B34108}" srcOrd="3" destOrd="0" presId="urn:microsoft.com/office/officeart/2008/layout/VerticalCurvedList"/>
    <dgm:cxn modelId="{D442557D-603A-424B-830C-93B658F23D3E}" type="presParOf" srcId="{50D779B0-BB47-4DC1-8946-C344788F9F24}" destId="{BB5BAF94-EABD-40C0-AA62-194CCA72D49D}" srcOrd="4" destOrd="0" presId="urn:microsoft.com/office/officeart/2008/layout/VerticalCurvedList"/>
    <dgm:cxn modelId="{DA0AEC68-FC23-4A24-8C50-47904815A359}" type="presParOf" srcId="{BB5BAF94-EABD-40C0-AA62-194CCA72D49D}" destId="{896CEEBE-A0E6-4B73-9011-58D702E4BBE1}" srcOrd="0" destOrd="0" presId="urn:microsoft.com/office/officeart/2008/layout/VerticalCurvedList"/>
    <dgm:cxn modelId="{ACBAD807-C594-4C7E-B480-6DA1F9C3217A}" type="presParOf" srcId="{50D779B0-BB47-4DC1-8946-C344788F9F24}" destId="{FB338C3C-A300-4445-A5EE-C585D97053A0}" srcOrd="5" destOrd="0" presId="urn:microsoft.com/office/officeart/2008/layout/VerticalCurvedList"/>
    <dgm:cxn modelId="{AEAC5654-0613-4843-A431-5CE1923C4EFB}" type="presParOf" srcId="{50D779B0-BB47-4DC1-8946-C344788F9F24}" destId="{29A69356-E766-4593-8716-BF1FA294EF17}" srcOrd="6" destOrd="0" presId="urn:microsoft.com/office/officeart/2008/layout/VerticalCurvedList"/>
    <dgm:cxn modelId="{BC09A4CF-7442-4C95-8AFD-2D3E417E9EB9}" type="presParOf" srcId="{29A69356-E766-4593-8716-BF1FA294EF17}" destId="{5E02359C-D2E8-4776-9EF8-1F22EA13E4BE}" srcOrd="0" destOrd="0" presId="urn:microsoft.com/office/officeart/2008/layout/VerticalCurvedList"/>
    <dgm:cxn modelId="{AFB6F3FC-46CD-4B56-B900-273DC2798E9B}" type="presParOf" srcId="{50D779B0-BB47-4DC1-8946-C344788F9F24}" destId="{B2924784-413C-4CCB-B3A0-E21C933D8BF8}" srcOrd="7" destOrd="0" presId="urn:microsoft.com/office/officeart/2008/layout/VerticalCurvedList"/>
    <dgm:cxn modelId="{258B05A6-0E6F-48F9-8367-2798EA04D545}" type="presParOf" srcId="{50D779B0-BB47-4DC1-8946-C344788F9F24}" destId="{AB8BE9C5-4BA1-41A7-986C-4AC4BBECA186}" srcOrd="8" destOrd="0" presId="urn:microsoft.com/office/officeart/2008/layout/VerticalCurvedList"/>
    <dgm:cxn modelId="{3C1AB51F-8E33-48A4-BDBE-24EAF1B842C0}" type="presParOf" srcId="{AB8BE9C5-4BA1-41A7-986C-4AC4BBECA186}" destId="{DC122D9E-AFAE-4192-AE5B-1977F3923194}" srcOrd="0" destOrd="0" presId="urn:microsoft.com/office/officeart/2008/layout/VerticalCurvedList"/>
    <dgm:cxn modelId="{26C072F4-2542-4E52-8C78-8D2E61B5958D}" type="presParOf" srcId="{50D779B0-BB47-4DC1-8946-C344788F9F24}" destId="{1BF55355-76F7-4C3A-8958-3A90223BBED3}" srcOrd="9" destOrd="0" presId="urn:microsoft.com/office/officeart/2008/layout/VerticalCurvedList"/>
    <dgm:cxn modelId="{800A3276-703F-4F55-AC6A-037048144C74}" type="presParOf" srcId="{50D779B0-BB47-4DC1-8946-C344788F9F24}" destId="{E769C414-74C2-4C7B-973E-CD2A8DD7BFE7}" srcOrd="10" destOrd="0" presId="urn:microsoft.com/office/officeart/2008/layout/VerticalCurvedList"/>
    <dgm:cxn modelId="{C291F2A5-2AB5-413D-82D5-2E61794FDA29}" type="presParOf" srcId="{E769C414-74C2-4C7B-973E-CD2A8DD7BFE7}" destId="{36C962CA-BBF2-4B17-91F0-50755B6E20BC}" srcOrd="0" destOrd="0" presId="urn:microsoft.com/office/officeart/2008/layout/VerticalCurvedList"/>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FD165B1-E0CE-46C8-9760-B251B6E86E25}" type="doc">
      <dgm:prSet loTypeId="urn:microsoft.com/office/officeart/2009/layout/CircleArrowProcess" loCatId="process" qsTypeId="urn:microsoft.com/office/officeart/2005/8/quickstyle/3d1" qsCatId="3D" csTypeId="urn:microsoft.com/office/officeart/2005/8/colors/accent1_2" csCatId="accent1" phldr="1"/>
      <dgm:spPr/>
    </dgm:pt>
    <dgm:pt modelId="{8E429019-0F63-4301-B70F-F034CA27A5D8}">
      <dgm:prSet phldrT="[Text]"/>
      <dgm:spPr/>
      <dgm:t>
        <a:bodyPr/>
        <a:lstStyle/>
        <a:p>
          <a:r>
            <a:rPr lang="en-GB" b="1">
              <a:latin typeface="Times New Roman" panose="02020603050405020304" pitchFamily="18" charset="0"/>
              <a:cs typeface="Times New Roman" panose="02020603050405020304" pitchFamily="18" charset="0"/>
            </a:rPr>
            <a:t>Initiation phase</a:t>
          </a:r>
          <a:endParaRPr lang="en-GB">
            <a:latin typeface="Times New Roman" panose="02020603050405020304" pitchFamily="18" charset="0"/>
            <a:cs typeface="Times New Roman" panose="02020603050405020304" pitchFamily="18" charset="0"/>
          </a:endParaRPr>
        </a:p>
      </dgm:t>
    </dgm:pt>
    <dgm:pt modelId="{14329385-9488-414A-8ECB-223E40E71EEA}" type="parTrans" cxnId="{0DB1B8EB-7954-45B5-A41F-72E9CF9C535E}">
      <dgm:prSet/>
      <dgm:spPr/>
      <dgm:t>
        <a:bodyPr/>
        <a:lstStyle/>
        <a:p>
          <a:endParaRPr lang="en-GB"/>
        </a:p>
      </dgm:t>
    </dgm:pt>
    <dgm:pt modelId="{64525407-B5D1-4FF5-BFD7-B5DED7836332}" type="sibTrans" cxnId="{0DB1B8EB-7954-45B5-A41F-72E9CF9C535E}">
      <dgm:prSet/>
      <dgm:spPr/>
      <dgm:t>
        <a:bodyPr/>
        <a:lstStyle/>
        <a:p>
          <a:endParaRPr lang="en-GB"/>
        </a:p>
      </dgm:t>
    </dgm:pt>
    <dgm:pt modelId="{5EE1A94C-4AC2-48A8-A81E-AD7D1534F1F4}">
      <dgm:prSet phldrT="[Text]"/>
      <dgm:spPr/>
      <dgm:t>
        <a:bodyPr/>
        <a:lstStyle/>
        <a:p>
          <a:r>
            <a:rPr lang="en-GB" b="1">
              <a:latin typeface="Times New Roman" panose="02020603050405020304" pitchFamily="18" charset="0"/>
              <a:cs typeface="Times New Roman" panose="02020603050405020304" pitchFamily="18" charset="0"/>
            </a:rPr>
            <a:t>Planning phase</a:t>
          </a:r>
          <a:endParaRPr lang="en-GB">
            <a:latin typeface="Times New Roman" panose="02020603050405020304" pitchFamily="18" charset="0"/>
            <a:cs typeface="Times New Roman" panose="02020603050405020304" pitchFamily="18" charset="0"/>
          </a:endParaRPr>
        </a:p>
      </dgm:t>
    </dgm:pt>
    <dgm:pt modelId="{A645A6A7-C8C9-4C96-BE23-06C3CD9E4DCB}" type="parTrans" cxnId="{2B2413C5-35BF-49F4-8F3D-DFCE5FA92B09}">
      <dgm:prSet/>
      <dgm:spPr/>
      <dgm:t>
        <a:bodyPr/>
        <a:lstStyle/>
        <a:p>
          <a:endParaRPr lang="en-GB"/>
        </a:p>
      </dgm:t>
    </dgm:pt>
    <dgm:pt modelId="{10B0A975-062E-4627-85F9-0C0EF1E14F79}" type="sibTrans" cxnId="{2B2413C5-35BF-49F4-8F3D-DFCE5FA92B09}">
      <dgm:prSet/>
      <dgm:spPr/>
      <dgm:t>
        <a:bodyPr/>
        <a:lstStyle/>
        <a:p>
          <a:endParaRPr lang="en-GB"/>
        </a:p>
      </dgm:t>
    </dgm:pt>
    <dgm:pt modelId="{A33F6927-FEAE-45FA-B071-162AFE59456B}">
      <dgm:prSet phldrT="[Text]"/>
      <dgm:spPr/>
      <dgm:t>
        <a:bodyPr/>
        <a:lstStyle/>
        <a:p>
          <a:r>
            <a:rPr lang="en-GB" b="1">
              <a:latin typeface="Times New Roman" panose="02020603050405020304" pitchFamily="18" charset="0"/>
              <a:cs typeface="Times New Roman" panose="02020603050405020304" pitchFamily="18" charset="0"/>
            </a:rPr>
            <a:t>Execution phase</a:t>
          </a:r>
          <a:endParaRPr lang="en-GB">
            <a:latin typeface="Times New Roman" panose="02020603050405020304" pitchFamily="18" charset="0"/>
            <a:cs typeface="Times New Roman" panose="02020603050405020304" pitchFamily="18" charset="0"/>
          </a:endParaRPr>
        </a:p>
      </dgm:t>
    </dgm:pt>
    <dgm:pt modelId="{D3DFC615-42E5-4554-A72E-5A07F835EEFB}" type="parTrans" cxnId="{66D58B8E-0432-44DA-8BAD-D339617F39DF}">
      <dgm:prSet/>
      <dgm:spPr/>
      <dgm:t>
        <a:bodyPr/>
        <a:lstStyle/>
        <a:p>
          <a:endParaRPr lang="en-GB"/>
        </a:p>
      </dgm:t>
    </dgm:pt>
    <dgm:pt modelId="{2E2A757E-001D-40BB-8993-B4C4C41C8135}" type="sibTrans" cxnId="{66D58B8E-0432-44DA-8BAD-D339617F39DF}">
      <dgm:prSet/>
      <dgm:spPr/>
      <dgm:t>
        <a:bodyPr/>
        <a:lstStyle/>
        <a:p>
          <a:endParaRPr lang="en-GB"/>
        </a:p>
      </dgm:t>
    </dgm:pt>
    <dgm:pt modelId="{50515AB9-F32A-4E89-ABFF-422A43A5B3AD}">
      <dgm:prSet phldrT="[Text]"/>
      <dgm:spPr/>
      <dgm:t>
        <a:bodyPr/>
        <a:lstStyle/>
        <a:p>
          <a:r>
            <a:rPr lang="en-GB" b="1">
              <a:latin typeface="Times New Roman" panose="02020603050405020304" pitchFamily="18" charset="0"/>
              <a:cs typeface="Times New Roman" panose="02020603050405020304" pitchFamily="18" charset="0"/>
            </a:rPr>
            <a:t>Termination phase</a:t>
          </a:r>
          <a:endParaRPr lang="en-GB">
            <a:latin typeface="Times New Roman" panose="02020603050405020304" pitchFamily="18" charset="0"/>
            <a:cs typeface="Times New Roman" panose="02020603050405020304" pitchFamily="18" charset="0"/>
          </a:endParaRPr>
        </a:p>
      </dgm:t>
    </dgm:pt>
    <dgm:pt modelId="{1579022B-D1FE-407F-8D8E-B53FE3EA67F2}" type="parTrans" cxnId="{A0690E84-A0AB-4983-B01F-BF8793523A51}">
      <dgm:prSet/>
      <dgm:spPr/>
      <dgm:t>
        <a:bodyPr/>
        <a:lstStyle/>
        <a:p>
          <a:endParaRPr lang="en-GB"/>
        </a:p>
      </dgm:t>
    </dgm:pt>
    <dgm:pt modelId="{8A574A00-DF76-4ECC-B4EA-318255CA2DF8}" type="sibTrans" cxnId="{A0690E84-A0AB-4983-B01F-BF8793523A51}">
      <dgm:prSet/>
      <dgm:spPr/>
      <dgm:t>
        <a:bodyPr/>
        <a:lstStyle/>
        <a:p>
          <a:endParaRPr lang="en-GB"/>
        </a:p>
      </dgm:t>
    </dgm:pt>
    <dgm:pt modelId="{9B68492F-DCC2-4DFB-B931-1CC7526DCC34}" type="pres">
      <dgm:prSet presAssocID="{5FD165B1-E0CE-46C8-9760-B251B6E86E25}" presName="Name0" presStyleCnt="0">
        <dgm:presLayoutVars>
          <dgm:chMax val="7"/>
          <dgm:chPref val="7"/>
          <dgm:dir/>
          <dgm:animLvl val="lvl"/>
        </dgm:presLayoutVars>
      </dgm:prSet>
      <dgm:spPr/>
    </dgm:pt>
    <dgm:pt modelId="{72DE2015-68BC-4279-B4EC-AAFFAEF31EFD}" type="pres">
      <dgm:prSet presAssocID="{8E429019-0F63-4301-B70F-F034CA27A5D8}" presName="Accent1" presStyleCnt="0"/>
      <dgm:spPr/>
    </dgm:pt>
    <dgm:pt modelId="{811B1F36-805F-464F-BC1A-DE81D25EF617}" type="pres">
      <dgm:prSet presAssocID="{8E429019-0F63-4301-B70F-F034CA27A5D8}" presName="Accent" presStyleLbl="node1" presStyleIdx="0" presStyleCnt="4"/>
      <dgm:spPr/>
    </dgm:pt>
    <dgm:pt modelId="{C2C2D019-1FE4-4172-A7BF-0F480A83E759}" type="pres">
      <dgm:prSet presAssocID="{8E429019-0F63-4301-B70F-F034CA27A5D8}" presName="Parent1" presStyleLbl="revTx" presStyleIdx="0" presStyleCnt="4">
        <dgm:presLayoutVars>
          <dgm:chMax val="1"/>
          <dgm:chPref val="1"/>
          <dgm:bulletEnabled val="1"/>
        </dgm:presLayoutVars>
      </dgm:prSet>
      <dgm:spPr/>
    </dgm:pt>
    <dgm:pt modelId="{643F50A6-BED7-49C8-A4EA-6B50C101C050}" type="pres">
      <dgm:prSet presAssocID="{5EE1A94C-4AC2-48A8-A81E-AD7D1534F1F4}" presName="Accent2" presStyleCnt="0"/>
      <dgm:spPr/>
    </dgm:pt>
    <dgm:pt modelId="{F4000F48-8D95-4537-B5A4-356123609BA2}" type="pres">
      <dgm:prSet presAssocID="{5EE1A94C-4AC2-48A8-A81E-AD7D1534F1F4}" presName="Accent" presStyleLbl="node1" presStyleIdx="1" presStyleCnt="4"/>
      <dgm:spPr/>
    </dgm:pt>
    <dgm:pt modelId="{89F9BFB4-9507-41A3-9673-3F04AFF0B70E}" type="pres">
      <dgm:prSet presAssocID="{5EE1A94C-4AC2-48A8-A81E-AD7D1534F1F4}" presName="Parent2" presStyleLbl="revTx" presStyleIdx="1" presStyleCnt="4">
        <dgm:presLayoutVars>
          <dgm:chMax val="1"/>
          <dgm:chPref val="1"/>
          <dgm:bulletEnabled val="1"/>
        </dgm:presLayoutVars>
      </dgm:prSet>
      <dgm:spPr/>
    </dgm:pt>
    <dgm:pt modelId="{72F33405-2B43-436F-B8E4-949C867F706E}" type="pres">
      <dgm:prSet presAssocID="{A33F6927-FEAE-45FA-B071-162AFE59456B}" presName="Accent3" presStyleCnt="0"/>
      <dgm:spPr/>
    </dgm:pt>
    <dgm:pt modelId="{2C7B82F5-EA06-4FB0-B81B-0597CECFDFF2}" type="pres">
      <dgm:prSet presAssocID="{A33F6927-FEAE-45FA-B071-162AFE59456B}" presName="Accent" presStyleLbl="node1" presStyleIdx="2" presStyleCnt="4"/>
      <dgm:spPr/>
    </dgm:pt>
    <dgm:pt modelId="{B408CCA0-10EA-4B9A-9CB6-B64587E528F7}" type="pres">
      <dgm:prSet presAssocID="{A33F6927-FEAE-45FA-B071-162AFE59456B}" presName="Parent3" presStyleLbl="revTx" presStyleIdx="2" presStyleCnt="4">
        <dgm:presLayoutVars>
          <dgm:chMax val="1"/>
          <dgm:chPref val="1"/>
          <dgm:bulletEnabled val="1"/>
        </dgm:presLayoutVars>
      </dgm:prSet>
      <dgm:spPr/>
    </dgm:pt>
    <dgm:pt modelId="{79AD0894-0610-48B5-8DAF-EFC24BA4059C}" type="pres">
      <dgm:prSet presAssocID="{50515AB9-F32A-4E89-ABFF-422A43A5B3AD}" presName="Accent4" presStyleCnt="0"/>
      <dgm:spPr/>
    </dgm:pt>
    <dgm:pt modelId="{857AEAF6-AE51-4937-9CCD-93FC76B1D080}" type="pres">
      <dgm:prSet presAssocID="{50515AB9-F32A-4E89-ABFF-422A43A5B3AD}" presName="Accent" presStyleLbl="node1" presStyleIdx="3" presStyleCnt="4"/>
      <dgm:spPr/>
    </dgm:pt>
    <dgm:pt modelId="{404AB34C-C5E0-41C7-AE31-7D4F678D6457}" type="pres">
      <dgm:prSet presAssocID="{50515AB9-F32A-4E89-ABFF-422A43A5B3AD}" presName="Parent4" presStyleLbl="revTx" presStyleIdx="3" presStyleCnt="4">
        <dgm:presLayoutVars>
          <dgm:chMax val="1"/>
          <dgm:chPref val="1"/>
          <dgm:bulletEnabled val="1"/>
        </dgm:presLayoutVars>
      </dgm:prSet>
      <dgm:spPr/>
    </dgm:pt>
  </dgm:ptLst>
  <dgm:cxnLst>
    <dgm:cxn modelId="{D445C120-4407-424A-A599-AA9F471C000F}" type="presOf" srcId="{5EE1A94C-4AC2-48A8-A81E-AD7D1534F1F4}" destId="{89F9BFB4-9507-41A3-9673-3F04AFF0B70E}" srcOrd="0" destOrd="0" presId="urn:microsoft.com/office/officeart/2009/layout/CircleArrowProcess"/>
    <dgm:cxn modelId="{087E3723-F1B3-4520-B1ED-66F1BC68908E}" type="presOf" srcId="{50515AB9-F32A-4E89-ABFF-422A43A5B3AD}" destId="{404AB34C-C5E0-41C7-AE31-7D4F678D6457}" srcOrd="0" destOrd="0" presId="urn:microsoft.com/office/officeart/2009/layout/CircleArrowProcess"/>
    <dgm:cxn modelId="{A0690E84-A0AB-4983-B01F-BF8793523A51}" srcId="{5FD165B1-E0CE-46C8-9760-B251B6E86E25}" destId="{50515AB9-F32A-4E89-ABFF-422A43A5B3AD}" srcOrd="3" destOrd="0" parTransId="{1579022B-D1FE-407F-8D8E-B53FE3EA67F2}" sibTransId="{8A574A00-DF76-4ECC-B4EA-318255CA2DF8}"/>
    <dgm:cxn modelId="{66D58B8E-0432-44DA-8BAD-D339617F39DF}" srcId="{5FD165B1-E0CE-46C8-9760-B251B6E86E25}" destId="{A33F6927-FEAE-45FA-B071-162AFE59456B}" srcOrd="2" destOrd="0" parTransId="{D3DFC615-42E5-4554-A72E-5A07F835EEFB}" sibTransId="{2E2A757E-001D-40BB-8993-B4C4C41C8135}"/>
    <dgm:cxn modelId="{39F9F393-CE5E-4865-9588-4D852A715693}" type="presOf" srcId="{A33F6927-FEAE-45FA-B071-162AFE59456B}" destId="{B408CCA0-10EA-4B9A-9CB6-B64587E528F7}" srcOrd="0" destOrd="0" presId="urn:microsoft.com/office/officeart/2009/layout/CircleArrowProcess"/>
    <dgm:cxn modelId="{2B2413C5-35BF-49F4-8F3D-DFCE5FA92B09}" srcId="{5FD165B1-E0CE-46C8-9760-B251B6E86E25}" destId="{5EE1A94C-4AC2-48A8-A81E-AD7D1534F1F4}" srcOrd="1" destOrd="0" parTransId="{A645A6A7-C8C9-4C96-BE23-06C3CD9E4DCB}" sibTransId="{10B0A975-062E-4627-85F9-0C0EF1E14F79}"/>
    <dgm:cxn modelId="{870F7BD3-F589-4335-A864-07D7FA78049E}" type="presOf" srcId="{5FD165B1-E0CE-46C8-9760-B251B6E86E25}" destId="{9B68492F-DCC2-4DFB-B931-1CC7526DCC34}" srcOrd="0" destOrd="0" presId="urn:microsoft.com/office/officeart/2009/layout/CircleArrowProcess"/>
    <dgm:cxn modelId="{B6164AE5-EDAA-48D9-A3FC-FBC9E3406C7E}" type="presOf" srcId="{8E429019-0F63-4301-B70F-F034CA27A5D8}" destId="{C2C2D019-1FE4-4172-A7BF-0F480A83E759}" srcOrd="0" destOrd="0" presId="urn:microsoft.com/office/officeart/2009/layout/CircleArrowProcess"/>
    <dgm:cxn modelId="{0DB1B8EB-7954-45B5-A41F-72E9CF9C535E}" srcId="{5FD165B1-E0CE-46C8-9760-B251B6E86E25}" destId="{8E429019-0F63-4301-B70F-F034CA27A5D8}" srcOrd="0" destOrd="0" parTransId="{14329385-9488-414A-8ECB-223E40E71EEA}" sibTransId="{64525407-B5D1-4FF5-BFD7-B5DED7836332}"/>
    <dgm:cxn modelId="{8E87E6A7-1708-4C25-A448-EBC0B78BC698}" type="presParOf" srcId="{9B68492F-DCC2-4DFB-B931-1CC7526DCC34}" destId="{72DE2015-68BC-4279-B4EC-AAFFAEF31EFD}" srcOrd="0" destOrd="0" presId="urn:microsoft.com/office/officeart/2009/layout/CircleArrowProcess"/>
    <dgm:cxn modelId="{72E539B5-D278-4D55-9C86-0BCE11F80512}" type="presParOf" srcId="{72DE2015-68BC-4279-B4EC-AAFFAEF31EFD}" destId="{811B1F36-805F-464F-BC1A-DE81D25EF617}" srcOrd="0" destOrd="0" presId="urn:microsoft.com/office/officeart/2009/layout/CircleArrowProcess"/>
    <dgm:cxn modelId="{736C9EFC-4D55-448F-B251-04EF84A28A16}" type="presParOf" srcId="{9B68492F-DCC2-4DFB-B931-1CC7526DCC34}" destId="{C2C2D019-1FE4-4172-A7BF-0F480A83E759}" srcOrd="1" destOrd="0" presId="urn:microsoft.com/office/officeart/2009/layout/CircleArrowProcess"/>
    <dgm:cxn modelId="{E37AF264-FE4F-4F2F-8E3B-CE4770B4A20E}" type="presParOf" srcId="{9B68492F-DCC2-4DFB-B931-1CC7526DCC34}" destId="{643F50A6-BED7-49C8-A4EA-6B50C101C050}" srcOrd="2" destOrd="0" presId="urn:microsoft.com/office/officeart/2009/layout/CircleArrowProcess"/>
    <dgm:cxn modelId="{9628AA3D-5DF8-4B80-BA32-0E3AEE77C171}" type="presParOf" srcId="{643F50A6-BED7-49C8-A4EA-6B50C101C050}" destId="{F4000F48-8D95-4537-B5A4-356123609BA2}" srcOrd="0" destOrd="0" presId="urn:microsoft.com/office/officeart/2009/layout/CircleArrowProcess"/>
    <dgm:cxn modelId="{B9C05621-557E-446B-825C-B9A6EDC7CA90}" type="presParOf" srcId="{9B68492F-DCC2-4DFB-B931-1CC7526DCC34}" destId="{89F9BFB4-9507-41A3-9673-3F04AFF0B70E}" srcOrd="3" destOrd="0" presId="urn:microsoft.com/office/officeart/2009/layout/CircleArrowProcess"/>
    <dgm:cxn modelId="{73AEC1E0-6D72-4120-95B2-8EAB1BCF4F86}" type="presParOf" srcId="{9B68492F-DCC2-4DFB-B931-1CC7526DCC34}" destId="{72F33405-2B43-436F-B8E4-949C867F706E}" srcOrd="4" destOrd="0" presId="urn:microsoft.com/office/officeart/2009/layout/CircleArrowProcess"/>
    <dgm:cxn modelId="{58EDC7E8-E85D-4733-98B6-67D325BDB20A}" type="presParOf" srcId="{72F33405-2B43-436F-B8E4-949C867F706E}" destId="{2C7B82F5-EA06-4FB0-B81B-0597CECFDFF2}" srcOrd="0" destOrd="0" presId="urn:microsoft.com/office/officeart/2009/layout/CircleArrowProcess"/>
    <dgm:cxn modelId="{936E1BFA-A41C-420A-9420-70F9EAA3AE5A}" type="presParOf" srcId="{9B68492F-DCC2-4DFB-B931-1CC7526DCC34}" destId="{B408CCA0-10EA-4B9A-9CB6-B64587E528F7}" srcOrd="5" destOrd="0" presId="urn:microsoft.com/office/officeart/2009/layout/CircleArrowProcess"/>
    <dgm:cxn modelId="{99C6ED21-AF70-4F9B-A5FA-CE4CF5B0CE50}" type="presParOf" srcId="{9B68492F-DCC2-4DFB-B931-1CC7526DCC34}" destId="{79AD0894-0610-48B5-8DAF-EFC24BA4059C}" srcOrd="6" destOrd="0" presId="urn:microsoft.com/office/officeart/2009/layout/CircleArrowProcess"/>
    <dgm:cxn modelId="{A8302134-9521-475A-99DD-72E6D15EA5E6}" type="presParOf" srcId="{79AD0894-0610-48B5-8DAF-EFC24BA4059C}" destId="{857AEAF6-AE51-4937-9CCD-93FC76B1D080}" srcOrd="0" destOrd="0" presId="urn:microsoft.com/office/officeart/2009/layout/CircleArrowProcess"/>
    <dgm:cxn modelId="{B96947BE-3A89-4F17-853E-BB167DD9EF3D}" type="presParOf" srcId="{9B68492F-DCC2-4DFB-B931-1CC7526DCC34}" destId="{404AB34C-C5E0-41C7-AE31-7D4F678D6457}" srcOrd="7" destOrd="0" presId="urn:microsoft.com/office/officeart/2009/layout/CircleArrowProcess"/>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5F2D903A-63AC-4EAB-975D-A68F48EAD629}" type="doc">
      <dgm:prSet loTypeId="urn:microsoft.com/office/officeart/2005/8/layout/radial3" loCatId="relationship" qsTypeId="urn:microsoft.com/office/officeart/2005/8/quickstyle/simple1" qsCatId="simple" csTypeId="urn:microsoft.com/office/officeart/2005/8/colors/accent1_2" csCatId="accent1" phldr="1"/>
      <dgm:spPr/>
      <dgm:t>
        <a:bodyPr/>
        <a:lstStyle/>
        <a:p>
          <a:endParaRPr lang="en-GB"/>
        </a:p>
      </dgm:t>
    </dgm:pt>
    <dgm:pt modelId="{66F023A1-5957-4473-A2DF-47AF37441E9C}">
      <dgm:prSet phldrT="[Text]"/>
      <dgm:spPr/>
      <dgm:t>
        <a:bodyPr/>
        <a:lstStyle/>
        <a:p>
          <a:r>
            <a:rPr lang="en-GB" b="1">
              <a:latin typeface="Times New Roman" panose="02020603050405020304" pitchFamily="18" charset="0"/>
              <a:cs typeface="Times New Roman" panose="02020603050405020304" pitchFamily="18" charset="0"/>
            </a:rPr>
            <a:t>Methods</a:t>
          </a:r>
        </a:p>
      </dgm:t>
    </dgm:pt>
    <dgm:pt modelId="{E11DA34C-6EE7-4093-A462-994D6A1885ED}" type="parTrans" cxnId="{CEB734CA-9A51-49FB-BCAF-43C95F83EED0}">
      <dgm:prSet/>
      <dgm:spPr/>
      <dgm:t>
        <a:bodyPr/>
        <a:lstStyle/>
        <a:p>
          <a:endParaRPr lang="en-GB"/>
        </a:p>
      </dgm:t>
    </dgm:pt>
    <dgm:pt modelId="{75A8DE97-A185-4829-AD72-5B6BEE6DA72A}" type="sibTrans" cxnId="{CEB734CA-9A51-49FB-BCAF-43C95F83EED0}">
      <dgm:prSet/>
      <dgm:spPr/>
      <dgm:t>
        <a:bodyPr/>
        <a:lstStyle/>
        <a:p>
          <a:endParaRPr lang="en-GB"/>
        </a:p>
      </dgm:t>
    </dgm:pt>
    <dgm:pt modelId="{CD10E65A-5A71-469E-8FFB-015FC99910DA}">
      <dgm:prSet phldrT="[Text]"/>
      <dgm:spPr/>
      <dgm:t>
        <a:bodyPr/>
        <a:lstStyle/>
        <a:p>
          <a:r>
            <a:rPr lang="en-GB" b="1">
              <a:latin typeface="Times New Roman" panose="02020603050405020304" pitchFamily="18" charset="0"/>
              <a:cs typeface="Times New Roman" panose="02020603050405020304" pitchFamily="18" charset="0"/>
            </a:rPr>
            <a:t>Interactive</a:t>
          </a:r>
        </a:p>
      </dgm:t>
    </dgm:pt>
    <dgm:pt modelId="{176C8A95-720A-43A4-9410-69F364A22799}" type="parTrans" cxnId="{69B0A38C-A480-44B0-BD2F-34E0A1C39FBF}">
      <dgm:prSet/>
      <dgm:spPr/>
      <dgm:t>
        <a:bodyPr/>
        <a:lstStyle/>
        <a:p>
          <a:endParaRPr lang="en-GB" b="1">
            <a:latin typeface="Times New Roman" panose="02020603050405020304" pitchFamily="18" charset="0"/>
            <a:cs typeface="Times New Roman" panose="02020603050405020304" pitchFamily="18" charset="0"/>
          </a:endParaRPr>
        </a:p>
      </dgm:t>
    </dgm:pt>
    <dgm:pt modelId="{F8C05C5B-9528-46C4-8BD8-E43098001AD1}" type="sibTrans" cxnId="{69B0A38C-A480-44B0-BD2F-34E0A1C39FBF}">
      <dgm:prSet/>
      <dgm:spPr/>
      <dgm:t>
        <a:bodyPr/>
        <a:lstStyle/>
        <a:p>
          <a:endParaRPr lang="en-GB"/>
        </a:p>
      </dgm:t>
    </dgm:pt>
    <dgm:pt modelId="{2E7278D0-FF7D-4210-ACC0-D54BBED27315}">
      <dgm:prSet phldrT="[Text]"/>
      <dgm:spPr/>
      <dgm:t>
        <a:bodyPr/>
        <a:lstStyle/>
        <a:p>
          <a:r>
            <a:rPr lang="en-GB" b="1">
              <a:latin typeface="Times New Roman" panose="02020603050405020304" pitchFamily="18" charset="0"/>
              <a:cs typeface="Times New Roman" panose="02020603050405020304" pitchFamily="18" charset="0"/>
            </a:rPr>
            <a:t>Push</a:t>
          </a:r>
        </a:p>
      </dgm:t>
    </dgm:pt>
    <dgm:pt modelId="{3C72AA74-A2ED-4973-9CF1-225138CE1B5B}" type="parTrans" cxnId="{EA8CD48E-32F3-4F2B-8012-0CE58D5BA740}">
      <dgm:prSet/>
      <dgm:spPr/>
      <dgm:t>
        <a:bodyPr/>
        <a:lstStyle/>
        <a:p>
          <a:endParaRPr lang="en-GB" b="1">
            <a:latin typeface="Times New Roman" panose="02020603050405020304" pitchFamily="18" charset="0"/>
            <a:cs typeface="Times New Roman" panose="02020603050405020304" pitchFamily="18" charset="0"/>
          </a:endParaRPr>
        </a:p>
      </dgm:t>
    </dgm:pt>
    <dgm:pt modelId="{4CA32A0A-C29A-4253-82BC-B749EF1813D8}" type="sibTrans" cxnId="{EA8CD48E-32F3-4F2B-8012-0CE58D5BA740}">
      <dgm:prSet/>
      <dgm:spPr/>
      <dgm:t>
        <a:bodyPr/>
        <a:lstStyle/>
        <a:p>
          <a:endParaRPr lang="en-GB"/>
        </a:p>
      </dgm:t>
    </dgm:pt>
    <dgm:pt modelId="{A1C93DCD-94CE-455D-85ED-F7302789B3BE}">
      <dgm:prSet phldrT="[Text]"/>
      <dgm:spPr/>
      <dgm:t>
        <a:bodyPr/>
        <a:lstStyle/>
        <a:p>
          <a:r>
            <a:rPr lang="en-GB" b="1">
              <a:latin typeface="Times New Roman" panose="02020603050405020304" pitchFamily="18" charset="0"/>
              <a:cs typeface="Times New Roman" panose="02020603050405020304" pitchFamily="18" charset="0"/>
            </a:rPr>
            <a:t>Pull </a:t>
          </a:r>
        </a:p>
      </dgm:t>
    </dgm:pt>
    <dgm:pt modelId="{657B91B5-63D4-4026-8C4D-CF59B5CF2B46}" type="parTrans" cxnId="{5FF7C07A-C4C5-4E26-9B12-2E29BD2D4D38}">
      <dgm:prSet/>
      <dgm:spPr/>
      <dgm:t>
        <a:bodyPr/>
        <a:lstStyle/>
        <a:p>
          <a:endParaRPr lang="en-GB" b="1">
            <a:latin typeface="Times New Roman" panose="02020603050405020304" pitchFamily="18" charset="0"/>
            <a:cs typeface="Times New Roman" panose="02020603050405020304" pitchFamily="18" charset="0"/>
          </a:endParaRPr>
        </a:p>
      </dgm:t>
    </dgm:pt>
    <dgm:pt modelId="{A8F2A775-5573-460C-A34C-0ACB88852CDB}" type="sibTrans" cxnId="{5FF7C07A-C4C5-4E26-9B12-2E29BD2D4D38}">
      <dgm:prSet/>
      <dgm:spPr/>
      <dgm:t>
        <a:bodyPr/>
        <a:lstStyle/>
        <a:p>
          <a:endParaRPr lang="en-GB"/>
        </a:p>
      </dgm:t>
    </dgm:pt>
    <dgm:pt modelId="{EE424F24-9187-4602-9E65-750EF104100F}" type="pres">
      <dgm:prSet presAssocID="{5F2D903A-63AC-4EAB-975D-A68F48EAD629}" presName="composite" presStyleCnt="0">
        <dgm:presLayoutVars>
          <dgm:chMax val="1"/>
          <dgm:dir/>
          <dgm:resizeHandles val="exact"/>
        </dgm:presLayoutVars>
      </dgm:prSet>
      <dgm:spPr/>
    </dgm:pt>
    <dgm:pt modelId="{F1634341-5247-4BCE-8AD9-42A46565A58A}" type="pres">
      <dgm:prSet presAssocID="{5F2D903A-63AC-4EAB-975D-A68F48EAD629}" presName="radial" presStyleCnt="0">
        <dgm:presLayoutVars>
          <dgm:animLvl val="ctr"/>
        </dgm:presLayoutVars>
      </dgm:prSet>
      <dgm:spPr/>
    </dgm:pt>
    <dgm:pt modelId="{05A0E88E-EFB6-40E1-8BA2-FF652D2F9607}" type="pres">
      <dgm:prSet presAssocID="{66F023A1-5957-4473-A2DF-47AF37441E9C}" presName="centerShape" presStyleLbl="vennNode1" presStyleIdx="0" presStyleCnt="4"/>
      <dgm:spPr/>
    </dgm:pt>
    <dgm:pt modelId="{9D61F30C-D83D-4577-92D2-73F4BDF7A215}" type="pres">
      <dgm:prSet presAssocID="{CD10E65A-5A71-469E-8FFB-015FC99910DA}" presName="node" presStyleLbl="vennNode1" presStyleIdx="1" presStyleCnt="4">
        <dgm:presLayoutVars>
          <dgm:bulletEnabled val="1"/>
        </dgm:presLayoutVars>
      </dgm:prSet>
      <dgm:spPr/>
    </dgm:pt>
    <dgm:pt modelId="{69530E64-08BD-4403-8760-7B956A540755}" type="pres">
      <dgm:prSet presAssocID="{2E7278D0-FF7D-4210-ACC0-D54BBED27315}" presName="node" presStyleLbl="vennNode1" presStyleIdx="2" presStyleCnt="4">
        <dgm:presLayoutVars>
          <dgm:bulletEnabled val="1"/>
        </dgm:presLayoutVars>
      </dgm:prSet>
      <dgm:spPr/>
    </dgm:pt>
    <dgm:pt modelId="{1B705832-6F09-41E2-981C-AF88AA356549}" type="pres">
      <dgm:prSet presAssocID="{A1C93DCD-94CE-455D-85ED-F7302789B3BE}" presName="node" presStyleLbl="vennNode1" presStyleIdx="3" presStyleCnt="4">
        <dgm:presLayoutVars>
          <dgm:bulletEnabled val="1"/>
        </dgm:presLayoutVars>
      </dgm:prSet>
      <dgm:spPr/>
    </dgm:pt>
  </dgm:ptLst>
  <dgm:cxnLst>
    <dgm:cxn modelId="{F5BCEC0D-A307-4582-B414-80FEDA312ADE}" type="presOf" srcId="{CD10E65A-5A71-469E-8FFB-015FC99910DA}" destId="{9D61F30C-D83D-4577-92D2-73F4BDF7A215}" srcOrd="0" destOrd="0" presId="urn:microsoft.com/office/officeart/2005/8/layout/radial3"/>
    <dgm:cxn modelId="{92267F20-A3B2-40A3-8B74-6610F451F4A5}" type="presOf" srcId="{A1C93DCD-94CE-455D-85ED-F7302789B3BE}" destId="{1B705832-6F09-41E2-981C-AF88AA356549}" srcOrd="0" destOrd="0" presId="urn:microsoft.com/office/officeart/2005/8/layout/radial3"/>
    <dgm:cxn modelId="{75E0D729-8832-4E3C-A2CC-5C6D52C3910B}" type="presOf" srcId="{2E7278D0-FF7D-4210-ACC0-D54BBED27315}" destId="{69530E64-08BD-4403-8760-7B956A540755}" srcOrd="0" destOrd="0" presId="urn:microsoft.com/office/officeart/2005/8/layout/radial3"/>
    <dgm:cxn modelId="{AA523E4D-7C90-41B0-9F1F-1403AEA1BDBB}" type="presOf" srcId="{66F023A1-5957-4473-A2DF-47AF37441E9C}" destId="{05A0E88E-EFB6-40E1-8BA2-FF652D2F9607}" srcOrd="0" destOrd="0" presId="urn:microsoft.com/office/officeart/2005/8/layout/radial3"/>
    <dgm:cxn modelId="{5FF7C07A-C4C5-4E26-9B12-2E29BD2D4D38}" srcId="{66F023A1-5957-4473-A2DF-47AF37441E9C}" destId="{A1C93DCD-94CE-455D-85ED-F7302789B3BE}" srcOrd="2" destOrd="0" parTransId="{657B91B5-63D4-4026-8C4D-CF59B5CF2B46}" sibTransId="{A8F2A775-5573-460C-A34C-0ACB88852CDB}"/>
    <dgm:cxn modelId="{69B0A38C-A480-44B0-BD2F-34E0A1C39FBF}" srcId="{66F023A1-5957-4473-A2DF-47AF37441E9C}" destId="{CD10E65A-5A71-469E-8FFB-015FC99910DA}" srcOrd="0" destOrd="0" parTransId="{176C8A95-720A-43A4-9410-69F364A22799}" sibTransId="{F8C05C5B-9528-46C4-8BD8-E43098001AD1}"/>
    <dgm:cxn modelId="{EA8CD48E-32F3-4F2B-8012-0CE58D5BA740}" srcId="{66F023A1-5957-4473-A2DF-47AF37441E9C}" destId="{2E7278D0-FF7D-4210-ACC0-D54BBED27315}" srcOrd="1" destOrd="0" parTransId="{3C72AA74-A2ED-4973-9CF1-225138CE1B5B}" sibTransId="{4CA32A0A-C29A-4253-82BC-B749EF1813D8}"/>
    <dgm:cxn modelId="{65CBC895-7607-4EF1-B273-3BF6B326A751}" type="presOf" srcId="{5F2D903A-63AC-4EAB-975D-A68F48EAD629}" destId="{EE424F24-9187-4602-9E65-750EF104100F}" srcOrd="0" destOrd="0" presId="urn:microsoft.com/office/officeart/2005/8/layout/radial3"/>
    <dgm:cxn modelId="{CEB734CA-9A51-49FB-BCAF-43C95F83EED0}" srcId="{5F2D903A-63AC-4EAB-975D-A68F48EAD629}" destId="{66F023A1-5957-4473-A2DF-47AF37441E9C}" srcOrd="0" destOrd="0" parTransId="{E11DA34C-6EE7-4093-A462-994D6A1885ED}" sibTransId="{75A8DE97-A185-4829-AD72-5B6BEE6DA72A}"/>
    <dgm:cxn modelId="{D2BDA4E0-0281-4AC5-B12C-7A733EB7E881}" type="presParOf" srcId="{EE424F24-9187-4602-9E65-750EF104100F}" destId="{F1634341-5247-4BCE-8AD9-42A46565A58A}" srcOrd="0" destOrd="0" presId="urn:microsoft.com/office/officeart/2005/8/layout/radial3"/>
    <dgm:cxn modelId="{A6D617D6-C70B-4EA5-9B18-974F3F9BA02D}" type="presParOf" srcId="{F1634341-5247-4BCE-8AD9-42A46565A58A}" destId="{05A0E88E-EFB6-40E1-8BA2-FF652D2F9607}" srcOrd="0" destOrd="0" presId="urn:microsoft.com/office/officeart/2005/8/layout/radial3"/>
    <dgm:cxn modelId="{86DFFFF6-A8B3-4AA0-8D54-035F2853BA60}" type="presParOf" srcId="{F1634341-5247-4BCE-8AD9-42A46565A58A}" destId="{9D61F30C-D83D-4577-92D2-73F4BDF7A215}" srcOrd="1" destOrd="0" presId="urn:microsoft.com/office/officeart/2005/8/layout/radial3"/>
    <dgm:cxn modelId="{3D68A51C-5DB9-4AE8-9FD8-57892E4380DC}" type="presParOf" srcId="{F1634341-5247-4BCE-8AD9-42A46565A58A}" destId="{69530E64-08BD-4403-8760-7B956A540755}" srcOrd="2" destOrd="0" presId="urn:microsoft.com/office/officeart/2005/8/layout/radial3"/>
    <dgm:cxn modelId="{626806D5-CFFF-4FBD-BC9A-3876001FB3F5}" type="presParOf" srcId="{F1634341-5247-4BCE-8AD9-42A46565A58A}" destId="{1B705832-6F09-41E2-981C-AF88AA356549}" srcOrd="3" destOrd="0" presId="urn:microsoft.com/office/officeart/2005/8/layout/radial3"/>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F13C17-7D16-4D3A-8BE7-E9926B4C5F67}">
      <dsp:nvSpPr>
        <dsp:cNvPr id="0" name=""/>
        <dsp:cNvSpPr/>
      </dsp:nvSpPr>
      <dsp:spPr>
        <a:xfrm>
          <a:off x="0" y="281519"/>
          <a:ext cx="5486400" cy="453600"/>
        </a:xfrm>
        <a:prstGeom prst="rect">
          <a:avLst/>
        </a:prstGeom>
        <a:solidFill>
          <a:schemeClr val="lt1">
            <a:alpha val="90000"/>
            <a:hueOff val="0"/>
            <a:satOff val="0"/>
            <a:lumOff val="0"/>
            <a:alphaOff val="0"/>
          </a:schemeClr>
        </a:solidFill>
        <a:ln>
          <a:noFill/>
        </a:ln>
        <a:effectLst/>
        <a:sp3d z="-152400" extrusionH="63500" prstMaterial="matte">
          <a:bevelT w="44450" h="6350" prst="relaxedInset"/>
          <a:contourClr>
            <a:schemeClr val="bg1"/>
          </a:contourClr>
        </a:sp3d>
      </dsp:spPr>
      <dsp:style>
        <a:lnRef idx="0">
          <a:scrgbClr r="0" g="0" b="0"/>
        </a:lnRef>
        <a:fillRef idx="1">
          <a:scrgbClr r="0" g="0" b="0"/>
        </a:fillRef>
        <a:effectRef idx="0">
          <a:scrgbClr r="0" g="0" b="0"/>
        </a:effectRef>
        <a:fontRef idx="minor"/>
      </dsp:style>
    </dsp:sp>
    <dsp:sp modelId="{D9164788-17A5-4AB5-B655-13B535A390B7}">
      <dsp:nvSpPr>
        <dsp:cNvPr id="0" name=""/>
        <dsp:cNvSpPr/>
      </dsp:nvSpPr>
      <dsp:spPr>
        <a:xfrm>
          <a:off x="274320" y="15839"/>
          <a:ext cx="3840480" cy="531360"/>
        </a:xfrm>
        <a:prstGeom prst="roundRect">
          <a:avLst/>
        </a:prstGeom>
        <a:solidFill>
          <a:schemeClr val="accent1">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b="1" kern="1200">
              <a:latin typeface="Times New Roman" panose="02020603050405020304" pitchFamily="18" charset="0"/>
              <a:cs typeface="Times New Roman" panose="02020603050405020304" pitchFamily="18" charset="0"/>
            </a:rPr>
            <a:t>Help to get desired results</a:t>
          </a:r>
          <a:endParaRPr lang="en-GB" sz="1800" kern="1200">
            <a:latin typeface="Times New Roman" panose="02020603050405020304" pitchFamily="18" charset="0"/>
            <a:cs typeface="Times New Roman" panose="02020603050405020304" pitchFamily="18" charset="0"/>
          </a:endParaRPr>
        </a:p>
      </dsp:txBody>
      <dsp:txXfrm>
        <a:off x="300259" y="41778"/>
        <a:ext cx="3788602" cy="479482"/>
      </dsp:txXfrm>
    </dsp:sp>
    <dsp:sp modelId="{412C64FE-D31D-4041-9DD9-77A8F7228C01}">
      <dsp:nvSpPr>
        <dsp:cNvPr id="0" name=""/>
        <dsp:cNvSpPr/>
      </dsp:nvSpPr>
      <dsp:spPr>
        <a:xfrm>
          <a:off x="0" y="1098000"/>
          <a:ext cx="5486400" cy="453600"/>
        </a:xfrm>
        <a:prstGeom prst="rect">
          <a:avLst/>
        </a:prstGeom>
        <a:solidFill>
          <a:schemeClr val="lt1">
            <a:alpha val="90000"/>
            <a:hueOff val="0"/>
            <a:satOff val="0"/>
            <a:lumOff val="0"/>
            <a:alphaOff val="0"/>
          </a:schemeClr>
        </a:solidFill>
        <a:ln>
          <a:noFill/>
        </a:ln>
        <a:effectLst/>
        <a:sp3d z="-152400" extrusionH="63500" prstMaterial="matte">
          <a:bevelT w="44450" h="6350" prst="relaxedInset"/>
          <a:contourClr>
            <a:schemeClr val="bg1"/>
          </a:contourClr>
        </a:sp3d>
      </dsp:spPr>
      <dsp:style>
        <a:lnRef idx="0">
          <a:scrgbClr r="0" g="0" b="0"/>
        </a:lnRef>
        <a:fillRef idx="1">
          <a:scrgbClr r="0" g="0" b="0"/>
        </a:fillRef>
        <a:effectRef idx="0">
          <a:scrgbClr r="0" g="0" b="0"/>
        </a:effectRef>
        <a:fontRef idx="minor"/>
      </dsp:style>
    </dsp:sp>
    <dsp:sp modelId="{073BC0CB-E802-4A4E-9C25-868EFF627F13}">
      <dsp:nvSpPr>
        <dsp:cNvPr id="0" name=""/>
        <dsp:cNvSpPr/>
      </dsp:nvSpPr>
      <dsp:spPr>
        <a:xfrm>
          <a:off x="274320" y="832320"/>
          <a:ext cx="3840480" cy="531360"/>
        </a:xfrm>
        <a:prstGeom prst="roundRect">
          <a:avLst/>
        </a:prstGeom>
        <a:solidFill>
          <a:schemeClr val="accent1">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b="1" kern="1200">
              <a:latin typeface="Times New Roman" panose="02020603050405020304" pitchFamily="18" charset="0"/>
              <a:cs typeface="Times New Roman" panose="02020603050405020304" pitchFamily="18" charset="0"/>
            </a:rPr>
            <a:t>Fresh perspective</a:t>
          </a:r>
          <a:endParaRPr lang="en-GB" sz="1800" kern="1200">
            <a:latin typeface="Times New Roman" panose="02020603050405020304" pitchFamily="18" charset="0"/>
            <a:cs typeface="Times New Roman" panose="02020603050405020304" pitchFamily="18" charset="0"/>
          </a:endParaRPr>
        </a:p>
      </dsp:txBody>
      <dsp:txXfrm>
        <a:off x="300259" y="858259"/>
        <a:ext cx="3788602" cy="479482"/>
      </dsp:txXfrm>
    </dsp:sp>
    <dsp:sp modelId="{B1062C72-DA94-4CEE-8BE2-276E46426390}">
      <dsp:nvSpPr>
        <dsp:cNvPr id="0" name=""/>
        <dsp:cNvSpPr/>
      </dsp:nvSpPr>
      <dsp:spPr>
        <a:xfrm>
          <a:off x="0" y="1914480"/>
          <a:ext cx="5486400" cy="453600"/>
        </a:xfrm>
        <a:prstGeom prst="rect">
          <a:avLst/>
        </a:prstGeom>
        <a:solidFill>
          <a:schemeClr val="lt1">
            <a:alpha val="90000"/>
            <a:hueOff val="0"/>
            <a:satOff val="0"/>
            <a:lumOff val="0"/>
            <a:alphaOff val="0"/>
          </a:schemeClr>
        </a:solidFill>
        <a:ln>
          <a:noFill/>
        </a:ln>
        <a:effectLst/>
        <a:sp3d z="-152400" extrusionH="63500" prstMaterial="matte">
          <a:bevelT w="44450" h="6350" prst="relaxedInset"/>
          <a:contourClr>
            <a:schemeClr val="bg1"/>
          </a:contourClr>
        </a:sp3d>
      </dsp:spPr>
      <dsp:style>
        <a:lnRef idx="0">
          <a:scrgbClr r="0" g="0" b="0"/>
        </a:lnRef>
        <a:fillRef idx="1">
          <a:scrgbClr r="0" g="0" b="0"/>
        </a:fillRef>
        <a:effectRef idx="0">
          <a:scrgbClr r="0" g="0" b="0"/>
        </a:effectRef>
        <a:fontRef idx="minor"/>
      </dsp:style>
    </dsp:sp>
    <dsp:sp modelId="{E32D9229-04B0-4B97-8C71-FF374855ED68}">
      <dsp:nvSpPr>
        <dsp:cNvPr id="0" name=""/>
        <dsp:cNvSpPr/>
      </dsp:nvSpPr>
      <dsp:spPr>
        <a:xfrm>
          <a:off x="274320" y="1648800"/>
          <a:ext cx="3840480" cy="531360"/>
        </a:xfrm>
        <a:prstGeom prst="roundRect">
          <a:avLst/>
        </a:prstGeom>
        <a:solidFill>
          <a:schemeClr val="accent1">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b="1" kern="1200">
              <a:latin typeface="Times New Roman" panose="02020603050405020304" pitchFamily="18" charset="0"/>
              <a:cs typeface="Times New Roman" panose="02020603050405020304" pitchFamily="18" charset="0"/>
            </a:rPr>
            <a:t>Reduce risk</a:t>
          </a:r>
          <a:endParaRPr lang="en-GB" sz="1800" kern="1200">
            <a:latin typeface="Times New Roman" panose="02020603050405020304" pitchFamily="18" charset="0"/>
            <a:cs typeface="Times New Roman" panose="02020603050405020304" pitchFamily="18" charset="0"/>
          </a:endParaRPr>
        </a:p>
      </dsp:txBody>
      <dsp:txXfrm>
        <a:off x="300259" y="1674739"/>
        <a:ext cx="3788602" cy="479482"/>
      </dsp:txXfrm>
    </dsp:sp>
    <dsp:sp modelId="{D6892873-2024-4D78-82CB-F90B7ABAC8F1}">
      <dsp:nvSpPr>
        <dsp:cNvPr id="0" name=""/>
        <dsp:cNvSpPr/>
      </dsp:nvSpPr>
      <dsp:spPr>
        <a:xfrm>
          <a:off x="0" y="2730960"/>
          <a:ext cx="5486400" cy="453600"/>
        </a:xfrm>
        <a:prstGeom prst="rect">
          <a:avLst/>
        </a:prstGeom>
        <a:solidFill>
          <a:schemeClr val="lt1">
            <a:alpha val="90000"/>
            <a:hueOff val="0"/>
            <a:satOff val="0"/>
            <a:lumOff val="0"/>
            <a:alphaOff val="0"/>
          </a:schemeClr>
        </a:solidFill>
        <a:ln>
          <a:noFill/>
        </a:ln>
        <a:effectLst/>
        <a:sp3d z="-152400" extrusionH="63500" prstMaterial="matte">
          <a:bevelT w="44450" h="6350" prst="relaxedInset"/>
          <a:contourClr>
            <a:schemeClr val="bg1"/>
          </a:contourClr>
        </a:sp3d>
      </dsp:spPr>
      <dsp:style>
        <a:lnRef idx="0">
          <a:scrgbClr r="0" g="0" b="0"/>
        </a:lnRef>
        <a:fillRef idx="1">
          <a:scrgbClr r="0" g="0" b="0"/>
        </a:fillRef>
        <a:effectRef idx="0">
          <a:scrgbClr r="0" g="0" b="0"/>
        </a:effectRef>
        <a:fontRef idx="minor"/>
      </dsp:style>
    </dsp:sp>
    <dsp:sp modelId="{7D8FF47B-0A2D-46EA-AC3A-403CDEF8B488}">
      <dsp:nvSpPr>
        <dsp:cNvPr id="0" name=""/>
        <dsp:cNvSpPr/>
      </dsp:nvSpPr>
      <dsp:spPr>
        <a:xfrm>
          <a:off x="274320" y="2465280"/>
          <a:ext cx="3840480" cy="531360"/>
        </a:xfrm>
        <a:prstGeom prst="roundRect">
          <a:avLst/>
        </a:prstGeom>
        <a:solidFill>
          <a:schemeClr val="accent1">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b="1" kern="1200">
              <a:latin typeface="Times New Roman" panose="02020603050405020304" pitchFamily="18" charset="0"/>
              <a:cs typeface="Times New Roman" panose="02020603050405020304" pitchFamily="18" charset="0"/>
            </a:rPr>
            <a:t>Competitive advantage</a:t>
          </a:r>
          <a:endParaRPr lang="en-GB" sz="1800" kern="1200">
            <a:latin typeface="Times New Roman" panose="02020603050405020304" pitchFamily="18" charset="0"/>
            <a:cs typeface="Times New Roman" panose="02020603050405020304" pitchFamily="18" charset="0"/>
          </a:endParaRPr>
        </a:p>
      </dsp:txBody>
      <dsp:txXfrm>
        <a:off x="300259" y="2491219"/>
        <a:ext cx="3788602" cy="47948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7188EB5-2650-4268-8027-8341E9689F69}">
      <dsp:nvSpPr>
        <dsp:cNvPr id="0" name=""/>
        <dsp:cNvSpPr/>
      </dsp:nvSpPr>
      <dsp:spPr>
        <a:xfrm>
          <a:off x="-3617274" y="-555868"/>
          <a:ext cx="4312137" cy="4312137"/>
        </a:xfrm>
        <a:prstGeom prst="blockArc">
          <a:avLst>
            <a:gd name="adj1" fmla="val 18900000"/>
            <a:gd name="adj2" fmla="val 2700000"/>
            <a:gd name="adj3" fmla="val 501"/>
          </a:avLst>
        </a:prstGeom>
        <a:noFill/>
        <a:ln w="12700" cap="flat" cmpd="sng" algn="ctr">
          <a:solidFill>
            <a:schemeClr val="accent1">
              <a:shade val="6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4252EBF0-6034-4D05-B043-CA0CF9B8D650}">
      <dsp:nvSpPr>
        <dsp:cNvPr id="0" name=""/>
        <dsp:cNvSpPr/>
      </dsp:nvSpPr>
      <dsp:spPr>
        <a:xfrm>
          <a:off x="304736" y="199960"/>
          <a:ext cx="5140116" cy="400178"/>
        </a:xfrm>
        <a:prstGeom prst="rect">
          <a:avLst/>
        </a:prstGeom>
        <a:solidFill>
          <a:schemeClr val="accent1">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317641" tIns="55880" rIns="55880" bIns="55880" numCol="1" spcCol="1270" anchor="ctr" anchorCtr="0">
          <a:noAutofit/>
        </a:bodyPr>
        <a:lstStyle/>
        <a:p>
          <a:pPr marL="0" lvl="0" indent="0" algn="l" defTabSz="977900">
            <a:lnSpc>
              <a:spcPct val="90000"/>
            </a:lnSpc>
            <a:spcBef>
              <a:spcPct val="0"/>
            </a:spcBef>
            <a:spcAft>
              <a:spcPct val="35000"/>
            </a:spcAft>
            <a:buNone/>
          </a:pPr>
          <a:r>
            <a:rPr lang="en-GB" sz="2200" b="1" kern="1200">
              <a:latin typeface="Times New Roman" panose="02020603050405020304" pitchFamily="18" charset="0"/>
              <a:cs typeface="Times New Roman" panose="02020603050405020304" pitchFamily="18" charset="0"/>
            </a:rPr>
            <a:t>Effective communication</a:t>
          </a:r>
          <a:endParaRPr lang="en-GB" sz="2200" kern="1200">
            <a:latin typeface="Times New Roman" panose="02020603050405020304" pitchFamily="18" charset="0"/>
            <a:cs typeface="Times New Roman" panose="02020603050405020304" pitchFamily="18" charset="0"/>
          </a:endParaRPr>
        </a:p>
      </dsp:txBody>
      <dsp:txXfrm>
        <a:off x="304736" y="199960"/>
        <a:ext cx="5140116" cy="400178"/>
      </dsp:txXfrm>
    </dsp:sp>
    <dsp:sp modelId="{B6C2CC44-3F2D-4D95-B308-A0EBC0B90875}">
      <dsp:nvSpPr>
        <dsp:cNvPr id="0" name=""/>
        <dsp:cNvSpPr/>
      </dsp:nvSpPr>
      <dsp:spPr>
        <a:xfrm>
          <a:off x="54625" y="149938"/>
          <a:ext cx="500222" cy="500222"/>
        </a:xfrm>
        <a:prstGeom prst="ellipse">
          <a:avLst/>
        </a:prstGeom>
        <a:solidFill>
          <a:schemeClr val="lt1">
            <a:hueOff val="0"/>
            <a:satOff val="0"/>
            <a:lumOff val="0"/>
            <a:alphaOff val="0"/>
          </a:schemeClr>
        </a:solidFill>
        <a:ln>
          <a:noFill/>
        </a:ln>
        <a:effectLst/>
        <a:sp3d z="1524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dsp:style>
    </dsp:sp>
    <dsp:sp modelId="{33B9CB9A-C5EF-4C7E-A867-58BF34B34108}">
      <dsp:nvSpPr>
        <dsp:cNvPr id="0" name=""/>
        <dsp:cNvSpPr/>
      </dsp:nvSpPr>
      <dsp:spPr>
        <a:xfrm>
          <a:off x="591492" y="800035"/>
          <a:ext cx="4853360" cy="400178"/>
        </a:xfrm>
        <a:prstGeom prst="rect">
          <a:avLst/>
        </a:prstGeom>
        <a:solidFill>
          <a:schemeClr val="accent1">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317641" tIns="55880" rIns="55880" bIns="55880" numCol="1" spcCol="1270" anchor="ctr" anchorCtr="0">
          <a:noAutofit/>
        </a:bodyPr>
        <a:lstStyle/>
        <a:p>
          <a:pPr marL="0" lvl="0" indent="0" algn="l" defTabSz="977900">
            <a:lnSpc>
              <a:spcPct val="90000"/>
            </a:lnSpc>
            <a:spcBef>
              <a:spcPct val="0"/>
            </a:spcBef>
            <a:spcAft>
              <a:spcPct val="35000"/>
            </a:spcAft>
            <a:buNone/>
          </a:pPr>
          <a:r>
            <a:rPr lang="en-GB" sz="2200" b="1" kern="1200">
              <a:latin typeface="Times New Roman" panose="02020603050405020304" pitchFamily="18" charset="0"/>
              <a:cs typeface="Times New Roman" panose="02020603050405020304" pitchFamily="18" charset="0"/>
            </a:rPr>
            <a:t>Motivator</a:t>
          </a:r>
          <a:endParaRPr lang="en-GB" sz="2200" kern="1200">
            <a:latin typeface="Times New Roman" panose="02020603050405020304" pitchFamily="18" charset="0"/>
            <a:cs typeface="Times New Roman" panose="02020603050405020304" pitchFamily="18" charset="0"/>
          </a:endParaRPr>
        </a:p>
      </dsp:txBody>
      <dsp:txXfrm>
        <a:off x="591492" y="800035"/>
        <a:ext cx="4853360" cy="400178"/>
      </dsp:txXfrm>
    </dsp:sp>
    <dsp:sp modelId="{896CEEBE-A0E6-4B73-9011-58D702E4BBE1}">
      <dsp:nvSpPr>
        <dsp:cNvPr id="0" name=""/>
        <dsp:cNvSpPr/>
      </dsp:nvSpPr>
      <dsp:spPr>
        <a:xfrm>
          <a:off x="341380" y="750013"/>
          <a:ext cx="500222" cy="500222"/>
        </a:xfrm>
        <a:prstGeom prst="ellipse">
          <a:avLst/>
        </a:prstGeom>
        <a:solidFill>
          <a:schemeClr val="lt1">
            <a:hueOff val="0"/>
            <a:satOff val="0"/>
            <a:lumOff val="0"/>
            <a:alphaOff val="0"/>
          </a:schemeClr>
        </a:solidFill>
        <a:ln>
          <a:noFill/>
        </a:ln>
        <a:effectLst/>
        <a:sp3d z="1524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dsp:style>
    </dsp:sp>
    <dsp:sp modelId="{FB338C3C-A300-4445-A5EE-C585D97053A0}">
      <dsp:nvSpPr>
        <dsp:cNvPr id="0" name=""/>
        <dsp:cNvSpPr/>
      </dsp:nvSpPr>
      <dsp:spPr>
        <a:xfrm>
          <a:off x="679503" y="1400110"/>
          <a:ext cx="4765349" cy="400178"/>
        </a:xfrm>
        <a:prstGeom prst="rect">
          <a:avLst/>
        </a:prstGeom>
        <a:solidFill>
          <a:schemeClr val="accent1">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317641" tIns="55880" rIns="55880" bIns="55880" numCol="1" spcCol="1270" anchor="ctr" anchorCtr="0">
          <a:noAutofit/>
        </a:bodyPr>
        <a:lstStyle/>
        <a:p>
          <a:pPr marL="0" lvl="0" indent="0" algn="l" defTabSz="977900">
            <a:lnSpc>
              <a:spcPct val="90000"/>
            </a:lnSpc>
            <a:spcBef>
              <a:spcPct val="0"/>
            </a:spcBef>
            <a:spcAft>
              <a:spcPct val="35000"/>
            </a:spcAft>
            <a:buNone/>
          </a:pPr>
          <a:r>
            <a:rPr lang="en-GB" sz="2200" b="1" kern="1200">
              <a:latin typeface="Times New Roman" panose="02020603050405020304" pitchFamily="18" charset="0"/>
              <a:cs typeface="Times New Roman" panose="02020603050405020304" pitchFamily="18" charset="0"/>
            </a:rPr>
            <a:t>Effective decisions making</a:t>
          </a:r>
          <a:endParaRPr lang="en-GB" sz="2200" kern="1200">
            <a:latin typeface="Times New Roman" panose="02020603050405020304" pitchFamily="18" charset="0"/>
            <a:cs typeface="Times New Roman" panose="02020603050405020304" pitchFamily="18" charset="0"/>
          </a:endParaRPr>
        </a:p>
      </dsp:txBody>
      <dsp:txXfrm>
        <a:off x="679503" y="1400110"/>
        <a:ext cx="4765349" cy="400178"/>
      </dsp:txXfrm>
    </dsp:sp>
    <dsp:sp modelId="{5E02359C-D2E8-4776-9EF8-1F22EA13E4BE}">
      <dsp:nvSpPr>
        <dsp:cNvPr id="0" name=""/>
        <dsp:cNvSpPr/>
      </dsp:nvSpPr>
      <dsp:spPr>
        <a:xfrm>
          <a:off x="429391" y="1350088"/>
          <a:ext cx="500222" cy="500222"/>
        </a:xfrm>
        <a:prstGeom prst="ellipse">
          <a:avLst/>
        </a:prstGeom>
        <a:solidFill>
          <a:schemeClr val="lt1">
            <a:hueOff val="0"/>
            <a:satOff val="0"/>
            <a:lumOff val="0"/>
            <a:alphaOff val="0"/>
          </a:schemeClr>
        </a:solidFill>
        <a:ln>
          <a:noFill/>
        </a:ln>
        <a:effectLst/>
        <a:sp3d z="1524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dsp:style>
    </dsp:sp>
    <dsp:sp modelId="{B2924784-413C-4CCB-B3A0-E21C933D8BF8}">
      <dsp:nvSpPr>
        <dsp:cNvPr id="0" name=""/>
        <dsp:cNvSpPr/>
      </dsp:nvSpPr>
      <dsp:spPr>
        <a:xfrm>
          <a:off x="591492" y="2000185"/>
          <a:ext cx="4853360" cy="400178"/>
        </a:xfrm>
        <a:prstGeom prst="rect">
          <a:avLst/>
        </a:prstGeom>
        <a:solidFill>
          <a:schemeClr val="accent1">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317641" tIns="55880" rIns="55880" bIns="55880" numCol="1" spcCol="1270" anchor="ctr" anchorCtr="0">
          <a:noAutofit/>
        </a:bodyPr>
        <a:lstStyle/>
        <a:p>
          <a:pPr marL="0" lvl="0" indent="0" algn="l" defTabSz="977900">
            <a:lnSpc>
              <a:spcPct val="90000"/>
            </a:lnSpc>
            <a:spcBef>
              <a:spcPct val="0"/>
            </a:spcBef>
            <a:spcAft>
              <a:spcPct val="35000"/>
            </a:spcAft>
            <a:buNone/>
          </a:pPr>
          <a:r>
            <a:rPr lang="en-GB" sz="2200" b="1" kern="1200">
              <a:latin typeface="Times New Roman" panose="02020603050405020304" pitchFamily="18" charset="0"/>
              <a:cs typeface="Times New Roman" panose="02020603050405020304" pitchFamily="18" charset="0"/>
            </a:rPr>
            <a:t>Risk-taker</a:t>
          </a:r>
          <a:endParaRPr lang="en-GB" sz="2200" kern="1200">
            <a:latin typeface="Times New Roman" panose="02020603050405020304" pitchFamily="18" charset="0"/>
            <a:cs typeface="Times New Roman" panose="02020603050405020304" pitchFamily="18" charset="0"/>
          </a:endParaRPr>
        </a:p>
      </dsp:txBody>
      <dsp:txXfrm>
        <a:off x="591492" y="2000185"/>
        <a:ext cx="4853360" cy="400178"/>
      </dsp:txXfrm>
    </dsp:sp>
    <dsp:sp modelId="{DC122D9E-AFAE-4192-AE5B-1977F3923194}">
      <dsp:nvSpPr>
        <dsp:cNvPr id="0" name=""/>
        <dsp:cNvSpPr/>
      </dsp:nvSpPr>
      <dsp:spPr>
        <a:xfrm>
          <a:off x="341380" y="1950163"/>
          <a:ext cx="500222" cy="500222"/>
        </a:xfrm>
        <a:prstGeom prst="ellipse">
          <a:avLst/>
        </a:prstGeom>
        <a:solidFill>
          <a:schemeClr val="lt1">
            <a:hueOff val="0"/>
            <a:satOff val="0"/>
            <a:lumOff val="0"/>
            <a:alphaOff val="0"/>
          </a:schemeClr>
        </a:solidFill>
        <a:ln>
          <a:noFill/>
        </a:ln>
        <a:effectLst/>
        <a:sp3d z="1524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dsp:style>
    </dsp:sp>
    <dsp:sp modelId="{1BF55355-76F7-4C3A-8958-3A90223BBED3}">
      <dsp:nvSpPr>
        <dsp:cNvPr id="0" name=""/>
        <dsp:cNvSpPr/>
      </dsp:nvSpPr>
      <dsp:spPr>
        <a:xfrm>
          <a:off x="304736" y="2600260"/>
          <a:ext cx="5140116" cy="400178"/>
        </a:xfrm>
        <a:prstGeom prst="rect">
          <a:avLst/>
        </a:prstGeom>
        <a:solidFill>
          <a:schemeClr val="accent1">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317641" tIns="55880" rIns="55880" bIns="55880" numCol="1" spcCol="1270" anchor="ctr" anchorCtr="0">
          <a:noAutofit/>
        </a:bodyPr>
        <a:lstStyle/>
        <a:p>
          <a:pPr marL="0" lvl="0" indent="0" algn="l" defTabSz="977900">
            <a:lnSpc>
              <a:spcPct val="90000"/>
            </a:lnSpc>
            <a:spcBef>
              <a:spcPct val="0"/>
            </a:spcBef>
            <a:spcAft>
              <a:spcPct val="35000"/>
            </a:spcAft>
            <a:buNone/>
          </a:pPr>
          <a:r>
            <a:rPr lang="en-GB" sz="2200" b="1" kern="1200">
              <a:latin typeface="Times New Roman" panose="02020603050405020304" pitchFamily="18" charset="0"/>
              <a:cs typeface="Times New Roman" panose="02020603050405020304" pitchFamily="18" charset="0"/>
            </a:rPr>
            <a:t>Integrity</a:t>
          </a:r>
          <a:endParaRPr lang="en-GB" sz="2200" kern="1200">
            <a:latin typeface="Times New Roman" panose="02020603050405020304" pitchFamily="18" charset="0"/>
            <a:cs typeface="Times New Roman" panose="02020603050405020304" pitchFamily="18" charset="0"/>
          </a:endParaRPr>
        </a:p>
      </dsp:txBody>
      <dsp:txXfrm>
        <a:off x="304736" y="2600260"/>
        <a:ext cx="5140116" cy="400178"/>
      </dsp:txXfrm>
    </dsp:sp>
    <dsp:sp modelId="{36C962CA-BBF2-4B17-91F0-50755B6E20BC}">
      <dsp:nvSpPr>
        <dsp:cNvPr id="0" name=""/>
        <dsp:cNvSpPr/>
      </dsp:nvSpPr>
      <dsp:spPr>
        <a:xfrm>
          <a:off x="54625" y="2550238"/>
          <a:ext cx="500222" cy="500222"/>
        </a:xfrm>
        <a:prstGeom prst="ellipse">
          <a:avLst/>
        </a:prstGeom>
        <a:solidFill>
          <a:schemeClr val="lt1">
            <a:hueOff val="0"/>
            <a:satOff val="0"/>
            <a:lumOff val="0"/>
            <a:alphaOff val="0"/>
          </a:schemeClr>
        </a:solidFill>
        <a:ln>
          <a:noFill/>
        </a:ln>
        <a:effectLst/>
        <a:sp3d z="1524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11B1F36-805F-464F-BC1A-DE81D25EF617}">
      <dsp:nvSpPr>
        <dsp:cNvPr id="0" name=""/>
        <dsp:cNvSpPr/>
      </dsp:nvSpPr>
      <dsp:spPr>
        <a:xfrm>
          <a:off x="2358027" y="0"/>
          <a:ext cx="1066679" cy="1066787"/>
        </a:xfrm>
        <a:prstGeom prst="circularArrow">
          <a:avLst>
            <a:gd name="adj1" fmla="val 10980"/>
            <a:gd name="adj2" fmla="val 1142322"/>
            <a:gd name="adj3" fmla="val 4500000"/>
            <a:gd name="adj4" fmla="val 10800000"/>
            <a:gd name="adj5" fmla="val 125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sp>
    <dsp:sp modelId="{C2C2D019-1FE4-4172-A7BF-0F480A83E759}">
      <dsp:nvSpPr>
        <dsp:cNvPr id="0" name=""/>
        <dsp:cNvSpPr/>
      </dsp:nvSpPr>
      <dsp:spPr>
        <a:xfrm>
          <a:off x="2593532" y="386148"/>
          <a:ext cx="595267" cy="29760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Initiation phase</a:t>
          </a:r>
          <a:endParaRPr lang="en-GB" sz="800" kern="1200">
            <a:latin typeface="Times New Roman" panose="02020603050405020304" pitchFamily="18" charset="0"/>
            <a:cs typeface="Times New Roman" panose="02020603050405020304" pitchFamily="18" charset="0"/>
          </a:endParaRPr>
        </a:p>
      </dsp:txBody>
      <dsp:txXfrm>
        <a:off x="2593532" y="386148"/>
        <a:ext cx="595267" cy="297602"/>
      </dsp:txXfrm>
    </dsp:sp>
    <dsp:sp modelId="{F4000F48-8D95-4537-B5A4-356123609BA2}">
      <dsp:nvSpPr>
        <dsp:cNvPr id="0" name=""/>
        <dsp:cNvSpPr/>
      </dsp:nvSpPr>
      <dsp:spPr>
        <a:xfrm>
          <a:off x="2061693" y="613028"/>
          <a:ext cx="1066679" cy="1066787"/>
        </a:xfrm>
        <a:prstGeom prst="leftCircularArrow">
          <a:avLst>
            <a:gd name="adj1" fmla="val 10980"/>
            <a:gd name="adj2" fmla="val 1142322"/>
            <a:gd name="adj3" fmla="val 6300000"/>
            <a:gd name="adj4" fmla="val 18900000"/>
            <a:gd name="adj5" fmla="val 125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sp>
    <dsp:sp modelId="{89F9BFB4-9507-41A3-9673-3F04AFF0B70E}">
      <dsp:nvSpPr>
        <dsp:cNvPr id="0" name=""/>
        <dsp:cNvSpPr/>
      </dsp:nvSpPr>
      <dsp:spPr>
        <a:xfrm>
          <a:off x="2295999" y="1000307"/>
          <a:ext cx="595267" cy="29760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Planning phase</a:t>
          </a:r>
          <a:endParaRPr lang="en-GB" sz="800" kern="1200">
            <a:latin typeface="Times New Roman" panose="02020603050405020304" pitchFamily="18" charset="0"/>
            <a:cs typeface="Times New Roman" panose="02020603050405020304" pitchFamily="18" charset="0"/>
          </a:endParaRPr>
        </a:p>
      </dsp:txBody>
      <dsp:txXfrm>
        <a:off x="2295999" y="1000307"/>
        <a:ext cx="595267" cy="297602"/>
      </dsp:txXfrm>
    </dsp:sp>
    <dsp:sp modelId="{2C7B82F5-EA06-4FB0-B81B-0597CECFDFF2}">
      <dsp:nvSpPr>
        <dsp:cNvPr id="0" name=""/>
        <dsp:cNvSpPr/>
      </dsp:nvSpPr>
      <dsp:spPr>
        <a:xfrm>
          <a:off x="2358027" y="1228319"/>
          <a:ext cx="1066679" cy="1066787"/>
        </a:xfrm>
        <a:prstGeom prst="circularArrow">
          <a:avLst>
            <a:gd name="adj1" fmla="val 10980"/>
            <a:gd name="adj2" fmla="val 1142322"/>
            <a:gd name="adj3" fmla="val 4500000"/>
            <a:gd name="adj4" fmla="val 13500000"/>
            <a:gd name="adj5" fmla="val 125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sp>
    <dsp:sp modelId="{B408CCA0-10EA-4B9A-9CB6-B64587E528F7}">
      <dsp:nvSpPr>
        <dsp:cNvPr id="0" name=""/>
        <dsp:cNvSpPr/>
      </dsp:nvSpPr>
      <dsp:spPr>
        <a:xfrm>
          <a:off x="2593532" y="1614467"/>
          <a:ext cx="595267" cy="29760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Execution phase</a:t>
          </a:r>
          <a:endParaRPr lang="en-GB" sz="800" kern="1200">
            <a:latin typeface="Times New Roman" panose="02020603050405020304" pitchFamily="18" charset="0"/>
            <a:cs typeface="Times New Roman" panose="02020603050405020304" pitchFamily="18" charset="0"/>
          </a:endParaRPr>
        </a:p>
      </dsp:txBody>
      <dsp:txXfrm>
        <a:off x="2593532" y="1614467"/>
        <a:ext cx="595267" cy="297602"/>
      </dsp:txXfrm>
    </dsp:sp>
    <dsp:sp modelId="{857AEAF6-AE51-4937-9CCD-93FC76B1D080}">
      <dsp:nvSpPr>
        <dsp:cNvPr id="0" name=""/>
        <dsp:cNvSpPr/>
      </dsp:nvSpPr>
      <dsp:spPr>
        <a:xfrm>
          <a:off x="2137728" y="1912070"/>
          <a:ext cx="916411" cy="916854"/>
        </a:xfrm>
        <a:prstGeom prst="blockArc">
          <a:avLst>
            <a:gd name="adj1" fmla="val 0"/>
            <a:gd name="adj2" fmla="val 18900000"/>
            <a:gd name="adj3" fmla="val 1274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sp>
    <dsp:sp modelId="{404AB34C-C5E0-41C7-AE31-7D4F678D6457}">
      <dsp:nvSpPr>
        <dsp:cNvPr id="0" name=""/>
        <dsp:cNvSpPr/>
      </dsp:nvSpPr>
      <dsp:spPr>
        <a:xfrm>
          <a:off x="2295999" y="2228627"/>
          <a:ext cx="595267" cy="29760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Termination phase</a:t>
          </a:r>
          <a:endParaRPr lang="en-GB" sz="800" kern="1200">
            <a:latin typeface="Times New Roman" panose="02020603050405020304" pitchFamily="18" charset="0"/>
            <a:cs typeface="Times New Roman" panose="02020603050405020304" pitchFamily="18" charset="0"/>
          </a:endParaRPr>
        </a:p>
      </dsp:txBody>
      <dsp:txXfrm>
        <a:off x="2295999" y="2228627"/>
        <a:ext cx="595267" cy="29760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A0E88E-EFB6-40E1-8BA2-FF652D2F9607}">
      <dsp:nvSpPr>
        <dsp:cNvPr id="0" name=""/>
        <dsp:cNvSpPr/>
      </dsp:nvSpPr>
      <dsp:spPr>
        <a:xfrm>
          <a:off x="1777817" y="920277"/>
          <a:ext cx="1930765" cy="1930765"/>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4290" tIns="34290" rIns="34290" bIns="34290" numCol="1" spcCol="1270" anchor="ctr" anchorCtr="0">
          <a:noAutofit/>
        </a:bodyPr>
        <a:lstStyle/>
        <a:p>
          <a:pPr marL="0" lvl="0" indent="0" algn="ctr" defTabSz="1200150">
            <a:lnSpc>
              <a:spcPct val="90000"/>
            </a:lnSpc>
            <a:spcBef>
              <a:spcPct val="0"/>
            </a:spcBef>
            <a:spcAft>
              <a:spcPct val="35000"/>
            </a:spcAft>
            <a:buNone/>
          </a:pPr>
          <a:r>
            <a:rPr lang="en-GB" sz="2700" b="1" kern="1200">
              <a:latin typeface="Times New Roman" panose="02020603050405020304" pitchFamily="18" charset="0"/>
              <a:cs typeface="Times New Roman" panose="02020603050405020304" pitchFamily="18" charset="0"/>
            </a:rPr>
            <a:t>Methods</a:t>
          </a:r>
        </a:p>
      </dsp:txBody>
      <dsp:txXfrm>
        <a:off x="2060571" y="1203031"/>
        <a:ext cx="1365257" cy="1365257"/>
      </dsp:txXfrm>
    </dsp:sp>
    <dsp:sp modelId="{9D61F30C-D83D-4577-92D2-73F4BDF7A215}">
      <dsp:nvSpPr>
        <dsp:cNvPr id="0" name=""/>
        <dsp:cNvSpPr/>
      </dsp:nvSpPr>
      <dsp:spPr>
        <a:xfrm>
          <a:off x="2260508" y="146825"/>
          <a:ext cx="965382" cy="965382"/>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latin typeface="Times New Roman" panose="02020603050405020304" pitchFamily="18" charset="0"/>
              <a:cs typeface="Times New Roman" panose="02020603050405020304" pitchFamily="18" charset="0"/>
            </a:rPr>
            <a:t>Interactive</a:t>
          </a:r>
        </a:p>
      </dsp:txBody>
      <dsp:txXfrm>
        <a:off x="2401885" y="288202"/>
        <a:ext cx="682628" cy="682628"/>
      </dsp:txXfrm>
    </dsp:sp>
    <dsp:sp modelId="{69530E64-08BD-4403-8760-7B956A540755}">
      <dsp:nvSpPr>
        <dsp:cNvPr id="0" name=""/>
        <dsp:cNvSpPr/>
      </dsp:nvSpPr>
      <dsp:spPr>
        <a:xfrm>
          <a:off x="3348360" y="2031041"/>
          <a:ext cx="965382" cy="965382"/>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latin typeface="Times New Roman" panose="02020603050405020304" pitchFamily="18" charset="0"/>
              <a:cs typeface="Times New Roman" panose="02020603050405020304" pitchFamily="18" charset="0"/>
            </a:rPr>
            <a:t>Push</a:t>
          </a:r>
        </a:p>
      </dsp:txBody>
      <dsp:txXfrm>
        <a:off x="3489737" y="2172418"/>
        <a:ext cx="682628" cy="682628"/>
      </dsp:txXfrm>
    </dsp:sp>
    <dsp:sp modelId="{1B705832-6F09-41E2-981C-AF88AA356549}">
      <dsp:nvSpPr>
        <dsp:cNvPr id="0" name=""/>
        <dsp:cNvSpPr/>
      </dsp:nvSpPr>
      <dsp:spPr>
        <a:xfrm>
          <a:off x="1172656" y="2031041"/>
          <a:ext cx="965382" cy="965382"/>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latin typeface="Times New Roman" panose="02020603050405020304" pitchFamily="18" charset="0"/>
              <a:cs typeface="Times New Roman" panose="02020603050405020304" pitchFamily="18" charset="0"/>
            </a:rPr>
            <a:t>Pull </a:t>
          </a:r>
        </a:p>
      </dsp:txBody>
      <dsp:txXfrm>
        <a:off x="1314033" y="2172418"/>
        <a:ext cx="682628" cy="682628"/>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3.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layout4.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9/2/quickstyle/3d8">
  <dgm:title val=""/>
  <dgm:desc val=""/>
  <dgm:catLst>
    <dgm:cat type="3D" pri="11800"/>
  </dgm:catLst>
  <dgm:scene3d>
    <a:camera prst="perspectiveHeroicExtremeRightFacing" zoom="82000">
      <a:rot lat="21300000" lon="20400000" rev="180000"/>
    </a:camera>
    <a:lightRig rig="morning" dir="t">
      <a:rot lat="0" lon="0" rev="20400000"/>
    </a:lightRig>
  </dgm:scene3d>
  <dgm:styleLbl name="node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0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60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635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152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conF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90500" prstMaterial="matte">
      <a:bevelT w="120650" h="38100"/>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solid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9/2/quickstyle/3d8">
  <dgm:title val=""/>
  <dgm:desc val=""/>
  <dgm:catLst>
    <dgm:cat type="3D" pri="11800"/>
  </dgm:catLst>
  <dgm:scene3d>
    <a:camera prst="perspectiveHeroicExtremeRightFacing" zoom="82000">
      <a:rot lat="21300000" lon="20400000" rev="180000"/>
    </a:camera>
    <a:lightRig rig="morning" dir="t">
      <a:rot lat="0" lon="0" rev="20400000"/>
    </a:lightRig>
  </dgm:scene3d>
  <dgm:styleLbl name="node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0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60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635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152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conF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90500" prstMaterial="matte">
      <a:bevelT w="120650" h="38100"/>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solid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32F80B-DF23-A64B-9067-8BB9DBC961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5295</Words>
  <Characters>30184</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2020-01-07T15:30:00Z</dcterms:created>
  <dcterms:modified xsi:type="dcterms:W3CDTF">2020-01-07T15:30:00Z</dcterms:modified>
</cp:coreProperties>
</file>