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1A071D" w14:textId="77777777" w:rsidR="00B53749" w:rsidRDefault="00B53749" w:rsidP="00B53749">
      <w:pPr>
        <w:jc w:val="center"/>
        <w:rPr>
          <w:b/>
          <w:bCs/>
          <w:sz w:val="36"/>
          <w:szCs w:val="36"/>
          <w:lang w:val="en-US"/>
        </w:rPr>
      </w:pPr>
    </w:p>
    <w:p w14:paraId="1D8FBD4D" w14:textId="77777777" w:rsidR="00B53749" w:rsidRDefault="00B53749" w:rsidP="00B53749">
      <w:pPr>
        <w:jc w:val="center"/>
        <w:rPr>
          <w:b/>
          <w:bCs/>
          <w:sz w:val="36"/>
          <w:szCs w:val="36"/>
          <w:lang w:val="en-US"/>
        </w:rPr>
      </w:pPr>
    </w:p>
    <w:p w14:paraId="2E5DFDAD" w14:textId="77777777" w:rsidR="00B53749" w:rsidRDefault="00B53749" w:rsidP="00B53749">
      <w:pPr>
        <w:jc w:val="center"/>
        <w:rPr>
          <w:b/>
          <w:bCs/>
          <w:sz w:val="36"/>
          <w:szCs w:val="36"/>
          <w:lang w:val="en-US"/>
        </w:rPr>
      </w:pPr>
    </w:p>
    <w:p w14:paraId="66D9B35B" w14:textId="77777777" w:rsidR="00B53749" w:rsidRDefault="00B53749" w:rsidP="00B53749">
      <w:pPr>
        <w:jc w:val="center"/>
        <w:rPr>
          <w:b/>
          <w:bCs/>
          <w:sz w:val="36"/>
          <w:szCs w:val="36"/>
          <w:lang w:val="en-US"/>
        </w:rPr>
      </w:pPr>
    </w:p>
    <w:p w14:paraId="5A45436A" w14:textId="29C00354" w:rsidR="00980D6E" w:rsidRDefault="00980D6E" w:rsidP="00D538EF">
      <w:pPr>
        <w:jc w:val="center"/>
        <w:rPr>
          <w:b/>
          <w:bCs/>
          <w:sz w:val="36"/>
          <w:szCs w:val="36"/>
          <w:lang w:val="en-US"/>
        </w:rPr>
      </w:pPr>
      <w:r>
        <w:rPr>
          <w:b/>
          <w:bCs/>
          <w:sz w:val="36"/>
          <w:szCs w:val="36"/>
          <w:lang w:val="en-US"/>
        </w:rPr>
        <w:t>H</w:t>
      </w:r>
      <w:r w:rsidRPr="00980D6E">
        <w:rPr>
          <w:b/>
          <w:bCs/>
          <w:sz w:val="36"/>
          <w:szCs w:val="36"/>
          <w:lang w:val="en-US"/>
        </w:rPr>
        <w:t xml:space="preserve">uman </w:t>
      </w:r>
      <w:r>
        <w:rPr>
          <w:b/>
          <w:bCs/>
          <w:sz w:val="36"/>
          <w:szCs w:val="36"/>
          <w:lang w:val="en-US"/>
        </w:rPr>
        <w:t>R</w:t>
      </w:r>
      <w:r w:rsidRPr="00980D6E">
        <w:rPr>
          <w:b/>
          <w:bCs/>
          <w:sz w:val="36"/>
          <w:szCs w:val="36"/>
          <w:lang w:val="en-US"/>
        </w:rPr>
        <w:t>esources</w:t>
      </w:r>
      <w:r>
        <w:rPr>
          <w:b/>
          <w:bCs/>
          <w:sz w:val="36"/>
          <w:szCs w:val="36"/>
          <w:lang w:val="en-US"/>
        </w:rPr>
        <w:t xml:space="preserve"> Management</w:t>
      </w:r>
    </w:p>
    <w:p w14:paraId="6D3EB2B4" w14:textId="464C7526" w:rsidR="005F2D9A" w:rsidRDefault="00D538EF" w:rsidP="00D538EF">
      <w:pPr>
        <w:jc w:val="center"/>
        <w:rPr>
          <w:b/>
          <w:bCs/>
          <w:sz w:val="36"/>
          <w:szCs w:val="36"/>
          <w:lang w:val="en-US"/>
        </w:rPr>
      </w:pPr>
      <w:r w:rsidRPr="00D538EF">
        <w:rPr>
          <w:b/>
          <w:bCs/>
          <w:sz w:val="36"/>
          <w:szCs w:val="36"/>
          <w:lang w:val="en-US"/>
        </w:rPr>
        <w:t>Improvement of an HR</w:t>
      </w:r>
      <w:r>
        <w:rPr>
          <w:b/>
          <w:bCs/>
          <w:sz w:val="36"/>
          <w:szCs w:val="36"/>
          <w:lang w:val="en-US"/>
        </w:rPr>
        <w:t xml:space="preserve"> </w:t>
      </w:r>
      <w:r w:rsidRPr="00D538EF">
        <w:rPr>
          <w:b/>
          <w:bCs/>
          <w:sz w:val="36"/>
          <w:szCs w:val="36"/>
          <w:lang w:val="en-US"/>
        </w:rPr>
        <w:t>priority area</w:t>
      </w:r>
    </w:p>
    <w:p w14:paraId="195A83FA" w14:textId="77777777" w:rsidR="00B53749" w:rsidRDefault="00000000" w:rsidP="00B53749">
      <w:pPr>
        <w:tabs>
          <w:tab w:val="left" w:pos="5655"/>
        </w:tabs>
        <w:rPr>
          <w:sz w:val="36"/>
          <w:szCs w:val="36"/>
          <w:lang w:val="en-US"/>
        </w:rPr>
      </w:pPr>
      <w:r>
        <w:rPr>
          <w:sz w:val="36"/>
          <w:szCs w:val="36"/>
          <w:lang w:val="en-US"/>
        </w:rPr>
        <w:tab/>
      </w:r>
    </w:p>
    <w:p w14:paraId="4085C68B" w14:textId="77777777" w:rsidR="00CE107B" w:rsidRDefault="00CE107B">
      <w:pPr>
        <w:spacing w:line="259" w:lineRule="auto"/>
        <w:jc w:val="left"/>
        <w:rPr>
          <w:sz w:val="36"/>
          <w:szCs w:val="36"/>
          <w:lang w:val="en-US"/>
        </w:rPr>
      </w:pPr>
    </w:p>
    <w:p w14:paraId="671E893A" w14:textId="77777777" w:rsidR="00CE107B" w:rsidRDefault="00CE107B">
      <w:pPr>
        <w:spacing w:line="259" w:lineRule="auto"/>
        <w:jc w:val="left"/>
        <w:rPr>
          <w:sz w:val="36"/>
          <w:szCs w:val="36"/>
          <w:lang w:val="en-US"/>
        </w:rPr>
      </w:pPr>
    </w:p>
    <w:p w14:paraId="198361E5" w14:textId="77777777" w:rsidR="00CE107B" w:rsidRDefault="00CE107B">
      <w:pPr>
        <w:spacing w:line="259" w:lineRule="auto"/>
        <w:jc w:val="left"/>
        <w:rPr>
          <w:sz w:val="36"/>
          <w:szCs w:val="36"/>
          <w:lang w:val="en-US"/>
        </w:rPr>
      </w:pPr>
    </w:p>
    <w:p w14:paraId="604F5047" w14:textId="77777777" w:rsidR="00CE107B" w:rsidRDefault="00CE107B">
      <w:pPr>
        <w:spacing w:line="259" w:lineRule="auto"/>
        <w:jc w:val="left"/>
        <w:rPr>
          <w:sz w:val="36"/>
          <w:szCs w:val="36"/>
          <w:lang w:val="en-US"/>
        </w:rPr>
      </w:pPr>
    </w:p>
    <w:p w14:paraId="5DC79593" w14:textId="77777777" w:rsidR="00CE107B" w:rsidRDefault="00CE107B">
      <w:pPr>
        <w:spacing w:line="259" w:lineRule="auto"/>
        <w:jc w:val="left"/>
        <w:rPr>
          <w:sz w:val="36"/>
          <w:szCs w:val="36"/>
          <w:lang w:val="en-US"/>
        </w:rPr>
      </w:pPr>
    </w:p>
    <w:p w14:paraId="4CC203D0" w14:textId="77777777" w:rsidR="00CE107B" w:rsidRDefault="00CE107B">
      <w:pPr>
        <w:spacing w:line="259" w:lineRule="auto"/>
        <w:jc w:val="left"/>
        <w:rPr>
          <w:sz w:val="36"/>
          <w:szCs w:val="36"/>
          <w:lang w:val="en-US"/>
        </w:rPr>
      </w:pPr>
    </w:p>
    <w:p w14:paraId="4A19337B" w14:textId="77777777" w:rsidR="00CE107B" w:rsidRDefault="00CE107B">
      <w:pPr>
        <w:spacing w:line="259" w:lineRule="auto"/>
        <w:jc w:val="left"/>
        <w:rPr>
          <w:sz w:val="36"/>
          <w:szCs w:val="36"/>
          <w:lang w:val="en-US"/>
        </w:rPr>
      </w:pPr>
    </w:p>
    <w:p w14:paraId="43D8C542" w14:textId="3FC30BB3" w:rsidR="00CE107B" w:rsidRPr="00EC53CE" w:rsidRDefault="00CE107B">
      <w:pPr>
        <w:spacing w:line="259" w:lineRule="auto"/>
        <w:jc w:val="left"/>
        <w:rPr>
          <w:b/>
          <w:bCs/>
          <w:szCs w:val="24"/>
          <w:lang w:val="en-US"/>
        </w:rPr>
      </w:pPr>
      <w:r w:rsidRPr="00EC53CE">
        <w:rPr>
          <w:b/>
          <w:bCs/>
          <w:szCs w:val="24"/>
          <w:lang w:val="en-US"/>
        </w:rPr>
        <w:t>Name:</w:t>
      </w:r>
      <w:r w:rsidR="00055175">
        <w:rPr>
          <w:b/>
          <w:bCs/>
          <w:szCs w:val="24"/>
          <w:lang w:val="en-US"/>
        </w:rPr>
        <w:t xml:space="preserve"> George </w:t>
      </w:r>
      <w:proofErr w:type="spellStart"/>
      <w:r w:rsidR="00055175">
        <w:rPr>
          <w:b/>
          <w:bCs/>
          <w:szCs w:val="24"/>
          <w:lang w:val="en-US"/>
        </w:rPr>
        <w:t>Mirea</w:t>
      </w:r>
      <w:proofErr w:type="spellEnd"/>
      <w:r w:rsidR="00055175">
        <w:rPr>
          <w:b/>
          <w:bCs/>
          <w:szCs w:val="24"/>
          <w:lang w:val="en-US"/>
        </w:rPr>
        <w:tab/>
      </w:r>
    </w:p>
    <w:p w14:paraId="6E144B11" w14:textId="1139999E" w:rsidR="00CE107B" w:rsidRPr="00EC53CE" w:rsidRDefault="00CE107B">
      <w:pPr>
        <w:spacing w:line="259" w:lineRule="auto"/>
        <w:jc w:val="left"/>
        <w:rPr>
          <w:b/>
          <w:bCs/>
          <w:szCs w:val="24"/>
          <w:lang w:val="en-US"/>
        </w:rPr>
      </w:pPr>
      <w:r w:rsidRPr="00EC53CE">
        <w:rPr>
          <w:b/>
          <w:bCs/>
          <w:szCs w:val="24"/>
          <w:lang w:val="en-US"/>
        </w:rPr>
        <w:t>Student number:</w:t>
      </w:r>
      <w:r w:rsidR="00055175">
        <w:rPr>
          <w:b/>
          <w:bCs/>
          <w:szCs w:val="24"/>
          <w:lang w:val="en-US"/>
        </w:rPr>
        <w:t xml:space="preserve"> 1811063</w:t>
      </w:r>
    </w:p>
    <w:p w14:paraId="1B90C011" w14:textId="23F20235" w:rsidR="00CE107B" w:rsidRPr="00EC53CE" w:rsidRDefault="00CE107B">
      <w:pPr>
        <w:spacing w:line="259" w:lineRule="auto"/>
        <w:jc w:val="left"/>
        <w:rPr>
          <w:b/>
          <w:bCs/>
          <w:szCs w:val="24"/>
          <w:lang w:val="en-US"/>
        </w:rPr>
      </w:pPr>
      <w:r w:rsidRPr="00EC53CE">
        <w:rPr>
          <w:b/>
          <w:bCs/>
          <w:szCs w:val="24"/>
          <w:lang w:val="en-US"/>
        </w:rPr>
        <w:t>Module code:</w:t>
      </w:r>
      <w:r w:rsidR="00055175">
        <w:rPr>
          <w:b/>
          <w:bCs/>
          <w:szCs w:val="24"/>
          <w:lang w:val="en-US"/>
        </w:rPr>
        <w:t xml:space="preserve"> BMMB 7025</w:t>
      </w:r>
    </w:p>
    <w:p w14:paraId="1B250D71" w14:textId="6BF15ACE" w:rsidR="00B53749" w:rsidRPr="003F3832" w:rsidRDefault="00CE107B">
      <w:pPr>
        <w:spacing w:line="259" w:lineRule="auto"/>
        <w:jc w:val="left"/>
        <w:rPr>
          <w:sz w:val="36"/>
          <w:szCs w:val="36"/>
        </w:rPr>
      </w:pPr>
      <w:r w:rsidRPr="00EC53CE">
        <w:rPr>
          <w:b/>
          <w:bCs/>
          <w:szCs w:val="24"/>
          <w:lang w:val="en-US"/>
        </w:rPr>
        <w:t>Module name:</w:t>
      </w:r>
      <w:r w:rsidR="00055175">
        <w:rPr>
          <w:b/>
          <w:bCs/>
          <w:szCs w:val="24"/>
          <w:lang w:val="en-US"/>
        </w:rPr>
        <w:t xml:space="preserve"> Managing People in </w:t>
      </w:r>
      <w:proofErr w:type="spellStart"/>
      <w:r w:rsidR="00055175">
        <w:rPr>
          <w:b/>
          <w:bCs/>
          <w:szCs w:val="24"/>
          <w:lang w:val="en-US"/>
        </w:rPr>
        <w:t>Organisations</w:t>
      </w:r>
      <w:proofErr w:type="spellEnd"/>
      <w:r w:rsidR="00055175">
        <w:rPr>
          <w:b/>
          <w:bCs/>
          <w:szCs w:val="24"/>
          <w:lang w:val="en-US"/>
        </w:rPr>
        <w:t xml:space="preserve"> </w:t>
      </w:r>
      <w:r>
        <w:rPr>
          <w:sz w:val="36"/>
          <w:szCs w:val="36"/>
          <w:lang w:val="en-US"/>
        </w:rPr>
        <w:br w:type="page"/>
      </w:r>
    </w:p>
    <w:p w14:paraId="7781638A" w14:textId="77777777" w:rsidR="00DE01EE" w:rsidRDefault="00FD0D67">
      <w:pPr>
        <w:spacing w:line="259" w:lineRule="auto"/>
        <w:jc w:val="left"/>
        <w:rPr>
          <w:rFonts w:eastAsiaTheme="majorEastAsia" w:cstheme="majorBidi"/>
          <w:b/>
          <w:sz w:val="28"/>
          <w:szCs w:val="32"/>
        </w:rPr>
      </w:pPr>
      <w:r>
        <w:rPr>
          <w:rFonts w:eastAsiaTheme="majorEastAsia" w:cstheme="majorBidi"/>
          <w:b/>
          <w:sz w:val="28"/>
          <w:szCs w:val="32"/>
        </w:rPr>
        <w:lastRenderedPageBreak/>
        <w:t>Executive Summary</w:t>
      </w:r>
    </w:p>
    <w:p w14:paraId="39D4ADE1" w14:textId="77777777" w:rsidR="00FD0D67" w:rsidRDefault="00E86025" w:rsidP="00E86025">
      <w:r>
        <w:t xml:space="preserve">Some of the ways in which the two specific organisations approach the People Management differently depending on their sector, reach and size is detected. An effective analysis of the People Management concerns such as diversity, performance management and employee engagement in the two specific organisations have been evaluated. an idea about the role and impact of technological advancements such as AI on the People Management Strategies of two specific organisations has been detected. Some of the role of People Management in two specific organisations have been highlighted. An overview of the People Management Strategies used by the two specific organisations has been explained. </w:t>
      </w:r>
      <w:r w:rsidR="00FD0D67">
        <w:br w:type="page"/>
      </w:r>
    </w:p>
    <w:sdt>
      <w:sdtPr>
        <w:rPr>
          <w:rFonts w:ascii="Times New Roman" w:eastAsiaTheme="minorHAnsi" w:hAnsi="Times New Roman" w:cstheme="minorBidi"/>
          <w:color w:val="000000" w:themeColor="text1"/>
          <w:sz w:val="24"/>
          <w:szCs w:val="22"/>
          <w:lang w:val="en-GB"/>
        </w:rPr>
        <w:id w:val="2068369325"/>
        <w:docPartObj>
          <w:docPartGallery w:val="Table of Contents"/>
          <w:docPartUnique/>
        </w:docPartObj>
      </w:sdtPr>
      <w:sdtEndPr>
        <w:rPr>
          <w:b/>
          <w:bCs/>
          <w:noProof/>
        </w:rPr>
      </w:sdtEndPr>
      <w:sdtContent>
        <w:p w14:paraId="2F1F573F" w14:textId="77777777" w:rsidR="00530B56" w:rsidRPr="00530B56" w:rsidRDefault="00530B56" w:rsidP="00530B56">
          <w:pPr>
            <w:pStyle w:val="TOCHeading"/>
            <w:spacing w:line="276" w:lineRule="auto"/>
            <w:jc w:val="center"/>
            <w:rPr>
              <w:rFonts w:ascii="Times New Roman" w:hAnsi="Times New Roman" w:cs="Times New Roman"/>
              <w:b/>
              <w:bCs/>
              <w:color w:val="auto"/>
              <w:sz w:val="44"/>
              <w:szCs w:val="44"/>
            </w:rPr>
          </w:pPr>
          <w:r w:rsidRPr="00530B56">
            <w:rPr>
              <w:rFonts w:ascii="Times New Roman" w:hAnsi="Times New Roman" w:cs="Times New Roman"/>
              <w:b/>
              <w:bCs/>
              <w:color w:val="auto"/>
              <w:sz w:val="44"/>
              <w:szCs w:val="44"/>
            </w:rPr>
            <w:t>Table of Contents</w:t>
          </w:r>
        </w:p>
        <w:p w14:paraId="6062E2CD" w14:textId="77777777" w:rsidR="00530B56" w:rsidRDefault="00530B56">
          <w:pPr>
            <w:pStyle w:val="TOC1"/>
            <w:tabs>
              <w:tab w:val="left" w:pos="660"/>
              <w:tab w:val="right" w:leader="dot" w:pos="9016"/>
            </w:tabs>
            <w:rPr>
              <w:rFonts w:asciiTheme="minorHAnsi" w:eastAsiaTheme="minorEastAsia" w:hAnsiTheme="minorHAnsi"/>
              <w:noProof/>
              <w:color w:val="auto"/>
              <w:kern w:val="2"/>
              <w:sz w:val="22"/>
              <w:lang w:val="en-IN" w:eastAsia="en-IN"/>
              <w14:ligatures w14:val="standardContextual"/>
            </w:rPr>
          </w:pPr>
          <w:r>
            <w:fldChar w:fldCharType="begin"/>
          </w:r>
          <w:r>
            <w:instrText xml:space="preserve"> TOC \o "1-3" \h \z \u </w:instrText>
          </w:r>
          <w:r>
            <w:fldChar w:fldCharType="separate"/>
          </w:r>
          <w:hyperlink w:anchor="_Toc164078188" w:history="1">
            <w:r w:rsidRPr="00BE1925">
              <w:rPr>
                <w:rStyle w:val="Hyperlink"/>
                <w:noProof/>
              </w:rPr>
              <w:t>1.0</w:t>
            </w:r>
            <w:r>
              <w:rPr>
                <w:rFonts w:asciiTheme="minorHAnsi" w:eastAsiaTheme="minorEastAsia" w:hAnsiTheme="minorHAnsi"/>
                <w:noProof/>
                <w:color w:val="auto"/>
                <w:kern w:val="2"/>
                <w:sz w:val="22"/>
                <w:lang w:val="en-IN" w:eastAsia="en-IN"/>
                <w14:ligatures w14:val="standardContextual"/>
              </w:rPr>
              <w:t xml:space="preserve"> </w:t>
            </w:r>
            <w:r w:rsidRPr="00BE1925">
              <w:rPr>
                <w:rStyle w:val="Hyperlink"/>
                <w:noProof/>
              </w:rPr>
              <w:t>Introduction</w:t>
            </w:r>
            <w:r>
              <w:rPr>
                <w:noProof/>
                <w:webHidden/>
              </w:rPr>
              <w:tab/>
            </w:r>
            <w:r>
              <w:rPr>
                <w:noProof/>
                <w:webHidden/>
              </w:rPr>
              <w:fldChar w:fldCharType="begin"/>
            </w:r>
            <w:r>
              <w:rPr>
                <w:noProof/>
                <w:webHidden/>
              </w:rPr>
              <w:instrText xml:space="preserve"> PAGEREF _Toc164078188 \h </w:instrText>
            </w:r>
            <w:r>
              <w:rPr>
                <w:noProof/>
                <w:webHidden/>
              </w:rPr>
            </w:r>
            <w:r>
              <w:rPr>
                <w:noProof/>
                <w:webHidden/>
              </w:rPr>
              <w:fldChar w:fldCharType="separate"/>
            </w:r>
            <w:r>
              <w:rPr>
                <w:noProof/>
                <w:webHidden/>
              </w:rPr>
              <w:t>4</w:t>
            </w:r>
            <w:r>
              <w:rPr>
                <w:noProof/>
                <w:webHidden/>
              </w:rPr>
              <w:fldChar w:fldCharType="end"/>
            </w:r>
          </w:hyperlink>
        </w:p>
        <w:p w14:paraId="4CA3C749" w14:textId="77777777" w:rsidR="00530B56" w:rsidRDefault="00000000">
          <w:pPr>
            <w:pStyle w:val="TOC1"/>
            <w:tabs>
              <w:tab w:val="right" w:leader="dot" w:pos="9016"/>
            </w:tabs>
            <w:rPr>
              <w:rFonts w:asciiTheme="minorHAnsi" w:eastAsiaTheme="minorEastAsia" w:hAnsiTheme="minorHAnsi"/>
              <w:noProof/>
              <w:color w:val="auto"/>
              <w:kern w:val="2"/>
              <w:sz w:val="22"/>
              <w:lang w:val="en-IN" w:eastAsia="en-IN"/>
              <w14:ligatures w14:val="standardContextual"/>
            </w:rPr>
          </w:pPr>
          <w:hyperlink w:anchor="_Toc164078189" w:history="1">
            <w:r w:rsidR="00530B56" w:rsidRPr="00BE1925">
              <w:rPr>
                <w:rStyle w:val="Hyperlink"/>
                <w:noProof/>
              </w:rPr>
              <w:t>2.0 Organisational Overview</w:t>
            </w:r>
            <w:r w:rsidR="00530B56">
              <w:rPr>
                <w:noProof/>
                <w:webHidden/>
              </w:rPr>
              <w:tab/>
            </w:r>
            <w:r w:rsidR="00530B56">
              <w:rPr>
                <w:noProof/>
                <w:webHidden/>
              </w:rPr>
              <w:fldChar w:fldCharType="begin"/>
            </w:r>
            <w:r w:rsidR="00530B56">
              <w:rPr>
                <w:noProof/>
                <w:webHidden/>
              </w:rPr>
              <w:instrText xml:space="preserve"> PAGEREF _Toc164078189 \h </w:instrText>
            </w:r>
            <w:r w:rsidR="00530B56">
              <w:rPr>
                <w:noProof/>
                <w:webHidden/>
              </w:rPr>
            </w:r>
            <w:r w:rsidR="00530B56">
              <w:rPr>
                <w:noProof/>
                <w:webHidden/>
              </w:rPr>
              <w:fldChar w:fldCharType="separate"/>
            </w:r>
            <w:r w:rsidR="00530B56">
              <w:rPr>
                <w:noProof/>
                <w:webHidden/>
              </w:rPr>
              <w:t>5</w:t>
            </w:r>
            <w:r w:rsidR="00530B56">
              <w:rPr>
                <w:noProof/>
                <w:webHidden/>
              </w:rPr>
              <w:fldChar w:fldCharType="end"/>
            </w:r>
          </w:hyperlink>
        </w:p>
        <w:p w14:paraId="42211C2D" w14:textId="77777777" w:rsidR="00530B56" w:rsidRDefault="00000000">
          <w:pPr>
            <w:pStyle w:val="TOC1"/>
            <w:tabs>
              <w:tab w:val="right" w:leader="dot" w:pos="9016"/>
            </w:tabs>
            <w:rPr>
              <w:rFonts w:asciiTheme="minorHAnsi" w:eastAsiaTheme="minorEastAsia" w:hAnsiTheme="minorHAnsi"/>
              <w:noProof/>
              <w:color w:val="auto"/>
              <w:kern w:val="2"/>
              <w:sz w:val="22"/>
              <w:lang w:val="en-IN" w:eastAsia="en-IN"/>
              <w14:ligatures w14:val="standardContextual"/>
            </w:rPr>
          </w:pPr>
          <w:hyperlink w:anchor="_Toc164078190" w:history="1">
            <w:r w:rsidR="00530B56" w:rsidRPr="00BE1925">
              <w:rPr>
                <w:rStyle w:val="Hyperlink"/>
                <w:noProof/>
              </w:rPr>
              <w:t>3.0 Main Discussion</w:t>
            </w:r>
            <w:r w:rsidR="00530B56">
              <w:rPr>
                <w:noProof/>
                <w:webHidden/>
              </w:rPr>
              <w:tab/>
            </w:r>
            <w:r w:rsidR="00530B56">
              <w:rPr>
                <w:noProof/>
                <w:webHidden/>
              </w:rPr>
              <w:fldChar w:fldCharType="begin"/>
            </w:r>
            <w:r w:rsidR="00530B56">
              <w:rPr>
                <w:noProof/>
                <w:webHidden/>
              </w:rPr>
              <w:instrText xml:space="preserve"> PAGEREF _Toc164078190 \h </w:instrText>
            </w:r>
            <w:r w:rsidR="00530B56">
              <w:rPr>
                <w:noProof/>
                <w:webHidden/>
              </w:rPr>
            </w:r>
            <w:r w:rsidR="00530B56">
              <w:rPr>
                <w:noProof/>
                <w:webHidden/>
              </w:rPr>
              <w:fldChar w:fldCharType="separate"/>
            </w:r>
            <w:r w:rsidR="00530B56">
              <w:rPr>
                <w:noProof/>
                <w:webHidden/>
              </w:rPr>
              <w:t>6</w:t>
            </w:r>
            <w:r w:rsidR="00530B56">
              <w:rPr>
                <w:noProof/>
                <w:webHidden/>
              </w:rPr>
              <w:fldChar w:fldCharType="end"/>
            </w:r>
          </w:hyperlink>
        </w:p>
        <w:p w14:paraId="0B42D054" w14:textId="77777777" w:rsidR="00530B56" w:rsidRDefault="00000000">
          <w:pPr>
            <w:pStyle w:val="TOC2"/>
            <w:tabs>
              <w:tab w:val="right" w:leader="dot" w:pos="9016"/>
            </w:tabs>
            <w:rPr>
              <w:noProof/>
            </w:rPr>
          </w:pPr>
          <w:hyperlink w:anchor="_Toc164078191" w:history="1">
            <w:r w:rsidR="00530B56" w:rsidRPr="00BE1925">
              <w:rPr>
                <w:rStyle w:val="Hyperlink"/>
                <w:noProof/>
              </w:rPr>
              <w:t>Influence of the internal and the external environmental changes at the time of forming the People Management Strategies</w:t>
            </w:r>
            <w:r w:rsidR="00530B56">
              <w:rPr>
                <w:noProof/>
                <w:webHidden/>
              </w:rPr>
              <w:tab/>
            </w:r>
            <w:r w:rsidR="00530B56">
              <w:rPr>
                <w:noProof/>
                <w:webHidden/>
              </w:rPr>
              <w:fldChar w:fldCharType="begin"/>
            </w:r>
            <w:r w:rsidR="00530B56">
              <w:rPr>
                <w:noProof/>
                <w:webHidden/>
              </w:rPr>
              <w:instrText xml:space="preserve"> PAGEREF _Toc164078191 \h </w:instrText>
            </w:r>
            <w:r w:rsidR="00530B56">
              <w:rPr>
                <w:noProof/>
                <w:webHidden/>
              </w:rPr>
            </w:r>
            <w:r w:rsidR="00530B56">
              <w:rPr>
                <w:noProof/>
                <w:webHidden/>
              </w:rPr>
              <w:fldChar w:fldCharType="separate"/>
            </w:r>
            <w:r w:rsidR="00530B56">
              <w:rPr>
                <w:noProof/>
                <w:webHidden/>
              </w:rPr>
              <w:t>6</w:t>
            </w:r>
            <w:r w:rsidR="00530B56">
              <w:rPr>
                <w:noProof/>
                <w:webHidden/>
              </w:rPr>
              <w:fldChar w:fldCharType="end"/>
            </w:r>
          </w:hyperlink>
        </w:p>
        <w:p w14:paraId="1D3EE229" w14:textId="77777777" w:rsidR="00530B56" w:rsidRDefault="00000000">
          <w:pPr>
            <w:pStyle w:val="TOC2"/>
            <w:tabs>
              <w:tab w:val="right" w:leader="dot" w:pos="9016"/>
            </w:tabs>
            <w:rPr>
              <w:noProof/>
            </w:rPr>
          </w:pPr>
          <w:hyperlink w:anchor="_Toc164078192" w:history="1">
            <w:r w:rsidR="00530B56" w:rsidRPr="00BE1925">
              <w:rPr>
                <w:rStyle w:val="Hyperlink"/>
                <w:noProof/>
              </w:rPr>
              <w:t>Ways in which the two specific organisations approach the People Management differently depending on their sector, reach and size</w:t>
            </w:r>
            <w:r w:rsidR="00530B56">
              <w:rPr>
                <w:noProof/>
                <w:webHidden/>
              </w:rPr>
              <w:tab/>
            </w:r>
            <w:r w:rsidR="00530B56">
              <w:rPr>
                <w:noProof/>
                <w:webHidden/>
              </w:rPr>
              <w:fldChar w:fldCharType="begin"/>
            </w:r>
            <w:r w:rsidR="00530B56">
              <w:rPr>
                <w:noProof/>
                <w:webHidden/>
              </w:rPr>
              <w:instrText xml:space="preserve"> PAGEREF _Toc164078192 \h </w:instrText>
            </w:r>
            <w:r w:rsidR="00530B56">
              <w:rPr>
                <w:noProof/>
                <w:webHidden/>
              </w:rPr>
            </w:r>
            <w:r w:rsidR="00530B56">
              <w:rPr>
                <w:noProof/>
                <w:webHidden/>
              </w:rPr>
              <w:fldChar w:fldCharType="separate"/>
            </w:r>
            <w:r w:rsidR="00530B56">
              <w:rPr>
                <w:noProof/>
                <w:webHidden/>
              </w:rPr>
              <w:t>7</w:t>
            </w:r>
            <w:r w:rsidR="00530B56">
              <w:rPr>
                <w:noProof/>
                <w:webHidden/>
              </w:rPr>
              <w:fldChar w:fldCharType="end"/>
            </w:r>
          </w:hyperlink>
        </w:p>
        <w:p w14:paraId="107708DA" w14:textId="77777777" w:rsidR="00530B56" w:rsidRDefault="00000000">
          <w:pPr>
            <w:pStyle w:val="TOC2"/>
            <w:tabs>
              <w:tab w:val="right" w:leader="dot" w:pos="9016"/>
            </w:tabs>
            <w:rPr>
              <w:noProof/>
            </w:rPr>
          </w:pPr>
          <w:hyperlink w:anchor="_Toc164078193" w:history="1">
            <w:r w:rsidR="00530B56" w:rsidRPr="00BE1925">
              <w:rPr>
                <w:rStyle w:val="Hyperlink"/>
                <w:noProof/>
              </w:rPr>
              <w:t>Analysis of the People Management concerns (diversity, performance management and employee engagement) in the two specific organisations</w:t>
            </w:r>
            <w:r w:rsidR="00530B56">
              <w:rPr>
                <w:noProof/>
                <w:webHidden/>
              </w:rPr>
              <w:tab/>
            </w:r>
            <w:r w:rsidR="00530B56">
              <w:rPr>
                <w:noProof/>
                <w:webHidden/>
              </w:rPr>
              <w:fldChar w:fldCharType="begin"/>
            </w:r>
            <w:r w:rsidR="00530B56">
              <w:rPr>
                <w:noProof/>
                <w:webHidden/>
              </w:rPr>
              <w:instrText xml:space="preserve"> PAGEREF _Toc164078193 \h </w:instrText>
            </w:r>
            <w:r w:rsidR="00530B56">
              <w:rPr>
                <w:noProof/>
                <w:webHidden/>
              </w:rPr>
            </w:r>
            <w:r w:rsidR="00530B56">
              <w:rPr>
                <w:noProof/>
                <w:webHidden/>
              </w:rPr>
              <w:fldChar w:fldCharType="separate"/>
            </w:r>
            <w:r w:rsidR="00530B56">
              <w:rPr>
                <w:noProof/>
                <w:webHidden/>
              </w:rPr>
              <w:t>7</w:t>
            </w:r>
            <w:r w:rsidR="00530B56">
              <w:rPr>
                <w:noProof/>
                <w:webHidden/>
              </w:rPr>
              <w:fldChar w:fldCharType="end"/>
            </w:r>
          </w:hyperlink>
        </w:p>
        <w:p w14:paraId="419B5163" w14:textId="77777777" w:rsidR="00530B56" w:rsidRDefault="00000000">
          <w:pPr>
            <w:pStyle w:val="TOC2"/>
            <w:tabs>
              <w:tab w:val="right" w:leader="dot" w:pos="9016"/>
            </w:tabs>
            <w:rPr>
              <w:noProof/>
            </w:rPr>
          </w:pPr>
          <w:hyperlink w:anchor="_Toc164078194" w:history="1">
            <w:r w:rsidR="00530B56" w:rsidRPr="00BE1925">
              <w:rPr>
                <w:rStyle w:val="Hyperlink"/>
                <w:noProof/>
              </w:rPr>
              <w:t>Role and impact of technological advancements such as AI on the People Management Strategies of two specific organisations</w:t>
            </w:r>
            <w:r w:rsidR="00530B56">
              <w:rPr>
                <w:noProof/>
                <w:webHidden/>
              </w:rPr>
              <w:tab/>
            </w:r>
            <w:r w:rsidR="00530B56">
              <w:rPr>
                <w:noProof/>
                <w:webHidden/>
              </w:rPr>
              <w:fldChar w:fldCharType="begin"/>
            </w:r>
            <w:r w:rsidR="00530B56">
              <w:rPr>
                <w:noProof/>
                <w:webHidden/>
              </w:rPr>
              <w:instrText xml:space="preserve"> PAGEREF _Toc164078194 \h </w:instrText>
            </w:r>
            <w:r w:rsidR="00530B56">
              <w:rPr>
                <w:noProof/>
                <w:webHidden/>
              </w:rPr>
            </w:r>
            <w:r w:rsidR="00530B56">
              <w:rPr>
                <w:noProof/>
                <w:webHidden/>
              </w:rPr>
              <w:fldChar w:fldCharType="separate"/>
            </w:r>
            <w:r w:rsidR="00530B56">
              <w:rPr>
                <w:noProof/>
                <w:webHidden/>
              </w:rPr>
              <w:t>8</w:t>
            </w:r>
            <w:r w:rsidR="00530B56">
              <w:rPr>
                <w:noProof/>
                <w:webHidden/>
              </w:rPr>
              <w:fldChar w:fldCharType="end"/>
            </w:r>
          </w:hyperlink>
        </w:p>
        <w:p w14:paraId="7E8E13A9" w14:textId="77777777" w:rsidR="00530B56" w:rsidRDefault="00000000">
          <w:pPr>
            <w:pStyle w:val="TOC2"/>
            <w:tabs>
              <w:tab w:val="right" w:leader="dot" w:pos="9016"/>
            </w:tabs>
            <w:rPr>
              <w:noProof/>
            </w:rPr>
          </w:pPr>
          <w:hyperlink w:anchor="_Toc164078195" w:history="1">
            <w:r w:rsidR="00530B56" w:rsidRPr="00BE1925">
              <w:rPr>
                <w:rStyle w:val="Hyperlink"/>
                <w:noProof/>
              </w:rPr>
              <w:t>Role of People Management in two specific organisations</w:t>
            </w:r>
            <w:r w:rsidR="00530B56">
              <w:rPr>
                <w:noProof/>
                <w:webHidden/>
              </w:rPr>
              <w:tab/>
            </w:r>
            <w:r w:rsidR="00530B56">
              <w:rPr>
                <w:noProof/>
                <w:webHidden/>
              </w:rPr>
              <w:fldChar w:fldCharType="begin"/>
            </w:r>
            <w:r w:rsidR="00530B56">
              <w:rPr>
                <w:noProof/>
                <w:webHidden/>
              </w:rPr>
              <w:instrText xml:space="preserve"> PAGEREF _Toc164078195 \h </w:instrText>
            </w:r>
            <w:r w:rsidR="00530B56">
              <w:rPr>
                <w:noProof/>
                <w:webHidden/>
              </w:rPr>
            </w:r>
            <w:r w:rsidR="00530B56">
              <w:rPr>
                <w:noProof/>
                <w:webHidden/>
              </w:rPr>
              <w:fldChar w:fldCharType="separate"/>
            </w:r>
            <w:r w:rsidR="00530B56">
              <w:rPr>
                <w:noProof/>
                <w:webHidden/>
              </w:rPr>
              <w:t>8</w:t>
            </w:r>
            <w:r w:rsidR="00530B56">
              <w:rPr>
                <w:noProof/>
                <w:webHidden/>
              </w:rPr>
              <w:fldChar w:fldCharType="end"/>
            </w:r>
          </w:hyperlink>
        </w:p>
        <w:p w14:paraId="2B952C49" w14:textId="77777777" w:rsidR="00530B56" w:rsidRDefault="00000000">
          <w:pPr>
            <w:pStyle w:val="TOC2"/>
            <w:tabs>
              <w:tab w:val="right" w:leader="dot" w:pos="9016"/>
            </w:tabs>
            <w:rPr>
              <w:noProof/>
            </w:rPr>
          </w:pPr>
          <w:hyperlink w:anchor="_Toc164078196" w:history="1">
            <w:r w:rsidR="00530B56" w:rsidRPr="00BE1925">
              <w:rPr>
                <w:rStyle w:val="Hyperlink"/>
                <w:noProof/>
              </w:rPr>
              <w:t>People Management Strategies used by the two specific organisations</w:t>
            </w:r>
            <w:r w:rsidR="00530B56">
              <w:rPr>
                <w:noProof/>
                <w:webHidden/>
              </w:rPr>
              <w:tab/>
            </w:r>
            <w:r w:rsidR="00530B56">
              <w:rPr>
                <w:noProof/>
                <w:webHidden/>
              </w:rPr>
              <w:fldChar w:fldCharType="begin"/>
            </w:r>
            <w:r w:rsidR="00530B56">
              <w:rPr>
                <w:noProof/>
                <w:webHidden/>
              </w:rPr>
              <w:instrText xml:space="preserve"> PAGEREF _Toc164078196 \h </w:instrText>
            </w:r>
            <w:r w:rsidR="00530B56">
              <w:rPr>
                <w:noProof/>
                <w:webHidden/>
              </w:rPr>
            </w:r>
            <w:r w:rsidR="00530B56">
              <w:rPr>
                <w:noProof/>
                <w:webHidden/>
              </w:rPr>
              <w:fldChar w:fldCharType="separate"/>
            </w:r>
            <w:r w:rsidR="00530B56">
              <w:rPr>
                <w:noProof/>
                <w:webHidden/>
              </w:rPr>
              <w:t>9</w:t>
            </w:r>
            <w:r w:rsidR="00530B56">
              <w:rPr>
                <w:noProof/>
                <w:webHidden/>
              </w:rPr>
              <w:fldChar w:fldCharType="end"/>
            </w:r>
          </w:hyperlink>
        </w:p>
        <w:p w14:paraId="14D0C9F5" w14:textId="77777777" w:rsidR="00530B56" w:rsidRDefault="00000000">
          <w:pPr>
            <w:pStyle w:val="TOC2"/>
            <w:tabs>
              <w:tab w:val="right" w:leader="dot" w:pos="9016"/>
            </w:tabs>
            <w:rPr>
              <w:noProof/>
            </w:rPr>
          </w:pPr>
          <w:hyperlink w:anchor="_Toc164078197" w:history="1">
            <w:r w:rsidR="00530B56" w:rsidRPr="00BE1925">
              <w:rPr>
                <w:rStyle w:val="Hyperlink"/>
                <w:noProof/>
              </w:rPr>
              <w:t>Ways in which different work and work environment (hybrid and traditional setting) shape their approach</w:t>
            </w:r>
            <w:r w:rsidR="00530B56">
              <w:rPr>
                <w:noProof/>
                <w:webHidden/>
              </w:rPr>
              <w:tab/>
            </w:r>
            <w:r w:rsidR="00530B56">
              <w:rPr>
                <w:noProof/>
                <w:webHidden/>
              </w:rPr>
              <w:fldChar w:fldCharType="begin"/>
            </w:r>
            <w:r w:rsidR="00530B56">
              <w:rPr>
                <w:noProof/>
                <w:webHidden/>
              </w:rPr>
              <w:instrText xml:space="preserve"> PAGEREF _Toc164078197 \h </w:instrText>
            </w:r>
            <w:r w:rsidR="00530B56">
              <w:rPr>
                <w:noProof/>
                <w:webHidden/>
              </w:rPr>
            </w:r>
            <w:r w:rsidR="00530B56">
              <w:rPr>
                <w:noProof/>
                <w:webHidden/>
              </w:rPr>
              <w:fldChar w:fldCharType="separate"/>
            </w:r>
            <w:r w:rsidR="00530B56">
              <w:rPr>
                <w:noProof/>
                <w:webHidden/>
              </w:rPr>
              <w:t>10</w:t>
            </w:r>
            <w:r w:rsidR="00530B56">
              <w:rPr>
                <w:noProof/>
                <w:webHidden/>
              </w:rPr>
              <w:fldChar w:fldCharType="end"/>
            </w:r>
          </w:hyperlink>
        </w:p>
        <w:p w14:paraId="28E082E3" w14:textId="77777777" w:rsidR="00530B56" w:rsidRDefault="00000000">
          <w:pPr>
            <w:pStyle w:val="TOC1"/>
            <w:tabs>
              <w:tab w:val="right" w:leader="dot" w:pos="9016"/>
            </w:tabs>
            <w:rPr>
              <w:rFonts w:asciiTheme="minorHAnsi" w:eastAsiaTheme="minorEastAsia" w:hAnsiTheme="minorHAnsi"/>
              <w:noProof/>
              <w:color w:val="auto"/>
              <w:kern w:val="2"/>
              <w:sz w:val="22"/>
              <w:lang w:val="en-IN" w:eastAsia="en-IN"/>
              <w14:ligatures w14:val="standardContextual"/>
            </w:rPr>
          </w:pPr>
          <w:hyperlink w:anchor="_Toc164078198" w:history="1">
            <w:r w:rsidR="00530B56" w:rsidRPr="00BE1925">
              <w:rPr>
                <w:rStyle w:val="Hyperlink"/>
                <w:noProof/>
              </w:rPr>
              <w:t>4.0 Conclusion</w:t>
            </w:r>
            <w:r w:rsidR="00530B56">
              <w:rPr>
                <w:noProof/>
                <w:webHidden/>
              </w:rPr>
              <w:tab/>
            </w:r>
            <w:r w:rsidR="00530B56">
              <w:rPr>
                <w:noProof/>
                <w:webHidden/>
              </w:rPr>
              <w:fldChar w:fldCharType="begin"/>
            </w:r>
            <w:r w:rsidR="00530B56">
              <w:rPr>
                <w:noProof/>
                <w:webHidden/>
              </w:rPr>
              <w:instrText xml:space="preserve"> PAGEREF _Toc164078198 \h </w:instrText>
            </w:r>
            <w:r w:rsidR="00530B56">
              <w:rPr>
                <w:noProof/>
                <w:webHidden/>
              </w:rPr>
            </w:r>
            <w:r w:rsidR="00530B56">
              <w:rPr>
                <w:noProof/>
                <w:webHidden/>
              </w:rPr>
              <w:fldChar w:fldCharType="separate"/>
            </w:r>
            <w:r w:rsidR="00530B56">
              <w:rPr>
                <w:noProof/>
                <w:webHidden/>
              </w:rPr>
              <w:t>11</w:t>
            </w:r>
            <w:r w:rsidR="00530B56">
              <w:rPr>
                <w:noProof/>
                <w:webHidden/>
              </w:rPr>
              <w:fldChar w:fldCharType="end"/>
            </w:r>
          </w:hyperlink>
        </w:p>
        <w:p w14:paraId="480A11DC" w14:textId="77777777" w:rsidR="00530B56" w:rsidRDefault="00000000">
          <w:pPr>
            <w:pStyle w:val="TOC1"/>
            <w:tabs>
              <w:tab w:val="right" w:leader="dot" w:pos="9016"/>
            </w:tabs>
            <w:rPr>
              <w:rFonts w:asciiTheme="minorHAnsi" w:eastAsiaTheme="minorEastAsia" w:hAnsiTheme="minorHAnsi"/>
              <w:noProof/>
              <w:color w:val="auto"/>
              <w:kern w:val="2"/>
              <w:sz w:val="22"/>
              <w:lang w:val="en-IN" w:eastAsia="en-IN"/>
              <w14:ligatures w14:val="standardContextual"/>
            </w:rPr>
          </w:pPr>
          <w:hyperlink w:anchor="_Toc164078199" w:history="1">
            <w:r w:rsidR="00530B56" w:rsidRPr="00BE1925">
              <w:rPr>
                <w:rStyle w:val="Hyperlink"/>
                <w:noProof/>
              </w:rPr>
              <w:t>5.0 Recommendation</w:t>
            </w:r>
            <w:r w:rsidR="00530B56">
              <w:rPr>
                <w:noProof/>
                <w:webHidden/>
              </w:rPr>
              <w:tab/>
            </w:r>
            <w:r w:rsidR="00530B56">
              <w:rPr>
                <w:noProof/>
                <w:webHidden/>
              </w:rPr>
              <w:fldChar w:fldCharType="begin"/>
            </w:r>
            <w:r w:rsidR="00530B56">
              <w:rPr>
                <w:noProof/>
                <w:webHidden/>
              </w:rPr>
              <w:instrText xml:space="preserve"> PAGEREF _Toc164078199 \h </w:instrText>
            </w:r>
            <w:r w:rsidR="00530B56">
              <w:rPr>
                <w:noProof/>
                <w:webHidden/>
              </w:rPr>
            </w:r>
            <w:r w:rsidR="00530B56">
              <w:rPr>
                <w:noProof/>
                <w:webHidden/>
              </w:rPr>
              <w:fldChar w:fldCharType="separate"/>
            </w:r>
            <w:r w:rsidR="00530B56">
              <w:rPr>
                <w:noProof/>
                <w:webHidden/>
              </w:rPr>
              <w:t>12</w:t>
            </w:r>
            <w:r w:rsidR="00530B56">
              <w:rPr>
                <w:noProof/>
                <w:webHidden/>
              </w:rPr>
              <w:fldChar w:fldCharType="end"/>
            </w:r>
          </w:hyperlink>
        </w:p>
        <w:p w14:paraId="455C0521" w14:textId="77777777" w:rsidR="00530B56" w:rsidRDefault="00000000">
          <w:pPr>
            <w:pStyle w:val="TOC1"/>
            <w:tabs>
              <w:tab w:val="right" w:leader="dot" w:pos="9016"/>
            </w:tabs>
            <w:rPr>
              <w:rFonts w:asciiTheme="minorHAnsi" w:eastAsiaTheme="minorEastAsia" w:hAnsiTheme="minorHAnsi"/>
              <w:noProof/>
              <w:color w:val="auto"/>
              <w:kern w:val="2"/>
              <w:sz w:val="22"/>
              <w:lang w:val="en-IN" w:eastAsia="en-IN"/>
              <w14:ligatures w14:val="standardContextual"/>
            </w:rPr>
          </w:pPr>
          <w:hyperlink w:anchor="_Toc164078200" w:history="1">
            <w:r w:rsidR="00530B56" w:rsidRPr="00BE1925">
              <w:rPr>
                <w:rStyle w:val="Hyperlink"/>
                <w:noProof/>
              </w:rPr>
              <w:t>References</w:t>
            </w:r>
            <w:r w:rsidR="00530B56">
              <w:rPr>
                <w:noProof/>
                <w:webHidden/>
              </w:rPr>
              <w:tab/>
            </w:r>
            <w:r w:rsidR="00530B56">
              <w:rPr>
                <w:noProof/>
                <w:webHidden/>
              </w:rPr>
              <w:fldChar w:fldCharType="begin"/>
            </w:r>
            <w:r w:rsidR="00530B56">
              <w:rPr>
                <w:noProof/>
                <w:webHidden/>
              </w:rPr>
              <w:instrText xml:space="preserve"> PAGEREF _Toc164078200 \h </w:instrText>
            </w:r>
            <w:r w:rsidR="00530B56">
              <w:rPr>
                <w:noProof/>
                <w:webHidden/>
              </w:rPr>
            </w:r>
            <w:r w:rsidR="00530B56">
              <w:rPr>
                <w:noProof/>
                <w:webHidden/>
              </w:rPr>
              <w:fldChar w:fldCharType="separate"/>
            </w:r>
            <w:r w:rsidR="00530B56">
              <w:rPr>
                <w:noProof/>
                <w:webHidden/>
              </w:rPr>
              <w:t>13</w:t>
            </w:r>
            <w:r w:rsidR="00530B56">
              <w:rPr>
                <w:noProof/>
                <w:webHidden/>
              </w:rPr>
              <w:fldChar w:fldCharType="end"/>
            </w:r>
          </w:hyperlink>
        </w:p>
        <w:p w14:paraId="763DA584" w14:textId="77777777" w:rsidR="00530B56" w:rsidRDefault="00530B56">
          <w:r>
            <w:rPr>
              <w:b/>
              <w:bCs/>
              <w:noProof/>
            </w:rPr>
            <w:fldChar w:fldCharType="end"/>
          </w:r>
        </w:p>
      </w:sdtContent>
    </w:sdt>
    <w:p w14:paraId="3603B3B0" w14:textId="77777777" w:rsidR="00196182" w:rsidRDefault="00196182">
      <w:pPr>
        <w:spacing w:line="259" w:lineRule="auto"/>
        <w:jc w:val="left"/>
        <w:rPr>
          <w:rFonts w:eastAsiaTheme="majorEastAsia" w:cstheme="majorBidi"/>
          <w:b/>
          <w:sz w:val="28"/>
          <w:szCs w:val="32"/>
        </w:rPr>
      </w:pPr>
      <w:r>
        <w:br w:type="page"/>
      </w:r>
    </w:p>
    <w:p w14:paraId="47112ECB" w14:textId="77777777" w:rsidR="00FD0D67" w:rsidRDefault="00FD0D67" w:rsidP="00CE107B">
      <w:pPr>
        <w:pStyle w:val="Heading1"/>
        <w:numPr>
          <w:ilvl w:val="0"/>
          <w:numId w:val="9"/>
        </w:numPr>
      </w:pPr>
      <w:bookmarkStart w:id="0" w:name="_Toc164078188"/>
      <w:r>
        <w:lastRenderedPageBreak/>
        <w:t>Introduction</w:t>
      </w:r>
      <w:bookmarkEnd w:id="0"/>
      <w:r w:rsidR="00330C32">
        <w:t xml:space="preserve"> </w:t>
      </w:r>
    </w:p>
    <w:p w14:paraId="793D0300" w14:textId="77777777" w:rsidR="00805B25" w:rsidRDefault="00805B25" w:rsidP="00805B25">
      <w:r>
        <w:t>With the help of the report an effective overview will be provided in association with the concept of people management. A proper comparative overview of two organisations will be provided in order to determine the various ways in which people management strategies are implemented by these business organisations. Further evaluating the working environment will help in determining the impact of the external and internal environmental changes taking place in respect to the formation of the people management strategies. It can be identified that a proper description about the role and impact of technology advancement in promoting people management strategy has been effectively illustrated.</w:t>
      </w:r>
    </w:p>
    <w:p w14:paraId="34A90E5D" w14:textId="77777777" w:rsidR="00CE107B" w:rsidRPr="00CE107B" w:rsidRDefault="00CE107B" w:rsidP="00CE107B">
      <w:r>
        <w:t xml:space="preserve"> </w:t>
      </w:r>
    </w:p>
    <w:p w14:paraId="5498C6E6" w14:textId="77777777" w:rsidR="00805B25" w:rsidRDefault="00805B25">
      <w:pPr>
        <w:spacing w:line="259" w:lineRule="auto"/>
        <w:jc w:val="left"/>
        <w:rPr>
          <w:rFonts w:eastAsiaTheme="majorEastAsia" w:cstheme="majorBidi"/>
          <w:b/>
          <w:sz w:val="28"/>
          <w:szCs w:val="32"/>
        </w:rPr>
      </w:pPr>
      <w:r>
        <w:br w:type="page"/>
      </w:r>
    </w:p>
    <w:p w14:paraId="0413397A" w14:textId="77777777" w:rsidR="00CE107B" w:rsidRDefault="00CE107B" w:rsidP="00330C32">
      <w:pPr>
        <w:pStyle w:val="Heading1"/>
      </w:pPr>
      <w:bookmarkStart w:id="1" w:name="_Toc164078189"/>
      <w:r>
        <w:lastRenderedPageBreak/>
        <w:t>2.0 Organisational Overview</w:t>
      </w:r>
      <w:bookmarkEnd w:id="1"/>
      <w:r>
        <w:t xml:space="preserve"> </w:t>
      </w:r>
    </w:p>
    <w:p w14:paraId="7090C194" w14:textId="77777777" w:rsidR="00805B25" w:rsidRPr="00B63410" w:rsidRDefault="00805B25" w:rsidP="00805B25">
      <w:pPr>
        <w:rPr>
          <w:shd w:val="clear" w:color="auto" w:fill="FFFFFF"/>
        </w:rPr>
      </w:pPr>
      <w:r>
        <w:t xml:space="preserve">The first organisation which has been selected is </w:t>
      </w:r>
      <w:r w:rsidRPr="00805B25">
        <w:rPr>
          <w:b/>
          <w:bCs/>
          <w:i/>
          <w:iCs/>
        </w:rPr>
        <w:t>Tesco PLC.</w:t>
      </w:r>
      <w:r>
        <w:t xml:space="preserve"> This is a reputed Supermarket chain operating in the UK environment. The number of work force prevailing in the organisation has been identified to be 1,43,000. It has been evaluated that the market size occupied by the business organisation is determined to be 15.4%. Constant focus of the business organisation is in terms of discharging the HRM function with the implementation of an effective selection and recruitment process within the business organisation</w:t>
      </w:r>
      <w:r w:rsidR="00B63410">
        <w:t xml:space="preserve"> (Armstrong, 2020)</w:t>
      </w:r>
      <w:r>
        <w:t xml:space="preserve">. The organisation has a very experienced Human Resource Department which is responsible for the management of the employees within the organisation. The second organisation which has been selected is </w:t>
      </w:r>
      <w:r w:rsidRPr="00805B25">
        <w:rPr>
          <w:b/>
          <w:bCs/>
          <w:i/>
          <w:iCs/>
        </w:rPr>
        <w:t>Premier Inn.</w:t>
      </w:r>
      <w:r>
        <w:t xml:space="preserve"> This organisation is operating in the tourism industry of UK and offers its services in United Kingdom. The market size occupied by the business is considered to be 28.4%. The number of human resources working in the organisation is determined to be 83000. The function of HRM is discharged by creating effective training and development opportunities for the human resources</w:t>
      </w:r>
      <w:r w:rsidR="00B63410">
        <w:t xml:space="preserve"> </w:t>
      </w:r>
      <w:r w:rsidR="00B63410">
        <w:rPr>
          <w:shd w:val="clear" w:color="auto" w:fill="FFFFFF"/>
        </w:rPr>
        <w:t>(</w:t>
      </w:r>
      <w:r w:rsidR="00B63410" w:rsidRPr="00910B3D">
        <w:rPr>
          <w:shd w:val="clear" w:color="auto" w:fill="FFFFFF"/>
        </w:rPr>
        <w:t xml:space="preserve">Ateeq, </w:t>
      </w:r>
      <w:r w:rsidR="00B63410">
        <w:t>et al., 2024)</w:t>
      </w:r>
      <w:r>
        <w:t>. A team of 10 employees are responsible for HRM management within the business organisation.</w:t>
      </w:r>
    </w:p>
    <w:p w14:paraId="7C5F36CF" w14:textId="77777777" w:rsidR="00805B25" w:rsidRDefault="00805B25">
      <w:pPr>
        <w:spacing w:line="259" w:lineRule="auto"/>
        <w:jc w:val="left"/>
        <w:rPr>
          <w:rFonts w:eastAsiaTheme="majorEastAsia" w:cstheme="majorBidi"/>
          <w:b/>
          <w:sz w:val="28"/>
          <w:szCs w:val="32"/>
        </w:rPr>
      </w:pPr>
      <w:r>
        <w:br w:type="page"/>
      </w:r>
    </w:p>
    <w:p w14:paraId="6BC6A0B4" w14:textId="77777777" w:rsidR="007D090E" w:rsidRDefault="007D090E" w:rsidP="007D090E">
      <w:pPr>
        <w:pStyle w:val="Heading1"/>
      </w:pPr>
      <w:bookmarkStart w:id="2" w:name="_Toc164078190"/>
      <w:r>
        <w:lastRenderedPageBreak/>
        <w:t>3.0 Main Discussion</w:t>
      </w:r>
      <w:bookmarkEnd w:id="2"/>
    </w:p>
    <w:p w14:paraId="3E0FFCD2" w14:textId="77777777" w:rsidR="007D090E" w:rsidRDefault="007D090E" w:rsidP="007D090E">
      <w:pPr>
        <w:pStyle w:val="Heading2"/>
      </w:pPr>
      <w:bookmarkStart w:id="3" w:name="_Toc164078191"/>
      <w:r>
        <w:t>Influence of the internal and the external environmental changes at the time of forming the People Management Strategies</w:t>
      </w:r>
      <w:bookmarkEnd w:id="3"/>
    </w:p>
    <w:p w14:paraId="0662DFA1" w14:textId="77777777" w:rsidR="00C567F3" w:rsidRPr="00F3497E" w:rsidRDefault="00C567F3" w:rsidP="00C567F3">
      <w:pPr>
        <w:rPr>
          <w:shd w:val="clear" w:color="auto" w:fill="FFFFFF"/>
        </w:rPr>
      </w:pPr>
      <w:r w:rsidRPr="00C567F3">
        <w:rPr>
          <w:b/>
          <w:bCs/>
          <w:u w:val="single"/>
        </w:rPr>
        <w:t>Influence of the internal environmental changes at the time of forming the people management strategies of Tesco PLC and Premier Inn:</w:t>
      </w:r>
      <w:r>
        <w:t xml:space="preserve"> It has been effectively identified that changes in the management structure of Tesco PLC have created certain level of positive impact in terms of managing the people and the human resource within the organisation successfully. This has contributed towards providing protection to the interest of the human resources in the most positive way</w:t>
      </w:r>
      <w:r w:rsidR="00F3497E">
        <w:t xml:space="preserve"> </w:t>
      </w:r>
      <w:r w:rsidR="00F3497E">
        <w:rPr>
          <w:shd w:val="clear" w:color="auto" w:fill="FFFFFF"/>
        </w:rPr>
        <w:t>(</w:t>
      </w:r>
      <w:r w:rsidR="00F3497E" w:rsidRPr="00910B3D">
        <w:rPr>
          <w:shd w:val="clear" w:color="auto" w:fill="FFFFFF"/>
        </w:rPr>
        <w:t xml:space="preserve">Ejibe, </w:t>
      </w:r>
      <w:r w:rsidR="00F3497E">
        <w:t>et al., 2024)</w:t>
      </w:r>
      <w:r>
        <w:t>. On the other hand, offering effective training and development facilities to the human resources have provided a major advantage to Premier Inn in terms of conducting all the people management activities successfully. This has helped in increasing the retention rate of the employees within the organisation.</w:t>
      </w:r>
    </w:p>
    <w:p w14:paraId="1A29E714" w14:textId="77777777" w:rsidR="00D50AE5" w:rsidRDefault="00D50AE5" w:rsidP="00D50AE5">
      <w:pPr>
        <w:keepNext/>
      </w:pPr>
      <w:r>
        <w:rPr>
          <w:noProof/>
        </w:rPr>
        <w:drawing>
          <wp:inline distT="0" distB="0" distL="0" distR="0" wp14:anchorId="0D399412" wp14:editId="74F23B65">
            <wp:extent cx="2238375" cy="2047875"/>
            <wp:effectExtent l="0" t="0" r="9525" b="9525"/>
            <wp:docPr id="1203082282" name="Picture 1" descr="HR Management And Strategy Consulting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R Management And Strategy Consulting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38375" cy="2047875"/>
                    </a:xfrm>
                    <a:prstGeom prst="rect">
                      <a:avLst/>
                    </a:prstGeom>
                    <a:noFill/>
                    <a:ln>
                      <a:noFill/>
                    </a:ln>
                  </pic:spPr>
                </pic:pic>
              </a:graphicData>
            </a:graphic>
          </wp:inline>
        </w:drawing>
      </w:r>
    </w:p>
    <w:p w14:paraId="54929799" w14:textId="77777777" w:rsidR="00D50AE5" w:rsidRDefault="00D50AE5" w:rsidP="00D50AE5">
      <w:pPr>
        <w:rPr>
          <w:b/>
          <w:bCs/>
        </w:rPr>
      </w:pPr>
      <w:r w:rsidRPr="00D50AE5">
        <w:rPr>
          <w:b/>
          <w:bCs/>
        </w:rPr>
        <w:t xml:space="preserve">Figure </w:t>
      </w:r>
      <w:r w:rsidRPr="00D50AE5">
        <w:rPr>
          <w:b/>
          <w:bCs/>
        </w:rPr>
        <w:fldChar w:fldCharType="begin"/>
      </w:r>
      <w:r w:rsidRPr="00D50AE5">
        <w:rPr>
          <w:b/>
          <w:bCs/>
        </w:rPr>
        <w:instrText xml:space="preserve"> SEQ Figure \* ARABIC </w:instrText>
      </w:r>
      <w:r w:rsidRPr="00D50AE5">
        <w:rPr>
          <w:b/>
          <w:bCs/>
        </w:rPr>
        <w:fldChar w:fldCharType="separate"/>
      </w:r>
      <w:r w:rsidR="00704D30">
        <w:rPr>
          <w:b/>
          <w:bCs/>
          <w:noProof/>
        </w:rPr>
        <w:t>1</w:t>
      </w:r>
      <w:r w:rsidRPr="00D50AE5">
        <w:rPr>
          <w:b/>
          <w:bCs/>
        </w:rPr>
        <w:fldChar w:fldCharType="end"/>
      </w:r>
      <w:r w:rsidRPr="00D50AE5">
        <w:rPr>
          <w:b/>
          <w:bCs/>
        </w:rPr>
        <w:t>:People Management Strategies</w:t>
      </w:r>
    </w:p>
    <w:p w14:paraId="16CE9E4E" w14:textId="77777777" w:rsidR="00D50AE5" w:rsidRPr="00F3497E" w:rsidRDefault="00D50AE5" w:rsidP="00D50AE5">
      <w:r>
        <w:rPr>
          <w:b/>
          <w:bCs/>
        </w:rPr>
        <w:t>Source:</w:t>
      </w:r>
      <w:r w:rsidR="00F3497E" w:rsidRPr="00F3497E">
        <w:t xml:space="preserve"> </w:t>
      </w:r>
      <w:r w:rsidR="00F3497E">
        <w:t>(Gold, et al., 2013)</w:t>
      </w:r>
    </w:p>
    <w:p w14:paraId="0F9BC206" w14:textId="77777777" w:rsidR="00C567F3" w:rsidRPr="00C567F3" w:rsidRDefault="00C567F3" w:rsidP="00C567F3">
      <w:r w:rsidRPr="00C567F3">
        <w:rPr>
          <w:b/>
          <w:bCs/>
          <w:u w:val="single"/>
        </w:rPr>
        <w:t>Influence of the external environmental changes at the time of forming the people management strategies of Tesco PLC and Premier Inn:</w:t>
      </w:r>
      <w:r>
        <w:t xml:space="preserve"> It has been evaluated that effective use of technology is identified within Tesco PLC which is playing a very essential role in terms of identifying the needs and preferences of the people within the organisation leading to effective people management. Further it can be evaluated that flexibility in the political environment of UK has provided a major opportunity to Premier Inn in terms of conducting all the trading activities successfully leading to effective hiring a human resource</w:t>
      </w:r>
      <w:r w:rsidR="00F3497E">
        <w:t xml:space="preserve"> (Henderson, 2017)</w:t>
      </w:r>
      <w:r>
        <w:t>.</w:t>
      </w:r>
    </w:p>
    <w:p w14:paraId="656F0FAF" w14:textId="77777777" w:rsidR="007D090E" w:rsidRDefault="007D090E" w:rsidP="007D090E">
      <w:pPr>
        <w:pStyle w:val="Heading2"/>
      </w:pPr>
      <w:bookmarkStart w:id="4" w:name="_Toc164078192"/>
      <w:r>
        <w:lastRenderedPageBreak/>
        <w:t>Ways in which the two specific organisations approach the People Management differently depending on their sector, reach and size</w:t>
      </w:r>
      <w:bookmarkEnd w:id="4"/>
      <w:r w:rsidR="002C1216">
        <w:t xml:space="preserve"> </w:t>
      </w:r>
    </w:p>
    <w:p w14:paraId="70B98C8E" w14:textId="77777777" w:rsidR="00C567F3" w:rsidRDefault="00C567F3" w:rsidP="00C567F3">
      <w:r w:rsidRPr="00C567F3">
        <w:rPr>
          <w:b/>
          <w:bCs/>
          <w:u w:val="single"/>
        </w:rPr>
        <w:t xml:space="preserve">Ways in which Tesco PLC approaches the people management differently depending on their sector, reach and size: </w:t>
      </w:r>
      <w:r>
        <w:t>The sector in which the business activities of Tesco PLC is conducted is the retail sector of UK. This organisation has a huge share in the market and has been identified to be the market leader. The organisation is a large-scale organisation in which constant focus is put forward in terms of promoting people management by conducting various training and development activities in the organisation on the regular basis. High level of focus is identified in terms of enhancing the knowledge and skills within the organisation</w:t>
      </w:r>
      <w:r w:rsidR="00F3497E">
        <w:t xml:space="preserve"> (Laroche and Rutherford, 2007)</w:t>
      </w:r>
      <w:r>
        <w:t xml:space="preserve">. </w:t>
      </w:r>
    </w:p>
    <w:p w14:paraId="19521794" w14:textId="77777777" w:rsidR="00C567F3" w:rsidRPr="00C567F3" w:rsidRDefault="00C567F3" w:rsidP="00C567F3">
      <w:r w:rsidRPr="00C567F3">
        <w:rPr>
          <w:b/>
          <w:bCs/>
          <w:u w:val="single"/>
        </w:rPr>
        <w:t xml:space="preserve">Ways in which Premier Inn approaches the people management differently depending on their sector, reach and size: </w:t>
      </w:r>
      <w:r>
        <w:t>Premier Inn is a reputed UK based organisation operating in the hospitality sector of UK. This is a large size organization which has a global reach in the market. For the purpose of people management constant focus of the organisation is identified in terms of selecting a modernised approach of recruitment and selection. This leads to selecting human resources who are very much qualified as well as experienced in terms of managing the business activities successfully</w:t>
      </w:r>
      <w:r w:rsidR="00F3497E">
        <w:t xml:space="preserve"> </w:t>
      </w:r>
      <w:r w:rsidR="00F3497E">
        <w:rPr>
          <w:shd w:val="clear" w:color="auto" w:fill="FFFFFF"/>
        </w:rPr>
        <w:t>(</w:t>
      </w:r>
      <w:r w:rsidR="00F3497E" w:rsidRPr="00910B3D">
        <w:rPr>
          <w:shd w:val="clear" w:color="auto" w:fill="FFFFFF"/>
        </w:rPr>
        <w:t>LeCounte, 2024</w:t>
      </w:r>
      <w:r w:rsidR="00F3497E">
        <w:rPr>
          <w:shd w:val="clear" w:color="auto" w:fill="FFFFFF"/>
        </w:rPr>
        <w:t>)</w:t>
      </w:r>
      <w:r>
        <w:t>.</w:t>
      </w:r>
    </w:p>
    <w:p w14:paraId="7D5F4322" w14:textId="77777777" w:rsidR="007D090E" w:rsidRDefault="007D090E" w:rsidP="007D090E">
      <w:pPr>
        <w:pStyle w:val="Heading2"/>
      </w:pPr>
      <w:bookmarkStart w:id="5" w:name="_Toc164078193"/>
      <w:r>
        <w:t>Analysis of the People Management concerns (diversity, performance management and employee engagement) in the two specific organisations</w:t>
      </w:r>
      <w:bookmarkEnd w:id="5"/>
    </w:p>
    <w:p w14:paraId="4A9F5C4C" w14:textId="77777777" w:rsidR="00C567F3" w:rsidRDefault="00C567F3" w:rsidP="00C567F3">
      <w:r w:rsidRPr="00C567F3">
        <w:rPr>
          <w:b/>
          <w:bCs/>
          <w:u w:val="single"/>
        </w:rPr>
        <w:t>Analysis of the people management concern within Tesco PLC:</w:t>
      </w:r>
      <w:r>
        <w:t xml:space="preserve"> Tesco PLC constantly focuses on making necessary of performance management. This is an effective method with the help of which the organisation is able to improve the performance of the employees by evaluating their performance on the regular basis. Principle of diversity is effectively identified within the business organisation which provides the major opportunity to the business in terms of hiring human resources who belong to diverse culture and background. This leads to effectiveness in the management of the business operation</w:t>
      </w:r>
      <w:r w:rsidR="00F3497E">
        <w:t xml:space="preserve"> (Marchington and Wilkinson, 2016)</w:t>
      </w:r>
      <w:r>
        <w:t>.</w:t>
      </w:r>
    </w:p>
    <w:p w14:paraId="5EA4ADA5" w14:textId="77777777" w:rsidR="00C567F3" w:rsidRPr="00C567F3" w:rsidRDefault="00C567F3" w:rsidP="00C567F3">
      <w:r w:rsidRPr="00C567F3">
        <w:rPr>
          <w:b/>
          <w:bCs/>
          <w:u w:val="single"/>
        </w:rPr>
        <w:t>Analysis of the people management concern within Premier Inn:</w:t>
      </w:r>
      <w:r>
        <w:t xml:space="preserve"> Different strategies of employee engagement has been identified within Premier Inn. With the help of these strategies, it has become easier for the business to create a good working environment in which engagement is generated between the business and the employees. Through different training and development opportunities it has become convenient for the business organisation to </w:t>
      </w:r>
      <w:r>
        <w:lastRenderedPageBreak/>
        <w:t>promote performance management in the business. This has contributed towards improvement in the performance of the employees working in the business.</w:t>
      </w:r>
    </w:p>
    <w:p w14:paraId="6EA66B34" w14:textId="77777777" w:rsidR="007D090E" w:rsidRDefault="007D090E" w:rsidP="007D090E">
      <w:pPr>
        <w:pStyle w:val="Heading2"/>
      </w:pPr>
      <w:bookmarkStart w:id="6" w:name="_Toc164078194"/>
      <w:r>
        <w:t>Role and impact of technological advancements such as AI on the People Management Strategies of two specific organisations</w:t>
      </w:r>
      <w:bookmarkEnd w:id="6"/>
    </w:p>
    <w:p w14:paraId="016BA90C" w14:textId="77777777" w:rsidR="00404A0C" w:rsidRDefault="00404A0C" w:rsidP="00404A0C">
      <w:r w:rsidRPr="00404A0C">
        <w:rPr>
          <w:b/>
          <w:bCs/>
          <w:u w:val="single"/>
        </w:rPr>
        <w:t>Tesco PLC:</w:t>
      </w:r>
      <w:r>
        <w:t xml:space="preserve"> It has been effectively evaluated that implementation of the technology of artificial intelligence within the people management strategies of Tesco PLC has helped the business to conduct all its operations successfully</w:t>
      </w:r>
      <w:r w:rsidR="0055436B">
        <w:t xml:space="preserve"> (Morgan, 2014)</w:t>
      </w:r>
      <w:r>
        <w:t>. This has not only helped in increasing the productivity level and the efficiency level of the organisation but has also contributed towards reduction of human error. There are certain discussions which have indicated that the organisation’s objectives have been easily achieved because of the use of technology in the people management strategies. This has contributed towards improvement in the business growth.</w:t>
      </w:r>
    </w:p>
    <w:p w14:paraId="1A40EE47" w14:textId="77777777" w:rsidR="00704D30" w:rsidRDefault="00704D30" w:rsidP="00704D30">
      <w:pPr>
        <w:keepNext/>
      </w:pPr>
      <w:r>
        <w:rPr>
          <w:noProof/>
        </w:rPr>
        <w:drawing>
          <wp:inline distT="0" distB="0" distL="0" distR="0" wp14:anchorId="0BDD8F20" wp14:editId="4DC874CC">
            <wp:extent cx="2857500" cy="1600200"/>
            <wp:effectExtent l="0" t="0" r="0" b="0"/>
            <wp:docPr id="458993646" name="Picture 2" descr="Technology Advanc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echnology Advancemen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857500" cy="1600200"/>
                    </a:xfrm>
                    <a:prstGeom prst="rect">
                      <a:avLst/>
                    </a:prstGeom>
                    <a:noFill/>
                    <a:ln>
                      <a:noFill/>
                    </a:ln>
                  </pic:spPr>
                </pic:pic>
              </a:graphicData>
            </a:graphic>
          </wp:inline>
        </w:drawing>
      </w:r>
    </w:p>
    <w:p w14:paraId="4801E71F" w14:textId="77777777" w:rsidR="00704D30" w:rsidRDefault="00704D30" w:rsidP="00704D30">
      <w:pPr>
        <w:rPr>
          <w:b/>
          <w:bCs/>
        </w:rPr>
      </w:pPr>
      <w:r w:rsidRPr="00704D30">
        <w:rPr>
          <w:b/>
          <w:bCs/>
        </w:rPr>
        <w:t xml:space="preserve">Figure </w:t>
      </w:r>
      <w:r w:rsidRPr="00704D30">
        <w:rPr>
          <w:b/>
          <w:bCs/>
        </w:rPr>
        <w:fldChar w:fldCharType="begin"/>
      </w:r>
      <w:r w:rsidRPr="00704D30">
        <w:rPr>
          <w:b/>
          <w:bCs/>
        </w:rPr>
        <w:instrText xml:space="preserve"> SEQ Figure \* ARABIC </w:instrText>
      </w:r>
      <w:r w:rsidRPr="00704D30">
        <w:rPr>
          <w:b/>
          <w:bCs/>
        </w:rPr>
        <w:fldChar w:fldCharType="separate"/>
      </w:r>
      <w:r>
        <w:rPr>
          <w:b/>
          <w:bCs/>
          <w:noProof/>
        </w:rPr>
        <w:t>2</w:t>
      </w:r>
      <w:r w:rsidRPr="00704D30">
        <w:rPr>
          <w:b/>
          <w:bCs/>
        </w:rPr>
        <w:fldChar w:fldCharType="end"/>
      </w:r>
      <w:r w:rsidRPr="00704D30">
        <w:rPr>
          <w:b/>
          <w:bCs/>
        </w:rPr>
        <w:t>:Role and impact of technological advancements</w:t>
      </w:r>
    </w:p>
    <w:p w14:paraId="0C0C60A0" w14:textId="77777777" w:rsidR="00704D30" w:rsidRPr="0055436B" w:rsidRDefault="00704D30" w:rsidP="00704D30">
      <w:r>
        <w:rPr>
          <w:b/>
          <w:bCs/>
        </w:rPr>
        <w:t>Source:</w:t>
      </w:r>
      <w:r w:rsidR="0055436B" w:rsidRPr="0055436B">
        <w:t xml:space="preserve"> </w:t>
      </w:r>
      <w:r w:rsidR="0055436B">
        <w:t>(Morgan, 2014)</w:t>
      </w:r>
    </w:p>
    <w:p w14:paraId="51E39983" w14:textId="77777777" w:rsidR="00404A0C" w:rsidRPr="00404A0C" w:rsidRDefault="00404A0C" w:rsidP="00404A0C">
      <w:r w:rsidRPr="00404A0C">
        <w:rPr>
          <w:b/>
          <w:bCs/>
          <w:u w:val="single"/>
        </w:rPr>
        <w:t>Premier Inn:</w:t>
      </w:r>
      <w:r>
        <w:t xml:space="preserve"> Through artificial intelligence it has become convenient for Premier Inn to put forward emphasis in terms of identification of the needs and preferences of the human resources working in the organisation. This has led to effective people management leading to business growth as well as development. Hence proper level of satisfaction is provided to the people of the organisation leading to increase in the employee retention rate. This is mainly because of the effective use of the technology advancement in the organisation for providing protection to the interest of the human resources.</w:t>
      </w:r>
    </w:p>
    <w:p w14:paraId="23852A0E" w14:textId="77777777" w:rsidR="00330C32" w:rsidRDefault="00330C32" w:rsidP="007D090E">
      <w:pPr>
        <w:pStyle w:val="Heading2"/>
      </w:pPr>
      <w:bookmarkStart w:id="7" w:name="_Toc164078195"/>
      <w:r>
        <w:t>Role of People Management in two specific organisations</w:t>
      </w:r>
      <w:bookmarkEnd w:id="7"/>
    </w:p>
    <w:p w14:paraId="46AB3167" w14:textId="77777777" w:rsidR="00D61178" w:rsidRPr="0055436B" w:rsidRDefault="00D61178" w:rsidP="00D61178">
      <w:pPr>
        <w:rPr>
          <w:shd w:val="clear" w:color="auto" w:fill="FFFFFF"/>
        </w:rPr>
      </w:pPr>
      <w:r w:rsidRPr="00404A0C">
        <w:rPr>
          <w:b/>
          <w:bCs/>
          <w:u w:val="single"/>
        </w:rPr>
        <w:t>Role of people management in Tesco PLC:</w:t>
      </w:r>
      <w:r>
        <w:t xml:space="preserve"> With the help of people management, it has become convenient for Tesco PLC to resolve all the conflict taking place in the organisation. Further employee engagement has been possible as a result of effective presence of people </w:t>
      </w:r>
      <w:r>
        <w:lastRenderedPageBreak/>
        <w:t>management. Proper protection to the needs and references of the employees working in the organisation has been identified because of the effective role played by people management within the organisation. Maximum focus is put forward in association with developing effective communication with the human resources leading to maximum protection to their interest to a greater extent</w:t>
      </w:r>
      <w:r w:rsidR="0055436B">
        <w:t xml:space="preserve"> </w:t>
      </w:r>
      <w:r w:rsidR="0055436B">
        <w:rPr>
          <w:shd w:val="clear" w:color="auto" w:fill="FFFFFF"/>
        </w:rPr>
        <w:t>(</w:t>
      </w:r>
      <w:r w:rsidR="0055436B" w:rsidRPr="00910B3D">
        <w:rPr>
          <w:shd w:val="clear" w:color="auto" w:fill="FFFFFF"/>
        </w:rPr>
        <w:t>Nyathi</w:t>
      </w:r>
      <w:r w:rsidR="0055436B">
        <w:rPr>
          <w:shd w:val="clear" w:color="auto" w:fill="FFFFFF"/>
        </w:rPr>
        <w:t xml:space="preserve"> </w:t>
      </w:r>
      <w:r w:rsidR="0055436B" w:rsidRPr="00910B3D">
        <w:rPr>
          <w:shd w:val="clear" w:color="auto" w:fill="FFFFFF"/>
        </w:rPr>
        <w:t>and Kekwaletswe, 2024</w:t>
      </w:r>
      <w:r w:rsidR="0055436B">
        <w:rPr>
          <w:shd w:val="clear" w:color="auto" w:fill="FFFFFF"/>
        </w:rPr>
        <w:t>)</w:t>
      </w:r>
      <w:r>
        <w:t>.</w:t>
      </w:r>
    </w:p>
    <w:p w14:paraId="30931FD9" w14:textId="77777777" w:rsidR="00D61178" w:rsidRPr="00D61178" w:rsidRDefault="00D61178" w:rsidP="00D61178">
      <w:r w:rsidRPr="00404A0C">
        <w:rPr>
          <w:b/>
          <w:bCs/>
          <w:u w:val="single"/>
        </w:rPr>
        <w:t>Role of people management in Premier Inn:</w:t>
      </w:r>
      <w:r>
        <w:t xml:space="preserve"> Through a group of instances it has been evaluated that presence of people management has helped Premier Inn to delegate all the responsibilities and duties among the human resources easily. This has contributed towards effectiveness in the conduct of the business activities. However, a proper empowerment is provided to the employees working in the organisation with the help of the role played by people management within the business. Presence of an improved working environment has contributed towards discharging all the duties of the employees towards the organisation easily leading to business growth.</w:t>
      </w:r>
    </w:p>
    <w:p w14:paraId="1739A319" w14:textId="77777777" w:rsidR="00330C32" w:rsidRDefault="00330C32" w:rsidP="007D090E">
      <w:pPr>
        <w:pStyle w:val="Heading2"/>
      </w:pPr>
      <w:bookmarkStart w:id="8" w:name="_Toc164078196"/>
      <w:r>
        <w:t>People Management Strategies used by the two specific organisations</w:t>
      </w:r>
      <w:bookmarkEnd w:id="8"/>
    </w:p>
    <w:p w14:paraId="1932B2B4" w14:textId="77777777" w:rsidR="00D61178" w:rsidRDefault="00D61178" w:rsidP="00D61178">
      <w:r w:rsidRPr="00D61178">
        <w:rPr>
          <w:b/>
          <w:bCs/>
          <w:u w:val="single"/>
        </w:rPr>
        <w:t>People management strategy adapted by Tesco PLC:</w:t>
      </w:r>
      <w:r>
        <w:t xml:space="preserve"> Tesco PLC has been able to promote effective people Management by including Innovation and creativity in the working environment. All the activities in the business are conducted by the employees with the help of the use of latest technological advancement</w:t>
      </w:r>
      <w:r w:rsidR="0055436B">
        <w:t xml:space="preserve"> (Pilbeam and Corbridge, 2010)</w:t>
      </w:r>
      <w:r>
        <w:t>. Maximum focus of the organisation is put forward in association with promoting the development of a digital communication system within the organisation in which all the information is effectively transferred from the higher authority to the lower authority. Another major strategy of people management identified in Tesco PLC is to include the system of feedback in which employees are able to develop as well as gather idea about their performance and knowledge to greater extent.</w:t>
      </w:r>
    </w:p>
    <w:p w14:paraId="48FE54D8" w14:textId="77777777" w:rsidR="00D61178" w:rsidRPr="00D61178" w:rsidRDefault="00D61178" w:rsidP="00D61178">
      <w:r w:rsidRPr="00D61178">
        <w:rPr>
          <w:b/>
          <w:bCs/>
          <w:u w:val="single"/>
        </w:rPr>
        <w:t>People management strategy used by Premier Inn:</w:t>
      </w:r>
      <w:r>
        <w:t xml:space="preserve"> A proper evaluation of the people management strategy prevailing in Premier Inn has been identified. Constant level of training and development is arranged for the human resources as a part of improving their development process and their learning process</w:t>
      </w:r>
      <w:r w:rsidR="0055436B">
        <w:t xml:space="preserve"> (Beardwell and Claydon, 2017)</w:t>
      </w:r>
      <w:r>
        <w:t>. A proper talent acquisition program is taken into consideration by the organisation as a part of promoting people management. Various financial incentives are also provided by the business to the Employees on the basis of the employee performance. This is an essential strategy for promoting people management within the business organisation.</w:t>
      </w:r>
    </w:p>
    <w:p w14:paraId="6009B7CF" w14:textId="77777777" w:rsidR="00330C32" w:rsidRDefault="00330C32" w:rsidP="007D090E">
      <w:pPr>
        <w:pStyle w:val="Heading2"/>
      </w:pPr>
      <w:bookmarkStart w:id="9" w:name="_Toc164078197"/>
      <w:r>
        <w:lastRenderedPageBreak/>
        <w:t>Ways in which different work and work environment (hybrid and traditional setting) shape their approach</w:t>
      </w:r>
      <w:bookmarkEnd w:id="9"/>
    </w:p>
    <w:p w14:paraId="6FDD7C21" w14:textId="77777777" w:rsidR="00AF0D5F" w:rsidRDefault="00AF0D5F" w:rsidP="00C567F3">
      <w:r w:rsidRPr="00892C5C">
        <w:rPr>
          <w:b/>
          <w:bCs/>
          <w:u w:val="single"/>
        </w:rPr>
        <w:t>Ways in which different work and work environment shape the people management approach of Tesco PLC:</w:t>
      </w:r>
      <w:r>
        <w:t xml:space="preserve">  </w:t>
      </w:r>
      <w:r w:rsidR="00892C5C">
        <w:t>I</w:t>
      </w:r>
      <w:r>
        <w:t>t has been effectively evaluated that hybrid working environment has been identified in the conduct of the business activities of Tesco PLC. With the help of this modern approach of working it has become convenient for the business organisation to improve the working environment. Further the hybrid working condition has contributed towards providing flexibility in the working conditions to the employees leading to effective people management</w:t>
      </w:r>
      <w:r w:rsidR="0055436B">
        <w:t xml:space="preserve"> (Edwards and Rees, 2016)</w:t>
      </w:r>
      <w:r>
        <w:t>. This has provided an ability to the employees leading to effective protection of the interest of the employees working in the organisation.</w:t>
      </w:r>
    </w:p>
    <w:p w14:paraId="1EEFE877" w14:textId="77777777" w:rsidR="00704D30" w:rsidRDefault="00704D30" w:rsidP="00704D30">
      <w:pPr>
        <w:keepNext/>
      </w:pPr>
      <w:r>
        <w:rPr>
          <w:noProof/>
        </w:rPr>
        <w:drawing>
          <wp:inline distT="0" distB="0" distL="0" distR="0" wp14:anchorId="1E359C77" wp14:editId="09C0395B">
            <wp:extent cx="2828925" cy="1609725"/>
            <wp:effectExtent l="0" t="0" r="9525" b="9525"/>
            <wp:docPr id="590999501" name="Picture 3" descr="What Is Hybrid Work? The Employer'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What Is Hybrid Work? The Employer's ..."/>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828925" cy="1609725"/>
                    </a:xfrm>
                    <a:prstGeom prst="rect">
                      <a:avLst/>
                    </a:prstGeom>
                    <a:noFill/>
                    <a:ln>
                      <a:noFill/>
                    </a:ln>
                  </pic:spPr>
                </pic:pic>
              </a:graphicData>
            </a:graphic>
          </wp:inline>
        </w:drawing>
      </w:r>
    </w:p>
    <w:p w14:paraId="74B5D50D" w14:textId="77777777" w:rsidR="00704D30" w:rsidRDefault="00704D30" w:rsidP="00704D30">
      <w:pPr>
        <w:rPr>
          <w:b/>
          <w:bCs/>
        </w:rPr>
      </w:pPr>
      <w:r w:rsidRPr="00704D30">
        <w:rPr>
          <w:b/>
          <w:bCs/>
        </w:rPr>
        <w:t xml:space="preserve">Figure </w:t>
      </w:r>
      <w:r w:rsidRPr="00704D30">
        <w:rPr>
          <w:b/>
          <w:bCs/>
        </w:rPr>
        <w:fldChar w:fldCharType="begin"/>
      </w:r>
      <w:r w:rsidRPr="00704D30">
        <w:rPr>
          <w:b/>
          <w:bCs/>
        </w:rPr>
        <w:instrText xml:space="preserve"> SEQ Figure \* ARABIC </w:instrText>
      </w:r>
      <w:r w:rsidRPr="00704D30">
        <w:rPr>
          <w:b/>
          <w:bCs/>
        </w:rPr>
        <w:fldChar w:fldCharType="separate"/>
      </w:r>
      <w:r w:rsidRPr="00704D30">
        <w:rPr>
          <w:b/>
          <w:bCs/>
          <w:noProof/>
        </w:rPr>
        <w:t>3</w:t>
      </w:r>
      <w:r w:rsidRPr="00704D30">
        <w:rPr>
          <w:b/>
          <w:bCs/>
        </w:rPr>
        <w:fldChar w:fldCharType="end"/>
      </w:r>
      <w:r w:rsidRPr="00704D30">
        <w:rPr>
          <w:b/>
          <w:bCs/>
        </w:rPr>
        <w:t>:Hybrid working environment</w:t>
      </w:r>
    </w:p>
    <w:p w14:paraId="7EBB39EC" w14:textId="77777777" w:rsidR="00704D30" w:rsidRPr="0055436B" w:rsidRDefault="00704D30" w:rsidP="00704D30">
      <w:r>
        <w:rPr>
          <w:b/>
          <w:bCs/>
        </w:rPr>
        <w:t>Source:</w:t>
      </w:r>
      <w:r w:rsidR="0055436B" w:rsidRPr="0055436B">
        <w:t xml:space="preserve"> </w:t>
      </w:r>
      <w:r w:rsidR="0055436B">
        <w:t>(Laroche and Rutherford, 2007)</w:t>
      </w:r>
    </w:p>
    <w:p w14:paraId="6FAA09A5" w14:textId="77777777" w:rsidR="00531C1D" w:rsidRPr="0055436B" w:rsidRDefault="00AF0D5F" w:rsidP="00C567F3">
      <w:r w:rsidRPr="00892C5C">
        <w:rPr>
          <w:b/>
          <w:bCs/>
          <w:u w:val="single"/>
        </w:rPr>
        <w:t>Ways in which different work and work environment shape the people management approach of Premier Inn:</w:t>
      </w:r>
      <w:r>
        <w:t xml:space="preserve"> </w:t>
      </w:r>
      <w:r w:rsidR="00892C5C">
        <w:t>A</w:t>
      </w:r>
      <w:r>
        <w:t xml:space="preserve"> traditional working setting has been identified in the business operations of Premier Inn. With the help of this traditional work setting, it has become convenient for the organisation to provide a proper inclusion of the employees in the </w:t>
      </w:r>
      <w:r w:rsidR="00C567F3">
        <w:t>decision-making</w:t>
      </w:r>
      <w:r>
        <w:t xml:space="preserve"> activities of the business. This has contributed towards increase in the efficiency level and the productivity level of the employees working in the organisation</w:t>
      </w:r>
      <w:r w:rsidR="0055436B">
        <w:t xml:space="preserve"> (Laroche and Rutherford, 2007)</w:t>
      </w:r>
      <w:r>
        <w:t xml:space="preserve">. Effective use of technology is identified in the organisation because of the hybrid work setting leading to effective people management. </w:t>
      </w:r>
      <w:r w:rsidR="00531C1D">
        <w:br w:type="page"/>
      </w:r>
    </w:p>
    <w:p w14:paraId="6940E2F8" w14:textId="77777777" w:rsidR="007D090E" w:rsidRDefault="007D090E" w:rsidP="007D090E">
      <w:pPr>
        <w:pStyle w:val="Heading1"/>
      </w:pPr>
      <w:bookmarkStart w:id="10" w:name="_Toc164078198"/>
      <w:r>
        <w:lastRenderedPageBreak/>
        <w:t>4.0 Conclusion</w:t>
      </w:r>
      <w:bookmarkEnd w:id="10"/>
    </w:p>
    <w:p w14:paraId="795030D0" w14:textId="77777777" w:rsidR="001270C4" w:rsidRPr="007D090E" w:rsidRDefault="007D090E" w:rsidP="007D090E">
      <w:pPr>
        <w:rPr>
          <w:b/>
          <w:bCs/>
          <w:u w:val="single"/>
        </w:rPr>
      </w:pPr>
      <w:r w:rsidRPr="007D090E">
        <w:rPr>
          <w:b/>
          <w:bCs/>
          <w:u w:val="single"/>
        </w:rPr>
        <w:t>Summary of the key points of the report:</w:t>
      </w:r>
      <w:r w:rsidR="00055C22">
        <w:rPr>
          <w:b/>
          <w:bCs/>
          <w:u w:val="single"/>
        </w:rPr>
        <w:t xml:space="preserve"> </w:t>
      </w:r>
      <w:r w:rsidR="00D732AA">
        <w:t>An idea about the i</w:t>
      </w:r>
      <w:r w:rsidR="001270C4">
        <w:t>nfluence of the internal and the external environmental changes at the time of forming the People Management Strategies</w:t>
      </w:r>
      <w:r w:rsidR="00D732AA">
        <w:t xml:space="preserve"> have been identified. Some of the w</w:t>
      </w:r>
      <w:r w:rsidR="001270C4">
        <w:t>ays in which the two specific organisations approach the People Management differently depending on their sector, reach and size</w:t>
      </w:r>
      <w:r w:rsidR="00D732AA">
        <w:t xml:space="preserve"> is detected. An effective a</w:t>
      </w:r>
      <w:r w:rsidR="001270C4">
        <w:t xml:space="preserve">nalysis of the People Management concerns </w:t>
      </w:r>
      <w:r w:rsidR="00D732AA">
        <w:t xml:space="preserve">such as </w:t>
      </w:r>
      <w:r w:rsidR="001270C4">
        <w:t>diversity, performance management and employee engagement in the two specific organisations</w:t>
      </w:r>
      <w:r w:rsidR="00D732AA">
        <w:t xml:space="preserve"> have been evaluated. an idea about the r</w:t>
      </w:r>
      <w:r w:rsidR="001270C4">
        <w:t>ole and impact of technological advancements such as AI on the People Management Strategies of two specific organisations</w:t>
      </w:r>
      <w:r w:rsidR="00D732AA">
        <w:t xml:space="preserve"> has been detected. Some of the r</w:t>
      </w:r>
      <w:r w:rsidR="001270C4">
        <w:t xml:space="preserve">ole of People Management in two specific </w:t>
      </w:r>
      <w:r w:rsidR="00D732AA">
        <w:t>organisations have been highlighted. An overview of the People</w:t>
      </w:r>
      <w:r w:rsidR="001270C4">
        <w:t xml:space="preserve"> Management Strategies used by the two specific organisations</w:t>
      </w:r>
      <w:r w:rsidR="00D732AA">
        <w:t xml:space="preserve"> has been explained. Some of the w</w:t>
      </w:r>
      <w:r w:rsidR="001270C4">
        <w:t xml:space="preserve">ays in which different work and work </w:t>
      </w:r>
      <w:r w:rsidR="00752BEE">
        <w:t xml:space="preserve">                                                                                                                                                                                                                                                                                                                                                                                                                                                                                                                                                                                                                                                                                                                                                                                                                                                                                                                                                                                                                                                                                                                                                                                                                                                                                                                                                                                                                                                                                                                                                                                                                                                                                                                                                                                                                                                                                                                                                                                                                                                                                                                                                                                                                                                                                                                                                                                                                                                                                                                                                                                                                                                                                                                                                                                                                                                                                                                                                                                                                                                                                                                                                                                                                                                                                                                                                                                                                                                                                                                                                                                                                                                                                                                                                                                                                                                                                                                                                                                                                                                                                                                                                                                                                                                                                                                                                                                                                                                                                                                                                                                                                                                                                                                                                                                                                                                                                                                                                                                                                                                                                                                                                                                                                                                                                                                                                                                                                                                                                                                                                                                                                                                                                                                                                                                                                                                                                                                                                                                                                                                                                                                                                                                                                                                                                                                                                                                                                                                                                                                                                                                                                                                                                                                                                                                                                                                                                                                                                                                                                                                                                                                                                                                                                                                                                                                                                                                                                                                                                                                                                                                                                                                                                                                                                                                                                                                                                                                                                                                                                                                                                                                                                                                                                                                                                                                                                                                                                                                                                                                                                                                                                                                                                                                                                                                                                                                                                                                                                                                                                                                                                                                                                                                                                                                                                                                                                                                                                                                                                                                                                                                                                                                                                                                                                                                                                                                                                                                                                                                                                                                                                                                                                                                                                                                                                                                                                                                                                                                                                                                                                                                                                                                                                                                                                                                                                                                                                                                                                                                                                                                                                                                                                                                                                                                                                                                                                                                                                                                                                                                                                                                                                                                                                                                                                                                                                                                                                                                                                                                                                                                                                                                                                                                                                                                                                                                                                                                                                                                                                                                                                                                                                                                                                                                                                                                                                                                                                                                                                                                                                                                                                                                                                                                                                                                                                                                                                                                                                                                                                                                                                                                                                                                                                                                                                                                                                                                                                                                                                                                                                                                                                                                                                                                                                                                                                                                                                                                                                                                                                                                                                                                                                                                                                                                                                                                                                                                                                                                                                                                                                                                                                                                                                                                                                                                                                                                                                                                                                                                                                                                                                                                                                                                                                                                                                                                                                                                                                                                                                                                                                                                                                                                                                                                                                                                                                                                                                                                                                                                                                                                                                                                                                                                                                                                                                                                                                                                                                                                                                                                                                                                                                                                                                                                                                                                                                                                                                                                                                                                                                                                                                                                                                                                                                                                                                                                                                                                                                                                                                                                                                                                                                                                                                                                                                                                                                                                                                                                                                                                                                                                                                                                                                                                                                                                                                                                                                                                                                                                                                                                                                                                                                                                                                                                                                                                                                                                                                                                                                                                                                                                                                                                                                                                                                                                                                                                                                                                                                                                                                                                                                                                                                                                                                                                                                                                                                                                                                                                                                                                                                                                                                                                                                                                                                                                                                                                                                                                                                                                                                                                                                                                                                                                                                                                                                                                                                                                                                                                                                                                                                                                                                                                                                                                                                                                                                                                                                                                                                                                                                                                                                                                                                                                                                                                                                                                                                                                                                                                                                                                                                                                                                                                                                                                                                                                                                                                                                                                                                                                                                                                                                                                                                                                                                                                                                                                                                                                                                                                                                                                                                                                                                                                                                                                                                                                                                                                                                                                                                                                                                                                                                                                                                                                                                                                                                                                                                                                                                                                                                                                                                                                                                                                                                                                                                                                                                                                                                                                                                                                                                                                                                                                                                                                                                                                                                                                                                                                                                                                                                                                                                                                                                                                                                                                                                                                                                                                                                                                                                                                                                                                                                                                                                                                                                                                                                                                                                                                                                                                                                                                                                                                                                                                                                                                                                                                                                                                                                                                                                                                                                                                                                                                                                                                                                                                                                                                                                                                                                                                                                                                                                                                                                                                                                                                                                                                                                                                                                                                                                                                                                                                                                                                                                                                                                                                                                                                                                                                                                                                                                                                                                                                                                                                                                                                                                                                                                                                                                                                                                                                                                                                                                                                                                                                                                                                                                                                                                                                                                                                                                                                                                                                                                                                                                                                                                                                                                                                                                                                                                                                                                                                                                                                                                                                                                                                                                                                                                                                                                                                                                                                                                                                                                                                                                                                                                                                                                                                                                                                                                                                                                                                                                                                                                                                                                                                                                                                                                                                                                                                                                                                                                                                                                                                                                                                                                                                                                                                                                                                                                                                                                                                                                                                                                                                                                                                                                                                                                                                                                                                                                                                                                                                                                                                                                                                                                                                                                                                                                                                                                                                                                                                                                                                                                                                                                                                                                                                                                                                                                                                                                                                                                                                                                                                                                                                                                                                                                                                                                                                                                                                                                                                                                                                                                                                                                                                                                                                                                                                                                                                                                                                                                                                                                                                                                                                                                                                                                                                                                                                                                                                                                                                                                                                                                                                                                                                                                                                                                                                                                                                                                                                                                                                                                                                                                                                                                                                                                                                                                                                                                                                                                                                                                                                                                                                                                                                                                                                                                                                                                                                                                                                                                                                                                                                                                                                                                                                                                                                                                                                                                                                                                                                                                                                                                                                                                                                                                                                                                                                                                                                                                                                                                                                                                                                                                                                                                                                                                                                                                                                                                                                                                                                                                                                                                                                                                                                                                                                                                                                                                                                                                                                                                                                                                                                                                                                                                                                                                                                                                                                                                                                                                                                                                                                                                                                                                                                                                                                                                                                                                                                                                                                                                                                                                                                                                                                                                                                                                                                                                                                                                                                                                                                                                                                                                                                                                                                                                                                                                                                                                                                                                                                                                                                                                                                                                                                                                                                                                                                                                                                                                                                                                                                                                                                                                                                                                                                                                                                                                                                                                                                                                                                                                                                                                                                                                                                                                                                                                                                                                                                                                                                                                                                                                                                                                                                                                                                                                                                                                                                                                                                                                                                                                                                                                                                                                                                                                                                                                                                                                                                                                                                                                                                                                                                                                                                                                                                                                                                                                                                                                                                                                                                                                                                                                                                                                                                                                                                                                                                                                                                                                                                                                                                                                                                                                                                                                                                                                                                                                                                                                                                                                                                                                                                                                                                                                                                                                                                                                                                                                                                                                                                                                                                                                                                                                                                                                                                                                                                                                                                                                                                                                                                                                                                                                                                                                                                                                                                                                                                                                                                                                                                                                                                                                                                                                                                                                                                                                                                                                                                                                                                                                                                                                                                                                                                                                                          </w:t>
      </w:r>
      <w:r w:rsidR="00BA7124">
        <w:t>environment such</w:t>
      </w:r>
      <w:r w:rsidR="00D732AA">
        <w:t xml:space="preserve"> as </w:t>
      </w:r>
      <w:r w:rsidR="001270C4">
        <w:t>hybrid and traditional setting</w:t>
      </w:r>
      <w:r w:rsidR="00D732AA">
        <w:t xml:space="preserve"> </w:t>
      </w:r>
      <w:r w:rsidR="001270C4">
        <w:t>shape their approach</w:t>
      </w:r>
      <w:r w:rsidR="00D732AA">
        <w:t xml:space="preserve"> is evaluated.</w:t>
      </w:r>
    </w:p>
    <w:p w14:paraId="146D8AE9" w14:textId="77777777" w:rsidR="007D090E" w:rsidRPr="00531C1D" w:rsidRDefault="007D090E" w:rsidP="007D090E">
      <w:r w:rsidRPr="007D090E">
        <w:rPr>
          <w:b/>
          <w:bCs/>
          <w:u w:val="single"/>
        </w:rPr>
        <w:t>Improvement required in the chosen priority area in the selected business organisation:</w:t>
      </w:r>
      <w:r w:rsidR="00531C1D" w:rsidRPr="00531C1D">
        <w:t xml:space="preserve"> </w:t>
      </w:r>
      <w:r w:rsidR="00531C1D">
        <w:t>Constant focus of Tesco PLC and Premier Inn has been put forward in association with promoting the development of the human resources and the people within the organisation by providing the various opportunities of training and development. There is certain level of focus of the organisation which is identified in terms of using Innovation and creativity in the implementation of the duties of the Human Resource Department. This will play a very essential role in terms of enhancing the knowledge and the skills of the human resources of the business. Instances have indicated that there is certain focus of the organisation which has been identified in terms of creating a positive working environment where employee development is promoted.</w:t>
      </w:r>
    </w:p>
    <w:p w14:paraId="4976BD1F" w14:textId="77777777" w:rsidR="00531C1D" w:rsidRDefault="00531C1D">
      <w:pPr>
        <w:spacing w:line="259" w:lineRule="auto"/>
        <w:jc w:val="left"/>
        <w:rPr>
          <w:rFonts w:eastAsiaTheme="majorEastAsia" w:cstheme="majorBidi"/>
          <w:b/>
          <w:sz w:val="28"/>
          <w:szCs w:val="32"/>
        </w:rPr>
      </w:pPr>
      <w:r>
        <w:br w:type="page"/>
      </w:r>
    </w:p>
    <w:p w14:paraId="6B423C1B" w14:textId="77777777" w:rsidR="007D090E" w:rsidRDefault="007D090E" w:rsidP="00330C32">
      <w:pPr>
        <w:pStyle w:val="Heading1"/>
      </w:pPr>
      <w:bookmarkStart w:id="11" w:name="_Toc164078199"/>
      <w:r>
        <w:lastRenderedPageBreak/>
        <w:t>5.0 Recommendation</w:t>
      </w:r>
      <w:bookmarkEnd w:id="11"/>
    </w:p>
    <w:p w14:paraId="6708BC96" w14:textId="77777777" w:rsidR="00F92129" w:rsidRDefault="007D090E" w:rsidP="00F92129">
      <w:r w:rsidRPr="007D090E">
        <w:rPr>
          <w:b/>
          <w:bCs/>
          <w:u w:val="single"/>
        </w:rPr>
        <w:t>Recommendation on how the ways in which the HR function (recommendations of offering innovation) will improve the identified priority area with the two organisations:</w:t>
      </w:r>
      <w:r w:rsidR="00F92129" w:rsidRPr="00F92129">
        <w:t xml:space="preserve"> </w:t>
      </w:r>
      <w:r w:rsidR="00F92129">
        <w:t>There are certain recommendations which have been offered to Premier Inn and Tesco PLC for the purpose of enhancing the human resource function and to offer innovation in the activities of the business.</w:t>
      </w:r>
    </w:p>
    <w:p w14:paraId="5537AC2B" w14:textId="77777777" w:rsidR="00F92129" w:rsidRDefault="00F92129" w:rsidP="00F92129">
      <w:r>
        <w:t>1. A major recommendation which is offered to Tesco PLC is to focus on the use of artificial intelligence in the implementation of the HR activities of the business</w:t>
      </w:r>
      <w:r w:rsidR="00B63410">
        <w:t xml:space="preserve"> (Beardwell and Claydon, 2017)</w:t>
      </w:r>
      <w:r>
        <w:t>. This is an effective method with the help of which human operations will be effectively conducted with the help of machines lea</w:t>
      </w:r>
      <w:r w:rsidR="000B18BF">
        <w:t>d</w:t>
      </w:r>
      <w:r>
        <w:t xml:space="preserve">ing to </w:t>
      </w:r>
      <w:r w:rsidR="000B18BF">
        <w:t>a</w:t>
      </w:r>
      <w:r>
        <w:t xml:space="preserve"> reduction in the occurrence of human error.</w:t>
      </w:r>
    </w:p>
    <w:p w14:paraId="53D4DA1E" w14:textId="77777777" w:rsidR="007D090E" w:rsidRPr="00F92129" w:rsidRDefault="00F92129" w:rsidP="007D090E">
      <w:r>
        <w:t>2. It is very much essential that constant level of emphasis of Premier Inn is to be put forward in terms of promoting the use of robotics in the implementation of the business activities. This will ensure effective conduct of all the managerial operations in the Human Resource Department leading to effective use of innovation in the conduct of the business activities</w:t>
      </w:r>
      <w:r w:rsidR="00B63410">
        <w:t xml:space="preserve"> (Cook, 2016)</w:t>
      </w:r>
      <w:r>
        <w:t>.</w:t>
      </w:r>
    </w:p>
    <w:p w14:paraId="27C08B57" w14:textId="77777777" w:rsidR="007D090E" w:rsidRPr="007D090E" w:rsidRDefault="007D090E" w:rsidP="007D090E">
      <w:pPr>
        <w:rPr>
          <w:b/>
          <w:bCs/>
          <w:u w:val="single"/>
        </w:rPr>
      </w:pPr>
      <w:r w:rsidRPr="007D090E">
        <w:rPr>
          <w:b/>
          <w:bCs/>
          <w:u w:val="single"/>
        </w:rPr>
        <w:t>Risk, cost and disadvantage of the recommendations taking into consideration the ethical issues:</w:t>
      </w:r>
    </w:p>
    <w:p w14:paraId="20AE454D" w14:textId="77777777" w:rsidR="00805B25" w:rsidRDefault="000B18BF" w:rsidP="00805B25">
      <w:r>
        <w:t xml:space="preserve">1. </w:t>
      </w:r>
      <w:r w:rsidR="00805B25">
        <w:t>The risk which is associated with the recommendation of promoting the use of artificial intelligence within Tesco PLC is identified to be moderate. However, a cost of £ 1,00,000 will be required by the business for the purpose of implementing the recommendation in order to overcome all the ethical issues within the business</w:t>
      </w:r>
      <w:r w:rsidR="00B63410">
        <w:t xml:space="preserve"> (Covey, 2020)</w:t>
      </w:r>
      <w:r w:rsidR="00805B25">
        <w:t>. In association with the disadvantage, it can be identified that a major limitation is associated in relation to the reduction of the employment opportunities in the economy.</w:t>
      </w:r>
    </w:p>
    <w:p w14:paraId="58A55364" w14:textId="77777777" w:rsidR="007D090E" w:rsidRPr="007D090E" w:rsidRDefault="000B18BF" w:rsidP="00805B25">
      <w:r>
        <w:t xml:space="preserve">2. </w:t>
      </w:r>
      <w:r w:rsidR="00805B25">
        <w:t>The risk which has been identified with relation to the recommendation of promoting the use of robotic within Premier Inn has been determined to be low. The cost of implementation of the recommendation is approximately £ 58,000. It can be evaluated that the major disadvantage in the recommendation is the excessive level of complexity in terms of managing the human resources</w:t>
      </w:r>
      <w:r w:rsidR="00B63410">
        <w:t xml:space="preserve"> (Edwards and Rees, 2016)</w:t>
      </w:r>
      <w:r w:rsidR="00805B25">
        <w:t>.</w:t>
      </w:r>
    </w:p>
    <w:p w14:paraId="597D1AEA" w14:textId="77777777" w:rsidR="00FD0D67" w:rsidRDefault="00136311" w:rsidP="00910B3D">
      <w:pPr>
        <w:pStyle w:val="Heading1"/>
      </w:pPr>
      <w:r>
        <w:br w:type="page"/>
      </w:r>
      <w:bookmarkStart w:id="12" w:name="_Toc164078200"/>
      <w:r w:rsidR="00FD0D67">
        <w:lastRenderedPageBreak/>
        <w:t>References</w:t>
      </w:r>
      <w:bookmarkEnd w:id="12"/>
      <w:r w:rsidR="00FD0D67">
        <w:t xml:space="preserve"> </w:t>
      </w:r>
    </w:p>
    <w:p w14:paraId="2F7E58F4" w14:textId="77777777" w:rsidR="008D1788" w:rsidRDefault="008D1788" w:rsidP="003310F3">
      <w:r>
        <w:t>Armstrong, M. (2020). Armstrong’s Handbook of Human Resource Management Practice. 15 th Ed. London: Konan Page.</w:t>
      </w:r>
    </w:p>
    <w:p w14:paraId="1D27493B" w14:textId="77777777" w:rsidR="008D1788" w:rsidRPr="00910B3D" w:rsidRDefault="008D1788" w:rsidP="003310F3">
      <w:pPr>
        <w:rPr>
          <w:shd w:val="clear" w:color="auto" w:fill="FFFFFF"/>
        </w:rPr>
      </w:pPr>
      <w:r w:rsidRPr="00910B3D">
        <w:rPr>
          <w:shd w:val="clear" w:color="auto" w:fill="FFFFFF"/>
        </w:rPr>
        <w:t>Ateeq, A., Al-</w:t>
      </w:r>
      <w:proofErr w:type="spellStart"/>
      <w:r w:rsidRPr="00910B3D">
        <w:rPr>
          <w:shd w:val="clear" w:color="auto" w:fill="FFFFFF"/>
        </w:rPr>
        <w:t>Refaei</w:t>
      </w:r>
      <w:proofErr w:type="spellEnd"/>
      <w:r w:rsidRPr="00910B3D">
        <w:rPr>
          <w:shd w:val="clear" w:color="auto" w:fill="FFFFFF"/>
        </w:rPr>
        <w:t xml:space="preserve">, A.A.A., </w:t>
      </w:r>
      <w:proofErr w:type="spellStart"/>
      <w:r w:rsidRPr="00910B3D">
        <w:rPr>
          <w:shd w:val="clear" w:color="auto" w:fill="FFFFFF"/>
        </w:rPr>
        <w:t>Alzoraiki</w:t>
      </w:r>
      <w:proofErr w:type="spellEnd"/>
      <w:r w:rsidRPr="00910B3D">
        <w:rPr>
          <w:shd w:val="clear" w:color="auto" w:fill="FFFFFF"/>
        </w:rPr>
        <w:t>, M., Milhem, M., Al-</w:t>
      </w:r>
      <w:proofErr w:type="spellStart"/>
      <w:r w:rsidRPr="00910B3D">
        <w:rPr>
          <w:shd w:val="clear" w:color="auto" w:fill="FFFFFF"/>
        </w:rPr>
        <w:t>Tahitah</w:t>
      </w:r>
      <w:proofErr w:type="spellEnd"/>
      <w:r w:rsidRPr="00910B3D">
        <w:rPr>
          <w:shd w:val="clear" w:color="auto" w:fill="FFFFFF"/>
        </w:rPr>
        <w:t>, A.N. and Ibrahim, A., (2024). Sustaining Organizational Outcomes in Manufacturing Firms: The Role of HRM and Occupational Health and Safety. </w:t>
      </w:r>
      <w:r w:rsidRPr="00910B3D">
        <w:rPr>
          <w:i/>
          <w:iCs/>
          <w:shd w:val="clear" w:color="auto" w:fill="FFFFFF"/>
        </w:rPr>
        <w:t>Sustainability</w:t>
      </w:r>
      <w:r w:rsidRPr="00910B3D">
        <w:rPr>
          <w:shd w:val="clear" w:color="auto" w:fill="FFFFFF"/>
        </w:rPr>
        <w:t>, </w:t>
      </w:r>
      <w:r w:rsidRPr="00910B3D">
        <w:rPr>
          <w:i/>
          <w:iCs/>
          <w:shd w:val="clear" w:color="auto" w:fill="FFFFFF"/>
        </w:rPr>
        <w:t>16</w:t>
      </w:r>
      <w:r w:rsidRPr="00910B3D">
        <w:rPr>
          <w:shd w:val="clear" w:color="auto" w:fill="FFFFFF"/>
        </w:rPr>
        <w:t>(3), p.1035.</w:t>
      </w:r>
    </w:p>
    <w:p w14:paraId="073125F1" w14:textId="77777777" w:rsidR="008D1788" w:rsidRDefault="008D1788" w:rsidP="003310F3">
      <w:r>
        <w:t>Beardwell, J. and Claydon, T. (2017). Human Resource Management: A Contemporary Approach. 8 th Ed. Edinburgh: Financial Times Prentice Hall.</w:t>
      </w:r>
    </w:p>
    <w:p w14:paraId="0389494C" w14:textId="77777777" w:rsidR="008D1788" w:rsidRDefault="008D1788" w:rsidP="003310F3">
      <w:r>
        <w:t>Cook, M. (2016). Personnel selection: adding value through people. 5 th Ed. Chichester: John Wiley.</w:t>
      </w:r>
    </w:p>
    <w:p w14:paraId="44CDABAC" w14:textId="77777777" w:rsidR="008D1788" w:rsidRDefault="008D1788" w:rsidP="003310F3">
      <w:r>
        <w:t>Covey, S. (2020). 7 Habits of Highly Effective People, Simon &amp; Schuster Engage for Success https://engageforsuccess.org/.</w:t>
      </w:r>
    </w:p>
    <w:p w14:paraId="213FAEC4" w14:textId="77777777" w:rsidR="008D1788" w:rsidRDefault="008D1788" w:rsidP="003310F3">
      <w:r>
        <w:t>Edwards, T. and Rees, C. (2016). International Human Resource Management: globalisation, national systems and multinational companies. 3 rd Ed. Essex: Palgrave.</w:t>
      </w:r>
    </w:p>
    <w:p w14:paraId="23206168" w14:textId="77777777" w:rsidR="008D1788" w:rsidRPr="00910B3D" w:rsidRDefault="008D1788" w:rsidP="003310F3">
      <w:pPr>
        <w:rPr>
          <w:shd w:val="clear" w:color="auto" w:fill="FFFFFF"/>
        </w:rPr>
      </w:pPr>
      <w:r w:rsidRPr="00910B3D">
        <w:rPr>
          <w:shd w:val="clear" w:color="auto" w:fill="FFFFFF"/>
        </w:rPr>
        <w:t xml:space="preserve">Ejibe, I., Okoye, C.C., Nwankwo, E.E., Nwankwo, T.C. and </w:t>
      </w:r>
      <w:proofErr w:type="spellStart"/>
      <w:r w:rsidRPr="00910B3D">
        <w:rPr>
          <w:shd w:val="clear" w:color="auto" w:fill="FFFFFF"/>
        </w:rPr>
        <w:t>Uzondu</w:t>
      </w:r>
      <w:proofErr w:type="spellEnd"/>
      <w:r w:rsidRPr="00910B3D">
        <w:rPr>
          <w:shd w:val="clear" w:color="auto" w:fill="FFFFFF"/>
        </w:rPr>
        <w:t>, C.S., (2024). Eco-sustainable practices through strategic HRM: A review and framework for SMEs in the creative industries. </w:t>
      </w:r>
      <w:r w:rsidRPr="00910B3D">
        <w:rPr>
          <w:i/>
          <w:iCs/>
          <w:shd w:val="clear" w:color="auto" w:fill="FFFFFF"/>
        </w:rPr>
        <w:t>World Journal of Advanced Research and Reviews (WJARR)</w:t>
      </w:r>
      <w:r w:rsidRPr="00910B3D">
        <w:rPr>
          <w:shd w:val="clear" w:color="auto" w:fill="FFFFFF"/>
        </w:rPr>
        <w:t>.</w:t>
      </w:r>
    </w:p>
    <w:p w14:paraId="2C45A235" w14:textId="77777777" w:rsidR="008D1788" w:rsidRDefault="008D1788" w:rsidP="003310F3">
      <w:r>
        <w:t>Gold, J., Holden, R., Iles, P., Stewart, J. and Beardwell, J. (2013). Human Resource Development: Theory and practice. 5 th Ed. London: Palgrave Macmillan.</w:t>
      </w:r>
    </w:p>
    <w:p w14:paraId="066C936A" w14:textId="77777777" w:rsidR="008D1788" w:rsidRDefault="008D1788" w:rsidP="003310F3">
      <w:r>
        <w:t>Henderson, I. (2017). Human Resource Management for MBA Students. 3 rd Ed. London: CIPD.</w:t>
      </w:r>
    </w:p>
    <w:p w14:paraId="0E5FF9EA" w14:textId="77777777" w:rsidR="008D1788" w:rsidRDefault="008D1788" w:rsidP="003310F3">
      <w:r>
        <w:t>Laroche, L. and Rutherford, D. (2007). Recruiting, retaining and promoting culturally different employees. Oxford: Butterworth Heinemann.</w:t>
      </w:r>
    </w:p>
    <w:p w14:paraId="13034686" w14:textId="77777777" w:rsidR="008D1788" w:rsidRDefault="008D1788" w:rsidP="003310F3">
      <w:r w:rsidRPr="00910B3D">
        <w:rPr>
          <w:shd w:val="clear" w:color="auto" w:fill="FFFFFF"/>
        </w:rPr>
        <w:t>LeCounte, J.F., (2024). HRM solutions: a framework for small business owners to manage industrial relations while facilitating labour unionisation mitigation. </w:t>
      </w:r>
      <w:r w:rsidRPr="00910B3D">
        <w:rPr>
          <w:i/>
          <w:iCs/>
          <w:shd w:val="clear" w:color="auto" w:fill="FFFFFF"/>
        </w:rPr>
        <w:t>International Journal of Organizational Analysis</w:t>
      </w:r>
      <w:r w:rsidRPr="00910B3D">
        <w:rPr>
          <w:shd w:val="clear" w:color="auto" w:fill="FFFFFF"/>
        </w:rPr>
        <w:t>, </w:t>
      </w:r>
      <w:r w:rsidRPr="00910B3D">
        <w:rPr>
          <w:i/>
          <w:iCs/>
          <w:shd w:val="clear" w:color="auto" w:fill="FFFFFF"/>
        </w:rPr>
        <w:t>32</w:t>
      </w:r>
      <w:r w:rsidRPr="00910B3D">
        <w:rPr>
          <w:shd w:val="clear" w:color="auto" w:fill="FFFFFF"/>
        </w:rPr>
        <w:t>(1), pp.1-16.</w:t>
      </w:r>
    </w:p>
    <w:p w14:paraId="7FB54536" w14:textId="77777777" w:rsidR="008D1788" w:rsidRDefault="008D1788" w:rsidP="003310F3">
      <w:r>
        <w:t>Marchington, M. and Wilkinson, A. (2016). Human Resource Management at Work. 6 th Ed. Wiltshire: CIPD</w:t>
      </w:r>
    </w:p>
    <w:p w14:paraId="682D3435" w14:textId="77777777" w:rsidR="008D1788" w:rsidRDefault="008D1788" w:rsidP="003310F3">
      <w:r>
        <w:t>Morgan, J. (2014). The future of work. New Jersey: Wiley</w:t>
      </w:r>
    </w:p>
    <w:p w14:paraId="2938BE61" w14:textId="77777777" w:rsidR="008D1788" w:rsidRPr="00910B3D" w:rsidRDefault="008D1788" w:rsidP="003310F3">
      <w:pPr>
        <w:rPr>
          <w:shd w:val="clear" w:color="auto" w:fill="FFFFFF"/>
        </w:rPr>
      </w:pPr>
      <w:r w:rsidRPr="00910B3D">
        <w:rPr>
          <w:shd w:val="clear" w:color="auto" w:fill="FFFFFF"/>
        </w:rPr>
        <w:lastRenderedPageBreak/>
        <w:t>Nyathi, M. and Kekwaletswe, R., (2024). Electronic human resource management (e-HRM) configuration for organizational success: inclusion of employee outcomes as contextual variables. </w:t>
      </w:r>
      <w:r w:rsidRPr="00910B3D">
        <w:rPr>
          <w:i/>
          <w:iCs/>
          <w:shd w:val="clear" w:color="auto" w:fill="FFFFFF"/>
        </w:rPr>
        <w:t>Journal of Organizational Effectiveness: People and Performance</w:t>
      </w:r>
      <w:r w:rsidRPr="00910B3D">
        <w:rPr>
          <w:shd w:val="clear" w:color="auto" w:fill="FFFFFF"/>
        </w:rPr>
        <w:t>, </w:t>
      </w:r>
      <w:r w:rsidRPr="00910B3D">
        <w:rPr>
          <w:i/>
          <w:iCs/>
          <w:shd w:val="clear" w:color="auto" w:fill="FFFFFF"/>
        </w:rPr>
        <w:t>11</w:t>
      </w:r>
      <w:r w:rsidRPr="00910B3D">
        <w:rPr>
          <w:shd w:val="clear" w:color="auto" w:fill="FFFFFF"/>
        </w:rPr>
        <w:t>(1), pp.196-212.</w:t>
      </w:r>
    </w:p>
    <w:p w14:paraId="00EC6303" w14:textId="77777777" w:rsidR="008D1788" w:rsidRDefault="008D1788" w:rsidP="003310F3">
      <w:r>
        <w:t>Pilbeam, S. and Corbridge, M. (2010). People resourcing: contemporary HRM in practice. 4 th Ed. Harlow: Financial Times Prentice Hall.</w:t>
      </w:r>
    </w:p>
    <w:p w14:paraId="079F206B" w14:textId="77777777" w:rsidR="003310F3" w:rsidRPr="003310F3" w:rsidRDefault="003310F3" w:rsidP="003310F3"/>
    <w:p w14:paraId="7EAB506E" w14:textId="77777777" w:rsidR="00FD0D67" w:rsidRPr="00FD0D67" w:rsidRDefault="00FD0D67" w:rsidP="00FD0D67"/>
    <w:sectPr w:rsidR="00FD0D67" w:rsidRPr="00FD0D67" w:rsidSect="008F20D7">
      <w:footerReference w:type="defaul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3BFBA2" w14:textId="77777777" w:rsidR="008F20D7" w:rsidRDefault="008F20D7">
      <w:pPr>
        <w:spacing w:after="0" w:line="240" w:lineRule="auto"/>
      </w:pPr>
      <w:r>
        <w:separator/>
      </w:r>
    </w:p>
  </w:endnote>
  <w:endnote w:type="continuationSeparator" w:id="0">
    <w:p w14:paraId="19822926" w14:textId="77777777" w:rsidR="008F20D7" w:rsidRDefault="008F20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60079078"/>
      <w:docPartObj>
        <w:docPartGallery w:val="Page Numbers (Bottom of Page)"/>
        <w:docPartUnique/>
      </w:docPartObj>
    </w:sdtPr>
    <w:sdtContent>
      <w:sdt>
        <w:sdtPr>
          <w:id w:val="-1769616900"/>
          <w:docPartObj>
            <w:docPartGallery w:val="Page Numbers (Top of Page)"/>
            <w:docPartUnique/>
          </w:docPartObj>
        </w:sdtPr>
        <w:sdtContent>
          <w:p w14:paraId="7ED38C81" w14:textId="77777777" w:rsidR="00B53749" w:rsidRDefault="00000000">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14C21A4A" w14:textId="77777777" w:rsidR="00B53749" w:rsidRDefault="00B5374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6EF83E" w14:textId="77777777" w:rsidR="008F20D7" w:rsidRDefault="008F20D7">
      <w:pPr>
        <w:spacing w:after="0" w:line="240" w:lineRule="auto"/>
      </w:pPr>
      <w:r>
        <w:separator/>
      </w:r>
    </w:p>
  </w:footnote>
  <w:footnote w:type="continuationSeparator" w:id="0">
    <w:p w14:paraId="79C71EB6" w14:textId="77777777" w:rsidR="008F20D7" w:rsidRDefault="008F20D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FE5CCC"/>
    <w:multiLevelType w:val="hybridMultilevel"/>
    <w:tmpl w:val="A8904F14"/>
    <w:lvl w:ilvl="0" w:tplc="B100BCE8">
      <w:start w:val="1"/>
      <w:numFmt w:val="bullet"/>
      <w:lvlText w:val=""/>
      <w:lvlJc w:val="left"/>
      <w:pPr>
        <w:ind w:left="720" w:hanging="360"/>
      </w:pPr>
      <w:rPr>
        <w:rFonts w:ascii="Symbol" w:hAnsi="Symbol" w:hint="default"/>
      </w:rPr>
    </w:lvl>
    <w:lvl w:ilvl="1" w:tplc="AF1657B0" w:tentative="1">
      <w:start w:val="1"/>
      <w:numFmt w:val="bullet"/>
      <w:lvlText w:val="o"/>
      <w:lvlJc w:val="left"/>
      <w:pPr>
        <w:ind w:left="1440" w:hanging="360"/>
      </w:pPr>
      <w:rPr>
        <w:rFonts w:ascii="Courier New" w:hAnsi="Courier New" w:cs="Courier New" w:hint="default"/>
      </w:rPr>
    </w:lvl>
    <w:lvl w:ilvl="2" w:tplc="8D22E036" w:tentative="1">
      <w:start w:val="1"/>
      <w:numFmt w:val="bullet"/>
      <w:lvlText w:val=""/>
      <w:lvlJc w:val="left"/>
      <w:pPr>
        <w:ind w:left="2160" w:hanging="360"/>
      </w:pPr>
      <w:rPr>
        <w:rFonts w:ascii="Wingdings" w:hAnsi="Wingdings" w:hint="default"/>
      </w:rPr>
    </w:lvl>
    <w:lvl w:ilvl="3" w:tplc="0A6C1A1A" w:tentative="1">
      <w:start w:val="1"/>
      <w:numFmt w:val="bullet"/>
      <w:lvlText w:val=""/>
      <w:lvlJc w:val="left"/>
      <w:pPr>
        <w:ind w:left="2880" w:hanging="360"/>
      </w:pPr>
      <w:rPr>
        <w:rFonts w:ascii="Symbol" w:hAnsi="Symbol" w:hint="default"/>
      </w:rPr>
    </w:lvl>
    <w:lvl w:ilvl="4" w:tplc="D2FCC6D4" w:tentative="1">
      <w:start w:val="1"/>
      <w:numFmt w:val="bullet"/>
      <w:lvlText w:val="o"/>
      <w:lvlJc w:val="left"/>
      <w:pPr>
        <w:ind w:left="3600" w:hanging="360"/>
      </w:pPr>
      <w:rPr>
        <w:rFonts w:ascii="Courier New" w:hAnsi="Courier New" w:cs="Courier New" w:hint="default"/>
      </w:rPr>
    </w:lvl>
    <w:lvl w:ilvl="5" w:tplc="409C0D08" w:tentative="1">
      <w:start w:val="1"/>
      <w:numFmt w:val="bullet"/>
      <w:lvlText w:val=""/>
      <w:lvlJc w:val="left"/>
      <w:pPr>
        <w:ind w:left="4320" w:hanging="360"/>
      </w:pPr>
      <w:rPr>
        <w:rFonts w:ascii="Wingdings" w:hAnsi="Wingdings" w:hint="default"/>
      </w:rPr>
    </w:lvl>
    <w:lvl w:ilvl="6" w:tplc="62E203D0" w:tentative="1">
      <w:start w:val="1"/>
      <w:numFmt w:val="bullet"/>
      <w:lvlText w:val=""/>
      <w:lvlJc w:val="left"/>
      <w:pPr>
        <w:ind w:left="5040" w:hanging="360"/>
      </w:pPr>
      <w:rPr>
        <w:rFonts w:ascii="Symbol" w:hAnsi="Symbol" w:hint="default"/>
      </w:rPr>
    </w:lvl>
    <w:lvl w:ilvl="7" w:tplc="AA4A4B92" w:tentative="1">
      <w:start w:val="1"/>
      <w:numFmt w:val="bullet"/>
      <w:lvlText w:val="o"/>
      <w:lvlJc w:val="left"/>
      <w:pPr>
        <w:ind w:left="5760" w:hanging="360"/>
      </w:pPr>
      <w:rPr>
        <w:rFonts w:ascii="Courier New" w:hAnsi="Courier New" w:cs="Courier New" w:hint="default"/>
      </w:rPr>
    </w:lvl>
    <w:lvl w:ilvl="8" w:tplc="AABA3434" w:tentative="1">
      <w:start w:val="1"/>
      <w:numFmt w:val="bullet"/>
      <w:lvlText w:val=""/>
      <w:lvlJc w:val="left"/>
      <w:pPr>
        <w:ind w:left="6480" w:hanging="360"/>
      </w:pPr>
      <w:rPr>
        <w:rFonts w:ascii="Wingdings" w:hAnsi="Wingdings" w:hint="default"/>
      </w:rPr>
    </w:lvl>
  </w:abstractNum>
  <w:abstractNum w:abstractNumId="1" w15:restartNumberingAfterBreak="0">
    <w:nsid w:val="11922FEC"/>
    <w:multiLevelType w:val="hybridMultilevel"/>
    <w:tmpl w:val="510CA38C"/>
    <w:lvl w:ilvl="0" w:tplc="4F9A4DEA">
      <w:start w:val="1"/>
      <w:numFmt w:val="bullet"/>
      <w:lvlText w:val=""/>
      <w:lvlJc w:val="left"/>
      <w:pPr>
        <w:ind w:left="720" w:hanging="360"/>
      </w:pPr>
      <w:rPr>
        <w:rFonts w:ascii="Symbol" w:hAnsi="Symbol" w:hint="default"/>
      </w:rPr>
    </w:lvl>
    <w:lvl w:ilvl="1" w:tplc="9A74F7C8" w:tentative="1">
      <w:start w:val="1"/>
      <w:numFmt w:val="bullet"/>
      <w:lvlText w:val="o"/>
      <w:lvlJc w:val="left"/>
      <w:pPr>
        <w:ind w:left="1440" w:hanging="360"/>
      </w:pPr>
      <w:rPr>
        <w:rFonts w:ascii="Courier New" w:hAnsi="Courier New" w:cs="Courier New" w:hint="default"/>
      </w:rPr>
    </w:lvl>
    <w:lvl w:ilvl="2" w:tplc="5BF8CE2E" w:tentative="1">
      <w:start w:val="1"/>
      <w:numFmt w:val="bullet"/>
      <w:lvlText w:val=""/>
      <w:lvlJc w:val="left"/>
      <w:pPr>
        <w:ind w:left="2160" w:hanging="360"/>
      </w:pPr>
      <w:rPr>
        <w:rFonts w:ascii="Wingdings" w:hAnsi="Wingdings" w:hint="default"/>
      </w:rPr>
    </w:lvl>
    <w:lvl w:ilvl="3" w:tplc="6F74409E" w:tentative="1">
      <w:start w:val="1"/>
      <w:numFmt w:val="bullet"/>
      <w:lvlText w:val=""/>
      <w:lvlJc w:val="left"/>
      <w:pPr>
        <w:ind w:left="2880" w:hanging="360"/>
      </w:pPr>
      <w:rPr>
        <w:rFonts w:ascii="Symbol" w:hAnsi="Symbol" w:hint="default"/>
      </w:rPr>
    </w:lvl>
    <w:lvl w:ilvl="4" w:tplc="6B16B39C" w:tentative="1">
      <w:start w:val="1"/>
      <w:numFmt w:val="bullet"/>
      <w:lvlText w:val="o"/>
      <w:lvlJc w:val="left"/>
      <w:pPr>
        <w:ind w:left="3600" w:hanging="360"/>
      </w:pPr>
      <w:rPr>
        <w:rFonts w:ascii="Courier New" w:hAnsi="Courier New" w:cs="Courier New" w:hint="default"/>
      </w:rPr>
    </w:lvl>
    <w:lvl w:ilvl="5" w:tplc="DDF0F93A" w:tentative="1">
      <w:start w:val="1"/>
      <w:numFmt w:val="bullet"/>
      <w:lvlText w:val=""/>
      <w:lvlJc w:val="left"/>
      <w:pPr>
        <w:ind w:left="4320" w:hanging="360"/>
      </w:pPr>
      <w:rPr>
        <w:rFonts w:ascii="Wingdings" w:hAnsi="Wingdings" w:hint="default"/>
      </w:rPr>
    </w:lvl>
    <w:lvl w:ilvl="6" w:tplc="B7ACCDC0" w:tentative="1">
      <w:start w:val="1"/>
      <w:numFmt w:val="bullet"/>
      <w:lvlText w:val=""/>
      <w:lvlJc w:val="left"/>
      <w:pPr>
        <w:ind w:left="5040" w:hanging="360"/>
      </w:pPr>
      <w:rPr>
        <w:rFonts w:ascii="Symbol" w:hAnsi="Symbol" w:hint="default"/>
      </w:rPr>
    </w:lvl>
    <w:lvl w:ilvl="7" w:tplc="ED1CD9E4" w:tentative="1">
      <w:start w:val="1"/>
      <w:numFmt w:val="bullet"/>
      <w:lvlText w:val="o"/>
      <w:lvlJc w:val="left"/>
      <w:pPr>
        <w:ind w:left="5760" w:hanging="360"/>
      </w:pPr>
      <w:rPr>
        <w:rFonts w:ascii="Courier New" w:hAnsi="Courier New" w:cs="Courier New" w:hint="default"/>
      </w:rPr>
    </w:lvl>
    <w:lvl w:ilvl="8" w:tplc="95B2765E" w:tentative="1">
      <w:start w:val="1"/>
      <w:numFmt w:val="bullet"/>
      <w:lvlText w:val=""/>
      <w:lvlJc w:val="left"/>
      <w:pPr>
        <w:ind w:left="6480" w:hanging="360"/>
      </w:pPr>
      <w:rPr>
        <w:rFonts w:ascii="Wingdings" w:hAnsi="Wingdings" w:hint="default"/>
      </w:rPr>
    </w:lvl>
  </w:abstractNum>
  <w:abstractNum w:abstractNumId="2" w15:restartNumberingAfterBreak="0">
    <w:nsid w:val="176A7A8F"/>
    <w:multiLevelType w:val="hybridMultilevel"/>
    <w:tmpl w:val="B95C8238"/>
    <w:lvl w:ilvl="0" w:tplc="8F6486E8">
      <w:start w:val="1"/>
      <w:numFmt w:val="decimal"/>
      <w:lvlText w:val="%1."/>
      <w:lvlJc w:val="left"/>
      <w:pPr>
        <w:ind w:left="720" w:hanging="360"/>
      </w:pPr>
      <w:rPr>
        <w:rFonts w:hint="default"/>
      </w:rPr>
    </w:lvl>
    <w:lvl w:ilvl="1" w:tplc="D7382D8E" w:tentative="1">
      <w:start w:val="1"/>
      <w:numFmt w:val="lowerLetter"/>
      <w:lvlText w:val="%2."/>
      <w:lvlJc w:val="left"/>
      <w:pPr>
        <w:ind w:left="1440" w:hanging="360"/>
      </w:pPr>
    </w:lvl>
    <w:lvl w:ilvl="2" w:tplc="F8BE3224" w:tentative="1">
      <w:start w:val="1"/>
      <w:numFmt w:val="lowerRoman"/>
      <w:lvlText w:val="%3."/>
      <w:lvlJc w:val="right"/>
      <w:pPr>
        <w:ind w:left="2160" w:hanging="180"/>
      </w:pPr>
    </w:lvl>
    <w:lvl w:ilvl="3" w:tplc="18F23F12" w:tentative="1">
      <w:start w:val="1"/>
      <w:numFmt w:val="decimal"/>
      <w:lvlText w:val="%4."/>
      <w:lvlJc w:val="left"/>
      <w:pPr>
        <w:ind w:left="2880" w:hanging="360"/>
      </w:pPr>
    </w:lvl>
    <w:lvl w:ilvl="4" w:tplc="277E9226" w:tentative="1">
      <w:start w:val="1"/>
      <w:numFmt w:val="lowerLetter"/>
      <w:lvlText w:val="%5."/>
      <w:lvlJc w:val="left"/>
      <w:pPr>
        <w:ind w:left="3600" w:hanging="360"/>
      </w:pPr>
    </w:lvl>
    <w:lvl w:ilvl="5" w:tplc="42A8833E" w:tentative="1">
      <w:start w:val="1"/>
      <w:numFmt w:val="lowerRoman"/>
      <w:lvlText w:val="%6."/>
      <w:lvlJc w:val="right"/>
      <w:pPr>
        <w:ind w:left="4320" w:hanging="180"/>
      </w:pPr>
    </w:lvl>
    <w:lvl w:ilvl="6" w:tplc="809094FC" w:tentative="1">
      <w:start w:val="1"/>
      <w:numFmt w:val="decimal"/>
      <w:lvlText w:val="%7."/>
      <w:lvlJc w:val="left"/>
      <w:pPr>
        <w:ind w:left="5040" w:hanging="360"/>
      </w:pPr>
    </w:lvl>
    <w:lvl w:ilvl="7" w:tplc="ECEA8D22" w:tentative="1">
      <w:start w:val="1"/>
      <w:numFmt w:val="lowerLetter"/>
      <w:lvlText w:val="%8."/>
      <w:lvlJc w:val="left"/>
      <w:pPr>
        <w:ind w:left="5760" w:hanging="360"/>
      </w:pPr>
    </w:lvl>
    <w:lvl w:ilvl="8" w:tplc="E64A238A" w:tentative="1">
      <w:start w:val="1"/>
      <w:numFmt w:val="lowerRoman"/>
      <w:lvlText w:val="%9."/>
      <w:lvlJc w:val="right"/>
      <w:pPr>
        <w:ind w:left="6480" w:hanging="180"/>
      </w:pPr>
    </w:lvl>
  </w:abstractNum>
  <w:abstractNum w:abstractNumId="3" w15:restartNumberingAfterBreak="0">
    <w:nsid w:val="20771E7F"/>
    <w:multiLevelType w:val="hybridMultilevel"/>
    <w:tmpl w:val="3A124CF2"/>
    <w:lvl w:ilvl="0" w:tplc="480457E0">
      <w:start w:val="1"/>
      <w:numFmt w:val="decimal"/>
      <w:lvlText w:val="%1."/>
      <w:lvlJc w:val="left"/>
      <w:pPr>
        <w:ind w:left="720" w:hanging="360"/>
      </w:pPr>
    </w:lvl>
    <w:lvl w:ilvl="1" w:tplc="8E54A24C" w:tentative="1">
      <w:start w:val="1"/>
      <w:numFmt w:val="lowerLetter"/>
      <w:lvlText w:val="%2."/>
      <w:lvlJc w:val="left"/>
      <w:pPr>
        <w:ind w:left="1440" w:hanging="360"/>
      </w:pPr>
    </w:lvl>
    <w:lvl w:ilvl="2" w:tplc="B0960C6C" w:tentative="1">
      <w:start w:val="1"/>
      <w:numFmt w:val="lowerRoman"/>
      <w:lvlText w:val="%3."/>
      <w:lvlJc w:val="right"/>
      <w:pPr>
        <w:ind w:left="2160" w:hanging="180"/>
      </w:pPr>
    </w:lvl>
    <w:lvl w:ilvl="3" w:tplc="EFDEDDDE" w:tentative="1">
      <w:start w:val="1"/>
      <w:numFmt w:val="decimal"/>
      <w:lvlText w:val="%4."/>
      <w:lvlJc w:val="left"/>
      <w:pPr>
        <w:ind w:left="2880" w:hanging="360"/>
      </w:pPr>
    </w:lvl>
    <w:lvl w:ilvl="4" w:tplc="34588EB4" w:tentative="1">
      <w:start w:val="1"/>
      <w:numFmt w:val="lowerLetter"/>
      <w:lvlText w:val="%5."/>
      <w:lvlJc w:val="left"/>
      <w:pPr>
        <w:ind w:left="3600" w:hanging="360"/>
      </w:pPr>
    </w:lvl>
    <w:lvl w:ilvl="5" w:tplc="00ECC63C" w:tentative="1">
      <w:start w:val="1"/>
      <w:numFmt w:val="lowerRoman"/>
      <w:lvlText w:val="%6."/>
      <w:lvlJc w:val="right"/>
      <w:pPr>
        <w:ind w:left="4320" w:hanging="180"/>
      </w:pPr>
    </w:lvl>
    <w:lvl w:ilvl="6" w:tplc="A4E6A316" w:tentative="1">
      <w:start w:val="1"/>
      <w:numFmt w:val="decimal"/>
      <w:lvlText w:val="%7."/>
      <w:lvlJc w:val="left"/>
      <w:pPr>
        <w:ind w:left="5040" w:hanging="360"/>
      </w:pPr>
    </w:lvl>
    <w:lvl w:ilvl="7" w:tplc="33F22E04" w:tentative="1">
      <w:start w:val="1"/>
      <w:numFmt w:val="lowerLetter"/>
      <w:lvlText w:val="%8."/>
      <w:lvlJc w:val="left"/>
      <w:pPr>
        <w:ind w:left="5760" w:hanging="360"/>
      </w:pPr>
    </w:lvl>
    <w:lvl w:ilvl="8" w:tplc="D7F44D3C" w:tentative="1">
      <w:start w:val="1"/>
      <w:numFmt w:val="lowerRoman"/>
      <w:lvlText w:val="%9."/>
      <w:lvlJc w:val="right"/>
      <w:pPr>
        <w:ind w:left="6480" w:hanging="180"/>
      </w:pPr>
    </w:lvl>
  </w:abstractNum>
  <w:abstractNum w:abstractNumId="4" w15:restartNumberingAfterBreak="0">
    <w:nsid w:val="25D93041"/>
    <w:multiLevelType w:val="multilevel"/>
    <w:tmpl w:val="BB5E7A70"/>
    <w:lvl w:ilvl="0">
      <w:start w:val="1"/>
      <w:numFmt w:val="decimal"/>
      <w:lvlText w:val="%1.0"/>
      <w:lvlJc w:val="left"/>
      <w:pPr>
        <w:ind w:left="420" w:hanging="420"/>
      </w:pPr>
      <w:rPr>
        <w:rFonts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5" w15:restartNumberingAfterBreak="0">
    <w:nsid w:val="2AE304C0"/>
    <w:multiLevelType w:val="hybridMultilevel"/>
    <w:tmpl w:val="B0C4F65E"/>
    <w:lvl w:ilvl="0" w:tplc="D550032C">
      <w:start w:val="1"/>
      <w:numFmt w:val="decimal"/>
      <w:lvlText w:val="%1."/>
      <w:lvlJc w:val="left"/>
      <w:pPr>
        <w:ind w:left="720" w:hanging="360"/>
      </w:pPr>
    </w:lvl>
    <w:lvl w:ilvl="1" w:tplc="F0326FEA" w:tentative="1">
      <w:start w:val="1"/>
      <w:numFmt w:val="lowerLetter"/>
      <w:lvlText w:val="%2."/>
      <w:lvlJc w:val="left"/>
      <w:pPr>
        <w:ind w:left="1440" w:hanging="360"/>
      </w:pPr>
    </w:lvl>
    <w:lvl w:ilvl="2" w:tplc="02245734" w:tentative="1">
      <w:start w:val="1"/>
      <w:numFmt w:val="lowerRoman"/>
      <w:lvlText w:val="%3."/>
      <w:lvlJc w:val="right"/>
      <w:pPr>
        <w:ind w:left="2160" w:hanging="180"/>
      </w:pPr>
    </w:lvl>
    <w:lvl w:ilvl="3" w:tplc="E5EADB3A" w:tentative="1">
      <w:start w:val="1"/>
      <w:numFmt w:val="decimal"/>
      <w:lvlText w:val="%4."/>
      <w:lvlJc w:val="left"/>
      <w:pPr>
        <w:ind w:left="2880" w:hanging="360"/>
      </w:pPr>
    </w:lvl>
    <w:lvl w:ilvl="4" w:tplc="EDDE12BC" w:tentative="1">
      <w:start w:val="1"/>
      <w:numFmt w:val="lowerLetter"/>
      <w:lvlText w:val="%5."/>
      <w:lvlJc w:val="left"/>
      <w:pPr>
        <w:ind w:left="3600" w:hanging="360"/>
      </w:pPr>
    </w:lvl>
    <w:lvl w:ilvl="5" w:tplc="153C0434" w:tentative="1">
      <w:start w:val="1"/>
      <w:numFmt w:val="lowerRoman"/>
      <w:lvlText w:val="%6."/>
      <w:lvlJc w:val="right"/>
      <w:pPr>
        <w:ind w:left="4320" w:hanging="180"/>
      </w:pPr>
    </w:lvl>
    <w:lvl w:ilvl="6" w:tplc="9CF8673E" w:tentative="1">
      <w:start w:val="1"/>
      <w:numFmt w:val="decimal"/>
      <w:lvlText w:val="%7."/>
      <w:lvlJc w:val="left"/>
      <w:pPr>
        <w:ind w:left="5040" w:hanging="360"/>
      </w:pPr>
    </w:lvl>
    <w:lvl w:ilvl="7" w:tplc="43965BF2" w:tentative="1">
      <w:start w:val="1"/>
      <w:numFmt w:val="lowerLetter"/>
      <w:lvlText w:val="%8."/>
      <w:lvlJc w:val="left"/>
      <w:pPr>
        <w:ind w:left="5760" w:hanging="360"/>
      </w:pPr>
    </w:lvl>
    <w:lvl w:ilvl="8" w:tplc="B7BC2960" w:tentative="1">
      <w:start w:val="1"/>
      <w:numFmt w:val="lowerRoman"/>
      <w:lvlText w:val="%9."/>
      <w:lvlJc w:val="right"/>
      <w:pPr>
        <w:ind w:left="6480" w:hanging="180"/>
      </w:pPr>
    </w:lvl>
  </w:abstractNum>
  <w:abstractNum w:abstractNumId="6" w15:restartNumberingAfterBreak="0">
    <w:nsid w:val="3D176047"/>
    <w:multiLevelType w:val="hybridMultilevel"/>
    <w:tmpl w:val="9A0EA81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7" w15:restartNumberingAfterBreak="0">
    <w:nsid w:val="50EE02F8"/>
    <w:multiLevelType w:val="hybridMultilevel"/>
    <w:tmpl w:val="1020FC3A"/>
    <w:lvl w:ilvl="0" w:tplc="EA36DA0E">
      <w:start w:val="1"/>
      <w:numFmt w:val="bullet"/>
      <w:lvlText w:val=""/>
      <w:lvlJc w:val="left"/>
      <w:pPr>
        <w:ind w:left="720" w:hanging="360"/>
      </w:pPr>
      <w:rPr>
        <w:rFonts w:ascii="Symbol" w:hAnsi="Symbol" w:hint="default"/>
      </w:rPr>
    </w:lvl>
    <w:lvl w:ilvl="1" w:tplc="E98E794A" w:tentative="1">
      <w:start w:val="1"/>
      <w:numFmt w:val="bullet"/>
      <w:lvlText w:val="o"/>
      <w:lvlJc w:val="left"/>
      <w:pPr>
        <w:ind w:left="1440" w:hanging="360"/>
      </w:pPr>
      <w:rPr>
        <w:rFonts w:ascii="Courier New" w:hAnsi="Courier New" w:cs="Courier New" w:hint="default"/>
      </w:rPr>
    </w:lvl>
    <w:lvl w:ilvl="2" w:tplc="82B25640" w:tentative="1">
      <w:start w:val="1"/>
      <w:numFmt w:val="bullet"/>
      <w:lvlText w:val=""/>
      <w:lvlJc w:val="left"/>
      <w:pPr>
        <w:ind w:left="2160" w:hanging="360"/>
      </w:pPr>
      <w:rPr>
        <w:rFonts w:ascii="Wingdings" w:hAnsi="Wingdings" w:hint="default"/>
      </w:rPr>
    </w:lvl>
    <w:lvl w:ilvl="3" w:tplc="3D404270" w:tentative="1">
      <w:start w:val="1"/>
      <w:numFmt w:val="bullet"/>
      <w:lvlText w:val=""/>
      <w:lvlJc w:val="left"/>
      <w:pPr>
        <w:ind w:left="2880" w:hanging="360"/>
      </w:pPr>
      <w:rPr>
        <w:rFonts w:ascii="Symbol" w:hAnsi="Symbol" w:hint="default"/>
      </w:rPr>
    </w:lvl>
    <w:lvl w:ilvl="4" w:tplc="1CC87E06" w:tentative="1">
      <w:start w:val="1"/>
      <w:numFmt w:val="bullet"/>
      <w:lvlText w:val="o"/>
      <w:lvlJc w:val="left"/>
      <w:pPr>
        <w:ind w:left="3600" w:hanging="360"/>
      </w:pPr>
      <w:rPr>
        <w:rFonts w:ascii="Courier New" w:hAnsi="Courier New" w:cs="Courier New" w:hint="default"/>
      </w:rPr>
    </w:lvl>
    <w:lvl w:ilvl="5" w:tplc="4E60350A" w:tentative="1">
      <w:start w:val="1"/>
      <w:numFmt w:val="bullet"/>
      <w:lvlText w:val=""/>
      <w:lvlJc w:val="left"/>
      <w:pPr>
        <w:ind w:left="4320" w:hanging="360"/>
      </w:pPr>
      <w:rPr>
        <w:rFonts w:ascii="Wingdings" w:hAnsi="Wingdings" w:hint="default"/>
      </w:rPr>
    </w:lvl>
    <w:lvl w:ilvl="6" w:tplc="50261E4C" w:tentative="1">
      <w:start w:val="1"/>
      <w:numFmt w:val="bullet"/>
      <w:lvlText w:val=""/>
      <w:lvlJc w:val="left"/>
      <w:pPr>
        <w:ind w:left="5040" w:hanging="360"/>
      </w:pPr>
      <w:rPr>
        <w:rFonts w:ascii="Symbol" w:hAnsi="Symbol" w:hint="default"/>
      </w:rPr>
    </w:lvl>
    <w:lvl w:ilvl="7" w:tplc="A4BEBEEC" w:tentative="1">
      <w:start w:val="1"/>
      <w:numFmt w:val="bullet"/>
      <w:lvlText w:val="o"/>
      <w:lvlJc w:val="left"/>
      <w:pPr>
        <w:ind w:left="5760" w:hanging="360"/>
      </w:pPr>
      <w:rPr>
        <w:rFonts w:ascii="Courier New" w:hAnsi="Courier New" w:cs="Courier New" w:hint="default"/>
      </w:rPr>
    </w:lvl>
    <w:lvl w:ilvl="8" w:tplc="EEFE3ED2" w:tentative="1">
      <w:start w:val="1"/>
      <w:numFmt w:val="bullet"/>
      <w:lvlText w:val=""/>
      <w:lvlJc w:val="left"/>
      <w:pPr>
        <w:ind w:left="6480" w:hanging="360"/>
      </w:pPr>
      <w:rPr>
        <w:rFonts w:ascii="Wingdings" w:hAnsi="Wingdings" w:hint="default"/>
      </w:rPr>
    </w:lvl>
  </w:abstractNum>
  <w:abstractNum w:abstractNumId="8" w15:restartNumberingAfterBreak="0">
    <w:nsid w:val="55C247BB"/>
    <w:multiLevelType w:val="hybridMultilevel"/>
    <w:tmpl w:val="2B4206D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9" w15:restartNumberingAfterBreak="0">
    <w:nsid w:val="6D70294C"/>
    <w:multiLevelType w:val="hybridMultilevel"/>
    <w:tmpl w:val="DC9CDC86"/>
    <w:lvl w:ilvl="0" w:tplc="F6D4D066">
      <w:start w:val="1"/>
      <w:numFmt w:val="decimal"/>
      <w:lvlText w:val="%1."/>
      <w:lvlJc w:val="left"/>
      <w:pPr>
        <w:ind w:left="720" w:hanging="360"/>
      </w:pPr>
      <w:rPr>
        <w:rFonts w:hint="default"/>
      </w:rPr>
    </w:lvl>
    <w:lvl w:ilvl="1" w:tplc="7C762D0A" w:tentative="1">
      <w:start w:val="1"/>
      <w:numFmt w:val="lowerLetter"/>
      <w:lvlText w:val="%2."/>
      <w:lvlJc w:val="left"/>
      <w:pPr>
        <w:ind w:left="1440" w:hanging="360"/>
      </w:pPr>
    </w:lvl>
    <w:lvl w:ilvl="2" w:tplc="50CAB782" w:tentative="1">
      <w:start w:val="1"/>
      <w:numFmt w:val="lowerRoman"/>
      <w:lvlText w:val="%3."/>
      <w:lvlJc w:val="right"/>
      <w:pPr>
        <w:ind w:left="2160" w:hanging="180"/>
      </w:pPr>
    </w:lvl>
    <w:lvl w:ilvl="3" w:tplc="7F56938E" w:tentative="1">
      <w:start w:val="1"/>
      <w:numFmt w:val="decimal"/>
      <w:lvlText w:val="%4."/>
      <w:lvlJc w:val="left"/>
      <w:pPr>
        <w:ind w:left="2880" w:hanging="360"/>
      </w:pPr>
    </w:lvl>
    <w:lvl w:ilvl="4" w:tplc="53FA1CB2" w:tentative="1">
      <w:start w:val="1"/>
      <w:numFmt w:val="lowerLetter"/>
      <w:lvlText w:val="%5."/>
      <w:lvlJc w:val="left"/>
      <w:pPr>
        <w:ind w:left="3600" w:hanging="360"/>
      </w:pPr>
    </w:lvl>
    <w:lvl w:ilvl="5" w:tplc="2F2C366E" w:tentative="1">
      <w:start w:val="1"/>
      <w:numFmt w:val="lowerRoman"/>
      <w:lvlText w:val="%6."/>
      <w:lvlJc w:val="right"/>
      <w:pPr>
        <w:ind w:left="4320" w:hanging="180"/>
      </w:pPr>
    </w:lvl>
    <w:lvl w:ilvl="6" w:tplc="64580774" w:tentative="1">
      <w:start w:val="1"/>
      <w:numFmt w:val="decimal"/>
      <w:lvlText w:val="%7."/>
      <w:lvlJc w:val="left"/>
      <w:pPr>
        <w:ind w:left="5040" w:hanging="360"/>
      </w:pPr>
    </w:lvl>
    <w:lvl w:ilvl="7" w:tplc="6B3696FC" w:tentative="1">
      <w:start w:val="1"/>
      <w:numFmt w:val="lowerLetter"/>
      <w:lvlText w:val="%8."/>
      <w:lvlJc w:val="left"/>
      <w:pPr>
        <w:ind w:left="5760" w:hanging="360"/>
      </w:pPr>
    </w:lvl>
    <w:lvl w:ilvl="8" w:tplc="B91E4BF2" w:tentative="1">
      <w:start w:val="1"/>
      <w:numFmt w:val="lowerRoman"/>
      <w:lvlText w:val="%9."/>
      <w:lvlJc w:val="right"/>
      <w:pPr>
        <w:ind w:left="6480" w:hanging="180"/>
      </w:pPr>
    </w:lvl>
  </w:abstractNum>
  <w:abstractNum w:abstractNumId="10" w15:restartNumberingAfterBreak="0">
    <w:nsid w:val="792B458C"/>
    <w:multiLevelType w:val="hybridMultilevel"/>
    <w:tmpl w:val="867471F4"/>
    <w:lvl w:ilvl="0" w:tplc="4F70EDE2">
      <w:start w:val="1"/>
      <w:numFmt w:val="bullet"/>
      <w:lvlText w:val=""/>
      <w:lvlJc w:val="left"/>
      <w:pPr>
        <w:ind w:left="720" w:hanging="360"/>
      </w:pPr>
      <w:rPr>
        <w:rFonts w:ascii="Symbol" w:hAnsi="Symbol" w:hint="default"/>
      </w:rPr>
    </w:lvl>
    <w:lvl w:ilvl="1" w:tplc="83782414" w:tentative="1">
      <w:start w:val="1"/>
      <w:numFmt w:val="bullet"/>
      <w:lvlText w:val="o"/>
      <w:lvlJc w:val="left"/>
      <w:pPr>
        <w:ind w:left="1440" w:hanging="360"/>
      </w:pPr>
      <w:rPr>
        <w:rFonts w:ascii="Courier New" w:hAnsi="Courier New" w:cs="Courier New" w:hint="default"/>
      </w:rPr>
    </w:lvl>
    <w:lvl w:ilvl="2" w:tplc="9F10BC56" w:tentative="1">
      <w:start w:val="1"/>
      <w:numFmt w:val="bullet"/>
      <w:lvlText w:val=""/>
      <w:lvlJc w:val="left"/>
      <w:pPr>
        <w:ind w:left="2160" w:hanging="360"/>
      </w:pPr>
      <w:rPr>
        <w:rFonts w:ascii="Wingdings" w:hAnsi="Wingdings" w:hint="default"/>
      </w:rPr>
    </w:lvl>
    <w:lvl w:ilvl="3" w:tplc="C0E82208" w:tentative="1">
      <w:start w:val="1"/>
      <w:numFmt w:val="bullet"/>
      <w:lvlText w:val=""/>
      <w:lvlJc w:val="left"/>
      <w:pPr>
        <w:ind w:left="2880" w:hanging="360"/>
      </w:pPr>
      <w:rPr>
        <w:rFonts w:ascii="Symbol" w:hAnsi="Symbol" w:hint="default"/>
      </w:rPr>
    </w:lvl>
    <w:lvl w:ilvl="4" w:tplc="E8AEDCE8" w:tentative="1">
      <w:start w:val="1"/>
      <w:numFmt w:val="bullet"/>
      <w:lvlText w:val="o"/>
      <w:lvlJc w:val="left"/>
      <w:pPr>
        <w:ind w:left="3600" w:hanging="360"/>
      </w:pPr>
      <w:rPr>
        <w:rFonts w:ascii="Courier New" w:hAnsi="Courier New" w:cs="Courier New" w:hint="default"/>
      </w:rPr>
    </w:lvl>
    <w:lvl w:ilvl="5" w:tplc="6F8A6132" w:tentative="1">
      <w:start w:val="1"/>
      <w:numFmt w:val="bullet"/>
      <w:lvlText w:val=""/>
      <w:lvlJc w:val="left"/>
      <w:pPr>
        <w:ind w:left="4320" w:hanging="360"/>
      </w:pPr>
      <w:rPr>
        <w:rFonts w:ascii="Wingdings" w:hAnsi="Wingdings" w:hint="default"/>
      </w:rPr>
    </w:lvl>
    <w:lvl w:ilvl="6" w:tplc="587AADAA" w:tentative="1">
      <w:start w:val="1"/>
      <w:numFmt w:val="bullet"/>
      <w:lvlText w:val=""/>
      <w:lvlJc w:val="left"/>
      <w:pPr>
        <w:ind w:left="5040" w:hanging="360"/>
      </w:pPr>
      <w:rPr>
        <w:rFonts w:ascii="Symbol" w:hAnsi="Symbol" w:hint="default"/>
      </w:rPr>
    </w:lvl>
    <w:lvl w:ilvl="7" w:tplc="05365C4A" w:tentative="1">
      <w:start w:val="1"/>
      <w:numFmt w:val="bullet"/>
      <w:lvlText w:val="o"/>
      <w:lvlJc w:val="left"/>
      <w:pPr>
        <w:ind w:left="5760" w:hanging="360"/>
      </w:pPr>
      <w:rPr>
        <w:rFonts w:ascii="Courier New" w:hAnsi="Courier New" w:cs="Courier New" w:hint="default"/>
      </w:rPr>
    </w:lvl>
    <w:lvl w:ilvl="8" w:tplc="ED8EEBEC" w:tentative="1">
      <w:start w:val="1"/>
      <w:numFmt w:val="bullet"/>
      <w:lvlText w:val=""/>
      <w:lvlJc w:val="left"/>
      <w:pPr>
        <w:ind w:left="6480" w:hanging="360"/>
      </w:pPr>
      <w:rPr>
        <w:rFonts w:ascii="Wingdings" w:hAnsi="Wingdings" w:hint="default"/>
      </w:rPr>
    </w:lvl>
  </w:abstractNum>
  <w:num w:numId="1" w16cid:durableId="475299434">
    <w:abstractNumId w:val="9"/>
  </w:num>
  <w:num w:numId="2" w16cid:durableId="1938293668">
    <w:abstractNumId w:val="2"/>
  </w:num>
  <w:num w:numId="3" w16cid:durableId="990404188">
    <w:abstractNumId w:val="5"/>
  </w:num>
  <w:num w:numId="4" w16cid:durableId="777287561">
    <w:abstractNumId w:val="3"/>
  </w:num>
  <w:num w:numId="5" w16cid:durableId="1497577684">
    <w:abstractNumId w:val="7"/>
  </w:num>
  <w:num w:numId="6" w16cid:durableId="1164855233">
    <w:abstractNumId w:val="0"/>
  </w:num>
  <w:num w:numId="7" w16cid:durableId="1926573245">
    <w:abstractNumId w:val="1"/>
  </w:num>
  <w:num w:numId="8" w16cid:durableId="1290210954">
    <w:abstractNumId w:val="10"/>
  </w:num>
  <w:num w:numId="9" w16cid:durableId="1553299832">
    <w:abstractNumId w:val="4"/>
  </w:num>
  <w:num w:numId="10" w16cid:durableId="1701856732">
    <w:abstractNumId w:val="6"/>
  </w:num>
  <w:num w:numId="11" w16cid:durableId="23890408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9"/>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1A2A"/>
    <w:rsid w:val="00027BEC"/>
    <w:rsid w:val="000525D0"/>
    <w:rsid w:val="00055175"/>
    <w:rsid w:val="00055C22"/>
    <w:rsid w:val="000578A3"/>
    <w:rsid w:val="000627AD"/>
    <w:rsid w:val="000635B8"/>
    <w:rsid w:val="000738D3"/>
    <w:rsid w:val="00073940"/>
    <w:rsid w:val="000A1CE1"/>
    <w:rsid w:val="000A3415"/>
    <w:rsid w:val="000A6A58"/>
    <w:rsid w:val="000B18BF"/>
    <w:rsid w:val="0011590A"/>
    <w:rsid w:val="00123B2F"/>
    <w:rsid w:val="001270C4"/>
    <w:rsid w:val="00136311"/>
    <w:rsid w:val="00196182"/>
    <w:rsid w:val="001C70F8"/>
    <w:rsid w:val="001C7370"/>
    <w:rsid w:val="001F1216"/>
    <w:rsid w:val="001F69D2"/>
    <w:rsid w:val="002079F4"/>
    <w:rsid w:val="002318FE"/>
    <w:rsid w:val="0026327A"/>
    <w:rsid w:val="002C1216"/>
    <w:rsid w:val="002C6E13"/>
    <w:rsid w:val="0030206D"/>
    <w:rsid w:val="00315199"/>
    <w:rsid w:val="00330C32"/>
    <w:rsid w:val="003310F3"/>
    <w:rsid w:val="00340659"/>
    <w:rsid w:val="003929EC"/>
    <w:rsid w:val="003B0C7D"/>
    <w:rsid w:val="003C305E"/>
    <w:rsid w:val="003C7A2B"/>
    <w:rsid w:val="003F3832"/>
    <w:rsid w:val="00404A0C"/>
    <w:rsid w:val="004147BF"/>
    <w:rsid w:val="0042046C"/>
    <w:rsid w:val="0042462C"/>
    <w:rsid w:val="00430350"/>
    <w:rsid w:val="004318A5"/>
    <w:rsid w:val="00445B78"/>
    <w:rsid w:val="00446647"/>
    <w:rsid w:val="00452F25"/>
    <w:rsid w:val="00465DE6"/>
    <w:rsid w:val="004A41C3"/>
    <w:rsid w:val="004B3A31"/>
    <w:rsid w:val="004C3B3D"/>
    <w:rsid w:val="004D6794"/>
    <w:rsid w:val="00504A52"/>
    <w:rsid w:val="00517D98"/>
    <w:rsid w:val="00523E26"/>
    <w:rsid w:val="00530B56"/>
    <w:rsid w:val="00531C1D"/>
    <w:rsid w:val="005415DA"/>
    <w:rsid w:val="00547986"/>
    <w:rsid w:val="0055436B"/>
    <w:rsid w:val="005A037C"/>
    <w:rsid w:val="005B3A6C"/>
    <w:rsid w:val="005E413D"/>
    <w:rsid w:val="005F2D9A"/>
    <w:rsid w:val="00600B66"/>
    <w:rsid w:val="00650097"/>
    <w:rsid w:val="00664E47"/>
    <w:rsid w:val="00667BE4"/>
    <w:rsid w:val="006814EE"/>
    <w:rsid w:val="006831A9"/>
    <w:rsid w:val="006B5D3A"/>
    <w:rsid w:val="006C1A2A"/>
    <w:rsid w:val="006D0C5D"/>
    <w:rsid w:val="006E0E35"/>
    <w:rsid w:val="006E42A5"/>
    <w:rsid w:val="006E5BDB"/>
    <w:rsid w:val="006F5A10"/>
    <w:rsid w:val="00704D30"/>
    <w:rsid w:val="0074163E"/>
    <w:rsid w:val="00752BEE"/>
    <w:rsid w:val="0076649C"/>
    <w:rsid w:val="00792829"/>
    <w:rsid w:val="00794E97"/>
    <w:rsid w:val="007A5A3D"/>
    <w:rsid w:val="007B04FC"/>
    <w:rsid w:val="007C6919"/>
    <w:rsid w:val="007D090E"/>
    <w:rsid w:val="007F43BD"/>
    <w:rsid w:val="008043BB"/>
    <w:rsid w:val="00805B25"/>
    <w:rsid w:val="008112AB"/>
    <w:rsid w:val="00836C0D"/>
    <w:rsid w:val="00841941"/>
    <w:rsid w:val="00871EA9"/>
    <w:rsid w:val="00876476"/>
    <w:rsid w:val="0089165C"/>
    <w:rsid w:val="00892C5C"/>
    <w:rsid w:val="008A2CE4"/>
    <w:rsid w:val="008C14D2"/>
    <w:rsid w:val="008C2B63"/>
    <w:rsid w:val="008D1788"/>
    <w:rsid w:val="008E6F44"/>
    <w:rsid w:val="008F20D7"/>
    <w:rsid w:val="00910B3D"/>
    <w:rsid w:val="00923655"/>
    <w:rsid w:val="00960ADB"/>
    <w:rsid w:val="00980D6E"/>
    <w:rsid w:val="009A5E66"/>
    <w:rsid w:val="009C291F"/>
    <w:rsid w:val="009F1511"/>
    <w:rsid w:val="00A10701"/>
    <w:rsid w:val="00A27031"/>
    <w:rsid w:val="00A47596"/>
    <w:rsid w:val="00A64D80"/>
    <w:rsid w:val="00A73B21"/>
    <w:rsid w:val="00A835F4"/>
    <w:rsid w:val="00A91FCC"/>
    <w:rsid w:val="00AF0D5F"/>
    <w:rsid w:val="00B27240"/>
    <w:rsid w:val="00B40A16"/>
    <w:rsid w:val="00B43848"/>
    <w:rsid w:val="00B53749"/>
    <w:rsid w:val="00B63410"/>
    <w:rsid w:val="00B71D5F"/>
    <w:rsid w:val="00BA28F4"/>
    <w:rsid w:val="00BA7124"/>
    <w:rsid w:val="00BA7D69"/>
    <w:rsid w:val="00BC334D"/>
    <w:rsid w:val="00BD52FA"/>
    <w:rsid w:val="00BF6D7A"/>
    <w:rsid w:val="00C027D3"/>
    <w:rsid w:val="00C15F0A"/>
    <w:rsid w:val="00C30053"/>
    <w:rsid w:val="00C33680"/>
    <w:rsid w:val="00C567F3"/>
    <w:rsid w:val="00C63E05"/>
    <w:rsid w:val="00C95365"/>
    <w:rsid w:val="00CC0CBD"/>
    <w:rsid w:val="00CE107B"/>
    <w:rsid w:val="00CF4A8E"/>
    <w:rsid w:val="00D0348B"/>
    <w:rsid w:val="00D4305E"/>
    <w:rsid w:val="00D50AE5"/>
    <w:rsid w:val="00D538EF"/>
    <w:rsid w:val="00D61178"/>
    <w:rsid w:val="00D732AA"/>
    <w:rsid w:val="00D8178D"/>
    <w:rsid w:val="00DA7546"/>
    <w:rsid w:val="00DB6613"/>
    <w:rsid w:val="00DB6CCA"/>
    <w:rsid w:val="00DD5E01"/>
    <w:rsid w:val="00DE01EE"/>
    <w:rsid w:val="00DF71F5"/>
    <w:rsid w:val="00E617A4"/>
    <w:rsid w:val="00E67C0B"/>
    <w:rsid w:val="00E73CA5"/>
    <w:rsid w:val="00E86025"/>
    <w:rsid w:val="00EA64F4"/>
    <w:rsid w:val="00EB6D64"/>
    <w:rsid w:val="00EC53CE"/>
    <w:rsid w:val="00ED303D"/>
    <w:rsid w:val="00EF5D92"/>
    <w:rsid w:val="00F041D5"/>
    <w:rsid w:val="00F3497E"/>
    <w:rsid w:val="00F51DCD"/>
    <w:rsid w:val="00F52AD2"/>
    <w:rsid w:val="00F53B59"/>
    <w:rsid w:val="00F87894"/>
    <w:rsid w:val="00F92129"/>
    <w:rsid w:val="00FB1983"/>
    <w:rsid w:val="00FD0D67"/>
    <w:rsid w:val="00FF357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B8E846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C334D"/>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B53749"/>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B53749"/>
    <w:pPr>
      <w:keepNext/>
      <w:keepLines/>
      <w:spacing w:before="40" w:after="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53749"/>
    <w:rPr>
      <w:rFonts w:ascii="Times New Roman" w:eastAsiaTheme="majorEastAsia" w:hAnsi="Times New Roman" w:cstheme="majorBidi"/>
      <w:b/>
      <w:color w:val="000000" w:themeColor="text1"/>
      <w:sz w:val="28"/>
      <w:szCs w:val="32"/>
      <w:lang w:val="en-GB"/>
    </w:rPr>
  </w:style>
  <w:style w:type="character" w:customStyle="1" w:styleId="Heading2Char">
    <w:name w:val="Heading 2 Char"/>
    <w:basedOn w:val="DefaultParagraphFont"/>
    <w:link w:val="Heading2"/>
    <w:uiPriority w:val="9"/>
    <w:rsid w:val="00B53749"/>
    <w:rPr>
      <w:rFonts w:ascii="Times New Roman" w:eastAsiaTheme="majorEastAsia" w:hAnsi="Times New Roman" w:cstheme="majorBidi"/>
      <w:b/>
      <w:color w:val="000000" w:themeColor="text1"/>
      <w:sz w:val="24"/>
      <w:szCs w:val="26"/>
      <w:lang w:val="en-GB"/>
    </w:rPr>
  </w:style>
  <w:style w:type="paragraph" w:styleId="Header">
    <w:name w:val="header"/>
    <w:basedOn w:val="Normal"/>
    <w:link w:val="HeaderChar"/>
    <w:uiPriority w:val="99"/>
    <w:unhideWhenUsed/>
    <w:rsid w:val="00B53749"/>
    <w:pPr>
      <w:tabs>
        <w:tab w:val="center" w:pos="4513"/>
        <w:tab w:val="right" w:pos="9026"/>
      </w:tabs>
      <w:spacing w:after="0" w:line="240" w:lineRule="auto"/>
    </w:pPr>
  </w:style>
  <w:style w:type="character" w:customStyle="1" w:styleId="HeaderChar">
    <w:name w:val="Header Char"/>
    <w:basedOn w:val="DefaultParagraphFont"/>
    <w:link w:val="Header"/>
    <w:uiPriority w:val="99"/>
    <w:rsid w:val="00B53749"/>
    <w:rPr>
      <w:rFonts w:ascii="Times New Roman" w:hAnsi="Times New Roman"/>
      <w:color w:val="000000" w:themeColor="text1"/>
      <w:sz w:val="24"/>
      <w:lang w:val="en-GB"/>
    </w:rPr>
  </w:style>
  <w:style w:type="paragraph" w:styleId="Footer">
    <w:name w:val="footer"/>
    <w:basedOn w:val="Normal"/>
    <w:link w:val="FooterChar"/>
    <w:uiPriority w:val="99"/>
    <w:unhideWhenUsed/>
    <w:rsid w:val="00B53749"/>
    <w:pPr>
      <w:tabs>
        <w:tab w:val="center" w:pos="4513"/>
        <w:tab w:val="right" w:pos="9026"/>
      </w:tabs>
      <w:spacing w:after="0" w:line="240" w:lineRule="auto"/>
    </w:pPr>
  </w:style>
  <w:style w:type="character" w:customStyle="1" w:styleId="FooterChar">
    <w:name w:val="Footer Char"/>
    <w:basedOn w:val="DefaultParagraphFont"/>
    <w:link w:val="Footer"/>
    <w:uiPriority w:val="99"/>
    <w:rsid w:val="00B53749"/>
    <w:rPr>
      <w:rFonts w:ascii="Times New Roman" w:hAnsi="Times New Roman"/>
      <w:color w:val="000000" w:themeColor="text1"/>
      <w:sz w:val="24"/>
      <w:lang w:val="en-GB"/>
    </w:rPr>
  </w:style>
  <w:style w:type="character" w:styleId="SubtleEmphasis">
    <w:name w:val="Subtle Emphasis"/>
    <w:basedOn w:val="DefaultParagraphFont"/>
    <w:uiPriority w:val="19"/>
    <w:qFormat/>
    <w:rsid w:val="00B53749"/>
    <w:rPr>
      <w:i/>
      <w:iCs/>
      <w:color w:val="404040" w:themeColor="text1" w:themeTint="BF"/>
    </w:rPr>
  </w:style>
  <w:style w:type="paragraph" w:styleId="ListParagraph">
    <w:name w:val="List Paragraph"/>
    <w:basedOn w:val="Normal"/>
    <w:uiPriority w:val="34"/>
    <w:qFormat/>
    <w:rsid w:val="00794E97"/>
    <w:pPr>
      <w:ind w:left="720"/>
      <w:contextualSpacing/>
    </w:pPr>
  </w:style>
  <w:style w:type="paragraph" w:styleId="Caption">
    <w:name w:val="caption"/>
    <w:basedOn w:val="Normal"/>
    <w:next w:val="Normal"/>
    <w:uiPriority w:val="35"/>
    <w:unhideWhenUsed/>
    <w:qFormat/>
    <w:rsid w:val="004D6794"/>
    <w:pPr>
      <w:spacing w:after="200" w:line="240" w:lineRule="auto"/>
    </w:pPr>
    <w:rPr>
      <w:i/>
      <w:iCs/>
      <w:color w:val="44546A" w:themeColor="text2"/>
      <w:sz w:val="18"/>
      <w:szCs w:val="18"/>
    </w:rPr>
  </w:style>
  <w:style w:type="table" w:styleId="TableGrid">
    <w:name w:val="Table Grid"/>
    <w:basedOn w:val="TableNormal"/>
    <w:uiPriority w:val="39"/>
    <w:rsid w:val="0034065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871EA9"/>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871EA9"/>
    <w:pPr>
      <w:spacing w:after="100"/>
    </w:pPr>
  </w:style>
  <w:style w:type="character" w:styleId="Hyperlink">
    <w:name w:val="Hyperlink"/>
    <w:basedOn w:val="DefaultParagraphFont"/>
    <w:uiPriority w:val="99"/>
    <w:unhideWhenUsed/>
    <w:rsid w:val="00871EA9"/>
    <w:rPr>
      <w:color w:val="0563C1" w:themeColor="hyperlink"/>
      <w:u w:val="single"/>
    </w:rPr>
  </w:style>
  <w:style w:type="paragraph" w:styleId="TOC2">
    <w:name w:val="toc 2"/>
    <w:basedOn w:val="Normal"/>
    <w:next w:val="Normal"/>
    <w:autoRedefine/>
    <w:uiPriority w:val="39"/>
    <w:unhideWhenUsed/>
    <w:rsid w:val="00530B56"/>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329ADE-F16B-4EF9-BC4C-4C93489696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14</Pages>
  <Words>9892</Words>
  <Characters>56389</Characters>
  <Application>Microsoft Office Word</Application>
  <DocSecurity>0</DocSecurity>
  <Lines>469</Lines>
  <Paragraphs>132</Paragraphs>
  <ScaleCrop>false</ScaleCrop>
  <Company/>
  <LinksUpToDate>false</LinksUpToDate>
  <CharactersWithSpaces>66149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2024-04-15T17:14:00Z</dcterms:created>
  <dcterms:modified xsi:type="dcterms:W3CDTF">2024-04-18T16:03:00Z</dcterms:modified>
</cp:coreProperties>
</file>