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heme="majorHAnsi" w:eastAsiaTheme="majorEastAsia" w:hAnsiTheme="majorHAnsi" w:cstheme="majorBidi"/>
          <w:caps/>
          <w:lang w:eastAsia="en-US"/>
        </w:rPr>
        <w:id w:val="-1247029946"/>
        <w:docPartObj>
          <w:docPartGallery w:val="Cover Pages"/>
          <w:docPartUnique/>
        </w:docPartObj>
      </w:sdtPr>
      <w:sdtEndPr>
        <w:rPr>
          <w:rFonts w:asciiTheme="minorHAnsi" w:eastAsiaTheme="minorHAnsi" w:hAnsiTheme="minorHAnsi" w:cstheme="minorBidi"/>
          <w:caps w:val="0"/>
        </w:rPr>
      </w:sdtEndPr>
      <w:sdtContent>
        <w:tbl>
          <w:tblPr>
            <w:tblW w:w="5323" w:type="pct"/>
            <w:jc w:val="center"/>
            <w:tblLook w:val="04A0" w:firstRow="1" w:lastRow="0" w:firstColumn="1" w:lastColumn="0" w:noHBand="0" w:noVBand="1"/>
          </w:tblPr>
          <w:tblGrid>
            <w:gridCol w:w="9965"/>
          </w:tblGrid>
          <w:tr w:rsidR="00EA3829" w14:paraId="78B9D3BF" w14:textId="77777777" w:rsidTr="00EA3829">
            <w:trPr>
              <w:trHeight w:val="2880"/>
              <w:jc w:val="center"/>
            </w:trPr>
            <w:tc>
              <w:tcPr>
                <w:tcW w:w="5000" w:type="pct"/>
              </w:tcPr>
              <w:p w14:paraId="7CCA5207" w14:textId="77777777" w:rsidR="00EA3829" w:rsidRDefault="00EA3829" w:rsidP="00EA3829">
                <w:pPr>
                  <w:pStyle w:val="NoSpacing"/>
                  <w:jc w:val="center"/>
                  <w:rPr>
                    <w:rFonts w:asciiTheme="majorHAnsi" w:eastAsiaTheme="majorEastAsia" w:hAnsiTheme="majorHAnsi" w:cstheme="majorBidi"/>
                    <w:caps/>
                  </w:rPr>
                </w:pPr>
              </w:p>
            </w:tc>
          </w:tr>
          <w:tr w:rsidR="00EA3829" w:rsidRPr="00EA3829" w14:paraId="0BCC8029" w14:textId="77777777" w:rsidTr="00EA3829">
            <w:trPr>
              <w:trHeight w:val="1440"/>
              <w:jc w:val="center"/>
            </w:trPr>
            <w:tc>
              <w:tcPr>
                <w:tcW w:w="5000" w:type="pct"/>
                <w:tcBorders>
                  <w:bottom w:val="single" w:sz="4" w:space="0" w:color="4F81BD" w:themeColor="accent1"/>
                </w:tcBorders>
                <w:vAlign w:val="center"/>
              </w:tcPr>
              <w:p w14:paraId="125CB26A" w14:textId="63CF839F" w:rsidR="00EA3829" w:rsidRDefault="00EA044C">
                <w:pPr>
                  <w:pStyle w:val="NoSpacing"/>
                  <w:jc w:val="center"/>
                  <w:rPr>
                    <w:rFonts w:ascii="Times New Roman" w:eastAsia="Times New Roman" w:hAnsi="Times New Roman" w:cs="Times New Roman"/>
                    <w:b/>
                    <w:sz w:val="80"/>
                    <w:szCs w:val="80"/>
                    <w:shd w:val="clear" w:color="auto" w:fill="FBF7F5"/>
                    <w:lang w:val="en-GB" w:eastAsia="en-GB"/>
                  </w:rPr>
                </w:pPr>
                <w:r>
                  <w:rPr>
                    <w:rFonts w:ascii="Times New Roman" w:hAnsi="Times New Roman" w:cs="Times New Roman"/>
                    <w:b/>
                    <w:sz w:val="80"/>
                    <w:szCs w:val="80"/>
                  </w:rPr>
                  <w:t xml:space="preserve">Digital Business </w:t>
                </w:r>
                <w:r w:rsidR="00B0353B">
                  <w:rPr>
                    <w:rFonts w:ascii="Times New Roman" w:eastAsia="Times New Roman" w:hAnsi="Times New Roman" w:cs="Times New Roman"/>
                    <w:b/>
                    <w:sz w:val="80"/>
                    <w:szCs w:val="80"/>
                    <w:shd w:val="clear" w:color="auto" w:fill="FBF7F5"/>
                    <w:lang w:val="en-GB" w:eastAsia="en-GB"/>
                  </w:rPr>
                  <w:t xml:space="preserve">– </w:t>
                </w:r>
                <w:r w:rsidR="00D1548A">
                  <w:rPr>
                    <w:rFonts w:ascii="Times New Roman" w:eastAsia="Times New Roman" w:hAnsi="Times New Roman" w:cs="Times New Roman"/>
                    <w:b/>
                    <w:sz w:val="80"/>
                    <w:szCs w:val="80"/>
                    <w:shd w:val="clear" w:color="auto" w:fill="FBF7F5"/>
                    <w:lang w:val="en-GB" w:eastAsia="en-GB"/>
                  </w:rPr>
                  <w:t xml:space="preserve">Assignment </w:t>
                </w:r>
                <w:r>
                  <w:rPr>
                    <w:rFonts w:ascii="Times New Roman" w:eastAsia="Times New Roman" w:hAnsi="Times New Roman" w:cs="Times New Roman"/>
                    <w:b/>
                    <w:sz w:val="80"/>
                    <w:szCs w:val="80"/>
                    <w:shd w:val="clear" w:color="auto" w:fill="FBF7F5"/>
                    <w:lang w:val="en-GB" w:eastAsia="en-GB"/>
                  </w:rPr>
                  <w:t>2</w:t>
                </w:r>
              </w:p>
              <w:p w14:paraId="33FA9DA9" w14:textId="77777777" w:rsidR="00D1548A" w:rsidRDefault="00D1548A">
                <w:pPr>
                  <w:pStyle w:val="NoSpacing"/>
                  <w:jc w:val="center"/>
                  <w:rPr>
                    <w:rFonts w:ascii="Times New Roman" w:eastAsia="Times New Roman" w:hAnsi="Times New Roman" w:cs="Times New Roman"/>
                    <w:b/>
                    <w:sz w:val="80"/>
                    <w:szCs w:val="80"/>
                    <w:shd w:val="clear" w:color="auto" w:fill="FBF7F5"/>
                    <w:lang w:val="en-GB" w:eastAsia="en-GB"/>
                  </w:rPr>
                </w:pPr>
              </w:p>
              <w:p w14:paraId="1A70378F" w14:textId="5CDB0628" w:rsidR="00D1548A" w:rsidRPr="00926C09" w:rsidRDefault="000F4595">
                <w:pPr>
                  <w:pStyle w:val="NoSpacing"/>
                  <w:jc w:val="center"/>
                  <w:rPr>
                    <w:rFonts w:ascii="Times New Roman" w:eastAsiaTheme="majorEastAsia" w:hAnsi="Times New Roman" w:cs="Times New Roman"/>
                    <w:bCs/>
                    <w:sz w:val="80"/>
                    <w:szCs w:val="80"/>
                  </w:rPr>
                </w:pPr>
                <w:r>
                  <w:rPr>
                    <w:rFonts w:ascii="Times New Roman" w:hAnsi="Times New Roman" w:cs="Times New Roman"/>
                    <w:bCs/>
                    <w:sz w:val="80"/>
                    <w:szCs w:val="80"/>
                  </w:rPr>
                  <w:t xml:space="preserve">Report </w:t>
                </w:r>
              </w:p>
              <w:p w14:paraId="0BFD344F" w14:textId="307F3064" w:rsidR="00D1548A" w:rsidRPr="00D1548A" w:rsidRDefault="00D1548A">
                <w:pPr>
                  <w:pStyle w:val="NoSpacing"/>
                  <w:jc w:val="center"/>
                  <w:rPr>
                    <w:rFonts w:ascii="Times New Roman" w:eastAsiaTheme="majorEastAsia" w:hAnsi="Times New Roman" w:cs="Times New Roman"/>
                    <w:sz w:val="80"/>
                    <w:szCs w:val="80"/>
                  </w:rPr>
                </w:pPr>
              </w:p>
            </w:tc>
          </w:tr>
          <w:tr w:rsidR="00EA3829" w14:paraId="7D448CF6" w14:textId="77777777" w:rsidTr="00EA3829">
            <w:trPr>
              <w:trHeight w:val="720"/>
              <w:jc w:val="center"/>
            </w:trPr>
            <w:sdt>
              <w:sdtPr>
                <w:rPr>
                  <w:rFonts w:ascii="Times New Roman" w:eastAsiaTheme="majorEastAsia" w:hAnsi="Times New Roman" w:cs="Times New Roman"/>
                  <w:sz w:val="44"/>
                  <w:szCs w:val="44"/>
                </w:rPr>
                <w:alias w:val="Subtitle"/>
                <w:id w:val="15524255"/>
                <w:placeholder>
                  <w:docPart w:val="B9A2691237014E5DB2E90FF17E15207F"/>
                </w:placeholder>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14:paraId="3F5D66FB" w14:textId="5274A995" w:rsidR="00EA3829" w:rsidRPr="00EA3829" w:rsidRDefault="00B0353B" w:rsidP="00EA3829">
                    <w:pPr>
                      <w:pStyle w:val="NoSpacing"/>
                      <w:jc w:val="center"/>
                      <w:rPr>
                        <w:rFonts w:asciiTheme="majorHAnsi" w:eastAsiaTheme="majorEastAsia" w:hAnsiTheme="majorHAnsi" w:cstheme="majorBidi"/>
                        <w:sz w:val="44"/>
                        <w:szCs w:val="44"/>
                      </w:rPr>
                    </w:pPr>
                    <w:r>
                      <w:rPr>
                        <w:rFonts w:ascii="Times New Roman" w:eastAsiaTheme="majorEastAsia" w:hAnsi="Times New Roman" w:cs="Times New Roman"/>
                        <w:sz w:val="44"/>
                        <w:szCs w:val="44"/>
                      </w:rPr>
                      <w:t xml:space="preserve">Module Code: </w:t>
                    </w:r>
                    <w:r w:rsidR="00D1548A">
                      <w:rPr>
                        <w:rFonts w:ascii="Times New Roman" w:eastAsiaTheme="majorEastAsia" w:hAnsi="Times New Roman" w:cs="Times New Roman"/>
                        <w:sz w:val="44"/>
                        <w:szCs w:val="44"/>
                      </w:rPr>
                      <w:t>BM</w:t>
                    </w:r>
                    <w:r w:rsidR="000F4595">
                      <w:rPr>
                        <w:rFonts w:ascii="Times New Roman" w:eastAsiaTheme="majorEastAsia" w:hAnsi="Times New Roman" w:cs="Times New Roman"/>
                        <w:sz w:val="44"/>
                        <w:szCs w:val="44"/>
                      </w:rPr>
                      <w:t>SP</w:t>
                    </w:r>
                    <w:r w:rsidR="00EA044C">
                      <w:rPr>
                        <w:rFonts w:ascii="Times New Roman" w:eastAsiaTheme="majorEastAsia" w:hAnsi="Times New Roman" w:cs="Times New Roman"/>
                        <w:sz w:val="44"/>
                        <w:szCs w:val="44"/>
                      </w:rPr>
                      <w:t>6002</w:t>
                    </w:r>
                  </w:p>
                </w:tc>
              </w:sdtContent>
            </w:sdt>
          </w:tr>
          <w:tr w:rsidR="00EA3829" w14:paraId="4D7844FF" w14:textId="77777777" w:rsidTr="00EA3829">
            <w:trPr>
              <w:trHeight w:val="360"/>
              <w:jc w:val="center"/>
            </w:trPr>
            <w:tc>
              <w:tcPr>
                <w:tcW w:w="5000" w:type="pct"/>
                <w:vAlign w:val="center"/>
              </w:tcPr>
              <w:p w14:paraId="4AC2B7D3" w14:textId="419E85EC" w:rsidR="00EA3829" w:rsidRDefault="000A31BB">
                <w:pPr>
                  <w:pStyle w:val="NoSpacing"/>
                  <w:jc w:val="center"/>
                  <w:rPr>
                    <w:rFonts w:ascii="Times New Roman" w:hAnsi="Times New Roman" w:cs="Times New Roman"/>
                    <w:sz w:val="44"/>
                    <w:szCs w:val="44"/>
                  </w:rPr>
                </w:pPr>
                <w:r>
                  <w:rPr>
                    <w:rFonts w:ascii="Times New Roman" w:hAnsi="Times New Roman" w:cs="Times New Roman"/>
                    <w:sz w:val="44"/>
                    <w:szCs w:val="44"/>
                  </w:rPr>
                  <w:t>Module</w:t>
                </w:r>
                <w:r w:rsidRPr="000A31BB">
                  <w:rPr>
                    <w:rFonts w:ascii="Times New Roman" w:hAnsi="Times New Roman" w:cs="Times New Roman"/>
                    <w:sz w:val="44"/>
                    <w:szCs w:val="44"/>
                  </w:rPr>
                  <w:t xml:space="preserve"> Tutor: </w:t>
                </w:r>
                <w:r w:rsidR="00EA044C">
                  <w:rPr>
                    <w:rFonts w:ascii="Times New Roman" w:hAnsi="Times New Roman" w:cs="Times New Roman"/>
                    <w:sz w:val="44"/>
                    <w:szCs w:val="44"/>
                  </w:rPr>
                  <w:t>Dr Roisin Mullins</w:t>
                </w:r>
                <w:r w:rsidRPr="000A31BB">
                  <w:rPr>
                    <w:rFonts w:ascii="Times New Roman" w:hAnsi="Times New Roman" w:cs="Times New Roman"/>
                    <w:sz w:val="44"/>
                    <w:szCs w:val="44"/>
                  </w:rPr>
                  <w:t xml:space="preserve"> </w:t>
                </w:r>
              </w:p>
              <w:p w14:paraId="49E0BB25" w14:textId="047655B5" w:rsidR="000A31BB" w:rsidRPr="000A31BB" w:rsidRDefault="000A31BB">
                <w:pPr>
                  <w:pStyle w:val="NoSpacing"/>
                  <w:jc w:val="center"/>
                  <w:rPr>
                    <w:rFonts w:ascii="Times New Roman" w:hAnsi="Times New Roman" w:cs="Times New Roman"/>
                    <w:sz w:val="44"/>
                    <w:szCs w:val="44"/>
                  </w:rPr>
                </w:pPr>
              </w:p>
            </w:tc>
          </w:tr>
          <w:tr w:rsidR="00EA3829" w:rsidRPr="00EA3829" w14:paraId="69237FB5" w14:textId="77777777" w:rsidTr="00EA3829">
            <w:trPr>
              <w:trHeight w:val="360"/>
              <w:jc w:val="center"/>
            </w:trPr>
            <w:sdt>
              <w:sdtPr>
                <w:rPr>
                  <w:rFonts w:ascii="Times New Roman" w:hAnsi="Times New Roman" w:cs="Times New Roman"/>
                  <w:bCs/>
                  <w:sz w:val="40"/>
                  <w:szCs w:val="40"/>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tc>
                  <w:tcPr>
                    <w:tcW w:w="5000" w:type="pct"/>
                    <w:vAlign w:val="center"/>
                  </w:tcPr>
                  <w:p w14:paraId="19FBBA37" w14:textId="77777777" w:rsidR="00EA3829" w:rsidRPr="00EA3829" w:rsidRDefault="00EA3829" w:rsidP="00EA3829">
                    <w:pPr>
                      <w:pStyle w:val="NoSpacing"/>
                      <w:jc w:val="center"/>
                      <w:rPr>
                        <w:rFonts w:ascii="Times New Roman" w:hAnsi="Times New Roman" w:cs="Times New Roman"/>
                        <w:bCs/>
                        <w:sz w:val="52"/>
                        <w:szCs w:val="52"/>
                      </w:rPr>
                    </w:pPr>
                    <w:r w:rsidRPr="00EA3829">
                      <w:rPr>
                        <w:rFonts w:ascii="Times New Roman" w:hAnsi="Times New Roman" w:cs="Times New Roman"/>
                        <w:bCs/>
                        <w:sz w:val="40"/>
                        <w:szCs w:val="40"/>
                        <w:lang w:val="en-GB"/>
                      </w:rPr>
                      <w:t>Lauren Emily Price</w:t>
                    </w:r>
                  </w:p>
                </w:tc>
              </w:sdtContent>
            </w:sdt>
          </w:tr>
          <w:tr w:rsidR="00EA3829" w:rsidRPr="00EA3829" w14:paraId="6E4E7634" w14:textId="77777777" w:rsidTr="00EA3829">
            <w:trPr>
              <w:trHeight w:val="360"/>
              <w:jc w:val="center"/>
            </w:trPr>
            <w:sdt>
              <w:sdtPr>
                <w:rPr>
                  <w:rFonts w:ascii="Times New Roman" w:hAnsi="Times New Roman" w:cs="Times New Roman"/>
                  <w:bCs/>
                  <w:sz w:val="32"/>
                  <w:szCs w:val="32"/>
                </w:rPr>
                <w:alias w:val="Date"/>
                <w:id w:val="516659546"/>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tc>
                  <w:tcPr>
                    <w:tcW w:w="5000" w:type="pct"/>
                    <w:vAlign w:val="center"/>
                  </w:tcPr>
                  <w:p w14:paraId="11E737A5" w14:textId="77777777" w:rsidR="00EA3829" w:rsidRPr="00EA3829" w:rsidRDefault="00EA3829" w:rsidP="00EA3829">
                    <w:pPr>
                      <w:pStyle w:val="NoSpacing"/>
                      <w:jc w:val="center"/>
                      <w:rPr>
                        <w:rFonts w:ascii="Times New Roman" w:hAnsi="Times New Roman" w:cs="Times New Roman"/>
                        <w:bCs/>
                        <w:sz w:val="32"/>
                        <w:szCs w:val="32"/>
                      </w:rPr>
                    </w:pPr>
                    <w:r w:rsidRPr="00EA3829">
                      <w:rPr>
                        <w:rFonts w:ascii="Times New Roman" w:hAnsi="Times New Roman" w:cs="Times New Roman"/>
                        <w:bCs/>
                        <w:sz w:val="32"/>
                        <w:szCs w:val="32"/>
                      </w:rPr>
                      <w:t>Student Number: 1807244</w:t>
                    </w:r>
                  </w:p>
                </w:tc>
              </w:sdtContent>
            </w:sdt>
          </w:tr>
        </w:tbl>
        <w:p w14:paraId="53198ABF" w14:textId="77777777" w:rsidR="00EA3829" w:rsidRPr="00EA3829" w:rsidRDefault="00EA3829">
          <w:pPr>
            <w:rPr>
              <w:rFonts w:ascii="Times New Roman" w:hAnsi="Times New Roman" w:cs="Times New Roman"/>
              <w:sz w:val="52"/>
              <w:szCs w:val="52"/>
            </w:rPr>
          </w:pPr>
        </w:p>
        <w:p w14:paraId="15ECA3EC" w14:textId="449A017C" w:rsidR="00EA3829" w:rsidRDefault="0075539D"/>
      </w:sdtContent>
    </w:sdt>
    <w:p w14:paraId="6D5F231A" w14:textId="4922116C" w:rsidR="00607272" w:rsidRDefault="00607272">
      <w:pPr>
        <w:rPr>
          <w:rFonts w:ascii="Times New Roman" w:hAnsi="Times New Roman" w:cs="Times New Roman"/>
          <w:b/>
          <w:sz w:val="24"/>
          <w:szCs w:val="24"/>
          <w:u w:val="single"/>
        </w:rPr>
      </w:pPr>
    </w:p>
    <w:p w14:paraId="3B0340DD" w14:textId="06DC35F4" w:rsidR="002C55C4" w:rsidRDefault="002C55C4">
      <w:pPr>
        <w:rPr>
          <w:rFonts w:ascii="Times New Roman" w:hAnsi="Times New Roman" w:cs="Times New Roman"/>
          <w:b/>
          <w:sz w:val="24"/>
          <w:szCs w:val="24"/>
          <w:u w:val="single"/>
        </w:rPr>
      </w:pPr>
    </w:p>
    <w:p w14:paraId="490E990C" w14:textId="77777777" w:rsidR="002C55C4" w:rsidRDefault="002C55C4">
      <w:pPr>
        <w:rPr>
          <w:rFonts w:ascii="Times New Roman" w:hAnsi="Times New Roman" w:cs="Times New Roman"/>
          <w:b/>
          <w:sz w:val="24"/>
          <w:szCs w:val="24"/>
          <w:u w:val="single"/>
        </w:rPr>
      </w:pPr>
    </w:p>
    <w:p w14:paraId="17CB54B6" w14:textId="77777777" w:rsidR="000A31BB" w:rsidRDefault="000A31BB">
      <w:pPr>
        <w:rPr>
          <w:rFonts w:ascii="Times New Roman" w:hAnsi="Times New Roman" w:cs="Times New Roman"/>
          <w:b/>
          <w:sz w:val="24"/>
          <w:szCs w:val="24"/>
          <w:u w:val="single"/>
        </w:rPr>
      </w:pPr>
    </w:p>
    <w:p w14:paraId="608F58FA" w14:textId="77777777" w:rsidR="00607272" w:rsidRDefault="00607272">
      <w:pPr>
        <w:rPr>
          <w:rFonts w:ascii="Times New Roman" w:hAnsi="Times New Roman" w:cs="Times New Roman"/>
          <w:b/>
          <w:sz w:val="24"/>
          <w:szCs w:val="24"/>
          <w:u w:val="single"/>
        </w:rPr>
      </w:pPr>
    </w:p>
    <w:sdt>
      <w:sdtPr>
        <w:rPr>
          <w:rFonts w:eastAsiaTheme="minorHAnsi" w:cs="Times New Roman"/>
          <w:b w:val="0"/>
          <w:bCs w:val="0"/>
          <w:szCs w:val="24"/>
          <w:u w:val="none"/>
          <w:lang w:eastAsia="en-US"/>
        </w:rPr>
        <w:id w:val="641860932"/>
        <w:docPartObj>
          <w:docPartGallery w:val="Table of Contents"/>
          <w:docPartUnique/>
        </w:docPartObj>
      </w:sdtPr>
      <w:sdtEndPr>
        <w:rPr>
          <w:noProof/>
        </w:rPr>
      </w:sdtEndPr>
      <w:sdtContent>
        <w:p w14:paraId="78F135FC" w14:textId="443F366E" w:rsidR="00BD3CA3" w:rsidRPr="007A6828" w:rsidRDefault="00D1548A" w:rsidP="007A6828">
          <w:pPr>
            <w:pStyle w:val="TOCHeading"/>
            <w:spacing w:before="240" w:after="240"/>
            <w:rPr>
              <w:rFonts w:cs="Times New Roman"/>
              <w:szCs w:val="24"/>
            </w:rPr>
          </w:pPr>
          <w:r w:rsidRPr="000677FE">
            <w:rPr>
              <w:rStyle w:val="Heading1Char"/>
              <w:rFonts w:cs="Times New Roman"/>
              <w:b/>
              <w:bCs/>
              <w:szCs w:val="24"/>
            </w:rPr>
            <w:t>CONTENTS</w:t>
          </w:r>
        </w:p>
        <w:p w14:paraId="7787038D" w14:textId="270C9062" w:rsidR="007A6828" w:rsidRPr="007A6828" w:rsidRDefault="00D1548A" w:rsidP="007A6828">
          <w:pPr>
            <w:pStyle w:val="TOC1"/>
            <w:tabs>
              <w:tab w:val="left" w:pos="660"/>
              <w:tab w:val="right" w:leader="dot" w:pos="9350"/>
            </w:tabs>
            <w:spacing w:before="240" w:after="240"/>
            <w:rPr>
              <w:rFonts w:ascii="Times New Roman" w:eastAsiaTheme="minorEastAsia" w:hAnsi="Times New Roman" w:cs="Times New Roman"/>
              <w:noProof/>
              <w:sz w:val="24"/>
              <w:szCs w:val="24"/>
              <w:lang w:val="en-GB" w:eastAsia="en-GB"/>
            </w:rPr>
          </w:pPr>
          <w:r w:rsidRPr="007A6828">
            <w:rPr>
              <w:rFonts w:ascii="Times New Roman" w:hAnsi="Times New Roman" w:cs="Times New Roman"/>
              <w:sz w:val="24"/>
              <w:szCs w:val="24"/>
            </w:rPr>
            <w:fldChar w:fldCharType="begin"/>
          </w:r>
          <w:r w:rsidRPr="007A6828">
            <w:rPr>
              <w:rFonts w:ascii="Times New Roman" w:hAnsi="Times New Roman" w:cs="Times New Roman"/>
              <w:sz w:val="24"/>
              <w:szCs w:val="24"/>
            </w:rPr>
            <w:instrText xml:space="preserve"> TOC \o "1-3" \h \z \u </w:instrText>
          </w:r>
          <w:r w:rsidRPr="007A6828">
            <w:rPr>
              <w:rFonts w:ascii="Times New Roman" w:hAnsi="Times New Roman" w:cs="Times New Roman"/>
              <w:sz w:val="24"/>
              <w:szCs w:val="24"/>
            </w:rPr>
            <w:fldChar w:fldCharType="separate"/>
          </w:r>
          <w:hyperlink w:anchor="_Toc65750465" w:history="1">
            <w:r w:rsidR="007A6828" w:rsidRPr="007A6828">
              <w:rPr>
                <w:rStyle w:val="Hyperlink"/>
                <w:rFonts w:ascii="Times New Roman" w:hAnsi="Times New Roman" w:cs="Times New Roman"/>
                <w:noProof/>
              </w:rPr>
              <w:t>1.0</w:t>
            </w:r>
            <w:r w:rsidR="007A6828" w:rsidRPr="007A6828">
              <w:rPr>
                <w:rFonts w:ascii="Times New Roman" w:eastAsiaTheme="minorEastAsia" w:hAnsi="Times New Roman" w:cs="Times New Roman"/>
                <w:noProof/>
                <w:sz w:val="24"/>
                <w:szCs w:val="24"/>
                <w:lang w:val="en-GB" w:eastAsia="en-GB"/>
              </w:rPr>
              <w:tab/>
            </w:r>
            <w:r w:rsidR="007A6828" w:rsidRPr="007A6828">
              <w:rPr>
                <w:rStyle w:val="Hyperlink"/>
                <w:rFonts w:ascii="Times New Roman" w:hAnsi="Times New Roman" w:cs="Times New Roman"/>
                <w:noProof/>
              </w:rPr>
              <w:t>EXECUTIVE SUMMARY</w:t>
            </w:r>
            <w:r w:rsidR="007A6828" w:rsidRPr="007A6828">
              <w:rPr>
                <w:rFonts w:ascii="Times New Roman" w:hAnsi="Times New Roman" w:cs="Times New Roman"/>
                <w:noProof/>
                <w:webHidden/>
                <w:sz w:val="24"/>
                <w:szCs w:val="24"/>
              </w:rPr>
              <w:tab/>
            </w:r>
            <w:r w:rsidR="007A6828" w:rsidRPr="007A6828">
              <w:rPr>
                <w:rFonts w:ascii="Times New Roman" w:hAnsi="Times New Roman" w:cs="Times New Roman"/>
                <w:noProof/>
                <w:webHidden/>
                <w:sz w:val="24"/>
                <w:szCs w:val="24"/>
              </w:rPr>
              <w:fldChar w:fldCharType="begin"/>
            </w:r>
            <w:r w:rsidR="007A6828" w:rsidRPr="007A6828">
              <w:rPr>
                <w:rFonts w:ascii="Times New Roman" w:hAnsi="Times New Roman" w:cs="Times New Roman"/>
                <w:noProof/>
                <w:webHidden/>
                <w:sz w:val="24"/>
                <w:szCs w:val="24"/>
              </w:rPr>
              <w:instrText xml:space="preserve"> PAGEREF _Toc65750465 \h </w:instrText>
            </w:r>
            <w:r w:rsidR="007A6828" w:rsidRPr="007A6828">
              <w:rPr>
                <w:rFonts w:ascii="Times New Roman" w:hAnsi="Times New Roman" w:cs="Times New Roman"/>
                <w:noProof/>
                <w:webHidden/>
                <w:sz w:val="24"/>
                <w:szCs w:val="24"/>
              </w:rPr>
            </w:r>
            <w:r w:rsidR="007A6828" w:rsidRPr="007A6828">
              <w:rPr>
                <w:rFonts w:ascii="Times New Roman" w:hAnsi="Times New Roman" w:cs="Times New Roman"/>
                <w:noProof/>
                <w:webHidden/>
                <w:sz w:val="24"/>
                <w:szCs w:val="24"/>
              </w:rPr>
              <w:fldChar w:fldCharType="separate"/>
            </w:r>
            <w:r w:rsidR="007A6828">
              <w:rPr>
                <w:rFonts w:ascii="Times New Roman" w:hAnsi="Times New Roman" w:cs="Times New Roman"/>
                <w:noProof/>
                <w:webHidden/>
                <w:sz w:val="24"/>
                <w:szCs w:val="24"/>
              </w:rPr>
              <w:t>2</w:t>
            </w:r>
            <w:r w:rsidR="007A6828" w:rsidRPr="007A6828">
              <w:rPr>
                <w:rFonts w:ascii="Times New Roman" w:hAnsi="Times New Roman" w:cs="Times New Roman"/>
                <w:noProof/>
                <w:webHidden/>
                <w:sz w:val="24"/>
                <w:szCs w:val="24"/>
              </w:rPr>
              <w:fldChar w:fldCharType="end"/>
            </w:r>
          </w:hyperlink>
        </w:p>
        <w:p w14:paraId="11A0361B" w14:textId="6779AE8D" w:rsidR="007A6828" w:rsidRPr="007A6828" w:rsidRDefault="007A6828" w:rsidP="007A6828">
          <w:pPr>
            <w:pStyle w:val="TOC1"/>
            <w:tabs>
              <w:tab w:val="left" w:pos="660"/>
              <w:tab w:val="right" w:leader="dot" w:pos="9350"/>
            </w:tabs>
            <w:spacing w:before="240" w:after="240"/>
            <w:rPr>
              <w:rFonts w:ascii="Times New Roman" w:eastAsiaTheme="minorEastAsia" w:hAnsi="Times New Roman" w:cs="Times New Roman"/>
              <w:noProof/>
              <w:sz w:val="24"/>
              <w:szCs w:val="24"/>
              <w:lang w:val="en-GB" w:eastAsia="en-GB"/>
            </w:rPr>
          </w:pPr>
          <w:hyperlink w:anchor="_Toc65750466" w:history="1">
            <w:r w:rsidRPr="007A6828">
              <w:rPr>
                <w:rStyle w:val="Hyperlink"/>
                <w:rFonts w:ascii="Times New Roman" w:hAnsi="Times New Roman" w:cs="Times New Roman"/>
                <w:noProof/>
              </w:rPr>
              <w:t>2.0</w:t>
            </w:r>
            <w:r w:rsidRPr="007A6828">
              <w:rPr>
                <w:rFonts w:ascii="Times New Roman" w:eastAsiaTheme="minorEastAsia" w:hAnsi="Times New Roman" w:cs="Times New Roman"/>
                <w:noProof/>
                <w:sz w:val="24"/>
                <w:szCs w:val="24"/>
                <w:lang w:val="en-GB" w:eastAsia="en-GB"/>
              </w:rPr>
              <w:tab/>
            </w:r>
            <w:r w:rsidRPr="007A6828">
              <w:rPr>
                <w:rStyle w:val="Hyperlink"/>
                <w:rFonts w:ascii="Times New Roman" w:hAnsi="Times New Roman" w:cs="Times New Roman"/>
                <w:noProof/>
              </w:rPr>
              <w:t>INTRODUCTION</w:t>
            </w:r>
            <w:r w:rsidRPr="007A6828">
              <w:rPr>
                <w:rFonts w:ascii="Times New Roman" w:hAnsi="Times New Roman" w:cs="Times New Roman"/>
                <w:noProof/>
                <w:webHidden/>
                <w:sz w:val="24"/>
                <w:szCs w:val="24"/>
              </w:rPr>
              <w:tab/>
            </w:r>
            <w:r w:rsidRPr="007A6828">
              <w:rPr>
                <w:rFonts w:ascii="Times New Roman" w:hAnsi="Times New Roman" w:cs="Times New Roman"/>
                <w:noProof/>
                <w:webHidden/>
                <w:sz w:val="24"/>
                <w:szCs w:val="24"/>
              </w:rPr>
              <w:fldChar w:fldCharType="begin"/>
            </w:r>
            <w:r w:rsidRPr="007A6828">
              <w:rPr>
                <w:rFonts w:ascii="Times New Roman" w:hAnsi="Times New Roman" w:cs="Times New Roman"/>
                <w:noProof/>
                <w:webHidden/>
                <w:sz w:val="24"/>
                <w:szCs w:val="24"/>
              </w:rPr>
              <w:instrText xml:space="preserve"> PAGEREF _Toc65750466 \h </w:instrText>
            </w:r>
            <w:r w:rsidRPr="007A6828">
              <w:rPr>
                <w:rFonts w:ascii="Times New Roman" w:hAnsi="Times New Roman" w:cs="Times New Roman"/>
                <w:noProof/>
                <w:webHidden/>
                <w:sz w:val="24"/>
                <w:szCs w:val="24"/>
              </w:rPr>
            </w:r>
            <w:r w:rsidRPr="007A682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w:t>
            </w:r>
            <w:r w:rsidRPr="007A6828">
              <w:rPr>
                <w:rFonts w:ascii="Times New Roman" w:hAnsi="Times New Roman" w:cs="Times New Roman"/>
                <w:noProof/>
                <w:webHidden/>
                <w:sz w:val="24"/>
                <w:szCs w:val="24"/>
              </w:rPr>
              <w:fldChar w:fldCharType="end"/>
            </w:r>
          </w:hyperlink>
        </w:p>
        <w:p w14:paraId="4A486347" w14:textId="6B2F9BE0" w:rsidR="007A6828" w:rsidRPr="007A6828" w:rsidRDefault="007A6828" w:rsidP="007A6828">
          <w:pPr>
            <w:pStyle w:val="TOC1"/>
            <w:tabs>
              <w:tab w:val="left" w:pos="660"/>
              <w:tab w:val="right" w:leader="dot" w:pos="9350"/>
            </w:tabs>
            <w:spacing w:before="240" w:after="240"/>
            <w:rPr>
              <w:rFonts w:ascii="Times New Roman" w:eastAsiaTheme="minorEastAsia" w:hAnsi="Times New Roman" w:cs="Times New Roman"/>
              <w:noProof/>
              <w:sz w:val="24"/>
              <w:szCs w:val="24"/>
              <w:lang w:val="en-GB" w:eastAsia="en-GB"/>
            </w:rPr>
          </w:pPr>
          <w:hyperlink w:anchor="_Toc65750467" w:history="1">
            <w:r w:rsidRPr="007A6828">
              <w:rPr>
                <w:rStyle w:val="Hyperlink"/>
                <w:rFonts w:ascii="Times New Roman" w:hAnsi="Times New Roman" w:cs="Times New Roman"/>
                <w:noProof/>
              </w:rPr>
              <w:t>3.0</w:t>
            </w:r>
            <w:r w:rsidRPr="007A6828">
              <w:rPr>
                <w:rFonts w:ascii="Times New Roman" w:eastAsiaTheme="minorEastAsia" w:hAnsi="Times New Roman" w:cs="Times New Roman"/>
                <w:noProof/>
                <w:sz w:val="24"/>
                <w:szCs w:val="24"/>
                <w:lang w:val="en-GB" w:eastAsia="en-GB"/>
              </w:rPr>
              <w:tab/>
            </w:r>
            <w:r w:rsidRPr="007A6828">
              <w:rPr>
                <w:rStyle w:val="Hyperlink"/>
                <w:rFonts w:ascii="Times New Roman" w:hAnsi="Times New Roman" w:cs="Times New Roman"/>
                <w:noProof/>
              </w:rPr>
              <w:t>AIRBNB LANDSCAPE</w:t>
            </w:r>
            <w:r w:rsidRPr="007A6828">
              <w:rPr>
                <w:rFonts w:ascii="Times New Roman" w:hAnsi="Times New Roman" w:cs="Times New Roman"/>
                <w:noProof/>
                <w:webHidden/>
                <w:sz w:val="24"/>
                <w:szCs w:val="24"/>
              </w:rPr>
              <w:tab/>
            </w:r>
            <w:r w:rsidRPr="007A6828">
              <w:rPr>
                <w:rFonts w:ascii="Times New Roman" w:hAnsi="Times New Roman" w:cs="Times New Roman"/>
                <w:noProof/>
                <w:webHidden/>
                <w:sz w:val="24"/>
                <w:szCs w:val="24"/>
              </w:rPr>
              <w:fldChar w:fldCharType="begin"/>
            </w:r>
            <w:r w:rsidRPr="007A6828">
              <w:rPr>
                <w:rFonts w:ascii="Times New Roman" w:hAnsi="Times New Roman" w:cs="Times New Roman"/>
                <w:noProof/>
                <w:webHidden/>
                <w:sz w:val="24"/>
                <w:szCs w:val="24"/>
              </w:rPr>
              <w:instrText xml:space="preserve"> PAGEREF _Toc65750467 \h </w:instrText>
            </w:r>
            <w:r w:rsidRPr="007A6828">
              <w:rPr>
                <w:rFonts w:ascii="Times New Roman" w:hAnsi="Times New Roman" w:cs="Times New Roman"/>
                <w:noProof/>
                <w:webHidden/>
                <w:sz w:val="24"/>
                <w:szCs w:val="24"/>
              </w:rPr>
            </w:r>
            <w:r w:rsidRPr="007A682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7A6828">
              <w:rPr>
                <w:rFonts w:ascii="Times New Roman" w:hAnsi="Times New Roman" w:cs="Times New Roman"/>
                <w:noProof/>
                <w:webHidden/>
                <w:sz w:val="24"/>
                <w:szCs w:val="24"/>
              </w:rPr>
              <w:fldChar w:fldCharType="end"/>
            </w:r>
          </w:hyperlink>
        </w:p>
        <w:p w14:paraId="561580D8" w14:textId="531F10A8" w:rsidR="007A6828" w:rsidRPr="007A6828" w:rsidRDefault="007A6828" w:rsidP="007A6828">
          <w:pPr>
            <w:pStyle w:val="TOC1"/>
            <w:tabs>
              <w:tab w:val="left" w:pos="660"/>
              <w:tab w:val="right" w:leader="dot" w:pos="9350"/>
            </w:tabs>
            <w:spacing w:before="240" w:after="240"/>
            <w:rPr>
              <w:rFonts w:ascii="Times New Roman" w:eastAsiaTheme="minorEastAsia" w:hAnsi="Times New Roman" w:cs="Times New Roman"/>
              <w:noProof/>
              <w:sz w:val="24"/>
              <w:szCs w:val="24"/>
              <w:lang w:val="en-GB" w:eastAsia="en-GB"/>
            </w:rPr>
          </w:pPr>
          <w:hyperlink w:anchor="_Toc65750468" w:history="1">
            <w:r w:rsidRPr="007A6828">
              <w:rPr>
                <w:rStyle w:val="Hyperlink"/>
                <w:rFonts w:ascii="Times New Roman" w:hAnsi="Times New Roman" w:cs="Times New Roman"/>
                <w:noProof/>
              </w:rPr>
              <w:t>4.0</w:t>
            </w:r>
            <w:r w:rsidRPr="007A6828">
              <w:rPr>
                <w:rFonts w:ascii="Times New Roman" w:eastAsiaTheme="minorEastAsia" w:hAnsi="Times New Roman" w:cs="Times New Roman"/>
                <w:noProof/>
                <w:sz w:val="24"/>
                <w:szCs w:val="24"/>
                <w:lang w:val="en-GB" w:eastAsia="en-GB"/>
              </w:rPr>
              <w:tab/>
            </w:r>
            <w:r w:rsidRPr="007A6828">
              <w:rPr>
                <w:rStyle w:val="Hyperlink"/>
                <w:rFonts w:ascii="Times New Roman" w:hAnsi="Times New Roman" w:cs="Times New Roman"/>
                <w:noProof/>
              </w:rPr>
              <w:t>BUSINESS MODEL</w:t>
            </w:r>
            <w:r w:rsidRPr="007A6828">
              <w:rPr>
                <w:rFonts w:ascii="Times New Roman" w:hAnsi="Times New Roman" w:cs="Times New Roman"/>
                <w:noProof/>
                <w:webHidden/>
                <w:sz w:val="24"/>
                <w:szCs w:val="24"/>
              </w:rPr>
              <w:tab/>
            </w:r>
            <w:r w:rsidRPr="007A6828">
              <w:rPr>
                <w:rFonts w:ascii="Times New Roman" w:hAnsi="Times New Roman" w:cs="Times New Roman"/>
                <w:noProof/>
                <w:webHidden/>
                <w:sz w:val="24"/>
                <w:szCs w:val="24"/>
              </w:rPr>
              <w:fldChar w:fldCharType="begin"/>
            </w:r>
            <w:r w:rsidRPr="007A6828">
              <w:rPr>
                <w:rFonts w:ascii="Times New Roman" w:hAnsi="Times New Roman" w:cs="Times New Roman"/>
                <w:noProof/>
                <w:webHidden/>
                <w:sz w:val="24"/>
                <w:szCs w:val="24"/>
              </w:rPr>
              <w:instrText xml:space="preserve"> PAGEREF _Toc65750468 \h </w:instrText>
            </w:r>
            <w:r w:rsidRPr="007A6828">
              <w:rPr>
                <w:rFonts w:ascii="Times New Roman" w:hAnsi="Times New Roman" w:cs="Times New Roman"/>
                <w:noProof/>
                <w:webHidden/>
                <w:sz w:val="24"/>
                <w:szCs w:val="24"/>
              </w:rPr>
            </w:r>
            <w:r w:rsidRPr="007A682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7A6828">
              <w:rPr>
                <w:rFonts w:ascii="Times New Roman" w:hAnsi="Times New Roman" w:cs="Times New Roman"/>
                <w:noProof/>
                <w:webHidden/>
                <w:sz w:val="24"/>
                <w:szCs w:val="24"/>
              </w:rPr>
              <w:fldChar w:fldCharType="end"/>
            </w:r>
          </w:hyperlink>
        </w:p>
        <w:p w14:paraId="11FCC772" w14:textId="3F079B55" w:rsidR="007A6828" w:rsidRPr="007A6828" w:rsidRDefault="007A6828" w:rsidP="007A6828">
          <w:pPr>
            <w:pStyle w:val="TOC2"/>
            <w:tabs>
              <w:tab w:val="left" w:pos="880"/>
              <w:tab w:val="right" w:leader="dot" w:pos="9350"/>
            </w:tabs>
            <w:spacing w:before="240" w:after="240"/>
            <w:rPr>
              <w:rFonts w:ascii="Times New Roman" w:eastAsiaTheme="minorEastAsia" w:hAnsi="Times New Roman" w:cs="Times New Roman"/>
              <w:noProof/>
              <w:sz w:val="24"/>
              <w:szCs w:val="24"/>
              <w:lang w:val="en-GB" w:eastAsia="en-GB"/>
            </w:rPr>
          </w:pPr>
          <w:hyperlink w:anchor="_Toc65750469" w:history="1">
            <w:r w:rsidRPr="007A6828">
              <w:rPr>
                <w:rStyle w:val="Hyperlink"/>
                <w:rFonts w:ascii="Times New Roman" w:hAnsi="Times New Roman" w:cs="Times New Roman"/>
                <w:noProof/>
              </w:rPr>
              <w:t>4.1</w:t>
            </w:r>
            <w:r w:rsidRPr="007A6828">
              <w:rPr>
                <w:rFonts w:ascii="Times New Roman" w:eastAsiaTheme="minorEastAsia" w:hAnsi="Times New Roman" w:cs="Times New Roman"/>
                <w:noProof/>
                <w:sz w:val="24"/>
                <w:szCs w:val="24"/>
                <w:lang w:val="en-GB" w:eastAsia="en-GB"/>
              </w:rPr>
              <w:tab/>
            </w:r>
            <w:r w:rsidRPr="007A6828">
              <w:rPr>
                <w:rStyle w:val="Hyperlink"/>
                <w:rFonts w:ascii="Times New Roman" w:hAnsi="Times New Roman" w:cs="Times New Roman"/>
                <w:noProof/>
              </w:rPr>
              <w:t>BUSINESS MODEL CANVAS</w:t>
            </w:r>
            <w:r w:rsidRPr="007A6828">
              <w:rPr>
                <w:rFonts w:ascii="Times New Roman" w:hAnsi="Times New Roman" w:cs="Times New Roman"/>
                <w:noProof/>
                <w:webHidden/>
                <w:sz w:val="24"/>
                <w:szCs w:val="24"/>
              </w:rPr>
              <w:tab/>
            </w:r>
            <w:r w:rsidRPr="007A6828">
              <w:rPr>
                <w:rFonts w:ascii="Times New Roman" w:hAnsi="Times New Roman" w:cs="Times New Roman"/>
                <w:noProof/>
                <w:webHidden/>
                <w:sz w:val="24"/>
                <w:szCs w:val="24"/>
              </w:rPr>
              <w:fldChar w:fldCharType="begin"/>
            </w:r>
            <w:r w:rsidRPr="007A6828">
              <w:rPr>
                <w:rFonts w:ascii="Times New Roman" w:hAnsi="Times New Roman" w:cs="Times New Roman"/>
                <w:noProof/>
                <w:webHidden/>
                <w:sz w:val="24"/>
                <w:szCs w:val="24"/>
              </w:rPr>
              <w:instrText xml:space="preserve"> PAGEREF _Toc65750469 \h </w:instrText>
            </w:r>
            <w:r w:rsidRPr="007A6828">
              <w:rPr>
                <w:rFonts w:ascii="Times New Roman" w:hAnsi="Times New Roman" w:cs="Times New Roman"/>
                <w:noProof/>
                <w:webHidden/>
                <w:sz w:val="24"/>
                <w:szCs w:val="24"/>
              </w:rPr>
            </w:r>
            <w:r w:rsidRPr="007A682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sidRPr="007A6828">
              <w:rPr>
                <w:rFonts w:ascii="Times New Roman" w:hAnsi="Times New Roman" w:cs="Times New Roman"/>
                <w:noProof/>
                <w:webHidden/>
                <w:sz w:val="24"/>
                <w:szCs w:val="24"/>
              </w:rPr>
              <w:fldChar w:fldCharType="end"/>
            </w:r>
          </w:hyperlink>
        </w:p>
        <w:p w14:paraId="297C2640" w14:textId="7C6514F0" w:rsidR="007A6828" w:rsidRPr="007A6828" w:rsidRDefault="007A6828" w:rsidP="007A6828">
          <w:pPr>
            <w:pStyle w:val="TOC2"/>
            <w:tabs>
              <w:tab w:val="left" w:pos="880"/>
              <w:tab w:val="right" w:leader="dot" w:pos="9350"/>
            </w:tabs>
            <w:spacing w:before="240" w:after="240"/>
            <w:rPr>
              <w:rFonts w:ascii="Times New Roman" w:eastAsiaTheme="minorEastAsia" w:hAnsi="Times New Roman" w:cs="Times New Roman"/>
              <w:noProof/>
              <w:sz w:val="24"/>
              <w:szCs w:val="24"/>
              <w:lang w:val="en-GB" w:eastAsia="en-GB"/>
            </w:rPr>
          </w:pPr>
          <w:hyperlink w:anchor="_Toc65750470" w:history="1">
            <w:r w:rsidRPr="007A6828">
              <w:rPr>
                <w:rStyle w:val="Hyperlink"/>
                <w:rFonts w:ascii="Times New Roman" w:hAnsi="Times New Roman" w:cs="Times New Roman"/>
                <w:noProof/>
              </w:rPr>
              <w:t>4.2</w:t>
            </w:r>
            <w:r w:rsidRPr="007A6828">
              <w:rPr>
                <w:rFonts w:ascii="Times New Roman" w:eastAsiaTheme="minorEastAsia" w:hAnsi="Times New Roman" w:cs="Times New Roman"/>
                <w:noProof/>
                <w:sz w:val="24"/>
                <w:szCs w:val="24"/>
                <w:lang w:val="en-GB" w:eastAsia="en-GB"/>
              </w:rPr>
              <w:tab/>
            </w:r>
            <w:r w:rsidRPr="007A6828">
              <w:rPr>
                <w:rStyle w:val="Hyperlink"/>
                <w:rFonts w:ascii="Times New Roman" w:hAnsi="Times New Roman" w:cs="Times New Roman"/>
                <w:noProof/>
              </w:rPr>
              <w:t>THE NINE BUILDING BLOCKS</w:t>
            </w:r>
            <w:r w:rsidRPr="007A6828">
              <w:rPr>
                <w:rFonts w:ascii="Times New Roman" w:hAnsi="Times New Roman" w:cs="Times New Roman"/>
                <w:noProof/>
                <w:webHidden/>
                <w:sz w:val="24"/>
                <w:szCs w:val="24"/>
              </w:rPr>
              <w:tab/>
            </w:r>
            <w:r w:rsidRPr="007A6828">
              <w:rPr>
                <w:rFonts w:ascii="Times New Roman" w:hAnsi="Times New Roman" w:cs="Times New Roman"/>
                <w:noProof/>
                <w:webHidden/>
                <w:sz w:val="24"/>
                <w:szCs w:val="24"/>
              </w:rPr>
              <w:fldChar w:fldCharType="begin"/>
            </w:r>
            <w:r w:rsidRPr="007A6828">
              <w:rPr>
                <w:rFonts w:ascii="Times New Roman" w:hAnsi="Times New Roman" w:cs="Times New Roman"/>
                <w:noProof/>
                <w:webHidden/>
                <w:sz w:val="24"/>
                <w:szCs w:val="24"/>
              </w:rPr>
              <w:instrText xml:space="preserve"> PAGEREF _Toc65750470 \h </w:instrText>
            </w:r>
            <w:r w:rsidRPr="007A6828">
              <w:rPr>
                <w:rFonts w:ascii="Times New Roman" w:hAnsi="Times New Roman" w:cs="Times New Roman"/>
                <w:noProof/>
                <w:webHidden/>
                <w:sz w:val="24"/>
                <w:szCs w:val="24"/>
              </w:rPr>
            </w:r>
            <w:r w:rsidRPr="007A682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w:t>
            </w:r>
            <w:r w:rsidRPr="007A6828">
              <w:rPr>
                <w:rFonts w:ascii="Times New Roman" w:hAnsi="Times New Roman" w:cs="Times New Roman"/>
                <w:noProof/>
                <w:webHidden/>
                <w:sz w:val="24"/>
                <w:szCs w:val="24"/>
              </w:rPr>
              <w:fldChar w:fldCharType="end"/>
            </w:r>
          </w:hyperlink>
        </w:p>
        <w:p w14:paraId="1AD423D1" w14:textId="78375712" w:rsidR="007A6828" w:rsidRPr="007A6828" w:rsidRDefault="007A6828" w:rsidP="007A6828">
          <w:pPr>
            <w:pStyle w:val="TOC2"/>
            <w:tabs>
              <w:tab w:val="left" w:pos="880"/>
              <w:tab w:val="right" w:leader="dot" w:pos="9350"/>
            </w:tabs>
            <w:spacing w:before="240" w:after="240"/>
            <w:rPr>
              <w:rFonts w:ascii="Times New Roman" w:eastAsiaTheme="minorEastAsia" w:hAnsi="Times New Roman" w:cs="Times New Roman"/>
              <w:noProof/>
              <w:sz w:val="24"/>
              <w:szCs w:val="24"/>
              <w:lang w:val="en-GB" w:eastAsia="en-GB"/>
            </w:rPr>
          </w:pPr>
          <w:hyperlink w:anchor="_Toc65750471" w:history="1">
            <w:r w:rsidRPr="007A6828">
              <w:rPr>
                <w:rStyle w:val="Hyperlink"/>
                <w:rFonts w:ascii="Times New Roman" w:hAnsi="Times New Roman" w:cs="Times New Roman"/>
                <w:noProof/>
              </w:rPr>
              <w:t>4.3</w:t>
            </w:r>
            <w:r w:rsidRPr="007A6828">
              <w:rPr>
                <w:rFonts w:ascii="Times New Roman" w:eastAsiaTheme="minorEastAsia" w:hAnsi="Times New Roman" w:cs="Times New Roman"/>
                <w:noProof/>
                <w:sz w:val="24"/>
                <w:szCs w:val="24"/>
                <w:lang w:val="en-GB" w:eastAsia="en-GB"/>
              </w:rPr>
              <w:tab/>
            </w:r>
            <w:r w:rsidRPr="007A6828">
              <w:rPr>
                <w:rStyle w:val="Hyperlink"/>
                <w:rFonts w:ascii="Times New Roman" w:hAnsi="Times New Roman" w:cs="Times New Roman"/>
                <w:noProof/>
              </w:rPr>
              <w:t>AIRBNB BUSINESS MODEL CANVAS</w:t>
            </w:r>
            <w:r w:rsidRPr="007A6828">
              <w:rPr>
                <w:rFonts w:ascii="Times New Roman" w:hAnsi="Times New Roman" w:cs="Times New Roman"/>
                <w:noProof/>
                <w:webHidden/>
                <w:sz w:val="24"/>
                <w:szCs w:val="24"/>
              </w:rPr>
              <w:tab/>
            </w:r>
            <w:r w:rsidRPr="007A6828">
              <w:rPr>
                <w:rFonts w:ascii="Times New Roman" w:hAnsi="Times New Roman" w:cs="Times New Roman"/>
                <w:noProof/>
                <w:webHidden/>
                <w:sz w:val="24"/>
                <w:szCs w:val="24"/>
              </w:rPr>
              <w:fldChar w:fldCharType="begin"/>
            </w:r>
            <w:r w:rsidRPr="007A6828">
              <w:rPr>
                <w:rFonts w:ascii="Times New Roman" w:hAnsi="Times New Roman" w:cs="Times New Roman"/>
                <w:noProof/>
                <w:webHidden/>
                <w:sz w:val="24"/>
                <w:szCs w:val="24"/>
              </w:rPr>
              <w:instrText xml:space="preserve"> PAGEREF _Toc65750471 \h </w:instrText>
            </w:r>
            <w:r w:rsidRPr="007A6828">
              <w:rPr>
                <w:rFonts w:ascii="Times New Roman" w:hAnsi="Times New Roman" w:cs="Times New Roman"/>
                <w:noProof/>
                <w:webHidden/>
                <w:sz w:val="24"/>
                <w:szCs w:val="24"/>
              </w:rPr>
            </w:r>
            <w:r w:rsidRPr="007A682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6</w:t>
            </w:r>
            <w:r w:rsidRPr="007A6828">
              <w:rPr>
                <w:rFonts w:ascii="Times New Roman" w:hAnsi="Times New Roman" w:cs="Times New Roman"/>
                <w:noProof/>
                <w:webHidden/>
                <w:sz w:val="24"/>
                <w:szCs w:val="24"/>
              </w:rPr>
              <w:fldChar w:fldCharType="end"/>
            </w:r>
          </w:hyperlink>
        </w:p>
        <w:p w14:paraId="576ED61A" w14:textId="67F51203" w:rsidR="007A6828" w:rsidRPr="007A6828" w:rsidRDefault="007A6828" w:rsidP="007A6828">
          <w:pPr>
            <w:pStyle w:val="TOC1"/>
            <w:tabs>
              <w:tab w:val="left" w:pos="660"/>
              <w:tab w:val="right" w:leader="dot" w:pos="9350"/>
            </w:tabs>
            <w:spacing w:before="240" w:after="240"/>
            <w:rPr>
              <w:rFonts w:ascii="Times New Roman" w:eastAsiaTheme="minorEastAsia" w:hAnsi="Times New Roman" w:cs="Times New Roman"/>
              <w:noProof/>
              <w:sz w:val="24"/>
              <w:szCs w:val="24"/>
              <w:lang w:val="en-GB" w:eastAsia="en-GB"/>
            </w:rPr>
          </w:pPr>
          <w:hyperlink w:anchor="_Toc65750472" w:history="1">
            <w:r w:rsidRPr="007A6828">
              <w:rPr>
                <w:rStyle w:val="Hyperlink"/>
                <w:rFonts w:ascii="Times New Roman" w:hAnsi="Times New Roman" w:cs="Times New Roman"/>
                <w:noProof/>
              </w:rPr>
              <w:t>5.0</w:t>
            </w:r>
            <w:r w:rsidRPr="007A6828">
              <w:rPr>
                <w:rFonts w:ascii="Times New Roman" w:eastAsiaTheme="minorEastAsia" w:hAnsi="Times New Roman" w:cs="Times New Roman"/>
                <w:noProof/>
                <w:sz w:val="24"/>
                <w:szCs w:val="24"/>
                <w:lang w:val="en-GB" w:eastAsia="en-GB"/>
              </w:rPr>
              <w:tab/>
            </w:r>
            <w:r w:rsidRPr="007A6828">
              <w:rPr>
                <w:rStyle w:val="Hyperlink"/>
                <w:rFonts w:ascii="Times New Roman" w:hAnsi="Times New Roman" w:cs="Times New Roman"/>
                <w:noProof/>
              </w:rPr>
              <w:t>STRATEGY FORMULATION FRAMEWORK</w:t>
            </w:r>
            <w:r w:rsidRPr="007A6828">
              <w:rPr>
                <w:rFonts w:ascii="Times New Roman" w:hAnsi="Times New Roman" w:cs="Times New Roman"/>
                <w:noProof/>
                <w:webHidden/>
                <w:sz w:val="24"/>
                <w:szCs w:val="24"/>
              </w:rPr>
              <w:tab/>
            </w:r>
            <w:r w:rsidRPr="007A6828">
              <w:rPr>
                <w:rFonts w:ascii="Times New Roman" w:hAnsi="Times New Roman" w:cs="Times New Roman"/>
                <w:noProof/>
                <w:webHidden/>
                <w:sz w:val="24"/>
                <w:szCs w:val="24"/>
              </w:rPr>
              <w:fldChar w:fldCharType="begin"/>
            </w:r>
            <w:r w:rsidRPr="007A6828">
              <w:rPr>
                <w:rFonts w:ascii="Times New Roman" w:hAnsi="Times New Roman" w:cs="Times New Roman"/>
                <w:noProof/>
                <w:webHidden/>
                <w:sz w:val="24"/>
                <w:szCs w:val="24"/>
              </w:rPr>
              <w:instrText xml:space="preserve"> PAGEREF _Toc65750472 \h </w:instrText>
            </w:r>
            <w:r w:rsidRPr="007A6828">
              <w:rPr>
                <w:rFonts w:ascii="Times New Roman" w:hAnsi="Times New Roman" w:cs="Times New Roman"/>
                <w:noProof/>
                <w:webHidden/>
                <w:sz w:val="24"/>
                <w:szCs w:val="24"/>
              </w:rPr>
            </w:r>
            <w:r w:rsidRPr="007A682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6</w:t>
            </w:r>
            <w:r w:rsidRPr="007A6828">
              <w:rPr>
                <w:rFonts w:ascii="Times New Roman" w:hAnsi="Times New Roman" w:cs="Times New Roman"/>
                <w:noProof/>
                <w:webHidden/>
                <w:sz w:val="24"/>
                <w:szCs w:val="24"/>
              </w:rPr>
              <w:fldChar w:fldCharType="end"/>
            </w:r>
          </w:hyperlink>
        </w:p>
        <w:p w14:paraId="521880BB" w14:textId="680D0B93" w:rsidR="007A6828" w:rsidRPr="007A6828" w:rsidRDefault="007A6828" w:rsidP="007A6828">
          <w:pPr>
            <w:pStyle w:val="TOC2"/>
            <w:tabs>
              <w:tab w:val="left" w:pos="880"/>
              <w:tab w:val="right" w:leader="dot" w:pos="9350"/>
            </w:tabs>
            <w:spacing w:before="240" w:after="240"/>
            <w:rPr>
              <w:rFonts w:ascii="Times New Roman" w:eastAsiaTheme="minorEastAsia" w:hAnsi="Times New Roman" w:cs="Times New Roman"/>
              <w:noProof/>
              <w:sz w:val="24"/>
              <w:szCs w:val="24"/>
              <w:lang w:val="en-GB" w:eastAsia="en-GB"/>
            </w:rPr>
          </w:pPr>
          <w:hyperlink w:anchor="_Toc65750473" w:history="1">
            <w:r w:rsidRPr="007A6828">
              <w:rPr>
                <w:rStyle w:val="Hyperlink"/>
                <w:rFonts w:ascii="Times New Roman" w:hAnsi="Times New Roman" w:cs="Times New Roman"/>
                <w:noProof/>
              </w:rPr>
              <w:t>5.1</w:t>
            </w:r>
            <w:r w:rsidRPr="007A6828">
              <w:rPr>
                <w:rFonts w:ascii="Times New Roman" w:eastAsiaTheme="minorEastAsia" w:hAnsi="Times New Roman" w:cs="Times New Roman"/>
                <w:noProof/>
                <w:sz w:val="24"/>
                <w:szCs w:val="24"/>
                <w:lang w:val="en-GB" w:eastAsia="en-GB"/>
              </w:rPr>
              <w:tab/>
            </w:r>
            <w:r w:rsidRPr="007A6828">
              <w:rPr>
                <w:rStyle w:val="Hyperlink"/>
                <w:rFonts w:ascii="Times New Roman" w:hAnsi="Times New Roman" w:cs="Times New Roman"/>
                <w:noProof/>
              </w:rPr>
              <w:t>THE GRAND STRATEGY MATRIX</w:t>
            </w:r>
            <w:r w:rsidRPr="007A6828">
              <w:rPr>
                <w:rFonts w:ascii="Times New Roman" w:hAnsi="Times New Roman" w:cs="Times New Roman"/>
                <w:noProof/>
                <w:webHidden/>
                <w:sz w:val="24"/>
                <w:szCs w:val="24"/>
              </w:rPr>
              <w:tab/>
            </w:r>
            <w:r w:rsidRPr="007A6828">
              <w:rPr>
                <w:rFonts w:ascii="Times New Roman" w:hAnsi="Times New Roman" w:cs="Times New Roman"/>
                <w:noProof/>
                <w:webHidden/>
                <w:sz w:val="24"/>
                <w:szCs w:val="24"/>
              </w:rPr>
              <w:fldChar w:fldCharType="begin"/>
            </w:r>
            <w:r w:rsidRPr="007A6828">
              <w:rPr>
                <w:rFonts w:ascii="Times New Roman" w:hAnsi="Times New Roman" w:cs="Times New Roman"/>
                <w:noProof/>
                <w:webHidden/>
                <w:sz w:val="24"/>
                <w:szCs w:val="24"/>
              </w:rPr>
              <w:instrText xml:space="preserve"> PAGEREF _Toc65750473 \h </w:instrText>
            </w:r>
            <w:r w:rsidRPr="007A6828">
              <w:rPr>
                <w:rFonts w:ascii="Times New Roman" w:hAnsi="Times New Roman" w:cs="Times New Roman"/>
                <w:noProof/>
                <w:webHidden/>
                <w:sz w:val="24"/>
                <w:szCs w:val="24"/>
              </w:rPr>
            </w:r>
            <w:r w:rsidRPr="007A682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7</w:t>
            </w:r>
            <w:r w:rsidRPr="007A6828">
              <w:rPr>
                <w:rFonts w:ascii="Times New Roman" w:hAnsi="Times New Roman" w:cs="Times New Roman"/>
                <w:noProof/>
                <w:webHidden/>
                <w:sz w:val="24"/>
                <w:szCs w:val="24"/>
              </w:rPr>
              <w:fldChar w:fldCharType="end"/>
            </w:r>
          </w:hyperlink>
        </w:p>
        <w:p w14:paraId="110F653F" w14:textId="2E56273F" w:rsidR="007A6828" w:rsidRPr="007A6828" w:rsidRDefault="007A6828" w:rsidP="007A6828">
          <w:pPr>
            <w:pStyle w:val="TOC1"/>
            <w:tabs>
              <w:tab w:val="left" w:pos="660"/>
              <w:tab w:val="right" w:leader="dot" w:pos="9350"/>
            </w:tabs>
            <w:spacing w:before="240" w:after="240"/>
            <w:rPr>
              <w:rFonts w:ascii="Times New Roman" w:eastAsiaTheme="minorEastAsia" w:hAnsi="Times New Roman" w:cs="Times New Roman"/>
              <w:noProof/>
              <w:sz w:val="24"/>
              <w:szCs w:val="24"/>
              <w:lang w:val="en-GB" w:eastAsia="en-GB"/>
            </w:rPr>
          </w:pPr>
          <w:hyperlink w:anchor="_Toc65750474" w:history="1">
            <w:r w:rsidRPr="007A6828">
              <w:rPr>
                <w:rStyle w:val="Hyperlink"/>
                <w:rFonts w:ascii="Times New Roman" w:hAnsi="Times New Roman" w:cs="Times New Roman"/>
                <w:noProof/>
              </w:rPr>
              <w:t>6.0</w:t>
            </w:r>
            <w:r w:rsidRPr="007A6828">
              <w:rPr>
                <w:rFonts w:ascii="Times New Roman" w:eastAsiaTheme="minorEastAsia" w:hAnsi="Times New Roman" w:cs="Times New Roman"/>
                <w:noProof/>
                <w:sz w:val="24"/>
                <w:szCs w:val="24"/>
                <w:lang w:val="en-GB" w:eastAsia="en-GB"/>
              </w:rPr>
              <w:tab/>
            </w:r>
            <w:r w:rsidRPr="007A6828">
              <w:rPr>
                <w:rStyle w:val="Hyperlink"/>
                <w:rFonts w:ascii="Times New Roman" w:hAnsi="Times New Roman" w:cs="Times New Roman"/>
                <w:noProof/>
              </w:rPr>
              <w:t>KEY TOOLS/SYSTEMS</w:t>
            </w:r>
            <w:r w:rsidRPr="007A6828">
              <w:rPr>
                <w:rFonts w:ascii="Times New Roman" w:hAnsi="Times New Roman" w:cs="Times New Roman"/>
                <w:noProof/>
                <w:webHidden/>
                <w:sz w:val="24"/>
                <w:szCs w:val="24"/>
              </w:rPr>
              <w:tab/>
            </w:r>
            <w:r w:rsidRPr="007A6828">
              <w:rPr>
                <w:rFonts w:ascii="Times New Roman" w:hAnsi="Times New Roman" w:cs="Times New Roman"/>
                <w:noProof/>
                <w:webHidden/>
                <w:sz w:val="24"/>
                <w:szCs w:val="24"/>
              </w:rPr>
              <w:fldChar w:fldCharType="begin"/>
            </w:r>
            <w:r w:rsidRPr="007A6828">
              <w:rPr>
                <w:rFonts w:ascii="Times New Roman" w:hAnsi="Times New Roman" w:cs="Times New Roman"/>
                <w:noProof/>
                <w:webHidden/>
                <w:sz w:val="24"/>
                <w:szCs w:val="24"/>
              </w:rPr>
              <w:instrText xml:space="preserve"> PAGEREF _Toc65750474 \h </w:instrText>
            </w:r>
            <w:r w:rsidRPr="007A6828">
              <w:rPr>
                <w:rFonts w:ascii="Times New Roman" w:hAnsi="Times New Roman" w:cs="Times New Roman"/>
                <w:noProof/>
                <w:webHidden/>
                <w:sz w:val="24"/>
                <w:szCs w:val="24"/>
              </w:rPr>
            </w:r>
            <w:r w:rsidRPr="007A682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9</w:t>
            </w:r>
            <w:r w:rsidRPr="007A6828">
              <w:rPr>
                <w:rFonts w:ascii="Times New Roman" w:hAnsi="Times New Roman" w:cs="Times New Roman"/>
                <w:noProof/>
                <w:webHidden/>
                <w:sz w:val="24"/>
                <w:szCs w:val="24"/>
              </w:rPr>
              <w:fldChar w:fldCharType="end"/>
            </w:r>
          </w:hyperlink>
        </w:p>
        <w:p w14:paraId="16ABD72A" w14:textId="544BCDA9" w:rsidR="007A6828" w:rsidRPr="007A6828" w:rsidRDefault="007A6828" w:rsidP="007A6828">
          <w:pPr>
            <w:pStyle w:val="TOC2"/>
            <w:tabs>
              <w:tab w:val="left" w:pos="880"/>
              <w:tab w:val="right" w:leader="dot" w:pos="9350"/>
            </w:tabs>
            <w:spacing w:before="240" w:after="240"/>
            <w:rPr>
              <w:rFonts w:ascii="Times New Roman" w:eastAsiaTheme="minorEastAsia" w:hAnsi="Times New Roman" w:cs="Times New Roman"/>
              <w:noProof/>
              <w:sz w:val="24"/>
              <w:szCs w:val="24"/>
              <w:lang w:val="en-GB" w:eastAsia="en-GB"/>
            </w:rPr>
          </w:pPr>
          <w:hyperlink w:anchor="_Toc65750475" w:history="1">
            <w:r w:rsidRPr="007A6828">
              <w:rPr>
                <w:rStyle w:val="Hyperlink"/>
                <w:rFonts w:ascii="Times New Roman" w:hAnsi="Times New Roman" w:cs="Times New Roman"/>
                <w:noProof/>
              </w:rPr>
              <w:t>6.1</w:t>
            </w:r>
            <w:r w:rsidRPr="007A6828">
              <w:rPr>
                <w:rFonts w:ascii="Times New Roman" w:eastAsiaTheme="minorEastAsia" w:hAnsi="Times New Roman" w:cs="Times New Roman"/>
                <w:noProof/>
                <w:sz w:val="24"/>
                <w:szCs w:val="24"/>
                <w:lang w:val="en-GB" w:eastAsia="en-GB"/>
              </w:rPr>
              <w:tab/>
            </w:r>
            <w:r w:rsidRPr="007A6828">
              <w:rPr>
                <w:rStyle w:val="Hyperlink"/>
                <w:rFonts w:ascii="Times New Roman" w:hAnsi="Times New Roman" w:cs="Times New Roman"/>
                <w:noProof/>
              </w:rPr>
              <w:t>THE PLATFORM</w:t>
            </w:r>
            <w:r w:rsidRPr="007A6828">
              <w:rPr>
                <w:rFonts w:ascii="Times New Roman" w:hAnsi="Times New Roman" w:cs="Times New Roman"/>
                <w:noProof/>
                <w:webHidden/>
                <w:sz w:val="24"/>
                <w:szCs w:val="24"/>
              </w:rPr>
              <w:tab/>
            </w:r>
            <w:r w:rsidRPr="007A6828">
              <w:rPr>
                <w:rFonts w:ascii="Times New Roman" w:hAnsi="Times New Roman" w:cs="Times New Roman"/>
                <w:noProof/>
                <w:webHidden/>
                <w:sz w:val="24"/>
                <w:szCs w:val="24"/>
              </w:rPr>
              <w:fldChar w:fldCharType="begin"/>
            </w:r>
            <w:r w:rsidRPr="007A6828">
              <w:rPr>
                <w:rFonts w:ascii="Times New Roman" w:hAnsi="Times New Roman" w:cs="Times New Roman"/>
                <w:noProof/>
                <w:webHidden/>
                <w:sz w:val="24"/>
                <w:szCs w:val="24"/>
              </w:rPr>
              <w:instrText xml:space="preserve"> PAGEREF _Toc65750475 \h </w:instrText>
            </w:r>
            <w:r w:rsidRPr="007A6828">
              <w:rPr>
                <w:rFonts w:ascii="Times New Roman" w:hAnsi="Times New Roman" w:cs="Times New Roman"/>
                <w:noProof/>
                <w:webHidden/>
                <w:sz w:val="24"/>
                <w:szCs w:val="24"/>
              </w:rPr>
            </w:r>
            <w:r w:rsidRPr="007A682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9</w:t>
            </w:r>
            <w:r w:rsidRPr="007A6828">
              <w:rPr>
                <w:rFonts w:ascii="Times New Roman" w:hAnsi="Times New Roman" w:cs="Times New Roman"/>
                <w:noProof/>
                <w:webHidden/>
                <w:sz w:val="24"/>
                <w:szCs w:val="24"/>
              </w:rPr>
              <w:fldChar w:fldCharType="end"/>
            </w:r>
          </w:hyperlink>
        </w:p>
        <w:p w14:paraId="596A1F5A" w14:textId="3A206D3F" w:rsidR="007A6828" w:rsidRPr="007A6828" w:rsidRDefault="007A6828" w:rsidP="007A6828">
          <w:pPr>
            <w:pStyle w:val="TOC2"/>
            <w:tabs>
              <w:tab w:val="left" w:pos="880"/>
              <w:tab w:val="right" w:leader="dot" w:pos="9350"/>
            </w:tabs>
            <w:spacing w:before="240" w:after="240"/>
            <w:rPr>
              <w:rFonts w:ascii="Times New Roman" w:eastAsiaTheme="minorEastAsia" w:hAnsi="Times New Roman" w:cs="Times New Roman"/>
              <w:noProof/>
              <w:sz w:val="24"/>
              <w:szCs w:val="24"/>
              <w:lang w:val="en-GB" w:eastAsia="en-GB"/>
            </w:rPr>
          </w:pPr>
          <w:hyperlink w:anchor="_Toc65750476" w:history="1">
            <w:r w:rsidRPr="007A6828">
              <w:rPr>
                <w:rStyle w:val="Hyperlink"/>
                <w:rFonts w:ascii="Times New Roman" w:hAnsi="Times New Roman" w:cs="Times New Roman"/>
                <w:noProof/>
              </w:rPr>
              <w:t>6.2</w:t>
            </w:r>
            <w:r w:rsidRPr="007A6828">
              <w:rPr>
                <w:rFonts w:ascii="Times New Roman" w:eastAsiaTheme="minorEastAsia" w:hAnsi="Times New Roman" w:cs="Times New Roman"/>
                <w:noProof/>
                <w:sz w:val="24"/>
                <w:szCs w:val="24"/>
                <w:lang w:val="en-GB" w:eastAsia="en-GB"/>
              </w:rPr>
              <w:tab/>
            </w:r>
            <w:r w:rsidRPr="007A6828">
              <w:rPr>
                <w:rStyle w:val="Hyperlink"/>
                <w:rFonts w:ascii="Times New Roman" w:hAnsi="Times New Roman" w:cs="Times New Roman"/>
                <w:noProof/>
              </w:rPr>
              <w:t>CUSTOMER RELATIONSHIP MANAGEMENT (CRM)</w:t>
            </w:r>
            <w:r w:rsidRPr="007A6828">
              <w:rPr>
                <w:rFonts w:ascii="Times New Roman" w:hAnsi="Times New Roman" w:cs="Times New Roman"/>
                <w:noProof/>
                <w:webHidden/>
                <w:sz w:val="24"/>
                <w:szCs w:val="24"/>
              </w:rPr>
              <w:tab/>
            </w:r>
            <w:r w:rsidRPr="007A6828">
              <w:rPr>
                <w:rFonts w:ascii="Times New Roman" w:hAnsi="Times New Roman" w:cs="Times New Roman"/>
                <w:noProof/>
                <w:webHidden/>
                <w:sz w:val="24"/>
                <w:szCs w:val="24"/>
              </w:rPr>
              <w:fldChar w:fldCharType="begin"/>
            </w:r>
            <w:r w:rsidRPr="007A6828">
              <w:rPr>
                <w:rFonts w:ascii="Times New Roman" w:hAnsi="Times New Roman" w:cs="Times New Roman"/>
                <w:noProof/>
                <w:webHidden/>
                <w:sz w:val="24"/>
                <w:szCs w:val="24"/>
              </w:rPr>
              <w:instrText xml:space="preserve"> PAGEREF _Toc65750476 \h </w:instrText>
            </w:r>
            <w:r w:rsidRPr="007A6828">
              <w:rPr>
                <w:rFonts w:ascii="Times New Roman" w:hAnsi="Times New Roman" w:cs="Times New Roman"/>
                <w:noProof/>
                <w:webHidden/>
                <w:sz w:val="24"/>
                <w:szCs w:val="24"/>
              </w:rPr>
            </w:r>
            <w:r w:rsidRPr="007A682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9</w:t>
            </w:r>
            <w:r w:rsidRPr="007A6828">
              <w:rPr>
                <w:rFonts w:ascii="Times New Roman" w:hAnsi="Times New Roman" w:cs="Times New Roman"/>
                <w:noProof/>
                <w:webHidden/>
                <w:sz w:val="24"/>
                <w:szCs w:val="24"/>
              </w:rPr>
              <w:fldChar w:fldCharType="end"/>
            </w:r>
          </w:hyperlink>
        </w:p>
        <w:p w14:paraId="5741A945" w14:textId="28B62209" w:rsidR="007A6828" w:rsidRPr="007A6828" w:rsidRDefault="007A6828" w:rsidP="007A6828">
          <w:pPr>
            <w:pStyle w:val="TOC2"/>
            <w:tabs>
              <w:tab w:val="left" w:pos="880"/>
              <w:tab w:val="right" w:leader="dot" w:pos="9350"/>
            </w:tabs>
            <w:spacing w:before="240" w:after="240"/>
            <w:rPr>
              <w:rFonts w:ascii="Times New Roman" w:eastAsiaTheme="minorEastAsia" w:hAnsi="Times New Roman" w:cs="Times New Roman"/>
              <w:noProof/>
              <w:sz w:val="24"/>
              <w:szCs w:val="24"/>
              <w:lang w:val="en-GB" w:eastAsia="en-GB"/>
            </w:rPr>
          </w:pPr>
          <w:hyperlink w:anchor="_Toc65750477" w:history="1">
            <w:r w:rsidRPr="007A6828">
              <w:rPr>
                <w:rStyle w:val="Hyperlink"/>
                <w:rFonts w:ascii="Times New Roman" w:hAnsi="Times New Roman" w:cs="Times New Roman"/>
                <w:noProof/>
              </w:rPr>
              <w:t>6.3</w:t>
            </w:r>
            <w:r w:rsidRPr="007A6828">
              <w:rPr>
                <w:rFonts w:ascii="Times New Roman" w:eastAsiaTheme="minorEastAsia" w:hAnsi="Times New Roman" w:cs="Times New Roman"/>
                <w:noProof/>
                <w:sz w:val="24"/>
                <w:szCs w:val="24"/>
                <w:lang w:val="en-GB" w:eastAsia="en-GB"/>
              </w:rPr>
              <w:tab/>
            </w:r>
            <w:r w:rsidRPr="007A6828">
              <w:rPr>
                <w:rStyle w:val="Hyperlink"/>
                <w:rFonts w:ascii="Times New Roman" w:hAnsi="Times New Roman" w:cs="Times New Roman"/>
                <w:noProof/>
              </w:rPr>
              <w:t>SUPPLY CHAIN MANAGEMENT (SCM)</w:t>
            </w:r>
            <w:r w:rsidRPr="007A6828">
              <w:rPr>
                <w:rFonts w:ascii="Times New Roman" w:hAnsi="Times New Roman" w:cs="Times New Roman"/>
                <w:noProof/>
                <w:webHidden/>
                <w:sz w:val="24"/>
                <w:szCs w:val="24"/>
              </w:rPr>
              <w:tab/>
            </w:r>
            <w:r w:rsidRPr="007A6828">
              <w:rPr>
                <w:rFonts w:ascii="Times New Roman" w:hAnsi="Times New Roman" w:cs="Times New Roman"/>
                <w:noProof/>
                <w:webHidden/>
                <w:sz w:val="24"/>
                <w:szCs w:val="24"/>
              </w:rPr>
              <w:fldChar w:fldCharType="begin"/>
            </w:r>
            <w:r w:rsidRPr="007A6828">
              <w:rPr>
                <w:rFonts w:ascii="Times New Roman" w:hAnsi="Times New Roman" w:cs="Times New Roman"/>
                <w:noProof/>
                <w:webHidden/>
                <w:sz w:val="24"/>
                <w:szCs w:val="24"/>
              </w:rPr>
              <w:instrText xml:space="preserve"> PAGEREF _Toc65750477 \h </w:instrText>
            </w:r>
            <w:r w:rsidRPr="007A6828">
              <w:rPr>
                <w:rFonts w:ascii="Times New Roman" w:hAnsi="Times New Roman" w:cs="Times New Roman"/>
                <w:noProof/>
                <w:webHidden/>
                <w:sz w:val="24"/>
                <w:szCs w:val="24"/>
              </w:rPr>
            </w:r>
            <w:r w:rsidRPr="007A682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9</w:t>
            </w:r>
            <w:r w:rsidRPr="007A6828">
              <w:rPr>
                <w:rFonts w:ascii="Times New Roman" w:hAnsi="Times New Roman" w:cs="Times New Roman"/>
                <w:noProof/>
                <w:webHidden/>
                <w:sz w:val="24"/>
                <w:szCs w:val="24"/>
              </w:rPr>
              <w:fldChar w:fldCharType="end"/>
            </w:r>
          </w:hyperlink>
        </w:p>
        <w:p w14:paraId="0D079349" w14:textId="55EF07F7" w:rsidR="007A6828" w:rsidRPr="007A6828" w:rsidRDefault="007A6828" w:rsidP="007A6828">
          <w:pPr>
            <w:pStyle w:val="TOC2"/>
            <w:tabs>
              <w:tab w:val="left" w:pos="880"/>
              <w:tab w:val="right" w:leader="dot" w:pos="9350"/>
            </w:tabs>
            <w:spacing w:before="240" w:after="240"/>
            <w:rPr>
              <w:rFonts w:ascii="Times New Roman" w:eastAsiaTheme="minorEastAsia" w:hAnsi="Times New Roman" w:cs="Times New Roman"/>
              <w:noProof/>
              <w:sz w:val="24"/>
              <w:szCs w:val="24"/>
              <w:lang w:val="en-GB" w:eastAsia="en-GB"/>
            </w:rPr>
          </w:pPr>
          <w:hyperlink w:anchor="_Toc65750478" w:history="1">
            <w:r w:rsidRPr="007A6828">
              <w:rPr>
                <w:rStyle w:val="Hyperlink"/>
                <w:rFonts w:ascii="Times New Roman" w:hAnsi="Times New Roman" w:cs="Times New Roman"/>
                <w:noProof/>
              </w:rPr>
              <w:t>6.4</w:t>
            </w:r>
            <w:r w:rsidRPr="007A6828">
              <w:rPr>
                <w:rFonts w:ascii="Times New Roman" w:eastAsiaTheme="minorEastAsia" w:hAnsi="Times New Roman" w:cs="Times New Roman"/>
                <w:noProof/>
                <w:sz w:val="24"/>
                <w:szCs w:val="24"/>
                <w:lang w:val="en-GB" w:eastAsia="en-GB"/>
              </w:rPr>
              <w:tab/>
            </w:r>
            <w:r w:rsidRPr="007A6828">
              <w:rPr>
                <w:rStyle w:val="Hyperlink"/>
                <w:rFonts w:ascii="Times New Roman" w:hAnsi="Times New Roman" w:cs="Times New Roman"/>
                <w:noProof/>
              </w:rPr>
              <w:t>ENTERPRISE RESOURCE PLANNING (ERP)</w:t>
            </w:r>
            <w:r w:rsidRPr="007A6828">
              <w:rPr>
                <w:rFonts w:ascii="Times New Roman" w:hAnsi="Times New Roman" w:cs="Times New Roman"/>
                <w:noProof/>
                <w:webHidden/>
                <w:sz w:val="24"/>
                <w:szCs w:val="24"/>
              </w:rPr>
              <w:tab/>
            </w:r>
            <w:r w:rsidRPr="007A6828">
              <w:rPr>
                <w:rFonts w:ascii="Times New Roman" w:hAnsi="Times New Roman" w:cs="Times New Roman"/>
                <w:noProof/>
                <w:webHidden/>
                <w:sz w:val="24"/>
                <w:szCs w:val="24"/>
              </w:rPr>
              <w:fldChar w:fldCharType="begin"/>
            </w:r>
            <w:r w:rsidRPr="007A6828">
              <w:rPr>
                <w:rFonts w:ascii="Times New Roman" w:hAnsi="Times New Roman" w:cs="Times New Roman"/>
                <w:noProof/>
                <w:webHidden/>
                <w:sz w:val="24"/>
                <w:szCs w:val="24"/>
              </w:rPr>
              <w:instrText xml:space="preserve"> PAGEREF _Toc65750478 \h </w:instrText>
            </w:r>
            <w:r w:rsidRPr="007A6828">
              <w:rPr>
                <w:rFonts w:ascii="Times New Roman" w:hAnsi="Times New Roman" w:cs="Times New Roman"/>
                <w:noProof/>
                <w:webHidden/>
                <w:sz w:val="24"/>
                <w:szCs w:val="24"/>
              </w:rPr>
            </w:r>
            <w:r w:rsidRPr="007A682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10</w:t>
            </w:r>
            <w:r w:rsidRPr="007A6828">
              <w:rPr>
                <w:rFonts w:ascii="Times New Roman" w:hAnsi="Times New Roman" w:cs="Times New Roman"/>
                <w:noProof/>
                <w:webHidden/>
                <w:sz w:val="24"/>
                <w:szCs w:val="24"/>
              </w:rPr>
              <w:fldChar w:fldCharType="end"/>
            </w:r>
          </w:hyperlink>
        </w:p>
        <w:p w14:paraId="76AA1B7A" w14:textId="0E32EBB6" w:rsidR="007A6828" w:rsidRPr="007A6828" w:rsidRDefault="007A6828" w:rsidP="007A6828">
          <w:pPr>
            <w:pStyle w:val="TOC1"/>
            <w:tabs>
              <w:tab w:val="left" w:pos="660"/>
              <w:tab w:val="right" w:leader="dot" w:pos="9350"/>
            </w:tabs>
            <w:spacing w:before="240" w:after="240"/>
            <w:rPr>
              <w:rFonts w:ascii="Times New Roman" w:eastAsiaTheme="minorEastAsia" w:hAnsi="Times New Roman" w:cs="Times New Roman"/>
              <w:noProof/>
              <w:sz w:val="24"/>
              <w:szCs w:val="24"/>
              <w:lang w:val="en-GB" w:eastAsia="en-GB"/>
            </w:rPr>
          </w:pPr>
          <w:hyperlink w:anchor="_Toc65750479" w:history="1">
            <w:r w:rsidRPr="007A6828">
              <w:rPr>
                <w:rStyle w:val="Hyperlink"/>
                <w:rFonts w:ascii="Times New Roman" w:hAnsi="Times New Roman" w:cs="Times New Roman"/>
                <w:noProof/>
              </w:rPr>
              <w:t>7.0</w:t>
            </w:r>
            <w:r w:rsidRPr="007A6828">
              <w:rPr>
                <w:rFonts w:ascii="Times New Roman" w:eastAsiaTheme="minorEastAsia" w:hAnsi="Times New Roman" w:cs="Times New Roman"/>
                <w:noProof/>
                <w:sz w:val="24"/>
                <w:szCs w:val="24"/>
                <w:lang w:val="en-GB" w:eastAsia="en-GB"/>
              </w:rPr>
              <w:tab/>
            </w:r>
            <w:r w:rsidRPr="007A6828">
              <w:rPr>
                <w:rStyle w:val="Hyperlink"/>
                <w:rFonts w:ascii="Times New Roman" w:hAnsi="Times New Roman" w:cs="Times New Roman"/>
                <w:noProof/>
              </w:rPr>
              <w:t>CONCLUSION</w:t>
            </w:r>
            <w:r w:rsidRPr="007A6828">
              <w:rPr>
                <w:rFonts w:ascii="Times New Roman" w:hAnsi="Times New Roman" w:cs="Times New Roman"/>
                <w:noProof/>
                <w:webHidden/>
                <w:sz w:val="24"/>
                <w:szCs w:val="24"/>
              </w:rPr>
              <w:tab/>
            </w:r>
            <w:r w:rsidRPr="007A6828">
              <w:rPr>
                <w:rFonts w:ascii="Times New Roman" w:hAnsi="Times New Roman" w:cs="Times New Roman"/>
                <w:noProof/>
                <w:webHidden/>
                <w:sz w:val="24"/>
                <w:szCs w:val="24"/>
              </w:rPr>
              <w:fldChar w:fldCharType="begin"/>
            </w:r>
            <w:r w:rsidRPr="007A6828">
              <w:rPr>
                <w:rFonts w:ascii="Times New Roman" w:hAnsi="Times New Roman" w:cs="Times New Roman"/>
                <w:noProof/>
                <w:webHidden/>
                <w:sz w:val="24"/>
                <w:szCs w:val="24"/>
              </w:rPr>
              <w:instrText xml:space="preserve"> PAGEREF _Toc65750479 \h </w:instrText>
            </w:r>
            <w:r w:rsidRPr="007A6828">
              <w:rPr>
                <w:rFonts w:ascii="Times New Roman" w:hAnsi="Times New Roman" w:cs="Times New Roman"/>
                <w:noProof/>
                <w:webHidden/>
                <w:sz w:val="24"/>
                <w:szCs w:val="24"/>
              </w:rPr>
            </w:r>
            <w:r w:rsidRPr="007A682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10</w:t>
            </w:r>
            <w:r w:rsidRPr="007A6828">
              <w:rPr>
                <w:rFonts w:ascii="Times New Roman" w:hAnsi="Times New Roman" w:cs="Times New Roman"/>
                <w:noProof/>
                <w:webHidden/>
                <w:sz w:val="24"/>
                <w:szCs w:val="24"/>
              </w:rPr>
              <w:fldChar w:fldCharType="end"/>
            </w:r>
          </w:hyperlink>
        </w:p>
        <w:p w14:paraId="76ED0DDB" w14:textId="7D20ADF8" w:rsidR="007A6828" w:rsidRPr="007A6828" w:rsidRDefault="007A6828" w:rsidP="007A6828">
          <w:pPr>
            <w:pStyle w:val="TOC1"/>
            <w:tabs>
              <w:tab w:val="left" w:pos="660"/>
              <w:tab w:val="right" w:leader="dot" w:pos="9350"/>
            </w:tabs>
            <w:spacing w:before="240" w:after="240"/>
            <w:rPr>
              <w:rFonts w:ascii="Times New Roman" w:eastAsiaTheme="minorEastAsia" w:hAnsi="Times New Roman" w:cs="Times New Roman"/>
              <w:noProof/>
              <w:sz w:val="24"/>
              <w:szCs w:val="24"/>
              <w:lang w:val="en-GB" w:eastAsia="en-GB"/>
            </w:rPr>
          </w:pPr>
          <w:hyperlink w:anchor="_Toc65750480" w:history="1">
            <w:r w:rsidRPr="007A6828">
              <w:rPr>
                <w:rStyle w:val="Hyperlink"/>
                <w:rFonts w:ascii="Times New Roman" w:hAnsi="Times New Roman" w:cs="Times New Roman"/>
                <w:noProof/>
              </w:rPr>
              <w:t>8.0</w:t>
            </w:r>
            <w:r w:rsidRPr="007A6828">
              <w:rPr>
                <w:rFonts w:ascii="Times New Roman" w:eastAsiaTheme="minorEastAsia" w:hAnsi="Times New Roman" w:cs="Times New Roman"/>
                <w:noProof/>
                <w:sz w:val="24"/>
                <w:szCs w:val="24"/>
                <w:lang w:val="en-GB" w:eastAsia="en-GB"/>
              </w:rPr>
              <w:tab/>
            </w:r>
            <w:r w:rsidRPr="007A6828">
              <w:rPr>
                <w:rStyle w:val="Hyperlink"/>
                <w:rFonts w:ascii="Times New Roman" w:hAnsi="Times New Roman" w:cs="Times New Roman"/>
                <w:noProof/>
              </w:rPr>
              <w:t>REFERENCES</w:t>
            </w:r>
            <w:r w:rsidRPr="007A6828">
              <w:rPr>
                <w:rFonts w:ascii="Times New Roman" w:hAnsi="Times New Roman" w:cs="Times New Roman"/>
                <w:noProof/>
                <w:webHidden/>
                <w:sz w:val="24"/>
                <w:szCs w:val="24"/>
              </w:rPr>
              <w:tab/>
            </w:r>
            <w:r w:rsidRPr="007A6828">
              <w:rPr>
                <w:rFonts w:ascii="Times New Roman" w:hAnsi="Times New Roman" w:cs="Times New Roman"/>
                <w:noProof/>
                <w:webHidden/>
                <w:sz w:val="24"/>
                <w:szCs w:val="24"/>
              </w:rPr>
              <w:fldChar w:fldCharType="begin"/>
            </w:r>
            <w:r w:rsidRPr="007A6828">
              <w:rPr>
                <w:rFonts w:ascii="Times New Roman" w:hAnsi="Times New Roman" w:cs="Times New Roman"/>
                <w:noProof/>
                <w:webHidden/>
                <w:sz w:val="24"/>
                <w:szCs w:val="24"/>
              </w:rPr>
              <w:instrText xml:space="preserve"> PAGEREF _Toc65750480 \h </w:instrText>
            </w:r>
            <w:r w:rsidRPr="007A6828">
              <w:rPr>
                <w:rFonts w:ascii="Times New Roman" w:hAnsi="Times New Roman" w:cs="Times New Roman"/>
                <w:noProof/>
                <w:webHidden/>
                <w:sz w:val="24"/>
                <w:szCs w:val="24"/>
              </w:rPr>
            </w:r>
            <w:r w:rsidRPr="007A682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12</w:t>
            </w:r>
            <w:r w:rsidRPr="007A6828">
              <w:rPr>
                <w:rFonts w:ascii="Times New Roman" w:hAnsi="Times New Roman" w:cs="Times New Roman"/>
                <w:noProof/>
                <w:webHidden/>
                <w:sz w:val="24"/>
                <w:szCs w:val="24"/>
              </w:rPr>
              <w:fldChar w:fldCharType="end"/>
            </w:r>
          </w:hyperlink>
        </w:p>
        <w:p w14:paraId="24E69128" w14:textId="7F39722E" w:rsidR="00D1548A" w:rsidRPr="000677FE" w:rsidRDefault="00D1548A" w:rsidP="007A6828">
          <w:pPr>
            <w:spacing w:before="240" w:after="240"/>
            <w:rPr>
              <w:rFonts w:ascii="Times New Roman" w:hAnsi="Times New Roman" w:cs="Times New Roman"/>
              <w:sz w:val="24"/>
              <w:szCs w:val="24"/>
            </w:rPr>
          </w:pPr>
          <w:r w:rsidRPr="007A6828">
            <w:rPr>
              <w:rFonts w:ascii="Times New Roman" w:hAnsi="Times New Roman" w:cs="Times New Roman"/>
              <w:b/>
              <w:bCs/>
              <w:noProof/>
              <w:sz w:val="24"/>
              <w:szCs w:val="24"/>
            </w:rPr>
            <w:fldChar w:fldCharType="end"/>
          </w:r>
        </w:p>
      </w:sdtContent>
    </w:sdt>
    <w:p w14:paraId="4B99C0E4" w14:textId="77777777" w:rsidR="00D1548A" w:rsidRPr="00DA12EB" w:rsidRDefault="00D1548A" w:rsidP="000677FE">
      <w:pPr>
        <w:spacing w:before="240" w:after="240"/>
        <w:jc w:val="both"/>
        <w:rPr>
          <w:rFonts w:ascii="Times New Roman" w:hAnsi="Times New Roman" w:cs="Times New Roman"/>
          <w:b/>
          <w:sz w:val="24"/>
          <w:szCs w:val="24"/>
          <w:u w:val="single"/>
        </w:rPr>
      </w:pPr>
    </w:p>
    <w:p w14:paraId="14396692" w14:textId="77777777" w:rsidR="00D1548A" w:rsidRPr="00DA12EB" w:rsidRDefault="00D1548A" w:rsidP="000677FE">
      <w:pPr>
        <w:spacing w:before="240" w:after="240"/>
        <w:jc w:val="both"/>
        <w:rPr>
          <w:rFonts w:ascii="Times New Roman" w:hAnsi="Times New Roman" w:cs="Times New Roman"/>
          <w:b/>
          <w:sz w:val="24"/>
          <w:szCs w:val="24"/>
          <w:u w:val="single"/>
        </w:rPr>
      </w:pPr>
    </w:p>
    <w:p w14:paraId="77AAC9B8" w14:textId="234141D7" w:rsidR="00D1548A" w:rsidRPr="00DA12EB" w:rsidRDefault="00D1548A" w:rsidP="000677FE">
      <w:pPr>
        <w:spacing w:before="240" w:after="240"/>
        <w:jc w:val="both"/>
        <w:rPr>
          <w:rFonts w:ascii="Times New Roman" w:hAnsi="Times New Roman" w:cs="Times New Roman"/>
          <w:b/>
          <w:sz w:val="24"/>
          <w:szCs w:val="24"/>
          <w:u w:val="single"/>
        </w:rPr>
      </w:pPr>
    </w:p>
    <w:p w14:paraId="19878CA1" w14:textId="002AC6D2" w:rsidR="00D1548A" w:rsidRPr="00DA12EB" w:rsidRDefault="00D1548A" w:rsidP="000677FE">
      <w:pPr>
        <w:spacing w:before="240" w:after="240"/>
        <w:jc w:val="both"/>
        <w:rPr>
          <w:rFonts w:ascii="Times New Roman" w:hAnsi="Times New Roman" w:cs="Times New Roman"/>
          <w:b/>
          <w:sz w:val="24"/>
          <w:szCs w:val="24"/>
          <w:u w:val="single"/>
        </w:rPr>
      </w:pPr>
    </w:p>
    <w:p w14:paraId="041A20F6" w14:textId="796F3975" w:rsidR="00D1548A" w:rsidRPr="00DA12EB" w:rsidRDefault="00D1548A" w:rsidP="000677FE">
      <w:pPr>
        <w:spacing w:before="240" w:after="240"/>
        <w:jc w:val="both"/>
        <w:rPr>
          <w:rFonts w:ascii="Times New Roman" w:hAnsi="Times New Roman" w:cs="Times New Roman"/>
          <w:b/>
          <w:sz w:val="24"/>
          <w:szCs w:val="24"/>
          <w:u w:val="single"/>
        </w:rPr>
      </w:pPr>
    </w:p>
    <w:p w14:paraId="3AFC3FA4" w14:textId="081DB985" w:rsidR="00D1548A" w:rsidRDefault="00D1548A" w:rsidP="000677FE">
      <w:pPr>
        <w:spacing w:before="240" w:after="240"/>
        <w:jc w:val="both"/>
        <w:rPr>
          <w:rFonts w:ascii="Times New Roman" w:hAnsi="Times New Roman" w:cs="Times New Roman"/>
          <w:b/>
          <w:sz w:val="24"/>
          <w:szCs w:val="24"/>
          <w:u w:val="single"/>
        </w:rPr>
      </w:pPr>
    </w:p>
    <w:p w14:paraId="4E45FE21" w14:textId="77777777" w:rsidR="00B95635" w:rsidRPr="00DA12EB" w:rsidRDefault="00B95635" w:rsidP="00DA12EB">
      <w:pPr>
        <w:spacing w:before="240" w:after="240"/>
        <w:jc w:val="both"/>
        <w:rPr>
          <w:rFonts w:ascii="Times New Roman" w:hAnsi="Times New Roman" w:cs="Times New Roman"/>
          <w:b/>
          <w:sz w:val="24"/>
          <w:szCs w:val="24"/>
          <w:u w:val="single"/>
        </w:rPr>
      </w:pPr>
    </w:p>
    <w:p w14:paraId="218CC629" w14:textId="50ACC425" w:rsidR="009B281B" w:rsidRPr="00DA12EB" w:rsidRDefault="000F4595" w:rsidP="00DA12EB">
      <w:pPr>
        <w:pStyle w:val="Heading1"/>
        <w:numPr>
          <w:ilvl w:val="0"/>
          <w:numId w:val="16"/>
        </w:numPr>
        <w:spacing w:before="240" w:after="240"/>
        <w:rPr>
          <w:rFonts w:cs="Times New Roman"/>
          <w:szCs w:val="24"/>
        </w:rPr>
      </w:pPr>
      <w:bookmarkStart w:id="0" w:name="_Toc65750465"/>
      <w:r w:rsidRPr="00DA12EB">
        <w:rPr>
          <w:rFonts w:cs="Times New Roman"/>
          <w:szCs w:val="24"/>
        </w:rPr>
        <w:t>EXECUTIVE SUMMARY</w:t>
      </w:r>
      <w:bookmarkEnd w:id="0"/>
      <w:r w:rsidRPr="00DA12EB">
        <w:rPr>
          <w:rFonts w:cs="Times New Roman"/>
          <w:szCs w:val="24"/>
        </w:rPr>
        <w:t xml:space="preserve"> </w:t>
      </w:r>
    </w:p>
    <w:p w14:paraId="15D81566" w14:textId="2BCE704B" w:rsidR="002C67A9" w:rsidRDefault="00867CBE" w:rsidP="0013143E">
      <w:pPr>
        <w:spacing w:before="240" w:after="240"/>
        <w:jc w:val="both"/>
        <w:rPr>
          <w:rFonts w:ascii="Times New Roman" w:hAnsi="Times New Roman" w:cs="Times New Roman"/>
          <w:sz w:val="24"/>
          <w:szCs w:val="24"/>
        </w:rPr>
      </w:pPr>
      <w:r w:rsidRPr="00867CBE">
        <w:rPr>
          <w:rFonts w:ascii="Times New Roman" w:hAnsi="Times New Roman" w:cs="Times New Roman"/>
          <w:sz w:val="24"/>
          <w:szCs w:val="24"/>
        </w:rPr>
        <w:t>This report critically examine</w:t>
      </w:r>
      <w:r>
        <w:rPr>
          <w:rFonts w:ascii="Times New Roman" w:hAnsi="Times New Roman" w:cs="Times New Roman"/>
          <w:sz w:val="24"/>
          <w:szCs w:val="24"/>
        </w:rPr>
        <w:t>s</w:t>
      </w:r>
      <w:r w:rsidRPr="00867CBE">
        <w:rPr>
          <w:rFonts w:ascii="Times New Roman" w:hAnsi="Times New Roman" w:cs="Times New Roman"/>
          <w:sz w:val="24"/>
          <w:szCs w:val="24"/>
        </w:rPr>
        <w:t xml:space="preserve"> Airbnb as an example of the sharing economy</w:t>
      </w:r>
      <w:r>
        <w:rPr>
          <w:rFonts w:ascii="Times New Roman" w:hAnsi="Times New Roman" w:cs="Times New Roman"/>
          <w:sz w:val="24"/>
          <w:szCs w:val="24"/>
        </w:rPr>
        <w:t xml:space="preserve"> through </w:t>
      </w:r>
      <w:r w:rsidR="002C67A9">
        <w:rPr>
          <w:rFonts w:ascii="Times New Roman" w:hAnsi="Times New Roman" w:cs="Times New Roman"/>
          <w:sz w:val="24"/>
          <w:szCs w:val="24"/>
        </w:rPr>
        <w:t xml:space="preserve">the </w:t>
      </w:r>
      <w:r>
        <w:rPr>
          <w:rFonts w:ascii="Times New Roman" w:hAnsi="Times New Roman" w:cs="Times New Roman"/>
          <w:sz w:val="24"/>
          <w:szCs w:val="24"/>
        </w:rPr>
        <w:t xml:space="preserve">analysis of the </w:t>
      </w:r>
      <w:r w:rsidRPr="00867CBE">
        <w:rPr>
          <w:rFonts w:ascii="Times New Roman" w:hAnsi="Times New Roman" w:cs="Times New Roman"/>
          <w:sz w:val="24"/>
          <w:szCs w:val="24"/>
        </w:rPr>
        <w:t xml:space="preserve">financial landscape, the creation and evaluation of the business model canvas, the </w:t>
      </w:r>
      <w:r>
        <w:rPr>
          <w:rFonts w:ascii="Times New Roman" w:hAnsi="Times New Roman" w:cs="Times New Roman"/>
          <w:sz w:val="24"/>
          <w:szCs w:val="24"/>
        </w:rPr>
        <w:t>S</w:t>
      </w:r>
      <w:r w:rsidRPr="00867CBE">
        <w:rPr>
          <w:rFonts w:ascii="Times New Roman" w:hAnsi="Times New Roman" w:cs="Times New Roman"/>
          <w:sz w:val="24"/>
          <w:szCs w:val="24"/>
        </w:rPr>
        <w:t xml:space="preserve">trategic </w:t>
      </w:r>
      <w:r>
        <w:rPr>
          <w:rFonts w:ascii="Times New Roman" w:hAnsi="Times New Roman" w:cs="Times New Roman"/>
          <w:sz w:val="24"/>
          <w:szCs w:val="24"/>
        </w:rPr>
        <w:t>F</w:t>
      </w:r>
      <w:r w:rsidRPr="00867CBE">
        <w:rPr>
          <w:rFonts w:ascii="Times New Roman" w:hAnsi="Times New Roman" w:cs="Times New Roman"/>
          <w:sz w:val="24"/>
          <w:szCs w:val="24"/>
        </w:rPr>
        <w:t xml:space="preserve">ormulation </w:t>
      </w:r>
      <w:r>
        <w:rPr>
          <w:rFonts w:ascii="Times New Roman" w:hAnsi="Times New Roman" w:cs="Times New Roman"/>
          <w:sz w:val="24"/>
          <w:szCs w:val="24"/>
        </w:rPr>
        <w:t>F</w:t>
      </w:r>
      <w:r w:rsidRPr="00867CBE">
        <w:rPr>
          <w:rFonts w:ascii="Times New Roman" w:hAnsi="Times New Roman" w:cs="Times New Roman"/>
          <w:sz w:val="24"/>
          <w:szCs w:val="24"/>
        </w:rPr>
        <w:t>ramework (SFF) in particular</w:t>
      </w:r>
      <w:r>
        <w:rPr>
          <w:rFonts w:ascii="Times New Roman" w:hAnsi="Times New Roman" w:cs="Times New Roman"/>
          <w:sz w:val="24"/>
          <w:szCs w:val="24"/>
        </w:rPr>
        <w:t xml:space="preserve">, </w:t>
      </w:r>
      <w:r w:rsidRPr="00867CBE">
        <w:rPr>
          <w:rFonts w:ascii="Times New Roman" w:hAnsi="Times New Roman" w:cs="Times New Roman"/>
          <w:sz w:val="24"/>
          <w:szCs w:val="24"/>
        </w:rPr>
        <w:t xml:space="preserve">the Grand Strategy Matrix (GSM) </w:t>
      </w:r>
      <w:r>
        <w:rPr>
          <w:rFonts w:ascii="Times New Roman" w:hAnsi="Times New Roman" w:cs="Times New Roman"/>
          <w:sz w:val="24"/>
          <w:szCs w:val="24"/>
        </w:rPr>
        <w:t xml:space="preserve">and </w:t>
      </w:r>
      <w:r w:rsidRPr="00867CBE">
        <w:rPr>
          <w:rFonts w:ascii="Times New Roman" w:hAnsi="Times New Roman" w:cs="Times New Roman"/>
          <w:sz w:val="24"/>
          <w:szCs w:val="24"/>
        </w:rPr>
        <w:t xml:space="preserve">the use of information </w:t>
      </w:r>
      <w:r>
        <w:rPr>
          <w:rFonts w:ascii="Times New Roman" w:hAnsi="Times New Roman" w:cs="Times New Roman"/>
          <w:sz w:val="24"/>
          <w:szCs w:val="24"/>
        </w:rPr>
        <w:t xml:space="preserve">tools and </w:t>
      </w:r>
      <w:r w:rsidRPr="00867CBE">
        <w:rPr>
          <w:rFonts w:ascii="Times New Roman" w:hAnsi="Times New Roman" w:cs="Times New Roman"/>
          <w:sz w:val="24"/>
          <w:szCs w:val="24"/>
        </w:rPr>
        <w:t xml:space="preserve">systems </w:t>
      </w:r>
      <w:r>
        <w:rPr>
          <w:rFonts w:ascii="Times New Roman" w:hAnsi="Times New Roman" w:cs="Times New Roman"/>
          <w:sz w:val="24"/>
          <w:szCs w:val="24"/>
        </w:rPr>
        <w:t xml:space="preserve">such as </w:t>
      </w:r>
      <w:r w:rsidR="002C67A9">
        <w:rPr>
          <w:rFonts w:ascii="Times New Roman" w:hAnsi="Times New Roman" w:cs="Times New Roman"/>
          <w:sz w:val="24"/>
          <w:szCs w:val="24"/>
        </w:rPr>
        <w:t xml:space="preserve">the platform, CRM, SCM and ERP. The report will also examine how these systems support the key processes and functions of the business operations and activities.  </w:t>
      </w:r>
    </w:p>
    <w:p w14:paraId="34DA5E36" w14:textId="3ADF20F0" w:rsidR="004B1925" w:rsidRPr="00470710" w:rsidRDefault="000A31BB" w:rsidP="00470710">
      <w:pPr>
        <w:pStyle w:val="Heading1"/>
        <w:numPr>
          <w:ilvl w:val="0"/>
          <w:numId w:val="16"/>
        </w:numPr>
        <w:spacing w:before="240" w:after="240"/>
        <w:rPr>
          <w:rFonts w:cs="Times New Roman"/>
          <w:szCs w:val="24"/>
        </w:rPr>
      </w:pPr>
      <w:bookmarkStart w:id="1" w:name="_Toc65750466"/>
      <w:r w:rsidRPr="00DA12EB">
        <w:rPr>
          <w:rFonts w:cs="Times New Roman"/>
          <w:szCs w:val="24"/>
        </w:rPr>
        <w:t>INTRODUCTION</w:t>
      </w:r>
      <w:bookmarkEnd w:id="1"/>
    </w:p>
    <w:p w14:paraId="0D2E8FE9" w14:textId="77777777" w:rsidR="00DA2597" w:rsidRDefault="001D01F6" w:rsidP="00FB382F">
      <w:pPr>
        <w:jc w:val="both"/>
        <w:rPr>
          <w:rFonts w:ascii="Times New Roman" w:hAnsi="Times New Roman" w:cs="Times New Roman"/>
          <w:sz w:val="24"/>
          <w:szCs w:val="24"/>
        </w:rPr>
      </w:pPr>
      <w:r>
        <w:rPr>
          <w:rFonts w:ascii="Times New Roman" w:hAnsi="Times New Roman" w:cs="Times New Roman"/>
          <w:sz w:val="24"/>
          <w:szCs w:val="24"/>
        </w:rPr>
        <w:t>Founded in 2008</w:t>
      </w:r>
      <w:r w:rsidR="00470710">
        <w:rPr>
          <w:rFonts w:ascii="Times New Roman" w:hAnsi="Times New Roman" w:cs="Times New Roman"/>
          <w:sz w:val="24"/>
          <w:szCs w:val="24"/>
        </w:rPr>
        <w:t xml:space="preserve"> in San Francisco</w:t>
      </w:r>
      <w:r>
        <w:rPr>
          <w:rFonts w:ascii="Times New Roman" w:hAnsi="Times New Roman" w:cs="Times New Roman"/>
          <w:sz w:val="24"/>
          <w:szCs w:val="24"/>
        </w:rPr>
        <w:t xml:space="preserve">, Airbnb has gained unprecedented popularity as the world’s leading peer-to-peer digital, online sharing economy platform, acting as a social marketplace </w:t>
      </w:r>
      <w:r w:rsidR="00470710">
        <w:rPr>
          <w:rFonts w:ascii="Times New Roman" w:hAnsi="Times New Roman" w:cs="Times New Roman"/>
          <w:sz w:val="24"/>
          <w:szCs w:val="24"/>
        </w:rPr>
        <w:t xml:space="preserve">and travel community for both hosts and travellers looking to rent </w:t>
      </w:r>
      <w:r>
        <w:rPr>
          <w:rFonts w:ascii="Times New Roman" w:hAnsi="Times New Roman" w:cs="Times New Roman"/>
          <w:sz w:val="24"/>
          <w:szCs w:val="24"/>
        </w:rPr>
        <w:t xml:space="preserve">holiday accommodation. </w:t>
      </w:r>
      <w:r w:rsidRPr="001D01F6">
        <w:rPr>
          <w:rFonts w:ascii="Times New Roman" w:hAnsi="Times New Roman" w:cs="Times New Roman"/>
          <w:sz w:val="24"/>
          <w:szCs w:val="24"/>
        </w:rPr>
        <w:t>(Airbnb, 2021).</w:t>
      </w:r>
      <w:r w:rsidR="00470710">
        <w:rPr>
          <w:rFonts w:ascii="Times New Roman" w:hAnsi="Times New Roman" w:cs="Times New Roman"/>
          <w:sz w:val="24"/>
          <w:szCs w:val="24"/>
        </w:rPr>
        <w:t xml:space="preserve"> </w:t>
      </w:r>
    </w:p>
    <w:p w14:paraId="11A6F9C2" w14:textId="1E269099" w:rsidR="00B04981" w:rsidRDefault="00DA2597" w:rsidP="00FB382F">
      <w:pPr>
        <w:jc w:val="both"/>
        <w:rPr>
          <w:rFonts w:ascii="Times New Roman" w:hAnsi="Times New Roman" w:cs="Times New Roman"/>
          <w:sz w:val="24"/>
          <w:szCs w:val="24"/>
        </w:rPr>
      </w:pPr>
      <w:r w:rsidRPr="00DA2597">
        <w:rPr>
          <w:rFonts w:ascii="Times New Roman" w:hAnsi="Times New Roman" w:cs="Times New Roman"/>
          <w:sz w:val="24"/>
          <w:szCs w:val="24"/>
        </w:rPr>
        <w:t xml:space="preserve">Airbnb was introduced to the market through the sharing economy. This platform has stimulated </w:t>
      </w:r>
      <w:r w:rsidR="00EC0F5A">
        <w:rPr>
          <w:rFonts w:ascii="Times New Roman" w:hAnsi="Times New Roman" w:cs="Times New Roman"/>
          <w:sz w:val="24"/>
          <w:szCs w:val="24"/>
        </w:rPr>
        <w:t xml:space="preserve">substantial </w:t>
      </w:r>
      <w:r w:rsidRPr="00DA2597">
        <w:rPr>
          <w:rFonts w:ascii="Times New Roman" w:hAnsi="Times New Roman" w:cs="Times New Roman"/>
          <w:sz w:val="24"/>
          <w:szCs w:val="24"/>
        </w:rPr>
        <w:t>public interest due to the impact it has on the social and economic system and as a result, companies such as Airbnb are gaining competitive advantage over more traditional market competitors.</w:t>
      </w:r>
      <w:r>
        <w:rPr>
          <w:rFonts w:ascii="Times New Roman" w:hAnsi="Times New Roman" w:cs="Times New Roman"/>
          <w:sz w:val="24"/>
          <w:szCs w:val="24"/>
        </w:rPr>
        <w:t xml:space="preserve"> (Cheng, 2016).</w:t>
      </w:r>
      <w:r w:rsidR="00B04981">
        <w:rPr>
          <w:rFonts w:ascii="Times New Roman" w:hAnsi="Times New Roman" w:cs="Times New Roman"/>
          <w:sz w:val="24"/>
          <w:szCs w:val="24"/>
        </w:rPr>
        <w:t xml:space="preserve"> The availability of the internet, social networking platforms, mobile technology and location-based services are fueling the growth seen in the sharing economy and there is great benefit to individuals who are now able to capitalise via this platform on resources lying idle or underutilised.</w:t>
      </w:r>
      <w:r w:rsidR="0038570C">
        <w:rPr>
          <w:rFonts w:ascii="Times New Roman" w:hAnsi="Times New Roman" w:cs="Times New Roman"/>
          <w:sz w:val="24"/>
          <w:szCs w:val="24"/>
        </w:rPr>
        <w:t xml:space="preserve"> (Wu et al., </w:t>
      </w:r>
      <w:r w:rsidR="0038570C" w:rsidRPr="0038570C">
        <w:rPr>
          <w:rFonts w:ascii="Times New Roman" w:hAnsi="Times New Roman" w:cs="Times New Roman"/>
          <w:sz w:val="24"/>
          <w:szCs w:val="24"/>
        </w:rPr>
        <w:t>2012).</w:t>
      </w:r>
    </w:p>
    <w:p w14:paraId="68AD0960" w14:textId="496DACEF" w:rsidR="00B04981" w:rsidRDefault="00620B59" w:rsidP="00FB382F">
      <w:pPr>
        <w:jc w:val="both"/>
        <w:rPr>
          <w:rFonts w:ascii="Times New Roman" w:hAnsi="Times New Roman" w:cs="Times New Roman"/>
          <w:sz w:val="24"/>
          <w:szCs w:val="24"/>
        </w:rPr>
      </w:pPr>
      <w:r>
        <w:rPr>
          <w:rFonts w:ascii="Times New Roman" w:hAnsi="Times New Roman" w:cs="Times New Roman"/>
          <w:sz w:val="24"/>
          <w:szCs w:val="24"/>
        </w:rPr>
        <w:t>Airbnb</w:t>
      </w:r>
      <w:r w:rsidR="00EC0F5A">
        <w:rPr>
          <w:rFonts w:ascii="Times New Roman" w:hAnsi="Times New Roman" w:cs="Times New Roman"/>
          <w:sz w:val="24"/>
          <w:szCs w:val="24"/>
        </w:rPr>
        <w:t xml:space="preserve"> focuses on </w:t>
      </w:r>
      <w:r>
        <w:rPr>
          <w:rFonts w:ascii="Times New Roman" w:hAnsi="Times New Roman" w:cs="Times New Roman"/>
          <w:sz w:val="24"/>
          <w:szCs w:val="24"/>
        </w:rPr>
        <w:t>a collaborative consumption approach, where idle and underutilised accommodation space</w:t>
      </w:r>
      <w:r w:rsidR="002E3933">
        <w:rPr>
          <w:rFonts w:ascii="Times New Roman" w:hAnsi="Times New Roman" w:cs="Times New Roman"/>
          <w:sz w:val="24"/>
          <w:szCs w:val="24"/>
        </w:rPr>
        <w:t>s</w:t>
      </w:r>
      <w:r>
        <w:rPr>
          <w:rFonts w:ascii="Times New Roman" w:hAnsi="Times New Roman" w:cs="Times New Roman"/>
          <w:sz w:val="24"/>
          <w:szCs w:val="24"/>
        </w:rPr>
        <w:t xml:space="preserve"> are offered by hosts to provide travellers with unique, one-of-a-kind, authentic experiences all over the world</w:t>
      </w:r>
      <w:r w:rsidR="00F1715C">
        <w:rPr>
          <w:rFonts w:ascii="Times New Roman" w:hAnsi="Times New Roman" w:cs="Times New Roman"/>
          <w:sz w:val="24"/>
          <w:szCs w:val="24"/>
        </w:rPr>
        <w:t>.</w:t>
      </w:r>
      <w:r w:rsidR="007403B5">
        <w:rPr>
          <w:rFonts w:ascii="Times New Roman" w:hAnsi="Times New Roman" w:cs="Times New Roman"/>
          <w:sz w:val="24"/>
          <w:szCs w:val="24"/>
        </w:rPr>
        <w:t xml:space="preserve"> </w:t>
      </w:r>
      <w:r w:rsidR="00C8531D">
        <w:rPr>
          <w:rFonts w:ascii="Times New Roman" w:hAnsi="Times New Roman" w:cs="Times New Roman"/>
          <w:sz w:val="24"/>
          <w:szCs w:val="24"/>
        </w:rPr>
        <w:t>Through</w:t>
      </w:r>
      <w:r w:rsidR="007403B5">
        <w:rPr>
          <w:rFonts w:ascii="Times New Roman" w:hAnsi="Times New Roman" w:cs="Times New Roman"/>
          <w:sz w:val="24"/>
          <w:szCs w:val="24"/>
        </w:rPr>
        <w:t xml:space="preserve"> </w:t>
      </w:r>
      <w:r w:rsidR="00C8531D">
        <w:rPr>
          <w:rFonts w:ascii="Times New Roman" w:hAnsi="Times New Roman" w:cs="Times New Roman"/>
          <w:sz w:val="24"/>
          <w:szCs w:val="24"/>
        </w:rPr>
        <w:t>c</w:t>
      </w:r>
      <w:r w:rsidR="007D62CF" w:rsidRPr="007D62CF">
        <w:rPr>
          <w:rFonts w:ascii="Times New Roman" w:hAnsi="Times New Roman" w:cs="Times New Roman"/>
          <w:sz w:val="24"/>
          <w:szCs w:val="24"/>
        </w:rPr>
        <w:t>ollaborative consumption</w:t>
      </w:r>
      <w:r w:rsidR="00C8531D">
        <w:rPr>
          <w:rFonts w:ascii="Times New Roman" w:hAnsi="Times New Roman" w:cs="Times New Roman"/>
          <w:sz w:val="24"/>
          <w:szCs w:val="24"/>
        </w:rPr>
        <w:t xml:space="preserve">, Airbnb </w:t>
      </w:r>
      <w:r w:rsidR="007403B5">
        <w:rPr>
          <w:rFonts w:ascii="Times New Roman" w:hAnsi="Times New Roman" w:cs="Times New Roman"/>
          <w:sz w:val="24"/>
          <w:szCs w:val="24"/>
        </w:rPr>
        <w:t xml:space="preserve">facilitate the </w:t>
      </w:r>
      <w:r w:rsidR="007D62CF" w:rsidRPr="007D62CF">
        <w:rPr>
          <w:rFonts w:ascii="Times New Roman" w:hAnsi="Times New Roman" w:cs="Times New Roman"/>
          <w:sz w:val="24"/>
          <w:szCs w:val="24"/>
        </w:rPr>
        <w:t>temporary access and non-ownership of accommodation space</w:t>
      </w:r>
      <w:r w:rsidR="007403B5">
        <w:rPr>
          <w:rFonts w:ascii="Times New Roman" w:hAnsi="Times New Roman" w:cs="Times New Roman"/>
          <w:sz w:val="24"/>
          <w:szCs w:val="24"/>
        </w:rPr>
        <w:t xml:space="preserve"> already owned by its hosts as well as its use of Web 2.0</w:t>
      </w:r>
      <w:r w:rsidR="002C67A9">
        <w:rPr>
          <w:rFonts w:ascii="Times New Roman" w:hAnsi="Times New Roman" w:cs="Times New Roman"/>
          <w:sz w:val="24"/>
          <w:szCs w:val="24"/>
        </w:rPr>
        <w:t xml:space="preserve"> and</w:t>
      </w:r>
      <w:r w:rsidR="007403B5">
        <w:rPr>
          <w:rFonts w:ascii="Times New Roman" w:hAnsi="Times New Roman" w:cs="Times New Roman"/>
          <w:sz w:val="24"/>
          <w:szCs w:val="24"/>
        </w:rPr>
        <w:t xml:space="preserve"> an online, digital platform which allows meaningful engagement and transactions to take place between its users.</w:t>
      </w:r>
      <w:r w:rsidR="007D62CF" w:rsidRPr="007D62CF">
        <w:rPr>
          <w:rFonts w:ascii="Times New Roman" w:hAnsi="Times New Roman" w:cs="Times New Roman"/>
          <w:sz w:val="24"/>
          <w:szCs w:val="24"/>
        </w:rPr>
        <w:t xml:space="preserve"> (Belk, 2014).</w:t>
      </w:r>
      <w:r w:rsidR="007403B5">
        <w:rPr>
          <w:rFonts w:ascii="Times New Roman" w:hAnsi="Times New Roman" w:cs="Times New Roman"/>
          <w:sz w:val="24"/>
          <w:szCs w:val="24"/>
        </w:rPr>
        <w:t xml:space="preserve"> </w:t>
      </w:r>
      <w:r w:rsidR="00F1715C">
        <w:rPr>
          <w:rFonts w:ascii="Times New Roman" w:hAnsi="Times New Roman" w:cs="Times New Roman"/>
          <w:sz w:val="24"/>
          <w:szCs w:val="24"/>
        </w:rPr>
        <w:t xml:space="preserve">Airbnb’s peer-to-peer </w:t>
      </w:r>
      <w:r w:rsidR="00B04981">
        <w:rPr>
          <w:rFonts w:ascii="Times New Roman" w:hAnsi="Times New Roman" w:cs="Times New Roman"/>
          <w:sz w:val="24"/>
          <w:szCs w:val="24"/>
        </w:rPr>
        <w:t xml:space="preserve">online marketplace </w:t>
      </w:r>
      <w:r w:rsidR="00F1715C">
        <w:rPr>
          <w:rFonts w:ascii="Times New Roman" w:hAnsi="Times New Roman" w:cs="Times New Roman"/>
          <w:sz w:val="24"/>
          <w:szCs w:val="24"/>
        </w:rPr>
        <w:t>business model ha</w:t>
      </w:r>
      <w:r w:rsidR="002C67A9">
        <w:rPr>
          <w:rFonts w:ascii="Times New Roman" w:hAnsi="Times New Roman" w:cs="Times New Roman"/>
          <w:sz w:val="24"/>
          <w:szCs w:val="24"/>
        </w:rPr>
        <w:t>s</w:t>
      </w:r>
      <w:r w:rsidR="00F1715C">
        <w:rPr>
          <w:rFonts w:ascii="Times New Roman" w:hAnsi="Times New Roman" w:cs="Times New Roman"/>
          <w:sz w:val="24"/>
          <w:szCs w:val="24"/>
        </w:rPr>
        <w:t xml:space="preserve"> facilitated the creation of a </w:t>
      </w:r>
      <w:r w:rsidRPr="00620B59">
        <w:rPr>
          <w:rFonts w:ascii="Times New Roman" w:hAnsi="Times New Roman" w:cs="Times New Roman"/>
          <w:sz w:val="24"/>
          <w:szCs w:val="24"/>
        </w:rPr>
        <w:t>communicative platform</w:t>
      </w:r>
      <w:r w:rsidR="00F1715C">
        <w:rPr>
          <w:rFonts w:ascii="Times New Roman" w:hAnsi="Times New Roman" w:cs="Times New Roman"/>
          <w:sz w:val="24"/>
          <w:szCs w:val="24"/>
        </w:rPr>
        <w:t xml:space="preserve">, which allows engagement between its </w:t>
      </w:r>
      <w:r w:rsidRPr="00620B59">
        <w:rPr>
          <w:rFonts w:ascii="Times New Roman" w:hAnsi="Times New Roman" w:cs="Times New Roman"/>
          <w:sz w:val="24"/>
          <w:szCs w:val="24"/>
        </w:rPr>
        <w:t>hosts</w:t>
      </w:r>
      <w:r w:rsidR="00F1715C">
        <w:rPr>
          <w:rFonts w:ascii="Times New Roman" w:hAnsi="Times New Roman" w:cs="Times New Roman"/>
          <w:sz w:val="24"/>
          <w:szCs w:val="24"/>
        </w:rPr>
        <w:t xml:space="preserve">, </w:t>
      </w:r>
      <w:r w:rsidR="002C67A9">
        <w:rPr>
          <w:rFonts w:ascii="Times New Roman" w:hAnsi="Times New Roman" w:cs="Times New Roman"/>
          <w:sz w:val="24"/>
          <w:szCs w:val="24"/>
        </w:rPr>
        <w:t>travellers</w:t>
      </w:r>
      <w:r w:rsidR="00F1715C">
        <w:rPr>
          <w:rFonts w:ascii="Times New Roman" w:hAnsi="Times New Roman" w:cs="Times New Roman"/>
          <w:sz w:val="24"/>
          <w:szCs w:val="24"/>
        </w:rPr>
        <w:t xml:space="preserve"> and the company itself. </w:t>
      </w:r>
    </w:p>
    <w:p w14:paraId="7EF89850" w14:textId="1A9EB0FD" w:rsidR="004B1925" w:rsidRPr="001D01F6" w:rsidRDefault="00470710" w:rsidP="00EE32AD">
      <w:pPr>
        <w:jc w:val="both"/>
        <w:rPr>
          <w:rFonts w:ascii="Times New Roman" w:hAnsi="Times New Roman" w:cs="Times New Roman"/>
          <w:sz w:val="24"/>
          <w:szCs w:val="24"/>
        </w:rPr>
      </w:pPr>
      <w:r>
        <w:rPr>
          <w:rFonts w:ascii="Times New Roman" w:hAnsi="Times New Roman" w:cs="Times New Roman"/>
          <w:sz w:val="24"/>
          <w:szCs w:val="24"/>
        </w:rPr>
        <w:t>Th</w:t>
      </w:r>
      <w:r w:rsidR="009B5F7D">
        <w:rPr>
          <w:rFonts w:ascii="Times New Roman" w:hAnsi="Times New Roman" w:cs="Times New Roman"/>
          <w:sz w:val="24"/>
          <w:szCs w:val="24"/>
        </w:rPr>
        <w:t>e</w:t>
      </w:r>
      <w:r>
        <w:rPr>
          <w:rFonts w:ascii="Times New Roman" w:hAnsi="Times New Roman" w:cs="Times New Roman"/>
          <w:sz w:val="24"/>
          <w:szCs w:val="24"/>
        </w:rPr>
        <w:t xml:space="preserve"> rapid trajectory </w:t>
      </w:r>
      <w:r w:rsidR="009B5F7D">
        <w:rPr>
          <w:rFonts w:ascii="Times New Roman" w:hAnsi="Times New Roman" w:cs="Times New Roman"/>
          <w:sz w:val="24"/>
          <w:szCs w:val="24"/>
        </w:rPr>
        <w:t xml:space="preserve">in </w:t>
      </w:r>
      <w:r>
        <w:rPr>
          <w:rFonts w:ascii="Times New Roman" w:hAnsi="Times New Roman" w:cs="Times New Roman"/>
          <w:sz w:val="24"/>
          <w:szCs w:val="24"/>
        </w:rPr>
        <w:t xml:space="preserve">popularity </w:t>
      </w:r>
      <w:r w:rsidR="00712D19">
        <w:rPr>
          <w:rFonts w:ascii="Times New Roman" w:hAnsi="Times New Roman" w:cs="Times New Roman"/>
          <w:sz w:val="24"/>
          <w:szCs w:val="24"/>
        </w:rPr>
        <w:t xml:space="preserve">and growth of the sharing economy is attributed to obtaining higher levels of value </w:t>
      </w:r>
      <w:r w:rsidR="00EE32AD">
        <w:rPr>
          <w:rFonts w:ascii="Times New Roman" w:hAnsi="Times New Roman" w:cs="Times New Roman"/>
          <w:sz w:val="24"/>
          <w:szCs w:val="24"/>
        </w:rPr>
        <w:t>distribution</w:t>
      </w:r>
      <w:r w:rsidR="00712D19">
        <w:rPr>
          <w:rFonts w:ascii="Times New Roman" w:hAnsi="Times New Roman" w:cs="Times New Roman"/>
          <w:sz w:val="24"/>
          <w:szCs w:val="24"/>
        </w:rPr>
        <w:t xml:space="preserve"> </w:t>
      </w:r>
      <w:r w:rsidR="00EE32AD">
        <w:rPr>
          <w:rFonts w:ascii="Times New Roman" w:hAnsi="Times New Roman" w:cs="Times New Roman"/>
          <w:sz w:val="24"/>
          <w:szCs w:val="24"/>
        </w:rPr>
        <w:t>within the supply chain and is directly linked to social and economic conditions. (Gansky, 2010). The rise in popularity of the sharing economy has seen Airbnb</w:t>
      </w:r>
      <w:r>
        <w:rPr>
          <w:rFonts w:ascii="Times New Roman" w:hAnsi="Times New Roman" w:cs="Times New Roman"/>
          <w:sz w:val="24"/>
          <w:szCs w:val="24"/>
        </w:rPr>
        <w:t xml:space="preserve"> grow from</w:t>
      </w:r>
      <w:r w:rsidR="00F432E0">
        <w:rPr>
          <w:rFonts w:ascii="Times New Roman" w:hAnsi="Times New Roman" w:cs="Times New Roman"/>
          <w:sz w:val="24"/>
          <w:szCs w:val="24"/>
        </w:rPr>
        <w:t xml:space="preserve"> just</w:t>
      </w:r>
      <w:r>
        <w:rPr>
          <w:rFonts w:ascii="Times New Roman" w:hAnsi="Times New Roman" w:cs="Times New Roman"/>
          <w:sz w:val="24"/>
          <w:szCs w:val="24"/>
        </w:rPr>
        <w:t xml:space="preserve"> two hosts to over 4</w:t>
      </w:r>
      <w:r w:rsidR="00F432E0">
        <w:rPr>
          <w:rFonts w:ascii="Times New Roman" w:hAnsi="Times New Roman" w:cs="Times New Roman"/>
          <w:sz w:val="24"/>
          <w:szCs w:val="24"/>
        </w:rPr>
        <w:t xml:space="preserve"> </w:t>
      </w:r>
      <w:r>
        <w:rPr>
          <w:rFonts w:ascii="Times New Roman" w:hAnsi="Times New Roman" w:cs="Times New Roman"/>
          <w:sz w:val="24"/>
          <w:szCs w:val="24"/>
        </w:rPr>
        <w:t>million</w:t>
      </w:r>
      <w:r w:rsidR="00F432E0">
        <w:rPr>
          <w:rFonts w:ascii="Times New Roman" w:hAnsi="Times New Roman" w:cs="Times New Roman"/>
          <w:sz w:val="24"/>
          <w:szCs w:val="24"/>
        </w:rPr>
        <w:t>,</w:t>
      </w:r>
      <w:r>
        <w:rPr>
          <w:rFonts w:ascii="Times New Roman" w:hAnsi="Times New Roman" w:cs="Times New Roman"/>
          <w:sz w:val="24"/>
          <w:szCs w:val="24"/>
        </w:rPr>
        <w:t xml:space="preserve"> across</w:t>
      </w:r>
      <w:r w:rsidR="00F432E0">
        <w:rPr>
          <w:rFonts w:ascii="Times New Roman" w:hAnsi="Times New Roman" w:cs="Times New Roman"/>
          <w:sz w:val="24"/>
          <w:szCs w:val="24"/>
        </w:rPr>
        <w:t xml:space="preserve"> 100,000 cities in almost every country across the globe. </w:t>
      </w:r>
      <w:r w:rsidR="007403B5">
        <w:rPr>
          <w:rFonts w:ascii="Times New Roman" w:hAnsi="Times New Roman" w:cs="Times New Roman"/>
          <w:sz w:val="24"/>
          <w:szCs w:val="24"/>
        </w:rPr>
        <w:t xml:space="preserve">(Airbnb, 2021). </w:t>
      </w:r>
    </w:p>
    <w:p w14:paraId="76E9DC24" w14:textId="5617D622" w:rsidR="00EA044C" w:rsidRPr="001D01F6" w:rsidRDefault="001D01F6" w:rsidP="00B04981">
      <w:pPr>
        <w:jc w:val="both"/>
        <w:rPr>
          <w:rFonts w:ascii="Times New Roman" w:hAnsi="Times New Roman" w:cs="Times New Roman"/>
          <w:sz w:val="24"/>
          <w:szCs w:val="24"/>
        </w:rPr>
      </w:pPr>
      <w:r w:rsidRPr="001D01F6">
        <w:rPr>
          <w:rFonts w:ascii="Times New Roman" w:hAnsi="Times New Roman" w:cs="Times New Roman"/>
          <w:sz w:val="24"/>
          <w:szCs w:val="24"/>
        </w:rPr>
        <w:t>This report will</w:t>
      </w:r>
      <w:r>
        <w:rPr>
          <w:rFonts w:ascii="Times New Roman" w:hAnsi="Times New Roman" w:cs="Times New Roman"/>
          <w:sz w:val="24"/>
          <w:szCs w:val="24"/>
        </w:rPr>
        <w:t xml:space="preserve"> </w:t>
      </w:r>
      <w:r w:rsidR="009B5F7D">
        <w:rPr>
          <w:rFonts w:ascii="Times New Roman" w:hAnsi="Times New Roman" w:cs="Times New Roman"/>
          <w:sz w:val="24"/>
          <w:szCs w:val="24"/>
        </w:rPr>
        <w:t xml:space="preserve">attempt to critically examine Airbnb as an example of the sharing economy and through </w:t>
      </w:r>
      <w:r w:rsidR="00EE32AD">
        <w:rPr>
          <w:rFonts w:ascii="Times New Roman" w:hAnsi="Times New Roman" w:cs="Times New Roman"/>
          <w:sz w:val="24"/>
          <w:szCs w:val="24"/>
        </w:rPr>
        <w:t xml:space="preserve">the use of academic sources, drawing on relevant theory and terminology, will analyse the financial landscape of Airbnb, </w:t>
      </w:r>
      <w:r w:rsidR="00CA623D">
        <w:rPr>
          <w:rFonts w:ascii="Times New Roman" w:hAnsi="Times New Roman" w:cs="Times New Roman"/>
          <w:sz w:val="24"/>
          <w:szCs w:val="24"/>
        </w:rPr>
        <w:t xml:space="preserve">the creation and evaluation of the business model canvas in relation to Airbnb, the </w:t>
      </w:r>
      <w:r w:rsidR="00CA623D" w:rsidRPr="00CA623D">
        <w:rPr>
          <w:rFonts w:ascii="Times New Roman" w:hAnsi="Times New Roman" w:cs="Times New Roman"/>
          <w:sz w:val="24"/>
          <w:szCs w:val="24"/>
        </w:rPr>
        <w:t>strategic formulation framework (SFF)</w:t>
      </w:r>
      <w:r w:rsidR="00CA623D">
        <w:rPr>
          <w:rFonts w:ascii="Times New Roman" w:hAnsi="Times New Roman" w:cs="Times New Roman"/>
          <w:sz w:val="24"/>
          <w:szCs w:val="24"/>
        </w:rPr>
        <w:t xml:space="preserve"> in particular where Airbnb sits within the Grand Strategy Matrix (GSM) and how this benefits strategic thinking </w:t>
      </w:r>
      <w:r w:rsidR="00CA623D" w:rsidRPr="00CA623D">
        <w:rPr>
          <w:rFonts w:ascii="Times New Roman" w:hAnsi="Times New Roman" w:cs="Times New Roman"/>
          <w:sz w:val="24"/>
          <w:szCs w:val="24"/>
        </w:rPr>
        <w:t xml:space="preserve">and </w:t>
      </w:r>
      <w:r w:rsidR="00CA623D">
        <w:rPr>
          <w:rFonts w:ascii="Times New Roman" w:hAnsi="Times New Roman" w:cs="Times New Roman"/>
          <w:sz w:val="24"/>
          <w:szCs w:val="24"/>
        </w:rPr>
        <w:t xml:space="preserve">the use of </w:t>
      </w:r>
      <w:r w:rsidR="00CA623D" w:rsidRPr="00CA623D">
        <w:rPr>
          <w:rFonts w:ascii="Times New Roman" w:hAnsi="Times New Roman" w:cs="Times New Roman"/>
          <w:sz w:val="24"/>
          <w:szCs w:val="24"/>
        </w:rPr>
        <w:t>information systems</w:t>
      </w:r>
      <w:r w:rsidR="00CA623D">
        <w:rPr>
          <w:rFonts w:ascii="Times New Roman" w:hAnsi="Times New Roman" w:cs="Times New Roman"/>
          <w:sz w:val="24"/>
          <w:szCs w:val="24"/>
        </w:rPr>
        <w:t xml:space="preserve"> and how these support the business activities of Airbnb</w:t>
      </w:r>
      <w:r w:rsidR="00CA623D" w:rsidRPr="00CA623D">
        <w:rPr>
          <w:rFonts w:ascii="Times New Roman" w:hAnsi="Times New Roman" w:cs="Times New Roman"/>
          <w:sz w:val="24"/>
          <w:szCs w:val="24"/>
        </w:rPr>
        <w:t>.</w:t>
      </w:r>
    </w:p>
    <w:p w14:paraId="04CF9161" w14:textId="1625BC8F" w:rsidR="009B281B" w:rsidRDefault="00EA044C" w:rsidP="000D6754">
      <w:pPr>
        <w:pStyle w:val="Heading1"/>
        <w:numPr>
          <w:ilvl w:val="0"/>
          <w:numId w:val="16"/>
        </w:numPr>
        <w:spacing w:before="240" w:after="240"/>
      </w:pPr>
      <w:bookmarkStart w:id="2" w:name="_Toc65750467"/>
      <w:r w:rsidRPr="001D01F6">
        <w:t>AIRBNB LANDSCAPE</w:t>
      </w:r>
      <w:bookmarkEnd w:id="2"/>
    </w:p>
    <w:p w14:paraId="48A82C54" w14:textId="77777777" w:rsidR="00AC54BE" w:rsidRDefault="00AF0DDD" w:rsidP="000D6754">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Airbnb is an excellent example of one of the most </w:t>
      </w:r>
      <w:r w:rsidR="00D21D8E">
        <w:rPr>
          <w:rFonts w:ascii="Times New Roman" w:hAnsi="Times New Roman" w:cs="Times New Roman"/>
          <w:sz w:val="24"/>
          <w:szCs w:val="24"/>
        </w:rPr>
        <w:t xml:space="preserve">popular and </w:t>
      </w:r>
      <w:r>
        <w:rPr>
          <w:rFonts w:ascii="Times New Roman" w:hAnsi="Times New Roman" w:cs="Times New Roman"/>
          <w:sz w:val="24"/>
          <w:szCs w:val="24"/>
        </w:rPr>
        <w:t>successful</w:t>
      </w:r>
      <w:r w:rsidR="00D21D8E">
        <w:rPr>
          <w:rFonts w:ascii="Times New Roman" w:hAnsi="Times New Roman" w:cs="Times New Roman"/>
          <w:sz w:val="24"/>
          <w:szCs w:val="24"/>
        </w:rPr>
        <w:t xml:space="preserve"> </w:t>
      </w:r>
      <w:r>
        <w:rPr>
          <w:rFonts w:ascii="Times New Roman" w:hAnsi="Times New Roman" w:cs="Times New Roman"/>
          <w:sz w:val="24"/>
          <w:szCs w:val="24"/>
        </w:rPr>
        <w:t xml:space="preserve">digital, e-commerce businesses which trade </w:t>
      </w:r>
      <w:r w:rsidR="00D21D8E">
        <w:rPr>
          <w:rFonts w:ascii="Times New Roman" w:hAnsi="Times New Roman" w:cs="Times New Roman"/>
          <w:sz w:val="24"/>
          <w:szCs w:val="24"/>
        </w:rPr>
        <w:t xml:space="preserve">via </w:t>
      </w:r>
      <w:r>
        <w:rPr>
          <w:rFonts w:ascii="Times New Roman" w:hAnsi="Times New Roman" w:cs="Times New Roman"/>
          <w:sz w:val="24"/>
          <w:szCs w:val="24"/>
        </w:rPr>
        <w:t>collaborative consumption, on a peer-to-peer platform through the sharing economy. (</w:t>
      </w:r>
      <w:proofErr w:type="spellStart"/>
      <w:r>
        <w:rPr>
          <w:rFonts w:ascii="Times New Roman" w:hAnsi="Times New Roman" w:cs="Times New Roman"/>
          <w:sz w:val="24"/>
          <w:szCs w:val="24"/>
        </w:rPr>
        <w:t>Dolnicar</w:t>
      </w:r>
      <w:proofErr w:type="spellEnd"/>
      <w:r>
        <w:rPr>
          <w:rFonts w:ascii="Times New Roman" w:hAnsi="Times New Roman" w:cs="Times New Roman"/>
          <w:sz w:val="24"/>
          <w:szCs w:val="24"/>
        </w:rPr>
        <w:t xml:space="preserve">, 2017). </w:t>
      </w:r>
    </w:p>
    <w:p w14:paraId="457656E1" w14:textId="6B708C86" w:rsidR="003610C7" w:rsidRDefault="00D21D8E" w:rsidP="003610C7">
      <w:pPr>
        <w:spacing w:before="240" w:after="240"/>
        <w:jc w:val="both"/>
        <w:rPr>
          <w:rFonts w:ascii="Times New Roman" w:hAnsi="Times New Roman" w:cs="Times New Roman"/>
          <w:sz w:val="24"/>
          <w:szCs w:val="24"/>
        </w:rPr>
      </w:pPr>
      <w:r>
        <w:rPr>
          <w:rFonts w:ascii="Times New Roman" w:hAnsi="Times New Roman" w:cs="Times New Roman"/>
          <w:sz w:val="24"/>
          <w:szCs w:val="24"/>
        </w:rPr>
        <w:t>Airbnb’s ever-growing popularity and success have been apparent through their worldwide revenue trajectory which has seen a steady increase over three years with</w:t>
      </w:r>
      <w:r w:rsidR="009F3CA6">
        <w:rPr>
          <w:rFonts w:ascii="Times New Roman" w:hAnsi="Times New Roman" w:cs="Times New Roman"/>
          <w:sz w:val="24"/>
          <w:szCs w:val="24"/>
        </w:rPr>
        <w:t xml:space="preserve"> revenue</w:t>
      </w:r>
      <w:r>
        <w:rPr>
          <w:rFonts w:ascii="Times New Roman" w:hAnsi="Times New Roman" w:cs="Times New Roman"/>
          <w:sz w:val="24"/>
          <w:szCs w:val="24"/>
        </w:rPr>
        <w:t xml:space="preserve"> figures recorded of 2.56 billion USD in 2017</w:t>
      </w:r>
      <w:r w:rsidR="009F3CA6">
        <w:rPr>
          <w:rFonts w:ascii="Times New Roman" w:hAnsi="Times New Roman" w:cs="Times New Roman"/>
          <w:sz w:val="24"/>
          <w:szCs w:val="24"/>
        </w:rPr>
        <w:t>, 3.65 billion USD in 2018 and 4.81</w:t>
      </w:r>
      <w:r>
        <w:rPr>
          <w:rFonts w:ascii="Times New Roman" w:hAnsi="Times New Roman" w:cs="Times New Roman"/>
          <w:sz w:val="24"/>
          <w:szCs w:val="24"/>
        </w:rPr>
        <w:t xml:space="preserve"> billion USD</w:t>
      </w:r>
      <w:r w:rsidR="009F3CA6">
        <w:rPr>
          <w:rFonts w:ascii="Times New Roman" w:hAnsi="Times New Roman" w:cs="Times New Roman"/>
          <w:sz w:val="24"/>
          <w:szCs w:val="24"/>
        </w:rPr>
        <w:t xml:space="preserve"> in 2019</w:t>
      </w:r>
      <w:r>
        <w:rPr>
          <w:rFonts w:ascii="Times New Roman" w:hAnsi="Times New Roman" w:cs="Times New Roman"/>
          <w:sz w:val="24"/>
          <w:szCs w:val="24"/>
        </w:rPr>
        <w:t xml:space="preserve">. </w:t>
      </w:r>
      <w:r w:rsidR="009F3CA6">
        <w:rPr>
          <w:rFonts w:ascii="Times New Roman" w:hAnsi="Times New Roman" w:cs="Times New Roman"/>
          <w:sz w:val="24"/>
          <w:szCs w:val="24"/>
        </w:rPr>
        <w:t xml:space="preserve">(Statista, 2021). </w:t>
      </w:r>
      <w:r w:rsidR="006C66A6">
        <w:rPr>
          <w:rFonts w:ascii="Times New Roman" w:hAnsi="Times New Roman" w:cs="Times New Roman"/>
          <w:sz w:val="24"/>
          <w:szCs w:val="24"/>
        </w:rPr>
        <w:t>Although, i</w:t>
      </w:r>
      <w:r w:rsidR="009F3CA6">
        <w:rPr>
          <w:rFonts w:ascii="Times New Roman" w:hAnsi="Times New Roman" w:cs="Times New Roman"/>
          <w:sz w:val="24"/>
          <w:szCs w:val="24"/>
        </w:rPr>
        <w:t xml:space="preserve">n 2020 Airbnb saw a drop in worldwide revenue to 2.52 billion USD, this was primarily as a result of the COVID-19 pandemic and the effect </w:t>
      </w:r>
      <w:r w:rsidR="00C65EFA">
        <w:rPr>
          <w:rFonts w:ascii="Times New Roman" w:hAnsi="Times New Roman" w:cs="Times New Roman"/>
          <w:sz w:val="24"/>
          <w:szCs w:val="24"/>
        </w:rPr>
        <w:t xml:space="preserve">that </w:t>
      </w:r>
      <w:r w:rsidR="009F3CA6">
        <w:rPr>
          <w:rFonts w:ascii="Times New Roman" w:hAnsi="Times New Roman" w:cs="Times New Roman"/>
          <w:sz w:val="24"/>
          <w:szCs w:val="24"/>
        </w:rPr>
        <w:t>this had on the travel and tourism industry all over the world. Many countries imposed stay at home</w:t>
      </w:r>
      <w:r w:rsidR="00297862">
        <w:rPr>
          <w:rFonts w:ascii="Times New Roman" w:hAnsi="Times New Roman" w:cs="Times New Roman"/>
          <w:sz w:val="24"/>
          <w:szCs w:val="24"/>
        </w:rPr>
        <w:t xml:space="preserve">/lockdown </w:t>
      </w:r>
      <w:r w:rsidR="009F3CA6">
        <w:rPr>
          <w:rFonts w:ascii="Times New Roman" w:hAnsi="Times New Roman" w:cs="Times New Roman"/>
          <w:sz w:val="24"/>
          <w:szCs w:val="24"/>
        </w:rPr>
        <w:t>orders</w:t>
      </w:r>
      <w:r w:rsidR="00297862">
        <w:rPr>
          <w:rFonts w:ascii="Times New Roman" w:hAnsi="Times New Roman" w:cs="Times New Roman"/>
          <w:sz w:val="24"/>
          <w:szCs w:val="24"/>
        </w:rPr>
        <w:t xml:space="preserve"> to restrict the movement of people</w:t>
      </w:r>
      <w:r w:rsidR="009F3CA6">
        <w:rPr>
          <w:rFonts w:ascii="Times New Roman" w:hAnsi="Times New Roman" w:cs="Times New Roman"/>
          <w:sz w:val="24"/>
          <w:szCs w:val="24"/>
        </w:rPr>
        <w:t xml:space="preserve"> and travel bans</w:t>
      </w:r>
      <w:r w:rsidR="00297862">
        <w:rPr>
          <w:rFonts w:ascii="Times New Roman" w:hAnsi="Times New Roman" w:cs="Times New Roman"/>
          <w:sz w:val="24"/>
          <w:szCs w:val="24"/>
        </w:rPr>
        <w:t xml:space="preserve"> with the closing of international borders</w:t>
      </w:r>
      <w:r w:rsidR="009F3CA6">
        <w:rPr>
          <w:rFonts w:ascii="Times New Roman" w:hAnsi="Times New Roman" w:cs="Times New Roman"/>
          <w:sz w:val="24"/>
          <w:szCs w:val="24"/>
        </w:rPr>
        <w:t xml:space="preserve"> in order to prevent and/or reduce the spread of the virus across the globe.</w:t>
      </w:r>
      <w:r w:rsidR="00297862">
        <w:rPr>
          <w:rFonts w:ascii="Times New Roman" w:hAnsi="Times New Roman" w:cs="Times New Roman"/>
          <w:sz w:val="24"/>
          <w:szCs w:val="24"/>
        </w:rPr>
        <w:t xml:space="preserve"> (</w:t>
      </w:r>
      <w:r w:rsidR="00297862" w:rsidRPr="00297862">
        <w:rPr>
          <w:rFonts w:ascii="Times New Roman" w:hAnsi="Times New Roman" w:cs="Times New Roman"/>
          <w:sz w:val="24"/>
          <w:szCs w:val="24"/>
        </w:rPr>
        <w:t>Narayan</w:t>
      </w:r>
      <w:r w:rsidR="00297862">
        <w:rPr>
          <w:rFonts w:ascii="Times New Roman" w:hAnsi="Times New Roman" w:cs="Times New Roman"/>
          <w:sz w:val="24"/>
          <w:szCs w:val="24"/>
        </w:rPr>
        <w:t xml:space="preserve"> et al., </w:t>
      </w:r>
      <w:r w:rsidR="00297862" w:rsidRPr="00297862">
        <w:rPr>
          <w:rFonts w:ascii="Times New Roman" w:hAnsi="Times New Roman" w:cs="Times New Roman"/>
          <w:sz w:val="24"/>
          <w:szCs w:val="24"/>
        </w:rPr>
        <w:t>2021).</w:t>
      </w:r>
      <w:r w:rsidR="00297862">
        <w:rPr>
          <w:rFonts w:ascii="Times New Roman" w:hAnsi="Times New Roman" w:cs="Times New Roman"/>
          <w:sz w:val="24"/>
          <w:szCs w:val="24"/>
        </w:rPr>
        <w:t xml:space="preserve"> </w:t>
      </w:r>
      <w:r w:rsidR="00AC54BE" w:rsidRPr="00AC54BE">
        <w:rPr>
          <w:rFonts w:ascii="Times New Roman" w:hAnsi="Times New Roman" w:cs="Times New Roman"/>
          <w:sz w:val="24"/>
          <w:szCs w:val="24"/>
        </w:rPr>
        <w:t>The United Nations World Tourism Organization</w:t>
      </w:r>
      <w:r w:rsidR="003610C7">
        <w:rPr>
          <w:rFonts w:ascii="Times New Roman" w:hAnsi="Times New Roman" w:cs="Times New Roman"/>
          <w:sz w:val="24"/>
          <w:szCs w:val="24"/>
        </w:rPr>
        <w:t xml:space="preserve"> announced that following the outbreak of the COVID-19 pandemic, </w:t>
      </w:r>
      <w:r w:rsidR="006C66A6">
        <w:rPr>
          <w:rFonts w:ascii="Times New Roman" w:hAnsi="Times New Roman" w:cs="Times New Roman"/>
          <w:sz w:val="24"/>
          <w:szCs w:val="24"/>
        </w:rPr>
        <w:t>the travel and tourism industry has been one of the worst affected in terms of both travel demand and supply. (UNWTO, 2020). It is no surprise the</w:t>
      </w:r>
      <w:r w:rsidR="002E3933">
        <w:rPr>
          <w:rFonts w:ascii="Times New Roman" w:hAnsi="Times New Roman" w:cs="Times New Roman"/>
          <w:sz w:val="24"/>
          <w:szCs w:val="24"/>
        </w:rPr>
        <w:t xml:space="preserve">refore </w:t>
      </w:r>
      <w:r w:rsidR="006C66A6">
        <w:rPr>
          <w:rFonts w:ascii="Times New Roman" w:hAnsi="Times New Roman" w:cs="Times New Roman"/>
          <w:sz w:val="24"/>
          <w:szCs w:val="24"/>
        </w:rPr>
        <w:t xml:space="preserve">that Airbnb suffered </w:t>
      </w:r>
      <w:r w:rsidR="002E3933">
        <w:rPr>
          <w:rFonts w:ascii="Times New Roman" w:hAnsi="Times New Roman" w:cs="Times New Roman"/>
          <w:sz w:val="24"/>
          <w:szCs w:val="24"/>
        </w:rPr>
        <w:t xml:space="preserve">a substantial drop in bookings </w:t>
      </w:r>
      <w:r w:rsidR="006C66A6">
        <w:rPr>
          <w:rFonts w:ascii="Times New Roman" w:hAnsi="Times New Roman" w:cs="Times New Roman"/>
          <w:sz w:val="24"/>
          <w:szCs w:val="24"/>
        </w:rPr>
        <w:t xml:space="preserve">through </w:t>
      </w:r>
      <w:r w:rsidR="002E3933">
        <w:rPr>
          <w:rFonts w:ascii="Times New Roman" w:hAnsi="Times New Roman" w:cs="Times New Roman"/>
          <w:sz w:val="24"/>
          <w:szCs w:val="24"/>
        </w:rPr>
        <w:t xml:space="preserve">the </w:t>
      </w:r>
      <w:r w:rsidR="006C66A6">
        <w:rPr>
          <w:rFonts w:ascii="Times New Roman" w:hAnsi="Times New Roman" w:cs="Times New Roman"/>
          <w:sz w:val="24"/>
          <w:szCs w:val="24"/>
        </w:rPr>
        <w:t>platform. Unlike other sharing economy</w:t>
      </w:r>
      <w:r w:rsidR="00F964CA">
        <w:rPr>
          <w:rFonts w:ascii="Times New Roman" w:hAnsi="Times New Roman" w:cs="Times New Roman"/>
          <w:sz w:val="24"/>
          <w:szCs w:val="24"/>
        </w:rPr>
        <w:t xml:space="preserve">, </w:t>
      </w:r>
      <w:r w:rsidR="006C66A6">
        <w:rPr>
          <w:rFonts w:ascii="Times New Roman" w:hAnsi="Times New Roman" w:cs="Times New Roman"/>
          <w:sz w:val="24"/>
          <w:szCs w:val="24"/>
        </w:rPr>
        <w:t xml:space="preserve">e-commerce businesses such as Uber, who </w:t>
      </w:r>
      <w:r w:rsidR="002C67A9">
        <w:rPr>
          <w:rFonts w:ascii="Times New Roman" w:hAnsi="Times New Roman" w:cs="Times New Roman"/>
          <w:sz w:val="24"/>
          <w:szCs w:val="24"/>
        </w:rPr>
        <w:t xml:space="preserve">was </w:t>
      </w:r>
      <w:r w:rsidR="006C66A6">
        <w:rPr>
          <w:rFonts w:ascii="Times New Roman" w:hAnsi="Times New Roman" w:cs="Times New Roman"/>
          <w:sz w:val="24"/>
          <w:szCs w:val="24"/>
        </w:rPr>
        <w:t>able to diversify its activities in terms of carrying out deliveries instead of transporting people, Airbnb ha</w:t>
      </w:r>
      <w:r w:rsidR="002C67A9">
        <w:rPr>
          <w:rFonts w:ascii="Times New Roman" w:hAnsi="Times New Roman" w:cs="Times New Roman"/>
          <w:sz w:val="24"/>
          <w:szCs w:val="24"/>
        </w:rPr>
        <w:t>d</w:t>
      </w:r>
      <w:r w:rsidR="006C66A6">
        <w:rPr>
          <w:rFonts w:ascii="Times New Roman" w:hAnsi="Times New Roman" w:cs="Times New Roman"/>
          <w:sz w:val="24"/>
          <w:szCs w:val="24"/>
        </w:rPr>
        <w:t xml:space="preserve"> been unable to do this</w:t>
      </w:r>
      <w:r w:rsidR="00F964CA">
        <w:rPr>
          <w:rFonts w:ascii="Times New Roman" w:hAnsi="Times New Roman" w:cs="Times New Roman"/>
          <w:sz w:val="24"/>
          <w:szCs w:val="24"/>
        </w:rPr>
        <w:t>, which makes them and their business model extremely vulnerable and leaves them in an exposed position in terms of gaining revenue to stay afloat. (</w:t>
      </w:r>
      <w:r w:rsidR="00F964CA" w:rsidRPr="00F964CA">
        <w:rPr>
          <w:rFonts w:ascii="Times New Roman" w:hAnsi="Times New Roman" w:cs="Times New Roman"/>
          <w:sz w:val="24"/>
          <w:szCs w:val="24"/>
        </w:rPr>
        <w:t>Neate,</w:t>
      </w:r>
      <w:r w:rsidR="00F964CA">
        <w:rPr>
          <w:rFonts w:ascii="Times New Roman" w:hAnsi="Times New Roman" w:cs="Times New Roman"/>
          <w:sz w:val="24"/>
          <w:szCs w:val="24"/>
        </w:rPr>
        <w:t xml:space="preserve"> </w:t>
      </w:r>
      <w:r w:rsidR="00F964CA" w:rsidRPr="00F964CA">
        <w:rPr>
          <w:rFonts w:ascii="Times New Roman" w:hAnsi="Times New Roman" w:cs="Times New Roman"/>
          <w:sz w:val="24"/>
          <w:szCs w:val="24"/>
        </w:rPr>
        <w:t>2020).</w:t>
      </w:r>
    </w:p>
    <w:p w14:paraId="366D8BA7" w14:textId="191D3F30" w:rsidR="0038570C" w:rsidRPr="00DC13CA" w:rsidRDefault="00F964CA" w:rsidP="00B04981">
      <w:pPr>
        <w:jc w:val="both"/>
        <w:rPr>
          <w:rFonts w:ascii="Times New Roman" w:hAnsi="Times New Roman" w:cs="Times New Roman"/>
          <w:sz w:val="24"/>
          <w:szCs w:val="24"/>
        </w:rPr>
      </w:pPr>
      <w:r>
        <w:rPr>
          <w:rFonts w:ascii="Times New Roman" w:hAnsi="Times New Roman" w:cs="Times New Roman"/>
          <w:sz w:val="24"/>
          <w:szCs w:val="24"/>
        </w:rPr>
        <w:t xml:space="preserve">However, </w:t>
      </w:r>
      <w:r w:rsidR="0058060E">
        <w:rPr>
          <w:rFonts w:ascii="Times New Roman" w:hAnsi="Times New Roman" w:cs="Times New Roman"/>
          <w:sz w:val="24"/>
          <w:szCs w:val="24"/>
        </w:rPr>
        <w:t>in December 2020 Airbnb made its initial public offering (IPO) debut and saw shares in the company</w:t>
      </w:r>
      <w:r w:rsidR="00085CD8">
        <w:rPr>
          <w:rFonts w:ascii="Times New Roman" w:hAnsi="Times New Roman" w:cs="Times New Roman"/>
          <w:sz w:val="24"/>
          <w:szCs w:val="24"/>
        </w:rPr>
        <w:t xml:space="preserve"> almost double when they began trading on the Nasdaq stock exchange. (Feiner, 2020). This bold move will prove to be extremely lucrative in terms of securing</w:t>
      </w:r>
      <w:r w:rsidR="00B12196">
        <w:rPr>
          <w:rFonts w:ascii="Times New Roman" w:hAnsi="Times New Roman" w:cs="Times New Roman"/>
          <w:sz w:val="24"/>
          <w:szCs w:val="24"/>
        </w:rPr>
        <w:t xml:space="preserve"> further</w:t>
      </w:r>
      <w:r w:rsidR="00085CD8">
        <w:rPr>
          <w:rFonts w:ascii="Times New Roman" w:hAnsi="Times New Roman" w:cs="Times New Roman"/>
          <w:sz w:val="24"/>
          <w:szCs w:val="24"/>
        </w:rPr>
        <w:t xml:space="preserve"> fortune for its founders</w:t>
      </w:r>
      <w:r w:rsidR="00B12196">
        <w:rPr>
          <w:rFonts w:ascii="Times New Roman" w:hAnsi="Times New Roman" w:cs="Times New Roman"/>
          <w:sz w:val="24"/>
          <w:szCs w:val="24"/>
        </w:rPr>
        <w:t xml:space="preserve"> and will enable staff to sell off up to 15% of their shares prior to the normal ‘lock-up period’. (Rushe, 2020). </w:t>
      </w:r>
      <w:r w:rsidR="0058060E">
        <w:rPr>
          <w:rFonts w:ascii="Times New Roman" w:hAnsi="Times New Roman" w:cs="Times New Roman"/>
          <w:sz w:val="24"/>
          <w:szCs w:val="24"/>
        </w:rPr>
        <w:t xml:space="preserve">By releasing shares on the stock </w:t>
      </w:r>
      <w:r w:rsidR="00B12196">
        <w:rPr>
          <w:rFonts w:ascii="Times New Roman" w:hAnsi="Times New Roman" w:cs="Times New Roman"/>
          <w:sz w:val="24"/>
          <w:szCs w:val="24"/>
        </w:rPr>
        <w:t>market,</w:t>
      </w:r>
      <w:r w:rsidR="0058060E">
        <w:rPr>
          <w:rFonts w:ascii="Times New Roman" w:hAnsi="Times New Roman" w:cs="Times New Roman"/>
          <w:sz w:val="24"/>
          <w:szCs w:val="24"/>
        </w:rPr>
        <w:t xml:space="preserve"> </w:t>
      </w:r>
      <w:r w:rsidR="00B12196">
        <w:rPr>
          <w:rFonts w:ascii="Times New Roman" w:hAnsi="Times New Roman" w:cs="Times New Roman"/>
          <w:sz w:val="24"/>
          <w:szCs w:val="24"/>
        </w:rPr>
        <w:t>Airbnb are attempting to acquire s</w:t>
      </w:r>
      <w:r w:rsidR="0058060E">
        <w:rPr>
          <w:rFonts w:ascii="Times New Roman" w:hAnsi="Times New Roman" w:cs="Times New Roman"/>
          <w:sz w:val="24"/>
          <w:szCs w:val="24"/>
        </w:rPr>
        <w:t>hareholders</w:t>
      </w:r>
      <w:r w:rsidR="00B12196">
        <w:rPr>
          <w:rFonts w:ascii="Times New Roman" w:hAnsi="Times New Roman" w:cs="Times New Roman"/>
          <w:sz w:val="24"/>
          <w:szCs w:val="24"/>
        </w:rPr>
        <w:t xml:space="preserve">, to secure </w:t>
      </w:r>
      <w:r w:rsidR="0058060E">
        <w:rPr>
          <w:rFonts w:ascii="Times New Roman" w:hAnsi="Times New Roman" w:cs="Times New Roman"/>
          <w:sz w:val="24"/>
          <w:szCs w:val="24"/>
        </w:rPr>
        <w:t>investment and increase their market capitali</w:t>
      </w:r>
      <w:r w:rsidR="00B12196">
        <w:rPr>
          <w:rFonts w:ascii="Times New Roman" w:hAnsi="Times New Roman" w:cs="Times New Roman"/>
          <w:sz w:val="24"/>
          <w:szCs w:val="24"/>
        </w:rPr>
        <w:t>s</w:t>
      </w:r>
      <w:r w:rsidR="0058060E">
        <w:rPr>
          <w:rFonts w:ascii="Times New Roman" w:hAnsi="Times New Roman" w:cs="Times New Roman"/>
          <w:sz w:val="24"/>
          <w:szCs w:val="24"/>
        </w:rPr>
        <w:t>ation</w:t>
      </w:r>
      <w:r w:rsidR="00B12196">
        <w:rPr>
          <w:rFonts w:ascii="Times New Roman" w:hAnsi="Times New Roman" w:cs="Times New Roman"/>
          <w:sz w:val="24"/>
          <w:szCs w:val="24"/>
        </w:rPr>
        <w:t xml:space="preserve"> which garnishes </w:t>
      </w:r>
      <w:r w:rsidR="002C67A9">
        <w:rPr>
          <w:rFonts w:ascii="Times New Roman" w:hAnsi="Times New Roman" w:cs="Times New Roman"/>
          <w:sz w:val="24"/>
          <w:szCs w:val="24"/>
        </w:rPr>
        <w:t xml:space="preserve">them </w:t>
      </w:r>
      <w:r w:rsidR="00B12196">
        <w:rPr>
          <w:rFonts w:ascii="Times New Roman" w:hAnsi="Times New Roman" w:cs="Times New Roman"/>
          <w:sz w:val="24"/>
          <w:szCs w:val="24"/>
        </w:rPr>
        <w:t xml:space="preserve">with </w:t>
      </w:r>
      <w:r w:rsidR="0058060E">
        <w:rPr>
          <w:rFonts w:ascii="Times New Roman" w:hAnsi="Times New Roman" w:cs="Times New Roman"/>
          <w:sz w:val="24"/>
          <w:szCs w:val="24"/>
        </w:rPr>
        <w:t xml:space="preserve">fluid income that they can invest. </w:t>
      </w:r>
      <w:r w:rsidR="00B12196">
        <w:rPr>
          <w:rFonts w:ascii="Times New Roman" w:hAnsi="Times New Roman" w:cs="Times New Roman"/>
          <w:sz w:val="24"/>
          <w:szCs w:val="24"/>
        </w:rPr>
        <w:t xml:space="preserve">By </w:t>
      </w:r>
      <w:r w:rsidR="0058060E">
        <w:rPr>
          <w:rFonts w:ascii="Times New Roman" w:hAnsi="Times New Roman" w:cs="Times New Roman"/>
          <w:sz w:val="24"/>
          <w:szCs w:val="24"/>
        </w:rPr>
        <w:t xml:space="preserve">engaging </w:t>
      </w:r>
      <w:r w:rsidR="00CB234A">
        <w:rPr>
          <w:rFonts w:ascii="Times New Roman" w:hAnsi="Times New Roman" w:cs="Times New Roman"/>
          <w:sz w:val="24"/>
          <w:szCs w:val="24"/>
        </w:rPr>
        <w:t xml:space="preserve">with </w:t>
      </w:r>
      <w:r w:rsidR="0058060E">
        <w:rPr>
          <w:rFonts w:ascii="Times New Roman" w:hAnsi="Times New Roman" w:cs="Times New Roman"/>
          <w:sz w:val="24"/>
          <w:szCs w:val="24"/>
        </w:rPr>
        <w:t>the marketplace in this way</w:t>
      </w:r>
      <w:r w:rsidR="00B12196">
        <w:rPr>
          <w:rFonts w:ascii="Times New Roman" w:hAnsi="Times New Roman" w:cs="Times New Roman"/>
          <w:sz w:val="24"/>
          <w:szCs w:val="24"/>
        </w:rPr>
        <w:t xml:space="preserve"> and taking investment from shareholders, Airbnb is</w:t>
      </w:r>
      <w:r w:rsidR="002E3933">
        <w:rPr>
          <w:rFonts w:ascii="Times New Roman" w:hAnsi="Times New Roman" w:cs="Times New Roman"/>
          <w:sz w:val="24"/>
          <w:szCs w:val="24"/>
        </w:rPr>
        <w:t xml:space="preserve"> illustrating its intention </w:t>
      </w:r>
      <w:r w:rsidR="00B12196">
        <w:rPr>
          <w:rFonts w:ascii="Times New Roman" w:hAnsi="Times New Roman" w:cs="Times New Roman"/>
          <w:sz w:val="24"/>
          <w:szCs w:val="24"/>
        </w:rPr>
        <w:t>to use the investment internally to grow</w:t>
      </w:r>
      <w:r w:rsidR="00263289">
        <w:rPr>
          <w:rFonts w:ascii="Times New Roman" w:hAnsi="Times New Roman" w:cs="Times New Roman"/>
          <w:sz w:val="24"/>
          <w:szCs w:val="24"/>
        </w:rPr>
        <w:t xml:space="preserve"> </w:t>
      </w:r>
      <w:r w:rsidR="003D7744">
        <w:rPr>
          <w:rFonts w:ascii="Times New Roman" w:hAnsi="Times New Roman" w:cs="Times New Roman"/>
          <w:sz w:val="24"/>
          <w:szCs w:val="24"/>
        </w:rPr>
        <w:t xml:space="preserve">various aspects of </w:t>
      </w:r>
      <w:r w:rsidR="00263289">
        <w:rPr>
          <w:rFonts w:ascii="Times New Roman" w:hAnsi="Times New Roman" w:cs="Times New Roman"/>
          <w:sz w:val="24"/>
          <w:szCs w:val="24"/>
        </w:rPr>
        <w:t>the business</w:t>
      </w:r>
      <w:r w:rsidR="003D7744">
        <w:rPr>
          <w:rFonts w:ascii="Times New Roman" w:hAnsi="Times New Roman" w:cs="Times New Roman"/>
          <w:sz w:val="24"/>
          <w:szCs w:val="24"/>
        </w:rPr>
        <w:t xml:space="preserve"> through th</w:t>
      </w:r>
      <w:r w:rsidR="00CB234A">
        <w:rPr>
          <w:rFonts w:ascii="Times New Roman" w:hAnsi="Times New Roman" w:cs="Times New Roman"/>
          <w:sz w:val="24"/>
          <w:szCs w:val="24"/>
        </w:rPr>
        <w:t>is</w:t>
      </w:r>
      <w:r w:rsidR="003D7744">
        <w:rPr>
          <w:rFonts w:ascii="Times New Roman" w:hAnsi="Times New Roman" w:cs="Times New Roman"/>
          <w:sz w:val="24"/>
          <w:szCs w:val="24"/>
        </w:rPr>
        <w:t xml:space="preserve"> generated separate income stream. </w:t>
      </w:r>
    </w:p>
    <w:p w14:paraId="48DAF1F6" w14:textId="69629A81" w:rsidR="00712D19" w:rsidRPr="00712D19" w:rsidRDefault="00EA044C" w:rsidP="00AF40E0">
      <w:pPr>
        <w:pStyle w:val="Heading1"/>
        <w:numPr>
          <w:ilvl w:val="0"/>
          <w:numId w:val="16"/>
        </w:numPr>
      </w:pPr>
      <w:bookmarkStart w:id="3" w:name="_Toc65750468"/>
      <w:r>
        <w:t>BUSINESS MODEL</w:t>
      </w:r>
      <w:bookmarkEnd w:id="3"/>
      <w:r>
        <w:t xml:space="preserve"> </w:t>
      </w:r>
    </w:p>
    <w:p w14:paraId="5246E936" w14:textId="55B4AB35" w:rsidR="00F8508D" w:rsidRDefault="00F8508D" w:rsidP="002C22EE">
      <w:pPr>
        <w:spacing w:before="240" w:after="240"/>
        <w:jc w:val="both"/>
        <w:rPr>
          <w:rFonts w:ascii="Times New Roman" w:hAnsi="Times New Roman" w:cs="Times New Roman"/>
          <w:sz w:val="24"/>
          <w:szCs w:val="24"/>
        </w:rPr>
      </w:pPr>
      <w:r>
        <w:rPr>
          <w:rFonts w:ascii="Times New Roman" w:hAnsi="Times New Roman" w:cs="Times New Roman"/>
          <w:sz w:val="24"/>
          <w:szCs w:val="24"/>
        </w:rPr>
        <w:t>Timmers (1998) describes a</w:t>
      </w:r>
      <w:r w:rsidR="00AF40E0">
        <w:rPr>
          <w:rFonts w:ascii="Times New Roman" w:hAnsi="Times New Roman" w:cs="Times New Roman"/>
          <w:sz w:val="24"/>
          <w:szCs w:val="24"/>
        </w:rPr>
        <w:t xml:space="preserve"> business model </w:t>
      </w:r>
      <w:r>
        <w:rPr>
          <w:rFonts w:ascii="Times New Roman" w:hAnsi="Times New Roman" w:cs="Times New Roman"/>
          <w:sz w:val="24"/>
          <w:szCs w:val="24"/>
        </w:rPr>
        <w:t xml:space="preserve">as </w:t>
      </w:r>
      <w:r w:rsidRPr="00F8508D">
        <w:rPr>
          <w:rFonts w:ascii="Times New Roman" w:hAnsi="Times New Roman" w:cs="Times New Roman"/>
          <w:sz w:val="24"/>
          <w:szCs w:val="24"/>
        </w:rPr>
        <w:t>‘</w:t>
      </w:r>
      <w:r w:rsidRPr="00F8508D">
        <w:rPr>
          <w:rFonts w:ascii="Times New Roman" w:hAnsi="Times New Roman" w:cs="Times New Roman"/>
          <w:i/>
          <w:iCs/>
          <w:sz w:val="24"/>
          <w:szCs w:val="24"/>
        </w:rPr>
        <w:t>An architecture for the product, service and information flows, including a description of the various business actors and their roles; and a description of the potential benefits for the various business actors; and a description of the</w:t>
      </w:r>
      <w:r>
        <w:rPr>
          <w:rFonts w:ascii="Times New Roman" w:hAnsi="Times New Roman" w:cs="Times New Roman"/>
          <w:i/>
          <w:iCs/>
          <w:sz w:val="24"/>
          <w:szCs w:val="24"/>
        </w:rPr>
        <w:t xml:space="preserve"> </w:t>
      </w:r>
      <w:r w:rsidRPr="00F8508D">
        <w:rPr>
          <w:rFonts w:ascii="Times New Roman" w:hAnsi="Times New Roman" w:cs="Times New Roman"/>
          <w:i/>
          <w:iCs/>
          <w:sz w:val="24"/>
          <w:szCs w:val="24"/>
        </w:rPr>
        <w:t>sources of revenues</w:t>
      </w:r>
      <w:r w:rsidRPr="00F8508D">
        <w:rPr>
          <w:rFonts w:ascii="Times New Roman" w:hAnsi="Times New Roman" w:cs="Times New Roman"/>
          <w:sz w:val="24"/>
          <w:szCs w:val="24"/>
        </w:rPr>
        <w:t>’.</w:t>
      </w:r>
      <w:r>
        <w:rPr>
          <w:rFonts w:ascii="Times New Roman" w:hAnsi="Times New Roman" w:cs="Times New Roman"/>
          <w:sz w:val="24"/>
          <w:szCs w:val="24"/>
        </w:rPr>
        <w:t xml:space="preserve"> (</w:t>
      </w:r>
      <w:r w:rsidR="00AF40E0" w:rsidRPr="00AF40E0">
        <w:rPr>
          <w:rFonts w:ascii="Times New Roman" w:hAnsi="Times New Roman" w:cs="Times New Roman"/>
          <w:sz w:val="24"/>
          <w:szCs w:val="24"/>
        </w:rPr>
        <w:t>Timmers</w:t>
      </w:r>
      <w:r>
        <w:rPr>
          <w:rFonts w:ascii="Times New Roman" w:hAnsi="Times New Roman" w:cs="Times New Roman"/>
          <w:sz w:val="24"/>
          <w:szCs w:val="24"/>
        </w:rPr>
        <w:t>,</w:t>
      </w:r>
      <w:r w:rsidR="00AF40E0" w:rsidRPr="00AF40E0">
        <w:rPr>
          <w:rFonts w:ascii="Times New Roman" w:hAnsi="Times New Roman" w:cs="Times New Roman"/>
          <w:sz w:val="24"/>
          <w:szCs w:val="24"/>
        </w:rPr>
        <w:t xml:space="preserve"> 1998)</w:t>
      </w:r>
      <w:r>
        <w:rPr>
          <w:rFonts w:ascii="Times New Roman" w:hAnsi="Times New Roman" w:cs="Times New Roman"/>
          <w:sz w:val="24"/>
          <w:szCs w:val="24"/>
        </w:rPr>
        <w:t xml:space="preserve">. </w:t>
      </w:r>
      <w:r w:rsidR="00873F05">
        <w:rPr>
          <w:rFonts w:ascii="Times New Roman" w:hAnsi="Times New Roman" w:cs="Times New Roman"/>
          <w:sz w:val="24"/>
          <w:szCs w:val="24"/>
        </w:rPr>
        <w:t xml:space="preserve">This is supported by </w:t>
      </w:r>
      <w:r>
        <w:rPr>
          <w:rFonts w:ascii="Times New Roman" w:hAnsi="Times New Roman" w:cs="Times New Roman"/>
          <w:sz w:val="24"/>
          <w:szCs w:val="24"/>
        </w:rPr>
        <w:t>Osterwalder and Pigneur (2010)</w:t>
      </w:r>
      <w:r w:rsidR="00873F05">
        <w:rPr>
          <w:rFonts w:ascii="Times New Roman" w:hAnsi="Times New Roman" w:cs="Times New Roman"/>
          <w:sz w:val="24"/>
          <w:szCs w:val="24"/>
        </w:rPr>
        <w:t xml:space="preserve"> who</w:t>
      </w:r>
      <w:r>
        <w:rPr>
          <w:rFonts w:ascii="Times New Roman" w:hAnsi="Times New Roman" w:cs="Times New Roman"/>
          <w:sz w:val="24"/>
          <w:szCs w:val="24"/>
        </w:rPr>
        <w:t xml:space="preserve"> liken a business model to that of a blueprint for strategy implementation, and define it as the way an organisation creates, delivers and captures value. (Osterwalder &amp; Pigneur, 2010). </w:t>
      </w:r>
      <w:r w:rsidR="00B766AC">
        <w:rPr>
          <w:rFonts w:ascii="Times New Roman" w:hAnsi="Times New Roman" w:cs="Times New Roman"/>
          <w:sz w:val="24"/>
          <w:szCs w:val="24"/>
        </w:rPr>
        <w:t xml:space="preserve">To obtain competitive advantage, a company must be able to state clearly what </w:t>
      </w:r>
      <w:r w:rsidR="00B766AC" w:rsidRPr="00B766AC">
        <w:rPr>
          <w:rFonts w:ascii="Times New Roman" w:hAnsi="Times New Roman" w:cs="Times New Roman"/>
          <w:sz w:val="24"/>
          <w:szCs w:val="24"/>
        </w:rPr>
        <w:t xml:space="preserve">its value proposition is.  </w:t>
      </w:r>
      <w:r>
        <w:rPr>
          <w:rFonts w:ascii="Times New Roman" w:hAnsi="Times New Roman" w:cs="Times New Roman"/>
          <w:sz w:val="24"/>
          <w:szCs w:val="24"/>
        </w:rPr>
        <w:t xml:space="preserve">In terms of </w:t>
      </w:r>
      <w:r w:rsidR="003F159A" w:rsidRPr="003F159A">
        <w:rPr>
          <w:rFonts w:ascii="Times New Roman" w:hAnsi="Times New Roman" w:cs="Times New Roman"/>
          <w:sz w:val="24"/>
          <w:szCs w:val="24"/>
        </w:rPr>
        <w:t>Osterwalder &amp; Pigneur</w:t>
      </w:r>
      <w:r w:rsidR="003F159A">
        <w:rPr>
          <w:rFonts w:ascii="Times New Roman" w:hAnsi="Times New Roman" w:cs="Times New Roman"/>
          <w:sz w:val="24"/>
          <w:szCs w:val="24"/>
        </w:rPr>
        <w:t>’s (2010)</w:t>
      </w:r>
      <w:r>
        <w:rPr>
          <w:rFonts w:ascii="Times New Roman" w:hAnsi="Times New Roman" w:cs="Times New Roman"/>
          <w:sz w:val="24"/>
          <w:szCs w:val="24"/>
        </w:rPr>
        <w:t xml:space="preserve"> theory, they believed that a business model </w:t>
      </w:r>
      <w:r w:rsidR="00873F05">
        <w:rPr>
          <w:rFonts w:ascii="Times New Roman" w:hAnsi="Times New Roman" w:cs="Times New Roman"/>
          <w:sz w:val="24"/>
          <w:szCs w:val="24"/>
        </w:rPr>
        <w:t>is defined through the ‘</w:t>
      </w:r>
      <w:r w:rsidR="002E3933">
        <w:rPr>
          <w:rFonts w:ascii="Times New Roman" w:hAnsi="Times New Roman" w:cs="Times New Roman"/>
          <w:i/>
          <w:iCs/>
          <w:sz w:val="24"/>
          <w:szCs w:val="24"/>
        </w:rPr>
        <w:t>N</w:t>
      </w:r>
      <w:r w:rsidR="00873F05">
        <w:rPr>
          <w:rFonts w:ascii="Times New Roman" w:hAnsi="Times New Roman" w:cs="Times New Roman"/>
          <w:i/>
          <w:iCs/>
          <w:sz w:val="24"/>
          <w:szCs w:val="24"/>
        </w:rPr>
        <w:t>ine</w:t>
      </w:r>
      <w:r w:rsidR="00873F05" w:rsidRPr="00873F05">
        <w:rPr>
          <w:rFonts w:ascii="Times New Roman" w:hAnsi="Times New Roman" w:cs="Times New Roman"/>
          <w:i/>
          <w:iCs/>
          <w:sz w:val="24"/>
          <w:szCs w:val="24"/>
        </w:rPr>
        <w:t xml:space="preserve"> Basic Building Blocks’</w:t>
      </w:r>
      <w:r w:rsidR="00873F05">
        <w:rPr>
          <w:rFonts w:ascii="Times New Roman" w:hAnsi="Times New Roman" w:cs="Times New Roman"/>
          <w:i/>
          <w:iCs/>
          <w:sz w:val="24"/>
          <w:szCs w:val="24"/>
        </w:rPr>
        <w:t xml:space="preserve"> </w:t>
      </w:r>
      <w:r w:rsidR="00873F05">
        <w:rPr>
          <w:rFonts w:ascii="Times New Roman" w:hAnsi="Times New Roman" w:cs="Times New Roman"/>
          <w:sz w:val="24"/>
          <w:szCs w:val="24"/>
        </w:rPr>
        <w:t xml:space="preserve">that highlight the logic in terms of how a business aims to make money. These nine blocks encompass </w:t>
      </w:r>
      <w:r w:rsidRPr="00F8508D">
        <w:rPr>
          <w:rFonts w:ascii="Times New Roman" w:hAnsi="Times New Roman" w:cs="Times New Roman"/>
          <w:sz w:val="24"/>
          <w:szCs w:val="24"/>
        </w:rPr>
        <w:t>customers, offer, infrastructure, and financial viability</w:t>
      </w:r>
      <w:r w:rsidR="00873F05">
        <w:rPr>
          <w:rFonts w:ascii="Times New Roman" w:hAnsi="Times New Roman" w:cs="Times New Roman"/>
          <w:sz w:val="24"/>
          <w:szCs w:val="24"/>
        </w:rPr>
        <w:t xml:space="preserve"> and are considered the four </w:t>
      </w:r>
      <w:r w:rsidR="003D7744">
        <w:rPr>
          <w:rFonts w:ascii="Times New Roman" w:hAnsi="Times New Roman" w:cs="Times New Roman"/>
          <w:sz w:val="24"/>
          <w:szCs w:val="24"/>
        </w:rPr>
        <w:t xml:space="preserve">main </w:t>
      </w:r>
      <w:r w:rsidR="00873F05">
        <w:rPr>
          <w:rFonts w:ascii="Times New Roman" w:hAnsi="Times New Roman" w:cs="Times New Roman"/>
          <w:sz w:val="24"/>
          <w:szCs w:val="24"/>
        </w:rPr>
        <w:t>areas</w:t>
      </w:r>
      <w:r w:rsidR="003D7744">
        <w:rPr>
          <w:rFonts w:ascii="Times New Roman" w:hAnsi="Times New Roman" w:cs="Times New Roman"/>
          <w:sz w:val="24"/>
          <w:szCs w:val="24"/>
        </w:rPr>
        <w:t xml:space="preserve"> of focus</w:t>
      </w:r>
      <w:r w:rsidR="00873F05">
        <w:rPr>
          <w:rFonts w:ascii="Times New Roman" w:hAnsi="Times New Roman" w:cs="Times New Roman"/>
          <w:sz w:val="24"/>
          <w:szCs w:val="24"/>
        </w:rPr>
        <w:t xml:space="preserve"> within business. (Ibid). </w:t>
      </w:r>
      <w:r w:rsidRPr="00F8508D">
        <w:rPr>
          <w:rFonts w:ascii="Times New Roman" w:hAnsi="Times New Roman" w:cs="Times New Roman"/>
          <w:sz w:val="24"/>
          <w:szCs w:val="24"/>
        </w:rPr>
        <w:t xml:space="preserve"> </w:t>
      </w:r>
    </w:p>
    <w:p w14:paraId="5A2F5DA6" w14:textId="120DCE96" w:rsidR="00B91748" w:rsidRDefault="00B91748" w:rsidP="00B91748">
      <w:pPr>
        <w:spacing w:before="240" w:after="240"/>
        <w:jc w:val="both"/>
        <w:rPr>
          <w:rFonts w:ascii="Times New Roman" w:hAnsi="Times New Roman" w:cs="Times New Roman"/>
          <w:sz w:val="24"/>
          <w:szCs w:val="24"/>
        </w:rPr>
      </w:pPr>
      <w:r w:rsidRPr="00B91748">
        <w:rPr>
          <w:rFonts w:ascii="Times New Roman" w:hAnsi="Times New Roman" w:cs="Times New Roman"/>
          <w:sz w:val="24"/>
          <w:szCs w:val="24"/>
        </w:rPr>
        <w:t>Airbnb</w:t>
      </w:r>
      <w:r>
        <w:rPr>
          <w:rFonts w:ascii="Times New Roman" w:hAnsi="Times New Roman" w:cs="Times New Roman"/>
          <w:sz w:val="24"/>
          <w:szCs w:val="24"/>
        </w:rPr>
        <w:t xml:space="preserve">’s business model is peer to peer as the business itself has created </w:t>
      </w:r>
      <w:r w:rsidRPr="00B91748">
        <w:rPr>
          <w:rFonts w:ascii="Times New Roman" w:hAnsi="Times New Roman" w:cs="Times New Roman"/>
          <w:sz w:val="24"/>
          <w:szCs w:val="24"/>
        </w:rPr>
        <w:t>an intermediary</w:t>
      </w:r>
      <w:r w:rsidR="00CB234A">
        <w:rPr>
          <w:rFonts w:ascii="Times New Roman" w:hAnsi="Times New Roman" w:cs="Times New Roman"/>
          <w:sz w:val="24"/>
          <w:szCs w:val="24"/>
        </w:rPr>
        <w:t>,</w:t>
      </w:r>
      <w:r w:rsidRPr="00B91748">
        <w:rPr>
          <w:rFonts w:ascii="Times New Roman" w:hAnsi="Times New Roman" w:cs="Times New Roman"/>
          <w:sz w:val="24"/>
          <w:szCs w:val="24"/>
        </w:rPr>
        <w:t xml:space="preserve"> </w:t>
      </w:r>
      <w:r>
        <w:rPr>
          <w:rFonts w:ascii="Times New Roman" w:hAnsi="Times New Roman" w:cs="Times New Roman"/>
          <w:sz w:val="24"/>
          <w:szCs w:val="24"/>
        </w:rPr>
        <w:t xml:space="preserve">meaning that is it the model within the platform allows </w:t>
      </w:r>
      <w:r w:rsidRPr="00B91748">
        <w:rPr>
          <w:rFonts w:ascii="Times New Roman" w:hAnsi="Times New Roman" w:cs="Times New Roman"/>
          <w:sz w:val="24"/>
          <w:szCs w:val="24"/>
        </w:rPr>
        <w:t xml:space="preserve">the exchange between the buyer and the seller to take place. </w:t>
      </w:r>
      <w:r>
        <w:rPr>
          <w:rFonts w:ascii="Times New Roman" w:hAnsi="Times New Roman" w:cs="Times New Roman"/>
          <w:sz w:val="24"/>
          <w:szCs w:val="24"/>
        </w:rPr>
        <w:t xml:space="preserve">Its business model activities facilitating this </w:t>
      </w:r>
      <w:r w:rsidRPr="00B91748">
        <w:rPr>
          <w:rFonts w:ascii="Times New Roman" w:hAnsi="Times New Roman" w:cs="Times New Roman"/>
          <w:sz w:val="24"/>
          <w:szCs w:val="24"/>
        </w:rPr>
        <w:t>is the intermediary model and the marketplace</w:t>
      </w:r>
      <w:r>
        <w:rPr>
          <w:rFonts w:ascii="Times New Roman" w:hAnsi="Times New Roman" w:cs="Times New Roman"/>
          <w:sz w:val="24"/>
          <w:szCs w:val="24"/>
        </w:rPr>
        <w:t xml:space="preserve"> model</w:t>
      </w:r>
      <w:r w:rsidRPr="00B91748">
        <w:rPr>
          <w:rFonts w:ascii="Times New Roman" w:hAnsi="Times New Roman" w:cs="Times New Roman"/>
          <w:sz w:val="24"/>
          <w:szCs w:val="24"/>
        </w:rPr>
        <w:t>.</w:t>
      </w:r>
    </w:p>
    <w:p w14:paraId="10A2229A" w14:textId="2BC41E0D" w:rsidR="005D2EFB" w:rsidRPr="00AF40E0" w:rsidRDefault="00B91748" w:rsidP="00B91748">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The </w:t>
      </w:r>
      <w:r w:rsidR="003D7744">
        <w:rPr>
          <w:rFonts w:ascii="Times New Roman" w:hAnsi="Times New Roman" w:cs="Times New Roman"/>
          <w:sz w:val="24"/>
          <w:szCs w:val="24"/>
        </w:rPr>
        <w:t>nine building blocks used by Osterwalder and Pigneur (2010) to develop the Business Model Canvas</w:t>
      </w:r>
      <w:r w:rsidR="00CA05B2">
        <w:rPr>
          <w:rFonts w:ascii="Times New Roman" w:hAnsi="Times New Roman" w:cs="Times New Roman"/>
          <w:sz w:val="24"/>
          <w:szCs w:val="24"/>
        </w:rPr>
        <w:t xml:space="preserve"> (BMC)</w:t>
      </w:r>
      <w:r w:rsidR="003D7744">
        <w:rPr>
          <w:rFonts w:ascii="Times New Roman" w:hAnsi="Times New Roman" w:cs="Times New Roman"/>
          <w:sz w:val="24"/>
          <w:szCs w:val="24"/>
        </w:rPr>
        <w:t xml:space="preserve">, </w:t>
      </w:r>
      <w:r>
        <w:rPr>
          <w:rFonts w:ascii="Times New Roman" w:hAnsi="Times New Roman" w:cs="Times New Roman"/>
          <w:sz w:val="24"/>
          <w:szCs w:val="24"/>
        </w:rPr>
        <w:t xml:space="preserve">are </w:t>
      </w:r>
      <w:r w:rsidR="003D7744">
        <w:rPr>
          <w:rFonts w:ascii="Times New Roman" w:hAnsi="Times New Roman" w:cs="Times New Roman"/>
          <w:sz w:val="24"/>
          <w:szCs w:val="24"/>
        </w:rPr>
        <w:t xml:space="preserve">a concept which allows a business to describe and manipulate their business models in order to create, develop and implement strategic alternatives. (Ibid). </w:t>
      </w:r>
      <w:r>
        <w:rPr>
          <w:rFonts w:ascii="Times New Roman" w:hAnsi="Times New Roman" w:cs="Times New Roman"/>
          <w:sz w:val="24"/>
          <w:szCs w:val="24"/>
        </w:rPr>
        <w:t xml:space="preserve">These </w:t>
      </w:r>
      <w:r w:rsidR="00CB234A">
        <w:rPr>
          <w:rFonts w:ascii="Times New Roman" w:hAnsi="Times New Roman" w:cs="Times New Roman"/>
          <w:sz w:val="24"/>
          <w:szCs w:val="24"/>
        </w:rPr>
        <w:t xml:space="preserve">nine building blocks </w:t>
      </w:r>
      <w:r>
        <w:rPr>
          <w:rFonts w:ascii="Times New Roman" w:hAnsi="Times New Roman" w:cs="Times New Roman"/>
          <w:sz w:val="24"/>
          <w:szCs w:val="24"/>
        </w:rPr>
        <w:t xml:space="preserve">will be applied to Airbnb to further determine their business model activities and assess areas for strategy implementation. </w:t>
      </w:r>
    </w:p>
    <w:p w14:paraId="2E87C818" w14:textId="30FF4B74" w:rsidR="00F8508D" w:rsidRDefault="00F8508D" w:rsidP="002C22EE">
      <w:pPr>
        <w:pStyle w:val="Heading2"/>
        <w:numPr>
          <w:ilvl w:val="1"/>
          <w:numId w:val="16"/>
        </w:numPr>
        <w:spacing w:before="240" w:after="240"/>
      </w:pPr>
      <w:bookmarkStart w:id="4" w:name="_Toc65750469"/>
      <w:r w:rsidRPr="00F8508D">
        <w:t>BUSINESS MODEL CANVAS</w:t>
      </w:r>
      <w:bookmarkEnd w:id="4"/>
      <w:r w:rsidRPr="00F8508D">
        <w:t xml:space="preserve"> </w:t>
      </w:r>
    </w:p>
    <w:p w14:paraId="3214750F" w14:textId="405161A2" w:rsidR="003F159A" w:rsidRDefault="00A85C33" w:rsidP="002C22EE">
      <w:pPr>
        <w:spacing w:before="240" w:after="240"/>
        <w:jc w:val="both"/>
        <w:rPr>
          <w:rFonts w:ascii="Times New Roman" w:hAnsi="Times New Roman" w:cs="Times New Roman"/>
          <w:sz w:val="24"/>
          <w:szCs w:val="24"/>
        </w:rPr>
      </w:pPr>
      <w:r>
        <w:rPr>
          <w:rFonts w:ascii="Times New Roman" w:hAnsi="Times New Roman" w:cs="Times New Roman"/>
          <w:sz w:val="24"/>
          <w:szCs w:val="24"/>
        </w:rPr>
        <w:t>In terms of digital business, t</w:t>
      </w:r>
      <w:r w:rsidR="003D7744">
        <w:rPr>
          <w:rFonts w:ascii="Times New Roman" w:hAnsi="Times New Roman" w:cs="Times New Roman"/>
          <w:sz w:val="24"/>
          <w:szCs w:val="24"/>
        </w:rPr>
        <w:t xml:space="preserve">he </w:t>
      </w:r>
      <w:r w:rsidR="00CA05B2">
        <w:rPr>
          <w:rFonts w:ascii="Times New Roman" w:hAnsi="Times New Roman" w:cs="Times New Roman"/>
          <w:sz w:val="24"/>
          <w:szCs w:val="24"/>
        </w:rPr>
        <w:t xml:space="preserve">BMC is a visual modelling tool, utilised by companies to assist in the </w:t>
      </w:r>
      <w:r w:rsidR="00A35D78">
        <w:rPr>
          <w:rFonts w:ascii="Times New Roman" w:hAnsi="Times New Roman" w:cs="Times New Roman"/>
          <w:sz w:val="24"/>
          <w:szCs w:val="24"/>
        </w:rPr>
        <w:t>creation and design</w:t>
      </w:r>
      <w:r w:rsidR="00CA05B2">
        <w:rPr>
          <w:rFonts w:ascii="Times New Roman" w:hAnsi="Times New Roman" w:cs="Times New Roman"/>
          <w:sz w:val="24"/>
          <w:szCs w:val="24"/>
        </w:rPr>
        <w:t xml:space="preserve"> of their business models through nine building blocks. </w:t>
      </w:r>
      <w:r w:rsidR="005561C0">
        <w:rPr>
          <w:rFonts w:ascii="Times New Roman" w:hAnsi="Times New Roman" w:cs="Times New Roman"/>
          <w:sz w:val="24"/>
          <w:szCs w:val="24"/>
        </w:rPr>
        <w:t xml:space="preserve">The BMC </w:t>
      </w:r>
      <w:r w:rsidR="00A35D78">
        <w:rPr>
          <w:rFonts w:ascii="Times New Roman" w:hAnsi="Times New Roman" w:cs="Times New Roman"/>
          <w:sz w:val="24"/>
          <w:szCs w:val="24"/>
        </w:rPr>
        <w:t>is an emergent process</w:t>
      </w:r>
      <w:r w:rsidR="00CB234A">
        <w:rPr>
          <w:rFonts w:ascii="Times New Roman" w:hAnsi="Times New Roman" w:cs="Times New Roman"/>
          <w:sz w:val="24"/>
          <w:szCs w:val="24"/>
        </w:rPr>
        <w:t>. A</w:t>
      </w:r>
      <w:r w:rsidR="002E3933">
        <w:rPr>
          <w:rFonts w:ascii="Times New Roman" w:hAnsi="Times New Roman" w:cs="Times New Roman"/>
          <w:sz w:val="24"/>
          <w:szCs w:val="24"/>
        </w:rPr>
        <w:t xml:space="preserve">s </w:t>
      </w:r>
      <w:r w:rsidR="00A35D78">
        <w:rPr>
          <w:rFonts w:ascii="Times New Roman" w:hAnsi="Times New Roman" w:cs="Times New Roman"/>
          <w:sz w:val="24"/>
          <w:szCs w:val="24"/>
        </w:rPr>
        <w:t xml:space="preserve">strategies evolve and respond to changes within the internal and external environment so too does the organisation’s business model. </w:t>
      </w:r>
      <w:r w:rsidR="0014480F">
        <w:rPr>
          <w:rFonts w:ascii="Times New Roman" w:hAnsi="Times New Roman" w:cs="Times New Roman"/>
          <w:sz w:val="24"/>
          <w:szCs w:val="24"/>
        </w:rPr>
        <w:t xml:space="preserve">(Fritscher &amp; Pigneur, 2014). </w:t>
      </w:r>
      <w:r w:rsidR="00D0070D">
        <w:rPr>
          <w:rFonts w:ascii="Times New Roman" w:hAnsi="Times New Roman" w:cs="Times New Roman"/>
          <w:sz w:val="24"/>
          <w:szCs w:val="24"/>
        </w:rPr>
        <w:t xml:space="preserve">This modelling tool is used to identify the mini models that are to be included within the main business model and by undertaking the BMC, an organisation can identify weaknesses and use strategic tools to convert these into opportunities. </w:t>
      </w:r>
      <w:r w:rsidR="00790B67">
        <w:rPr>
          <w:rFonts w:ascii="Times New Roman" w:hAnsi="Times New Roman" w:cs="Times New Roman"/>
          <w:sz w:val="24"/>
          <w:szCs w:val="24"/>
        </w:rPr>
        <w:t xml:space="preserve">Essentially, the </w:t>
      </w:r>
      <w:r w:rsidR="00047F84">
        <w:rPr>
          <w:rFonts w:ascii="Times New Roman" w:hAnsi="Times New Roman" w:cs="Times New Roman"/>
          <w:sz w:val="24"/>
          <w:szCs w:val="24"/>
        </w:rPr>
        <w:t xml:space="preserve">BMC </w:t>
      </w:r>
      <w:r w:rsidR="00790B67">
        <w:rPr>
          <w:rFonts w:ascii="Times New Roman" w:hAnsi="Times New Roman" w:cs="Times New Roman"/>
          <w:sz w:val="24"/>
          <w:szCs w:val="24"/>
        </w:rPr>
        <w:t xml:space="preserve">develops </w:t>
      </w:r>
      <w:r>
        <w:rPr>
          <w:rFonts w:ascii="Times New Roman" w:hAnsi="Times New Roman" w:cs="Times New Roman"/>
          <w:sz w:val="24"/>
          <w:szCs w:val="24"/>
        </w:rPr>
        <w:t xml:space="preserve">business strategy by drawing out and examining its initial business model. </w:t>
      </w:r>
      <w:r w:rsidR="003F159A" w:rsidRPr="003F159A">
        <w:rPr>
          <w:rFonts w:ascii="Times New Roman" w:hAnsi="Times New Roman" w:cs="Times New Roman"/>
          <w:sz w:val="24"/>
          <w:szCs w:val="24"/>
        </w:rPr>
        <w:t>Casadesus-</w:t>
      </w:r>
      <w:proofErr w:type="spellStart"/>
      <w:r w:rsidR="003F159A" w:rsidRPr="003F159A">
        <w:rPr>
          <w:rFonts w:ascii="Times New Roman" w:hAnsi="Times New Roman" w:cs="Times New Roman"/>
          <w:sz w:val="24"/>
          <w:szCs w:val="24"/>
        </w:rPr>
        <w:t>Masanell</w:t>
      </w:r>
      <w:proofErr w:type="spellEnd"/>
      <w:r w:rsidR="003F159A" w:rsidRPr="003F159A">
        <w:rPr>
          <w:rFonts w:ascii="Times New Roman" w:hAnsi="Times New Roman" w:cs="Times New Roman"/>
          <w:sz w:val="24"/>
          <w:szCs w:val="24"/>
        </w:rPr>
        <w:t xml:space="preserve"> and Enric Ricart</w:t>
      </w:r>
      <w:r w:rsidR="003F159A">
        <w:rPr>
          <w:rFonts w:ascii="Times New Roman" w:hAnsi="Times New Roman" w:cs="Times New Roman"/>
          <w:sz w:val="24"/>
          <w:szCs w:val="24"/>
        </w:rPr>
        <w:t xml:space="preserve"> (</w:t>
      </w:r>
      <w:r w:rsidR="003F159A" w:rsidRPr="003F159A">
        <w:rPr>
          <w:rFonts w:ascii="Times New Roman" w:hAnsi="Times New Roman" w:cs="Times New Roman"/>
          <w:sz w:val="24"/>
          <w:szCs w:val="24"/>
        </w:rPr>
        <w:t>2010)</w:t>
      </w:r>
      <w:r w:rsidR="00047F84">
        <w:rPr>
          <w:rFonts w:ascii="Times New Roman" w:hAnsi="Times New Roman" w:cs="Times New Roman"/>
          <w:sz w:val="24"/>
          <w:szCs w:val="24"/>
        </w:rPr>
        <w:t xml:space="preserve"> believe that strategy refers to the business model an organisation chooses through which it will compete within the marketplace and the tactics that the organisation choses to employ refer to the choices available by virtue of the business model it currently undertakes.  </w:t>
      </w:r>
      <w:r w:rsidR="00047F84" w:rsidRPr="00047F84">
        <w:rPr>
          <w:rFonts w:ascii="Times New Roman" w:hAnsi="Times New Roman" w:cs="Times New Roman"/>
          <w:sz w:val="24"/>
          <w:szCs w:val="24"/>
        </w:rPr>
        <w:t>(Casadesus-</w:t>
      </w:r>
      <w:proofErr w:type="spellStart"/>
      <w:r w:rsidR="00047F84" w:rsidRPr="00047F84">
        <w:rPr>
          <w:rFonts w:ascii="Times New Roman" w:hAnsi="Times New Roman" w:cs="Times New Roman"/>
          <w:sz w:val="24"/>
          <w:szCs w:val="24"/>
        </w:rPr>
        <w:t>Masanell</w:t>
      </w:r>
      <w:proofErr w:type="spellEnd"/>
      <w:r w:rsidR="00047F84" w:rsidRPr="00047F84">
        <w:rPr>
          <w:rFonts w:ascii="Times New Roman" w:hAnsi="Times New Roman" w:cs="Times New Roman"/>
          <w:sz w:val="24"/>
          <w:szCs w:val="24"/>
        </w:rPr>
        <w:t xml:space="preserve"> and Enric Ricart, 2010).</w:t>
      </w:r>
    </w:p>
    <w:p w14:paraId="34A10D33" w14:textId="77FCC40F" w:rsidR="00805CA3" w:rsidRDefault="007F33C7" w:rsidP="002C22EE">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The Nine Building Blocks are described in detail below and have been discussed in relation to Airbnb. </w:t>
      </w:r>
    </w:p>
    <w:p w14:paraId="67EE0716" w14:textId="3F909143" w:rsidR="00805CA3" w:rsidRDefault="00805CA3" w:rsidP="002C22EE">
      <w:pPr>
        <w:spacing w:before="240" w:after="240"/>
        <w:jc w:val="both"/>
        <w:rPr>
          <w:rFonts w:ascii="Times New Roman" w:hAnsi="Times New Roman" w:cs="Times New Roman"/>
          <w:sz w:val="24"/>
          <w:szCs w:val="24"/>
        </w:rPr>
      </w:pPr>
    </w:p>
    <w:p w14:paraId="28219F1E" w14:textId="0E9D4737" w:rsidR="00805CA3" w:rsidRDefault="00805CA3" w:rsidP="002C22EE">
      <w:pPr>
        <w:spacing w:before="240" w:after="240"/>
        <w:jc w:val="both"/>
        <w:rPr>
          <w:rFonts w:ascii="Times New Roman" w:hAnsi="Times New Roman" w:cs="Times New Roman"/>
          <w:sz w:val="24"/>
          <w:szCs w:val="24"/>
        </w:rPr>
      </w:pPr>
    </w:p>
    <w:p w14:paraId="42C1D209" w14:textId="0FC4B930" w:rsidR="00805CA3" w:rsidRDefault="00805CA3" w:rsidP="002C22EE">
      <w:pPr>
        <w:spacing w:before="240" w:after="240"/>
        <w:jc w:val="both"/>
        <w:rPr>
          <w:rFonts w:ascii="Times New Roman" w:hAnsi="Times New Roman" w:cs="Times New Roman"/>
          <w:sz w:val="24"/>
          <w:szCs w:val="24"/>
        </w:rPr>
      </w:pPr>
    </w:p>
    <w:p w14:paraId="4964877D" w14:textId="787F8177" w:rsidR="00805CA3" w:rsidRDefault="00805CA3" w:rsidP="002C22EE">
      <w:pPr>
        <w:spacing w:before="240" w:after="240"/>
        <w:jc w:val="both"/>
        <w:rPr>
          <w:rFonts w:ascii="Times New Roman" w:hAnsi="Times New Roman" w:cs="Times New Roman"/>
          <w:sz w:val="24"/>
          <w:szCs w:val="24"/>
        </w:rPr>
      </w:pPr>
    </w:p>
    <w:p w14:paraId="791487C7" w14:textId="0B53AA61" w:rsidR="00805CA3" w:rsidRDefault="00805CA3" w:rsidP="002C22EE">
      <w:pPr>
        <w:spacing w:before="240" w:after="240"/>
        <w:jc w:val="both"/>
        <w:rPr>
          <w:rFonts w:ascii="Times New Roman" w:hAnsi="Times New Roman" w:cs="Times New Roman"/>
          <w:sz w:val="24"/>
          <w:szCs w:val="24"/>
        </w:rPr>
      </w:pPr>
    </w:p>
    <w:p w14:paraId="23BC035D" w14:textId="4982B6E2" w:rsidR="00805CA3" w:rsidRDefault="00805CA3" w:rsidP="002C22EE">
      <w:pPr>
        <w:spacing w:before="240" w:after="240"/>
        <w:jc w:val="both"/>
        <w:rPr>
          <w:rFonts w:ascii="Times New Roman" w:hAnsi="Times New Roman" w:cs="Times New Roman"/>
          <w:sz w:val="24"/>
          <w:szCs w:val="24"/>
        </w:rPr>
      </w:pPr>
    </w:p>
    <w:p w14:paraId="65A1EBD9" w14:textId="3AF8B5F2" w:rsidR="00805CA3" w:rsidRDefault="00805CA3" w:rsidP="002C22EE">
      <w:pPr>
        <w:spacing w:before="240" w:after="240"/>
        <w:jc w:val="both"/>
        <w:rPr>
          <w:rFonts w:ascii="Times New Roman" w:hAnsi="Times New Roman" w:cs="Times New Roman"/>
          <w:sz w:val="24"/>
          <w:szCs w:val="24"/>
        </w:rPr>
      </w:pPr>
    </w:p>
    <w:p w14:paraId="60397622" w14:textId="14CD3924" w:rsidR="00805CA3" w:rsidRDefault="00805CA3" w:rsidP="002C22EE">
      <w:pPr>
        <w:spacing w:before="240" w:after="240"/>
        <w:jc w:val="both"/>
        <w:rPr>
          <w:rFonts w:ascii="Times New Roman" w:hAnsi="Times New Roman" w:cs="Times New Roman"/>
          <w:sz w:val="24"/>
          <w:szCs w:val="24"/>
        </w:rPr>
      </w:pPr>
    </w:p>
    <w:p w14:paraId="69449EC4" w14:textId="2C7F533F" w:rsidR="0014480F" w:rsidRDefault="007F33C7" w:rsidP="002C22EE">
      <w:pPr>
        <w:pStyle w:val="Heading2"/>
        <w:numPr>
          <w:ilvl w:val="1"/>
          <w:numId w:val="16"/>
        </w:numPr>
        <w:spacing w:before="240" w:after="240"/>
      </w:pPr>
      <w:bookmarkStart w:id="5" w:name="_Toc65750470"/>
      <w:r w:rsidRPr="007F33C7">
        <w:drawing>
          <wp:anchor distT="0" distB="0" distL="114300" distR="114300" simplePos="0" relativeHeight="251664384" behindDoc="0" locked="0" layoutInCell="1" allowOverlap="1" wp14:anchorId="4C1093DA" wp14:editId="3ADA6382">
            <wp:simplePos x="0" y="0"/>
            <wp:positionH relativeFrom="margin">
              <wp:posOffset>-260350</wp:posOffset>
            </wp:positionH>
            <wp:positionV relativeFrom="paragraph">
              <wp:posOffset>265499</wp:posOffset>
            </wp:positionV>
            <wp:extent cx="6496050" cy="8746421"/>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498352" cy="8749520"/>
                    </a:xfrm>
                    <a:prstGeom prst="rect">
                      <a:avLst/>
                    </a:prstGeom>
                  </pic:spPr>
                </pic:pic>
              </a:graphicData>
            </a:graphic>
            <wp14:sizeRelH relativeFrom="page">
              <wp14:pctWidth>0</wp14:pctWidth>
            </wp14:sizeRelH>
            <wp14:sizeRelV relativeFrom="page">
              <wp14:pctHeight>0</wp14:pctHeight>
            </wp14:sizeRelV>
          </wp:anchor>
        </w:drawing>
      </w:r>
      <w:r w:rsidR="00595F69">
        <w:t xml:space="preserve">THE </w:t>
      </w:r>
      <w:r w:rsidR="0014480F" w:rsidRPr="0014480F">
        <w:t>NINE BUILDING BLOCKS</w:t>
      </w:r>
      <w:bookmarkEnd w:id="5"/>
      <w:r w:rsidR="0014480F" w:rsidRPr="0014480F">
        <w:t xml:space="preserve"> </w:t>
      </w:r>
    </w:p>
    <w:p w14:paraId="6F6CD024" w14:textId="4BCDAD54" w:rsidR="003F3EA6" w:rsidRDefault="003F3EA6" w:rsidP="003F3EA6"/>
    <w:p w14:paraId="01006537" w14:textId="20BA6D91" w:rsidR="007F33C7" w:rsidRDefault="007F33C7" w:rsidP="003F3EA6"/>
    <w:p w14:paraId="185577F5" w14:textId="01E89EE1" w:rsidR="007F33C7" w:rsidRDefault="007F33C7" w:rsidP="003F3EA6"/>
    <w:p w14:paraId="4F92A44E" w14:textId="6D730BA7" w:rsidR="007F33C7" w:rsidRDefault="007F33C7" w:rsidP="003F3EA6"/>
    <w:p w14:paraId="2F04294A" w14:textId="7DA79966" w:rsidR="007F33C7" w:rsidRDefault="007F33C7" w:rsidP="003F3EA6"/>
    <w:p w14:paraId="13FB4C45" w14:textId="59CCECC0" w:rsidR="007F33C7" w:rsidRDefault="007F33C7" w:rsidP="003F3EA6"/>
    <w:p w14:paraId="4B2FFF9B" w14:textId="7CDE736E" w:rsidR="007F33C7" w:rsidRDefault="007F33C7" w:rsidP="003F3EA6"/>
    <w:p w14:paraId="0A90E48F" w14:textId="3FC42D2C" w:rsidR="007F33C7" w:rsidRDefault="007F33C7" w:rsidP="003F3EA6"/>
    <w:p w14:paraId="67B6C5CF" w14:textId="69CF9473" w:rsidR="007F33C7" w:rsidRDefault="007F33C7" w:rsidP="003F3EA6"/>
    <w:p w14:paraId="5B7F0273" w14:textId="328DED97" w:rsidR="007F33C7" w:rsidRDefault="007F33C7" w:rsidP="003F3EA6"/>
    <w:p w14:paraId="09E07E58" w14:textId="045BAA33" w:rsidR="007F33C7" w:rsidRDefault="007F33C7" w:rsidP="003F3EA6"/>
    <w:p w14:paraId="4B9D0ACB" w14:textId="62B3E449" w:rsidR="007F33C7" w:rsidRDefault="007F33C7" w:rsidP="003F3EA6"/>
    <w:p w14:paraId="2A49BCDB" w14:textId="69DEEC75" w:rsidR="007F33C7" w:rsidRDefault="007F33C7" w:rsidP="003F3EA6"/>
    <w:p w14:paraId="2822289C" w14:textId="417CB5EC" w:rsidR="007F33C7" w:rsidRDefault="007F33C7" w:rsidP="003F3EA6"/>
    <w:p w14:paraId="685C02FC" w14:textId="2CEB7F19" w:rsidR="007F33C7" w:rsidRDefault="007F33C7" w:rsidP="003F3EA6"/>
    <w:p w14:paraId="6177BE18" w14:textId="49C47AA8" w:rsidR="007F33C7" w:rsidRDefault="007F33C7" w:rsidP="003F3EA6"/>
    <w:p w14:paraId="11A25401" w14:textId="1B7D5D18" w:rsidR="007F33C7" w:rsidRDefault="007F33C7" w:rsidP="003F3EA6"/>
    <w:p w14:paraId="33691412" w14:textId="6133D2C6" w:rsidR="007F33C7" w:rsidRDefault="007F33C7" w:rsidP="003F3EA6"/>
    <w:p w14:paraId="1C29E6C6" w14:textId="0E87028A" w:rsidR="007F33C7" w:rsidRDefault="007F33C7" w:rsidP="003F3EA6"/>
    <w:p w14:paraId="6C791BFB" w14:textId="7D3360B2" w:rsidR="007F33C7" w:rsidRDefault="007F33C7" w:rsidP="003F3EA6"/>
    <w:p w14:paraId="371177E3" w14:textId="77777777" w:rsidR="007F33C7" w:rsidRDefault="007F33C7" w:rsidP="003F3EA6"/>
    <w:p w14:paraId="7290DEB9" w14:textId="43456E85" w:rsidR="007F33C7" w:rsidRDefault="007F33C7" w:rsidP="003F3EA6"/>
    <w:p w14:paraId="59ADAE6B" w14:textId="2BA968A9" w:rsidR="007F33C7" w:rsidRDefault="007F33C7" w:rsidP="003F3EA6"/>
    <w:p w14:paraId="1D20EDE5" w14:textId="06D536AD" w:rsidR="007F33C7" w:rsidRDefault="007F33C7" w:rsidP="003F3EA6"/>
    <w:p w14:paraId="3C9F3076" w14:textId="4E3D55B5" w:rsidR="007F33C7" w:rsidRDefault="007F33C7" w:rsidP="003F3EA6"/>
    <w:p w14:paraId="220DF246" w14:textId="30B440A5" w:rsidR="007F33C7" w:rsidRDefault="007F33C7" w:rsidP="003F3EA6"/>
    <w:p w14:paraId="02B52623" w14:textId="77777777" w:rsidR="007F33C7" w:rsidRPr="003F3EA6" w:rsidRDefault="007F33C7" w:rsidP="003F3EA6"/>
    <w:p w14:paraId="51DA24FD" w14:textId="77777777" w:rsidR="007301B1" w:rsidRDefault="0014480F" w:rsidP="007301B1">
      <w:pPr>
        <w:pStyle w:val="Heading2"/>
        <w:numPr>
          <w:ilvl w:val="1"/>
          <w:numId w:val="16"/>
        </w:numPr>
        <w:spacing w:before="240" w:after="240"/>
      </w:pPr>
      <w:bookmarkStart w:id="6" w:name="_Toc65750471"/>
      <w:r>
        <w:t>AIRBNB BUSINESS MODEL CANVAS</w:t>
      </w:r>
      <w:bookmarkEnd w:id="6"/>
    </w:p>
    <w:p w14:paraId="668E8239" w14:textId="323568ED" w:rsidR="0014480F" w:rsidRDefault="00880FE9" w:rsidP="005D2EFB">
      <w:pPr>
        <w:jc w:val="both"/>
        <w:rPr>
          <w:rFonts w:ascii="Times New Roman" w:hAnsi="Times New Roman" w:cs="Times New Roman"/>
          <w:sz w:val="24"/>
          <w:szCs w:val="24"/>
        </w:rPr>
      </w:pPr>
      <w:r>
        <w:rPr>
          <w:rFonts w:ascii="Times New Roman" w:hAnsi="Times New Roman" w:cs="Times New Roman"/>
          <w:sz w:val="24"/>
          <w:szCs w:val="24"/>
        </w:rPr>
        <w:t xml:space="preserve">Figure 1.0 illustrates the </w:t>
      </w:r>
      <w:r w:rsidR="007301B1" w:rsidRPr="007301B1">
        <w:rPr>
          <w:rFonts w:ascii="Times New Roman" w:hAnsi="Times New Roman" w:cs="Times New Roman"/>
          <w:sz w:val="24"/>
          <w:szCs w:val="24"/>
        </w:rPr>
        <w:t>Business Model Canvas for Airbnb</w:t>
      </w:r>
      <w:r w:rsidR="007301B1">
        <w:rPr>
          <w:rFonts w:ascii="Times New Roman" w:hAnsi="Times New Roman" w:cs="Times New Roman"/>
          <w:sz w:val="24"/>
          <w:szCs w:val="24"/>
        </w:rPr>
        <w:t xml:space="preserve">, which has been carried out in </w:t>
      </w:r>
      <w:r>
        <w:rPr>
          <w:rFonts w:ascii="Times New Roman" w:hAnsi="Times New Roman" w:cs="Times New Roman"/>
          <w:sz w:val="24"/>
          <w:szCs w:val="24"/>
        </w:rPr>
        <w:t>relation to t</w:t>
      </w:r>
      <w:r w:rsidR="007301B1">
        <w:rPr>
          <w:rFonts w:ascii="Times New Roman" w:hAnsi="Times New Roman" w:cs="Times New Roman"/>
          <w:sz w:val="24"/>
          <w:szCs w:val="24"/>
        </w:rPr>
        <w:t>heir current business activities and operations</w:t>
      </w:r>
      <w:r>
        <w:rPr>
          <w:rFonts w:ascii="Times New Roman" w:hAnsi="Times New Roman" w:cs="Times New Roman"/>
          <w:sz w:val="24"/>
          <w:szCs w:val="24"/>
        </w:rPr>
        <w:t xml:space="preserve"> based on their business model</w:t>
      </w:r>
      <w:r w:rsidR="000677FE">
        <w:rPr>
          <w:rFonts w:ascii="Times New Roman" w:hAnsi="Times New Roman" w:cs="Times New Roman"/>
          <w:sz w:val="24"/>
          <w:szCs w:val="24"/>
        </w:rPr>
        <w:t xml:space="preserve"> and the nine building blocks</w:t>
      </w:r>
      <w:r w:rsidR="007301B1">
        <w:rPr>
          <w:rFonts w:ascii="Times New Roman" w:hAnsi="Times New Roman" w:cs="Times New Roman"/>
          <w:sz w:val="24"/>
          <w:szCs w:val="24"/>
        </w:rPr>
        <w:t xml:space="preserve">. </w:t>
      </w:r>
    </w:p>
    <w:p w14:paraId="29F3A750" w14:textId="05214E45" w:rsidR="00880FE9" w:rsidRPr="00880FE9" w:rsidRDefault="00880FE9" w:rsidP="007301B1">
      <w:pPr>
        <w:rPr>
          <w:rFonts w:ascii="Times New Roman" w:hAnsi="Times New Roman" w:cs="Times New Roman"/>
          <w:b/>
          <w:bCs/>
          <w:sz w:val="20"/>
          <w:szCs w:val="20"/>
        </w:rPr>
      </w:pPr>
      <w:r w:rsidRPr="007301B1">
        <w:rPr>
          <w:rFonts w:ascii="Times New Roman" w:hAnsi="Times New Roman" w:cs="Times New Roman"/>
          <w:noProof/>
          <w:sz w:val="24"/>
          <w:szCs w:val="24"/>
        </w:rPr>
        <w:drawing>
          <wp:anchor distT="0" distB="0" distL="114300" distR="114300" simplePos="0" relativeHeight="251658240" behindDoc="0" locked="0" layoutInCell="1" allowOverlap="1" wp14:anchorId="11DDE04F" wp14:editId="2E632651">
            <wp:simplePos x="0" y="0"/>
            <wp:positionH relativeFrom="page">
              <wp:posOffset>179642</wp:posOffset>
            </wp:positionH>
            <wp:positionV relativeFrom="paragraph">
              <wp:posOffset>257175</wp:posOffset>
            </wp:positionV>
            <wp:extent cx="7403527" cy="3663796"/>
            <wp:effectExtent l="0" t="0" r="698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7424329" cy="3674090"/>
                    </a:xfrm>
                    <a:prstGeom prst="rect">
                      <a:avLst/>
                    </a:prstGeom>
                  </pic:spPr>
                </pic:pic>
              </a:graphicData>
            </a:graphic>
            <wp14:sizeRelH relativeFrom="page">
              <wp14:pctWidth>0</wp14:pctWidth>
            </wp14:sizeRelH>
            <wp14:sizeRelV relativeFrom="page">
              <wp14:pctHeight>0</wp14:pctHeight>
            </wp14:sizeRelV>
          </wp:anchor>
        </w:drawing>
      </w:r>
      <w:r w:rsidRPr="00880FE9">
        <w:rPr>
          <w:rFonts w:ascii="Times New Roman" w:hAnsi="Times New Roman" w:cs="Times New Roman"/>
          <w:b/>
          <w:bCs/>
          <w:sz w:val="20"/>
          <w:szCs w:val="20"/>
        </w:rPr>
        <w:t>Figure 1.0</w:t>
      </w:r>
    </w:p>
    <w:p w14:paraId="4817C76A" w14:textId="32D3DF11" w:rsidR="007301B1" w:rsidRDefault="007301B1" w:rsidP="007301B1">
      <w:pPr>
        <w:rPr>
          <w:rFonts w:ascii="Times New Roman" w:hAnsi="Times New Roman" w:cs="Times New Roman"/>
          <w:sz w:val="24"/>
          <w:szCs w:val="24"/>
        </w:rPr>
      </w:pPr>
    </w:p>
    <w:p w14:paraId="13F10752" w14:textId="77777777" w:rsidR="007301B1" w:rsidRPr="007301B1" w:rsidRDefault="007301B1" w:rsidP="007301B1">
      <w:pPr>
        <w:rPr>
          <w:rFonts w:ascii="Times New Roman" w:hAnsi="Times New Roman" w:cs="Times New Roman"/>
          <w:sz w:val="24"/>
          <w:szCs w:val="24"/>
        </w:rPr>
      </w:pPr>
    </w:p>
    <w:p w14:paraId="2A33360E" w14:textId="63F46DF8" w:rsidR="0014480F" w:rsidRPr="0014480F" w:rsidRDefault="0014480F" w:rsidP="0014480F">
      <w:pPr>
        <w:pStyle w:val="ListParagraph"/>
        <w:ind w:left="1080"/>
      </w:pPr>
    </w:p>
    <w:p w14:paraId="2E12A3C3" w14:textId="77777777" w:rsidR="0014480F" w:rsidRPr="0014480F" w:rsidRDefault="0014480F" w:rsidP="0014480F"/>
    <w:p w14:paraId="362CB2B3" w14:textId="77777777" w:rsidR="0014480F" w:rsidRPr="0014480F" w:rsidRDefault="0014480F" w:rsidP="0014480F">
      <w:pPr>
        <w:spacing w:before="240" w:after="240"/>
        <w:jc w:val="both"/>
        <w:rPr>
          <w:rFonts w:ascii="Times New Roman" w:hAnsi="Times New Roman" w:cs="Times New Roman"/>
          <w:sz w:val="24"/>
          <w:szCs w:val="24"/>
        </w:rPr>
      </w:pPr>
    </w:p>
    <w:p w14:paraId="7340EE0C" w14:textId="1CF93FCB" w:rsidR="0014480F" w:rsidRDefault="0014480F" w:rsidP="003D7744">
      <w:pPr>
        <w:spacing w:before="240" w:after="240"/>
        <w:jc w:val="both"/>
        <w:rPr>
          <w:rFonts w:ascii="Times New Roman" w:hAnsi="Times New Roman" w:cs="Times New Roman"/>
          <w:sz w:val="24"/>
          <w:szCs w:val="24"/>
        </w:rPr>
      </w:pPr>
    </w:p>
    <w:p w14:paraId="211104EC" w14:textId="24F691BA" w:rsidR="0014480F" w:rsidRDefault="0014480F" w:rsidP="003D7744">
      <w:pPr>
        <w:spacing w:before="240" w:after="240"/>
        <w:jc w:val="both"/>
        <w:rPr>
          <w:rFonts w:ascii="Times New Roman" w:hAnsi="Times New Roman" w:cs="Times New Roman"/>
          <w:sz w:val="24"/>
          <w:szCs w:val="24"/>
        </w:rPr>
      </w:pPr>
    </w:p>
    <w:p w14:paraId="224144B2" w14:textId="6F0A1527" w:rsidR="0014480F" w:rsidRDefault="0014480F" w:rsidP="003D7744">
      <w:pPr>
        <w:spacing w:before="240" w:after="240"/>
        <w:jc w:val="both"/>
        <w:rPr>
          <w:rFonts w:ascii="Times New Roman" w:hAnsi="Times New Roman" w:cs="Times New Roman"/>
          <w:sz w:val="24"/>
          <w:szCs w:val="24"/>
        </w:rPr>
      </w:pPr>
    </w:p>
    <w:p w14:paraId="5B5D1C3D" w14:textId="75DEE344" w:rsidR="00FC2BC3" w:rsidRDefault="00FC2BC3" w:rsidP="00DA12EB">
      <w:pPr>
        <w:spacing w:before="240" w:after="240"/>
        <w:jc w:val="both"/>
        <w:rPr>
          <w:rFonts w:ascii="Times New Roman" w:hAnsi="Times New Roman" w:cs="Times New Roman"/>
          <w:sz w:val="24"/>
          <w:szCs w:val="24"/>
        </w:rPr>
      </w:pPr>
    </w:p>
    <w:p w14:paraId="200C3562" w14:textId="7A074A50" w:rsidR="003E03D0" w:rsidRDefault="003E03D0" w:rsidP="00DA12EB">
      <w:pPr>
        <w:spacing w:before="240" w:after="240"/>
        <w:jc w:val="both"/>
        <w:rPr>
          <w:rFonts w:ascii="Times New Roman" w:hAnsi="Times New Roman" w:cs="Times New Roman"/>
          <w:sz w:val="24"/>
          <w:szCs w:val="24"/>
        </w:rPr>
      </w:pPr>
    </w:p>
    <w:p w14:paraId="56EA1E68" w14:textId="70DA7F10" w:rsidR="00D27C3C" w:rsidRDefault="00C80F81" w:rsidP="00DA12EB">
      <w:pPr>
        <w:spacing w:before="240" w:after="240"/>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9264" behindDoc="0" locked="0" layoutInCell="1" allowOverlap="1" wp14:anchorId="09875B26" wp14:editId="0712ACE8">
            <wp:simplePos x="0" y="0"/>
            <wp:positionH relativeFrom="margin">
              <wp:posOffset>1524000</wp:posOffset>
            </wp:positionH>
            <wp:positionV relativeFrom="paragraph">
              <wp:posOffset>88900</wp:posOffset>
            </wp:positionV>
            <wp:extent cx="1485900" cy="2476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85900" cy="247650"/>
                    </a:xfrm>
                    <a:prstGeom prst="rect">
                      <a:avLst/>
                    </a:prstGeom>
                    <a:noFill/>
                  </pic:spPr>
                </pic:pic>
              </a:graphicData>
            </a:graphic>
          </wp:anchor>
        </w:drawing>
      </w:r>
    </w:p>
    <w:p w14:paraId="272A51D0" w14:textId="2B6F3A6B" w:rsidR="00EA044C" w:rsidRDefault="00EA044C" w:rsidP="00EA044C">
      <w:pPr>
        <w:pStyle w:val="Heading1"/>
        <w:numPr>
          <w:ilvl w:val="0"/>
          <w:numId w:val="16"/>
        </w:numPr>
        <w:spacing w:before="240" w:after="240"/>
        <w:rPr>
          <w:rFonts w:cs="Times New Roman"/>
          <w:szCs w:val="24"/>
        </w:rPr>
      </w:pPr>
      <w:bookmarkStart w:id="7" w:name="_Toc65750472"/>
      <w:r>
        <w:rPr>
          <w:rFonts w:cs="Times New Roman"/>
          <w:szCs w:val="24"/>
        </w:rPr>
        <w:t>S</w:t>
      </w:r>
      <w:r w:rsidR="00790B67">
        <w:rPr>
          <w:rFonts w:cs="Times New Roman"/>
          <w:szCs w:val="24"/>
        </w:rPr>
        <w:t xml:space="preserve">TRATEGY </w:t>
      </w:r>
      <w:r>
        <w:rPr>
          <w:rFonts w:cs="Times New Roman"/>
          <w:szCs w:val="24"/>
        </w:rPr>
        <w:t>F</w:t>
      </w:r>
      <w:r w:rsidR="00790B67">
        <w:rPr>
          <w:rFonts w:cs="Times New Roman"/>
          <w:szCs w:val="24"/>
        </w:rPr>
        <w:t xml:space="preserve">ORMULATION </w:t>
      </w:r>
      <w:r>
        <w:rPr>
          <w:rFonts w:cs="Times New Roman"/>
          <w:szCs w:val="24"/>
        </w:rPr>
        <w:t>F</w:t>
      </w:r>
      <w:r w:rsidR="00790B67">
        <w:rPr>
          <w:rFonts w:cs="Times New Roman"/>
          <w:szCs w:val="24"/>
        </w:rPr>
        <w:t>RAMEWORK</w:t>
      </w:r>
      <w:bookmarkEnd w:id="7"/>
    </w:p>
    <w:p w14:paraId="0FDE79F9" w14:textId="3F44FDC2" w:rsidR="005D2EFB" w:rsidRDefault="00134BA6" w:rsidP="00B766AC">
      <w:pPr>
        <w:jc w:val="both"/>
        <w:rPr>
          <w:rFonts w:ascii="Times New Roman" w:hAnsi="Times New Roman" w:cs="Times New Roman"/>
          <w:sz w:val="24"/>
          <w:szCs w:val="24"/>
        </w:rPr>
      </w:pPr>
      <w:r>
        <w:rPr>
          <w:rFonts w:ascii="Times New Roman" w:hAnsi="Times New Roman" w:cs="Times New Roman"/>
          <w:sz w:val="24"/>
          <w:szCs w:val="24"/>
        </w:rPr>
        <w:t>Devised by Fred David, the Strategy Formulation Framework (SFF)</w:t>
      </w:r>
      <w:r w:rsidR="00B766AC">
        <w:rPr>
          <w:rFonts w:ascii="Times New Roman" w:hAnsi="Times New Roman" w:cs="Times New Roman"/>
          <w:sz w:val="24"/>
          <w:szCs w:val="24"/>
        </w:rPr>
        <w:t xml:space="preserve"> (Figure 2.0) </w:t>
      </w:r>
      <w:r w:rsidR="003F7196">
        <w:rPr>
          <w:rFonts w:ascii="Times New Roman" w:hAnsi="Times New Roman" w:cs="Times New Roman"/>
          <w:sz w:val="24"/>
          <w:szCs w:val="24"/>
        </w:rPr>
        <w:t xml:space="preserve">is a structured tool which is illustrated through </w:t>
      </w:r>
      <w:r w:rsidR="00B766AC">
        <w:rPr>
          <w:rFonts w:ascii="Times New Roman" w:hAnsi="Times New Roman" w:cs="Times New Roman"/>
          <w:sz w:val="24"/>
          <w:szCs w:val="24"/>
        </w:rPr>
        <w:t xml:space="preserve">three </w:t>
      </w:r>
      <w:r w:rsidR="003F7196">
        <w:rPr>
          <w:rFonts w:ascii="Times New Roman" w:hAnsi="Times New Roman" w:cs="Times New Roman"/>
          <w:sz w:val="24"/>
          <w:szCs w:val="24"/>
        </w:rPr>
        <w:t xml:space="preserve">specific </w:t>
      </w:r>
      <w:r w:rsidR="00B766AC">
        <w:rPr>
          <w:rFonts w:ascii="Times New Roman" w:hAnsi="Times New Roman" w:cs="Times New Roman"/>
          <w:sz w:val="24"/>
          <w:szCs w:val="24"/>
        </w:rPr>
        <w:t xml:space="preserve">stages that an organisation should follow in terms of </w:t>
      </w:r>
      <w:r w:rsidR="003F7196">
        <w:rPr>
          <w:rFonts w:ascii="Times New Roman" w:hAnsi="Times New Roman" w:cs="Times New Roman"/>
          <w:sz w:val="24"/>
          <w:szCs w:val="24"/>
        </w:rPr>
        <w:t xml:space="preserve">its </w:t>
      </w:r>
      <w:r w:rsidR="00B766AC">
        <w:rPr>
          <w:rFonts w:ascii="Times New Roman" w:hAnsi="Times New Roman" w:cs="Times New Roman"/>
          <w:sz w:val="24"/>
          <w:szCs w:val="24"/>
        </w:rPr>
        <w:t xml:space="preserve">key strategic decision making.   </w:t>
      </w:r>
    </w:p>
    <w:p w14:paraId="5CBDC89D" w14:textId="41100C66" w:rsidR="00B766AC" w:rsidRPr="00B766AC" w:rsidRDefault="005D2EFB" w:rsidP="00B766AC">
      <w:pPr>
        <w:jc w:val="both"/>
        <w:rPr>
          <w:rFonts w:ascii="Times New Roman" w:hAnsi="Times New Roman" w:cs="Times New Roman"/>
          <w:b/>
          <w:bCs/>
          <w:sz w:val="20"/>
          <w:szCs w:val="20"/>
        </w:rPr>
      </w:pPr>
      <w:r w:rsidRPr="00790B67">
        <w:rPr>
          <w:noProof/>
        </w:rPr>
        <w:drawing>
          <wp:anchor distT="0" distB="0" distL="114300" distR="114300" simplePos="0" relativeHeight="251660288" behindDoc="0" locked="0" layoutInCell="1" allowOverlap="1" wp14:anchorId="6BC320BC" wp14:editId="0E88C4CE">
            <wp:simplePos x="0" y="0"/>
            <wp:positionH relativeFrom="margin">
              <wp:posOffset>-31750</wp:posOffset>
            </wp:positionH>
            <wp:positionV relativeFrom="paragraph">
              <wp:posOffset>199390</wp:posOffset>
            </wp:positionV>
            <wp:extent cx="5943600" cy="2341245"/>
            <wp:effectExtent l="0" t="0" r="0"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943600" cy="2341245"/>
                    </a:xfrm>
                    <a:prstGeom prst="rect">
                      <a:avLst/>
                    </a:prstGeom>
                  </pic:spPr>
                </pic:pic>
              </a:graphicData>
            </a:graphic>
            <wp14:sizeRelH relativeFrom="page">
              <wp14:pctWidth>0</wp14:pctWidth>
            </wp14:sizeRelH>
            <wp14:sizeRelV relativeFrom="page">
              <wp14:pctHeight>0</wp14:pctHeight>
            </wp14:sizeRelV>
          </wp:anchor>
        </w:drawing>
      </w:r>
      <w:r w:rsidR="00B766AC" w:rsidRPr="00B766AC">
        <w:rPr>
          <w:rFonts w:ascii="Times New Roman" w:hAnsi="Times New Roman" w:cs="Times New Roman"/>
          <w:b/>
          <w:bCs/>
          <w:sz w:val="20"/>
          <w:szCs w:val="20"/>
        </w:rPr>
        <w:t>Figure 2.0</w:t>
      </w:r>
    </w:p>
    <w:p w14:paraId="323249D3" w14:textId="01E915EB" w:rsidR="00B766AC" w:rsidRDefault="00B766AC" w:rsidP="00B766AC">
      <w:pPr>
        <w:jc w:val="both"/>
        <w:rPr>
          <w:rFonts w:ascii="Times New Roman" w:hAnsi="Times New Roman" w:cs="Times New Roman"/>
          <w:sz w:val="24"/>
          <w:szCs w:val="24"/>
        </w:rPr>
      </w:pPr>
    </w:p>
    <w:p w14:paraId="16CE8EDE" w14:textId="21D625EA" w:rsidR="00B766AC" w:rsidRDefault="00B766AC" w:rsidP="00B766AC">
      <w:pPr>
        <w:jc w:val="both"/>
        <w:rPr>
          <w:rFonts w:ascii="Times New Roman" w:hAnsi="Times New Roman" w:cs="Times New Roman"/>
          <w:sz w:val="24"/>
          <w:szCs w:val="24"/>
        </w:rPr>
      </w:pPr>
    </w:p>
    <w:p w14:paraId="25EA2417" w14:textId="5F0C026D" w:rsidR="00134BA6" w:rsidRDefault="00134BA6" w:rsidP="002C22EE">
      <w:pPr>
        <w:rPr>
          <w:rFonts w:ascii="Times New Roman" w:hAnsi="Times New Roman" w:cs="Times New Roman"/>
          <w:sz w:val="24"/>
          <w:szCs w:val="24"/>
        </w:rPr>
      </w:pPr>
    </w:p>
    <w:p w14:paraId="65B86F53" w14:textId="02B6823A" w:rsidR="00B766AC" w:rsidRDefault="00B766AC" w:rsidP="002C22EE">
      <w:pPr>
        <w:rPr>
          <w:rFonts w:ascii="Times New Roman" w:hAnsi="Times New Roman" w:cs="Times New Roman"/>
          <w:sz w:val="24"/>
          <w:szCs w:val="24"/>
        </w:rPr>
      </w:pPr>
    </w:p>
    <w:p w14:paraId="0F5912A9" w14:textId="3C799E75" w:rsidR="00B766AC" w:rsidRDefault="00B766AC" w:rsidP="002C22EE">
      <w:pPr>
        <w:rPr>
          <w:rFonts w:ascii="Times New Roman" w:hAnsi="Times New Roman" w:cs="Times New Roman"/>
          <w:sz w:val="24"/>
          <w:szCs w:val="24"/>
        </w:rPr>
      </w:pPr>
    </w:p>
    <w:p w14:paraId="5BF8B737" w14:textId="1D7F8B4F" w:rsidR="00B766AC" w:rsidRDefault="00B766AC" w:rsidP="002C22EE">
      <w:pPr>
        <w:rPr>
          <w:rFonts w:ascii="Times New Roman" w:hAnsi="Times New Roman" w:cs="Times New Roman"/>
          <w:sz w:val="24"/>
          <w:szCs w:val="24"/>
        </w:rPr>
      </w:pPr>
    </w:p>
    <w:p w14:paraId="538D7880" w14:textId="77777777" w:rsidR="005D2EFB" w:rsidRDefault="005D2EFB" w:rsidP="002C22EE">
      <w:pPr>
        <w:rPr>
          <w:rFonts w:ascii="Times New Roman" w:hAnsi="Times New Roman" w:cs="Times New Roman"/>
          <w:sz w:val="24"/>
          <w:szCs w:val="24"/>
        </w:rPr>
      </w:pPr>
    </w:p>
    <w:p w14:paraId="5BD733D6" w14:textId="7540D738" w:rsidR="00B766AC" w:rsidRDefault="00B766AC" w:rsidP="002C22EE">
      <w:pPr>
        <w:rPr>
          <w:rFonts w:ascii="Times New Roman" w:hAnsi="Times New Roman" w:cs="Times New Roman"/>
          <w:sz w:val="24"/>
          <w:szCs w:val="24"/>
        </w:rPr>
      </w:pPr>
      <w:r w:rsidRPr="00B766AC">
        <w:rPr>
          <w:rFonts w:ascii="Times New Roman" w:hAnsi="Times New Roman" w:cs="Times New Roman"/>
          <w:sz w:val="24"/>
          <w:szCs w:val="24"/>
        </w:rPr>
        <w:t xml:space="preserve">(Torlak &amp; </w:t>
      </w:r>
      <w:proofErr w:type="spellStart"/>
      <w:r w:rsidRPr="00B766AC">
        <w:rPr>
          <w:rFonts w:ascii="Times New Roman" w:hAnsi="Times New Roman" w:cs="Times New Roman"/>
          <w:sz w:val="24"/>
          <w:szCs w:val="24"/>
        </w:rPr>
        <w:t>Şanal</w:t>
      </w:r>
      <w:proofErr w:type="spellEnd"/>
      <w:r w:rsidRPr="00B766AC">
        <w:rPr>
          <w:rFonts w:ascii="Times New Roman" w:hAnsi="Times New Roman" w:cs="Times New Roman"/>
          <w:sz w:val="24"/>
          <w:szCs w:val="24"/>
        </w:rPr>
        <w:t>, 2007).</w:t>
      </w:r>
    </w:p>
    <w:p w14:paraId="1055415A" w14:textId="136DDDA5" w:rsidR="007F33C7" w:rsidRPr="007F33C7" w:rsidRDefault="007F33C7" w:rsidP="007F33C7">
      <w:pPr>
        <w:rPr>
          <w:rFonts w:ascii="Times New Roman" w:hAnsi="Times New Roman" w:cs="Times New Roman"/>
          <w:sz w:val="24"/>
          <w:szCs w:val="24"/>
        </w:rPr>
      </w:pPr>
      <w:r>
        <w:rPr>
          <w:noProof/>
        </w:rPr>
        <w:drawing>
          <wp:anchor distT="0" distB="0" distL="114300" distR="114300" simplePos="0" relativeHeight="251665408" behindDoc="0" locked="0" layoutInCell="1" allowOverlap="1" wp14:anchorId="32DE0C09" wp14:editId="48C1E1EF">
            <wp:simplePos x="0" y="0"/>
            <wp:positionH relativeFrom="margin">
              <wp:posOffset>-450850</wp:posOffset>
            </wp:positionH>
            <wp:positionV relativeFrom="paragraph">
              <wp:posOffset>-351155</wp:posOffset>
            </wp:positionV>
            <wp:extent cx="6838633" cy="2673350"/>
            <wp:effectExtent l="0" t="0" r="63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6845184" cy="2675911"/>
                    </a:xfrm>
                    <a:prstGeom prst="rect">
                      <a:avLst/>
                    </a:prstGeom>
                  </pic:spPr>
                </pic:pic>
              </a:graphicData>
            </a:graphic>
            <wp14:sizeRelH relativeFrom="page">
              <wp14:pctWidth>0</wp14:pctWidth>
            </wp14:sizeRelH>
            <wp14:sizeRelV relativeFrom="page">
              <wp14:pctHeight>0</wp14:pctHeight>
            </wp14:sizeRelV>
          </wp:anchor>
        </w:drawing>
      </w:r>
    </w:p>
    <w:p w14:paraId="57840921" w14:textId="2B41B949" w:rsidR="007F33C7" w:rsidRDefault="007F33C7" w:rsidP="007F33C7">
      <w:pPr>
        <w:pStyle w:val="ListParagraph"/>
        <w:rPr>
          <w:rFonts w:ascii="Times New Roman" w:hAnsi="Times New Roman" w:cs="Times New Roman"/>
          <w:i/>
          <w:iCs/>
          <w:sz w:val="24"/>
          <w:szCs w:val="24"/>
        </w:rPr>
      </w:pPr>
    </w:p>
    <w:p w14:paraId="0000C511" w14:textId="3894D30D" w:rsidR="007F33C7" w:rsidRDefault="007F33C7" w:rsidP="007F33C7">
      <w:pPr>
        <w:pStyle w:val="ListParagraph"/>
        <w:rPr>
          <w:rFonts w:ascii="Times New Roman" w:hAnsi="Times New Roman" w:cs="Times New Roman"/>
          <w:i/>
          <w:iCs/>
          <w:sz w:val="24"/>
          <w:szCs w:val="24"/>
        </w:rPr>
      </w:pPr>
    </w:p>
    <w:p w14:paraId="40716434" w14:textId="591DF548" w:rsidR="007F33C7" w:rsidRDefault="007F33C7" w:rsidP="007F33C7">
      <w:pPr>
        <w:pStyle w:val="ListParagraph"/>
        <w:rPr>
          <w:rFonts w:ascii="Times New Roman" w:hAnsi="Times New Roman" w:cs="Times New Roman"/>
          <w:i/>
          <w:iCs/>
          <w:sz w:val="24"/>
          <w:szCs w:val="24"/>
        </w:rPr>
      </w:pPr>
    </w:p>
    <w:p w14:paraId="6D57B58D" w14:textId="58DCDFBA" w:rsidR="007F33C7" w:rsidRDefault="007F33C7" w:rsidP="007F33C7">
      <w:pPr>
        <w:pStyle w:val="ListParagraph"/>
        <w:rPr>
          <w:rFonts w:ascii="Times New Roman" w:hAnsi="Times New Roman" w:cs="Times New Roman"/>
          <w:i/>
          <w:iCs/>
          <w:sz w:val="24"/>
          <w:szCs w:val="24"/>
        </w:rPr>
      </w:pPr>
    </w:p>
    <w:p w14:paraId="2C7FC600" w14:textId="3CDBC943" w:rsidR="007F33C7" w:rsidRDefault="007F33C7" w:rsidP="007F33C7">
      <w:pPr>
        <w:pStyle w:val="ListParagraph"/>
        <w:rPr>
          <w:rFonts w:ascii="Times New Roman" w:hAnsi="Times New Roman" w:cs="Times New Roman"/>
          <w:i/>
          <w:iCs/>
          <w:sz w:val="24"/>
          <w:szCs w:val="24"/>
        </w:rPr>
      </w:pPr>
    </w:p>
    <w:p w14:paraId="56C4F252" w14:textId="5C910B9B" w:rsidR="007F33C7" w:rsidRDefault="007F33C7" w:rsidP="007F33C7">
      <w:pPr>
        <w:pStyle w:val="ListParagraph"/>
        <w:rPr>
          <w:rFonts w:ascii="Times New Roman" w:hAnsi="Times New Roman" w:cs="Times New Roman"/>
          <w:i/>
          <w:iCs/>
          <w:sz w:val="24"/>
          <w:szCs w:val="24"/>
        </w:rPr>
      </w:pPr>
    </w:p>
    <w:p w14:paraId="43770EA7" w14:textId="77777777" w:rsidR="007F33C7" w:rsidRDefault="007F33C7" w:rsidP="007F33C7">
      <w:pPr>
        <w:pStyle w:val="ListParagraph"/>
        <w:rPr>
          <w:rFonts w:ascii="Times New Roman" w:hAnsi="Times New Roman" w:cs="Times New Roman"/>
          <w:i/>
          <w:iCs/>
          <w:sz w:val="24"/>
          <w:szCs w:val="24"/>
        </w:rPr>
      </w:pPr>
    </w:p>
    <w:p w14:paraId="1B8F6C8B" w14:textId="6843DBB9" w:rsidR="007F33C7" w:rsidRDefault="007F33C7" w:rsidP="007F33C7">
      <w:pPr>
        <w:pStyle w:val="ListParagraph"/>
        <w:rPr>
          <w:rFonts w:ascii="Times New Roman" w:hAnsi="Times New Roman" w:cs="Times New Roman"/>
          <w:i/>
          <w:iCs/>
          <w:sz w:val="24"/>
          <w:szCs w:val="24"/>
        </w:rPr>
      </w:pPr>
    </w:p>
    <w:p w14:paraId="4E083645" w14:textId="77777777" w:rsidR="000677FE" w:rsidRDefault="000677FE" w:rsidP="0077417B">
      <w:pPr>
        <w:jc w:val="both"/>
        <w:rPr>
          <w:rFonts w:ascii="Times New Roman" w:hAnsi="Times New Roman" w:cs="Times New Roman"/>
          <w:sz w:val="24"/>
          <w:szCs w:val="24"/>
        </w:rPr>
      </w:pPr>
    </w:p>
    <w:p w14:paraId="6F3456B0" w14:textId="17CDD244" w:rsidR="00B31D3B" w:rsidRDefault="003F7196" w:rsidP="0077417B">
      <w:pPr>
        <w:jc w:val="both"/>
        <w:rPr>
          <w:rFonts w:ascii="Times New Roman" w:hAnsi="Times New Roman" w:cs="Times New Roman"/>
          <w:sz w:val="24"/>
          <w:szCs w:val="24"/>
        </w:rPr>
      </w:pPr>
      <w:r>
        <w:rPr>
          <w:rFonts w:ascii="Times New Roman" w:hAnsi="Times New Roman" w:cs="Times New Roman"/>
          <w:sz w:val="24"/>
          <w:szCs w:val="24"/>
        </w:rPr>
        <w:t>The SFF contains a quantitative scoring system</w:t>
      </w:r>
      <w:r w:rsidR="00E20D81">
        <w:rPr>
          <w:rFonts w:ascii="Times New Roman" w:hAnsi="Times New Roman" w:cs="Times New Roman"/>
          <w:sz w:val="24"/>
          <w:szCs w:val="24"/>
        </w:rPr>
        <w:t xml:space="preserve"> which is split into ‘weighting’ and ‘rating’ and each factor </w:t>
      </w:r>
      <w:r w:rsidR="00B31D3B">
        <w:rPr>
          <w:rFonts w:ascii="Times New Roman" w:hAnsi="Times New Roman" w:cs="Times New Roman"/>
          <w:sz w:val="24"/>
          <w:szCs w:val="24"/>
        </w:rPr>
        <w:t xml:space="preserve">is given a particular score based on its </w:t>
      </w:r>
      <w:r w:rsidR="0077417B">
        <w:rPr>
          <w:rFonts w:ascii="Times New Roman" w:hAnsi="Times New Roman" w:cs="Times New Roman"/>
          <w:sz w:val="24"/>
          <w:szCs w:val="24"/>
        </w:rPr>
        <w:t xml:space="preserve">priority </w:t>
      </w:r>
      <w:r w:rsidR="00B31D3B">
        <w:rPr>
          <w:rFonts w:ascii="Times New Roman" w:hAnsi="Times New Roman" w:cs="Times New Roman"/>
          <w:sz w:val="24"/>
          <w:szCs w:val="24"/>
        </w:rPr>
        <w:t>level over others</w:t>
      </w:r>
      <w:r w:rsidR="00256574">
        <w:rPr>
          <w:rFonts w:ascii="Times New Roman" w:hAnsi="Times New Roman" w:cs="Times New Roman"/>
          <w:sz w:val="24"/>
          <w:szCs w:val="24"/>
        </w:rPr>
        <w:t xml:space="preserve">. To determine the priority, the weight is multiplied by the rating to obtain a value that can be added up. </w:t>
      </w:r>
      <w:r w:rsidR="00B31D3B">
        <w:rPr>
          <w:rFonts w:ascii="Times New Roman" w:hAnsi="Times New Roman" w:cs="Times New Roman"/>
          <w:sz w:val="24"/>
          <w:szCs w:val="24"/>
        </w:rPr>
        <w:t>Unlike strategic analysis tools used in traditional business, in digital business the SFF can easily capture live information on a more regular basis by way of quantitative scales which can be fed back into the organisation for more efficient fact-based strategic decision making. (David, 201</w:t>
      </w:r>
      <w:r w:rsidR="00825884">
        <w:rPr>
          <w:rFonts w:ascii="Times New Roman" w:hAnsi="Times New Roman" w:cs="Times New Roman"/>
          <w:sz w:val="24"/>
          <w:szCs w:val="24"/>
        </w:rPr>
        <w:t>1</w:t>
      </w:r>
      <w:r w:rsidR="00B31D3B">
        <w:rPr>
          <w:rFonts w:ascii="Times New Roman" w:hAnsi="Times New Roman" w:cs="Times New Roman"/>
          <w:sz w:val="24"/>
          <w:szCs w:val="24"/>
        </w:rPr>
        <w:t xml:space="preserve">). A value can be applied based on </w:t>
      </w:r>
      <w:r w:rsidR="00D56AED">
        <w:rPr>
          <w:rFonts w:ascii="Times New Roman" w:hAnsi="Times New Roman" w:cs="Times New Roman"/>
          <w:sz w:val="24"/>
          <w:szCs w:val="24"/>
        </w:rPr>
        <w:t xml:space="preserve">internal knowledge of what the company is </w:t>
      </w:r>
      <w:r w:rsidR="00B31D3B">
        <w:rPr>
          <w:rFonts w:ascii="Times New Roman" w:hAnsi="Times New Roman" w:cs="Times New Roman"/>
          <w:sz w:val="24"/>
          <w:szCs w:val="24"/>
        </w:rPr>
        <w:t xml:space="preserve">attempting </w:t>
      </w:r>
      <w:r w:rsidR="00D56AED">
        <w:rPr>
          <w:rFonts w:ascii="Times New Roman" w:hAnsi="Times New Roman" w:cs="Times New Roman"/>
          <w:sz w:val="24"/>
          <w:szCs w:val="24"/>
        </w:rPr>
        <w:t xml:space="preserve">to achieve </w:t>
      </w:r>
      <w:r w:rsidR="00B31D3B">
        <w:rPr>
          <w:rFonts w:ascii="Times New Roman" w:hAnsi="Times New Roman" w:cs="Times New Roman"/>
          <w:sz w:val="24"/>
          <w:szCs w:val="24"/>
        </w:rPr>
        <w:t>and by utilising the various strategic tools with their individual quantitative values</w:t>
      </w:r>
      <w:r w:rsidR="005D2EFB">
        <w:rPr>
          <w:rFonts w:ascii="Times New Roman" w:hAnsi="Times New Roman" w:cs="Times New Roman"/>
          <w:sz w:val="24"/>
          <w:szCs w:val="24"/>
        </w:rPr>
        <w:t>,</w:t>
      </w:r>
      <w:r w:rsidR="00B31D3B">
        <w:rPr>
          <w:rFonts w:ascii="Times New Roman" w:hAnsi="Times New Roman" w:cs="Times New Roman"/>
          <w:sz w:val="24"/>
          <w:szCs w:val="24"/>
        </w:rPr>
        <w:t xml:space="preserve"> it is much easier to establish areas that may have been overlooked and areas that may need prioritisation. (Ibid). </w:t>
      </w:r>
    </w:p>
    <w:p w14:paraId="29F83E63" w14:textId="55874F14" w:rsidR="000479E4" w:rsidRDefault="00B31D3B" w:rsidP="000479E4">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The SFF allows </w:t>
      </w:r>
      <w:r w:rsidR="000479E4">
        <w:rPr>
          <w:rFonts w:ascii="Times New Roman" w:hAnsi="Times New Roman" w:cs="Times New Roman"/>
          <w:sz w:val="24"/>
          <w:szCs w:val="24"/>
        </w:rPr>
        <w:t xml:space="preserve">the application of </w:t>
      </w:r>
      <w:r w:rsidR="00D56AED">
        <w:rPr>
          <w:rFonts w:ascii="Times New Roman" w:hAnsi="Times New Roman" w:cs="Times New Roman"/>
          <w:sz w:val="24"/>
          <w:szCs w:val="24"/>
        </w:rPr>
        <w:t>quantitative values</w:t>
      </w:r>
      <w:r w:rsidR="000479E4">
        <w:rPr>
          <w:rFonts w:ascii="Times New Roman" w:hAnsi="Times New Roman" w:cs="Times New Roman"/>
          <w:sz w:val="24"/>
          <w:szCs w:val="24"/>
        </w:rPr>
        <w:t xml:space="preserve"> to establish a comprehensive summary in terms of clear strategic decision making. It is noted however that this tool is extremely beneficial to larger organisations but is far too detailed to apply to smaller organisations. </w:t>
      </w:r>
      <w:r w:rsidR="00CB234A">
        <w:rPr>
          <w:rFonts w:ascii="Times New Roman" w:hAnsi="Times New Roman" w:cs="Times New Roman"/>
          <w:sz w:val="24"/>
          <w:szCs w:val="24"/>
        </w:rPr>
        <w:t xml:space="preserve">(David, 2011). </w:t>
      </w:r>
    </w:p>
    <w:p w14:paraId="3434B968" w14:textId="08082A06" w:rsidR="000479E4" w:rsidRPr="000479E4" w:rsidRDefault="0077417B" w:rsidP="000479E4">
      <w:pPr>
        <w:pStyle w:val="Heading2"/>
        <w:numPr>
          <w:ilvl w:val="1"/>
          <w:numId w:val="16"/>
        </w:numPr>
        <w:spacing w:before="240" w:after="240"/>
      </w:pPr>
      <w:bookmarkStart w:id="8" w:name="_Toc65750473"/>
      <w:r>
        <w:t>THE GRAND STRATEGY MATRIX</w:t>
      </w:r>
      <w:bookmarkEnd w:id="8"/>
      <w:r>
        <w:t xml:space="preserve"> </w:t>
      </w:r>
    </w:p>
    <w:p w14:paraId="4D35769D" w14:textId="0D3F08B0" w:rsidR="000479E4" w:rsidRDefault="000479E4" w:rsidP="00F30FC2">
      <w:pPr>
        <w:spacing w:before="240" w:after="240"/>
        <w:jc w:val="both"/>
        <w:rPr>
          <w:rFonts w:ascii="Times New Roman" w:hAnsi="Times New Roman" w:cs="Times New Roman"/>
          <w:sz w:val="24"/>
          <w:szCs w:val="24"/>
        </w:rPr>
      </w:pPr>
      <w:r w:rsidRPr="000479E4">
        <w:rPr>
          <w:rFonts w:ascii="Times New Roman" w:hAnsi="Times New Roman" w:cs="Times New Roman"/>
          <w:sz w:val="24"/>
          <w:szCs w:val="24"/>
        </w:rPr>
        <w:t xml:space="preserve">The Grand Strategy Matrix </w:t>
      </w:r>
      <w:r>
        <w:rPr>
          <w:rFonts w:ascii="Times New Roman" w:hAnsi="Times New Roman" w:cs="Times New Roman"/>
          <w:sz w:val="24"/>
          <w:szCs w:val="24"/>
        </w:rPr>
        <w:t xml:space="preserve">is contained within Stage 2, The Matching Stage of the SFF and is </w:t>
      </w:r>
      <w:r w:rsidR="00EE7A64">
        <w:rPr>
          <w:rFonts w:ascii="Times New Roman" w:hAnsi="Times New Roman" w:cs="Times New Roman"/>
          <w:sz w:val="24"/>
          <w:szCs w:val="24"/>
        </w:rPr>
        <w:t xml:space="preserve">an extremely useful strategic tool </w:t>
      </w:r>
      <w:r w:rsidR="000677FE">
        <w:rPr>
          <w:rFonts w:ascii="Times New Roman" w:hAnsi="Times New Roman" w:cs="Times New Roman"/>
          <w:sz w:val="24"/>
          <w:szCs w:val="24"/>
        </w:rPr>
        <w:t>to</w:t>
      </w:r>
      <w:r w:rsidR="00337503">
        <w:rPr>
          <w:rFonts w:ascii="Times New Roman" w:hAnsi="Times New Roman" w:cs="Times New Roman"/>
          <w:sz w:val="24"/>
          <w:szCs w:val="24"/>
        </w:rPr>
        <w:t xml:space="preserve"> determine</w:t>
      </w:r>
      <w:r w:rsidR="000677FE">
        <w:rPr>
          <w:rFonts w:ascii="Times New Roman" w:hAnsi="Times New Roman" w:cs="Times New Roman"/>
          <w:sz w:val="24"/>
          <w:szCs w:val="24"/>
        </w:rPr>
        <w:t xml:space="preserve"> </w:t>
      </w:r>
      <w:r w:rsidR="00337503">
        <w:rPr>
          <w:rFonts w:ascii="Times New Roman" w:hAnsi="Times New Roman" w:cs="Times New Roman"/>
          <w:sz w:val="24"/>
          <w:szCs w:val="24"/>
        </w:rPr>
        <w:t xml:space="preserve">where an organisation resides in terms of </w:t>
      </w:r>
      <w:r w:rsidR="00256574">
        <w:rPr>
          <w:rFonts w:ascii="Times New Roman" w:hAnsi="Times New Roman" w:cs="Times New Roman"/>
          <w:sz w:val="24"/>
          <w:szCs w:val="24"/>
        </w:rPr>
        <w:t xml:space="preserve">market growth </w:t>
      </w:r>
      <w:r w:rsidR="00337503">
        <w:rPr>
          <w:rFonts w:ascii="Times New Roman" w:hAnsi="Times New Roman" w:cs="Times New Roman"/>
          <w:sz w:val="24"/>
          <w:szCs w:val="24"/>
        </w:rPr>
        <w:t>vs</w:t>
      </w:r>
      <w:r w:rsidR="00256574">
        <w:rPr>
          <w:rFonts w:ascii="Times New Roman" w:hAnsi="Times New Roman" w:cs="Times New Roman"/>
          <w:sz w:val="24"/>
          <w:szCs w:val="24"/>
        </w:rPr>
        <w:t xml:space="preserve"> competitive position. </w:t>
      </w:r>
      <w:r w:rsidR="00DF14B8" w:rsidRPr="00DF14B8">
        <w:rPr>
          <w:rFonts w:ascii="Times New Roman" w:hAnsi="Times New Roman" w:cs="Times New Roman"/>
          <w:sz w:val="24"/>
          <w:szCs w:val="24"/>
        </w:rPr>
        <w:t>(David, 2011).</w:t>
      </w:r>
    </w:p>
    <w:p w14:paraId="72FE7CB9" w14:textId="51057560" w:rsidR="000479E4" w:rsidRDefault="00880FE9" w:rsidP="00337503">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Figure 3.0 illustrates The </w:t>
      </w:r>
      <w:r w:rsidR="00337503">
        <w:rPr>
          <w:rFonts w:ascii="Times New Roman" w:hAnsi="Times New Roman" w:cs="Times New Roman"/>
          <w:sz w:val="24"/>
          <w:szCs w:val="24"/>
        </w:rPr>
        <w:t xml:space="preserve">Grand Strategy Matrix </w:t>
      </w:r>
      <w:r>
        <w:rPr>
          <w:rFonts w:ascii="Times New Roman" w:hAnsi="Times New Roman" w:cs="Times New Roman"/>
          <w:sz w:val="24"/>
          <w:szCs w:val="24"/>
        </w:rPr>
        <w:t xml:space="preserve">which has been completed in </w:t>
      </w:r>
      <w:r w:rsidR="005D2EFB">
        <w:rPr>
          <w:rFonts w:ascii="Times New Roman" w:hAnsi="Times New Roman" w:cs="Times New Roman"/>
          <w:sz w:val="24"/>
          <w:szCs w:val="24"/>
        </w:rPr>
        <w:t>relation to</w:t>
      </w:r>
      <w:r>
        <w:rPr>
          <w:rFonts w:ascii="Times New Roman" w:hAnsi="Times New Roman" w:cs="Times New Roman"/>
          <w:sz w:val="24"/>
          <w:szCs w:val="24"/>
        </w:rPr>
        <w:t xml:space="preserve"> </w:t>
      </w:r>
      <w:r w:rsidR="00337503">
        <w:rPr>
          <w:rFonts w:ascii="Times New Roman" w:hAnsi="Times New Roman" w:cs="Times New Roman"/>
          <w:sz w:val="24"/>
          <w:szCs w:val="24"/>
        </w:rPr>
        <w:t xml:space="preserve">Airbnb. </w:t>
      </w:r>
    </w:p>
    <w:p w14:paraId="5974BEC3" w14:textId="6EC72557" w:rsidR="000677FE" w:rsidRDefault="000677FE" w:rsidP="00337503">
      <w:pPr>
        <w:spacing w:before="240" w:after="240"/>
        <w:jc w:val="both"/>
        <w:rPr>
          <w:rFonts w:ascii="Times New Roman" w:hAnsi="Times New Roman" w:cs="Times New Roman"/>
          <w:sz w:val="24"/>
          <w:szCs w:val="24"/>
        </w:rPr>
      </w:pPr>
    </w:p>
    <w:p w14:paraId="68F06706" w14:textId="69AD4B16" w:rsidR="000677FE" w:rsidRDefault="000677FE" w:rsidP="00337503">
      <w:pPr>
        <w:spacing w:before="240" w:after="240"/>
        <w:jc w:val="both"/>
        <w:rPr>
          <w:rFonts w:ascii="Times New Roman" w:hAnsi="Times New Roman" w:cs="Times New Roman"/>
          <w:sz w:val="24"/>
          <w:szCs w:val="24"/>
        </w:rPr>
      </w:pPr>
    </w:p>
    <w:p w14:paraId="38267923" w14:textId="37020E01" w:rsidR="000677FE" w:rsidRDefault="000677FE" w:rsidP="00337503">
      <w:pPr>
        <w:spacing w:before="240" w:after="240"/>
        <w:jc w:val="both"/>
        <w:rPr>
          <w:rFonts w:ascii="Times New Roman" w:hAnsi="Times New Roman" w:cs="Times New Roman"/>
          <w:sz w:val="24"/>
          <w:szCs w:val="24"/>
        </w:rPr>
      </w:pPr>
    </w:p>
    <w:p w14:paraId="64E0117B" w14:textId="030B82B7" w:rsidR="000677FE" w:rsidRDefault="000677FE" w:rsidP="00337503">
      <w:pPr>
        <w:spacing w:before="240" w:after="240"/>
        <w:jc w:val="both"/>
        <w:rPr>
          <w:rFonts w:ascii="Times New Roman" w:hAnsi="Times New Roman" w:cs="Times New Roman"/>
          <w:sz w:val="24"/>
          <w:szCs w:val="24"/>
        </w:rPr>
      </w:pPr>
    </w:p>
    <w:p w14:paraId="6BA25096" w14:textId="4CFA8DD8" w:rsidR="000677FE" w:rsidRDefault="000677FE" w:rsidP="00337503">
      <w:pPr>
        <w:spacing w:before="240" w:after="240"/>
        <w:jc w:val="both"/>
        <w:rPr>
          <w:rFonts w:ascii="Times New Roman" w:hAnsi="Times New Roman" w:cs="Times New Roman"/>
          <w:sz w:val="24"/>
          <w:szCs w:val="24"/>
        </w:rPr>
      </w:pPr>
    </w:p>
    <w:p w14:paraId="05192608" w14:textId="77777777" w:rsidR="000677FE" w:rsidRDefault="000677FE" w:rsidP="00337503">
      <w:pPr>
        <w:spacing w:before="240" w:after="240"/>
        <w:jc w:val="both"/>
        <w:rPr>
          <w:rFonts w:ascii="Times New Roman" w:hAnsi="Times New Roman" w:cs="Times New Roman"/>
          <w:sz w:val="24"/>
          <w:szCs w:val="24"/>
        </w:rPr>
      </w:pPr>
    </w:p>
    <w:p w14:paraId="4F7C94FD" w14:textId="20D02C99" w:rsidR="00880FE9" w:rsidRPr="00880FE9" w:rsidRDefault="00880FE9" w:rsidP="00337503">
      <w:pPr>
        <w:spacing w:before="240" w:after="240"/>
        <w:jc w:val="both"/>
        <w:rPr>
          <w:rFonts w:ascii="Times New Roman" w:hAnsi="Times New Roman" w:cs="Times New Roman"/>
          <w:b/>
          <w:bCs/>
          <w:sz w:val="20"/>
          <w:szCs w:val="20"/>
        </w:rPr>
      </w:pPr>
      <w:r w:rsidRPr="00880FE9">
        <w:rPr>
          <w:rFonts w:ascii="Times New Roman" w:hAnsi="Times New Roman" w:cs="Times New Roman"/>
          <w:b/>
          <w:bCs/>
          <w:noProof/>
          <w:sz w:val="20"/>
          <w:szCs w:val="20"/>
        </w:rPr>
        <w:drawing>
          <wp:anchor distT="0" distB="0" distL="114300" distR="114300" simplePos="0" relativeHeight="251663360" behindDoc="1" locked="0" layoutInCell="1" allowOverlap="1" wp14:anchorId="2325F660" wp14:editId="1C1B0411">
            <wp:simplePos x="0" y="0"/>
            <wp:positionH relativeFrom="margin">
              <wp:align>center</wp:align>
            </wp:positionH>
            <wp:positionV relativeFrom="paragraph">
              <wp:posOffset>274320</wp:posOffset>
            </wp:positionV>
            <wp:extent cx="6819265" cy="4076065"/>
            <wp:effectExtent l="0" t="0" r="635" b="6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819265" cy="4076065"/>
                    </a:xfrm>
                    <a:prstGeom prst="rect">
                      <a:avLst/>
                    </a:prstGeom>
                    <a:noFill/>
                  </pic:spPr>
                </pic:pic>
              </a:graphicData>
            </a:graphic>
            <wp14:sizeRelH relativeFrom="page">
              <wp14:pctWidth>0</wp14:pctWidth>
            </wp14:sizeRelH>
            <wp14:sizeRelV relativeFrom="page">
              <wp14:pctHeight>0</wp14:pctHeight>
            </wp14:sizeRelV>
          </wp:anchor>
        </w:drawing>
      </w:r>
      <w:r w:rsidRPr="00880FE9">
        <w:rPr>
          <w:rFonts w:ascii="Times New Roman" w:hAnsi="Times New Roman" w:cs="Times New Roman"/>
          <w:b/>
          <w:bCs/>
          <w:sz w:val="20"/>
          <w:szCs w:val="20"/>
        </w:rPr>
        <w:t>(Figure 3.0)</w:t>
      </w:r>
    </w:p>
    <w:p w14:paraId="129D4DCE" w14:textId="4DD5005A" w:rsidR="00256574" w:rsidRDefault="00256574" w:rsidP="00CC152C">
      <w:pPr>
        <w:rPr>
          <w:rFonts w:ascii="Times New Roman" w:hAnsi="Times New Roman" w:cs="Times New Roman"/>
          <w:sz w:val="24"/>
          <w:szCs w:val="24"/>
        </w:rPr>
      </w:pPr>
    </w:p>
    <w:p w14:paraId="53ACE304" w14:textId="448846E2" w:rsidR="00F30FC2" w:rsidRDefault="00F30FC2" w:rsidP="00CC152C">
      <w:pPr>
        <w:rPr>
          <w:rFonts w:ascii="Times New Roman" w:hAnsi="Times New Roman" w:cs="Times New Roman"/>
          <w:sz w:val="24"/>
          <w:szCs w:val="24"/>
        </w:rPr>
      </w:pPr>
    </w:p>
    <w:p w14:paraId="2239A738" w14:textId="42850FDF" w:rsidR="00F30FC2" w:rsidRDefault="00F30FC2" w:rsidP="00CC152C">
      <w:pPr>
        <w:rPr>
          <w:rFonts w:ascii="Times New Roman" w:hAnsi="Times New Roman" w:cs="Times New Roman"/>
          <w:sz w:val="24"/>
          <w:szCs w:val="24"/>
        </w:rPr>
      </w:pPr>
    </w:p>
    <w:p w14:paraId="2129E646" w14:textId="53AA775A" w:rsidR="00F30FC2" w:rsidRDefault="00337503" w:rsidP="00CC152C">
      <w:pPr>
        <w:rPr>
          <w:rFonts w:ascii="Times New Roman" w:hAnsi="Times New Roman" w:cs="Times New Roman"/>
          <w:sz w:val="24"/>
          <w:szCs w:val="24"/>
        </w:rPr>
      </w:pPr>
      <w:r w:rsidRPr="00337503">
        <w:rPr>
          <w:noProof/>
        </w:rPr>
        <w:drawing>
          <wp:anchor distT="0" distB="0" distL="114300" distR="114300" simplePos="0" relativeHeight="251662336" behindDoc="0" locked="0" layoutInCell="1" allowOverlap="1" wp14:anchorId="09C932E0" wp14:editId="649D04BD">
            <wp:simplePos x="0" y="0"/>
            <wp:positionH relativeFrom="margin">
              <wp:posOffset>3879850</wp:posOffset>
            </wp:positionH>
            <wp:positionV relativeFrom="paragraph">
              <wp:posOffset>203200</wp:posOffset>
            </wp:positionV>
            <wp:extent cx="260350" cy="260350"/>
            <wp:effectExtent l="0" t="0" r="6350" b="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60350" cy="260350"/>
                    </a:xfrm>
                    <a:prstGeom prst="rect">
                      <a:avLst/>
                    </a:prstGeom>
                  </pic:spPr>
                </pic:pic>
              </a:graphicData>
            </a:graphic>
            <wp14:sizeRelH relativeFrom="page">
              <wp14:pctWidth>0</wp14:pctWidth>
            </wp14:sizeRelH>
            <wp14:sizeRelV relativeFrom="page">
              <wp14:pctHeight>0</wp14:pctHeight>
            </wp14:sizeRelV>
          </wp:anchor>
        </w:drawing>
      </w:r>
    </w:p>
    <w:p w14:paraId="48F933CA" w14:textId="44561700" w:rsidR="00F30FC2" w:rsidRDefault="00F30FC2" w:rsidP="00CC152C">
      <w:pPr>
        <w:rPr>
          <w:rFonts w:ascii="Times New Roman" w:hAnsi="Times New Roman" w:cs="Times New Roman"/>
          <w:sz w:val="24"/>
          <w:szCs w:val="24"/>
        </w:rPr>
      </w:pPr>
    </w:p>
    <w:p w14:paraId="17E414D0" w14:textId="06C4FCFA" w:rsidR="00337503" w:rsidRDefault="00337503" w:rsidP="00CC152C">
      <w:pPr>
        <w:rPr>
          <w:rFonts w:ascii="Times New Roman" w:hAnsi="Times New Roman" w:cs="Times New Roman"/>
          <w:sz w:val="24"/>
          <w:szCs w:val="24"/>
        </w:rPr>
      </w:pPr>
    </w:p>
    <w:p w14:paraId="1142E207" w14:textId="45D42DFA" w:rsidR="00337503" w:rsidRDefault="00337503" w:rsidP="00CC152C">
      <w:pPr>
        <w:rPr>
          <w:rFonts w:ascii="Times New Roman" w:hAnsi="Times New Roman" w:cs="Times New Roman"/>
          <w:sz w:val="24"/>
          <w:szCs w:val="24"/>
        </w:rPr>
      </w:pPr>
    </w:p>
    <w:p w14:paraId="070376D1" w14:textId="2C9BD45E" w:rsidR="00337503" w:rsidRDefault="00337503" w:rsidP="00CC152C">
      <w:pPr>
        <w:rPr>
          <w:rFonts w:ascii="Times New Roman" w:hAnsi="Times New Roman" w:cs="Times New Roman"/>
          <w:sz w:val="24"/>
          <w:szCs w:val="24"/>
        </w:rPr>
      </w:pPr>
    </w:p>
    <w:p w14:paraId="1F541992" w14:textId="71554C04" w:rsidR="00337503" w:rsidRDefault="00337503" w:rsidP="00CC152C">
      <w:pPr>
        <w:rPr>
          <w:rFonts w:ascii="Times New Roman" w:hAnsi="Times New Roman" w:cs="Times New Roman"/>
          <w:sz w:val="24"/>
          <w:szCs w:val="24"/>
        </w:rPr>
      </w:pPr>
    </w:p>
    <w:p w14:paraId="72CE1476" w14:textId="18D54156" w:rsidR="00337503" w:rsidRDefault="00337503" w:rsidP="00CC152C">
      <w:pPr>
        <w:rPr>
          <w:rFonts w:ascii="Times New Roman" w:hAnsi="Times New Roman" w:cs="Times New Roman"/>
          <w:sz w:val="24"/>
          <w:szCs w:val="24"/>
        </w:rPr>
      </w:pPr>
    </w:p>
    <w:p w14:paraId="3792CD5B" w14:textId="550D23D2" w:rsidR="00337503" w:rsidRDefault="00337503" w:rsidP="00CC152C">
      <w:pPr>
        <w:rPr>
          <w:rFonts w:ascii="Times New Roman" w:hAnsi="Times New Roman" w:cs="Times New Roman"/>
          <w:sz w:val="24"/>
          <w:szCs w:val="24"/>
        </w:rPr>
      </w:pPr>
    </w:p>
    <w:p w14:paraId="582E7199" w14:textId="677A696A" w:rsidR="00337503" w:rsidRDefault="00337503" w:rsidP="00CC152C">
      <w:pPr>
        <w:rPr>
          <w:rFonts w:ascii="Times New Roman" w:hAnsi="Times New Roman" w:cs="Times New Roman"/>
          <w:sz w:val="24"/>
          <w:szCs w:val="24"/>
        </w:rPr>
      </w:pPr>
    </w:p>
    <w:p w14:paraId="4EE80DD1" w14:textId="77777777" w:rsidR="00880FE9" w:rsidRDefault="00880FE9" w:rsidP="00CC152C">
      <w:pPr>
        <w:rPr>
          <w:rFonts w:ascii="Times New Roman" w:hAnsi="Times New Roman" w:cs="Times New Roman"/>
          <w:sz w:val="24"/>
          <w:szCs w:val="24"/>
        </w:rPr>
      </w:pPr>
    </w:p>
    <w:p w14:paraId="36806E14" w14:textId="4286EF68" w:rsidR="00337503" w:rsidRDefault="00880FE9" w:rsidP="00CC152C">
      <w:pPr>
        <w:rPr>
          <w:rFonts w:ascii="Times New Roman" w:hAnsi="Times New Roman" w:cs="Times New Roman"/>
          <w:sz w:val="24"/>
          <w:szCs w:val="24"/>
        </w:rPr>
      </w:pPr>
      <w:r w:rsidRPr="00880FE9">
        <w:rPr>
          <w:rFonts w:ascii="Times New Roman" w:hAnsi="Times New Roman" w:cs="Times New Roman"/>
          <w:sz w:val="24"/>
          <w:szCs w:val="24"/>
        </w:rPr>
        <w:t>(David, 2011).</w:t>
      </w:r>
    </w:p>
    <w:p w14:paraId="4DE62D4B" w14:textId="33C05538" w:rsidR="00442A96" w:rsidRDefault="00337503" w:rsidP="00DF14B8">
      <w:pPr>
        <w:jc w:val="both"/>
        <w:rPr>
          <w:rFonts w:ascii="Times New Roman" w:hAnsi="Times New Roman" w:cs="Times New Roman"/>
          <w:sz w:val="24"/>
          <w:szCs w:val="24"/>
        </w:rPr>
      </w:pPr>
      <w:r>
        <w:rPr>
          <w:rFonts w:ascii="Times New Roman" w:hAnsi="Times New Roman" w:cs="Times New Roman"/>
          <w:sz w:val="24"/>
          <w:szCs w:val="24"/>
        </w:rPr>
        <w:t xml:space="preserve">Airbnb’s positioning on the matrix is defined by </w:t>
      </w:r>
      <w:r w:rsidR="00880FE9">
        <w:rPr>
          <w:rFonts w:ascii="Times New Roman" w:hAnsi="Times New Roman" w:cs="Times New Roman"/>
          <w:sz w:val="24"/>
          <w:szCs w:val="24"/>
        </w:rPr>
        <w:t xml:space="preserve">its strong competitive position and rapid market growth. Research suggests that Airbnb have shown </w:t>
      </w:r>
      <w:r w:rsidR="00EE7A64">
        <w:rPr>
          <w:rFonts w:ascii="Times New Roman" w:hAnsi="Times New Roman" w:cs="Times New Roman"/>
          <w:sz w:val="24"/>
          <w:szCs w:val="24"/>
        </w:rPr>
        <w:t xml:space="preserve">growth </w:t>
      </w:r>
      <w:r w:rsidR="00880FE9">
        <w:rPr>
          <w:rFonts w:ascii="Times New Roman" w:hAnsi="Times New Roman" w:cs="Times New Roman"/>
          <w:sz w:val="24"/>
          <w:szCs w:val="24"/>
        </w:rPr>
        <w:t xml:space="preserve">in terms of product development </w:t>
      </w:r>
      <w:r w:rsidR="00EE7A64">
        <w:rPr>
          <w:rFonts w:ascii="Times New Roman" w:hAnsi="Times New Roman" w:cs="Times New Roman"/>
          <w:sz w:val="24"/>
          <w:szCs w:val="24"/>
        </w:rPr>
        <w:t xml:space="preserve">and related diversification </w:t>
      </w:r>
      <w:r w:rsidR="002E3933">
        <w:rPr>
          <w:rFonts w:ascii="Times New Roman" w:hAnsi="Times New Roman" w:cs="Times New Roman"/>
          <w:sz w:val="24"/>
          <w:szCs w:val="24"/>
        </w:rPr>
        <w:t xml:space="preserve">to their platform </w:t>
      </w:r>
      <w:r w:rsidR="00880FE9">
        <w:rPr>
          <w:rFonts w:ascii="Times New Roman" w:hAnsi="Times New Roman" w:cs="Times New Roman"/>
          <w:sz w:val="24"/>
          <w:szCs w:val="24"/>
        </w:rPr>
        <w:t xml:space="preserve">with their ‘experiences’ element of the business which has created a </w:t>
      </w:r>
      <w:r w:rsidR="00EE7A64">
        <w:rPr>
          <w:rFonts w:ascii="Times New Roman" w:hAnsi="Times New Roman" w:cs="Times New Roman"/>
          <w:sz w:val="24"/>
          <w:szCs w:val="24"/>
        </w:rPr>
        <w:t>completely new</w:t>
      </w:r>
      <w:r w:rsidR="00880FE9">
        <w:rPr>
          <w:rFonts w:ascii="Times New Roman" w:hAnsi="Times New Roman" w:cs="Times New Roman"/>
          <w:sz w:val="24"/>
          <w:szCs w:val="24"/>
        </w:rPr>
        <w:t xml:space="preserve"> </w:t>
      </w:r>
      <w:r w:rsidR="00EE7A64">
        <w:rPr>
          <w:rFonts w:ascii="Times New Roman" w:hAnsi="Times New Roman" w:cs="Times New Roman"/>
          <w:sz w:val="24"/>
          <w:szCs w:val="24"/>
        </w:rPr>
        <w:t xml:space="preserve">avenue </w:t>
      </w:r>
      <w:r w:rsidR="002E3933">
        <w:rPr>
          <w:rFonts w:ascii="Times New Roman" w:hAnsi="Times New Roman" w:cs="Times New Roman"/>
          <w:sz w:val="24"/>
          <w:szCs w:val="24"/>
        </w:rPr>
        <w:t xml:space="preserve">and </w:t>
      </w:r>
      <w:r w:rsidR="00EE7A64">
        <w:rPr>
          <w:rFonts w:ascii="Times New Roman" w:hAnsi="Times New Roman" w:cs="Times New Roman"/>
          <w:sz w:val="24"/>
          <w:szCs w:val="24"/>
        </w:rPr>
        <w:t>added</w:t>
      </w:r>
      <w:r w:rsidR="005D2EFB">
        <w:rPr>
          <w:rFonts w:ascii="Times New Roman" w:hAnsi="Times New Roman" w:cs="Times New Roman"/>
          <w:sz w:val="24"/>
          <w:szCs w:val="24"/>
        </w:rPr>
        <w:t xml:space="preserve"> further </w:t>
      </w:r>
      <w:r w:rsidR="00880FE9">
        <w:rPr>
          <w:rFonts w:ascii="Times New Roman" w:hAnsi="Times New Roman" w:cs="Times New Roman"/>
          <w:sz w:val="24"/>
          <w:szCs w:val="24"/>
        </w:rPr>
        <w:t>incentive</w:t>
      </w:r>
      <w:r w:rsidR="005D2EFB">
        <w:rPr>
          <w:rFonts w:ascii="Times New Roman" w:hAnsi="Times New Roman" w:cs="Times New Roman"/>
          <w:sz w:val="24"/>
          <w:szCs w:val="24"/>
        </w:rPr>
        <w:t>s</w:t>
      </w:r>
      <w:r w:rsidR="00880FE9">
        <w:rPr>
          <w:rFonts w:ascii="Times New Roman" w:hAnsi="Times New Roman" w:cs="Times New Roman"/>
          <w:sz w:val="24"/>
          <w:szCs w:val="24"/>
        </w:rPr>
        <w:t xml:space="preserve"> for travellers and hosts</w:t>
      </w:r>
      <w:r w:rsidR="00EE7A64">
        <w:rPr>
          <w:rFonts w:ascii="Times New Roman" w:hAnsi="Times New Roman" w:cs="Times New Roman"/>
          <w:sz w:val="24"/>
          <w:szCs w:val="24"/>
        </w:rPr>
        <w:t xml:space="preserve"> to utilise the platform. (Airbnb, 2021).</w:t>
      </w:r>
      <w:r w:rsidR="005742B8">
        <w:rPr>
          <w:rFonts w:ascii="Times New Roman" w:hAnsi="Times New Roman" w:cs="Times New Roman"/>
          <w:sz w:val="24"/>
          <w:szCs w:val="24"/>
        </w:rPr>
        <w:t xml:space="preserve"> </w:t>
      </w:r>
    </w:p>
    <w:p w14:paraId="78E3E9EE" w14:textId="30F5F9A1" w:rsidR="009F62B6" w:rsidRDefault="005742B8" w:rsidP="00DF14B8">
      <w:pPr>
        <w:jc w:val="both"/>
        <w:rPr>
          <w:rFonts w:ascii="Times New Roman" w:hAnsi="Times New Roman" w:cs="Times New Roman"/>
          <w:sz w:val="24"/>
          <w:szCs w:val="24"/>
        </w:rPr>
      </w:pPr>
      <w:r>
        <w:rPr>
          <w:rFonts w:ascii="Times New Roman" w:hAnsi="Times New Roman" w:cs="Times New Roman"/>
          <w:sz w:val="24"/>
          <w:szCs w:val="24"/>
        </w:rPr>
        <w:t>Airbnb have</w:t>
      </w:r>
      <w:r w:rsidR="00442A96">
        <w:rPr>
          <w:rFonts w:ascii="Times New Roman" w:hAnsi="Times New Roman" w:cs="Times New Roman"/>
          <w:sz w:val="24"/>
          <w:szCs w:val="24"/>
        </w:rPr>
        <w:t xml:space="preserve"> also</w:t>
      </w:r>
      <w:r>
        <w:rPr>
          <w:rFonts w:ascii="Times New Roman" w:hAnsi="Times New Roman" w:cs="Times New Roman"/>
          <w:sz w:val="24"/>
          <w:szCs w:val="24"/>
        </w:rPr>
        <w:t xml:space="preserve"> successfully penetrated the </w:t>
      </w:r>
      <w:r w:rsidR="009F62B6">
        <w:rPr>
          <w:rFonts w:ascii="Times New Roman" w:hAnsi="Times New Roman" w:cs="Times New Roman"/>
          <w:sz w:val="24"/>
          <w:szCs w:val="24"/>
        </w:rPr>
        <w:t>hospitality m</w:t>
      </w:r>
      <w:r>
        <w:rPr>
          <w:rFonts w:ascii="Times New Roman" w:hAnsi="Times New Roman" w:cs="Times New Roman"/>
          <w:sz w:val="24"/>
          <w:szCs w:val="24"/>
        </w:rPr>
        <w:t xml:space="preserve">arket </w:t>
      </w:r>
      <w:r w:rsidR="009F62B6">
        <w:rPr>
          <w:rFonts w:ascii="Times New Roman" w:hAnsi="Times New Roman" w:cs="Times New Roman"/>
          <w:sz w:val="24"/>
          <w:szCs w:val="24"/>
        </w:rPr>
        <w:t>through the sharing economy and ha</w:t>
      </w:r>
      <w:r w:rsidR="00442A96">
        <w:rPr>
          <w:rFonts w:ascii="Times New Roman" w:hAnsi="Times New Roman" w:cs="Times New Roman"/>
          <w:sz w:val="24"/>
          <w:szCs w:val="24"/>
        </w:rPr>
        <w:t>ve</w:t>
      </w:r>
      <w:r w:rsidR="009F62B6">
        <w:rPr>
          <w:rFonts w:ascii="Times New Roman" w:hAnsi="Times New Roman" w:cs="Times New Roman"/>
          <w:sz w:val="24"/>
          <w:szCs w:val="24"/>
        </w:rPr>
        <w:t xml:space="preserve"> significantly disrupted the hotel industry by providing travellers with more choice</w:t>
      </w:r>
      <w:r w:rsidR="00B91748">
        <w:rPr>
          <w:rFonts w:ascii="Times New Roman" w:hAnsi="Times New Roman" w:cs="Times New Roman"/>
          <w:sz w:val="24"/>
          <w:szCs w:val="24"/>
        </w:rPr>
        <w:t>,</w:t>
      </w:r>
      <w:r w:rsidR="009F62B6">
        <w:rPr>
          <w:rFonts w:ascii="Times New Roman" w:hAnsi="Times New Roman" w:cs="Times New Roman"/>
          <w:sz w:val="24"/>
          <w:szCs w:val="24"/>
        </w:rPr>
        <w:t xml:space="preserve"> offering them unique, one-of-a-kind experiences. (</w:t>
      </w:r>
      <w:r w:rsidR="009F62B6" w:rsidRPr="009F62B6">
        <w:rPr>
          <w:rFonts w:ascii="Times New Roman" w:hAnsi="Times New Roman" w:cs="Times New Roman"/>
          <w:sz w:val="24"/>
          <w:szCs w:val="24"/>
        </w:rPr>
        <w:t>Li</w:t>
      </w:r>
      <w:r w:rsidR="009F62B6">
        <w:rPr>
          <w:rFonts w:ascii="Times New Roman" w:hAnsi="Times New Roman" w:cs="Times New Roman"/>
          <w:sz w:val="24"/>
          <w:szCs w:val="24"/>
        </w:rPr>
        <w:t xml:space="preserve"> </w:t>
      </w:r>
      <w:r w:rsidR="009F62B6" w:rsidRPr="009F62B6">
        <w:rPr>
          <w:rFonts w:ascii="Times New Roman" w:hAnsi="Times New Roman" w:cs="Times New Roman"/>
          <w:sz w:val="24"/>
          <w:szCs w:val="24"/>
        </w:rPr>
        <w:t>&amp; Tabari</w:t>
      </w:r>
      <w:r w:rsidR="009F62B6">
        <w:rPr>
          <w:rFonts w:ascii="Times New Roman" w:hAnsi="Times New Roman" w:cs="Times New Roman"/>
          <w:sz w:val="24"/>
          <w:szCs w:val="24"/>
        </w:rPr>
        <w:t xml:space="preserve">, </w:t>
      </w:r>
      <w:r w:rsidR="009F62B6" w:rsidRPr="009F62B6">
        <w:rPr>
          <w:rFonts w:ascii="Times New Roman" w:hAnsi="Times New Roman" w:cs="Times New Roman"/>
          <w:sz w:val="24"/>
          <w:szCs w:val="24"/>
        </w:rPr>
        <w:t>2019).</w:t>
      </w:r>
      <w:r w:rsidR="00C4087B">
        <w:rPr>
          <w:rFonts w:ascii="Times New Roman" w:hAnsi="Times New Roman" w:cs="Times New Roman"/>
          <w:sz w:val="24"/>
          <w:szCs w:val="24"/>
        </w:rPr>
        <w:t xml:space="preserve"> Though 2020 saw a drop in revenue as a result of the Covid-19 pandemic, it is likely that when stay at home restrictions and travel bans are </w:t>
      </w:r>
      <w:r w:rsidR="007A6828">
        <w:rPr>
          <w:rFonts w:ascii="Times New Roman" w:hAnsi="Times New Roman" w:cs="Times New Roman"/>
          <w:sz w:val="24"/>
          <w:szCs w:val="24"/>
        </w:rPr>
        <w:t>relaxed</w:t>
      </w:r>
      <w:r w:rsidR="00C4087B">
        <w:rPr>
          <w:rFonts w:ascii="Times New Roman" w:hAnsi="Times New Roman" w:cs="Times New Roman"/>
          <w:sz w:val="24"/>
          <w:szCs w:val="24"/>
        </w:rPr>
        <w:t xml:space="preserve">, more people will likely look for self-catering accommodation through Airbnb because of being able to stay within their bubble and prevent the spread of infection.   </w:t>
      </w:r>
    </w:p>
    <w:p w14:paraId="2CEF3BC8" w14:textId="14FE6264" w:rsidR="00790B67" w:rsidRPr="00DF14B8" w:rsidRDefault="00EE7A64" w:rsidP="00C4087B">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Their </w:t>
      </w:r>
      <w:r w:rsidR="00880FE9">
        <w:rPr>
          <w:rFonts w:ascii="Times New Roman" w:hAnsi="Times New Roman" w:cs="Times New Roman"/>
          <w:sz w:val="24"/>
          <w:szCs w:val="24"/>
        </w:rPr>
        <w:t>intention to grow</w:t>
      </w:r>
      <w:r>
        <w:rPr>
          <w:rFonts w:ascii="Times New Roman" w:hAnsi="Times New Roman" w:cs="Times New Roman"/>
          <w:sz w:val="24"/>
          <w:szCs w:val="24"/>
        </w:rPr>
        <w:t xml:space="preserve"> and build on current strategies</w:t>
      </w:r>
      <w:r w:rsidR="00880FE9">
        <w:rPr>
          <w:rFonts w:ascii="Times New Roman" w:hAnsi="Times New Roman" w:cs="Times New Roman"/>
          <w:sz w:val="24"/>
          <w:szCs w:val="24"/>
        </w:rPr>
        <w:t xml:space="preserve"> </w:t>
      </w:r>
      <w:r>
        <w:rPr>
          <w:rFonts w:ascii="Times New Roman" w:hAnsi="Times New Roman" w:cs="Times New Roman"/>
          <w:sz w:val="24"/>
          <w:szCs w:val="24"/>
        </w:rPr>
        <w:t xml:space="preserve">is also visible through their </w:t>
      </w:r>
      <w:r w:rsidR="00DF14B8">
        <w:rPr>
          <w:rFonts w:ascii="Times New Roman" w:hAnsi="Times New Roman" w:cs="Times New Roman"/>
          <w:sz w:val="24"/>
          <w:szCs w:val="24"/>
        </w:rPr>
        <w:t xml:space="preserve">recent IPO debut and through the investment from shareholders, Airbnb are intending to use this investment to further develop the </w:t>
      </w:r>
      <w:r w:rsidR="00880FE9">
        <w:rPr>
          <w:rFonts w:ascii="Times New Roman" w:hAnsi="Times New Roman" w:cs="Times New Roman"/>
          <w:sz w:val="24"/>
          <w:szCs w:val="24"/>
        </w:rPr>
        <w:t>business internally</w:t>
      </w:r>
      <w:r w:rsidR="00DF14B8">
        <w:rPr>
          <w:rFonts w:ascii="Times New Roman" w:hAnsi="Times New Roman" w:cs="Times New Roman"/>
          <w:sz w:val="24"/>
          <w:szCs w:val="24"/>
        </w:rPr>
        <w:t>, creating a stronger competitive position through fluid income streams</w:t>
      </w:r>
      <w:r w:rsidR="00880FE9">
        <w:rPr>
          <w:rFonts w:ascii="Times New Roman" w:hAnsi="Times New Roman" w:cs="Times New Roman"/>
          <w:sz w:val="24"/>
          <w:szCs w:val="24"/>
        </w:rPr>
        <w:t xml:space="preserve">. </w:t>
      </w:r>
    </w:p>
    <w:p w14:paraId="47A607C8" w14:textId="7C3E97CF" w:rsidR="00EA044C" w:rsidRDefault="00D903A6" w:rsidP="00BB46D6">
      <w:pPr>
        <w:pStyle w:val="Heading1"/>
        <w:numPr>
          <w:ilvl w:val="0"/>
          <w:numId w:val="16"/>
        </w:numPr>
        <w:spacing w:before="240" w:after="240"/>
      </w:pPr>
      <w:bookmarkStart w:id="9" w:name="_Toc65750474"/>
      <w:r>
        <w:t xml:space="preserve">KEY </w:t>
      </w:r>
      <w:r w:rsidR="00EA044C">
        <w:t>TOOLS</w:t>
      </w:r>
      <w:r>
        <w:t>/</w:t>
      </w:r>
      <w:r w:rsidR="00EA044C">
        <w:t>SYSTEMS</w:t>
      </w:r>
      <w:bookmarkEnd w:id="9"/>
    </w:p>
    <w:p w14:paraId="3A51E85D" w14:textId="377E614A" w:rsidR="005022D7" w:rsidRDefault="00D903A6" w:rsidP="00BB46D6">
      <w:pPr>
        <w:tabs>
          <w:tab w:val="left" w:pos="1520"/>
        </w:tabs>
        <w:spacing w:before="240" w:after="240"/>
        <w:jc w:val="both"/>
        <w:rPr>
          <w:rFonts w:ascii="Times New Roman" w:hAnsi="Times New Roman" w:cs="Times New Roman"/>
          <w:sz w:val="24"/>
          <w:szCs w:val="24"/>
        </w:rPr>
      </w:pPr>
      <w:r w:rsidRPr="005022D7">
        <w:rPr>
          <w:rFonts w:ascii="Times New Roman" w:hAnsi="Times New Roman" w:cs="Times New Roman"/>
          <w:sz w:val="24"/>
          <w:szCs w:val="24"/>
        </w:rPr>
        <w:t>Digital/e</w:t>
      </w:r>
      <w:r w:rsidR="00BB46D6">
        <w:rPr>
          <w:rFonts w:ascii="Times New Roman" w:hAnsi="Times New Roman" w:cs="Times New Roman"/>
          <w:sz w:val="24"/>
          <w:szCs w:val="24"/>
        </w:rPr>
        <w:t>-</w:t>
      </w:r>
      <w:r w:rsidRPr="005022D7">
        <w:rPr>
          <w:rFonts w:ascii="Times New Roman" w:hAnsi="Times New Roman" w:cs="Times New Roman"/>
          <w:sz w:val="24"/>
          <w:szCs w:val="24"/>
        </w:rPr>
        <w:t>commerce</w:t>
      </w:r>
      <w:r w:rsidR="00BB46D6">
        <w:rPr>
          <w:rFonts w:ascii="Times New Roman" w:hAnsi="Times New Roman" w:cs="Times New Roman"/>
          <w:sz w:val="24"/>
          <w:szCs w:val="24"/>
        </w:rPr>
        <w:t xml:space="preserve"> businesses, such as Airbnb</w:t>
      </w:r>
      <w:r w:rsidRPr="005022D7">
        <w:rPr>
          <w:rFonts w:ascii="Times New Roman" w:hAnsi="Times New Roman" w:cs="Times New Roman"/>
          <w:sz w:val="24"/>
          <w:szCs w:val="24"/>
        </w:rPr>
        <w:t xml:space="preserve"> </w:t>
      </w:r>
      <w:r w:rsidR="005022D7">
        <w:rPr>
          <w:rFonts w:ascii="Times New Roman" w:hAnsi="Times New Roman" w:cs="Times New Roman"/>
          <w:sz w:val="24"/>
          <w:szCs w:val="24"/>
        </w:rPr>
        <w:t>rely on technologies that enable the processes and functions of the organisation</w:t>
      </w:r>
      <w:r w:rsidR="00BB46D6">
        <w:rPr>
          <w:rFonts w:ascii="Times New Roman" w:hAnsi="Times New Roman" w:cs="Times New Roman"/>
          <w:sz w:val="24"/>
          <w:szCs w:val="24"/>
        </w:rPr>
        <w:t xml:space="preserve"> and e</w:t>
      </w:r>
      <w:r w:rsidR="005022D7">
        <w:rPr>
          <w:rFonts w:ascii="Times New Roman" w:hAnsi="Times New Roman" w:cs="Times New Roman"/>
          <w:sz w:val="24"/>
          <w:szCs w:val="24"/>
        </w:rPr>
        <w:t xml:space="preserve">ssentially there are </w:t>
      </w:r>
      <w:r w:rsidR="00BB46D6">
        <w:rPr>
          <w:rFonts w:ascii="Times New Roman" w:hAnsi="Times New Roman" w:cs="Times New Roman"/>
          <w:sz w:val="24"/>
          <w:szCs w:val="24"/>
        </w:rPr>
        <w:t>four</w:t>
      </w:r>
      <w:r w:rsidR="005022D7">
        <w:rPr>
          <w:rFonts w:ascii="Times New Roman" w:hAnsi="Times New Roman" w:cs="Times New Roman"/>
          <w:sz w:val="24"/>
          <w:szCs w:val="24"/>
        </w:rPr>
        <w:t xml:space="preserve"> key tools/systems </w:t>
      </w:r>
      <w:r w:rsidR="00BB46D6">
        <w:rPr>
          <w:rFonts w:ascii="Times New Roman" w:hAnsi="Times New Roman" w:cs="Times New Roman"/>
          <w:sz w:val="24"/>
          <w:szCs w:val="24"/>
        </w:rPr>
        <w:t xml:space="preserve">which </w:t>
      </w:r>
      <w:r w:rsidR="001567D7">
        <w:rPr>
          <w:rFonts w:ascii="Times New Roman" w:hAnsi="Times New Roman" w:cs="Times New Roman"/>
          <w:sz w:val="24"/>
          <w:szCs w:val="24"/>
        </w:rPr>
        <w:t xml:space="preserve">are essential to their activities.  </w:t>
      </w:r>
      <w:r w:rsidR="005022D7">
        <w:rPr>
          <w:rFonts w:ascii="Times New Roman" w:hAnsi="Times New Roman" w:cs="Times New Roman"/>
          <w:sz w:val="24"/>
          <w:szCs w:val="24"/>
        </w:rPr>
        <w:t xml:space="preserve"> </w:t>
      </w:r>
    </w:p>
    <w:p w14:paraId="56C52051" w14:textId="3ECA2F23" w:rsidR="00BB46D6" w:rsidRPr="00BB46D6" w:rsidRDefault="00BB46D6" w:rsidP="00BB46D6">
      <w:pPr>
        <w:pStyle w:val="Heading2"/>
        <w:numPr>
          <w:ilvl w:val="1"/>
          <w:numId w:val="16"/>
        </w:numPr>
        <w:spacing w:before="240" w:after="240"/>
      </w:pPr>
      <w:bookmarkStart w:id="10" w:name="_Toc65750475"/>
      <w:r w:rsidRPr="00BB46D6">
        <w:t>THE PLATFORM</w:t>
      </w:r>
      <w:bookmarkEnd w:id="10"/>
      <w:r>
        <w:t xml:space="preserve"> </w:t>
      </w:r>
    </w:p>
    <w:p w14:paraId="128577F8" w14:textId="419EFB44" w:rsidR="00BB46D6" w:rsidRPr="005022D7" w:rsidRDefault="005022D7" w:rsidP="00BB46D6">
      <w:pPr>
        <w:tabs>
          <w:tab w:val="left" w:pos="1520"/>
        </w:tabs>
        <w:spacing w:before="240" w:after="240"/>
        <w:jc w:val="both"/>
        <w:rPr>
          <w:rFonts w:ascii="Times New Roman" w:hAnsi="Times New Roman" w:cs="Times New Roman"/>
          <w:sz w:val="24"/>
          <w:szCs w:val="24"/>
        </w:rPr>
      </w:pPr>
      <w:r>
        <w:rPr>
          <w:rFonts w:ascii="Times New Roman" w:hAnsi="Times New Roman" w:cs="Times New Roman"/>
          <w:sz w:val="24"/>
          <w:szCs w:val="24"/>
        </w:rPr>
        <w:t>Airbnb</w:t>
      </w:r>
      <w:r w:rsidR="00367703">
        <w:rPr>
          <w:rFonts w:ascii="Times New Roman" w:hAnsi="Times New Roman" w:cs="Times New Roman"/>
          <w:sz w:val="24"/>
          <w:szCs w:val="24"/>
        </w:rPr>
        <w:t xml:space="preserve"> have what is </w:t>
      </w:r>
      <w:r>
        <w:rPr>
          <w:rFonts w:ascii="Times New Roman" w:hAnsi="Times New Roman" w:cs="Times New Roman"/>
          <w:sz w:val="24"/>
          <w:szCs w:val="24"/>
        </w:rPr>
        <w:t>known as a multi-sided platform because it allows the information exchange and the transfer of funds between one side and another</w:t>
      </w:r>
      <w:r w:rsidR="00367703">
        <w:rPr>
          <w:rFonts w:ascii="Times New Roman" w:hAnsi="Times New Roman" w:cs="Times New Roman"/>
          <w:sz w:val="24"/>
          <w:szCs w:val="24"/>
        </w:rPr>
        <w:t xml:space="preserve"> which is</w:t>
      </w:r>
      <w:r>
        <w:rPr>
          <w:rFonts w:ascii="Times New Roman" w:hAnsi="Times New Roman" w:cs="Times New Roman"/>
          <w:sz w:val="24"/>
          <w:szCs w:val="24"/>
        </w:rPr>
        <w:t xml:space="preserve"> directly mediated by technology</w:t>
      </w:r>
      <w:r w:rsidR="00367703">
        <w:rPr>
          <w:rFonts w:ascii="Times New Roman" w:hAnsi="Times New Roman" w:cs="Times New Roman"/>
          <w:sz w:val="24"/>
          <w:szCs w:val="24"/>
        </w:rPr>
        <w:t>. T</w:t>
      </w:r>
      <w:r w:rsidR="00BB46D6">
        <w:rPr>
          <w:rFonts w:ascii="Times New Roman" w:hAnsi="Times New Roman" w:cs="Times New Roman"/>
          <w:sz w:val="24"/>
          <w:szCs w:val="24"/>
        </w:rPr>
        <w:t xml:space="preserve">he platform </w:t>
      </w:r>
      <w:r w:rsidR="00367703">
        <w:rPr>
          <w:rFonts w:ascii="Times New Roman" w:hAnsi="Times New Roman" w:cs="Times New Roman"/>
          <w:sz w:val="24"/>
          <w:szCs w:val="24"/>
        </w:rPr>
        <w:t xml:space="preserve">used by Airbnb </w:t>
      </w:r>
      <w:r w:rsidR="00BB46D6">
        <w:rPr>
          <w:rFonts w:ascii="Times New Roman" w:hAnsi="Times New Roman" w:cs="Times New Roman"/>
          <w:sz w:val="24"/>
          <w:szCs w:val="24"/>
        </w:rPr>
        <w:t xml:space="preserve">allows the supplier (host) to exchange information with the customer </w:t>
      </w:r>
      <w:r w:rsidR="00367703">
        <w:rPr>
          <w:rFonts w:ascii="Times New Roman" w:hAnsi="Times New Roman" w:cs="Times New Roman"/>
          <w:sz w:val="24"/>
          <w:szCs w:val="24"/>
        </w:rPr>
        <w:t>(travel</w:t>
      </w:r>
      <w:r w:rsidR="007A6828">
        <w:rPr>
          <w:rFonts w:ascii="Times New Roman" w:hAnsi="Times New Roman" w:cs="Times New Roman"/>
          <w:sz w:val="24"/>
          <w:szCs w:val="24"/>
        </w:rPr>
        <w:t>l</w:t>
      </w:r>
      <w:r w:rsidR="00367703">
        <w:rPr>
          <w:rFonts w:ascii="Times New Roman" w:hAnsi="Times New Roman" w:cs="Times New Roman"/>
          <w:sz w:val="24"/>
          <w:szCs w:val="24"/>
        </w:rPr>
        <w:t xml:space="preserve">er) </w:t>
      </w:r>
      <w:r w:rsidR="00BB46D6">
        <w:rPr>
          <w:rFonts w:ascii="Times New Roman" w:hAnsi="Times New Roman" w:cs="Times New Roman"/>
          <w:sz w:val="24"/>
          <w:szCs w:val="24"/>
        </w:rPr>
        <w:t>facilitating multi-sided engagement.</w:t>
      </w:r>
      <w:r w:rsidRPr="005022D7">
        <w:rPr>
          <w:rFonts w:ascii="Times New Roman" w:hAnsi="Times New Roman" w:cs="Times New Roman"/>
          <w:sz w:val="24"/>
          <w:szCs w:val="24"/>
        </w:rPr>
        <w:t xml:space="preserve"> </w:t>
      </w:r>
      <w:r w:rsidR="00BB46D6">
        <w:rPr>
          <w:rFonts w:ascii="Times New Roman" w:hAnsi="Times New Roman" w:cs="Times New Roman"/>
          <w:sz w:val="24"/>
          <w:szCs w:val="24"/>
        </w:rPr>
        <w:t>The technology</w:t>
      </w:r>
      <w:r w:rsidR="00367703">
        <w:rPr>
          <w:rFonts w:ascii="Times New Roman" w:hAnsi="Times New Roman" w:cs="Times New Roman"/>
          <w:sz w:val="24"/>
          <w:szCs w:val="24"/>
        </w:rPr>
        <w:t xml:space="preserve"> that Airbnb use</w:t>
      </w:r>
      <w:r w:rsidR="007A6828">
        <w:rPr>
          <w:rFonts w:ascii="Times New Roman" w:hAnsi="Times New Roman" w:cs="Times New Roman"/>
          <w:sz w:val="24"/>
          <w:szCs w:val="24"/>
        </w:rPr>
        <w:t>,</w:t>
      </w:r>
      <w:r w:rsidR="00BB46D6">
        <w:rPr>
          <w:rFonts w:ascii="Times New Roman" w:hAnsi="Times New Roman" w:cs="Times New Roman"/>
          <w:sz w:val="24"/>
          <w:szCs w:val="24"/>
        </w:rPr>
        <w:t xml:space="preserve"> runs on Amazon Web Services</w:t>
      </w:r>
      <w:r w:rsidR="007A6828">
        <w:rPr>
          <w:rFonts w:ascii="Times New Roman" w:hAnsi="Times New Roman" w:cs="Times New Roman"/>
          <w:sz w:val="24"/>
          <w:szCs w:val="24"/>
        </w:rPr>
        <w:t>.</w:t>
      </w:r>
      <w:r w:rsidR="00BB46D6">
        <w:rPr>
          <w:rFonts w:ascii="Times New Roman" w:hAnsi="Times New Roman" w:cs="Times New Roman"/>
          <w:sz w:val="24"/>
          <w:szCs w:val="24"/>
        </w:rPr>
        <w:t xml:space="preserve"> (AWS</w:t>
      </w:r>
      <w:r w:rsidR="00367703">
        <w:rPr>
          <w:rFonts w:ascii="Times New Roman" w:hAnsi="Times New Roman" w:cs="Times New Roman"/>
          <w:sz w:val="24"/>
          <w:szCs w:val="24"/>
        </w:rPr>
        <w:t>, 2021)</w:t>
      </w:r>
      <w:r w:rsidR="00BB46D6">
        <w:rPr>
          <w:rFonts w:ascii="Times New Roman" w:hAnsi="Times New Roman" w:cs="Times New Roman"/>
          <w:sz w:val="24"/>
          <w:szCs w:val="24"/>
        </w:rPr>
        <w:t xml:space="preserve">. AWS provide </w:t>
      </w:r>
      <w:r w:rsidR="00367703">
        <w:rPr>
          <w:rFonts w:ascii="Times New Roman" w:hAnsi="Times New Roman" w:cs="Times New Roman"/>
          <w:sz w:val="24"/>
          <w:szCs w:val="24"/>
        </w:rPr>
        <w:t xml:space="preserve">Airbnb with </w:t>
      </w:r>
      <w:r w:rsidR="00BB46D6">
        <w:rPr>
          <w:rFonts w:ascii="Times New Roman" w:hAnsi="Times New Roman" w:cs="Times New Roman"/>
          <w:sz w:val="24"/>
          <w:szCs w:val="24"/>
        </w:rPr>
        <w:t xml:space="preserve">platform services </w:t>
      </w:r>
      <w:r w:rsidR="00367703">
        <w:rPr>
          <w:rFonts w:ascii="Times New Roman" w:hAnsi="Times New Roman" w:cs="Times New Roman"/>
          <w:sz w:val="24"/>
          <w:szCs w:val="24"/>
        </w:rPr>
        <w:t xml:space="preserve">for a </w:t>
      </w:r>
      <w:r w:rsidR="00BB46D6">
        <w:rPr>
          <w:rFonts w:ascii="Times New Roman" w:hAnsi="Times New Roman" w:cs="Times New Roman"/>
          <w:sz w:val="24"/>
          <w:szCs w:val="24"/>
        </w:rPr>
        <w:t xml:space="preserve">fee </w:t>
      </w:r>
      <w:r w:rsidR="00367703">
        <w:rPr>
          <w:rFonts w:ascii="Times New Roman" w:hAnsi="Times New Roman" w:cs="Times New Roman"/>
          <w:sz w:val="24"/>
          <w:szCs w:val="24"/>
        </w:rPr>
        <w:t>which allows them f</w:t>
      </w:r>
      <w:r w:rsidR="00BB46D6">
        <w:rPr>
          <w:rFonts w:ascii="Times New Roman" w:hAnsi="Times New Roman" w:cs="Times New Roman"/>
          <w:sz w:val="24"/>
          <w:szCs w:val="24"/>
        </w:rPr>
        <w:t xml:space="preserve">ull access to </w:t>
      </w:r>
      <w:r w:rsidR="00367703">
        <w:rPr>
          <w:rFonts w:ascii="Times New Roman" w:hAnsi="Times New Roman" w:cs="Times New Roman"/>
          <w:sz w:val="24"/>
          <w:szCs w:val="24"/>
        </w:rPr>
        <w:t xml:space="preserve">cloud services. (Ibid). The </w:t>
      </w:r>
      <w:r w:rsidR="00BB46D6">
        <w:rPr>
          <w:rFonts w:ascii="Times New Roman" w:hAnsi="Times New Roman" w:cs="Times New Roman"/>
          <w:sz w:val="24"/>
          <w:szCs w:val="24"/>
        </w:rPr>
        <w:t>platform allows the connection between all the parties</w:t>
      </w:r>
      <w:r w:rsidR="00367703">
        <w:rPr>
          <w:rFonts w:ascii="Times New Roman" w:hAnsi="Times New Roman" w:cs="Times New Roman"/>
          <w:sz w:val="24"/>
          <w:szCs w:val="24"/>
        </w:rPr>
        <w:t xml:space="preserve"> from </w:t>
      </w:r>
      <w:r w:rsidR="00BB46D6">
        <w:rPr>
          <w:rFonts w:ascii="Times New Roman" w:hAnsi="Times New Roman" w:cs="Times New Roman"/>
          <w:sz w:val="24"/>
          <w:szCs w:val="24"/>
        </w:rPr>
        <w:t xml:space="preserve">different sides of the market to connect the buyers and sellers. </w:t>
      </w:r>
    </w:p>
    <w:p w14:paraId="3C114A91" w14:textId="1E6C78EC" w:rsidR="005022D7" w:rsidRDefault="00BB46D6" w:rsidP="00BB46D6">
      <w:pPr>
        <w:pStyle w:val="Heading2"/>
        <w:numPr>
          <w:ilvl w:val="1"/>
          <w:numId w:val="16"/>
        </w:numPr>
        <w:spacing w:before="240" w:after="240"/>
      </w:pPr>
      <w:bookmarkStart w:id="11" w:name="_Toc65750476"/>
      <w:r>
        <w:t>CUSTOMER RELATIONSHIP MANAGEMENT (CRM)</w:t>
      </w:r>
      <w:bookmarkEnd w:id="11"/>
      <w:r>
        <w:t xml:space="preserve"> </w:t>
      </w:r>
    </w:p>
    <w:p w14:paraId="1944563B" w14:textId="132E3D8A" w:rsidR="00E6199E" w:rsidRDefault="000B6B8F" w:rsidP="000B6B8F">
      <w:pPr>
        <w:spacing w:before="240" w:after="240"/>
        <w:jc w:val="both"/>
        <w:rPr>
          <w:rFonts w:ascii="Times New Roman" w:hAnsi="Times New Roman" w:cs="Times New Roman"/>
          <w:sz w:val="24"/>
          <w:szCs w:val="24"/>
        </w:rPr>
      </w:pPr>
      <w:r w:rsidRPr="000B6B8F">
        <w:rPr>
          <w:rFonts w:ascii="Times New Roman" w:hAnsi="Times New Roman" w:cs="Times New Roman"/>
          <w:sz w:val="24"/>
          <w:szCs w:val="24"/>
        </w:rPr>
        <w:t xml:space="preserve">CRM is </w:t>
      </w:r>
      <w:r>
        <w:rPr>
          <w:rFonts w:ascii="Times New Roman" w:hAnsi="Times New Roman" w:cs="Times New Roman"/>
          <w:sz w:val="24"/>
          <w:szCs w:val="24"/>
        </w:rPr>
        <w:t xml:space="preserve">described as </w:t>
      </w:r>
      <w:r w:rsidRPr="000B6B8F">
        <w:rPr>
          <w:rFonts w:ascii="Times New Roman" w:hAnsi="Times New Roman" w:cs="Times New Roman"/>
          <w:sz w:val="24"/>
          <w:szCs w:val="24"/>
        </w:rPr>
        <w:t>an</w:t>
      </w:r>
      <w:r>
        <w:rPr>
          <w:rFonts w:ascii="Times New Roman" w:hAnsi="Times New Roman" w:cs="Times New Roman"/>
          <w:sz w:val="24"/>
          <w:szCs w:val="24"/>
        </w:rPr>
        <w:t xml:space="preserve"> </w:t>
      </w:r>
      <w:r w:rsidRPr="000B6B8F">
        <w:rPr>
          <w:rFonts w:ascii="Times New Roman" w:hAnsi="Times New Roman" w:cs="Times New Roman"/>
          <w:i/>
          <w:iCs/>
          <w:sz w:val="24"/>
          <w:szCs w:val="24"/>
        </w:rPr>
        <w:t>‘enabling technology for organizations to foster closer relationships with their customers’</w:t>
      </w:r>
      <w:r>
        <w:rPr>
          <w:rFonts w:ascii="Times New Roman" w:hAnsi="Times New Roman" w:cs="Times New Roman"/>
          <w:sz w:val="24"/>
          <w:szCs w:val="24"/>
        </w:rPr>
        <w:t>. (</w:t>
      </w:r>
      <w:proofErr w:type="spellStart"/>
      <w:r w:rsidRPr="000B6B8F">
        <w:rPr>
          <w:rFonts w:ascii="Times New Roman" w:hAnsi="Times New Roman" w:cs="Times New Roman"/>
          <w:sz w:val="24"/>
          <w:szCs w:val="24"/>
        </w:rPr>
        <w:t>Rababah</w:t>
      </w:r>
      <w:proofErr w:type="spellEnd"/>
      <w:r>
        <w:rPr>
          <w:rFonts w:ascii="Times New Roman" w:hAnsi="Times New Roman" w:cs="Times New Roman"/>
          <w:sz w:val="24"/>
          <w:szCs w:val="24"/>
        </w:rPr>
        <w:t xml:space="preserve"> et al., </w:t>
      </w:r>
      <w:r w:rsidRPr="000B6B8F">
        <w:rPr>
          <w:rFonts w:ascii="Times New Roman" w:hAnsi="Times New Roman" w:cs="Times New Roman"/>
          <w:sz w:val="24"/>
          <w:szCs w:val="24"/>
        </w:rPr>
        <w:t>2011</w:t>
      </w:r>
      <w:r>
        <w:rPr>
          <w:rFonts w:ascii="Times New Roman" w:hAnsi="Times New Roman" w:cs="Times New Roman"/>
          <w:sz w:val="24"/>
          <w:szCs w:val="24"/>
        </w:rPr>
        <w:t xml:space="preserve">). The system enables an organisation to build sustainable relationships in terms of customer knowledge and satisfaction. (Ibid). Airbnb use a CRM system </w:t>
      </w:r>
      <w:r w:rsidR="00BB46D6">
        <w:rPr>
          <w:rFonts w:ascii="Times New Roman" w:hAnsi="Times New Roman" w:cs="Times New Roman"/>
          <w:sz w:val="24"/>
          <w:szCs w:val="24"/>
        </w:rPr>
        <w:t>to capture information about the</w:t>
      </w:r>
      <w:r>
        <w:rPr>
          <w:rFonts w:ascii="Times New Roman" w:hAnsi="Times New Roman" w:cs="Times New Roman"/>
          <w:sz w:val="24"/>
          <w:szCs w:val="24"/>
        </w:rPr>
        <w:t>ir</w:t>
      </w:r>
      <w:r w:rsidR="00BB46D6">
        <w:rPr>
          <w:rFonts w:ascii="Times New Roman" w:hAnsi="Times New Roman" w:cs="Times New Roman"/>
          <w:sz w:val="24"/>
          <w:szCs w:val="24"/>
        </w:rPr>
        <w:t xml:space="preserve"> customers</w:t>
      </w:r>
      <w:r>
        <w:rPr>
          <w:rFonts w:ascii="Times New Roman" w:hAnsi="Times New Roman" w:cs="Times New Roman"/>
          <w:sz w:val="24"/>
          <w:szCs w:val="24"/>
        </w:rPr>
        <w:t xml:space="preserve"> via the use of </w:t>
      </w:r>
      <w:r w:rsidR="00D7495E">
        <w:rPr>
          <w:rFonts w:ascii="Times New Roman" w:hAnsi="Times New Roman" w:cs="Times New Roman"/>
          <w:sz w:val="24"/>
          <w:szCs w:val="24"/>
        </w:rPr>
        <w:t xml:space="preserve">Web 2.0 social media technologies. </w:t>
      </w:r>
      <w:r>
        <w:rPr>
          <w:rFonts w:ascii="Times New Roman" w:hAnsi="Times New Roman" w:cs="Times New Roman"/>
          <w:sz w:val="24"/>
          <w:szCs w:val="24"/>
        </w:rPr>
        <w:t>(Akshay, 2014). Airbnb capture</w:t>
      </w:r>
      <w:r w:rsidR="00DB6CB1">
        <w:rPr>
          <w:rFonts w:ascii="Times New Roman" w:hAnsi="Times New Roman" w:cs="Times New Roman"/>
          <w:sz w:val="24"/>
          <w:szCs w:val="24"/>
        </w:rPr>
        <w:t xml:space="preserve"> internal and external customer</w:t>
      </w:r>
      <w:r>
        <w:rPr>
          <w:rFonts w:ascii="Times New Roman" w:hAnsi="Times New Roman" w:cs="Times New Roman"/>
          <w:sz w:val="24"/>
          <w:szCs w:val="24"/>
        </w:rPr>
        <w:t xml:space="preserve"> discussions</w:t>
      </w:r>
      <w:r w:rsidR="00DB6CB1">
        <w:rPr>
          <w:rFonts w:ascii="Times New Roman" w:hAnsi="Times New Roman" w:cs="Times New Roman"/>
          <w:sz w:val="24"/>
          <w:szCs w:val="24"/>
        </w:rPr>
        <w:t xml:space="preserve"> in their unstructured formats through tools such as Facebook, Twitter, media posts, reviews etc</w:t>
      </w:r>
      <w:r w:rsidR="00E6199E">
        <w:rPr>
          <w:rFonts w:ascii="Times New Roman" w:hAnsi="Times New Roman" w:cs="Times New Roman"/>
          <w:sz w:val="24"/>
          <w:szCs w:val="24"/>
        </w:rPr>
        <w:t>. via push and pull technology</w:t>
      </w:r>
      <w:r w:rsidR="00DB6CB1">
        <w:rPr>
          <w:rFonts w:ascii="Times New Roman" w:hAnsi="Times New Roman" w:cs="Times New Roman"/>
          <w:sz w:val="24"/>
          <w:szCs w:val="24"/>
        </w:rPr>
        <w:t>. Their CRM system contains libraries and formulas that have the relevant algorithms to negotiate the coding which allows them to pull the information into a database where it can be analysed to search for patterns within the discussions and pinpoint how best to respond to the customer, address their requirements</w:t>
      </w:r>
      <w:r w:rsidR="009F2EDB">
        <w:rPr>
          <w:rFonts w:ascii="Times New Roman" w:hAnsi="Times New Roman" w:cs="Times New Roman"/>
          <w:sz w:val="24"/>
          <w:szCs w:val="24"/>
        </w:rPr>
        <w:t xml:space="preserve"> and determine their level of happiness</w:t>
      </w:r>
      <w:r w:rsidR="00DB6CB1">
        <w:rPr>
          <w:rFonts w:ascii="Times New Roman" w:hAnsi="Times New Roman" w:cs="Times New Roman"/>
          <w:sz w:val="24"/>
          <w:szCs w:val="24"/>
        </w:rPr>
        <w:t>, thus building stronger consumer relationships.</w:t>
      </w:r>
      <w:r w:rsidR="00E6199E">
        <w:rPr>
          <w:rFonts w:ascii="Times New Roman" w:hAnsi="Times New Roman" w:cs="Times New Roman"/>
          <w:sz w:val="24"/>
          <w:szCs w:val="24"/>
        </w:rPr>
        <w:t xml:space="preserve"> </w:t>
      </w:r>
    </w:p>
    <w:p w14:paraId="6879A5E3" w14:textId="024C1D91" w:rsidR="00E6199E" w:rsidRDefault="00E6199E" w:rsidP="000B6B8F">
      <w:pPr>
        <w:spacing w:before="240" w:after="240"/>
        <w:jc w:val="both"/>
        <w:rPr>
          <w:rFonts w:ascii="Times New Roman" w:hAnsi="Times New Roman" w:cs="Times New Roman"/>
          <w:sz w:val="24"/>
          <w:szCs w:val="24"/>
        </w:rPr>
      </w:pPr>
      <w:r>
        <w:rPr>
          <w:rFonts w:ascii="Times New Roman" w:hAnsi="Times New Roman" w:cs="Times New Roman"/>
          <w:sz w:val="24"/>
          <w:szCs w:val="24"/>
        </w:rPr>
        <w:t>This can be considered as the sell side implementation of these activities.</w:t>
      </w:r>
      <w:r w:rsidR="00372744">
        <w:rPr>
          <w:rFonts w:ascii="Times New Roman" w:hAnsi="Times New Roman" w:cs="Times New Roman"/>
          <w:sz w:val="24"/>
          <w:szCs w:val="24"/>
        </w:rPr>
        <w:t xml:space="preserve"> The goal of </w:t>
      </w:r>
      <w:r>
        <w:rPr>
          <w:rFonts w:ascii="Times New Roman" w:hAnsi="Times New Roman" w:cs="Times New Roman"/>
          <w:sz w:val="24"/>
          <w:szCs w:val="24"/>
        </w:rPr>
        <w:t>Airbnb is to convince their customers that they are adding value to their purchase</w:t>
      </w:r>
      <w:r w:rsidR="00372744">
        <w:rPr>
          <w:rFonts w:ascii="Times New Roman" w:hAnsi="Times New Roman" w:cs="Times New Roman"/>
          <w:sz w:val="24"/>
          <w:szCs w:val="24"/>
        </w:rPr>
        <w:t xml:space="preserve"> by creating </w:t>
      </w:r>
      <w:r>
        <w:rPr>
          <w:rFonts w:ascii="Times New Roman" w:hAnsi="Times New Roman" w:cs="Times New Roman"/>
          <w:sz w:val="24"/>
          <w:szCs w:val="24"/>
        </w:rPr>
        <w:t>partnership</w:t>
      </w:r>
      <w:r w:rsidR="00372744">
        <w:rPr>
          <w:rFonts w:ascii="Times New Roman" w:hAnsi="Times New Roman" w:cs="Times New Roman"/>
          <w:sz w:val="24"/>
          <w:szCs w:val="24"/>
        </w:rPr>
        <w:t>s</w:t>
      </w:r>
      <w:r>
        <w:rPr>
          <w:rFonts w:ascii="Times New Roman" w:hAnsi="Times New Roman" w:cs="Times New Roman"/>
          <w:sz w:val="24"/>
          <w:szCs w:val="24"/>
        </w:rPr>
        <w:t xml:space="preserve"> between the supplier</w:t>
      </w:r>
      <w:r w:rsidR="007A6828">
        <w:rPr>
          <w:rFonts w:ascii="Times New Roman" w:hAnsi="Times New Roman" w:cs="Times New Roman"/>
          <w:sz w:val="24"/>
          <w:szCs w:val="24"/>
        </w:rPr>
        <w:t>s</w:t>
      </w:r>
      <w:r>
        <w:rPr>
          <w:rFonts w:ascii="Times New Roman" w:hAnsi="Times New Roman" w:cs="Times New Roman"/>
          <w:sz w:val="24"/>
          <w:szCs w:val="24"/>
        </w:rPr>
        <w:t xml:space="preserve"> </w:t>
      </w:r>
      <w:r w:rsidR="00372744">
        <w:rPr>
          <w:rFonts w:ascii="Times New Roman" w:hAnsi="Times New Roman" w:cs="Times New Roman"/>
          <w:sz w:val="24"/>
          <w:szCs w:val="24"/>
        </w:rPr>
        <w:t>(host</w:t>
      </w:r>
      <w:r w:rsidR="007A6828">
        <w:rPr>
          <w:rFonts w:ascii="Times New Roman" w:hAnsi="Times New Roman" w:cs="Times New Roman"/>
          <w:sz w:val="24"/>
          <w:szCs w:val="24"/>
        </w:rPr>
        <w:t>s</w:t>
      </w:r>
      <w:r w:rsidR="00372744">
        <w:rPr>
          <w:rFonts w:ascii="Times New Roman" w:hAnsi="Times New Roman" w:cs="Times New Roman"/>
          <w:sz w:val="24"/>
          <w:szCs w:val="24"/>
        </w:rPr>
        <w:t xml:space="preserve">) </w:t>
      </w:r>
      <w:r>
        <w:rPr>
          <w:rFonts w:ascii="Times New Roman" w:hAnsi="Times New Roman" w:cs="Times New Roman"/>
          <w:sz w:val="24"/>
          <w:szCs w:val="24"/>
        </w:rPr>
        <w:t>and the customer</w:t>
      </w:r>
      <w:r w:rsidR="007A6828">
        <w:rPr>
          <w:rFonts w:ascii="Times New Roman" w:hAnsi="Times New Roman" w:cs="Times New Roman"/>
          <w:sz w:val="24"/>
          <w:szCs w:val="24"/>
        </w:rPr>
        <w:t>s</w:t>
      </w:r>
      <w:r w:rsidR="00372744">
        <w:rPr>
          <w:rFonts w:ascii="Times New Roman" w:hAnsi="Times New Roman" w:cs="Times New Roman"/>
          <w:sz w:val="24"/>
          <w:szCs w:val="24"/>
        </w:rPr>
        <w:t xml:space="preserve"> (travellers)</w:t>
      </w:r>
      <w:r>
        <w:rPr>
          <w:rFonts w:ascii="Times New Roman" w:hAnsi="Times New Roman" w:cs="Times New Roman"/>
          <w:sz w:val="24"/>
          <w:szCs w:val="24"/>
        </w:rPr>
        <w:t xml:space="preserve">. The reviews </w:t>
      </w:r>
      <w:r w:rsidR="00372744">
        <w:rPr>
          <w:rFonts w:ascii="Times New Roman" w:hAnsi="Times New Roman" w:cs="Times New Roman"/>
          <w:sz w:val="24"/>
          <w:szCs w:val="24"/>
        </w:rPr>
        <w:t xml:space="preserve">garnished from previous customers </w:t>
      </w:r>
      <w:r>
        <w:rPr>
          <w:rFonts w:ascii="Times New Roman" w:hAnsi="Times New Roman" w:cs="Times New Roman"/>
          <w:sz w:val="24"/>
          <w:szCs w:val="24"/>
        </w:rPr>
        <w:t>are the means by which they determine how well</w:t>
      </w:r>
      <w:r w:rsidR="00372744">
        <w:rPr>
          <w:rFonts w:ascii="Times New Roman" w:hAnsi="Times New Roman" w:cs="Times New Roman"/>
          <w:sz w:val="24"/>
          <w:szCs w:val="24"/>
        </w:rPr>
        <w:t xml:space="preserve"> </w:t>
      </w:r>
      <w:r>
        <w:rPr>
          <w:rFonts w:ascii="Times New Roman" w:hAnsi="Times New Roman" w:cs="Times New Roman"/>
          <w:sz w:val="24"/>
          <w:szCs w:val="24"/>
        </w:rPr>
        <w:t>this connection has been made and this information is pulled in the CR</w:t>
      </w:r>
      <w:r w:rsidR="00372744">
        <w:rPr>
          <w:rFonts w:ascii="Times New Roman" w:hAnsi="Times New Roman" w:cs="Times New Roman"/>
          <w:sz w:val="24"/>
          <w:szCs w:val="24"/>
        </w:rPr>
        <w:t>M</w:t>
      </w:r>
      <w:r>
        <w:rPr>
          <w:rFonts w:ascii="Times New Roman" w:hAnsi="Times New Roman" w:cs="Times New Roman"/>
          <w:sz w:val="24"/>
          <w:szCs w:val="24"/>
        </w:rPr>
        <w:t xml:space="preserve"> for analysis</w:t>
      </w:r>
      <w:r w:rsidR="00372744">
        <w:rPr>
          <w:rFonts w:ascii="Times New Roman" w:hAnsi="Times New Roman" w:cs="Times New Roman"/>
          <w:sz w:val="24"/>
          <w:szCs w:val="24"/>
        </w:rPr>
        <w:t xml:space="preserve">. </w:t>
      </w:r>
      <w:r>
        <w:rPr>
          <w:rFonts w:ascii="Times New Roman" w:hAnsi="Times New Roman" w:cs="Times New Roman"/>
          <w:sz w:val="24"/>
          <w:szCs w:val="24"/>
        </w:rPr>
        <w:t xml:space="preserve">Airbnb </w:t>
      </w:r>
      <w:r w:rsidR="00372744">
        <w:rPr>
          <w:rFonts w:ascii="Times New Roman" w:hAnsi="Times New Roman" w:cs="Times New Roman"/>
          <w:sz w:val="24"/>
          <w:szCs w:val="24"/>
        </w:rPr>
        <w:t xml:space="preserve">then </w:t>
      </w:r>
      <w:r>
        <w:rPr>
          <w:rFonts w:ascii="Times New Roman" w:hAnsi="Times New Roman" w:cs="Times New Roman"/>
          <w:sz w:val="24"/>
          <w:szCs w:val="24"/>
        </w:rPr>
        <w:t>pull this information back into their ERP for separate analysis</w:t>
      </w:r>
      <w:r w:rsidR="00372744">
        <w:rPr>
          <w:rFonts w:ascii="Times New Roman" w:hAnsi="Times New Roman" w:cs="Times New Roman"/>
          <w:sz w:val="24"/>
          <w:szCs w:val="24"/>
        </w:rPr>
        <w:t xml:space="preserve">. </w:t>
      </w:r>
    </w:p>
    <w:p w14:paraId="32B6E83F" w14:textId="7F435B7E" w:rsidR="001567D7" w:rsidRDefault="001567D7" w:rsidP="00F41151">
      <w:pPr>
        <w:pStyle w:val="Heading2"/>
        <w:numPr>
          <w:ilvl w:val="1"/>
          <w:numId w:val="16"/>
        </w:numPr>
        <w:spacing w:before="240" w:after="240"/>
      </w:pPr>
      <w:bookmarkStart w:id="12" w:name="_Toc65750477"/>
      <w:r>
        <w:t>SUPPLY CHAIN MANAGEMENT (SCM)</w:t>
      </w:r>
      <w:bookmarkEnd w:id="12"/>
    </w:p>
    <w:p w14:paraId="222674ED" w14:textId="603C016E" w:rsidR="00521F4D" w:rsidRPr="00521F4D" w:rsidRDefault="00521F4D" w:rsidP="005272A6">
      <w:pPr>
        <w:spacing w:before="240" w:after="240"/>
        <w:jc w:val="both"/>
        <w:rPr>
          <w:rFonts w:ascii="Times New Roman" w:hAnsi="Times New Roman" w:cs="Times New Roman"/>
          <w:sz w:val="24"/>
          <w:szCs w:val="24"/>
        </w:rPr>
      </w:pPr>
      <w:r w:rsidRPr="00521F4D">
        <w:rPr>
          <w:rFonts w:ascii="Times New Roman" w:hAnsi="Times New Roman" w:cs="Times New Roman"/>
          <w:sz w:val="24"/>
          <w:szCs w:val="24"/>
        </w:rPr>
        <w:t>Dave Chaffey</w:t>
      </w:r>
      <w:r>
        <w:rPr>
          <w:rFonts w:ascii="Times New Roman" w:hAnsi="Times New Roman" w:cs="Times New Roman"/>
          <w:sz w:val="24"/>
          <w:szCs w:val="24"/>
        </w:rPr>
        <w:t xml:space="preserve"> (</w:t>
      </w:r>
      <w:r w:rsidRPr="00521F4D">
        <w:rPr>
          <w:rFonts w:ascii="Times New Roman" w:hAnsi="Times New Roman" w:cs="Times New Roman"/>
          <w:sz w:val="24"/>
          <w:szCs w:val="24"/>
        </w:rPr>
        <w:t>2007)</w:t>
      </w:r>
      <w:r>
        <w:rPr>
          <w:rFonts w:ascii="Times New Roman" w:hAnsi="Times New Roman" w:cs="Times New Roman"/>
          <w:sz w:val="24"/>
          <w:szCs w:val="24"/>
        </w:rPr>
        <w:t xml:space="preserve"> </w:t>
      </w:r>
      <w:r w:rsidR="005272A6">
        <w:rPr>
          <w:rFonts w:ascii="Times New Roman" w:hAnsi="Times New Roman" w:cs="Times New Roman"/>
          <w:sz w:val="24"/>
          <w:szCs w:val="24"/>
        </w:rPr>
        <w:t xml:space="preserve">defines SCM as the optimisation and </w:t>
      </w:r>
      <w:r w:rsidRPr="00521F4D">
        <w:rPr>
          <w:rFonts w:ascii="Times New Roman" w:hAnsi="Times New Roman" w:cs="Times New Roman"/>
          <w:sz w:val="24"/>
          <w:szCs w:val="24"/>
        </w:rPr>
        <w:t>coordination of all supply</w:t>
      </w:r>
      <w:r w:rsidR="005272A6">
        <w:rPr>
          <w:rFonts w:ascii="Times New Roman" w:hAnsi="Times New Roman" w:cs="Times New Roman"/>
          <w:sz w:val="24"/>
          <w:szCs w:val="24"/>
        </w:rPr>
        <w:t xml:space="preserve"> operations and</w:t>
      </w:r>
      <w:r w:rsidRPr="00521F4D">
        <w:rPr>
          <w:rFonts w:ascii="Times New Roman" w:hAnsi="Times New Roman" w:cs="Times New Roman"/>
          <w:sz w:val="24"/>
          <w:szCs w:val="24"/>
        </w:rPr>
        <w:t xml:space="preserve"> activities of a</w:t>
      </w:r>
      <w:r w:rsidR="005272A6">
        <w:rPr>
          <w:rFonts w:ascii="Times New Roman" w:hAnsi="Times New Roman" w:cs="Times New Roman"/>
          <w:sz w:val="24"/>
          <w:szCs w:val="24"/>
        </w:rPr>
        <w:t xml:space="preserve"> particular</w:t>
      </w:r>
      <w:r w:rsidRPr="00521F4D">
        <w:rPr>
          <w:rFonts w:ascii="Times New Roman" w:hAnsi="Times New Roman" w:cs="Times New Roman"/>
          <w:sz w:val="24"/>
          <w:szCs w:val="24"/>
        </w:rPr>
        <w:t xml:space="preserve"> organisation from its suppliers</w:t>
      </w:r>
      <w:r w:rsidR="005272A6">
        <w:rPr>
          <w:rFonts w:ascii="Times New Roman" w:hAnsi="Times New Roman" w:cs="Times New Roman"/>
          <w:sz w:val="24"/>
          <w:szCs w:val="24"/>
        </w:rPr>
        <w:t xml:space="preserve"> and/or </w:t>
      </w:r>
      <w:r w:rsidRPr="00521F4D">
        <w:rPr>
          <w:rFonts w:ascii="Times New Roman" w:hAnsi="Times New Roman" w:cs="Times New Roman"/>
          <w:sz w:val="24"/>
          <w:szCs w:val="24"/>
        </w:rPr>
        <w:t xml:space="preserve">partners to its customers </w:t>
      </w:r>
      <w:r w:rsidR="005272A6">
        <w:rPr>
          <w:rFonts w:ascii="Times New Roman" w:hAnsi="Times New Roman" w:cs="Times New Roman"/>
          <w:sz w:val="24"/>
          <w:szCs w:val="24"/>
        </w:rPr>
        <w:t xml:space="preserve">and states that supply chain is associated with </w:t>
      </w:r>
      <w:r w:rsidRPr="00521F4D">
        <w:rPr>
          <w:rFonts w:ascii="Times New Roman" w:hAnsi="Times New Roman" w:cs="Times New Roman"/>
          <w:sz w:val="24"/>
          <w:szCs w:val="24"/>
        </w:rPr>
        <w:t xml:space="preserve">material and information flows. </w:t>
      </w:r>
      <w:r w:rsidR="005272A6">
        <w:rPr>
          <w:rFonts w:ascii="Times New Roman" w:hAnsi="Times New Roman" w:cs="Times New Roman"/>
          <w:sz w:val="24"/>
          <w:szCs w:val="24"/>
        </w:rPr>
        <w:t>(Chaffey, 2007). These operations can be split into t</w:t>
      </w:r>
      <w:r w:rsidR="004B4FF9">
        <w:rPr>
          <w:rFonts w:ascii="Times New Roman" w:hAnsi="Times New Roman" w:cs="Times New Roman"/>
          <w:sz w:val="24"/>
          <w:szCs w:val="24"/>
        </w:rPr>
        <w:t>hree</w:t>
      </w:r>
      <w:r w:rsidR="005272A6">
        <w:rPr>
          <w:rFonts w:ascii="Times New Roman" w:hAnsi="Times New Roman" w:cs="Times New Roman"/>
          <w:sz w:val="24"/>
          <w:szCs w:val="24"/>
        </w:rPr>
        <w:t xml:space="preserve"> categories of either Upstream Supply Chain activities (where </w:t>
      </w:r>
      <w:r w:rsidRPr="00521F4D">
        <w:rPr>
          <w:rFonts w:ascii="Times New Roman" w:hAnsi="Times New Roman" w:cs="Times New Roman"/>
          <w:sz w:val="24"/>
          <w:szCs w:val="24"/>
        </w:rPr>
        <w:t xml:space="preserve">transactions </w:t>
      </w:r>
      <w:r w:rsidR="005272A6">
        <w:rPr>
          <w:rFonts w:ascii="Times New Roman" w:hAnsi="Times New Roman" w:cs="Times New Roman"/>
          <w:sz w:val="24"/>
          <w:szCs w:val="24"/>
        </w:rPr>
        <w:t xml:space="preserve">take place between </w:t>
      </w:r>
      <w:r w:rsidRPr="00521F4D">
        <w:rPr>
          <w:rFonts w:ascii="Times New Roman" w:hAnsi="Times New Roman" w:cs="Times New Roman"/>
          <w:sz w:val="24"/>
          <w:szCs w:val="24"/>
        </w:rPr>
        <w:t>an organisation and its suppliers and intermediaries</w:t>
      </w:r>
      <w:r w:rsidR="005272A6">
        <w:rPr>
          <w:rFonts w:ascii="Times New Roman" w:hAnsi="Times New Roman" w:cs="Times New Roman"/>
          <w:sz w:val="24"/>
          <w:szCs w:val="24"/>
        </w:rPr>
        <w:t xml:space="preserve"> which is considered </w:t>
      </w:r>
      <w:r w:rsidRPr="00521F4D">
        <w:rPr>
          <w:rFonts w:ascii="Times New Roman" w:hAnsi="Times New Roman" w:cs="Times New Roman"/>
          <w:sz w:val="24"/>
          <w:szCs w:val="24"/>
        </w:rPr>
        <w:t>equivalent to buy-side e-commerce)</w:t>
      </w:r>
      <w:r w:rsidR="004B4FF9">
        <w:rPr>
          <w:rFonts w:ascii="Times New Roman" w:hAnsi="Times New Roman" w:cs="Times New Roman"/>
          <w:sz w:val="24"/>
          <w:szCs w:val="24"/>
        </w:rPr>
        <w:t xml:space="preserve">, Internal Supply Chains (where </w:t>
      </w:r>
      <w:r w:rsidR="004B4FF9" w:rsidRPr="004B4FF9">
        <w:rPr>
          <w:rFonts w:ascii="Times New Roman" w:hAnsi="Times New Roman" w:cs="Times New Roman"/>
          <w:sz w:val="24"/>
          <w:szCs w:val="24"/>
        </w:rPr>
        <w:t>internal processes for transforming inputs into outputs</w:t>
      </w:r>
      <w:r w:rsidRPr="00521F4D">
        <w:rPr>
          <w:rFonts w:ascii="Times New Roman" w:hAnsi="Times New Roman" w:cs="Times New Roman"/>
          <w:sz w:val="24"/>
          <w:szCs w:val="24"/>
        </w:rPr>
        <w:t xml:space="preserve"> </w:t>
      </w:r>
      <w:r w:rsidR="004B4FF9">
        <w:rPr>
          <w:rFonts w:ascii="Times New Roman" w:hAnsi="Times New Roman" w:cs="Times New Roman"/>
          <w:sz w:val="24"/>
          <w:szCs w:val="24"/>
        </w:rPr>
        <w:t xml:space="preserve">takes place) </w:t>
      </w:r>
      <w:r w:rsidRPr="00521F4D">
        <w:rPr>
          <w:rFonts w:ascii="Times New Roman" w:hAnsi="Times New Roman" w:cs="Times New Roman"/>
          <w:sz w:val="24"/>
          <w:szCs w:val="24"/>
        </w:rPr>
        <w:t xml:space="preserve">and </w:t>
      </w:r>
      <w:r w:rsidR="005272A6">
        <w:rPr>
          <w:rFonts w:ascii="Times New Roman" w:hAnsi="Times New Roman" w:cs="Times New Roman"/>
          <w:sz w:val="24"/>
          <w:szCs w:val="24"/>
        </w:rPr>
        <w:t>D</w:t>
      </w:r>
      <w:r w:rsidRPr="00521F4D">
        <w:rPr>
          <w:rFonts w:ascii="Times New Roman" w:hAnsi="Times New Roman" w:cs="Times New Roman"/>
          <w:sz w:val="24"/>
          <w:szCs w:val="24"/>
        </w:rPr>
        <w:t xml:space="preserve">ownstream </w:t>
      </w:r>
      <w:r w:rsidR="005272A6">
        <w:rPr>
          <w:rFonts w:ascii="Times New Roman" w:hAnsi="Times New Roman" w:cs="Times New Roman"/>
          <w:sz w:val="24"/>
          <w:szCs w:val="24"/>
        </w:rPr>
        <w:t>S</w:t>
      </w:r>
      <w:r w:rsidRPr="00521F4D">
        <w:rPr>
          <w:rFonts w:ascii="Times New Roman" w:hAnsi="Times New Roman" w:cs="Times New Roman"/>
          <w:sz w:val="24"/>
          <w:szCs w:val="24"/>
        </w:rPr>
        <w:t xml:space="preserve">upply </w:t>
      </w:r>
      <w:r w:rsidR="005272A6">
        <w:rPr>
          <w:rFonts w:ascii="Times New Roman" w:hAnsi="Times New Roman" w:cs="Times New Roman"/>
          <w:sz w:val="24"/>
          <w:szCs w:val="24"/>
        </w:rPr>
        <w:t>C</w:t>
      </w:r>
      <w:r w:rsidRPr="00521F4D">
        <w:rPr>
          <w:rFonts w:ascii="Times New Roman" w:hAnsi="Times New Roman" w:cs="Times New Roman"/>
          <w:sz w:val="24"/>
          <w:szCs w:val="24"/>
        </w:rPr>
        <w:t>hain activities (</w:t>
      </w:r>
      <w:r w:rsidR="005272A6">
        <w:rPr>
          <w:rFonts w:ascii="Times New Roman" w:hAnsi="Times New Roman" w:cs="Times New Roman"/>
          <w:sz w:val="24"/>
          <w:szCs w:val="24"/>
        </w:rPr>
        <w:t xml:space="preserve">where </w:t>
      </w:r>
      <w:r w:rsidRPr="00521F4D">
        <w:rPr>
          <w:rFonts w:ascii="Times New Roman" w:hAnsi="Times New Roman" w:cs="Times New Roman"/>
          <w:sz w:val="24"/>
          <w:szCs w:val="24"/>
        </w:rPr>
        <w:t xml:space="preserve">transactions </w:t>
      </w:r>
      <w:r w:rsidR="005272A6">
        <w:rPr>
          <w:rFonts w:ascii="Times New Roman" w:hAnsi="Times New Roman" w:cs="Times New Roman"/>
          <w:sz w:val="24"/>
          <w:szCs w:val="24"/>
        </w:rPr>
        <w:t xml:space="preserve">take place </w:t>
      </w:r>
      <w:r w:rsidRPr="00521F4D">
        <w:rPr>
          <w:rFonts w:ascii="Times New Roman" w:hAnsi="Times New Roman" w:cs="Times New Roman"/>
          <w:sz w:val="24"/>
          <w:szCs w:val="24"/>
        </w:rPr>
        <w:t>between an organisation and its customers and intermediaries</w:t>
      </w:r>
      <w:r w:rsidR="005272A6">
        <w:rPr>
          <w:rFonts w:ascii="Times New Roman" w:hAnsi="Times New Roman" w:cs="Times New Roman"/>
          <w:sz w:val="24"/>
          <w:szCs w:val="24"/>
        </w:rPr>
        <w:t xml:space="preserve"> which is considered</w:t>
      </w:r>
      <w:r w:rsidRPr="00521F4D">
        <w:rPr>
          <w:rFonts w:ascii="Times New Roman" w:hAnsi="Times New Roman" w:cs="Times New Roman"/>
          <w:sz w:val="24"/>
          <w:szCs w:val="24"/>
        </w:rPr>
        <w:t xml:space="preserve"> equivalent to sell-side e-commerce).</w:t>
      </w:r>
      <w:r w:rsidR="005272A6">
        <w:rPr>
          <w:rFonts w:ascii="Times New Roman" w:hAnsi="Times New Roman" w:cs="Times New Roman"/>
          <w:sz w:val="24"/>
          <w:szCs w:val="24"/>
        </w:rPr>
        <w:t xml:space="preserve"> (Ibid). </w:t>
      </w:r>
    </w:p>
    <w:p w14:paraId="0BAE8741" w14:textId="36703532" w:rsidR="004B4FF9" w:rsidRDefault="005272A6" w:rsidP="005272A6">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Airbnb have databases to </w:t>
      </w:r>
      <w:r w:rsidR="00F41151">
        <w:rPr>
          <w:rFonts w:ascii="Times New Roman" w:hAnsi="Times New Roman" w:cs="Times New Roman"/>
          <w:sz w:val="24"/>
          <w:szCs w:val="24"/>
        </w:rPr>
        <w:t xml:space="preserve">hold information about </w:t>
      </w:r>
      <w:r>
        <w:rPr>
          <w:rFonts w:ascii="Times New Roman" w:hAnsi="Times New Roman" w:cs="Times New Roman"/>
          <w:sz w:val="24"/>
          <w:szCs w:val="24"/>
        </w:rPr>
        <w:t>their suppliers</w:t>
      </w:r>
      <w:r w:rsidR="00F41151">
        <w:rPr>
          <w:rFonts w:ascii="Times New Roman" w:hAnsi="Times New Roman" w:cs="Times New Roman"/>
          <w:sz w:val="24"/>
          <w:szCs w:val="24"/>
        </w:rPr>
        <w:t xml:space="preserve"> (hosts)</w:t>
      </w:r>
      <w:r w:rsidR="004B4FF9">
        <w:rPr>
          <w:rFonts w:ascii="Times New Roman" w:hAnsi="Times New Roman" w:cs="Times New Roman"/>
          <w:sz w:val="24"/>
          <w:szCs w:val="24"/>
        </w:rPr>
        <w:t xml:space="preserve"> and the system standardises </w:t>
      </w:r>
      <w:r w:rsidR="00F41151">
        <w:rPr>
          <w:rFonts w:ascii="Times New Roman" w:hAnsi="Times New Roman" w:cs="Times New Roman"/>
          <w:sz w:val="24"/>
          <w:szCs w:val="24"/>
        </w:rPr>
        <w:t xml:space="preserve">all </w:t>
      </w:r>
      <w:r w:rsidR="004B4FF9">
        <w:rPr>
          <w:rFonts w:ascii="Times New Roman" w:hAnsi="Times New Roman" w:cs="Times New Roman"/>
          <w:sz w:val="24"/>
          <w:szCs w:val="24"/>
        </w:rPr>
        <w:t xml:space="preserve">relevant </w:t>
      </w:r>
      <w:r w:rsidR="00F41151">
        <w:rPr>
          <w:rFonts w:ascii="Times New Roman" w:hAnsi="Times New Roman" w:cs="Times New Roman"/>
          <w:sz w:val="24"/>
          <w:szCs w:val="24"/>
        </w:rPr>
        <w:t xml:space="preserve">information so that </w:t>
      </w:r>
      <w:r w:rsidR="004B4FF9">
        <w:rPr>
          <w:rFonts w:ascii="Times New Roman" w:hAnsi="Times New Roman" w:cs="Times New Roman"/>
          <w:sz w:val="24"/>
          <w:szCs w:val="24"/>
        </w:rPr>
        <w:t>they connect and coordinate transactions between the supplier and the customer. T</w:t>
      </w:r>
      <w:r w:rsidR="004B4FF9" w:rsidRPr="004B4FF9">
        <w:rPr>
          <w:rFonts w:ascii="Times New Roman" w:hAnsi="Times New Roman" w:cs="Times New Roman"/>
          <w:sz w:val="24"/>
          <w:szCs w:val="24"/>
        </w:rPr>
        <w:t xml:space="preserve">he system in place on the platform </w:t>
      </w:r>
      <w:r w:rsidR="004B4FF9">
        <w:rPr>
          <w:rFonts w:ascii="Times New Roman" w:hAnsi="Times New Roman" w:cs="Times New Roman"/>
          <w:sz w:val="24"/>
          <w:szCs w:val="24"/>
        </w:rPr>
        <w:t xml:space="preserve">in Airbnb’s case, </w:t>
      </w:r>
      <w:r w:rsidR="004B4FF9" w:rsidRPr="004B4FF9">
        <w:rPr>
          <w:rFonts w:ascii="Times New Roman" w:hAnsi="Times New Roman" w:cs="Times New Roman"/>
          <w:sz w:val="24"/>
          <w:szCs w:val="24"/>
        </w:rPr>
        <w:t>would be the booking system</w:t>
      </w:r>
      <w:r w:rsidR="004B4FF9">
        <w:rPr>
          <w:rFonts w:ascii="Times New Roman" w:hAnsi="Times New Roman" w:cs="Times New Roman"/>
          <w:sz w:val="24"/>
          <w:szCs w:val="24"/>
        </w:rPr>
        <w:t xml:space="preserve"> and this can be considered as the inventory; this is where information is contained regarding all suppliers and customers and is house</w:t>
      </w:r>
      <w:r w:rsidR="007A6828">
        <w:rPr>
          <w:rFonts w:ascii="Times New Roman" w:hAnsi="Times New Roman" w:cs="Times New Roman"/>
          <w:sz w:val="24"/>
          <w:szCs w:val="24"/>
        </w:rPr>
        <w:t>d</w:t>
      </w:r>
      <w:r w:rsidR="004B4FF9">
        <w:rPr>
          <w:rFonts w:ascii="Times New Roman" w:hAnsi="Times New Roman" w:cs="Times New Roman"/>
          <w:sz w:val="24"/>
          <w:szCs w:val="24"/>
        </w:rPr>
        <w:t xml:space="preserve"> on the SCM system. Airbnb must ensure they have enough choice of suppliers to match the needs of the customers.  </w:t>
      </w:r>
    </w:p>
    <w:p w14:paraId="2A83C7EE" w14:textId="3994E6CE" w:rsidR="005022D7" w:rsidRDefault="00F41151" w:rsidP="00F41151">
      <w:pPr>
        <w:pStyle w:val="Heading2"/>
        <w:numPr>
          <w:ilvl w:val="1"/>
          <w:numId w:val="16"/>
        </w:numPr>
        <w:spacing w:before="240" w:after="240"/>
      </w:pPr>
      <w:bookmarkStart w:id="13" w:name="_Toc65750478"/>
      <w:r>
        <w:t xml:space="preserve">ENTERPRISE RESOURCE PLANNING </w:t>
      </w:r>
      <w:r w:rsidR="00C33F21">
        <w:t>(ERP)</w:t>
      </w:r>
      <w:bookmarkEnd w:id="13"/>
      <w:r>
        <w:t xml:space="preserve"> </w:t>
      </w:r>
    </w:p>
    <w:p w14:paraId="56C1C769" w14:textId="790FC993" w:rsidR="000F5BB4" w:rsidRDefault="00EE5DF9" w:rsidP="00E6199E">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Shehab and Spedding (2004) define </w:t>
      </w:r>
      <w:r w:rsidR="000F5BB4" w:rsidRPr="000F5BB4">
        <w:rPr>
          <w:rFonts w:ascii="Times New Roman" w:hAnsi="Times New Roman" w:cs="Times New Roman"/>
          <w:sz w:val="24"/>
          <w:szCs w:val="24"/>
        </w:rPr>
        <w:t>ERP</w:t>
      </w:r>
      <w:r>
        <w:rPr>
          <w:rFonts w:ascii="Times New Roman" w:hAnsi="Times New Roman" w:cs="Times New Roman"/>
          <w:sz w:val="24"/>
          <w:szCs w:val="24"/>
        </w:rPr>
        <w:t xml:space="preserve"> as a</w:t>
      </w:r>
      <w:r w:rsidR="00F51753">
        <w:rPr>
          <w:rFonts w:ascii="Times New Roman" w:hAnsi="Times New Roman" w:cs="Times New Roman"/>
          <w:sz w:val="24"/>
          <w:szCs w:val="24"/>
        </w:rPr>
        <w:t>n integrated</w:t>
      </w:r>
      <w:r>
        <w:rPr>
          <w:rFonts w:ascii="Times New Roman" w:hAnsi="Times New Roman" w:cs="Times New Roman"/>
          <w:sz w:val="24"/>
          <w:szCs w:val="24"/>
        </w:rPr>
        <w:t xml:space="preserve"> b</w:t>
      </w:r>
      <w:r w:rsidR="000F5BB4" w:rsidRPr="000F5BB4">
        <w:rPr>
          <w:rFonts w:ascii="Times New Roman" w:hAnsi="Times New Roman" w:cs="Times New Roman"/>
          <w:sz w:val="24"/>
          <w:szCs w:val="24"/>
        </w:rPr>
        <w:t>usiness management system</w:t>
      </w:r>
      <w:r>
        <w:rPr>
          <w:rFonts w:ascii="Times New Roman" w:hAnsi="Times New Roman" w:cs="Times New Roman"/>
          <w:sz w:val="24"/>
          <w:szCs w:val="24"/>
        </w:rPr>
        <w:t xml:space="preserve"> that </w:t>
      </w:r>
      <w:r w:rsidR="00F51753">
        <w:rPr>
          <w:rFonts w:ascii="Times New Roman" w:hAnsi="Times New Roman" w:cs="Times New Roman"/>
          <w:sz w:val="24"/>
          <w:szCs w:val="24"/>
        </w:rPr>
        <w:t xml:space="preserve">comprises comprehensive software, applications and tools used by organisations to manage all business functions including finance and accounting, sales and marketing, HR, </w:t>
      </w:r>
      <w:r w:rsidR="00E6199E">
        <w:rPr>
          <w:rFonts w:ascii="Times New Roman" w:hAnsi="Times New Roman" w:cs="Times New Roman"/>
          <w:sz w:val="24"/>
          <w:szCs w:val="24"/>
        </w:rPr>
        <w:t>SCM</w:t>
      </w:r>
      <w:r w:rsidR="00F51753">
        <w:rPr>
          <w:rFonts w:ascii="Times New Roman" w:hAnsi="Times New Roman" w:cs="Times New Roman"/>
          <w:sz w:val="24"/>
          <w:szCs w:val="24"/>
        </w:rPr>
        <w:t>, CRM</w:t>
      </w:r>
      <w:r w:rsidR="00E6199E">
        <w:rPr>
          <w:rFonts w:ascii="Times New Roman" w:hAnsi="Times New Roman" w:cs="Times New Roman"/>
          <w:sz w:val="24"/>
          <w:szCs w:val="24"/>
        </w:rPr>
        <w:t xml:space="preserve"> etc. (</w:t>
      </w:r>
      <w:r w:rsidR="00C02EFD" w:rsidRPr="00C02EFD">
        <w:rPr>
          <w:rFonts w:ascii="Times New Roman" w:hAnsi="Times New Roman" w:cs="Times New Roman"/>
          <w:sz w:val="24"/>
          <w:szCs w:val="24"/>
        </w:rPr>
        <w:t>Shehab</w:t>
      </w:r>
      <w:r w:rsidR="00E6199E">
        <w:rPr>
          <w:rFonts w:ascii="Times New Roman" w:hAnsi="Times New Roman" w:cs="Times New Roman"/>
          <w:sz w:val="24"/>
          <w:szCs w:val="24"/>
        </w:rPr>
        <w:t xml:space="preserve"> </w:t>
      </w:r>
      <w:r w:rsidR="00C02EFD" w:rsidRPr="00C02EFD">
        <w:rPr>
          <w:rFonts w:ascii="Times New Roman" w:hAnsi="Times New Roman" w:cs="Times New Roman"/>
          <w:sz w:val="24"/>
          <w:szCs w:val="24"/>
        </w:rPr>
        <w:t>&amp; Spedding</w:t>
      </w:r>
      <w:r w:rsidR="00E6199E">
        <w:rPr>
          <w:rFonts w:ascii="Times New Roman" w:hAnsi="Times New Roman" w:cs="Times New Roman"/>
          <w:sz w:val="24"/>
          <w:szCs w:val="24"/>
        </w:rPr>
        <w:t xml:space="preserve">, </w:t>
      </w:r>
      <w:r w:rsidR="00C02EFD" w:rsidRPr="00C02EFD">
        <w:rPr>
          <w:rFonts w:ascii="Times New Roman" w:hAnsi="Times New Roman" w:cs="Times New Roman"/>
          <w:sz w:val="24"/>
          <w:szCs w:val="24"/>
        </w:rPr>
        <w:t>2004).</w:t>
      </w:r>
    </w:p>
    <w:p w14:paraId="3EF02FD9" w14:textId="290E5F47" w:rsidR="00BC0B0D" w:rsidRDefault="00BC0B0D" w:rsidP="004B4FF9">
      <w:pPr>
        <w:spacing w:before="240" w:after="240"/>
        <w:jc w:val="both"/>
        <w:rPr>
          <w:rFonts w:ascii="Times New Roman" w:hAnsi="Times New Roman" w:cs="Times New Roman"/>
          <w:sz w:val="24"/>
          <w:szCs w:val="24"/>
        </w:rPr>
      </w:pPr>
      <w:r w:rsidRPr="00BC0B0D">
        <w:rPr>
          <w:rFonts w:ascii="Times New Roman" w:hAnsi="Times New Roman" w:cs="Times New Roman"/>
          <w:sz w:val="24"/>
          <w:szCs w:val="24"/>
        </w:rPr>
        <w:t>Airbnb</w:t>
      </w:r>
      <w:r>
        <w:rPr>
          <w:rFonts w:ascii="Times New Roman" w:hAnsi="Times New Roman" w:cs="Times New Roman"/>
          <w:sz w:val="24"/>
          <w:szCs w:val="24"/>
        </w:rPr>
        <w:t xml:space="preserve">’s ERP system connects </w:t>
      </w:r>
      <w:r w:rsidR="000677FE">
        <w:rPr>
          <w:rFonts w:ascii="Times New Roman" w:hAnsi="Times New Roman" w:cs="Times New Roman"/>
          <w:sz w:val="24"/>
          <w:szCs w:val="24"/>
        </w:rPr>
        <w:t>all</w:t>
      </w:r>
      <w:r>
        <w:rPr>
          <w:rFonts w:ascii="Times New Roman" w:hAnsi="Times New Roman" w:cs="Times New Roman"/>
          <w:sz w:val="24"/>
          <w:szCs w:val="24"/>
        </w:rPr>
        <w:t xml:space="preserve"> the functional areas of the organisation into one </w:t>
      </w:r>
      <w:r w:rsidRPr="00BC0B0D">
        <w:rPr>
          <w:rFonts w:ascii="Times New Roman" w:hAnsi="Times New Roman" w:cs="Times New Roman"/>
          <w:sz w:val="24"/>
          <w:szCs w:val="24"/>
        </w:rPr>
        <w:t>software system that sits on the platform</w:t>
      </w:r>
      <w:r>
        <w:rPr>
          <w:rFonts w:ascii="Times New Roman" w:hAnsi="Times New Roman" w:cs="Times New Roman"/>
          <w:sz w:val="24"/>
          <w:szCs w:val="24"/>
        </w:rPr>
        <w:t xml:space="preserve">.  </w:t>
      </w:r>
      <w:r w:rsidR="004B4FF9" w:rsidRPr="004B4FF9">
        <w:rPr>
          <w:rFonts w:ascii="Times New Roman" w:hAnsi="Times New Roman" w:cs="Times New Roman"/>
          <w:sz w:val="24"/>
          <w:szCs w:val="24"/>
        </w:rPr>
        <w:t xml:space="preserve">Airbnb </w:t>
      </w:r>
      <w:r w:rsidR="007A6828">
        <w:rPr>
          <w:rFonts w:ascii="Times New Roman" w:hAnsi="Times New Roman" w:cs="Times New Roman"/>
          <w:sz w:val="24"/>
          <w:szCs w:val="24"/>
        </w:rPr>
        <w:t xml:space="preserve">previously </w:t>
      </w:r>
      <w:r>
        <w:rPr>
          <w:rFonts w:ascii="Times New Roman" w:hAnsi="Times New Roman" w:cs="Times New Roman"/>
          <w:sz w:val="24"/>
          <w:szCs w:val="24"/>
        </w:rPr>
        <w:t>would have had</w:t>
      </w:r>
      <w:r w:rsidR="004B4FF9" w:rsidRPr="004B4FF9">
        <w:rPr>
          <w:rFonts w:ascii="Times New Roman" w:hAnsi="Times New Roman" w:cs="Times New Roman"/>
          <w:sz w:val="24"/>
          <w:szCs w:val="24"/>
        </w:rPr>
        <w:t xml:space="preserve"> </w:t>
      </w:r>
      <w:r>
        <w:rPr>
          <w:rFonts w:ascii="Times New Roman" w:hAnsi="Times New Roman" w:cs="Times New Roman"/>
          <w:sz w:val="24"/>
          <w:szCs w:val="24"/>
        </w:rPr>
        <w:t>separate databases</w:t>
      </w:r>
      <w:r w:rsidR="004B4FF9" w:rsidRPr="004B4FF9">
        <w:rPr>
          <w:rFonts w:ascii="Times New Roman" w:hAnsi="Times New Roman" w:cs="Times New Roman"/>
          <w:sz w:val="24"/>
          <w:szCs w:val="24"/>
        </w:rPr>
        <w:t xml:space="preserve"> such as inventory, invoices</w:t>
      </w:r>
      <w:r>
        <w:rPr>
          <w:rFonts w:ascii="Times New Roman" w:hAnsi="Times New Roman" w:cs="Times New Roman"/>
          <w:sz w:val="24"/>
          <w:szCs w:val="24"/>
        </w:rPr>
        <w:t xml:space="preserve">, SCM and CRM etc., therefore </w:t>
      </w:r>
      <w:r w:rsidR="004B4FF9" w:rsidRPr="004B4FF9">
        <w:rPr>
          <w:rFonts w:ascii="Times New Roman" w:hAnsi="Times New Roman" w:cs="Times New Roman"/>
          <w:sz w:val="24"/>
          <w:szCs w:val="24"/>
        </w:rPr>
        <w:t>the ERP software capture</w:t>
      </w:r>
      <w:r>
        <w:rPr>
          <w:rFonts w:ascii="Times New Roman" w:hAnsi="Times New Roman" w:cs="Times New Roman"/>
          <w:sz w:val="24"/>
          <w:szCs w:val="24"/>
        </w:rPr>
        <w:t>s all</w:t>
      </w:r>
      <w:r w:rsidR="004B4FF9" w:rsidRPr="004B4FF9">
        <w:rPr>
          <w:rFonts w:ascii="Times New Roman" w:hAnsi="Times New Roman" w:cs="Times New Roman"/>
          <w:sz w:val="24"/>
          <w:szCs w:val="24"/>
        </w:rPr>
        <w:t xml:space="preserve"> the</w:t>
      </w:r>
      <w:r>
        <w:rPr>
          <w:rFonts w:ascii="Times New Roman" w:hAnsi="Times New Roman" w:cs="Times New Roman"/>
          <w:sz w:val="24"/>
          <w:szCs w:val="24"/>
        </w:rPr>
        <w:t xml:space="preserve"> internal and external</w:t>
      </w:r>
      <w:r w:rsidR="004B4FF9" w:rsidRPr="004B4FF9">
        <w:rPr>
          <w:rFonts w:ascii="Times New Roman" w:hAnsi="Times New Roman" w:cs="Times New Roman"/>
          <w:sz w:val="24"/>
          <w:szCs w:val="24"/>
        </w:rPr>
        <w:t xml:space="preserve"> info</w:t>
      </w:r>
      <w:r>
        <w:rPr>
          <w:rFonts w:ascii="Times New Roman" w:hAnsi="Times New Roman" w:cs="Times New Roman"/>
          <w:sz w:val="24"/>
          <w:szCs w:val="24"/>
        </w:rPr>
        <w:t>rmation</w:t>
      </w:r>
      <w:r w:rsidR="004B4FF9" w:rsidRPr="004B4FF9">
        <w:rPr>
          <w:rFonts w:ascii="Times New Roman" w:hAnsi="Times New Roman" w:cs="Times New Roman"/>
          <w:sz w:val="24"/>
          <w:szCs w:val="24"/>
        </w:rPr>
        <w:t xml:space="preserve"> </w:t>
      </w:r>
      <w:r>
        <w:rPr>
          <w:rFonts w:ascii="Times New Roman" w:hAnsi="Times New Roman" w:cs="Times New Roman"/>
          <w:sz w:val="24"/>
          <w:szCs w:val="24"/>
        </w:rPr>
        <w:t>relating to each database into one system s</w:t>
      </w:r>
      <w:r w:rsidRPr="00BC0B0D">
        <w:rPr>
          <w:rFonts w:ascii="Times New Roman" w:hAnsi="Times New Roman" w:cs="Times New Roman"/>
          <w:sz w:val="24"/>
          <w:szCs w:val="24"/>
        </w:rPr>
        <w:t xml:space="preserve">o that all parts of the business have access to it in real time. </w:t>
      </w:r>
    </w:p>
    <w:p w14:paraId="6529ACF1" w14:textId="2BFEC942" w:rsidR="00DF14B8" w:rsidRPr="00EC0F5A" w:rsidRDefault="00EC0F5A" w:rsidP="00EC0F5A">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The ERP system is also </w:t>
      </w:r>
      <w:r w:rsidR="00C02EFD">
        <w:rPr>
          <w:rFonts w:ascii="Times New Roman" w:hAnsi="Times New Roman" w:cs="Times New Roman"/>
          <w:sz w:val="24"/>
          <w:szCs w:val="24"/>
        </w:rPr>
        <w:t xml:space="preserve">connected to the </w:t>
      </w:r>
      <w:r>
        <w:rPr>
          <w:rFonts w:ascii="Times New Roman" w:hAnsi="Times New Roman" w:cs="Times New Roman"/>
          <w:sz w:val="24"/>
          <w:szCs w:val="24"/>
        </w:rPr>
        <w:t>SCM</w:t>
      </w:r>
      <w:r w:rsidR="00C02EFD">
        <w:rPr>
          <w:rFonts w:ascii="Times New Roman" w:hAnsi="Times New Roman" w:cs="Times New Roman"/>
          <w:sz w:val="24"/>
          <w:szCs w:val="24"/>
        </w:rPr>
        <w:t xml:space="preserve"> system</w:t>
      </w:r>
      <w:r w:rsidR="0069686E">
        <w:rPr>
          <w:rFonts w:ascii="Times New Roman" w:hAnsi="Times New Roman" w:cs="Times New Roman"/>
          <w:sz w:val="24"/>
          <w:szCs w:val="24"/>
        </w:rPr>
        <w:t xml:space="preserve"> </w:t>
      </w:r>
      <w:r>
        <w:rPr>
          <w:rFonts w:ascii="Times New Roman" w:hAnsi="Times New Roman" w:cs="Times New Roman"/>
          <w:sz w:val="24"/>
          <w:szCs w:val="24"/>
        </w:rPr>
        <w:t xml:space="preserve">and the CRM system, this </w:t>
      </w:r>
      <w:r w:rsidR="0069686E">
        <w:rPr>
          <w:rFonts w:ascii="Times New Roman" w:hAnsi="Times New Roman" w:cs="Times New Roman"/>
          <w:sz w:val="24"/>
          <w:szCs w:val="24"/>
        </w:rPr>
        <w:t xml:space="preserve">allows a much more fluid conversation between the decisions recorded internally and how they are capturing new information from the customers. </w:t>
      </w:r>
      <w:r w:rsidR="000677FE">
        <w:rPr>
          <w:rFonts w:ascii="Times New Roman" w:hAnsi="Times New Roman" w:cs="Times New Roman"/>
          <w:sz w:val="24"/>
          <w:szCs w:val="24"/>
        </w:rPr>
        <w:t>All</w:t>
      </w:r>
      <w:r w:rsidR="0069686E">
        <w:rPr>
          <w:rFonts w:ascii="Times New Roman" w:hAnsi="Times New Roman" w:cs="Times New Roman"/>
          <w:sz w:val="24"/>
          <w:szCs w:val="24"/>
        </w:rPr>
        <w:t xml:space="preserve"> the information is fed across the system in the ERP. </w:t>
      </w:r>
    </w:p>
    <w:p w14:paraId="4D1C63B5" w14:textId="4719A2BA" w:rsidR="00B95635" w:rsidRPr="000677FE" w:rsidRDefault="009B281B" w:rsidP="000677FE">
      <w:pPr>
        <w:pStyle w:val="Heading1"/>
        <w:numPr>
          <w:ilvl w:val="0"/>
          <w:numId w:val="16"/>
        </w:numPr>
        <w:spacing w:before="240" w:after="240"/>
        <w:rPr>
          <w:rFonts w:cs="Times New Roman"/>
          <w:szCs w:val="24"/>
        </w:rPr>
      </w:pPr>
      <w:bookmarkStart w:id="14" w:name="_Toc65750479"/>
      <w:r w:rsidRPr="00DA12EB">
        <w:rPr>
          <w:rFonts w:cs="Times New Roman"/>
          <w:szCs w:val="24"/>
        </w:rPr>
        <w:t>CONCLUSION</w:t>
      </w:r>
      <w:bookmarkEnd w:id="14"/>
      <w:r w:rsidRPr="00DA12EB">
        <w:rPr>
          <w:rFonts w:cs="Times New Roman"/>
          <w:szCs w:val="24"/>
        </w:rPr>
        <w:t xml:space="preserve"> </w:t>
      </w:r>
    </w:p>
    <w:p w14:paraId="7C4D9DE4" w14:textId="77561BA2" w:rsidR="000677FE" w:rsidRPr="00867CBE" w:rsidRDefault="000677FE" w:rsidP="00867CBE">
      <w:pPr>
        <w:jc w:val="both"/>
        <w:rPr>
          <w:rFonts w:ascii="Times New Roman" w:hAnsi="Times New Roman" w:cs="Times New Roman"/>
          <w:sz w:val="24"/>
          <w:szCs w:val="24"/>
        </w:rPr>
      </w:pPr>
      <w:r w:rsidRPr="000677FE">
        <w:rPr>
          <w:rFonts w:ascii="Times New Roman" w:hAnsi="Times New Roman" w:cs="Times New Roman"/>
          <w:sz w:val="24"/>
          <w:szCs w:val="24"/>
        </w:rPr>
        <w:t xml:space="preserve">Airbnb </w:t>
      </w:r>
      <w:r>
        <w:rPr>
          <w:rFonts w:ascii="Times New Roman" w:hAnsi="Times New Roman" w:cs="Times New Roman"/>
          <w:sz w:val="24"/>
          <w:szCs w:val="24"/>
        </w:rPr>
        <w:t xml:space="preserve">is an extremely successful </w:t>
      </w:r>
      <w:r w:rsidRPr="000677FE">
        <w:rPr>
          <w:rFonts w:ascii="Times New Roman" w:hAnsi="Times New Roman" w:cs="Times New Roman"/>
          <w:sz w:val="24"/>
          <w:szCs w:val="24"/>
        </w:rPr>
        <w:t xml:space="preserve">peer-to-peer digital, online sharing economy </w:t>
      </w:r>
      <w:r w:rsidR="00CE33A2">
        <w:rPr>
          <w:rFonts w:ascii="Times New Roman" w:hAnsi="Times New Roman" w:cs="Times New Roman"/>
          <w:sz w:val="24"/>
          <w:szCs w:val="24"/>
        </w:rPr>
        <w:t>business</w:t>
      </w:r>
      <w:r>
        <w:rPr>
          <w:rFonts w:ascii="Times New Roman" w:hAnsi="Times New Roman" w:cs="Times New Roman"/>
          <w:sz w:val="24"/>
          <w:szCs w:val="24"/>
        </w:rPr>
        <w:t xml:space="preserve"> with a clear focus on collaborative consumption and non-ownership through the rental of accommodation space on short term contracts. </w:t>
      </w:r>
      <w:r w:rsidR="00EA01E1">
        <w:rPr>
          <w:rFonts w:ascii="Times New Roman" w:hAnsi="Times New Roman" w:cs="Times New Roman"/>
          <w:sz w:val="24"/>
          <w:szCs w:val="24"/>
        </w:rPr>
        <w:t>Their key objectives focus primarily on creating value between their suppliers (hosts) and their customers (travellers) and this is done through the</w:t>
      </w:r>
      <w:r w:rsidR="00086E72">
        <w:rPr>
          <w:rFonts w:ascii="Times New Roman" w:hAnsi="Times New Roman" w:cs="Times New Roman"/>
          <w:sz w:val="24"/>
          <w:szCs w:val="24"/>
        </w:rPr>
        <w:t>ir</w:t>
      </w:r>
      <w:r w:rsidR="00EA01E1">
        <w:rPr>
          <w:rFonts w:ascii="Times New Roman" w:hAnsi="Times New Roman" w:cs="Times New Roman"/>
          <w:sz w:val="24"/>
          <w:szCs w:val="24"/>
        </w:rPr>
        <w:t xml:space="preserve"> efficient </w:t>
      </w:r>
      <w:r w:rsidR="00CE33A2">
        <w:rPr>
          <w:rFonts w:ascii="Times New Roman" w:hAnsi="Times New Roman" w:cs="Times New Roman"/>
          <w:sz w:val="24"/>
          <w:szCs w:val="24"/>
        </w:rPr>
        <w:t xml:space="preserve">peer-to-peer </w:t>
      </w:r>
      <w:r w:rsidR="00EA01E1">
        <w:rPr>
          <w:rFonts w:ascii="Times New Roman" w:hAnsi="Times New Roman" w:cs="Times New Roman"/>
          <w:sz w:val="24"/>
          <w:szCs w:val="24"/>
        </w:rPr>
        <w:t xml:space="preserve">platform, where all meaningful transactions and engagement take place. Airbnb have a highly successful business model and </w:t>
      </w:r>
      <w:r w:rsidR="00CE33A2">
        <w:rPr>
          <w:rFonts w:ascii="Times New Roman" w:hAnsi="Times New Roman" w:cs="Times New Roman"/>
          <w:sz w:val="24"/>
          <w:szCs w:val="24"/>
        </w:rPr>
        <w:t xml:space="preserve">by utilising </w:t>
      </w:r>
      <w:r w:rsidR="00EA01E1">
        <w:rPr>
          <w:rFonts w:ascii="Times New Roman" w:hAnsi="Times New Roman" w:cs="Times New Roman"/>
          <w:sz w:val="24"/>
          <w:szCs w:val="24"/>
        </w:rPr>
        <w:t xml:space="preserve">strategic and analytic tools </w:t>
      </w:r>
      <w:r w:rsidR="00CE33A2">
        <w:rPr>
          <w:rFonts w:ascii="Times New Roman" w:hAnsi="Times New Roman" w:cs="Times New Roman"/>
          <w:sz w:val="24"/>
          <w:szCs w:val="24"/>
        </w:rPr>
        <w:t>such as the</w:t>
      </w:r>
      <w:r w:rsidR="00EA01E1">
        <w:rPr>
          <w:rFonts w:ascii="Times New Roman" w:hAnsi="Times New Roman" w:cs="Times New Roman"/>
          <w:sz w:val="24"/>
          <w:szCs w:val="24"/>
        </w:rPr>
        <w:t xml:space="preserve"> </w:t>
      </w:r>
      <w:r w:rsidR="00EA01E1" w:rsidRPr="00EA01E1">
        <w:rPr>
          <w:rFonts w:ascii="Times New Roman" w:hAnsi="Times New Roman" w:cs="Times New Roman"/>
          <w:sz w:val="24"/>
          <w:szCs w:val="24"/>
        </w:rPr>
        <w:t>Strategy Formulation Framework (SFF)</w:t>
      </w:r>
      <w:r w:rsidR="00EA01E1">
        <w:rPr>
          <w:rFonts w:ascii="Times New Roman" w:hAnsi="Times New Roman" w:cs="Times New Roman"/>
          <w:sz w:val="24"/>
          <w:szCs w:val="24"/>
        </w:rPr>
        <w:t xml:space="preserve"> </w:t>
      </w:r>
      <w:r w:rsidR="00CE33A2">
        <w:rPr>
          <w:rFonts w:ascii="Times New Roman" w:hAnsi="Times New Roman" w:cs="Times New Roman"/>
          <w:sz w:val="24"/>
          <w:szCs w:val="24"/>
        </w:rPr>
        <w:t xml:space="preserve">they </w:t>
      </w:r>
      <w:r w:rsidR="00086E72">
        <w:rPr>
          <w:rFonts w:ascii="Times New Roman" w:hAnsi="Times New Roman" w:cs="Times New Roman"/>
          <w:sz w:val="24"/>
          <w:szCs w:val="24"/>
        </w:rPr>
        <w:t>are</w:t>
      </w:r>
      <w:r w:rsidR="00CE33A2">
        <w:rPr>
          <w:rFonts w:ascii="Times New Roman" w:hAnsi="Times New Roman" w:cs="Times New Roman"/>
          <w:sz w:val="24"/>
          <w:szCs w:val="24"/>
        </w:rPr>
        <w:t xml:space="preserve"> rewarded</w:t>
      </w:r>
      <w:r w:rsidR="00EA01E1">
        <w:rPr>
          <w:rFonts w:ascii="Times New Roman" w:hAnsi="Times New Roman" w:cs="Times New Roman"/>
          <w:sz w:val="24"/>
          <w:szCs w:val="24"/>
        </w:rPr>
        <w:t xml:space="preserve"> </w:t>
      </w:r>
      <w:r w:rsidR="00086E72">
        <w:rPr>
          <w:rFonts w:ascii="Times New Roman" w:hAnsi="Times New Roman" w:cs="Times New Roman"/>
          <w:sz w:val="24"/>
          <w:szCs w:val="24"/>
        </w:rPr>
        <w:t>t</w:t>
      </w:r>
      <w:r w:rsidR="00EA01E1">
        <w:rPr>
          <w:rFonts w:ascii="Times New Roman" w:hAnsi="Times New Roman" w:cs="Times New Roman"/>
          <w:sz w:val="24"/>
          <w:szCs w:val="24"/>
        </w:rPr>
        <w:t>he foresight to see areas of weakness as opportunities to develop</w:t>
      </w:r>
      <w:r w:rsidR="007A6828">
        <w:rPr>
          <w:rFonts w:ascii="Times New Roman" w:hAnsi="Times New Roman" w:cs="Times New Roman"/>
          <w:sz w:val="24"/>
          <w:szCs w:val="24"/>
        </w:rPr>
        <w:t xml:space="preserve"> and grow</w:t>
      </w:r>
      <w:r w:rsidR="00EA01E1">
        <w:rPr>
          <w:rFonts w:ascii="Times New Roman" w:hAnsi="Times New Roman" w:cs="Times New Roman"/>
          <w:sz w:val="24"/>
          <w:szCs w:val="24"/>
        </w:rPr>
        <w:t>. This is noted</w:t>
      </w:r>
      <w:r w:rsidR="00086E72">
        <w:rPr>
          <w:rFonts w:ascii="Times New Roman" w:hAnsi="Times New Roman" w:cs="Times New Roman"/>
          <w:sz w:val="24"/>
          <w:szCs w:val="24"/>
        </w:rPr>
        <w:t xml:space="preserve"> when, through diversification, Airbnb began offering their ‘experiences’ and again in 2020 when they saw a poor </w:t>
      </w:r>
      <w:r w:rsidR="00EA01E1">
        <w:rPr>
          <w:rFonts w:ascii="Times New Roman" w:hAnsi="Times New Roman" w:cs="Times New Roman"/>
          <w:sz w:val="24"/>
          <w:szCs w:val="24"/>
        </w:rPr>
        <w:t>year of revenue growth primarily as a result of the COVID-19 pandemic</w:t>
      </w:r>
      <w:r w:rsidR="007A6828">
        <w:rPr>
          <w:rFonts w:ascii="Times New Roman" w:hAnsi="Times New Roman" w:cs="Times New Roman"/>
          <w:sz w:val="24"/>
          <w:szCs w:val="24"/>
        </w:rPr>
        <w:t>,</w:t>
      </w:r>
      <w:r w:rsidR="00086E72">
        <w:rPr>
          <w:rFonts w:ascii="Times New Roman" w:hAnsi="Times New Roman" w:cs="Times New Roman"/>
          <w:sz w:val="24"/>
          <w:szCs w:val="24"/>
        </w:rPr>
        <w:t xml:space="preserve"> yet</w:t>
      </w:r>
      <w:r w:rsidR="00C33F21">
        <w:rPr>
          <w:rFonts w:ascii="Times New Roman" w:hAnsi="Times New Roman" w:cs="Times New Roman"/>
          <w:sz w:val="24"/>
          <w:szCs w:val="24"/>
        </w:rPr>
        <w:t>, through strategy implementation,</w:t>
      </w:r>
      <w:r w:rsidR="00086E72">
        <w:rPr>
          <w:rFonts w:ascii="Times New Roman" w:hAnsi="Times New Roman" w:cs="Times New Roman"/>
          <w:sz w:val="24"/>
          <w:szCs w:val="24"/>
        </w:rPr>
        <w:t xml:space="preserve"> </w:t>
      </w:r>
      <w:r w:rsidR="00C33F21">
        <w:rPr>
          <w:rFonts w:ascii="Times New Roman" w:hAnsi="Times New Roman" w:cs="Times New Roman"/>
          <w:sz w:val="24"/>
          <w:szCs w:val="24"/>
        </w:rPr>
        <w:t xml:space="preserve">were able to see </w:t>
      </w:r>
      <w:r w:rsidR="00086E72">
        <w:rPr>
          <w:rFonts w:ascii="Times New Roman" w:hAnsi="Times New Roman" w:cs="Times New Roman"/>
          <w:sz w:val="24"/>
          <w:szCs w:val="24"/>
        </w:rPr>
        <w:t xml:space="preserve">an opportunity and made their initial public offering (IPO) which </w:t>
      </w:r>
      <w:r w:rsidR="00086E72" w:rsidRPr="00086E72">
        <w:rPr>
          <w:rFonts w:ascii="Times New Roman" w:hAnsi="Times New Roman" w:cs="Times New Roman"/>
          <w:sz w:val="24"/>
          <w:szCs w:val="24"/>
        </w:rPr>
        <w:t>saw shares in the company almost double when they began trading on the Nasdaq stock exchange</w:t>
      </w:r>
      <w:r w:rsidR="00086E72">
        <w:rPr>
          <w:rFonts w:ascii="Times New Roman" w:hAnsi="Times New Roman" w:cs="Times New Roman"/>
          <w:sz w:val="24"/>
          <w:szCs w:val="24"/>
        </w:rPr>
        <w:t xml:space="preserve">. </w:t>
      </w:r>
      <w:r w:rsidR="00C33F21">
        <w:rPr>
          <w:rFonts w:ascii="Times New Roman" w:hAnsi="Times New Roman" w:cs="Times New Roman"/>
          <w:sz w:val="24"/>
          <w:szCs w:val="24"/>
        </w:rPr>
        <w:t xml:space="preserve">Airbnb rely on the use key digital systems and mediated technologies which enable processes and functions essential to their business operations and activities such as the use of the platform, CRM, SCM and ERP. </w:t>
      </w:r>
      <w:r w:rsidR="00867CBE">
        <w:rPr>
          <w:rFonts w:ascii="Times New Roman" w:hAnsi="Times New Roman" w:cs="Times New Roman"/>
          <w:sz w:val="24"/>
          <w:szCs w:val="24"/>
        </w:rPr>
        <w:t xml:space="preserve">It is through these </w:t>
      </w:r>
      <w:r w:rsidR="00C33F21">
        <w:rPr>
          <w:rFonts w:ascii="Times New Roman" w:hAnsi="Times New Roman" w:cs="Times New Roman"/>
          <w:sz w:val="24"/>
          <w:szCs w:val="24"/>
        </w:rPr>
        <w:t>systems</w:t>
      </w:r>
      <w:r w:rsidR="00867CBE">
        <w:rPr>
          <w:rFonts w:ascii="Times New Roman" w:hAnsi="Times New Roman" w:cs="Times New Roman"/>
          <w:sz w:val="24"/>
          <w:szCs w:val="24"/>
        </w:rPr>
        <w:t xml:space="preserve"> that Airbnb can carry out and</w:t>
      </w:r>
      <w:r w:rsidR="00C33F21">
        <w:rPr>
          <w:rFonts w:ascii="Times New Roman" w:hAnsi="Times New Roman" w:cs="Times New Roman"/>
          <w:sz w:val="24"/>
          <w:szCs w:val="24"/>
        </w:rPr>
        <w:t xml:space="preserve"> facilitate all essential functions </w:t>
      </w:r>
      <w:r w:rsidR="00867CBE">
        <w:rPr>
          <w:rFonts w:ascii="Times New Roman" w:hAnsi="Times New Roman" w:cs="Times New Roman"/>
          <w:sz w:val="24"/>
          <w:szCs w:val="24"/>
        </w:rPr>
        <w:t xml:space="preserve">in terms of their business model, the reason they are continually </w:t>
      </w:r>
      <w:r w:rsidR="00867CBE" w:rsidRPr="00867CBE">
        <w:rPr>
          <w:rFonts w:ascii="Times New Roman" w:hAnsi="Times New Roman" w:cs="Times New Roman"/>
          <w:sz w:val="24"/>
          <w:szCs w:val="24"/>
        </w:rPr>
        <w:t xml:space="preserve">attracting and maintaining such high levels of both hosts and travellers </w:t>
      </w:r>
      <w:r w:rsidR="00867CBE">
        <w:rPr>
          <w:rFonts w:ascii="Times New Roman" w:hAnsi="Times New Roman" w:cs="Times New Roman"/>
          <w:sz w:val="24"/>
          <w:szCs w:val="24"/>
        </w:rPr>
        <w:t xml:space="preserve">and </w:t>
      </w:r>
      <w:r w:rsidR="00867CBE" w:rsidRPr="00867CBE">
        <w:rPr>
          <w:rFonts w:ascii="Times New Roman" w:hAnsi="Times New Roman" w:cs="Times New Roman"/>
          <w:sz w:val="24"/>
          <w:szCs w:val="24"/>
        </w:rPr>
        <w:t>why they are currently the leading peer-to-peer accommodation network in almost every country around the globe. (</w:t>
      </w:r>
      <w:proofErr w:type="spellStart"/>
      <w:r w:rsidR="00867CBE" w:rsidRPr="00867CBE">
        <w:rPr>
          <w:rFonts w:ascii="Times New Roman" w:hAnsi="Times New Roman" w:cs="Times New Roman"/>
          <w:sz w:val="24"/>
          <w:szCs w:val="24"/>
        </w:rPr>
        <w:t>Dolnicar</w:t>
      </w:r>
      <w:proofErr w:type="spellEnd"/>
      <w:r w:rsidR="00867CBE" w:rsidRPr="00867CBE">
        <w:rPr>
          <w:rFonts w:ascii="Times New Roman" w:hAnsi="Times New Roman" w:cs="Times New Roman"/>
          <w:sz w:val="24"/>
          <w:szCs w:val="24"/>
        </w:rPr>
        <w:t>, 2017)</w:t>
      </w:r>
      <w:r w:rsidR="00867CBE">
        <w:rPr>
          <w:rFonts w:ascii="Times New Roman" w:hAnsi="Times New Roman" w:cs="Times New Roman"/>
          <w:sz w:val="24"/>
          <w:szCs w:val="24"/>
        </w:rPr>
        <w:t xml:space="preserve">. </w:t>
      </w:r>
    </w:p>
    <w:p w14:paraId="4DC5B90F" w14:textId="3D6F177A" w:rsidR="000677FE" w:rsidRDefault="000677FE" w:rsidP="00B95635">
      <w:pPr>
        <w:rPr>
          <w:rFonts w:ascii="Times New Roman" w:hAnsi="Times New Roman" w:cs="Times New Roman"/>
          <w:sz w:val="24"/>
          <w:szCs w:val="24"/>
        </w:rPr>
      </w:pPr>
    </w:p>
    <w:p w14:paraId="69E48673" w14:textId="7F06CF87" w:rsidR="007A6828" w:rsidRDefault="007A6828" w:rsidP="00B95635">
      <w:pPr>
        <w:rPr>
          <w:rFonts w:ascii="Times New Roman" w:hAnsi="Times New Roman" w:cs="Times New Roman"/>
          <w:sz w:val="24"/>
          <w:szCs w:val="24"/>
        </w:rPr>
      </w:pPr>
    </w:p>
    <w:p w14:paraId="43546182" w14:textId="172D8E9F" w:rsidR="007A6828" w:rsidRDefault="007A6828" w:rsidP="00B95635">
      <w:pPr>
        <w:rPr>
          <w:rFonts w:ascii="Times New Roman" w:hAnsi="Times New Roman" w:cs="Times New Roman"/>
          <w:sz w:val="24"/>
          <w:szCs w:val="24"/>
        </w:rPr>
      </w:pPr>
    </w:p>
    <w:p w14:paraId="49C52DCC" w14:textId="2C7AC241" w:rsidR="007A6828" w:rsidRDefault="007A6828" w:rsidP="00B95635">
      <w:pPr>
        <w:rPr>
          <w:rFonts w:ascii="Times New Roman" w:hAnsi="Times New Roman" w:cs="Times New Roman"/>
          <w:sz w:val="24"/>
          <w:szCs w:val="24"/>
        </w:rPr>
      </w:pPr>
    </w:p>
    <w:p w14:paraId="7C7AF49A" w14:textId="1406B29B" w:rsidR="007A6828" w:rsidRDefault="007A6828" w:rsidP="00B95635">
      <w:pPr>
        <w:rPr>
          <w:rFonts w:ascii="Times New Roman" w:hAnsi="Times New Roman" w:cs="Times New Roman"/>
          <w:sz w:val="24"/>
          <w:szCs w:val="24"/>
        </w:rPr>
      </w:pPr>
    </w:p>
    <w:p w14:paraId="5FFEA51F" w14:textId="471174AC" w:rsidR="007A6828" w:rsidRDefault="007A6828" w:rsidP="00B95635">
      <w:pPr>
        <w:rPr>
          <w:rFonts w:ascii="Times New Roman" w:hAnsi="Times New Roman" w:cs="Times New Roman"/>
          <w:sz w:val="24"/>
          <w:szCs w:val="24"/>
        </w:rPr>
      </w:pPr>
    </w:p>
    <w:p w14:paraId="03B5BF3B" w14:textId="6E75FE9E" w:rsidR="007A6828" w:rsidRDefault="007A6828" w:rsidP="00B95635">
      <w:pPr>
        <w:rPr>
          <w:rFonts w:ascii="Times New Roman" w:hAnsi="Times New Roman" w:cs="Times New Roman"/>
          <w:sz w:val="24"/>
          <w:szCs w:val="24"/>
        </w:rPr>
      </w:pPr>
    </w:p>
    <w:p w14:paraId="3FB5D87A" w14:textId="3E3E9B82" w:rsidR="007A6828" w:rsidRDefault="007A6828" w:rsidP="00B95635">
      <w:pPr>
        <w:rPr>
          <w:rFonts w:ascii="Times New Roman" w:hAnsi="Times New Roman" w:cs="Times New Roman"/>
          <w:sz w:val="24"/>
          <w:szCs w:val="24"/>
        </w:rPr>
      </w:pPr>
    </w:p>
    <w:p w14:paraId="02E0A63E" w14:textId="7F564E18" w:rsidR="007A6828" w:rsidRDefault="007A6828" w:rsidP="00B95635">
      <w:pPr>
        <w:rPr>
          <w:rFonts w:ascii="Times New Roman" w:hAnsi="Times New Roman" w:cs="Times New Roman"/>
          <w:sz w:val="24"/>
          <w:szCs w:val="24"/>
        </w:rPr>
      </w:pPr>
    </w:p>
    <w:p w14:paraId="2CFEEA0E" w14:textId="4A65E4E4" w:rsidR="007A6828" w:rsidRDefault="007A6828" w:rsidP="00B95635">
      <w:pPr>
        <w:rPr>
          <w:rFonts w:ascii="Times New Roman" w:hAnsi="Times New Roman" w:cs="Times New Roman"/>
          <w:sz w:val="24"/>
          <w:szCs w:val="24"/>
        </w:rPr>
      </w:pPr>
    </w:p>
    <w:p w14:paraId="420AD572" w14:textId="34AB4F5B" w:rsidR="007A6828" w:rsidRDefault="007A6828" w:rsidP="00B95635">
      <w:pPr>
        <w:rPr>
          <w:rFonts w:ascii="Times New Roman" w:hAnsi="Times New Roman" w:cs="Times New Roman"/>
          <w:sz w:val="24"/>
          <w:szCs w:val="24"/>
        </w:rPr>
      </w:pPr>
    </w:p>
    <w:p w14:paraId="2B1020D7" w14:textId="24C89639" w:rsidR="007A6828" w:rsidRDefault="007A6828" w:rsidP="00B95635">
      <w:pPr>
        <w:rPr>
          <w:rFonts w:ascii="Times New Roman" w:hAnsi="Times New Roman" w:cs="Times New Roman"/>
          <w:sz w:val="24"/>
          <w:szCs w:val="24"/>
        </w:rPr>
      </w:pPr>
    </w:p>
    <w:p w14:paraId="3E37D270" w14:textId="7E90E255" w:rsidR="007A6828" w:rsidRDefault="007A6828" w:rsidP="00B95635">
      <w:pPr>
        <w:rPr>
          <w:rFonts w:ascii="Times New Roman" w:hAnsi="Times New Roman" w:cs="Times New Roman"/>
          <w:sz w:val="24"/>
          <w:szCs w:val="24"/>
        </w:rPr>
      </w:pPr>
    </w:p>
    <w:p w14:paraId="1747DA4E" w14:textId="3A8EACE4" w:rsidR="007A6828" w:rsidRDefault="007A6828" w:rsidP="00B95635">
      <w:pPr>
        <w:rPr>
          <w:rFonts w:ascii="Times New Roman" w:hAnsi="Times New Roman" w:cs="Times New Roman"/>
          <w:sz w:val="24"/>
          <w:szCs w:val="24"/>
        </w:rPr>
      </w:pPr>
    </w:p>
    <w:p w14:paraId="0E8B7668" w14:textId="174A2383" w:rsidR="007A6828" w:rsidRDefault="007A6828" w:rsidP="00B95635">
      <w:pPr>
        <w:rPr>
          <w:rFonts w:ascii="Times New Roman" w:hAnsi="Times New Roman" w:cs="Times New Roman"/>
          <w:sz w:val="24"/>
          <w:szCs w:val="24"/>
        </w:rPr>
      </w:pPr>
    </w:p>
    <w:p w14:paraId="1241271E" w14:textId="68866B29" w:rsidR="007A6828" w:rsidRDefault="007A6828" w:rsidP="00B95635">
      <w:pPr>
        <w:rPr>
          <w:rFonts w:ascii="Times New Roman" w:hAnsi="Times New Roman" w:cs="Times New Roman"/>
          <w:sz w:val="24"/>
          <w:szCs w:val="24"/>
        </w:rPr>
      </w:pPr>
    </w:p>
    <w:p w14:paraId="07C9E5C1" w14:textId="677FD921" w:rsidR="007A6828" w:rsidRDefault="007A6828" w:rsidP="00B95635">
      <w:pPr>
        <w:rPr>
          <w:rFonts w:ascii="Times New Roman" w:hAnsi="Times New Roman" w:cs="Times New Roman"/>
          <w:sz w:val="24"/>
          <w:szCs w:val="24"/>
        </w:rPr>
      </w:pPr>
    </w:p>
    <w:p w14:paraId="2EB9B3C9" w14:textId="2532F5F8" w:rsidR="007A6828" w:rsidRDefault="007A6828" w:rsidP="00B95635">
      <w:pPr>
        <w:rPr>
          <w:rFonts w:ascii="Times New Roman" w:hAnsi="Times New Roman" w:cs="Times New Roman"/>
          <w:sz w:val="24"/>
          <w:szCs w:val="24"/>
        </w:rPr>
      </w:pPr>
    </w:p>
    <w:p w14:paraId="2F12FDAB" w14:textId="069A430B" w:rsidR="007A6828" w:rsidRDefault="007A6828" w:rsidP="00B95635">
      <w:pPr>
        <w:rPr>
          <w:rFonts w:ascii="Times New Roman" w:hAnsi="Times New Roman" w:cs="Times New Roman"/>
          <w:sz w:val="24"/>
          <w:szCs w:val="24"/>
        </w:rPr>
      </w:pPr>
    </w:p>
    <w:p w14:paraId="670AC021" w14:textId="2279A89A" w:rsidR="007A6828" w:rsidRDefault="007A6828" w:rsidP="00B95635">
      <w:pPr>
        <w:rPr>
          <w:rFonts w:ascii="Times New Roman" w:hAnsi="Times New Roman" w:cs="Times New Roman"/>
          <w:sz w:val="24"/>
          <w:szCs w:val="24"/>
        </w:rPr>
      </w:pPr>
    </w:p>
    <w:p w14:paraId="3045E407" w14:textId="0449B058" w:rsidR="007A6828" w:rsidRDefault="007A6828" w:rsidP="00B95635">
      <w:pPr>
        <w:rPr>
          <w:rFonts w:ascii="Times New Roman" w:hAnsi="Times New Roman" w:cs="Times New Roman"/>
          <w:sz w:val="24"/>
          <w:szCs w:val="24"/>
        </w:rPr>
      </w:pPr>
    </w:p>
    <w:p w14:paraId="19FEE49B" w14:textId="6294D078" w:rsidR="007A6828" w:rsidRDefault="007A6828" w:rsidP="00B95635">
      <w:pPr>
        <w:rPr>
          <w:rFonts w:ascii="Times New Roman" w:hAnsi="Times New Roman" w:cs="Times New Roman"/>
          <w:sz w:val="24"/>
          <w:szCs w:val="24"/>
        </w:rPr>
      </w:pPr>
    </w:p>
    <w:p w14:paraId="020E7459" w14:textId="77777777" w:rsidR="007A6828" w:rsidRPr="00867CBE" w:rsidRDefault="007A6828" w:rsidP="00B95635">
      <w:pPr>
        <w:rPr>
          <w:rFonts w:ascii="Times New Roman" w:hAnsi="Times New Roman" w:cs="Times New Roman"/>
          <w:sz w:val="24"/>
          <w:szCs w:val="24"/>
        </w:rPr>
      </w:pPr>
    </w:p>
    <w:p w14:paraId="74665093" w14:textId="77777777" w:rsidR="000677FE" w:rsidRPr="00B95635" w:rsidRDefault="000677FE" w:rsidP="00B95635"/>
    <w:p w14:paraId="688BA4B6" w14:textId="5B7E5C46" w:rsidR="00FC2BC3" w:rsidRPr="00FC2BC3" w:rsidRDefault="000A31BB" w:rsidP="00FC2BC3">
      <w:pPr>
        <w:pStyle w:val="Heading1"/>
        <w:numPr>
          <w:ilvl w:val="0"/>
          <w:numId w:val="16"/>
        </w:numPr>
        <w:spacing w:before="240" w:after="240"/>
        <w:rPr>
          <w:rFonts w:cs="Times New Roman"/>
          <w:szCs w:val="24"/>
        </w:rPr>
      </w:pPr>
      <w:bookmarkStart w:id="15" w:name="_Toc65750480"/>
      <w:r w:rsidRPr="00DA12EB">
        <w:rPr>
          <w:rFonts w:cs="Times New Roman"/>
          <w:szCs w:val="24"/>
        </w:rPr>
        <w:t>REFERENCES</w:t>
      </w:r>
      <w:bookmarkEnd w:id="15"/>
    </w:p>
    <w:p w14:paraId="31415CEC" w14:textId="77777777" w:rsidR="007A6828" w:rsidRDefault="007A6828" w:rsidP="00DA12EB">
      <w:pPr>
        <w:spacing w:before="240" w:after="240"/>
        <w:jc w:val="both"/>
        <w:rPr>
          <w:rFonts w:ascii="Times New Roman" w:hAnsi="Times New Roman" w:cs="Times New Roman"/>
          <w:sz w:val="24"/>
          <w:szCs w:val="24"/>
        </w:rPr>
      </w:pPr>
      <w:r>
        <w:rPr>
          <w:rFonts w:ascii="Times New Roman" w:hAnsi="Times New Roman" w:cs="Times New Roman"/>
          <w:sz w:val="24"/>
          <w:szCs w:val="24"/>
        </w:rPr>
        <w:t>Airbnb. (2021). About Us. Available at:</w:t>
      </w:r>
      <w:r w:rsidRPr="00DA12EB">
        <w:rPr>
          <w:rFonts w:ascii="Times New Roman" w:hAnsi="Times New Roman" w:cs="Times New Roman"/>
          <w:sz w:val="24"/>
          <w:szCs w:val="24"/>
        </w:rPr>
        <w:t xml:space="preserve"> </w:t>
      </w:r>
      <w:hyperlink r:id="rId16" w:history="1">
        <w:r w:rsidRPr="00362E89">
          <w:rPr>
            <w:rStyle w:val="Hyperlink"/>
            <w:rFonts w:ascii="Times New Roman" w:hAnsi="Times New Roman" w:cs="Times New Roman"/>
          </w:rPr>
          <w:t>https://news.airbnb.com/about-us/</w:t>
        </w:r>
      </w:hyperlink>
      <w:r>
        <w:rPr>
          <w:rFonts w:ascii="Times New Roman" w:hAnsi="Times New Roman" w:cs="Times New Roman"/>
          <w:sz w:val="24"/>
          <w:szCs w:val="24"/>
        </w:rPr>
        <w:t xml:space="preserve"> (Accessed </w:t>
      </w:r>
      <w:proofErr w:type="gramStart"/>
      <w:r>
        <w:rPr>
          <w:rFonts w:ascii="Times New Roman" w:hAnsi="Times New Roman" w:cs="Times New Roman"/>
          <w:sz w:val="24"/>
          <w:szCs w:val="24"/>
        </w:rPr>
        <w:t>on:</w:t>
      </w:r>
      <w:proofErr w:type="gramEnd"/>
      <w:r>
        <w:rPr>
          <w:rFonts w:ascii="Times New Roman" w:hAnsi="Times New Roman" w:cs="Times New Roman"/>
          <w:sz w:val="24"/>
          <w:szCs w:val="24"/>
        </w:rPr>
        <w:t xml:space="preserve"> 25</w:t>
      </w:r>
      <w:r w:rsidRPr="00470710">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 </w:t>
      </w:r>
    </w:p>
    <w:p w14:paraId="33969231" w14:textId="77777777" w:rsidR="007A6828" w:rsidRDefault="007A6828" w:rsidP="00DA12EB">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Airbnb. (2021). </w:t>
      </w:r>
      <w:r w:rsidRPr="00FB382F">
        <w:rPr>
          <w:rFonts w:ascii="Times New Roman" w:hAnsi="Times New Roman" w:cs="Times New Roman"/>
          <w:sz w:val="24"/>
          <w:szCs w:val="24"/>
        </w:rPr>
        <w:t>One-of-a-kind activities hosted by experts</w:t>
      </w:r>
      <w:r>
        <w:rPr>
          <w:rFonts w:ascii="Times New Roman" w:hAnsi="Times New Roman" w:cs="Times New Roman"/>
          <w:sz w:val="24"/>
          <w:szCs w:val="24"/>
        </w:rPr>
        <w:t xml:space="preserve">. Available at: </w:t>
      </w:r>
      <w:hyperlink r:id="rId17" w:history="1">
        <w:r w:rsidRPr="00362E89">
          <w:rPr>
            <w:rStyle w:val="Hyperlink"/>
            <w:rFonts w:ascii="Times New Roman" w:hAnsi="Times New Roman" w:cs="Times New Roman"/>
          </w:rPr>
          <w:t>https://www.airbnb.co.uk/s/experiences?gclid=EAIaIQobChMIkY-41ZmF7wIVwoBQBh0fkQNmEAAYASAAEgI67PD_BwE&amp;c=.pi0.pk113255333253_481546261611_c_303480525523&amp;af=&amp;_set_bev_on_new_domain=1614261760_MDcxNWE4MGNkMzhh</w:t>
        </w:r>
      </w:hyperlink>
      <w:r>
        <w:rPr>
          <w:rFonts w:ascii="Times New Roman" w:hAnsi="Times New Roman" w:cs="Times New Roman"/>
          <w:sz w:val="24"/>
          <w:szCs w:val="24"/>
        </w:rPr>
        <w:t xml:space="preserve"> (Accessed on: 25</w:t>
      </w:r>
      <w:r w:rsidRPr="00FB382F">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 </w:t>
      </w:r>
    </w:p>
    <w:p w14:paraId="32732E14" w14:textId="77777777" w:rsidR="007A6828" w:rsidRDefault="007A6828" w:rsidP="00AE7975">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Akshay, D. (2014). </w:t>
      </w:r>
      <w:r w:rsidRPr="000B6B8F">
        <w:rPr>
          <w:rFonts w:ascii="Times New Roman" w:hAnsi="Times New Roman" w:cs="Times New Roman"/>
          <w:sz w:val="24"/>
          <w:szCs w:val="24"/>
        </w:rPr>
        <w:t>CUSTOMER RELATIONSHIP MANAGEMENT – AIRBNB</w:t>
      </w:r>
      <w:r>
        <w:rPr>
          <w:rFonts w:ascii="Times New Roman" w:hAnsi="Times New Roman" w:cs="Times New Roman"/>
          <w:sz w:val="24"/>
          <w:szCs w:val="24"/>
        </w:rPr>
        <w:t xml:space="preserve">. Available at: </w:t>
      </w:r>
      <w:hyperlink r:id="rId18" w:history="1">
        <w:r w:rsidRPr="00080A86">
          <w:rPr>
            <w:rStyle w:val="Hyperlink"/>
            <w:rFonts w:ascii="Times New Roman" w:hAnsi="Times New Roman" w:cs="Times New Roman"/>
          </w:rPr>
          <w:t>https://daveakshay.wordpress.com/2014/10/30/customer-relationship-management/</w:t>
        </w:r>
      </w:hyperlink>
      <w:r>
        <w:rPr>
          <w:rFonts w:ascii="Times New Roman" w:hAnsi="Times New Roman" w:cs="Times New Roman"/>
          <w:sz w:val="24"/>
          <w:szCs w:val="24"/>
        </w:rPr>
        <w:t xml:space="preserve"> (Accessed on: 3</w:t>
      </w:r>
      <w:r w:rsidRPr="000B6B8F">
        <w:rPr>
          <w:rFonts w:ascii="Times New Roman" w:hAnsi="Times New Roman" w:cs="Times New Roman"/>
          <w:sz w:val="24"/>
          <w:szCs w:val="24"/>
          <w:vertAlign w:val="superscript"/>
        </w:rPr>
        <w:t>rd</w:t>
      </w:r>
      <w:r>
        <w:rPr>
          <w:rFonts w:ascii="Times New Roman" w:hAnsi="Times New Roman" w:cs="Times New Roman"/>
          <w:sz w:val="24"/>
          <w:szCs w:val="24"/>
        </w:rPr>
        <w:t xml:space="preserve"> March 2021). </w:t>
      </w:r>
    </w:p>
    <w:p w14:paraId="07BB8BA9" w14:textId="77777777" w:rsidR="007A6828" w:rsidRDefault="007A6828" w:rsidP="001567D7">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Amazon Web Services. (2021). </w:t>
      </w:r>
      <w:r w:rsidRPr="001567D7">
        <w:rPr>
          <w:rFonts w:ascii="Times New Roman" w:hAnsi="Times New Roman" w:cs="Times New Roman"/>
          <w:sz w:val="24"/>
          <w:szCs w:val="24"/>
        </w:rPr>
        <w:t>Airbnb Case Study</w:t>
      </w:r>
      <w:r>
        <w:rPr>
          <w:rFonts w:ascii="Times New Roman" w:hAnsi="Times New Roman" w:cs="Times New Roman"/>
          <w:sz w:val="24"/>
          <w:szCs w:val="24"/>
        </w:rPr>
        <w:t xml:space="preserve">. Available at: </w:t>
      </w:r>
      <w:hyperlink r:id="rId19" w:history="1">
        <w:r w:rsidRPr="00080A86">
          <w:rPr>
            <w:rStyle w:val="Hyperlink"/>
            <w:rFonts w:ascii="Times New Roman" w:hAnsi="Times New Roman" w:cs="Times New Roman"/>
          </w:rPr>
          <w:t>https://aws.amazon.com/solutions/case-studies/airbnb-case-study/</w:t>
        </w:r>
      </w:hyperlink>
      <w:r>
        <w:rPr>
          <w:rFonts w:ascii="Times New Roman" w:hAnsi="Times New Roman" w:cs="Times New Roman"/>
          <w:sz w:val="24"/>
          <w:szCs w:val="24"/>
        </w:rPr>
        <w:t xml:space="preserve"> (Accessed on: 3</w:t>
      </w:r>
      <w:r w:rsidRPr="001567D7">
        <w:rPr>
          <w:rFonts w:ascii="Times New Roman" w:hAnsi="Times New Roman" w:cs="Times New Roman"/>
          <w:sz w:val="24"/>
          <w:szCs w:val="24"/>
          <w:vertAlign w:val="superscript"/>
        </w:rPr>
        <w:t>rd</w:t>
      </w:r>
      <w:r>
        <w:rPr>
          <w:rFonts w:ascii="Times New Roman" w:hAnsi="Times New Roman" w:cs="Times New Roman"/>
          <w:sz w:val="24"/>
          <w:szCs w:val="24"/>
        </w:rPr>
        <w:t xml:space="preserve"> March 2021). </w:t>
      </w:r>
    </w:p>
    <w:p w14:paraId="40E9966E" w14:textId="77777777" w:rsidR="007A6828" w:rsidRDefault="007A6828" w:rsidP="00DA12EB">
      <w:pPr>
        <w:spacing w:before="240" w:after="240"/>
        <w:jc w:val="both"/>
        <w:rPr>
          <w:rFonts w:ascii="Times New Roman" w:hAnsi="Times New Roman" w:cs="Times New Roman"/>
          <w:sz w:val="24"/>
          <w:szCs w:val="24"/>
        </w:rPr>
      </w:pPr>
      <w:r w:rsidRPr="007403B5">
        <w:rPr>
          <w:rFonts w:ascii="Times New Roman" w:hAnsi="Times New Roman" w:cs="Times New Roman"/>
          <w:sz w:val="24"/>
          <w:szCs w:val="24"/>
        </w:rPr>
        <w:t xml:space="preserve">Belk, R. (2014). You are what you can access: Sharing and collaborative consumption online. Available at: </w:t>
      </w:r>
      <w:hyperlink r:id="rId20" w:history="1">
        <w:r w:rsidRPr="00362E89">
          <w:rPr>
            <w:rStyle w:val="Hyperlink"/>
            <w:rFonts w:ascii="Times New Roman" w:hAnsi="Times New Roman" w:cs="Times New Roman"/>
          </w:rPr>
          <w:t>https://www.sciencedirect.com/science/article/pii/S0148296313003366</w:t>
        </w:r>
      </w:hyperlink>
      <w:r>
        <w:rPr>
          <w:rFonts w:ascii="Times New Roman" w:hAnsi="Times New Roman" w:cs="Times New Roman"/>
          <w:sz w:val="24"/>
          <w:szCs w:val="24"/>
        </w:rPr>
        <w:t xml:space="preserve"> </w:t>
      </w:r>
      <w:r w:rsidRPr="007403B5">
        <w:rPr>
          <w:rFonts w:ascii="Times New Roman" w:hAnsi="Times New Roman" w:cs="Times New Roman"/>
          <w:sz w:val="24"/>
          <w:szCs w:val="24"/>
        </w:rPr>
        <w:t xml:space="preserve">(Accessed </w:t>
      </w:r>
      <w:proofErr w:type="gramStart"/>
      <w:r w:rsidRPr="007403B5">
        <w:rPr>
          <w:rFonts w:ascii="Times New Roman" w:hAnsi="Times New Roman" w:cs="Times New Roman"/>
          <w:sz w:val="24"/>
          <w:szCs w:val="24"/>
        </w:rPr>
        <w:t>on:</w:t>
      </w:r>
      <w:proofErr w:type="gramEnd"/>
      <w:r>
        <w:rPr>
          <w:rFonts w:ascii="Times New Roman" w:hAnsi="Times New Roman" w:cs="Times New Roman"/>
          <w:sz w:val="24"/>
          <w:szCs w:val="24"/>
        </w:rPr>
        <w:t xml:space="preserve"> 25</w:t>
      </w:r>
      <w:r w:rsidRPr="007403B5">
        <w:rPr>
          <w:rFonts w:ascii="Times New Roman" w:hAnsi="Times New Roman" w:cs="Times New Roman"/>
          <w:sz w:val="24"/>
          <w:szCs w:val="24"/>
          <w:vertAlign w:val="superscript"/>
        </w:rPr>
        <w:t>th</w:t>
      </w:r>
      <w:r>
        <w:rPr>
          <w:rFonts w:ascii="Times New Roman" w:hAnsi="Times New Roman" w:cs="Times New Roman"/>
          <w:sz w:val="24"/>
          <w:szCs w:val="24"/>
        </w:rPr>
        <w:t xml:space="preserve"> </w:t>
      </w:r>
      <w:r w:rsidRPr="007403B5">
        <w:rPr>
          <w:rFonts w:ascii="Times New Roman" w:hAnsi="Times New Roman" w:cs="Times New Roman"/>
          <w:sz w:val="24"/>
          <w:szCs w:val="24"/>
        </w:rPr>
        <w:t>February 2021).</w:t>
      </w:r>
    </w:p>
    <w:p w14:paraId="5C3CD11A" w14:textId="77777777" w:rsidR="007A6828" w:rsidRDefault="007A6828" w:rsidP="00DA12EB">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Business Strategy Hub. (2020). </w:t>
      </w:r>
      <w:r w:rsidRPr="00D27C3C">
        <w:rPr>
          <w:rFonts w:ascii="Times New Roman" w:hAnsi="Times New Roman" w:cs="Times New Roman"/>
          <w:sz w:val="24"/>
          <w:szCs w:val="24"/>
        </w:rPr>
        <w:t xml:space="preserve">Airbnb Business Model | How does Airbnb make </w:t>
      </w:r>
      <w:proofErr w:type="gramStart"/>
      <w:r w:rsidRPr="00D27C3C">
        <w:rPr>
          <w:rFonts w:ascii="Times New Roman" w:hAnsi="Times New Roman" w:cs="Times New Roman"/>
          <w:sz w:val="24"/>
          <w:szCs w:val="24"/>
        </w:rPr>
        <w:t>money?</w:t>
      </w:r>
      <w:r>
        <w:rPr>
          <w:rFonts w:ascii="Times New Roman" w:hAnsi="Times New Roman" w:cs="Times New Roman"/>
          <w:sz w:val="24"/>
          <w:szCs w:val="24"/>
        </w:rPr>
        <w:t>.</w:t>
      </w:r>
      <w:proofErr w:type="gramEnd"/>
      <w:r>
        <w:rPr>
          <w:rFonts w:ascii="Times New Roman" w:hAnsi="Times New Roman" w:cs="Times New Roman"/>
          <w:sz w:val="24"/>
          <w:szCs w:val="24"/>
        </w:rPr>
        <w:t xml:space="preserve"> Available at: </w:t>
      </w:r>
      <w:hyperlink r:id="rId21" w:history="1">
        <w:r w:rsidRPr="008E6F27">
          <w:rPr>
            <w:rStyle w:val="Hyperlink"/>
            <w:rFonts w:ascii="Times New Roman" w:hAnsi="Times New Roman" w:cs="Times New Roman"/>
          </w:rPr>
          <w:t>https://bstrategyhub.com/airbnb-business-model-how-does-airbnb-make-money/</w:t>
        </w:r>
      </w:hyperlink>
      <w:r>
        <w:rPr>
          <w:rFonts w:ascii="Times New Roman" w:hAnsi="Times New Roman" w:cs="Times New Roman"/>
          <w:sz w:val="24"/>
          <w:szCs w:val="24"/>
        </w:rPr>
        <w:t xml:space="preserve"> (Accessed on: 1</w:t>
      </w:r>
      <w:r w:rsidRPr="00D27C3C">
        <w:rPr>
          <w:rFonts w:ascii="Times New Roman" w:hAnsi="Times New Roman" w:cs="Times New Roman"/>
          <w:sz w:val="24"/>
          <w:szCs w:val="24"/>
          <w:vertAlign w:val="superscript"/>
        </w:rPr>
        <w:t>st</w:t>
      </w:r>
      <w:r>
        <w:rPr>
          <w:rFonts w:ascii="Times New Roman" w:hAnsi="Times New Roman" w:cs="Times New Roman"/>
          <w:sz w:val="24"/>
          <w:szCs w:val="24"/>
        </w:rPr>
        <w:t xml:space="preserve"> March 2021). </w:t>
      </w:r>
    </w:p>
    <w:p w14:paraId="242EB5CD" w14:textId="77777777" w:rsidR="007A6828" w:rsidRDefault="007A6828" w:rsidP="00DA12EB">
      <w:pPr>
        <w:spacing w:before="240" w:after="240"/>
        <w:jc w:val="both"/>
        <w:rPr>
          <w:rFonts w:ascii="Times New Roman" w:hAnsi="Times New Roman" w:cs="Times New Roman"/>
          <w:sz w:val="24"/>
          <w:szCs w:val="24"/>
        </w:rPr>
      </w:pPr>
      <w:r w:rsidRPr="00B458D7">
        <w:rPr>
          <w:rFonts w:ascii="Times New Roman" w:hAnsi="Times New Roman" w:cs="Times New Roman"/>
          <w:sz w:val="24"/>
          <w:szCs w:val="24"/>
        </w:rPr>
        <w:t>Casadesus-</w:t>
      </w:r>
      <w:proofErr w:type="spellStart"/>
      <w:r w:rsidRPr="00B458D7">
        <w:rPr>
          <w:rFonts w:ascii="Times New Roman" w:hAnsi="Times New Roman" w:cs="Times New Roman"/>
          <w:sz w:val="24"/>
          <w:szCs w:val="24"/>
        </w:rPr>
        <w:t>Masanell</w:t>
      </w:r>
      <w:proofErr w:type="spellEnd"/>
      <w:r>
        <w:rPr>
          <w:rFonts w:ascii="Times New Roman" w:hAnsi="Times New Roman" w:cs="Times New Roman"/>
          <w:sz w:val="24"/>
          <w:szCs w:val="24"/>
        </w:rPr>
        <w:t xml:space="preserve">, R., &amp; </w:t>
      </w:r>
      <w:r w:rsidRPr="00B458D7">
        <w:rPr>
          <w:rFonts w:ascii="Times New Roman" w:hAnsi="Times New Roman" w:cs="Times New Roman"/>
          <w:sz w:val="24"/>
          <w:szCs w:val="24"/>
        </w:rPr>
        <w:t>Enric</w:t>
      </w:r>
      <w:r>
        <w:rPr>
          <w:rFonts w:ascii="Times New Roman" w:hAnsi="Times New Roman" w:cs="Times New Roman"/>
          <w:sz w:val="24"/>
          <w:szCs w:val="24"/>
        </w:rPr>
        <w:t xml:space="preserve"> </w:t>
      </w:r>
      <w:r w:rsidRPr="00B458D7">
        <w:rPr>
          <w:rFonts w:ascii="Times New Roman" w:hAnsi="Times New Roman" w:cs="Times New Roman"/>
          <w:sz w:val="24"/>
          <w:szCs w:val="24"/>
        </w:rPr>
        <w:t>Ricart</w:t>
      </w:r>
      <w:r>
        <w:rPr>
          <w:rFonts w:ascii="Times New Roman" w:hAnsi="Times New Roman" w:cs="Times New Roman"/>
          <w:sz w:val="24"/>
          <w:szCs w:val="24"/>
        </w:rPr>
        <w:t xml:space="preserve">, J. (2010). </w:t>
      </w:r>
      <w:r w:rsidRPr="00B458D7">
        <w:rPr>
          <w:rFonts w:ascii="Times New Roman" w:hAnsi="Times New Roman" w:cs="Times New Roman"/>
          <w:sz w:val="24"/>
          <w:szCs w:val="24"/>
        </w:rPr>
        <w:t>From Strategy to Business Models and onto Tactics</w:t>
      </w:r>
      <w:r>
        <w:rPr>
          <w:rFonts w:ascii="Times New Roman" w:hAnsi="Times New Roman" w:cs="Times New Roman"/>
          <w:sz w:val="24"/>
          <w:szCs w:val="24"/>
        </w:rPr>
        <w:t xml:space="preserve">. Available at: </w:t>
      </w:r>
      <w:hyperlink r:id="rId22" w:history="1">
        <w:r w:rsidRPr="008E6F27">
          <w:rPr>
            <w:rStyle w:val="Hyperlink"/>
            <w:rFonts w:ascii="Times New Roman" w:hAnsi="Times New Roman" w:cs="Times New Roman"/>
          </w:rPr>
          <w:t>https://www.sciencedirect.com/science/article/pii/S0024630110000051</w:t>
        </w:r>
      </w:hyperlink>
      <w:r>
        <w:rPr>
          <w:rFonts w:ascii="Times New Roman" w:hAnsi="Times New Roman" w:cs="Times New Roman"/>
          <w:sz w:val="24"/>
          <w:szCs w:val="24"/>
        </w:rPr>
        <w:t xml:space="preserve"> (Accessed on: 2</w:t>
      </w:r>
      <w:r w:rsidRPr="00A85C33">
        <w:rPr>
          <w:rFonts w:ascii="Times New Roman" w:hAnsi="Times New Roman" w:cs="Times New Roman"/>
          <w:sz w:val="24"/>
          <w:szCs w:val="24"/>
          <w:vertAlign w:val="superscript"/>
        </w:rPr>
        <w:t>nd</w:t>
      </w:r>
      <w:r>
        <w:rPr>
          <w:rFonts w:ascii="Times New Roman" w:hAnsi="Times New Roman" w:cs="Times New Roman"/>
          <w:sz w:val="24"/>
          <w:szCs w:val="24"/>
        </w:rPr>
        <w:t xml:space="preserve"> March 2021). </w:t>
      </w:r>
    </w:p>
    <w:p w14:paraId="2F014DC5" w14:textId="77777777" w:rsidR="007A6828" w:rsidRDefault="007A6828" w:rsidP="00DA12EB">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Cheng, M. (2016). </w:t>
      </w:r>
      <w:r w:rsidRPr="00DA2597">
        <w:rPr>
          <w:rFonts w:ascii="Times New Roman" w:hAnsi="Times New Roman" w:cs="Times New Roman"/>
          <w:sz w:val="24"/>
          <w:szCs w:val="24"/>
        </w:rPr>
        <w:t>Sharing economy: A review and agenda for future research</w:t>
      </w:r>
      <w:r>
        <w:rPr>
          <w:rFonts w:ascii="Times New Roman" w:hAnsi="Times New Roman" w:cs="Times New Roman"/>
          <w:sz w:val="24"/>
          <w:szCs w:val="24"/>
        </w:rPr>
        <w:t xml:space="preserve">. Available at: </w:t>
      </w:r>
      <w:hyperlink r:id="rId23" w:history="1">
        <w:r w:rsidRPr="00362E89">
          <w:rPr>
            <w:rStyle w:val="Hyperlink"/>
            <w:rFonts w:ascii="Times New Roman" w:hAnsi="Times New Roman" w:cs="Times New Roman"/>
          </w:rPr>
          <w:t>https://www.sciencedirect.com/science/article/pii/S0278431916300743?via%3Dihub</w:t>
        </w:r>
      </w:hyperlink>
      <w:r>
        <w:rPr>
          <w:rFonts w:ascii="Times New Roman" w:hAnsi="Times New Roman" w:cs="Times New Roman"/>
          <w:sz w:val="24"/>
          <w:szCs w:val="24"/>
        </w:rPr>
        <w:t xml:space="preserve"> (Accessed </w:t>
      </w:r>
      <w:proofErr w:type="gramStart"/>
      <w:r>
        <w:rPr>
          <w:rFonts w:ascii="Times New Roman" w:hAnsi="Times New Roman" w:cs="Times New Roman"/>
          <w:sz w:val="24"/>
          <w:szCs w:val="24"/>
        </w:rPr>
        <w:t>on:</w:t>
      </w:r>
      <w:proofErr w:type="gramEnd"/>
      <w:r>
        <w:rPr>
          <w:rFonts w:ascii="Times New Roman" w:hAnsi="Times New Roman" w:cs="Times New Roman"/>
          <w:sz w:val="24"/>
          <w:szCs w:val="24"/>
        </w:rPr>
        <w:t xml:space="preserve"> 25</w:t>
      </w:r>
      <w:r w:rsidRPr="00DA2597">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 </w:t>
      </w:r>
    </w:p>
    <w:p w14:paraId="60113F4E" w14:textId="77777777" w:rsidR="007A6828" w:rsidRDefault="007A6828" w:rsidP="001567D7">
      <w:pPr>
        <w:spacing w:before="240" w:after="240"/>
        <w:jc w:val="both"/>
        <w:rPr>
          <w:rFonts w:ascii="Times New Roman" w:hAnsi="Times New Roman" w:cs="Times New Roman"/>
          <w:sz w:val="24"/>
          <w:szCs w:val="24"/>
        </w:rPr>
      </w:pPr>
      <w:r>
        <w:rPr>
          <w:rFonts w:ascii="Times New Roman" w:hAnsi="Times New Roman" w:cs="Times New Roman"/>
          <w:sz w:val="24"/>
          <w:szCs w:val="24"/>
        </w:rPr>
        <w:t>Dave Chaffey. (2007). E-Business &amp; E-Commerce Management. (3</w:t>
      </w:r>
      <w:r w:rsidRPr="00521F4D">
        <w:rPr>
          <w:rFonts w:ascii="Times New Roman" w:hAnsi="Times New Roman" w:cs="Times New Roman"/>
          <w:sz w:val="24"/>
          <w:szCs w:val="24"/>
          <w:vertAlign w:val="superscript"/>
        </w:rPr>
        <w:t>rd</w:t>
      </w:r>
      <w:r>
        <w:rPr>
          <w:rFonts w:ascii="Times New Roman" w:hAnsi="Times New Roman" w:cs="Times New Roman"/>
          <w:sz w:val="24"/>
          <w:szCs w:val="24"/>
        </w:rPr>
        <w:t xml:space="preserve"> ed.). Pearson Education Limited. Available at: </w:t>
      </w:r>
      <w:hyperlink r:id="rId24" w:anchor="v=onepage&amp;q=supply%20chain%20management&amp;f=false" w:history="1">
        <w:r w:rsidRPr="00080A86">
          <w:rPr>
            <w:rStyle w:val="Hyperlink"/>
            <w:rFonts w:ascii="Times New Roman" w:hAnsi="Times New Roman" w:cs="Times New Roman"/>
          </w:rPr>
          <w:t>https://books.google.co.uk/books?hl=en&amp;lr=&amp;id=EOjG84UvrHMC&amp;oi=fnd&amp;pg=PR13&amp;dq=dave+chaffey+definition+of+supply+chain+management&amp;ots=XaAJicUIyw&amp;sig=kjnwpqGohst4r4JffD2K-sjbmTU#v=onepage&amp;q=supply%20chain%20management&amp;f=false</w:t>
        </w:r>
      </w:hyperlink>
      <w:r>
        <w:rPr>
          <w:rFonts w:ascii="Times New Roman" w:hAnsi="Times New Roman" w:cs="Times New Roman"/>
          <w:sz w:val="24"/>
          <w:szCs w:val="24"/>
        </w:rPr>
        <w:t xml:space="preserve"> (Accessed on: 3</w:t>
      </w:r>
      <w:r w:rsidRPr="00521F4D">
        <w:rPr>
          <w:rFonts w:ascii="Times New Roman" w:hAnsi="Times New Roman" w:cs="Times New Roman"/>
          <w:sz w:val="24"/>
          <w:szCs w:val="24"/>
          <w:vertAlign w:val="superscript"/>
        </w:rPr>
        <w:t>rd</w:t>
      </w:r>
      <w:r>
        <w:rPr>
          <w:rFonts w:ascii="Times New Roman" w:hAnsi="Times New Roman" w:cs="Times New Roman"/>
          <w:sz w:val="24"/>
          <w:szCs w:val="24"/>
        </w:rPr>
        <w:t xml:space="preserve"> March 2021). </w:t>
      </w:r>
    </w:p>
    <w:p w14:paraId="10B66AC8" w14:textId="77777777" w:rsidR="007A6828" w:rsidRDefault="007A6828" w:rsidP="00825884">
      <w:pPr>
        <w:spacing w:before="240" w:after="240"/>
        <w:jc w:val="both"/>
        <w:rPr>
          <w:rFonts w:ascii="Times New Roman" w:hAnsi="Times New Roman" w:cs="Times New Roman"/>
          <w:sz w:val="24"/>
          <w:szCs w:val="24"/>
        </w:rPr>
      </w:pPr>
      <w:r w:rsidRPr="00825884">
        <w:rPr>
          <w:rFonts w:ascii="Times New Roman" w:hAnsi="Times New Roman" w:cs="Times New Roman"/>
          <w:sz w:val="24"/>
          <w:szCs w:val="24"/>
        </w:rPr>
        <w:t>David, F. R. (2011)</w:t>
      </w:r>
      <w:r>
        <w:rPr>
          <w:rFonts w:ascii="Times New Roman" w:hAnsi="Times New Roman" w:cs="Times New Roman"/>
          <w:sz w:val="24"/>
          <w:szCs w:val="24"/>
        </w:rPr>
        <w:t xml:space="preserve">. </w:t>
      </w:r>
      <w:r w:rsidRPr="00825884">
        <w:rPr>
          <w:rFonts w:ascii="Times New Roman" w:hAnsi="Times New Roman" w:cs="Times New Roman"/>
          <w:sz w:val="24"/>
          <w:szCs w:val="24"/>
        </w:rPr>
        <w:t>Strategic Management: Concepts and Cases. Prentice Hall</w:t>
      </w:r>
      <w:r>
        <w:rPr>
          <w:rFonts w:ascii="Times New Roman" w:hAnsi="Times New Roman" w:cs="Times New Roman"/>
          <w:sz w:val="24"/>
          <w:szCs w:val="24"/>
        </w:rPr>
        <w:t>.</w:t>
      </w:r>
      <w:r w:rsidRPr="00825884">
        <w:rPr>
          <w:rFonts w:ascii="Times New Roman" w:hAnsi="Times New Roman" w:cs="Times New Roman"/>
          <w:sz w:val="24"/>
          <w:szCs w:val="24"/>
        </w:rPr>
        <w:t xml:space="preserve"> 13</w:t>
      </w:r>
      <w:r w:rsidRPr="00825884">
        <w:rPr>
          <w:rFonts w:ascii="Times New Roman" w:hAnsi="Times New Roman" w:cs="Times New Roman"/>
          <w:sz w:val="24"/>
          <w:szCs w:val="24"/>
          <w:vertAlign w:val="superscript"/>
        </w:rPr>
        <w:t>th</w:t>
      </w:r>
      <w:r>
        <w:rPr>
          <w:rFonts w:ascii="Times New Roman" w:hAnsi="Times New Roman" w:cs="Times New Roman"/>
          <w:sz w:val="24"/>
          <w:szCs w:val="24"/>
        </w:rPr>
        <w:t xml:space="preserve"> </w:t>
      </w:r>
      <w:r w:rsidRPr="00825884">
        <w:rPr>
          <w:rFonts w:ascii="Times New Roman" w:hAnsi="Times New Roman" w:cs="Times New Roman"/>
          <w:sz w:val="24"/>
          <w:szCs w:val="24"/>
        </w:rPr>
        <w:t>edition</w:t>
      </w:r>
      <w:r>
        <w:rPr>
          <w:rFonts w:ascii="Times New Roman" w:hAnsi="Times New Roman" w:cs="Times New Roman"/>
          <w:sz w:val="24"/>
          <w:szCs w:val="24"/>
        </w:rPr>
        <w:t xml:space="preserve">. </w:t>
      </w:r>
    </w:p>
    <w:p w14:paraId="412B2D28" w14:textId="77777777" w:rsidR="007A6828" w:rsidRDefault="007A6828" w:rsidP="00DA12EB">
      <w:pPr>
        <w:spacing w:before="240" w:after="240"/>
        <w:jc w:val="both"/>
        <w:rPr>
          <w:rFonts w:ascii="Times New Roman" w:hAnsi="Times New Roman" w:cs="Times New Roman"/>
          <w:sz w:val="24"/>
          <w:szCs w:val="24"/>
        </w:rPr>
      </w:pPr>
      <w:proofErr w:type="spellStart"/>
      <w:r w:rsidRPr="00AF0DDD">
        <w:rPr>
          <w:rFonts w:ascii="Times New Roman" w:hAnsi="Times New Roman" w:cs="Times New Roman"/>
          <w:sz w:val="24"/>
          <w:szCs w:val="24"/>
        </w:rPr>
        <w:t>Dolnicar</w:t>
      </w:r>
      <w:proofErr w:type="spellEnd"/>
      <w:r w:rsidRPr="00AF0DDD">
        <w:rPr>
          <w:rFonts w:ascii="Times New Roman" w:hAnsi="Times New Roman" w:cs="Times New Roman"/>
          <w:sz w:val="24"/>
          <w:szCs w:val="24"/>
        </w:rPr>
        <w:t xml:space="preserve">, S. (2017). Peer-To-Peer Accommodation Networks: Pushing the boundaries. Goodfellow Publishers Limited. Available at: </w:t>
      </w:r>
      <w:hyperlink r:id="rId25" w:history="1">
        <w:r w:rsidRPr="00CD7600">
          <w:rPr>
            <w:rStyle w:val="Hyperlink"/>
            <w:rFonts w:ascii="Times New Roman" w:hAnsi="Times New Roman" w:cs="Times New Roman"/>
          </w:rPr>
          <w:t>https://library.oapen.org/bitstream/id/8c26ef66-8bbd-4aa2-ad44-e0e47d3bcc9e/640674.pdf</w:t>
        </w:r>
      </w:hyperlink>
      <w:r>
        <w:rPr>
          <w:rFonts w:ascii="Times New Roman" w:hAnsi="Times New Roman" w:cs="Times New Roman"/>
          <w:sz w:val="24"/>
          <w:szCs w:val="24"/>
        </w:rPr>
        <w:t xml:space="preserve"> </w:t>
      </w:r>
      <w:r w:rsidRPr="00AF0DDD">
        <w:rPr>
          <w:rFonts w:ascii="Times New Roman" w:hAnsi="Times New Roman" w:cs="Times New Roman"/>
          <w:sz w:val="24"/>
          <w:szCs w:val="24"/>
        </w:rPr>
        <w:t xml:space="preserve">(Accessed </w:t>
      </w:r>
      <w:proofErr w:type="gramStart"/>
      <w:r w:rsidRPr="00AF0DDD">
        <w:rPr>
          <w:rFonts w:ascii="Times New Roman" w:hAnsi="Times New Roman" w:cs="Times New Roman"/>
          <w:sz w:val="24"/>
          <w:szCs w:val="24"/>
        </w:rPr>
        <w:t>on:</w:t>
      </w:r>
      <w:proofErr w:type="gramEnd"/>
      <w:r>
        <w:rPr>
          <w:rFonts w:ascii="Times New Roman" w:hAnsi="Times New Roman" w:cs="Times New Roman"/>
          <w:sz w:val="24"/>
          <w:szCs w:val="24"/>
        </w:rPr>
        <w:t xml:space="preserve"> 26</w:t>
      </w:r>
      <w:r w:rsidRPr="00AF0DDD">
        <w:rPr>
          <w:rFonts w:ascii="Times New Roman" w:hAnsi="Times New Roman" w:cs="Times New Roman"/>
          <w:sz w:val="24"/>
          <w:szCs w:val="24"/>
          <w:vertAlign w:val="superscript"/>
        </w:rPr>
        <w:t>th</w:t>
      </w:r>
      <w:r>
        <w:rPr>
          <w:rFonts w:ascii="Times New Roman" w:hAnsi="Times New Roman" w:cs="Times New Roman"/>
          <w:sz w:val="24"/>
          <w:szCs w:val="24"/>
        </w:rPr>
        <w:t xml:space="preserve"> </w:t>
      </w:r>
      <w:r w:rsidRPr="00AF0DDD">
        <w:rPr>
          <w:rFonts w:ascii="Times New Roman" w:hAnsi="Times New Roman" w:cs="Times New Roman"/>
          <w:sz w:val="24"/>
          <w:szCs w:val="24"/>
        </w:rPr>
        <w:t>February 2021).</w:t>
      </w:r>
    </w:p>
    <w:p w14:paraId="307041B5" w14:textId="77777777" w:rsidR="007A6828" w:rsidRDefault="007A6828" w:rsidP="00DA12EB">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Feiner, L. (2020). </w:t>
      </w:r>
      <w:r w:rsidRPr="00085CD8">
        <w:rPr>
          <w:rFonts w:ascii="Times New Roman" w:hAnsi="Times New Roman" w:cs="Times New Roman"/>
          <w:sz w:val="24"/>
          <w:szCs w:val="24"/>
        </w:rPr>
        <w:t>Airbnb skyrockets 112% in public market debut, giving it a market cap of $86.5 billion</w:t>
      </w:r>
      <w:r>
        <w:rPr>
          <w:rFonts w:ascii="Times New Roman" w:hAnsi="Times New Roman" w:cs="Times New Roman"/>
          <w:sz w:val="24"/>
          <w:szCs w:val="24"/>
        </w:rPr>
        <w:t xml:space="preserve">. Available at: </w:t>
      </w:r>
      <w:hyperlink r:id="rId26" w:history="1">
        <w:r w:rsidRPr="0016709B">
          <w:rPr>
            <w:rStyle w:val="Hyperlink"/>
            <w:rFonts w:ascii="Times New Roman" w:hAnsi="Times New Roman" w:cs="Times New Roman"/>
          </w:rPr>
          <w:t>https://www.cnbc.com/2020/12/10/airbnb-ipo-abnb-starts-trading-on-the-nasdaq.html</w:t>
        </w:r>
      </w:hyperlink>
      <w:r>
        <w:rPr>
          <w:rFonts w:ascii="Times New Roman" w:hAnsi="Times New Roman" w:cs="Times New Roman"/>
          <w:sz w:val="24"/>
          <w:szCs w:val="24"/>
        </w:rPr>
        <w:t xml:space="preserve"> (Accessed on: 1</w:t>
      </w:r>
      <w:r w:rsidRPr="00085CD8">
        <w:rPr>
          <w:rFonts w:ascii="Times New Roman" w:hAnsi="Times New Roman" w:cs="Times New Roman"/>
          <w:sz w:val="24"/>
          <w:szCs w:val="24"/>
          <w:vertAlign w:val="superscript"/>
        </w:rPr>
        <w:t>st</w:t>
      </w:r>
      <w:r>
        <w:rPr>
          <w:rFonts w:ascii="Times New Roman" w:hAnsi="Times New Roman" w:cs="Times New Roman"/>
          <w:sz w:val="24"/>
          <w:szCs w:val="24"/>
        </w:rPr>
        <w:t xml:space="preserve"> March 2021). </w:t>
      </w:r>
    </w:p>
    <w:p w14:paraId="5D957EFD" w14:textId="77777777" w:rsidR="007A6828" w:rsidRDefault="007A6828" w:rsidP="00DA12EB">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Fritscher, B., &amp; Pigneur, Y. (2014). </w:t>
      </w:r>
      <w:r w:rsidRPr="00A35D78">
        <w:rPr>
          <w:rFonts w:ascii="Times New Roman" w:hAnsi="Times New Roman" w:cs="Times New Roman"/>
          <w:sz w:val="24"/>
          <w:szCs w:val="24"/>
        </w:rPr>
        <w:t>Visualizing Business Model Evolution with the Business Model Canvas: Concept and Tool</w:t>
      </w:r>
      <w:r>
        <w:rPr>
          <w:rFonts w:ascii="Times New Roman" w:hAnsi="Times New Roman" w:cs="Times New Roman"/>
          <w:sz w:val="24"/>
          <w:szCs w:val="24"/>
        </w:rPr>
        <w:t xml:space="preserve">. Available at: </w:t>
      </w:r>
      <w:hyperlink r:id="rId27" w:anchor="authors" w:history="1">
        <w:r w:rsidRPr="008E6F27">
          <w:rPr>
            <w:rStyle w:val="Hyperlink"/>
            <w:rFonts w:ascii="Times New Roman" w:hAnsi="Times New Roman" w:cs="Times New Roman"/>
          </w:rPr>
          <w:t>https://ieeexplore.ieee.org/abstract/document/6904149/authors#authors</w:t>
        </w:r>
      </w:hyperlink>
      <w:r>
        <w:rPr>
          <w:rFonts w:ascii="Times New Roman" w:hAnsi="Times New Roman" w:cs="Times New Roman"/>
          <w:sz w:val="24"/>
          <w:szCs w:val="24"/>
        </w:rPr>
        <w:t xml:space="preserve"> (Accessed on: 1</w:t>
      </w:r>
      <w:r w:rsidRPr="00A35D78">
        <w:rPr>
          <w:rFonts w:ascii="Times New Roman" w:hAnsi="Times New Roman" w:cs="Times New Roman"/>
          <w:sz w:val="24"/>
          <w:szCs w:val="24"/>
          <w:vertAlign w:val="superscript"/>
        </w:rPr>
        <w:t>st</w:t>
      </w:r>
      <w:r>
        <w:rPr>
          <w:rFonts w:ascii="Times New Roman" w:hAnsi="Times New Roman" w:cs="Times New Roman"/>
          <w:sz w:val="24"/>
          <w:szCs w:val="24"/>
        </w:rPr>
        <w:t xml:space="preserve"> March 2021). </w:t>
      </w:r>
    </w:p>
    <w:p w14:paraId="4B359FA1" w14:textId="77777777" w:rsidR="007A6828" w:rsidRDefault="007A6828" w:rsidP="00DA12EB">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Gansky, L. (2010). Why the Future of Business is </w:t>
      </w:r>
      <w:proofErr w:type="gramStart"/>
      <w:r>
        <w:rPr>
          <w:rFonts w:ascii="Times New Roman" w:hAnsi="Times New Roman" w:cs="Times New Roman"/>
          <w:sz w:val="24"/>
          <w:szCs w:val="24"/>
        </w:rPr>
        <w:t>Sharing.</w:t>
      </w:r>
      <w:proofErr w:type="gramEnd"/>
      <w:r>
        <w:rPr>
          <w:rFonts w:ascii="Times New Roman" w:hAnsi="Times New Roman" w:cs="Times New Roman"/>
          <w:sz w:val="24"/>
          <w:szCs w:val="24"/>
        </w:rPr>
        <w:t xml:space="preserve"> Available at: </w:t>
      </w:r>
      <w:hyperlink r:id="rId28" w:anchor="v=onepage&amp;q&amp;f=false" w:history="1">
        <w:r w:rsidRPr="005A0984">
          <w:rPr>
            <w:rStyle w:val="Hyperlink"/>
            <w:rFonts w:ascii="Times New Roman" w:hAnsi="Times New Roman" w:cs="Times New Roman"/>
          </w:rPr>
          <w:t>https://books.google.co.uk/books?hl=en&amp;lr=&amp;id=3Guci5d1RaAC&amp;oi=fnd&amp;pg=PT7&amp;ots=iQydG_89hP&amp;sig=235A1aCwpq6RSdYmSYczOcrap9M&amp;redir_esc=y#v=onepage&amp;q&amp;f=false</w:t>
        </w:r>
      </w:hyperlink>
      <w:r>
        <w:rPr>
          <w:rFonts w:ascii="Times New Roman" w:hAnsi="Times New Roman" w:cs="Times New Roman"/>
          <w:sz w:val="24"/>
          <w:szCs w:val="24"/>
        </w:rPr>
        <w:t xml:space="preserve"> (Accessed on: 25</w:t>
      </w:r>
      <w:r w:rsidRPr="00712D19">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 </w:t>
      </w:r>
    </w:p>
    <w:p w14:paraId="6339B6A8" w14:textId="77777777" w:rsidR="007A6828" w:rsidRPr="001567D7" w:rsidRDefault="007A6828" w:rsidP="001567D7">
      <w:pPr>
        <w:spacing w:before="240" w:after="240"/>
        <w:jc w:val="both"/>
        <w:rPr>
          <w:rFonts w:ascii="Times New Roman" w:hAnsi="Times New Roman" w:cs="Times New Roman"/>
          <w:sz w:val="24"/>
          <w:szCs w:val="24"/>
        </w:rPr>
      </w:pPr>
      <w:r w:rsidRPr="005742B8">
        <w:rPr>
          <w:rFonts w:ascii="Times New Roman" w:hAnsi="Times New Roman" w:cs="Times New Roman"/>
          <w:sz w:val="24"/>
          <w:szCs w:val="24"/>
        </w:rPr>
        <w:t>L</w:t>
      </w:r>
      <w:r>
        <w:rPr>
          <w:rFonts w:ascii="Times New Roman" w:hAnsi="Times New Roman" w:cs="Times New Roman"/>
          <w:sz w:val="24"/>
          <w:szCs w:val="24"/>
        </w:rPr>
        <w:t>i</w:t>
      </w:r>
      <w:r w:rsidRPr="005742B8">
        <w:rPr>
          <w:rFonts w:ascii="Times New Roman" w:hAnsi="Times New Roman" w:cs="Times New Roman"/>
          <w:sz w:val="24"/>
          <w:szCs w:val="24"/>
        </w:rPr>
        <w:t>, L</w:t>
      </w:r>
      <w:r>
        <w:rPr>
          <w:rFonts w:ascii="Times New Roman" w:hAnsi="Times New Roman" w:cs="Times New Roman"/>
          <w:sz w:val="24"/>
          <w:szCs w:val="24"/>
        </w:rPr>
        <w:t xml:space="preserve">., &amp; Tabari, S. (2019). </w:t>
      </w:r>
      <w:r w:rsidRPr="005742B8">
        <w:rPr>
          <w:rFonts w:ascii="Times New Roman" w:hAnsi="Times New Roman" w:cs="Times New Roman"/>
          <w:sz w:val="24"/>
          <w:szCs w:val="24"/>
        </w:rPr>
        <w:t>Impact of Airbnb on customers' behaviour in the UK hotel</w:t>
      </w:r>
      <w:r>
        <w:rPr>
          <w:rFonts w:ascii="Times New Roman" w:hAnsi="Times New Roman" w:cs="Times New Roman"/>
          <w:sz w:val="24"/>
          <w:szCs w:val="24"/>
        </w:rPr>
        <w:t xml:space="preserve"> </w:t>
      </w:r>
      <w:r w:rsidRPr="005742B8">
        <w:rPr>
          <w:rFonts w:ascii="Times New Roman" w:hAnsi="Times New Roman" w:cs="Times New Roman"/>
          <w:sz w:val="24"/>
          <w:szCs w:val="24"/>
        </w:rPr>
        <w:t>Industry</w:t>
      </w:r>
      <w:r>
        <w:rPr>
          <w:rFonts w:ascii="Times New Roman" w:hAnsi="Times New Roman" w:cs="Times New Roman"/>
          <w:sz w:val="24"/>
          <w:szCs w:val="24"/>
        </w:rPr>
        <w:t xml:space="preserve">. Available at: </w:t>
      </w:r>
      <w:hyperlink r:id="rId29" w:history="1">
        <w:r w:rsidRPr="00080A86">
          <w:rPr>
            <w:rStyle w:val="Hyperlink"/>
            <w:rFonts w:ascii="Times New Roman" w:hAnsi="Times New Roman" w:cs="Times New Roman"/>
          </w:rPr>
          <w:t>https://shura.shu.ac.uk/23916/7/Tabari_Impact_of_airbnb_%28VoR%29.pdf</w:t>
        </w:r>
      </w:hyperlink>
      <w:r>
        <w:rPr>
          <w:rFonts w:ascii="Times New Roman" w:hAnsi="Times New Roman" w:cs="Times New Roman"/>
          <w:sz w:val="24"/>
          <w:szCs w:val="24"/>
        </w:rPr>
        <w:t xml:space="preserve"> (Accessed on: 3</w:t>
      </w:r>
      <w:r w:rsidRPr="005742B8">
        <w:rPr>
          <w:rFonts w:ascii="Times New Roman" w:hAnsi="Times New Roman" w:cs="Times New Roman"/>
          <w:sz w:val="24"/>
          <w:szCs w:val="24"/>
          <w:vertAlign w:val="superscript"/>
        </w:rPr>
        <w:t>rd</w:t>
      </w:r>
      <w:r>
        <w:rPr>
          <w:rFonts w:ascii="Times New Roman" w:hAnsi="Times New Roman" w:cs="Times New Roman"/>
          <w:sz w:val="24"/>
          <w:szCs w:val="24"/>
        </w:rPr>
        <w:t xml:space="preserve"> March 2021). </w:t>
      </w:r>
    </w:p>
    <w:p w14:paraId="38213CB3" w14:textId="77777777" w:rsidR="007A6828" w:rsidRDefault="007A6828" w:rsidP="00DA12EB">
      <w:pPr>
        <w:spacing w:before="240" w:after="240"/>
        <w:jc w:val="both"/>
        <w:rPr>
          <w:rFonts w:ascii="Times New Roman" w:hAnsi="Times New Roman" w:cs="Times New Roman"/>
          <w:sz w:val="24"/>
          <w:szCs w:val="24"/>
        </w:rPr>
      </w:pPr>
      <w:r w:rsidRPr="00297862">
        <w:rPr>
          <w:rFonts w:ascii="Times New Roman" w:hAnsi="Times New Roman" w:cs="Times New Roman"/>
          <w:sz w:val="24"/>
          <w:szCs w:val="24"/>
        </w:rPr>
        <w:t xml:space="preserve">Narayan, </w:t>
      </w:r>
      <w:r>
        <w:rPr>
          <w:rFonts w:ascii="Times New Roman" w:hAnsi="Times New Roman" w:cs="Times New Roman"/>
          <w:sz w:val="24"/>
          <w:szCs w:val="24"/>
        </w:rPr>
        <w:t xml:space="preserve">P., </w:t>
      </w:r>
      <w:r w:rsidRPr="00297862">
        <w:rPr>
          <w:rFonts w:ascii="Times New Roman" w:hAnsi="Times New Roman" w:cs="Times New Roman"/>
          <w:sz w:val="24"/>
          <w:szCs w:val="24"/>
        </w:rPr>
        <w:t xml:space="preserve">Phan, </w:t>
      </w:r>
      <w:r>
        <w:rPr>
          <w:rFonts w:ascii="Times New Roman" w:hAnsi="Times New Roman" w:cs="Times New Roman"/>
          <w:sz w:val="24"/>
          <w:szCs w:val="24"/>
        </w:rPr>
        <w:t xml:space="preserve">D., </w:t>
      </w:r>
      <w:r w:rsidRPr="00297862">
        <w:rPr>
          <w:rFonts w:ascii="Times New Roman" w:hAnsi="Times New Roman" w:cs="Times New Roman"/>
          <w:sz w:val="24"/>
          <w:szCs w:val="24"/>
        </w:rPr>
        <w:t>Liu,</w:t>
      </w:r>
      <w:r>
        <w:rPr>
          <w:rFonts w:ascii="Times New Roman" w:hAnsi="Times New Roman" w:cs="Times New Roman"/>
          <w:sz w:val="24"/>
          <w:szCs w:val="24"/>
        </w:rPr>
        <w:t xml:space="preserve"> G. (2021). </w:t>
      </w:r>
      <w:r w:rsidRPr="00297862">
        <w:rPr>
          <w:rFonts w:ascii="Times New Roman" w:hAnsi="Times New Roman" w:cs="Times New Roman"/>
          <w:sz w:val="24"/>
          <w:szCs w:val="24"/>
        </w:rPr>
        <w:t>COVID-19 lockdowns, stimulus packages, travel bans, and stock returns</w:t>
      </w:r>
      <w:r>
        <w:rPr>
          <w:rFonts w:ascii="Times New Roman" w:hAnsi="Times New Roman" w:cs="Times New Roman"/>
          <w:sz w:val="24"/>
          <w:szCs w:val="24"/>
        </w:rPr>
        <w:t xml:space="preserve">. Available at: </w:t>
      </w:r>
      <w:hyperlink r:id="rId30" w:history="1">
        <w:r w:rsidRPr="00CD7600">
          <w:rPr>
            <w:rStyle w:val="Hyperlink"/>
            <w:rFonts w:ascii="Times New Roman" w:hAnsi="Times New Roman" w:cs="Times New Roman"/>
          </w:rPr>
          <w:t>https://www.sciencedirect.com/science/article/pii/S154461232030934X</w:t>
        </w:r>
      </w:hyperlink>
      <w:r>
        <w:rPr>
          <w:rFonts w:ascii="Times New Roman" w:hAnsi="Times New Roman" w:cs="Times New Roman"/>
          <w:sz w:val="24"/>
          <w:szCs w:val="24"/>
        </w:rPr>
        <w:t xml:space="preserve"> (Accessed </w:t>
      </w:r>
      <w:proofErr w:type="gramStart"/>
      <w:r>
        <w:rPr>
          <w:rFonts w:ascii="Times New Roman" w:hAnsi="Times New Roman" w:cs="Times New Roman"/>
          <w:sz w:val="24"/>
          <w:szCs w:val="24"/>
        </w:rPr>
        <w:t>on:</w:t>
      </w:r>
      <w:proofErr w:type="gramEnd"/>
      <w:r>
        <w:rPr>
          <w:rFonts w:ascii="Times New Roman" w:hAnsi="Times New Roman" w:cs="Times New Roman"/>
          <w:sz w:val="24"/>
          <w:szCs w:val="24"/>
        </w:rPr>
        <w:t xml:space="preserve"> 26</w:t>
      </w:r>
      <w:r w:rsidRPr="00297862">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 </w:t>
      </w:r>
    </w:p>
    <w:p w14:paraId="6E22678E" w14:textId="77777777" w:rsidR="007A6828" w:rsidRDefault="007A6828" w:rsidP="00DA12EB">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Neate, R. (2020). </w:t>
      </w:r>
      <w:r w:rsidRPr="00F964CA">
        <w:rPr>
          <w:rFonts w:ascii="Times New Roman" w:hAnsi="Times New Roman" w:cs="Times New Roman"/>
          <w:sz w:val="24"/>
          <w:szCs w:val="24"/>
        </w:rPr>
        <w:t>How the Covid-19 crisis locked Airbnb out of its own homes</w:t>
      </w:r>
      <w:r>
        <w:rPr>
          <w:rFonts w:ascii="Times New Roman" w:hAnsi="Times New Roman" w:cs="Times New Roman"/>
          <w:sz w:val="24"/>
          <w:szCs w:val="24"/>
        </w:rPr>
        <w:t xml:space="preserve">. Available at: </w:t>
      </w:r>
      <w:hyperlink r:id="rId31" w:history="1">
        <w:r w:rsidRPr="00CD7600">
          <w:rPr>
            <w:rStyle w:val="Hyperlink"/>
            <w:rFonts w:ascii="Times New Roman" w:hAnsi="Times New Roman" w:cs="Times New Roman"/>
          </w:rPr>
          <w:t>https://www.theguardian.com/technology/2020/apr/04/how-the-covid-19-crisis-locked-airbnb-out-of-its-own-homes</w:t>
        </w:r>
      </w:hyperlink>
      <w:r>
        <w:rPr>
          <w:rFonts w:ascii="Times New Roman" w:hAnsi="Times New Roman" w:cs="Times New Roman"/>
          <w:sz w:val="24"/>
          <w:szCs w:val="24"/>
        </w:rPr>
        <w:t xml:space="preserve"> (Accessed </w:t>
      </w:r>
      <w:proofErr w:type="gramStart"/>
      <w:r>
        <w:rPr>
          <w:rFonts w:ascii="Times New Roman" w:hAnsi="Times New Roman" w:cs="Times New Roman"/>
          <w:sz w:val="24"/>
          <w:szCs w:val="24"/>
        </w:rPr>
        <w:t>on:</w:t>
      </w:r>
      <w:proofErr w:type="gramEnd"/>
      <w:r>
        <w:rPr>
          <w:rFonts w:ascii="Times New Roman" w:hAnsi="Times New Roman" w:cs="Times New Roman"/>
          <w:sz w:val="24"/>
          <w:szCs w:val="24"/>
        </w:rPr>
        <w:t xml:space="preserve"> 26</w:t>
      </w:r>
      <w:r w:rsidRPr="00F964CA">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 </w:t>
      </w:r>
    </w:p>
    <w:p w14:paraId="38EBAC32" w14:textId="77777777" w:rsidR="007A6828" w:rsidRDefault="007A6828" w:rsidP="00DA12EB">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Osterwalder, A., &amp; Pigneur, Y. (2010). Business Model Generation. Available at: </w:t>
      </w:r>
      <w:hyperlink r:id="rId32" w:history="1">
        <w:r w:rsidRPr="0016709B">
          <w:rPr>
            <w:rStyle w:val="Hyperlink"/>
            <w:rFonts w:ascii="Times New Roman" w:hAnsi="Times New Roman" w:cs="Times New Roman"/>
          </w:rPr>
          <w:t>https://r2.vlereader.com/Reader?ean=9780470901038#</w:t>
        </w:r>
      </w:hyperlink>
      <w:r>
        <w:rPr>
          <w:rFonts w:ascii="Times New Roman" w:hAnsi="Times New Roman" w:cs="Times New Roman"/>
          <w:sz w:val="24"/>
          <w:szCs w:val="24"/>
        </w:rPr>
        <w:t xml:space="preserve"> (Accessed on: 1</w:t>
      </w:r>
      <w:r w:rsidRPr="00E43842">
        <w:rPr>
          <w:rFonts w:ascii="Times New Roman" w:hAnsi="Times New Roman" w:cs="Times New Roman"/>
          <w:sz w:val="24"/>
          <w:szCs w:val="24"/>
          <w:vertAlign w:val="superscript"/>
        </w:rPr>
        <w:t>st</w:t>
      </w:r>
      <w:r>
        <w:rPr>
          <w:rFonts w:ascii="Times New Roman" w:hAnsi="Times New Roman" w:cs="Times New Roman"/>
          <w:sz w:val="24"/>
          <w:szCs w:val="24"/>
        </w:rPr>
        <w:t xml:space="preserve"> March 2021). </w:t>
      </w:r>
    </w:p>
    <w:p w14:paraId="4439CC83" w14:textId="77777777" w:rsidR="007A6828" w:rsidRDefault="007A6828" w:rsidP="00AE7975">
      <w:pPr>
        <w:spacing w:before="240" w:after="240"/>
        <w:jc w:val="both"/>
        <w:rPr>
          <w:rFonts w:ascii="Times New Roman" w:hAnsi="Times New Roman" w:cs="Times New Roman"/>
          <w:sz w:val="24"/>
          <w:szCs w:val="24"/>
        </w:rPr>
      </w:pPr>
      <w:proofErr w:type="spellStart"/>
      <w:r w:rsidRPr="00AE7975">
        <w:rPr>
          <w:rFonts w:ascii="Times New Roman" w:hAnsi="Times New Roman" w:cs="Times New Roman"/>
          <w:sz w:val="24"/>
          <w:szCs w:val="24"/>
        </w:rPr>
        <w:t>Rababah</w:t>
      </w:r>
      <w:proofErr w:type="spellEnd"/>
      <w:r w:rsidRPr="00AE7975">
        <w:rPr>
          <w:rFonts w:ascii="Times New Roman" w:hAnsi="Times New Roman" w:cs="Times New Roman"/>
          <w:sz w:val="24"/>
          <w:szCs w:val="24"/>
        </w:rPr>
        <w:t>,</w:t>
      </w:r>
      <w:r>
        <w:rPr>
          <w:rFonts w:ascii="Times New Roman" w:hAnsi="Times New Roman" w:cs="Times New Roman"/>
          <w:sz w:val="24"/>
          <w:szCs w:val="24"/>
        </w:rPr>
        <w:t xml:space="preserve"> K., </w:t>
      </w:r>
      <w:r w:rsidRPr="00AE7975">
        <w:rPr>
          <w:rFonts w:ascii="Times New Roman" w:hAnsi="Times New Roman" w:cs="Times New Roman"/>
          <w:sz w:val="24"/>
          <w:szCs w:val="24"/>
        </w:rPr>
        <w:t>Mohd,</w:t>
      </w:r>
      <w:r>
        <w:rPr>
          <w:rFonts w:ascii="Times New Roman" w:hAnsi="Times New Roman" w:cs="Times New Roman"/>
          <w:sz w:val="24"/>
          <w:szCs w:val="24"/>
        </w:rPr>
        <w:t xml:space="preserve"> H., I</w:t>
      </w:r>
      <w:r w:rsidRPr="00AE7975">
        <w:rPr>
          <w:rFonts w:ascii="Times New Roman" w:hAnsi="Times New Roman" w:cs="Times New Roman"/>
          <w:sz w:val="24"/>
          <w:szCs w:val="24"/>
        </w:rPr>
        <w:t>brahim</w:t>
      </w:r>
      <w:r>
        <w:rPr>
          <w:rFonts w:ascii="Times New Roman" w:hAnsi="Times New Roman" w:cs="Times New Roman"/>
          <w:sz w:val="24"/>
          <w:szCs w:val="24"/>
        </w:rPr>
        <w:t xml:space="preserve">, H. (2011). </w:t>
      </w:r>
      <w:r w:rsidRPr="00AE7975">
        <w:rPr>
          <w:rFonts w:ascii="Times New Roman" w:hAnsi="Times New Roman" w:cs="Times New Roman"/>
          <w:sz w:val="24"/>
          <w:szCs w:val="24"/>
        </w:rPr>
        <w:t xml:space="preserve"> Customer Relationship Management (CRM) Processes</w:t>
      </w:r>
      <w:r>
        <w:rPr>
          <w:rFonts w:ascii="Times New Roman" w:hAnsi="Times New Roman" w:cs="Times New Roman"/>
          <w:sz w:val="24"/>
          <w:szCs w:val="24"/>
        </w:rPr>
        <w:t xml:space="preserve"> </w:t>
      </w:r>
      <w:r w:rsidRPr="00AE7975">
        <w:rPr>
          <w:rFonts w:ascii="Times New Roman" w:hAnsi="Times New Roman" w:cs="Times New Roman"/>
          <w:sz w:val="24"/>
          <w:szCs w:val="24"/>
        </w:rPr>
        <w:t>from Theory to Practice: The Pre-implementation Plan of</w:t>
      </w:r>
      <w:r>
        <w:rPr>
          <w:rFonts w:ascii="Times New Roman" w:hAnsi="Times New Roman" w:cs="Times New Roman"/>
          <w:sz w:val="24"/>
          <w:szCs w:val="24"/>
        </w:rPr>
        <w:t xml:space="preserve"> </w:t>
      </w:r>
      <w:r w:rsidRPr="00AE7975">
        <w:rPr>
          <w:rFonts w:ascii="Times New Roman" w:hAnsi="Times New Roman" w:cs="Times New Roman"/>
          <w:sz w:val="24"/>
          <w:szCs w:val="24"/>
        </w:rPr>
        <w:t>CRM System</w:t>
      </w:r>
      <w:r>
        <w:rPr>
          <w:rFonts w:ascii="Times New Roman" w:hAnsi="Times New Roman" w:cs="Times New Roman"/>
          <w:sz w:val="24"/>
          <w:szCs w:val="24"/>
        </w:rPr>
        <w:t xml:space="preserve">. Available at: </w:t>
      </w:r>
      <w:hyperlink r:id="rId33" w:history="1">
        <w:r w:rsidRPr="00080A86">
          <w:rPr>
            <w:rStyle w:val="Hyperlink"/>
            <w:rFonts w:ascii="Times New Roman" w:hAnsi="Times New Roman" w:cs="Times New Roman"/>
          </w:rPr>
          <w:t>https://d1wqtxts1xzle7.cloudfront.net/31400708/process.pdf?1371363905=&amp;response-content-disposition=inline%3B+filename%3DProcess.pdf&amp;Expires=1614776386&amp;Signature=gTEXJapXrSQQPJwmxSkhP7DM2qYJZqgebhsbMSzmgNBdlW-p0cw7YzIt6K-oGjd06CNEwQKgLYUVjuukzmKsJfbkkRoAZg6W6oWwSdR~~Tt2yA-tLvGd9C6o-DaW5oCenxlWCdRk43eim3iZ7Y~gt3jTeCU-MZCidWxfILtNrGXpPKw89y6LSRXcq7Nua9m33IUqATE89CwcldsV79QDS37XtZrq8-BkH9UTOqq~lE9c1sYwKrOe-P33sx334NFYjF3sSlZejbxg6DUGqyKgl8GIjIjBez8CVJ62jTeCCh6Gx~6R6K2OjwAkwZiCCFLXfuASoYIZAXvTBOOtYLnXfg__&amp;Key-Pair-Id=APKAJLOHF5GGSLRBV4ZA</w:t>
        </w:r>
      </w:hyperlink>
      <w:r>
        <w:rPr>
          <w:rFonts w:ascii="Times New Roman" w:hAnsi="Times New Roman" w:cs="Times New Roman"/>
          <w:sz w:val="24"/>
          <w:szCs w:val="24"/>
        </w:rPr>
        <w:t xml:space="preserve"> (Accessed on: 3</w:t>
      </w:r>
      <w:r w:rsidRPr="00AE7975">
        <w:rPr>
          <w:rFonts w:ascii="Times New Roman" w:hAnsi="Times New Roman" w:cs="Times New Roman"/>
          <w:sz w:val="24"/>
          <w:szCs w:val="24"/>
          <w:vertAlign w:val="superscript"/>
        </w:rPr>
        <w:t>rd</w:t>
      </w:r>
      <w:r>
        <w:rPr>
          <w:rFonts w:ascii="Times New Roman" w:hAnsi="Times New Roman" w:cs="Times New Roman"/>
          <w:sz w:val="24"/>
          <w:szCs w:val="24"/>
        </w:rPr>
        <w:t xml:space="preserve"> March 2021). </w:t>
      </w:r>
    </w:p>
    <w:p w14:paraId="786788F7" w14:textId="77777777" w:rsidR="007A6828" w:rsidRDefault="007A6828" w:rsidP="00DA12EB">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Rushe, D. (2020). </w:t>
      </w:r>
      <w:r w:rsidRPr="00B12196">
        <w:rPr>
          <w:rFonts w:ascii="Times New Roman" w:hAnsi="Times New Roman" w:cs="Times New Roman"/>
          <w:sz w:val="24"/>
          <w:szCs w:val="24"/>
        </w:rPr>
        <w:t>Airbnb soars to near $100bn valuation as shares more than double in IPO</w:t>
      </w:r>
      <w:r>
        <w:rPr>
          <w:rFonts w:ascii="Times New Roman" w:hAnsi="Times New Roman" w:cs="Times New Roman"/>
          <w:sz w:val="24"/>
          <w:szCs w:val="24"/>
        </w:rPr>
        <w:t xml:space="preserve">. Available at: </w:t>
      </w:r>
      <w:hyperlink r:id="rId34" w:history="1">
        <w:r w:rsidRPr="0016709B">
          <w:rPr>
            <w:rStyle w:val="Hyperlink"/>
            <w:rFonts w:ascii="Times New Roman" w:hAnsi="Times New Roman" w:cs="Times New Roman"/>
          </w:rPr>
          <w:t>https://www.theguardian.com/technology/2020/dec/10/airbnb-ipo-wall-street-share-sale</w:t>
        </w:r>
      </w:hyperlink>
      <w:r>
        <w:rPr>
          <w:rFonts w:ascii="Times New Roman" w:hAnsi="Times New Roman" w:cs="Times New Roman"/>
          <w:sz w:val="24"/>
          <w:szCs w:val="24"/>
        </w:rPr>
        <w:t xml:space="preserve"> (Accessed on: 1</w:t>
      </w:r>
      <w:r w:rsidRPr="00B12196">
        <w:rPr>
          <w:rFonts w:ascii="Times New Roman" w:hAnsi="Times New Roman" w:cs="Times New Roman"/>
          <w:sz w:val="24"/>
          <w:szCs w:val="24"/>
          <w:vertAlign w:val="superscript"/>
        </w:rPr>
        <w:t>st</w:t>
      </w:r>
      <w:r>
        <w:rPr>
          <w:rFonts w:ascii="Times New Roman" w:hAnsi="Times New Roman" w:cs="Times New Roman"/>
          <w:sz w:val="24"/>
          <w:szCs w:val="24"/>
        </w:rPr>
        <w:t xml:space="preserve"> March 2021). </w:t>
      </w:r>
    </w:p>
    <w:p w14:paraId="36FE6198" w14:textId="77777777" w:rsidR="007A6828" w:rsidRDefault="007A6828" w:rsidP="00C02EFD">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Shehab, E., &amp; Spedding, T. (2004). </w:t>
      </w:r>
      <w:r w:rsidRPr="00C02EFD">
        <w:rPr>
          <w:rFonts w:ascii="Times New Roman" w:hAnsi="Times New Roman" w:cs="Times New Roman"/>
          <w:sz w:val="24"/>
          <w:szCs w:val="24"/>
        </w:rPr>
        <w:t>Enterprise resource planning</w:t>
      </w:r>
      <w:r>
        <w:rPr>
          <w:rFonts w:ascii="Times New Roman" w:hAnsi="Times New Roman" w:cs="Times New Roman"/>
          <w:sz w:val="24"/>
          <w:szCs w:val="24"/>
        </w:rPr>
        <w:t xml:space="preserve"> - </w:t>
      </w:r>
      <w:r w:rsidRPr="00C02EFD">
        <w:rPr>
          <w:rFonts w:ascii="Times New Roman" w:hAnsi="Times New Roman" w:cs="Times New Roman"/>
          <w:sz w:val="24"/>
          <w:szCs w:val="24"/>
        </w:rPr>
        <w:t>An integrative review</w:t>
      </w:r>
      <w:r>
        <w:rPr>
          <w:rFonts w:ascii="Times New Roman" w:hAnsi="Times New Roman" w:cs="Times New Roman"/>
          <w:sz w:val="24"/>
          <w:szCs w:val="24"/>
        </w:rPr>
        <w:t xml:space="preserve">. Available at: </w:t>
      </w:r>
      <w:hyperlink r:id="rId35" w:history="1">
        <w:r w:rsidRPr="00F80720">
          <w:rPr>
            <w:rStyle w:val="Hyperlink"/>
            <w:rFonts w:ascii="Times New Roman" w:hAnsi="Times New Roman" w:cs="Times New Roman"/>
          </w:rPr>
          <w:t>file:///C:/Users/laure/Downloads/vseoERP-BPMJ-2004-1570100401_nov.pdf</w:t>
        </w:r>
      </w:hyperlink>
      <w:r>
        <w:rPr>
          <w:rFonts w:ascii="Times New Roman" w:hAnsi="Times New Roman" w:cs="Times New Roman"/>
          <w:sz w:val="24"/>
          <w:szCs w:val="24"/>
        </w:rPr>
        <w:t xml:space="preserve"> (Accessed on: 3</w:t>
      </w:r>
      <w:r w:rsidRPr="00C02EFD">
        <w:rPr>
          <w:rFonts w:ascii="Times New Roman" w:hAnsi="Times New Roman" w:cs="Times New Roman"/>
          <w:sz w:val="24"/>
          <w:szCs w:val="24"/>
          <w:vertAlign w:val="superscript"/>
        </w:rPr>
        <w:t>rd</w:t>
      </w:r>
      <w:r>
        <w:rPr>
          <w:rFonts w:ascii="Times New Roman" w:hAnsi="Times New Roman" w:cs="Times New Roman"/>
          <w:sz w:val="24"/>
          <w:szCs w:val="24"/>
        </w:rPr>
        <w:t xml:space="preserve"> March 2021). </w:t>
      </w:r>
    </w:p>
    <w:p w14:paraId="57F2D36B" w14:textId="77777777" w:rsidR="007A6828" w:rsidRDefault="007A6828" w:rsidP="00DA12EB">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Singla, S. (2021). </w:t>
      </w:r>
      <w:r w:rsidRPr="0043343F">
        <w:rPr>
          <w:rFonts w:ascii="Times New Roman" w:hAnsi="Times New Roman" w:cs="Times New Roman"/>
          <w:sz w:val="24"/>
          <w:szCs w:val="24"/>
        </w:rPr>
        <w:t>How Airbnb Works | Insights into Business &amp; Revenue Model</w:t>
      </w:r>
      <w:r>
        <w:rPr>
          <w:rFonts w:ascii="Times New Roman" w:hAnsi="Times New Roman" w:cs="Times New Roman"/>
          <w:sz w:val="24"/>
          <w:szCs w:val="24"/>
        </w:rPr>
        <w:t xml:space="preserve">. Available at: </w:t>
      </w:r>
      <w:hyperlink r:id="rId36" w:history="1">
        <w:r w:rsidRPr="008E6F27">
          <w:rPr>
            <w:rStyle w:val="Hyperlink"/>
            <w:rFonts w:ascii="Times New Roman" w:hAnsi="Times New Roman" w:cs="Times New Roman"/>
          </w:rPr>
          <w:t>https://jungleworks.com/airbnb-business-model-revenue-insights/</w:t>
        </w:r>
      </w:hyperlink>
      <w:r>
        <w:rPr>
          <w:rFonts w:ascii="Times New Roman" w:hAnsi="Times New Roman" w:cs="Times New Roman"/>
          <w:sz w:val="24"/>
          <w:szCs w:val="24"/>
        </w:rPr>
        <w:t xml:space="preserve"> (Accessed on: 1</w:t>
      </w:r>
      <w:r w:rsidRPr="0043343F">
        <w:rPr>
          <w:rFonts w:ascii="Times New Roman" w:hAnsi="Times New Roman" w:cs="Times New Roman"/>
          <w:sz w:val="24"/>
          <w:szCs w:val="24"/>
          <w:vertAlign w:val="superscript"/>
        </w:rPr>
        <w:t>st</w:t>
      </w:r>
      <w:r>
        <w:rPr>
          <w:rFonts w:ascii="Times New Roman" w:hAnsi="Times New Roman" w:cs="Times New Roman"/>
          <w:sz w:val="24"/>
          <w:szCs w:val="24"/>
        </w:rPr>
        <w:t xml:space="preserve"> March 2021). </w:t>
      </w:r>
    </w:p>
    <w:p w14:paraId="19A5897D" w14:textId="77777777" w:rsidR="007A6828" w:rsidRDefault="007A6828" w:rsidP="00DA12EB">
      <w:pPr>
        <w:spacing w:before="240" w:after="240"/>
        <w:jc w:val="both"/>
        <w:rPr>
          <w:rFonts w:ascii="Times New Roman" w:hAnsi="Times New Roman" w:cs="Times New Roman"/>
          <w:sz w:val="24"/>
          <w:szCs w:val="24"/>
        </w:rPr>
      </w:pPr>
      <w:r w:rsidRPr="009F3CA6">
        <w:rPr>
          <w:rFonts w:ascii="Times New Roman" w:hAnsi="Times New Roman" w:cs="Times New Roman"/>
          <w:sz w:val="24"/>
          <w:szCs w:val="24"/>
        </w:rPr>
        <w:t xml:space="preserve">Statista. (2021). Revenue of Airbnb worldwide from 2017 to 2020. Available at:  </w:t>
      </w:r>
      <w:hyperlink r:id="rId37" w:history="1">
        <w:r w:rsidRPr="00CD7600">
          <w:rPr>
            <w:rStyle w:val="Hyperlink"/>
            <w:rFonts w:ascii="Times New Roman" w:hAnsi="Times New Roman" w:cs="Times New Roman"/>
          </w:rPr>
          <w:t>https://www.statista.com/statistics/1193134/airbnb-revenue-worldwide/</w:t>
        </w:r>
      </w:hyperlink>
      <w:r>
        <w:rPr>
          <w:rFonts w:ascii="Times New Roman" w:hAnsi="Times New Roman" w:cs="Times New Roman"/>
          <w:sz w:val="24"/>
          <w:szCs w:val="24"/>
        </w:rPr>
        <w:t xml:space="preserve"> </w:t>
      </w:r>
      <w:r w:rsidRPr="009F3CA6">
        <w:rPr>
          <w:rFonts w:ascii="Times New Roman" w:hAnsi="Times New Roman" w:cs="Times New Roman"/>
          <w:sz w:val="24"/>
          <w:szCs w:val="24"/>
        </w:rPr>
        <w:t xml:space="preserve">(Accessed </w:t>
      </w:r>
      <w:proofErr w:type="gramStart"/>
      <w:r w:rsidRPr="009F3CA6">
        <w:rPr>
          <w:rFonts w:ascii="Times New Roman" w:hAnsi="Times New Roman" w:cs="Times New Roman"/>
          <w:sz w:val="24"/>
          <w:szCs w:val="24"/>
        </w:rPr>
        <w:t>on:</w:t>
      </w:r>
      <w:proofErr w:type="gramEnd"/>
      <w:r w:rsidRPr="009F3CA6">
        <w:rPr>
          <w:rFonts w:ascii="Times New Roman" w:hAnsi="Times New Roman" w:cs="Times New Roman"/>
          <w:sz w:val="24"/>
          <w:szCs w:val="24"/>
        </w:rPr>
        <w:t xml:space="preserve"> </w:t>
      </w:r>
      <w:r>
        <w:rPr>
          <w:rFonts w:ascii="Times New Roman" w:hAnsi="Times New Roman" w:cs="Times New Roman"/>
          <w:sz w:val="24"/>
          <w:szCs w:val="24"/>
        </w:rPr>
        <w:t>26</w:t>
      </w:r>
      <w:r w:rsidRPr="009F3CA6">
        <w:rPr>
          <w:rFonts w:ascii="Times New Roman" w:hAnsi="Times New Roman" w:cs="Times New Roman"/>
          <w:sz w:val="24"/>
          <w:szCs w:val="24"/>
          <w:vertAlign w:val="superscript"/>
        </w:rPr>
        <w:t>th</w:t>
      </w:r>
      <w:r>
        <w:rPr>
          <w:rFonts w:ascii="Times New Roman" w:hAnsi="Times New Roman" w:cs="Times New Roman"/>
          <w:sz w:val="24"/>
          <w:szCs w:val="24"/>
        </w:rPr>
        <w:t xml:space="preserve"> </w:t>
      </w:r>
      <w:r w:rsidRPr="009F3CA6">
        <w:rPr>
          <w:rFonts w:ascii="Times New Roman" w:hAnsi="Times New Roman" w:cs="Times New Roman"/>
          <w:sz w:val="24"/>
          <w:szCs w:val="24"/>
        </w:rPr>
        <w:t>February 2021).</w:t>
      </w:r>
    </w:p>
    <w:p w14:paraId="7E983D2C" w14:textId="77777777" w:rsidR="007A6828" w:rsidRDefault="007A6828" w:rsidP="00DA12EB">
      <w:pPr>
        <w:spacing w:before="240" w:after="240"/>
        <w:jc w:val="both"/>
        <w:rPr>
          <w:rFonts w:ascii="Times New Roman" w:hAnsi="Times New Roman" w:cs="Times New Roman"/>
          <w:sz w:val="24"/>
          <w:szCs w:val="24"/>
        </w:rPr>
      </w:pPr>
      <w:r w:rsidRPr="00F8508D">
        <w:rPr>
          <w:rFonts w:ascii="Times New Roman" w:hAnsi="Times New Roman" w:cs="Times New Roman"/>
          <w:sz w:val="24"/>
          <w:szCs w:val="24"/>
        </w:rPr>
        <w:t xml:space="preserve">Timmers, P. (1998). Business Models for Electronic Markets. Available at: </w:t>
      </w:r>
      <w:hyperlink r:id="rId38" w:history="1">
        <w:r w:rsidRPr="008E6F27">
          <w:rPr>
            <w:rStyle w:val="Hyperlink"/>
            <w:rFonts w:ascii="Times New Roman" w:hAnsi="Times New Roman" w:cs="Times New Roman"/>
          </w:rPr>
          <w:t>https://peoi.net/Courses/Coursesen/emarket/Resources/Business%20Models%20for%20Electronic%20Markets.pdf</w:t>
        </w:r>
      </w:hyperlink>
      <w:r>
        <w:rPr>
          <w:rFonts w:ascii="Times New Roman" w:hAnsi="Times New Roman" w:cs="Times New Roman"/>
          <w:sz w:val="24"/>
          <w:szCs w:val="24"/>
        </w:rPr>
        <w:t xml:space="preserve"> </w:t>
      </w:r>
      <w:r w:rsidRPr="00F8508D">
        <w:rPr>
          <w:rFonts w:ascii="Times New Roman" w:hAnsi="Times New Roman" w:cs="Times New Roman"/>
          <w:sz w:val="24"/>
          <w:szCs w:val="24"/>
        </w:rPr>
        <w:t xml:space="preserve">(Accessed on: </w:t>
      </w:r>
      <w:r>
        <w:rPr>
          <w:rFonts w:ascii="Times New Roman" w:hAnsi="Times New Roman" w:cs="Times New Roman"/>
          <w:sz w:val="24"/>
          <w:szCs w:val="24"/>
        </w:rPr>
        <w:t>1</w:t>
      </w:r>
      <w:r w:rsidRPr="00F8508D">
        <w:rPr>
          <w:rFonts w:ascii="Times New Roman" w:hAnsi="Times New Roman" w:cs="Times New Roman"/>
          <w:sz w:val="24"/>
          <w:szCs w:val="24"/>
          <w:vertAlign w:val="superscript"/>
        </w:rPr>
        <w:t>st</w:t>
      </w:r>
      <w:r>
        <w:rPr>
          <w:rFonts w:ascii="Times New Roman" w:hAnsi="Times New Roman" w:cs="Times New Roman"/>
          <w:sz w:val="24"/>
          <w:szCs w:val="24"/>
        </w:rPr>
        <w:t xml:space="preserve"> March 2021). </w:t>
      </w:r>
    </w:p>
    <w:p w14:paraId="316FCD1A" w14:textId="77777777" w:rsidR="007A6828" w:rsidRDefault="007A6828" w:rsidP="00CC152C">
      <w:pPr>
        <w:spacing w:before="240" w:after="240"/>
        <w:jc w:val="both"/>
        <w:rPr>
          <w:rFonts w:ascii="Times New Roman" w:hAnsi="Times New Roman" w:cs="Times New Roman"/>
          <w:sz w:val="24"/>
          <w:szCs w:val="24"/>
        </w:rPr>
      </w:pPr>
      <w:r w:rsidRPr="00A85C33">
        <w:rPr>
          <w:rFonts w:ascii="Times New Roman" w:hAnsi="Times New Roman" w:cs="Times New Roman"/>
          <w:sz w:val="24"/>
          <w:szCs w:val="24"/>
        </w:rPr>
        <w:t>T</w:t>
      </w:r>
      <w:r>
        <w:rPr>
          <w:rFonts w:ascii="Times New Roman" w:hAnsi="Times New Roman" w:cs="Times New Roman"/>
          <w:sz w:val="24"/>
          <w:szCs w:val="24"/>
        </w:rPr>
        <w:t xml:space="preserve">orlak, N., &amp; </w:t>
      </w:r>
      <w:proofErr w:type="spellStart"/>
      <w:r w:rsidRPr="00A85C33">
        <w:rPr>
          <w:rFonts w:ascii="Times New Roman" w:hAnsi="Times New Roman" w:cs="Times New Roman"/>
          <w:sz w:val="24"/>
          <w:szCs w:val="24"/>
        </w:rPr>
        <w:t>Ş</w:t>
      </w:r>
      <w:r>
        <w:rPr>
          <w:rFonts w:ascii="Times New Roman" w:hAnsi="Times New Roman" w:cs="Times New Roman"/>
          <w:sz w:val="24"/>
          <w:szCs w:val="24"/>
        </w:rPr>
        <w:t>anal</w:t>
      </w:r>
      <w:proofErr w:type="spellEnd"/>
      <w:r>
        <w:rPr>
          <w:rFonts w:ascii="Times New Roman" w:hAnsi="Times New Roman" w:cs="Times New Roman"/>
          <w:sz w:val="24"/>
          <w:szCs w:val="24"/>
        </w:rPr>
        <w:t xml:space="preserve">, M. (2007). </w:t>
      </w:r>
      <w:r w:rsidRPr="00CC152C">
        <w:rPr>
          <w:rFonts w:ascii="Times New Roman" w:hAnsi="Times New Roman" w:cs="Times New Roman"/>
          <w:sz w:val="24"/>
          <w:szCs w:val="24"/>
        </w:rPr>
        <w:t>DAVID’S STRATEGY FORMULATION FRAMEWORK IN</w:t>
      </w:r>
      <w:r>
        <w:rPr>
          <w:rFonts w:ascii="Times New Roman" w:hAnsi="Times New Roman" w:cs="Times New Roman"/>
          <w:sz w:val="24"/>
          <w:szCs w:val="24"/>
        </w:rPr>
        <w:t xml:space="preserve"> </w:t>
      </w:r>
      <w:r w:rsidRPr="00CC152C">
        <w:rPr>
          <w:rFonts w:ascii="Times New Roman" w:hAnsi="Times New Roman" w:cs="Times New Roman"/>
          <w:sz w:val="24"/>
          <w:szCs w:val="24"/>
        </w:rPr>
        <w:t>ACTION: THE EXAMPLE OF TURKISH AIRLINES ON</w:t>
      </w:r>
      <w:r>
        <w:rPr>
          <w:rFonts w:ascii="Times New Roman" w:hAnsi="Times New Roman" w:cs="Times New Roman"/>
          <w:sz w:val="24"/>
          <w:szCs w:val="24"/>
        </w:rPr>
        <w:t xml:space="preserve"> </w:t>
      </w:r>
      <w:r w:rsidRPr="00CC152C">
        <w:rPr>
          <w:rFonts w:ascii="Times New Roman" w:hAnsi="Times New Roman" w:cs="Times New Roman"/>
          <w:sz w:val="24"/>
          <w:szCs w:val="24"/>
        </w:rPr>
        <w:t>DOMESTIC AIR TRANSPORTATION</w:t>
      </w:r>
      <w:r>
        <w:rPr>
          <w:rFonts w:ascii="Times New Roman" w:hAnsi="Times New Roman" w:cs="Times New Roman"/>
          <w:sz w:val="24"/>
          <w:szCs w:val="24"/>
        </w:rPr>
        <w:t xml:space="preserve">. Available at: </w:t>
      </w:r>
      <w:hyperlink r:id="rId39" w:history="1">
        <w:r w:rsidRPr="008E6F27">
          <w:rPr>
            <w:rStyle w:val="Hyperlink"/>
            <w:rFonts w:ascii="Times New Roman" w:hAnsi="Times New Roman" w:cs="Times New Roman"/>
          </w:rPr>
          <w:t>file:///C:/Users/laure/Downloads/Strategic%20Formulation%20Frmaework%20Paper%20-%20Turkish%20Airlines%20implement%20Strategic%20formulation%20framework.pdf</w:t>
        </w:r>
      </w:hyperlink>
      <w:r>
        <w:rPr>
          <w:rFonts w:ascii="Times New Roman" w:hAnsi="Times New Roman" w:cs="Times New Roman"/>
          <w:sz w:val="24"/>
          <w:szCs w:val="24"/>
        </w:rPr>
        <w:t xml:space="preserve"> (Accessed on: 2</w:t>
      </w:r>
      <w:r w:rsidRPr="00A85C33">
        <w:rPr>
          <w:rFonts w:ascii="Times New Roman" w:hAnsi="Times New Roman" w:cs="Times New Roman"/>
          <w:sz w:val="24"/>
          <w:szCs w:val="24"/>
          <w:vertAlign w:val="superscript"/>
        </w:rPr>
        <w:t>nd</w:t>
      </w:r>
      <w:r>
        <w:rPr>
          <w:rFonts w:ascii="Times New Roman" w:hAnsi="Times New Roman" w:cs="Times New Roman"/>
          <w:sz w:val="24"/>
          <w:szCs w:val="24"/>
        </w:rPr>
        <w:t xml:space="preserve"> March 2021). </w:t>
      </w:r>
    </w:p>
    <w:p w14:paraId="291C2BB3" w14:textId="77777777" w:rsidR="007A6828" w:rsidRDefault="007A6828" w:rsidP="00DA12EB">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UNWTO. (2020). </w:t>
      </w:r>
      <w:r w:rsidRPr="003610C7">
        <w:rPr>
          <w:rFonts w:ascii="Times New Roman" w:hAnsi="Times New Roman" w:cs="Times New Roman"/>
          <w:sz w:val="24"/>
          <w:szCs w:val="24"/>
        </w:rPr>
        <w:t>WORLD TOURISM ORGANIZATION UNDERSCORES TOURISM’S IMPORTANCE FOR COVID-19 RECOVERY IN AUDIENCE WITH THE KING OF SPAIN</w:t>
      </w:r>
      <w:r>
        <w:rPr>
          <w:rFonts w:ascii="Times New Roman" w:hAnsi="Times New Roman" w:cs="Times New Roman"/>
          <w:sz w:val="24"/>
          <w:szCs w:val="24"/>
        </w:rPr>
        <w:t xml:space="preserve">. Available at: </w:t>
      </w:r>
      <w:hyperlink r:id="rId40" w:history="1">
        <w:r w:rsidRPr="00CD7600">
          <w:rPr>
            <w:rStyle w:val="Hyperlink"/>
            <w:rFonts w:ascii="Times New Roman" w:hAnsi="Times New Roman" w:cs="Times New Roman"/>
          </w:rPr>
          <w:t>https://www.unwto.org/news/unwto-underscores-tourisms-importance-for-covid-19-recovery-in-meeting-with-the-king-of-spain</w:t>
        </w:r>
      </w:hyperlink>
      <w:r>
        <w:rPr>
          <w:rFonts w:ascii="Times New Roman" w:hAnsi="Times New Roman" w:cs="Times New Roman"/>
          <w:sz w:val="24"/>
          <w:szCs w:val="24"/>
        </w:rPr>
        <w:t xml:space="preserve"> (Accessed on: 26</w:t>
      </w:r>
      <w:r w:rsidRPr="003610C7">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 </w:t>
      </w:r>
    </w:p>
    <w:p w14:paraId="38C52FEB" w14:textId="77777777" w:rsidR="007A6828" w:rsidRDefault="007A6828" w:rsidP="00DA12EB">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Wu, S., Lee, F., Reynard, J. (2012). Airbnb. Available at: </w:t>
      </w:r>
      <w:hyperlink r:id="rId41" w:history="1">
        <w:r w:rsidRPr="0016709B">
          <w:rPr>
            <w:rStyle w:val="Hyperlink"/>
            <w:rFonts w:ascii="Times New Roman" w:hAnsi="Times New Roman" w:cs="Times New Roman"/>
          </w:rPr>
          <w:t>http://www.econ.ucla.edu/sboard/teaching/tech/Airbnb.pdf</w:t>
        </w:r>
      </w:hyperlink>
      <w:r>
        <w:rPr>
          <w:rFonts w:ascii="Times New Roman" w:hAnsi="Times New Roman" w:cs="Times New Roman"/>
          <w:sz w:val="24"/>
          <w:szCs w:val="24"/>
        </w:rPr>
        <w:t xml:space="preserve"> (Accessed on: 1</w:t>
      </w:r>
      <w:r w:rsidRPr="00B04981">
        <w:rPr>
          <w:rFonts w:ascii="Times New Roman" w:hAnsi="Times New Roman" w:cs="Times New Roman"/>
          <w:sz w:val="24"/>
          <w:szCs w:val="24"/>
          <w:vertAlign w:val="superscript"/>
        </w:rPr>
        <w:t>st</w:t>
      </w:r>
      <w:r>
        <w:rPr>
          <w:rFonts w:ascii="Times New Roman" w:hAnsi="Times New Roman" w:cs="Times New Roman"/>
          <w:sz w:val="24"/>
          <w:szCs w:val="24"/>
        </w:rPr>
        <w:t xml:space="preserve"> March 2021). </w:t>
      </w:r>
    </w:p>
    <w:sectPr w:rsidR="007A6828" w:rsidSect="002C55C4">
      <w:headerReference w:type="default" r:id="rId42"/>
      <w:pgSz w:w="12240" w:h="15840"/>
      <w:pgMar w:top="709" w:right="1440" w:bottom="426"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B1F1E0" w14:textId="77777777" w:rsidR="0075539D" w:rsidRDefault="0075539D" w:rsidP="002E27DC">
      <w:pPr>
        <w:spacing w:after="0" w:line="240" w:lineRule="auto"/>
      </w:pPr>
      <w:r>
        <w:separator/>
      </w:r>
    </w:p>
  </w:endnote>
  <w:endnote w:type="continuationSeparator" w:id="0">
    <w:p w14:paraId="418B46BF" w14:textId="77777777" w:rsidR="0075539D" w:rsidRDefault="0075539D" w:rsidP="002E27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4BC61F" w14:textId="77777777" w:rsidR="0075539D" w:rsidRDefault="0075539D" w:rsidP="002E27DC">
      <w:pPr>
        <w:spacing w:after="0" w:line="240" w:lineRule="auto"/>
      </w:pPr>
      <w:r>
        <w:separator/>
      </w:r>
    </w:p>
  </w:footnote>
  <w:footnote w:type="continuationSeparator" w:id="0">
    <w:p w14:paraId="65C041D2" w14:textId="77777777" w:rsidR="0075539D" w:rsidRDefault="0075539D" w:rsidP="002E27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sz w:val="24"/>
        <w:szCs w:val="24"/>
      </w:rPr>
      <w:id w:val="-1389953320"/>
      <w:docPartObj>
        <w:docPartGallery w:val="Page Numbers (Top of Page)"/>
        <w:docPartUnique/>
      </w:docPartObj>
    </w:sdtPr>
    <w:sdtEndPr>
      <w:rPr>
        <w:noProof/>
      </w:rPr>
    </w:sdtEndPr>
    <w:sdtContent>
      <w:p w14:paraId="25592579" w14:textId="4965C92A" w:rsidR="0069686E" w:rsidRPr="002E27DC" w:rsidRDefault="0069686E">
        <w:pPr>
          <w:pStyle w:val="Header"/>
          <w:jc w:val="right"/>
          <w:rPr>
            <w:rFonts w:ascii="Times New Roman" w:hAnsi="Times New Roman" w:cs="Times New Roman"/>
            <w:sz w:val="24"/>
            <w:szCs w:val="24"/>
          </w:rPr>
        </w:pPr>
        <w:r w:rsidRPr="002E27DC">
          <w:rPr>
            <w:rFonts w:ascii="Times New Roman" w:hAnsi="Times New Roman" w:cs="Times New Roman"/>
            <w:sz w:val="24"/>
            <w:szCs w:val="24"/>
          </w:rPr>
          <w:fldChar w:fldCharType="begin"/>
        </w:r>
        <w:r w:rsidRPr="002E27DC">
          <w:rPr>
            <w:rFonts w:ascii="Times New Roman" w:hAnsi="Times New Roman" w:cs="Times New Roman"/>
            <w:sz w:val="24"/>
            <w:szCs w:val="24"/>
          </w:rPr>
          <w:instrText xml:space="preserve"> PAGE   \* MERGEFORMAT </w:instrText>
        </w:r>
        <w:r w:rsidRPr="002E27DC">
          <w:rPr>
            <w:rFonts w:ascii="Times New Roman" w:hAnsi="Times New Roman" w:cs="Times New Roman"/>
            <w:sz w:val="24"/>
            <w:szCs w:val="24"/>
          </w:rPr>
          <w:fldChar w:fldCharType="separate"/>
        </w:r>
        <w:r w:rsidRPr="002E27DC">
          <w:rPr>
            <w:rFonts w:ascii="Times New Roman" w:hAnsi="Times New Roman" w:cs="Times New Roman"/>
            <w:noProof/>
            <w:sz w:val="24"/>
            <w:szCs w:val="24"/>
          </w:rPr>
          <w:t>2</w:t>
        </w:r>
        <w:r w:rsidRPr="002E27DC">
          <w:rPr>
            <w:rFonts w:ascii="Times New Roman" w:hAnsi="Times New Roman" w:cs="Times New Roman"/>
            <w:noProof/>
            <w:sz w:val="24"/>
            <w:szCs w:val="24"/>
          </w:rPr>
          <w:fldChar w:fldCharType="end"/>
        </w:r>
      </w:p>
    </w:sdtContent>
  </w:sdt>
  <w:p w14:paraId="14D9F7B4" w14:textId="77777777" w:rsidR="0069686E" w:rsidRDefault="006968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500671"/>
    <w:multiLevelType w:val="multilevel"/>
    <w:tmpl w:val="7F0E999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042701B8"/>
    <w:multiLevelType w:val="hybridMultilevel"/>
    <w:tmpl w:val="E72C39F4"/>
    <w:lvl w:ilvl="0" w:tplc="D0980338">
      <w:start w:val="1"/>
      <w:numFmt w:val="decimal"/>
      <w:lvlText w:val="%1."/>
      <w:lvlJc w:val="left"/>
      <w:pPr>
        <w:ind w:left="720" w:hanging="360"/>
      </w:pPr>
      <w:rPr>
        <w:rFonts w:ascii="Times New Roman" w:eastAsiaTheme="minorHAnsi"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2A48DD"/>
    <w:multiLevelType w:val="multilevel"/>
    <w:tmpl w:val="F0661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9C20D55"/>
    <w:multiLevelType w:val="hybridMultilevel"/>
    <w:tmpl w:val="E1EEEB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9F3199"/>
    <w:multiLevelType w:val="multilevel"/>
    <w:tmpl w:val="EDD00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DDB432B"/>
    <w:multiLevelType w:val="multilevel"/>
    <w:tmpl w:val="1E5039C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 w15:restartNumberingAfterBreak="0">
    <w:nsid w:val="173578A6"/>
    <w:multiLevelType w:val="hybridMultilevel"/>
    <w:tmpl w:val="9CC26A92"/>
    <w:lvl w:ilvl="0" w:tplc="D61EC24E">
      <w:start w:val="1"/>
      <w:numFmt w:val="bullet"/>
      <w:lvlText w:val="•"/>
      <w:lvlJc w:val="left"/>
      <w:pPr>
        <w:tabs>
          <w:tab w:val="num" w:pos="720"/>
        </w:tabs>
        <w:ind w:left="720" w:hanging="360"/>
      </w:pPr>
      <w:rPr>
        <w:rFonts w:ascii="Arial" w:hAnsi="Arial" w:hint="default"/>
      </w:rPr>
    </w:lvl>
    <w:lvl w:ilvl="1" w:tplc="D8224096" w:tentative="1">
      <w:start w:val="1"/>
      <w:numFmt w:val="bullet"/>
      <w:lvlText w:val="•"/>
      <w:lvlJc w:val="left"/>
      <w:pPr>
        <w:tabs>
          <w:tab w:val="num" w:pos="1440"/>
        </w:tabs>
        <w:ind w:left="1440" w:hanging="360"/>
      </w:pPr>
      <w:rPr>
        <w:rFonts w:ascii="Arial" w:hAnsi="Arial" w:hint="default"/>
      </w:rPr>
    </w:lvl>
    <w:lvl w:ilvl="2" w:tplc="21C84A2E" w:tentative="1">
      <w:start w:val="1"/>
      <w:numFmt w:val="bullet"/>
      <w:lvlText w:val="•"/>
      <w:lvlJc w:val="left"/>
      <w:pPr>
        <w:tabs>
          <w:tab w:val="num" w:pos="2160"/>
        </w:tabs>
        <w:ind w:left="2160" w:hanging="360"/>
      </w:pPr>
      <w:rPr>
        <w:rFonts w:ascii="Arial" w:hAnsi="Arial" w:hint="default"/>
      </w:rPr>
    </w:lvl>
    <w:lvl w:ilvl="3" w:tplc="27ECF7C6" w:tentative="1">
      <w:start w:val="1"/>
      <w:numFmt w:val="bullet"/>
      <w:lvlText w:val="•"/>
      <w:lvlJc w:val="left"/>
      <w:pPr>
        <w:tabs>
          <w:tab w:val="num" w:pos="2880"/>
        </w:tabs>
        <w:ind w:left="2880" w:hanging="360"/>
      </w:pPr>
      <w:rPr>
        <w:rFonts w:ascii="Arial" w:hAnsi="Arial" w:hint="default"/>
      </w:rPr>
    </w:lvl>
    <w:lvl w:ilvl="4" w:tplc="13285736" w:tentative="1">
      <w:start w:val="1"/>
      <w:numFmt w:val="bullet"/>
      <w:lvlText w:val="•"/>
      <w:lvlJc w:val="left"/>
      <w:pPr>
        <w:tabs>
          <w:tab w:val="num" w:pos="3600"/>
        </w:tabs>
        <w:ind w:left="3600" w:hanging="360"/>
      </w:pPr>
      <w:rPr>
        <w:rFonts w:ascii="Arial" w:hAnsi="Arial" w:hint="default"/>
      </w:rPr>
    </w:lvl>
    <w:lvl w:ilvl="5" w:tplc="46989656" w:tentative="1">
      <w:start w:val="1"/>
      <w:numFmt w:val="bullet"/>
      <w:lvlText w:val="•"/>
      <w:lvlJc w:val="left"/>
      <w:pPr>
        <w:tabs>
          <w:tab w:val="num" w:pos="4320"/>
        </w:tabs>
        <w:ind w:left="4320" w:hanging="360"/>
      </w:pPr>
      <w:rPr>
        <w:rFonts w:ascii="Arial" w:hAnsi="Arial" w:hint="default"/>
      </w:rPr>
    </w:lvl>
    <w:lvl w:ilvl="6" w:tplc="F432C706" w:tentative="1">
      <w:start w:val="1"/>
      <w:numFmt w:val="bullet"/>
      <w:lvlText w:val="•"/>
      <w:lvlJc w:val="left"/>
      <w:pPr>
        <w:tabs>
          <w:tab w:val="num" w:pos="5040"/>
        </w:tabs>
        <w:ind w:left="5040" w:hanging="360"/>
      </w:pPr>
      <w:rPr>
        <w:rFonts w:ascii="Arial" w:hAnsi="Arial" w:hint="default"/>
      </w:rPr>
    </w:lvl>
    <w:lvl w:ilvl="7" w:tplc="DD9087C4" w:tentative="1">
      <w:start w:val="1"/>
      <w:numFmt w:val="bullet"/>
      <w:lvlText w:val="•"/>
      <w:lvlJc w:val="left"/>
      <w:pPr>
        <w:tabs>
          <w:tab w:val="num" w:pos="5760"/>
        </w:tabs>
        <w:ind w:left="5760" w:hanging="360"/>
      </w:pPr>
      <w:rPr>
        <w:rFonts w:ascii="Arial" w:hAnsi="Arial" w:hint="default"/>
      </w:rPr>
    </w:lvl>
    <w:lvl w:ilvl="8" w:tplc="E75C7BA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97852A7"/>
    <w:multiLevelType w:val="multilevel"/>
    <w:tmpl w:val="15501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12587F"/>
    <w:multiLevelType w:val="multilevel"/>
    <w:tmpl w:val="7E1EA56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4FF7B27"/>
    <w:multiLevelType w:val="multilevel"/>
    <w:tmpl w:val="A1663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55E3BEE"/>
    <w:multiLevelType w:val="multilevel"/>
    <w:tmpl w:val="9800B50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96077CA"/>
    <w:multiLevelType w:val="multilevel"/>
    <w:tmpl w:val="9F282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FB20417"/>
    <w:multiLevelType w:val="multilevel"/>
    <w:tmpl w:val="1D3CEE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1AF506D"/>
    <w:multiLevelType w:val="multilevel"/>
    <w:tmpl w:val="47D4E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35168A9"/>
    <w:multiLevelType w:val="multilevel"/>
    <w:tmpl w:val="CC381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393500F"/>
    <w:multiLevelType w:val="hybridMultilevel"/>
    <w:tmpl w:val="3E468A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A2730FF"/>
    <w:multiLevelType w:val="hybridMultilevel"/>
    <w:tmpl w:val="B678C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910894"/>
    <w:multiLevelType w:val="multilevel"/>
    <w:tmpl w:val="833C0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2540F3"/>
    <w:multiLevelType w:val="multilevel"/>
    <w:tmpl w:val="ECF8A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6065F46"/>
    <w:multiLevelType w:val="hybridMultilevel"/>
    <w:tmpl w:val="84F2C0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81315CF"/>
    <w:multiLevelType w:val="hybridMultilevel"/>
    <w:tmpl w:val="305C80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104EC2"/>
    <w:multiLevelType w:val="multilevel"/>
    <w:tmpl w:val="679E7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51472E2"/>
    <w:multiLevelType w:val="multilevel"/>
    <w:tmpl w:val="184EE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24B67EC"/>
    <w:multiLevelType w:val="hybridMultilevel"/>
    <w:tmpl w:val="68FE6B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7"/>
  </w:num>
  <w:num w:numId="3">
    <w:abstractNumId w:val="21"/>
  </w:num>
  <w:num w:numId="4">
    <w:abstractNumId w:val="22"/>
  </w:num>
  <w:num w:numId="5">
    <w:abstractNumId w:val="11"/>
  </w:num>
  <w:num w:numId="6">
    <w:abstractNumId w:val="18"/>
  </w:num>
  <w:num w:numId="7">
    <w:abstractNumId w:val="14"/>
  </w:num>
  <w:num w:numId="8">
    <w:abstractNumId w:val="10"/>
  </w:num>
  <w:num w:numId="9">
    <w:abstractNumId w:val="8"/>
  </w:num>
  <w:num w:numId="10">
    <w:abstractNumId w:val="9"/>
  </w:num>
  <w:num w:numId="11">
    <w:abstractNumId w:val="4"/>
  </w:num>
  <w:num w:numId="12">
    <w:abstractNumId w:val="13"/>
  </w:num>
  <w:num w:numId="13">
    <w:abstractNumId w:val="2"/>
  </w:num>
  <w:num w:numId="14">
    <w:abstractNumId w:val="17"/>
  </w:num>
  <w:num w:numId="15">
    <w:abstractNumId w:val="0"/>
  </w:num>
  <w:num w:numId="16">
    <w:abstractNumId w:val="5"/>
  </w:num>
  <w:num w:numId="17">
    <w:abstractNumId w:val="6"/>
  </w:num>
  <w:num w:numId="18">
    <w:abstractNumId w:val="19"/>
  </w:num>
  <w:num w:numId="19">
    <w:abstractNumId w:val="1"/>
  </w:num>
  <w:num w:numId="20">
    <w:abstractNumId w:val="23"/>
  </w:num>
  <w:num w:numId="21">
    <w:abstractNumId w:val="20"/>
  </w:num>
  <w:num w:numId="22">
    <w:abstractNumId w:val="15"/>
  </w:num>
  <w:num w:numId="23">
    <w:abstractNumId w:val="16"/>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829"/>
    <w:rsid w:val="00017B65"/>
    <w:rsid w:val="00020205"/>
    <w:rsid w:val="000238BB"/>
    <w:rsid w:val="000354E2"/>
    <w:rsid w:val="000479E4"/>
    <w:rsid w:val="00047F84"/>
    <w:rsid w:val="00053A56"/>
    <w:rsid w:val="00066B08"/>
    <w:rsid w:val="000677FE"/>
    <w:rsid w:val="00073269"/>
    <w:rsid w:val="00085CD8"/>
    <w:rsid w:val="00086E72"/>
    <w:rsid w:val="0009431C"/>
    <w:rsid w:val="000A31BB"/>
    <w:rsid w:val="000B3ABB"/>
    <w:rsid w:val="000B6B8F"/>
    <w:rsid w:val="000C1613"/>
    <w:rsid w:val="000C21DD"/>
    <w:rsid w:val="000C2E91"/>
    <w:rsid w:val="000C3EEC"/>
    <w:rsid w:val="000C4FCC"/>
    <w:rsid w:val="000D0ED4"/>
    <w:rsid w:val="000D20FE"/>
    <w:rsid w:val="000D6754"/>
    <w:rsid w:val="000E361F"/>
    <w:rsid w:val="000E5F7F"/>
    <w:rsid w:val="000E66C2"/>
    <w:rsid w:val="000F4595"/>
    <w:rsid w:val="000F5BB4"/>
    <w:rsid w:val="000F75CF"/>
    <w:rsid w:val="00101535"/>
    <w:rsid w:val="001063E5"/>
    <w:rsid w:val="00110616"/>
    <w:rsid w:val="00113BAB"/>
    <w:rsid w:val="00116B0B"/>
    <w:rsid w:val="001227B6"/>
    <w:rsid w:val="00124831"/>
    <w:rsid w:val="00125B82"/>
    <w:rsid w:val="0013143E"/>
    <w:rsid w:val="00134BA6"/>
    <w:rsid w:val="0014480F"/>
    <w:rsid w:val="00147DA6"/>
    <w:rsid w:val="00151ED8"/>
    <w:rsid w:val="00153731"/>
    <w:rsid w:val="001567D7"/>
    <w:rsid w:val="00157517"/>
    <w:rsid w:val="00162695"/>
    <w:rsid w:val="00167ED8"/>
    <w:rsid w:val="00170DAB"/>
    <w:rsid w:val="001732EF"/>
    <w:rsid w:val="00173C82"/>
    <w:rsid w:val="00174765"/>
    <w:rsid w:val="001905C1"/>
    <w:rsid w:val="001915F4"/>
    <w:rsid w:val="00194E06"/>
    <w:rsid w:val="001A092A"/>
    <w:rsid w:val="001C04B0"/>
    <w:rsid w:val="001C06BF"/>
    <w:rsid w:val="001C4157"/>
    <w:rsid w:val="001C6D28"/>
    <w:rsid w:val="001D01F6"/>
    <w:rsid w:val="001E0C2F"/>
    <w:rsid w:val="001E5090"/>
    <w:rsid w:val="00205D1B"/>
    <w:rsid w:val="0022497A"/>
    <w:rsid w:val="00230239"/>
    <w:rsid w:val="00244815"/>
    <w:rsid w:val="00253CC5"/>
    <w:rsid w:val="00254698"/>
    <w:rsid w:val="002546AB"/>
    <w:rsid w:val="00256574"/>
    <w:rsid w:val="00260ED8"/>
    <w:rsid w:val="00263289"/>
    <w:rsid w:val="00263ED4"/>
    <w:rsid w:val="002710FD"/>
    <w:rsid w:val="002740D1"/>
    <w:rsid w:val="0027767E"/>
    <w:rsid w:val="002804AC"/>
    <w:rsid w:val="00280BDB"/>
    <w:rsid w:val="00291673"/>
    <w:rsid w:val="0029222F"/>
    <w:rsid w:val="00297862"/>
    <w:rsid w:val="002B0962"/>
    <w:rsid w:val="002B12DD"/>
    <w:rsid w:val="002B2BE3"/>
    <w:rsid w:val="002C22EE"/>
    <w:rsid w:val="002C291D"/>
    <w:rsid w:val="002C2B54"/>
    <w:rsid w:val="002C55C4"/>
    <w:rsid w:val="002C67A9"/>
    <w:rsid w:val="002D49BB"/>
    <w:rsid w:val="002D610A"/>
    <w:rsid w:val="002E1E1E"/>
    <w:rsid w:val="002E27DC"/>
    <w:rsid w:val="002E3913"/>
    <w:rsid w:val="002E3933"/>
    <w:rsid w:val="002F6E6A"/>
    <w:rsid w:val="0030332B"/>
    <w:rsid w:val="003122C2"/>
    <w:rsid w:val="0032319C"/>
    <w:rsid w:val="00324967"/>
    <w:rsid w:val="00333D3D"/>
    <w:rsid w:val="0033484E"/>
    <w:rsid w:val="003371BD"/>
    <w:rsid w:val="00337503"/>
    <w:rsid w:val="00340BB5"/>
    <w:rsid w:val="00341C57"/>
    <w:rsid w:val="0034268A"/>
    <w:rsid w:val="00343C82"/>
    <w:rsid w:val="003460DF"/>
    <w:rsid w:val="00347A91"/>
    <w:rsid w:val="0035588A"/>
    <w:rsid w:val="00360968"/>
    <w:rsid w:val="003610C7"/>
    <w:rsid w:val="003637E0"/>
    <w:rsid w:val="00367703"/>
    <w:rsid w:val="00370F1A"/>
    <w:rsid w:val="00372744"/>
    <w:rsid w:val="0038043C"/>
    <w:rsid w:val="0038570C"/>
    <w:rsid w:val="00387092"/>
    <w:rsid w:val="003A6FCD"/>
    <w:rsid w:val="003B1CCD"/>
    <w:rsid w:val="003B28BC"/>
    <w:rsid w:val="003B29A7"/>
    <w:rsid w:val="003B3C09"/>
    <w:rsid w:val="003C1A5D"/>
    <w:rsid w:val="003C6FA1"/>
    <w:rsid w:val="003D36A6"/>
    <w:rsid w:val="003D5C7D"/>
    <w:rsid w:val="003D6FCB"/>
    <w:rsid w:val="003D7744"/>
    <w:rsid w:val="003E03D0"/>
    <w:rsid w:val="003E0F91"/>
    <w:rsid w:val="003E3177"/>
    <w:rsid w:val="003E546A"/>
    <w:rsid w:val="003F080B"/>
    <w:rsid w:val="003F159A"/>
    <w:rsid w:val="003F3EA6"/>
    <w:rsid w:val="003F7196"/>
    <w:rsid w:val="0040692A"/>
    <w:rsid w:val="00410C65"/>
    <w:rsid w:val="00424DE0"/>
    <w:rsid w:val="00431F54"/>
    <w:rsid w:val="0043343F"/>
    <w:rsid w:val="00434DA1"/>
    <w:rsid w:val="0044279E"/>
    <w:rsid w:val="00442A96"/>
    <w:rsid w:val="00465428"/>
    <w:rsid w:val="00470710"/>
    <w:rsid w:val="00471B4F"/>
    <w:rsid w:val="00477FB2"/>
    <w:rsid w:val="0048392E"/>
    <w:rsid w:val="00486385"/>
    <w:rsid w:val="004A53BE"/>
    <w:rsid w:val="004A5F7E"/>
    <w:rsid w:val="004A6FCD"/>
    <w:rsid w:val="004A7450"/>
    <w:rsid w:val="004B1925"/>
    <w:rsid w:val="004B39CE"/>
    <w:rsid w:val="004B4FF9"/>
    <w:rsid w:val="004B5984"/>
    <w:rsid w:val="004B7EE4"/>
    <w:rsid w:val="004C7DF5"/>
    <w:rsid w:val="004D79C1"/>
    <w:rsid w:val="004E5A25"/>
    <w:rsid w:val="004E6438"/>
    <w:rsid w:val="004F140F"/>
    <w:rsid w:val="004F40CF"/>
    <w:rsid w:val="005022D7"/>
    <w:rsid w:val="005042A2"/>
    <w:rsid w:val="005053C7"/>
    <w:rsid w:val="00515845"/>
    <w:rsid w:val="00521EAA"/>
    <w:rsid w:val="00521F4D"/>
    <w:rsid w:val="005242D6"/>
    <w:rsid w:val="005271EB"/>
    <w:rsid w:val="005272A6"/>
    <w:rsid w:val="005413EB"/>
    <w:rsid w:val="005504A6"/>
    <w:rsid w:val="005520FE"/>
    <w:rsid w:val="005561C0"/>
    <w:rsid w:val="0055695A"/>
    <w:rsid w:val="00556F85"/>
    <w:rsid w:val="005732B6"/>
    <w:rsid w:val="005742B8"/>
    <w:rsid w:val="00577122"/>
    <w:rsid w:val="0058060E"/>
    <w:rsid w:val="00591054"/>
    <w:rsid w:val="00595F69"/>
    <w:rsid w:val="005A5728"/>
    <w:rsid w:val="005C0D13"/>
    <w:rsid w:val="005C2A24"/>
    <w:rsid w:val="005C3093"/>
    <w:rsid w:val="005C437D"/>
    <w:rsid w:val="005C5734"/>
    <w:rsid w:val="005D2EFB"/>
    <w:rsid w:val="005E46EF"/>
    <w:rsid w:val="005E4A1A"/>
    <w:rsid w:val="005F02F0"/>
    <w:rsid w:val="005F1435"/>
    <w:rsid w:val="005F2726"/>
    <w:rsid w:val="005F66DE"/>
    <w:rsid w:val="005F732A"/>
    <w:rsid w:val="0060511A"/>
    <w:rsid w:val="00607272"/>
    <w:rsid w:val="00620B59"/>
    <w:rsid w:val="00622774"/>
    <w:rsid w:val="00623D93"/>
    <w:rsid w:val="00627149"/>
    <w:rsid w:val="00630F97"/>
    <w:rsid w:val="006319C4"/>
    <w:rsid w:val="006403AF"/>
    <w:rsid w:val="0064316F"/>
    <w:rsid w:val="00652D0D"/>
    <w:rsid w:val="00655114"/>
    <w:rsid w:val="006553DE"/>
    <w:rsid w:val="00666113"/>
    <w:rsid w:val="006666F3"/>
    <w:rsid w:val="00666AED"/>
    <w:rsid w:val="00680A0F"/>
    <w:rsid w:val="006912FD"/>
    <w:rsid w:val="00692D4F"/>
    <w:rsid w:val="0069686E"/>
    <w:rsid w:val="006A4503"/>
    <w:rsid w:val="006A4652"/>
    <w:rsid w:val="006A6FFB"/>
    <w:rsid w:val="006B2B66"/>
    <w:rsid w:val="006C0CE1"/>
    <w:rsid w:val="006C268C"/>
    <w:rsid w:val="006C66A6"/>
    <w:rsid w:val="006D56A6"/>
    <w:rsid w:val="006E7623"/>
    <w:rsid w:val="006F68E7"/>
    <w:rsid w:val="00704A8C"/>
    <w:rsid w:val="007052EE"/>
    <w:rsid w:val="00712D19"/>
    <w:rsid w:val="00713B6E"/>
    <w:rsid w:val="00717B79"/>
    <w:rsid w:val="0072670A"/>
    <w:rsid w:val="007301B1"/>
    <w:rsid w:val="007403B5"/>
    <w:rsid w:val="00745322"/>
    <w:rsid w:val="0075539D"/>
    <w:rsid w:val="00767AEC"/>
    <w:rsid w:val="00773C3F"/>
    <w:rsid w:val="0077417B"/>
    <w:rsid w:val="00790B67"/>
    <w:rsid w:val="007931FA"/>
    <w:rsid w:val="00795CA4"/>
    <w:rsid w:val="007A2448"/>
    <w:rsid w:val="007A2DE0"/>
    <w:rsid w:val="007A6828"/>
    <w:rsid w:val="007A76AA"/>
    <w:rsid w:val="007B3E11"/>
    <w:rsid w:val="007B4300"/>
    <w:rsid w:val="007B4F18"/>
    <w:rsid w:val="007C00C2"/>
    <w:rsid w:val="007C310B"/>
    <w:rsid w:val="007D62CF"/>
    <w:rsid w:val="007E12F5"/>
    <w:rsid w:val="007F089D"/>
    <w:rsid w:val="007F2776"/>
    <w:rsid w:val="007F33C7"/>
    <w:rsid w:val="007F440C"/>
    <w:rsid w:val="007F44CF"/>
    <w:rsid w:val="007F49DD"/>
    <w:rsid w:val="007F560D"/>
    <w:rsid w:val="00805CA3"/>
    <w:rsid w:val="008252D6"/>
    <w:rsid w:val="00825884"/>
    <w:rsid w:val="00831B45"/>
    <w:rsid w:val="00842995"/>
    <w:rsid w:val="00867CBE"/>
    <w:rsid w:val="00873F05"/>
    <w:rsid w:val="00875DF1"/>
    <w:rsid w:val="00880FE9"/>
    <w:rsid w:val="0088457F"/>
    <w:rsid w:val="0089063E"/>
    <w:rsid w:val="008B15CB"/>
    <w:rsid w:val="008B240C"/>
    <w:rsid w:val="008C1E67"/>
    <w:rsid w:val="008C70D4"/>
    <w:rsid w:val="008F0BA3"/>
    <w:rsid w:val="008F16BE"/>
    <w:rsid w:val="00912ABD"/>
    <w:rsid w:val="00914F0F"/>
    <w:rsid w:val="00915567"/>
    <w:rsid w:val="009203DB"/>
    <w:rsid w:val="00920561"/>
    <w:rsid w:val="00926C09"/>
    <w:rsid w:val="00930C3F"/>
    <w:rsid w:val="009446EB"/>
    <w:rsid w:val="009467E1"/>
    <w:rsid w:val="00972FE8"/>
    <w:rsid w:val="0098408C"/>
    <w:rsid w:val="00984931"/>
    <w:rsid w:val="00984DCA"/>
    <w:rsid w:val="00987095"/>
    <w:rsid w:val="009A3BE5"/>
    <w:rsid w:val="009B25B3"/>
    <w:rsid w:val="009B281B"/>
    <w:rsid w:val="009B5F7D"/>
    <w:rsid w:val="009C0F46"/>
    <w:rsid w:val="009C2A94"/>
    <w:rsid w:val="009C2FF5"/>
    <w:rsid w:val="009C6F81"/>
    <w:rsid w:val="009D09CE"/>
    <w:rsid w:val="009F0196"/>
    <w:rsid w:val="009F15AB"/>
    <w:rsid w:val="009F15B5"/>
    <w:rsid w:val="009F2049"/>
    <w:rsid w:val="009F2EDB"/>
    <w:rsid w:val="009F3CA6"/>
    <w:rsid w:val="009F62B6"/>
    <w:rsid w:val="009F68DE"/>
    <w:rsid w:val="00A00AB0"/>
    <w:rsid w:val="00A12182"/>
    <w:rsid w:val="00A172EF"/>
    <w:rsid w:val="00A1752C"/>
    <w:rsid w:val="00A35D78"/>
    <w:rsid w:val="00A37949"/>
    <w:rsid w:val="00A435AC"/>
    <w:rsid w:val="00A449E0"/>
    <w:rsid w:val="00A50116"/>
    <w:rsid w:val="00A50934"/>
    <w:rsid w:val="00A52FA0"/>
    <w:rsid w:val="00A541E0"/>
    <w:rsid w:val="00A54F4C"/>
    <w:rsid w:val="00A62A12"/>
    <w:rsid w:val="00A64AFA"/>
    <w:rsid w:val="00A7037C"/>
    <w:rsid w:val="00A85C33"/>
    <w:rsid w:val="00A951F1"/>
    <w:rsid w:val="00AC31AF"/>
    <w:rsid w:val="00AC54BE"/>
    <w:rsid w:val="00AC58C0"/>
    <w:rsid w:val="00AE2382"/>
    <w:rsid w:val="00AE5227"/>
    <w:rsid w:val="00AE7975"/>
    <w:rsid w:val="00AF052F"/>
    <w:rsid w:val="00AF0DDD"/>
    <w:rsid w:val="00AF3688"/>
    <w:rsid w:val="00AF40E0"/>
    <w:rsid w:val="00AF6077"/>
    <w:rsid w:val="00B007F4"/>
    <w:rsid w:val="00B0353B"/>
    <w:rsid w:val="00B04981"/>
    <w:rsid w:val="00B06370"/>
    <w:rsid w:val="00B10276"/>
    <w:rsid w:val="00B12196"/>
    <w:rsid w:val="00B23D5F"/>
    <w:rsid w:val="00B31B75"/>
    <w:rsid w:val="00B31D3B"/>
    <w:rsid w:val="00B44F33"/>
    <w:rsid w:val="00B458D7"/>
    <w:rsid w:val="00B55648"/>
    <w:rsid w:val="00B604BC"/>
    <w:rsid w:val="00B65CD8"/>
    <w:rsid w:val="00B766AC"/>
    <w:rsid w:val="00B76F6C"/>
    <w:rsid w:val="00B81393"/>
    <w:rsid w:val="00B832AB"/>
    <w:rsid w:val="00B85AED"/>
    <w:rsid w:val="00B8684E"/>
    <w:rsid w:val="00B91748"/>
    <w:rsid w:val="00B91F5B"/>
    <w:rsid w:val="00B9458C"/>
    <w:rsid w:val="00B95635"/>
    <w:rsid w:val="00BA0371"/>
    <w:rsid w:val="00BA3448"/>
    <w:rsid w:val="00BA67C8"/>
    <w:rsid w:val="00BB0111"/>
    <w:rsid w:val="00BB2F96"/>
    <w:rsid w:val="00BB3D7C"/>
    <w:rsid w:val="00BB46D6"/>
    <w:rsid w:val="00BB5E0B"/>
    <w:rsid w:val="00BC0B0D"/>
    <w:rsid w:val="00BC0F87"/>
    <w:rsid w:val="00BD21CB"/>
    <w:rsid w:val="00BD21F6"/>
    <w:rsid w:val="00BD268C"/>
    <w:rsid w:val="00BD30A2"/>
    <w:rsid w:val="00BD3CA3"/>
    <w:rsid w:val="00BE0585"/>
    <w:rsid w:val="00BE2570"/>
    <w:rsid w:val="00BF7586"/>
    <w:rsid w:val="00C02EFD"/>
    <w:rsid w:val="00C044C0"/>
    <w:rsid w:val="00C275A8"/>
    <w:rsid w:val="00C3070D"/>
    <w:rsid w:val="00C33F21"/>
    <w:rsid w:val="00C37121"/>
    <w:rsid w:val="00C4087B"/>
    <w:rsid w:val="00C51B57"/>
    <w:rsid w:val="00C547BD"/>
    <w:rsid w:val="00C5603D"/>
    <w:rsid w:val="00C65EFA"/>
    <w:rsid w:val="00C7630E"/>
    <w:rsid w:val="00C764E3"/>
    <w:rsid w:val="00C80F81"/>
    <w:rsid w:val="00C82447"/>
    <w:rsid w:val="00C8531D"/>
    <w:rsid w:val="00C94978"/>
    <w:rsid w:val="00C95DF5"/>
    <w:rsid w:val="00C972D2"/>
    <w:rsid w:val="00CA05B2"/>
    <w:rsid w:val="00CA623D"/>
    <w:rsid w:val="00CB234A"/>
    <w:rsid w:val="00CC152C"/>
    <w:rsid w:val="00CC3C6B"/>
    <w:rsid w:val="00CC4A16"/>
    <w:rsid w:val="00CD4FE2"/>
    <w:rsid w:val="00CD7E8E"/>
    <w:rsid w:val="00CE17DF"/>
    <w:rsid w:val="00CE33A2"/>
    <w:rsid w:val="00CE4B74"/>
    <w:rsid w:val="00D0070D"/>
    <w:rsid w:val="00D00AF9"/>
    <w:rsid w:val="00D03EFC"/>
    <w:rsid w:val="00D10FA4"/>
    <w:rsid w:val="00D1548A"/>
    <w:rsid w:val="00D21D8E"/>
    <w:rsid w:val="00D27C3C"/>
    <w:rsid w:val="00D34CED"/>
    <w:rsid w:val="00D501EA"/>
    <w:rsid w:val="00D509A2"/>
    <w:rsid w:val="00D56AED"/>
    <w:rsid w:val="00D6347D"/>
    <w:rsid w:val="00D7495E"/>
    <w:rsid w:val="00D903A6"/>
    <w:rsid w:val="00DA12EB"/>
    <w:rsid w:val="00DA2597"/>
    <w:rsid w:val="00DA784D"/>
    <w:rsid w:val="00DB17BD"/>
    <w:rsid w:val="00DB6CB1"/>
    <w:rsid w:val="00DB7A5A"/>
    <w:rsid w:val="00DC13CA"/>
    <w:rsid w:val="00DC754D"/>
    <w:rsid w:val="00DC7E84"/>
    <w:rsid w:val="00DD1274"/>
    <w:rsid w:val="00DD1D89"/>
    <w:rsid w:val="00DD613F"/>
    <w:rsid w:val="00DD6C21"/>
    <w:rsid w:val="00DD7154"/>
    <w:rsid w:val="00DD7693"/>
    <w:rsid w:val="00DE30A7"/>
    <w:rsid w:val="00DE617E"/>
    <w:rsid w:val="00DF14B8"/>
    <w:rsid w:val="00DF453B"/>
    <w:rsid w:val="00E021C1"/>
    <w:rsid w:val="00E131B5"/>
    <w:rsid w:val="00E13C91"/>
    <w:rsid w:val="00E15992"/>
    <w:rsid w:val="00E20D81"/>
    <w:rsid w:val="00E21569"/>
    <w:rsid w:val="00E26451"/>
    <w:rsid w:val="00E319FE"/>
    <w:rsid w:val="00E3545C"/>
    <w:rsid w:val="00E35CCB"/>
    <w:rsid w:val="00E43842"/>
    <w:rsid w:val="00E43BF9"/>
    <w:rsid w:val="00E47032"/>
    <w:rsid w:val="00E56CF1"/>
    <w:rsid w:val="00E6199E"/>
    <w:rsid w:val="00E62418"/>
    <w:rsid w:val="00E650D1"/>
    <w:rsid w:val="00E679DD"/>
    <w:rsid w:val="00E71F83"/>
    <w:rsid w:val="00E8215C"/>
    <w:rsid w:val="00E901D3"/>
    <w:rsid w:val="00E93ADA"/>
    <w:rsid w:val="00EA01E1"/>
    <w:rsid w:val="00EA044C"/>
    <w:rsid w:val="00EA15F8"/>
    <w:rsid w:val="00EA3829"/>
    <w:rsid w:val="00EA6439"/>
    <w:rsid w:val="00EA6816"/>
    <w:rsid w:val="00EB0671"/>
    <w:rsid w:val="00EB2806"/>
    <w:rsid w:val="00EC0F5A"/>
    <w:rsid w:val="00ED04A2"/>
    <w:rsid w:val="00ED2704"/>
    <w:rsid w:val="00EE32AD"/>
    <w:rsid w:val="00EE5DF9"/>
    <w:rsid w:val="00EE64F2"/>
    <w:rsid w:val="00EE7A64"/>
    <w:rsid w:val="00EF0CB2"/>
    <w:rsid w:val="00F05140"/>
    <w:rsid w:val="00F12036"/>
    <w:rsid w:val="00F1715C"/>
    <w:rsid w:val="00F17AAB"/>
    <w:rsid w:val="00F30FC2"/>
    <w:rsid w:val="00F335EB"/>
    <w:rsid w:val="00F41151"/>
    <w:rsid w:val="00F432E0"/>
    <w:rsid w:val="00F50205"/>
    <w:rsid w:val="00F512D0"/>
    <w:rsid w:val="00F51753"/>
    <w:rsid w:val="00F610D4"/>
    <w:rsid w:val="00F62CA8"/>
    <w:rsid w:val="00F713AE"/>
    <w:rsid w:val="00F73493"/>
    <w:rsid w:val="00F740DB"/>
    <w:rsid w:val="00F753A7"/>
    <w:rsid w:val="00F8508D"/>
    <w:rsid w:val="00F94CD5"/>
    <w:rsid w:val="00F964CA"/>
    <w:rsid w:val="00FA14E7"/>
    <w:rsid w:val="00FB382F"/>
    <w:rsid w:val="00FB7838"/>
    <w:rsid w:val="00FC2BC3"/>
    <w:rsid w:val="00FC6C7D"/>
    <w:rsid w:val="00FE0D2B"/>
    <w:rsid w:val="00FE1E5D"/>
    <w:rsid w:val="00FE245E"/>
    <w:rsid w:val="00FE3655"/>
    <w:rsid w:val="00FE5958"/>
    <w:rsid w:val="00FF59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DCA61"/>
  <w15:docId w15:val="{16AF2380-4300-4F39-A5A4-ADD71C804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548A"/>
    <w:pPr>
      <w:keepNext/>
      <w:keepLines/>
      <w:spacing w:before="480" w:after="0"/>
      <w:outlineLvl w:val="0"/>
    </w:pPr>
    <w:rPr>
      <w:rFonts w:ascii="Times New Roman" w:eastAsiaTheme="majorEastAsia" w:hAnsi="Times New Roman" w:cstheme="majorBidi"/>
      <w:b/>
      <w:bCs/>
      <w:sz w:val="24"/>
      <w:szCs w:val="28"/>
      <w:u w:val="single"/>
    </w:rPr>
  </w:style>
  <w:style w:type="paragraph" w:styleId="Heading2">
    <w:name w:val="heading 2"/>
    <w:basedOn w:val="Normal"/>
    <w:next w:val="Normal"/>
    <w:link w:val="Heading2Char"/>
    <w:uiPriority w:val="9"/>
    <w:unhideWhenUsed/>
    <w:qFormat/>
    <w:rsid w:val="009B281B"/>
    <w:pPr>
      <w:keepNext/>
      <w:keepLines/>
      <w:spacing w:before="40" w:after="0"/>
      <w:outlineLvl w:val="1"/>
    </w:pPr>
    <w:rPr>
      <w:rFonts w:ascii="Times New Roman" w:eastAsiaTheme="majorEastAsia" w:hAnsi="Times New Roman" w:cstheme="majorBidi"/>
      <w:b/>
      <w:sz w:val="24"/>
      <w:szCs w:val="26"/>
      <w:u w:val="single"/>
    </w:rPr>
  </w:style>
  <w:style w:type="paragraph" w:styleId="Heading3">
    <w:name w:val="heading 3"/>
    <w:basedOn w:val="Normal"/>
    <w:next w:val="Normal"/>
    <w:link w:val="Heading3Char"/>
    <w:uiPriority w:val="9"/>
    <w:unhideWhenUsed/>
    <w:qFormat/>
    <w:rsid w:val="00DA12EB"/>
    <w:pPr>
      <w:keepNext/>
      <w:keepLines/>
      <w:spacing w:before="40" w:after="0"/>
      <w:outlineLvl w:val="2"/>
    </w:pPr>
    <w:rPr>
      <w:rFonts w:ascii="Times New Roman" w:eastAsiaTheme="majorEastAsia" w:hAnsi="Times New Roman" w:cstheme="majorBidi"/>
      <w:b/>
      <w:i/>
      <w:sz w:val="24"/>
      <w:szCs w:val="24"/>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A3829"/>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EA3829"/>
    <w:rPr>
      <w:rFonts w:eastAsiaTheme="minorEastAsia"/>
      <w:lang w:eastAsia="ja-JP"/>
    </w:rPr>
  </w:style>
  <w:style w:type="paragraph" w:styleId="BalloonText">
    <w:name w:val="Balloon Text"/>
    <w:basedOn w:val="Normal"/>
    <w:link w:val="BalloonTextChar"/>
    <w:uiPriority w:val="99"/>
    <w:semiHidden/>
    <w:unhideWhenUsed/>
    <w:rsid w:val="00EA38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3829"/>
    <w:rPr>
      <w:rFonts w:ascii="Tahoma" w:hAnsi="Tahoma" w:cs="Tahoma"/>
      <w:sz w:val="16"/>
      <w:szCs w:val="16"/>
    </w:rPr>
  </w:style>
  <w:style w:type="character" w:customStyle="1" w:styleId="Heading1Char">
    <w:name w:val="Heading 1 Char"/>
    <w:basedOn w:val="DefaultParagraphFont"/>
    <w:link w:val="Heading1"/>
    <w:uiPriority w:val="9"/>
    <w:rsid w:val="00D1548A"/>
    <w:rPr>
      <w:rFonts w:ascii="Times New Roman" w:eastAsiaTheme="majorEastAsia" w:hAnsi="Times New Roman" w:cstheme="majorBidi"/>
      <w:b/>
      <w:bCs/>
      <w:sz w:val="24"/>
      <w:szCs w:val="28"/>
      <w:u w:val="single"/>
    </w:rPr>
  </w:style>
  <w:style w:type="paragraph" w:styleId="TOCHeading">
    <w:name w:val="TOC Heading"/>
    <w:basedOn w:val="Heading1"/>
    <w:next w:val="Normal"/>
    <w:uiPriority w:val="39"/>
    <w:unhideWhenUsed/>
    <w:qFormat/>
    <w:rsid w:val="00930C3F"/>
    <w:pPr>
      <w:outlineLvl w:val="9"/>
    </w:pPr>
    <w:rPr>
      <w:lang w:eastAsia="ja-JP"/>
    </w:rPr>
  </w:style>
  <w:style w:type="character" w:styleId="Hyperlink">
    <w:name w:val="Hyperlink"/>
    <w:basedOn w:val="DefaultParagraphFont"/>
    <w:uiPriority w:val="99"/>
    <w:unhideWhenUsed/>
    <w:rsid w:val="00B31B75"/>
    <w:rPr>
      <w:strike w:val="0"/>
      <w:dstrike w:val="0"/>
      <w:color w:val="106596"/>
      <w:sz w:val="24"/>
      <w:szCs w:val="24"/>
      <w:u w:val="none"/>
      <w:effect w:val="none"/>
      <w:shd w:val="clear" w:color="auto" w:fill="auto"/>
      <w:vertAlign w:val="baseline"/>
    </w:rPr>
  </w:style>
  <w:style w:type="character" w:customStyle="1" w:styleId="UnresolvedMention1">
    <w:name w:val="Unresolved Mention1"/>
    <w:basedOn w:val="DefaultParagraphFont"/>
    <w:uiPriority w:val="99"/>
    <w:semiHidden/>
    <w:unhideWhenUsed/>
    <w:rsid w:val="00B31B75"/>
    <w:rPr>
      <w:color w:val="605E5C"/>
      <w:shd w:val="clear" w:color="auto" w:fill="E1DFDD"/>
    </w:rPr>
  </w:style>
  <w:style w:type="character" w:styleId="UnresolvedMention">
    <w:name w:val="Unresolved Mention"/>
    <w:basedOn w:val="DefaultParagraphFont"/>
    <w:uiPriority w:val="99"/>
    <w:semiHidden/>
    <w:unhideWhenUsed/>
    <w:rsid w:val="00666113"/>
    <w:rPr>
      <w:color w:val="605E5C"/>
      <w:shd w:val="clear" w:color="auto" w:fill="E1DFDD"/>
    </w:rPr>
  </w:style>
  <w:style w:type="paragraph" w:styleId="Header">
    <w:name w:val="header"/>
    <w:basedOn w:val="Normal"/>
    <w:link w:val="HeaderChar"/>
    <w:uiPriority w:val="99"/>
    <w:unhideWhenUsed/>
    <w:rsid w:val="002E27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27DC"/>
  </w:style>
  <w:style w:type="paragraph" w:styleId="Footer">
    <w:name w:val="footer"/>
    <w:basedOn w:val="Normal"/>
    <w:link w:val="FooterChar"/>
    <w:uiPriority w:val="99"/>
    <w:unhideWhenUsed/>
    <w:rsid w:val="002E27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27DC"/>
  </w:style>
  <w:style w:type="table" w:styleId="TableGrid">
    <w:name w:val="Table Grid"/>
    <w:basedOn w:val="TableNormal"/>
    <w:uiPriority w:val="39"/>
    <w:rsid w:val="00D1548A"/>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D1548A"/>
    <w:pPr>
      <w:spacing w:after="100"/>
    </w:pPr>
  </w:style>
  <w:style w:type="paragraph" w:customStyle="1" w:styleId="paragraph">
    <w:name w:val="paragraph"/>
    <w:basedOn w:val="Normal"/>
    <w:rsid w:val="00E21569"/>
    <w:pPr>
      <w:spacing w:after="0" w:line="240" w:lineRule="auto"/>
    </w:pPr>
    <w:rPr>
      <w:rFonts w:ascii="Times New Roman" w:eastAsia="Times New Roman" w:hAnsi="Times New Roman" w:cs="Times New Roman"/>
      <w:sz w:val="24"/>
      <w:szCs w:val="24"/>
      <w:lang w:val="en-GB" w:eastAsia="en-GB"/>
    </w:rPr>
  </w:style>
  <w:style w:type="character" w:customStyle="1" w:styleId="spellingerror">
    <w:name w:val="spellingerror"/>
    <w:basedOn w:val="DefaultParagraphFont"/>
    <w:rsid w:val="00E21569"/>
  </w:style>
  <w:style w:type="character" w:customStyle="1" w:styleId="contextualspellingandgrammarerror">
    <w:name w:val="contextualspellingandgrammarerror"/>
    <w:basedOn w:val="DefaultParagraphFont"/>
    <w:rsid w:val="00E21569"/>
  </w:style>
  <w:style w:type="character" w:customStyle="1" w:styleId="normaltextrun1">
    <w:name w:val="normaltextrun1"/>
    <w:basedOn w:val="DefaultParagraphFont"/>
    <w:rsid w:val="00E21569"/>
  </w:style>
  <w:style w:type="character" w:customStyle="1" w:styleId="eop">
    <w:name w:val="eop"/>
    <w:basedOn w:val="DefaultParagraphFont"/>
    <w:rsid w:val="00E21569"/>
  </w:style>
  <w:style w:type="character" w:styleId="Strong">
    <w:name w:val="Strong"/>
    <w:basedOn w:val="DefaultParagraphFont"/>
    <w:uiPriority w:val="22"/>
    <w:qFormat/>
    <w:rsid w:val="00343C82"/>
    <w:rPr>
      <w:b/>
      <w:bCs/>
    </w:rPr>
  </w:style>
  <w:style w:type="character" w:customStyle="1" w:styleId="Heading3Char">
    <w:name w:val="Heading 3 Char"/>
    <w:basedOn w:val="DefaultParagraphFont"/>
    <w:link w:val="Heading3"/>
    <w:uiPriority w:val="9"/>
    <w:rsid w:val="00DA12EB"/>
    <w:rPr>
      <w:rFonts w:ascii="Times New Roman" w:eastAsiaTheme="majorEastAsia" w:hAnsi="Times New Roman" w:cstheme="majorBidi"/>
      <w:b/>
      <w:i/>
      <w:sz w:val="24"/>
      <w:szCs w:val="24"/>
      <w:u w:val="single"/>
    </w:rPr>
  </w:style>
  <w:style w:type="paragraph" w:styleId="ListParagraph">
    <w:name w:val="List Paragraph"/>
    <w:basedOn w:val="Normal"/>
    <w:uiPriority w:val="34"/>
    <w:qFormat/>
    <w:rsid w:val="007F44CF"/>
    <w:pPr>
      <w:ind w:left="720"/>
      <w:contextualSpacing/>
    </w:pPr>
    <w:rPr>
      <w:lang w:val="en-GB"/>
    </w:rPr>
  </w:style>
  <w:style w:type="character" w:customStyle="1" w:styleId="Heading2Char">
    <w:name w:val="Heading 2 Char"/>
    <w:basedOn w:val="DefaultParagraphFont"/>
    <w:link w:val="Heading2"/>
    <w:uiPriority w:val="9"/>
    <w:rsid w:val="009B281B"/>
    <w:rPr>
      <w:rFonts w:ascii="Times New Roman" w:eastAsiaTheme="majorEastAsia" w:hAnsi="Times New Roman" w:cstheme="majorBidi"/>
      <w:b/>
      <w:sz w:val="24"/>
      <w:szCs w:val="26"/>
      <w:u w:val="single"/>
    </w:rPr>
  </w:style>
  <w:style w:type="paragraph" w:styleId="TOC2">
    <w:name w:val="toc 2"/>
    <w:basedOn w:val="Normal"/>
    <w:next w:val="Normal"/>
    <w:autoRedefine/>
    <w:uiPriority w:val="39"/>
    <w:unhideWhenUsed/>
    <w:rsid w:val="009B281B"/>
    <w:pPr>
      <w:spacing w:after="100"/>
      <w:ind w:left="220"/>
    </w:pPr>
  </w:style>
  <w:style w:type="paragraph" w:styleId="NormalWeb">
    <w:name w:val="Normal (Web)"/>
    <w:basedOn w:val="Normal"/>
    <w:uiPriority w:val="99"/>
    <w:semiHidden/>
    <w:unhideWhenUsed/>
    <w:rsid w:val="006A4503"/>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TOC3">
    <w:name w:val="toc 3"/>
    <w:basedOn w:val="Normal"/>
    <w:next w:val="Normal"/>
    <w:autoRedefine/>
    <w:uiPriority w:val="39"/>
    <w:unhideWhenUsed/>
    <w:rsid w:val="00B9563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0805656">
      <w:bodyDiv w:val="1"/>
      <w:marLeft w:val="0"/>
      <w:marRight w:val="0"/>
      <w:marTop w:val="0"/>
      <w:marBottom w:val="0"/>
      <w:divBdr>
        <w:top w:val="none" w:sz="0" w:space="0" w:color="auto"/>
        <w:left w:val="none" w:sz="0" w:space="0" w:color="auto"/>
        <w:bottom w:val="none" w:sz="0" w:space="0" w:color="auto"/>
        <w:right w:val="none" w:sz="0" w:space="0" w:color="auto"/>
      </w:divBdr>
    </w:div>
    <w:div w:id="153617584">
      <w:bodyDiv w:val="1"/>
      <w:marLeft w:val="0"/>
      <w:marRight w:val="0"/>
      <w:marTop w:val="0"/>
      <w:marBottom w:val="0"/>
      <w:divBdr>
        <w:top w:val="none" w:sz="0" w:space="0" w:color="auto"/>
        <w:left w:val="none" w:sz="0" w:space="0" w:color="auto"/>
        <w:bottom w:val="none" w:sz="0" w:space="0" w:color="auto"/>
        <w:right w:val="none" w:sz="0" w:space="0" w:color="auto"/>
      </w:divBdr>
      <w:divsChild>
        <w:div w:id="1379935858">
          <w:marLeft w:val="0"/>
          <w:marRight w:val="0"/>
          <w:marTop w:val="0"/>
          <w:marBottom w:val="0"/>
          <w:divBdr>
            <w:top w:val="none" w:sz="0" w:space="0" w:color="auto"/>
            <w:left w:val="none" w:sz="0" w:space="0" w:color="auto"/>
            <w:bottom w:val="none" w:sz="0" w:space="0" w:color="auto"/>
            <w:right w:val="none" w:sz="0" w:space="0" w:color="auto"/>
          </w:divBdr>
          <w:divsChild>
            <w:div w:id="1791313772">
              <w:marLeft w:val="0"/>
              <w:marRight w:val="0"/>
              <w:marTop w:val="0"/>
              <w:marBottom w:val="0"/>
              <w:divBdr>
                <w:top w:val="none" w:sz="0" w:space="0" w:color="auto"/>
                <w:left w:val="none" w:sz="0" w:space="0" w:color="auto"/>
                <w:bottom w:val="none" w:sz="0" w:space="0" w:color="auto"/>
                <w:right w:val="none" w:sz="0" w:space="0" w:color="auto"/>
              </w:divBdr>
            </w:div>
            <w:div w:id="1228879554">
              <w:marLeft w:val="0"/>
              <w:marRight w:val="0"/>
              <w:marTop w:val="0"/>
              <w:marBottom w:val="0"/>
              <w:divBdr>
                <w:top w:val="none" w:sz="0" w:space="0" w:color="auto"/>
                <w:left w:val="none" w:sz="0" w:space="0" w:color="auto"/>
                <w:bottom w:val="none" w:sz="0" w:space="0" w:color="auto"/>
                <w:right w:val="none" w:sz="0" w:space="0" w:color="auto"/>
              </w:divBdr>
              <w:divsChild>
                <w:div w:id="26465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168897">
      <w:bodyDiv w:val="1"/>
      <w:marLeft w:val="0"/>
      <w:marRight w:val="0"/>
      <w:marTop w:val="0"/>
      <w:marBottom w:val="0"/>
      <w:divBdr>
        <w:top w:val="none" w:sz="0" w:space="0" w:color="auto"/>
        <w:left w:val="none" w:sz="0" w:space="0" w:color="auto"/>
        <w:bottom w:val="none" w:sz="0" w:space="0" w:color="auto"/>
        <w:right w:val="none" w:sz="0" w:space="0" w:color="auto"/>
      </w:divBdr>
      <w:divsChild>
        <w:div w:id="1973515072">
          <w:marLeft w:val="0"/>
          <w:marRight w:val="0"/>
          <w:marTop w:val="0"/>
          <w:marBottom w:val="0"/>
          <w:divBdr>
            <w:top w:val="none" w:sz="0" w:space="0" w:color="auto"/>
            <w:left w:val="none" w:sz="0" w:space="0" w:color="auto"/>
            <w:bottom w:val="none" w:sz="0" w:space="0" w:color="auto"/>
            <w:right w:val="none" w:sz="0" w:space="0" w:color="auto"/>
          </w:divBdr>
          <w:divsChild>
            <w:div w:id="1178272468">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 w:id="222646867">
      <w:bodyDiv w:val="1"/>
      <w:marLeft w:val="0"/>
      <w:marRight w:val="0"/>
      <w:marTop w:val="0"/>
      <w:marBottom w:val="0"/>
      <w:divBdr>
        <w:top w:val="none" w:sz="0" w:space="0" w:color="auto"/>
        <w:left w:val="none" w:sz="0" w:space="0" w:color="auto"/>
        <w:bottom w:val="none" w:sz="0" w:space="0" w:color="auto"/>
        <w:right w:val="none" w:sz="0" w:space="0" w:color="auto"/>
      </w:divBdr>
    </w:div>
    <w:div w:id="275722035">
      <w:bodyDiv w:val="1"/>
      <w:marLeft w:val="0"/>
      <w:marRight w:val="0"/>
      <w:marTop w:val="0"/>
      <w:marBottom w:val="0"/>
      <w:divBdr>
        <w:top w:val="none" w:sz="0" w:space="0" w:color="auto"/>
        <w:left w:val="none" w:sz="0" w:space="0" w:color="auto"/>
        <w:bottom w:val="none" w:sz="0" w:space="0" w:color="auto"/>
        <w:right w:val="none" w:sz="0" w:space="0" w:color="auto"/>
      </w:divBdr>
      <w:divsChild>
        <w:div w:id="1173255607">
          <w:marLeft w:val="0"/>
          <w:marRight w:val="0"/>
          <w:marTop w:val="0"/>
          <w:marBottom w:val="0"/>
          <w:divBdr>
            <w:top w:val="none" w:sz="0" w:space="0" w:color="auto"/>
            <w:left w:val="none" w:sz="0" w:space="0" w:color="auto"/>
            <w:bottom w:val="none" w:sz="0" w:space="0" w:color="auto"/>
            <w:right w:val="none" w:sz="0" w:space="0" w:color="auto"/>
          </w:divBdr>
          <w:divsChild>
            <w:div w:id="2129272409">
              <w:marLeft w:val="0"/>
              <w:marRight w:val="0"/>
              <w:marTop w:val="0"/>
              <w:marBottom w:val="0"/>
              <w:divBdr>
                <w:top w:val="none" w:sz="0" w:space="0" w:color="auto"/>
                <w:left w:val="none" w:sz="0" w:space="0" w:color="auto"/>
                <w:bottom w:val="none" w:sz="0" w:space="0" w:color="auto"/>
                <w:right w:val="none" w:sz="0" w:space="0" w:color="auto"/>
              </w:divBdr>
              <w:divsChild>
                <w:div w:id="1161890006">
                  <w:marLeft w:val="0"/>
                  <w:marRight w:val="0"/>
                  <w:marTop w:val="0"/>
                  <w:marBottom w:val="0"/>
                  <w:divBdr>
                    <w:top w:val="none" w:sz="0" w:space="0" w:color="auto"/>
                    <w:left w:val="none" w:sz="0" w:space="0" w:color="auto"/>
                    <w:bottom w:val="none" w:sz="0" w:space="0" w:color="auto"/>
                    <w:right w:val="none" w:sz="0" w:space="0" w:color="auto"/>
                  </w:divBdr>
                  <w:divsChild>
                    <w:div w:id="802384962">
                      <w:marLeft w:val="0"/>
                      <w:marRight w:val="0"/>
                      <w:marTop w:val="0"/>
                      <w:marBottom w:val="0"/>
                      <w:divBdr>
                        <w:top w:val="none" w:sz="0" w:space="0" w:color="auto"/>
                        <w:left w:val="none" w:sz="0" w:space="0" w:color="auto"/>
                        <w:bottom w:val="none" w:sz="0" w:space="0" w:color="auto"/>
                        <w:right w:val="none" w:sz="0" w:space="0" w:color="auto"/>
                      </w:divBdr>
                      <w:divsChild>
                        <w:div w:id="759108087">
                          <w:marLeft w:val="0"/>
                          <w:marRight w:val="0"/>
                          <w:marTop w:val="0"/>
                          <w:marBottom w:val="0"/>
                          <w:divBdr>
                            <w:top w:val="none" w:sz="0" w:space="0" w:color="auto"/>
                            <w:left w:val="none" w:sz="0" w:space="0" w:color="auto"/>
                            <w:bottom w:val="none" w:sz="0" w:space="0" w:color="auto"/>
                            <w:right w:val="none" w:sz="0" w:space="0" w:color="auto"/>
                          </w:divBdr>
                          <w:divsChild>
                            <w:div w:id="87716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4317287">
      <w:bodyDiv w:val="1"/>
      <w:marLeft w:val="0"/>
      <w:marRight w:val="0"/>
      <w:marTop w:val="0"/>
      <w:marBottom w:val="0"/>
      <w:divBdr>
        <w:top w:val="none" w:sz="0" w:space="0" w:color="auto"/>
        <w:left w:val="none" w:sz="0" w:space="0" w:color="auto"/>
        <w:bottom w:val="none" w:sz="0" w:space="0" w:color="auto"/>
        <w:right w:val="none" w:sz="0" w:space="0" w:color="auto"/>
      </w:divBdr>
      <w:divsChild>
        <w:div w:id="2033993423">
          <w:marLeft w:val="0"/>
          <w:marRight w:val="0"/>
          <w:marTop w:val="0"/>
          <w:marBottom w:val="0"/>
          <w:divBdr>
            <w:top w:val="none" w:sz="0" w:space="0" w:color="auto"/>
            <w:left w:val="none" w:sz="0" w:space="0" w:color="auto"/>
            <w:bottom w:val="none" w:sz="0" w:space="0" w:color="auto"/>
            <w:right w:val="none" w:sz="0" w:space="0" w:color="auto"/>
          </w:divBdr>
          <w:divsChild>
            <w:div w:id="241572358">
              <w:marLeft w:val="-225"/>
              <w:marRight w:val="-225"/>
              <w:marTop w:val="0"/>
              <w:marBottom w:val="0"/>
              <w:divBdr>
                <w:top w:val="none" w:sz="0" w:space="0" w:color="auto"/>
                <w:left w:val="none" w:sz="0" w:space="0" w:color="auto"/>
                <w:bottom w:val="none" w:sz="0" w:space="0" w:color="auto"/>
                <w:right w:val="none" w:sz="0" w:space="0" w:color="auto"/>
              </w:divBdr>
              <w:divsChild>
                <w:div w:id="103908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2792855">
      <w:bodyDiv w:val="1"/>
      <w:marLeft w:val="0"/>
      <w:marRight w:val="0"/>
      <w:marTop w:val="0"/>
      <w:marBottom w:val="0"/>
      <w:divBdr>
        <w:top w:val="none" w:sz="0" w:space="0" w:color="auto"/>
        <w:left w:val="none" w:sz="0" w:space="0" w:color="auto"/>
        <w:bottom w:val="none" w:sz="0" w:space="0" w:color="auto"/>
        <w:right w:val="none" w:sz="0" w:space="0" w:color="auto"/>
      </w:divBdr>
    </w:div>
    <w:div w:id="521893097">
      <w:bodyDiv w:val="1"/>
      <w:marLeft w:val="0"/>
      <w:marRight w:val="0"/>
      <w:marTop w:val="0"/>
      <w:marBottom w:val="0"/>
      <w:divBdr>
        <w:top w:val="none" w:sz="0" w:space="0" w:color="auto"/>
        <w:left w:val="none" w:sz="0" w:space="0" w:color="auto"/>
        <w:bottom w:val="none" w:sz="0" w:space="0" w:color="auto"/>
        <w:right w:val="none" w:sz="0" w:space="0" w:color="auto"/>
      </w:divBdr>
    </w:div>
    <w:div w:id="528688978">
      <w:bodyDiv w:val="1"/>
      <w:marLeft w:val="0"/>
      <w:marRight w:val="0"/>
      <w:marTop w:val="0"/>
      <w:marBottom w:val="0"/>
      <w:divBdr>
        <w:top w:val="none" w:sz="0" w:space="0" w:color="auto"/>
        <w:left w:val="none" w:sz="0" w:space="0" w:color="auto"/>
        <w:bottom w:val="none" w:sz="0" w:space="0" w:color="auto"/>
        <w:right w:val="none" w:sz="0" w:space="0" w:color="auto"/>
      </w:divBdr>
    </w:div>
    <w:div w:id="547111207">
      <w:bodyDiv w:val="1"/>
      <w:marLeft w:val="0"/>
      <w:marRight w:val="0"/>
      <w:marTop w:val="0"/>
      <w:marBottom w:val="0"/>
      <w:divBdr>
        <w:top w:val="none" w:sz="0" w:space="0" w:color="auto"/>
        <w:left w:val="none" w:sz="0" w:space="0" w:color="auto"/>
        <w:bottom w:val="none" w:sz="0" w:space="0" w:color="auto"/>
        <w:right w:val="none" w:sz="0" w:space="0" w:color="auto"/>
      </w:divBdr>
    </w:div>
    <w:div w:id="635136835">
      <w:bodyDiv w:val="1"/>
      <w:marLeft w:val="0"/>
      <w:marRight w:val="0"/>
      <w:marTop w:val="0"/>
      <w:marBottom w:val="0"/>
      <w:divBdr>
        <w:top w:val="none" w:sz="0" w:space="0" w:color="auto"/>
        <w:left w:val="none" w:sz="0" w:space="0" w:color="auto"/>
        <w:bottom w:val="none" w:sz="0" w:space="0" w:color="auto"/>
        <w:right w:val="none" w:sz="0" w:space="0" w:color="auto"/>
      </w:divBdr>
      <w:divsChild>
        <w:div w:id="271669909">
          <w:marLeft w:val="0"/>
          <w:marRight w:val="0"/>
          <w:marTop w:val="0"/>
          <w:marBottom w:val="0"/>
          <w:divBdr>
            <w:top w:val="none" w:sz="0" w:space="0" w:color="auto"/>
            <w:left w:val="none" w:sz="0" w:space="0" w:color="auto"/>
            <w:bottom w:val="none" w:sz="0" w:space="0" w:color="auto"/>
            <w:right w:val="none" w:sz="0" w:space="0" w:color="auto"/>
          </w:divBdr>
          <w:divsChild>
            <w:div w:id="988440984">
              <w:marLeft w:val="-225"/>
              <w:marRight w:val="-225"/>
              <w:marTop w:val="0"/>
              <w:marBottom w:val="0"/>
              <w:divBdr>
                <w:top w:val="none" w:sz="0" w:space="0" w:color="auto"/>
                <w:left w:val="none" w:sz="0" w:space="0" w:color="auto"/>
                <w:bottom w:val="none" w:sz="0" w:space="0" w:color="auto"/>
                <w:right w:val="none" w:sz="0" w:space="0" w:color="auto"/>
              </w:divBdr>
              <w:divsChild>
                <w:div w:id="528300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5480581">
      <w:bodyDiv w:val="1"/>
      <w:marLeft w:val="0"/>
      <w:marRight w:val="0"/>
      <w:marTop w:val="0"/>
      <w:marBottom w:val="0"/>
      <w:divBdr>
        <w:top w:val="none" w:sz="0" w:space="0" w:color="auto"/>
        <w:left w:val="none" w:sz="0" w:space="0" w:color="auto"/>
        <w:bottom w:val="none" w:sz="0" w:space="0" w:color="auto"/>
        <w:right w:val="none" w:sz="0" w:space="0" w:color="auto"/>
      </w:divBdr>
    </w:div>
    <w:div w:id="707335745">
      <w:bodyDiv w:val="1"/>
      <w:marLeft w:val="0"/>
      <w:marRight w:val="0"/>
      <w:marTop w:val="0"/>
      <w:marBottom w:val="0"/>
      <w:divBdr>
        <w:top w:val="none" w:sz="0" w:space="0" w:color="auto"/>
        <w:left w:val="none" w:sz="0" w:space="0" w:color="auto"/>
        <w:bottom w:val="none" w:sz="0" w:space="0" w:color="auto"/>
        <w:right w:val="none" w:sz="0" w:space="0" w:color="auto"/>
      </w:divBdr>
      <w:divsChild>
        <w:div w:id="1120027964">
          <w:marLeft w:val="360"/>
          <w:marRight w:val="0"/>
          <w:marTop w:val="200"/>
          <w:marBottom w:val="0"/>
          <w:divBdr>
            <w:top w:val="none" w:sz="0" w:space="0" w:color="auto"/>
            <w:left w:val="none" w:sz="0" w:space="0" w:color="auto"/>
            <w:bottom w:val="none" w:sz="0" w:space="0" w:color="auto"/>
            <w:right w:val="none" w:sz="0" w:space="0" w:color="auto"/>
          </w:divBdr>
        </w:div>
      </w:divsChild>
    </w:div>
    <w:div w:id="728262773">
      <w:bodyDiv w:val="1"/>
      <w:marLeft w:val="0"/>
      <w:marRight w:val="0"/>
      <w:marTop w:val="0"/>
      <w:marBottom w:val="0"/>
      <w:divBdr>
        <w:top w:val="none" w:sz="0" w:space="0" w:color="auto"/>
        <w:left w:val="none" w:sz="0" w:space="0" w:color="auto"/>
        <w:bottom w:val="none" w:sz="0" w:space="0" w:color="auto"/>
        <w:right w:val="none" w:sz="0" w:space="0" w:color="auto"/>
      </w:divBdr>
    </w:div>
    <w:div w:id="789974876">
      <w:bodyDiv w:val="1"/>
      <w:marLeft w:val="0"/>
      <w:marRight w:val="0"/>
      <w:marTop w:val="0"/>
      <w:marBottom w:val="0"/>
      <w:divBdr>
        <w:top w:val="none" w:sz="0" w:space="0" w:color="auto"/>
        <w:left w:val="none" w:sz="0" w:space="0" w:color="auto"/>
        <w:bottom w:val="none" w:sz="0" w:space="0" w:color="auto"/>
        <w:right w:val="none" w:sz="0" w:space="0" w:color="auto"/>
      </w:divBdr>
    </w:div>
    <w:div w:id="854999859">
      <w:bodyDiv w:val="1"/>
      <w:marLeft w:val="0"/>
      <w:marRight w:val="0"/>
      <w:marTop w:val="0"/>
      <w:marBottom w:val="0"/>
      <w:divBdr>
        <w:top w:val="none" w:sz="0" w:space="0" w:color="auto"/>
        <w:left w:val="none" w:sz="0" w:space="0" w:color="auto"/>
        <w:bottom w:val="none" w:sz="0" w:space="0" w:color="auto"/>
        <w:right w:val="none" w:sz="0" w:space="0" w:color="auto"/>
      </w:divBdr>
    </w:div>
    <w:div w:id="861236980">
      <w:bodyDiv w:val="1"/>
      <w:marLeft w:val="0"/>
      <w:marRight w:val="0"/>
      <w:marTop w:val="0"/>
      <w:marBottom w:val="0"/>
      <w:divBdr>
        <w:top w:val="none" w:sz="0" w:space="0" w:color="auto"/>
        <w:left w:val="none" w:sz="0" w:space="0" w:color="auto"/>
        <w:bottom w:val="none" w:sz="0" w:space="0" w:color="auto"/>
        <w:right w:val="none" w:sz="0" w:space="0" w:color="auto"/>
      </w:divBdr>
    </w:div>
    <w:div w:id="918683758">
      <w:bodyDiv w:val="1"/>
      <w:marLeft w:val="0"/>
      <w:marRight w:val="0"/>
      <w:marTop w:val="0"/>
      <w:marBottom w:val="0"/>
      <w:divBdr>
        <w:top w:val="none" w:sz="0" w:space="0" w:color="auto"/>
        <w:left w:val="none" w:sz="0" w:space="0" w:color="auto"/>
        <w:bottom w:val="none" w:sz="0" w:space="0" w:color="auto"/>
        <w:right w:val="none" w:sz="0" w:space="0" w:color="auto"/>
      </w:divBdr>
    </w:div>
    <w:div w:id="1015956620">
      <w:bodyDiv w:val="1"/>
      <w:marLeft w:val="0"/>
      <w:marRight w:val="0"/>
      <w:marTop w:val="0"/>
      <w:marBottom w:val="0"/>
      <w:divBdr>
        <w:top w:val="none" w:sz="0" w:space="0" w:color="auto"/>
        <w:left w:val="none" w:sz="0" w:space="0" w:color="auto"/>
        <w:bottom w:val="none" w:sz="0" w:space="0" w:color="auto"/>
        <w:right w:val="none" w:sz="0" w:space="0" w:color="auto"/>
      </w:divBdr>
    </w:div>
    <w:div w:id="1092363210">
      <w:bodyDiv w:val="1"/>
      <w:marLeft w:val="0"/>
      <w:marRight w:val="0"/>
      <w:marTop w:val="0"/>
      <w:marBottom w:val="0"/>
      <w:divBdr>
        <w:top w:val="none" w:sz="0" w:space="0" w:color="auto"/>
        <w:left w:val="none" w:sz="0" w:space="0" w:color="auto"/>
        <w:bottom w:val="none" w:sz="0" w:space="0" w:color="auto"/>
        <w:right w:val="none" w:sz="0" w:space="0" w:color="auto"/>
      </w:divBdr>
    </w:div>
    <w:div w:id="1146820088">
      <w:bodyDiv w:val="1"/>
      <w:marLeft w:val="0"/>
      <w:marRight w:val="0"/>
      <w:marTop w:val="0"/>
      <w:marBottom w:val="0"/>
      <w:divBdr>
        <w:top w:val="none" w:sz="0" w:space="0" w:color="auto"/>
        <w:left w:val="none" w:sz="0" w:space="0" w:color="auto"/>
        <w:bottom w:val="none" w:sz="0" w:space="0" w:color="auto"/>
        <w:right w:val="none" w:sz="0" w:space="0" w:color="auto"/>
      </w:divBdr>
    </w:div>
    <w:div w:id="1195387488">
      <w:bodyDiv w:val="1"/>
      <w:marLeft w:val="0"/>
      <w:marRight w:val="0"/>
      <w:marTop w:val="0"/>
      <w:marBottom w:val="0"/>
      <w:divBdr>
        <w:top w:val="none" w:sz="0" w:space="0" w:color="auto"/>
        <w:left w:val="none" w:sz="0" w:space="0" w:color="auto"/>
        <w:bottom w:val="none" w:sz="0" w:space="0" w:color="auto"/>
        <w:right w:val="none" w:sz="0" w:space="0" w:color="auto"/>
      </w:divBdr>
      <w:divsChild>
        <w:div w:id="1632395436">
          <w:marLeft w:val="0"/>
          <w:marRight w:val="0"/>
          <w:marTop w:val="0"/>
          <w:marBottom w:val="0"/>
          <w:divBdr>
            <w:top w:val="none" w:sz="0" w:space="0" w:color="auto"/>
            <w:left w:val="none" w:sz="0" w:space="0" w:color="auto"/>
            <w:bottom w:val="none" w:sz="0" w:space="0" w:color="auto"/>
            <w:right w:val="none" w:sz="0" w:space="0" w:color="auto"/>
          </w:divBdr>
          <w:divsChild>
            <w:div w:id="2143033458">
              <w:marLeft w:val="0"/>
              <w:marRight w:val="0"/>
              <w:marTop w:val="0"/>
              <w:marBottom w:val="0"/>
              <w:divBdr>
                <w:top w:val="none" w:sz="0" w:space="0" w:color="auto"/>
                <w:left w:val="none" w:sz="0" w:space="0" w:color="auto"/>
                <w:bottom w:val="none" w:sz="0" w:space="0" w:color="auto"/>
                <w:right w:val="none" w:sz="0" w:space="0" w:color="auto"/>
              </w:divBdr>
              <w:divsChild>
                <w:div w:id="461078030">
                  <w:marLeft w:val="0"/>
                  <w:marRight w:val="0"/>
                  <w:marTop w:val="0"/>
                  <w:marBottom w:val="0"/>
                  <w:divBdr>
                    <w:top w:val="none" w:sz="0" w:space="0" w:color="auto"/>
                    <w:left w:val="none" w:sz="0" w:space="0" w:color="auto"/>
                    <w:bottom w:val="none" w:sz="0" w:space="0" w:color="auto"/>
                    <w:right w:val="none" w:sz="0" w:space="0" w:color="auto"/>
                  </w:divBdr>
                  <w:divsChild>
                    <w:div w:id="1911453912">
                      <w:marLeft w:val="0"/>
                      <w:marRight w:val="0"/>
                      <w:marTop w:val="0"/>
                      <w:marBottom w:val="0"/>
                      <w:divBdr>
                        <w:top w:val="none" w:sz="0" w:space="0" w:color="auto"/>
                        <w:left w:val="none" w:sz="0" w:space="0" w:color="auto"/>
                        <w:bottom w:val="none" w:sz="0" w:space="0" w:color="auto"/>
                        <w:right w:val="none" w:sz="0" w:space="0" w:color="auto"/>
                      </w:divBdr>
                      <w:divsChild>
                        <w:div w:id="440149531">
                          <w:marLeft w:val="0"/>
                          <w:marRight w:val="0"/>
                          <w:marTop w:val="0"/>
                          <w:marBottom w:val="0"/>
                          <w:divBdr>
                            <w:top w:val="none" w:sz="0" w:space="0" w:color="auto"/>
                            <w:left w:val="none" w:sz="0" w:space="0" w:color="auto"/>
                            <w:bottom w:val="none" w:sz="0" w:space="0" w:color="auto"/>
                            <w:right w:val="none" w:sz="0" w:space="0" w:color="auto"/>
                          </w:divBdr>
                          <w:divsChild>
                            <w:div w:id="1059669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3299026">
      <w:bodyDiv w:val="1"/>
      <w:marLeft w:val="0"/>
      <w:marRight w:val="0"/>
      <w:marTop w:val="0"/>
      <w:marBottom w:val="0"/>
      <w:divBdr>
        <w:top w:val="none" w:sz="0" w:space="0" w:color="auto"/>
        <w:left w:val="none" w:sz="0" w:space="0" w:color="auto"/>
        <w:bottom w:val="none" w:sz="0" w:space="0" w:color="auto"/>
        <w:right w:val="none" w:sz="0" w:space="0" w:color="auto"/>
      </w:divBdr>
    </w:div>
    <w:div w:id="1274046888">
      <w:bodyDiv w:val="1"/>
      <w:marLeft w:val="0"/>
      <w:marRight w:val="0"/>
      <w:marTop w:val="0"/>
      <w:marBottom w:val="0"/>
      <w:divBdr>
        <w:top w:val="none" w:sz="0" w:space="0" w:color="auto"/>
        <w:left w:val="none" w:sz="0" w:space="0" w:color="auto"/>
        <w:bottom w:val="none" w:sz="0" w:space="0" w:color="auto"/>
        <w:right w:val="none" w:sz="0" w:space="0" w:color="auto"/>
      </w:divBdr>
    </w:div>
    <w:div w:id="1317688552">
      <w:bodyDiv w:val="1"/>
      <w:marLeft w:val="0"/>
      <w:marRight w:val="0"/>
      <w:marTop w:val="0"/>
      <w:marBottom w:val="0"/>
      <w:divBdr>
        <w:top w:val="none" w:sz="0" w:space="0" w:color="auto"/>
        <w:left w:val="none" w:sz="0" w:space="0" w:color="auto"/>
        <w:bottom w:val="none" w:sz="0" w:space="0" w:color="auto"/>
        <w:right w:val="none" w:sz="0" w:space="0" w:color="auto"/>
      </w:divBdr>
    </w:div>
    <w:div w:id="1439717808">
      <w:bodyDiv w:val="1"/>
      <w:marLeft w:val="0"/>
      <w:marRight w:val="0"/>
      <w:marTop w:val="0"/>
      <w:marBottom w:val="0"/>
      <w:divBdr>
        <w:top w:val="none" w:sz="0" w:space="0" w:color="auto"/>
        <w:left w:val="none" w:sz="0" w:space="0" w:color="auto"/>
        <w:bottom w:val="none" w:sz="0" w:space="0" w:color="auto"/>
        <w:right w:val="none" w:sz="0" w:space="0" w:color="auto"/>
      </w:divBdr>
    </w:div>
    <w:div w:id="1555895738">
      <w:bodyDiv w:val="1"/>
      <w:marLeft w:val="0"/>
      <w:marRight w:val="0"/>
      <w:marTop w:val="0"/>
      <w:marBottom w:val="0"/>
      <w:divBdr>
        <w:top w:val="none" w:sz="0" w:space="0" w:color="auto"/>
        <w:left w:val="none" w:sz="0" w:space="0" w:color="auto"/>
        <w:bottom w:val="none" w:sz="0" w:space="0" w:color="auto"/>
        <w:right w:val="none" w:sz="0" w:space="0" w:color="auto"/>
      </w:divBdr>
      <w:divsChild>
        <w:div w:id="1645772761">
          <w:marLeft w:val="0"/>
          <w:marRight w:val="0"/>
          <w:marTop w:val="0"/>
          <w:marBottom w:val="0"/>
          <w:divBdr>
            <w:top w:val="none" w:sz="0" w:space="0" w:color="auto"/>
            <w:left w:val="none" w:sz="0" w:space="0" w:color="auto"/>
            <w:bottom w:val="none" w:sz="0" w:space="0" w:color="auto"/>
            <w:right w:val="none" w:sz="0" w:space="0" w:color="auto"/>
          </w:divBdr>
          <w:divsChild>
            <w:div w:id="65954071">
              <w:marLeft w:val="0"/>
              <w:marRight w:val="0"/>
              <w:marTop w:val="390"/>
              <w:marBottom w:val="390"/>
              <w:divBdr>
                <w:top w:val="single" w:sz="6" w:space="20" w:color="ECECEC"/>
                <w:left w:val="none" w:sz="0" w:space="0" w:color="auto"/>
                <w:bottom w:val="single" w:sz="6" w:space="20" w:color="ECECEC"/>
                <w:right w:val="none" w:sz="0" w:space="0" w:color="auto"/>
              </w:divBdr>
              <w:divsChild>
                <w:div w:id="1978025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711780">
      <w:bodyDiv w:val="1"/>
      <w:marLeft w:val="0"/>
      <w:marRight w:val="0"/>
      <w:marTop w:val="0"/>
      <w:marBottom w:val="0"/>
      <w:divBdr>
        <w:top w:val="none" w:sz="0" w:space="0" w:color="auto"/>
        <w:left w:val="none" w:sz="0" w:space="0" w:color="auto"/>
        <w:bottom w:val="none" w:sz="0" w:space="0" w:color="auto"/>
        <w:right w:val="none" w:sz="0" w:space="0" w:color="auto"/>
      </w:divBdr>
    </w:div>
    <w:div w:id="1664507464">
      <w:bodyDiv w:val="1"/>
      <w:marLeft w:val="0"/>
      <w:marRight w:val="0"/>
      <w:marTop w:val="0"/>
      <w:marBottom w:val="0"/>
      <w:divBdr>
        <w:top w:val="none" w:sz="0" w:space="0" w:color="auto"/>
        <w:left w:val="none" w:sz="0" w:space="0" w:color="auto"/>
        <w:bottom w:val="none" w:sz="0" w:space="0" w:color="auto"/>
        <w:right w:val="none" w:sz="0" w:space="0" w:color="auto"/>
      </w:divBdr>
    </w:div>
    <w:div w:id="1972243896">
      <w:bodyDiv w:val="1"/>
      <w:marLeft w:val="0"/>
      <w:marRight w:val="0"/>
      <w:marTop w:val="0"/>
      <w:marBottom w:val="0"/>
      <w:divBdr>
        <w:top w:val="none" w:sz="0" w:space="0" w:color="auto"/>
        <w:left w:val="none" w:sz="0" w:space="0" w:color="auto"/>
        <w:bottom w:val="none" w:sz="0" w:space="0" w:color="auto"/>
        <w:right w:val="none" w:sz="0" w:space="0" w:color="auto"/>
      </w:divBdr>
    </w:div>
    <w:div w:id="2100714285">
      <w:bodyDiv w:val="1"/>
      <w:marLeft w:val="0"/>
      <w:marRight w:val="0"/>
      <w:marTop w:val="0"/>
      <w:marBottom w:val="0"/>
      <w:divBdr>
        <w:top w:val="none" w:sz="0" w:space="0" w:color="auto"/>
        <w:left w:val="none" w:sz="0" w:space="0" w:color="auto"/>
        <w:bottom w:val="none" w:sz="0" w:space="0" w:color="auto"/>
        <w:right w:val="none" w:sz="0" w:space="0" w:color="auto"/>
      </w:divBdr>
    </w:div>
    <w:div w:id="2130513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daveakshay.wordpress.com/2014/10/30/customer-relationship-management/" TargetMode="External"/><Relationship Id="rId26" Type="http://schemas.openxmlformats.org/officeDocument/2006/relationships/hyperlink" Target="https://www.cnbc.com/2020/12/10/airbnb-ipo-abnb-starts-trading-on-the-nasdaq.html" TargetMode="External"/><Relationship Id="rId39" Type="http://schemas.openxmlformats.org/officeDocument/2006/relationships/hyperlink" Target="file:///C:/Users/laure/Downloads/Strategic%20Formulation%20Frmaework%20Paper%20-%20Turkish%20Airlines%20implement%20Strategic%20formulation%20framework.pdf" TargetMode="External"/><Relationship Id="rId21" Type="http://schemas.openxmlformats.org/officeDocument/2006/relationships/hyperlink" Target="https://bstrategyhub.com/airbnb-business-model-how-does-airbnb-make-money/" TargetMode="External"/><Relationship Id="rId34" Type="http://schemas.openxmlformats.org/officeDocument/2006/relationships/hyperlink" Target="https://www.theguardian.com/technology/2020/dec/10/airbnb-ipo-wall-street-share-sale" TargetMode="External"/><Relationship Id="rId42" Type="http://schemas.openxmlformats.org/officeDocument/2006/relationships/header" Target="head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news.airbnb.com/about-us/" TargetMode="External"/><Relationship Id="rId29" Type="http://schemas.openxmlformats.org/officeDocument/2006/relationships/hyperlink" Target="https://shura.shu.ac.uk/23916/7/Tabari_Impact_of_airbnb_%28VoR%29.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books.google.co.uk/books?hl=en&amp;lr=&amp;id=EOjG84UvrHMC&amp;oi=fnd&amp;pg=PR13&amp;dq=dave+chaffey+definition+of+supply+chain+management&amp;ots=XaAJicUIyw&amp;sig=kjnwpqGohst4r4JffD2K-sjbmTU" TargetMode="External"/><Relationship Id="rId32" Type="http://schemas.openxmlformats.org/officeDocument/2006/relationships/hyperlink" Target="https://r2.vlereader.com/Reader?ean=9780470901038" TargetMode="External"/><Relationship Id="rId37" Type="http://schemas.openxmlformats.org/officeDocument/2006/relationships/hyperlink" Target="https://www.statista.com/statistics/1193134/airbnb-revenue-worldwide/" TargetMode="External"/><Relationship Id="rId40" Type="http://schemas.openxmlformats.org/officeDocument/2006/relationships/hyperlink" Target="https://www.unwto.org/news/unwto-underscores-tourisms-importance-for-covid-19-recovery-in-meeting-with-the-king-of-spain" TargetMode="Externa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www.sciencedirect.com/science/article/pii/S0278431916300743?via%3Dihub" TargetMode="External"/><Relationship Id="rId28" Type="http://schemas.openxmlformats.org/officeDocument/2006/relationships/hyperlink" Target="https://books.google.co.uk/books?hl=en&amp;lr=&amp;id=3Guci5d1RaAC&amp;oi=fnd&amp;pg=PT7&amp;ots=iQydG_89hP&amp;sig=235A1aCwpq6RSdYmSYczOcrap9M&amp;redir_esc=y" TargetMode="External"/><Relationship Id="rId36" Type="http://schemas.openxmlformats.org/officeDocument/2006/relationships/hyperlink" Target="https://jungleworks.com/airbnb-business-model-revenue-insights/" TargetMode="External"/><Relationship Id="rId10" Type="http://schemas.openxmlformats.org/officeDocument/2006/relationships/image" Target="media/image2.png"/><Relationship Id="rId19" Type="http://schemas.openxmlformats.org/officeDocument/2006/relationships/hyperlink" Target="https://aws.amazon.com/solutions/case-studies/airbnb-case-study/" TargetMode="External"/><Relationship Id="rId31" Type="http://schemas.openxmlformats.org/officeDocument/2006/relationships/hyperlink" Target="https://www.theguardian.com/technology/2020/apr/04/how-the-covid-19-crisis-locked-airbnb-out-of-its-own-homes" TargetMode="External"/><Relationship Id="rId44"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www.sciencedirect.com/science/article/pii/S0024630110000051" TargetMode="External"/><Relationship Id="rId27" Type="http://schemas.openxmlformats.org/officeDocument/2006/relationships/hyperlink" Target="https://ieeexplore.ieee.org/abstract/document/6904149/authors" TargetMode="External"/><Relationship Id="rId30" Type="http://schemas.openxmlformats.org/officeDocument/2006/relationships/hyperlink" Target="https://www.sciencedirect.com/science/article/pii/S154461232030934X" TargetMode="External"/><Relationship Id="rId35" Type="http://schemas.openxmlformats.org/officeDocument/2006/relationships/hyperlink" Target="file:///C:/Users/laure/Downloads/vseoERP-BPMJ-2004-1570100401_nov.pdf" TargetMode="External"/><Relationship Id="rId43"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hyperlink" Target="https://www.airbnb.co.uk/s/experiences?gclid=EAIaIQobChMIkY-41ZmF7wIVwoBQBh0fkQNmEAAYASAAEgI67PD_BwE&amp;c=.pi0.pk113255333253_481546261611_c_303480525523&amp;af=&amp;_set_bev_on_new_domain=1614261760_MDcxNWE4MGNkMzhh" TargetMode="External"/><Relationship Id="rId25" Type="http://schemas.openxmlformats.org/officeDocument/2006/relationships/hyperlink" Target="https://library.oapen.org/bitstream/id/8c26ef66-8bbd-4aa2-ad44-e0e47d3bcc9e/640674.pdf" TargetMode="External"/><Relationship Id="rId33" Type="http://schemas.openxmlformats.org/officeDocument/2006/relationships/hyperlink" Target="https://d1wqtxts1xzle7.cloudfront.net/31400708/process.pdf?1371363905=&amp;response-content-disposition=inline%3B+filename%3DProcess.pdf&amp;Expires=1614776386&amp;Signature=gTEXJapXrSQQPJwmxSkhP7DM2qYJZqgebhsbMSzmgNBdlW-p0cw7YzIt6K-oGjd06CNEwQKgLYUVjuukzmKsJfbkkRoAZg6W6oWwSdR~~Tt2yA-tLvGd9C6o-DaW5oCenxlWCdRk43eim3iZ7Y~gt3jTeCU-MZCidWxfILtNrGXpPKw89y6LSRXcq7Nua9m33IUqATE89CwcldsV79QDS37XtZrq8-BkH9UTOqq~lE9c1sYwKrOe-P33sx334NFYjF3sSlZejbxg6DUGqyKgl8GIjIjBez8CVJ62jTeCCh6Gx~6R6K2OjwAkwZiCCFLXfuASoYIZAXvTBOOtYLnXfg__&amp;Key-Pair-Id=APKAJLOHF5GGSLRBV4ZA" TargetMode="External"/><Relationship Id="rId38" Type="http://schemas.openxmlformats.org/officeDocument/2006/relationships/hyperlink" Target="https://peoi.net/Courses/Coursesen/emarket/Resources/Business%20Models%20for%20Electronic%20Markets.pdf" TargetMode="External"/><Relationship Id="rId20" Type="http://schemas.openxmlformats.org/officeDocument/2006/relationships/hyperlink" Target="https://www.sciencedirect.com/science/article/pii/S0148296313003366" TargetMode="External"/><Relationship Id="rId41" Type="http://schemas.openxmlformats.org/officeDocument/2006/relationships/hyperlink" Target="http://www.econ.ucla.edu/sboard/teaching/tech/Airbnb.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9A2691237014E5DB2E90FF17E15207F"/>
        <w:category>
          <w:name w:val="General"/>
          <w:gallery w:val="placeholder"/>
        </w:category>
        <w:types>
          <w:type w:val="bbPlcHdr"/>
        </w:types>
        <w:behaviors>
          <w:behavior w:val="content"/>
        </w:behaviors>
        <w:guid w:val="{44A454E4-D938-4CD2-A9EF-96CA20B74527}"/>
      </w:docPartPr>
      <w:docPartBody>
        <w:p w:rsidR="000F6475" w:rsidRDefault="00D0687A" w:rsidP="00D0687A">
          <w:pPr>
            <w:pStyle w:val="B9A2691237014E5DB2E90FF17E15207F"/>
          </w:pPr>
          <w:r>
            <w:rPr>
              <w:rFonts w:asciiTheme="majorHAnsi" w:eastAsiaTheme="majorEastAsia" w:hAnsiTheme="majorHAnsi" w:cstheme="majorBidi"/>
              <w:sz w:val="44"/>
              <w:szCs w:val="44"/>
            </w:rPr>
            <w:t>[Type the 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markup="0" w:comments="0"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0687A"/>
    <w:rsid w:val="00031596"/>
    <w:rsid w:val="00086D7F"/>
    <w:rsid w:val="000F05E8"/>
    <w:rsid w:val="000F6475"/>
    <w:rsid w:val="00181D57"/>
    <w:rsid w:val="00252580"/>
    <w:rsid w:val="00345820"/>
    <w:rsid w:val="00422461"/>
    <w:rsid w:val="005A4DE3"/>
    <w:rsid w:val="006525CC"/>
    <w:rsid w:val="006E5E71"/>
    <w:rsid w:val="0091367D"/>
    <w:rsid w:val="00977433"/>
    <w:rsid w:val="009A75B5"/>
    <w:rsid w:val="009C71B3"/>
    <w:rsid w:val="009D4493"/>
    <w:rsid w:val="00A30CCB"/>
    <w:rsid w:val="00B0093C"/>
    <w:rsid w:val="00C57AC3"/>
    <w:rsid w:val="00D0687A"/>
    <w:rsid w:val="00D557CF"/>
    <w:rsid w:val="00E50E0A"/>
    <w:rsid w:val="00E54367"/>
    <w:rsid w:val="00E96866"/>
    <w:rsid w:val="00F16E7A"/>
    <w:rsid w:val="00F27769"/>
    <w:rsid w:val="00FF5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9A2691237014E5DB2E90FF17E15207F">
    <w:name w:val="B9A2691237014E5DB2E90FF17E15207F"/>
    <w:rsid w:val="00D0687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Number: 1807244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18C12F-2E54-4887-BEE6-6A87650685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4508</Words>
  <Characters>25699</Characters>
  <Application>Microsoft Office Word</Application>
  <DocSecurity>0</DocSecurity>
  <Lines>214</Lines>
  <Paragraphs>60</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Managing Digital Identities -</vt:lpstr>
      <vt:lpstr>EXECUTIVE SUMMARY </vt:lpstr>
      <vt:lpstr>INTRODUCTION</vt:lpstr>
      <vt:lpstr>AIRBNB LANDSCAPE</vt:lpstr>
      <vt:lpstr>BUSINESS MODEL </vt:lpstr>
      <vt:lpstr>    BUSINESS MODEL CANVAS </vt:lpstr>
      <vt:lpstr>    /THE NINE BUILDING BLOCKS </vt:lpstr>
      <vt:lpstr>    AIRBNB BUSINESS MODEL CANVAS</vt:lpstr>
      <vt:lpstr>STRATEGY FORMULATION FRAMEWORK</vt:lpstr>
      <vt:lpstr>    THE GRAND STRATEGY MATRIX </vt:lpstr>
      <vt:lpstr>KEY TOOLS/SYSTEMS</vt:lpstr>
      <vt:lpstr>    THE PLATFORM </vt:lpstr>
      <vt:lpstr>    CUSTOMER RELATIONSHIP MANAGEMENT (CRM) </vt:lpstr>
      <vt:lpstr>    SUPPLY CHAIN MANAGEMENT (SCM)</vt:lpstr>
      <vt:lpstr>    ENTERPRISE RESOURCE PLANNING (ERP) </vt:lpstr>
      <vt:lpstr>CONCLUSION </vt:lpstr>
      <vt:lpstr>REFERENCES</vt:lpstr>
    </vt:vector>
  </TitlesOfParts>
  <Company>(BMSP5004)Title: -</Company>
  <LinksUpToDate>false</LinksUpToDate>
  <CharactersWithSpaces>30147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Digital Identities -</dc:title>
  <dc:subject>Module Code: BMSP6002</dc:subject>
  <dc:creator>Lauren Emily Price</dc:creator>
  <cp:lastModifiedBy>Lauren Price</cp:lastModifiedBy>
  <cp:revision>2</cp:revision>
  <dcterms:created xsi:type="dcterms:W3CDTF">2021-03-04T11:43:00Z</dcterms:created>
  <dcterms:modified xsi:type="dcterms:W3CDTF">2021-03-04T11:43:00Z</dcterms:modified>
</cp:coreProperties>
</file>