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986D64" w14:textId="77777777" w:rsidR="002421F2" w:rsidRDefault="003449A1" w:rsidP="003C154B">
      <w:pPr>
        <w:pStyle w:val="SMUARIAL14BOLD"/>
        <w:spacing w:before="0"/>
        <w:jc w:val="center"/>
      </w:pPr>
      <w:r>
        <w:rPr>
          <w:noProof/>
        </w:rPr>
        <w:drawing>
          <wp:inline distT="0" distB="0" distL="0" distR="0" wp14:anchorId="7A89E46F" wp14:editId="170D5FD3">
            <wp:extent cx="1798320" cy="74104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320" cy="74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A95970" w14:textId="77777777" w:rsidR="002421F2" w:rsidRDefault="002421F2" w:rsidP="003C154B">
      <w:pPr>
        <w:pStyle w:val="SMUARIAL14BOLD"/>
        <w:spacing w:before="0"/>
        <w:jc w:val="center"/>
      </w:pPr>
    </w:p>
    <w:p w14:paraId="7FC69D15" w14:textId="6D4F10AC" w:rsidR="00945CEC" w:rsidRDefault="002421F2" w:rsidP="00580118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ECPS6001: Psychology Empirical Project</w:t>
      </w:r>
    </w:p>
    <w:p w14:paraId="527D67B5" w14:textId="77777777" w:rsidR="00580118" w:rsidRDefault="00580118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</w:p>
    <w:p w14:paraId="018520F9" w14:textId="34E5606F" w:rsidR="00945CEC" w:rsidRPr="00580118" w:rsidRDefault="00580118" w:rsidP="00580118">
      <w:pPr>
        <w:spacing w:line="276" w:lineRule="auto"/>
        <w:jc w:val="center"/>
        <w:rPr>
          <w:rFonts w:ascii="Arial" w:hAnsi="Arial" w:cs="Arial"/>
          <w:b/>
          <w:bCs/>
          <w:szCs w:val="8"/>
        </w:rPr>
      </w:pPr>
      <w:r w:rsidRPr="00580118">
        <w:rPr>
          <w:rFonts w:ascii="Arial" w:hAnsi="Arial" w:cs="Arial"/>
          <w:b/>
          <w:bCs/>
          <w:szCs w:val="8"/>
        </w:rPr>
        <w:t>Advanced proposal summary for own dissertation project</w:t>
      </w:r>
    </w:p>
    <w:p w14:paraId="2F3AF542" w14:textId="77777777" w:rsidR="00580118" w:rsidRPr="00945CEC" w:rsidRDefault="00580118" w:rsidP="00945CEC">
      <w:pPr>
        <w:spacing w:line="276" w:lineRule="auto"/>
        <w:rPr>
          <w:rFonts w:ascii="Arial" w:hAnsi="Arial" w:cs="Arial"/>
          <w:szCs w:val="8"/>
        </w:rPr>
      </w:pPr>
    </w:p>
    <w:tbl>
      <w:tblPr>
        <w:tblpPr w:leftFromText="180" w:rightFromText="180" w:vertAnchor="text" w:horzAnchor="margin" w:tblpY="175"/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3C154B" w:rsidRPr="00B524E9" w14:paraId="7A537791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6B4EAB20" w14:textId="3096C2D9" w:rsidR="003C154B" w:rsidRPr="00753CE4" w:rsidRDefault="003C154B" w:rsidP="00945C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</w:t>
            </w:r>
            <w:r w:rsidR="00086D4F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60533C">
              <w:rPr>
                <w:rFonts w:ascii="Arial" w:hAnsi="Arial" w:cs="Arial"/>
                <w:sz w:val="22"/>
                <w:szCs w:val="22"/>
              </w:rPr>
              <w:t xml:space="preserve">University </w:t>
            </w:r>
            <w:r w:rsidR="009F6FB3">
              <w:rPr>
                <w:rFonts w:ascii="Arial" w:hAnsi="Arial" w:cs="Arial"/>
                <w:sz w:val="22"/>
                <w:szCs w:val="22"/>
              </w:rPr>
              <w:t>email address</w:t>
            </w:r>
            <w:r w:rsidR="00086D4F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860" w:type="dxa"/>
          </w:tcPr>
          <w:p w14:paraId="43F0B6D1" w14:textId="77777777" w:rsidR="003C154B" w:rsidRPr="00B524E9" w:rsidRDefault="00E75539" w:rsidP="00945CEC">
            <w:pPr>
              <w:rPr>
                <w:sz w:val="28"/>
                <w:szCs w:val="28"/>
                <w:lang w:val="fi-FI"/>
              </w:rPr>
            </w:pPr>
            <w:r w:rsidRPr="00B524E9">
              <w:rPr>
                <w:sz w:val="28"/>
                <w:szCs w:val="28"/>
                <w:lang w:val="fi-FI"/>
              </w:rPr>
              <w:t>Shaheena Kenyon</w:t>
            </w:r>
          </w:p>
          <w:p w14:paraId="4407CD15" w14:textId="506DC589" w:rsidR="00E75539" w:rsidRPr="00B524E9" w:rsidRDefault="00867D75" w:rsidP="00945CEC">
            <w:pPr>
              <w:rPr>
                <w:sz w:val="28"/>
                <w:szCs w:val="28"/>
                <w:lang w:val="fi-FI"/>
              </w:rPr>
            </w:pPr>
            <w:hyperlink r:id="rId12" w:history="1">
              <w:r w:rsidR="00E75539" w:rsidRPr="00B524E9">
                <w:rPr>
                  <w:rStyle w:val="Hyperlink"/>
                  <w:sz w:val="28"/>
                  <w:szCs w:val="28"/>
                  <w:lang w:val="fi-FI"/>
                </w:rPr>
                <w:t>2219390@student.uwtsd.ac.uk</w:t>
              </w:r>
            </w:hyperlink>
          </w:p>
        </w:tc>
      </w:tr>
      <w:tr w:rsidR="003C154B" w14:paraId="2BF78BE4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6F1EE6D1" w14:textId="77777777" w:rsidR="008944B8" w:rsidRPr="00753CE4" w:rsidRDefault="00086D4F" w:rsidP="00086D4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Proposed </w:t>
            </w:r>
            <w:r w:rsidR="003C154B">
              <w:rPr>
                <w:rFonts w:ascii="Arial" w:hAnsi="Arial" w:cs="Arial"/>
                <w:sz w:val="22"/>
                <w:szCs w:val="22"/>
              </w:rPr>
              <w:t>Supervisor</w:t>
            </w:r>
            <w:r>
              <w:rPr>
                <w:rFonts w:ascii="Arial" w:hAnsi="Arial" w:cs="Arial"/>
                <w:sz w:val="22"/>
                <w:szCs w:val="22"/>
              </w:rPr>
              <w:t>’s name:</w:t>
            </w:r>
          </w:p>
        </w:tc>
        <w:tc>
          <w:tcPr>
            <w:tcW w:w="7860" w:type="dxa"/>
          </w:tcPr>
          <w:p w14:paraId="7E54B364" w14:textId="29689D90" w:rsidR="009648D6" w:rsidRPr="00FD45A7" w:rsidRDefault="00B524E9" w:rsidP="00945CEC">
            <w:pPr>
              <w:rPr>
                <w:i/>
                <w:sz w:val="28"/>
                <w:szCs w:val="28"/>
              </w:rPr>
            </w:pPr>
            <w:r w:rsidRPr="00FD45A7">
              <w:rPr>
                <w:iCs/>
                <w:sz w:val="28"/>
                <w:szCs w:val="28"/>
              </w:rPr>
              <w:t xml:space="preserve"> Stacey Coleman</w:t>
            </w:r>
          </w:p>
          <w:p w14:paraId="33465354" w14:textId="77777777" w:rsidR="003C154B" w:rsidRPr="00FD45A7" w:rsidRDefault="003C154B" w:rsidP="00945CEC">
            <w:pPr>
              <w:rPr>
                <w:i/>
                <w:sz w:val="28"/>
                <w:szCs w:val="28"/>
              </w:rPr>
            </w:pPr>
          </w:p>
        </w:tc>
      </w:tr>
    </w:tbl>
    <w:p w14:paraId="5FA09E11" w14:textId="18A802DF" w:rsidR="009648D6" w:rsidRPr="00086D4F" w:rsidRDefault="009648D6" w:rsidP="008C4B50">
      <w:pPr>
        <w:pStyle w:val="SMUARIAL14BOLD"/>
        <w:spacing w:before="0"/>
        <w:rPr>
          <w:b w:val="0"/>
          <w:sz w:val="32"/>
          <w:szCs w:val="20"/>
        </w:rPr>
      </w:pPr>
    </w:p>
    <w:p w14:paraId="369DF934" w14:textId="38EB56A0" w:rsidR="009648D6" w:rsidRDefault="009648D6" w:rsidP="009648D6">
      <w:pPr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Psychology </w:t>
      </w:r>
      <w:r w:rsidR="00232FD9">
        <w:rPr>
          <w:rFonts w:ascii="Arial" w:hAnsi="Arial" w:cs="Arial"/>
          <w:b/>
          <w:bCs/>
          <w:sz w:val="20"/>
          <w:szCs w:val="20"/>
        </w:rPr>
        <w:t>R</w:t>
      </w:r>
      <w:r>
        <w:rPr>
          <w:rFonts w:ascii="Arial" w:hAnsi="Arial" w:cs="Arial"/>
          <w:b/>
          <w:bCs/>
          <w:sz w:val="20"/>
          <w:szCs w:val="20"/>
        </w:rPr>
        <w:t xml:space="preserve">esearch </w:t>
      </w:r>
      <w:r w:rsidR="00232FD9">
        <w:rPr>
          <w:rFonts w:ascii="Arial" w:hAnsi="Arial" w:cs="Arial"/>
          <w:b/>
          <w:bCs/>
          <w:sz w:val="20"/>
          <w:szCs w:val="20"/>
        </w:rPr>
        <w:t>A</w:t>
      </w:r>
      <w:r>
        <w:rPr>
          <w:rFonts w:ascii="Arial" w:hAnsi="Arial" w:cs="Arial"/>
          <w:b/>
          <w:bCs/>
          <w:sz w:val="20"/>
          <w:szCs w:val="20"/>
        </w:rPr>
        <w:t>rea</w:t>
      </w:r>
      <w:r w:rsidRPr="0031057E">
        <w:rPr>
          <w:rFonts w:ascii="Arial" w:hAnsi="Arial" w:cs="Arial"/>
          <w:b/>
          <w:bCs/>
          <w:sz w:val="20"/>
          <w:szCs w:val="20"/>
        </w:rPr>
        <w:t xml:space="preserve"> (tick all that apply) </w:t>
      </w:r>
    </w:p>
    <w:p w14:paraId="656E1768" w14:textId="77777777" w:rsidR="009648D6" w:rsidRDefault="009648D6" w:rsidP="009648D6">
      <w:pPr>
        <w:rPr>
          <w:rFonts w:ascii="Arial" w:hAnsi="Arial" w:cs="Arial"/>
          <w:b/>
          <w:bCs/>
          <w:sz w:val="20"/>
          <w:szCs w:val="20"/>
        </w:rPr>
      </w:pPr>
    </w:p>
    <w:p w14:paraId="4B84D09D" w14:textId="77777777" w:rsidR="009648D6" w:rsidRPr="0031057E" w:rsidRDefault="009648D6" w:rsidP="009648D6">
      <w:pPr>
        <w:rPr>
          <w:rFonts w:ascii="Arial" w:hAnsi="Arial" w:cs="Arial"/>
          <w:b/>
          <w:bCs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77"/>
        <w:gridCol w:w="2577"/>
        <w:gridCol w:w="2577"/>
        <w:gridCol w:w="2577"/>
      </w:tblGrid>
      <w:tr w:rsidR="009648D6" w:rsidRPr="00A05E89" w14:paraId="41C1E74D" w14:textId="77777777" w:rsidTr="00C15547">
        <w:tc>
          <w:tcPr>
            <w:tcW w:w="2577" w:type="dxa"/>
          </w:tcPr>
          <w:p w14:paraId="0BDB43AC" w14:textId="77777777" w:rsidR="00E24A0F" w:rsidRDefault="00E24A0F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Social Psychology </w:t>
            </w:r>
          </w:p>
          <w:p w14:paraId="68511DF7" w14:textId="6D19A4FC" w:rsidR="00F80900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3DA8EF5B" w14:textId="77777777" w:rsidR="009648D6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Developmental Psychology </w:t>
            </w:r>
          </w:p>
          <w:p w14:paraId="0AF778EE" w14:textId="6A32E5DB" w:rsidR="00EE1217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031F36B9" w14:textId="2C9BA5C3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 w:rsidRPr="00F06326">
              <w:rPr>
                <w:rFonts w:ascii="Arial" w:hAnsi="Arial" w:cs="Arial"/>
                <w:sz w:val="20"/>
                <w:szCs w:val="20"/>
              </w:rPr>
              <w:t>Biological Psychology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577" w:type="dxa"/>
          </w:tcPr>
          <w:p w14:paraId="5F830E21" w14:textId="21B88C30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Forensic Psychology </w:t>
            </w:r>
          </w:p>
        </w:tc>
      </w:tr>
      <w:tr w:rsidR="009648D6" w:rsidRPr="00A05E89" w14:paraId="20105BE8" w14:textId="77777777" w:rsidTr="00C15547">
        <w:tc>
          <w:tcPr>
            <w:tcW w:w="2577" w:type="dxa"/>
          </w:tcPr>
          <w:p w14:paraId="5B6137CC" w14:textId="77777777" w:rsidR="009648D6" w:rsidRDefault="00E24A0F" w:rsidP="00C15547">
            <w:pPr>
              <w:rPr>
                <w:rFonts w:ascii="Arial" w:hAnsi="Arial" w:cs="Arial"/>
                <w:sz w:val="20"/>
                <w:szCs w:val="20"/>
              </w:rPr>
            </w:pPr>
            <w:r w:rsidRPr="00B524E9">
              <w:rPr>
                <w:rFonts w:ascii="Arial" w:hAnsi="Arial" w:cs="Arial"/>
                <w:sz w:val="20"/>
                <w:szCs w:val="20"/>
                <w:highlight w:val="yellow"/>
              </w:rPr>
              <w:t>Health Psychology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317B0AA5" w14:textId="75BFD527" w:rsidR="00F80900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29834B48" w14:textId="77777777" w:rsidR="009648D6" w:rsidRPr="00F06326" w:rsidRDefault="00F80900" w:rsidP="00C15547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F06326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Individual Differences </w:t>
            </w:r>
          </w:p>
          <w:p w14:paraId="09D510BA" w14:textId="634D5A05" w:rsidR="00232FD9" w:rsidRPr="00F06326" w:rsidRDefault="00232FD9" w:rsidP="00C15547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</w:p>
        </w:tc>
        <w:tc>
          <w:tcPr>
            <w:tcW w:w="2577" w:type="dxa"/>
          </w:tcPr>
          <w:p w14:paraId="4DEF5D80" w14:textId="1FA55172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Educational Psychology </w:t>
            </w:r>
          </w:p>
        </w:tc>
        <w:tc>
          <w:tcPr>
            <w:tcW w:w="2577" w:type="dxa"/>
          </w:tcPr>
          <w:p w14:paraId="04829164" w14:textId="77BA5E85" w:rsidR="009648D6" w:rsidRPr="00A05E89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Political Psychology </w:t>
            </w:r>
          </w:p>
        </w:tc>
      </w:tr>
      <w:tr w:rsidR="009648D6" w:rsidRPr="00A05E89" w14:paraId="54425F8E" w14:textId="77777777" w:rsidTr="00C15547">
        <w:tc>
          <w:tcPr>
            <w:tcW w:w="2577" w:type="dxa"/>
          </w:tcPr>
          <w:p w14:paraId="75CDA401" w14:textId="77777777" w:rsidR="009648D6" w:rsidRPr="00FC2330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 w:rsidRPr="00FC2330">
              <w:rPr>
                <w:rFonts w:ascii="Arial" w:hAnsi="Arial" w:cs="Arial"/>
                <w:sz w:val="20"/>
                <w:szCs w:val="20"/>
              </w:rPr>
              <w:t xml:space="preserve">Cognitive Psychology </w:t>
            </w:r>
          </w:p>
          <w:p w14:paraId="2F9689EE" w14:textId="5380230E" w:rsidR="00F80900" w:rsidRPr="00FC2330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3D363931" w14:textId="0913E95C" w:rsidR="009648D6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Clinical Psychology </w:t>
            </w:r>
          </w:p>
        </w:tc>
        <w:tc>
          <w:tcPr>
            <w:tcW w:w="2577" w:type="dxa"/>
          </w:tcPr>
          <w:p w14:paraId="682F413A" w14:textId="316A5A3C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 w:rsidRPr="00562DF6">
              <w:rPr>
                <w:rFonts w:ascii="Arial" w:hAnsi="Arial" w:cs="Arial"/>
                <w:sz w:val="20"/>
                <w:szCs w:val="20"/>
              </w:rPr>
              <w:t>Counselling Psychology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577" w:type="dxa"/>
          </w:tcPr>
          <w:p w14:paraId="77E62C67" w14:textId="7C30F104" w:rsidR="009648D6" w:rsidRPr="00A05E89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Occupational Psychology </w:t>
            </w:r>
          </w:p>
        </w:tc>
      </w:tr>
      <w:tr w:rsidR="00FF750B" w:rsidRPr="00A05E89" w14:paraId="27DDFB04" w14:textId="77777777" w:rsidTr="00EE4C3C">
        <w:tc>
          <w:tcPr>
            <w:tcW w:w="10308" w:type="dxa"/>
            <w:gridSpan w:val="4"/>
          </w:tcPr>
          <w:p w14:paraId="65986FD0" w14:textId="7044E6D6" w:rsidR="00FF750B" w:rsidRPr="00232FD9" w:rsidRDefault="00FF750B" w:rsidP="00C15547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>Other:  indicate briefly (</w:t>
            </w:r>
            <w:proofErr w:type="gramStart"/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>not  included</w:t>
            </w:r>
            <w:proofErr w:type="gramEnd"/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in word count)</w:t>
            </w:r>
          </w:p>
          <w:p w14:paraId="24067C5E" w14:textId="77777777" w:rsidR="00FF750B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4EE3A6EA" w14:textId="0E87309C" w:rsidR="00A5268F" w:rsidRDefault="00A5268F" w:rsidP="00F73A03">
      <w:pPr>
        <w:rPr>
          <w:sz w:val="32"/>
          <w:szCs w:val="12"/>
        </w:rPr>
      </w:pPr>
    </w:p>
    <w:p w14:paraId="73607CBA" w14:textId="77777777" w:rsidR="00A5268F" w:rsidRPr="00B91B51" w:rsidRDefault="00A5268F" w:rsidP="00F73A03">
      <w:pPr>
        <w:rPr>
          <w:sz w:val="3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3C154B" w14:paraId="6E6602D8" w14:textId="77777777" w:rsidTr="002C7EA7">
        <w:tc>
          <w:tcPr>
            <w:tcW w:w="10368" w:type="dxa"/>
          </w:tcPr>
          <w:p w14:paraId="138B34F8" w14:textId="56654B49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state the </w:t>
            </w:r>
            <w:r w:rsidRPr="0075107C">
              <w:rPr>
                <w:rFonts w:ascii="Arial" w:hAnsi="Arial" w:cs="Arial"/>
                <w:b/>
                <w:sz w:val="20"/>
              </w:rPr>
              <w:t>main research question</w:t>
            </w:r>
            <w:r w:rsidR="00B41577">
              <w:rPr>
                <w:rFonts w:ascii="Arial" w:hAnsi="Arial" w:cs="Arial"/>
                <w:b/>
                <w:sz w:val="20"/>
              </w:rPr>
              <w:t>(s)</w:t>
            </w:r>
            <w:r w:rsidR="0003080F">
              <w:rPr>
                <w:rFonts w:ascii="Arial" w:hAnsi="Arial" w:cs="Arial"/>
                <w:b/>
                <w:sz w:val="20"/>
              </w:rPr>
              <w:t xml:space="preserve"> or hypotheses</w:t>
            </w:r>
            <w:r w:rsidRPr="0075107C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  <w:r w:rsidR="00AA52E9">
              <w:rPr>
                <w:rFonts w:ascii="Arial" w:hAnsi="Arial" w:cs="Arial"/>
                <w:b/>
                <w:sz w:val="20"/>
              </w:rPr>
              <w:t xml:space="preserve"> </w:t>
            </w:r>
            <w:r w:rsidR="00B41577">
              <w:rPr>
                <w:rFonts w:ascii="Arial" w:hAnsi="Arial" w:cs="Arial"/>
                <w:b/>
                <w:sz w:val="20"/>
              </w:rPr>
              <w:t>(100 words max)</w:t>
            </w:r>
          </w:p>
          <w:p w14:paraId="4FEB4B1C" w14:textId="77777777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50225F12" w14:textId="0342CE2C" w:rsidR="00086D4F" w:rsidRPr="0054254C" w:rsidRDefault="001F6D96" w:rsidP="0075107C">
            <w:bookmarkStart w:id="0" w:name="_Hlk161930843"/>
            <w:r>
              <w:t>D</w:t>
            </w:r>
            <w:r w:rsidR="00562DF6">
              <w:t xml:space="preserve">oes </w:t>
            </w:r>
            <w:r w:rsidR="00921A3E">
              <w:t>engagement in</w:t>
            </w:r>
            <w:r w:rsidR="00562DF6">
              <w:t xml:space="preserve"> breathwork </w:t>
            </w:r>
            <w:r w:rsidR="0005130D">
              <w:t xml:space="preserve">help to </w:t>
            </w:r>
            <w:r w:rsidR="00921A3E">
              <w:t>reduce</w:t>
            </w:r>
            <w:r w:rsidR="00562DF6">
              <w:t xml:space="preserve"> </w:t>
            </w:r>
            <w:r>
              <w:t>levels</w:t>
            </w:r>
            <w:r w:rsidR="00562DF6">
              <w:t xml:space="preserve"> of </w:t>
            </w:r>
            <w:r w:rsidR="00F06326">
              <w:t xml:space="preserve">arousal </w:t>
            </w:r>
            <w:r w:rsidR="0008191E">
              <w:t>in individuals</w:t>
            </w:r>
            <w:r w:rsidR="00D34D69">
              <w:t>?</w:t>
            </w:r>
            <w:bookmarkEnd w:id="0"/>
          </w:p>
          <w:p w14:paraId="51A62854" w14:textId="77777777" w:rsidR="003C154B" w:rsidRDefault="003C154B" w:rsidP="002C7EA7"/>
        </w:tc>
      </w:tr>
    </w:tbl>
    <w:p w14:paraId="3178BBA1" w14:textId="77777777" w:rsidR="00AA52E9" w:rsidRPr="00B91B51" w:rsidRDefault="00AA52E9" w:rsidP="00F73A03">
      <w:pPr>
        <w:rPr>
          <w:rFonts w:ascii="Arial" w:hAnsi="Arial" w:cs="Arial"/>
          <w:b/>
          <w:sz w:val="3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992264" w14:paraId="38DBD886" w14:textId="77777777" w:rsidTr="00360E4B">
        <w:tc>
          <w:tcPr>
            <w:tcW w:w="10368" w:type="dxa"/>
          </w:tcPr>
          <w:p w14:paraId="5406337D" w14:textId="7C771258" w:rsidR="00812DC7" w:rsidRDefault="006E6E6E" w:rsidP="00360E4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Background:</w:t>
            </w:r>
            <w:r w:rsidR="00812DC7">
              <w:rPr>
                <w:rFonts w:ascii="Arial" w:hAnsi="Arial" w:cs="Arial"/>
                <w:b/>
                <w:sz w:val="20"/>
              </w:rPr>
              <w:t xml:space="preserve"> 250 words </w:t>
            </w:r>
          </w:p>
          <w:p w14:paraId="7F07BFF0" w14:textId="77777777" w:rsidR="00C95FA5" w:rsidRDefault="00C95FA5" w:rsidP="00360E4B">
            <w:pPr>
              <w:rPr>
                <w:rFonts w:ascii="Arial" w:hAnsi="Arial" w:cs="Arial"/>
                <w:b/>
                <w:sz w:val="20"/>
              </w:rPr>
            </w:pPr>
          </w:p>
          <w:p w14:paraId="2DA6A42B" w14:textId="48387971" w:rsidR="00992264" w:rsidRDefault="006E6E6E" w:rsidP="00360E4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Why is your study important? </w:t>
            </w:r>
            <w:r w:rsidR="004E2539">
              <w:rPr>
                <w:rFonts w:ascii="Arial" w:hAnsi="Arial" w:cs="Arial"/>
                <w:b/>
                <w:sz w:val="20"/>
              </w:rPr>
              <w:t xml:space="preserve">What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theory and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empirical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research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evidence supports your research question? </w:t>
            </w:r>
            <w:r w:rsidR="00C95FA5">
              <w:rPr>
                <w:rFonts w:ascii="Arial" w:hAnsi="Arial" w:cs="Arial"/>
                <w:b/>
                <w:sz w:val="20"/>
              </w:rPr>
              <w:t xml:space="preserve">What methodological approach do you wish to take and why? </w:t>
            </w:r>
            <w:r w:rsidR="003B5F80">
              <w:rPr>
                <w:rFonts w:ascii="Arial" w:hAnsi="Arial" w:cs="Arial"/>
                <w:sz w:val="20"/>
              </w:rPr>
              <w:t xml:space="preserve"> </w:t>
            </w:r>
          </w:p>
          <w:p w14:paraId="5812FCA6" w14:textId="77777777" w:rsidR="0008191E" w:rsidRDefault="0008191E" w:rsidP="00360E4B">
            <w:pPr>
              <w:rPr>
                <w:rFonts w:ascii="Arial" w:hAnsi="Arial" w:cs="Arial"/>
                <w:b/>
                <w:sz w:val="20"/>
              </w:rPr>
            </w:pPr>
          </w:p>
          <w:p w14:paraId="05E3496F" w14:textId="52D6C066" w:rsidR="00992264" w:rsidRDefault="00314FC7" w:rsidP="00921A3E">
            <w:pPr>
              <w:rPr>
                <w:rFonts w:ascii="Arial" w:hAnsi="Arial" w:cs="Arial"/>
                <w:bCs/>
                <w:sz w:val="20"/>
              </w:rPr>
            </w:pPr>
            <w:r w:rsidRPr="00314FC7">
              <w:rPr>
                <w:rFonts w:ascii="Arial" w:hAnsi="Arial" w:cs="Arial"/>
                <w:bCs/>
                <w:sz w:val="20"/>
              </w:rPr>
              <w:t xml:space="preserve">Recent studies have shown that </w:t>
            </w:r>
            <w:r w:rsidR="00921A3E">
              <w:rPr>
                <w:rFonts w:ascii="Arial" w:hAnsi="Arial" w:cs="Arial"/>
                <w:bCs/>
                <w:sz w:val="20"/>
              </w:rPr>
              <w:t xml:space="preserve">engaging in </w:t>
            </w:r>
            <w:r>
              <w:rPr>
                <w:rFonts w:ascii="Arial" w:hAnsi="Arial" w:cs="Arial"/>
                <w:bCs/>
                <w:sz w:val="20"/>
              </w:rPr>
              <w:t xml:space="preserve">controlled breathing </w:t>
            </w:r>
            <w:r w:rsidR="00921A3E">
              <w:rPr>
                <w:rFonts w:ascii="Arial" w:hAnsi="Arial" w:cs="Arial"/>
                <w:bCs/>
                <w:sz w:val="20"/>
              </w:rPr>
              <w:t xml:space="preserve">exercises </w:t>
            </w:r>
            <w:r>
              <w:rPr>
                <w:rFonts w:ascii="Arial" w:hAnsi="Arial" w:cs="Arial"/>
                <w:bCs/>
                <w:sz w:val="20"/>
              </w:rPr>
              <w:t>can significantly reduce</w:t>
            </w:r>
            <w:r w:rsidR="00F06326">
              <w:rPr>
                <w:rFonts w:ascii="Arial" w:hAnsi="Arial" w:cs="Arial"/>
                <w:bCs/>
                <w:sz w:val="20"/>
              </w:rPr>
              <w:t xml:space="preserve"> arousal </w:t>
            </w:r>
            <w:r>
              <w:rPr>
                <w:rFonts w:ascii="Arial" w:hAnsi="Arial" w:cs="Arial"/>
                <w:bCs/>
                <w:sz w:val="20"/>
              </w:rPr>
              <w:t>levels in individuals by consciously regulating the rate, depth, and pattern of breaths</w:t>
            </w:r>
            <w:r w:rsidR="009A7001">
              <w:rPr>
                <w:rFonts w:ascii="Arial" w:hAnsi="Arial" w:cs="Arial"/>
                <w:bCs/>
                <w:sz w:val="20"/>
              </w:rPr>
              <w:t xml:space="preserve"> </w:t>
            </w:r>
            <w:r w:rsidR="009A7001" w:rsidRPr="009A7001">
              <w:rPr>
                <w:rFonts w:ascii="Arial" w:hAnsi="Arial" w:cs="Arial"/>
                <w:bCs/>
                <w:sz w:val="20"/>
              </w:rPr>
              <w:t>(Magnon et al., 2021)</w:t>
            </w:r>
            <w:r w:rsidR="00DB17DD">
              <w:rPr>
                <w:rFonts w:ascii="Arial" w:hAnsi="Arial" w:cs="Arial"/>
                <w:bCs/>
                <w:sz w:val="20"/>
              </w:rPr>
              <w:t xml:space="preserve">; the application of this technique has garnered significant attention due to its straightforward approach and exceptional efficacy in mitigating stress and promoting mental well-being. </w:t>
            </w:r>
            <w:proofErr w:type="spellStart"/>
            <w:r w:rsidR="00921A3E">
              <w:rPr>
                <w:rFonts w:ascii="Arial" w:hAnsi="Arial" w:cs="Arial"/>
                <w:bCs/>
                <w:sz w:val="20"/>
              </w:rPr>
              <w:t>Gerbarg</w:t>
            </w:r>
            <w:proofErr w:type="spellEnd"/>
            <w:r w:rsidR="00921A3E">
              <w:rPr>
                <w:rFonts w:ascii="Arial" w:hAnsi="Arial" w:cs="Arial"/>
                <w:bCs/>
                <w:sz w:val="20"/>
              </w:rPr>
              <w:t xml:space="preserve"> et al. (2019) suggest that there is often a difficulty in accessing psychological therapies and that accessible and affordable techniques such as breathwork can aid in reducing stress levels of individuals. </w:t>
            </w:r>
            <w:r w:rsidR="0054254C">
              <w:rPr>
                <w:rFonts w:ascii="Arial" w:hAnsi="Arial" w:cs="Arial"/>
                <w:bCs/>
                <w:sz w:val="20"/>
              </w:rPr>
              <w:t>Further research in this area will be valuable</w:t>
            </w:r>
            <w:r w:rsidR="0054254C" w:rsidRPr="00DB17DD">
              <w:rPr>
                <w:rFonts w:ascii="Arial" w:hAnsi="Arial" w:cs="Arial"/>
                <w:bCs/>
                <w:sz w:val="20"/>
              </w:rPr>
              <w:t xml:space="preserve"> </w:t>
            </w:r>
            <w:r w:rsidR="0054254C">
              <w:rPr>
                <w:rFonts w:ascii="Arial" w:hAnsi="Arial" w:cs="Arial"/>
                <w:bCs/>
                <w:sz w:val="20"/>
              </w:rPr>
              <w:t xml:space="preserve">because </w:t>
            </w:r>
            <w:r w:rsidR="00DB17DD" w:rsidRPr="00DB17DD">
              <w:rPr>
                <w:rFonts w:ascii="Arial" w:hAnsi="Arial" w:cs="Arial"/>
                <w:bCs/>
                <w:sz w:val="20"/>
              </w:rPr>
              <w:t xml:space="preserve">practices such as </w:t>
            </w:r>
            <w:r w:rsidR="004478AD">
              <w:rPr>
                <w:rFonts w:ascii="Arial" w:hAnsi="Arial" w:cs="Arial"/>
                <w:bCs/>
                <w:sz w:val="20"/>
              </w:rPr>
              <w:t xml:space="preserve">standardised breathwork that </w:t>
            </w:r>
            <w:r w:rsidR="00DB17DD" w:rsidRPr="00DB17DD">
              <w:rPr>
                <w:rFonts w:ascii="Arial" w:hAnsi="Arial" w:cs="Arial"/>
                <w:bCs/>
                <w:sz w:val="20"/>
              </w:rPr>
              <w:t>can be delivered without direct interaction with a therapist</w:t>
            </w:r>
            <w:r w:rsidR="009D58CD">
              <w:rPr>
                <w:rFonts w:ascii="Arial" w:hAnsi="Arial" w:cs="Arial"/>
                <w:bCs/>
                <w:sz w:val="20"/>
              </w:rPr>
              <w:t xml:space="preserve"> hold promise as a potential solution to alleviate levels of stress</w:t>
            </w:r>
            <w:r w:rsidR="0054254C">
              <w:rPr>
                <w:rFonts w:ascii="Arial" w:hAnsi="Arial" w:cs="Arial"/>
                <w:bCs/>
                <w:sz w:val="20"/>
              </w:rPr>
              <w:t xml:space="preserve"> in individuals from all walks of life</w:t>
            </w:r>
            <w:r w:rsidR="000F318A">
              <w:rPr>
                <w:rFonts w:ascii="Arial" w:hAnsi="Arial" w:cs="Arial"/>
                <w:bCs/>
                <w:sz w:val="20"/>
              </w:rPr>
              <w:t xml:space="preserve"> </w:t>
            </w:r>
            <w:r w:rsidR="000F318A" w:rsidRPr="000F318A">
              <w:rPr>
                <w:rFonts w:ascii="Arial" w:hAnsi="Arial" w:cs="Arial"/>
                <w:bCs/>
                <w:sz w:val="20"/>
              </w:rPr>
              <w:t>(Lavretsky &amp; Feldman, 2021)</w:t>
            </w:r>
            <w:r w:rsidR="00F93647">
              <w:rPr>
                <w:rFonts w:ascii="Arial" w:hAnsi="Arial" w:cs="Arial"/>
                <w:bCs/>
                <w:sz w:val="20"/>
              </w:rPr>
              <w:t>.</w:t>
            </w:r>
          </w:p>
          <w:p w14:paraId="4F07EA20" w14:textId="77777777" w:rsidR="00F93647" w:rsidRDefault="00F93647" w:rsidP="00360E4B">
            <w:pPr>
              <w:rPr>
                <w:rFonts w:ascii="Arial" w:hAnsi="Arial" w:cs="Arial"/>
                <w:bCs/>
                <w:sz w:val="20"/>
              </w:rPr>
            </w:pPr>
          </w:p>
          <w:p w14:paraId="0BE13C2E" w14:textId="7F21783E" w:rsidR="00F93647" w:rsidRDefault="00F93647" w:rsidP="00F93647">
            <w:pPr>
              <w:rPr>
                <w:rFonts w:ascii="Arial" w:hAnsi="Arial" w:cs="Arial"/>
                <w:bCs/>
                <w:sz w:val="20"/>
              </w:rPr>
            </w:pPr>
            <w:r w:rsidRPr="00F93647">
              <w:rPr>
                <w:rFonts w:ascii="Arial" w:hAnsi="Arial" w:cs="Arial"/>
                <w:bCs/>
                <w:sz w:val="20"/>
              </w:rPr>
              <w:t xml:space="preserve">A </w:t>
            </w:r>
            <w:r>
              <w:rPr>
                <w:rFonts w:ascii="Arial" w:hAnsi="Arial" w:cs="Arial"/>
                <w:bCs/>
                <w:sz w:val="20"/>
              </w:rPr>
              <w:t>meta-analysis</w:t>
            </w:r>
            <w:r w:rsidRPr="00F93647">
              <w:rPr>
                <w:rFonts w:ascii="Arial" w:hAnsi="Arial" w:cs="Arial"/>
                <w:bCs/>
                <w:sz w:val="20"/>
              </w:rPr>
              <w:t xml:space="preserve"> conducted to examine the impact of breathwork on mental health and stress</w:t>
            </w:r>
            <w:r>
              <w:rPr>
                <w:rFonts w:ascii="Arial" w:hAnsi="Arial" w:cs="Arial"/>
                <w:bCs/>
                <w:sz w:val="20"/>
              </w:rPr>
              <w:t xml:space="preserve"> </w:t>
            </w:r>
            <w:r w:rsidRPr="00F93647">
              <w:rPr>
                <w:rFonts w:ascii="Arial" w:hAnsi="Arial" w:cs="Arial"/>
                <w:bCs/>
                <w:sz w:val="20"/>
              </w:rPr>
              <w:t xml:space="preserve">found that </w:t>
            </w:r>
            <w:r w:rsidR="009D58CD">
              <w:rPr>
                <w:rFonts w:ascii="Arial" w:hAnsi="Arial" w:cs="Arial"/>
                <w:bCs/>
                <w:sz w:val="20"/>
              </w:rPr>
              <w:t xml:space="preserve">breathwork was effective in reducing self-reported stress levels in comparison to those who did not use breathwork. </w:t>
            </w:r>
            <w:r w:rsidR="00921A3E">
              <w:rPr>
                <w:rFonts w:ascii="Arial" w:hAnsi="Arial" w:cs="Arial"/>
                <w:bCs/>
                <w:sz w:val="20"/>
              </w:rPr>
              <w:t xml:space="preserve"> </w:t>
            </w:r>
            <w:proofErr w:type="spellStart"/>
            <w:r w:rsidR="00921A3E">
              <w:rPr>
                <w:rFonts w:ascii="Arial" w:hAnsi="Arial" w:cs="Arial"/>
                <w:bCs/>
                <w:sz w:val="20"/>
              </w:rPr>
              <w:t>Leyro</w:t>
            </w:r>
            <w:proofErr w:type="spellEnd"/>
            <w:r w:rsidR="00921A3E">
              <w:rPr>
                <w:rFonts w:ascii="Arial" w:hAnsi="Arial" w:cs="Arial"/>
                <w:bCs/>
                <w:sz w:val="20"/>
              </w:rPr>
              <w:t xml:space="preserve"> et al. (2021) summarise research conducted into the effects of respiratory therapies, including controlled breathing, on anxiety and stress reduction and it was concluded that respiratory techniques yield significant improvements in anxiety reduction.</w:t>
            </w:r>
          </w:p>
          <w:p w14:paraId="34DDB6B5" w14:textId="77777777" w:rsidR="009D58CD" w:rsidRDefault="009D58CD" w:rsidP="00F93647">
            <w:pPr>
              <w:rPr>
                <w:rFonts w:ascii="Arial" w:hAnsi="Arial" w:cs="Arial"/>
                <w:bCs/>
                <w:sz w:val="20"/>
              </w:rPr>
            </w:pPr>
          </w:p>
          <w:p w14:paraId="5E6737FD" w14:textId="2843F9E6" w:rsidR="00B91B51" w:rsidRDefault="00D9194C" w:rsidP="00F06326">
            <w:r>
              <w:rPr>
                <w:rFonts w:ascii="Arial" w:hAnsi="Arial" w:cs="Arial"/>
                <w:bCs/>
                <w:sz w:val="20"/>
              </w:rPr>
              <w:t xml:space="preserve">This study aims to explore how the practice of breathwork </w:t>
            </w:r>
            <w:r w:rsidR="009E5F5B">
              <w:rPr>
                <w:rFonts w:ascii="Arial" w:hAnsi="Arial" w:cs="Arial"/>
                <w:bCs/>
                <w:sz w:val="20"/>
              </w:rPr>
              <w:t xml:space="preserve">can </w:t>
            </w:r>
            <w:r w:rsidR="00921A3E">
              <w:rPr>
                <w:rFonts w:ascii="Arial" w:hAnsi="Arial" w:cs="Arial"/>
                <w:bCs/>
                <w:sz w:val="20"/>
              </w:rPr>
              <w:t>aid in reducing levels of stress</w:t>
            </w:r>
            <w:r w:rsidR="00070499">
              <w:rPr>
                <w:rFonts w:ascii="Arial" w:hAnsi="Arial" w:cs="Arial"/>
                <w:bCs/>
                <w:sz w:val="20"/>
              </w:rPr>
              <w:t>.</w:t>
            </w:r>
            <w:r w:rsidR="00CB6CB3">
              <w:rPr>
                <w:rFonts w:ascii="Arial" w:hAnsi="Arial" w:cs="Arial"/>
                <w:bCs/>
                <w:sz w:val="20"/>
              </w:rPr>
              <w:t xml:space="preserve"> </w:t>
            </w:r>
            <w:r w:rsidR="00921A3E">
              <w:rPr>
                <w:rFonts w:ascii="Arial" w:hAnsi="Arial" w:cs="Arial"/>
                <w:bCs/>
                <w:sz w:val="20"/>
              </w:rPr>
              <w:t>P</w:t>
            </w:r>
            <w:r w:rsidR="009D58CD">
              <w:rPr>
                <w:rFonts w:ascii="Arial" w:hAnsi="Arial" w:cs="Arial"/>
                <w:bCs/>
                <w:sz w:val="20"/>
              </w:rPr>
              <w:t>articipants will be</w:t>
            </w:r>
            <w:r w:rsidR="00921A3E">
              <w:rPr>
                <w:rFonts w:ascii="Arial" w:hAnsi="Arial" w:cs="Arial"/>
                <w:bCs/>
                <w:sz w:val="20"/>
              </w:rPr>
              <w:t xml:space="preserve"> asked to take part in a guided breathwork intervention (video) and engage in controlled breathing. Level of stress will be ascertained </w:t>
            </w:r>
            <w:r w:rsidR="00444818">
              <w:rPr>
                <w:rFonts w:ascii="Arial" w:hAnsi="Arial" w:cs="Arial"/>
                <w:bCs/>
                <w:sz w:val="20"/>
              </w:rPr>
              <w:t xml:space="preserve">through assessment of changes in </w:t>
            </w:r>
            <w:r w:rsidR="00921A3E">
              <w:rPr>
                <w:rFonts w:ascii="Arial" w:hAnsi="Arial" w:cs="Arial"/>
                <w:bCs/>
                <w:sz w:val="20"/>
              </w:rPr>
              <w:t xml:space="preserve">physiological </w:t>
            </w:r>
            <w:r w:rsidR="00444818">
              <w:rPr>
                <w:rFonts w:ascii="Arial" w:hAnsi="Arial" w:cs="Arial"/>
                <w:bCs/>
                <w:sz w:val="20"/>
              </w:rPr>
              <w:t>galvanic skin response whilst taking part in the breathwork intervention</w:t>
            </w:r>
            <w:r w:rsidR="00F06326">
              <w:rPr>
                <w:rFonts w:ascii="Arial" w:hAnsi="Arial" w:cs="Arial"/>
                <w:bCs/>
                <w:sz w:val="20"/>
              </w:rPr>
              <w:t xml:space="preserve"> within the immersive room in Y </w:t>
            </w:r>
            <w:proofErr w:type="spellStart"/>
            <w:r w:rsidR="00F06326">
              <w:rPr>
                <w:rFonts w:ascii="Arial" w:hAnsi="Arial" w:cs="Arial"/>
                <w:bCs/>
                <w:sz w:val="20"/>
              </w:rPr>
              <w:t>Fforwm</w:t>
            </w:r>
            <w:proofErr w:type="spellEnd"/>
            <w:r w:rsidR="00F06326">
              <w:rPr>
                <w:rFonts w:ascii="Arial" w:hAnsi="Arial" w:cs="Arial"/>
                <w:bCs/>
                <w:sz w:val="20"/>
              </w:rPr>
              <w:t xml:space="preserve"> to enhance </w:t>
            </w:r>
            <w:r w:rsidR="00CD602A">
              <w:rPr>
                <w:rFonts w:ascii="Arial" w:hAnsi="Arial" w:cs="Arial"/>
                <w:bCs/>
                <w:sz w:val="20"/>
              </w:rPr>
              <w:t>participants'</w:t>
            </w:r>
            <w:r w:rsidR="00F06326">
              <w:rPr>
                <w:rFonts w:ascii="Arial" w:hAnsi="Arial" w:cs="Arial"/>
                <w:bCs/>
                <w:sz w:val="20"/>
              </w:rPr>
              <w:t xml:space="preserve"> engagement and experience.</w:t>
            </w:r>
          </w:p>
        </w:tc>
      </w:tr>
      <w:tr w:rsidR="00314FC7" w14:paraId="70CA9C7F" w14:textId="77777777" w:rsidTr="00360E4B">
        <w:tc>
          <w:tcPr>
            <w:tcW w:w="10368" w:type="dxa"/>
          </w:tcPr>
          <w:p w14:paraId="3D1F31E9" w14:textId="77777777" w:rsidR="00314FC7" w:rsidRDefault="00314FC7" w:rsidP="00360E4B">
            <w:pPr>
              <w:rPr>
                <w:rFonts w:ascii="Arial" w:hAnsi="Arial" w:cs="Arial"/>
                <w:b/>
                <w:sz w:val="20"/>
              </w:rPr>
            </w:pPr>
          </w:p>
        </w:tc>
      </w:tr>
    </w:tbl>
    <w:p w14:paraId="650E70EF" w14:textId="5E11AAE2" w:rsidR="00310104" w:rsidRDefault="0054254C" w:rsidP="0054254C">
      <w:pPr>
        <w:jc w:val="center"/>
        <w:rPr>
          <w:rFonts w:ascii="Arial" w:hAnsi="Arial" w:cs="Arial"/>
          <w:b/>
          <w:bCs/>
        </w:rPr>
      </w:pPr>
      <w:r w:rsidRPr="0054254C">
        <w:rPr>
          <w:rFonts w:ascii="Arial" w:hAnsi="Arial" w:cs="Arial"/>
          <w:b/>
          <w:bCs/>
        </w:rPr>
        <w:lastRenderedPageBreak/>
        <w:t>References</w:t>
      </w:r>
    </w:p>
    <w:p w14:paraId="6C8AB06C" w14:textId="77777777" w:rsidR="004478AD" w:rsidRDefault="004478AD" w:rsidP="0054254C">
      <w:pPr>
        <w:jc w:val="center"/>
        <w:rPr>
          <w:rFonts w:ascii="Arial" w:hAnsi="Arial" w:cs="Arial"/>
          <w:b/>
          <w:bCs/>
        </w:rPr>
      </w:pPr>
    </w:p>
    <w:p w14:paraId="0D5F88F5" w14:textId="77777777" w:rsidR="0054254C" w:rsidRDefault="0054254C" w:rsidP="0054254C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Fincham, G. W., Strauss, C., Montero-Marín, J., &amp; Cavanagh, K. (2023). Effect of breathwork on stress and mental health: A meta-analysis of randomised-controlled trials. </w:t>
      </w:r>
      <w:r>
        <w:rPr>
          <w:i/>
          <w:iCs/>
        </w:rPr>
        <w:t>Scientific Reports</w:t>
      </w:r>
      <w:r>
        <w:t xml:space="preserve">, </w:t>
      </w:r>
      <w:r>
        <w:rPr>
          <w:i/>
          <w:iCs/>
        </w:rPr>
        <w:t>13</w:t>
      </w:r>
      <w:r>
        <w:t xml:space="preserve">(1). </w:t>
      </w:r>
      <w:r>
        <w:rPr>
          <w:rStyle w:val="url"/>
        </w:rPr>
        <w:t>https://doi.org/10.1038/s41598-022-27247-y</w:t>
      </w:r>
    </w:p>
    <w:p w14:paraId="2515D2C8" w14:textId="2A135F3E" w:rsidR="0054254C" w:rsidRDefault="0054254C" w:rsidP="0054254C">
      <w:pPr>
        <w:pStyle w:val="NormalWeb"/>
        <w:spacing w:before="0" w:beforeAutospacing="0" w:after="0" w:afterAutospacing="0" w:line="480" w:lineRule="auto"/>
        <w:ind w:left="720" w:hanging="720"/>
        <w:rPr>
          <w:rStyle w:val="url"/>
        </w:rPr>
      </w:pPr>
      <w:proofErr w:type="spellStart"/>
      <w:r>
        <w:t>Gerbarg</w:t>
      </w:r>
      <w:proofErr w:type="spellEnd"/>
      <w:r>
        <w:t xml:space="preserve">, P. L., Brown, R. P., Streeter, C. C., Katzman, M. A., &amp; </w:t>
      </w:r>
      <w:proofErr w:type="spellStart"/>
      <w:r>
        <w:t>Vermani</w:t>
      </w:r>
      <w:proofErr w:type="spellEnd"/>
      <w:r>
        <w:t xml:space="preserve">, M. (2019). Breath practices for survivor and caregiver stress, depression, and post-traumatic stress disorder: connection, co-regulation, compassion. </w:t>
      </w:r>
      <w:r>
        <w:rPr>
          <w:i/>
          <w:iCs/>
        </w:rPr>
        <w:t>OBM Integrative and Complimentary Medicine</w:t>
      </w:r>
      <w:r>
        <w:t xml:space="preserve">, </w:t>
      </w:r>
      <w:r>
        <w:rPr>
          <w:i/>
          <w:iCs/>
        </w:rPr>
        <w:t>4</w:t>
      </w:r>
      <w:r>
        <w:t xml:space="preserve">(3), 1. </w:t>
      </w:r>
      <w:hyperlink r:id="rId13" w:history="1">
        <w:r w:rsidR="000360AA" w:rsidRPr="00467A94">
          <w:rPr>
            <w:rStyle w:val="Hyperlink"/>
          </w:rPr>
          <w:t>https://doi.org/10.21926/obm.icm.1903045</w:t>
        </w:r>
      </w:hyperlink>
    </w:p>
    <w:p w14:paraId="222BDFBD" w14:textId="2B0DDD85" w:rsidR="000360AA" w:rsidRPr="002A3614" w:rsidRDefault="000360AA" w:rsidP="000360AA">
      <w:pPr>
        <w:pStyle w:val="NormalWeb"/>
        <w:spacing w:before="0" w:beforeAutospacing="0" w:after="0" w:afterAutospacing="0" w:line="480" w:lineRule="auto"/>
        <w:ind w:left="720" w:hanging="720"/>
        <w:rPr>
          <w:rStyle w:val="url"/>
        </w:rPr>
      </w:pPr>
      <w:r>
        <w:t xml:space="preserve">Lavretsky, H., &amp; Feldman, J. L. (2021). Precision Medicine for Breath-Focused Mind-Body Therapies for Stress and Anxiety: Are we ready yet? </w:t>
      </w:r>
      <w:r>
        <w:rPr>
          <w:i/>
          <w:iCs/>
        </w:rPr>
        <w:t>Global Advances in Health and Medicine</w:t>
      </w:r>
      <w:r>
        <w:t xml:space="preserve">, </w:t>
      </w:r>
      <w:r>
        <w:rPr>
          <w:i/>
          <w:iCs/>
        </w:rPr>
        <w:t>10</w:t>
      </w:r>
      <w:r>
        <w:t xml:space="preserve">, 216495612098612. </w:t>
      </w:r>
      <w:hyperlink r:id="rId14" w:history="1">
        <w:r w:rsidR="00444818" w:rsidRPr="002A3614">
          <w:rPr>
            <w:rStyle w:val="Hyperlink"/>
          </w:rPr>
          <w:t>https://doi.org/10.1177/2164956120986129</w:t>
        </w:r>
      </w:hyperlink>
    </w:p>
    <w:p w14:paraId="44578EA9" w14:textId="55E8E20C" w:rsidR="00444818" w:rsidRDefault="00444818" w:rsidP="000360AA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 w:rsidRPr="002A3614">
        <w:t>Leyro</w:t>
      </w:r>
      <w:proofErr w:type="spellEnd"/>
      <w:r w:rsidRPr="002A3614">
        <w:t xml:space="preserve">, T. M., </w:t>
      </w:r>
      <w:proofErr w:type="spellStart"/>
      <w:r w:rsidRPr="002A3614">
        <w:t>Versella</w:t>
      </w:r>
      <w:proofErr w:type="spellEnd"/>
      <w:r w:rsidRPr="002A3614">
        <w:t xml:space="preserve">, M. V., Yang, M. J., Brinkman, H. R., Hoyt, D. L., &amp; Lehrer, P. (2021). </w:t>
      </w:r>
      <w:r w:rsidRPr="00444818">
        <w:t xml:space="preserve">Respiratory therapy for the treatment of anxiety: Meta-analytic review and regression. </w:t>
      </w:r>
      <w:r w:rsidRPr="00F06326">
        <w:rPr>
          <w:i/>
          <w:iCs/>
        </w:rPr>
        <w:t xml:space="preserve">Clinical </w:t>
      </w:r>
      <w:r>
        <w:rPr>
          <w:i/>
          <w:iCs/>
        </w:rPr>
        <w:t>P</w:t>
      </w:r>
      <w:r w:rsidRPr="00F06326">
        <w:rPr>
          <w:i/>
          <w:iCs/>
        </w:rPr>
        <w:t xml:space="preserve">sychology </w:t>
      </w:r>
      <w:r>
        <w:rPr>
          <w:i/>
          <w:iCs/>
        </w:rPr>
        <w:t>R</w:t>
      </w:r>
      <w:r w:rsidRPr="00F06326">
        <w:rPr>
          <w:i/>
          <w:iCs/>
        </w:rPr>
        <w:t>eview, 84</w:t>
      </w:r>
      <w:r w:rsidRPr="00444818">
        <w:t>, 101980. https://doi.org/10.1016/j.cpr.2021.101980</w:t>
      </w:r>
    </w:p>
    <w:p w14:paraId="514409D6" w14:textId="77777777" w:rsidR="0054254C" w:rsidRDefault="0054254C" w:rsidP="0054254C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Magnon, V., </w:t>
      </w:r>
      <w:proofErr w:type="spellStart"/>
      <w:r>
        <w:t>Dutheil</w:t>
      </w:r>
      <w:proofErr w:type="spellEnd"/>
      <w:r>
        <w:t xml:space="preserve">, F., &amp; Vallet, G. T. (2021). Benefits from one session of deep and slow breathing on vagal tone and anxiety in young and older adults. </w:t>
      </w:r>
      <w:r>
        <w:rPr>
          <w:i/>
          <w:iCs/>
        </w:rPr>
        <w:t>Scientific Reports</w:t>
      </w:r>
      <w:r>
        <w:t xml:space="preserve">, </w:t>
      </w:r>
      <w:r>
        <w:rPr>
          <w:i/>
          <w:iCs/>
        </w:rPr>
        <w:t>11</w:t>
      </w:r>
      <w:r>
        <w:t xml:space="preserve">(1). </w:t>
      </w:r>
      <w:r>
        <w:rPr>
          <w:rStyle w:val="url"/>
        </w:rPr>
        <w:t>https://doi.org/10.1038/s41598-021-98736-9</w:t>
      </w:r>
    </w:p>
    <w:p w14:paraId="28D8EB86" w14:textId="77777777" w:rsidR="0054254C" w:rsidRPr="0054254C" w:rsidRDefault="0054254C" w:rsidP="0054254C">
      <w:pPr>
        <w:rPr>
          <w:rFonts w:ascii="Arial" w:hAnsi="Arial" w:cs="Arial"/>
        </w:rPr>
      </w:pPr>
    </w:p>
    <w:p w14:paraId="760F5C02" w14:textId="77777777" w:rsidR="003C154B" w:rsidRDefault="003C154B" w:rsidP="00F73A03">
      <w:pPr>
        <w:rPr>
          <w:rFonts w:ascii="Arial" w:hAnsi="Arial" w:cs="Arial"/>
          <w:b/>
          <w:sz w:val="20"/>
        </w:rPr>
      </w:pPr>
    </w:p>
    <w:p w14:paraId="4649BB1A" w14:textId="77777777" w:rsidR="00B91B51" w:rsidRDefault="00B91B51" w:rsidP="00F73A03">
      <w:pPr>
        <w:rPr>
          <w:rFonts w:ascii="Arial" w:hAnsi="Arial" w:cs="Arial"/>
          <w:b/>
          <w:sz w:val="20"/>
        </w:rPr>
      </w:pPr>
    </w:p>
    <w:sectPr w:rsidR="00B91B51" w:rsidSect="002C7DCD">
      <w:footerReference w:type="even" r:id="rId15"/>
      <w:footerReference w:type="default" r:id="rId16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0F3B2A" w14:textId="77777777" w:rsidR="002C7DCD" w:rsidRDefault="002C7DCD">
      <w:r>
        <w:separator/>
      </w:r>
    </w:p>
  </w:endnote>
  <w:endnote w:type="continuationSeparator" w:id="0">
    <w:p w14:paraId="33153194" w14:textId="77777777" w:rsidR="002C7DCD" w:rsidRDefault="002C7DC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27F321" w14:textId="77777777" w:rsidR="003E4ECD" w:rsidRDefault="003E4ECD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DA71140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4E29B2" w14:textId="77777777" w:rsidR="003E4ECD" w:rsidRDefault="003E4ECD" w:rsidP="003E444F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645C6D" w14:textId="77777777" w:rsidR="002C7DCD" w:rsidRDefault="002C7DCD">
      <w:r>
        <w:separator/>
      </w:r>
    </w:p>
  </w:footnote>
  <w:footnote w:type="continuationSeparator" w:id="0">
    <w:p w14:paraId="5D327244" w14:textId="77777777" w:rsidR="002C7DCD" w:rsidRDefault="002C7DC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F2BBA"/>
    <w:multiLevelType w:val="hybridMultilevel"/>
    <w:tmpl w:val="67BC0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344359472">
    <w:abstractNumId w:val="0"/>
  </w:num>
  <w:num w:numId="2" w16cid:durableId="1868173845">
    <w:abstractNumId w:val="2"/>
  </w:num>
  <w:num w:numId="3" w16cid:durableId="15698787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A03"/>
    <w:rsid w:val="000026C1"/>
    <w:rsid w:val="00013306"/>
    <w:rsid w:val="0001799E"/>
    <w:rsid w:val="000260A6"/>
    <w:rsid w:val="0003080F"/>
    <w:rsid w:val="00031B03"/>
    <w:rsid w:val="00034993"/>
    <w:rsid w:val="000360AA"/>
    <w:rsid w:val="0004064E"/>
    <w:rsid w:val="0004703C"/>
    <w:rsid w:val="0005130D"/>
    <w:rsid w:val="0005245C"/>
    <w:rsid w:val="00057223"/>
    <w:rsid w:val="00066E0A"/>
    <w:rsid w:val="00070499"/>
    <w:rsid w:val="00073E06"/>
    <w:rsid w:val="0008191E"/>
    <w:rsid w:val="00086D4F"/>
    <w:rsid w:val="00087BF3"/>
    <w:rsid w:val="000920D2"/>
    <w:rsid w:val="000937E8"/>
    <w:rsid w:val="000C1972"/>
    <w:rsid w:val="000C45C6"/>
    <w:rsid w:val="000C7356"/>
    <w:rsid w:val="000E4E3F"/>
    <w:rsid w:val="000F318A"/>
    <w:rsid w:val="000F514D"/>
    <w:rsid w:val="00107694"/>
    <w:rsid w:val="00137D0F"/>
    <w:rsid w:val="001466E6"/>
    <w:rsid w:val="00161012"/>
    <w:rsid w:val="001704C8"/>
    <w:rsid w:val="00175793"/>
    <w:rsid w:val="00183928"/>
    <w:rsid w:val="00185FED"/>
    <w:rsid w:val="00186F40"/>
    <w:rsid w:val="001879DB"/>
    <w:rsid w:val="001A749D"/>
    <w:rsid w:val="001B4095"/>
    <w:rsid w:val="001B449D"/>
    <w:rsid w:val="001B71B7"/>
    <w:rsid w:val="001C3564"/>
    <w:rsid w:val="001C6D7D"/>
    <w:rsid w:val="001D0B68"/>
    <w:rsid w:val="001D1828"/>
    <w:rsid w:val="001D499B"/>
    <w:rsid w:val="001E59FF"/>
    <w:rsid w:val="001E5D06"/>
    <w:rsid w:val="001F6D96"/>
    <w:rsid w:val="001F76EE"/>
    <w:rsid w:val="00202E91"/>
    <w:rsid w:val="00207F50"/>
    <w:rsid w:val="00212B24"/>
    <w:rsid w:val="00225F9B"/>
    <w:rsid w:val="00232B86"/>
    <w:rsid w:val="00232FD9"/>
    <w:rsid w:val="00235567"/>
    <w:rsid w:val="00237A84"/>
    <w:rsid w:val="002421F2"/>
    <w:rsid w:val="0024425B"/>
    <w:rsid w:val="002505E0"/>
    <w:rsid w:val="00253DD0"/>
    <w:rsid w:val="002602A3"/>
    <w:rsid w:val="00264490"/>
    <w:rsid w:val="00267B3E"/>
    <w:rsid w:val="00274FDF"/>
    <w:rsid w:val="00283C0D"/>
    <w:rsid w:val="0028614D"/>
    <w:rsid w:val="002961C8"/>
    <w:rsid w:val="002A018E"/>
    <w:rsid w:val="002A2D52"/>
    <w:rsid w:val="002A3614"/>
    <w:rsid w:val="002B27DB"/>
    <w:rsid w:val="002C73E4"/>
    <w:rsid w:val="002C7DCD"/>
    <w:rsid w:val="002C7EA7"/>
    <w:rsid w:val="002D557D"/>
    <w:rsid w:val="002E1017"/>
    <w:rsid w:val="002E3A03"/>
    <w:rsid w:val="002E51EC"/>
    <w:rsid w:val="002E55B3"/>
    <w:rsid w:val="002E6135"/>
    <w:rsid w:val="002F3741"/>
    <w:rsid w:val="003060CA"/>
    <w:rsid w:val="00310104"/>
    <w:rsid w:val="0031057E"/>
    <w:rsid w:val="00311A2C"/>
    <w:rsid w:val="0031308C"/>
    <w:rsid w:val="003149C3"/>
    <w:rsid w:val="00314D21"/>
    <w:rsid w:val="00314FC7"/>
    <w:rsid w:val="00315B36"/>
    <w:rsid w:val="00331897"/>
    <w:rsid w:val="003403C0"/>
    <w:rsid w:val="003449A1"/>
    <w:rsid w:val="00345F13"/>
    <w:rsid w:val="00347768"/>
    <w:rsid w:val="0036040C"/>
    <w:rsid w:val="00360E4B"/>
    <w:rsid w:val="00380155"/>
    <w:rsid w:val="00381F8E"/>
    <w:rsid w:val="00393019"/>
    <w:rsid w:val="003A52E4"/>
    <w:rsid w:val="003A71AE"/>
    <w:rsid w:val="003B5F80"/>
    <w:rsid w:val="003C154B"/>
    <w:rsid w:val="003D0CD4"/>
    <w:rsid w:val="003D1B92"/>
    <w:rsid w:val="003E444F"/>
    <w:rsid w:val="003E4ECD"/>
    <w:rsid w:val="003E5FDA"/>
    <w:rsid w:val="003F158B"/>
    <w:rsid w:val="003F4AFC"/>
    <w:rsid w:val="003F798F"/>
    <w:rsid w:val="004010C2"/>
    <w:rsid w:val="00410411"/>
    <w:rsid w:val="00430197"/>
    <w:rsid w:val="004319CC"/>
    <w:rsid w:val="004357FD"/>
    <w:rsid w:val="00441243"/>
    <w:rsid w:val="00442DF8"/>
    <w:rsid w:val="00444818"/>
    <w:rsid w:val="00444AE4"/>
    <w:rsid w:val="00445302"/>
    <w:rsid w:val="004478AD"/>
    <w:rsid w:val="00451E6F"/>
    <w:rsid w:val="004601EE"/>
    <w:rsid w:val="00463D09"/>
    <w:rsid w:val="004804FA"/>
    <w:rsid w:val="00481945"/>
    <w:rsid w:val="00485CDE"/>
    <w:rsid w:val="00487A6A"/>
    <w:rsid w:val="004A2264"/>
    <w:rsid w:val="004A3146"/>
    <w:rsid w:val="004B2991"/>
    <w:rsid w:val="004B50AF"/>
    <w:rsid w:val="004B653C"/>
    <w:rsid w:val="004B747F"/>
    <w:rsid w:val="004C0B85"/>
    <w:rsid w:val="004E2539"/>
    <w:rsid w:val="004E60DC"/>
    <w:rsid w:val="004E610B"/>
    <w:rsid w:val="004E6584"/>
    <w:rsid w:val="004F5195"/>
    <w:rsid w:val="00500534"/>
    <w:rsid w:val="00507F85"/>
    <w:rsid w:val="00521B3C"/>
    <w:rsid w:val="00531677"/>
    <w:rsid w:val="00532F30"/>
    <w:rsid w:val="00535993"/>
    <w:rsid w:val="0054254C"/>
    <w:rsid w:val="00561B52"/>
    <w:rsid w:val="00562DF6"/>
    <w:rsid w:val="00563CEA"/>
    <w:rsid w:val="00575BFA"/>
    <w:rsid w:val="00580118"/>
    <w:rsid w:val="00595D29"/>
    <w:rsid w:val="005B2594"/>
    <w:rsid w:val="005B6580"/>
    <w:rsid w:val="005B6657"/>
    <w:rsid w:val="005B72AB"/>
    <w:rsid w:val="005C2348"/>
    <w:rsid w:val="005C3249"/>
    <w:rsid w:val="005C3D7B"/>
    <w:rsid w:val="005D16E0"/>
    <w:rsid w:val="005E4647"/>
    <w:rsid w:val="005E74F1"/>
    <w:rsid w:val="005F279E"/>
    <w:rsid w:val="0060533C"/>
    <w:rsid w:val="00614C25"/>
    <w:rsid w:val="00622E8A"/>
    <w:rsid w:val="006252E3"/>
    <w:rsid w:val="0063618F"/>
    <w:rsid w:val="00640A44"/>
    <w:rsid w:val="006476EE"/>
    <w:rsid w:val="0067154A"/>
    <w:rsid w:val="00673604"/>
    <w:rsid w:val="00673DA3"/>
    <w:rsid w:val="00682F1A"/>
    <w:rsid w:val="006838D7"/>
    <w:rsid w:val="00685815"/>
    <w:rsid w:val="0069011B"/>
    <w:rsid w:val="00692968"/>
    <w:rsid w:val="00695B21"/>
    <w:rsid w:val="006A17E5"/>
    <w:rsid w:val="006C2BAF"/>
    <w:rsid w:val="006C752F"/>
    <w:rsid w:val="006D10AC"/>
    <w:rsid w:val="006D31CA"/>
    <w:rsid w:val="006E4763"/>
    <w:rsid w:val="006E670A"/>
    <w:rsid w:val="006E6E6E"/>
    <w:rsid w:val="006F3D33"/>
    <w:rsid w:val="00702307"/>
    <w:rsid w:val="00704616"/>
    <w:rsid w:val="00707654"/>
    <w:rsid w:val="0071671E"/>
    <w:rsid w:val="007209B9"/>
    <w:rsid w:val="00720E1E"/>
    <w:rsid w:val="0072129F"/>
    <w:rsid w:val="00727EE0"/>
    <w:rsid w:val="00733B4E"/>
    <w:rsid w:val="00745035"/>
    <w:rsid w:val="0075060E"/>
    <w:rsid w:val="0075107C"/>
    <w:rsid w:val="00753CE4"/>
    <w:rsid w:val="00754BA9"/>
    <w:rsid w:val="007552D9"/>
    <w:rsid w:val="00756104"/>
    <w:rsid w:val="007579F4"/>
    <w:rsid w:val="007615DD"/>
    <w:rsid w:val="00771F15"/>
    <w:rsid w:val="00782BB6"/>
    <w:rsid w:val="00794630"/>
    <w:rsid w:val="007A028B"/>
    <w:rsid w:val="007A30FE"/>
    <w:rsid w:val="007A643E"/>
    <w:rsid w:val="007B4FA1"/>
    <w:rsid w:val="007B61DD"/>
    <w:rsid w:val="007C24DF"/>
    <w:rsid w:val="007C61A6"/>
    <w:rsid w:val="007D1054"/>
    <w:rsid w:val="007D6395"/>
    <w:rsid w:val="007D673A"/>
    <w:rsid w:val="007E1B79"/>
    <w:rsid w:val="007E279A"/>
    <w:rsid w:val="007E787E"/>
    <w:rsid w:val="008066ED"/>
    <w:rsid w:val="00812DC7"/>
    <w:rsid w:val="008164EB"/>
    <w:rsid w:val="008226C0"/>
    <w:rsid w:val="0083364B"/>
    <w:rsid w:val="008340A6"/>
    <w:rsid w:val="0085195B"/>
    <w:rsid w:val="00861AE8"/>
    <w:rsid w:val="0086342C"/>
    <w:rsid w:val="008653F3"/>
    <w:rsid w:val="008656B7"/>
    <w:rsid w:val="00865984"/>
    <w:rsid w:val="0086773C"/>
    <w:rsid w:val="00867D75"/>
    <w:rsid w:val="0087576C"/>
    <w:rsid w:val="00880183"/>
    <w:rsid w:val="008815E0"/>
    <w:rsid w:val="00885B67"/>
    <w:rsid w:val="00887014"/>
    <w:rsid w:val="00891F35"/>
    <w:rsid w:val="008944B8"/>
    <w:rsid w:val="008B22BA"/>
    <w:rsid w:val="008C0046"/>
    <w:rsid w:val="008C23D4"/>
    <w:rsid w:val="008C496F"/>
    <w:rsid w:val="008C4B50"/>
    <w:rsid w:val="008C62A5"/>
    <w:rsid w:val="008D428B"/>
    <w:rsid w:val="008F6C40"/>
    <w:rsid w:val="0091227C"/>
    <w:rsid w:val="00913CDB"/>
    <w:rsid w:val="00915A2E"/>
    <w:rsid w:val="00921A3E"/>
    <w:rsid w:val="00925A3C"/>
    <w:rsid w:val="00933BA5"/>
    <w:rsid w:val="00940155"/>
    <w:rsid w:val="00942AA0"/>
    <w:rsid w:val="00943FDF"/>
    <w:rsid w:val="0094419B"/>
    <w:rsid w:val="00945CEC"/>
    <w:rsid w:val="009510D3"/>
    <w:rsid w:val="009648D6"/>
    <w:rsid w:val="009665F3"/>
    <w:rsid w:val="0097069B"/>
    <w:rsid w:val="0097158B"/>
    <w:rsid w:val="009760D0"/>
    <w:rsid w:val="00980319"/>
    <w:rsid w:val="00985BE8"/>
    <w:rsid w:val="009864FC"/>
    <w:rsid w:val="0098670C"/>
    <w:rsid w:val="00990BAF"/>
    <w:rsid w:val="00990C19"/>
    <w:rsid w:val="009918A3"/>
    <w:rsid w:val="00992264"/>
    <w:rsid w:val="00992E83"/>
    <w:rsid w:val="00993513"/>
    <w:rsid w:val="009A190D"/>
    <w:rsid w:val="009A1D4A"/>
    <w:rsid w:val="009A7001"/>
    <w:rsid w:val="009C0B5A"/>
    <w:rsid w:val="009D14AD"/>
    <w:rsid w:val="009D58CD"/>
    <w:rsid w:val="009E43FE"/>
    <w:rsid w:val="009E5F5B"/>
    <w:rsid w:val="009F0537"/>
    <w:rsid w:val="009F6541"/>
    <w:rsid w:val="009F6FB3"/>
    <w:rsid w:val="00A01F77"/>
    <w:rsid w:val="00A05E89"/>
    <w:rsid w:val="00A07CA3"/>
    <w:rsid w:val="00A1196A"/>
    <w:rsid w:val="00A13ED4"/>
    <w:rsid w:val="00A34C36"/>
    <w:rsid w:val="00A40E97"/>
    <w:rsid w:val="00A456C7"/>
    <w:rsid w:val="00A47A7F"/>
    <w:rsid w:val="00A5268F"/>
    <w:rsid w:val="00A56BB3"/>
    <w:rsid w:val="00A6250E"/>
    <w:rsid w:val="00A64E67"/>
    <w:rsid w:val="00A727C7"/>
    <w:rsid w:val="00A949FC"/>
    <w:rsid w:val="00A9677C"/>
    <w:rsid w:val="00AA52E9"/>
    <w:rsid w:val="00AA7F18"/>
    <w:rsid w:val="00AC543E"/>
    <w:rsid w:val="00AD2A3F"/>
    <w:rsid w:val="00AF0884"/>
    <w:rsid w:val="00AF4D4E"/>
    <w:rsid w:val="00AF5D51"/>
    <w:rsid w:val="00B00EEE"/>
    <w:rsid w:val="00B03110"/>
    <w:rsid w:val="00B05B70"/>
    <w:rsid w:val="00B15FD5"/>
    <w:rsid w:val="00B22CEA"/>
    <w:rsid w:val="00B248BA"/>
    <w:rsid w:val="00B37733"/>
    <w:rsid w:val="00B41577"/>
    <w:rsid w:val="00B42D84"/>
    <w:rsid w:val="00B43AE5"/>
    <w:rsid w:val="00B524E9"/>
    <w:rsid w:val="00B6567E"/>
    <w:rsid w:val="00B738FF"/>
    <w:rsid w:val="00B76769"/>
    <w:rsid w:val="00B804FB"/>
    <w:rsid w:val="00B91B51"/>
    <w:rsid w:val="00B94A46"/>
    <w:rsid w:val="00B9786C"/>
    <w:rsid w:val="00BA756C"/>
    <w:rsid w:val="00BA7620"/>
    <w:rsid w:val="00BB4BDA"/>
    <w:rsid w:val="00BC0096"/>
    <w:rsid w:val="00BC22BC"/>
    <w:rsid w:val="00BD32A4"/>
    <w:rsid w:val="00BD4768"/>
    <w:rsid w:val="00BE6786"/>
    <w:rsid w:val="00BF0A01"/>
    <w:rsid w:val="00C01536"/>
    <w:rsid w:val="00C035B1"/>
    <w:rsid w:val="00C061EC"/>
    <w:rsid w:val="00C11D79"/>
    <w:rsid w:val="00C26700"/>
    <w:rsid w:val="00C4226A"/>
    <w:rsid w:val="00C46A0A"/>
    <w:rsid w:val="00C471CE"/>
    <w:rsid w:val="00C50C14"/>
    <w:rsid w:val="00C51858"/>
    <w:rsid w:val="00C61291"/>
    <w:rsid w:val="00C6636C"/>
    <w:rsid w:val="00C675F1"/>
    <w:rsid w:val="00C752EF"/>
    <w:rsid w:val="00C76FDA"/>
    <w:rsid w:val="00C83B07"/>
    <w:rsid w:val="00C92065"/>
    <w:rsid w:val="00C92A53"/>
    <w:rsid w:val="00C95FA5"/>
    <w:rsid w:val="00CA0958"/>
    <w:rsid w:val="00CB0805"/>
    <w:rsid w:val="00CB366C"/>
    <w:rsid w:val="00CB6CB3"/>
    <w:rsid w:val="00CC030D"/>
    <w:rsid w:val="00CC41BB"/>
    <w:rsid w:val="00CD602A"/>
    <w:rsid w:val="00CD6F8E"/>
    <w:rsid w:val="00CD79E9"/>
    <w:rsid w:val="00CE66C4"/>
    <w:rsid w:val="00CF0CC5"/>
    <w:rsid w:val="00CF5F56"/>
    <w:rsid w:val="00D01C1B"/>
    <w:rsid w:val="00D077E1"/>
    <w:rsid w:val="00D128EA"/>
    <w:rsid w:val="00D2461D"/>
    <w:rsid w:val="00D34D69"/>
    <w:rsid w:val="00D40D39"/>
    <w:rsid w:val="00D7426D"/>
    <w:rsid w:val="00D744CC"/>
    <w:rsid w:val="00D83BA6"/>
    <w:rsid w:val="00D9194C"/>
    <w:rsid w:val="00D9285C"/>
    <w:rsid w:val="00D92BA9"/>
    <w:rsid w:val="00DA2212"/>
    <w:rsid w:val="00DA7F18"/>
    <w:rsid w:val="00DB17DD"/>
    <w:rsid w:val="00DB1B13"/>
    <w:rsid w:val="00DB4F0B"/>
    <w:rsid w:val="00DB7633"/>
    <w:rsid w:val="00DB7AE5"/>
    <w:rsid w:val="00DC77E1"/>
    <w:rsid w:val="00DE121A"/>
    <w:rsid w:val="00DF4D67"/>
    <w:rsid w:val="00DF7A76"/>
    <w:rsid w:val="00E00F78"/>
    <w:rsid w:val="00E0289D"/>
    <w:rsid w:val="00E24A0F"/>
    <w:rsid w:val="00E24E04"/>
    <w:rsid w:val="00E26247"/>
    <w:rsid w:val="00E271BA"/>
    <w:rsid w:val="00E31518"/>
    <w:rsid w:val="00E37438"/>
    <w:rsid w:val="00E50BFF"/>
    <w:rsid w:val="00E63A9A"/>
    <w:rsid w:val="00E667C8"/>
    <w:rsid w:val="00E75539"/>
    <w:rsid w:val="00E84E80"/>
    <w:rsid w:val="00EA230D"/>
    <w:rsid w:val="00EC2A13"/>
    <w:rsid w:val="00EC7F37"/>
    <w:rsid w:val="00ED37E5"/>
    <w:rsid w:val="00EE1217"/>
    <w:rsid w:val="00EF23EB"/>
    <w:rsid w:val="00EF25ED"/>
    <w:rsid w:val="00EF4440"/>
    <w:rsid w:val="00EF6B3C"/>
    <w:rsid w:val="00F06326"/>
    <w:rsid w:val="00F06B1D"/>
    <w:rsid w:val="00F15CBA"/>
    <w:rsid w:val="00F17B14"/>
    <w:rsid w:val="00F200A1"/>
    <w:rsid w:val="00F341B6"/>
    <w:rsid w:val="00F4311E"/>
    <w:rsid w:val="00F4415B"/>
    <w:rsid w:val="00F472B8"/>
    <w:rsid w:val="00F5547A"/>
    <w:rsid w:val="00F62C23"/>
    <w:rsid w:val="00F73A03"/>
    <w:rsid w:val="00F75934"/>
    <w:rsid w:val="00F80900"/>
    <w:rsid w:val="00F84809"/>
    <w:rsid w:val="00F93647"/>
    <w:rsid w:val="00FA21DE"/>
    <w:rsid w:val="00FA650A"/>
    <w:rsid w:val="00FB21C2"/>
    <w:rsid w:val="00FB5FF5"/>
    <w:rsid w:val="00FC06E5"/>
    <w:rsid w:val="00FC2330"/>
    <w:rsid w:val="00FD2FD7"/>
    <w:rsid w:val="00FD45A7"/>
    <w:rsid w:val="00FD4AF1"/>
    <w:rsid w:val="00FD5ECB"/>
    <w:rsid w:val="00FF7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813313"/>
  <w15:chartTrackingRefBased/>
  <w15:docId w15:val="{DA04FEFE-9D7C-4F41-88E0-C32DB59BE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rsid w:val="00E755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553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54254C"/>
    <w:pPr>
      <w:spacing w:before="100" w:beforeAutospacing="1" w:after="100" w:afterAutospacing="1"/>
    </w:pPr>
  </w:style>
  <w:style w:type="character" w:customStyle="1" w:styleId="url">
    <w:name w:val="url"/>
    <w:basedOn w:val="DefaultParagraphFont"/>
    <w:rsid w:val="0054254C"/>
  </w:style>
  <w:style w:type="paragraph" w:styleId="Revision">
    <w:name w:val="Revision"/>
    <w:hidden/>
    <w:uiPriority w:val="99"/>
    <w:semiHidden/>
    <w:rsid w:val="00B524E9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46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0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71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1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693331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796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35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08637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312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0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1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34147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349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782700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801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11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137565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790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947587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21926/obm.icm.1903045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2219390@student.uwtsd.ac.uk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oi.org/10.1177/2164956120986129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4" ma:contentTypeDescription="Create a new document." ma:contentTypeScope="" ma:versionID="694c7d26bb985fa8863ea6047d1f868d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7840e37f938ca87f89112c17e10f688c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75B1712-FA04-4EE7-927D-B448186D9A6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9D1311-F25A-46A8-B772-E71BACD5132E}">
  <ds:schemaRefs>
    <ds:schemaRef ds:uri="http://purl.org/dc/dcmitype/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4055ddc6-ee7b-4b5b-b8fb-52871646f80e"/>
    <ds:schemaRef ds:uri="http://purl.org/dc/terms/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0338428b-3fc8-4989-9d03-78e16c931d9f"/>
  </ds:schemaRefs>
</ds:datastoreItem>
</file>

<file path=customXml/itemProps3.xml><?xml version="1.0" encoding="utf-8"?>
<ds:datastoreItem xmlns:ds="http://schemas.openxmlformats.org/officeDocument/2006/customXml" ds:itemID="{B0648CFA-B47B-4566-B34C-49E7811462E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6D010BD-D615-413F-AC56-B7E31DE648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3</TotalTime>
  <Pages>2</Pages>
  <Words>581</Words>
  <Characters>3714</Characters>
  <Application>Microsoft Office Word</Application>
  <DocSecurity>0</DocSecurity>
  <Lines>97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4254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cp:lastModifiedBy>Shaheena Kenyon (2219390)</cp:lastModifiedBy>
  <cp:revision>2</cp:revision>
  <cp:lastPrinted>2008-04-14T13:39:00Z</cp:lastPrinted>
  <dcterms:created xsi:type="dcterms:W3CDTF">2024-03-22T10:21:00Z</dcterms:created>
  <dcterms:modified xsi:type="dcterms:W3CDTF">2024-03-22T10:21:00Z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75ce71314902f8a77a4a96975b7fc884c333f7d364b88763ed2cd8251635b59c</vt:lpwstr>
  </property>
  <property fmtid="{D5CDD505-2E9C-101B-9397-08002B2CF9AE}" pid="3" name="ContentTypeId">
    <vt:lpwstr>0x010100BD024FF986E86248B25DDBA3DBF998D1</vt:lpwstr>
  </property>
</Properties>
</file>