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3D3" w:rsidRDefault="00F813D3"/>
    <w:p w:rsidR="00533128" w:rsidRDefault="00533128"/>
    <w:p w:rsidR="00533128" w:rsidRPr="00533128" w:rsidRDefault="00533128" w:rsidP="00533128">
      <w:pPr>
        <w:jc w:val="center"/>
        <w:rPr>
          <w:sz w:val="96"/>
          <w:szCs w:val="96"/>
        </w:rPr>
      </w:pPr>
    </w:p>
    <w:p w:rsidR="00533128" w:rsidRPr="00533128" w:rsidRDefault="00533128" w:rsidP="00533128">
      <w:pPr>
        <w:jc w:val="center"/>
        <w:rPr>
          <w:sz w:val="96"/>
          <w:szCs w:val="96"/>
        </w:rPr>
      </w:pPr>
      <w:r w:rsidRPr="00533128">
        <w:rPr>
          <w:sz w:val="96"/>
          <w:szCs w:val="96"/>
        </w:rPr>
        <w:t>Effective Team working and communications</w:t>
      </w:r>
    </w:p>
    <w:p w:rsidR="00533128" w:rsidRDefault="00533128"/>
    <w:p w:rsidR="00533128" w:rsidRDefault="00533128"/>
    <w:p w:rsidR="00533128" w:rsidRDefault="00533128"/>
    <w:p w:rsidR="00533128" w:rsidRDefault="00533128"/>
    <w:p w:rsidR="00533128" w:rsidRDefault="00533128"/>
    <w:p w:rsidR="00533128" w:rsidRDefault="00533128">
      <w:pPr>
        <w:rPr>
          <w:rFonts w:ascii="Arial" w:hAnsi="Arial" w:cs="Arial"/>
        </w:rPr>
      </w:pPr>
      <w:r>
        <w:rPr>
          <w:rFonts w:ascii="Arial" w:hAnsi="Arial" w:cs="Arial"/>
        </w:rPr>
        <w:tab/>
      </w:r>
      <w:r>
        <w:rPr>
          <w:rFonts w:ascii="Arial" w:hAnsi="Arial" w:cs="Arial"/>
        </w:rPr>
        <w:tab/>
      </w:r>
      <w:r>
        <w:rPr>
          <w:rFonts w:ascii="Arial" w:hAnsi="Arial" w:cs="Arial"/>
        </w:rPr>
        <w:tab/>
        <w:t>Student name: Aliyah Hussain</w:t>
      </w:r>
    </w:p>
    <w:p w:rsidR="00533128" w:rsidRDefault="00533128">
      <w:pPr>
        <w:rPr>
          <w:rFonts w:ascii="Arial" w:hAnsi="Arial" w:cs="Arial"/>
        </w:rPr>
      </w:pPr>
      <w:r>
        <w:rPr>
          <w:rFonts w:ascii="Arial" w:hAnsi="Arial" w:cs="Arial"/>
        </w:rPr>
        <w:tab/>
      </w:r>
      <w:r>
        <w:rPr>
          <w:rFonts w:ascii="Arial" w:hAnsi="Arial" w:cs="Arial"/>
        </w:rPr>
        <w:tab/>
      </w:r>
      <w:r>
        <w:rPr>
          <w:rFonts w:ascii="Arial" w:hAnsi="Arial" w:cs="Arial"/>
        </w:rPr>
        <w:tab/>
        <w:t xml:space="preserve">Student number: </w:t>
      </w:r>
      <w:r w:rsidR="00DC3DC7">
        <w:rPr>
          <w:rFonts w:ascii="Arial" w:hAnsi="Arial" w:cs="Arial"/>
        </w:rPr>
        <w:t>1814483</w:t>
      </w:r>
    </w:p>
    <w:p w:rsidR="00533128" w:rsidRDefault="00533128">
      <w:pPr>
        <w:rPr>
          <w:rFonts w:ascii="Arial" w:hAnsi="Arial" w:cs="Arial"/>
        </w:rPr>
      </w:pPr>
      <w:r>
        <w:rPr>
          <w:rFonts w:ascii="Arial" w:hAnsi="Arial" w:cs="Arial"/>
        </w:rPr>
        <w:tab/>
      </w:r>
      <w:r>
        <w:rPr>
          <w:rFonts w:ascii="Arial" w:hAnsi="Arial" w:cs="Arial"/>
        </w:rPr>
        <w:tab/>
      </w:r>
      <w:r>
        <w:rPr>
          <w:rFonts w:ascii="Arial" w:hAnsi="Arial" w:cs="Arial"/>
        </w:rPr>
        <w:tab/>
        <w:t>Module leader: Eric Osei</w:t>
      </w:r>
    </w:p>
    <w:p w:rsidR="00533128" w:rsidRDefault="00533128">
      <w:pPr>
        <w:rPr>
          <w:rFonts w:ascii="Arial" w:hAnsi="Arial" w:cs="Arial"/>
        </w:rPr>
      </w:pPr>
      <w:r>
        <w:rPr>
          <w:rFonts w:ascii="Arial" w:hAnsi="Arial" w:cs="Arial"/>
        </w:rPr>
        <w:tab/>
      </w:r>
      <w:r>
        <w:rPr>
          <w:rFonts w:ascii="Arial" w:hAnsi="Arial" w:cs="Arial"/>
        </w:rPr>
        <w:tab/>
      </w:r>
      <w:r>
        <w:rPr>
          <w:rFonts w:ascii="Arial" w:hAnsi="Arial" w:cs="Arial"/>
        </w:rPr>
        <w:tab/>
        <w:t>Module code: BMSW  4002</w:t>
      </w:r>
    </w:p>
    <w:p w:rsidR="00533128" w:rsidRDefault="00533128">
      <w:pPr>
        <w:rPr>
          <w:rFonts w:ascii="Arial" w:hAnsi="Arial" w:cs="Arial"/>
        </w:rPr>
      </w:pPr>
      <w:r>
        <w:rPr>
          <w:rFonts w:ascii="Arial" w:hAnsi="Arial" w:cs="Arial"/>
        </w:rPr>
        <w:tab/>
      </w:r>
      <w:r>
        <w:rPr>
          <w:rFonts w:ascii="Arial" w:hAnsi="Arial" w:cs="Arial"/>
        </w:rPr>
        <w:tab/>
      </w:r>
      <w:r>
        <w:rPr>
          <w:rFonts w:ascii="Arial" w:hAnsi="Arial" w:cs="Arial"/>
        </w:rPr>
        <w:tab/>
        <w:t>Assignment title: Business report</w:t>
      </w: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sdt>
      <w:sdtPr>
        <w:rPr>
          <w:rFonts w:asciiTheme="minorHAnsi" w:eastAsiaTheme="minorHAnsi" w:hAnsiTheme="minorHAnsi" w:cstheme="minorBidi"/>
          <w:b w:val="0"/>
          <w:bCs w:val="0"/>
          <w:color w:val="auto"/>
          <w:sz w:val="22"/>
          <w:szCs w:val="22"/>
          <w:lang w:val="en-GB"/>
        </w:rPr>
        <w:id w:val="-1523150871"/>
        <w:docPartObj>
          <w:docPartGallery w:val="Table of Contents"/>
          <w:docPartUnique/>
        </w:docPartObj>
      </w:sdtPr>
      <w:sdtEndPr>
        <w:rPr>
          <w:rFonts w:ascii="Arial" w:hAnsi="Arial" w:cs="Arial"/>
        </w:rPr>
      </w:sdtEndPr>
      <w:sdtContent>
        <w:p w:rsidR="003644FF" w:rsidRDefault="003644FF">
          <w:pPr>
            <w:pStyle w:val="TOCHeading"/>
          </w:pPr>
          <w:r>
            <w:t>Table of Contents</w:t>
          </w:r>
        </w:p>
        <w:p w:rsidR="003644FF" w:rsidRDefault="003644FF" w:rsidP="003644FF">
          <w:pPr>
            <w:pStyle w:val="TOC2"/>
            <w:tabs>
              <w:tab w:val="right" w:leader="dot" w:pos="9016"/>
            </w:tabs>
            <w:ind w:left="0"/>
            <w:rPr>
              <w:rFonts w:ascii="Arial" w:hAnsi="Arial" w:cs="Arial"/>
            </w:rPr>
          </w:pPr>
        </w:p>
        <w:p w:rsidR="00D72C4B" w:rsidRDefault="002777EF">
          <w:pPr>
            <w:pStyle w:val="TOC2"/>
            <w:tabs>
              <w:tab w:val="right" w:leader="dot" w:pos="9016"/>
            </w:tabs>
            <w:rPr>
              <w:rFonts w:eastAsiaTheme="minorEastAsia"/>
              <w:noProof/>
              <w:lang w:eastAsia="en-GB"/>
            </w:rPr>
          </w:pPr>
          <w:r w:rsidRPr="003644FF">
            <w:rPr>
              <w:rFonts w:ascii="Arial" w:hAnsi="Arial" w:cs="Arial"/>
            </w:rPr>
            <w:fldChar w:fldCharType="begin"/>
          </w:r>
          <w:r w:rsidR="003644FF" w:rsidRPr="003644FF">
            <w:rPr>
              <w:rFonts w:ascii="Arial" w:hAnsi="Arial" w:cs="Arial"/>
            </w:rPr>
            <w:instrText xml:space="preserve"> TOC \o "1-3" \h \z \u </w:instrText>
          </w:r>
          <w:r w:rsidRPr="003644FF">
            <w:rPr>
              <w:rFonts w:ascii="Arial" w:hAnsi="Arial" w:cs="Arial"/>
            </w:rPr>
            <w:fldChar w:fldCharType="separate"/>
          </w:r>
          <w:hyperlink w:anchor="_Toc16250114" w:history="1">
            <w:r w:rsidR="00D72C4B" w:rsidRPr="00792601">
              <w:rPr>
                <w:rStyle w:val="Hyperlink"/>
                <w:rFonts w:ascii="Arial" w:hAnsi="Arial" w:cs="Arial"/>
                <w:noProof/>
              </w:rPr>
              <w:t>Executive summary</w:t>
            </w:r>
            <w:r w:rsidR="00D72C4B">
              <w:rPr>
                <w:noProof/>
                <w:webHidden/>
              </w:rPr>
              <w:tab/>
            </w:r>
            <w:r w:rsidR="00D72C4B">
              <w:rPr>
                <w:noProof/>
                <w:webHidden/>
              </w:rPr>
              <w:fldChar w:fldCharType="begin"/>
            </w:r>
            <w:r w:rsidR="00D72C4B">
              <w:rPr>
                <w:noProof/>
                <w:webHidden/>
              </w:rPr>
              <w:instrText xml:space="preserve"> PAGEREF _Toc16250114 \h </w:instrText>
            </w:r>
            <w:r w:rsidR="00D72C4B">
              <w:rPr>
                <w:noProof/>
                <w:webHidden/>
              </w:rPr>
            </w:r>
            <w:r w:rsidR="00D72C4B">
              <w:rPr>
                <w:noProof/>
                <w:webHidden/>
              </w:rPr>
              <w:fldChar w:fldCharType="separate"/>
            </w:r>
            <w:r w:rsidR="00D72C4B">
              <w:rPr>
                <w:noProof/>
                <w:webHidden/>
              </w:rPr>
              <w:t>3</w:t>
            </w:r>
            <w:r w:rsidR="00D72C4B">
              <w:rPr>
                <w:noProof/>
                <w:webHidden/>
              </w:rPr>
              <w:fldChar w:fldCharType="end"/>
            </w:r>
          </w:hyperlink>
        </w:p>
        <w:p w:rsidR="00D72C4B" w:rsidRDefault="00D72C4B">
          <w:pPr>
            <w:pStyle w:val="TOC2"/>
            <w:tabs>
              <w:tab w:val="right" w:leader="dot" w:pos="9016"/>
            </w:tabs>
            <w:rPr>
              <w:rFonts w:eastAsiaTheme="minorEastAsia"/>
              <w:noProof/>
              <w:lang w:eastAsia="en-GB"/>
            </w:rPr>
          </w:pPr>
          <w:hyperlink w:anchor="_Toc16250115" w:history="1">
            <w:r w:rsidRPr="0079260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_Toc16250115 \h </w:instrText>
            </w:r>
            <w:r>
              <w:rPr>
                <w:noProof/>
                <w:webHidden/>
              </w:rPr>
            </w:r>
            <w:r>
              <w:rPr>
                <w:noProof/>
                <w:webHidden/>
              </w:rPr>
              <w:fldChar w:fldCharType="separate"/>
            </w:r>
            <w:r>
              <w:rPr>
                <w:noProof/>
                <w:webHidden/>
              </w:rPr>
              <w:t>4</w:t>
            </w:r>
            <w:r>
              <w:rPr>
                <w:noProof/>
                <w:webHidden/>
              </w:rPr>
              <w:fldChar w:fldCharType="end"/>
            </w:r>
          </w:hyperlink>
        </w:p>
        <w:p w:rsidR="00D72C4B" w:rsidRDefault="00D72C4B">
          <w:pPr>
            <w:pStyle w:val="TOC2"/>
            <w:tabs>
              <w:tab w:val="right" w:leader="dot" w:pos="9016"/>
            </w:tabs>
            <w:rPr>
              <w:rFonts w:eastAsiaTheme="minorEastAsia"/>
              <w:noProof/>
              <w:lang w:eastAsia="en-GB"/>
            </w:rPr>
          </w:pPr>
          <w:hyperlink w:anchor="_Toc16250116" w:history="1">
            <w:r w:rsidRPr="00792601">
              <w:rPr>
                <w:rStyle w:val="Hyperlink"/>
                <w:rFonts w:ascii="Arial" w:hAnsi="Arial" w:cs="Arial"/>
                <w:noProof/>
              </w:rPr>
              <w:t>Main Body</w:t>
            </w:r>
            <w:r>
              <w:rPr>
                <w:noProof/>
                <w:webHidden/>
              </w:rPr>
              <w:tab/>
            </w:r>
            <w:r>
              <w:rPr>
                <w:noProof/>
                <w:webHidden/>
              </w:rPr>
              <w:fldChar w:fldCharType="begin"/>
            </w:r>
            <w:r>
              <w:rPr>
                <w:noProof/>
                <w:webHidden/>
              </w:rPr>
              <w:instrText xml:space="preserve"> PAGEREF _Toc16250116 \h </w:instrText>
            </w:r>
            <w:r>
              <w:rPr>
                <w:noProof/>
                <w:webHidden/>
              </w:rPr>
            </w:r>
            <w:r>
              <w:rPr>
                <w:noProof/>
                <w:webHidden/>
              </w:rPr>
              <w:fldChar w:fldCharType="separate"/>
            </w:r>
            <w:r>
              <w:rPr>
                <w:noProof/>
                <w:webHidden/>
              </w:rPr>
              <w:t>5</w:t>
            </w:r>
            <w:r>
              <w:rPr>
                <w:noProof/>
                <w:webHidden/>
              </w:rPr>
              <w:fldChar w:fldCharType="end"/>
            </w:r>
          </w:hyperlink>
        </w:p>
        <w:p w:rsidR="00D72C4B" w:rsidRDefault="00D72C4B">
          <w:pPr>
            <w:pStyle w:val="TOC2"/>
            <w:tabs>
              <w:tab w:val="right" w:leader="dot" w:pos="9016"/>
            </w:tabs>
            <w:rPr>
              <w:rFonts w:eastAsiaTheme="minorEastAsia"/>
              <w:noProof/>
              <w:lang w:eastAsia="en-GB"/>
            </w:rPr>
          </w:pPr>
          <w:hyperlink w:anchor="_Toc16250117" w:history="1">
            <w:r w:rsidRPr="0079260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_Toc16250117 \h </w:instrText>
            </w:r>
            <w:r>
              <w:rPr>
                <w:noProof/>
                <w:webHidden/>
              </w:rPr>
            </w:r>
            <w:r>
              <w:rPr>
                <w:noProof/>
                <w:webHidden/>
              </w:rPr>
              <w:fldChar w:fldCharType="separate"/>
            </w:r>
            <w:r>
              <w:rPr>
                <w:noProof/>
                <w:webHidden/>
              </w:rPr>
              <w:t>8</w:t>
            </w:r>
            <w:r>
              <w:rPr>
                <w:noProof/>
                <w:webHidden/>
              </w:rPr>
              <w:fldChar w:fldCharType="end"/>
            </w:r>
          </w:hyperlink>
        </w:p>
        <w:p w:rsidR="00D72C4B" w:rsidRDefault="00D72C4B">
          <w:pPr>
            <w:pStyle w:val="TOC2"/>
            <w:tabs>
              <w:tab w:val="right" w:leader="dot" w:pos="9016"/>
            </w:tabs>
            <w:rPr>
              <w:rFonts w:eastAsiaTheme="minorEastAsia"/>
              <w:noProof/>
              <w:lang w:eastAsia="en-GB"/>
            </w:rPr>
          </w:pPr>
          <w:hyperlink w:anchor="_Toc16250118" w:history="1">
            <w:r w:rsidRPr="007926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_Toc16250118 \h </w:instrText>
            </w:r>
            <w:r>
              <w:rPr>
                <w:noProof/>
                <w:webHidden/>
              </w:rPr>
            </w:r>
            <w:r>
              <w:rPr>
                <w:noProof/>
                <w:webHidden/>
              </w:rPr>
              <w:fldChar w:fldCharType="separate"/>
            </w:r>
            <w:r>
              <w:rPr>
                <w:noProof/>
                <w:webHidden/>
              </w:rPr>
              <w:t>9</w:t>
            </w:r>
            <w:r>
              <w:rPr>
                <w:noProof/>
                <w:webHidden/>
              </w:rPr>
              <w:fldChar w:fldCharType="end"/>
            </w:r>
          </w:hyperlink>
        </w:p>
        <w:p w:rsidR="00D72C4B" w:rsidRDefault="00D72C4B">
          <w:pPr>
            <w:pStyle w:val="TOC2"/>
            <w:tabs>
              <w:tab w:val="right" w:leader="dot" w:pos="9016"/>
            </w:tabs>
            <w:rPr>
              <w:rFonts w:eastAsiaTheme="minorEastAsia"/>
              <w:noProof/>
              <w:lang w:eastAsia="en-GB"/>
            </w:rPr>
          </w:pPr>
          <w:hyperlink w:anchor="_Toc16250119" w:history="1">
            <w:r w:rsidRPr="00792601">
              <w:rPr>
                <w:rStyle w:val="Hyperlink"/>
                <w:rFonts w:ascii="Arial" w:hAnsi="Arial" w:cs="Arial"/>
                <w:noProof/>
              </w:rPr>
              <w:t>Appendices</w:t>
            </w:r>
            <w:r>
              <w:rPr>
                <w:noProof/>
                <w:webHidden/>
              </w:rPr>
              <w:tab/>
            </w:r>
            <w:r>
              <w:rPr>
                <w:noProof/>
                <w:webHidden/>
              </w:rPr>
              <w:fldChar w:fldCharType="begin"/>
            </w:r>
            <w:r>
              <w:rPr>
                <w:noProof/>
                <w:webHidden/>
              </w:rPr>
              <w:instrText xml:space="preserve"> PAGEREF _Toc16250119 \h </w:instrText>
            </w:r>
            <w:r>
              <w:rPr>
                <w:noProof/>
                <w:webHidden/>
              </w:rPr>
            </w:r>
            <w:r>
              <w:rPr>
                <w:noProof/>
                <w:webHidden/>
              </w:rPr>
              <w:fldChar w:fldCharType="separate"/>
            </w:r>
            <w:r>
              <w:rPr>
                <w:noProof/>
                <w:webHidden/>
              </w:rPr>
              <w:t>10</w:t>
            </w:r>
            <w:r>
              <w:rPr>
                <w:noProof/>
                <w:webHidden/>
              </w:rPr>
              <w:fldChar w:fldCharType="end"/>
            </w:r>
          </w:hyperlink>
        </w:p>
        <w:p w:rsidR="003644FF" w:rsidRPr="003644FF" w:rsidRDefault="002777EF">
          <w:pPr>
            <w:rPr>
              <w:rFonts w:ascii="Arial" w:hAnsi="Arial" w:cs="Arial"/>
            </w:rPr>
          </w:pPr>
          <w:r w:rsidRPr="003644FF">
            <w:rPr>
              <w:rFonts w:ascii="Arial" w:hAnsi="Arial" w:cs="Arial"/>
            </w:rPr>
            <w:fldChar w:fldCharType="end"/>
          </w:r>
        </w:p>
      </w:sdtContent>
    </w:sdt>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Default="002A1773">
      <w:pPr>
        <w:rPr>
          <w:rFonts w:ascii="Arial" w:hAnsi="Arial" w:cs="Arial"/>
        </w:rPr>
      </w:pPr>
    </w:p>
    <w:p w:rsidR="002A1773" w:rsidRPr="003644FF" w:rsidRDefault="002A1773" w:rsidP="002A1773">
      <w:pPr>
        <w:pStyle w:val="Heading2"/>
        <w:rPr>
          <w:rFonts w:ascii="Arial" w:hAnsi="Arial" w:cs="Arial"/>
        </w:rPr>
      </w:pPr>
      <w:bookmarkStart w:id="0" w:name="_Toc14777870"/>
      <w:bookmarkStart w:id="1" w:name="_Toc16250114"/>
      <w:r w:rsidRPr="003644FF">
        <w:rPr>
          <w:rFonts w:ascii="Arial" w:hAnsi="Arial" w:cs="Arial"/>
        </w:rPr>
        <w:t>Executive summary</w:t>
      </w:r>
      <w:bookmarkEnd w:id="0"/>
      <w:bookmarkEnd w:id="1"/>
      <w:r w:rsidRPr="003644FF">
        <w:rPr>
          <w:rFonts w:ascii="Arial" w:hAnsi="Arial" w:cs="Arial"/>
        </w:rPr>
        <w:t xml:space="preserve"> </w:t>
      </w:r>
    </w:p>
    <w:p w:rsidR="002A1773" w:rsidRPr="008E6BDD" w:rsidRDefault="002A1773" w:rsidP="008E6BDD">
      <w:pPr>
        <w:spacing w:line="360" w:lineRule="auto"/>
        <w:rPr>
          <w:rFonts w:ascii="Arial" w:hAnsi="Arial" w:cs="Arial"/>
        </w:rPr>
      </w:pPr>
    </w:p>
    <w:p w:rsidR="002A1773" w:rsidRPr="008E6BDD" w:rsidRDefault="002D4FA2" w:rsidP="008E6BDD">
      <w:pPr>
        <w:spacing w:line="360" w:lineRule="auto"/>
        <w:rPr>
          <w:rFonts w:ascii="Arial" w:hAnsi="Arial" w:cs="Arial"/>
        </w:rPr>
      </w:pPr>
      <w:r w:rsidRPr="008E6BDD">
        <w:rPr>
          <w:rFonts w:ascii="Arial" w:hAnsi="Arial" w:cs="Arial"/>
        </w:rPr>
        <w:t xml:space="preserve">In this business report they will be explained </w:t>
      </w:r>
      <w:r w:rsidR="009764C0" w:rsidRPr="008E6BDD">
        <w:rPr>
          <w:rFonts w:ascii="Arial" w:hAnsi="Arial" w:cs="Arial"/>
        </w:rPr>
        <w:t xml:space="preserve">how to maintain the effective teamwork and communication in the </w:t>
      </w:r>
      <w:r w:rsidR="008E6BDD" w:rsidRPr="008E6BDD">
        <w:rPr>
          <w:rFonts w:ascii="Arial" w:hAnsi="Arial" w:cs="Arial"/>
        </w:rPr>
        <w:t>organisation</w:t>
      </w:r>
      <w:r w:rsidR="00E46C39" w:rsidRPr="008E6BDD">
        <w:rPr>
          <w:rFonts w:ascii="Arial" w:hAnsi="Arial" w:cs="Arial"/>
        </w:rPr>
        <w:t>. The different ways they could use communication</w:t>
      </w:r>
      <w:r w:rsidR="000955A3" w:rsidRPr="008E6BDD">
        <w:rPr>
          <w:rFonts w:ascii="Arial" w:hAnsi="Arial" w:cs="Arial"/>
        </w:rPr>
        <w:t xml:space="preserve"> make it better </w:t>
      </w:r>
      <w:r w:rsidR="008E6BDD" w:rsidRPr="008E6BDD">
        <w:rPr>
          <w:rFonts w:ascii="Arial" w:hAnsi="Arial" w:cs="Arial"/>
        </w:rPr>
        <w:t>for their</w:t>
      </w:r>
      <w:r w:rsidR="000955A3" w:rsidRPr="008E6BDD">
        <w:rPr>
          <w:rFonts w:ascii="Arial" w:hAnsi="Arial" w:cs="Arial"/>
        </w:rPr>
        <w:t xml:space="preserve"> business.</w:t>
      </w:r>
    </w:p>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Default="000955A3" w:rsidP="002A1773"/>
    <w:p w:rsidR="000955A3" w:rsidRPr="006D665C" w:rsidRDefault="000955A3" w:rsidP="006F79B0">
      <w:pPr>
        <w:pStyle w:val="Heading2"/>
        <w:rPr>
          <w:rFonts w:ascii="Arial" w:hAnsi="Arial" w:cs="Arial"/>
        </w:rPr>
      </w:pPr>
      <w:bookmarkStart w:id="2" w:name="_Toc14777871"/>
      <w:bookmarkStart w:id="3" w:name="_Toc16250115"/>
      <w:r w:rsidRPr="006D665C">
        <w:rPr>
          <w:rFonts w:ascii="Arial" w:hAnsi="Arial" w:cs="Arial"/>
        </w:rPr>
        <w:lastRenderedPageBreak/>
        <w:t>Introduction</w:t>
      </w:r>
      <w:bookmarkEnd w:id="2"/>
      <w:bookmarkEnd w:id="3"/>
    </w:p>
    <w:p w:rsidR="002D4FA2" w:rsidRDefault="002D4FA2" w:rsidP="002A1773"/>
    <w:p w:rsidR="00A1471F" w:rsidRDefault="000955A3" w:rsidP="00332099">
      <w:pPr>
        <w:spacing w:line="360" w:lineRule="auto"/>
        <w:rPr>
          <w:rFonts w:ascii="Arial" w:hAnsi="Arial" w:cs="Arial"/>
        </w:rPr>
      </w:pPr>
      <w:r>
        <w:rPr>
          <w:rFonts w:ascii="Arial" w:hAnsi="Arial" w:cs="Arial"/>
        </w:rPr>
        <w:t xml:space="preserve">In this business report they will be explained how Sarah Davis can maintain the effective teamwork and communication in the organisation. They will be explained </w:t>
      </w:r>
      <w:r w:rsidR="00332099">
        <w:rPr>
          <w:rFonts w:ascii="Arial" w:hAnsi="Arial" w:cs="Arial"/>
        </w:rPr>
        <w:t xml:space="preserve">of the two-way communication by using the models to illustrate my points towards the report. Will be using three communication models which </w:t>
      </w:r>
      <w:r w:rsidR="000C2DDB">
        <w:rPr>
          <w:rFonts w:ascii="Arial" w:hAnsi="Arial" w:cs="Arial"/>
        </w:rPr>
        <w:t>are Shannon weaver,</w:t>
      </w:r>
      <w:r w:rsidR="00332099">
        <w:rPr>
          <w:rFonts w:ascii="Arial" w:hAnsi="Arial" w:cs="Arial"/>
        </w:rPr>
        <w:t xml:space="preserve"> Berlo and Schramm’s interactive </w:t>
      </w:r>
      <w:r w:rsidR="00C141FD">
        <w:rPr>
          <w:rFonts w:ascii="Arial" w:hAnsi="Arial" w:cs="Arial"/>
        </w:rPr>
        <w:t>model</w:t>
      </w:r>
      <w:r w:rsidR="009649EA">
        <w:rPr>
          <w:rFonts w:ascii="Arial" w:hAnsi="Arial" w:cs="Arial"/>
        </w:rPr>
        <w:t>, by using this they will be a understanding how this are used towards the case study and how to help Sarah Davis overall for her performance towards her growing business</w:t>
      </w:r>
      <w:r w:rsidR="00C141FD">
        <w:rPr>
          <w:rFonts w:ascii="Arial" w:hAnsi="Arial" w:cs="Arial"/>
        </w:rPr>
        <w:t xml:space="preserve">. These will be used towards in the case studies and </w:t>
      </w:r>
      <w:r w:rsidR="00165B34">
        <w:rPr>
          <w:rFonts w:ascii="Arial" w:hAnsi="Arial" w:cs="Arial"/>
        </w:rPr>
        <w:t xml:space="preserve">how </w:t>
      </w:r>
      <w:r w:rsidR="00BA1645">
        <w:rPr>
          <w:rFonts w:ascii="Arial" w:hAnsi="Arial" w:cs="Arial"/>
        </w:rPr>
        <w:t>the communication</w:t>
      </w:r>
      <w:r w:rsidR="00195EAE">
        <w:rPr>
          <w:rFonts w:ascii="Arial" w:hAnsi="Arial" w:cs="Arial"/>
        </w:rPr>
        <w:t xml:space="preserve"> can be used for Sarah organisation at work. </w:t>
      </w:r>
      <w:r w:rsidR="00A1471F">
        <w:rPr>
          <w:rFonts w:ascii="Arial" w:hAnsi="Arial" w:cs="Arial"/>
        </w:rPr>
        <w:t>By using the methods they will be shown a better understanding for her business with her employees.</w:t>
      </w:r>
    </w:p>
    <w:p w:rsidR="00A1471F" w:rsidRPr="000955A3" w:rsidRDefault="00A1471F" w:rsidP="00332099">
      <w:pPr>
        <w:spacing w:line="360" w:lineRule="auto"/>
        <w:rPr>
          <w:rFonts w:ascii="Arial" w:hAnsi="Arial" w:cs="Arial"/>
        </w:rPr>
      </w:pPr>
      <w:r>
        <w:rPr>
          <w:rFonts w:ascii="Arial" w:hAnsi="Arial" w:cs="Arial"/>
        </w:rPr>
        <w:t xml:space="preserve">Also showing the barriers of communication in the business and how Sarah can overcome communication in the Barriers. They be </w:t>
      </w:r>
      <w:r w:rsidR="008E6BDD">
        <w:rPr>
          <w:rFonts w:ascii="Arial" w:hAnsi="Arial" w:cs="Arial"/>
        </w:rPr>
        <w:t>an</w:t>
      </w:r>
      <w:r>
        <w:rPr>
          <w:rFonts w:ascii="Arial" w:hAnsi="Arial" w:cs="Arial"/>
        </w:rPr>
        <w:t xml:space="preserve"> action plan will be explained for Sarah</w:t>
      </w:r>
      <w:r w:rsidR="008E6BDD">
        <w:rPr>
          <w:rFonts w:ascii="Arial" w:hAnsi="Arial" w:cs="Arial"/>
        </w:rPr>
        <w:t xml:space="preserve"> organisation. This is to show a better understanding for overall effective communication.</w:t>
      </w:r>
    </w:p>
    <w:p w:rsidR="002D4FA2" w:rsidRDefault="002D4FA2" w:rsidP="002A1773"/>
    <w:p w:rsidR="002D4FA2" w:rsidRDefault="002D4FA2"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6F79B0" w:rsidRDefault="006F79B0" w:rsidP="002A1773"/>
    <w:p w:rsidR="00B00122" w:rsidRPr="00B00122" w:rsidRDefault="00B00122" w:rsidP="00B00122"/>
    <w:p w:rsidR="000361A1" w:rsidRDefault="000361A1" w:rsidP="006D665C">
      <w:pPr>
        <w:pStyle w:val="Heading2"/>
        <w:rPr>
          <w:rFonts w:ascii="Arial" w:hAnsi="Arial" w:cs="Arial"/>
        </w:rPr>
      </w:pPr>
    </w:p>
    <w:p w:rsidR="006F79B0" w:rsidRPr="006D665C" w:rsidRDefault="006F79B0" w:rsidP="006D665C">
      <w:pPr>
        <w:pStyle w:val="Heading2"/>
        <w:rPr>
          <w:rFonts w:ascii="Arial" w:hAnsi="Arial" w:cs="Arial"/>
        </w:rPr>
      </w:pPr>
      <w:bookmarkStart w:id="4" w:name="_Toc16250116"/>
      <w:r w:rsidRPr="006D665C">
        <w:rPr>
          <w:rFonts w:ascii="Arial" w:hAnsi="Arial" w:cs="Arial"/>
        </w:rPr>
        <w:t>Main Body</w:t>
      </w:r>
      <w:bookmarkEnd w:id="4"/>
    </w:p>
    <w:p w:rsidR="002D4FA2" w:rsidRDefault="002D4FA2" w:rsidP="002D4FA2"/>
    <w:p w:rsidR="006D3E34" w:rsidRDefault="00C97F52" w:rsidP="006718C7">
      <w:pPr>
        <w:spacing w:line="360" w:lineRule="auto"/>
        <w:rPr>
          <w:rFonts w:ascii="Arial" w:hAnsi="Arial" w:cs="Arial"/>
          <w:color w:val="000000"/>
        </w:rPr>
      </w:pPr>
      <w:r w:rsidRPr="006718C7">
        <w:rPr>
          <w:rFonts w:ascii="Arial" w:hAnsi="Arial" w:cs="Arial"/>
        </w:rPr>
        <w:t>As a business</w:t>
      </w:r>
      <w:r w:rsidR="005B1D4D">
        <w:rPr>
          <w:rFonts w:ascii="Arial" w:hAnsi="Arial" w:cs="Arial"/>
        </w:rPr>
        <w:t xml:space="preserve"> consultant advice would</w:t>
      </w:r>
      <w:r w:rsidRPr="006718C7">
        <w:rPr>
          <w:rFonts w:ascii="Arial" w:hAnsi="Arial" w:cs="Arial"/>
        </w:rPr>
        <w:t xml:space="preserve"> be given </w:t>
      </w:r>
      <w:r w:rsidR="006718C7" w:rsidRPr="006718C7">
        <w:rPr>
          <w:rFonts w:ascii="Arial" w:hAnsi="Arial" w:cs="Arial"/>
        </w:rPr>
        <w:t>to Sarah</w:t>
      </w:r>
      <w:r w:rsidRPr="006718C7">
        <w:rPr>
          <w:rFonts w:ascii="Arial" w:hAnsi="Arial" w:cs="Arial"/>
        </w:rPr>
        <w:t xml:space="preserve"> </w:t>
      </w:r>
      <w:r w:rsidR="005B1D4D">
        <w:rPr>
          <w:rFonts w:ascii="Arial" w:hAnsi="Arial" w:cs="Arial"/>
        </w:rPr>
        <w:t>to maintain</w:t>
      </w:r>
      <w:r w:rsidRPr="006718C7">
        <w:rPr>
          <w:rFonts w:ascii="Arial" w:hAnsi="Arial" w:cs="Arial"/>
        </w:rPr>
        <w:t xml:space="preserve"> teamwork and </w:t>
      </w:r>
      <w:r w:rsidR="006718C7" w:rsidRPr="006718C7">
        <w:rPr>
          <w:rFonts w:ascii="Arial" w:hAnsi="Arial" w:cs="Arial"/>
        </w:rPr>
        <w:t>communication</w:t>
      </w:r>
      <w:r w:rsidRPr="006718C7">
        <w:rPr>
          <w:rFonts w:ascii="Arial" w:hAnsi="Arial" w:cs="Arial"/>
        </w:rPr>
        <w:t>. By looking</w:t>
      </w:r>
      <w:r w:rsidR="005B1D4D">
        <w:rPr>
          <w:rFonts w:ascii="Arial" w:hAnsi="Arial" w:cs="Arial"/>
        </w:rPr>
        <w:t xml:space="preserve"> at the case study it shows that there</w:t>
      </w:r>
      <w:r w:rsidRPr="006718C7">
        <w:rPr>
          <w:rFonts w:ascii="Arial" w:hAnsi="Arial" w:cs="Arial"/>
        </w:rPr>
        <w:t xml:space="preserve"> are less employ</w:t>
      </w:r>
      <w:r w:rsidR="005B1D4D">
        <w:rPr>
          <w:rFonts w:ascii="Arial" w:hAnsi="Arial" w:cs="Arial"/>
        </w:rPr>
        <w:t>ees and more work to do around and</w:t>
      </w:r>
      <w:r w:rsidR="007C6F62" w:rsidRPr="006718C7">
        <w:rPr>
          <w:rFonts w:ascii="Arial" w:hAnsi="Arial" w:cs="Arial"/>
        </w:rPr>
        <w:t xml:space="preserve"> communication is </w:t>
      </w:r>
      <w:r w:rsidR="005B1D4D">
        <w:rPr>
          <w:rFonts w:ascii="Arial" w:hAnsi="Arial" w:cs="Arial"/>
        </w:rPr>
        <w:t>an essential skill of great importance</w:t>
      </w:r>
      <w:r w:rsidR="007C6F62" w:rsidRPr="006718C7">
        <w:rPr>
          <w:rFonts w:ascii="Arial" w:hAnsi="Arial" w:cs="Arial"/>
        </w:rPr>
        <w:t xml:space="preserve"> within the business. Effective communication can help to </w:t>
      </w:r>
      <w:r w:rsidR="005B1D4D">
        <w:rPr>
          <w:rFonts w:ascii="Arial" w:hAnsi="Arial" w:cs="Arial"/>
        </w:rPr>
        <w:t>en</w:t>
      </w:r>
      <w:r w:rsidR="007C6F62" w:rsidRPr="006718C7">
        <w:rPr>
          <w:rFonts w:ascii="Arial" w:hAnsi="Arial" w:cs="Arial"/>
        </w:rPr>
        <w:t>courage a good working relationship</w:t>
      </w:r>
      <w:r w:rsidR="005B1D4D">
        <w:rPr>
          <w:rFonts w:ascii="Arial" w:hAnsi="Arial" w:cs="Arial"/>
        </w:rPr>
        <w:t xml:space="preserve"> between the client and</w:t>
      </w:r>
      <w:r w:rsidR="007C6F62" w:rsidRPr="006718C7">
        <w:rPr>
          <w:rFonts w:ascii="Arial" w:hAnsi="Arial" w:cs="Arial"/>
        </w:rPr>
        <w:t xml:space="preserve"> staff</w:t>
      </w:r>
      <w:r w:rsidR="006718C7" w:rsidRPr="006718C7">
        <w:rPr>
          <w:rFonts w:ascii="Arial" w:hAnsi="Arial" w:cs="Arial"/>
        </w:rPr>
        <w:t>, which can in turn improve morale and efficiency, (</w:t>
      </w:r>
      <w:r w:rsidR="006718C7" w:rsidRPr="006718C7">
        <w:rPr>
          <w:rFonts w:ascii="Arial" w:hAnsi="Arial" w:cs="Arial"/>
          <w:color w:val="000000"/>
        </w:rPr>
        <w:t xml:space="preserve">Anon, 2019). </w:t>
      </w:r>
      <w:r w:rsidR="009872EE">
        <w:rPr>
          <w:rFonts w:ascii="Arial" w:hAnsi="Arial" w:cs="Arial"/>
          <w:color w:val="000000"/>
        </w:rPr>
        <w:t xml:space="preserve"> This is where you would have to form the basic functions in management for example, planning</w:t>
      </w:r>
      <w:r w:rsidR="005B1D4D">
        <w:rPr>
          <w:rFonts w:ascii="Arial" w:hAnsi="Arial" w:cs="Arial"/>
          <w:color w:val="000000"/>
        </w:rPr>
        <w:t>,</w:t>
      </w:r>
      <w:r w:rsidR="009872EE">
        <w:rPr>
          <w:rFonts w:ascii="Arial" w:hAnsi="Arial" w:cs="Arial"/>
          <w:color w:val="000000"/>
        </w:rPr>
        <w:t xml:space="preserve"> organizing, leading and controlling by having these basic</w:t>
      </w:r>
      <w:r w:rsidR="005B1D4D">
        <w:rPr>
          <w:rFonts w:ascii="Arial" w:hAnsi="Arial" w:cs="Arial"/>
          <w:color w:val="000000"/>
        </w:rPr>
        <w:t xml:space="preserve"> principles</w:t>
      </w:r>
      <w:r w:rsidR="009872EE">
        <w:rPr>
          <w:rFonts w:ascii="Arial" w:hAnsi="Arial" w:cs="Arial"/>
          <w:color w:val="000000"/>
        </w:rPr>
        <w:t xml:space="preserve"> it will help the two managers in th</w:t>
      </w:r>
      <w:r w:rsidR="005B1D4D">
        <w:rPr>
          <w:rFonts w:ascii="Arial" w:hAnsi="Arial" w:cs="Arial"/>
          <w:color w:val="000000"/>
        </w:rPr>
        <w:t xml:space="preserve">e business to perform their job roles </w:t>
      </w:r>
      <w:r w:rsidR="00A264FE">
        <w:rPr>
          <w:rFonts w:ascii="Arial" w:hAnsi="Arial" w:cs="Arial"/>
          <w:color w:val="000000"/>
        </w:rPr>
        <w:t>efficiently</w:t>
      </w:r>
      <w:r w:rsidR="009872EE">
        <w:rPr>
          <w:rFonts w:ascii="Arial" w:hAnsi="Arial" w:cs="Arial"/>
          <w:color w:val="000000"/>
        </w:rPr>
        <w:t xml:space="preserve"> and the responsibilities they have. My communication</w:t>
      </w:r>
      <w:r w:rsidR="005B1D4D">
        <w:rPr>
          <w:rFonts w:ascii="Arial" w:hAnsi="Arial" w:cs="Arial"/>
          <w:color w:val="000000"/>
        </w:rPr>
        <w:t xml:space="preserve"> </w:t>
      </w:r>
      <w:r w:rsidR="009872EE">
        <w:rPr>
          <w:rFonts w:ascii="Arial" w:hAnsi="Arial" w:cs="Arial"/>
          <w:color w:val="000000"/>
        </w:rPr>
        <w:t>serves a</w:t>
      </w:r>
      <w:r w:rsidR="005B1D4D">
        <w:rPr>
          <w:rFonts w:ascii="Arial" w:hAnsi="Arial" w:cs="Arial"/>
          <w:color w:val="000000"/>
        </w:rPr>
        <w:t>s a</w:t>
      </w:r>
      <w:r w:rsidR="00A264FE">
        <w:rPr>
          <w:rFonts w:ascii="Arial" w:hAnsi="Arial" w:cs="Arial"/>
          <w:color w:val="000000"/>
        </w:rPr>
        <w:t xml:space="preserve"> foundation for planning by organizing which</w:t>
      </w:r>
      <w:r w:rsidR="00D13065">
        <w:rPr>
          <w:rFonts w:ascii="Arial" w:hAnsi="Arial" w:cs="Arial"/>
          <w:color w:val="000000"/>
        </w:rPr>
        <w:t xml:space="preserve"> requires effective communication with the employees about their job task. </w:t>
      </w:r>
      <w:r w:rsidR="00BE5F1F">
        <w:rPr>
          <w:rFonts w:ascii="Arial" w:hAnsi="Arial" w:cs="Arial"/>
          <w:color w:val="000000"/>
        </w:rPr>
        <w:t xml:space="preserve">As you can see the business is expanding and you would need the 12 assistant </w:t>
      </w:r>
      <w:proofErr w:type="gramStart"/>
      <w:r w:rsidR="00BE5F1F">
        <w:rPr>
          <w:rFonts w:ascii="Arial" w:hAnsi="Arial" w:cs="Arial"/>
          <w:color w:val="000000"/>
        </w:rPr>
        <w:t>demand</w:t>
      </w:r>
      <w:proofErr w:type="gramEnd"/>
      <w:r w:rsidR="00BE5F1F">
        <w:rPr>
          <w:rFonts w:ascii="Arial" w:hAnsi="Arial" w:cs="Arial"/>
          <w:color w:val="000000"/>
        </w:rPr>
        <w:t xml:space="preserve"> on shop floor you would need to organize and more full time and be organized and have a shift router. </w:t>
      </w:r>
    </w:p>
    <w:p w:rsidR="009649EA" w:rsidRDefault="00F448D4" w:rsidP="005D033C">
      <w:pPr>
        <w:spacing w:line="360" w:lineRule="auto"/>
        <w:rPr>
          <w:rFonts w:ascii="Arial" w:hAnsi="Arial" w:cs="Arial"/>
          <w:color w:val="000000"/>
        </w:rPr>
      </w:pPr>
      <w:r>
        <w:rPr>
          <w:rFonts w:ascii="Arial" w:hAnsi="Arial" w:cs="Arial"/>
          <w:color w:val="000000"/>
        </w:rPr>
        <w:t>There is no communication with the employees so most of the staff are confused and more people need to be employed</w:t>
      </w:r>
      <w:r w:rsidR="00A264FE">
        <w:rPr>
          <w:rFonts w:ascii="Arial" w:hAnsi="Arial" w:cs="Arial"/>
          <w:color w:val="000000"/>
        </w:rPr>
        <w:t xml:space="preserve"> to handle the rapid growth of the business</w:t>
      </w:r>
      <w:r>
        <w:rPr>
          <w:rFonts w:ascii="Arial" w:hAnsi="Arial" w:cs="Arial"/>
          <w:color w:val="000000"/>
        </w:rPr>
        <w:t xml:space="preserve">. </w:t>
      </w:r>
      <w:r w:rsidR="006D3E34">
        <w:rPr>
          <w:rFonts w:ascii="Arial" w:hAnsi="Arial" w:cs="Arial"/>
          <w:color w:val="000000"/>
        </w:rPr>
        <w:t>This is wher</w:t>
      </w:r>
      <w:r w:rsidR="00A264FE">
        <w:rPr>
          <w:rFonts w:ascii="Arial" w:hAnsi="Arial" w:cs="Arial"/>
          <w:color w:val="000000"/>
        </w:rPr>
        <w:t>e you would inform and show</w:t>
      </w:r>
      <w:r w:rsidR="006D3E34">
        <w:rPr>
          <w:rFonts w:ascii="Arial" w:hAnsi="Arial" w:cs="Arial"/>
          <w:color w:val="000000"/>
        </w:rPr>
        <w:t xml:space="preserve"> the employees about the task they have to do by employing more people in the business as it is expanding and using verbal communication and no verbal</w:t>
      </w:r>
      <w:r w:rsidR="00A264FE">
        <w:rPr>
          <w:rFonts w:ascii="Arial" w:hAnsi="Arial" w:cs="Arial"/>
          <w:color w:val="000000"/>
        </w:rPr>
        <w:t xml:space="preserve"> communication</w:t>
      </w:r>
      <w:r w:rsidR="006D3E34">
        <w:rPr>
          <w:rFonts w:ascii="Arial" w:hAnsi="Arial" w:cs="Arial"/>
          <w:color w:val="000000"/>
        </w:rPr>
        <w:t xml:space="preserve"> with the colleagues. </w:t>
      </w:r>
      <w:r w:rsidR="0090782A">
        <w:rPr>
          <w:rFonts w:ascii="Arial" w:hAnsi="Arial" w:cs="Arial"/>
          <w:color w:val="000000"/>
        </w:rPr>
        <w:t>This is where it will be a control process; it helps the employees to follow the principles and guidelines’. This is wh</w:t>
      </w:r>
      <w:r w:rsidR="00A264FE">
        <w:rPr>
          <w:rFonts w:ascii="Arial" w:hAnsi="Arial" w:cs="Arial"/>
          <w:color w:val="000000"/>
        </w:rPr>
        <w:t xml:space="preserve">ere they would perform the tasks within their </w:t>
      </w:r>
      <w:r w:rsidR="0090782A">
        <w:rPr>
          <w:rFonts w:ascii="Arial" w:hAnsi="Arial" w:cs="Arial"/>
          <w:color w:val="000000"/>
        </w:rPr>
        <w:t>job role</w:t>
      </w:r>
      <w:r w:rsidR="00A264FE">
        <w:rPr>
          <w:rFonts w:ascii="Arial" w:hAnsi="Arial" w:cs="Arial"/>
          <w:color w:val="000000"/>
        </w:rPr>
        <w:t xml:space="preserve"> that they are doing and</w:t>
      </w:r>
      <w:r w:rsidR="0090782A">
        <w:rPr>
          <w:rFonts w:ascii="Arial" w:hAnsi="Arial" w:cs="Arial"/>
          <w:color w:val="000000"/>
        </w:rPr>
        <w:t xml:space="preserve"> communicate any work problem</w:t>
      </w:r>
      <w:r w:rsidR="00A264FE">
        <w:rPr>
          <w:rFonts w:ascii="Arial" w:hAnsi="Arial" w:cs="Arial"/>
          <w:color w:val="000000"/>
        </w:rPr>
        <w:t>s that they may have</w:t>
      </w:r>
      <w:r w:rsidR="0090782A">
        <w:rPr>
          <w:rFonts w:ascii="Arial" w:hAnsi="Arial" w:cs="Arial"/>
          <w:color w:val="000000"/>
        </w:rPr>
        <w:t>.</w:t>
      </w:r>
      <w:r w:rsidR="002648B7">
        <w:rPr>
          <w:rFonts w:ascii="Arial" w:hAnsi="Arial" w:cs="Arial"/>
          <w:color w:val="000000"/>
        </w:rPr>
        <w:t xml:space="preserve"> </w:t>
      </w:r>
      <w:r w:rsidR="005D033C">
        <w:rPr>
          <w:rFonts w:ascii="Arial" w:hAnsi="Arial" w:cs="Arial"/>
          <w:color w:val="000000"/>
        </w:rPr>
        <w:t>This</w:t>
      </w:r>
      <w:r w:rsidR="00A264FE">
        <w:rPr>
          <w:rFonts w:ascii="Arial" w:hAnsi="Arial" w:cs="Arial"/>
          <w:color w:val="000000"/>
        </w:rPr>
        <w:t xml:space="preserve"> is when</w:t>
      </w:r>
      <w:r w:rsidR="005D033C">
        <w:rPr>
          <w:rFonts w:ascii="Arial" w:hAnsi="Arial" w:cs="Arial"/>
          <w:color w:val="000000"/>
        </w:rPr>
        <w:t xml:space="preserve"> you</w:t>
      </w:r>
      <w:r w:rsidR="00A264FE">
        <w:rPr>
          <w:rFonts w:ascii="Arial" w:hAnsi="Arial" w:cs="Arial"/>
          <w:color w:val="000000"/>
        </w:rPr>
        <w:t xml:space="preserve"> would</w:t>
      </w:r>
      <w:r w:rsidR="005D033C">
        <w:rPr>
          <w:rFonts w:ascii="Arial" w:hAnsi="Arial" w:cs="Arial"/>
          <w:color w:val="000000"/>
        </w:rPr>
        <w:t xml:space="preserve"> provide feedback on </w:t>
      </w:r>
      <w:r w:rsidR="00A264FE">
        <w:rPr>
          <w:rFonts w:ascii="Arial" w:hAnsi="Arial" w:cs="Arial"/>
          <w:color w:val="000000"/>
        </w:rPr>
        <w:t>employees’</w:t>
      </w:r>
      <w:r w:rsidR="005D033C">
        <w:rPr>
          <w:rFonts w:ascii="Arial" w:hAnsi="Arial" w:cs="Arial"/>
          <w:color w:val="000000"/>
        </w:rPr>
        <w:t xml:space="preserve"> </w:t>
      </w:r>
      <w:r w:rsidR="000C2DDB">
        <w:rPr>
          <w:rFonts w:ascii="Arial" w:hAnsi="Arial" w:cs="Arial"/>
          <w:color w:val="000000"/>
        </w:rPr>
        <w:t>performance;</w:t>
      </w:r>
      <w:r w:rsidR="005D033C">
        <w:rPr>
          <w:rFonts w:ascii="Arial" w:hAnsi="Arial" w:cs="Arial"/>
          <w:color w:val="000000"/>
        </w:rPr>
        <w:t xml:space="preserve"> </w:t>
      </w:r>
      <w:r w:rsidR="00C82B41">
        <w:rPr>
          <w:rFonts w:ascii="Arial" w:hAnsi="Arial" w:cs="Arial"/>
          <w:color w:val="000000"/>
        </w:rPr>
        <w:t>also you would have</w:t>
      </w:r>
      <w:r w:rsidR="00A264FE">
        <w:rPr>
          <w:rFonts w:ascii="Arial" w:hAnsi="Arial" w:cs="Arial"/>
          <w:color w:val="000000"/>
        </w:rPr>
        <w:t xml:space="preserve"> a</w:t>
      </w:r>
      <w:r w:rsidR="00C82B41">
        <w:rPr>
          <w:rFonts w:ascii="Arial" w:hAnsi="Arial" w:cs="Arial"/>
          <w:color w:val="000000"/>
        </w:rPr>
        <w:t xml:space="preserve"> meeting to communicate with staff. </w:t>
      </w:r>
      <w:r w:rsidR="009649EA">
        <w:rPr>
          <w:rFonts w:ascii="Arial" w:hAnsi="Arial" w:cs="Arial"/>
          <w:color w:val="000000"/>
        </w:rPr>
        <w:t xml:space="preserve"> Policies and procedures in order for staff to adhere to and rules and regulations are needed so staff know there boundaries. Sarah would need to put place specific task so each member of staff no exactly what they doing, this is where communication is needed in the team.</w:t>
      </w:r>
    </w:p>
    <w:p w:rsidR="008348BE" w:rsidRDefault="00D0048D" w:rsidP="009C3283">
      <w:pPr>
        <w:spacing w:line="360" w:lineRule="auto"/>
        <w:rPr>
          <w:rFonts w:ascii="Arial" w:hAnsi="Arial" w:cs="Arial"/>
          <w:color w:val="000000"/>
        </w:rPr>
      </w:pPr>
      <w:r>
        <w:rPr>
          <w:rFonts w:ascii="Arial" w:hAnsi="Arial" w:cs="Arial"/>
          <w:color w:val="000000"/>
        </w:rPr>
        <w:t>Non verbal communication is a</w:t>
      </w:r>
      <w:r w:rsidR="00C23869">
        <w:rPr>
          <w:rFonts w:ascii="Arial" w:hAnsi="Arial" w:cs="Arial"/>
          <w:color w:val="000000"/>
        </w:rPr>
        <w:t>lso a</w:t>
      </w:r>
      <w:r>
        <w:rPr>
          <w:rFonts w:ascii="Arial" w:hAnsi="Arial" w:cs="Arial"/>
          <w:color w:val="000000"/>
        </w:rPr>
        <w:t xml:space="preserve"> very important</w:t>
      </w:r>
      <w:r w:rsidR="00C23869">
        <w:rPr>
          <w:rFonts w:ascii="Arial" w:hAnsi="Arial" w:cs="Arial"/>
          <w:color w:val="000000"/>
        </w:rPr>
        <w:t xml:space="preserve"> aspect within any business as the attitude of</w:t>
      </w:r>
      <w:r>
        <w:rPr>
          <w:rFonts w:ascii="Arial" w:hAnsi="Arial" w:cs="Arial"/>
          <w:color w:val="000000"/>
        </w:rPr>
        <w:t xml:space="preserve"> how employees </w:t>
      </w:r>
      <w:r w:rsidR="00C23869">
        <w:rPr>
          <w:rFonts w:ascii="Arial" w:hAnsi="Arial" w:cs="Arial"/>
          <w:color w:val="000000"/>
        </w:rPr>
        <w:t xml:space="preserve">conduct themselves towards other members of the team is </w:t>
      </w:r>
      <w:r w:rsidR="000C2DDB">
        <w:rPr>
          <w:rFonts w:ascii="Arial" w:hAnsi="Arial" w:cs="Arial"/>
          <w:color w:val="000000"/>
        </w:rPr>
        <w:t>crucial</w:t>
      </w:r>
      <w:r w:rsidR="00C23869">
        <w:rPr>
          <w:rFonts w:ascii="Arial" w:hAnsi="Arial" w:cs="Arial"/>
          <w:color w:val="000000"/>
        </w:rPr>
        <w:t xml:space="preserve">. Non verbal communication would cause a </w:t>
      </w:r>
      <w:r>
        <w:rPr>
          <w:rFonts w:ascii="Arial" w:hAnsi="Arial" w:cs="Arial"/>
          <w:color w:val="000000"/>
        </w:rPr>
        <w:t>reaction which would correspond to how you have delivered your message. If you were hoping to have a certain response by the receiver of your message, the</w:t>
      </w:r>
      <w:r w:rsidR="000C2DDB">
        <w:rPr>
          <w:rFonts w:ascii="Arial" w:hAnsi="Arial" w:cs="Arial"/>
          <w:color w:val="000000"/>
        </w:rPr>
        <w:t>n</w:t>
      </w:r>
      <w:r>
        <w:rPr>
          <w:rFonts w:ascii="Arial" w:hAnsi="Arial" w:cs="Arial"/>
          <w:color w:val="000000"/>
        </w:rPr>
        <w:t xml:space="preserve"> non verbal communication affects their response to you. Communicating in </w:t>
      </w:r>
      <w:r w:rsidR="000C2DDB">
        <w:rPr>
          <w:rFonts w:ascii="Arial" w:hAnsi="Arial" w:cs="Arial"/>
          <w:color w:val="000000"/>
        </w:rPr>
        <w:t>an</w:t>
      </w:r>
      <w:r w:rsidR="00C23869">
        <w:rPr>
          <w:rFonts w:ascii="Arial" w:hAnsi="Arial" w:cs="Arial"/>
          <w:color w:val="000000"/>
        </w:rPr>
        <w:t xml:space="preserve"> exciting and </w:t>
      </w:r>
      <w:r w:rsidR="000C2DDB">
        <w:rPr>
          <w:rFonts w:ascii="Arial" w:hAnsi="Arial" w:cs="Arial"/>
          <w:color w:val="000000"/>
        </w:rPr>
        <w:t>enthusiastic</w:t>
      </w:r>
      <w:r w:rsidR="00C23869">
        <w:rPr>
          <w:rFonts w:ascii="Arial" w:hAnsi="Arial" w:cs="Arial"/>
          <w:color w:val="000000"/>
        </w:rPr>
        <w:t xml:space="preserve"> manner</w:t>
      </w:r>
      <w:r>
        <w:rPr>
          <w:rFonts w:ascii="Arial" w:hAnsi="Arial" w:cs="Arial"/>
          <w:color w:val="000000"/>
        </w:rPr>
        <w:t xml:space="preserve"> to your employees is better than delivering a m</w:t>
      </w:r>
      <w:r w:rsidR="00366C99">
        <w:rPr>
          <w:rFonts w:ascii="Arial" w:hAnsi="Arial" w:cs="Arial"/>
          <w:color w:val="000000"/>
        </w:rPr>
        <w:t>essage in a low tone voice with</w:t>
      </w:r>
      <w:r>
        <w:rPr>
          <w:rFonts w:ascii="Arial" w:hAnsi="Arial" w:cs="Arial"/>
          <w:color w:val="000000"/>
        </w:rPr>
        <w:t xml:space="preserve">out </w:t>
      </w:r>
      <w:r w:rsidR="00C23869">
        <w:rPr>
          <w:rFonts w:ascii="Arial" w:hAnsi="Arial" w:cs="Arial"/>
          <w:color w:val="000000"/>
        </w:rPr>
        <w:t>any facial</w:t>
      </w:r>
      <w:r>
        <w:rPr>
          <w:rFonts w:ascii="Arial" w:hAnsi="Arial" w:cs="Arial"/>
          <w:color w:val="000000"/>
        </w:rPr>
        <w:t xml:space="preserve"> expression (s</w:t>
      </w:r>
      <w:r w:rsidR="00C23869">
        <w:rPr>
          <w:rFonts w:ascii="Arial" w:hAnsi="Arial" w:cs="Arial"/>
          <w:color w:val="000000"/>
        </w:rPr>
        <w:t>mallbusiness.chron,com, 2019). By</w:t>
      </w:r>
      <w:r>
        <w:rPr>
          <w:rFonts w:ascii="Arial" w:hAnsi="Arial" w:cs="Arial"/>
          <w:color w:val="000000"/>
        </w:rPr>
        <w:t xml:space="preserve"> having</w:t>
      </w:r>
      <w:r w:rsidR="000C2DDB">
        <w:rPr>
          <w:rFonts w:ascii="Arial" w:hAnsi="Arial" w:cs="Arial"/>
          <w:color w:val="000000"/>
        </w:rPr>
        <w:t xml:space="preserve"> a</w:t>
      </w:r>
      <w:r>
        <w:rPr>
          <w:rFonts w:ascii="Arial" w:hAnsi="Arial" w:cs="Arial"/>
          <w:color w:val="000000"/>
        </w:rPr>
        <w:t xml:space="preserve"> positive</w:t>
      </w:r>
      <w:r w:rsidR="000C2DDB">
        <w:rPr>
          <w:rFonts w:ascii="Arial" w:hAnsi="Arial" w:cs="Arial"/>
          <w:color w:val="000000"/>
        </w:rPr>
        <w:t xml:space="preserve"> attitude within the workplace </w:t>
      </w:r>
      <w:r>
        <w:rPr>
          <w:rFonts w:ascii="Arial" w:hAnsi="Arial" w:cs="Arial"/>
          <w:color w:val="000000"/>
        </w:rPr>
        <w:t xml:space="preserve">would </w:t>
      </w:r>
      <w:r>
        <w:rPr>
          <w:rFonts w:ascii="Arial" w:hAnsi="Arial" w:cs="Arial"/>
          <w:color w:val="000000"/>
        </w:rPr>
        <w:lastRenderedPageBreak/>
        <w:t>help the employees</w:t>
      </w:r>
      <w:r w:rsidR="00366C99">
        <w:rPr>
          <w:rFonts w:ascii="Arial" w:hAnsi="Arial" w:cs="Arial"/>
          <w:color w:val="000000"/>
        </w:rPr>
        <w:t xml:space="preserve"> to build</w:t>
      </w:r>
      <w:r w:rsidR="000C2DDB">
        <w:rPr>
          <w:rFonts w:ascii="Arial" w:hAnsi="Arial" w:cs="Arial"/>
          <w:color w:val="000000"/>
        </w:rPr>
        <w:t xml:space="preserve"> a</w:t>
      </w:r>
      <w:r w:rsidR="008348BE">
        <w:rPr>
          <w:rFonts w:ascii="Arial" w:hAnsi="Arial" w:cs="Arial"/>
          <w:color w:val="000000"/>
        </w:rPr>
        <w:t xml:space="preserve"> good relationship</w:t>
      </w:r>
      <w:r w:rsidR="000C2DDB">
        <w:rPr>
          <w:rFonts w:ascii="Arial" w:hAnsi="Arial" w:cs="Arial"/>
          <w:color w:val="000000"/>
        </w:rPr>
        <w:t>.</w:t>
      </w:r>
      <w:r w:rsidR="00FB3E05">
        <w:rPr>
          <w:rFonts w:ascii="Arial" w:hAnsi="Arial" w:cs="Arial"/>
          <w:color w:val="000000"/>
        </w:rPr>
        <w:t xml:space="preserve"> They are numerous of non verbal communication that are various non verbal cues like physical movements, task, </w:t>
      </w:r>
      <w:r w:rsidR="00914AF3">
        <w:rPr>
          <w:rFonts w:ascii="Arial" w:hAnsi="Arial" w:cs="Arial"/>
          <w:color w:val="000000"/>
        </w:rPr>
        <w:t>colours</w:t>
      </w:r>
      <w:r w:rsidR="00FB3E05">
        <w:rPr>
          <w:rFonts w:ascii="Arial" w:hAnsi="Arial" w:cs="Arial"/>
          <w:color w:val="000000"/>
        </w:rPr>
        <w:t xml:space="preserve">, signal express feelings, </w:t>
      </w:r>
      <w:r w:rsidR="00914AF3">
        <w:rPr>
          <w:rFonts w:ascii="Arial" w:hAnsi="Arial" w:cs="Arial"/>
          <w:color w:val="000000"/>
        </w:rPr>
        <w:t>attitudes</w:t>
      </w:r>
      <w:r w:rsidR="00FB3E05">
        <w:rPr>
          <w:rFonts w:ascii="Arial" w:hAnsi="Arial" w:cs="Arial"/>
          <w:color w:val="000000"/>
        </w:rPr>
        <w:t xml:space="preserve"> or information (iEduNote.com,2019). Types of non-verbal communication could be facial expression, gesture, positive and body </w:t>
      </w:r>
      <w:r w:rsidR="00914AF3">
        <w:rPr>
          <w:rFonts w:ascii="Arial" w:hAnsi="Arial" w:cs="Arial"/>
          <w:color w:val="000000"/>
        </w:rPr>
        <w:t xml:space="preserve">orientation, body language they are many more. But looking at Sarah would have to have certain non verbal communication. For example, </w:t>
      </w:r>
      <w:r w:rsidR="00FF6277">
        <w:rPr>
          <w:rFonts w:ascii="Arial" w:hAnsi="Arial" w:cs="Arial"/>
          <w:color w:val="000000"/>
        </w:rPr>
        <w:t xml:space="preserve">facial expression is a most important </w:t>
      </w:r>
      <w:r w:rsidR="00EE6798">
        <w:rPr>
          <w:rFonts w:ascii="Arial" w:hAnsi="Arial" w:cs="Arial"/>
          <w:color w:val="000000"/>
        </w:rPr>
        <w:t>communicator</w:t>
      </w:r>
      <w:r w:rsidR="00FF6277">
        <w:rPr>
          <w:rFonts w:ascii="Arial" w:hAnsi="Arial" w:cs="Arial"/>
          <w:color w:val="000000"/>
        </w:rPr>
        <w:t xml:space="preserve">. It is mostly said that face is the index of the </w:t>
      </w:r>
      <w:r w:rsidR="00EE6798">
        <w:rPr>
          <w:rFonts w:ascii="Arial" w:hAnsi="Arial" w:cs="Arial"/>
          <w:color w:val="000000"/>
        </w:rPr>
        <w:t>mind;</w:t>
      </w:r>
      <w:r w:rsidR="00FF6277">
        <w:rPr>
          <w:rFonts w:ascii="Arial" w:hAnsi="Arial" w:cs="Arial"/>
          <w:color w:val="000000"/>
        </w:rPr>
        <w:t xml:space="preserve"> by you using </w:t>
      </w:r>
      <w:r w:rsidR="00EE6798">
        <w:rPr>
          <w:rFonts w:ascii="Arial" w:hAnsi="Arial" w:cs="Arial"/>
          <w:color w:val="000000"/>
        </w:rPr>
        <w:t>the</w:t>
      </w:r>
      <w:r w:rsidR="00FF6277">
        <w:rPr>
          <w:rFonts w:ascii="Arial" w:hAnsi="Arial" w:cs="Arial"/>
          <w:color w:val="000000"/>
        </w:rPr>
        <w:t xml:space="preserve"> employees shows </w:t>
      </w:r>
      <w:r w:rsidR="00EE6798">
        <w:rPr>
          <w:rFonts w:ascii="Arial" w:hAnsi="Arial" w:cs="Arial"/>
          <w:color w:val="000000"/>
        </w:rPr>
        <w:t>interest</w:t>
      </w:r>
      <w:r w:rsidR="00FF6277">
        <w:rPr>
          <w:rFonts w:ascii="Arial" w:hAnsi="Arial" w:cs="Arial"/>
          <w:color w:val="000000"/>
        </w:rPr>
        <w:t xml:space="preserve"> and attention specially </w:t>
      </w:r>
      <w:r w:rsidR="00FF6277" w:rsidRPr="00FF6277">
        <w:rPr>
          <w:rFonts w:ascii="Arial" w:hAnsi="Arial" w:cs="Arial"/>
          <w:color w:val="000000"/>
        </w:rPr>
        <w:t>eye contact. However, interpretations of facial expressions diff from culture to culture (iEduNote.com, 2019)</w:t>
      </w:r>
      <w:r w:rsidR="00FF6277">
        <w:rPr>
          <w:rFonts w:ascii="Arial" w:hAnsi="Arial" w:cs="Arial"/>
          <w:color w:val="000000"/>
        </w:rPr>
        <w:t xml:space="preserve">. </w:t>
      </w:r>
      <w:r w:rsidR="00EE6798">
        <w:rPr>
          <w:rFonts w:ascii="Arial" w:hAnsi="Arial" w:cs="Arial"/>
          <w:color w:val="000000"/>
        </w:rPr>
        <w:t xml:space="preserve">As you can see in Appendices there is an example of body language can be used in workplaces how the employees could feel. </w:t>
      </w:r>
      <w:r w:rsidR="00FF6277">
        <w:rPr>
          <w:rFonts w:ascii="Arial" w:hAnsi="Arial" w:cs="Arial"/>
          <w:color w:val="000000"/>
        </w:rPr>
        <w:t xml:space="preserve">Smiling is important showing friendly towards the team. Smiling is often catching and staff will react favourable and co-operate. </w:t>
      </w:r>
    </w:p>
    <w:p w:rsidR="008348BE" w:rsidRDefault="00126146" w:rsidP="009C3283">
      <w:pPr>
        <w:spacing w:line="360" w:lineRule="auto"/>
        <w:rPr>
          <w:rFonts w:ascii="Arial" w:hAnsi="Arial" w:cs="Arial"/>
          <w:color w:val="000000"/>
        </w:rPr>
      </w:pPr>
      <w:r>
        <w:rPr>
          <w:rFonts w:ascii="Arial" w:hAnsi="Arial" w:cs="Arial"/>
          <w:color w:val="000000"/>
        </w:rPr>
        <w:t xml:space="preserve">They are many ways she could use effective methods of </w:t>
      </w:r>
      <w:r w:rsidR="00AF0CA8">
        <w:rPr>
          <w:rFonts w:ascii="Arial" w:hAnsi="Arial" w:cs="Arial"/>
          <w:color w:val="000000"/>
        </w:rPr>
        <w:t>communication to have good relationship with the staff members. Such as having open meeting</w:t>
      </w:r>
      <w:r w:rsidR="005020FF">
        <w:rPr>
          <w:rFonts w:ascii="Arial" w:hAnsi="Arial" w:cs="Arial"/>
          <w:color w:val="000000"/>
        </w:rPr>
        <w:t xml:space="preserve"> it would be easier to communicate and how you feel to your team with his kind of method.</w:t>
      </w:r>
      <w:r w:rsidR="009C3283">
        <w:rPr>
          <w:rFonts w:ascii="Arial" w:hAnsi="Arial" w:cs="Arial"/>
          <w:color w:val="000000"/>
        </w:rPr>
        <w:t xml:space="preserve"> The employees would feel and see instead of just hearing what you are saying. This is a good approach to communicate effectively with the team.</w:t>
      </w:r>
      <w:r w:rsidR="00695D60">
        <w:rPr>
          <w:rFonts w:ascii="Arial" w:hAnsi="Arial" w:cs="Arial"/>
          <w:color w:val="000000"/>
        </w:rPr>
        <w:t xml:space="preserve"> As the business is growing you would need certain methods that could be use to help. “A report from Tower Watsons found that communicating with courage and discipline especially during the challenges you would face in your company. Therefore you see more effective at </w:t>
      </w:r>
      <w:r w:rsidR="008F4122">
        <w:rPr>
          <w:rFonts w:ascii="Arial" w:hAnsi="Arial" w:cs="Arial"/>
          <w:color w:val="000000"/>
        </w:rPr>
        <w:t>engaging employees and achieving desired business results (Jones, 2019). By using another method that would help in the business would be emails keep them updated or could pass message to member of your team, to stop them from doing in their work station.</w:t>
      </w:r>
      <w:r w:rsidR="00C6536E">
        <w:rPr>
          <w:rFonts w:ascii="Arial" w:hAnsi="Arial" w:cs="Arial"/>
          <w:color w:val="000000"/>
        </w:rPr>
        <w:t xml:space="preserve"> Listening to your employees is a</w:t>
      </w:r>
      <w:r w:rsidR="00EB7D0E">
        <w:rPr>
          <w:rFonts w:ascii="Arial" w:hAnsi="Arial" w:cs="Arial"/>
          <w:color w:val="000000"/>
        </w:rPr>
        <w:t>n</w:t>
      </w:r>
      <w:r w:rsidR="00C6536E">
        <w:rPr>
          <w:rFonts w:ascii="Arial" w:hAnsi="Arial" w:cs="Arial"/>
          <w:color w:val="000000"/>
        </w:rPr>
        <w:t xml:space="preserve"> important key, you would not just talk you would listen to the whole team. This gives the employees </w:t>
      </w:r>
      <w:r w:rsidR="00EB7D0E">
        <w:rPr>
          <w:rFonts w:ascii="Arial" w:hAnsi="Arial" w:cs="Arial"/>
          <w:color w:val="000000"/>
        </w:rPr>
        <w:t>the chance to open up how they are feeling. Make sure your using appropriate of tone of voice, this is important as saying one word can mean different thing said in different tone.</w:t>
      </w:r>
      <w:r w:rsidR="00E1489B">
        <w:rPr>
          <w:rFonts w:ascii="Arial" w:hAnsi="Arial" w:cs="Arial"/>
          <w:color w:val="000000"/>
        </w:rPr>
        <w:t xml:space="preserve"> Effective communication in the workplace can increase work productivity and output which leads to the success of the business. </w:t>
      </w:r>
    </w:p>
    <w:p w:rsidR="00FE56BD" w:rsidRDefault="00FE56BD" w:rsidP="009C3283">
      <w:pPr>
        <w:spacing w:line="360" w:lineRule="auto"/>
        <w:rPr>
          <w:rFonts w:ascii="Arial" w:hAnsi="Arial" w:cs="Arial"/>
          <w:color w:val="000000"/>
        </w:rPr>
      </w:pPr>
      <w:r>
        <w:rPr>
          <w:rFonts w:ascii="Arial" w:hAnsi="Arial" w:cs="Arial"/>
        </w:rPr>
        <w:t>This is a way the communication is completed when the receiver is able to understand or decode the message sender. By looking at the models the best one would be that suits this problem which would be the Berlo communication model. As this focus on encoding and decoding, would get to them before they send message before they receive it. In this model it has source, message, channel and receiver. As you can see in the appendices there is the model of Berlo show the meaning of this communication</w:t>
      </w:r>
      <w:r w:rsidR="00B23E15">
        <w:rPr>
          <w:rFonts w:ascii="Arial" w:hAnsi="Arial" w:cs="Arial"/>
        </w:rPr>
        <w:t xml:space="preserve">. </w:t>
      </w:r>
      <w:r w:rsidR="00740F6E">
        <w:rPr>
          <w:rFonts w:ascii="Arial" w:hAnsi="Arial" w:cs="Arial"/>
        </w:rPr>
        <w:t xml:space="preserve">This is important to make sure the information that has been sent is correct as they need to communicate with the employees about their performance and the organisations performance progress and prospects. </w:t>
      </w:r>
      <w:r w:rsidR="00740F6E">
        <w:rPr>
          <w:rFonts w:ascii="Arial" w:hAnsi="Arial" w:cs="Arial"/>
        </w:rPr>
        <w:lastRenderedPageBreak/>
        <w:t xml:space="preserve">However the employees will also would like to put across their concerns or points they wish to raise about their jobs and the organisations there should a term for communicating this information to managers which will be informed to </w:t>
      </w:r>
      <w:r w:rsidR="00740F6E" w:rsidRPr="00740F6E">
        <w:rPr>
          <w:rFonts w:ascii="Arial" w:hAnsi="Arial" w:cs="Arial"/>
        </w:rPr>
        <w:t xml:space="preserve">yourself </w:t>
      </w:r>
      <w:r w:rsidR="00740F6E" w:rsidRPr="00740F6E">
        <w:rPr>
          <w:rFonts w:ascii="Arial" w:hAnsi="Arial" w:cs="Arial"/>
          <w:color w:val="000000"/>
        </w:rPr>
        <w:t>(Acas.org.uk, 2019</w:t>
      </w:r>
      <w:r w:rsidR="00795B5D">
        <w:rPr>
          <w:rFonts w:ascii="Arial" w:hAnsi="Arial" w:cs="Arial"/>
          <w:color w:val="000000"/>
        </w:rPr>
        <w:t>).</w:t>
      </w:r>
    </w:p>
    <w:p w:rsidR="003A5865" w:rsidRPr="003A5865" w:rsidRDefault="00532921" w:rsidP="009C3283">
      <w:pPr>
        <w:spacing w:line="360" w:lineRule="auto"/>
        <w:rPr>
          <w:rFonts w:ascii="Arial" w:hAnsi="Arial" w:cs="Arial"/>
          <w:color w:val="000000"/>
        </w:rPr>
      </w:pPr>
      <w:r>
        <w:rPr>
          <w:rFonts w:ascii="Arial" w:hAnsi="Arial" w:cs="Arial"/>
          <w:color w:val="000000"/>
        </w:rPr>
        <w:t xml:space="preserve">The </w:t>
      </w:r>
      <w:r w:rsidR="00505421">
        <w:rPr>
          <w:rFonts w:ascii="Arial" w:hAnsi="Arial" w:cs="Arial"/>
          <w:color w:val="000000"/>
        </w:rPr>
        <w:t>barriers of communication could be lack of eye contact by not doing this it would lose their attention and make them feel uncomfortable. Giving too much information can confuse the employees; this could make them wonder if you are over-whelming them with details.</w:t>
      </w:r>
      <w:r w:rsidR="00FC70B1">
        <w:rPr>
          <w:rFonts w:ascii="Arial" w:hAnsi="Arial" w:cs="Arial"/>
          <w:color w:val="000000"/>
        </w:rPr>
        <w:t xml:space="preserve"> The way you speak to your employees using slang can frustrate the communication. The main five key barriers that can occur within a company are; language, culture diversity, gender differences, status differences and physical separation (study.com, 2019). </w:t>
      </w:r>
      <w:r w:rsidR="00D04750">
        <w:rPr>
          <w:rFonts w:ascii="Arial" w:hAnsi="Arial" w:cs="Arial"/>
          <w:color w:val="000000"/>
        </w:rPr>
        <w:t xml:space="preserve">When you are not listening as this works two communication, </w:t>
      </w:r>
      <w:r w:rsidR="00DD0586">
        <w:rPr>
          <w:rFonts w:ascii="Arial" w:hAnsi="Arial" w:cs="Arial"/>
          <w:color w:val="000000"/>
        </w:rPr>
        <w:t xml:space="preserve">do not interrupt when someone is talking so they can communicate what they need to say. </w:t>
      </w:r>
      <w:r w:rsidR="008B2CAC">
        <w:rPr>
          <w:rFonts w:ascii="Arial" w:hAnsi="Arial" w:cs="Arial"/>
          <w:color w:val="000000"/>
        </w:rPr>
        <w:t>Being unclear to your employees for them to have a better understanding to what you are explaining to them, make sure your speech is clear for them to understand. Body language could cause to be a barrier in communication as it could give them mix signals to the people who are listening to you communicating to them.</w:t>
      </w:r>
      <w:r w:rsidR="000C30B6">
        <w:rPr>
          <w:rFonts w:ascii="Arial" w:hAnsi="Arial" w:cs="Arial"/>
          <w:color w:val="000000"/>
        </w:rPr>
        <w:t xml:space="preserve"> Physical barrier is based on the environmental kind of condition that acts as a barrier in communication in sending message from sender to receiver (Businesstopia, 2019). </w:t>
      </w:r>
      <w:r w:rsidR="00F52A33">
        <w:rPr>
          <w:rFonts w:ascii="Arial" w:hAnsi="Arial" w:cs="Arial"/>
          <w:color w:val="000000"/>
        </w:rPr>
        <w:t xml:space="preserve">By the physical barriers is something like the door and many more that do not let the communication come more effective. Workspace also has affect in the communication, depending how it is layed out. So if they were very far apart then if they wanted to communicate with each other they would have difficulties for doing that. </w:t>
      </w:r>
      <w:r w:rsidR="003A5865">
        <w:rPr>
          <w:rFonts w:ascii="Arial" w:hAnsi="Arial" w:cs="Arial"/>
          <w:color w:val="000000"/>
        </w:rPr>
        <w:t xml:space="preserve">Overcoming the barriers in workplace, they are different ways to overcome different kind of communication. </w:t>
      </w:r>
      <w:r w:rsidR="00EB28D7">
        <w:rPr>
          <w:rFonts w:ascii="Arial" w:hAnsi="Arial" w:cs="Arial"/>
          <w:color w:val="000000"/>
        </w:rPr>
        <w:t xml:space="preserve">To overcome language in your organisation is to use plain language by this is to speak clearly when speaking to anyone in the work environment. By using big words when communicating doesn’t help either as you would distress the employees so to overcome this you would use simple words that they can understand clearly. </w:t>
      </w:r>
      <w:r w:rsidR="00D72C4B">
        <w:rPr>
          <w:rFonts w:ascii="Arial" w:hAnsi="Arial" w:cs="Arial"/>
          <w:color w:val="000000"/>
        </w:rPr>
        <w:t>For the physical barrier you could use signs to put on the board so staff could see. Making sure the room is kept well by this is to not keep it too bright in the room. Always got to make sure that the work area is safe at all times, there are no obstacles which may be dangerous to the audience. By using emails, telephones or even video calls it would remove some of the barriers.</w:t>
      </w:r>
    </w:p>
    <w:p w:rsidR="005020FF" w:rsidRDefault="005020FF" w:rsidP="008348BE">
      <w:pPr>
        <w:rPr>
          <w:rFonts w:ascii="Arial" w:hAnsi="Arial" w:cs="Arial"/>
          <w:color w:val="333333"/>
        </w:rPr>
      </w:pPr>
    </w:p>
    <w:p w:rsidR="005020FF" w:rsidRDefault="005020FF" w:rsidP="008348BE">
      <w:pPr>
        <w:rPr>
          <w:rFonts w:ascii="Arial" w:hAnsi="Arial" w:cs="Arial"/>
          <w:color w:val="333333"/>
        </w:rPr>
      </w:pPr>
    </w:p>
    <w:p w:rsidR="008348BE" w:rsidRDefault="008348BE" w:rsidP="008348BE"/>
    <w:p w:rsidR="008348BE" w:rsidRDefault="008348BE" w:rsidP="008348BE"/>
    <w:p w:rsidR="008348BE" w:rsidRDefault="008348BE" w:rsidP="008348BE"/>
    <w:p w:rsidR="006D665C" w:rsidRDefault="006D665C" w:rsidP="006718C7">
      <w:pPr>
        <w:pStyle w:val="Heading2"/>
      </w:pPr>
    </w:p>
    <w:p w:rsidR="00DD0586" w:rsidRDefault="00DD0586" w:rsidP="00DD0586">
      <w:pPr>
        <w:pStyle w:val="Heading2"/>
        <w:rPr>
          <w:rFonts w:ascii="Arial" w:hAnsi="Arial" w:cs="Arial"/>
          <w:sz w:val="24"/>
          <w:szCs w:val="24"/>
        </w:rPr>
      </w:pPr>
    </w:p>
    <w:p w:rsidR="00740F6E" w:rsidRPr="00DD0586" w:rsidRDefault="00DD0586" w:rsidP="00DD0586">
      <w:pPr>
        <w:pStyle w:val="Heading2"/>
        <w:rPr>
          <w:rFonts w:ascii="Arial" w:hAnsi="Arial" w:cs="Arial"/>
          <w:sz w:val="24"/>
          <w:szCs w:val="24"/>
        </w:rPr>
      </w:pPr>
      <w:bookmarkStart w:id="5" w:name="_Toc16250117"/>
      <w:r w:rsidRPr="00DD0586">
        <w:rPr>
          <w:rFonts w:ascii="Arial" w:hAnsi="Arial" w:cs="Arial"/>
          <w:sz w:val="24"/>
          <w:szCs w:val="24"/>
        </w:rPr>
        <w:t>Conclusion</w:t>
      </w:r>
      <w:bookmarkEnd w:id="5"/>
    </w:p>
    <w:p w:rsidR="00740F6E" w:rsidRDefault="00740F6E" w:rsidP="008C25E4">
      <w:pPr>
        <w:pStyle w:val="Heading2"/>
        <w:spacing w:line="360" w:lineRule="auto"/>
        <w:rPr>
          <w:rFonts w:ascii="Arial" w:hAnsi="Arial" w:cs="Arial"/>
        </w:rPr>
      </w:pPr>
    </w:p>
    <w:p w:rsidR="008E2223" w:rsidRDefault="004433DF" w:rsidP="008C25E4">
      <w:pPr>
        <w:spacing w:line="360" w:lineRule="auto"/>
        <w:rPr>
          <w:rFonts w:ascii="Arial" w:hAnsi="Arial" w:cs="Arial"/>
        </w:rPr>
      </w:pPr>
      <w:r>
        <w:rPr>
          <w:rFonts w:ascii="Arial" w:hAnsi="Arial" w:cs="Arial"/>
        </w:rPr>
        <w:t>As you can</w:t>
      </w:r>
      <w:r w:rsidR="003C5D99">
        <w:rPr>
          <w:rFonts w:ascii="Arial" w:hAnsi="Arial" w:cs="Arial"/>
        </w:rPr>
        <w:t xml:space="preserve"> see in the business report the have been better understanding of the effective </w:t>
      </w:r>
      <w:r w:rsidR="000361A1">
        <w:rPr>
          <w:rFonts w:ascii="Arial" w:hAnsi="Arial" w:cs="Arial"/>
        </w:rPr>
        <w:t xml:space="preserve">communication is important to have a successful organisation. </w:t>
      </w:r>
      <w:r w:rsidR="008E2223">
        <w:rPr>
          <w:rFonts w:ascii="Arial" w:hAnsi="Arial" w:cs="Arial"/>
        </w:rPr>
        <w:t>As Sarah asked for advice maintain effective teamwork and communication in work place.</w:t>
      </w:r>
    </w:p>
    <w:p w:rsidR="008E2223" w:rsidRDefault="00AC6E0C" w:rsidP="008C25E4">
      <w:pPr>
        <w:spacing w:line="360" w:lineRule="auto"/>
        <w:rPr>
          <w:rFonts w:ascii="Arial" w:hAnsi="Arial" w:cs="Arial"/>
        </w:rPr>
      </w:pPr>
      <w:r>
        <w:rPr>
          <w:rFonts w:ascii="Arial" w:hAnsi="Arial" w:cs="Arial"/>
        </w:rPr>
        <w:t xml:space="preserve">They have been used one of the model communication to illustrate the communication in her </w:t>
      </w:r>
      <w:r w:rsidR="00236A35">
        <w:rPr>
          <w:rFonts w:ascii="Arial" w:hAnsi="Arial" w:cs="Arial"/>
        </w:rPr>
        <w:t>organisation</w:t>
      </w:r>
      <w:r>
        <w:rPr>
          <w:rFonts w:ascii="Arial" w:hAnsi="Arial" w:cs="Arial"/>
        </w:rPr>
        <w:t>.</w:t>
      </w:r>
      <w:r w:rsidR="006015FB">
        <w:rPr>
          <w:rFonts w:ascii="Arial" w:hAnsi="Arial" w:cs="Arial"/>
        </w:rPr>
        <w:t xml:space="preserve"> The ways that can help her employees to work around to communicate and to let their voice be heard. Have explained the two wa</w:t>
      </w:r>
      <w:r w:rsidR="00EC79EE">
        <w:rPr>
          <w:rFonts w:ascii="Arial" w:hAnsi="Arial" w:cs="Arial"/>
        </w:rPr>
        <w:t xml:space="preserve">y </w:t>
      </w:r>
      <w:r w:rsidR="00236A35">
        <w:rPr>
          <w:rFonts w:ascii="Arial" w:hAnsi="Arial" w:cs="Arial"/>
        </w:rPr>
        <w:t xml:space="preserve">communication and using one of the communication models to describe the problems that Sarah is having in her organisation an explaining the importance and the employees voice.  </w:t>
      </w:r>
    </w:p>
    <w:p w:rsidR="008E2223" w:rsidRDefault="00316DB4" w:rsidP="008C25E4">
      <w:pPr>
        <w:spacing w:line="360" w:lineRule="auto"/>
        <w:rPr>
          <w:rFonts w:ascii="Arial" w:hAnsi="Arial" w:cs="Arial"/>
        </w:rPr>
      </w:pPr>
      <w:r>
        <w:rPr>
          <w:rFonts w:ascii="Arial" w:hAnsi="Arial" w:cs="Arial"/>
        </w:rPr>
        <w:t>Showing the barriers of communication and to overcome the barriers while in workplace the different way she can work around and to avoid these in the organisation and for a successful business. Using the different effective methods</w:t>
      </w:r>
      <w:r w:rsidR="008C25E4">
        <w:rPr>
          <w:rFonts w:ascii="Arial" w:hAnsi="Arial" w:cs="Arial"/>
        </w:rPr>
        <w:t xml:space="preserve"> of communication that relates to the case study, the ways that you use to speak to your employees in different ways and to watch the tone you use.</w:t>
      </w:r>
    </w:p>
    <w:p w:rsidR="008C25E4" w:rsidRPr="008C25E4" w:rsidRDefault="008C25E4" w:rsidP="008C25E4">
      <w:pPr>
        <w:spacing w:line="360" w:lineRule="auto"/>
        <w:rPr>
          <w:rFonts w:ascii="Arial" w:hAnsi="Arial" w:cs="Arial"/>
        </w:rPr>
      </w:pPr>
      <w:r>
        <w:rPr>
          <w:rFonts w:ascii="Arial" w:hAnsi="Arial" w:cs="Arial"/>
        </w:rPr>
        <w:t xml:space="preserve">However this report is based on Sarah </w:t>
      </w:r>
      <w:r w:rsidRPr="008C25E4">
        <w:rPr>
          <w:rFonts w:ascii="Arial" w:hAnsi="Arial" w:cs="Arial"/>
        </w:rPr>
        <w:t xml:space="preserve">for advice regarding maintaining effective teamwork and communication in the organisation. </w:t>
      </w:r>
      <w:r>
        <w:rPr>
          <w:rFonts w:ascii="Arial" w:hAnsi="Arial" w:cs="Arial"/>
        </w:rPr>
        <w:t>The different ways that could help her in communication, there is enough information to understand the following bullet points.</w:t>
      </w:r>
    </w:p>
    <w:p w:rsidR="008C25E4" w:rsidRPr="008C25E4" w:rsidRDefault="008C25E4" w:rsidP="008E2223">
      <w:pPr>
        <w:spacing w:line="360" w:lineRule="auto"/>
        <w:rPr>
          <w:rFonts w:ascii="Arial" w:hAnsi="Arial" w:cs="Arial"/>
          <w:b/>
        </w:rPr>
      </w:pPr>
    </w:p>
    <w:p w:rsidR="006C4B65" w:rsidRDefault="006C4B65" w:rsidP="00DD0586">
      <w:pPr>
        <w:rPr>
          <w:rFonts w:ascii="Arial" w:hAnsi="Arial" w:cs="Arial"/>
        </w:rPr>
      </w:pPr>
    </w:p>
    <w:p w:rsidR="006C4B65" w:rsidRDefault="006C4B65" w:rsidP="00DD0586">
      <w:pPr>
        <w:rPr>
          <w:rFonts w:ascii="Arial" w:hAnsi="Arial" w:cs="Arial"/>
        </w:rPr>
      </w:pPr>
    </w:p>
    <w:p w:rsidR="006C4B65" w:rsidRDefault="006C4B65" w:rsidP="00DD0586">
      <w:pPr>
        <w:rPr>
          <w:rFonts w:ascii="Arial" w:hAnsi="Arial" w:cs="Arial"/>
        </w:rPr>
      </w:pPr>
    </w:p>
    <w:p w:rsidR="006C4B65" w:rsidRDefault="006C4B65" w:rsidP="00DD0586">
      <w:pPr>
        <w:rPr>
          <w:rFonts w:ascii="Arial" w:hAnsi="Arial" w:cs="Arial"/>
        </w:rPr>
      </w:pPr>
    </w:p>
    <w:p w:rsidR="006C4B65" w:rsidRDefault="006C4B65" w:rsidP="00DD0586">
      <w:pPr>
        <w:rPr>
          <w:rFonts w:ascii="Arial" w:hAnsi="Arial" w:cs="Arial"/>
        </w:rPr>
      </w:pPr>
    </w:p>
    <w:p w:rsidR="00740F6E" w:rsidRDefault="00740F6E" w:rsidP="00740F6E"/>
    <w:p w:rsidR="008E2223" w:rsidRPr="00740F6E" w:rsidRDefault="008E2223" w:rsidP="00740F6E"/>
    <w:p w:rsidR="00D72C4B" w:rsidRDefault="00D72C4B" w:rsidP="006D665C">
      <w:pPr>
        <w:pStyle w:val="Heading2"/>
        <w:rPr>
          <w:rFonts w:ascii="Arial" w:hAnsi="Arial" w:cs="Arial"/>
        </w:rPr>
      </w:pPr>
    </w:p>
    <w:p w:rsidR="006718C7" w:rsidRPr="006D665C" w:rsidRDefault="006718C7" w:rsidP="006D665C">
      <w:pPr>
        <w:pStyle w:val="Heading2"/>
        <w:rPr>
          <w:rFonts w:ascii="Arial" w:hAnsi="Arial" w:cs="Arial"/>
        </w:rPr>
      </w:pPr>
      <w:bookmarkStart w:id="6" w:name="_Toc16250118"/>
      <w:r w:rsidRPr="006D665C">
        <w:rPr>
          <w:rFonts w:ascii="Arial" w:hAnsi="Arial" w:cs="Arial"/>
        </w:rPr>
        <w:t>References</w:t>
      </w:r>
      <w:bookmarkEnd w:id="6"/>
    </w:p>
    <w:p w:rsidR="000C30B6" w:rsidRPr="000C30B6" w:rsidRDefault="000C30B6" w:rsidP="000C30B6">
      <w:pPr>
        <w:spacing w:line="360" w:lineRule="auto"/>
        <w:rPr>
          <w:rFonts w:ascii="Arial" w:hAnsi="Arial" w:cs="Arial"/>
        </w:rPr>
      </w:pP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Acas.org.uk. (2019). </w:t>
      </w:r>
      <w:r w:rsidRPr="000C30B6">
        <w:rPr>
          <w:rFonts w:ascii="Arial" w:hAnsi="Arial" w:cs="Arial"/>
          <w:i/>
          <w:iCs/>
          <w:color w:val="000000"/>
        </w:rPr>
        <w:t xml:space="preserve">Employee communications and consultation | Advisory booklet | </w:t>
      </w:r>
      <w:proofErr w:type="spellStart"/>
      <w:r w:rsidRPr="000C30B6">
        <w:rPr>
          <w:rFonts w:ascii="Arial" w:hAnsi="Arial" w:cs="Arial"/>
          <w:i/>
          <w:iCs/>
          <w:color w:val="000000"/>
        </w:rPr>
        <w:t>Acas</w:t>
      </w:r>
      <w:proofErr w:type="spellEnd"/>
      <w:r w:rsidRPr="000C30B6">
        <w:rPr>
          <w:rFonts w:ascii="Arial" w:hAnsi="Arial" w:cs="Arial"/>
          <w:color w:val="000000"/>
        </w:rPr>
        <w:t>. [online] Available at: https://www.acas.org.uk/index.aspx?articleid=663 [Accessed 30 Jul.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Anon, (2019). [online] Available at: https://www.business.qld.gov.au/running-business/marketing-sales/managing-relationships/communicating-effectively [Accessed 23 Jul. 2019], page </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Businesstopia. (2019). </w:t>
      </w:r>
      <w:r w:rsidRPr="000C30B6">
        <w:rPr>
          <w:rFonts w:ascii="Arial" w:hAnsi="Arial" w:cs="Arial"/>
          <w:i/>
          <w:iCs/>
          <w:color w:val="000000"/>
        </w:rPr>
        <w:t>Physical Barriers to Communication - Businesstopia</w:t>
      </w:r>
      <w:r w:rsidRPr="000C30B6">
        <w:rPr>
          <w:rFonts w:ascii="Arial" w:hAnsi="Arial" w:cs="Arial"/>
          <w:color w:val="000000"/>
        </w:rPr>
        <w:t>. [online] Available at: https://www.businesstopia.net/communication/physical-barriers [Accessed 9 Aug.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Google.co.uk. (2019</w:t>
      </w:r>
      <w:proofErr w:type="gramStart"/>
      <w:r w:rsidRPr="000C30B6">
        <w:rPr>
          <w:rFonts w:ascii="Arial" w:hAnsi="Arial" w:cs="Arial"/>
          <w:color w:val="000000"/>
        </w:rPr>
        <w:t xml:space="preserve">)  </w:t>
      </w:r>
      <w:r w:rsidRPr="000C30B6">
        <w:rPr>
          <w:rFonts w:ascii="Arial" w:hAnsi="Arial" w:cs="Arial"/>
          <w:i/>
          <w:iCs/>
          <w:color w:val="000000"/>
        </w:rPr>
        <w:t>the</w:t>
      </w:r>
      <w:proofErr w:type="gramEnd"/>
      <w:r w:rsidRPr="000C30B6">
        <w:rPr>
          <w:rFonts w:ascii="Arial" w:hAnsi="Arial" w:cs="Arial"/>
          <w:i/>
          <w:iCs/>
          <w:color w:val="000000"/>
        </w:rPr>
        <w:t xml:space="preserve"> significance of non verbal communication when communicating to employees - Google Search</w:t>
      </w:r>
      <w:r w:rsidRPr="000C30B6">
        <w:rPr>
          <w:rFonts w:ascii="Arial" w:hAnsi="Arial" w:cs="Arial"/>
          <w:color w:val="000000"/>
        </w:rPr>
        <w:t>. [online] Available at: https://www.google.co.uk/search?hl=en&amp;biw=1366&amp;bih=651&amp;tbm=isch&amp;sa=1&amp;ei=SKE4XaqYHsvygQao1JeoBw&amp;q=the+signifiance+of+non+verbal+communication+when+comunicating+to+employees&amp;oq=the+signifiance+of+non+verbal+communication+when+comunicating+to+employees&amp;gs_l=img.3...8229.44514..44782...2.0..0.153.6153.65j11......0....1..gws-wiz-img.....0..0j0i67.FWd-ivDOY18&amp;ved=0ahUKEwiq3PHXlc7jAhVLecAKHSjqBXUQ4dUDCAY&amp;uact=5#imgrc=UhIscOkde_btiM: [Accessed 24 Jul.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iEduNote.com. (2019). </w:t>
      </w:r>
      <w:r w:rsidRPr="000C30B6">
        <w:rPr>
          <w:rFonts w:ascii="Arial" w:hAnsi="Arial" w:cs="Arial"/>
          <w:i/>
          <w:iCs/>
          <w:color w:val="000000"/>
        </w:rPr>
        <w:t>Nonverbal Communication: Definition, Types, Importance (Explained)</w:t>
      </w:r>
      <w:r w:rsidRPr="000C30B6">
        <w:rPr>
          <w:rFonts w:ascii="Arial" w:hAnsi="Arial" w:cs="Arial"/>
          <w:color w:val="000000"/>
        </w:rPr>
        <w:t>. [online] Available at: https://iedunote.com/nonverbal-communication [Accessed 24 Jul.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iEduNote.com. (2019). </w:t>
      </w:r>
      <w:r w:rsidRPr="000C30B6">
        <w:rPr>
          <w:rFonts w:ascii="Arial" w:hAnsi="Arial" w:cs="Arial"/>
          <w:i/>
          <w:iCs/>
          <w:color w:val="000000"/>
        </w:rPr>
        <w:t>Nonverbal Communication: Definition, Types, Importance (Explained)</w:t>
      </w:r>
      <w:r w:rsidRPr="000C30B6">
        <w:rPr>
          <w:rFonts w:ascii="Arial" w:hAnsi="Arial" w:cs="Arial"/>
          <w:color w:val="000000"/>
        </w:rPr>
        <w:t>. [online] Available at: https://iedunote.com/nonverbal-communication [Accessed 24 Jul.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Jones, M. (2019). </w:t>
      </w:r>
      <w:r w:rsidRPr="000C30B6">
        <w:rPr>
          <w:rFonts w:ascii="Arial" w:hAnsi="Arial" w:cs="Arial"/>
          <w:i/>
          <w:iCs/>
          <w:color w:val="000000"/>
        </w:rPr>
        <w:t xml:space="preserve">Effective communication is </w:t>
      </w:r>
      <w:proofErr w:type="gramStart"/>
      <w:r w:rsidRPr="000C30B6">
        <w:rPr>
          <w:rFonts w:ascii="Arial" w:hAnsi="Arial" w:cs="Arial"/>
          <w:i/>
          <w:iCs/>
          <w:color w:val="000000"/>
        </w:rPr>
        <w:t>key</w:t>
      </w:r>
      <w:proofErr w:type="gramEnd"/>
      <w:r w:rsidRPr="000C30B6">
        <w:rPr>
          <w:rFonts w:ascii="Arial" w:hAnsi="Arial" w:cs="Arial"/>
          <w:i/>
          <w:iCs/>
          <w:color w:val="000000"/>
        </w:rPr>
        <w:t xml:space="preserve"> to your business' success</w:t>
      </w:r>
      <w:r w:rsidRPr="000C30B6">
        <w:rPr>
          <w:rFonts w:ascii="Arial" w:hAnsi="Arial" w:cs="Arial"/>
          <w:color w:val="000000"/>
        </w:rPr>
        <w:t>. [online] Breathehr.com. Available at: https://www.breathehr.com/blog/effective-communication-is-key-to-your-business-success [Accessed 25 Jul. 2019].</w:t>
      </w:r>
    </w:p>
    <w:p w:rsidR="000C30B6" w:rsidRPr="000C30B6" w:rsidRDefault="000C30B6" w:rsidP="000C30B6">
      <w:pPr>
        <w:pStyle w:val="ListParagraph"/>
        <w:numPr>
          <w:ilvl w:val="0"/>
          <w:numId w:val="1"/>
        </w:numPr>
        <w:spacing w:line="360" w:lineRule="auto"/>
        <w:rPr>
          <w:rFonts w:ascii="Arial" w:hAnsi="Arial" w:cs="Arial"/>
        </w:rPr>
      </w:pPr>
      <w:r w:rsidRPr="000C30B6">
        <w:rPr>
          <w:rFonts w:ascii="Arial" w:hAnsi="Arial" w:cs="Arial"/>
          <w:color w:val="000000"/>
        </w:rPr>
        <w:t xml:space="preserve">Smallbusiness.chron.com. (2019). </w:t>
      </w:r>
      <w:r w:rsidRPr="000C30B6">
        <w:rPr>
          <w:rFonts w:ascii="Arial" w:hAnsi="Arial" w:cs="Arial"/>
          <w:i/>
          <w:iCs/>
          <w:color w:val="000000"/>
        </w:rPr>
        <w:t>How Nonverbal Communication Can Help in the Workplace</w:t>
      </w:r>
      <w:r w:rsidRPr="000C30B6">
        <w:rPr>
          <w:rFonts w:ascii="Arial" w:hAnsi="Arial" w:cs="Arial"/>
          <w:color w:val="000000"/>
        </w:rPr>
        <w:t xml:space="preserve">. [online] Available at: https://smallbusiness.chron.com/nonverbal-communication-can-workplace-21523.html [Accessed 23 Jul. 2019] page </w:t>
      </w:r>
    </w:p>
    <w:p w:rsidR="00B00122" w:rsidRPr="000C30B6" w:rsidRDefault="000C30B6" w:rsidP="00660AE6">
      <w:pPr>
        <w:pStyle w:val="ListParagraph"/>
        <w:numPr>
          <w:ilvl w:val="0"/>
          <w:numId w:val="1"/>
        </w:numPr>
        <w:spacing w:line="360" w:lineRule="auto"/>
        <w:rPr>
          <w:rFonts w:ascii="Arial" w:hAnsi="Arial" w:cs="Arial"/>
        </w:rPr>
      </w:pPr>
      <w:r w:rsidRPr="000C30B6">
        <w:rPr>
          <w:rFonts w:ascii="Arial" w:hAnsi="Arial" w:cs="Arial"/>
          <w:color w:val="000000"/>
        </w:rPr>
        <w:t>Study.com. (2019). [online] Available at: https://study.com/academy/lesson/barriers-to-effective-communication-definition-examples.html [Accessed 4 Aug. 2019].</w:t>
      </w:r>
    </w:p>
    <w:p w:rsidR="00660AE6" w:rsidRDefault="00FB3E05" w:rsidP="00EE6798">
      <w:pPr>
        <w:pStyle w:val="Heading2"/>
        <w:rPr>
          <w:rFonts w:ascii="Arial" w:hAnsi="Arial" w:cs="Arial"/>
        </w:rPr>
      </w:pPr>
      <w:bookmarkStart w:id="7" w:name="_Toc16250119"/>
      <w:r w:rsidRPr="00EE6798">
        <w:rPr>
          <w:rFonts w:ascii="Arial" w:hAnsi="Arial" w:cs="Arial"/>
        </w:rPr>
        <w:lastRenderedPageBreak/>
        <w:t>Appendices</w:t>
      </w:r>
      <w:bookmarkEnd w:id="7"/>
    </w:p>
    <w:p w:rsidR="00EE6798" w:rsidRDefault="00EE6798" w:rsidP="00EE6798"/>
    <w:p w:rsidR="00EE6798" w:rsidRPr="00EE6798" w:rsidRDefault="00EE6798" w:rsidP="00EE6798"/>
    <w:p w:rsidR="00FB3E05" w:rsidRDefault="00FB3E05" w:rsidP="00660AE6">
      <w:pPr>
        <w:spacing w:line="360" w:lineRule="auto"/>
        <w:rPr>
          <w:rFonts w:ascii="Arial" w:hAnsi="Arial" w:cs="Arial"/>
        </w:rPr>
      </w:pPr>
      <w:r>
        <w:rPr>
          <w:noProof/>
          <w:lang w:eastAsia="en-GB"/>
        </w:rPr>
        <w:drawing>
          <wp:inline distT="0" distB="0" distL="0" distR="0">
            <wp:extent cx="4932947" cy="2343150"/>
            <wp:effectExtent l="19050" t="0" r="1003" b="0"/>
            <wp:docPr id="31" name="Picture 31" descr="Image result for the significance of nonverbal communication when communicating to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the significance of nonverbal communication when communicating to employees"/>
                    <pic:cNvPicPr>
                      <a:picLocks noChangeAspect="1" noChangeArrowheads="1"/>
                    </pic:cNvPicPr>
                  </pic:nvPicPr>
                  <pic:blipFill>
                    <a:blip r:embed="rId8"/>
                    <a:srcRect/>
                    <a:stretch>
                      <a:fillRect/>
                    </a:stretch>
                  </pic:blipFill>
                  <pic:spPr bwMode="auto">
                    <a:xfrm>
                      <a:off x="0" y="0"/>
                      <a:ext cx="4932947" cy="2343150"/>
                    </a:xfrm>
                    <a:prstGeom prst="rect">
                      <a:avLst/>
                    </a:prstGeom>
                    <a:noFill/>
                    <a:ln w="9525">
                      <a:noFill/>
                      <a:miter lim="800000"/>
                      <a:headEnd/>
                      <a:tailEnd/>
                    </a:ln>
                  </pic:spPr>
                </pic:pic>
              </a:graphicData>
            </a:graphic>
          </wp:inline>
        </w:drawing>
      </w:r>
    </w:p>
    <w:p w:rsidR="00FB3E05" w:rsidRDefault="00FB3E05" w:rsidP="00660AE6">
      <w:pPr>
        <w:spacing w:line="360" w:lineRule="auto"/>
        <w:rPr>
          <w:rFonts w:ascii="Arial" w:hAnsi="Arial" w:cs="Arial"/>
          <w:color w:val="000000"/>
        </w:rPr>
      </w:pPr>
      <w:r w:rsidRPr="00B00122">
        <w:rPr>
          <w:rFonts w:ascii="Arial" w:hAnsi="Arial" w:cs="Arial"/>
          <w:color w:val="000000"/>
        </w:rPr>
        <w:t>(Google.co.uk, 2019)</w:t>
      </w:r>
    </w:p>
    <w:p w:rsidR="00FE56BD" w:rsidRDefault="00FE56BD" w:rsidP="00660AE6">
      <w:pPr>
        <w:spacing w:line="360" w:lineRule="auto"/>
        <w:rPr>
          <w:rFonts w:ascii="Arial" w:hAnsi="Arial" w:cs="Arial"/>
          <w:color w:val="000000"/>
        </w:rPr>
      </w:pPr>
    </w:p>
    <w:p w:rsidR="00FE56BD" w:rsidRDefault="00FE56BD" w:rsidP="00660AE6">
      <w:pPr>
        <w:spacing w:line="360" w:lineRule="auto"/>
        <w:rPr>
          <w:rFonts w:ascii="Arial" w:hAnsi="Arial" w:cs="Arial"/>
        </w:rPr>
      </w:pPr>
      <w:r>
        <w:rPr>
          <w:noProof/>
          <w:lang w:eastAsia="en-GB"/>
        </w:rPr>
        <w:drawing>
          <wp:inline distT="0" distB="0" distL="0" distR="0">
            <wp:extent cx="4286250" cy="2162175"/>
            <wp:effectExtent l="19050" t="0" r="0" b="0"/>
            <wp:docPr id="46" name="Picture 46" descr="Image result for berlo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result for berlo communication model"/>
                    <pic:cNvPicPr>
                      <a:picLocks noChangeAspect="1" noChangeArrowheads="1"/>
                    </pic:cNvPicPr>
                  </pic:nvPicPr>
                  <pic:blipFill>
                    <a:blip r:embed="rId9"/>
                    <a:srcRect/>
                    <a:stretch>
                      <a:fillRect/>
                    </a:stretch>
                  </pic:blipFill>
                  <pic:spPr bwMode="auto">
                    <a:xfrm>
                      <a:off x="0" y="0"/>
                      <a:ext cx="4286250" cy="2162175"/>
                    </a:xfrm>
                    <a:prstGeom prst="rect">
                      <a:avLst/>
                    </a:prstGeom>
                    <a:noFill/>
                    <a:ln w="9525">
                      <a:noFill/>
                      <a:miter lim="800000"/>
                      <a:headEnd/>
                      <a:tailEnd/>
                    </a:ln>
                  </pic:spPr>
                </pic:pic>
              </a:graphicData>
            </a:graphic>
          </wp:inline>
        </w:drawing>
      </w:r>
    </w:p>
    <w:p w:rsidR="00FE56BD" w:rsidRPr="00FE56BD" w:rsidRDefault="00FE56BD" w:rsidP="00660AE6">
      <w:pPr>
        <w:spacing w:line="360" w:lineRule="auto"/>
        <w:rPr>
          <w:rFonts w:ascii="Arial" w:hAnsi="Arial" w:cs="Arial"/>
        </w:rPr>
      </w:pPr>
      <w:r w:rsidRPr="00FE56BD">
        <w:rPr>
          <w:rFonts w:ascii="Arial" w:hAnsi="Arial" w:cs="Arial"/>
          <w:color w:val="000000"/>
        </w:rPr>
        <w:t>(Communication Theory, 2019)</w:t>
      </w:r>
    </w:p>
    <w:sectPr w:rsidR="00FE56BD" w:rsidRPr="00FE56BD" w:rsidSect="006718C7">
      <w:footerReference w:type="default" r:id="rId10"/>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CAC" w:rsidRDefault="008B2CAC" w:rsidP="006718C7">
      <w:pPr>
        <w:spacing w:after="0" w:line="240" w:lineRule="auto"/>
      </w:pPr>
      <w:r>
        <w:separator/>
      </w:r>
    </w:p>
  </w:endnote>
  <w:endnote w:type="continuationSeparator" w:id="1">
    <w:p w:rsidR="008B2CAC" w:rsidRDefault="008B2CAC" w:rsidP="006718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3150869"/>
      <w:docPartObj>
        <w:docPartGallery w:val="Page Numbers (Bottom of Page)"/>
        <w:docPartUnique/>
      </w:docPartObj>
    </w:sdtPr>
    <w:sdtContent>
      <w:p w:rsidR="008B2CAC" w:rsidRDefault="008B2CAC">
        <w:pPr>
          <w:pStyle w:val="Footer"/>
          <w:jc w:val="right"/>
        </w:pPr>
        <w:fldSimple w:instr=" PAGE   \* MERGEFORMAT ">
          <w:r w:rsidR="00DC3DC7">
            <w:rPr>
              <w:noProof/>
            </w:rPr>
            <w:t>1</w:t>
          </w:r>
        </w:fldSimple>
      </w:p>
    </w:sdtContent>
  </w:sdt>
  <w:p w:rsidR="008B2CAC" w:rsidRDefault="008B2C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CAC" w:rsidRDefault="008B2CAC" w:rsidP="006718C7">
      <w:pPr>
        <w:spacing w:after="0" w:line="240" w:lineRule="auto"/>
      </w:pPr>
      <w:r>
        <w:separator/>
      </w:r>
    </w:p>
  </w:footnote>
  <w:footnote w:type="continuationSeparator" w:id="1">
    <w:p w:rsidR="008B2CAC" w:rsidRDefault="008B2CAC" w:rsidP="006718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23F75"/>
    <w:multiLevelType w:val="multilevel"/>
    <w:tmpl w:val="5F7697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207493"/>
    <w:multiLevelType w:val="hybridMultilevel"/>
    <w:tmpl w:val="F142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752790"/>
    <w:multiLevelType w:val="multilevel"/>
    <w:tmpl w:val="ECE826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F52423"/>
    <w:multiLevelType w:val="multilevel"/>
    <w:tmpl w:val="06D2E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427C7D"/>
    <w:multiLevelType w:val="multilevel"/>
    <w:tmpl w:val="14E05B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17048F"/>
    <w:multiLevelType w:val="multilevel"/>
    <w:tmpl w:val="0F162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7BB2135"/>
    <w:multiLevelType w:val="multilevel"/>
    <w:tmpl w:val="4F086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5"/>
  </w:num>
  <w:num w:numId="4">
    <w:abstractNumId w:val="4"/>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533128"/>
    <w:rsid w:val="000361A1"/>
    <w:rsid w:val="00085CA4"/>
    <w:rsid w:val="000955A3"/>
    <w:rsid w:val="000C2DDB"/>
    <w:rsid w:val="000C30B6"/>
    <w:rsid w:val="0012441C"/>
    <w:rsid w:val="00126146"/>
    <w:rsid w:val="00165B34"/>
    <w:rsid w:val="00195EAE"/>
    <w:rsid w:val="001C1CD2"/>
    <w:rsid w:val="00236A35"/>
    <w:rsid w:val="0024522A"/>
    <w:rsid w:val="002648B7"/>
    <w:rsid w:val="002777EF"/>
    <w:rsid w:val="00286D76"/>
    <w:rsid w:val="002A1773"/>
    <w:rsid w:val="002D4FA2"/>
    <w:rsid w:val="00316DB4"/>
    <w:rsid w:val="00332099"/>
    <w:rsid w:val="003644FF"/>
    <w:rsid w:val="00366C99"/>
    <w:rsid w:val="003678AB"/>
    <w:rsid w:val="003A5865"/>
    <w:rsid w:val="003C5D99"/>
    <w:rsid w:val="003F21CC"/>
    <w:rsid w:val="004014A5"/>
    <w:rsid w:val="00421D98"/>
    <w:rsid w:val="004433DF"/>
    <w:rsid w:val="005020FF"/>
    <w:rsid w:val="00505421"/>
    <w:rsid w:val="00510648"/>
    <w:rsid w:val="00513C14"/>
    <w:rsid w:val="00532921"/>
    <w:rsid w:val="00533128"/>
    <w:rsid w:val="005B1D4D"/>
    <w:rsid w:val="005D033C"/>
    <w:rsid w:val="006015FB"/>
    <w:rsid w:val="00613000"/>
    <w:rsid w:val="00660AE6"/>
    <w:rsid w:val="006718C7"/>
    <w:rsid w:val="00695D60"/>
    <w:rsid w:val="006C4B65"/>
    <w:rsid w:val="006D3E34"/>
    <w:rsid w:val="006D665C"/>
    <w:rsid w:val="006F79B0"/>
    <w:rsid w:val="00740F6E"/>
    <w:rsid w:val="00795B5D"/>
    <w:rsid w:val="007B2202"/>
    <w:rsid w:val="007C6F62"/>
    <w:rsid w:val="007E693D"/>
    <w:rsid w:val="008052CD"/>
    <w:rsid w:val="00812A33"/>
    <w:rsid w:val="008348BE"/>
    <w:rsid w:val="008B2CAC"/>
    <w:rsid w:val="008C25E4"/>
    <w:rsid w:val="008E2223"/>
    <w:rsid w:val="008E6BDD"/>
    <w:rsid w:val="008F4122"/>
    <w:rsid w:val="008F6881"/>
    <w:rsid w:val="0090782A"/>
    <w:rsid w:val="00914AF3"/>
    <w:rsid w:val="009649EA"/>
    <w:rsid w:val="009764C0"/>
    <w:rsid w:val="009872EE"/>
    <w:rsid w:val="009C3283"/>
    <w:rsid w:val="00A1471F"/>
    <w:rsid w:val="00A264FE"/>
    <w:rsid w:val="00AC6E0C"/>
    <w:rsid w:val="00AF0CA8"/>
    <w:rsid w:val="00B00122"/>
    <w:rsid w:val="00B23E15"/>
    <w:rsid w:val="00B511D4"/>
    <w:rsid w:val="00BA1645"/>
    <w:rsid w:val="00BE5F1F"/>
    <w:rsid w:val="00C141FD"/>
    <w:rsid w:val="00C23869"/>
    <w:rsid w:val="00C6536E"/>
    <w:rsid w:val="00C82B41"/>
    <w:rsid w:val="00C97F52"/>
    <w:rsid w:val="00D0048D"/>
    <w:rsid w:val="00D04750"/>
    <w:rsid w:val="00D13065"/>
    <w:rsid w:val="00D72C4B"/>
    <w:rsid w:val="00DC3DC7"/>
    <w:rsid w:val="00DD0586"/>
    <w:rsid w:val="00E1489B"/>
    <w:rsid w:val="00E46C39"/>
    <w:rsid w:val="00EB28D7"/>
    <w:rsid w:val="00EB7D0E"/>
    <w:rsid w:val="00EC79EE"/>
    <w:rsid w:val="00EE6798"/>
    <w:rsid w:val="00F448D4"/>
    <w:rsid w:val="00F52A33"/>
    <w:rsid w:val="00F813D3"/>
    <w:rsid w:val="00FB3E05"/>
    <w:rsid w:val="00FC70B1"/>
    <w:rsid w:val="00FD749B"/>
    <w:rsid w:val="00FE56BD"/>
    <w:rsid w:val="00FF62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3D3"/>
  </w:style>
  <w:style w:type="paragraph" w:styleId="Heading1">
    <w:name w:val="heading 1"/>
    <w:basedOn w:val="Normal"/>
    <w:next w:val="Normal"/>
    <w:link w:val="Heading1Char"/>
    <w:uiPriority w:val="9"/>
    <w:qFormat/>
    <w:rsid w:val="000955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177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511D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177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955A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44FF"/>
    <w:pPr>
      <w:outlineLvl w:val="9"/>
    </w:pPr>
    <w:rPr>
      <w:lang w:val="en-US"/>
    </w:rPr>
  </w:style>
  <w:style w:type="paragraph" w:styleId="TOC2">
    <w:name w:val="toc 2"/>
    <w:basedOn w:val="Normal"/>
    <w:next w:val="Normal"/>
    <w:autoRedefine/>
    <w:uiPriority w:val="39"/>
    <w:unhideWhenUsed/>
    <w:rsid w:val="003644FF"/>
    <w:pPr>
      <w:spacing w:after="100"/>
      <w:ind w:left="220"/>
    </w:pPr>
  </w:style>
  <w:style w:type="paragraph" w:styleId="TOC1">
    <w:name w:val="toc 1"/>
    <w:basedOn w:val="Normal"/>
    <w:next w:val="Normal"/>
    <w:autoRedefine/>
    <w:uiPriority w:val="39"/>
    <w:unhideWhenUsed/>
    <w:rsid w:val="003644FF"/>
    <w:pPr>
      <w:spacing w:after="100"/>
    </w:pPr>
  </w:style>
  <w:style w:type="character" w:styleId="Hyperlink">
    <w:name w:val="Hyperlink"/>
    <w:basedOn w:val="DefaultParagraphFont"/>
    <w:uiPriority w:val="99"/>
    <w:unhideWhenUsed/>
    <w:rsid w:val="003644FF"/>
    <w:rPr>
      <w:color w:val="0000FF" w:themeColor="hyperlink"/>
      <w:u w:val="single"/>
    </w:rPr>
  </w:style>
  <w:style w:type="paragraph" w:styleId="BalloonText">
    <w:name w:val="Balloon Text"/>
    <w:basedOn w:val="Normal"/>
    <w:link w:val="BalloonTextChar"/>
    <w:uiPriority w:val="99"/>
    <w:semiHidden/>
    <w:unhideWhenUsed/>
    <w:rsid w:val="00364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4FF"/>
    <w:rPr>
      <w:rFonts w:ascii="Tahoma" w:hAnsi="Tahoma" w:cs="Tahoma"/>
      <w:sz w:val="16"/>
      <w:szCs w:val="16"/>
    </w:rPr>
  </w:style>
  <w:style w:type="paragraph" w:styleId="ListParagraph">
    <w:name w:val="List Paragraph"/>
    <w:basedOn w:val="Normal"/>
    <w:uiPriority w:val="34"/>
    <w:qFormat/>
    <w:rsid w:val="006718C7"/>
    <w:pPr>
      <w:ind w:left="720"/>
      <w:contextualSpacing/>
    </w:pPr>
  </w:style>
  <w:style w:type="paragraph" w:styleId="Header">
    <w:name w:val="header"/>
    <w:basedOn w:val="Normal"/>
    <w:link w:val="HeaderChar"/>
    <w:uiPriority w:val="99"/>
    <w:semiHidden/>
    <w:unhideWhenUsed/>
    <w:rsid w:val="006718C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718C7"/>
  </w:style>
  <w:style w:type="paragraph" w:styleId="Footer">
    <w:name w:val="footer"/>
    <w:basedOn w:val="Normal"/>
    <w:link w:val="FooterChar"/>
    <w:uiPriority w:val="99"/>
    <w:unhideWhenUsed/>
    <w:rsid w:val="00671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8C7"/>
  </w:style>
  <w:style w:type="paragraph" w:styleId="NormalWeb">
    <w:name w:val="Normal (Web)"/>
    <w:basedOn w:val="Normal"/>
    <w:uiPriority w:val="99"/>
    <w:semiHidden/>
    <w:unhideWhenUsed/>
    <w:rsid w:val="00B51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511D4"/>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219363763">
      <w:bodyDiv w:val="1"/>
      <w:marLeft w:val="0"/>
      <w:marRight w:val="0"/>
      <w:marTop w:val="0"/>
      <w:marBottom w:val="0"/>
      <w:divBdr>
        <w:top w:val="none" w:sz="0" w:space="0" w:color="auto"/>
        <w:left w:val="none" w:sz="0" w:space="0" w:color="auto"/>
        <w:bottom w:val="none" w:sz="0" w:space="0" w:color="auto"/>
        <w:right w:val="none" w:sz="0" w:space="0" w:color="auto"/>
      </w:divBdr>
    </w:div>
    <w:div w:id="933247210">
      <w:bodyDiv w:val="1"/>
      <w:marLeft w:val="0"/>
      <w:marRight w:val="0"/>
      <w:marTop w:val="0"/>
      <w:marBottom w:val="0"/>
      <w:divBdr>
        <w:top w:val="none" w:sz="0" w:space="0" w:color="auto"/>
        <w:left w:val="none" w:sz="0" w:space="0" w:color="auto"/>
        <w:bottom w:val="none" w:sz="0" w:space="0" w:color="auto"/>
        <w:right w:val="none" w:sz="0" w:space="0" w:color="auto"/>
      </w:divBdr>
    </w:div>
    <w:div w:id="969675099">
      <w:bodyDiv w:val="1"/>
      <w:marLeft w:val="0"/>
      <w:marRight w:val="0"/>
      <w:marTop w:val="0"/>
      <w:marBottom w:val="0"/>
      <w:divBdr>
        <w:top w:val="none" w:sz="0" w:space="0" w:color="auto"/>
        <w:left w:val="none" w:sz="0" w:space="0" w:color="auto"/>
        <w:bottom w:val="none" w:sz="0" w:space="0" w:color="auto"/>
        <w:right w:val="none" w:sz="0" w:space="0" w:color="auto"/>
      </w:divBdr>
    </w:div>
    <w:div w:id="1088815960">
      <w:bodyDiv w:val="1"/>
      <w:marLeft w:val="0"/>
      <w:marRight w:val="0"/>
      <w:marTop w:val="0"/>
      <w:marBottom w:val="0"/>
      <w:divBdr>
        <w:top w:val="none" w:sz="0" w:space="0" w:color="auto"/>
        <w:left w:val="none" w:sz="0" w:space="0" w:color="auto"/>
        <w:bottom w:val="none" w:sz="0" w:space="0" w:color="auto"/>
        <w:right w:val="none" w:sz="0" w:space="0" w:color="auto"/>
      </w:divBdr>
    </w:div>
    <w:div w:id="1124546704">
      <w:bodyDiv w:val="1"/>
      <w:marLeft w:val="0"/>
      <w:marRight w:val="0"/>
      <w:marTop w:val="0"/>
      <w:marBottom w:val="0"/>
      <w:divBdr>
        <w:top w:val="none" w:sz="0" w:space="0" w:color="auto"/>
        <w:left w:val="none" w:sz="0" w:space="0" w:color="auto"/>
        <w:bottom w:val="none" w:sz="0" w:space="0" w:color="auto"/>
        <w:right w:val="none" w:sz="0" w:space="0" w:color="auto"/>
      </w:divBdr>
    </w:div>
    <w:div w:id="1177114007">
      <w:bodyDiv w:val="1"/>
      <w:marLeft w:val="0"/>
      <w:marRight w:val="0"/>
      <w:marTop w:val="0"/>
      <w:marBottom w:val="0"/>
      <w:divBdr>
        <w:top w:val="none" w:sz="0" w:space="0" w:color="auto"/>
        <w:left w:val="none" w:sz="0" w:space="0" w:color="auto"/>
        <w:bottom w:val="none" w:sz="0" w:space="0" w:color="auto"/>
        <w:right w:val="none" w:sz="0" w:space="0" w:color="auto"/>
      </w:divBdr>
    </w:div>
    <w:div w:id="143609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5243F-7E44-44FC-8227-77C2F2DA2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Aliyah hussain</dc:creator>
  <cp:lastModifiedBy>Aliyah hussain</cp:lastModifiedBy>
  <cp:revision>2</cp:revision>
  <dcterms:created xsi:type="dcterms:W3CDTF">2019-08-09T12:37:00Z</dcterms:created>
  <dcterms:modified xsi:type="dcterms:W3CDTF">2019-08-09T12:37:00Z</dcterms:modified>
</cp:coreProperties>
</file>