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A26623" w14:textId="77777777" w:rsidR="00B503B2" w:rsidRDefault="00B503B2" w:rsidP="00B503B2">
      <w:pPr>
        <w:jc w:val="center"/>
        <w:rPr>
          <w:rFonts w:ascii="Arial" w:hAnsi="Arial" w:cs="Arial"/>
          <w:b/>
          <w:sz w:val="40"/>
        </w:rPr>
      </w:pPr>
    </w:p>
    <w:p w14:paraId="6434FC24" w14:textId="77777777" w:rsidR="00B503B2" w:rsidRDefault="00B503B2" w:rsidP="00B503B2">
      <w:pPr>
        <w:jc w:val="center"/>
        <w:rPr>
          <w:rFonts w:ascii="Arial" w:hAnsi="Arial" w:cs="Arial"/>
          <w:b/>
          <w:sz w:val="40"/>
        </w:rPr>
      </w:pPr>
    </w:p>
    <w:p w14:paraId="5FB9F074" w14:textId="77777777" w:rsidR="00B503B2" w:rsidRDefault="00B503B2" w:rsidP="00B503B2">
      <w:pPr>
        <w:pBdr>
          <w:bottom w:val="single" w:sz="12" w:space="1" w:color="auto"/>
        </w:pBdr>
        <w:jc w:val="center"/>
        <w:rPr>
          <w:rFonts w:ascii="Arial" w:hAnsi="Arial" w:cs="Arial"/>
          <w:b/>
          <w:sz w:val="40"/>
        </w:rPr>
      </w:pPr>
      <w:r>
        <w:rPr>
          <w:rFonts w:ascii="Arial" w:hAnsi="Arial" w:cs="Arial"/>
          <w:b/>
          <w:sz w:val="40"/>
        </w:rPr>
        <w:t xml:space="preserve">PROJECT OUTCOMES </w:t>
      </w:r>
    </w:p>
    <w:p w14:paraId="7B4A8A3F" w14:textId="77777777" w:rsidR="00B503B2" w:rsidRDefault="00B503B2" w:rsidP="00B503B2">
      <w:pPr>
        <w:jc w:val="center"/>
        <w:rPr>
          <w:rFonts w:ascii="Arial" w:hAnsi="Arial" w:cs="Arial"/>
          <w:sz w:val="28"/>
          <w:szCs w:val="28"/>
        </w:rPr>
      </w:pPr>
      <w:r>
        <w:rPr>
          <w:rFonts w:ascii="Arial" w:hAnsi="Arial" w:cs="Arial"/>
          <w:sz w:val="28"/>
          <w:szCs w:val="28"/>
        </w:rPr>
        <w:t xml:space="preserve">WRITTEN ASSIGNMENT </w:t>
      </w:r>
    </w:p>
    <w:p w14:paraId="75A6999B" w14:textId="77777777" w:rsidR="00B503B2" w:rsidRDefault="00B503B2" w:rsidP="00B503B2">
      <w:pPr>
        <w:rPr>
          <w:rFonts w:ascii="Arial" w:hAnsi="Arial" w:cs="Arial"/>
          <w:sz w:val="28"/>
          <w:szCs w:val="28"/>
        </w:rPr>
      </w:pPr>
    </w:p>
    <w:p w14:paraId="135FBFEE" w14:textId="77777777" w:rsidR="00B503B2" w:rsidRDefault="00B503B2" w:rsidP="00B503B2">
      <w:pPr>
        <w:rPr>
          <w:rFonts w:ascii="Arial" w:hAnsi="Arial" w:cs="Arial"/>
          <w:sz w:val="28"/>
          <w:szCs w:val="28"/>
        </w:rPr>
      </w:pPr>
    </w:p>
    <w:p w14:paraId="5B52C13C" w14:textId="77777777" w:rsidR="00B503B2" w:rsidRDefault="00B503B2" w:rsidP="00B503B2">
      <w:pPr>
        <w:rPr>
          <w:rFonts w:ascii="Arial" w:hAnsi="Arial" w:cs="Arial"/>
          <w:sz w:val="28"/>
          <w:szCs w:val="28"/>
        </w:rPr>
      </w:pPr>
    </w:p>
    <w:p w14:paraId="10CC0858" w14:textId="77777777" w:rsidR="00B503B2" w:rsidRDefault="00B503B2" w:rsidP="00B503B2">
      <w:pPr>
        <w:rPr>
          <w:rFonts w:ascii="Arial" w:hAnsi="Arial" w:cs="Arial"/>
          <w:sz w:val="28"/>
          <w:szCs w:val="28"/>
        </w:rPr>
      </w:pPr>
    </w:p>
    <w:p w14:paraId="7E68E0DF" w14:textId="77777777" w:rsidR="00B503B2" w:rsidRDefault="00B503B2" w:rsidP="00B503B2">
      <w:pPr>
        <w:rPr>
          <w:rFonts w:ascii="Arial" w:hAnsi="Arial" w:cs="Arial"/>
          <w:sz w:val="28"/>
          <w:szCs w:val="28"/>
        </w:rPr>
      </w:pPr>
    </w:p>
    <w:p w14:paraId="1887C11A" w14:textId="77777777" w:rsidR="00B503B2" w:rsidRDefault="00B503B2" w:rsidP="00B503B2">
      <w:pPr>
        <w:rPr>
          <w:rFonts w:ascii="Arial" w:hAnsi="Arial" w:cs="Arial"/>
          <w:sz w:val="24"/>
          <w:szCs w:val="24"/>
        </w:rPr>
      </w:pPr>
    </w:p>
    <w:p w14:paraId="2B07C01D" w14:textId="77777777" w:rsidR="00B503B2" w:rsidRDefault="00B503B2" w:rsidP="00B503B2">
      <w:pPr>
        <w:rPr>
          <w:rFonts w:ascii="Arial" w:hAnsi="Arial" w:cs="Arial"/>
          <w:sz w:val="24"/>
          <w:szCs w:val="24"/>
        </w:rPr>
      </w:pPr>
    </w:p>
    <w:p w14:paraId="6361DED1" w14:textId="77777777" w:rsidR="00B503B2" w:rsidRDefault="00B503B2" w:rsidP="00B503B2">
      <w:pPr>
        <w:rPr>
          <w:rFonts w:ascii="Arial" w:hAnsi="Arial" w:cs="Arial"/>
          <w:sz w:val="24"/>
          <w:szCs w:val="24"/>
        </w:rPr>
      </w:pPr>
    </w:p>
    <w:p w14:paraId="3CADE04D" w14:textId="77777777" w:rsidR="00B503B2" w:rsidRDefault="00B503B2" w:rsidP="00B503B2">
      <w:pPr>
        <w:rPr>
          <w:rFonts w:ascii="Arial" w:hAnsi="Arial" w:cs="Arial"/>
          <w:sz w:val="24"/>
          <w:szCs w:val="24"/>
        </w:rPr>
      </w:pPr>
    </w:p>
    <w:p w14:paraId="7582C4C8" w14:textId="77777777" w:rsidR="00B503B2" w:rsidRDefault="00B503B2" w:rsidP="00B503B2">
      <w:pPr>
        <w:rPr>
          <w:rFonts w:ascii="Arial" w:hAnsi="Arial" w:cs="Arial"/>
          <w:sz w:val="24"/>
          <w:szCs w:val="24"/>
        </w:rPr>
      </w:pPr>
    </w:p>
    <w:p w14:paraId="34C4328E" w14:textId="77777777" w:rsidR="00B503B2" w:rsidRDefault="00B503B2" w:rsidP="00B503B2">
      <w:pPr>
        <w:rPr>
          <w:rFonts w:ascii="Arial" w:hAnsi="Arial" w:cs="Arial"/>
          <w:sz w:val="24"/>
          <w:szCs w:val="24"/>
        </w:rPr>
      </w:pPr>
    </w:p>
    <w:p w14:paraId="65D43BD7" w14:textId="77777777" w:rsidR="00B503B2" w:rsidRDefault="00B503B2" w:rsidP="00B503B2">
      <w:pPr>
        <w:rPr>
          <w:rFonts w:ascii="Arial" w:hAnsi="Arial" w:cs="Arial"/>
          <w:sz w:val="24"/>
          <w:szCs w:val="24"/>
        </w:rPr>
      </w:pPr>
    </w:p>
    <w:p w14:paraId="1A08812C" w14:textId="77777777" w:rsidR="00B503B2" w:rsidRDefault="00B503B2" w:rsidP="00B503B2">
      <w:pPr>
        <w:rPr>
          <w:rFonts w:ascii="Arial" w:hAnsi="Arial" w:cs="Arial"/>
          <w:sz w:val="24"/>
          <w:szCs w:val="24"/>
        </w:rPr>
      </w:pPr>
      <w:r>
        <w:rPr>
          <w:rFonts w:ascii="Arial" w:hAnsi="Arial" w:cs="Arial"/>
          <w:sz w:val="24"/>
          <w:szCs w:val="24"/>
        </w:rPr>
        <w:t>Student Name:</w:t>
      </w:r>
      <w:r>
        <w:rPr>
          <w:rFonts w:ascii="Arial" w:hAnsi="Arial" w:cs="Arial"/>
          <w:sz w:val="24"/>
          <w:szCs w:val="24"/>
        </w:rPr>
        <w:tab/>
      </w:r>
      <w:r>
        <w:rPr>
          <w:rFonts w:ascii="Arial" w:hAnsi="Arial" w:cs="Arial"/>
          <w:sz w:val="24"/>
          <w:szCs w:val="24"/>
        </w:rPr>
        <w:tab/>
        <w:t>Selina Shafiq</w:t>
      </w:r>
    </w:p>
    <w:p w14:paraId="53503532" w14:textId="77777777" w:rsidR="00B503B2" w:rsidRDefault="00B503B2" w:rsidP="00B503B2">
      <w:pPr>
        <w:rPr>
          <w:rFonts w:ascii="Arial" w:hAnsi="Arial" w:cs="Arial"/>
          <w:sz w:val="24"/>
          <w:szCs w:val="24"/>
        </w:rPr>
      </w:pPr>
      <w:r>
        <w:rPr>
          <w:rFonts w:ascii="Arial" w:hAnsi="Arial" w:cs="Arial"/>
          <w:sz w:val="24"/>
          <w:szCs w:val="24"/>
        </w:rPr>
        <w:t xml:space="preserve">Student Number: </w:t>
      </w:r>
      <w:r>
        <w:rPr>
          <w:rFonts w:ascii="Arial" w:hAnsi="Arial" w:cs="Arial"/>
          <w:sz w:val="24"/>
          <w:szCs w:val="24"/>
        </w:rPr>
        <w:tab/>
      </w:r>
      <w:r>
        <w:rPr>
          <w:rFonts w:ascii="Arial" w:hAnsi="Arial" w:cs="Arial"/>
          <w:sz w:val="24"/>
          <w:szCs w:val="24"/>
        </w:rPr>
        <w:tab/>
        <w:t>2028762</w:t>
      </w:r>
    </w:p>
    <w:p w14:paraId="4715B28E" w14:textId="77777777" w:rsidR="00B503B2" w:rsidRDefault="00B503B2" w:rsidP="00B503B2">
      <w:pPr>
        <w:rPr>
          <w:rFonts w:ascii="Arial" w:hAnsi="Arial" w:cs="Arial"/>
          <w:sz w:val="24"/>
          <w:szCs w:val="24"/>
        </w:rPr>
      </w:pPr>
      <w:r>
        <w:rPr>
          <w:rFonts w:ascii="Arial" w:hAnsi="Arial" w:cs="Arial"/>
          <w:sz w:val="24"/>
          <w:szCs w:val="24"/>
        </w:rPr>
        <w:t xml:space="preserve">Module: </w:t>
      </w:r>
      <w:r>
        <w:rPr>
          <w:rFonts w:ascii="Arial" w:hAnsi="Arial" w:cs="Arial"/>
          <w:sz w:val="24"/>
          <w:szCs w:val="24"/>
        </w:rPr>
        <w:tab/>
      </w:r>
      <w:r>
        <w:rPr>
          <w:rFonts w:ascii="Arial" w:hAnsi="Arial" w:cs="Arial"/>
          <w:sz w:val="24"/>
          <w:szCs w:val="24"/>
        </w:rPr>
        <w:tab/>
      </w:r>
      <w:r>
        <w:rPr>
          <w:rFonts w:ascii="Arial" w:hAnsi="Arial" w:cs="Arial"/>
          <w:sz w:val="24"/>
          <w:szCs w:val="24"/>
        </w:rPr>
        <w:tab/>
        <w:t xml:space="preserve">Change makers: Creativity and Value Creation  </w:t>
      </w:r>
    </w:p>
    <w:p w14:paraId="266FC0F0" w14:textId="77777777" w:rsidR="00B503B2" w:rsidRDefault="00B503B2" w:rsidP="00B503B2">
      <w:pPr>
        <w:rPr>
          <w:rFonts w:ascii="Arial" w:hAnsi="Arial" w:cs="Arial"/>
          <w:sz w:val="24"/>
          <w:szCs w:val="24"/>
        </w:rPr>
      </w:pPr>
      <w:r>
        <w:rPr>
          <w:rFonts w:ascii="Arial" w:hAnsi="Arial" w:cs="Arial"/>
          <w:sz w:val="24"/>
          <w:szCs w:val="24"/>
        </w:rPr>
        <w:t>Module Code:</w:t>
      </w:r>
      <w:r>
        <w:rPr>
          <w:rFonts w:ascii="Arial" w:hAnsi="Arial" w:cs="Arial"/>
          <w:sz w:val="24"/>
          <w:szCs w:val="24"/>
        </w:rPr>
        <w:tab/>
      </w:r>
      <w:r>
        <w:rPr>
          <w:rFonts w:ascii="Arial" w:hAnsi="Arial" w:cs="Arial"/>
          <w:sz w:val="24"/>
          <w:szCs w:val="24"/>
        </w:rPr>
        <w:tab/>
        <w:t>BMHP5014_BIRM</w:t>
      </w:r>
    </w:p>
    <w:p w14:paraId="28497860" w14:textId="77777777" w:rsidR="00B503B2" w:rsidRDefault="00B503B2" w:rsidP="00B503B2">
      <w:pPr>
        <w:ind w:left="2880" w:hanging="2880"/>
        <w:rPr>
          <w:rFonts w:ascii="Arial" w:hAnsi="Arial" w:cs="Arial"/>
          <w:sz w:val="24"/>
          <w:szCs w:val="24"/>
        </w:rPr>
      </w:pPr>
      <w:r>
        <w:rPr>
          <w:rFonts w:ascii="Arial" w:hAnsi="Arial" w:cs="Arial"/>
          <w:sz w:val="24"/>
          <w:szCs w:val="24"/>
        </w:rPr>
        <w:t>Assignment:</w:t>
      </w:r>
      <w:r>
        <w:rPr>
          <w:rFonts w:ascii="Arial" w:hAnsi="Arial" w:cs="Arial"/>
          <w:sz w:val="24"/>
          <w:szCs w:val="24"/>
        </w:rPr>
        <w:tab/>
        <w:t xml:space="preserve">Project Outcomes – Written Assignment </w:t>
      </w:r>
    </w:p>
    <w:p w14:paraId="259BD5C4" w14:textId="77777777" w:rsidR="00B503B2" w:rsidRDefault="00B503B2" w:rsidP="00B503B2">
      <w:pPr>
        <w:rPr>
          <w:rFonts w:ascii="Arial" w:hAnsi="Arial" w:cs="Arial"/>
          <w:sz w:val="24"/>
          <w:szCs w:val="24"/>
        </w:rPr>
      </w:pPr>
      <w:r>
        <w:rPr>
          <w:rFonts w:ascii="Arial" w:hAnsi="Arial" w:cs="Arial"/>
          <w:sz w:val="24"/>
          <w:szCs w:val="24"/>
        </w:rPr>
        <w:t>Lecturer:</w:t>
      </w:r>
      <w:r>
        <w:rPr>
          <w:rFonts w:ascii="Arial" w:hAnsi="Arial" w:cs="Arial"/>
          <w:sz w:val="24"/>
          <w:szCs w:val="24"/>
        </w:rPr>
        <w:tab/>
      </w:r>
      <w:r>
        <w:rPr>
          <w:rFonts w:ascii="Arial" w:hAnsi="Arial" w:cs="Arial"/>
          <w:sz w:val="24"/>
          <w:szCs w:val="24"/>
        </w:rPr>
        <w:tab/>
      </w:r>
      <w:r>
        <w:rPr>
          <w:rFonts w:ascii="Arial" w:hAnsi="Arial" w:cs="Arial"/>
          <w:sz w:val="24"/>
          <w:szCs w:val="24"/>
        </w:rPr>
        <w:tab/>
        <w:t xml:space="preserve">Dr Azora Hurd  </w:t>
      </w:r>
    </w:p>
    <w:p w14:paraId="66648057" w14:textId="77777777" w:rsidR="00BA57BE" w:rsidRDefault="00BA57BE"/>
    <w:p w14:paraId="389C7607" w14:textId="77777777" w:rsidR="00B503B2" w:rsidRDefault="00B503B2"/>
    <w:p w14:paraId="6568BE03" w14:textId="77777777" w:rsidR="00B503B2" w:rsidRDefault="00B503B2"/>
    <w:p w14:paraId="7E4E6043" w14:textId="77777777" w:rsidR="00B503B2" w:rsidRDefault="00B503B2"/>
    <w:p w14:paraId="1FCFEF1D" w14:textId="77777777" w:rsidR="00B503B2" w:rsidRDefault="00B503B2"/>
    <w:p w14:paraId="07150048" w14:textId="77777777" w:rsidR="00B503B2" w:rsidRDefault="00B503B2"/>
    <w:p w14:paraId="4BB88E57" w14:textId="77777777" w:rsidR="00B503B2" w:rsidRDefault="00B503B2"/>
    <w:p w14:paraId="023984B0" w14:textId="77777777" w:rsidR="00B503B2" w:rsidRDefault="00B503B2"/>
    <w:p w14:paraId="73A408AF" w14:textId="7666278C" w:rsidR="00B503B2" w:rsidRPr="003C2973" w:rsidRDefault="003C2973" w:rsidP="003C2973">
      <w:pPr>
        <w:jc w:val="center"/>
        <w:rPr>
          <w:rFonts w:ascii="Arial" w:hAnsi="Arial" w:cs="Arial"/>
          <w:b/>
          <w:sz w:val="40"/>
          <w:szCs w:val="40"/>
          <w:u w:val="single"/>
        </w:rPr>
      </w:pPr>
      <w:r>
        <w:rPr>
          <w:rFonts w:ascii="Arial" w:hAnsi="Arial" w:cs="Arial"/>
          <w:b/>
          <w:sz w:val="40"/>
          <w:szCs w:val="40"/>
          <w:u w:val="single"/>
        </w:rPr>
        <w:t>CONTENTS PAGE</w:t>
      </w:r>
    </w:p>
    <w:p w14:paraId="6E6F95AD" w14:textId="77777777" w:rsidR="0069459A" w:rsidRDefault="0069459A" w:rsidP="00C1678A">
      <w:pPr>
        <w:spacing w:line="360" w:lineRule="auto"/>
        <w:rPr>
          <w:rFonts w:ascii="Arial" w:hAnsi="Arial" w:cs="Arial"/>
          <w:b/>
          <w:sz w:val="24"/>
          <w:u w:val="single"/>
        </w:rPr>
      </w:pPr>
    </w:p>
    <w:p w14:paraId="0148971C" w14:textId="58F3F585" w:rsidR="0069459A" w:rsidRDefault="00FB55F8" w:rsidP="00C1678A">
      <w:pPr>
        <w:pStyle w:val="ListParagraph"/>
        <w:numPr>
          <w:ilvl w:val="0"/>
          <w:numId w:val="2"/>
        </w:numPr>
        <w:spacing w:line="360" w:lineRule="auto"/>
        <w:rPr>
          <w:rFonts w:ascii="Arial" w:hAnsi="Arial" w:cs="Arial"/>
          <w:sz w:val="24"/>
        </w:rPr>
      </w:pPr>
      <w:r w:rsidRPr="00FB55F8">
        <w:rPr>
          <w:rFonts w:ascii="Arial" w:hAnsi="Arial" w:cs="Arial"/>
          <w:sz w:val="24"/>
        </w:rPr>
        <w:t>Introduction</w:t>
      </w:r>
      <w:r>
        <w:rPr>
          <w:rFonts w:ascii="Arial" w:hAnsi="Arial" w:cs="Arial"/>
          <w:sz w:val="24"/>
        </w:rPr>
        <w:t xml:space="preserve"> …………………………………………………………………</w:t>
      </w:r>
      <w:r w:rsidR="00C1678A">
        <w:rPr>
          <w:rFonts w:ascii="Arial" w:hAnsi="Arial" w:cs="Arial"/>
          <w:sz w:val="24"/>
        </w:rPr>
        <w:t xml:space="preserve"> </w:t>
      </w:r>
      <w:r>
        <w:rPr>
          <w:rFonts w:ascii="Arial" w:hAnsi="Arial" w:cs="Arial"/>
          <w:sz w:val="24"/>
        </w:rPr>
        <w:t>Pg 3</w:t>
      </w:r>
    </w:p>
    <w:p w14:paraId="50F895B0" w14:textId="76C7B756" w:rsidR="00FB55F8" w:rsidRDefault="00FB55F8" w:rsidP="00C1678A">
      <w:pPr>
        <w:pStyle w:val="ListParagraph"/>
        <w:numPr>
          <w:ilvl w:val="0"/>
          <w:numId w:val="2"/>
        </w:numPr>
        <w:spacing w:line="360" w:lineRule="auto"/>
        <w:rPr>
          <w:rFonts w:ascii="Arial" w:hAnsi="Arial" w:cs="Arial"/>
          <w:sz w:val="24"/>
        </w:rPr>
      </w:pPr>
      <w:r>
        <w:rPr>
          <w:rFonts w:ascii="Arial" w:hAnsi="Arial" w:cs="Arial"/>
          <w:sz w:val="24"/>
        </w:rPr>
        <w:t>Unit 1 – Who am I? My Sense of Self ……………………………………Pg 4</w:t>
      </w:r>
    </w:p>
    <w:p w14:paraId="75CF3681" w14:textId="43F9D217" w:rsidR="00FB55F8" w:rsidRDefault="00FB55F8" w:rsidP="00C1678A">
      <w:pPr>
        <w:pStyle w:val="ListParagraph"/>
        <w:numPr>
          <w:ilvl w:val="0"/>
          <w:numId w:val="2"/>
        </w:numPr>
        <w:spacing w:line="360" w:lineRule="auto"/>
        <w:rPr>
          <w:rFonts w:ascii="Arial" w:hAnsi="Arial" w:cs="Arial"/>
          <w:sz w:val="24"/>
        </w:rPr>
      </w:pPr>
      <w:r>
        <w:rPr>
          <w:rFonts w:ascii="Arial" w:hAnsi="Arial" w:cs="Arial"/>
          <w:sz w:val="24"/>
        </w:rPr>
        <w:t xml:space="preserve">The Idea of Self </w:t>
      </w:r>
      <w:r w:rsidR="00C1678A">
        <w:rPr>
          <w:rFonts w:ascii="Arial" w:hAnsi="Arial" w:cs="Arial"/>
          <w:sz w:val="24"/>
        </w:rPr>
        <w:t>………………………………………………………….....Pg4-5</w:t>
      </w:r>
    </w:p>
    <w:p w14:paraId="7755D27E" w14:textId="1E3B72AB" w:rsidR="00FB55F8" w:rsidRDefault="00FB55F8" w:rsidP="00C1678A">
      <w:pPr>
        <w:pStyle w:val="ListParagraph"/>
        <w:numPr>
          <w:ilvl w:val="0"/>
          <w:numId w:val="2"/>
        </w:numPr>
        <w:spacing w:line="360" w:lineRule="auto"/>
        <w:rPr>
          <w:rFonts w:ascii="Arial" w:hAnsi="Arial" w:cs="Arial"/>
          <w:sz w:val="24"/>
        </w:rPr>
      </w:pPr>
      <w:r>
        <w:rPr>
          <w:rFonts w:ascii="Arial" w:hAnsi="Arial" w:cs="Arial"/>
          <w:sz w:val="24"/>
        </w:rPr>
        <w:t xml:space="preserve">Social Influences </w:t>
      </w:r>
      <w:r w:rsidR="00C1678A">
        <w:rPr>
          <w:rFonts w:ascii="Arial" w:hAnsi="Arial" w:cs="Arial"/>
          <w:sz w:val="24"/>
        </w:rPr>
        <w:t xml:space="preserve">……………………………………………………………Pg 5 </w:t>
      </w:r>
    </w:p>
    <w:p w14:paraId="171FD510" w14:textId="6ED8551E" w:rsidR="00FB55F8" w:rsidRDefault="00FB55F8" w:rsidP="00C1678A">
      <w:pPr>
        <w:pStyle w:val="ListParagraph"/>
        <w:numPr>
          <w:ilvl w:val="0"/>
          <w:numId w:val="2"/>
        </w:numPr>
        <w:spacing w:line="360" w:lineRule="auto"/>
        <w:rPr>
          <w:rFonts w:ascii="Arial" w:hAnsi="Arial" w:cs="Arial"/>
          <w:sz w:val="24"/>
        </w:rPr>
      </w:pPr>
      <w:r>
        <w:rPr>
          <w:rFonts w:ascii="Arial" w:hAnsi="Arial" w:cs="Arial"/>
          <w:sz w:val="24"/>
        </w:rPr>
        <w:t xml:space="preserve">Developing Creative Confidence </w:t>
      </w:r>
      <w:r w:rsidR="00C1678A">
        <w:rPr>
          <w:rFonts w:ascii="Arial" w:hAnsi="Arial" w:cs="Arial"/>
          <w:sz w:val="24"/>
        </w:rPr>
        <w:t>…………………………………………Pg 5</w:t>
      </w:r>
    </w:p>
    <w:p w14:paraId="707641D5" w14:textId="439F7FDA" w:rsidR="00FB55F8" w:rsidRDefault="00FB55F8" w:rsidP="00C1678A">
      <w:pPr>
        <w:pStyle w:val="ListParagraph"/>
        <w:numPr>
          <w:ilvl w:val="0"/>
          <w:numId w:val="2"/>
        </w:numPr>
        <w:spacing w:line="360" w:lineRule="auto"/>
        <w:rPr>
          <w:rFonts w:ascii="Arial" w:hAnsi="Arial" w:cs="Arial"/>
          <w:sz w:val="24"/>
        </w:rPr>
      </w:pPr>
      <w:r>
        <w:rPr>
          <w:rFonts w:ascii="Arial" w:hAnsi="Arial" w:cs="Arial"/>
          <w:sz w:val="24"/>
        </w:rPr>
        <w:t xml:space="preserve">Unit 2 – The Act of Creating Value </w:t>
      </w:r>
      <w:r w:rsidR="00C1678A">
        <w:rPr>
          <w:rFonts w:ascii="Arial" w:hAnsi="Arial" w:cs="Arial"/>
          <w:sz w:val="24"/>
        </w:rPr>
        <w:t>……………………………………… Pg 5-6</w:t>
      </w:r>
    </w:p>
    <w:p w14:paraId="081F8DF1" w14:textId="3F8825A8" w:rsidR="00FB55F8" w:rsidRDefault="00FB55F8" w:rsidP="00C1678A">
      <w:pPr>
        <w:pStyle w:val="ListParagraph"/>
        <w:numPr>
          <w:ilvl w:val="0"/>
          <w:numId w:val="2"/>
        </w:numPr>
        <w:spacing w:line="360" w:lineRule="auto"/>
        <w:rPr>
          <w:rFonts w:ascii="Arial" w:hAnsi="Arial" w:cs="Arial"/>
          <w:sz w:val="24"/>
        </w:rPr>
      </w:pPr>
      <w:r>
        <w:rPr>
          <w:rFonts w:ascii="Arial" w:hAnsi="Arial" w:cs="Arial"/>
          <w:sz w:val="24"/>
        </w:rPr>
        <w:t xml:space="preserve">Who and what are Changemakers </w:t>
      </w:r>
      <w:r w:rsidR="00C1678A">
        <w:rPr>
          <w:rFonts w:ascii="Arial" w:hAnsi="Arial" w:cs="Arial"/>
          <w:sz w:val="24"/>
        </w:rPr>
        <w:t>………………………………………</w:t>
      </w:r>
      <w:r w:rsidR="00AA1B45">
        <w:rPr>
          <w:rFonts w:ascii="Arial" w:hAnsi="Arial" w:cs="Arial"/>
          <w:sz w:val="24"/>
        </w:rPr>
        <w:t xml:space="preserve"> Pg 6</w:t>
      </w:r>
    </w:p>
    <w:p w14:paraId="44EB6E17" w14:textId="59670BB3" w:rsidR="00FB55F8" w:rsidRDefault="00FB55F8" w:rsidP="00C1678A">
      <w:pPr>
        <w:pStyle w:val="ListParagraph"/>
        <w:numPr>
          <w:ilvl w:val="0"/>
          <w:numId w:val="2"/>
        </w:numPr>
        <w:spacing w:line="360" w:lineRule="auto"/>
        <w:rPr>
          <w:rFonts w:ascii="Arial" w:hAnsi="Arial" w:cs="Arial"/>
          <w:sz w:val="24"/>
        </w:rPr>
      </w:pPr>
      <w:r>
        <w:rPr>
          <w:rFonts w:ascii="Arial" w:hAnsi="Arial" w:cs="Arial"/>
          <w:sz w:val="24"/>
        </w:rPr>
        <w:t>Value Creation Pedagogy</w:t>
      </w:r>
      <w:r w:rsidR="00C1678A">
        <w:rPr>
          <w:rFonts w:ascii="Arial" w:hAnsi="Arial" w:cs="Arial"/>
          <w:sz w:val="24"/>
        </w:rPr>
        <w:t xml:space="preserve"> ………………………………………………</w:t>
      </w:r>
      <w:r w:rsidR="00AA1B45">
        <w:rPr>
          <w:rFonts w:ascii="Arial" w:hAnsi="Arial" w:cs="Arial"/>
          <w:sz w:val="24"/>
        </w:rPr>
        <w:t>..  Pg 6</w:t>
      </w:r>
    </w:p>
    <w:p w14:paraId="1905EF49" w14:textId="465D59CC" w:rsidR="00FB55F8" w:rsidRDefault="00FB55F8" w:rsidP="00C1678A">
      <w:pPr>
        <w:pStyle w:val="ListParagraph"/>
        <w:numPr>
          <w:ilvl w:val="0"/>
          <w:numId w:val="2"/>
        </w:numPr>
        <w:spacing w:line="360" w:lineRule="auto"/>
        <w:rPr>
          <w:rFonts w:ascii="Arial" w:hAnsi="Arial" w:cs="Arial"/>
          <w:sz w:val="24"/>
        </w:rPr>
      </w:pPr>
      <w:r>
        <w:rPr>
          <w:rFonts w:ascii="Arial" w:hAnsi="Arial" w:cs="Arial"/>
          <w:sz w:val="24"/>
        </w:rPr>
        <w:t xml:space="preserve">The Practise of Changemaking </w:t>
      </w:r>
      <w:r w:rsidR="00C1678A">
        <w:rPr>
          <w:rFonts w:ascii="Arial" w:hAnsi="Arial" w:cs="Arial"/>
          <w:sz w:val="24"/>
        </w:rPr>
        <w:t>…………………………………………</w:t>
      </w:r>
      <w:r w:rsidR="00AA1B45">
        <w:rPr>
          <w:rFonts w:ascii="Arial" w:hAnsi="Arial" w:cs="Arial"/>
          <w:sz w:val="24"/>
        </w:rPr>
        <w:t>...Pg 6</w:t>
      </w:r>
    </w:p>
    <w:p w14:paraId="57A5F520" w14:textId="6E5DBA4A" w:rsidR="00FB55F8" w:rsidRDefault="00FB55F8" w:rsidP="00C1678A">
      <w:pPr>
        <w:pStyle w:val="ListParagraph"/>
        <w:numPr>
          <w:ilvl w:val="0"/>
          <w:numId w:val="2"/>
        </w:numPr>
        <w:spacing w:line="360" w:lineRule="auto"/>
        <w:rPr>
          <w:rFonts w:ascii="Arial" w:hAnsi="Arial" w:cs="Arial"/>
          <w:sz w:val="24"/>
        </w:rPr>
      </w:pPr>
      <w:r>
        <w:rPr>
          <w:rFonts w:ascii="Arial" w:hAnsi="Arial" w:cs="Arial"/>
          <w:sz w:val="24"/>
        </w:rPr>
        <w:t xml:space="preserve"> Unit 3 - Collaboration or Competition </w:t>
      </w:r>
      <w:r w:rsidR="00C1678A">
        <w:rPr>
          <w:rFonts w:ascii="Arial" w:hAnsi="Arial" w:cs="Arial"/>
          <w:sz w:val="24"/>
        </w:rPr>
        <w:t>……………………………………</w:t>
      </w:r>
      <w:r w:rsidR="00AA1B45">
        <w:rPr>
          <w:rFonts w:ascii="Arial" w:hAnsi="Arial" w:cs="Arial"/>
          <w:sz w:val="24"/>
        </w:rPr>
        <w:t xml:space="preserve"> Pg 7</w:t>
      </w:r>
    </w:p>
    <w:p w14:paraId="08F86069" w14:textId="024FB384" w:rsidR="00C1678A" w:rsidRDefault="00FB55F8" w:rsidP="00C1678A">
      <w:pPr>
        <w:pStyle w:val="ListParagraph"/>
        <w:numPr>
          <w:ilvl w:val="0"/>
          <w:numId w:val="2"/>
        </w:numPr>
        <w:spacing w:line="360" w:lineRule="auto"/>
        <w:rPr>
          <w:rFonts w:ascii="Arial" w:hAnsi="Arial" w:cs="Arial"/>
          <w:sz w:val="24"/>
        </w:rPr>
      </w:pPr>
      <w:r>
        <w:rPr>
          <w:rFonts w:ascii="Arial" w:hAnsi="Arial" w:cs="Arial"/>
          <w:sz w:val="24"/>
        </w:rPr>
        <w:t xml:space="preserve"> Establishing </w:t>
      </w:r>
      <w:r w:rsidR="00C1678A">
        <w:rPr>
          <w:rFonts w:ascii="Arial" w:hAnsi="Arial" w:cs="Arial"/>
          <w:sz w:val="24"/>
        </w:rPr>
        <w:t>a Supportive Network ……………………………………</w:t>
      </w:r>
      <w:r w:rsidR="00AA1B45">
        <w:rPr>
          <w:rFonts w:ascii="Arial" w:hAnsi="Arial" w:cs="Arial"/>
          <w:sz w:val="24"/>
        </w:rPr>
        <w:t xml:space="preserve">... Pg 7 </w:t>
      </w:r>
    </w:p>
    <w:p w14:paraId="528E150D" w14:textId="7B940566" w:rsidR="00C1678A" w:rsidRDefault="00C1678A" w:rsidP="00C1678A">
      <w:pPr>
        <w:pStyle w:val="ListParagraph"/>
        <w:numPr>
          <w:ilvl w:val="0"/>
          <w:numId w:val="2"/>
        </w:numPr>
        <w:spacing w:line="360" w:lineRule="auto"/>
        <w:rPr>
          <w:rFonts w:ascii="Arial" w:hAnsi="Arial" w:cs="Arial"/>
          <w:sz w:val="24"/>
        </w:rPr>
      </w:pPr>
      <w:r>
        <w:rPr>
          <w:rFonts w:ascii="Arial" w:hAnsi="Arial" w:cs="Arial"/>
          <w:sz w:val="24"/>
        </w:rPr>
        <w:t xml:space="preserve"> </w:t>
      </w:r>
      <w:r w:rsidRPr="00C1678A">
        <w:rPr>
          <w:rFonts w:ascii="Arial" w:hAnsi="Arial" w:cs="Arial"/>
          <w:sz w:val="24"/>
        </w:rPr>
        <w:t>Stakeholders Analysis</w:t>
      </w:r>
      <w:r>
        <w:rPr>
          <w:rFonts w:ascii="Arial" w:hAnsi="Arial" w:cs="Arial"/>
          <w:sz w:val="24"/>
        </w:rPr>
        <w:t xml:space="preserve"> ……………………………………………………</w:t>
      </w:r>
      <w:r w:rsidR="00AA1B45">
        <w:rPr>
          <w:rFonts w:ascii="Arial" w:hAnsi="Arial" w:cs="Arial"/>
          <w:sz w:val="24"/>
        </w:rPr>
        <w:t xml:space="preserve"> Pg 7</w:t>
      </w:r>
    </w:p>
    <w:p w14:paraId="5137A111" w14:textId="34FE82BF" w:rsidR="00C1678A" w:rsidRDefault="00C1678A" w:rsidP="00C1678A">
      <w:pPr>
        <w:pStyle w:val="ListParagraph"/>
        <w:numPr>
          <w:ilvl w:val="0"/>
          <w:numId w:val="2"/>
        </w:numPr>
        <w:spacing w:line="360" w:lineRule="auto"/>
        <w:rPr>
          <w:rFonts w:ascii="Arial" w:hAnsi="Arial" w:cs="Arial"/>
          <w:sz w:val="24"/>
        </w:rPr>
      </w:pPr>
      <w:r>
        <w:rPr>
          <w:rFonts w:ascii="Arial" w:hAnsi="Arial" w:cs="Arial"/>
          <w:sz w:val="24"/>
        </w:rPr>
        <w:t xml:space="preserve"> Creating a Stakeholder Map ……………………………………………</w:t>
      </w:r>
      <w:r w:rsidR="00AA1B45">
        <w:rPr>
          <w:rFonts w:ascii="Arial" w:hAnsi="Arial" w:cs="Arial"/>
          <w:sz w:val="24"/>
        </w:rPr>
        <w:t>...Pg 8</w:t>
      </w:r>
    </w:p>
    <w:p w14:paraId="70D3C082" w14:textId="5ABAB544" w:rsidR="00C1678A" w:rsidRDefault="00C1678A" w:rsidP="00C1678A">
      <w:pPr>
        <w:pStyle w:val="ListParagraph"/>
        <w:numPr>
          <w:ilvl w:val="0"/>
          <w:numId w:val="2"/>
        </w:numPr>
        <w:spacing w:line="360" w:lineRule="auto"/>
        <w:rPr>
          <w:rFonts w:ascii="Arial" w:hAnsi="Arial" w:cs="Arial"/>
          <w:sz w:val="24"/>
        </w:rPr>
      </w:pPr>
      <w:r>
        <w:rPr>
          <w:rFonts w:ascii="Arial" w:hAnsi="Arial" w:cs="Arial"/>
          <w:sz w:val="24"/>
        </w:rPr>
        <w:t xml:space="preserve"> Unit 4 – Closing the Loop …………………………………………………</w:t>
      </w:r>
      <w:r w:rsidR="00AA1B45">
        <w:rPr>
          <w:rFonts w:ascii="Arial" w:hAnsi="Arial" w:cs="Arial"/>
          <w:sz w:val="24"/>
        </w:rPr>
        <w:t>Pg 8</w:t>
      </w:r>
    </w:p>
    <w:p w14:paraId="55A72947" w14:textId="3DBEB813" w:rsidR="00C1678A" w:rsidRDefault="00C1678A" w:rsidP="00C1678A">
      <w:pPr>
        <w:pStyle w:val="ListParagraph"/>
        <w:numPr>
          <w:ilvl w:val="0"/>
          <w:numId w:val="2"/>
        </w:numPr>
        <w:spacing w:line="360" w:lineRule="auto"/>
        <w:rPr>
          <w:rFonts w:ascii="Arial" w:hAnsi="Arial" w:cs="Arial"/>
          <w:sz w:val="24"/>
        </w:rPr>
      </w:pPr>
      <w:r>
        <w:rPr>
          <w:rFonts w:ascii="Arial" w:hAnsi="Arial" w:cs="Arial"/>
          <w:sz w:val="24"/>
        </w:rPr>
        <w:t xml:space="preserve"> Skills and Attributes ………………………………………………………</w:t>
      </w:r>
      <w:r w:rsidR="00AA1B45">
        <w:rPr>
          <w:rFonts w:ascii="Arial" w:hAnsi="Arial" w:cs="Arial"/>
          <w:sz w:val="24"/>
        </w:rPr>
        <w:t>. Pg 8-9</w:t>
      </w:r>
      <w:r>
        <w:rPr>
          <w:rFonts w:ascii="Arial" w:hAnsi="Arial" w:cs="Arial"/>
          <w:sz w:val="24"/>
        </w:rPr>
        <w:t>.</w:t>
      </w:r>
    </w:p>
    <w:p w14:paraId="0BE7AD09" w14:textId="1789A302" w:rsidR="00C1678A" w:rsidRDefault="00C1678A" w:rsidP="00C1678A">
      <w:pPr>
        <w:pStyle w:val="ListParagraph"/>
        <w:numPr>
          <w:ilvl w:val="0"/>
          <w:numId w:val="2"/>
        </w:numPr>
        <w:spacing w:line="360" w:lineRule="auto"/>
        <w:rPr>
          <w:rFonts w:ascii="Arial" w:hAnsi="Arial" w:cs="Arial"/>
          <w:sz w:val="24"/>
        </w:rPr>
      </w:pPr>
      <w:r>
        <w:rPr>
          <w:rFonts w:ascii="Arial" w:hAnsi="Arial" w:cs="Arial"/>
          <w:sz w:val="24"/>
        </w:rPr>
        <w:t>Showing your Work …………………………………………………………</w:t>
      </w:r>
      <w:r w:rsidR="00AA1B45">
        <w:rPr>
          <w:rFonts w:ascii="Arial" w:hAnsi="Arial" w:cs="Arial"/>
          <w:sz w:val="24"/>
        </w:rPr>
        <w:t>Pg 9</w:t>
      </w:r>
      <w:r>
        <w:rPr>
          <w:rFonts w:ascii="Arial" w:hAnsi="Arial" w:cs="Arial"/>
          <w:sz w:val="24"/>
        </w:rPr>
        <w:t>.</w:t>
      </w:r>
    </w:p>
    <w:p w14:paraId="6C7FA32E" w14:textId="728CC257" w:rsidR="00C1678A" w:rsidRDefault="00C1678A" w:rsidP="00C1678A">
      <w:pPr>
        <w:pStyle w:val="ListParagraph"/>
        <w:numPr>
          <w:ilvl w:val="0"/>
          <w:numId w:val="2"/>
        </w:numPr>
        <w:spacing w:line="360" w:lineRule="auto"/>
        <w:rPr>
          <w:rFonts w:ascii="Arial" w:hAnsi="Arial" w:cs="Arial"/>
          <w:sz w:val="24"/>
        </w:rPr>
      </w:pPr>
      <w:r>
        <w:rPr>
          <w:rFonts w:ascii="Arial" w:hAnsi="Arial" w:cs="Arial"/>
          <w:sz w:val="24"/>
        </w:rPr>
        <w:t xml:space="preserve"> </w:t>
      </w:r>
      <w:r w:rsidRPr="00C1678A">
        <w:rPr>
          <w:rFonts w:ascii="Arial" w:hAnsi="Arial" w:cs="Arial"/>
          <w:sz w:val="24"/>
        </w:rPr>
        <w:t xml:space="preserve"> </w:t>
      </w:r>
      <w:r>
        <w:rPr>
          <w:rFonts w:ascii="Arial" w:hAnsi="Arial" w:cs="Arial"/>
          <w:sz w:val="24"/>
        </w:rPr>
        <w:t>Conclusion …………………………………………………………………</w:t>
      </w:r>
      <w:r w:rsidR="00AA1B45">
        <w:rPr>
          <w:rFonts w:ascii="Arial" w:hAnsi="Arial" w:cs="Arial"/>
          <w:sz w:val="24"/>
        </w:rPr>
        <w:t>Pg 9-10</w:t>
      </w:r>
    </w:p>
    <w:p w14:paraId="0CE6B730" w14:textId="3C62338C" w:rsidR="00C1678A" w:rsidRPr="00C1678A" w:rsidRDefault="00C1678A" w:rsidP="00C1678A">
      <w:pPr>
        <w:pStyle w:val="ListParagraph"/>
        <w:numPr>
          <w:ilvl w:val="0"/>
          <w:numId w:val="2"/>
        </w:numPr>
        <w:spacing w:line="360" w:lineRule="auto"/>
        <w:rPr>
          <w:rFonts w:ascii="Arial" w:hAnsi="Arial" w:cs="Arial"/>
          <w:sz w:val="24"/>
        </w:rPr>
      </w:pPr>
      <w:r>
        <w:rPr>
          <w:rFonts w:ascii="Arial" w:hAnsi="Arial" w:cs="Arial"/>
          <w:sz w:val="24"/>
        </w:rPr>
        <w:t xml:space="preserve"> Bibliography/References …………………………………………………</w:t>
      </w:r>
      <w:r w:rsidR="00AA1B45">
        <w:rPr>
          <w:rFonts w:ascii="Arial" w:hAnsi="Arial" w:cs="Arial"/>
          <w:sz w:val="24"/>
        </w:rPr>
        <w:t>. Pg 11</w:t>
      </w:r>
    </w:p>
    <w:p w14:paraId="36EB3905" w14:textId="77777777" w:rsidR="0069459A" w:rsidRDefault="0069459A">
      <w:pPr>
        <w:rPr>
          <w:rFonts w:ascii="Arial" w:hAnsi="Arial" w:cs="Arial"/>
          <w:b/>
          <w:sz w:val="24"/>
          <w:u w:val="single"/>
        </w:rPr>
      </w:pPr>
    </w:p>
    <w:p w14:paraId="4001F231" w14:textId="77777777" w:rsidR="0069459A" w:rsidRDefault="0069459A">
      <w:pPr>
        <w:rPr>
          <w:rFonts w:ascii="Arial" w:hAnsi="Arial" w:cs="Arial"/>
          <w:b/>
          <w:sz w:val="24"/>
          <w:u w:val="single"/>
        </w:rPr>
      </w:pPr>
    </w:p>
    <w:p w14:paraId="2CFB5665" w14:textId="77777777" w:rsidR="0069459A" w:rsidRDefault="0069459A">
      <w:pPr>
        <w:rPr>
          <w:rFonts w:ascii="Arial" w:hAnsi="Arial" w:cs="Arial"/>
          <w:b/>
          <w:sz w:val="24"/>
          <w:u w:val="single"/>
        </w:rPr>
      </w:pPr>
    </w:p>
    <w:p w14:paraId="21C83046" w14:textId="77777777" w:rsidR="0069459A" w:rsidRDefault="0069459A">
      <w:pPr>
        <w:rPr>
          <w:rFonts w:ascii="Arial" w:hAnsi="Arial" w:cs="Arial"/>
          <w:b/>
          <w:sz w:val="24"/>
          <w:u w:val="single"/>
        </w:rPr>
      </w:pPr>
    </w:p>
    <w:p w14:paraId="0A55FC89" w14:textId="77777777" w:rsidR="0069459A" w:rsidRDefault="0069459A">
      <w:pPr>
        <w:rPr>
          <w:rFonts w:ascii="Arial" w:hAnsi="Arial" w:cs="Arial"/>
          <w:b/>
          <w:sz w:val="24"/>
          <w:u w:val="single"/>
        </w:rPr>
      </w:pPr>
    </w:p>
    <w:p w14:paraId="0328BA2A" w14:textId="77777777" w:rsidR="0069459A" w:rsidRDefault="0069459A">
      <w:pPr>
        <w:rPr>
          <w:rFonts w:ascii="Arial" w:hAnsi="Arial" w:cs="Arial"/>
          <w:b/>
          <w:sz w:val="24"/>
          <w:u w:val="single"/>
        </w:rPr>
      </w:pPr>
    </w:p>
    <w:p w14:paraId="14575640" w14:textId="77777777" w:rsidR="0069459A" w:rsidRDefault="0069459A">
      <w:pPr>
        <w:rPr>
          <w:rFonts w:ascii="Arial" w:hAnsi="Arial" w:cs="Arial"/>
          <w:b/>
          <w:sz w:val="24"/>
          <w:u w:val="single"/>
        </w:rPr>
      </w:pPr>
    </w:p>
    <w:p w14:paraId="60F75A97" w14:textId="77777777" w:rsidR="0069459A" w:rsidRDefault="0069459A">
      <w:pPr>
        <w:rPr>
          <w:rFonts w:ascii="Arial" w:hAnsi="Arial" w:cs="Arial"/>
          <w:b/>
          <w:sz w:val="24"/>
          <w:u w:val="single"/>
        </w:rPr>
      </w:pPr>
    </w:p>
    <w:p w14:paraId="2004CEE9" w14:textId="6789C776" w:rsidR="0069459A" w:rsidRDefault="0069459A">
      <w:pPr>
        <w:rPr>
          <w:rFonts w:ascii="Arial" w:hAnsi="Arial" w:cs="Arial"/>
          <w:b/>
          <w:sz w:val="24"/>
          <w:u w:val="single"/>
        </w:rPr>
      </w:pPr>
    </w:p>
    <w:p w14:paraId="2BB5DE0C" w14:textId="77777777" w:rsidR="00C1678A" w:rsidRDefault="00C1678A">
      <w:pPr>
        <w:rPr>
          <w:rFonts w:ascii="Arial" w:hAnsi="Arial" w:cs="Arial"/>
          <w:b/>
          <w:sz w:val="24"/>
          <w:u w:val="single"/>
        </w:rPr>
      </w:pPr>
    </w:p>
    <w:p w14:paraId="76EE1CFB" w14:textId="37E324BA" w:rsidR="00B503B2" w:rsidRPr="00C616EE" w:rsidRDefault="00B503B2">
      <w:pPr>
        <w:rPr>
          <w:rFonts w:ascii="Arial" w:hAnsi="Arial" w:cs="Arial"/>
          <w:b/>
          <w:sz w:val="28"/>
          <w:u w:val="single"/>
        </w:rPr>
      </w:pPr>
      <w:r w:rsidRPr="00C616EE">
        <w:rPr>
          <w:rFonts w:ascii="Arial" w:hAnsi="Arial" w:cs="Arial"/>
          <w:b/>
          <w:sz w:val="28"/>
          <w:u w:val="single"/>
        </w:rPr>
        <w:lastRenderedPageBreak/>
        <w:t xml:space="preserve">INTRODUCTION </w:t>
      </w:r>
    </w:p>
    <w:p w14:paraId="27DAC03F" w14:textId="0E179CC3" w:rsidR="00B503B2" w:rsidRDefault="00B503B2" w:rsidP="00401E2F">
      <w:pPr>
        <w:spacing w:line="360" w:lineRule="auto"/>
        <w:jc w:val="both"/>
        <w:rPr>
          <w:rFonts w:ascii="Arial" w:hAnsi="Arial" w:cs="Arial"/>
          <w:sz w:val="24"/>
        </w:rPr>
      </w:pPr>
      <w:r>
        <w:rPr>
          <w:rFonts w:ascii="Arial" w:hAnsi="Arial" w:cs="Arial"/>
          <w:sz w:val="24"/>
        </w:rPr>
        <w:t xml:space="preserve">In this written assignment I will identify the key learning points that I have gained from studying and completing the </w:t>
      </w:r>
      <w:r w:rsidR="00401E2F">
        <w:rPr>
          <w:rFonts w:ascii="Arial" w:hAnsi="Arial" w:cs="Arial"/>
          <w:sz w:val="24"/>
        </w:rPr>
        <w:t>activi</w:t>
      </w:r>
      <w:r>
        <w:rPr>
          <w:rFonts w:ascii="Arial" w:hAnsi="Arial" w:cs="Arial"/>
          <w:sz w:val="24"/>
        </w:rPr>
        <w:t>t</w:t>
      </w:r>
      <w:r w:rsidR="00401E2F">
        <w:rPr>
          <w:rFonts w:ascii="Arial" w:hAnsi="Arial" w:cs="Arial"/>
          <w:sz w:val="24"/>
        </w:rPr>
        <w:t>i</w:t>
      </w:r>
      <w:r>
        <w:rPr>
          <w:rFonts w:ascii="Arial" w:hAnsi="Arial" w:cs="Arial"/>
          <w:sz w:val="24"/>
        </w:rPr>
        <w:t>es from the online learning material in this module.</w:t>
      </w:r>
      <w:r w:rsidR="00401E2F">
        <w:rPr>
          <w:rFonts w:ascii="Arial" w:hAnsi="Arial" w:cs="Arial"/>
          <w:sz w:val="24"/>
        </w:rPr>
        <w:t xml:space="preserve"> </w:t>
      </w:r>
      <w:r>
        <w:rPr>
          <w:rFonts w:ascii="Arial" w:hAnsi="Arial" w:cs="Arial"/>
          <w:sz w:val="24"/>
        </w:rPr>
        <w:t xml:space="preserve"> </w:t>
      </w:r>
      <w:r w:rsidR="00401E2F">
        <w:rPr>
          <w:rFonts w:ascii="Arial" w:hAnsi="Arial" w:cs="Arial"/>
          <w:sz w:val="24"/>
        </w:rPr>
        <w:t xml:space="preserve">In the Change makers: Creativity and Value Creation module there were four units that consisted of four topics to be completed on each unit, </w:t>
      </w:r>
      <w:r w:rsidR="000718EA">
        <w:rPr>
          <w:rFonts w:ascii="Arial" w:hAnsi="Arial" w:cs="Arial"/>
          <w:sz w:val="24"/>
        </w:rPr>
        <w:t>engaging</w:t>
      </w:r>
      <w:r w:rsidR="00401E2F">
        <w:rPr>
          <w:rFonts w:ascii="Arial" w:hAnsi="Arial" w:cs="Arial"/>
          <w:sz w:val="24"/>
        </w:rPr>
        <w:t xml:space="preserve"> in numerous activities also making use of student forums, written blogs and padlet posts. This assignment will reflect on my learning from these online materials and how they have </w:t>
      </w:r>
      <w:r w:rsidR="000718EA">
        <w:rPr>
          <w:rFonts w:ascii="Arial" w:hAnsi="Arial" w:cs="Arial"/>
          <w:sz w:val="24"/>
        </w:rPr>
        <w:t>assisted</w:t>
      </w:r>
      <w:r w:rsidR="00401E2F">
        <w:rPr>
          <w:rFonts w:ascii="Arial" w:hAnsi="Arial" w:cs="Arial"/>
          <w:sz w:val="24"/>
        </w:rPr>
        <w:t xml:space="preserve"> me </w:t>
      </w:r>
      <w:r w:rsidR="000718EA">
        <w:rPr>
          <w:rFonts w:ascii="Arial" w:hAnsi="Arial" w:cs="Arial"/>
          <w:sz w:val="24"/>
        </w:rPr>
        <w:t xml:space="preserve">in </w:t>
      </w:r>
      <w:r w:rsidR="00401E2F">
        <w:rPr>
          <w:rFonts w:ascii="Arial" w:hAnsi="Arial" w:cs="Arial"/>
          <w:sz w:val="24"/>
        </w:rPr>
        <w:t>identify</w:t>
      </w:r>
      <w:r w:rsidR="000718EA">
        <w:rPr>
          <w:rFonts w:ascii="Arial" w:hAnsi="Arial" w:cs="Arial"/>
          <w:sz w:val="24"/>
        </w:rPr>
        <w:t>ing</w:t>
      </w:r>
      <w:r w:rsidR="00401E2F">
        <w:rPr>
          <w:rFonts w:ascii="Arial" w:hAnsi="Arial" w:cs="Arial"/>
          <w:sz w:val="24"/>
        </w:rPr>
        <w:t xml:space="preserve"> my knowledge and critical understanding of innovation, creativity and </w:t>
      </w:r>
      <w:r w:rsidR="000718EA">
        <w:rPr>
          <w:rFonts w:ascii="Arial" w:hAnsi="Arial" w:cs="Arial"/>
          <w:sz w:val="24"/>
        </w:rPr>
        <w:t>inventive</w:t>
      </w:r>
      <w:r w:rsidR="00401E2F">
        <w:rPr>
          <w:rFonts w:ascii="Arial" w:hAnsi="Arial" w:cs="Arial"/>
          <w:sz w:val="24"/>
        </w:rPr>
        <w:t xml:space="preserve"> </w:t>
      </w:r>
      <w:r w:rsidR="000718EA">
        <w:rPr>
          <w:rFonts w:ascii="Arial" w:hAnsi="Arial" w:cs="Arial"/>
          <w:sz w:val="24"/>
        </w:rPr>
        <w:t>mind set</w:t>
      </w:r>
      <w:r w:rsidR="00401E2F">
        <w:rPr>
          <w:rFonts w:ascii="Arial" w:hAnsi="Arial" w:cs="Arial"/>
          <w:sz w:val="24"/>
        </w:rPr>
        <w:t xml:space="preserve"> </w:t>
      </w:r>
      <w:r w:rsidR="000718EA">
        <w:rPr>
          <w:rFonts w:ascii="Arial" w:hAnsi="Arial" w:cs="Arial"/>
          <w:sz w:val="24"/>
        </w:rPr>
        <w:t>by also taking in mind the values and contribution that creativity can make to the collective good within the Health and Social Care profession.</w:t>
      </w:r>
    </w:p>
    <w:p w14:paraId="0E0DFC7E" w14:textId="77777777" w:rsidR="000718EA" w:rsidRDefault="000718EA" w:rsidP="00401E2F">
      <w:pPr>
        <w:spacing w:line="360" w:lineRule="auto"/>
        <w:jc w:val="both"/>
        <w:rPr>
          <w:rFonts w:ascii="Arial" w:hAnsi="Arial" w:cs="Arial"/>
          <w:sz w:val="24"/>
        </w:rPr>
      </w:pPr>
      <w:r>
        <w:rPr>
          <w:rFonts w:ascii="Arial" w:hAnsi="Arial" w:cs="Arial"/>
          <w:sz w:val="24"/>
        </w:rPr>
        <w:t>The topics that I will be reflecting on are the following:-</w:t>
      </w:r>
    </w:p>
    <w:p w14:paraId="499C2BD0" w14:textId="7688657A" w:rsidR="000718EA" w:rsidRPr="00C616EE" w:rsidRDefault="000718EA" w:rsidP="00C616EE">
      <w:pPr>
        <w:pStyle w:val="ListParagraph"/>
        <w:numPr>
          <w:ilvl w:val="0"/>
          <w:numId w:val="1"/>
        </w:numPr>
        <w:spacing w:line="360" w:lineRule="auto"/>
        <w:jc w:val="both"/>
        <w:rPr>
          <w:rFonts w:ascii="Arial" w:hAnsi="Arial" w:cs="Arial"/>
          <w:sz w:val="24"/>
        </w:rPr>
      </w:pPr>
      <w:r>
        <w:rPr>
          <w:rFonts w:ascii="Arial" w:hAnsi="Arial" w:cs="Arial"/>
          <w:sz w:val="24"/>
        </w:rPr>
        <w:t>Unit 1 - Ideas and Value</w:t>
      </w:r>
    </w:p>
    <w:p w14:paraId="0749B3B1" w14:textId="77777777" w:rsidR="000718EA" w:rsidRDefault="000718EA" w:rsidP="000718EA">
      <w:pPr>
        <w:pStyle w:val="ListParagraph"/>
        <w:spacing w:line="360" w:lineRule="auto"/>
        <w:jc w:val="both"/>
        <w:rPr>
          <w:rFonts w:ascii="Arial" w:hAnsi="Arial" w:cs="Arial"/>
          <w:sz w:val="24"/>
        </w:rPr>
      </w:pPr>
      <w:r w:rsidRPr="000718EA">
        <w:rPr>
          <w:rFonts w:ascii="Arial" w:hAnsi="Arial" w:cs="Arial"/>
          <w:color w:val="FF0000"/>
          <w:sz w:val="24"/>
        </w:rPr>
        <w:t>Topic 2 - Who am I?</w:t>
      </w:r>
      <w:r>
        <w:rPr>
          <w:rFonts w:ascii="Arial" w:hAnsi="Arial" w:cs="Arial"/>
          <w:color w:val="FF0000"/>
          <w:sz w:val="24"/>
        </w:rPr>
        <w:t xml:space="preserve"> My Sense of S</w:t>
      </w:r>
      <w:r w:rsidRPr="000718EA">
        <w:rPr>
          <w:rFonts w:ascii="Arial" w:hAnsi="Arial" w:cs="Arial"/>
          <w:color w:val="FF0000"/>
          <w:sz w:val="24"/>
        </w:rPr>
        <w:t xml:space="preserve">elf </w:t>
      </w:r>
    </w:p>
    <w:p w14:paraId="317F3AB5" w14:textId="77777777" w:rsidR="000718EA" w:rsidRDefault="000718EA" w:rsidP="000718EA">
      <w:pPr>
        <w:pStyle w:val="ListParagraph"/>
        <w:numPr>
          <w:ilvl w:val="0"/>
          <w:numId w:val="1"/>
        </w:numPr>
        <w:spacing w:line="360" w:lineRule="auto"/>
        <w:jc w:val="both"/>
        <w:rPr>
          <w:rFonts w:ascii="Arial" w:hAnsi="Arial" w:cs="Arial"/>
          <w:sz w:val="24"/>
        </w:rPr>
      </w:pPr>
      <w:r>
        <w:rPr>
          <w:rFonts w:ascii="Arial" w:hAnsi="Arial" w:cs="Arial"/>
          <w:sz w:val="24"/>
        </w:rPr>
        <w:t xml:space="preserve">Unit 2 - Creative Solutions </w:t>
      </w:r>
    </w:p>
    <w:p w14:paraId="78FC0E70" w14:textId="77777777" w:rsidR="000718EA" w:rsidRPr="000718EA" w:rsidRDefault="000718EA" w:rsidP="000718EA">
      <w:pPr>
        <w:pStyle w:val="ListParagraph"/>
        <w:spacing w:line="360" w:lineRule="auto"/>
        <w:jc w:val="both"/>
        <w:rPr>
          <w:rFonts w:ascii="Arial" w:hAnsi="Arial" w:cs="Arial"/>
          <w:color w:val="FF0000"/>
          <w:sz w:val="24"/>
        </w:rPr>
      </w:pPr>
      <w:r w:rsidRPr="000718EA">
        <w:rPr>
          <w:rFonts w:ascii="Arial" w:hAnsi="Arial" w:cs="Arial"/>
          <w:color w:val="FF0000"/>
          <w:sz w:val="24"/>
        </w:rPr>
        <w:t xml:space="preserve">Topic 1 - The Act of Creating Value </w:t>
      </w:r>
    </w:p>
    <w:p w14:paraId="78C2D2F9" w14:textId="77777777" w:rsidR="000718EA" w:rsidRDefault="000718EA" w:rsidP="000718EA">
      <w:pPr>
        <w:pStyle w:val="ListParagraph"/>
        <w:numPr>
          <w:ilvl w:val="0"/>
          <w:numId w:val="1"/>
        </w:numPr>
        <w:spacing w:line="360" w:lineRule="auto"/>
        <w:jc w:val="both"/>
        <w:rPr>
          <w:rFonts w:ascii="Arial" w:hAnsi="Arial" w:cs="Arial"/>
          <w:sz w:val="24"/>
        </w:rPr>
      </w:pPr>
      <w:r>
        <w:rPr>
          <w:rFonts w:ascii="Arial" w:hAnsi="Arial" w:cs="Arial"/>
          <w:sz w:val="24"/>
        </w:rPr>
        <w:t xml:space="preserve">Unit 3 - Mobilising Support </w:t>
      </w:r>
    </w:p>
    <w:p w14:paraId="65249710" w14:textId="77777777" w:rsidR="000718EA" w:rsidRPr="000718EA" w:rsidRDefault="000718EA" w:rsidP="000718EA">
      <w:pPr>
        <w:pStyle w:val="ListParagraph"/>
        <w:spacing w:line="360" w:lineRule="auto"/>
        <w:jc w:val="both"/>
        <w:rPr>
          <w:rFonts w:ascii="Arial" w:hAnsi="Arial" w:cs="Arial"/>
          <w:color w:val="FF0000"/>
          <w:sz w:val="24"/>
        </w:rPr>
      </w:pPr>
      <w:r w:rsidRPr="000718EA">
        <w:rPr>
          <w:rFonts w:ascii="Arial" w:hAnsi="Arial" w:cs="Arial"/>
          <w:color w:val="FF0000"/>
          <w:sz w:val="24"/>
        </w:rPr>
        <w:t xml:space="preserve">Topic 1 - Collaboration not Competition </w:t>
      </w:r>
    </w:p>
    <w:p w14:paraId="47C41D59" w14:textId="77777777" w:rsidR="000718EA" w:rsidRDefault="000718EA" w:rsidP="000718EA">
      <w:pPr>
        <w:pStyle w:val="ListParagraph"/>
        <w:numPr>
          <w:ilvl w:val="0"/>
          <w:numId w:val="1"/>
        </w:numPr>
        <w:spacing w:line="360" w:lineRule="auto"/>
        <w:jc w:val="both"/>
        <w:rPr>
          <w:rFonts w:ascii="Arial" w:hAnsi="Arial" w:cs="Arial"/>
          <w:sz w:val="24"/>
        </w:rPr>
      </w:pPr>
      <w:r w:rsidRPr="000718EA">
        <w:rPr>
          <w:rFonts w:ascii="Arial" w:hAnsi="Arial" w:cs="Arial"/>
          <w:sz w:val="24"/>
        </w:rPr>
        <w:t xml:space="preserve">Unit </w:t>
      </w:r>
      <w:r>
        <w:rPr>
          <w:rFonts w:ascii="Arial" w:hAnsi="Arial" w:cs="Arial"/>
          <w:sz w:val="24"/>
        </w:rPr>
        <w:t xml:space="preserve">4 - Evaluation </w:t>
      </w:r>
    </w:p>
    <w:p w14:paraId="49A6C5AF" w14:textId="5D0D4709" w:rsidR="000718EA" w:rsidRDefault="000718EA" w:rsidP="000718EA">
      <w:pPr>
        <w:pStyle w:val="ListParagraph"/>
        <w:spacing w:line="360" w:lineRule="auto"/>
        <w:jc w:val="both"/>
        <w:rPr>
          <w:rFonts w:ascii="Arial" w:hAnsi="Arial" w:cs="Arial"/>
          <w:color w:val="FF0000"/>
          <w:sz w:val="24"/>
        </w:rPr>
      </w:pPr>
      <w:r w:rsidRPr="000718EA">
        <w:rPr>
          <w:rFonts w:ascii="Arial" w:hAnsi="Arial" w:cs="Arial"/>
          <w:color w:val="FF0000"/>
          <w:sz w:val="24"/>
        </w:rPr>
        <w:t xml:space="preserve">Topic 4 -Closing the Loop </w:t>
      </w:r>
    </w:p>
    <w:p w14:paraId="7FC7A4AE" w14:textId="77777777" w:rsidR="00510A90" w:rsidRPr="00C616EE" w:rsidRDefault="00510A90" w:rsidP="00B049C4">
      <w:pPr>
        <w:spacing w:line="360" w:lineRule="auto"/>
        <w:jc w:val="both"/>
        <w:rPr>
          <w:rFonts w:ascii="Arial" w:hAnsi="Arial" w:cs="Arial"/>
          <w:b/>
          <w:bCs/>
          <w:sz w:val="32"/>
          <w:u w:val="single"/>
        </w:rPr>
      </w:pPr>
    </w:p>
    <w:p w14:paraId="67A0B682" w14:textId="77777777" w:rsidR="008A65D0" w:rsidRDefault="008A65D0" w:rsidP="00B049C4">
      <w:pPr>
        <w:spacing w:line="360" w:lineRule="auto"/>
        <w:jc w:val="both"/>
        <w:rPr>
          <w:rFonts w:ascii="Arial" w:hAnsi="Arial" w:cs="Arial"/>
          <w:b/>
          <w:bCs/>
          <w:sz w:val="32"/>
          <w:u w:val="single"/>
        </w:rPr>
      </w:pPr>
    </w:p>
    <w:p w14:paraId="12FB8231" w14:textId="77777777" w:rsidR="008A65D0" w:rsidRDefault="008A65D0" w:rsidP="00B049C4">
      <w:pPr>
        <w:spacing w:line="360" w:lineRule="auto"/>
        <w:jc w:val="both"/>
        <w:rPr>
          <w:rFonts w:ascii="Arial" w:hAnsi="Arial" w:cs="Arial"/>
          <w:b/>
          <w:bCs/>
          <w:sz w:val="32"/>
          <w:u w:val="single"/>
        </w:rPr>
      </w:pPr>
    </w:p>
    <w:p w14:paraId="0099B947" w14:textId="77777777" w:rsidR="008A65D0" w:rsidRDefault="008A65D0" w:rsidP="00B049C4">
      <w:pPr>
        <w:spacing w:line="360" w:lineRule="auto"/>
        <w:jc w:val="both"/>
        <w:rPr>
          <w:rFonts w:ascii="Arial" w:hAnsi="Arial" w:cs="Arial"/>
          <w:b/>
          <w:bCs/>
          <w:sz w:val="32"/>
          <w:u w:val="single"/>
        </w:rPr>
      </w:pPr>
    </w:p>
    <w:p w14:paraId="66F102AB" w14:textId="77777777" w:rsidR="008A65D0" w:rsidRDefault="008A65D0" w:rsidP="00B049C4">
      <w:pPr>
        <w:spacing w:line="360" w:lineRule="auto"/>
        <w:jc w:val="both"/>
        <w:rPr>
          <w:rFonts w:ascii="Arial" w:hAnsi="Arial" w:cs="Arial"/>
          <w:b/>
          <w:bCs/>
          <w:sz w:val="32"/>
          <w:u w:val="single"/>
        </w:rPr>
      </w:pPr>
    </w:p>
    <w:p w14:paraId="711C2060" w14:textId="77777777" w:rsidR="008A65D0" w:rsidRDefault="008A65D0" w:rsidP="00B049C4">
      <w:pPr>
        <w:spacing w:line="360" w:lineRule="auto"/>
        <w:jc w:val="both"/>
        <w:rPr>
          <w:rFonts w:ascii="Arial" w:hAnsi="Arial" w:cs="Arial"/>
          <w:b/>
          <w:bCs/>
          <w:sz w:val="32"/>
          <w:u w:val="single"/>
        </w:rPr>
      </w:pPr>
    </w:p>
    <w:p w14:paraId="46C7C070" w14:textId="77777777" w:rsidR="008A65D0" w:rsidRDefault="008A65D0" w:rsidP="00B049C4">
      <w:pPr>
        <w:spacing w:line="360" w:lineRule="auto"/>
        <w:jc w:val="both"/>
        <w:rPr>
          <w:rFonts w:ascii="Arial" w:hAnsi="Arial" w:cs="Arial"/>
          <w:b/>
          <w:bCs/>
          <w:sz w:val="32"/>
          <w:u w:val="single"/>
        </w:rPr>
      </w:pPr>
    </w:p>
    <w:p w14:paraId="15EAE7A6" w14:textId="7785101A" w:rsidR="00B049C4" w:rsidRPr="00AA1B45" w:rsidRDefault="00B049C4" w:rsidP="00B049C4">
      <w:pPr>
        <w:spacing w:line="360" w:lineRule="auto"/>
        <w:jc w:val="both"/>
        <w:rPr>
          <w:rFonts w:ascii="Arial" w:hAnsi="Arial" w:cs="Arial"/>
          <w:b/>
          <w:bCs/>
          <w:sz w:val="28"/>
          <w:u w:val="single"/>
        </w:rPr>
      </w:pPr>
      <w:r w:rsidRPr="00AA1B45">
        <w:rPr>
          <w:rFonts w:ascii="Arial" w:hAnsi="Arial" w:cs="Arial"/>
          <w:b/>
          <w:bCs/>
          <w:sz w:val="28"/>
          <w:u w:val="single"/>
        </w:rPr>
        <w:lastRenderedPageBreak/>
        <w:t>UNIT 1 – Who am I? My Sen</w:t>
      </w:r>
      <w:bookmarkStart w:id="0" w:name="_GoBack"/>
      <w:bookmarkEnd w:id="0"/>
      <w:r w:rsidRPr="00AA1B45">
        <w:rPr>
          <w:rFonts w:ascii="Arial" w:hAnsi="Arial" w:cs="Arial"/>
          <w:b/>
          <w:bCs/>
          <w:sz w:val="28"/>
          <w:u w:val="single"/>
        </w:rPr>
        <w:t>se of Self</w:t>
      </w:r>
    </w:p>
    <w:p w14:paraId="2506AA46" w14:textId="0B67DBCF" w:rsidR="00B049C4" w:rsidRDefault="00B049C4" w:rsidP="003C2973">
      <w:pPr>
        <w:spacing w:line="360" w:lineRule="auto"/>
        <w:jc w:val="both"/>
        <w:rPr>
          <w:rFonts w:ascii="Arial" w:hAnsi="Arial" w:cs="Arial"/>
          <w:sz w:val="24"/>
        </w:rPr>
      </w:pPr>
      <w:r>
        <w:rPr>
          <w:rFonts w:ascii="Arial" w:hAnsi="Arial" w:cs="Arial"/>
          <w:sz w:val="24"/>
        </w:rPr>
        <w:t xml:space="preserve">This topic was quite interesting, as the activities required me to recognise my personal passions and how these will help me progress in life. </w:t>
      </w:r>
      <w:r w:rsidR="0069459A">
        <w:rPr>
          <w:rFonts w:ascii="Arial" w:hAnsi="Arial" w:cs="Arial"/>
          <w:sz w:val="24"/>
        </w:rPr>
        <w:t>This topic helped me understand how my passions can motivate me to think of new ideas in a creative manner.</w:t>
      </w:r>
    </w:p>
    <w:p w14:paraId="593C3BF2" w14:textId="480818E0" w:rsidR="00510A90" w:rsidRDefault="00C616EE" w:rsidP="003C2973">
      <w:pPr>
        <w:spacing w:line="360" w:lineRule="auto"/>
        <w:jc w:val="both"/>
        <w:rPr>
          <w:rFonts w:ascii="Arial" w:hAnsi="Arial" w:cs="Arial"/>
          <w:sz w:val="24"/>
        </w:rPr>
      </w:pPr>
      <w:r>
        <w:rPr>
          <w:rFonts w:ascii="Arial" w:hAnsi="Arial" w:cs="Arial"/>
          <w:sz w:val="24"/>
        </w:rPr>
        <w:t>The</w:t>
      </w:r>
      <w:r w:rsidR="00392E4A">
        <w:rPr>
          <w:rFonts w:ascii="Arial" w:hAnsi="Arial" w:cs="Arial"/>
          <w:sz w:val="24"/>
        </w:rPr>
        <w:t xml:space="preserve"> topic was about f</w:t>
      </w:r>
      <w:r w:rsidR="00392E4A" w:rsidRPr="00392E4A">
        <w:rPr>
          <w:rFonts w:ascii="Arial" w:hAnsi="Arial" w:cs="Arial"/>
          <w:sz w:val="24"/>
        </w:rPr>
        <w:t>inding interests that will help you advance. It is beneficial to understand how our passion might spur original thought</w:t>
      </w:r>
      <w:r w:rsidR="003C2973">
        <w:rPr>
          <w:rFonts w:ascii="Arial" w:hAnsi="Arial" w:cs="Arial"/>
          <w:sz w:val="24"/>
        </w:rPr>
        <w:t>s</w:t>
      </w:r>
      <w:r w:rsidR="00392E4A" w:rsidRPr="00392E4A">
        <w:rPr>
          <w:rFonts w:ascii="Arial" w:hAnsi="Arial" w:cs="Arial"/>
          <w:sz w:val="24"/>
        </w:rPr>
        <w:t xml:space="preserve"> and the generation of fresh concepts. In René Descartes' first ses</w:t>
      </w:r>
      <w:r w:rsidR="00392E4A">
        <w:rPr>
          <w:rFonts w:ascii="Arial" w:hAnsi="Arial" w:cs="Arial"/>
          <w:sz w:val="24"/>
        </w:rPr>
        <w:t xml:space="preserve">sion, there was a YouTube video (The </w:t>
      </w:r>
      <w:r w:rsidR="00392E4A" w:rsidRPr="00392E4A">
        <w:rPr>
          <w:rFonts w:ascii="Arial" w:hAnsi="Arial" w:cs="Arial"/>
          <w:sz w:val="24"/>
        </w:rPr>
        <w:t>School of Life.2015).</w:t>
      </w:r>
      <w:r w:rsidR="00392E4A">
        <w:rPr>
          <w:rFonts w:ascii="Arial" w:hAnsi="Arial" w:cs="Arial"/>
          <w:sz w:val="24"/>
        </w:rPr>
        <w:t xml:space="preserve"> </w:t>
      </w:r>
    </w:p>
    <w:p w14:paraId="0C6ED979" w14:textId="7AEAE401" w:rsidR="00C60603" w:rsidRDefault="00C60603" w:rsidP="003C2973">
      <w:pPr>
        <w:spacing w:line="360" w:lineRule="auto"/>
        <w:jc w:val="both"/>
        <w:rPr>
          <w:rFonts w:ascii="Arial" w:hAnsi="Arial" w:cs="Arial"/>
          <w:sz w:val="24"/>
        </w:rPr>
      </w:pPr>
      <w:r w:rsidRPr="00C60603">
        <w:rPr>
          <w:rFonts w:ascii="Arial" w:hAnsi="Arial" w:cs="Arial"/>
          <w:sz w:val="24"/>
        </w:rPr>
        <w:t>One of René De</w:t>
      </w:r>
      <w:r>
        <w:rPr>
          <w:rFonts w:ascii="Arial" w:hAnsi="Arial" w:cs="Arial"/>
          <w:sz w:val="24"/>
        </w:rPr>
        <w:t>scartes' most well-known quotes</w:t>
      </w:r>
      <w:r w:rsidRPr="00C60603">
        <w:rPr>
          <w:rFonts w:ascii="Arial" w:hAnsi="Arial" w:cs="Arial"/>
          <w:sz w:val="24"/>
        </w:rPr>
        <w:t> </w:t>
      </w:r>
      <w:r w:rsidR="003C2973">
        <w:rPr>
          <w:rFonts w:ascii="Arial" w:hAnsi="Arial" w:cs="Arial"/>
          <w:sz w:val="24"/>
        </w:rPr>
        <w:t>is</w:t>
      </w:r>
      <w:r w:rsidRPr="00C60603">
        <w:rPr>
          <w:rFonts w:ascii="Arial" w:hAnsi="Arial" w:cs="Arial"/>
          <w:sz w:val="24"/>
        </w:rPr>
        <w:t>"I think, therefore I am." Descartes was a rationalist who trusted in the power</w:t>
      </w:r>
      <w:r w:rsidR="003C2973">
        <w:rPr>
          <w:rFonts w:ascii="Arial" w:hAnsi="Arial" w:cs="Arial"/>
          <w:sz w:val="24"/>
        </w:rPr>
        <w:t xml:space="preserve"> of fundamental ideas. With </w:t>
      </w:r>
      <w:r w:rsidRPr="00C60603">
        <w:rPr>
          <w:rFonts w:ascii="Arial" w:hAnsi="Arial" w:cs="Arial"/>
          <w:sz w:val="24"/>
        </w:rPr>
        <w:t>six main passions, Descartes starts his investigation into the physiological impacts and influences of these six basic emotions (wonder, desire, love, hatred, joy, and sadness). Descartes supported the inherent knowledge hypothesis, arguing that everyone is born with some knowledge due to God's superior might.</w:t>
      </w:r>
    </w:p>
    <w:p w14:paraId="0E0F46D7" w14:textId="5A032F71" w:rsidR="00C60603" w:rsidRDefault="003C2973" w:rsidP="003C2973">
      <w:pPr>
        <w:spacing w:line="360" w:lineRule="auto"/>
        <w:jc w:val="both"/>
        <w:rPr>
          <w:rFonts w:ascii="Arial" w:hAnsi="Arial" w:cs="Arial"/>
          <w:sz w:val="24"/>
        </w:rPr>
      </w:pPr>
      <w:r>
        <w:rPr>
          <w:rFonts w:ascii="Arial" w:hAnsi="Arial" w:cs="Arial"/>
          <w:sz w:val="24"/>
        </w:rPr>
        <w:t>It takes time to u</w:t>
      </w:r>
      <w:r w:rsidR="00C60603" w:rsidRPr="00C60603">
        <w:rPr>
          <w:rFonts w:ascii="Arial" w:hAnsi="Arial" w:cs="Arial"/>
          <w:sz w:val="24"/>
        </w:rPr>
        <w:t xml:space="preserve">nderstand how your thoughts, feelings, and </w:t>
      </w:r>
      <w:r w:rsidRPr="00C60603">
        <w:rPr>
          <w:rFonts w:ascii="Arial" w:hAnsi="Arial" w:cs="Arial"/>
          <w:sz w:val="24"/>
        </w:rPr>
        <w:t>behaviours</w:t>
      </w:r>
      <w:r w:rsidR="00C60603" w:rsidRPr="00C60603">
        <w:rPr>
          <w:rFonts w:ascii="Arial" w:hAnsi="Arial" w:cs="Arial"/>
          <w:sz w:val="24"/>
        </w:rPr>
        <w:t xml:space="preserve"> are influenced by others, as well as how our own and other people's perspectives of who we are differs. Tutorials on this are accessible in the se</w:t>
      </w:r>
      <w:r>
        <w:rPr>
          <w:rFonts w:ascii="Arial" w:hAnsi="Arial" w:cs="Arial"/>
          <w:sz w:val="24"/>
        </w:rPr>
        <w:t xml:space="preserve">cond social influences session </w:t>
      </w:r>
      <w:r w:rsidR="00C60603" w:rsidRPr="00C60603">
        <w:rPr>
          <w:rFonts w:ascii="Arial" w:hAnsi="Arial" w:cs="Arial"/>
          <w:sz w:val="24"/>
        </w:rPr>
        <w:t>(CrashCourse,2014). (Miller, 2015)</w:t>
      </w:r>
      <w:r w:rsidR="00C60603">
        <w:rPr>
          <w:rFonts w:ascii="Arial" w:hAnsi="Arial" w:cs="Arial"/>
          <w:sz w:val="24"/>
        </w:rPr>
        <w:t>.</w:t>
      </w:r>
    </w:p>
    <w:p w14:paraId="609FDE2F" w14:textId="77777777" w:rsidR="008A65D0" w:rsidRDefault="008A65D0" w:rsidP="00392E4A">
      <w:pPr>
        <w:spacing w:line="360" w:lineRule="auto"/>
        <w:jc w:val="both"/>
        <w:rPr>
          <w:rFonts w:ascii="Arial" w:hAnsi="Arial" w:cs="Arial"/>
          <w:b/>
          <w:color w:val="000000"/>
          <w:sz w:val="28"/>
          <w:szCs w:val="24"/>
          <w:shd w:val="clear" w:color="auto" w:fill="FFFFFF"/>
        </w:rPr>
      </w:pPr>
    </w:p>
    <w:p w14:paraId="0CA73607" w14:textId="03EAC54D" w:rsidR="00C60603" w:rsidRPr="00C616EE" w:rsidRDefault="00C616EE" w:rsidP="00392E4A">
      <w:pPr>
        <w:spacing w:line="360" w:lineRule="auto"/>
        <w:jc w:val="both"/>
        <w:rPr>
          <w:rFonts w:ascii="Arial" w:hAnsi="Arial" w:cs="Arial"/>
          <w:b/>
          <w:color w:val="000000"/>
          <w:sz w:val="28"/>
          <w:szCs w:val="24"/>
          <w:shd w:val="clear" w:color="auto" w:fill="FFFFFF"/>
        </w:rPr>
      </w:pPr>
      <w:r>
        <w:rPr>
          <w:rFonts w:ascii="Arial" w:hAnsi="Arial" w:cs="Arial"/>
          <w:b/>
          <w:color w:val="000000"/>
          <w:sz w:val="28"/>
          <w:szCs w:val="24"/>
          <w:shd w:val="clear" w:color="auto" w:fill="FFFFFF"/>
        </w:rPr>
        <w:t>The Idea of S</w:t>
      </w:r>
      <w:r w:rsidR="00C60603" w:rsidRPr="00C616EE">
        <w:rPr>
          <w:rFonts w:ascii="Arial" w:hAnsi="Arial" w:cs="Arial"/>
          <w:b/>
          <w:color w:val="000000"/>
          <w:sz w:val="28"/>
          <w:szCs w:val="24"/>
          <w:shd w:val="clear" w:color="auto" w:fill="FFFFFF"/>
        </w:rPr>
        <w:t>elf</w:t>
      </w:r>
    </w:p>
    <w:p w14:paraId="144FF2F3" w14:textId="68E9CF34" w:rsidR="00F74CF8" w:rsidRPr="00F74CF8" w:rsidRDefault="00356A56" w:rsidP="00392E4A">
      <w:pPr>
        <w:spacing w:line="360" w:lineRule="auto"/>
        <w:jc w:val="both"/>
        <w:rPr>
          <w:rFonts w:ascii="Arial" w:hAnsi="Arial" w:cs="Arial"/>
          <w:color w:val="000000"/>
          <w:sz w:val="24"/>
          <w:szCs w:val="24"/>
          <w:shd w:val="clear" w:color="auto" w:fill="FFFFFF"/>
        </w:rPr>
      </w:pPr>
      <w:r w:rsidRPr="00356A56">
        <w:rPr>
          <w:rFonts w:ascii="Arial" w:hAnsi="Arial" w:cs="Arial"/>
          <w:color w:val="000000"/>
          <w:sz w:val="24"/>
          <w:szCs w:val="24"/>
          <w:shd w:val="clear" w:color="auto" w:fill="FFFFFF"/>
        </w:rPr>
        <w:t xml:space="preserve">Self is defined as an individual's genuine </w:t>
      </w:r>
      <w:r w:rsidR="003C2973" w:rsidRPr="00356A56">
        <w:rPr>
          <w:rFonts w:ascii="Arial" w:hAnsi="Arial" w:cs="Arial"/>
          <w:color w:val="000000"/>
          <w:sz w:val="24"/>
          <w:szCs w:val="24"/>
          <w:shd w:val="clear" w:color="auto" w:fill="FFFFFF"/>
        </w:rPr>
        <w:t xml:space="preserve">self, </w:t>
      </w:r>
      <w:r w:rsidR="003C2973">
        <w:rPr>
          <w:rFonts w:ascii="Arial" w:hAnsi="Arial" w:cs="Arial"/>
          <w:color w:val="000000"/>
          <w:sz w:val="24"/>
          <w:szCs w:val="24"/>
          <w:shd w:val="clear" w:color="auto" w:fill="FFFFFF"/>
        </w:rPr>
        <w:t xml:space="preserve">which is the </w:t>
      </w:r>
      <w:r w:rsidRPr="00356A56">
        <w:rPr>
          <w:rFonts w:ascii="Arial" w:hAnsi="Arial" w:cs="Arial"/>
          <w:color w:val="000000"/>
          <w:sz w:val="24"/>
          <w:szCs w:val="24"/>
          <w:shd w:val="clear" w:color="auto" w:fill="FFFFFF"/>
        </w:rPr>
        <w:t xml:space="preserve">understanding of either the </w:t>
      </w:r>
      <w:r w:rsidR="00977DDF" w:rsidRPr="00356A56">
        <w:rPr>
          <w:rFonts w:ascii="Arial" w:hAnsi="Arial" w:cs="Arial"/>
          <w:color w:val="000000"/>
          <w:sz w:val="24"/>
          <w:szCs w:val="24"/>
          <w:shd w:val="clear" w:color="auto" w:fill="FFFFFF"/>
        </w:rPr>
        <w:t>individual</w:t>
      </w:r>
      <w:r w:rsidRPr="00356A56">
        <w:rPr>
          <w:rFonts w:ascii="Arial" w:hAnsi="Arial" w:cs="Arial"/>
          <w:color w:val="000000"/>
          <w:sz w:val="24"/>
          <w:szCs w:val="24"/>
          <w:shd w:val="clear" w:color="auto" w:fill="FFFFFF"/>
        </w:rPr>
        <w:t xml:space="preserve"> or personal characteristics. Every person is a model of who they are. The confirmation of identities develops a feeling of value and worth, meanwhile the evidence of role identities</w:t>
      </w:r>
      <w:r w:rsidR="003C2973">
        <w:rPr>
          <w:rFonts w:ascii="Arial" w:hAnsi="Arial" w:cs="Arial"/>
          <w:color w:val="000000"/>
          <w:sz w:val="24"/>
          <w:szCs w:val="24"/>
          <w:shd w:val="clear" w:color="auto" w:fill="FFFFFF"/>
        </w:rPr>
        <w:t xml:space="preserve"> and</w:t>
      </w:r>
      <w:r w:rsidRPr="00356A56">
        <w:rPr>
          <w:rFonts w:ascii="Arial" w:hAnsi="Arial" w:cs="Arial"/>
          <w:color w:val="000000"/>
          <w:sz w:val="24"/>
          <w:szCs w:val="24"/>
          <w:shd w:val="clear" w:color="auto" w:fill="FFFFFF"/>
        </w:rPr>
        <w:t xml:space="preserve"> creates a se</w:t>
      </w:r>
      <w:r w:rsidR="003C2973">
        <w:rPr>
          <w:rFonts w:ascii="Arial" w:hAnsi="Arial" w:cs="Arial"/>
          <w:color w:val="000000"/>
          <w:sz w:val="24"/>
          <w:szCs w:val="24"/>
          <w:shd w:val="clear" w:color="auto" w:fill="FFFFFF"/>
        </w:rPr>
        <w:t>nse of self-worth or competence. T</w:t>
      </w:r>
      <w:r w:rsidRPr="00356A56">
        <w:rPr>
          <w:rFonts w:ascii="Arial" w:hAnsi="Arial" w:cs="Arial"/>
          <w:color w:val="000000"/>
          <w:sz w:val="24"/>
          <w:szCs w:val="24"/>
          <w:shd w:val="clear" w:color="auto" w:fill="FFFFFF"/>
        </w:rPr>
        <w:t>he acknowledgement of individual identities provides a sense of becoming one's true self. More and more, people view themselves as a bundle of personalities that they attempt to validate in their interactions with others, and based on their success, they may feel either happy or unhappy (Burke and Stets, 2009).</w:t>
      </w:r>
    </w:p>
    <w:p w14:paraId="415257B5" w14:textId="77777777" w:rsidR="00C616EE" w:rsidRDefault="00C616EE" w:rsidP="00392E4A">
      <w:pPr>
        <w:spacing w:line="360" w:lineRule="auto"/>
        <w:jc w:val="both"/>
        <w:rPr>
          <w:rFonts w:ascii="Arial" w:hAnsi="Arial" w:cs="Arial"/>
          <w:b/>
          <w:sz w:val="28"/>
          <w:szCs w:val="28"/>
          <w:lang w:val="en-US"/>
        </w:rPr>
      </w:pPr>
    </w:p>
    <w:p w14:paraId="7104C9DC" w14:textId="35921C3E" w:rsidR="00C60603" w:rsidRPr="00C616EE" w:rsidRDefault="00C616EE" w:rsidP="00392E4A">
      <w:pPr>
        <w:spacing w:line="360" w:lineRule="auto"/>
        <w:jc w:val="both"/>
        <w:rPr>
          <w:rFonts w:ascii="Arial" w:hAnsi="Arial" w:cs="Arial"/>
          <w:b/>
          <w:sz w:val="28"/>
          <w:szCs w:val="28"/>
          <w:lang w:val="en-US"/>
        </w:rPr>
      </w:pPr>
      <w:r>
        <w:rPr>
          <w:rFonts w:ascii="Arial" w:hAnsi="Arial" w:cs="Arial"/>
          <w:b/>
          <w:sz w:val="28"/>
          <w:szCs w:val="28"/>
          <w:lang w:val="en-US"/>
        </w:rPr>
        <w:lastRenderedPageBreak/>
        <w:t>Social I</w:t>
      </w:r>
      <w:r w:rsidR="00C60603" w:rsidRPr="00C616EE">
        <w:rPr>
          <w:rFonts w:ascii="Arial" w:hAnsi="Arial" w:cs="Arial"/>
          <w:b/>
          <w:sz w:val="28"/>
          <w:szCs w:val="28"/>
          <w:lang w:val="en-US"/>
        </w:rPr>
        <w:t>nfluences</w:t>
      </w:r>
    </w:p>
    <w:p w14:paraId="447B35AC" w14:textId="3B640849" w:rsidR="00C60603" w:rsidRPr="00356A56" w:rsidRDefault="00356A56" w:rsidP="00392E4A">
      <w:pPr>
        <w:spacing w:line="360" w:lineRule="auto"/>
        <w:jc w:val="both"/>
        <w:rPr>
          <w:rFonts w:ascii="Arial" w:hAnsi="Arial" w:cs="Arial"/>
          <w:sz w:val="24"/>
          <w:szCs w:val="24"/>
          <w:lang w:val="en-US"/>
        </w:rPr>
      </w:pPr>
      <w:r w:rsidRPr="00356A56">
        <w:rPr>
          <w:rFonts w:ascii="Arial" w:hAnsi="Arial" w:cs="Arial"/>
          <w:sz w:val="24"/>
          <w:szCs w:val="24"/>
          <w:lang w:val="en-US"/>
        </w:rPr>
        <w:t xml:space="preserve">Social influence is the term used to describe deliberate and accidental attempts to alter the opinions, attitudes, or behavior of another individual. Social influence could be inadvertent or unintentional, in contrast to </w:t>
      </w:r>
      <w:r w:rsidR="00977DDF" w:rsidRPr="00356A56">
        <w:rPr>
          <w:rFonts w:ascii="Arial" w:hAnsi="Arial" w:cs="Arial"/>
          <w:sz w:val="24"/>
          <w:szCs w:val="24"/>
          <w:lang w:val="en-US"/>
        </w:rPr>
        <w:t>persuasion that</w:t>
      </w:r>
      <w:r w:rsidRPr="00356A56">
        <w:rPr>
          <w:rFonts w:ascii="Arial" w:hAnsi="Arial" w:cs="Arial"/>
          <w:sz w:val="24"/>
          <w:szCs w:val="24"/>
          <w:lang w:val="en-US"/>
        </w:rPr>
        <w:t> is often purposeful and requires some amount of awareness on the part of the subject. Social influence seems to be the process through which people modify their behavior to fit the demands of a social situation. Minority and autonomous behavior, according to social impact studies, is what stimulates social change. A minority, for instance, could challenge the majority's ideas, leading them to rethink or reconsider their principles (Changingminds.org. 2022).</w:t>
      </w:r>
    </w:p>
    <w:p w14:paraId="782727AA" w14:textId="77777777" w:rsidR="00C616EE" w:rsidRDefault="00C616EE" w:rsidP="00392E4A">
      <w:pPr>
        <w:spacing w:line="360" w:lineRule="auto"/>
        <w:jc w:val="both"/>
        <w:rPr>
          <w:rFonts w:ascii="Arial" w:hAnsi="Arial" w:cs="Arial"/>
          <w:b/>
          <w:sz w:val="28"/>
          <w:szCs w:val="28"/>
          <w:lang w:val="en-US"/>
        </w:rPr>
      </w:pPr>
    </w:p>
    <w:p w14:paraId="45C6CFB7" w14:textId="677B16D0" w:rsidR="00C60603" w:rsidRPr="00C616EE" w:rsidRDefault="00C616EE" w:rsidP="00392E4A">
      <w:pPr>
        <w:spacing w:line="360" w:lineRule="auto"/>
        <w:jc w:val="both"/>
        <w:rPr>
          <w:rFonts w:ascii="Arial" w:hAnsi="Arial" w:cs="Arial"/>
          <w:sz w:val="28"/>
          <w:szCs w:val="28"/>
        </w:rPr>
      </w:pPr>
      <w:r>
        <w:rPr>
          <w:rFonts w:ascii="Arial" w:hAnsi="Arial" w:cs="Arial"/>
          <w:b/>
          <w:sz w:val="28"/>
          <w:szCs w:val="28"/>
          <w:lang w:val="en-US"/>
        </w:rPr>
        <w:t>Developing Creative C</w:t>
      </w:r>
      <w:r w:rsidR="00C60603" w:rsidRPr="00C616EE">
        <w:rPr>
          <w:rFonts w:ascii="Arial" w:hAnsi="Arial" w:cs="Arial"/>
          <w:b/>
          <w:sz w:val="28"/>
          <w:szCs w:val="28"/>
          <w:lang w:val="en-US"/>
        </w:rPr>
        <w:t>onfidence</w:t>
      </w:r>
    </w:p>
    <w:p w14:paraId="2869198D" w14:textId="10FFF5CD" w:rsidR="002817A3" w:rsidRPr="00356A56" w:rsidRDefault="00977DDF" w:rsidP="00977DDF">
      <w:pPr>
        <w:spacing w:line="360" w:lineRule="auto"/>
        <w:jc w:val="both"/>
        <w:rPr>
          <w:rFonts w:ascii="Arial" w:hAnsi="Arial" w:cs="Arial"/>
          <w:bCs/>
          <w:sz w:val="24"/>
        </w:rPr>
      </w:pPr>
      <w:r w:rsidRPr="00977DDF">
        <w:rPr>
          <w:rFonts w:ascii="Arial" w:hAnsi="Arial" w:cs="Arial"/>
          <w:bCs/>
          <w:sz w:val="24"/>
        </w:rPr>
        <w:t xml:space="preserve">The belief that creativity is indeed a method of seeing the reality rather than just the capacity to create art, literature, or structures is known as creative confidence. Loss of confidence in our abilities or concepts might result in a complete avoidance of novel concepts and the vital experimentation process. A person who doesn't believe they require the skills to be truly creative, such as a newcomer who only desires to be </w:t>
      </w:r>
      <w:r w:rsidR="00724876">
        <w:rPr>
          <w:rFonts w:ascii="Arial" w:hAnsi="Arial" w:cs="Arial"/>
          <w:bCs/>
          <w:sz w:val="24"/>
        </w:rPr>
        <w:t>a content provider, avoids coming</w:t>
      </w:r>
      <w:r w:rsidRPr="00977DDF">
        <w:rPr>
          <w:rFonts w:ascii="Arial" w:hAnsi="Arial" w:cs="Arial"/>
          <w:bCs/>
          <w:sz w:val="24"/>
        </w:rPr>
        <w:t xml:space="preserve"> up with original ideas.</w:t>
      </w:r>
    </w:p>
    <w:p w14:paraId="74141012" w14:textId="77777777" w:rsidR="002817A3" w:rsidRPr="00C616EE" w:rsidRDefault="002817A3" w:rsidP="00510A90">
      <w:pPr>
        <w:rPr>
          <w:rFonts w:ascii="Arial" w:hAnsi="Arial" w:cs="Arial"/>
          <w:b/>
          <w:bCs/>
          <w:sz w:val="28"/>
          <w:u w:val="single"/>
        </w:rPr>
      </w:pPr>
    </w:p>
    <w:p w14:paraId="54E625BD" w14:textId="7502F642" w:rsidR="00510A90" w:rsidRPr="00C616EE" w:rsidRDefault="00510A90" w:rsidP="00510A90">
      <w:pPr>
        <w:rPr>
          <w:rFonts w:ascii="Arial" w:hAnsi="Arial" w:cs="Arial"/>
          <w:b/>
          <w:bCs/>
          <w:sz w:val="28"/>
          <w:u w:val="single"/>
        </w:rPr>
      </w:pPr>
      <w:r w:rsidRPr="00C616EE">
        <w:rPr>
          <w:rFonts w:ascii="Arial" w:hAnsi="Arial" w:cs="Arial"/>
          <w:b/>
          <w:bCs/>
          <w:sz w:val="28"/>
          <w:u w:val="single"/>
        </w:rPr>
        <w:t>UNIT 2 – The Act of Creating Value</w:t>
      </w:r>
    </w:p>
    <w:p w14:paraId="7DDF6E3A" w14:textId="77777777" w:rsidR="008A65D0" w:rsidRDefault="008A65D0" w:rsidP="00A37722">
      <w:pPr>
        <w:spacing w:line="360" w:lineRule="auto"/>
        <w:jc w:val="both"/>
        <w:rPr>
          <w:rFonts w:ascii="Arial" w:hAnsi="Arial" w:cs="Arial"/>
          <w:sz w:val="24"/>
          <w:szCs w:val="24"/>
        </w:rPr>
      </w:pPr>
    </w:p>
    <w:p w14:paraId="5710C749" w14:textId="5E4AFD2C" w:rsidR="00977DDF" w:rsidRDefault="00977DDF" w:rsidP="00A37722">
      <w:pPr>
        <w:spacing w:line="360" w:lineRule="auto"/>
        <w:jc w:val="both"/>
        <w:rPr>
          <w:rFonts w:ascii="Arial" w:hAnsi="Arial" w:cs="Arial"/>
          <w:sz w:val="24"/>
          <w:szCs w:val="24"/>
        </w:rPr>
      </w:pPr>
      <w:r w:rsidRPr="00977DDF">
        <w:rPr>
          <w:rFonts w:ascii="Arial" w:hAnsi="Arial" w:cs="Arial"/>
          <w:sz w:val="24"/>
          <w:szCs w:val="24"/>
        </w:rPr>
        <w:t>This topic is about change making</w:t>
      </w:r>
      <w:r>
        <w:rPr>
          <w:rFonts w:ascii="Arial" w:hAnsi="Arial" w:cs="Arial"/>
          <w:sz w:val="24"/>
          <w:szCs w:val="24"/>
        </w:rPr>
        <w:t xml:space="preserve"> </w:t>
      </w:r>
      <w:r w:rsidR="00A37722">
        <w:rPr>
          <w:rFonts w:ascii="Arial" w:hAnsi="Arial" w:cs="Arial"/>
          <w:sz w:val="24"/>
          <w:szCs w:val="24"/>
        </w:rPr>
        <w:t xml:space="preserve">and </w:t>
      </w:r>
      <w:r w:rsidR="00A37722" w:rsidRPr="00A37722">
        <w:rPr>
          <w:rFonts w:ascii="Arial" w:hAnsi="Arial" w:cs="Arial"/>
          <w:sz w:val="24"/>
          <w:szCs w:val="24"/>
        </w:rPr>
        <w:t>how change and value generation are related. Change makers are people who can see trends in their surroundings, pinpoint problems in any situation, come up with answers, put together adaptable teams, promote group action, and then make adjustments as circumstances change (Brooks, 2018). A change maker is also someone who tries to bring about the changes they wish to see in the environment by accumulating data and resources.</w:t>
      </w:r>
    </w:p>
    <w:p w14:paraId="7F85ADD6" w14:textId="1E5301DA" w:rsidR="005B71C9" w:rsidRDefault="005B71C9" w:rsidP="00A37722">
      <w:pPr>
        <w:spacing w:line="360" w:lineRule="auto"/>
        <w:jc w:val="both"/>
        <w:rPr>
          <w:rFonts w:ascii="Arial" w:hAnsi="Arial" w:cs="Arial"/>
          <w:sz w:val="24"/>
          <w:szCs w:val="24"/>
        </w:rPr>
      </w:pPr>
      <w:r w:rsidRPr="005B71C9">
        <w:rPr>
          <w:rFonts w:ascii="Arial" w:hAnsi="Arial" w:cs="Arial"/>
          <w:sz w:val="24"/>
          <w:szCs w:val="24"/>
        </w:rPr>
        <w:t>Makiguchi made this discovery in the field of "value," what he define</w:t>
      </w:r>
      <w:r w:rsidR="00724876">
        <w:rPr>
          <w:rFonts w:ascii="Arial" w:hAnsi="Arial" w:cs="Arial"/>
          <w:sz w:val="24"/>
          <w:szCs w:val="24"/>
        </w:rPr>
        <w:t xml:space="preserve">d as one of the most important </w:t>
      </w:r>
      <w:r w:rsidRPr="005B71C9">
        <w:rPr>
          <w:rFonts w:ascii="Arial" w:hAnsi="Arial" w:cs="Arial"/>
          <w:sz w:val="24"/>
          <w:szCs w:val="24"/>
        </w:rPr>
        <w:t>issue</w:t>
      </w:r>
      <w:r w:rsidR="00724876">
        <w:rPr>
          <w:rFonts w:ascii="Arial" w:hAnsi="Arial" w:cs="Arial"/>
          <w:sz w:val="24"/>
          <w:szCs w:val="24"/>
        </w:rPr>
        <w:t>s</w:t>
      </w:r>
      <w:r w:rsidRPr="005B71C9">
        <w:rPr>
          <w:rFonts w:ascii="Arial" w:hAnsi="Arial" w:cs="Arial"/>
          <w:sz w:val="24"/>
          <w:szCs w:val="24"/>
        </w:rPr>
        <w:t xml:space="preserve"> affecting our daily lives.  Joy, beauty, benefit, and goodness, is a value. As an idea, happiness include</w:t>
      </w:r>
      <w:r w:rsidR="00724876">
        <w:rPr>
          <w:rFonts w:ascii="Arial" w:hAnsi="Arial" w:cs="Arial"/>
          <w:sz w:val="24"/>
          <w:szCs w:val="24"/>
        </w:rPr>
        <w:t>s, accepts, and combines these </w:t>
      </w:r>
      <w:r w:rsidRPr="005B71C9">
        <w:rPr>
          <w:rFonts w:ascii="Arial" w:hAnsi="Arial" w:cs="Arial"/>
          <w:sz w:val="24"/>
          <w:szCs w:val="24"/>
        </w:rPr>
        <w:t xml:space="preserve">values. The </w:t>
      </w:r>
      <w:r w:rsidRPr="005B71C9">
        <w:rPr>
          <w:rFonts w:ascii="Arial" w:hAnsi="Arial" w:cs="Arial"/>
          <w:sz w:val="24"/>
          <w:szCs w:val="24"/>
        </w:rPr>
        <w:lastRenderedPageBreak/>
        <w:t>ultimate goal of Makiguchi's educational initiatives was to increase people's capacity to create value (Makiguchi, 2015).</w:t>
      </w:r>
    </w:p>
    <w:p w14:paraId="6A17E7CB" w14:textId="77777777" w:rsidR="005B71C9" w:rsidRPr="00C616EE" w:rsidRDefault="005B71C9" w:rsidP="00A37722">
      <w:pPr>
        <w:spacing w:line="360" w:lineRule="auto"/>
        <w:jc w:val="both"/>
        <w:rPr>
          <w:rFonts w:ascii="Arial" w:hAnsi="Arial" w:cs="Arial"/>
          <w:sz w:val="24"/>
          <w:szCs w:val="24"/>
        </w:rPr>
      </w:pPr>
    </w:p>
    <w:p w14:paraId="7E4EF1CA" w14:textId="309F6B26" w:rsidR="005B71C9" w:rsidRPr="00C616EE" w:rsidRDefault="00C616EE" w:rsidP="005B71C9">
      <w:pPr>
        <w:rPr>
          <w:rFonts w:ascii="Arial" w:hAnsi="Arial" w:cs="Arial"/>
          <w:sz w:val="28"/>
          <w:szCs w:val="28"/>
          <w:lang w:val="en-US"/>
        </w:rPr>
      </w:pPr>
      <w:r w:rsidRPr="00C616EE">
        <w:rPr>
          <w:rFonts w:ascii="Arial" w:hAnsi="Arial" w:cs="Arial"/>
          <w:b/>
          <w:sz w:val="28"/>
          <w:szCs w:val="28"/>
          <w:lang w:val="en-US"/>
        </w:rPr>
        <w:t xml:space="preserve">Who and What </w:t>
      </w:r>
      <w:r w:rsidR="00E44238" w:rsidRPr="00C616EE">
        <w:rPr>
          <w:rFonts w:ascii="Arial" w:hAnsi="Arial" w:cs="Arial"/>
          <w:b/>
          <w:sz w:val="28"/>
          <w:szCs w:val="28"/>
          <w:lang w:val="en-US"/>
        </w:rPr>
        <w:t>Are</w:t>
      </w:r>
      <w:r w:rsidRPr="00C616EE">
        <w:rPr>
          <w:rFonts w:ascii="Arial" w:hAnsi="Arial" w:cs="Arial"/>
          <w:b/>
          <w:sz w:val="28"/>
          <w:szCs w:val="28"/>
          <w:lang w:val="en-US"/>
        </w:rPr>
        <w:t xml:space="preserve"> C</w:t>
      </w:r>
      <w:r w:rsidR="005B71C9" w:rsidRPr="00C616EE">
        <w:rPr>
          <w:rFonts w:ascii="Arial" w:hAnsi="Arial" w:cs="Arial"/>
          <w:b/>
          <w:sz w:val="28"/>
          <w:szCs w:val="28"/>
          <w:lang w:val="en-US"/>
        </w:rPr>
        <w:t xml:space="preserve">hange </w:t>
      </w:r>
      <w:r w:rsidRPr="00C616EE">
        <w:rPr>
          <w:rFonts w:ascii="Arial" w:hAnsi="Arial" w:cs="Arial"/>
          <w:b/>
          <w:sz w:val="28"/>
          <w:szCs w:val="28"/>
          <w:lang w:val="en-US"/>
        </w:rPr>
        <w:t>M</w:t>
      </w:r>
      <w:r w:rsidR="005B71C9" w:rsidRPr="00C616EE">
        <w:rPr>
          <w:rFonts w:ascii="Arial" w:hAnsi="Arial" w:cs="Arial"/>
          <w:b/>
          <w:sz w:val="28"/>
          <w:szCs w:val="28"/>
          <w:lang w:val="en-US"/>
        </w:rPr>
        <w:t>akers</w:t>
      </w:r>
      <w:r w:rsidR="005B71C9" w:rsidRPr="00C616EE">
        <w:rPr>
          <w:rFonts w:ascii="Arial" w:hAnsi="Arial" w:cs="Arial"/>
          <w:sz w:val="28"/>
          <w:szCs w:val="28"/>
          <w:lang w:val="en-US"/>
        </w:rPr>
        <w:t>?</w:t>
      </w:r>
    </w:p>
    <w:p w14:paraId="09AC030B" w14:textId="68627849" w:rsidR="005B71C9" w:rsidRPr="001667FB" w:rsidRDefault="001667FB" w:rsidP="001667FB">
      <w:pPr>
        <w:spacing w:line="360" w:lineRule="auto"/>
        <w:jc w:val="both"/>
        <w:rPr>
          <w:rFonts w:ascii="Arial" w:hAnsi="Arial" w:cs="Arial"/>
          <w:sz w:val="24"/>
          <w:szCs w:val="24"/>
          <w:lang w:val="en-US"/>
        </w:rPr>
      </w:pPr>
      <w:r w:rsidRPr="001667FB">
        <w:rPr>
          <w:rFonts w:ascii="Arial" w:hAnsi="Arial" w:cs="Arial"/>
          <w:sz w:val="24"/>
          <w:szCs w:val="24"/>
          <w:lang w:val="en-US"/>
        </w:rPr>
        <w:t>A change maker would be one who implements novel solutions to societal problems. Although it could seem like a simple undertaking, examining the components of the description of "change maker" shows a way to significantly alter society. When problem-solvers see an issue, they see a chance to develop a solution. They create positive impact through making use of crucial skills including leading, teamwork, as well as empathy.</w:t>
      </w:r>
    </w:p>
    <w:p w14:paraId="3E2E690C" w14:textId="1580C4AF" w:rsidR="00510A90" w:rsidRDefault="00510A90" w:rsidP="00510A90">
      <w:pPr>
        <w:rPr>
          <w:rFonts w:ascii="Arial" w:hAnsi="Arial" w:cs="Arial"/>
          <w:b/>
          <w:bCs/>
          <w:sz w:val="24"/>
        </w:rPr>
      </w:pPr>
    </w:p>
    <w:p w14:paraId="720FD928" w14:textId="06F6071C" w:rsidR="005B71C9" w:rsidRPr="00C616EE" w:rsidRDefault="00C616EE" w:rsidP="005B71C9">
      <w:pPr>
        <w:rPr>
          <w:rFonts w:ascii="Arial" w:hAnsi="Arial" w:cs="Arial"/>
          <w:b/>
          <w:sz w:val="28"/>
          <w:szCs w:val="28"/>
          <w:lang w:val="en-US"/>
        </w:rPr>
      </w:pPr>
      <w:r>
        <w:rPr>
          <w:rFonts w:ascii="Arial" w:hAnsi="Arial" w:cs="Arial"/>
          <w:b/>
          <w:sz w:val="28"/>
          <w:szCs w:val="28"/>
          <w:lang w:val="en-US"/>
        </w:rPr>
        <w:t>Value Creation P</w:t>
      </w:r>
      <w:r w:rsidR="005B71C9" w:rsidRPr="00C616EE">
        <w:rPr>
          <w:rFonts w:ascii="Arial" w:hAnsi="Arial" w:cs="Arial"/>
          <w:b/>
          <w:sz w:val="28"/>
          <w:szCs w:val="28"/>
          <w:lang w:val="en-US"/>
        </w:rPr>
        <w:t>edagogy</w:t>
      </w:r>
    </w:p>
    <w:p w14:paraId="1DD0DA9E" w14:textId="4D4F61CC" w:rsidR="001667FB" w:rsidRPr="001667FB" w:rsidRDefault="001667FB" w:rsidP="001667FB">
      <w:pPr>
        <w:spacing w:line="360" w:lineRule="auto"/>
        <w:jc w:val="both"/>
        <w:rPr>
          <w:rFonts w:ascii="Arial" w:hAnsi="Arial" w:cs="Arial"/>
          <w:sz w:val="24"/>
          <w:szCs w:val="24"/>
          <w:lang w:val="en-US"/>
        </w:rPr>
      </w:pPr>
      <w:r w:rsidRPr="001667FB">
        <w:rPr>
          <w:rFonts w:ascii="Arial" w:hAnsi="Arial" w:cs="Arial"/>
          <w:sz w:val="24"/>
          <w:szCs w:val="24"/>
          <w:lang w:val="en-US"/>
        </w:rPr>
        <w:t xml:space="preserve">Pedagogical strategies such as compassion, creativity, leadership, and collaboration encourage entrepreneurship, innovation, and critical thinking. Social entrepreneurs are fearless and </w:t>
      </w:r>
      <w:r w:rsidR="00724876" w:rsidRPr="001667FB">
        <w:rPr>
          <w:rFonts w:ascii="Arial" w:hAnsi="Arial" w:cs="Arial"/>
          <w:sz w:val="24"/>
          <w:szCs w:val="24"/>
          <w:lang w:val="en-US"/>
        </w:rPr>
        <w:t>determined</w:t>
      </w:r>
      <w:r w:rsidRPr="001667FB">
        <w:rPr>
          <w:rFonts w:ascii="Arial" w:hAnsi="Arial" w:cs="Arial"/>
          <w:sz w:val="24"/>
          <w:szCs w:val="24"/>
          <w:lang w:val="en-US"/>
        </w:rPr>
        <w:t>, taking on enormous problems and offering ground-breaking solutions for social change. They inspire groups and organizations which anyone can make a difference and act as role models for the future change makers. Social entrepreneurs are a key force.</w:t>
      </w:r>
    </w:p>
    <w:p w14:paraId="6A20DC30" w14:textId="441BBF42" w:rsidR="005B71C9" w:rsidRPr="00C616EE" w:rsidRDefault="00C616EE" w:rsidP="005B71C9">
      <w:pPr>
        <w:rPr>
          <w:rFonts w:ascii="Arial" w:hAnsi="Arial" w:cs="Arial"/>
          <w:b/>
          <w:sz w:val="28"/>
          <w:szCs w:val="28"/>
          <w:lang w:val="en-US"/>
        </w:rPr>
      </w:pPr>
      <w:r>
        <w:rPr>
          <w:rFonts w:ascii="Arial" w:hAnsi="Arial" w:cs="Arial"/>
          <w:b/>
          <w:sz w:val="28"/>
          <w:szCs w:val="28"/>
          <w:lang w:val="en-US"/>
        </w:rPr>
        <w:t>The Practice of Change M</w:t>
      </w:r>
      <w:r w:rsidR="005B71C9" w:rsidRPr="00C616EE">
        <w:rPr>
          <w:rFonts w:ascii="Arial" w:hAnsi="Arial" w:cs="Arial"/>
          <w:b/>
          <w:sz w:val="28"/>
          <w:szCs w:val="28"/>
          <w:lang w:val="en-US"/>
        </w:rPr>
        <w:t>aking</w:t>
      </w:r>
    </w:p>
    <w:p w14:paraId="27F788E2" w14:textId="123FC05A" w:rsidR="008A65D0" w:rsidRPr="00FC4954" w:rsidRDefault="00882FBD" w:rsidP="00FC4954">
      <w:pPr>
        <w:spacing w:line="360" w:lineRule="auto"/>
        <w:jc w:val="both"/>
        <w:rPr>
          <w:rFonts w:ascii="Arial" w:hAnsi="Arial" w:cs="Arial"/>
          <w:bCs/>
          <w:sz w:val="24"/>
        </w:rPr>
      </w:pPr>
      <w:r w:rsidRPr="00882FBD">
        <w:rPr>
          <w:rFonts w:ascii="Arial" w:hAnsi="Arial" w:cs="Arial"/>
          <w:bCs/>
          <w:sz w:val="24"/>
        </w:rPr>
        <w:t>In order to respond effectively, the listener must listen closely to the speaker's comments. On the other side, passive listening happens when the listener simply receives the speaker's message without responding. Simply stating a different point of view, without discussion or debate. If you do not however listen to the other individual and find the time to comprehend their perspective, there would never be a connection (TEDx Talks, 2019).</w:t>
      </w:r>
    </w:p>
    <w:p w14:paraId="2898B5FB" w14:textId="77777777" w:rsidR="00C1678A" w:rsidRDefault="00C1678A" w:rsidP="00510A90">
      <w:pPr>
        <w:rPr>
          <w:rFonts w:ascii="Arial" w:hAnsi="Arial" w:cs="Arial"/>
          <w:b/>
          <w:bCs/>
          <w:sz w:val="28"/>
          <w:u w:val="single"/>
        </w:rPr>
      </w:pPr>
    </w:p>
    <w:p w14:paraId="42D5C959" w14:textId="77777777" w:rsidR="00C1678A" w:rsidRDefault="00C1678A" w:rsidP="00510A90">
      <w:pPr>
        <w:rPr>
          <w:rFonts w:ascii="Arial" w:hAnsi="Arial" w:cs="Arial"/>
          <w:b/>
          <w:bCs/>
          <w:sz w:val="28"/>
          <w:u w:val="single"/>
        </w:rPr>
      </w:pPr>
    </w:p>
    <w:p w14:paraId="37148AC1" w14:textId="77777777" w:rsidR="00C1678A" w:rsidRDefault="00C1678A" w:rsidP="00510A90">
      <w:pPr>
        <w:rPr>
          <w:rFonts w:ascii="Arial" w:hAnsi="Arial" w:cs="Arial"/>
          <w:b/>
          <w:bCs/>
          <w:sz w:val="28"/>
          <w:u w:val="single"/>
        </w:rPr>
      </w:pPr>
    </w:p>
    <w:p w14:paraId="620A4115" w14:textId="77777777" w:rsidR="00C1678A" w:rsidRDefault="00C1678A" w:rsidP="00510A90">
      <w:pPr>
        <w:rPr>
          <w:rFonts w:ascii="Arial" w:hAnsi="Arial" w:cs="Arial"/>
          <w:b/>
          <w:bCs/>
          <w:sz w:val="28"/>
          <w:u w:val="single"/>
        </w:rPr>
      </w:pPr>
    </w:p>
    <w:p w14:paraId="074E3BFC" w14:textId="77777777" w:rsidR="00C1678A" w:rsidRDefault="00C1678A" w:rsidP="00510A90">
      <w:pPr>
        <w:rPr>
          <w:rFonts w:ascii="Arial" w:hAnsi="Arial" w:cs="Arial"/>
          <w:b/>
          <w:bCs/>
          <w:sz w:val="28"/>
          <w:u w:val="single"/>
        </w:rPr>
      </w:pPr>
    </w:p>
    <w:p w14:paraId="08062074" w14:textId="53E15A33" w:rsidR="00510A90" w:rsidRPr="00C616EE" w:rsidRDefault="00510A90" w:rsidP="00510A90">
      <w:pPr>
        <w:rPr>
          <w:rFonts w:ascii="Arial" w:hAnsi="Arial" w:cs="Arial"/>
          <w:b/>
          <w:bCs/>
          <w:sz w:val="28"/>
          <w:u w:val="single"/>
        </w:rPr>
      </w:pPr>
      <w:r w:rsidRPr="00C616EE">
        <w:rPr>
          <w:rFonts w:ascii="Arial" w:hAnsi="Arial" w:cs="Arial"/>
          <w:b/>
          <w:bCs/>
          <w:sz w:val="28"/>
          <w:u w:val="single"/>
        </w:rPr>
        <w:lastRenderedPageBreak/>
        <w:t xml:space="preserve">UNIT 3 – Collaboration not Competition </w:t>
      </w:r>
    </w:p>
    <w:p w14:paraId="61F96B92" w14:textId="6B486934" w:rsidR="00882FBD" w:rsidRDefault="00882FBD" w:rsidP="00882FBD">
      <w:pPr>
        <w:spacing w:line="360" w:lineRule="auto"/>
        <w:jc w:val="both"/>
        <w:rPr>
          <w:rFonts w:ascii="Arial" w:hAnsi="Arial" w:cs="Arial"/>
          <w:bCs/>
          <w:sz w:val="24"/>
        </w:rPr>
      </w:pPr>
      <w:r w:rsidRPr="00882FBD">
        <w:rPr>
          <w:rFonts w:ascii="Arial" w:hAnsi="Arial" w:cs="Arial"/>
          <w:bCs/>
          <w:sz w:val="24"/>
        </w:rPr>
        <w:t>By providing access to potentially significant resources, this topic aims to build a supporting network. These interpersonal connections can aid in the development of ideas and the long-term viability of a new business. Those networks can also aid in endurance and moral support.</w:t>
      </w:r>
    </w:p>
    <w:p w14:paraId="0EAFAB06" w14:textId="77777777" w:rsidR="008A65D0" w:rsidRDefault="008A65D0" w:rsidP="00882FBD">
      <w:pPr>
        <w:spacing w:line="360" w:lineRule="auto"/>
        <w:jc w:val="both"/>
        <w:rPr>
          <w:rFonts w:ascii="Arial" w:hAnsi="Arial" w:cs="Arial"/>
          <w:b/>
          <w:sz w:val="28"/>
          <w:szCs w:val="28"/>
          <w:lang w:val="en-US"/>
        </w:rPr>
      </w:pPr>
    </w:p>
    <w:p w14:paraId="0662E96A" w14:textId="53F8E680" w:rsidR="00882FBD" w:rsidRPr="00C616EE" w:rsidRDefault="00C616EE" w:rsidP="00882FBD">
      <w:pPr>
        <w:spacing w:line="360" w:lineRule="auto"/>
        <w:jc w:val="both"/>
        <w:rPr>
          <w:rFonts w:ascii="Arial" w:hAnsi="Arial" w:cs="Arial"/>
          <w:b/>
          <w:sz w:val="28"/>
          <w:szCs w:val="28"/>
          <w:lang w:val="en-US"/>
        </w:rPr>
      </w:pPr>
      <w:r>
        <w:rPr>
          <w:rFonts w:ascii="Arial" w:hAnsi="Arial" w:cs="Arial"/>
          <w:b/>
          <w:sz w:val="28"/>
          <w:szCs w:val="28"/>
          <w:lang w:val="en-US"/>
        </w:rPr>
        <w:t>Establishing a Supportive N</w:t>
      </w:r>
      <w:r w:rsidR="00882FBD" w:rsidRPr="00C616EE">
        <w:rPr>
          <w:rFonts w:ascii="Arial" w:hAnsi="Arial" w:cs="Arial"/>
          <w:b/>
          <w:sz w:val="28"/>
          <w:szCs w:val="28"/>
          <w:lang w:val="en-US"/>
        </w:rPr>
        <w:t>etwork</w:t>
      </w:r>
    </w:p>
    <w:p w14:paraId="6AD150E9" w14:textId="470C7592" w:rsidR="00882FBD" w:rsidRPr="00882FBD" w:rsidRDefault="00882FBD" w:rsidP="00882FBD">
      <w:pPr>
        <w:spacing w:line="360" w:lineRule="auto"/>
        <w:jc w:val="both"/>
        <w:rPr>
          <w:rFonts w:ascii="Arial" w:hAnsi="Arial" w:cs="Arial"/>
          <w:sz w:val="24"/>
          <w:szCs w:val="24"/>
          <w:lang w:val="en-US"/>
        </w:rPr>
      </w:pPr>
      <w:r w:rsidRPr="00882FBD">
        <w:rPr>
          <w:rFonts w:ascii="Arial" w:hAnsi="Arial" w:cs="Arial"/>
          <w:sz w:val="24"/>
          <w:szCs w:val="24"/>
          <w:lang w:val="en-US"/>
        </w:rPr>
        <w:t xml:space="preserve">A support network is a collection of friends and family who help you realize your personal and professional objectives. A support network is referred to as "your team," or perhaps the people that surround you and who could provide you with inspiration, assistance, and chances to advance personally. Your support process can be implemented up of whoever you want, but it typically consists of the people you have the closest relationships with. This could include, to name a few, your relatives, close friends, </w:t>
      </w:r>
      <w:r w:rsidR="00E44238" w:rsidRPr="00882FBD">
        <w:rPr>
          <w:rFonts w:ascii="Arial" w:hAnsi="Arial" w:cs="Arial"/>
          <w:sz w:val="24"/>
          <w:szCs w:val="24"/>
          <w:lang w:val="en-US"/>
        </w:rPr>
        <w:t>neighbo</w:t>
      </w:r>
      <w:r w:rsidR="00E44238">
        <w:rPr>
          <w:rFonts w:ascii="Arial" w:hAnsi="Arial" w:cs="Arial"/>
          <w:sz w:val="24"/>
          <w:szCs w:val="24"/>
          <w:lang w:val="en-US"/>
        </w:rPr>
        <w:t>r</w:t>
      </w:r>
      <w:r w:rsidR="00E44238" w:rsidRPr="00882FBD">
        <w:rPr>
          <w:rFonts w:ascii="Arial" w:hAnsi="Arial" w:cs="Arial"/>
          <w:sz w:val="24"/>
          <w:szCs w:val="24"/>
          <w:lang w:val="en-US"/>
        </w:rPr>
        <w:t>s</w:t>
      </w:r>
      <w:r w:rsidRPr="00882FBD">
        <w:rPr>
          <w:rFonts w:ascii="Arial" w:hAnsi="Arial" w:cs="Arial"/>
          <w:sz w:val="24"/>
          <w:szCs w:val="24"/>
          <w:lang w:val="en-US"/>
        </w:rPr>
        <w:t>, and co-workers. These are the people you go to for advise, to get their opinion on anything, to ask for help when you need it, or just to receive advice from when times are bad.</w:t>
      </w:r>
      <w:r>
        <w:rPr>
          <w:rFonts w:ascii="Arial" w:hAnsi="Arial" w:cs="Arial"/>
          <w:sz w:val="24"/>
          <w:szCs w:val="24"/>
          <w:lang w:val="en-US"/>
        </w:rPr>
        <w:t xml:space="preserve"> </w:t>
      </w:r>
      <w:r w:rsidRPr="00882FBD">
        <w:rPr>
          <w:rFonts w:ascii="Arial" w:hAnsi="Arial" w:cs="Arial"/>
          <w:sz w:val="24"/>
          <w:szCs w:val="24"/>
          <w:lang w:val="en-US"/>
        </w:rPr>
        <w:t>Most of the time, you'll find that you will have a large and close network of individuals you might call on (Donnancoachingservices.com. 2021)</w:t>
      </w:r>
      <w:r w:rsidR="00130775">
        <w:rPr>
          <w:rFonts w:ascii="Arial" w:hAnsi="Arial" w:cs="Arial"/>
          <w:sz w:val="24"/>
          <w:szCs w:val="24"/>
          <w:lang w:val="en-US"/>
        </w:rPr>
        <w:t>.</w:t>
      </w:r>
    </w:p>
    <w:p w14:paraId="02ABA64D" w14:textId="77777777" w:rsidR="008A65D0" w:rsidRDefault="008A65D0" w:rsidP="00882FBD">
      <w:pPr>
        <w:rPr>
          <w:rFonts w:ascii="Arial" w:hAnsi="Arial" w:cs="Arial"/>
          <w:b/>
          <w:sz w:val="28"/>
          <w:szCs w:val="28"/>
          <w:lang w:val="en-US"/>
        </w:rPr>
      </w:pPr>
    </w:p>
    <w:p w14:paraId="42ACB9E0" w14:textId="1703AA5E" w:rsidR="00882FBD" w:rsidRPr="008A65D0" w:rsidRDefault="00882FBD" w:rsidP="00882FBD">
      <w:pPr>
        <w:rPr>
          <w:rFonts w:ascii="Arial" w:hAnsi="Arial" w:cs="Arial"/>
          <w:b/>
          <w:sz w:val="28"/>
          <w:szCs w:val="28"/>
          <w:lang w:val="en-US"/>
        </w:rPr>
      </w:pPr>
      <w:r w:rsidRPr="008A65D0">
        <w:rPr>
          <w:rFonts w:ascii="Arial" w:hAnsi="Arial" w:cs="Arial"/>
          <w:b/>
          <w:sz w:val="28"/>
          <w:szCs w:val="28"/>
          <w:lang w:val="en-US"/>
        </w:rPr>
        <w:t xml:space="preserve">Stakeholder Analysis </w:t>
      </w:r>
    </w:p>
    <w:p w14:paraId="31B9D4DB" w14:textId="76917FFF" w:rsidR="00130775" w:rsidRPr="00130775" w:rsidRDefault="00130775" w:rsidP="00394208">
      <w:pPr>
        <w:spacing w:line="360" w:lineRule="auto"/>
        <w:jc w:val="both"/>
        <w:rPr>
          <w:rFonts w:ascii="Arial" w:hAnsi="Arial" w:cs="Arial"/>
          <w:sz w:val="24"/>
          <w:szCs w:val="24"/>
          <w:lang w:val="en-US"/>
        </w:rPr>
      </w:pPr>
      <w:r w:rsidRPr="00130775">
        <w:rPr>
          <w:rFonts w:ascii="Arial" w:hAnsi="Arial" w:cs="Arial"/>
          <w:sz w:val="24"/>
          <w:szCs w:val="24"/>
          <w:lang w:val="en-US"/>
        </w:rPr>
        <w:t xml:space="preserve">Stakeholders are important for a variety of reasons. Internal stakeholders are vital as the industry's methods depend on their ability to engage in order to reach the industry's aims. But at the other side, external stakeholders might indirectly affect the company. </w:t>
      </w:r>
      <w:r w:rsidR="00E44238" w:rsidRPr="00130775">
        <w:rPr>
          <w:rFonts w:ascii="Arial" w:hAnsi="Arial" w:cs="Arial"/>
          <w:sz w:val="24"/>
          <w:szCs w:val="24"/>
          <w:lang w:val="en-US"/>
        </w:rPr>
        <w:t>An</w:t>
      </w:r>
      <w:r w:rsidRPr="00130775">
        <w:rPr>
          <w:rFonts w:ascii="Arial" w:hAnsi="Arial" w:cs="Arial"/>
          <w:sz w:val="24"/>
          <w:szCs w:val="24"/>
          <w:lang w:val="en-US"/>
        </w:rPr>
        <w:t xml:space="preserve"> organization's ultimate success depends on maintaining connections with both internal and external stakeholders.</w:t>
      </w:r>
    </w:p>
    <w:p w14:paraId="4127B3E5" w14:textId="77777777" w:rsidR="00130775" w:rsidRPr="00130775" w:rsidRDefault="00130775" w:rsidP="00394208">
      <w:pPr>
        <w:spacing w:line="360" w:lineRule="auto"/>
        <w:jc w:val="both"/>
        <w:rPr>
          <w:rFonts w:ascii="Arial" w:hAnsi="Arial" w:cs="Arial"/>
          <w:sz w:val="24"/>
          <w:szCs w:val="24"/>
          <w:lang w:val="en-US"/>
        </w:rPr>
      </w:pPr>
      <w:r w:rsidRPr="00130775">
        <w:rPr>
          <w:rFonts w:ascii="Arial" w:hAnsi="Arial" w:cs="Arial"/>
          <w:sz w:val="24"/>
          <w:szCs w:val="24"/>
          <w:lang w:val="en-US"/>
        </w:rPr>
        <w:t>The following categories can be used to categorize stakeholders:</w:t>
      </w:r>
    </w:p>
    <w:p w14:paraId="7E166365" w14:textId="3E252DDF" w:rsidR="00130775" w:rsidRPr="00130775" w:rsidRDefault="00130775" w:rsidP="00394208">
      <w:pPr>
        <w:spacing w:line="360" w:lineRule="auto"/>
        <w:jc w:val="both"/>
        <w:rPr>
          <w:rFonts w:ascii="Arial" w:hAnsi="Arial" w:cs="Arial"/>
          <w:sz w:val="24"/>
          <w:szCs w:val="24"/>
          <w:lang w:val="en-US"/>
        </w:rPr>
      </w:pPr>
      <w:r w:rsidRPr="00130775">
        <w:rPr>
          <w:rFonts w:ascii="Arial" w:hAnsi="Arial" w:cs="Arial"/>
          <w:sz w:val="24"/>
          <w:szCs w:val="24"/>
          <w:lang w:val="en-US"/>
        </w:rPr>
        <w:t>• Primary: Individuals who directly benefit from or suffer fro</w:t>
      </w:r>
      <w:r w:rsidR="00394208">
        <w:rPr>
          <w:rFonts w:ascii="Arial" w:hAnsi="Arial" w:cs="Arial"/>
          <w:sz w:val="24"/>
          <w:szCs w:val="24"/>
          <w:lang w:val="en-US"/>
        </w:rPr>
        <w:t>m an organization's objectives.</w:t>
      </w:r>
    </w:p>
    <w:p w14:paraId="0CC0CF06" w14:textId="77777777" w:rsidR="00C1678A" w:rsidRDefault="00130775" w:rsidP="00C1678A">
      <w:pPr>
        <w:spacing w:line="360" w:lineRule="auto"/>
        <w:jc w:val="both"/>
        <w:rPr>
          <w:rFonts w:ascii="Arial" w:hAnsi="Arial" w:cs="Arial"/>
          <w:sz w:val="24"/>
          <w:szCs w:val="24"/>
          <w:lang w:val="en-US"/>
        </w:rPr>
      </w:pPr>
      <w:r w:rsidRPr="00130775">
        <w:rPr>
          <w:rFonts w:ascii="Arial" w:hAnsi="Arial" w:cs="Arial"/>
          <w:sz w:val="24"/>
          <w:szCs w:val="24"/>
          <w:lang w:val="en-US"/>
        </w:rPr>
        <w:t>• Secondary: A person who indirectly suffers the eff</w:t>
      </w:r>
      <w:r w:rsidR="00394208">
        <w:rPr>
          <w:rFonts w:ascii="Arial" w:hAnsi="Arial" w:cs="Arial"/>
          <w:sz w:val="24"/>
          <w:szCs w:val="24"/>
          <w:lang w:val="en-US"/>
        </w:rPr>
        <w:t>ects of a company's operations.</w:t>
      </w:r>
      <w:r w:rsidR="008A65D0">
        <w:rPr>
          <w:rFonts w:ascii="Arial" w:hAnsi="Arial" w:cs="Arial"/>
          <w:sz w:val="24"/>
          <w:szCs w:val="24"/>
          <w:lang w:val="en-US"/>
        </w:rPr>
        <w:t xml:space="preserve">                    </w:t>
      </w:r>
      <w:r w:rsidRPr="00130775">
        <w:rPr>
          <w:rFonts w:ascii="Arial" w:hAnsi="Arial" w:cs="Arial"/>
          <w:sz w:val="24"/>
          <w:szCs w:val="24"/>
          <w:lang w:val="en-US"/>
        </w:rPr>
        <w:t>(Asq.org</w:t>
      </w:r>
      <w:r w:rsidR="00394208">
        <w:rPr>
          <w:rFonts w:ascii="Arial" w:hAnsi="Arial" w:cs="Arial"/>
          <w:sz w:val="24"/>
          <w:szCs w:val="24"/>
          <w:lang w:val="en-US"/>
        </w:rPr>
        <w:t>. 2022</w:t>
      </w:r>
      <w:r w:rsidRPr="00130775">
        <w:rPr>
          <w:rFonts w:ascii="Arial" w:hAnsi="Arial" w:cs="Arial"/>
          <w:sz w:val="24"/>
          <w:szCs w:val="24"/>
          <w:lang w:val="en-US"/>
        </w:rPr>
        <w:t>)</w:t>
      </w:r>
    </w:p>
    <w:p w14:paraId="03262E78" w14:textId="649394D0" w:rsidR="00882FBD" w:rsidRPr="00C1678A" w:rsidRDefault="008A65D0" w:rsidP="00C1678A">
      <w:pPr>
        <w:spacing w:line="360" w:lineRule="auto"/>
        <w:jc w:val="both"/>
        <w:rPr>
          <w:rFonts w:ascii="Arial" w:hAnsi="Arial" w:cs="Arial"/>
          <w:sz w:val="24"/>
          <w:szCs w:val="24"/>
          <w:lang w:val="en-US"/>
        </w:rPr>
      </w:pPr>
      <w:r>
        <w:rPr>
          <w:rFonts w:ascii="Arial" w:hAnsi="Arial" w:cs="Arial"/>
          <w:b/>
          <w:sz w:val="28"/>
          <w:szCs w:val="28"/>
          <w:lang w:val="en-US"/>
        </w:rPr>
        <w:lastRenderedPageBreak/>
        <w:t>Creating a Stakeholder M</w:t>
      </w:r>
      <w:r w:rsidR="00882FBD" w:rsidRPr="008A65D0">
        <w:rPr>
          <w:rFonts w:ascii="Arial" w:hAnsi="Arial" w:cs="Arial"/>
          <w:b/>
          <w:sz w:val="28"/>
          <w:szCs w:val="28"/>
          <w:lang w:val="en-US"/>
        </w:rPr>
        <w:t xml:space="preserve">ap </w:t>
      </w:r>
    </w:p>
    <w:p w14:paraId="06F33E92" w14:textId="77777777" w:rsidR="008A65D0" w:rsidRDefault="008A65D0" w:rsidP="00882FBD">
      <w:pPr>
        <w:spacing w:line="360" w:lineRule="auto"/>
        <w:jc w:val="both"/>
        <w:rPr>
          <w:rFonts w:ascii="Arial" w:hAnsi="Arial" w:cs="Arial"/>
          <w:bCs/>
          <w:noProof/>
          <w:sz w:val="24"/>
          <w:lang w:eastAsia="en-GB"/>
        </w:rPr>
      </w:pPr>
    </w:p>
    <w:p w14:paraId="7763A4C8" w14:textId="590A9B43" w:rsidR="00882FBD" w:rsidRPr="00882FBD" w:rsidRDefault="000D2877" w:rsidP="00882FBD">
      <w:pPr>
        <w:spacing w:line="360" w:lineRule="auto"/>
        <w:jc w:val="both"/>
        <w:rPr>
          <w:rFonts w:ascii="Arial" w:hAnsi="Arial" w:cs="Arial"/>
          <w:bCs/>
          <w:sz w:val="24"/>
        </w:rPr>
      </w:pPr>
      <w:r>
        <w:rPr>
          <w:rFonts w:ascii="Arial" w:hAnsi="Arial" w:cs="Arial"/>
          <w:bCs/>
          <w:noProof/>
          <w:sz w:val="24"/>
          <w:lang w:eastAsia="en-GB"/>
        </w:rPr>
        <w:drawing>
          <wp:inline distT="0" distB="0" distL="0" distR="0" wp14:anchorId="4C705C55" wp14:editId="2A2FBA1A">
            <wp:extent cx="4991100" cy="38957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40).png"/>
                    <pic:cNvPicPr/>
                  </pic:nvPicPr>
                  <pic:blipFill rotWithShape="1">
                    <a:blip r:embed="rId8">
                      <a:extLst>
                        <a:ext uri="{28A0092B-C50C-407E-A947-70E740481C1C}">
                          <a14:useLocalDpi xmlns:a14="http://schemas.microsoft.com/office/drawing/2010/main" val="0"/>
                        </a:ext>
                      </a:extLst>
                    </a:blip>
                    <a:srcRect l="33782" t="21598" r="33933" b="15089"/>
                    <a:stretch/>
                  </pic:blipFill>
                  <pic:spPr bwMode="auto">
                    <a:xfrm>
                      <a:off x="0" y="0"/>
                      <a:ext cx="4997991" cy="3901104"/>
                    </a:xfrm>
                    <a:prstGeom prst="rect">
                      <a:avLst/>
                    </a:prstGeom>
                    <a:ln>
                      <a:noFill/>
                    </a:ln>
                    <a:extLst>
                      <a:ext uri="{53640926-AAD7-44D8-BBD7-CCE9431645EC}">
                        <a14:shadowObscured xmlns:a14="http://schemas.microsoft.com/office/drawing/2010/main"/>
                      </a:ext>
                    </a:extLst>
                  </pic:spPr>
                </pic:pic>
              </a:graphicData>
            </a:graphic>
          </wp:inline>
        </w:drawing>
      </w:r>
      <w:r>
        <w:rPr>
          <w:rFonts w:ascii="Open Sans" w:hAnsi="Open Sans"/>
          <w:color w:val="000000"/>
          <w:sz w:val="20"/>
          <w:szCs w:val="20"/>
          <w:shd w:val="clear" w:color="auto" w:fill="FFFFFF"/>
        </w:rPr>
        <w:t>(NHS, 2020)</w:t>
      </w:r>
    </w:p>
    <w:p w14:paraId="315D52AD" w14:textId="77777777" w:rsidR="00130775" w:rsidRDefault="00130775" w:rsidP="00130775">
      <w:pPr>
        <w:spacing w:line="360" w:lineRule="auto"/>
        <w:jc w:val="both"/>
        <w:rPr>
          <w:rFonts w:ascii="Arial" w:hAnsi="Arial" w:cs="Arial"/>
          <w:bCs/>
          <w:sz w:val="24"/>
        </w:rPr>
      </w:pPr>
      <w:r w:rsidRPr="00130775">
        <w:rPr>
          <w:rFonts w:ascii="Arial" w:hAnsi="Arial" w:cs="Arial"/>
          <w:bCs/>
          <w:sz w:val="24"/>
        </w:rPr>
        <w:t>Stakeholder map is essential for guiding your investment decisions. Identifying your stakeholders is essential since it enables you to choose your areas of concentration. To put it another way, it helps the project manager</w:t>
      </w:r>
      <w:r>
        <w:rPr>
          <w:rFonts w:ascii="Arial" w:hAnsi="Arial" w:cs="Arial"/>
          <w:bCs/>
          <w:sz w:val="24"/>
        </w:rPr>
        <w:t xml:space="preserve"> determine who the key decision </w:t>
      </w:r>
      <w:r w:rsidRPr="00130775">
        <w:rPr>
          <w:rFonts w:ascii="Arial" w:hAnsi="Arial" w:cs="Arial"/>
          <w:bCs/>
          <w:sz w:val="24"/>
        </w:rPr>
        <w:t>makers are really at given time, enabling them to make sure they are communicating to the correct individual at the right time.</w:t>
      </w:r>
    </w:p>
    <w:p w14:paraId="477A7A9E" w14:textId="40BEE5C0" w:rsidR="00510A90" w:rsidRPr="008A65D0" w:rsidRDefault="00510A90" w:rsidP="008A65D0">
      <w:pPr>
        <w:rPr>
          <w:rFonts w:ascii="Arial" w:hAnsi="Arial" w:cs="Arial"/>
          <w:b/>
          <w:bCs/>
          <w:sz w:val="28"/>
          <w:u w:val="single"/>
        </w:rPr>
      </w:pPr>
    </w:p>
    <w:p w14:paraId="7680D53B" w14:textId="08F1C306" w:rsidR="00510A90" w:rsidRPr="008A65D0" w:rsidRDefault="00510A90" w:rsidP="008A65D0">
      <w:pPr>
        <w:rPr>
          <w:rFonts w:ascii="Arial" w:hAnsi="Arial" w:cs="Arial"/>
          <w:b/>
          <w:bCs/>
          <w:sz w:val="28"/>
          <w:u w:val="single"/>
        </w:rPr>
      </w:pPr>
      <w:r w:rsidRPr="008A65D0">
        <w:rPr>
          <w:rFonts w:ascii="Arial" w:hAnsi="Arial" w:cs="Arial"/>
          <w:b/>
          <w:bCs/>
          <w:sz w:val="28"/>
          <w:u w:val="single"/>
        </w:rPr>
        <w:t>UNI</w:t>
      </w:r>
      <w:r w:rsidR="002817A3" w:rsidRPr="008A65D0">
        <w:rPr>
          <w:rFonts w:ascii="Arial" w:hAnsi="Arial" w:cs="Arial"/>
          <w:b/>
          <w:bCs/>
          <w:sz w:val="28"/>
          <w:u w:val="single"/>
        </w:rPr>
        <w:t>T</w:t>
      </w:r>
      <w:r w:rsidRPr="008A65D0">
        <w:rPr>
          <w:rFonts w:ascii="Arial" w:hAnsi="Arial" w:cs="Arial"/>
          <w:b/>
          <w:bCs/>
          <w:sz w:val="28"/>
          <w:u w:val="single"/>
        </w:rPr>
        <w:t xml:space="preserve"> 4 – Closing the Loop </w:t>
      </w:r>
    </w:p>
    <w:p w14:paraId="02DE5D8F" w14:textId="168E1AEF" w:rsidR="00394208" w:rsidRDefault="00394208" w:rsidP="00394208">
      <w:pPr>
        <w:spacing w:line="360" w:lineRule="auto"/>
        <w:jc w:val="both"/>
        <w:rPr>
          <w:rFonts w:ascii="Arial" w:hAnsi="Arial" w:cs="Arial"/>
          <w:bCs/>
          <w:sz w:val="24"/>
        </w:rPr>
      </w:pPr>
      <w:r w:rsidRPr="00394208">
        <w:rPr>
          <w:rFonts w:ascii="Arial" w:hAnsi="Arial" w:cs="Arial"/>
          <w:bCs/>
          <w:sz w:val="24"/>
        </w:rPr>
        <w:t xml:space="preserve">In this topic, </w:t>
      </w:r>
      <w:r>
        <w:rPr>
          <w:rFonts w:ascii="Arial" w:hAnsi="Arial" w:cs="Arial"/>
          <w:bCs/>
          <w:sz w:val="24"/>
        </w:rPr>
        <w:t>I</w:t>
      </w:r>
      <w:r w:rsidRPr="00394208">
        <w:rPr>
          <w:rFonts w:ascii="Arial" w:hAnsi="Arial" w:cs="Arial"/>
          <w:bCs/>
          <w:sz w:val="24"/>
        </w:rPr>
        <w:t xml:space="preserve"> will evaluate our learning from the previous units and </w:t>
      </w:r>
      <w:r>
        <w:rPr>
          <w:rFonts w:ascii="Arial" w:hAnsi="Arial" w:cs="Arial"/>
          <w:bCs/>
          <w:sz w:val="24"/>
        </w:rPr>
        <w:t>my</w:t>
      </w:r>
      <w:r w:rsidRPr="00394208">
        <w:rPr>
          <w:rFonts w:ascii="Arial" w:hAnsi="Arial" w:cs="Arial"/>
          <w:bCs/>
          <w:sz w:val="24"/>
        </w:rPr>
        <w:t xml:space="preserve"> results from each topic.</w:t>
      </w:r>
    </w:p>
    <w:p w14:paraId="2A36BDC5" w14:textId="77777777" w:rsidR="008A65D0" w:rsidRDefault="008A65D0" w:rsidP="00394208">
      <w:pPr>
        <w:rPr>
          <w:rFonts w:ascii="Arial" w:hAnsi="Arial" w:cs="Arial"/>
          <w:b/>
          <w:sz w:val="28"/>
          <w:szCs w:val="28"/>
          <w:lang w:val="en-US"/>
        </w:rPr>
      </w:pPr>
    </w:p>
    <w:p w14:paraId="085AE44B" w14:textId="5F325D6B" w:rsidR="00394208" w:rsidRPr="008A65D0" w:rsidRDefault="008A65D0" w:rsidP="00394208">
      <w:pPr>
        <w:rPr>
          <w:rFonts w:ascii="Arial" w:hAnsi="Arial" w:cs="Arial"/>
          <w:b/>
          <w:sz w:val="28"/>
          <w:szCs w:val="28"/>
          <w:lang w:val="en-US"/>
        </w:rPr>
      </w:pPr>
      <w:r>
        <w:rPr>
          <w:rFonts w:ascii="Arial" w:hAnsi="Arial" w:cs="Arial"/>
          <w:b/>
          <w:sz w:val="28"/>
          <w:szCs w:val="28"/>
          <w:lang w:val="en-US"/>
        </w:rPr>
        <w:t>Skills and A</w:t>
      </w:r>
      <w:r w:rsidR="00394208" w:rsidRPr="008A65D0">
        <w:rPr>
          <w:rFonts w:ascii="Arial" w:hAnsi="Arial" w:cs="Arial"/>
          <w:b/>
          <w:sz w:val="28"/>
          <w:szCs w:val="28"/>
          <w:lang w:val="en-US"/>
        </w:rPr>
        <w:t>ttributes</w:t>
      </w:r>
    </w:p>
    <w:p w14:paraId="26FA189D" w14:textId="73883F2F" w:rsidR="00394208" w:rsidRPr="00394208" w:rsidRDefault="00866091" w:rsidP="00866091">
      <w:pPr>
        <w:spacing w:line="360" w:lineRule="auto"/>
        <w:jc w:val="both"/>
        <w:rPr>
          <w:rFonts w:ascii="Arial" w:hAnsi="Arial" w:cs="Arial"/>
          <w:sz w:val="24"/>
          <w:szCs w:val="24"/>
          <w:lang w:val="en-US"/>
        </w:rPr>
      </w:pPr>
      <w:r>
        <w:rPr>
          <w:rFonts w:ascii="Arial" w:hAnsi="Arial" w:cs="Arial"/>
          <w:sz w:val="24"/>
          <w:szCs w:val="24"/>
          <w:lang w:val="en-US"/>
        </w:rPr>
        <w:t>No matter what ever your age is</w:t>
      </w:r>
      <w:r w:rsidR="00394208" w:rsidRPr="00394208">
        <w:rPr>
          <w:rFonts w:ascii="Arial" w:hAnsi="Arial" w:cs="Arial"/>
          <w:sz w:val="24"/>
          <w:szCs w:val="24"/>
          <w:lang w:val="en-US"/>
        </w:rPr>
        <w:t xml:space="preserve">, never give up on a vision you have. Ideas may come true just like dreams can. All of our thoughts, dreams, and ideas eventually </w:t>
      </w:r>
      <w:r w:rsidR="00394208" w:rsidRPr="00394208">
        <w:rPr>
          <w:rFonts w:ascii="Arial" w:hAnsi="Arial" w:cs="Arial"/>
          <w:sz w:val="24"/>
          <w:szCs w:val="24"/>
          <w:lang w:val="en-US"/>
        </w:rPr>
        <w:lastRenderedPageBreak/>
        <w:t xml:space="preserve">come true. We simply need to move them ahead. Ten years ago, I would </w:t>
      </w:r>
      <w:r>
        <w:rPr>
          <w:rFonts w:ascii="Arial" w:hAnsi="Arial" w:cs="Arial"/>
          <w:sz w:val="24"/>
          <w:szCs w:val="24"/>
          <w:lang w:val="en-US"/>
        </w:rPr>
        <w:t>have never considered pursuing </w:t>
      </w:r>
      <w:r w:rsidR="00394208" w:rsidRPr="00394208">
        <w:rPr>
          <w:rFonts w:ascii="Arial" w:hAnsi="Arial" w:cs="Arial"/>
          <w:sz w:val="24"/>
          <w:szCs w:val="24"/>
          <w:lang w:val="en-US"/>
        </w:rPr>
        <w:t>my studies to become a social worker</w:t>
      </w:r>
      <w:r w:rsidR="00394208">
        <w:rPr>
          <w:rFonts w:ascii="Arial" w:hAnsi="Arial" w:cs="Arial"/>
          <w:sz w:val="24"/>
          <w:szCs w:val="24"/>
          <w:lang w:val="en-US"/>
        </w:rPr>
        <w:t xml:space="preserve">. Ideas can become my future. </w:t>
      </w:r>
      <w:r>
        <w:rPr>
          <w:rFonts w:ascii="Arial" w:hAnsi="Arial" w:cs="Arial"/>
          <w:sz w:val="24"/>
          <w:szCs w:val="24"/>
          <w:lang w:val="en-US"/>
        </w:rPr>
        <w:t>T</w:t>
      </w:r>
      <w:r w:rsidR="00394208" w:rsidRPr="00394208">
        <w:rPr>
          <w:rFonts w:ascii="Arial" w:hAnsi="Arial" w:cs="Arial"/>
          <w:sz w:val="24"/>
          <w:szCs w:val="24"/>
          <w:lang w:val="en-US"/>
        </w:rPr>
        <w:t>he positive traits and values I have to achieve in life</w:t>
      </w:r>
      <w:r>
        <w:rPr>
          <w:rFonts w:ascii="Arial" w:hAnsi="Arial" w:cs="Arial"/>
          <w:sz w:val="24"/>
          <w:szCs w:val="24"/>
          <w:lang w:val="en-US"/>
        </w:rPr>
        <w:t xml:space="preserve"> are as follow:</w:t>
      </w:r>
    </w:p>
    <w:p w14:paraId="697C7687" w14:textId="59D8BB1F" w:rsidR="00866091" w:rsidRPr="00866091" w:rsidRDefault="00FC4954" w:rsidP="00866091">
      <w:pPr>
        <w:spacing w:line="360" w:lineRule="auto"/>
        <w:jc w:val="both"/>
        <w:rPr>
          <w:rFonts w:ascii="Arial" w:hAnsi="Arial" w:cs="Arial"/>
          <w:sz w:val="24"/>
          <w:szCs w:val="24"/>
          <w:lang w:val="en-US"/>
        </w:rPr>
      </w:pPr>
      <w:r>
        <w:rPr>
          <w:rFonts w:ascii="Arial" w:hAnsi="Arial" w:cs="Arial"/>
          <w:sz w:val="24"/>
          <w:szCs w:val="24"/>
          <w:lang w:val="en-US"/>
        </w:rPr>
        <w:t>•  To be</w:t>
      </w:r>
      <w:r w:rsidR="00866091" w:rsidRPr="00866091">
        <w:rPr>
          <w:rFonts w:ascii="Arial" w:hAnsi="Arial" w:cs="Arial"/>
          <w:sz w:val="24"/>
          <w:szCs w:val="24"/>
          <w:lang w:val="en-US"/>
        </w:rPr>
        <w:t xml:space="preserve"> dependable, friendly, and genuine.</w:t>
      </w:r>
    </w:p>
    <w:p w14:paraId="232EE9AB" w14:textId="5BF8CB73" w:rsidR="00866091" w:rsidRPr="00866091" w:rsidRDefault="00FC4954" w:rsidP="00866091">
      <w:pPr>
        <w:spacing w:line="360" w:lineRule="auto"/>
        <w:jc w:val="both"/>
        <w:rPr>
          <w:rFonts w:ascii="Arial" w:hAnsi="Arial" w:cs="Arial"/>
          <w:sz w:val="24"/>
          <w:szCs w:val="24"/>
          <w:lang w:val="en-US"/>
        </w:rPr>
      </w:pPr>
      <w:r>
        <w:rPr>
          <w:rFonts w:ascii="Arial" w:hAnsi="Arial" w:cs="Arial"/>
          <w:sz w:val="24"/>
          <w:szCs w:val="24"/>
          <w:lang w:val="en-US"/>
        </w:rPr>
        <w:t xml:space="preserve">•  To </w:t>
      </w:r>
      <w:r w:rsidR="00866091">
        <w:rPr>
          <w:rFonts w:ascii="Arial" w:hAnsi="Arial" w:cs="Arial"/>
          <w:sz w:val="24"/>
          <w:szCs w:val="24"/>
          <w:lang w:val="en-US"/>
        </w:rPr>
        <w:t>put my all into whatever I do.</w:t>
      </w:r>
    </w:p>
    <w:p w14:paraId="63403F1D" w14:textId="4441BDAE" w:rsidR="00394208" w:rsidRDefault="00866091" w:rsidP="00866091">
      <w:pPr>
        <w:spacing w:line="360" w:lineRule="auto"/>
        <w:jc w:val="both"/>
        <w:rPr>
          <w:rFonts w:ascii="Arial" w:hAnsi="Arial" w:cs="Arial"/>
          <w:sz w:val="24"/>
          <w:szCs w:val="24"/>
          <w:lang w:val="en-US"/>
        </w:rPr>
      </w:pPr>
      <w:r w:rsidRPr="00866091">
        <w:rPr>
          <w:rFonts w:ascii="Arial" w:hAnsi="Arial" w:cs="Arial"/>
          <w:sz w:val="24"/>
          <w:szCs w:val="24"/>
          <w:lang w:val="en-US"/>
        </w:rPr>
        <w:t xml:space="preserve">• </w:t>
      </w:r>
      <w:r w:rsidR="00FC4954">
        <w:rPr>
          <w:rFonts w:ascii="Arial" w:hAnsi="Arial" w:cs="Arial"/>
          <w:sz w:val="24"/>
          <w:szCs w:val="24"/>
          <w:lang w:val="en-US"/>
        </w:rPr>
        <w:t xml:space="preserve">To be imaginative and creative </w:t>
      </w:r>
    </w:p>
    <w:p w14:paraId="3A8A4D79" w14:textId="77777777" w:rsidR="00866091" w:rsidRPr="00394208" w:rsidRDefault="00866091" w:rsidP="00394208">
      <w:pPr>
        <w:rPr>
          <w:rFonts w:ascii="Arial" w:hAnsi="Arial" w:cs="Arial"/>
          <w:sz w:val="24"/>
          <w:szCs w:val="24"/>
          <w:lang w:val="en-US"/>
        </w:rPr>
      </w:pPr>
    </w:p>
    <w:p w14:paraId="1FCB2428" w14:textId="2F3D14A4" w:rsidR="00394208" w:rsidRPr="008A65D0" w:rsidRDefault="00C1678A" w:rsidP="00394208">
      <w:pPr>
        <w:rPr>
          <w:rFonts w:ascii="Arial" w:hAnsi="Arial" w:cs="Arial"/>
          <w:b/>
          <w:sz w:val="28"/>
          <w:szCs w:val="28"/>
          <w:lang w:val="en-US"/>
        </w:rPr>
      </w:pPr>
      <w:r>
        <w:rPr>
          <w:rFonts w:ascii="Arial" w:hAnsi="Arial" w:cs="Arial"/>
          <w:b/>
          <w:sz w:val="28"/>
          <w:szCs w:val="28"/>
          <w:lang w:val="en-US"/>
        </w:rPr>
        <w:t>Showing Your W</w:t>
      </w:r>
      <w:r w:rsidR="00394208" w:rsidRPr="008A65D0">
        <w:rPr>
          <w:rFonts w:ascii="Arial" w:hAnsi="Arial" w:cs="Arial"/>
          <w:b/>
          <w:sz w:val="28"/>
          <w:szCs w:val="28"/>
          <w:lang w:val="en-US"/>
        </w:rPr>
        <w:t>ork</w:t>
      </w:r>
    </w:p>
    <w:p w14:paraId="131B77AF" w14:textId="6447AE38" w:rsidR="00394208" w:rsidRPr="00866091" w:rsidRDefault="00866091" w:rsidP="0090097B">
      <w:pPr>
        <w:spacing w:line="360" w:lineRule="auto"/>
        <w:jc w:val="both"/>
        <w:rPr>
          <w:rFonts w:ascii="Arial" w:hAnsi="Arial" w:cs="Arial"/>
          <w:sz w:val="24"/>
          <w:szCs w:val="24"/>
          <w:lang w:val="en-US"/>
        </w:rPr>
      </w:pPr>
      <w:r w:rsidRPr="00866091">
        <w:rPr>
          <w:rFonts w:ascii="Arial" w:hAnsi="Arial" w:cs="Arial"/>
          <w:sz w:val="24"/>
          <w:szCs w:val="24"/>
          <w:lang w:val="en-US"/>
        </w:rPr>
        <w:t xml:space="preserve">I've learned several different approaches to present and assess my work </w:t>
      </w:r>
      <w:r w:rsidR="008A65D0">
        <w:rPr>
          <w:rFonts w:ascii="Arial" w:hAnsi="Arial" w:cs="Arial"/>
          <w:sz w:val="24"/>
          <w:szCs w:val="24"/>
          <w:lang w:val="en-US"/>
        </w:rPr>
        <w:t>via the e-learning materials</w:t>
      </w:r>
      <w:r w:rsidRPr="00866091">
        <w:rPr>
          <w:rFonts w:ascii="Arial" w:hAnsi="Arial" w:cs="Arial"/>
          <w:sz w:val="24"/>
          <w:szCs w:val="24"/>
          <w:lang w:val="en-US"/>
        </w:rPr>
        <w:t>.</w:t>
      </w:r>
      <w:r w:rsidR="008A65D0">
        <w:rPr>
          <w:rFonts w:ascii="Arial" w:hAnsi="Arial" w:cs="Arial"/>
          <w:sz w:val="24"/>
          <w:szCs w:val="24"/>
          <w:lang w:val="en-US"/>
        </w:rPr>
        <w:t xml:space="preserve"> </w:t>
      </w:r>
      <w:r w:rsidRPr="00866091">
        <w:rPr>
          <w:rFonts w:ascii="Arial" w:hAnsi="Arial" w:cs="Arial"/>
          <w:sz w:val="24"/>
          <w:szCs w:val="24"/>
          <w:lang w:val="en-US"/>
        </w:rPr>
        <w:t xml:space="preserve">I posted some work from the activities on the blog, forum and </w:t>
      </w:r>
      <w:r w:rsidR="005E77A7">
        <w:rPr>
          <w:rFonts w:ascii="Arial" w:hAnsi="Arial" w:cs="Arial"/>
          <w:sz w:val="24"/>
          <w:szCs w:val="24"/>
          <w:lang w:val="en-US"/>
        </w:rPr>
        <w:t>padlet. </w:t>
      </w:r>
      <w:r w:rsidRPr="00866091">
        <w:rPr>
          <w:rFonts w:ascii="Arial" w:hAnsi="Arial" w:cs="Arial"/>
          <w:sz w:val="24"/>
          <w:szCs w:val="24"/>
          <w:lang w:val="en-US"/>
        </w:rPr>
        <w:t>While studying level 4, one of the t</w:t>
      </w:r>
      <w:r w:rsidR="005E77A7">
        <w:rPr>
          <w:rFonts w:ascii="Arial" w:hAnsi="Arial" w:cs="Arial"/>
          <w:sz w:val="24"/>
          <w:szCs w:val="24"/>
          <w:lang w:val="en-US"/>
        </w:rPr>
        <w:t>utors</w:t>
      </w:r>
      <w:r w:rsidRPr="00866091">
        <w:rPr>
          <w:rFonts w:ascii="Arial" w:hAnsi="Arial" w:cs="Arial"/>
          <w:sz w:val="24"/>
          <w:szCs w:val="24"/>
          <w:lang w:val="en-US"/>
        </w:rPr>
        <w:t xml:space="preserve"> stated that the more creative your tasks are, the higher the marks you would receive for them. I put some creativity into one of my tasks, and the t</w:t>
      </w:r>
      <w:r w:rsidR="005E77A7">
        <w:rPr>
          <w:rFonts w:ascii="Arial" w:hAnsi="Arial" w:cs="Arial"/>
          <w:sz w:val="24"/>
          <w:szCs w:val="24"/>
          <w:lang w:val="en-US"/>
        </w:rPr>
        <w:t>utor</w:t>
      </w:r>
      <w:r w:rsidRPr="00866091">
        <w:rPr>
          <w:rFonts w:ascii="Arial" w:hAnsi="Arial" w:cs="Arial"/>
          <w:sz w:val="24"/>
          <w:szCs w:val="24"/>
          <w:lang w:val="en-US"/>
        </w:rPr>
        <w:t xml:space="preserve"> was pleased to find that I </w:t>
      </w:r>
      <w:r w:rsidR="005E77A7">
        <w:rPr>
          <w:rFonts w:ascii="Arial" w:hAnsi="Arial" w:cs="Arial"/>
          <w:sz w:val="24"/>
          <w:szCs w:val="24"/>
          <w:lang w:val="en-US"/>
        </w:rPr>
        <w:t>exceeded my expectations.</w:t>
      </w:r>
      <w:r w:rsidRPr="00866091">
        <w:rPr>
          <w:rFonts w:ascii="Arial" w:hAnsi="Arial" w:cs="Arial"/>
          <w:sz w:val="24"/>
          <w:szCs w:val="24"/>
          <w:lang w:val="en-US"/>
        </w:rPr>
        <w:t xml:space="preserve"> As a result, I'm now motivated to go the ex</w:t>
      </w:r>
      <w:r w:rsidR="005E77A7">
        <w:rPr>
          <w:rFonts w:ascii="Arial" w:hAnsi="Arial" w:cs="Arial"/>
          <w:sz w:val="24"/>
          <w:szCs w:val="24"/>
          <w:lang w:val="en-US"/>
        </w:rPr>
        <w:t xml:space="preserve">tra mile to obtain a better grade as I know that I </w:t>
      </w:r>
      <w:r w:rsidR="00FC4954">
        <w:rPr>
          <w:rFonts w:ascii="Arial" w:hAnsi="Arial" w:cs="Arial"/>
          <w:sz w:val="24"/>
          <w:szCs w:val="24"/>
          <w:lang w:val="en-US"/>
        </w:rPr>
        <w:t>did my best and would feel</w:t>
      </w:r>
      <w:r w:rsidRPr="00866091">
        <w:rPr>
          <w:rFonts w:ascii="Arial" w:hAnsi="Arial" w:cs="Arial"/>
          <w:sz w:val="24"/>
          <w:szCs w:val="24"/>
          <w:lang w:val="en-US"/>
        </w:rPr>
        <w:t xml:space="preserve"> pleased with myself.</w:t>
      </w:r>
    </w:p>
    <w:p w14:paraId="191901AA" w14:textId="77777777" w:rsidR="005E77A7" w:rsidRDefault="005E77A7" w:rsidP="002817A3">
      <w:pPr>
        <w:rPr>
          <w:rFonts w:ascii="Arial" w:hAnsi="Arial" w:cs="Arial"/>
          <w:b/>
          <w:bCs/>
          <w:sz w:val="24"/>
        </w:rPr>
      </w:pPr>
    </w:p>
    <w:p w14:paraId="3484CD9A" w14:textId="46172B93" w:rsidR="002817A3" w:rsidRPr="00FC4954" w:rsidRDefault="002817A3" w:rsidP="002817A3">
      <w:pPr>
        <w:rPr>
          <w:rFonts w:ascii="Arial" w:hAnsi="Arial" w:cs="Arial"/>
          <w:b/>
          <w:bCs/>
          <w:sz w:val="24"/>
          <w:u w:val="single"/>
        </w:rPr>
      </w:pPr>
      <w:r w:rsidRPr="00FC4954">
        <w:rPr>
          <w:rFonts w:ascii="Arial" w:hAnsi="Arial" w:cs="Arial"/>
          <w:b/>
          <w:bCs/>
          <w:sz w:val="24"/>
          <w:u w:val="single"/>
        </w:rPr>
        <w:t xml:space="preserve">CONCLUSION </w:t>
      </w:r>
    </w:p>
    <w:p w14:paraId="221EB02C" w14:textId="77777777" w:rsidR="00FC4954" w:rsidRPr="001B013E" w:rsidRDefault="00FC4954" w:rsidP="00FC4954">
      <w:pPr>
        <w:spacing w:line="360" w:lineRule="auto"/>
        <w:jc w:val="both"/>
        <w:rPr>
          <w:rFonts w:ascii="Arial" w:hAnsi="Arial" w:cs="Arial"/>
          <w:sz w:val="24"/>
        </w:rPr>
      </w:pPr>
      <w:r w:rsidRPr="001B013E">
        <w:rPr>
          <w:rFonts w:ascii="Arial" w:hAnsi="Arial" w:cs="Arial"/>
          <w:sz w:val="24"/>
        </w:rPr>
        <w:t xml:space="preserve">From the learning and activities in this module and based on the resources provided, I believe every topic helped in boosting my learning, providing me with fresh perspectives and new ideas. I understood the importance of being healthy and looking after ourselves is key, in order for achievements to come to us naturally. As a healthy mind, can take you a lot further in life. </w:t>
      </w:r>
    </w:p>
    <w:p w14:paraId="0E5945E1" w14:textId="77777777" w:rsidR="00FC4954" w:rsidRDefault="00FC4954" w:rsidP="00FC4954">
      <w:pPr>
        <w:spacing w:line="360" w:lineRule="auto"/>
        <w:jc w:val="both"/>
        <w:rPr>
          <w:rFonts w:ascii="Arial" w:hAnsi="Arial" w:cs="Arial"/>
          <w:sz w:val="24"/>
        </w:rPr>
      </w:pPr>
      <w:r w:rsidRPr="001B013E">
        <w:rPr>
          <w:rFonts w:ascii="Arial" w:hAnsi="Arial" w:cs="Arial"/>
          <w:sz w:val="24"/>
        </w:rPr>
        <w:t xml:space="preserve">I now understand the value of creativity in establishing human connections and how real innovation can impact healthcare. Creativity acknowledges the necessity of taking chances, this is natural in everyday life. </w:t>
      </w:r>
      <w:r>
        <w:rPr>
          <w:rFonts w:ascii="Arial" w:hAnsi="Arial" w:cs="Arial"/>
          <w:sz w:val="24"/>
        </w:rPr>
        <w:t xml:space="preserve">Upon completing this course I would like to pursue a career in the Health/Social Care Sector, to be professional and to achieve the best at the job you will always need to be creative and have a healthy mind set. </w:t>
      </w:r>
      <w:r w:rsidRPr="005F03A0">
        <w:rPr>
          <w:rFonts w:ascii="Arial" w:hAnsi="Arial" w:cs="Arial"/>
          <w:sz w:val="24"/>
        </w:rPr>
        <w:t>When I take care of myself and my health, my ability to think freely and creatively will be more apparent.</w:t>
      </w:r>
    </w:p>
    <w:p w14:paraId="11DA7D91" w14:textId="77777777" w:rsidR="00FC4954" w:rsidRDefault="00FC4954" w:rsidP="00FC4954">
      <w:pPr>
        <w:spacing w:line="360" w:lineRule="auto"/>
        <w:jc w:val="both"/>
        <w:rPr>
          <w:rFonts w:ascii="Arial" w:hAnsi="Arial" w:cs="Arial"/>
          <w:sz w:val="24"/>
        </w:rPr>
      </w:pPr>
      <w:r w:rsidRPr="005F03A0">
        <w:rPr>
          <w:rFonts w:ascii="Arial" w:hAnsi="Arial" w:cs="Arial"/>
          <w:sz w:val="24"/>
        </w:rPr>
        <w:lastRenderedPageBreak/>
        <w:t xml:space="preserve">Innovation has a positive effect on growth and is essential for </w:t>
      </w:r>
      <w:r>
        <w:rPr>
          <w:rFonts w:ascii="Arial" w:hAnsi="Arial" w:cs="Arial"/>
          <w:sz w:val="24"/>
        </w:rPr>
        <w:t xml:space="preserve">the advancement of the economy. </w:t>
      </w:r>
      <w:r w:rsidRPr="005F03A0">
        <w:rPr>
          <w:rFonts w:ascii="Arial" w:hAnsi="Arial" w:cs="Arial"/>
          <w:sz w:val="24"/>
        </w:rPr>
        <w:t>It enhances problem solving, which is more crucial as the scale of th</w:t>
      </w:r>
      <w:r>
        <w:rPr>
          <w:rFonts w:ascii="Arial" w:hAnsi="Arial" w:cs="Arial"/>
          <w:sz w:val="24"/>
        </w:rPr>
        <w:t xml:space="preserve">e world's challenges increases. </w:t>
      </w:r>
      <w:r w:rsidRPr="005F03A0">
        <w:rPr>
          <w:rFonts w:ascii="Arial" w:hAnsi="Arial" w:cs="Arial"/>
          <w:sz w:val="24"/>
        </w:rPr>
        <w:t>Innovation helps businesses, especially those in developing countries, stay on top of pro</w:t>
      </w:r>
      <w:r>
        <w:rPr>
          <w:rFonts w:ascii="Arial" w:hAnsi="Arial" w:cs="Arial"/>
          <w:sz w:val="24"/>
        </w:rPr>
        <w:t xml:space="preserve">blems that are always evolving. </w:t>
      </w:r>
      <w:r w:rsidRPr="005F03A0">
        <w:rPr>
          <w:rFonts w:ascii="Arial" w:hAnsi="Arial" w:cs="Arial"/>
          <w:sz w:val="24"/>
        </w:rPr>
        <w:t>Even though they continue to succeed, it will take a</w:t>
      </w:r>
      <w:r>
        <w:rPr>
          <w:rFonts w:ascii="Arial" w:hAnsi="Arial" w:cs="Arial"/>
          <w:sz w:val="24"/>
        </w:rPr>
        <w:t xml:space="preserve"> </w:t>
      </w:r>
      <w:r w:rsidRPr="005F03A0">
        <w:rPr>
          <w:rFonts w:ascii="Arial" w:hAnsi="Arial" w:cs="Arial"/>
          <w:sz w:val="24"/>
        </w:rPr>
        <w:t>while for them to attempt and change the world even though there will be setbacks.</w:t>
      </w:r>
    </w:p>
    <w:p w14:paraId="5C528E23" w14:textId="060FD954" w:rsidR="00392E4A" w:rsidRDefault="00FC4954" w:rsidP="00FC4954">
      <w:pPr>
        <w:spacing w:line="360" w:lineRule="auto"/>
        <w:jc w:val="both"/>
        <w:rPr>
          <w:rFonts w:ascii="Arial" w:hAnsi="Arial" w:cs="Arial"/>
          <w:b/>
          <w:bCs/>
          <w:sz w:val="24"/>
        </w:rPr>
      </w:pPr>
      <w:r>
        <w:rPr>
          <w:rFonts w:ascii="Arial" w:hAnsi="Arial" w:cs="Arial"/>
          <w:sz w:val="24"/>
        </w:rPr>
        <w:t>I enjoyed learning this module, as it helped me understand my qualities and skills, also the improvements that can be made to everyday life in order to keep a healthy mind.</w:t>
      </w:r>
    </w:p>
    <w:p w14:paraId="030042D9" w14:textId="3C1125DF" w:rsidR="00392E4A" w:rsidRDefault="00392E4A" w:rsidP="002817A3">
      <w:pPr>
        <w:rPr>
          <w:rFonts w:ascii="Arial" w:hAnsi="Arial" w:cs="Arial"/>
          <w:b/>
          <w:bCs/>
          <w:sz w:val="24"/>
        </w:rPr>
      </w:pPr>
    </w:p>
    <w:p w14:paraId="2FB46269" w14:textId="77777777" w:rsidR="005E77A7" w:rsidRDefault="005E77A7" w:rsidP="002817A3">
      <w:pPr>
        <w:rPr>
          <w:rFonts w:ascii="Arial" w:hAnsi="Arial" w:cs="Arial"/>
          <w:b/>
          <w:bCs/>
          <w:sz w:val="24"/>
        </w:rPr>
      </w:pPr>
    </w:p>
    <w:p w14:paraId="0CE8EDC8" w14:textId="77777777" w:rsidR="00C1678A" w:rsidRDefault="00C1678A" w:rsidP="002817A3">
      <w:pPr>
        <w:rPr>
          <w:rFonts w:ascii="Arial" w:hAnsi="Arial" w:cs="Arial"/>
          <w:b/>
          <w:bCs/>
          <w:sz w:val="24"/>
          <w:u w:val="single"/>
        </w:rPr>
      </w:pPr>
    </w:p>
    <w:p w14:paraId="3B7A7FB0" w14:textId="77777777" w:rsidR="00C1678A" w:rsidRDefault="00C1678A" w:rsidP="002817A3">
      <w:pPr>
        <w:rPr>
          <w:rFonts w:ascii="Arial" w:hAnsi="Arial" w:cs="Arial"/>
          <w:b/>
          <w:bCs/>
          <w:sz w:val="24"/>
          <w:u w:val="single"/>
        </w:rPr>
      </w:pPr>
    </w:p>
    <w:p w14:paraId="2AC2905B" w14:textId="77777777" w:rsidR="00C1678A" w:rsidRDefault="00C1678A" w:rsidP="002817A3">
      <w:pPr>
        <w:rPr>
          <w:rFonts w:ascii="Arial" w:hAnsi="Arial" w:cs="Arial"/>
          <w:b/>
          <w:bCs/>
          <w:sz w:val="24"/>
          <w:u w:val="single"/>
        </w:rPr>
      </w:pPr>
    </w:p>
    <w:p w14:paraId="565E76F1" w14:textId="77777777" w:rsidR="00C1678A" w:rsidRDefault="00C1678A" w:rsidP="002817A3">
      <w:pPr>
        <w:rPr>
          <w:rFonts w:ascii="Arial" w:hAnsi="Arial" w:cs="Arial"/>
          <w:b/>
          <w:bCs/>
          <w:sz w:val="24"/>
          <w:u w:val="single"/>
        </w:rPr>
      </w:pPr>
    </w:p>
    <w:p w14:paraId="43B8487B" w14:textId="77777777" w:rsidR="00C1678A" w:rsidRDefault="00C1678A" w:rsidP="002817A3">
      <w:pPr>
        <w:rPr>
          <w:rFonts w:ascii="Arial" w:hAnsi="Arial" w:cs="Arial"/>
          <w:b/>
          <w:bCs/>
          <w:sz w:val="24"/>
          <w:u w:val="single"/>
        </w:rPr>
      </w:pPr>
    </w:p>
    <w:p w14:paraId="05B8EB0F" w14:textId="77777777" w:rsidR="00C1678A" w:rsidRDefault="00C1678A" w:rsidP="002817A3">
      <w:pPr>
        <w:rPr>
          <w:rFonts w:ascii="Arial" w:hAnsi="Arial" w:cs="Arial"/>
          <w:b/>
          <w:bCs/>
          <w:sz w:val="24"/>
          <w:u w:val="single"/>
        </w:rPr>
      </w:pPr>
    </w:p>
    <w:p w14:paraId="0ACA4613" w14:textId="77777777" w:rsidR="00C1678A" w:rsidRDefault="00C1678A" w:rsidP="002817A3">
      <w:pPr>
        <w:rPr>
          <w:rFonts w:ascii="Arial" w:hAnsi="Arial" w:cs="Arial"/>
          <w:b/>
          <w:bCs/>
          <w:sz w:val="24"/>
          <w:u w:val="single"/>
        </w:rPr>
      </w:pPr>
    </w:p>
    <w:p w14:paraId="3265400E" w14:textId="77777777" w:rsidR="00C1678A" w:rsidRDefault="00C1678A" w:rsidP="002817A3">
      <w:pPr>
        <w:rPr>
          <w:rFonts w:ascii="Arial" w:hAnsi="Arial" w:cs="Arial"/>
          <w:b/>
          <w:bCs/>
          <w:sz w:val="24"/>
          <w:u w:val="single"/>
        </w:rPr>
      </w:pPr>
    </w:p>
    <w:p w14:paraId="70744846" w14:textId="77777777" w:rsidR="00C1678A" w:rsidRDefault="00C1678A" w:rsidP="002817A3">
      <w:pPr>
        <w:rPr>
          <w:rFonts w:ascii="Arial" w:hAnsi="Arial" w:cs="Arial"/>
          <w:b/>
          <w:bCs/>
          <w:sz w:val="24"/>
          <w:u w:val="single"/>
        </w:rPr>
      </w:pPr>
    </w:p>
    <w:p w14:paraId="7AA9EA10" w14:textId="77777777" w:rsidR="00C1678A" w:rsidRDefault="00C1678A" w:rsidP="002817A3">
      <w:pPr>
        <w:rPr>
          <w:rFonts w:ascii="Arial" w:hAnsi="Arial" w:cs="Arial"/>
          <w:b/>
          <w:bCs/>
          <w:sz w:val="24"/>
          <w:u w:val="single"/>
        </w:rPr>
      </w:pPr>
    </w:p>
    <w:p w14:paraId="37DCE63B" w14:textId="77777777" w:rsidR="00C1678A" w:rsidRDefault="00C1678A" w:rsidP="002817A3">
      <w:pPr>
        <w:rPr>
          <w:rFonts w:ascii="Arial" w:hAnsi="Arial" w:cs="Arial"/>
          <w:b/>
          <w:bCs/>
          <w:sz w:val="24"/>
          <w:u w:val="single"/>
        </w:rPr>
      </w:pPr>
    </w:p>
    <w:p w14:paraId="2B767767" w14:textId="77777777" w:rsidR="00C1678A" w:rsidRDefault="00C1678A" w:rsidP="002817A3">
      <w:pPr>
        <w:rPr>
          <w:rFonts w:ascii="Arial" w:hAnsi="Arial" w:cs="Arial"/>
          <w:b/>
          <w:bCs/>
          <w:sz w:val="24"/>
          <w:u w:val="single"/>
        </w:rPr>
      </w:pPr>
    </w:p>
    <w:p w14:paraId="72335F80" w14:textId="77777777" w:rsidR="00C1678A" w:rsidRDefault="00C1678A" w:rsidP="002817A3">
      <w:pPr>
        <w:rPr>
          <w:rFonts w:ascii="Arial" w:hAnsi="Arial" w:cs="Arial"/>
          <w:b/>
          <w:bCs/>
          <w:sz w:val="24"/>
          <w:u w:val="single"/>
        </w:rPr>
      </w:pPr>
    </w:p>
    <w:p w14:paraId="1F0577CA" w14:textId="77777777" w:rsidR="00C1678A" w:rsidRDefault="00C1678A" w:rsidP="002817A3">
      <w:pPr>
        <w:rPr>
          <w:rFonts w:ascii="Arial" w:hAnsi="Arial" w:cs="Arial"/>
          <w:b/>
          <w:bCs/>
          <w:sz w:val="24"/>
          <w:u w:val="single"/>
        </w:rPr>
      </w:pPr>
    </w:p>
    <w:p w14:paraId="355E473B" w14:textId="729DBE99" w:rsidR="00C1678A" w:rsidRDefault="00C1678A" w:rsidP="002817A3">
      <w:pPr>
        <w:rPr>
          <w:rFonts w:ascii="Arial" w:hAnsi="Arial" w:cs="Arial"/>
          <w:b/>
          <w:bCs/>
          <w:sz w:val="24"/>
          <w:u w:val="single"/>
        </w:rPr>
      </w:pPr>
    </w:p>
    <w:p w14:paraId="28A5F702" w14:textId="76762B55" w:rsidR="00C1678A" w:rsidRDefault="00C1678A" w:rsidP="002817A3">
      <w:pPr>
        <w:rPr>
          <w:rFonts w:ascii="Arial" w:hAnsi="Arial" w:cs="Arial"/>
          <w:b/>
          <w:bCs/>
          <w:sz w:val="24"/>
          <w:u w:val="single"/>
        </w:rPr>
      </w:pPr>
    </w:p>
    <w:p w14:paraId="2E6947ED" w14:textId="1DF402D8" w:rsidR="00C1678A" w:rsidRDefault="00C1678A" w:rsidP="002817A3">
      <w:pPr>
        <w:rPr>
          <w:rFonts w:ascii="Arial" w:hAnsi="Arial" w:cs="Arial"/>
          <w:b/>
          <w:bCs/>
          <w:sz w:val="24"/>
          <w:u w:val="single"/>
        </w:rPr>
      </w:pPr>
    </w:p>
    <w:p w14:paraId="351DE81E" w14:textId="20F632A6" w:rsidR="00C1678A" w:rsidRDefault="00C1678A" w:rsidP="002817A3">
      <w:pPr>
        <w:rPr>
          <w:rFonts w:ascii="Arial" w:hAnsi="Arial" w:cs="Arial"/>
          <w:b/>
          <w:bCs/>
          <w:sz w:val="24"/>
          <w:u w:val="single"/>
        </w:rPr>
      </w:pPr>
    </w:p>
    <w:p w14:paraId="2001C520" w14:textId="5ADE08FB" w:rsidR="00C1678A" w:rsidRDefault="00C1678A" w:rsidP="002817A3">
      <w:pPr>
        <w:rPr>
          <w:rFonts w:ascii="Arial" w:hAnsi="Arial" w:cs="Arial"/>
          <w:b/>
          <w:bCs/>
          <w:sz w:val="24"/>
          <w:u w:val="single"/>
        </w:rPr>
      </w:pPr>
    </w:p>
    <w:p w14:paraId="130B798D" w14:textId="77777777" w:rsidR="00C1678A" w:rsidRDefault="00C1678A" w:rsidP="002817A3">
      <w:pPr>
        <w:rPr>
          <w:rFonts w:ascii="Arial" w:hAnsi="Arial" w:cs="Arial"/>
          <w:b/>
          <w:bCs/>
          <w:sz w:val="24"/>
          <w:u w:val="single"/>
        </w:rPr>
      </w:pPr>
    </w:p>
    <w:p w14:paraId="78E6A7D7" w14:textId="53D88B21" w:rsidR="00392E4A" w:rsidRPr="00FB55F8" w:rsidRDefault="00FB55F8" w:rsidP="002817A3">
      <w:pPr>
        <w:rPr>
          <w:rFonts w:ascii="Arial" w:hAnsi="Arial" w:cs="Arial"/>
          <w:b/>
          <w:bCs/>
          <w:sz w:val="24"/>
          <w:u w:val="single"/>
        </w:rPr>
      </w:pPr>
      <w:r>
        <w:rPr>
          <w:rFonts w:ascii="Arial" w:hAnsi="Arial" w:cs="Arial"/>
          <w:b/>
          <w:bCs/>
          <w:sz w:val="24"/>
          <w:u w:val="single"/>
        </w:rPr>
        <w:lastRenderedPageBreak/>
        <w:t>BIBLIOGRAPHY/</w:t>
      </w:r>
      <w:r w:rsidR="00392E4A" w:rsidRPr="00FB55F8">
        <w:rPr>
          <w:rFonts w:ascii="Arial" w:hAnsi="Arial" w:cs="Arial"/>
          <w:b/>
          <w:bCs/>
          <w:sz w:val="24"/>
          <w:u w:val="single"/>
        </w:rPr>
        <w:t>REFERENCES</w:t>
      </w:r>
    </w:p>
    <w:p w14:paraId="6758316C" w14:textId="77777777" w:rsidR="00FB55F8" w:rsidRPr="00FB55F8" w:rsidRDefault="00FB55F8" w:rsidP="00FB55F8">
      <w:pPr>
        <w:spacing w:line="360" w:lineRule="auto"/>
        <w:jc w:val="both"/>
        <w:rPr>
          <w:rFonts w:ascii="Arial" w:hAnsi="Arial" w:cs="Arial"/>
          <w:i/>
          <w:color w:val="000000"/>
          <w:sz w:val="24"/>
          <w:szCs w:val="24"/>
          <w:shd w:val="clear" w:color="auto" w:fill="FFFFFF"/>
        </w:rPr>
      </w:pPr>
      <w:r w:rsidRPr="00FB55F8">
        <w:rPr>
          <w:rFonts w:ascii="Arial" w:hAnsi="Arial" w:cs="Arial"/>
          <w:color w:val="000000"/>
          <w:sz w:val="24"/>
          <w:szCs w:val="24"/>
          <w:shd w:val="clear" w:color="auto" w:fill="FFFFFF"/>
        </w:rPr>
        <w:t>Brooks, D., (2018). </w:t>
      </w:r>
      <w:r w:rsidRPr="00FB55F8">
        <w:rPr>
          <w:rFonts w:ascii="Arial" w:hAnsi="Arial" w:cs="Arial"/>
          <w:i/>
          <w:iCs/>
          <w:color w:val="000000"/>
          <w:sz w:val="24"/>
          <w:szCs w:val="24"/>
          <w:shd w:val="clear" w:color="auto" w:fill="FFFFFF"/>
        </w:rPr>
        <w:t>Opinion | Everyone a Changemaker (Published 2018)</w:t>
      </w:r>
      <w:r w:rsidRPr="00FB55F8">
        <w:rPr>
          <w:rFonts w:ascii="Arial" w:hAnsi="Arial" w:cs="Arial"/>
          <w:i/>
          <w:color w:val="000000"/>
          <w:sz w:val="24"/>
          <w:szCs w:val="24"/>
          <w:shd w:val="clear" w:color="auto" w:fill="FFFFFF"/>
        </w:rPr>
        <w:t>. [online] Nytimes.com. Available at: &lt;https://www.nytimes.com/2018/02/08/opinion/changemaker-social-entrepreneur.html&gt; [Accessed 26 July 2022].</w:t>
      </w:r>
    </w:p>
    <w:p w14:paraId="0CA17A40" w14:textId="4ED7BE0B" w:rsidR="00356A56" w:rsidRPr="00FB55F8" w:rsidRDefault="00356A56" w:rsidP="00FB55F8">
      <w:pPr>
        <w:spacing w:line="360" w:lineRule="auto"/>
        <w:jc w:val="both"/>
        <w:rPr>
          <w:rFonts w:ascii="Arial" w:hAnsi="Arial" w:cs="Arial"/>
          <w:i/>
          <w:color w:val="000000"/>
          <w:sz w:val="24"/>
          <w:szCs w:val="24"/>
          <w:shd w:val="clear" w:color="auto" w:fill="FFFFFF"/>
        </w:rPr>
      </w:pPr>
      <w:r w:rsidRPr="00FB55F8">
        <w:rPr>
          <w:rFonts w:ascii="Arial" w:hAnsi="Arial" w:cs="Arial"/>
          <w:color w:val="000000"/>
          <w:sz w:val="24"/>
          <w:szCs w:val="24"/>
          <w:shd w:val="clear" w:color="auto" w:fill="FFFFFF"/>
        </w:rPr>
        <w:t>Burke, P. and Stets, J., (2009). </w:t>
      </w:r>
      <w:r w:rsidRPr="00FB55F8">
        <w:rPr>
          <w:rFonts w:ascii="Arial" w:hAnsi="Arial" w:cs="Arial"/>
          <w:i/>
          <w:iCs/>
          <w:color w:val="000000"/>
          <w:sz w:val="24"/>
          <w:szCs w:val="24"/>
          <w:shd w:val="clear" w:color="auto" w:fill="FFFFFF"/>
        </w:rPr>
        <w:t>Identity theory</w:t>
      </w:r>
      <w:r w:rsidRPr="00FB55F8">
        <w:rPr>
          <w:rFonts w:ascii="Arial" w:hAnsi="Arial" w:cs="Arial"/>
          <w:i/>
          <w:color w:val="000000"/>
          <w:sz w:val="24"/>
          <w:szCs w:val="24"/>
          <w:shd w:val="clear" w:color="auto" w:fill="FFFFFF"/>
        </w:rPr>
        <w:t>. Oxford: Oxford University Press.</w:t>
      </w:r>
    </w:p>
    <w:p w14:paraId="18960C71" w14:textId="77777777" w:rsidR="00FB55F8" w:rsidRPr="00FB55F8" w:rsidRDefault="00FB55F8" w:rsidP="00FB55F8">
      <w:pPr>
        <w:spacing w:line="360" w:lineRule="auto"/>
        <w:jc w:val="both"/>
        <w:rPr>
          <w:rFonts w:ascii="Arial" w:hAnsi="Arial" w:cs="Arial"/>
          <w:i/>
          <w:color w:val="000000"/>
          <w:sz w:val="24"/>
          <w:szCs w:val="24"/>
          <w:shd w:val="clear" w:color="auto" w:fill="FFFFFF"/>
        </w:rPr>
      </w:pPr>
      <w:r w:rsidRPr="00FB55F8">
        <w:rPr>
          <w:rFonts w:ascii="Arial" w:hAnsi="Arial" w:cs="Arial"/>
          <w:color w:val="000000"/>
          <w:sz w:val="24"/>
          <w:szCs w:val="24"/>
          <w:shd w:val="clear" w:color="auto" w:fill="FFFFFF"/>
        </w:rPr>
        <w:t>Changingminds.org. (2022). </w:t>
      </w:r>
      <w:r w:rsidRPr="00FB55F8">
        <w:rPr>
          <w:rFonts w:ascii="Arial" w:hAnsi="Arial" w:cs="Arial"/>
          <w:i/>
          <w:iCs/>
          <w:color w:val="000000"/>
          <w:sz w:val="24"/>
          <w:szCs w:val="24"/>
          <w:shd w:val="clear" w:color="auto" w:fill="FFFFFF"/>
        </w:rPr>
        <w:t>Social Influence</w:t>
      </w:r>
      <w:r w:rsidRPr="00FB55F8">
        <w:rPr>
          <w:rFonts w:ascii="Arial" w:hAnsi="Arial" w:cs="Arial"/>
          <w:i/>
          <w:color w:val="000000"/>
          <w:sz w:val="24"/>
          <w:szCs w:val="24"/>
          <w:shd w:val="clear" w:color="auto" w:fill="FFFFFF"/>
        </w:rPr>
        <w:t>. [online] Available at: &lt;http://changingminds.org/explanations/theories/social_influence.htm&gt; [Accessed 26 July 2022].</w:t>
      </w:r>
    </w:p>
    <w:p w14:paraId="63D2F041" w14:textId="77777777" w:rsidR="00FB55F8" w:rsidRPr="00FB55F8" w:rsidRDefault="00FB55F8" w:rsidP="00FB55F8">
      <w:pPr>
        <w:spacing w:line="360" w:lineRule="auto"/>
        <w:jc w:val="both"/>
        <w:rPr>
          <w:rFonts w:ascii="Arial" w:hAnsi="Arial" w:cs="Arial"/>
          <w:i/>
          <w:color w:val="000000" w:themeColor="text1"/>
          <w:sz w:val="24"/>
          <w:szCs w:val="24"/>
        </w:rPr>
      </w:pPr>
      <w:r w:rsidRPr="00FB55F8">
        <w:rPr>
          <w:rFonts w:ascii="Arial" w:hAnsi="Arial" w:cs="Arial"/>
          <w:color w:val="000000" w:themeColor="text1"/>
          <w:sz w:val="24"/>
          <w:szCs w:val="24"/>
        </w:rPr>
        <w:t>CrashCourse,(2014),</w:t>
      </w:r>
      <w:r w:rsidRPr="00FB55F8">
        <w:rPr>
          <w:rFonts w:ascii="Arial" w:hAnsi="Arial" w:cs="Arial"/>
        </w:rPr>
        <w:t xml:space="preserve"> </w:t>
      </w:r>
      <w:r w:rsidRPr="00FB55F8">
        <w:rPr>
          <w:rFonts w:ascii="Arial" w:hAnsi="Arial" w:cs="Arial"/>
          <w:i/>
          <w:color w:val="000000" w:themeColor="text1"/>
          <w:sz w:val="24"/>
          <w:szCs w:val="24"/>
        </w:rPr>
        <w:t>Social Influence: Crash Course Psychology #38,Youtube.com. (2014). [video].Available at: &lt;https://www.youtube.com/watch?v=UGxGDdQnC1Y&amp;t=334s&gt; [Accessed 24 July 2022].</w:t>
      </w:r>
    </w:p>
    <w:p w14:paraId="7DFDA016" w14:textId="77777777" w:rsidR="00FB55F8" w:rsidRPr="00FB55F8" w:rsidRDefault="00FB55F8" w:rsidP="00FB55F8">
      <w:pPr>
        <w:spacing w:line="360" w:lineRule="auto"/>
        <w:jc w:val="both"/>
        <w:rPr>
          <w:rFonts w:ascii="Arial" w:hAnsi="Arial" w:cs="Arial"/>
          <w:i/>
          <w:color w:val="000000"/>
          <w:sz w:val="24"/>
          <w:szCs w:val="24"/>
          <w:shd w:val="clear" w:color="auto" w:fill="FFFFFF"/>
        </w:rPr>
      </w:pPr>
      <w:r w:rsidRPr="00FB55F8">
        <w:rPr>
          <w:rFonts w:ascii="Arial" w:hAnsi="Arial" w:cs="Arial"/>
          <w:color w:val="000000"/>
          <w:sz w:val="24"/>
          <w:szCs w:val="24"/>
          <w:shd w:val="clear" w:color="auto" w:fill="FFFFFF"/>
        </w:rPr>
        <w:t xml:space="preserve">Donnancoachingservices.com. (2021). </w:t>
      </w:r>
      <w:r w:rsidRPr="00FB55F8">
        <w:rPr>
          <w:rFonts w:ascii="Arial" w:hAnsi="Arial" w:cs="Arial"/>
          <w:i/>
          <w:color w:val="000000"/>
          <w:sz w:val="24"/>
          <w:szCs w:val="24"/>
          <w:shd w:val="clear" w:color="auto" w:fill="FFFFFF"/>
        </w:rPr>
        <w:t xml:space="preserve">[online] Available at: &lt;https://www.donnancoachingservices.com/post/the-importance-of-building-support-networks&gt; [Accessed 28 July 2022].   </w:t>
      </w:r>
    </w:p>
    <w:p w14:paraId="65E6B35B" w14:textId="77777777" w:rsidR="00FB55F8" w:rsidRPr="00FB55F8" w:rsidRDefault="00FB55F8" w:rsidP="00FB55F8">
      <w:pPr>
        <w:spacing w:line="360" w:lineRule="auto"/>
        <w:jc w:val="both"/>
        <w:rPr>
          <w:rFonts w:ascii="Arial" w:hAnsi="Arial" w:cs="Arial"/>
          <w:i/>
          <w:color w:val="000000"/>
          <w:sz w:val="24"/>
          <w:szCs w:val="24"/>
          <w:shd w:val="clear" w:color="auto" w:fill="FFFFFF"/>
        </w:rPr>
      </w:pPr>
      <w:r w:rsidRPr="00FB55F8">
        <w:rPr>
          <w:rFonts w:ascii="Arial" w:hAnsi="Arial" w:cs="Arial"/>
          <w:color w:val="000000"/>
          <w:sz w:val="24"/>
          <w:szCs w:val="24"/>
          <w:shd w:val="clear" w:color="auto" w:fill="FFFFFF"/>
        </w:rPr>
        <w:t>Miller, B., (2015).</w:t>
      </w:r>
      <w:r w:rsidRPr="00FB55F8">
        <w:rPr>
          <w:rFonts w:ascii="Arial" w:hAnsi="Arial" w:cs="Arial"/>
        </w:rPr>
        <w:t xml:space="preserve"> </w:t>
      </w:r>
      <w:r w:rsidRPr="00FB55F8">
        <w:rPr>
          <w:rFonts w:ascii="Arial" w:hAnsi="Arial" w:cs="Arial"/>
          <w:color w:val="000000"/>
          <w:sz w:val="24"/>
          <w:szCs w:val="24"/>
          <w:shd w:val="clear" w:color="auto" w:fill="FFFFFF"/>
        </w:rPr>
        <w:t xml:space="preserve">Charles Cooley- Looking glass self | Individuals and Society | MCAT | Khan Academy, </w:t>
      </w:r>
      <w:r w:rsidRPr="00FB55F8">
        <w:rPr>
          <w:rFonts w:ascii="Arial" w:hAnsi="Arial" w:cs="Arial"/>
          <w:i/>
          <w:color w:val="000000"/>
          <w:sz w:val="24"/>
          <w:szCs w:val="24"/>
          <w:shd w:val="clear" w:color="auto" w:fill="FFFFFF"/>
        </w:rPr>
        <w:t>Youtube.com [online]. Available at: &lt;https://www.youtube.com/watch?v=bU0BQUa11ek&gt; [Accessed 22 July 2022].</w:t>
      </w:r>
    </w:p>
    <w:p w14:paraId="7E0FCE55" w14:textId="055A0002" w:rsidR="00392E4A" w:rsidRPr="00FB55F8" w:rsidRDefault="00FB55F8" w:rsidP="00FB55F8">
      <w:pPr>
        <w:spacing w:line="360" w:lineRule="auto"/>
        <w:jc w:val="both"/>
        <w:rPr>
          <w:rFonts w:ascii="Arial" w:hAnsi="Arial" w:cs="Arial"/>
        </w:rPr>
      </w:pPr>
      <w:r w:rsidRPr="00FB55F8">
        <w:rPr>
          <w:rFonts w:ascii="Arial" w:hAnsi="Arial" w:cs="Arial"/>
          <w:color w:val="000000"/>
          <w:sz w:val="24"/>
          <w:szCs w:val="24"/>
          <w:shd w:val="clear" w:color="auto" w:fill="FFFFFF"/>
        </w:rPr>
        <w:t>NHS, (2020)</w:t>
      </w:r>
      <w:r w:rsidRPr="00FB55F8">
        <w:rPr>
          <w:rFonts w:ascii="Arial" w:hAnsi="Arial" w:cs="Arial"/>
          <w:i/>
          <w:color w:val="000000"/>
          <w:sz w:val="24"/>
          <w:szCs w:val="24"/>
          <w:shd w:val="clear" w:color="auto" w:fill="FFFFFF"/>
        </w:rPr>
        <w:t>. [online] Birminghamandsolihullccg.nhs.uk. Available at: &lt;https://www.birminghamandsolihullccg.nhs.uk/about-us/publications/strategic/2179-nhs-birmingham-and-solihull-ccg-communications-and-engagement-strategy-2018-20/file&gt; [Accessed 28 July 2022</w:t>
      </w:r>
      <w:r>
        <w:rPr>
          <w:rFonts w:ascii="Arial" w:hAnsi="Arial" w:cs="Arial"/>
          <w:i/>
          <w:color w:val="000000"/>
          <w:sz w:val="24"/>
          <w:szCs w:val="24"/>
          <w:shd w:val="clear" w:color="auto" w:fill="FFFFFF"/>
        </w:rPr>
        <w:t>].</w:t>
      </w:r>
    </w:p>
    <w:p w14:paraId="16DE5CE5" w14:textId="76D53C6E" w:rsidR="00FB55F8" w:rsidRPr="00FB55F8" w:rsidRDefault="00FB55F8" w:rsidP="00FB55F8">
      <w:pPr>
        <w:spacing w:line="360" w:lineRule="auto"/>
        <w:jc w:val="both"/>
        <w:rPr>
          <w:rFonts w:ascii="Arial" w:hAnsi="Arial" w:cs="Arial"/>
          <w:sz w:val="24"/>
          <w:szCs w:val="24"/>
          <w:lang w:val="en-US"/>
        </w:rPr>
      </w:pPr>
      <w:r w:rsidRPr="00FB55F8">
        <w:rPr>
          <w:rFonts w:ascii="Arial" w:hAnsi="Arial" w:cs="Arial"/>
          <w:color w:val="000000" w:themeColor="text1"/>
          <w:sz w:val="24"/>
          <w:szCs w:val="24"/>
        </w:rPr>
        <w:t>TEDx Talks, ( 2019).</w:t>
      </w:r>
      <w:r w:rsidRPr="00FB55F8">
        <w:rPr>
          <w:rFonts w:ascii="Arial" w:hAnsi="Arial" w:cs="Arial"/>
        </w:rPr>
        <w:t xml:space="preserve"> </w:t>
      </w:r>
      <w:r w:rsidRPr="00FB55F8">
        <w:rPr>
          <w:rFonts w:ascii="Arial" w:hAnsi="Arial" w:cs="Arial"/>
          <w:color w:val="000000" w:themeColor="text1"/>
          <w:sz w:val="24"/>
          <w:szCs w:val="24"/>
        </w:rPr>
        <w:t xml:space="preserve">How to actively listen to others | Scott Pierce | TEDxBirmingham </w:t>
      </w:r>
      <w:r w:rsidRPr="00FB55F8">
        <w:rPr>
          <w:rFonts w:ascii="Arial" w:hAnsi="Arial" w:cs="Arial"/>
          <w:i/>
          <w:color w:val="000000" w:themeColor="text1"/>
          <w:sz w:val="24"/>
          <w:szCs w:val="24"/>
        </w:rPr>
        <w:t>Youtube.com. [online]. Available at: &lt;https://www.youtube.com/watch?v=Yq5pJ0q3xuc&gt; [Accessed 26 July 2022].</w:t>
      </w:r>
    </w:p>
    <w:p w14:paraId="1D2FDBCB" w14:textId="6D7C446A" w:rsidR="00392E4A" w:rsidRPr="00FB55F8" w:rsidRDefault="00392E4A" w:rsidP="00FB55F8">
      <w:pPr>
        <w:spacing w:line="360" w:lineRule="auto"/>
        <w:jc w:val="both"/>
        <w:rPr>
          <w:rFonts w:ascii="Arial" w:hAnsi="Arial" w:cs="Arial"/>
          <w:bCs/>
          <w:sz w:val="24"/>
        </w:rPr>
      </w:pPr>
      <w:r w:rsidRPr="00FB55F8">
        <w:rPr>
          <w:rFonts w:ascii="Arial" w:hAnsi="Arial" w:cs="Arial"/>
          <w:bCs/>
          <w:sz w:val="24"/>
        </w:rPr>
        <w:t xml:space="preserve">The School of Life, (2015). PHILOSOPHY - René DescartesYoutube.com. [video]. </w:t>
      </w:r>
      <w:r w:rsidRPr="00FB55F8">
        <w:rPr>
          <w:rFonts w:ascii="Arial" w:hAnsi="Arial" w:cs="Arial"/>
          <w:bCs/>
          <w:i/>
          <w:sz w:val="24"/>
        </w:rPr>
        <w:t>Availableat:&amp;l</w:t>
      </w:r>
      <w:r w:rsidR="00FB55F8" w:rsidRPr="00FB55F8">
        <w:rPr>
          <w:rFonts w:ascii="Arial" w:hAnsi="Arial" w:cs="Arial"/>
          <w:bCs/>
          <w:i/>
          <w:sz w:val="24"/>
        </w:rPr>
        <w:t>t;https://www.youtube.com/watch</w:t>
      </w:r>
      <w:r w:rsidRPr="00FB55F8">
        <w:rPr>
          <w:rFonts w:ascii="Arial" w:hAnsi="Arial" w:cs="Arial"/>
          <w:bCs/>
          <w:i/>
          <w:sz w:val="24"/>
        </w:rPr>
        <w:t xml:space="preserve">v=CAjWUrwvxs4&amp;amp;t=202s&amp;gt; [Accessed </w:t>
      </w:r>
      <w:r w:rsidR="00FB55F8" w:rsidRPr="00FB55F8">
        <w:rPr>
          <w:rFonts w:ascii="Arial" w:hAnsi="Arial" w:cs="Arial"/>
          <w:bCs/>
          <w:i/>
          <w:sz w:val="24"/>
        </w:rPr>
        <w:t>20 July</w:t>
      </w:r>
      <w:r w:rsidRPr="00FB55F8">
        <w:rPr>
          <w:rFonts w:ascii="Arial" w:hAnsi="Arial" w:cs="Arial"/>
          <w:bCs/>
          <w:i/>
          <w:sz w:val="24"/>
        </w:rPr>
        <w:t xml:space="preserve"> 2022].</w:t>
      </w:r>
    </w:p>
    <w:p w14:paraId="6EDF3B6B" w14:textId="1063D9F9" w:rsidR="00356A56" w:rsidRPr="00FB55F8" w:rsidRDefault="00356A56" w:rsidP="00392E4A">
      <w:pPr>
        <w:rPr>
          <w:rFonts w:ascii="Arial" w:hAnsi="Arial" w:cs="Arial"/>
          <w:i/>
          <w:sz w:val="24"/>
          <w:szCs w:val="24"/>
        </w:rPr>
      </w:pPr>
    </w:p>
    <w:sectPr w:rsidR="00356A56" w:rsidRPr="00FB55F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0E6B3" w14:textId="77777777" w:rsidR="004E24F1" w:rsidRDefault="004E24F1" w:rsidP="003C2973">
      <w:pPr>
        <w:spacing w:after="0" w:line="240" w:lineRule="auto"/>
      </w:pPr>
      <w:r>
        <w:separator/>
      </w:r>
    </w:p>
  </w:endnote>
  <w:endnote w:type="continuationSeparator" w:id="0">
    <w:p w14:paraId="46842463" w14:textId="77777777" w:rsidR="004E24F1" w:rsidRDefault="004E24F1" w:rsidP="003C29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 San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5039613"/>
      <w:docPartObj>
        <w:docPartGallery w:val="Page Numbers (Bottom of Page)"/>
        <w:docPartUnique/>
      </w:docPartObj>
    </w:sdtPr>
    <w:sdtEndPr>
      <w:rPr>
        <w:noProof/>
      </w:rPr>
    </w:sdtEndPr>
    <w:sdtContent>
      <w:p w14:paraId="74E8D4FF" w14:textId="3E0A7E3C" w:rsidR="00FB55F8" w:rsidRDefault="00FB55F8">
        <w:pPr>
          <w:pStyle w:val="Footer"/>
          <w:jc w:val="right"/>
        </w:pPr>
        <w:r>
          <w:fldChar w:fldCharType="begin"/>
        </w:r>
        <w:r>
          <w:instrText xml:space="preserve"> PAGE   \* MERGEFORMAT </w:instrText>
        </w:r>
        <w:r>
          <w:fldChar w:fldCharType="separate"/>
        </w:r>
        <w:r w:rsidR="00D44412">
          <w:rPr>
            <w:noProof/>
          </w:rPr>
          <w:t>2</w:t>
        </w:r>
        <w:r>
          <w:rPr>
            <w:noProof/>
          </w:rPr>
          <w:fldChar w:fldCharType="end"/>
        </w:r>
      </w:p>
    </w:sdtContent>
  </w:sdt>
  <w:p w14:paraId="1189072F" w14:textId="77777777" w:rsidR="00FB55F8" w:rsidRDefault="00FB55F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EFD7CF" w14:textId="77777777" w:rsidR="004E24F1" w:rsidRDefault="004E24F1" w:rsidP="003C2973">
      <w:pPr>
        <w:spacing w:after="0" w:line="240" w:lineRule="auto"/>
      </w:pPr>
      <w:r>
        <w:separator/>
      </w:r>
    </w:p>
  </w:footnote>
  <w:footnote w:type="continuationSeparator" w:id="0">
    <w:p w14:paraId="6F64E94F" w14:textId="77777777" w:rsidR="004E24F1" w:rsidRDefault="004E24F1" w:rsidP="003C29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D6072E"/>
    <w:multiLevelType w:val="hybridMultilevel"/>
    <w:tmpl w:val="FB4E81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AAA2D63"/>
    <w:multiLevelType w:val="hybridMultilevel"/>
    <w:tmpl w:val="72DE190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03B2"/>
    <w:rsid w:val="0004225F"/>
    <w:rsid w:val="000718EA"/>
    <w:rsid w:val="000D2877"/>
    <w:rsid w:val="001011CA"/>
    <w:rsid w:val="00130775"/>
    <w:rsid w:val="001667FB"/>
    <w:rsid w:val="001A4C89"/>
    <w:rsid w:val="002817A3"/>
    <w:rsid w:val="00356A56"/>
    <w:rsid w:val="00392E4A"/>
    <w:rsid w:val="00394208"/>
    <w:rsid w:val="003C2973"/>
    <w:rsid w:val="00401E2F"/>
    <w:rsid w:val="004A25EE"/>
    <w:rsid w:val="004E24F1"/>
    <w:rsid w:val="00510A90"/>
    <w:rsid w:val="005B71C9"/>
    <w:rsid w:val="005E77A7"/>
    <w:rsid w:val="00670620"/>
    <w:rsid w:val="0069459A"/>
    <w:rsid w:val="00724876"/>
    <w:rsid w:val="00761AD7"/>
    <w:rsid w:val="00866091"/>
    <w:rsid w:val="00882FBD"/>
    <w:rsid w:val="008A65D0"/>
    <w:rsid w:val="0090097B"/>
    <w:rsid w:val="00977DDF"/>
    <w:rsid w:val="00A37722"/>
    <w:rsid w:val="00AA1B45"/>
    <w:rsid w:val="00B049C4"/>
    <w:rsid w:val="00B503B2"/>
    <w:rsid w:val="00BA57BE"/>
    <w:rsid w:val="00C1678A"/>
    <w:rsid w:val="00C60603"/>
    <w:rsid w:val="00C616EE"/>
    <w:rsid w:val="00D44412"/>
    <w:rsid w:val="00E44238"/>
    <w:rsid w:val="00F74CF8"/>
    <w:rsid w:val="00FB55F8"/>
    <w:rsid w:val="00FC49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4802A"/>
  <w15:docId w15:val="{D1FA7334-15CE-495A-84AA-C85A85A66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03B2"/>
    <w:pPr>
      <w:spacing w:line="25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18EA"/>
    <w:pPr>
      <w:ind w:left="720"/>
      <w:contextualSpacing/>
    </w:pPr>
  </w:style>
  <w:style w:type="paragraph" w:styleId="BalloonText">
    <w:name w:val="Balloon Text"/>
    <w:basedOn w:val="Normal"/>
    <w:link w:val="BalloonTextChar"/>
    <w:uiPriority w:val="99"/>
    <w:semiHidden/>
    <w:unhideWhenUsed/>
    <w:rsid w:val="000D28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2877"/>
    <w:rPr>
      <w:rFonts w:ascii="Tahoma" w:hAnsi="Tahoma" w:cs="Tahoma"/>
      <w:sz w:val="16"/>
      <w:szCs w:val="16"/>
    </w:rPr>
  </w:style>
  <w:style w:type="paragraph" w:styleId="Header">
    <w:name w:val="header"/>
    <w:basedOn w:val="Normal"/>
    <w:link w:val="HeaderChar"/>
    <w:uiPriority w:val="99"/>
    <w:unhideWhenUsed/>
    <w:rsid w:val="003C29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2973"/>
  </w:style>
  <w:style w:type="paragraph" w:styleId="Footer">
    <w:name w:val="footer"/>
    <w:basedOn w:val="Normal"/>
    <w:link w:val="FooterChar"/>
    <w:uiPriority w:val="99"/>
    <w:unhideWhenUsed/>
    <w:rsid w:val="003C29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29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4098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1DC7B9-529C-4D1F-A25A-48845BF07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2187</Words>
  <Characters>12467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Noreen Akhtar (2016543)</dc:creator>
  <cp:lastModifiedBy>Noreen Akhtar (2016543)</cp:lastModifiedBy>
  <cp:revision>2</cp:revision>
  <dcterms:created xsi:type="dcterms:W3CDTF">2022-07-29T01:10:00Z</dcterms:created>
  <dcterms:modified xsi:type="dcterms:W3CDTF">2022-07-29T01:10:00Z</dcterms:modified>
</cp:coreProperties>
</file>