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D5FB51" w:rsidP="48422D31" w:rsidRDefault="2AD5FB51" w14:paraId="78E5AA83" w14:textId="59B2937F">
      <w:pPr>
        <w:spacing w:line="360" w:lineRule="auto"/>
        <w:rPr>
          <w:rFonts w:ascii="Arial" w:hAnsi="Arial" w:eastAsia="Arial" w:cs="Arial"/>
          <w:sz w:val="22"/>
          <w:szCs w:val="22"/>
        </w:rPr>
      </w:pPr>
      <w:r w:rsidRPr="48422D31" w:rsidR="2AD5FB51">
        <w:rPr>
          <w:rFonts w:ascii="Arial" w:hAnsi="Arial" w:eastAsia="Arial" w:cs="Arial"/>
          <w:sz w:val="22"/>
          <w:szCs w:val="22"/>
        </w:rPr>
        <w:t xml:space="preserve">Student Name: Lucie Balazova </w:t>
      </w:r>
    </w:p>
    <w:p w:rsidR="2AD5FB51" w:rsidP="48422D31" w:rsidRDefault="2AD5FB51" w14:paraId="1B2F182C" w14:textId="1E32961D">
      <w:pPr>
        <w:spacing w:line="360" w:lineRule="auto"/>
        <w:rPr>
          <w:rFonts w:ascii="Arial" w:hAnsi="Arial" w:eastAsia="Arial" w:cs="Arial"/>
          <w:sz w:val="22"/>
          <w:szCs w:val="22"/>
        </w:rPr>
      </w:pPr>
      <w:r w:rsidRPr="48422D31" w:rsidR="2AD5FB51">
        <w:rPr>
          <w:rFonts w:ascii="Arial" w:hAnsi="Arial" w:eastAsia="Arial" w:cs="Arial"/>
          <w:sz w:val="22"/>
          <w:szCs w:val="22"/>
        </w:rPr>
        <w:t xml:space="preserve">Student ID Number: </w:t>
      </w:r>
      <w:r w:rsidRPr="48422D31" w:rsidR="2728E1A0">
        <w:rPr>
          <w:rFonts w:ascii="Arial" w:hAnsi="Arial" w:eastAsia="Arial" w:cs="Arial"/>
          <w:sz w:val="22"/>
          <w:szCs w:val="22"/>
        </w:rPr>
        <w:t>2315845</w:t>
      </w:r>
    </w:p>
    <w:p w:rsidR="2AD5FB51" w:rsidP="48422D31" w:rsidRDefault="2AD5FB51" w14:paraId="0B639828" w14:textId="385F4BE7">
      <w:pPr>
        <w:spacing w:before="0" w:beforeAutospacing="off" w:after="0" w:afterAutospacing="off" w:line="360" w:lineRule="auto"/>
        <w:rPr>
          <w:rFonts w:ascii="Arial" w:hAnsi="Arial" w:eastAsia="Arial" w:cs="Arial"/>
          <w:sz w:val="22"/>
          <w:szCs w:val="22"/>
        </w:rPr>
      </w:pPr>
      <w:r w:rsidRPr="48422D31" w:rsidR="2AD5FB51">
        <w:rPr>
          <w:rFonts w:ascii="Arial" w:hAnsi="Arial" w:eastAsia="Arial" w:cs="Arial"/>
          <w:sz w:val="22"/>
          <w:szCs w:val="22"/>
        </w:rPr>
        <w:t>Module Code:</w:t>
      </w:r>
      <w:r w:rsidRPr="48422D31" w:rsidR="2AD5FB51">
        <w:rPr>
          <w:rFonts w:ascii="Arial" w:hAnsi="Arial" w:eastAsia="Arial" w:cs="Arial"/>
          <w:b w:val="0"/>
          <w:bCs w:val="0"/>
          <w:noProof w:val="0"/>
          <w:sz w:val="22"/>
          <w:szCs w:val="22"/>
          <w:lang w:val="en-GB"/>
        </w:rPr>
        <w:t xml:space="preserve"> LCLM 5004</w:t>
      </w:r>
    </w:p>
    <w:p w:rsidR="2AD5FB51" w:rsidP="48422D31" w:rsidRDefault="2AD5FB51" w14:paraId="0EA1F0B8" w14:textId="59D0CB40">
      <w:pPr>
        <w:spacing w:before="0" w:beforeAutospacing="off" w:after="0" w:afterAutospacing="off" w:line="360" w:lineRule="auto"/>
        <w:rPr>
          <w:rFonts w:ascii="Arial" w:hAnsi="Arial" w:eastAsia="Arial" w:cs="Arial"/>
          <w:sz w:val="22"/>
          <w:szCs w:val="22"/>
        </w:rPr>
      </w:pPr>
      <w:r w:rsidRPr="48422D31" w:rsidR="2AD5FB51">
        <w:rPr>
          <w:rFonts w:ascii="Arial" w:hAnsi="Arial" w:eastAsia="Arial" w:cs="Arial"/>
          <w:sz w:val="22"/>
          <w:szCs w:val="22"/>
        </w:rPr>
        <w:t>Module Title:</w:t>
      </w:r>
      <w:r w:rsidRPr="48422D31" w:rsidR="20B42F14">
        <w:rPr>
          <w:rFonts w:ascii="Arial" w:hAnsi="Arial" w:eastAsia="Arial" w:cs="Arial"/>
          <w:b w:val="0"/>
          <w:bCs w:val="0"/>
          <w:noProof w:val="0"/>
          <w:color w:val="000000" w:themeColor="text1" w:themeTint="FF" w:themeShade="FF"/>
          <w:sz w:val="22"/>
          <w:szCs w:val="22"/>
          <w:lang w:val="en-GB"/>
        </w:rPr>
        <w:t xml:space="preserve"> </w:t>
      </w:r>
      <w:r w:rsidRPr="48422D31" w:rsidR="20B42F14">
        <w:rPr>
          <w:rFonts w:ascii="Arial" w:hAnsi="Arial" w:eastAsia="Arial" w:cs="Arial"/>
          <w:b w:val="0"/>
          <w:bCs w:val="0"/>
          <w:noProof w:val="0"/>
          <w:color w:val="000000" w:themeColor="text1" w:themeTint="FF" w:themeShade="FF"/>
          <w:sz w:val="22"/>
          <w:szCs w:val="22"/>
          <w:lang w:val="en-GB"/>
        </w:rPr>
        <w:t>Component</w:t>
      </w:r>
      <w:r w:rsidRPr="48422D31" w:rsidR="20B42F14">
        <w:rPr>
          <w:rFonts w:ascii="Arial" w:hAnsi="Arial" w:eastAsia="Arial" w:cs="Arial"/>
          <w:b w:val="0"/>
          <w:bCs w:val="0"/>
          <w:noProof w:val="0"/>
          <w:color w:val="000000" w:themeColor="text1" w:themeTint="FF" w:themeShade="FF"/>
          <w:sz w:val="22"/>
          <w:szCs w:val="22"/>
          <w:lang w:val="en-GB"/>
        </w:rPr>
        <w:t xml:space="preserve"> 2-</w:t>
      </w:r>
      <w:r w:rsidRPr="48422D31" w:rsidR="20B42F14">
        <w:rPr>
          <w:rFonts w:ascii="Arial" w:hAnsi="Arial" w:eastAsia="Arial" w:cs="Arial"/>
          <w:b w:val="0"/>
          <w:bCs w:val="0"/>
          <w:noProof w:val="0"/>
          <w:sz w:val="22"/>
          <w:szCs w:val="22"/>
          <w:lang w:val="en-GB"/>
        </w:rPr>
        <w:t xml:space="preserve"> Individual report</w:t>
      </w:r>
      <w:r w:rsidRPr="48422D31" w:rsidR="20B42F14">
        <w:rPr>
          <w:rFonts w:ascii="Arial" w:hAnsi="Arial" w:eastAsia="Arial" w:cs="Arial"/>
          <w:b w:val="0"/>
          <w:bCs w:val="0"/>
          <w:noProof w:val="0"/>
          <w:color w:val="000000" w:themeColor="text1" w:themeTint="FF" w:themeShade="FF"/>
          <w:sz w:val="22"/>
          <w:szCs w:val="22"/>
          <w:lang w:val="en-GB"/>
        </w:rPr>
        <w:t>- Information Systems Improvements</w:t>
      </w:r>
    </w:p>
    <w:p w:rsidR="2AD5FB51" w:rsidP="48422D31" w:rsidRDefault="2AD5FB51" w14:paraId="7BD5D5BD" w14:textId="5201D5A3">
      <w:pPr>
        <w:pStyle w:val="Normal"/>
        <w:spacing w:line="360" w:lineRule="auto"/>
        <w:rPr>
          <w:rFonts w:ascii="Arial" w:hAnsi="Arial" w:eastAsia="Arial" w:cs="Arial"/>
          <w:noProof w:val="0"/>
          <w:sz w:val="22"/>
          <w:szCs w:val="22"/>
          <w:lang w:val="en-GB"/>
        </w:rPr>
      </w:pPr>
      <w:r w:rsidRPr="48422D31" w:rsidR="2AD5FB51">
        <w:rPr>
          <w:rFonts w:ascii="Arial" w:hAnsi="Arial" w:eastAsia="Arial" w:cs="Arial"/>
          <w:sz w:val="22"/>
          <w:szCs w:val="22"/>
        </w:rPr>
        <w:t>Lecture Name:</w:t>
      </w:r>
      <w:r w:rsidRPr="48422D31" w:rsidR="2AD5FB51">
        <w:rPr>
          <w:rFonts w:ascii="Arial" w:hAnsi="Arial" w:eastAsia="Arial" w:cs="Arial"/>
          <w:color w:val="auto"/>
          <w:sz w:val="22"/>
          <w:szCs w:val="22"/>
        </w:rPr>
        <w:t xml:space="preserve"> </w:t>
      </w:r>
      <w:r w:rsidRPr="48422D31" w:rsidR="2AD5FB51">
        <w:rPr>
          <w:rFonts w:ascii="Arial" w:hAnsi="Arial" w:eastAsia="Arial" w:cs="Arial"/>
          <w:b w:val="0"/>
          <w:bCs w:val="0"/>
          <w:i w:val="0"/>
          <w:iCs w:val="0"/>
          <w:caps w:val="0"/>
          <w:smallCaps w:val="0"/>
          <w:noProof w:val="0"/>
          <w:color w:val="auto"/>
          <w:sz w:val="22"/>
          <w:szCs w:val="22"/>
          <w:lang w:val="en-GB"/>
        </w:rPr>
        <w:t>Olu Adegbite</w:t>
      </w:r>
      <w:r w:rsidRPr="48422D31" w:rsidR="764B4BB6">
        <w:rPr>
          <w:rFonts w:ascii="Arial" w:hAnsi="Arial" w:eastAsia="Arial" w:cs="Arial"/>
          <w:b w:val="0"/>
          <w:bCs w:val="0"/>
          <w:i w:val="0"/>
          <w:iCs w:val="0"/>
          <w:caps w:val="0"/>
          <w:smallCaps w:val="0"/>
          <w:noProof w:val="0"/>
          <w:color w:val="auto"/>
          <w:sz w:val="22"/>
          <w:szCs w:val="22"/>
          <w:lang w:val="en-GB"/>
        </w:rPr>
        <w:t xml:space="preserve"> </w:t>
      </w:r>
    </w:p>
    <w:p w:rsidR="48422D31" w:rsidP="48422D31" w:rsidRDefault="48422D31" w14:paraId="0773E4A5" w14:textId="17249C7C">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72DB1ED3" w14:textId="68933AD7">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4E7E9A38" w14:textId="5A57FE57">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40C11130" w14:textId="06B7D004">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7D53FE97" w14:textId="271DA4F3">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55D47137" w14:textId="39B45785">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09526A4E" w14:textId="1567BDAC">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6E8771D1" w14:textId="08CB5CC4">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8422D31" w:rsidP="48422D31" w:rsidRDefault="48422D31" w14:paraId="79BD88FF" w14:textId="22EE256C">
      <w:pPr>
        <w:pStyle w:val="Normal"/>
        <w:spacing w:line="360" w:lineRule="auto"/>
        <w:rPr>
          <w:rFonts w:ascii="Arial" w:hAnsi="Arial" w:eastAsia="Arial" w:cs="Arial"/>
          <w:b w:val="0"/>
          <w:bCs w:val="0"/>
          <w:i w:val="0"/>
          <w:iCs w:val="0"/>
          <w:caps w:val="0"/>
          <w:smallCaps w:val="0"/>
          <w:noProof w:val="0"/>
          <w:color w:val="auto"/>
          <w:sz w:val="22"/>
          <w:szCs w:val="22"/>
          <w:lang w:val="en-GB"/>
        </w:rPr>
      </w:pPr>
    </w:p>
    <w:p w:rsidR="764B4BB6" w:rsidP="48422D31" w:rsidRDefault="764B4BB6" w14:paraId="45BD4413" w14:textId="6061CD0C">
      <w:pPr>
        <w:pStyle w:val="Normal"/>
        <w:spacing w:line="360" w:lineRule="auto"/>
        <w:jc w:val="center"/>
        <w:rPr>
          <w:rFonts w:ascii="Arial" w:hAnsi="Arial" w:eastAsia="Arial" w:cs="Arial"/>
          <w:b w:val="0"/>
          <w:bCs w:val="0"/>
          <w:i w:val="0"/>
          <w:iCs w:val="0"/>
          <w:caps w:val="0"/>
          <w:smallCaps w:val="0"/>
          <w:noProof w:val="0"/>
          <w:color w:val="auto"/>
          <w:sz w:val="22"/>
          <w:szCs w:val="22"/>
          <w:lang w:val="en-GB"/>
        </w:rPr>
      </w:pPr>
      <w:r w:rsidRPr="48422D31" w:rsidR="764B4BB6">
        <w:rPr>
          <w:rFonts w:ascii="Arial" w:hAnsi="Arial" w:eastAsia="Arial" w:cs="Arial"/>
          <w:b w:val="0"/>
          <w:bCs w:val="0"/>
          <w:i w:val="0"/>
          <w:iCs w:val="0"/>
          <w:caps w:val="0"/>
          <w:smallCaps w:val="0"/>
          <w:noProof w:val="0"/>
          <w:color w:val="auto"/>
          <w:sz w:val="22"/>
          <w:szCs w:val="22"/>
          <w:lang w:val="en-GB"/>
        </w:rPr>
        <w:t xml:space="preserve">Table of Contents </w:t>
      </w:r>
    </w:p>
    <w:p w:rsidR="48422D31" w:rsidP="48422D31" w:rsidRDefault="48422D31" w14:paraId="22C2D9C3" w14:textId="343908E8">
      <w:pPr>
        <w:pStyle w:val="Normal"/>
        <w:spacing w:line="360" w:lineRule="auto"/>
        <w:jc w:val="center"/>
        <w:rPr>
          <w:rFonts w:ascii="Arial" w:hAnsi="Arial" w:eastAsia="Arial" w:cs="Arial"/>
          <w:b w:val="0"/>
          <w:bCs w:val="0"/>
          <w:i w:val="0"/>
          <w:iCs w:val="0"/>
          <w:caps w:val="0"/>
          <w:smallCaps w:val="0"/>
          <w:noProof w:val="0"/>
          <w:color w:val="auto"/>
          <w:sz w:val="22"/>
          <w:szCs w:val="22"/>
          <w:lang w:val="en-GB"/>
        </w:rPr>
      </w:pPr>
    </w:p>
    <w:sdt>
      <w:sdtPr>
        <w:id w:val="1857789155"/>
        <w:docPartObj>
          <w:docPartGallery w:val="Table of Contents"/>
          <w:docPartUnique/>
        </w:docPartObj>
        <w:rPr>
          <w:rStyle w:val="Hyperlink"/>
          <w:rFonts w:ascii="Arial" w:hAnsi="Arial" w:eastAsia="Arial" w:cs="Arial"/>
          <w:sz w:val="22"/>
          <w:szCs w:val="22"/>
        </w:rPr>
      </w:sdtPr>
      <w:sdtContent>
        <w:p w:rsidR="48422D31" w:rsidP="48422D31" w:rsidRDefault="48422D31" w14:paraId="0C2A4026" w14:textId="7B7ED23D">
          <w:pPr>
            <w:pStyle w:val="TOC1"/>
            <w:tabs>
              <w:tab w:val="right" w:leader="dot" w:pos="9015"/>
            </w:tabs>
            <w:bidi w:val="0"/>
            <w:rPr>
              <w:rStyle w:val="Hyperlink"/>
              <w:rFonts w:ascii="Arial" w:hAnsi="Arial" w:eastAsia="Arial" w:cs="Arial"/>
              <w:sz w:val="22"/>
              <w:szCs w:val="22"/>
            </w:rPr>
          </w:pPr>
          <w:r>
            <w:fldChar w:fldCharType="begin"/>
          </w:r>
          <w:r>
            <w:instrText xml:space="preserve">TOC \o \z \u \h</w:instrText>
          </w:r>
          <w:r>
            <w:fldChar w:fldCharType="separate"/>
          </w:r>
          <w:hyperlink w:anchor="_Toc321950410">
            <w:r w:rsidRPr="48422D31" w:rsidR="48422D31">
              <w:rPr>
                <w:rStyle w:val="Hyperlink"/>
                <w:rFonts w:ascii="Arial" w:hAnsi="Arial" w:eastAsia="Arial" w:cs="Arial"/>
                <w:sz w:val="22"/>
                <w:szCs w:val="22"/>
              </w:rPr>
              <w:t>Proposal for Information System Modernization at AKPerog Ltd.</w:t>
            </w:r>
            <w:r>
              <w:tab/>
            </w:r>
            <w:r>
              <w:fldChar w:fldCharType="begin"/>
            </w:r>
            <w:r>
              <w:instrText xml:space="preserve">PAGEREF _Toc321950410 \h</w:instrText>
            </w:r>
            <w:r>
              <w:fldChar w:fldCharType="separate"/>
            </w:r>
            <w:r w:rsidRPr="48422D31" w:rsidR="48422D31">
              <w:rPr>
                <w:rStyle w:val="Hyperlink"/>
                <w:rFonts w:ascii="Arial" w:hAnsi="Arial" w:eastAsia="Arial" w:cs="Arial"/>
                <w:sz w:val="22"/>
                <w:szCs w:val="22"/>
              </w:rPr>
              <w:t>2</w:t>
            </w:r>
            <w:r>
              <w:fldChar w:fldCharType="end"/>
            </w:r>
          </w:hyperlink>
        </w:p>
        <w:p w:rsidR="48422D31" w:rsidP="48422D31" w:rsidRDefault="48422D31" w14:paraId="49E8F019" w14:textId="11605CE4">
          <w:pPr>
            <w:pStyle w:val="TOC3"/>
            <w:tabs>
              <w:tab w:val="right" w:leader="dot" w:pos="9015"/>
            </w:tabs>
            <w:bidi w:val="0"/>
            <w:rPr>
              <w:rStyle w:val="Hyperlink"/>
              <w:rFonts w:ascii="Arial" w:hAnsi="Arial" w:eastAsia="Arial" w:cs="Arial"/>
              <w:sz w:val="22"/>
              <w:szCs w:val="22"/>
            </w:rPr>
          </w:pPr>
          <w:hyperlink w:anchor="_Toc708235302">
            <w:r w:rsidRPr="48422D31" w:rsidR="48422D31">
              <w:rPr>
                <w:rStyle w:val="Hyperlink"/>
                <w:rFonts w:ascii="Arial" w:hAnsi="Arial" w:eastAsia="Arial" w:cs="Arial"/>
                <w:sz w:val="22"/>
                <w:szCs w:val="22"/>
              </w:rPr>
              <w:t>1. Introduction</w:t>
            </w:r>
            <w:r>
              <w:tab/>
            </w:r>
            <w:r>
              <w:fldChar w:fldCharType="begin"/>
            </w:r>
            <w:r>
              <w:instrText xml:space="preserve">PAGEREF _Toc708235302 \h</w:instrText>
            </w:r>
            <w:r>
              <w:fldChar w:fldCharType="separate"/>
            </w:r>
            <w:r w:rsidRPr="48422D31" w:rsidR="48422D31">
              <w:rPr>
                <w:rStyle w:val="Hyperlink"/>
                <w:rFonts w:ascii="Arial" w:hAnsi="Arial" w:eastAsia="Arial" w:cs="Arial"/>
                <w:sz w:val="22"/>
                <w:szCs w:val="22"/>
              </w:rPr>
              <w:t>2</w:t>
            </w:r>
            <w:r>
              <w:fldChar w:fldCharType="end"/>
            </w:r>
          </w:hyperlink>
        </w:p>
        <w:p w:rsidR="48422D31" w:rsidP="48422D31" w:rsidRDefault="48422D31" w14:paraId="3A229BDC" w14:textId="68BB872E">
          <w:pPr>
            <w:pStyle w:val="TOC3"/>
            <w:tabs>
              <w:tab w:val="right" w:leader="dot" w:pos="9015"/>
            </w:tabs>
            <w:bidi w:val="0"/>
            <w:rPr>
              <w:rStyle w:val="Hyperlink"/>
              <w:rFonts w:ascii="Arial" w:hAnsi="Arial" w:eastAsia="Arial" w:cs="Arial"/>
              <w:sz w:val="22"/>
              <w:szCs w:val="22"/>
            </w:rPr>
          </w:pPr>
          <w:hyperlink w:anchor="_Toc1054749577">
            <w:r w:rsidRPr="48422D31" w:rsidR="48422D31">
              <w:rPr>
                <w:rStyle w:val="Hyperlink"/>
                <w:rFonts w:ascii="Arial" w:hAnsi="Arial" w:eastAsia="Arial" w:cs="Arial"/>
                <w:sz w:val="22"/>
                <w:szCs w:val="22"/>
              </w:rPr>
              <w:t>Key Challenges</w:t>
            </w:r>
            <w:r>
              <w:tab/>
            </w:r>
            <w:r>
              <w:fldChar w:fldCharType="begin"/>
            </w:r>
            <w:r>
              <w:instrText xml:space="preserve">PAGEREF _Toc1054749577 \h</w:instrText>
            </w:r>
            <w:r>
              <w:fldChar w:fldCharType="separate"/>
            </w:r>
            <w:r w:rsidRPr="48422D31" w:rsidR="48422D31">
              <w:rPr>
                <w:rStyle w:val="Hyperlink"/>
                <w:rFonts w:ascii="Arial" w:hAnsi="Arial" w:eastAsia="Arial" w:cs="Arial"/>
                <w:sz w:val="22"/>
                <w:szCs w:val="22"/>
              </w:rPr>
              <w:t>3</w:t>
            </w:r>
            <w:r>
              <w:fldChar w:fldCharType="end"/>
            </w:r>
          </w:hyperlink>
        </w:p>
        <w:p w:rsidR="48422D31" w:rsidP="48422D31" w:rsidRDefault="48422D31" w14:paraId="0B5059D8" w14:textId="607227A8">
          <w:pPr>
            <w:pStyle w:val="TOC2"/>
            <w:tabs>
              <w:tab w:val="right" w:leader="dot" w:pos="9015"/>
            </w:tabs>
            <w:bidi w:val="0"/>
            <w:rPr>
              <w:rStyle w:val="Hyperlink"/>
              <w:rFonts w:ascii="Arial" w:hAnsi="Arial" w:eastAsia="Arial" w:cs="Arial"/>
              <w:sz w:val="22"/>
              <w:szCs w:val="22"/>
            </w:rPr>
          </w:pPr>
          <w:hyperlink w:anchor="_Toc1564724731">
            <w:r w:rsidRPr="48422D31" w:rsidR="48422D31">
              <w:rPr>
                <w:rStyle w:val="Hyperlink"/>
                <w:rFonts w:ascii="Arial" w:hAnsi="Arial" w:eastAsia="Arial" w:cs="Arial"/>
                <w:sz w:val="22"/>
                <w:szCs w:val="22"/>
              </w:rPr>
              <w:t>Evaluation of Existing Systems</w:t>
            </w:r>
            <w:r>
              <w:tab/>
            </w:r>
            <w:r>
              <w:fldChar w:fldCharType="begin"/>
            </w:r>
            <w:r>
              <w:instrText xml:space="preserve">PAGEREF _Toc1564724731 \h</w:instrText>
            </w:r>
            <w:r>
              <w:fldChar w:fldCharType="separate"/>
            </w:r>
            <w:r w:rsidRPr="48422D31" w:rsidR="48422D31">
              <w:rPr>
                <w:rStyle w:val="Hyperlink"/>
                <w:rFonts w:ascii="Arial" w:hAnsi="Arial" w:eastAsia="Arial" w:cs="Arial"/>
                <w:sz w:val="22"/>
                <w:szCs w:val="22"/>
              </w:rPr>
              <w:t>3</w:t>
            </w:r>
            <w:r>
              <w:fldChar w:fldCharType="end"/>
            </w:r>
          </w:hyperlink>
        </w:p>
        <w:p w:rsidR="48422D31" w:rsidP="48422D31" w:rsidRDefault="48422D31" w14:paraId="6EE49CA8" w14:textId="40002740">
          <w:pPr>
            <w:pStyle w:val="TOC3"/>
            <w:tabs>
              <w:tab w:val="right" w:leader="dot" w:pos="9015"/>
            </w:tabs>
            <w:bidi w:val="0"/>
            <w:rPr>
              <w:rStyle w:val="Hyperlink"/>
              <w:rFonts w:ascii="Arial" w:hAnsi="Arial" w:eastAsia="Arial" w:cs="Arial"/>
              <w:sz w:val="22"/>
              <w:szCs w:val="22"/>
            </w:rPr>
          </w:pPr>
          <w:hyperlink w:anchor="_Toc1571906205">
            <w:r w:rsidRPr="48422D31" w:rsidR="48422D31">
              <w:rPr>
                <w:rStyle w:val="Hyperlink"/>
                <w:rFonts w:ascii="Arial" w:hAnsi="Arial" w:eastAsia="Arial" w:cs="Arial"/>
                <w:sz w:val="22"/>
                <w:szCs w:val="22"/>
              </w:rPr>
              <w:t>Current Systems in Use</w:t>
            </w:r>
            <w:r>
              <w:tab/>
            </w:r>
            <w:r>
              <w:fldChar w:fldCharType="begin"/>
            </w:r>
            <w:r>
              <w:instrText xml:space="preserve">PAGEREF _Toc1571906205 \h</w:instrText>
            </w:r>
            <w:r>
              <w:fldChar w:fldCharType="separate"/>
            </w:r>
            <w:r w:rsidRPr="48422D31" w:rsidR="48422D31">
              <w:rPr>
                <w:rStyle w:val="Hyperlink"/>
                <w:rFonts w:ascii="Arial" w:hAnsi="Arial" w:eastAsia="Arial" w:cs="Arial"/>
                <w:sz w:val="22"/>
                <w:szCs w:val="22"/>
              </w:rPr>
              <w:t>3</w:t>
            </w:r>
            <w:r>
              <w:fldChar w:fldCharType="end"/>
            </w:r>
          </w:hyperlink>
        </w:p>
        <w:p w:rsidR="48422D31" w:rsidP="48422D31" w:rsidRDefault="48422D31" w14:paraId="782E96BE" w14:textId="67DCB4C1">
          <w:pPr>
            <w:pStyle w:val="TOC2"/>
            <w:tabs>
              <w:tab w:val="right" w:leader="dot" w:pos="9015"/>
            </w:tabs>
            <w:bidi w:val="0"/>
            <w:rPr>
              <w:rStyle w:val="Hyperlink"/>
              <w:rFonts w:ascii="Arial" w:hAnsi="Arial" w:eastAsia="Arial" w:cs="Arial"/>
              <w:sz w:val="22"/>
              <w:szCs w:val="22"/>
            </w:rPr>
          </w:pPr>
          <w:hyperlink w:anchor="_Toc900527984">
            <w:r w:rsidRPr="48422D31" w:rsidR="48422D31">
              <w:rPr>
                <w:rStyle w:val="Hyperlink"/>
                <w:rFonts w:ascii="Arial" w:hAnsi="Arial" w:eastAsia="Arial" w:cs="Arial"/>
                <w:sz w:val="22"/>
                <w:szCs w:val="22"/>
              </w:rPr>
              <w:t>Recommended Solution</w:t>
            </w:r>
            <w:r>
              <w:tab/>
            </w:r>
            <w:r>
              <w:fldChar w:fldCharType="begin"/>
            </w:r>
            <w:r>
              <w:instrText xml:space="preserve">PAGEREF _Toc900527984 \h</w:instrText>
            </w:r>
            <w:r>
              <w:fldChar w:fldCharType="separate"/>
            </w:r>
            <w:r w:rsidRPr="48422D31" w:rsidR="48422D31">
              <w:rPr>
                <w:rStyle w:val="Hyperlink"/>
                <w:rFonts w:ascii="Arial" w:hAnsi="Arial" w:eastAsia="Arial" w:cs="Arial"/>
                <w:sz w:val="22"/>
                <w:szCs w:val="22"/>
              </w:rPr>
              <w:t>4</w:t>
            </w:r>
            <w:r>
              <w:fldChar w:fldCharType="end"/>
            </w:r>
          </w:hyperlink>
        </w:p>
        <w:p w:rsidR="48422D31" w:rsidP="48422D31" w:rsidRDefault="48422D31" w14:paraId="7E0BFF4F" w14:textId="3EC08D3E">
          <w:pPr>
            <w:pStyle w:val="TOC3"/>
            <w:tabs>
              <w:tab w:val="right" w:leader="dot" w:pos="9015"/>
            </w:tabs>
            <w:bidi w:val="0"/>
            <w:rPr>
              <w:rStyle w:val="Hyperlink"/>
              <w:rFonts w:ascii="Arial" w:hAnsi="Arial" w:eastAsia="Arial" w:cs="Arial"/>
              <w:sz w:val="22"/>
              <w:szCs w:val="22"/>
            </w:rPr>
          </w:pPr>
          <w:hyperlink w:anchor="_Toc1981621484">
            <w:r w:rsidRPr="48422D31" w:rsidR="48422D31">
              <w:rPr>
                <w:rStyle w:val="Hyperlink"/>
                <w:rFonts w:ascii="Arial" w:hAnsi="Arial" w:eastAsia="Arial" w:cs="Arial"/>
                <w:sz w:val="22"/>
                <w:szCs w:val="22"/>
              </w:rPr>
              <w:t>Key Parts of the Suggested System</w:t>
            </w:r>
            <w:r>
              <w:tab/>
            </w:r>
            <w:r>
              <w:fldChar w:fldCharType="begin"/>
            </w:r>
            <w:r>
              <w:instrText xml:space="preserve">PAGEREF _Toc1981621484 \h</w:instrText>
            </w:r>
            <w:r>
              <w:fldChar w:fldCharType="separate"/>
            </w:r>
            <w:r w:rsidRPr="48422D31" w:rsidR="48422D31">
              <w:rPr>
                <w:rStyle w:val="Hyperlink"/>
                <w:rFonts w:ascii="Arial" w:hAnsi="Arial" w:eastAsia="Arial" w:cs="Arial"/>
                <w:sz w:val="22"/>
                <w:szCs w:val="22"/>
              </w:rPr>
              <w:t>4</w:t>
            </w:r>
            <w:r>
              <w:fldChar w:fldCharType="end"/>
            </w:r>
          </w:hyperlink>
        </w:p>
        <w:p w:rsidR="48422D31" w:rsidP="48422D31" w:rsidRDefault="48422D31" w14:paraId="5920D114" w14:textId="57D7322D">
          <w:pPr>
            <w:pStyle w:val="TOC3"/>
            <w:tabs>
              <w:tab w:val="right" w:leader="dot" w:pos="9015"/>
            </w:tabs>
            <w:bidi w:val="0"/>
            <w:rPr>
              <w:rStyle w:val="Hyperlink"/>
              <w:rFonts w:ascii="Arial" w:hAnsi="Arial" w:eastAsia="Arial" w:cs="Arial"/>
              <w:sz w:val="22"/>
              <w:szCs w:val="22"/>
            </w:rPr>
          </w:pPr>
          <w:hyperlink w:anchor="_Toc347202330">
            <w:r w:rsidRPr="48422D31" w:rsidR="48422D31">
              <w:rPr>
                <w:rStyle w:val="Hyperlink"/>
                <w:rFonts w:ascii="Arial" w:hAnsi="Arial" w:eastAsia="Arial" w:cs="Arial"/>
                <w:sz w:val="22"/>
                <w:szCs w:val="22"/>
              </w:rPr>
              <w:t>Justification for the Recommendation</w:t>
            </w:r>
            <w:r>
              <w:tab/>
            </w:r>
            <w:r>
              <w:fldChar w:fldCharType="begin"/>
            </w:r>
            <w:r>
              <w:instrText xml:space="preserve">PAGEREF _Toc347202330 \h</w:instrText>
            </w:r>
            <w:r>
              <w:fldChar w:fldCharType="separate"/>
            </w:r>
            <w:r w:rsidRPr="48422D31" w:rsidR="48422D31">
              <w:rPr>
                <w:rStyle w:val="Hyperlink"/>
                <w:rFonts w:ascii="Arial" w:hAnsi="Arial" w:eastAsia="Arial" w:cs="Arial"/>
                <w:sz w:val="22"/>
                <w:szCs w:val="22"/>
              </w:rPr>
              <w:t>5</w:t>
            </w:r>
            <w:r>
              <w:fldChar w:fldCharType="end"/>
            </w:r>
          </w:hyperlink>
        </w:p>
        <w:p w:rsidR="48422D31" w:rsidP="48422D31" w:rsidRDefault="48422D31" w14:paraId="248D1E41" w14:textId="21C170D3">
          <w:pPr>
            <w:pStyle w:val="TOC3"/>
            <w:tabs>
              <w:tab w:val="right" w:leader="dot" w:pos="9015"/>
            </w:tabs>
            <w:bidi w:val="0"/>
            <w:rPr>
              <w:rStyle w:val="Hyperlink"/>
              <w:rFonts w:ascii="Arial" w:hAnsi="Arial" w:eastAsia="Arial" w:cs="Arial"/>
              <w:sz w:val="22"/>
              <w:szCs w:val="22"/>
            </w:rPr>
          </w:pPr>
          <w:hyperlink w:anchor="_Toc1538438695">
            <w:r w:rsidRPr="48422D31" w:rsidR="48422D31">
              <w:rPr>
                <w:rStyle w:val="Hyperlink"/>
                <w:rFonts w:ascii="Arial" w:hAnsi="Arial" w:eastAsia="Arial" w:cs="Arial"/>
                <w:sz w:val="22"/>
                <w:szCs w:val="22"/>
              </w:rPr>
              <w:t>How the System Makes Operations</w:t>
            </w:r>
            <w:r>
              <w:tab/>
            </w:r>
            <w:r>
              <w:fldChar w:fldCharType="begin"/>
            </w:r>
            <w:r>
              <w:instrText xml:space="preserve">PAGEREF _Toc1538438695 \h</w:instrText>
            </w:r>
            <w:r>
              <w:fldChar w:fldCharType="separate"/>
            </w:r>
            <w:r w:rsidRPr="48422D31" w:rsidR="48422D31">
              <w:rPr>
                <w:rStyle w:val="Hyperlink"/>
                <w:rFonts w:ascii="Arial" w:hAnsi="Arial" w:eastAsia="Arial" w:cs="Arial"/>
                <w:sz w:val="22"/>
                <w:szCs w:val="22"/>
              </w:rPr>
              <w:t>5</w:t>
            </w:r>
            <w:r>
              <w:fldChar w:fldCharType="end"/>
            </w:r>
          </w:hyperlink>
        </w:p>
        <w:p w:rsidR="48422D31" w:rsidP="48422D31" w:rsidRDefault="48422D31" w14:paraId="47E936F4" w14:textId="6616C83D">
          <w:pPr>
            <w:pStyle w:val="TOC2"/>
            <w:tabs>
              <w:tab w:val="right" w:leader="dot" w:pos="9015"/>
            </w:tabs>
            <w:bidi w:val="0"/>
            <w:rPr>
              <w:rStyle w:val="Hyperlink"/>
              <w:rFonts w:ascii="Arial" w:hAnsi="Arial" w:eastAsia="Arial" w:cs="Arial"/>
              <w:sz w:val="22"/>
              <w:szCs w:val="22"/>
            </w:rPr>
          </w:pPr>
          <w:hyperlink w:anchor="_Toc834963117">
            <w:r w:rsidRPr="48422D31" w:rsidR="48422D31">
              <w:rPr>
                <w:rStyle w:val="Hyperlink"/>
                <w:rFonts w:ascii="Arial" w:hAnsi="Arial" w:eastAsia="Arial" w:cs="Arial"/>
                <w:sz w:val="22"/>
                <w:szCs w:val="22"/>
              </w:rPr>
              <w:t>Implementation Plan</w:t>
            </w:r>
            <w:r>
              <w:tab/>
            </w:r>
            <w:r>
              <w:fldChar w:fldCharType="begin"/>
            </w:r>
            <w:r>
              <w:instrText xml:space="preserve">PAGEREF _Toc834963117 \h</w:instrText>
            </w:r>
            <w:r>
              <w:fldChar w:fldCharType="separate"/>
            </w:r>
            <w:r w:rsidRPr="48422D31" w:rsidR="48422D31">
              <w:rPr>
                <w:rStyle w:val="Hyperlink"/>
                <w:rFonts w:ascii="Arial" w:hAnsi="Arial" w:eastAsia="Arial" w:cs="Arial"/>
                <w:sz w:val="22"/>
                <w:szCs w:val="22"/>
              </w:rPr>
              <w:t>5</w:t>
            </w:r>
            <w:r>
              <w:fldChar w:fldCharType="end"/>
            </w:r>
          </w:hyperlink>
        </w:p>
        <w:p w:rsidR="48422D31" w:rsidP="48422D31" w:rsidRDefault="48422D31" w14:paraId="6CB59339" w14:textId="36639195">
          <w:pPr>
            <w:pStyle w:val="TOC3"/>
            <w:tabs>
              <w:tab w:val="right" w:leader="dot" w:pos="9015"/>
            </w:tabs>
            <w:bidi w:val="0"/>
            <w:rPr>
              <w:rStyle w:val="Hyperlink"/>
              <w:rFonts w:ascii="Arial" w:hAnsi="Arial" w:eastAsia="Arial" w:cs="Arial"/>
              <w:sz w:val="22"/>
              <w:szCs w:val="22"/>
            </w:rPr>
          </w:pPr>
          <w:hyperlink w:anchor="_Toc149443456">
            <w:r w:rsidRPr="48422D31" w:rsidR="48422D31">
              <w:rPr>
                <w:rStyle w:val="Hyperlink"/>
                <w:rFonts w:ascii="Arial" w:hAnsi="Arial" w:eastAsia="Arial" w:cs="Arial"/>
                <w:sz w:val="22"/>
                <w:szCs w:val="22"/>
              </w:rPr>
              <w:t>Training and Change Management</w:t>
            </w:r>
            <w:r>
              <w:tab/>
            </w:r>
            <w:r>
              <w:fldChar w:fldCharType="begin"/>
            </w:r>
            <w:r>
              <w:instrText xml:space="preserve">PAGEREF _Toc149443456 \h</w:instrText>
            </w:r>
            <w:r>
              <w:fldChar w:fldCharType="separate"/>
            </w:r>
            <w:r w:rsidRPr="48422D31" w:rsidR="48422D31">
              <w:rPr>
                <w:rStyle w:val="Hyperlink"/>
                <w:rFonts w:ascii="Arial" w:hAnsi="Arial" w:eastAsia="Arial" w:cs="Arial"/>
                <w:sz w:val="22"/>
                <w:szCs w:val="22"/>
              </w:rPr>
              <w:t>6</w:t>
            </w:r>
            <w:r>
              <w:fldChar w:fldCharType="end"/>
            </w:r>
          </w:hyperlink>
        </w:p>
        <w:p w:rsidR="48422D31" w:rsidP="48422D31" w:rsidRDefault="48422D31" w14:paraId="3A5F2C98" w14:textId="1A1F9585">
          <w:pPr>
            <w:pStyle w:val="TOC3"/>
            <w:tabs>
              <w:tab w:val="right" w:leader="dot" w:pos="9015"/>
            </w:tabs>
            <w:bidi w:val="0"/>
            <w:rPr>
              <w:rStyle w:val="Hyperlink"/>
              <w:rFonts w:ascii="Arial" w:hAnsi="Arial" w:eastAsia="Arial" w:cs="Arial"/>
              <w:sz w:val="22"/>
              <w:szCs w:val="22"/>
            </w:rPr>
          </w:pPr>
          <w:hyperlink w:anchor="_Toc1871073274">
            <w:r w:rsidRPr="48422D31" w:rsidR="48422D31">
              <w:rPr>
                <w:rStyle w:val="Hyperlink"/>
                <w:rFonts w:ascii="Arial" w:hAnsi="Arial" w:eastAsia="Arial" w:cs="Arial"/>
                <w:sz w:val="22"/>
                <w:szCs w:val="22"/>
              </w:rPr>
              <w:t>Potential Implementation Challenges and Mitigation</w:t>
            </w:r>
            <w:r>
              <w:tab/>
            </w:r>
            <w:r>
              <w:fldChar w:fldCharType="begin"/>
            </w:r>
            <w:r>
              <w:instrText xml:space="preserve">PAGEREF _Toc1871073274 \h</w:instrText>
            </w:r>
            <w:r>
              <w:fldChar w:fldCharType="separate"/>
            </w:r>
            <w:r w:rsidRPr="48422D31" w:rsidR="48422D31">
              <w:rPr>
                <w:rStyle w:val="Hyperlink"/>
                <w:rFonts w:ascii="Arial" w:hAnsi="Arial" w:eastAsia="Arial" w:cs="Arial"/>
                <w:sz w:val="22"/>
                <w:szCs w:val="22"/>
              </w:rPr>
              <w:t>6</w:t>
            </w:r>
            <w:r>
              <w:fldChar w:fldCharType="end"/>
            </w:r>
          </w:hyperlink>
        </w:p>
        <w:p w:rsidR="48422D31" w:rsidP="48422D31" w:rsidRDefault="48422D31" w14:paraId="4833A737" w14:textId="2AFAA645">
          <w:pPr>
            <w:pStyle w:val="TOC2"/>
            <w:tabs>
              <w:tab w:val="right" w:leader="dot" w:pos="9015"/>
            </w:tabs>
            <w:bidi w:val="0"/>
            <w:rPr>
              <w:rStyle w:val="Hyperlink"/>
              <w:rFonts w:ascii="Arial" w:hAnsi="Arial" w:eastAsia="Arial" w:cs="Arial"/>
              <w:sz w:val="22"/>
              <w:szCs w:val="22"/>
            </w:rPr>
          </w:pPr>
          <w:hyperlink w:anchor="_Toc331754651">
            <w:r w:rsidRPr="48422D31" w:rsidR="48422D31">
              <w:rPr>
                <w:rStyle w:val="Hyperlink"/>
                <w:rFonts w:ascii="Arial" w:hAnsi="Arial" w:eastAsia="Arial" w:cs="Arial"/>
                <w:sz w:val="22"/>
                <w:szCs w:val="22"/>
              </w:rPr>
              <w:t>Conclusion</w:t>
            </w:r>
            <w:r>
              <w:tab/>
            </w:r>
            <w:r>
              <w:fldChar w:fldCharType="begin"/>
            </w:r>
            <w:r>
              <w:instrText xml:space="preserve">PAGEREF _Toc331754651 \h</w:instrText>
            </w:r>
            <w:r>
              <w:fldChar w:fldCharType="separate"/>
            </w:r>
            <w:r w:rsidRPr="48422D31" w:rsidR="48422D31">
              <w:rPr>
                <w:rStyle w:val="Hyperlink"/>
                <w:rFonts w:ascii="Arial" w:hAnsi="Arial" w:eastAsia="Arial" w:cs="Arial"/>
                <w:sz w:val="22"/>
                <w:szCs w:val="22"/>
              </w:rPr>
              <w:t>7</w:t>
            </w:r>
            <w:r>
              <w:fldChar w:fldCharType="end"/>
            </w:r>
          </w:hyperlink>
        </w:p>
        <w:p w:rsidR="48422D31" w:rsidP="48422D31" w:rsidRDefault="48422D31" w14:paraId="41420FF1" w14:textId="40E72BDA">
          <w:pPr>
            <w:pStyle w:val="TOC2"/>
            <w:tabs>
              <w:tab w:val="right" w:leader="dot" w:pos="9015"/>
            </w:tabs>
            <w:bidi w:val="0"/>
            <w:rPr>
              <w:rStyle w:val="Hyperlink"/>
              <w:rFonts w:ascii="Arial" w:hAnsi="Arial" w:eastAsia="Arial" w:cs="Arial"/>
              <w:sz w:val="22"/>
              <w:szCs w:val="22"/>
            </w:rPr>
          </w:pPr>
          <w:hyperlink w:anchor="_Toc1606579588">
            <w:r w:rsidRPr="48422D31" w:rsidR="48422D31">
              <w:rPr>
                <w:rStyle w:val="Hyperlink"/>
                <w:rFonts w:ascii="Arial" w:hAnsi="Arial" w:eastAsia="Arial" w:cs="Arial"/>
                <w:sz w:val="22"/>
                <w:szCs w:val="22"/>
              </w:rPr>
              <w:t>Reference List</w:t>
            </w:r>
            <w:r>
              <w:tab/>
            </w:r>
            <w:r>
              <w:fldChar w:fldCharType="begin"/>
            </w:r>
            <w:r>
              <w:instrText xml:space="preserve">PAGEREF _Toc1606579588 \h</w:instrText>
            </w:r>
            <w:r>
              <w:fldChar w:fldCharType="separate"/>
            </w:r>
            <w:r w:rsidRPr="48422D31" w:rsidR="48422D31">
              <w:rPr>
                <w:rStyle w:val="Hyperlink"/>
                <w:rFonts w:ascii="Arial" w:hAnsi="Arial" w:eastAsia="Arial" w:cs="Arial"/>
                <w:sz w:val="22"/>
                <w:szCs w:val="22"/>
              </w:rPr>
              <w:t>7</w:t>
            </w:r>
            <w:r>
              <w:fldChar w:fldCharType="end"/>
            </w:r>
          </w:hyperlink>
          <w:r>
            <w:fldChar w:fldCharType="end"/>
          </w:r>
        </w:p>
      </w:sdtContent>
      <w:sdtEndPr>
        <w:rPr>
          <w:rStyle w:val="Hyperlink"/>
          <w:rFonts w:ascii="Arial" w:hAnsi="Arial" w:eastAsia="Arial" w:cs="Arial"/>
          <w:sz w:val="22"/>
          <w:szCs w:val="22"/>
        </w:rPr>
      </w:sdtEndPr>
    </w:sdt>
    <w:p w:rsidR="764B4BB6" w:rsidP="48422D31" w:rsidRDefault="764B4BB6" w14:paraId="57F9B6E4" w14:textId="0BB249B1">
      <w:pPr>
        <w:pStyle w:val="Heading1"/>
        <w:spacing w:before="322" w:beforeAutospacing="off" w:after="322" w:afterAutospacing="off"/>
        <w:jc w:val="left"/>
        <w:rPr>
          <w:rFonts w:ascii="Arial" w:hAnsi="Arial" w:eastAsia="Arial" w:cs="Arial"/>
          <w:b w:val="0"/>
          <w:bCs w:val="0"/>
          <w:noProof w:val="0"/>
          <w:sz w:val="22"/>
          <w:szCs w:val="22"/>
          <w:lang w:val="en-GB"/>
        </w:rPr>
      </w:pPr>
      <w:bookmarkStart w:name="_Toc321950410" w:id="734531090"/>
      <w:r w:rsidRPr="48422D31" w:rsidR="764B4BB6">
        <w:rPr>
          <w:rFonts w:ascii="Arial" w:hAnsi="Arial" w:eastAsia="Arial" w:cs="Arial"/>
          <w:b w:val="0"/>
          <w:bCs w:val="0"/>
          <w:noProof w:val="0"/>
          <w:sz w:val="22"/>
          <w:szCs w:val="22"/>
          <w:lang w:val="en-GB"/>
        </w:rPr>
        <w:t xml:space="preserve">Proposal for Information System Modernization at </w:t>
      </w:r>
      <w:r w:rsidRPr="48422D31" w:rsidR="764B4BB6">
        <w:rPr>
          <w:rFonts w:ascii="Arial" w:hAnsi="Arial" w:eastAsia="Arial" w:cs="Arial"/>
          <w:b w:val="0"/>
          <w:bCs w:val="0"/>
          <w:noProof w:val="0"/>
          <w:sz w:val="22"/>
          <w:szCs w:val="22"/>
          <w:lang w:val="en-GB"/>
        </w:rPr>
        <w:t>AKPerog</w:t>
      </w:r>
      <w:r w:rsidRPr="48422D31" w:rsidR="764B4BB6">
        <w:rPr>
          <w:rFonts w:ascii="Arial" w:hAnsi="Arial" w:eastAsia="Arial" w:cs="Arial"/>
          <w:b w:val="0"/>
          <w:bCs w:val="0"/>
          <w:noProof w:val="0"/>
          <w:sz w:val="22"/>
          <w:szCs w:val="22"/>
          <w:lang w:val="en-GB"/>
        </w:rPr>
        <w:t xml:space="preserve"> Ltd.</w:t>
      </w:r>
      <w:bookmarkEnd w:id="734531090"/>
    </w:p>
    <w:p w:rsidR="764B4BB6" w:rsidP="48422D31" w:rsidRDefault="764B4BB6" w14:paraId="762BAD89" w14:textId="3284937E">
      <w:pPr>
        <w:pStyle w:val="Heading3"/>
        <w:rPr>
          <w:rFonts w:ascii="Arial" w:hAnsi="Arial" w:eastAsia="Arial" w:cs="Arial"/>
          <w:b w:val="1"/>
          <w:bCs w:val="1"/>
          <w:noProof w:val="0"/>
          <w:sz w:val="22"/>
          <w:szCs w:val="22"/>
          <w:lang w:val="en-GB"/>
        </w:rPr>
      </w:pPr>
      <w:bookmarkStart w:name="_Toc708235302" w:id="1348531619"/>
      <w:r w:rsidRPr="48422D31" w:rsidR="764B4BB6">
        <w:rPr>
          <w:rFonts w:ascii="Arial" w:hAnsi="Arial" w:eastAsia="Arial" w:cs="Arial"/>
          <w:b w:val="1"/>
          <w:bCs w:val="1"/>
          <w:noProof w:val="0"/>
          <w:sz w:val="22"/>
          <w:szCs w:val="22"/>
          <w:lang w:val="en-GB"/>
        </w:rPr>
        <w:t>1. Introduction</w:t>
      </w:r>
      <w:bookmarkEnd w:id="1348531619"/>
      <w:r w:rsidRPr="48422D31" w:rsidR="764B4BB6">
        <w:rPr>
          <w:rFonts w:ascii="Arial" w:hAnsi="Arial" w:eastAsia="Arial" w:cs="Arial"/>
          <w:b w:val="1"/>
          <w:bCs w:val="1"/>
          <w:noProof w:val="0"/>
          <w:sz w:val="22"/>
          <w:szCs w:val="22"/>
          <w:lang w:val="en-GB"/>
        </w:rPr>
        <w:t xml:space="preserve"> </w:t>
      </w:r>
    </w:p>
    <w:p w:rsidR="2093E67D" w:rsidP="48422D31" w:rsidRDefault="2093E67D" w14:paraId="7D816C48" w14:textId="7441BBBB">
      <w:pPr>
        <w:pStyle w:val="Normal"/>
        <w:rPr>
          <w:rFonts w:ascii="Arial" w:hAnsi="Arial" w:eastAsia="Arial" w:cs="Arial"/>
          <w:noProof w:val="0"/>
          <w:sz w:val="22"/>
          <w:szCs w:val="22"/>
          <w:lang w:val="en-GB"/>
        </w:rPr>
      </w:pP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 xml:space="preserve">Business Case Overview </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 xml:space="preserve"> Ltd. is a fast-growing retailer of consumer electronics with 30 physical stores and an online shopping site. In the last year, the company has seen </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a big increase</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 xml:space="preserve"> in sales because more people want electronics and they have a strong online presence. But the company’s internal processes </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haven’t</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 xml:space="preserve"> kept up. Old and disconnected information systems are starting to slow things down, affecting efficiency, customer satisfaction, and compliance with data protection rules. </w:t>
      </w:r>
    </w:p>
    <w:p w:rsidR="36449FDD" w:rsidP="48422D31" w:rsidRDefault="36449FDD" w14:paraId="5322CA29" w14:textId="370ED7D3">
      <w:pPr>
        <w:pStyle w:val="Normal"/>
        <w:rPr>
          <w:rFonts w:ascii="Arial" w:hAnsi="Arial" w:eastAsia="Arial" w:cs="Arial"/>
          <w:noProof w:val="0"/>
          <w:sz w:val="22"/>
          <w:szCs w:val="22"/>
          <w:lang w:val="en-GB"/>
        </w:rPr>
      </w:pP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Ltd. is facing some big problems with its current information systems. One major issue is that the systems are all separate and not connected. This separation means that data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isn't</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integrated, which forces employees to enter data manually and fix mistakes between different departments. These manual tasks can easily lead to errors, waste time, and slow down important decisions. For example, customer orders might be in one system, inventory in another, and financial records in yet another. Because there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isn't</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a single view of everything,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it's</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hard to see the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whole process</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of an order from when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it's</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placed to when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it's</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fulfilled and billed, which can cause inefficiencies and unhappy customers.</w:t>
      </w:r>
    </w:p>
    <w:p w:rsidR="36449FDD" w:rsidP="48422D31" w:rsidRDefault="36449FDD" w14:paraId="3FA1BA23" w14:textId="0B7173C0">
      <w:pPr>
        <w:pStyle w:val="Normal"/>
        <w:rPr>
          <w:rFonts w:ascii="Arial" w:hAnsi="Arial" w:eastAsia="Arial" w:cs="Arial"/>
          <w:noProof w:val="0"/>
          <w:sz w:val="22"/>
          <w:szCs w:val="22"/>
          <w:lang w:val="en-GB"/>
        </w:rPr>
      </w:pP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the current systems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don't</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have strong analytical features. Without the ability to easily pull out,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analyze</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and visualize data,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Ltd.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can't</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get useful insights about its operations, customer habits, or market trends. This lack of insight makes it tough to plan strategically and solve problems before they happen. For instance, figuring out which products are popular, understanding changes in demand during different seasons, or finding issues in the supply chain becomes a difficult and often wrong task without integrated data and analysis tools. </w:t>
      </w:r>
    </w:p>
    <w:p w:rsidR="36449FDD" w:rsidP="48422D31" w:rsidRDefault="36449FDD" w14:paraId="65DFB5C6" w14:textId="415CE9F8">
      <w:pPr>
        <w:pStyle w:val="Normal"/>
        <w:rPr>
          <w:rFonts w:ascii="Arial" w:hAnsi="Arial" w:eastAsia="Arial" w:cs="Arial"/>
          <w:noProof w:val="0"/>
          <w:sz w:val="22"/>
          <w:szCs w:val="22"/>
          <w:lang w:val="en-GB"/>
        </w:rPr>
      </w:pP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Another big challenge is that the current infrastructure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isn't</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very scalable or flexible. As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Ltd. grows, its existing systems have </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a hard time</w:t>
      </w:r>
      <w:r w:rsidRPr="48422D31" w:rsidR="36449FDD">
        <w:rPr>
          <w:rFonts w:ascii="Arial" w:hAnsi="Arial" w:eastAsia="Arial" w:cs="Arial"/>
          <w:b w:val="0"/>
          <w:bCs w:val="0"/>
          <w:i w:val="0"/>
          <w:iCs w:val="0"/>
          <w:caps w:val="0"/>
          <w:smallCaps w:val="0"/>
          <w:noProof w:val="0"/>
          <w:color w:val="000000" w:themeColor="text1" w:themeTint="FF" w:themeShade="FF"/>
          <w:sz w:val="22"/>
          <w:szCs w:val="22"/>
          <w:lang w:val="en-GB"/>
        </w:rPr>
        <w:t xml:space="preserve"> handling more transactions, new products, or a larger customer base. This inability to scale can cause the systems to slow down, crash, and not support future growth, which can limit opportunities for expansion.</w:t>
      </w:r>
    </w:p>
    <w:p w:rsidR="089F9976" w:rsidP="48422D31" w:rsidRDefault="089F9976" w14:paraId="175EB2F9" w14:textId="43AF2A8D">
      <w:pPr>
        <w:pStyle w:val="Normal"/>
        <w:rPr>
          <w:rFonts w:ascii="Arial" w:hAnsi="Arial" w:eastAsia="Arial" w:cs="Arial"/>
          <w:noProof w:val="0"/>
          <w:sz w:val="22"/>
          <w:szCs w:val="22"/>
          <w:lang w:val="en-GB"/>
        </w:rPr>
      </w:pP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 xml:space="preserve">Customer satisfaction also takes a hit because of the limitations of the current system. Slow responses to questions, wrong order deliveries, and trouble accessing complete customer histories are all direct results of poor information flow. Nowadays, customers want smooth and personalized experiences, but </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 xml:space="preserve"> Ltd.'s current systems </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aren't</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 xml:space="preserve"> meeting those needs. Not being able to quickly look up a customer's full history, including past purchases, support requests, and preferences, makes it hard to give good service and solve problems quickly. </w:t>
      </w:r>
    </w:p>
    <w:p w:rsidR="089F9976" w:rsidP="48422D31" w:rsidRDefault="089F9976" w14:paraId="3EDD1155" w14:textId="64804F94">
      <w:pPr>
        <w:pStyle w:val="Normal"/>
        <w:rPr>
          <w:rFonts w:ascii="Arial" w:hAnsi="Arial" w:eastAsia="Arial" w:cs="Arial"/>
          <w:noProof w:val="0"/>
          <w:sz w:val="22"/>
          <w:szCs w:val="22"/>
          <w:lang w:val="en-GB"/>
        </w:rPr>
      </w:pP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 xml:space="preserve">Lastly, there are security risks and compliance issues that come with using outdated systems. Old software might not get security updates anymore, which makes it vulnerable to </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cyber-attacks</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 xml:space="preserve"> and data leaks. Also, it can be tough to meet regulatory requirements when data is spread out across different, insecure platforms. The risk of losing data, unauthorized access, and not following the rules can lead to serious financial and reputational problems for </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089F9976">
        <w:rPr>
          <w:rFonts w:ascii="Arial" w:hAnsi="Arial" w:eastAsia="Arial" w:cs="Arial"/>
          <w:b w:val="0"/>
          <w:bCs w:val="0"/>
          <w:i w:val="0"/>
          <w:iCs w:val="0"/>
          <w:caps w:val="0"/>
          <w:smallCaps w:val="0"/>
          <w:noProof w:val="0"/>
          <w:color w:val="000000" w:themeColor="text1" w:themeTint="FF" w:themeShade="FF"/>
          <w:sz w:val="22"/>
          <w:szCs w:val="22"/>
          <w:lang w:val="en-GB"/>
        </w:rPr>
        <w:t xml:space="preserve"> Ltd.</w:t>
      </w:r>
    </w:p>
    <w:p w:rsidR="2093E67D" w:rsidP="48422D31" w:rsidRDefault="2093E67D" w14:paraId="3C1EDFC0" w14:textId="4F2EFF98">
      <w:pPr>
        <w:pStyle w:val="Normal"/>
        <w:rPr>
          <w:rFonts w:ascii="Arial" w:hAnsi="Arial" w:eastAsia="Arial" w:cs="Arial"/>
          <w:noProof w:val="0"/>
          <w:sz w:val="22"/>
          <w:szCs w:val="22"/>
          <w:lang w:val="en-GB"/>
        </w:rPr>
      </w:pP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 xml:space="preserve">The CEO of </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2093E67D">
        <w:rPr>
          <w:rFonts w:ascii="Arial" w:hAnsi="Arial" w:eastAsia="Arial" w:cs="Arial"/>
          <w:b w:val="0"/>
          <w:bCs w:val="0"/>
          <w:i w:val="0"/>
          <w:iCs w:val="0"/>
          <w:caps w:val="0"/>
          <w:smallCaps w:val="0"/>
          <w:noProof w:val="0"/>
          <w:color w:val="000000" w:themeColor="text1" w:themeTint="FF" w:themeShade="FF"/>
          <w:sz w:val="22"/>
          <w:szCs w:val="22"/>
          <w:lang w:val="en-GB"/>
        </w:rPr>
        <w:t xml:space="preserve"> Ltd. has asked for this proposal to find and suggest a modern, integrated information system that will make operations smoother, enhance data accuracy, help with decision-making, and allow for future growth. </w:t>
      </w:r>
    </w:p>
    <w:p w:rsidR="48422D31" w:rsidP="48422D31" w:rsidRDefault="48422D31" w14:paraId="3267B2DA" w14:textId="56DF61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17F7264" w:rsidP="48422D31" w:rsidRDefault="617F7264" w14:paraId="7677DECB" w14:textId="445D0FE1">
      <w:pPr>
        <w:pStyle w:val="Heading3"/>
        <w:rPr>
          <w:rFonts w:ascii="Arial" w:hAnsi="Arial" w:eastAsia="Arial" w:cs="Arial"/>
          <w:b w:val="1"/>
          <w:bCs w:val="1"/>
          <w:noProof w:val="0"/>
          <w:sz w:val="22"/>
          <w:szCs w:val="22"/>
          <w:lang w:val="en-GB"/>
        </w:rPr>
      </w:pPr>
      <w:bookmarkStart w:name="_Toc1054749577" w:id="506104289"/>
      <w:r w:rsidRPr="48422D31" w:rsidR="617F7264">
        <w:rPr>
          <w:rFonts w:ascii="Arial" w:hAnsi="Arial" w:eastAsia="Arial" w:cs="Arial"/>
          <w:b w:val="1"/>
          <w:bCs w:val="1"/>
          <w:noProof w:val="0"/>
          <w:sz w:val="22"/>
          <w:szCs w:val="22"/>
          <w:lang w:val="en-GB"/>
        </w:rPr>
        <w:t>Key Challenges</w:t>
      </w:r>
      <w:bookmarkEnd w:id="506104289"/>
      <w:r w:rsidRPr="48422D31" w:rsidR="617F7264">
        <w:rPr>
          <w:rFonts w:ascii="Arial" w:hAnsi="Arial" w:eastAsia="Arial" w:cs="Arial"/>
          <w:b w:val="1"/>
          <w:bCs w:val="1"/>
          <w:noProof w:val="0"/>
          <w:sz w:val="22"/>
          <w:szCs w:val="22"/>
          <w:lang w:val="en-GB"/>
        </w:rPr>
        <w:t xml:space="preserve"> </w:t>
      </w:r>
    </w:p>
    <w:p w:rsidR="617F7264" w:rsidP="48422D31" w:rsidRDefault="617F7264" w14:paraId="72CF43C4" w14:textId="246CDAE0">
      <w:pPr>
        <w:pStyle w:val="Normal"/>
        <w:ind w:left="0"/>
        <w:rPr>
          <w:rFonts w:ascii="Arial" w:hAnsi="Arial" w:eastAsia="Arial" w:cs="Arial"/>
          <w:noProof w:val="0"/>
          <w:sz w:val="22"/>
          <w:szCs w:val="22"/>
          <w:lang w:val="en-GB"/>
        </w:rPr>
      </w:pP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Ltd. is dealing with a few big problems right now:</w:t>
      </w:r>
    </w:p>
    <w:p w:rsidR="617F7264" w:rsidP="48422D31" w:rsidRDefault="617F7264" w14:paraId="385C2749" w14:textId="1F616FD0">
      <w:pPr>
        <w:pStyle w:val="ListParagraph"/>
        <w:numPr>
          <w:ilvl w:val="0"/>
          <w:numId w:val="2"/>
        </w:numPr>
        <w:rPr>
          <w:rFonts w:ascii="Arial" w:hAnsi="Arial" w:eastAsia="Arial" w:cs="Arial"/>
          <w:noProof w:val="0"/>
          <w:sz w:val="22"/>
          <w:szCs w:val="22"/>
          <w:lang w:val="en-GB"/>
        </w:rPr>
      </w:pP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Inventory Management Issues: The way they track their stock is done manually, which leads to a lot of mistakes between what they have in their physical stores and what customers order online.</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This makes customers unhappy and costs the company money. </w:t>
      </w:r>
    </w:p>
    <w:p w:rsidR="617F7264" w:rsidP="48422D31" w:rsidRDefault="617F7264" w14:paraId="4B533FE4" w14:textId="46FE6509">
      <w:pPr>
        <w:pStyle w:val="ListParagraph"/>
        <w:numPr>
          <w:ilvl w:val="0"/>
          <w:numId w:val="2"/>
        </w:numPr>
        <w:rPr>
          <w:rFonts w:ascii="Arial" w:hAnsi="Arial" w:eastAsia="Arial" w:cs="Arial"/>
          <w:noProof w:val="0"/>
          <w:sz w:val="22"/>
          <w:szCs w:val="22"/>
          <w:lang w:val="en-GB"/>
        </w:rPr>
      </w:pP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Inefficient CRM Processes: Customer information is spread out over different systems, which makes it hard to market effectively, personalize services, and solve complaints. </w:t>
      </w:r>
    </w:p>
    <w:p w:rsidR="617F7264" w:rsidP="48422D31" w:rsidRDefault="617F7264" w14:paraId="40B4E0D2" w14:textId="282BBC1D">
      <w:pPr>
        <w:pStyle w:val="ListParagraph"/>
        <w:numPr>
          <w:ilvl w:val="0"/>
          <w:numId w:val="2"/>
        </w:numPr>
        <w:rPr>
          <w:rFonts w:ascii="Arial" w:hAnsi="Arial" w:eastAsia="Arial" w:cs="Arial"/>
          <w:noProof w:val="0"/>
          <w:sz w:val="22"/>
          <w:szCs w:val="22"/>
          <w:lang w:val="en-GB"/>
        </w:rPr>
      </w:pP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Slow and Error-Prone Reporting: They put together sales data by hand in spreadsheets, which are often wrong and not up to date. This results in bad predictions and poor decision-making.</w:t>
      </w:r>
    </w:p>
    <w:p w:rsidR="617F7264" w:rsidP="48422D31" w:rsidRDefault="617F7264" w14:paraId="0059DA65" w14:textId="185C1CBF">
      <w:pPr>
        <w:pStyle w:val="ListParagraph"/>
        <w:numPr>
          <w:ilvl w:val="0"/>
          <w:numId w:val="2"/>
        </w:numPr>
        <w:rPr>
          <w:rFonts w:ascii="Arial" w:hAnsi="Arial" w:eastAsia="Arial" w:cs="Arial"/>
          <w:noProof w:val="0"/>
          <w:sz w:val="22"/>
          <w:szCs w:val="22"/>
          <w:lang w:val="en-GB"/>
        </w:rPr>
      </w:pP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Data Protection and Compliance Risks: Their current systems </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don’t</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have strong access controls or security measures, which puts them at risk of not following GDPR rules.</w:t>
      </w:r>
    </w:p>
    <w:p w:rsidR="617F7264" w:rsidP="48422D31" w:rsidRDefault="617F7264" w14:paraId="38DE491E" w14:textId="1B4ED5F4">
      <w:pPr>
        <w:pStyle w:val="ListParagraph"/>
        <w:numPr>
          <w:ilvl w:val="0"/>
          <w:numId w:val="2"/>
        </w:numPr>
        <w:rPr>
          <w:rFonts w:ascii="Arial" w:hAnsi="Arial" w:eastAsia="Arial" w:cs="Arial"/>
          <w:noProof w:val="0"/>
          <w:sz w:val="22"/>
          <w:szCs w:val="22"/>
          <w:lang w:val="en-GB"/>
        </w:rPr>
      </w:pP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System Integration: Different departments like sales, finance, and inventory have separate systems that </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don’t</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connect, so they </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have to</w:t>
      </w:r>
      <w:r w:rsidRPr="48422D31"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move data around manually. This wastes time and increases the chance of mistakes.</w:t>
      </w:r>
    </w:p>
    <w:p w:rsidR="617F7264" w:rsidP="48422D31" w:rsidRDefault="617F7264" w14:paraId="4617D580" w14:textId="6BABA815">
      <w:pPr>
        <w:pStyle w:val="Normal"/>
        <w:ind w:left="0"/>
        <w:rPr>
          <w:rFonts w:ascii="Arial" w:hAnsi="Arial" w:eastAsia="Arial" w:cs="Arial"/>
          <w:noProof w:val="0"/>
          <w:sz w:val="22"/>
          <w:szCs w:val="22"/>
          <w:lang w:val="en-GB"/>
        </w:rPr>
      </w:pPr>
      <w:r w:rsidRPr="0EB8E1C3"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All these problems together are stopping </w:t>
      </w:r>
      <w:r w:rsidRPr="0EB8E1C3" w:rsidR="617F7264">
        <w:rPr>
          <w:rFonts w:ascii="Arial" w:hAnsi="Arial" w:eastAsia="Arial" w:cs="Arial"/>
          <w:b w:val="0"/>
          <w:bCs w:val="0"/>
          <w:i w:val="0"/>
          <w:iCs w:val="0"/>
          <w:caps w:val="0"/>
          <w:smallCaps w:val="0"/>
          <w:noProof w:val="0"/>
          <w:color w:val="000000" w:themeColor="text1" w:themeTint="FF" w:themeShade="FF"/>
          <w:sz w:val="22"/>
          <w:szCs w:val="22"/>
          <w:lang w:val="en-GB"/>
        </w:rPr>
        <w:t>AKPerog</w:t>
      </w:r>
      <w:r w:rsidRPr="0EB8E1C3" w:rsidR="617F7264">
        <w:rPr>
          <w:rFonts w:ascii="Arial" w:hAnsi="Arial" w:eastAsia="Arial" w:cs="Arial"/>
          <w:b w:val="0"/>
          <w:bCs w:val="0"/>
          <w:i w:val="0"/>
          <w:iCs w:val="0"/>
          <w:caps w:val="0"/>
          <w:smallCaps w:val="0"/>
          <w:noProof w:val="0"/>
          <w:color w:val="000000" w:themeColor="text1" w:themeTint="FF" w:themeShade="FF"/>
          <w:sz w:val="22"/>
          <w:szCs w:val="22"/>
          <w:lang w:val="en-GB"/>
        </w:rPr>
        <w:t xml:space="preserve"> from growing, working efficiently, and staying ahead of the competition.</w:t>
      </w:r>
      <w:r w:rsidRPr="0EB8E1C3" w:rsidR="3AA6E9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B8E1C3" w:rsidR="3AA6E98F">
        <w:rPr>
          <w:rFonts w:ascii="Arial" w:hAnsi="Arial" w:eastAsia="Arial" w:cs="Arial"/>
          <w:noProof w:val="0"/>
          <w:sz w:val="22"/>
          <w:szCs w:val="22"/>
          <w:lang w:val="en-GB"/>
        </w:rPr>
        <w:t>(Chopra &amp; Meindl, 2021)</w:t>
      </w:r>
    </w:p>
    <w:p w:rsidR="25DE8BB7" w:rsidP="48422D31" w:rsidRDefault="25DE8BB7" w14:paraId="58F76F11" w14:textId="45F4BE8A">
      <w:pPr>
        <w:pStyle w:val="Heading2"/>
        <w:spacing w:before="299" w:beforeAutospacing="off" w:after="299" w:afterAutospacing="off"/>
        <w:jc w:val="left"/>
        <w:rPr>
          <w:rFonts w:ascii="Arial" w:hAnsi="Arial" w:eastAsia="Arial" w:cs="Arial"/>
          <w:b w:val="1"/>
          <w:bCs w:val="1"/>
          <w:noProof w:val="0"/>
          <w:sz w:val="22"/>
          <w:szCs w:val="22"/>
          <w:lang w:val="en-GB"/>
        </w:rPr>
      </w:pPr>
      <w:bookmarkStart w:name="_Toc1564724731" w:id="1311681818"/>
      <w:r w:rsidRPr="48422D31" w:rsidR="25DE8BB7">
        <w:rPr>
          <w:rFonts w:ascii="Arial" w:hAnsi="Arial" w:eastAsia="Arial" w:cs="Arial"/>
          <w:b w:val="1"/>
          <w:bCs w:val="1"/>
          <w:noProof w:val="0"/>
          <w:sz w:val="22"/>
          <w:szCs w:val="22"/>
          <w:lang w:val="en-GB"/>
        </w:rPr>
        <w:t>Evaluation of Existing Systems</w:t>
      </w:r>
      <w:bookmarkEnd w:id="1311681818"/>
    </w:p>
    <w:p w:rsidR="25DE8BB7" w:rsidP="48422D31" w:rsidRDefault="25DE8BB7" w14:paraId="25E59593" w14:textId="14AE340C">
      <w:pPr>
        <w:pStyle w:val="Heading3"/>
        <w:rPr>
          <w:rFonts w:ascii="Arial" w:hAnsi="Arial" w:eastAsia="Arial" w:cs="Arial"/>
          <w:noProof w:val="0"/>
          <w:sz w:val="22"/>
          <w:szCs w:val="22"/>
          <w:lang w:val="en-GB"/>
        </w:rPr>
      </w:pPr>
      <w:bookmarkStart w:name="_Toc1571906205" w:id="1604386456"/>
      <w:r w:rsidRPr="48422D31" w:rsidR="25DE8BB7">
        <w:rPr>
          <w:rFonts w:ascii="Arial" w:hAnsi="Arial" w:eastAsia="Arial" w:cs="Arial"/>
          <w:noProof w:val="0"/>
          <w:sz w:val="22"/>
          <w:szCs w:val="22"/>
          <w:lang w:val="en-GB"/>
        </w:rPr>
        <w:t>Current Systems in Use</w:t>
      </w:r>
      <w:bookmarkEnd w:id="1604386456"/>
      <w:r w:rsidRPr="48422D31" w:rsidR="25DE8BB7">
        <w:rPr>
          <w:rFonts w:ascii="Arial" w:hAnsi="Arial" w:eastAsia="Arial" w:cs="Arial"/>
          <w:noProof w:val="0"/>
          <w:sz w:val="22"/>
          <w:szCs w:val="22"/>
          <w:lang w:val="en-GB"/>
        </w:rPr>
        <w:t xml:space="preserve"> </w:t>
      </w:r>
    </w:p>
    <w:p w:rsidR="3039FE9E" w:rsidP="48422D31" w:rsidRDefault="3039FE9E" w14:paraId="69BD8586" w14:textId="77601E80">
      <w:pPr>
        <w:pStyle w:val="Normal"/>
        <w:rPr>
          <w:rFonts w:ascii="Arial" w:hAnsi="Arial" w:eastAsia="Arial" w:cs="Arial"/>
          <w:noProof w:val="0"/>
          <w:sz w:val="22"/>
          <w:szCs w:val="22"/>
          <w:lang w:val="en-GB"/>
        </w:rPr>
      </w:pPr>
      <w:r w:rsidRPr="48422D31" w:rsidR="3039FE9E">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3039FE9E">
        <w:rPr>
          <w:rFonts w:ascii="Arial" w:hAnsi="Arial" w:eastAsia="Arial" w:cs="Arial"/>
          <w:b w:val="0"/>
          <w:bCs w:val="0"/>
          <w:i w:val="0"/>
          <w:iCs w:val="0"/>
          <w:caps w:val="0"/>
          <w:smallCaps w:val="0"/>
          <w:noProof w:val="0"/>
          <w:color w:val="000000" w:themeColor="text1" w:themeTint="FF" w:themeShade="FF"/>
          <w:sz w:val="22"/>
          <w:szCs w:val="22"/>
          <w:lang w:val="en-GB"/>
        </w:rPr>
        <w:t xml:space="preserve"> Ltd. uses a mix of old-school methods and digital systems:</w:t>
      </w:r>
    </w:p>
    <w:p w:rsidR="3039FE9E" w:rsidP="48422D31" w:rsidRDefault="3039FE9E" w14:paraId="40C6E28C" w14:textId="323128B0">
      <w:pPr>
        <w:pStyle w:val="ListParagraph"/>
        <w:numPr>
          <w:ilvl w:val="0"/>
          <w:numId w:val="3"/>
        </w:numPr>
        <w:rPr>
          <w:rFonts w:ascii="Arial" w:hAnsi="Arial" w:eastAsia="Arial" w:cs="Arial"/>
          <w:noProof w:val="0"/>
          <w:sz w:val="22"/>
          <w:szCs w:val="22"/>
          <w:lang w:val="en-GB"/>
        </w:rPr>
      </w:pPr>
      <w:r w:rsidRPr="48422D31" w:rsidR="3039FE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22D31" w:rsidR="3039FE9E">
        <w:rPr>
          <w:rFonts w:ascii="Arial" w:hAnsi="Arial" w:eastAsia="Arial" w:cs="Arial"/>
          <w:b w:val="1"/>
          <w:bCs w:val="1"/>
          <w:i w:val="0"/>
          <w:iCs w:val="0"/>
          <w:caps w:val="0"/>
          <w:smallCaps w:val="0"/>
          <w:noProof w:val="0"/>
          <w:color w:val="000000" w:themeColor="text1" w:themeTint="FF" w:themeShade="FF"/>
          <w:sz w:val="22"/>
          <w:szCs w:val="22"/>
          <w:lang w:val="en-GB"/>
        </w:rPr>
        <w:t xml:space="preserve">Inventory Management: </w:t>
      </w:r>
      <w:r w:rsidRPr="48422D31" w:rsidR="3039FE9E">
        <w:rPr>
          <w:rFonts w:ascii="Arial" w:hAnsi="Arial" w:eastAsia="Arial" w:cs="Arial"/>
          <w:b w:val="0"/>
          <w:bCs w:val="0"/>
          <w:i w:val="0"/>
          <w:iCs w:val="0"/>
          <w:caps w:val="0"/>
          <w:smallCaps w:val="0"/>
          <w:noProof w:val="0"/>
          <w:color w:val="000000" w:themeColor="text1" w:themeTint="FF" w:themeShade="FF"/>
          <w:sz w:val="22"/>
          <w:szCs w:val="22"/>
          <w:lang w:val="en-GB"/>
        </w:rPr>
        <w:t>They keep track of stock by hand and use spreadsheets and paper logs. Sales Processing: They have a point-of-sale system.</w:t>
      </w:r>
    </w:p>
    <w:p w:rsidR="3039FE9E" w:rsidP="48422D31" w:rsidRDefault="3039FE9E" w14:paraId="45861F8F" w14:textId="1BAAF429">
      <w:pPr>
        <w:pStyle w:val="ListParagraph"/>
        <w:numPr>
          <w:ilvl w:val="0"/>
          <w:numId w:val="3"/>
        </w:numPr>
        <w:rPr>
          <w:rFonts w:ascii="Arial" w:hAnsi="Arial" w:eastAsia="Arial" w:cs="Arial"/>
          <w:noProof w:val="0"/>
          <w:sz w:val="22"/>
          <w:szCs w:val="22"/>
          <w:lang w:val="en-GB"/>
        </w:rPr>
      </w:pPr>
      <w:r w:rsidRPr="0EB8E1C3" w:rsidR="3039FE9E">
        <w:rPr>
          <w:rFonts w:ascii="Arial" w:hAnsi="Arial" w:eastAsia="Arial" w:cs="Arial"/>
          <w:b w:val="1"/>
          <w:bCs w:val="1"/>
          <w:i w:val="0"/>
          <w:iCs w:val="0"/>
          <w:caps w:val="0"/>
          <w:smallCaps w:val="0"/>
          <w:noProof w:val="0"/>
          <w:color w:val="000000" w:themeColor="text1" w:themeTint="FF" w:themeShade="FF"/>
          <w:sz w:val="22"/>
          <w:szCs w:val="22"/>
          <w:lang w:val="en-GB"/>
        </w:rPr>
        <w:t xml:space="preserve"> Customer Data:</w:t>
      </w:r>
      <w:r w:rsidRPr="0EB8E1C3" w:rsidR="3039FE9E">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information is saved in different systems that </w:t>
      </w:r>
      <w:r w:rsidRPr="0EB8E1C3" w:rsidR="3039FE9E">
        <w:rPr>
          <w:rFonts w:ascii="Arial" w:hAnsi="Arial" w:eastAsia="Arial" w:cs="Arial"/>
          <w:b w:val="0"/>
          <w:bCs w:val="0"/>
          <w:i w:val="0"/>
          <w:iCs w:val="0"/>
          <w:caps w:val="0"/>
          <w:smallCaps w:val="0"/>
          <w:noProof w:val="0"/>
          <w:color w:val="000000" w:themeColor="text1" w:themeTint="FF" w:themeShade="FF"/>
          <w:sz w:val="22"/>
          <w:szCs w:val="22"/>
          <w:lang w:val="en-GB"/>
        </w:rPr>
        <w:t>don’t</w:t>
      </w:r>
      <w:r w:rsidRPr="0EB8E1C3" w:rsidR="3039FE9E">
        <w:rPr>
          <w:rFonts w:ascii="Arial" w:hAnsi="Arial" w:eastAsia="Arial" w:cs="Arial"/>
          <w:b w:val="0"/>
          <w:bCs w:val="0"/>
          <w:i w:val="0"/>
          <w:iCs w:val="0"/>
          <w:caps w:val="0"/>
          <w:smallCaps w:val="0"/>
          <w:noProof w:val="0"/>
          <w:color w:val="000000" w:themeColor="text1" w:themeTint="FF" w:themeShade="FF"/>
          <w:sz w:val="22"/>
          <w:szCs w:val="22"/>
          <w:lang w:val="en-GB"/>
        </w:rPr>
        <w:t xml:space="preserve"> connect with each other. </w:t>
      </w:r>
      <w:r w:rsidRPr="0EB8E1C3" w:rsidR="13BA94DF">
        <w:rPr>
          <w:rFonts w:ascii="Arial" w:hAnsi="Arial" w:eastAsia="Arial" w:cs="Arial"/>
          <w:noProof w:val="0"/>
          <w:sz w:val="22"/>
          <w:szCs w:val="22"/>
          <w:lang w:val="en-GB"/>
        </w:rPr>
        <w:t>(Turban et al., 2020).</w:t>
      </w:r>
    </w:p>
    <w:p w:rsidR="3039FE9E" w:rsidP="48422D31" w:rsidRDefault="3039FE9E" w14:paraId="14B7A85C" w14:textId="3AC68D89">
      <w:pPr>
        <w:pStyle w:val="ListParagraph"/>
        <w:numPr>
          <w:ilvl w:val="0"/>
          <w:numId w:val="3"/>
        </w:numPr>
        <w:rPr>
          <w:rFonts w:ascii="Arial" w:hAnsi="Arial" w:eastAsia="Arial" w:cs="Arial"/>
          <w:noProof w:val="0"/>
          <w:sz w:val="22"/>
          <w:szCs w:val="22"/>
          <w:lang w:val="en-GB"/>
        </w:rPr>
      </w:pPr>
      <w:r w:rsidRPr="48422D31" w:rsidR="3039FE9E">
        <w:rPr>
          <w:rFonts w:ascii="Arial" w:hAnsi="Arial" w:eastAsia="Arial" w:cs="Arial"/>
          <w:b w:val="1"/>
          <w:bCs w:val="1"/>
          <w:i w:val="0"/>
          <w:iCs w:val="0"/>
          <w:caps w:val="0"/>
          <w:smallCaps w:val="0"/>
          <w:noProof w:val="0"/>
          <w:color w:val="000000" w:themeColor="text1" w:themeTint="FF" w:themeShade="FF"/>
          <w:sz w:val="22"/>
          <w:szCs w:val="22"/>
          <w:lang w:val="en-GB"/>
        </w:rPr>
        <w:t>Financial Systems:</w:t>
      </w:r>
      <w:r w:rsidRPr="48422D31" w:rsidR="3039FE9E">
        <w:rPr>
          <w:rFonts w:ascii="Arial" w:hAnsi="Arial" w:eastAsia="Arial" w:cs="Arial"/>
          <w:b w:val="0"/>
          <w:bCs w:val="0"/>
          <w:i w:val="0"/>
          <w:iCs w:val="0"/>
          <w:caps w:val="0"/>
          <w:smallCaps w:val="0"/>
          <w:noProof w:val="0"/>
          <w:color w:val="000000" w:themeColor="text1" w:themeTint="FF" w:themeShade="FF"/>
          <w:sz w:val="22"/>
          <w:szCs w:val="22"/>
          <w:lang w:val="en-GB"/>
        </w:rPr>
        <w:t xml:space="preserve"> Their accounting and finance rely on separate software, which needs sales teams to enter data manually.</w:t>
      </w:r>
    </w:p>
    <w:p w:rsidR="3039FE9E" w:rsidP="48422D31" w:rsidRDefault="3039FE9E" w14:paraId="77095394" w14:textId="42AB7D2E">
      <w:pPr>
        <w:pStyle w:val="ListParagraph"/>
        <w:numPr>
          <w:ilvl w:val="0"/>
          <w:numId w:val="3"/>
        </w:numPr>
        <w:rPr>
          <w:rFonts w:ascii="Arial" w:hAnsi="Arial" w:eastAsia="Arial" w:cs="Arial"/>
          <w:noProof w:val="0"/>
          <w:sz w:val="22"/>
          <w:szCs w:val="22"/>
          <w:lang w:val="en-GB"/>
        </w:rPr>
      </w:pPr>
      <w:r w:rsidRPr="0EB8E1C3" w:rsidR="3039FE9E">
        <w:rPr>
          <w:rFonts w:ascii="Arial" w:hAnsi="Arial" w:eastAsia="Arial" w:cs="Arial"/>
          <w:b w:val="1"/>
          <w:bCs w:val="1"/>
          <w:i w:val="0"/>
          <w:iCs w:val="0"/>
          <w:caps w:val="0"/>
          <w:smallCaps w:val="0"/>
          <w:noProof w:val="0"/>
          <w:color w:val="000000" w:themeColor="text1" w:themeTint="FF" w:themeShade="FF"/>
          <w:sz w:val="22"/>
          <w:szCs w:val="22"/>
          <w:lang w:val="en-GB"/>
        </w:rPr>
        <w:t xml:space="preserve"> Reporting:</w:t>
      </w:r>
      <w:r w:rsidRPr="0EB8E1C3" w:rsidR="3039FE9E">
        <w:rPr>
          <w:rFonts w:ascii="Arial" w:hAnsi="Arial" w:eastAsia="Arial" w:cs="Arial"/>
          <w:b w:val="0"/>
          <w:bCs w:val="0"/>
          <w:i w:val="0"/>
          <w:iCs w:val="0"/>
          <w:caps w:val="0"/>
          <w:smallCaps w:val="0"/>
          <w:noProof w:val="0"/>
          <w:color w:val="000000" w:themeColor="text1" w:themeTint="FF" w:themeShade="FF"/>
          <w:sz w:val="22"/>
          <w:szCs w:val="22"/>
          <w:lang w:val="en-GB"/>
        </w:rPr>
        <w:t xml:space="preserve"> They create performance reports by hand from different data sources using Excel.</w:t>
      </w:r>
      <w:r w:rsidRPr="0EB8E1C3" w:rsidR="43DA5F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B8E1C3" w:rsidR="43DA5FAF">
        <w:rPr>
          <w:rFonts w:ascii="Arial" w:hAnsi="Arial" w:eastAsia="Arial" w:cs="Arial"/>
          <w:noProof w:val="0"/>
          <w:sz w:val="22"/>
          <w:szCs w:val="22"/>
          <w:lang w:val="en-GB"/>
        </w:rPr>
        <w:t>(Payne &amp; Frow, 2017)</w:t>
      </w:r>
    </w:p>
    <w:p w:rsidR="528A6D8C" w:rsidP="48422D31" w:rsidRDefault="528A6D8C" w14:paraId="12A5044F" w14:textId="5883BC3A">
      <w:pPr>
        <w:pStyle w:val="Normal"/>
        <w:ind w:left="0"/>
        <w:rPr>
          <w:rFonts w:ascii="Arial" w:hAnsi="Arial" w:eastAsia="Arial" w:cs="Arial"/>
          <w:b w:val="1"/>
          <w:bCs w:val="1"/>
          <w:i w:val="0"/>
          <w:iCs w:val="0"/>
          <w:caps w:val="0"/>
          <w:smallCaps w:val="0"/>
          <w:noProof w:val="0"/>
          <w:color w:val="000000" w:themeColor="text1" w:themeTint="FF" w:themeShade="FF"/>
          <w:sz w:val="22"/>
          <w:szCs w:val="22"/>
          <w:lang w:val="en-GB"/>
        </w:rPr>
      </w:pP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Identified</w:t>
      </w: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 xml:space="preserve"> Inefficiencies and Gaps</w:t>
      </w:r>
    </w:p>
    <w:p w:rsidR="528A6D8C" w:rsidP="48422D31" w:rsidRDefault="528A6D8C" w14:paraId="0A6A47BF" w14:textId="6F451EEB">
      <w:pPr>
        <w:pStyle w:val="ListParagraph"/>
        <w:numPr>
          <w:ilvl w:val="0"/>
          <w:numId w:val="4"/>
        </w:numPr>
        <w:rPr>
          <w:rFonts w:ascii="Arial" w:hAnsi="Arial" w:eastAsia="Arial" w:cs="Arial"/>
          <w:noProof w:val="0"/>
          <w:sz w:val="22"/>
          <w:szCs w:val="22"/>
          <w:lang w:val="en-GB"/>
        </w:rPr>
      </w:pPr>
      <w:r w:rsidRPr="0EB8E1C3" w:rsidR="528A6D8C">
        <w:rPr>
          <w:rFonts w:ascii="Arial" w:hAnsi="Arial" w:eastAsia="Arial" w:cs="Arial"/>
          <w:b w:val="1"/>
          <w:bCs w:val="1"/>
          <w:i w:val="0"/>
          <w:iCs w:val="0"/>
          <w:caps w:val="0"/>
          <w:smallCaps w:val="0"/>
          <w:noProof w:val="0"/>
          <w:color w:val="000000" w:themeColor="text1" w:themeTint="FF" w:themeShade="FF"/>
          <w:sz w:val="22"/>
          <w:szCs w:val="22"/>
          <w:lang w:val="en-GB"/>
        </w:rPr>
        <w:t xml:space="preserve"> Lack of Real-Time Data:</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Since the systems </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aren’t</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connected, sales and inventory information gets updated at </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different times</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This means managers </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can’t</w:t>
      </w:r>
      <w:r w:rsidRPr="0EB8E1C3"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see stock levels or sales trends right away. </w:t>
      </w:r>
      <w:r w:rsidRPr="0EB8E1C3" w:rsidR="41F1C11C">
        <w:rPr>
          <w:rFonts w:ascii="Arial" w:hAnsi="Arial" w:eastAsia="Arial" w:cs="Arial"/>
          <w:noProof w:val="0"/>
          <w:sz w:val="22"/>
          <w:szCs w:val="22"/>
          <w:lang w:val="en-GB"/>
        </w:rPr>
        <w:t>(ICO, 2023).</w:t>
      </w:r>
    </w:p>
    <w:p w:rsidR="528A6D8C" w:rsidP="48422D31" w:rsidRDefault="528A6D8C" w14:paraId="3DCFCA56" w14:textId="578A2D7A">
      <w:pPr>
        <w:pStyle w:val="ListParagraph"/>
        <w:numPr>
          <w:ilvl w:val="0"/>
          <w:numId w:val="4"/>
        </w:numPr>
        <w:rPr>
          <w:rFonts w:ascii="Arial" w:hAnsi="Arial" w:eastAsia="Arial" w:cs="Arial"/>
          <w:noProof w:val="0"/>
          <w:sz w:val="22"/>
          <w:szCs w:val="22"/>
          <w:lang w:val="en-GB"/>
        </w:rPr>
      </w:pP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Human Error and Redundancy:</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When people manually enter data in different departments, it leads to mistakes, duplicates, and delays. </w:t>
      </w:r>
    </w:p>
    <w:p w:rsidR="528A6D8C" w:rsidP="48422D31" w:rsidRDefault="528A6D8C" w14:paraId="05331786" w14:textId="0F638534">
      <w:pPr>
        <w:pStyle w:val="ListParagraph"/>
        <w:numPr>
          <w:ilvl w:val="0"/>
          <w:numId w:val="4"/>
        </w:numPr>
        <w:rPr>
          <w:rFonts w:ascii="Arial" w:hAnsi="Arial" w:eastAsia="Arial" w:cs="Arial"/>
          <w:noProof w:val="0"/>
          <w:sz w:val="22"/>
          <w:szCs w:val="22"/>
          <w:lang w:val="en-GB"/>
        </w:rPr>
      </w:pP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Poor Customer Experience:</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the CRM data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isn’t</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connected, support staff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can’t</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see complete customer histories, which makes resolving complaints slow and not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very good</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w:t>
      </w:r>
    </w:p>
    <w:p w:rsidR="528A6D8C" w:rsidP="48422D31" w:rsidRDefault="528A6D8C" w14:paraId="60745DC0" w14:textId="0F1CA999">
      <w:pPr>
        <w:pStyle w:val="ListParagraph"/>
        <w:numPr>
          <w:ilvl w:val="0"/>
          <w:numId w:val="4"/>
        </w:numPr>
        <w:rPr>
          <w:rFonts w:ascii="Arial" w:hAnsi="Arial" w:eastAsia="Arial" w:cs="Arial"/>
          <w:noProof w:val="0"/>
          <w:sz w:val="22"/>
          <w:szCs w:val="22"/>
          <w:lang w:val="en-GB"/>
        </w:rPr>
      </w:pP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 xml:space="preserve"> Limited Analytics Capabilities:</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doesn’t</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have real-time dashboards or analytical tools to help them make smart decisions. </w:t>
      </w:r>
    </w:p>
    <w:p w:rsidR="528A6D8C" w:rsidP="48422D31" w:rsidRDefault="528A6D8C" w14:paraId="5B0229DD" w14:textId="12B22BE3">
      <w:pPr>
        <w:pStyle w:val="ListParagraph"/>
        <w:numPr>
          <w:ilvl w:val="0"/>
          <w:numId w:val="4"/>
        </w:numPr>
        <w:rPr>
          <w:rFonts w:ascii="Arial" w:hAnsi="Arial" w:eastAsia="Arial" w:cs="Arial"/>
          <w:noProof w:val="0"/>
          <w:sz w:val="22"/>
          <w:szCs w:val="22"/>
          <w:lang w:val="en-GB"/>
        </w:rPr>
      </w:pP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Security Vulnerabilities:</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Without proper controls for data access and audit trails,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there’s</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a higher chance of data breaches and breaking GDPR rules.</w:t>
      </w:r>
    </w:p>
    <w:p w:rsidR="528A6D8C" w:rsidP="48422D31" w:rsidRDefault="528A6D8C" w14:paraId="70DAE696" w14:textId="513F0AFB">
      <w:pPr>
        <w:pStyle w:val="ListParagraph"/>
        <w:numPr>
          <w:ilvl w:val="0"/>
          <w:numId w:val="4"/>
        </w:numPr>
        <w:rPr>
          <w:rFonts w:ascii="Arial" w:hAnsi="Arial" w:eastAsia="Arial" w:cs="Arial"/>
          <w:noProof w:val="0"/>
          <w:sz w:val="22"/>
          <w:szCs w:val="22"/>
          <w:lang w:val="en-GB"/>
        </w:rPr>
      </w:pPr>
      <w:r w:rsidRPr="48422D31" w:rsidR="528A6D8C">
        <w:rPr>
          <w:rFonts w:ascii="Arial" w:hAnsi="Arial" w:eastAsia="Arial" w:cs="Arial"/>
          <w:b w:val="1"/>
          <w:bCs w:val="1"/>
          <w:i w:val="0"/>
          <w:iCs w:val="0"/>
          <w:caps w:val="0"/>
          <w:smallCaps w:val="0"/>
          <w:noProof w:val="0"/>
          <w:color w:val="000000" w:themeColor="text1" w:themeTint="FF" w:themeShade="FF"/>
          <w:sz w:val="22"/>
          <w:szCs w:val="22"/>
          <w:lang w:val="en-GB"/>
        </w:rPr>
        <w:t xml:space="preserve"> Operational Bottlenecks</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Data silos between departments make it hard to work together and slow down important business processes like restocking,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purchasing</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and fulfilling orders. </w:t>
      </w:r>
    </w:p>
    <w:p w:rsidR="528A6D8C" w:rsidP="48422D31" w:rsidRDefault="528A6D8C" w14:paraId="0D23B4DB" w14:textId="6BF24C75">
      <w:pPr>
        <w:pStyle w:val="Normal"/>
        <w:ind w:left="0"/>
        <w:rPr>
          <w:rFonts w:ascii="Arial" w:hAnsi="Arial" w:eastAsia="Arial" w:cs="Arial"/>
          <w:noProof w:val="0"/>
          <w:sz w:val="22"/>
          <w:szCs w:val="22"/>
          <w:lang w:val="en-GB"/>
        </w:rPr>
      </w:pP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The current systems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aren’t</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good enough for a growing multi-channel retailer.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It’s</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to modernize to help </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528A6D8C">
        <w:rPr>
          <w:rFonts w:ascii="Arial" w:hAnsi="Arial" w:eastAsia="Arial" w:cs="Arial"/>
          <w:b w:val="0"/>
          <w:bCs w:val="0"/>
          <w:i w:val="0"/>
          <w:iCs w:val="0"/>
          <w:caps w:val="0"/>
          <w:smallCaps w:val="0"/>
          <w:noProof w:val="0"/>
          <w:color w:val="000000" w:themeColor="text1" w:themeTint="FF" w:themeShade="FF"/>
          <w:sz w:val="22"/>
          <w:szCs w:val="22"/>
          <w:lang w:val="en-GB"/>
        </w:rPr>
        <w:t xml:space="preserve"> Ltd. grow and change digitally.</w:t>
      </w:r>
      <w:r w:rsidRPr="48422D31" w:rsidR="169ACC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9ACCEA" w:rsidP="48422D31" w:rsidRDefault="169ACCEA" w14:paraId="19BB55CC" w14:textId="5FE518B3">
      <w:pPr>
        <w:pStyle w:val="Heading2"/>
        <w:spacing w:before="299" w:beforeAutospacing="off" w:after="299" w:afterAutospacing="off"/>
        <w:rPr>
          <w:rFonts w:ascii="Arial" w:hAnsi="Arial" w:eastAsia="Arial" w:cs="Arial"/>
          <w:b w:val="1"/>
          <w:bCs w:val="1"/>
          <w:noProof w:val="0"/>
          <w:sz w:val="22"/>
          <w:szCs w:val="22"/>
          <w:lang w:val="en-GB"/>
        </w:rPr>
      </w:pPr>
      <w:bookmarkStart w:name="_Toc900527984" w:id="902950848"/>
      <w:r w:rsidRPr="48422D31" w:rsidR="169ACCEA">
        <w:rPr>
          <w:rFonts w:ascii="Arial" w:hAnsi="Arial" w:eastAsia="Arial" w:cs="Arial"/>
          <w:b w:val="1"/>
          <w:bCs w:val="1"/>
          <w:noProof w:val="0"/>
          <w:sz w:val="22"/>
          <w:szCs w:val="22"/>
          <w:lang w:val="en-GB"/>
        </w:rPr>
        <w:t>Recommended Solution</w:t>
      </w:r>
      <w:bookmarkEnd w:id="902950848"/>
    </w:p>
    <w:p w:rsidR="169ACCEA" w:rsidP="48422D31" w:rsidRDefault="169ACCEA" w14:paraId="3D0B7371" w14:textId="63E4B95B">
      <w:pPr>
        <w:pStyle w:val="Normal"/>
        <w:rPr>
          <w:rFonts w:ascii="Arial" w:hAnsi="Arial" w:eastAsia="Arial" w:cs="Arial"/>
          <w:noProof w:val="0"/>
          <w:sz w:val="22"/>
          <w:szCs w:val="22"/>
          <w:lang w:val="en-GB"/>
        </w:rPr>
      </w:pPr>
      <w:r w:rsidRPr="48422D31" w:rsidR="169ACCEA">
        <w:rPr>
          <w:rFonts w:ascii="Arial" w:hAnsi="Arial" w:eastAsia="Arial" w:cs="Arial"/>
          <w:b w:val="1"/>
          <w:bCs w:val="1"/>
          <w:noProof w:val="0"/>
          <w:sz w:val="22"/>
          <w:szCs w:val="22"/>
          <w:lang w:val="en-GB"/>
        </w:rPr>
        <w:t>Proposed System:</w:t>
      </w:r>
      <w:r w:rsidRPr="48422D31" w:rsidR="169ACCEA">
        <w:rPr>
          <w:rFonts w:ascii="Arial" w:hAnsi="Arial" w:eastAsia="Arial" w:cs="Arial"/>
          <w:noProof w:val="0"/>
          <w:sz w:val="22"/>
          <w:szCs w:val="22"/>
          <w:lang w:val="en-GB"/>
        </w:rPr>
        <w:t xml:space="preserve"> Integrated ERP with CRM Capabilities </w:t>
      </w:r>
    </w:p>
    <w:p w:rsidR="7D60C026" w:rsidP="48422D31" w:rsidRDefault="7D60C026" w14:paraId="2022AAD9" w14:textId="6360D2FE">
      <w:pPr>
        <w:pStyle w:val="Normal"/>
        <w:rPr>
          <w:rFonts w:ascii="Arial" w:hAnsi="Arial" w:eastAsia="Arial" w:cs="Arial"/>
          <w:noProof w:val="0"/>
          <w:sz w:val="22"/>
          <w:szCs w:val="22"/>
          <w:lang w:val="en-GB"/>
        </w:rPr>
      </w:pPr>
      <w:r w:rsidRPr="48422D31" w:rsidR="7D60C026">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7D60C026">
        <w:rPr>
          <w:rFonts w:ascii="Arial" w:hAnsi="Arial" w:eastAsia="Arial" w:cs="Arial"/>
          <w:b w:val="0"/>
          <w:bCs w:val="0"/>
          <w:i w:val="0"/>
          <w:iCs w:val="0"/>
          <w:caps w:val="0"/>
          <w:smallCaps w:val="0"/>
          <w:noProof w:val="0"/>
          <w:color w:val="000000" w:themeColor="text1" w:themeTint="FF" w:themeShade="FF"/>
          <w:sz w:val="22"/>
          <w:szCs w:val="22"/>
          <w:lang w:val="en-GB"/>
        </w:rPr>
        <w:t xml:space="preserve"> Ltd. should think about using an Enterprise Resource Planning system that works with a Customer Relationship Management module. A good option for mid-sized retail companies like </w:t>
      </w:r>
      <w:r w:rsidRPr="48422D31" w:rsidR="7D60C026">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7D60C026">
        <w:rPr>
          <w:rFonts w:ascii="Arial" w:hAnsi="Arial" w:eastAsia="Arial" w:cs="Arial"/>
          <w:b w:val="0"/>
          <w:bCs w:val="0"/>
          <w:i w:val="0"/>
          <w:iCs w:val="0"/>
          <w:caps w:val="0"/>
          <w:smallCaps w:val="0"/>
          <w:noProof w:val="0"/>
          <w:color w:val="000000" w:themeColor="text1" w:themeTint="FF" w:themeShade="FF"/>
          <w:sz w:val="22"/>
          <w:szCs w:val="22"/>
          <w:lang w:val="en-GB"/>
        </w:rPr>
        <w:t xml:space="preserve"> Ltd. would be a cloud-based solution like Microsoft Dynamics 365 Business Central, SAP Business One, or Oracle NetSuite. </w:t>
      </w:r>
    </w:p>
    <w:p w:rsidR="2AF45AB1" w:rsidP="48422D31" w:rsidRDefault="2AF45AB1" w14:paraId="6D08E511" w14:textId="3D03060D">
      <w:pPr>
        <w:pStyle w:val="Heading3"/>
        <w:rPr>
          <w:rFonts w:ascii="Arial" w:hAnsi="Arial" w:eastAsia="Arial" w:cs="Arial"/>
          <w:noProof w:val="0"/>
          <w:sz w:val="22"/>
          <w:szCs w:val="22"/>
          <w:lang w:val="en-GB"/>
        </w:rPr>
      </w:pPr>
      <w:bookmarkStart w:name="_Toc1981621484" w:id="1852164955"/>
      <w:r w:rsidRPr="48422D31" w:rsidR="2AF45AB1">
        <w:rPr>
          <w:rFonts w:ascii="Arial" w:hAnsi="Arial" w:eastAsia="Arial" w:cs="Arial"/>
          <w:noProof w:val="0"/>
          <w:sz w:val="22"/>
          <w:szCs w:val="22"/>
          <w:lang w:val="en-GB"/>
        </w:rPr>
        <w:t>Key Parts of the Suggested System</w:t>
      </w:r>
      <w:bookmarkEnd w:id="1852164955"/>
    </w:p>
    <w:p w:rsidR="2AF45AB1" w:rsidP="48422D31" w:rsidRDefault="2AF45AB1" w14:paraId="087C4EBB" w14:textId="536007AC">
      <w:pPr>
        <w:pStyle w:val="Normal"/>
        <w:ind w:left="0"/>
        <w:rPr>
          <w:rFonts w:ascii="Arial" w:hAnsi="Arial" w:eastAsia="Arial" w:cs="Arial"/>
          <w:b w:val="1"/>
          <w:bCs w:val="1"/>
          <w:noProof w:val="0"/>
          <w:sz w:val="22"/>
          <w:szCs w:val="22"/>
          <w:lang w:val="en-GB"/>
        </w:rPr>
      </w:pPr>
      <w:r w:rsidRPr="48422D31" w:rsidR="2AF45AB1">
        <w:rPr>
          <w:rFonts w:ascii="Arial" w:hAnsi="Arial" w:eastAsia="Arial" w:cs="Arial"/>
          <w:b w:val="1"/>
          <w:bCs w:val="1"/>
          <w:i w:val="0"/>
          <w:iCs w:val="0"/>
          <w:caps w:val="0"/>
          <w:smallCaps w:val="0"/>
          <w:noProof w:val="0"/>
          <w:color w:val="000000" w:themeColor="text1" w:themeTint="FF" w:themeShade="FF"/>
          <w:sz w:val="22"/>
          <w:szCs w:val="22"/>
          <w:lang w:val="en-GB"/>
        </w:rPr>
        <w:t xml:space="preserve"> Inventory and Supply Chain Management:</w:t>
      </w:r>
    </w:p>
    <w:p w:rsidR="2AF45AB1" w:rsidP="48422D31" w:rsidRDefault="2AF45AB1" w14:paraId="2E7BC3E7" w14:textId="10E9A8C1">
      <w:pPr>
        <w:pStyle w:val="ListParagraph"/>
        <w:numPr>
          <w:ilvl w:val="0"/>
          <w:numId w:val="5"/>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Keeping track of stock levels in stores and warehouses in real-time.</w:t>
      </w:r>
    </w:p>
    <w:p w:rsidR="2AF45AB1" w:rsidP="48422D31" w:rsidRDefault="2AF45AB1" w14:paraId="337E77E5" w14:textId="44C500B5">
      <w:pPr>
        <w:pStyle w:val="ListParagraph"/>
        <w:numPr>
          <w:ilvl w:val="0"/>
          <w:numId w:val="5"/>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Automatic alerts for restocking and managing suppliers. </w:t>
      </w:r>
    </w:p>
    <w:p w:rsidR="2AF45AB1" w:rsidP="48422D31" w:rsidRDefault="2AF45AB1" w14:paraId="5F960BA7" w14:textId="2D2CC57E">
      <w:pPr>
        <w:pStyle w:val="ListParagraph"/>
        <w:numPr>
          <w:ilvl w:val="0"/>
          <w:numId w:val="5"/>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Making sure online and offline inventory match up. </w:t>
      </w:r>
    </w:p>
    <w:p w:rsidR="2AF45AB1" w:rsidP="48422D31" w:rsidRDefault="2AF45AB1" w14:paraId="4BAB43EF" w14:textId="692CB50A">
      <w:pPr>
        <w:pStyle w:val="Normal"/>
        <w:ind w:left="0"/>
        <w:rPr>
          <w:rFonts w:ascii="Arial" w:hAnsi="Arial" w:eastAsia="Arial" w:cs="Arial"/>
          <w:noProof w:val="0"/>
          <w:sz w:val="22"/>
          <w:szCs w:val="22"/>
          <w:lang w:val="en-GB"/>
        </w:rPr>
      </w:pPr>
      <w:r w:rsidRPr="48422D31" w:rsidR="2AF45AB1">
        <w:rPr>
          <w:rFonts w:ascii="Arial" w:hAnsi="Arial" w:eastAsia="Arial" w:cs="Arial"/>
          <w:b w:val="1"/>
          <w:bCs w:val="1"/>
          <w:i w:val="0"/>
          <w:iCs w:val="0"/>
          <w:caps w:val="0"/>
          <w:smallCaps w:val="0"/>
          <w:noProof w:val="0"/>
          <w:color w:val="000000" w:themeColor="text1" w:themeTint="FF" w:themeShade="FF"/>
          <w:sz w:val="22"/>
          <w:szCs w:val="22"/>
          <w:lang w:val="en-GB"/>
        </w:rPr>
        <w:t>Integrated CRM Module:</w:t>
      </w: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AF45AB1" w:rsidP="48422D31" w:rsidRDefault="2AF45AB1" w14:paraId="36009562" w14:textId="43E334C8">
      <w:pPr>
        <w:pStyle w:val="ListParagraph"/>
        <w:numPr>
          <w:ilvl w:val="0"/>
          <w:numId w:val="6"/>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Combined customer profiles that include purchase history, preferences, and support interactions.</w:t>
      </w:r>
    </w:p>
    <w:p w:rsidR="2AF45AB1" w:rsidP="48422D31" w:rsidRDefault="2AF45AB1" w14:paraId="519B61EC" w14:textId="62B6632F">
      <w:pPr>
        <w:pStyle w:val="ListParagraph"/>
        <w:numPr>
          <w:ilvl w:val="0"/>
          <w:numId w:val="6"/>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Tools for creating personalized marketing campaigns and loyalty programs. </w:t>
      </w:r>
    </w:p>
    <w:p w:rsidR="2AF45AB1" w:rsidP="48422D31" w:rsidRDefault="2AF45AB1" w14:paraId="3B932F22" w14:textId="48ED447E">
      <w:pPr>
        <w:pStyle w:val="ListParagraph"/>
        <w:numPr>
          <w:ilvl w:val="0"/>
          <w:numId w:val="6"/>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Smooth integration with customer service to handle complaints efficiently. </w:t>
      </w:r>
    </w:p>
    <w:p w:rsidR="2AF45AB1" w:rsidP="48422D31" w:rsidRDefault="2AF45AB1" w14:paraId="1FD350EB" w14:textId="60FE1350">
      <w:pPr>
        <w:pStyle w:val="Normal"/>
        <w:ind w:left="0"/>
        <w:rPr>
          <w:rFonts w:ascii="Arial" w:hAnsi="Arial" w:eastAsia="Arial" w:cs="Arial"/>
          <w:noProof w:val="0"/>
          <w:sz w:val="22"/>
          <w:szCs w:val="22"/>
          <w:lang w:val="en-GB"/>
        </w:rPr>
      </w:pPr>
      <w:r w:rsidRPr="48422D31" w:rsidR="2AF45AB1">
        <w:rPr>
          <w:rFonts w:ascii="Arial" w:hAnsi="Arial" w:eastAsia="Arial" w:cs="Arial"/>
          <w:b w:val="1"/>
          <w:bCs w:val="1"/>
          <w:i w:val="0"/>
          <w:iCs w:val="0"/>
          <w:caps w:val="0"/>
          <w:smallCaps w:val="0"/>
          <w:noProof w:val="0"/>
          <w:color w:val="000000" w:themeColor="text1" w:themeTint="FF" w:themeShade="FF"/>
          <w:sz w:val="22"/>
          <w:szCs w:val="22"/>
          <w:lang w:val="en-GB"/>
        </w:rPr>
        <w:t>Sales and Financial Integration:</w:t>
      </w: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AF45AB1" w:rsidP="48422D31" w:rsidRDefault="2AF45AB1" w14:paraId="47746521" w14:textId="4030908E">
      <w:pPr>
        <w:pStyle w:val="ListParagraph"/>
        <w:numPr>
          <w:ilvl w:val="0"/>
          <w:numId w:val="7"/>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Automatic syncing of sales transactions with accounting and financial systems.</w:t>
      </w:r>
    </w:p>
    <w:p w:rsidR="2AF45AB1" w:rsidP="48422D31" w:rsidRDefault="2AF45AB1" w14:paraId="34AC7DE8" w14:textId="7790EE42">
      <w:pPr>
        <w:pStyle w:val="ListParagraph"/>
        <w:numPr>
          <w:ilvl w:val="0"/>
          <w:numId w:val="7"/>
        </w:numPr>
        <w:rPr>
          <w:rFonts w:ascii="Arial" w:hAnsi="Arial" w:eastAsia="Arial" w:cs="Arial"/>
          <w:noProof w:val="0"/>
          <w:sz w:val="22"/>
          <w:szCs w:val="22"/>
          <w:lang w:val="en-GB"/>
        </w:rPr>
      </w:pP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Real-time tracking of revenue, managing expenses, and </w:t>
      </w: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analyzing</w:t>
      </w:r>
      <w:r w:rsidRPr="48422D31" w:rsidR="2AF45AB1">
        <w:rPr>
          <w:rFonts w:ascii="Arial" w:hAnsi="Arial" w:eastAsia="Arial" w:cs="Arial"/>
          <w:b w:val="0"/>
          <w:bCs w:val="0"/>
          <w:i w:val="0"/>
          <w:iCs w:val="0"/>
          <w:caps w:val="0"/>
          <w:smallCaps w:val="0"/>
          <w:noProof w:val="0"/>
          <w:color w:val="000000" w:themeColor="text1" w:themeTint="FF" w:themeShade="FF"/>
          <w:sz w:val="22"/>
          <w:szCs w:val="22"/>
          <w:lang w:val="en-GB"/>
        </w:rPr>
        <w:t xml:space="preserve"> profitability.</w:t>
      </w:r>
    </w:p>
    <w:p w:rsidR="3E6B13B3" w:rsidP="48422D31" w:rsidRDefault="3E6B13B3" w14:paraId="4B5208BC" w14:textId="009A0570">
      <w:pPr>
        <w:pStyle w:val="Normal"/>
        <w:ind w:left="0"/>
        <w:rPr>
          <w:rFonts w:ascii="Arial" w:hAnsi="Arial" w:eastAsia="Arial" w:cs="Arial"/>
          <w:noProof w:val="0"/>
          <w:sz w:val="22"/>
          <w:szCs w:val="22"/>
          <w:lang w:val="en-GB"/>
        </w:rPr>
      </w:pPr>
      <w:r w:rsidRPr="48422D31" w:rsidR="3E6B13B3">
        <w:rPr>
          <w:rFonts w:ascii="Arial" w:hAnsi="Arial" w:eastAsia="Arial" w:cs="Arial"/>
          <w:b w:val="1"/>
          <w:bCs w:val="1"/>
          <w:i w:val="0"/>
          <w:iCs w:val="0"/>
          <w:caps w:val="0"/>
          <w:smallCaps w:val="0"/>
          <w:noProof w:val="0"/>
          <w:color w:val="000000" w:themeColor="text1" w:themeTint="FF" w:themeShade="FF"/>
          <w:sz w:val="22"/>
          <w:szCs w:val="22"/>
          <w:lang w:val="en-GB"/>
        </w:rPr>
        <w:t>Business Intelligence and Analytics:</w:t>
      </w:r>
    </w:p>
    <w:p w:rsidR="3E6B13B3" w:rsidP="48422D31" w:rsidRDefault="3E6B13B3" w14:paraId="3D04EA80" w14:textId="3222FFA2">
      <w:pPr>
        <w:pStyle w:val="ListParagraph"/>
        <w:numPr>
          <w:ilvl w:val="0"/>
          <w:numId w:val="8"/>
        </w:numPr>
        <w:rPr>
          <w:rFonts w:ascii="Arial" w:hAnsi="Arial" w:eastAsia="Arial" w:cs="Arial"/>
          <w:noProof w:val="0"/>
          <w:sz w:val="22"/>
          <w:szCs w:val="22"/>
          <w:lang w:val="en-GB"/>
        </w:rPr>
      </w:pPr>
      <w:r w:rsidRPr="48422D31" w:rsidR="3E6B13B3">
        <w:rPr>
          <w:rFonts w:ascii="Arial" w:hAnsi="Arial" w:eastAsia="Arial" w:cs="Arial"/>
          <w:b w:val="0"/>
          <w:bCs w:val="0"/>
          <w:i w:val="0"/>
          <w:iCs w:val="0"/>
          <w:caps w:val="0"/>
          <w:smallCaps w:val="0"/>
          <w:noProof w:val="0"/>
          <w:color w:val="000000" w:themeColor="text1" w:themeTint="FF" w:themeShade="FF"/>
          <w:sz w:val="22"/>
          <w:szCs w:val="22"/>
          <w:lang w:val="en-GB"/>
        </w:rPr>
        <w:t xml:space="preserve"> Interactive dashboards allow management to see sales, inventory, and customer information instantly. </w:t>
      </w:r>
    </w:p>
    <w:p w:rsidR="3E6B13B3" w:rsidP="48422D31" w:rsidRDefault="3E6B13B3" w14:paraId="19C13C7A" w14:textId="4D9A1576">
      <w:pPr>
        <w:pStyle w:val="ListParagraph"/>
        <w:numPr>
          <w:ilvl w:val="0"/>
          <w:numId w:val="8"/>
        </w:numPr>
        <w:rPr>
          <w:rFonts w:ascii="Arial" w:hAnsi="Arial" w:eastAsia="Arial" w:cs="Arial"/>
          <w:noProof w:val="0"/>
          <w:sz w:val="22"/>
          <w:szCs w:val="22"/>
          <w:lang w:val="en-GB"/>
        </w:rPr>
      </w:pPr>
      <w:r w:rsidRPr="48422D31" w:rsidR="3E6B13B3">
        <w:rPr>
          <w:rFonts w:ascii="Arial" w:hAnsi="Arial" w:eastAsia="Arial" w:cs="Arial"/>
          <w:b w:val="0"/>
          <w:bCs w:val="0"/>
          <w:i w:val="0"/>
          <w:iCs w:val="0"/>
          <w:caps w:val="0"/>
          <w:smallCaps w:val="0"/>
          <w:noProof w:val="0"/>
          <w:color w:val="000000" w:themeColor="text1" w:themeTint="FF" w:themeShade="FF"/>
          <w:sz w:val="22"/>
          <w:szCs w:val="22"/>
          <w:lang w:val="en-GB"/>
        </w:rPr>
        <w:t xml:space="preserve">Predictive analytics help in forecasting demand and tracking performance. </w:t>
      </w:r>
    </w:p>
    <w:p w:rsidR="3E6B13B3" w:rsidP="48422D31" w:rsidRDefault="3E6B13B3" w14:paraId="1029798F" w14:textId="2E61FBD6">
      <w:pPr>
        <w:pStyle w:val="Normal"/>
        <w:ind w:left="0"/>
        <w:rPr>
          <w:rFonts w:ascii="Arial" w:hAnsi="Arial" w:eastAsia="Arial" w:cs="Arial"/>
          <w:noProof w:val="0"/>
          <w:sz w:val="22"/>
          <w:szCs w:val="22"/>
          <w:lang w:val="en-GB"/>
        </w:rPr>
      </w:pPr>
      <w:r w:rsidRPr="48422D31" w:rsidR="3E6B13B3">
        <w:rPr>
          <w:rFonts w:ascii="Arial" w:hAnsi="Arial" w:eastAsia="Arial" w:cs="Arial"/>
          <w:b w:val="1"/>
          <w:bCs w:val="1"/>
          <w:i w:val="0"/>
          <w:iCs w:val="0"/>
          <w:caps w:val="0"/>
          <w:smallCaps w:val="0"/>
          <w:noProof w:val="0"/>
          <w:color w:val="000000" w:themeColor="text1" w:themeTint="FF" w:themeShade="FF"/>
          <w:sz w:val="22"/>
          <w:szCs w:val="22"/>
          <w:lang w:val="en-GB"/>
        </w:rPr>
        <w:t>Data Security and Compliance Features:</w:t>
      </w:r>
    </w:p>
    <w:p w:rsidR="3E6B13B3" w:rsidP="48422D31" w:rsidRDefault="3E6B13B3" w14:paraId="3C4BB5EB" w14:textId="632F7864">
      <w:pPr>
        <w:pStyle w:val="ListParagraph"/>
        <w:numPr>
          <w:ilvl w:val="0"/>
          <w:numId w:val="9"/>
        </w:numPr>
        <w:rPr>
          <w:rFonts w:ascii="Arial" w:hAnsi="Arial" w:eastAsia="Arial" w:cs="Arial"/>
          <w:noProof w:val="0"/>
          <w:sz w:val="22"/>
          <w:szCs w:val="22"/>
          <w:lang w:val="en-GB"/>
        </w:rPr>
      </w:pPr>
      <w:r w:rsidRPr="48422D31" w:rsidR="3E6B13B3">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role-based access controls and data is stored securely with encryption.</w:t>
      </w:r>
    </w:p>
    <w:p w:rsidR="3E6B13B3" w:rsidP="48422D31" w:rsidRDefault="3E6B13B3" w14:paraId="20F6742C" w14:textId="72305F03">
      <w:pPr>
        <w:pStyle w:val="ListParagraph"/>
        <w:numPr>
          <w:ilvl w:val="0"/>
          <w:numId w:val="9"/>
        </w:numPr>
        <w:rPr>
          <w:rFonts w:ascii="Arial" w:hAnsi="Arial" w:eastAsia="Arial" w:cs="Arial"/>
          <w:noProof w:val="0"/>
          <w:sz w:val="22"/>
          <w:szCs w:val="22"/>
          <w:lang w:val="en-GB"/>
        </w:rPr>
      </w:pPr>
      <w:r w:rsidRPr="48422D31" w:rsidR="3E6B13B3">
        <w:rPr>
          <w:rFonts w:ascii="Arial" w:hAnsi="Arial" w:eastAsia="Arial" w:cs="Arial"/>
          <w:b w:val="0"/>
          <w:bCs w:val="0"/>
          <w:i w:val="0"/>
          <w:iCs w:val="0"/>
          <w:caps w:val="0"/>
          <w:smallCaps w:val="0"/>
          <w:noProof w:val="0"/>
          <w:color w:val="000000" w:themeColor="text1" w:themeTint="FF" w:themeShade="FF"/>
          <w:sz w:val="22"/>
          <w:szCs w:val="22"/>
          <w:lang w:val="en-GB"/>
        </w:rPr>
        <w:t xml:space="preserve"> Data handling follows GDPR rules and includes audit trail features. </w:t>
      </w:r>
    </w:p>
    <w:p w:rsidR="3E6B13B3" w:rsidP="48422D31" w:rsidRDefault="3E6B13B3" w14:paraId="4BB755DE" w14:textId="7C972E13">
      <w:pPr>
        <w:pStyle w:val="Normal"/>
        <w:ind w:left="0"/>
        <w:rPr>
          <w:rFonts w:ascii="Arial" w:hAnsi="Arial" w:eastAsia="Arial" w:cs="Arial"/>
          <w:noProof w:val="0"/>
          <w:sz w:val="22"/>
          <w:szCs w:val="22"/>
          <w:lang w:val="en-GB"/>
        </w:rPr>
      </w:pPr>
      <w:r w:rsidRPr="48422D31" w:rsidR="3E6B13B3">
        <w:rPr>
          <w:rFonts w:ascii="Arial" w:hAnsi="Arial" w:eastAsia="Arial" w:cs="Arial"/>
          <w:b w:val="1"/>
          <w:bCs w:val="1"/>
          <w:i w:val="0"/>
          <w:iCs w:val="0"/>
          <w:caps w:val="0"/>
          <w:smallCaps w:val="0"/>
          <w:noProof w:val="0"/>
          <w:color w:val="000000" w:themeColor="text1" w:themeTint="FF" w:themeShade="FF"/>
          <w:sz w:val="22"/>
          <w:szCs w:val="22"/>
          <w:lang w:val="en-GB"/>
        </w:rPr>
        <w:t>Cloud Infrastructure:</w:t>
      </w:r>
    </w:p>
    <w:p w:rsidR="3E6B13B3" w:rsidP="48422D31" w:rsidRDefault="3E6B13B3" w14:paraId="323E7C4B" w14:textId="659CE67D">
      <w:pPr>
        <w:pStyle w:val="ListParagraph"/>
        <w:numPr>
          <w:ilvl w:val="0"/>
          <w:numId w:val="10"/>
        </w:numPr>
        <w:rPr>
          <w:rFonts w:ascii="Arial" w:hAnsi="Arial" w:eastAsia="Arial" w:cs="Arial"/>
          <w:noProof w:val="0"/>
          <w:sz w:val="22"/>
          <w:szCs w:val="22"/>
          <w:lang w:val="en-GB"/>
        </w:rPr>
      </w:pPr>
      <w:r w:rsidRPr="48422D31" w:rsidR="3E6B13B3">
        <w:rPr>
          <w:rFonts w:ascii="Arial" w:hAnsi="Arial" w:eastAsia="Arial" w:cs="Arial"/>
          <w:b w:val="0"/>
          <w:bCs w:val="0"/>
          <w:i w:val="0"/>
          <w:iCs w:val="0"/>
          <w:caps w:val="0"/>
          <w:smallCaps w:val="0"/>
          <w:noProof w:val="0"/>
          <w:color w:val="000000" w:themeColor="text1" w:themeTint="FF" w:themeShade="FF"/>
          <w:sz w:val="22"/>
          <w:szCs w:val="22"/>
          <w:lang w:val="en-GB"/>
        </w:rPr>
        <w:t xml:space="preserve"> A centralized and scalable cloud setup provides secure remote access. </w:t>
      </w:r>
    </w:p>
    <w:p w:rsidR="3E6B13B3" w:rsidP="48422D31" w:rsidRDefault="3E6B13B3" w14:paraId="4285F95F" w14:textId="69658693">
      <w:pPr>
        <w:pStyle w:val="ListParagraph"/>
        <w:numPr>
          <w:ilvl w:val="0"/>
          <w:numId w:val="10"/>
        </w:numPr>
        <w:rPr>
          <w:rFonts w:ascii="Arial" w:hAnsi="Arial" w:eastAsia="Arial" w:cs="Arial"/>
          <w:noProof w:val="0"/>
          <w:sz w:val="22"/>
          <w:szCs w:val="22"/>
          <w:lang w:val="en-GB"/>
        </w:rPr>
      </w:pPr>
      <w:r w:rsidRPr="48422D31" w:rsidR="3E6B13B3">
        <w:rPr>
          <w:rFonts w:ascii="Arial" w:hAnsi="Arial" w:eastAsia="Arial" w:cs="Arial"/>
          <w:b w:val="0"/>
          <w:bCs w:val="0"/>
          <w:i w:val="0"/>
          <w:iCs w:val="0"/>
          <w:caps w:val="0"/>
          <w:smallCaps w:val="0"/>
          <w:noProof w:val="0"/>
          <w:color w:val="000000" w:themeColor="text1" w:themeTint="FF" w:themeShade="FF"/>
          <w:sz w:val="22"/>
          <w:szCs w:val="22"/>
          <w:lang w:val="en-GB"/>
        </w:rPr>
        <w:t>This reduces the need for physical hardware and cuts down maintenance costs.</w:t>
      </w:r>
    </w:p>
    <w:p w:rsidR="48422D31" w:rsidP="48422D31" w:rsidRDefault="48422D31" w14:paraId="76088DAC" w14:textId="06E38EB4">
      <w:pPr>
        <w:pStyle w:val="Heading3"/>
        <w:rPr>
          <w:rFonts w:ascii="Arial" w:hAnsi="Arial" w:eastAsia="Arial" w:cs="Arial"/>
          <w:noProof w:val="0"/>
          <w:sz w:val="22"/>
          <w:szCs w:val="22"/>
          <w:lang w:val="en-GB"/>
        </w:rPr>
      </w:pPr>
    </w:p>
    <w:p w:rsidR="3AA43F17" w:rsidP="48422D31" w:rsidRDefault="3AA43F17" w14:paraId="4765C7CA" w14:textId="52A1AB3D">
      <w:pPr>
        <w:pStyle w:val="Heading3"/>
        <w:rPr>
          <w:rFonts w:ascii="Arial" w:hAnsi="Arial" w:eastAsia="Arial" w:cs="Arial"/>
          <w:noProof w:val="0"/>
          <w:sz w:val="22"/>
          <w:szCs w:val="22"/>
          <w:lang w:val="en-GB"/>
        </w:rPr>
      </w:pPr>
      <w:bookmarkStart w:name="_Toc347202330" w:id="1551000397"/>
      <w:r w:rsidRPr="0EB8E1C3" w:rsidR="3AA43F17">
        <w:rPr>
          <w:rFonts w:ascii="Arial" w:hAnsi="Arial" w:eastAsia="Arial" w:cs="Arial"/>
          <w:noProof w:val="0"/>
          <w:sz w:val="22"/>
          <w:szCs w:val="22"/>
          <w:lang w:val="en-GB"/>
        </w:rPr>
        <w:t>Justification for the Recommendation</w:t>
      </w:r>
      <w:bookmarkEnd w:id="1551000397"/>
      <w:r w:rsidRPr="0EB8E1C3" w:rsidR="3AA43F17">
        <w:rPr>
          <w:rFonts w:ascii="Arial" w:hAnsi="Arial" w:eastAsia="Arial" w:cs="Arial"/>
          <w:noProof w:val="0"/>
          <w:sz w:val="22"/>
          <w:szCs w:val="22"/>
          <w:lang w:val="en-GB"/>
        </w:rPr>
        <w:t xml:space="preserve"> </w:t>
      </w:r>
    </w:p>
    <w:p w:rsidR="2607C887" w:rsidP="0EB8E1C3" w:rsidRDefault="2607C887" w14:paraId="20F41657" w14:textId="2AABB368">
      <w:pPr>
        <w:pStyle w:val="Normal"/>
        <w:rPr>
          <w:noProof w:val="0"/>
          <w:color w:val="C00000"/>
          <w:lang w:val="en-GB"/>
        </w:rPr>
      </w:pPr>
      <w:r w:rsidRPr="0EB8E1C3" w:rsidR="2607C887">
        <w:rPr>
          <w:noProof w:val="0"/>
          <w:color w:val="C00000"/>
          <w:lang w:val="en-GB"/>
        </w:rPr>
        <w:t>Table 1</w:t>
      </w:r>
    </w:p>
    <w:tbl>
      <w:tblPr>
        <w:tblStyle w:val="TableGrid"/>
        <w:tblW w:w="0" w:type="auto"/>
        <w:tblLayout w:type="fixed"/>
        <w:tblLook w:val="06A0" w:firstRow="1" w:lastRow="0" w:firstColumn="1" w:lastColumn="0" w:noHBand="1" w:noVBand="1"/>
      </w:tblPr>
      <w:tblGrid>
        <w:gridCol w:w="3005"/>
        <w:gridCol w:w="6128"/>
      </w:tblGrid>
      <w:tr w:rsidR="48422D31" w:rsidTr="48422D31" w14:paraId="00723A90">
        <w:trPr>
          <w:trHeight w:val="300"/>
        </w:trPr>
        <w:tc>
          <w:tcPr>
            <w:tcW w:w="3005" w:type="dxa"/>
            <w:tcMar/>
          </w:tcPr>
          <w:tbl>
            <w:tblPr>
              <w:tblStyle w:val="TableNormal"/>
              <w:bidiVisual w:val="0"/>
              <w:tblW w:w="0" w:type="auto"/>
              <w:tblLayout w:type="fixed"/>
              <w:tblLook w:val="06A0" w:firstRow="1" w:lastRow="0" w:firstColumn="1" w:lastColumn="0" w:noHBand="1" w:noVBand="1"/>
            </w:tblPr>
            <w:tblGrid>
              <w:gridCol w:w="2795"/>
            </w:tblGrid>
            <w:tr w:rsidR="48422D31" w:rsidTr="48422D31" w14:paraId="5C61BDF5">
              <w:trPr>
                <w:trHeight w:val="300"/>
              </w:trPr>
              <w:tc>
                <w:tcPr>
                  <w:tcW w:w="2795" w:type="dxa"/>
                  <w:tcMar/>
                  <w:vAlign w:val="center"/>
                </w:tcPr>
                <w:p w:rsidR="48422D31" w:rsidP="48422D31" w:rsidRDefault="48422D31" w14:paraId="795E9BC9" w14:textId="04EBDAAA">
                  <w:pPr>
                    <w:spacing w:before="0" w:beforeAutospacing="off" w:after="0" w:afterAutospacing="off"/>
                    <w:jc w:val="center"/>
                  </w:pPr>
                  <w:r w:rsidRPr="48422D31" w:rsidR="48422D31">
                    <w:rPr>
                      <w:b w:val="1"/>
                      <w:bCs w:val="1"/>
                    </w:rPr>
                    <w:t>Criterion</w:t>
                  </w:r>
                </w:p>
              </w:tc>
            </w:tr>
          </w:tbl>
          <w:p w:rsidR="48422D31" w:rsidP="48422D31" w:rsidRDefault="48422D31" w14:paraId="6CA96B0C" w14:textId="59AE5BDA">
            <w:pPr>
              <w:pStyle w:val="Normal"/>
              <w:rPr>
                <w:noProof w:val="0"/>
                <w:lang w:val="en-GB"/>
              </w:rPr>
            </w:pPr>
          </w:p>
        </w:tc>
        <w:tc>
          <w:tcPr>
            <w:tcW w:w="6128" w:type="dxa"/>
            <w:tcMar/>
          </w:tcPr>
          <w:p w:rsidR="02B9EDC2" w:rsidP="48422D31" w:rsidRDefault="02B9EDC2" w14:paraId="34C85BB6" w14:textId="332216E7">
            <w:pPr>
              <w:bidi w:val="0"/>
              <w:spacing w:before="0" w:beforeAutospacing="off" w:after="0" w:afterAutospacing="off"/>
              <w:jc w:val="center"/>
            </w:pPr>
            <w:r w:rsidRPr="48422D31" w:rsidR="02B9EDC2">
              <w:rPr>
                <w:b w:val="1"/>
                <w:bCs w:val="1"/>
              </w:rPr>
              <w:t>Benefit of Proposed ERP + CRM System</w:t>
            </w:r>
          </w:p>
          <w:p w:rsidR="48422D31" w:rsidP="48422D31" w:rsidRDefault="48422D31" w14:paraId="2C972EDB" w14:textId="555CD501">
            <w:pPr>
              <w:pStyle w:val="Normal"/>
              <w:rPr>
                <w:noProof w:val="0"/>
                <w:lang w:val="en-GB"/>
              </w:rPr>
            </w:pPr>
          </w:p>
        </w:tc>
      </w:tr>
      <w:tr w:rsidR="48422D31" w:rsidTr="48422D31" w14:paraId="28C36EA0">
        <w:trPr>
          <w:trHeight w:val="300"/>
        </w:trPr>
        <w:tc>
          <w:tcPr>
            <w:tcW w:w="3005" w:type="dxa"/>
            <w:tcMar/>
          </w:tcPr>
          <w:p w:rsidR="02B9EDC2" w:rsidP="48422D31" w:rsidRDefault="02B9EDC2" w14:paraId="42DA7D37" w14:textId="028FAF06">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Business Efficiency</w:t>
            </w:r>
          </w:p>
        </w:tc>
        <w:tc>
          <w:tcPr>
            <w:tcW w:w="6128" w:type="dxa"/>
            <w:tcMar/>
          </w:tcPr>
          <w:p w:rsidR="08015B4F" w:rsidP="48422D31" w:rsidRDefault="08015B4F" w14:paraId="2F305082" w14:textId="33077904">
            <w:pPr>
              <w:pStyle w:val="Normal"/>
              <w:rPr>
                <w:rFonts w:ascii="Arial" w:hAnsi="Arial" w:eastAsia="Arial" w:cs="Arial"/>
                <w:noProof w:val="0"/>
                <w:sz w:val="20"/>
                <w:szCs w:val="20"/>
                <w:lang w:val="en-GB"/>
              </w:rPr>
            </w:pPr>
            <w:r w:rsidRPr="48422D31" w:rsidR="08015B4F">
              <w:rPr>
                <w:rFonts w:ascii="Arial" w:hAnsi="Arial" w:eastAsia="Arial" w:cs="Arial"/>
                <w:b w:val="0"/>
                <w:bCs w:val="0"/>
                <w:i w:val="0"/>
                <w:iCs w:val="0"/>
                <w:caps w:val="0"/>
                <w:smallCaps w:val="0"/>
                <w:noProof w:val="0"/>
                <w:color w:val="000000" w:themeColor="text1" w:themeTint="FF" w:themeShade="FF"/>
                <w:sz w:val="20"/>
                <w:szCs w:val="20"/>
                <w:lang w:val="en-GB"/>
              </w:rPr>
              <w:t>It automates tasks that people usually do by hand, which cuts down on repeated work and makes mistakes less likely.</w:t>
            </w:r>
          </w:p>
        </w:tc>
      </w:tr>
      <w:tr w:rsidR="48422D31" w:rsidTr="48422D31" w14:paraId="56AED4FC">
        <w:trPr>
          <w:trHeight w:val="300"/>
        </w:trPr>
        <w:tc>
          <w:tcPr>
            <w:tcW w:w="3005" w:type="dxa"/>
            <w:tcMar/>
          </w:tcPr>
          <w:p w:rsidR="02B9EDC2" w:rsidP="48422D31" w:rsidRDefault="02B9EDC2" w14:paraId="53D85DA0" w14:textId="63DE09CD">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Scalability</w:t>
            </w:r>
          </w:p>
        </w:tc>
        <w:tc>
          <w:tcPr>
            <w:tcW w:w="6128" w:type="dxa"/>
            <w:tcMar/>
          </w:tcPr>
          <w:p w:rsidR="49695680" w:rsidP="48422D31" w:rsidRDefault="49695680" w14:paraId="7D877E05" w14:textId="1627199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8422D31" w:rsidR="49695680">
              <w:rPr>
                <w:rFonts w:ascii="Arial" w:hAnsi="Arial" w:eastAsia="Arial" w:cs="Arial"/>
                <w:b w:val="0"/>
                <w:bCs w:val="0"/>
                <w:i w:val="0"/>
                <w:iCs w:val="0"/>
                <w:caps w:val="0"/>
                <w:smallCaps w:val="0"/>
                <w:noProof w:val="0"/>
                <w:color w:val="000000" w:themeColor="text1" w:themeTint="FF" w:themeShade="FF"/>
                <w:sz w:val="20"/>
                <w:szCs w:val="20"/>
                <w:lang w:val="en-GB"/>
              </w:rPr>
              <w:t xml:space="preserve">The cloud-based system makes it simple to add new stores, users, and features whenever needed. </w:t>
            </w:r>
            <w:r>
              <w:br/>
            </w:r>
          </w:p>
        </w:tc>
      </w:tr>
      <w:tr w:rsidR="48422D31" w:rsidTr="48422D31" w14:paraId="5345035A">
        <w:trPr>
          <w:trHeight w:val="300"/>
        </w:trPr>
        <w:tc>
          <w:tcPr>
            <w:tcW w:w="3005" w:type="dxa"/>
            <w:tcMar/>
          </w:tcPr>
          <w:p w:rsidR="02B9EDC2" w:rsidP="48422D31" w:rsidRDefault="02B9EDC2" w14:paraId="5F940FC7" w14:textId="7C8B9942">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Cost Effectiveness</w:t>
            </w:r>
          </w:p>
        </w:tc>
        <w:tc>
          <w:tcPr>
            <w:tcW w:w="6128" w:type="dxa"/>
            <w:tcMar/>
          </w:tcPr>
          <w:p w:rsidR="5AE62335" w:rsidP="48422D31" w:rsidRDefault="5AE62335" w14:paraId="55A35F98" w14:textId="355DBA50">
            <w:pPr>
              <w:pStyle w:val="Normal"/>
              <w:rPr>
                <w:rFonts w:ascii="Arial" w:hAnsi="Arial" w:eastAsia="Arial" w:cs="Arial"/>
                <w:noProof w:val="0"/>
                <w:sz w:val="20"/>
                <w:szCs w:val="20"/>
                <w:lang w:val="en-GB"/>
              </w:rPr>
            </w:pPr>
            <w:r w:rsidRPr="48422D31" w:rsidR="5AE62335">
              <w:rPr>
                <w:rFonts w:ascii="Arial" w:hAnsi="Arial" w:eastAsia="Arial" w:cs="Arial"/>
                <w:b w:val="0"/>
                <w:bCs w:val="0"/>
                <w:i w:val="0"/>
                <w:iCs w:val="0"/>
                <w:caps w:val="0"/>
                <w:smallCaps w:val="0"/>
                <w:noProof w:val="0"/>
                <w:color w:val="000000" w:themeColor="text1" w:themeTint="FF" w:themeShade="FF"/>
                <w:sz w:val="20"/>
                <w:szCs w:val="20"/>
                <w:lang w:val="en-GB"/>
              </w:rPr>
              <w:t>With subscription pricing, you spend less money upfront and save on IT maintenance costs.</w:t>
            </w:r>
          </w:p>
        </w:tc>
      </w:tr>
      <w:tr w:rsidR="48422D31" w:rsidTr="48422D31" w14:paraId="2B2EB65E">
        <w:trPr>
          <w:trHeight w:val="300"/>
        </w:trPr>
        <w:tc>
          <w:tcPr>
            <w:tcW w:w="3005" w:type="dxa"/>
            <w:tcMar/>
          </w:tcPr>
          <w:p w:rsidR="02B9EDC2" w:rsidP="48422D31" w:rsidRDefault="02B9EDC2" w14:paraId="0A665C0A" w14:textId="103E5F14">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Data Accuracy and Real-Time Access</w:t>
            </w:r>
          </w:p>
        </w:tc>
        <w:tc>
          <w:tcPr>
            <w:tcW w:w="6128" w:type="dxa"/>
            <w:tcMar/>
          </w:tcPr>
          <w:p w:rsidR="7268BCFB" w:rsidP="48422D31" w:rsidRDefault="7268BCFB" w14:paraId="2592A9D7" w14:textId="44A3510A">
            <w:pPr>
              <w:pStyle w:val="Normal"/>
              <w:rPr>
                <w:rFonts w:ascii="Arial" w:hAnsi="Arial" w:eastAsia="Arial" w:cs="Arial"/>
                <w:noProof w:val="0"/>
                <w:sz w:val="20"/>
                <w:szCs w:val="20"/>
                <w:lang w:val="en-GB"/>
              </w:rPr>
            </w:pPr>
            <w:r w:rsidRPr="48422D31" w:rsidR="7268BCFB">
              <w:rPr>
                <w:rFonts w:ascii="Arial" w:hAnsi="Arial" w:eastAsia="Arial" w:cs="Arial"/>
                <w:b w:val="0"/>
                <w:bCs w:val="0"/>
                <w:i w:val="0"/>
                <w:iCs w:val="0"/>
                <w:caps w:val="0"/>
                <w:smallCaps w:val="0"/>
                <w:noProof w:val="0"/>
                <w:color w:val="000000" w:themeColor="text1" w:themeTint="FF" w:themeShade="FF"/>
                <w:sz w:val="20"/>
                <w:szCs w:val="20"/>
                <w:lang w:val="en-GB"/>
              </w:rPr>
              <w:t xml:space="preserve">The integrated modules give everyone in the company the same </w:t>
            </w:r>
            <w:r w:rsidRPr="48422D31" w:rsidR="7268BCFB">
              <w:rPr>
                <w:rFonts w:ascii="Arial" w:hAnsi="Arial" w:eastAsia="Arial" w:cs="Arial"/>
                <w:b w:val="0"/>
                <w:bCs w:val="0"/>
                <w:i w:val="0"/>
                <w:iCs w:val="0"/>
                <w:caps w:val="0"/>
                <w:smallCaps w:val="0"/>
                <w:noProof w:val="0"/>
                <w:color w:val="000000" w:themeColor="text1" w:themeTint="FF" w:themeShade="FF"/>
                <w:sz w:val="20"/>
                <w:szCs w:val="20"/>
                <w:lang w:val="en-GB"/>
              </w:rPr>
              <w:t>accurate</w:t>
            </w:r>
            <w:r w:rsidRPr="48422D31" w:rsidR="7268BCFB">
              <w:rPr>
                <w:rFonts w:ascii="Arial" w:hAnsi="Arial" w:eastAsia="Arial" w:cs="Arial"/>
                <w:b w:val="0"/>
                <w:bCs w:val="0"/>
                <w:i w:val="0"/>
                <w:iCs w:val="0"/>
                <w:caps w:val="0"/>
                <w:smallCaps w:val="0"/>
                <w:noProof w:val="0"/>
                <w:color w:val="000000" w:themeColor="text1" w:themeTint="FF" w:themeShade="FF"/>
                <w:sz w:val="20"/>
                <w:szCs w:val="20"/>
                <w:lang w:val="en-GB"/>
              </w:rPr>
              <w:t xml:space="preserve"> information.</w:t>
            </w:r>
          </w:p>
        </w:tc>
      </w:tr>
      <w:tr w:rsidR="48422D31" w:rsidTr="48422D31" w14:paraId="04A834FA">
        <w:trPr>
          <w:trHeight w:val="300"/>
        </w:trPr>
        <w:tc>
          <w:tcPr>
            <w:tcW w:w="3005" w:type="dxa"/>
            <w:tcMar/>
          </w:tcPr>
          <w:p w:rsidR="02B9EDC2" w:rsidP="48422D31" w:rsidRDefault="02B9EDC2" w14:paraId="1D8D3A63" w14:textId="1BFE2F2B">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Improved Decision-Making</w:t>
            </w:r>
          </w:p>
        </w:tc>
        <w:tc>
          <w:tcPr>
            <w:tcW w:w="6128" w:type="dxa"/>
            <w:tcMar/>
          </w:tcPr>
          <w:p w:rsidR="75C5F13F" w:rsidP="48422D31" w:rsidRDefault="75C5F13F" w14:paraId="07711627" w14:textId="7ECD82F1">
            <w:pPr>
              <w:pStyle w:val="Normal"/>
              <w:rPr>
                <w:rFonts w:ascii="Arial" w:hAnsi="Arial" w:eastAsia="Arial" w:cs="Arial"/>
                <w:noProof w:val="0"/>
                <w:sz w:val="20"/>
                <w:szCs w:val="20"/>
                <w:lang w:val="en-GB"/>
              </w:rPr>
            </w:pPr>
            <w:r w:rsidRPr="48422D31" w:rsidR="75C5F13F">
              <w:rPr>
                <w:rFonts w:ascii="Arial" w:hAnsi="Arial" w:eastAsia="Arial" w:cs="Arial"/>
                <w:b w:val="0"/>
                <w:bCs w:val="0"/>
                <w:i w:val="0"/>
                <w:iCs w:val="0"/>
                <w:caps w:val="0"/>
                <w:smallCaps w:val="0"/>
                <w:noProof w:val="0"/>
                <w:color w:val="000000" w:themeColor="text1" w:themeTint="FF" w:themeShade="FF"/>
                <w:sz w:val="20"/>
                <w:szCs w:val="20"/>
                <w:lang w:val="en-GB"/>
              </w:rPr>
              <w:t>Advanced analytics tools help with making predictions and planning based on data.</w:t>
            </w:r>
          </w:p>
        </w:tc>
      </w:tr>
      <w:tr w:rsidR="48422D31" w:rsidTr="48422D31" w14:paraId="734E54B9">
        <w:trPr>
          <w:trHeight w:val="300"/>
        </w:trPr>
        <w:tc>
          <w:tcPr>
            <w:tcW w:w="3005" w:type="dxa"/>
            <w:tcMar/>
          </w:tcPr>
          <w:p w:rsidR="02B9EDC2" w:rsidP="48422D31" w:rsidRDefault="02B9EDC2" w14:paraId="60DFAA7C" w14:textId="64599D04">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Enhanced Customer Experience</w:t>
            </w:r>
          </w:p>
        </w:tc>
        <w:tc>
          <w:tcPr>
            <w:tcW w:w="6128" w:type="dxa"/>
            <w:tcMar/>
          </w:tcPr>
          <w:p w:rsidR="030F874D" w:rsidP="48422D31" w:rsidRDefault="030F874D" w14:paraId="22D00D37" w14:textId="3ADF7880">
            <w:pPr>
              <w:pStyle w:val="Normal"/>
              <w:rPr>
                <w:rFonts w:ascii="Arial" w:hAnsi="Arial" w:eastAsia="Arial" w:cs="Arial"/>
                <w:noProof w:val="0"/>
                <w:sz w:val="20"/>
                <w:szCs w:val="20"/>
                <w:lang w:val="en-GB"/>
              </w:rPr>
            </w:pPr>
            <w:r w:rsidRPr="48422D31" w:rsidR="030F874D">
              <w:rPr>
                <w:rFonts w:ascii="Arial" w:hAnsi="Arial" w:eastAsia="Arial" w:cs="Arial"/>
                <w:b w:val="0"/>
                <w:bCs w:val="0"/>
                <w:i w:val="0"/>
                <w:iCs w:val="0"/>
                <w:caps w:val="0"/>
                <w:smallCaps w:val="0"/>
                <w:noProof w:val="0"/>
                <w:color w:val="000000" w:themeColor="text1" w:themeTint="FF" w:themeShade="FF"/>
                <w:sz w:val="20"/>
                <w:szCs w:val="20"/>
                <w:lang w:val="en-GB"/>
              </w:rPr>
              <w:t>The unified CRM helps with personalized marketing and solves issues more quickly.</w:t>
            </w:r>
          </w:p>
        </w:tc>
      </w:tr>
      <w:tr w:rsidR="48422D31" w:rsidTr="48422D31" w14:paraId="19CBC6DD">
        <w:trPr>
          <w:trHeight w:val="300"/>
        </w:trPr>
        <w:tc>
          <w:tcPr>
            <w:tcW w:w="3005" w:type="dxa"/>
            <w:tcMar/>
          </w:tcPr>
          <w:p w:rsidR="02B9EDC2" w:rsidP="48422D31" w:rsidRDefault="02B9EDC2" w14:paraId="4A695672" w14:textId="176F0155">
            <w:pPr>
              <w:pStyle w:val="Normal"/>
              <w:rPr>
                <w:rFonts w:ascii="Arial" w:hAnsi="Arial" w:eastAsia="Arial" w:cs="Arial"/>
                <w:noProof w:val="0"/>
                <w:sz w:val="24"/>
                <w:szCs w:val="24"/>
                <w:lang w:val="en-GB"/>
              </w:rPr>
            </w:pPr>
            <w:r w:rsidRPr="48422D31" w:rsidR="02B9EDC2">
              <w:rPr>
                <w:rFonts w:ascii="Arial" w:hAnsi="Arial" w:eastAsia="Arial" w:cs="Arial"/>
                <w:noProof w:val="0"/>
                <w:sz w:val="24"/>
                <w:szCs w:val="24"/>
                <w:lang w:val="en-GB"/>
              </w:rPr>
              <w:t>Compliance and Security</w:t>
            </w:r>
          </w:p>
        </w:tc>
        <w:tc>
          <w:tcPr>
            <w:tcW w:w="6128" w:type="dxa"/>
            <w:tcMar/>
          </w:tcPr>
          <w:p w:rsidR="6251B83A" w:rsidP="48422D31" w:rsidRDefault="6251B83A" w14:paraId="1F50A209" w14:textId="7AAC9A22">
            <w:pPr>
              <w:pStyle w:val="Normal"/>
              <w:rPr>
                <w:rFonts w:ascii="Arial" w:hAnsi="Arial" w:eastAsia="Arial" w:cs="Arial"/>
                <w:noProof w:val="0"/>
                <w:sz w:val="20"/>
                <w:szCs w:val="20"/>
                <w:lang w:val="en-GB"/>
              </w:rPr>
            </w:pPr>
            <w:r w:rsidRPr="48422D31" w:rsidR="6251B83A">
              <w:rPr>
                <w:rFonts w:ascii="Arial" w:hAnsi="Arial" w:eastAsia="Arial" w:cs="Arial"/>
                <w:b w:val="0"/>
                <w:bCs w:val="0"/>
                <w:i w:val="0"/>
                <w:iCs w:val="0"/>
                <w:caps w:val="0"/>
                <w:smallCaps w:val="0"/>
                <w:noProof w:val="0"/>
                <w:color w:val="000000" w:themeColor="text1" w:themeTint="FF" w:themeShade="FF"/>
                <w:sz w:val="20"/>
                <w:szCs w:val="20"/>
                <w:lang w:val="en-GB"/>
              </w:rPr>
              <w:t>Built-in GDPR compliance, data encryption, and access controls protect sensitive information.</w:t>
            </w:r>
          </w:p>
        </w:tc>
      </w:tr>
    </w:tbl>
    <w:p w:rsidR="48422D31" w:rsidP="48422D31" w:rsidRDefault="48422D31" w14:paraId="72CAD421" w14:textId="61A3E05D">
      <w:pPr>
        <w:pStyle w:val="Normal"/>
        <w:rPr>
          <w:rFonts w:ascii="Arial" w:hAnsi="Arial" w:eastAsia="Arial" w:cs="Arial"/>
          <w:noProof w:val="0"/>
          <w:sz w:val="22"/>
          <w:szCs w:val="22"/>
          <w:lang w:val="en-GB"/>
        </w:rPr>
      </w:pPr>
    </w:p>
    <w:p w:rsidR="211E3DF6" w:rsidP="48422D31" w:rsidRDefault="211E3DF6" w14:paraId="72D62EC9" w14:textId="0AA856B3">
      <w:pPr>
        <w:pStyle w:val="Heading3"/>
        <w:rPr>
          <w:rFonts w:ascii="Arial" w:hAnsi="Arial" w:eastAsia="Arial" w:cs="Arial"/>
          <w:noProof w:val="0"/>
          <w:sz w:val="22"/>
          <w:szCs w:val="22"/>
          <w:lang w:val="en-GB"/>
        </w:rPr>
      </w:pPr>
      <w:bookmarkStart w:name="_Toc1538438695" w:id="1009976184"/>
      <w:r w:rsidRPr="48422D31" w:rsidR="211E3DF6">
        <w:rPr>
          <w:rFonts w:ascii="Arial" w:hAnsi="Arial" w:eastAsia="Arial" w:cs="Arial"/>
          <w:noProof w:val="0"/>
          <w:sz w:val="22"/>
          <w:szCs w:val="22"/>
          <w:lang w:val="en-GB"/>
        </w:rPr>
        <w:t>How the System Makes Operations</w:t>
      </w:r>
      <w:bookmarkEnd w:id="1009976184"/>
    </w:p>
    <w:p w:rsidR="211E3DF6" w:rsidP="48422D31" w:rsidRDefault="211E3DF6" w14:paraId="6FDE8BEA" w14:textId="55EBA421">
      <w:pPr>
        <w:pStyle w:val="ListParagraph"/>
        <w:numPr>
          <w:ilvl w:val="0"/>
          <w:numId w:val="11"/>
        </w:numPr>
        <w:rPr>
          <w:rFonts w:ascii="Arial" w:hAnsi="Arial" w:eastAsia="Arial" w:cs="Arial"/>
          <w:noProof w:val="0"/>
          <w:sz w:val="22"/>
          <w:szCs w:val="22"/>
          <w:lang w:val="en-GB"/>
        </w:rPr>
      </w:pP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22D31" w:rsidR="211E3DF6">
        <w:rPr>
          <w:rFonts w:ascii="Arial" w:hAnsi="Arial" w:eastAsia="Arial" w:cs="Arial"/>
          <w:b w:val="1"/>
          <w:bCs w:val="1"/>
          <w:i w:val="0"/>
          <w:iCs w:val="0"/>
          <w:caps w:val="0"/>
          <w:smallCaps w:val="0"/>
          <w:noProof w:val="0"/>
          <w:color w:val="000000" w:themeColor="text1" w:themeTint="FF" w:themeShade="FF"/>
          <w:sz w:val="22"/>
          <w:szCs w:val="22"/>
          <w:lang w:val="en-GB"/>
        </w:rPr>
        <w:t xml:space="preserve">Better Inventory Optimization: </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Automated inventory syncing gets rid of stock problems, which helps to lower both overstock and stockouts.</w:t>
      </w:r>
    </w:p>
    <w:p w:rsidR="211E3DF6" w:rsidP="48422D31" w:rsidRDefault="211E3DF6" w14:paraId="51A217B7" w14:textId="5D47F198">
      <w:pPr>
        <w:pStyle w:val="ListParagraph"/>
        <w:numPr>
          <w:ilvl w:val="0"/>
          <w:numId w:val="11"/>
        </w:numPr>
        <w:rPr>
          <w:rFonts w:ascii="Arial" w:hAnsi="Arial" w:eastAsia="Arial" w:cs="Arial"/>
          <w:noProof w:val="0"/>
          <w:sz w:val="22"/>
          <w:szCs w:val="22"/>
          <w:lang w:val="en-GB"/>
        </w:rPr>
      </w:pPr>
      <w:r w:rsidRPr="48422D31" w:rsidR="211E3DF6">
        <w:rPr>
          <w:rFonts w:ascii="Arial" w:hAnsi="Arial" w:eastAsia="Arial" w:cs="Arial"/>
          <w:b w:val="1"/>
          <w:bCs w:val="1"/>
          <w:i w:val="0"/>
          <w:iCs w:val="0"/>
          <w:caps w:val="0"/>
          <w:smallCaps w:val="0"/>
          <w:noProof w:val="0"/>
          <w:color w:val="000000" w:themeColor="text1" w:themeTint="FF" w:themeShade="FF"/>
          <w:sz w:val="22"/>
          <w:szCs w:val="22"/>
          <w:lang w:val="en-GB"/>
        </w:rPr>
        <w:t xml:space="preserve"> Enhanced Customer Engagement:</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Having all CRM data in one place allows for special promotions and loyalty programs, which helps keep customers coming back.</w:t>
      </w:r>
    </w:p>
    <w:p w:rsidR="211E3DF6" w:rsidP="48422D31" w:rsidRDefault="211E3DF6" w14:paraId="408C792E" w14:textId="452CBE65">
      <w:pPr>
        <w:pStyle w:val="ListParagraph"/>
        <w:numPr>
          <w:ilvl w:val="0"/>
          <w:numId w:val="11"/>
        </w:numPr>
        <w:rPr>
          <w:rFonts w:ascii="Arial" w:hAnsi="Arial" w:eastAsia="Arial" w:cs="Arial"/>
          <w:noProof w:val="0"/>
          <w:sz w:val="22"/>
          <w:szCs w:val="22"/>
          <w:lang w:val="en-GB"/>
        </w:rPr>
      </w:pP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22D31" w:rsidR="211E3DF6">
        <w:rPr>
          <w:rFonts w:ascii="Arial" w:hAnsi="Arial" w:eastAsia="Arial" w:cs="Arial"/>
          <w:b w:val="1"/>
          <w:bCs w:val="1"/>
          <w:i w:val="0"/>
          <w:iCs w:val="0"/>
          <w:caps w:val="0"/>
          <w:smallCaps w:val="0"/>
          <w:noProof w:val="0"/>
          <w:color w:val="000000" w:themeColor="text1" w:themeTint="FF" w:themeShade="FF"/>
          <w:sz w:val="22"/>
          <w:szCs w:val="22"/>
          <w:lang w:val="en-GB"/>
        </w:rPr>
        <w:t>Operational Efficiency:</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together across departments means </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less</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manual data moving around and fewer delays.</w:t>
      </w:r>
    </w:p>
    <w:p w:rsidR="211E3DF6" w:rsidP="48422D31" w:rsidRDefault="211E3DF6" w14:paraId="6BD1C7A9" w14:textId="7727EF41">
      <w:pPr>
        <w:pStyle w:val="ListParagraph"/>
        <w:numPr>
          <w:ilvl w:val="0"/>
          <w:numId w:val="11"/>
        </w:numPr>
        <w:rPr>
          <w:rFonts w:ascii="Arial" w:hAnsi="Arial" w:eastAsia="Arial" w:cs="Arial"/>
          <w:noProof w:val="0"/>
          <w:sz w:val="22"/>
          <w:szCs w:val="22"/>
          <w:lang w:val="en-GB"/>
        </w:rPr>
      </w:pPr>
      <w:r w:rsidRPr="48422D31" w:rsidR="211E3DF6">
        <w:rPr>
          <w:rFonts w:ascii="Arial" w:hAnsi="Arial" w:eastAsia="Arial" w:cs="Arial"/>
          <w:b w:val="1"/>
          <w:bCs w:val="1"/>
          <w:i w:val="0"/>
          <w:iCs w:val="0"/>
          <w:caps w:val="0"/>
          <w:smallCaps w:val="0"/>
          <w:noProof w:val="0"/>
          <w:color w:val="000000" w:themeColor="text1" w:themeTint="FF" w:themeShade="FF"/>
          <w:sz w:val="22"/>
          <w:szCs w:val="22"/>
          <w:lang w:val="en-GB"/>
        </w:rPr>
        <w:t xml:space="preserve"> Accurate Reporting: </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Dashboards that show real-time data give useful insights for making smarter decisions.</w:t>
      </w:r>
    </w:p>
    <w:p w:rsidR="211E3DF6" w:rsidP="48422D31" w:rsidRDefault="211E3DF6" w14:paraId="26056CB7" w14:textId="1E3AF8AB">
      <w:pPr>
        <w:pStyle w:val="ListParagraph"/>
        <w:numPr>
          <w:ilvl w:val="0"/>
          <w:numId w:val="11"/>
        </w:numPr>
        <w:rPr>
          <w:rFonts w:ascii="Arial" w:hAnsi="Arial" w:eastAsia="Arial" w:cs="Arial"/>
          <w:noProof w:val="0"/>
          <w:sz w:val="22"/>
          <w:szCs w:val="22"/>
          <w:lang w:val="en-GB"/>
        </w:rPr>
      </w:pPr>
      <w:r w:rsidRPr="48422D31" w:rsidR="211E3DF6">
        <w:rPr>
          <w:rFonts w:ascii="Arial" w:hAnsi="Arial" w:eastAsia="Arial" w:cs="Arial"/>
          <w:b w:val="1"/>
          <w:bCs w:val="1"/>
          <w:i w:val="0"/>
          <w:iCs w:val="0"/>
          <w:caps w:val="0"/>
          <w:smallCaps w:val="0"/>
          <w:noProof w:val="0"/>
          <w:color w:val="000000" w:themeColor="text1" w:themeTint="FF" w:themeShade="FF"/>
          <w:sz w:val="22"/>
          <w:szCs w:val="22"/>
          <w:lang w:val="en-GB"/>
        </w:rPr>
        <w:t xml:space="preserve"> Compliance and Risk Reduction:</w:t>
      </w:r>
      <w:r w:rsidRPr="48422D31"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Safe access controls and audit trails make sure we follow the law and regulations.</w:t>
      </w:r>
    </w:p>
    <w:p w:rsidR="211E3DF6" w:rsidP="48422D31" w:rsidRDefault="211E3DF6" w14:paraId="1AE742E4" w14:textId="71D0C6EA">
      <w:pPr>
        <w:pStyle w:val="Normal"/>
        <w:ind w:left="0"/>
        <w:rPr>
          <w:rFonts w:ascii="Arial" w:hAnsi="Arial" w:eastAsia="Arial" w:cs="Arial"/>
          <w:noProof w:val="0"/>
          <w:sz w:val="22"/>
          <w:szCs w:val="22"/>
          <w:lang w:val="en-GB"/>
        </w:rPr>
      </w:pPr>
      <w:r w:rsidRPr="0EB8E1C3"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In summary, using an integrated ERP and CRM system will change </w:t>
      </w:r>
      <w:r w:rsidRPr="0EB8E1C3" w:rsidR="211E3DF6">
        <w:rPr>
          <w:rFonts w:ascii="Arial" w:hAnsi="Arial" w:eastAsia="Arial" w:cs="Arial"/>
          <w:b w:val="0"/>
          <w:bCs w:val="0"/>
          <w:i w:val="0"/>
          <w:iCs w:val="0"/>
          <w:caps w:val="0"/>
          <w:smallCaps w:val="0"/>
          <w:noProof w:val="0"/>
          <w:color w:val="000000" w:themeColor="text1" w:themeTint="FF" w:themeShade="FF"/>
          <w:sz w:val="22"/>
          <w:szCs w:val="22"/>
          <w:lang w:val="en-GB"/>
        </w:rPr>
        <w:t>AKPerog</w:t>
      </w:r>
      <w:r w:rsidRPr="0EB8E1C3" w:rsidR="211E3DF6">
        <w:rPr>
          <w:rFonts w:ascii="Arial" w:hAnsi="Arial" w:eastAsia="Arial" w:cs="Arial"/>
          <w:b w:val="0"/>
          <w:bCs w:val="0"/>
          <w:i w:val="0"/>
          <w:iCs w:val="0"/>
          <w:caps w:val="0"/>
          <w:smallCaps w:val="0"/>
          <w:noProof w:val="0"/>
          <w:color w:val="000000" w:themeColor="text1" w:themeTint="FF" w:themeShade="FF"/>
          <w:sz w:val="22"/>
          <w:szCs w:val="22"/>
          <w:lang w:val="en-GB"/>
        </w:rPr>
        <w:t xml:space="preserve"> Ltd. into a company that focuses on data, customers, and being quick to adapt.</w:t>
      </w:r>
      <w:r w:rsidRPr="0EB8E1C3" w:rsidR="364A40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B8E1C3" w:rsidR="3D68499C">
        <w:rPr>
          <w:rFonts w:ascii="Arial" w:hAnsi="Arial" w:eastAsia="Arial" w:cs="Arial"/>
          <w:noProof w:val="0"/>
          <w:sz w:val="22"/>
          <w:szCs w:val="22"/>
          <w:lang w:val="en-GB"/>
        </w:rPr>
        <w:t>(Monk &amp; Wagner, 2019)</w:t>
      </w:r>
    </w:p>
    <w:p w:rsidR="48422D31" w:rsidP="48422D31" w:rsidRDefault="48422D31" w14:paraId="03350E4F" w14:textId="025BC95B">
      <w:pPr>
        <w:pStyle w:val="Normal"/>
        <w:ind w:left="0"/>
        <w:rPr>
          <w:rFonts w:ascii="Arial" w:hAnsi="Arial" w:eastAsia="Arial" w:cs="Arial"/>
          <w:noProof w:val="0"/>
          <w:sz w:val="22"/>
          <w:szCs w:val="22"/>
          <w:lang w:val="en-GB"/>
        </w:rPr>
      </w:pPr>
    </w:p>
    <w:p w:rsidR="364A40C1" w:rsidP="48422D31" w:rsidRDefault="364A40C1" w14:paraId="715EECFF" w14:textId="6292C01C">
      <w:pPr>
        <w:pStyle w:val="Heading2"/>
        <w:rPr>
          <w:rFonts w:ascii="Arial" w:hAnsi="Arial" w:eastAsia="Arial" w:cs="Arial"/>
          <w:noProof w:val="0"/>
          <w:sz w:val="22"/>
          <w:szCs w:val="22"/>
          <w:lang w:val="en-GB"/>
        </w:rPr>
      </w:pPr>
      <w:bookmarkStart w:name="_Toc834963117" w:id="112553239"/>
      <w:r w:rsidRPr="48422D31" w:rsidR="364A40C1">
        <w:rPr>
          <w:rFonts w:ascii="Arial" w:hAnsi="Arial" w:eastAsia="Arial" w:cs="Arial"/>
          <w:noProof w:val="0"/>
          <w:sz w:val="22"/>
          <w:szCs w:val="22"/>
          <w:lang w:val="en-GB"/>
        </w:rPr>
        <w:t>Implementation Plan</w:t>
      </w:r>
      <w:bookmarkEnd w:id="112553239"/>
      <w:r w:rsidRPr="48422D31" w:rsidR="364A40C1">
        <w:rPr>
          <w:rFonts w:ascii="Arial" w:hAnsi="Arial" w:eastAsia="Arial" w:cs="Arial"/>
          <w:noProof w:val="0"/>
          <w:sz w:val="22"/>
          <w:szCs w:val="22"/>
          <w:lang w:val="en-GB"/>
        </w:rPr>
        <w:t xml:space="preserve"> </w:t>
      </w:r>
    </w:p>
    <w:p w:rsidR="0C98D0BD" w:rsidP="48422D31" w:rsidRDefault="0C98D0BD" w14:paraId="399701CA" w14:textId="5C993FC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48422D31" w:rsidR="0C98D0BD">
        <w:rPr>
          <w:rFonts w:ascii="Arial" w:hAnsi="Arial" w:eastAsia="Arial" w:cs="Arial"/>
          <w:b w:val="1"/>
          <w:bCs w:val="1"/>
          <w:i w:val="0"/>
          <w:iCs w:val="0"/>
          <w:caps w:val="0"/>
          <w:smallCaps w:val="0"/>
          <w:noProof w:val="0"/>
          <w:color w:val="000000" w:themeColor="text1" w:themeTint="FF" w:themeShade="FF"/>
          <w:sz w:val="22"/>
          <w:szCs w:val="22"/>
          <w:lang w:val="en-GB"/>
        </w:rPr>
        <w:t>Phase 1: Project Planning and Requirement Analysis (Month 1–2)</w:t>
      </w:r>
    </w:p>
    <w:p w:rsidR="0C98D0BD" w:rsidP="48422D31" w:rsidRDefault="0C98D0BD" w14:paraId="43E089B5" w14:textId="2733E12C">
      <w:pPr>
        <w:pStyle w:val="ListParagraph"/>
        <w:numPr>
          <w:ilvl w:val="0"/>
          <w:numId w:val="12"/>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 Start by talking to everyone involved to figure out what they need. </w:t>
      </w:r>
    </w:p>
    <w:p w:rsidR="0C98D0BD" w:rsidP="48422D31" w:rsidRDefault="0C98D0BD" w14:paraId="0CC2F113" w14:textId="0BD4BC99">
      <w:pPr>
        <w:pStyle w:val="ListParagraph"/>
        <w:numPr>
          <w:ilvl w:val="0"/>
          <w:numId w:val="12"/>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Decide what the project will cover, what we want to achieve, and how we will know if we are successful. </w:t>
      </w:r>
    </w:p>
    <w:p w:rsidR="0C98D0BD" w:rsidP="48422D31" w:rsidRDefault="0C98D0BD" w14:paraId="1583540B" w14:textId="0FD26540">
      <w:pPr>
        <w:pStyle w:val="ListParagraph"/>
        <w:numPr>
          <w:ilvl w:val="0"/>
          <w:numId w:val="12"/>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Choose a good ERP-CRM vendor, like Microsoft Dynamics 365. </w:t>
      </w:r>
    </w:p>
    <w:p w:rsidR="0C98D0BD" w:rsidP="48422D31" w:rsidRDefault="0C98D0BD" w14:paraId="6790A216" w14:textId="3664879F">
      <w:pPr>
        <w:pStyle w:val="ListParagraph"/>
        <w:numPr>
          <w:ilvl w:val="0"/>
          <w:numId w:val="12"/>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Create a project charter and get the budget approved.</w:t>
      </w:r>
    </w:p>
    <w:p w:rsidR="0C98D0BD" w:rsidP="48422D31" w:rsidRDefault="0C98D0BD" w14:paraId="74643C97" w14:textId="2B2BF2DC">
      <w:pPr>
        <w:pStyle w:val="Normal"/>
        <w:ind w:left="0"/>
        <w:rPr>
          <w:rFonts w:ascii="Arial" w:hAnsi="Arial" w:eastAsia="Arial" w:cs="Arial"/>
          <w:noProof w:val="0"/>
          <w:sz w:val="22"/>
          <w:szCs w:val="22"/>
          <w:lang w:val="en-GB"/>
        </w:rPr>
      </w:pPr>
      <w:r w:rsidRPr="48422D31" w:rsidR="0C98D0BD">
        <w:rPr>
          <w:rFonts w:ascii="Arial" w:hAnsi="Arial" w:eastAsia="Arial" w:cs="Arial"/>
          <w:b w:val="1"/>
          <w:bCs w:val="1"/>
          <w:i w:val="0"/>
          <w:iCs w:val="0"/>
          <w:caps w:val="0"/>
          <w:smallCaps w:val="0"/>
          <w:noProof w:val="0"/>
          <w:color w:val="000000" w:themeColor="text1" w:themeTint="FF" w:themeShade="FF"/>
          <w:sz w:val="22"/>
          <w:szCs w:val="22"/>
          <w:lang w:val="en-GB"/>
        </w:rPr>
        <w:t xml:space="preserve"> Phase 2: System Design and Configuration (Month 3–5) </w:t>
      </w:r>
    </w:p>
    <w:p w:rsidR="0C98D0BD" w:rsidP="48422D31" w:rsidRDefault="0C98D0BD" w14:paraId="78120176" w14:textId="7A88BBAA">
      <w:pPr>
        <w:pStyle w:val="ListParagraph"/>
        <w:numPr>
          <w:ilvl w:val="0"/>
          <w:numId w:val="13"/>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Make changes to the ERP modules (like inventory, finance, and CRM) so they fit with how </w:t>
      </w: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 works.</w:t>
      </w:r>
    </w:p>
    <w:p w:rsidR="0C98D0BD" w:rsidP="48422D31" w:rsidRDefault="0C98D0BD" w14:paraId="2A16CB72" w14:textId="5C60DBF4">
      <w:pPr>
        <w:pStyle w:val="ListParagraph"/>
        <w:numPr>
          <w:ilvl w:val="0"/>
          <w:numId w:val="13"/>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 Plan how to connect with the current e-commerce platform and POS systems.</w:t>
      </w:r>
    </w:p>
    <w:p w:rsidR="0C98D0BD" w:rsidP="48422D31" w:rsidRDefault="0C98D0BD" w14:paraId="6F24FE18" w14:textId="24E78B4E">
      <w:pPr>
        <w:pStyle w:val="ListParagraph"/>
        <w:numPr>
          <w:ilvl w:val="0"/>
          <w:numId w:val="13"/>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 Establish user roles, access levels, and rules to follow. </w:t>
      </w:r>
    </w:p>
    <w:p w:rsidR="0C98D0BD" w:rsidP="48422D31" w:rsidRDefault="0C98D0BD" w14:paraId="1FE43C78" w14:textId="11C9E9E0">
      <w:pPr>
        <w:pStyle w:val="Normal"/>
        <w:ind w:left="0"/>
        <w:rPr>
          <w:rFonts w:ascii="Arial" w:hAnsi="Arial" w:eastAsia="Arial" w:cs="Arial"/>
          <w:noProof w:val="0"/>
          <w:sz w:val="22"/>
          <w:szCs w:val="22"/>
          <w:lang w:val="en-GB"/>
        </w:rPr>
      </w:pPr>
      <w:r w:rsidRPr="48422D31" w:rsidR="0C98D0BD">
        <w:rPr>
          <w:rFonts w:ascii="Arial" w:hAnsi="Arial" w:eastAsia="Arial" w:cs="Arial"/>
          <w:b w:val="1"/>
          <w:bCs w:val="1"/>
          <w:i w:val="0"/>
          <w:iCs w:val="0"/>
          <w:caps w:val="0"/>
          <w:smallCaps w:val="0"/>
          <w:noProof w:val="0"/>
          <w:color w:val="000000" w:themeColor="text1" w:themeTint="FF" w:themeShade="FF"/>
          <w:sz w:val="22"/>
          <w:szCs w:val="22"/>
          <w:lang w:val="en-GB"/>
        </w:rPr>
        <w:t>Phase 3: Data Migration (Month 6)</w:t>
      </w: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C98D0BD" w:rsidP="48422D31" w:rsidRDefault="0C98D0BD" w14:paraId="0C832EC7" w14:textId="0B8B6FEA">
      <w:pPr>
        <w:pStyle w:val="ListParagraph"/>
        <w:numPr>
          <w:ilvl w:val="0"/>
          <w:numId w:val="14"/>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Clean up the current data to get rid of duplicates and mistakes.</w:t>
      </w:r>
    </w:p>
    <w:p w:rsidR="0C98D0BD" w:rsidP="48422D31" w:rsidRDefault="0C98D0BD" w14:paraId="1A8C0FB5" w14:textId="486BA1F1">
      <w:pPr>
        <w:pStyle w:val="ListParagraph"/>
        <w:numPr>
          <w:ilvl w:val="0"/>
          <w:numId w:val="14"/>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 xml:space="preserve"> Move customer, product, and financial data to the new system. </w:t>
      </w:r>
    </w:p>
    <w:p w:rsidR="0C98D0BD" w:rsidP="48422D31" w:rsidRDefault="0C98D0BD" w14:paraId="7044F283" w14:textId="3AD6BAE8">
      <w:pPr>
        <w:pStyle w:val="ListParagraph"/>
        <w:numPr>
          <w:ilvl w:val="0"/>
          <w:numId w:val="14"/>
        </w:numPr>
        <w:rPr>
          <w:rFonts w:ascii="Arial" w:hAnsi="Arial" w:eastAsia="Arial" w:cs="Arial"/>
          <w:noProof w:val="0"/>
          <w:sz w:val="22"/>
          <w:szCs w:val="22"/>
          <w:lang w:val="en-GB"/>
        </w:rPr>
      </w:pPr>
      <w:r w:rsidRPr="48422D31" w:rsidR="0C98D0BD">
        <w:rPr>
          <w:rFonts w:ascii="Arial" w:hAnsi="Arial" w:eastAsia="Arial" w:cs="Arial"/>
          <w:b w:val="0"/>
          <w:bCs w:val="0"/>
          <w:i w:val="0"/>
          <w:iCs w:val="0"/>
          <w:caps w:val="0"/>
          <w:smallCaps w:val="0"/>
          <w:noProof w:val="0"/>
          <w:color w:val="000000" w:themeColor="text1" w:themeTint="FF" w:themeShade="FF"/>
          <w:sz w:val="22"/>
          <w:szCs w:val="22"/>
          <w:lang w:val="en-GB"/>
        </w:rPr>
        <w:t>Check that the data is correct after moving it.</w:t>
      </w: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74B53AF" w:rsidP="48422D31" w:rsidRDefault="174B53AF" w14:paraId="3B3FA49D" w14:textId="7C739E54">
      <w:pPr>
        <w:pStyle w:val="Normal"/>
        <w:ind w:left="0"/>
        <w:rPr>
          <w:rFonts w:ascii="Arial" w:hAnsi="Arial" w:eastAsia="Arial" w:cs="Arial"/>
          <w:noProof w:val="0"/>
          <w:sz w:val="22"/>
          <w:szCs w:val="22"/>
          <w:lang w:val="en-GB"/>
        </w:rPr>
      </w:pPr>
      <w:r w:rsidRPr="48422D31" w:rsidR="174B53AF">
        <w:rPr>
          <w:rFonts w:ascii="Arial" w:hAnsi="Arial" w:eastAsia="Arial" w:cs="Arial"/>
          <w:b w:val="1"/>
          <w:bCs w:val="1"/>
          <w:i w:val="0"/>
          <w:iCs w:val="0"/>
          <w:caps w:val="0"/>
          <w:smallCaps w:val="0"/>
          <w:noProof w:val="0"/>
          <w:color w:val="000000" w:themeColor="text1" w:themeTint="FF" w:themeShade="FF"/>
          <w:sz w:val="22"/>
          <w:szCs w:val="22"/>
          <w:lang w:val="en-GB"/>
        </w:rPr>
        <w:t>Phase 4: Testing and Training (Month 7–8)</w:t>
      </w:r>
    </w:p>
    <w:p w:rsidR="174B53AF" w:rsidP="48422D31" w:rsidRDefault="174B53AF" w14:paraId="1177EC29" w14:textId="52F406B3">
      <w:pPr>
        <w:pStyle w:val="ListParagraph"/>
        <w:numPr>
          <w:ilvl w:val="0"/>
          <w:numId w:val="15"/>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Carry out system testing, which includes user acceptance </w:t>
      </w: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testing.</w:t>
      </w: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74B53AF" w:rsidP="48422D31" w:rsidRDefault="174B53AF" w14:paraId="55367024" w14:textId="33D855B3">
      <w:pPr>
        <w:pStyle w:val="ListParagraph"/>
        <w:numPr>
          <w:ilvl w:val="0"/>
          <w:numId w:val="15"/>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Offer detailed training sessions for workers in all departments.</w:t>
      </w:r>
    </w:p>
    <w:p w:rsidR="174B53AF" w:rsidP="48422D31" w:rsidRDefault="174B53AF" w14:paraId="4901FEB5" w14:textId="0489281E">
      <w:pPr>
        <w:pStyle w:val="ListParagraph"/>
        <w:numPr>
          <w:ilvl w:val="0"/>
          <w:numId w:val="15"/>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Create user manuals and support documents. </w:t>
      </w:r>
    </w:p>
    <w:p w:rsidR="174B53AF" w:rsidP="48422D31" w:rsidRDefault="174B53AF" w14:paraId="73B820FE" w14:textId="55D0C123">
      <w:pPr>
        <w:pStyle w:val="Normal"/>
        <w:ind w:left="0"/>
        <w:rPr>
          <w:rFonts w:ascii="Arial" w:hAnsi="Arial" w:eastAsia="Arial" w:cs="Arial"/>
          <w:noProof w:val="0"/>
          <w:sz w:val="22"/>
          <w:szCs w:val="22"/>
          <w:lang w:val="en-GB"/>
        </w:rPr>
      </w:pPr>
      <w:r w:rsidRPr="48422D31" w:rsidR="174B53AF">
        <w:rPr>
          <w:rFonts w:ascii="Arial" w:hAnsi="Arial" w:eastAsia="Arial" w:cs="Arial"/>
          <w:b w:val="1"/>
          <w:bCs w:val="1"/>
          <w:i w:val="0"/>
          <w:iCs w:val="0"/>
          <w:caps w:val="0"/>
          <w:smallCaps w:val="0"/>
          <w:noProof w:val="0"/>
          <w:color w:val="000000" w:themeColor="text1" w:themeTint="FF" w:themeShade="FF"/>
          <w:sz w:val="22"/>
          <w:szCs w:val="22"/>
          <w:lang w:val="en-GB"/>
        </w:rPr>
        <w:t>Phase 5: Go-Live and Evaluation (Month 9)</w:t>
      </w: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74B53AF" w:rsidP="48422D31" w:rsidRDefault="174B53AF" w14:paraId="4C040632" w14:textId="70890136">
      <w:pPr>
        <w:pStyle w:val="ListParagraph"/>
        <w:numPr>
          <w:ilvl w:val="0"/>
          <w:numId w:val="16"/>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Launch the ERP-CRM system throughout the company. </w:t>
      </w:r>
    </w:p>
    <w:p w:rsidR="174B53AF" w:rsidP="48422D31" w:rsidRDefault="174B53AF" w14:paraId="653CD815" w14:textId="7893FA41">
      <w:pPr>
        <w:pStyle w:val="ListParagraph"/>
        <w:numPr>
          <w:ilvl w:val="0"/>
          <w:numId w:val="16"/>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Give on-site help during the transition time.</w:t>
      </w:r>
    </w:p>
    <w:p w:rsidR="174B53AF" w:rsidP="48422D31" w:rsidRDefault="174B53AF" w14:paraId="6E55B0DF" w14:textId="3428D58D">
      <w:pPr>
        <w:pStyle w:val="ListParagraph"/>
        <w:numPr>
          <w:ilvl w:val="0"/>
          <w:numId w:val="16"/>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Keep an eye on system performance and gather user feedback. </w:t>
      </w:r>
    </w:p>
    <w:p w:rsidR="174B53AF" w:rsidP="48422D31" w:rsidRDefault="174B53AF" w14:paraId="7483FDE2" w14:textId="27500B84">
      <w:pPr>
        <w:pStyle w:val="Normal"/>
        <w:ind w:left="0"/>
        <w:rPr>
          <w:rFonts w:ascii="Arial" w:hAnsi="Arial" w:eastAsia="Arial" w:cs="Arial"/>
          <w:noProof w:val="0"/>
          <w:sz w:val="22"/>
          <w:szCs w:val="22"/>
          <w:lang w:val="en-GB"/>
        </w:rPr>
      </w:pPr>
      <w:r w:rsidRPr="48422D31" w:rsidR="174B53AF">
        <w:rPr>
          <w:rFonts w:ascii="Arial" w:hAnsi="Arial" w:eastAsia="Arial" w:cs="Arial"/>
          <w:b w:val="1"/>
          <w:bCs w:val="1"/>
          <w:i w:val="0"/>
          <w:iCs w:val="0"/>
          <w:caps w:val="0"/>
          <w:smallCaps w:val="0"/>
          <w:noProof w:val="0"/>
          <w:color w:val="000000" w:themeColor="text1" w:themeTint="FF" w:themeShade="FF"/>
          <w:sz w:val="22"/>
          <w:szCs w:val="22"/>
          <w:lang w:val="en-GB"/>
        </w:rPr>
        <w:t>Phase 6: Continuous Improvement (Ongoing)</w:t>
      </w: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74B53AF" w:rsidP="48422D31" w:rsidRDefault="174B53AF" w14:paraId="414E0307" w14:textId="736AF848">
      <w:pPr>
        <w:pStyle w:val="ListParagraph"/>
        <w:numPr>
          <w:ilvl w:val="0"/>
          <w:numId w:val="17"/>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Plan regular updates and patches.</w:t>
      </w:r>
    </w:p>
    <w:p w:rsidR="174B53AF" w:rsidP="48422D31" w:rsidRDefault="174B53AF" w14:paraId="5D9F332A" w14:textId="0CECE2FA">
      <w:pPr>
        <w:pStyle w:val="ListParagraph"/>
        <w:numPr>
          <w:ilvl w:val="0"/>
          <w:numId w:val="17"/>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 xml:space="preserve"> Review performance metrics. </w:t>
      </w:r>
    </w:p>
    <w:p w:rsidR="174B53AF" w:rsidP="48422D31" w:rsidRDefault="174B53AF" w14:paraId="6722862F" w14:textId="2C755260">
      <w:pPr>
        <w:pStyle w:val="ListParagraph"/>
        <w:numPr>
          <w:ilvl w:val="0"/>
          <w:numId w:val="17"/>
        </w:numPr>
        <w:rPr>
          <w:rFonts w:ascii="Arial" w:hAnsi="Arial" w:eastAsia="Arial" w:cs="Arial"/>
          <w:noProof w:val="0"/>
          <w:sz w:val="22"/>
          <w:szCs w:val="22"/>
          <w:lang w:val="en-GB"/>
        </w:rPr>
      </w:pPr>
      <w:r w:rsidRPr="48422D31" w:rsidR="174B53AF">
        <w:rPr>
          <w:rFonts w:ascii="Arial" w:hAnsi="Arial" w:eastAsia="Arial" w:cs="Arial"/>
          <w:b w:val="0"/>
          <w:bCs w:val="0"/>
          <w:i w:val="0"/>
          <w:iCs w:val="0"/>
          <w:caps w:val="0"/>
          <w:smallCaps w:val="0"/>
          <w:noProof w:val="0"/>
          <w:color w:val="000000" w:themeColor="text1" w:themeTint="FF" w:themeShade="FF"/>
          <w:sz w:val="22"/>
          <w:szCs w:val="22"/>
          <w:lang w:val="en-GB"/>
        </w:rPr>
        <w:t>Increase system features as the business expands.</w:t>
      </w:r>
    </w:p>
    <w:p w:rsidR="48422D31" w:rsidP="48422D31" w:rsidRDefault="48422D31" w14:paraId="25B1C2BB" w14:textId="137AD933">
      <w:pPr>
        <w:pStyle w:val="Normal"/>
        <w:ind w:left="0"/>
        <w:rPr>
          <w:rFonts w:ascii="Arial" w:hAnsi="Arial" w:eastAsia="Arial" w:cs="Arial"/>
          <w:noProof w:val="0"/>
          <w:sz w:val="22"/>
          <w:szCs w:val="22"/>
          <w:lang w:val="en-GB"/>
        </w:rPr>
      </w:pPr>
    </w:p>
    <w:p w:rsidR="0CBCAE28" w:rsidP="48422D31" w:rsidRDefault="0CBCAE28" w14:paraId="613AE536" w14:textId="7B03FE1B">
      <w:pPr>
        <w:pStyle w:val="Heading3"/>
        <w:rPr>
          <w:rFonts w:ascii="Arial" w:hAnsi="Arial" w:eastAsia="Arial" w:cs="Arial"/>
          <w:noProof w:val="0"/>
          <w:sz w:val="22"/>
          <w:szCs w:val="22"/>
          <w:lang w:val="en-GB"/>
        </w:rPr>
      </w:pPr>
      <w:bookmarkStart w:name="_Toc149443456" w:id="440078121"/>
      <w:r w:rsidRPr="48422D31" w:rsidR="0CBCAE28">
        <w:rPr>
          <w:rFonts w:ascii="Arial" w:hAnsi="Arial" w:eastAsia="Arial" w:cs="Arial"/>
          <w:noProof w:val="0"/>
          <w:sz w:val="22"/>
          <w:szCs w:val="22"/>
          <w:lang w:val="en-GB"/>
        </w:rPr>
        <w:t>Training and Change Management</w:t>
      </w:r>
      <w:bookmarkEnd w:id="440078121"/>
      <w:r w:rsidRPr="48422D31" w:rsidR="0CBCAE28">
        <w:rPr>
          <w:rFonts w:ascii="Arial" w:hAnsi="Arial" w:eastAsia="Arial" w:cs="Arial"/>
          <w:noProof w:val="0"/>
          <w:sz w:val="22"/>
          <w:szCs w:val="22"/>
          <w:lang w:val="en-GB"/>
        </w:rPr>
        <w:t xml:space="preserve"> </w:t>
      </w:r>
    </w:p>
    <w:p w:rsidR="0CBCAE28" w:rsidP="48422D31" w:rsidRDefault="0CBCAE28" w14:paraId="7AE432E6" w14:textId="743EC881">
      <w:pPr>
        <w:pStyle w:val="ListParagraph"/>
        <w:numPr>
          <w:ilvl w:val="0"/>
          <w:numId w:val="18"/>
        </w:numPr>
        <w:rPr>
          <w:rFonts w:ascii="Arial" w:hAnsi="Arial" w:eastAsia="Arial" w:cs="Arial"/>
          <w:noProof w:val="0"/>
          <w:sz w:val="22"/>
          <w:szCs w:val="22"/>
          <w:lang w:val="en-GB"/>
        </w:rPr>
      </w:pPr>
      <w:r w:rsidRPr="48422D31" w:rsidR="0CBCAE28">
        <w:rPr>
          <w:rFonts w:ascii="Arial" w:hAnsi="Arial" w:eastAsia="Arial" w:cs="Arial"/>
          <w:b w:val="1"/>
          <w:bCs w:val="1"/>
          <w:i w:val="0"/>
          <w:iCs w:val="0"/>
          <w:caps w:val="0"/>
          <w:smallCaps w:val="0"/>
          <w:noProof w:val="0"/>
          <w:color w:val="000000" w:themeColor="text1" w:themeTint="FF" w:themeShade="FF"/>
          <w:sz w:val="22"/>
          <w:szCs w:val="22"/>
          <w:lang w:val="en-GB"/>
        </w:rPr>
        <w:t>Employee Training:</w:t>
      </w:r>
      <w:r w:rsidRPr="48422D31" w:rsidR="0CBCAE28">
        <w:rPr>
          <w:rFonts w:ascii="Arial" w:hAnsi="Arial" w:eastAsia="Arial" w:cs="Arial"/>
          <w:b w:val="0"/>
          <w:bCs w:val="0"/>
          <w:i w:val="0"/>
          <w:iCs w:val="0"/>
          <w:caps w:val="0"/>
          <w:smallCaps w:val="0"/>
          <w:noProof w:val="0"/>
          <w:color w:val="000000" w:themeColor="text1" w:themeTint="FF" w:themeShade="FF"/>
          <w:sz w:val="22"/>
          <w:szCs w:val="22"/>
          <w:lang w:val="en-GB"/>
        </w:rPr>
        <w:t xml:space="preserve"> Provide customized training sessions for the sales, inventory, finance, and marketing teams. </w:t>
      </w:r>
    </w:p>
    <w:p w:rsidR="0CBCAE28" w:rsidP="48422D31" w:rsidRDefault="0CBCAE28" w14:paraId="5D429032" w14:textId="5DEF79E1">
      <w:pPr>
        <w:pStyle w:val="ListParagraph"/>
        <w:numPr>
          <w:ilvl w:val="0"/>
          <w:numId w:val="18"/>
        </w:numPr>
        <w:rPr>
          <w:rFonts w:ascii="Arial" w:hAnsi="Arial" w:eastAsia="Arial" w:cs="Arial"/>
          <w:noProof w:val="0"/>
          <w:sz w:val="22"/>
          <w:szCs w:val="22"/>
          <w:lang w:val="en-GB"/>
        </w:rPr>
      </w:pPr>
      <w:r w:rsidRPr="48422D31" w:rsidR="0CBCAE28">
        <w:rPr>
          <w:rFonts w:ascii="Arial" w:hAnsi="Arial" w:eastAsia="Arial" w:cs="Arial"/>
          <w:b w:val="1"/>
          <w:bCs w:val="1"/>
          <w:i w:val="0"/>
          <w:iCs w:val="0"/>
          <w:caps w:val="0"/>
          <w:smallCaps w:val="0"/>
          <w:noProof w:val="0"/>
          <w:color w:val="000000" w:themeColor="text1" w:themeTint="FF" w:themeShade="FF"/>
          <w:sz w:val="22"/>
          <w:szCs w:val="22"/>
          <w:lang w:val="en-GB"/>
        </w:rPr>
        <w:t xml:space="preserve">Change Management: </w:t>
      </w:r>
      <w:r w:rsidRPr="48422D31" w:rsidR="0CBCAE28">
        <w:rPr>
          <w:rFonts w:ascii="Arial" w:hAnsi="Arial" w:eastAsia="Arial" w:cs="Arial"/>
          <w:b w:val="0"/>
          <w:bCs w:val="0"/>
          <w:i w:val="0"/>
          <w:iCs w:val="0"/>
          <w:caps w:val="0"/>
          <w:smallCaps w:val="0"/>
          <w:noProof w:val="0"/>
          <w:color w:val="000000" w:themeColor="text1" w:themeTint="FF" w:themeShade="FF"/>
          <w:sz w:val="22"/>
          <w:szCs w:val="22"/>
          <w:lang w:val="en-GB"/>
        </w:rPr>
        <w:t>Explain the advantages of the new system to help lessen resistance.</w:t>
      </w:r>
      <w:r w:rsidRPr="48422D31" w:rsidR="0CBCAE28">
        <w:rPr>
          <w:rFonts w:ascii="Arial" w:hAnsi="Arial" w:eastAsia="Arial" w:cs="Arial"/>
          <w:b w:val="0"/>
          <w:bCs w:val="0"/>
          <w:i w:val="0"/>
          <w:iCs w:val="0"/>
          <w:caps w:val="0"/>
          <w:smallCaps w:val="0"/>
          <w:noProof w:val="0"/>
          <w:color w:val="000000" w:themeColor="text1" w:themeTint="FF" w:themeShade="FF"/>
          <w:sz w:val="22"/>
          <w:szCs w:val="22"/>
          <w:lang w:val="en-GB"/>
        </w:rPr>
        <w:t xml:space="preserve"> Create change champions in every department.</w:t>
      </w:r>
    </w:p>
    <w:p w:rsidR="0CBCAE28" w:rsidP="48422D31" w:rsidRDefault="0CBCAE28" w14:paraId="2C553664" w14:textId="0CF27F40">
      <w:pPr>
        <w:pStyle w:val="ListParagraph"/>
        <w:numPr>
          <w:ilvl w:val="0"/>
          <w:numId w:val="18"/>
        </w:numPr>
        <w:rPr>
          <w:rFonts w:ascii="Arial" w:hAnsi="Arial" w:eastAsia="Arial" w:cs="Arial"/>
          <w:noProof w:val="0"/>
          <w:sz w:val="22"/>
          <w:szCs w:val="22"/>
          <w:lang w:val="en-GB"/>
        </w:rPr>
      </w:pPr>
      <w:r w:rsidRPr="0EB8E1C3" w:rsidR="0CBCAE28">
        <w:rPr>
          <w:rFonts w:ascii="Arial" w:hAnsi="Arial" w:eastAsia="Arial" w:cs="Arial"/>
          <w:b w:val="1"/>
          <w:bCs w:val="1"/>
          <w:i w:val="0"/>
          <w:iCs w:val="0"/>
          <w:caps w:val="0"/>
          <w:smallCaps w:val="0"/>
          <w:noProof w:val="0"/>
          <w:color w:val="000000" w:themeColor="text1" w:themeTint="FF" w:themeShade="FF"/>
          <w:sz w:val="22"/>
          <w:szCs w:val="22"/>
          <w:lang w:val="en-GB"/>
        </w:rPr>
        <w:t xml:space="preserve"> User Support</w:t>
      </w:r>
      <w:r w:rsidRPr="0EB8E1C3" w:rsidR="0CBCAE28">
        <w:rPr>
          <w:rFonts w:ascii="Arial" w:hAnsi="Arial" w:eastAsia="Arial" w:cs="Arial"/>
          <w:b w:val="0"/>
          <w:bCs w:val="0"/>
          <w:i w:val="0"/>
          <w:iCs w:val="0"/>
          <w:caps w:val="0"/>
          <w:smallCaps w:val="0"/>
          <w:noProof w:val="0"/>
          <w:color w:val="000000" w:themeColor="text1" w:themeTint="FF" w:themeShade="FF"/>
          <w:sz w:val="22"/>
          <w:szCs w:val="22"/>
          <w:lang w:val="en-GB"/>
        </w:rPr>
        <w:t>: Provide round-the-clock helpdesk services and support for the first six months after implementation.</w:t>
      </w:r>
      <w:r w:rsidRPr="0EB8E1C3" w:rsidR="74B3E3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7B42F87" w:rsidP="0EB8E1C3" w:rsidRDefault="57B42F87" w14:paraId="76D2FFB9" w14:textId="10EE926E">
      <w:pPr>
        <w:pStyle w:val="Normal"/>
        <w:ind w:left="0"/>
      </w:pPr>
      <w:r w:rsidRPr="0EB8E1C3" w:rsidR="57B42F87">
        <w:rPr>
          <w:rFonts w:ascii="Arial" w:hAnsi="Arial" w:eastAsia="Arial" w:cs="Arial"/>
          <w:noProof w:val="0"/>
          <w:sz w:val="22"/>
          <w:szCs w:val="22"/>
          <w:lang w:val="en-GB"/>
        </w:rPr>
        <w:t>Training is critical, as system adoption failure often stems from inadequate user preparation (Wagner &amp; Newell, 2020).</w:t>
      </w:r>
    </w:p>
    <w:p w:rsidR="48422D31" w:rsidP="48422D31" w:rsidRDefault="48422D31" w14:paraId="3BF9B6DA" w14:textId="582129F9">
      <w:pPr>
        <w:pStyle w:val="Heading3"/>
        <w:rPr>
          <w:rFonts w:ascii="Arial" w:hAnsi="Arial" w:eastAsia="Arial" w:cs="Arial"/>
          <w:noProof w:val="0"/>
          <w:sz w:val="22"/>
          <w:szCs w:val="22"/>
          <w:lang w:val="en-GB"/>
        </w:rPr>
      </w:pPr>
    </w:p>
    <w:p w:rsidR="74B3E364" w:rsidP="48422D31" w:rsidRDefault="74B3E364" w14:paraId="5A95CBA8" w14:textId="45134514">
      <w:pPr>
        <w:pStyle w:val="Heading3"/>
        <w:rPr>
          <w:rFonts w:ascii="Arial" w:hAnsi="Arial" w:eastAsia="Arial" w:cs="Arial"/>
          <w:noProof w:val="0"/>
          <w:sz w:val="22"/>
          <w:szCs w:val="22"/>
          <w:lang w:val="en-GB"/>
        </w:rPr>
      </w:pPr>
      <w:bookmarkStart w:name="_Toc1871073274" w:id="822352522"/>
      <w:r w:rsidRPr="0EB8E1C3" w:rsidR="74B3E364">
        <w:rPr>
          <w:rFonts w:ascii="Arial" w:hAnsi="Arial" w:eastAsia="Arial" w:cs="Arial"/>
          <w:noProof w:val="0"/>
          <w:sz w:val="22"/>
          <w:szCs w:val="22"/>
          <w:lang w:val="en-GB"/>
        </w:rPr>
        <w:t>Potential Implementation Challenges and Mitigation</w:t>
      </w:r>
      <w:bookmarkEnd w:id="822352522"/>
    </w:p>
    <w:p w:rsidR="055BEDDF" w:rsidP="0EB8E1C3" w:rsidRDefault="055BEDDF" w14:paraId="238651AF" w14:textId="62E1D008">
      <w:pPr>
        <w:pStyle w:val="Normal"/>
        <w:rPr>
          <w:noProof w:val="0"/>
          <w:color w:val="C00000"/>
          <w:lang w:val="en-GB"/>
        </w:rPr>
      </w:pPr>
      <w:r w:rsidRPr="0EB8E1C3" w:rsidR="055BEDDF">
        <w:rPr>
          <w:noProof w:val="0"/>
          <w:color w:val="C00000"/>
          <w:lang w:val="en-GB"/>
        </w:rPr>
        <w:t xml:space="preserve">Table 2 </w:t>
      </w:r>
    </w:p>
    <w:tbl>
      <w:tblPr>
        <w:tblStyle w:val="TableGrid"/>
        <w:tblW w:w="0" w:type="auto"/>
        <w:tblLayout w:type="fixed"/>
        <w:tblLook w:val="06A0" w:firstRow="1" w:lastRow="0" w:firstColumn="1" w:lastColumn="0" w:noHBand="1" w:noVBand="1"/>
      </w:tblPr>
      <w:tblGrid>
        <w:gridCol w:w="3005"/>
        <w:gridCol w:w="6128"/>
      </w:tblGrid>
      <w:tr w:rsidR="48422D31" w:rsidTr="48422D31" w14:paraId="2FD68AC8">
        <w:trPr>
          <w:trHeight w:val="300"/>
        </w:trPr>
        <w:tc>
          <w:tcPr>
            <w:tcW w:w="3005" w:type="dxa"/>
            <w:tcMar/>
          </w:tcPr>
          <w:p w:rsidR="7E827469" w:rsidP="48422D31" w:rsidRDefault="7E827469" w14:paraId="776FB028" w14:textId="75FDFA3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Challenge</w:t>
            </w:r>
          </w:p>
        </w:tc>
        <w:tc>
          <w:tcPr>
            <w:tcW w:w="6128" w:type="dxa"/>
            <w:tcMar/>
          </w:tcPr>
          <w:p w:rsidR="7E827469" w:rsidP="48422D31" w:rsidRDefault="7E827469" w14:paraId="30C6E5EB" w14:textId="50DA7FBF">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Mitigation Strategy</w:t>
            </w:r>
          </w:p>
        </w:tc>
      </w:tr>
      <w:tr w:rsidR="48422D31" w:rsidTr="48422D31" w14:paraId="65259815">
        <w:trPr>
          <w:trHeight w:val="300"/>
        </w:trPr>
        <w:tc>
          <w:tcPr>
            <w:tcW w:w="3005" w:type="dxa"/>
            <w:tcMar/>
          </w:tcPr>
          <w:p w:rsidR="7E827469" w:rsidP="48422D31" w:rsidRDefault="7E827469" w14:paraId="6015D11A" w14:textId="733ACD2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Employee pushback against new tech</w:t>
            </w:r>
          </w:p>
        </w:tc>
        <w:tc>
          <w:tcPr>
            <w:tcW w:w="6128" w:type="dxa"/>
            <w:tcMar/>
          </w:tcPr>
          <w:p w:rsidR="7E827469" w:rsidP="48422D31" w:rsidRDefault="7E827469" w14:paraId="50B43762" w14:textId="24F0AAF1">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Offer early involvement, practical training, and rewards.</w:t>
            </w:r>
          </w:p>
        </w:tc>
      </w:tr>
      <w:tr w:rsidR="48422D31" w:rsidTr="48422D31" w14:paraId="3B646FE3">
        <w:trPr>
          <w:trHeight w:val="300"/>
        </w:trPr>
        <w:tc>
          <w:tcPr>
            <w:tcW w:w="3005" w:type="dxa"/>
            <w:tcMar/>
          </w:tcPr>
          <w:p w:rsidR="7E827469" w:rsidP="48422D31" w:rsidRDefault="7E827469" w14:paraId="663F0BBF" w14:textId="37F9035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Complicated data transfer</w:t>
            </w:r>
          </w:p>
        </w:tc>
        <w:tc>
          <w:tcPr>
            <w:tcW w:w="6128" w:type="dxa"/>
            <w:tcMar/>
          </w:tcPr>
          <w:p w:rsidR="7E827469" w:rsidP="48422D31" w:rsidRDefault="7E827469" w14:paraId="311D8E7C" w14:textId="43F4E814">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 xml:space="preserve">Carry out a test migration and </w:t>
            </w: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utilize</w:t>
            </w: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 xml:space="preserve"> data cleaning tools.</w:t>
            </w:r>
          </w:p>
        </w:tc>
      </w:tr>
      <w:tr w:rsidR="48422D31" w:rsidTr="48422D31" w14:paraId="28755AED">
        <w:trPr>
          <w:trHeight w:val="300"/>
        </w:trPr>
        <w:tc>
          <w:tcPr>
            <w:tcW w:w="3005" w:type="dxa"/>
            <w:tcMar/>
          </w:tcPr>
          <w:p w:rsidR="7E827469" w:rsidP="48422D31" w:rsidRDefault="7E827469" w14:paraId="10F5F7B5" w14:textId="28697C30">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Connecting with old systems</w:t>
            </w:r>
          </w:p>
        </w:tc>
        <w:tc>
          <w:tcPr>
            <w:tcW w:w="6128" w:type="dxa"/>
            <w:tcMar/>
          </w:tcPr>
          <w:p w:rsidR="7E827469" w:rsidP="48422D31" w:rsidRDefault="7E827469" w14:paraId="297BD785" w14:textId="594DBDCB">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Employ APIs and middleware for smooth connections.</w:t>
            </w:r>
          </w:p>
        </w:tc>
      </w:tr>
      <w:tr w:rsidR="48422D31" w:rsidTr="48422D31" w14:paraId="7158AEC4">
        <w:trPr>
          <w:trHeight w:val="300"/>
        </w:trPr>
        <w:tc>
          <w:tcPr>
            <w:tcW w:w="3005" w:type="dxa"/>
            <w:tcMar/>
          </w:tcPr>
          <w:p w:rsidR="7E827469" w:rsidP="48422D31" w:rsidRDefault="7E827469" w14:paraId="7A7699AD" w14:textId="6CBC2C85">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Exceeding budget limits</w:t>
            </w:r>
          </w:p>
        </w:tc>
        <w:tc>
          <w:tcPr>
            <w:tcW w:w="6128" w:type="dxa"/>
            <w:tcMar/>
          </w:tcPr>
          <w:p w:rsidR="7E827469" w:rsidP="48422D31" w:rsidRDefault="7E827469" w14:paraId="1B7200CA" w14:textId="1030F831">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Adopt a step-by-step rollout and keep track of costs regularly.</w:t>
            </w:r>
          </w:p>
        </w:tc>
      </w:tr>
      <w:tr w:rsidR="48422D31" w:rsidTr="48422D31" w14:paraId="122CF596">
        <w:trPr>
          <w:trHeight w:val="300"/>
        </w:trPr>
        <w:tc>
          <w:tcPr>
            <w:tcW w:w="3005" w:type="dxa"/>
            <w:tcMar/>
          </w:tcPr>
          <w:p w:rsidR="7E827469" w:rsidP="48422D31" w:rsidRDefault="7E827469" w14:paraId="3E977B82" w14:textId="393641C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Service interruptions during the switch</w:t>
            </w:r>
          </w:p>
        </w:tc>
        <w:tc>
          <w:tcPr>
            <w:tcW w:w="6128" w:type="dxa"/>
            <w:tcMar/>
          </w:tcPr>
          <w:p w:rsidR="7E827469" w:rsidP="48422D31" w:rsidRDefault="7E827469" w14:paraId="545EF21C" w14:textId="36E2DB51">
            <w:pPr>
              <w:pStyle w:val="Normal"/>
              <w:rPr>
                <w:rFonts w:ascii="Arial" w:hAnsi="Arial" w:eastAsia="Arial" w:cs="Arial"/>
                <w:noProof w:val="0"/>
                <w:sz w:val="22"/>
                <w:szCs w:val="22"/>
                <w:lang w:val="en-GB"/>
              </w:rPr>
            </w:pPr>
            <w:r w:rsidRPr="48422D31" w:rsidR="7E827469">
              <w:rPr>
                <w:rFonts w:ascii="Arial" w:hAnsi="Arial" w:eastAsia="Arial" w:cs="Arial"/>
                <w:b w:val="0"/>
                <w:bCs w:val="0"/>
                <w:i w:val="0"/>
                <w:iCs w:val="0"/>
                <w:caps w:val="0"/>
                <w:smallCaps w:val="0"/>
                <w:noProof w:val="0"/>
                <w:color w:val="000000" w:themeColor="text1" w:themeTint="FF" w:themeShade="FF"/>
                <w:sz w:val="22"/>
                <w:szCs w:val="22"/>
                <w:lang w:val="en-GB"/>
              </w:rPr>
              <w:t>Plan the launch during slow sales times and keep backups handy.</w:t>
            </w:r>
          </w:p>
        </w:tc>
      </w:tr>
    </w:tbl>
    <w:p w:rsidR="48422D31" w:rsidP="48422D31" w:rsidRDefault="48422D31" w14:paraId="510493F3" w14:textId="5C388C90">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E827469" w:rsidP="48422D31" w:rsidRDefault="7E827469" w14:paraId="1FFF345D" w14:textId="726DB2A3">
      <w:pPr>
        <w:pStyle w:val="Heading2"/>
        <w:rPr>
          <w:rFonts w:ascii="Arial" w:hAnsi="Arial" w:eastAsia="Arial" w:cs="Arial"/>
          <w:noProof w:val="0"/>
          <w:sz w:val="22"/>
          <w:szCs w:val="22"/>
          <w:lang w:val="en-GB"/>
        </w:rPr>
      </w:pPr>
      <w:bookmarkStart w:name="_Toc331754651" w:id="241117530"/>
      <w:r w:rsidRPr="48422D31" w:rsidR="7E827469">
        <w:rPr>
          <w:rFonts w:ascii="Arial" w:hAnsi="Arial" w:eastAsia="Arial" w:cs="Arial"/>
          <w:noProof w:val="0"/>
          <w:sz w:val="22"/>
          <w:szCs w:val="22"/>
          <w:lang w:val="en-GB"/>
        </w:rPr>
        <w:t>Conclusion</w:t>
      </w:r>
      <w:bookmarkEnd w:id="241117530"/>
      <w:r w:rsidRPr="48422D31" w:rsidR="7E827469">
        <w:rPr>
          <w:rFonts w:ascii="Arial" w:hAnsi="Arial" w:eastAsia="Arial" w:cs="Arial"/>
          <w:noProof w:val="0"/>
          <w:sz w:val="22"/>
          <w:szCs w:val="22"/>
          <w:lang w:val="en-GB"/>
        </w:rPr>
        <w:t xml:space="preserve"> </w:t>
      </w:r>
    </w:p>
    <w:p w:rsidR="6B55C84D" w:rsidP="48422D31" w:rsidRDefault="6B55C84D" w14:paraId="56CD5802" w14:textId="146759B9">
      <w:pPr>
        <w:pStyle w:val="Normal"/>
        <w:ind w:left="0"/>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Ltd. is facing a crucial moment because its old information systems are making it hard to work well, help customers properly, and compete in today’s market. The suggested use of a combined ERP system with built-in CRM and BI features provides a game-changing solution. This all-in-one approach will gather data in one place, make operations smoother, support decisions based on data, and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greatly improve</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happiness. By putting money into this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new information</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system,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Ltd. will not only fix its current problems but also create a strong and flexible base for future growth and ongoing success. Choosing this technology is not just an upgrade;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it’s</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a major change towards a more quick, smart, and customer-focused business model, making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Ltd. a leader in its field.</w:t>
      </w:r>
    </w:p>
    <w:p w:rsidR="6B55C84D" w:rsidP="48422D31" w:rsidRDefault="6B55C84D" w14:paraId="01E94502" w14:textId="6C4AD4C3">
      <w:pPr>
        <w:pStyle w:val="Normal"/>
        <w:ind w:left="0"/>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Key expected benefits include:</w:t>
      </w:r>
    </w:p>
    <w:p w:rsidR="6B55C84D" w:rsidP="48422D31" w:rsidRDefault="6B55C84D" w14:paraId="6118D03C" w14:textId="46253AC2">
      <w:pPr>
        <w:pStyle w:val="ListParagraph"/>
        <w:numPr>
          <w:ilvl w:val="0"/>
          <w:numId w:val="20"/>
        </w:numPr>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95% reduction in stock discrepancies. </w:t>
      </w:r>
    </w:p>
    <w:p w:rsidR="6B55C84D" w:rsidP="48422D31" w:rsidRDefault="6B55C84D" w14:paraId="5C5F1AAA" w14:textId="0BE94F91">
      <w:pPr>
        <w:pStyle w:val="ListParagraph"/>
        <w:numPr>
          <w:ilvl w:val="0"/>
          <w:numId w:val="20"/>
        </w:numPr>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50% faster order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fulfillment</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and reporting. </w:t>
      </w:r>
    </w:p>
    <w:p w:rsidR="6B55C84D" w:rsidP="48422D31" w:rsidRDefault="6B55C84D" w14:paraId="1BEE79B7" w14:textId="0F6DE5C6">
      <w:pPr>
        <w:pStyle w:val="ListParagraph"/>
        <w:numPr>
          <w:ilvl w:val="0"/>
          <w:numId w:val="20"/>
        </w:numPr>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Enhanced customer satisfaction through personalized engagement.</w:t>
      </w:r>
    </w:p>
    <w:p w:rsidR="6B55C84D" w:rsidP="48422D31" w:rsidRDefault="6B55C84D" w14:paraId="10480396" w14:textId="140635AF">
      <w:pPr>
        <w:pStyle w:val="ListParagraph"/>
        <w:numPr>
          <w:ilvl w:val="0"/>
          <w:numId w:val="20"/>
        </w:numPr>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Improved compliance with GDPR and data security standards. </w:t>
      </w:r>
    </w:p>
    <w:p w:rsidR="6B55C84D" w:rsidP="48422D31" w:rsidRDefault="6B55C84D" w14:paraId="61A6E6BD" w14:textId="2603F1C5">
      <w:pPr>
        <w:pStyle w:val="ListParagraph"/>
        <w:numPr>
          <w:ilvl w:val="0"/>
          <w:numId w:val="20"/>
        </w:numPr>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Scalable platform supporting future expansion. </w:t>
      </w:r>
    </w:p>
    <w:p w:rsidR="6B55C84D" w:rsidP="48422D31" w:rsidRDefault="6B55C84D" w14:paraId="097BC801" w14:textId="6BE54F2E">
      <w:pPr>
        <w:pStyle w:val="Normal"/>
        <w:ind w:left="0"/>
        <w:rPr>
          <w:rFonts w:ascii="Arial" w:hAnsi="Arial" w:eastAsia="Arial" w:cs="Arial"/>
          <w:noProof w:val="0"/>
          <w:sz w:val="22"/>
          <w:szCs w:val="22"/>
          <w:lang w:val="en-GB"/>
        </w:rPr>
      </w:pP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AKPerog Ltd.’s current problems with operations come from old, disconnected systems that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can’t</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keep up with its growth. The suggested combined ERP and CRM solution will change how the company works by allowing real-time data sharing, boosting customer relationships, and making sure it follows the rules. By using this new, cloud-based information system, </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AKPerog</w:t>
      </w:r>
      <w:r w:rsidRPr="48422D31" w:rsidR="6B55C84D">
        <w:rPr>
          <w:rFonts w:ascii="Arial" w:hAnsi="Arial" w:eastAsia="Arial" w:cs="Arial"/>
          <w:b w:val="0"/>
          <w:bCs w:val="0"/>
          <w:i w:val="0"/>
          <w:iCs w:val="0"/>
          <w:caps w:val="0"/>
          <w:smallCaps w:val="0"/>
          <w:noProof w:val="0"/>
          <w:color w:val="000000" w:themeColor="text1" w:themeTint="FF" w:themeShade="FF"/>
          <w:sz w:val="22"/>
          <w:szCs w:val="22"/>
          <w:lang w:val="en-GB"/>
        </w:rPr>
        <w:t xml:space="preserve"> Ltd. will not only fix its current issues but also set itself up for lasting growth and a competitive edge in the retail electronics market. </w:t>
      </w:r>
    </w:p>
    <w:p w:rsidR="48422D31" w:rsidP="48422D31" w:rsidRDefault="48422D31" w14:paraId="57369A3A" w14:textId="58D4FAF9">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8422D31" w:rsidP="48422D31" w:rsidRDefault="48422D31" w14:paraId="2F16475F" w14:textId="3B98B0B4">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56A8F49F" w:rsidP="48422D31" w:rsidRDefault="56A8F49F" w14:paraId="08C29829" w14:textId="09741FF1">
      <w:pPr>
        <w:pStyle w:val="Heading2"/>
        <w:rPr>
          <w:rFonts w:ascii="Arial" w:hAnsi="Arial" w:eastAsia="Arial" w:cs="Arial"/>
          <w:noProof w:val="0"/>
          <w:sz w:val="22"/>
          <w:szCs w:val="22"/>
          <w:lang w:val="en-GB"/>
        </w:rPr>
      </w:pPr>
      <w:bookmarkStart w:name="_Toc1606579588" w:id="1088473891"/>
      <w:r w:rsidRPr="0EB8E1C3" w:rsidR="56A8F49F">
        <w:rPr>
          <w:rFonts w:ascii="Arial" w:hAnsi="Arial" w:eastAsia="Arial" w:cs="Arial"/>
          <w:noProof w:val="0"/>
          <w:sz w:val="22"/>
          <w:szCs w:val="22"/>
          <w:lang w:val="en-GB"/>
        </w:rPr>
        <w:t>Reference List</w:t>
      </w:r>
      <w:bookmarkEnd w:id="1088473891"/>
      <w:r w:rsidRPr="0EB8E1C3" w:rsidR="56A8F49F">
        <w:rPr>
          <w:rFonts w:ascii="Arial" w:hAnsi="Arial" w:eastAsia="Arial" w:cs="Arial"/>
          <w:noProof w:val="0"/>
          <w:sz w:val="22"/>
          <w:szCs w:val="22"/>
          <w:lang w:val="en-GB"/>
        </w:rPr>
        <w:t xml:space="preserve">  </w:t>
      </w:r>
    </w:p>
    <w:p w:rsidR="1B26BE48" w:rsidP="0EB8E1C3" w:rsidRDefault="1B26BE48" w14:paraId="17068653" w14:textId="62855FE9">
      <w:pPr>
        <w:pStyle w:val="ListParagraph"/>
        <w:numPr>
          <w:ilvl w:val="0"/>
          <w:numId w:val="24"/>
        </w:numPr>
        <w:rPr>
          <w:rFonts w:ascii="Aptos" w:hAnsi="Aptos" w:eastAsia="Aptos" w:cs="Aptos"/>
          <w:noProof w:val="0"/>
          <w:color w:val="auto"/>
          <w:sz w:val="24"/>
          <w:szCs w:val="24"/>
          <w:lang w:val="en-GB"/>
        </w:rPr>
      </w:pPr>
      <w:r w:rsidRPr="0EB8E1C3" w:rsidR="1B26BE48">
        <w:rPr>
          <w:rFonts w:ascii="Aptos" w:hAnsi="Aptos" w:eastAsia="Aptos" w:cs="Aptos"/>
          <w:noProof w:val="0"/>
          <w:color w:val="auto"/>
          <w:sz w:val="24"/>
          <w:szCs w:val="24"/>
          <w:lang w:val="en-GB"/>
        </w:rPr>
        <w:t xml:space="preserve">Chopra, S. &amp; Meindl, P. (2021) </w:t>
      </w:r>
      <w:r w:rsidRPr="0EB8E1C3" w:rsidR="1B26BE48">
        <w:rPr>
          <w:rFonts w:ascii="Aptos" w:hAnsi="Aptos" w:eastAsia="Aptos" w:cs="Aptos"/>
          <w:i w:val="1"/>
          <w:iCs w:val="1"/>
          <w:noProof w:val="0"/>
          <w:color w:val="auto"/>
          <w:sz w:val="24"/>
          <w:szCs w:val="24"/>
          <w:lang w:val="en-GB"/>
        </w:rPr>
        <w:t>Supply Chain Management: Strategy, Planning, and Operation</w:t>
      </w:r>
      <w:r w:rsidRPr="0EB8E1C3" w:rsidR="1B26BE48">
        <w:rPr>
          <w:rFonts w:ascii="Aptos" w:hAnsi="Aptos" w:eastAsia="Aptos" w:cs="Aptos"/>
          <w:noProof w:val="0"/>
          <w:color w:val="auto"/>
          <w:sz w:val="24"/>
          <w:szCs w:val="24"/>
          <w:lang w:val="en-GB"/>
        </w:rPr>
        <w:t>. 8th ed. Pearson.</w:t>
      </w:r>
    </w:p>
    <w:p w:rsidR="1B26BE48" w:rsidP="0EB8E1C3" w:rsidRDefault="1B26BE48" w14:paraId="3A86EC09" w14:textId="18A0DBA8">
      <w:pPr>
        <w:pStyle w:val="ListParagraph"/>
        <w:numPr>
          <w:ilvl w:val="0"/>
          <w:numId w:val="24"/>
        </w:numPr>
        <w:rPr>
          <w:rFonts w:ascii="Aptos" w:hAnsi="Aptos" w:eastAsia="Aptos" w:cs="Aptos"/>
          <w:noProof w:val="0"/>
          <w:color w:val="auto"/>
          <w:sz w:val="24"/>
          <w:szCs w:val="24"/>
          <w:lang w:val="en-GB"/>
        </w:rPr>
      </w:pPr>
      <w:r>
        <w:br/>
      </w:r>
      <w:r w:rsidRPr="0EB8E1C3" w:rsidR="1B26BE48">
        <w:rPr>
          <w:rFonts w:ascii="Aptos" w:hAnsi="Aptos" w:eastAsia="Aptos" w:cs="Aptos"/>
          <w:noProof w:val="0"/>
          <w:color w:val="auto"/>
          <w:sz w:val="24"/>
          <w:szCs w:val="24"/>
          <w:lang w:val="en-GB"/>
        </w:rPr>
        <w:t xml:space="preserve"> ICO (2023) </w:t>
      </w:r>
      <w:r w:rsidRPr="0EB8E1C3" w:rsidR="1B26BE48">
        <w:rPr>
          <w:rFonts w:ascii="Aptos" w:hAnsi="Aptos" w:eastAsia="Aptos" w:cs="Aptos"/>
          <w:i w:val="1"/>
          <w:iCs w:val="1"/>
          <w:noProof w:val="0"/>
          <w:color w:val="auto"/>
          <w:sz w:val="24"/>
          <w:szCs w:val="24"/>
          <w:lang w:val="en-GB"/>
        </w:rPr>
        <w:t>Guide to the General Data Protection Regulation (GDPR)</w:t>
      </w:r>
      <w:r w:rsidRPr="0EB8E1C3" w:rsidR="1B26BE48">
        <w:rPr>
          <w:rFonts w:ascii="Aptos" w:hAnsi="Aptos" w:eastAsia="Aptos" w:cs="Aptos"/>
          <w:noProof w:val="0"/>
          <w:color w:val="auto"/>
          <w:sz w:val="24"/>
          <w:szCs w:val="24"/>
          <w:lang w:val="en-GB"/>
        </w:rPr>
        <w:t>. Information Commissioner’s Office.</w:t>
      </w:r>
    </w:p>
    <w:p w:rsidR="1B26BE48" w:rsidP="0EB8E1C3" w:rsidRDefault="1B26BE48" w14:paraId="1E4858C8" w14:textId="053B8D0F">
      <w:pPr>
        <w:pStyle w:val="ListParagraph"/>
        <w:numPr>
          <w:ilvl w:val="0"/>
          <w:numId w:val="24"/>
        </w:numPr>
        <w:rPr>
          <w:rFonts w:ascii="Aptos" w:hAnsi="Aptos" w:eastAsia="Aptos" w:cs="Aptos"/>
          <w:noProof w:val="0"/>
          <w:color w:val="auto"/>
          <w:sz w:val="24"/>
          <w:szCs w:val="24"/>
          <w:lang w:val="en-GB"/>
        </w:rPr>
      </w:pPr>
      <w:r>
        <w:br/>
      </w:r>
      <w:r w:rsidRPr="0EB8E1C3" w:rsidR="1B26BE48">
        <w:rPr>
          <w:rFonts w:ascii="Aptos" w:hAnsi="Aptos" w:eastAsia="Aptos" w:cs="Aptos"/>
          <w:noProof w:val="0"/>
          <w:color w:val="auto"/>
          <w:sz w:val="24"/>
          <w:szCs w:val="24"/>
          <w:lang w:val="en-GB"/>
        </w:rPr>
        <w:t xml:space="preserve"> Laudon, K. C. &amp; Laudon, J. P. (2022) </w:t>
      </w:r>
      <w:r w:rsidRPr="0EB8E1C3" w:rsidR="1B26BE48">
        <w:rPr>
          <w:rFonts w:ascii="Aptos" w:hAnsi="Aptos" w:eastAsia="Aptos" w:cs="Aptos"/>
          <w:i w:val="1"/>
          <w:iCs w:val="1"/>
          <w:noProof w:val="0"/>
          <w:color w:val="auto"/>
          <w:sz w:val="24"/>
          <w:szCs w:val="24"/>
          <w:lang w:val="en-GB"/>
        </w:rPr>
        <w:t>Management Information Systems: Managing the Digital Firm</w:t>
      </w:r>
      <w:r w:rsidRPr="0EB8E1C3" w:rsidR="1B26BE48">
        <w:rPr>
          <w:rFonts w:ascii="Aptos" w:hAnsi="Aptos" w:eastAsia="Aptos" w:cs="Aptos"/>
          <w:noProof w:val="0"/>
          <w:color w:val="auto"/>
          <w:sz w:val="24"/>
          <w:szCs w:val="24"/>
          <w:lang w:val="en-GB"/>
        </w:rPr>
        <w:t>. 17th ed. Pearson.</w:t>
      </w:r>
    </w:p>
    <w:p w:rsidR="1B26BE48" w:rsidP="0EB8E1C3" w:rsidRDefault="1B26BE48" w14:paraId="090DAB16" w14:textId="2A039556">
      <w:pPr>
        <w:pStyle w:val="ListParagraph"/>
        <w:numPr>
          <w:ilvl w:val="0"/>
          <w:numId w:val="24"/>
        </w:numPr>
        <w:rPr>
          <w:rFonts w:ascii="Aptos" w:hAnsi="Aptos" w:eastAsia="Aptos" w:cs="Aptos"/>
          <w:noProof w:val="0"/>
          <w:color w:val="auto"/>
          <w:sz w:val="24"/>
          <w:szCs w:val="24"/>
          <w:lang w:val="en-GB"/>
        </w:rPr>
      </w:pPr>
      <w:r>
        <w:br/>
      </w:r>
      <w:r w:rsidRPr="0EB8E1C3" w:rsidR="1B26BE48">
        <w:rPr>
          <w:rFonts w:ascii="Aptos" w:hAnsi="Aptos" w:eastAsia="Aptos" w:cs="Aptos"/>
          <w:noProof w:val="0"/>
          <w:color w:val="auto"/>
          <w:sz w:val="24"/>
          <w:szCs w:val="24"/>
          <w:lang w:val="en-GB"/>
        </w:rPr>
        <w:t xml:space="preserve"> Monk, E. &amp; Wagner, B. (2019) </w:t>
      </w:r>
      <w:r w:rsidRPr="0EB8E1C3" w:rsidR="1B26BE48">
        <w:rPr>
          <w:rFonts w:ascii="Aptos" w:hAnsi="Aptos" w:eastAsia="Aptos" w:cs="Aptos"/>
          <w:i w:val="1"/>
          <w:iCs w:val="1"/>
          <w:noProof w:val="0"/>
          <w:color w:val="auto"/>
          <w:sz w:val="24"/>
          <w:szCs w:val="24"/>
          <w:lang w:val="en-GB"/>
        </w:rPr>
        <w:t>Concepts in Enterprise Resource Planning</w:t>
      </w:r>
      <w:r w:rsidRPr="0EB8E1C3" w:rsidR="1B26BE48">
        <w:rPr>
          <w:rFonts w:ascii="Aptos" w:hAnsi="Aptos" w:eastAsia="Aptos" w:cs="Aptos"/>
          <w:noProof w:val="0"/>
          <w:color w:val="auto"/>
          <w:sz w:val="24"/>
          <w:szCs w:val="24"/>
          <w:lang w:val="en-GB"/>
        </w:rPr>
        <w:t>. 4th ed. Cengage Learning.</w:t>
      </w:r>
    </w:p>
    <w:p w:rsidR="1B26BE48" w:rsidP="0EB8E1C3" w:rsidRDefault="1B26BE48" w14:paraId="4D6CB2DA" w14:textId="25A8F90E">
      <w:pPr>
        <w:pStyle w:val="ListParagraph"/>
        <w:numPr>
          <w:ilvl w:val="0"/>
          <w:numId w:val="24"/>
        </w:numPr>
        <w:rPr>
          <w:rFonts w:ascii="Aptos" w:hAnsi="Aptos" w:eastAsia="Aptos" w:cs="Aptos"/>
          <w:noProof w:val="0"/>
          <w:color w:val="auto"/>
          <w:sz w:val="24"/>
          <w:szCs w:val="24"/>
          <w:lang w:val="en-GB"/>
        </w:rPr>
      </w:pPr>
      <w:r>
        <w:br/>
      </w:r>
      <w:r w:rsidRPr="0EB8E1C3" w:rsidR="1B26BE48">
        <w:rPr>
          <w:rFonts w:ascii="Aptos" w:hAnsi="Aptos" w:eastAsia="Aptos" w:cs="Aptos"/>
          <w:noProof w:val="0"/>
          <w:color w:val="auto"/>
          <w:sz w:val="24"/>
          <w:szCs w:val="24"/>
          <w:lang w:val="en-GB"/>
        </w:rPr>
        <w:t xml:space="preserve"> Payne, A. &amp; Frow, P. (2017) </w:t>
      </w:r>
      <w:r w:rsidRPr="0EB8E1C3" w:rsidR="1B26BE48">
        <w:rPr>
          <w:rFonts w:ascii="Aptos" w:hAnsi="Aptos" w:eastAsia="Aptos" w:cs="Aptos"/>
          <w:i w:val="1"/>
          <w:iCs w:val="1"/>
          <w:noProof w:val="0"/>
          <w:color w:val="auto"/>
          <w:sz w:val="24"/>
          <w:szCs w:val="24"/>
          <w:lang w:val="en-GB"/>
        </w:rPr>
        <w:t>Strategic Customer Management: Integrating Relationship Marketing and CRM</w:t>
      </w:r>
      <w:r w:rsidRPr="0EB8E1C3" w:rsidR="1B26BE48">
        <w:rPr>
          <w:rFonts w:ascii="Aptos" w:hAnsi="Aptos" w:eastAsia="Aptos" w:cs="Aptos"/>
          <w:noProof w:val="0"/>
          <w:color w:val="auto"/>
          <w:sz w:val="24"/>
          <w:szCs w:val="24"/>
          <w:lang w:val="en-GB"/>
        </w:rPr>
        <w:t>. Cambridge University Press.</w:t>
      </w:r>
    </w:p>
    <w:p w:rsidR="1B26BE48" w:rsidP="0EB8E1C3" w:rsidRDefault="1B26BE48" w14:paraId="009CE19F" w14:textId="53CE9B9E">
      <w:pPr>
        <w:pStyle w:val="ListParagraph"/>
        <w:numPr>
          <w:ilvl w:val="0"/>
          <w:numId w:val="24"/>
        </w:numPr>
        <w:rPr>
          <w:rFonts w:ascii="Aptos" w:hAnsi="Aptos" w:eastAsia="Aptos" w:cs="Aptos"/>
          <w:noProof w:val="0"/>
          <w:color w:val="auto"/>
          <w:sz w:val="24"/>
          <w:szCs w:val="24"/>
          <w:lang w:val="en-GB"/>
        </w:rPr>
      </w:pPr>
      <w:r>
        <w:br/>
      </w:r>
      <w:r w:rsidRPr="0EB8E1C3" w:rsidR="1B26BE48">
        <w:rPr>
          <w:rFonts w:ascii="Aptos" w:hAnsi="Aptos" w:eastAsia="Aptos" w:cs="Aptos"/>
          <w:noProof w:val="0"/>
          <w:color w:val="auto"/>
          <w:sz w:val="24"/>
          <w:szCs w:val="24"/>
          <w:lang w:val="en-GB"/>
        </w:rPr>
        <w:t xml:space="preserve"> Turban, E., Sharda, R., Delen, D. &amp; King, D. (2020) </w:t>
      </w:r>
      <w:r w:rsidRPr="0EB8E1C3" w:rsidR="1B26BE48">
        <w:rPr>
          <w:rFonts w:ascii="Aptos" w:hAnsi="Aptos" w:eastAsia="Aptos" w:cs="Aptos"/>
          <w:i w:val="1"/>
          <w:iCs w:val="1"/>
          <w:noProof w:val="0"/>
          <w:color w:val="auto"/>
          <w:sz w:val="24"/>
          <w:szCs w:val="24"/>
          <w:lang w:val="en-GB"/>
        </w:rPr>
        <w:t>Business Intelligence: A Managerial Perspective</w:t>
      </w:r>
      <w:r w:rsidRPr="0EB8E1C3" w:rsidR="1B26BE48">
        <w:rPr>
          <w:rFonts w:ascii="Aptos" w:hAnsi="Aptos" w:eastAsia="Aptos" w:cs="Aptos"/>
          <w:noProof w:val="0"/>
          <w:color w:val="auto"/>
          <w:sz w:val="24"/>
          <w:szCs w:val="24"/>
          <w:lang w:val="en-GB"/>
        </w:rPr>
        <w:t>. 4th ed. Pearson.</w:t>
      </w:r>
    </w:p>
    <w:p w:rsidR="1B26BE48" w:rsidP="0EB8E1C3" w:rsidRDefault="1B26BE48" w14:paraId="0B436B10" w14:textId="1DBCBF2B">
      <w:pPr>
        <w:pStyle w:val="ListParagraph"/>
        <w:numPr>
          <w:ilvl w:val="0"/>
          <w:numId w:val="24"/>
        </w:numPr>
        <w:rPr>
          <w:rFonts w:ascii="Aptos" w:hAnsi="Aptos" w:eastAsia="Aptos" w:cs="Aptos"/>
          <w:noProof w:val="0"/>
          <w:color w:val="auto"/>
          <w:sz w:val="24"/>
          <w:szCs w:val="24"/>
          <w:lang w:val="en-GB"/>
        </w:rPr>
      </w:pPr>
      <w:r>
        <w:br/>
      </w:r>
      <w:r w:rsidRPr="0EB8E1C3" w:rsidR="1B26BE48">
        <w:rPr>
          <w:rFonts w:ascii="Aptos" w:hAnsi="Aptos" w:eastAsia="Aptos" w:cs="Aptos"/>
          <w:noProof w:val="0"/>
          <w:color w:val="auto"/>
          <w:sz w:val="24"/>
          <w:szCs w:val="24"/>
          <w:lang w:val="en-GB"/>
        </w:rPr>
        <w:t xml:space="preserve"> Wagner, E. &amp; Newell, S. (2020) ‘ERP implementation challenges in retail organisations’, </w:t>
      </w:r>
      <w:r w:rsidRPr="0EB8E1C3" w:rsidR="1B26BE48">
        <w:rPr>
          <w:rFonts w:ascii="Aptos" w:hAnsi="Aptos" w:eastAsia="Aptos" w:cs="Aptos"/>
          <w:i w:val="1"/>
          <w:iCs w:val="1"/>
          <w:noProof w:val="0"/>
          <w:color w:val="auto"/>
          <w:sz w:val="24"/>
          <w:szCs w:val="24"/>
          <w:lang w:val="en-GB"/>
        </w:rPr>
        <w:t>Journal of Information Technology</w:t>
      </w:r>
      <w:r w:rsidRPr="0EB8E1C3" w:rsidR="1B26BE48">
        <w:rPr>
          <w:rFonts w:ascii="Aptos" w:hAnsi="Aptos" w:eastAsia="Aptos" w:cs="Aptos"/>
          <w:noProof w:val="0"/>
          <w:color w:val="auto"/>
          <w:sz w:val="24"/>
          <w:szCs w:val="24"/>
          <w:lang w:val="en-GB"/>
        </w:rPr>
        <w:t>, 35(2), pp. 120-135.</w:t>
      </w:r>
    </w:p>
    <w:p w:rsidR="0EB8E1C3" w:rsidP="0EB8E1C3" w:rsidRDefault="0EB8E1C3" w14:paraId="5C24E499" w14:textId="377E06BC">
      <w:pPr>
        <w:pStyle w:val="ListParagraph"/>
        <w:ind w:left="720"/>
        <w:rPr>
          <w:rFonts w:ascii="Aptos" w:hAnsi="Aptos" w:eastAsia="Aptos" w:cs="Aptos"/>
          <w:noProof w:val="0"/>
          <w:color w:val="auto"/>
          <w:sz w:val="24"/>
          <w:szCs w:val="24"/>
          <w:lang w:val="en-GB"/>
        </w:rPr>
      </w:pPr>
    </w:p>
    <w:p w:rsidR="35EB9E37" w:rsidP="0EB8E1C3" w:rsidRDefault="35EB9E37" w14:paraId="4648929D" w14:textId="4A96DF45">
      <w:pPr>
        <w:pStyle w:val="ListParagraph"/>
        <w:numPr>
          <w:ilvl w:val="0"/>
          <w:numId w:val="24"/>
        </w:numPr>
        <w:rPr>
          <w:noProof w:val="0"/>
          <w:color w:val="auto"/>
          <w:lang w:val="en-GB"/>
        </w:rPr>
      </w:pPr>
      <w:r w:rsidRPr="0EB8E1C3" w:rsidR="35EB9E37">
        <w:rPr>
          <w:noProof w:val="0"/>
          <w:color w:val="auto"/>
          <w:lang w:val="en-GB"/>
        </w:rPr>
        <w:t xml:space="preserve">Zengul, F. (2018) ‘Organisational integration and system interoperability’, </w:t>
      </w:r>
      <w:r w:rsidRPr="0EB8E1C3" w:rsidR="35EB9E37">
        <w:rPr>
          <w:i w:val="1"/>
          <w:iCs w:val="1"/>
          <w:noProof w:val="0"/>
          <w:color w:val="auto"/>
          <w:lang w:val="en-GB"/>
        </w:rPr>
        <w:t>Information Systems Review</w:t>
      </w:r>
      <w:r w:rsidRPr="0EB8E1C3" w:rsidR="35EB9E37">
        <w:rPr>
          <w:noProof w:val="0"/>
          <w:color w:val="auto"/>
          <w:lang w:val="en-GB"/>
        </w:rPr>
        <w:t>, 14(3), pp. 67–82.</w:t>
      </w:r>
    </w:p>
    <w:sectPr>
      <w:pgSz w:w="11906" w:h="16838" w:orient="portrait"/>
      <w:pgMar w:top="1440" w:right="1440" w:bottom="1440" w:left="1440" w:header="720" w:footer="720" w:gutter="0"/>
      <w:cols w:space="720"/>
      <w:docGrid w:linePitch="360"/>
      <w:headerReference w:type="default" r:id="Reb53f50dd92240b3"/>
      <w:footerReference w:type="default" r:id="Rc46b076b28124b1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422D31" w:rsidTr="48422D31" w14:paraId="5CC3981F">
      <w:trPr>
        <w:trHeight w:val="300"/>
      </w:trPr>
      <w:tc>
        <w:tcPr>
          <w:tcW w:w="3005" w:type="dxa"/>
          <w:tcMar/>
        </w:tcPr>
        <w:p w:rsidR="48422D31" w:rsidP="48422D31" w:rsidRDefault="48422D31" w14:paraId="30E05F9D" w14:textId="64F3FA11">
          <w:pPr>
            <w:pStyle w:val="Header"/>
            <w:bidi w:val="0"/>
            <w:ind w:left="-115"/>
            <w:jc w:val="left"/>
          </w:pPr>
        </w:p>
      </w:tc>
      <w:tc>
        <w:tcPr>
          <w:tcW w:w="3005" w:type="dxa"/>
          <w:tcMar/>
        </w:tcPr>
        <w:p w:rsidR="48422D31" w:rsidP="48422D31" w:rsidRDefault="48422D31" w14:paraId="3168722F" w14:textId="1CC607DF">
          <w:pPr>
            <w:pStyle w:val="Header"/>
            <w:bidi w:val="0"/>
            <w:jc w:val="center"/>
          </w:pPr>
        </w:p>
      </w:tc>
      <w:tc>
        <w:tcPr>
          <w:tcW w:w="3005" w:type="dxa"/>
          <w:tcMar/>
        </w:tcPr>
        <w:p w:rsidR="48422D31" w:rsidP="48422D31" w:rsidRDefault="48422D31" w14:paraId="2B9A80EB" w14:textId="59294961">
          <w:pPr>
            <w:pStyle w:val="Header"/>
            <w:bidi w:val="0"/>
            <w:ind w:right="-115"/>
            <w:jc w:val="right"/>
          </w:pPr>
        </w:p>
      </w:tc>
    </w:tr>
  </w:tbl>
  <w:p w:rsidR="48422D31" w:rsidP="48422D31" w:rsidRDefault="48422D31" w14:paraId="0A7B6ABC" w14:textId="7B2C82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422D31" w:rsidTr="48422D31" w14:paraId="228C7A05">
      <w:trPr>
        <w:trHeight w:val="300"/>
      </w:trPr>
      <w:tc>
        <w:tcPr>
          <w:tcW w:w="3005" w:type="dxa"/>
          <w:tcMar/>
        </w:tcPr>
        <w:p w:rsidR="48422D31" w:rsidP="48422D31" w:rsidRDefault="48422D31" w14:paraId="4BAD333D" w14:textId="364A61AB">
          <w:pPr>
            <w:pStyle w:val="Header"/>
            <w:bidi w:val="0"/>
            <w:ind w:left="-115"/>
            <w:jc w:val="left"/>
          </w:pPr>
          <w:r>
            <w:fldChar w:fldCharType="begin"/>
          </w:r>
          <w:r>
            <w:instrText xml:space="preserve">PAGE</w:instrText>
          </w:r>
          <w:r>
            <w:fldChar w:fldCharType="separate"/>
          </w:r>
          <w:r>
            <w:fldChar w:fldCharType="end"/>
          </w:r>
        </w:p>
      </w:tc>
      <w:tc>
        <w:tcPr>
          <w:tcW w:w="3005" w:type="dxa"/>
          <w:tcMar/>
        </w:tcPr>
        <w:p w:rsidR="48422D31" w:rsidP="48422D31" w:rsidRDefault="48422D31" w14:paraId="1EA00508" w14:textId="4B5AC423">
          <w:pPr>
            <w:pStyle w:val="Header"/>
            <w:bidi w:val="0"/>
            <w:jc w:val="center"/>
          </w:pPr>
        </w:p>
      </w:tc>
      <w:tc>
        <w:tcPr>
          <w:tcW w:w="3005" w:type="dxa"/>
          <w:tcMar/>
        </w:tcPr>
        <w:p w:rsidR="48422D31" w:rsidP="48422D31" w:rsidRDefault="48422D31" w14:paraId="35A1C359" w14:textId="25EE4785">
          <w:pPr>
            <w:pStyle w:val="Header"/>
            <w:bidi w:val="0"/>
            <w:ind w:right="-115"/>
            <w:jc w:val="right"/>
          </w:pPr>
        </w:p>
      </w:tc>
    </w:tr>
  </w:tbl>
  <w:p w:rsidR="48422D31" w:rsidP="48422D31" w:rsidRDefault="48422D31" w14:paraId="34A11E37" w14:textId="712C4E9E">
    <w:pPr>
      <w:pStyle w:val="Header"/>
      <w:bidi w:val="0"/>
    </w:pPr>
  </w:p>
</w:hdr>
</file>

<file path=word/numbering.xml><?xml version="1.0" encoding="utf-8"?>
<w:numbering xmlns:w="http://schemas.openxmlformats.org/wordprocessingml/2006/main">
  <w:abstractNum xmlns:w="http://schemas.openxmlformats.org/wordprocessingml/2006/main" w:abstractNumId="24">
    <w:nsid w:val="4c489e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49ab5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3e0a4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0bf89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99e2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32cd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d9320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328b5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1d47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de3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c6267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562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f64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39ac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8ba9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72cb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82b4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c1b6a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4d9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400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c03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0ab1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921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00aa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4B0A2A"/>
    <w:rsid w:val="00A0D94C"/>
    <w:rsid w:val="00F65E21"/>
    <w:rsid w:val="022BE484"/>
    <w:rsid w:val="029599AD"/>
    <w:rsid w:val="02B9EDC2"/>
    <w:rsid w:val="030F874D"/>
    <w:rsid w:val="055BEDDF"/>
    <w:rsid w:val="0594F57C"/>
    <w:rsid w:val="05983190"/>
    <w:rsid w:val="0617C5CA"/>
    <w:rsid w:val="0733B426"/>
    <w:rsid w:val="08015B4F"/>
    <w:rsid w:val="089F9976"/>
    <w:rsid w:val="08F148AB"/>
    <w:rsid w:val="09C27E83"/>
    <w:rsid w:val="0C98D0BD"/>
    <w:rsid w:val="0CBCAE28"/>
    <w:rsid w:val="0CF2C993"/>
    <w:rsid w:val="0CF2C993"/>
    <w:rsid w:val="0EB8E1C3"/>
    <w:rsid w:val="0F43DF8C"/>
    <w:rsid w:val="0F43DF8C"/>
    <w:rsid w:val="0F5A3E7F"/>
    <w:rsid w:val="0F8CEF68"/>
    <w:rsid w:val="11631884"/>
    <w:rsid w:val="13BA94DF"/>
    <w:rsid w:val="169ACCEA"/>
    <w:rsid w:val="173953D8"/>
    <w:rsid w:val="173953D8"/>
    <w:rsid w:val="174B53AF"/>
    <w:rsid w:val="19044F70"/>
    <w:rsid w:val="1A824244"/>
    <w:rsid w:val="1AEF5715"/>
    <w:rsid w:val="1B26BE48"/>
    <w:rsid w:val="1BC1234B"/>
    <w:rsid w:val="1C1FB9B1"/>
    <w:rsid w:val="1D08BC0A"/>
    <w:rsid w:val="1D0FF858"/>
    <w:rsid w:val="1DFC5487"/>
    <w:rsid w:val="2093E67D"/>
    <w:rsid w:val="20B42F14"/>
    <w:rsid w:val="211E3DF6"/>
    <w:rsid w:val="21AC11C7"/>
    <w:rsid w:val="22DFB87F"/>
    <w:rsid w:val="23CEFE2B"/>
    <w:rsid w:val="23CEFE2B"/>
    <w:rsid w:val="2426FB20"/>
    <w:rsid w:val="24FEAA23"/>
    <w:rsid w:val="25DE8BB7"/>
    <w:rsid w:val="2607C887"/>
    <w:rsid w:val="2728E1A0"/>
    <w:rsid w:val="289D12B8"/>
    <w:rsid w:val="2AD5FB51"/>
    <w:rsid w:val="2AF45AB1"/>
    <w:rsid w:val="2B64E412"/>
    <w:rsid w:val="2C4743AE"/>
    <w:rsid w:val="2C6441C7"/>
    <w:rsid w:val="2E4C9444"/>
    <w:rsid w:val="3039FE9E"/>
    <w:rsid w:val="307EC6A2"/>
    <w:rsid w:val="307F6267"/>
    <w:rsid w:val="323D85BB"/>
    <w:rsid w:val="343D7037"/>
    <w:rsid w:val="351B79DF"/>
    <w:rsid w:val="354B0A2A"/>
    <w:rsid w:val="35EB9E37"/>
    <w:rsid w:val="36449FDD"/>
    <w:rsid w:val="364A40C1"/>
    <w:rsid w:val="366660E1"/>
    <w:rsid w:val="3707B4AE"/>
    <w:rsid w:val="3AA43F17"/>
    <w:rsid w:val="3AA6E98F"/>
    <w:rsid w:val="3C136469"/>
    <w:rsid w:val="3C8C285A"/>
    <w:rsid w:val="3C8C285A"/>
    <w:rsid w:val="3D68499C"/>
    <w:rsid w:val="3DC45109"/>
    <w:rsid w:val="3DCBF60E"/>
    <w:rsid w:val="3DCBF60E"/>
    <w:rsid w:val="3E3F8C5E"/>
    <w:rsid w:val="3E6B13B3"/>
    <w:rsid w:val="3FC42A60"/>
    <w:rsid w:val="4171E3C7"/>
    <w:rsid w:val="41F1C11C"/>
    <w:rsid w:val="42CA7321"/>
    <w:rsid w:val="43DA5FAF"/>
    <w:rsid w:val="4747D8BE"/>
    <w:rsid w:val="47851089"/>
    <w:rsid w:val="480FE25C"/>
    <w:rsid w:val="48422D31"/>
    <w:rsid w:val="49695680"/>
    <w:rsid w:val="4B04F864"/>
    <w:rsid w:val="4B17F5D8"/>
    <w:rsid w:val="4BB0E6B7"/>
    <w:rsid w:val="4CBF3355"/>
    <w:rsid w:val="4DD999DC"/>
    <w:rsid w:val="4DD999DC"/>
    <w:rsid w:val="4E13E0E5"/>
    <w:rsid w:val="4E1C59B9"/>
    <w:rsid w:val="51347FB3"/>
    <w:rsid w:val="51545C9B"/>
    <w:rsid w:val="5241CAE9"/>
    <w:rsid w:val="528A6D8C"/>
    <w:rsid w:val="56A8F49F"/>
    <w:rsid w:val="57059C68"/>
    <w:rsid w:val="57B42F87"/>
    <w:rsid w:val="581A554D"/>
    <w:rsid w:val="58F11FD7"/>
    <w:rsid w:val="58F11FD7"/>
    <w:rsid w:val="5974D191"/>
    <w:rsid w:val="5A310407"/>
    <w:rsid w:val="5AD24FC4"/>
    <w:rsid w:val="5AE62335"/>
    <w:rsid w:val="5C4AFD9A"/>
    <w:rsid w:val="5DAB5BFB"/>
    <w:rsid w:val="5F480EE3"/>
    <w:rsid w:val="5FB38A0E"/>
    <w:rsid w:val="5FB38A0E"/>
    <w:rsid w:val="617F7264"/>
    <w:rsid w:val="618BAAB9"/>
    <w:rsid w:val="6251B83A"/>
    <w:rsid w:val="6380AB3A"/>
    <w:rsid w:val="6380AB3A"/>
    <w:rsid w:val="6565A9FF"/>
    <w:rsid w:val="65A32E19"/>
    <w:rsid w:val="6615F749"/>
    <w:rsid w:val="6A743687"/>
    <w:rsid w:val="6B55C84D"/>
    <w:rsid w:val="6E0A1A8D"/>
    <w:rsid w:val="6E32A3F0"/>
    <w:rsid w:val="6E32A3F0"/>
    <w:rsid w:val="6FA799E7"/>
    <w:rsid w:val="70E8E995"/>
    <w:rsid w:val="70FEDE2F"/>
    <w:rsid w:val="715AA262"/>
    <w:rsid w:val="7236D35F"/>
    <w:rsid w:val="7268BCFB"/>
    <w:rsid w:val="72D37AB6"/>
    <w:rsid w:val="737389E7"/>
    <w:rsid w:val="73989C0B"/>
    <w:rsid w:val="74B3E364"/>
    <w:rsid w:val="75C5F13F"/>
    <w:rsid w:val="764B4BB6"/>
    <w:rsid w:val="7A711483"/>
    <w:rsid w:val="7BC3D0EE"/>
    <w:rsid w:val="7D60C026"/>
    <w:rsid w:val="7E215365"/>
    <w:rsid w:val="7E82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B0A2A"/>
  <w15:chartTrackingRefBased/>
  <w15:docId w15:val="{FC4DAEDB-46C8-49BA-A381-6440F21022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8422D3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8422D3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8422D3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8422D31"/>
    <w:pPr>
      <w:spacing/>
      <w:ind w:left="720"/>
      <w:contextualSpacing/>
    </w:pPr>
  </w:style>
  <w:style w:type="character" w:styleId="Hyperlink">
    <w:uiPriority w:val="99"/>
    <w:name w:val="Hyperlink"/>
    <w:basedOn w:val="DefaultParagraphFont"/>
    <w:unhideWhenUsed/>
    <w:rsid w:val="48422D31"/>
    <w:rPr>
      <w:color w:val="467886"/>
      <w:u w:val="single"/>
    </w:rPr>
  </w:style>
  <w:style w:type="paragraph" w:styleId="TOC1">
    <w:uiPriority w:val="39"/>
    <w:name w:val="toc 1"/>
    <w:basedOn w:val="Normal"/>
    <w:next w:val="Normal"/>
    <w:unhideWhenUsed/>
    <w:rsid w:val="48422D31"/>
    <w:pPr>
      <w:spacing w:after="100"/>
    </w:pPr>
  </w:style>
  <w:style w:type="paragraph" w:styleId="TOC3">
    <w:uiPriority w:val="39"/>
    <w:name w:val="toc 3"/>
    <w:basedOn w:val="Normal"/>
    <w:next w:val="Normal"/>
    <w:unhideWhenUsed/>
    <w:rsid w:val="48422D31"/>
    <w:pPr>
      <w:spacing w:after="100"/>
      <w:ind w:left="440"/>
    </w:pPr>
  </w:style>
  <w:style w:type="paragraph" w:styleId="TOC2">
    <w:uiPriority w:val="39"/>
    <w:name w:val="toc 2"/>
    <w:basedOn w:val="Normal"/>
    <w:next w:val="Normal"/>
    <w:unhideWhenUsed/>
    <w:rsid w:val="48422D31"/>
    <w:pPr>
      <w:spacing w:after="100"/>
      <w:ind w:left="220"/>
    </w:pPr>
  </w:style>
  <w:style w:type="paragraph" w:styleId="Header">
    <w:uiPriority w:val="99"/>
    <w:name w:val="header"/>
    <w:basedOn w:val="Normal"/>
    <w:unhideWhenUsed/>
    <w:rsid w:val="48422D31"/>
    <w:pPr>
      <w:tabs>
        <w:tab w:val="center" w:leader="none" w:pos="4680"/>
        <w:tab w:val="right" w:leader="none" w:pos="9360"/>
      </w:tabs>
      <w:spacing w:after="0" w:line="240" w:lineRule="auto"/>
    </w:pPr>
  </w:style>
  <w:style w:type="paragraph" w:styleId="Footer">
    <w:uiPriority w:val="99"/>
    <w:name w:val="footer"/>
    <w:basedOn w:val="Normal"/>
    <w:unhideWhenUsed/>
    <w:rsid w:val="48422D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b53f50dd92240b3" /><Relationship Type="http://schemas.openxmlformats.org/officeDocument/2006/relationships/footer" Target="/word/footer.xml" Id="Rc46b076b28124b19" /><Relationship Type="http://schemas.openxmlformats.org/officeDocument/2006/relationships/numbering" Target="/word/numbering.xml" Id="R3e5f6e540b494d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 Balazova (2315843)</dc:creator>
  <keywords/>
  <dc:description/>
  <lastModifiedBy>Lucie Balazova (2315843)</lastModifiedBy>
  <revision>3</revision>
  <dcterms:created xsi:type="dcterms:W3CDTF">2025-11-08T17:07:00.7752292Z</dcterms:created>
  <dcterms:modified xsi:type="dcterms:W3CDTF">2025-11-17T14:48:32.8721280Z</dcterms:modified>
</coreProperties>
</file>