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5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7F5E6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8887CC" w14:textId="77777777" w:rsidTr="00A406E5">
        <w:tc>
          <w:tcPr>
            <w:tcW w:w="9922" w:type="dxa"/>
            <w:shd w:val="clear" w:color="auto" w:fill="C0C0C0"/>
          </w:tcPr>
          <w:p w14:paraId="7F89DA4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CE96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10B691" w14:textId="77777777" w:rsidTr="7B751F8A">
        <w:tc>
          <w:tcPr>
            <w:tcW w:w="2093" w:type="dxa"/>
            <w:shd w:val="clear" w:color="auto" w:fill="auto"/>
          </w:tcPr>
          <w:p w14:paraId="766D63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9412BE" w14:textId="76F1D3E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149FFB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366EF" w14:textId="77777777" w:rsidR="003B3F9D" w:rsidRPr="00A406E5" w:rsidRDefault="003B3F9D" w:rsidP="001E57C1">
            <w:pPr>
              <w:spacing w:before="120" w:after="120"/>
              <w:jc w:val="both"/>
              <w:rPr>
                <w:rFonts w:ascii="Arial" w:hAnsi="Arial" w:cs="Arial"/>
                <w:b/>
                <w:sz w:val="22"/>
                <w:szCs w:val="22"/>
              </w:rPr>
            </w:pPr>
          </w:p>
        </w:tc>
      </w:tr>
      <w:tr w:rsidR="00DB116D" w:rsidRPr="00A406E5" w14:paraId="0A8AE13F" w14:textId="77777777" w:rsidTr="7B751F8A">
        <w:tc>
          <w:tcPr>
            <w:tcW w:w="2093" w:type="dxa"/>
            <w:shd w:val="clear" w:color="auto" w:fill="auto"/>
          </w:tcPr>
          <w:p w14:paraId="5038A7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D776A" w14:textId="78C3700F" w:rsidR="00DB116D"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598C2C85" w14:textId="77777777" w:rsidTr="7B751F8A">
        <w:tc>
          <w:tcPr>
            <w:tcW w:w="2093" w:type="dxa"/>
            <w:shd w:val="clear" w:color="auto" w:fill="auto"/>
          </w:tcPr>
          <w:p w14:paraId="0CEFE9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D07101" w14:textId="12C660F0" w:rsidR="008F1308" w:rsidRPr="00A406E5" w:rsidRDefault="7C95068C" w:rsidP="629218A7">
            <w:pPr>
              <w:spacing w:before="120" w:after="120"/>
              <w:jc w:val="both"/>
              <w:rPr>
                <w:rFonts w:ascii="Arial" w:hAnsi="Arial" w:cs="Arial"/>
                <w:b/>
                <w:bCs/>
                <w:sz w:val="22"/>
                <w:szCs w:val="22"/>
              </w:rPr>
            </w:pPr>
            <w:r w:rsidRPr="17B30F1D">
              <w:rPr>
                <w:rFonts w:ascii="Arial" w:hAnsi="Arial" w:cs="Arial"/>
                <w:b/>
                <w:bCs/>
                <w:sz w:val="22"/>
                <w:szCs w:val="22"/>
              </w:rPr>
              <w:t>Manual Therapy</w:t>
            </w:r>
          </w:p>
        </w:tc>
      </w:tr>
      <w:tr w:rsidR="00B84B5B" w:rsidRPr="00A406E5" w14:paraId="08AB5448" w14:textId="77777777" w:rsidTr="7B751F8A">
        <w:tc>
          <w:tcPr>
            <w:tcW w:w="2093" w:type="dxa"/>
            <w:shd w:val="clear" w:color="auto" w:fill="auto"/>
          </w:tcPr>
          <w:p w14:paraId="7194DF9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5214DE" w14:textId="50CF13E1" w:rsidR="00B84B5B" w:rsidRPr="00A406E5" w:rsidRDefault="001320C4" w:rsidP="629218A7">
            <w:pPr>
              <w:spacing w:before="120" w:after="120"/>
              <w:jc w:val="both"/>
              <w:rPr>
                <w:rFonts w:ascii="Arial" w:hAnsi="Arial" w:cs="Arial"/>
                <w:b/>
                <w:bCs/>
                <w:sz w:val="22"/>
                <w:szCs w:val="22"/>
              </w:rPr>
            </w:pPr>
            <w:r w:rsidRPr="17B30F1D">
              <w:rPr>
                <w:rFonts w:ascii="Arial" w:hAnsi="Arial" w:cs="Arial"/>
                <w:b/>
                <w:bCs/>
                <w:sz w:val="22"/>
                <w:szCs w:val="22"/>
              </w:rPr>
              <w:t>BMST500</w:t>
            </w:r>
            <w:r w:rsidR="401E7DA9" w:rsidRPr="17B30F1D">
              <w:rPr>
                <w:rFonts w:ascii="Arial" w:hAnsi="Arial" w:cs="Arial"/>
                <w:b/>
                <w:bCs/>
                <w:sz w:val="22"/>
                <w:szCs w:val="22"/>
              </w:rPr>
              <w:t>4</w:t>
            </w:r>
          </w:p>
        </w:tc>
        <w:tc>
          <w:tcPr>
            <w:tcW w:w="2268" w:type="dxa"/>
            <w:shd w:val="clear" w:color="auto" w:fill="D9D9D9" w:themeFill="background1" w:themeFillShade="D9"/>
          </w:tcPr>
          <w:p w14:paraId="22F7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6FAAC" w14:textId="705AFDA2" w:rsidR="00B84B5B" w:rsidRPr="00A406E5" w:rsidRDefault="73C36436" w:rsidP="629218A7">
            <w:pPr>
              <w:spacing w:before="120" w:after="120"/>
              <w:jc w:val="both"/>
              <w:rPr>
                <w:rFonts w:ascii="Arial" w:hAnsi="Arial" w:cs="Arial"/>
                <w:b/>
                <w:bCs/>
                <w:sz w:val="22"/>
                <w:szCs w:val="22"/>
              </w:rPr>
            </w:pPr>
            <w:r w:rsidRPr="31A73202">
              <w:rPr>
                <w:rFonts w:ascii="Arial" w:hAnsi="Arial" w:cs="Arial"/>
                <w:b/>
                <w:bCs/>
                <w:sz w:val="22"/>
                <w:szCs w:val="22"/>
              </w:rPr>
              <w:t>4</w:t>
            </w:r>
            <w:r w:rsidR="008E1E0D" w:rsidRPr="31A73202">
              <w:rPr>
                <w:rFonts w:ascii="Arial" w:hAnsi="Arial" w:cs="Arial"/>
                <w:b/>
                <w:bCs/>
                <w:sz w:val="22"/>
                <w:szCs w:val="22"/>
              </w:rPr>
              <w:t>0</w:t>
            </w:r>
            <w:r w:rsidR="001D0F65" w:rsidRPr="31A73202">
              <w:rPr>
                <w:rFonts w:ascii="Arial" w:hAnsi="Arial" w:cs="Arial"/>
                <w:b/>
                <w:bCs/>
                <w:sz w:val="22"/>
                <w:szCs w:val="22"/>
              </w:rPr>
              <w:t>%</w:t>
            </w:r>
            <w:r w:rsidR="008E1E0D" w:rsidRPr="31A73202">
              <w:rPr>
                <w:rFonts w:ascii="Arial" w:hAnsi="Arial" w:cs="Arial"/>
                <w:b/>
                <w:bCs/>
                <w:sz w:val="22"/>
                <w:szCs w:val="22"/>
              </w:rPr>
              <w:t xml:space="preserve"> (</w:t>
            </w:r>
            <w:r w:rsidR="2414F641" w:rsidRPr="31A73202">
              <w:rPr>
                <w:rFonts w:ascii="Arial" w:hAnsi="Arial" w:cs="Arial"/>
                <w:b/>
                <w:bCs/>
                <w:sz w:val="22"/>
                <w:szCs w:val="22"/>
              </w:rPr>
              <w:t>1</w:t>
            </w:r>
            <w:r w:rsidR="008E1E0D" w:rsidRPr="31A73202">
              <w:rPr>
                <w:rFonts w:ascii="Arial" w:hAnsi="Arial" w:cs="Arial"/>
                <w:b/>
                <w:bCs/>
                <w:sz w:val="22"/>
                <w:szCs w:val="22"/>
              </w:rPr>
              <w:t xml:space="preserve"> of </w:t>
            </w:r>
            <w:r w:rsidR="5240545F" w:rsidRPr="31A73202">
              <w:rPr>
                <w:rFonts w:ascii="Arial" w:hAnsi="Arial" w:cs="Arial"/>
                <w:b/>
                <w:bCs/>
                <w:sz w:val="22"/>
                <w:szCs w:val="22"/>
              </w:rPr>
              <w:t>2</w:t>
            </w:r>
            <w:r w:rsidR="008E1E0D" w:rsidRPr="31A73202">
              <w:rPr>
                <w:rFonts w:ascii="Arial" w:hAnsi="Arial" w:cs="Arial"/>
                <w:b/>
                <w:bCs/>
                <w:sz w:val="22"/>
                <w:szCs w:val="22"/>
              </w:rPr>
              <w:t>)</w:t>
            </w:r>
          </w:p>
        </w:tc>
      </w:tr>
      <w:tr w:rsidR="00DB116D" w:rsidRPr="00A406E5" w14:paraId="2B44F25D" w14:textId="77777777" w:rsidTr="7B751F8A">
        <w:tc>
          <w:tcPr>
            <w:tcW w:w="2093" w:type="dxa"/>
            <w:shd w:val="clear" w:color="auto" w:fill="auto"/>
          </w:tcPr>
          <w:p w14:paraId="2FCCFF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79B8E2" w14:textId="5A5FE88B" w:rsidR="00DB116D" w:rsidRPr="00A406E5" w:rsidRDefault="5C8E9F83" w:rsidP="7B751F8A">
            <w:pPr>
              <w:spacing w:before="120" w:after="120"/>
              <w:jc w:val="both"/>
              <w:rPr>
                <w:rFonts w:ascii="Arial" w:hAnsi="Arial" w:cs="Arial"/>
                <w:b/>
                <w:bCs/>
                <w:sz w:val="22"/>
                <w:szCs w:val="22"/>
              </w:rPr>
            </w:pPr>
            <w:r w:rsidRPr="7B751F8A">
              <w:rPr>
                <w:rFonts w:ascii="Arial" w:hAnsi="Arial" w:cs="Arial"/>
                <w:b/>
                <w:bCs/>
                <w:sz w:val="22"/>
                <w:szCs w:val="22"/>
              </w:rPr>
              <w:t>Sian Bowen</w:t>
            </w:r>
          </w:p>
        </w:tc>
        <w:tc>
          <w:tcPr>
            <w:tcW w:w="2268" w:type="dxa"/>
            <w:shd w:val="clear" w:color="auto" w:fill="D9D9D9" w:themeFill="background1" w:themeFillShade="D9"/>
          </w:tcPr>
          <w:p w14:paraId="66B6A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3AAE7F" w14:textId="32505772" w:rsidR="00DB116D" w:rsidRPr="00A406E5" w:rsidRDefault="00433C3D" w:rsidP="7B751F8A">
            <w:pPr>
              <w:spacing w:before="120" w:after="120"/>
              <w:jc w:val="both"/>
              <w:rPr>
                <w:rFonts w:ascii="Arial" w:hAnsi="Arial" w:cs="Arial"/>
                <w:b/>
                <w:bCs/>
                <w:sz w:val="22"/>
                <w:szCs w:val="22"/>
              </w:rPr>
            </w:pPr>
            <w:r>
              <w:rPr>
                <w:rFonts w:ascii="Arial" w:hAnsi="Arial" w:cs="Arial"/>
                <w:b/>
                <w:bCs/>
                <w:sz w:val="22"/>
                <w:szCs w:val="22"/>
              </w:rPr>
              <w:t>Kerry Nicholas</w:t>
            </w:r>
          </w:p>
        </w:tc>
      </w:tr>
      <w:tr w:rsidR="00DB116D" w:rsidRPr="00A406E5" w14:paraId="77538C6A" w14:textId="77777777" w:rsidTr="7B751F8A">
        <w:tc>
          <w:tcPr>
            <w:tcW w:w="2093" w:type="dxa"/>
            <w:shd w:val="clear" w:color="auto" w:fill="auto"/>
          </w:tcPr>
          <w:p w14:paraId="0F12A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3A4D0C" w14:textId="093DBFFE" w:rsidR="00DB116D" w:rsidRPr="00A406E5" w:rsidRDefault="57751173" w:rsidP="629218A7">
            <w:pPr>
              <w:spacing w:before="120" w:after="120"/>
              <w:jc w:val="both"/>
              <w:rPr>
                <w:rFonts w:ascii="Arial" w:hAnsi="Arial" w:cs="Arial"/>
                <w:b/>
                <w:bCs/>
                <w:sz w:val="22"/>
                <w:szCs w:val="22"/>
              </w:rPr>
            </w:pPr>
            <w:r w:rsidRPr="17B30F1D">
              <w:rPr>
                <w:rFonts w:ascii="Arial" w:hAnsi="Arial" w:cs="Arial"/>
                <w:b/>
                <w:bCs/>
                <w:sz w:val="22"/>
                <w:szCs w:val="22"/>
              </w:rPr>
              <w:t xml:space="preserve">Presentation </w:t>
            </w:r>
          </w:p>
        </w:tc>
        <w:tc>
          <w:tcPr>
            <w:tcW w:w="2268" w:type="dxa"/>
            <w:shd w:val="clear" w:color="auto" w:fill="auto"/>
          </w:tcPr>
          <w:p w14:paraId="2CAABD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3C2491" w14:textId="176F3923" w:rsidR="00DB116D" w:rsidRPr="00A406E5" w:rsidRDefault="27688F4B" w:rsidP="629218A7">
            <w:pPr>
              <w:spacing w:before="120" w:after="120"/>
              <w:jc w:val="both"/>
              <w:rPr>
                <w:rFonts w:ascii="Arial" w:hAnsi="Arial" w:cs="Arial"/>
                <w:b/>
                <w:bCs/>
                <w:sz w:val="22"/>
                <w:szCs w:val="22"/>
              </w:rPr>
            </w:pPr>
            <w:r w:rsidRPr="7B751F8A">
              <w:rPr>
                <w:rFonts w:ascii="Arial" w:hAnsi="Arial" w:cs="Arial"/>
                <w:b/>
                <w:bCs/>
                <w:sz w:val="22"/>
                <w:szCs w:val="22"/>
              </w:rPr>
              <w:t>20</w:t>
            </w:r>
            <w:r w:rsidR="6AA35403" w:rsidRPr="7B751F8A">
              <w:rPr>
                <w:rFonts w:ascii="Arial" w:hAnsi="Arial" w:cs="Arial"/>
                <w:b/>
                <w:bCs/>
                <w:sz w:val="22"/>
                <w:szCs w:val="22"/>
              </w:rPr>
              <w:t xml:space="preserve"> Minutes</w:t>
            </w:r>
          </w:p>
        </w:tc>
      </w:tr>
      <w:tr w:rsidR="00B84B5B" w:rsidRPr="00A406E5" w14:paraId="48C8357F" w14:textId="77777777" w:rsidTr="7B751F8A">
        <w:tc>
          <w:tcPr>
            <w:tcW w:w="2093" w:type="dxa"/>
            <w:shd w:val="clear" w:color="auto" w:fill="auto"/>
          </w:tcPr>
          <w:p w14:paraId="5B3EB2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443398" w14:textId="6C915C14" w:rsidR="00B84B5B" w:rsidRPr="00A406E5" w:rsidRDefault="00A03D16" w:rsidP="629218A7">
            <w:pPr>
              <w:spacing w:before="120" w:after="120"/>
              <w:jc w:val="both"/>
              <w:rPr>
                <w:rFonts w:ascii="Arial" w:hAnsi="Arial" w:cs="Arial"/>
                <w:b/>
                <w:bCs/>
                <w:sz w:val="22"/>
                <w:szCs w:val="22"/>
              </w:rPr>
            </w:pPr>
            <w:r>
              <w:rPr>
                <w:rFonts w:ascii="Arial" w:hAnsi="Arial" w:cs="Arial"/>
                <w:b/>
                <w:bCs/>
                <w:sz w:val="22"/>
                <w:szCs w:val="22"/>
              </w:rPr>
              <w:t>2</w:t>
            </w:r>
            <w:r w:rsidR="007645D7">
              <w:rPr>
                <w:rFonts w:ascii="Arial" w:hAnsi="Arial" w:cs="Arial"/>
                <w:b/>
                <w:bCs/>
                <w:sz w:val="22"/>
                <w:szCs w:val="22"/>
              </w:rPr>
              <w:t>7/0</w:t>
            </w:r>
            <w:r w:rsidR="2CB7BD3F" w:rsidRPr="7B751F8A">
              <w:rPr>
                <w:rFonts w:ascii="Arial" w:hAnsi="Arial" w:cs="Arial"/>
                <w:b/>
                <w:bCs/>
                <w:sz w:val="22"/>
                <w:szCs w:val="22"/>
              </w:rPr>
              <w:t>3/202</w:t>
            </w:r>
            <w:r w:rsidR="00433C3D">
              <w:rPr>
                <w:rFonts w:ascii="Arial" w:hAnsi="Arial" w:cs="Arial"/>
                <w:b/>
                <w:bCs/>
                <w:sz w:val="22"/>
                <w:szCs w:val="22"/>
              </w:rPr>
              <w:t>6</w:t>
            </w:r>
          </w:p>
        </w:tc>
        <w:tc>
          <w:tcPr>
            <w:tcW w:w="2268" w:type="dxa"/>
            <w:shd w:val="clear" w:color="auto" w:fill="auto"/>
          </w:tcPr>
          <w:p w14:paraId="467C0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98ECFC" w14:textId="5CE76E7C" w:rsidR="00B84B5B" w:rsidRPr="00A406E5" w:rsidRDefault="00A03D16" w:rsidP="629218A7">
            <w:pPr>
              <w:spacing w:before="120" w:after="120"/>
              <w:jc w:val="both"/>
              <w:rPr>
                <w:rFonts w:ascii="Arial" w:hAnsi="Arial" w:cs="Arial"/>
                <w:b/>
                <w:bCs/>
                <w:sz w:val="22"/>
                <w:szCs w:val="22"/>
              </w:rPr>
            </w:pPr>
            <w:r>
              <w:rPr>
                <w:rFonts w:ascii="Arial" w:hAnsi="Arial" w:cs="Arial"/>
                <w:b/>
                <w:bCs/>
                <w:sz w:val="22"/>
                <w:szCs w:val="22"/>
              </w:rPr>
              <w:t>2</w:t>
            </w:r>
            <w:r w:rsidR="00E4273F">
              <w:rPr>
                <w:rFonts w:ascii="Arial" w:hAnsi="Arial" w:cs="Arial"/>
                <w:b/>
                <w:bCs/>
                <w:sz w:val="22"/>
                <w:szCs w:val="22"/>
              </w:rPr>
              <w:t>4</w:t>
            </w:r>
            <w:r w:rsidR="07D672FB" w:rsidRPr="7B751F8A">
              <w:rPr>
                <w:rFonts w:ascii="Arial" w:hAnsi="Arial" w:cs="Arial"/>
                <w:b/>
                <w:bCs/>
                <w:sz w:val="22"/>
                <w:szCs w:val="22"/>
              </w:rPr>
              <w:t>/04/202</w:t>
            </w:r>
            <w:r w:rsidR="00A57A30">
              <w:rPr>
                <w:rFonts w:ascii="Arial" w:hAnsi="Arial" w:cs="Arial"/>
                <w:b/>
                <w:bCs/>
                <w:sz w:val="22"/>
                <w:szCs w:val="22"/>
              </w:rPr>
              <w:t>6</w:t>
            </w:r>
          </w:p>
        </w:tc>
      </w:tr>
      <w:tr w:rsidR="007D1626" w:rsidRPr="00A406E5" w14:paraId="4D6E3979" w14:textId="77777777" w:rsidTr="7B751F8A">
        <w:tc>
          <w:tcPr>
            <w:tcW w:w="2093" w:type="dxa"/>
            <w:shd w:val="clear" w:color="auto" w:fill="auto"/>
          </w:tcPr>
          <w:p w14:paraId="43B91A95" w14:textId="77777777" w:rsidR="007D1626" w:rsidRPr="00A406E5" w:rsidRDefault="007D1626" w:rsidP="007D162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F25416C" w14:textId="77777777" w:rsidR="007D1626" w:rsidRPr="00A406E5" w:rsidRDefault="007D1626" w:rsidP="007D162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BAA58" w14:textId="77777777" w:rsidR="007D1626" w:rsidRPr="00A406E5" w:rsidRDefault="007D1626" w:rsidP="007D162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D2D133" w14:textId="77777777" w:rsidR="007D1626" w:rsidRDefault="007D1626" w:rsidP="007D162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AB08C8E" w14:textId="77777777" w:rsidR="007D1626" w:rsidRDefault="007D1626" w:rsidP="007D162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6C923C5" w14:textId="620D2D87" w:rsidR="007D1626" w:rsidRPr="00A406E5" w:rsidRDefault="007D1626" w:rsidP="007D162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D1626" w:rsidRPr="00A406E5" w14:paraId="3A0F8A87" w14:textId="77777777" w:rsidTr="7B751F8A">
        <w:tc>
          <w:tcPr>
            <w:tcW w:w="2093" w:type="dxa"/>
            <w:shd w:val="clear" w:color="auto" w:fill="auto"/>
          </w:tcPr>
          <w:p w14:paraId="189FA8EE" w14:textId="77777777" w:rsidR="007D1626" w:rsidRPr="00A406E5" w:rsidRDefault="007D1626" w:rsidP="007D162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20815C" w14:textId="77777777" w:rsidR="007D1626" w:rsidRPr="00A406E5" w:rsidRDefault="007D1626" w:rsidP="007D162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1422A4C" w14:textId="77777777" w:rsidR="0028204E" w:rsidRPr="00A406E5" w:rsidRDefault="0028204E" w:rsidP="00DB116D">
      <w:pPr>
        <w:rPr>
          <w:rFonts w:ascii="Arial" w:hAnsi="Arial" w:cs="Arial"/>
          <w:sz w:val="32"/>
        </w:rPr>
      </w:pPr>
    </w:p>
    <w:p w14:paraId="625D6380" w14:textId="77777777" w:rsidR="00152E9D" w:rsidRPr="00A406E5" w:rsidRDefault="00152E9D" w:rsidP="00DB116D">
      <w:pPr>
        <w:rPr>
          <w:rFonts w:ascii="Arial" w:hAnsi="Arial" w:cs="Arial"/>
          <w:sz w:val="32"/>
        </w:rPr>
      </w:pPr>
    </w:p>
    <w:p w14:paraId="33BF00B1" w14:textId="77777777" w:rsidR="00152E9D" w:rsidRPr="00A406E5" w:rsidRDefault="00152E9D" w:rsidP="00DB116D">
      <w:pPr>
        <w:rPr>
          <w:rFonts w:ascii="Arial" w:hAnsi="Arial" w:cs="Arial"/>
          <w:sz w:val="32"/>
        </w:rPr>
      </w:pPr>
    </w:p>
    <w:p w14:paraId="418A476A" w14:textId="77777777" w:rsidR="00152E9D" w:rsidRPr="00A406E5" w:rsidRDefault="00152E9D" w:rsidP="00DB116D">
      <w:pPr>
        <w:rPr>
          <w:rFonts w:ascii="Arial" w:hAnsi="Arial" w:cs="Arial"/>
          <w:sz w:val="32"/>
        </w:rPr>
      </w:pPr>
    </w:p>
    <w:p w14:paraId="70E2816D" w14:textId="77777777" w:rsidR="00152E9D" w:rsidRPr="00A406E5" w:rsidRDefault="00152E9D" w:rsidP="00DB116D">
      <w:pPr>
        <w:rPr>
          <w:rFonts w:ascii="Arial" w:hAnsi="Arial" w:cs="Arial"/>
          <w:sz w:val="32"/>
        </w:rPr>
      </w:pPr>
    </w:p>
    <w:p w14:paraId="3C8C1D39" w14:textId="77777777" w:rsidR="00152E9D" w:rsidRPr="00A406E5" w:rsidRDefault="00152E9D" w:rsidP="00DB116D">
      <w:pPr>
        <w:rPr>
          <w:rFonts w:ascii="Arial" w:hAnsi="Arial" w:cs="Arial"/>
          <w:sz w:val="32"/>
        </w:rPr>
      </w:pPr>
    </w:p>
    <w:p w14:paraId="3A288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611B1C" w14:textId="77777777" w:rsidTr="17B30F1D">
        <w:tc>
          <w:tcPr>
            <w:tcW w:w="9747" w:type="dxa"/>
            <w:shd w:val="clear" w:color="auto" w:fill="auto"/>
          </w:tcPr>
          <w:p w14:paraId="3FFD91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448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100554" w14:textId="77777777" w:rsidTr="17B30F1D">
        <w:tc>
          <w:tcPr>
            <w:tcW w:w="9747" w:type="dxa"/>
          </w:tcPr>
          <w:p w14:paraId="38ABD3BE" w14:textId="74423F50"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 xml:space="preserve">Demonstrate safe and effective application of Maitland Manual Therapy to common MSK complaints of peripheral and spinal joints </w:t>
            </w:r>
          </w:p>
          <w:p w14:paraId="5625CDC0" w14:textId="0E7B5590"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 xml:space="preserve">Plan, develop, implement and reflect upon Manual Therapy interventions for peripheral and spinal injuries </w:t>
            </w:r>
          </w:p>
          <w:p w14:paraId="5634158A" w14:textId="2777C233" w:rsidR="00C01A3F" w:rsidRPr="00A406E5" w:rsidRDefault="0A3FC4A9" w:rsidP="17B30F1D">
            <w:pPr>
              <w:pStyle w:val="ListParagraph"/>
              <w:numPr>
                <w:ilvl w:val="0"/>
                <w:numId w:val="8"/>
              </w:numPr>
              <w:rPr>
                <w:rFonts w:ascii="Arial" w:eastAsia="Arial" w:hAnsi="Arial" w:cs="Arial"/>
                <w:sz w:val="22"/>
                <w:szCs w:val="22"/>
              </w:rPr>
            </w:pPr>
            <w:r w:rsidRPr="17B30F1D">
              <w:rPr>
                <w:rFonts w:ascii="Arial" w:eastAsia="Arial" w:hAnsi="Arial" w:cs="Arial"/>
                <w:sz w:val="22"/>
                <w:szCs w:val="22"/>
              </w:rPr>
              <w:t>Critique the evidence base for the underpinning mechanisms of effect for Maitland Manual Therapy</w:t>
            </w:r>
          </w:p>
          <w:p w14:paraId="5C6B6BB6" w14:textId="3A496F52" w:rsidR="00C01A3F" w:rsidRPr="00A406E5" w:rsidRDefault="00C01A3F" w:rsidP="629218A7">
            <w:pPr>
              <w:rPr>
                <w:rFonts w:ascii="Arial" w:hAnsi="Arial" w:cs="Arial"/>
                <w:sz w:val="22"/>
                <w:szCs w:val="22"/>
              </w:rPr>
            </w:pPr>
          </w:p>
        </w:tc>
      </w:tr>
    </w:tbl>
    <w:p w14:paraId="21A923AF" w14:textId="77777777" w:rsidR="00C01A3F" w:rsidRPr="00A406E5" w:rsidRDefault="00C01A3F" w:rsidP="00BA1176">
      <w:pPr>
        <w:rPr>
          <w:rFonts w:ascii="Arial" w:hAnsi="Arial" w:cs="Arial"/>
          <w:b/>
        </w:rPr>
      </w:pPr>
    </w:p>
    <w:p w14:paraId="70CAC4F1" w14:textId="77777777" w:rsidR="00C01A3F" w:rsidRPr="00A406E5" w:rsidRDefault="00C01A3F" w:rsidP="00BA1176">
      <w:pPr>
        <w:rPr>
          <w:rFonts w:ascii="Arial" w:hAnsi="Arial" w:cs="Arial"/>
          <w:b/>
        </w:rPr>
      </w:pPr>
    </w:p>
    <w:p w14:paraId="2DF23F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E400BD" w14:textId="77777777" w:rsidTr="00A406E5">
        <w:tc>
          <w:tcPr>
            <w:tcW w:w="9781" w:type="dxa"/>
            <w:shd w:val="clear" w:color="auto" w:fill="C0C0C0"/>
          </w:tcPr>
          <w:p w14:paraId="417F8A2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D632F2" w14:textId="715AD5D2" w:rsidR="31A73202" w:rsidRDefault="31A73202" w:rsidP="31A73202">
      <w:pPr>
        <w:jc w:val="both"/>
        <w:rPr>
          <w:rFonts w:ascii="Arial" w:hAnsi="Arial" w:cs="Arial"/>
          <w:sz w:val="22"/>
          <w:szCs w:val="22"/>
        </w:rPr>
      </w:pPr>
    </w:p>
    <w:p w14:paraId="08014B61" w14:textId="1293F852" w:rsidR="041A1008" w:rsidRDefault="041A1008" w:rsidP="17B30F1D">
      <w:pPr>
        <w:ind w:left="3600"/>
        <w:rPr>
          <w:rFonts w:ascii="Arial" w:eastAsia="Arial" w:hAnsi="Arial" w:cs="Arial"/>
          <w:sz w:val="22"/>
          <w:szCs w:val="22"/>
        </w:rPr>
      </w:pPr>
      <w:r w:rsidRPr="17B30F1D">
        <w:rPr>
          <w:rFonts w:ascii="Arial" w:eastAsia="Arial" w:hAnsi="Arial" w:cs="Arial"/>
          <w:sz w:val="22"/>
          <w:szCs w:val="22"/>
        </w:rPr>
        <w:t xml:space="preserve">Does </w:t>
      </w:r>
      <w:r w:rsidR="260DD67C" w:rsidRPr="17B30F1D">
        <w:rPr>
          <w:rFonts w:ascii="Arial" w:eastAsia="Arial" w:hAnsi="Arial" w:cs="Arial"/>
          <w:sz w:val="22"/>
          <w:szCs w:val="22"/>
        </w:rPr>
        <w:t>Manual Therapy Suck?</w:t>
      </w:r>
    </w:p>
    <w:p w14:paraId="0ACB4A0E" w14:textId="3FF80570"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Context </w:t>
      </w:r>
    </w:p>
    <w:p w14:paraId="6109E415" w14:textId="1AA7FB50"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Advocates of manual therapy state that is effective in reducing pain and increasing range of movement in patients with joint dysfunction. </w:t>
      </w:r>
      <w:proofErr w:type="spellStart"/>
      <w:r w:rsidRPr="17B30F1D">
        <w:rPr>
          <w:rFonts w:ascii="Arial" w:eastAsia="Arial" w:hAnsi="Arial" w:cs="Arial"/>
          <w:sz w:val="22"/>
          <w:szCs w:val="22"/>
        </w:rPr>
        <w:t>M</w:t>
      </w:r>
      <w:r w:rsidR="002C4C62">
        <w:rPr>
          <w:rFonts w:ascii="Arial" w:eastAsia="Arial" w:hAnsi="Arial" w:cs="Arial"/>
          <w:sz w:val="22"/>
          <w:szCs w:val="22"/>
        </w:rPr>
        <w:t>aitlands</w:t>
      </w:r>
      <w:proofErr w:type="spellEnd"/>
      <w:r w:rsidR="002C4C62">
        <w:rPr>
          <w:rFonts w:ascii="Arial" w:eastAsia="Arial" w:hAnsi="Arial" w:cs="Arial"/>
          <w:sz w:val="22"/>
          <w:szCs w:val="22"/>
        </w:rPr>
        <w:t xml:space="preserve"> m</w:t>
      </w:r>
      <w:r w:rsidRPr="17B30F1D">
        <w:rPr>
          <w:rFonts w:ascii="Arial" w:eastAsia="Arial" w:hAnsi="Arial" w:cs="Arial"/>
          <w:sz w:val="22"/>
          <w:szCs w:val="22"/>
        </w:rPr>
        <w:t>anual therapy is thought to reduce pain and improve range of movement through mechanical, neurophysiological, sympathetic, psychological and nutritional effects.</w:t>
      </w:r>
    </w:p>
    <w:p w14:paraId="05461301" w14:textId="5DE54ACE" w:rsidR="17B30F1D" w:rsidRDefault="17B30F1D" w:rsidP="17B30F1D">
      <w:pPr>
        <w:rPr>
          <w:rFonts w:ascii="Arial" w:eastAsia="Arial" w:hAnsi="Arial" w:cs="Arial"/>
          <w:sz w:val="22"/>
          <w:szCs w:val="22"/>
        </w:rPr>
      </w:pPr>
    </w:p>
    <w:p w14:paraId="518AC34F" w14:textId="7020D4BA"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However, manual therapy has received a large amount of criticism recently, particularly on social media. Its critics believe that the passive modality is so poorly evidenced that it should no longer be considered an appropriate intervention for the clinically reasoned therapist. </w:t>
      </w:r>
    </w:p>
    <w:p w14:paraId="4AF3ED71" w14:textId="65F0CCCC" w:rsidR="17B30F1D" w:rsidRDefault="17B30F1D" w:rsidP="17B30F1D">
      <w:pPr>
        <w:rPr>
          <w:rFonts w:ascii="Arial" w:eastAsia="Arial" w:hAnsi="Arial" w:cs="Arial"/>
          <w:sz w:val="22"/>
          <w:szCs w:val="22"/>
        </w:rPr>
      </w:pPr>
    </w:p>
    <w:p w14:paraId="46024CC1" w14:textId="502DCDA1" w:rsidR="260DD67C" w:rsidRDefault="260DD67C" w:rsidP="17B30F1D">
      <w:pPr>
        <w:rPr>
          <w:rFonts w:ascii="Arial" w:eastAsia="Arial" w:hAnsi="Arial" w:cs="Arial"/>
          <w:sz w:val="22"/>
          <w:szCs w:val="22"/>
        </w:rPr>
      </w:pPr>
      <w:r w:rsidRPr="17B30F1D">
        <w:rPr>
          <w:rFonts w:ascii="Arial" w:eastAsia="Arial" w:hAnsi="Arial" w:cs="Arial"/>
          <w:sz w:val="22"/>
          <w:szCs w:val="22"/>
        </w:rPr>
        <w:t xml:space="preserve">Tasks – Presentation </w:t>
      </w:r>
    </w:p>
    <w:p w14:paraId="689351A2" w14:textId="74EDCD59" w:rsidR="17B30F1D" w:rsidRDefault="17B30F1D" w:rsidP="17B30F1D">
      <w:pPr>
        <w:rPr>
          <w:rFonts w:ascii="Arial" w:eastAsia="Arial" w:hAnsi="Arial" w:cs="Arial"/>
          <w:sz w:val="22"/>
          <w:szCs w:val="22"/>
        </w:rPr>
      </w:pPr>
    </w:p>
    <w:p w14:paraId="077748AB" w14:textId="125FA84E" w:rsidR="260DD67C" w:rsidRDefault="260DD67C" w:rsidP="17B30F1D">
      <w:pPr>
        <w:pStyle w:val="ListParagraph"/>
        <w:numPr>
          <w:ilvl w:val="0"/>
          <w:numId w:val="6"/>
        </w:numPr>
        <w:rPr>
          <w:rFonts w:ascii="Arial" w:eastAsia="Arial" w:hAnsi="Arial" w:cs="Arial"/>
          <w:sz w:val="22"/>
          <w:szCs w:val="22"/>
        </w:rPr>
      </w:pPr>
      <w:r w:rsidRPr="17B30F1D">
        <w:rPr>
          <w:rFonts w:ascii="Arial" w:eastAsia="Arial" w:hAnsi="Arial" w:cs="Arial"/>
          <w:sz w:val="22"/>
          <w:szCs w:val="22"/>
        </w:rPr>
        <w:t xml:space="preserve">Introduce the purported mechanism of effect for the use of </w:t>
      </w:r>
      <w:proofErr w:type="spellStart"/>
      <w:r w:rsidR="00AF22CC">
        <w:rPr>
          <w:rFonts w:ascii="Arial" w:eastAsia="Arial" w:hAnsi="Arial" w:cs="Arial"/>
          <w:sz w:val="22"/>
          <w:szCs w:val="22"/>
        </w:rPr>
        <w:t>Maitlands</w:t>
      </w:r>
      <w:proofErr w:type="spellEnd"/>
      <w:r w:rsidR="00AF22CC">
        <w:rPr>
          <w:rFonts w:ascii="Arial" w:eastAsia="Arial" w:hAnsi="Arial" w:cs="Arial"/>
          <w:sz w:val="22"/>
          <w:szCs w:val="22"/>
        </w:rPr>
        <w:t xml:space="preserve"> </w:t>
      </w:r>
      <w:r w:rsidRPr="17B30F1D">
        <w:rPr>
          <w:rFonts w:ascii="Arial" w:eastAsia="Arial" w:hAnsi="Arial" w:cs="Arial"/>
          <w:sz w:val="22"/>
          <w:szCs w:val="22"/>
        </w:rPr>
        <w:t xml:space="preserve">Manual Therapy </w:t>
      </w:r>
    </w:p>
    <w:p w14:paraId="745AC7DD" w14:textId="362403DC" w:rsidR="260DD67C" w:rsidRDefault="260DD67C" w:rsidP="17B30F1D">
      <w:pPr>
        <w:pStyle w:val="ListParagraph"/>
        <w:numPr>
          <w:ilvl w:val="1"/>
          <w:numId w:val="3"/>
        </w:numPr>
        <w:rPr>
          <w:rFonts w:ascii="Arial" w:eastAsia="Arial" w:hAnsi="Arial" w:cs="Arial"/>
          <w:sz w:val="22"/>
          <w:szCs w:val="22"/>
        </w:rPr>
      </w:pPr>
      <w:r w:rsidRPr="17B30F1D">
        <w:rPr>
          <w:rFonts w:ascii="Arial" w:eastAsia="Arial" w:hAnsi="Arial" w:cs="Arial"/>
          <w:sz w:val="22"/>
          <w:szCs w:val="22"/>
        </w:rPr>
        <w:t xml:space="preserve"> In theory HOW is it supposed to reduce pain AND/OR increase range of movement? (E.g. mechanical, neurophysiological, sympathetic, psychological and nutritional effects)</w:t>
      </w:r>
    </w:p>
    <w:p w14:paraId="286A623C" w14:textId="7140E948" w:rsidR="17B30F1D" w:rsidRDefault="17B30F1D" w:rsidP="17B30F1D">
      <w:pPr>
        <w:ind w:firstLine="720"/>
        <w:rPr>
          <w:rFonts w:ascii="Arial" w:eastAsia="Arial" w:hAnsi="Arial" w:cs="Arial"/>
          <w:sz w:val="22"/>
          <w:szCs w:val="22"/>
        </w:rPr>
      </w:pPr>
    </w:p>
    <w:p w14:paraId="77D9CFC1" w14:textId="722031CF" w:rsidR="260DD67C" w:rsidRDefault="260DD67C" w:rsidP="17B30F1D">
      <w:pPr>
        <w:pStyle w:val="ListParagraph"/>
        <w:numPr>
          <w:ilvl w:val="0"/>
          <w:numId w:val="5"/>
        </w:numPr>
        <w:rPr>
          <w:rFonts w:ascii="Arial" w:eastAsia="Arial" w:hAnsi="Arial" w:cs="Arial"/>
          <w:sz w:val="22"/>
          <w:szCs w:val="22"/>
        </w:rPr>
      </w:pPr>
      <w:r w:rsidRPr="17B30F1D">
        <w:rPr>
          <w:rFonts w:ascii="Arial" w:eastAsia="Arial" w:hAnsi="Arial" w:cs="Arial"/>
          <w:sz w:val="22"/>
          <w:szCs w:val="22"/>
        </w:rPr>
        <w:t xml:space="preserve">Examine the evidence base for Manual Therapy </w:t>
      </w:r>
    </w:p>
    <w:p w14:paraId="0D3F3CA1" w14:textId="23FC7BBB" w:rsidR="260DD67C" w:rsidRDefault="260DD67C" w:rsidP="17B30F1D">
      <w:pPr>
        <w:pStyle w:val="ListParagraph"/>
        <w:numPr>
          <w:ilvl w:val="1"/>
          <w:numId w:val="2"/>
        </w:numPr>
        <w:rPr>
          <w:rFonts w:ascii="Arial" w:eastAsia="Arial" w:hAnsi="Arial" w:cs="Arial"/>
          <w:sz w:val="22"/>
          <w:szCs w:val="22"/>
        </w:rPr>
      </w:pPr>
      <w:r w:rsidRPr="17B30F1D">
        <w:rPr>
          <w:rFonts w:ascii="Arial" w:eastAsia="Arial" w:hAnsi="Arial" w:cs="Arial"/>
          <w:sz w:val="22"/>
          <w:szCs w:val="22"/>
        </w:rPr>
        <w:t xml:space="preserve"> Identify and report on peer reviewed experimental research articles that have sought to prove the effect of Manual Therapy </w:t>
      </w:r>
    </w:p>
    <w:p w14:paraId="5D336C5E" w14:textId="6C83F552" w:rsidR="17B30F1D" w:rsidRDefault="17B30F1D" w:rsidP="17B30F1D">
      <w:pPr>
        <w:ind w:firstLine="720"/>
        <w:rPr>
          <w:rFonts w:ascii="Arial" w:eastAsia="Arial" w:hAnsi="Arial" w:cs="Arial"/>
          <w:sz w:val="22"/>
          <w:szCs w:val="22"/>
        </w:rPr>
      </w:pPr>
    </w:p>
    <w:p w14:paraId="360A9CC9" w14:textId="3E358CEA" w:rsidR="260DD67C" w:rsidRDefault="260DD67C" w:rsidP="17B30F1D">
      <w:pPr>
        <w:pStyle w:val="ListParagraph"/>
        <w:numPr>
          <w:ilvl w:val="0"/>
          <w:numId w:val="4"/>
        </w:numPr>
        <w:rPr>
          <w:rFonts w:ascii="Arial" w:eastAsia="Arial" w:hAnsi="Arial" w:cs="Arial"/>
          <w:sz w:val="22"/>
          <w:szCs w:val="22"/>
        </w:rPr>
      </w:pPr>
      <w:r w:rsidRPr="17B30F1D">
        <w:rPr>
          <w:rFonts w:ascii="Arial" w:eastAsia="Arial" w:hAnsi="Arial" w:cs="Arial"/>
          <w:sz w:val="22"/>
          <w:szCs w:val="22"/>
        </w:rPr>
        <w:t xml:space="preserve"> Draw your own conclusions </w:t>
      </w:r>
    </w:p>
    <w:p w14:paraId="4770F92A" w14:textId="0E304ECE"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 xml:space="preserve"> Do YOU think Manual Therapy is effective in reducing pain AND/OR increasing range of movement </w:t>
      </w:r>
    </w:p>
    <w:p w14:paraId="7784B9B3" w14:textId="36E4E50D"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 xml:space="preserve">If your literature review leads you to conclude it IS effective- WHY do think it is effective? Have you found sufficient evidence for the mechanical, neurophysiological, sympathetic, psychological and nutritional effects? </w:t>
      </w:r>
    </w:p>
    <w:p w14:paraId="33AE665A" w14:textId="44FAFF3B" w:rsidR="260DD67C" w:rsidRDefault="260DD67C" w:rsidP="17B30F1D">
      <w:pPr>
        <w:pStyle w:val="ListParagraph"/>
        <w:numPr>
          <w:ilvl w:val="1"/>
          <w:numId w:val="1"/>
        </w:numPr>
        <w:rPr>
          <w:rFonts w:ascii="Arial" w:eastAsia="Arial" w:hAnsi="Arial" w:cs="Arial"/>
          <w:sz w:val="22"/>
          <w:szCs w:val="22"/>
        </w:rPr>
      </w:pPr>
      <w:r w:rsidRPr="17B30F1D">
        <w:rPr>
          <w:rFonts w:ascii="Arial" w:eastAsia="Arial" w:hAnsi="Arial" w:cs="Arial"/>
          <w:sz w:val="22"/>
          <w:szCs w:val="22"/>
        </w:rPr>
        <w:t>If your literature review leads you to conclude it IS NOT effect – WHY do you think it is ineffective? What would you suggest therapists use as an intervention in place of Manual Therapy</w:t>
      </w:r>
    </w:p>
    <w:p w14:paraId="77CA168D" w14:textId="12E07A4E" w:rsidR="17B30F1D" w:rsidRDefault="17B30F1D" w:rsidP="17B30F1D">
      <w:pPr>
        <w:rPr>
          <w:rFonts w:ascii="Arial" w:eastAsia="Arial" w:hAnsi="Arial" w:cs="Arial"/>
          <w:sz w:val="22"/>
          <w:szCs w:val="22"/>
        </w:rPr>
      </w:pPr>
    </w:p>
    <w:p w14:paraId="2641C4C5" w14:textId="5E2EC261" w:rsidR="4BA7DAAF" w:rsidRDefault="18CBCC80" w:rsidP="17B30F1D">
      <w:pPr>
        <w:rPr>
          <w:rFonts w:ascii="Arial" w:eastAsia="Arial" w:hAnsi="Arial" w:cs="Arial"/>
          <w:sz w:val="22"/>
          <w:szCs w:val="22"/>
        </w:rPr>
      </w:pPr>
      <w:r w:rsidRPr="1EAC03A2">
        <w:rPr>
          <w:rFonts w:ascii="Arial" w:eastAsia="Arial" w:hAnsi="Arial" w:cs="Arial"/>
          <w:sz w:val="22"/>
          <w:szCs w:val="22"/>
        </w:rPr>
        <w:t>Considerations</w:t>
      </w:r>
    </w:p>
    <w:p w14:paraId="0B2927E4" w14:textId="426B7933" w:rsidR="636C82A0" w:rsidRDefault="636C82A0" w:rsidP="17B30F1D">
      <w:pPr>
        <w:rPr>
          <w:rFonts w:ascii="Arial" w:eastAsia="Arial" w:hAnsi="Arial" w:cs="Arial"/>
          <w:sz w:val="22"/>
          <w:szCs w:val="22"/>
        </w:rPr>
      </w:pPr>
      <w:r w:rsidRPr="17B30F1D">
        <w:rPr>
          <w:rFonts w:ascii="Arial" w:eastAsia="Arial" w:hAnsi="Arial" w:cs="Arial"/>
          <w:sz w:val="22"/>
          <w:szCs w:val="22"/>
        </w:rPr>
        <w:t>Different grades and duration of mobilisations.</w:t>
      </w:r>
    </w:p>
    <w:p w14:paraId="4135BF1C" w14:textId="644F6B30" w:rsidR="636C82A0" w:rsidRDefault="15835C72" w:rsidP="17B30F1D">
      <w:pPr>
        <w:rPr>
          <w:rFonts w:ascii="Arial" w:eastAsia="Arial" w:hAnsi="Arial" w:cs="Arial"/>
          <w:sz w:val="22"/>
          <w:szCs w:val="22"/>
        </w:rPr>
      </w:pPr>
      <w:r w:rsidRPr="5432A39E">
        <w:rPr>
          <w:rFonts w:ascii="Arial" w:eastAsia="Arial" w:hAnsi="Arial" w:cs="Arial"/>
          <w:sz w:val="22"/>
          <w:szCs w:val="22"/>
        </w:rPr>
        <w:t>Different areas i</w:t>
      </w:r>
      <w:r w:rsidR="39BAC981" w:rsidRPr="5432A39E">
        <w:rPr>
          <w:rFonts w:ascii="Arial" w:eastAsia="Arial" w:hAnsi="Arial" w:cs="Arial"/>
          <w:sz w:val="22"/>
          <w:szCs w:val="22"/>
        </w:rPr>
        <w:t>t</w:t>
      </w:r>
      <w:r w:rsidRPr="5432A39E">
        <w:rPr>
          <w:rFonts w:ascii="Arial" w:eastAsia="Arial" w:hAnsi="Arial" w:cs="Arial"/>
          <w:sz w:val="22"/>
          <w:szCs w:val="22"/>
        </w:rPr>
        <w:t xml:space="preserve"> can be applied to.</w:t>
      </w:r>
    </w:p>
    <w:p w14:paraId="04653033" w14:textId="695143CA" w:rsidR="636C82A0" w:rsidRDefault="636C82A0" w:rsidP="17B30F1D">
      <w:pPr>
        <w:rPr>
          <w:rFonts w:ascii="Arial" w:eastAsia="Arial" w:hAnsi="Arial" w:cs="Arial"/>
          <w:sz w:val="22"/>
          <w:szCs w:val="22"/>
        </w:rPr>
      </w:pPr>
      <w:r w:rsidRPr="17B30F1D">
        <w:rPr>
          <w:rFonts w:ascii="Arial" w:eastAsia="Arial" w:hAnsi="Arial" w:cs="Arial"/>
          <w:sz w:val="22"/>
          <w:szCs w:val="22"/>
        </w:rPr>
        <w:t>Does research say its beneficial to specific areas and a certain grade/duration?</w:t>
      </w:r>
    </w:p>
    <w:p w14:paraId="4FA2F5CD" w14:textId="77777777" w:rsidR="00152E9D" w:rsidRPr="00A406E5" w:rsidRDefault="00152E9D" w:rsidP="00A67FB1">
      <w:pPr>
        <w:ind w:left="720"/>
        <w:rPr>
          <w:rFonts w:ascii="Arial" w:hAnsi="Arial" w:cs="Arial"/>
          <w:sz w:val="24"/>
          <w:szCs w:val="24"/>
        </w:rPr>
      </w:pPr>
    </w:p>
    <w:p w14:paraId="39BC9E07" w14:textId="77777777" w:rsidR="00152E9D" w:rsidRPr="00A406E5" w:rsidRDefault="00152E9D" w:rsidP="00A67FB1">
      <w:pPr>
        <w:ind w:left="720"/>
        <w:rPr>
          <w:rFonts w:ascii="Arial" w:hAnsi="Arial" w:cs="Arial"/>
          <w:sz w:val="24"/>
          <w:szCs w:val="24"/>
        </w:rPr>
      </w:pPr>
    </w:p>
    <w:p w14:paraId="1407433E" w14:textId="77777777" w:rsidR="00152E9D" w:rsidRPr="00A406E5" w:rsidRDefault="00152E9D" w:rsidP="00A67FB1">
      <w:pPr>
        <w:ind w:left="720"/>
        <w:rPr>
          <w:rFonts w:ascii="Arial" w:hAnsi="Arial" w:cs="Arial"/>
          <w:sz w:val="24"/>
          <w:szCs w:val="24"/>
        </w:rPr>
      </w:pPr>
    </w:p>
    <w:p w14:paraId="75AB6D0C" w14:textId="77777777" w:rsidR="00152E9D" w:rsidRPr="00A406E5" w:rsidRDefault="00152E9D" w:rsidP="00A67FB1">
      <w:pPr>
        <w:ind w:left="720"/>
        <w:rPr>
          <w:rFonts w:ascii="Arial" w:hAnsi="Arial" w:cs="Arial"/>
          <w:sz w:val="24"/>
          <w:szCs w:val="24"/>
        </w:rPr>
      </w:pPr>
    </w:p>
    <w:p w14:paraId="4C836928" w14:textId="77777777" w:rsidR="00152E9D" w:rsidRPr="00A406E5" w:rsidRDefault="00152E9D" w:rsidP="00A67FB1">
      <w:pPr>
        <w:ind w:left="720"/>
        <w:rPr>
          <w:rFonts w:ascii="Arial" w:hAnsi="Arial" w:cs="Arial"/>
          <w:sz w:val="24"/>
          <w:szCs w:val="24"/>
        </w:rPr>
      </w:pPr>
    </w:p>
    <w:p w14:paraId="686610D9" w14:textId="77777777" w:rsidR="00152E9D" w:rsidRPr="00A406E5" w:rsidRDefault="00152E9D" w:rsidP="00A67FB1">
      <w:pPr>
        <w:ind w:left="720"/>
        <w:rPr>
          <w:rFonts w:ascii="Arial" w:hAnsi="Arial" w:cs="Arial"/>
          <w:sz w:val="24"/>
          <w:szCs w:val="24"/>
        </w:rPr>
      </w:pPr>
    </w:p>
    <w:p w14:paraId="2EA1558F" w14:textId="77777777" w:rsidR="00152E9D" w:rsidRPr="00A406E5" w:rsidRDefault="00152E9D" w:rsidP="00A67FB1">
      <w:pPr>
        <w:ind w:left="720"/>
        <w:rPr>
          <w:rFonts w:ascii="Arial" w:hAnsi="Arial" w:cs="Arial"/>
          <w:sz w:val="24"/>
          <w:szCs w:val="24"/>
        </w:rPr>
      </w:pPr>
    </w:p>
    <w:p w14:paraId="7E5C2B08" w14:textId="77777777" w:rsidR="00A3505D" w:rsidRPr="00A406E5" w:rsidRDefault="00A3505D" w:rsidP="00D22D9C">
      <w:pPr>
        <w:jc w:val="both"/>
        <w:rPr>
          <w:rFonts w:ascii="Arial" w:hAnsi="Arial" w:cs="Arial"/>
          <w:sz w:val="22"/>
          <w:szCs w:val="22"/>
        </w:rPr>
      </w:pPr>
    </w:p>
    <w:p w14:paraId="30EBDB2D"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BFEE205" w14:textId="77777777" w:rsidR="00E713FC" w:rsidRDefault="00E713FC" w:rsidP="00E713FC">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C31A712" w14:textId="77777777" w:rsidR="00E713FC" w:rsidRPr="00FA7E96" w:rsidRDefault="00E713FC" w:rsidP="00E713FC">
      <w:pPr>
        <w:rPr>
          <w:rFonts w:ascii="Arial" w:hAnsi="Arial" w:cs="Arial"/>
          <w:sz w:val="22"/>
          <w:szCs w:val="22"/>
        </w:rPr>
      </w:pPr>
      <w:r>
        <w:tab/>
      </w:r>
      <w:r w:rsidRPr="00FA7E96">
        <w:rPr>
          <w:rFonts w:ascii="Arial" w:hAnsi="Arial" w:cs="Arial"/>
          <w:sz w:val="22"/>
          <w:szCs w:val="22"/>
        </w:rPr>
        <w:t>(Lecturer to indicate Yes or Not against each element)</w:t>
      </w:r>
    </w:p>
    <w:p w14:paraId="67E31B6D" w14:textId="77777777" w:rsidR="00E713FC" w:rsidRDefault="00E713FC" w:rsidP="00E713FC">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EA02627" w14:textId="77777777" w:rsidR="00E713FC" w:rsidRPr="00FA7E96" w:rsidRDefault="00E713FC" w:rsidP="00E713FC">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713FC" w:rsidRPr="00FA7E96" w14:paraId="5953B30B" w14:textId="77777777" w:rsidTr="001C7676">
        <w:trPr>
          <w:trHeight w:val="300"/>
        </w:trPr>
        <w:tc>
          <w:tcPr>
            <w:tcW w:w="2250" w:type="dxa"/>
            <w:tcMar>
              <w:left w:w="105" w:type="dxa"/>
              <w:right w:w="105" w:type="dxa"/>
            </w:tcMar>
          </w:tcPr>
          <w:p w14:paraId="30E45BD1"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3A33CDD"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862BF40"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F4FF9B4" w14:textId="77777777" w:rsidR="00E713FC" w:rsidRDefault="00E713FC" w:rsidP="001C7676">
            <w:pPr>
              <w:rPr>
                <w:rFonts w:ascii="Arial" w:eastAsia="Calibri" w:hAnsi="Arial" w:cs="Arial"/>
                <w:sz w:val="22"/>
                <w:szCs w:val="22"/>
              </w:rPr>
            </w:pPr>
          </w:p>
          <w:p w14:paraId="2A2B471B"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713FC" w:rsidRPr="00FA7E96" w14:paraId="58A87D9A" w14:textId="77777777" w:rsidTr="001C7676">
        <w:trPr>
          <w:trHeight w:val="300"/>
        </w:trPr>
        <w:tc>
          <w:tcPr>
            <w:tcW w:w="2250" w:type="dxa"/>
            <w:tcMar>
              <w:left w:w="105" w:type="dxa"/>
              <w:right w:w="105" w:type="dxa"/>
            </w:tcMar>
          </w:tcPr>
          <w:p w14:paraId="7B089DD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49C09B7"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12D6568"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5981BE7" w14:textId="77777777" w:rsidR="00E713FC" w:rsidRDefault="00E713FC" w:rsidP="001C7676">
            <w:pPr>
              <w:rPr>
                <w:rFonts w:ascii="Arial" w:eastAsia="Calibri" w:hAnsi="Arial" w:cs="Arial"/>
                <w:sz w:val="22"/>
                <w:szCs w:val="22"/>
              </w:rPr>
            </w:pPr>
          </w:p>
          <w:p w14:paraId="37732D95"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713FC" w:rsidRPr="00FA7E96" w14:paraId="67ADA2E5" w14:textId="77777777" w:rsidTr="001C7676">
        <w:trPr>
          <w:trHeight w:val="300"/>
        </w:trPr>
        <w:tc>
          <w:tcPr>
            <w:tcW w:w="2250" w:type="dxa"/>
            <w:tcMar>
              <w:left w:w="105" w:type="dxa"/>
              <w:right w:w="105" w:type="dxa"/>
            </w:tcMar>
          </w:tcPr>
          <w:p w14:paraId="52E759EE"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071E943"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D0E7518"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EAF1E0B" w14:textId="77777777" w:rsidR="00E713FC" w:rsidRDefault="00E713FC" w:rsidP="001C7676">
            <w:pPr>
              <w:rPr>
                <w:rFonts w:ascii="Arial" w:eastAsia="Calibri" w:hAnsi="Arial" w:cs="Arial"/>
                <w:sz w:val="22"/>
                <w:szCs w:val="22"/>
              </w:rPr>
            </w:pPr>
          </w:p>
          <w:p w14:paraId="0F205D72"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713FC" w:rsidRPr="00FA7E96" w14:paraId="5F705476" w14:textId="77777777" w:rsidTr="001C7676">
        <w:trPr>
          <w:trHeight w:val="300"/>
        </w:trPr>
        <w:tc>
          <w:tcPr>
            <w:tcW w:w="2250" w:type="dxa"/>
            <w:tcMar>
              <w:left w:w="105" w:type="dxa"/>
              <w:right w:w="105" w:type="dxa"/>
            </w:tcMar>
          </w:tcPr>
          <w:p w14:paraId="0B4F2C2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75D5211"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2225315"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9DA1EAE" w14:textId="77777777" w:rsidR="00E713FC" w:rsidRDefault="00E713FC" w:rsidP="001C7676">
            <w:pPr>
              <w:rPr>
                <w:rFonts w:ascii="Arial" w:eastAsia="Calibri" w:hAnsi="Arial" w:cs="Arial"/>
                <w:sz w:val="22"/>
                <w:szCs w:val="22"/>
              </w:rPr>
            </w:pPr>
          </w:p>
          <w:p w14:paraId="0FD7A8B8"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713FC" w:rsidRPr="00FA7E96" w14:paraId="35F92B33" w14:textId="77777777" w:rsidTr="001C7676">
        <w:trPr>
          <w:trHeight w:val="300"/>
        </w:trPr>
        <w:tc>
          <w:tcPr>
            <w:tcW w:w="2250" w:type="dxa"/>
            <w:tcMar>
              <w:left w:w="105" w:type="dxa"/>
              <w:right w:w="105" w:type="dxa"/>
            </w:tcMar>
          </w:tcPr>
          <w:p w14:paraId="736526DA"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A90804B"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49683E7" w14:textId="20E81E45"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35495B">
                  <w:rPr>
                    <w:rFonts w:ascii="MS Gothic" w:eastAsia="MS Gothic" w:hAnsi="MS Gothic" w:cs="Arial" w:hint="eastAsia"/>
                    <w:sz w:val="22"/>
                    <w:szCs w:val="22"/>
                  </w:rPr>
                  <w:t>☐</w:t>
                </w:r>
              </w:sdtContent>
            </w:sdt>
          </w:p>
          <w:p w14:paraId="7D4F19C5" w14:textId="77777777" w:rsidR="00E713FC" w:rsidRDefault="00E713FC" w:rsidP="001C7676">
            <w:pPr>
              <w:rPr>
                <w:rFonts w:ascii="Arial" w:eastAsia="Calibri" w:hAnsi="Arial" w:cs="Arial"/>
                <w:sz w:val="22"/>
                <w:szCs w:val="22"/>
              </w:rPr>
            </w:pPr>
          </w:p>
          <w:p w14:paraId="5E9C8723" w14:textId="5FB58ACF"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495B">
                  <w:rPr>
                    <w:rFonts w:ascii="MS Gothic" w:eastAsia="MS Gothic" w:hAnsi="MS Gothic" w:cs="Arial" w:hint="eastAsia"/>
                    <w:sz w:val="22"/>
                    <w:szCs w:val="22"/>
                  </w:rPr>
                  <w:t>☒</w:t>
                </w:r>
              </w:sdtContent>
            </w:sdt>
          </w:p>
        </w:tc>
      </w:tr>
      <w:tr w:rsidR="00E713FC" w:rsidRPr="00FA7E96" w14:paraId="091570DF" w14:textId="77777777" w:rsidTr="001C7676">
        <w:trPr>
          <w:trHeight w:val="300"/>
        </w:trPr>
        <w:tc>
          <w:tcPr>
            <w:tcW w:w="2250" w:type="dxa"/>
            <w:tcMar>
              <w:left w:w="105" w:type="dxa"/>
              <w:right w:w="105" w:type="dxa"/>
            </w:tcMar>
          </w:tcPr>
          <w:p w14:paraId="32FB0311" w14:textId="77777777" w:rsidR="00E713FC" w:rsidRPr="00FA7E96" w:rsidRDefault="00E713FC" w:rsidP="001C767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2B17E36"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E43D20E"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DE4745" w14:textId="77777777" w:rsidR="00E713FC" w:rsidRDefault="00E713FC" w:rsidP="001C7676">
            <w:pPr>
              <w:rPr>
                <w:rFonts w:ascii="Arial" w:eastAsia="Calibri" w:hAnsi="Arial" w:cs="Arial"/>
                <w:sz w:val="22"/>
                <w:szCs w:val="22"/>
              </w:rPr>
            </w:pPr>
          </w:p>
          <w:p w14:paraId="5C60CFEC"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E713FC" w:rsidRPr="00FA7E96" w14:paraId="5AAFED93" w14:textId="77777777" w:rsidTr="001C7676">
        <w:trPr>
          <w:trHeight w:val="300"/>
        </w:trPr>
        <w:tc>
          <w:tcPr>
            <w:tcW w:w="2250" w:type="dxa"/>
            <w:tcMar>
              <w:left w:w="105" w:type="dxa"/>
              <w:right w:w="105" w:type="dxa"/>
            </w:tcMar>
          </w:tcPr>
          <w:p w14:paraId="1697D037"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91B801B" w14:textId="77777777" w:rsidR="00E713FC" w:rsidRPr="00FA7E96" w:rsidRDefault="00E713FC" w:rsidP="001C767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F0E7982" w14:textId="77777777" w:rsidR="00E713FC" w:rsidRDefault="00E713FC"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5820B5" w14:textId="77777777" w:rsidR="00E713FC" w:rsidRDefault="00E713FC" w:rsidP="001C7676">
            <w:pPr>
              <w:rPr>
                <w:rFonts w:ascii="Arial" w:eastAsia="Calibri" w:hAnsi="Arial" w:cs="Arial"/>
                <w:sz w:val="22"/>
                <w:szCs w:val="22"/>
              </w:rPr>
            </w:pPr>
          </w:p>
          <w:p w14:paraId="04EB873D" w14:textId="77777777" w:rsidR="00E713FC" w:rsidRPr="00FA7E96" w:rsidRDefault="00E713FC"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A3A0602" w14:textId="77777777" w:rsidR="00E713FC" w:rsidRPr="00A406E5" w:rsidRDefault="00E713FC" w:rsidP="00E713FC">
      <w:pPr>
        <w:ind w:left="720"/>
        <w:rPr>
          <w:rFonts w:ascii="Arial" w:hAnsi="Arial" w:cs="Arial"/>
          <w:sz w:val="24"/>
          <w:szCs w:val="24"/>
        </w:rPr>
      </w:pPr>
    </w:p>
    <w:p w14:paraId="0F0539E5" w14:textId="77777777" w:rsidR="00E713FC" w:rsidRDefault="00E713FC" w:rsidP="00E713FC">
      <w:pPr>
        <w:rPr>
          <w:rFonts w:ascii="Arial" w:hAnsi="Arial" w:cs="Arial"/>
          <w:sz w:val="32"/>
        </w:rPr>
      </w:pPr>
      <w:r>
        <w:rPr>
          <w:rFonts w:ascii="Arial" w:hAnsi="Arial" w:cs="Arial"/>
          <w:sz w:val="32"/>
        </w:rPr>
        <w:br w:type="page"/>
      </w:r>
    </w:p>
    <w:p w14:paraId="63441E32" w14:textId="77777777" w:rsidR="004D5E9B" w:rsidRDefault="004D5E9B" w:rsidP="00D22D9C">
      <w:pPr>
        <w:jc w:val="both"/>
        <w:rPr>
          <w:rFonts w:ascii="Arial" w:hAnsi="Arial" w:cs="Arial"/>
          <w:sz w:val="22"/>
          <w:szCs w:val="22"/>
        </w:rPr>
      </w:pPr>
    </w:p>
    <w:p w14:paraId="47473DA1" w14:textId="77777777" w:rsidR="004D5E9B" w:rsidRDefault="004D5E9B" w:rsidP="00D22D9C">
      <w:pPr>
        <w:jc w:val="both"/>
        <w:rPr>
          <w:rFonts w:ascii="Arial" w:hAnsi="Arial" w:cs="Arial"/>
          <w:sz w:val="22"/>
          <w:szCs w:val="22"/>
        </w:rPr>
      </w:pPr>
    </w:p>
    <w:p w14:paraId="13141EAF" w14:textId="77777777" w:rsidR="004D5E9B" w:rsidRDefault="004D5E9B" w:rsidP="00D22D9C">
      <w:pPr>
        <w:jc w:val="both"/>
        <w:rPr>
          <w:rFonts w:ascii="Arial" w:hAnsi="Arial" w:cs="Arial"/>
          <w:sz w:val="22"/>
          <w:szCs w:val="22"/>
        </w:rPr>
      </w:pPr>
    </w:p>
    <w:p w14:paraId="05E9E736" w14:textId="77777777" w:rsidR="004D5E9B" w:rsidRDefault="004D5E9B" w:rsidP="00D22D9C">
      <w:pPr>
        <w:jc w:val="both"/>
        <w:rPr>
          <w:rFonts w:ascii="Arial" w:hAnsi="Arial" w:cs="Arial"/>
          <w:sz w:val="22"/>
          <w:szCs w:val="22"/>
        </w:rPr>
      </w:pPr>
    </w:p>
    <w:p w14:paraId="7957A89A" w14:textId="77777777" w:rsidR="004D5E9B" w:rsidRDefault="004D5E9B" w:rsidP="00D22D9C">
      <w:pPr>
        <w:jc w:val="both"/>
        <w:rPr>
          <w:rFonts w:ascii="Arial" w:hAnsi="Arial" w:cs="Arial"/>
          <w:sz w:val="22"/>
          <w:szCs w:val="22"/>
        </w:rPr>
      </w:pPr>
    </w:p>
    <w:p w14:paraId="32EC1FAC" w14:textId="77777777" w:rsidR="004D5E9B" w:rsidRDefault="004D5E9B" w:rsidP="00D22D9C">
      <w:pPr>
        <w:jc w:val="both"/>
        <w:rPr>
          <w:rFonts w:ascii="Arial" w:hAnsi="Arial" w:cs="Arial"/>
          <w:sz w:val="22"/>
          <w:szCs w:val="22"/>
        </w:rPr>
      </w:pPr>
    </w:p>
    <w:p w14:paraId="2787C98D" w14:textId="77777777" w:rsidR="00A85BFE" w:rsidRDefault="004D5E9B" w:rsidP="00D22D9C">
      <w:pPr>
        <w:jc w:val="both"/>
        <w:rPr>
          <w:rFonts w:ascii="Arial" w:hAnsi="Arial" w:cs="Arial"/>
          <w:sz w:val="22"/>
          <w:szCs w:val="22"/>
        </w:rPr>
      </w:pPr>
      <w:r>
        <w:rPr>
          <w:rFonts w:ascii="Arial" w:hAnsi="Arial" w:cs="Arial"/>
          <w:sz w:val="22"/>
          <w:szCs w:val="22"/>
        </w:rPr>
        <w:br/>
      </w:r>
    </w:p>
    <w:p w14:paraId="1F4BE551" w14:textId="77777777" w:rsidR="00A85BFE" w:rsidRDefault="00A85BFE">
      <w:pPr>
        <w:rPr>
          <w:rFonts w:ascii="Arial" w:hAnsi="Arial" w:cs="Arial"/>
          <w:sz w:val="22"/>
          <w:szCs w:val="22"/>
        </w:rPr>
      </w:pPr>
      <w:r>
        <w:rPr>
          <w:rFonts w:ascii="Arial" w:hAnsi="Arial" w:cs="Arial"/>
          <w:sz w:val="22"/>
          <w:szCs w:val="22"/>
        </w:rPr>
        <w:br w:type="page"/>
      </w:r>
    </w:p>
    <w:p w14:paraId="3DA905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79E387" w14:textId="77777777" w:rsidTr="00C8667A">
        <w:trPr>
          <w:trHeight w:val="414"/>
        </w:trPr>
        <w:tc>
          <w:tcPr>
            <w:tcW w:w="10670" w:type="dxa"/>
            <w:shd w:val="clear" w:color="auto" w:fill="D9D9D9"/>
          </w:tcPr>
          <w:p w14:paraId="184ABE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1A7508" w14:textId="77777777" w:rsidR="00D22D9C" w:rsidRPr="00A406E5" w:rsidRDefault="00D22D9C" w:rsidP="00D22D9C">
      <w:pPr>
        <w:jc w:val="both"/>
        <w:rPr>
          <w:rFonts w:ascii="Arial" w:hAnsi="Arial" w:cs="Arial"/>
          <w:sz w:val="22"/>
          <w:szCs w:val="22"/>
        </w:rPr>
      </w:pPr>
    </w:p>
    <w:p w14:paraId="4B087638" w14:textId="77777777" w:rsidR="00D22D9C" w:rsidRPr="00F70EA8" w:rsidRDefault="00D22D9C" w:rsidP="00D22D9C">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004D5E9B" w:rsidRPr="00F70EA8">
        <w:rPr>
          <w:rFonts w:ascii="Arial" w:hAnsi="Arial" w:cs="Arial"/>
          <w:b/>
          <w:sz w:val="24"/>
          <w:szCs w:val="24"/>
        </w:rPr>
        <w:t>generic</w:t>
      </w:r>
      <w:r w:rsidRPr="00F70EA8">
        <w:rPr>
          <w:rFonts w:ascii="Arial" w:hAnsi="Arial" w:cs="Arial"/>
          <w:b/>
          <w:sz w:val="24"/>
          <w:szCs w:val="24"/>
        </w:rPr>
        <w:t xml:space="preserve"> assessment criteria overleaf.</w:t>
      </w:r>
    </w:p>
    <w:p w14:paraId="1EAC12AB" w14:textId="77777777" w:rsidR="004D5E9B" w:rsidRPr="00F70EA8" w:rsidRDefault="004D5E9B" w:rsidP="00D22D9C">
      <w:pPr>
        <w:jc w:val="both"/>
        <w:rPr>
          <w:rFonts w:ascii="Arial" w:hAnsi="Arial" w:cs="Arial"/>
          <w:b/>
          <w:sz w:val="24"/>
          <w:szCs w:val="24"/>
        </w:rPr>
      </w:pPr>
    </w:p>
    <w:p w14:paraId="4A54F92C"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Engagement with</w:t>
      </w:r>
      <w:r w:rsidR="00D22D9C" w:rsidRPr="00F70EA8">
        <w:rPr>
          <w:rFonts w:ascii="Arial" w:hAnsi="Arial" w:cs="Arial"/>
          <w:b/>
          <w:sz w:val="24"/>
          <w:szCs w:val="24"/>
        </w:rPr>
        <w:t xml:space="preserve"> Literature </w:t>
      </w:r>
      <w:r w:rsidRPr="00F70EA8">
        <w:rPr>
          <w:rFonts w:ascii="Arial" w:hAnsi="Arial" w:cs="Arial"/>
          <w:b/>
          <w:sz w:val="24"/>
          <w:szCs w:val="24"/>
        </w:rPr>
        <w:t>Skills</w:t>
      </w:r>
    </w:p>
    <w:p w14:paraId="38E7D8AA" w14:textId="77777777" w:rsidR="00D22D9C" w:rsidRPr="00F70EA8" w:rsidRDefault="00D22D9C" w:rsidP="00D22D9C">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00527E60" w:rsidRPr="00F70EA8">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005F3A53" w:rsidRPr="00F70EA8">
        <w:rPr>
          <w:rFonts w:ascii="Arial" w:hAnsi="Arial" w:cs="Arial"/>
          <w:sz w:val="24"/>
          <w:szCs w:val="24"/>
        </w:rPr>
        <w:t>using a</w:t>
      </w:r>
      <w:r w:rsidR="00995D51" w:rsidRPr="00F70EA8">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00527E60" w:rsidRPr="00F70EA8">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14:paraId="316FB6C5" w14:textId="77777777" w:rsidR="00C01A3F" w:rsidRPr="00F70EA8" w:rsidRDefault="00C01A3F" w:rsidP="00D22D9C">
      <w:pPr>
        <w:jc w:val="both"/>
        <w:rPr>
          <w:rFonts w:ascii="Arial" w:hAnsi="Arial" w:cs="Arial"/>
          <w:sz w:val="24"/>
          <w:szCs w:val="24"/>
        </w:rPr>
      </w:pPr>
    </w:p>
    <w:p w14:paraId="25C36235"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Guidance</w:t>
      </w:r>
      <w:r w:rsidR="00C01A3F" w:rsidRPr="00F70EA8">
        <w:rPr>
          <w:rFonts w:ascii="Arial" w:hAnsi="Arial" w:cs="Arial"/>
          <w:b/>
          <w:i/>
          <w:sz w:val="24"/>
          <w:szCs w:val="24"/>
        </w:rPr>
        <w:t xml:space="preserve"> 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93708CE" w14:textId="77777777"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14:paraId="78BE6953" w14:textId="7F037B64"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1. Using up to date, peer reviewed scientific journal articles to support ALL </w:t>
      </w:r>
      <w:proofErr w:type="gramStart"/>
      <w:r w:rsidRPr="00F70EA8">
        <w:rPr>
          <w:rFonts w:ascii="Arial" w:hAnsi="Arial" w:cs="Arial"/>
          <w:color w:val="548DD4" w:themeColor="text2" w:themeTint="99"/>
          <w:sz w:val="24"/>
          <w:szCs w:val="24"/>
        </w:rPr>
        <w:t>factual information</w:t>
      </w:r>
      <w:proofErr w:type="gramEnd"/>
      <w:r w:rsidRPr="00F70EA8">
        <w:rPr>
          <w:rFonts w:ascii="Arial" w:hAnsi="Arial" w:cs="Arial"/>
          <w:color w:val="548DD4" w:themeColor="text2" w:themeTint="99"/>
          <w:sz w:val="24"/>
          <w:szCs w:val="24"/>
        </w:rPr>
        <w:t>.</w:t>
      </w:r>
    </w:p>
    <w:p w14:paraId="6F5FD403" w14:textId="78B14ED5"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14:paraId="483F1310" w14:textId="2CE9AB92"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14:paraId="0440B512" w14:textId="4A555F8A" w:rsidR="00C32972"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4. Avoiding plagiarism at all costs!</w:t>
      </w:r>
    </w:p>
    <w:p w14:paraId="42DB65FA" w14:textId="77777777" w:rsidR="00C32972" w:rsidRPr="00F70EA8" w:rsidRDefault="00C32972" w:rsidP="00D22D9C">
      <w:pPr>
        <w:jc w:val="both"/>
        <w:rPr>
          <w:rFonts w:ascii="Arial" w:hAnsi="Arial" w:cs="Arial"/>
          <w:sz w:val="24"/>
          <w:szCs w:val="24"/>
        </w:rPr>
      </w:pPr>
    </w:p>
    <w:p w14:paraId="5C7A3507" w14:textId="77777777" w:rsidR="00D22D9C" w:rsidRPr="00F70EA8" w:rsidRDefault="00D22D9C" w:rsidP="00D22D9C">
      <w:pPr>
        <w:numPr>
          <w:ilvl w:val="0"/>
          <w:numId w:val="16"/>
        </w:numPr>
        <w:jc w:val="both"/>
        <w:rPr>
          <w:rFonts w:ascii="Arial" w:hAnsi="Arial" w:cs="Arial"/>
          <w:b/>
          <w:sz w:val="24"/>
          <w:szCs w:val="24"/>
        </w:rPr>
      </w:pPr>
      <w:r w:rsidRPr="00F70EA8">
        <w:rPr>
          <w:rFonts w:ascii="Arial" w:hAnsi="Arial" w:cs="Arial"/>
          <w:b/>
          <w:sz w:val="24"/>
          <w:szCs w:val="24"/>
        </w:rPr>
        <w:t xml:space="preserve">Knowledge and Understanding </w:t>
      </w:r>
      <w:r w:rsidR="005F3A53" w:rsidRPr="00F70EA8">
        <w:rPr>
          <w:rFonts w:ascii="Arial" w:hAnsi="Arial" w:cs="Arial"/>
          <w:b/>
          <w:sz w:val="24"/>
          <w:szCs w:val="24"/>
        </w:rPr>
        <w:t>Skills</w:t>
      </w:r>
    </w:p>
    <w:p w14:paraId="575125A8" w14:textId="77777777" w:rsidR="00D22D9C" w:rsidRPr="00F70EA8" w:rsidRDefault="00527E60" w:rsidP="00D22D9C">
      <w:pPr>
        <w:jc w:val="both"/>
        <w:rPr>
          <w:rFonts w:ascii="Arial" w:hAnsi="Arial" w:cs="Arial"/>
          <w:sz w:val="24"/>
          <w:szCs w:val="24"/>
        </w:rPr>
      </w:pPr>
      <w:r w:rsidRPr="00F70EA8">
        <w:rPr>
          <w:rFonts w:ascii="Arial" w:hAnsi="Arial" w:cs="Arial"/>
          <w:sz w:val="24"/>
          <w:szCs w:val="24"/>
        </w:rPr>
        <w:t>At level 5</w:t>
      </w:r>
      <w:r w:rsidR="004D5E9B" w:rsidRPr="00F70EA8">
        <w:rPr>
          <w:rFonts w:ascii="Arial" w:hAnsi="Arial" w:cs="Arial"/>
          <w:sz w:val="24"/>
          <w:szCs w:val="24"/>
        </w:rPr>
        <w:t xml:space="preserve">, </w:t>
      </w:r>
      <w:r w:rsidR="00995D51" w:rsidRPr="00F70EA8">
        <w:rPr>
          <w:rFonts w:ascii="Arial" w:hAnsi="Arial" w:cs="Arial"/>
          <w:sz w:val="24"/>
          <w:szCs w:val="24"/>
        </w:rPr>
        <w:t xml:space="preserve">you should be able to </w:t>
      </w:r>
      <w:r w:rsidR="004D5E9B" w:rsidRPr="00F70EA8">
        <w:rPr>
          <w:rFonts w:ascii="Arial" w:hAnsi="Arial" w:cs="Arial"/>
          <w:sz w:val="24"/>
          <w:szCs w:val="24"/>
        </w:rPr>
        <w:t>demonstrate</w:t>
      </w:r>
      <w:r w:rsidR="009315A0" w:rsidRPr="00F70EA8">
        <w:rPr>
          <w:rFonts w:ascii="Arial" w:hAnsi="Arial" w:cs="Arial"/>
          <w:sz w:val="24"/>
          <w:szCs w:val="24"/>
        </w:rPr>
        <w:t>:</w:t>
      </w:r>
      <w:r w:rsidR="004D5E9B" w:rsidRPr="00F70EA8">
        <w:rPr>
          <w:rFonts w:ascii="Arial" w:hAnsi="Arial" w:cs="Arial"/>
          <w:sz w:val="24"/>
          <w:szCs w:val="24"/>
        </w:rPr>
        <w:t xml:space="preserve"> </w:t>
      </w:r>
      <w:r w:rsidR="00A16E98" w:rsidRPr="00F70EA8">
        <w:rPr>
          <w:rFonts w:ascii="Arial" w:hAnsi="Arial" w:cs="Arial"/>
          <w:sz w:val="24"/>
          <w:szCs w:val="24"/>
        </w:rPr>
        <w:t>sound knowledge and critical understanding of the well-established concepts and principles</w:t>
      </w:r>
      <w:r w:rsidR="004D5E9B" w:rsidRPr="00F70EA8">
        <w:rPr>
          <w:rFonts w:ascii="Arial" w:hAnsi="Arial" w:cs="Arial"/>
          <w:sz w:val="24"/>
          <w:szCs w:val="24"/>
        </w:rPr>
        <w:t xml:space="preserve"> of the</w:t>
      </w:r>
      <w:r w:rsidR="00A16E98" w:rsidRPr="00F70EA8">
        <w:rPr>
          <w:rFonts w:ascii="Arial" w:hAnsi="Arial" w:cs="Arial"/>
          <w:sz w:val="24"/>
          <w:szCs w:val="24"/>
        </w:rPr>
        <w:t xml:space="preserve"> subject area and </w:t>
      </w:r>
      <w:r w:rsidR="009315A0" w:rsidRPr="00F70EA8">
        <w:rPr>
          <w:rFonts w:ascii="Arial" w:hAnsi="Arial" w:cs="Arial"/>
          <w:sz w:val="24"/>
          <w:szCs w:val="24"/>
        </w:rPr>
        <w:t xml:space="preserve">the way in which those principles have developed; </w:t>
      </w:r>
      <w:r w:rsidR="00A16E98" w:rsidRPr="00F70EA8">
        <w:rPr>
          <w:rFonts w:ascii="Arial" w:hAnsi="Arial" w:cs="Arial"/>
          <w:sz w:val="24"/>
          <w:szCs w:val="24"/>
        </w:rPr>
        <w:t>knowledge of the main methods of enquiry in the discipline</w:t>
      </w:r>
      <w:r w:rsidR="00D22D9C" w:rsidRPr="00F70EA8">
        <w:rPr>
          <w:rFonts w:ascii="Arial" w:hAnsi="Arial" w:cs="Arial"/>
          <w:sz w:val="24"/>
          <w:szCs w:val="24"/>
        </w:rPr>
        <w:t xml:space="preserve">.  </w:t>
      </w:r>
      <w:r w:rsidR="00D22D9C" w:rsidRPr="00F70EA8">
        <w:rPr>
          <w:rFonts w:ascii="Arial" w:hAnsi="Arial" w:cs="Arial"/>
          <w:i/>
          <w:sz w:val="24"/>
          <w:szCs w:val="24"/>
        </w:rPr>
        <w:t>Knowledge</w:t>
      </w:r>
      <w:r w:rsidR="00D22D9C" w:rsidRPr="00F70EA8">
        <w:rPr>
          <w:rFonts w:ascii="Arial" w:hAnsi="Arial" w:cs="Arial"/>
          <w:sz w:val="24"/>
          <w:szCs w:val="24"/>
        </w:rPr>
        <w:t xml:space="preserve"> relates to the facts, information and skills you have acquired through your learning.  You demonstrate your </w:t>
      </w:r>
      <w:r w:rsidR="00D22D9C" w:rsidRPr="00F70EA8">
        <w:rPr>
          <w:rFonts w:ascii="Arial" w:hAnsi="Arial" w:cs="Arial"/>
          <w:i/>
          <w:sz w:val="24"/>
          <w:szCs w:val="24"/>
        </w:rPr>
        <w:t>understanding</w:t>
      </w:r>
      <w:r w:rsidR="00D22D9C" w:rsidRPr="00F70EA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EA8">
        <w:rPr>
          <w:rFonts w:ascii="Arial" w:hAnsi="Arial" w:cs="Arial"/>
          <w:i/>
          <w:sz w:val="24"/>
          <w:szCs w:val="24"/>
        </w:rPr>
        <w:t>extent</w:t>
      </w:r>
      <w:r w:rsidR="00D22D9C" w:rsidRPr="00F70EA8">
        <w:rPr>
          <w:rFonts w:ascii="Arial" w:hAnsi="Arial" w:cs="Arial"/>
          <w:sz w:val="24"/>
          <w:szCs w:val="24"/>
        </w:rPr>
        <w:t xml:space="preserve"> to which you demonstrate y</w:t>
      </w:r>
      <w:r w:rsidR="00A16E98" w:rsidRPr="00F70EA8">
        <w:rPr>
          <w:rFonts w:ascii="Arial" w:hAnsi="Arial" w:cs="Arial"/>
          <w:sz w:val="24"/>
          <w:szCs w:val="24"/>
        </w:rPr>
        <w:t>our knowledge and understanding</w:t>
      </w:r>
      <w:r w:rsidR="00D22D9C" w:rsidRPr="00F70EA8">
        <w:rPr>
          <w:rFonts w:ascii="Arial" w:hAnsi="Arial" w:cs="Arial"/>
          <w:sz w:val="24"/>
          <w:szCs w:val="24"/>
        </w:rPr>
        <w:t>.</w:t>
      </w:r>
      <w:r w:rsidR="004D5E9B" w:rsidRPr="00F70EA8">
        <w:rPr>
          <w:rFonts w:ascii="Arial" w:hAnsi="Arial" w:cs="Arial"/>
          <w:sz w:val="24"/>
          <w:szCs w:val="24"/>
        </w:rPr>
        <w:t xml:space="preserve"> </w:t>
      </w:r>
    </w:p>
    <w:p w14:paraId="5F1E8F3F" w14:textId="77777777" w:rsidR="00C01A3F" w:rsidRPr="00F70EA8" w:rsidRDefault="00C01A3F" w:rsidP="00C01A3F">
      <w:pPr>
        <w:jc w:val="both"/>
        <w:rPr>
          <w:rFonts w:ascii="Arial" w:hAnsi="Arial" w:cs="Arial"/>
          <w:b/>
          <w:i/>
          <w:sz w:val="24"/>
          <w:szCs w:val="24"/>
        </w:rPr>
      </w:pPr>
    </w:p>
    <w:p w14:paraId="6E0BFE79" w14:textId="0BAB0232" w:rsidR="00C01A3F" w:rsidRPr="00F70EA8" w:rsidRDefault="008042F0" w:rsidP="17B30F1D">
      <w:pPr>
        <w:jc w:val="both"/>
        <w:rPr>
          <w:rFonts w:ascii="Arial" w:eastAsia="Arial" w:hAnsi="Arial" w:cs="Arial"/>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642822C7" w14:textId="1146C203"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You can demonstrate your knowledge and understanding skills by:</w:t>
      </w:r>
    </w:p>
    <w:p w14:paraId="3EF71D53" w14:textId="2AAED5B3"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 xml:space="preserve">1. </w:t>
      </w:r>
      <w:proofErr w:type="gramStart"/>
      <w:r w:rsidRPr="17B30F1D">
        <w:rPr>
          <w:rFonts w:ascii="Arial" w:eastAsia="Arial" w:hAnsi="Arial" w:cs="Arial"/>
          <w:color w:val="548DD4" w:themeColor="text2" w:themeTint="99"/>
          <w:sz w:val="24"/>
          <w:szCs w:val="24"/>
        </w:rPr>
        <w:t>Using specific anatomical and medical language at all times</w:t>
      </w:r>
      <w:proofErr w:type="gramEnd"/>
    </w:p>
    <w:p w14:paraId="3697CE51" w14:textId="193F07C9"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2. Presenting a thorough overview of the purported mechanism of effect for manual therapy</w:t>
      </w:r>
    </w:p>
    <w:p w14:paraId="326A4F56" w14:textId="4BDFE81D" w:rsidR="00C01A3F" w:rsidRPr="00F70EA8" w:rsidRDefault="7D3677DF"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3. Being critical of the research process of the literature that proves it works/doesn’t work – Don’t take their findings as read!</w:t>
      </w:r>
    </w:p>
    <w:p w14:paraId="02582A5D" w14:textId="24A313E7" w:rsidR="31A73202" w:rsidRDefault="31A73202" w:rsidP="31A73202">
      <w:pPr>
        <w:jc w:val="both"/>
        <w:rPr>
          <w:rFonts w:ascii="Arial" w:eastAsia="Arial" w:hAnsi="Arial" w:cs="Arial"/>
          <w:color w:val="548DD4" w:themeColor="text2" w:themeTint="99"/>
          <w:sz w:val="24"/>
          <w:szCs w:val="24"/>
        </w:rPr>
      </w:pPr>
    </w:p>
    <w:p w14:paraId="71D55FE1"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Cognitive and Intellectual Skills</w:t>
      </w:r>
    </w:p>
    <w:p w14:paraId="21CC3D44" w14:textId="77777777" w:rsidR="00D22D9C" w:rsidRPr="00F70EA8" w:rsidRDefault="00C073F1" w:rsidP="00E27F15">
      <w:pPr>
        <w:jc w:val="both"/>
        <w:rPr>
          <w:rFonts w:ascii="Arial" w:hAnsi="Arial" w:cs="Arial"/>
          <w:sz w:val="24"/>
          <w:szCs w:val="24"/>
        </w:rPr>
      </w:pPr>
      <w:r w:rsidRPr="00F70EA8">
        <w:rPr>
          <w:rFonts w:ascii="Arial" w:hAnsi="Arial" w:cs="Arial"/>
          <w:sz w:val="24"/>
          <w:szCs w:val="24"/>
        </w:rPr>
        <w:t xml:space="preserve">You should be able to critically </w:t>
      </w:r>
      <w:r w:rsidR="00451810" w:rsidRPr="00F70EA8">
        <w:rPr>
          <w:rFonts w:ascii="Arial" w:hAnsi="Arial" w:cs="Arial"/>
          <w:sz w:val="24"/>
          <w:szCs w:val="24"/>
        </w:rPr>
        <w:t>analyse information, and propose solutions to problems arising from that analysis</w:t>
      </w:r>
      <w:r w:rsidR="00E27F15" w:rsidRPr="00F70EA8">
        <w:rPr>
          <w:rFonts w:ascii="Arial" w:hAnsi="Arial" w:cs="Arial"/>
          <w:sz w:val="24"/>
          <w:szCs w:val="24"/>
        </w:rPr>
        <w:t xml:space="preserve">, including the critical evaluation of the appropriateness of different approaches to solving problems. </w:t>
      </w:r>
      <w:r w:rsidR="00D22D9C" w:rsidRPr="00F70EA8">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sidR="00D22D9C" w:rsidRPr="00F70EA8">
        <w:rPr>
          <w:rFonts w:ascii="Arial" w:hAnsi="Arial" w:cs="Arial"/>
          <w:sz w:val="24"/>
          <w:szCs w:val="24"/>
        </w:rPr>
        <w:t>compare and contrast</w:t>
      </w:r>
      <w:proofErr w:type="gramEnd"/>
      <w:r w:rsidR="00D22D9C" w:rsidRPr="00F70EA8">
        <w:rPr>
          <w:rFonts w:ascii="Arial" w:hAnsi="Arial" w:cs="Arial"/>
          <w:sz w:val="24"/>
          <w:szCs w:val="24"/>
        </w:rPr>
        <w:t xml:space="preserve"> information.  This means not just describing </w:t>
      </w:r>
      <w:r w:rsidR="00FB3B4E" w:rsidRPr="00F70EA8">
        <w:rPr>
          <w:rFonts w:ascii="Arial" w:hAnsi="Arial" w:cs="Arial"/>
          <w:sz w:val="24"/>
          <w:szCs w:val="24"/>
        </w:rPr>
        <w:t>what</w:t>
      </w:r>
      <w:r w:rsidR="00D22D9C" w:rsidRPr="00F70EA8">
        <w:rPr>
          <w:rFonts w:ascii="Arial" w:hAnsi="Arial" w:cs="Arial"/>
          <w:sz w:val="24"/>
          <w:szCs w:val="24"/>
        </w:rPr>
        <w:t xml:space="preserve">! </w:t>
      </w:r>
      <w:r w:rsidR="00FB3B4E" w:rsidRPr="00F70EA8">
        <w:rPr>
          <w:rFonts w:ascii="Arial" w:hAnsi="Arial" w:cs="Arial"/>
          <w:sz w:val="24"/>
          <w:szCs w:val="24"/>
        </w:rPr>
        <w:t>But</w:t>
      </w:r>
      <w:r w:rsidR="00D22D9C" w:rsidRPr="00F70EA8">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00D22D9C" w:rsidRPr="00F70EA8">
        <w:rPr>
          <w:rFonts w:ascii="Arial" w:hAnsi="Arial" w:cs="Arial"/>
          <w:sz w:val="24"/>
          <w:szCs w:val="24"/>
        </w:rPr>
        <w:t>At all times, you must provide justification</w:t>
      </w:r>
      <w:r w:rsidR="00451810" w:rsidRPr="00F70EA8">
        <w:rPr>
          <w:rFonts w:ascii="Arial" w:hAnsi="Arial" w:cs="Arial"/>
          <w:sz w:val="24"/>
          <w:szCs w:val="24"/>
        </w:rPr>
        <w:t>/evidence</w:t>
      </w:r>
      <w:r w:rsidR="00D22D9C" w:rsidRPr="00F70EA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00D22D9C" w:rsidRPr="00F70EA8">
        <w:rPr>
          <w:rFonts w:ascii="Arial" w:hAnsi="Arial" w:cs="Arial"/>
          <w:sz w:val="24"/>
          <w:szCs w:val="24"/>
        </w:rPr>
        <w:lastRenderedPageBreak/>
        <w:t>judgements and convincing arguments using data and concepts</w:t>
      </w:r>
      <w:r w:rsidR="00E27F15" w:rsidRPr="00F70EA8">
        <w:rPr>
          <w:rFonts w:ascii="Arial" w:hAnsi="Arial" w:cs="Arial"/>
          <w:sz w:val="24"/>
          <w:szCs w:val="24"/>
        </w:rPr>
        <w:t xml:space="preserve">, with an understanding of the limits of knowledge, and how this influences analyses and interpretations. </w:t>
      </w:r>
      <w:r w:rsidR="00D22D9C" w:rsidRPr="00F70EA8">
        <w:rPr>
          <w:rFonts w:ascii="Arial" w:hAnsi="Arial" w:cs="Arial"/>
          <w:sz w:val="24"/>
          <w:szCs w:val="24"/>
        </w:rPr>
        <w:t xml:space="preserve">Sound, valid conclusions are necessary and must be derived </w:t>
      </w:r>
      <w:r w:rsidR="00995D51" w:rsidRPr="00F70EA8">
        <w:rPr>
          <w:rFonts w:ascii="Arial" w:hAnsi="Arial" w:cs="Arial"/>
          <w:sz w:val="24"/>
          <w:szCs w:val="24"/>
        </w:rPr>
        <w:t xml:space="preserve">from the content of your work. </w:t>
      </w:r>
      <w:r w:rsidR="00D22D9C" w:rsidRPr="00F70EA8">
        <w:rPr>
          <w:rFonts w:ascii="Arial" w:hAnsi="Arial" w:cs="Arial"/>
          <w:sz w:val="24"/>
          <w:szCs w:val="24"/>
        </w:rPr>
        <w:t xml:space="preserve">  Where relevant, alternative solutions and recommendations may be proposed.</w:t>
      </w:r>
    </w:p>
    <w:p w14:paraId="33571D5D" w14:textId="77777777" w:rsidR="00D22D9C" w:rsidRPr="00F70EA8" w:rsidRDefault="00D22D9C" w:rsidP="00D22D9C">
      <w:pPr>
        <w:jc w:val="both"/>
        <w:rPr>
          <w:rFonts w:ascii="Arial" w:hAnsi="Arial" w:cs="Arial"/>
          <w:sz w:val="24"/>
          <w:szCs w:val="24"/>
        </w:rPr>
      </w:pPr>
    </w:p>
    <w:p w14:paraId="300E5373" w14:textId="77777777" w:rsidR="00C01A3F" w:rsidRPr="00F70EA8" w:rsidRDefault="008042F0" w:rsidP="00C01A3F">
      <w:pPr>
        <w:jc w:val="both"/>
        <w:rPr>
          <w:rFonts w:ascii="Arial" w:hAnsi="Arial" w:cs="Arial"/>
          <w:i/>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2E66111C" w14:textId="74C11D06" w:rsidR="31A73202"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You can demonstrate your cognitive and intellectual skills by:</w:t>
      </w:r>
    </w:p>
    <w:p w14:paraId="64B40733" w14:textId="18654E90" w:rsidR="31A73202"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 xml:space="preserve">1. Appraise the literature you have researched and </w:t>
      </w:r>
      <w:proofErr w:type="gramStart"/>
      <w:r w:rsidRPr="17B30F1D">
        <w:rPr>
          <w:rFonts w:ascii="Arial" w:eastAsia="Arial" w:hAnsi="Arial" w:cs="Arial"/>
          <w:color w:val="548DD4" w:themeColor="text2" w:themeTint="99"/>
          <w:sz w:val="24"/>
          <w:szCs w:val="24"/>
        </w:rPr>
        <w:t>make a decision</w:t>
      </w:r>
      <w:proofErr w:type="gramEnd"/>
      <w:r w:rsidRPr="17B30F1D">
        <w:rPr>
          <w:rFonts w:ascii="Arial" w:eastAsia="Arial" w:hAnsi="Arial" w:cs="Arial"/>
          <w:color w:val="548DD4" w:themeColor="text2" w:themeTint="99"/>
          <w:sz w:val="24"/>
          <w:szCs w:val="24"/>
        </w:rPr>
        <w:t xml:space="preserve"> as to </w:t>
      </w:r>
      <w:proofErr w:type="gramStart"/>
      <w:r w:rsidRPr="17B30F1D">
        <w:rPr>
          <w:rFonts w:ascii="Arial" w:eastAsia="Arial" w:hAnsi="Arial" w:cs="Arial"/>
          <w:color w:val="548DD4" w:themeColor="text2" w:themeTint="99"/>
          <w:sz w:val="24"/>
          <w:szCs w:val="24"/>
        </w:rPr>
        <w:t>whether or not</w:t>
      </w:r>
      <w:proofErr w:type="gramEnd"/>
      <w:r w:rsidRPr="17B30F1D">
        <w:rPr>
          <w:rFonts w:ascii="Arial" w:eastAsia="Arial" w:hAnsi="Arial" w:cs="Arial"/>
          <w:color w:val="548DD4" w:themeColor="text2" w:themeTint="99"/>
          <w:sz w:val="24"/>
          <w:szCs w:val="24"/>
        </w:rPr>
        <w:t xml:space="preserve"> YOU believe a. Manual therapy works at all b. Manual therapy works by the mechanism it reportedly uses.</w:t>
      </w:r>
    </w:p>
    <w:p w14:paraId="1DCFF83E" w14:textId="4B465A31" w:rsidR="7754139D" w:rsidRDefault="7754139D"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2.Deciding if manual therapy has a place in your clinical repertoire of skills or whether you would replace it with another intervention</w:t>
      </w:r>
    </w:p>
    <w:p w14:paraId="05EB747D" w14:textId="4286BBEC" w:rsidR="17B30F1D" w:rsidRDefault="17B30F1D" w:rsidP="17B30F1D">
      <w:pPr>
        <w:jc w:val="both"/>
        <w:rPr>
          <w:rFonts w:ascii="Arial" w:eastAsia="Arial" w:hAnsi="Arial" w:cs="Arial"/>
          <w:sz w:val="24"/>
          <w:szCs w:val="24"/>
        </w:rPr>
      </w:pPr>
    </w:p>
    <w:p w14:paraId="35294AF5" w14:textId="77777777" w:rsidR="00D22D9C" w:rsidRPr="00F70EA8" w:rsidRDefault="00D22D9C" w:rsidP="00D22D9C">
      <w:pPr>
        <w:numPr>
          <w:ilvl w:val="0"/>
          <w:numId w:val="16"/>
        </w:numPr>
        <w:jc w:val="both"/>
        <w:rPr>
          <w:rFonts w:ascii="Arial" w:hAnsi="Arial" w:cs="Arial"/>
          <w:b/>
          <w:sz w:val="24"/>
          <w:szCs w:val="24"/>
        </w:rPr>
      </w:pPr>
      <w:r w:rsidRPr="00F70EA8">
        <w:rPr>
          <w:rFonts w:ascii="Arial" w:hAnsi="Arial" w:cs="Arial"/>
          <w:b/>
          <w:sz w:val="24"/>
          <w:szCs w:val="24"/>
        </w:rPr>
        <w:t xml:space="preserve">Practical </w:t>
      </w:r>
      <w:r w:rsidR="005F3A53" w:rsidRPr="00F70EA8">
        <w:rPr>
          <w:rFonts w:ascii="Arial" w:hAnsi="Arial" w:cs="Arial"/>
          <w:b/>
          <w:sz w:val="24"/>
          <w:szCs w:val="24"/>
        </w:rPr>
        <w:t>Skills</w:t>
      </w:r>
    </w:p>
    <w:p w14:paraId="0C2D6463" w14:textId="77777777" w:rsidR="00D22D9C" w:rsidRPr="00F70EA8" w:rsidRDefault="00451810" w:rsidP="00451810">
      <w:pPr>
        <w:jc w:val="both"/>
        <w:rPr>
          <w:rFonts w:ascii="Arial" w:hAnsi="Arial" w:cs="Arial"/>
          <w:sz w:val="24"/>
          <w:szCs w:val="24"/>
        </w:rPr>
      </w:pPr>
      <w:r w:rsidRPr="00F70EA8">
        <w:rPr>
          <w:rFonts w:ascii="Arial" w:hAnsi="Arial" w:cs="Arial"/>
          <w:sz w:val="24"/>
          <w:szCs w:val="24"/>
        </w:rPr>
        <w:t>At level 5</w:t>
      </w:r>
      <w:r w:rsidR="00C073F1" w:rsidRPr="00F70EA8">
        <w:rPr>
          <w:rFonts w:ascii="Arial" w:hAnsi="Arial" w:cs="Arial"/>
          <w:sz w:val="24"/>
          <w:szCs w:val="24"/>
        </w:rPr>
        <w:t xml:space="preserve">, you should be able to </w:t>
      </w:r>
      <w:r w:rsidRPr="00F70EA8">
        <w:rPr>
          <w:rFonts w:ascii="Arial" w:hAnsi="Arial" w:cs="Arial"/>
          <w:sz w:val="24"/>
          <w:szCs w:val="24"/>
        </w:rPr>
        <w:t>use/deploy a range of</w:t>
      </w:r>
      <w:r w:rsidR="00C073F1" w:rsidRPr="00F70EA8">
        <w:rPr>
          <w:rFonts w:ascii="Arial" w:hAnsi="Arial" w:cs="Arial"/>
          <w:sz w:val="24"/>
          <w:szCs w:val="24"/>
        </w:rPr>
        <w:t xml:space="preserve"> established techniques </w:t>
      </w:r>
      <w:r w:rsidRPr="00F70EA8">
        <w:rPr>
          <w:rFonts w:ascii="Arial" w:hAnsi="Arial" w:cs="Arial"/>
          <w:sz w:val="24"/>
          <w:szCs w:val="24"/>
        </w:rPr>
        <w:t>within the</w:t>
      </w:r>
      <w:r w:rsidR="00C073F1" w:rsidRPr="00F70EA8">
        <w:rPr>
          <w:rFonts w:ascii="Arial" w:hAnsi="Arial" w:cs="Arial"/>
          <w:sz w:val="24"/>
          <w:szCs w:val="24"/>
        </w:rPr>
        <w:t xml:space="preserve"> </w:t>
      </w:r>
      <w:proofErr w:type="gramStart"/>
      <w:r w:rsidR="00C073F1" w:rsidRPr="00F70EA8">
        <w:rPr>
          <w:rFonts w:ascii="Arial" w:hAnsi="Arial" w:cs="Arial"/>
          <w:sz w:val="24"/>
          <w:szCs w:val="24"/>
        </w:rPr>
        <w:t xml:space="preserve">discipline, </w:t>
      </w:r>
      <w:r w:rsidRPr="00F70EA8">
        <w:rPr>
          <w:rFonts w:ascii="Arial" w:hAnsi="Arial" w:cs="Arial"/>
          <w:sz w:val="24"/>
          <w:szCs w:val="24"/>
        </w:rPr>
        <w:t>and</w:t>
      </w:r>
      <w:proofErr w:type="gramEnd"/>
      <w:r w:rsidRPr="00F70EA8">
        <w:rPr>
          <w:rFonts w:ascii="Arial" w:hAnsi="Arial" w:cs="Arial"/>
          <w:sz w:val="24"/>
          <w:szCs w:val="24"/>
        </w:rPr>
        <w:t xml:space="preserve"> apply underlying concepts and principles outside the context in which they were first studied, including, where appropriate, the application of those principles in an employment context</w:t>
      </w:r>
      <w:r w:rsidR="00C073F1" w:rsidRPr="00F70EA8">
        <w:rPr>
          <w:rFonts w:ascii="Arial" w:hAnsi="Arial" w:cs="Arial"/>
          <w:sz w:val="24"/>
          <w:szCs w:val="24"/>
        </w:rPr>
        <w:t xml:space="preserve">. </w:t>
      </w:r>
      <w:r w:rsidR="00D22D9C" w:rsidRPr="00F70EA8">
        <w:rPr>
          <w:rFonts w:ascii="Arial" w:hAnsi="Arial" w:cs="Arial"/>
          <w:sz w:val="24"/>
          <w:szCs w:val="24"/>
        </w:rPr>
        <w:t xml:space="preserve">You should be able to demonstrate how the subject-related concepts and ideas relate to real world situations </w:t>
      </w:r>
      <w:r w:rsidR="00C073F1" w:rsidRPr="00F70EA8">
        <w:rPr>
          <w:rFonts w:ascii="Arial" w:hAnsi="Arial" w:cs="Arial"/>
          <w:sz w:val="24"/>
          <w:szCs w:val="24"/>
        </w:rPr>
        <w:t>and/</w:t>
      </w:r>
      <w:r w:rsidR="00D22D9C" w:rsidRPr="00F70EA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F70EA8">
        <w:rPr>
          <w:rFonts w:ascii="Arial" w:hAnsi="Arial" w:cs="Arial"/>
          <w:sz w:val="24"/>
          <w:szCs w:val="24"/>
        </w:rPr>
        <w:t xml:space="preserve">or to create artefacts, </w:t>
      </w:r>
      <w:r w:rsidR="00D22D9C" w:rsidRPr="00F70EA8">
        <w:rPr>
          <w:rFonts w:ascii="Arial" w:hAnsi="Arial" w:cs="Arial"/>
          <w:sz w:val="24"/>
          <w:szCs w:val="24"/>
        </w:rPr>
        <w:t xml:space="preserve">some of which may be creative.  This is likely to involve, for instance, the use of </w:t>
      </w:r>
      <w:proofErr w:type="gramStart"/>
      <w:r w:rsidR="00D22D9C" w:rsidRPr="00F70EA8">
        <w:rPr>
          <w:rFonts w:ascii="Arial" w:hAnsi="Arial" w:cs="Arial"/>
          <w:sz w:val="24"/>
          <w:szCs w:val="24"/>
        </w:rPr>
        <w:t>real world</w:t>
      </w:r>
      <w:proofErr w:type="gramEnd"/>
      <w:r w:rsidR="00D22D9C" w:rsidRPr="00F70EA8">
        <w:rPr>
          <w:rFonts w:ascii="Arial" w:hAnsi="Arial" w:cs="Arial"/>
          <w:sz w:val="24"/>
          <w:szCs w:val="24"/>
        </w:rPr>
        <w:t xml:space="preserve"> </w:t>
      </w:r>
      <w:r w:rsidR="00C073F1" w:rsidRPr="00F70EA8">
        <w:rPr>
          <w:rFonts w:ascii="Arial" w:hAnsi="Arial" w:cs="Arial"/>
          <w:sz w:val="24"/>
          <w:szCs w:val="24"/>
        </w:rPr>
        <w:t xml:space="preserve">artefacts, </w:t>
      </w:r>
      <w:r w:rsidR="00D22D9C" w:rsidRPr="00F70EA8">
        <w:rPr>
          <w:rFonts w:ascii="Arial" w:hAnsi="Arial" w:cs="Arial"/>
          <w:sz w:val="24"/>
          <w:szCs w:val="24"/>
        </w:rPr>
        <w:t xml:space="preserve">examples and cases, the application of a model within an organisation and/or benchmarking one </w:t>
      </w:r>
      <w:r w:rsidR="00C073F1" w:rsidRPr="00F70EA8">
        <w:rPr>
          <w:rFonts w:ascii="Arial" w:hAnsi="Arial" w:cs="Arial"/>
          <w:sz w:val="24"/>
          <w:szCs w:val="24"/>
        </w:rPr>
        <w:t xml:space="preserve">theory or </w:t>
      </w:r>
      <w:r w:rsidR="00D22D9C" w:rsidRPr="00F70EA8">
        <w:rPr>
          <w:rFonts w:ascii="Arial" w:hAnsi="Arial" w:cs="Arial"/>
          <w:sz w:val="24"/>
          <w:szCs w:val="24"/>
        </w:rPr>
        <w:t>organisation against others based on stated criteria.  You should show awareness of the limitations of concepts and theories when applied in particular contexts.</w:t>
      </w:r>
    </w:p>
    <w:p w14:paraId="4470D31A" w14:textId="77777777" w:rsidR="00D22D9C" w:rsidRPr="00F70EA8" w:rsidRDefault="00D22D9C" w:rsidP="00D22D9C">
      <w:pPr>
        <w:jc w:val="both"/>
        <w:rPr>
          <w:rFonts w:ascii="Arial" w:hAnsi="Arial" w:cs="Arial"/>
          <w:sz w:val="24"/>
          <w:szCs w:val="24"/>
        </w:rPr>
      </w:pPr>
    </w:p>
    <w:p w14:paraId="7ADCC53A" w14:textId="4B0B4F4E" w:rsidR="00C01A3F" w:rsidRPr="00F70EA8" w:rsidRDefault="008042F0" w:rsidP="17B30F1D">
      <w:pPr>
        <w:jc w:val="both"/>
        <w:rPr>
          <w:rFonts w:ascii="Arial" w:eastAsia="Arial" w:hAnsi="Arial" w:cs="Arial"/>
          <w:sz w:val="24"/>
          <w:szCs w:val="24"/>
        </w:rPr>
      </w:pPr>
      <w:r w:rsidRPr="17B30F1D">
        <w:rPr>
          <w:rFonts w:ascii="Arial" w:hAnsi="Arial" w:cs="Arial"/>
          <w:b/>
          <w:bCs/>
          <w:i/>
          <w:iCs/>
          <w:sz w:val="24"/>
          <w:szCs w:val="24"/>
        </w:rPr>
        <w:t xml:space="preserve">Guidance </w:t>
      </w:r>
      <w:r w:rsidR="00C01A3F" w:rsidRPr="17B30F1D">
        <w:rPr>
          <w:rFonts w:ascii="Arial" w:hAnsi="Arial" w:cs="Arial"/>
          <w:b/>
          <w:bCs/>
          <w:i/>
          <w:iCs/>
          <w:sz w:val="24"/>
          <w:szCs w:val="24"/>
        </w:rPr>
        <w:t xml:space="preserve">specific to this </w:t>
      </w:r>
      <w:r w:rsidR="00E27F15" w:rsidRPr="17B30F1D">
        <w:rPr>
          <w:rFonts w:ascii="Arial" w:hAnsi="Arial" w:cs="Arial"/>
          <w:b/>
          <w:bCs/>
          <w:i/>
          <w:iCs/>
          <w:sz w:val="24"/>
          <w:szCs w:val="24"/>
        </w:rPr>
        <w:t>assessment</w:t>
      </w:r>
      <w:r w:rsidR="00C01A3F" w:rsidRPr="17B30F1D">
        <w:rPr>
          <w:rFonts w:ascii="Arial" w:hAnsi="Arial" w:cs="Arial"/>
          <w:b/>
          <w:bCs/>
          <w:i/>
          <w:iCs/>
          <w:sz w:val="24"/>
          <w:szCs w:val="24"/>
        </w:rPr>
        <w:t>:</w:t>
      </w:r>
      <w:r w:rsidR="00C01A3F" w:rsidRPr="17B30F1D">
        <w:rPr>
          <w:rFonts w:ascii="Arial" w:hAnsi="Arial" w:cs="Arial"/>
          <w:i/>
          <w:iCs/>
          <w:sz w:val="24"/>
          <w:szCs w:val="24"/>
        </w:rPr>
        <w:t xml:space="preserve"> </w:t>
      </w:r>
    </w:p>
    <w:p w14:paraId="59F8017D" w14:textId="586B54E5" w:rsidR="00C01A3F" w:rsidRPr="00F70EA8" w:rsidRDefault="7DBAAA01"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You can demonstrate your practical skills by:</w:t>
      </w:r>
    </w:p>
    <w:p w14:paraId="14D703A6" w14:textId="2DC5117E" w:rsidR="00C01A3F" w:rsidRPr="00F70EA8" w:rsidRDefault="7DBAAA01"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1. Setting out your assignment using a logical format</w:t>
      </w:r>
    </w:p>
    <w:p w14:paraId="6DFFE601" w14:textId="4383D11F" w:rsidR="00C01A3F" w:rsidRPr="00F70EA8" w:rsidRDefault="7DBAAA01"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2. Presenting a clear and articulate argument for/against the use of manual therapy</w:t>
      </w:r>
    </w:p>
    <w:p w14:paraId="375F5B92" w14:textId="21D33298" w:rsidR="00C01A3F" w:rsidRPr="00F70EA8" w:rsidRDefault="7DBAAA01" w:rsidP="17B30F1D">
      <w:pPr>
        <w:jc w:val="both"/>
        <w:rPr>
          <w:rFonts w:ascii="Arial" w:eastAsia="Arial" w:hAnsi="Arial" w:cs="Arial"/>
          <w:color w:val="548DD4" w:themeColor="text2" w:themeTint="99"/>
          <w:sz w:val="24"/>
          <w:szCs w:val="24"/>
        </w:rPr>
      </w:pPr>
      <w:r w:rsidRPr="17B30F1D">
        <w:rPr>
          <w:rFonts w:ascii="Arial" w:eastAsia="Arial" w:hAnsi="Arial" w:cs="Arial"/>
          <w:color w:val="548DD4" w:themeColor="text2" w:themeTint="99"/>
          <w:sz w:val="24"/>
          <w:szCs w:val="24"/>
        </w:rPr>
        <w:t xml:space="preserve">3. Avoiding long descriptive paragraphs that describe the research studies conductive – be critical! 4. Using clear, concise and anatomically/medically correct language </w:t>
      </w:r>
      <w:proofErr w:type="gramStart"/>
      <w:r w:rsidRPr="17B30F1D">
        <w:rPr>
          <w:rFonts w:ascii="Arial" w:eastAsia="Arial" w:hAnsi="Arial" w:cs="Arial"/>
          <w:color w:val="548DD4" w:themeColor="text2" w:themeTint="99"/>
          <w:sz w:val="24"/>
          <w:szCs w:val="24"/>
        </w:rPr>
        <w:t>at all times</w:t>
      </w:r>
      <w:proofErr w:type="gramEnd"/>
    </w:p>
    <w:p w14:paraId="65D96D4F" w14:textId="75A78B23" w:rsidR="31A73202" w:rsidRDefault="31A73202" w:rsidP="31A73202">
      <w:pPr>
        <w:jc w:val="both"/>
        <w:rPr>
          <w:rFonts w:ascii="Arial" w:eastAsia="Arial" w:hAnsi="Arial" w:cs="Arial"/>
          <w:sz w:val="24"/>
          <w:szCs w:val="24"/>
        </w:rPr>
      </w:pPr>
    </w:p>
    <w:p w14:paraId="557D7608" w14:textId="77777777" w:rsidR="00D22D9C" w:rsidRPr="00F70EA8" w:rsidRDefault="005F3A53" w:rsidP="00D22D9C">
      <w:pPr>
        <w:numPr>
          <w:ilvl w:val="0"/>
          <w:numId w:val="16"/>
        </w:numPr>
        <w:jc w:val="both"/>
        <w:rPr>
          <w:rFonts w:ascii="Arial" w:hAnsi="Arial" w:cs="Arial"/>
          <w:b/>
          <w:sz w:val="24"/>
          <w:szCs w:val="24"/>
        </w:rPr>
      </w:pPr>
      <w:r w:rsidRPr="00F70EA8">
        <w:rPr>
          <w:rFonts w:ascii="Arial" w:hAnsi="Arial" w:cs="Arial"/>
          <w:b/>
          <w:sz w:val="24"/>
          <w:szCs w:val="24"/>
        </w:rPr>
        <w:t xml:space="preserve">Transferable </w:t>
      </w:r>
      <w:r w:rsidR="00D22D9C" w:rsidRPr="00F70EA8">
        <w:rPr>
          <w:rFonts w:ascii="Arial" w:hAnsi="Arial" w:cs="Arial"/>
          <w:b/>
          <w:sz w:val="24"/>
          <w:szCs w:val="24"/>
        </w:rPr>
        <w:t xml:space="preserve">Skills for </w:t>
      </w:r>
      <w:r w:rsidRPr="00F70EA8">
        <w:rPr>
          <w:rFonts w:ascii="Arial" w:hAnsi="Arial" w:cs="Arial"/>
          <w:b/>
          <w:sz w:val="24"/>
          <w:szCs w:val="24"/>
        </w:rPr>
        <w:t xml:space="preserve">Life and </w:t>
      </w:r>
      <w:r w:rsidR="00D22D9C" w:rsidRPr="00F70EA8">
        <w:rPr>
          <w:rFonts w:ascii="Arial" w:hAnsi="Arial" w:cs="Arial"/>
          <w:b/>
          <w:sz w:val="24"/>
          <w:szCs w:val="24"/>
        </w:rPr>
        <w:t xml:space="preserve">Professional Practice </w:t>
      </w:r>
    </w:p>
    <w:p w14:paraId="4925E187" w14:textId="77777777" w:rsidR="00995D51" w:rsidRPr="00F70EA8" w:rsidRDefault="00D22D9C" w:rsidP="009315A0">
      <w:pPr>
        <w:jc w:val="both"/>
        <w:rPr>
          <w:rFonts w:ascii="Arial" w:hAnsi="Arial" w:cs="Arial"/>
          <w:sz w:val="24"/>
          <w:szCs w:val="24"/>
        </w:rPr>
      </w:pPr>
      <w:r w:rsidRPr="00F70EA8">
        <w:rPr>
          <w:rFonts w:ascii="Arial" w:hAnsi="Arial" w:cs="Arial"/>
          <w:sz w:val="24"/>
          <w:szCs w:val="24"/>
        </w:rPr>
        <w:t xml:space="preserve">Your work must provide evidence of the </w:t>
      </w:r>
      <w:r w:rsidR="009315A0" w:rsidRPr="00F70EA8">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006F0F95" w:rsidRPr="00F70EA8">
        <w:rPr>
          <w:rFonts w:ascii="Arial" w:hAnsi="Arial" w:cs="Arial"/>
          <w:sz w:val="24"/>
          <w:szCs w:val="24"/>
        </w:rPr>
        <w:t>:</w:t>
      </w:r>
      <w:r w:rsidRPr="00F70EA8">
        <w:rPr>
          <w:rFonts w:ascii="Arial" w:hAnsi="Arial" w:cs="Arial"/>
          <w:sz w:val="24"/>
          <w:szCs w:val="24"/>
        </w:rPr>
        <w:t xml:space="preserve"> </w:t>
      </w:r>
      <w:r w:rsidR="00995D51" w:rsidRPr="00F70EA8">
        <w:rPr>
          <w:rFonts w:ascii="Arial" w:hAnsi="Arial" w:cs="Arial"/>
          <w:sz w:val="24"/>
          <w:szCs w:val="24"/>
        </w:rPr>
        <w:t>professional development</w:t>
      </w:r>
      <w:r w:rsidR="009315A0" w:rsidRPr="00F70EA8">
        <w:rPr>
          <w:rFonts w:ascii="Arial" w:hAnsi="Arial" w:cs="Arial"/>
          <w:sz w:val="24"/>
          <w:szCs w:val="24"/>
        </w:rPr>
        <w:t xml:space="preserve"> to </w:t>
      </w:r>
      <w:r w:rsidR="006F0F95" w:rsidRPr="00F70EA8">
        <w:rPr>
          <w:rFonts w:ascii="Arial" w:hAnsi="Arial" w:cs="Arial"/>
          <w:sz w:val="24"/>
          <w:szCs w:val="24"/>
        </w:rPr>
        <w:t>advance</w:t>
      </w:r>
      <w:r w:rsidR="009315A0" w:rsidRPr="00F70EA8">
        <w:rPr>
          <w:rFonts w:ascii="Arial" w:hAnsi="Arial" w:cs="Arial"/>
          <w:sz w:val="24"/>
          <w:szCs w:val="24"/>
        </w:rPr>
        <w:t xml:space="preserve"> existing skills and acquire new competences that will enable you to assume significant responsibility within organisations</w:t>
      </w:r>
      <w:r w:rsidR="00995D51" w:rsidRPr="00F70EA8">
        <w:rPr>
          <w:rFonts w:ascii="Arial" w:hAnsi="Arial" w:cs="Arial"/>
          <w:sz w:val="24"/>
          <w:szCs w:val="24"/>
        </w:rPr>
        <w:t xml:space="preserve">; that you can initiate and complete tasks and procedures, whether individually and/or collaboratively; </w:t>
      </w:r>
      <w:r w:rsidR="009315A0" w:rsidRPr="00F70EA8">
        <w:rPr>
          <w:rFonts w:ascii="Arial" w:hAnsi="Arial" w:cs="Arial"/>
          <w:sz w:val="24"/>
          <w:szCs w:val="24"/>
        </w:rPr>
        <w:t xml:space="preserve">that you can </w:t>
      </w:r>
      <w:r w:rsidR="00995D51" w:rsidRPr="00F70EA8">
        <w:rPr>
          <w:rFonts w:ascii="Arial" w:hAnsi="Arial" w:cs="Arial"/>
          <w:sz w:val="24"/>
          <w:szCs w:val="24"/>
        </w:rPr>
        <w:t xml:space="preserve">use appropriate media to </w:t>
      </w:r>
      <w:r w:rsidR="009315A0" w:rsidRPr="00F70EA8">
        <w:rPr>
          <w:rFonts w:ascii="Arial" w:hAnsi="Arial" w:cs="Arial"/>
          <w:sz w:val="24"/>
          <w:szCs w:val="24"/>
        </w:rPr>
        <w:t>effectively communicate information, arguments and analysis in a variety of forms to specialist and non-specialist audiences</w:t>
      </w:r>
      <w:r w:rsidR="00995D51" w:rsidRPr="00F70EA8">
        <w:rPr>
          <w:rFonts w:ascii="Arial" w:hAnsi="Arial" w:cs="Arial"/>
          <w:sz w:val="24"/>
          <w:szCs w:val="24"/>
        </w:rPr>
        <w:t>; fluency of expression; clarity and effectiveness in presentation and organisation. Work should be coherent and well-structured in presentation and organisation.</w:t>
      </w:r>
    </w:p>
    <w:p w14:paraId="4D49E2F7" w14:textId="77777777" w:rsidR="00995D51" w:rsidRPr="00F70EA8" w:rsidRDefault="00995D51" w:rsidP="00D22D9C">
      <w:pPr>
        <w:jc w:val="both"/>
        <w:rPr>
          <w:rFonts w:ascii="Arial" w:hAnsi="Arial" w:cs="Arial"/>
          <w:sz w:val="24"/>
          <w:szCs w:val="24"/>
        </w:rPr>
      </w:pPr>
    </w:p>
    <w:p w14:paraId="2694FF4A" w14:textId="77777777" w:rsidR="00D22D9C" w:rsidRPr="00F70EA8" w:rsidRDefault="00D22D9C" w:rsidP="00D22D9C">
      <w:pPr>
        <w:jc w:val="both"/>
        <w:rPr>
          <w:rFonts w:ascii="Arial" w:hAnsi="Arial" w:cs="Arial"/>
          <w:sz w:val="24"/>
          <w:szCs w:val="24"/>
        </w:rPr>
      </w:pPr>
    </w:p>
    <w:p w14:paraId="3D128064" w14:textId="77777777" w:rsidR="00C01A3F" w:rsidRPr="00F70EA8" w:rsidRDefault="008042F0" w:rsidP="31A73202">
      <w:pPr>
        <w:jc w:val="both"/>
        <w:rPr>
          <w:rFonts w:ascii="Arial" w:hAnsi="Arial" w:cs="Arial"/>
          <w:i/>
          <w:iCs/>
          <w:sz w:val="24"/>
          <w:szCs w:val="24"/>
        </w:rPr>
      </w:pPr>
      <w:r w:rsidRPr="31A73202">
        <w:rPr>
          <w:rFonts w:ascii="Arial" w:hAnsi="Arial" w:cs="Arial"/>
          <w:b/>
          <w:bCs/>
          <w:i/>
          <w:iCs/>
          <w:sz w:val="24"/>
          <w:szCs w:val="24"/>
        </w:rPr>
        <w:t xml:space="preserve">Guidance </w:t>
      </w:r>
      <w:r w:rsidR="00C01A3F" w:rsidRPr="31A73202">
        <w:rPr>
          <w:rFonts w:ascii="Arial" w:hAnsi="Arial" w:cs="Arial"/>
          <w:b/>
          <w:bCs/>
          <w:i/>
          <w:iCs/>
          <w:sz w:val="24"/>
          <w:szCs w:val="24"/>
        </w:rPr>
        <w:t xml:space="preserve">specific to this </w:t>
      </w:r>
      <w:r w:rsidR="00E27F15" w:rsidRPr="31A73202">
        <w:rPr>
          <w:rFonts w:ascii="Arial" w:hAnsi="Arial" w:cs="Arial"/>
          <w:b/>
          <w:bCs/>
          <w:i/>
          <w:iCs/>
          <w:sz w:val="24"/>
          <w:szCs w:val="24"/>
        </w:rPr>
        <w:t>assessment</w:t>
      </w:r>
      <w:r w:rsidR="00C01A3F" w:rsidRPr="31A73202">
        <w:rPr>
          <w:rFonts w:ascii="Arial" w:hAnsi="Arial" w:cs="Arial"/>
          <w:b/>
          <w:bCs/>
          <w:i/>
          <w:iCs/>
          <w:sz w:val="24"/>
          <w:szCs w:val="24"/>
        </w:rPr>
        <w:t>:</w:t>
      </w:r>
      <w:r w:rsidR="00C01A3F" w:rsidRPr="31A73202">
        <w:rPr>
          <w:rFonts w:ascii="Arial" w:hAnsi="Arial" w:cs="Arial"/>
          <w:i/>
          <w:iCs/>
          <w:sz w:val="24"/>
          <w:szCs w:val="24"/>
        </w:rPr>
        <w:t xml:space="preserve"> </w:t>
      </w:r>
    </w:p>
    <w:p w14:paraId="4454D79D" w14:textId="7E94F98A" w:rsidR="00C01A3F" w:rsidRPr="00A406E5" w:rsidRDefault="644AD6DE" w:rsidP="17B30F1D">
      <w:pPr>
        <w:jc w:val="both"/>
        <w:rPr>
          <w:rFonts w:ascii="Arial" w:hAnsi="Arial" w:cs="Arial"/>
          <w:sz w:val="22"/>
          <w:szCs w:val="22"/>
        </w:rPr>
      </w:pPr>
      <w:r w:rsidRPr="17B30F1D">
        <w:rPr>
          <w:rFonts w:ascii="Arial" w:eastAsia="Arial" w:hAnsi="Arial" w:cs="Arial"/>
          <w:color w:val="548DD4" w:themeColor="text2" w:themeTint="99"/>
          <w:sz w:val="24"/>
          <w:szCs w:val="24"/>
        </w:rPr>
        <w:t>Y</w:t>
      </w:r>
      <w:r w:rsidR="4E8AEE1B" w:rsidRPr="17B30F1D">
        <w:rPr>
          <w:rFonts w:ascii="Arial" w:eastAsia="Arial" w:hAnsi="Arial" w:cs="Arial"/>
          <w:color w:val="548DD4" w:themeColor="text2" w:themeTint="99"/>
          <w:sz w:val="24"/>
          <w:szCs w:val="24"/>
        </w:rPr>
        <w:t>ou can demonstrate your transferable skills for life and professional practice by:</w:t>
      </w:r>
    </w:p>
    <w:p w14:paraId="51E7D7F6" w14:textId="4AEB8E8F" w:rsidR="00C01A3F" w:rsidRPr="00A406E5" w:rsidRDefault="4E8AEE1B" w:rsidP="17B30F1D">
      <w:pPr>
        <w:jc w:val="both"/>
        <w:rPr>
          <w:rFonts w:ascii="Arial" w:hAnsi="Arial" w:cs="Arial"/>
          <w:sz w:val="22"/>
          <w:szCs w:val="22"/>
        </w:rPr>
      </w:pPr>
      <w:r w:rsidRPr="17B30F1D">
        <w:rPr>
          <w:rFonts w:ascii="Arial" w:eastAsia="Arial" w:hAnsi="Arial" w:cs="Arial"/>
          <w:color w:val="548DD4" w:themeColor="text2" w:themeTint="99"/>
          <w:sz w:val="24"/>
          <w:szCs w:val="24"/>
        </w:rPr>
        <w:t>1. Considering other areas of manual therapy outside of those taught on the degree</w:t>
      </w:r>
    </w:p>
    <w:p w14:paraId="73754A87" w14:textId="5CCDFE65" w:rsidR="00C01A3F" w:rsidRPr="00A406E5" w:rsidRDefault="4E8AEE1B" w:rsidP="17B30F1D">
      <w:pPr>
        <w:jc w:val="both"/>
        <w:rPr>
          <w:rFonts w:ascii="Arial" w:hAnsi="Arial" w:cs="Arial"/>
          <w:sz w:val="22"/>
          <w:szCs w:val="22"/>
        </w:rPr>
      </w:pPr>
      <w:r w:rsidRPr="17B30F1D">
        <w:rPr>
          <w:rFonts w:ascii="Arial" w:eastAsia="Arial" w:hAnsi="Arial" w:cs="Arial"/>
          <w:color w:val="548DD4" w:themeColor="text2" w:themeTint="99"/>
          <w:sz w:val="24"/>
          <w:szCs w:val="24"/>
        </w:rPr>
        <w:t>2. Discussing other useful interventions that you may wish to consider in post graduate training or continuing professional development.</w:t>
      </w:r>
      <w:r w:rsidR="00C01A3F" w:rsidRPr="17B30F1D">
        <w:rPr>
          <w:rFonts w:ascii="Arial" w:hAnsi="Arial" w:cs="Arial"/>
          <w:sz w:val="22"/>
          <w:szCs w:val="22"/>
        </w:rPr>
        <w:br w:type="page"/>
      </w:r>
    </w:p>
    <w:p w14:paraId="75B925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C01C7E" w14:textId="77777777" w:rsidTr="00152E9D">
        <w:trPr>
          <w:jc w:val="center"/>
        </w:trPr>
        <w:tc>
          <w:tcPr>
            <w:tcW w:w="10670" w:type="dxa"/>
            <w:shd w:val="clear" w:color="auto" w:fill="BFBFBF"/>
          </w:tcPr>
          <w:p w14:paraId="5ADD1D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120BCE" w14:textId="77777777" w:rsidR="00152E9D" w:rsidRPr="00A406E5" w:rsidRDefault="00152E9D" w:rsidP="00152E9D">
      <w:pPr>
        <w:rPr>
          <w:rFonts w:ascii="Arial" w:hAnsi="Arial" w:cs="Arial"/>
        </w:rPr>
      </w:pPr>
    </w:p>
    <w:p w14:paraId="275BA5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E4D91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688F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37FE9C" w14:textId="77777777" w:rsidTr="55831C7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D5188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BEEAE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B8BF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8F5E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095C53"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2F7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48146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74471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4455" w14:textId="77777777" w:rsidR="00152E9D" w:rsidRPr="00A406E5" w:rsidRDefault="00152E9D" w:rsidP="00152E9D">
            <w:pPr>
              <w:jc w:val="center"/>
              <w:rPr>
                <w:rFonts w:ascii="Arial" w:hAnsi="Arial" w:cs="Arial"/>
                <w:sz w:val="32"/>
              </w:rPr>
            </w:pPr>
          </w:p>
        </w:tc>
      </w:tr>
      <w:tr w:rsidR="00152E9D" w:rsidRPr="00A406E5" w14:paraId="1F07DB0F" w14:textId="77777777" w:rsidTr="55831C79">
        <w:trPr>
          <w:trHeight w:val="450"/>
        </w:trPr>
        <w:tc>
          <w:tcPr>
            <w:tcW w:w="4169" w:type="pct"/>
            <w:vMerge w:val="restart"/>
            <w:tcBorders>
              <w:top w:val="single" w:sz="4" w:space="0" w:color="auto"/>
              <w:left w:val="single" w:sz="4" w:space="0" w:color="auto"/>
              <w:right w:val="single" w:sz="4" w:space="0" w:color="auto"/>
            </w:tcBorders>
          </w:tcPr>
          <w:p w14:paraId="0E27C821" w14:textId="77777777" w:rsidR="00152E9D" w:rsidRPr="00A406E5" w:rsidRDefault="00152E9D" w:rsidP="00152E9D">
            <w:pPr>
              <w:spacing w:after="120"/>
              <w:rPr>
                <w:rFonts w:ascii="Arial" w:hAnsi="Arial" w:cs="Arial"/>
                <w:sz w:val="14"/>
                <w:szCs w:val="14"/>
              </w:rPr>
            </w:pPr>
          </w:p>
          <w:p w14:paraId="273543BA" w14:textId="77777777" w:rsidR="00152E9D" w:rsidRPr="00A406E5" w:rsidRDefault="00152E9D" w:rsidP="00152E9D">
            <w:pPr>
              <w:spacing w:after="120"/>
              <w:rPr>
                <w:rFonts w:ascii="Arial" w:hAnsi="Arial" w:cs="Arial"/>
                <w:sz w:val="14"/>
                <w:szCs w:val="14"/>
              </w:rPr>
            </w:pPr>
          </w:p>
          <w:p w14:paraId="4173F0B7" w14:textId="77777777" w:rsidR="00152E9D" w:rsidRPr="00A406E5" w:rsidRDefault="00152E9D" w:rsidP="00152E9D">
            <w:pPr>
              <w:spacing w:after="120"/>
              <w:rPr>
                <w:rFonts w:ascii="Arial" w:hAnsi="Arial" w:cs="Arial"/>
                <w:sz w:val="14"/>
                <w:szCs w:val="14"/>
              </w:rPr>
            </w:pPr>
          </w:p>
          <w:p w14:paraId="17E67486" w14:textId="77777777" w:rsidR="00152E9D" w:rsidRPr="00A406E5" w:rsidRDefault="00152E9D" w:rsidP="00152E9D">
            <w:pPr>
              <w:spacing w:after="120"/>
              <w:rPr>
                <w:rFonts w:ascii="Arial" w:hAnsi="Arial" w:cs="Arial"/>
                <w:sz w:val="14"/>
                <w:szCs w:val="14"/>
              </w:rPr>
            </w:pPr>
          </w:p>
          <w:p w14:paraId="7F10FC90" w14:textId="77777777" w:rsidR="00152E9D" w:rsidRPr="00A406E5" w:rsidRDefault="00152E9D" w:rsidP="00152E9D">
            <w:pPr>
              <w:spacing w:after="120"/>
              <w:rPr>
                <w:rFonts w:ascii="Arial" w:hAnsi="Arial" w:cs="Arial"/>
                <w:sz w:val="14"/>
                <w:szCs w:val="14"/>
              </w:rPr>
            </w:pPr>
          </w:p>
          <w:p w14:paraId="49B60F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C16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4494A8" w14:textId="77777777" w:rsidR="00152E9D" w:rsidRPr="00A406E5" w:rsidRDefault="00152E9D" w:rsidP="00152E9D">
            <w:pPr>
              <w:jc w:val="center"/>
              <w:rPr>
                <w:rFonts w:ascii="Arial" w:hAnsi="Arial" w:cs="Arial"/>
                <w:sz w:val="32"/>
              </w:rPr>
            </w:pPr>
          </w:p>
        </w:tc>
      </w:tr>
      <w:tr w:rsidR="00152E9D" w:rsidRPr="00A406E5" w14:paraId="63665F75" w14:textId="77777777" w:rsidTr="55831C79">
        <w:trPr>
          <w:trHeight w:val="451"/>
        </w:trPr>
        <w:tc>
          <w:tcPr>
            <w:tcW w:w="4169" w:type="pct"/>
            <w:vMerge/>
          </w:tcPr>
          <w:p w14:paraId="0B6B8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3D159" w14:textId="197A54A4" w:rsidR="00152E9D" w:rsidRPr="00A406E5" w:rsidRDefault="002A1C0D" w:rsidP="55831C79">
            <w:pPr>
              <w:jc w:val="center"/>
              <w:rPr>
                <w:rFonts w:ascii="Arial" w:hAnsi="Arial" w:cs="Arial"/>
                <w:sz w:val="32"/>
                <w:szCs w:val="32"/>
              </w:rPr>
            </w:pPr>
            <w:r>
              <w:rPr>
                <w:rFonts w:ascii="Arial" w:hAnsi="Arial" w:cs="Arial"/>
                <w:sz w:val="32"/>
                <w:szCs w:val="32"/>
              </w:rPr>
              <w:t>20</w:t>
            </w:r>
          </w:p>
        </w:tc>
        <w:tc>
          <w:tcPr>
            <w:tcW w:w="416" w:type="pct"/>
            <w:vMerge/>
          </w:tcPr>
          <w:p w14:paraId="7A0315C0" w14:textId="77777777" w:rsidR="00152E9D" w:rsidRPr="00A406E5" w:rsidRDefault="00152E9D" w:rsidP="00152E9D">
            <w:pPr>
              <w:jc w:val="center"/>
              <w:rPr>
                <w:rFonts w:ascii="Arial" w:hAnsi="Arial" w:cs="Arial"/>
                <w:sz w:val="32"/>
              </w:rPr>
            </w:pPr>
          </w:p>
        </w:tc>
      </w:tr>
      <w:tr w:rsidR="00152E9D" w:rsidRPr="00A406E5" w14:paraId="434E097E"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68FD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CB0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2EF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2B748" w14:textId="77777777" w:rsidR="00152E9D" w:rsidRPr="00A406E5" w:rsidRDefault="00152E9D" w:rsidP="00152E9D">
            <w:pPr>
              <w:jc w:val="center"/>
              <w:rPr>
                <w:rFonts w:ascii="Arial" w:hAnsi="Arial" w:cs="Arial"/>
                <w:sz w:val="32"/>
              </w:rPr>
            </w:pPr>
          </w:p>
        </w:tc>
      </w:tr>
      <w:tr w:rsidR="00152E9D" w:rsidRPr="00A406E5" w14:paraId="1575A2BF" w14:textId="77777777" w:rsidTr="55831C79">
        <w:trPr>
          <w:trHeight w:val="450"/>
        </w:trPr>
        <w:tc>
          <w:tcPr>
            <w:tcW w:w="4169" w:type="pct"/>
            <w:vMerge w:val="restart"/>
            <w:tcBorders>
              <w:top w:val="single" w:sz="4" w:space="0" w:color="auto"/>
              <w:left w:val="single" w:sz="4" w:space="0" w:color="auto"/>
              <w:right w:val="single" w:sz="4" w:space="0" w:color="auto"/>
            </w:tcBorders>
          </w:tcPr>
          <w:p w14:paraId="23CEF36D" w14:textId="77777777" w:rsidR="00152E9D" w:rsidRPr="00A406E5" w:rsidRDefault="00152E9D" w:rsidP="00152E9D">
            <w:pPr>
              <w:spacing w:after="120"/>
              <w:rPr>
                <w:rFonts w:ascii="Arial" w:hAnsi="Arial" w:cs="Arial"/>
                <w:sz w:val="14"/>
                <w:szCs w:val="14"/>
              </w:rPr>
            </w:pPr>
          </w:p>
          <w:p w14:paraId="555D6F78" w14:textId="77777777" w:rsidR="00152E9D" w:rsidRPr="00A406E5" w:rsidRDefault="00152E9D" w:rsidP="00152E9D">
            <w:pPr>
              <w:spacing w:after="120"/>
              <w:rPr>
                <w:rFonts w:ascii="Arial" w:hAnsi="Arial" w:cs="Arial"/>
                <w:sz w:val="14"/>
                <w:szCs w:val="14"/>
              </w:rPr>
            </w:pPr>
          </w:p>
          <w:p w14:paraId="7C8A2462" w14:textId="77777777" w:rsidR="00152E9D" w:rsidRPr="00A406E5" w:rsidRDefault="00152E9D" w:rsidP="00152E9D">
            <w:pPr>
              <w:spacing w:after="120"/>
              <w:rPr>
                <w:rFonts w:ascii="Arial" w:hAnsi="Arial" w:cs="Arial"/>
                <w:sz w:val="14"/>
                <w:szCs w:val="14"/>
              </w:rPr>
            </w:pPr>
          </w:p>
          <w:p w14:paraId="5AA2C2FA" w14:textId="77777777" w:rsidR="00152E9D" w:rsidRPr="00A406E5" w:rsidRDefault="00152E9D" w:rsidP="00152E9D">
            <w:pPr>
              <w:spacing w:after="120"/>
              <w:rPr>
                <w:rFonts w:ascii="Arial" w:hAnsi="Arial" w:cs="Arial"/>
                <w:sz w:val="14"/>
                <w:szCs w:val="14"/>
              </w:rPr>
            </w:pPr>
          </w:p>
          <w:p w14:paraId="311EE8EE" w14:textId="77777777" w:rsidR="00152E9D" w:rsidRPr="00A406E5" w:rsidRDefault="00152E9D" w:rsidP="00152E9D">
            <w:pPr>
              <w:spacing w:after="120"/>
              <w:rPr>
                <w:rFonts w:ascii="Arial" w:hAnsi="Arial" w:cs="Arial"/>
                <w:sz w:val="14"/>
                <w:szCs w:val="14"/>
              </w:rPr>
            </w:pPr>
          </w:p>
          <w:p w14:paraId="09DAD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68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CAD3" w14:textId="77777777" w:rsidR="00152E9D" w:rsidRPr="00A406E5" w:rsidRDefault="00152E9D" w:rsidP="00152E9D">
            <w:pPr>
              <w:jc w:val="center"/>
              <w:rPr>
                <w:rFonts w:ascii="Arial" w:hAnsi="Arial" w:cs="Arial"/>
                <w:sz w:val="32"/>
              </w:rPr>
            </w:pPr>
          </w:p>
        </w:tc>
      </w:tr>
      <w:tr w:rsidR="00152E9D" w:rsidRPr="00A406E5" w14:paraId="2BC27709" w14:textId="77777777" w:rsidTr="55831C79">
        <w:trPr>
          <w:trHeight w:val="451"/>
        </w:trPr>
        <w:tc>
          <w:tcPr>
            <w:tcW w:w="4169" w:type="pct"/>
            <w:vMerge/>
          </w:tcPr>
          <w:p w14:paraId="5CF1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A6127" w14:textId="52E57D41" w:rsidR="00152E9D" w:rsidRPr="00A406E5" w:rsidRDefault="002A1C0D" w:rsidP="55831C79">
            <w:pPr>
              <w:jc w:val="center"/>
              <w:rPr>
                <w:rFonts w:ascii="Arial" w:hAnsi="Arial" w:cs="Arial"/>
                <w:sz w:val="32"/>
                <w:szCs w:val="32"/>
              </w:rPr>
            </w:pPr>
            <w:r>
              <w:rPr>
                <w:rFonts w:ascii="Arial" w:hAnsi="Arial" w:cs="Arial"/>
                <w:sz w:val="32"/>
                <w:szCs w:val="32"/>
              </w:rPr>
              <w:t>40</w:t>
            </w:r>
          </w:p>
        </w:tc>
        <w:tc>
          <w:tcPr>
            <w:tcW w:w="416" w:type="pct"/>
            <w:vMerge/>
          </w:tcPr>
          <w:p w14:paraId="3C3DD934" w14:textId="77777777" w:rsidR="00152E9D" w:rsidRPr="00A406E5" w:rsidRDefault="00152E9D" w:rsidP="00152E9D">
            <w:pPr>
              <w:jc w:val="center"/>
              <w:rPr>
                <w:rFonts w:ascii="Arial" w:hAnsi="Arial" w:cs="Arial"/>
                <w:sz w:val="32"/>
              </w:rPr>
            </w:pPr>
          </w:p>
        </w:tc>
      </w:tr>
      <w:tr w:rsidR="00152E9D" w:rsidRPr="00A406E5" w14:paraId="3B84927F"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5D51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034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79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A415" w14:textId="77777777" w:rsidR="00152E9D" w:rsidRPr="00A406E5" w:rsidRDefault="00152E9D" w:rsidP="00152E9D">
            <w:pPr>
              <w:jc w:val="center"/>
              <w:rPr>
                <w:rFonts w:ascii="Arial" w:hAnsi="Arial" w:cs="Arial"/>
                <w:sz w:val="32"/>
              </w:rPr>
            </w:pPr>
          </w:p>
        </w:tc>
      </w:tr>
      <w:tr w:rsidR="00152E9D" w:rsidRPr="00A406E5" w14:paraId="4B683417" w14:textId="77777777" w:rsidTr="55831C79">
        <w:trPr>
          <w:trHeight w:val="450"/>
        </w:trPr>
        <w:tc>
          <w:tcPr>
            <w:tcW w:w="4169" w:type="pct"/>
            <w:vMerge w:val="restart"/>
            <w:tcBorders>
              <w:top w:val="single" w:sz="4" w:space="0" w:color="auto"/>
              <w:left w:val="single" w:sz="4" w:space="0" w:color="auto"/>
              <w:right w:val="single" w:sz="4" w:space="0" w:color="auto"/>
            </w:tcBorders>
          </w:tcPr>
          <w:p w14:paraId="67F4D5F2" w14:textId="77777777" w:rsidR="00152E9D" w:rsidRPr="00A406E5" w:rsidRDefault="00152E9D" w:rsidP="00152E9D">
            <w:pPr>
              <w:spacing w:after="120"/>
              <w:rPr>
                <w:rFonts w:ascii="Arial" w:hAnsi="Arial" w:cs="Arial"/>
                <w:sz w:val="14"/>
                <w:szCs w:val="14"/>
              </w:rPr>
            </w:pPr>
          </w:p>
          <w:p w14:paraId="36C08D84" w14:textId="77777777" w:rsidR="00152E9D" w:rsidRPr="00A406E5" w:rsidRDefault="00152E9D" w:rsidP="00152E9D">
            <w:pPr>
              <w:spacing w:after="120"/>
              <w:rPr>
                <w:rFonts w:ascii="Arial" w:hAnsi="Arial" w:cs="Arial"/>
                <w:sz w:val="14"/>
                <w:szCs w:val="14"/>
              </w:rPr>
            </w:pPr>
          </w:p>
          <w:p w14:paraId="1401CA50" w14:textId="77777777" w:rsidR="00152E9D" w:rsidRPr="00A406E5" w:rsidRDefault="00152E9D" w:rsidP="00152E9D">
            <w:pPr>
              <w:spacing w:after="120"/>
              <w:rPr>
                <w:rFonts w:ascii="Arial" w:hAnsi="Arial" w:cs="Arial"/>
                <w:sz w:val="14"/>
                <w:szCs w:val="14"/>
              </w:rPr>
            </w:pPr>
          </w:p>
          <w:p w14:paraId="23BB0BDF" w14:textId="77777777" w:rsidR="00152E9D" w:rsidRPr="00A406E5" w:rsidRDefault="00152E9D" w:rsidP="00152E9D">
            <w:pPr>
              <w:spacing w:after="120"/>
              <w:rPr>
                <w:rFonts w:ascii="Arial" w:hAnsi="Arial" w:cs="Arial"/>
                <w:sz w:val="14"/>
                <w:szCs w:val="14"/>
              </w:rPr>
            </w:pPr>
          </w:p>
          <w:p w14:paraId="59C33550" w14:textId="77777777" w:rsidR="00152E9D" w:rsidRPr="00A406E5" w:rsidRDefault="00152E9D" w:rsidP="00152E9D">
            <w:pPr>
              <w:spacing w:after="120"/>
              <w:rPr>
                <w:rFonts w:ascii="Arial" w:hAnsi="Arial" w:cs="Arial"/>
                <w:sz w:val="14"/>
                <w:szCs w:val="14"/>
              </w:rPr>
            </w:pPr>
          </w:p>
          <w:p w14:paraId="30E12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86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91785" w14:textId="77777777" w:rsidR="00152E9D" w:rsidRPr="00A406E5" w:rsidRDefault="00152E9D" w:rsidP="00152E9D">
            <w:pPr>
              <w:jc w:val="center"/>
              <w:rPr>
                <w:rFonts w:ascii="Arial" w:hAnsi="Arial" w:cs="Arial"/>
                <w:sz w:val="32"/>
              </w:rPr>
            </w:pPr>
          </w:p>
        </w:tc>
      </w:tr>
      <w:tr w:rsidR="00152E9D" w:rsidRPr="00A406E5" w14:paraId="297F1B9F" w14:textId="77777777" w:rsidTr="55831C79">
        <w:trPr>
          <w:trHeight w:val="451"/>
        </w:trPr>
        <w:tc>
          <w:tcPr>
            <w:tcW w:w="4169" w:type="pct"/>
            <w:vMerge/>
          </w:tcPr>
          <w:p w14:paraId="77A329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E2A92" w14:textId="1B6B2118" w:rsidR="00152E9D" w:rsidRPr="00A406E5" w:rsidRDefault="002A1C0D" w:rsidP="55831C79">
            <w:pPr>
              <w:jc w:val="center"/>
              <w:rPr>
                <w:rFonts w:ascii="Arial" w:hAnsi="Arial" w:cs="Arial"/>
                <w:sz w:val="32"/>
                <w:szCs w:val="32"/>
              </w:rPr>
            </w:pPr>
            <w:r>
              <w:rPr>
                <w:rFonts w:ascii="Arial" w:hAnsi="Arial" w:cs="Arial"/>
                <w:sz w:val="32"/>
                <w:szCs w:val="32"/>
              </w:rPr>
              <w:t>30</w:t>
            </w:r>
          </w:p>
        </w:tc>
        <w:tc>
          <w:tcPr>
            <w:tcW w:w="416" w:type="pct"/>
            <w:vMerge/>
          </w:tcPr>
          <w:p w14:paraId="6E03F947" w14:textId="77777777" w:rsidR="00152E9D" w:rsidRPr="00A406E5" w:rsidRDefault="00152E9D" w:rsidP="00152E9D">
            <w:pPr>
              <w:jc w:val="center"/>
              <w:rPr>
                <w:rFonts w:ascii="Arial" w:hAnsi="Arial" w:cs="Arial"/>
                <w:sz w:val="32"/>
              </w:rPr>
            </w:pPr>
          </w:p>
        </w:tc>
      </w:tr>
      <w:tr w:rsidR="00152E9D" w:rsidRPr="00A406E5" w14:paraId="4DF3116A"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535B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AAA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58B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C6248" w14:textId="77777777" w:rsidR="00152E9D" w:rsidRPr="00A406E5" w:rsidRDefault="00152E9D" w:rsidP="00152E9D">
            <w:pPr>
              <w:jc w:val="center"/>
              <w:rPr>
                <w:rFonts w:ascii="Arial" w:hAnsi="Arial" w:cs="Arial"/>
                <w:sz w:val="32"/>
              </w:rPr>
            </w:pPr>
          </w:p>
        </w:tc>
      </w:tr>
      <w:tr w:rsidR="00152E9D" w:rsidRPr="00A406E5" w14:paraId="290C75C6" w14:textId="77777777" w:rsidTr="55831C79">
        <w:trPr>
          <w:trHeight w:val="451"/>
        </w:trPr>
        <w:tc>
          <w:tcPr>
            <w:tcW w:w="4169" w:type="pct"/>
            <w:vMerge w:val="restart"/>
            <w:tcBorders>
              <w:top w:val="single" w:sz="4" w:space="0" w:color="auto"/>
              <w:left w:val="single" w:sz="4" w:space="0" w:color="auto"/>
              <w:right w:val="single" w:sz="4" w:space="0" w:color="auto"/>
            </w:tcBorders>
          </w:tcPr>
          <w:p w14:paraId="00EFDE43" w14:textId="77777777" w:rsidR="00152E9D" w:rsidRPr="00A406E5" w:rsidRDefault="00152E9D" w:rsidP="00152E9D">
            <w:pPr>
              <w:spacing w:after="120"/>
              <w:rPr>
                <w:rFonts w:ascii="Arial" w:hAnsi="Arial" w:cs="Arial"/>
                <w:sz w:val="14"/>
                <w:szCs w:val="14"/>
              </w:rPr>
            </w:pPr>
          </w:p>
          <w:p w14:paraId="0D2E6026" w14:textId="77777777" w:rsidR="00152E9D" w:rsidRPr="00A406E5" w:rsidRDefault="00152E9D" w:rsidP="00152E9D">
            <w:pPr>
              <w:spacing w:after="120"/>
              <w:rPr>
                <w:rFonts w:ascii="Arial" w:hAnsi="Arial" w:cs="Arial"/>
                <w:sz w:val="14"/>
                <w:szCs w:val="14"/>
              </w:rPr>
            </w:pPr>
          </w:p>
          <w:p w14:paraId="472B40F0" w14:textId="77777777" w:rsidR="00152E9D" w:rsidRPr="00A406E5" w:rsidRDefault="00152E9D" w:rsidP="00152E9D">
            <w:pPr>
              <w:spacing w:after="120"/>
              <w:rPr>
                <w:rFonts w:ascii="Arial" w:hAnsi="Arial" w:cs="Arial"/>
                <w:sz w:val="14"/>
                <w:szCs w:val="14"/>
              </w:rPr>
            </w:pPr>
          </w:p>
          <w:p w14:paraId="6166FFD4" w14:textId="77777777" w:rsidR="00152E9D" w:rsidRPr="00A406E5" w:rsidRDefault="00152E9D" w:rsidP="00152E9D">
            <w:pPr>
              <w:spacing w:after="120"/>
              <w:rPr>
                <w:rFonts w:ascii="Arial" w:hAnsi="Arial" w:cs="Arial"/>
                <w:sz w:val="14"/>
                <w:szCs w:val="14"/>
              </w:rPr>
            </w:pPr>
          </w:p>
          <w:p w14:paraId="477158DC" w14:textId="77777777" w:rsidR="00152E9D" w:rsidRPr="00A406E5" w:rsidRDefault="00152E9D" w:rsidP="00152E9D">
            <w:pPr>
              <w:spacing w:after="120"/>
              <w:rPr>
                <w:rFonts w:ascii="Arial" w:hAnsi="Arial" w:cs="Arial"/>
                <w:sz w:val="14"/>
                <w:szCs w:val="14"/>
              </w:rPr>
            </w:pPr>
          </w:p>
          <w:p w14:paraId="626AB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5ED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DBCB21" w14:textId="77777777" w:rsidR="00152E9D" w:rsidRPr="00A406E5" w:rsidRDefault="00152E9D" w:rsidP="00152E9D">
            <w:pPr>
              <w:jc w:val="center"/>
              <w:rPr>
                <w:rFonts w:ascii="Arial" w:hAnsi="Arial" w:cs="Arial"/>
                <w:sz w:val="32"/>
              </w:rPr>
            </w:pPr>
          </w:p>
        </w:tc>
      </w:tr>
      <w:tr w:rsidR="00152E9D" w:rsidRPr="00A406E5" w14:paraId="0D608B18" w14:textId="77777777" w:rsidTr="55831C79">
        <w:trPr>
          <w:trHeight w:val="450"/>
        </w:trPr>
        <w:tc>
          <w:tcPr>
            <w:tcW w:w="4169" w:type="pct"/>
            <w:vMerge/>
          </w:tcPr>
          <w:p w14:paraId="5E0EFD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0DD60E" w14:textId="6C6CA186" w:rsidR="00152E9D" w:rsidRPr="00A406E5" w:rsidRDefault="002A1C0D" w:rsidP="55831C79">
            <w:pPr>
              <w:jc w:val="center"/>
              <w:rPr>
                <w:rFonts w:ascii="Arial" w:hAnsi="Arial" w:cs="Arial"/>
                <w:sz w:val="32"/>
                <w:szCs w:val="32"/>
              </w:rPr>
            </w:pPr>
            <w:r>
              <w:rPr>
                <w:rFonts w:ascii="Arial" w:hAnsi="Arial" w:cs="Arial"/>
                <w:sz w:val="32"/>
                <w:szCs w:val="32"/>
              </w:rPr>
              <w:t>0</w:t>
            </w:r>
          </w:p>
        </w:tc>
        <w:tc>
          <w:tcPr>
            <w:tcW w:w="416" w:type="pct"/>
            <w:vMerge/>
          </w:tcPr>
          <w:p w14:paraId="2DD988C4" w14:textId="77777777" w:rsidR="00152E9D" w:rsidRPr="00A406E5" w:rsidRDefault="00152E9D" w:rsidP="00152E9D">
            <w:pPr>
              <w:jc w:val="center"/>
              <w:rPr>
                <w:rFonts w:ascii="Arial" w:hAnsi="Arial" w:cs="Arial"/>
                <w:sz w:val="32"/>
              </w:rPr>
            </w:pPr>
          </w:p>
        </w:tc>
      </w:tr>
      <w:tr w:rsidR="00152E9D" w:rsidRPr="00A406E5" w14:paraId="4FDDA9C2" w14:textId="77777777" w:rsidTr="55831C7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C4C8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411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A97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DBB77" w14:textId="77777777" w:rsidR="00152E9D" w:rsidRPr="00A406E5" w:rsidRDefault="00152E9D" w:rsidP="00152E9D">
            <w:pPr>
              <w:jc w:val="center"/>
              <w:rPr>
                <w:rFonts w:ascii="Arial" w:hAnsi="Arial" w:cs="Arial"/>
                <w:sz w:val="32"/>
              </w:rPr>
            </w:pPr>
          </w:p>
        </w:tc>
      </w:tr>
      <w:tr w:rsidR="00152E9D" w:rsidRPr="00A406E5" w14:paraId="737312E2" w14:textId="77777777" w:rsidTr="55831C79">
        <w:trPr>
          <w:trHeight w:val="451"/>
        </w:trPr>
        <w:tc>
          <w:tcPr>
            <w:tcW w:w="4169" w:type="pct"/>
            <w:vMerge w:val="restart"/>
            <w:tcBorders>
              <w:top w:val="single" w:sz="4" w:space="0" w:color="auto"/>
              <w:left w:val="single" w:sz="4" w:space="0" w:color="auto"/>
              <w:right w:val="single" w:sz="4" w:space="0" w:color="auto"/>
            </w:tcBorders>
          </w:tcPr>
          <w:p w14:paraId="05C6560A" w14:textId="77777777" w:rsidR="00152E9D" w:rsidRPr="00A406E5" w:rsidRDefault="00152E9D" w:rsidP="00152E9D">
            <w:pPr>
              <w:spacing w:after="120"/>
              <w:rPr>
                <w:rFonts w:ascii="Arial" w:hAnsi="Arial" w:cs="Arial"/>
                <w:sz w:val="14"/>
                <w:szCs w:val="14"/>
              </w:rPr>
            </w:pPr>
          </w:p>
          <w:p w14:paraId="24DF79F4" w14:textId="77777777" w:rsidR="00152E9D" w:rsidRPr="00A406E5" w:rsidRDefault="00152E9D" w:rsidP="00152E9D">
            <w:pPr>
              <w:spacing w:after="120"/>
              <w:rPr>
                <w:rFonts w:ascii="Arial" w:hAnsi="Arial" w:cs="Arial"/>
                <w:sz w:val="14"/>
                <w:szCs w:val="14"/>
              </w:rPr>
            </w:pPr>
          </w:p>
          <w:p w14:paraId="2C564196" w14:textId="77777777" w:rsidR="00152E9D" w:rsidRPr="00A406E5" w:rsidRDefault="00152E9D" w:rsidP="00152E9D">
            <w:pPr>
              <w:spacing w:after="120"/>
              <w:rPr>
                <w:rFonts w:ascii="Arial" w:hAnsi="Arial" w:cs="Arial"/>
                <w:sz w:val="14"/>
                <w:szCs w:val="14"/>
              </w:rPr>
            </w:pPr>
          </w:p>
          <w:p w14:paraId="041ED6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94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5301A" w14:textId="77777777" w:rsidR="00152E9D" w:rsidRPr="00A406E5" w:rsidRDefault="00152E9D" w:rsidP="00152E9D">
            <w:pPr>
              <w:jc w:val="center"/>
              <w:rPr>
                <w:rFonts w:ascii="Arial" w:hAnsi="Arial" w:cs="Arial"/>
                <w:sz w:val="32"/>
              </w:rPr>
            </w:pPr>
          </w:p>
        </w:tc>
      </w:tr>
      <w:tr w:rsidR="00152E9D" w:rsidRPr="00A406E5" w14:paraId="13878C80" w14:textId="77777777" w:rsidTr="55831C79">
        <w:trPr>
          <w:trHeight w:val="450"/>
        </w:trPr>
        <w:tc>
          <w:tcPr>
            <w:tcW w:w="4169" w:type="pct"/>
            <w:vMerge/>
          </w:tcPr>
          <w:p w14:paraId="20A86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D93D" w14:textId="0FF079C5" w:rsidR="00152E9D" w:rsidRPr="00A406E5" w:rsidRDefault="2BE3B34C" w:rsidP="55831C79">
            <w:pPr>
              <w:jc w:val="center"/>
              <w:rPr>
                <w:rFonts w:ascii="Arial" w:hAnsi="Arial" w:cs="Arial"/>
                <w:sz w:val="32"/>
                <w:szCs w:val="32"/>
              </w:rPr>
            </w:pPr>
            <w:r w:rsidRPr="55831C79">
              <w:rPr>
                <w:rFonts w:ascii="Arial" w:hAnsi="Arial" w:cs="Arial"/>
                <w:sz w:val="32"/>
                <w:szCs w:val="32"/>
              </w:rPr>
              <w:t>1</w:t>
            </w:r>
            <w:r w:rsidR="00CC3FCA">
              <w:rPr>
                <w:rFonts w:ascii="Arial" w:hAnsi="Arial" w:cs="Arial"/>
                <w:sz w:val="32"/>
                <w:szCs w:val="32"/>
              </w:rPr>
              <w:t>0</w:t>
            </w:r>
          </w:p>
        </w:tc>
        <w:tc>
          <w:tcPr>
            <w:tcW w:w="416" w:type="pct"/>
            <w:vMerge/>
          </w:tcPr>
          <w:p w14:paraId="194BFF22" w14:textId="77777777" w:rsidR="00152E9D" w:rsidRPr="00A406E5" w:rsidRDefault="00152E9D" w:rsidP="00152E9D">
            <w:pPr>
              <w:jc w:val="center"/>
              <w:rPr>
                <w:rFonts w:ascii="Arial" w:hAnsi="Arial" w:cs="Arial"/>
                <w:sz w:val="32"/>
              </w:rPr>
            </w:pPr>
          </w:p>
        </w:tc>
      </w:tr>
    </w:tbl>
    <w:p w14:paraId="5225D9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68BE39" w14:textId="77777777" w:rsidTr="00152E9D">
        <w:trPr>
          <w:cantSplit/>
        </w:trPr>
        <w:tc>
          <w:tcPr>
            <w:tcW w:w="6062" w:type="dxa"/>
            <w:vMerge w:val="restart"/>
            <w:shd w:val="pct15" w:color="auto" w:fill="auto"/>
            <w:vAlign w:val="center"/>
          </w:tcPr>
          <w:p w14:paraId="1114E2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30160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CA3B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F258F5" w14:textId="77777777" w:rsidTr="00152E9D">
        <w:trPr>
          <w:cantSplit/>
        </w:trPr>
        <w:tc>
          <w:tcPr>
            <w:tcW w:w="6062" w:type="dxa"/>
            <w:vMerge/>
            <w:vAlign w:val="bottom"/>
          </w:tcPr>
          <w:p w14:paraId="06565844" w14:textId="77777777" w:rsidR="00152E9D" w:rsidRPr="00A406E5" w:rsidRDefault="00152E9D" w:rsidP="00152E9D">
            <w:pPr>
              <w:rPr>
                <w:rFonts w:ascii="Arial" w:hAnsi="Arial" w:cs="Arial"/>
              </w:rPr>
            </w:pPr>
          </w:p>
        </w:tc>
        <w:tc>
          <w:tcPr>
            <w:tcW w:w="2903" w:type="dxa"/>
            <w:vAlign w:val="bottom"/>
          </w:tcPr>
          <w:p w14:paraId="3984EE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AEA379" w14:textId="77777777" w:rsidR="00152E9D" w:rsidRPr="00A406E5" w:rsidRDefault="00152E9D" w:rsidP="00152E9D">
            <w:pPr>
              <w:jc w:val="center"/>
              <w:rPr>
                <w:rFonts w:ascii="Arial" w:hAnsi="Arial" w:cs="Arial"/>
                <w:sz w:val="12"/>
                <w:szCs w:val="12"/>
              </w:rPr>
            </w:pPr>
          </w:p>
        </w:tc>
        <w:tc>
          <w:tcPr>
            <w:tcW w:w="1060" w:type="dxa"/>
            <w:vMerge/>
            <w:vAlign w:val="bottom"/>
          </w:tcPr>
          <w:p w14:paraId="35C23EDC" w14:textId="77777777" w:rsidR="00152E9D" w:rsidRPr="00A406E5" w:rsidRDefault="00152E9D" w:rsidP="00152E9D">
            <w:pPr>
              <w:ind w:leftChars="71" w:left="142"/>
              <w:rPr>
                <w:rFonts w:ascii="Arial" w:hAnsi="Arial" w:cs="Arial"/>
              </w:rPr>
            </w:pPr>
          </w:p>
        </w:tc>
      </w:tr>
      <w:tr w:rsidR="00152E9D" w:rsidRPr="00A406E5" w14:paraId="17B13771" w14:textId="77777777" w:rsidTr="00152E9D">
        <w:trPr>
          <w:cantSplit/>
        </w:trPr>
        <w:tc>
          <w:tcPr>
            <w:tcW w:w="6062" w:type="dxa"/>
            <w:vMerge/>
            <w:vAlign w:val="bottom"/>
          </w:tcPr>
          <w:p w14:paraId="274BA372" w14:textId="77777777" w:rsidR="00152E9D" w:rsidRPr="00A406E5" w:rsidRDefault="00152E9D" w:rsidP="00152E9D">
            <w:pPr>
              <w:rPr>
                <w:rFonts w:ascii="Arial" w:hAnsi="Arial" w:cs="Arial"/>
              </w:rPr>
            </w:pPr>
          </w:p>
        </w:tc>
        <w:tc>
          <w:tcPr>
            <w:tcW w:w="2903" w:type="dxa"/>
            <w:vAlign w:val="bottom"/>
          </w:tcPr>
          <w:p w14:paraId="1BCA0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FD0D65" w14:textId="77777777" w:rsidR="00152E9D" w:rsidRPr="00A406E5" w:rsidRDefault="00152E9D" w:rsidP="00152E9D">
            <w:pPr>
              <w:jc w:val="center"/>
              <w:rPr>
                <w:rFonts w:ascii="Arial" w:hAnsi="Arial" w:cs="Arial"/>
                <w:sz w:val="12"/>
                <w:szCs w:val="12"/>
              </w:rPr>
            </w:pPr>
          </w:p>
        </w:tc>
        <w:tc>
          <w:tcPr>
            <w:tcW w:w="1060" w:type="dxa"/>
            <w:vMerge/>
            <w:vAlign w:val="bottom"/>
          </w:tcPr>
          <w:p w14:paraId="76F7B394" w14:textId="77777777" w:rsidR="00152E9D" w:rsidRPr="00A406E5" w:rsidRDefault="00152E9D" w:rsidP="00152E9D">
            <w:pPr>
              <w:ind w:firstLineChars="141" w:firstLine="282"/>
              <w:rPr>
                <w:rFonts w:ascii="Arial" w:hAnsi="Arial" w:cs="Arial"/>
              </w:rPr>
            </w:pPr>
          </w:p>
        </w:tc>
      </w:tr>
    </w:tbl>
    <w:p w14:paraId="04A8BB80" w14:textId="77777777" w:rsidR="00152E9D" w:rsidRDefault="00152E9D" w:rsidP="00152E9D">
      <w:pPr>
        <w:rPr>
          <w:rFonts w:ascii="Arial" w:hAnsi="Arial" w:cs="Arial"/>
        </w:rPr>
      </w:pPr>
    </w:p>
    <w:p w14:paraId="582DE1FC" w14:textId="77777777" w:rsidR="00C073F1" w:rsidRDefault="00C073F1" w:rsidP="00152E9D">
      <w:pPr>
        <w:rPr>
          <w:rFonts w:ascii="Arial" w:hAnsi="Arial" w:cs="Arial"/>
        </w:rPr>
      </w:pPr>
    </w:p>
    <w:p w14:paraId="73435B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0C18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EBE83" w14:textId="77777777" w:rsidR="00C073F1" w:rsidRPr="00A406E5" w:rsidRDefault="00C073F1" w:rsidP="00152E9D">
      <w:pPr>
        <w:rPr>
          <w:rFonts w:ascii="Arial" w:hAnsi="Arial" w:cs="Arial"/>
          <w:vanish/>
        </w:rPr>
      </w:pPr>
    </w:p>
    <w:p w14:paraId="79AF79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65DC3" w14:textId="77777777" w:rsidTr="00527E60">
        <w:tc>
          <w:tcPr>
            <w:tcW w:w="13858" w:type="dxa"/>
            <w:shd w:val="clear" w:color="auto" w:fill="FF99FF"/>
          </w:tcPr>
          <w:p w14:paraId="5BDA38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DD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B501F9" w14:textId="77777777" w:rsidTr="0093002B">
        <w:tc>
          <w:tcPr>
            <w:tcW w:w="13948" w:type="dxa"/>
            <w:shd w:val="clear" w:color="auto" w:fill="FF99FF"/>
          </w:tcPr>
          <w:p w14:paraId="75A590E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50350" w14:textId="77777777" w:rsidTr="0093002B">
        <w:tc>
          <w:tcPr>
            <w:tcW w:w="13948" w:type="dxa"/>
            <w:shd w:val="clear" w:color="auto" w:fill="FFCCFF"/>
          </w:tcPr>
          <w:p w14:paraId="1A19AAA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4CFFC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C1A693" w14:textId="77777777" w:rsidTr="0093002B">
        <w:trPr>
          <w:tblHeader/>
        </w:trPr>
        <w:tc>
          <w:tcPr>
            <w:tcW w:w="1735" w:type="dxa"/>
            <w:shd w:val="clear" w:color="auto" w:fill="FF99FF"/>
          </w:tcPr>
          <w:p w14:paraId="60FE89A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FF4BE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B311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A9F4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09E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530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8386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D268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F8D9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B9D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83E7D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627C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53C5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AE7CF4" w14:textId="77777777" w:rsidTr="0093002B">
        <w:trPr>
          <w:tblHeader/>
        </w:trPr>
        <w:tc>
          <w:tcPr>
            <w:tcW w:w="1735" w:type="dxa"/>
            <w:shd w:val="clear" w:color="auto" w:fill="FF99FF"/>
          </w:tcPr>
          <w:p w14:paraId="412015D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6F2BB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FE319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C263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E5FA0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92A0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1590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6328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0A5EB0" w14:textId="77777777" w:rsidTr="0093002B">
        <w:tc>
          <w:tcPr>
            <w:tcW w:w="1735" w:type="dxa"/>
            <w:shd w:val="clear" w:color="auto" w:fill="FF99FF"/>
          </w:tcPr>
          <w:p w14:paraId="5EFC70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7FA8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63F2C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64D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3C961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61B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C7E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E84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FAB7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4BEC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BC880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BB17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CF6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FDD6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330314" w14:textId="77777777" w:rsidTr="0093002B">
        <w:tc>
          <w:tcPr>
            <w:tcW w:w="1735" w:type="dxa"/>
            <w:shd w:val="clear" w:color="auto" w:fill="FF99FF"/>
          </w:tcPr>
          <w:p w14:paraId="78DF39D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BBA86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85E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C0BE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0E0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F85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D7246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9C108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C2E947" w14:textId="77777777" w:rsidTr="0093002B">
        <w:tc>
          <w:tcPr>
            <w:tcW w:w="1735" w:type="dxa"/>
            <w:shd w:val="clear" w:color="auto" w:fill="FF99FF"/>
          </w:tcPr>
          <w:p w14:paraId="3C09EF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3BCE4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6485B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6B22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272588" w14:textId="77777777" w:rsidR="00527E60" w:rsidRPr="00B669B1" w:rsidRDefault="00527E60" w:rsidP="0093002B">
            <w:pPr>
              <w:rPr>
                <w:rFonts w:ascii="Arial" w:hAnsi="Arial" w:cs="Arial"/>
              </w:rPr>
            </w:pPr>
          </w:p>
        </w:tc>
        <w:tc>
          <w:tcPr>
            <w:tcW w:w="1736" w:type="dxa"/>
          </w:tcPr>
          <w:p w14:paraId="19D780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6BE9F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5FB271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F172AC5" w14:textId="77777777" w:rsidR="00527E60" w:rsidRPr="00E518DC" w:rsidRDefault="00527E60" w:rsidP="0093002B">
            <w:pPr>
              <w:rPr>
                <w:rFonts w:ascii="Arial" w:hAnsi="Arial" w:cs="Arial"/>
              </w:rPr>
            </w:pPr>
          </w:p>
          <w:p w14:paraId="76D08ED2" w14:textId="77777777" w:rsidR="00527E60" w:rsidRPr="00B669B1" w:rsidRDefault="00527E60" w:rsidP="0093002B">
            <w:pPr>
              <w:rPr>
                <w:rFonts w:ascii="Arial" w:hAnsi="Arial" w:cs="Arial"/>
              </w:rPr>
            </w:pPr>
          </w:p>
        </w:tc>
        <w:tc>
          <w:tcPr>
            <w:tcW w:w="1736" w:type="dxa"/>
          </w:tcPr>
          <w:p w14:paraId="3A04048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2E7AC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D29B0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51CE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34191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86D3D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07983D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FD6207B" w14:textId="77777777" w:rsidTr="0093002B">
        <w:tc>
          <w:tcPr>
            <w:tcW w:w="1735" w:type="dxa"/>
            <w:shd w:val="clear" w:color="auto" w:fill="FF99FF"/>
          </w:tcPr>
          <w:p w14:paraId="107C28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26C89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E931A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2298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B3C8A5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951CC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7DD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8605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985ABE" w14:textId="77777777" w:rsidR="00527E60" w:rsidRPr="00B669B1" w:rsidRDefault="00527E60" w:rsidP="0093002B">
            <w:pPr>
              <w:rPr>
                <w:rFonts w:ascii="Arial" w:hAnsi="Arial" w:cs="Arial"/>
              </w:rPr>
            </w:pPr>
          </w:p>
          <w:p w14:paraId="40DDEE62" w14:textId="77777777" w:rsidR="00527E60" w:rsidRPr="00B669B1" w:rsidRDefault="00527E60" w:rsidP="0093002B">
            <w:pPr>
              <w:rPr>
                <w:rFonts w:ascii="Arial" w:hAnsi="Arial" w:cs="Arial"/>
              </w:rPr>
            </w:pPr>
          </w:p>
        </w:tc>
        <w:tc>
          <w:tcPr>
            <w:tcW w:w="1736" w:type="dxa"/>
          </w:tcPr>
          <w:p w14:paraId="1D0F0AC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1C703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0F08FF1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2ECF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D859A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BF4E3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821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4BE00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8154DF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45CC2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92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739C6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42C6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25FEA8" w14:textId="77777777" w:rsidTr="0093002B">
        <w:tc>
          <w:tcPr>
            <w:tcW w:w="1735" w:type="dxa"/>
            <w:shd w:val="clear" w:color="auto" w:fill="FF99FF"/>
          </w:tcPr>
          <w:p w14:paraId="74A8D2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AE73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9A81C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70CB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A3B56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6C694D" w14:textId="77777777" w:rsidR="00527E60" w:rsidRPr="00ED3ABD" w:rsidRDefault="00527E60" w:rsidP="0093002B">
            <w:pPr>
              <w:rPr>
                <w:rFonts w:ascii="Arial" w:hAnsi="Arial" w:cs="Arial"/>
              </w:rPr>
            </w:pPr>
          </w:p>
          <w:p w14:paraId="771088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40A68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41654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D745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9746D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584C09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DCC2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2D3F2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BA5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677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3360B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12F02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4CD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B82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D220D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6B01B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2DD3D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BA75B68" w14:textId="77777777" w:rsidR="00527E60" w:rsidRPr="00D9771E" w:rsidRDefault="00527E60" w:rsidP="00527E60">
      <w:pPr>
        <w:rPr>
          <w:rFonts w:ascii="Arial" w:hAnsi="Arial" w:cs="Arial"/>
        </w:rPr>
      </w:pPr>
    </w:p>
    <w:p w14:paraId="3E6A7F98" w14:textId="77777777" w:rsidR="00527E60" w:rsidRDefault="00527E60">
      <w:pPr>
        <w:pStyle w:val="NormalWeb"/>
        <w:rPr>
          <w:rFonts w:ascii="Arial" w:hAnsi="Arial" w:cs="Arial"/>
          <w:color w:val="303B44"/>
          <w:sz w:val="22"/>
          <w:szCs w:val="22"/>
        </w:rPr>
      </w:pPr>
    </w:p>
    <w:p w14:paraId="16ADC9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BBE99" w14:textId="77777777" w:rsidR="007A7434" w:rsidRDefault="007A7434">
      <w:r>
        <w:separator/>
      </w:r>
    </w:p>
  </w:endnote>
  <w:endnote w:type="continuationSeparator" w:id="0">
    <w:p w14:paraId="2AD5621D" w14:textId="77777777" w:rsidR="007A7434" w:rsidRDefault="007A7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A0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5ED90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9C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2727F" w14:textId="77777777" w:rsidR="007A7434" w:rsidRDefault="007A7434">
      <w:r>
        <w:separator/>
      </w:r>
    </w:p>
  </w:footnote>
  <w:footnote w:type="continuationSeparator" w:id="0">
    <w:p w14:paraId="7B9DE19D" w14:textId="77777777" w:rsidR="007A7434" w:rsidRDefault="007A7434">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AE5140"/>
    <w:multiLevelType w:val="hybridMultilevel"/>
    <w:tmpl w:val="57769C42"/>
    <w:lvl w:ilvl="0" w:tplc="1826D4A6">
      <w:start w:val="1"/>
      <w:numFmt w:val="bullet"/>
      <w:lvlText w:val="·"/>
      <w:lvlJc w:val="left"/>
      <w:pPr>
        <w:ind w:left="720" w:hanging="360"/>
      </w:pPr>
      <w:rPr>
        <w:rFonts w:ascii="Symbol" w:hAnsi="Symbol" w:hint="default"/>
      </w:rPr>
    </w:lvl>
    <w:lvl w:ilvl="1" w:tplc="780A8C08">
      <w:start w:val="1"/>
      <w:numFmt w:val="bullet"/>
      <w:lvlText w:val="o"/>
      <w:lvlJc w:val="left"/>
      <w:pPr>
        <w:ind w:left="1440" w:hanging="360"/>
      </w:pPr>
      <w:rPr>
        <w:rFonts w:ascii="Courier New" w:hAnsi="Courier New" w:hint="default"/>
      </w:rPr>
    </w:lvl>
    <w:lvl w:ilvl="2" w:tplc="A7645554">
      <w:start w:val="1"/>
      <w:numFmt w:val="bullet"/>
      <w:lvlText w:val=""/>
      <w:lvlJc w:val="left"/>
      <w:pPr>
        <w:ind w:left="2160" w:hanging="360"/>
      </w:pPr>
      <w:rPr>
        <w:rFonts w:ascii="Wingdings" w:hAnsi="Wingdings" w:hint="default"/>
      </w:rPr>
    </w:lvl>
    <w:lvl w:ilvl="3" w:tplc="13C6ECAC">
      <w:start w:val="1"/>
      <w:numFmt w:val="bullet"/>
      <w:lvlText w:val=""/>
      <w:lvlJc w:val="left"/>
      <w:pPr>
        <w:ind w:left="2880" w:hanging="360"/>
      </w:pPr>
      <w:rPr>
        <w:rFonts w:ascii="Symbol" w:hAnsi="Symbol" w:hint="default"/>
      </w:rPr>
    </w:lvl>
    <w:lvl w:ilvl="4" w:tplc="1DF256CA">
      <w:start w:val="1"/>
      <w:numFmt w:val="bullet"/>
      <w:lvlText w:val="o"/>
      <w:lvlJc w:val="left"/>
      <w:pPr>
        <w:ind w:left="3600" w:hanging="360"/>
      </w:pPr>
      <w:rPr>
        <w:rFonts w:ascii="Courier New" w:hAnsi="Courier New" w:hint="default"/>
      </w:rPr>
    </w:lvl>
    <w:lvl w:ilvl="5" w:tplc="09461C9A">
      <w:start w:val="1"/>
      <w:numFmt w:val="bullet"/>
      <w:lvlText w:val=""/>
      <w:lvlJc w:val="left"/>
      <w:pPr>
        <w:ind w:left="4320" w:hanging="360"/>
      </w:pPr>
      <w:rPr>
        <w:rFonts w:ascii="Wingdings" w:hAnsi="Wingdings" w:hint="default"/>
      </w:rPr>
    </w:lvl>
    <w:lvl w:ilvl="6" w:tplc="8FD6A358">
      <w:start w:val="1"/>
      <w:numFmt w:val="bullet"/>
      <w:lvlText w:val=""/>
      <w:lvlJc w:val="left"/>
      <w:pPr>
        <w:ind w:left="5040" w:hanging="360"/>
      </w:pPr>
      <w:rPr>
        <w:rFonts w:ascii="Symbol" w:hAnsi="Symbol" w:hint="default"/>
      </w:rPr>
    </w:lvl>
    <w:lvl w:ilvl="7" w:tplc="19D8EE0A">
      <w:start w:val="1"/>
      <w:numFmt w:val="bullet"/>
      <w:lvlText w:val="o"/>
      <w:lvlJc w:val="left"/>
      <w:pPr>
        <w:ind w:left="5760" w:hanging="360"/>
      </w:pPr>
      <w:rPr>
        <w:rFonts w:ascii="Courier New" w:hAnsi="Courier New" w:hint="default"/>
      </w:rPr>
    </w:lvl>
    <w:lvl w:ilvl="8" w:tplc="B7D63CAE">
      <w:start w:val="1"/>
      <w:numFmt w:val="bullet"/>
      <w:lvlText w:val=""/>
      <w:lvlJc w:val="left"/>
      <w:pPr>
        <w:ind w:left="6480" w:hanging="360"/>
      </w:pPr>
      <w:rPr>
        <w:rFonts w:ascii="Wingdings" w:hAnsi="Wingdings" w:hint="default"/>
      </w:rPr>
    </w:lvl>
  </w:abstractNum>
  <w:abstractNum w:abstractNumId="3" w15:restartNumberingAfterBreak="0">
    <w:nsid w:val="0DA3D672"/>
    <w:multiLevelType w:val="hybridMultilevel"/>
    <w:tmpl w:val="D130DB2C"/>
    <w:lvl w:ilvl="0" w:tplc="E3AE2A64">
      <w:start w:val="1"/>
      <w:numFmt w:val="bullet"/>
      <w:lvlText w:val=""/>
      <w:lvlJc w:val="left"/>
      <w:pPr>
        <w:ind w:left="720" w:hanging="360"/>
      </w:pPr>
      <w:rPr>
        <w:rFonts w:ascii="Symbol" w:hAnsi="Symbol" w:hint="default"/>
      </w:rPr>
    </w:lvl>
    <w:lvl w:ilvl="1" w:tplc="B03A3380">
      <w:start w:val="1"/>
      <w:numFmt w:val="bullet"/>
      <w:lvlText w:val="o"/>
      <w:lvlJc w:val="left"/>
      <w:pPr>
        <w:ind w:left="1440" w:hanging="360"/>
      </w:pPr>
      <w:rPr>
        <w:rFonts w:ascii="Courier New" w:hAnsi="Courier New" w:hint="default"/>
      </w:rPr>
    </w:lvl>
    <w:lvl w:ilvl="2" w:tplc="267E3A4A">
      <w:start w:val="1"/>
      <w:numFmt w:val="bullet"/>
      <w:lvlText w:val=""/>
      <w:lvlJc w:val="left"/>
      <w:pPr>
        <w:ind w:left="2160" w:hanging="360"/>
      </w:pPr>
      <w:rPr>
        <w:rFonts w:ascii="Wingdings" w:hAnsi="Wingdings" w:hint="default"/>
      </w:rPr>
    </w:lvl>
    <w:lvl w:ilvl="3" w:tplc="A4E2F7AC">
      <w:start w:val="1"/>
      <w:numFmt w:val="bullet"/>
      <w:lvlText w:val=""/>
      <w:lvlJc w:val="left"/>
      <w:pPr>
        <w:ind w:left="2880" w:hanging="360"/>
      </w:pPr>
      <w:rPr>
        <w:rFonts w:ascii="Symbol" w:hAnsi="Symbol" w:hint="default"/>
      </w:rPr>
    </w:lvl>
    <w:lvl w:ilvl="4" w:tplc="45204AB0">
      <w:start w:val="1"/>
      <w:numFmt w:val="bullet"/>
      <w:lvlText w:val="o"/>
      <w:lvlJc w:val="left"/>
      <w:pPr>
        <w:ind w:left="3600" w:hanging="360"/>
      </w:pPr>
      <w:rPr>
        <w:rFonts w:ascii="Courier New" w:hAnsi="Courier New" w:hint="default"/>
      </w:rPr>
    </w:lvl>
    <w:lvl w:ilvl="5" w:tplc="B15A3ACC">
      <w:start w:val="1"/>
      <w:numFmt w:val="bullet"/>
      <w:lvlText w:val=""/>
      <w:lvlJc w:val="left"/>
      <w:pPr>
        <w:ind w:left="4320" w:hanging="360"/>
      </w:pPr>
      <w:rPr>
        <w:rFonts w:ascii="Wingdings" w:hAnsi="Wingdings" w:hint="default"/>
      </w:rPr>
    </w:lvl>
    <w:lvl w:ilvl="6" w:tplc="1470496A">
      <w:start w:val="1"/>
      <w:numFmt w:val="bullet"/>
      <w:lvlText w:val=""/>
      <w:lvlJc w:val="left"/>
      <w:pPr>
        <w:ind w:left="5040" w:hanging="360"/>
      </w:pPr>
      <w:rPr>
        <w:rFonts w:ascii="Symbol" w:hAnsi="Symbol" w:hint="default"/>
      </w:rPr>
    </w:lvl>
    <w:lvl w:ilvl="7" w:tplc="D6D06728">
      <w:start w:val="1"/>
      <w:numFmt w:val="bullet"/>
      <w:lvlText w:val="o"/>
      <w:lvlJc w:val="left"/>
      <w:pPr>
        <w:ind w:left="5760" w:hanging="360"/>
      </w:pPr>
      <w:rPr>
        <w:rFonts w:ascii="Courier New" w:hAnsi="Courier New" w:hint="default"/>
      </w:rPr>
    </w:lvl>
    <w:lvl w:ilvl="8" w:tplc="F73AF372">
      <w:start w:val="1"/>
      <w:numFmt w:val="bullet"/>
      <w:lvlText w:val=""/>
      <w:lvlJc w:val="left"/>
      <w:pPr>
        <w:ind w:left="6480" w:hanging="360"/>
      </w:pPr>
      <w:rPr>
        <w:rFonts w:ascii="Wingdings" w:hAnsi="Wingdings" w:hint="default"/>
      </w:rPr>
    </w:lvl>
  </w:abstractNum>
  <w:abstractNum w:abstractNumId="4" w15:restartNumberingAfterBreak="0">
    <w:nsid w:val="0FA4F3CA"/>
    <w:multiLevelType w:val="hybridMultilevel"/>
    <w:tmpl w:val="B7165DAE"/>
    <w:lvl w:ilvl="0" w:tplc="51327EB6">
      <w:start w:val="1"/>
      <w:numFmt w:val="bullet"/>
      <w:lvlText w:val=""/>
      <w:lvlJc w:val="left"/>
      <w:pPr>
        <w:ind w:left="720" w:hanging="360"/>
      </w:pPr>
      <w:rPr>
        <w:rFonts w:ascii="Symbol" w:hAnsi="Symbol" w:hint="default"/>
      </w:rPr>
    </w:lvl>
    <w:lvl w:ilvl="1" w:tplc="968E6226">
      <w:start w:val="1"/>
      <w:numFmt w:val="bullet"/>
      <w:lvlText w:val="o"/>
      <w:lvlJc w:val="left"/>
      <w:pPr>
        <w:ind w:left="1440" w:hanging="360"/>
      </w:pPr>
      <w:rPr>
        <w:rFonts w:ascii="Courier New" w:hAnsi="Courier New" w:hint="default"/>
      </w:rPr>
    </w:lvl>
    <w:lvl w:ilvl="2" w:tplc="D37CD9A4">
      <w:start w:val="1"/>
      <w:numFmt w:val="bullet"/>
      <w:lvlText w:val=""/>
      <w:lvlJc w:val="left"/>
      <w:pPr>
        <w:ind w:left="2160" w:hanging="360"/>
      </w:pPr>
      <w:rPr>
        <w:rFonts w:ascii="Wingdings" w:hAnsi="Wingdings" w:hint="default"/>
      </w:rPr>
    </w:lvl>
    <w:lvl w:ilvl="3" w:tplc="F080F56E">
      <w:start w:val="1"/>
      <w:numFmt w:val="bullet"/>
      <w:lvlText w:val=""/>
      <w:lvlJc w:val="left"/>
      <w:pPr>
        <w:ind w:left="2880" w:hanging="360"/>
      </w:pPr>
      <w:rPr>
        <w:rFonts w:ascii="Symbol" w:hAnsi="Symbol" w:hint="default"/>
      </w:rPr>
    </w:lvl>
    <w:lvl w:ilvl="4" w:tplc="231E9A86">
      <w:start w:val="1"/>
      <w:numFmt w:val="bullet"/>
      <w:lvlText w:val="o"/>
      <w:lvlJc w:val="left"/>
      <w:pPr>
        <w:ind w:left="3600" w:hanging="360"/>
      </w:pPr>
      <w:rPr>
        <w:rFonts w:ascii="Courier New" w:hAnsi="Courier New" w:hint="default"/>
      </w:rPr>
    </w:lvl>
    <w:lvl w:ilvl="5" w:tplc="6C0444F2">
      <w:start w:val="1"/>
      <w:numFmt w:val="bullet"/>
      <w:lvlText w:val=""/>
      <w:lvlJc w:val="left"/>
      <w:pPr>
        <w:ind w:left="4320" w:hanging="360"/>
      </w:pPr>
      <w:rPr>
        <w:rFonts w:ascii="Wingdings" w:hAnsi="Wingdings" w:hint="default"/>
      </w:rPr>
    </w:lvl>
    <w:lvl w:ilvl="6" w:tplc="80CC8892">
      <w:start w:val="1"/>
      <w:numFmt w:val="bullet"/>
      <w:lvlText w:val=""/>
      <w:lvlJc w:val="left"/>
      <w:pPr>
        <w:ind w:left="5040" w:hanging="360"/>
      </w:pPr>
      <w:rPr>
        <w:rFonts w:ascii="Symbol" w:hAnsi="Symbol" w:hint="default"/>
      </w:rPr>
    </w:lvl>
    <w:lvl w:ilvl="7" w:tplc="EA0C7458">
      <w:start w:val="1"/>
      <w:numFmt w:val="bullet"/>
      <w:lvlText w:val="o"/>
      <w:lvlJc w:val="left"/>
      <w:pPr>
        <w:ind w:left="5760" w:hanging="360"/>
      </w:pPr>
      <w:rPr>
        <w:rFonts w:ascii="Courier New" w:hAnsi="Courier New" w:hint="default"/>
      </w:rPr>
    </w:lvl>
    <w:lvl w:ilvl="8" w:tplc="E634F39A">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EF1D2D"/>
    <w:multiLevelType w:val="hybridMultilevel"/>
    <w:tmpl w:val="7820ED1E"/>
    <w:lvl w:ilvl="0" w:tplc="57BC3FCA">
      <w:start w:val="1"/>
      <w:numFmt w:val="bullet"/>
      <w:lvlText w:val=""/>
      <w:lvlJc w:val="left"/>
      <w:pPr>
        <w:ind w:left="720" w:hanging="360"/>
      </w:pPr>
      <w:rPr>
        <w:rFonts w:ascii="Symbol" w:hAnsi="Symbol" w:hint="default"/>
      </w:rPr>
    </w:lvl>
    <w:lvl w:ilvl="1" w:tplc="8A6023DE">
      <w:start w:val="1"/>
      <w:numFmt w:val="bullet"/>
      <w:lvlText w:val="o"/>
      <w:lvlJc w:val="left"/>
      <w:pPr>
        <w:ind w:left="1440" w:hanging="360"/>
      </w:pPr>
      <w:rPr>
        <w:rFonts w:ascii="Courier New" w:hAnsi="Courier New" w:hint="default"/>
      </w:rPr>
    </w:lvl>
    <w:lvl w:ilvl="2" w:tplc="5714FB52">
      <w:start w:val="1"/>
      <w:numFmt w:val="bullet"/>
      <w:lvlText w:val=""/>
      <w:lvlJc w:val="left"/>
      <w:pPr>
        <w:ind w:left="2160" w:hanging="360"/>
      </w:pPr>
      <w:rPr>
        <w:rFonts w:ascii="Wingdings" w:hAnsi="Wingdings" w:hint="default"/>
      </w:rPr>
    </w:lvl>
    <w:lvl w:ilvl="3" w:tplc="1F5A0DA2">
      <w:start w:val="1"/>
      <w:numFmt w:val="bullet"/>
      <w:lvlText w:val=""/>
      <w:lvlJc w:val="left"/>
      <w:pPr>
        <w:ind w:left="2880" w:hanging="360"/>
      </w:pPr>
      <w:rPr>
        <w:rFonts w:ascii="Symbol" w:hAnsi="Symbol" w:hint="default"/>
      </w:rPr>
    </w:lvl>
    <w:lvl w:ilvl="4" w:tplc="6F6AA9A0">
      <w:start w:val="1"/>
      <w:numFmt w:val="bullet"/>
      <w:lvlText w:val="o"/>
      <w:lvlJc w:val="left"/>
      <w:pPr>
        <w:ind w:left="3600" w:hanging="360"/>
      </w:pPr>
      <w:rPr>
        <w:rFonts w:ascii="Courier New" w:hAnsi="Courier New" w:hint="default"/>
      </w:rPr>
    </w:lvl>
    <w:lvl w:ilvl="5" w:tplc="1396E9A2">
      <w:start w:val="1"/>
      <w:numFmt w:val="bullet"/>
      <w:lvlText w:val=""/>
      <w:lvlJc w:val="left"/>
      <w:pPr>
        <w:ind w:left="4320" w:hanging="360"/>
      </w:pPr>
      <w:rPr>
        <w:rFonts w:ascii="Wingdings" w:hAnsi="Wingdings" w:hint="default"/>
      </w:rPr>
    </w:lvl>
    <w:lvl w:ilvl="6" w:tplc="8CE4B254">
      <w:start w:val="1"/>
      <w:numFmt w:val="bullet"/>
      <w:lvlText w:val=""/>
      <w:lvlJc w:val="left"/>
      <w:pPr>
        <w:ind w:left="5040" w:hanging="360"/>
      </w:pPr>
      <w:rPr>
        <w:rFonts w:ascii="Symbol" w:hAnsi="Symbol" w:hint="default"/>
      </w:rPr>
    </w:lvl>
    <w:lvl w:ilvl="7" w:tplc="D0A4D10C">
      <w:start w:val="1"/>
      <w:numFmt w:val="bullet"/>
      <w:lvlText w:val="o"/>
      <w:lvlJc w:val="left"/>
      <w:pPr>
        <w:ind w:left="5760" w:hanging="360"/>
      </w:pPr>
      <w:rPr>
        <w:rFonts w:ascii="Courier New" w:hAnsi="Courier New" w:hint="default"/>
      </w:rPr>
    </w:lvl>
    <w:lvl w:ilvl="8" w:tplc="5B8455E8">
      <w:start w:val="1"/>
      <w:numFmt w:val="bullet"/>
      <w:lvlText w:val=""/>
      <w:lvlJc w:val="left"/>
      <w:pPr>
        <w:ind w:left="6480" w:hanging="360"/>
      </w:pPr>
      <w:rPr>
        <w:rFonts w:ascii="Wingdings" w:hAnsi="Wingdings" w:hint="default"/>
      </w:rPr>
    </w:lvl>
  </w:abstractNum>
  <w:abstractNum w:abstractNumId="11" w15:restartNumberingAfterBreak="0">
    <w:nsid w:val="2800293F"/>
    <w:multiLevelType w:val="hybridMultilevel"/>
    <w:tmpl w:val="DC16C490"/>
    <w:lvl w:ilvl="0" w:tplc="808CEA0E">
      <w:start w:val="1"/>
      <w:numFmt w:val="bullet"/>
      <w:lvlText w:val=""/>
      <w:lvlJc w:val="left"/>
      <w:pPr>
        <w:ind w:left="720" w:hanging="360"/>
      </w:pPr>
      <w:rPr>
        <w:rFonts w:ascii="Symbol" w:hAnsi="Symbol" w:hint="default"/>
      </w:rPr>
    </w:lvl>
    <w:lvl w:ilvl="1" w:tplc="981ACBE4">
      <w:start w:val="1"/>
      <w:numFmt w:val="bullet"/>
      <w:lvlText w:val="o"/>
      <w:lvlJc w:val="left"/>
      <w:pPr>
        <w:ind w:left="1440" w:hanging="360"/>
      </w:pPr>
      <w:rPr>
        <w:rFonts w:ascii="Courier New" w:hAnsi="Courier New" w:hint="default"/>
      </w:rPr>
    </w:lvl>
    <w:lvl w:ilvl="2" w:tplc="8362C142">
      <w:start w:val="1"/>
      <w:numFmt w:val="bullet"/>
      <w:lvlText w:val=""/>
      <w:lvlJc w:val="left"/>
      <w:pPr>
        <w:ind w:left="2160" w:hanging="360"/>
      </w:pPr>
      <w:rPr>
        <w:rFonts w:ascii="Wingdings" w:hAnsi="Wingdings" w:hint="default"/>
      </w:rPr>
    </w:lvl>
    <w:lvl w:ilvl="3" w:tplc="AC1640F8">
      <w:start w:val="1"/>
      <w:numFmt w:val="bullet"/>
      <w:lvlText w:val=""/>
      <w:lvlJc w:val="left"/>
      <w:pPr>
        <w:ind w:left="2880" w:hanging="360"/>
      </w:pPr>
      <w:rPr>
        <w:rFonts w:ascii="Symbol" w:hAnsi="Symbol" w:hint="default"/>
      </w:rPr>
    </w:lvl>
    <w:lvl w:ilvl="4" w:tplc="ED06B124">
      <w:start w:val="1"/>
      <w:numFmt w:val="bullet"/>
      <w:lvlText w:val="o"/>
      <w:lvlJc w:val="left"/>
      <w:pPr>
        <w:ind w:left="3600" w:hanging="360"/>
      </w:pPr>
      <w:rPr>
        <w:rFonts w:ascii="Courier New" w:hAnsi="Courier New" w:hint="default"/>
      </w:rPr>
    </w:lvl>
    <w:lvl w:ilvl="5" w:tplc="491E6090">
      <w:start w:val="1"/>
      <w:numFmt w:val="bullet"/>
      <w:lvlText w:val=""/>
      <w:lvlJc w:val="left"/>
      <w:pPr>
        <w:ind w:left="4320" w:hanging="360"/>
      </w:pPr>
      <w:rPr>
        <w:rFonts w:ascii="Wingdings" w:hAnsi="Wingdings" w:hint="default"/>
      </w:rPr>
    </w:lvl>
    <w:lvl w:ilvl="6" w:tplc="FE72F7E4">
      <w:start w:val="1"/>
      <w:numFmt w:val="bullet"/>
      <w:lvlText w:val=""/>
      <w:lvlJc w:val="left"/>
      <w:pPr>
        <w:ind w:left="5040" w:hanging="360"/>
      </w:pPr>
      <w:rPr>
        <w:rFonts w:ascii="Symbol" w:hAnsi="Symbol" w:hint="default"/>
      </w:rPr>
    </w:lvl>
    <w:lvl w:ilvl="7" w:tplc="A2808CB2">
      <w:start w:val="1"/>
      <w:numFmt w:val="bullet"/>
      <w:lvlText w:val="o"/>
      <w:lvlJc w:val="left"/>
      <w:pPr>
        <w:ind w:left="5760" w:hanging="360"/>
      </w:pPr>
      <w:rPr>
        <w:rFonts w:ascii="Courier New" w:hAnsi="Courier New" w:hint="default"/>
      </w:rPr>
    </w:lvl>
    <w:lvl w:ilvl="8" w:tplc="EBCC77CE">
      <w:start w:val="1"/>
      <w:numFmt w:val="bullet"/>
      <w:lvlText w:val=""/>
      <w:lvlJc w:val="left"/>
      <w:pPr>
        <w:ind w:left="6480" w:hanging="360"/>
      </w:pPr>
      <w:rPr>
        <w:rFonts w:ascii="Wingdings" w:hAnsi="Wingdings" w:hint="default"/>
      </w:rPr>
    </w:lvl>
  </w:abstractNum>
  <w:abstractNum w:abstractNumId="12" w15:restartNumberingAfterBreak="0">
    <w:nsid w:val="28A9128F"/>
    <w:multiLevelType w:val="hybridMultilevel"/>
    <w:tmpl w:val="39365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0D7B179"/>
    <w:multiLevelType w:val="hybridMultilevel"/>
    <w:tmpl w:val="5F9C4D58"/>
    <w:lvl w:ilvl="0" w:tplc="8AB02828">
      <w:start w:val="1"/>
      <w:numFmt w:val="bullet"/>
      <w:lvlText w:val=""/>
      <w:lvlJc w:val="left"/>
      <w:pPr>
        <w:ind w:left="720" w:hanging="360"/>
      </w:pPr>
      <w:rPr>
        <w:rFonts w:ascii="Symbol" w:hAnsi="Symbol" w:hint="default"/>
      </w:rPr>
    </w:lvl>
    <w:lvl w:ilvl="1" w:tplc="11B24E54">
      <w:start w:val="1"/>
      <w:numFmt w:val="bullet"/>
      <w:lvlText w:val="o"/>
      <w:lvlJc w:val="left"/>
      <w:pPr>
        <w:ind w:left="1440" w:hanging="360"/>
      </w:pPr>
      <w:rPr>
        <w:rFonts w:ascii="Courier New" w:hAnsi="Courier New" w:hint="default"/>
      </w:rPr>
    </w:lvl>
    <w:lvl w:ilvl="2" w:tplc="4E3A627A">
      <w:start w:val="1"/>
      <w:numFmt w:val="bullet"/>
      <w:lvlText w:val=""/>
      <w:lvlJc w:val="left"/>
      <w:pPr>
        <w:ind w:left="2160" w:hanging="360"/>
      </w:pPr>
      <w:rPr>
        <w:rFonts w:ascii="Wingdings" w:hAnsi="Wingdings" w:hint="default"/>
      </w:rPr>
    </w:lvl>
    <w:lvl w:ilvl="3" w:tplc="6680A0EA">
      <w:start w:val="1"/>
      <w:numFmt w:val="bullet"/>
      <w:lvlText w:val=""/>
      <w:lvlJc w:val="left"/>
      <w:pPr>
        <w:ind w:left="2880" w:hanging="360"/>
      </w:pPr>
      <w:rPr>
        <w:rFonts w:ascii="Symbol" w:hAnsi="Symbol" w:hint="default"/>
      </w:rPr>
    </w:lvl>
    <w:lvl w:ilvl="4" w:tplc="D82A6BFE">
      <w:start w:val="1"/>
      <w:numFmt w:val="bullet"/>
      <w:lvlText w:val="o"/>
      <w:lvlJc w:val="left"/>
      <w:pPr>
        <w:ind w:left="3600" w:hanging="360"/>
      </w:pPr>
      <w:rPr>
        <w:rFonts w:ascii="Courier New" w:hAnsi="Courier New" w:hint="default"/>
      </w:rPr>
    </w:lvl>
    <w:lvl w:ilvl="5" w:tplc="9138BD02">
      <w:start w:val="1"/>
      <w:numFmt w:val="bullet"/>
      <w:lvlText w:val=""/>
      <w:lvlJc w:val="left"/>
      <w:pPr>
        <w:ind w:left="4320" w:hanging="360"/>
      </w:pPr>
      <w:rPr>
        <w:rFonts w:ascii="Wingdings" w:hAnsi="Wingdings" w:hint="default"/>
      </w:rPr>
    </w:lvl>
    <w:lvl w:ilvl="6" w:tplc="91C49BD6">
      <w:start w:val="1"/>
      <w:numFmt w:val="bullet"/>
      <w:lvlText w:val=""/>
      <w:lvlJc w:val="left"/>
      <w:pPr>
        <w:ind w:left="5040" w:hanging="360"/>
      </w:pPr>
      <w:rPr>
        <w:rFonts w:ascii="Symbol" w:hAnsi="Symbol" w:hint="default"/>
      </w:rPr>
    </w:lvl>
    <w:lvl w:ilvl="7" w:tplc="0EAAE378">
      <w:start w:val="1"/>
      <w:numFmt w:val="bullet"/>
      <w:lvlText w:val="o"/>
      <w:lvlJc w:val="left"/>
      <w:pPr>
        <w:ind w:left="5760" w:hanging="360"/>
      </w:pPr>
      <w:rPr>
        <w:rFonts w:ascii="Courier New" w:hAnsi="Courier New" w:hint="default"/>
      </w:rPr>
    </w:lvl>
    <w:lvl w:ilvl="8" w:tplc="371EFD9C">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46D07"/>
    <w:multiLevelType w:val="multilevel"/>
    <w:tmpl w:val="D18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422F25"/>
    <w:multiLevelType w:val="multilevel"/>
    <w:tmpl w:val="9B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5E353F"/>
    <w:multiLevelType w:val="multilevel"/>
    <w:tmpl w:val="FFB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081878"/>
    <w:multiLevelType w:val="hybridMultilevel"/>
    <w:tmpl w:val="2C3C7F88"/>
    <w:lvl w:ilvl="0" w:tplc="1DCA55BC">
      <w:start w:val="1"/>
      <w:numFmt w:val="bullet"/>
      <w:lvlText w:val=""/>
      <w:lvlJc w:val="left"/>
      <w:pPr>
        <w:ind w:left="720" w:hanging="360"/>
      </w:pPr>
      <w:rPr>
        <w:rFonts w:ascii="Symbol" w:hAnsi="Symbol" w:hint="default"/>
      </w:rPr>
    </w:lvl>
    <w:lvl w:ilvl="1" w:tplc="A058B984">
      <w:start w:val="1"/>
      <w:numFmt w:val="bullet"/>
      <w:lvlText w:val="o"/>
      <w:lvlJc w:val="left"/>
      <w:pPr>
        <w:ind w:left="1440" w:hanging="360"/>
      </w:pPr>
      <w:rPr>
        <w:rFonts w:ascii="Courier New" w:hAnsi="Courier New" w:hint="default"/>
      </w:rPr>
    </w:lvl>
    <w:lvl w:ilvl="2" w:tplc="9F8C2CF8">
      <w:start w:val="1"/>
      <w:numFmt w:val="bullet"/>
      <w:lvlText w:val=""/>
      <w:lvlJc w:val="left"/>
      <w:pPr>
        <w:ind w:left="2160" w:hanging="360"/>
      </w:pPr>
      <w:rPr>
        <w:rFonts w:ascii="Wingdings" w:hAnsi="Wingdings" w:hint="default"/>
      </w:rPr>
    </w:lvl>
    <w:lvl w:ilvl="3" w:tplc="73DC1AD2">
      <w:start w:val="1"/>
      <w:numFmt w:val="bullet"/>
      <w:lvlText w:val=""/>
      <w:lvlJc w:val="left"/>
      <w:pPr>
        <w:ind w:left="2880" w:hanging="360"/>
      </w:pPr>
      <w:rPr>
        <w:rFonts w:ascii="Symbol" w:hAnsi="Symbol" w:hint="default"/>
      </w:rPr>
    </w:lvl>
    <w:lvl w:ilvl="4" w:tplc="3B12761E">
      <w:start w:val="1"/>
      <w:numFmt w:val="bullet"/>
      <w:lvlText w:val="o"/>
      <w:lvlJc w:val="left"/>
      <w:pPr>
        <w:ind w:left="3600" w:hanging="360"/>
      </w:pPr>
      <w:rPr>
        <w:rFonts w:ascii="Courier New" w:hAnsi="Courier New" w:hint="default"/>
      </w:rPr>
    </w:lvl>
    <w:lvl w:ilvl="5" w:tplc="E1E0E2E4">
      <w:start w:val="1"/>
      <w:numFmt w:val="bullet"/>
      <w:lvlText w:val=""/>
      <w:lvlJc w:val="left"/>
      <w:pPr>
        <w:ind w:left="4320" w:hanging="360"/>
      </w:pPr>
      <w:rPr>
        <w:rFonts w:ascii="Wingdings" w:hAnsi="Wingdings" w:hint="default"/>
      </w:rPr>
    </w:lvl>
    <w:lvl w:ilvl="6" w:tplc="C4F80AA8">
      <w:start w:val="1"/>
      <w:numFmt w:val="bullet"/>
      <w:lvlText w:val=""/>
      <w:lvlJc w:val="left"/>
      <w:pPr>
        <w:ind w:left="5040" w:hanging="360"/>
      </w:pPr>
      <w:rPr>
        <w:rFonts w:ascii="Symbol" w:hAnsi="Symbol" w:hint="default"/>
      </w:rPr>
    </w:lvl>
    <w:lvl w:ilvl="7" w:tplc="26F03B60">
      <w:start w:val="1"/>
      <w:numFmt w:val="bullet"/>
      <w:lvlText w:val="o"/>
      <w:lvlJc w:val="left"/>
      <w:pPr>
        <w:ind w:left="5760" w:hanging="360"/>
      </w:pPr>
      <w:rPr>
        <w:rFonts w:ascii="Courier New" w:hAnsi="Courier New" w:hint="default"/>
      </w:rPr>
    </w:lvl>
    <w:lvl w:ilvl="8" w:tplc="3AF2E272">
      <w:start w:val="1"/>
      <w:numFmt w:val="bullet"/>
      <w:lvlText w:val=""/>
      <w:lvlJc w:val="left"/>
      <w:pPr>
        <w:ind w:left="6480" w:hanging="360"/>
      </w:pPr>
      <w:rPr>
        <w:rFonts w:ascii="Wingdings" w:hAnsi="Wingdings" w:hint="default"/>
      </w:rPr>
    </w:lvl>
  </w:abstractNum>
  <w:abstractNum w:abstractNumId="24" w15:restartNumberingAfterBreak="0">
    <w:nsid w:val="59170EAA"/>
    <w:multiLevelType w:val="hybridMultilevel"/>
    <w:tmpl w:val="4D38B5A8"/>
    <w:lvl w:ilvl="0" w:tplc="89F04D84">
      <w:start w:val="1"/>
      <w:numFmt w:val="bullet"/>
      <w:lvlText w:val=""/>
      <w:lvlJc w:val="left"/>
      <w:pPr>
        <w:ind w:left="720" w:hanging="360"/>
      </w:pPr>
      <w:rPr>
        <w:rFonts w:ascii="Symbol" w:hAnsi="Symbol" w:hint="default"/>
      </w:rPr>
    </w:lvl>
    <w:lvl w:ilvl="1" w:tplc="2FE00B5E">
      <w:start w:val="1"/>
      <w:numFmt w:val="bullet"/>
      <w:lvlText w:val="o"/>
      <w:lvlJc w:val="left"/>
      <w:pPr>
        <w:ind w:left="1440" w:hanging="360"/>
      </w:pPr>
      <w:rPr>
        <w:rFonts w:ascii="Courier New" w:hAnsi="Courier New" w:hint="default"/>
      </w:rPr>
    </w:lvl>
    <w:lvl w:ilvl="2" w:tplc="82CC2F0E">
      <w:start w:val="1"/>
      <w:numFmt w:val="bullet"/>
      <w:lvlText w:val=""/>
      <w:lvlJc w:val="left"/>
      <w:pPr>
        <w:ind w:left="2160" w:hanging="360"/>
      </w:pPr>
      <w:rPr>
        <w:rFonts w:ascii="Wingdings" w:hAnsi="Wingdings" w:hint="default"/>
      </w:rPr>
    </w:lvl>
    <w:lvl w:ilvl="3" w:tplc="A768CAB2">
      <w:start w:val="1"/>
      <w:numFmt w:val="bullet"/>
      <w:lvlText w:val=""/>
      <w:lvlJc w:val="left"/>
      <w:pPr>
        <w:ind w:left="2880" w:hanging="360"/>
      </w:pPr>
      <w:rPr>
        <w:rFonts w:ascii="Symbol" w:hAnsi="Symbol" w:hint="default"/>
      </w:rPr>
    </w:lvl>
    <w:lvl w:ilvl="4" w:tplc="A7420B9C">
      <w:start w:val="1"/>
      <w:numFmt w:val="bullet"/>
      <w:lvlText w:val="o"/>
      <w:lvlJc w:val="left"/>
      <w:pPr>
        <w:ind w:left="3600" w:hanging="360"/>
      </w:pPr>
      <w:rPr>
        <w:rFonts w:ascii="Courier New" w:hAnsi="Courier New" w:hint="default"/>
      </w:rPr>
    </w:lvl>
    <w:lvl w:ilvl="5" w:tplc="E4A64E58">
      <w:start w:val="1"/>
      <w:numFmt w:val="bullet"/>
      <w:lvlText w:val=""/>
      <w:lvlJc w:val="left"/>
      <w:pPr>
        <w:ind w:left="4320" w:hanging="360"/>
      </w:pPr>
      <w:rPr>
        <w:rFonts w:ascii="Wingdings" w:hAnsi="Wingdings" w:hint="default"/>
      </w:rPr>
    </w:lvl>
    <w:lvl w:ilvl="6" w:tplc="0FC41F30">
      <w:start w:val="1"/>
      <w:numFmt w:val="bullet"/>
      <w:lvlText w:val=""/>
      <w:lvlJc w:val="left"/>
      <w:pPr>
        <w:ind w:left="5040" w:hanging="360"/>
      </w:pPr>
      <w:rPr>
        <w:rFonts w:ascii="Symbol" w:hAnsi="Symbol" w:hint="default"/>
      </w:rPr>
    </w:lvl>
    <w:lvl w:ilvl="7" w:tplc="D1AE7CAA">
      <w:start w:val="1"/>
      <w:numFmt w:val="bullet"/>
      <w:lvlText w:val="o"/>
      <w:lvlJc w:val="left"/>
      <w:pPr>
        <w:ind w:left="5760" w:hanging="360"/>
      </w:pPr>
      <w:rPr>
        <w:rFonts w:ascii="Courier New" w:hAnsi="Courier New" w:hint="default"/>
      </w:rPr>
    </w:lvl>
    <w:lvl w:ilvl="8" w:tplc="E5906B8E">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25B4F6"/>
    <w:multiLevelType w:val="hybridMultilevel"/>
    <w:tmpl w:val="B00A1584"/>
    <w:lvl w:ilvl="0" w:tplc="B204F7C4">
      <w:start w:val="1"/>
      <w:numFmt w:val="bullet"/>
      <w:lvlText w:val="·"/>
      <w:lvlJc w:val="left"/>
      <w:pPr>
        <w:ind w:left="720" w:hanging="360"/>
      </w:pPr>
      <w:rPr>
        <w:rFonts w:ascii="Symbol" w:hAnsi="Symbol" w:hint="default"/>
      </w:rPr>
    </w:lvl>
    <w:lvl w:ilvl="1" w:tplc="BC50F09A">
      <w:start w:val="1"/>
      <w:numFmt w:val="bullet"/>
      <w:lvlText w:val="o"/>
      <w:lvlJc w:val="left"/>
      <w:pPr>
        <w:ind w:left="1440" w:hanging="360"/>
      </w:pPr>
      <w:rPr>
        <w:rFonts w:ascii="Courier New" w:hAnsi="Courier New" w:hint="default"/>
      </w:rPr>
    </w:lvl>
    <w:lvl w:ilvl="2" w:tplc="F1025B5E">
      <w:start w:val="1"/>
      <w:numFmt w:val="bullet"/>
      <w:lvlText w:val=""/>
      <w:lvlJc w:val="left"/>
      <w:pPr>
        <w:ind w:left="2160" w:hanging="360"/>
      </w:pPr>
      <w:rPr>
        <w:rFonts w:ascii="Wingdings" w:hAnsi="Wingdings" w:hint="default"/>
      </w:rPr>
    </w:lvl>
    <w:lvl w:ilvl="3" w:tplc="BF9EC96A">
      <w:start w:val="1"/>
      <w:numFmt w:val="bullet"/>
      <w:lvlText w:val=""/>
      <w:lvlJc w:val="left"/>
      <w:pPr>
        <w:ind w:left="2880" w:hanging="360"/>
      </w:pPr>
      <w:rPr>
        <w:rFonts w:ascii="Symbol" w:hAnsi="Symbol" w:hint="default"/>
      </w:rPr>
    </w:lvl>
    <w:lvl w:ilvl="4" w:tplc="81CCF06E">
      <w:start w:val="1"/>
      <w:numFmt w:val="bullet"/>
      <w:lvlText w:val="o"/>
      <w:lvlJc w:val="left"/>
      <w:pPr>
        <w:ind w:left="3600" w:hanging="360"/>
      </w:pPr>
      <w:rPr>
        <w:rFonts w:ascii="Courier New" w:hAnsi="Courier New" w:hint="default"/>
      </w:rPr>
    </w:lvl>
    <w:lvl w:ilvl="5" w:tplc="2F4CEF40">
      <w:start w:val="1"/>
      <w:numFmt w:val="bullet"/>
      <w:lvlText w:val=""/>
      <w:lvlJc w:val="left"/>
      <w:pPr>
        <w:ind w:left="4320" w:hanging="360"/>
      </w:pPr>
      <w:rPr>
        <w:rFonts w:ascii="Wingdings" w:hAnsi="Wingdings" w:hint="default"/>
      </w:rPr>
    </w:lvl>
    <w:lvl w:ilvl="6" w:tplc="3426F12E">
      <w:start w:val="1"/>
      <w:numFmt w:val="bullet"/>
      <w:lvlText w:val=""/>
      <w:lvlJc w:val="left"/>
      <w:pPr>
        <w:ind w:left="5040" w:hanging="360"/>
      </w:pPr>
      <w:rPr>
        <w:rFonts w:ascii="Symbol" w:hAnsi="Symbol" w:hint="default"/>
      </w:rPr>
    </w:lvl>
    <w:lvl w:ilvl="7" w:tplc="1C76254E">
      <w:start w:val="1"/>
      <w:numFmt w:val="bullet"/>
      <w:lvlText w:val="o"/>
      <w:lvlJc w:val="left"/>
      <w:pPr>
        <w:ind w:left="5760" w:hanging="360"/>
      </w:pPr>
      <w:rPr>
        <w:rFonts w:ascii="Courier New" w:hAnsi="Courier New" w:hint="default"/>
      </w:rPr>
    </w:lvl>
    <w:lvl w:ilvl="8" w:tplc="9FEC8DCC">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AA0CAF"/>
    <w:multiLevelType w:val="hybridMultilevel"/>
    <w:tmpl w:val="2708E04C"/>
    <w:lvl w:ilvl="0" w:tplc="7988F760">
      <w:start w:val="1"/>
      <w:numFmt w:val="bullet"/>
      <w:lvlText w:val=""/>
      <w:lvlJc w:val="left"/>
      <w:pPr>
        <w:ind w:left="720" w:hanging="360"/>
      </w:pPr>
      <w:rPr>
        <w:rFonts w:ascii="Symbol" w:hAnsi="Symbol" w:hint="default"/>
      </w:rPr>
    </w:lvl>
    <w:lvl w:ilvl="1" w:tplc="DFFA0248">
      <w:start w:val="1"/>
      <w:numFmt w:val="bullet"/>
      <w:lvlText w:val=""/>
      <w:lvlJc w:val="left"/>
      <w:pPr>
        <w:ind w:left="1440" w:hanging="360"/>
      </w:pPr>
      <w:rPr>
        <w:rFonts w:ascii="Symbol" w:hAnsi="Symbol" w:hint="default"/>
      </w:rPr>
    </w:lvl>
    <w:lvl w:ilvl="2" w:tplc="BE10F522">
      <w:start w:val="1"/>
      <w:numFmt w:val="bullet"/>
      <w:lvlText w:val=""/>
      <w:lvlJc w:val="left"/>
      <w:pPr>
        <w:ind w:left="2160" w:hanging="360"/>
      </w:pPr>
      <w:rPr>
        <w:rFonts w:ascii="Wingdings" w:hAnsi="Wingdings" w:hint="default"/>
      </w:rPr>
    </w:lvl>
    <w:lvl w:ilvl="3" w:tplc="D068D50E">
      <w:start w:val="1"/>
      <w:numFmt w:val="bullet"/>
      <w:lvlText w:val=""/>
      <w:lvlJc w:val="left"/>
      <w:pPr>
        <w:ind w:left="2880" w:hanging="360"/>
      </w:pPr>
      <w:rPr>
        <w:rFonts w:ascii="Symbol" w:hAnsi="Symbol" w:hint="default"/>
      </w:rPr>
    </w:lvl>
    <w:lvl w:ilvl="4" w:tplc="3534633A">
      <w:start w:val="1"/>
      <w:numFmt w:val="bullet"/>
      <w:lvlText w:val="o"/>
      <w:lvlJc w:val="left"/>
      <w:pPr>
        <w:ind w:left="3600" w:hanging="360"/>
      </w:pPr>
      <w:rPr>
        <w:rFonts w:ascii="Courier New" w:hAnsi="Courier New" w:hint="default"/>
      </w:rPr>
    </w:lvl>
    <w:lvl w:ilvl="5" w:tplc="1368EECE">
      <w:start w:val="1"/>
      <w:numFmt w:val="bullet"/>
      <w:lvlText w:val=""/>
      <w:lvlJc w:val="left"/>
      <w:pPr>
        <w:ind w:left="4320" w:hanging="360"/>
      </w:pPr>
      <w:rPr>
        <w:rFonts w:ascii="Wingdings" w:hAnsi="Wingdings" w:hint="default"/>
      </w:rPr>
    </w:lvl>
    <w:lvl w:ilvl="6" w:tplc="0DF26EFA">
      <w:start w:val="1"/>
      <w:numFmt w:val="bullet"/>
      <w:lvlText w:val=""/>
      <w:lvlJc w:val="left"/>
      <w:pPr>
        <w:ind w:left="5040" w:hanging="360"/>
      </w:pPr>
      <w:rPr>
        <w:rFonts w:ascii="Symbol" w:hAnsi="Symbol" w:hint="default"/>
      </w:rPr>
    </w:lvl>
    <w:lvl w:ilvl="7" w:tplc="FCFCFE4C">
      <w:start w:val="1"/>
      <w:numFmt w:val="bullet"/>
      <w:lvlText w:val="o"/>
      <w:lvlJc w:val="left"/>
      <w:pPr>
        <w:ind w:left="5760" w:hanging="360"/>
      </w:pPr>
      <w:rPr>
        <w:rFonts w:ascii="Courier New" w:hAnsi="Courier New" w:hint="default"/>
      </w:rPr>
    </w:lvl>
    <w:lvl w:ilvl="8" w:tplc="3F96C646">
      <w:start w:val="1"/>
      <w:numFmt w:val="bullet"/>
      <w:lvlText w:val=""/>
      <w:lvlJc w:val="left"/>
      <w:pPr>
        <w:ind w:left="6480" w:hanging="360"/>
      </w:pPr>
      <w:rPr>
        <w:rFonts w:ascii="Wingdings" w:hAnsi="Wingdings" w:hint="default"/>
      </w:rPr>
    </w:lvl>
  </w:abstractNum>
  <w:num w:numId="1" w16cid:durableId="1005285631">
    <w:abstractNumId w:val="23"/>
  </w:num>
  <w:num w:numId="2" w16cid:durableId="1789153624">
    <w:abstractNumId w:val="24"/>
  </w:num>
  <w:num w:numId="3" w16cid:durableId="142041893">
    <w:abstractNumId w:val="11"/>
  </w:num>
  <w:num w:numId="4" w16cid:durableId="2106343010">
    <w:abstractNumId w:val="14"/>
  </w:num>
  <w:num w:numId="5" w16cid:durableId="961572535">
    <w:abstractNumId w:val="10"/>
  </w:num>
  <w:num w:numId="6" w16cid:durableId="648635720">
    <w:abstractNumId w:val="4"/>
  </w:num>
  <w:num w:numId="7" w16cid:durableId="53284740">
    <w:abstractNumId w:val="27"/>
  </w:num>
  <w:num w:numId="8" w16cid:durableId="1456631812">
    <w:abstractNumId w:val="2"/>
  </w:num>
  <w:num w:numId="9" w16cid:durableId="1530873560">
    <w:abstractNumId w:val="30"/>
  </w:num>
  <w:num w:numId="10" w16cid:durableId="1347100607">
    <w:abstractNumId w:val="3"/>
  </w:num>
  <w:num w:numId="11" w16cid:durableId="918248002">
    <w:abstractNumId w:val="5"/>
  </w:num>
  <w:num w:numId="12" w16cid:durableId="498933644">
    <w:abstractNumId w:val="18"/>
  </w:num>
  <w:num w:numId="13" w16cid:durableId="89205970">
    <w:abstractNumId w:val="29"/>
  </w:num>
  <w:num w:numId="14" w16cid:durableId="1258757732">
    <w:abstractNumId w:val="21"/>
  </w:num>
  <w:num w:numId="15" w16cid:durableId="1293245979">
    <w:abstractNumId w:val="15"/>
  </w:num>
  <w:num w:numId="16" w16cid:durableId="1813135565">
    <w:abstractNumId w:val="28"/>
  </w:num>
  <w:num w:numId="17" w16cid:durableId="737629156">
    <w:abstractNumId w:val="6"/>
  </w:num>
  <w:num w:numId="18" w16cid:durableId="1574001017">
    <w:abstractNumId w:val="26"/>
  </w:num>
  <w:num w:numId="19" w16cid:durableId="427848860">
    <w:abstractNumId w:val="19"/>
  </w:num>
  <w:num w:numId="20" w16cid:durableId="965967443">
    <w:abstractNumId w:val="8"/>
  </w:num>
  <w:num w:numId="21" w16cid:durableId="2054039344">
    <w:abstractNumId w:val="9"/>
  </w:num>
  <w:num w:numId="22" w16cid:durableId="1381904265">
    <w:abstractNumId w:val="16"/>
  </w:num>
  <w:num w:numId="23" w16cid:durableId="553464513">
    <w:abstractNumId w:val="25"/>
  </w:num>
  <w:num w:numId="24" w16cid:durableId="608049715">
    <w:abstractNumId w:val="7"/>
  </w:num>
  <w:num w:numId="25" w16cid:durableId="849412533">
    <w:abstractNumId w:val="0"/>
  </w:num>
  <w:num w:numId="26" w16cid:durableId="1547446438">
    <w:abstractNumId w:val="13"/>
  </w:num>
  <w:num w:numId="27" w16cid:durableId="2075664421">
    <w:abstractNumId w:val="22"/>
  </w:num>
  <w:num w:numId="28" w16cid:durableId="1013339429">
    <w:abstractNumId w:val="12"/>
  </w:num>
  <w:num w:numId="29" w16cid:durableId="527529485">
    <w:abstractNumId w:val="1"/>
  </w:num>
  <w:num w:numId="30" w16cid:durableId="564337545">
    <w:abstractNumId w:val="17"/>
  </w:num>
  <w:num w:numId="31" w16cid:durableId="755922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58"/>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6958"/>
    <w:rsid w:val="001A1E39"/>
    <w:rsid w:val="001A24F3"/>
    <w:rsid w:val="001B405C"/>
    <w:rsid w:val="001B5F45"/>
    <w:rsid w:val="001D0F6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A1C0D"/>
    <w:rsid w:val="002B12CF"/>
    <w:rsid w:val="002C449B"/>
    <w:rsid w:val="002C4C62"/>
    <w:rsid w:val="002C6040"/>
    <w:rsid w:val="002D5B3F"/>
    <w:rsid w:val="002E272E"/>
    <w:rsid w:val="002F5778"/>
    <w:rsid w:val="003223E0"/>
    <w:rsid w:val="00352C4A"/>
    <w:rsid w:val="0035495B"/>
    <w:rsid w:val="003574C5"/>
    <w:rsid w:val="00362560"/>
    <w:rsid w:val="003732FD"/>
    <w:rsid w:val="003753B2"/>
    <w:rsid w:val="00376559"/>
    <w:rsid w:val="00382BAA"/>
    <w:rsid w:val="00384D73"/>
    <w:rsid w:val="00393EB6"/>
    <w:rsid w:val="003A3CE5"/>
    <w:rsid w:val="003B366F"/>
    <w:rsid w:val="003B3F9D"/>
    <w:rsid w:val="003B6C95"/>
    <w:rsid w:val="003C132F"/>
    <w:rsid w:val="003C3DED"/>
    <w:rsid w:val="003E5751"/>
    <w:rsid w:val="004046A9"/>
    <w:rsid w:val="00404C50"/>
    <w:rsid w:val="00407CD7"/>
    <w:rsid w:val="00423934"/>
    <w:rsid w:val="00426244"/>
    <w:rsid w:val="00433C3D"/>
    <w:rsid w:val="00450F3F"/>
    <w:rsid w:val="00451810"/>
    <w:rsid w:val="00470A38"/>
    <w:rsid w:val="00477880"/>
    <w:rsid w:val="004874DE"/>
    <w:rsid w:val="004B5334"/>
    <w:rsid w:val="004B6C14"/>
    <w:rsid w:val="004C4385"/>
    <w:rsid w:val="004D5E9B"/>
    <w:rsid w:val="004D63D9"/>
    <w:rsid w:val="004E5DAA"/>
    <w:rsid w:val="004E6585"/>
    <w:rsid w:val="0050249F"/>
    <w:rsid w:val="00524566"/>
    <w:rsid w:val="00527E60"/>
    <w:rsid w:val="00530BEF"/>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4386"/>
    <w:rsid w:val="007366DF"/>
    <w:rsid w:val="00757839"/>
    <w:rsid w:val="007645D7"/>
    <w:rsid w:val="00770C81"/>
    <w:rsid w:val="00791024"/>
    <w:rsid w:val="00793F0A"/>
    <w:rsid w:val="0079437C"/>
    <w:rsid w:val="007A2657"/>
    <w:rsid w:val="007A7434"/>
    <w:rsid w:val="007C682C"/>
    <w:rsid w:val="007D1626"/>
    <w:rsid w:val="007D2385"/>
    <w:rsid w:val="007F214F"/>
    <w:rsid w:val="00800069"/>
    <w:rsid w:val="00801D56"/>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F036F"/>
    <w:rsid w:val="008F1308"/>
    <w:rsid w:val="008F78C2"/>
    <w:rsid w:val="00904568"/>
    <w:rsid w:val="00911394"/>
    <w:rsid w:val="00923EF2"/>
    <w:rsid w:val="00926D25"/>
    <w:rsid w:val="00926E9D"/>
    <w:rsid w:val="009315A0"/>
    <w:rsid w:val="00932C6E"/>
    <w:rsid w:val="00933F10"/>
    <w:rsid w:val="009433C5"/>
    <w:rsid w:val="0096256D"/>
    <w:rsid w:val="00965881"/>
    <w:rsid w:val="009871FF"/>
    <w:rsid w:val="00990799"/>
    <w:rsid w:val="00995D51"/>
    <w:rsid w:val="009A0631"/>
    <w:rsid w:val="009B10ED"/>
    <w:rsid w:val="009D3EA4"/>
    <w:rsid w:val="009D649C"/>
    <w:rsid w:val="009E4BC1"/>
    <w:rsid w:val="009F5CB2"/>
    <w:rsid w:val="00A03BB8"/>
    <w:rsid w:val="00A03D16"/>
    <w:rsid w:val="00A16E98"/>
    <w:rsid w:val="00A2077C"/>
    <w:rsid w:val="00A3505D"/>
    <w:rsid w:val="00A4036F"/>
    <w:rsid w:val="00A406E5"/>
    <w:rsid w:val="00A4641C"/>
    <w:rsid w:val="00A55876"/>
    <w:rsid w:val="00A57A30"/>
    <w:rsid w:val="00A61913"/>
    <w:rsid w:val="00A67FB1"/>
    <w:rsid w:val="00A7122F"/>
    <w:rsid w:val="00A85405"/>
    <w:rsid w:val="00A85BFE"/>
    <w:rsid w:val="00AB6FE7"/>
    <w:rsid w:val="00AB7AD7"/>
    <w:rsid w:val="00AD2430"/>
    <w:rsid w:val="00AD439B"/>
    <w:rsid w:val="00AE41A6"/>
    <w:rsid w:val="00AF0E34"/>
    <w:rsid w:val="00AF22CC"/>
    <w:rsid w:val="00AF271D"/>
    <w:rsid w:val="00AF56C2"/>
    <w:rsid w:val="00B004E6"/>
    <w:rsid w:val="00B0744D"/>
    <w:rsid w:val="00B50EA8"/>
    <w:rsid w:val="00B64082"/>
    <w:rsid w:val="00B72325"/>
    <w:rsid w:val="00B81AD3"/>
    <w:rsid w:val="00B829D8"/>
    <w:rsid w:val="00B84B5B"/>
    <w:rsid w:val="00B86446"/>
    <w:rsid w:val="00BA1176"/>
    <w:rsid w:val="00BD5E6B"/>
    <w:rsid w:val="00BE0B01"/>
    <w:rsid w:val="00BE79C7"/>
    <w:rsid w:val="00BF3CB5"/>
    <w:rsid w:val="00C01A3F"/>
    <w:rsid w:val="00C073F1"/>
    <w:rsid w:val="00C1285B"/>
    <w:rsid w:val="00C1361B"/>
    <w:rsid w:val="00C14E1F"/>
    <w:rsid w:val="00C315AF"/>
    <w:rsid w:val="00C32972"/>
    <w:rsid w:val="00C36D9A"/>
    <w:rsid w:val="00C44A72"/>
    <w:rsid w:val="00C61F7F"/>
    <w:rsid w:val="00C61FC2"/>
    <w:rsid w:val="00C705F9"/>
    <w:rsid w:val="00C80F0F"/>
    <w:rsid w:val="00C8667A"/>
    <w:rsid w:val="00C93BCB"/>
    <w:rsid w:val="00CC241A"/>
    <w:rsid w:val="00CC3FCA"/>
    <w:rsid w:val="00CE04C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E72"/>
    <w:rsid w:val="00E4273F"/>
    <w:rsid w:val="00E42B42"/>
    <w:rsid w:val="00E51AAC"/>
    <w:rsid w:val="00E66CC0"/>
    <w:rsid w:val="00E713FC"/>
    <w:rsid w:val="00E728A9"/>
    <w:rsid w:val="00E807D9"/>
    <w:rsid w:val="00EA0F4E"/>
    <w:rsid w:val="00EA295B"/>
    <w:rsid w:val="00EA3B9B"/>
    <w:rsid w:val="00EA6801"/>
    <w:rsid w:val="00EB4F96"/>
    <w:rsid w:val="00ED7072"/>
    <w:rsid w:val="00EE3132"/>
    <w:rsid w:val="00EE3D9D"/>
    <w:rsid w:val="00EE6F25"/>
    <w:rsid w:val="00EF5D87"/>
    <w:rsid w:val="00F02126"/>
    <w:rsid w:val="00F03D85"/>
    <w:rsid w:val="00F07C8C"/>
    <w:rsid w:val="00F249F1"/>
    <w:rsid w:val="00F25B9D"/>
    <w:rsid w:val="00F2664E"/>
    <w:rsid w:val="00F31163"/>
    <w:rsid w:val="00F31C04"/>
    <w:rsid w:val="00F33926"/>
    <w:rsid w:val="00F442A7"/>
    <w:rsid w:val="00F503D0"/>
    <w:rsid w:val="00F57A89"/>
    <w:rsid w:val="00F61A20"/>
    <w:rsid w:val="00F63DD9"/>
    <w:rsid w:val="00F66489"/>
    <w:rsid w:val="00F67644"/>
    <w:rsid w:val="00F70EA8"/>
    <w:rsid w:val="00F8381F"/>
    <w:rsid w:val="00FA04CD"/>
    <w:rsid w:val="00FA25F5"/>
    <w:rsid w:val="00FA2810"/>
    <w:rsid w:val="00FA68F8"/>
    <w:rsid w:val="00FB1DC0"/>
    <w:rsid w:val="00FB3B4E"/>
    <w:rsid w:val="00FB4521"/>
    <w:rsid w:val="00FB4F84"/>
    <w:rsid w:val="00FB5CF8"/>
    <w:rsid w:val="00FE261F"/>
    <w:rsid w:val="00FF273B"/>
    <w:rsid w:val="00FF564C"/>
    <w:rsid w:val="041A1008"/>
    <w:rsid w:val="0446DBE3"/>
    <w:rsid w:val="05511FFE"/>
    <w:rsid w:val="06ECF05F"/>
    <w:rsid w:val="07D672FB"/>
    <w:rsid w:val="09D58298"/>
    <w:rsid w:val="0A3FC4A9"/>
    <w:rsid w:val="0B982A58"/>
    <w:rsid w:val="0CB3F95D"/>
    <w:rsid w:val="0CDBA2AE"/>
    <w:rsid w:val="0E05F0CC"/>
    <w:rsid w:val="11E0947D"/>
    <w:rsid w:val="15835C72"/>
    <w:rsid w:val="159C02BD"/>
    <w:rsid w:val="16E8562E"/>
    <w:rsid w:val="17B30F1D"/>
    <w:rsid w:val="17C0F0F0"/>
    <w:rsid w:val="184FD601"/>
    <w:rsid w:val="18CBCC80"/>
    <w:rsid w:val="19795408"/>
    <w:rsid w:val="197E0ECD"/>
    <w:rsid w:val="1BD8EDC4"/>
    <w:rsid w:val="1EA043B4"/>
    <w:rsid w:val="1EAC03A2"/>
    <w:rsid w:val="21597F56"/>
    <w:rsid w:val="2414F641"/>
    <w:rsid w:val="2536468F"/>
    <w:rsid w:val="254022D2"/>
    <w:rsid w:val="260DD67C"/>
    <w:rsid w:val="271CF6AA"/>
    <w:rsid w:val="27688F4B"/>
    <w:rsid w:val="287B9653"/>
    <w:rsid w:val="28F1B4CF"/>
    <w:rsid w:val="296008FC"/>
    <w:rsid w:val="2BE3B34C"/>
    <w:rsid w:val="2C0C8811"/>
    <w:rsid w:val="2CB7BD3F"/>
    <w:rsid w:val="2F130F01"/>
    <w:rsid w:val="2F60F653"/>
    <w:rsid w:val="3078F936"/>
    <w:rsid w:val="3147AAFA"/>
    <w:rsid w:val="31A73202"/>
    <w:rsid w:val="32E1825A"/>
    <w:rsid w:val="3330F4D9"/>
    <w:rsid w:val="33DB399A"/>
    <w:rsid w:val="34C18FCB"/>
    <w:rsid w:val="39BAC981"/>
    <w:rsid w:val="3AD81946"/>
    <w:rsid w:val="3C50EADD"/>
    <w:rsid w:val="3C94A5DA"/>
    <w:rsid w:val="3E83A704"/>
    <w:rsid w:val="3EC05E81"/>
    <w:rsid w:val="3F312051"/>
    <w:rsid w:val="401E7DA9"/>
    <w:rsid w:val="44A15858"/>
    <w:rsid w:val="45CE1BB6"/>
    <w:rsid w:val="4637346C"/>
    <w:rsid w:val="46C0F637"/>
    <w:rsid w:val="47507C19"/>
    <w:rsid w:val="48BEDA3A"/>
    <w:rsid w:val="490731E6"/>
    <w:rsid w:val="49F896F9"/>
    <w:rsid w:val="4BA7DAAF"/>
    <w:rsid w:val="4D520C35"/>
    <w:rsid w:val="4D924B5D"/>
    <w:rsid w:val="4E8AEE1B"/>
    <w:rsid w:val="505F0F00"/>
    <w:rsid w:val="51586E82"/>
    <w:rsid w:val="5240545F"/>
    <w:rsid w:val="525A75F6"/>
    <w:rsid w:val="5432A39E"/>
    <w:rsid w:val="5481566F"/>
    <w:rsid w:val="55831C79"/>
    <w:rsid w:val="56D4BD1C"/>
    <w:rsid w:val="57751173"/>
    <w:rsid w:val="5A7EB038"/>
    <w:rsid w:val="5C8E9F83"/>
    <w:rsid w:val="5D06D5AD"/>
    <w:rsid w:val="6118915E"/>
    <w:rsid w:val="61603CFD"/>
    <w:rsid w:val="626AA573"/>
    <w:rsid w:val="629218A7"/>
    <w:rsid w:val="63645CB3"/>
    <w:rsid w:val="636C82A0"/>
    <w:rsid w:val="644AD6DE"/>
    <w:rsid w:val="6AA35403"/>
    <w:rsid w:val="6D71165E"/>
    <w:rsid w:val="6EA70F5A"/>
    <w:rsid w:val="73C36436"/>
    <w:rsid w:val="74D8C586"/>
    <w:rsid w:val="7754139D"/>
    <w:rsid w:val="796891B5"/>
    <w:rsid w:val="79E3CDB4"/>
    <w:rsid w:val="7AB03EB9"/>
    <w:rsid w:val="7B751F8A"/>
    <w:rsid w:val="7BAA129F"/>
    <w:rsid w:val="7C2C9059"/>
    <w:rsid w:val="7C358D56"/>
    <w:rsid w:val="7C95068C"/>
    <w:rsid w:val="7D024619"/>
    <w:rsid w:val="7D083A66"/>
    <w:rsid w:val="7D1027EC"/>
    <w:rsid w:val="7D3677DF"/>
    <w:rsid w:val="7D45E300"/>
    <w:rsid w:val="7DAC6EFC"/>
    <w:rsid w:val="7DBAAA01"/>
    <w:rsid w:val="7DD15DB7"/>
    <w:rsid w:val="7DDF3D40"/>
    <w:rsid w:val="7E3C02D8"/>
    <w:rsid w:val="7E5C6232"/>
    <w:rsid w:val="7F5794C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61913"/>
    <w:pPr>
      <w:spacing w:before="100" w:beforeAutospacing="1" w:after="100" w:afterAutospacing="1"/>
    </w:pPr>
    <w:rPr>
      <w:sz w:val="24"/>
      <w:szCs w:val="24"/>
      <w:lang w:eastAsia="zh-CN"/>
    </w:rPr>
  </w:style>
  <w:style w:type="character" w:customStyle="1" w:styleId="normaltextrun">
    <w:name w:val="normaltextrun"/>
    <w:basedOn w:val="DefaultParagraphFont"/>
    <w:rsid w:val="00A61913"/>
  </w:style>
  <w:style w:type="character" w:customStyle="1" w:styleId="eop">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11</Pages>
  <Words>4062</Words>
  <Characters>23155</Characters>
  <Application>Microsoft Office Word</Application>
  <DocSecurity>0</DocSecurity>
  <Lines>192</Lines>
  <Paragraphs>54</Paragraphs>
  <ScaleCrop>false</ScaleCrop>
  <Company>S.I.H.E.</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14</cp:revision>
  <cp:lastPrinted>2014-10-10T07:42:00Z</cp:lastPrinted>
  <dcterms:created xsi:type="dcterms:W3CDTF">2024-07-09T12:12:00Z</dcterms:created>
  <dcterms:modified xsi:type="dcterms:W3CDTF">2025-09-25T10:16:00Z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