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3009" w:rsidRPr="002B413D" w:rsidRDefault="002B413D">
      <w:pPr>
        <w:rPr>
          <w:b/>
          <w:bCs/>
          <w:u w:val="single"/>
        </w:rPr>
      </w:pPr>
      <w:r w:rsidRPr="002B413D">
        <w:rPr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-512554</wp:posOffset>
            </wp:positionH>
            <wp:positionV relativeFrom="paragraph">
              <wp:posOffset>1192639</wp:posOffset>
            </wp:positionV>
            <wp:extent cx="6977645" cy="5233621"/>
            <wp:effectExtent l="0" t="4128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83619" cy="523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13D">
        <w:rPr>
          <w:b/>
          <w:bCs/>
          <w:u w:val="single"/>
        </w:rPr>
        <w:t>Tystiolaeth 10: Gwaith ysgrifenedig blwyddyn 8 sydd wedi cywiro.</w:t>
      </w:r>
    </w:p>
    <w:sectPr w:rsidR="00D73009" w:rsidRPr="002B413D" w:rsidSect="00084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13D"/>
    <w:rsid w:val="00084A68"/>
    <w:rsid w:val="002B413D"/>
    <w:rsid w:val="00D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36236C-8D96-4F0F-A5DA-E3258C8D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owens</dc:creator>
  <cp:keywords/>
  <dc:description/>
  <cp:lastModifiedBy>declan owens</cp:lastModifiedBy>
  <cp:revision>1</cp:revision>
  <dcterms:created xsi:type="dcterms:W3CDTF">2020-05-12T18:05:00Z</dcterms:created>
  <dcterms:modified xsi:type="dcterms:W3CDTF">2020-05-12T18:08:00Z</dcterms:modified>
</cp:coreProperties>
</file>