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9152D3" w14:textId="2723208D" w:rsidR="005A73BC" w:rsidRPr="00052CD1" w:rsidRDefault="000E165C" w:rsidP="000E165C">
      <w:pPr>
        <w:jc w:val="center"/>
        <w:rPr>
          <w:rFonts w:ascii="Arial" w:hAnsi="Arial" w:cs="Arial"/>
          <w:sz w:val="24"/>
          <w:szCs w:val="24"/>
        </w:rPr>
      </w:pPr>
      <w:r w:rsidRPr="00052CD1">
        <w:rPr>
          <w:rFonts w:ascii="Arial" w:hAnsi="Arial" w:cs="Arial"/>
          <w:sz w:val="24"/>
          <w:szCs w:val="24"/>
        </w:rPr>
        <w:t>BA</w:t>
      </w:r>
      <w:r w:rsidR="005A73BC" w:rsidRPr="00052CD1">
        <w:rPr>
          <w:rFonts w:ascii="Arial" w:hAnsi="Arial" w:cs="Arial"/>
          <w:sz w:val="24"/>
          <w:szCs w:val="24"/>
        </w:rPr>
        <w:t xml:space="preserve"> </w:t>
      </w:r>
      <w:r w:rsidRPr="00052CD1">
        <w:rPr>
          <w:rFonts w:ascii="Arial" w:hAnsi="Arial" w:cs="Arial"/>
          <w:sz w:val="24"/>
          <w:szCs w:val="24"/>
        </w:rPr>
        <w:t xml:space="preserve">(HONS) </w:t>
      </w:r>
    </w:p>
    <w:p w14:paraId="5D9AA210" w14:textId="4CDA237F" w:rsidR="000E165C" w:rsidRPr="00052CD1" w:rsidRDefault="000E165C" w:rsidP="004F3CFD">
      <w:pPr>
        <w:jc w:val="center"/>
        <w:rPr>
          <w:rFonts w:ascii="Arial" w:hAnsi="Arial" w:cs="Arial"/>
          <w:sz w:val="24"/>
          <w:szCs w:val="24"/>
        </w:rPr>
      </w:pPr>
      <w:r w:rsidRPr="00052CD1">
        <w:rPr>
          <w:rFonts w:ascii="Arial" w:hAnsi="Arial" w:cs="Arial"/>
          <w:sz w:val="24"/>
          <w:szCs w:val="24"/>
        </w:rPr>
        <w:t>Management and Leadership</w:t>
      </w:r>
    </w:p>
    <w:p w14:paraId="3C7C4940" w14:textId="2F86B355" w:rsidR="000F5295" w:rsidRPr="00052CD1" w:rsidRDefault="000E165C" w:rsidP="000E165C">
      <w:pPr>
        <w:jc w:val="center"/>
        <w:rPr>
          <w:rFonts w:ascii="Arial" w:hAnsi="Arial" w:cs="Arial"/>
          <w:sz w:val="24"/>
          <w:szCs w:val="24"/>
        </w:rPr>
      </w:pPr>
      <w:r w:rsidRPr="00052CD1">
        <w:rPr>
          <w:rFonts w:ascii="Arial" w:hAnsi="Arial" w:cs="Arial"/>
          <w:sz w:val="24"/>
          <w:szCs w:val="24"/>
        </w:rPr>
        <w:t>Skills for the Workplace</w:t>
      </w:r>
    </w:p>
    <w:p w14:paraId="61B743D6" w14:textId="77777777" w:rsidR="000E165C" w:rsidRPr="00052CD1" w:rsidRDefault="000E165C" w:rsidP="000E165C">
      <w:pPr>
        <w:jc w:val="center"/>
        <w:rPr>
          <w:rFonts w:ascii="Arial" w:hAnsi="Arial" w:cs="Arial"/>
          <w:sz w:val="24"/>
          <w:szCs w:val="24"/>
        </w:rPr>
      </w:pPr>
      <w:r w:rsidRPr="00052CD1">
        <w:rPr>
          <w:rFonts w:ascii="Arial" w:hAnsi="Arial" w:cs="Arial"/>
          <w:sz w:val="24"/>
          <w:szCs w:val="24"/>
        </w:rPr>
        <w:t xml:space="preserve">Workplace Culture and </w:t>
      </w:r>
    </w:p>
    <w:p w14:paraId="03E70800" w14:textId="09A48809" w:rsidR="000E165C" w:rsidRPr="00052CD1" w:rsidRDefault="000E165C" w:rsidP="000E165C">
      <w:pPr>
        <w:jc w:val="center"/>
        <w:rPr>
          <w:rFonts w:ascii="Arial" w:hAnsi="Arial" w:cs="Arial"/>
          <w:sz w:val="24"/>
          <w:szCs w:val="24"/>
        </w:rPr>
      </w:pPr>
      <w:r w:rsidRPr="00052CD1">
        <w:rPr>
          <w:rFonts w:ascii="Arial" w:hAnsi="Arial" w:cs="Arial"/>
          <w:sz w:val="24"/>
          <w:szCs w:val="24"/>
        </w:rPr>
        <w:t>its Impact on Organisational Efficiency</w:t>
      </w:r>
    </w:p>
    <w:p w14:paraId="76AB7ACB" w14:textId="77777777" w:rsidR="005A73BC" w:rsidRPr="00052CD1" w:rsidRDefault="005A73BC" w:rsidP="007D7434">
      <w:pPr>
        <w:rPr>
          <w:rFonts w:ascii="Arial" w:hAnsi="Arial" w:cs="Arial"/>
          <w:sz w:val="24"/>
          <w:szCs w:val="24"/>
        </w:rPr>
      </w:pPr>
    </w:p>
    <w:p w14:paraId="696B1092" w14:textId="675D0591" w:rsidR="000E165C" w:rsidRPr="00052CD1" w:rsidRDefault="000E165C" w:rsidP="000E165C">
      <w:pPr>
        <w:jc w:val="center"/>
        <w:rPr>
          <w:rFonts w:ascii="Arial" w:hAnsi="Arial" w:cs="Arial"/>
          <w:sz w:val="24"/>
          <w:szCs w:val="24"/>
        </w:rPr>
      </w:pPr>
      <w:r w:rsidRPr="00052CD1">
        <w:rPr>
          <w:rFonts w:ascii="Arial" w:hAnsi="Arial" w:cs="Arial"/>
          <w:sz w:val="24"/>
          <w:szCs w:val="24"/>
        </w:rPr>
        <w:t>Waqar Ali</w:t>
      </w:r>
    </w:p>
    <w:p w14:paraId="33F32E9D" w14:textId="77777777" w:rsidR="005A73BC" w:rsidRPr="00052CD1" w:rsidRDefault="005A73BC" w:rsidP="000E165C">
      <w:pPr>
        <w:jc w:val="center"/>
        <w:rPr>
          <w:rFonts w:ascii="Arial" w:hAnsi="Arial" w:cs="Arial"/>
          <w:sz w:val="24"/>
          <w:szCs w:val="24"/>
        </w:rPr>
      </w:pPr>
    </w:p>
    <w:p w14:paraId="5AF70C86" w14:textId="2B92A5E6" w:rsidR="000E165C" w:rsidRPr="00052CD1" w:rsidRDefault="000E165C" w:rsidP="000E165C">
      <w:pPr>
        <w:jc w:val="center"/>
        <w:rPr>
          <w:rFonts w:ascii="Arial" w:hAnsi="Arial" w:cs="Arial"/>
          <w:sz w:val="24"/>
          <w:szCs w:val="24"/>
        </w:rPr>
      </w:pPr>
      <w:r w:rsidRPr="00052CD1">
        <w:rPr>
          <w:rFonts w:ascii="Arial" w:hAnsi="Arial" w:cs="Arial"/>
          <w:sz w:val="24"/>
          <w:szCs w:val="24"/>
        </w:rPr>
        <w:t>Student 2027054</w:t>
      </w:r>
    </w:p>
    <w:p w14:paraId="01960C0B" w14:textId="77777777" w:rsidR="005A73BC" w:rsidRPr="00052CD1" w:rsidRDefault="005A73BC" w:rsidP="000E165C">
      <w:pPr>
        <w:jc w:val="center"/>
        <w:rPr>
          <w:rFonts w:ascii="Arial" w:hAnsi="Arial" w:cs="Arial"/>
          <w:sz w:val="24"/>
          <w:szCs w:val="24"/>
        </w:rPr>
      </w:pPr>
    </w:p>
    <w:p w14:paraId="1A11BB71" w14:textId="13501082" w:rsidR="000E165C" w:rsidRPr="00052CD1" w:rsidRDefault="000E165C" w:rsidP="000E165C">
      <w:pPr>
        <w:jc w:val="center"/>
        <w:rPr>
          <w:rFonts w:ascii="Arial" w:hAnsi="Arial" w:cs="Arial"/>
          <w:sz w:val="24"/>
          <w:szCs w:val="24"/>
        </w:rPr>
      </w:pPr>
      <w:r w:rsidRPr="00052CD1">
        <w:rPr>
          <w:rFonts w:ascii="Arial" w:hAnsi="Arial" w:cs="Arial"/>
          <w:sz w:val="24"/>
          <w:szCs w:val="24"/>
        </w:rPr>
        <w:t>BMSW 5015</w:t>
      </w:r>
    </w:p>
    <w:p w14:paraId="0AE60CBF" w14:textId="77777777" w:rsidR="005A73BC" w:rsidRPr="00052CD1" w:rsidRDefault="005A73BC" w:rsidP="000E165C">
      <w:pPr>
        <w:jc w:val="center"/>
        <w:rPr>
          <w:rFonts w:ascii="Arial" w:hAnsi="Arial" w:cs="Arial"/>
          <w:sz w:val="24"/>
          <w:szCs w:val="24"/>
        </w:rPr>
      </w:pPr>
    </w:p>
    <w:p w14:paraId="37A32E62" w14:textId="7458BA0A" w:rsidR="000E165C" w:rsidRPr="00052CD1" w:rsidRDefault="000E165C" w:rsidP="000E165C">
      <w:pPr>
        <w:jc w:val="center"/>
        <w:rPr>
          <w:rFonts w:ascii="Arial" w:hAnsi="Arial" w:cs="Arial"/>
          <w:sz w:val="24"/>
          <w:szCs w:val="24"/>
        </w:rPr>
      </w:pPr>
      <w:r w:rsidRPr="00052CD1">
        <w:rPr>
          <w:rFonts w:ascii="Arial" w:hAnsi="Arial" w:cs="Arial"/>
          <w:sz w:val="24"/>
          <w:szCs w:val="24"/>
        </w:rPr>
        <w:t xml:space="preserve">Module Co-Ordinator – </w:t>
      </w:r>
      <w:proofErr w:type="spellStart"/>
      <w:r w:rsidRPr="00052CD1">
        <w:rPr>
          <w:rFonts w:ascii="Arial" w:hAnsi="Arial" w:cs="Arial"/>
          <w:sz w:val="24"/>
          <w:szCs w:val="24"/>
        </w:rPr>
        <w:t>Khaza</w:t>
      </w:r>
      <w:proofErr w:type="spellEnd"/>
      <w:r w:rsidRPr="00052CD1">
        <w:rPr>
          <w:rFonts w:ascii="Arial" w:hAnsi="Arial" w:cs="Arial"/>
          <w:sz w:val="24"/>
          <w:szCs w:val="24"/>
        </w:rPr>
        <w:t xml:space="preserve"> Ahmed</w:t>
      </w:r>
    </w:p>
    <w:p w14:paraId="7356F749" w14:textId="77777777" w:rsidR="005A73BC" w:rsidRPr="00052CD1" w:rsidRDefault="005A73BC" w:rsidP="000E165C">
      <w:pPr>
        <w:jc w:val="center"/>
        <w:rPr>
          <w:rFonts w:ascii="Arial" w:hAnsi="Arial" w:cs="Arial"/>
          <w:sz w:val="24"/>
          <w:szCs w:val="24"/>
        </w:rPr>
      </w:pPr>
    </w:p>
    <w:p w14:paraId="62737A9A" w14:textId="77777777" w:rsidR="007D7434" w:rsidRPr="00052CD1" w:rsidRDefault="000E165C" w:rsidP="007D7434">
      <w:pPr>
        <w:jc w:val="center"/>
        <w:rPr>
          <w:rFonts w:ascii="Arial" w:hAnsi="Arial" w:cs="Arial"/>
          <w:sz w:val="24"/>
          <w:szCs w:val="24"/>
        </w:rPr>
      </w:pPr>
      <w:r w:rsidRPr="00052CD1">
        <w:rPr>
          <w:rFonts w:ascii="Arial" w:hAnsi="Arial" w:cs="Arial"/>
          <w:sz w:val="24"/>
          <w:szCs w:val="24"/>
        </w:rPr>
        <w:t xml:space="preserve">Individual Report </w:t>
      </w:r>
      <w:r w:rsidR="007D7434" w:rsidRPr="00052CD1">
        <w:rPr>
          <w:rFonts w:ascii="Arial" w:hAnsi="Arial" w:cs="Arial"/>
          <w:sz w:val="24"/>
          <w:szCs w:val="24"/>
        </w:rPr>
        <w:t>Task 1 –</w:t>
      </w:r>
    </w:p>
    <w:p w14:paraId="1FDBBAED" w14:textId="57152D30" w:rsidR="007D7434" w:rsidRPr="00052CD1" w:rsidRDefault="007D7434" w:rsidP="007D7434">
      <w:pPr>
        <w:jc w:val="center"/>
        <w:rPr>
          <w:rFonts w:ascii="Arial" w:hAnsi="Arial" w:cs="Arial"/>
          <w:sz w:val="24"/>
          <w:szCs w:val="24"/>
        </w:rPr>
      </w:pPr>
      <w:r w:rsidRPr="00052CD1">
        <w:rPr>
          <w:rFonts w:ascii="Arial" w:hAnsi="Arial" w:cs="Arial"/>
          <w:sz w:val="24"/>
          <w:szCs w:val="24"/>
        </w:rPr>
        <w:t xml:space="preserve"> Individual Written Report</w:t>
      </w:r>
    </w:p>
    <w:p w14:paraId="516FAD9C" w14:textId="27D2A51E" w:rsidR="007D7434" w:rsidRPr="00052CD1" w:rsidRDefault="007D7434" w:rsidP="007D7434">
      <w:pPr>
        <w:jc w:val="center"/>
        <w:rPr>
          <w:rFonts w:ascii="Arial" w:hAnsi="Arial" w:cs="Arial"/>
          <w:sz w:val="24"/>
          <w:szCs w:val="24"/>
        </w:rPr>
      </w:pPr>
      <w:r w:rsidRPr="00052CD1">
        <w:rPr>
          <w:rFonts w:ascii="Arial" w:hAnsi="Arial" w:cs="Arial"/>
          <w:sz w:val="24"/>
          <w:szCs w:val="24"/>
        </w:rPr>
        <w:t>(3,000 words + 10%) [75% Marks]</w:t>
      </w:r>
    </w:p>
    <w:p w14:paraId="50A33CBA" w14:textId="44642066" w:rsidR="000E165C" w:rsidRPr="00052CD1" w:rsidRDefault="000E165C" w:rsidP="000E165C">
      <w:pPr>
        <w:jc w:val="center"/>
        <w:rPr>
          <w:rFonts w:ascii="Arial" w:hAnsi="Arial" w:cs="Arial"/>
          <w:sz w:val="24"/>
          <w:szCs w:val="24"/>
        </w:rPr>
      </w:pPr>
    </w:p>
    <w:p w14:paraId="730F5B1B" w14:textId="2F2713E5" w:rsidR="004F3CFD" w:rsidRPr="00052CD1" w:rsidRDefault="004F3CFD" w:rsidP="000E165C">
      <w:pPr>
        <w:jc w:val="center"/>
        <w:rPr>
          <w:rFonts w:ascii="Arial" w:hAnsi="Arial" w:cs="Arial"/>
          <w:sz w:val="24"/>
          <w:szCs w:val="24"/>
        </w:rPr>
      </w:pPr>
    </w:p>
    <w:p w14:paraId="6909B26A" w14:textId="77777777" w:rsidR="004F3CFD" w:rsidRPr="00052CD1" w:rsidRDefault="004F3CFD" w:rsidP="004F3CFD">
      <w:pPr>
        <w:rPr>
          <w:rFonts w:ascii="Arial" w:hAnsi="Arial" w:cs="Arial"/>
          <w:sz w:val="24"/>
          <w:szCs w:val="24"/>
        </w:rPr>
      </w:pPr>
    </w:p>
    <w:p w14:paraId="2B30AB33" w14:textId="033362EE" w:rsidR="004F3CFD" w:rsidRPr="00052CD1" w:rsidRDefault="004F3CFD" w:rsidP="004F3CFD">
      <w:pPr>
        <w:rPr>
          <w:rFonts w:ascii="Arial" w:hAnsi="Arial" w:cs="Arial"/>
          <w:sz w:val="24"/>
          <w:szCs w:val="24"/>
        </w:rPr>
      </w:pPr>
    </w:p>
    <w:p w14:paraId="6566F709" w14:textId="3A20056A" w:rsidR="007D7434" w:rsidRPr="00052CD1" w:rsidRDefault="007D7434" w:rsidP="004F3CFD">
      <w:pPr>
        <w:rPr>
          <w:rFonts w:ascii="Arial" w:hAnsi="Arial" w:cs="Arial"/>
          <w:sz w:val="24"/>
          <w:szCs w:val="24"/>
        </w:rPr>
      </w:pPr>
    </w:p>
    <w:p w14:paraId="797C88A0" w14:textId="39924927" w:rsidR="007D7434" w:rsidRPr="00052CD1" w:rsidRDefault="007D7434" w:rsidP="004F3CFD">
      <w:pPr>
        <w:rPr>
          <w:rFonts w:ascii="Arial" w:hAnsi="Arial" w:cs="Arial"/>
          <w:sz w:val="24"/>
          <w:szCs w:val="24"/>
        </w:rPr>
      </w:pPr>
    </w:p>
    <w:p w14:paraId="3C0D2DB7" w14:textId="609FA96F" w:rsidR="007D7434" w:rsidRPr="00052CD1" w:rsidRDefault="007D7434" w:rsidP="004F3CFD">
      <w:pPr>
        <w:rPr>
          <w:rFonts w:ascii="Arial" w:hAnsi="Arial" w:cs="Arial"/>
          <w:sz w:val="24"/>
          <w:szCs w:val="24"/>
        </w:rPr>
      </w:pPr>
    </w:p>
    <w:p w14:paraId="6833ED00" w14:textId="2B18057F" w:rsidR="007D7434" w:rsidRPr="00052CD1" w:rsidRDefault="007D7434" w:rsidP="004F3CFD">
      <w:pPr>
        <w:rPr>
          <w:rFonts w:ascii="Arial" w:hAnsi="Arial" w:cs="Arial"/>
          <w:sz w:val="24"/>
          <w:szCs w:val="24"/>
        </w:rPr>
      </w:pPr>
    </w:p>
    <w:p w14:paraId="5397B393" w14:textId="7279087D" w:rsidR="007D7434" w:rsidRPr="00052CD1" w:rsidRDefault="007D7434" w:rsidP="004F3CFD">
      <w:pPr>
        <w:rPr>
          <w:rFonts w:ascii="Arial" w:hAnsi="Arial" w:cs="Arial"/>
          <w:sz w:val="24"/>
          <w:szCs w:val="24"/>
        </w:rPr>
      </w:pPr>
    </w:p>
    <w:p w14:paraId="284792E8" w14:textId="5CDB8C8C" w:rsidR="007D7434" w:rsidRPr="00052CD1" w:rsidRDefault="007D7434" w:rsidP="004F3CFD">
      <w:pPr>
        <w:rPr>
          <w:rFonts w:ascii="Arial" w:hAnsi="Arial" w:cs="Arial"/>
          <w:sz w:val="24"/>
          <w:szCs w:val="24"/>
        </w:rPr>
      </w:pPr>
    </w:p>
    <w:p w14:paraId="6DABAE86" w14:textId="6E533872" w:rsidR="007D7434" w:rsidRPr="00052CD1" w:rsidRDefault="007D7434" w:rsidP="004F3CFD">
      <w:pPr>
        <w:rPr>
          <w:rFonts w:ascii="Arial" w:hAnsi="Arial" w:cs="Arial"/>
          <w:sz w:val="24"/>
          <w:szCs w:val="24"/>
        </w:rPr>
      </w:pPr>
    </w:p>
    <w:p w14:paraId="09A971AB" w14:textId="77777777" w:rsidR="007D7434" w:rsidRPr="00052CD1" w:rsidRDefault="007D7434" w:rsidP="004F3CFD">
      <w:pPr>
        <w:rPr>
          <w:rFonts w:ascii="Arial" w:hAnsi="Arial" w:cs="Arial"/>
          <w:sz w:val="24"/>
          <w:szCs w:val="24"/>
        </w:rPr>
      </w:pPr>
    </w:p>
    <w:p w14:paraId="53CBF44A" w14:textId="52678C2E" w:rsidR="007D7434" w:rsidRPr="00052CD1" w:rsidRDefault="007D7434" w:rsidP="004F3CFD">
      <w:pPr>
        <w:rPr>
          <w:rFonts w:ascii="Arial" w:hAnsi="Arial" w:cs="Arial"/>
          <w:sz w:val="24"/>
          <w:szCs w:val="24"/>
        </w:rPr>
      </w:pPr>
    </w:p>
    <w:p w14:paraId="69799D9F" w14:textId="77777777" w:rsidR="007D7434" w:rsidRPr="00052CD1" w:rsidRDefault="007D7434" w:rsidP="004F3CFD">
      <w:pPr>
        <w:rPr>
          <w:rFonts w:ascii="Arial" w:hAnsi="Arial" w:cs="Arial"/>
          <w:sz w:val="24"/>
          <w:szCs w:val="24"/>
        </w:rPr>
      </w:pPr>
    </w:p>
    <w:p w14:paraId="26E2F41A" w14:textId="77777777" w:rsidR="007D7434" w:rsidRPr="00052CD1" w:rsidRDefault="007D7434" w:rsidP="007D7434">
      <w:pPr>
        <w:jc w:val="center"/>
        <w:rPr>
          <w:rFonts w:ascii="Arial" w:hAnsi="Arial" w:cs="Arial"/>
          <w:b/>
          <w:bCs/>
          <w:sz w:val="24"/>
          <w:szCs w:val="24"/>
        </w:rPr>
      </w:pPr>
    </w:p>
    <w:p w14:paraId="0933000D" w14:textId="0D4468AD" w:rsidR="004F3CFD" w:rsidRDefault="004F3CFD" w:rsidP="007D7434">
      <w:pPr>
        <w:jc w:val="center"/>
        <w:rPr>
          <w:rFonts w:ascii="Arial" w:hAnsi="Arial" w:cs="Arial"/>
          <w:b/>
          <w:bCs/>
          <w:sz w:val="24"/>
          <w:szCs w:val="24"/>
        </w:rPr>
      </w:pPr>
      <w:r w:rsidRPr="00052CD1">
        <w:rPr>
          <w:rFonts w:ascii="Arial" w:hAnsi="Arial" w:cs="Arial"/>
          <w:b/>
          <w:bCs/>
          <w:sz w:val="24"/>
          <w:szCs w:val="24"/>
        </w:rPr>
        <w:t>Contents Page</w:t>
      </w:r>
    </w:p>
    <w:p w14:paraId="14707643" w14:textId="3975B1C5" w:rsidR="00052CD1" w:rsidRDefault="00052CD1" w:rsidP="007D7434">
      <w:pPr>
        <w:jc w:val="center"/>
        <w:rPr>
          <w:rFonts w:ascii="Arial" w:hAnsi="Arial" w:cs="Arial"/>
          <w:b/>
          <w:bCs/>
          <w:sz w:val="24"/>
          <w:szCs w:val="24"/>
        </w:rPr>
      </w:pPr>
    </w:p>
    <w:p w14:paraId="7331ACB4" w14:textId="53BB62EF" w:rsidR="00052CD1" w:rsidRDefault="00052CD1" w:rsidP="007D7434">
      <w:pPr>
        <w:jc w:val="center"/>
        <w:rPr>
          <w:rFonts w:ascii="Arial" w:hAnsi="Arial" w:cs="Arial"/>
          <w:b/>
          <w:bCs/>
          <w:sz w:val="24"/>
          <w:szCs w:val="24"/>
        </w:rPr>
      </w:pPr>
    </w:p>
    <w:p w14:paraId="56CF5A3E" w14:textId="77777777" w:rsidR="00052CD1" w:rsidRPr="00052CD1" w:rsidRDefault="00052CD1" w:rsidP="007D7434">
      <w:pPr>
        <w:jc w:val="center"/>
        <w:rPr>
          <w:rFonts w:ascii="Arial" w:hAnsi="Arial" w:cs="Arial"/>
          <w:b/>
          <w:bCs/>
          <w:sz w:val="24"/>
          <w:szCs w:val="24"/>
        </w:rPr>
      </w:pPr>
    </w:p>
    <w:p w14:paraId="238879E6" w14:textId="3EA00201" w:rsidR="007D7434" w:rsidRPr="00052CD1" w:rsidRDefault="007D7434" w:rsidP="007D7434">
      <w:pPr>
        <w:jc w:val="center"/>
        <w:rPr>
          <w:rFonts w:ascii="Arial" w:hAnsi="Arial" w:cs="Arial"/>
          <w:b/>
          <w:bCs/>
          <w:sz w:val="24"/>
          <w:szCs w:val="24"/>
        </w:rPr>
      </w:pPr>
    </w:p>
    <w:p w14:paraId="0B90B13B" w14:textId="234632D2" w:rsidR="004F3CFD" w:rsidRDefault="004F3CFD" w:rsidP="007D7434">
      <w:pPr>
        <w:jc w:val="center"/>
        <w:rPr>
          <w:rFonts w:ascii="Arial" w:hAnsi="Arial" w:cs="Arial"/>
          <w:b/>
          <w:bCs/>
          <w:sz w:val="24"/>
          <w:szCs w:val="24"/>
        </w:rPr>
      </w:pPr>
      <w:r w:rsidRPr="00052CD1">
        <w:rPr>
          <w:rFonts w:ascii="Arial" w:hAnsi="Arial" w:cs="Arial"/>
          <w:b/>
          <w:bCs/>
          <w:sz w:val="24"/>
          <w:szCs w:val="24"/>
        </w:rPr>
        <w:t xml:space="preserve"> Introduction</w:t>
      </w:r>
      <w:r w:rsidR="007D7434" w:rsidRPr="00052CD1">
        <w:rPr>
          <w:rFonts w:ascii="Arial" w:hAnsi="Arial" w:cs="Arial"/>
          <w:b/>
          <w:bCs/>
          <w:sz w:val="24"/>
          <w:szCs w:val="24"/>
        </w:rPr>
        <w:t xml:space="preserve"> to report</w:t>
      </w:r>
    </w:p>
    <w:p w14:paraId="57186F17" w14:textId="6219027E" w:rsidR="00052CD1" w:rsidRDefault="00052CD1" w:rsidP="007D7434">
      <w:pPr>
        <w:jc w:val="center"/>
        <w:rPr>
          <w:rFonts w:ascii="Arial" w:hAnsi="Arial" w:cs="Arial"/>
          <w:b/>
          <w:bCs/>
          <w:sz w:val="24"/>
          <w:szCs w:val="24"/>
        </w:rPr>
      </w:pPr>
    </w:p>
    <w:p w14:paraId="74817C5A" w14:textId="268C8E12" w:rsidR="00052CD1" w:rsidRDefault="00052CD1" w:rsidP="007D7434">
      <w:pPr>
        <w:jc w:val="center"/>
        <w:rPr>
          <w:rFonts w:ascii="Arial" w:hAnsi="Arial" w:cs="Arial"/>
          <w:b/>
          <w:bCs/>
          <w:sz w:val="24"/>
          <w:szCs w:val="24"/>
        </w:rPr>
      </w:pPr>
    </w:p>
    <w:p w14:paraId="7933084D" w14:textId="35D261EB" w:rsidR="00052CD1" w:rsidRDefault="00052CD1" w:rsidP="007D7434">
      <w:pPr>
        <w:jc w:val="center"/>
        <w:rPr>
          <w:rFonts w:ascii="Arial" w:hAnsi="Arial" w:cs="Arial"/>
          <w:b/>
          <w:bCs/>
          <w:sz w:val="24"/>
          <w:szCs w:val="24"/>
        </w:rPr>
      </w:pPr>
    </w:p>
    <w:p w14:paraId="6303363B" w14:textId="77777777" w:rsidR="00052CD1" w:rsidRPr="00052CD1" w:rsidRDefault="00052CD1" w:rsidP="007D7434">
      <w:pPr>
        <w:jc w:val="center"/>
        <w:rPr>
          <w:rFonts w:ascii="Arial" w:hAnsi="Arial" w:cs="Arial"/>
          <w:b/>
          <w:bCs/>
          <w:sz w:val="24"/>
          <w:szCs w:val="24"/>
        </w:rPr>
      </w:pPr>
    </w:p>
    <w:p w14:paraId="424EDAC7" w14:textId="5F6AA629" w:rsidR="00052CD1" w:rsidRDefault="00800F27" w:rsidP="007D7434">
      <w:pPr>
        <w:jc w:val="center"/>
        <w:rPr>
          <w:rFonts w:ascii="Arial" w:hAnsi="Arial" w:cs="Arial"/>
          <w:b/>
          <w:bCs/>
          <w:sz w:val="24"/>
          <w:szCs w:val="24"/>
        </w:rPr>
      </w:pPr>
      <w:r w:rsidRPr="00052CD1">
        <w:rPr>
          <w:rFonts w:ascii="Arial" w:hAnsi="Arial" w:cs="Arial"/>
          <w:b/>
          <w:bCs/>
          <w:sz w:val="24"/>
          <w:szCs w:val="24"/>
        </w:rPr>
        <w:t>T</w:t>
      </w:r>
      <w:r w:rsidR="007D7434" w:rsidRPr="00052CD1">
        <w:rPr>
          <w:rFonts w:ascii="Arial" w:hAnsi="Arial" w:cs="Arial"/>
          <w:b/>
          <w:bCs/>
          <w:sz w:val="24"/>
          <w:szCs w:val="24"/>
        </w:rPr>
        <w:t>he organisational structure of Just Eat takeaway.com</w:t>
      </w:r>
    </w:p>
    <w:p w14:paraId="197566D0" w14:textId="47F5ECF7" w:rsidR="00052CD1" w:rsidRDefault="00052CD1" w:rsidP="007D7434">
      <w:pPr>
        <w:jc w:val="center"/>
        <w:rPr>
          <w:rFonts w:ascii="Arial" w:hAnsi="Arial" w:cs="Arial"/>
          <w:b/>
          <w:bCs/>
          <w:sz w:val="24"/>
          <w:szCs w:val="24"/>
        </w:rPr>
      </w:pPr>
    </w:p>
    <w:p w14:paraId="40908A6F" w14:textId="041BA1D7" w:rsidR="00052CD1" w:rsidRDefault="00052CD1" w:rsidP="007D7434">
      <w:pPr>
        <w:jc w:val="center"/>
        <w:rPr>
          <w:rFonts w:ascii="Arial" w:hAnsi="Arial" w:cs="Arial"/>
          <w:b/>
          <w:bCs/>
          <w:sz w:val="24"/>
          <w:szCs w:val="24"/>
        </w:rPr>
      </w:pPr>
    </w:p>
    <w:p w14:paraId="331C5C98" w14:textId="77777777" w:rsidR="00052CD1" w:rsidRDefault="00052CD1" w:rsidP="007D7434">
      <w:pPr>
        <w:jc w:val="center"/>
        <w:rPr>
          <w:rFonts w:ascii="Arial" w:hAnsi="Arial" w:cs="Arial"/>
          <w:b/>
          <w:bCs/>
          <w:sz w:val="24"/>
          <w:szCs w:val="24"/>
        </w:rPr>
      </w:pPr>
    </w:p>
    <w:p w14:paraId="0808B7FF" w14:textId="08E3079C" w:rsidR="007D7434" w:rsidRDefault="00052CD1" w:rsidP="007D7434">
      <w:pPr>
        <w:jc w:val="center"/>
        <w:rPr>
          <w:rFonts w:ascii="Arial" w:hAnsi="Arial" w:cs="Arial"/>
          <w:b/>
          <w:bCs/>
          <w:sz w:val="24"/>
          <w:szCs w:val="24"/>
        </w:rPr>
      </w:pPr>
      <w:r>
        <w:rPr>
          <w:rFonts w:ascii="Arial" w:hAnsi="Arial" w:cs="Arial"/>
          <w:b/>
          <w:bCs/>
          <w:sz w:val="24"/>
          <w:szCs w:val="24"/>
        </w:rPr>
        <w:t>A</w:t>
      </w:r>
      <w:r w:rsidR="00800F27" w:rsidRPr="00052CD1">
        <w:rPr>
          <w:rFonts w:ascii="Arial" w:hAnsi="Arial" w:cs="Arial"/>
          <w:b/>
          <w:bCs/>
          <w:sz w:val="24"/>
          <w:szCs w:val="24"/>
        </w:rPr>
        <w:t xml:space="preserve">nalysis of </w:t>
      </w:r>
      <w:r w:rsidR="007D7434" w:rsidRPr="00052CD1">
        <w:rPr>
          <w:rFonts w:ascii="Arial" w:hAnsi="Arial" w:cs="Arial"/>
          <w:b/>
          <w:bCs/>
          <w:sz w:val="24"/>
          <w:szCs w:val="24"/>
        </w:rPr>
        <w:t>is impacting the organisational culture</w:t>
      </w:r>
      <w:r w:rsidR="00800F27" w:rsidRPr="00052CD1">
        <w:rPr>
          <w:rFonts w:ascii="Arial" w:hAnsi="Arial" w:cs="Arial"/>
          <w:b/>
          <w:bCs/>
          <w:sz w:val="24"/>
          <w:szCs w:val="24"/>
        </w:rPr>
        <w:t xml:space="preserve"> using porters 5 forces</w:t>
      </w:r>
    </w:p>
    <w:p w14:paraId="08A7AA8A" w14:textId="77777777" w:rsidR="00052CD1" w:rsidRPr="00052CD1" w:rsidRDefault="00052CD1" w:rsidP="00052CD1">
      <w:pPr>
        <w:rPr>
          <w:rFonts w:ascii="Arial" w:hAnsi="Arial" w:cs="Arial"/>
          <w:b/>
          <w:bCs/>
          <w:sz w:val="24"/>
          <w:szCs w:val="24"/>
        </w:rPr>
      </w:pPr>
    </w:p>
    <w:p w14:paraId="4F38A437" w14:textId="51876F9A" w:rsidR="004F3CFD" w:rsidRPr="00052CD1" w:rsidRDefault="004F3CFD" w:rsidP="007D7434">
      <w:pPr>
        <w:jc w:val="center"/>
        <w:rPr>
          <w:rFonts w:ascii="Arial" w:hAnsi="Arial" w:cs="Arial"/>
          <w:b/>
          <w:bCs/>
          <w:sz w:val="24"/>
          <w:szCs w:val="24"/>
        </w:rPr>
      </w:pPr>
    </w:p>
    <w:p w14:paraId="355DCC15" w14:textId="77777777" w:rsidR="00052CD1" w:rsidRDefault="00052CD1" w:rsidP="00016150">
      <w:pPr>
        <w:jc w:val="center"/>
        <w:rPr>
          <w:rFonts w:ascii="Arial" w:hAnsi="Arial" w:cs="Arial"/>
          <w:b/>
          <w:bCs/>
          <w:sz w:val="24"/>
          <w:szCs w:val="24"/>
        </w:rPr>
      </w:pPr>
    </w:p>
    <w:p w14:paraId="2993C192" w14:textId="77777777" w:rsidR="00052CD1" w:rsidRDefault="00052CD1" w:rsidP="00016150">
      <w:pPr>
        <w:jc w:val="center"/>
        <w:rPr>
          <w:rFonts w:ascii="Arial" w:hAnsi="Arial" w:cs="Arial"/>
          <w:b/>
          <w:bCs/>
          <w:sz w:val="24"/>
          <w:szCs w:val="24"/>
        </w:rPr>
      </w:pPr>
    </w:p>
    <w:p w14:paraId="5469ACA1" w14:textId="77777777" w:rsidR="00052CD1" w:rsidRDefault="00052CD1" w:rsidP="00016150">
      <w:pPr>
        <w:jc w:val="center"/>
        <w:rPr>
          <w:rFonts w:ascii="Arial" w:hAnsi="Arial" w:cs="Arial"/>
          <w:b/>
          <w:bCs/>
          <w:sz w:val="24"/>
          <w:szCs w:val="24"/>
        </w:rPr>
      </w:pPr>
    </w:p>
    <w:p w14:paraId="107AEF32" w14:textId="0E572C06" w:rsidR="004F3CFD" w:rsidRPr="00052CD1" w:rsidRDefault="004F3CFD" w:rsidP="00052CD1">
      <w:pPr>
        <w:rPr>
          <w:rFonts w:ascii="Arial" w:hAnsi="Arial" w:cs="Arial"/>
          <w:b/>
          <w:bCs/>
          <w:sz w:val="24"/>
          <w:szCs w:val="24"/>
        </w:rPr>
      </w:pPr>
    </w:p>
    <w:p w14:paraId="1C0DA112" w14:textId="205018DD" w:rsidR="00074164" w:rsidRPr="00052CD1" w:rsidRDefault="00052CD1" w:rsidP="00016150">
      <w:pPr>
        <w:jc w:val="center"/>
        <w:rPr>
          <w:rFonts w:ascii="Arial" w:hAnsi="Arial" w:cs="Arial"/>
          <w:b/>
          <w:bCs/>
          <w:sz w:val="24"/>
          <w:szCs w:val="24"/>
        </w:rPr>
      </w:pPr>
      <w:r>
        <w:rPr>
          <w:rFonts w:ascii="Arial" w:hAnsi="Arial" w:cs="Arial"/>
          <w:b/>
          <w:bCs/>
          <w:sz w:val="24"/>
          <w:szCs w:val="24"/>
        </w:rPr>
        <w:t>C</w:t>
      </w:r>
      <w:r w:rsidR="00074164" w:rsidRPr="00052CD1">
        <w:rPr>
          <w:rFonts w:ascii="Arial" w:hAnsi="Arial" w:cs="Arial"/>
          <w:b/>
          <w:bCs/>
          <w:sz w:val="24"/>
          <w:szCs w:val="24"/>
        </w:rPr>
        <w:t>onclusion</w:t>
      </w:r>
    </w:p>
    <w:p w14:paraId="0C05B3E9" w14:textId="51D3A3D9" w:rsidR="005A73BC" w:rsidRPr="00052CD1" w:rsidRDefault="005A73BC" w:rsidP="000E165C">
      <w:pPr>
        <w:jc w:val="center"/>
        <w:rPr>
          <w:rFonts w:ascii="Arial" w:hAnsi="Arial" w:cs="Arial"/>
          <w:sz w:val="24"/>
          <w:szCs w:val="24"/>
        </w:rPr>
      </w:pPr>
    </w:p>
    <w:p w14:paraId="3F418A22" w14:textId="505D0D12" w:rsidR="005A73BC" w:rsidRPr="00052CD1" w:rsidRDefault="005A73BC" w:rsidP="000E165C">
      <w:pPr>
        <w:jc w:val="center"/>
        <w:rPr>
          <w:rFonts w:ascii="Arial" w:hAnsi="Arial" w:cs="Arial"/>
          <w:sz w:val="24"/>
          <w:szCs w:val="24"/>
        </w:rPr>
      </w:pPr>
    </w:p>
    <w:p w14:paraId="6702BDF5" w14:textId="2A77D67F" w:rsidR="00C22299" w:rsidRPr="00052CD1" w:rsidRDefault="00C22299" w:rsidP="005A73BC">
      <w:pPr>
        <w:rPr>
          <w:rFonts w:ascii="Arial" w:hAnsi="Arial" w:cs="Arial"/>
          <w:sz w:val="24"/>
          <w:szCs w:val="24"/>
        </w:rPr>
      </w:pPr>
    </w:p>
    <w:p w14:paraId="526C9257" w14:textId="2A36E308" w:rsidR="007D7434" w:rsidRPr="00052CD1" w:rsidRDefault="007D7434" w:rsidP="005A73BC">
      <w:pPr>
        <w:rPr>
          <w:rFonts w:ascii="Arial" w:hAnsi="Arial" w:cs="Arial"/>
          <w:sz w:val="24"/>
          <w:szCs w:val="24"/>
        </w:rPr>
      </w:pPr>
    </w:p>
    <w:p w14:paraId="16B07211" w14:textId="0A14A695" w:rsidR="007D7434" w:rsidRPr="00052CD1" w:rsidRDefault="007D7434" w:rsidP="005A73BC">
      <w:pPr>
        <w:rPr>
          <w:rFonts w:ascii="Arial" w:hAnsi="Arial" w:cs="Arial"/>
          <w:sz w:val="24"/>
          <w:szCs w:val="24"/>
        </w:rPr>
      </w:pPr>
    </w:p>
    <w:p w14:paraId="781A9B8A" w14:textId="77777777" w:rsidR="007D7434" w:rsidRPr="00052CD1" w:rsidRDefault="007D7434" w:rsidP="005A73BC">
      <w:pPr>
        <w:rPr>
          <w:rFonts w:ascii="Arial" w:hAnsi="Arial" w:cs="Arial"/>
          <w:sz w:val="24"/>
          <w:szCs w:val="24"/>
        </w:rPr>
      </w:pPr>
    </w:p>
    <w:p w14:paraId="0C939CF5" w14:textId="1C764CAD" w:rsidR="007D7434" w:rsidRPr="00052CD1" w:rsidRDefault="007D7434" w:rsidP="00C22299">
      <w:pPr>
        <w:jc w:val="center"/>
        <w:rPr>
          <w:rFonts w:ascii="Arial" w:hAnsi="Arial" w:cs="Arial"/>
          <w:b/>
          <w:bCs/>
          <w:sz w:val="24"/>
          <w:szCs w:val="24"/>
          <w:u w:val="single"/>
        </w:rPr>
      </w:pPr>
      <w:r w:rsidRPr="00052CD1">
        <w:rPr>
          <w:rFonts w:ascii="Arial" w:hAnsi="Arial" w:cs="Arial"/>
          <w:noProof/>
          <w:color w:val="202122"/>
          <w:sz w:val="24"/>
          <w:szCs w:val="24"/>
          <w:shd w:val="clear" w:color="auto" w:fill="FFFFFF"/>
        </w:rPr>
        <w:lastRenderedPageBreak/>
        <w:drawing>
          <wp:inline distT="0" distB="0" distL="0" distR="0" wp14:anchorId="4E6692BD" wp14:editId="50182CE8">
            <wp:extent cx="5318760" cy="601980"/>
            <wp:effectExtent l="0" t="0" r="0" b="7620"/>
            <wp:docPr id="1" name="Picture 1"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lipar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368018" cy="607555"/>
                    </a:xfrm>
                    <a:prstGeom prst="rect">
                      <a:avLst/>
                    </a:prstGeom>
                    <a:noFill/>
                    <a:ln>
                      <a:noFill/>
                    </a:ln>
                  </pic:spPr>
                </pic:pic>
              </a:graphicData>
            </a:graphic>
          </wp:inline>
        </w:drawing>
      </w:r>
    </w:p>
    <w:p w14:paraId="0168591A" w14:textId="77777777" w:rsidR="00016150" w:rsidRPr="00052CD1" w:rsidRDefault="00016150" w:rsidP="00C22299">
      <w:pPr>
        <w:jc w:val="center"/>
        <w:rPr>
          <w:rFonts w:ascii="Arial" w:hAnsi="Arial" w:cs="Arial"/>
          <w:b/>
          <w:bCs/>
          <w:sz w:val="24"/>
          <w:szCs w:val="24"/>
          <w:u w:val="single"/>
        </w:rPr>
      </w:pPr>
    </w:p>
    <w:p w14:paraId="3D8C3747" w14:textId="20EEFAAF" w:rsidR="00C43274" w:rsidRPr="00052CD1" w:rsidRDefault="00C43274" w:rsidP="00C43274">
      <w:pPr>
        <w:rPr>
          <w:rFonts w:ascii="Arial" w:eastAsiaTheme="minorEastAsia" w:hAnsi="Arial" w:cs="Arial"/>
          <w:kern w:val="24"/>
          <w:sz w:val="24"/>
          <w:szCs w:val="24"/>
        </w:rPr>
      </w:pPr>
      <w:r w:rsidRPr="00052CD1">
        <w:rPr>
          <w:rFonts w:ascii="Arial" w:hAnsi="Arial" w:cs="Arial"/>
          <w:sz w:val="24"/>
          <w:szCs w:val="24"/>
        </w:rPr>
        <w:t xml:space="preserve">In my report I will be using a model called Porter’s 5 Forces which will embody what I am attempting to discuss and in the wider concept attempting to portray in my work. </w:t>
      </w:r>
      <w:r w:rsidRPr="00052CD1">
        <w:rPr>
          <w:rFonts w:ascii="Arial" w:eastAsiaTheme="minorEastAsia" w:hAnsi="Arial" w:cs="Arial"/>
          <w:kern w:val="24"/>
          <w:sz w:val="24"/>
          <w:szCs w:val="24"/>
        </w:rPr>
        <w:t xml:space="preserve">Porters 5 forces are a perfect model for Just Eat as it provides a framework for analysing the nature of competition within an industry. I will be attempting to deep dive into the organisational structure of Just Eat to assess how the structure impacts the organizational culture of the company, I will also attempt to offer insight on some of the external factors that influence Just Eat. Using the content of the report I shall also evaluate and discuss how Just Eat can create a better ethical culture environment using </w:t>
      </w:r>
      <w:proofErr w:type="gramStart"/>
      <w:r w:rsidRPr="00052CD1">
        <w:rPr>
          <w:rFonts w:ascii="Arial" w:eastAsiaTheme="minorEastAsia" w:hAnsi="Arial" w:cs="Arial"/>
          <w:kern w:val="24"/>
          <w:sz w:val="24"/>
          <w:szCs w:val="24"/>
        </w:rPr>
        <w:t>Schein(</w:t>
      </w:r>
      <w:proofErr w:type="gramEnd"/>
      <w:r w:rsidRPr="00052CD1">
        <w:rPr>
          <w:rFonts w:ascii="Arial" w:eastAsiaTheme="minorEastAsia" w:hAnsi="Arial" w:cs="Arial"/>
          <w:kern w:val="24"/>
          <w:sz w:val="24"/>
          <w:szCs w:val="24"/>
        </w:rPr>
        <w:t xml:space="preserve">1996) </w:t>
      </w:r>
      <w:r w:rsidR="00C22299" w:rsidRPr="00052CD1">
        <w:rPr>
          <w:rFonts w:ascii="Arial" w:eastAsiaTheme="minorEastAsia" w:hAnsi="Arial" w:cs="Arial"/>
          <w:kern w:val="24"/>
          <w:sz w:val="24"/>
          <w:szCs w:val="24"/>
        </w:rPr>
        <w:t>framework as a base  to my idea.</w:t>
      </w:r>
    </w:p>
    <w:p w14:paraId="620A5EDF" w14:textId="77777777" w:rsidR="00C75595" w:rsidRPr="00052CD1" w:rsidRDefault="00C75595" w:rsidP="00C75595">
      <w:pPr>
        <w:rPr>
          <w:rFonts w:ascii="Arial" w:eastAsiaTheme="minorEastAsia" w:hAnsi="Arial" w:cs="Arial"/>
          <w:kern w:val="24"/>
          <w:sz w:val="24"/>
          <w:szCs w:val="24"/>
        </w:rPr>
      </w:pPr>
      <w:r w:rsidRPr="00052CD1">
        <w:rPr>
          <w:rFonts w:ascii="Arial" w:eastAsiaTheme="minorEastAsia" w:hAnsi="Arial" w:cs="Arial"/>
          <w:kern w:val="24"/>
          <w:sz w:val="24"/>
          <w:szCs w:val="24"/>
        </w:rPr>
        <w:t>I'll provide an overview of the difficulties faced by Just Eat Takeaway and how they'd be able overcome them </w:t>
      </w:r>
      <w:proofErr w:type="gramStart"/>
      <w:r w:rsidRPr="00052CD1">
        <w:rPr>
          <w:rFonts w:ascii="Arial" w:eastAsiaTheme="minorEastAsia" w:hAnsi="Arial" w:cs="Arial"/>
          <w:kern w:val="24"/>
          <w:sz w:val="24"/>
          <w:szCs w:val="24"/>
        </w:rPr>
        <w:t>in order to</w:t>
      </w:r>
      <w:proofErr w:type="gramEnd"/>
      <w:r w:rsidRPr="00052CD1">
        <w:rPr>
          <w:rFonts w:ascii="Arial" w:eastAsiaTheme="minorEastAsia" w:hAnsi="Arial" w:cs="Arial"/>
          <w:kern w:val="24"/>
          <w:sz w:val="24"/>
          <w:szCs w:val="24"/>
        </w:rPr>
        <w:t xml:space="preserve"> improve workplace culture going forward.</w:t>
      </w:r>
    </w:p>
    <w:p w14:paraId="0B13D8D4" w14:textId="42E67C76" w:rsidR="00C75595" w:rsidRPr="00052CD1" w:rsidRDefault="00C75595" w:rsidP="00C75595">
      <w:pPr>
        <w:rPr>
          <w:rFonts w:ascii="Arial" w:eastAsiaTheme="minorEastAsia" w:hAnsi="Arial" w:cs="Arial"/>
          <w:kern w:val="24"/>
          <w:sz w:val="24"/>
          <w:szCs w:val="24"/>
        </w:rPr>
      </w:pPr>
      <w:r w:rsidRPr="00052CD1">
        <w:rPr>
          <w:rFonts w:ascii="Arial" w:eastAsiaTheme="minorEastAsia" w:hAnsi="Arial" w:cs="Arial"/>
          <w:kern w:val="24"/>
          <w:sz w:val="24"/>
          <w:szCs w:val="24"/>
        </w:rPr>
        <w:t>Through its apps and websites, Just Eat Takeaway.com, a major international online meal delivery service, links approximately 100 million customers with 634 thousand local partners. Five Danish businessmen, including Jesper Buch, formed Just Eat as a separate company in Kolding, Denmark, in 2001. Just Eat was introduced to the public in August of that year.</w:t>
      </w:r>
    </w:p>
    <w:p w14:paraId="60140B33" w14:textId="1F0CFA21" w:rsidR="00707E27" w:rsidRPr="00052CD1" w:rsidRDefault="00C75595" w:rsidP="005A73BC">
      <w:pPr>
        <w:rPr>
          <w:rFonts w:ascii="Arial" w:hAnsi="Arial" w:cs="Arial"/>
          <w:sz w:val="24"/>
          <w:szCs w:val="24"/>
        </w:rPr>
      </w:pPr>
      <w:r w:rsidRPr="00052CD1">
        <w:rPr>
          <w:rFonts w:ascii="Arial" w:hAnsi="Arial" w:cs="Arial"/>
          <w:sz w:val="24"/>
          <w:szCs w:val="24"/>
        </w:rPr>
        <w:t>Initially, the business only had 15 employees</w:t>
      </w:r>
      <w:r w:rsidR="001C701C" w:rsidRPr="00052CD1">
        <w:rPr>
          <w:rFonts w:ascii="Arial" w:hAnsi="Arial" w:cs="Arial"/>
          <w:sz w:val="24"/>
          <w:szCs w:val="24"/>
        </w:rPr>
        <w:t>,</w:t>
      </w:r>
      <w:r w:rsidRPr="00052CD1">
        <w:rPr>
          <w:rFonts w:ascii="Arial" w:hAnsi="Arial" w:cs="Arial"/>
          <w:sz w:val="24"/>
          <w:szCs w:val="24"/>
        </w:rPr>
        <w:t xml:space="preserve"> </w:t>
      </w:r>
      <w:proofErr w:type="gramStart"/>
      <w:r w:rsidR="001C701C" w:rsidRPr="00052CD1">
        <w:rPr>
          <w:rFonts w:ascii="Arial" w:hAnsi="Arial" w:cs="Arial"/>
          <w:sz w:val="24"/>
          <w:szCs w:val="24"/>
        </w:rPr>
        <w:t>w</w:t>
      </w:r>
      <w:r w:rsidRPr="00052CD1">
        <w:rPr>
          <w:rFonts w:ascii="Arial" w:hAnsi="Arial" w:cs="Arial"/>
          <w:sz w:val="24"/>
          <w:szCs w:val="24"/>
        </w:rPr>
        <w:t>ith the exception of</w:t>
      </w:r>
      <w:proofErr w:type="gramEnd"/>
      <w:r w:rsidRPr="00052CD1">
        <w:rPr>
          <w:rFonts w:ascii="Arial" w:hAnsi="Arial" w:cs="Arial"/>
          <w:sz w:val="24"/>
          <w:szCs w:val="24"/>
        </w:rPr>
        <w:t xml:space="preserve"> Jesper Buch, all of the original founders and investors were bought out in 2005 by technology entrepreneur and co-founder Bo </w:t>
      </w:r>
      <w:proofErr w:type="spellStart"/>
      <w:r w:rsidRPr="00052CD1">
        <w:rPr>
          <w:rFonts w:ascii="Arial" w:hAnsi="Arial" w:cs="Arial"/>
          <w:sz w:val="24"/>
          <w:szCs w:val="24"/>
        </w:rPr>
        <w:t>Bendtsen</w:t>
      </w:r>
      <w:proofErr w:type="spellEnd"/>
      <w:r w:rsidRPr="00052CD1">
        <w:rPr>
          <w:rFonts w:ascii="Arial" w:hAnsi="Arial" w:cs="Arial"/>
          <w:sz w:val="24"/>
          <w:szCs w:val="24"/>
        </w:rPr>
        <w:t>, who also relocated the business to the UK. As part of the buyout, Jesper Buch relocated to the UK in 2006. In March, he appointed Welsh executive David Buttress as CEO and co-founder of Just Eat UK. The UK headquarters began the process of expanding internationally in July 2007 with the Netherlands, which was followed by Ireland in April 2008 and</w:t>
      </w:r>
      <w:r w:rsidRPr="00052CD1">
        <w:rPr>
          <w:rFonts w:ascii="Arial" w:hAnsi="Arial" w:cs="Arial"/>
          <w:sz w:val="24"/>
          <w:szCs w:val="24"/>
        </w:rPr>
        <w:t xml:space="preserve"> f</w:t>
      </w:r>
      <w:r w:rsidRPr="00052CD1">
        <w:rPr>
          <w:rFonts w:ascii="Arial" w:hAnsi="Arial" w:cs="Arial"/>
          <w:sz w:val="24"/>
          <w:szCs w:val="24"/>
        </w:rPr>
        <w:t>rom 2006 until its merger in 2020, the company had its headquarters in London, United Kingdom. With clear leadership in online share and significant growth in 2021, the Just Eat UK and Ireland segment continued to thrive well under the Just Eat brand. Amazingly, the company received 289 million orders in 2021. They want to create a single culture that supports a distinct future vision by the year 2020. Creating a base to support the commitment to inclusivity, diversity, and belonging (IDB) has been one of the primary goals for 2021. By implementing career development and remuneration structures in 2021, they also laid the groundwork for being an employer of choice, seeking to increase their competitiveness and attractiveness for top talent in both the global and lab</w:t>
      </w:r>
      <w:r w:rsidRPr="00052CD1">
        <w:rPr>
          <w:rFonts w:ascii="Arial" w:hAnsi="Arial" w:cs="Arial"/>
          <w:sz w:val="24"/>
          <w:szCs w:val="24"/>
        </w:rPr>
        <w:t>our markets.</w:t>
      </w:r>
    </w:p>
    <w:p w14:paraId="3D822EDB" w14:textId="77777777" w:rsidR="00357007" w:rsidRPr="00052CD1" w:rsidRDefault="00357007" w:rsidP="007D7434">
      <w:pPr>
        <w:jc w:val="right"/>
        <w:rPr>
          <w:rFonts w:ascii="Arial" w:hAnsi="Arial" w:cs="Arial"/>
          <w:sz w:val="24"/>
          <w:szCs w:val="24"/>
        </w:rPr>
      </w:pPr>
    </w:p>
    <w:p w14:paraId="7B723586" w14:textId="77777777" w:rsidR="00357007" w:rsidRPr="00052CD1" w:rsidRDefault="00357007" w:rsidP="007D7434">
      <w:pPr>
        <w:jc w:val="right"/>
        <w:rPr>
          <w:rFonts w:ascii="Arial" w:hAnsi="Arial" w:cs="Arial"/>
          <w:sz w:val="24"/>
          <w:szCs w:val="24"/>
        </w:rPr>
      </w:pPr>
    </w:p>
    <w:p w14:paraId="6B33EA92" w14:textId="59AF311C" w:rsidR="005C1314" w:rsidRDefault="005C1314" w:rsidP="00052CD1">
      <w:pPr>
        <w:rPr>
          <w:rFonts w:ascii="Arial" w:hAnsi="Arial" w:cs="Arial"/>
          <w:sz w:val="24"/>
          <w:szCs w:val="24"/>
        </w:rPr>
      </w:pPr>
    </w:p>
    <w:p w14:paraId="30FBDD82" w14:textId="77777777" w:rsidR="00052CD1" w:rsidRPr="00052CD1" w:rsidRDefault="00052CD1" w:rsidP="00052CD1">
      <w:pPr>
        <w:rPr>
          <w:rFonts w:ascii="Arial" w:eastAsia="Times New Roman" w:hAnsi="Arial" w:cs="Arial"/>
          <w:b/>
          <w:bCs/>
          <w:color w:val="30353D"/>
          <w:sz w:val="24"/>
          <w:szCs w:val="24"/>
          <w:lang w:eastAsia="en-GB"/>
        </w:rPr>
      </w:pPr>
    </w:p>
    <w:p w14:paraId="79C2AD6A" w14:textId="275A7682" w:rsidR="005C1314" w:rsidRPr="00052CD1" w:rsidRDefault="007D7434" w:rsidP="005C1314">
      <w:pPr>
        <w:jc w:val="center"/>
        <w:rPr>
          <w:rFonts w:ascii="Arial" w:eastAsia="Times New Roman" w:hAnsi="Arial" w:cs="Arial"/>
          <w:b/>
          <w:bCs/>
          <w:color w:val="30353D"/>
          <w:sz w:val="24"/>
          <w:szCs w:val="24"/>
          <w:lang w:eastAsia="en-GB"/>
        </w:rPr>
      </w:pPr>
      <w:r w:rsidRPr="00052CD1">
        <w:rPr>
          <w:rFonts w:ascii="Arial" w:eastAsia="Times New Roman" w:hAnsi="Arial" w:cs="Arial"/>
          <w:b/>
          <w:bCs/>
          <w:color w:val="30353D"/>
          <w:sz w:val="24"/>
          <w:szCs w:val="24"/>
          <w:lang w:eastAsia="en-GB"/>
        </w:rPr>
        <w:lastRenderedPageBreak/>
        <w:t>Organisational Structure of Just Eat Takeawa</w:t>
      </w:r>
      <w:r w:rsidR="005C1314" w:rsidRPr="00052CD1">
        <w:rPr>
          <w:rFonts w:ascii="Arial" w:eastAsia="Times New Roman" w:hAnsi="Arial" w:cs="Arial"/>
          <w:b/>
          <w:bCs/>
          <w:color w:val="30353D"/>
          <w:sz w:val="24"/>
          <w:szCs w:val="24"/>
          <w:lang w:eastAsia="en-GB"/>
        </w:rPr>
        <w:t>y</w:t>
      </w:r>
    </w:p>
    <w:p w14:paraId="19594037" w14:textId="77777777" w:rsidR="00EE5465" w:rsidRPr="00052CD1" w:rsidRDefault="00EE5465" w:rsidP="005C1314">
      <w:pPr>
        <w:spacing w:after="0" w:line="240" w:lineRule="auto"/>
        <w:rPr>
          <w:rFonts w:ascii="Arial" w:eastAsia="Times New Roman" w:hAnsi="Arial" w:cs="Arial"/>
          <w:color w:val="2A3241"/>
          <w:sz w:val="24"/>
          <w:szCs w:val="24"/>
          <w:lang w:eastAsia="en-GB"/>
        </w:rPr>
      </w:pPr>
    </w:p>
    <w:p w14:paraId="1979DFAD" w14:textId="77777777" w:rsidR="00EE5465" w:rsidRPr="00052CD1" w:rsidRDefault="00EE5465" w:rsidP="005C1314">
      <w:pPr>
        <w:spacing w:after="0" w:line="240" w:lineRule="auto"/>
        <w:rPr>
          <w:rFonts w:ascii="Arial" w:eastAsia="Times New Roman" w:hAnsi="Arial" w:cs="Arial"/>
          <w:color w:val="2A3241"/>
          <w:sz w:val="24"/>
          <w:szCs w:val="24"/>
          <w:lang w:eastAsia="en-GB"/>
        </w:rPr>
      </w:pPr>
    </w:p>
    <w:p w14:paraId="517387F1" w14:textId="100135CE" w:rsidR="005C1314" w:rsidRPr="00052CD1" w:rsidRDefault="005C1314" w:rsidP="005C1314">
      <w:pPr>
        <w:spacing w:after="0" w:line="240" w:lineRule="auto"/>
        <w:rPr>
          <w:rFonts w:ascii="Arial" w:eastAsia="Times New Roman" w:hAnsi="Arial" w:cs="Arial"/>
          <w:color w:val="2A3241"/>
          <w:sz w:val="24"/>
          <w:szCs w:val="24"/>
          <w:lang w:eastAsia="en-GB"/>
        </w:rPr>
      </w:pPr>
      <w:r w:rsidRPr="005C1314">
        <w:rPr>
          <w:rFonts w:ascii="Arial" w:eastAsia="Times New Roman" w:hAnsi="Arial" w:cs="Arial"/>
          <w:color w:val="2A3241"/>
          <w:sz w:val="24"/>
          <w:szCs w:val="24"/>
          <w:lang w:eastAsia="en-GB"/>
        </w:rPr>
        <w:t>Just Eat's business model is multifaceted and relies on two interrelated consumer </w:t>
      </w:r>
      <w:r w:rsidRPr="00052CD1">
        <w:rPr>
          <w:rFonts w:ascii="Arial" w:eastAsia="Times New Roman" w:hAnsi="Arial" w:cs="Arial"/>
          <w:color w:val="2A3241"/>
          <w:sz w:val="24"/>
          <w:szCs w:val="24"/>
          <w:lang w:eastAsia="en-GB"/>
        </w:rPr>
        <w:t>categories to</w:t>
      </w:r>
      <w:r w:rsidRPr="005C1314">
        <w:rPr>
          <w:rFonts w:ascii="Arial" w:eastAsia="Times New Roman" w:hAnsi="Arial" w:cs="Arial"/>
          <w:color w:val="2A3241"/>
          <w:sz w:val="24"/>
          <w:szCs w:val="24"/>
          <w:lang w:eastAsia="en-GB"/>
        </w:rPr>
        <w:t> function</w:t>
      </w:r>
      <w:r w:rsidRPr="00052CD1">
        <w:rPr>
          <w:rFonts w:ascii="Arial" w:eastAsia="Times New Roman" w:hAnsi="Arial" w:cs="Arial"/>
          <w:color w:val="2A3241"/>
          <w:sz w:val="24"/>
          <w:szCs w:val="24"/>
          <w:lang w:eastAsia="en-GB"/>
        </w:rPr>
        <w:t xml:space="preserve"> which are: </w:t>
      </w:r>
      <w:r w:rsidRPr="005C1314">
        <w:rPr>
          <w:rFonts w:ascii="Arial" w:eastAsia="Times New Roman" w:hAnsi="Arial" w:cs="Arial"/>
          <w:color w:val="2A3241"/>
          <w:sz w:val="24"/>
          <w:szCs w:val="24"/>
          <w:lang w:eastAsia="en-GB"/>
        </w:rPr>
        <w:t>People who want to order delivery from nearby restaurants. Restaurants: Foodservice businesses that offer takeout and want to grow their customer base outside of traditional channels</w:t>
      </w:r>
    </w:p>
    <w:p w14:paraId="375FCE78" w14:textId="77777777" w:rsidR="005C1314" w:rsidRPr="00052CD1" w:rsidRDefault="005C1314" w:rsidP="005C1314">
      <w:pPr>
        <w:spacing w:after="0" w:line="240" w:lineRule="auto"/>
        <w:rPr>
          <w:rFonts w:ascii="Arial" w:eastAsia="Times New Roman" w:hAnsi="Arial" w:cs="Arial"/>
          <w:color w:val="2A3241"/>
          <w:sz w:val="24"/>
          <w:szCs w:val="24"/>
          <w:lang w:eastAsia="en-GB"/>
        </w:rPr>
      </w:pPr>
    </w:p>
    <w:p w14:paraId="6FD3D8CA" w14:textId="5832FEA4" w:rsidR="005C1314" w:rsidRPr="00052CD1" w:rsidRDefault="005C1314" w:rsidP="005C1314">
      <w:pPr>
        <w:spacing w:after="0" w:line="240" w:lineRule="auto"/>
        <w:rPr>
          <w:rFonts w:ascii="Arial" w:eastAsia="Times New Roman" w:hAnsi="Arial" w:cs="Arial"/>
          <w:color w:val="2A3241"/>
          <w:sz w:val="24"/>
          <w:szCs w:val="24"/>
          <w:lang w:eastAsia="en-GB"/>
        </w:rPr>
      </w:pPr>
      <w:r w:rsidRPr="005C1314">
        <w:rPr>
          <w:rFonts w:ascii="Arial" w:eastAsia="Times New Roman" w:hAnsi="Arial" w:cs="Arial"/>
          <w:color w:val="2A3241"/>
          <w:sz w:val="24"/>
          <w:szCs w:val="24"/>
          <w:lang w:eastAsia="en-GB"/>
        </w:rPr>
        <w:t>Convenience, </w:t>
      </w:r>
      <w:proofErr w:type="gramStart"/>
      <w:r w:rsidRPr="005C1314">
        <w:rPr>
          <w:rFonts w:ascii="Arial" w:eastAsia="Times New Roman" w:hAnsi="Arial" w:cs="Arial"/>
          <w:color w:val="2A3241"/>
          <w:sz w:val="24"/>
          <w:szCs w:val="24"/>
          <w:lang w:eastAsia="en-GB"/>
        </w:rPr>
        <w:t>performance</w:t>
      </w:r>
      <w:proofErr w:type="gramEnd"/>
      <w:r w:rsidRPr="005C1314">
        <w:rPr>
          <w:rFonts w:ascii="Arial" w:eastAsia="Times New Roman" w:hAnsi="Arial" w:cs="Arial"/>
          <w:color w:val="2A3241"/>
          <w:sz w:val="24"/>
          <w:szCs w:val="24"/>
          <w:lang w:eastAsia="en-GB"/>
        </w:rPr>
        <w:t> and customization complete the three key value propositions for Just Eat's customers. Here is a brief description of the three values. </w:t>
      </w:r>
    </w:p>
    <w:p w14:paraId="4262FFA7" w14:textId="77777777" w:rsidR="005C1314" w:rsidRPr="00052CD1" w:rsidRDefault="005C1314" w:rsidP="005C1314">
      <w:pPr>
        <w:spacing w:after="0" w:line="240" w:lineRule="auto"/>
        <w:rPr>
          <w:rFonts w:ascii="Arial" w:eastAsia="Times New Roman" w:hAnsi="Arial" w:cs="Arial"/>
          <w:color w:val="2A3241"/>
          <w:sz w:val="24"/>
          <w:szCs w:val="24"/>
          <w:lang w:eastAsia="en-GB"/>
        </w:rPr>
      </w:pPr>
      <w:r w:rsidRPr="005C1314">
        <w:rPr>
          <w:rFonts w:ascii="Arial" w:eastAsia="Times New Roman" w:hAnsi="Arial" w:cs="Arial"/>
          <w:color w:val="2A3241"/>
          <w:sz w:val="24"/>
          <w:szCs w:val="24"/>
          <w:lang w:eastAsia="en-GB"/>
        </w:rPr>
        <w:t>1) The company makes ordering easy by listing all restaurants that offer takeout </w:t>
      </w:r>
      <w:proofErr w:type="gramStart"/>
      <w:r w:rsidRPr="005C1314">
        <w:rPr>
          <w:rFonts w:ascii="Arial" w:eastAsia="Times New Roman" w:hAnsi="Arial" w:cs="Arial"/>
          <w:color w:val="2A3241"/>
          <w:sz w:val="24"/>
          <w:szCs w:val="24"/>
          <w:lang w:eastAsia="en-GB"/>
        </w:rPr>
        <w:t>in a given</w:t>
      </w:r>
      <w:proofErr w:type="gramEnd"/>
      <w:r w:rsidRPr="005C1314">
        <w:rPr>
          <w:rFonts w:ascii="Arial" w:eastAsia="Times New Roman" w:hAnsi="Arial" w:cs="Arial"/>
          <w:color w:val="2A3241"/>
          <w:sz w:val="24"/>
          <w:szCs w:val="24"/>
          <w:lang w:eastAsia="en-GB"/>
        </w:rPr>
        <w:t> area. This saves customers the trouble of visiting multiple websites. Additionally, the service streamlines the takeaway ordering process by giving customers access to restaurant reviews, allowing them to order from anywhere (via regular website, mobile website, or mobile app)</w:t>
      </w:r>
      <w:proofErr w:type="gramStart"/>
      <w:r w:rsidRPr="005C1314">
        <w:rPr>
          <w:rFonts w:ascii="Arial" w:eastAsia="Times New Roman" w:hAnsi="Arial" w:cs="Arial"/>
          <w:color w:val="2A3241"/>
          <w:sz w:val="24"/>
          <w:szCs w:val="24"/>
          <w:lang w:eastAsia="en-GB"/>
        </w:rPr>
        <w:t>. ,</w:t>
      </w:r>
      <w:proofErr w:type="gramEnd"/>
      <w:r w:rsidRPr="005C1314">
        <w:rPr>
          <w:rFonts w:ascii="Arial" w:eastAsia="Times New Roman" w:hAnsi="Arial" w:cs="Arial"/>
          <w:color w:val="2A3241"/>
          <w:sz w:val="24"/>
          <w:szCs w:val="24"/>
          <w:lang w:eastAsia="en-GB"/>
        </w:rPr>
        <w:t> you can use your credit card and banking information to quickly save and remember your payments. their favorite restaurants and previous orders. </w:t>
      </w:r>
    </w:p>
    <w:p w14:paraId="4FADC926" w14:textId="77777777" w:rsidR="005C1314" w:rsidRPr="00052CD1" w:rsidRDefault="005C1314" w:rsidP="005C1314">
      <w:pPr>
        <w:spacing w:after="0" w:line="240" w:lineRule="auto"/>
        <w:rPr>
          <w:rFonts w:ascii="Arial" w:eastAsia="Times New Roman" w:hAnsi="Arial" w:cs="Arial"/>
          <w:color w:val="2A3241"/>
          <w:sz w:val="24"/>
          <w:szCs w:val="24"/>
          <w:lang w:eastAsia="en-GB"/>
        </w:rPr>
      </w:pPr>
      <w:r w:rsidRPr="005C1314">
        <w:rPr>
          <w:rFonts w:ascii="Arial" w:eastAsia="Times New Roman" w:hAnsi="Arial" w:cs="Arial"/>
          <w:color w:val="2A3241"/>
          <w:sz w:val="24"/>
          <w:szCs w:val="24"/>
          <w:lang w:eastAsia="en-GB"/>
        </w:rPr>
        <w:t>2) The company has a successful track record. The company has invested heavily in</w:t>
      </w:r>
      <w:r w:rsidRPr="00052CD1">
        <w:rPr>
          <w:rFonts w:ascii="Arial" w:eastAsia="Times New Roman" w:hAnsi="Arial" w:cs="Arial"/>
          <w:color w:val="2A3241"/>
          <w:sz w:val="24"/>
          <w:szCs w:val="24"/>
          <w:lang w:eastAsia="en-GB"/>
        </w:rPr>
        <w:t xml:space="preserve">            </w:t>
      </w:r>
      <w:r w:rsidRPr="005C1314">
        <w:rPr>
          <w:rFonts w:ascii="Arial" w:eastAsia="Times New Roman" w:hAnsi="Arial" w:cs="Arial"/>
          <w:color w:val="2A3241"/>
          <w:sz w:val="24"/>
          <w:szCs w:val="24"/>
          <w:lang w:eastAsia="en-GB"/>
        </w:rPr>
        <w:t> techno</w:t>
      </w:r>
      <w:r w:rsidRPr="00052CD1">
        <w:rPr>
          <w:rFonts w:ascii="Arial" w:eastAsia="Times New Roman" w:hAnsi="Arial" w:cs="Arial"/>
          <w:color w:val="2A3241"/>
          <w:sz w:val="24"/>
          <w:szCs w:val="24"/>
          <w:lang w:eastAsia="en-GB"/>
        </w:rPr>
        <w:t>l</w:t>
      </w:r>
      <w:r w:rsidRPr="005C1314">
        <w:rPr>
          <w:rFonts w:ascii="Arial" w:eastAsia="Times New Roman" w:hAnsi="Arial" w:cs="Arial"/>
          <w:color w:val="2A3241"/>
          <w:sz w:val="24"/>
          <w:szCs w:val="24"/>
          <w:lang w:eastAsia="en-GB"/>
        </w:rPr>
        <w:t>ogy to create a robust and scalable platform that can withstand high demand and backlogs.</w:t>
      </w:r>
    </w:p>
    <w:p w14:paraId="6737B2EC" w14:textId="0B86F8AC" w:rsidR="005C1314" w:rsidRPr="00052CD1" w:rsidRDefault="005C1314" w:rsidP="005C1314">
      <w:pPr>
        <w:spacing w:after="0" w:line="240" w:lineRule="auto"/>
        <w:rPr>
          <w:rFonts w:ascii="Arial" w:eastAsia="Times New Roman" w:hAnsi="Arial" w:cs="Arial"/>
          <w:color w:val="2A3241"/>
          <w:sz w:val="24"/>
          <w:szCs w:val="24"/>
          <w:lang w:eastAsia="en-GB"/>
        </w:rPr>
      </w:pPr>
      <w:r w:rsidRPr="005C1314">
        <w:rPr>
          <w:rFonts w:ascii="Arial" w:eastAsia="Times New Roman" w:hAnsi="Arial" w:cs="Arial"/>
          <w:color w:val="2A3241"/>
          <w:sz w:val="24"/>
          <w:szCs w:val="24"/>
          <w:lang w:eastAsia="en-GB"/>
        </w:rPr>
        <w:t>3) The company offers customization. Customers can choose to pick up their </w:t>
      </w:r>
      <w:proofErr w:type="gramStart"/>
      <w:r w:rsidRPr="005C1314">
        <w:rPr>
          <w:rFonts w:ascii="Arial" w:eastAsia="Times New Roman" w:hAnsi="Arial" w:cs="Arial"/>
          <w:color w:val="2A3241"/>
          <w:sz w:val="24"/>
          <w:szCs w:val="24"/>
          <w:lang w:eastAsia="en-GB"/>
        </w:rPr>
        <w:t>order </w:t>
      </w:r>
      <w:r w:rsidR="00052CD1">
        <w:rPr>
          <w:rFonts w:ascii="Arial" w:eastAsia="Times New Roman" w:hAnsi="Arial" w:cs="Arial"/>
          <w:color w:val="2A3241"/>
          <w:sz w:val="24"/>
          <w:szCs w:val="24"/>
          <w:lang w:eastAsia="en-GB"/>
        </w:rPr>
        <w:t xml:space="preserve"> </w:t>
      </w:r>
      <w:r w:rsidRPr="005C1314">
        <w:rPr>
          <w:rFonts w:ascii="Arial" w:eastAsia="Times New Roman" w:hAnsi="Arial" w:cs="Arial"/>
          <w:color w:val="2A3241"/>
          <w:sz w:val="24"/>
          <w:szCs w:val="24"/>
          <w:lang w:eastAsia="en-GB"/>
        </w:rPr>
        <w:t>or</w:t>
      </w:r>
      <w:proofErr w:type="gramEnd"/>
      <w:r w:rsidRPr="005C1314">
        <w:rPr>
          <w:rFonts w:ascii="Arial" w:eastAsia="Times New Roman" w:hAnsi="Arial" w:cs="Arial"/>
          <w:color w:val="2A3241"/>
          <w:sz w:val="24"/>
          <w:szCs w:val="24"/>
          <w:lang w:eastAsia="en-GB"/>
        </w:rPr>
        <w:t> have</w:t>
      </w:r>
      <w:r w:rsidRPr="00052CD1">
        <w:rPr>
          <w:rFonts w:ascii="Arial" w:eastAsia="Times New Roman" w:hAnsi="Arial" w:cs="Arial"/>
          <w:color w:val="2A3241"/>
          <w:sz w:val="24"/>
          <w:szCs w:val="24"/>
          <w:lang w:eastAsia="en-GB"/>
        </w:rPr>
        <w:t xml:space="preserve"> </w:t>
      </w:r>
      <w:r w:rsidRPr="005C1314">
        <w:rPr>
          <w:rFonts w:ascii="Arial" w:eastAsia="Times New Roman" w:hAnsi="Arial" w:cs="Arial"/>
          <w:color w:val="2A3241"/>
          <w:sz w:val="24"/>
          <w:szCs w:val="24"/>
          <w:lang w:eastAsia="en-GB"/>
        </w:rPr>
        <w:t>it delivered. There is also an option to use a saved map. </w:t>
      </w:r>
    </w:p>
    <w:p w14:paraId="1D2BDC99" w14:textId="77777777" w:rsidR="005C1314" w:rsidRPr="00052CD1" w:rsidRDefault="005C1314" w:rsidP="005C1314">
      <w:pPr>
        <w:spacing w:after="0" w:line="240" w:lineRule="auto"/>
        <w:rPr>
          <w:rFonts w:ascii="Arial" w:eastAsia="Times New Roman" w:hAnsi="Arial" w:cs="Arial"/>
          <w:color w:val="2A3241"/>
          <w:sz w:val="24"/>
          <w:szCs w:val="24"/>
          <w:lang w:eastAsia="en-GB"/>
        </w:rPr>
      </w:pPr>
    </w:p>
    <w:p w14:paraId="3282336B" w14:textId="77777777" w:rsidR="005C1314" w:rsidRPr="00052CD1" w:rsidRDefault="005C1314" w:rsidP="005C1314">
      <w:pPr>
        <w:spacing w:after="0" w:line="240" w:lineRule="auto"/>
        <w:rPr>
          <w:rFonts w:ascii="Arial" w:eastAsia="Times New Roman" w:hAnsi="Arial" w:cs="Arial"/>
          <w:color w:val="2A3241"/>
          <w:sz w:val="24"/>
          <w:szCs w:val="24"/>
          <w:lang w:eastAsia="en-GB"/>
        </w:rPr>
      </w:pPr>
      <w:r w:rsidRPr="005C1314">
        <w:rPr>
          <w:rFonts w:ascii="Arial" w:eastAsia="Times New Roman" w:hAnsi="Arial" w:cs="Arial"/>
          <w:color w:val="2A3241"/>
          <w:sz w:val="24"/>
          <w:szCs w:val="24"/>
          <w:lang w:eastAsia="en-GB"/>
        </w:rPr>
        <w:t>Just Eat also offers restaurants four key value propositions.</w:t>
      </w:r>
    </w:p>
    <w:p w14:paraId="165F6985" w14:textId="3F8726D8" w:rsidR="005C1314" w:rsidRPr="00052CD1" w:rsidRDefault="005C1314" w:rsidP="005C1314">
      <w:pPr>
        <w:spacing w:after="0" w:line="240" w:lineRule="auto"/>
        <w:rPr>
          <w:rFonts w:ascii="Arial" w:eastAsia="Times New Roman" w:hAnsi="Arial" w:cs="Arial"/>
          <w:color w:val="2A3241"/>
          <w:sz w:val="24"/>
          <w:szCs w:val="24"/>
          <w:lang w:eastAsia="en-GB"/>
        </w:rPr>
      </w:pPr>
      <w:r w:rsidRPr="005C1314">
        <w:rPr>
          <w:rFonts w:ascii="Arial" w:eastAsia="Times New Roman" w:hAnsi="Arial" w:cs="Arial"/>
          <w:color w:val="2A3241"/>
          <w:sz w:val="24"/>
          <w:szCs w:val="24"/>
          <w:lang w:eastAsia="en-GB"/>
        </w:rPr>
        <w:br/>
        <w:t>• The company improves accessibility by recognizing restaurants that offer takeout options </w:t>
      </w:r>
      <w:r w:rsidRPr="00052CD1">
        <w:rPr>
          <w:rFonts w:ascii="Arial" w:eastAsia="Times New Roman" w:hAnsi="Arial" w:cs="Arial"/>
          <w:color w:val="2A3241"/>
          <w:sz w:val="24"/>
          <w:szCs w:val="24"/>
          <w:lang w:eastAsia="en-GB"/>
        </w:rPr>
        <w:t xml:space="preserve">  t</w:t>
      </w:r>
      <w:r w:rsidRPr="005C1314">
        <w:rPr>
          <w:rFonts w:ascii="Arial" w:eastAsia="Times New Roman" w:hAnsi="Arial" w:cs="Arial"/>
          <w:color w:val="2A3241"/>
          <w:sz w:val="24"/>
          <w:szCs w:val="24"/>
          <w:lang w:eastAsia="en-GB"/>
        </w:rPr>
        <w:t>o consumers. This allows restaurants to reach customers who may not want to visit thevenue in person, or who may not come across the venue through an online search. The service also allows restaurants to display customer reviews. This gives you insight into </w:t>
      </w:r>
      <w:r w:rsidRPr="00052CD1">
        <w:rPr>
          <w:rFonts w:ascii="Arial" w:eastAsia="Times New Roman" w:hAnsi="Arial" w:cs="Arial"/>
          <w:color w:val="2A3241"/>
          <w:sz w:val="24"/>
          <w:szCs w:val="24"/>
          <w:lang w:eastAsia="en-GB"/>
        </w:rPr>
        <w:t xml:space="preserve">  </w:t>
      </w:r>
      <w:r w:rsidRPr="005C1314">
        <w:rPr>
          <w:rFonts w:ascii="Arial" w:eastAsia="Times New Roman" w:hAnsi="Arial" w:cs="Arial"/>
          <w:color w:val="2A3241"/>
          <w:sz w:val="24"/>
          <w:szCs w:val="24"/>
          <w:lang w:eastAsia="en-GB"/>
        </w:rPr>
        <w:t>the restaurant's reputation. </w:t>
      </w:r>
    </w:p>
    <w:p w14:paraId="2706A3A9" w14:textId="2654346B" w:rsidR="005C1314" w:rsidRPr="00052CD1" w:rsidRDefault="005C1314" w:rsidP="005C1314">
      <w:pPr>
        <w:spacing w:after="0" w:line="240" w:lineRule="auto"/>
        <w:rPr>
          <w:rFonts w:ascii="Arial" w:eastAsia="Times New Roman" w:hAnsi="Arial" w:cs="Arial"/>
          <w:color w:val="2A3241"/>
          <w:sz w:val="24"/>
          <w:szCs w:val="24"/>
          <w:lang w:eastAsia="en-GB"/>
        </w:rPr>
      </w:pPr>
      <w:r w:rsidRPr="005C1314">
        <w:rPr>
          <w:rFonts w:ascii="Arial" w:eastAsia="Times New Roman" w:hAnsi="Arial" w:cs="Arial"/>
          <w:color w:val="2A3241"/>
          <w:sz w:val="24"/>
          <w:szCs w:val="24"/>
          <w:lang w:eastAsia="en-GB"/>
        </w:rPr>
        <w:t>• Company creates convenience. It only takes a few minutes for restaurants to </w:t>
      </w:r>
      <w:r w:rsidR="005870C4">
        <w:rPr>
          <w:rFonts w:ascii="Arial" w:eastAsia="Times New Roman" w:hAnsi="Arial" w:cs="Arial"/>
          <w:color w:val="2A3241"/>
          <w:sz w:val="24"/>
          <w:szCs w:val="24"/>
          <w:lang w:eastAsia="en-GB"/>
        </w:rPr>
        <w:t xml:space="preserve">          </w:t>
      </w:r>
      <w:r w:rsidRPr="005C1314">
        <w:rPr>
          <w:rFonts w:ascii="Arial" w:eastAsia="Times New Roman" w:hAnsi="Arial" w:cs="Arial"/>
          <w:color w:val="2A3241"/>
          <w:sz w:val="24"/>
          <w:szCs w:val="24"/>
          <w:lang w:eastAsia="en-GB"/>
        </w:rPr>
        <w:t>register on</w:t>
      </w:r>
      <w:r w:rsidR="00052CD1">
        <w:rPr>
          <w:rFonts w:ascii="Arial" w:eastAsia="Times New Roman" w:hAnsi="Arial" w:cs="Arial"/>
          <w:color w:val="2A3241"/>
          <w:sz w:val="24"/>
          <w:szCs w:val="24"/>
          <w:lang w:eastAsia="en-GB"/>
        </w:rPr>
        <w:t>t</w:t>
      </w:r>
      <w:r w:rsidRPr="005C1314">
        <w:rPr>
          <w:rFonts w:ascii="Arial" w:eastAsia="Times New Roman" w:hAnsi="Arial" w:cs="Arial"/>
          <w:color w:val="2A3241"/>
          <w:sz w:val="24"/>
          <w:szCs w:val="24"/>
          <w:lang w:eastAsia="en-GB"/>
        </w:rPr>
        <w:t>he platform. You will also be given the option to accept online payments for your orders. </w:t>
      </w:r>
    </w:p>
    <w:p w14:paraId="32834711" w14:textId="03E2CA70" w:rsidR="005C1314" w:rsidRPr="00052CD1" w:rsidRDefault="005C1314" w:rsidP="00EE5465">
      <w:pPr>
        <w:spacing w:after="0" w:line="240" w:lineRule="auto"/>
        <w:rPr>
          <w:rFonts w:ascii="Arial" w:eastAsia="Times New Roman" w:hAnsi="Arial" w:cs="Arial"/>
          <w:color w:val="2A3241"/>
          <w:sz w:val="24"/>
          <w:szCs w:val="24"/>
          <w:lang w:eastAsia="en-GB"/>
        </w:rPr>
      </w:pPr>
      <w:r w:rsidRPr="005C1314">
        <w:rPr>
          <w:rFonts w:ascii="Arial" w:eastAsia="Times New Roman" w:hAnsi="Arial" w:cs="Arial"/>
          <w:color w:val="2A3241"/>
          <w:sz w:val="24"/>
          <w:szCs w:val="24"/>
          <w:lang w:eastAsia="en-GB"/>
        </w:rPr>
        <w:t>• The company is doing well. The restaurant receives more orders than if customers ordered only by phone. Its platform processes 2,500 orders per minute during peak hours. Additionally, online orders cost an average of 25% more than phone orders.</w:t>
      </w:r>
      <w:r w:rsidRPr="005C1314">
        <w:rPr>
          <w:rFonts w:ascii="Arial" w:eastAsia="Times New Roman" w:hAnsi="Arial" w:cs="Arial"/>
          <w:color w:val="2A3241"/>
          <w:sz w:val="24"/>
          <w:szCs w:val="24"/>
          <w:lang w:eastAsia="en-GB"/>
        </w:rPr>
        <w:br/>
        <w:t>• The company mitigates risk by offering a moneyback guarantee. Restaurants that have not received the </w:t>
      </w:r>
      <w:r w:rsidRPr="005C1314">
        <w:rPr>
          <w:rFonts w:ascii="Arial" w:eastAsia="Times New Roman" w:hAnsi="Arial" w:cs="Arial"/>
          <w:color w:val="2A3241"/>
          <w:sz w:val="24"/>
          <w:szCs w:val="24"/>
          <w:shd w:val="clear" w:color="auto" w:fill="DEEBFF"/>
          <w:lang w:eastAsia="en-GB"/>
        </w:rPr>
        <w:t>order</w:t>
      </w:r>
      <w:r w:rsidRPr="005C1314">
        <w:rPr>
          <w:rFonts w:ascii="Arial" w:eastAsia="Times New Roman" w:hAnsi="Arial" w:cs="Arial"/>
          <w:color w:val="2A3241"/>
          <w:sz w:val="24"/>
          <w:szCs w:val="24"/>
          <w:lang w:eastAsia="en-GB"/>
        </w:rPr>
        <w:t> registration fee within the first 6 months of service will receive a full</w:t>
      </w:r>
      <w:r w:rsidRPr="00052CD1">
        <w:rPr>
          <w:rFonts w:ascii="Arial" w:eastAsia="Times New Roman" w:hAnsi="Arial" w:cs="Arial"/>
          <w:color w:val="2A3241"/>
          <w:sz w:val="24"/>
          <w:szCs w:val="24"/>
          <w:lang w:eastAsia="en-GB"/>
        </w:rPr>
        <w:t xml:space="preserve"> </w:t>
      </w:r>
      <w:r w:rsidRPr="005C1314">
        <w:rPr>
          <w:rFonts w:ascii="Arial" w:eastAsia="Times New Roman" w:hAnsi="Arial" w:cs="Arial"/>
          <w:color w:val="2A3241"/>
          <w:sz w:val="24"/>
          <w:szCs w:val="24"/>
          <w:lang w:eastAsia="en-GB"/>
        </w:rPr>
        <w:t>refu</w:t>
      </w:r>
      <w:r w:rsidRPr="00052CD1">
        <w:rPr>
          <w:rFonts w:ascii="Arial" w:eastAsia="Times New Roman" w:hAnsi="Arial" w:cs="Arial"/>
          <w:color w:val="2A3241"/>
          <w:sz w:val="24"/>
          <w:szCs w:val="24"/>
          <w:lang w:eastAsia="en-GB"/>
        </w:rPr>
        <w:t>n</w:t>
      </w:r>
      <w:r w:rsidRPr="005C1314">
        <w:rPr>
          <w:rFonts w:ascii="Arial" w:eastAsia="Times New Roman" w:hAnsi="Arial" w:cs="Arial"/>
          <w:color w:val="2A3241"/>
          <w:sz w:val="24"/>
          <w:szCs w:val="24"/>
          <w:lang w:eastAsia="en-GB"/>
        </w:rPr>
        <w:t>d.</w:t>
      </w:r>
    </w:p>
    <w:p w14:paraId="47AE0E4E" w14:textId="77777777" w:rsidR="00EE5465" w:rsidRPr="005C1314" w:rsidRDefault="00EE5465" w:rsidP="00EE5465">
      <w:pPr>
        <w:spacing w:after="0" w:line="240" w:lineRule="auto"/>
        <w:rPr>
          <w:rFonts w:ascii="Arial" w:eastAsia="Times New Roman" w:hAnsi="Arial" w:cs="Arial"/>
          <w:color w:val="2A3241"/>
          <w:sz w:val="24"/>
          <w:szCs w:val="24"/>
          <w:lang w:eastAsia="en-GB"/>
        </w:rPr>
      </w:pPr>
    </w:p>
    <w:p w14:paraId="5AAA8D24" w14:textId="77777777" w:rsidR="00EE5465" w:rsidRPr="00052CD1" w:rsidRDefault="00EE5465" w:rsidP="001C701C">
      <w:pPr>
        <w:rPr>
          <w:rFonts w:ascii="Arial" w:eastAsia="Times New Roman" w:hAnsi="Arial" w:cs="Arial"/>
          <w:color w:val="30353D"/>
          <w:sz w:val="24"/>
          <w:szCs w:val="24"/>
          <w:lang w:eastAsia="en-GB"/>
        </w:rPr>
      </w:pPr>
    </w:p>
    <w:p w14:paraId="75846754" w14:textId="77777777" w:rsidR="00EE5465" w:rsidRPr="00052CD1" w:rsidRDefault="00EE5465" w:rsidP="001C701C">
      <w:pPr>
        <w:rPr>
          <w:rFonts w:ascii="Arial" w:eastAsia="Times New Roman" w:hAnsi="Arial" w:cs="Arial"/>
          <w:color w:val="30353D"/>
          <w:sz w:val="24"/>
          <w:szCs w:val="24"/>
          <w:lang w:eastAsia="en-GB"/>
        </w:rPr>
      </w:pPr>
    </w:p>
    <w:p w14:paraId="1E86B848" w14:textId="77777777" w:rsidR="00EE5465" w:rsidRPr="00052CD1" w:rsidRDefault="00EE5465" w:rsidP="001C701C">
      <w:pPr>
        <w:rPr>
          <w:rFonts w:ascii="Arial" w:eastAsia="Times New Roman" w:hAnsi="Arial" w:cs="Arial"/>
          <w:color w:val="30353D"/>
          <w:sz w:val="24"/>
          <w:szCs w:val="24"/>
          <w:lang w:eastAsia="en-GB"/>
        </w:rPr>
      </w:pPr>
    </w:p>
    <w:p w14:paraId="275DDC8E" w14:textId="77777777" w:rsidR="00EE5465" w:rsidRPr="00052CD1" w:rsidRDefault="00EE5465" w:rsidP="001C701C">
      <w:pPr>
        <w:rPr>
          <w:rFonts w:ascii="Arial" w:eastAsia="Times New Roman" w:hAnsi="Arial" w:cs="Arial"/>
          <w:color w:val="30353D"/>
          <w:sz w:val="24"/>
          <w:szCs w:val="24"/>
          <w:lang w:eastAsia="en-GB"/>
        </w:rPr>
      </w:pPr>
    </w:p>
    <w:p w14:paraId="5F19A52F" w14:textId="77777777" w:rsidR="00EE5465" w:rsidRPr="00052CD1" w:rsidRDefault="00EE5465" w:rsidP="001C701C">
      <w:pPr>
        <w:rPr>
          <w:rFonts w:ascii="Arial" w:eastAsia="Times New Roman" w:hAnsi="Arial" w:cs="Arial"/>
          <w:color w:val="30353D"/>
          <w:sz w:val="24"/>
          <w:szCs w:val="24"/>
          <w:lang w:eastAsia="en-GB"/>
        </w:rPr>
      </w:pPr>
    </w:p>
    <w:p w14:paraId="1A9CBF07" w14:textId="77777777" w:rsidR="00EE5465" w:rsidRPr="00052CD1" w:rsidRDefault="00EE5465" w:rsidP="001C701C">
      <w:pPr>
        <w:rPr>
          <w:rFonts w:ascii="Arial" w:eastAsia="Times New Roman" w:hAnsi="Arial" w:cs="Arial"/>
          <w:color w:val="30353D"/>
          <w:sz w:val="24"/>
          <w:szCs w:val="24"/>
          <w:lang w:eastAsia="en-GB"/>
        </w:rPr>
      </w:pPr>
    </w:p>
    <w:p w14:paraId="4FC0EE3A" w14:textId="77777777" w:rsidR="00800F27" w:rsidRPr="00052CD1" w:rsidRDefault="00800F27" w:rsidP="00800F27">
      <w:pPr>
        <w:shd w:val="clear" w:color="auto" w:fill="FFFFFF"/>
        <w:spacing w:before="100" w:beforeAutospacing="1" w:after="0" w:line="240" w:lineRule="auto"/>
        <w:ind w:left="720"/>
        <w:jc w:val="right"/>
        <w:rPr>
          <w:rFonts w:ascii="Arial" w:eastAsia="Times New Roman" w:hAnsi="Arial" w:cs="Arial"/>
          <w:color w:val="30353D"/>
          <w:sz w:val="24"/>
          <w:szCs w:val="24"/>
          <w:lang w:eastAsia="en-GB"/>
        </w:rPr>
      </w:pPr>
    </w:p>
    <w:p w14:paraId="5EE82342" w14:textId="46DD2608" w:rsidR="00EE5465" w:rsidRPr="00052CD1" w:rsidRDefault="00800F27" w:rsidP="00EE5465">
      <w:pPr>
        <w:shd w:val="clear" w:color="auto" w:fill="FFFFFF"/>
        <w:spacing w:before="100" w:beforeAutospacing="1" w:after="0" w:line="240" w:lineRule="auto"/>
        <w:jc w:val="right"/>
        <w:rPr>
          <w:rFonts w:ascii="Arial" w:eastAsia="Times New Roman" w:hAnsi="Arial" w:cs="Arial"/>
          <w:b/>
          <w:bCs/>
          <w:color w:val="30353D"/>
          <w:sz w:val="24"/>
          <w:szCs w:val="24"/>
          <w:lang w:eastAsia="en-GB"/>
        </w:rPr>
      </w:pPr>
      <w:r w:rsidRPr="00052CD1">
        <w:rPr>
          <w:rFonts w:ascii="Arial" w:eastAsia="Times New Roman" w:hAnsi="Arial" w:cs="Arial"/>
          <w:b/>
          <w:bCs/>
          <w:color w:val="30353D"/>
          <w:sz w:val="24"/>
          <w:szCs w:val="24"/>
          <w:lang w:eastAsia="en-GB"/>
        </w:rPr>
        <w:t>PAGE 2</w:t>
      </w:r>
    </w:p>
    <w:p w14:paraId="68FBDE2B" w14:textId="70F9088B" w:rsidR="00357007" w:rsidRPr="00052CD1" w:rsidRDefault="00357007" w:rsidP="00357007">
      <w:pPr>
        <w:shd w:val="clear" w:color="auto" w:fill="FFFFFF"/>
        <w:spacing w:after="100" w:afterAutospacing="1" w:line="240" w:lineRule="auto"/>
        <w:jc w:val="center"/>
        <w:outlineLvl w:val="1"/>
        <w:rPr>
          <w:rFonts w:ascii="Arial" w:eastAsia="Times New Roman" w:hAnsi="Arial" w:cs="Arial"/>
          <w:b/>
          <w:bCs/>
          <w:sz w:val="24"/>
          <w:szCs w:val="24"/>
          <w:lang w:eastAsia="en-GB"/>
        </w:rPr>
      </w:pPr>
      <w:r w:rsidRPr="00052CD1">
        <w:rPr>
          <w:rFonts w:ascii="Arial" w:eastAsia="Times New Roman" w:hAnsi="Arial" w:cs="Arial"/>
          <w:b/>
          <w:bCs/>
          <w:sz w:val="24"/>
          <w:szCs w:val="24"/>
          <w:lang w:eastAsia="en-GB"/>
        </w:rPr>
        <w:t>Just Eat</w:t>
      </w:r>
      <w:r w:rsidR="00800F27" w:rsidRPr="00052CD1">
        <w:rPr>
          <w:rFonts w:ascii="Arial" w:eastAsia="Times New Roman" w:hAnsi="Arial" w:cs="Arial"/>
          <w:b/>
          <w:bCs/>
          <w:sz w:val="24"/>
          <w:szCs w:val="24"/>
          <w:lang w:eastAsia="en-GB"/>
        </w:rPr>
        <w:t xml:space="preserve"> Takeaway</w:t>
      </w:r>
      <w:r w:rsidRPr="00052CD1">
        <w:rPr>
          <w:rFonts w:ascii="Arial" w:eastAsia="Times New Roman" w:hAnsi="Arial" w:cs="Arial"/>
          <w:b/>
          <w:bCs/>
          <w:sz w:val="24"/>
          <w:szCs w:val="24"/>
          <w:lang w:eastAsia="en-GB"/>
        </w:rPr>
        <w:t xml:space="preserve"> Plc Porter’s Five Forces Analysis</w:t>
      </w:r>
    </w:p>
    <w:p w14:paraId="1041BB19" w14:textId="44B35ABD" w:rsidR="00800F27" w:rsidRPr="00052CD1" w:rsidRDefault="00800F27" w:rsidP="00357007">
      <w:pPr>
        <w:shd w:val="clear" w:color="auto" w:fill="FFFFFF"/>
        <w:spacing w:after="100" w:afterAutospacing="1" w:line="240" w:lineRule="auto"/>
        <w:jc w:val="center"/>
        <w:outlineLvl w:val="1"/>
        <w:rPr>
          <w:rFonts w:ascii="Arial" w:eastAsia="Times New Roman" w:hAnsi="Arial" w:cs="Arial"/>
          <w:b/>
          <w:bCs/>
          <w:color w:val="123C78"/>
          <w:sz w:val="24"/>
          <w:szCs w:val="24"/>
          <w:lang w:eastAsia="en-GB"/>
        </w:rPr>
      </w:pPr>
    </w:p>
    <w:p w14:paraId="2FACE864" w14:textId="175C151B" w:rsidR="00800F27" w:rsidRPr="00052CD1" w:rsidRDefault="00800F27" w:rsidP="00357007">
      <w:pPr>
        <w:shd w:val="clear" w:color="auto" w:fill="FFFFFF"/>
        <w:spacing w:after="100" w:afterAutospacing="1" w:line="240" w:lineRule="auto"/>
        <w:jc w:val="center"/>
        <w:outlineLvl w:val="1"/>
        <w:rPr>
          <w:rFonts w:ascii="Arial" w:eastAsia="Times New Roman" w:hAnsi="Arial" w:cs="Arial"/>
          <w:b/>
          <w:bCs/>
          <w:color w:val="123C78"/>
          <w:sz w:val="24"/>
          <w:szCs w:val="24"/>
          <w:lang w:eastAsia="en-GB"/>
        </w:rPr>
      </w:pPr>
    </w:p>
    <w:p w14:paraId="42A258F1" w14:textId="77777777" w:rsidR="00800F27" w:rsidRPr="00052CD1" w:rsidRDefault="00800F27" w:rsidP="00357007">
      <w:pPr>
        <w:shd w:val="clear" w:color="auto" w:fill="FFFFFF"/>
        <w:spacing w:after="100" w:afterAutospacing="1" w:line="240" w:lineRule="auto"/>
        <w:jc w:val="center"/>
        <w:outlineLvl w:val="1"/>
        <w:rPr>
          <w:rFonts w:ascii="Arial" w:eastAsia="Times New Roman" w:hAnsi="Arial" w:cs="Arial"/>
          <w:b/>
          <w:bCs/>
          <w:color w:val="123C78"/>
          <w:sz w:val="24"/>
          <w:szCs w:val="24"/>
          <w:lang w:eastAsia="en-GB"/>
        </w:rPr>
      </w:pPr>
    </w:p>
    <w:p w14:paraId="33BE4EA2" w14:textId="5CAFA2AD" w:rsidR="00357007" w:rsidRPr="00052CD1" w:rsidRDefault="00357007" w:rsidP="00357007">
      <w:pPr>
        <w:shd w:val="clear" w:color="auto" w:fill="FFFFFF"/>
        <w:spacing w:after="100" w:afterAutospacing="1" w:line="240" w:lineRule="auto"/>
        <w:jc w:val="center"/>
        <w:outlineLvl w:val="1"/>
        <w:rPr>
          <w:rFonts w:ascii="Arial" w:eastAsia="Times New Roman" w:hAnsi="Arial" w:cs="Arial"/>
          <w:b/>
          <w:bCs/>
          <w:color w:val="123C78"/>
          <w:sz w:val="24"/>
          <w:szCs w:val="24"/>
          <w:lang w:eastAsia="en-GB"/>
        </w:rPr>
      </w:pPr>
      <w:r w:rsidRPr="00052CD1">
        <w:rPr>
          <w:rFonts w:ascii="Arial" w:hAnsi="Arial" w:cs="Arial"/>
          <w:noProof/>
          <w:sz w:val="24"/>
          <w:szCs w:val="24"/>
        </w:rPr>
        <w:drawing>
          <wp:inline distT="0" distB="0" distL="0" distR="0" wp14:anchorId="72A143AA" wp14:editId="780A141E">
            <wp:extent cx="5222240" cy="5173980"/>
            <wp:effectExtent l="0" t="0" r="0" b="7620"/>
            <wp:docPr id="1026" name="Picture 2" descr="Porter's 5 Forces Model - Design in Context, Understand the Market |  Interaction Design Foundation (IxDF)">
              <a:extLst xmlns:a="http://schemas.openxmlformats.org/drawingml/2006/main">
                <a:ext uri="{FF2B5EF4-FFF2-40B4-BE49-F238E27FC236}">
                  <a16:creationId xmlns:a16="http://schemas.microsoft.com/office/drawing/2014/main" id="{CD809A3E-81D5-68B6-295F-413948CC993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Porter's 5 Forces Model - Design in Context, Understand the Market |  Interaction Design Foundation (IxDF)">
                      <a:extLst>
                        <a:ext uri="{FF2B5EF4-FFF2-40B4-BE49-F238E27FC236}">
                          <a16:creationId xmlns:a16="http://schemas.microsoft.com/office/drawing/2014/main" id="{CD809A3E-81D5-68B6-295F-413948CC993F}"/>
                        </a:ext>
                      </a:extLst>
                    </pic:cNvPr>
                    <pic:cNvPicPr>
                      <a:picLocks noChangeAspect="1" noChangeArrowheads="1"/>
                    </pic:cNvPicPr>
                  </pic:nvPicPr>
                  <pic:blipFill>
                    <a:blip r:embed="rId6">
                      <a:extLst>
                        <a:ext uri="{28A0092B-C50C-407E-A947-70E740481C1C}">
                          <a14:useLocalDpi xmlns:a14="http://schemas.microsoft.com/office/drawing/2010/main" val="0"/>
                        </a:ext>
                      </a:extLst>
                    </a:blip>
                    <a:stretch>
                      <a:fillRect/>
                    </a:stretch>
                  </pic:blipFill>
                  <pic:spPr bwMode="auto">
                    <a:xfrm>
                      <a:off x="0" y="0"/>
                      <a:ext cx="5222710" cy="5174446"/>
                    </a:xfrm>
                    <a:prstGeom prst="rect">
                      <a:avLst/>
                    </a:prstGeom>
                    <a:solidFill>
                      <a:srgbClr val="FFFFFF"/>
                    </a:solidFill>
                  </pic:spPr>
                </pic:pic>
              </a:graphicData>
            </a:graphic>
          </wp:inline>
        </w:drawing>
      </w:r>
    </w:p>
    <w:p w14:paraId="5900A9AD" w14:textId="097A4218" w:rsidR="00800F27" w:rsidRPr="00052CD1" w:rsidRDefault="00800F27" w:rsidP="00357007">
      <w:pPr>
        <w:shd w:val="clear" w:color="auto" w:fill="FFFFFF"/>
        <w:spacing w:after="100" w:afterAutospacing="1" w:line="240" w:lineRule="auto"/>
        <w:jc w:val="center"/>
        <w:outlineLvl w:val="1"/>
        <w:rPr>
          <w:rFonts w:ascii="Arial" w:eastAsia="Times New Roman" w:hAnsi="Arial" w:cs="Arial"/>
          <w:b/>
          <w:bCs/>
          <w:color w:val="123C78"/>
          <w:sz w:val="24"/>
          <w:szCs w:val="24"/>
          <w:lang w:eastAsia="en-GB"/>
        </w:rPr>
      </w:pPr>
    </w:p>
    <w:p w14:paraId="14ECBD08" w14:textId="76C928DF" w:rsidR="00800F27" w:rsidRPr="00052CD1" w:rsidRDefault="00800F27" w:rsidP="005870C4">
      <w:pPr>
        <w:shd w:val="clear" w:color="auto" w:fill="FFFFFF"/>
        <w:spacing w:after="100" w:afterAutospacing="1" w:line="240" w:lineRule="auto"/>
        <w:outlineLvl w:val="1"/>
        <w:rPr>
          <w:rFonts w:ascii="Arial" w:eastAsia="Times New Roman" w:hAnsi="Arial" w:cs="Arial"/>
          <w:sz w:val="24"/>
          <w:szCs w:val="24"/>
          <w:lang w:eastAsia="en-GB"/>
        </w:rPr>
      </w:pPr>
    </w:p>
    <w:p w14:paraId="47DF2182" w14:textId="77777777" w:rsidR="00EE5465" w:rsidRPr="00052CD1" w:rsidRDefault="00EE5465" w:rsidP="00800F27">
      <w:pPr>
        <w:shd w:val="clear" w:color="auto" w:fill="FFFFFF"/>
        <w:spacing w:after="100" w:afterAutospacing="1" w:line="420" w:lineRule="atLeast"/>
        <w:jc w:val="both"/>
        <w:rPr>
          <w:rFonts w:ascii="Arial" w:eastAsia="Times New Roman" w:hAnsi="Arial" w:cs="Arial"/>
          <w:sz w:val="24"/>
          <w:szCs w:val="24"/>
          <w:lang w:eastAsia="en-GB"/>
        </w:rPr>
      </w:pPr>
    </w:p>
    <w:p w14:paraId="24717457" w14:textId="0FEE25C3" w:rsidR="00EE5465" w:rsidRPr="00052CD1" w:rsidRDefault="00412D64" w:rsidP="00707E27">
      <w:pPr>
        <w:shd w:val="clear" w:color="auto" w:fill="FFFFFF"/>
        <w:spacing w:before="360" w:after="210" w:line="240" w:lineRule="auto"/>
        <w:rPr>
          <w:rFonts w:ascii="Arial" w:hAnsi="Arial" w:cs="Arial"/>
          <w:color w:val="2A3241"/>
          <w:sz w:val="24"/>
          <w:szCs w:val="24"/>
          <w:shd w:val="clear" w:color="auto" w:fill="F5F9FF"/>
        </w:rPr>
      </w:pPr>
      <w:r w:rsidRPr="00052CD1">
        <w:rPr>
          <w:rFonts w:ascii="Arial" w:eastAsia="Times New Roman" w:hAnsi="Arial" w:cs="Arial"/>
          <w:color w:val="30353D"/>
          <w:sz w:val="24"/>
          <w:szCs w:val="24"/>
          <w:lang w:eastAsia="en-GB"/>
        </w:rPr>
        <w:lastRenderedPageBreak/>
        <w:t>.</w:t>
      </w:r>
      <w:r w:rsidR="00EE5465" w:rsidRPr="00052CD1">
        <w:rPr>
          <w:rStyle w:val="Hyperlink"/>
          <w:rFonts w:ascii="Arial" w:hAnsi="Arial" w:cs="Arial"/>
          <w:b/>
          <w:bCs/>
          <w:color w:val="2A3241"/>
          <w:sz w:val="24"/>
          <w:szCs w:val="24"/>
          <w:shd w:val="clear" w:color="auto" w:fill="F5F9FF"/>
        </w:rPr>
        <w:t xml:space="preserve"> </w:t>
      </w:r>
      <w:r w:rsidR="00EE5465" w:rsidRPr="00052CD1">
        <w:rPr>
          <w:rStyle w:val="sw"/>
          <w:rFonts w:ascii="Arial" w:hAnsi="Arial" w:cs="Arial"/>
          <w:color w:val="2A3241"/>
          <w:sz w:val="24"/>
          <w:szCs w:val="24"/>
          <w:shd w:val="clear" w:color="auto" w:fill="F5F9FF"/>
        </w:rPr>
        <w:t>In</w:t>
      </w:r>
      <w:r w:rsidR="00EE5465" w:rsidRPr="00052CD1">
        <w:rPr>
          <w:rFonts w:ascii="Arial" w:hAnsi="Arial" w:cs="Arial"/>
          <w:color w:val="2A3241"/>
          <w:sz w:val="24"/>
          <w:szCs w:val="24"/>
          <w:shd w:val="clear" w:color="auto" w:fill="F5F9FF"/>
        </w:rPr>
        <w:t> </w:t>
      </w:r>
      <w:r w:rsidR="00EE5465" w:rsidRPr="00052CD1">
        <w:rPr>
          <w:rStyle w:val="sw"/>
          <w:rFonts w:ascii="Arial" w:hAnsi="Arial" w:cs="Arial"/>
          <w:color w:val="2A3241"/>
          <w:sz w:val="24"/>
          <w:szCs w:val="24"/>
          <w:shd w:val="clear" w:color="auto" w:fill="F5F9FF"/>
        </w:rPr>
        <w:t>the</w:t>
      </w:r>
      <w:r w:rsidR="00EE5465" w:rsidRPr="00052CD1">
        <w:rPr>
          <w:rFonts w:ascii="Arial" w:hAnsi="Arial" w:cs="Arial"/>
          <w:color w:val="2A3241"/>
          <w:sz w:val="24"/>
          <w:szCs w:val="24"/>
          <w:shd w:val="clear" w:color="auto" w:fill="F5F9FF"/>
        </w:rPr>
        <w:t> </w:t>
      </w:r>
      <w:r w:rsidR="00EE5465" w:rsidRPr="00052CD1">
        <w:rPr>
          <w:rStyle w:val="sw"/>
          <w:rFonts w:ascii="Arial" w:hAnsi="Arial" w:cs="Arial"/>
          <w:color w:val="2A3241"/>
          <w:sz w:val="24"/>
          <w:szCs w:val="24"/>
          <w:shd w:val="clear" w:color="auto" w:fill="F5F9FF"/>
        </w:rPr>
        <w:t>next</w:t>
      </w:r>
      <w:r w:rsidR="00EE5465" w:rsidRPr="00052CD1">
        <w:rPr>
          <w:rFonts w:ascii="Arial" w:hAnsi="Arial" w:cs="Arial"/>
          <w:color w:val="2A3241"/>
          <w:sz w:val="24"/>
          <w:szCs w:val="24"/>
          <w:shd w:val="clear" w:color="auto" w:fill="F5F9FF"/>
        </w:rPr>
        <w:t> </w:t>
      </w:r>
      <w:r w:rsidR="00EE5465" w:rsidRPr="00052CD1">
        <w:rPr>
          <w:rStyle w:val="sw"/>
          <w:rFonts w:ascii="Arial" w:hAnsi="Arial" w:cs="Arial"/>
          <w:color w:val="2A3241"/>
          <w:sz w:val="24"/>
          <w:szCs w:val="24"/>
          <w:shd w:val="clear" w:color="auto" w:fill="F5F9FF"/>
        </w:rPr>
        <w:t>section,</w:t>
      </w:r>
      <w:r w:rsidR="00EE5465" w:rsidRPr="00052CD1">
        <w:rPr>
          <w:rFonts w:ascii="Arial" w:hAnsi="Arial" w:cs="Arial"/>
          <w:color w:val="2A3241"/>
          <w:sz w:val="24"/>
          <w:szCs w:val="24"/>
          <w:shd w:val="clear" w:color="auto" w:fill="F5F9FF"/>
        </w:rPr>
        <w:t> </w:t>
      </w:r>
      <w:r w:rsidR="00EE5465" w:rsidRPr="00052CD1">
        <w:rPr>
          <w:rStyle w:val="sw"/>
          <w:rFonts w:ascii="Arial" w:hAnsi="Arial" w:cs="Arial"/>
          <w:color w:val="2A3241"/>
          <w:sz w:val="24"/>
          <w:szCs w:val="24"/>
          <w:shd w:val="clear" w:color="auto" w:fill="F5F9FF"/>
        </w:rPr>
        <w:t>we</w:t>
      </w:r>
      <w:r w:rsidR="00EE5465" w:rsidRPr="00052CD1">
        <w:rPr>
          <w:rFonts w:ascii="Arial" w:hAnsi="Arial" w:cs="Arial"/>
          <w:color w:val="2A3241"/>
          <w:sz w:val="24"/>
          <w:szCs w:val="24"/>
          <w:shd w:val="clear" w:color="auto" w:fill="F5F9FF"/>
        </w:rPr>
        <w:t> </w:t>
      </w:r>
      <w:r w:rsidR="00EE5465" w:rsidRPr="00052CD1">
        <w:rPr>
          <w:rStyle w:val="sw"/>
          <w:rFonts w:ascii="Arial" w:hAnsi="Arial" w:cs="Arial"/>
          <w:color w:val="2A3241"/>
          <w:sz w:val="24"/>
          <w:szCs w:val="24"/>
          <w:shd w:val="clear" w:color="auto" w:fill="F5F9FF"/>
        </w:rPr>
        <w:t>analyze</w:t>
      </w:r>
      <w:r w:rsidR="00EE5465" w:rsidRPr="00052CD1">
        <w:rPr>
          <w:rFonts w:ascii="Arial" w:hAnsi="Arial" w:cs="Arial"/>
          <w:color w:val="2A3241"/>
          <w:sz w:val="24"/>
          <w:szCs w:val="24"/>
          <w:shd w:val="clear" w:color="auto" w:fill="F5F9FF"/>
        </w:rPr>
        <w:t> </w:t>
      </w:r>
      <w:r w:rsidR="00EE5465" w:rsidRPr="00052CD1">
        <w:rPr>
          <w:rStyle w:val="sw"/>
          <w:rFonts w:ascii="Arial" w:hAnsi="Arial" w:cs="Arial"/>
          <w:color w:val="2A3241"/>
          <w:sz w:val="24"/>
          <w:szCs w:val="24"/>
          <w:shd w:val="clear" w:color="auto" w:fill="F5F9FF"/>
        </w:rPr>
        <w:t>Just</w:t>
      </w:r>
      <w:r w:rsidR="00EE5465" w:rsidRPr="00052CD1">
        <w:rPr>
          <w:rFonts w:ascii="Arial" w:hAnsi="Arial" w:cs="Arial"/>
          <w:color w:val="2A3241"/>
          <w:sz w:val="24"/>
          <w:szCs w:val="24"/>
          <w:shd w:val="clear" w:color="auto" w:fill="F5F9FF"/>
        </w:rPr>
        <w:t> </w:t>
      </w:r>
      <w:r w:rsidR="00EE5465" w:rsidRPr="00052CD1">
        <w:rPr>
          <w:rStyle w:val="sw"/>
          <w:rFonts w:ascii="Arial" w:hAnsi="Arial" w:cs="Arial"/>
          <w:color w:val="2A3241"/>
          <w:sz w:val="24"/>
          <w:szCs w:val="24"/>
          <w:shd w:val="clear" w:color="auto" w:fill="F5F9FF"/>
        </w:rPr>
        <w:t>Eat</w:t>
      </w:r>
      <w:r w:rsidR="00EE5465" w:rsidRPr="00052CD1">
        <w:rPr>
          <w:rFonts w:ascii="Arial" w:hAnsi="Arial" w:cs="Arial"/>
          <w:color w:val="2A3241"/>
          <w:sz w:val="24"/>
          <w:szCs w:val="24"/>
          <w:shd w:val="clear" w:color="auto" w:fill="F5F9FF"/>
        </w:rPr>
        <w:t> </w:t>
      </w:r>
      <w:r w:rsidR="00EE5465" w:rsidRPr="00052CD1">
        <w:rPr>
          <w:rStyle w:val="sw"/>
          <w:rFonts w:ascii="Arial" w:hAnsi="Arial" w:cs="Arial"/>
          <w:color w:val="2A3241"/>
          <w:sz w:val="24"/>
          <w:szCs w:val="24"/>
          <w:shd w:val="clear" w:color="auto" w:fill="F5F9FF"/>
        </w:rPr>
        <w:t>Plc</w:t>
      </w:r>
      <w:r w:rsidR="00EE5465" w:rsidRPr="00052CD1">
        <w:rPr>
          <w:rFonts w:ascii="Arial" w:hAnsi="Arial" w:cs="Arial"/>
          <w:color w:val="2A3241"/>
          <w:sz w:val="24"/>
          <w:szCs w:val="24"/>
          <w:shd w:val="clear" w:color="auto" w:fill="F5F9FF"/>
        </w:rPr>
        <w:t> </w:t>
      </w:r>
      <w:r w:rsidR="00EE5465" w:rsidRPr="00052CD1">
        <w:rPr>
          <w:rStyle w:val="sw"/>
          <w:rFonts w:ascii="Arial" w:hAnsi="Arial" w:cs="Arial"/>
          <w:color w:val="2A3241"/>
          <w:sz w:val="24"/>
          <w:szCs w:val="24"/>
          <w:shd w:val="clear" w:color="auto" w:fill="F5F9FF"/>
        </w:rPr>
        <w:t>against</w:t>
      </w:r>
      <w:r w:rsidR="00EE5465" w:rsidRPr="00052CD1">
        <w:rPr>
          <w:rFonts w:ascii="Arial" w:hAnsi="Arial" w:cs="Arial"/>
          <w:color w:val="2A3241"/>
          <w:sz w:val="24"/>
          <w:szCs w:val="24"/>
          <w:shd w:val="clear" w:color="auto" w:fill="F5F9FF"/>
        </w:rPr>
        <w:t> </w:t>
      </w:r>
      <w:r w:rsidR="00EE5465" w:rsidRPr="00052CD1">
        <w:rPr>
          <w:rStyle w:val="sw"/>
          <w:rFonts w:ascii="Arial" w:hAnsi="Arial" w:cs="Arial"/>
          <w:color w:val="2A3241"/>
          <w:sz w:val="24"/>
          <w:szCs w:val="24"/>
          <w:shd w:val="clear" w:color="auto" w:fill="F5F9FF"/>
        </w:rPr>
        <w:t>each</w:t>
      </w:r>
      <w:r w:rsidR="00EE5465" w:rsidRPr="00052CD1">
        <w:rPr>
          <w:rFonts w:ascii="Arial" w:hAnsi="Arial" w:cs="Arial"/>
          <w:color w:val="2A3241"/>
          <w:sz w:val="24"/>
          <w:szCs w:val="24"/>
          <w:shd w:val="clear" w:color="auto" w:fill="F5F9FF"/>
        </w:rPr>
        <w:t> </w:t>
      </w:r>
      <w:r w:rsidR="00EE5465" w:rsidRPr="00052CD1">
        <w:rPr>
          <w:rStyle w:val="sw"/>
          <w:rFonts w:ascii="Arial" w:hAnsi="Arial" w:cs="Arial"/>
          <w:color w:val="2A3241"/>
          <w:sz w:val="24"/>
          <w:szCs w:val="24"/>
          <w:shd w:val="clear" w:color="auto" w:fill="F5F9FF"/>
        </w:rPr>
        <w:t>of</w:t>
      </w:r>
      <w:r w:rsidR="00EE5465" w:rsidRPr="00052CD1">
        <w:rPr>
          <w:rFonts w:ascii="Arial" w:hAnsi="Arial" w:cs="Arial"/>
          <w:color w:val="2A3241"/>
          <w:sz w:val="24"/>
          <w:szCs w:val="24"/>
          <w:shd w:val="clear" w:color="auto" w:fill="F5F9FF"/>
        </w:rPr>
        <w:t> </w:t>
      </w:r>
      <w:r w:rsidR="00EE5465" w:rsidRPr="00052CD1">
        <w:rPr>
          <w:rStyle w:val="sw"/>
          <w:rFonts w:ascii="Arial" w:hAnsi="Arial" w:cs="Arial"/>
          <w:color w:val="2A3241"/>
          <w:sz w:val="24"/>
          <w:szCs w:val="24"/>
          <w:shd w:val="clear" w:color="auto" w:fill="F5F9FF"/>
        </w:rPr>
        <w:t>the</w:t>
      </w:r>
      <w:r w:rsidR="00EE5465" w:rsidRPr="00052CD1">
        <w:rPr>
          <w:rFonts w:ascii="Arial" w:hAnsi="Arial" w:cs="Arial"/>
          <w:color w:val="2A3241"/>
          <w:sz w:val="24"/>
          <w:szCs w:val="24"/>
          <w:shd w:val="clear" w:color="auto" w:fill="F5F9FF"/>
        </w:rPr>
        <w:t> </w:t>
      </w:r>
      <w:r w:rsidR="00EE5465" w:rsidRPr="00052CD1">
        <w:rPr>
          <w:rStyle w:val="sw"/>
          <w:rFonts w:ascii="Arial" w:hAnsi="Arial" w:cs="Arial"/>
          <w:color w:val="2A3241"/>
          <w:sz w:val="24"/>
          <w:szCs w:val="24"/>
          <w:shd w:val="clear" w:color="auto" w:fill="F5F9FF"/>
        </w:rPr>
        <w:t>five</w:t>
      </w:r>
      <w:r w:rsidR="00EE5465" w:rsidRPr="00052CD1">
        <w:rPr>
          <w:rFonts w:ascii="Arial" w:hAnsi="Arial" w:cs="Arial"/>
          <w:color w:val="2A3241"/>
          <w:sz w:val="24"/>
          <w:szCs w:val="24"/>
          <w:shd w:val="clear" w:color="auto" w:fill="F5F9FF"/>
        </w:rPr>
        <w:t> </w:t>
      </w:r>
      <w:r w:rsidR="00EE5465" w:rsidRPr="00052CD1">
        <w:rPr>
          <w:rStyle w:val="sw"/>
          <w:rFonts w:ascii="Arial" w:hAnsi="Arial" w:cs="Arial"/>
          <w:color w:val="2A3241"/>
          <w:sz w:val="24"/>
          <w:szCs w:val="24"/>
          <w:shd w:val="clear" w:color="auto" w:fill="F5F9FF"/>
        </w:rPr>
        <w:t>forces</w:t>
      </w:r>
      <w:r w:rsidR="00EE5465" w:rsidRPr="00052CD1">
        <w:rPr>
          <w:rFonts w:ascii="Arial" w:hAnsi="Arial" w:cs="Arial"/>
          <w:color w:val="2A3241"/>
          <w:sz w:val="24"/>
          <w:szCs w:val="24"/>
          <w:shd w:val="clear" w:color="auto" w:fill="F5F9FF"/>
        </w:rPr>
        <w:t> </w:t>
      </w:r>
      <w:r w:rsidR="00EE5465" w:rsidRPr="00052CD1">
        <w:rPr>
          <w:rStyle w:val="sw"/>
          <w:rFonts w:ascii="Arial" w:hAnsi="Arial" w:cs="Arial"/>
          <w:color w:val="2A3241"/>
          <w:sz w:val="24"/>
          <w:szCs w:val="24"/>
          <w:shd w:val="clear" w:color="auto" w:fill="F5F9FF"/>
        </w:rPr>
        <w:t>in</w:t>
      </w:r>
      <w:r w:rsidR="00EE5465" w:rsidRPr="00052CD1">
        <w:rPr>
          <w:rFonts w:ascii="Arial" w:hAnsi="Arial" w:cs="Arial"/>
          <w:color w:val="2A3241"/>
          <w:sz w:val="24"/>
          <w:szCs w:val="24"/>
          <w:shd w:val="clear" w:color="auto" w:fill="F5F9FF"/>
        </w:rPr>
        <w:t> </w:t>
      </w:r>
      <w:r w:rsidR="00EE5465" w:rsidRPr="00052CD1">
        <w:rPr>
          <w:rStyle w:val="sw"/>
          <w:rFonts w:ascii="Arial" w:hAnsi="Arial" w:cs="Arial"/>
          <w:color w:val="2A3241"/>
          <w:sz w:val="24"/>
          <w:szCs w:val="24"/>
          <w:shd w:val="clear" w:color="auto" w:fill="F5F9FF"/>
        </w:rPr>
        <w:t>the</w:t>
      </w:r>
      <w:r w:rsidR="00EE5465" w:rsidRPr="00052CD1">
        <w:rPr>
          <w:rFonts w:ascii="Arial" w:hAnsi="Arial" w:cs="Arial"/>
          <w:color w:val="2A3241"/>
          <w:sz w:val="24"/>
          <w:szCs w:val="24"/>
          <w:shd w:val="clear" w:color="auto" w:fill="F5F9FF"/>
        </w:rPr>
        <w:t> </w:t>
      </w:r>
      <w:r w:rsidR="005870C4">
        <w:rPr>
          <w:rFonts w:ascii="Arial" w:hAnsi="Arial" w:cs="Arial"/>
          <w:color w:val="2A3241"/>
          <w:sz w:val="24"/>
          <w:szCs w:val="24"/>
          <w:shd w:val="clear" w:color="auto" w:fill="F5F9FF"/>
        </w:rPr>
        <w:t xml:space="preserve">     </w:t>
      </w:r>
      <w:r w:rsidR="00EE5465" w:rsidRPr="00052CD1">
        <w:rPr>
          <w:rStyle w:val="sw"/>
          <w:rFonts w:ascii="Arial" w:hAnsi="Arial" w:cs="Arial"/>
          <w:color w:val="2A3241"/>
          <w:sz w:val="24"/>
          <w:szCs w:val="24"/>
          <w:shd w:val="clear" w:color="auto" w:fill="F5F9FF"/>
        </w:rPr>
        <w:t>Porter</w:t>
      </w:r>
      <w:r w:rsidR="00EE5465" w:rsidRPr="00052CD1">
        <w:rPr>
          <w:rFonts w:ascii="Arial" w:hAnsi="Arial" w:cs="Arial"/>
          <w:color w:val="2A3241"/>
          <w:sz w:val="24"/>
          <w:szCs w:val="24"/>
          <w:shd w:val="clear" w:color="auto" w:fill="F5F9FF"/>
        </w:rPr>
        <w:t> </w:t>
      </w:r>
      <w:r w:rsidR="00EE5465" w:rsidRPr="00052CD1">
        <w:rPr>
          <w:rStyle w:val="sw"/>
          <w:rFonts w:ascii="Arial" w:hAnsi="Arial" w:cs="Arial"/>
          <w:color w:val="2A3241"/>
          <w:sz w:val="24"/>
          <w:szCs w:val="24"/>
          <w:shd w:val="clear" w:color="auto" w:fill="F5F9FF"/>
        </w:rPr>
        <w:t>model.</w:t>
      </w:r>
      <w:r w:rsidR="00EE5465" w:rsidRPr="00052CD1">
        <w:rPr>
          <w:rFonts w:ascii="Arial" w:hAnsi="Arial" w:cs="Arial"/>
          <w:color w:val="2A3241"/>
          <w:sz w:val="24"/>
          <w:szCs w:val="24"/>
          <w:shd w:val="clear" w:color="auto" w:fill="F5F9FF"/>
        </w:rPr>
        <w:t> </w:t>
      </w:r>
    </w:p>
    <w:p w14:paraId="01FEB84F" w14:textId="77777777" w:rsidR="00EE5465" w:rsidRPr="00052CD1" w:rsidRDefault="00EE5465" w:rsidP="00EE5465">
      <w:pPr>
        <w:shd w:val="clear" w:color="auto" w:fill="FFFFFF"/>
        <w:spacing w:before="360" w:after="210" w:line="240" w:lineRule="auto"/>
        <w:jc w:val="center"/>
        <w:rPr>
          <w:rStyle w:val="sw"/>
          <w:rFonts w:ascii="Arial" w:hAnsi="Arial" w:cs="Arial"/>
          <w:color w:val="2A3241"/>
          <w:sz w:val="24"/>
          <w:szCs w:val="24"/>
          <w:shd w:val="clear" w:color="auto" w:fill="F5F9FF"/>
        </w:rPr>
      </w:pPr>
      <w:r w:rsidRPr="00052CD1">
        <w:rPr>
          <w:rStyle w:val="sw"/>
          <w:rFonts w:ascii="Arial" w:hAnsi="Arial" w:cs="Arial"/>
          <w:color w:val="2A3241"/>
          <w:sz w:val="24"/>
          <w:szCs w:val="24"/>
          <w:shd w:val="clear" w:color="auto" w:fill="F5F9FF"/>
        </w:rPr>
        <w:t>N</w:t>
      </w:r>
      <w:r w:rsidRPr="00052CD1">
        <w:rPr>
          <w:rStyle w:val="sw"/>
          <w:rFonts w:ascii="Arial" w:hAnsi="Arial" w:cs="Arial"/>
          <w:color w:val="2A3241"/>
          <w:sz w:val="24"/>
          <w:szCs w:val="24"/>
          <w:shd w:val="clear" w:color="auto" w:fill="F5F9FF"/>
        </w:rPr>
        <w:t>ewcomer</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threat</w:t>
      </w:r>
      <w:r w:rsidRPr="00052CD1">
        <w:rPr>
          <w:rStyle w:val="sw"/>
          <w:rFonts w:ascii="Arial" w:hAnsi="Arial" w:cs="Arial"/>
          <w:color w:val="2A3241"/>
          <w:sz w:val="24"/>
          <w:szCs w:val="24"/>
          <w:shd w:val="clear" w:color="auto" w:fill="F5F9FF"/>
        </w:rPr>
        <w:t>s</w:t>
      </w:r>
    </w:p>
    <w:p w14:paraId="425EC05B" w14:textId="357B2572" w:rsidR="00EE5465" w:rsidRPr="00052CD1" w:rsidRDefault="00EE5465" w:rsidP="00EE5465">
      <w:pPr>
        <w:shd w:val="clear" w:color="auto" w:fill="FFFFFF"/>
        <w:spacing w:before="360" w:after="210" w:line="240" w:lineRule="auto"/>
        <w:rPr>
          <w:rFonts w:ascii="Arial" w:hAnsi="Arial" w:cs="Arial"/>
          <w:color w:val="2A3241"/>
          <w:sz w:val="24"/>
          <w:szCs w:val="24"/>
          <w:shd w:val="clear" w:color="auto" w:fill="F5F9FF"/>
        </w:rPr>
      </w:pPr>
      <w:r w:rsidRPr="00052CD1">
        <w:rPr>
          <w:rFonts w:ascii="Arial" w:hAnsi="Arial" w:cs="Arial"/>
          <w:color w:val="2A3241"/>
          <w:sz w:val="24"/>
          <w:szCs w:val="24"/>
          <w:shd w:val="clear" w:color="auto" w:fill="F5F9FF"/>
        </w:rPr>
        <w:br/>
      </w:r>
      <w:r w:rsidRPr="00052CD1">
        <w:rPr>
          <w:rStyle w:val="sw"/>
          <w:rFonts w:ascii="Arial" w:hAnsi="Arial" w:cs="Arial"/>
          <w:color w:val="2A3241"/>
          <w:sz w:val="24"/>
          <w:szCs w:val="24"/>
          <w:shd w:val="clear" w:color="auto" w:fill="F5F9FF"/>
        </w:rPr>
        <w: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Economies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of</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scale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are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very</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difficult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to</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achieve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in</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industry</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Just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Eat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Plc</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is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in.</w:t>
      </w:r>
      <w:r w:rsidR="005870C4">
        <w:rPr>
          <w:rStyle w:val="sw"/>
          <w:rFonts w:ascii="Arial" w:hAnsi="Arial" w:cs="Arial"/>
          <w:color w:val="2A3241"/>
          <w:sz w:val="24"/>
          <w:szCs w:val="24"/>
          <w:shd w:val="clear" w:color="auto" w:fill="F5F9FF"/>
        </w:rPr>
        <w:t xml:space="preserve"> </w:t>
      </w:r>
      <w:r w:rsidRPr="00052CD1">
        <w:rPr>
          <w:rStyle w:val="sw"/>
          <w:rFonts w:ascii="Arial" w:hAnsi="Arial" w:cs="Arial"/>
          <w:color w:val="2A3241"/>
          <w:sz w:val="24"/>
          <w:szCs w:val="24"/>
          <w:shd w:val="clear" w:color="auto" w:fill="F5F9FF"/>
        </w:rPr>
        <w:t>This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makes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it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easier</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for</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high</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volume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manufacturers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to</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gain</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a</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cost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advantage.</w:t>
      </w:r>
      <w:r w:rsidRPr="00052CD1">
        <w:rPr>
          <w:rFonts w:ascii="Arial" w:hAnsi="Arial" w:cs="Arial"/>
          <w:color w:val="2A3241"/>
          <w:sz w:val="24"/>
          <w:szCs w:val="24"/>
          <w:shd w:val="clear" w:color="auto" w:fill="F5F9FF"/>
        </w:rPr>
        <w:t> </w:t>
      </w:r>
      <w:r w:rsidR="005870C4">
        <w:rPr>
          <w:rFonts w:ascii="Arial" w:hAnsi="Arial" w:cs="Arial"/>
          <w:color w:val="2A3241"/>
          <w:sz w:val="24"/>
          <w:szCs w:val="24"/>
          <w:shd w:val="clear" w:color="auto" w:fill="F5F9FF"/>
        </w:rPr>
        <w:t xml:space="preserve">          </w:t>
      </w:r>
      <w:proofErr w:type="gramStart"/>
      <w:r w:rsidRPr="00052CD1">
        <w:rPr>
          <w:rStyle w:val="sw"/>
          <w:rFonts w:ascii="Arial" w:hAnsi="Arial" w:cs="Arial"/>
          <w:color w:val="2A3241"/>
          <w:sz w:val="24"/>
          <w:szCs w:val="24"/>
          <w:shd w:val="clear" w:color="auto" w:fill="F5F9FF"/>
        </w:rPr>
        <w:t>Also,production</w:t>
      </w:r>
      <w:proofErr w:type="gramEnd"/>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costs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are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higher</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for</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new</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entrants.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This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undermines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threat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from</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new</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entrants.</w:t>
      </w:r>
      <w:r w:rsidRPr="00052CD1">
        <w:rPr>
          <w:rFonts w:ascii="Arial" w:hAnsi="Arial" w:cs="Arial"/>
          <w:color w:val="2A3241"/>
          <w:sz w:val="24"/>
          <w:szCs w:val="24"/>
          <w:shd w:val="clear" w:color="auto" w:fill="F5F9FF"/>
        </w:rPr>
        <w:t> </w:t>
      </w:r>
    </w:p>
    <w:p w14:paraId="1B0BDDB4" w14:textId="553DB133" w:rsidR="00EE5465" w:rsidRPr="00052CD1" w:rsidRDefault="00EE5465" w:rsidP="00EE5465">
      <w:pPr>
        <w:shd w:val="clear" w:color="auto" w:fill="FFFFFF"/>
        <w:spacing w:before="360" w:after="210" w:line="240" w:lineRule="auto"/>
        <w:rPr>
          <w:rStyle w:val="sw"/>
          <w:rFonts w:ascii="Arial" w:hAnsi="Arial" w:cs="Arial"/>
          <w:color w:val="2A3241"/>
          <w:sz w:val="24"/>
          <w:szCs w:val="24"/>
          <w:shd w:val="clear" w:color="auto" w:fill="F5F9FF"/>
        </w:rPr>
      </w:pPr>
      <w:r w:rsidRPr="00052CD1">
        <w:rPr>
          <w:rStyle w:val="sw"/>
          <w:rFonts w:ascii="Arial" w:hAnsi="Arial" w:cs="Arial"/>
          <w:color w:val="2A3241"/>
          <w:sz w:val="24"/>
          <w:szCs w:val="24"/>
          <w:shd w:val="clear" w:color="auto" w:fill="F5F9FF"/>
        </w:rPr>
        <w: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Product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differentiation</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is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increasing</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within</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industry,</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with</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companies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within</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industry</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selling</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differentiated</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products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rather</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than</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standardized</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products.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Customers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also</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want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differentiated</w:t>
      </w:r>
      <w:r w:rsidRPr="00052CD1">
        <w:rPr>
          <w:rFonts w:ascii="Arial" w:hAnsi="Arial" w:cs="Arial"/>
          <w:color w:val="2A3241"/>
          <w:sz w:val="24"/>
          <w:szCs w:val="24"/>
          <w:shd w:val="clear" w:color="auto" w:fill="F5F9FF"/>
        </w:rPr>
        <w:t> </w:t>
      </w:r>
      <w:proofErr w:type="gramStart"/>
      <w:r w:rsidRPr="00052CD1">
        <w:rPr>
          <w:rStyle w:val="sw"/>
          <w:rFonts w:ascii="Arial" w:hAnsi="Arial" w:cs="Arial"/>
          <w:color w:val="2A3241"/>
          <w:sz w:val="24"/>
          <w:szCs w:val="24"/>
          <w:shd w:val="clear" w:color="auto" w:fill="F5F9FF"/>
        </w:rPr>
        <w:t>products.Advertising</w:t>
      </w:r>
      <w:proofErr w:type="gramEnd"/>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and</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customer</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service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are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also</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very</w:t>
      </w:r>
      <w:r w:rsidRPr="00052CD1">
        <w:rPr>
          <w:rFonts w:ascii="Arial" w:hAnsi="Arial" w:cs="Arial"/>
          <w:color w:val="2A3241"/>
          <w:sz w:val="24"/>
          <w:szCs w:val="24"/>
          <w:shd w:val="clear" w:color="auto" w:fill="F5F9FF"/>
        </w:rPr>
        <w:t> </w:t>
      </w:r>
      <w:r w:rsidR="005870C4">
        <w:rPr>
          <w:rFonts w:ascii="Arial" w:hAnsi="Arial" w:cs="Arial"/>
          <w:color w:val="2A3241"/>
          <w:sz w:val="24"/>
          <w:szCs w:val="24"/>
          <w:shd w:val="clear" w:color="auto" w:fill="F5F9FF"/>
        </w:rPr>
        <w:t xml:space="preserve">         </w:t>
      </w:r>
      <w:r w:rsidRPr="00052CD1">
        <w:rPr>
          <w:rStyle w:val="sw"/>
          <w:rFonts w:ascii="Arial" w:hAnsi="Arial" w:cs="Arial"/>
          <w:color w:val="2A3241"/>
          <w:sz w:val="24"/>
          <w:szCs w:val="24"/>
          <w:shd w:val="clear" w:color="auto" w:fill="F5F9FF"/>
        </w:rPr>
        <w:t>important.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All</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these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factors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have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weakenedthe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threat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of</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new</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entrants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in</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this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industry.</w:t>
      </w:r>
    </w:p>
    <w:p w14:paraId="476AA6C1" w14:textId="3AC3D3AF" w:rsidR="00EE5465" w:rsidRPr="00052CD1" w:rsidRDefault="00EE5465" w:rsidP="00EE5465">
      <w:pPr>
        <w:shd w:val="clear" w:color="auto" w:fill="FFFFFF"/>
        <w:spacing w:before="360" w:after="210" w:line="240" w:lineRule="auto"/>
        <w:rPr>
          <w:rStyle w:val="sw"/>
          <w:rFonts w:ascii="Arial" w:hAnsi="Arial" w:cs="Arial"/>
          <w:color w:val="2A3241"/>
          <w:sz w:val="24"/>
          <w:szCs w:val="24"/>
          <w:shd w:val="clear" w:color="auto" w:fill="F5F9FF"/>
        </w:rPr>
      </w:pP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Capital</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requirements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within</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industry</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are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high</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and</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associated</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large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expenditures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make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it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difficult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for</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new</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entrants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to</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set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up</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a</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business.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Due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to</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high</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R&amp;D</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costs,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investment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expenditures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are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also</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high.</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All</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these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factors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have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weakened</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threat</w:t>
      </w:r>
      <w:r w:rsidRPr="00052CD1">
        <w:rPr>
          <w:rFonts w:ascii="Arial" w:hAnsi="Arial" w:cs="Arial"/>
          <w:color w:val="2A3241"/>
          <w:sz w:val="24"/>
          <w:szCs w:val="24"/>
          <w:shd w:val="clear" w:color="auto" w:fill="F5F9FF"/>
        </w:rPr>
        <w:t> </w:t>
      </w:r>
      <w:proofErr w:type="gramStart"/>
      <w:r w:rsidRPr="00052CD1">
        <w:rPr>
          <w:rStyle w:val="sw"/>
          <w:rFonts w:ascii="Arial" w:hAnsi="Arial" w:cs="Arial"/>
          <w:color w:val="2A3241"/>
          <w:sz w:val="24"/>
          <w:szCs w:val="24"/>
          <w:shd w:val="clear" w:color="auto" w:fill="F5F9FF"/>
        </w:rPr>
        <w:t>of</w:t>
      </w:r>
      <w:r w:rsidRPr="00052CD1">
        <w:rPr>
          <w:rFonts w:ascii="Arial" w:hAnsi="Arial" w:cs="Arial"/>
          <w:color w:val="2A3241"/>
          <w:sz w:val="24"/>
          <w:szCs w:val="24"/>
          <w:shd w:val="clear" w:color="auto" w:fill="F5F9FF"/>
        </w:rPr>
        <w:t> </w:t>
      </w:r>
      <w:r w:rsidR="005870C4">
        <w:rPr>
          <w:rFonts w:ascii="Arial" w:hAnsi="Arial" w:cs="Arial"/>
          <w:color w:val="2A3241"/>
          <w:sz w:val="24"/>
          <w:szCs w:val="24"/>
          <w:shd w:val="clear" w:color="auto" w:fill="F5F9FF"/>
        </w:rPr>
        <w:t xml:space="preserve"> </w:t>
      </w:r>
      <w:r w:rsidRPr="00052CD1">
        <w:rPr>
          <w:rStyle w:val="sw"/>
          <w:rFonts w:ascii="Arial" w:hAnsi="Arial" w:cs="Arial"/>
          <w:color w:val="2A3241"/>
          <w:sz w:val="24"/>
          <w:szCs w:val="24"/>
          <w:shd w:val="clear" w:color="auto" w:fill="F5F9FF"/>
        </w:rPr>
        <w:t>new</w:t>
      </w:r>
      <w:proofErr w:type="gramEnd"/>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entrants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in</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this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industry.</w:t>
      </w:r>
    </w:p>
    <w:p w14:paraId="04D2867B" w14:textId="1B7DE298" w:rsidR="00EE5465" w:rsidRPr="00052CD1" w:rsidRDefault="00EE5465" w:rsidP="00EE5465">
      <w:pPr>
        <w:shd w:val="clear" w:color="auto" w:fill="FFFFFF"/>
        <w:spacing w:before="360" w:after="210" w:line="240" w:lineRule="auto"/>
        <w:rPr>
          <w:rStyle w:val="sw"/>
          <w:rFonts w:ascii="Arial" w:hAnsi="Arial" w:cs="Arial"/>
          <w:color w:val="2A3241"/>
          <w:sz w:val="24"/>
          <w:szCs w:val="24"/>
          <w:shd w:val="clear" w:color="auto" w:fill="F5F9FF"/>
        </w:rPr>
      </w:pP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Access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to</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distribution</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network</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is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easy</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for</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new</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entrants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who</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can</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easily</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build</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distribution</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channels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and</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enter</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business.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Few</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retail</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outlets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sell</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this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type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of</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product,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making</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it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easy</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for</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new</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entrants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to</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put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their</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products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on</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the</w:t>
      </w:r>
      <w:r w:rsidRPr="00052CD1">
        <w:rPr>
          <w:rFonts w:ascii="Arial" w:hAnsi="Arial" w:cs="Arial"/>
          <w:color w:val="2A3241"/>
          <w:sz w:val="24"/>
          <w:szCs w:val="24"/>
          <w:shd w:val="clear" w:color="auto" w:fill="F5F9FF"/>
        </w:rPr>
        <w:t> </w:t>
      </w:r>
      <w:proofErr w:type="gramStart"/>
      <w:r w:rsidRPr="00052CD1">
        <w:rPr>
          <w:rStyle w:val="sw"/>
          <w:rFonts w:ascii="Arial" w:hAnsi="Arial" w:cs="Arial"/>
          <w:color w:val="2A3241"/>
          <w:sz w:val="24"/>
          <w:szCs w:val="24"/>
          <w:shd w:val="clear" w:color="auto" w:fill="F5F9FF"/>
        </w:rPr>
        <w:t>shelves.All</w:t>
      </w:r>
      <w:proofErr w:type="gramEnd"/>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these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factors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make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threat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of</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new</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entrants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a</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powerful</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force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in</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this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industry.</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w:t>
      </w:r>
    </w:p>
    <w:p w14:paraId="040CB31B" w14:textId="77777777" w:rsidR="005870C4" w:rsidRDefault="00EE5465" w:rsidP="00EE5465">
      <w:pPr>
        <w:shd w:val="clear" w:color="auto" w:fill="FFFFFF"/>
        <w:spacing w:before="360" w:after="210" w:line="240" w:lineRule="auto"/>
        <w:rPr>
          <w:rStyle w:val="sw"/>
          <w:rFonts w:ascii="Arial" w:hAnsi="Arial" w:cs="Arial"/>
          <w:color w:val="2A3241"/>
          <w:sz w:val="24"/>
          <w:szCs w:val="24"/>
          <w:shd w:val="clear" w:color="auto" w:fill="F5F9FF"/>
        </w:rPr>
      </w:pP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Government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guidelines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within</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industry</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require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companies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to</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meet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stringent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licensing</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and</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regulatory</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requirements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before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they</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can</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begin</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selling.</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This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makes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it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difficult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for</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new</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entrants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to</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enter</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industry</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and</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makes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threat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of</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entrants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a</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weak</w:t>
      </w:r>
      <w:r w:rsidRPr="00052CD1">
        <w:rPr>
          <w:rFonts w:ascii="Arial" w:hAnsi="Arial" w:cs="Arial"/>
          <w:color w:val="2A3241"/>
          <w:sz w:val="24"/>
          <w:szCs w:val="24"/>
          <w:shd w:val="clear" w:color="auto" w:fill="F5F9FF"/>
        </w:rPr>
        <w:t> </w:t>
      </w:r>
      <w:r w:rsidR="005870C4">
        <w:rPr>
          <w:rFonts w:ascii="Arial" w:hAnsi="Arial" w:cs="Arial"/>
          <w:color w:val="2A3241"/>
          <w:sz w:val="24"/>
          <w:szCs w:val="24"/>
          <w:shd w:val="clear" w:color="auto" w:fill="F5F9FF"/>
        </w:rPr>
        <w:t xml:space="preserve">       </w:t>
      </w:r>
      <w:r w:rsidRPr="00052CD1">
        <w:rPr>
          <w:rStyle w:val="sw"/>
          <w:rFonts w:ascii="Arial" w:hAnsi="Arial" w:cs="Arial"/>
          <w:color w:val="2A3241"/>
          <w:sz w:val="24"/>
          <w:szCs w:val="24"/>
          <w:shd w:val="clear" w:color="auto" w:fill="F5F9FF"/>
        </w:rPr>
        <w:t>force.</w:t>
      </w:r>
      <w:r w:rsidRPr="00052CD1">
        <w:rPr>
          <w:rFonts w:ascii="Arial" w:hAnsi="Arial" w:cs="Arial"/>
          <w:color w:val="2A3241"/>
          <w:sz w:val="24"/>
          <w:szCs w:val="24"/>
          <w:shd w:val="clear" w:color="auto" w:fill="F5F9FF"/>
        </w:rPr>
        <w:br/>
      </w:r>
      <w:r w:rsidRPr="00052CD1">
        <w:rPr>
          <w:rFonts w:ascii="Arial" w:hAnsi="Arial" w:cs="Arial"/>
          <w:color w:val="2A3241"/>
          <w:sz w:val="24"/>
          <w:szCs w:val="24"/>
          <w:shd w:val="clear" w:color="auto" w:fill="F5F9FF"/>
        </w:rPr>
        <w:br/>
      </w:r>
      <w:r w:rsidRPr="00052CD1">
        <w:rPr>
          <w:rFonts w:ascii="Arial" w:hAnsi="Arial" w:cs="Arial"/>
          <w:color w:val="2A3241"/>
          <w:sz w:val="24"/>
          <w:szCs w:val="24"/>
          <w:shd w:val="clear" w:color="auto" w:fill="F5F9FF"/>
        </w:rPr>
        <w:br/>
      </w:r>
      <w:r w:rsidRPr="00052CD1">
        <w:rPr>
          <w:rFonts w:ascii="Arial" w:hAnsi="Arial" w:cs="Arial"/>
          <w:color w:val="2A3241"/>
          <w:sz w:val="24"/>
          <w:szCs w:val="24"/>
          <w:shd w:val="clear" w:color="auto" w:fill="F5F9FF"/>
        </w:rPr>
        <w:br/>
      </w:r>
    </w:p>
    <w:p w14:paraId="080B4BAB" w14:textId="77777777" w:rsidR="005870C4" w:rsidRDefault="005870C4" w:rsidP="00EE5465">
      <w:pPr>
        <w:shd w:val="clear" w:color="auto" w:fill="FFFFFF"/>
        <w:spacing w:before="360" w:after="210" w:line="240" w:lineRule="auto"/>
        <w:rPr>
          <w:rStyle w:val="sw"/>
          <w:rFonts w:ascii="Arial" w:hAnsi="Arial" w:cs="Arial"/>
          <w:color w:val="2A3241"/>
          <w:sz w:val="24"/>
          <w:szCs w:val="24"/>
          <w:shd w:val="clear" w:color="auto" w:fill="F5F9FF"/>
        </w:rPr>
      </w:pPr>
    </w:p>
    <w:p w14:paraId="45F1F9FE" w14:textId="77777777" w:rsidR="005870C4" w:rsidRDefault="005870C4" w:rsidP="00EE5465">
      <w:pPr>
        <w:shd w:val="clear" w:color="auto" w:fill="FFFFFF"/>
        <w:spacing w:before="360" w:after="210" w:line="240" w:lineRule="auto"/>
        <w:rPr>
          <w:rStyle w:val="sw"/>
          <w:rFonts w:ascii="Arial" w:hAnsi="Arial" w:cs="Arial"/>
          <w:color w:val="2A3241"/>
          <w:sz w:val="24"/>
          <w:szCs w:val="24"/>
          <w:shd w:val="clear" w:color="auto" w:fill="F5F9FF"/>
        </w:rPr>
      </w:pPr>
    </w:p>
    <w:p w14:paraId="63E99883" w14:textId="77777777" w:rsidR="005870C4" w:rsidRDefault="005870C4" w:rsidP="00EE5465">
      <w:pPr>
        <w:shd w:val="clear" w:color="auto" w:fill="FFFFFF"/>
        <w:spacing w:before="360" w:after="210" w:line="240" w:lineRule="auto"/>
        <w:rPr>
          <w:rStyle w:val="sw"/>
          <w:rFonts w:ascii="Arial" w:hAnsi="Arial" w:cs="Arial"/>
          <w:color w:val="2A3241"/>
          <w:sz w:val="24"/>
          <w:szCs w:val="24"/>
          <w:shd w:val="clear" w:color="auto" w:fill="F5F9FF"/>
        </w:rPr>
      </w:pPr>
    </w:p>
    <w:p w14:paraId="1C6C9F5A" w14:textId="77777777" w:rsidR="005870C4" w:rsidRDefault="005870C4" w:rsidP="00EE5465">
      <w:pPr>
        <w:shd w:val="clear" w:color="auto" w:fill="FFFFFF"/>
        <w:spacing w:before="360" w:after="210" w:line="240" w:lineRule="auto"/>
        <w:rPr>
          <w:rStyle w:val="sw"/>
          <w:rFonts w:ascii="Arial" w:hAnsi="Arial" w:cs="Arial"/>
          <w:color w:val="2A3241"/>
          <w:sz w:val="24"/>
          <w:szCs w:val="24"/>
          <w:shd w:val="clear" w:color="auto" w:fill="F5F9FF"/>
        </w:rPr>
      </w:pPr>
    </w:p>
    <w:p w14:paraId="7E95C049" w14:textId="77777777" w:rsidR="005870C4" w:rsidRDefault="005870C4" w:rsidP="00EE5465">
      <w:pPr>
        <w:shd w:val="clear" w:color="auto" w:fill="FFFFFF"/>
        <w:spacing w:before="360" w:after="210" w:line="240" w:lineRule="auto"/>
        <w:rPr>
          <w:rStyle w:val="sw"/>
          <w:rFonts w:ascii="Arial" w:hAnsi="Arial" w:cs="Arial"/>
          <w:color w:val="2A3241"/>
          <w:sz w:val="24"/>
          <w:szCs w:val="24"/>
          <w:shd w:val="clear" w:color="auto" w:fill="F5F9FF"/>
        </w:rPr>
      </w:pPr>
    </w:p>
    <w:p w14:paraId="10C735C0" w14:textId="0950C95A" w:rsidR="005870C4" w:rsidRDefault="00EE5465" w:rsidP="005870C4">
      <w:pPr>
        <w:shd w:val="clear" w:color="auto" w:fill="FFFFFF"/>
        <w:spacing w:before="360" w:after="210" w:line="240" w:lineRule="auto"/>
        <w:jc w:val="center"/>
        <w:rPr>
          <w:rFonts w:ascii="Arial" w:hAnsi="Arial" w:cs="Arial"/>
          <w:color w:val="2A3241"/>
          <w:sz w:val="24"/>
          <w:szCs w:val="24"/>
          <w:shd w:val="clear" w:color="auto" w:fill="F5F9FF"/>
        </w:rPr>
      </w:pPr>
      <w:r w:rsidRPr="00052CD1">
        <w:rPr>
          <w:rStyle w:val="sw"/>
          <w:rFonts w:ascii="Arial" w:hAnsi="Arial" w:cs="Arial"/>
          <w:color w:val="2A3241"/>
          <w:sz w:val="24"/>
          <w:szCs w:val="24"/>
          <w:shd w:val="clear" w:color="auto" w:fill="F5F9FF"/>
        </w:rPr>
        <w:lastRenderedPageBreak/>
        <w:t>How</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can</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Just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Eat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Plc</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address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threat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of</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new</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entrants?</w:t>
      </w:r>
    </w:p>
    <w:p w14:paraId="6DEB4F4C" w14:textId="518BE023" w:rsidR="005870C4" w:rsidRDefault="00EE5465" w:rsidP="00EE5465">
      <w:pPr>
        <w:shd w:val="clear" w:color="auto" w:fill="FFFFFF"/>
        <w:spacing w:before="360" w:after="210" w:line="240" w:lineRule="auto"/>
        <w:rPr>
          <w:rFonts w:ascii="Arial" w:hAnsi="Arial" w:cs="Arial"/>
          <w:color w:val="2A3241"/>
          <w:sz w:val="24"/>
          <w:szCs w:val="24"/>
          <w:shd w:val="clear" w:color="auto" w:fill="F5F9FF"/>
        </w:rPr>
      </w:pPr>
      <w:r w:rsidRPr="00052CD1">
        <w:rPr>
          <w:rStyle w:val="sw"/>
          <w:rFonts w:ascii="Arial" w:hAnsi="Arial" w:cs="Arial"/>
          <w:color w:val="2A3241"/>
          <w:sz w:val="24"/>
          <w:szCs w:val="24"/>
          <w:shd w:val="clear" w:color="auto" w:fill="F5F9FF"/>
        </w:rPr>
        <w: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Just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Eat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Plc</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will</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be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able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to</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leverage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economies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of</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scale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within</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industry</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and</w:t>
      </w:r>
      <w:r w:rsidRPr="00052CD1">
        <w:rPr>
          <w:rFonts w:ascii="Arial" w:hAnsi="Arial" w:cs="Arial"/>
          <w:color w:val="2A3241"/>
          <w:sz w:val="24"/>
          <w:szCs w:val="24"/>
          <w:shd w:val="clear" w:color="auto" w:fill="F5F9FF"/>
        </w:rPr>
        <w:t> </w:t>
      </w:r>
      <w:r w:rsidR="005870C4">
        <w:rPr>
          <w:rFonts w:ascii="Arial" w:hAnsi="Arial" w:cs="Arial"/>
          <w:color w:val="2A3241"/>
          <w:sz w:val="24"/>
          <w:szCs w:val="24"/>
          <w:shd w:val="clear" w:color="auto" w:fill="F5F9FF"/>
        </w:rPr>
        <w:t xml:space="preserve">     </w:t>
      </w:r>
      <w:r w:rsidRPr="00052CD1">
        <w:rPr>
          <w:rStyle w:val="sw"/>
          <w:rFonts w:ascii="Arial" w:hAnsi="Arial" w:cs="Arial"/>
          <w:color w:val="2A3241"/>
          <w:sz w:val="24"/>
          <w:szCs w:val="24"/>
          <w:shd w:val="clear" w:color="auto" w:fill="F5F9FF"/>
        </w:rPr>
        <w:t>ward</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off</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new</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entrants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with</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cost</w:t>
      </w:r>
      <w:r w:rsidRPr="00052CD1">
        <w:rPr>
          <w:rFonts w:ascii="Arial" w:hAnsi="Arial" w:cs="Arial"/>
          <w:color w:val="2A3241"/>
          <w:sz w:val="24"/>
          <w:szCs w:val="24"/>
          <w:shd w:val="clear" w:color="auto" w:fill="F5F9FF"/>
        </w:rPr>
        <w:t> </w:t>
      </w:r>
      <w:proofErr w:type="gramStart"/>
      <w:r w:rsidRPr="00052CD1">
        <w:rPr>
          <w:rStyle w:val="sw"/>
          <w:rFonts w:ascii="Arial" w:hAnsi="Arial" w:cs="Arial"/>
          <w:color w:val="2A3241"/>
          <w:sz w:val="24"/>
          <w:szCs w:val="24"/>
          <w:shd w:val="clear" w:color="auto" w:fill="F5F9FF"/>
        </w:rPr>
        <w:t>advantages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w:t>
      </w:r>
      <w:proofErr w:type="gramEnd"/>
      <w:r w:rsidRPr="00052CD1">
        <w:rPr>
          <w:rFonts w:ascii="Arial" w:hAnsi="Arial" w:cs="Arial"/>
          <w:color w:val="2A3241"/>
          <w:sz w:val="24"/>
          <w:szCs w:val="24"/>
          <w:shd w:val="clear" w:color="auto" w:fill="F5F9FF"/>
        </w:rPr>
        <w:t> </w:t>
      </w:r>
    </w:p>
    <w:p w14:paraId="0EADCC46" w14:textId="77777777" w:rsidR="005870C4" w:rsidRDefault="00EE5465" w:rsidP="00EE5465">
      <w:pPr>
        <w:shd w:val="clear" w:color="auto" w:fill="FFFFFF"/>
        <w:spacing w:before="360" w:after="210" w:line="240" w:lineRule="auto"/>
        <w:rPr>
          <w:rStyle w:val="sw"/>
          <w:rFonts w:ascii="Arial" w:hAnsi="Arial" w:cs="Arial"/>
          <w:color w:val="2A3241"/>
          <w:sz w:val="24"/>
          <w:szCs w:val="24"/>
          <w:shd w:val="clear" w:color="auto" w:fill="F5F9FF"/>
        </w:rPr>
      </w:pPr>
      <w:r w:rsidRPr="00052CD1">
        <w:rPr>
          <w:rStyle w:val="sw"/>
          <w:rFonts w:ascii="Arial" w:hAnsi="Arial" w:cs="Arial"/>
          <w:color w:val="2A3241"/>
          <w:sz w:val="24"/>
          <w:szCs w:val="24"/>
          <w:shd w:val="clear" w:color="auto" w:fill="F5F9FF"/>
        </w:rPr>
        <w: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Just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Eat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Plc</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can</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focus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on</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innovation</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to</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differentiate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its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products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from</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those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of</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new</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entrants.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You</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can</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spend</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marketing</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to</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build</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strong</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brand</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awareness.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This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allows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you</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to</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retain</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customers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instead</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of</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losing</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them</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to</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new</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entrants.</w:t>
      </w:r>
      <w:r w:rsidRPr="00052CD1">
        <w:rPr>
          <w:rFonts w:ascii="Arial" w:hAnsi="Arial" w:cs="Arial"/>
          <w:color w:val="2A3241"/>
          <w:sz w:val="24"/>
          <w:szCs w:val="24"/>
          <w:shd w:val="clear" w:color="auto" w:fill="F5F9FF"/>
        </w:rPr>
        <w:br/>
      </w:r>
      <w:r w:rsidRPr="00052CD1">
        <w:rPr>
          <w:rStyle w:val="sw"/>
          <w:rFonts w:ascii="Arial" w:hAnsi="Arial" w:cs="Arial"/>
          <w:color w:val="2A3241"/>
          <w:sz w:val="24"/>
          <w:szCs w:val="24"/>
          <w:shd w:val="clear" w:color="auto" w:fill="F5F9FF"/>
        </w:rPr>
        <w:t>bargaining</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power</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of</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suppliers</w:t>
      </w:r>
      <w:r w:rsidRPr="00052CD1">
        <w:rPr>
          <w:rFonts w:ascii="Arial" w:hAnsi="Arial" w:cs="Arial"/>
          <w:color w:val="2A3241"/>
          <w:sz w:val="24"/>
          <w:szCs w:val="24"/>
          <w:shd w:val="clear" w:color="auto" w:fill="F5F9FF"/>
        </w:rPr>
        <w:br/>
      </w:r>
    </w:p>
    <w:p w14:paraId="2D8E872B" w14:textId="24C17CF4" w:rsidR="005870C4" w:rsidRDefault="00EE5465" w:rsidP="00EE5465">
      <w:pPr>
        <w:shd w:val="clear" w:color="auto" w:fill="FFFFFF"/>
        <w:spacing w:before="360" w:after="210" w:line="240" w:lineRule="auto"/>
        <w:rPr>
          <w:rFonts w:ascii="Arial" w:hAnsi="Arial" w:cs="Arial"/>
          <w:color w:val="2A3241"/>
          <w:sz w:val="24"/>
          <w:szCs w:val="24"/>
          <w:shd w:val="clear" w:color="auto" w:fill="F5F9FF"/>
        </w:rPr>
      </w:pPr>
      <w:r w:rsidRPr="00052CD1">
        <w:rPr>
          <w:rStyle w:val="sw"/>
          <w:rFonts w:ascii="Arial" w:hAnsi="Arial" w:cs="Arial"/>
          <w:color w:val="2A3241"/>
          <w:sz w:val="24"/>
          <w:szCs w:val="24"/>
          <w:shd w:val="clear" w:color="auto" w:fill="F5F9FF"/>
        </w:rPr>
        <w: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number</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of</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suppliers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in</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industries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in</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which</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Just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Eat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Plc</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operates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is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very</w:t>
      </w:r>
      <w:r w:rsidRPr="00052CD1">
        <w:rPr>
          <w:rFonts w:ascii="Arial" w:hAnsi="Arial" w:cs="Arial"/>
          <w:color w:val="2A3241"/>
          <w:sz w:val="24"/>
          <w:szCs w:val="24"/>
          <w:shd w:val="clear" w:color="auto" w:fill="F5F9FF"/>
        </w:rPr>
        <w:t> </w:t>
      </w:r>
      <w:r w:rsidR="005870C4">
        <w:rPr>
          <w:rFonts w:ascii="Arial" w:hAnsi="Arial" w:cs="Arial"/>
          <w:color w:val="2A3241"/>
          <w:sz w:val="24"/>
          <w:szCs w:val="24"/>
          <w:shd w:val="clear" w:color="auto" w:fill="F5F9FF"/>
        </w:rPr>
        <w:t xml:space="preserve">      </w:t>
      </w:r>
      <w:r w:rsidRPr="00052CD1">
        <w:rPr>
          <w:rStyle w:val="sw"/>
          <w:rFonts w:ascii="Arial" w:hAnsi="Arial" w:cs="Arial"/>
          <w:color w:val="2A3241"/>
          <w:sz w:val="24"/>
          <w:szCs w:val="24"/>
          <w:shd w:val="clear" w:color="auto" w:fill="F5F9FF"/>
        </w:rPr>
        <w:t>large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compared</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to</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buyers.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This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means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that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suppliers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have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less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control</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over</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prices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and</w:t>
      </w:r>
      <w:r w:rsidRPr="00052CD1">
        <w:rPr>
          <w:rFonts w:ascii="Arial" w:hAnsi="Arial" w:cs="Arial"/>
          <w:color w:val="2A3241"/>
          <w:sz w:val="24"/>
          <w:szCs w:val="24"/>
          <w:shd w:val="clear" w:color="auto" w:fill="F5F9FF"/>
        </w:rPr>
        <w:t> </w:t>
      </w:r>
      <w:r w:rsidR="005870C4">
        <w:rPr>
          <w:rFonts w:ascii="Arial" w:hAnsi="Arial" w:cs="Arial"/>
          <w:color w:val="2A3241"/>
          <w:sz w:val="24"/>
          <w:szCs w:val="24"/>
          <w:shd w:val="clear" w:color="auto" w:fill="F5F9FF"/>
        </w:rPr>
        <w:t xml:space="preserve">   </w:t>
      </w:r>
      <w:r w:rsidRPr="00052CD1">
        <w:rPr>
          <w:rStyle w:val="sw"/>
          <w:rFonts w:ascii="Arial" w:hAnsi="Arial" w:cs="Arial"/>
          <w:color w:val="2A3241"/>
          <w:sz w:val="24"/>
          <w:szCs w:val="24"/>
          <w:shd w:val="clear" w:color="auto" w:fill="F5F9FF"/>
        </w:rPr>
        <w:t>less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bargaining</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power.</w:t>
      </w:r>
      <w:r w:rsidRPr="00052CD1">
        <w:rPr>
          <w:rFonts w:ascii="Arial" w:hAnsi="Arial" w:cs="Arial"/>
          <w:color w:val="2A3241"/>
          <w:sz w:val="24"/>
          <w:szCs w:val="24"/>
          <w:shd w:val="clear" w:color="auto" w:fill="F5F9FF"/>
        </w:rPr>
        <w:t> </w:t>
      </w:r>
    </w:p>
    <w:p w14:paraId="433902C4" w14:textId="77777777" w:rsidR="005870C4" w:rsidRDefault="00EE5465" w:rsidP="00EE5465">
      <w:pPr>
        <w:shd w:val="clear" w:color="auto" w:fill="FFFFFF"/>
        <w:spacing w:before="360" w:after="210" w:line="240" w:lineRule="auto"/>
        <w:rPr>
          <w:rStyle w:val="sw"/>
          <w:rFonts w:ascii="Arial" w:hAnsi="Arial" w:cs="Arial"/>
          <w:color w:val="2A3241"/>
          <w:sz w:val="24"/>
          <w:szCs w:val="24"/>
          <w:shd w:val="clear" w:color="auto" w:fill="F5F9FF"/>
        </w:rPr>
      </w:pPr>
      <w:r w:rsidRPr="00052CD1">
        <w:rPr>
          <w:rStyle w:val="sw"/>
          <w:rFonts w:ascii="Arial" w:hAnsi="Arial" w:cs="Arial"/>
          <w:color w:val="2A3241"/>
          <w:sz w:val="24"/>
          <w:szCs w:val="24"/>
          <w:shd w:val="clear" w:color="auto" w:fill="F5F9FF"/>
        </w:rPr>
        <w: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products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offered</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by</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these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vendors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are</w:t>
      </w:r>
      <w:r w:rsidRPr="00052CD1">
        <w:rPr>
          <w:rFonts w:ascii="Arial" w:hAnsi="Arial" w:cs="Arial"/>
          <w:color w:val="2A3241"/>
          <w:sz w:val="24"/>
          <w:szCs w:val="24"/>
          <w:shd w:val="clear" w:color="auto" w:fill="F5F9FF"/>
        </w:rPr>
        <w:t> </w:t>
      </w:r>
      <w:proofErr w:type="gramStart"/>
      <w:r w:rsidRPr="00052CD1">
        <w:rPr>
          <w:rStyle w:val="sw"/>
          <w:rFonts w:ascii="Arial" w:hAnsi="Arial" w:cs="Arial"/>
          <w:color w:val="2A3241"/>
          <w:sz w:val="24"/>
          <w:szCs w:val="24"/>
          <w:shd w:val="clear" w:color="auto" w:fill="F5F9FF"/>
        </w:rPr>
        <w:t>fairly</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standardized</w:t>
      </w:r>
      <w:proofErr w:type="gramEnd"/>
      <w:r w:rsidRPr="00052CD1">
        <w:rPr>
          <w:rStyle w:val="sw"/>
          <w:rFonts w:ascii="Arial" w:hAnsi="Arial" w:cs="Arial"/>
          <w:color w:val="2A3241"/>
          <w:sz w:val="24"/>
          <w:szCs w:val="24"/>
          <w:shd w:val="clear" w:color="auto" w:fill="F5F9FF"/>
        </w:rPr>
        <w: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less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differentiated,</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and</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have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lower</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switching</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costs.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This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makes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it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easy</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for</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buyers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like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Just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Eat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Plc</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to</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switch</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suppliers.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This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weakens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bargaining</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power</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of</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suppliers.</w:t>
      </w:r>
    </w:p>
    <w:p w14:paraId="1C9BA1B4" w14:textId="77777777" w:rsidR="005870C4" w:rsidRDefault="00EE5465" w:rsidP="00EE5465">
      <w:pPr>
        <w:shd w:val="clear" w:color="auto" w:fill="FFFFFF"/>
        <w:spacing w:before="360" w:after="210" w:line="240" w:lineRule="auto"/>
        <w:rPr>
          <w:rFonts w:ascii="Arial" w:hAnsi="Arial" w:cs="Arial"/>
          <w:color w:val="2A3241"/>
          <w:sz w:val="24"/>
          <w:szCs w:val="24"/>
          <w:shd w:val="clear" w:color="auto" w:fill="F5F9FF"/>
        </w:rPr>
      </w:pP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supplier</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does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not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compete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with</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other</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products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in</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this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field.</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This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means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that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there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are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no</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substitutes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for</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products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other</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than</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those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provided</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by</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supplier.</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This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gives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suppliers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more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bargaining</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power</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within</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industry.</w:t>
      </w:r>
      <w:r w:rsidRPr="00052CD1">
        <w:rPr>
          <w:rFonts w:ascii="Arial" w:hAnsi="Arial" w:cs="Arial"/>
          <w:color w:val="2A3241"/>
          <w:sz w:val="24"/>
          <w:szCs w:val="24"/>
          <w:shd w:val="clear" w:color="auto" w:fill="F5F9FF"/>
        </w:rPr>
        <w:t> </w:t>
      </w:r>
    </w:p>
    <w:p w14:paraId="56C67FFA" w14:textId="77777777" w:rsidR="005870C4" w:rsidRDefault="00EE5465" w:rsidP="00EE5465">
      <w:pPr>
        <w:shd w:val="clear" w:color="auto" w:fill="FFFFFF"/>
        <w:spacing w:before="360" w:after="210" w:line="240" w:lineRule="auto"/>
        <w:rPr>
          <w:rStyle w:val="sw"/>
          <w:rFonts w:ascii="Arial" w:hAnsi="Arial" w:cs="Arial"/>
          <w:color w:val="2A3241"/>
          <w:sz w:val="24"/>
          <w:szCs w:val="24"/>
          <w:shd w:val="clear" w:color="auto" w:fill="F5F9FF"/>
        </w:rPr>
      </w:pPr>
      <w:r w:rsidRPr="00052CD1">
        <w:rPr>
          <w:rStyle w:val="sw"/>
          <w:rFonts w:ascii="Arial" w:hAnsi="Arial" w:cs="Arial"/>
          <w:color w:val="2A3241"/>
          <w:sz w:val="24"/>
          <w:szCs w:val="24"/>
          <w:shd w:val="clear" w:color="auto" w:fill="F5F9FF"/>
        </w:rPr>
        <w: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Suppliers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do</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not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pose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a</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credible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threat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to</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promote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integration</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into</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industries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in</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which</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Just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Eat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Plc</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operates.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This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weakens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bargaining</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power</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of</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suppliers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within</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industry.</w:t>
      </w:r>
    </w:p>
    <w:p w14:paraId="4B95175D" w14:textId="1997272C" w:rsidR="005870C4" w:rsidRDefault="00EE5465" w:rsidP="00EE5465">
      <w:pPr>
        <w:shd w:val="clear" w:color="auto" w:fill="FFFFFF"/>
        <w:spacing w:before="360" w:after="210" w:line="240" w:lineRule="auto"/>
        <w:rPr>
          <w:rStyle w:val="sw"/>
          <w:rFonts w:ascii="Arial" w:hAnsi="Arial" w:cs="Arial"/>
          <w:color w:val="2A3241"/>
          <w:sz w:val="24"/>
          <w:szCs w:val="24"/>
          <w:shd w:val="clear" w:color="auto" w:fill="F5F9FF"/>
        </w:rPr>
      </w:pP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industries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in</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which</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Just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Eat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Plc</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operates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are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important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customers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for</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its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suppliers.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This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means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that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industry</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interests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go</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hand</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in</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hand</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with</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supplier</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interests.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Therefore,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these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suppliers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should</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offer</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reasonable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prices.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This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weakens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bargaining</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power</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of</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suppliers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within</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industry.</w:t>
      </w:r>
      <w:r w:rsidRPr="00052CD1">
        <w:rPr>
          <w:rFonts w:ascii="Arial" w:hAnsi="Arial" w:cs="Arial"/>
          <w:color w:val="2A3241"/>
          <w:sz w:val="24"/>
          <w:szCs w:val="24"/>
          <w:shd w:val="clear" w:color="auto" w:fill="F5F9FF"/>
        </w:rPr>
        <w:br/>
      </w:r>
    </w:p>
    <w:p w14:paraId="621535A2" w14:textId="77777777" w:rsidR="005870C4" w:rsidRDefault="005870C4" w:rsidP="00EE5465">
      <w:pPr>
        <w:shd w:val="clear" w:color="auto" w:fill="FFFFFF"/>
        <w:spacing w:before="360" w:after="210" w:line="240" w:lineRule="auto"/>
        <w:rPr>
          <w:rStyle w:val="sw"/>
          <w:rFonts w:ascii="Arial" w:hAnsi="Arial" w:cs="Arial"/>
          <w:color w:val="2A3241"/>
          <w:sz w:val="24"/>
          <w:szCs w:val="24"/>
          <w:shd w:val="clear" w:color="auto" w:fill="F5F9FF"/>
        </w:rPr>
      </w:pPr>
    </w:p>
    <w:p w14:paraId="358F56E6" w14:textId="77777777" w:rsidR="005870C4" w:rsidRDefault="005870C4" w:rsidP="00EE5465">
      <w:pPr>
        <w:shd w:val="clear" w:color="auto" w:fill="FFFFFF"/>
        <w:spacing w:before="360" w:after="210" w:line="240" w:lineRule="auto"/>
        <w:rPr>
          <w:rStyle w:val="sw"/>
          <w:rFonts w:ascii="Arial" w:hAnsi="Arial" w:cs="Arial"/>
          <w:color w:val="2A3241"/>
          <w:sz w:val="24"/>
          <w:szCs w:val="24"/>
          <w:shd w:val="clear" w:color="auto" w:fill="F5F9FF"/>
        </w:rPr>
      </w:pPr>
    </w:p>
    <w:p w14:paraId="080DCD64" w14:textId="77777777" w:rsidR="005870C4" w:rsidRDefault="005870C4" w:rsidP="00EE5465">
      <w:pPr>
        <w:shd w:val="clear" w:color="auto" w:fill="FFFFFF"/>
        <w:spacing w:before="360" w:after="210" w:line="240" w:lineRule="auto"/>
        <w:rPr>
          <w:rStyle w:val="sw"/>
          <w:rFonts w:ascii="Arial" w:hAnsi="Arial" w:cs="Arial"/>
          <w:color w:val="2A3241"/>
          <w:sz w:val="24"/>
          <w:szCs w:val="24"/>
          <w:shd w:val="clear" w:color="auto" w:fill="F5F9FF"/>
        </w:rPr>
      </w:pPr>
    </w:p>
    <w:p w14:paraId="03EAD4F7" w14:textId="77777777" w:rsidR="005870C4" w:rsidRDefault="005870C4" w:rsidP="00EE5465">
      <w:pPr>
        <w:shd w:val="clear" w:color="auto" w:fill="FFFFFF"/>
        <w:spacing w:before="360" w:after="210" w:line="240" w:lineRule="auto"/>
        <w:rPr>
          <w:rStyle w:val="sw"/>
          <w:rFonts w:ascii="Arial" w:hAnsi="Arial" w:cs="Arial"/>
          <w:color w:val="2A3241"/>
          <w:sz w:val="24"/>
          <w:szCs w:val="24"/>
          <w:shd w:val="clear" w:color="auto" w:fill="F5F9FF"/>
        </w:rPr>
      </w:pPr>
    </w:p>
    <w:p w14:paraId="79050B03" w14:textId="77777777" w:rsidR="005870C4" w:rsidRDefault="005870C4" w:rsidP="00EE5465">
      <w:pPr>
        <w:shd w:val="clear" w:color="auto" w:fill="FFFFFF"/>
        <w:spacing w:before="360" w:after="210" w:line="240" w:lineRule="auto"/>
        <w:rPr>
          <w:rStyle w:val="sw"/>
          <w:rFonts w:ascii="Arial" w:hAnsi="Arial" w:cs="Arial"/>
          <w:color w:val="2A3241"/>
          <w:sz w:val="24"/>
          <w:szCs w:val="24"/>
          <w:shd w:val="clear" w:color="auto" w:fill="F5F9FF"/>
        </w:rPr>
      </w:pPr>
    </w:p>
    <w:p w14:paraId="6024845F" w14:textId="77777777" w:rsidR="005870C4" w:rsidRDefault="005870C4" w:rsidP="00EE5465">
      <w:pPr>
        <w:shd w:val="clear" w:color="auto" w:fill="FFFFFF"/>
        <w:spacing w:before="360" w:after="210" w:line="240" w:lineRule="auto"/>
        <w:rPr>
          <w:rStyle w:val="sw"/>
          <w:rFonts w:ascii="Arial" w:hAnsi="Arial" w:cs="Arial"/>
          <w:color w:val="2A3241"/>
          <w:sz w:val="24"/>
          <w:szCs w:val="24"/>
          <w:shd w:val="clear" w:color="auto" w:fill="F5F9FF"/>
        </w:rPr>
      </w:pPr>
    </w:p>
    <w:p w14:paraId="6AE9E71C" w14:textId="77777777" w:rsidR="005870C4" w:rsidRDefault="005870C4" w:rsidP="00EE5465">
      <w:pPr>
        <w:shd w:val="clear" w:color="auto" w:fill="FFFFFF"/>
        <w:spacing w:before="360" w:after="210" w:line="240" w:lineRule="auto"/>
        <w:rPr>
          <w:rStyle w:val="sw"/>
          <w:rFonts w:ascii="Arial" w:hAnsi="Arial" w:cs="Arial"/>
          <w:color w:val="2A3241"/>
          <w:sz w:val="24"/>
          <w:szCs w:val="24"/>
          <w:shd w:val="clear" w:color="auto" w:fill="F5F9FF"/>
        </w:rPr>
      </w:pPr>
    </w:p>
    <w:p w14:paraId="53626648" w14:textId="73F72240" w:rsidR="00EE5465" w:rsidRPr="00052CD1" w:rsidRDefault="00EE5465" w:rsidP="00EE5465">
      <w:pPr>
        <w:shd w:val="clear" w:color="auto" w:fill="FFFFFF"/>
        <w:spacing w:before="360" w:after="210" w:line="240" w:lineRule="auto"/>
        <w:rPr>
          <w:rFonts w:ascii="Arial" w:hAnsi="Arial" w:cs="Arial"/>
          <w:color w:val="2A3241"/>
          <w:sz w:val="24"/>
          <w:szCs w:val="24"/>
          <w:shd w:val="clear" w:color="auto" w:fill="F5F9FF"/>
        </w:rPr>
      </w:pPr>
      <w:r w:rsidRPr="00052CD1">
        <w:rPr>
          <w:rStyle w:val="sw"/>
          <w:rFonts w:ascii="Arial" w:hAnsi="Arial" w:cs="Arial"/>
          <w:color w:val="2A3241"/>
          <w:sz w:val="24"/>
          <w:szCs w:val="24"/>
          <w:shd w:val="clear" w:color="auto" w:fill="F5F9FF"/>
        </w:rPr>
        <w:lastRenderedPageBreak/>
        <w:t>How</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can</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Just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Eat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Plc</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deal</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with</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bargaining</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power</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of</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suppliers?</w:t>
      </w:r>
      <w:r w:rsidRPr="00052CD1">
        <w:rPr>
          <w:rFonts w:ascii="Arial" w:hAnsi="Arial" w:cs="Arial"/>
          <w:color w:val="2A3241"/>
          <w:sz w:val="24"/>
          <w:szCs w:val="24"/>
          <w:shd w:val="clear" w:color="auto" w:fill="F5F9FF"/>
        </w:rPr>
        <w:t> </w:t>
      </w:r>
    </w:p>
    <w:p w14:paraId="350F1E5B" w14:textId="77777777" w:rsidR="00EE5465" w:rsidRPr="00052CD1" w:rsidRDefault="00EE5465" w:rsidP="00EE5465">
      <w:pPr>
        <w:shd w:val="clear" w:color="auto" w:fill="FFFFFF"/>
        <w:spacing w:before="360" w:after="210" w:line="240" w:lineRule="auto"/>
        <w:rPr>
          <w:rFonts w:ascii="Arial" w:hAnsi="Arial" w:cs="Arial"/>
          <w:color w:val="2A3241"/>
          <w:sz w:val="24"/>
          <w:szCs w:val="24"/>
          <w:shd w:val="clear" w:color="auto" w:fill="F5F9FF"/>
        </w:rPr>
      </w:pPr>
      <w:r w:rsidRPr="00052CD1">
        <w:rPr>
          <w:rStyle w:val="sw"/>
          <w:rFonts w:ascii="Arial" w:hAnsi="Arial" w:cs="Arial"/>
          <w:color w:val="2A3241"/>
          <w:sz w:val="24"/>
          <w:szCs w:val="24"/>
          <w:shd w:val="clear" w:color="auto" w:fill="F5F9FF"/>
        </w:rPr>
        <w: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Just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Eat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Plc</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can</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source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raw</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materials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from</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suppliers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at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lower</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prices.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If</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cost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or</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product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is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not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suitable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for</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Just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Eat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Plc,</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we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can</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switch</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suppliers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due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to</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low</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switching</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costs.</w:t>
      </w:r>
      <w:r w:rsidRPr="00052CD1">
        <w:rPr>
          <w:rFonts w:ascii="Arial" w:hAnsi="Arial" w:cs="Arial"/>
          <w:color w:val="2A3241"/>
          <w:sz w:val="24"/>
          <w:szCs w:val="24"/>
          <w:shd w:val="clear" w:color="auto" w:fill="F5F9FF"/>
        </w:rPr>
        <w:t> </w:t>
      </w:r>
    </w:p>
    <w:p w14:paraId="2CD611F3" w14:textId="2B7B5240" w:rsidR="00EE5465" w:rsidRPr="00052CD1" w:rsidRDefault="00EE5465" w:rsidP="00EE5465">
      <w:pPr>
        <w:shd w:val="clear" w:color="auto" w:fill="FFFFFF"/>
        <w:spacing w:before="360" w:after="210" w:line="240" w:lineRule="auto"/>
        <w:rPr>
          <w:rStyle w:val="sw"/>
          <w:rFonts w:ascii="Arial" w:hAnsi="Arial" w:cs="Arial"/>
          <w:color w:val="2A3241"/>
          <w:sz w:val="24"/>
          <w:szCs w:val="24"/>
          <w:shd w:val="clear" w:color="auto" w:fill="F5F9FF"/>
        </w:rPr>
      </w:pPr>
      <w:r w:rsidRPr="00052CD1">
        <w:rPr>
          <w:rStyle w:val="sw"/>
          <w:rFonts w:ascii="Arial" w:hAnsi="Arial" w:cs="Arial"/>
          <w:color w:val="2A3241"/>
          <w:sz w:val="24"/>
          <w:szCs w:val="24"/>
          <w:shd w:val="clear" w:color="auto" w:fill="F5F9FF"/>
        </w:rPr>
        <w: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You</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may</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have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multiple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suppliers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in</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your</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supply</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chain.</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For</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example,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Just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Eat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Plc</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may</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have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different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suppliers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in</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different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geographic</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locations.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In</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this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way,</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efficiencies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within</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supply</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chain</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can</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be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ensured.</w:t>
      </w:r>
    </w:p>
    <w:p w14:paraId="38CD5E56" w14:textId="765F8FFC" w:rsidR="00EE5465" w:rsidRPr="00052CD1" w:rsidRDefault="00EE5465" w:rsidP="00EE5465">
      <w:pPr>
        <w:shd w:val="clear" w:color="auto" w:fill="FFFFFF"/>
        <w:spacing w:before="360" w:after="210" w:line="240" w:lineRule="auto"/>
        <w:rPr>
          <w:rStyle w:val="sw"/>
          <w:rFonts w:ascii="Arial" w:hAnsi="Arial" w:cs="Arial"/>
          <w:color w:val="2A3241"/>
          <w:sz w:val="24"/>
          <w:szCs w:val="24"/>
          <w:shd w:val="clear" w:color="auto" w:fill="F5F9FF"/>
        </w:rPr>
      </w:pP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industry</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is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an</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important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customer</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for</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its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suppliers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and</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Just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Eat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Plc</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will</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benefit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from</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close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relationships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with</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them.</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bargaining</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power</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of</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buyers</w:t>
      </w:r>
      <w:r w:rsidRPr="00052CD1">
        <w:rPr>
          <w:rFonts w:ascii="Arial" w:hAnsi="Arial" w:cs="Arial"/>
          <w:color w:val="2A3241"/>
          <w:sz w:val="24"/>
          <w:szCs w:val="24"/>
          <w:shd w:val="clear" w:color="auto" w:fill="F5F9FF"/>
        </w:rPr>
        <w:br/>
      </w:r>
      <w:r w:rsidR="005870C4">
        <w:rPr>
          <w:rStyle w:val="sw"/>
          <w:rFonts w:ascii="Arial" w:hAnsi="Arial" w:cs="Arial"/>
          <w:color w:val="2A3241"/>
          <w:sz w:val="24"/>
          <w:szCs w:val="24"/>
          <w:shd w:val="clear" w:color="auto" w:fill="F5F9FF"/>
        </w:rPr>
        <w:t xml:space="preserve"> </w:t>
      </w:r>
      <w:r w:rsidRPr="00052CD1">
        <w:rPr>
          <w:rStyle w:val="sw"/>
          <w:rFonts w:ascii="Arial" w:hAnsi="Arial" w:cs="Arial"/>
          <w:color w:val="2A3241"/>
          <w:sz w:val="24"/>
          <w:szCs w:val="24"/>
          <w:shd w:val="clear" w:color="auto" w:fill="F5F9FF"/>
        </w:rPr>
        <w: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number</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of</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suppliers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in</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industry</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Just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Eat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Plc</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operates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far</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exceeds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number</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of</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companies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that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manufacture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products.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This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means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that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buyers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have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very</w:t>
      </w:r>
      <w:r w:rsidRPr="00052CD1">
        <w:rPr>
          <w:rFonts w:ascii="Arial" w:hAnsi="Arial" w:cs="Arial"/>
          <w:color w:val="2A3241"/>
          <w:sz w:val="24"/>
          <w:szCs w:val="24"/>
          <w:shd w:val="clear" w:color="auto" w:fill="F5F9FF"/>
        </w:rPr>
        <w:t> </w:t>
      </w:r>
      <w:r w:rsidR="005870C4">
        <w:rPr>
          <w:rFonts w:ascii="Arial" w:hAnsi="Arial" w:cs="Arial"/>
          <w:color w:val="2A3241"/>
          <w:sz w:val="24"/>
          <w:szCs w:val="24"/>
          <w:shd w:val="clear" w:color="auto" w:fill="F5F9FF"/>
        </w:rPr>
        <w:t xml:space="preserve">   </w:t>
      </w:r>
      <w:r w:rsidRPr="00052CD1">
        <w:rPr>
          <w:rStyle w:val="sw"/>
          <w:rFonts w:ascii="Arial" w:hAnsi="Arial" w:cs="Arial"/>
          <w:color w:val="2A3241"/>
          <w:sz w:val="24"/>
          <w:szCs w:val="24"/>
          <w:shd w:val="clear" w:color="auto" w:fill="F5F9FF"/>
        </w:rPr>
        <w:t>few</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companies</w:t>
      </w:r>
      <w:r w:rsidR="00052CD1" w:rsidRPr="00052CD1">
        <w:rPr>
          <w:rStyle w:val="sw"/>
          <w:rFonts w:ascii="Arial" w:hAnsi="Arial" w:cs="Arial"/>
          <w:color w:val="2A3241"/>
          <w:sz w:val="24"/>
          <w:szCs w:val="24"/>
          <w:shd w:val="clear" w:color="auto" w:fill="F5F9FF"/>
        </w:rPr>
        <w:t>to</w:t>
      </w:r>
      <w:r w:rsidRPr="00052CD1">
        <w:rPr>
          <w:rStyle w:val="sw"/>
          <w:rFonts w:ascii="Arial" w:hAnsi="Arial" w:cs="Arial"/>
          <w:color w:val="2A3241"/>
          <w:sz w:val="24"/>
          <w:szCs w:val="24"/>
          <w:shd w:val="clear" w:color="auto" w:fill="F5F9FF"/>
        </w:rPr>
        <w:t>choose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from,</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so</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they</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don't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have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much</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control</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over</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prices.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This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weakens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the</w:t>
      </w:r>
      <w:r w:rsidR="005870C4">
        <w:rPr>
          <w:rFonts w:ascii="Arial" w:hAnsi="Arial" w:cs="Arial"/>
          <w:color w:val="2A3241"/>
          <w:sz w:val="24"/>
          <w:szCs w:val="24"/>
          <w:shd w:val="clear" w:color="auto" w:fill="F5F9FF"/>
        </w:rPr>
        <w:t xml:space="preserve"> </w:t>
      </w:r>
      <w:r w:rsidRPr="00052CD1">
        <w:rPr>
          <w:rStyle w:val="sw"/>
          <w:rFonts w:ascii="Arial" w:hAnsi="Arial" w:cs="Arial"/>
          <w:color w:val="2A3241"/>
          <w:sz w:val="24"/>
          <w:szCs w:val="24"/>
          <w:shd w:val="clear" w:color="auto" w:fill="F5F9FF"/>
        </w:rPr>
        <w:t>bargaining</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power</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of</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buyers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within</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industry.</w:t>
      </w:r>
    </w:p>
    <w:p w14:paraId="14174BDE" w14:textId="402B0010" w:rsidR="00EE5465" w:rsidRPr="00052CD1" w:rsidRDefault="00EE5465" w:rsidP="00EE5465">
      <w:pPr>
        <w:shd w:val="clear" w:color="auto" w:fill="FFFFFF"/>
        <w:spacing w:before="360" w:after="210" w:line="240" w:lineRule="auto"/>
        <w:rPr>
          <w:rStyle w:val="sw"/>
          <w:rFonts w:ascii="Arial" w:hAnsi="Arial" w:cs="Arial"/>
          <w:color w:val="2A3241"/>
          <w:sz w:val="24"/>
          <w:szCs w:val="24"/>
          <w:shd w:val="clear" w:color="auto" w:fill="F5F9FF"/>
        </w:rPr>
      </w:pP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Product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differentiation</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within</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industry</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is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increasing,</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meaning</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that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buyers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are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unable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to</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find</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alternatives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to</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manufacture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a</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particular</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product.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This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difficulty</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in</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switching</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undermines</w:t>
      </w:r>
      <w:r w:rsidRPr="00052CD1">
        <w:rPr>
          <w:rStyle w:val="sw"/>
          <w:rFonts w:ascii="Arial" w:hAnsi="Arial" w:cs="Arial"/>
          <w:color w:val="2A3241"/>
          <w:sz w:val="24"/>
          <w:szCs w:val="24"/>
          <w:shd w:val="clear" w:color="auto" w:fill="F5F9FF"/>
        </w:rPr>
        <w:t xml:space="preserve"> </w:t>
      </w:r>
      <w:r w:rsidRPr="00052CD1">
        <w:rPr>
          <w:rStyle w:val="sw"/>
          <w:rFonts w:ascii="Arial" w:hAnsi="Arial" w:cs="Arial"/>
          <w:color w:val="2A3241"/>
          <w:sz w:val="24"/>
          <w:szCs w:val="24"/>
          <w:shd w:val="clear" w:color="auto" w:fill="F5F9FF"/>
        </w:rPr>
        <w:t>the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bargaining</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power</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of</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buyers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in</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industry.</w:t>
      </w:r>
    </w:p>
    <w:p w14:paraId="3E0264F6" w14:textId="506043F0" w:rsidR="00EE5465" w:rsidRPr="00052CD1" w:rsidRDefault="00EE5465" w:rsidP="00EE5465">
      <w:pPr>
        <w:shd w:val="clear" w:color="auto" w:fill="FFFFFF"/>
        <w:spacing w:before="360" w:after="210" w:line="240" w:lineRule="auto"/>
        <w:rPr>
          <w:rStyle w:val="sw"/>
          <w:rFonts w:ascii="Arial" w:hAnsi="Arial" w:cs="Arial"/>
          <w:color w:val="2A3241"/>
          <w:sz w:val="24"/>
          <w:szCs w:val="24"/>
          <w:shd w:val="clear" w:color="auto" w:fill="F5F9FF"/>
        </w:rPr>
      </w:pP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Low</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income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of</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buyers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in</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branch.</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This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means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that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there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is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pressure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to</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shop</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at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lower</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prices,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making</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buyers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more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price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sensitive.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This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makes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purchasing</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power</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of</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buyers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a</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weak</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force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within</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industry.</w:t>
      </w:r>
    </w:p>
    <w:p w14:paraId="5F33A246" w14:textId="7D5F3A55" w:rsidR="00052CD1" w:rsidRPr="00052CD1" w:rsidRDefault="00EE5465" w:rsidP="00EE5465">
      <w:pPr>
        <w:shd w:val="clear" w:color="auto" w:fill="FFFFFF"/>
        <w:spacing w:before="360" w:after="210" w:line="240" w:lineRule="auto"/>
        <w:rPr>
          <w:rFonts w:ascii="Arial" w:hAnsi="Arial" w:cs="Arial"/>
          <w:color w:val="2A3241"/>
          <w:sz w:val="24"/>
          <w:szCs w:val="24"/>
          <w:shd w:val="clear" w:color="auto" w:fill="F5F9FF"/>
        </w:rPr>
      </w:pP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Buyers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care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about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product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quality,</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and</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these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buyers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buy</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frequently.</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This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means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that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industry</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buyers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are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less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price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sensitive.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This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weakens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bargaining</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power</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of</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buyers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within</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industry.</w:t>
      </w:r>
      <w:r w:rsidRPr="00052CD1">
        <w:rPr>
          <w:rFonts w:ascii="Arial" w:hAnsi="Arial" w:cs="Arial"/>
          <w:color w:val="2A3241"/>
          <w:sz w:val="24"/>
          <w:szCs w:val="24"/>
          <w:shd w:val="clear" w:color="auto" w:fill="F5F9FF"/>
        </w:rPr>
        <w:t> </w:t>
      </w:r>
    </w:p>
    <w:p w14:paraId="1B56A33D" w14:textId="77777777" w:rsidR="005870C4" w:rsidRDefault="00EE5465" w:rsidP="00EE5465">
      <w:pPr>
        <w:shd w:val="clear" w:color="auto" w:fill="FFFFFF"/>
        <w:spacing w:before="360" w:after="210" w:line="240" w:lineRule="auto"/>
        <w:rPr>
          <w:rStyle w:val="sw"/>
          <w:rFonts w:ascii="Arial" w:hAnsi="Arial" w:cs="Arial"/>
          <w:color w:val="2A3241"/>
          <w:sz w:val="24"/>
          <w:szCs w:val="24"/>
          <w:shd w:val="clear" w:color="auto" w:fill="F5F9FF"/>
        </w:rPr>
      </w:pPr>
      <w:r w:rsidRPr="00052CD1">
        <w:rPr>
          <w:rStyle w:val="sw"/>
          <w:rFonts w:ascii="Arial" w:hAnsi="Arial" w:cs="Arial"/>
          <w:color w:val="2A3241"/>
          <w:sz w:val="24"/>
          <w:szCs w:val="24"/>
          <w:shd w:val="clear" w:color="auto" w:fill="F5F9FF"/>
        </w:rPr>
        <w: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There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is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no</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significant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risk</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of</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buyers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integrating</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backwards.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This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gives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buyers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less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bargaining</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power</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within</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industry.</w:t>
      </w:r>
      <w:r w:rsidRPr="00052CD1">
        <w:rPr>
          <w:rFonts w:ascii="Arial" w:hAnsi="Arial" w:cs="Arial"/>
          <w:color w:val="2A3241"/>
          <w:sz w:val="24"/>
          <w:szCs w:val="24"/>
          <w:shd w:val="clear" w:color="auto" w:fill="F5F9FF"/>
        </w:rPr>
        <w:br/>
      </w:r>
      <w:r w:rsidRPr="00052CD1">
        <w:rPr>
          <w:rFonts w:ascii="Arial" w:hAnsi="Arial" w:cs="Arial"/>
          <w:color w:val="2A3241"/>
          <w:sz w:val="24"/>
          <w:szCs w:val="24"/>
          <w:shd w:val="clear" w:color="auto" w:fill="F5F9FF"/>
        </w:rPr>
        <w:br/>
      </w:r>
    </w:p>
    <w:p w14:paraId="2A3606B6" w14:textId="77777777" w:rsidR="005870C4" w:rsidRDefault="005870C4" w:rsidP="00EE5465">
      <w:pPr>
        <w:shd w:val="clear" w:color="auto" w:fill="FFFFFF"/>
        <w:spacing w:before="360" w:after="210" w:line="240" w:lineRule="auto"/>
        <w:rPr>
          <w:rStyle w:val="sw"/>
          <w:rFonts w:ascii="Arial" w:hAnsi="Arial" w:cs="Arial"/>
          <w:color w:val="2A3241"/>
          <w:sz w:val="24"/>
          <w:szCs w:val="24"/>
          <w:shd w:val="clear" w:color="auto" w:fill="F5F9FF"/>
        </w:rPr>
      </w:pPr>
    </w:p>
    <w:p w14:paraId="6E544061" w14:textId="77777777" w:rsidR="005870C4" w:rsidRDefault="005870C4" w:rsidP="00EE5465">
      <w:pPr>
        <w:shd w:val="clear" w:color="auto" w:fill="FFFFFF"/>
        <w:spacing w:before="360" w:after="210" w:line="240" w:lineRule="auto"/>
        <w:rPr>
          <w:rStyle w:val="sw"/>
          <w:rFonts w:ascii="Arial" w:hAnsi="Arial" w:cs="Arial"/>
          <w:color w:val="2A3241"/>
          <w:sz w:val="24"/>
          <w:szCs w:val="24"/>
          <w:shd w:val="clear" w:color="auto" w:fill="F5F9FF"/>
        </w:rPr>
      </w:pPr>
    </w:p>
    <w:p w14:paraId="1D5C4B7E" w14:textId="77777777" w:rsidR="005870C4" w:rsidRDefault="005870C4" w:rsidP="00EE5465">
      <w:pPr>
        <w:shd w:val="clear" w:color="auto" w:fill="FFFFFF"/>
        <w:spacing w:before="360" w:after="210" w:line="240" w:lineRule="auto"/>
        <w:rPr>
          <w:rStyle w:val="sw"/>
          <w:rFonts w:ascii="Arial" w:hAnsi="Arial" w:cs="Arial"/>
          <w:color w:val="2A3241"/>
          <w:sz w:val="24"/>
          <w:szCs w:val="24"/>
          <w:shd w:val="clear" w:color="auto" w:fill="F5F9FF"/>
        </w:rPr>
      </w:pPr>
    </w:p>
    <w:p w14:paraId="4AEB13C7" w14:textId="77777777" w:rsidR="005870C4" w:rsidRDefault="005870C4" w:rsidP="00EE5465">
      <w:pPr>
        <w:shd w:val="clear" w:color="auto" w:fill="FFFFFF"/>
        <w:spacing w:before="360" w:after="210" w:line="240" w:lineRule="auto"/>
        <w:rPr>
          <w:rStyle w:val="sw"/>
          <w:rFonts w:ascii="Arial" w:hAnsi="Arial" w:cs="Arial"/>
          <w:color w:val="2A3241"/>
          <w:sz w:val="24"/>
          <w:szCs w:val="24"/>
          <w:shd w:val="clear" w:color="auto" w:fill="F5F9FF"/>
        </w:rPr>
      </w:pPr>
    </w:p>
    <w:p w14:paraId="59E1A5F9" w14:textId="77777777" w:rsidR="005870C4" w:rsidRDefault="005870C4" w:rsidP="00EE5465">
      <w:pPr>
        <w:shd w:val="clear" w:color="auto" w:fill="FFFFFF"/>
        <w:spacing w:before="360" w:after="210" w:line="240" w:lineRule="auto"/>
        <w:rPr>
          <w:rStyle w:val="sw"/>
          <w:rFonts w:ascii="Arial" w:hAnsi="Arial" w:cs="Arial"/>
          <w:color w:val="2A3241"/>
          <w:sz w:val="24"/>
          <w:szCs w:val="24"/>
          <w:shd w:val="clear" w:color="auto" w:fill="F5F9FF"/>
        </w:rPr>
      </w:pPr>
    </w:p>
    <w:p w14:paraId="34C7EA6B" w14:textId="77777777" w:rsidR="005870C4" w:rsidRDefault="005870C4" w:rsidP="00EE5465">
      <w:pPr>
        <w:shd w:val="clear" w:color="auto" w:fill="FFFFFF"/>
        <w:spacing w:before="360" w:after="210" w:line="240" w:lineRule="auto"/>
        <w:rPr>
          <w:rStyle w:val="sw"/>
          <w:rFonts w:ascii="Arial" w:hAnsi="Arial" w:cs="Arial"/>
          <w:color w:val="2A3241"/>
          <w:sz w:val="24"/>
          <w:szCs w:val="24"/>
          <w:shd w:val="clear" w:color="auto" w:fill="F5F9FF"/>
        </w:rPr>
      </w:pPr>
    </w:p>
    <w:p w14:paraId="28579671" w14:textId="40A92A48" w:rsidR="00052CD1" w:rsidRPr="00052CD1" w:rsidRDefault="00EE5465" w:rsidP="00EE5465">
      <w:pPr>
        <w:shd w:val="clear" w:color="auto" w:fill="FFFFFF"/>
        <w:spacing w:before="360" w:after="210" w:line="240" w:lineRule="auto"/>
        <w:rPr>
          <w:rFonts w:ascii="Arial" w:hAnsi="Arial" w:cs="Arial"/>
          <w:color w:val="2A3241"/>
          <w:sz w:val="24"/>
          <w:szCs w:val="24"/>
          <w:shd w:val="clear" w:color="auto" w:fill="F5F9FF"/>
        </w:rPr>
      </w:pPr>
      <w:r w:rsidRPr="00052CD1">
        <w:rPr>
          <w:rStyle w:val="sw"/>
          <w:rFonts w:ascii="Arial" w:hAnsi="Arial" w:cs="Arial"/>
          <w:color w:val="2A3241"/>
          <w:sz w:val="24"/>
          <w:szCs w:val="24"/>
          <w:shd w:val="clear" w:color="auto" w:fill="F5F9FF"/>
        </w:rPr>
        <w:lastRenderedPageBreak/>
        <w:t>How</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can</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Just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Eat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Plc</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address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bargaining</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power</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of</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buyers?</w:t>
      </w:r>
      <w:r w:rsidRPr="00052CD1">
        <w:rPr>
          <w:rFonts w:ascii="Arial" w:hAnsi="Arial" w:cs="Arial"/>
          <w:color w:val="2A3241"/>
          <w:sz w:val="24"/>
          <w:szCs w:val="24"/>
          <w:shd w:val="clear" w:color="auto" w:fill="F5F9FF"/>
        </w:rPr>
        <w:t> </w:t>
      </w:r>
    </w:p>
    <w:p w14:paraId="2D42FA75" w14:textId="77777777" w:rsidR="00052CD1" w:rsidRPr="00052CD1" w:rsidRDefault="00EE5465" w:rsidP="00EE5465">
      <w:pPr>
        <w:shd w:val="clear" w:color="auto" w:fill="FFFFFF"/>
        <w:spacing w:before="360" w:after="210" w:line="240" w:lineRule="auto"/>
        <w:rPr>
          <w:rFonts w:ascii="Arial" w:hAnsi="Arial" w:cs="Arial"/>
          <w:color w:val="2A3241"/>
          <w:sz w:val="24"/>
          <w:szCs w:val="24"/>
          <w:shd w:val="clear" w:color="auto" w:fill="F5F9FF"/>
        </w:rPr>
      </w:pPr>
      <w:r w:rsidRPr="00052CD1">
        <w:rPr>
          <w:rStyle w:val="sw"/>
          <w:rFonts w:ascii="Arial" w:hAnsi="Arial" w:cs="Arial"/>
          <w:color w:val="2A3241"/>
          <w:sz w:val="24"/>
          <w:szCs w:val="24"/>
          <w:shd w:val="clear" w:color="auto" w:fill="F5F9FF"/>
        </w:rPr>
        <w: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Just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Eat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Plc</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can</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focus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on</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innovation</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and</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differentiation</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to</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attract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more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shoppers.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Product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differentiation</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and</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product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quality</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are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important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to</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buyers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within</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industry,</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and</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Just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Eat</w:t>
      </w:r>
      <w:r w:rsidRPr="00052CD1">
        <w:rPr>
          <w:rFonts w:ascii="Arial" w:hAnsi="Arial" w:cs="Arial"/>
          <w:color w:val="2A3241"/>
          <w:sz w:val="24"/>
          <w:szCs w:val="24"/>
          <w:shd w:val="clear" w:color="auto" w:fill="F5F9FF"/>
        </w:rPr>
        <w:t> </w:t>
      </w:r>
      <w:r w:rsidR="00052CD1" w:rsidRPr="00052CD1">
        <w:rPr>
          <w:rFonts w:ascii="Arial" w:hAnsi="Arial" w:cs="Arial"/>
          <w:color w:val="2A3241"/>
          <w:sz w:val="24"/>
          <w:szCs w:val="24"/>
          <w:shd w:val="clear" w:color="auto" w:fill="F5F9FF"/>
        </w:rPr>
        <w:t xml:space="preserve">    </w:t>
      </w:r>
      <w:r w:rsidRPr="00052CD1">
        <w:rPr>
          <w:rStyle w:val="sw"/>
          <w:rFonts w:ascii="Arial" w:hAnsi="Arial" w:cs="Arial"/>
          <w:color w:val="2A3241"/>
          <w:sz w:val="24"/>
          <w:szCs w:val="24"/>
          <w:shd w:val="clear" w:color="auto" w:fill="F5F9FF"/>
        </w:rPr>
        <w:t>Plc's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focus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on</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this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can</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attract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more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customers.</w:t>
      </w:r>
      <w:r w:rsidRPr="00052CD1">
        <w:rPr>
          <w:rFonts w:ascii="Arial" w:hAnsi="Arial" w:cs="Arial"/>
          <w:color w:val="2A3241"/>
          <w:sz w:val="24"/>
          <w:szCs w:val="24"/>
          <w:shd w:val="clear" w:color="auto" w:fill="F5F9FF"/>
        </w:rPr>
        <w:t> </w:t>
      </w:r>
    </w:p>
    <w:p w14:paraId="79C6A66A" w14:textId="77777777" w:rsidR="00052CD1" w:rsidRPr="00052CD1" w:rsidRDefault="00EE5465" w:rsidP="00EE5465">
      <w:pPr>
        <w:shd w:val="clear" w:color="auto" w:fill="FFFFFF"/>
        <w:spacing w:before="360" w:after="210" w:line="240" w:lineRule="auto"/>
        <w:rPr>
          <w:rFonts w:ascii="Arial" w:hAnsi="Arial" w:cs="Arial"/>
          <w:color w:val="2A3241"/>
          <w:sz w:val="24"/>
          <w:szCs w:val="24"/>
          <w:shd w:val="clear" w:color="auto" w:fill="F5F9FF"/>
        </w:rPr>
      </w:pPr>
      <w:r w:rsidRPr="00052CD1">
        <w:rPr>
          <w:rStyle w:val="sw"/>
          <w:rFonts w:ascii="Arial" w:hAnsi="Arial" w:cs="Arial"/>
          <w:color w:val="2A3241"/>
          <w:sz w:val="24"/>
          <w:szCs w:val="24"/>
          <w:shd w:val="clear" w:color="auto" w:fill="F5F9FF"/>
        </w:rPr>
        <w: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Just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Eat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Plc</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needs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to</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build</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a</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large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customer</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base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as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buyers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have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weak</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bargaining</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power.</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This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can</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be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done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through</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marketing</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activities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aimed</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at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building</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brand</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loyalty.</w:t>
      </w:r>
      <w:r w:rsidRPr="00052CD1">
        <w:rPr>
          <w:rFonts w:ascii="Arial" w:hAnsi="Arial" w:cs="Arial"/>
          <w:color w:val="2A3241"/>
          <w:sz w:val="24"/>
          <w:szCs w:val="24"/>
          <w:shd w:val="clear" w:color="auto" w:fill="F5F9FF"/>
        </w:rPr>
        <w:t> </w:t>
      </w:r>
    </w:p>
    <w:p w14:paraId="09421FDE" w14:textId="304A0B5B" w:rsidR="00052CD1" w:rsidRPr="00052CD1" w:rsidRDefault="00EE5465" w:rsidP="00EE5465">
      <w:pPr>
        <w:shd w:val="clear" w:color="auto" w:fill="FFFFFF"/>
        <w:spacing w:before="360" w:after="210" w:line="240" w:lineRule="auto"/>
        <w:rPr>
          <w:rFonts w:ascii="Arial" w:hAnsi="Arial" w:cs="Arial"/>
          <w:color w:val="2A3241"/>
          <w:sz w:val="24"/>
          <w:szCs w:val="24"/>
          <w:shd w:val="clear" w:color="auto" w:fill="F5F9FF"/>
        </w:rPr>
      </w:pPr>
      <w:r w:rsidRPr="00052CD1">
        <w:rPr>
          <w:rStyle w:val="sw"/>
          <w:rFonts w:ascii="Arial" w:hAnsi="Arial" w:cs="Arial"/>
          <w:color w:val="2A3241"/>
          <w:sz w:val="24"/>
          <w:szCs w:val="24"/>
          <w:shd w:val="clear" w:color="auto" w:fill="F5F9FF"/>
        </w:rPr>
        <w: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Just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Eat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Plc</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will</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be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able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to</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exploit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its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economies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of</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scale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to</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develop</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cost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advantages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and</w:t>
      </w:r>
      <w:r w:rsidR="00052CD1" w:rsidRPr="00052CD1">
        <w:rPr>
          <w:rStyle w:val="sw"/>
          <w:rFonts w:ascii="Arial" w:hAnsi="Arial" w:cs="Arial"/>
          <w:color w:val="2A3241"/>
          <w:sz w:val="24"/>
          <w:szCs w:val="24"/>
          <w:shd w:val="clear" w:color="auto" w:fill="F5F9FF"/>
        </w:rPr>
        <w:t xml:space="preserve">   </w:t>
      </w:r>
      <w:r w:rsidRPr="00052CD1">
        <w:rPr>
          <w:rStyle w:val="sw"/>
          <w:rFonts w:ascii="Arial" w:hAnsi="Arial" w:cs="Arial"/>
          <w:color w:val="2A3241"/>
          <w:sz w:val="24"/>
          <w:szCs w:val="24"/>
          <w:shd w:val="clear" w:color="auto" w:fill="F5F9FF"/>
        </w:rPr>
        <w:t>sell</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at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lower</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prices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to</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buyers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in</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industry.</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In</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this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way,</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you</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can</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attract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many</w:t>
      </w:r>
      <w:r w:rsidRPr="00052CD1">
        <w:rPr>
          <w:rFonts w:ascii="Arial" w:hAnsi="Arial" w:cs="Arial"/>
          <w:color w:val="2A3241"/>
          <w:sz w:val="24"/>
          <w:szCs w:val="24"/>
          <w:shd w:val="clear" w:color="auto" w:fill="F5F9FF"/>
        </w:rPr>
        <w:t> </w:t>
      </w:r>
      <w:r w:rsidR="00052CD1" w:rsidRPr="00052CD1">
        <w:rPr>
          <w:rFonts w:ascii="Arial" w:hAnsi="Arial" w:cs="Arial"/>
          <w:color w:val="2A3241"/>
          <w:sz w:val="24"/>
          <w:szCs w:val="24"/>
          <w:shd w:val="clear" w:color="auto" w:fill="F5F9FF"/>
        </w:rPr>
        <w:t xml:space="preserve">varied </w:t>
      </w:r>
      <w:r w:rsidRPr="00052CD1">
        <w:rPr>
          <w:rStyle w:val="sw"/>
          <w:rFonts w:ascii="Arial" w:hAnsi="Arial" w:cs="Arial"/>
          <w:color w:val="2A3241"/>
          <w:sz w:val="24"/>
          <w:szCs w:val="24"/>
          <w:shd w:val="clear" w:color="auto" w:fill="F5F9FF"/>
        </w:rPr>
        <w:t>buyers.</w:t>
      </w:r>
      <w:r w:rsidRPr="00052CD1">
        <w:rPr>
          <w:rFonts w:ascii="Arial" w:hAnsi="Arial" w:cs="Arial"/>
          <w:color w:val="2A3241"/>
          <w:sz w:val="24"/>
          <w:szCs w:val="24"/>
          <w:shd w:val="clear" w:color="auto" w:fill="F5F9FF"/>
        </w:rPr>
        <w:br/>
      </w:r>
      <w:r w:rsidRPr="00052CD1">
        <w:rPr>
          <w:rFonts w:ascii="Arial" w:hAnsi="Arial" w:cs="Arial"/>
          <w:color w:val="2A3241"/>
          <w:sz w:val="24"/>
          <w:szCs w:val="24"/>
          <w:shd w:val="clear" w:color="auto" w:fill="F5F9FF"/>
        </w:rPr>
        <w:br/>
      </w:r>
      <w:r w:rsidRPr="00052CD1">
        <w:rPr>
          <w:rFonts w:ascii="Arial" w:hAnsi="Arial" w:cs="Arial"/>
          <w:color w:val="2A3241"/>
          <w:sz w:val="24"/>
          <w:szCs w:val="24"/>
          <w:shd w:val="clear" w:color="auto" w:fill="F5F9FF"/>
        </w:rPr>
        <w:br/>
      </w:r>
      <w:r w:rsidRPr="00052CD1">
        <w:rPr>
          <w:rFonts w:ascii="Arial" w:hAnsi="Arial" w:cs="Arial"/>
          <w:color w:val="2A3241"/>
          <w:sz w:val="24"/>
          <w:szCs w:val="24"/>
          <w:shd w:val="clear" w:color="auto" w:fill="F5F9FF"/>
        </w:rPr>
        <w:br/>
      </w:r>
    </w:p>
    <w:p w14:paraId="4266FD05" w14:textId="77777777" w:rsidR="00052CD1" w:rsidRPr="00052CD1" w:rsidRDefault="00EE5465" w:rsidP="00EE5465">
      <w:pPr>
        <w:shd w:val="clear" w:color="auto" w:fill="FFFFFF"/>
        <w:spacing w:before="360" w:after="210" w:line="240" w:lineRule="auto"/>
        <w:rPr>
          <w:rStyle w:val="sw"/>
          <w:rFonts w:ascii="Arial" w:hAnsi="Arial" w:cs="Arial"/>
          <w:color w:val="2A3241"/>
          <w:sz w:val="24"/>
          <w:szCs w:val="24"/>
          <w:shd w:val="clear" w:color="auto" w:fill="F5F9FF"/>
        </w:rPr>
      </w:pPr>
      <w:r w:rsidRPr="00052CD1">
        <w:rPr>
          <w:rFonts w:ascii="Arial" w:hAnsi="Arial" w:cs="Arial"/>
          <w:color w:val="2A3241"/>
          <w:sz w:val="24"/>
          <w:szCs w:val="24"/>
          <w:shd w:val="clear" w:color="auto" w:fill="F5F9FF"/>
        </w:rPr>
        <w:br/>
      </w:r>
      <w:r w:rsidRPr="00052CD1">
        <w:rPr>
          <w:rStyle w:val="sw"/>
          <w:rFonts w:ascii="Arial" w:hAnsi="Arial" w:cs="Arial"/>
          <w:color w:val="2A3241"/>
          <w:sz w:val="24"/>
          <w:szCs w:val="24"/>
          <w:shd w:val="clear" w:color="auto" w:fill="F5F9FF"/>
        </w:rPr>
        <w:t>Conclusion</w:t>
      </w:r>
    </w:p>
    <w:p w14:paraId="7776008A" w14:textId="2F8343ED" w:rsidR="00707E27" w:rsidRPr="00052CD1" w:rsidRDefault="00EE5465" w:rsidP="00EE5465">
      <w:pPr>
        <w:shd w:val="clear" w:color="auto" w:fill="FFFFFF"/>
        <w:spacing w:before="360" w:after="210" w:line="240" w:lineRule="auto"/>
        <w:rPr>
          <w:rFonts w:ascii="Arial" w:hAnsi="Arial" w:cs="Arial"/>
          <w:color w:val="2A3241"/>
          <w:sz w:val="24"/>
          <w:szCs w:val="24"/>
          <w:shd w:val="clear" w:color="auto" w:fill="F5F9FF"/>
        </w:rPr>
      </w:pPr>
      <w:r w:rsidRPr="00052CD1">
        <w:rPr>
          <w:rFonts w:ascii="Arial" w:hAnsi="Arial" w:cs="Arial"/>
          <w:color w:val="2A3241"/>
          <w:sz w:val="24"/>
          <w:szCs w:val="24"/>
          <w:shd w:val="clear" w:color="auto" w:fill="F5F9FF"/>
        </w:rPr>
        <w:br/>
      </w:r>
      <w:r w:rsidRPr="00052CD1">
        <w:rPr>
          <w:rStyle w:val="sw"/>
          <w:rFonts w:ascii="Arial" w:hAnsi="Arial" w:cs="Arial"/>
          <w:color w:val="2A3241"/>
          <w:sz w:val="24"/>
          <w:szCs w:val="24"/>
          <w:shd w:val="clear" w:color="auto" w:fill="F5F9FF"/>
        </w:rPr>
        <w:t>Individuals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who</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like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to</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order</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takeout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from</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local</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restaurants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day</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and</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night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are</w:t>
      </w:r>
      <w:r w:rsidRPr="00052CD1">
        <w:rPr>
          <w:rFonts w:ascii="Arial" w:hAnsi="Arial" w:cs="Arial"/>
          <w:color w:val="2A3241"/>
          <w:sz w:val="24"/>
          <w:szCs w:val="24"/>
          <w:shd w:val="clear" w:color="auto" w:fill="F5F9FF"/>
        </w:rPr>
        <w:t> </w:t>
      </w:r>
      <w:r w:rsidR="005870C4">
        <w:rPr>
          <w:rFonts w:ascii="Arial" w:hAnsi="Arial" w:cs="Arial"/>
          <w:color w:val="2A3241"/>
          <w:sz w:val="24"/>
          <w:szCs w:val="24"/>
          <w:shd w:val="clear" w:color="auto" w:fill="F5F9FF"/>
        </w:rPr>
        <w:t xml:space="preserve">           </w:t>
      </w:r>
      <w:proofErr w:type="gramStart"/>
      <w:r w:rsidRPr="00052CD1">
        <w:rPr>
          <w:rStyle w:val="sw"/>
          <w:rFonts w:ascii="Arial" w:hAnsi="Arial" w:cs="Arial"/>
          <w:color w:val="2A3241"/>
          <w:sz w:val="24"/>
          <w:szCs w:val="24"/>
          <w:shd w:val="clear" w:color="auto" w:fill="F5F9FF"/>
        </w:rPr>
        <w:t>Just</w:t>
      </w:r>
      <w:r w:rsidRPr="00052CD1">
        <w:rPr>
          <w:rFonts w:ascii="Arial" w:hAnsi="Arial" w:cs="Arial"/>
          <w:color w:val="2A3241"/>
          <w:sz w:val="24"/>
          <w:szCs w:val="24"/>
          <w:shd w:val="clear" w:color="auto" w:fill="F5F9FF"/>
        </w:rPr>
        <w:t> </w:t>
      </w:r>
      <w:r w:rsidR="005870C4">
        <w:rPr>
          <w:rFonts w:ascii="Arial" w:hAnsi="Arial" w:cs="Arial"/>
          <w:color w:val="2A3241"/>
          <w:sz w:val="24"/>
          <w:szCs w:val="24"/>
          <w:shd w:val="clear" w:color="auto" w:fill="F5F9FF"/>
        </w:rPr>
        <w:t xml:space="preserve"> </w:t>
      </w:r>
      <w:r w:rsidRPr="00052CD1">
        <w:rPr>
          <w:rStyle w:val="sw"/>
          <w:rFonts w:ascii="Arial" w:hAnsi="Arial" w:cs="Arial"/>
          <w:color w:val="2A3241"/>
          <w:sz w:val="24"/>
          <w:szCs w:val="24"/>
          <w:shd w:val="clear" w:color="auto" w:fill="F5F9FF"/>
        </w:rPr>
        <w:t>Eat's</w:t>
      </w:r>
      <w:proofErr w:type="gramEnd"/>
      <w:r w:rsidRPr="00052CD1">
        <w:rPr>
          <w:rFonts w:ascii="Arial" w:hAnsi="Arial" w:cs="Arial"/>
          <w:color w:val="2A3241"/>
          <w:sz w:val="24"/>
          <w:szCs w:val="24"/>
          <w:shd w:val="clear" w:color="auto" w:fill="F5F9FF"/>
        </w:rPr>
        <w:t> </w:t>
      </w:r>
      <w:r w:rsidR="00052CD1" w:rsidRPr="00052CD1">
        <w:rPr>
          <w:rStyle w:val="sw"/>
          <w:rFonts w:ascii="Arial" w:hAnsi="Arial" w:cs="Arial"/>
          <w:color w:val="2A3241"/>
          <w:sz w:val="24"/>
          <w:szCs w:val="24"/>
          <w:shd w:val="clear" w:color="auto" w:fill="F5F9FF"/>
        </w:rPr>
        <w:t>br</w:t>
      </w:r>
      <w:r w:rsidRPr="00052CD1">
        <w:rPr>
          <w:rStyle w:val="sw"/>
          <w:rFonts w:ascii="Arial" w:hAnsi="Arial" w:cs="Arial"/>
          <w:color w:val="2A3241"/>
          <w:sz w:val="24"/>
          <w:szCs w:val="24"/>
          <w:shd w:val="clear" w:color="auto" w:fill="F5F9FF"/>
        </w:rPr>
        <w:t>ead</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and</w:t>
      </w:r>
      <w:r w:rsidRPr="00052CD1">
        <w:rPr>
          <w:rFonts w:ascii="Arial" w:hAnsi="Arial" w:cs="Arial"/>
          <w:color w:val="2A3241"/>
          <w:sz w:val="24"/>
          <w:szCs w:val="24"/>
          <w:shd w:val="clear" w:color="auto" w:fill="F5F9FF"/>
        </w:rPr>
        <w:t> </w:t>
      </w:r>
      <w:r w:rsidR="00052CD1" w:rsidRPr="00052CD1">
        <w:rPr>
          <w:rStyle w:val="sw"/>
          <w:rFonts w:ascii="Arial" w:hAnsi="Arial" w:cs="Arial"/>
          <w:color w:val="2A3241"/>
          <w:sz w:val="24"/>
          <w:szCs w:val="24"/>
          <w:shd w:val="clear" w:color="auto" w:fill="F5F9FF"/>
        </w:rPr>
        <w:t>b</w:t>
      </w:r>
      <w:r w:rsidRPr="00052CD1">
        <w:rPr>
          <w:rStyle w:val="sw"/>
          <w:rFonts w:ascii="Arial" w:hAnsi="Arial" w:cs="Arial"/>
          <w:color w:val="2A3241"/>
          <w:sz w:val="24"/>
          <w:szCs w:val="24"/>
          <w:shd w:val="clear" w:color="auto" w:fill="F5F9FF"/>
        </w:rPr>
        <w:t>utter,</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and</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this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was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case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at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a</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time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when</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takeout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venues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were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drawing</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more</w:t>
      </w:r>
      <w:r w:rsidRPr="00052CD1">
        <w:rPr>
          <w:rFonts w:ascii="Arial" w:hAnsi="Arial" w:cs="Arial"/>
          <w:color w:val="2A3241"/>
          <w:sz w:val="24"/>
          <w:szCs w:val="24"/>
          <w:shd w:val="clear" w:color="auto" w:fill="F5F9FF"/>
        </w:rPr>
        <w:t> </w:t>
      </w:r>
      <w:r w:rsidR="00052CD1" w:rsidRPr="00052CD1">
        <w:rPr>
          <w:rFonts w:ascii="Arial" w:hAnsi="Arial" w:cs="Arial"/>
          <w:color w:val="2A3241"/>
          <w:sz w:val="24"/>
          <w:szCs w:val="24"/>
          <w:shd w:val="clear" w:color="auto" w:fill="F5F9FF"/>
        </w:rPr>
        <w:t xml:space="preserve"> </w:t>
      </w:r>
      <w:r w:rsidRPr="00052CD1">
        <w:rPr>
          <w:rStyle w:val="sw"/>
          <w:rFonts w:ascii="Arial" w:hAnsi="Arial" w:cs="Arial"/>
          <w:color w:val="2A3241"/>
          <w:sz w:val="24"/>
          <w:szCs w:val="24"/>
          <w:shd w:val="clear" w:color="auto" w:fill="F5F9FF"/>
        </w:rPr>
        <w:t>customers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than</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traditional</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outlets.The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company</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creates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convenience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by</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identifying</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allrestaurants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within</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a</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given</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location</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that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offer</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takeout.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This</w:t>
      </w:r>
      <w:r w:rsidRPr="00052CD1">
        <w:rPr>
          <w:rFonts w:ascii="Arial" w:hAnsi="Arial" w:cs="Arial"/>
          <w:color w:val="2A3241"/>
          <w:sz w:val="24"/>
          <w:szCs w:val="24"/>
          <w:shd w:val="clear" w:color="auto" w:fill="F5F9FF"/>
        </w:rPr>
        <w:t> </w:t>
      </w:r>
      <w:r w:rsidR="005870C4" w:rsidRPr="00052CD1">
        <w:rPr>
          <w:rStyle w:val="sw"/>
          <w:rFonts w:ascii="Arial" w:hAnsi="Arial" w:cs="Arial"/>
          <w:color w:val="2A3241"/>
          <w:sz w:val="24"/>
          <w:szCs w:val="24"/>
          <w:shd w:val="clear" w:color="auto" w:fill="F5F9FF"/>
        </w:rPr>
        <w:t>means consumers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don't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have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to</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spend</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time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browsing</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multiple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of</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her</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websites.</w:t>
      </w:r>
      <w:r w:rsidRPr="00052CD1">
        <w:rPr>
          <w:rFonts w:ascii="Arial" w:hAnsi="Arial" w:cs="Arial"/>
          <w:color w:val="2A3241"/>
          <w:sz w:val="24"/>
          <w:szCs w:val="24"/>
          <w:shd w:val="clear" w:color="auto" w:fill="F5F9FF"/>
        </w:rPr>
        <w:t> </w:t>
      </w:r>
      <w:r w:rsidR="005870C4" w:rsidRPr="00052CD1">
        <w:rPr>
          <w:rStyle w:val="sw"/>
          <w:rFonts w:ascii="Arial" w:hAnsi="Arial" w:cs="Arial"/>
          <w:color w:val="2A3241"/>
          <w:sz w:val="24"/>
          <w:szCs w:val="24"/>
          <w:shd w:val="clear" w:color="auto" w:fill="F5F9FF"/>
        </w:rPr>
        <w:t>Additionally,</w:t>
      </w:r>
      <w:r w:rsidR="005870C4">
        <w:rPr>
          <w:rStyle w:val="sw"/>
          <w:rFonts w:ascii="Arial" w:hAnsi="Arial" w:cs="Arial"/>
          <w:color w:val="2A3241"/>
          <w:sz w:val="24"/>
          <w:szCs w:val="24"/>
          <w:shd w:val="clear" w:color="auto" w:fill="F5F9FF"/>
        </w:rPr>
        <w:t xml:space="preserve"> the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service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provides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restaurant</w:t>
      </w:r>
      <w:r w:rsidR="005870C4">
        <w:rPr>
          <w:rStyle w:val="sw"/>
          <w:rFonts w:ascii="Arial" w:hAnsi="Arial" w:cs="Arial"/>
          <w:color w:val="2A3241"/>
          <w:sz w:val="24"/>
          <w:szCs w:val="24"/>
          <w:shd w:val="clear" w:color="auto" w:fill="F5F9FF"/>
        </w:rPr>
        <w:t>s</w:t>
      </w:r>
      <w:r w:rsidRPr="00052CD1">
        <w:rPr>
          <w:rFonts w:ascii="Arial" w:hAnsi="Arial" w:cs="Arial"/>
          <w:color w:val="2A3241"/>
          <w:sz w:val="24"/>
          <w:szCs w:val="24"/>
          <w:shd w:val="clear" w:color="auto" w:fill="F5F9FF"/>
        </w:rPr>
        <w:t> </w:t>
      </w:r>
      <w:r w:rsidR="00052CD1" w:rsidRPr="00052CD1">
        <w:rPr>
          <w:rFonts w:ascii="Arial" w:hAnsi="Arial" w:cs="Arial"/>
          <w:color w:val="2A3241"/>
          <w:sz w:val="24"/>
          <w:szCs w:val="24"/>
          <w:shd w:val="clear" w:color="auto" w:fill="F5F9FF"/>
        </w:rPr>
        <w:t>instant</w:t>
      </w:r>
      <w:r w:rsidR="00052CD1" w:rsidRPr="00052CD1">
        <w:rPr>
          <w:rStyle w:val="sw"/>
          <w:rFonts w:ascii="Arial" w:hAnsi="Arial" w:cs="Arial"/>
          <w:color w:val="2A3241"/>
          <w:sz w:val="24"/>
          <w:szCs w:val="24"/>
          <w:shd w:val="clear" w:color="auto" w:fill="F5F9FF"/>
        </w:rPr>
        <w:t xml:space="preserve">aneous results in an evert changing </w:t>
      </w:r>
      <w:proofErr w:type="gramStart"/>
      <w:r w:rsidR="00052CD1" w:rsidRPr="00052CD1">
        <w:rPr>
          <w:rStyle w:val="sw"/>
          <w:rFonts w:ascii="Arial" w:hAnsi="Arial" w:cs="Arial"/>
          <w:color w:val="2A3241"/>
          <w:sz w:val="24"/>
          <w:szCs w:val="24"/>
          <w:shd w:val="clear" w:color="auto" w:fill="F5F9FF"/>
        </w:rPr>
        <w:t>environment.A</w:t>
      </w:r>
      <w:r w:rsidRPr="00052CD1">
        <w:rPr>
          <w:rStyle w:val="sw"/>
          <w:rFonts w:ascii="Arial" w:hAnsi="Arial" w:cs="Arial"/>
          <w:color w:val="2A3241"/>
          <w:sz w:val="24"/>
          <w:szCs w:val="24"/>
          <w:shd w:val="clear" w:color="auto" w:fill="F5F9FF"/>
        </w:rPr>
        <w:t>llow</w:t>
      </w:r>
      <w:r w:rsidR="00052CD1" w:rsidRPr="00052CD1">
        <w:rPr>
          <w:rStyle w:val="sw"/>
          <w:rFonts w:ascii="Arial" w:hAnsi="Arial" w:cs="Arial"/>
          <w:color w:val="2A3241"/>
          <w:sz w:val="24"/>
          <w:szCs w:val="24"/>
          <w:shd w:val="clear" w:color="auto" w:fill="F5F9FF"/>
        </w:rPr>
        <w:t>ing</w:t>
      </w:r>
      <w:r w:rsidRPr="00052CD1">
        <w:rPr>
          <w:rStyle w:val="sw"/>
          <w:rFonts w:ascii="Arial" w:hAnsi="Arial" w:cs="Arial"/>
          <w:color w:val="2A3241"/>
          <w:sz w:val="24"/>
          <w:szCs w:val="24"/>
          <w:shd w:val="clear" w:color="auto" w:fill="F5F9FF"/>
        </w:rPr>
        <w:t>consumers</w:t>
      </w:r>
      <w:proofErr w:type="gramEnd"/>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to</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place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orders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from</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anywhere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(regular</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websitemobile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website,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or</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mobile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app),</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and</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stores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card/bank</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information</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for</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quick</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paymentmakes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food</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ordering</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easier</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by</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saving</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your</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favorite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restaurants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and</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previous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orders.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company</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offers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strong</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performance.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We've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invested</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heavily</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in</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technology,</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resulting</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in</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a</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robustscalable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platform</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that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doesn't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slow</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down</w:t>
      </w:r>
      <w:r w:rsidRPr="00052CD1">
        <w:rPr>
          <w:rFonts w:ascii="Arial" w:hAnsi="Arial" w:cs="Arial"/>
          <w:color w:val="2A3241"/>
          <w:sz w:val="24"/>
          <w:szCs w:val="24"/>
          <w:shd w:val="clear" w:color="auto" w:fill="F5F9FF"/>
        </w:rPr>
        <w:t> </w:t>
      </w:r>
      <w:r w:rsidR="00052CD1" w:rsidRPr="00052CD1">
        <w:rPr>
          <w:rFonts w:ascii="Arial" w:hAnsi="Arial" w:cs="Arial"/>
          <w:color w:val="2A3241"/>
          <w:sz w:val="24"/>
          <w:szCs w:val="24"/>
          <w:shd w:val="clear" w:color="auto" w:fill="F5F9FF"/>
        </w:rPr>
        <w:t xml:space="preserve">  </w:t>
      </w:r>
      <w:r w:rsidRPr="00052CD1">
        <w:rPr>
          <w:rStyle w:val="sw"/>
          <w:rFonts w:ascii="Arial" w:hAnsi="Arial" w:cs="Arial"/>
          <w:color w:val="2A3241"/>
          <w:sz w:val="24"/>
          <w:szCs w:val="24"/>
          <w:shd w:val="clear" w:color="auto" w:fill="F5F9FF"/>
        </w:rPr>
        <w:t>when</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demand</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and</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orders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spike.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A</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company</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that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creates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comfort.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It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only</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takes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a</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few</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minutes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for</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restaurants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to</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register</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on</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platform.</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You</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will</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also</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be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given</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option</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to</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accept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online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payments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for</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your</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orders.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company</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reduces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risk</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by</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offering</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a</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money-back</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guarantee.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A</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full</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refund</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will</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be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given</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if</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restaurant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has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not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received</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order</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registration</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fee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within</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6</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months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from</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start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of</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service.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Just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Eat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has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three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revenue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streams,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which</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come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first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when</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an</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order</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is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placed.</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In</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summary,</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I</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think</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Just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Eat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Takeaway</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will</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continue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to</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be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at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forefront</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of</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industry</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because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of</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their</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relentless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striving</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for</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greatness.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Culture</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is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always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dynamic</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and</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increases</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F5F9FF"/>
        </w:rPr>
        <w:t>organizational</w:t>
      </w:r>
      <w:r w:rsidRPr="00052CD1">
        <w:rPr>
          <w:rFonts w:ascii="Arial" w:hAnsi="Arial" w:cs="Arial"/>
          <w:color w:val="2A3241"/>
          <w:sz w:val="24"/>
          <w:szCs w:val="24"/>
          <w:shd w:val="clear" w:color="auto" w:fill="F5F9FF"/>
        </w:rPr>
        <w:t> </w:t>
      </w:r>
      <w:r w:rsidRPr="00052CD1">
        <w:rPr>
          <w:rStyle w:val="sw"/>
          <w:rFonts w:ascii="Arial" w:hAnsi="Arial" w:cs="Arial"/>
          <w:color w:val="2A3241"/>
          <w:sz w:val="24"/>
          <w:szCs w:val="24"/>
          <w:shd w:val="clear" w:color="auto" w:fill="DEEBFF"/>
        </w:rPr>
        <w:t>efficiency.</w:t>
      </w:r>
    </w:p>
    <w:p w14:paraId="3411172E" w14:textId="59D1A307" w:rsidR="00016150" w:rsidRDefault="00016150" w:rsidP="00016150">
      <w:pPr>
        <w:spacing w:after="0" w:line="240" w:lineRule="auto"/>
        <w:jc w:val="both"/>
        <w:rPr>
          <w:rFonts w:ascii="Arial" w:eastAsia="Times New Roman" w:hAnsi="Arial" w:cs="Arial"/>
          <w:b/>
          <w:sz w:val="24"/>
          <w:szCs w:val="24"/>
          <w:lang w:eastAsia="en-GB"/>
        </w:rPr>
      </w:pPr>
    </w:p>
    <w:p w14:paraId="5A682BC4" w14:textId="6963F171" w:rsidR="005870C4" w:rsidRDefault="005870C4" w:rsidP="00016150">
      <w:pPr>
        <w:spacing w:after="0" w:line="240" w:lineRule="auto"/>
        <w:jc w:val="both"/>
        <w:rPr>
          <w:rFonts w:ascii="Arial" w:eastAsia="Times New Roman" w:hAnsi="Arial" w:cs="Arial"/>
          <w:b/>
          <w:sz w:val="24"/>
          <w:szCs w:val="24"/>
          <w:lang w:eastAsia="en-GB"/>
        </w:rPr>
      </w:pPr>
    </w:p>
    <w:p w14:paraId="3A3263D4" w14:textId="3A2C8572" w:rsidR="005870C4" w:rsidRDefault="005870C4" w:rsidP="00016150">
      <w:pPr>
        <w:spacing w:after="0" w:line="240" w:lineRule="auto"/>
        <w:jc w:val="both"/>
        <w:rPr>
          <w:rFonts w:ascii="Arial" w:eastAsia="Times New Roman" w:hAnsi="Arial" w:cs="Arial"/>
          <w:b/>
          <w:sz w:val="24"/>
          <w:szCs w:val="24"/>
          <w:lang w:eastAsia="en-GB"/>
        </w:rPr>
      </w:pPr>
    </w:p>
    <w:p w14:paraId="5908408D" w14:textId="77777777" w:rsidR="005870C4" w:rsidRPr="00052CD1" w:rsidRDefault="005870C4" w:rsidP="00016150">
      <w:pPr>
        <w:spacing w:after="0" w:line="240" w:lineRule="auto"/>
        <w:jc w:val="both"/>
        <w:rPr>
          <w:rFonts w:ascii="Arial" w:eastAsia="Times New Roman" w:hAnsi="Arial" w:cs="Arial"/>
          <w:b/>
          <w:sz w:val="24"/>
          <w:szCs w:val="24"/>
          <w:lang w:eastAsia="en-GB"/>
        </w:rPr>
      </w:pPr>
    </w:p>
    <w:p w14:paraId="0EB31C8D" w14:textId="77777777" w:rsidR="00016150" w:rsidRPr="00052CD1" w:rsidRDefault="00016150" w:rsidP="00016150">
      <w:pPr>
        <w:framePr w:hSpace="180" w:wrap="around" w:vAnchor="text" w:hAnchor="margin" w:y="610"/>
        <w:spacing w:after="0" w:line="240" w:lineRule="auto"/>
        <w:rPr>
          <w:rFonts w:ascii="Arial" w:eastAsia="Times New Roman" w:hAnsi="Arial" w:cs="Arial"/>
          <w:b/>
          <w:bCs/>
          <w:sz w:val="24"/>
          <w:szCs w:val="24"/>
          <w:lang w:eastAsia="en-GB"/>
        </w:rPr>
      </w:pPr>
    </w:p>
    <w:p w14:paraId="7D42F947" w14:textId="6E2236B3" w:rsidR="004F3CFD" w:rsidRPr="00052CD1" w:rsidRDefault="004F3CFD" w:rsidP="00412D64">
      <w:pPr>
        <w:shd w:val="clear" w:color="auto" w:fill="FFFFFF"/>
        <w:spacing w:before="360" w:after="210" w:line="240" w:lineRule="auto"/>
        <w:jc w:val="center"/>
        <w:rPr>
          <w:rFonts w:ascii="Arial" w:hAnsi="Arial" w:cs="Arial"/>
          <w:sz w:val="24"/>
          <w:szCs w:val="24"/>
        </w:rPr>
      </w:pPr>
      <w:r w:rsidRPr="00052CD1">
        <w:rPr>
          <w:rFonts w:ascii="Arial" w:hAnsi="Arial" w:cs="Arial"/>
          <w:sz w:val="24"/>
          <w:szCs w:val="24"/>
        </w:rPr>
        <w:lastRenderedPageBreak/>
        <w:t>References:</w:t>
      </w:r>
    </w:p>
    <w:p w14:paraId="7CAF877E" w14:textId="751D39E5" w:rsidR="004F3CFD" w:rsidRPr="00052CD1" w:rsidRDefault="004F3CFD" w:rsidP="00707E27">
      <w:pPr>
        <w:shd w:val="clear" w:color="auto" w:fill="FFFFFF"/>
        <w:spacing w:before="360" w:after="210" w:line="240" w:lineRule="auto"/>
        <w:rPr>
          <w:rFonts w:ascii="Arial" w:eastAsia="Times New Roman" w:hAnsi="Arial" w:cs="Arial"/>
          <w:color w:val="30353D"/>
          <w:sz w:val="24"/>
          <w:szCs w:val="24"/>
          <w:lang w:eastAsia="en-GB"/>
        </w:rPr>
      </w:pPr>
      <w:r w:rsidRPr="00052CD1">
        <w:rPr>
          <w:rFonts w:ascii="Arial" w:hAnsi="Arial" w:cs="Arial"/>
          <w:sz w:val="24"/>
          <w:szCs w:val="24"/>
        </w:rPr>
        <w:t xml:space="preserve">Just Eat annual report 2021 available on </w:t>
      </w:r>
      <w:hyperlink r:id="rId7" w:history="1">
        <w:r w:rsidRPr="00052CD1">
          <w:rPr>
            <w:rStyle w:val="Hyperlink"/>
            <w:rFonts w:ascii="Arial" w:hAnsi="Arial" w:cs="Arial"/>
            <w:sz w:val="24"/>
            <w:szCs w:val="24"/>
          </w:rPr>
          <w:t>https://www.justeattakeaway.com/annual-reports</w:t>
        </w:r>
      </w:hyperlink>
    </w:p>
    <w:p w14:paraId="409F3453" w14:textId="77777777" w:rsidR="00707E27" w:rsidRDefault="00707E27" w:rsidP="00707E27"/>
    <w:sectPr w:rsidR="00707E2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7218D"/>
    <w:multiLevelType w:val="multilevel"/>
    <w:tmpl w:val="BBBA6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9C6B27"/>
    <w:multiLevelType w:val="multilevel"/>
    <w:tmpl w:val="E84C5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2F58F0"/>
    <w:multiLevelType w:val="multilevel"/>
    <w:tmpl w:val="55D8D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F103DA"/>
    <w:multiLevelType w:val="multilevel"/>
    <w:tmpl w:val="DFD0D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D71198"/>
    <w:multiLevelType w:val="multilevel"/>
    <w:tmpl w:val="660A0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2F3603"/>
    <w:multiLevelType w:val="multilevel"/>
    <w:tmpl w:val="9F9A4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2D2DB1"/>
    <w:multiLevelType w:val="multilevel"/>
    <w:tmpl w:val="13808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EB1D6A"/>
    <w:multiLevelType w:val="hybridMultilevel"/>
    <w:tmpl w:val="72C801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4726E6E"/>
    <w:multiLevelType w:val="multilevel"/>
    <w:tmpl w:val="A4D89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37E6AF7"/>
    <w:multiLevelType w:val="multilevel"/>
    <w:tmpl w:val="AA3A2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A991EE5"/>
    <w:multiLevelType w:val="multilevel"/>
    <w:tmpl w:val="E5987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59B57FB"/>
    <w:multiLevelType w:val="hybridMultilevel"/>
    <w:tmpl w:val="21A07FBE"/>
    <w:lvl w:ilvl="0" w:tplc="2B9C49E6">
      <w:start w:val="1"/>
      <w:numFmt w:val="decimal"/>
      <w:lvlText w:val="%1."/>
      <w:lvlJc w:val="left"/>
      <w:pPr>
        <w:tabs>
          <w:tab w:val="num" w:pos="720"/>
        </w:tabs>
        <w:ind w:left="720" w:hanging="360"/>
      </w:pPr>
    </w:lvl>
    <w:lvl w:ilvl="1" w:tplc="4E407FA6">
      <w:start w:val="1"/>
      <w:numFmt w:val="decimal"/>
      <w:lvlText w:val="%2."/>
      <w:lvlJc w:val="left"/>
      <w:pPr>
        <w:tabs>
          <w:tab w:val="num" w:pos="1440"/>
        </w:tabs>
        <w:ind w:left="1440" w:hanging="360"/>
      </w:pPr>
    </w:lvl>
    <w:lvl w:ilvl="2" w:tplc="786436C6" w:tentative="1">
      <w:start w:val="1"/>
      <w:numFmt w:val="decimal"/>
      <w:lvlText w:val="%3."/>
      <w:lvlJc w:val="left"/>
      <w:pPr>
        <w:tabs>
          <w:tab w:val="num" w:pos="2160"/>
        </w:tabs>
        <w:ind w:left="2160" w:hanging="360"/>
      </w:pPr>
    </w:lvl>
    <w:lvl w:ilvl="3" w:tplc="A2A66B9C" w:tentative="1">
      <w:start w:val="1"/>
      <w:numFmt w:val="decimal"/>
      <w:lvlText w:val="%4."/>
      <w:lvlJc w:val="left"/>
      <w:pPr>
        <w:tabs>
          <w:tab w:val="num" w:pos="2880"/>
        </w:tabs>
        <w:ind w:left="2880" w:hanging="360"/>
      </w:pPr>
    </w:lvl>
    <w:lvl w:ilvl="4" w:tplc="BF1C493C" w:tentative="1">
      <w:start w:val="1"/>
      <w:numFmt w:val="decimal"/>
      <w:lvlText w:val="%5."/>
      <w:lvlJc w:val="left"/>
      <w:pPr>
        <w:tabs>
          <w:tab w:val="num" w:pos="3600"/>
        </w:tabs>
        <w:ind w:left="3600" w:hanging="360"/>
      </w:pPr>
    </w:lvl>
    <w:lvl w:ilvl="5" w:tplc="E7C89CFC" w:tentative="1">
      <w:start w:val="1"/>
      <w:numFmt w:val="decimal"/>
      <w:lvlText w:val="%6."/>
      <w:lvlJc w:val="left"/>
      <w:pPr>
        <w:tabs>
          <w:tab w:val="num" w:pos="4320"/>
        </w:tabs>
        <w:ind w:left="4320" w:hanging="360"/>
      </w:pPr>
    </w:lvl>
    <w:lvl w:ilvl="6" w:tplc="15E09BE8" w:tentative="1">
      <w:start w:val="1"/>
      <w:numFmt w:val="decimal"/>
      <w:lvlText w:val="%7."/>
      <w:lvlJc w:val="left"/>
      <w:pPr>
        <w:tabs>
          <w:tab w:val="num" w:pos="5040"/>
        </w:tabs>
        <w:ind w:left="5040" w:hanging="360"/>
      </w:pPr>
    </w:lvl>
    <w:lvl w:ilvl="7" w:tplc="BEFEB516" w:tentative="1">
      <w:start w:val="1"/>
      <w:numFmt w:val="decimal"/>
      <w:lvlText w:val="%8."/>
      <w:lvlJc w:val="left"/>
      <w:pPr>
        <w:tabs>
          <w:tab w:val="num" w:pos="5760"/>
        </w:tabs>
        <w:ind w:left="5760" w:hanging="360"/>
      </w:pPr>
    </w:lvl>
    <w:lvl w:ilvl="8" w:tplc="8620F9BA" w:tentative="1">
      <w:start w:val="1"/>
      <w:numFmt w:val="decimal"/>
      <w:lvlText w:val="%9."/>
      <w:lvlJc w:val="left"/>
      <w:pPr>
        <w:tabs>
          <w:tab w:val="num" w:pos="6480"/>
        </w:tabs>
        <w:ind w:left="6480" w:hanging="360"/>
      </w:pPr>
    </w:lvl>
  </w:abstractNum>
  <w:abstractNum w:abstractNumId="12" w15:restartNumberingAfterBreak="0">
    <w:nsid w:val="62650D48"/>
    <w:multiLevelType w:val="multilevel"/>
    <w:tmpl w:val="8C68E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63260CA"/>
    <w:multiLevelType w:val="hybridMultilevel"/>
    <w:tmpl w:val="8C2A9008"/>
    <w:lvl w:ilvl="0" w:tplc="AA5AEC02">
      <w:start w:val="1"/>
      <w:numFmt w:val="decimal"/>
      <w:lvlText w:val="%1)"/>
      <w:lvlJc w:val="left"/>
      <w:pPr>
        <w:ind w:left="720" w:hanging="360"/>
      </w:pPr>
      <w:rPr>
        <w:rFonts w:eastAsiaTheme="minorHAnsi" w:hint="default"/>
        <w:b/>
        <w:color w:val="auto"/>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56E4A8F"/>
    <w:multiLevelType w:val="multilevel"/>
    <w:tmpl w:val="30C08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37656290">
    <w:abstractNumId w:val="9"/>
  </w:num>
  <w:num w:numId="2" w16cid:durableId="685794113">
    <w:abstractNumId w:val="4"/>
  </w:num>
  <w:num w:numId="3" w16cid:durableId="271212712">
    <w:abstractNumId w:val="12"/>
  </w:num>
  <w:num w:numId="4" w16cid:durableId="1602058192">
    <w:abstractNumId w:val="7"/>
  </w:num>
  <w:num w:numId="5" w16cid:durableId="2004041511">
    <w:abstractNumId w:val="11"/>
  </w:num>
  <w:num w:numId="6" w16cid:durableId="516961951">
    <w:abstractNumId w:val="2"/>
  </w:num>
  <w:num w:numId="7" w16cid:durableId="1104153189">
    <w:abstractNumId w:val="14"/>
  </w:num>
  <w:num w:numId="8" w16cid:durableId="1563831967">
    <w:abstractNumId w:val="13"/>
  </w:num>
  <w:num w:numId="9" w16cid:durableId="1854566094">
    <w:abstractNumId w:val="3"/>
  </w:num>
  <w:num w:numId="10" w16cid:durableId="16005228">
    <w:abstractNumId w:val="5"/>
  </w:num>
  <w:num w:numId="11" w16cid:durableId="1103065463">
    <w:abstractNumId w:val="10"/>
  </w:num>
  <w:num w:numId="12" w16cid:durableId="884487636">
    <w:abstractNumId w:val="1"/>
  </w:num>
  <w:num w:numId="13" w16cid:durableId="1147361413">
    <w:abstractNumId w:val="0"/>
  </w:num>
  <w:num w:numId="14" w16cid:durableId="790977195">
    <w:abstractNumId w:val="6"/>
  </w:num>
  <w:num w:numId="15" w16cid:durableId="73828276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165C"/>
    <w:rsid w:val="00016150"/>
    <w:rsid w:val="00052CD1"/>
    <w:rsid w:val="00074164"/>
    <w:rsid w:val="000E165C"/>
    <w:rsid w:val="000F5295"/>
    <w:rsid w:val="00161DF9"/>
    <w:rsid w:val="001C701C"/>
    <w:rsid w:val="002018CE"/>
    <w:rsid w:val="002F0338"/>
    <w:rsid w:val="00357007"/>
    <w:rsid w:val="00412D64"/>
    <w:rsid w:val="004F3CFD"/>
    <w:rsid w:val="005870C4"/>
    <w:rsid w:val="005A73BC"/>
    <w:rsid w:val="005C1314"/>
    <w:rsid w:val="00607B14"/>
    <w:rsid w:val="00631B2B"/>
    <w:rsid w:val="00707E27"/>
    <w:rsid w:val="007D7434"/>
    <w:rsid w:val="00800F27"/>
    <w:rsid w:val="00897439"/>
    <w:rsid w:val="008E015D"/>
    <w:rsid w:val="00AE31A6"/>
    <w:rsid w:val="00AF6925"/>
    <w:rsid w:val="00BF5B55"/>
    <w:rsid w:val="00C22299"/>
    <w:rsid w:val="00C43274"/>
    <w:rsid w:val="00C638AF"/>
    <w:rsid w:val="00C75595"/>
    <w:rsid w:val="00EE5465"/>
    <w:rsid w:val="00F65A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D6523F"/>
  <w15:chartTrackingRefBased/>
  <w15:docId w15:val="{556CD299-1149-4F45-964F-F7AEC186D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07E27"/>
    <w:rPr>
      <w:color w:val="0563C1" w:themeColor="hyperlink"/>
      <w:u w:val="single"/>
    </w:rPr>
  </w:style>
  <w:style w:type="character" w:styleId="UnresolvedMention">
    <w:name w:val="Unresolved Mention"/>
    <w:basedOn w:val="DefaultParagraphFont"/>
    <w:uiPriority w:val="99"/>
    <w:semiHidden/>
    <w:unhideWhenUsed/>
    <w:rsid w:val="00707E27"/>
    <w:rPr>
      <w:color w:val="605E5C"/>
      <w:shd w:val="clear" w:color="auto" w:fill="E1DFDD"/>
    </w:rPr>
  </w:style>
  <w:style w:type="paragraph" w:styleId="ListParagraph">
    <w:name w:val="List Paragraph"/>
    <w:basedOn w:val="Normal"/>
    <w:uiPriority w:val="34"/>
    <w:qFormat/>
    <w:rsid w:val="00BF5B55"/>
    <w:pPr>
      <w:ind w:left="720"/>
      <w:contextualSpacing/>
    </w:pPr>
  </w:style>
  <w:style w:type="paragraph" w:styleId="NormalWeb">
    <w:name w:val="Normal (Web)"/>
    <w:basedOn w:val="Normal"/>
    <w:uiPriority w:val="99"/>
    <w:semiHidden/>
    <w:unhideWhenUsed/>
    <w:rsid w:val="00C43274"/>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AF692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w">
    <w:name w:val="sw"/>
    <w:basedOn w:val="DefaultParagraphFont"/>
    <w:rsid w:val="00EE54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293097">
      <w:bodyDiv w:val="1"/>
      <w:marLeft w:val="0"/>
      <w:marRight w:val="0"/>
      <w:marTop w:val="0"/>
      <w:marBottom w:val="0"/>
      <w:divBdr>
        <w:top w:val="none" w:sz="0" w:space="0" w:color="auto"/>
        <w:left w:val="none" w:sz="0" w:space="0" w:color="auto"/>
        <w:bottom w:val="none" w:sz="0" w:space="0" w:color="auto"/>
        <w:right w:val="none" w:sz="0" w:space="0" w:color="auto"/>
      </w:divBdr>
    </w:div>
    <w:div w:id="377166826">
      <w:bodyDiv w:val="1"/>
      <w:marLeft w:val="0"/>
      <w:marRight w:val="0"/>
      <w:marTop w:val="0"/>
      <w:marBottom w:val="0"/>
      <w:divBdr>
        <w:top w:val="none" w:sz="0" w:space="0" w:color="auto"/>
        <w:left w:val="none" w:sz="0" w:space="0" w:color="auto"/>
        <w:bottom w:val="none" w:sz="0" w:space="0" w:color="auto"/>
        <w:right w:val="none" w:sz="0" w:space="0" w:color="auto"/>
      </w:divBdr>
    </w:div>
    <w:div w:id="772676947">
      <w:bodyDiv w:val="1"/>
      <w:marLeft w:val="0"/>
      <w:marRight w:val="0"/>
      <w:marTop w:val="0"/>
      <w:marBottom w:val="0"/>
      <w:divBdr>
        <w:top w:val="none" w:sz="0" w:space="0" w:color="auto"/>
        <w:left w:val="none" w:sz="0" w:space="0" w:color="auto"/>
        <w:bottom w:val="none" w:sz="0" w:space="0" w:color="auto"/>
        <w:right w:val="none" w:sz="0" w:space="0" w:color="auto"/>
      </w:divBdr>
    </w:div>
    <w:div w:id="810437567">
      <w:bodyDiv w:val="1"/>
      <w:marLeft w:val="0"/>
      <w:marRight w:val="0"/>
      <w:marTop w:val="0"/>
      <w:marBottom w:val="0"/>
      <w:divBdr>
        <w:top w:val="none" w:sz="0" w:space="0" w:color="auto"/>
        <w:left w:val="none" w:sz="0" w:space="0" w:color="auto"/>
        <w:bottom w:val="none" w:sz="0" w:space="0" w:color="auto"/>
        <w:right w:val="none" w:sz="0" w:space="0" w:color="auto"/>
      </w:divBdr>
      <w:divsChild>
        <w:div w:id="863403563">
          <w:marLeft w:val="1354"/>
          <w:marRight w:val="0"/>
          <w:marTop w:val="91"/>
          <w:marBottom w:val="0"/>
          <w:divBdr>
            <w:top w:val="none" w:sz="0" w:space="0" w:color="auto"/>
            <w:left w:val="none" w:sz="0" w:space="0" w:color="auto"/>
            <w:bottom w:val="none" w:sz="0" w:space="0" w:color="auto"/>
            <w:right w:val="none" w:sz="0" w:space="0" w:color="auto"/>
          </w:divBdr>
        </w:div>
        <w:div w:id="454104152">
          <w:marLeft w:val="1354"/>
          <w:marRight w:val="0"/>
          <w:marTop w:val="91"/>
          <w:marBottom w:val="0"/>
          <w:divBdr>
            <w:top w:val="none" w:sz="0" w:space="0" w:color="auto"/>
            <w:left w:val="none" w:sz="0" w:space="0" w:color="auto"/>
            <w:bottom w:val="none" w:sz="0" w:space="0" w:color="auto"/>
            <w:right w:val="none" w:sz="0" w:space="0" w:color="auto"/>
          </w:divBdr>
        </w:div>
        <w:div w:id="723602995">
          <w:marLeft w:val="1354"/>
          <w:marRight w:val="0"/>
          <w:marTop w:val="91"/>
          <w:marBottom w:val="0"/>
          <w:divBdr>
            <w:top w:val="none" w:sz="0" w:space="0" w:color="auto"/>
            <w:left w:val="none" w:sz="0" w:space="0" w:color="auto"/>
            <w:bottom w:val="none" w:sz="0" w:space="0" w:color="auto"/>
            <w:right w:val="none" w:sz="0" w:space="0" w:color="auto"/>
          </w:divBdr>
        </w:div>
        <w:div w:id="53360382">
          <w:marLeft w:val="1354"/>
          <w:marRight w:val="0"/>
          <w:marTop w:val="91"/>
          <w:marBottom w:val="0"/>
          <w:divBdr>
            <w:top w:val="none" w:sz="0" w:space="0" w:color="auto"/>
            <w:left w:val="none" w:sz="0" w:space="0" w:color="auto"/>
            <w:bottom w:val="none" w:sz="0" w:space="0" w:color="auto"/>
            <w:right w:val="none" w:sz="0" w:space="0" w:color="auto"/>
          </w:divBdr>
        </w:div>
        <w:div w:id="1883252890">
          <w:marLeft w:val="1354"/>
          <w:marRight w:val="0"/>
          <w:marTop w:val="91"/>
          <w:marBottom w:val="0"/>
          <w:divBdr>
            <w:top w:val="none" w:sz="0" w:space="0" w:color="auto"/>
            <w:left w:val="none" w:sz="0" w:space="0" w:color="auto"/>
            <w:bottom w:val="none" w:sz="0" w:space="0" w:color="auto"/>
            <w:right w:val="none" w:sz="0" w:space="0" w:color="auto"/>
          </w:divBdr>
        </w:div>
      </w:divsChild>
    </w:div>
    <w:div w:id="1406411182">
      <w:bodyDiv w:val="1"/>
      <w:marLeft w:val="0"/>
      <w:marRight w:val="0"/>
      <w:marTop w:val="0"/>
      <w:marBottom w:val="0"/>
      <w:divBdr>
        <w:top w:val="none" w:sz="0" w:space="0" w:color="auto"/>
        <w:left w:val="none" w:sz="0" w:space="0" w:color="auto"/>
        <w:bottom w:val="none" w:sz="0" w:space="0" w:color="auto"/>
        <w:right w:val="none" w:sz="0" w:space="0" w:color="auto"/>
      </w:divBdr>
      <w:divsChild>
        <w:div w:id="1166822198">
          <w:marLeft w:val="0"/>
          <w:marRight w:val="0"/>
          <w:marTop w:val="0"/>
          <w:marBottom w:val="0"/>
          <w:divBdr>
            <w:top w:val="none" w:sz="0" w:space="0" w:color="auto"/>
            <w:left w:val="none" w:sz="0" w:space="0" w:color="auto"/>
            <w:bottom w:val="none" w:sz="0" w:space="0" w:color="auto"/>
            <w:right w:val="none" w:sz="0" w:space="0" w:color="auto"/>
          </w:divBdr>
          <w:divsChild>
            <w:div w:id="620460758">
              <w:marLeft w:val="0"/>
              <w:marRight w:val="0"/>
              <w:marTop w:val="0"/>
              <w:marBottom w:val="0"/>
              <w:divBdr>
                <w:top w:val="none" w:sz="0" w:space="0" w:color="auto"/>
                <w:left w:val="none" w:sz="0" w:space="0" w:color="auto"/>
                <w:bottom w:val="none" w:sz="0" w:space="0" w:color="auto"/>
                <w:right w:val="none" w:sz="0" w:space="0" w:color="auto"/>
              </w:divBdr>
            </w:div>
            <w:div w:id="327562662">
              <w:marLeft w:val="0"/>
              <w:marRight w:val="0"/>
              <w:marTop w:val="0"/>
              <w:marBottom w:val="0"/>
              <w:divBdr>
                <w:top w:val="none" w:sz="0" w:space="0" w:color="auto"/>
                <w:left w:val="none" w:sz="0" w:space="0" w:color="auto"/>
                <w:bottom w:val="none" w:sz="0" w:space="0" w:color="auto"/>
                <w:right w:val="none" w:sz="0" w:space="0" w:color="auto"/>
              </w:divBdr>
            </w:div>
          </w:divsChild>
        </w:div>
        <w:div w:id="1591045627">
          <w:marLeft w:val="0"/>
          <w:marRight w:val="0"/>
          <w:marTop w:val="225"/>
          <w:marBottom w:val="0"/>
          <w:divBdr>
            <w:top w:val="none" w:sz="0" w:space="0" w:color="auto"/>
            <w:left w:val="none" w:sz="0" w:space="0" w:color="auto"/>
            <w:bottom w:val="none" w:sz="0" w:space="0" w:color="auto"/>
            <w:right w:val="none" w:sz="0" w:space="0" w:color="auto"/>
          </w:divBdr>
          <w:divsChild>
            <w:div w:id="263653726">
              <w:marLeft w:val="0"/>
              <w:marRight w:val="0"/>
              <w:marTop w:val="0"/>
              <w:marBottom w:val="0"/>
              <w:divBdr>
                <w:top w:val="none" w:sz="0" w:space="0" w:color="auto"/>
                <w:left w:val="none" w:sz="0" w:space="0" w:color="auto"/>
                <w:bottom w:val="none" w:sz="0" w:space="0" w:color="auto"/>
                <w:right w:val="none" w:sz="0" w:space="0" w:color="auto"/>
              </w:divBdr>
              <w:divsChild>
                <w:div w:id="2124298461">
                  <w:marLeft w:val="0"/>
                  <w:marRight w:val="0"/>
                  <w:marTop w:val="0"/>
                  <w:marBottom w:val="0"/>
                  <w:divBdr>
                    <w:top w:val="none" w:sz="0" w:space="0" w:color="auto"/>
                    <w:left w:val="none" w:sz="0" w:space="0" w:color="auto"/>
                    <w:bottom w:val="none" w:sz="0" w:space="0" w:color="auto"/>
                    <w:right w:val="none" w:sz="0" w:space="0" w:color="auto"/>
                  </w:divBdr>
                </w:div>
                <w:div w:id="551576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2497493">
      <w:bodyDiv w:val="1"/>
      <w:marLeft w:val="0"/>
      <w:marRight w:val="0"/>
      <w:marTop w:val="0"/>
      <w:marBottom w:val="0"/>
      <w:divBdr>
        <w:top w:val="none" w:sz="0" w:space="0" w:color="auto"/>
        <w:left w:val="none" w:sz="0" w:space="0" w:color="auto"/>
        <w:bottom w:val="none" w:sz="0" w:space="0" w:color="auto"/>
        <w:right w:val="none" w:sz="0" w:space="0" w:color="auto"/>
      </w:divBdr>
    </w:div>
    <w:div w:id="1978757692">
      <w:bodyDiv w:val="1"/>
      <w:marLeft w:val="0"/>
      <w:marRight w:val="0"/>
      <w:marTop w:val="0"/>
      <w:marBottom w:val="0"/>
      <w:divBdr>
        <w:top w:val="none" w:sz="0" w:space="0" w:color="auto"/>
        <w:left w:val="none" w:sz="0" w:space="0" w:color="auto"/>
        <w:bottom w:val="none" w:sz="0" w:space="0" w:color="auto"/>
        <w:right w:val="none" w:sz="0" w:space="0" w:color="auto"/>
      </w:divBdr>
    </w:div>
    <w:div w:id="2021422841">
      <w:bodyDiv w:val="1"/>
      <w:marLeft w:val="0"/>
      <w:marRight w:val="0"/>
      <w:marTop w:val="0"/>
      <w:marBottom w:val="0"/>
      <w:divBdr>
        <w:top w:val="none" w:sz="0" w:space="0" w:color="auto"/>
        <w:left w:val="none" w:sz="0" w:space="0" w:color="auto"/>
        <w:bottom w:val="none" w:sz="0" w:space="0" w:color="auto"/>
        <w:right w:val="none" w:sz="0" w:space="0" w:color="auto"/>
      </w:divBdr>
    </w:div>
    <w:div w:id="2063669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justeattakeaway.com/annual-report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294</TotalTime>
  <Pages>10</Pages>
  <Words>1942</Words>
  <Characters>11070</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dubs 110</dc:creator>
  <cp:keywords/>
  <dc:description/>
  <cp:lastModifiedBy>dubs 110</cp:lastModifiedBy>
  <cp:revision>8</cp:revision>
  <dcterms:created xsi:type="dcterms:W3CDTF">2022-09-28T09:00:00Z</dcterms:created>
  <dcterms:modified xsi:type="dcterms:W3CDTF">2022-11-18T15:45:00Z</dcterms:modified>
</cp:coreProperties>
</file>