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C9614E" w14:textId="78BDDC09" w:rsidR="00601490" w:rsidRDefault="00DF1BC7" w:rsidP="00601490">
      <w:pPr>
        <w:rPr>
          <w:lang w:val="es-ES"/>
        </w:rPr>
      </w:pPr>
      <w:r>
        <w:rPr>
          <w:noProof/>
        </w:rPr>
        <w:drawing>
          <wp:anchor distT="0" distB="0" distL="114300" distR="114300" simplePos="0" relativeHeight="251659264" behindDoc="0" locked="0" layoutInCell="1" allowOverlap="1" wp14:anchorId="39EEEC1F" wp14:editId="067F63B4">
            <wp:simplePos x="0" y="0"/>
            <wp:positionH relativeFrom="margin">
              <wp:align>right</wp:align>
            </wp:positionH>
            <wp:positionV relativeFrom="paragraph">
              <wp:posOffset>6936</wp:posOffset>
            </wp:positionV>
            <wp:extent cx="1993900" cy="977900"/>
            <wp:effectExtent l="0" t="0" r="6350" b="0"/>
            <wp:wrapSquare wrapText="bothSides"/>
            <wp:docPr id="5" name="Marcador de contenido 3" descr="Texto, Aplicación&#10;&#10;Descripción generada automáticamente">
              <a:extLst xmlns:a="http://schemas.openxmlformats.org/drawingml/2006/main">
                <a:ext uri="{FF2B5EF4-FFF2-40B4-BE49-F238E27FC236}">
                  <a16:creationId xmlns:a16="http://schemas.microsoft.com/office/drawing/2014/main" id="{250ED95C-0381-4D39-857E-DBABD9FC7CF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Marcador de contenido 3" descr="Texto, Aplicación&#10;&#10;Descripción generada automáticamente">
                      <a:extLst>
                        <a:ext uri="{FF2B5EF4-FFF2-40B4-BE49-F238E27FC236}">
                          <a16:creationId xmlns:a16="http://schemas.microsoft.com/office/drawing/2014/main" id="{250ED95C-0381-4D39-857E-DBABD9FC7CF3}"/>
                        </a:ext>
                      </a:extLst>
                    </pic:cNvPr>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993900" cy="977900"/>
                    </a:xfrm>
                    <a:prstGeom prst="rect">
                      <a:avLst/>
                    </a:prstGeom>
                  </pic:spPr>
                </pic:pic>
              </a:graphicData>
            </a:graphic>
            <wp14:sizeRelH relativeFrom="page">
              <wp14:pctWidth>0</wp14:pctWidth>
            </wp14:sizeRelH>
            <wp14:sizeRelV relativeFrom="page">
              <wp14:pctHeight>0</wp14:pctHeight>
            </wp14:sizeRelV>
          </wp:anchor>
        </w:drawing>
      </w:r>
    </w:p>
    <w:p w14:paraId="07A6C3A8" w14:textId="5EC64E7C" w:rsidR="00601490" w:rsidRDefault="00601490" w:rsidP="00601490">
      <w:pPr>
        <w:rPr>
          <w:lang w:val="es-ES"/>
        </w:rPr>
      </w:pPr>
    </w:p>
    <w:p w14:paraId="23ACC11A" w14:textId="0C02B16D" w:rsidR="00601490" w:rsidRDefault="00601490" w:rsidP="00601490">
      <w:pPr>
        <w:rPr>
          <w:lang w:val="es-ES"/>
        </w:rPr>
      </w:pPr>
    </w:p>
    <w:p w14:paraId="5E5D4A75" w14:textId="77777777" w:rsidR="00134849" w:rsidRDefault="00134849" w:rsidP="00601490">
      <w:pPr>
        <w:rPr>
          <w:lang w:val="es-ES"/>
        </w:rPr>
      </w:pPr>
    </w:p>
    <w:p w14:paraId="3578B758" w14:textId="77777777" w:rsidR="00601490" w:rsidRDefault="00601490" w:rsidP="00601490">
      <w:pPr>
        <w:rPr>
          <w:lang w:val="es-ES"/>
        </w:rPr>
      </w:pPr>
    </w:p>
    <w:p w14:paraId="731E8DF2" w14:textId="77777777" w:rsidR="00601490" w:rsidRDefault="00601490" w:rsidP="006565B7">
      <w:pPr>
        <w:jc w:val="center"/>
        <w:rPr>
          <w:lang w:val="es-ES"/>
        </w:rPr>
      </w:pPr>
    </w:p>
    <w:p w14:paraId="76387B17" w14:textId="77777777" w:rsidR="00601490" w:rsidRPr="005C4CF7" w:rsidRDefault="00601490" w:rsidP="006565B7">
      <w:pPr>
        <w:jc w:val="center"/>
        <w:rPr>
          <w:rFonts w:ascii="Arial" w:hAnsi="Arial" w:cs="Arial"/>
          <w:b/>
          <w:bCs/>
          <w:sz w:val="48"/>
          <w:szCs w:val="48"/>
          <w:u w:val="single"/>
        </w:rPr>
      </w:pPr>
      <w:r w:rsidRPr="005C4CF7">
        <w:rPr>
          <w:rFonts w:ascii="Arial" w:hAnsi="Arial" w:cs="Arial"/>
          <w:b/>
          <w:bCs/>
          <w:sz w:val="48"/>
          <w:szCs w:val="48"/>
          <w:u w:val="single"/>
        </w:rPr>
        <w:t>The use of technology in the modern      healthcare workplace</w:t>
      </w:r>
    </w:p>
    <w:p w14:paraId="6FD71D0F" w14:textId="77777777" w:rsidR="00601490" w:rsidRPr="009F5DA0" w:rsidRDefault="00601490" w:rsidP="00601490">
      <w:pPr>
        <w:jc w:val="both"/>
        <w:rPr>
          <w:rFonts w:ascii="Arial" w:hAnsi="Arial" w:cs="Arial"/>
          <w:b/>
          <w:bCs/>
          <w:sz w:val="48"/>
          <w:szCs w:val="48"/>
        </w:rPr>
      </w:pPr>
    </w:p>
    <w:p w14:paraId="2A82C475" w14:textId="77777777" w:rsidR="00601490" w:rsidRPr="003E3266" w:rsidRDefault="00601490" w:rsidP="00601490">
      <w:r w:rsidRPr="003E3266">
        <w:t xml:space="preserve">                                        </w:t>
      </w:r>
    </w:p>
    <w:tbl>
      <w:tblPr>
        <w:tblStyle w:val="TableGrid"/>
        <w:tblW w:w="0" w:type="auto"/>
        <w:tblLook w:val="04A0" w:firstRow="1" w:lastRow="0" w:firstColumn="1" w:lastColumn="0" w:noHBand="0" w:noVBand="1"/>
      </w:tblPr>
      <w:tblGrid>
        <w:gridCol w:w="4508"/>
        <w:gridCol w:w="4508"/>
      </w:tblGrid>
      <w:tr w:rsidR="00601490" w14:paraId="4AD82B37" w14:textId="77777777" w:rsidTr="00371699">
        <w:tc>
          <w:tcPr>
            <w:tcW w:w="4508" w:type="dxa"/>
          </w:tcPr>
          <w:p w14:paraId="75B787A7" w14:textId="77777777" w:rsidR="00601490" w:rsidRPr="003E3266" w:rsidRDefault="00601490" w:rsidP="00371699"/>
          <w:p w14:paraId="1CDC18FE" w14:textId="77777777" w:rsidR="00601490" w:rsidRPr="00DD328B" w:rsidRDefault="00601490" w:rsidP="00371699">
            <w:pPr>
              <w:rPr>
                <w:b/>
                <w:bCs/>
                <w:lang w:val="es-ES"/>
              </w:rPr>
            </w:pPr>
            <w:r w:rsidRPr="003E3266">
              <w:rPr>
                <w:b/>
                <w:bCs/>
              </w:rPr>
              <w:t xml:space="preserve">  </w:t>
            </w:r>
            <w:r w:rsidRPr="00DD328B">
              <w:rPr>
                <w:b/>
                <w:bCs/>
                <w:lang w:val="es-ES"/>
              </w:rPr>
              <w:t>STUDENT NAME</w:t>
            </w:r>
            <w:r>
              <w:rPr>
                <w:b/>
                <w:bCs/>
                <w:lang w:val="es-ES"/>
              </w:rPr>
              <w:t>:</w:t>
            </w:r>
          </w:p>
          <w:p w14:paraId="42B77D8C" w14:textId="77777777" w:rsidR="00601490" w:rsidRDefault="00601490" w:rsidP="00371699">
            <w:pPr>
              <w:rPr>
                <w:lang w:val="es-ES"/>
              </w:rPr>
            </w:pPr>
          </w:p>
        </w:tc>
        <w:tc>
          <w:tcPr>
            <w:tcW w:w="4508" w:type="dxa"/>
          </w:tcPr>
          <w:p w14:paraId="14584352" w14:textId="77777777" w:rsidR="00601490" w:rsidRPr="00DF1BC7" w:rsidRDefault="00601490" w:rsidP="00371699">
            <w:pPr>
              <w:rPr>
                <w:sz w:val="24"/>
                <w:szCs w:val="24"/>
                <w:lang w:val="es-ES"/>
              </w:rPr>
            </w:pPr>
          </w:p>
          <w:p w14:paraId="191B6401" w14:textId="4EBDB5B0" w:rsidR="00601490" w:rsidRPr="00DF1BC7" w:rsidRDefault="00601490" w:rsidP="00371699">
            <w:pPr>
              <w:rPr>
                <w:rFonts w:ascii="Arial" w:hAnsi="Arial" w:cs="Arial"/>
                <w:sz w:val="24"/>
                <w:szCs w:val="24"/>
                <w:lang w:val="es-ES"/>
              </w:rPr>
            </w:pPr>
            <w:r w:rsidRPr="00DF1BC7">
              <w:rPr>
                <w:sz w:val="24"/>
                <w:szCs w:val="24"/>
                <w:lang w:val="es-ES"/>
              </w:rPr>
              <w:t xml:space="preserve"> </w:t>
            </w:r>
            <w:r w:rsidR="00DF1BC7" w:rsidRPr="00DF1BC7">
              <w:rPr>
                <w:sz w:val="24"/>
                <w:szCs w:val="24"/>
                <w:lang w:val="es-ES"/>
              </w:rPr>
              <w:t>Ancuba Cassama</w:t>
            </w:r>
          </w:p>
        </w:tc>
      </w:tr>
      <w:tr w:rsidR="00601490" w14:paraId="710AECD5" w14:textId="77777777" w:rsidTr="00371699">
        <w:tc>
          <w:tcPr>
            <w:tcW w:w="4508" w:type="dxa"/>
          </w:tcPr>
          <w:p w14:paraId="61FEC74D" w14:textId="77777777" w:rsidR="00601490" w:rsidRDefault="00601490" w:rsidP="00371699">
            <w:pPr>
              <w:rPr>
                <w:lang w:val="es-ES"/>
              </w:rPr>
            </w:pPr>
          </w:p>
          <w:p w14:paraId="0630CB83" w14:textId="77777777" w:rsidR="00601490" w:rsidRPr="00DD328B" w:rsidRDefault="00601490" w:rsidP="00371699">
            <w:pPr>
              <w:rPr>
                <w:b/>
                <w:bCs/>
                <w:lang w:val="es-ES"/>
              </w:rPr>
            </w:pPr>
            <w:r>
              <w:rPr>
                <w:b/>
                <w:bCs/>
                <w:lang w:val="es-ES"/>
              </w:rPr>
              <w:t xml:space="preserve">  </w:t>
            </w:r>
            <w:r w:rsidRPr="00DD328B">
              <w:rPr>
                <w:b/>
                <w:bCs/>
                <w:lang w:val="es-ES"/>
              </w:rPr>
              <w:t>STUDENT NUMBER</w:t>
            </w:r>
            <w:r>
              <w:rPr>
                <w:b/>
                <w:bCs/>
                <w:lang w:val="es-ES"/>
              </w:rPr>
              <w:t>:</w:t>
            </w:r>
          </w:p>
          <w:p w14:paraId="18FC21B5" w14:textId="77777777" w:rsidR="00601490" w:rsidRDefault="00601490" w:rsidP="00371699">
            <w:pPr>
              <w:rPr>
                <w:lang w:val="es-ES"/>
              </w:rPr>
            </w:pPr>
          </w:p>
        </w:tc>
        <w:tc>
          <w:tcPr>
            <w:tcW w:w="4508" w:type="dxa"/>
          </w:tcPr>
          <w:p w14:paraId="1BA5CA50" w14:textId="77777777" w:rsidR="00601490" w:rsidRPr="00DF1BC7" w:rsidRDefault="00601490" w:rsidP="00371699">
            <w:pPr>
              <w:rPr>
                <w:sz w:val="24"/>
                <w:szCs w:val="24"/>
                <w:lang w:val="es-ES"/>
              </w:rPr>
            </w:pPr>
          </w:p>
          <w:p w14:paraId="424F2353" w14:textId="4DCEA7A8" w:rsidR="00601490" w:rsidRPr="00DF1BC7" w:rsidRDefault="00601490" w:rsidP="00371699">
            <w:pPr>
              <w:rPr>
                <w:rFonts w:ascii="Arial" w:hAnsi="Arial" w:cs="Arial"/>
                <w:sz w:val="24"/>
                <w:szCs w:val="24"/>
                <w:lang w:val="es-ES"/>
              </w:rPr>
            </w:pPr>
            <w:r w:rsidRPr="00DF1BC7">
              <w:rPr>
                <w:sz w:val="24"/>
                <w:szCs w:val="24"/>
                <w:lang w:val="es-ES"/>
              </w:rPr>
              <w:t xml:space="preserve"> </w:t>
            </w:r>
            <w:r w:rsidR="00DF1BC7">
              <w:rPr>
                <w:sz w:val="24"/>
                <w:szCs w:val="24"/>
                <w:lang w:val="es-ES"/>
              </w:rPr>
              <w:t>211</w:t>
            </w:r>
            <w:r w:rsidR="00134849">
              <w:rPr>
                <w:sz w:val="24"/>
                <w:szCs w:val="24"/>
                <w:lang w:val="es-ES"/>
              </w:rPr>
              <w:t>9362</w:t>
            </w:r>
          </w:p>
        </w:tc>
      </w:tr>
      <w:tr w:rsidR="00601490" w14:paraId="447D6EDF" w14:textId="77777777" w:rsidTr="00371699">
        <w:tc>
          <w:tcPr>
            <w:tcW w:w="4508" w:type="dxa"/>
          </w:tcPr>
          <w:p w14:paraId="4B2CA4BC" w14:textId="77777777" w:rsidR="00601490" w:rsidRDefault="00601490" w:rsidP="00371699">
            <w:pPr>
              <w:rPr>
                <w:lang w:val="es-ES"/>
              </w:rPr>
            </w:pPr>
          </w:p>
          <w:p w14:paraId="0AB895CB" w14:textId="77777777" w:rsidR="00601490" w:rsidRPr="00DD328B" w:rsidRDefault="00601490" w:rsidP="00371699">
            <w:pPr>
              <w:rPr>
                <w:b/>
                <w:bCs/>
                <w:lang w:val="es-ES"/>
              </w:rPr>
            </w:pPr>
            <w:r>
              <w:rPr>
                <w:b/>
                <w:bCs/>
                <w:lang w:val="es-ES"/>
              </w:rPr>
              <w:t xml:space="preserve">  MODULE </w:t>
            </w:r>
            <w:r w:rsidRPr="00DD328B">
              <w:rPr>
                <w:b/>
                <w:bCs/>
                <w:lang w:val="es-ES"/>
              </w:rPr>
              <w:t>No</w:t>
            </w:r>
            <w:r>
              <w:rPr>
                <w:b/>
                <w:bCs/>
                <w:lang w:val="es-ES"/>
              </w:rPr>
              <w:t>:</w:t>
            </w:r>
          </w:p>
          <w:p w14:paraId="665749E3" w14:textId="77777777" w:rsidR="00601490" w:rsidRDefault="00601490" w:rsidP="00371699">
            <w:pPr>
              <w:rPr>
                <w:lang w:val="es-ES"/>
              </w:rPr>
            </w:pPr>
          </w:p>
        </w:tc>
        <w:tc>
          <w:tcPr>
            <w:tcW w:w="4508" w:type="dxa"/>
          </w:tcPr>
          <w:p w14:paraId="3DBA6BB2" w14:textId="77777777" w:rsidR="00601490" w:rsidRDefault="00601490" w:rsidP="00371699">
            <w:pPr>
              <w:rPr>
                <w:lang w:val="es-ES"/>
              </w:rPr>
            </w:pPr>
          </w:p>
          <w:p w14:paraId="33C26A86" w14:textId="77777777" w:rsidR="00601490" w:rsidRPr="00DD328B" w:rsidRDefault="00601490" w:rsidP="00371699">
            <w:pPr>
              <w:rPr>
                <w:rFonts w:ascii="Arial" w:hAnsi="Arial" w:cs="Arial"/>
                <w:sz w:val="24"/>
                <w:szCs w:val="24"/>
                <w:lang w:val="es-ES"/>
              </w:rPr>
            </w:pPr>
            <w:r>
              <w:rPr>
                <w:lang w:val="es-ES"/>
              </w:rPr>
              <w:t xml:space="preserve"> </w:t>
            </w:r>
            <w:r w:rsidRPr="00DD328B">
              <w:rPr>
                <w:rFonts w:ascii="Arial" w:hAnsi="Arial" w:cs="Arial"/>
                <w:sz w:val="24"/>
                <w:szCs w:val="24"/>
                <w:lang w:val="es-ES"/>
              </w:rPr>
              <w:t>BMSK4003</w:t>
            </w:r>
          </w:p>
        </w:tc>
      </w:tr>
      <w:tr w:rsidR="00601490" w:rsidRPr="005915B6" w14:paraId="24CF91D6" w14:textId="77777777" w:rsidTr="00371699">
        <w:tc>
          <w:tcPr>
            <w:tcW w:w="4508" w:type="dxa"/>
          </w:tcPr>
          <w:p w14:paraId="1B1332D6" w14:textId="77777777" w:rsidR="00601490" w:rsidRDefault="00601490" w:rsidP="00371699">
            <w:pPr>
              <w:rPr>
                <w:lang w:val="es-ES"/>
              </w:rPr>
            </w:pPr>
          </w:p>
          <w:p w14:paraId="4A91FCB4" w14:textId="77777777" w:rsidR="00601490" w:rsidRPr="00DD328B" w:rsidRDefault="00601490" w:rsidP="00371699">
            <w:pPr>
              <w:rPr>
                <w:b/>
                <w:bCs/>
                <w:lang w:val="es-ES"/>
              </w:rPr>
            </w:pPr>
            <w:r>
              <w:rPr>
                <w:b/>
                <w:bCs/>
                <w:lang w:val="es-ES"/>
              </w:rPr>
              <w:t xml:space="preserve">  MODULE TITLE:</w:t>
            </w:r>
          </w:p>
          <w:p w14:paraId="5D9871BC" w14:textId="77777777" w:rsidR="00601490" w:rsidRDefault="00601490" w:rsidP="00371699">
            <w:pPr>
              <w:rPr>
                <w:lang w:val="es-ES"/>
              </w:rPr>
            </w:pPr>
          </w:p>
        </w:tc>
        <w:tc>
          <w:tcPr>
            <w:tcW w:w="4508" w:type="dxa"/>
          </w:tcPr>
          <w:p w14:paraId="3C502C2A" w14:textId="77777777" w:rsidR="00601490" w:rsidRPr="0042620D" w:rsidRDefault="00601490" w:rsidP="00371699"/>
          <w:p w14:paraId="6ABB0C31" w14:textId="77777777" w:rsidR="00601490" w:rsidRPr="00DD328B" w:rsidRDefault="00601490" w:rsidP="00371699">
            <w:pPr>
              <w:rPr>
                <w:rFonts w:ascii="Arial" w:hAnsi="Arial" w:cs="Arial"/>
                <w:sz w:val="24"/>
                <w:szCs w:val="24"/>
              </w:rPr>
            </w:pPr>
            <w:r>
              <w:t xml:space="preserve"> </w:t>
            </w:r>
            <w:r w:rsidRPr="00DD328B">
              <w:rPr>
                <w:rFonts w:ascii="Arial" w:hAnsi="Arial" w:cs="Arial"/>
                <w:sz w:val="24"/>
                <w:szCs w:val="24"/>
              </w:rPr>
              <w:t>Digital Skills and Research Methods</w:t>
            </w:r>
          </w:p>
        </w:tc>
      </w:tr>
      <w:tr w:rsidR="00601490" w14:paraId="6D1A3B8D" w14:textId="77777777" w:rsidTr="00371699">
        <w:tc>
          <w:tcPr>
            <w:tcW w:w="4508" w:type="dxa"/>
          </w:tcPr>
          <w:p w14:paraId="4A1A9702" w14:textId="77777777" w:rsidR="00601490" w:rsidRPr="005915B6" w:rsidRDefault="00601490" w:rsidP="00371699"/>
          <w:p w14:paraId="79200083" w14:textId="77777777" w:rsidR="00601490" w:rsidRPr="00DD328B" w:rsidRDefault="00601490" w:rsidP="00371699">
            <w:pPr>
              <w:rPr>
                <w:b/>
                <w:bCs/>
                <w:lang w:val="es-ES"/>
              </w:rPr>
            </w:pPr>
            <w:r>
              <w:rPr>
                <w:b/>
                <w:bCs/>
                <w:lang w:val="es-ES"/>
              </w:rPr>
              <w:t xml:space="preserve">   LECTURER NAME:</w:t>
            </w:r>
          </w:p>
          <w:p w14:paraId="5BC0AB28" w14:textId="77777777" w:rsidR="00601490" w:rsidRPr="00DD328B" w:rsidRDefault="00601490" w:rsidP="00371699">
            <w:pPr>
              <w:rPr>
                <w:b/>
                <w:bCs/>
                <w:lang w:val="es-ES"/>
              </w:rPr>
            </w:pPr>
          </w:p>
          <w:p w14:paraId="09730A41" w14:textId="77777777" w:rsidR="00601490" w:rsidRDefault="00601490" w:rsidP="00371699">
            <w:pPr>
              <w:rPr>
                <w:lang w:val="es-ES"/>
              </w:rPr>
            </w:pPr>
          </w:p>
        </w:tc>
        <w:tc>
          <w:tcPr>
            <w:tcW w:w="4508" w:type="dxa"/>
          </w:tcPr>
          <w:p w14:paraId="1D5D2899" w14:textId="77777777" w:rsidR="00601490" w:rsidRDefault="00601490" w:rsidP="00371699">
            <w:pPr>
              <w:rPr>
                <w:lang w:val="es-ES"/>
              </w:rPr>
            </w:pPr>
          </w:p>
          <w:p w14:paraId="19EB25EA" w14:textId="77777777" w:rsidR="00601490" w:rsidRPr="00DD328B" w:rsidRDefault="00601490" w:rsidP="00371699">
            <w:pPr>
              <w:rPr>
                <w:rFonts w:ascii="Arial" w:hAnsi="Arial" w:cs="Arial"/>
                <w:sz w:val="24"/>
                <w:szCs w:val="24"/>
                <w:lang w:val="es-ES"/>
              </w:rPr>
            </w:pPr>
            <w:r>
              <w:rPr>
                <w:lang w:val="es-ES"/>
              </w:rPr>
              <w:t xml:space="preserve"> </w:t>
            </w:r>
            <w:r w:rsidRPr="00DD328B">
              <w:rPr>
                <w:rFonts w:ascii="Arial" w:hAnsi="Arial" w:cs="Arial"/>
                <w:sz w:val="24"/>
                <w:szCs w:val="24"/>
                <w:lang w:val="es-ES"/>
              </w:rPr>
              <w:t>Koushik Modak</w:t>
            </w:r>
          </w:p>
        </w:tc>
      </w:tr>
      <w:tr w:rsidR="00601490" w14:paraId="3074A53C" w14:textId="77777777" w:rsidTr="00371699">
        <w:tc>
          <w:tcPr>
            <w:tcW w:w="4508" w:type="dxa"/>
          </w:tcPr>
          <w:p w14:paraId="226B7D3F" w14:textId="77777777" w:rsidR="00601490" w:rsidRDefault="00601490" w:rsidP="00371699">
            <w:pPr>
              <w:rPr>
                <w:b/>
                <w:bCs/>
                <w:lang w:val="es-ES"/>
              </w:rPr>
            </w:pPr>
          </w:p>
          <w:p w14:paraId="10B09874" w14:textId="77777777" w:rsidR="00601490" w:rsidRDefault="00601490" w:rsidP="00371699">
            <w:pPr>
              <w:rPr>
                <w:b/>
                <w:bCs/>
                <w:lang w:val="es-ES"/>
              </w:rPr>
            </w:pPr>
            <w:r>
              <w:rPr>
                <w:b/>
                <w:bCs/>
                <w:lang w:val="es-ES"/>
              </w:rPr>
              <w:t xml:space="preserve">   SUBMISSION DATE:</w:t>
            </w:r>
          </w:p>
          <w:p w14:paraId="61D56751" w14:textId="77777777" w:rsidR="00601490" w:rsidRDefault="00601490" w:rsidP="00371699">
            <w:pPr>
              <w:rPr>
                <w:b/>
                <w:bCs/>
                <w:lang w:val="es-ES"/>
              </w:rPr>
            </w:pPr>
          </w:p>
        </w:tc>
        <w:tc>
          <w:tcPr>
            <w:tcW w:w="4508" w:type="dxa"/>
          </w:tcPr>
          <w:p w14:paraId="52E96BB6" w14:textId="77777777" w:rsidR="00601490" w:rsidRDefault="00601490" w:rsidP="00371699">
            <w:pPr>
              <w:rPr>
                <w:b/>
                <w:bCs/>
                <w:lang w:val="es-ES"/>
              </w:rPr>
            </w:pPr>
            <w:r>
              <w:rPr>
                <w:b/>
                <w:bCs/>
                <w:lang w:val="es-ES"/>
              </w:rPr>
              <w:t xml:space="preserve"> </w:t>
            </w:r>
          </w:p>
          <w:p w14:paraId="5FD6046D" w14:textId="77777777" w:rsidR="00601490" w:rsidRPr="004271C5" w:rsidRDefault="00601490" w:rsidP="00371699">
            <w:pPr>
              <w:rPr>
                <w:rFonts w:ascii="Arial" w:hAnsi="Arial" w:cs="Arial"/>
                <w:sz w:val="24"/>
                <w:szCs w:val="24"/>
                <w:lang w:val="es-ES"/>
              </w:rPr>
            </w:pPr>
            <w:r>
              <w:rPr>
                <w:b/>
                <w:bCs/>
                <w:lang w:val="es-ES"/>
              </w:rPr>
              <w:t xml:space="preserve">  </w:t>
            </w:r>
            <w:r w:rsidRPr="004271C5">
              <w:rPr>
                <w:rFonts w:ascii="Arial" w:hAnsi="Arial" w:cs="Arial"/>
                <w:sz w:val="24"/>
                <w:szCs w:val="24"/>
                <w:lang w:val="es-ES"/>
              </w:rPr>
              <w:t>04-05-2022</w:t>
            </w:r>
          </w:p>
        </w:tc>
      </w:tr>
    </w:tbl>
    <w:p w14:paraId="05F3CE42" w14:textId="77777777" w:rsidR="00601490" w:rsidRDefault="00601490" w:rsidP="00601490">
      <w:pPr>
        <w:rPr>
          <w:lang w:val="es-ES"/>
        </w:rPr>
      </w:pPr>
    </w:p>
    <w:p w14:paraId="753C7D2F" w14:textId="77777777" w:rsidR="00601490" w:rsidRDefault="00601490" w:rsidP="00601490">
      <w:pPr>
        <w:rPr>
          <w:lang w:val="es-ES"/>
        </w:rPr>
      </w:pPr>
    </w:p>
    <w:p w14:paraId="2C9B71A8" w14:textId="77777777" w:rsidR="00601490" w:rsidRDefault="00601490" w:rsidP="00601490">
      <w:pPr>
        <w:rPr>
          <w:lang w:val="es-ES"/>
        </w:rPr>
      </w:pPr>
    </w:p>
    <w:p w14:paraId="6263FDFD" w14:textId="77777777" w:rsidR="00601490" w:rsidRDefault="00601490" w:rsidP="00601490">
      <w:pPr>
        <w:rPr>
          <w:lang w:val="es-ES"/>
        </w:rPr>
      </w:pPr>
    </w:p>
    <w:p w14:paraId="3113C973" w14:textId="77777777" w:rsidR="00601490" w:rsidRDefault="00601490" w:rsidP="00601490">
      <w:pPr>
        <w:rPr>
          <w:lang w:val="es-ES"/>
        </w:rPr>
      </w:pPr>
    </w:p>
    <w:p w14:paraId="5F2401E3" w14:textId="77777777" w:rsidR="00601490" w:rsidRDefault="00601490" w:rsidP="00601490">
      <w:pPr>
        <w:rPr>
          <w:lang w:val="es-ES"/>
        </w:rPr>
      </w:pPr>
    </w:p>
    <w:p w14:paraId="51C2595F" w14:textId="77777777" w:rsidR="00784566" w:rsidRPr="00601490" w:rsidRDefault="00784566" w:rsidP="00601490">
      <w:pPr>
        <w:spacing w:line="360" w:lineRule="auto"/>
        <w:jc w:val="both"/>
        <w:rPr>
          <w:rFonts w:ascii="Arial" w:hAnsi="Arial" w:cs="Arial"/>
          <w:b/>
          <w:bCs/>
          <w:color w:val="353535"/>
          <w:shd w:val="clear" w:color="auto" w:fill="FFFFFF"/>
        </w:rPr>
      </w:pPr>
    </w:p>
    <w:p w14:paraId="0F2E882A" w14:textId="09BA976D" w:rsidR="00B248A6" w:rsidRPr="00B248A6" w:rsidRDefault="00784566" w:rsidP="00B248A6">
      <w:pPr>
        <w:rPr>
          <w:rFonts w:ascii="Arial" w:hAnsi="Arial" w:cs="Arial"/>
          <w:b/>
          <w:bCs/>
          <w:color w:val="353535"/>
          <w:shd w:val="clear" w:color="auto" w:fill="FFFFFF"/>
        </w:rPr>
      </w:pPr>
      <w:r>
        <w:rPr>
          <w:rFonts w:ascii="Arial" w:hAnsi="Arial" w:cs="Arial"/>
          <w:b/>
          <w:bCs/>
          <w:color w:val="353535"/>
          <w:shd w:val="clear" w:color="auto" w:fill="FFFFFF"/>
        </w:rPr>
        <w:br w:type="page"/>
      </w:r>
    </w:p>
    <w:p w14:paraId="4F465186" w14:textId="6D092B11" w:rsidR="001C4586" w:rsidRPr="006565B7" w:rsidRDefault="001C4586">
      <w:pPr>
        <w:rPr>
          <w:rFonts w:ascii="Arial" w:hAnsi="Arial" w:cs="Arial"/>
          <w:b/>
          <w:bCs/>
          <w:shd w:val="clear" w:color="auto" w:fill="FFFFFF"/>
        </w:rPr>
      </w:pPr>
      <w:r w:rsidRPr="006565B7">
        <w:rPr>
          <w:rFonts w:ascii="Arial" w:hAnsi="Arial" w:cs="Arial"/>
          <w:b/>
          <w:bCs/>
          <w:shd w:val="clear" w:color="auto" w:fill="FFFFFF"/>
        </w:rPr>
        <w:lastRenderedPageBreak/>
        <w:t>Abstract</w:t>
      </w:r>
    </w:p>
    <w:p w14:paraId="309586CA" w14:textId="5FEDA062" w:rsidR="001C4586" w:rsidRPr="00784566" w:rsidRDefault="001C4586" w:rsidP="001C4586">
      <w:pPr>
        <w:spacing w:line="360" w:lineRule="auto"/>
        <w:jc w:val="both"/>
        <w:rPr>
          <w:rFonts w:ascii="Arial" w:hAnsi="Arial" w:cs="Arial"/>
          <w:noProof/>
        </w:rPr>
      </w:pPr>
      <w:r w:rsidRPr="00784566">
        <w:rPr>
          <w:rFonts w:ascii="Arial" w:hAnsi="Arial" w:cs="Arial"/>
          <w:noProof/>
        </w:rPr>
        <w:t>This research is based on Modern technology in he</w:t>
      </w:r>
      <w:r>
        <w:rPr>
          <w:rFonts w:ascii="Arial" w:hAnsi="Arial" w:cs="Arial"/>
          <w:noProof/>
        </w:rPr>
        <w:t>a</w:t>
      </w:r>
      <w:r w:rsidRPr="00784566">
        <w:rPr>
          <w:rFonts w:ascii="Arial" w:hAnsi="Arial" w:cs="Arial"/>
          <w:noProof/>
        </w:rPr>
        <w:t>lthcare and this report will include my</w:t>
      </w:r>
      <w:r>
        <w:rPr>
          <w:rFonts w:ascii="Arial" w:hAnsi="Arial" w:cs="Arial"/>
          <w:noProof/>
        </w:rPr>
        <w:t xml:space="preserve"> </w:t>
      </w:r>
      <w:r w:rsidRPr="00784566">
        <w:rPr>
          <w:rFonts w:ascii="Arial" w:hAnsi="Arial" w:cs="Arial"/>
          <w:noProof/>
        </w:rPr>
        <w:t xml:space="preserve">rationale, research objectives and literature review, research methodology and diferent types of methods such as qualitative and quantitative; population sample and sample size, finding analysis and discussion. Will also include conclusion and bibliography with references </w:t>
      </w:r>
      <w:r>
        <w:rPr>
          <w:rFonts w:ascii="Arial" w:hAnsi="Arial" w:cs="Arial"/>
          <w:noProof/>
        </w:rPr>
        <w:t>i</w:t>
      </w:r>
      <w:r w:rsidRPr="00784566">
        <w:rPr>
          <w:rFonts w:ascii="Arial" w:hAnsi="Arial" w:cs="Arial"/>
          <w:noProof/>
        </w:rPr>
        <w:t xml:space="preserve">n the end </w:t>
      </w:r>
      <w:r>
        <w:rPr>
          <w:rFonts w:ascii="Arial" w:hAnsi="Arial" w:cs="Arial"/>
          <w:noProof/>
        </w:rPr>
        <w:t>of</w:t>
      </w:r>
      <w:r w:rsidRPr="00784566">
        <w:rPr>
          <w:rFonts w:ascii="Arial" w:hAnsi="Arial" w:cs="Arial"/>
          <w:noProof/>
        </w:rPr>
        <w:t xml:space="preserve"> my report.</w:t>
      </w:r>
    </w:p>
    <w:p w14:paraId="13C61162" w14:textId="77777777" w:rsidR="001C4586" w:rsidRDefault="001C4586">
      <w:pPr>
        <w:rPr>
          <w:rFonts w:ascii="Arial" w:hAnsi="Arial" w:cs="Arial"/>
          <w:b/>
          <w:bCs/>
          <w:color w:val="353535"/>
          <w:shd w:val="clear" w:color="auto" w:fill="FFFFFF"/>
        </w:rPr>
      </w:pPr>
    </w:p>
    <w:p w14:paraId="6FB5D743" w14:textId="77777777" w:rsidR="001C4586" w:rsidRDefault="001C4586">
      <w:pPr>
        <w:rPr>
          <w:rFonts w:ascii="Arial" w:hAnsi="Arial" w:cs="Arial"/>
          <w:b/>
          <w:bCs/>
          <w:color w:val="353535"/>
          <w:shd w:val="clear" w:color="auto" w:fill="FFFFFF"/>
        </w:rPr>
      </w:pPr>
      <w:r>
        <w:rPr>
          <w:rFonts w:ascii="Arial" w:hAnsi="Arial" w:cs="Arial"/>
          <w:b/>
          <w:bCs/>
          <w:color w:val="353535"/>
          <w:shd w:val="clear" w:color="auto" w:fill="FFFFFF"/>
        </w:rPr>
        <w:br w:type="page"/>
      </w:r>
    </w:p>
    <w:p w14:paraId="00B9CBB7" w14:textId="57B256B9" w:rsidR="00B248A6" w:rsidRPr="006565B7" w:rsidRDefault="00B248A6" w:rsidP="006565B7">
      <w:pPr>
        <w:spacing w:line="360" w:lineRule="auto"/>
        <w:contextualSpacing/>
        <w:rPr>
          <w:rFonts w:ascii="Arial" w:hAnsi="Arial" w:cs="Arial"/>
          <w:b/>
          <w:bCs/>
          <w:sz w:val="24"/>
          <w:szCs w:val="24"/>
          <w:shd w:val="clear" w:color="auto" w:fill="FFFFFF"/>
        </w:rPr>
      </w:pPr>
      <w:r w:rsidRPr="006565B7">
        <w:rPr>
          <w:rFonts w:ascii="Arial" w:hAnsi="Arial" w:cs="Arial"/>
          <w:b/>
          <w:bCs/>
          <w:sz w:val="24"/>
          <w:szCs w:val="24"/>
          <w:shd w:val="clear" w:color="auto" w:fill="FFFFFF"/>
        </w:rPr>
        <w:lastRenderedPageBreak/>
        <w:t>Contents</w:t>
      </w:r>
    </w:p>
    <w:p w14:paraId="7F815ED7" w14:textId="545DE7C8" w:rsidR="00B248A6" w:rsidRPr="006565B7" w:rsidRDefault="001C4586" w:rsidP="006565B7">
      <w:pPr>
        <w:pStyle w:val="ListParagraph"/>
        <w:numPr>
          <w:ilvl w:val="0"/>
          <w:numId w:val="5"/>
        </w:numPr>
        <w:spacing w:line="360" w:lineRule="auto"/>
        <w:rPr>
          <w:rFonts w:ascii="Arial" w:hAnsi="Arial" w:cs="Arial"/>
          <w:sz w:val="24"/>
          <w:szCs w:val="24"/>
          <w:shd w:val="clear" w:color="auto" w:fill="FFFFFF"/>
        </w:rPr>
      </w:pPr>
      <w:r w:rsidRPr="006565B7">
        <w:rPr>
          <w:rFonts w:ascii="Arial" w:hAnsi="Arial" w:cs="Arial"/>
          <w:sz w:val="24"/>
          <w:szCs w:val="24"/>
          <w:shd w:val="clear" w:color="auto" w:fill="FFFFFF"/>
        </w:rPr>
        <w:t>Introduction</w:t>
      </w:r>
      <w:r w:rsidR="00C408D6">
        <w:rPr>
          <w:rFonts w:ascii="Arial" w:hAnsi="Arial" w:cs="Arial"/>
          <w:sz w:val="24"/>
          <w:szCs w:val="24"/>
          <w:shd w:val="clear" w:color="auto" w:fill="FFFFFF"/>
        </w:rPr>
        <w:t xml:space="preserve"> </w:t>
      </w:r>
      <w:r w:rsidR="00950D1C">
        <w:rPr>
          <w:rFonts w:ascii="Arial" w:hAnsi="Arial" w:cs="Arial"/>
          <w:sz w:val="24"/>
          <w:szCs w:val="24"/>
          <w:shd w:val="clear" w:color="auto" w:fill="FFFFFF"/>
        </w:rPr>
        <w:t>. . . . . . . . . . . . . . . . . . . . . . . . . . . . . . . . . . . . . . . . . . . . . . . . . . . 4</w:t>
      </w:r>
      <w:r w:rsidR="00C408D6">
        <w:rPr>
          <w:rFonts w:ascii="Arial" w:hAnsi="Arial" w:cs="Arial"/>
          <w:sz w:val="24"/>
          <w:szCs w:val="24"/>
          <w:shd w:val="clear" w:color="auto" w:fill="FFFFFF"/>
        </w:rPr>
        <w:t xml:space="preserve">                                                                                               </w:t>
      </w:r>
    </w:p>
    <w:p w14:paraId="2DB814FC" w14:textId="7D8D1389" w:rsidR="001C4586" w:rsidRPr="006565B7" w:rsidRDefault="00600190" w:rsidP="006565B7">
      <w:pPr>
        <w:pStyle w:val="ListParagraph"/>
        <w:numPr>
          <w:ilvl w:val="0"/>
          <w:numId w:val="5"/>
        </w:numPr>
        <w:spacing w:line="360" w:lineRule="auto"/>
        <w:rPr>
          <w:rFonts w:ascii="Arial" w:hAnsi="Arial" w:cs="Arial"/>
          <w:sz w:val="24"/>
          <w:szCs w:val="24"/>
          <w:shd w:val="clear" w:color="auto" w:fill="FFFFFF"/>
        </w:rPr>
      </w:pPr>
      <w:r w:rsidRPr="006565B7">
        <w:rPr>
          <w:rFonts w:ascii="Arial" w:hAnsi="Arial" w:cs="Arial"/>
          <w:sz w:val="24"/>
          <w:szCs w:val="24"/>
          <w:shd w:val="clear" w:color="auto" w:fill="FFFFFF"/>
        </w:rPr>
        <w:t>Rationale</w:t>
      </w:r>
      <w:r w:rsidR="00950D1C">
        <w:rPr>
          <w:rFonts w:ascii="Arial" w:hAnsi="Arial" w:cs="Arial"/>
          <w:sz w:val="24"/>
          <w:szCs w:val="24"/>
          <w:shd w:val="clear" w:color="auto" w:fill="FFFFFF"/>
        </w:rPr>
        <w:t xml:space="preserve"> </w:t>
      </w:r>
      <w:r w:rsidR="00950D1C">
        <w:rPr>
          <w:rFonts w:ascii="Arial" w:hAnsi="Arial" w:cs="Arial"/>
          <w:sz w:val="24"/>
          <w:szCs w:val="24"/>
          <w:shd w:val="clear" w:color="auto" w:fill="FFFFFF"/>
        </w:rPr>
        <w:t xml:space="preserve">. . . . . . . . . . . . . . . . . . . . . . . . . . . . . . . . . . . . . . . . . . . . . . . . . . . </w:t>
      </w:r>
      <w:r w:rsidR="00950D1C">
        <w:rPr>
          <w:rFonts w:ascii="Arial" w:hAnsi="Arial" w:cs="Arial"/>
          <w:sz w:val="24"/>
          <w:szCs w:val="24"/>
          <w:shd w:val="clear" w:color="auto" w:fill="FFFFFF"/>
        </w:rPr>
        <w:t>. . 4</w:t>
      </w:r>
      <w:r w:rsidR="00950D1C">
        <w:rPr>
          <w:rFonts w:ascii="Arial" w:hAnsi="Arial" w:cs="Arial"/>
          <w:sz w:val="24"/>
          <w:szCs w:val="24"/>
          <w:shd w:val="clear" w:color="auto" w:fill="FFFFFF"/>
        </w:rPr>
        <w:t xml:space="preserve">                                                                                              </w:t>
      </w:r>
    </w:p>
    <w:p w14:paraId="630964A4" w14:textId="31E27263" w:rsidR="00600190" w:rsidRPr="006565B7" w:rsidRDefault="00600190" w:rsidP="006565B7">
      <w:pPr>
        <w:pStyle w:val="ListParagraph"/>
        <w:numPr>
          <w:ilvl w:val="0"/>
          <w:numId w:val="5"/>
        </w:numPr>
        <w:spacing w:line="360" w:lineRule="auto"/>
        <w:rPr>
          <w:rFonts w:ascii="Arial" w:hAnsi="Arial" w:cs="Arial"/>
          <w:sz w:val="24"/>
          <w:szCs w:val="24"/>
          <w:shd w:val="clear" w:color="auto" w:fill="FFFFFF"/>
        </w:rPr>
      </w:pPr>
      <w:r w:rsidRPr="006565B7">
        <w:rPr>
          <w:rFonts w:ascii="Arial" w:hAnsi="Arial" w:cs="Arial"/>
          <w:sz w:val="24"/>
          <w:szCs w:val="24"/>
          <w:shd w:val="clear" w:color="auto" w:fill="FFFFFF"/>
        </w:rPr>
        <w:t>Research Objectives</w:t>
      </w:r>
      <w:r w:rsidR="00950D1C">
        <w:rPr>
          <w:rFonts w:ascii="Arial" w:hAnsi="Arial" w:cs="Arial"/>
          <w:sz w:val="24"/>
          <w:szCs w:val="24"/>
          <w:shd w:val="clear" w:color="auto" w:fill="FFFFFF"/>
        </w:rPr>
        <w:t xml:space="preserve"> </w:t>
      </w:r>
      <w:r w:rsidR="00950D1C">
        <w:rPr>
          <w:rFonts w:ascii="Arial" w:hAnsi="Arial" w:cs="Arial"/>
          <w:sz w:val="24"/>
          <w:szCs w:val="24"/>
          <w:shd w:val="clear" w:color="auto" w:fill="FFFFFF"/>
        </w:rPr>
        <w:t xml:space="preserve">. . . . . . . . . . . . . . . . . . . . . . . . . . . . . . . . . . . . . . . . . . . . </w:t>
      </w:r>
      <w:r w:rsidR="005A6AF4">
        <w:rPr>
          <w:rFonts w:ascii="Arial" w:hAnsi="Arial" w:cs="Arial"/>
          <w:sz w:val="24"/>
          <w:szCs w:val="24"/>
          <w:shd w:val="clear" w:color="auto" w:fill="FFFFFF"/>
        </w:rPr>
        <w:t>4</w:t>
      </w:r>
      <w:r w:rsidR="00950D1C">
        <w:rPr>
          <w:rFonts w:ascii="Arial" w:hAnsi="Arial" w:cs="Arial"/>
          <w:sz w:val="24"/>
          <w:szCs w:val="24"/>
          <w:shd w:val="clear" w:color="auto" w:fill="FFFFFF"/>
        </w:rPr>
        <w:t xml:space="preserve">                                                                                        </w:t>
      </w:r>
    </w:p>
    <w:p w14:paraId="7B18B482" w14:textId="1F73C078" w:rsidR="00743829" w:rsidRPr="006565B7" w:rsidRDefault="00743829" w:rsidP="006565B7">
      <w:pPr>
        <w:pStyle w:val="ListParagraph"/>
        <w:numPr>
          <w:ilvl w:val="0"/>
          <w:numId w:val="5"/>
        </w:numPr>
        <w:spacing w:line="360" w:lineRule="auto"/>
        <w:rPr>
          <w:rFonts w:ascii="Arial" w:hAnsi="Arial" w:cs="Arial"/>
          <w:sz w:val="24"/>
          <w:szCs w:val="24"/>
          <w:shd w:val="clear" w:color="auto" w:fill="FFFFFF"/>
        </w:rPr>
      </w:pPr>
      <w:r w:rsidRPr="006565B7">
        <w:rPr>
          <w:rFonts w:ascii="Arial" w:hAnsi="Arial" w:cs="Arial"/>
          <w:sz w:val="24"/>
          <w:szCs w:val="24"/>
          <w:shd w:val="clear" w:color="auto" w:fill="FFFFFF"/>
        </w:rPr>
        <w:t>Literature review</w:t>
      </w:r>
      <w:r w:rsidR="005A6AF4">
        <w:rPr>
          <w:rFonts w:ascii="Arial" w:hAnsi="Arial" w:cs="Arial"/>
          <w:sz w:val="24"/>
          <w:szCs w:val="24"/>
          <w:shd w:val="clear" w:color="auto" w:fill="FFFFFF"/>
        </w:rPr>
        <w:t xml:space="preserve"> </w:t>
      </w:r>
      <w:r w:rsidR="005A6AF4">
        <w:rPr>
          <w:rFonts w:ascii="Arial" w:hAnsi="Arial" w:cs="Arial"/>
          <w:sz w:val="24"/>
          <w:szCs w:val="24"/>
          <w:shd w:val="clear" w:color="auto" w:fill="FFFFFF"/>
        </w:rPr>
        <w:t xml:space="preserve">. . . . . . . . . . . . . . . . . . . . . . . . . . . . . . . . . . . . . . . . . . . . . . . </w:t>
      </w:r>
      <w:r w:rsidR="005A6AF4">
        <w:rPr>
          <w:rFonts w:ascii="Arial" w:hAnsi="Arial" w:cs="Arial"/>
          <w:sz w:val="24"/>
          <w:szCs w:val="24"/>
          <w:shd w:val="clear" w:color="auto" w:fill="FFFFFF"/>
        </w:rPr>
        <w:t>4</w:t>
      </w:r>
    </w:p>
    <w:p w14:paraId="0CABC573" w14:textId="0A724952" w:rsidR="00743829" w:rsidRPr="006565B7" w:rsidRDefault="00640128" w:rsidP="006565B7">
      <w:pPr>
        <w:pStyle w:val="ListParagraph"/>
        <w:numPr>
          <w:ilvl w:val="0"/>
          <w:numId w:val="5"/>
        </w:numPr>
        <w:spacing w:line="360" w:lineRule="auto"/>
        <w:rPr>
          <w:rFonts w:ascii="Arial" w:hAnsi="Arial" w:cs="Arial"/>
          <w:sz w:val="24"/>
          <w:szCs w:val="24"/>
          <w:shd w:val="clear" w:color="auto" w:fill="FFFFFF"/>
        </w:rPr>
      </w:pPr>
      <w:r w:rsidRPr="006565B7">
        <w:rPr>
          <w:rFonts w:ascii="Arial" w:hAnsi="Arial" w:cs="Arial"/>
          <w:sz w:val="24"/>
          <w:szCs w:val="24"/>
          <w:shd w:val="clear" w:color="auto" w:fill="FFFFFF"/>
        </w:rPr>
        <w:t>Research methodology</w:t>
      </w:r>
    </w:p>
    <w:p w14:paraId="5D73979E" w14:textId="4E6B0636" w:rsidR="00640128" w:rsidRPr="006565B7" w:rsidRDefault="005E47A1" w:rsidP="006565B7">
      <w:pPr>
        <w:pStyle w:val="ListParagraph"/>
        <w:numPr>
          <w:ilvl w:val="1"/>
          <w:numId w:val="5"/>
        </w:numPr>
        <w:spacing w:line="360" w:lineRule="auto"/>
        <w:ind w:left="993" w:hanging="447"/>
        <w:rPr>
          <w:rFonts w:ascii="Arial" w:hAnsi="Arial" w:cs="Arial"/>
          <w:sz w:val="24"/>
          <w:szCs w:val="24"/>
          <w:shd w:val="clear" w:color="auto" w:fill="FFFFFF"/>
        </w:rPr>
      </w:pPr>
      <w:r w:rsidRPr="006565B7">
        <w:rPr>
          <w:rFonts w:ascii="Arial" w:hAnsi="Arial" w:cs="Arial"/>
          <w:sz w:val="24"/>
          <w:szCs w:val="24"/>
        </w:rPr>
        <w:t>Research and methodology</w:t>
      </w:r>
      <w:r w:rsidR="005A6AF4">
        <w:rPr>
          <w:rFonts w:ascii="Arial" w:hAnsi="Arial" w:cs="Arial"/>
          <w:sz w:val="24"/>
          <w:szCs w:val="24"/>
        </w:rPr>
        <w:t xml:space="preserve"> </w:t>
      </w:r>
      <w:r w:rsidR="005A6AF4">
        <w:rPr>
          <w:rFonts w:ascii="Arial" w:hAnsi="Arial" w:cs="Arial"/>
          <w:sz w:val="24"/>
          <w:szCs w:val="24"/>
          <w:shd w:val="clear" w:color="auto" w:fill="FFFFFF"/>
        </w:rPr>
        <w:t xml:space="preserve">. . . . . . . . . . . . . . . . . . . . . . . . . . . . . . . . . . . . </w:t>
      </w:r>
      <w:r w:rsidR="00CE2919">
        <w:rPr>
          <w:rFonts w:ascii="Arial" w:hAnsi="Arial" w:cs="Arial"/>
          <w:sz w:val="24"/>
          <w:szCs w:val="24"/>
          <w:shd w:val="clear" w:color="auto" w:fill="FFFFFF"/>
        </w:rPr>
        <w:t xml:space="preserve"> 5</w:t>
      </w:r>
    </w:p>
    <w:p w14:paraId="29EC5250" w14:textId="4228A4A2" w:rsidR="005E47A1" w:rsidRPr="006565B7" w:rsidRDefault="00C96E22" w:rsidP="006565B7">
      <w:pPr>
        <w:pStyle w:val="ListParagraph"/>
        <w:numPr>
          <w:ilvl w:val="1"/>
          <w:numId w:val="5"/>
        </w:numPr>
        <w:spacing w:line="360" w:lineRule="auto"/>
        <w:ind w:left="993" w:hanging="447"/>
        <w:jc w:val="both"/>
        <w:rPr>
          <w:rFonts w:ascii="Arial" w:hAnsi="Arial" w:cs="Arial"/>
          <w:sz w:val="24"/>
          <w:szCs w:val="24"/>
        </w:rPr>
      </w:pPr>
      <w:r w:rsidRPr="006565B7">
        <w:rPr>
          <w:rFonts w:ascii="Arial" w:hAnsi="Arial" w:cs="Arial"/>
          <w:sz w:val="24"/>
          <w:szCs w:val="24"/>
        </w:rPr>
        <w:t>Qualitative, quantitative, and combined approach</w:t>
      </w:r>
      <w:r w:rsidR="00CE2919">
        <w:rPr>
          <w:rFonts w:ascii="Arial" w:hAnsi="Arial" w:cs="Arial"/>
          <w:sz w:val="24"/>
          <w:szCs w:val="24"/>
        </w:rPr>
        <w:t xml:space="preserve"> </w:t>
      </w:r>
      <w:r w:rsidR="00CE2919">
        <w:rPr>
          <w:rFonts w:ascii="Arial" w:hAnsi="Arial" w:cs="Arial"/>
          <w:sz w:val="24"/>
          <w:szCs w:val="24"/>
          <w:shd w:val="clear" w:color="auto" w:fill="FFFFFF"/>
        </w:rPr>
        <w:t xml:space="preserve">. . . . . . . . . . . . . . . . . . . </w:t>
      </w:r>
      <w:r w:rsidR="00CE2919">
        <w:rPr>
          <w:rFonts w:ascii="Arial" w:hAnsi="Arial" w:cs="Arial"/>
          <w:sz w:val="24"/>
          <w:szCs w:val="24"/>
          <w:shd w:val="clear" w:color="auto" w:fill="FFFFFF"/>
        </w:rPr>
        <w:t>. 5</w:t>
      </w:r>
    </w:p>
    <w:p w14:paraId="39D9BF45" w14:textId="05043910" w:rsidR="00653156" w:rsidRPr="006565B7" w:rsidRDefault="00653156" w:rsidP="006565B7">
      <w:pPr>
        <w:pStyle w:val="ListParagraph"/>
        <w:numPr>
          <w:ilvl w:val="1"/>
          <w:numId w:val="5"/>
        </w:numPr>
        <w:spacing w:line="360" w:lineRule="auto"/>
        <w:ind w:left="993" w:hanging="447"/>
        <w:jc w:val="both"/>
        <w:rPr>
          <w:rFonts w:ascii="Arial" w:hAnsi="Arial" w:cs="Arial"/>
          <w:sz w:val="24"/>
          <w:szCs w:val="24"/>
        </w:rPr>
      </w:pPr>
      <w:r w:rsidRPr="006565B7">
        <w:rPr>
          <w:rFonts w:ascii="Arial" w:hAnsi="Arial" w:cs="Arial"/>
          <w:sz w:val="24"/>
          <w:szCs w:val="24"/>
        </w:rPr>
        <w:t>Data</w:t>
      </w:r>
      <w:r w:rsidRPr="006565B7">
        <w:rPr>
          <w:rFonts w:ascii="Arial" w:hAnsi="Arial" w:cs="Arial"/>
          <w:sz w:val="24"/>
          <w:szCs w:val="24"/>
        </w:rPr>
        <w:t xml:space="preserve"> - </w:t>
      </w:r>
      <w:r w:rsidRPr="006565B7">
        <w:rPr>
          <w:rFonts w:ascii="Arial" w:hAnsi="Arial" w:cs="Arial"/>
          <w:sz w:val="24"/>
          <w:szCs w:val="24"/>
        </w:rPr>
        <w:t>primary and secondary data</w:t>
      </w:r>
      <w:r w:rsidR="00CE2919">
        <w:rPr>
          <w:rFonts w:ascii="Arial" w:hAnsi="Arial" w:cs="Arial"/>
          <w:sz w:val="24"/>
          <w:szCs w:val="24"/>
        </w:rPr>
        <w:t xml:space="preserve"> </w:t>
      </w:r>
      <w:r w:rsidR="00CE2919">
        <w:rPr>
          <w:rFonts w:ascii="Arial" w:hAnsi="Arial" w:cs="Arial"/>
          <w:sz w:val="24"/>
          <w:szCs w:val="24"/>
          <w:shd w:val="clear" w:color="auto" w:fill="FFFFFF"/>
        </w:rPr>
        <w:t xml:space="preserve">. . . . . . . . . . . . . . . . . . . . . . . . . . . . . . . </w:t>
      </w:r>
      <w:r w:rsidR="00CE2919">
        <w:rPr>
          <w:rFonts w:ascii="Arial" w:hAnsi="Arial" w:cs="Arial"/>
          <w:sz w:val="24"/>
          <w:szCs w:val="24"/>
          <w:shd w:val="clear" w:color="auto" w:fill="FFFFFF"/>
        </w:rPr>
        <w:t>6</w:t>
      </w:r>
    </w:p>
    <w:p w14:paraId="080951FE" w14:textId="2759535B" w:rsidR="00C96E22" w:rsidRPr="006565B7" w:rsidRDefault="00C2799B" w:rsidP="006565B7">
      <w:pPr>
        <w:pStyle w:val="ListParagraph"/>
        <w:numPr>
          <w:ilvl w:val="1"/>
          <w:numId w:val="5"/>
        </w:numPr>
        <w:spacing w:line="360" w:lineRule="auto"/>
        <w:ind w:left="993" w:hanging="447"/>
        <w:jc w:val="both"/>
        <w:rPr>
          <w:rFonts w:ascii="Arial" w:hAnsi="Arial" w:cs="Arial"/>
          <w:sz w:val="24"/>
          <w:szCs w:val="24"/>
        </w:rPr>
      </w:pPr>
      <w:r w:rsidRPr="006565B7">
        <w:rPr>
          <w:rFonts w:ascii="Arial" w:hAnsi="Arial" w:cs="Arial"/>
          <w:sz w:val="24"/>
          <w:szCs w:val="24"/>
        </w:rPr>
        <w:t>Data collection</w:t>
      </w:r>
      <w:r w:rsidR="00CE2919">
        <w:rPr>
          <w:rFonts w:ascii="Arial" w:hAnsi="Arial" w:cs="Arial"/>
          <w:sz w:val="24"/>
          <w:szCs w:val="24"/>
        </w:rPr>
        <w:t xml:space="preserve"> </w:t>
      </w:r>
      <w:r w:rsidR="00CE2919">
        <w:rPr>
          <w:rFonts w:ascii="Arial" w:hAnsi="Arial" w:cs="Arial"/>
          <w:sz w:val="24"/>
          <w:szCs w:val="24"/>
          <w:shd w:val="clear" w:color="auto" w:fill="FFFFFF"/>
        </w:rPr>
        <w:t>. . . . . . . . . . . . . . . . . . . . . . . . . . . . . . . . . . . . . .</w:t>
      </w:r>
      <w:r w:rsidR="00CE2919">
        <w:rPr>
          <w:rFonts w:ascii="Arial" w:hAnsi="Arial" w:cs="Arial"/>
          <w:sz w:val="24"/>
          <w:szCs w:val="24"/>
          <w:shd w:val="clear" w:color="auto" w:fill="FFFFFF"/>
        </w:rPr>
        <w:t xml:space="preserve"> . . . . . . . . . 6</w:t>
      </w:r>
    </w:p>
    <w:p w14:paraId="2A47E57D" w14:textId="7D8DC1A3" w:rsidR="00C2799B" w:rsidRPr="006565B7" w:rsidRDefault="00633E12" w:rsidP="006565B7">
      <w:pPr>
        <w:pStyle w:val="ListParagraph"/>
        <w:numPr>
          <w:ilvl w:val="1"/>
          <w:numId w:val="5"/>
        </w:numPr>
        <w:spacing w:line="360" w:lineRule="auto"/>
        <w:ind w:left="993" w:hanging="447"/>
        <w:jc w:val="both"/>
        <w:rPr>
          <w:rFonts w:ascii="Arial" w:hAnsi="Arial" w:cs="Arial"/>
          <w:sz w:val="24"/>
          <w:szCs w:val="24"/>
        </w:rPr>
      </w:pPr>
      <w:r w:rsidRPr="006565B7">
        <w:rPr>
          <w:rFonts w:ascii="Arial" w:hAnsi="Arial" w:cs="Arial"/>
          <w:sz w:val="24"/>
          <w:szCs w:val="24"/>
        </w:rPr>
        <w:t>Population, Sample and Sample size</w:t>
      </w:r>
      <w:r w:rsidR="00CE2919">
        <w:rPr>
          <w:rFonts w:ascii="Arial" w:hAnsi="Arial" w:cs="Arial"/>
          <w:sz w:val="24"/>
          <w:szCs w:val="24"/>
        </w:rPr>
        <w:t xml:space="preserve"> </w:t>
      </w:r>
      <w:r w:rsidR="00CE2919">
        <w:rPr>
          <w:rFonts w:ascii="Arial" w:hAnsi="Arial" w:cs="Arial"/>
          <w:sz w:val="24"/>
          <w:szCs w:val="24"/>
          <w:shd w:val="clear" w:color="auto" w:fill="FFFFFF"/>
        </w:rPr>
        <w:t xml:space="preserve">. . . . . . . . . . . . . . . . . . . . . . . . . . . . . </w:t>
      </w:r>
      <w:r w:rsidR="00D50CF9">
        <w:rPr>
          <w:rFonts w:ascii="Arial" w:hAnsi="Arial" w:cs="Arial"/>
          <w:sz w:val="24"/>
          <w:szCs w:val="24"/>
          <w:shd w:val="clear" w:color="auto" w:fill="FFFFFF"/>
        </w:rPr>
        <w:t xml:space="preserve"> </w:t>
      </w:r>
      <w:r w:rsidR="00CE2919">
        <w:rPr>
          <w:rFonts w:ascii="Arial" w:hAnsi="Arial" w:cs="Arial"/>
          <w:sz w:val="24"/>
          <w:szCs w:val="24"/>
          <w:shd w:val="clear" w:color="auto" w:fill="FFFFFF"/>
        </w:rPr>
        <w:t>7</w:t>
      </w:r>
    </w:p>
    <w:p w14:paraId="365007E7" w14:textId="0D415BD8" w:rsidR="00633E12" w:rsidRPr="006565B7" w:rsidRDefault="00482961" w:rsidP="006565B7">
      <w:pPr>
        <w:pStyle w:val="ListParagraph"/>
        <w:numPr>
          <w:ilvl w:val="1"/>
          <w:numId w:val="5"/>
        </w:numPr>
        <w:spacing w:line="360" w:lineRule="auto"/>
        <w:ind w:left="993" w:hanging="447"/>
        <w:jc w:val="both"/>
        <w:rPr>
          <w:rFonts w:ascii="Arial" w:hAnsi="Arial" w:cs="Arial"/>
          <w:sz w:val="24"/>
          <w:szCs w:val="24"/>
        </w:rPr>
      </w:pPr>
      <w:r w:rsidRPr="006565B7">
        <w:rPr>
          <w:rFonts w:ascii="Arial" w:hAnsi="Arial" w:cs="Arial"/>
          <w:sz w:val="24"/>
          <w:szCs w:val="24"/>
        </w:rPr>
        <w:t>Ethics in data collection and presentation</w:t>
      </w:r>
      <w:r w:rsidR="00D50CF9">
        <w:rPr>
          <w:rFonts w:ascii="Arial" w:hAnsi="Arial" w:cs="Arial"/>
          <w:sz w:val="24"/>
          <w:szCs w:val="24"/>
        </w:rPr>
        <w:t xml:space="preserve"> </w:t>
      </w:r>
      <w:r w:rsidR="00D50CF9">
        <w:rPr>
          <w:rFonts w:ascii="Arial" w:hAnsi="Arial" w:cs="Arial"/>
          <w:sz w:val="24"/>
          <w:szCs w:val="24"/>
          <w:shd w:val="clear" w:color="auto" w:fill="FFFFFF"/>
        </w:rPr>
        <w:t xml:space="preserve">. . . . . . . . . . . . . . . . . . . . . . . . . . </w:t>
      </w:r>
      <w:r w:rsidR="00D50CF9">
        <w:rPr>
          <w:rFonts w:ascii="Arial" w:hAnsi="Arial" w:cs="Arial"/>
          <w:sz w:val="24"/>
          <w:szCs w:val="24"/>
          <w:shd w:val="clear" w:color="auto" w:fill="FFFFFF"/>
        </w:rPr>
        <w:t>7</w:t>
      </w:r>
    </w:p>
    <w:p w14:paraId="6D2F24E1" w14:textId="26404AB8" w:rsidR="00EE4EEC" w:rsidRPr="006565B7" w:rsidRDefault="00EE4EEC" w:rsidP="006565B7">
      <w:pPr>
        <w:pStyle w:val="ListParagraph"/>
        <w:numPr>
          <w:ilvl w:val="0"/>
          <w:numId w:val="5"/>
        </w:numPr>
        <w:spacing w:line="360" w:lineRule="auto"/>
        <w:jc w:val="both"/>
        <w:rPr>
          <w:rFonts w:ascii="Arial" w:hAnsi="Arial" w:cs="Arial"/>
          <w:sz w:val="24"/>
          <w:szCs w:val="24"/>
        </w:rPr>
      </w:pPr>
      <w:r w:rsidRPr="006565B7">
        <w:rPr>
          <w:rFonts w:ascii="Arial" w:hAnsi="Arial" w:cs="Arial"/>
          <w:sz w:val="24"/>
          <w:szCs w:val="24"/>
        </w:rPr>
        <w:t>Findings, analysis and discussion</w:t>
      </w:r>
    </w:p>
    <w:p w14:paraId="0B7F49D1" w14:textId="34734725" w:rsidR="00B454A3" w:rsidRPr="006565B7" w:rsidRDefault="00B454A3" w:rsidP="006565B7">
      <w:pPr>
        <w:pStyle w:val="ListParagraph"/>
        <w:numPr>
          <w:ilvl w:val="1"/>
          <w:numId w:val="5"/>
        </w:numPr>
        <w:spacing w:line="360" w:lineRule="auto"/>
        <w:ind w:left="993" w:hanging="426"/>
        <w:jc w:val="both"/>
        <w:rPr>
          <w:rFonts w:ascii="Arial" w:hAnsi="Arial" w:cs="Arial"/>
          <w:sz w:val="24"/>
          <w:szCs w:val="24"/>
        </w:rPr>
      </w:pPr>
      <w:r w:rsidRPr="006565B7">
        <w:rPr>
          <w:rFonts w:ascii="Arial" w:hAnsi="Arial" w:cs="Arial"/>
          <w:sz w:val="24"/>
          <w:szCs w:val="24"/>
        </w:rPr>
        <w:t>Secondary data analysis</w:t>
      </w:r>
      <w:r w:rsidR="00D50CF9">
        <w:rPr>
          <w:rFonts w:ascii="Arial" w:hAnsi="Arial" w:cs="Arial"/>
          <w:sz w:val="24"/>
          <w:szCs w:val="24"/>
        </w:rPr>
        <w:t xml:space="preserve"> </w:t>
      </w:r>
      <w:r w:rsidR="00D50CF9">
        <w:rPr>
          <w:rFonts w:ascii="Arial" w:hAnsi="Arial" w:cs="Arial"/>
          <w:sz w:val="24"/>
          <w:szCs w:val="24"/>
          <w:shd w:val="clear" w:color="auto" w:fill="FFFFFF"/>
        </w:rPr>
        <w:t>. . . . . . . . . . . . . . . . . . . . . . . . . . . . . . . . . . . . . .</w:t>
      </w:r>
      <w:r w:rsidR="00D50CF9">
        <w:rPr>
          <w:rFonts w:ascii="Arial" w:hAnsi="Arial" w:cs="Arial"/>
          <w:sz w:val="24"/>
          <w:szCs w:val="24"/>
          <w:shd w:val="clear" w:color="auto" w:fill="FFFFFF"/>
        </w:rPr>
        <w:t xml:space="preserve"> . 8</w:t>
      </w:r>
    </w:p>
    <w:p w14:paraId="63FDC94D" w14:textId="06335137" w:rsidR="0035203A" w:rsidRPr="006565B7" w:rsidRDefault="0035203A" w:rsidP="006565B7">
      <w:pPr>
        <w:pStyle w:val="ListParagraph"/>
        <w:numPr>
          <w:ilvl w:val="1"/>
          <w:numId w:val="5"/>
        </w:numPr>
        <w:spacing w:line="360" w:lineRule="auto"/>
        <w:ind w:left="993" w:hanging="426"/>
        <w:jc w:val="both"/>
        <w:rPr>
          <w:rFonts w:ascii="Arial" w:hAnsi="Arial" w:cs="Arial"/>
          <w:sz w:val="24"/>
          <w:szCs w:val="24"/>
        </w:rPr>
      </w:pPr>
      <w:r w:rsidRPr="006565B7">
        <w:rPr>
          <w:rFonts w:ascii="Arial" w:hAnsi="Arial" w:cs="Arial"/>
          <w:sz w:val="24"/>
          <w:szCs w:val="24"/>
        </w:rPr>
        <w:t>Summary of the findings</w:t>
      </w:r>
      <w:r w:rsidR="00D50CF9">
        <w:rPr>
          <w:rFonts w:ascii="Arial" w:hAnsi="Arial" w:cs="Arial"/>
          <w:sz w:val="24"/>
          <w:szCs w:val="24"/>
        </w:rPr>
        <w:t xml:space="preserve"> </w:t>
      </w:r>
      <w:r w:rsidR="00D50CF9">
        <w:rPr>
          <w:rFonts w:ascii="Arial" w:hAnsi="Arial" w:cs="Arial"/>
          <w:sz w:val="24"/>
          <w:szCs w:val="24"/>
          <w:shd w:val="clear" w:color="auto" w:fill="FFFFFF"/>
        </w:rPr>
        <w:t>. . . . . . . . . . . . . . . . . . . . . . . . . . . . . . . . . . . . . .</w:t>
      </w:r>
      <w:r w:rsidR="00D50CF9">
        <w:rPr>
          <w:rFonts w:ascii="Arial" w:hAnsi="Arial" w:cs="Arial"/>
          <w:sz w:val="24"/>
          <w:szCs w:val="24"/>
          <w:shd w:val="clear" w:color="auto" w:fill="FFFFFF"/>
        </w:rPr>
        <w:t xml:space="preserve"> .  8</w:t>
      </w:r>
    </w:p>
    <w:p w14:paraId="032A7FB9" w14:textId="7CF699FC" w:rsidR="0035203A" w:rsidRPr="006565B7" w:rsidRDefault="00280100" w:rsidP="006565B7">
      <w:pPr>
        <w:pStyle w:val="ListParagraph"/>
        <w:numPr>
          <w:ilvl w:val="0"/>
          <w:numId w:val="5"/>
        </w:numPr>
        <w:spacing w:line="360" w:lineRule="auto"/>
        <w:jc w:val="both"/>
        <w:rPr>
          <w:rFonts w:ascii="Arial" w:hAnsi="Arial" w:cs="Arial"/>
          <w:sz w:val="24"/>
          <w:szCs w:val="24"/>
        </w:rPr>
      </w:pPr>
      <w:r w:rsidRPr="006565B7">
        <w:rPr>
          <w:rFonts w:ascii="Arial" w:hAnsi="Arial" w:cs="Arial"/>
          <w:sz w:val="24"/>
          <w:szCs w:val="24"/>
        </w:rPr>
        <w:t>Conclusion and recommendation</w:t>
      </w:r>
      <w:r w:rsidR="00D50CF9">
        <w:rPr>
          <w:rFonts w:ascii="Arial" w:hAnsi="Arial" w:cs="Arial"/>
          <w:sz w:val="24"/>
          <w:szCs w:val="24"/>
        </w:rPr>
        <w:t xml:space="preserve"> </w:t>
      </w:r>
      <w:r w:rsidR="00D50CF9">
        <w:rPr>
          <w:rFonts w:ascii="Arial" w:hAnsi="Arial" w:cs="Arial"/>
          <w:sz w:val="24"/>
          <w:szCs w:val="24"/>
          <w:shd w:val="clear" w:color="auto" w:fill="FFFFFF"/>
        </w:rPr>
        <w:t xml:space="preserve">. . . . . . . . . . . . . . . . . . . . . . . . . . . . . . . . . . </w:t>
      </w:r>
      <w:r w:rsidR="00D50CF9">
        <w:rPr>
          <w:rFonts w:ascii="Arial" w:hAnsi="Arial" w:cs="Arial"/>
          <w:sz w:val="24"/>
          <w:szCs w:val="24"/>
          <w:shd w:val="clear" w:color="auto" w:fill="FFFFFF"/>
        </w:rPr>
        <w:t xml:space="preserve"> 8</w:t>
      </w:r>
    </w:p>
    <w:p w14:paraId="1D1420DB" w14:textId="577AE081" w:rsidR="006565B7" w:rsidRPr="006565B7" w:rsidRDefault="006565B7" w:rsidP="006565B7">
      <w:pPr>
        <w:pStyle w:val="ListParagraph"/>
        <w:spacing w:line="360" w:lineRule="auto"/>
        <w:jc w:val="both"/>
        <w:rPr>
          <w:rFonts w:ascii="Arial" w:hAnsi="Arial" w:cs="Arial"/>
          <w:sz w:val="24"/>
          <w:szCs w:val="24"/>
        </w:rPr>
      </w:pPr>
      <w:r w:rsidRPr="006565B7">
        <w:rPr>
          <w:rFonts w:ascii="Arial" w:hAnsi="Arial" w:cs="Arial"/>
          <w:sz w:val="24"/>
          <w:szCs w:val="24"/>
        </w:rPr>
        <w:t>References</w:t>
      </w:r>
      <w:r w:rsidR="00D50CF9">
        <w:rPr>
          <w:rFonts w:ascii="Arial" w:hAnsi="Arial" w:cs="Arial"/>
          <w:sz w:val="24"/>
          <w:szCs w:val="24"/>
        </w:rPr>
        <w:t xml:space="preserve"> </w:t>
      </w:r>
      <w:r w:rsidR="00D50CF9">
        <w:rPr>
          <w:rFonts w:ascii="Arial" w:hAnsi="Arial" w:cs="Arial"/>
          <w:sz w:val="24"/>
          <w:szCs w:val="24"/>
          <w:shd w:val="clear" w:color="auto" w:fill="FFFFFF"/>
        </w:rPr>
        <w:t>. . . . . . . . . . . . . . . . . . . . . . . . . . . . . . . . . . . . . .</w:t>
      </w:r>
      <w:r w:rsidR="00D50CF9">
        <w:rPr>
          <w:rFonts w:ascii="Arial" w:hAnsi="Arial" w:cs="Arial"/>
          <w:sz w:val="24"/>
          <w:szCs w:val="24"/>
          <w:shd w:val="clear" w:color="auto" w:fill="FFFFFF"/>
        </w:rPr>
        <w:t xml:space="preserve"> . . . . . . . . . . . . . </w:t>
      </w:r>
      <w:r w:rsidR="001B5828">
        <w:rPr>
          <w:rFonts w:ascii="Arial" w:hAnsi="Arial" w:cs="Arial"/>
          <w:sz w:val="24"/>
          <w:szCs w:val="24"/>
          <w:shd w:val="clear" w:color="auto" w:fill="FFFFFF"/>
        </w:rPr>
        <w:t>10</w:t>
      </w:r>
    </w:p>
    <w:p w14:paraId="6B4C7793" w14:textId="20A1C18C" w:rsidR="006565B7" w:rsidRPr="006565B7" w:rsidRDefault="006565B7" w:rsidP="006565B7">
      <w:pPr>
        <w:pStyle w:val="ListParagraph"/>
        <w:spacing w:line="360" w:lineRule="auto"/>
        <w:jc w:val="both"/>
        <w:rPr>
          <w:rFonts w:ascii="Arial" w:hAnsi="Arial" w:cs="Arial"/>
          <w:sz w:val="24"/>
          <w:szCs w:val="24"/>
        </w:rPr>
      </w:pPr>
    </w:p>
    <w:p w14:paraId="55C9E522" w14:textId="77777777" w:rsidR="001C4586" w:rsidRPr="006565B7" w:rsidRDefault="001C4586" w:rsidP="006565B7">
      <w:pPr>
        <w:spacing w:line="360" w:lineRule="auto"/>
        <w:contextualSpacing/>
        <w:rPr>
          <w:rFonts w:ascii="Arial" w:hAnsi="Arial" w:cs="Arial"/>
          <w:b/>
          <w:bCs/>
          <w:sz w:val="24"/>
          <w:szCs w:val="24"/>
          <w:shd w:val="clear" w:color="auto" w:fill="FFFFFF"/>
        </w:rPr>
      </w:pPr>
    </w:p>
    <w:p w14:paraId="713C34F7" w14:textId="2DC8D37B" w:rsidR="00B248A6" w:rsidRPr="006565B7" w:rsidRDefault="00B248A6" w:rsidP="006565B7">
      <w:pPr>
        <w:spacing w:line="360" w:lineRule="auto"/>
        <w:contextualSpacing/>
        <w:rPr>
          <w:rFonts w:ascii="Arial" w:hAnsi="Arial" w:cs="Arial"/>
          <w:b/>
          <w:bCs/>
          <w:sz w:val="24"/>
          <w:szCs w:val="24"/>
          <w:shd w:val="clear" w:color="auto" w:fill="FFFFFF"/>
        </w:rPr>
      </w:pPr>
    </w:p>
    <w:p w14:paraId="0C65D0F5" w14:textId="390DEE1E" w:rsidR="00B248A6" w:rsidRPr="006565B7" w:rsidRDefault="00B248A6" w:rsidP="006565B7">
      <w:pPr>
        <w:spacing w:line="360" w:lineRule="auto"/>
        <w:contextualSpacing/>
        <w:rPr>
          <w:rFonts w:ascii="Arial" w:hAnsi="Arial" w:cs="Arial"/>
          <w:b/>
          <w:bCs/>
          <w:sz w:val="24"/>
          <w:szCs w:val="24"/>
          <w:shd w:val="clear" w:color="auto" w:fill="FFFFFF"/>
        </w:rPr>
      </w:pPr>
    </w:p>
    <w:p w14:paraId="6674C7B1" w14:textId="291DC67E" w:rsidR="00B248A6" w:rsidRPr="006565B7" w:rsidRDefault="00B248A6" w:rsidP="006565B7">
      <w:pPr>
        <w:spacing w:line="360" w:lineRule="auto"/>
        <w:contextualSpacing/>
        <w:rPr>
          <w:rFonts w:ascii="Arial" w:hAnsi="Arial" w:cs="Arial"/>
          <w:b/>
          <w:bCs/>
          <w:sz w:val="24"/>
          <w:szCs w:val="24"/>
          <w:shd w:val="clear" w:color="auto" w:fill="FFFFFF"/>
        </w:rPr>
      </w:pPr>
    </w:p>
    <w:p w14:paraId="7654868B" w14:textId="23BA7A3C" w:rsidR="00B248A6" w:rsidRPr="006565B7" w:rsidRDefault="00B248A6" w:rsidP="006565B7">
      <w:pPr>
        <w:spacing w:line="360" w:lineRule="auto"/>
        <w:contextualSpacing/>
        <w:rPr>
          <w:rFonts w:ascii="Arial" w:hAnsi="Arial" w:cs="Arial"/>
          <w:b/>
          <w:bCs/>
          <w:sz w:val="24"/>
          <w:szCs w:val="24"/>
          <w:shd w:val="clear" w:color="auto" w:fill="FFFFFF"/>
        </w:rPr>
      </w:pPr>
    </w:p>
    <w:p w14:paraId="43F00D77" w14:textId="6B415483" w:rsidR="00B248A6" w:rsidRPr="006565B7" w:rsidRDefault="00B248A6" w:rsidP="006565B7">
      <w:pPr>
        <w:spacing w:line="360" w:lineRule="auto"/>
        <w:contextualSpacing/>
        <w:rPr>
          <w:rFonts w:ascii="Arial" w:hAnsi="Arial" w:cs="Arial"/>
          <w:b/>
          <w:bCs/>
          <w:sz w:val="24"/>
          <w:szCs w:val="24"/>
          <w:shd w:val="clear" w:color="auto" w:fill="FFFFFF"/>
        </w:rPr>
      </w:pPr>
    </w:p>
    <w:p w14:paraId="44540DF7" w14:textId="67A8979E" w:rsidR="00B248A6" w:rsidRPr="006565B7" w:rsidRDefault="00B248A6" w:rsidP="006565B7">
      <w:pPr>
        <w:spacing w:line="360" w:lineRule="auto"/>
        <w:contextualSpacing/>
        <w:rPr>
          <w:rFonts w:ascii="Arial" w:hAnsi="Arial" w:cs="Arial"/>
          <w:b/>
          <w:bCs/>
          <w:sz w:val="24"/>
          <w:szCs w:val="24"/>
          <w:shd w:val="clear" w:color="auto" w:fill="FFFFFF"/>
        </w:rPr>
      </w:pPr>
    </w:p>
    <w:p w14:paraId="49CD6EE6" w14:textId="692459F9" w:rsidR="00B248A6" w:rsidRPr="006565B7" w:rsidRDefault="00B248A6">
      <w:pPr>
        <w:rPr>
          <w:rFonts w:ascii="Arial" w:hAnsi="Arial" w:cs="Arial"/>
          <w:b/>
          <w:bCs/>
          <w:sz w:val="24"/>
          <w:szCs w:val="24"/>
          <w:shd w:val="clear" w:color="auto" w:fill="FFFFFF"/>
        </w:rPr>
      </w:pPr>
    </w:p>
    <w:p w14:paraId="329C9F4B" w14:textId="3D97C10F" w:rsidR="00B248A6" w:rsidRPr="006565B7" w:rsidRDefault="00B248A6">
      <w:pPr>
        <w:rPr>
          <w:rFonts w:ascii="Arial" w:hAnsi="Arial" w:cs="Arial"/>
          <w:b/>
          <w:bCs/>
          <w:sz w:val="24"/>
          <w:szCs w:val="24"/>
          <w:shd w:val="clear" w:color="auto" w:fill="FFFFFF"/>
        </w:rPr>
      </w:pPr>
    </w:p>
    <w:p w14:paraId="01D63ADD" w14:textId="129CDEAB" w:rsidR="00B248A6" w:rsidRPr="006565B7" w:rsidRDefault="00B248A6">
      <w:pPr>
        <w:rPr>
          <w:rFonts w:ascii="Arial" w:hAnsi="Arial" w:cs="Arial"/>
          <w:b/>
          <w:bCs/>
          <w:sz w:val="24"/>
          <w:szCs w:val="24"/>
          <w:shd w:val="clear" w:color="auto" w:fill="FFFFFF"/>
        </w:rPr>
      </w:pPr>
    </w:p>
    <w:p w14:paraId="27170A4F" w14:textId="39F34E6B" w:rsidR="00B248A6" w:rsidRPr="006565B7" w:rsidRDefault="00B248A6">
      <w:pPr>
        <w:rPr>
          <w:rFonts w:ascii="Arial" w:hAnsi="Arial" w:cs="Arial"/>
          <w:b/>
          <w:bCs/>
          <w:sz w:val="24"/>
          <w:szCs w:val="24"/>
          <w:shd w:val="clear" w:color="auto" w:fill="FFFFFF"/>
        </w:rPr>
      </w:pPr>
    </w:p>
    <w:p w14:paraId="461430EB" w14:textId="0FA57D3E" w:rsidR="00B248A6" w:rsidRPr="006565B7" w:rsidRDefault="00B248A6">
      <w:pPr>
        <w:rPr>
          <w:rFonts w:ascii="Arial" w:hAnsi="Arial" w:cs="Arial"/>
          <w:b/>
          <w:bCs/>
          <w:sz w:val="24"/>
          <w:szCs w:val="24"/>
          <w:shd w:val="clear" w:color="auto" w:fill="FFFFFF"/>
        </w:rPr>
      </w:pPr>
    </w:p>
    <w:p w14:paraId="5AC26D24" w14:textId="6FE1F211" w:rsidR="00B248A6" w:rsidRPr="006565B7" w:rsidRDefault="00B248A6">
      <w:pPr>
        <w:rPr>
          <w:rFonts w:ascii="Arial" w:hAnsi="Arial" w:cs="Arial"/>
          <w:b/>
          <w:bCs/>
          <w:sz w:val="24"/>
          <w:szCs w:val="24"/>
          <w:shd w:val="clear" w:color="auto" w:fill="FFFFFF"/>
        </w:rPr>
      </w:pPr>
    </w:p>
    <w:p w14:paraId="4A1056E8" w14:textId="6FE2EF4D" w:rsidR="00B248A6" w:rsidRPr="006565B7" w:rsidRDefault="00B248A6">
      <w:pPr>
        <w:rPr>
          <w:rFonts w:ascii="Arial" w:hAnsi="Arial" w:cs="Arial"/>
          <w:b/>
          <w:bCs/>
          <w:sz w:val="24"/>
          <w:szCs w:val="24"/>
          <w:shd w:val="clear" w:color="auto" w:fill="FFFFFF"/>
        </w:rPr>
      </w:pPr>
    </w:p>
    <w:p w14:paraId="614BD0E8" w14:textId="072A66E3" w:rsidR="002E4CD2" w:rsidRPr="006565B7" w:rsidRDefault="00FB2C4F" w:rsidP="00784566">
      <w:pPr>
        <w:pStyle w:val="ListParagraph"/>
        <w:numPr>
          <w:ilvl w:val="0"/>
          <w:numId w:val="2"/>
        </w:numPr>
        <w:spacing w:line="360" w:lineRule="auto"/>
        <w:contextualSpacing w:val="0"/>
        <w:jc w:val="both"/>
        <w:rPr>
          <w:rFonts w:ascii="Arial" w:hAnsi="Arial" w:cs="Arial"/>
          <w:b/>
          <w:bCs/>
          <w:sz w:val="24"/>
          <w:szCs w:val="24"/>
          <w:shd w:val="clear" w:color="auto" w:fill="FFFFFF"/>
        </w:rPr>
      </w:pPr>
      <w:r w:rsidRPr="006565B7">
        <w:rPr>
          <w:rFonts w:ascii="Arial" w:hAnsi="Arial" w:cs="Arial"/>
          <w:b/>
          <w:bCs/>
          <w:sz w:val="24"/>
          <w:szCs w:val="24"/>
          <w:shd w:val="clear" w:color="auto" w:fill="FFFFFF"/>
        </w:rPr>
        <w:lastRenderedPageBreak/>
        <w:t>Introduction:</w:t>
      </w:r>
    </w:p>
    <w:p w14:paraId="05F9E4DC" w14:textId="045D5A10" w:rsidR="006565B7" w:rsidRPr="006565B7" w:rsidRDefault="008C20D3" w:rsidP="00784566">
      <w:pPr>
        <w:spacing w:line="360" w:lineRule="auto"/>
        <w:jc w:val="both"/>
        <w:rPr>
          <w:rFonts w:ascii="Arial" w:hAnsi="Arial" w:cs="Arial"/>
          <w:sz w:val="24"/>
          <w:szCs w:val="24"/>
          <w:shd w:val="clear" w:color="auto" w:fill="FFFFFF"/>
        </w:rPr>
      </w:pPr>
      <w:r w:rsidRPr="006565B7">
        <w:rPr>
          <w:rFonts w:ascii="Arial" w:hAnsi="Arial" w:cs="Arial"/>
          <w:sz w:val="24"/>
          <w:szCs w:val="24"/>
          <w:shd w:val="clear" w:color="auto" w:fill="FFFFFF"/>
        </w:rPr>
        <w:t>I will speak about the use of technology in modern healthcare and how is it been improved in the past decades</w:t>
      </w:r>
      <w:r w:rsidR="00C84B9F" w:rsidRPr="006565B7">
        <w:rPr>
          <w:rFonts w:ascii="Arial" w:hAnsi="Arial" w:cs="Arial"/>
          <w:sz w:val="24"/>
          <w:szCs w:val="24"/>
          <w:shd w:val="clear" w:color="auto" w:fill="FFFFFF"/>
        </w:rPr>
        <w:t xml:space="preserve">, how </w:t>
      </w:r>
      <w:r w:rsidR="002444F3" w:rsidRPr="006565B7">
        <w:rPr>
          <w:rFonts w:ascii="Arial" w:hAnsi="Arial" w:cs="Arial"/>
          <w:sz w:val="24"/>
          <w:szCs w:val="24"/>
          <w:shd w:val="clear" w:color="auto" w:fill="FFFFFF"/>
        </w:rPr>
        <w:t>they keep the patience safety, the prevention methods and avoidance of many misfunctions in healthcare.</w:t>
      </w:r>
      <w:r w:rsidR="00DD03C7" w:rsidRPr="006565B7">
        <w:rPr>
          <w:rFonts w:ascii="Arial" w:hAnsi="Arial" w:cs="Arial"/>
          <w:sz w:val="24"/>
          <w:szCs w:val="24"/>
          <w:shd w:val="clear" w:color="auto" w:fill="FFFFFF"/>
        </w:rPr>
        <w:t xml:space="preserve"> One of the big impact the technology had in the modern health care sector is that they Improved medical data and Information retrieve; The capacity to store and access data has been one of the most significant advantages of the digital revolution. Patient data can now be retrieved from anywhere by healthcare providers</w:t>
      </w:r>
      <w:r w:rsidR="002357C8" w:rsidRPr="006565B7">
        <w:rPr>
          <w:rFonts w:ascii="Arial" w:hAnsi="Arial" w:cs="Arial"/>
          <w:sz w:val="24"/>
          <w:szCs w:val="24"/>
          <w:shd w:val="clear" w:color="auto" w:fill="FFFFFF"/>
        </w:rPr>
        <w:t>.</w:t>
      </w:r>
      <w:r w:rsidR="00456AF2" w:rsidRPr="006565B7">
        <w:rPr>
          <w:rFonts w:ascii="Arial" w:hAnsi="Arial" w:cs="Arial"/>
          <w:sz w:val="24"/>
          <w:szCs w:val="24"/>
        </w:rPr>
        <w:t xml:space="preserve"> </w:t>
      </w:r>
      <w:r w:rsidR="00121A8D" w:rsidRPr="006565B7">
        <w:rPr>
          <w:rFonts w:ascii="Arial" w:hAnsi="Arial" w:cs="Arial"/>
          <w:sz w:val="24"/>
          <w:szCs w:val="24"/>
          <w:shd w:val="clear" w:color="auto" w:fill="FFFFFF"/>
        </w:rPr>
        <w:t xml:space="preserve">Other of advances in technology in health care sector is </w:t>
      </w:r>
      <w:r w:rsidR="007D0DB2" w:rsidRPr="006565B7">
        <w:rPr>
          <w:rFonts w:ascii="Arial" w:hAnsi="Arial" w:cs="Arial"/>
          <w:sz w:val="24"/>
          <w:szCs w:val="24"/>
          <w:shd w:val="clear" w:color="auto" w:fill="FFFFFF"/>
        </w:rPr>
        <w:t>the Improvement of communication lines; It was not long ago that healthcare personnel communicated with a beeper. However, digital technology has simplified communication between healthcare suppliers and patients. Health care workers can communicate via email, smartphones, text messaging, and other means. Physicians no longer have to mail letters to patients reminding them of upcoming appointments and tests</w:t>
      </w:r>
      <w:r w:rsidR="006565B7">
        <w:rPr>
          <w:rFonts w:ascii="Arial" w:hAnsi="Arial" w:cs="Arial"/>
          <w:sz w:val="24"/>
          <w:szCs w:val="24"/>
          <w:shd w:val="clear" w:color="auto" w:fill="FFFFFF"/>
        </w:rPr>
        <w:t xml:space="preserve"> </w:t>
      </w:r>
      <w:r w:rsidR="00674B29" w:rsidRPr="006565B7">
        <w:rPr>
          <w:rFonts w:ascii="Arial" w:hAnsi="Arial" w:cs="Arial"/>
          <w:sz w:val="24"/>
          <w:szCs w:val="24"/>
          <w:shd w:val="clear" w:color="auto" w:fill="FFFFFF"/>
        </w:rPr>
        <w:t>(HealthManagement.org, 2020).</w:t>
      </w:r>
      <w:r w:rsidR="0073698F" w:rsidRPr="006565B7">
        <w:rPr>
          <w:rFonts w:ascii="Arial" w:hAnsi="Arial" w:cs="Arial"/>
          <w:sz w:val="24"/>
          <w:szCs w:val="24"/>
          <w:shd w:val="clear" w:color="auto" w:fill="FFFFFF"/>
        </w:rPr>
        <w:t xml:space="preserve"> In conclusion, health information technology enhances, and how they are minimising medication errors, harmful drug reactions, and adherence to practi</w:t>
      </w:r>
      <w:r w:rsidR="006565B7">
        <w:rPr>
          <w:rFonts w:ascii="Arial" w:hAnsi="Arial" w:cs="Arial"/>
          <w:sz w:val="24"/>
          <w:szCs w:val="24"/>
          <w:shd w:val="clear" w:color="auto" w:fill="FFFFFF"/>
        </w:rPr>
        <w:t>c</w:t>
      </w:r>
      <w:r w:rsidR="0073698F" w:rsidRPr="006565B7">
        <w:rPr>
          <w:rFonts w:ascii="Arial" w:hAnsi="Arial" w:cs="Arial"/>
          <w:sz w:val="24"/>
          <w:szCs w:val="24"/>
          <w:shd w:val="clear" w:color="auto" w:fill="FFFFFF"/>
        </w:rPr>
        <w:t>e recommendations</w:t>
      </w:r>
      <w:r w:rsidR="0073698F" w:rsidRPr="006565B7">
        <w:rPr>
          <w:rFonts w:ascii="Arial" w:hAnsi="Arial" w:cs="Arial"/>
          <w:b/>
          <w:bCs/>
          <w:sz w:val="24"/>
          <w:szCs w:val="24"/>
          <w:shd w:val="clear" w:color="auto" w:fill="FFFFFF"/>
        </w:rPr>
        <w:t xml:space="preserve"> </w:t>
      </w:r>
      <w:r w:rsidR="0073698F" w:rsidRPr="006565B7">
        <w:rPr>
          <w:rFonts w:ascii="Arial" w:hAnsi="Arial" w:cs="Arial"/>
          <w:sz w:val="24"/>
          <w:szCs w:val="24"/>
          <w:shd w:val="clear" w:color="auto" w:fill="FFFFFF"/>
        </w:rPr>
        <w:t>(Alotaibi and Federico, 2017).</w:t>
      </w:r>
    </w:p>
    <w:p w14:paraId="4FD52F7D" w14:textId="408BB8F5" w:rsidR="002E4CD2" w:rsidRPr="006565B7" w:rsidRDefault="00A5268C" w:rsidP="00784566">
      <w:pPr>
        <w:pStyle w:val="ListParagraph"/>
        <w:numPr>
          <w:ilvl w:val="0"/>
          <w:numId w:val="2"/>
        </w:numPr>
        <w:spacing w:line="360" w:lineRule="auto"/>
        <w:contextualSpacing w:val="0"/>
        <w:jc w:val="both"/>
        <w:rPr>
          <w:rFonts w:ascii="Arial" w:hAnsi="Arial" w:cs="Arial"/>
          <w:b/>
          <w:bCs/>
          <w:sz w:val="24"/>
          <w:szCs w:val="24"/>
          <w:shd w:val="clear" w:color="auto" w:fill="FFFFFF"/>
        </w:rPr>
      </w:pPr>
      <w:r w:rsidRPr="006565B7">
        <w:rPr>
          <w:rFonts w:ascii="Arial" w:hAnsi="Arial" w:cs="Arial"/>
          <w:b/>
          <w:bCs/>
          <w:sz w:val="24"/>
          <w:szCs w:val="24"/>
          <w:shd w:val="clear" w:color="auto" w:fill="FFFFFF"/>
        </w:rPr>
        <w:t xml:space="preserve">Rationale: </w:t>
      </w:r>
    </w:p>
    <w:p w14:paraId="602629E4" w14:textId="3CF20631" w:rsidR="006565B7" w:rsidRPr="006565B7" w:rsidRDefault="002E4CD2" w:rsidP="00784566">
      <w:pPr>
        <w:spacing w:line="360" w:lineRule="auto"/>
        <w:jc w:val="both"/>
        <w:rPr>
          <w:rFonts w:ascii="Arial" w:hAnsi="Arial" w:cs="Arial"/>
          <w:sz w:val="24"/>
          <w:szCs w:val="24"/>
          <w:shd w:val="clear" w:color="auto" w:fill="FFFFFF"/>
        </w:rPr>
      </w:pPr>
      <w:r w:rsidRPr="006565B7">
        <w:rPr>
          <w:rFonts w:ascii="Arial" w:hAnsi="Arial" w:cs="Arial"/>
          <w:sz w:val="24"/>
          <w:szCs w:val="24"/>
          <w:shd w:val="clear" w:color="auto" w:fill="FFFFFF"/>
        </w:rPr>
        <w:t>T</w:t>
      </w:r>
      <w:r w:rsidR="00A5268C" w:rsidRPr="006565B7">
        <w:rPr>
          <w:rFonts w:ascii="Arial" w:hAnsi="Arial" w:cs="Arial"/>
          <w:sz w:val="24"/>
          <w:szCs w:val="24"/>
          <w:shd w:val="clear" w:color="auto" w:fill="FFFFFF"/>
        </w:rPr>
        <w:t xml:space="preserve">he reason for me to conduct to this research is to know and learn the different types of </w:t>
      </w:r>
      <w:r w:rsidR="00FB2C4F" w:rsidRPr="006565B7">
        <w:rPr>
          <w:rFonts w:ascii="Arial" w:hAnsi="Arial" w:cs="Arial"/>
          <w:sz w:val="24"/>
          <w:szCs w:val="24"/>
          <w:shd w:val="clear" w:color="auto" w:fill="FFFFFF"/>
        </w:rPr>
        <w:t>technologies</w:t>
      </w:r>
      <w:r w:rsidR="00A5268C" w:rsidRPr="006565B7">
        <w:rPr>
          <w:rFonts w:ascii="Arial" w:hAnsi="Arial" w:cs="Arial"/>
          <w:sz w:val="24"/>
          <w:szCs w:val="24"/>
          <w:shd w:val="clear" w:color="auto" w:fill="FFFFFF"/>
        </w:rPr>
        <w:t xml:space="preserve"> in health care how is conducted and what type of benefits it brings to the society and how it can be improved for a better assessment to help in all type health care societies.</w:t>
      </w:r>
    </w:p>
    <w:p w14:paraId="5B85ADA2" w14:textId="32630C93" w:rsidR="002E4CD2" w:rsidRPr="006565B7" w:rsidRDefault="00A5268C" w:rsidP="00784566">
      <w:pPr>
        <w:pStyle w:val="ListParagraph"/>
        <w:numPr>
          <w:ilvl w:val="0"/>
          <w:numId w:val="2"/>
        </w:numPr>
        <w:spacing w:line="360" w:lineRule="auto"/>
        <w:contextualSpacing w:val="0"/>
        <w:jc w:val="both"/>
        <w:rPr>
          <w:rFonts w:ascii="Arial" w:hAnsi="Arial" w:cs="Arial"/>
          <w:b/>
          <w:bCs/>
          <w:sz w:val="24"/>
          <w:szCs w:val="24"/>
          <w:shd w:val="clear" w:color="auto" w:fill="FFFFFF"/>
        </w:rPr>
      </w:pPr>
      <w:r w:rsidRPr="006565B7">
        <w:rPr>
          <w:rFonts w:ascii="Arial" w:hAnsi="Arial" w:cs="Arial"/>
          <w:b/>
          <w:bCs/>
          <w:sz w:val="24"/>
          <w:szCs w:val="24"/>
          <w:shd w:val="clear" w:color="auto" w:fill="FFFFFF"/>
        </w:rPr>
        <w:t xml:space="preserve">Research Objectives: </w:t>
      </w:r>
    </w:p>
    <w:p w14:paraId="3AFC2988" w14:textId="3F8486AD" w:rsidR="006565B7" w:rsidRPr="006565B7" w:rsidRDefault="00A5268C" w:rsidP="00784566">
      <w:pPr>
        <w:spacing w:line="360" w:lineRule="auto"/>
        <w:jc w:val="both"/>
        <w:rPr>
          <w:rFonts w:ascii="Arial" w:hAnsi="Arial" w:cs="Arial"/>
          <w:sz w:val="24"/>
          <w:szCs w:val="24"/>
          <w:shd w:val="clear" w:color="auto" w:fill="FFFFFF"/>
        </w:rPr>
      </w:pPr>
      <w:r w:rsidRPr="006565B7">
        <w:rPr>
          <w:rFonts w:ascii="Arial" w:hAnsi="Arial" w:cs="Arial"/>
          <w:sz w:val="24"/>
          <w:szCs w:val="24"/>
          <w:shd w:val="clear" w:color="auto" w:fill="FFFFFF"/>
        </w:rPr>
        <w:t xml:space="preserve">My research objectives will focus on </w:t>
      </w:r>
      <w:r w:rsidR="00512EF0" w:rsidRPr="006565B7">
        <w:rPr>
          <w:rFonts w:ascii="Arial" w:hAnsi="Arial" w:cs="Arial"/>
          <w:sz w:val="24"/>
          <w:szCs w:val="24"/>
          <w:shd w:val="clear" w:color="auto" w:fill="FFFFFF"/>
        </w:rPr>
        <w:t>measure, categorize and target.</w:t>
      </w:r>
    </w:p>
    <w:p w14:paraId="519BC524" w14:textId="5FE6E891" w:rsidR="002E4CD2" w:rsidRPr="006565B7" w:rsidRDefault="00C61C29" w:rsidP="00784566">
      <w:pPr>
        <w:pStyle w:val="ListParagraph"/>
        <w:numPr>
          <w:ilvl w:val="0"/>
          <w:numId w:val="2"/>
        </w:numPr>
        <w:spacing w:line="360" w:lineRule="auto"/>
        <w:contextualSpacing w:val="0"/>
        <w:jc w:val="both"/>
        <w:rPr>
          <w:rFonts w:ascii="Arial" w:hAnsi="Arial" w:cs="Arial"/>
          <w:b/>
          <w:bCs/>
          <w:sz w:val="24"/>
          <w:szCs w:val="24"/>
          <w:shd w:val="clear" w:color="auto" w:fill="FFFFFF"/>
        </w:rPr>
      </w:pPr>
      <w:r w:rsidRPr="006565B7">
        <w:rPr>
          <w:rFonts w:ascii="Arial" w:hAnsi="Arial" w:cs="Arial"/>
          <w:b/>
          <w:bCs/>
          <w:sz w:val="24"/>
          <w:szCs w:val="24"/>
          <w:shd w:val="clear" w:color="auto" w:fill="FFFFFF"/>
        </w:rPr>
        <w:t>Literature review:</w:t>
      </w:r>
      <w:r w:rsidR="00086244" w:rsidRPr="006565B7">
        <w:rPr>
          <w:rFonts w:ascii="Arial" w:hAnsi="Arial" w:cs="Arial"/>
          <w:b/>
          <w:bCs/>
          <w:sz w:val="24"/>
          <w:szCs w:val="24"/>
          <w:shd w:val="clear" w:color="auto" w:fill="FFFFFF"/>
        </w:rPr>
        <w:t xml:space="preserve"> </w:t>
      </w:r>
    </w:p>
    <w:p w14:paraId="63BD34F2" w14:textId="77A003D9" w:rsidR="002E4CD2" w:rsidRPr="006565B7" w:rsidRDefault="00086244" w:rsidP="006565B7">
      <w:pPr>
        <w:spacing w:line="360" w:lineRule="auto"/>
        <w:contextualSpacing/>
        <w:jc w:val="both"/>
        <w:rPr>
          <w:rFonts w:ascii="Arial" w:hAnsi="Arial" w:cs="Arial"/>
          <w:sz w:val="24"/>
          <w:szCs w:val="24"/>
          <w:shd w:val="clear" w:color="auto" w:fill="FFFFFF"/>
        </w:rPr>
      </w:pPr>
      <w:r w:rsidRPr="006565B7">
        <w:rPr>
          <w:rFonts w:ascii="Arial" w:hAnsi="Arial" w:cs="Arial"/>
          <w:sz w:val="24"/>
          <w:szCs w:val="24"/>
          <w:shd w:val="clear" w:color="auto" w:fill="FFFFFF"/>
        </w:rPr>
        <w:t xml:space="preserve">These researchers concluded measure, categorize and target benefits in many different types of ways. When trying to obtain a </w:t>
      </w:r>
      <w:r w:rsidR="00E258C0" w:rsidRPr="006565B7">
        <w:rPr>
          <w:rFonts w:ascii="Arial" w:hAnsi="Arial" w:cs="Arial"/>
          <w:sz w:val="24"/>
          <w:szCs w:val="24"/>
          <w:shd w:val="clear" w:color="auto" w:fill="FFFFFF"/>
        </w:rPr>
        <w:t>large-scale</w:t>
      </w:r>
      <w:r w:rsidRPr="006565B7">
        <w:rPr>
          <w:rFonts w:ascii="Arial" w:hAnsi="Arial" w:cs="Arial"/>
          <w:sz w:val="24"/>
          <w:szCs w:val="24"/>
          <w:shd w:val="clear" w:color="auto" w:fill="FFFFFF"/>
        </w:rPr>
        <w:t xml:space="preserve"> result in short time notice they measure and provide surveys or questionaries</w:t>
      </w:r>
      <w:r w:rsidR="00E258C0" w:rsidRPr="006565B7">
        <w:rPr>
          <w:rFonts w:ascii="Arial" w:hAnsi="Arial" w:cs="Arial"/>
          <w:sz w:val="24"/>
          <w:szCs w:val="24"/>
          <w:shd w:val="clear" w:color="auto" w:fill="FFFFFF"/>
        </w:rPr>
        <w:t xml:space="preserve">, focusing only on the response they want to obtain and studying their behaviours and attitudes. Finally, targeting this is when you trying to collect a specific data of a population chosen and you try </w:t>
      </w:r>
      <w:r w:rsidR="000E545D" w:rsidRPr="006565B7">
        <w:rPr>
          <w:rFonts w:ascii="Arial" w:hAnsi="Arial" w:cs="Arial"/>
          <w:sz w:val="24"/>
          <w:szCs w:val="24"/>
          <w:shd w:val="clear" w:color="auto" w:fill="FFFFFF"/>
        </w:rPr>
        <w:t>obtaining</w:t>
      </w:r>
      <w:r w:rsidR="00E258C0" w:rsidRPr="006565B7">
        <w:rPr>
          <w:rFonts w:ascii="Arial" w:hAnsi="Arial" w:cs="Arial"/>
          <w:sz w:val="24"/>
          <w:szCs w:val="24"/>
          <w:shd w:val="clear" w:color="auto" w:fill="FFFFFF"/>
        </w:rPr>
        <w:t xml:space="preserve"> the exact result or statistic based o</w:t>
      </w:r>
      <w:r w:rsidR="00005ED9" w:rsidRPr="006565B7">
        <w:rPr>
          <w:rFonts w:ascii="Arial" w:hAnsi="Arial" w:cs="Arial"/>
          <w:sz w:val="24"/>
          <w:szCs w:val="24"/>
          <w:shd w:val="clear" w:color="auto" w:fill="FFFFFF"/>
        </w:rPr>
        <w:t>n</w:t>
      </w:r>
      <w:r w:rsidR="00E258C0" w:rsidRPr="006565B7">
        <w:rPr>
          <w:rFonts w:ascii="Arial" w:hAnsi="Arial" w:cs="Arial"/>
          <w:sz w:val="24"/>
          <w:szCs w:val="24"/>
          <w:shd w:val="clear" w:color="auto" w:fill="FFFFFF"/>
        </w:rPr>
        <w:t xml:space="preserve"> </w:t>
      </w:r>
      <w:r w:rsidR="000E545D" w:rsidRPr="006565B7">
        <w:rPr>
          <w:rFonts w:ascii="Arial" w:hAnsi="Arial" w:cs="Arial"/>
          <w:sz w:val="24"/>
          <w:szCs w:val="24"/>
          <w:shd w:val="clear" w:color="auto" w:fill="FFFFFF"/>
        </w:rPr>
        <w:t>the researcher. The</w:t>
      </w:r>
      <w:r w:rsidR="002E4CD2" w:rsidRPr="006565B7">
        <w:rPr>
          <w:rFonts w:ascii="Arial" w:hAnsi="Arial" w:cs="Arial"/>
          <w:sz w:val="24"/>
          <w:szCs w:val="24"/>
          <w:shd w:val="clear" w:color="auto" w:fill="FFFFFF"/>
        </w:rPr>
        <w:t>ir</w:t>
      </w:r>
      <w:r w:rsidR="000E545D" w:rsidRPr="006565B7">
        <w:rPr>
          <w:rFonts w:ascii="Arial" w:hAnsi="Arial" w:cs="Arial"/>
          <w:sz w:val="24"/>
          <w:szCs w:val="24"/>
          <w:shd w:val="clear" w:color="auto" w:fill="FFFFFF"/>
        </w:rPr>
        <w:t xml:space="preserve"> research is based </w:t>
      </w:r>
      <w:r w:rsidR="000E545D" w:rsidRPr="006565B7">
        <w:rPr>
          <w:rFonts w:ascii="Arial" w:hAnsi="Arial" w:cs="Arial"/>
          <w:sz w:val="24"/>
          <w:szCs w:val="24"/>
          <w:shd w:val="clear" w:color="auto" w:fill="FFFFFF"/>
        </w:rPr>
        <w:lastRenderedPageBreak/>
        <w:t xml:space="preserve">on combined approach because they use both primary and secondary data to obtain answers. Outcomes they managed to achieve were a </w:t>
      </w:r>
      <w:r w:rsidR="00985B91" w:rsidRPr="006565B7">
        <w:rPr>
          <w:rFonts w:ascii="Arial" w:hAnsi="Arial" w:cs="Arial"/>
          <w:sz w:val="24"/>
          <w:szCs w:val="24"/>
          <w:shd w:val="clear" w:color="auto" w:fill="FFFFFF"/>
        </w:rPr>
        <w:t>large-scale</w:t>
      </w:r>
      <w:r w:rsidR="000E545D" w:rsidRPr="006565B7">
        <w:rPr>
          <w:rFonts w:ascii="Arial" w:hAnsi="Arial" w:cs="Arial"/>
          <w:sz w:val="24"/>
          <w:szCs w:val="24"/>
          <w:shd w:val="clear" w:color="auto" w:fill="FFFFFF"/>
        </w:rPr>
        <w:t xml:space="preserve"> response </w:t>
      </w:r>
      <w:r w:rsidR="00985B91" w:rsidRPr="006565B7">
        <w:rPr>
          <w:rFonts w:ascii="Arial" w:hAnsi="Arial" w:cs="Arial"/>
          <w:sz w:val="24"/>
          <w:szCs w:val="24"/>
          <w:shd w:val="clear" w:color="auto" w:fill="FFFFFF"/>
        </w:rPr>
        <w:t>to help future patien</w:t>
      </w:r>
      <w:r w:rsidR="00005ED9" w:rsidRPr="006565B7">
        <w:rPr>
          <w:rFonts w:ascii="Arial" w:hAnsi="Arial" w:cs="Arial"/>
          <w:sz w:val="24"/>
          <w:szCs w:val="24"/>
          <w:shd w:val="clear" w:color="auto" w:fill="FFFFFF"/>
        </w:rPr>
        <w:t>ts</w:t>
      </w:r>
      <w:r w:rsidR="00985B91" w:rsidRPr="006565B7">
        <w:rPr>
          <w:rFonts w:ascii="Arial" w:hAnsi="Arial" w:cs="Arial"/>
          <w:sz w:val="24"/>
          <w:szCs w:val="24"/>
          <w:shd w:val="clear" w:color="auto" w:fill="FFFFFF"/>
        </w:rPr>
        <w:t xml:space="preserve"> or clients in a more effective system with no delays</w:t>
      </w:r>
      <w:r w:rsidR="00EF7208" w:rsidRPr="006565B7">
        <w:rPr>
          <w:rFonts w:ascii="Arial" w:hAnsi="Arial" w:cs="Arial"/>
          <w:sz w:val="24"/>
          <w:szCs w:val="24"/>
          <w:shd w:val="clear" w:color="auto" w:fill="FFFFFF"/>
        </w:rPr>
        <w:t xml:space="preserve"> (Snap Surveys Blog, 2012).</w:t>
      </w:r>
    </w:p>
    <w:p w14:paraId="1794BED4" w14:textId="05E56076" w:rsidR="00985B91" w:rsidRPr="006565B7" w:rsidRDefault="00985B91" w:rsidP="00784566">
      <w:pPr>
        <w:spacing w:line="360" w:lineRule="auto"/>
        <w:contextualSpacing/>
        <w:jc w:val="both"/>
        <w:rPr>
          <w:rFonts w:ascii="Arial" w:hAnsi="Arial" w:cs="Arial"/>
          <w:sz w:val="24"/>
          <w:szCs w:val="24"/>
          <w:shd w:val="clear" w:color="auto" w:fill="FFFFFF"/>
        </w:rPr>
      </w:pPr>
      <w:r w:rsidRPr="006565B7">
        <w:rPr>
          <w:rFonts w:ascii="Arial" w:hAnsi="Arial" w:cs="Arial"/>
          <w:sz w:val="24"/>
          <w:szCs w:val="24"/>
          <w:shd w:val="clear" w:color="auto" w:fill="FFFFFF"/>
        </w:rPr>
        <w:t xml:space="preserve">The similarity in between my research and these </w:t>
      </w:r>
      <w:r w:rsidR="00EF7208" w:rsidRPr="006565B7">
        <w:rPr>
          <w:rFonts w:ascii="Arial" w:hAnsi="Arial" w:cs="Arial"/>
          <w:sz w:val="24"/>
          <w:szCs w:val="24"/>
          <w:shd w:val="clear" w:color="auto" w:fill="FFFFFF"/>
        </w:rPr>
        <w:t>researchers work is, that I followed categorize researched to obtain this information and followed the targeting method to achieve this result.</w:t>
      </w:r>
    </w:p>
    <w:p w14:paraId="1C7CAF48" w14:textId="05B529B8" w:rsidR="002E4CD2" w:rsidRPr="006565B7" w:rsidRDefault="000D33BE" w:rsidP="00784566">
      <w:pPr>
        <w:pStyle w:val="ListParagraph"/>
        <w:numPr>
          <w:ilvl w:val="0"/>
          <w:numId w:val="2"/>
        </w:numPr>
        <w:spacing w:line="360" w:lineRule="auto"/>
        <w:contextualSpacing w:val="0"/>
        <w:jc w:val="both"/>
        <w:rPr>
          <w:rFonts w:ascii="Arial" w:hAnsi="Arial" w:cs="Arial"/>
          <w:b/>
          <w:bCs/>
          <w:sz w:val="24"/>
          <w:szCs w:val="24"/>
          <w:shd w:val="clear" w:color="auto" w:fill="FFFFFF"/>
        </w:rPr>
      </w:pPr>
      <w:r w:rsidRPr="006565B7">
        <w:rPr>
          <w:rFonts w:ascii="Arial" w:hAnsi="Arial" w:cs="Arial"/>
          <w:b/>
          <w:bCs/>
          <w:sz w:val="24"/>
          <w:szCs w:val="24"/>
          <w:shd w:val="clear" w:color="auto" w:fill="FFFFFF"/>
        </w:rPr>
        <w:t>Research methodology :</w:t>
      </w:r>
      <w:r w:rsidR="00442C0F" w:rsidRPr="006565B7">
        <w:rPr>
          <w:rFonts w:ascii="Arial" w:hAnsi="Arial" w:cs="Arial"/>
          <w:b/>
          <w:bCs/>
          <w:sz w:val="24"/>
          <w:szCs w:val="24"/>
          <w:shd w:val="clear" w:color="auto" w:fill="FFFFFF"/>
        </w:rPr>
        <w:t xml:space="preserve"> </w:t>
      </w:r>
    </w:p>
    <w:p w14:paraId="65168B29" w14:textId="4BB25261" w:rsidR="002E4CD2" w:rsidRPr="006565B7" w:rsidRDefault="002E4CD2" w:rsidP="00784566">
      <w:pPr>
        <w:spacing w:line="360" w:lineRule="auto"/>
        <w:ind w:firstLine="284"/>
        <w:jc w:val="both"/>
        <w:rPr>
          <w:rFonts w:ascii="Arial" w:hAnsi="Arial" w:cs="Arial"/>
          <w:b/>
          <w:bCs/>
          <w:sz w:val="24"/>
          <w:szCs w:val="24"/>
          <w:shd w:val="clear" w:color="auto" w:fill="FFFFFF"/>
        </w:rPr>
      </w:pPr>
      <w:r w:rsidRPr="006565B7">
        <w:rPr>
          <w:rFonts w:ascii="Arial" w:hAnsi="Arial" w:cs="Arial"/>
          <w:b/>
          <w:bCs/>
          <w:sz w:val="24"/>
          <w:szCs w:val="24"/>
          <w:shd w:val="clear" w:color="auto" w:fill="FFFFFF"/>
        </w:rPr>
        <w:t>5.1</w:t>
      </w:r>
      <w:r w:rsidR="006565B7">
        <w:rPr>
          <w:rFonts w:ascii="Arial" w:hAnsi="Arial" w:cs="Arial"/>
          <w:b/>
          <w:bCs/>
          <w:sz w:val="24"/>
          <w:szCs w:val="24"/>
          <w:shd w:val="clear" w:color="auto" w:fill="FFFFFF"/>
        </w:rPr>
        <w:t>.</w:t>
      </w:r>
      <w:r w:rsidRPr="006565B7">
        <w:rPr>
          <w:rFonts w:ascii="Arial" w:hAnsi="Arial" w:cs="Arial"/>
          <w:b/>
          <w:bCs/>
          <w:sz w:val="24"/>
          <w:szCs w:val="24"/>
          <w:shd w:val="clear" w:color="auto" w:fill="FFFFFF"/>
        </w:rPr>
        <w:t xml:space="preserve"> Research method and methodology</w:t>
      </w:r>
    </w:p>
    <w:p w14:paraId="7B72BEA1" w14:textId="0249B405" w:rsidR="00A15E4C" w:rsidRPr="006565B7" w:rsidRDefault="00A15E4C" w:rsidP="00A15E4C">
      <w:pPr>
        <w:spacing w:line="360" w:lineRule="auto"/>
        <w:jc w:val="both"/>
        <w:rPr>
          <w:rFonts w:ascii="Arial" w:hAnsi="Arial" w:cs="Arial"/>
          <w:sz w:val="24"/>
          <w:szCs w:val="24"/>
          <w:shd w:val="clear" w:color="auto" w:fill="FFFFFF"/>
        </w:rPr>
      </w:pPr>
      <w:r w:rsidRPr="006565B7">
        <w:rPr>
          <w:rFonts w:ascii="Arial" w:hAnsi="Arial" w:cs="Arial"/>
          <w:sz w:val="24"/>
          <w:szCs w:val="24"/>
          <w:shd w:val="clear" w:color="auto" w:fill="FFFFFF"/>
        </w:rPr>
        <w:t>Researchers use precise methods when they are doing their research. They specify the research topic in order to gain a deeper and more complete interpretation in the methods section. Methods also include all techniques, strategies, and tools used by a researcher to complete an experiment and solve a research problem.</w:t>
      </w:r>
    </w:p>
    <w:p w14:paraId="1CF7C91D" w14:textId="79AFB743" w:rsidR="005938A7" w:rsidRPr="006565B7" w:rsidRDefault="00442C0F" w:rsidP="00784566">
      <w:pPr>
        <w:spacing w:line="360" w:lineRule="auto"/>
        <w:jc w:val="both"/>
        <w:rPr>
          <w:rFonts w:ascii="Arial" w:hAnsi="Arial" w:cs="Arial"/>
          <w:sz w:val="24"/>
          <w:szCs w:val="24"/>
          <w:shd w:val="clear" w:color="auto" w:fill="FFFFFF"/>
        </w:rPr>
      </w:pPr>
      <w:r w:rsidRPr="006565B7">
        <w:rPr>
          <w:rFonts w:ascii="Arial" w:hAnsi="Arial" w:cs="Arial"/>
          <w:sz w:val="24"/>
          <w:szCs w:val="24"/>
          <w:shd w:val="clear" w:color="auto" w:fill="FFFFFF"/>
        </w:rPr>
        <w:t xml:space="preserve">Methodology, on the other hand, is a systematic and theoretical approach to data collection and analysis </w:t>
      </w:r>
      <w:r w:rsidR="00F74BA2" w:rsidRPr="006565B7">
        <w:rPr>
          <w:rFonts w:ascii="Arial" w:hAnsi="Arial" w:cs="Arial"/>
          <w:sz w:val="24"/>
          <w:szCs w:val="24"/>
          <w:shd w:val="clear" w:color="auto" w:fill="FFFFFF"/>
        </w:rPr>
        <w:t>during the course of</w:t>
      </w:r>
      <w:r w:rsidRPr="006565B7">
        <w:rPr>
          <w:rFonts w:ascii="Arial" w:hAnsi="Arial" w:cs="Arial"/>
          <w:sz w:val="24"/>
          <w:szCs w:val="24"/>
          <w:shd w:val="clear" w:color="auto" w:fill="FFFFFF"/>
        </w:rPr>
        <w:t xml:space="preserve"> the research process. It enables researchers to validate the </w:t>
      </w:r>
      <w:r w:rsidR="00F74BA2" w:rsidRPr="006565B7">
        <w:rPr>
          <w:rFonts w:ascii="Arial" w:hAnsi="Arial" w:cs="Arial"/>
          <w:sz w:val="24"/>
          <w:szCs w:val="24"/>
          <w:shd w:val="clear" w:color="auto" w:fill="FFFFFF"/>
        </w:rPr>
        <w:t>objectivity</w:t>
      </w:r>
      <w:r w:rsidRPr="006565B7">
        <w:rPr>
          <w:rFonts w:ascii="Arial" w:hAnsi="Arial" w:cs="Arial"/>
          <w:sz w:val="24"/>
          <w:szCs w:val="24"/>
          <w:shd w:val="clear" w:color="auto" w:fill="FFFFFF"/>
        </w:rPr>
        <w:t xml:space="preserve"> of a study in order to collect new data. The goal of research methodology is to demonstrate the credibility, validity, and dependability of a research method.</w:t>
      </w:r>
      <w:r w:rsidR="00801BB9" w:rsidRPr="006565B7">
        <w:rPr>
          <w:rFonts w:ascii="Arial" w:hAnsi="Arial" w:cs="Arial"/>
          <w:sz w:val="24"/>
          <w:szCs w:val="24"/>
          <w:shd w:val="clear" w:color="auto" w:fill="FFFFFF"/>
        </w:rPr>
        <w:t xml:space="preserve"> One of the </w:t>
      </w:r>
      <w:r w:rsidR="002839EF" w:rsidRPr="006565B7">
        <w:rPr>
          <w:rFonts w:ascii="Arial" w:hAnsi="Arial" w:cs="Arial"/>
          <w:sz w:val="24"/>
          <w:szCs w:val="24"/>
          <w:shd w:val="clear" w:color="auto" w:fill="FFFFFF"/>
        </w:rPr>
        <w:t>topics</w:t>
      </w:r>
      <w:r w:rsidR="007746A3" w:rsidRPr="006565B7">
        <w:rPr>
          <w:rFonts w:ascii="Arial" w:hAnsi="Arial" w:cs="Arial"/>
          <w:sz w:val="24"/>
          <w:szCs w:val="24"/>
          <w:shd w:val="clear" w:color="auto" w:fill="FFFFFF"/>
        </w:rPr>
        <w:t xml:space="preserve"> that methodology focus for example when they trying to obtain </w:t>
      </w:r>
      <w:r w:rsidR="00AD2E8C" w:rsidRPr="006565B7">
        <w:rPr>
          <w:rFonts w:ascii="Arial" w:hAnsi="Arial" w:cs="Arial"/>
          <w:sz w:val="24"/>
          <w:szCs w:val="24"/>
          <w:shd w:val="clear" w:color="auto" w:fill="FFFFFF"/>
        </w:rPr>
        <w:t>a determine certain num</w:t>
      </w:r>
      <w:r w:rsidR="000B29ED" w:rsidRPr="006565B7">
        <w:rPr>
          <w:rFonts w:ascii="Arial" w:hAnsi="Arial" w:cs="Arial"/>
          <w:sz w:val="24"/>
          <w:szCs w:val="24"/>
          <w:shd w:val="clear" w:color="auto" w:fill="FFFFFF"/>
        </w:rPr>
        <w:t xml:space="preserve">ber of </w:t>
      </w:r>
      <w:r w:rsidR="00170540" w:rsidRPr="006565B7">
        <w:rPr>
          <w:rFonts w:ascii="Arial" w:hAnsi="Arial" w:cs="Arial"/>
          <w:sz w:val="24"/>
          <w:szCs w:val="24"/>
          <w:shd w:val="clear" w:color="auto" w:fill="FFFFFF"/>
        </w:rPr>
        <w:t>populations</w:t>
      </w:r>
      <w:r w:rsidR="00054188" w:rsidRPr="006565B7">
        <w:rPr>
          <w:rFonts w:ascii="Arial" w:hAnsi="Arial" w:cs="Arial"/>
          <w:sz w:val="24"/>
          <w:szCs w:val="24"/>
          <w:shd w:val="clear" w:color="auto" w:fill="FFFFFF"/>
        </w:rPr>
        <w:t>,</w:t>
      </w:r>
      <w:r w:rsidR="00DF2533" w:rsidRPr="006565B7">
        <w:rPr>
          <w:rFonts w:ascii="Arial" w:hAnsi="Arial" w:cs="Arial"/>
          <w:sz w:val="24"/>
          <w:szCs w:val="24"/>
          <w:shd w:val="clear" w:color="auto" w:fill="FFFFFF"/>
        </w:rPr>
        <w:t xml:space="preserve"> they do surveys and </w:t>
      </w:r>
      <w:r w:rsidR="00433CD4" w:rsidRPr="006565B7">
        <w:rPr>
          <w:rFonts w:ascii="Arial" w:hAnsi="Arial" w:cs="Arial"/>
          <w:sz w:val="24"/>
          <w:szCs w:val="24"/>
          <w:shd w:val="clear" w:color="auto" w:fill="FFFFFF"/>
        </w:rPr>
        <w:t xml:space="preserve">questionnaires </w:t>
      </w:r>
      <w:r w:rsidR="003C26DE" w:rsidRPr="006565B7">
        <w:rPr>
          <w:rFonts w:ascii="Arial" w:hAnsi="Arial" w:cs="Arial"/>
          <w:sz w:val="24"/>
          <w:szCs w:val="24"/>
          <w:shd w:val="clear" w:color="auto" w:fill="FFFFFF"/>
        </w:rPr>
        <w:t>so they can get a more general response in due time.</w:t>
      </w:r>
    </w:p>
    <w:p w14:paraId="14D331AA" w14:textId="3EF14EF2" w:rsidR="002E4CD2" w:rsidRPr="006565B7" w:rsidRDefault="006565B7" w:rsidP="006565B7">
      <w:pPr>
        <w:pStyle w:val="ListParagraph"/>
        <w:spacing w:line="360" w:lineRule="auto"/>
        <w:ind w:left="360"/>
        <w:contextualSpacing w:val="0"/>
        <w:jc w:val="both"/>
        <w:rPr>
          <w:rFonts w:ascii="Arial" w:hAnsi="Arial" w:cs="Arial"/>
          <w:b/>
          <w:bCs/>
          <w:sz w:val="24"/>
          <w:szCs w:val="24"/>
          <w:shd w:val="clear" w:color="auto" w:fill="FFFFFF"/>
        </w:rPr>
      </w:pPr>
      <w:r>
        <w:rPr>
          <w:rFonts w:ascii="Arial" w:hAnsi="Arial" w:cs="Arial"/>
          <w:b/>
          <w:bCs/>
          <w:sz w:val="24"/>
          <w:szCs w:val="24"/>
          <w:shd w:val="clear" w:color="auto" w:fill="FFFFFF"/>
        </w:rPr>
        <w:t xml:space="preserve">5.2. </w:t>
      </w:r>
      <w:r w:rsidR="0038442D" w:rsidRPr="006565B7">
        <w:rPr>
          <w:rFonts w:ascii="Arial" w:hAnsi="Arial" w:cs="Arial"/>
          <w:b/>
          <w:bCs/>
          <w:sz w:val="24"/>
          <w:szCs w:val="24"/>
          <w:shd w:val="clear" w:color="auto" w:fill="FFFFFF"/>
        </w:rPr>
        <w:t>Qualitative</w:t>
      </w:r>
      <w:r w:rsidR="00AB3125" w:rsidRPr="006565B7">
        <w:rPr>
          <w:rFonts w:ascii="Arial" w:hAnsi="Arial" w:cs="Arial"/>
          <w:b/>
          <w:bCs/>
          <w:sz w:val="24"/>
          <w:szCs w:val="24"/>
          <w:shd w:val="clear" w:color="auto" w:fill="FFFFFF"/>
        </w:rPr>
        <w:t>, Quantitative and Combined Approach</w:t>
      </w:r>
    </w:p>
    <w:p w14:paraId="17E15A97" w14:textId="524B65F5" w:rsidR="00512EF0" w:rsidRPr="006565B7" w:rsidRDefault="00471B54" w:rsidP="00784566">
      <w:pPr>
        <w:spacing w:line="360" w:lineRule="auto"/>
        <w:jc w:val="both"/>
        <w:rPr>
          <w:rFonts w:ascii="Arial" w:hAnsi="Arial" w:cs="Arial"/>
          <w:sz w:val="24"/>
          <w:szCs w:val="24"/>
          <w:shd w:val="clear" w:color="auto" w:fill="FFFFFF"/>
        </w:rPr>
      </w:pPr>
      <w:r w:rsidRPr="006565B7">
        <w:rPr>
          <w:rFonts w:ascii="Arial" w:hAnsi="Arial" w:cs="Arial"/>
          <w:sz w:val="24"/>
          <w:szCs w:val="24"/>
          <w:shd w:val="clear" w:color="auto" w:fill="FFFFFF"/>
        </w:rPr>
        <w:t xml:space="preserve">The qualitative approach is exploratory and </w:t>
      </w:r>
      <w:r w:rsidR="00BB4C02" w:rsidRPr="006565B7">
        <w:rPr>
          <w:rFonts w:ascii="Arial" w:hAnsi="Arial" w:cs="Arial"/>
          <w:sz w:val="24"/>
          <w:szCs w:val="24"/>
          <w:shd w:val="clear" w:color="auto" w:fill="FFFFFF"/>
        </w:rPr>
        <w:t>seek out</w:t>
      </w:r>
      <w:r w:rsidRPr="006565B7">
        <w:rPr>
          <w:rFonts w:ascii="Arial" w:hAnsi="Arial" w:cs="Arial"/>
          <w:sz w:val="24"/>
          <w:szCs w:val="24"/>
          <w:shd w:val="clear" w:color="auto" w:fill="FFFFFF"/>
        </w:rPr>
        <w:t xml:space="preserve"> to explain 'how' and 'why' a specific phenomenon or behaviour </w:t>
      </w:r>
      <w:r w:rsidR="00BB4C02" w:rsidRPr="006565B7">
        <w:rPr>
          <w:rFonts w:ascii="Arial" w:hAnsi="Arial" w:cs="Arial"/>
          <w:sz w:val="24"/>
          <w:szCs w:val="24"/>
          <w:shd w:val="clear" w:color="auto" w:fill="FFFFFF"/>
        </w:rPr>
        <w:t>functions</w:t>
      </w:r>
      <w:r w:rsidRPr="006565B7">
        <w:rPr>
          <w:rFonts w:ascii="Arial" w:hAnsi="Arial" w:cs="Arial"/>
          <w:sz w:val="24"/>
          <w:szCs w:val="24"/>
          <w:shd w:val="clear" w:color="auto" w:fill="FFFFFF"/>
        </w:rPr>
        <w:t xml:space="preserve"> as it does in a </w:t>
      </w:r>
      <w:r w:rsidR="00BB4C02" w:rsidRPr="006565B7">
        <w:rPr>
          <w:rFonts w:ascii="Arial" w:hAnsi="Arial" w:cs="Arial"/>
          <w:sz w:val="24"/>
          <w:szCs w:val="24"/>
          <w:shd w:val="clear" w:color="auto" w:fill="FFFFFF"/>
        </w:rPr>
        <w:t>particular</w:t>
      </w:r>
      <w:r w:rsidRPr="006565B7">
        <w:rPr>
          <w:rFonts w:ascii="Arial" w:hAnsi="Arial" w:cs="Arial"/>
          <w:sz w:val="24"/>
          <w:szCs w:val="24"/>
          <w:shd w:val="clear" w:color="auto" w:fill="FFFFFF"/>
        </w:rPr>
        <w:t xml:space="preserve"> context. It can be used to generate hypotheses and theories based on data.</w:t>
      </w:r>
      <w:r w:rsidR="00ED7238" w:rsidRPr="006565B7">
        <w:rPr>
          <w:rFonts w:ascii="Arial" w:hAnsi="Arial" w:cs="Arial"/>
          <w:sz w:val="24"/>
          <w:szCs w:val="24"/>
          <w:shd w:val="clear" w:color="auto" w:fill="FFFFFF"/>
        </w:rPr>
        <w:t xml:space="preserve"> Qualit</w:t>
      </w:r>
      <w:r w:rsidR="00F104A0" w:rsidRPr="006565B7">
        <w:rPr>
          <w:rFonts w:ascii="Arial" w:hAnsi="Arial" w:cs="Arial"/>
          <w:sz w:val="24"/>
          <w:szCs w:val="24"/>
          <w:shd w:val="clear" w:color="auto" w:fill="FFFFFF"/>
        </w:rPr>
        <w:t xml:space="preserve">ative research </w:t>
      </w:r>
      <w:r w:rsidR="009634D0" w:rsidRPr="006565B7">
        <w:rPr>
          <w:rFonts w:ascii="Arial" w:hAnsi="Arial" w:cs="Arial"/>
          <w:sz w:val="24"/>
          <w:szCs w:val="24"/>
          <w:shd w:val="clear" w:color="auto" w:fill="FFFFFF"/>
        </w:rPr>
        <w:t>focusses</w:t>
      </w:r>
      <w:r w:rsidR="00F104A0" w:rsidRPr="006565B7">
        <w:rPr>
          <w:rFonts w:ascii="Arial" w:hAnsi="Arial" w:cs="Arial"/>
          <w:sz w:val="24"/>
          <w:szCs w:val="24"/>
          <w:shd w:val="clear" w:color="auto" w:fill="FFFFFF"/>
        </w:rPr>
        <w:t xml:space="preserve"> more in the </w:t>
      </w:r>
      <w:r w:rsidR="009634D0" w:rsidRPr="006565B7">
        <w:rPr>
          <w:rFonts w:ascii="Arial" w:hAnsi="Arial" w:cs="Arial"/>
          <w:sz w:val="24"/>
          <w:szCs w:val="24"/>
          <w:shd w:val="clear" w:color="auto" w:fill="FFFFFF"/>
        </w:rPr>
        <w:t>understand</w:t>
      </w:r>
      <w:r w:rsidR="00F104A0" w:rsidRPr="006565B7">
        <w:rPr>
          <w:rFonts w:ascii="Arial" w:hAnsi="Arial" w:cs="Arial"/>
          <w:sz w:val="24"/>
          <w:szCs w:val="24"/>
          <w:shd w:val="clear" w:color="auto" w:fill="FFFFFF"/>
        </w:rPr>
        <w:t xml:space="preserve"> of how people </w:t>
      </w:r>
      <w:r w:rsidR="00B64917" w:rsidRPr="006565B7">
        <w:rPr>
          <w:rFonts w:ascii="Arial" w:hAnsi="Arial" w:cs="Arial"/>
          <w:sz w:val="24"/>
          <w:szCs w:val="24"/>
          <w:shd w:val="clear" w:color="auto" w:fill="FFFFFF"/>
        </w:rPr>
        <w:t>conduct their</w:t>
      </w:r>
      <w:r w:rsidR="00CA0209" w:rsidRPr="006565B7">
        <w:rPr>
          <w:rFonts w:ascii="Arial" w:hAnsi="Arial" w:cs="Arial"/>
          <w:sz w:val="24"/>
          <w:szCs w:val="24"/>
          <w:shd w:val="clear" w:color="auto" w:fill="FFFFFF"/>
        </w:rPr>
        <w:t xml:space="preserve"> social</w:t>
      </w:r>
      <w:r w:rsidR="00B64917" w:rsidRPr="006565B7">
        <w:rPr>
          <w:rFonts w:ascii="Arial" w:hAnsi="Arial" w:cs="Arial"/>
          <w:sz w:val="24"/>
          <w:szCs w:val="24"/>
          <w:shd w:val="clear" w:color="auto" w:fill="FFFFFF"/>
        </w:rPr>
        <w:t xml:space="preserve"> lifestyle and how it can be influenced in </w:t>
      </w:r>
      <w:r w:rsidR="00E6564E" w:rsidRPr="006565B7">
        <w:rPr>
          <w:rFonts w:ascii="Arial" w:hAnsi="Arial" w:cs="Arial"/>
          <w:sz w:val="24"/>
          <w:szCs w:val="24"/>
          <w:shd w:val="clear" w:color="auto" w:fill="FFFFFF"/>
        </w:rPr>
        <w:t xml:space="preserve">a positive way. One of the techniques used in qualitative </w:t>
      </w:r>
      <w:r w:rsidR="00C23FC5" w:rsidRPr="006565B7">
        <w:rPr>
          <w:rFonts w:ascii="Arial" w:hAnsi="Arial" w:cs="Arial"/>
          <w:sz w:val="24"/>
          <w:szCs w:val="24"/>
          <w:shd w:val="clear" w:color="auto" w:fill="FFFFFF"/>
        </w:rPr>
        <w:t>research</w:t>
      </w:r>
      <w:r w:rsidR="00C0081E" w:rsidRPr="006565B7">
        <w:rPr>
          <w:rFonts w:ascii="Arial" w:hAnsi="Arial" w:cs="Arial"/>
          <w:sz w:val="24"/>
          <w:szCs w:val="24"/>
          <w:shd w:val="clear" w:color="auto" w:fill="FFFFFF"/>
        </w:rPr>
        <w:t xml:space="preserve">, </w:t>
      </w:r>
      <w:r w:rsidR="00C23FC5" w:rsidRPr="006565B7">
        <w:rPr>
          <w:rFonts w:ascii="Arial" w:hAnsi="Arial" w:cs="Arial"/>
          <w:sz w:val="24"/>
          <w:szCs w:val="24"/>
          <w:shd w:val="clear" w:color="auto" w:fill="FFFFFF"/>
        </w:rPr>
        <w:t>is</w:t>
      </w:r>
      <w:r w:rsidR="009634D0" w:rsidRPr="006565B7">
        <w:rPr>
          <w:rFonts w:ascii="Arial" w:hAnsi="Arial" w:cs="Arial"/>
          <w:sz w:val="24"/>
          <w:szCs w:val="24"/>
          <w:shd w:val="clear" w:color="auto" w:fill="FFFFFF"/>
        </w:rPr>
        <w:t xml:space="preserve"> </w:t>
      </w:r>
      <w:r w:rsidR="00C027D1" w:rsidRPr="006565B7">
        <w:rPr>
          <w:rFonts w:ascii="Arial" w:hAnsi="Arial" w:cs="Arial"/>
          <w:sz w:val="24"/>
          <w:szCs w:val="24"/>
          <w:shd w:val="clear" w:color="auto" w:fill="FFFFFF"/>
        </w:rPr>
        <w:t xml:space="preserve">interviews </w:t>
      </w:r>
      <w:r w:rsidR="00386227" w:rsidRPr="006565B7">
        <w:rPr>
          <w:rFonts w:ascii="Arial" w:hAnsi="Arial" w:cs="Arial"/>
          <w:sz w:val="24"/>
          <w:szCs w:val="24"/>
          <w:shd w:val="clear" w:color="auto" w:fill="FFFFFF"/>
        </w:rPr>
        <w:t xml:space="preserve">so people can be </w:t>
      </w:r>
      <w:r w:rsidR="008A6E44" w:rsidRPr="006565B7">
        <w:rPr>
          <w:rFonts w:ascii="Arial" w:hAnsi="Arial" w:cs="Arial"/>
          <w:sz w:val="24"/>
          <w:szCs w:val="24"/>
          <w:shd w:val="clear" w:color="auto" w:fill="FFFFFF"/>
        </w:rPr>
        <w:t>felt</w:t>
      </w:r>
      <w:r w:rsidR="00386227" w:rsidRPr="006565B7">
        <w:rPr>
          <w:rFonts w:ascii="Arial" w:hAnsi="Arial" w:cs="Arial"/>
          <w:sz w:val="24"/>
          <w:szCs w:val="24"/>
          <w:shd w:val="clear" w:color="auto" w:fill="FFFFFF"/>
        </w:rPr>
        <w:t xml:space="preserve"> to express in they own words</w:t>
      </w:r>
      <w:r w:rsidR="008047B0" w:rsidRPr="006565B7">
        <w:rPr>
          <w:rFonts w:ascii="Arial" w:hAnsi="Arial" w:cs="Arial"/>
          <w:sz w:val="24"/>
          <w:szCs w:val="24"/>
          <w:shd w:val="clear" w:color="auto" w:fill="FFFFFF"/>
        </w:rPr>
        <w:t>,</w:t>
      </w:r>
      <w:r w:rsidR="00386227" w:rsidRPr="006565B7">
        <w:rPr>
          <w:rFonts w:ascii="Arial" w:hAnsi="Arial" w:cs="Arial"/>
          <w:sz w:val="24"/>
          <w:szCs w:val="24"/>
          <w:shd w:val="clear" w:color="auto" w:fill="FFFFFF"/>
        </w:rPr>
        <w:t xml:space="preserve"> </w:t>
      </w:r>
      <w:r w:rsidR="00AB68A3" w:rsidRPr="006565B7">
        <w:rPr>
          <w:rFonts w:ascii="Arial" w:hAnsi="Arial" w:cs="Arial"/>
          <w:sz w:val="24"/>
          <w:szCs w:val="24"/>
          <w:shd w:val="clear" w:color="auto" w:fill="FFFFFF"/>
        </w:rPr>
        <w:t>their feelings and this generates a more qualitative response</w:t>
      </w:r>
      <w:r w:rsidR="00C0081E" w:rsidRPr="006565B7">
        <w:rPr>
          <w:rFonts w:ascii="Arial" w:hAnsi="Arial" w:cs="Arial"/>
          <w:sz w:val="24"/>
          <w:szCs w:val="24"/>
          <w:shd w:val="clear" w:color="auto" w:fill="FFFFFF"/>
        </w:rPr>
        <w:t xml:space="preserve"> that gives a</w:t>
      </w:r>
      <w:r w:rsidR="00ED77C3">
        <w:rPr>
          <w:rFonts w:ascii="Arial" w:hAnsi="Arial" w:cs="Arial"/>
          <w:sz w:val="24"/>
          <w:szCs w:val="24"/>
          <w:shd w:val="clear" w:color="auto" w:fill="FFFFFF"/>
        </w:rPr>
        <w:t>n</w:t>
      </w:r>
      <w:r w:rsidR="00C0081E" w:rsidRPr="006565B7">
        <w:rPr>
          <w:rFonts w:ascii="Arial" w:hAnsi="Arial" w:cs="Arial"/>
          <w:sz w:val="24"/>
          <w:szCs w:val="24"/>
          <w:shd w:val="clear" w:color="auto" w:fill="FFFFFF"/>
        </w:rPr>
        <w:t xml:space="preserve"> opportunity to </w:t>
      </w:r>
      <w:r w:rsidR="008047B0" w:rsidRPr="006565B7">
        <w:rPr>
          <w:rFonts w:ascii="Arial" w:hAnsi="Arial" w:cs="Arial"/>
          <w:sz w:val="24"/>
          <w:szCs w:val="24"/>
          <w:shd w:val="clear" w:color="auto" w:fill="FFFFFF"/>
        </w:rPr>
        <w:t>build a real idea of the person understanding</w:t>
      </w:r>
      <w:r w:rsidR="00ED4AB0" w:rsidRPr="006565B7">
        <w:rPr>
          <w:rFonts w:ascii="Arial" w:hAnsi="Arial" w:cs="Arial"/>
          <w:sz w:val="24"/>
          <w:szCs w:val="24"/>
          <w:shd w:val="clear" w:color="auto" w:fill="FFFFFF"/>
        </w:rPr>
        <w:t xml:space="preserve"> </w:t>
      </w:r>
      <w:r w:rsidR="00ED4AB0" w:rsidRPr="006565B7">
        <w:rPr>
          <w:rFonts w:ascii="Arial" w:hAnsi="Arial" w:cs="Arial"/>
          <w:sz w:val="24"/>
          <w:szCs w:val="24"/>
          <w:shd w:val="clear" w:color="auto" w:fill="FFFFFF"/>
        </w:rPr>
        <w:t>(Uttkarsha Bhosale, 2021)</w:t>
      </w:r>
      <w:r w:rsidR="00ED4AB0" w:rsidRPr="006565B7">
        <w:rPr>
          <w:rFonts w:ascii="Arial" w:hAnsi="Arial" w:cs="Arial"/>
          <w:sz w:val="24"/>
          <w:szCs w:val="24"/>
          <w:shd w:val="clear" w:color="auto" w:fill="FFFFFF"/>
        </w:rPr>
        <w:t>.</w:t>
      </w:r>
    </w:p>
    <w:p w14:paraId="10ACD147" w14:textId="4F8988BC" w:rsidR="000C66E8" w:rsidRPr="006565B7" w:rsidRDefault="00D819AC" w:rsidP="006565B7">
      <w:pPr>
        <w:spacing w:line="360" w:lineRule="auto"/>
        <w:contextualSpacing/>
        <w:jc w:val="both"/>
        <w:rPr>
          <w:rFonts w:ascii="Arial" w:hAnsi="Arial" w:cs="Arial"/>
          <w:sz w:val="24"/>
          <w:szCs w:val="24"/>
          <w:shd w:val="clear" w:color="auto" w:fill="FFFFFF"/>
        </w:rPr>
      </w:pPr>
      <w:r w:rsidRPr="006565B7">
        <w:rPr>
          <w:rFonts w:ascii="Arial" w:hAnsi="Arial" w:cs="Arial"/>
          <w:sz w:val="24"/>
          <w:szCs w:val="24"/>
          <w:shd w:val="clear" w:color="auto" w:fill="FFFFFF"/>
        </w:rPr>
        <w:t>In general w</w:t>
      </w:r>
      <w:r w:rsidR="00AC4439" w:rsidRPr="006565B7">
        <w:rPr>
          <w:rFonts w:ascii="Arial" w:hAnsi="Arial" w:cs="Arial"/>
          <w:sz w:val="24"/>
          <w:szCs w:val="24"/>
          <w:shd w:val="clear" w:color="auto" w:fill="FFFFFF"/>
        </w:rPr>
        <w:t>hen businesses or corporation try to obtain a large-scale statistic from the population</w:t>
      </w:r>
      <w:r w:rsidR="00345C04" w:rsidRPr="006565B7">
        <w:rPr>
          <w:rFonts w:ascii="Arial" w:hAnsi="Arial" w:cs="Arial"/>
          <w:sz w:val="24"/>
          <w:szCs w:val="24"/>
          <w:shd w:val="clear" w:color="auto" w:fill="FFFFFF"/>
        </w:rPr>
        <w:t>,</w:t>
      </w:r>
      <w:r w:rsidR="00AC4439" w:rsidRPr="006565B7">
        <w:rPr>
          <w:rFonts w:ascii="Arial" w:hAnsi="Arial" w:cs="Arial"/>
          <w:sz w:val="24"/>
          <w:szCs w:val="24"/>
          <w:shd w:val="clear" w:color="auto" w:fill="FFFFFF"/>
        </w:rPr>
        <w:t xml:space="preserve"> </w:t>
      </w:r>
      <w:r w:rsidR="00345C04" w:rsidRPr="006565B7">
        <w:rPr>
          <w:rFonts w:ascii="Arial" w:hAnsi="Arial" w:cs="Arial"/>
          <w:sz w:val="24"/>
          <w:szCs w:val="24"/>
          <w:shd w:val="clear" w:color="auto" w:fill="FFFFFF"/>
        </w:rPr>
        <w:t>o</w:t>
      </w:r>
      <w:r w:rsidR="00AC4439" w:rsidRPr="006565B7">
        <w:rPr>
          <w:rFonts w:ascii="Arial" w:hAnsi="Arial" w:cs="Arial"/>
          <w:sz w:val="24"/>
          <w:szCs w:val="24"/>
          <w:shd w:val="clear" w:color="auto" w:fill="FFFFFF"/>
        </w:rPr>
        <w:t>ne of the methods</w:t>
      </w:r>
      <w:r w:rsidR="00574BAE" w:rsidRPr="006565B7">
        <w:rPr>
          <w:rFonts w:ascii="Arial" w:hAnsi="Arial" w:cs="Arial"/>
          <w:sz w:val="24"/>
          <w:szCs w:val="24"/>
          <w:shd w:val="clear" w:color="auto" w:fill="FFFFFF"/>
        </w:rPr>
        <w:t xml:space="preserve"> they</w:t>
      </w:r>
      <w:r w:rsidR="00AC4439" w:rsidRPr="006565B7">
        <w:rPr>
          <w:rFonts w:ascii="Arial" w:hAnsi="Arial" w:cs="Arial"/>
          <w:sz w:val="24"/>
          <w:szCs w:val="24"/>
          <w:shd w:val="clear" w:color="auto" w:fill="FFFFFF"/>
        </w:rPr>
        <w:t xml:space="preserve"> introduced is surveys, questionaries or even </w:t>
      </w:r>
      <w:r w:rsidR="00AC4439" w:rsidRPr="006565B7">
        <w:rPr>
          <w:rFonts w:ascii="Arial" w:hAnsi="Arial" w:cs="Arial"/>
          <w:sz w:val="24"/>
          <w:szCs w:val="24"/>
          <w:shd w:val="clear" w:color="auto" w:fill="FFFFFF"/>
        </w:rPr>
        <w:lastRenderedPageBreak/>
        <w:t xml:space="preserve">sometimes discussions. These types of research as the </w:t>
      </w:r>
      <w:r w:rsidR="00574BAE" w:rsidRPr="006565B7">
        <w:rPr>
          <w:rFonts w:ascii="Arial" w:hAnsi="Arial" w:cs="Arial"/>
          <w:sz w:val="24"/>
          <w:szCs w:val="24"/>
          <w:shd w:val="clear" w:color="auto" w:fill="FFFFFF"/>
        </w:rPr>
        <w:t>ending</w:t>
      </w:r>
      <w:r w:rsidR="00AC4439" w:rsidRPr="006565B7">
        <w:rPr>
          <w:rFonts w:ascii="Arial" w:hAnsi="Arial" w:cs="Arial"/>
          <w:sz w:val="24"/>
          <w:szCs w:val="24"/>
          <w:shd w:val="clear" w:color="auto" w:fill="FFFFFF"/>
        </w:rPr>
        <w:t xml:space="preserve"> to get much quicker and larger response than the qualitative research.</w:t>
      </w:r>
      <w:r w:rsidR="00074E8F" w:rsidRPr="006565B7">
        <w:rPr>
          <w:rFonts w:ascii="Arial" w:hAnsi="Arial" w:cs="Arial"/>
          <w:sz w:val="24"/>
          <w:szCs w:val="24"/>
          <w:shd w:val="clear" w:color="auto" w:fill="FFFFFF"/>
        </w:rPr>
        <w:t xml:space="preserve"> Because it will </w:t>
      </w:r>
      <w:r w:rsidR="004705F2" w:rsidRPr="006565B7">
        <w:rPr>
          <w:rFonts w:ascii="Arial" w:hAnsi="Arial" w:cs="Arial"/>
          <w:sz w:val="24"/>
          <w:szCs w:val="24"/>
          <w:shd w:val="clear" w:color="auto" w:fill="FFFFFF"/>
        </w:rPr>
        <w:t>certainly</w:t>
      </w:r>
      <w:r w:rsidR="00074E8F" w:rsidRPr="006565B7">
        <w:rPr>
          <w:rFonts w:ascii="Arial" w:hAnsi="Arial" w:cs="Arial"/>
          <w:sz w:val="24"/>
          <w:szCs w:val="24"/>
          <w:shd w:val="clear" w:color="auto" w:fill="FFFFFF"/>
        </w:rPr>
        <w:t xml:space="preserve"> save time</w:t>
      </w:r>
      <w:r w:rsidR="00C3528A" w:rsidRPr="006565B7">
        <w:rPr>
          <w:rFonts w:ascii="Arial" w:hAnsi="Arial" w:cs="Arial"/>
          <w:sz w:val="24"/>
          <w:szCs w:val="24"/>
          <w:shd w:val="clear" w:color="auto" w:fill="FFFFFF"/>
        </w:rPr>
        <w:t xml:space="preserve"> (</w:t>
      </w:r>
      <w:r w:rsidR="006565B7" w:rsidRPr="006565B7">
        <w:rPr>
          <w:rFonts w:ascii="Arial" w:hAnsi="Arial" w:cs="Arial"/>
          <w:sz w:val="24"/>
          <w:szCs w:val="24"/>
          <w:shd w:val="clear" w:color="auto" w:fill="FFFFFF"/>
        </w:rPr>
        <w:t>McLeod</w:t>
      </w:r>
      <w:r w:rsidR="00C3528A" w:rsidRPr="006565B7">
        <w:rPr>
          <w:rFonts w:ascii="Arial" w:hAnsi="Arial" w:cs="Arial"/>
          <w:sz w:val="24"/>
          <w:szCs w:val="24"/>
          <w:shd w:val="clear" w:color="auto" w:fill="FFFFFF"/>
        </w:rPr>
        <w:t>, 2008).</w:t>
      </w:r>
    </w:p>
    <w:p w14:paraId="436E63BD" w14:textId="5CCEFC0B" w:rsidR="004705F2" w:rsidRPr="006565B7" w:rsidRDefault="00B900FE" w:rsidP="006565B7">
      <w:pPr>
        <w:spacing w:before="48" w:after="168" w:line="360" w:lineRule="auto"/>
        <w:ind w:right="720"/>
        <w:contextualSpacing/>
        <w:jc w:val="both"/>
        <w:rPr>
          <w:rFonts w:ascii="Arial" w:hAnsi="Arial" w:cs="Arial"/>
          <w:b/>
          <w:bCs/>
          <w:sz w:val="24"/>
          <w:szCs w:val="24"/>
          <w:shd w:val="clear" w:color="auto" w:fill="FFFFFF"/>
        </w:rPr>
      </w:pPr>
      <w:r w:rsidRPr="006565B7">
        <w:rPr>
          <w:rFonts w:ascii="Arial" w:hAnsi="Arial" w:cs="Arial"/>
          <w:sz w:val="24"/>
          <w:szCs w:val="24"/>
          <w:shd w:val="clear" w:color="auto" w:fill="FFFFFF"/>
        </w:rPr>
        <w:t>Many researchers</w:t>
      </w:r>
      <w:r w:rsidR="004705F2" w:rsidRPr="006565B7">
        <w:rPr>
          <w:rFonts w:ascii="Arial" w:hAnsi="Arial" w:cs="Arial"/>
          <w:sz w:val="24"/>
          <w:szCs w:val="24"/>
          <w:shd w:val="clear" w:color="auto" w:fill="FFFFFF"/>
        </w:rPr>
        <w:t xml:space="preserve"> </w:t>
      </w:r>
      <w:r w:rsidRPr="006565B7">
        <w:rPr>
          <w:rFonts w:ascii="Arial" w:hAnsi="Arial" w:cs="Arial"/>
          <w:sz w:val="24"/>
          <w:szCs w:val="24"/>
          <w:shd w:val="clear" w:color="auto" w:fill="FFFFFF"/>
        </w:rPr>
        <w:t>think that quantitative is a better option, neither is better than the other one because they have different implications, they have they advantages and weakness but in the end is a decision they do in which is more</w:t>
      </w:r>
      <w:r w:rsidR="00442C0F" w:rsidRPr="006565B7">
        <w:rPr>
          <w:rFonts w:ascii="Arial" w:hAnsi="Arial" w:cs="Arial"/>
          <w:sz w:val="24"/>
          <w:szCs w:val="24"/>
          <w:shd w:val="clear" w:color="auto" w:fill="FFFFFF"/>
        </w:rPr>
        <w:t xml:space="preserve"> </w:t>
      </w:r>
      <w:r w:rsidRPr="006565B7">
        <w:rPr>
          <w:rFonts w:ascii="Arial" w:hAnsi="Arial" w:cs="Arial"/>
          <w:sz w:val="24"/>
          <w:szCs w:val="24"/>
          <w:shd w:val="clear" w:color="auto" w:fill="FFFFFF"/>
        </w:rPr>
        <w:t>productive approach the prefer to work however they complete each other (Dawson,</w:t>
      </w:r>
      <w:r w:rsidR="00D87F60" w:rsidRPr="006565B7">
        <w:rPr>
          <w:rFonts w:ascii="Arial" w:hAnsi="Arial" w:cs="Arial"/>
          <w:sz w:val="24"/>
          <w:szCs w:val="24"/>
          <w:shd w:val="clear" w:color="auto" w:fill="FFFFFF"/>
        </w:rPr>
        <w:t xml:space="preserve"> </w:t>
      </w:r>
      <w:r w:rsidRPr="006565B7">
        <w:rPr>
          <w:rFonts w:ascii="Arial" w:hAnsi="Arial" w:cs="Arial"/>
          <w:sz w:val="24"/>
          <w:szCs w:val="24"/>
          <w:shd w:val="clear" w:color="auto" w:fill="FFFFFF"/>
        </w:rPr>
        <w:t>2009</w:t>
      </w:r>
      <w:r w:rsidR="00C43534" w:rsidRPr="006565B7">
        <w:rPr>
          <w:rFonts w:ascii="Arial" w:hAnsi="Arial" w:cs="Arial"/>
          <w:sz w:val="24"/>
          <w:szCs w:val="24"/>
          <w:shd w:val="clear" w:color="auto" w:fill="FFFFFF"/>
        </w:rPr>
        <w:t>,</w:t>
      </w:r>
      <w:r w:rsidR="00D87F60" w:rsidRPr="006565B7">
        <w:rPr>
          <w:rFonts w:ascii="Arial" w:hAnsi="Arial" w:cs="Arial"/>
          <w:sz w:val="24"/>
          <w:szCs w:val="24"/>
          <w:shd w:val="clear" w:color="auto" w:fill="FFFFFF"/>
        </w:rPr>
        <w:t xml:space="preserve"> </w:t>
      </w:r>
      <w:r w:rsidR="00C43534" w:rsidRPr="006565B7">
        <w:rPr>
          <w:rFonts w:ascii="Arial" w:hAnsi="Arial" w:cs="Arial"/>
          <w:sz w:val="24"/>
          <w:szCs w:val="24"/>
          <w:shd w:val="clear" w:color="auto" w:fill="FFFFFF"/>
        </w:rPr>
        <w:t>p</w:t>
      </w:r>
      <w:r w:rsidR="008201B3" w:rsidRPr="006565B7">
        <w:rPr>
          <w:rFonts w:ascii="Arial" w:hAnsi="Arial" w:cs="Arial"/>
          <w:sz w:val="24"/>
          <w:szCs w:val="24"/>
          <w:shd w:val="clear" w:color="auto" w:fill="FFFFFF"/>
        </w:rPr>
        <w:t>.27</w:t>
      </w:r>
      <w:r w:rsidRPr="006565B7">
        <w:rPr>
          <w:rFonts w:ascii="Arial" w:hAnsi="Arial" w:cs="Arial"/>
          <w:sz w:val="24"/>
          <w:szCs w:val="24"/>
          <w:shd w:val="clear" w:color="auto" w:fill="FFFFFF"/>
        </w:rPr>
        <w:t>).</w:t>
      </w:r>
    </w:p>
    <w:p w14:paraId="02DB66D5" w14:textId="50F97565" w:rsidR="00052657" w:rsidRPr="006565B7" w:rsidRDefault="000D33BE" w:rsidP="006565B7">
      <w:pPr>
        <w:pStyle w:val="ListParagraph"/>
        <w:numPr>
          <w:ilvl w:val="1"/>
          <w:numId w:val="7"/>
        </w:numPr>
        <w:spacing w:line="360" w:lineRule="auto"/>
        <w:ind w:left="284" w:firstLine="0"/>
        <w:jc w:val="both"/>
        <w:rPr>
          <w:rFonts w:ascii="Arial" w:hAnsi="Arial" w:cs="Arial"/>
          <w:b/>
          <w:bCs/>
          <w:sz w:val="24"/>
          <w:szCs w:val="24"/>
          <w:shd w:val="clear" w:color="auto" w:fill="FFFFFF"/>
        </w:rPr>
      </w:pPr>
      <w:r w:rsidRPr="006565B7">
        <w:rPr>
          <w:rFonts w:ascii="Arial" w:hAnsi="Arial" w:cs="Arial"/>
          <w:b/>
          <w:bCs/>
          <w:sz w:val="24"/>
          <w:szCs w:val="24"/>
          <w:shd w:val="clear" w:color="auto" w:fill="FFFFFF"/>
        </w:rPr>
        <w:t>Data</w:t>
      </w:r>
      <w:r w:rsidR="00752F9E" w:rsidRPr="006565B7">
        <w:rPr>
          <w:rFonts w:ascii="Arial" w:hAnsi="Arial" w:cs="Arial"/>
          <w:b/>
          <w:bCs/>
          <w:sz w:val="24"/>
          <w:szCs w:val="24"/>
          <w:shd w:val="clear" w:color="auto" w:fill="FFFFFF"/>
        </w:rPr>
        <w:t xml:space="preserve"> -</w:t>
      </w:r>
      <w:r w:rsidRPr="006565B7">
        <w:rPr>
          <w:rFonts w:ascii="Arial" w:hAnsi="Arial" w:cs="Arial"/>
          <w:b/>
          <w:bCs/>
          <w:sz w:val="24"/>
          <w:szCs w:val="24"/>
          <w:shd w:val="clear" w:color="auto" w:fill="FFFFFF"/>
        </w:rPr>
        <w:t xml:space="preserve"> Primary and secondary data</w:t>
      </w:r>
    </w:p>
    <w:p w14:paraId="08E4F1E1" w14:textId="605E3055" w:rsidR="000D33BE" w:rsidRPr="006565B7" w:rsidRDefault="00FC77A3" w:rsidP="006565B7">
      <w:pPr>
        <w:spacing w:line="360" w:lineRule="auto"/>
        <w:jc w:val="both"/>
        <w:rPr>
          <w:rFonts w:ascii="Arial" w:hAnsi="Arial" w:cs="Arial"/>
          <w:sz w:val="24"/>
          <w:szCs w:val="24"/>
          <w:shd w:val="clear" w:color="auto" w:fill="FFFFFF"/>
        </w:rPr>
      </w:pPr>
      <w:r w:rsidRPr="006565B7">
        <w:rPr>
          <w:rFonts w:ascii="Arial" w:hAnsi="Arial" w:cs="Arial"/>
          <w:sz w:val="24"/>
          <w:szCs w:val="24"/>
          <w:shd w:val="clear" w:color="auto" w:fill="FFFFFF"/>
        </w:rPr>
        <w:t>Data in computing refers to information that has been converted into a format that is suitable for movement or processing</w:t>
      </w:r>
      <w:r w:rsidR="000A6C99" w:rsidRPr="006565B7">
        <w:rPr>
          <w:rFonts w:ascii="Arial" w:hAnsi="Arial" w:cs="Arial"/>
          <w:sz w:val="24"/>
          <w:szCs w:val="24"/>
          <w:shd w:val="clear" w:color="auto" w:fill="FFFFFF"/>
        </w:rPr>
        <w:t xml:space="preserve"> in </w:t>
      </w:r>
      <w:r w:rsidR="004364B0" w:rsidRPr="006565B7">
        <w:rPr>
          <w:rFonts w:ascii="Arial" w:hAnsi="Arial" w:cs="Arial"/>
          <w:sz w:val="24"/>
          <w:szCs w:val="24"/>
          <w:shd w:val="clear" w:color="auto" w:fill="FFFFFF"/>
        </w:rPr>
        <w:t>an easier</w:t>
      </w:r>
      <w:r w:rsidR="000A6C99" w:rsidRPr="006565B7">
        <w:rPr>
          <w:rFonts w:ascii="Arial" w:hAnsi="Arial" w:cs="Arial"/>
          <w:sz w:val="24"/>
          <w:szCs w:val="24"/>
          <w:shd w:val="clear" w:color="auto" w:fill="FFFFFF"/>
        </w:rPr>
        <w:t xml:space="preserve"> manner.</w:t>
      </w:r>
      <w:r w:rsidR="003C2F69" w:rsidRPr="006565B7">
        <w:rPr>
          <w:rFonts w:ascii="Arial" w:hAnsi="Arial" w:cs="Arial"/>
          <w:sz w:val="24"/>
          <w:szCs w:val="24"/>
          <w:shd w:val="clear" w:color="auto" w:fill="FFFFFF"/>
        </w:rPr>
        <w:t xml:space="preserve"> However</w:t>
      </w:r>
      <w:r w:rsidR="004364B0" w:rsidRPr="006565B7">
        <w:rPr>
          <w:rFonts w:ascii="Arial" w:hAnsi="Arial" w:cs="Arial"/>
          <w:sz w:val="24"/>
          <w:szCs w:val="24"/>
          <w:shd w:val="clear" w:color="auto" w:fill="FFFFFF"/>
        </w:rPr>
        <w:t xml:space="preserve"> are there </w:t>
      </w:r>
      <w:r w:rsidR="00F5119F" w:rsidRPr="006565B7">
        <w:rPr>
          <w:rFonts w:ascii="Arial" w:hAnsi="Arial" w:cs="Arial"/>
          <w:sz w:val="24"/>
          <w:szCs w:val="24"/>
          <w:shd w:val="clear" w:color="auto" w:fill="FFFFFF"/>
        </w:rPr>
        <w:t xml:space="preserve">two major types of data </w:t>
      </w:r>
      <w:r w:rsidR="00EB1D64" w:rsidRPr="006565B7">
        <w:rPr>
          <w:rFonts w:ascii="Arial" w:hAnsi="Arial" w:cs="Arial"/>
          <w:sz w:val="24"/>
          <w:szCs w:val="24"/>
          <w:shd w:val="clear" w:color="auto" w:fill="FFFFFF"/>
        </w:rPr>
        <w:t xml:space="preserve">which are very important </w:t>
      </w:r>
      <w:r w:rsidR="00745096" w:rsidRPr="006565B7">
        <w:rPr>
          <w:rFonts w:ascii="Arial" w:hAnsi="Arial" w:cs="Arial"/>
          <w:sz w:val="24"/>
          <w:szCs w:val="24"/>
          <w:shd w:val="clear" w:color="auto" w:fill="FFFFFF"/>
        </w:rPr>
        <w:t xml:space="preserve">that distinguish themselves and they use </w:t>
      </w:r>
      <w:r w:rsidR="003046BA" w:rsidRPr="006565B7">
        <w:rPr>
          <w:rFonts w:ascii="Arial" w:hAnsi="Arial" w:cs="Arial"/>
          <w:sz w:val="24"/>
          <w:szCs w:val="24"/>
          <w:shd w:val="clear" w:color="auto" w:fill="FFFFFF"/>
        </w:rPr>
        <w:t xml:space="preserve">serves different </w:t>
      </w:r>
      <w:r w:rsidR="006F56AC" w:rsidRPr="006565B7">
        <w:rPr>
          <w:rFonts w:ascii="Arial" w:hAnsi="Arial" w:cs="Arial"/>
          <w:sz w:val="24"/>
          <w:szCs w:val="24"/>
          <w:shd w:val="clear" w:color="auto" w:fill="FFFFFF"/>
        </w:rPr>
        <w:t>objectives;</w:t>
      </w:r>
      <w:r w:rsidR="008C46E6" w:rsidRPr="006565B7">
        <w:rPr>
          <w:rFonts w:ascii="Arial" w:hAnsi="Arial" w:cs="Arial"/>
          <w:sz w:val="24"/>
          <w:szCs w:val="24"/>
          <w:shd w:val="clear" w:color="auto" w:fill="FFFFFF"/>
        </w:rPr>
        <w:t xml:space="preserve"> they</w:t>
      </w:r>
      <w:r w:rsidR="008E43FA" w:rsidRPr="006565B7">
        <w:rPr>
          <w:rFonts w:ascii="Arial" w:hAnsi="Arial" w:cs="Arial"/>
          <w:sz w:val="24"/>
          <w:szCs w:val="24"/>
          <w:shd w:val="clear" w:color="auto" w:fill="FFFFFF"/>
        </w:rPr>
        <w:t xml:space="preserve"> are </w:t>
      </w:r>
      <w:r w:rsidR="00513233" w:rsidRPr="006565B7">
        <w:rPr>
          <w:rFonts w:ascii="Arial" w:hAnsi="Arial" w:cs="Arial"/>
          <w:sz w:val="24"/>
          <w:szCs w:val="24"/>
          <w:shd w:val="clear" w:color="auto" w:fill="FFFFFF"/>
        </w:rPr>
        <w:t xml:space="preserve">primary data </w:t>
      </w:r>
      <w:r w:rsidR="00E62881" w:rsidRPr="006565B7">
        <w:rPr>
          <w:rFonts w:ascii="Arial" w:hAnsi="Arial" w:cs="Arial"/>
          <w:sz w:val="24"/>
          <w:szCs w:val="24"/>
          <w:shd w:val="clear" w:color="auto" w:fill="FFFFFF"/>
        </w:rPr>
        <w:t xml:space="preserve">where the person does the research by themselves </w:t>
      </w:r>
      <w:r w:rsidR="00E9569F" w:rsidRPr="006565B7">
        <w:rPr>
          <w:rFonts w:ascii="Arial" w:hAnsi="Arial" w:cs="Arial"/>
          <w:sz w:val="24"/>
          <w:szCs w:val="24"/>
          <w:shd w:val="clear" w:color="auto" w:fill="FFFFFF"/>
        </w:rPr>
        <w:t>wh</w:t>
      </w:r>
      <w:r w:rsidR="000A6C54" w:rsidRPr="006565B7">
        <w:rPr>
          <w:rFonts w:ascii="Arial" w:hAnsi="Arial" w:cs="Arial"/>
          <w:sz w:val="24"/>
          <w:szCs w:val="24"/>
          <w:shd w:val="clear" w:color="auto" w:fill="FFFFFF"/>
        </w:rPr>
        <w:t>ene</w:t>
      </w:r>
      <w:r w:rsidR="007E6A1D" w:rsidRPr="006565B7">
        <w:rPr>
          <w:rFonts w:ascii="Arial" w:hAnsi="Arial" w:cs="Arial"/>
          <w:sz w:val="24"/>
          <w:szCs w:val="24"/>
          <w:shd w:val="clear" w:color="auto" w:fill="FFFFFF"/>
        </w:rPr>
        <w:t>ver</w:t>
      </w:r>
      <w:r w:rsidR="00E9569F" w:rsidRPr="006565B7">
        <w:rPr>
          <w:rFonts w:ascii="Arial" w:hAnsi="Arial" w:cs="Arial"/>
          <w:sz w:val="24"/>
          <w:szCs w:val="24"/>
          <w:shd w:val="clear" w:color="auto" w:fill="FFFFFF"/>
        </w:rPr>
        <w:t xml:space="preserve"> is </w:t>
      </w:r>
      <w:r w:rsidR="007E6A1D" w:rsidRPr="006565B7">
        <w:rPr>
          <w:rFonts w:ascii="Arial" w:hAnsi="Arial" w:cs="Arial"/>
          <w:sz w:val="24"/>
          <w:szCs w:val="24"/>
          <w:shd w:val="clear" w:color="auto" w:fill="FFFFFF"/>
        </w:rPr>
        <w:t>newspaper, computer or</w:t>
      </w:r>
      <w:r w:rsidR="000A7560" w:rsidRPr="006565B7">
        <w:rPr>
          <w:rFonts w:ascii="Arial" w:hAnsi="Arial" w:cs="Arial"/>
          <w:sz w:val="24"/>
          <w:szCs w:val="24"/>
          <w:shd w:val="clear" w:color="auto" w:fill="FFFFFF"/>
        </w:rPr>
        <w:t xml:space="preserve"> interviews to find </w:t>
      </w:r>
      <w:r w:rsidR="00BE4C34" w:rsidRPr="006565B7">
        <w:rPr>
          <w:rFonts w:ascii="Arial" w:hAnsi="Arial" w:cs="Arial"/>
          <w:sz w:val="24"/>
          <w:szCs w:val="24"/>
          <w:shd w:val="clear" w:color="auto" w:fill="FFFFFF"/>
        </w:rPr>
        <w:t>a solution for their</w:t>
      </w:r>
      <w:r w:rsidR="00DD1735" w:rsidRPr="006565B7">
        <w:rPr>
          <w:rFonts w:ascii="Arial" w:hAnsi="Arial" w:cs="Arial"/>
          <w:sz w:val="24"/>
          <w:szCs w:val="24"/>
          <w:shd w:val="clear" w:color="auto" w:fill="FFFFFF"/>
        </w:rPr>
        <w:t xml:space="preserve"> own</w:t>
      </w:r>
      <w:r w:rsidR="00BE4C34" w:rsidRPr="006565B7">
        <w:rPr>
          <w:rFonts w:ascii="Arial" w:hAnsi="Arial" w:cs="Arial"/>
          <w:sz w:val="24"/>
          <w:szCs w:val="24"/>
          <w:shd w:val="clear" w:color="auto" w:fill="FFFFFF"/>
        </w:rPr>
        <w:t xml:space="preserve"> research.</w:t>
      </w:r>
      <w:r w:rsidR="00DD1735" w:rsidRPr="006565B7">
        <w:rPr>
          <w:rFonts w:ascii="Arial" w:hAnsi="Arial" w:cs="Arial"/>
          <w:sz w:val="24"/>
          <w:szCs w:val="24"/>
          <w:shd w:val="clear" w:color="auto" w:fill="FFFFFF"/>
        </w:rPr>
        <w:t xml:space="preserve"> Moreover we have secondary data</w:t>
      </w:r>
      <w:r w:rsidR="00DD4A3A" w:rsidRPr="006565B7">
        <w:rPr>
          <w:rFonts w:ascii="Arial" w:hAnsi="Arial" w:cs="Arial"/>
          <w:sz w:val="24"/>
          <w:szCs w:val="24"/>
          <w:shd w:val="clear" w:color="auto" w:fill="FFFFFF"/>
        </w:rPr>
        <w:t xml:space="preserve"> </w:t>
      </w:r>
      <w:r w:rsidR="00256685" w:rsidRPr="006565B7">
        <w:rPr>
          <w:rFonts w:ascii="Arial" w:hAnsi="Arial" w:cs="Arial"/>
          <w:sz w:val="24"/>
          <w:szCs w:val="24"/>
          <w:shd w:val="clear" w:color="auto" w:fill="FFFFFF"/>
        </w:rPr>
        <w:t xml:space="preserve">where they already have all the </w:t>
      </w:r>
      <w:r w:rsidR="00D41B4A" w:rsidRPr="006565B7">
        <w:rPr>
          <w:rFonts w:ascii="Arial" w:hAnsi="Arial" w:cs="Arial"/>
          <w:sz w:val="24"/>
          <w:szCs w:val="24"/>
          <w:shd w:val="clear" w:color="auto" w:fill="FFFFFF"/>
        </w:rPr>
        <w:t xml:space="preserve">research and information </w:t>
      </w:r>
      <w:r w:rsidR="003A5D17" w:rsidRPr="006565B7">
        <w:rPr>
          <w:rFonts w:ascii="Arial" w:hAnsi="Arial" w:cs="Arial"/>
          <w:sz w:val="24"/>
          <w:szCs w:val="24"/>
          <w:shd w:val="clear" w:color="auto" w:fill="FFFFFF"/>
        </w:rPr>
        <w:t>of all existing data. For example organizations</w:t>
      </w:r>
      <w:r w:rsidR="007236D6" w:rsidRPr="006565B7">
        <w:rPr>
          <w:rFonts w:ascii="Arial" w:hAnsi="Arial" w:cs="Arial"/>
          <w:sz w:val="24"/>
          <w:szCs w:val="24"/>
          <w:shd w:val="clear" w:color="auto" w:fill="FFFFFF"/>
        </w:rPr>
        <w:t xml:space="preserve">, hospitals or even </w:t>
      </w:r>
      <w:r w:rsidR="003C090F" w:rsidRPr="006565B7">
        <w:rPr>
          <w:rFonts w:ascii="Arial" w:hAnsi="Arial" w:cs="Arial"/>
          <w:sz w:val="24"/>
          <w:szCs w:val="24"/>
          <w:shd w:val="clear" w:color="auto" w:fill="FFFFFF"/>
        </w:rPr>
        <w:t>health care societies they</w:t>
      </w:r>
      <w:r w:rsidR="001F2E07" w:rsidRPr="006565B7">
        <w:rPr>
          <w:rFonts w:ascii="Arial" w:hAnsi="Arial" w:cs="Arial"/>
          <w:sz w:val="24"/>
          <w:szCs w:val="24"/>
          <w:shd w:val="clear" w:color="auto" w:fill="FFFFFF"/>
        </w:rPr>
        <w:t xml:space="preserve"> keep and</w:t>
      </w:r>
      <w:r w:rsidR="003C090F" w:rsidRPr="006565B7">
        <w:rPr>
          <w:rFonts w:ascii="Arial" w:hAnsi="Arial" w:cs="Arial"/>
          <w:sz w:val="24"/>
          <w:szCs w:val="24"/>
          <w:shd w:val="clear" w:color="auto" w:fill="FFFFFF"/>
        </w:rPr>
        <w:t xml:space="preserve"> share information</w:t>
      </w:r>
      <w:r w:rsidR="001F2E07" w:rsidRPr="006565B7">
        <w:rPr>
          <w:rFonts w:ascii="Arial" w:hAnsi="Arial" w:cs="Arial"/>
          <w:sz w:val="24"/>
          <w:szCs w:val="24"/>
          <w:shd w:val="clear" w:color="auto" w:fill="FFFFFF"/>
        </w:rPr>
        <w:t xml:space="preserve"> of </w:t>
      </w:r>
      <w:r w:rsidR="00126660" w:rsidRPr="006565B7">
        <w:rPr>
          <w:rFonts w:ascii="Arial" w:hAnsi="Arial" w:cs="Arial"/>
          <w:sz w:val="24"/>
          <w:szCs w:val="24"/>
          <w:shd w:val="clear" w:color="auto" w:fill="FFFFFF"/>
        </w:rPr>
        <w:t>the</w:t>
      </w:r>
      <w:r w:rsidR="001F2E07" w:rsidRPr="006565B7">
        <w:rPr>
          <w:rFonts w:ascii="Arial" w:hAnsi="Arial" w:cs="Arial"/>
          <w:sz w:val="24"/>
          <w:szCs w:val="24"/>
          <w:shd w:val="clear" w:color="auto" w:fill="FFFFFF"/>
        </w:rPr>
        <w:t xml:space="preserve"> patience</w:t>
      </w:r>
      <w:r w:rsidR="003C090F" w:rsidRPr="006565B7">
        <w:rPr>
          <w:rFonts w:ascii="Arial" w:hAnsi="Arial" w:cs="Arial"/>
          <w:sz w:val="24"/>
          <w:szCs w:val="24"/>
          <w:shd w:val="clear" w:color="auto" w:fill="FFFFFF"/>
        </w:rPr>
        <w:t xml:space="preserve"> in</w:t>
      </w:r>
      <w:r w:rsidR="00126660" w:rsidRPr="006565B7">
        <w:rPr>
          <w:rFonts w:ascii="Arial" w:hAnsi="Arial" w:cs="Arial"/>
          <w:sz w:val="24"/>
          <w:szCs w:val="24"/>
          <w:shd w:val="clear" w:color="auto" w:fill="FFFFFF"/>
        </w:rPr>
        <w:t xml:space="preserve"> a quicker,</w:t>
      </w:r>
      <w:r w:rsidR="003C090F" w:rsidRPr="006565B7">
        <w:rPr>
          <w:rFonts w:ascii="Arial" w:hAnsi="Arial" w:cs="Arial"/>
          <w:sz w:val="24"/>
          <w:szCs w:val="24"/>
          <w:shd w:val="clear" w:color="auto" w:fill="FFFFFF"/>
        </w:rPr>
        <w:t xml:space="preserve"> safer and authorized manne</w:t>
      </w:r>
      <w:r w:rsidR="001F2E07" w:rsidRPr="006565B7">
        <w:rPr>
          <w:rFonts w:ascii="Arial" w:hAnsi="Arial" w:cs="Arial"/>
          <w:sz w:val="24"/>
          <w:szCs w:val="24"/>
          <w:shd w:val="clear" w:color="auto" w:fill="FFFFFF"/>
        </w:rPr>
        <w:t>r</w:t>
      </w:r>
      <w:r w:rsidR="00830950" w:rsidRPr="006565B7">
        <w:rPr>
          <w:rFonts w:ascii="Arial" w:hAnsi="Arial" w:cs="Arial"/>
          <w:sz w:val="24"/>
          <w:szCs w:val="24"/>
          <w:shd w:val="clear" w:color="auto" w:fill="FFFFFF"/>
        </w:rPr>
        <w:t xml:space="preserve"> (Ben.edu, 2022).</w:t>
      </w:r>
    </w:p>
    <w:p w14:paraId="15254493" w14:textId="4419D208" w:rsidR="00630411" w:rsidRPr="006565B7" w:rsidRDefault="00630411" w:rsidP="00784566">
      <w:pPr>
        <w:spacing w:line="360" w:lineRule="auto"/>
        <w:jc w:val="both"/>
        <w:rPr>
          <w:rFonts w:ascii="Arial" w:hAnsi="Arial" w:cs="Arial"/>
          <w:sz w:val="24"/>
          <w:szCs w:val="24"/>
          <w:shd w:val="clear" w:color="auto" w:fill="FFFFFF"/>
        </w:rPr>
      </w:pPr>
      <w:r w:rsidRPr="006565B7">
        <w:rPr>
          <w:rFonts w:ascii="Arial" w:hAnsi="Arial" w:cs="Arial"/>
          <w:sz w:val="24"/>
          <w:szCs w:val="24"/>
          <w:shd w:val="clear" w:color="auto" w:fill="FFFFFF"/>
        </w:rPr>
        <w:t xml:space="preserve">I have considered secondary data </w:t>
      </w:r>
      <w:r w:rsidR="005D11E6" w:rsidRPr="006565B7">
        <w:rPr>
          <w:rFonts w:ascii="Arial" w:hAnsi="Arial" w:cs="Arial"/>
          <w:sz w:val="24"/>
          <w:szCs w:val="24"/>
          <w:shd w:val="clear" w:color="auto" w:fill="FFFFFF"/>
        </w:rPr>
        <w:t xml:space="preserve">for my report because I think is very </w:t>
      </w:r>
      <w:r w:rsidR="005C7095" w:rsidRPr="006565B7">
        <w:rPr>
          <w:rFonts w:ascii="Arial" w:hAnsi="Arial" w:cs="Arial"/>
          <w:sz w:val="24"/>
          <w:szCs w:val="24"/>
          <w:shd w:val="clear" w:color="auto" w:fill="FFFFFF"/>
        </w:rPr>
        <w:t xml:space="preserve">useful tool </w:t>
      </w:r>
      <w:r w:rsidR="00D15909" w:rsidRPr="006565B7">
        <w:rPr>
          <w:rFonts w:ascii="Arial" w:hAnsi="Arial" w:cs="Arial"/>
          <w:sz w:val="24"/>
          <w:szCs w:val="24"/>
          <w:shd w:val="clear" w:color="auto" w:fill="FFFFFF"/>
        </w:rPr>
        <w:t xml:space="preserve">for me, as I think technology and information have </w:t>
      </w:r>
      <w:r w:rsidR="00793408" w:rsidRPr="006565B7">
        <w:rPr>
          <w:rFonts w:ascii="Arial" w:hAnsi="Arial" w:cs="Arial"/>
          <w:sz w:val="24"/>
          <w:szCs w:val="24"/>
          <w:shd w:val="clear" w:color="auto" w:fill="FFFFFF"/>
        </w:rPr>
        <w:t xml:space="preserve">been spiking in the last decades, we have access to a lot of information and many </w:t>
      </w:r>
      <w:r w:rsidR="0041282A" w:rsidRPr="006565B7">
        <w:rPr>
          <w:rFonts w:ascii="Arial" w:hAnsi="Arial" w:cs="Arial"/>
          <w:sz w:val="24"/>
          <w:szCs w:val="24"/>
          <w:shd w:val="clear" w:color="auto" w:fill="FFFFFF"/>
        </w:rPr>
        <w:t xml:space="preserve">different </w:t>
      </w:r>
      <w:r w:rsidR="007413B6" w:rsidRPr="006565B7">
        <w:rPr>
          <w:rFonts w:ascii="Arial" w:hAnsi="Arial" w:cs="Arial"/>
          <w:sz w:val="24"/>
          <w:szCs w:val="24"/>
          <w:shd w:val="clear" w:color="auto" w:fill="FFFFFF"/>
        </w:rPr>
        <w:t>types</w:t>
      </w:r>
      <w:r w:rsidR="0041282A" w:rsidRPr="006565B7">
        <w:rPr>
          <w:rFonts w:ascii="Arial" w:hAnsi="Arial" w:cs="Arial"/>
          <w:sz w:val="24"/>
          <w:szCs w:val="24"/>
          <w:shd w:val="clear" w:color="auto" w:fill="FFFFFF"/>
        </w:rPr>
        <w:t xml:space="preserve"> of methods</w:t>
      </w:r>
      <w:r w:rsidR="005D37B9" w:rsidRPr="006565B7">
        <w:rPr>
          <w:rFonts w:ascii="Arial" w:hAnsi="Arial" w:cs="Arial"/>
          <w:sz w:val="24"/>
          <w:szCs w:val="24"/>
          <w:shd w:val="clear" w:color="auto" w:fill="FFFFFF"/>
        </w:rPr>
        <w:t xml:space="preserve"> and pages</w:t>
      </w:r>
      <w:r w:rsidR="0041282A" w:rsidRPr="006565B7">
        <w:rPr>
          <w:rFonts w:ascii="Arial" w:hAnsi="Arial" w:cs="Arial"/>
          <w:sz w:val="24"/>
          <w:szCs w:val="24"/>
          <w:shd w:val="clear" w:color="auto" w:fill="FFFFFF"/>
        </w:rPr>
        <w:t xml:space="preserve"> to research </w:t>
      </w:r>
      <w:r w:rsidR="005D37B9" w:rsidRPr="006565B7">
        <w:rPr>
          <w:rFonts w:ascii="Arial" w:hAnsi="Arial" w:cs="Arial"/>
          <w:sz w:val="24"/>
          <w:szCs w:val="24"/>
          <w:shd w:val="clear" w:color="auto" w:fill="FFFFFF"/>
        </w:rPr>
        <w:t>even books onli</w:t>
      </w:r>
      <w:r w:rsidR="00F96EE3" w:rsidRPr="006565B7">
        <w:rPr>
          <w:rFonts w:ascii="Arial" w:hAnsi="Arial" w:cs="Arial"/>
          <w:sz w:val="24"/>
          <w:szCs w:val="24"/>
          <w:shd w:val="clear" w:color="auto" w:fill="FFFFFF"/>
        </w:rPr>
        <w:t xml:space="preserve">ne they are </w:t>
      </w:r>
      <w:r w:rsidR="007413B6" w:rsidRPr="006565B7">
        <w:rPr>
          <w:rFonts w:ascii="Arial" w:hAnsi="Arial" w:cs="Arial"/>
          <w:sz w:val="24"/>
          <w:szCs w:val="24"/>
          <w:shd w:val="clear" w:color="auto" w:fill="FFFFFF"/>
        </w:rPr>
        <w:t>suitable,</w:t>
      </w:r>
      <w:r w:rsidR="00F96EE3" w:rsidRPr="006565B7">
        <w:rPr>
          <w:rFonts w:ascii="Arial" w:hAnsi="Arial" w:cs="Arial"/>
          <w:sz w:val="24"/>
          <w:szCs w:val="24"/>
          <w:shd w:val="clear" w:color="auto" w:fill="FFFFFF"/>
        </w:rPr>
        <w:t xml:space="preserve"> and I think it puts me at advantage</w:t>
      </w:r>
      <w:r w:rsidR="004B7FC1" w:rsidRPr="006565B7">
        <w:rPr>
          <w:rFonts w:ascii="Arial" w:hAnsi="Arial" w:cs="Arial"/>
          <w:sz w:val="24"/>
          <w:szCs w:val="24"/>
          <w:shd w:val="clear" w:color="auto" w:fill="FFFFFF"/>
        </w:rPr>
        <w:t xml:space="preserve"> comparing to the resources few years ago. </w:t>
      </w:r>
      <w:r w:rsidR="0041282A" w:rsidRPr="006565B7">
        <w:rPr>
          <w:rFonts w:ascii="Arial" w:hAnsi="Arial" w:cs="Arial"/>
          <w:sz w:val="24"/>
          <w:szCs w:val="24"/>
          <w:shd w:val="clear" w:color="auto" w:fill="FFFFFF"/>
        </w:rPr>
        <w:t xml:space="preserve"> </w:t>
      </w:r>
    </w:p>
    <w:p w14:paraId="11B5A70F" w14:textId="01BF7916" w:rsidR="00DF3FB1" w:rsidRPr="006565B7" w:rsidRDefault="007413B6" w:rsidP="006565B7">
      <w:pPr>
        <w:pStyle w:val="ListParagraph"/>
        <w:numPr>
          <w:ilvl w:val="1"/>
          <w:numId w:val="7"/>
        </w:numPr>
        <w:spacing w:line="360" w:lineRule="auto"/>
        <w:ind w:left="709" w:hanging="437"/>
        <w:jc w:val="both"/>
        <w:rPr>
          <w:rFonts w:ascii="Arial" w:hAnsi="Arial" w:cs="Arial"/>
          <w:b/>
          <w:bCs/>
          <w:sz w:val="24"/>
          <w:szCs w:val="24"/>
          <w:shd w:val="clear" w:color="auto" w:fill="FFFFFF"/>
        </w:rPr>
      </w:pPr>
      <w:r w:rsidRPr="006565B7">
        <w:rPr>
          <w:rFonts w:ascii="Arial" w:hAnsi="Arial" w:cs="Arial"/>
          <w:b/>
          <w:bCs/>
          <w:sz w:val="24"/>
          <w:szCs w:val="24"/>
          <w:shd w:val="clear" w:color="auto" w:fill="FFFFFF"/>
        </w:rPr>
        <w:t>Data collectio</w:t>
      </w:r>
      <w:r w:rsidR="00052657" w:rsidRPr="006565B7">
        <w:rPr>
          <w:rFonts w:ascii="Arial" w:hAnsi="Arial" w:cs="Arial"/>
          <w:b/>
          <w:bCs/>
          <w:sz w:val="24"/>
          <w:szCs w:val="24"/>
          <w:shd w:val="clear" w:color="auto" w:fill="FFFFFF"/>
        </w:rPr>
        <w:t>n</w:t>
      </w:r>
    </w:p>
    <w:p w14:paraId="0F468DAE" w14:textId="3CC2A160" w:rsidR="00395CFD" w:rsidRPr="006565B7" w:rsidRDefault="00E658A5" w:rsidP="006565B7">
      <w:pPr>
        <w:spacing w:line="360" w:lineRule="auto"/>
        <w:jc w:val="both"/>
        <w:rPr>
          <w:rFonts w:ascii="Arial" w:hAnsi="Arial" w:cs="Arial"/>
          <w:sz w:val="24"/>
          <w:szCs w:val="24"/>
          <w:shd w:val="clear" w:color="auto" w:fill="FFFFFF"/>
        </w:rPr>
      </w:pPr>
      <w:r w:rsidRPr="006565B7">
        <w:rPr>
          <w:rFonts w:ascii="Arial" w:hAnsi="Arial" w:cs="Arial"/>
          <w:sz w:val="24"/>
          <w:szCs w:val="24"/>
          <w:shd w:val="clear" w:color="auto" w:fill="FFFFFF"/>
        </w:rPr>
        <w:t xml:space="preserve">Data </w:t>
      </w:r>
      <w:r w:rsidR="0054263D" w:rsidRPr="006565B7">
        <w:rPr>
          <w:rFonts w:ascii="Arial" w:hAnsi="Arial" w:cs="Arial"/>
          <w:sz w:val="24"/>
          <w:szCs w:val="24"/>
          <w:shd w:val="clear" w:color="auto" w:fill="FFFFFF"/>
        </w:rPr>
        <w:t xml:space="preserve">collection involves both primary data and secondary data </w:t>
      </w:r>
      <w:r w:rsidR="00F7666D" w:rsidRPr="006565B7">
        <w:rPr>
          <w:rFonts w:ascii="Arial" w:hAnsi="Arial" w:cs="Arial"/>
          <w:sz w:val="24"/>
          <w:szCs w:val="24"/>
          <w:shd w:val="clear" w:color="auto" w:fill="FFFFFF"/>
        </w:rPr>
        <w:t xml:space="preserve">whether of the preference  </w:t>
      </w:r>
      <w:r w:rsidR="00980FEC" w:rsidRPr="006565B7">
        <w:rPr>
          <w:rFonts w:ascii="Arial" w:hAnsi="Arial" w:cs="Arial"/>
          <w:sz w:val="24"/>
          <w:szCs w:val="24"/>
          <w:shd w:val="clear" w:color="auto" w:fill="FFFFFF"/>
        </w:rPr>
        <w:t>on the</w:t>
      </w:r>
      <w:r w:rsidR="003078DE" w:rsidRPr="006565B7">
        <w:rPr>
          <w:rFonts w:ascii="Arial" w:hAnsi="Arial" w:cs="Arial"/>
          <w:sz w:val="24"/>
          <w:szCs w:val="24"/>
          <w:shd w:val="clear" w:color="auto" w:fill="FFFFFF"/>
        </w:rPr>
        <w:t xml:space="preserve"> </w:t>
      </w:r>
      <w:r w:rsidR="00980FEC" w:rsidRPr="006565B7">
        <w:rPr>
          <w:rFonts w:ascii="Arial" w:hAnsi="Arial" w:cs="Arial"/>
          <w:sz w:val="24"/>
          <w:szCs w:val="24"/>
          <w:shd w:val="clear" w:color="auto" w:fill="FFFFFF"/>
        </w:rPr>
        <w:t>style</w:t>
      </w:r>
      <w:r w:rsidR="003078DE" w:rsidRPr="006565B7">
        <w:rPr>
          <w:rFonts w:ascii="Arial" w:hAnsi="Arial" w:cs="Arial"/>
          <w:sz w:val="24"/>
          <w:szCs w:val="24"/>
          <w:shd w:val="clear" w:color="auto" w:fill="FFFFFF"/>
        </w:rPr>
        <w:t xml:space="preserve"> of</w:t>
      </w:r>
      <w:r w:rsidR="00980FEC" w:rsidRPr="006565B7">
        <w:rPr>
          <w:rFonts w:ascii="Arial" w:hAnsi="Arial" w:cs="Arial"/>
          <w:sz w:val="24"/>
          <w:szCs w:val="24"/>
          <w:shd w:val="clear" w:color="auto" w:fill="FFFFFF"/>
        </w:rPr>
        <w:t xml:space="preserve"> collection. </w:t>
      </w:r>
      <w:r w:rsidR="007834B5" w:rsidRPr="006565B7">
        <w:rPr>
          <w:rFonts w:ascii="Arial" w:hAnsi="Arial" w:cs="Arial"/>
          <w:sz w:val="24"/>
          <w:szCs w:val="24"/>
          <w:shd w:val="clear" w:color="auto" w:fill="FFFFFF"/>
        </w:rPr>
        <w:t xml:space="preserve">Data collection is the process of </w:t>
      </w:r>
      <w:r w:rsidR="00247C40" w:rsidRPr="006565B7">
        <w:rPr>
          <w:rFonts w:ascii="Arial" w:hAnsi="Arial" w:cs="Arial"/>
          <w:sz w:val="24"/>
          <w:szCs w:val="24"/>
          <w:shd w:val="clear" w:color="auto" w:fill="FFFFFF"/>
        </w:rPr>
        <w:t>gathering information</w:t>
      </w:r>
      <w:r w:rsidR="00A53D51" w:rsidRPr="006565B7">
        <w:rPr>
          <w:rFonts w:ascii="Arial" w:hAnsi="Arial" w:cs="Arial"/>
          <w:sz w:val="24"/>
          <w:szCs w:val="24"/>
          <w:shd w:val="clear" w:color="auto" w:fill="FFFFFF"/>
        </w:rPr>
        <w:t xml:space="preserve"> </w:t>
      </w:r>
      <w:r w:rsidR="00DD6795" w:rsidRPr="006565B7">
        <w:rPr>
          <w:rFonts w:ascii="Arial" w:hAnsi="Arial" w:cs="Arial"/>
          <w:sz w:val="24"/>
          <w:szCs w:val="24"/>
          <w:shd w:val="clear" w:color="auto" w:fill="FFFFFF"/>
        </w:rPr>
        <w:t xml:space="preserve">from lots of different sources with the finality </w:t>
      </w:r>
      <w:r w:rsidR="00604BDD" w:rsidRPr="006565B7">
        <w:rPr>
          <w:rFonts w:ascii="Arial" w:hAnsi="Arial" w:cs="Arial"/>
          <w:sz w:val="24"/>
          <w:szCs w:val="24"/>
          <w:shd w:val="clear" w:color="auto" w:fill="FFFFFF"/>
        </w:rPr>
        <w:t>to be ready to answer every type of</w:t>
      </w:r>
      <w:r w:rsidR="003B4D86" w:rsidRPr="006565B7">
        <w:rPr>
          <w:rFonts w:ascii="Arial" w:hAnsi="Arial" w:cs="Arial"/>
          <w:sz w:val="24"/>
          <w:szCs w:val="24"/>
          <w:shd w:val="clear" w:color="auto" w:fill="FFFFFF"/>
        </w:rPr>
        <w:t xml:space="preserve"> stated</w:t>
      </w:r>
      <w:r w:rsidR="00604BDD" w:rsidRPr="006565B7">
        <w:rPr>
          <w:rFonts w:ascii="Arial" w:hAnsi="Arial" w:cs="Arial"/>
          <w:sz w:val="24"/>
          <w:szCs w:val="24"/>
          <w:shd w:val="clear" w:color="auto" w:fill="FFFFFF"/>
        </w:rPr>
        <w:t xml:space="preserve"> questions</w:t>
      </w:r>
      <w:r w:rsidR="000F04A8" w:rsidRPr="006565B7">
        <w:rPr>
          <w:rFonts w:ascii="Arial" w:hAnsi="Arial" w:cs="Arial"/>
          <w:sz w:val="24"/>
          <w:szCs w:val="24"/>
          <w:shd w:val="clear" w:color="auto" w:fill="FFFFFF"/>
        </w:rPr>
        <w:t>.</w:t>
      </w:r>
      <w:r w:rsidR="00E2293E" w:rsidRPr="006565B7">
        <w:rPr>
          <w:rFonts w:ascii="Arial" w:hAnsi="Arial" w:cs="Arial"/>
          <w:sz w:val="24"/>
          <w:szCs w:val="24"/>
          <w:shd w:val="clear" w:color="auto" w:fill="FFFFFF"/>
        </w:rPr>
        <w:t xml:space="preserve"> </w:t>
      </w:r>
      <w:r w:rsidR="00FF736A" w:rsidRPr="006565B7">
        <w:rPr>
          <w:rFonts w:ascii="Arial" w:hAnsi="Arial" w:cs="Arial"/>
          <w:sz w:val="24"/>
          <w:szCs w:val="24"/>
          <w:shd w:val="clear" w:color="auto" w:fill="FFFFFF"/>
        </w:rPr>
        <w:t>The data collection is very important</w:t>
      </w:r>
      <w:r w:rsidR="0092327D" w:rsidRPr="006565B7">
        <w:rPr>
          <w:rFonts w:ascii="Arial" w:hAnsi="Arial" w:cs="Arial"/>
          <w:sz w:val="24"/>
          <w:szCs w:val="24"/>
          <w:shd w:val="clear" w:color="auto" w:fill="FFFFFF"/>
        </w:rPr>
        <w:t xml:space="preserve"> because it gives a wider vision of the field by</w:t>
      </w:r>
      <w:r w:rsidR="000F04A8" w:rsidRPr="006565B7">
        <w:rPr>
          <w:rFonts w:ascii="Arial" w:hAnsi="Arial" w:cs="Arial"/>
          <w:sz w:val="24"/>
          <w:szCs w:val="24"/>
          <w:shd w:val="clear" w:color="auto" w:fill="FFFFFF"/>
        </w:rPr>
        <w:t xml:space="preserve"> </w:t>
      </w:r>
      <w:r w:rsidR="0092327D" w:rsidRPr="006565B7">
        <w:rPr>
          <w:rFonts w:ascii="Arial" w:hAnsi="Arial" w:cs="Arial"/>
          <w:sz w:val="24"/>
          <w:szCs w:val="24"/>
          <w:shd w:val="clear" w:color="auto" w:fill="FFFFFF"/>
        </w:rPr>
        <w:t>c</w:t>
      </w:r>
      <w:r w:rsidR="00A636B2" w:rsidRPr="006565B7">
        <w:rPr>
          <w:rFonts w:ascii="Arial" w:hAnsi="Arial" w:cs="Arial"/>
          <w:sz w:val="24"/>
          <w:szCs w:val="24"/>
          <w:shd w:val="clear" w:color="auto" w:fill="FFFFFF"/>
        </w:rPr>
        <w:t xml:space="preserve">reating hypotheses and evaluating outcomes </w:t>
      </w:r>
      <w:r w:rsidR="00517181" w:rsidRPr="006565B7">
        <w:rPr>
          <w:rFonts w:ascii="Arial" w:hAnsi="Arial" w:cs="Arial"/>
          <w:sz w:val="24"/>
          <w:szCs w:val="24"/>
          <w:shd w:val="clear" w:color="auto" w:fill="FFFFFF"/>
        </w:rPr>
        <w:t>for</w:t>
      </w:r>
      <w:r w:rsidR="00A94FAA" w:rsidRPr="006565B7">
        <w:rPr>
          <w:rFonts w:ascii="Arial" w:hAnsi="Arial" w:cs="Arial"/>
          <w:sz w:val="24"/>
          <w:szCs w:val="24"/>
          <w:shd w:val="clear" w:color="auto" w:fill="FFFFFF"/>
        </w:rPr>
        <w:t xml:space="preserve"> a searched result</w:t>
      </w:r>
      <w:r w:rsidR="00AC4D32" w:rsidRPr="006565B7">
        <w:rPr>
          <w:rFonts w:ascii="Arial" w:hAnsi="Arial" w:cs="Arial"/>
          <w:sz w:val="24"/>
          <w:szCs w:val="24"/>
          <w:shd w:val="clear" w:color="auto" w:fill="FFFFFF"/>
        </w:rPr>
        <w:t xml:space="preserve"> like scientist</w:t>
      </w:r>
      <w:r w:rsidR="00D5564B" w:rsidRPr="006565B7">
        <w:rPr>
          <w:rFonts w:ascii="Arial" w:hAnsi="Arial" w:cs="Arial"/>
          <w:sz w:val="24"/>
          <w:szCs w:val="24"/>
          <w:shd w:val="clear" w:color="auto" w:fill="FFFFFF"/>
        </w:rPr>
        <w:t xml:space="preserve">s and </w:t>
      </w:r>
      <w:r w:rsidR="00AC4D32" w:rsidRPr="006565B7">
        <w:rPr>
          <w:rFonts w:ascii="Arial" w:hAnsi="Arial" w:cs="Arial"/>
          <w:sz w:val="24"/>
          <w:szCs w:val="24"/>
          <w:shd w:val="clear" w:color="auto" w:fill="FFFFFF"/>
        </w:rPr>
        <w:t xml:space="preserve">doctors or even health care institutions to meet </w:t>
      </w:r>
      <w:r w:rsidR="001F174B" w:rsidRPr="006565B7">
        <w:rPr>
          <w:rFonts w:ascii="Arial" w:hAnsi="Arial" w:cs="Arial"/>
          <w:sz w:val="24"/>
          <w:szCs w:val="24"/>
          <w:shd w:val="clear" w:color="auto" w:fill="FFFFFF"/>
        </w:rPr>
        <w:t>expectations of patience or clients</w:t>
      </w:r>
      <w:r w:rsidR="005E5784" w:rsidRPr="006565B7">
        <w:rPr>
          <w:rFonts w:ascii="Arial" w:hAnsi="Arial" w:cs="Arial"/>
          <w:sz w:val="24"/>
          <w:szCs w:val="24"/>
          <w:shd w:val="clear" w:color="auto" w:fill="FFFFFF"/>
        </w:rPr>
        <w:t xml:space="preserve"> (Hhs.gov, 2022)</w:t>
      </w:r>
      <w:r w:rsidR="00355586" w:rsidRPr="006565B7">
        <w:rPr>
          <w:rFonts w:ascii="Arial" w:hAnsi="Arial" w:cs="Arial"/>
          <w:sz w:val="24"/>
          <w:szCs w:val="24"/>
          <w:shd w:val="clear" w:color="auto" w:fill="FFFFFF"/>
        </w:rPr>
        <w:t>.</w:t>
      </w:r>
    </w:p>
    <w:p w14:paraId="6D99E086" w14:textId="2D1897A7" w:rsidR="007413B6" w:rsidRPr="006565B7" w:rsidRDefault="00395CFD" w:rsidP="00784566">
      <w:pPr>
        <w:spacing w:line="360" w:lineRule="auto"/>
        <w:jc w:val="both"/>
        <w:rPr>
          <w:rFonts w:ascii="Arial" w:hAnsi="Arial" w:cs="Arial"/>
          <w:sz w:val="24"/>
          <w:szCs w:val="24"/>
          <w:shd w:val="clear" w:color="auto" w:fill="FFFFFF"/>
        </w:rPr>
      </w:pPr>
      <w:r w:rsidRPr="006565B7">
        <w:rPr>
          <w:rFonts w:ascii="Arial" w:hAnsi="Arial" w:cs="Arial"/>
          <w:sz w:val="24"/>
          <w:szCs w:val="24"/>
          <w:shd w:val="clear" w:color="auto" w:fill="FFFFFF"/>
        </w:rPr>
        <w:lastRenderedPageBreak/>
        <w:t xml:space="preserve">Moreover, I have gathered </w:t>
      </w:r>
      <w:r w:rsidR="00DD5954" w:rsidRPr="006565B7">
        <w:rPr>
          <w:rFonts w:ascii="Arial" w:hAnsi="Arial" w:cs="Arial"/>
          <w:sz w:val="24"/>
          <w:szCs w:val="24"/>
          <w:shd w:val="clear" w:color="auto" w:fill="FFFFFF"/>
        </w:rPr>
        <w:t xml:space="preserve">my information in website </w:t>
      </w:r>
      <w:r w:rsidR="00E94B17" w:rsidRPr="006565B7">
        <w:rPr>
          <w:rFonts w:ascii="Arial" w:hAnsi="Arial" w:cs="Arial"/>
          <w:sz w:val="24"/>
          <w:szCs w:val="24"/>
          <w:shd w:val="clear" w:color="auto" w:fill="FFFFFF"/>
        </w:rPr>
        <w:t>using</w:t>
      </w:r>
      <w:r w:rsidR="008956A6" w:rsidRPr="006565B7">
        <w:rPr>
          <w:rFonts w:ascii="Arial" w:hAnsi="Arial" w:cs="Arial"/>
          <w:sz w:val="24"/>
          <w:szCs w:val="24"/>
          <w:shd w:val="clear" w:color="auto" w:fill="FFFFFF"/>
        </w:rPr>
        <w:t xml:space="preserve"> </w:t>
      </w:r>
      <w:r w:rsidR="0095077A" w:rsidRPr="006565B7">
        <w:rPr>
          <w:rFonts w:ascii="Arial" w:hAnsi="Arial" w:cs="Arial"/>
          <w:sz w:val="24"/>
          <w:szCs w:val="24"/>
          <w:shd w:val="clear" w:color="auto" w:fill="FFFFFF"/>
        </w:rPr>
        <w:t xml:space="preserve">combined approach by </w:t>
      </w:r>
      <w:r w:rsidR="008956A6" w:rsidRPr="006565B7">
        <w:rPr>
          <w:rFonts w:ascii="Arial" w:hAnsi="Arial" w:cs="Arial"/>
          <w:sz w:val="24"/>
          <w:szCs w:val="24"/>
          <w:shd w:val="clear" w:color="auto" w:fill="FFFFFF"/>
        </w:rPr>
        <w:t xml:space="preserve">comparing different definitions of data </w:t>
      </w:r>
      <w:r w:rsidR="003C07E9" w:rsidRPr="006565B7">
        <w:rPr>
          <w:rFonts w:ascii="Arial" w:hAnsi="Arial" w:cs="Arial"/>
          <w:sz w:val="24"/>
          <w:szCs w:val="24"/>
          <w:shd w:val="clear" w:color="auto" w:fill="FFFFFF"/>
        </w:rPr>
        <w:t xml:space="preserve">collection, because every researcher </w:t>
      </w:r>
      <w:r w:rsidR="00EE747A" w:rsidRPr="006565B7">
        <w:rPr>
          <w:rFonts w:ascii="Arial" w:hAnsi="Arial" w:cs="Arial"/>
          <w:sz w:val="24"/>
          <w:szCs w:val="24"/>
          <w:shd w:val="clear" w:color="auto" w:fill="FFFFFF"/>
        </w:rPr>
        <w:t>has</w:t>
      </w:r>
      <w:r w:rsidR="00EE77FF" w:rsidRPr="006565B7">
        <w:rPr>
          <w:rFonts w:ascii="Arial" w:hAnsi="Arial" w:cs="Arial"/>
          <w:sz w:val="24"/>
          <w:szCs w:val="24"/>
          <w:shd w:val="clear" w:color="auto" w:fill="FFFFFF"/>
        </w:rPr>
        <w:t>,</w:t>
      </w:r>
      <w:r w:rsidR="001877E6" w:rsidRPr="006565B7">
        <w:rPr>
          <w:rFonts w:ascii="Arial" w:hAnsi="Arial" w:cs="Arial"/>
          <w:sz w:val="24"/>
          <w:szCs w:val="24"/>
          <w:shd w:val="clear" w:color="auto" w:fill="FFFFFF"/>
        </w:rPr>
        <w:t xml:space="preserve"> they own definition of </w:t>
      </w:r>
      <w:r w:rsidR="00FA297B" w:rsidRPr="006565B7">
        <w:rPr>
          <w:rFonts w:ascii="Arial" w:hAnsi="Arial" w:cs="Arial"/>
          <w:sz w:val="24"/>
          <w:szCs w:val="24"/>
          <w:shd w:val="clear" w:color="auto" w:fill="FFFFFF"/>
        </w:rPr>
        <w:t xml:space="preserve">collecting data and this one suits me better to express my knowledge </w:t>
      </w:r>
      <w:r w:rsidR="005E5784" w:rsidRPr="006565B7">
        <w:rPr>
          <w:rFonts w:ascii="Arial" w:hAnsi="Arial" w:cs="Arial"/>
          <w:sz w:val="24"/>
          <w:szCs w:val="24"/>
          <w:shd w:val="clear" w:color="auto" w:fill="FFFFFF"/>
        </w:rPr>
        <w:t>of data collection.</w:t>
      </w:r>
    </w:p>
    <w:p w14:paraId="7D696D4C" w14:textId="2F1D5832" w:rsidR="00344A61" w:rsidRPr="006565B7" w:rsidRDefault="00E735B3" w:rsidP="006565B7">
      <w:pPr>
        <w:pStyle w:val="ListParagraph"/>
        <w:numPr>
          <w:ilvl w:val="1"/>
          <w:numId w:val="7"/>
        </w:numPr>
        <w:spacing w:line="360" w:lineRule="auto"/>
        <w:ind w:left="709" w:hanging="425"/>
        <w:jc w:val="both"/>
        <w:rPr>
          <w:rFonts w:ascii="Arial" w:hAnsi="Arial" w:cs="Arial"/>
          <w:b/>
          <w:bCs/>
          <w:sz w:val="24"/>
          <w:szCs w:val="24"/>
          <w:shd w:val="clear" w:color="auto" w:fill="FFFFFF"/>
        </w:rPr>
      </w:pPr>
      <w:r w:rsidRPr="006565B7">
        <w:rPr>
          <w:rFonts w:ascii="Arial" w:hAnsi="Arial" w:cs="Arial"/>
          <w:b/>
          <w:bCs/>
          <w:sz w:val="24"/>
          <w:szCs w:val="24"/>
          <w:shd w:val="clear" w:color="auto" w:fill="FFFFFF"/>
        </w:rPr>
        <w:t>Population,</w:t>
      </w:r>
      <w:r w:rsidR="00052657" w:rsidRPr="006565B7">
        <w:rPr>
          <w:rFonts w:ascii="Arial" w:hAnsi="Arial" w:cs="Arial"/>
          <w:b/>
          <w:bCs/>
          <w:sz w:val="24"/>
          <w:szCs w:val="24"/>
          <w:shd w:val="clear" w:color="auto" w:fill="FFFFFF"/>
        </w:rPr>
        <w:t xml:space="preserve"> </w:t>
      </w:r>
      <w:r w:rsidRPr="006565B7">
        <w:rPr>
          <w:rFonts w:ascii="Arial" w:hAnsi="Arial" w:cs="Arial"/>
          <w:b/>
          <w:bCs/>
          <w:sz w:val="24"/>
          <w:szCs w:val="24"/>
          <w:shd w:val="clear" w:color="auto" w:fill="FFFFFF"/>
        </w:rPr>
        <w:t>sample and sample size</w:t>
      </w:r>
    </w:p>
    <w:p w14:paraId="49025434" w14:textId="3EF2A324" w:rsidR="005641BF" w:rsidRPr="006565B7" w:rsidRDefault="00113EE4" w:rsidP="00344A61">
      <w:pPr>
        <w:spacing w:line="360" w:lineRule="auto"/>
        <w:jc w:val="both"/>
        <w:rPr>
          <w:rFonts w:ascii="Arial" w:hAnsi="Arial" w:cs="Arial"/>
          <w:sz w:val="24"/>
          <w:szCs w:val="24"/>
          <w:shd w:val="clear" w:color="auto" w:fill="FFFFFF"/>
        </w:rPr>
      </w:pPr>
      <w:r w:rsidRPr="006565B7">
        <w:rPr>
          <w:rFonts w:ascii="Arial" w:hAnsi="Arial" w:cs="Arial"/>
          <w:sz w:val="24"/>
          <w:szCs w:val="24"/>
          <w:shd w:val="clear" w:color="auto" w:fill="FFFFFF"/>
        </w:rPr>
        <w:t>Population</w:t>
      </w:r>
      <w:r w:rsidR="00866E6B" w:rsidRPr="006565B7">
        <w:rPr>
          <w:rFonts w:ascii="Arial" w:hAnsi="Arial" w:cs="Arial"/>
          <w:sz w:val="24"/>
          <w:szCs w:val="24"/>
          <w:shd w:val="clear" w:color="auto" w:fill="FFFFFF"/>
        </w:rPr>
        <w:t xml:space="preserve">, sample and sample size it is the technique </w:t>
      </w:r>
      <w:r w:rsidR="0028181D" w:rsidRPr="006565B7">
        <w:rPr>
          <w:rFonts w:ascii="Arial" w:hAnsi="Arial" w:cs="Arial"/>
          <w:sz w:val="24"/>
          <w:szCs w:val="24"/>
          <w:shd w:val="clear" w:color="auto" w:fill="FFFFFF"/>
        </w:rPr>
        <w:t xml:space="preserve">the researchers use to discover an accurate number </w:t>
      </w:r>
      <w:r w:rsidR="00AD17BD" w:rsidRPr="006565B7">
        <w:rPr>
          <w:rFonts w:ascii="Arial" w:hAnsi="Arial" w:cs="Arial"/>
          <w:sz w:val="24"/>
          <w:szCs w:val="24"/>
          <w:shd w:val="clear" w:color="auto" w:fill="FFFFFF"/>
        </w:rPr>
        <w:t xml:space="preserve">in society for a determine study. For example </w:t>
      </w:r>
      <w:r w:rsidR="00945D30" w:rsidRPr="006565B7">
        <w:rPr>
          <w:rFonts w:ascii="Arial" w:hAnsi="Arial" w:cs="Arial"/>
          <w:sz w:val="24"/>
          <w:szCs w:val="24"/>
          <w:shd w:val="clear" w:color="auto" w:fill="FFFFFF"/>
        </w:rPr>
        <w:t xml:space="preserve">in pandemic doctors and researchers had </w:t>
      </w:r>
      <w:r w:rsidR="0051565D" w:rsidRPr="006565B7">
        <w:rPr>
          <w:rFonts w:ascii="Arial" w:hAnsi="Arial" w:cs="Arial"/>
          <w:sz w:val="24"/>
          <w:szCs w:val="24"/>
          <w:shd w:val="clear" w:color="auto" w:fill="FFFFFF"/>
        </w:rPr>
        <w:t xml:space="preserve">to create </w:t>
      </w:r>
      <w:r w:rsidR="00593F29" w:rsidRPr="006565B7">
        <w:rPr>
          <w:rFonts w:ascii="Arial" w:hAnsi="Arial" w:cs="Arial"/>
          <w:sz w:val="24"/>
          <w:szCs w:val="24"/>
          <w:shd w:val="clear" w:color="auto" w:fill="FFFFFF"/>
        </w:rPr>
        <w:t xml:space="preserve">the fast track covid test to know the exact number of </w:t>
      </w:r>
      <w:r w:rsidR="00B55A09" w:rsidRPr="006565B7">
        <w:rPr>
          <w:rFonts w:ascii="Arial" w:hAnsi="Arial" w:cs="Arial"/>
          <w:sz w:val="24"/>
          <w:szCs w:val="24"/>
          <w:shd w:val="clear" w:color="auto" w:fill="FFFFFF"/>
        </w:rPr>
        <w:t>populations</w:t>
      </w:r>
      <w:r w:rsidR="00593F29" w:rsidRPr="006565B7">
        <w:rPr>
          <w:rFonts w:ascii="Arial" w:hAnsi="Arial" w:cs="Arial"/>
          <w:sz w:val="24"/>
          <w:szCs w:val="24"/>
          <w:shd w:val="clear" w:color="auto" w:fill="FFFFFF"/>
        </w:rPr>
        <w:t xml:space="preserve"> infected by Covid-19</w:t>
      </w:r>
      <w:r w:rsidR="003B7BEE" w:rsidRPr="006565B7">
        <w:rPr>
          <w:rFonts w:ascii="Arial" w:hAnsi="Arial" w:cs="Arial"/>
          <w:sz w:val="24"/>
          <w:szCs w:val="24"/>
          <w:shd w:val="clear" w:color="auto" w:fill="FFFFFF"/>
        </w:rPr>
        <w:t xml:space="preserve"> and how they could prevent and improve</w:t>
      </w:r>
      <w:r w:rsidR="002548D9" w:rsidRPr="006565B7">
        <w:rPr>
          <w:rFonts w:ascii="Arial" w:hAnsi="Arial" w:cs="Arial"/>
          <w:sz w:val="24"/>
          <w:szCs w:val="24"/>
          <w:shd w:val="clear" w:color="auto" w:fill="FFFFFF"/>
        </w:rPr>
        <w:t xml:space="preserve"> </w:t>
      </w:r>
      <w:r w:rsidR="00B52F4F" w:rsidRPr="006565B7">
        <w:rPr>
          <w:rFonts w:ascii="Arial" w:hAnsi="Arial" w:cs="Arial"/>
          <w:sz w:val="24"/>
          <w:szCs w:val="24"/>
          <w:shd w:val="clear" w:color="auto" w:fill="FFFFFF"/>
        </w:rPr>
        <w:t>medication or access to help the patience</w:t>
      </w:r>
      <w:r w:rsidR="005371C2" w:rsidRPr="006565B7">
        <w:rPr>
          <w:rFonts w:ascii="Arial" w:hAnsi="Arial" w:cs="Arial"/>
          <w:sz w:val="24"/>
          <w:szCs w:val="24"/>
          <w:shd w:val="clear" w:color="auto" w:fill="FFFFFF"/>
        </w:rPr>
        <w:t xml:space="preserve"> and the society.</w:t>
      </w:r>
      <w:r w:rsidR="00B55A09" w:rsidRPr="006565B7">
        <w:rPr>
          <w:rFonts w:ascii="Arial" w:hAnsi="Arial" w:cs="Arial"/>
          <w:sz w:val="24"/>
          <w:szCs w:val="24"/>
          <w:shd w:val="clear" w:color="auto" w:fill="FFFFFF"/>
        </w:rPr>
        <w:t xml:space="preserve"> It is </w:t>
      </w:r>
      <w:r w:rsidR="00696062" w:rsidRPr="006565B7">
        <w:rPr>
          <w:rFonts w:ascii="Arial" w:hAnsi="Arial" w:cs="Arial"/>
          <w:sz w:val="24"/>
          <w:szCs w:val="24"/>
          <w:shd w:val="clear" w:color="auto" w:fill="FFFFFF"/>
        </w:rPr>
        <w:t>beneficial</w:t>
      </w:r>
      <w:r w:rsidR="00B55A09" w:rsidRPr="006565B7">
        <w:rPr>
          <w:rFonts w:ascii="Arial" w:hAnsi="Arial" w:cs="Arial"/>
          <w:sz w:val="24"/>
          <w:szCs w:val="24"/>
          <w:shd w:val="clear" w:color="auto" w:fill="FFFFFF"/>
        </w:rPr>
        <w:t xml:space="preserve"> to have this </w:t>
      </w:r>
      <w:r w:rsidR="00696062" w:rsidRPr="006565B7">
        <w:rPr>
          <w:rFonts w:ascii="Arial" w:hAnsi="Arial" w:cs="Arial"/>
          <w:sz w:val="24"/>
          <w:szCs w:val="24"/>
          <w:shd w:val="clear" w:color="auto" w:fill="FFFFFF"/>
        </w:rPr>
        <w:t>study on going because this help</w:t>
      </w:r>
      <w:r w:rsidR="002610AF" w:rsidRPr="006565B7">
        <w:rPr>
          <w:rFonts w:ascii="Arial" w:hAnsi="Arial" w:cs="Arial"/>
          <w:sz w:val="24"/>
          <w:szCs w:val="24"/>
          <w:shd w:val="clear" w:color="auto" w:fill="FFFFFF"/>
        </w:rPr>
        <w:t xml:space="preserve"> to access information and have a general stati</w:t>
      </w:r>
      <w:r w:rsidR="007D1468" w:rsidRPr="006565B7">
        <w:rPr>
          <w:rFonts w:ascii="Arial" w:hAnsi="Arial" w:cs="Arial"/>
          <w:sz w:val="24"/>
          <w:szCs w:val="24"/>
          <w:shd w:val="clear" w:color="auto" w:fill="FFFFFF"/>
        </w:rPr>
        <w:t>stic in health care and how can it be improved effectively and positively</w:t>
      </w:r>
      <w:r w:rsidR="00574E69" w:rsidRPr="006565B7">
        <w:rPr>
          <w:rFonts w:ascii="Arial" w:hAnsi="Arial" w:cs="Arial"/>
          <w:sz w:val="24"/>
          <w:szCs w:val="24"/>
          <w:shd w:val="clear" w:color="auto" w:fill="FFFFFF"/>
        </w:rPr>
        <w:t xml:space="preserve"> for a better intervention</w:t>
      </w:r>
      <w:r w:rsidR="00B001B3" w:rsidRPr="006565B7">
        <w:rPr>
          <w:rFonts w:ascii="Arial" w:hAnsi="Arial" w:cs="Arial"/>
          <w:sz w:val="24"/>
          <w:szCs w:val="24"/>
          <w:shd w:val="clear" w:color="auto" w:fill="FFFFFF"/>
        </w:rPr>
        <w:t xml:space="preserve">. </w:t>
      </w:r>
    </w:p>
    <w:p w14:paraId="38ED955D" w14:textId="6FCFC2CB" w:rsidR="00E735B3" w:rsidRPr="006565B7" w:rsidRDefault="007E6932" w:rsidP="00784566">
      <w:pPr>
        <w:spacing w:line="360" w:lineRule="auto"/>
        <w:jc w:val="both"/>
        <w:rPr>
          <w:rFonts w:ascii="Arial" w:hAnsi="Arial" w:cs="Arial"/>
          <w:sz w:val="24"/>
          <w:szCs w:val="24"/>
          <w:shd w:val="clear" w:color="auto" w:fill="FFFFFF"/>
        </w:rPr>
      </w:pPr>
      <w:r w:rsidRPr="006565B7">
        <w:rPr>
          <w:rFonts w:ascii="Arial" w:hAnsi="Arial" w:cs="Arial"/>
          <w:sz w:val="24"/>
          <w:szCs w:val="24"/>
          <w:shd w:val="clear" w:color="auto" w:fill="FFFFFF"/>
        </w:rPr>
        <w:t>The number of applicants or observations included in a study is referred to as sample size</w:t>
      </w:r>
      <w:r w:rsidR="00BB4C02" w:rsidRPr="006565B7">
        <w:rPr>
          <w:rFonts w:ascii="Arial" w:hAnsi="Arial" w:cs="Arial"/>
          <w:sz w:val="24"/>
          <w:szCs w:val="24"/>
          <w:shd w:val="clear" w:color="auto" w:fill="FFFFFF"/>
        </w:rPr>
        <w:t xml:space="preserve"> (Faber and Fonseca, 2014).</w:t>
      </w:r>
    </w:p>
    <w:p w14:paraId="22548228" w14:textId="4978ED7E" w:rsidR="00156685" w:rsidRPr="006565B7" w:rsidRDefault="00E735B3" w:rsidP="006565B7">
      <w:pPr>
        <w:pStyle w:val="ListParagraph"/>
        <w:numPr>
          <w:ilvl w:val="1"/>
          <w:numId w:val="7"/>
        </w:numPr>
        <w:tabs>
          <w:tab w:val="left" w:pos="709"/>
        </w:tabs>
        <w:spacing w:line="360" w:lineRule="auto"/>
        <w:ind w:left="709" w:hanging="437"/>
        <w:jc w:val="both"/>
        <w:rPr>
          <w:rFonts w:ascii="Arial" w:hAnsi="Arial" w:cs="Arial"/>
          <w:b/>
          <w:bCs/>
          <w:sz w:val="24"/>
          <w:szCs w:val="24"/>
          <w:shd w:val="clear" w:color="auto" w:fill="FFFFFF"/>
        </w:rPr>
      </w:pPr>
      <w:r w:rsidRPr="006565B7">
        <w:rPr>
          <w:rFonts w:ascii="Arial" w:hAnsi="Arial" w:cs="Arial"/>
          <w:b/>
          <w:bCs/>
          <w:sz w:val="24"/>
          <w:szCs w:val="24"/>
          <w:shd w:val="clear" w:color="auto" w:fill="FFFFFF"/>
        </w:rPr>
        <w:t>Ethics in data collection and presentation</w:t>
      </w:r>
    </w:p>
    <w:p w14:paraId="05FC31C7" w14:textId="59FE2469" w:rsidR="00336D72" w:rsidRDefault="006C1495" w:rsidP="005112A0">
      <w:pPr>
        <w:spacing w:line="360" w:lineRule="auto"/>
        <w:jc w:val="both"/>
        <w:rPr>
          <w:rFonts w:ascii="Arial" w:hAnsi="Arial" w:cs="Arial"/>
          <w:sz w:val="24"/>
          <w:szCs w:val="24"/>
          <w:shd w:val="clear" w:color="auto" w:fill="FFFFFF"/>
        </w:rPr>
      </w:pPr>
      <w:r w:rsidRPr="006565B7">
        <w:rPr>
          <w:rFonts w:ascii="Arial" w:hAnsi="Arial" w:cs="Arial"/>
          <w:sz w:val="24"/>
          <w:szCs w:val="24"/>
          <w:shd w:val="clear" w:color="auto" w:fill="FFFFFF"/>
        </w:rPr>
        <w:t xml:space="preserve">Moreover, when collecting data there are </w:t>
      </w:r>
      <w:r w:rsidR="00DF305A" w:rsidRPr="006565B7">
        <w:rPr>
          <w:rFonts w:ascii="Arial" w:hAnsi="Arial" w:cs="Arial"/>
          <w:sz w:val="24"/>
          <w:szCs w:val="24"/>
          <w:shd w:val="clear" w:color="auto" w:fill="FFFFFF"/>
        </w:rPr>
        <w:t>ethics,</w:t>
      </w:r>
      <w:r w:rsidRPr="006565B7">
        <w:rPr>
          <w:rFonts w:ascii="Arial" w:hAnsi="Arial" w:cs="Arial"/>
          <w:sz w:val="24"/>
          <w:szCs w:val="24"/>
          <w:shd w:val="clear" w:color="auto" w:fill="FFFFFF"/>
        </w:rPr>
        <w:t xml:space="preserve"> we must follow that provides safety and confidentiality in between the provider and the patience or client. </w:t>
      </w:r>
      <w:r w:rsidR="00713BF7" w:rsidRPr="006565B7">
        <w:rPr>
          <w:rFonts w:ascii="Arial" w:hAnsi="Arial" w:cs="Arial"/>
          <w:sz w:val="24"/>
          <w:szCs w:val="24"/>
          <w:shd w:val="clear" w:color="auto" w:fill="FFFFFF"/>
        </w:rPr>
        <w:t>We have the informed consent, which informs the participant or client in a written consent of any private information taken by will</w:t>
      </w:r>
      <w:r w:rsidR="00DF305A" w:rsidRPr="006565B7">
        <w:rPr>
          <w:rFonts w:ascii="Arial" w:hAnsi="Arial" w:cs="Arial"/>
          <w:sz w:val="24"/>
          <w:szCs w:val="24"/>
          <w:shd w:val="clear" w:color="auto" w:fill="FFFFFF"/>
        </w:rPr>
        <w:t xml:space="preserve"> be authorized and permitted inside they knowledge. Confidentiality and an</w:t>
      </w:r>
      <w:r w:rsidR="00FA505A" w:rsidRPr="006565B7">
        <w:rPr>
          <w:rFonts w:ascii="Arial" w:hAnsi="Arial" w:cs="Arial"/>
          <w:sz w:val="24"/>
          <w:szCs w:val="24"/>
          <w:shd w:val="clear" w:color="auto" w:fill="FFFFFF"/>
        </w:rPr>
        <w:t xml:space="preserve">onymity, when hospitals or medical clinics or organization have the information of the individual but agreed on terms not to share for confidentiality reasons such as medical records and </w:t>
      </w:r>
      <w:r w:rsidR="00191EFC" w:rsidRPr="006565B7">
        <w:rPr>
          <w:rFonts w:ascii="Arial" w:hAnsi="Arial" w:cs="Arial"/>
          <w:sz w:val="24"/>
          <w:szCs w:val="24"/>
          <w:shd w:val="clear" w:color="auto" w:fill="FFFFFF"/>
        </w:rPr>
        <w:t>information</w:t>
      </w:r>
      <w:r w:rsidR="00FA505A" w:rsidRPr="006565B7">
        <w:rPr>
          <w:rFonts w:ascii="Arial" w:hAnsi="Arial" w:cs="Arial"/>
          <w:sz w:val="24"/>
          <w:szCs w:val="24"/>
          <w:shd w:val="clear" w:color="auto" w:fill="FFFFFF"/>
        </w:rPr>
        <w:t>.</w:t>
      </w:r>
      <w:r w:rsidR="00191EFC" w:rsidRPr="006565B7">
        <w:rPr>
          <w:rFonts w:ascii="Arial" w:hAnsi="Arial" w:cs="Arial"/>
          <w:sz w:val="24"/>
          <w:szCs w:val="24"/>
          <w:shd w:val="clear" w:color="auto" w:fill="FFFFFF"/>
        </w:rPr>
        <w:t xml:space="preserve"> Anonymity is when the data information of the individual </w:t>
      </w:r>
      <w:r w:rsidR="00167A19" w:rsidRPr="006565B7">
        <w:rPr>
          <w:rFonts w:ascii="Arial" w:hAnsi="Arial" w:cs="Arial"/>
          <w:sz w:val="24"/>
          <w:szCs w:val="24"/>
          <w:shd w:val="clear" w:color="auto" w:fill="FFFFFF"/>
        </w:rPr>
        <w:t>cannot be</w:t>
      </w:r>
      <w:r w:rsidR="00191EFC" w:rsidRPr="006565B7">
        <w:rPr>
          <w:rFonts w:ascii="Arial" w:hAnsi="Arial" w:cs="Arial"/>
          <w:sz w:val="24"/>
          <w:szCs w:val="24"/>
          <w:shd w:val="clear" w:color="auto" w:fill="FFFFFF"/>
        </w:rPr>
        <w:t xml:space="preserve"> traced or shared by regulations and terms. Lastly but not least, we have clear communication and data sharing</w:t>
      </w:r>
      <w:r w:rsidR="00167A19" w:rsidRPr="006565B7">
        <w:rPr>
          <w:rFonts w:ascii="Arial" w:hAnsi="Arial" w:cs="Arial"/>
          <w:sz w:val="24"/>
          <w:szCs w:val="24"/>
          <w:shd w:val="clear" w:color="auto" w:fill="FFFFFF"/>
        </w:rPr>
        <w:t xml:space="preserve"> which is consented by both parties on agreed certain terms and conditions on information being shared, such as hospitals and other health care organizations share information </w:t>
      </w:r>
      <w:proofErr w:type="gramStart"/>
      <w:r w:rsidR="00167A19" w:rsidRPr="006565B7">
        <w:rPr>
          <w:rFonts w:ascii="Arial" w:hAnsi="Arial" w:cs="Arial"/>
          <w:sz w:val="24"/>
          <w:szCs w:val="24"/>
          <w:shd w:val="clear" w:color="auto" w:fill="FFFFFF"/>
        </w:rPr>
        <w:t>of</w:t>
      </w:r>
      <w:proofErr w:type="gramEnd"/>
      <w:r w:rsidR="00167A19" w:rsidRPr="006565B7">
        <w:rPr>
          <w:rFonts w:ascii="Arial" w:hAnsi="Arial" w:cs="Arial"/>
          <w:sz w:val="24"/>
          <w:szCs w:val="24"/>
          <w:shd w:val="clear" w:color="auto" w:fill="FFFFFF"/>
        </w:rPr>
        <w:t xml:space="preserve"> they participant consented in a medical condition</w:t>
      </w:r>
      <w:r w:rsidR="0063095D" w:rsidRPr="006565B7">
        <w:rPr>
          <w:rFonts w:ascii="Arial" w:hAnsi="Arial" w:cs="Arial"/>
          <w:sz w:val="24"/>
          <w:szCs w:val="24"/>
          <w:shd w:val="clear" w:color="auto" w:fill="FFFFFF"/>
        </w:rPr>
        <w:t xml:space="preserve"> (Centre for Innovation in Campus Mental Health, 2022).</w:t>
      </w:r>
    </w:p>
    <w:p w14:paraId="05C7A75D" w14:textId="576C5EBE" w:rsidR="005112A0" w:rsidRDefault="005112A0" w:rsidP="005112A0">
      <w:pPr>
        <w:spacing w:line="360" w:lineRule="auto"/>
        <w:jc w:val="both"/>
        <w:rPr>
          <w:rFonts w:ascii="Arial" w:hAnsi="Arial" w:cs="Arial"/>
          <w:sz w:val="24"/>
          <w:szCs w:val="24"/>
          <w:shd w:val="clear" w:color="auto" w:fill="FFFFFF"/>
        </w:rPr>
      </w:pPr>
    </w:p>
    <w:p w14:paraId="737B958F" w14:textId="77777777" w:rsidR="005112A0" w:rsidRPr="006565B7" w:rsidRDefault="005112A0" w:rsidP="005112A0">
      <w:pPr>
        <w:spacing w:line="360" w:lineRule="auto"/>
        <w:jc w:val="both"/>
        <w:rPr>
          <w:rFonts w:ascii="Arial" w:hAnsi="Arial" w:cs="Arial"/>
          <w:sz w:val="24"/>
          <w:szCs w:val="24"/>
          <w:shd w:val="clear" w:color="auto" w:fill="FFFFFF"/>
        </w:rPr>
      </w:pPr>
    </w:p>
    <w:p w14:paraId="45982E06" w14:textId="3A35985D" w:rsidR="00E735B3" w:rsidRPr="006565B7" w:rsidRDefault="00052657" w:rsidP="00784566">
      <w:pPr>
        <w:spacing w:line="360" w:lineRule="auto"/>
        <w:jc w:val="both"/>
        <w:rPr>
          <w:rFonts w:ascii="Arial" w:hAnsi="Arial" w:cs="Arial"/>
          <w:b/>
          <w:bCs/>
          <w:sz w:val="24"/>
          <w:szCs w:val="24"/>
          <w:shd w:val="clear" w:color="auto" w:fill="FFFFFF"/>
        </w:rPr>
      </w:pPr>
      <w:r w:rsidRPr="006565B7">
        <w:rPr>
          <w:rFonts w:ascii="Arial" w:hAnsi="Arial" w:cs="Arial"/>
          <w:b/>
          <w:bCs/>
          <w:sz w:val="24"/>
          <w:szCs w:val="24"/>
          <w:shd w:val="clear" w:color="auto" w:fill="FFFFFF"/>
        </w:rPr>
        <w:lastRenderedPageBreak/>
        <w:t xml:space="preserve">6. </w:t>
      </w:r>
      <w:r w:rsidRPr="006565B7">
        <w:rPr>
          <w:rFonts w:ascii="Arial" w:hAnsi="Arial" w:cs="Arial"/>
          <w:b/>
          <w:bCs/>
          <w:sz w:val="24"/>
          <w:szCs w:val="24"/>
          <w:shd w:val="clear" w:color="auto" w:fill="FFFFFF"/>
        </w:rPr>
        <w:t>Findings, Analysis and Discussion:</w:t>
      </w:r>
    </w:p>
    <w:p w14:paraId="481B8537" w14:textId="19738249" w:rsidR="00E735B3" w:rsidRPr="006565B7" w:rsidRDefault="0095077A" w:rsidP="005112A0">
      <w:pPr>
        <w:spacing w:line="360" w:lineRule="auto"/>
        <w:ind w:firstLine="284"/>
        <w:jc w:val="both"/>
        <w:rPr>
          <w:rFonts w:ascii="Arial" w:hAnsi="Arial" w:cs="Arial"/>
          <w:b/>
          <w:bCs/>
          <w:sz w:val="24"/>
          <w:szCs w:val="24"/>
          <w:shd w:val="clear" w:color="auto" w:fill="FFFFFF"/>
        </w:rPr>
      </w:pPr>
      <w:r w:rsidRPr="006565B7">
        <w:rPr>
          <w:rFonts w:ascii="Arial" w:hAnsi="Arial" w:cs="Arial"/>
          <w:b/>
          <w:bCs/>
          <w:sz w:val="24"/>
          <w:szCs w:val="24"/>
          <w:shd w:val="clear" w:color="auto" w:fill="FFFFFF"/>
        </w:rPr>
        <w:t xml:space="preserve">6.1 </w:t>
      </w:r>
      <w:r w:rsidR="00E735B3" w:rsidRPr="006565B7">
        <w:rPr>
          <w:rFonts w:ascii="Arial" w:hAnsi="Arial" w:cs="Arial"/>
          <w:b/>
          <w:bCs/>
          <w:sz w:val="24"/>
          <w:szCs w:val="24"/>
          <w:shd w:val="clear" w:color="auto" w:fill="FFFFFF"/>
        </w:rPr>
        <w:t>Secondary data analysis</w:t>
      </w:r>
    </w:p>
    <w:p w14:paraId="262F6B6D" w14:textId="7D872A66" w:rsidR="009967A7" w:rsidRPr="006565B7" w:rsidRDefault="003669AF" w:rsidP="00784566">
      <w:pPr>
        <w:spacing w:line="360" w:lineRule="auto"/>
        <w:jc w:val="both"/>
        <w:rPr>
          <w:rFonts w:ascii="Arial" w:hAnsi="Arial" w:cs="Arial"/>
          <w:noProof/>
          <w:sz w:val="24"/>
          <w:szCs w:val="24"/>
        </w:rPr>
      </w:pPr>
      <w:r w:rsidRPr="006565B7">
        <w:rPr>
          <w:rFonts w:ascii="Arial" w:hAnsi="Arial" w:cs="Arial"/>
          <w:noProof/>
          <w:sz w:val="24"/>
          <w:szCs w:val="24"/>
        </w:rPr>
        <mc:AlternateContent>
          <mc:Choice Requires="wps">
            <w:drawing>
              <wp:inline distT="0" distB="0" distL="0" distR="0" wp14:anchorId="52C589B1" wp14:editId="7F403B2A">
                <wp:extent cx="304800" cy="304800"/>
                <wp:effectExtent l="0" t="0" r="0" b="0"/>
                <wp:docPr id="2" name="AutoShape 2" descr="Internet - Our World in Data"/>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307D317" id="AutoShape 2" o:spid="_x0000_s1026" alt="Internet - Our World in Data"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6565B7">
        <w:rPr>
          <w:rFonts w:ascii="Arial" w:hAnsi="Arial" w:cs="Arial"/>
          <w:noProof/>
          <w:sz w:val="24"/>
          <w:szCs w:val="24"/>
        </w:rPr>
        <w:t xml:space="preserve"> </w:t>
      </w:r>
      <w:r w:rsidRPr="006565B7">
        <w:rPr>
          <w:rFonts w:ascii="Arial" w:hAnsi="Arial" w:cs="Arial"/>
          <w:noProof/>
          <w:sz w:val="24"/>
          <w:szCs w:val="24"/>
        </w:rPr>
        <w:drawing>
          <wp:inline distT="0" distB="0" distL="0" distR="0" wp14:anchorId="54226884" wp14:editId="2685FEA8">
            <wp:extent cx="3845291" cy="3259015"/>
            <wp:effectExtent l="0" t="0" r="3175" b="0"/>
            <wp:docPr id="4" name="Picture 4" descr="Britons spend more time on tech than asleep, study suggests - BBC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Britons spend more time on tech than asleep, study suggests - BBC New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83154" cy="3291105"/>
                    </a:xfrm>
                    <a:prstGeom prst="rect">
                      <a:avLst/>
                    </a:prstGeom>
                    <a:noFill/>
                    <a:ln>
                      <a:noFill/>
                    </a:ln>
                  </pic:spPr>
                </pic:pic>
              </a:graphicData>
            </a:graphic>
          </wp:inline>
        </w:drawing>
      </w:r>
    </w:p>
    <w:p w14:paraId="729715C5" w14:textId="77777777" w:rsidR="00B12740" w:rsidRPr="006565B7" w:rsidRDefault="0095077A" w:rsidP="005112A0">
      <w:pPr>
        <w:spacing w:line="360" w:lineRule="auto"/>
        <w:ind w:firstLine="284"/>
        <w:jc w:val="both"/>
        <w:rPr>
          <w:rFonts w:ascii="Arial" w:hAnsi="Arial" w:cs="Arial"/>
          <w:b/>
          <w:bCs/>
          <w:noProof/>
          <w:sz w:val="24"/>
          <w:szCs w:val="24"/>
        </w:rPr>
      </w:pPr>
      <w:r w:rsidRPr="006565B7">
        <w:rPr>
          <w:rFonts w:ascii="Arial" w:hAnsi="Arial" w:cs="Arial"/>
          <w:b/>
          <w:bCs/>
          <w:noProof/>
          <w:sz w:val="24"/>
          <w:szCs w:val="24"/>
        </w:rPr>
        <w:t>6.2</w:t>
      </w:r>
      <w:r w:rsidR="00336D72" w:rsidRPr="006565B7">
        <w:rPr>
          <w:rFonts w:ascii="Arial" w:hAnsi="Arial" w:cs="Arial"/>
          <w:b/>
          <w:bCs/>
          <w:noProof/>
          <w:sz w:val="24"/>
          <w:szCs w:val="24"/>
        </w:rPr>
        <w:t xml:space="preserve"> </w:t>
      </w:r>
      <w:r w:rsidR="00B12740" w:rsidRPr="006565B7">
        <w:rPr>
          <w:rFonts w:ascii="Arial" w:hAnsi="Arial" w:cs="Arial"/>
          <w:b/>
          <w:bCs/>
          <w:noProof/>
          <w:sz w:val="24"/>
          <w:szCs w:val="24"/>
        </w:rPr>
        <w:t>Summary of the findings</w:t>
      </w:r>
    </w:p>
    <w:p w14:paraId="335E9AF0" w14:textId="050D1718" w:rsidR="001D78FE" w:rsidRPr="006565B7" w:rsidRDefault="009967A7" w:rsidP="00784566">
      <w:pPr>
        <w:spacing w:line="360" w:lineRule="auto"/>
        <w:jc w:val="both"/>
        <w:rPr>
          <w:rFonts w:ascii="Arial" w:hAnsi="Arial" w:cs="Arial"/>
          <w:sz w:val="24"/>
          <w:szCs w:val="24"/>
          <w:shd w:val="clear" w:color="auto" w:fill="FFFFFF"/>
        </w:rPr>
      </w:pPr>
      <w:r w:rsidRPr="006565B7">
        <w:rPr>
          <w:rFonts w:ascii="Arial" w:hAnsi="Arial" w:cs="Arial"/>
          <w:noProof/>
          <w:sz w:val="24"/>
          <w:szCs w:val="24"/>
        </w:rPr>
        <w:t xml:space="preserve">This chart survey tells about the use of eletronical devices in the modern technology and which devices are relatively more used by the adults and the children and the percentages of usage in each </w:t>
      </w:r>
      <w:r w:rsidR="00AA3C97" w:rsidRPr="006565B7">
        <w:rPr>
          <w:rFonts w:ascii="Arial" w:hAnsi="Arial" w:cs="Arial"/>
          <w:noProof/>
          <w:sz w:val="24"/>
          <w:szCs w:val="24"/>
        </w:rPr>
        <w:t xml:space="preserve">of this device. With this graphs modern healthcare organizations and hospitals can easily, track the different aspect and informalities in health environment </w:t>
      </w:r>
      <w:r w:rsidR="005A0E5A" w:rsidRPr="006565B7">
        <w:rPr>
          <w:rFonts w:ascii="Arial" w:hAnsi="Arial" w:cs="Arial"/>
          <w:noProof/>
          <w:sz w:val="24"/>
          <w:szCs w:val="24"/>
        </w:rPr>
        <w:t xml:space="preserve">and access how and where people focus the majority of their time. This prepare and gives opportunity to plan outcomes </w:t>
      </w:r>
      <w:r w:rsidR="008826A0" w:rsidRPr="006565B7">
        <w:rPr>
          <w:rFonts w:ascii="Arial" w:hAnsi="Arial" w:cs="Arial"/>
          <w:sz w:val="24"/>
          <w:szCs w:val="24"/>
          <w:shd w:val="clear" w:color="auto" w:fill="FFFFFF"/>
        </w:rPr>
        <w:t>(Miller, 2014)</w:t>
      </w:r>
      <w:r w:rsidR="008826A0" w:rsidRPr="006565B7">
        <w:rPr>
          <w:rFonts w:ascii="Arial" w:hAnsi="Arial" w:cs="Arial"/>
          <w:sz w:val="24"/>
          <w:szCs w:val="24"/>
          <w:shd w:val="clear" w:color="auto" w:fill="FFFFFF"/>
        </w:rPr>
        <w:t>.</w:t>
      </w:r>
    </w:p>
    <w:p w14:paraId="78023F4F" w14:textId="7554E141" w:rsidR="00B12740" w:rsidRPr="006565B7" w:rsidRDefault="001D78FE" w:rsidP="005112A0">
      <w:pPr>
        <w:pStyle w:val="ListParagraph"/>
        <w:numPr>
          <w:ilvl w:val="0"/>
          <w:numId w:val="4"/>
        </w:numPr>
        <w:spacing w:line="360" w:lineRule="auto"/>
        <w:ind w:left="284" w:hanging="284"/>
        <w:jc w:val="both"/>
        <w:rPr>
          <w:rFonts w:ascii="Arial" w:hAnsi="Arial" w:cs="Arial"/>
          <w:b/>
          <w:bCs/>
          <w:sz w:val="24"/>
          <w:szCs w:val="24"/>
          <w:shd w:val="clear" w:color="auto" w:fill="FFFFFF"/>
        </w:rPr>
      </w:pPr>
      <w:r w:rsidRPr="006565B7">
        <w:rPr>
          <w:rFonts w:ascii="Arial" w:hAnsi="Arial" w:cs="Arial"/>
          <w:b/>
          <w:bCs/>
          <w:sz w:val="24"/>
          <w:szCs w:val="24"/>
          <w:shd w:val="clear" w:color="auto" w:fill="FFFFFF"/>
        </w:rPr>
        <w:t xml:space="preserve">Conclusion and recommendation: </w:t>
      </w:r>
    </w:p>
    <w:p w14:paraId="3644C6A6" w14:textId="025A1205" w:rsidR="005A0E5A" w:rsidRDefault="001D78FE" w:rsidP="005112A0">
      <w:pPr>
        <w:spacing w:line="360" w:lineRule="auto"/>
        <w:jc w:val="both"/>
        <w:rPr>
          <w:rFonts w:ascii="Arial" w:hAnsi="Arial" w:cs="Arial"/>
          <w:sz w:val="24"/>
          <w:szCs w:val="24"/>
          <w:shd w:val="clear" w:color="auto" w:fill="FFFFFF"/>
        </w:rPr>
      </w:pPr>
      <w:r w:rsidRPr="006565B7">
        <w:rPr>
          <w:rFonts w:ascii="Arial" w:hAnsi="Arial" w:cs="Arial"/>
          <w:sz w:val="24"/>
          <w:szCs w:val="24"/>
          <w:shd w:val="clear" w:color="auto" w:fill="FFFFFF"/>
        </w:rPr>
        <w:t xml:space="preserve">With this report I </w:t>
      </w:r>
      <w:r w:rsidR="0095077A" w:rsidRPr="006565B7">
        <w:rPr>
          <w:rFonts w:ascii="Arial" w:hAnsi="Arial" w:cs="Arial"/>
          <w:sz w:val="24"/>
          <w:szCs w:val="24"/>
          <w:shd w:val="clear" w:color="auto" w:fill="FFFFFF"/>
        </w:rPr>
        <w:t>concluded</w:t>
      </w:r>
      <w:r w:rsidRPr="006565B7">
        <w:rPr>
          <w:rFonts w:ascii="Arial" w:hAnsi="Arial" w:cs="Arial"/>
          <w:sz w:val="24"/>
          <w:szCs w:val="24"/>
          <w:shd w:val="clear" w:color="auto" w:fill="FFFFFF"/>
        </w:rPr>
        <w:t xml:space="preserve"> </w:t>
      </w:r>
      <w:r w:rsidR="002357C8" w:rsidRPr="006565B7">
        <w:rPr>
          <w:rFonts w:ascii="Arial" w:hAnsi="Arial" w:cs="Arial"/>
          <w:sz w:val="24"/>
          <w:szCs w:val="24"/>
          <w:shd w:val="clear" w:color="auto" w:fill="FFFFFF"/>
        </w:rPr>
        <w:t>that there</w:t>
      </w:r>
      <w:r w:rsidR="00DC7DAF" w:rsidRPr="006565B7">
        <w:rPr>
          <w:rFonts w:ascii="Arial" w:hAnsi="Arial" w:cs="Arial"/>
          <w:sz w:val="24"/>
          <w:szCs w:val="24"/>
          <w:shd w:val="clear" w:color="auto" w:fill="FFFFFF"/>
        </w:rPr>
        <w:t xml:space="preserve"> are</w:t>
      </w:r>
      <w:r w:rsidR="002357C8" w:rsidRPr="006565B7">
        <w:rPr>
          <w:rFonts w:ascii="Arial" w:hAnsi="Arial" w:cs="Arial"/>
          <w:sz w:val="24"/>
          <w:szCs w:val="24"/>
          <w:shd w:val="clear" w:color="auto" w:fill="FFFFFF"/>
        </w:rPr>
        <w:t xml:space="preserve"> numerous different </w:t>
      </w:r>
      <w:r w:rsidR="00DC7DAF" w:rsidRPr="006565B7">
        <w:rPr>
          <w:rFonts w:ascii="Arial" w:hAnsi="Arial" w:cs="Arial"/>
          <w:sz w:val="24"/>
          <w:szCs w:val="24"/>
          <w:shd w:val="clear" w:color="auto" w:fill="FFFFFF"/>
        </w:rPr>
        <w:t>components in data and research methods</w:t>
      </w:r>
      <w:r w:rsidR="00D5564B" w:rsidRPr="006565B7">
        <w:rPr>
          <w:rFonts w:ascii="Arial" w:hAnsi="Arial" w:cs="Arial"/>
          <w:sz w:val="24"/>
          <w:szCs w:val="24"/>
          <w:shd w:val="clear" w:color="auto" w:fill="FFFFFF"/>
        </w:rPr>
        <w:t xml:space="preserve"> that brings benefit to the society and how is positively affecting</w:t>
      </w:r>
      <w:r w:rsidR="00CA0100" w:rsidRPr="006565B7">
        <w:rPr>
          <w:rFonts w:ascii="Arial" w:hAnsi="Arial" w:cs="Arial"/>
          <w:sz w:val="24"/>
          <w:szCs w:val="24"/>
          <w:shd w:val="clear" w:color="auto" w:fill="FFFFFF"/>
        </w:rPr>
        <w:t xml:space="preserve"> in large scale</w:t>
      </w:r>
      <w:r w:rsidR="00DC7DAF" w:rsidRPr="006565B7">
        <w:rPr>
          <w:rFonts w:ascii="Arial" w:hAnsi="Arial" w:cs="Arial"/>
          <w:sz w:val="24"/>
          <w:szCs w:val="24"/>
          <w:shd w:val="clear" w:color="auto" w:fill="FFFFFF"/>
        </w:rPr>
        <w:t xml:space="preserve">. Therefore I learned how much the technology has improved in the past years, and how they are helping </w:t>
      </w:r>
      <w:r w:rsidR="001A38D6" w:rsidRPr="006565B7">
        <w:rPr>
          <w:rFonts w:ascii="Arial" w:hAnsi="Arial" w:cs="Arial"/>
          <w:sz w:val="24"/>
          <w:szCs w:val="24"/>
          <w:shd w:val="clear" w:color="auto" w:fill="FFFFFF"/>
        </w:rPr>
        <w:t xml:space="preserve">in health care sector and at the same time trying to improve the quality </w:t>
      </w:r>
      <w:r w:rsidR="00CA0100" w:rsidRPr="006565B7">
        <w:rPr>
          <w:rFonts w:ascii="Arial" w:hAnsi="Arial" w:cs="Arial"/>
          <w:sz w:val="24"/>
          <w:szCs w:val="24"/>
          <w:shd w:val="clear" w:color="auto" w:fill="FFFFFF"/>
        </w:rPr>
        <w:t>and prevention of major impact in health</w:t>
      </w:r>
      <w:r w:rsidR="001A38D6" w:rsidRPr="006565B7">
        <w:rPr>
          <w:rFonts w:ascii="Arial" w:hAnsi="Arial" w:cs="Arial"/>
          <w:sz w:val="24"/>
          <w:szCs w:val="24"/>
          <w:shd w:val="clear" w:color="auto" w:fill="FFFFFF"/>
        </w:rPr>
        <w:t xml:space="preserve">. </w:t>
      </w:r>
      <w:r w:rsidR="00D5564B" w:rsidRPr="006565B7">
        <w:rPr>
          <w:rFonts w:ascii="Arial" w:hAnsi="Arial" w:cs="Arial"/>
          <w:sz w:val="24"/>
          <w:szCs w:val="24"/>
          <w:shd w:val="clear" w:color="auto" w:fill="FFFFFF"/>
        </w:rPr>
        <w:t>Also</w:t>
      </w:r>
      <w:r w:rsidR="00CA0100" w:rsidRPr="006565B7">
        <w:rPr>
          <w:rFonts w:ascii="Arial" w:hAnsi="Arial" w:cs="Arial"/>
          <w:sz w:val="24"/>
          <w:szCs w:val="24"/>
          <w:shd w:val="clear" w:color="auto" w:fill="FFFFFF"/>
        </w:rPr>
        <w:t xml:space="preserve"> understood</w:t>
      </w:r>
      <w:r w:rsidR="00D5564B" w:rsidRPr="006565B7">
        <w:rPr>
          <w:rFonts w:ascii="Arial" w:hAnsi="Arial" w:cs="Arial"/>
          <w:sz w:val="24"/>
          <w:szCs w:val="24"/>
          <w:shd w:val="clear" w:color="auto" w:fill="FFFFFF"/>
        </w:rPr>
        <w:t>, h</w:t>
      </w:r>
      <w:r w:rsidR="001A38D6" w:rsidRPr="006565B7">
        <w:rPr>
          <w:rFonts w:ascii="Arial" w:hAnsi="Arial" w:cs="Arial"/>
          <w:sz w:val="24"/>
          <w:szCs w:val="24"/>
          <w:shd w:val="clear" w:color="auto" w:fill="FFFFFF"/>
        </w:rPr>
        <w:t>ow is the research taking advantage in society and what benefits comes with th</w:t>
      </w:r>
      <w:r w:rsidR="00D5564B" w:rsidRPr="006565B7">
        <w:rPr>
          <w:rFonts w:ascii="Arial" w:hAnsi="Arial" w:cs="Arial"/>
          <w:sz w:val="24"/>
          <w:szCs w:val="24"/>
          <w:shd w:val="clear" w:color="auto" w:fill="FFFFFF"/>
        </w:rPr>
        <w:t>eir</w:t>
      </w:r>
      <w:r w:rsidR="001A38D6" w:rsidRPr="006565B7">
        <w:rPr>
          <w:rFonts w:ascii="Arial" w:hAnsi="Arial" w:cs="Arial"/>
          <w:sz w:val="24"/>
          <w:szCs w:val="24"/>
          <w:shd w:val="clear" w:color="auto" w:fill="FFFFFF"/>
        </w:rPr>
        <w:t xml:space="preserve"> improvement</w:t>
      </w:r>
      <w:r w:rsidR="00CA0100" w:rsidRPr="006565B7">
        <w:rPr>
          <w:rFonts w:ascii="Arial" w:hAnsi="Arial" w:cs="Arial"/>
          <w:sz w:val="24"/>
          <w:szCs w:val="24"/>
          <w:shd w:val="clear" w:color="auto" w:fill="FFFFFF"/>
        </w:rPr>
        <w:t xml:space="preserve"> and why is it essential. </w:t>
      </w:r>
      <w:r w:rsidR="00050289" w:rsidRPr="006565B7">
        <w:rPr>
          <w:rFonts w:ascii="Arial" w:hAnsi="Arial" w:cs="Arial"/>
          <w:sz w:val="24"/>
          <w:szCs w:val="24"/>
          <w:shd w:val="clear" w:color="auto" w:fill="FFFFFF"/>
        </w:rPr>
        <w:t>The difference in primary data and secondary data was one of the topics, I felt more familiarized in terms of how I do my research uncoincidentally, I learned that I used more of th</w:t>
      </w:r>
      <w:r w:rsidR="0037367C" w:rsidRPr="006565B7">
        <w:rPr>
          <w:rFonts w:ascii="Arial" w:hAnsi="Arial" w:cs="Arial"/>
          <w:sz w:val="24"/>
          <w:szCs w:val="24"/>
          <w:shd w:val="clear" w:color="auto" w:fill="FFFFFF"/>
        </w:rPr>
        <w:t xml:space="preserve">ese skills to do research and how can </w:t>
      </w:r>
      <w:r w:rsidR="0037367C" w:rsidRPr="006565B7">
        <w:rPr>
          <w:rFonts w:ascii="Arial" w:hAnsi="Arial" w:cs="Arial"/>
          <w:sz w:val="24"/>
          <w:szCs w:val="24"/>
          <w:shd w:val="clear" w:color="auto" w:fill="FFFFFF"/>
        </w:rPr>
        <w:lastRenderedPageBreak/>
        <w:t>I use in a more appropriate way that will benefit me. Moreover, this report mainly helped me to assess my weakness and expand my knowledge furthermore in technology. As technology advancing in a speed year by year</w:t>
      </w:r>
      <w:r w:rsidR="00C54951" w:rsidRPr="006565B7">
        <w:rPr>
          <w:rFonts w:ascii="Arial" w:hAnsi="Arial" w:cs="Arial"/>
          <w:sz w:val="24"/>
          <w:szCs w:val="24"/>
          <w:shd w:val="clear" w:color="auto" w:fill="FFFFFF"/>
        </w:rPr>
        <w:t xml:space="preserve">, </w:t>
      </w:r>
      <w:r w:rsidR="0037367C" w:rsidRPr="006565B7">
        <w:rPr>
          <w:rFonts w:ascii="Arial" w:hAnsi="Arial" w:cs="Arial"/>
          <w:sz w:val="24"/>
          <w:szCs w:val="24"/>
          <w:shd w:val="clear" w:color="auto" w:fill="FFFFFF"/>
        </w:rPr>
        <w:t xml:space="preserve">it is important to stay up to </w:t>
      </w:r>
      <w:r w:rsidR="00C54951" w:rsidRPr="006565B7">
        <w:rPr>
          <w:rFonts w:ascii="Arial" w:hAnsi="Arial" w:cs="Arial"/>
          <w:sz w:val="24"/>
          <w:szCs w:val="24"/>
          <w:shd w:val="clear" w:color="auto" w:fill="FFFFFF"/>
        </w:rPr>
        <w:t xml:space="preserve">date with the advances and how we can help to improve and finding better methods for healthcare sector. I plan develop this skill by doing more research regularly, not just on my phone </w:t>
      </w:r>
      <w:r w:rsidR="00106BBB" w:rsidRPr="006565B7">
        <w:rPr>
          <w:rFonts w:ascii="Arial" w:hAnsi="Arial" w:cs="Arial"/>
          <w:sz w:val="24"/>
          <w:szCs w:val="24"/>
          <w:shd w:val="clear" w:color="auto" w:fill="FFFFFF"/>
        </w:rPr>
        <w:t xml:space="preserve">but as in my computer and read more articles about modern technology in a way that will benefit me expand my qualities in research because it is very beneficial for my future career in sport therapist, as it requires a lot of research to help assist my clients. </w:t>
      </w:r>
      <w:r w:rsidR="0055046D" w:rsidRPr="006565B7">
        <w:rPr>
          <w:rFonts w:ascii="Arial" w:hAnsi="Arial" w:cs="Arial"/>
          <w:sz w:val="24"/>
          <w:szCs w:val="24"/>
          <w:shd w:val="clear" w:color="auto" w:fill="FFFFFF"/>
        </w:rPr>
        <w:t>Lastly, this report been beneficial for me as it gave more knowledge and different perception of modern technology in healthcare.</w:t>
      </w:r>
    </w:p>
    <w:p w14:paraId="547207DB" w14:textId="35A445B0" w:rsidR="005112A0" w:rsidRDefault="005112A0" w:rsidP="005112A0">
      <w:pPr>
        <w:spacing w:line="360" w:lineRule="auto"/>
        <w:jc w:val="both"/>
        <w:rPr>
          <w:rFonts w:ascii="Arial" w:hAnsi="Arial" w:cs="Arial"/>
          <w:sz w:val="24"/>
          <w:szCs w:val="24"/>
          <w:shd w:val="clear" w:color="auto" w:fill="FFFFFF"/>
        </w:rPr>
      </w:pPr>
    </w:p>
    <w:p w14:paraId="7A123558" w14:textId="27956AF4" w:rsidR="005112A0" w:rsidRDefault="005112A0" w:rsidP="005112A0">
      <w:pPr>
        <w:spacing w:line="360" w:lineRule="auto"/>
        <w:jc w:val="both"/>
        <w:rPr>
          <w:rFonts w:ascii="Arial" w:hAnsi="Arial" w:cs="Arial"/>
          <w:sz w:val="24"/>
          <w:szCs w:val="24"/>
          <w:shd w:val="clear" w:color="auto" w:fill="FFFFFF"/>
        </w:rPr>
      </w:pPr>
    </w:p>
    <w:p w14:paraId="2A34E164" w14:textId="49B78F7F" w:rsidR="005112A0" w:rsidRDefault="005112A0" w:rsidP="005112A0">
      <w:pPr>
        <w:spacing w:line="360" w:lineRule="auto"/>
        <w:jc w:val="both"/>
        <w:rPr>
          <w:rFonts w:ascii="Arial" w:hAnsi="Arial" w:cs="Arial"/>
          <w:sz w:val="24"/>
          <w:szCs w:val="24"/>
          <w:shd w:val="clear" w:color="auto" w:fill="FFFFFF"/>
        </w:rPr>
      </w:pPr>
    </w:p>
    <w:p w14:paraId="2208D0A2" w14:textId="473893FE" w:rsidR="005112A0" w:rsidRDefault="005112A0" w:rsidP="005112A0">
      <w:pPr>
        <w:spacing w:line="360" w:lineRule="auto"/>
        <w:jc w:val="both"/>
        <w:rPr>
          <w:rFonts w:ascii="Arial" w:hAnsi="Arial" w:cs="Arial"/>
          <w:sz w:val="24"/>
          <w:szCs w:val="24"/>
          <w:shd w:val="clear" w:color="auto" w:fill="FFFFFF"/>
        </w:rPr>
      </w:pPr>
    </w:p>
    <w:p w14:paraId="60925981" w14:textId="698088B8" w:rsidR="005112A0" w:rsidRDefault="005112A0" w:rsidP="005112A0">
      <w:pPr>
        <w:spacing w:line="360" w:lineRule="auto"/>
        <w:jc w:val="both"/>
        <w:rPr>
          <w:rFonts w:ascii="Arial" w:hAnsi="Arial" w:cs="Arial"/>
          <w:sz w:val="24"/>
          <w:szCs w:val="24"/>
          <w:shd w:val="clear" w:color="auto" w:fill="FFFFFF"/>
        </w:rPr>
      </w:pPr>
    </w:p>
    <w:p w14:paraId="0309F967" w14:textId="30B18FE1" w:rsidR="005112A0" w:rsidRDefault="005112A0" w:rsidP="005112A0">
      <w:pPr>
        <w:spacing w:line="360" w:lineRule="auto"/>
        <w:jc w:val="both"/>
        <w:rPr>
          <w:rFonts w:ascii="Arial" w:hAnsi="Arial" w:cs="Arial"/>
          <w:sz w:val="24"/>
          <w:szCs w:val="24"/>
          <w:shd w:val="clear" w:color="auto" w:fill="FFFFFF"/>
        </w:rPr>
      </w:pPr>
    </w:p>
    <w:p w14:paraId="26E96BB5" w14:textId="63D5B560" w:rsidR="005112A0" w:rsidRDefault="005112A0" w:rsidP="005112A0">
      <w:pPr>
        <w:spacing w:line="360" w:lineRule="auto"/>
        <w:jc w:val="both"/>
        <w:rPr>
          <w:rFonts w:ascii="Arial" w:hAnsi="Arial" w:cs="Arial"/>
          <w:sz w:val="24"/>
          <w:szCs w:val="24"/>
          <w:shd w:val="clear" w:color="auto" w:fill="FFFFFF"/>
        </w:rPr>
      </w:pPr>
    </w:p>
    <w:p w14:paraId="189C0DAD" w14:textId="35C56B9B" w:rsidR="005112A0" w:rsidRDefault="005112A0" w:rsidP="005112A0">
      <w:pPr>
        <w:spacing w:line="360" w:lineRule="auto"/>
        <w:jc w:val="both"/>
        <w:rPr>
          <w:rFonts w:ascii="Arial" w:hAnsi="Arial" w:cs="Arial"/>
          <w:sz w:val="24"/>
          <w:szCs w:val="24"/>
          <w:shd w:val="clear" w:color="auto" w:fill="FFFFFF"/>
        </w:rPr>
      </w:pPr>
    </w:p>
    <w:p w14:paraId="71BDF744" w14:textId="1FC3E35E" w:rsidR="005112A0" w:rsidRDefault="005112A0" w:rsidP="005112A0">
      <w:pPr>
        <w:spacing w:line="360" w:lineRule="auto"/>
        <w:jc w:val="both"/>
        <w:rPr>
          <w:rFonts w:ascii="Arial" w:hAnsi="Arial" w:cs="Arial"/>
          <w:sz w:val="24"/>
          <w:szCs w:val="24"/>
          <w:shd w:val="clear" w:color="auto" w:fill="FFFFFF"/>
        </w:rPr>
      </w:pPr>
    </w:p>
    <w:p w14:paraId="38F643C6" w14:textId="5A92C65D" w:rsidR="005112A0" w:rsidRDefault="005112A0" w:rsidP="005112A0">
      <w:pPr>
        <w:spacing w:line="360" w:lineRule="auto"/>
        <w:jc w:val="both"/>
        <w:rPr>
          <w:rFonts w:ascii="Arial" w:hAnsi="Arial" w:cs="Arial"/>
          <w:sz w:val="24"/>
          <w:szCs w:val="24"/>
          <w:shd w:val="clear" w:color="auto" w:fill="FFFFFF"/>
        </w:rPr>
      </w:pPr>
    </w:p>
    <w:p w14:paraId="4BD0C9E8" w14:textId="23DEA73E" w:rsidR="005112A0" w:rsidRDefault="005112A0" w:rsidP="005112A0">
      <w:pPr>
        <w:spacing w:line="360" w:lineRule="auto"/>
        <w:jc w:val="both"/>
        <w:rPr>
          <w:rFonts w:ascii="Arial" w:hAnsi="Arial" w:cs="Arial"/>
          <w:sz w:val="24"/>
          <w:szCs w:val="24"/>
          <w:shd w:val="clear" w:color="auto" w:fill="FFFFFF"/>
        </w:rPr>
      </w:pPr>
    </w:p>
    <w:p w14:paraId="2FC2C6D2" w14:textId="5E524333" w:rsidR="005112A0" w:rsidRDefault="005112A0" w:rsidP="005112A0">
      <w:pPr>
        <w:spacing w:line="360" w:lineRule="auto"/>
        <w:jc w:val="both"/>
        <w:rPr>
          <w:rFonts w:ascii="Arial" w:hAnsi="Arial" w:cs="Arial"/>
          <w:sz w:val="24"/>
          <w:szCs w:val="24"/>
          <w:shd w:val="clear" w:color="auto" w:fill="FFFFFF"/>
        </w:rPr>
      </w:pPr>
    </w:p>
    <w:p w14:paraId="14E8DE5C" w14:textId="44A7394D" w:rsidR="005112A0" w:rsidRDefault="005112A0" w:rsidP="005112A0">
      <w:pPr>
        <w:spacing w:line="360" w:lineRule="auto"/>
        <w:jc w:val="both"/>
        <w:rPr>
          <w:rFonts w:ascii="Arial" w:hAnsi="Arial" w:cs="Arial"/>
          <w:sz w:val="24"/>
          <w:szCs w:val="24"/>
          <w:shd w:val="clear" w:color="auto" w:fill="FFFFFF"/>
        </w:rPr>
      </w:pPr>
    </w:p>
    <w:p w14:paraId="5E4E1C8E" w14:textId="75AA6EC4" w:rsidR="005112A0" w:rsidRDefault="005112A0" w:rsidP="005112A0">
      <w:pPr>
        <w:spacing w:line="360" w:lineRule="auto"/>
        <w:jc w:val="both"/>
        <w:rPr>
          <w:rFonts w:ascii="Arial" w:hAnsi="Arial" w:cs="Arial"/>
          <w:sz w:val="24"/>
          <w:szCs w:val="24"/>
          <w:shd w:val="clear" w:color="auto" w:fill="FFFFFF"/>
        </w:rPr>
      </w:pPr>
    </w:p>
    <w:p w14:paraId="266846B9" w14:textId="096DE1E1" w:rsidR="005112A0" w:rsidRDefault="005112A0" w:rsidP="005112A0">
      <w:pPr>
        <w:spacing w:line="360" w:lineRule="auto"/>
        <w:jc w:val="both"/>
        <w:rPr>
          <w:rFonts w:ascii="Arial" w:hAnsi="Arial" w:cs="Arial"/>
          <w:sz w:val="24"/>
          <w:szCs w:val="24"/>
          <w:shd w:val="clear" w:color="auto" w:fill="FFFFFF"/>
        </w:rPr>
      </w:pPr>
    </w:p>
    <w:p w14:paraId="577F30D4" w14:textId="77777777" w:rsidR="005112A0" w:rsidRPr="006565B7" w:rsidRDefault="005112A0" w:rsidP="005112A0">
      <w:pPr>
        <w:spacing w:line="360" w:lineRule="auto"/>
        <w:jc w:val="both"/>
        <w:rPr>
          <w:rFonts w:ascii="Arial" w:hAnsi="Arial" w:cs="Arial"/>
          <w:sz w:val="24"/>
          <w:szCs w:val="24"/>
          <w:shd w:val="clear" w:color="auto" w:fill="FFFFFF"/>
        </w:rPr>
      </w:pPr>
    </w:p>
    <w:p w14:paraId="1E49CE78" w14:textId="1082A0F2" w:rsidR="00571729" w:rsidRPr="006565B7" w:rsidRDefault="00571729" w:rsidP="00784566">
      <w:pPr>
        <w:spacing w:line="360" w:lineRule="auto"/>
        <w:jc w:val="both"/>
        <w:rPr>
          <w:rFonts w:ascii="Arial" w:hAnsi="Arial" w:cs="Arial"/>
          <w:noProof/>
          <w:sz w:val="24"/>
          <w:szCs w:val="24"/>
        </w:rPr>
      </w:pPr>
    </w:p>
    <w:p w14:paraId="7E652519" w14:textId="0F577AE6" w:rsidR="00571729" w:rsidRPr="006565B7" w:rsidRDefault="00571729" w:rsidP="00784566">
      <w:pPr>
        <w:spacing w:line="360" w:lineRule="auto"/>
        <w:jc w:val="both"/>
        <w:rPr>
          <w:rFonts w:ascii="Arial" w:hAnsi="Arial" w:cs="Arial"/>
          <w:b/>
          <w:bCs/>
          <w:noProof/>
          <w:sz w:val="24"/>
          <w:szCs w:val="24"/>
        </w:rPr>
      </w:pPr>
      <w:r w:rsidRPr="006565B7">
        <w:rPr>
          <w:rFonts w:ascii="Arial" w:hAnsi="Arial" w:cs="Arial"/>
          <w:b/>
          <w:bCs/>
          <w:noProof/>
          <w:sz w:val="24"/>
          <w:szCs w:val="24"/>
        </w:rPr>
        <w:lastRenderedPageBreak/>
        <w:t>References:</w:t>
      </w:r>
    </w:p>
    <w:p w14:paraId="3A890F9D" w14:textId="77777777" w:rsidR="00546909" w:rsidRPr="006565B7" w:rsidRDefault="00546909" w:rsidP="00784566">
      <w:pPr>
        <w:pStyle w:val="NormalWeb"/>
        <w:spacing w:before="0" w:beforeAutospacing="0" w:after="240" w:afterAutospacing="0" w:line="360" w:lineRule="auto"/>
        <w:rPr>
          <w:rFonts w:ascii="Arial" w:hAnsi="Arial" w:cs="Arial"/>
        </w:rPr>
      </w:pPr>
      <w:r w:rsidRPr="006565B7">
        <w:rPr>
          <w:rFonts w:ascii="Arial" w:hAnsi="Arial" w:cs="Arial"/>
        </w:rPr>
        <w:t>Alotaibi, Y.K. and Federico, F. (2017). The impact of health information technology on patient safety. </w:t>
      </w:r>
      <w:r w:rsidRPr="006565B7">
        <w:rPr>
          <w:rFonts w:ascii="Arial" w:hAnsi="Arial" w:cs="Arial"/>
          <w:i/>
          <w:iCs/>
        </w:rPr>
        <w:t>Saudi Medical Journal</w:t>
      </w:r>
      <w:r w:rsidRPr="006565B7">
        <w:rPr>
          <w:rFonts w:ascii="Arial" w:hAnsi="Arial" w:cs="Arial"/>
        </w:rPr>
        <w:t>, [online] 38(12), pp.1173–1180. Available at: https://www.ncbi.nlm.nih.gov/pmc/articles/PMC5787626/ [Accessed 2 May 2022].</w:t>
      </w:r>
    </w:p>
    <w:p w14:paraId="3728D78C" w14:textId="6E163287" w:rsidR="00546909" w:rsidRPr="006565B7" w:rsidRDefault="00546909" w:rsidP="00784566">
      <w:pPr>
        <w:pStyle w:val="NormalWeb"/>
        <w:spacing w:before="0" w:beforeAutospacing="0" w:after="240" w:afterAutospacing="0" w:line="360" w:lineRule="auto"/>
        <w:rPr>
          <w:rFonts w:ascii="Arial" w:hAnsi="Arial" w:cs="Arial"/>
        </w:rPr>
      </w:pPr>
      <w:r w:rsidRPr="006565B7">
        <w:rPr>
          <w:rFonts w:ascii="Arial" w:hAnsi="Arial" w:cs="Arial"/>
        </w:rPr>
        <w:t>Ben.edu. (2022). </w:t>
      </w:r>
      <w:r w:rsidRPr="006565B7">
        <w:rPr>
          <w:rFonts w:ascii="Arial" w:hAnsi="Arial" w:cs="Arial"/>
          <w:i/>
          <w:iCs/>
        </w:rPr>
        <w:t>Research Guides: Public Health Research Guide: Primary &amp; Secondary Data Definitions</w:t>
      </w:r>
      <w:r w:rsidRPr="006565B7">
        <w:rPr>
          <w:rFonts w:ascii="Arial" w:hAnsi="Arial" w:cs="Arial"/>
        </w:rPr>
        <w:t>. [online] Available at: https://researchguides.ben.edu/c.php?g=282050&amp;p=4036581 [Accessed 3 May 2022].</w:t>
      </w:r>
    </w:p>
    <w:p w14:paraId="5FC6E736" w14:textId="3C45610C" w:rsidR="00F7236B" w:rsidRPr="006565B7" w:rsidRDefault="00F7236B" w:rsidP="00784566">
      <w:pPr>
        <w:pStyle w:val="NormalWeb"/>
        <w:spacing w:before="0" w:beforeAutospacing="0" w:after="240" w:afterAutospacing="0" w:line="360" w:lineRule="auto"/>
        <w:rPr>
          <w:rFonts w:ascii="Arial" w:hAnsi="Arial" w:cs="Arial"/>
        </w:rPr>
      </w:pPr>
      <w:r w:rsidRPr="006565B7">
        <w:rPr>
          <w:rFonts w:ascii="Arial" w:hAnsi="Arial" w:cs="Arial"/>
        </w:rPr>
        <w:t>Dawson, C.</w:t>
      </w:r>
      <w:r w:rsidR="00A8605E" w:rsidRPr="006565B7">
        <w:rPr>
          <w:rFonts w:ascii="Arial" w:hAnsi="Arial" w:cs="Arial"/>
        </w:rPr>
        <w:t xml:space="preserve"> (2009</w:t>
      </w:r>
      <w:r w:rsidR="00A8605E" w:rsidRPr="006565B7">
        <w:rPr>
          <w:rFonts w:ascii="Arial" w:hAnsi="Arial" w:cs="Arial"/>
          <w:i/>
          <w:iCs/>
        </w:rPr>
        <w:t>) Int</w:t>
      </w:r>
      <w:r w:rsidR="004B1781" w:rsidRPr="006565B7">
        <w:rPr>
          <w:rFonts w:ascii="Arial" w:hAnsi="Arial" w:cs="Arial"/>
          <w:i/>
          <w:iCs/>
        </w:rPr>
        <w:t>roduction to Research methods</w:t>
      </w:r>
      <w:r w:rsidR="00334CAC" w:rsidRPr="006565B7">
        <w:rPr>
          <w:rFonts w:ascii="Arial" w:hAnsi="Arial" w:cs="Arial"/>
          <w:i/>
          <w:iCs/>
        </w:rPr>
        <w:t>: a</w:t>
      </w:r>
      <w:r w:rsidR="000D3C41" w:rsidRPr="006565B7">
        <w:rPr>
          <w:rFonts w:ascii="Arial" w:hAnsi="Arial" w:cs="Arial"/>
          <w:i/>
          <w:iCs/>
        </w:rPr>
        <w:t xml:space="preserve"> practical guide for</w:t>
      </w:r>
      <w:r w:rsidR="00A0196B" w:rsidRPr="006565B7">
        <w:rPr>
          <w:rFonts w:ascii="Arial" w:hAnsi="Arial" w:cs="Arial"/>
        </w:rPr>
        <w:t>. 4</w:t>
      </w:r>
      <w:r w:rsidR="00A0196B" w:rsidRPr="006565B7">
        <w:rPr>
          <w:rFonts w:ascii="Arial" w:hAnsi="Arial" w:cs="Arial"/>
          <w:vertAlign w:val="superscript"/>
        </w:rPr>
        <w:t>th</w:t>
      </w:r>
      <w:r w:rsidR="00A0196B" w:rsidRPr="006565B7">
        <w:rPr>
          <w:rFonts w:ascii="Arial" w:hAnsi="Arial" w:cs="Arial"/>
        </w:rPr>
        <w:t xml:space="preserve"> ed</w:t>
      </w:r>
      <w:r w:rsidR="00D94616" w:rsidRPr="006565B7">
        <w:rPr>
          <w:rFonts w:ascii="Arial" w:hAnsi="Arial" w:cs="Arial"/>
        </w:rPr>
        <w:t xml:space="preserve">n. Oxford: How to Books. </w:t>
      </w:r>
    </w:p>
    <w:p w14:paraId="34E1E3B6" w14:textId="77777777" w:rsidR="00546909" w:rsidRPr="006565B7" w:rsidRDefault="00546909" w:rsidP="00784566">
      <w:pPr>
        <w:pStyle w:val="NormalWeb"/>
        <w:spacing w:before="0" w:beforeAutospacing="0" w:after="240" w:afterAutospacing="0" w:line="360" w:lineRule="auto"/>
        <w:rPr>
          <w:rFonts w:ascii="Arial" w:hAnsi="Arial" w:cs="Arial"/>
        </w:rPr>
      </w:pPr>
      <w:r w:rsidRPr="006565B7">
        <w:rPr>
          <w:rFonts w:ascii="Arial" w:hAnsi="Arial" w:cs="Arial"/>
        </w:rPr>
        <w:t>Faber, J. and Fonseca, L.M. (2014). How sample size influences research outcomes. </w:t>
      </w:r>
      <w:r w:rsidRPr="006565B7">
        <w:rPr>
          <w:rFonts w:ascii="Arial" w:hAnsi="Arial" w:cs="Arial"/>
          <w:i/>
          <w:iCs/>
        </w:rPr>
        <w:t>Dental Press Journal of Orthodontics</w:t>
      </w:r>
      <w:r w:rsidRPr="006565B7">
        <w:rPr>
          <w:rFonts w:ascii="Arial" w:hAnsi="Arial" w:cs="Arial"/>
        </w:rPr>
        <w:t>, [online] 19(4), pp.27–29. doi:10.1590/2176-9451.19.4.027-029.ebo.</w:t>
      </w:r>
    </w:p>
    <w:p w14:paraId="58E98C64" w14:textId="77777777" w:rsidR="00546909" w:rsidRPr="006565B7" w:rsidRDefault="00546909" w:rsidP="00784566">
      <w:pPr>
        <w:pStyle w:val="NormalWeb"/>
        <w:spacing w:before="0" w:beforeAutospacing="0" w:after="240" w:afterAutospacing="0" w:line="360" w:lineRule="auto"/>
        <w:rPr>
          <w:rFonts w:ascii="Arial" w:hAnsi="Arial" w:cs="Arial"/>
        </w:rPr>
      </w:pPr>
      <w:r w:rsidRPr="006565B7">
        <w:rPr>
          <w:rFonts w:ascii="Arial" w:hAnsi="Arial" w:cs="Arial"/>
        </w:rPr>
        <w:t>‌HealthManagement.org (2020). </w:t>
      </w:r>
      <w:r w:rsidRPr="006565B7">
        <w:rPr>
          <w:rFonts w:ascii="Arial" w:hAnsi="Arial" w:cs="Arial"/>
          <w:i/>
          <w:iCs/>
        </w:rPr>
        <w:t>The Impact of Digital Technology on Healthcare</w:t>
      </w:r>
      <w:r w:rsidRPr="006565B7">
        <w:rPr>
          <w:rFonts w:ascii="Arial" w:hAnsi="Arial" w:cs="Arial"/>
        </w:rPr>
        <w:t xml:space="preserve">. [online] </w:t>
      </w:r>
      <w:proofErr w:type="spellStart"/>
      <w:r w:rsidRPr="006565B7">
        <w:rPr>
          <w:rFonts w:ascii="Arial" w:hAnsi="Arial" w:cs="Arial"/>
        </w:rPr>
        <w:t>HealthManagement</w:t>
      </w:r>
      <w:proofErr w:type="spellEnd"/>
      <w:r w:rsidRPr="006565B7">
        <w:rPr>
          <w:rFonts w:ascii="Arial" w:hAnsi="Arial" w:cs="Arial"/>
        </w:rPr>
        <w:t>. Available at: https://healthmanagement.org/c/cardio/news/the-impact-of-digital-technology-on-healthcare#:~:text=Some%20of%20the%20areas%20where,retrieve%20patient%20data%20from%20anywhere. [Accessed 2 May 2022].</w:t>
      </w:r>
    </w:p>
    <w:p w14:paraId="12BBB8EA" w14:textId="77777777" w:rsidR="00546909" w:rsidRPr="006565B7" w:rsidRDefault="00546909" w:rsidP="00784566">
      <w:pPr>
        <w:pStyle w:val="NormalWeb"/>
        <w:spacing w:before="0" w:beforeAutospacing="0" w:after="240" w:afterAutospacing="0" w:line="360" w:lineRule="auto"/>
        <w:rPr>
          <w:rFonts w:ascii="Arial" w:hAnsi="Arial" w:cs="Arial"/>
        </w:rPr>
      </w:pPr>
      <w:r w:rsidRPr="006565B7">
        <w:rPr>
          <w:rFonts w:ascii="Arial" w:hAnsi="Arial" w:cs="Arial"/>
        </w:rPr>
        <w:t>Hhs.gov. (2022). </w:t>
      </w:r>
      <w:r w:rsidRPr="006565B7">
        <w:rPr>
          <w:rFonts w:ascii="Arial" w:hAnsi="Arial" w:cs="Arial"/>
          <w:i/>
          <w:iCs/>
        </w:rPr>
        <w:t>Data Collection</w:t>
      </w:r>
      <w:r w:rsidRPr="006565B7">
        <w:rPr>
          <w:rFonts w:ascii="Arial" w:hAnsi="Arial" w:cs="Arial"/>
        </w:rPr>
        <w:t>. [online] Available at: https://ori.hhs.gov/education/products/n_illinois_u/datamanagement/dctopic.html#:~:text=Data%20collection%20is%20the%20process,test%20hypotheses%2C%20and%20evaluate%20outcomes. [Accessed 3 May 2022].</w:t>
      </w:r>
    </w:p>
    <w:p w14:paraId="279369CC" w14:textId="77777777" w:rsidR="00546909" w:rsidRPr="006565B7" w:rsidRDefault="00546909" w:rsidP="00784566">
      <w:pPr>
        <w:pStyle w:val="NormalWeb"/>
        <w:spacing w:before="0" w:beforeAutospacing="0" w:after="240" w:afterAutospacing="0" w:line="360" w:lineRule="auto"/>
        <w:rPr>
          <w:rFonts w:ascii="Arial" w:hAnsi="Arial" w:cs="Arial"/>
        </w:rPr>
      </w:pPr>
      <w:proofErr w:type="spellStart"/>
      <w:r w:rsidRPr="006565B7">
        <w:rPr>
          <w:rFonts w:ascii="Arial" w:hAnsi="Arial" w:cs="Arial"/>
        </w:rPr>
        <w:t>Mcleod</w:t>
      </w:r>
      <w:proofErr w:type="spellEnd"/>
      <w:r w:rsidRPr="006565B7">
        <w:rPr>
          <w:rFonts w:ascii="Arial" w:hAnsi="Arial" w:cs="Arial"/>
        </w:rPr>
        <w:t>, S. (2008). </w:t>
      </w:r>
      <w:r w:rsidRPr="006565B7">
        <w:rPr>
          <w:rFonts w:ascii="Arial" w:hAnsi="Arial" w:cs="Arial"/>
          <w:i/>
          <w:iCs/>
        </w:rPr>
        <w:t>What’s the difference between qualitative and quantitative research?</w:t>
      </w:r>
      <w:r w:rsidRPr="006565B7">
        <w:rPr>
          <w:rFonts w:ascii="Arial" w:hAnsi="Arial" w:cs="Arial"/>
        </w:rPr>
        <w:t> [online] Simplypsychology.org. Available at: https://www.simplypsychology.org/qualitative-quantitative.html#Qualitative-Research [Accessed 4 May 2022].</w:t>
      </w:r>
    </w:p>
    <w:p w14:paraId="04250066" w14:textId="5A5B1254" w:rsidR="00546909" w:rsidRPr="006565B7" w:rsidRDefault="00546909" w:rsidP="00784566">
      <w:pPr>
        <w:pStyle w:val="NormalWeb"/>
        <w:spacing w:before="0" w:beforeAutospacing="0" w:after="240" w:afterAutospacing="0" w:line="360" w:lineRule="auto"/>
        <w:rPr>
          <w:rFonts w:ascii="Arial" w:hAnsi="Arial" w:cs="Arial"/>
        </w:rPr>
      </w:pPr>
      <w:r w:rsidRPr="006565B7">
        <w:rPr>
          <w:rFonts w:ascii="Arial" w:hAnsi="Arial" w:cs="Arial"/>
        </w:rPr>
        <w:t>Miller, J. (2014). </w:t>
      </w:r>
      <w:r w:rsidRPr="006565B7">
        <w:rPr>
          <w:rFonts w:ascii="Arial" w:hAnsi="Arial" w:cs="Arial"/>
          <w:i/>
          <w:iCs/>
        </w:rPr>
        <w:t>Britons spend more time on tech than asleep, study suggests</w:t>
      </w:r>
      <w:r w:rsidRPr="006565B7">
        <w:rPr>
          <w:rFonts w:ascii="Arial" w:hAnsi="Arial" w:cs="Arial"/>
        </w:rPr>
        <w:t xml:space="preserve">. [online] BBC News. Available at: https://www.bbc.co.uk/news/technology-28677674 [Accessed </w:t>
      </w:r>
      <w:r w:rsidR="00CB18E2" w:rsidRPr="006565B7">
        <w:rPr>
          <w:rFonts w:ascii="Arial" w:hAnsi="Arial" w:cs="Arial"/>
        </w:rPr>
        <w:t>2</w:t>
      </w:r>
      <w:r w:rsidRPr="006565B7">
        <w:rPr>
          <w:rFonts w:ascii="Arial" w:hAnsi="Arial" w:cs="Arial"/>
        </w:rPr>
        <w:t xml:space="preserve"> May 2022].Snap Surveys Blog. (2012). </w:t>
      </w:r>
      <w:r w:rsidRPr="006565B7">
        <w:rPr>
          <w:rFonts w:ascii="Arial" w:hAnsi="Arial" w:cs="Arial"/>
          <w:i/>
          <w:iCs/>
        </w:rPr>
        <w:t xml:space="preserve">Develop Clear Research </w:t>
      </w:r>
      <w:r w:rsidRPr="006565B7">
        <w:rPr>
          <w:rFonts w:ascii="Arial" w:hAnsi="Arial" w:cs="Arial"/>
          <w:i/>
          <w:iCs/>
        </w:rPr>
        <w:lastRenderedPageBreak/>
        <w:t>Objectives for Your Survey Research Project</w:t>
      </w:r>
      <w:r w:rsidRPr="006565B7">
        <w:rPr>
          <w:rFonts w:ascii="Arial" w:hAnsi="Arial" w:cs="Arial"/>
        </w:rPr>
        <w:t>. [online] Available at: https://www.snapsurveys.com/blog/develop-clear-research-objectives-for-your-survey-research-project/ [Accessed 4 May 2022].</w:t>
      </w:r>
    </w:p>
    <w:p w14:paraId="2B53DB04" w14:textId="6AF18808" w:rsidR="00546909" w:rsidRPr="006565B7" w:rsidRDefault="00546909" w:rsidP="00784566">
      <w:pPr>
        <w:pStyle w:val="NormalWeb"/>
        <w:spacing w:before="0" w:beforeAutospacing="0" w:after="240" w:afterAutospacing="0" w:line="360" w:lineRule="auto"/>
        <w:rPr>
          <w:rFonts w:ascii="Arial" w:hAnsi="Arial" w:cs="Arial"/>
        </w:rPr>
      </w:pPr>
      <w:r w:rsidRPr="006565B7">
        <w:rPr>
          <w:rFonts w:ascii="Arial" w:hAnsi="Arial" w:cs="Arial"/>
        </w:rPr>
        <w:t>Trinh, Q.-D. (2018). Understanding the impact and challenges of secondary data analysis. </w:t>
      </w:r>
      <w:r w:rsidRPr="006565B7">
        <w:rPr>
          <w:rFonts w:ascii="Arial" w:hAnsi="Arial" w:cs="Arial"/>
          <w:i/>
          <w:iCs/>
        </w:rPr>
        <w:t>Urologic Oncology: Seminars and Original Investigations</w:t>
      </w:r>
      <w:r w:rsidRPr="006565B7">
        <w:rPr>
          <w:rFonts w:ascii="Arial" w:hAnsi="Arial" w:cs="Arial"/>
        </w:rPr>
        <w:t xml:space="preserve">, [online] 36(4), pp.163–164. Available at: https://www.sciencedirect.com/science/article/abs/pii/S1078143917305860 [Accessed 30 Apr. 2022].‌ </w:t>
      </w:r>
    </w:p>
    <w:p w14:paraId="4B05E346" w14:textId="4A47C4D2" w:rsidR="00546909" w:rsidRPr="006565B7" w:rsidRDefault="00546909" w:rsidP="00784566">
      <w:pPr>
        <w:pStyle w:val="NormalWeb"/>
        <w:spacing w:line="360" w:lineRule="auto"/>
        <w:rPr>
          <w:rFonts w:ascii="Arial" w:hAnsi="Arial" w:cs="Arial"/>
        </w:rPr>
      </w:pPr>
      <w:r w:rsidRPr="006565B7">
        <w:rPr>
          <w:rFonts w:ascii="Arial" w:hAnsi="Arial" w:cs="Arial"/>
        </w:rPr>
        <w:t>Uttkarsha Bhosale (2021). </w:t>
      </w:r>
      <w:r w:rsidRPr="006565B7">
        <w:rPr>
          <w:rFonts w:ascii="Arial" w:hAnsi="Arial" w:cs="Arial"/>
          <w:i/>
          <w:iCs/>
        </w:rPr>
        <w:t>Top 5 Key Differences Between Methods and Methodology</w:t>
      </w:r>
      <w:r w:rsidRPr="006565B7">
        <w:rPr>
          <w:rFonts w:ascii="Arial" w:hAnsi="Arial" w:cs="Arial"/>
        </w:rPr>
        <w:t xml:space="preserve">. [online] </w:t>
      </w:r>
      <w:proofErr w:type="spellStart"/>
      <w:r w:rsidRPr="006565B7">
        <w:rPr>
          <w:rFonts w:ascii="Arial" w:hAnsi="Arial" w:cs="Arial"/>
        </w:rPr>
        <w:t>Enago</w:t>
      </w:r>
      <w:proofErr w:type="spellEnd"/>
      <w:r w:rsidRPr="006565B7">
        <w:rPr>
          <w:rFonts w:ascii="Arial" w:hAnsi="Arial" w:cs="Arial"/>
        </w:rPr>
        <w:t xml:space="preserve"> Academy. Available at: https://www.enago.com/academy/difference-methods-and-methodology/ [Accessed </w:t>
      </w:r>
      <w:r w:rsidR="00673A15" w:rsidRPr="006565B7">
        <w:rPr>
          <w:rFonts w:ascii="Arial" w:hAnsi="Arial" w:cs="Arial"/>
        </w:rPr>
        <w:t>2</w:t>
      </w:r>
      <w:r w:rsidRPr="006565B7">
        <w:rPr>
          <w:rFonts w:ascii="Arial" w:hAnsi="Arial" w:cs="Arial"/>
        </w:rPr>
        <w:t xml:space="preserve"> May 2022].</w:t>
      </w:r>
    </w:p>
    <w:p w14:paraId="2A128400" w14:textId="77777777" w:rsidR="00546909" w:rsidRPr="006565B7" w:rsidRDefault="00546909" w:rsidP="00784566">
      <w:pPr>
        <w:spacing w:line="360" w:lineRule="auto"/>
        <w:jc w:val="both"/>
        <w:rPr>
          <w:rFonts w:ascii="Arial" w:hAnsi="Arial" w:cs="Arial"/>
          <w:b/>
          <w:bCs/>
          <w:noProof/>
          <w:sz w:val="24"/>
          <w:szCs w:val="24"/>
        </w:rPr>
      </w:pPr>
    </w:p>
    <w:p w14:paraId="213CC4AD" w14:textId="77777777" w:rsidR="003669AF" w:rsidRPr="006565B7" w:rsidRDefault="003669AF" w:rsidP="00784566">
      <w:pPr>
        <w:spacing w:line="360" w:lineRule="auto"/>
        <w:rPr>
          <w:rFonts w:ascii="Arial" w:hAnsi="Arial" w:cs="Arial"/>
          <w:sz w:val="24"/>
          <w:szCs w:val="24"/>
        </w:rPr>
      </w:pPr>
    </w:p>
    <w:sectPr w:rsidR="003669AF" w:rsidRPr="006565B7">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B86F8D" w14:textId="77777777" w:rsidR="00B248A6" w:rsidRDefault="00B248A6" w:rsidP="00B248A6">
      <w:pPr>
        <w:spacing w:after="0" w:line="240" w:lineRule="auto"/>
      </w:pPr>
      <w:r>
        <w:separator/>
      </w:r>
    </w:p>
  </w:endnote>
  <w:endnote w:type="continuationSeparator" w:id="0">
    <w:p w14:paraId="63A4631C" w14:textId="77777777" w:rsidR="00B248A6" w:rsidRDefault="00B248A6" w:rsidP="00B248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ajorHAnsi" w:eastAsiaTheme="majorEastAsia" w:hAnsiTheme="majorHAnsi" w:cstheme="majorBidi"/>
        <w:sz w:val="28"/>
        <w:szCs w:val="28"/>
      </w:rPr>
      <w:id w:val="2039000400"/>
      <w:docPartObj>
        <w:docPartGallery w:val="Page Numbers (Bottom of Page)"/>
        <w:docPartUnique/>
      </w:docPartObj>
    </w:sdtPr>
    <w:sdtEndPr>
      <w:rPr>
        <w:noProof/>
      </w:rPr>
    </w:sdtEndPr>
    <w:sdtContent>
      <w:p w14:paraId="2A3B0FD1" w14:textId="797FF419" w:rsidR="00B248A6" w:rsidRDefault="00B248A6">
        <w:pPr>
          <w:pStyle w:val="Footer"/>
          <w:jc w:val="right"/>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pg. </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p>
    </w:sdtContent>
  </w:sdt>
  <w:p w14:paraId="3DEDDB81" w14:textId="77777777" w:rsidR="00B248A6" w:rsidRDefault="00B248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EDCD00" w14:textId="77777777" w:rsidR="00B248A6" w:rsidRDefault="00B248A6" w:rsidP="00B248A6">
      <w:pPr>
        <w:spacing w:after="0" w:line="240" w:lineRule="auto"/>
      </w:pPr>
      <w:r>
        <w:separator/>
      </w:r>
    </w:p>
  </w:footnote>
  <w:footnote w:type="continuationSeparator" w:id="0">
    <w:p w14:paraId="4755FD7C" w14:textId="77777777" w:rsidR="00B248A6" w:rsidRDefault="00B248A6" w:rsidP="00B248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19246D"/>
    <w:multiLevelType w:val="multilevel"/>
    <w:tmpl w:val="33B63730"/>
    <w:lvl w:ilvl="0">
      <w:start w:val="5"/>
      <w:numFmt w:val="decimal"/>
      <w:lvlText w:val="%1."/>
      <w:lvlJc w:val="left"/>
      <w:pPr>
        <w:ind w:left="400" w:hanging="400"/>
      </w:pPr>
      <w:rPr>
        <w:rFonts w:hint="default"/>
      </w:rPr>
    </w:lvl>
    <w:lvl w:ilvl="1">
      <w:start w:val="3"/>
      <w:numFmt w:val="decimal"/>
      <w:lvlText w:val="%1.%2."/>
      <w:lvlJc w:val="left"/>
      <w:pPr>
        <w:ind w:left="1146" w:hanging="720"/>
      </w:pPr>
      <w:rPr>
        <w:rFonts w:hint="default"/>
      </w:rPr>
    </w:lvl>
    <w:lvl w:ilvl="2">
      <w:start w:val="1"/>
      <w:numFmt w:val="decimal"/>
      <w:lvlText w:val="%1.%2.%3."/>
      <w:lvlJc w:val="left"/>
      <w:pPr>
        <w:ind w:left="1572" w:hanging="720"/>
      </w:pPr>
      <w:rPr>
        <w:rFonts w:hint="default"/>
      </w:rPr>
    </w:lvl>
    <w:lvl w:ilvl="3">
      <w:start w:val="1"/>
      <w:numFmt w:val="decimal"/>
      <w:lvlText w:val="%1.%2.%3.%4."/>
      <w:lvlJc w:val="left"/>
      <w:pPr>
        <w:ind w:left="2358" w:hanging="1080"/>
      </w:pPr>
      <w:rPr>
        <w:rFonts w:hint="default"/>
      </w:rPr>
    </w:lvl>
    <w:lvl w:ilvl="4">
      <w:start w:val="1"/>
      <w:numFmt w:val="decimal"/>
      <w:lvlText w:val="%1.%2.%3.%4.%5."/>
      <w:lvlJc w:val="left"/>
      <w:pPr>
        <w:ind w:left="2784" w:hanging="1080"/>
      </w:pPr>
      <w:rPr>
        <w:rFonts w:hint="default"/>
      </w:rPr>
    </w:lvl>
    <w:lvl w:ilvl="5">
      <w:start w:val="1"/>
      <w:numFmt w:val="decimal"/>
      <w:lvlText w:val="%1.%2.%3.%4.%5.%6."/>
      <w:lvlJc w:val="left"/>
      <w:pPr>
        <w:ind w:left="3570" w:hanging="1440"/>
      </w:pPr>
      <w:rPr>
        <w:rFonts w:hint="default"/>
      </w:rPr>
    </w:lvl>
    <w:lvl w:ilvl="6">
      <w:start w:val="1"/>
      <w:numFmt w:val="decimal"/>
      <w:lvlText w:val="%1.%2.%3.%4.%5.%6.%7."/>
      <w:lvlJc w:val="left"/>
      <w:pPr>
        <w:ind w:left="3996" w:hanging="1440"/>
      </w:pPr>
      <w:rPr>
        <w:rFonts w:hint="default"/>
      </w:rPr>
    </w:lvl>
    <w:lvl w:ilvl="7">
      <w:start w:val="1"/>
      <w:numFmt w:val="decimal"/>
      <w:lvlText w:val="%1.%2.%3.%4.%5.%6.%7.%8."/>
      <w:lvlJc w:val="left"/>
      <w:pPr>
        <w:ind w:left="4782" w:hanging="1800"/>
      </w:pPr>
      <w:rPr>
        <w:rFonts w:hint="default"/>
      </w:rPr>
    </w:lvl>
    <w:lvl w:ilvl="8">
      <w:start w:val="1"/>
      <w:numFmt w:val="decimal"/>
      <w:lvlText w:val="%1.%2.%3.%4.%5.%6.%7.%8.%9."/>
      <w:lvlJc w:val="left"/>
      <w:pPr>
        <w:ind w:left="5568" w:hanging="2160"/>
      </w:pPr>
      <w:rPr>
        <w:rFonts w:hint="default"/>
      </w:rPr>
    </w:lvl>
  </w:abstractNum>
  <w:abstractNum w:abstractNumId="1" w15:restartNumberingAfterBreak="0">
    <w:nsid w:val="1D201C01"/>
    <w:multiLevelType w:val="multilevel"/>
    <w:tmpl w:val="EB444654"/>
    <w:lvl w:ilvl="0">
      <w:start w:val="1"/>
      <w:numFmt w:val="decimal"/>
      <w:lvlText w:val="%1."/>
      <w:lvlJc w:val="left"/>
      <w:pPr>
        <w:ind w:left="720" w:hanging="360"/>
      </w:pPr>
      <w:rPr>
        <w:rFonts w:hint="default"/>
        <w:b/>
        <w:bCs/>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36436403"/>
    <w:multiLevelType w:val="multilevel"/>
    <w:tmpl w:val="2FB001CA"/>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3" w15:restartNumberingAfterBreak="0">
    <w:nsid w:val="42A163F8"/>
    <w:multiLevelType w:val="multilevel"/>
    <w:tmpl w:val="17AECDC2"/>
    <w:lvl w:ilvl="0">
      <w:start w:val="1"/>
      <w:numFmt w:val="decimal"/>
      <w:lvlText w:val="%1."/>
      <w:lvlJc w:val="left"/>
      <w:pPr>
        <w:ind w:left="360" w:hanging="360"/>
      </w:pPr>
    </w:lvl>
    <w:lvl w:ilvl="1">
      <w:start w:val="2"/>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4" w15:restartNumberingAfterBreak="0">
    <w:nsid w:val="545176F3"/>
    <w:multiLevelType w:val="hybridMultilevel"/>
    <w:tmpl w:val="41FE1200"/>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5CA4456"/>
    <w:multiLevelType w:val="multilevel"/>
    <w:tmpl w:val="BC046484"/>
    <w:lvl w:ilvl="0">
      <w:start w:val="5"/>
      <w:numFmt w:val="decimal"/>
      <w:lvlText w:val="%1"/>
      <w:lvlJc w:val="left"/>
      <w:pPr>
        <w:ind w:left="360" w:hanging="360"/>
      </w:pPr>
      <w:rPr>
        <w:rFonts w:hint="default"/>
        <w:b/>
      </w:rPr>
    </w:lvl>
    <w:lvl w:ilvl="1">
      <w:start w:val="4"/>
      <w:numFmt w:val="decimal"/>
      <w:lvlText w:val="%1.%2"/>
      <w:lvlJc w:val="left"/>
      <w:pPr>
        <w:ind w:left="720" w:hanging="360"/>
      </w:pPr>
      <w:rPr>
        <w:rFonts w:hint="default"/>
        <w:b/>
      </w:rPr>
    </w:lvl>
    <w:lvl w:ilvl="2">
      <w:start w:val="1"/>
      <w:numFmt w:val="decimal"/>
      <w:lvlText w:val="%1.%2.%3"/>
      <w:lvlJc w:val="left"/>
      <w:pPr>
        <w:ind w:left="1440" w:hanging="720"/>
      </w:pPr>
      <w:rPr>
        <w:rFonts w:hint="default"/>
        <w:b/>
      </w:rPr>
    </w:lvl>
    <w:lvl w:ilvl="3">
      <w:start w:val="1"/>
      <w:numFmt w:val="decimal"/>
      <w:lvlText w:val="%1.%2.%3.%4"/>
      <w:lvlJc w:val="left"/>
      <w:pPr>
        <w:ind w:left="1800" w:hanging="720"/>
      </w:pPr>
      <w:rPr>
        <w:rFonts w:hint="default"/>
        <w:b/>
      </w:rPr>
    </w:lvl>
    <w:lvl w:ilvl="4">
      <w:start w:val="1"/>
      <w:numFmt w:val="decimal"/>
      <w:lvlText w:val="%1.%2.%3.%4.%5"/>
      <w:lvlJc w:val="left"/>
      <w:pPr>
        <w:ind w:left="2520" w:hanging="1080"/>
      </w:pPr>
      <w:rPr>
        <w:rFonts w:hint="default"/>
        <w:b/>
      </w:rPr>
    </w:lvl>
    <w:lvl w:ilvl="5">
      <w:start w:val="1"/>
      <w:numFmt w:val="decimal"/>
      <w:lvlText w:val="%1.%2.%3.%4.%5.%6"/>
      <w:lvlJc w:val="left"/>
      <w:pPr>
        <w:ind w:left="2880" w:hanging="1080"/>
      </w:pPr>
      <w:rPr>
        <w:rFonts w:hint="default"/>
        <w:b/>
      </w:rPr>
    </w:lvl>
    <w:lvl w:ilvl="6">
      <w:start w:val="1"/>
      <w:numFmt w:val="decimal"/>
      <w:lvlText w:val="%1.%2.%3.%4.%5.%6.%7"/>
      <w:lvlJc w:val="left"/>
      <w:pPr>
        <w:ind w:left="3600" w:hanging="1440"/>
      </w:pPr>
      <w:rPr>
        <w:rFonts w:hint="default"/>
        <w:b/>
      </w:rPr>
    </w:lvl>
    <w:lvl w:ilvl="7">
      <w:start w:val="1"/>
      <w:numFmt w:val="decimal"/>
      <w:lvlText w:val="%1.%2.%3.%4.%5.%6.%7.%8"/>
      <w:lvlJc w:val="left"/>
      <w:pPr>
        <w:ind w:left="3960" w:hanging="1440"/>
      </w:pPr>
      <w:rPr>
        <w:rFonts w:hint="default"/>
        <w:b/>
      </w:rPr>
    </w:lvl>
    <w:lvl w:ilvl="8">
      <w:start w:val="1"/>
      <w:numFmt w:val="decimal"/>
      <w:lvlText w:val="%1.%2.%3.%4.%5.%6.%7.%8.%9"/>
      <w:lvlJc w:val="left"/>
      <w:pPr>
        <w:ind w:left="4680" w:hanging="1800"/>
      </w:pPr>
      <w:rPr>
        <w:rFonts w:hint="default"/>
        <w:b/>
      </w:rPr>
    </w:lvl>
  </w:abstractNum>
  <w:abstractNum w:abstractNumId="6" w15:restartNumberingAfterBreak="0">
    <w:nsid w:val="6B30679A"/>
    <w:multiLevelType w:val="multilevel"/>
    <w:tmpl w:val="99CEE200"/>
    <w:lvl w:ilvl="0">
      <w:start w:val="5"/>
      <w:numFmt w:val="decimal"/>
      <w:lvlText w:val="%1."/>
      <w:lvlJc w:val="left"/>
      <w:pPr>
        <w:ind w:left="400" w:hanging="400"/>
      </w:pPr>
      <w:rPr>
        <w:rFonts w:hint="default"/>
      </w:rPr>
    </w:lvl>
    <w:lvl w:ilvl="1">
      <w:start w:val="2"/>
      <w:numFmt w:val="decimal"/>
      <w:lvlText w:val="%1.%2."/>
      <w:lvlJc w:val="left"/>
      <w:pPr>
        <w:ind w:left="1146" w:hanging="720"/>
      </w:pPr>
      <w:rPr>
        <w:rFonts w:hint="default"/>
      </w:rPr>
    </w:lvl>
    <w:lvl w:ilvl="2">
      <w:start w:val="1"/>
      <w:numFmt w:val="decimal"/>
      <w:lvlText w:val="%1.%2.%3."/>
      <w:lvlJc w:val="left"/>
      <w:pPr>
        <w:ind w:left="1572" w:hanging="720"/>
      </w:pPr>
      <w:rPr>
        <w:rFonts w:hint="default"/>
      </w:rPr>
    </w:lvl>
    <w:lvl w:ilvl="3">
      <w:start w:val="1"/>
      <w:numFmt w:val="decimal"/>
      <w:lvlText w:val="%1.%2.%3.%4."/>
      <w:lvlJc w:val="left"/>
      <w:pPr>
        <w:ind w:left="2358" w:hanging="1080"/>
      </w:pPr>
      <w:rPr>
        <w:rFonts w:hint="default"/>
      </w:rPr>
    </w:lvl>
    <w:lvl w:ilvl="4">
      <w:start w:val="1"/>
      <w:numFmt w:val="decimal"/>
      <w:lvlText w:val="%1.%2.%3.%4.%5."/>
      <w:lvlJc w:val="left"/>
      <w:pPr>
        <w:ind w:left="2784" w:hanging="1080"/>
      </w:pPr>
      <w:rPr>
        <w:rFonts w:hint="default"/>
      </w:rPr>
    </w:lvl>
    <w:lvl w:ilvl="5">
      <w:start w:val="1"/>
      <w:numFmt w:val="decimal"/>
      <w:lvlText w:val="%1.%2.%3.%4.%5.%6."/>
      <w:lvlJc w:val="left"/>
      <w:pPr>
        <w:ind w:left="3570" w:hanging="1440"/>
      </w:pPr>
      <w:rPr>
        <w:rFonts w:hint="default"/>
      </w:rPr>
    </w:lvl>
    <w:lvl w:ilvl="6">
      <w:start w:val="1"/>
      <w:numFmt w:val="decimal"/>
      <w:lvlText w:val="%1.%2.%3.%4.%5.%6.%7."/>
      <w:lvlJc w:val="left"/>
      <w:pPr>
        <w:ind w:left="3996" w:hanging="1440"/>
      </w:pPr>
      <w:rPr>
        <w:rFonts w:hint="default"/>
      </w:rPr>
    </w:lvl>
    <w:lvl w:ilvl="7">
      <w:start w:val="1"/>
      <w:numFmt w:val="decimal"/>
      <w:lvlText w:val="%1.%2.%3.%4.%5.%6.%7.%8."/>
      <w:lvlJc w:val="left"/>
      <w:pPr>
        <w:ind w:left="4782" w:hanging="1800"/>
      </w:pPr>
      <w:rPr>
        <w:rFonts w:hint="default"/>
      </w:rPr>
    </w:lvl>
    <w:lvl w:ilvl="8">
      <w:start w:val="1"/>
      <w:numFmt w:val="decimal"/>
      <w:lvlText w:val="%1.%2.%3.%4.%5.%6.%7.%8.%9."/>
      <w:lvlJc w:val="left"/>
      <w:pPr>
        <w:ind w:left="5568" w:hanging="2160"/>
      </w:pPr>
      <w:rPr>
        <w:rFonts w:hint="default"/>
      </w:rPr>
    </w:lvl>
  </w:abstractNum>
  <w:num w:numId="1">
    <w:abstractNumId w:val="1"/>
  </w:num>
  <w:num w:numId="2">
    <w:abstractNumId w:val="3"/>
  </w:num>
  <w:num w:numId="3">
    <w:abstractNumId w:val="5"/>
  </w:num>
  <w:num w:numId="4">
    <w:abstractNumId w:val="4"/>
  </w:num>
  <w:num w:numId="5">
    <w:abstractNumId w:val="2"/>
  </w:num>
  <w:num w:numId="6">
    <w:abstractNumId w:val="6"/>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268C"/>
    <w:rsid w:val="00005ED9"/>
    <w:rsid w:val="00050289"/>
    <w:rsid w:val="00052657"/>
    <w:rsid w:val="00054188"/>
    <w:rsid w:val="00074E8F"/>
    <w:rsid w:val="00086244"/>
    <w:rsid w:val="000A6C54"/>
    <w:rsid w:val="000A6C99"/>
    <w:rsid w:val="000A7560"/>
    <w:rsid w:val="000B29ED"/>
    <w:rsid w:val="000C66E8"/>
    <w:rsid w:val="000D33BE"/>
    <w:rsid w:val="000D37C0"/>
    <w:rsid w:val="000D3C41"/>
    <w:rsid w:val="000E545D"/>
    <w:rsid w:val="000F04A8"/>
    <w:rsid w:val="00106BBB"/>
    <w:rsid w:val="00113EE4"/>
    <w:rsid w:val="00121A8D"/>
    <w:rsid w:val="00126660"/>
    <w:rsid w:val="00134849"/>
    <w:rsid w:val="00156685"/>
    <w:rsid w:val="00167A19"/>
    <w:rsid w:val="00170540"/>
    <w:rsid w:val="001877E6"/>
    <w:rsid w:val="00191EFC"/>
    <w:rsid w:val="001A38D6"/>
    <w:rsid w:val="001B5828"/>
    <w:rsid w:val="001C4586"/>
    <w:rsid w:val="001D78FE"/>
    <w:rsid w:val="001F174B"/>
    <w:rsid w:val="001F2E07"/>
    <w:rsid w:val="002357C8"/>
    <w:rsid w:val="002444F3"/>
    <w:rsid w:val="00247C40"/>
    <w:rsid w:val="002548D9"/>
    <w:rsid w:val="00256685"/>
    <w:rsid w:val="002610AF"/>
    <w:rsid w:val="00280100"/>
    <w:rsid w:val="0028181D"/>
    <w:rsid w:val="002839EF"/>
    <w:rsid w:val="002D1C14"/>
    <w:rsid w:val="002E4CD2"/>
    <w:rsid w:val="003046BA"/>
    <w:rsid w:val="00305B92"/>
    <w:rsid w:val="003078DE"/>
    <w:rsid w:val="0031615B"/>
    <w:rsid w:val="00334CAC"/>
    <w:rsid w:val="00336D72"/>
    <w:rsid w:val="00344A61"/>
    <w:rsid w:val="00345C04"/>
    <w:rsid w:val="0035203A"/>
    <w:rsid w:val="00355586"/>
    <w:rsid w:val="00364BA1"/>
    <w:rsid w:val="003669AF"/>
    <w:rsid w:val="0037367C"/>
    <w:rsid w:val="00377D33"/>
    <w:rsid w:val="0038442D"/>
    <w:rsid w:val="00386227"/>
    <w:rsid w:val="00395CFD"/>
    <w:rsid w:val="003A5D17"/>
    <w:rsid w:val="003B4D86"/>
    <w:rsid w:val="003B7BEE"/>
    <w:rsid w:val="003C07E9"/>
    <w:rsid w:val="003C090F"/>
    <w:rsid w:val="003C26DE"/>
    <w:rsid w:val="003C2F69"/>
    <w:rsid w:val="003F53A9"/>
    <w:rsid w:val="0041282A"/>
    <w:rsid w:val="00433CD4"/>
    <w:rsid w:val="004364B0"/>
    <w:rsid w:val="00442C0F"/>
    <w:rsid w:val="00456AF2"/>
    <w:rsid w:val="004705F2"/>
    <w:rsid w:val="00471B54"/>
    <w:rsid w:val="00482961"/>
    <w:rsid w:val="004B1781"/>
    <w:rsid w:val="004B7FC1"/>
    <w:rsid w:val="004C28AB"/>
    <w:rsid w:val="005112A0"/>
    <w:rsid w:val="00512EF0"/>
    <w:rsid w:val="00513233"/>
    <w:rsid w:val="0051565D"/>
    <w:rsid w:val="00517181"/>
    <w:rsid w:val="005371C2"/>
    <w:rsid w:val="0054263D"/>
    <w:rsid w:val="00546909"/>
    <w:rsid w:val="0055046D"/>
    <w:rsid w:val="005641BF"/>
    <w:rsid w:val="00571729"/>
    <w:rsid w:val="00574BAE"/>
    <w:rsid w:val="00574E69"/>
    <w:rsid w:val="005938A7"/>
    <w:rsid w:val="00593F29"/>
    <w:rsid w:val="005A0E5A"/>
    <w:rsid w:val="005A3D13"/>
    <w:rsid w:val="005A6AF4"/>
    <w:rsid w:val="005C7095"/>
    <w:rsid w:val="005D11E6"/>
    <w:rsid w:val="005D37B9"/>
    <w:rsid w:val="005E01EA"/>
    <w:rsid w:val="005E47A1"/>
    <w:rsid w:val="005E5784"/>
    <w:rsid w:val="00600190"/>
    <w:rsid w:val="00601490"/>
    <w:rsid w:val="00604BDD"/>
    <w:rsid w:val="006075F3"/>
    <w:rsid w:val="00625729"/>
    <w:rsid w:val="00630411"/>
    <w:rsid w:val="0063095D"/>
    <w:rsid w:val="00633E12"/>
    <w:rsid w:val="00640128"/>
    <w:rsid w:val="00653156"/>
    <w:rsid w:val="006565B7"/>
    <w:rsid w:val="00666332"/>
    <w:rsid w:val="00673A15"/>
    <w:rsid w:val="00674B29"/>
    <w:rsid w:val="00696062"/>
    <w:rsid w:val="006C1495"/>
    <w:rsid w:val="006F3E2C"/>
    <w:rsid w:val="006F56AC"/>
    <w:rsid w:val="00713BF7"/>
    <w:rsid w:val="007236D6"/>
    <w:rsid w:val="0073698F"/>
    <w:rsid w:val="007413B6"/>
    <w:rsid w:val="007419D0"/>
    <w:rsid w:val="00743829"/>
    <w:rsid w:val="00745096"/>
    <w:rsid w:val="00752F9E"/>
    <w:rsid w:val="00753629"/>
    <w:rsid w:val="007746A3"/>
    <w:rsid w:val="007834B5"/>
    <w:rsid w:val="00784566"/>
    <w:rsid w:val="00793408"/>
    <w:rsid w:val="007D0DB2"/>
    <w:rsid w:val="007D1468"/>
    <w:rsid w:val="007E6932"/>
    <w:rsid w:val="007E6A1D"/>
    <w:rsid w:val="007F60E4"/>
    <w:rsid w:val="00801BB9"/>
    <w:rsid w:val="008047B0"/>
    <w:rsid w:val="008201B3"/>
    <w:rsid w:val="0082564B"/>
    <w:rsid w:val="00830950"/>
    <w:rsid w:val="00866E6B"/>
    <w:rsid w:val="008826A0"/>
    <w:rsid w:val="00886204"/>
    <w:rsid w:val="008956A6"/>
    <w:rsid w:val="008A2C64"/>
    <w:rsid w:val="008A6E44"/>
    <w:rsid w:val="008C061A"/>
    <w:rsid w:val="008C20D3"/>
    <w:rsid w:val="008C46E6"/>
    <w:rsid w:val="008E43FA"/>
    <w:rsid w:val="0092327D"/>
    <w:rsid w:val="009258C2"/>
    <w:rsid w:val="00945D30"/>
    <w:rsid w:val="0095077A"/>
    <w:rsid w:val="00950D1C"/>
    <w:rsid w:val="009634D0"/>
    <w:rsid w:val="00980FEC"/>
    <w:rsid w:val="00985B91"/>
    <w:rsid w:val="009967A7"/>
    <w:rsid w:val="009D3D57"/>
    <w:rsid w:val="00A0196B"/>
    <w:rsid w:val="00A15E4C"/>
    <w:rsid w:val="00A5268C"/>
    <w:rsid w:val="00A53D51"/>
    <w:rsid w:val="00A636B2"/>
    <w:rsid w:val="00A70C6B"/>
    <w:rsid w:val="00A8605E"/>
    <w:rsid w:val="00A94FAA"/>
    <w:rsid w:val="00AA3C97"/>
    <w:rsid w:val="00AB0B05"/>
    <w:rsid w:val="00AB3125"/>
    <w:rsid w:val="00AB68A3"/>
    <w:rsid w:val="00AC4439"/>
    <w:rsid w:val="00AC4D32"/>
    <w:rsid w:val="00AD17BD"/>
    <w:rsid w:val="00AD2E8C"/>
    <w:rsid w:val="00AF2F31"/>
    <w:rsid w:val="00B001B3"/>
    <w:rsid w:val="00B12740"/>
    <w:rsid w:val="00B248A6"/>
    <w:rsid w:val="00B454A3"/>
    <w:rsid w:val="00B52F4F"/>
    <w:rsid w:val="00B55A09"/>
    <w:rsid w:val="00B64917"/>
    <w:rsid w:val="00B65F97"/>
    <w:rsid w:val="00B668C2"/>
    <w:rsid w:val="00B900FE"/>
    <w:rsid w:val="00BB4C02"/>
    <w:rsid w:val="00BE4C34"/>
    <w:rsid w:val="00BF4247"/>
    <w:rsid w:val="00C0081E"/>
    <w:rsid w:val="00C027D1"/>
    <w:rsid w:val="00C23FC5"/>
    <w:rsid w:val="00C2799B"/>
    <w:rsid w:val="00C27BC1"/>
    <w:rsid w:val="00C321A7"/>
    <w:rsid w:val="00C3528A"/>
    <w:rsid w:val="00C408D6"/>
    <w:rsid w:val="00C43534"/>
    <w:rsid w:val="00C54951"/>
    <w:rsid w:val="00C61C29"/>
    <w:rsid w:val="00C668AC"/>
    <w:rsid w:val="00C84B9F"/>
    <w:rsid w:val="00C96E22"/>
    <w:rsid w:val="00CA0100"/>
    <w:rsid w:val="00CA0209"/>
    <w:rsid w:val="00CB18E2"/>
    <w:rsid w:val="00CE2919"/>
    <w:rsid w:val="00D15909"/>
    <w:rsid w:val="00D4024A"/>
    <w:rsid w:val="00D41B4A"/>
    <w:rsid w:val="00D50CF9"/>
    <w:rsid w:val="00D5564B"/>
    <w:rsid w:val="00D6558E"/>
    <w:rsid w:val="00D819AC"/>
    <w:rsid w:val="00D87F60"/>
    <w:rsid w:val="00D94616"/>
    <w:rsid w:val="00DC7DAF"/>
    <w:rsid w:val="00DD03C7"/>
    <w:rsid w:val="00DD1735"/>
    <w:rsid w:val="00DD4A3A"/>
    <w:rsid w:val="00DD5954"/>
    <w:rsid w:val="00DD6795"/>
    <w:rsid w:val="00DF1BC7"/>
    <w:rsid w:val="00DF2533"/>
    <w:rsid w:val="00DF305A"/>
    <w:rsid w:val="00DF3FB1"/>
    <w:rsid w:val="00E2293E"/>
    <w:rsid w:val="00E258C0"/>
    <w:rsid w:val="00E55E50"/>
    <w:rsid w:val="00E60621"/>
    <w:rsid w:val="00E62881"/>
    <w:rsid w:val="00E6564E"/>
    <w:rsid w:val="00E658A5"/>
    <w:rsid w:val="00E735B3"/>
    <w:rsid w:val="00E86008"/>
    <w:rsid w:val="00E94B17"/>
    <w:rsid w:val="00E9569F"/>
    <w:rsid w:val="00EA3471"/>
    <w:rsid w:val="00EB1D64"/>
    <w:rsid w:val="00ED4AB0"/>
    <w:rsid w:val="00ED7238"/>
    <w:rsid w:val="00ED77C3"/>
    <w:rsid w:val="00EE4EEC"/>
    <w:rsid w:val="00EE747A"/>
    <w:rsid w:val="00EE77FF"/>
    <w:rsid w:val="00EF7208"/>
    <w:rsid w:val="00F104A0"/>
    <w:rsid w:val="00F5119F"/>
    <w:rsid w:val="00F7236B"/>
    <w:rsid w:val="00F74BA2"/>
    <w:rsid w:val="00F7666D"/>
    <w:rsid w:val="00F877C1"/>
    <w:rsid w:val="00F96EE3"/>
    <w:rsid w:val="00FA297B"/>
    <w:rsid w:val="00FA505A"/>
    <w:rsid w:val="00FB2C4F"/>
    <w:rsid w:val="00FC77A3"/>
    <w:rsid w:val="00FF73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F6FDBC"/>
  <w15:chartTrackingRefBased/>
  <w15:docId w15:val="{3285DEA2-5428-4B43-8ED8-932CB5DE6C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C23FC5"/>
    <w:pPr>
      <w:spacing w:after="0" w:line="240" w:lineRule="auto"/>
    </w:pPr>
  </w:style>
  <w:style w:type="paragraph" w:styleId="ListParagraph">
    <w:name w:val="List Paragraph"/>
    <w:basedOn w:val="Normal"/>
    <w:uiPriority w:val="34"/>
    <w:qFormat/>
    <w:rsid w:val="002E4CD2"/>
    <w:pPr>
      <w:ind w:left="720"/>
      <w:contextualSpacing/>
    </w:pPr>
  </w:style>
  <w:style w:type="paragraph" w:styleId="NormalWeb">
    <w:name w:val="Normal (Web)"/>
    <w:basedOn w:val="Normal"/>
    <w:uiPriority w:val="99"/>
    <w:semiHidden/>
    <w:unhideWhenUsed/>
    <w:rsid w:val="00546909"/>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6014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248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8A6"/>
  </w:style>
  <w:style w:type="paragraph" w:styleId="Footer">
    <w:name w:val="footer"/>
    <w:basedOn w:val="Normal"/>
    <w:link w:val="FooterChar"/>
    <w:uiPriority w:val="99"/>
    <w:unhideWhenUsed/>
    <w:rsid w:val="00B248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8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7" ma:contentTypeDescription="Create a new document." ma:contentTypeScope="" ma:versionID="b03b4a1d3cdde0d0b994b166c25c70c4">
  <xsd:schema xmlns:xsd="http://www.w3.org/2001/XMLSchema" xmlns:xs="http://www.w3.org/2001/XMLSchema" xmlns:p="http://schemas.microsoft.com/office/2006/metadata/properties" xmlns:ns3="2fff46f4-612e-44ba-884a-bcd0b08f5dc6" xmlns:ns4="2185e222-3c8d-40d1-8655-532d5209bd26" targetNamespace="http://schemas.microsoft.com/office/2006/metadata/properties" ma:root="true" ma:fieldsID="730bb355bc2475717ba4be89b3e6b7d4" ns3:_="" ns4:_="">
    <xsd:import namespace="2fff46f4-612e-44ba-884a-bcd0b08f5dc6"/>
    <xsd:import namespace="2185e222-3c8d-40d1-8655-532d5209bd26"/>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fff46f4-612e-44ba-884a-bcd0b08f5dc6"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7E41053-A97B-4D1F-9ACB-4C18818C4E1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fff46f4-612e-44ba-884a-bcd0b08f5dc6"/>
    <ds:schemaRef ds:uri="2185e222-3c8d-40d1-8655-532d5209bd2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4A1EDF2-E830-47B7-84A5-86B367D8E00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7B4DD10-8518-4E7A-9DE3-A68E0E4DD30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2392</Words>
  <Characters>13639</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Ancuba Cassama (2119362)</dc:creator>
  <cp:keywords/>
  <dc:description/>
  <cp:lastModifiedBy>Ancuba Cassama</cp:lastModifiedBy>
  <cp:revision>2</cp:revision>
  <dcterms:created xsi:type="dcterms:W3CDTF">2022-05-04T19:53:00Z</dcterms:created>
  <dcterms:modified xsi:type="dcterms:W3CDTF">2022-05-04T19:53:00Z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ies>
</file>