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3F955D8B" wp14:noSpellErr="1">
      <w:bookmarkStart w:name="_GoBack" w:id="0"/>
      <w:bookmarkEnd w:id="0"/>
      <w:r w:rsidR="295C1E35">
        <w:rPr/>
        <w:t xml:space="preserve">INTRODUCTION </w:t>
      </w:r>
      <w:r>
        <w:br/>
      </w:r>
      <w:r>
        <w:br/>
      </w:r>
      <w:r w:rsidR="295C1E35">
        <w:rPr/>
        <w:t xml:space="preserve">A quick process to most </w:t>
      </w:r>
      <w:r w:rsidR="295C1E35">
        <w:rPr/>
        <w:t>acquittances</w:t>
      </w:r>
      <w:r w:rsidR="295C1E35">
        <w:rPr/>
        <w:t xml:space="preserve"> is to </w:t>
      </w:r>
      <w:r w:rsidR="295C1E35">
        <w:rPr/>
        <w:t xml:space="preserve">understand the past </w:t>
      </w:r>
      <w:r w:rsidR="295C1E35">
        <w:rPr/>
        <w:t>occurring's</w:t>
      </w:r>
      <w:r w:rsidR="295C1E35">
        <w:rPr/>
        <w:t xml:space="preserve">. A behavioral concept </w:t>
      </w:r>
      <w:r w:rsidR="295C1E35">
        <w:rPr/>
        <w:t xml:space="preserve">where we for </w:t>
      </w:r>
      <w:r w:rsidR="295C1E35">
        <w:rPr/>
        <w:t>ourselves</w:t>
      </w:r>
      <w:r w:rsidR="295C1E35">
        <w:rPr/>
        <w:t xml:space="preserve"> can judge how far on the road have we progressed according to a certain plain or vision. I started with simple thoughts, basic living style and following most patterns of what you see through other people’s success and intercourses.  A day to day life style of seeing and learning what is put </w:t>
      </w:r>
      <w:r w:rsidR="295C1E35">
        <w:rPr/>
        <w:t>in front</w:t>
      </w:r>
      <w:r w:rsidR="295C1E35">
        <w:rPr/>
        <w:t xml:space="preserve"> of you, either through actions, reading materials or visual growth</w:t>
      </w:r>
      <w:r w:rsidR="295C1E35">
        <w:rPr/>
        <w:t xml:space="preserve">. </w:t>
      </w:r>
      <w:r w:rsidR="295C1E35">
        <w:rPr/>
        <w:t>It</w:t>
      </w:r>
      <w:r w:rsidR="295C1E35">
        <w:rPr/>
        <w:t xml:space="preserve"> contemplates between two main factors, the ‘’Rights’' along the way, where it helps as a building bridge, a path that is cut out to help review and expand our knowledge, the outcomes of what we learn in school and how we practically put it to use. Then there is the ‘’Wrongs’’ where you see action that is not intended to educate </w:t>
      </w:r>
      <w:r w:rsidR="295C1E35">
        <w:rPr/>
        <w:t>you but</w:t>
      </w:r>
      <w:r w:rsidR="295C1E35">
        <w:rPr/>
        <w:t xml:space="preserve"> is a life learning lesson as you grow as a person through this experience. I can say that along the way I faced many hardships, expectations not stood up or not giving my best to a situation </w:t>
      </w:r>
      <w:r w:rsidR="295C1E35">
        <w:rPr/>
        <w:t>etc. T</w:t>
      </w:r>
      <w:r w:rsidR="295C1E35">
        <w:rPr/>
        <w:t xml:space="preserve">his does not mean you are a failure but, the curve of path I took was different from another person. Constant practice of listening to people with greater experience and knowledge than you, while making sure I involve that in </w:t>
      </w:r>
      <w:r w:rsidR="295C1E35">
        <w:rPr/>
        <w:t>my</w:t>
      </w:r>
      <w:r w:rsidR="295C1E35">
        <w:rPr/>
        <w:t xml:space="preserve"> life as well. This portfolio will provide personal information I have gathered through primary research, which will </w:t>
      </w:r>
      <w:r w:rsidR="295C1E35">
        <w:rPr/>
        <w:t>portray</w:t>
      </w:r>
      <w:r w:rsidR="295C1E35">
        <w:rPr/>
        <w:t xml:space="preserve"> my understanding of how I can improve myself in the working </w:t>
      </w:r>
      <w:r w:rsidR="295C1E35">
        <w:rPr/>
        <w:t xml:space="preserve">environment, how I can be a better leader or employer to a certain group. My personal reviews on how I can conduct myself in the long run and how I have assessed each situation with a </w:t>
      </w:r>
      <w:r w:rsidR="295C1E35">
        <w:rPr/>
        <w:t>self-analysis</w:t>
      </w:r>
      <w:r w:rsidR="295C1E35">
        <w:rPr/>
        <w:t xml:space="preserve">, expanding my goals and ideas to be brought up. My personal development planning will be indicated below to show my strategic visions on job evaluation to, how staff recruiting is </w:t>
      </w:r>
      <w:r w:rsidR="295C1E35">
        <w:rPr/>
        <w:t>managed,</w:t>
      </w:r>
      <w:r w:rsidR="295C1E35">
        <w:rPr/>
        <w:t xml:space="preserve"> </w:t>
      </w:r>
      <w:r w:rsidR="295C1E35">
        <w:rPr/>
        <w:t>reliability</w:t>
      </w:r>
      <w:r w:rsidR="295C1E35">
        <w:rPr/>
        <w:t xml:space="preserve"> and how effectively the work is </w:t>
      </w:r>
      <w:r w:rsidR="295C1E35">
        <w:rPr/>
        <w:t>managed</w:t>
      </w:r>
      <w:r w:rsidR="295C1E35">
        <w:rPr/>
        <w:t xml:space="preserve">. All </w:t>
      </w:r>
      <w:r w:rsidR="295C1E35">
        <w:rPr/>
        <w:t>these aspects</w:t>
      </w:r>
      <w:r w:rsidR="295C1E35">
        <w:rPr/>
        <w:t xml:space="preserve"> to improve </w:t>
      </w:r>
      <w:r w:rsidR="295C1E35">
        <w:rPr/>
        <w:t>one's</w:t>
      </w:r>
      <w:r w:rsidR="295C1E35">
        <w:rPr/>
        <w:t xml:space="preserve"> employability skill sets will be advocated with known evidence provided from journals and recognized reading materials. Overall, my target is to create a systematic outcome for the next few years, the preparation, </w:t>
      </w:r>
      <w:r w:rsidR="295C1E35">
        <w:rPr/>
        <w:t>self-motivation</w:t>
      </w:r>
      <w:r w:rsidR="295C1E35">
        <w:rPr/>
        <w:t>, expectations in the world of employment will be show- cased in a periodical order.</w:t>
      </w:r>
    </w:p>
    <w:p w:rsidR="295C1E35" w:rsidP="295C1E35" w:rsidRDefault="295C1E35" w14:noSpellErr="1" w14:paraId="6B3CCA95" w14:textId="69BC368A">
      <w:pPr>
        <w:pStyle w:val="Normal"/>
      </w:pPr>
      <w:r w:rsidR="295C1E35">
        <w:rPr/>
        <w:t>SELF EVALUATION REVIEW</w:t>
      </w:r>
    </w:p>
    <w:p w:rsidR="295C1E35" w:rsidP="295C1E35" w:rsidRDefault="295C1E35" w14:paraId="4B2E65CF" w14:noSpellErr="1" w14:textId="1F160EF4">
      <w:pPr>
        <w:pStyle w:val="Normal"/>
        <w:bidi w:val="0"/>
        <w:spacing w:before="0" w:beforeAutospacing="off" w:after="160" w:afterAutospacing="off" w:line="259" w:lineRule="auto"/>
        <w:ind w:left="0" w:right="0"/>
        <w:jc w:val="left"/>
      </w:pPr>
      <w:r w:rsidR="1B9266EE">
        <w:rPr/>
        <w:t>I have both weaknesses and strong asserts, two ways in which help me grow in the working environment. The main question I must answer to myself is, how motivated am I to get what I want and what I deserve? Having the right amount of self-belief is a strong factor for anyone who is trying to learn something new, ‘’Our own specific creative attributes which help us to convince the value we give and what we expect to acquire through work. People are not homogenous’</w:t>
      </w:r>
      <w:proofErr w:type="gramStart"/>
      <w:r w:rsidR="1B9266EE">
        <w:rPr/>
        <w:t>’(</w:t>
      </w:r>
      <w:proofErr w:type="gramEnd"/>
      <w:r w:rsidRPr="1B9266EE" w:rsidR="1B9266EE">
        <w:rPr>
          <w:rFonts w:ascii="Arial" w:hAnsi="Arial" w:eastAsia="Arial" w:cs="Arial"/>
          <w:noProof w:val="0"/>
          <w:color w:val="222222"/>
          <w:sz w:val="19"/>
          <w:szCs w:val="19"/>
          <w:lang w:val="en-US"/>
        </w:rPr>
        <w:t>Mullins, 2016</w:t>
      </w:r>
      <w:r w:rsidR="1B9266EE">
        <w:rPr/>
        <w:t>). Everyone is unique to their skill-sets. Wanting to do something and motivating to do something are two totally different concepts, exactly how some take longer to achieve their goals and the others who often achieve it in shorter span of years. This is due to high level of self-endurance and motivation. I have always had the motivation and desire to achieve new ideas, yet I lack the discipline to go out and perform what has been in my mind. This is because, of the certain doubts I have within myself, I have a strategy, but I do not concentrate on the foundation at most occurring's. It is impossible for one to surpass to another stage if their plan lacks the basics, just like in situation. ‘’Everyone change, no matter what size or percentage, it is a challenge for all inside the organization. Leaders have a difficult challenge of making the right adjustment, and for everyone else in the system there is the challenge of coping with the effective measurements, which they have no control and no potential desire to do so’’,</w:t>
      </w:r>
      <w:r w:rsidR="1B9266EE">
        <w:rPr/>
        <w:t xml:space="preserve"> </w:t>
      </w:r>
      <w:r w:rsidR="1B9266EE">
        <w:rPr/>
        <w:t>(</w:t>
      </w:r>
      <w:r w:rsidR="1B9266EE">
        <w:rPr/>
        <w:t>Torrington</w:t>
      </w:r>
      <w:r w:rsidRPr="1B9266EE" w:rsidR="1B9266EE">
        <w:rPr>
          <w:rFonts w:ascii="Arial" w:hAnsi="Arial" w:eastAsia="Arial" w:cs="Arial"/>
          <w:noProof w:val="0"/>
          <w:color w:val="222222"/>
          <w:sz w:val="19"/>
          <w:szCs w:val="19"/>
          <w:lang w:val="en-US"/>
        </w:rPr>
        <w:t xml:space="preserve"> et al., 2014</w:t>
      </w:r>
      <w:r w:rsidR="1B9266EE">
        <w:rPr/>
        <w:t>). This evidence provides the fact that you must be willing to adjust yourself. Setting goals and objectives for yourself to achieve, being able to change directions when the straight path is not affective, Doing something consistently with less management of time. These all combined is ‘’motivation’’. It’s a combination of factors that brings out the best out of a person, for him/her to perform at their substantial heights.</w:t>
      </w:r>
    </w:p>
    <w:p w:rsidR="295C1E35" w:rsidP="295C1E35" w:rsidRDefault="295C1E35" w14:noSpellErr="1" w14:paraId="139318C1" w14:textId="6503CF2D">
      <w:pPr>
        <w:pStyle w:val="Normal"/>
        <w:bidi w:val="0"/>
        <w:spacing w:before="0" w:beforeAutospacing="off" w:after="160" w:afterAutospacing="off" w:line="259" w:lineRule="auto"/>
        <w:ind w:left="0" w:right="0"/>
        <w:jc w:val="left"/>
      </w:pPr>
    </w:p>
    <w:p w:rsidR="295C1E35" w:rsidP="295C1E35" w:rsidRDefault="295C1E35" w14:paraId="5340769B" w14:noSpellErr="1" w14:textId="1AEF9306">
      <w:pPr>
        <w:pStyle w:val="Normal"/>
        <w:bidi w:val="0"/>
        <w:spacing w:before="0" w:beforeAutospacing="off" w:after="160" w:afterAutospacing="off" w:line="259" w:lineRule="auto"/>
        <w:ind w:left="0" w:right="0"/>
        <w:jc w:val="left"/>
      </w:pPr>
      <w:r w:rsidR="1B9266EE">
        <w:rPr/>
        <w:t>I am a strong listener who understands what is explained to me through words and actions. I can grasp on to a direct order and conduct it manually. This is known as an auditory learner. ‘’with a single volume it would be impossible to do more than aim to cover the required basics, which they are important. Most of the time, lecturers think that you are aware of what is to be done through the basics. If you lack this basic understanding, you will be able to understand and learn very little from their teaching and advanced materials’</w:t>
      </w:r>
      <w:proofErr w:type="gramStart"/>
      <w:r w:rsidR="1B9266EE">
        <w:rPr/>
        <w:t>’(</w:t>
      </w:r>
      <w:proofErr w:type="gramEnd"/>
      <w:r w:rsidRPr="1B9266EE" w:rsidR="1B9266EE">
        <w:rPr>
          <w:rFonts w:ascii="Arial" w:hAnsi="Arial" w:eastAsia="Arial" w:cs="Arial"/>
          <w:noProof w:val="0"/>
          <w:color w:val="222222"/>
          <w:sz w:val="19"/>
          <w:szCs w:val="19"/>
          <w:lang w:val="en-US"/>
        </w:rPr>
        <w:t>Mullins, 2016</w:t>
      </w:r>
      <w:r w:rsidR="1B9266EE">
        <w:rPr/>
        <w:t>). Through this material it provides knowledge that our first step is to understand a lecturer's lesson through the words they speak. This is the basics the above evidence was pointing towards. It may contradict a few factors as people tend to say that auditory learners are slow speakers and have difficulties in understanding body-language. In my case this a strong concept I am good at, I can tell when the dialogue is misleading or how facial expressions change. We are more profound to dialogues and recordings, this explains why I have always thrived when a listening test was implanted in front of me. Another strong factor that I acquired over the years is the ability to read and write, this is known as ‘’reading and writing learners’’. These are most people who can understand a certain text if they read it out loud and can project their own voice as a learning curve. Be able to write with a flowless scheme, ‘’whatever is preferred by you, most of the information gathered as a student, is likely to be from the words you read or see. Despite your 30 or more years of experience, you may be a far less efficient reader than you presume. Increasing one's skills by reading and writing down notes, is an important factor of becoming a more complete student. Reading skills will be important throughout your career’</w:t>
      </w:r>
      <w:proofErr w:type="gramStart"/>
      <w:r w:rsidR="1B9266EE">
        <w:rPr/>
        <w:t>’</w:t>
      </w:r>
      <w:r w:rsidR="1B9266EE">
        <w:rPr/>
        <w:t>(</w:t>
      </w:r>
      <w:proofErr w:type="gramEnd"/>
      <w:r w:rsidRPr="1B9266EE" w:rsidR="1B9266EE">
        <w:rPr>
          <w:rFonts w:ascii="Arial" w:hAnsi="Arial" w:eastAsia="Arial" w:cs="Arial"/>
          <w:noProof w:val="0"/>
          <w:color w:val="222222"/>
          <w:sz w:val="19"/>
          <w:szCs w:val="19"/>
          <w:lang w:val="en-US"/>
        </w:rPr>
        <w:t>Mullins, 2016)</w:t>
      </w:r>
      <w:r w:rsidR="1B9266EE">
        <w:rPr/>
        <w:t xml:space="preserve">. The above evidence portrays the significance of virtual reading and writing down. This learning has helped me pass many exams and to remember a lot of important tasks that I may need to note down, for me to process later. Yet there are a few learning styles that have been hard for me to grasp like visual learning, where the participant has a better understanding and benefit from diagrams graphs and charts. </w:t>
      </w:r>
    </w:p>
    <w:tbl>
      <w:tblPr>
        <w:tblStyle w:val="GridTable1Light-Accent1"/>
        <w:bidiVisual w:val="0"/>
        <w:tblW w:w="0" w:type="auto"/>
        <w:tblInd w:w="0" w:type="dxa"/>
        <w:tblLayout w:type="fixed"/>
        <w:tblLook w:val="06A0" w:firstRow="1" w:lastRow="0" w:firstColumn="1" w:lastColumn="0" w:noHBand="1" w:noVBand="1"/>
      </w:tblPr>
      <w:tblGrid>
        <w:gridCol w:w="4515"/>
        <w:gridCol w:w="4942"/>
      </w:tblGrid>
      <w:tr w:rsidR="1B9266EE" w:rsidTr="1B9266EE" w14:paraId="314793BC">
        <w:tc>
          <w:tcPr>
            <w:cnfStyle w:val="001000000000" w:firstRow="0" w:lastRow="0" w:firstColumn="1" w:lastColumn="0" w:oddVBand="0" w:evenVBand="0" w:oddHBand="0" w:evenHBand="0" w:firstRowFirstColumn="0" w:firstRowLastColumn="0" w:lastRowFirstColumn="0" w:lastRowLastColumn="0"/>
            <w:tcW w:w="4515" w:type="dxa"/>
            <w:tcMar/>
          </w:tcPr>
          <w:p w:rsidR="1B9266EE" w:rsidP="1B9266EE" w:rsidRDefault="1B9266EE" w14:noSpellErr="1" w14:paraId="2DA6A9EC" w14:textId="5DC5F7A6">
            <w:pPr>
              <w:pStyle w:val="Normal"/>
              <w:bidi w:val="0"/>
            </w:pPr>
            <w:r w:rsidR="1B9266EE">
              <w:rPr/>
              <w:t xml:space="preserve">STRENGTHS </w:t>
            </w:r>
            <w:r>
              <w:br/>
            </w:r>
            <w:r w:rsidR="1B9266EE">
              <w:rPr/>
              <w:t xml:space="preserve">I </w:t>
            </w:r>
            <w:r w:rsidR="1B9266EE">
              <w:rPr/>
              <w:t>can</w:t>
            </w:r>
            <w:r w:rsidR="1B9266EE">
              <w:rPr/>
              <w:t xml:space="preserve"> interpret on different </w:t>
            </w:r>
            <w:r w:rsidR="1B9266EE">
              <w:rPr/>
              <w:t>problem-solving</w:t>
            </w:r>
            <w:r w:rsidR="1B9266EE">
              <w:rPr/>
              <w:t xml:space="preserve"> techniques to by using my quick surveillance mode.</w:t>
            </w:r>
            <w:r>
              <w:br/>
            </w:r>
            <w:r w:rsidR="1B9266EE">
              <w:rPr/>
              <w:t xml:space="preserve">I </w:t>
            </w:r>
            <w:r w:rsidR="1B9266EE">
              <w:rPr/>
              <w:t>can</w:t>
            </w:r>
            <w:r w:rsidR="1B9266EE">
              <w:rPr/>
              <w:t xml:space="preserve"> </w:t>
            </w:r>
            <w:r w:rsidR="1B9266EE">
              <w:rPr/>
              <w:t>differentiate</w:t>
            </w:r>
            <w:r w:rsidR="1B9266EE">
              <w:rPr/>
              <w:t xml:space="preserve"> between a good decision and a bad one. </w:t>
            </w:r>
            <w:r>
              <w:br/>
            </w:r>
            <w:r w:rsidR="1B9266EE">
              <w:rPr/>
              <w:t xml:space="preserve">I am confident about myself </w:t>
            </w:r>
            <w:r>
              <w:br/>
            </w:r>
            <w:r w:rsidR="1B9266EE">
              <w:rPr/>
              <w:t xml:space="preserve">I can influence others to join me vey </w:t>
            </w:r>
            <w:r w:rsidR="1B9266EE">
              <w:rPr/>
              <w:t>swiftly</w:t>
            </w:r>
          </w:p>
          <w:p w:rsidR="1B9266EE" w:rsidP="1B9266EE" w:rsidRDefault="1B9266EE" w14:noSpellErr="1" w14:paraId="30217454" w14:textId="0A1952DB">
            <w:pPr>
              <w:pStyle w:val="Normal"/>
              <w:bidi w:val="0"/>
            </w:pPr>
            <w:r w:rsidR="1B9266EE">
              <w:rPr/>
              <w:t xml:space="preserve">I listen to </w:t>
            </w:r>
            <w:r w:rsidR="1B9266EE">
              <w:rPr/>
              <w:t>criticism</w:t>
            </w:r>
            <w:r w:rsidR="1B9266EE">
              <w:rPr/>
              <w:t xml:space="preserve"> and reflect on it </w:t>
            </w:r>
            <w:r w:rsidR="1B9266EE">
              <w:rPr/>
              <w:t>positively</w:t>
            </w:r>
          </w:p>
          <w:p w:rsidR="1B9266EE" w:rsidP="1B9266EE" w:rsidRDefault="1B9266EE" w14:noSpellErr="1" w14:paraId="51EEDDDB" w14:textId="1E998354">
            <w:pPr>
              <w:pStyle w:val="Normal"/>
              <w:bidi w:val="0"/>
            </w:pPr>
            <w:r w:rsidR="1B9266EE">
              <w:rPr/>
              <w:t xml:space="preserve"> </w:t>
            </w:r>
            <w:r>
              <w:br/>
            </w:r>
          </w:p>
        </w:tc>
        <w:tc>
          <w:tcPr>
            <w:cnfStyle w:val="000000000000" w:firstRow="0" w:lastRow="0" w:firstColumn="0" w:lastColumn="0" w:oddVBand="0" w:evenVBand="0" w:oddHBand="0" w:evenHBand="0" w:firstRowFirstColumn="0" w:firstRowLastColumn="0" w:lastRowFirstColumn="0" w:lastRowLastColumn="0"/>
            <w:tcW w:w="4942" w:type="dxa"/>
            <w:tcMar/>
          </w:tcPr>
          <w:p w:rsidR="1B9266EE" w:rsidP="1B9266EE" w:rsidRDefault="1B9266EE" w14:noSpellErr="1" w14:paraId="6474EA09" w14:textId="702246D9">
            <w:pPr>
              <w:pStyle w:val="Normal"/>
              <w:bidi w:val="0"/>
            </w:pPr>
            <w:r w:rsidR="1B9266EE">
              <w:rPr/>
              <w:t>WEAKNESSES</w:t>
            </w:r>
          </w:p>
          <w:p w:rsidR="1B9266EE" w:rsidP="1B9266EE" w:rsidRDefault="1B9266EE" w14:noSpellErr="1" w14:paraId="79DF8B29" w14:textId="4C1EA85B">
            <w:pPr>
              <w:pStyle w:val="Normal"/>
              <w:bidi w:val="0"/>
            </w:pPr>
            <w:r w:rsidR="1B9266EE">
              <w:rPr/>
              <w:t>I have a lot more to learn and understand when it comes to diagrams, bar-charts and slopes.</w:t>
            </w:r>
          </w:p>
          <w:p w:rsidR="1B9266EE" w:rsidP="1B9266EE" w:rsidRDefault="1B9266EE" w14:noSpellErr="1" w14:paraId="60BC41E3" w14:textId="167AF842">
            <w:pPr>
              <w:pStyle w:val="Normal"/>
              <w:bidi w:val="0"/>
            </w:pPr>
            <w:r w:rsidR="1B9266EE">
              <w:rPr/>
              <w:t xml:space="preserve">To work on my self-evaluating skills </w:t>
            </w:r>
          </w:p>
          <w:p w:rsidR="1B9266EE" w:rsidP="1B9266EE" w:rsidRDefault="1B9266EE" w14:noSpellErr="1" w14:paraId="49423546" w14:textId="25FAD8FE">
            <w:pPr>
              <w:pStyle w:val="Normal"/>
              <w:bidi w:val="0"/>
            </w:pPr>
            <w:r w:rsidR="1B9266EE">
              <w:rPr/>
              <w:t xml:space="preserve">I </w:t>
            </w:r>
            <w:r w:rsidR="1B9266EE">
              <w:rPr/>
              <w:t>procrastinate all the time</w:t>
            </w:r>
            <w:r w:rsidR="1B9266EE">
              <w:rPr/>
              <w:t xml:space="preserve">, which wastes a lot of valuable minutes </w:t>
            </w:r>
          </w:p>
          <w:p w:rsidR="1B9266EE" w:rsidP="1B9266EE" w:rsidRDefault="1B9266EE" w14:noSpellErr="1" w14:paraId="07C05160" w14:textId="6D055D25">
            <w:pPr>
              <w:pStyle w:val="Normal"/>
              <w:bidi w:val="0"/>
            </w:pPr>
            <w:r w:rsidR="1B9266EE">
              <w:rPr/>
              <w:t xml:space="preserve">The times I doubt my capabilities before I start the working process </w:t>
            </w:r>
          </w:p>
          <w:p w:rsidR="1B9266EE" w:rsidP="1B9266EE" w:rsidRDefault="1B9266EE" w14:noSpellErr="1" w14:paraId="64F1286D" w14:textId="6F9F6994">
            <w:pPr>
              <w:pStyle w:val="Normal"/>
              <w:bidi w:val="0"/>
            </w:pPr>
            <w:r w:rsidR="1B9266EE">
              <w:rPr/>
              <w:t xml:space="preserve">Having a plain vision on what a business is meant to look like. </w:t>
            </w:r>
          </w:p>
        </w:tc>
      </w:tr>
      <w:tr w:rsidR="1B9266EE" w:rsidTr="1B9266EE" w14:paraId="70FD3FA8">
        <w:tc>
          <w:tcPr>
            <w:cnfStyle w:val="001000000000" w:firstRow="0" w:lastRow="0" w:firstColumn="1" w:lastColumn="0" w:oddVBand="0" w:evenVBand="0" w:oddHBand="0" w:evenHBand="0" w:firstRowFirstColumn="0" w:firstRowLastColumn="0" w:lastRowFirstColumn="0" w:lastRowLastColumn="0"/>
            <w:tcW w:w="4515" w:type="dxa"/>
            <w:tcMar/>
          </w:tcPr>
          <w:p w:rsidR="1B9266EE" w:rsidP="1B9266EE" w:rsidRDefault="1B9266EE" w14:noSpellErr="1" w14:paraId="1E484C8E" w14:textId="1193CF13">
            <w:pPr>
              <w:pStyle w:val="Normal"/>
              <w:bidi w:val="0"/>
            </w:pPr>
            <w:r w:rsidR="1B9266EE">
              <w:rPr/>
              <w:t>OPPORTUNITIES</w:t>
            </w:r>
          </w:p>
          <w:p w:rsidR="1B9266EE" w:rsidP="1B9266EE" w:rsidRDefault="1B9266EE" w14:noSpellErr="1" w14:paraId="13982622" w14:textId="7E9CF37A">
            <w:pPr>
              <w:pStyle w:val="Normal"/>
              <w:bidi w:val="0"/>
            </w:pPr>
            <w:r w:rsidR="1B9266EE">
              <w:rPr/>
              <w:t xml:space="preserve">To widen my range of knowledge on certain things I know, yet can </w:t>
            </w:r>
            <w:r w:rsidR="1B9266EE">
              <w:rPr/>
              <w:t>graduate</w:t>
            </w:r>
            <w:r w:rsidR="1B9266EE">
              <w:rPr/>
              <w:t xml:space="preserve"> higher </w:t>
            </w:r>
          </w:p>
          <w:p w:rsidR="1B9266EE" w:rsidP="1B9266EE" w:rsidRDefault="1B9266EE" w14:noSpellErr="1" w14:paraId="4A9A69B4" w14:textId="22A57E96">
            <w:pPr>
              <w:pStyle w:val="Normal"/>
              <w:bidi w:val="0"/>
            </w:pPr>
            <w:r w:rsidR="1B9266EE">
              <w:rPr/>
              <w:t xml:space="preserve">To be able to understand how to </w:t>
            </w:r>
            <w:r w:rsidR="1B9266EE">
              <w:rPr/>
              <w:t>manipulate</w:t>
            </w:r>
            <w:r w:rsidR="1B9266EE">
              <w:rPr/>
              <w:t xml:space="preserve"> the business thoughts and grow.</w:t>
            </w:r>
          </w:p>
          <w:p w:rsidR="1B9266EE" w:rsidP="1B9266EE" w:rsidRDefault="1B9266EE" w14:noSpellErr="1" w14:paraId="0EBF7037" w14:textId="72899400">
            <w:pPr>
              <w:pStyle w:val="Normal"/>
              <w:bidi w:val="0"/>
            </w:pPr>
            <w:r w:rsidR="1B9266EE">
              <w:rPr/>
              <w:t xml:space="preserve">Better adequate my negotiation skills  </w:t>
            </w:r>
            <w:r>
              <w:br/>
            </w:r>
            <w:r>
              <w:br/>
            </w:r>
          </w:p>
        </w:tc>
        <w:tc>
          <w:tcPr>
            <w:cnfStyle w:val="000000000000" w:firstRow="0" w:lastRow="0" w:firstColumn="0" w:lastColumn="0" w:oddVBand="0" w:evenVBand="0" w:oddHBand="0" w:evenHBand="0" w:firstRowFirstColumn="0" w:firstRowLastColumn="0" w:lastRowFirstColumn="0" w:lastRowLastColumn="0"/>
            <w:tcW w:w="4942" w:type="dxa"/>
            <w:tcMar/>
          </w:tcPr>
          <w:p w:rsidR="1B9266EE" w:rsidP="1B9266EE" w:rsidRDefault="1B9266EE" w14:noSpellErr="1" w14:paraId="7D92F60F" w14:textId="4570DE99">
            <w:pPr>
              <w:pStyle w:val="Normal"/>
              <w:bidi w:val="0"/>
            </w:pPr>
            <w:r w:rsidR="1B9266EE">
              <w:rPr/>
              <w:t>THREATS</w:t>
            </w:r>
            <w:r>
              <w:br/>
            </w:r>
            <w:r w:rsidR="1B9266EE">
              <w:rPr/>
              <w:t xml:space="preserve">I do not know of my limitation and it can be frightening not knowing your full extent. </w:t>
            </w:r>
          </w:p>
          <w:p w:rsidR="1B9266EE" w:rsidP="1B9266EE" w:rsidRDefault="1B9266EE" w14:noSpellErr="1" w14:paraId="7FC0E46D" w14:textId="6F8447A6">
            <w:pPr>
              <w:pStyle w:val="Normal"/>
              <w:bidi w:val="0"/>
            </w:pPr>
            <w:r w:rsidR="1B9266EE">
              <w:rPr/>
              <w:t xml:space="preserve">To be aware and take it much as I can through the surroundings and people I come across </w:t>
            </w:r>
            <w:r>
              <w:br/>
            </w:r>
            <w:r>
              <w:br/>
            </w:r>
          </w:p>
        </w:tc>
      </w:tr>
    </w:tbl>
    <w:p w:rsidR="295C1E35" w:rsidP="295C1E35" w:rsidRDefault="295C1E35" w14:noSpellErr="1" w14:paraId="2B88637C" w14:textId="37B646E6">
      <w:pPr>
        <w:pStyle w:val="Normal"/>
        <w:bidi w:val="0"/>
        <w:spacing w:before="0" w:beforeAutospacing="off" w:after="160" w:afterAutospacing="off" w:line="259" w:lineRule="auto"/>
        <w:ind w:left="0" w:right="0"/>
        <w:jc w:val="left"/>
      </w:pPr>
    </w:p>
    <w:p w:rsidR="295C1E35" w:rsidP="295C1E35" w:rsidRDefault="295C1E35" w14:noSpellErr="1" w14:paraId="590BA983" w14:textId="3BBAABFE">
      <w:pPr>
        <w:pStyle w:val="Normal"/>
        <w:bidi w:val="0"/>
        <w:spacing w:before="0" w:beforeAutospacing="off" w:after="160" w:afterAutospacing="off" w:line="259" w:lineRule="auto"/>
        <w:ind w:left="0" w:right="0"/>
        <w:jc w:val="left"/>
      </w:pPr>
    </w:p>
    <w:p w:rsidR="295C1E35" w:rsidP="295C1E35" w:rsidRDefault="295C1E35" w14:paraId="515851BC" w14:noSpellErr="1" w14:textId="69EC550D">
      <w:pPr>
        <w:pStyle w:val="Normal"/>
        <w:bidi w:val="0"/>
        <w:spacing w:before="0" w:beforeAutospacing="off" w:after="160" w:afterAutospacing="off" w:line="259" w:lineRule="auto"/>
        <w:ind w:left="0" w:right="0"/>
        <w:jc w:val="left"/>
      </w:pPr>
      <w:r w:rsidR="1B9266EE">
        <w:rPr/>
        <w:t xml:space="preserve">I have a few criteria's where I am much better than most. One that I have infused well is problem solving, the ability to think on my own process by contemplating different problems that’s played in front of me and being able to come up with a quick </w:t>
      </w:r>
      <w:r w:rsidR="1B9266EE">
        <w:rPr/>
        <w:t>decision.</w:t>
      </w:r>
      <w:r w:rsidR="1B9266EE">
        <w:rPr/>
        <w:t xml:space="preserve"> ’All </w:t>
      </w:r>
      <w:r w:rsidR="1B9266EE">
        <w:rPr/>
        <w:t>lectures</w:t>
      </w:r>
      <w:r w:rsidR="1B9266EE">
        <w:rPr/>
        <w:t xml:space="preserve"> will want </w:t>
      </w:r>
      <w:r w:rsidR="1B9266EE">
        <w:rPr/>
        <w:t>you'll</w:t>
      </w:r>
      <w:r w:rsidR="1B9266EE">
        <w:rPr/>
        <w:t xml:space="preserve"> </w:t>
      </w:r>
      <w:r w:rsidR="1B9266EE">
        <w:rPr/>
        <w:t xml:space="preserve">to think between the lines and deliver their knowledge and </w:t>
      </w:r>
      <w:r w:rsidR="1B9266EE">
        <w:rPr/>
        <w:t>expertise</w:t>
      </w:r>
      <w:r w:rsidR="1B9266EE">
        <w:rPr/>
        <w:t xml:space="preserve"> as a guiding line to encourage </w:t>
      </w:r>
      <w:r w:rsidR="1B9266EE">
        <w:rPr/>
        <w:t>student's</w:t>
      </w:r>
      <w:r w:rsidR="1B9266EE">
        <w:rPr/>
        <w:t xml:space="preserve"> </w:t>
      </w:r>
      <w:r w:rsidR="1B9266EE">
        <w:rPr/>
        <w:t>responsibility</w:t>
      </w:r>
      <w:r w:rsidR="1B9266EE">
        <w:rPr/>
        <w:t xml:space="preserve"> to actively engage with this new experience that is offered’</w:t>
      </w:r>
      <w:r w:rsidR="1B9266EE">
        <w:rPr/>
        <w:t>’ (Sarah</w:t>
      </w:r>
      <w:r w:rsidR="1B9266EE">
        <w:rPr/>
        <w:t>, 2013</w:t>
      </w:r>
      <w:r w:rsidR="1B9266EE">
        <w:rPr/>
        <w:t>)</w:t>
      </w:r>
      <w:r w:rsidR="1B9266EE">
        <w:rPr/>
        <w:t xml:space="preserve">.  Due to this factor I am a more responsible and motivated worker in my work-place. This type of ability allows me to think on my own feet, come up with new and improved </w:t>
      </w:r>
      <w:r w:rsidR="1B9266EE">
        <w:rPr/>
        <w:t>ideas on</w:t>
      </w:r>
      <w:r w:rsidR="1B9266EE">
        <w:rPr/>
        <w:t xml:space="preserve"> how to innovate something that could bring in more money or a new system which stops wastage of our problems being consumed due to all the time that was put in, at the wrong places. I have understood that, </w:t>
      </w:r>
      <w:r w:rsidR="1B9266EE">
        <w:rPr/>
        <w:t>acquiring</w:t>
      </w:r>
      <w:r w:rsidR="1B9266EE">
        <w:rPr/>
        <w:t xml:space="preserve"> knowledge through reading materials is an important aspect that is connected to this curve. ‘’it is highly </w:t>
      </w:r>
      <w:r w:rsidR="1B9266EE">
        <w:rPr/>
        <w:t>intellectual</w:t>
      </w:r>
      <w:r w:rsidR="1B9266EE">
        <w:rPr/>
        <w:t xml:space="preserve"> to be motivated on a certain direction, and </w:t>
      </w:r>
      <w:r w:rsidR="1B9266EE">
        <w:rPr/>
        <w:t>organization</w:t>
      </w:r>
      <w:r w:rsidR="1B9266EE">
        <w:rPr/>
        <w:t xml:space="preserve"> </w:t>
      </w:r>
      <w:r w:rsidR="1B9266EE">
        <w:rPr/>
        <w:t>to</w:t>
      </w:r>
      <w:r w:rsidR="1B9266EE">
        <w:rPr/>
        <w:t xml:space="preserve"> make the complete use of the university </w:t>
      </w:r>
      <w:r w:rsidR="1B9266EE">
        <w:rPr/>
        <w:t>facilities</w:t>
      </w:r>
      <w:r w:rsidR="1B9266EE">
        <w:rPr/>
        <w:t xml:space="preserve"> to help you maintain and </w:t>
      </w:r>
      <w:r w:rsidR="1B9266EE">
        <w:rPr/>
        <w:t>learn,</w:t>
      </w:r>
      <w:r w:rsidR="1B9266EE">
        <w:rPr/>
        <w:t xml:space="preserve"> including visiting their libraries, accessing the inside resources online, while also attending their lecture halls, and </w:t>
      </w:r>
      <w:r w:rsidR="1B9266EE">
        <w:rPr/>
        <w:t>helping</w:t>
      </w:r>
      <w:r w:rsidR="1B9266EE">
        <w:rPr/>
        <w:t xml:space="preserve"> in </w:t>
      </w:r>
      <w:r w:rsidR="1B9266EE">
        <w:rPr/>
        <w:t>skills</w:t>
      </w:r>
      <w:r w:rsidR="1B9266EE">
        <w:rPr/>
        <w:t xml:space="preserve"> </w:t>
      </w:r>
      <w:r w:rsidR="1B9266EE">
        <w:rPr/>
        <w:t>workshops</w:t>
      </w:r>
      <w:r w:rsidR="1B9266EE">
        <w:rPr/>
        <w:t xml:space="preserve"> to improve certain parts of their development’’ (Sarah, 2013). The right </w:t>
      </w:r>
      <w:r w:rsidR="1B9266EE">
        <w:rPr/>
        <w:t>attitude</w:t>
      </w:r>
      <w:r w:rsidR="1B9266EE">
        <w:rPr/>
        <w:t xml:space="preserve"> </w:t>
      </w:r>
      <w:r w:rsidR="1B9266EE">
        <w:rPr/>
        <w:t>to</w:t>
      </w:r>
      <w:r w:rsidR="1B9266EE">
        <w:rPr/>
        <w:t xml:space="preserve"> </w:t>
      </w:r>
      <w:r w:rsidR="1B9266EE">
        <w:rPr/>
        <w:t>differentiate</w:t>
      </w:r>
      <w:r w:rsidR="1B9266EE">
        <w:rPr/>
        <w:t xml:space="preserve"> between the good and bad, is to have a positive mind-set on certain factors. This how a learning curve such as university can be foundation level steps into the working </w:t>
      </w:r>
      <w:r w:rsidR="1B9266EE">
        <w:rPr/>
        <w:t>environment</w:t>
      </w:r>
      <w:r w:rsidR="1B9266EE">
        <w:rPr/>
        <w:t xml:space="preserve"> where people are independent, grown-ups and perform proof on paper to be benefitted. What we benefit from reading and writing, might not be useful to some at a given </w:t>
      </w:r>
      <w:r w:rsidR="1B9266EE">
        <w:rPr/>
        <w:t>time</w:t>
      </w:r>
      <w:r w:rsidR="1B9266EE">
        <w:rPr/>
        <w:t xml:space="preserve"> but may vary in a different time, as it </w:t>
      </w:r>
      <w:r w:rsidR="1B9266EE">
        <w:rPr/>
        <w:t>helps</w:t>
      </w:r>
      <w:r w:rsidR="1B9266EE">
        <w:rPr/>
        <w:t xml:space="preserve"> as a guided memory you have stored over the years. Being a leader helps to focus on the right path, it helps to understand </w:t>
      </w:r>
      <w:r w:rsidR="1B9266EE">
        <w:rPr/>
        <w:t>other</w:t>
      </w:r>
      <w:r w:rsidR="1B9266EE">
        <w:rPr/>
        <w:t xml:space="preserve"> comments, on how you might be right and when you are </w:t>
      </w:r>
      <w:r w:rsidR="1B9266EE">
        <w:rPr/>
        <w:t>supposed to</w:t>
      </w:r>
      <w:r w:rsidR="1B9266EE">
        <w:rPr/>
        <w:t xml:space="preserve"> take a majority vote or </w:t>
      </w:r>
      <w:r w:rsidR="1B9266EE">
        <w:rPr/>
        <w:t>draw</w:t>
      </w:r>
      <w:r w:rsidR="1B9266EE">
        <w:rPr/>
        <w:t xml:space="preserve">. A strong leader is one who </w:t>
      </w:r>
      <w:r w:rsidR="1B9266EE">
        <w:rPr/>
        <w:t xml:space="preserve">can influence you to believe in them, for them to create an opening for you and hope they come through in the clutch, a desperate missile, a last resort. ‘’Talking can be scary, include talking </w:t>
      </w:r>
      <w:r w:rsidR="1B9266EE">
        <w:rPr/>
        <w:t>in front</w:t>
      </w:r>
      <w:r w:rsidR="1B9266EE">
        <w:rPr/>
        <w:t xml:space="preserve"> of a large gathering. Lecturers may point out that ‘there is no such thing as a silly question’, but you still will contemplate on how genuine the question is. The question that you want to sprout would </w:t>
      </w:r>
      <w:r w:rsidR="1B9266EE">
        <w:rPr/>
        <w:t>contain</w:t>
      </w:r>
      <w:r w:rsidR="1B9266EE">
        <w:rPr/>
        <w:t xml:space="preserve"> a </w:t>
      </w:r>
      <w:r w:rsidR="1B9266EE">
        <w:rPr/>
        <w:t>similar</w:t>
      </w:r>
      <w:r w:rsidR="1B9266EE">
        <w:rPr/>
        <w:t xml:space="preserve"> question to your class-mates but wouldn’t opt to do as he-she does not want to address too much attention on to themselves, or ‘feel silly’’’ (Sarah, 2013). Our first </w:t>
      </w:r>
      <w:r w:rsidR="1B9266EE">
        <w:rPr/>
        <w:t>instincts</w:t>
      </w:r>
      <w:r w:rsidR="1B9266EE">
        <w:rPr/>
        <w:t xml:space="preserve"> are always a sign of precaution, which is telling us that we are </w:t>
      </w:r>
      <w:r w:rsidR="1B9266EE">
        <w:rPr/>
        <w:t>approaching</w:t>
      </w:r>
      <w:r w:rsidR="1B9266EE">
        <w:rPr/>
        <w:t xml:space="preserve"> an unfamiliar territory, something out of reach, yet not temporally. Once we step over boundaries we tend to familiarize very quickly and love the idea of </w:t>
      </w:r>
      <w:r w:rsidR="1B9266EE">
        <w:rPr/>
        <w:t>reaching</w:t>
      </w:r>
      <w:r w:rsidR="1B9266EE">
        <w:rPr/>
        <w:t xml:space="preserve"> new heights.</w:t>
      </w:r>
    </w:p>
    <w:p w:rsidR="1B9266EE" w:rsidP="1B9266EE" w:rsidRDefault="1B9266EE" w14:paraId="757BD319" w14:textId="04276389">
      <w:pPr>
        <w:pStyle w:val="Normal"/>
        <w:bidi w:val="0"/>
        <w:spacing w:before="0" w:beforeAutospacing="off" w:after="160" w:afterAutospacing="off" w:line="259" w:lineRule="auto"/>
        <w:ind w:left="0" w:right="0"/>
        <w:jc w:val="left"/>
      </w:pPr>
      <w:r w:rsidR="1B9266EE">
        <w:rPr/>
        <w:t xml:space="preserve">‘’I was worried that I was making a huge </w:t>
      </w:r>
      <w:r w:rsidR="1B9266EE">
        <w:rPr/>
        <w:t>mistake</w:t>
      </w:r>
      <w:r w:rsidR="1B9266EE">
        <w:rPr/>
        <w:t xml:space="preserve"> by attempting to complete a degree and that I would be out of my depth academically. My anxiety and fear stemmed </w:t>
      </w:r>
      <w:r w:rsidR="1B9266EE">
        <w:rPr/>
        <w:t xml:space="preserve">from my experiences of education in school and then in my adult life, where my academic work was </w:t>
      </w:r>
      <w:r w:rsidR="1B9266EE">
        <w:rPr/>
        <w:t>not decent</w:t>
      </w:r>
      <w:r w:rsidR="1B9266EE">
        <w:rPr/>
        <w:t xml:space="preserve"> enough’’ (Sarah, 2013).  Everyone has </w:t>
      </w:r>
      <w:r w:rsidR="1B9266EE">
        <w:rPr/>
        <w:t>weaknesses</w:t>
      </w:r>
      <w:r w:rsidR="1B9266EE">
        <w:rPr/>
        <w:t xml:space="preserve">, I have </w:t>
      </w:r>
      <w:r w:rsidR="1B9266EE">
        <w:rPr/>
        <w:t>trouble</w:t>
      </w:r>
      <w:r w:rsidR="1B9266EE">
        <w:rPr/>
        <w:t xml:space="preserve"> understanding graphs and anything to do with symmetrical data that is not put into words or numbers, but other variables to provide the data. This </w:t>
      </w:r>
      <w:r w:rsidR="1B9266EE">
        <w:rPr/>
        <w:t xml:space="preserve">illustrates that by reading and writing it does not improve all </w:t>
      </w:r>
      <w:r w:rsidR="1B9266EE">
        <w:rPr/>
        <w:t>your</w:t>
      </w:r>
      <w:r w:rsidR="1B9266EE">
        <w:rPr/>
        <w:t xml:space="preserve"> </w:t>
      </w:r>
      <w:r w:rsidR="1B9266EE">
        <w:rPr/>
        <w:t>intellectual</w:t>
      </w:r>
      <w:r w:rsidR="1B9266EE">
        <w:rPr/>
        <w:t xml:space="preserve"> skills, but some of the various. What we tend to do is waste time when we do not understand something, by doing so, we delay the time we </w:t>
      </w:r>
      <w:r w:rsidR="1B9266EE">
        <w:rPr/>
        <w:t>must</w:t>
      </w:r>
      <w:r w:rsidR="1B9266EE">
        <w:rPr/>
        <w:t xml:space="preserve"> learn different fields. </w:t>
      </w:r>
      <w:r w:rsidR="1B9266EE">
        <w:rPr/>
        <w:t>Procrastination</w:t>
      </w:r>
      <w:r w:rsidR="1B9266EE">
        <w:rPr/>
        <w:t xml:space="preserve"> is small but a deadly drug for young </w:t>
      </w:r>
      <w:r w:rsidR="1B9266EE">
        <w:rPr/>
        <w:t>adulteress</w:t>
      </w:r>
      <w:r w:rsidR="1B9266EE">
        <w:rPr/>
        <w:t xml:space="preserve">. </w:t>
      </w:r>
      <w:r w:rsidR="1B9266EE">
        <w:rPr/>
        <w:t>It</w:t>
      </w:r>
      <w:r w:rsidR="1B9266EE">
        <w:rPr/>
        <w:t xml:space="preserve"> causes </w:t>
      </w:r>
      <w:r w:rsidR="1B9266EE">
        <w:rPr/>
        <w:t>mis concepts</w:t>
      </w:r>
      <w:r w:rsidR="1B9266EE">
        <w:rPr/>
        <w:t xml:space="preserve"> to forget what task is on the table. Try and contact your head tutors when you are facing a difficult situation, sometimes wanting help can be portrayed as not a sign of weakness but growth. It is your priority to invest time to practice these difficulties by reading </w:t>
      </w:r>
      <w:r w:rsidR="1B9266EE">
        <w:rPr/>
        <w:t>thoroughly</w:t>
      </w:r>
      <w:r w:rsidR="1B9266EE">
        <w:rPr/>
        <w:t xml:space="preserve"> over the lesson notes. Make copies of what you have understood, highlight the important parts and carry a copy around with you, as there </w:t>
      </w:r>
      <w:r w:rsidR="1B9266EE">
        <w:rPr/>
        <w:t>are</w:t>
      </w:r>
      <w:r w:rsidR="1B9266EE">
        <w:rPr/>
        <w:t xml:space="preserve"> no favors when it comes to higher education or the work-place, effort is </w:t>
      </w:r>
      <w:r w:rsidR="1B9266EE">
        <w:rPr/>
        <w:t>gravitated</w:t>
      </w:r>
      <w:r w:rsidR="1B9266EE">
        <w:rPr/>
        <w:t xml:space="preserve"> with right price. ‘’You might hear certain </w:t>
      </w:r>
      <w:r w:rsidR="1B9266EE">
        <w:rPr/>
        <w:t>rumor</w:t>
      </w:r>
      <w:r w:rsidR="1B9266EE">
        <w:rPr/>
        <w:t xml:space="preserve"> that most lecturers </w:t>
      </w:r>
      <w:r w:rsidR="1B9266EE">
        <w:rPr/>
        <w:t>favor</w:t>
      </w:r>
      <w:r w:rsidR="1B9266EE">
        <w:rPr/>
        <w:t xml:space="preserve"> certain students on the way they are treated in class. These Rumors need dispelling, as they are fictional and not true. Universities have strict marking criteria that must be followed. </w:t>
      </w:r>
      <w:r w:rsidR="1B9266EE">
        <w:rPr/>
        <w:t>Markers</w:t>
      </w:r>
      <w:r w:rsidR="1B9266EE">
        <w:rPr/>
        <w:t xml:space="preserve"> are required to justify the mark against the marking </w:t>
      </w:r>
      <w:r w:rsidR="1B9266EE">
        <w:rPr/>
        <w:t>criteria</w:t>
      </w:r>
      <w:r w:rsidR="1B9266EE">
        <w:rPr/>
        <w:t xml:space="preserve"> and to the second marker who is the person that reviews a sample of the marking to achieve consistency against the academic standards’’ (Sarah, 2013). I would also like to explore the ranges of knowledge I can grasp onto, widen certain aspects and be curious how things revolve. To explore my capabilities in the work-place. Certain bosses put their employees through tough situations to derive how they can manipulate such a task with </w:t>
      </w:r>
      <w:r w:rsidR="1B9266EE">
        <w:rPr/>
        <w:t xml:space="preserve">ease, by being proactive and taking your learning seriously. Understanding your time managements and knowing how efficiently you can finish a given with respect to how fast you do it. Since our world is evolving, we have plenty of opportunity to make work easier for us, we do not have to write by hand or repress a material that has been wrongfully printed, due to technology our curve of learning has become advanced and people are working towards </w:t>
      </w:r>
      <w:r w:rsidR="1B9266EE">
        <w:rPr/>
        <w:t>an</w:t>
      </w:r>
      <w:r w:rsidR="1B9266EE">
        <w:rPr/>
        <w:t xml:space="preserve"> innovative future by spreading awareness of this around. ‘’The world has changed immensely since my previous stay in university. That was an era before Internet and mobile phones were used to help </w:t>
      </w:r>
      <w:r w:rsidR="1B9266EE">
        <w:rPr/>
        <w:t>demonstrate</w:t>
      </w:r>
      <w:r w:rsidR="1B9266EE">
        <w:rPr/>
        <w:t xml:space="preserve"> our studies, when </w:t>
      </w:r>
      <w:r w:rsidR="1B9266EE">
        <w:rPr/>
        <w:t>plagiarism</w:t>
      </w:r>
      <w:r w:rsidR="1B9266EE">
        <w:rPr/>
        <w:t xml:space="preserve"> was not in the books, when a blackberry was a fruit from a tree, when we picked up how to do citations through some magical process of mimicking what we saw when we read through books and </w:t>
      </w:r>
      <w:r w:rsidR="1B9266EE">
        <w:rPr/>
        <w:t xml:space="preserve">journals. Student number were much lower and therefore we could grasp onto study material more comfortable’’ (Morgan, 2016). While this is a </w:t>
      </w:r>
      <w:r w:rsidR="1B9266EE">
        <w:rPr/>
        <w:t>contrasted</w:t>
      </w:r>
      <w:r w:rsidR="1B9266EE">
        <w:rPr/>
        <w:t xml:space="preserve"> point on technologies advancement, the population has </w:t>
      </w:r>
      <w:r w:rsidR="1B9266EE">
        <w:rPr/>
        <w:t>increased,</w:t>
      </w:r>
      <w:r w:rsidR="1B9266EE">
        <w:rPr/>
        <w:t xml:space="preserve"> and more people want to be educated and employed. Points out that the level of competition is stiffer and unpredictable for most of us. It may have been easier to be employed in a </w:t>
      </w:r>
      <w:r w:rsidR="1B9266EE">
        <w:rPr/>
        <w:t>field</w:t>
      </w:r>
      <w:r w:rsidR="1B9266EE">
        <w:rPr/>
        <w:t xml:space="preserve">. As people did not have to study and compete at a </w:t>
      </w:r>
      <w:r w:rsidR="1B9266EE">
        <w:rPr/>
        <w:t>critical</w:t>
      </w:r>
      <w:r w:rsidR="1B9266EE">
        <w:rPr/>
        <w:t xml:space="preserve"> pace as it is now. Yet having an accomplished degree position might not secure you a position, ‘'Despite some of my understanding under employee selection issuer. I ended up graduating without a job, an experience I do not want to repeat </w:t>
      </w:r>
      <w:r w:rsidR="1B9266EE">
        <w:rPr/>
        <w:t>nor,</w:t>
      </w:r>
      <w:r w:rsidR="1B9266EE">
        <w:rPr/>
        <w:t xml:space="preserve"> </w:t>
      </w:r>
      <w:r w:rsidR="1B9266EE">
        <w:rPr/>
        <w:t>would</w:t>
      </w:r>
      <w:r w:rsidR="1B9266EE">
        <w:rPr/>
        <w:t xml:space="preserve"> I want anyone else to go through that. I had my place in an PHD </w:t>
      </w:r>
      <w:r w:rsidR="1B9266EE">
        <w:rPr/>
        <w:t>programmed</w:t>
      </w:r>
      <w:r w:rsidR="1B9266EE">
        <w:rPr/>
        <w:t xml:space="preserve">, but </w:t>
      </w:r>
      <w:r w:rsidR="1B9266EE">
        <w:rPr/>
        <w:t>I was</w:t>
      </w:r>
      <w:r w:rsidR="1B9266EE">
        <w:rPr/>
        <w:t xml:space="preserve"> not internally funded, so I had to train </w:t>
      </w:r>
      <w:r w:rsidR="1B9266EE">
        <w:rPr/>
        <w:t xml:space="preserve">myself for continues of a month as a teacher in a local school and initially wait for my funding to arrive’’ (Morgan, 2016).  Like </w:t>
      </w:r>
      <w:proofErr w:type="spellStart"/>
      <w:r w:rsidR="1B9266EE">
        <w:rPr/>
        <w:t>i</w:t>
      </w:r>
      <w:proofErr w:type="spellEnd"/>
      <w:r w:rsidR="1B9266EE">
        <w:rPr/>
        <w:t xml:space="preserve"> mentioned previously due to all the rising competition it is harder for even the most </w:t>
      </w:r>
      <w:r w:rsidR="1B9266EE">
        <w:rPr/>
        <w:t>well-trained</w:t>
      </w:r>
      <w:r w:rsidR="1B9266EE">
        <w:rPr/>
        <w:t xml:space="preserve"> personals to find a </w:t>
      </w:r>
      <w:r w:rsidR="1B9266EE">
        <w:rPr/>
        <w:t>long-term</w:t>
      </w:r>
      <w:r w:rsidR="1B9266EE">
        <w:rPr/>
        <w:t xml:space="preserve"> contract. That is why we are always warned to do a diploma that is your career choice, if you want to study Medicine it will help you to have degree in ICT while you try applying to a medical firm. You will be rejected. </w:t>
      </w:r>
    </w:p>
    <w:p w:rsidR="1B9266EE" w:rsidP="1B9266EE" w:rsidRDefault="1B9266EE" w14:noSpellErr="1" w14:paraId="72A37537" w14:textId="2A31E756">
      <w:pPr>
        <w:pStyle w:val="Normal"/>
        <w:bidi w:val="0"/>
        <w:spacing w:before="0" w:beforeAutospacing="off" w:after="160" w:afterAutospacing="off" w:line="259" w:lineRule="auto"/>
        <w:ind w:left="0" w:right="0"/>
        <w:jc w:val="left"/>
      </w:pPr>
      <w:r w:rsidR="1B9266EE">
        <w:rPr/>
        <w:t xml:space="preserve">When a person tells you ‘’they are employed’’ to work under somebody, it shows, that this person has a set of qualified and important attributes that is recommended his/her employer, which paved his way. ‘’Engaging with the information that is derived, the word handle is quite commonly </w:t>
      </w:r>
      <w:r w:rsidR="1B9266EE">
        <w:rPr/>
        <w:t>used,</w:t>
      </w:r>
      <w:r w:rsidR="1B9266EE">
        <w:rPr/>
        <w:t xml:space="preserve"> and this may be the abrupt word, however because handling something implies that we are passive over it. Taking a birthday present for example, however handing this present will not show us of its contents inside. The better experience would be to ‘engage’ with the information provided, by this we can figure out the right word to elaborate on a certain factor. we would enjoy unwrapping and relishing it’’ (Morgan, 2016). Having the right context in my mind is very important, </w:t>
      </w:r>
      <w:r w:rsidR="1B9266EE">
        <w:rPr/>
        <w:t>it</w:t>
      </w:r>
      <w:r w:rsidR="1B9266EE">
        <w:rPr/>
        <w:t xml:space="preserve"> helps you have a career goal and how I am going to obtain my targets. How can a business or working </w:t>
      </w:r>
      <w:r w:rsidR="1B9266EE">
        <w:rPr/>
        <w:t>environment</w:t>
      </w:r>
      <w:r w:rsidR="1B9266EE">
        <w:rPr/>
        <w:t xml:space="preserve"> be called successful? Does it depend on the number of </w:t>
      </w:r>
      <w:r w:rsidR="1B9266EE">
        <w:rPr/>
        <w:t>staffs</w:t>
      </w:r>
      <w:r w:rsidR="1B9266EE">
        <w:rPr/>
        <w:t xml:space="preserve"> involved? The size of the company? Or the amount of money it receives and saves every year? ‘’Academic Skills such as problem solving, critical thinking to task </w:t>
      </w:r>
      <w:r w:rsidR="1B9266EE">
        <w:rPr/>
        <w:t>management</w:t>
      </w:r>
      <w:r w:rsidR="1B9266EE">
        <w:rPr/>
        <w:t xml:space="preserve"> skills such as undertaking research projects are more easily proved and recognized as a necessity for students. </w:t>
      </w:r>
      <w:r w:rsidR="1B9266EE">
        <w:rPr/>
        <w:t>However,</w:t>
      </w:r>
      <w:r w:rsidR="1B9266EE">
        <w:rPr/>
        <w:t xml:space="preserve"> in mist recent years, the skills that people have acquired for working with others have also become </w:t>
      </w:r>
      <w:r w:rsidR="1B9266EE">
        <w:rPr/>
        <w:t>recognized</w:t>
      </w:r>
      <w:r w:rsidR="1B9266EE">
        <w:rPr/>
        <w:t xml:space="preserve"> as important to student success’’ (Cotrell, 2016</w:t>
      </w:r>
      <w:proofErr w:type="gramStart"/>
      <w:r w:rsidR="1B9266EE">
        <w:rPr/>
        <w:t>) .</w:t>
      </w:r>
      <w:proofErr w:type="gramEnd"/>
      <w:r w:rsidR="1B9266EE">
        <w:rPr/>
        <w:t xml:space="preserve"> This cultivates the point that to be engaged in the working </w:t>
      </w:r>
      <w:r w:rsidR="1B9266EE">
        <w:rPr/>
        <w:t xml:space="preserve">environment one tool of skill-set is not enough, the ability to combine many together is the magic trick, so my answer to the question I asked above. A </w:t>
      </w:r>
      <w:r w:rsidR="1B9266EE">
        <w:rPr/>
        <w:t>company's</w:t>
      </w:r>
      <w:r w:rsidR="1B9266EE">
        <w:rPr/>
        <w:t xml:space="preserve"> success can be determined through the amount of work put in by different employees. Employees are the ones that run the system, and if their work is held up </w:t>
      </w:r>
      <w:r w:rsidR="1B9266EE">
        <w:rPr/>
        <w:t>primitively</w:t>
      </w:r>
      <w:r w:rsidR="1B9266EE">
        <w:rPr/>
        <w:t xml:space="preserve"> and </w:t>
      </w:r>
      <w:r w:rsidR="1B9266EE">
        <w:rPr/>
        <w:t>organized fashion</w:t>
      </w:r>
      <w:r w:rsidR="1B9266EE">
        <w:rPr/>
        <w:t xml:space="preserve">, then this will allow one to save money, cut down on unnecessary costs and bring in more success along the way. ‘’Once drawn together the skill qualities, attributes and experience required of an employee and develop a combination of asserts’’ (skills for). As a growing adult I aspire to be successful in life, depending on whether is through career education or sports to anything I do in life. My ambition is simply </w:t>
      </w:r>
      <w:r w:rsidR="1B9266EE">
        <w:rPr/>
        <w:t>having</w:t>
      </w:r>
      <w:r w:rsidR="1B9266EE">
        <w:rPr/>
        <w:t xml:space="preserve"> a comfortable life </w:t>
      </w:r>
      <w:r w:rsidR="1B9266EE">
        <w:rPr/>
        <w:t>style.</w:t>
      </w:r>
      <w:r w:rsidR="1B9266EE">
        <w:rPr/>
        <w:t xml:space="preserve"> </w:t>
      </w:r>
      <w:r w:rsidR="1B9266EE">
        <w:rPr/>
        <w:t>therefore,</w:t>
      </w:r>
      <w:r w:rsidR="1B9266EE">
        <w:rPr/>
        <w:t xml:space="preserve"> money is always essential, it’s a magnet we fuel ourselves on. ‘’When we speak about people being intentionally focused’’ we meant that they are very clear of their </w:t>
      </w:r>
      <w:r w:rsidR="1B9266EE">
        <w:rPr/>
        <w:t xml:space="preserve">targets that they have in mind, an effort towards things that </w:t>
      </w:r>
      <w:r w:rsidR="1B9266EE">
        <w:rPr/>
        <w:t>help</w:t>
      </w:r>
      <w:r w:rsidR="1B9266EE">
        <w:rPr/>
        <w:t xml:space="preserve"> them reach a certain standard (and because being focused is seen as a strength by most graduate recruits’’ (Morgan, 2016). </w:t>
      </w:r>
    </w:p>
    <w:p w:rsidR="1B9266EE" w:rsidP="1B9266EE" w:rsidRDefault="1B9266EE" w14:paraId="134E5BCB" w14:textId="4B5262EE">
      <w:pPr>
        <w:pStyle w:val="Normal"/>
        <w:bidi w:val="0"/>
        <w:spacing w:before="0" w:beforeAutospacing="off" w:after="160" w:afterAutospacing="off" w:line="259" w:lineRule="auto"/>
        <w:ind w:left="0" w:right="0"/>
        <w:jc w:val="left"/>
      </w:pPr>
      <w:r w:rsidR="1B9266EE">
        <w:rPr/>
        <w:t>Now,</w:t>
      </w:r>
      <w:r w:rsidR="1B9266EE">
        <w:rPr/>
        <w:t xml:space="preserve"> I am </w:t>
      </w:r>
      <w:r w:rsidR="1B9266EE">
        <w:rPr/>
        <w:t>an</w:t>
      </w:r>
      <w:r w:rsidR="1B9266EE">
        <w:rPr/>
        <w:t xml:space="preserve"> undergraduate university candidate with a general idea of where I am heading. I plan to get my level 4 certificate for this Skills for the work place </w:t>
      </w:r>
      <w:r w:rsidR="1B9266EE">
        <w:rPr/>
        <w:t>program</w:t>
      </w:r>
      <w:r w:rsidR="1B9266EE">
        <w:rPr/>
        <w:t xml:space="preserve"> that </w:t>
      </w:r>
      <w:proofErr w:type="spellStart"/>
      <w:r w:rsidR="1B9266EE">
        <w:rPr/>
        <w:t>i</w:t>
      </w:r>
      <w:proofErr w:type="spellEnd"/>
      <w:r w:rsidR="1B9266EE">
        <w:rPr/>
        <w:t xml:space="preserve"> am </w:t>
      </w:r>
      <w:r w:rsidR="1B9266EE">
        <w:rPr/>
        <w:t>committed</w:t>
      </w:r>
      <w:r w:rsidR="1B9266EE">
        <w:rPr/>
        <w:t xml:space="preserve"> to. </w:t>
      </w:r>
      <w:r w:rsidR="1B9266EE">
        <w:rPr/>
        <w:t>Th</w:t>
      </w:r>
      <w:r w:rsidR="1B9266EE">
        <w:rPr/>
        <w:t xml:space="preserve">rough this process, </w:t>
      </w:r>
      <w:r w:rsidR="1B9266EE">
        <w:rPr/>
        <w:t>it will</w:t>
      </w:r>
      <w:r w:rsidR="1B9266EE">
        <w:rPr/>
        <w:t xml:space="preserve"> lead me onto my level 5 and 6 courses if I want to continue in the same field, yet I am tempted to try on something new, something intriguing that is towards innovation. ‘’Graduate employers usually look for motivated self, starters confident individuals who are </w:t>
      </w:r>
      <w:r w:rsidR="1B9266EE">
        <w:rPr/>
        <w:t>independent</w:t>
      </w:r>
      <w:r w:rsidR="1B9266EE">
        <w:rPr/>
        <w:t xml:space="preserve">, who can lead and work with others, and who can add value to their business’’ (Morgan, 2016). This can be taken into evidence as I too want to </w:t>
      </w:r>
      <w:r w:rsidR="1B9266EE">
        <w:rPr/>
        <w:t xml:space="preserve">excel at a </w:t>
      </w:r>
      <w:r w:rsidR="1B9266EE">
        <w:rPr/>
        <w:t>thriving</w:t>
      </w:r>
      <w:r w:rsidR="1B9266EE">
        <w:rPr/>
        <w:t xml:space="preserve"> new objective. Most employers get bored of the work they do, this is because it starts to become a recurring objective, same </w:t>
      </w:r>
      <w:r w:rsidR="1B9266EE">
        <w:rPr/>
        <w:t>work,</w:t>
      </w:r>
      <w:r w:rsidR="1B9266EE">
        <w:rPr/>
        <w:t xml:space="preserve"> same schedule, nothing new to be brought in, this can disrupt the flow as humans are very emotional beings, rather than losing that flare inside of you, it is better to move onto something that keeps you happy in the work-place.  </w:t>
      </w:r>
      <w:r>
        <w:br/>
      </w:r>
      <w:r>
        <w:br/>
      </w:r>
      <w:r w:rsidR="1B9266EE">
        <w:rPr/>
        <w:t xml:space="preserve">PERSONAL DEVELOPMENT PLAN </w:t>
      </w:r>
    </w:p>
    <w:tbl>
      <w:tblPr>
        <w:tblStyle w:val="GridTable1Light-Accent1"/>
        <w:bidiVisual w:val="0"/>
        <w:tblW w:w="0" w:type="auto"/>
        <w:tblInd w:w="0" w:type="dxa"/>
        <w:tblLayout w:type="fixed"/>
        <w:tblLook w:val="06A0" w:firstRow="1" w:lastRow="0" w:firstColumn="1" w:lastColumn="0" w:noHBand="1" w:noVBand="1"/>
      </w:tblPr>
      <w:tblGrid>
        <w:gridCol w:w="1872"/>
        <w:gridCol w:w="2850"/>
        <w:gridCol w:w="1305"/>
        <w:gridCol w:w="2289"/>
        <w:gridCol w:w="1190"/>
      </w:tblGrid>
      <w:tr w:rsidR="1B9266EE" w:rsidTr="1B9266EE" w14:paraId="5C0040AD">
        <w:tc>
          <w:tcPr>
            <w:cnfStyle w:val="001000000000" w:firstRow="0" w:lastRow="0" w:firstColumn="1" w:lastColumn="0" w:oddVBand="0" w:evenVBand="0" w:oddHBand="0" w:evenHBand="0" w:firstRowFirstColumn="0" w:firstRowLastColumn="0" w:lastRowFirstColumn="0" w:lastRowLastColumn="0"/>
            <w:tcW w:w="1872" w:type="dxa"/>
            <w:tcMar/>
          </w:tcPr>
          <w:p w:rsidR="1B9266EE" w:rsidP="1B9266EE" w:rsidRDefault="1B9266EE" w14:noSpellErr="1" w14:paraId="55215298" w14:textId="37A891FB">
            <w:pPr>
              <w:pStyle w:val="Normal"/>
              <w:bidi w:val="0"/>
            </w:pPr>
            <w:r w:rsidR="1B9266EE">
              <w:rPr/>
              <w:t>DEVELOPMENT SKILL NEEDED</w:t>
            </w:r>
          </w:p>
        </w:tc>
        <w:tc>
          <w:tcPr>
            <w:cnfStyle w:val="000000000000" w:firstRow="0" w:lastRow="0" w:firstColumn="0" w:lastColumn="0" w:oddVBand="0" w:evenVBand="0" w:oddHBand="0" w:evenHBand="0" w:firstRowFirstColumn="0" w:firstRowLastColumn="0" w:lastRowFirstColumn="0" w:lastRowLastColumn="0"/>
            <w:tcW w:w="2850" w:type="dxa"/>
            <w:tcMar/>
          </w:tcPr>
          <w:p w:rsidR="1B9266EE" w:rsidP="1B9266EE" w:rsidRDefault="1B9266EE" w14:noSpellErr="1" w14:paraId="5CE5E42B" w14:textId="04C4EBBE">
            <w:pPr>
              <w:pStyle w:val="Normal"/>
              <w:bidi w:val="0"/>
            </w:pPr>
            <w:r w:rsidR="1B9266EE">
              <w:rPr/>
              <w:t xml:space="preserve">What is the skill necessary to succeed here </w:t>
            </w:r>
          </w:p>
        </w:tc>
        <w:tc>
          <w:tcPr>
            <w:cnfStyle w:val="000000000000" w:firstRow="0" w:lastRow="0" w:firstColumn="0" w:lastColumn="0" w:oddVBand="0" w:evenVBand="0" w:oddHBand="0" w:evenHBand="0" w:firstRowFirstColumn="0" w:firstRowLastColumn="0" w:lastRowFirstColumn="0" w:lastRowLastColumn="0"/>
            <w:tcW w:w="1305" w:type="dxa"/>
            <w:tcMar/>
          </w:tcPr>
          <w:p w:rsidR="1B9266EE" w:rsidP="1B9266EE" w:rsidRDefault="1B9266EE" w14:noSpellErr="1" w14:paraId="3ADE8EBE" w14:textId="36391DA4">
            <w:pPr>
              <w:pStyle w:val="Normal"/>
              <w:bidi w:val="0"/>
            </w:pPr>
            <w:r w:rsidR="1B9266EE">
              <w:rPr/>
              <w:t xml:space="preserve">What resources, assistance might you desire </w:t>
            </w:r>
          </w:p>
        </w:tc>
        <w:tc>
          <w:tcPr>
            <w:cnfStyle w:val="000000000000" w:firstRow="0" w:lastRow="0" w:firstColumn="0" w:lastColumn="0" w:oddVBand="0" w:evenVBand="0" w:oddHBand="0" w:evenHBand="0" w:firstRowFirstColumn="0" w:firstRowLastColumn="0" w:lastRowFirstColumn="0" w:lastRowLastColumn="0"/>
            <w:tcW w:w="2289" w:type="dxa"/>
            <w:tcMar/>
          </w:tcPr>
          <w:p w:rsidR="1B9266EE" w:rsidP="1B9266EE" w:rsidRDefault="1B9266EE" w14:noSpellErr="1" w14:paraId="26A9D640" w14:textId="03B39EC2">
            <w:pPr>
              <w:pStyle w:val="Normal"/>
              <w:bidi w:val="0"/>
            </w:pPr>
            <w:r w:rsidR="1B9266EE">
              <w:rPr/>
              <w:t xml:space="preserve">How will you know that you have </w:t>
            </w:r>
            <w:r w:rsidR="1B9266EE">
              <w:rPr/>
              <w:t>achieved</w:t>
            </w:r>
            <w:r w:rsidR="1B9266EE">
              <w:rPr/>
              <w:t xml:space="preserve"> your </w:t>
            </w:r>
            <w:r w:rsidR="1B9266EE">
              <w:rPr/>
              <w:t>goal?</w:t>
            </w:r>
            <w:r w:rsidR="1B9266EE">
              <w:rPr/>
              <w:t xml:space="preserve"> </w:t>
            </w:r>
          </w:p>
        </w:tc>
        <w:tc>
          <w:tcPr>
            <w:cnfStyle w:val="000000000000" w:firstRow="0" w:lastRow="0" w:firstColumn="0" w:lastColumn="0" w:oddVBand="0" w:evenVBand="0" w:oddHBand="0" w:evenHBand="0" w:firstRowFirstColumn="0" w:firstRowLastColumn="0" w:lastRowFirstColumn="0" w:lastRowLastColumn="0"/>
            <w:tcW w:w="1190" w:type="dxa"/>
            <w:tcMar/>
          </w:tcPr>
          <w:p w:rsidR="1B9266EE" w:rsidP="1B9266EE" w:rsidRDefault="1B9266EE" w14:noSpellErr="1" w14:paraId="3CC4AF5B" w14:textId="1E56F731">
            <w:pPr>
              <w:pStyle w:val="Normal"/>
              <w:bidi w:val="0"/>
              <w:spacing w:before="0" w:beforeAutospacing="off" w:after="160" w:afterAutospacing="off" w:line="259" w:lineRule="auto"/>
              <w:ind w:left="0" w:right="0"/>
              <w:jc w:val="left"/>
            </w:pPr>
            <w:r w:rsidR="1B9266EE">
              <w:rPr/>
              <w:t>TIMESCALE</w:t>
            </w:r>
          </w:p>
        </w:tc>
      </w:tr>
      <w:tr w:rsidR="1B9266EE" w:rsidTr="1B9266EE" w14:paraId="4567385E">
        <w:tc>
          <w:tcPr>
            <w:cnfStyle w:val="001000000000" w:firstRow="0" w:lastRow="0" w:firstColumn="1" w:lastColumn="0" w:oddVBand="0" w:evenVBand="0" w:oddHBand="0" w:evenHBand="0" w:firstRowFirstColumn="0" w:firstRowLastColumn="0" w:lastRowFirstColumn="0" w:lastRowLastColumn="0"/>
            <w:tcW w:w="1872" w:type="dxa"/>
            <w:tcMar/>
          </w:tcPr>
          <w:p w:rsidR="1B9266EE" w:rsidP="1B9266EE" w:rsidRDefault="1B9266EE" w14:noSpellErr="1" w14:paraId="5F49E36F" w14:textId="5AD5A49A">
            <w:pPr>
              <w:pStyle w:val="Normal"/>
              <w:bidi w:val="0"/>
            </w:pPr>
            <w:r w:rsidR="1B9266EE">
              <w:rPr/>
              <w:t>PLANNING-SKILLS</w:t>
            </w:r>
          </w:p>
        </w:tc>
        <w:tc>
          <w:tcPr>
            <w:cnfStyle w:val="000000000000" w:firstRow="0" w:lastRow="0" w:firstColumn="0" w:lastColumn="0" w:oddVBand="0" w:evenVBand="0" w:oddHBand="0" w:evenHBand="0" w:firstRowFirstColumn="0" w:firstRowLastColumn="0" w:lastRowFirstColumn="0" w:lastRowLastColumn="0"/>
            <w:tcW w:w="2850" w:type="dxa"/>
            <w:tcMar/>
          </w:tcPr>
          <w:p w:rsidR="1B9266EE" w:rsidP="1B9266EE" w:rsidRDefault="1B9266EE" w14:noSpellErr="1" w14:paraId="34486049" w14:textId="3B19A6BE">
            <w:pPr>
              <w:pStyle w:val="Normal"/>
              <w:bidi w:val="0"/>
            </w:pPr>
            <w:r w:rsidR="1B9266EE">
              <w:rPr/>
              <w:t xml:space="preserve">This </w:t>
            </w:r>
            <w:r w:rsidR="1B9266EE">
              <w:rPr/>
              <w:t>skill</w:t>
            </w:r>
            <w:r w:rsidR="1B9266EE">
              <w:rPr/>
              <w:t xml:space="preserve"> was developed for one to be able to stand on their own feet, which helps to </w:t>
            </w:r>
            <w:r w:rsidR="1B9266EE">
              <w:rPr/>
              <w:t>interact</w:t>
            </w:r>
            <w:r w:rsidR="1B9266EE">
              <w:rPr/>
              <w:t xml:space="preserve"> on companies by creating maximum customer attraction which helps to pitch in ideas </w:t>
            </w:r>
          </w:p>
        </w:tc>
        <w:tc>
          <w:tcPr>
            <w:cnfStyle w:val="000000000000" w:firstRow="0" w:lastRow="0" w:firstColumn="0" w:lastColumn="0" w:oddVBand="0" w:evenVBand="0" w:oddHBand="0" w:evenHBand="0" w:firstRowFirstColumn="0" w:firstRowLastColumn="0" w:lastRowFirstColumn="0" w:lastRowLastColumn="0"/>
            <w:tcW w:w="1305" w:type="dxa"/>
            <w:tcMar/>
          </w:tcPr>
          <w:p w:rsidR="1B9266EE" w:rsidP="1B9266EE" w:rsidRDefault="1B9266EE" w14:noSpellErr="1" w14:paraId="4928DEE6" w14:textId="76BF3BF9">
            <w:pPr>
              <w:pStyle w:val="Normal"/>
              <w:bidi w:val="0"/>
            </w:pPr>
            <w:r w:rsidR="1B9266EE">
              <w:rPr/>
              <w:t>Organizational</w:t>
            </w:r>
            <w:r w:rsidR="1B9266EE">
              <w:rPr/>
              <w:t xml:space="preserve"> skills </w:t>
            </w:r>
          </w:p>
        </w:tc>
        <w:tc>
          <w:tcPr>
            <w:cnfStyle w:val="000000000000" w:firstRow="0" w:lastRow="0" w:firstColumn="0" w:lastColumn="0" w:oddVBand="0" w:evenVBand="0" w:oddHBand="0" w:evenHBand="0" w:firstRowFirstColumn="0" w:firstRowLastColumn="0" w:lastRowFirstColumn="0" w:lastRowLastColumn="0"/>
            <w:tcW w:w="2289" w:type="dxa"/>
            <w:tcMar/>
          </w:tcPr>
          <w:p w:rsidR="1B9266EE" w:rsidP="1B9266EE" w:rsidRDefault="1B9266EE" w14:noSpellErr="1" w14:paraId="43585355" w14:textId="5301E356">
            <w:pPr>
              <w:pStyle w:val="Normal"/>
              <w:bidi w:val="0"/>
            </w:pPr>
            <w:r w:rsidR="1B9266EE">
              <w:rPr/>
              <w:t xml:space="preserve">By understanding my roles and being confident about the skills I already </w:t>
            </w:r>
            <w:r w:rsidR="1B9266EE">
              <w:rPr/>
              <w:t>acquired</w:t>
            </w:r>
            <w:r w:rsidR="1B9266EE">
              <w:rPr/>
              <w:t xml:space="preserve">  </w:t>
            </w:r>
          </w:p>
        </w:tc>
        <w:tc>
          <w:tcPr>
            <w:cnfStyle w:val="000000000000" w:firstRow="0" w:lastRow="0" w:firstColumn="0" w:lastColumn="0" w:oddVBand="0" w:evenVBand="0" w:oddHBand="0" w:evenHBand="0" w:firstRowFirstColumn="0" w:firstRowLastColumn="0" w:lastRowFirstColumn="0" w:lastRowLastColumn="0"/>
            <w:tcW w:w="1190" w:type="dxa"/>
            <w:tcMar/>
          </w:tcPr>
          <w:p w:rsidR="1B9266EE" w:rsidP="1B9266EE" w:rsidRDefault="1B9266EE" w14:paraId="670636CD" w14:textId="4066231F">
            <w:pPr>
              <w:pStyle w:val="Normal"/>
              <w:bidi w:val="0"/>
            </w:pPr>
          </w:p>
          <w:p w:rsidR="1B9266EE" w:rsidP="1B9266EE" w:rsidRDefault="1B9266EE" w14:noSpellErr="1" w14:paraId="337DCD7A" w14:textId="17312934">
            <w:pPr>
              <w:pStyle w:val="Normal"/>
              <w:bidi w:val="0"/>
              <w:spacing w:before="0" w:beforeAutospacing="off" w:after="160" w:afterAutospacing="off" w:line="259" w:lineRule="auto"/>
              <w:ind w:left="0" w:right="0"/>
              <w:jc w:val="left"/>
            </w:pPr>
            <w:r w:rsidR="1B9266EE">
              <w:rPr/>
              <w:t>ONGOING</w:t>
            </w:r>
          </w:p>
        </w:tc>
      </w:tr>
      <w:tr w:rsidR="1B9266EE" w:rsidTr="1B9266EE" w14:paraId="0DC0AEC2">
        <w:tc>
          <w:tcPr>
            <w:cnfStyle w:val="001000000000" w:firstRow="0" w:lastRow="0" w:firstColumn="1" w:lastColumn="0" w:oddVBand="0" w:evenVBand="0" w:oddHBand="0" w:evenHBand="0" w:firstRowFirstColumn="0" w:firstRowLastColumn="0" w:lastRowFirstColumn="0" w:lastRowLastColumn="0"/>
            <w:tcW w:w="1872" w:type="dxa"/>
            <w:tcMar/>
          </w:tcPr>
          <w:p w:rsidR="1B9266EE" w:rsidP="1B9266EE" w:rsidRDefault="1B9266EE" w14:noSpellErr="1" w14:paraId="08C044BF" w14:textId="094244F4">
            <w:pPr>
              <w:pStyle w:val="Normal"/>
              <w:bidi w:val="0"/>
            </w:pPr>
            <w:r w:rsidR="1B9266EE">
              <w:rPr/>
              <w:t xml:space="preserve">PROBLEM SOLVING SKILLS </w:t>
            </w:r>
          </w:p>
        </w:tc>
        <w:tc>
          <w:tcPr>
            <w:cnfStyle w:val="000000000000" w:firstRow="0" w:lastRow="0" w:firstColumn="0" w:lastColumn="0" w:oddVBand="0" w:evenVBand="0" w:oddHBand="0" w:evenHBand="0" w:firstRowFirstColumn="0" w:firstRowLastColumn="0" w:lastRowFirstColumn="0" w:lastRowLastColumn="0"/>
            <w:tcW w:w="2850" w:type="dxa"/>
            <w:tcMar/>
          </w:tcPr>
          <w:p w:rsidR="1B9266EE" w:rsidP="1B9266EE" w:rsidRDefault="1B9266EE" w14:noSpellErr="1" w14:paraId="461B6FE3" w14:textId="6E12FDCE">
            <w:pPr>
              <w:pStyle w:val="Normal"/>
              <w:bidi w:val="0"/>
            </w:pPr>
            <w:r w:rsidR="1B9266EE">
              <w:rPr/>
              <w:t>The ability to start generating your own thoughts and trying to come up with decisions in a timely fashion</w:t>
            </w:r>
          </w:p>
        </w:tc>
        <w:tc>
          <w:tcPr>
            <w:cnfStyle w:val="000000000000" w:firstRow="0" w:lastRow="0" w:firstColumn="0" w:lastColumn="0" w:oddVBand="0" w:evenVBand="0" w:oddHBand="0" w:evenHBand="0" w:firstRowFirstColumn="0" w:firstRowLastColumn="0" w:lastRowFirstColumn="0" w:lastRowLastColumn="0"/>
            <w:tcW w:w="1305" w:type="dxa"/>
            <w:tcMar/>
          </w:tcPr>
          <w:p w:rsidR="1B9266EE" w:rsidP="1B9266EE" w:rsidRDefault="1B9266EE" w14:noSpellErr="1" w14:paraId="11904437" w14:textId="04F33C3D">
            <w:pPr>
              <w:pStyle w:val="Normal"/>
              <w:bidi w:val="0"/>
            </w:pPr>
            <w:r w:rsidR="1B9266EE">
              <w:rPr/>
              <w:t xml:space="preserve">Listening to people who have already grasped this </w:t>
            </w:r>
          </w:p>
        </w:tc>
        <w:tc>
          <w:tcPr>
            <w:cnfStyle w:val="000000000000" w:firstRow="0" w:lastRow="0" w:firstColumn="0" w:lastColumn="0" w:oddVBand="0" w:evenVBand="0" w:oddHBand="0" w:evenHBand="0" w:firstRowFirstColumn="0" w:firstRowLastColumn="0" w:lastRowFirstColumn="0" w:lastRowLastColumn="0"/>
            <w:tcW w:w="2289" w:type="dxa"/>
            <w:tcMar/>
          </w:tcPr>
          <w:p w:rsidR="1B9266EE" w:rsidP="1B9266EE" w:rsidRDefault="1B9266EE" w14:paraId="03E0CB82" w14:textId="7A0F5AE9">
            <w:pPr>
              <w:pStyle w:val="Normal"/>
              <w:bidi w:val="0"/>
            </w:pPr>
            <w:r w:rsidR="1B9266EE">
              <w:rPr/>
              <w:t xml:space="preserve">When </w:t>
            </w:r>
            <w:proofErr w:type="spellStart"/>
            <w:r w:rsidR="1B9266EE">
              <w:rPr/>
              <w:t>i</w:t>
            </w:r>
            <w:proofErr w:type="spellEnd"/>
            <w:r w:rsidR="1B9266EE">
              <w:rPr/>
              <w:t xml:space="preserve"> am put under a critical point and there is no body to convey what is wrong or wrong and I </w:t>
            </w:r>
            <w:r w:rsidR="1B9266EE">
              <w:rPr/>
              <w:t>must</w:t>
            </w:r>
            <w:r w:rsidR="1B9266EE">
              <w:rPr/>
              <w:t xml:space="preserve"> figure it out by myself </w:t>
            </w:r>
          </w:p>
        </w:tc>
        <w:tc>
          <w:tcPr>
            <w:cnfStyle w:val="000000000000" w:firstRow="0" w:lastRow="0" w:firstColumn="0" w:lastColumn="0" w:oddVBand="0" w:evenVBand="0" w:oddHBand="0" w:evenHBand="0" w:firstRowFirstColumn="0" w:firstRowLastColumn="0" w:lastRowFirstColumn="0" w:lastRowLastColumn="0"/>
            <w:tcW w:w="1190" w:type="dxa"/>
            <w:tcMar/>
          </w:tcPr>
          <w:p w:rsidR="1B9266EE" w:rsidP="1B9266EE" w:rsidRDefault="1B9266EE" w14:paraId="3E1F0A2E" w14:textId="346A9A4D">
            <w:pPr>
              <w:pStyle w:val="Normal"/>
              <w:bidi w:val="0"/>
            </w:pPr>
          </w:p>
          <w:p w:rsidR="1B9266EE" w:rsidP="1B9266EE" w:rsidRDefault="1B9266EE" w14:paraId="2674489F" w14:textId="07D14712">
            <w:pPr>
              <w:pStyle w:val="Normal"/>
              <w:bidi w:val="0"/>
            </w:pPr>
          </w:p>
          <w:p w:rsidR="1B9266EE" w:rsidP="1B9266EE" w:rsidRDefault="1B9266EE" w14:noSpellErr="1" w14:paraId="3DA1A593" w14:textId="12271949">
            <w:pPr>
              <w:pStyle w:val="Normal"/>
              <w:bidi w:val="0"/>
            </w:pPr>
            <w:r w:rsidR="1B9266EE">
              <w:rPr/>
              <w:t>ACHIEVED</w:t>
            </w:r>
          </w:p>
        </w:tc>
      </w:tr>
      <w:tr w:rsidR="1B9266EE" w:rsidTr="1B9266EE" w14:paraId="6CA5D2C3">
        <w:tc>
          <w:tcPr>
            <w:cnfStyle w:val="001000000000" w:firstRow="0" w:lastRow="0" w:firstColumn="1" w:lastColumn="0" w:oddVBand="0" w:evenVBand="0" w:oddHBand="0" w:evenHBand="0" w:firstRowFirstColumn="0" w:firstRowLastColumn="0" w:lastRowFirstColumn="0" w:lastRowLastColumn="0"/>
            <w:tcW w:w="1872" w:type="dxa"/>
            <w:tcMar/>
          </w:tcPr>
          <w:p w:rsidR="1B9266EE" w:rsidP="1B9266EE" w:rsidRDefault="1B9266EE" w14:noSpellErr="1" w14:paraId="7E10287A" w14:textId="1C956E8D">
            <w:pPr>
              <w:pStyle w:val="Normal"/>
              <w:bidi w:val="0"/>
            </w:pPr>
            <w:r w:rsidR="1B9266EE">
              <w:rPr/>
              <w:t xml:space="preserve">TIME MANAGEMENT SKILLS </w:t>
            </w:r>
          </w:p>
        </w:tc>
        <w:tc>
          <w:tcPr>
            <w:cnfStyle w:val="000000000000" w:firstRow="0" w:lastRow="0" w:firstColumn="0" w:lastColumn="0" w:oddVBand="0" w:evenVBand="0" w:oddHBand="0" w:evenHBand="0" w:firstRowFirstColumn="0" w:firstRowLastColumn="0" w:lastRowFirstColumn="0" w:lastRowLastColumn="0"/>
            <w:tcW w:w="2850" w:type="dxa"/>
            <w:tcMar/>
          </w:tcPr>
          <w:p w:rsidR="1B9266EE" w:rsidP="1B9266EE" w:rsidRDefault="1B9266EE" w14:noSpellErr="1" w14:paraId="2E4F7C24" w14:textId="01EF6132">
            <w:pPr>
              <w:pStyle w:val="Normal"/>
              <w:bidi w:val="0"/>
            </w:pPr>
            <w:r w:rsidR="1B9266EE">
              <w:rPr/>
              <w:t xml:space="preserve">The outcome being able to process a certain task under the given frame period </w:t>
            </w:r>
          </w:p>
        </w:tc>
        <w:tc>
          <w:tcPr>
            <w:cnfStyle w:val="000000000000" w:firstRow="0" w:lastRow="0" w:firstColumn="0" w:lastColumn="0" w:oddVBand="0" w:evenVBand="0" w:oddHBand="0" w:evenHBand="0" w:firstRowFirstColumn="0" w:firstRowLastColumn="0" w:lastRowFirstColumn="0" w:lastRowLastColumn="0"/>
            <w:tcW w:w="1305" w:type="dxa"/>
            <w:tcMar/>
          </w:tcPr>
          <w:p w:rsidR="1B9266EE" w:rsidP="1B9266EE" w:rsidRDefault="1B9266EE" w14:noSpellErr="1" w14:paraId="529B4BBA" w14:textId="20B38B53">
            <w:pPr>
              <w:pStyle w:val="Normal"/>
              <w:bidi w:val="0"/>
            </w:pPr>
            <w:r w:rsidR="1B9266EE">
              <w:rPr/>
              <w:t>Using a stop watch or monitoring the time</w:t>
            </w:r>
          </w:p>
        </w:tc>
        <w:tc>
          <w:tcPr>
            <w:cnfStyle w:val="000000000000" w:firstRow="0" w:lastRow="0" w:firstColumn="0" w:lastColumn="0" w:oddVBand="0" w:evenVBand="0" w:oddHBand="0" w:evenHBand="0" w:firstRowFirstColumn="0" w:firstRowLastColumn="0" w:lastRowFirstColumn="0" w:lastRowLastColumn="0"/>
            <w:tcW w:w="2289" w:type="dxa"/>
            <w:tcMar/>
          </w:tcPr>
          <w:p w:rsidR="1B9266EE" w:rsidP="1B9266EE" w:rsidRDefault="1B9266EE" w14:noSpellErr="1" w14:paraId="22A38368" w14:textId="3E4E7E57">
            <w:pPr>
              <w:pStyle w:val="Normal"/>
              <w:bidi w:val="0"/>
            </w:pPr>
            <w:r w:rsidR="1B9266EE">
              <w:rPr/>
              <w:t xml:space="preserve"> By practicing being punctual, it could also help being on time at work.</w:t>
            </w:r>
          </w:p>
        </w:tc>
        <w:tc>
          <w:tcPr>
            <w:cnfStyle w:val="000000000000" w:firstRow="0" w:lastRow="0" w:firstColumn="0" w:lastColumn="0" w:oddVBand="0" w:evenVBand="0" w:oddHBand="0" w:evenHBand="0" w:firstRowFirstColumn="0" w:firstRowLastColumn="0" w:lastRowFirstColumn="0" w:lastRowLastColumn="0"/>
            <w:tcW w:w="1190" w:type="dxa"/>
            <w:tcMar/>
          </w:tcPr>
          <w:p w:rsidR="1B9266EE" w:rsidP="1B9266EE" w:rsidRDefault="1B9266EE" w14:paraId="0C606BE8" w14:textId="6B152FF4">
            <w:pPr>
              <w:pStyle w:val="Normal"/>
              <w:bidi w:val="0"/>
            </w:pPr>
          </w:p>
          <w:p w:rsidR="1B9266EE" w:rsidP="1B9266EE" w:rsidRDefault="1B9266EE" w14:noSpellErr="1" w14:paraId="54919E2E" w14:textId="6D43BBA6">
            <w:pPr>
              <w:pStyle w:val="Normal"/>
              <w:bidi w:val="0"/>
            </w:pPr>
            <w:r w:rsidR="1B9266EE">
              <w:rPr/>
              <w:t>ONGOING</w:t>
            </w:r>
          </w:p>
        </w:tc>
      </w:tr>
      <w:tr w:rsidR="1B9266EE" w:rsidTr="1B9266EE" w14:paraId="58612B32">
        <w:tc>
          <w:tcPr>
            <w:cnfStyle w:val="001000000000" w:firstRow="0" w:lastRow="0" w:firstColumn="1" w:lastColumn="0" w:oddVBand="0" w:evenVBand="0" w:oddHBand="0" w:evenHBand="0" w:firstRowFirstColumn="0" w:firstRowLastColumn="0" w:lastRowFirstColumn="0" w:lastRowLastColumn="0"/>
            <w:tcW w:w="1872" w:type="dxa"/>
            <w:tcMar/>
          </w:tcPr>
          <w:p w:rsidR="1B9266EE" w:rsidP="1B9266EE" w:rsidRDefault="1B9266EE" w14:noSpellErr="1" w14:paraId="39C31BF2" w14:textId="44324E01">
            <w:pPr>
              <w:pStyle w:val="Normal"/>
              <w:bidi w:val="0"/>
            </w:pPr>
            <w:r w:rsidR="1B9266EE">
              <w:rPr/>
              <w:t>EVALUATING SKILLS</w:t>
            </w:r>
          </w:p>
        </w:tc>
        <w:tc>
          <w:tcPr>
            <w:cnfStyle w:val="000000000000" w:firstRow="0" w:lastRow="0" w:firstColumn="0" w:lastColumn="0" w:oddVBand="0" w:evenVBand="0" w:oddHBand="0" w:evenHBand="0" w:firstRowFirstColumn="0" w:firstRowLastColumn="0" w:lastRowFirstColumn="0" w:lastRowLastColumn="0"/>
            <w:tcW w:w="2850" w:type="dxa"/>
            <w:tcMar/>
          </w:tcPr>
          <w:p w:rsidR="1B9266EE" w:rsidP="1B9266EE" w:rsidRDefault="1B9266EE" w14:noSpellErr="1" w14:paraId="325ADD14" w14:textId="5399F5E6">
            <w:pPr>
              <w:pStyle w:val="Normal"/>
              <w:bidi w:val="0"/>
            </w:pPr>
            <w:r w:rsidR="1B9266EE">
              <w:rPr/>
              <w:t xml:space="preserve">The fine line between reading a task and being able to give out different tasks as a leader </w:t>
            </w:r>
          </w:p>
        </w:tc>
        <w:tc>
          <w:tcPr>
            <w:cnfStyle w:val="000000000000" w:firstRow="0" w:lastRow="0" w:firstColumn="0" w:lastColumn="0" w:oddVBand="0" w:evenVBand="0" w:oddHBand="0" w:evenHBand="0" w:firstRowFirstColumn="0" w:firstRowLastColumn="0" w:lastRowFirstColumn="0" w:lastRowLastColumn="0"/>
            <w:tcW w:w="1305" w:type="dxa"/>
            <w:tcMar/>
          </w:tcPr>
          <w:p w:rsidR="1B9266EE" w:rsidP="1B9266EE" w:rsidRDefault="1B9266EE" w14:noSpellErr="1" w14:paraId="1379F099" w14:textId="12003704">
            <w:pPr>
              <w:pStyle w:val="Normal"/>
              <w:bidi w:val="0"/>
            </w:pPr>
            <w:r w:rsidR="1B9266EE">
              <w:rPr/>
              <w:t xml:space="preserve">Paying close concentration to </w:t>
            </w:r>
            <w:r w:rsidR="1B9266EE">
              <w:rPr/>
              <w:t>what's</w:t>
            </w:r>
            <w:r w:rsidR="1B9266EE">
              <w:rPr/>
              <w:t xml:space="preserve"> happening around me</w:t>
            </w:r>
          </w:p>
        </w:tc>
        <w:tc>
          <w:tcPr>
            <w:cnfStyle w:val="000000000000" w:firstRow="0" w:lastRow="0" w:firstColumn="0" w:lastColumn="0" w:oddVBand="0" w:evenVBand="0" w:oddHBand="0" w:evenHBand="0" w:firstRowFirstColumn="0" w:firstRowLastColumn="0" w:lastRowFirstColumn="0" w:lastRowLastColumn="0"/>
            <w:tcW w:w="2289" w:type="dxa"/>
            <w:tcMar/>
          </w:tcPr>
          <w:p w:rsidR="1B9266EE" w:rsidP="1B9266EE" w:rsidRDefault="1B9266EE" w14:noSpellErr="1" w14:paraId="07179730" w14:textId="6C2DA1D5">
            <w:pPr>
              <w:pStyle w:val="Normal"/>
              <w:bidi w:val="0"/>
            </w:pPr>
            <w:r w:rsidR="1B9266EE">
              <w:rPr/>
              <w:t>By taking over as a Leader, a managing role to control what you can and cannot</w:t>
            </w:r>
          </w:p>
        </w:tc>
        <w:tc>
          <w:tcPr>
            <w:cnfStyle w:val="000000000000" w:firstRow="0" w:lastRow="0" w:firstColumn="0" w:lastColumn="0" w:oddVBand="0" w:evenVBand="0" w:oddHBand="0" w:evenHBand="0" w:firstRowFirstColumn="0" w:firstRowLastColumn="0" w:lastRowFirstColumn="0" w:lastRowLastColumn="0"/>
            <w:tcW w:w="1190" w:type="dxa"/>
            <w:tcMar/>
          </w:tcPr>
          <w:p w:rsidR="1B9266EE" w:rsidP="1B9266EE" w:rsidRDefault="1B9266EE" w14:paraId="0BB7EE03" w14:textId="7814BF1D">
            <w:pPr>
              <w:pStyle w:val="Normal"/>
              <w:bidi w:val="0"/>
            </w:pPr>
          </w:p>
          <w:p w:rsidR="1B9266EE" w:rsidP="1B9266EE" w:rsidRDefault="1B9266EE" w14:noSpellErr="1" w14:paraId="25A9C79A" w14:textId="6A25BD35">
            <w:pPr>
              <w:pStyle w:val="Normal"/>
              <w:bidi w:val="0"/>
            </w:pPr>
            <w:r w:rsidR="1B9266EE">
              <w:rPr/>
              <w:t>ONGOING</w:t>
            </w:r>
          </w:p>
        </w:tc>
      </w:tr>
      <w:tr w:rsidR="1B9266EE" w:rsidTr="1B9266EE" w14:paraId="63166CF1">
        <w:tc>
          <w:tcPr>
            <w:cnfStyle w:val="001000000000" w:firstRow="0" w:lastRow="0" w:firstColumn="1" w:lastColumn="0" w:oddVBand="0" w:evenVBand="0" w:oddHBand="0" w:evenHBand="0" w:firstRowFirstColumn="0" w:firstRowLastColumn="0" w:lastRowFirstColumn="0" w:lastRowLastColumn="0"/>
            <w:tcW w:w="1872" w:type="dxa"/>
            <w:tcMar/>
          </w:tcPr>
          <w:p w:rsidR="1B9266EE" w:rsidP="1B9266EE" w:rsidRDefault="1B9266EE" w14:noSpellErr="1" w14:paraId="7D1D30BE" w14:textId="0C1EE6F0">
            <w:pPr>
              <w:pStyle w:val="Normal"/>
              <w:bidi w:val="0"/>
            </w:pPr>
            <w:r w:rsidR="1B9266EE">
              <w:rPr/>
              <w:t>NEGOTIATION SKILLS</w:t>
            </w:r>
          </w:p>
        </w:tc>
        <w:tc>
          <w:tcPr>
            <w:cnfStyle w:val="000000000000" w:firstRow="0" w:lastRow="0" w:firstColumn="0" w:lastColumn="0" w:oddVBand="0" w:evenVBand="0" w:oddHBand="0" w:evenHBand="0" w:firstRowFirstColumn="0" w:firstRowLastColumn="0" w:lastRowFirstColumn="0" w:lastRowLastColumn="0"/>
            <w:tcW w:w="2850" w:type="dxa"/>
            <w:tcMar/>
          </w:tcPr>
          <w:p w:rsidR="1B9266EE" w:rsidP="1B9266EE" w:rsidRDefault="1B9266EE" w14:noSpellErr="1" w14:paraId="6B33C9C8" w14:textId="7753E7F0">
            <w:pPr>
              <w:pStyle w:val="Normal"/>
              <w:bidi w:val="0"/>
            </w:pPr>
            <w:r w:rsidR="1B9266EE">
              <w:rPr/>
              <w:t xml:space="preserve">To be a smart critical thinker, this is a combination of </w:t>
            </w:r>
            <w:r w:rsidR="1B9266EE">
              <w:rPr/>
              <w:t>a lot</w:t>
            </w:r>
            <w:r w:rsidR="1B9266EE">
              <w:rPr/>
              <w:t xml:space="preserve"> of </w:t>
            </w:r>
            <w:r w:rsidR="1B9266EE">
              <w:rPr/>
              <w:t>skills,</w:t>
            </w:r>
            <w:r w:rsidR="1B9266EE">
              <w:rPr/>
              <w:t xml:space="preserve"> to be a </w:t>
            </w:r>
            <w:r w:rsidR="1B9266EE">
              <w:rPr/>
              <w:t>fast-paced</w:t>
            </w:r>
            <w:r w:rsidR="1B9266EE">
              <w:rPr/>
              <w:t xml:space="preserve"> thinker, a motivated speaker </w:t>
            </w:r>
          </w:p>
        </w:tc>
        <w:tc>
          <w:tcPr>
            <w:cnfStyle w:val="000000000000" w:firstRow="0" w:lastRow="0" w:firstColumn="0" w:lastColumn="0" w:oddVBand="0" w:evenVBand="0" w:oddHBand="0" w:evenHBand="0" w:firstRowFirstColumn="0" w:firstRowLastColumn="0" w:lastRowFirstColumn="0" w:lastRowLastColumn="0"/>
            <w:tcW w:w="1305" w:type="dxa"/>
            <w:tcMar/>
          </w:tcPr>
          <w:p w:rsidR="1B9266EE" w:rsidP="1B9266EE" w:rsidRDefault="1B9266EE" w14:noSpellErr="1" w14:paraId="469F7090" w14:textId="359DC0A4">
            <w:pPr>
              <w:pStyle w:val="Normal"/>
              <w:bidi w:val="0"/>
            </w:pPr>
            <w:r w:rsidR="1B9266EE">
              <w:rPr/>
              <w:t>Never doing something for free in the business realms</w:t>
            </w:r>
          </w:p>
        </w:tc>
        <w:tc>
          <w:tcPr>
            <w:cnfStyle w:val="000000000000" w:firstRow="0" w:lastRow="0" w:firstColumn="0" w:lastColumn="0" w:oddVBand="0" w:evenVBand="0" w:oddHBand="0" w:evenHBand="0" w:firstRowFirstColumn="0" w:firstRowLastColumn="0" w:lastRowFirstColumn="0" w:lastRowLastColumn="0"/>
            <w:tcW w:w="2289" w:type="dxa"/>
            <w:tcMar/>
          </w:tcPr>
          <w:p w:rsidR="1B9266EE" w:rsidP="1B9266EE" w:rsidRDefault="1B9266EE" w14:noSpellErr="1" w14:paraId="25E41169" w14:textId="47379E93">
            <w:pPr>
              <w:pStyle w:val="Normal"/>
              <w:bidi w:val="0"/>
            </w:pPr>
            <w:r w:rsidR="1B9266EE">
              <w:rPr/>
              <w:t xml:space="preserve">Avoid agreeing to everything your team-mates suggest, decide for yourself </w:t>
            </w:r>
          </w:p>
        </w:tc>
        <w:tc>
          <w:tcPr>
            <w:cnfStyle w:val="000000000000" w:firstRow="0" w:lastRow="0" w:firstColumn="0" w:lastColumn="0" w:oddVBand="0" w:evenVBand="0" w:oddHBand="0" w:evenHBand="0" w:firstRowFirstColumn="0" w:firstRowLastColumn="0" w:lastRowFirstColumn="0" w:lastRowLastColumn="0"/>
            <w:tcW w:w="1190" w:type="dxa"/>
            <w:tcMar/>
          </w:tcPr>
          <w:p w:rsidR="1B9266EE" w:rsidP="1B9266EE" w:rsidRDefault="1B9266EE" w14:paraId="2029DF20" w14:textId="706CED50">
            <w:pPr>
              <w:pStyle w:val="Normal"/>
              <w:bidi w:val="0"/>
            </w:pPr>
          </w:p>
          <w:p w:rsidR="1B9266EE" w:rsidP="1B9266EE" w:rsidRDefault="1B9266EE" w14:noSpellErr="1" w14:paraId="3BB732CA" w14:textId="4C15FBEE">
            <w:pPr>
              <w:pStyle w:val="Normal"/>
              <w:bidi w:val="0"/>
            </w:pPr>
            <w:r w:rsidR="1B9266EE">
              <w:rPr/>
              <w:t>ACHIEVED</w:t>
            </w:r>
          </w:p>
        </w:tc>
      </w:tr>
    </w:tbl>
    <w:p w:rsidR="1B9266EE" w:rsidP="1B9266EE" w:rsidRDefault="1B9266EE" w14:paraId="696EB3BA" w14:textId="291AD151">
      <w:pPr>
        <w:pStyle w:val="Normal"/>
        <w:bidi w:val="0"/>
        <w:spacing w:before="0" w:beforeAutospacing="off" w:after="160" w:afterAutospacing="off" w:line="259" w:lineRule="auto"/>
        <w:ind w:left="0" w:right="0"/>
        <w:jc w:val="left"/>
      </w:pPr>
    </w:p>
    <w:p w:rsidR="1B9266EE" w:rsidP="1B9266EE" w:rsidRDefault="1B9266EE" w14:noSpellErr="1" w14:paraId="5A5CE3E5" w14:textId="49A9D98B">
      <w:pPr>
        <w:pStyle w:val="Normal"/>
        <w:bidi w:val="0"/>
        <w:spacing w:before="0" w:beforeAutospacing="off" w:after="160" w:afterAutospacing="off" w:line="259" w:lineRule="auto"/>
        <w:ind w:left="0" w:right="0"/>
        <w:jc w:val="left"/>
      </w:pPr>
      <w:r w:rsidR="1B9266EE">
        <w:rPr/>
        <w:t>CONCLUSION</w:t>
      </w:r>
      <w:r>
        <w:br/>
      </w:r>
      <w:r>
        <w:br/>
      </w:r>
      <w:r w:rsidR="1B9266EE">
        <w:rPr/>
        <w:t xml:space="preserve">through this we can see the different aspects of skills that is needed in the workplace to personally evolve as a being, By gradually improving a single skill like reading and writing it helps to combine all the other aspects along the way, then a person can grasp how to be </w:t>
      </w:r>
      <w:r w:rsidR="1B9266EE">
        <w:rPr/>
        <w:t>portrayed</w:t>
      </w:r>
      <w:r w:rsidR="1B9266EE">
        <w:rPr/>
        <w:t xml:space="preserve"> as a negotiator who is able to direct a </w:t>
      </w:r>
      <w:r w:rsidR="1B9266EE">
        <w:rPr/>
        <w:t>customer's</w:t>
      </w:r>
      <w:r w:rsidR="1B9266EE">
        <w:rPr/>
        <w:t xml:space="preserve"> knowledge in the </w:t>
      </w:r>
      <w:r w:rsidR="1B9266EE">
        <w:rPr/>
        <w:t>company's</w:t>
      </w:r>
      <w:r w:rsidR="1B9266EE">
        <w:rPr/>
        <w:t xml:space="preserve"> favor. We demonstrated on how my plan has been so far and where I am on the scale of reaching my targets. By mentioning that it is an ongoing project at large, I can compromise to certain factors that I have not achieved in my life yet. </w:t>
      </w:r>
      <w:r w:rsidR="1B9266EE">
        <w:rPr/>
        <w:t>Many</w:t>
      </w:r>
      <w:r w:rsidR="1B9266EE">
        <w:rPr/>
        <w:t xml:space="preserve"> people competing to win a position in the sales market or trying to switch in a different direction as an amusement. I have portrayed how I struggled to contain most of my work by trying to push through alone, showing that Team work is essential to any working </w:t>
      </w:r>
      <w:r w:rsidR="1B9266EE">
        <w:rPr/>
        <w:t>environment</w:t>
      </w:r>
      <w:r w:rsidR="1B9266EE">
        <w:rPr/>
        <w:t xml:space="preserve"> as it simply put in other words is a speeding mechanism to help improvise your working conditions. </w:t>
      </w:r>
      <w:r w:rsidR="1B9266EE">
        <w:rPr/>
        <w:t>Finally,</w:t>
      </w:r>
      <w:r w:rsidR="1B9266EE">
        <w:rPr/>
        <w:t xml:space="preserve"> I</w:t>
      </w:r>
      <w:r w:rsidR="1B9266EE">
        <w:rPr/>
        <w:t xml:space="preserve"> </w:t>
      </w:r>
      <w:r w:rsidR="1B9266EE">
        <w:rPr/>
        <w:t xml:space="preserve">have demonstrated how my goals may vary from other individuals, where my targets are heading, what I am in favor of and my personal </w:t>
      </w:r>
      <w:r w:rsidR="1B9266EE">
        <w:rPr/>
        <w:t>believes</w:t>
      </w:r>
      <w:r w:rsidR="1B9266EE">
        <w:rPr/>
        <w:t xml:space="preserve">. That is what I have tried to convey </w:t>
      </w:r>
      <w:r w:rsidR="1B9266EE">
        <w:rPr/>
        <w:t>through this reflective piece, to make the audience aware that if you put in time, work and commitment, a dream may not be far from reach.</w:t>
      </w:r>
    </w:p>
    <w:p w:rsidR="1B9266EE" w:rsidP="1B9266EE" w:rsidRDefault="1B9266EE" w14:noSpellErr="1" w14:paraId="716AB06B" w14:textId="4E46CEA7">
      <w:pPr>
        <w:pStyle w:val="Normal"/>
        <w:bidi w:val="0"/>
        <w:spacing w:before="0" w:beforeAutospacing="off" w:after="160" w:afterAutospacing="off" w:line="259" w:lineRule="auto"/>
        <w:ind w:left="0" w:right="0"/>
        <w:jc w:val="left"/>
      </w:pPr>
    </w:p>
    <w:p w:rsidR="1B9266EE" w:rsidP="1B9266EE" w:rsidRDefault="1B9266EE" w14:noSpellErr="1" w14:paraId="1359F0B8" w14:textId="1E5CBA48">
      <w:pPr>
        <w:pStyle w:val="Normal"/>
        <w:bidi w:val="0"/>
        <w:spacing w:before="0" w:beforeAutospacing="off" w:after="160" w:afterAutospacing="off" w:line="259" w:lineRule="auto"/>
        <w:ind w:left="0" w:right="0"/>
        <w:jc w:val="left"/>
      </w:pPr>
      <w:r w:rsidR="1B9266EE">
        <w:rPr/>
        <w:t xml:space="preserve">REFERENCES </w:t>
      </w:r>
      <w:r>
        <w:br/>
      </w:r>
    </w:p>
    <w:p w:rsidR="1B9266EE" w:rsidP="1B9266EE" w:rsidRDefault="1B9266EE" w14:noSpellErr="1" w14:paraId="3C52768F" w14:textId="2975022A">
      <w:pPr>
        <w:pStyle w:val="Normal"/>
        <w:bidi w:val="0"/>
        <w:spacing w:before="0" w:beforeAutospacing="off" w:after="160" w:afterAutospacing="off" w:line="259" w:lineRule="auto"/>
        <w:ind w:left="0" w:right="0"/>
        <w:jc w:val="left"/>
      </w:pPr>
      <w:r w:rsidRPr="1B9266EE" w:rsidR="1B9266EE">
        <w:rPr>
          <w:rFonts w:ascii="Arial" w:hAnsi="Arial" w:eastAsia="Arial" w:cs="Arial"/>
          <w:noProof w:val="0"/>
          <w:color w:val="222222"/>
          <w:sz w:val="19"/>
          <w:szCs w:val="19"/>
          <w:lang w:val="en-US"/>
        </w:rPr>
        <w:t>Cameron, S. (2009). The business student's handbook: skills for study and employment. 5th ed. Harlow: Pearson Education.</w:t>
      </w:r>
    </w:p>
    <w:p w:rsidR="1B9266EE" w:rsidP="1B9266EE" w:rsidRDefault="1B9266EE" w14:paraId="68EE3710" w14:textId="4AE02F3B">
      <w:pPr>
        <w:pStyle w:val="Normal"/>
        <w:bidi w:val="0"/>
        <w:spacing w:before="0" w:beforeAutospacing="off" w:after="160" w:afterAutospacing="off" w:line="259" w:lineRule="auto"/>
        <w:ind w:left="0" w:right="0"/>
        <w:jc w:val="left"/>
      </w:pPr>
      <w:r w:rsidRPr="1B9266EE" w:rsidR="1B9266EE">
        <w:rPr>
          <w:rFonts w:ascii="Arial" w:hAnsi="Arial" w:eastAsia="Arial" w:cs="Arial"/>
          <w:noProof w:val="0"/>
          <w:color w:val="222222"/>
          <w:sz w:val="19"/>
          <w:szCs w:val="19"/>
          <w:lang w:val="en-US"/>
        </w:rPr>
        <w:t xml:space="preserve">Mullins, L. (2016). Management and </w:t>
      </w:r>
      <w:proofErr w:type="spellStart"/>
      <w:r w:rsidRPr="1B9266EE" w:rsidR="1B9266EE">
        <w:rPr>
          <w:rFonts w:ascii="Arial" w:hAnsi="Arial" w:eastAsia="Arial" w:cs="Arial"/>
          <w:noProof w:val="0"/>
          <w:color w:val="222222"/>
          <w:sz w:val="19"/>
          <w:szCs w:val="19"/>
          <w:lang w:val="en-US"/>
        </w:rPr>
        <w:t>Organisational</w:t>
      </w:r>
      <w:proofErr w:type="spellEnd"/>
      <w:r w:rsidRPr="1B9266EE" w:rsidR="1B9266EE">
        <w:rPr>
          <w:rFonts w:ascii="Arial" w:hAnsi="Arial" w:eastAsia="Arial" w:cs="Arial"/>
          <w:noProof w:val="0"/>
          <w:color w:val="222222"/>
          <w:sz w:val="19"/>
          <w:szCs w:val="19"/>
          <w:lang w:val="en-US"/>
        </w:rPr>
        <w:t xml:space="preserve"> Behavior. 11th ed. Harlow, United Kingdom: Pearson Education Limited.</w:t>
      </w:r>
    </w:p>
    <w:p w:rsidR="1B9266EE" w:rsidP="1B9266EE" w:rsidRDefault="1B9266EE" w14:noSpellErr="1" w14:paraId="3E09EE02" w14:textId="65C30EA1">
      <w:pPr>
        <w:pStyle w:val="Normal"/>
        <w:bidi w:val="0"/>
        <w:spacing w:before="0" w:beforeAutospacing="off" w:after="160" w:afterAutospacing="off" w:line="259" w:lineRule="auto"/>
        <w:ind w:left="0" w:right="0"/>
        <w:jc w:val="left"/>
      </w:pPr>
      <w:r w:rsidRPr="1B9266EE" w:rsidR="1B9266EE">
        <w:rPr>
          <w:rFonts w:ascii="Arial" w:hAnsi="Arial" w:eastAsia="Arial" w:cs="Arial"/>
          <w:noProof w:val="0"/>
          <w:color w:val="222222"/>
          <w:sz w:val="19"/>
          <w:szCs w:val="19"/>
          <w:lang w:val="en-US"/>
        </w:rPr>
        <w:t xml:space="preserve">Torrington, D., Hall, L., Taylor, S. and Atkinson, C. (2014). Human Resource Management. 9th ed. Pearson Education M.U.A. </w:t>
      </w:r>
    </w:p>
    <w:p w:rsidR="1B9266EE" w:rsidP="1B9266EE" w:rsidRDefault="1B9266EE" w14:noSpellErr="1" w14:paraId="415C636A" w14:textId="48D99088">
      <w:pPr>
        <w:pStyle w:val="Normal"/>
        <w:bidi w:val="0"/>
        <w:spacing w:before="0" w:beforeAutospacing="off" w:after="160" w:afterAutospacing="off" w:line="259" w:lineRule="auto"/>
        <w:ind w:left="0" w:right="0"/>
        <w:jc w:val="left"/>
      </w:pPr>
      <w:r w:rsidRPr="1B9266EE" w:rsidR="1B9266EE">
        <w:rPr>
          <w:rFonts w:ascii="Times New Roman" w:hAnsi="Times New Roman" w:eastAsia="Times New Roman" w:cs="Times New Roman"/>
          <w:noProof w:val="0"/>
          <w:sz w:val="24"/>
          <w:szCs w:val="24"/>
          <w:lang w:val="en-US"/>
        </w:rPr>
        <w:t xml:space="preserve">Gill, P., Kamath, A. and Gill, T. (2012). Distraction: an assessment of smartphone usage in health care work settings. </w:t>
      </w:r>
      <w:r w:rsidRPr="1B9266EE" w:rsidR="1B9266EE">
        <w:rPr>
          <w:rFonts w:ascii="Times New Roman" w:hAnsi="Times New Roman" w:eastAsia="Times New Roman" w:cs="Times New Roman"/>
          <w:i w:val="1"/>
          <w:iCs w:val="1"/>
          <w:noProof w:val="0"/>
          <w:sz w:val="24"/>
          <w:szCs w:val="24"/>
          <w:lang w:val="en-US"/>
        </w:rPr>
        <w:t>Risk Management and Healthcare Policy</w:t>
      </w:r>
      <w:r w:rsidRPr="1B9266EE" w:rsidR="1B9266EE">
        <w:rPr>
          <w:rFonts w:ascii="Times New Roman" w:hAnsi="Times New Roman" w:eastAsia="Times New Roman" w:cs="Times New Roman"/>
          <w:noProof w:val="0"/>
          <w:sz w:val="24"/>
          <w:szCs w:val="24"/>
          <w:lang w:val="en-US"/>
        </w:rPr>
        <w:t xml:space="preserve">, [online] p.105. Available at: </w:t>
      </w:r>
      <w:hyperlink r:id="R9ddbe910277440a8">
        <w:r w:rsidRPr="1B9266EE" w:rsidR="1B9266EE">
          <w:rPr>
            <w:rStyle w:val="Hyperlink"/>
            <w:rFonts w:ascii="Times New Roman" w:hAnsi="Times New Roman" w:eastAsia="Times New Roman" w:cs="Times New Roman"/>
            <w:noProof w:val="0"/>
            <w:color w:val="1155CC"/>
            <w:sz w:val="24"/>
            <w:szCs w:val="24"/>
            <w:lang w:val="en-US"/>
          </w:rPr>
          <w:t>https://www.ncbi.nlm.nih.gov/pmc/articles/PMC3437811/</w:t>
        </w:r>
      </w:hyperlink>
      <w:r w:rsidRPr="1B9266EE" w:rsidR="1B9266EE">
        <w:rPr>
          <w:rFonts w:ascii="Times New Roman" w:hAnsi="Times New Roman" w:eastAsia="Times New Roman" w:cs="Times New Roman"/>
          <w:noProof w:val="0"/>
          <w:color w:val="1155CC"/>
          <w:sz w:val="24"/>
          <w:szCs w:val="24"/>
          <w:lang w:val="en-US"/>
        </w:rPr>
        <w:t xml:space="preserve"> [Accessed: 29</w:t>
      </w:r>
      <w:r w:rsidRPr="1B9266EE" w:rsidR="1B9266EE">
        <w:rPr>
          <w:rFonts w:ascii="Times New Roman" w:hAnsi="Times New Roman" w:eastAsia="Times New Roman" w:cs="Times New Roman"/>
          <w:noProof w:val="0"/>
          <w:sz w:val="19"/>
          <w:szCs w:val="19"/>
          <w:vertAlign w:val="superscript"/>
          <w:lang w:val="en-US"/>
        </w:rPr>
        <w:t>th</w:t>
      </w:r>
      <w:r w:rsidRPr="1B9266EE" w:rsidR="1B9266EE">
        <w:rPr>
          <w:rFonts w:ascii="Times New Roman" w:hAnsi="Times New Roman" w:eastAsia="Times New Roman" w:cs="Times New Roman"/>
          <w:noProof w:val="0"/>
          <w:sz w:val="24"/>
          <w:szCs w:val="24"/>
          <w:lang w:val="en-US"/>
        </w:rPr>
        <w:t xml:space="preserve"> April 2018].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D26B1EA"/>
  <w15:docId w15:val="{38a0c2b7-6896-4693-b83c-f39f4c2dc6a0}"/>
  <w:rsids>
    <w:rsidRoot w:val="5D26B1EA"/>
    <w:rsid w:val="07CB9EC4"/>
    <w:rsid w:val="1B9266EE"/>
    <w:rsid w:val="295C1E35"/>
    <w:rsid w:val="5D26B1E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3437811/" TargetMode="External" Id="R9ddbe910277440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2018-08-23T19:27:58.5709807Z</dcterms:created>
  <dcterms:modified xsi:type="dcterms:W3CDTF">2018-08-31T14:48:43.9659644Z</dcterms:modified>
  <dc:creator>Veen Karunaratna ratnayaka wasala (1708222)</dc:creator>
  <lastModifiedBy>Veen Karunaratna ratnayaka wasala (1708222)</lastModifiedBy>
</coreProperties>
</file>