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CEF" w:rsidRDefault="008C0CEF"/>
    <w:p w:rsidR="008C0CEF" w:rsidRDefault="008C0CEF"/>
    <w:p w:rsidR="008C0CEF" w:rsidRDefault="008C0CEF"/>
    <w:p w:rsidR="008C0CEF" w:rsidRDefault="008C0CEF"/>
    <w:p w:rsidR="008C0CEF" w:rsidRDefault="008C0CEF"/>
    <w:p w:rsidR="008C0CEF" w:rsidRDefault="008C0CEF"/>
    <w:p w:rsidR="00E706A2" w:rsidRDefault="00DF3653">
      <w:r>
        <w:t xml:space="preserve">                                                   </w:t>
      </w:r>
      <w:r w:rsidR="008C0CEF">
        <w:rPr>
          <w:noProof/>
        </w:rPr>
        <w:drawing>
          <wp:inline distT="0" distB="0" distL="0" distR="0">
            <wp:extent cx="3444240" cy="1143000"/>
            <wp:effectExtent l="19050" t="0" r="3810" b="0"/>
            <wp:docPr id="1" name="Picture 0" descr="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8"/>
                    <a:stretch>
                      <a:fillRect/>
                    </a:stretch>
                  </pic:blipFill>
                  <pic:spPr>
                    <a:xfrm>
                      <a:off x="0" y="0"/>
                      <a:ext cx="3444240" cy="1143000"/>
                    </a:xfrm>
                    <a:prstGeom prst="rect">
                      <a:avLst/>
                    </a:prstGeom>
                  </pic:spPr>
                </pic:pic>
              </a:graphicData>
            </a:graphic>
          </wp:inline>
        </w:drawing>
      </w:r>
    </w:p>
    <w:p w:rsidR="008C0CEF" w:rsidRDefault="008C0CEF"/>
    <w:p w:rsidR="008C0CEF" w:rsidRDefault="00DF3653">
      <w:pPr>
        <w:rPr>
          <w:rFonts w:ascii="Times New Roman" w:hAnsi="Times New Roman" w:cs="Times New Roman"/>
          <w:b/>
          <w:color w:val="17365D" w:themeColor="text2" w:themeShade="BF"/>
          <w:sz w:val="32"/>
        </w:rPr>
      </w:pPr>
      <w:r>
        <w:rPr>
          <w:rFonts w:ascii="Times New Roman" w:hAnsi="Times New Roman" w:cs="Times New Roman"/>
          <w:b/>
          <w:color w:val="17365D" w:themeColor="text2" w:themeShade="BF"/>
          <w:sz w:val="32"/>
        </w:rPr>
        <w:t xml:space="preserve">                                     </w:t>
      </w:r>
      <w:r w:rsidR="008C0CEF" w:rsidRPr="008C0CEF">
        <w:rPr>
          <w:rFonts w:ascii="Times New Roman" w:hAnsi="Times New Roman" w:cs="Times New Roman"/>
          <w:b/>
          <w:color w:val="17365D" w:themeColor="text2" w:themeShade="BF"/>
          <w:sz w:val="32"/>
        </w:rPr>
        <w:t>DISSERTATION- PROPOSAL</w:t>
      </w:r>
    </w:p>
    <w:p w:rsidR="008C0CEF" w:rsidRDefault="008C0CEF">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Pr="006A1367" w:rsidRDefault="006A1367" w:rsidP="006A1367">
      <w:pPr>
        <w:pStyle w:val="NoSpacing"/>
        <w:spacing w:after="240"/>
        <w:jc w:val="both"/>
        <w:rPr>
          <w:rFonts w:eastAsia="SimSun" w:cs="Calibri"/>
          <w:color w:val="17365D"/>
          <w:spacing w:val="5"/>
          <w:kern w:val="28"/>
          <w:sz w:val="32"/>
        </w:rPr>
      </w:pPr>
      <w:r w:rsidRPr="006A1367">
        <w:rPr>
          <w:rFonts w:ascii="Times New Roman" w:hAnsi="Times New Roman" w:cs="Times New Roman"/>
          <w:b/>
          <w:color w:val="17365D" w:themeColor="text2" w:themeShade="BF"/>
          <w:sz w:val="32"/>
        </w:rPr>
        <w:t>Name</w:t>
      </w:r>
      <w:r w:rsidRPr="006A1367">
        <w:rPr>
          <w:rFonts w:cs="Calibri"/>
          <w:b/>
          <w:sz w:val="32"/>
        </w:rPr>
        <w:t xml:space="preserve">: </w:t>
      </w:r>
      <w:r w:rsidRPr="006A1367">
        <w:rPr>
          <w:rFonts w:cs="Calibri"/>
          <w:sz w:val="32"/>
        </w:rPr>
        <w:t>AditkumarArvindsingh Rajput</w:t>
      </w:r>
    </w:p>
    <w:p w:rsidR="006A1367" w:rsidRPr="006A1367" w:rsidRDefault="006A1367" w:rsidP="006A1367">
      <w:pPr>
        <w:pStyle w:val="NoSpacing"/>
        <w:spacing w:after="240"/>
        <w:jc w:val="both"/>
        <w:rPr>
          <w:rFonts w:eastAsia="Times New Roman" w:cs="Calibri"/>
          <w:sz w:val="32"/>
        </w:rPr>
      </w:pPr>
      <w:r w:rsidRPr="006A1367">
        <w:rPr>
          <w:rFonts w:ascii="Times New Roman" w:hAnsi="Times New Roman" w:cs="Times New Roman"/>
          <w:b/>
          <w:color w:val="0F243E" w:themeColor="text2" w:themeShade="80"/>
          <w:sz w:val="32"/>
        </w:rPr>
        <w:t>Student ID</w:t>
      </w:r>
      <w:r w:rsidRPr="006A1367">
        <w:rPr>
          <w:rFonts w:cs="Calibri"/>
          <w:b/>
          <w:sz w:val="32"/>
        </w:rPr>
        <w:t xml:space="preserve">: </w:t>
      </w:r>
      <w:r w:rsidRPr="006A1367">
        <w:rPr>
          <w:rFonts w:cs="Calibri"/>
          <w:sz w:val="32"/>
        </w:rPr>
        <w:t>2327679</w:t>
      </w:r>
    </w:p>
    <w:p w:rsidR="006A1367" w:rsidRPr="006A1367" w:rsidRDefault="006A1367" w:rsidP="006A1367">
      <w:pPr>
        <w:pStyle w:val="NoSpacing"/>
        <w:spacing w:after="240"/>
        <w:jc w:val="both"/>
        <w:rPr>
          <w:rFonts w:cs="Calibri"/>
          <w:b/>
          <w:sz w:val="32"/>
        </w:rPr>
      </w:pPr>
      <w:r w:rsidRPr="006A1367">
        <w:rPr>
          <w:rFonts w:ascii="Times New Roman" w:hAnsi="Times New Roman" w:cs="Times New Roman"/>
          <w:b/>
          <w:color w:val="0F243E" w:themeColor="text2" w:themeShade="80"/>
          <w:sz w:val="32"/>
        </w:rPr>
        <w:t>Course</w:t>
      </w:r>
      <w:r w:rsidRPr="006A1367">
        <w:rPr>
          <w:rFonts w:cs="Calibri"/>
          <w:b/>
          <w:sz w:val="32"/>
        </w:rPr>
        <w:t xml:space="preserve">: </w:t>
      </w:r>
      <w:r w:rsidRPr="006A1367">
        <w:rPr>
          <w:rFonts w:cs="Calibri"/>
          <w:sz w:val="32"/>
        </w:rPr>
        <w:t>MBA in International Business</w:t>
      </w:r>
    </w:p>
    <w:p w:rsidR="006A1367" w:rsidRPr="006A1367" w:rsidRDefault="006A1367" w:rsidP="006A1367">
      <w:pPr>
        <w:pStyle w:val="NoSpacing"/>
        <w:spacing w:after="240"/>
        <w:jc w:val="both"/>
        <w:rPr>
          <w:rFonts w:cs="Calibri"/>
          <w:b/>
          <w:sz w:val="32"/>
        </w:rPr>
      </w:pPr>
      <w:r w:rsidRPr="006A1367">
        <w:rPr>
          <w:rFonts w:ascii="Times New Roman" w:hAnsi="Times New Roman" w:cs="Times New Roman"/>
          <w:b/>
          <w:color w:val="0F243E" w:themeColor="text2" w:themeShade="80"/>
          <w:sz w:val="32"/>
        </w:rPr>
        <w:t xml:space="preserve">Module: </w:t>
      </w:r>
      <w:r w:rsidRPr="00012985">
        <w:rPr>
          <w:rFonts w:cs="Calibri"/>
          <w:bCs/>
          <w:sz w:val="32"/>
        </w:rPr>
        <w:t>Dissertation</w:t>
      </w:r>
      <w:r w:rsidR="00012985">
        <w:rPr>
          <w:rFonts w:cs="Calibri"/>
          <w:bCs/>
          <w:sz w:val="32"/>
        </w:rPr>
        <w:t xml:space="preserve"> (LCMB7035_LON)</w:t>
      </w:r>
    </w:p>
    <w:p w:rsidR="006A1367" w:rsidRPr="00D55849" w:rsidRDefault="006A1367" w:rsidP="006A1367">
      <w:pPr>
        <w:pStyle w:val="NoSpacing"/>
        <w:spacing w:after="240"/>
        <w:jc w:val="both"/>
        <w:rPr>
          <w:rFonts w:cs="Calibri"/>
          <w:sz w:val="28"/>
        </w:rPr>
      </w:pPr>
      <w:r w:rsidRPr="006A1367">
        <w:rPr>
          <w:rFonts w:ascii="Times New Roman" w:hAnsi="Times New Roman" w:cs="Times New Roman"/>
          <w:b/>
          <w:color w:val="0F243E" w:themeColor="text2" w:themeShade="80"/>
          <w:sz w:val="32"/>
        </w:rPr>
        <w:t>Lecturer Name</w:t>
      </w:r>
      <w:r w:rsidRPr="006A1367">
        <w:rPr>
          <w:rFonts w:cs="Calibri"/>
          <w:b/>
          <w:sz w:val="32"/>
        </w:rPr>
        <w:t xml:space="preserve">: </w:t>
      </w:r>
      <w:r w:rsidR="00012985" w:rsidRPr="00012985">
        <w:rPr>
          <w:rFonts w:cs="Calibri"/>
          <w:bCs/>
          <w:sz w:val="32"/>
        </w:rPr>
        <w:t>Tushara Balendran</w:t>
      </w: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sdt>
      <w:sdtPr>
        <w:rPr>
          <w:rFonts w:asciiTheme="minorHAnsi" w:eastAsiaTheme="minorHAnsi" w:hAnsiTheme="minorHAnsi" w:cstheme="minorBidi"/>
          <w:color w:val="auto"/>
          <w:sz w:val="22"/>
          <w:szCs w:val="22"/>
        </w:rPr>
        <w:id w:val="-212358047"/>
        <w:docPartObj>
          <w:docPartGallery w:val="Table of Contents"/>
          <w:docPartUnique/>
        </w:docPartObj>
      </w:sdtPr>
      <w:sdtEndPr>
        <w:rPr>
          <w:b/>
          <w:bCs/>
          <w:noProof/>
        </w:rPr>
      </w:sdtEndPr>
      <w:sdtContent>
        <w:p w:rsidR="00A16154" w:rsidRDefault="00A16154">
          <w:pPr>
            <w:pStyle w:val="TOCHeading"/>
          </w:pPr>
          <w:r>
            <w:t>Contents</w:t>
          </w:r>
        </w:p>
        <w:p w:rsidR="00A16154" w:rsidRDefault="00454259">
          <w:pPr>
            <w:pStyle w:val="TOC1"/>
            <w:tabs>
              <w:tab w:val="right" w:leader="dot" w:pos="10790"/>
            </w:tabs>
            <w:rPr>
              <w:noProof/>
            </w:rPr>
          </w:pPr>
          <w:r w:rsidRPr="00454259">
            <w:fldChar w:fldCharType="begin"/>
          </w:r>
          <w:r w:rsidR="00A16154">
            <w:instrText xml:space="preserve"> TOC \o "1-3" \h \z \u </w:instrText>
          </w:r>
          <w:r w:rsidRPr="00454259">
            <w:fldChar w:fldCharType="separate"/>
          </w:r>
          <w:hyperlink w:anchor="_Toc190711657" w:history="1">
            <w:r w:rsidR="00A16154" w:rsidRPr="00113820">
              <w:rPr>
                <w:rStyle w:val="Hyperlink"/>
                <w:noProof/>
              </w:rPr>
              <w:t>INTRODUCTION</w:t>
            </w:r>
            <w:r w:rsidR="00A16154">
              <w:rPr>
                <w:noProof/>
                <w:webHidden/>
              </w:rPr>
              <w:tab/>
            </w:r>
            <w:r>
              <w:rPr>
                <w:noProof/>
                <w:webHidden/>
              </w:rPr>
              <w:fldChar w:fldCharType="begin"/>
            </w:r>
            <w:r w:rsidR="00A16154">
              <w:rPr>
                <w:noProof/>
                <w:webHidden/>
              </w:rPr>
              <w:instrText xml:space="preserve"> PAGEREF _Toc190711657 \h </w:instrText>
            </w:r>
            <w:r>
              <w:rPr>
                <w:noProof/>
                <w:webHidden/>
              </w:rPr>
            </w:r>
            <w:r>
              <w:rPr>
                <w:noProof/>
                <w:webHidden/>
              </w:rPr>
              <w:fldChar w:fldCharType="separate"/>
            </w:r>
            <w:r w:rsidR="00A16154">
              <w:rPr>
                <w:noProof/>
                <w:webHidden/>
              </w:rPr>
              <w:t>3</w:t>
            </w:r>
            <w:r>
              <w:rPr>
                <w:noProof/>
                <w:webHidden/>
              </w:rPr>
              <w:fldChar w:fldCharType="end"/>
            </w:r>
          </w:hyperlink>
        </w:p>
        <w:p w:rsidR="00A16154" w:rsidRDefault="00454259">
          <w:pPr>
            <w:pStyle w:val="TOC2"/>
            <w:tabs>
              <w:tab w:val="right" w:leader="dot" w:pos="10790"/>
            </w:tabs>
            <w:rPr>
              <w:noProof/>
            </w:rPr>
          </w:pPr>
          <w:hyperlink w:anchor="_Toc190711658" w:history="1">
            <w:r w:rsidR="00A16154" w:rsidRPr="00113820">
              <w:rPr>
                <w:rStyle w:val="Hyperlink"/>
                <w:noProof/>
              </w:rPr>
              <w:t>RATIONALE OF THE STUDY</w:t>
            </w:r>
            <w:r w:rsidR="00A16154">
              <w:rPr>
                <w:noProof/>
                <w:webHidden/>
              </w:rPr>
              <w:tab/>
            </w:r>
            <w:r>
              <w:rPr>
                <w:noProof/>
                <w:webHidden/>
              </w:rPr>
              <w:fldChar w:fldCharType="begin"/>
            </w:r>
            <w:r w:rsidR="00A16154">
              <w:rPr>
                <w:noProof/>
                <w:webHidden/>
              </w:rPr>
              <w:instrText xml:space="preserve"> PAGEREF _Toc190711658 \h </w:instrText>
            </w:r>
            <w:r>
              <w:rPr>
                <w:noProof/>
                <w:webHidden/>
              </w:rPr>
            </w:r>
            <w:r>
              <w:rPr>
                <w:noProof/>
                <w:webHidden/>
              </w:rPr>
              <w:fldChar w:fldCharType="separate"/>
            </w:r>
            <w:r w:rsidR="00A16154">
              <w:rPr>
                <w:noProof/>
                <w:webHidden/>
              </w:rPr>
              <w:t>3</w:t>
            </w:r>
            <w:r>
              <w:rPr>
                <w:noProof/>
                <w:webHidden/>
              </w:rPr>
              <w:fldChar w:fldCharType="end"/>
            </w:r>
          </w:hyperlink>
        </w:p>
        <w:p w:rsidR="00A16154" w:rsidRDefault="00454259">
          <w:pPr>
            <w:pStyle w:val="TOC2"/>
            <w:tabs>
              <w:tab w:val="right" w:leader="dot" w:pos="10790"/>
            </w:tabs>
            <w:rPr>
              <w:noProof/>
            </w:rPr>
          </w:pPr>
          <w:hyperlink w:anchor="_Toc190711659" w:history="1">
            <w:r w:rsidR="00A16154" w:rsidRPr="00113820">
              <w:rPr>
                <w:rStyle w:val="Hyperlink"/>
                <w:noProof/>
              </w:rPr>
              <w:t>AIM OF THE RESEARCH</w:t>
            </w:r>
            <w:r w:rsidR="00A16154">
              <w:rPr>
                <w:noProof/>
                <w:webHidden/>
              </w:rPr>
              <w:tab/>
            </w:r>
            <w:r>
              <w:rPr>
                <w:noProof/>
                <w:webHidden/>
              </w:rPr>
              <w:fldChar w:fldCharType="begin"/>
            </w:r>
            <w:r w:rsidR="00A16154">
              <w:rPr>
                <w:noProof/>
                <w:webHidden/>
              </w:rPr>
              <w:instrText xml:space="preserve"> PAGEREF _Toc190711659 \h </w:instrText>
            </w:r>
            <w:r>
              <w:rPr>
                <w:noProof/>
                <w:webHidden/>
              </w:rPr>
            </w:r>
            <w:r>
              <w:rPr>
                <w:noProof/>
                <w:webHidden/>
              </w:rPr>
              <w:fldChar w:fldCharType="separate"/>
            </w:r>
            <w:r w:rsidR="00A16154">
              <w:rPr>
                <w:noProof/>
                <w:webHidden/>
              </w:rPr>
              <w:t>3</w:t>
            </w:r>
            <w:r>
              <w:rPr>
                <w:noProof/>
                <w:webHidden/>
              </w:rPr>
              <w:fldChar w:fldCharType="end"/>
            </w:r>
          </w:hyperlink>
        </w:p>
        <w:p w:rsidR="00A16154" w:rsidRDefault="00454259">
          <w:pPr>
            <w:pStyle w:val="TOC2"/>
            <w:tabs>
              <w:tab w:val="right" w:leader="dot" w:pos="10790"/>
            </w:tabs>
            <w:rPr>
              <w:noProof/>
            </w:rPr>
          </w:pPr>
          <w:hyperlink w:anchor="_Toc190711660" w:history="1">
            <w:r w:rsidR="00A16154" w:rsidRPr="00113820">
              <w:rPr>
                <w:rStyle w:val="Hyperlink"/>
                <w:noProof/>
              </w:rPr>
              <w:t>RESEARCH OBJECTIVES</w:t>
            </w:r>
            <w:r w:rsidR="00A16154">
              <w:rPr>
                <w:noProof/>
                <w:webHidden/>
              </w:rPr>
              <w:tab/>
            </w:r>
            <w:r>
              <w:rPr>
                <w:noProof/>
                <w:webHidden/>
              </w:rPr>
              <w:fldChar w:fldCharType="begin"/>
            </w:r>
            <w:r w:rsidR="00A16154">
              <w:rPr>
                <w:noProof/>
                <w:webHidden/>
              </w:rPr>
              <w:instrText xml:space="preserve"> PAGEREF _Toc190711660 \h </w:instrText>
            </w:r>
            <w:r>
              <w:rPr>
                <w:noProof/>
                <w:webHidden/>
              </w:rPr>
            </w:r>
            <w:r>
              <w:rPr>
                <w:noProof/>
                <w:webHidden/>
              </w:rPr>
              <w:fldChar w:fldCharType="separate"/>
            </w:r>
            <w:r w:rsidR="00A16154">
              <w:rPr>
                <w:noProof/>
                <w:webHidden/>
              </w:rPr>
              <w:t>3</w:t>
            </w:r>
            <w:r>
              <w:rPr>
                <w:noProof/>
                <w:webHidden/>
              </w:rPr>
              <w:fldChar w:fldCharType="end"/>
            </w:r>
          </w:hyperlink>
        </w:p>
        <w:p w:rsidR="00A16154" w:rsidRDefault="00454259">
          <w:pPr>
            <w:pStyle w:val="TOC2"/>
            <w:tabs>
              <w:tab w:val="right" w:leader="dot" w:pos="10790"/>
            </w:tabs>
            <w:rPr>
              <w:noProof/>
            </w:rPr>
          </w:pPr>
          <w:hyperlink w:anchor="_Toc190711661" w:history="1">
            <w:r w:rsidR="00A16154" w:rsidRPr="00113820">
              <w:rPr>
                <w:rStyle w:val="Hyperlink"/>
                <w:noProof/>
              </w:rPr>
              <w:t>RESEARCH QUESTIONS</w:t>
            </w:r>
            <w:r w:rsidR="00A16154">
              <w:rPr>
                <w:noProof/>
                <w:webHidden/>
              </w:rPr>
              <w:tab/>
            </w:r>
            <w:r>
              <w:rPr>
                <w:noProof/>
                <w:webHidden/>
              </w:rPr>
              <w:fldChar w:fldCharType="begin"/>
            </w:r>
            <w:r w:rsidR="00A16154">
              <w:rPr>
                <w:noProof/>
                <w:webHidden/>
              </w:rPr>
              <w:instrText xml:space="preserve"> PAGEREF _Toc190711661 \h </w:instrText>
            </w:r>
            <w:r>
              <w:rPr>
                <w:noProof/>
                <w:webHidden/>
              </w:rPr>
            </w:r>
            <w:r>
              <w:rPr>
                <w:noProof/>
                <w:webHidden/>
              </w:rPr>
              <w:fldChar w:fldCharType="separate"/>
            </w:r>
            <w:r w:rsidR="00A16154">
              <w:rPr>
                <w:noProof/>
                <w:webHidden/>
              </w:rPr>
              <w:t>4</w:t>
            </w:r>
            <w:r>
              <w:rPr>
                <w:noProof/>
                <w:webHidden/>
              </w:rPr>
              <w:fldChar w:fldCharType="end"/>
            </w:r>
          </w:hyperlink>
        </w:p>
        <w:p w:rsidR="00A16154" w:rsidRDefault="00454259">
          <w:pPr>
            <w:pStyle w:val="TOC1"/>
            <w:tabs>
              <w:tab w:val="right" w:leader="dot" w:pos="10790"/>
            </w:tabs>
            <w:rPr>
              <w:noProof/>
            </w:rPr>
          </w:pPr>
          <w:hyperlink w:anchor="_Toc190711662" w:history="1">
            <w:r w:rsidR="00A16154" w:rsidRPr="00113820">
              <w:rPr>
                <w:rStyle w:val="Hyperlink"/>
                <w:noProof/>
              </w:rPr>
              <w:t>LITERATURE REVIEW</w:t>
            </w:r>
            <w:r w:rsidR="00A16154">
              <w:rPr>
                <w:noProof/>
                <w:webHidden/>
              </w:rPr>
              <w:tab/>
            </w:r>
            <w:r>
              <w:rPr>
                <w:noProof/>
                <w:webHidden/>
              </w:rPr>
              <w:fldChar w:fldCharType="begin"/>
            </w:r>
            <w:r w:rsidR="00A16154">
              <w:rPr>
                <w:noProof/>
                <w:webHidden/>
              </w:rPr>
              <w:instrText xml:space="preserve"> PAGEREF _Toc190711662 \h </w:instrText>
            </w:r>
            <w:r>
              <w:rPr>
                <w:noProof/>
                <w:webHidden/>
              </w:rPr>
            </w:r>
            <w:r>
              <w:rPr>
                <w:noProof/>
                <w:webHidden/>
              </w:rPr>
              <w:fldChar w:fldCharType="separate"/>
            </w:r>
            <w:r w:rsidR="00A16154">
              <w:rPr>
                <w:noProof/>
                <w:webHidden/>
              </w:rPr>
              <w:t>4</w:t>
            </w:r>
            <w:r>
              <w:rPr>
                <w:noProof/>
                <w:webHidden/>
              </w:rPr>
              <w:fldChar w:fldCharType="end"/>
            </w:r>
          </w:hyperlink>
        </w:p>
        <w:p w:rsidR="00A16154" w:rsidRDefault="00454259">
          <w:pPr>
            <w:pStyle w:val="TOC2"/>
            <w:tabs>
              <w:tab w:val="right" w:leader="dot" w:pos="10790"/>
            </w:tabs>
            <w:rPr>
              <w:noProof/>
            </w:rPr>
          </w:pPr>
          <w:hyperlink w:anchor="_Toc190711663" w:history="1">
            <w:r w:rsidR="00A16154" w:rsidRPr="00113820">
              <w:rPr>
                <w:rStyle w:val="Hyperlink"/>
                <w:noProof/>
              </w:rPr>
              <w:t>1. DIGITAL MARKETING</w:t>
            </w:r>
            <w:r w:rsidR="00A16154">
              <w:rPr>
                <w:noProof/>
                <w:webHidden/>
              </w:rPr>
              <w:tab/>
            </w:r>
            <w:r>
              <w:rPr>
                <w:noProof/>
                <w:webHidden/>
              </w:rPr>
              <w:fldChar w:fldCharType="begin"/>
            </w:r>
            <w:r w:rsidR="00A16154">
              <w:rPr>
                <w:noProof/>
                <w:webHidden/>
              </w:rPr>
              <w:instrText xml:space="preserve"> PAGEREF _Toc190711663 \h </w:instrText>
            </w:r>
            <w:r>
              <w:rPr>
                <w:noProof/>
                <w:webHidden/>
              </w:rPr>
            </w:r>
            <w:r>
              <w:rPr>
                <w:noProof/>
                <w:webHidden/>
              </w:rPr>
              <w:fldChar w:fldCharType="separate"/>
            </w:r>
            <w:r w:rsidR="00A16154">
              <w:rPr>
                <w:noProof/>
                <w:webHidden/>
              </w:rPr>
              <w:t>4</w:t>
            </w:r>
            <w:r>
              <w:rPr>
                <w:noProof/>
                <w:webHidden/>
              </w:rPr>
              <w:fldChar w:fldCharType="end"/>
            </w:r>
          </w:hyperlink>
        </w:p>
        <w:p w:rsidR="00A16154" w:rsidRDefault="00454259">
          <w:pPr>
            <w:pStyle w:val="TOC2"/>
            <w:tabs>
              <w:tab w:val="right" w:leader="dot" w:pos="10790"/>
            </w:tabs>
            <w:rPr>
              <w:noProof/>
            </w:rPr>
          </w:pPr>
          <w:hyperlink w:anchor="_Toc190711664" w:history="1">
            <w:r w:rsidR="00A16154" w:rsidRPr="00113820">
              <w:rPr>
                <w:rStyle w:val="Hyperlink"/>
                <w:rFonts w:eastAsia="Times New Roman"/>
                <w:noProof/>
              </w:rPr>
              <w:t>2. CONSUMER BUYING BEHAVIOUR</w:t>
            </w:r>
            <w:r w:rsidR="00A16154">
              <w:rPr>
                <w:noProof/>
                <w:webHidden/>
              </w:rPr>
              <w:tab/>
            </w:r>
            <w:r>
              <w:rPr>
                <w:noProof/>
                <w:webHidden/>
              </w:rPr>
              <w:fldChar w:fldCharType="begin"/>
            </w:r>
            <w:r w:rsidR="00A16154">
              <w:rPr>
                <w:noProof/>
                <w:webHidden/>
              </w:rPr>
              <w:instrText xml:space="preserve"> PAGEREF _Toc190711664 \h </w:instrText>
            </w:r>
            <w:r>
              <w:rPr>
                <w:noProof/>
                <w:webHidden/>
              </w:rPr>
            </w:r>
            <w:r>
              <w:rPr>
                <w:noProof/>
                <w:webHidden/>
              </w:rPr>
              <w:fldChar w:fldCharType="separate"/>
            </w:r>
            <w:r w:rsidR="00A16154">
              <w:rPr>
                <w:noProof/>
                <w:webHidden/>
              </w:rPr>
              <w:t>5</w:t>
            </w:r>
            <w:r>
              <w:rPr>
                <w:noProof/>
                <w:webHidden/>
              </w:rPr>
              <w:fldChar w:fldCharType="end"/>
            </w:r>
          </w:hyperlink>
        </w:p>
        <w:p w:rsidR="00A16154" w:rsidRDefault="00454259">
          <w:pPr>
            <w:pStyle w:val="TOC2"/>
            <w:tabs>
              <w:tab w:val="right" w:leader="dot" w:pos="10790"/>
            </w:tabs>
            <w:rPr>
              <w:noProof/>
            </w:rPr>
          </w:pPr>
          <w:hyperlink w:anchor="_Toc190711665" w:history="1">
            <w:r w:rsidR="00A16154" w:rsidRPr="00113820">
              <w:rPr>
                <w:rStyle w:val="Hyperlink"/>
                <w:b/>
                <w:bCs/>
                <w:noProof/>
              </w:rPr>
              <w:t>RESEARCH OBJECTIVES</w:t>
            </w:r>
            <w:r w:rsidR="00A16154">
              <w:rPr>
                <w:noProof/>
                <w:webHidden/>
              </w:rPr>
              <w:tab/>
            </w:r>
            <w:r>
              <w:rPr>
                <w:noProof/>
                <w:webHidden/>
              </w:rPr>
              <w:fldChar w:fldCharType="begin"/>
            </w:r>
            <w:r w:rsidR="00A16154">
              <w:rPr>
                <w:noProof/>
                <w:webHidden/>
              </w:rPr>
              <w:instrText xml:space="preserve"> PAGEREF _Toc190711665 \h </w:instrText>
            </w:r>
            <w:r>
              <w:rPr>
                <w:noProof/>
                <w:webHidden/>
              </w:rPr>
            </w:r>
            <w:r>
              <w:rPr>
                <w:noProof/>
                <w:webHidden/>
              </w:rPr>
              <w:fldChar w:fldCharType="separate"/>
            </w:r>
            <w:r w:rsidR="00A16154">
              <w:rPr>
                <w:noProof/>
                <w:webHidden/>
              </w:rPr>
              <w:t>5</w:t>
            </w:r>
            <w:r>
              <w:rPr>
                <w:noProof/>
                <w:webHidden/>
              </w:rPr>
              <w:fldChar w:fldCharType="end"/>
            </w:r>
          </w:hyperlink>
        </w:p>
        <w:p w:rsidR="00A16154" w:rsidRDefault="00454259">
          <w:pPr>
            <w:pStyle w:val="TOC1"/>
            <w:tabs>
              <w:tab w:val="right" w:leader="dot" w:pos="10790"/>
            </w:tabs>
            <w:rPr>
              <w:noProof/>
            </w:rPr>
          </w:pPr>
          <w:hyperlink w:anchor="_Toc190711666" w:history="1">
            <w:r w:rsidR="00A16154" w:rsidRPr="00113820">
              <w:rPr>
                <w:rStyle w:val="Hyperlink"/>
                <w:rFonts w:eastAsia="Times New Roman"/>
                <w:noProof/>
              </w:rPr>
              <w:t>The Race Framework (Digital Marketing)</w:t>
            </w:r>
            <w:r w:rsidR="00A16154">
              <w:rPr>
                <w:noProof/>
                <w:webHidden/>
              </w:rPr>
              <w:tab/>
            </w:r>
            <w:r>
              <w:rPr>
                <w:noProof/>
                <w:webHidden/>
              </w:rPr>
              <w:fldChar w:fldCharType="begin"/>
            </w:r>
            <w:r w:rsidR="00A16154">
              <w:rPr>
                <w:noProof/>
                <w:webHidden/>
              </w:rPr>
              <w:instrText xml:space="preserve"> PAGEREF _Toc190711666 \h </w:instrText>
            </w:r>
            <w:r>
              <w:rPr>
                <w:noProof/>
                <w:webHidden/>
              </w:rPr>
            </w:r>
            <w:r>
              <w:rPr>
                <w:noProof/>
                <w:webHidden/>
              </w:rPr>
              <w:fldChar w:fldCharType="separate"/>
            </w:r>
            <w:r w:rsidR="00A16154">
              <w:rPr>
                <w:noProof/>
                <w:webHidden/>
              </w:rPr>
              <w:t>6</w:t>
            </w:r>
            <w:r>
              <w:rPr>
                <w:noProof/>
                <w:webHidden/>
              </w:rPr>
              <w:fldChar w:fldCharType="end"/>
            </w:r>
          </w:hyperlink>
        </w:p>
        <w:p w:rsidR="00A16154" w:rsidRDefault="00454259">
          <w:pPr>
            <w:pStyle w:val="TOC2"/>
            <w:tabs>
              <w:tab w:val="right" w:leader="dot" w:pos="10790"/>
            </w:tabs>
            <w:rPr>
              <w:noProof/>
            </w:rPr>
          </w:pPr>
          <w:hyperlink w:anchor="_Toc190711667" w:history="1">
            <w:r w:rsidR="00A16154" w:rsidRPr="00113820">
              <w:rPr>
                <w:rStyle w:val="Hyperlink"/>
                <w:rFonts w:eastAsia="Times New Roman"/>
                <w:noProof/>
              </w:rPr>
              <w:t>ADVANTAGES OF RACE FRAMEWORK</w:t>
            </w:r>
            <w:r w:rsidR="00A16154">
              <w:rPr>
                <w:noProof/>
                <w:webHidden/>
              </w:rPr>
              <w:tab/>
            </w:r>
            <w:r>
              <w:rPr>
                <w:noProof/>
                <w:webHidden/>
              </w:rPr>
              <w:fldChar w:fldCharType="begin"/>
            </w:r>
            <w:r w:rsidR="00A16154">
              <w:rPr>
                <w:noProof/>
                <w:webHidden/>
              </w:rPr>
              <w:instrText xml:space="preserve"> PAGEREF _Toc190711667 \h </w:instrText>
            </w:r>
            <w:r>
              <w:rPr>
                <w:noProof/>
                <w:webHidden/>
              </w:rPr>
            </w:r>
            <w:r>
              <w:rPr>
                <w:noProof/>
                <w:webHidden/>
              </w:rPr>
              <w:fldChar w:fldCharType="separate"/>
            </w:r>
            <w:r w:rsidR="00A16154">
              <w:rPr>
                <w:noProof/>
                <w:webHidden/>
              </w:rPr>
              <w:t>7</w:t>
            </w:r>
            <w:r>
              <w:rPr>
                <w:noProof/>
                <w:webHidden/>
              </w:rPr>
              <w:fldChar w:fldCharType="end"/>
            </w:r>
          </w:hyperlink>
        </w:p>
        <w:p w:rsidR="00A16154" w:rsidRDefault="00454259">
          <w:pPr>
            <w:pStyle w:val="TOC2"/>
            <w:tabs>
              <w:tab w:val="right" w:leader="dot" w:pos="10790"/>
            </w:tabs>
            <w:rPr>
              <w:noProof/>
            </w:rPr>
          </w:pPr>
          <w:hyperlink w:anchor="_Toc190711668" w:history="1">
            <w:r w:rsidR="00A16154" w:rsidRPr="00113820">
              <w:rPr>
                <w:rStyle w:val="Hyperlink"/>
                <w:rFonts w:eastAsia="Times New Roman"/>
                <w:noProof/>
              </w:rPr>
              <w:t>DIS-ADVANTAGES OF RACE FRAMEWORK</w:t>
            </w:r>
            <w:r w:rsidR="00A16154">
              <w:rPr>
                <w:noProof/>
                <w:webHidden/>
              </w:rPr>
              <w:tab/>
            </w:r>
            <w:r>
              <w:rPr>
                <w:noProof/>
                <w:webHidden/>
              </w:rPr>
              <w:fldChar w:fldCharType="begin"/>
            </w:r>
            <w:r w:rsidR="00A16154">
              <w:rPr>
                <w:noProof/>
                <w:webHidden/>
              </w:rPr>
              <w:instrText xml:space="preserve"> PAGEREF _Toc190711668 \h </w:instrText>
            </w:r>
            <w:r>
              <w:rPr>
                <w:noProof/>
                <w:webHidden/>
              </w:rPr>
            </w:r>
            <w:r>
              <w:rPr>
                <w:noProof/>
                <w:webHidden/>
              </w:rPr>
              <w:fldChar w:fldCharType="separate"/>
            </w:r>
            <w:r w:rsidR="00A16154">
              <w:rPr>
                <w:noProof/>
                <w:webHidden/>
              </w:rPr>
              <w:t>7</w:t>
            </w:r>
            <w:r>
              <w:rPr>
                <w:noProof/>
                <w:webHidden/>
              </w:rPr>
              <w:fldChar w:fldCharType="end"/>
            </w:r>
          </w:hyperlink>
        </w:p>
        <w:p w:rsidR="00A16154" w:rsidRDefault="00454259">
          <w:pPr>
            <w:pStyle w:val="TOC1"/>
            <w:tabs>
              <w:tab w:val="right" w:leader="dot" w:pos="10790"/>
            </w:tabs>
            <w:rPr>
              <w:noProof/>
            </w:rPr>
          </w:pPr>
          <w:hyperlink w:anchor="_Toc190711669" w:history="1">
            <w:r w:rsidR="00A16154" w:rsidRPr="00113820">
              <w:rPr>
                <w:rStyle w:val="Hyperlink"/>
                <w:rFonts w:eastAsia="Times New Roman"/>
                <w:noProof/>
              </w:rPr>
              <w:t>2. McKinsey’s Consumer Decision Journey Framework</w:t>
            </w:r>
            <w:r w:rsidR="00A16154">
              <w:rPr>
                <w:noProof/>
                <w:webHidden/>
              </w:rPr>
              <w:tab/>
            </w:r>
            <w:r>
              <w:rPr>
                <w:noProof/>
                <w:webHidden/>
              </w:rPr>
              <w:fldChar w:fldCharType="begin"/>
            </w:r>
            <w:r w:rsidR="00A16154">
              <w:rPr>
                <w:noProof/>
                <w:webHidden/>
              </w:rPr>
              <w:instrText xml:space="preserve"> PAGEREF _Toc190711669 \h </w:instrText>
            </w:r>
            <w:r>
              <w:rPr>
                <w:noProof/>
                <w:webHidden/>
              </w:rPr>
            </w:r>
            <w:r>
              <w:rPr>
                <w:noProof/>
                <w:webHidden/>
              </w:rPr>
              <w:fldChar w:fldCharType="separate"/>
            </w:r>
            <w:r w:rsidR="00A16154">
              <w:rPr>
                <w:noProof/>
                <w:webHidden/>
              </w:rPr>
              <w:t>8</w:t>
            </w:r>
            <w:r>
              <w:rPr>
                <w:noProof/>
                <w:webHidden/>
              </w:rPr>
              <w:fldChar w:fldCharType="end"/>
            </w:r>
          </w:hyperlink>
        </w:p>
        <w:p w:rsidR="00A16154" w:rsidRDefault="00454259">
          <w:pPr>
            <w:pStyle w:val="TOC2"/>
            <w:tabs>
              <w:tab w:val="right" w:leader="dot" w:pos="10790"/>
            </w:tabs>
            <w:rPr>
              <w:noProof/>
            </w:rPr>
          </w:pPr>
          <w:hyperlink w:anchor="_Toc190711670" w:history="1">
            <w:r w:rsidR="00C12AE9">
              <w:rPr>
                <w:rStyle w:val="Hyperlink"/>
                <w:rFonts w:eastAsia="Times New Roman"/>
                <w:noProof/>
              </w:rPr>
              <w:t>ADVANTAGES AND DISADVANTAGES</w:t>
            </w:r>
            <w:r w:rsidR="00C12AE9">
              <w:rPr>
                <w:rStyle w:val="Hyperlink"/>
                <w:rFonts w:eastAsia="Times New Roman"/>
                <w:noProof/>
              </w:rPr>
              <w:tab/>
              <w:t>8</w:t>
            </w:r>
          </w:hyperlink>
        </w:p>
        <w:p w:rsidR="00A16154" w:rsidRDefault="00454259">
          <w:pPr>
            <w:pStyle w:val="TOC1"/>
            <w:tabs>
              <w:tab w:val="right" w:leader="dot" w:pos="10790"/>
            </w:tabs>
            <w:rPr>
              <w:noProof/>
            </w:rPr>
          </w:pPr>
          <w:hyperlink w:anchor="_Toc190711671" w:history="1">
            <w:r w:rsidR="00A16154" w:rsidRPr="00113820">
              <w:rPr>
                <w:rStyle w:val="Hyperlink"/>
                <w:rFonts w:eastAsia="Times New Roman"/>
                <w:noProof/>
              </w:rPr>
              <w:t>Research Methodology</w:t>
            </w:r>
            <w:r w:rsidR="00A16154">
              <w:rPr>
                <w:noProof/>
                <w:webHidden/>
              </w:rPr>
              <w:tab/>
            </w:r>
            <w:r>
              <w:rPr>
                <w:noProof/>
                <w:webHidden/>
              </w:rPr>
              <w:fldChar w:fldCharType="begin"/>
            </w:r>
            <w:r w:rsidR="00A16154">
              <w:rPr>
                <w:noProof/>
                <w:webHidden/>
              </w:rPr>
              <w:instrText xml:space="preserve"> PAGEREF _Toc190711671 \h </w:instrText>
            </w:r>
            <w:r>
              <w:rPr>
                <w:noProof/>
                <w:webHidden/>
              </w:rPr>
            </w:r>
            <w:r>
              <w:rPr>
                <w:noProof/>
                <w:webHidden/>
              </w:rPr>
              <w:fldChar w:fldCharType="separate"/>
            </w:r>
            <w:r w:rsidR="00A16154">
              <w:rPr>
                <w:noProof/>
                <w:webHidden/>
              </w:rPr>
              <w:t>9</w:t>
            </w:r>
            <w:r>
              <w:rPr>
                <w:noProof/>
                <w:webHidden/>
              </w:rPr>
              <w:fldChar w:fldCharType="end"/>
            </w:r>
          </w:hyperlink>
        </w:p>
        <w:p w:rsidR="00A16154" w:rsidRDefault="00454259">
          <w:pPr>
            <w:pStyle w:val="TOC2"/>
            <w:tabs>
              <w:tab w:val="right" w:leader="dot" w:pos="10790"/>
            </w:tabs>
            <w:rPr>
              <w:noProof/>
            </w:rPr>
          </w:pPr>
          <w:hyperlink w:anchor="_Toc190711672" w:history="1">
            <w:r w:rsidR="00A16154" w:rsidRPr="00113820">
              <w:rPr>
                <w:rStyle w:val="Hyperlink"/>
                <w:rFonts w:eastAsia="Times New Roman"/>
                <w:noProof/>
              </w:rPr>
              <w:t>RESEARCH ONION MODEL</w:t>
            </w:r>
            <w:r w:rsidR="00A16154">
              <w:rPr>
                <w:noProof/>
                <w:webHidden/>
              </w:rPr>
              <w:tab/>
            </w:r>
            <w:r>
              <w:rPr>
                <w:noProof/>
                <w:webHidden/>
              </w:rPr>
              <w:fldChar w:fldCharType="begin"/>
            </w:r>
            <w:r w:rsidR="00A16154">
              <w:rPr>
                <w:noProof/>
                <w:webHidden/>
              </w:rPr>
              <w:instrText xml:space="preserve"> PAGEREF _Toc190711672 \h </w:instrText>
            </w:r>
            <w:r>
              <w:rPr>
                <w:noProof/>
                <w:webHidden/>
              </w:rPr>
            </w:r>
            <w:r>
              <w:rPr>
                <w:noProof/>
                <w:webHidden/>
              </w:rPr>
              <w:fldChar w:fldCharType="separate"/>
            </w:r>
            <w:r w:rsidR="00A16154">
              <w:rPr>
                <w:noProof/>
                <w:webHidden/>
              </w:rPr>
              <w:t>10</w:t>
            </w:r>
            <w:r>
              <w:rPr>
                <w:noProof/>
                <w:webHidden/>
              </w:rPr>
              <w:fldChar w:fldCharType="end"/>
            </w:r>
          </w:hyperlink>
        </w:p>
        <w:p w:rsidR="00A16154" w:rsidRDefault="00454259">
          <w:pPr>
            <w:pStyle w:val="TOC1"/>
            <w:tabs>
              <w:tab w:val="right" w:leader="dot" w:pos="10790"/>
            </w:tabs>
            <w:rPr>
              <w:noProof/>
            </w:rPr>
          </w:pPr>
          <w:hyperlink w:anchor="_Toc190711673" w:history="1">
            <w:r w:rsidR="00A16154" w:rsidRPr="00113820">
              <w:rPr>
                <w:rStyle w:val="Hyperlink"/>
                <w:rFonts w:eastAsia="Times New Roman"/>
                <w:noProof/>
              </w:rPr>
              <w:t>TYPE OF DATA</w:t>
            </w:r>
            <w:r w:rsidR="00A16154">
              <w:rPr>
                <w:noProof/>
                <w:webHidden/>
              </w:rPr>
              <w:tab/>
            </w:r>
            <w:r>
              <w:rPr>
                <w:noProof/>
                <w:webHidden/>
              </w:rPr>
              <w:fldChar w:fldCharType="begin"/>
            </w:r>
            <w:r w:rsidR="00A16154">
              <w:rPr>
                <w:noProof/>
                <w:webHidden/>
              </w:rPr>
              <w:instrText xml:space="preserve"> PAGEREF _Toc190711673 \h </w:instrText>
            </w:r>
            <w:r>
              <w:rPr>
                <w:noProof/>
                <w:webHidden/>
              </w:rPr>
            </w:r>
            <w:r>
              <w:rPr>
                <w:noProof/>
                <w:webHidden/>
              </w:rPr>
              <w:fldChar w:fldCharType="separate"/>
            </w:r>
            <w:r w:rsidR="00A16154">
              <w:rPr>
                <w:noProof/>
                <w:webHidden/>
              </w:rPr>
              <w:t>11</w:t>
            </w:r>
            <w:r>
              <w:rPr>
                <w:noProof/>
                <w:webHidden/>
              </w:rPr>
              <w:fldChar w:fldCharType="end"/>
            </w:r>
          </w:hyperlink>
        </w:p>
        <w:p w:rsidR="00A16154" w:rsidRDefault="00454259">
          <w:pPr>
            <w:pStyle w:val="TOC2"/>
            <w:tabs>
              <w:tab w:val="right" w:leader="dot" w:pos="10790"/>
            </w:tabs>
            <w:rPr>
              <w:noProof/>
            </w:rPr>
          </w:pPr>
          <w:hyperlink w:anchor="_Toc190711674" w:history="1">
            <w:r w:rsidR="00C12AE9">
              <w:rPr>
                <w:rStyle w:val="Hyperlink"/>
                <w:rFonts w:eastAsia="Times New Roman"/>
                <w:noProof/>
                <w:lang w:val="en-IN"/>
              </w:rPr>
              <w:t>1. QUANTITATIVE DATA</w:t>
            </w:r>
            <w:r w:rsidR="00C12AE9">
              <w:rPr>
                <w:rStyle w:val="Hyperlink"/>
                <w:rFonts w:eastAsia="Times New Roman"/>
                <w:noProof/>
                <w:lang w:val="en-IN"/>
              </w:rPr>
              <w:tab/>
              <w:t>11</w:t>
            </w:r>
          </w:hyperlink>
        </w:p>
        <w:p w:rsidR="00A16154" w:rsidRDefault="00454259">
          <w:pPr>
            <w:pStyle w:val="TOC2"/>
            <w:tabs>
              <w:tab w:val="right" w:leader="dot" w:pos="10790"/>
            </w:tabs>
            <w:rPr>
              <w:noProof/>
            </w:rPr>
          </w:pPr>
          <w:hyperlink w:anchor="_Toc190711675" w:history="1">
            <w:r w:rsidR="00A16154" w:rsidRPr="00113820">
              <w:rPr>
                <w:rStyle w:val="Hyperlink"/>
                <w:rFonts w:eastAsia="Times New Roman"/>
                <w:noProof/>
                <w:lang w:val="en-IN"/>
              </w:rPr>
              <w:t>2. QUALITATIVE DATA</w:t>
            </w:r>
            <w:r w:rsidR="00A16154">
              <w:rPr>
                <w:noProof/>
                <w:webHidden/>
              </w:rPr>
              <w:tab/>
            </w:r>
            <w:r>
              <w:rPr>
                <w:noProof/>
                <w:webHidden/>
              </w:rPr>
              <w:fldChar w:fldCharType="begin"/>
            </w:r>
            <w:r w:rsidR="00A16154">
              <w:rPr>
                <w:noProof/>
                <w:webHidden/>
              </w:rPr>
              <w:instrText xml:space="preserve"> PAGEREF _Toc190711675 \h </w:instrText>
            </w:r>
            <w:r>
              <w:rPr>
                <w:noProof/>
                <w:webHidden/>
              </w:rPr>
            </w:r>
            <w:r>
              <w:rPr>
                <w:noProof/>
                <w:webHidden/>
              </w:rPr>
              <w:fldChar w:fldCharType="separate"/>
            </w:r>
            <w:r w:rsidR="00A16154">
              <w:rPr>
                <w:noProof/>
                <w:webHidden/>
              </w:rPr>
              <w:t>11</w:t>
            </w:r>
            <w:r>
              <w:rPr>
                <w:noProof/>
                <w:webHidden/>
              </w:rPr>
              <w:fldChar w:fldCharType="end"/>
            </w:r>
          </w:hyperlink>
        </w:p>
        <w:p w:rsidR="00A16154" w:rsidRDefault="00454259">
          <w:pPr>
            <w:pStyle w:val="TOC2"/>
            <w:tabs>
              <w:tab w:val="right" w:leader="dot" w:pos="10790"/>
            </w:tabs>
            <w:rPr>
              <w:noProof/>
            </w:rPr>
          </w:pPr>
          <w:hyperlink w:anchor="_Toc190711676" w:history="1">
            <w:r w:rsidR="00A16154" w:rsidRPr="00113820">
              <w:rPr>
                <w:rStyle w:val="Hyperlink"/>
                <w:rFonts w:eastAsia="Times New Roman"/>
                <w:noProof/>
                <w:lang w:val="en-IN"/>
              </w:rPr>
              <w:t>3. MONO-METHOD</w:t>
            </w:r>
            <w:r w:rsidR="00A16154">
              <w:rPr>
                <w:noProof/>
                <w:webHidden/>
              </w:rPr>
              <w:tab/>
            </w:r>
            <w:r>
              <w:rPr>
                <w:noProof/>
                <w:webHidden/>
              </w:rPr>
              <w:fldChar w:fldCharType="begin"/>
            </w:r>
            <w:r w:rsidR="00A16154">
              <w:rPr>
                <w:noProof/>
                <w:webHidden/>
              </w:rPr>
              <w:instrText xml:space="preserve"> PAGEREF _Toc190711676 \h </w:instrText>
            </w:r>
            <w:r>
              <w:rPr>
                <w:noProof/>
                <w:webHidden/>
              </w:rPr>
            </w:r>
            <w:r>
              <w:rPr>
                <w:noProof/>
                <w:webHidden/>
              </w:rPr>
              <w:fldChar w:fldCharType="separate"/>
            </w:r>
            <w:r w:rsidR="00A16154">
              <w:rPr>
                <w:noProof/>
                <w:webHidden/>
              </w:rPr>
              <w:t>12</w:t>
            </w:r>
            <w:r>
              <w:rPr>
                <w:noProof/>
                <w:webHidden/>
              </w:rPr>
              <w:fldChar w:fldCharType="end"/>
            </w:r>
          </w:hyperlink>
        </w:p>
        <w:p w:rsidR="00A16154" w:rsidRDefault="00454259">
          <w:pPr>
            <w:pStyle w:val="TOC1"/>
            <w:tabs>
              <w:tab w:val="right" w:leader="dot" w:pos="10790"/>
            </w:tabs>
            <w:rPr>
              <w:noProof/>
            </w:rPr>
          </w:pPr>
          <w:hyperlink w:anchor="_Toc190711677" w:history="1">
            <w:r w:rsidR="00A16154" w:rsidRPr="00113820">
              <w:rPr>
                <w:rStyle w:val="Hyperlink"/>
                <w:rFonts w:eastAsia="Times New Roman"/>
                <w:noProof/>
                <w:lang w:val="en-IN"/>
              </w:rPr>
              <w:t>SAMPLING TYPE AND ANALYSIS</w:t>
            </w:r>
            <w:r w:rsidR="00A16154">
              <w:rPr>
                <w:noProof/>
                <w:webHidden/>
              </w:rPr>
              <w:tab/>
            </w:r>
            <w:r>
              <w:rPr>
                <w:noProof/>
                <w:webHidden/>
              </w:rPr>
              <w:fldChar w:fldCharType="begin"/>
            </w:r>
            <w:r w:rsidR="00A16154">
              <w:rPr>
                <w:noProof/>
                <w:webHidden/>
              </w:rPr>
              <w:instrText xml:space="preserve"> PAGEREF _Toc190711677 \h </w:instrText>
            </w:r>
            <w:r>
              <w:rPr>
                <w:noProof/>
                <w:webHidden/>
              </w:rPr>
            </w:r>
            <w:r>
              <w:rPr>
                <w:noProof/>
                <w:webHidden/>
              </w:rPr>
              <w:fldChar w:fldCharType="separate"/>
            </w:r>
            <w:r w:rsidR="00A16154">
              <w:rPr>
                <w:noProof/>
                <w:webHidden/>
              </w:rPr>
              <w:t>12</w:t>
            </w:r>
            <w:r>
              <w:rPr>
                <w:noProof/>
                <w:webHidden/>
              </w:rPr>
              <w:fldChar w:fldCharType="end"/>
            </w:r>
          </w:hyperlink>
        </w:p>
        <w:p w:rsidR="00A16154" w:rsidRDefault="00454259">
          <w:pPr>
            <w:pStyle w:val="TOC1"/>
            <w:tabs>
              <w:tab w:val="right" w:leader="dot" w:pos="10790"/>
            </w:tabs>
            <w:rPr>
              <w:noProof/>
            </w:rPr>
          </w:pPr>
          <w:hyperlink w:anchor="_Toc190711678" w:history="1">
            <w:r w:rsidR="00A16154" w:rsidRPr="00113820">
              <w:rPr>
                <w:rStyle w:val="Hyperlink"/>
                <w:rFonts w:eastAsia="Times New Roman"/>
                <w:noProof/>
              </w:rPr>
              <w:t>DATA COLLECTION METHOD</w:t>
            </w:r>
            <w:r w:rsidR="00A16154">
              <w:rPr>
                <w:noProof/>
                <w:webHidden/>
              </w:rPr>
              <w:tab/>
            </w:r>
            <w:r>
              <w:rPr>
                <w:noProof/>
                <w:webHidden/>
              </w:rPr>
              <w:fldChar w:fldCharType="begin"/>
            </w:r>
            <w:r w:rsidR="00A16154">
              <w:rPr>
                <w:noProof/>
                <w:webHidden/>
              </w:rPr>
              <w:instrText xml:space="preserve"> PAGEREF _Toc190711678 \h </w:instrText>
            </w:r>
            <w:r>
              <w:rPr>
                <w:noProof/>
                <w:webHidden/>
              </w:rPr>
            </w:r>
            <w:r>
              <w:rPr>
                <w:noProof/>
                <w:webHidden/>
              </w:rPr>
              <w:fldChar w:fldCharType="separate"/>
            </w:r>
            <w:r w:rsidR="00A16154">
              <w:rPr>
                <w:noProof/>
                <w:webHidden/>
              </w:rPr>
              <w:t>13</w:t>
            </w:r>
            <w:r>
              <w:rPr>
                <w:noProof/>
                <w:webHidden/>
              </w:rPr>
              <w:fldChar w:fldCharType="end"/>
            </w:r>
          </w:hyperlink>
        </w:p>
        <w:p w:rsidR="00A16154" w:rsidRDefault="00454259">
          <w:pPr>
            <w:pStyle w:val="TOC2"/>
            <w:tabs>
              <w:tab w:val="right" w:leader="dot" w:pos="10790"/>
            </w:tabs>
            <w:rPr>
              <w:noProof/>
            </w:rPr>
          </w:pPr>
          <w:hyperlink w:anchor="_Toc190711679" w:history="1">
            <w:r w:rsidR="00A16154" w:rsidRPr="00113820">
              <w:rPr>
                <w:rStyle w:val="Hyperlink"/>
                <w:rFonts w:eastAsia="Times New Roman"/>
                <w:noProof/>
              </w:rPr>
              <w:t>ANALYSIS OF DATA</w:t>
            </w:r>
            <w:r w:rsidR="00A16154">
              <w:rPr>
                <w:noProof/>
                <w:webHidden/>
              </w:rPr>
              <w:tab/>
            </w:r>
            <w:r>
              <w:rPr>
                <w:noProof/>
                <w:webHidden/>
              </w:rPr>
              <w:fldChar w:fldCharType="begin"/>
            </w:r>
            <w:r w:rsidR="00A16154">
              <w:rPr>
                <w:noProof/>
                <w:webHidden/>
              </w:rPr>
              <w:instrText xml:space="preserve"> PAGEREF _Toc190711679 \h </w:instrText>
            </w:r>
            <w:r>
              <w:rPr>
                <w:noProof/>
                <w:webHidden/>
              </w:rPr>
            </w:r>
            <w:r>
              <w:rPr>
                <w:noProof/>
                <w:webHidden/>
              </w:rPr>
              <w:fldChar w:fldCharType="separate"/>
            </w:r>
            <w:r w:rsidR="00A16154">
              <w:rPr>
                <w:noProof/>
                <w:webHidden/>
              </w:rPr>
              <w:t>13</w:t>
            </w:r>
            <w:r>
              <w:rPr>
                <w:noProof/>
                <w:webHidden/>
              </w:rPr>
              <w:fldChar w:fldCharType="end"/>
            </w:r>
          </w:hyperlink>
        </w:p>
        <w:p w:rsidR="00A16154" w:rsidRDefault="00454259">
          <w:pPr>
            <w:pStyle w:val="TOC1"/>
            <w:tabs>
              <w:tab w:val="right" w:leader="dot" w:pos="10790"/>
            </w:tabs>
            <w:rPr>
              <w:noProof/>
            </w:rPr>
          </w:pPr>
          <w:hyperlink w:anchor="_Toc190711680" w:history="1">
            <w:r w:rsidR="00A16154" w:rsidRPr="00113820">
              <w:rPr>
                <w:rStyle w:val="Hyperlink"/>
                <w:rFonts w:eastAsia="Times New Roman"/>
                <w:noProof/>
              </w:rPr>
              <w:t>RESEARCH ETHICS</w:t>
            </w:r>
            <w:r w:rsidR="00A16154">
              <w:rPr>
                <w:noProof/>
                <w:webHidden/>
              </w:rPr>
              <w:tab/>
            </w:r>
            <w:r>
              <w:rPr>
                <w:noProof/>
                <w:webHidden/>
              </w:rPr>
              <w:fldChar w:fldCharType="begin"/>
            </w:r>
            <w:r w:rsidR="00A16154">
              <w:rPr>
                <w:noProof/>
                <w:webHidden/>
              </w:rPr>
              <w:instrText xml:space="preserve"> PAGEREF _Toc190711680 \h </w:instrText>
            </w:r>
            <w:r>
              <w:rPr>
                <w:noProof/>
                <w:webHidden/>
              </w:rPr>
            </w:r>
            <w:r>
              <w:rPr>
                <w:noProof/>
                <w:webHidden/>
              </w:rPr>
              <w:fldChar w:fldCharType="separate"/>
            </w:r>
            <w:r w:rsidR="00A16154">
              <w:rPr>
                <w:noProof/>
                <w:webHidden/>
              </w:rPr>
              <w:t>13</w:t>
            </w:r>
            <w:r>
              <w:rPr>
                <w:noProof/>
                <w:webHidden/>
              </w:rPr>
              <w:fldChar w:fldCharType="end"/>
            </w:r>
          </w:hyperlink>
        </w:p>
        <w:p w:rsidR="00A16154" w:rsidRDefault="00454259">
          <w:pPr>
            <w:pStyle w:val="TOC1"/>
            <w:tabs>
              <w:tab w:val="right" w:leader="dot" w:pos="10790"/>
            </w:tabs>
            <w:rPr>
              <w:noProof/>
            </w:rPr>
          </w:pPr>
          <w:hyperlink w:anchor="_Toc190711681" w:history="1">
            <w:r w:rsidR="00A16154" w:rsidRPr="00113820">
              <w:rPr>
                <w:rStyle w:val="Hyperlink"/>
                <w:rFonts w:eastAsia="Times New Roman"/>
                <w:noProof/>
              </w:rPr>
              <w:t>RESOURCES AND PLANNING</w:t>
            </w:r>
            <w:r w:rsidR="00A16154">
              <w:rPr>
                <w:noProof/>
                <w:webHidden/>
              </w:rPr>
              <w:tab/>
            </w:r>
            <w:r>
              <w:rPr>
                <w:noProof/>
                <w:webHidden/>
              </w:rPr>
              <w:fldChar w:fldCharType="begin"/>
            </w:r>
            <w:r w:rsidR="00A16154">
              <w:rPr>
                <w:noProof/>
                <w:webHidden/>
              </w:rPr>
              <w:instrText xml:space="preserve"> PAGEREF _Toc190711681 \h </w:instrText>
            </w:r>
            <w:r>
              <w:rPr>
                <w:noProof/>
                <w:webHidden/>
              </w:rPr>
            </w:r>
            <w:r>
              <w:rPr>
                <w:noProof/>
                <w:webHidden/>
              </w:rPr>
              <w:fldChar w:fldCharType="separate"/>
            </w:r>
            <w:r w:rsidR="00A16154">
              <w:rPr>
                <w:noProof/>
                <w:webHidden/>
              </w:rPr>
              <w:t>14</w:t>
            </w:r>
            <w:r>
              <w:rPr>
                <w:noProof/>
                <w:webHidden/>
              </w:rPr>
              <w:fldChar w:fldCharType="end"/>
            </w:r>
          </w:hyperlink>
        </w:p>
        <w:p w:rsidR="00A16154" w:rsidRDefault="00454259">
          <w:pPr>
            <w:pStyle w:val="TOC1"/>
            <w:tabs>
              <w:tab w:val="right" w:leader="dot" w:pos="10790"/>
            </w:tabs>
            <w:rPr>
              <w:noProof/>
            </w:rPr>
          </w:pPr>
          <w:hyperlink w:anchor="_Toc190711682" w:history="1">
            <w:r w:rsidR="00A16154" w:rsidRPr="00113820">
              <w:rPr>
                <w:rStyle w:val="Hyperlink"/>
                <w:rFonts w:eastAsia="Times New Roman"/>
                <w:noProof/>
              </w:rPr>
              <w:t>REFERENCE LIST</w:t>
            </w:r>
            <w:r w:rsidR="00A16154">
              <w:rPr>
                <w:noProof/>
                <w:webHidden/>
              </w:rPr>
              <w:tab/>
            </w:r>
            <w:r>
              <w:rPr>
                <w:noProof/>
                <w:webHidden/>
              </w:rPr>
              <w:fldChar w:fldCharType="begin"/>
            </w:r>
            <w:r w:rsidR="00A16154">
              <w:rPr>
                <w:noProof/>
                <w:webHidden/>
              </w:rPr>
              <w:instrText xml:space="preserve"> PAGEREF _Toc190711682 \h </w:instrText>
            </w:r>
            <w:r>
              <w:rPr>
                <w:noProof/>
                <w:webHidden/>
              </w:rPr>
            </w:r>
            <w:r>
              <w:rPr>
                <w:noProof/>
                <w:webHidden/>
              </w:rPr>
              <w:fldChar w:fldCharType="separate"/>
            </w:r>
            <w:r w:rsidR="00A16154">
              <w:rPr>
                <w:noProof/>
                <w:webHidden/>
              </w:rPr>
              <w:t>15</w:t>
            </w:r>
            <w:r>
              <w:rPr>
                <w:noProof/>
                <w:webHidden/>
              </w:rPr>
              <w:fldChar w:fldCharType="end"/>
            </w:r>
          </w:hyperlink>
        </w:p>
        <w:p w:rsidR="00A16154" w:rsidRDefault="00454259">
          <w:r>
            <w:rPr>
              <w:b/>
              <w:bCs/>
              <w:noProof/>
            </w:rPr>
            <w:fldChar w:fldCharType="end"/>
          </w:r>
        </w:p>
      </w:sdtContent>
    </w:sdt>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rsidP="006A1367">
      <w:pPr>
        <w:jc w:val="center"/>
        <w:rPr>
          <w:rFonts w:ascii="Times New Roman" w:hAnsi="Times New Roman" w:cs="Times New Roman"/>
          <w:b/>
          <w:color w:val="17365D" w:themeColor="text2" w:themeShade="BF"/>
          <w:sz w:val="28"/>
        </w:rPr>
      </w:pPr>
    </w:p>
    <w:p w:rsidR="006A1367" w:rsidRDefault="006A1367" w:rsidP="006A1367">
      <w:pPr>
        <w:jc w:val="center"/>
        <w:rPr>
          <w:rFonts w:ascii="Times New Roman" w:hAnsi="Times New Roman" w:cs="Times New Roman"/>
          <w:b/>
          <w:color w:val="17365D" w:themeColor="text2" w:themeShade="BF"/>
          <w:sz w:val="28"/>
        </w:rPr>
      </w:pPr>
    </w:p>
    <w:p w:rsidR="006A1367" w:rsidRPr="00611B5A" w:rsidRDefault="006A1367" w:rsidP="006A1367">
      <w:pPr>
        <w:jc w:val="center"/>
        <w:rPr>
          <w:rFonts w:ascii="Times New Roman" w:hAnsi="Times New Roman" w:cs="Times New Roman"/>
          <w:b/>
          <w:sz w:val="24"/>
        </w:rPr>
      </w:pPr>
      <w:r w:rsidRPr="00611B5A">
        <w:rPr>
          <w:rFonts w:ascii="Times New Roman" w:hAnsi="Times New Roman" w:cs="Times New Roman"/>
          <w:b/>
          <w:color w:val="17365D" w:themeColor="text2" w:themeShade="BF"/>
          <w:sz w:val="28"/>
        </w:rPr>
        <w:t>Research Title</w:t>
      </w:r>
      <w:r>
        <w:rPr>
          <w:rFonts w:ascii="Times New Roman" w:hAnsi="Times New Roman" w:cs="Times New Roman"/>
          <w:b/>
          <w:color w:val="17365D" w:themeColor="text2" w:themeShade="BF"/>
          <w:sz w:val="32"/>
        </w:rPr>
        <w:t xml:space="preserve">: </w:t>
      </w:r>
      <w:r w:rsidRPr="00611B5A">
        <w:rPr>
          <w:rFonts w:ascii="Times New Roman" w:hAnsi="Times New Roman" w:cs="Times New Roman"/>
          <w:b/>
          <w:sz w:val="28"/>
        </w:rPr>
        <w:t>The Influence of Digital Marketing Strategies on Consumer Buying Behavior: “A Comprehensive Analysis of Marks and Spencer’s Retail in the UK”.</w:t>
      </w: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6A1367" w:rsidRDefault="006A1367">
      <w:pPr>
        <w:rPr>
          <w:rFonts w:ascii="Times New Roman" w:hAnsi="Times New Roman" w:cs="Times New Roman"/>
          <w:b/>
          <w:color w:val="17365D" w:themeColor="text2" w:themeShade="BF"/>
        </w:rPr>
      </w:pPr>
    </w:p>
    <w:p w:rsidR="00CE25E2" w:rsidRDefault="00CE25E2">
      <w:pPr>
        <w:rPr>
          <w:rFonts w:ascii="Times New Roman" w:hAnsi="Times New Roman" w:cs="Times New Roman"/>
          <w:b/>
          <w:color w:val="17365D" w:themeColor="text2" w:themeShade="BF"/>
          <w:sz w:val="28"/>
        </w:rPr>
      </w:pPr>
    </w:p>
    <w:p w:rsidR="00CE25E2" w:rsidRDefault="00CE25E2">
      <w:pPr>
        <w:rPr>
          <w:rFonts w:ascii="Times New Roman" w:hAnsi="Times New Roman" w:cs="Times New Roman"/>
          <w:b/>
          <w:color w:val="17365D" w:themeColor="text2" w:themeShade="BF"/>
          <w:sz w:val="28"/>
        </w:rPr>
      </w:pPr>
    </w:p>
    <w:p w:rsidR="006A1367" w:rsidRDefault="006A1367">
      <w:pPr>
        <w:rPr>
          <w:rFonts w:ascii="Times New Roman" w:hAnsi="Times New Roman" w:cs="Times New Roman"/>
          <w:b/>
          <w:color w:val="17365D" w:themeColor="text2" w:themeShade="BF"/>
          <w:sz w:val="28"/>
        </w:rPr>
      </w:pPr>
      <w:r>
        <w:rPr>
          <w:rFonts w:ascii="Times New Roman" w:hAnsi="Times New Roman" w:cs="Times New Roman"/>
          <w:b/>
          <w:color w:val="17365D" w:themeColor="text2" w:themeShade="BF"/>
          <w:sz w:val="28"/>
        </w:rPr>
        <w:lastRenderedPageBreak/>
        <w:t>Criteria: 1</w:t>
      </w:r>
    </w:p>
    <w:p w:rsidR="006A1367" w:rsidRPr="009968EB" w:rsidRDefault="005651E7" w:rsidP="00E93A34">
      <w:pPr>
        <w:pStyle w:val="Heading1"/>
        <w:rPr>
          <w:b/>
          <w:bCs/>
        </w:rPr>
      </w:pPr>
      <w:bookmarkStart w:id="0" w:name="_Toc190711657"/>
      <w:r w:rsidRPr="009968EB">
        <w:rPr>
          <w:b/>
          <w:bCs/>
          <w:sz w:val="28"/>
          <w:szCs w:val="28"/>
        </w:rPr>
        <w:t>INTRODUCTION</w:t>
      </w:r>
      <w:bookmarkEnd w:id="0"/>
    </w:p>
    <w:p w:rsidR="00F12F46" w:rsidRDefault="00527173" w:rsidP="00527173">
      <w:pPr>
        <w:pStyle w:val="NormalWeb"/>
        <w:spacing w:line="276" w:lineRule="auto"/>
        <w:jc w:val="both"/>
        <w:rPr>
          <w:rFonts w:asciiTheme="minorHAnsi" w:hAnsiTheme="minorHAnsi" w:cstheme="minorHAnsi"/>
        </w:rPr>
      </w:pPr>
      <w:r w:rsidRPr="00527173">
        <w:rPr>
          <w:rFonts w:asciiTheme="minorHAnsi" w:hAnsiTheme="minorHAnsi" w:cstheme="minorHAnsi"/>
        </w:rPr>
        <w:t xml:space="preserve">In the current tech era, the way businesses try to engage with their consumers has been completely revolutionized by digital marketing. The improvement in digital marketing has provided immense opportunities </w:t>
      </w:r>
      <w:r w:rsidR="00991382">
        <w:rPr>
          <w:rFonts w:asciiTheme="minorHAnsi" w:hAnsiTheme="minorHAnsi" w:cstheme="minorHAnsi"/>
        </w:rPr>
        <w:t>for</w:t>
      </w:r>
      <w:r w:rsidRPr="00527173">
        <w:rPr>
          <w:rFonts w:asciiTheme="minorHAnsi" w:hAnsiTheme="minorHAnsi" w:cstheme="minorHAnsi"/>
        </w:rPr>
        <w:t xml:space="preserve"> the business in order to focus more on personalized advertisements, and also they can target the specified segment by using data-driven strategies. In the retail industry, a lot has changed, as has been seen towards e-commerce platforms, and this change has completely transformed consumer buying behavior. The advancements in e-commerce platforms because of digital marketing are reshaping how customers light at the time of </w:t>
      </w:r>
      <w:r w:rsidR="00F12F46">
        <w:rPr>
          <w:rFonts w:asciiTheme="minorHAnsi" w:hAnsiTheme="minorHAnsi" w:cstheme="minorHAnsi"/>
        </w:rPr>
        <w:t>purchasing</w:t>
      </w:r>
      <w:r w:rsidRPr="00527173">
        <w:rPr>
          <w:rFonts w:asciiTheme="minorHAnsi" w:hAnsiTheme="minorHAnsi" w:cstheme="minorHAnsi"/>
        </w:rPr>
        <w:t xml:space="preserve"> products. </w:t>
      </w:r>
    </w:p>
    <w:p w:rsidR="00F12F46" w:rsidRPr="009968EB" w:rsidRDefault="00F12F46" w:rsidP="0034246E">
      <w:pPr>
        <w:pStyle w:val="Heading2"/>
        <w:rPr>
          <w:b/>
          <w:bCs/>
          <w:sz w:val="24"/>
          <w:szCs w:val="24"/>
        </w:rPr>
      </w:pPr>
      <w:bookmarkStart w:id="1" w:name="_Toc190711658"/>
      <w:r w:rsidRPr="009968EB">
        <w:rPr>
          <w:b/>
          <w:bCs/>
          <w:sz w:val="24"/>
          <w:szCs w:val="24"/>
        </w:rPr>
        <w:t>RATIONAL</w:t>
      </w:r>
      <w:r w:rsidR="00FF7584" w:rsidRPr="009968EB">
        <w:rPr>
          <w:b/>
          <w:bCs/>
          <w:sz w:val="24"/>
          <w:szCs w:val="24"/>
        </w:rPr>
        <w:t>E</w:t>
      </w:r>
      <w:r w:rsidRPr="009968EB">
        <w:rPr>
          <w:b/>
          <w:bCs/>
          <w:sz w:val="24"/>
          <w:szCs w:val="24"/>
        </w:rPr>
        <w:t xml:space="preserve"> OF THE STUDY</w:t>
      </w:r>
      <w:bookmarkEnd w:id="1"/>
    </w:p>
    <w:p w:rsidR="00527173" w:rsidRDefault="00527173" w:rsidP="00527173">
      <w:pPr>
        <w:pStyle w:val="NormalWeb"/>
        <w:spacing w:line="276" w:lineRule="auto"/>
        <w:jc w:val="both"/>
        <w:rPr>
          <w:rFonts w:asciiTheme="minorHAnsi" w:hAnsiTheme="minorHAnsi" w:cstheme="minorHAnsi"/>
          <w:szCs w:val="19"/>
        </w:rPr>
      </w:pPr>
      <w:r w:rsidRPr="00527173">
        <w:rPr>
          <w:rFonts w:asciiTheme="minorHAnsi" w:hAnsiTheme="minorHAnsi" w:cstheme="minorHAnsi"/>
        </w:rPr>
        <w:t xml:space="preserve">The United Kingdom is one of the largest base consumer markets in the retail sector, and Marks and Spencer’s (M&amp;S) is the leading fashion brand in the country, using digital marketing as a strength element of its main strategy to remain ahead in the fashion industry. </w:t>
      </w:r>
      <w:r w:rsidR="00060DE6">
        <w:rPr>
          <w:rFonts w:asciiTheme="minorHAnsi" w:hAnsiTheme="minorHAnsi" w:cstheme="minorHAnsi"/>
        </w:rPr>
        <w:t>This research aims</w:t>
      </w:r>
      <w:r w:rsidRPr="00527173">
        <w:rPr>
          <w:rFonts w:asciiTheme="minorHAnsi" w:hAnsiTheme="minorHAnsi" w:cstheme="minorHAnsi"/>
        </w:rPr>
        <w:t xml:space="preserve"> to explore and understand the influence of Marks and Spencer’s digital marketing strategies on consumer buying behavior. However, after analysis of consumer buying behavior and digital marketing, this study will provide useful recommendations for maximizing M&amp;S’s digital marketing strategies, which will help them connect with more consumers and stay competitive in the retail sector.</w:t>
      </w:r>
      <w:r w:rsidR="00E96A51">
        <w:rPr>
          <w:rFonts w:asciiTheme="minorHAnsi" w:hAnsiTheme="minorHAnsi" w:cstheme="minorHAnsi"/>
        </w:rPr>
        <w:t xml:space="preserve"> </w:t>
      </w:r>
      <w:r w:rsidR="00F12F46">
        <w:rPr>
          <w:rFonts w:asciiTheme="minorHAnsi" w:hAnsiTheme="minorHAnsi" w:cstheme="minorHAnsi"/>
          <w:szCs w:val="19"/>
        </w:rPr>
        <w:t xml:space="preserve">Furthermore, to examine the effectiveness of </w:t>
      </w:r>
      <w:r w:rsidR="009C671E">
        <w:rPr>
          <w:rFonts w:asciiTheme="minorHAnsi" w:hAnsiTheme="minorHAnsi" w:cstheme="minorHAnsi"/>
          <w:szCs w:val="19"/>
        </w:rPr>
        <w:t>the</w:t>
      </w:r>
      <w:r w:rsidR="00F12F46">
        <w:rPr>
          <w:rFonts w:asciiTheme="minorHAnsi" w:hAnsiTheme="minorHAnsi" w:cstheme="minorHAnsi"/>
          <w:szCs w:val="19"/>
        </w:rPr>
        <w:t xml:space="preserve"> strategies also needs an in-depth study on different stages of </w:t>
      </w:r>
      <w:r w:rsidR="00F17932">
        <w:rPr>
          <w:rFonts w:asciiTheme="minorHAnsi" w:hAnsiTheme="minorHAnsi" w:cstheme="minorHAnsi"/>
          <w:szCs w:val="19"/>
        </w:rPr>
        <w:t xml:space="preserve">the </w:t>
      </w:r>
      <w:r w:rsidR="00F12F46">
        <w:rPr>
          <w:rFonts w:asciiTheme="minorHAnsi" w:hAnsiTheme="minorHAnsi" w:cstheme="minorHAnsi"/>
          <w:szCs w:val="19"/>
        </w:rPr>
        <w:t>buying process in decision making.</w:t>
      </w:r>
    </w:p>
    <w:p w:rsidR="00F12F46" w:rsidRPr="009968EB" w:rsidRDefault="00F12F46" w:rsidP="007F2746">
      <w:pPr>
        <w:pStyle w:val="Heading2"/>
        <w:rPr>
          <w:b/>
          <w:bCs/>
          <w:sz w:val="24"/>
          <w:szCs w:val="24"/>
        </w:rPr>
      </w:pPr>
      <w:bookmarkStart w:id="2" w:name="_Toc190711659"/>
      <w:r w:rsidRPr="009968EB">
        <w:rPr>
          <w:b/>
          <w:bCs/>
          <w:sz w:val="24"/>
          <w:szCs w:val="24"/>
        </w:rPr>
        <w:t>AIM OF THE RESEARCH</w:t>
      </w:r>
      <w:bookmarkEnd w:id="2"/>
    </w:p>
    <w:p w:rsidR="00F12F46" w:rsidRDefault="00F12F46" w:rsidP="00527173">
      <w:pPr>
        <w:pStyle w:val="NormalWeb"/>
        <w:spacing w:line="276" w:lineRule="auto"/>
        <w:jc w:val="both"/>
        <w:rPr>
          <w:rFonts w:asciiTheme="minorHAnsi" w:hAnsiTheme="minorHAnsi" w:cstheme="minorHAnsi"/>
        </w:rPr>
      </w:pPr>
      <w:r>
        <w:rPr>
          <w:rFonts w:asciiTheme="minorHAnsi" w:hAnsiTheme="minorHAnsi" w:cstheme="minorHAnsi"/>
        </w:rPr>
        <w:t xml:space="preserve">The main of this research is “To examine how digital marketing strategies </w:t>
      </w:r>
      <w:r w:rsidR="00085B35">
        <w:rPr>
          <w:rFonts w:asciiTheme="minorHAnsi" w:hAnsiTheme="minorHAnsi" w:cstheme="minorHAnsi"/>
        </w:rPr>
        <w:t>used</w:t>
      </w:r>
      <w:r>
        <w:rPr>
          <w:rFonts w:asciiTheme="minorHAnsi" w:hAnsiTheme="minorHAnsi" w:cstheme="minorHAnsi"/>
        </w:rPr>
        <w:t xml:space="preserve"> by Marks and </w:t>
      </w:r>
      <w:r w:rsidR="00907F94">
        <w:rPr>
          <w:rFonts w:asciiTheme="minorHAnsi" w:hAnsiTheme="minorHAnsi" w:cstheme="minorHAnsi"/>
        </w:rPr>
        <w:t xml:space="preserve">Spencer influence consumer </w:t>
      </w:r>
      <w:r>
        <w:rPr>
          <w:rFonts w:asciiTheme="minorHAnsi" w:hAnsiTheme="minorHAnsi" w:cstheme="minorHAnsi"/>
        </w:rPr>
        <w:t xml:space="preserve">buying </w:t>
      </w:r>
      <w:r w:rsidR="00907F94">
        <w:rPr>
          <w:rFonts w:asciiTheme="minorHAnsi" w:hAnsiTheme="minorHAnsi" w:cstheme="minorHAnsi"/>
        </w:rPr>
        <w:t>behavior in the UK.”</w:t>
      </w:r>
    </w:p>
    <w:p w:rsidR="00907F94" w:rsidRPr="009968EB" w:rsidRDefault="00907F94" w:rsidP="00470A33">
      <w:pPr>
        <w:pStyle w:val="Heading2"/>
        <w:rPr>
          <w:b/>
          <w:bCs/>
          <w:sz w:val="24"/>
          <w:szCs w:val="24"/>
        </w:rPr>
      </w:pPr>
      <w:bookmarkStart w:id="3" w:name="_Toc190711660"/>
      <w:r w:rsidRPr="009968EB">
        <w:rPr>
          <w:b/>
          <w:bCs/>
          <w:sz w:val="24"/>
          <w:szCs w:val="24"/>
        </w:rPr>
        <w:t>RESEARCH OBJECTIVES</w:t>
      </w:r>
      <w:bookmarkEnd w:id="3"/>
    </w:p>
    <w:p w:rsidR="00907F94" w:rsidRDefault="00907F94" w:rsidP="00667557">
      <w:pPr>
        <w:pStyle w:val="NormalWeb"/>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 xml:space="preserve">There are various research </w:t>
      </w:r>
      <w:r w:rsidR="005002A0">
        <w:rPr>
          <w:rFonts w:asciiTheme="minorHAnsi" w:hAnsiTheme="minorHAnsi" w:cstheme="minorHAnsi"/>
          <w:color w:val="0F243E" w:themeColor="text2" w:themeShade="80"/>
        </w:rPr>
        <w:t>objectives that</w:t>
      </w:r>
      <w:r>
        <w:rPr>
          <w:rFonts w:asciiTheme="minorHAnsi" w:hAnsiTheme="minorHAnsi" w:cstheme="minorHAnsi"/>
          <w:color w:val="0F243E" w:themeColor="text2" w:themeShade="80"/>
        </w:rPr>
        <w:t xml:space="preserve"> will be carried out throughout the research.</w:t>
      </w:r>
    </w:p>
    <w:p w:rsidR="00907F94" w:rsidRDefault="00CE4367" w:rsidP="00667557">
      <w:pPr>
        <w:pStyle w:val="NormalWeb"/>
        <w:numPr>
          <w:ilvl w:val="0"/>
          <w:numId w:val="1"/>
        </w:numPr>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To analyze</w:t>
      </w:r>
      <w:r w:rsidR="00907F94">
        <w:rPr>
          <w:rFonts w:asciiTheme="minorHAnsi" w:hAnsiTheme="minorHAnsi" w:cstheme="minorHAnsi"/>
          <w:color w:val="0F243E" w:themeColor="text2" w:themeShade="80"/>
        </w:rPr>
        <w:t xml:space="preserve"> what kind of digital marketing strategies </w:t>
      </w:r>
      <w:r w:rsidR="00B23338">
        <w:rPr>
          <w:rFonts w:asciiTheme="minorHAnsi" w:hAnsiTheme="minorHAnsi" w:cstheme="minorHAnsi"/>
          <w:color w:val="0F243E" w:themeColor="text2" w:themeShade="80"/>
        </w:rPr>
        <w:t xml:space="preserve">are </w:t>
      </w:r>
      <w:r w:rsidR="00907F94">
        <w:rPr>
          <w:rFonts w:asciiTheme="minorHAnsi" w:hAnsiTheme="minorHAnsi" w:cstheme="minorHAnsi"/>
          <w:color w:val="0F243E" w:themeColor="text2" w:themeShade="80"/>
        </w:rPr>
        <w:t xml:space="preserve">employed by Marks and </w:t>
      </w:r>
      <w:r w:rsidR="00B23338">
        <w:rPr>
          <w:rFonts w:asciiTheme="minorHAnsi" w:hAnsiTheme="minorHAnsi" w:cstheme="minorHAnsi"/>
          <w:color w:val="0F243E" w:themeColor="text2" w:themeShade="80"/>
        </w:rPr>
        <w:t>Spencer</w:t>
      </w:r>
      <w:r w:rsidR="00907F94">
        <w:rPr>
          <w:rFonts w:asciiTheme="minorHAnsi" w:hAnsiTheme="minorHAnsi" w:cstheme="minorHAnsi"/>
          <w:color w:val="0F243E" w:themeColor="text2" w:themeShade="80"/>
        </w:rPr>
        <w:t xml:space="preserve"> in the </w:t>
      </w:r>
      <w:r w:rsidR="00667557">
        <w:rPr>
          <w:rFonts w:asciiTheme="minorHAnsi" w:hAnsiTheme="minorHAnsi" w:cstheme="minorHAnsi"/>
          <w:color w:val="0F243E" w:themeColor="text2" w:themeShade="80"/>
        </w:rPr>
        <w:t>UK.</w:t>
      </w:r>
    </w:p>
    <w:p w:rsidR="00CE4367" w:rsidRPr="00F62076" w:rsidRDefault="00CE4367" w:rsidP="00CE4367">
      <w:pPr>
        <w:pStyle w:val="NormalWeb"/>
        <w:numPr>
          <w:ilvl w:val="0"/>
          <w:numId w:val="1"/>
        </w:numPr>
        <w:spacing w:line="276" w:lineRule="auto"/>
        <w:jc w:val="both"/>
        <w:rPr>
          <w:rFonts w:ascii="Calibri" w:hAnsi="Calibri" w:cs="Calibri"/>
          <w:color w:val="0F243E" w:themeColor="text2" w:themeShade="80"/>
        </w:rPr>
      </w:pPr>
      <w:r w:rsidRPr="00F62076">
        <w:rPr>
          <w:rFonts w:ascii="Calibri" w:hAnsi="Calibri" w:cs="Calibri"/>
          <w:color w:val="0F243E" w:themeColor="text2" w:themeShade="80"/>
        </w:rPr>
        <w:t>To investigate the opportunities and challenges for Marks and Spencer implementing digital marketing in the retail sector.</w:t>
      </w:r>
    </w:p>
    <w:p w:rsidR="00667557" w:rsidRDefault="00667557" w:rsidP="00667557">
      <w:pPr>
        <w:pStyle w:val="NormalWeb"/>
        <w:numPr>
          <w:ilvl w:val="0"/>
          <w:numId w:val="1"/>
        </w:numPr>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 xml:space="preserve">To evaluate how different digital marketing strategies influence consumer buying behavior. </w:t>
      </w:r>
    </w:p>
    <w:p w:rsidR="00667557" w:rsidRPr="009968EB" w:rsidRDefault="00667557" w:rsidP="00ED41D2">
      <w:pPr>
        <w:pStyle w:val="Heading2"/>
        <w:rPr>
          <w:b/>
          <w:bCs/>
          <w:sz w:val="24"/>
          <w:szCs w:val="24"/>
        </w:rPr>
      </w:pPr>
      <w:bookmarkStart w:id="4" w:name="_Toc190711661"/>
      <w:r w:rsidRPr="009968EB">
        <w:rPr>
          <w:b/>
          <w:bCs/>
          <w:sz w:val="24"/>
          <w:szCs w:val="24"/>
        </w:rPr>
        <w:t>RESEAR</w:t>
      </w:r>
      <w:r w:rsidR="00624BAC" w:rsidRPr="009968EB">
        <w:rPr>
          <w:b/>
          <w:bCs/>
          <w:sz w:val="24"/>
          <w:szCs w:val="24"/>
        </w:rPr>
        <w:t>CH QUESTIONS</w:t>
      </w:r>
      <w:bookmarkEnd w:id="4"/>
    </w:p>
    <w:p w:rsidR="00624BAC" w:rsidRDefault="00624BAC" w:rsidP="00667557">
      <w:pPr>
        <w:pStyle w:val="NormalWeb"/>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 xml:space="preserve">There are some specific research questions that </w:t>
      </w:r>
      <w:r w:rsidR="00F77C1D">
        <w:rPr>
          <w:rFonts w:asciiTheme="minorHAnsi" w:hAnsiTheme="minorHAnsi" w:cstheme="minorHAnsi"/>
          <w:color w:val="0F243E" w:themeColor="text2" w:themeShade="80"/>
        </w:rPr>
        <w:t>help</w:t>
      </w:r>
      <w:r>
        <w:rPr>
          <w:rFonts w:asciiTheme="minorHAnsi" w:hAnsiTheme="minorHAnsi" w:cstheme="minorHAnsi"/>
          <w:color w:val="0F243E" w:themeColor="text2" w:themeShade="80"/>
        </w:rPr>
        <w:t xml:space="preserve"> to understand the aim of the research and also </w:t>
      </w:r>
      <w:r w:rsidR="007E5B52">
        <w:rPr>
          <w:rFonts w:asciiTheme="minorHAnsi" w:hAnsiTheme="minorHAnsi" w:cstheme="minorHAnsi"/>
          <w:color w:val="0F243E" w:themeColor="text2" w:themeShade="80"/>
        </w:rPr>
        <w:t>provide</w:t>
      </w:r>
      <w:r w:rsidR="00763A4A">
        <w:rPr>
          <w:rFonts w:asciiTheme="minorHAnsi" w:hAnsiTheme="minorHAnsi" w:cstheme="minorHAnsi"/>
          <w:color w:val="0F243E" w:themeColor="text2" w:themeShade="80"/>
        </w:rPr>
        <w:t xml:space="preserve"> </w:t>
      </w:r>
      <w:r w:rsidR="00B23338">
        <w:rPr>
          <w:rFonts w:asciiTheme="minorHAnsi" w:hAnsiTheme="minorHAnsi" w:cstheme="minorHAnsi"/>
          <w:color w:val="0F243E" w:themeColor="text2" w:themeShade="80"/>
        </w:rPr>
        <w:t xml:space="preserve">the </w:t>
      </w:r>
      <w:r>
        <w:rPr>
          <w:rFonts w:asciiTheme="minorHAnsi" w:hAnsiTheme="minorHAnsi" w:cstheme="minorHAnsi"/>
          <w:color w:val="0F243E" w:themeColor="text2" w:themeShade="80"/>
        </w:rPr>
        <w:t xml:space="preserve">right direction in order to present this research project more </w:t>
      </w:r>
      <w:r w:rsidR="00B23338">
        <w:rPr>
          <w:rFonts w:asciiTheme="minorHAnsi" w:hAnsiTheme="minorHAnsi" w:cstheme="minorHAnsi"/>
          <w:color w:val="0F243E" w:themeColor="text2" w:themeShade="80"/>
        </w:rPr>
        <w:t>accurately</w:t>
      </w:r>
      <w:r>
        <w:rPr>
          <w:rFonts w:asciiTheme="minorHAnsi" w:hAnsiTheme="minorHAnsi" w:cstheme="minorHAnsi"/>
          <w:color w:val="0F243E" w:themeColor="text2" w:themeShade="80"/>
        </w:rPr>
        <w:t>.</w:t>
      </w:r>
    </w:p>
    <w:p w:rsidR="00624BAC" w:rsidRDefault="00624BAC" w:rsidP="00624BAC">
      <w:pPr>
        <w:pStyle w:val="NormalWeb"/>
        <w:numPr>
          <w:ilvl w:val="0"/>
          <w:numId w:val="3"/>
        </w:numPr>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What are the current digital marketing strategies Marks and Spencer’s is adopted in the retail industry?</w:t>
      </w:r>
    </w:p>
    <w:p w:rsidR="00624BAC" w:rsidRDefault="00624BAC" w:rsidP="00624BAC">
      <w:pPr>
        <w:pStyle w:val="NormalWeb"/>
        <w:numPr>
          <w:ilvl w:val="0"/>
          <w:numId w:val="3"/>
        </w:numPr>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lastRenderedPageBreak/>
        <w:t xml:space="preserve">What are the main challenges and opportunities </w:t>
      </w:r>
      <w:r w:rsidR="00CE4367">
        <w:rPr>
          <w:rFonts w:asciiTheme="minorHAnsi" w:hAnsiTheme="minorHAnsi" w:cstheme="minorHAnsi"/>
          <w:color w:val="0F243E" w:themeColor="text2" w:themeShade="80"/>
        </w:rPr>
        <w:t xml:space="preserve">that </w:t>
      </w:r>
      <w:r>
        <w:rPr>
          <w:rFonts w:asciiTheme="minorHAnsi" w:hAnsiTheme="minorHAnsi" w:cstheme="minorHAnsi"/>
          <w:color w:val="0F243E" w:themeColor="text2" w:themeShade="80"/>
        </w:rPr>
        <w:t>are available for Marks and Spencer’s in the retail industry after employing digital market strategies?</w:t>
      </w:r>
    </w:p>
    <w:p w:rsidR="00624BAC" w:rsidRPr="00624BAC" w:rsidRDefault="00624BAC" w:rsidP="00624BAC">
      <w:pPr>
        <w:pStyle w:val="NormalWeb"/>
        <w:numPr>
          <w:ilvl w:val="0"/>
          <w:numId w:val="3"/>
        </w:numPr>
        <w:spacing w:line="276" w:lineRule="auto"/>
        <w:jc w:val="both"/>
        <w:rPr>
          <w:rFonts w:asciiTheme="minorHAnsi" w:hAnsiTheme="minorHAnsi" w:cstheme="minorHAnsi"/>
          <w:color w:val="0F243E" w:themeColor="text2" w:themeShade="80"/>
        </w:rPr>
      </w:pPr>
      <w:r>
        <w:rPr>
          <w:rFonts w:asciiTheme="minorHAnsi" w:hAnsiTheme="minorHAnsi" w:cstheme="minorHAnsi"/>
          <w:color w:val="0F243E" w:themeColor="text2" w:themeShade="80"/>
        </w:rPr>
        <w:t xml:space="preserve">What is the influence of digital marketing on consumer buying behavior? </w:t>
      </w:r>
    </w:p>
    <w:p w:rsidR="00667557" w:rsidRPr="00667557" w:rsidRDefault="00667557" w:rsidP="00667557">
      <w:pPr>
        <w:pStyle w:val="NormalWeb"/>
        <w:spacing w:line="276" w:lineRule="auto"/>
        <w:jc w:val="both"/>
        <w:rPr>
          <w:rFonts w:asciiTheme="minorHAnsi" w:hAnsiTheme="minorHAnsi" w:cstheme="minorHAnsi"/>
          <w:color w:val="0F243E" w:themeColor="text2" w:themeShade="80"/>
        </w:rPr>
      </w:pPr>
    </w:p>
    <w:p w:rsidR="00907F94" w:rsidRPr="009968EB" w:rsidRDefault="00722C5A" w:rsidP="00E410B2">
      <w:pPr>
        <w:pStyle w:val="Heading1"/>
        <w:rPr>
          <w:b/>
          <w:bCs/>
          <w:sz w:val="28"/>
          <w:szCs w:val="28"/>
        </w:rPr>
      </w:pPr>
      <w:bookmarkStart w:id="5" w:name="_Toc190711662"/>
      <w:r w:rsidRPr="009968EB">
        <w:rPr>
          <w:b/>
          <w:bCs/>
          <w:sz w:val="28"/>
          <w:szCs w:val="28"/>
        </w:rPr>
        <w:t>LITERATURE REVIEW</w:t>
      </w:r>
      <w:bookmarkEnd w:id="5"/>
    </w:p>
    <w:p w:rsidR="00722C5A" w:rsidRPr="009968EB" w:rsidRDefault="00722C5A" w:rsidP="00846CEE">
      <w:pPr>
        <w:pStyle w:val="Heading2"/>
        <w:rPr>
          <w:b/>
          <w:bCs/>
        </w:rPr>
      </w:pPr>
      <w:bookmarkStart w:id="6" w:name="_Toc190711663"/>
      <w:r w:rsidRPr="009968EB">
        <w:rPr>
          <w:b/>
          <w:bCs/>
          <w:sz w:val="24"/>
          <w:szCs w:val="24"/>
        </w:rPr>
        <w:t>1. DIGITAL MARKETING</w:t>
      </w:r>
      <w:bookmarkEnd w:id="6"/>
    </w:p>
    <w:p w:rsidR="00603940" w:rsidRDefault="00603940" w:rsidP="00667557">
      <w:pPr>
        <w:pStyle w:val="NormalWeb"/>
        <w:spacing w:line="276" w:lineRule="auto"/>
        <w:jc w:val="both"/>
        <w:rPr>
          <w:b/>
          <w:color w:val="0F243E" w:themeColor="text2" w:themeShade="80"/>
        </w:rPr>
      </w:pPr>
      <w:r>
        <w:rPr>
          <w:b/>
          <w:noProof/>
          <w:color w:val="0F243E" w:themeColor="text2" w:themeShade="80"/>
        </w:rPr>
        <w:drawing>
          <wp:inline distT="0" distB="0" distL="0" distR="0">
            <wp:extent cx="3896311" cy="3009900"/>
            <wp:effectExtent l="38100" t="57150" r="123239" b="95250"/>
            <wp:docPr id="2" name="Picture 1" descr="digital-marketing-definition-new-2048x1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marketing-definition-new-2048x1582.jpg"/>
                    <pic:cNvPicPr/>
                  </pic:nvPicPr>
                  <pic:blipFill>
                    <a:blip r:embed="rId9" cstate="print"/>
                    <a:stretch>
                      <a:fillRect/>
                    </a:stretch>
                  </pic:blipFill>
                  <pic:spPr>
                    <a:xfrm>
                      <a:off x="0" y="0"/>
                      <a:ext cx="3897713" cy="30109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03940" w:rsidRDefault="00603940" w:rsidP="00667557">
      <w:pPr>
        <w:pStyle w:val="NormalWeb"/>
        <w:spacing w:line="276" w:lineRule="auto"/>
        <w:jc w:val="both"/>
        <w:rPr>
          <w:b/>
          <w:color w:val="0F243E" w:themeColor="text2" w:themeShade="80"/>
        </w:rPr>
      </w:pPr>
      <w:r>
        <w:rPr>
          <w:b/>
          <w:color w:val="0F243E" w:themeColor="text2" w:themeShade="80"/>
        </w:rPr>
        <w:t xml:space="preserve">Image Source: </w:t>
      </w:r>
      <w:hyperlink r:id="rId10" w:history="1">
        <w:r w:rsidRPr="00DF4718">
          <w:rPr>
            <w:rStyle w:val="Hyperlink"/>
            <w:b/>
          </w:rPr>
          <w:t>https://www.reliablesoft.net/learn-digital-marketing/</w:t>
        </w:r>
      </w:hyperlink>
    </w:p>
    <w:p w:rsidR="00EE6CEC" w:rsidRDefault="00EE6CEC" w:rsidP="000501DC">
      <w:pPr>
        <w:jc w:val="both"/>
        <w:rPr>
          <w:rFonts w:eastAsia="Times New Roman" w:cstheme="minorHAnsi"/>
          <w:sz w:val="24"/>
          <w:szCs w:val="24"/>
        </w:rPr>
      </w:pPr>
      <w:r w:rsidRPr="000501DC">
        <w:rPr>
          <w:rFonts w:cstheme="minorHAnsi"/>
          <w:sz w:val="24"/>
          <w:szCs w:val="24"/>
        </w:rPr>
        <w:t xml:space="preserve">There are so many well-known definitions of digital marketing carried out by various authors, but the definition from </w:t>
      </w:r>
      <w:r w:rsidRPr="000501DC">
        <w:rPr>
          <w:rFonts w:cstheme="minorHAnsi"/>
          <w:b/>
          <w:sz w:val="24"/>
          <w:szCs w:val="24"/>
        </w:rPr>
        <w:t>(Desai (2019)</w:t>
      </w:r>
      <w:r w:rsidRPr="000501DC">
        <w:rPr>
          <w:rFonts w:cstheme="minorHAnsi"/>
          <w:sz w:val="24"/>
          <w:szCs w:val="24"/>
        </w:rPr>
        <w:t xml:space="preserve"> says that all marketing campaigns that utilize electronic devices or the Internet are involved in digital marketing. However, every company is engaging with their current and potential clients via some well-known digital platforms such as websites, social media, email, and search engines. Digital marketing is a digital strategy where businesses spend </w:t>
      </w:r>
      <w:r w:rsidR="00E0169F" w:rsidRPr="000501DC">
        <w:rPr>
          <w:rFonts w:cstheme="minorHAnsi"/>
          <w:sz w:val="24"/>
          <w:szCs w:val="24"/>
        </w:rPr>
        <w:t>most of</w:t>
      </w:r>
      <w:r w:rsidRPr="000501DC">
        <w:rPr>
          <w:rFonts w:cstheme="minorHAnsi"/>
          <w:sz w:val="24"/>
          <w:szCs w:val="24"/>
        </w:rPr>
        <w:t xml:space="preserve"> their time with clients, and this is also known as “online marketing,” “internet marketing,” and “web marketing’.</w:t>
      </w:r>
      <w:r w:rsidR="000501DC" w:rsidRPr="000501DC">
        <w:rPr>
          <w:rFonts w:cstheme="minorHAnsi"/>
          <w:sz w:val="24"/>
          <w:szCs w:val="24"/>
        </w:rPr>
        <w:t xml:space="preserve"> On the other </w:t>
      </w:r>
      <w:r w:rsidR="00E0169F" w:rsidRPr="000501DC">
        <w:rPr>
          <w:rFonts w:cstheme="minorHAnsi"/>
          <w:sz w:val="24"/>
          <w:szCs w:val="24"/>
        </w:rPr>
        <w:t>hand</w:t>
      </w:r>
      <w:r w:rsidR="000501DC" w:rsidRPr="000501DC">
        <w:rPr>
          <w:rFonts w:eastAsia="Times New Roman" w:cstheme="minorHAnsi"/>
          <w:b/>
          <w:sz w:val="24"/>
          <w:szCs w:val="24"/>
        </w:rPr>
        <w:t>(Chaffey 2016)</w:t>
      </w:r>
      <w:r w:rsidR="000501DC" w:rsidRPr="000501DC">
        <w:rPr>
          <w:rFonts w:eastAsia="Times New Roman" w:cstheme="minorHAnsi"/>
          <w:sz w:val="24"/>
          <w:szCs w:val="24"/>
        </w:rPr>
        <w:t xml:space="preserve"> indicates that </w:t>
      </w:r>
      <w:r w:rsidR="000501DC">
        <w:rPr>
          <w:rFonts w:eastAsia="Times New Roman" w:cstheme="minorHAnsi"/>
          <w:sz w:val="24"/>
          <w:szCs w:val="24"/>
        </w:rPr>
        <w:t xml:space="preserve">digital marketing </w:t>
      </w:r>
      <w:r w:rsidR="00E0169F">
        <w:rPr>
          <w:rFonts w:eastAsia="Times New Roman" w:cstheme="minorHAnsi"/>
          <w:sz w:val="24"/>
          <w:szCs w:val="24"/>
        </w:rPr>
        <w:t>is</w:t>
      </w:r>
      <w:r w:rsidR="000501DC">
        <w:rPr>
          <w:rFonts w:eastAsia="Times New Roman" w:cstheme="minorHAnsi"/>
          <w:sz w:val="24"/>
          <w:szCs w:val="24"/>
        </w:rPr>
        <w:t xml:space="preserve"> similar as E</w:t>
      </w:r>
      <w:r w:rsidR="005C0105">
        <w:rPr>
          <w:rFonts w:eastAsia="Times New Roman" w:cstheme="minorHAnsi"/>
          <w:sz w:val="24"/>
          <w:szCs w:val="24"/>
        </w:rPr>
        <w:t>-</w:t>
      </w:r>
      <w:r w:rsidR="000501DC">
        <w:rPr>
          <w:rFonts w:eastAsia="Times New Roman" w:cstheme="minorHAnsi"/>
          <w:sz w:val="24"/>
          <w:szCs w:val="24"/>
        </w:rPr>
        <w:t xml:space="preserve">marketing. It is a </w:t>
      </w:r>
      <w:r w:rsidR="00E0169F">
        <w:rPr>
          <w:rFonts w:eastAsia="Times New Roman" w:cstheme="minorHAnsi"/>
          <w:sz w:val="24"/>
          <w:szCs w:val="24"/>
        </w:rPr>
        <w:t>fundamental term</w:t>
      </w:r>
      <w:r w:rsidR="000501DC">
        <w:rPr>
          <w:rFonts w:eastAsia="Times New Roman" w:cstheme="minorHAnsi"/>
          <w:sz w:val="24"/>
          <w:szCs w:val="24"/>
        </w:rPr>
        <w:t xml:space="preserve"> which includes the </w:t>
      </w:r>
      <w:r w:rsidR="00B7452E">
        <w:rPr>
          <w:rFonts w:eastAsia="Times New Roman" w:cstheme="minorHAnsi"/>
          <w:sz w:val="24"/>
          <w:szCs w:val="24"/>
        </w:rPr>
        <w:t>use</w:t>
      </w:r>
      <w:r w:rsidR="000501DC">
        <w:rPr>
          <w:rFonts w:eastAsia="Times New Roman" w:cstheme="minorHAnsi"/>
          <w:sz w:val="24"/>
          <w:szCs w:val="24"/>
        </w:rPr>
        <w:t xml:space="preserve"> of technologies to make online channels to help various marketing activities </w:t>
      </w:r>
      <w:r w:rsidR="00E0169F">
        <w:rPr>
          <w:rFonts w:eastAsia="Times New Roman" w:cstheme="minorHAnsi"/>
          <w:sz w:val="24"/>
          <w:szCs w:val="24"/>
        </w:rPr>
        <w:t>to</w:t>
      </w:r>
      <w:r w:rsidR="000501DC">
        <w:rPr>
          <w:rFonts w:eastAsia="Times New Roman" w:cstheme="minorHAnsi"/>
          <w:sz w:val="24"/>
          <w:szCs w:val="24"/>
        </w:rPr>
        <w:t xml:space="preserve"> improve </w:t>
      </w:r>
      <w:r w:rsidR="0013378A">
        <w:rPr>
          <w:rFonts w:eastAsia="Times New Roman" w:cstheme="minorHAnsi"/>
          <w:sz w:val="24"/>
          <w:szCs w:val="24"/>
        </w:rPr>
        <w:t>clients’</w:t>
      </w:r>
      <w:r w:rsidR="005C0105">
        <w:rPr>
          <w:rFonts w:eastAsia="Times New Roman" w:cstheme="minorHAnsi"/>
          <w:sz w:val="24"/>
          <w:szCs w:val="24"/>
        </w:rPr>
        <w:t xml:space="preserve"> needs </w:t>
      </w:r>
      <w:r w:rsidR="003E3433">
        <w:rPr>
          <w:rFonts w:eastAsia="Times New Roman" w:cstheme="minorHAnsi"/>
          <w:sz w:val="24"/>
          <w:szCs w:val="24"/>
        </w:rPr>
        <w:t>and</w:t>
      </w:r>
      <w:r w:rsidR="005C0105">
        <w:rPr>
          <w:rFonts w:eastAsia="Times New Roman" w:cstheme="minorHAnsi"/>
          <w:sz w:val="24"/>
          <w:szCs w:val="24"/>
        </w:rPr>
        <w:t xml:space="preserve"> help businesses to better their relationship with consumer’s.</w:t>
      </w:r>
    </w:p>
    <w:p w:rsidR="00C249C6" w:rsidRDefault="00C249C6" w:rsidP="000501DC">
      <w:pPr>
        <w:jc w:val="both"/>
        <w:rPr>
          <w:rFonts w:eastAsia="Times New Roman" w:cstheme="minorHAnsi"/>
          <w:sz w:val="24"/>
          <w:szCs w:val="24"/>
        </w:rPr>
      </w:pPr>
    </w:p>
    <w:p w:rsidR="00585191" w:rsidRDefault="00585191" w:rsidP="000501DC">
      <w:pPr>
        <w:jc w:val="both"/>
        <w:rPr>
          <w:rFonts w:ascii="Times New Roman" w:eastAsia="Times New Roman" w:hAnsi="Times New Roman" w:cs="Times New Roman"/>
          <w:b/>
          <w:color w:val="0F243E" w:themeColor="text2" w:themeShade="80"/>
          <w:sz w:val="24"/>
          <w:szCs w:val="24"/>
        </w:rPr>
      </w:pPr>
    </w:p>
    <w:p w:rsidR="00585191" w:rsidRDefault="00585191" w:rsidP="000501DC">
      <w:pPr>
        <w:jc w:val="both"/>
        <w:rPr>
          <w:rFonts w:ascii="Times New Roman" w:eastAsia="Times New Roman" w:hAnsi="Times New Roman" w:cs="Times New Roman"/>
          <w:b/>
          <w:color w:val="0F243E" w:themeColor="text2" w:themeShade="80"/>
          <w:sz w:val="24"/>
          <w:szCs w:val="24"/>
        </w:rPr>
      </w:pPr>
    </w:p>
    <w:p w:rsidR="00603940" w:rsidRPr="009968EB" w:rsidRDefault="00C249C6" w:rsidP="00482699">
      <w:pPr>
        <w:pStyle w:val="Heading2"/>
        <w:rPr>
          <w:rFonts w:eastAsia="Times New Roman"/>
          <w:b/>
          <w:bCs/>
          <w:sz w:val="28"/>
          <w:szCs w:val="28"/>
        </w:rPr>
      </w:pPr>
      <w:bookmarkStart w:id="7" w:name="_Toc190711664"/>
      <w:r w:rsidRPr="009968EB">
        <w:rPr>
          <w:rFonts w:eastAsia="Times New Roman"/>
          <w:b/>
          <w:bCs/>
          <w:sz w:val="28"/>
          <w:szCs w:val="28"/>
        </w:rPr>
        <w:lastRenderedPageBreak/>
        <w:t>2. CONSUMER BUYING BEHAVIOUR</w:t>
      </w:r>
      <w:bookmarkEnd w:id="7"/>
    </w:p>
    <w:p w:rsidR="00585191" w:rsidRDefault="00585191" w:rsidP="000501DC">
      <w:pPr>
        <w:jc w:val="both"/>
        <w:rPr>
          <w:rFonts w:ascii="Times New Roman" w:eastAsia="Times New Roman" w:hAnsi="Times New Roman" w:cs="Times New Roman"/>
          <w:b/>
          <w:color w:val="0F243E" w:themeColor="text2" w:themeShade="80"/>
          <w:sz w:val="24"/>
          <w:szCs w:val="24"/>
        </w:rPr>
      </w:pPr>
    </w:p>
    <w:p w:rsidR="00C249C6" w:rsidRDefault="00585191" w:rsidP="000501DC">
      <w:pPr>
        <w:jc w:val="both"/>
        <w:rPr>
          <w:rFonts w:ascii="Times New Roman" w:eastAsia="Times New Roman" w:hAnsi="Times New Roman" w:cs="Times New Roman"/>
          <w:b/>
          <w:color w:val="0F243E" w:themeColor="text2" w:themeShade="80"/>
          <w:szCs w:val="24"/>
        </w:rPr>
      </w:pPr>
      <w:r>
        <w:rPr>
          <w:rFonts w:ascii="Times New Roman" w:eastAsia="Times New Roman" w:hAnsi="Times New Roman" w:cs="Times New Roman"/>
          <w:b/>
          <w:noProof/>
          <w:color w:val="0F243E" w:themeColor="text2" w:themeShade="80"/>
          <w:szCs w:val="24"/>
        </w:rPr>
        <w:drawing>
          <wp:inline distT="0" distB="0" distL="0" distR="0">
            <wp:extent cx="3765988" cy="2476500"/>
            <wp:effectExtent l="38100" t="57150" r="120212" b="95250"/>
            <wp:docPr id="3" name="Picture 2" descr="2-Fig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igure1-1.png"/>
                    <pic:cNvPicPr/>
                  </pic:nvPicPr>
                  <pic:blipFill>
                    <a:blip r:embed="rId11"/>
                    <a:stretch>
                      <a:fillRect/>
                    </a:stretch>
                  </pic:blipFill>
                  <pic:spPr>
                    <a:xfrm>
                      <a:off x="0" y="0"/>
                      <a:ext cx="3765988" cy="2476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85191" w:rsidRPr="00C249C6" w:rsidRDefault="00585191" w:rsidP="000501DC">
      <w:pPr>
        <w:jc w:val="both"/>
        <w:rPr>
          <w:rFonts w:ascii="Times New Roman" w:eastAsia="Times New Roman" w:hAnsi="Times New Roman" w:cs="Times New Roman"/>
          <w:b/>
          <w:color w:val="0F243E" w:themeColor="text2" w:themeShade="80"/>
          <w:szCs w:val="24"/>
        </w:rPr>
      </w:pPr>
      <w:r>
        <w:rPr>
          <w:rFonts w:ascii="Times New Roman" w:eastAsia="Times New Roman" w:hAnsi="Times New Roman" w:cs="Times New Roman"/>
          <w:b/>
          <w:color w:val="0F243E" w:themeColor="text2" w:themeShade="80"/>
          <w:szCs w:val="24"/>
        </w:rPr>
        <w:t xml:space="preserve"> Image Source: </w:t>
      </w:r>
      <w:hyperlink r:id="rId12" w:history="1">
        <w:r w:rsidRPr="00DF4718">
          <w:rPr>
            <w:rStyle w:val="Hyperlink"/>
            <w:rFonts w:ascii="Times New Roman" w:eastAsia="Times New Roman" w:hAnsi="Times New Roman" w:cs="Times New Roman"/>
            <w:b/>
            <w:szCs w:val="24"/>
          </w:rPr>
          <w:t>https://jethrojeff.com/</w:t>
        </w:r>
      </w:hyperlink>
    </w:p>
    <w:p w:rsidR="00001BE0" w:rsidRDefault="00C44E70" w:rsidP="00001BE0">
      <w:pPr>
        <w:pStyle w:val="NormalWeb"/>
        <w:jc w:val="both"/>
        <w:rPr>
          <w:rStyle w:val="Strong"/>
          <w:rFonts w:ascii="Calibri" w:hAnsi="Calibri" w:cs="Calibri"/>
        </w:rPr>
      </w:pPr>
      <w:r>
        <w:rPr>
          <w:rFonts w:ascii="Calibri" w:hAnsi="Calibri" w:cs="Calibri"/>
        </w:rPr>
        <w:t>There are some well recognized authors and writers described some unique and various definition about consumer buying behaviour and depicts that c</w:t>
      </w:r>
      <w:r w:rsidR="00001BE0">
        <w:rPr>
          <w:rFonts w:ascii="Calibri" w:hAnsi="Calibri" w:cs="Calibri"/>
        </w:rPr>
        <w:t xml:space="preserve">onsumer buying behaviour plays a vital role in the field of marketing. According to </w:t>
      </w:r>
      <w:r w:rsidR="00A47709" w:rsidRPr="00A47709">
        <w:rPr>
          <w:rFonts w:ascii="Calibri" w:hAnsi="Calibri" w:cs="Calibri"/>
          <w:b/>
        </w:rPr>
        <w:t>(</w:t>
      </w:r>
      <w:r w:rsidR="00001BE0">
        <w:rPr>
          <w:rStyle w:val="Strong"/>
          <w:rFonts w:ascii="Calibri" w:hAnsi="Calibri" w:cs="Calibri"/>
        </w:rPr>
        <w:t>Kotler and Keller (2011)</w:t>
      </w:r>
      <w:r w:rsidR="00001BE0">
        <w:rPr>
          <w:rFonts w:ascii="Calibri" w:hAnsi="Calibri" w:cs="Calibri"/>
        </w:rPr>
        <w:t xml:space="preserve">, consumer buying behaviour is an integral element of marketing, and it is necessary to study how people, groups, and organizations think at the time of purchasing goods or services to fulfill their needs and wants, and that’s why they define it as an integral element. Meanwhile, </w:t>
      </w:r>
      <w:r w:rsidR="00A47709" w:rsidRPr="00A47709">
        <w:rPr>
          <w:rFonts w:ascii="Calibri" w:hAnsi="Calibri" w:cs="Calibri"/>
          <w:b/>
        </w:rPr>
        <w:t>(</w:t>
      </w:r>
      <w:r w:rsidR="00001BE0">
        <w:rPr>
          <w:rStyle w:val="Strong"/>
          <w:rFonts w:ascii="Calibri" w:hAnsi="Calibri" w:cs="Calibri"/>
        </w:rPr>
        <w:t xml:space="preserve">Solomon et al. (1995) </w:t>
      </w:r>
      <w:r w:rsidR="00001BE0">
        <w:rPr>
          <w:rFonts w:ascii="Calibri" w:hAnsi="Calibri" w:cs="Calibri"/>
        </w:rPr>
        <w:t xml:space="preserve">defined consumer buying behaviour as a procedure by which independents and a group of people decide to acquire or use goods and services to satisfy their desires and needs, known as consumer buying behaviour </w:t>
      </w:r>
      <w:r w:rsidR="00001BE0">
        <w:rPr>
          <w:rStyle w:val="Strong"/>
          <w:rFonts w:ascii="Calibri" w:hAnsi="Calibri" w:cs="Calibri"/>
        </w:rPr>
        <w:t>(Dudovskiy 2013).</w:t>
      </w:r>
    </w:p>
    <w:p w:rsidR="004E3A16" w:rsidRPr="005F3DAF" w:rsidRDefault="004E3A16" w:rsidP="00F37F74">
      <w:pPr>
        <w:pStyle w:val="Heading2"/>
        <w:rPr>
          <w:sz w:val="20"/>
          <w:szCs w:val="19"/>
        </w:rPr>
      </w:pPr>
      <w:bookmarkStart w:id="8" w:name="_Toc190711665"/>
      <w:r w:rsidRPr="005F3DAF">
        <w:rPr>
          <w:rStyle w:val="Strong"/>
          <w:color w:val="17365D" w:themeColor="text2" w:themeShade="BF"/>
          <w:sz w:val="28"/>
        </w:rPr>
        <w:t>RESEARCH OBJECTIVES</w:t>
      </w:r>
      <w:bookmarkEnd w:id="8"/>
    </w:p>
    <w:p w:rsidR="00E968F0" w:rsidRDefault="00E968F0" w:rsidP="00B95327">
      <w:pPr>
        <w:jc w:val="both"/>
        <w:rPr>
          <w:rFonts w:eastAsia="Times New Roman" w:cstheme="minorHAnsi"/>
          <w:sz w:val="24"/>
          <w:szCs w:val="24"/>
        </w:rPr>
      </w:pPr>
      <w:r w:rsidRPr="00E968F0">
        <w:rPr>
          <w:rFonts w:eastAsia="Times New Roman" w:cstheme="minorHAnsi"/>
          <w:sz w:val="24"/>
          <w:szCs w:val="24"/>
        </w:rPr>
        <w:t>In the dynamic world of technology, digital marketing has given immense support to businesses, whether they are small businesses or big organizations. The companies utilize digital tools such as social media, e-commerce platforms, and other digital platforms to influence consumer buying behaviour. The research objectives will clarify some paramount factors, such as what kind of digital marketing Marks and Spencer is employing in order to attract consumer buying approaches and how they can stay in the competitive business environment</w:t>
      </w:r>
      <w:r>
        <w:rPr>
          <w:rFonts w:eastAsia="Times New Roman" w:cstheme="minorHAnsi"/>
          <w:sz w:val="24"/>
          <w:szCs w:val="24"/>
        </w:rPr>
        <w:t>.</w:t>
      </w:r>
    </w:p>
    <w:p w:rsidR="006A1367" w:rsidRPr="00A947CC" w:rsidRDefault="00855F02" w:rsidP="00B95327">
      <w:pPr>
        <w:jc w:val="both"/>
        <w:rPr>
          <w:rFonts w:eastAsia="Times New Roman" w:cstheme="minorHAnsi"/>
          <w:b/>
          <w:color w:val="17365D" w:themeColor="text2" w:themeShade="BF"/>
          <w:sz w:val="24"/>
          <w:szCs w:val="24"/>
        </w:rPr>
      </w:pPr>
      <w:r w:rsidRPr="00A947CC">
        <w:rPr>
          <w:rFonts w:eastAsia="Times New Roman" w:cstheme="minorHAnsi"/>
          <w:b/>
          <w:color w:val="17365D" w:themeColor="text2" w:themeShade="BF"/>
          <w:sz w:val="24"/>
          <w:szCs w:val="24"/>
        </w:rPr>
        <w:t>1. The current digital marketing strategies employ by the Marks and Spencer’s in the fashion industry.</w:t>
      </w:r>
    </w:p>
    <w:p w:rsidR="00E968F0" w:rsidRPr="00E968F0" w:rsidRDefault="00E968F0" w:rsidP="00E968F0">
      <w:pPr>
        <w:pStyle w:val="NormalWeb"/>
        <w:spacing w:line="276" w:lineRule="auto"/>
        <w:jc w:val="both"/>
        <w:rPr>
          <w:rFonts w:asciiTheme="minorHAnsi" w:hAnsiTheme="minorHAnsi" w:cstheme="minorHAnsi"/>
          <w:sz w:val="19"/>
          <w:szCs w:val="19"/>
        </w:rPr>
      </w:pPr>
      <w:r w:rsidRPr="00E968F0">
        <w:rPr>
          <w:rFonts w:asciiTheme="minorHAnsi" w:hAnsiTheme="minorHAnsi" w:cstheme="minorHAnsi"/>
        </w:rPr>
        <w:t xml:space="preserve">Marks and Spencer’s is well known in the UK for its quality of fashionable clothes and has almost 1000 stores across the UK. The company deeply believes that investing in digital platforms will create a huge difference in its marketing approach and strategies. Marks and Spencer’s vision is to provide a seamless shopping experience to its customers by starting omni-channel retail stores. One of the best and most valuable marketing strategies for M&amp;S is the introduction of its digital shopping app, which has led to around a 33% sales increase in the peak season, and in that, the online sales are giving them more revenue through their </w:t>
      </w:r>
      <w:r w:rsidRPr="00E968F0">
        <w:rPr>
          <w:rFonts w:asciiTheme="minorHAnsi" w:hAnsiTheme="minorHAnsi" w:cstheme="minorHAnsi"/>
        </w:rPr>
        <w:lastRenderedPageBreak/>
        <w:t xml:space="preserve">app. They also have started click-and-collect services, which will give consumers </w:t>
      </w:r>
      <w:r w:rsidR="002918ED" w:rsidRPr="00E968F0">
        <w:rPr>
          <w:rFonts w:asciiTheme="minorHAnsi" w:hAnsiTheme="minorHAnsi" w:cstheme="minorHAnsi"/>
        </w:rPr>
        <w:t>seamless</w:t>
      </w:r>
      <w:r w:rsidRPr="00E968F0">
        <w:rPr>
          <w:rFonts w:asciiTheme="minorHAnsi" w:hAnsiTheme="minorHAnsi" w:cstheme="minorHAnsi"/>
        </w:rPr>
        <w:t xml:space="preserve"> shopping experience </w:t>
      </w:r>
      <w:r w:rsidRPr="00E968F0">
        <w:rPr>
          <w:rStyle w:val="Strong"/>
          <w:rFonts w:asciiTheme="minorHAnsi" w:hAnsiTheme="minorHAnsi" w:cstheme="minorHAnsi"/>
        </w:rPr>
        <w:t>(Team TBH 2024)</w:t>
      </w:r>
      <w:r w:rsidRPr="00E968F0">
        <w:rPr>
          <w:rFonts w:asciiTheme="minorHAnsi" w:hAnsiTheme="minorHAnsi" w:cstheme="minorHAnsi"/>
        </w:rPr>
        <w:t>.</w:t>
      </w:r>
    </w:p>
    <w:p w:rsidR="00E5278E" w:rsidRPr="0051276E" w:rsidRDefault="00E5278E" w:rsidP="0051276E">
      <w:pPr>
        <w:pStyle w:val="NormalWeb"/>
        <w:spacing w:line="276" w:lineRule="auto"/>
        <w:jc w:val="both"/>
        <w:rPr>
          <w:rFonts w:ascii="Calibri" w:hAnsi="Calibri" w:cs="Calibri"/>
          <w:color w:val="0F243E" w:themeColor="text2" w:themeShade="80"/>
        </w:rPr>
      </w:pPr>
      <w:r w:rsidRPr="00A947CC">
        <w:rPr>
          <w:rFonts w:cstheme="minorHAnsi"/>
          <w:b/>
          <w:color w:val="17365D" w:themeColor="text2" w:themeShade="BF"/>
        </w:rPr>
        <w:t xml:space="preserve">2. </w:t>
      </w:r>
      <w:r w:rsidR="0051276E" w:rsidRPr="0051276E">
        <w:rPr>
          <w:rFonts w:ascii="Calibri" w:hAnsi="Calibri" w:cs="Calibri"/>
          <w:b/>
          <w:color w:val="0F243E" w:themeColor="text2" w:themeShade="80"/>
        </w:rPr>
        <w:t>To investigate the opportunities and challenges for Marks and Spencer implementing digital marketing in the retail sector.</w:t>
      </w:r>
    </w:p>
    <w:p w:rsidR="00FC28D2" w:rsidRPr="009E540B" w:rsidRDefault="009E540B" w:rsidP="009E540B">
      <w:pPr>
        <w:pStyle w:val="NormalWeb"/>
        <w:spacing w:line="276" w:lineRule="auto"/>
        <w:jc w:val="both"/>
        <w:rPr>
          <w:rFonts w:asciiTheme="minorHAnsi" w:hAnsiTheme="minorHAnsi" w:cstheme="minorHAnsi"/>
          <w:sz w:val="19"/>
          <w:szCs w:val="19"/>
        </w:rPr>
      </w:pPr>
      <w:r w:rsidRPr="009E540B">
        <w:rPr>
          <w:rFonts w:asciiTheme="minorHAnsi" w:hAnsiTheme="minorHAnsi" w:cstheme="minorHAnsi"/>
        </w:rPr>
        <w:t xml:space="preserve">Marks and Spencer’s </w:t>
      </w:r>
      <w:r w:rsidR="00CD4DC3" w:rsidRPr="009E540B">
        <w:rPr>
          <w:rFonts w:asciiTheme="minorHAnsi" w:hAnsiTheme="minorHAnsi" w:cstheme="minorHAnsi"/>
        </w:rPr>
        <w:t>are</w:t>
      </w:r>
      <w:r w:rsidRPr="009E540B">
        <w:rPr>
          <w:rFonts w:asciiTheme="minorHAnsi" w:hAnsiTheme="minorHAnsi" w:cstheme="minorHAnsi"/>
        </w:rPr>
        <w:t xml:space="preserve"> a well-established retailer in the UK with a strong brand presence, and there are a lot of opportunities and challenges present for them that could grow and expand the business. The opportunities, such as </w:t>
      </w:r>
      <w:r w:rsidR="00CD4DC3" w:rsidRPr="009E540B">
        <w:rPr>
          <w:rFonts w:asciiTheme="minorHAnsi" w:hAnsiTheme="minorHAnsi" w:cstheme="minorHAnsi"/>
        </w:rPr>
        <w:t>international</w:t>
      </w:r>
      <w:r w:rsidRPr="009E540B">
        <w:rPr>
          <w:rFonts w:asciiTheme="minorHAnsi" w:hAnsiTheme="minorHAnsi" w:cstheme="minorHAnsi"/>
        </w:rPr>
        <w:t xml:space="preserve"> expansion, especially in the emerging economic country, to attract more consumers who prefer fashionable clothes. Another one is the investment in e-commerce growth, as they </w:t>
      </w:r>
      <w:r w:rsidR="00CD4DC3" w:rsidRPr="009E540B">
        <w:rPr>
          <w:rFonts w:asciiTheme="minorHAnsi" w:hAnsiTheme="minorHAnsi" w:cstheme="minorHAnsi"/>
        </w:rPr>
        <w:t>can</w:t>
      </w:r>
      <w:r w:rsidRPr="009E540B">
        <w:rPr>
          <w:rFonts w:asciiTheme="minorHAnsi" w:hAnsiTheme="minorHAnsi" w:cstheme="minorHAnsi"/>
        </w:rPr>
        <w:t xml:space="preserve"> meet consumer buying needs with ease. Further, M&amp;S can also give attention to sustainability </w:t>
      </w:r>
      <w:r w:rsidR="00CD4DC3" w:rsidRPr="009E540B">
        <w:rPr>
          <w:rFonts w:asciiTheme="minorHAnsi" w:hAnsiTheme="minorHAnsi" w:cstheme="minorHAnsi"/>
        </w:rPr>
        <w:t>to</w:t>
      </w:r>
      <w:r w:rsidRPr="009E540B">
        <w:rPr>
          <w:rFonts w:asciiTheme="minorHAnsi" w:hAnsiTheme="minorHAnsi" w:cstheme="minorHAnsi"/>
        </w:rPr>
        <w:t xml:space="preserve"> differentiate the brand from others. On the other </w:t>
      </w:r>
      <w:r w:rsidR="00CD4DC3" w:rsidRPr="009E540B">
        <w:rPr>
          <w:rFonts w:asciiTheme="minorHAnsi" w:hAnsiTheme="minorHAnsi" w:cstheme="minorHAnsi"/>
        </w:rPr>
        <w:t>hand</w:t>
      </w:r>
      <w:r w:rsidRPr="009E540B">
        <w:rPr>
          <w:rFonts w:asciiTheme="minorHAnsi" w:hAnsiTheme="minorHAnsi" w:cstheme="minorHAnsi"/>
        </w:rPr>
        <w:t xml:space="preserve">, there are various challenges for them, like intense competition from their rivals in the retail industry and the change in economic uncertainty, which might affect the overall profit. Lastly, it is seen that the brand is currently struggling to fulfil the demands of consumers even though they started a few initiatives as they failed to recover the profit margin of decreasing sales </w:t>
      </w:r>
      <w:r w:rsidRPr="009E540B">
        <w:rPr>
          <w:rStyle w:val="Strong"/>
          <w:rFonts w:asciiTheme="minorHAnsi" w:hAnsiTheme="minorHAnsi" w:cstheme="minorHAnsi"/>
        </w:rPr>
        <w:t>(The Strategy Story 2023).</w:t>
      </w:r>
    </w:p>
    <w:p w:rsidR="0096495F" w:rsidRPr="009E540B" w:rsidRDefault="00FC28D2" w:rsidP="00B03F44">
      <w:pPr>
        <w:jc w:val="both"/>
        <w:rPr>
          <w:rFonts w:eastAsia="Times New Roman" w:cstheme="minorHAnsi"/>
          <w:b/>
          <w:color w:val="0F243E" w:themeColor="text2" w:themeShade="80"/>
          <w:sz w:val="24"/>
          <w:szCs w:val="24"/>
        </w:rPr>
      </w:pPr>
      <w:r w:rsidRPr="009E540B">
        <w:rPr>
          <w:rFonts w:eastAsia="Times New Roman" w:cstheme="minorHAnsi"/>
          <w:b/>
          <w:color w:val="0F243E" w:themeColor="text2" w:themeShade="80"/>
          <w:sz w:val="24"/>
          <w:szCs w:val="24"/>
        </w:rPr>
        <w:t xml:space="preserve">3. </w:t>
      </w:r>
      <w:r w:rsidR="0096495F" w:rsidRPr="009E540B">
        <w:rPr>
          <w:rFonts w:eastAsia="Times New Roman" w:cstheme="minorHAnsi"/>
          <w:b/>
          <w:color w:val="0F243E" w:themeColor="text2" w:themeShade="80"/>
          <w:sz w:val="24"/>
          <w:szCs w:val="24"/>
        </w:rPr>
        <w:t>The influence of different digital marketing on consumer buying behvaiour.</w:t>
      </w:r>
    </w:p>
    <w:p w:rsidR="009E540B" w:rsidRPr="009E540B" w:rsidRDefault="009E540B" w:rsidP="009E540B">
      <w:pPr>
        <w:pStyle w:val="NormalWeb"/>
        <w:spacing w:line="276" w:lineRule="auto"/>
        <w:jc w:val="both"/>
        <w:rPr>
          <w:rFonts w:asciiTheme="minorHAnsi" w:hAnsiTheme="minorHAnsi" w:cstheme="minorHAnsi"/>
        </w:rPr>
      </w:pPr>
      <w:r w:rsidRPr="009E540B">
        <w:rPr>
          <w:rStyle w:val="Strong"/>
          <w:rFonts w:asciiTheme="minorHAnsi" w:hAnsiTheme="minorHAnsi" w:cstheme="minorHAnsi"/>
        </w:rPr>
        <w:t>(Institute of Data 2024)</w:t>
      </w:r>
      <w:r w:rsidRPr="009E540B">
        <w:rPr>
          <w:rFonts w:asciiTheme="minorHAnsi" w:hAnsiTheme="minorHAnsi" w:cstheme="minorHAnsi"/>
        </w:rPr>
        <w:t xml:space="preserve"> indicates that consumer purchasing behavior is a process where an independent person or group of people decides to purchase a product or service. It is important for businesses to understand what kind of digital marketing campaign will influence consumer decision-making power at the time of purchasing the products. There are various elements, such as psychological, social, and economic, which majorly encourage consumer purchasing power. However, the enhancement of digital marketing has completely changed consumer shopping patterns, and the various data-driven digital channels help businesses to identify consumer buying patterns. Thus, digital marketing has become an inverted part of consumer buying behavior and helps them to shop seamlessly.</w:t>
      </w:r>
    </w:p>
    <w:p w:rsidR="00855F02" w:rsidRDefault="00855F02" w:rsidP="00B03F44">
      <w:pPr>
        <w:jc w:val="both"/>
        <w:rPr>
          <w:rFonts w:eastAsia="Times New Roman" w:cstheme="minorHAnsi"/>
          <w:b/>
          <w:color w:val="0F243E" w:themeColor="text2" w:themeShade="80"/>
          <w:sz w:val="24"/>
          <w:szCs w:val="24"/>
        </w:rPr>
      </w:pPr>
    </w:p>
    <w:p w:rsidR="00CD00C4" w:rsidRPr="009968EB" w:rsidRDefault="000F094E" w:rsidP="00046B51">
      <w:pPr>
        <w:pStyle w:val="Heading1"/>
        <w:rPr>
          <w:rFonts w:eastAsia="Times New Roman"/>
          <w:b/>
          <w:bCs/>
          <w:sz w:val="28"/>
          <w:szCs w:val="28"/>
        </w:rPr>
      </w:pPr>
      <w:bookmarkStart w:id="9" w:name="_Toc190711666"/>
      <w:r w:rsidRPr="009968EB">
        <w:rPr>
          <w:rFonts w:eastAsia="Times New Roman"/>
          <w:b/>
          <w:bCs/>
          <w:sz w:val="28"/>
          <w:szCs w:val="28"/>
        </w:rPr>
        <w:t xml:space="preserve">The Race </w:t>
      </w:r>
      <w:r w:rsidR="00087467" w:rsidRPr="009968EB">
        <w:rPr>
          <w:rFonts w:eastAsia="Times New Roman"/>
          <w:b/>
          <w:bCs/>
          <w:sz w:val="28"/>
          <w:szCs w:val="28"/>
        </w:rPr>
        <w:t>Framework (Digital Marketing)</w:t>
      </w:r>
      <w:bookmarkEnd w:id="9"/>
    </w:p>
    <w:p w:rsidR="00910141" w:rsidRPr="00910141" w:rsidRDefault="00910141" w:rsidP="00910141">
      <w:pPr>
        <w:jc w:val="both"/>
        <w:rPr>
          <w:rFonts w:eastAsia="Times New Roman" w:cstheme="minorHAnsi"/>
          <w:sz w:val="24"/>
          <w:szCs w:val="24"/>
          <w:lang w:val="en-IN"/>
        </w:rPr>
      </w:pPr>
      <w:r w:rsidRPr="00910141">
        <w:rPr>
          <w:rFonts w:eastAsia="Times New Roman" w:cstheme="minorHAnsi"/>
          <w:sz w:val="24"/>
          <w:szCs w:val="24"/>
          <w:lang w:val="en-IN"/>
        </w:rPr>
        <w:t xml:space="preserve">The RACE framework was introduced by Dr. Dave Chaffey in 2010. The aim behind to bring this model was mainly for marketing and this model provide simple and effective digital marketing or omni-channel marketing strategies and helps companies to develop better communication plans by utilizing this model in order to attract consumers attentions to increase online and offline sales. The below diagram will indicate the structure of the model and the major goals of its elements, such as Plan, Reach, Act, Convert, and Engage </w:t>
      </w:r>
      <w:r w:rsidRPr="00910141">
        <w:rPr>
          <w:rFonts w:eastAsia="Times New Roman" w:cstheme="minorHAnsi"/>
          <w:b/>
          <w:bCs/>
          <w:sz w:val="24"/>
          <w:szCs w:val="24"/>
          <w:lang w:val="en-IN"/>
        </w:rPr>
        <w:t>(Chaffey 2023)</w:t>
      </w:r>
      <w:r w:rsidRPr="00910141">
        <w:rPr>
          <w:rFonts w:eastAsia="Times New Roman" w:cstheme="minorHAnsi"/>
          <w:sz w:val="24"/>
          <w:szCs w:val="24"/>
          <w:lang w:val="en-IN"/>
        </w:rPr>
        <w:t>. However, this framework is divided into four stages that provide immense support to brands to connect with their consumers via online marketing activities.</w:t>
      </w:r>
    </w:p>
    <w:p w:rsidR="00521451" w:rsidRDefault="005941B1" w:rsidP="000F09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521451">
        <w:rPr>
          <w:rFonts w:ascii="Times New Roman" w:eastAsia="Times New Roman" w:hAnsi="Times New Roman" w:cs="Times New Roman"/>
          <w:noProof/>
          <w:sz w:val="24"/>
          <w:szCs w:val="24"/>
        </w:rPr>
        <w:drawing>
          <wp:inline distT="0" distB="0" distL="0" distR="0">
            <wp:extent cx="4297680" cy="2891790"/>
            <wp:effectExtent l="38100" t="57150" r="121920" b="99060"/>
            <wp:docPr id="5" name="Picture 4" descr="Race-Planning-Framework-2048x1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ce-Planning-Framework-2048x1422.jpg"/>
                    <pic:cNvPicPr/>
                  </pic:nvPicPr>
                  <pic:blipFill>
                    <a:blip r:embed="rId13" cstate="print"/>
                    <a:stretch>
                      <a:fillRect/>
                    </a:stretch>
                  </pic:blipFill>
                  <pic:spPr>
                    <a:xfrm>
                      <a:off x="0" y="0"/>
                      <a:ext cx="4298097" cy="2892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17482" w:rsidRDefault="00717482" w:rsidP="000F09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Image Source: </w:t>
      </w:r>
      <w:hyperlink r:id="rId14" w:history="1">
        <w:r w:rsidRPr="00675DC5">
          <w:rPr>
            <w:rStyle w:val="Hyperlink"/>
            <w:rFonts w:ascii="Times New Roman" w:eastAsia="Times New Roman" w:hAnsi="Times New Roman" w:cs="Times New Roman"/>
            <w:sz w:val="24"/>
            <w:szCs w:val="24"/>
          </w:rPr>
          <w:t>https://www.smartinsights.com/digital-marketing-strategy/race-a-practical-framework-to-improve-your-digital-marketing/</w:t>
        </w:r>
      </w:hyperlink>
    </w:p>
    <w:p w:rsidR="00B812E2" w:rsidRDefault="00B812E2" w:rsidP="000F094E">
      <w:pPr>
        <w:jc w:val="both"/>
        <w:rPr>
          <w:rFonts w:ascii="Times New Roman" w:eastAsia="Times New Roman" w:hAnsi="Times New Roman" w:cs="Times New Roman"/>
          <w:sz w:val="24"/>
          <w:szCs w:val="24"/>
        </w:rPr>
      </w:pPr>
    </w:p>
    <w:p w:rsidR="00B812E2" w:rsidRPr="00CE25E2" w:rsidRDefault="00B812E2" w:rsidP="007531B9">
      <w:pPr>
        <w:pStyle w:val="Heading2"/>
        <w:rPr>
          <w:rFonts w:eastAsia="Times New Roman"/>
          <w:b/>
          <w:bCs/>
          <w:sz w:val="24"/>
          <w:szCs w:val="24"/>
        </w:rPr>
      </w:pPr>
      <w:bookmarkStart w:id="10" w:name="_Toc190711667"/>
      <w:r w:rsidRPr="00CE25E2">
        <w:rPr>
          <w:rFonts w:eastAsia="Times New Roman"/>
          <w:b/>
          <w:bCs/>
          <w:sz w:val="24"/>
          <w:szCs w:val="24"/>
        </w:rPr>
        <w:t>ADVANTAGES OF RACE FRAMEWORK</w:t>
      </w:r>
      <w:bookmarkEnd w:id="10"/>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1. The first element of the race model mainly gives attention to raising the brand recognition via different online and offline platforms. It also includes various online platforms such as landing pages, social media pages, and </w:t>
      </w:r>
      <w:r w:rsidR="004619F9" w:rsidRPr="00CF0BA8">
        <w:rPr>
          <w:rFonts w:eastAsia="Times New Roman" w:cstheme="minorHAnsi"/>
          <w:sz w:val="24"/>
          <w:szCs w:val="24"/>
          <w:lang w:val="en-IN"/>
        </w:rPr>
        <w:t>micro sites</w:t>
      </w:r>
      <w:r w:rsidRPr="00CF0BA8">
        <w:rPr>
          <w:rFonts w:eastAsia="Times New Roman" w:cstheme="minorHAnsi"/>
          <w:sz w:val="24"/>
          <w:szCs w:val="24"/>
          <w:lang w:val="en-IN"/>
        </w:rPr>
        <w:t xml:space="preserve"> </w:t>
      </w:r>
      <w:r w:rsidRPr="00CF0BA8">
        <w:rPr>
          <w:rFonts w:eastAsia="Times New Roman" w:cstheme="minorHAnsi"/>
          <w:b/>
          <w:bCs/>
          <w:sz w:val="24"/>
          <w:szCs w:val="24"/>
          <w:lang w:val="en-IN"/>
        </w:rPr>
        <w:t>(Cuofano 2022).</w:t>
      </w:r>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2. This framework also gives well-structured strategies for digital marketing planning. However, big or small businesses can also adopt marketing strategies for excellent results aligning with companies’ specific goals </w:t>
      </w:r>
      <w:r w:rsidRPr="00CF0BA8">
        <w:rPr>
          <w:rFonts w:eastAsia="Times New Roman" w:cstheme="minorHAnsi"/>
          <w:b/>
          <w:bCs/>
          <w:sz w:val="24"/>
          <w:szCs w:val="24"/>
          <w:lang w:val="en-IN"/>
        </w:rPr>
        <w:t>(Cuofano 2022).</w:t>
      </w:r>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3. Another benefit of this model is to capture the large amount of audience to increase brand recognition across the wide audience, and this will increase the user exchange online for purchasing, while this will generate leads for businesses </w:t>
      </w:r>
      <w:r w:rsidRPr="00CF0BA8">
        <w:rPr>
          <w:rFonts w:eastAsia="Times New Roman" w:cstheme="minorHAnsi"/>
          <w:b/>
          <w:bCs/>
          <w:sz w:val="24"/>
          <w:szCs w:val="24"/>
          <w:lang w:val="en-IN"/>
        </w:rPr>
        <w:t>(Cuofano 2022).</w:t>
      </w:r>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4. The theory also depicts that with the help of race model companies can generate more revenue, and this will lead to faster consumer loyalty and also increase the number of existing consumers </w:t>
      </w:r>
      <w:r w:rsidRPr="00CF0BA8">
        <w:rPr>
          <w:rFonts w:eastAsia="Times New Roman" w:cstheme="minorHAnsi"/>
          <w:b/>
          <w:bCs/>
          <w:sz w:val="24"/>
          <w:szCs w:val="24"/>
          <w:lang w:val="en-IN"/>
        </w:rPr>
        <w:t>(Cuofano 2022).</w:t>
      </w:r>
    </w:p>
    <w:p w:rsidR="00947C55" w:rsidRPr="00CE25E2" w:rsidRDefault="00947C55" w:rsidP="003E110C">
      <w:pPr>
        <w:pStyle w:val="Heading2"/>
        <w:rPr>
          <w:rFonts w:eastAsia="Times New Roman"/>
          <w:b/>
          <w:bCs/>
          <w:sz w:val="24"/>
          <w:szCs w:val="24"/>
        </w:rPr>
      </w:pPr>
      <w:bookmarkStart w:id="11" w:name="_Toc190711668"/>
      <w:r w:rsidRPr="00CE25E2">
        <w:rPr>
          <w:rFonts w:eastAsia="Times New Roman"/>
          <w:b/>
          <w:bCs/>
          <w:sz w:val="24"/>
          <w:szCs w:val="24"/>
        </w:rPr>
        <w:t>DIS-ADVANTAGES OF RACE FRAMEWORK</w:t>
      </w:r>
      <w:bookmarkEnd w:id="11"/>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1. The first and main drawback of this model is that it required more investment and resources to execute the marketing plans </w:t>
      </w:r>
      <w:r w:rsidRPr="00CF0BA8">
        <w:rPr>
          <w:rFonts w:eastAsia="Times New Roman" w:cstheme="minorHAnsi"/>
          <w:b/>
          <w:bCs/>
          <w:sz w:val="24"/>
          <w:szCs w:val="24"/>
          <w:lang w:val="en-IN"/>
        </w:rPr>
        <w:t>(Mostofi 2024).</w:t>
      </w:r>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t xml:space="preserve">2. Another challenging step is to collect the accurate and correct data and for that huge amount of human capital and resources while implementing the data-driven strategies. On the other hand, it is not convenient for every business to get access to a wider audience </w:t>
      </w:r>
      <w:r w:rsidRPr="00CF0BA8">
        <w:rPr>
          <w:rFonts w:eastAsia="Times New Roman" w:cstheme="minorHAnsi"/>
          <w:b/>
          <w:bCs/>
          <w:sz w:val="24"/>
          <w:szCs w:val="24"/>
          <w:lang w:val="en-IN"/>
        </w:rPr>
        <w:t>(Mostofi 2024).</w:t>
      </w:r>
    </w:p>
    <w:p w:rsidR="00CF0BA8" w:rsidRPr="00CF0BA8" w:rsidRDefault="00CF0BA8" w:rsidP="00CF0BA8">
      <w:pPr>
        <w:jc w:val="both"/>
        <w:rPr>
          <w:rFonts w:eastAsia="Times New Roman" w:cstheme="minorHAnsi"/>
          <w:sz w:val="24"/>
          <w:szCs w:val="24"/>
          <w:lang w:val="en-IN"/>
        </w:rPr>
      </w:pPr>
      <w:r w:rsidRPr="00CF0BA8">
        <w:rPr>
          <w:rFonts w:eastAsia="Times New Roman" w:cstheme="minorHAnsi"/>
          <w:sz w:val="24"/>
          <w:szCs w:val="24"/>
          <w:lang w:val="en-IN"/>
        </w:rPr>
        <w:lastRenderedPageBreak/>
        <w:t xml:space="preserve">3. To reach wide audience companies might face intense competition from its rivals in the industry and in result this could affect conversion rates as not all users or consumers will agree to convert and share their data </w:t>
      </w:r>
      <w:r w:rsidRPr="00CF0BA8">
        <w:rPr>
          <w:rFonts w:eastAsia="Times New Roman" w:cstheme="minorHAnsi"/>
          <w:b/>
          <w:bCs/>
          <w:sz w:val="24"/>
          <w:szCs w:val="24"/>
          <w:lang w:val="en-IN"/>
        </w:rPr>
        <w:t>(Cuofano 2022).</w:t>
      </w:r>
    </w:p>
    <w:p w:rsidR="007F4F07" w:rsidRDefault="007F4F07" w:rsidP="000F094E">
      <w:pPr>
        <w:jc w:val="both"/>
        <w:rPr>
          <w:rFonts w:ascii="Times New Roman" w:eastAsia="Times New Roman" w:hAnsi="Times New Roman" w:cs="Times New Roman"/>
          <w:sz w:val="24"/>
          <w:szCs w:val="24"/>
        </w:rPr>
      </w:pPr>
    </w:p>
    <w:p w:rsidR="00D21074" w:rsidRPr="00CE25E2" w:rsidRDefault="000B545F" w:rsidP="00977534">
      <w:pPr>
        <w:pStyle w:val="Heading1"/>
        <w:rPr>
          <w:rFonts w:eastAsia="Times New Roman"/>
          <w:b/>
          <w:bCs/>
          <w:sz w:val="28"/>
          <w:szCs w:val="28"/>
        </w:rPr>
      </w:pPr>
      <w:bookmarkStart w:id="12" w:name="_Toc190711669"/>
      <w:r w:rsidRPr="00CE25E2">
        <w:rPr>
          <w:rFonts w:eastAsia="Times New Roman"/>
          <w:b/>
          <w:bCs/>
          <w:sz w:val="28"/>
          <w:szCs w:val="28"/>
        </w:rPr>
        <w:t>2. McKinsey’s Consumer Decision Journey Framework</w:t>
      </w:r>
      <w:bookmarkEnd w:id="12"/>
    </w:p>
    <w:p w:rsidR="00727F0B" w:rsidRPr="00692F5C" w:rsidRDefault="00727F0B" w:rsidP="00727F0B">
      <w:pPr>
        <w:jc w:val="both"/>
        <w:rPr>
          <w:rFonts w:eastAsia="Times New Roman" w:cstheme="minorHAnsi"/>
          <w:color w:val="000000" w:themeColor="text1"/>
          <w:sz w:val="24"/>
          <w:szCs w:val="24"/>
          <w:lang w:val="en-IN"/>
        </w:rPr>
      </w:pPr>
      <w:r w:rsidRPr="00727F0B">
        <w:rPr>
          <w:rFonts w:eastAsia="Times New Roman" w:cstheme="minorHAnsi"/>
          <w:color w:val="000000" w:themeColor="text1"/>
          <w:sz w:val="24"/>
          <w:szCs w:val="24"/>
          <w:lang w:val="en-IN"/>
        </w:rPr>
        <w:t xml:space="preserve">In his research </w:t>
      </w:r>
      <w:r w:rsidRPr="00727F0B">
        <w:rPr>
          <w:rFonts w:eastAsia="Times New Roman" w:cstheme="minorHAnsi"/>
          <w:b/>
          <w:bCs/>
          <w:color w:val="000000" w:themeColor="text1"/>
          <w:sz w:val="24"/>
          <w:szCs w:val="24"/>
          <w:lang w:val="en-IN"/>
        </w:rPr>
        <w:t>(Kashiv 2024</w:t>
      </w:r>
      <w:r w:rsidRPr="00727F0B">
        <w:rPr>
          <w:rFonts w:eastAsia="Times New Roman" w:cstheme="minorHAnsi"/>
          <w:color w:val="000000" w:themeColor="text1"/>
          <w:sz w:val="24"/>
          <w:szCs w:val="24"/>
          <w:lang w:val="en-IN"/>
        </w:rPr>
        <w:t>), he depicts the consumer decision journey model, which was introduced by McKinsey in 2009. The ideal concept behind this model was to reflect the continuous changing in consumer buying behaviour aligned with technology advancement. It was a conventional traditional marketing funnel idea that reflects the consumer decision-making process while purchasing the products or services. However, this model was divided into four stages, such as consideration, evaluation, purchase, and post-purchase experience. Later, with the increase in digital platforms and channels, few changes have been seen in the CDJ framework, which also influences consumers online, and they also included the elements like ‘Explore and Engage” to attract people online through social media relationships.  McKinsey also started focusing on consumer behaviour and personalised marketing by including data analytics in the CDJ, which gives them in-depth information about the consumer buying process.</w:t>
      </w:r>
    </w:p>
    <w:p w:rsidR="006B40AB" w:rsidRDefault="006B40AB" w:rsidP="00727F0B">
      <w:pPr>
        <w:jc w:val="both"/>
        <w:rPr>
          <w:rFonts w:eastAsia="Times New Roman" w:cstheme="minorHAnsi"/>
          <w:b/>
          <w:bCs/>
          <w:color w:val="000000" w:themeColor="text1"/>
          <w:sz w:val="24"/>
          <w:szCs w:val="24"/>
          <w:lang w:val="en-IN"/>
        </w:rPr>
      </w:pPr>
    </w:p>
    <w:p w:rsidR="00727F0B" w:rsidRDefault="00B240C3" w:rsidP="00727F0B">
      <w:pPr>
        <w:jc w:val="both"/>
        <w:rPr>
          <w:rFonts w:eastAsia="Times New Roman" w:cstheme="minorHAnsi"/>
          <w:b/>
          <w:bCs/>
          <w:noProof/>
          <w:color w:val="000000" w:themeColor="text1"/>
          <w:sz w:val="24"/>
          <w:szCs w:val="24"/>
          <w:lang w:val="en-IN"/>
        </w:rPr>
      </w:pPr>
      <w:r>
        <w:rPr>
          <w:rFonts w:eastAsia="Times New Roman" w:cstheme="minorHAnsi"/>
          <w:b/>
          <w:bCs/>
          <w:noProof/>
          <w:color w:val="000000" w:themeColor="text1"/>
          <w:sz w:val="24"/>
          <w:szCs w:val="24"/>
          <w:lang w:val="en-IN"/>
        </w:rPr>
        <w:t xml:space="preserve">                                   </w:t>
      </w:r>
      <w:r w:rsidR="006B40AB">
        <w:rPr>
          <w:rFonts w:eastAsia="Times New Roman" w:cstheme="minorHAnsi"/>
          <w:b/>
          <w:bCs/>
          <w:noProof/>
          <w:color w:val="000000" w:themeColor="text1"/>
          <w:sz w:val="24"/>
          <w:szCs w:val="24"/>
        </w:rPr>
        <w:drawing>
          <wp:inline distT="0" distB="0" distL="0" distR="0">
            <wp:extent cx="4341412" cy="2521636"/>
            <wp:effectExtent l="76200" t="76200" r="116840" b="107315"/>
            <wp:docPr id="1665676382" name="Picture 1" descr="A diagram of a diagram of a custo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76382" name="Picture 1" descr="A diagram of a diagram of a customer&#10;&#10;Description automatically generated"/>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71664" cy="25392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B40AB" w:rsidRPr="00727F0B" w:rsidRDefault="006B40AB" w:rsidP="00727F0B">
      <w:pPr>
        <w:jc w:val="both"/>
        <w:rPr>
          <w:rFonts w:eastAsia="Times New Roman" w:cstheme="minorHAnsi"/>
          <w:b/>
          <w:bCs/>
          <w:noProof/>
          <w:color w:val="000000" w:themeColor="text1"/>
          <w:sz w:val="24"/>
          <w:szCs w:val="24"/>
          <w:lang w:val="en-IN"/>
        </w:rPr>
      </w:pPr>
      <w:r>
        <w:rPr>
          <w:rFonts w:eastAsia="Times New Roman" w:cstheme="minorHAnsi"/>
          <w:b/>
          <w:bCs/>
          <w:noProof/>
          <w:color w:val="000000" w:themeColor="text1"/>
          <w:sz w:val="24"/>
          <w:szCs w:val="24"/>
          <w:lang w:val="en-IN"/>
        </w:rPr>
        <w:t xml:space="preserve">Image source: </w:t>
      </w:r>
      <w:hyperlink r:id="rId16" w:history="1">
        <w:r w:rsidRPr="00D24617">
          <w:rPr>
            <w:rStyle w:val="Hyperlink"/>
            <w:rFonts w:eastAsia="Times New Roman" w:cstheme="minorHAnsi"/>
            <w:b/>
            <w:bCs/>
            <w:noProof/>
            <w:sz w:val="24"/>
            <w:szCs w:val="24"/>
            <w:lang w:val="en-IN"/>
          </w:rPr>
          <w:t>https://blog.bmtmicro.com/consumer-decision-journey/</w:t>
        </w:r>
      </w:hyperlink>
    </w:p>
    <w:p w:rsidR="000B545F" w:rsidRPr="00CE25E2" w:rsidRDefault="004E081C" w:rsidP="0024105B">
      <w:pPr>
        <w:pStyle w:val="Heading2"/>
        <w:rPr>
          <w:rFonts w:eastAsia="Times New Roman"/>
          <w:b/>
          <w:bCs/>
          <w:sz w:val="24"/>
          <w:szCs w:val="24"/>
        </w:rPr>
      </w:pPr>
      <w:bookmarkStart w:id="13" w:name="_Toc190711670"/>
      <w:r w:rsidRPr="00CE25E2">
        <w:rPr>
          <w:rFonts w:eastAsia="Times New Roman"/>
          <w:b/>
          <w:bCs/>
          <w:sz w:val="24"/>
          <w:szCs w:val="24"/>
        </w:rPr>
        <w:t>ADVANTAGES AND DISADVANATGES</w:t>
      </w:r>
      <w:bookmarkEnd w:id="13"/>
    </w:p>
    <w:p w:rsidR="004E081C" w:rsidRPr="00692F5C" w:rsidRDefault="004E081C" w:rsidP="000F094E">
      <w:pPr>
        <w:jc w:val="both"/>
        <w:rPr>
          <w:rFonts w:ascii="Times New Roman" w:eastAsia="Times New Roman" w:hAnsi="Times New Roman" w:cs="Times New Roman"/>
          <w:b/>
          <w:bCs/>
          <w:color w:val="17365D" w:themeColor="text2" w:themeShade="BF"/>
          <w:sz w:val="24"/>
          <w:szCs w:val="24"/>
        </w:rPr>
      </w:pPr>
      <w:r w:rsidRPr="00692F5C">
        <w:rPr>
          <w:rFonts w:ascii="Times New Roman" w:eastAsia="Times New Roman" w:hAnsi="Times New Roman" w:cs="Times New Roman"/>
          <w:b/>
          <w:bCs/>
          <w:color w:val="17365D" w:themeColor="text2" w:themeShade="BF"/>
          <w:sz w:val="24"/>
          <w:szCs w:val="24"/>
        </w:rPr>
        <w:t>ADVANTAGES</w:t>
      </w:r>
    </w:p>
    <w:p w:rsidR="00692F5C" w:rsidRPr="00692F5C" w:rsidRDefault="00692F5C" w:rsidP="00692F5C">
      <w:pPr>
        <w:jc w:val="both"/>
        <w:rPr>
          <w:rFonts w:eastAsia="Times New Roman" w:cstheme="minorHAnsi"/>
          <w:sz w:val="24"/>
          <w:szCs w:val="24"/>
          <w:lang w:val="en-IN"/>
        </w:rPr>
      </w:pPr>
      <w:r w:rsidRPr="00692F5C">
        <w:rPr>
          <w:rFonts w:eastAsia="Times New Roman" w:cstheme="minorHAnsi"/>
          <w:sz w:val="24"/>
          <w:szCs w:val="24"/>
          <w:lang w:val="en-IN"/>
        </w:rPr>
        <w:t>1. Reflects Nonlinear Consumer Behaviour: McKinsey CDJ model gives more attention on the nonlinear nature consumer and modern thinking of consumer decision process. The model replicates that while purchasing products, consumers engage with various brands, and sometimes, they revisit the brand that attracts them more in their decision journey, and because of this model, it allows companies to plan according to consumers’ needs and wants (Kashiv 2024).</w:t>
      </w:r>
    </w:p>
    <w:p w:rsidR="00692F5C" w:rsidRPr="00692F5C" w:rsidRDefault="00692F5C" w:rsidP="00692F5C">
      <w:pPr>
        <w:jc w:val="both"/>
        <w:rPr>
          <w:rFonts w:eastAsia="Times New Roman" w:cstheme="minorHAnsi"/>
          <w:sz w:val="24"/>
          <w:szCs w:val="24"/>
          <w:lang w:val="en-IN"/>
        </w:rPr>
      </w:pPr>
      <w:r w:rsidRPr="00692F5C">
        <w:rPr>
          <w:rFonts w:eastAsia="Times New Roman" w:cstheme="minorHAnsi"/>
          <w:sz w:val="24"/>
          <w:szCs w:val="24"/>
          <w:lang w:val="en-IN"/>
        </w:rPr>
        <w:lastRenderedPageBreak/>
        <w:t>2. Post-Product Experience: This is the most vital component and benefit of this model, as they value more about the customer post-product experience. This model considers the consumer’s whole purchasing journey by involving the after sale so that businesses can maintain a good and long-term relationship with consumers and track consumers loyalty towards the brand (Kashiv 2024).</w:t>
      </w:r>
    </w:p>
    <w:p w:rsidR="00692F5C" w:rsidRPr="00692F5C" w:rsidRDefault="00692F5C" w:rsidP="00692F5C">
      <w:pPr>
        <w:jc w:val="both"/>
        <w:rPr>
          <w:rFonts w:eastAsia="Times New Roman" w:cstheme="minorHAnsi"/>
          <w:sz w:val="24"/>
          <w:szCs w:val="24"/>
          <w:lang w:val="en-IN"/>
        </w:rPr>
      </w:pPr>
      <w:r w:rsidRPr="00692F5C">
        <w:rPr>
          <w:rFonts w:eastAsia="Times New Roman" w:cstheme="minorHAnsi"/>
          <w:sz w:val="24"/>
          <w:szCs w:val="24"/>
          <w:lang w:val="en-IN"/>
        </w:rPr>
        <w:t>3. Adaptable for various industries: Another benefit of McKinsey’s CDJ model is its flexible framework, and this can be utilised in any industry, market, and target segment. However, because of this adaptable nature of the framework, this model is an essential tool for businesses to identify different consumers’ needs and perspectives (Kashiv 2024).</w:t>
      </w:r>
    </w:p>
    <w:p w:rsidR="00D21074" w:rsidRPr="00692F5C" w:rsidRDefault="00AC0A34" w:rsidP="000F094E">
      <w:pPr>
        <w:jc w:val="both"/>
        <w:rPr>
          <w:rFonts w:ascii="Times New Roman" w:eastAsia="Times New Roman" w:hAnsi="Times New Roman" w:cs="Times New Roman"/>
          <w:b/>
          <w:bCs/>
          <w:color w:val="17365D" w:themeColor="text2" w:themeShade="BF"/>
          <w:sz w:val="24"/>
          <w:szCs w:val="24"/>
        </w:rPr>
      </w:pPr>
      <w:r w:rsidRPr="00692F5C">
        <w:rPr>
          <w:rFonts w:ascii="Times New Roman" w:eastAsia="Times New Roman" w:hAnsi="Times New Roman" w:cs="Times New Roman"/>
          <w:b/>
          <w:bCs/>
          <w:color w:val="17365D" w:themeColor="text2" w:themeShade="BF"/>
          <w:sz w:val="24"/>
          <w:szCs w:val="24"/>
        </w:rPr>
        <w:t>DISADVANATGES</w:t>
      </w:r>
    </w:p>
    <w:p w:rsidR="00C80562" w:rsidRPr="00C80562" w:rsidRDefault="00C80562" w:rsidP="00C80562">
      <w:pPr>
        <w:jc w:val="both"/>
        <w:rPr>
          <w:rFonts w:eastAsia="Times New Roman" w:cstheme="minorHAnsi"/>
          <w:sz w:val="24"/>
          <w:szCs w:val="24"/>
          <w:lang w:val="en-IN"/>
        </w:rPr>
      </w:pPr>
      <w:r w:rsidRPr="00C80562">
        <w:rPr>
          <w:rFonts w:eastAsia="Times New Roman" w:cstheme="minorHAnsi"/>
          <w:sz w:val="24"/>
          <w:szCs w:val="24"/>
          <w:lang w:val="en-IN"/>
        </w:rPr>
        <w:t xml:space="preserve">1. McKinsey’s CDJ model faces some challenges, like this tool does not give much attention to creating effective advertising for initial brand awareness, while rather this focuses more on an initial consideration. It is necessary for brands to make </w:t>
      </w:r>
      <w:r w:rsidR="00947C19" w:rsidRPr="00C80562">
        <w:rPr>
          <w:rFonts w:eastAsia="Times New Roman" w:cstheme="minorHAnsi"/>
          <w:sz w:val="24"/>
          <w:szCs w:val="24"/>
          <w:lang w:val="en-IN"/>
        </w:rPr>
        <w:t>touch point</w:t>
      </w:r>
      <w:r w:rsidRPr="00C80562">
        <w:rPr>
          <w:rFonts w:eastAsia="Times New Roman" w:cstheme="minorHAnsi"/>
          <w:sz w:val="24"/>
          <w:szCs w:val="24"/>
          <w:lang w:val="en-IN"/>
        </w:rPr>
        <w:t xml:space="preserve"> strategies to create hype about their products to attract the consumers (Edison 2019).</w:t>
      </w:r>
    </w:p>
    <w:p w:rsidR="00C80562" w:rsidRPr="00C80562" w:rsidRDefault="00C80562" w:rsidP="00C80562">
      <w:pPr>
        <w:jc w:val="both"/>
        <w:rPr>
          <w:rFonts w:eastAsia="Times New Roman" w:cstheme="minorHAnsi"/>
          <w:sz w:val="24"/>
          <w:szCs w:val="24"/>
          <w:lang w:val="en-IN"/>
        </w:rPr>
      </w:pPr>
      <w:r w:rsidRPr="00C80562">
        <w:rPr>
          <w:rFonts w:eastAsia="Times New Roman" w:cstheme="minorHAnsi"/>
          <w:sz w:val="24"/>
          <w:szCs w:val="24"/>
          <w:lang w:val="en-IN"/>
        </w:rPr>
        <w:t>2. Another limitation of this model is overspending the efforts on post purchase experience by neglecting the various brand experiences and just focusing on existence brand purchase action (Edison 2019).</w:t>
      </w:r>
    </w:p>
    <w:p w:rsidR="00C80562" w:rsidRPr="00C80562" w:rsidRDefault="00C80562" w:rsidP="00C80562">
      <w:pPr>
        <w:jc w:val="both"/>
        <w:rPr>
          <w:rFonts w:eastAsia="Times New Roman" w:cstheme="minorHAnsi"/>
          <w:sz w:val="24"/>
          <w:szCs w:val="24"/>
          <w:lang w:val="en-IN"/>
        </w:rPr>
      </w:pPr>
      <w:r w:rsidRPr="00C80562">
        <w:rPr>
          <w:rFonts w:eastAsia="Times New Roman" w:cstheme="minorHAnsi"/>
          <w:sz w:val="24"/>
          <w:szCs w:val="24"/>
          <w:lang w:val="en-IN"/>
        </w:rPr>
        <w:t>3. The consumer decision journey covers various aspects such as awareness, assessment, and purchasing actions, but it also limits the emotional factor of the consumer at the time of decision-making. Emotional behaviour is one of the key elements for customers while purchasing the products and this factor is not explained much on this model (Kashiv 2024).</w:t>
      </w:r>
    </w:p>
    <w:p w:rsidR="00C80562" w:rsidRPr="00C80562" w:rsidRDefault="00C80562" w:rsidP="00C80562">
      <w:pPr>
        <w:jc w:val="both"/>
        <w:rPr>
          <w:rFonts w:eastAsia="Times New Roman" w:cstheme="minorHAnsi"/>
          <w:sz w:val="24"/>
          <w:szCs w:val="24"/>
          <w:lang w:val="en-IN"/>
        </w:rPr>
      </w:pPr>
      <w:r w:rsidRPr="00C80562">
        <w:rPr>
          <w:rFonts w:eastAsia="Times New Roman" w:cstheme="minorHAnsi"/>
          <w:sz w:val="24"/>
          <w:szCs w:val="24"/>
          <w:lang w:val="en-IN"/>
        </w:rPr>
        <w:t>Overall, McKinsey’s consumer decision journey model provides valuable information about the wide range of consumer behaviour while making decisions, and it is paramount to understand the benefits and limits of this model so that businesses can utilise this model effectively while connecting with consumer segments.</w:t>
      </w:r>
    </w:p>
    <w:p w:rsidR="00C10B64" w:rsidRDefault="00C10B64" w:rsidP="000F094E">
      <w:pPr>
        <w:jc w:val="both"/>
        <w:rPr>
          <w:rFonts w:ascii="Times New Roman" w:eastAsia="Times New Roman" w:hAnsi="Times New Roman" w:cs="Times New Roman"/>
          <w:color w:val="17365D" w:themeColor="text2" w:themeShade="BF"/>
          <w:sz w:val="28"/>
          <w:szCs w:val="28"/>
        </w:rPr>
      </w:pPr>
    </w:p>
    <w:p w:rsidR="00D21074" w:rsidRDefault="00522EF1" w:rsidP="000F094E">
      <w:pPr>
        <w:jc w:val="both"/>
        <w:rPr>
          <w:rFonts w:ascii="Times New Roman" w:eastAsia="Times New Roman" w:hAnsi="Times New Roman" w:cs="Times New Roman"/>
          <w:color w:val="17365D" w:themeColor="text2" w:themeShade="BF"/>
          <w:sz w:val="28"/>
          <w:szCs w:val="28"/>
        </w:rPr>
      </w:pPr>
      <w:r w:rsidRPr="005279C2">
        <w:rPr>
          <w:rFonts w:ascii="Times New Roman" w:eastAsia="Times New Roman" w:hAnsi="Times New Roman" w:cs="Times New Roman"/>
          <w:color w:val="17365D" w:themeColor="text2" w:themeShade="BF"/>
          <w:sz w:val="28"/>
          <w:szCs w:val="28"/>
        </w:rPr>
        <w:t>CRITERIA: 2</w:t>
      </w:r>
    </w:p>
    <w:p w:rsidR="005279C2" w:rsidRPr="003B47AB" w:rsidRDefault="005279C2" w:rsidP="00E73039">
      <w:pPr>
        <w:pStyle w:val="Heading1"/>
        <w:rPr>
          <w:rFonts w:eastAsia="Times New Roman"/>
          <w:b/>
          <w:bCs/>
          <w:sz w:val="28"/>
          <w:szCs w:val="28"/>
        </w:rPr>
      </w:pPr>
      <w:bookmarkStart w:id="14" w:name="_Toc190711671"/>
      <w:r w:rsidRPr="003B47AB">
        <w:rPr>
          <w:rFonts w:eastAsia="Times New Roman"/>
          <w:b/>
          <w:bCs/>
          <w:sz w:val="28"/>
          <w:szCs w:val="28"/>
        </w:rPr>
        <w:t>Research Methodology</w:t>
      </w:r>
      <w:bookmarkEnd w:id="14"/>
    </w:p>
    <w:p w:rsidR="0002586A" w:rsidRPr="0002586A" w:rsidRDefault="008A74D4" w:rsidP="0002586A">
      <w:pPr>
        <w:jc w:val="both"/>
        <w:rPr>
          <w:rFonts w:eastAsia="Times New Roman" w:cstheme="minorHAnsi"/>
          <w:color w:val="000000" w:themeColor="text1"/>
          <w:sz w:val="24"/>
          <w:szCs w:val="24"/>
          <w:lang w:val="en-IN"/>
        </w:rPr>
      </w:pPr>
      <w:r w:rsidRPr="008A74D4">
        <w:rPr>
          <w:rFonts w:eastAsia="Times New Roman" w:cstheme="minorHAnsi"/>
          <w:color w:val="000000" w:themeColor="text1"/>
          <w:sz w:val="24"/>
          <w:szCs w:val="24"/>
          <w:lang w:val="en-IN"/>
        </w:rPr>
        <w:t>(Sreekumar 2023)</w:t>
      </w:r>
      <w:r>
        <w:rPr>
          <w:rFonts w:eastAsia="Times New Roman" w:cstheme="minorHAnsi"/>
          <w:color w:val="000000" w:themeColor="text1"/>
          <w:sz w:val="24"/>
          <w:szCs w:val="24"/>
          <w:lang w:val="en-IN"/>
        </w:rPr>
        <w:t xml:space="preserve"> says </w:t>
      </w:r>
      <w:r w:rsidR="000F2D21">
        <w:rPr>
          <w:rFonts w:eastAsia="Times New Roman" w:cstheme="minorHAnsi"/>
          <w:color w:val="000000" w:themeColor="text1"/>
          <w:sz w:val="24"/>
          <w:szCs w:val="24"/>
          <w:lang w:val="en-IN"/>
        </w:rPr>
        <w:t>that</w:t>
      </w:r>
      <w:r>
        <w:rPr>
          <w:rFonts w:eastAsia="Times New Roman" w:cstheme="minorHAnsi"/>
          <w:color w:val="000000" w:themeColor="text1"/>
          <w:sz w:val="24"/>
          <w:szCs w:val="24"/>
          <w:lang w:val="en-IN"/>
        </w:rPr>
        <w:t xml:space="preserve"> a</w:t>
      </w:r>
      <w:r w:rsidR="0002586A" w:rsidRPr="0002586A">
        <w:rPr>
          <w:rFonts w:eastAsia="Times New Roman" w:cstheme="minorHAnsi"/>
          <w:color w:val="000000" w:themeColor="text1"/>
          <w:sz w:val="24"/>
          <w:szCs w:val="24"/>
          <w:lang w:val="en-IN"/>
        </w:rPr>
        <w:t xml:space="preserve"> research methodology indicates the methods and process widely used to find and examine data associated with a specific research study topic. Researchers use this method or process to track their study so that they can select the chosen research tools to achieve their objective research goals. It consists of all the important elements of research, for example, data collection, analysis techniques, the research design, and the selected general framework in which the study goals can be carried out. All these factors will provide you </w:t>
      </w:r>
      <w:r w:rsidR="003B47AB">
        <w:rPr>
          <w:rFonts w:eastAsia="Times New Roman" w:cstheme="minorHAnsi"/>
          <w:color w:val="000000" w:themeColor="text1"/>
          <w:sz w:val="24"/>
          <w:szCs w:val="24"/>
          <w:lang w:val="en-IN"/>
        </w:rPr>
        <w:t xml:space="preserve">with </w:t>
      </w:r>
      <w:r w:rsidR="0002586A" w:rsidRPr="0002586A">
        <w:rPr>
          <w:rFonts w:eastAsia="Times New Roman" w:cstheme="minorHAnsi"/>
          <w:color w:val="000000" w:themeColor="text1"/>
          <w:sz w:val="24"/>
          <w:szCs w:val="24"/>
          <w:lang w:val="en-IN"/>
        </w:rPr>
        <w:t>information about what research methodology is and why it is crucial to select proper and suitable techniques.</w:t>
      </w:r>
    </w:p>
    <w:p w:rsidR="00D01BCA" w:rsidRDefault="00D01BCA" w:rsidP="000F094E">
      <w:pPr>
        <w:jc w:val="both"/>
        <w:rPr>
          <w:rFonts w:ascii="Times New Roman" w:eastAsia="Times New Roman" w:hAnsi="Times New Roman" w:cs="Times New Roman"/>
          <w:sz w:val="24"/>
          <w:szCs w:val="24"/>
        </w:rPr>
      </w:pPr>
    </w:p>
    <w:p w:rsidR="00C10B64" w:rsidRDefault="00C10B64" w:rsidP="000F094E">
      <w:pPr>
        <w:jc w:val="both"/>
        <w:rPr>
          <w:rFonts w:ascii="Times New Roman" w:eastAsia="Times New Roman" w:hAnsi="Times New Roman" w:cs="Times New Roman"/>
          <w:b/>
          <w:bCs/>
          <w:color w:val="17365D" w:themeColor="text2" w:themeShade="BF"/>
          <w:sz w:val="24"/>
          <w:szCs w:val="24"/>
        </w:rPr>
      </w:pPr>
    </w:p>
    <w:p w:rsidR="00D01BCA" w:rsidRPr="003B47AB" w:rsidRDefault="00D01BCA" w:rsidP="00AE323C">
      <w:pPr>
        <w:pStyle w:val="Heading2"/>
        <w:rPr>
          <w:rFonts w:eastAsia="Times New Roman"/>
          <w:b/>
          <w:bCs/>
          <w:sz w:val="24"/>
          <w:szCs w:val="24"/>
        </w:rPr>
      </w:pPr>
      <w:bookmarkStart w:id="15" w:name="_Toc190711672"/>
      <w:r w:rsidRPr="003B47AB">
        <w:rPr>
          <w:rFonts w:eastAsia="Times New Roman"/>
          <w:b/>
          <w:bCs/>
          <w:sz w:val="24"/>
          <w:szCs w:val="24"/>
        </w:rPr>
        <w:lastRenderedPageBreak/>
        <w:t>RESEARCH ONION MODEL</w:t>
      </w:r>
      <w:bookmarkEnd w:id="15"/>
    </w:p>
    <w:p w:rsidR="009A3614" w:rsidRPr="009A3614" w:rsidRDefault="00D01BCA" w:rsidP="009A3614">
      <w:pPr>
        <w:jc w:val="both"/>
        <w:rPr>
          <w:rFonts w:cstheme="minorHAnsi"/>
          <w:lang w:val="en-IN"/>
        </w:rPr>
      </w:pPr>
      <w:r w:rsidRPr="001E72C3">
        <w:rPr>
          <w:rFonts w:eastAsia="Times New Roman" w:cstheme="minorHAnsi"/>
          <w:color w:val="17365D" w:themeColor="text2" w:themeShade="BF"/>
          <w:sz w:val="24"/>
          <w:szCs w:val="24"/>
        </w:rPr>
        <w:t xml:space="preserve">Definition: </w:t>
      </w:r>
      <w:r w:rsidR="009A3614" w:rsidRPr="009A3614">
        <w:rPr>
          <w:rFonts w:cstheme="minorHAnsi"/>
          <w:sz w:val="24"/>
          <w:szCs w:val="24"/>
          <w:lang w:val="en-IN"/>
        </w:rPr>
        <w:t xml:space="preserve">The Research Onion model was introduced by Saunders in 2007. This model illustrates various decisions that will help to make appropriate research methodology. The external onion model describes a range of options that advance from high-level, which consists of philosophical, tactical, and practical in nature. This theory also helps to showcase the general progress for the methodology chapter. On the other hand, this model is not quite perfect, even though it’s a valuable tool for thinking comprehensively about methodology. There are various elements in the research onion model, such as philosophies, approaches, strategies, choices, time horizons, and techniques and procedures </w:t>
      </w:r>
      <w:r w:rsidR="009A3614" w:rsidRPr="009A3614">
        <w:rPr>
          <w:rFonts w:cstheme="minorHAnsi"/>
          <w:b/>
          <w:bCs/>
          <w:sz w:val="24"/>
          <w:szCs w:val="24"/>
          <w:lang w:val="en-IN"/>
        </w:rPr>
        <w:t>(Phair &amp; Warren 2021)</w:t>
      </w:r>
      <w:r w:rsidR="009A3614" w:rsidRPr="009A3614">
        <w:rPr>
          <w:rFonts w:cstheme="minorHAnsi"/>
          <w:sz w:val="24"/>
          <w:szCs w:val="24"/>
          <w:lang w:val="en-IN"/>
        </w:rPr>
        <w:t>.</w:t>
      </w:r>
    </w:p>
    <w:p w:rsidR="0013381A" w:rsidRDefault="00D7170B" w:rsidP="000F094E">
      <w:pPr>
        <w:jc w:val="both"/>
        <w:rPr>
          <w:rFonts w:eastAsia="Times New Roman" w:cstheme="minorHAnsi"/>
          <w:sz w:val="24"/>
          <w:szCs w:val="24"/>
          <w:lang w:val="en-IN"/>
        </w:rPr>
      </w:pPr>
      <w:r>
        <w:rPr>
          <w:rFonts w:eastAsia="Times New Roman" w:cstheme="minorHAnsi"/>
          <w:sz w:val="24"/>
          <w:szCs w:val="24"/>
          <w:lang w:val="en-IN"/>
        </w:rPr>
        <w:t xml:space="preserve">                                   </w:t>
      </w:r>
      <w:r w:rsidR="00F853C2">
        <w:rPr>
          <w:rFonts w:eastAsia="Times New Roman" w:cstheme="minorHAnsi"/>
          <w:noProof/>
          <w:sz w:val="24"/>
          <w:szCs w:val="24"/>
        </w:rPr>
        <w:drawing>
          <wp:inline distT="0" distB="0" distL="0" distR="0">
            <wp:extent cx="4253479" cy="2439379"/>
            <wp:effectExtent l="76200" t="76200" r="109220" b="113665"/>
            <wp:docPr id="246517576" name="Picture 1" descr="A diagram of a multicolo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17576" name="Picture 1" descr="A diagram of a multicolored circle&#10;&#10;Description automatically generated"/>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86729" cy="24584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3966" w:rsidRDefault="00A53966" w:rsidP="000F094E">
      <w:pPr>
        <w:jc w:val="both"/>
        <w:rPr>
          <w:rFonts w:eastAsia="Times New Roman" w:cstheme="minorHAnsi"/>
          <w:sz w:val="24"/>
          <w:szCs w:val="24"/>
          <w:lang w:val="en-IN"/>
        </w:rPr>
      </w:pPr>
      <w:r>
        <w:rPr>
          <w:rFonts w:eastAsia="Times New Roman" w:cstheme="minorHAnsi"/>
          <w:sz w:val="24"/>
          <w:szCs w:val="24"/>
          <w:lang w:val="en-IN"/>
        </w:rPr>
        <w:t xml:space="preserve">Image source: </w:t>
      </w:r>
      <w:hyperlink r:id="rId18" w:history="1">
        <w:r w:rsidRPr="00A110A1">
          <w:rPr>
            <w:rStyle w:val="Hyperlink"/>
            <w:rFonts w:eastAsia="Times New Roman" w:cstheme="minorHAnsi"/>
            <w:sz w:val="24"/>
            <w:szCs w:val="24"/>
            <w:lang w:val="en-IN"/>
          </w:rPr>
          <w:t>https://www.linkedin.com/pulse/exploring-depths-research-design-revealing-layers-onion-borg-ellul/</w:t>
        </w:r>
      </w:hyperlink>
    </w:p>
    <w:p w:rsidR="009A3614" w:rsidRPr="00B16539" w:rsidRDefault="002610D7" w:rsidP="002610D7">
      <w:pPr>
        <w:jc w:val="both"/>
        <w:rPr>
          <w:rFonts w:ascii="Times New Roman" w:eastAsia="Times New Roman" w:hAnsi="Times New Roman" w:cs="Times New Roman"/>
          <w:b/>
          <w:bCs/>
          <w:color w:val="17365D" w:themeColor="text2" w:themeShade="BF"/>
          <w:lang w:val="en-IN"/>
        </w:rPr>
      </w:pPr>
      <w:r w:rsidRPr="002A47B7">
        <w:rPr>
          <w:rFonts w:ascii="Times New Roman" w:eastAsia="Times New Roman" w:hAnsi="Times New Roman" w:cs="Times New Roman"/>
          <w:b/>
          <w:bCs/>
          <w:color w:val="17365D" w:themeColor="text2" w:themeShade="BF"/>
          <w:sz w:val="24"/>
          <w:szCs w:val="24"/>
          <w:lang w:val="en-IN"/>
        </w:rPr>
        <w:t>1.</w:t>
      </w:r>
      <w:r w:rsidR="009A3614">
        <w:rPr>
          <w:rFonts w:ascii="Times New Roman" w:eastAsia="Times New Roman" w:hAnsi="Times New Roman" w:cs="Times New Roman"/>
          <w:b/>
          <w:bCs/>
          <w:color w:val="17365D" w:themeColor="text2" w:themeShade="BF"/>
          <w:sz w:val="24"/>
          <w:szCs w:val="24"/>
          <w:lang w:val="en-IN"/>
        </w:rPr>
        <w:t xml:space="preserve">  Research </w:t>
      </w:r>
      <w:r w:rsidRPr="002A47B7">
        <w:rPr>
          <w:rFonts w:ascii="Times New Roman" w:eastAsia="Times New Roman" w:hAnsi="Times New Roman" w:cs="Times New Roman"/>
          <w:b/>
          <w:bCs/>
          <w:color w:val="17365D" w:themeColor="text2" w:themeShade="BF"/>
          <w:sz w:val="24"/>
          <w:szCs w:val="24"/>
          <w:lang w:val="en-IN"/>
        </w:rPr>
        <w:t>Phi</w:t>
      </w:r>
      <w:r w:rsidR="002A47B7" w:rsidRPr="002A47B7">
        <w:rPr>
          <w:rFonts w:ascii="Times New Roman" w:eastAsia="Times New Roman" w:hAnsi="Times New Roman" w:cs="Times New Roman"/>
          <w:b/>
          <w:bCs/>
          <w:color w:val="17365D" w:themeColor="text2" w:themeShade="BF"/>
          <w:sz w:val="24"/>
          <w:szCs w:val="24"/>
          <w:lang w:val="en-IN"/>
        </w:rPr>
        <w:t>losophies</w:t>
      </w:r>
      <w:r w:rsidR="00B16539">
        <w:rPr>
          <w:rFonts w:ascii="Times New Roman" w:eastAsia="Times New Roman" w:hAnsi="Times New Roman" w:cs="Times New Roman"/>
          <w:b/>
          <w:bCs/>
          <w:color w:val="17365D" w:themeColor="text2" w:themeShade="BF"/>
          <w:sz w:val="24"/>
          <w:szCs w:val="24"/>
          <w:lang w:val="en-IN"/>
        </w:rPr>
        <w:t xml:space="preserve">- </w:t>
      </w:r>
      <w:r w:rsidR="00B16539" w:rsidRPr="00B16539">
        <w:rPr>
          <w:rFonts w:ascii="Times New Roman" w:eastAsia="Times New Roman" w:hAnsi="Times New Roman" w:cs="Times New Roman"/>
          <w:b/>
          <w:bCs/>
          <w:color w:val="17365D" w:themeColor="text2" w:themeShade="BF"/>
          <w:lang w:val="en-IN"/>
        </w:rPr>
        <w:t>Positivism</w:t>
      </w:r>
    </w:p>
    <w:p w:rsidR="00513EFA" w:rsidRPr="00513EFA" w:rsidRDefault="00513EFA" w:rsidP="00513EFA">
      <w:pPr>
        <w:jc w:val="both"/>
        <w:rPr>
          <w:rFonts w:eastAsia="Times New Roman" w:cstheme="minorHAnsi"/>
          <w:sz w:val="24"/>
          <w:szCs w:val="24"/>
          <w:lang w:val="en-IN"/>
        </w:rPr>
      </w:pPr>
      <w:r w:rsidRPr="00513EFA">
        <w:rPr>
          <w:rFonts w:eastAsia="Times New Roman" w:cstheme="minorHAnsi"/>
          <w:sz w:val="24"/>
          <w:szCs w:val="24"/>
          <w:lang w:val="en-IN"/>
        </w:rPr>
        <w:t>The first element of the onion model is research philosophy. This is the first and important element, which is the foundation for any study. Positivist research maintains an opinion that knowledge is not restricted to the topic of analysis. The researcher does not illuminate; they rather observe; in other words, the investigation must be carried out objectively and cannot include personal opinions. Positivism claims that all meaning is accordant throughout the subject and that there is just a single reality. According to positivism, empirical research, which depends on measurement and observation, is the only way to get knowledge. However, it is declared in a various way that all knowledge belongs to posteriori knowledge instead of human reasoning. For the positivist, knowledge is either true, incorrect, or meaningless</w:t>
      </w:r>
      <w:r w:rsidR="00880D2E" w:rsidRPr="00880D2E">
        <w:rPr>
          <w:rFonts w:eastAsia="Times New Roman" w:cstheme="minorHAnsi"/>
          <w:sz w:val="24"/>
          <w:szCs w:val="24"/>
          <w:lang w:val="en-IN"/>
        </w:rPr>
        <w:t>(Phair &amp; Warren 2021)</w:t>
      </w:r>
      <w:r w:rsidRPr="00513EFA">
        <w:rPr>
          <w:rFonts w:eastAsia="Times New Roman" w:cstheme="minorHAnsi"/>
          <w:sz w:val="24"/>
          <w:szCs w:val="24"/>
          <w:lang w:val="en-IN"/>
        </w:rPr>
        <w:t>.</w:t>
      </w:r>
    </w:p>
    <w:p w:rsidR="009A3614" w:rsidRDefault="00513EFA" w:rsidP="002610D7">
      <w:pPr>
        <w:jc w:val="both"/>
        <w:rPr>
          <w:rFonts w:ascii="Times New Roman" w:eastAsia="Times New Roman" w:hAnsi="Times New Roman" w:cs="Times New Roman"/>
          <w:b/>
          <w:bCs/>
          <w:color w:val="17365D" w:themeColor="text2" w:themeShade="BF"/>
          <w:sz w:val="24"/>
          <w:szCs w:val="24"/>
          <w:lang w:val="en-IN"/>
        </w:rPr>
      </w:pPr>
      <w:r>
        <w:rPr>
          <w:rFonts w:ascii="Times New Roman" w:eastAsia="Times New Roman" w:hAnsi="Times New Roman" w:cs="Times New Roman"/>
          <w:b/>
          <w:bCs/>
          <w:color w:val="17365D" w:themeColor="text2" w:themeShade="BF"/>
          <w:sz w:val="24"/>
          <w:szCs w:val="24"/>
          <w:lang w:val="en-IN"/>
        </w:rPr>
        <w:t xml:space="preserve">2. </w:t>
      </w:r>
      <w:r w:rsidR="00A173AA">
        <w:rPr>
          <w:rFonts w:ascii="Times New Roman" w:eastAsia="Times New Roman" w:hAnsi="Times New Roman" w:cs="Times New Roman"/>
          <w:b/>
          <w:bCs/>
          <w:color w:val="17365D" w:themeColor="text2" w:themeShade="BF"/>
          <w:sz w:val="24"/>
          <w:szCs w:val="24"/>
          <w:lang w:val="en-IN"/>
        </w:rPr>
        <w:t>Research Approach: Deductive</w:t>
      </w:r>
    </w:p>
    <w:p w:rsidR="00CF2499" w:rsidRPr="00EE3E01" w:rsidRDefault="00EE3E01" w:rsidP="00EE3E01">
      <w:pPr>
        <w:jc w:val="both"/>
        <w:rPr>
          <w:rFonts w:eastAsia="Times New Roman" w:cstheme="minorHAnsi"/>
          <w:sz w:val="24"/>
          <w:szCs w:val="24"/>
          <w:lang w:val="en-IN"/>
        </w:rPr>
      </w:pPr>
      <w:r w:rsidRPr="00EE3E01">
        <w:rPr>
          <w:rFonts w:eastAsia="Times New Roman" w:cstheme="minorHAnsi"/>
          <w:sz w:val="24"/>
          <w:szCs w:val="24"/>
          <w:lang w:val="en-IN"/>
        </w:rPr>
        <w:t xml:space="preserve">The deductive approach formulates the research procedure to test the prediction or theories founded on an existing theory (Silverman, 2013). The positivist approach makes it possible for the development of ideas and the statistical examination of projected results to a specified amount of probability and can be considered as being particularly suitable to the deductive approach </w:t>
      </w:r>
      <w:r w:rsidRPr="00FA1639">
        <w:rPr>
          <w:rFonts w:eastAsia="Times New Roman" w:cstheme="minorHAnsi"/>
          <w:b/>
          <w:bCs/>
          <w:sz w:val="24"/>
          <w:szCs w:val="24"/>
          <w:lang w:val="en-IN"/>
        </w:rPr>
        <w:t>(Snieder &amp; Larner 2009</w:t>
      </w:r>
      <w:r w:rsidRPr="00EE3E01">
        <w:rPr>
          <w:rFonts w:eastAsia="Times New Roman" w:cstheme="minorHAnsi"/>
          <w:sz w:val="24"/>
          <w:szCs w:val="24"/>
          <w:lang w:val="en-IN"/>
        </w:rPr>
        <w:t xml:space="preserve">). It is described as a shift from general to specific; the knowledge obtained within the research process is evaluated against the general </w:t>
      </w:r>
      <w:r w:rsidRPr="00EE3E01">
        <w:rPr>
          <w:rFonts w:eastAsia="Times New Roman" w:cstheme="minorHAnsi"/>
          <w:sz w:val="24"/>
          <w:szCs w:val="24"/>
          <w:lang w:val="en-IN"/>
        </w:rPr>
        <w:lastRenderedPageBreak/>
        <w:t>theory and knowledge base once it has been developed (Kothari 2004). However, the expectation generated by previous research would be formulated somewhat through testing hypotheses; a deductive method can also be compatible with qualitative research methods. According to Saunders et al. (2007), by developing an awareness of observation through surveys, the deductive method allows you to compare different people’s opinions using empirical evidence. The process can be replicated depending on the data gathered to support or dispute the questions</w:t>
      </w:r>
      <w:r w:rsidR="00F43F83" w:rsidRPr="00F43F83">
        <w:rPr>
          <w:rFonts w:eastAsia="Times New Roman" w:cstheme="minorHAnsi"/>
          <w:sz w:val="24"/>
          <w:szCs w:val="24"/>
          <w:lang w:val="en-IN"/>
        </w:rPr>
        <w:t>(Thesismind 2019)</w:t>
      </w:r>
      <w:r w:rsidRPr="00EE3E01">
        <w:rPr>
          <w:rFonts w:eastAsia="Times New Roman" w:cstheme="minorHAnsi"/>
          <w:sz w:val="24"/>
          <w:szCs w:val="24"/>
          <w:lang w:val="en-IN"/>
        </w:rPr>
        <w:t>.</w:t>
      </w:r>
    </w:p>
    <w:p w:rsidR="0013381A" w:rsidRPr="00CE25E2" w:rsidRDefault="00CF2499" w:rsidP="008602D0">
      <w:pPr>
        <w:pStyle w:val="Heading1"/>
        <w:rPr>
          <w:rFonts w:eastAsia="Times New Roman"/>
          <w:b/>
          <w:bCs/>
          <w:sz w:val="28"/>
          <w:szCs w:val="28"/>
        </w:rPr>
      </w:pPr>
      <w:bookmarkStart w:id="16" w:name="_Toc190711673"/>
      <w:r w:rsidRPr="00CE25E2">
        <w:rPr>
          <w:rFonts w:eastAsia="Times New Roman"/>
          <w:b/>
          <w:bCs/>
          <w:sz w:val="28"/>
          <w:szCs w:val="28"/>
        </w:rPr>
        <w:t>TYPE OF DATA</w:t>
      </w:r>
      <w:bookmarkEnd w:id="16"/>
    </w:p>
    <w:p w:rsidR="004C7C6E" w:rsidRPr="004C7C6E" w:rsidRDefault="00CF2499" w:rsidP="004C7C6E">
      <w:pPr>
        <w:jc w:val="both"/>
        <w:rPr>
          <w:rFonts w:cstheme="minorHAnsi"/>
          <w:sz w:val="24"/>
          <w:szCs w:val="24"/>
          <w:lang w:val="en-IN"/>
        </w:rPr>
      </w:pPr>
      <w:r>
        <w:rPr>
          <w:rFonts w:ascii="Times New Roman" w:eastAsia="Times New Roman" w:hAnsi="Times New Roman" w:cs="Times New Roman"/>
          <w:b/>
          <w:bCs/>
          <w:sz w:val="24"/>
          <w:szCs w:val="24"/>
        </w:rPr>
        <w:t xml:space="preserve">Definition: </w:t>
      </w:r>
      <w:r w:rsidR="004C7C6E" w:rsidRPr="004C7C6E">
        <w:rPr>
          <w:rFonts w:cstheme="minorHAnsi"/>
          <w:sz w:val="24"/>
          <w:szCs w:val="24"/>
          <w:lang w:val="en-IN"/>
        </w:rPr>
        <w:t xml:space="preserve">Any information that has been acquired, observed, or generated with the intent to bolster initial study findings is counted as research data. It’s crucial to put together research data that is suitable for processing, interpretation, and communication. There are so many variables in data available, such as digital and physical data </w:t>
      </w:r>
      <w:r w:rsidR="004C7C6E" w:rsidRPr="004C7C6E">
        <w:rPr>
          <w:rFonts w:cstheme="minorHAnsi"/>
          <w:b/>
          <w:bCs/>
          <w:sz w:val="24"/>
          <w:szCs w:val="24"/>
          <w:lang w:val="en-IN"/>
        </w:rPr>
        <w:t>(Ko 2024).</w:t>
      </w:r>
    </w:p>
    <w:p w:rsidR="00242220" w:rsidRPr="00CE25E2" w:rsidRDefault="008B128F" w:rsidP="00B46076">
      <w:pPr>
        <w:pStyle w:val="Heading2"/>
        <w:rPr>
          <w:rFonts w:eastAsia="Times New Roman"/>
          <w:b/>
          <w:bCs/>
          <w:sz w:val="24"/>
          <w:szCs w:val="24"/>
          <w:lang w:val="en-IN"/>
        </w:rPr>
      </w:pPr>
      <w:bookmarkStart w:id="17" w:name="_Toc190711674"/>
      <w:r w:rsidRPr="00CE25E2">
        <w:rPr>
          <w:rFonts w:eastAsia="Times New Roman"/>
          <w:b/>
          <w:bCs/>
          <w:sz w:val="24"/>
          <w:szCs w:val="24"/>
          <w:lang w:val="en-IN"/>
        </w:rPr>
        <w:t>1.</w:t>
      </w:r>
      <w:r w:rsidR="00CE25E2" w:rsidRPr="00CE25E2">
        <w:rPr>
          <w:rFonts w:eastAsia="Times New Roman"/>
          <w:b/>
          <w:bCs/>
          <w:sz w:val="24"/>
          <w:szCs w:val="24"/>
          <w:lang w:val="en-IN"/>
        </w:rPr>
        <w:t>QUANTITATIVE</w:t>
      </w:r>
      <w:r w:rsidRPr="00CE25E2">
        <w:rPr>
          <w:rFonts w:eastAsia="Times New Roman"/>
          <w:b/>
          <w:bCs/>
          <w:sz w:val="24"/>
          <w:szCs w:val="24"/>
          <w:lang w:val="en-IN"/>
        </w:rPr>
        <w:t xml:space="preserve"> DATA</w:t>
      </w:r>
      <w:bookmarkEnd w:id="17"/>
    </w:p>
    <w:p w:rsidR="004C7C6E" w:rsidRPr="004C7C6E" w:rsidRDefault="004C7C6E" w:rsidP="004C7C6E">
      <w:pPr>
        <w:jc w:val="both"/>
        <w:rPr>
          <w:rFonts w:eastAsia="Times New Roman" w:cstheme="minorHAnsi"/>
          <w:sz w:val="24"/>
          <w:szCs w:val="24"/>
          <w:lang w:val="en-IN"/>
        </w:rPr>
      </w:pPr>
      <w:r w:rsidRPr="004C7C6E">
        <w:rPr>
          <w:rFonts w:eastAsia="Times New Roman" w:cstheme="minorHAnsi"/>
          <w:sz w:val="24"/>
          <w:szCs w:val="24"/>
          <w:lang w:val="en-IN"/>
        </w:rPr>
        <w:t xml:space="preserve">In quantitative analysis, the data is expressed in numerical format so that it can be counted or measured. The data is derived from experiments, surveys, market reports, matrices, and some other resources. Quantitative data is more objective and conclusive in nature; it indicates the results as well as expressed in numbers. The gathering of data depends on how much the quantity is. For example, age, height, weight, temperature, and income. The quantitative data are counted as fixed and universal </w:t>
      </w:r>
      <w:r w:rsidRPr="004C7C6E">
        <w:rPr>
          <w:rFonts w:eastAsia="Times New Roman" w:cstheme="minorHAnsi"/>
          <w:b/>
          <w:bCs/>
          <w:sz w:val="24"/>
          <w:szCs w:val="24"/>
          <w:lang w:val="en-IN"/>
        </w:rPr>
        <w:t>(GeeksforGeeks 2021)</w:t>
      </w:r>
      <w:r w:rsidRPr="004C7C6E">
        <w:rPr>
          <w:rFonts w:eastAsia="Times New Roman" w:cstheme="minorHAnsi"/>
          <w:sz w:val="24"/>
          <w:szCs w:val="24"/>
          <w:lang w:val="en-IN"/>
        </w:rPr>
        <w:t>.</w:t>
      </w:r>
    </w:p>
    <w:p w:rsidR="008B128F" w:rsidRPr="00CE25E2" w:rsidRDefault="008B128F" w:rsidP="00412E9D">
      <w:pPr>
        <w:pStyle w:val="Heading2"/>
        <w:rPr>
          <w:rFonts w:eastAsia="Times New Roman"/>
          <w:b/>
          <w:bCs/>
          <w:sz w:val="24"/>
          <w:szCs w:val="24"/>
          <w:lang w:val="en-IN"/>
        </w:rPr>
      </w:pPr>
      <w:bookmarkStart w:id="18" w:name="_Toc190711675"/>
      <w:r w:rsidRPr="00CE25E2">
        <w:rPr>
          <w:rFonts w:eastAsia="Times New Roman"/>
          <w:b/>
          <w:bCs/>
          <w:sz w:val="24"/>
          <w:szCs w:val="24"/>
          <w:lang w:val="en-IN"/>
        </w:rPr>
        <w:t>2. QUALITATIVE DATA</w:t>
      </w:r>
      <w:bookmarkEnd w:id="18"/>
    </w:p>
    <w:p w:rsidR="008F2497" w:rsidRDefault="008F2497" w:rsidP="008F2497">
      <w:pPr>
        <w:jc w:val="both"/>
        <w:rPr>
          <w:rFonts w:eastAsia="Times New Roman" w:cstheme="minorHAnsi"/>
          <w:sz w:val="24"/>
          <w:szCs w:val="24"/>
          <w:lang w:val="en-IN"/>
        </w:rPr>
      </w:pPr>
      <w:r w:rsidRPr="008F2497">
        <w:rPr>
          <w:rFonts w:eastAsia="Times New Roman" w:cstheme="minorHAnsi"/>
          <w:sz w:val="24"/>
          <w:szCs w:val="24"/>
          <w:lang w:val="en-IN"/>
        </w:rPr>
        <w:t xml:space="preserve">Qualitative data are the ones obtained </w:t>
      </w:r>
      <w:r w:rsidR="00D85B92" w:rsidRPr="008F2497">
        <w:rPr>
          <w:rFonts w:eastAsia="Times New Roman" w:cstheme="minorHAnsi"/>
          <w:sz w:val="24"/>
          <w:szCs w:val="24"/>
          <w:lang w:val="en-IN"/>
        </w:rPr>
        <w:t>utilizing</w:t>
      </w:r>
      <w:r w:rsidRPr="008F2497">
        <w:rPr>
          <w:rFonts w:eastAsia="Times New Roman" w:cstheme="minorHAnsi"/>
          <w:sz w:val="24"/>
          <w:szCs w:val="24"/>
          <w:lang w:val="en-IN"/>
        </w:rPr>
        <w:t xml:space="preserve"> categorical variables. The nature of qualitative data is more conceptual and informative. This evaluates the information based on the </w:t>
      </w:r>
      <w:r w:rsidR="00D85B92">
        <w:rPr>
          <w:rFonts w:eastAsia="Times New Roman" w:cstheme="minorHAnsi"/>
          <w:sz w:val="24"/>
          <w:szCs w:val="24"/>
          <w:lang w:val="en-IN"/>
        </w:rPr>
        <w:t>data type</w:t>
      </w:r>
      <w:r w:rsidRPr="008F2497">
        <w:rPr>
          <w:rFonts w:eastAsia="Times New Roman" w:cstheme="minorHAnsi"/>
          <w:sz w:val="24"/>
          <w:szCs w:val="24"/>
          <w:lang w:val="en-IN"/>
        </w:rPr>
        <w:t xml:space="preserve">, collection, or category. However, the data collection relies on what type of quality is provided. The qualitative data has been separated into multiple categories based on elements. The information collected through these kinds of studies or analyses can be applied </w:t>
      </w:r>
      <w:r w:rsidR="00D85B92" w:rsidRPr="008F2497">
        <w:rPr>
          <w:rFonts w:eastAsia="Times New Roman" w:cstheme="minorHAnsi"/>
          <w:sz w:val="24"/>
          <w:szCs w:val="24"/>
          <w:lang w:val="en-IN"/>
        </w:rPr>
        <w:t>to</w:t>
      </w:r>
      <w:r w:rsidRPr="008F2497">
        <w:rPr>
          <w:rFonts w:eastAsia="Times New Roman" w:cstheme="minorHAnsi"/>
          <w:sz w:val="24"/>
          <w:szCs w:val="24"/>
          <w:lang w:val="en-IN"/>
        </w:rPr>
        <w:t xml:space="preserve"> perceptions, </w:t>
      </w:r>
      <w:r w:rsidR="00D85B92" w:rsidRPr="008F2497">
        <w:rPr>
          <w:rFonts w:eastAsia="Times New Roman" w:cstheme="minorHAnsi"/>
          <w:sz w:val="24"/>
          <w:szCs w:val="24"/>
          <w:lang w:val="en-IN"/>
        </w:rPr>
        <w:t>theorization</w:t>
      </w:r>
      <w:r w:rsidRPr="008F2497">
        <w:rPr>
          <w:rFonts w:eastAsia="Times New Roman" w:cstheme="minorHAnsi"/>
          <w:sz w:val="24"/>
          <w:szCs w:val="24"/>
          <w:lang w:val="en-IN"/>
        </w:rPr>
        <w:t xml:space="preserve">, and the formulation of creative theories. Texts, documents, audio and video recordings, transcripts, and other resources are taken to collect these data </w:t>
      </w:r>
      <w:r w:rsidRPr="008F2497">
        <w:rPr>
          <w:rFonts w:eastAsia="Times New Roman" w:cstheme="minorHAnsi"/>
          <w:b/>
          <w:bCs/>
          <w:sz w:val="24"/>
          <w:szCs w:val="24"/>
          <w:lang w:val="en-IN"/>
        </w:rPr>
        <w:t>(GeeksforGeeks 2021)</w:t>
      </w:r>
      <w:r w:rsidRPr="008F2497">
        <w:rPr>
          <w:rFonts w:eastAsia="Times New Roman" w:cstheme="minorHAnsi"/>
          <w:sz w:val="24"/>
          <w:szCs w:val="24"/>
          <w:lang w:val="en-IN"/>
        </w:rPr>
        <w:t>.</w:t>
      </w:r>
    </w:p>
    <w:p w:rsidR="00561F5F" w:rsidRPr="00CE25E2" w:rsidRDefault="00561F5F" w:rsidP="00087BB9">
      <w:pPr>
        <w:pStyle w:val="Heading2"/>
        <w:rPr>
          <w:rFonts w:eastAsia="Times New Roman"/>
          <w:b/>
          <w:bCs/>
          <w:sz w:val="24"/>
          <w:szCs w:val="24"/>
          <w:lang w:val="en-IN"/>
        </w:rPr>
      </w:pPr>
      <w:bookmarkStart w:id="19" w:name="_Toc190711676"/>
      <w:r w:rsidRPr="00CE25E2">
        <w:rPr>
          <w:rFonts w:eastAsia="Times New Roman"/>
          <w:b/>
          <w:bCs/>
          <w:sz w:val="24"/>
          <w:szCs w:val="24"/>
          <w:lang w:val="en-IN"/>
        </w:rPr>
        <w:t>3. M</w:t>
      </w:r>
      <w:r w:rsidR="00087BB9" w:rsidRPr="00CE25E2">
        <w:rPr>
          <w:rFonts w:eastAsia="Times New Roman"/>
          <w:b/>
          <w:bCs/>
          <w:sz w:val="24"/>
          <w:szCs w:val="24"/>
          <w:lang w:val="en-IN"/>
        </w:rPr>
        <w:t>ONO-</w:t>
      </w:r>
      <w:r w:rsidRPr="00CE25E2">
        <w:rPr>
          <w:rFonts w:eastAsia="Times New Roman"/>
          <w:b/>
          <w:bCs/>
          <w:sz w:val="24"/>
          <w:szCs w:val="24"/>
          <w:lang w:val="en-IN"/>
        </w:rPr>
        <w:t>METHOD</w:t>
      </w:r>
      <w:bookmarkEnd w:id="19"/>
      <w:r w:rsidR="00CE25E2" w:rsidRPr="00CE25E2">
        <w:rPr>
          <w:rFonts w:eastAsia="Times New Roman"/>
          <w:b/>
          <w:bCs/>
          <w:sz w:val="24"/>
          <w:szCs w:val="24"/>
          <w:lang w:val="en-IN"/>
        </w:rPr>
        <w:t>QUANTITATIVE</w:t>
      </w:r>
    </w:p>
    <w:p w:rsidR="00D657EC" w:rsidRPr="00B41CAD" w:rsidRDefault="00D85B92" w:rsidP="00CF2499">
      <w:pPr>
        <w:jc w:val="both"/>
        <w:rPr>
          <w:rFonts w:eastAsia="Times New Roman" w:cstheme="minorHAnsi"/>
          <w:sz w:val="24"/>
          <w:szCs w:val="24"/>
          <w:lang w:val="en-GB"/>
        </w:rPr>
      </w:pPr>
      <w:r>
        <w:rPr>
          <w:rFonts w:eastAsia="Times New Roman" w:cstheme="minorHAnsi"/>
          <w:sz w:val="24"/>
          <w:szCs w:val="24"/>
          <w:lang w:val="en-IN"/>
        </w:rPr>
        <w:t xml:space="preserve">In this research, the focus will be on mono-method quantitative which completely </w:t>
      </w:r>
      <w:r w:rsidR="002C6D0F">
        <w:rPr>
          <w:rFonts w:eastAsia="Times New Roman" w:cstheme="minorHAnsi"/>
          <w:sz w:val="24"/>
          <w:szCs w:val="24"/>
          <w:lang w:val="en-IN"/>
        </w:rPr>
        <w:t>relies</w:t>
      </w:r>
      <w:r>
        <w:rPr>
          <w:rFonts w:eastAsia="Times New Roman" w:cstheme="minorHAnsi"/>
          <w:sz w:val="24"/>
          <w:szCs w:val="24"/>
          <w:lang w:val="en-IN"/>
        </w:rPr>
        <w:t xml:space="preserve"> on the quantitative data for investigation.</w:t>
      </w:r>
      <w:r w:rsidR="00F757B3">
        <w:rPr>
          <w:rFonts w:eastAsia="Times New Roman" w:cstheme="minorHAnsi"/>
          <w:sz w:val="24"/>
          <w:szCs w:val="24"/>
          <w:lang w:val="en-IN"/>
        </w:rPr>
        <w:t xml:space="preserve">The </w:t>
      </w:r>
      <w:r w:rsidR="00503408">
        <w:rPr>
          <w:rFonts w:eastAsia="Times New Roman" w:cstheme="minorHAnsi"/>
          <w:sz w:val="24"/>
          <w:szCs w:val="24"/>
          <w:lang w:val="en-IN"/>
        </w:rPr>
        <w:t>Mono method</w:t>
      </w:r>
      <w:r w:rsidR="00F757B3">
        <w:rPr>
          <w:rFonts w:eastAsia="Times New Roman" w:cstheme="minorHAnsi"/>
          <w:sz w:val="24"/>
          <w:szCs w:val="24"/>
          <w:lang w:val="en-IN"/>
        </w:rPr>
        <w:t xml:space="preserve"> is the practice of performing research that uses just a single approach or plan. It demonstrates the fact that </w:t>
      </w:r>
      <w:r w:rsidR="00F457EC">
        <w:rPr>
          <w:rFonts w:eastAsia="Times New Roman" w:cstheme="minorHAnsi"/>
          <w:sz w:val="24"/>
          <w:szCs w:val="24"/>
          <w:lang w:val="en-IN"/>
        </w:rPr>
        <w:t>toanalyze</w:t>
      </w:r>
      <w:r w:rsidR="00F757B3">
        <w:rPr>
          <w:rFonts w:eastAsia="Times New Roman" w:cstheme="minorHAnsi"/>
          <w:sz w:val="24"/>
          <w:szCs w:val="24"/>
          <w:lang w:val="en-IN"/>
        </w:rPr>
        <w:t xml:space="preserve"> the data, researchers depend on a particular approach, such as quantitative or qualitative</w:t>
      </w:r>
      <w:r w:rsidR="00B41CAD" w:rsidRPr="00B41CAD">
        <w:rPr>
          <w:rFonts w:eastAsia="Times New Roman" w:cstheme="minorHAnsi"/>
          <w:sz w:val="24"/>
          <w:szCs w:val="24"/>
          <w:lang w:val="en-GB"/>
        </w:rPr>
        <w:t>(Statswork 2023)</w:t>
      </w:r>
      <w:r w:rsidR="00F757B3">
        <w:rPr>
          <w:rFonts w:eastAsia="Times New Roman" w:cstheme="minorHAnsi"/>
          <w:sz w:val="24"/>
          <w:szCs w:val="24"/>
          <w:lang w:val="en-IN"/>
        </w:rPr>
        <w:t>.</w:t>
      </w:r>
    </w:p>
    <w:p w:rsidR="00C778F7" w:rsidRDefault="00C778F7" w:rsidP="00CF2499">
      <w:pPr>
        <w:jc w:val="both"/>
        <w:rPr>
          <w:rFonts w:ascii="Times New Roman" w:eastAsia="Times New Roman" w:hAnsi="Times New Roman" w:cs="Times New Roman"/>
          <w:b/>
          <w:bCs/>
          <w:color w:val="17365D" w:themeColor="text2" w:themeShade="BF"/>
          <w:sz w:val="28"/>
          <w:szCs w:val="28"/>
          <w:lang w:val="en-IN"/>
        </w:rPr>
      </w:pPr>
    </w:p>
    <w:p w:rsidR="00D657EC" w:rsidRPr="003E670B" w:rsidRDefault="00D657EC" w:rsidP="00DD2CC5">
      <w:pPr>
        <w:pStyle w:val="Heading1"/>
        <w:rPr>
          <w:rFonts w:eastAsia="Times New Roman"/>
          <w:b/>
          <w:bCs/>
          <w:sz w:val="28"/>
          <w:szCs w:val="28"/>
          <w:lang w:val="en-IN"/>
        </w:rPr>
      </w:pPr>
      <w:bookmarkStart w:id="20" w:name="_Toc190711677"/>
      <w:r w:rsidRPr="003E670B">
        <w:rPr>
          <w:rFonts w:eastAsia="Times New Roman"/>
          <w:b/>
          <w:bCs/>
          <w:sz w:val="28"/>
          <w:szCs w:val="28"/>
          <w:lang w:val="en-IN"/>
        </w:rPr>
        <w:t>SAMPLING TYPE AND ANALYSIS</w:t>
      </w:r>
      <w:bookmarkEnd w:id="20"/>
    </w:p>
    <w:p w:rsidR="00C778F7" w:rsidRPr="003E670B" w:rsidRDefault="00C778F7" w:rsidP="00C778F7">
      <w:pPr>
        <w:jc w:val="both"/>
        <w:rPr>
          <w:rFonts w:ascii="Times New Roman" w:eastAsia="Times New Roman" w:hAnsi="Times New Roman" w:cs="Times New Roman"/>
          <w:b/>
          <w:bCs/>
          <w:color w:val="17365D" w:themeColor="text2" w:themeShade="BF"/>
          <w:sz w:val="24"/>
          <w:szCs w:val="24"/>
          <w:lang w:val="en-IN"/>
        </w:rPr>
      </w:pPr>
      <w:r w:rsidRPr="003E670B">
        <w:rPr>
          <w:rFonts w:ascii="Times New Roman" w:eastAsia="Times New Roman" w:hAnsi="Times New Roman" w:cs="Times New Roman"/>
          <w:b/>
          <w:bCs/>
          <w:color w:val="17365D" w:themeColor="text2" w:themeShade="BF"/>
          <w:sz w:val="24"/>
          <w:szCs w:val="24"/>
          <w:lang w:val="en-IN"/>
        </w:rPr>
        <w:t>1.</w:t>
      </w:r>
      <w:r w:rsidRPr="003E670B">
        <w:rPr>
          <w:rStyle w:val="Heading2Char"/>
          <w:rFonts w:ascii="Times New Roman" w:hAnsi="Times New Roman" w:cs="Times New Roman"/>
          <w:b/>
          <w:bCs/>
          <w:sz w:val="24"/>
          <w:szCs w:val="24"/>
        </w:rPr>
        <w:t>SAMPLING</w:t>
      </w:r>
    </w:p>
    <w:p w:rsidR="001F6E58" w:rsidRPr="001F6E58" w:rsidRDefault="001F6E58" w:rsidP="001F6E58">
      <w:pPr>
        <w:jc w:val="both"/>
        <w:rPr>
          <w:rFonts w:eastAsia="Times New Roman" w:cstheme="minorHAnsi"/>
          <w:sz w:val="24"/>
          <w:szCs w:val="24"/>
          <w:lang w:val="en-IN"/>
        </w:rPr>
      </w:pPr>
      <w:r w:rsidRPr="001F6E58">
        <w:rPr>
          <w:rFonts w:eastAsia="Times New Roman" w:cstheme="minorHAnsi"/>
          <w:sz w:val="24"/>
          <w:szCs w:val="24"/>
          <w:lang w:val="en-IN"/>
        </w:rPr>
        <w:t xml:space="preserve">According to Hassan (2024b), in research, sampling is a crucial process that allows researchers to reach conclusions about larger groups by examining more manageable, smaller elements. To be able to gather accurate, representative data without interviewing the entire population, sampling strategies are essential. </w:t>
      </w:r>
      <w:r w:rsidR="00F457EC">
        <w:rPr>
          <w:rFonts w:eastAsia="Times New Roman" w:cstheme="minorHAnsi"/>
          <w:sz w:val="24"/>
          <w:szCs w:val="24"/>
          <w:lang w:val="en-IN"/>
        </w:rPr>
        <w:t xml:space="preserve">To </w:t>
      </w:r>
      <w:r w:rsidR="00F457EC">
        <w:rPr>
          <w:rFonts w:eastAsia="Times New Roman" w:cstheme="minorHAnsi"/>
          <w:sz w:val="24"/>
          <w:szCs w:val="24"/>
          <w:lang w:val="en-IN"/>
        </w:rPr>
        <w:lastRenderedPageBreak/>
        <w:t>help</w:t>
      </w:r>
      <w:r w:rsidRPr="001F6E58">
        <w:rPr>
          <w:rFonts w:eastAsia="Times New Roman" w:cstheme="minorHAnsi"/>
          <w:sz w:val="24"/>
          <w:szCs w:val="24"/>
          <w:lang w:val="en-IN"/>
        </w:rPr>
        <w:t xml:space="preserve"> you </w:t>
      </w:r>
      <w:r w:rsidR="00F457EC">
        <w:rPr>
          <w:rFonts w:eastAsia="Times New Roman" w:cstheme="minorHAnsi"/>
          <w:sz w:val="24"/>
          <w:szCs w:val="24"/>
          <w:lang w:val="en-IN"/>
        </w:rPr>
        <w:t>identify</w:t>
      </w:r>
      <w:r w:rsidRPr="001F6E58">
        <w:rPr>
          <w:rFonts w:eastAsia="Times New Roman" w:cstheme="minorHAnsi"/>
          <w:sz w:val="24"/>
          <w:szCs w:val="24"/>
          <w:lang w:val="en-IN"/>
        </w:rPr>
        <w:t xml:space="preserve"> the most effective strategy for your research area, this article covers various kinds of sampling methods and crucial strategies.</w:t>
      </w:r>
    </w:p>
    <w:p w:rsidR="007F316F" w:rsidRPr="003E670B" w:rsidRDefault="007F316F" w:rsidP="00CF2499">
      <w:pPr>
        <w:jc w:val="both"/>
        <w:rPr>
          <w:rFonts w:ascii="Times New Roman" w:eastAsia="Times New Roman" w:hAnsi="Times New Roman" w:cs="Times New Roman"/>
          <w:b/>
          <w:bCs/>
          <w:color w:val="17365D" w:themeColor="text2" w:themeShade="BF"/>
          <w:sz w:val="24"/>
          <w:szCs w:val="24"/>
        </w:rPr>
      </w:pPr>
      <w:r w:rsidRPr="003E670B">
        <w:rPr>
          <w:rFonts w:ascii="Times New Roman" w:eastAsia="Times New Roman" w:hAnsi="Times New Roman" w:cs="Times New Roman"/>
          <w:b/>
          <w:bCs/>
          <w:color w:val="17365D" w:themeColor="text2" w:themeShade="BF"/>
          <w:sz w:val="24"/>
          <w:szCs w:val="24"/>
        </w:rPr>
        <w:t xml:space="preserve">2. </w:t>
      </w:r>
      <w:r w:rsidRPr="003E670B">
        <w:rPr>
          <w:rStyle w:val="Heading2Char"/>
          <w:b/>
          <w:bCs/>
          <w:sz w:val="24"/>
          <w:szCs w:val="24"/>
        </w:rPr>
        <w:t xml:space="preserve">SAMPLE </w:t>
      </w:r>
      <w:r w:rsidR="004E78A3" w:rsidRPr="003E670B">
        <w:rPr>
          <w:rStyle w:val="Heading2Char"/>
          <w:b/>
          <w:bCs/>
          <w:sz w:val="24"/>
          <w:szCs w:val="24"/>
        </w:rPr>
        <w:t>SIZE</w:t>
      </w:r>
    </w:p>
    <w:p w:rsidR="001F6E58" w:rsidRPr="001F6E58" w:rsidRDefault="001F6E58" w:rsidP="001F6E58">
      <w:pPr>
        <w:jc w:val="both"/>
        <w:rPr>
          <w:rFonts w:eastAsia="Times New Roman" w:cstheme="minorHAnsi"/>
          <w:sz w:val="24"/>
          <w:szCs w:val="24"/>
          <w:lang w:val="en-IN"/>
        </w:rPr>
      </w:pPr>
      <w:r w:rsidRPr="001F6E58">
        <w:rPr>
          <w:rFonts w:eastAsia="Times New Roman" w:cstheme="minorHAnsi"/>
          <w:sz w:val="24"/>
          <w:szCs w:val="24"/>
          <w:lang w:val="en-IN"/>
        </w:rPr>
        <w:t>In this research, the aim is to include 50 participants, consisting of employees from Marks and Spencer and students from the University of Wales Trinity Saint David, London campus. To provide more accurate representation from both points of view, students as well as staff members from the retail sector.</w:t>
      </w:r>
    </w:p>
    <w:p w:rsidR="00E261DF" w:rsidRPr="003E670B" w:rsidRDefault="00E261DF" w:rsidP="00CF2499">
      <w:pPr>
        <w:jc w:val="both"/>
        <w:rPr>
          <w:rFonts w:ascii="Times New Roman" w:eastAsia="Times New Roman" w:hAnsi="Times New Roman" w:cs="Times New Roman"/>
          <w:b/>
          <w:bCs/>
          <w:color w:val="17365D" w:themeColor="text2" w:themeShade="BF"/>
          <w:sz w:val="24"/>
          <w:szCs w:val="24"/>
          <w:lang w:val="en-IN"/>
        </w:rPr>
      </w:pPr>
      <w:r w:rsidRPr="003E670B">
        <w:rPr>
          <w:rFonts w:ascii="Times New Roman" w:eastAsia="Times New Roman" w:hAnsi="Times New Roman" w:cs="Times New Roman"/>
          <w:b/>
          <w:bCs/>
          <w:color w:val="17365D" w:themeColor="text2" w:themeShade="BF"/>
          <w:sz w:val="24"/>
          <w:szCs w:val="24"/>
        </w:rPr>
        <w:t xml:space="preserve">3. </w:t>
      </w:r>
      <w:r w:rsidRPr="003E670B">
        <w:rPr>
          <w:rStyle w:val="Heading2Char"/>
          <w:b/>
          <w:bCs/>
          <w:sz w:val="24"/>
          <w:szCs w:val="24"/>
        </w:rPr>
        <w:t>SAMPLE TYPE</w:t>
      </w:r>
    </w:p>
    <w:p w:rsidR="00CC61A2" w:rsidRPr="00CC61A2" w:rsidRDefault="00CC61A2" w:rsidP="00CC61A2">
      <w:pPr>
        <w:jc w:val="both"/>
        <w:rPr>
          <w:rFonts w:eastAsia="Times New Roman" w:cstheme="minorHAnsi"/>
          <w:sz w:val="24"/>
          <w:szCs w:val="24"/>
          <w:lang w:val="en-IN"/>
        </w:rPr>
      </w:pPr>
      <w:r w:rsidRPr="00CC61A2">
        <w:rPr>
          <w:rFonts w:eastAsia="Times New Roman" w:cstheme="minorHAnsi"/>
          <w:sz w:val="24"/>
          <w:szCs w:val="24"/>
          <w:lang w:val="en-IN"/>
        </w:rPr>
        <w:t>In her article (Bisht 2023), the intentional selection of an individual or a selected group of people from a wider population with the aim of extracting statistical findings and projecting the characteristics of the entire sample is referred to as sample type. There are various kinds of sampling methods available that provide accurate data based on people's age, gender, income, education, and geographic location. However, the selected group of people will be of both genders, and the age will be from 20 to 45. The focus will be more on the people who live in London for a more accurate survey, and the selected students will be studying at the University of Wales Saint Trinity David, pursuing an MBA international business course Level 6 to 7.</w:t>
      </w:r>
    </w:p>
    <w:p w:rsidR="003C2290" w:rsidRPr="003E670B" w:rsidRDefault="003C2290" w:rsidP="00CF2499">
      <w:pPr>
        <w:jc w:val="both"/>
        <w:rPr>
          <w:rFonts w:ascii="Times New Roman" w:eastAsia="Times New Roman" w:hAnsi="Times New Roman" w:cs="Times New Roman"/>
          <w:b/>
          <w:bCs/>
          <w:color w:val="17365D" w:themeColor="text2" w:themeShade="BF"/>
          <w:sz w:val="24"/>
          <w:szCs w:val="24"/>
        </w:rPr>
      </w:pPr>
      <w:r w:rsidRPr="003E670B">
        <w:rPr>
          <w:rFonts w:ascii="Times New Roman" w:eastAsia="Times New Roman" w:hAnsi="Times New Roman" w:cs="Times New Roman"/>
          <w:b/>
          <w:bCs/>
          <w:color w:val="17365D" w:themeColor="text2" w:themeShade="BF"/>
          <w:sz w:val="24"/>
          <w:szCs w:val="24"/>
        </w:rPr>
        <w:t xml:space="preserve">4. </w:t>
      </w:r>
      <w:r w:rsidRPr="003E670B">
        <w:rPr>
          <w:rStyle w:val="Heading2Char"/>
          <w:b/>
          <w:bCs/>
          <w:sz w:val="24"/>
          <w:szCs w:val="24"/>
        </w:rPr>
        <w:t>SAMPLING METHOD</w:t>
      </w:r>
    </w:p>
    <w:p w:rsidR="0013381A" w:rsidRPr="00A86568" w:rsidRDefault="00C35CCD" w:rsidP="000F094E">
      <w:pPr>
        <w:jc w:val="both"/>
        <w:rPr>
          <w:rFonts w:eastAsia="Times New Roman" w:cstheme="minorHAnsi"/>
          <w:sz w:val="24"/>
          <w:szCs w:val="24"/>
          <w:lang w:val="en-IN"/>
        </w:rPr>
      </w:pPr>
      <w:r w:rsidRPr="00C35CCD">
        <w:rPr>
          <w:rFonts w:eastAsia="Times New Roman" w:cstheme="minorHAnsi"/>
          <w:sz w:val="24"/>
          <w:szCs w:val="24"/>
          <w:lang w:val="en-IN"/>
        </w:rPr>
        <w:t>In this study, the attention will be on two sampling methods, such as probability sampling and cluster sampling. According to Bisht (2023), each element in the population has an equal chance of being selected for the final sample regardless of this sampling method. This is also referred to as random sampling, and it illustrates how samples are generated at random and with non-zero probability. While, on the other hand, the population is divided into clusters through this sampling method, and a random sample of the clusters is then added to the final sample.</w:t>
      </w:r>
    </w:p>
    <w:p w:rsidR="00BB6732" w:rsidRPr="003E670B" w:rsidRDefault="00BB6732" w:rsidP="002C02C5">
      <w:pPr>
        <w:pStyle w:val="Heading1"/>
        <w:rPr>
          <w:rFonts w:eastAsia="Times New Roman"/>
          <w:b/>
          <w:bCs/>
        </w:rPr>
      </w:pPr>
      <w:bookmarkStart w:id="21" w:name="_Toc190711678"/>
      <w:r w:rsidRPr="003E670B">
        <w:rPr>
          <w:rFonts w:eastAsia="Times New Roman"/>
          <w:b/>
          <w:bCs/>
          <w:sz w:val="28"/>
          <w:szCs w:val="28"/>
        </w:rPr>
        <w:t>DATA COLLECTION METHOD</w:t>
      </w:r>
      <w:bookmarkEnd w:id="21"/>
    </w:p>
    <w:p w:rsidR="00BB6732" w:rsidRPr="00F213D8" w:rsidRDefault="00BB6732" w:rsidP="000F094E">
      <w:pPr>
        <w:jc w:val="both"/>
        <w:rPr>
          <w:rFonts w:eastAsia="Times New Roman" w:cstheme="minorHAnsi"/>
          <w:sz w:val="24"/>
          <w:szCs w:val="24"/>
        </w:rPr>
      </w:pPr>
      <w:r w:rsidRPr="00F213D8">
        <w:rPr>
          <w:rFonts w:eastAsia="Times New Roman" w:cstheme="minorHAnsi"/>
          <w:sz w:val="24"/>
          <w:szCs w:val="24"/>
        </w:rPr>
        <w:t>In this research, we are going to use the Google form for creating the online questionnaire that is going to involve in this research. In terms of questions, there will be around ten closed-ended questions for participants, and for that</w:t>
      </w:r>
      <w:r w:rsidR="004B3628" w:rsidRPr="00F213D8">
        <w:rPr>
          <w:rFonts w:eastAsia="Times New Roman" w:cstheme="minorHAnsi"/>
          <w:sz w:val="24"/>
          <w:szCs w:val="24"/>
        </w:rPr>
        <w:t>,</w:t>
      </w:r>
      <w:r w:rsidRPr="00F213D8">
        <w:rPr>
          <w:rFonts w:eastAsia="Times New Roman" w:cstheme="minorHAnsi"/>
          <w:sz w:val="24"/>
          <w:szCs w:val="24"/>
        </w:rPr>
        <w:t xml:space="preserve"> they will have 8 to 10 minutes to answer the questions.</w:t>
      </w:r>
    </w:p>
    <w:p w:rsidR="00BB6732" w:rsidRPr="003E670B" w:rsidRDefault="00BB6732" w:rsidP="00C35A08">
      <w:pPr>
        <w:pStyle w:val="Heading2"/>
        <w:rPr>
          <w:rFonts w:eastAsia="Times New Roman"/>
          <w:b/>
          <w:bCs/>
          <w:sz w:val="24"/>
          <w:szCs w:val="24"/>
        </w:rPr>
      </w:pPr>
      <w:bookmarkStart w:id="22" w:name="_Toc190711679"/>
      <w:r w:rsidRPr="003E670B">
        <w:rPr>
          <w:rFonts w:eastAsia="Times New Roman"/>
          <w:b/>
          <w:bCs/>
          <w:sz w:val="24"/>
          <w:szCs w:val="24"/>
        </w:rPr>
        <w:t>ANALYSIS OF DATA</w:t>
      </w:r>
      <w:bookmarkEnd w:id="22"/>
    </w:p>
    <w:p w:rsidR="008E7E94" w:rsidRPr="00F213D8" w:rsidRDefault="004B3628" w:rsidP="000F094E">
      <w:pPr>
        <w:jc w:val="both"/>
        <w:rPr>
          <w:rFonts w:eastAsia="Times New Roman" w:cstheme="minorHAnsi"/>
          <w:sz w:val="24"/>
          <w:szCs w:val="24"/>
        </w:rPr>
      </w:pPr>
      <w:r w:rsidRPr="00F213D8">
        <w:rPr>
          <w:rFonts w:eastAsia="Times New Roman" w:cstheme="minorHAnsi"/>
          <w:sz w:val="24"/>
          <w:szCs w:val="24"/>
        </w:rPr>
        <w:t xml:space="preserve">To </w:t>
      </w:r>
      <w:r w:rsidR="00B07FA3" w:rsidRPr="00F213D8">
        <w:rPr>
          <w:rFonts w:eastAsia="Times New Roman" w:cstheme="minorHAnsi"/>
          <w:sz w:val="24"/>
          <w:szCs w:val="24"/>
        </w:rPr>
        <w:t>analyze</w:t>
      </w:r>
      <w:r w:rsidRPr="00F213D8">
        <w:rPr>
          <w:rFonts w:eastAsia="Times New Roman" w:cstheme="minorHAnsi"/>
          <w:sz w:val="24"/>
          <w:szCs w:val="24"/>
        </w:rPr>
        <w:t xml:space="preserve"> the data, Microsoft Excel will be utilized for evaluating the collected survey data using a quantitative mono-method approach. To identify patterns in consumer behavior, the data will be arranged, cleaned, and </w:t>
      </w:r>
      <w:r w:rsidR="00B07FA3" w:rsidRPr="00F213D8">
        <w:rPr>
          <w:rFonts w:eastAsia="Times New Roman" w:cstheme="minorHAnsi"/>
          <w:sz w:val="24"/>
          <w:szCs w:val="24"/>
        </w:rPr>
        <w:t>analyzed</w:t>
      </w:r>
      <w:r w:rsidRPr="00F213D8">
        <w:rPr>
          <w:rFonts w:eastAsia="Times New Roman" w:cstheme="minorHAnsi"/>
          <w:sz w:val="24"/>
          <w:szCs w:val="24"/>
        </w:rPr>
        <w:t xml:space="preserve"> using </w:t>
      </w:r>
      <w:r w:rsidR="00B07FA3" w:rsidRPr="00F213D8">
        <w:rPr>
          <w:rFonts w:eastAsia="Times New Roman" w:cstheme="minorHAnsi"/>
          <w:sz w:val="24"/>
          <w:szCs w:val="24"/>
        </w:rPr>
        <w:t xml:space="preserve">a </w:t>
      </w:r>
      <w:r w:rsidRPr="00F213D8">
        <w:rPr>
          <w:rFonts w:eastAsia="Times New Roman" w:cstheme="minorHAnsi"/>
          <w:sz w:val="24"/>
          <w:szCs w:val="24"/>
        </w:rPr>
        <w:t>descriptive statistical approach.</w:t>
      </w:r>
      <w:r w:rsidR="00B07FA3" w:rsidRPr="00F213D8">
        <w:rPr>
          <w:rFonts w:eastAsia="Times New Roman" w:cstheme="minorHAnsi"/>
          <w:sz w:val="24"/>
          <w:szCs w:val="24"/>
        </w:rPr>
        <w:t xml:space="preserve"> The trends will be represented using graphs, charts, or tables, which will depict how well M&amp;S’s digital marketing strategies affect working on </w:t>
      </w:r>
      <w:r w:rsidR="004E4D42">
        <w:rPr>
          <w:rFonts w:eastAsia="Times New Roman" w:cstheme="minorHAnsi"/>
          <w:sz w:val="24"/>
          <w:szCs w:val="24"/>
        </w:rPr>
        <w:t>consumer decision</w:t>
      </w:r>
      <w:r w:rsidR="008367F7">
        <w:rPr>
          <w:rFonts w:eastAsia="Times New Roman" w:cstheme="minorHAnsi"/>
          <w:sz w:val="24"/>
          <w:szCs w:val="24"/>
        </w:rPr>
        <w:t>-making</w:t>
      </w:r>
      <w:r w:rsidR="00B07FA3" w:rsidRPr="00F213D8">
        <w:rPr>
          <w:rFonts w:eastAsia="Times New Roman" w:cstheme="minorHAnsi"/>
          <w:sz w:val="24"/>
          <w:szCs w:val="24"/>
        </w:rPr>
        <w:t>.</w:t>
      </w:r>
    </w:p>
    <w:p w:rsidR="008E7E94" w:rsidRPr="003E670B" w:rsidRDefault="008E7E94" w:rsidP="004C31F2">
      <w:pPr>
        <w:pStyle w:val="Heading1"/>
        <w:rPr>
          <w:rFonts w:eastAsia="Times New Roman"/>
          <w:b/>
          <w:bCs/>
          <w:sz w:val="28"/>
          <w:szCs w:val="28"/>
        </w:rPr>
      </w:pPr>
      <w:bookmarkStart w:id="23" w:name="_Toc190711680"/>
      <w:r w:rsidRPr="003E670B">
        <w:rPr>
          <w:rFonts w:eastAsia="Times New Roman"/>
          <w:b/>
          <w:bCs/>
          <w:sz w:val="28"/>
          <w:szCs w:val="28"/>
        </w:rPr>
        <w:t>RESEARCH ETHICS</w:t>
      </w:r>
      <w:bookmarkEnd w:id="23"/>
    </w:p>
    <w:p w:rsidR="008E7E94" w:rsidRPr="00F213D8" w:rsidRDefault="008E7E94" w:rsidP="000F094E">
      <w:pPr>
        <w:jc w:val="both"/>
        <w:rPr>
          <w:rFonts w:eastAsia="Times New Roman" w:cstheme="minorHAnsi"/>
          <w:sz w:val="24"/>
          <w:szCs w:val="24"/>
          <w:lang w:val="en-GB"/>
        </w:rPr>
      </w:pPr>
      <w:r w:rsidRPr="00F213D8">
        <w:rPr>
          <w:rFonts w:eastAsia="Times New Roman" w:cstheme="minorHAnsi"/>
          <w:sz w:val="24"/>
          <w:szCs w:val="24"/>
        </w:rPr>
        <w:t xml:space="preserve">Research ethics comprises norms for activity along with discussions about how to differentiate between good and unacceptable conduct in research. A lot of individuals believe that specific regulations, like respect for life, are universal since </w:t>
      </w:r>
      <w:r w:rsidR="00832C62" w:rsidRPr="00F213D8">
        <w:rPr>
          <w:rFonts w:eastAsia="Times New Roman" w:cstheme="minorHAnsi"/>
          <w:sz w:val="24"/>
          <w:szCs w:val="24"/>
        </w:rPr>
        <w:t>them</w:t>
      </w:r>
      <w:r w:rsidRPr="00F213D8">
        <w:rPr>
          <w:rFonts w:eastAsia="Times New Roman" w:cstheme="minorHAnsi"/>
          <w:sz w:val="24"/>
          <w:szCs w:val="24"/>
        </w:rPr>
        <w:t xml:space="preserve"> </w:t>
      </w:r>
      <w:r w:rsidR="008D4A25" w:rsidRPr="00F213D8">
        <w:rPr>
          <w:rFonts w:eastAsia="Times New Roman" w:cstheme="minorHAnsi"/>
          <w:sz w:val="24"/>
          <w:szCs w:val="24"/>
        </w:rPr>
        <w:t xml:space="preserve">applicable to all cultures </w:t>
      </w:r>
      <w:r w:rsidR="008D4A25" w:rsidRPr="00F213D8">
        <w:rPr>
          <w:rFonts w:eastAsia="Times New Roman" w:cstheme="minorHAnsi"/>
          <w:sz w:val="24"/>
          <w:szCs w:val="24"/>
          <w:lang w:val="en-GB"/>
        </w:rPr>
        <w:t>(Leonardo D. de Castro 2015)</w:t>
      </w:r>
      <w:r w:rsidR="008D4A25" w:rsidRPr="00F213D8">
        <w:rPr>
          <w:rFonts w:eastAsia="Times New Roman" w:cstheme="minorHAnsi"/>
          <w:sz w:val="24"/>
          <w:szCs w:val="24"/>
        </w:rPr>
        <w:t xml:space="preserve">. In order to </w:t>
      </w:r>
      <w:r w:rsidR="00234443" w:rsidRPr="00F213D8">
        <w:rPr>
          <w:rFonts w:eastAsia="Times New Roman" w:cstheme="minorHAnsi"/>
          <w:sz w:val="24"/>
          <w:szCs w:val="24"/>
        </w:rPr>
        <w:t>relate</w:t>
      </w:r>
      <w:r w:rsidR="008D4A25" w:rsidRPr="00F213D8">
        <w:rPr>
          <w:rFonts w:eastAsia="Times New Roman" w:cstheme="minorHAnsi"/>
          <w:sz w:val="24"/>
          <w:szCs w:val="24"/>
        </w:rPr>
        <w:t xml:space="preserve"> with this </w:t>
      </w:r>
      <w:r w:rsidR="008D4A25" w:rsidRPr="00F213D8">
        <w:rPr>
          <w:rFonts w:eastAsia="Times New Roman" w:cstheme="minorHAnsi"/>
          <w:sz w:val="24"/>
          <w:szCs w:val="24"/>
        </w:rPr>
        <w:lastRenderedPageBreak/>
        <w:t>study, it will be ensured that the primary collected data will be confidential throughout the research and the data will be maintained and safeguarded.</w:t>
      </w:r>
    </w:p>
    <w:p w:rsidR="008D4A25" w:rsidRDefault="008D4A25" w:rsidP="000F094E">
      <w:pPr>
        <w:jc w:val="both"/>
        <w:rPr>
          <w:rFonts w:ascii="Times New Roman" w:eastAsia="Times New Roman" w:hAnsi="Times New Roman" w:cs="Times New Roman"/>
          <w:sz w:val="24"/>
          <w:szCs w:val="24"/>
        </w:rPr>
      </w:pPr>
    </w:p>
    <w:p w:rsidR="008D4A25" w:rsidRPr="003E670B" w:rsidRDefault="008D4A25" w:rsidP="00766CDE">
      <w:pPr>
        <w:pStyle w:val="Heading1"/>
        <w:rPr>
          <w:rFonts w:eastAsia="Times New Roman"/>
          <w:b/>
          <w:bCs/>
          <w:sz w:val="28"/>
          <w:szCs w:val="28"/>
        </w:rPr>
      </w:pPr>
      <w:bookmarkStart w:id="24" w:name="_Toc190711681"/>
      <w:r w:rsidRPr="003E670B">
        <w:rPr>
          <w:rFonts w:eastAsia="Times New Roman"/>
          <w:b/>
          <w:bCs/>
          <w:sz w:val="28"/>
          <w:szCs w:val="28"/>
        </w:rPr>
        <w:t>RESOURCES AND PLANNING</w:t>
      </w:r>
      <w:bookmarkEnd w:id="24"/>
    </w:p>
    <w:p w:rsidR="00D058CA" w:rsidRPr="002A14CC" w:rsidRDefault="00D8434B" w:rsidP="000F094E">
      <w:pPr>
        <w:jc w:val="both"/>
        <w:rPr>
          <w:rFonts w:eastAsia="Times New Roman" w:cstheme="minorHAnsi"/>
          <w:sz w:val="24"/>
          <w:szCs w:val="24"/>
        </w:rPr>
      </w:pPr>
      <w:r w:rsidRPr="002A14CC">
        <w:rPr>
          <w:rFonts w:eastAsia="Times New Roman" w:cstheme="minorHAnsi"/>
          <w:sz w:val="24"/>
          <w:szCs w:val="24"/>
        </w:rPr>
        <w:t xml:space="preserve">A Gantt chart is a tool that manages and shows your planning for the research or project and helps with scheduling and overseeing projects of every sort. It is particularly valuable for visualizing projects. Researchers and project managers utilize a Gantt </w:t>
      </w:r>
      <w:r w:rsidR="00F341BB" w:rsidRPr="002A14CC">
        <w:rPr>
          <w:rFonts w:eastAsia="Times New Roman" w:cstheme="minorHAnsi"/>
          <w:sz w:val="24"/>
          <w:szCs w:val="24"/>
        </w:rPr>
        <w:t>chart</w:t>
      </w:r>
      <w:r w:rsidRPr="002A14CC">
        <w:rPr>
          <w:rFonts w:eastAsia="Times New Roman" w:cstheme="minorHAnsi"/>
          <w:sz w:val="24"/>
          <w:szCs w:val="24"/>
        </w:rPr>
        <w:t>, which serves as a graphical repre</w:t>
      </w:r>
      <w:r w:rsidR="00F341BB" w:rsidRPr="002A14CC">
        <w:rPr>
          <w:rFonts w:eastAsia="Times New Roman" w:cstheme="minorHAnsi"/>
          <w:sz w:val="24"/>
          <w:szCs w:val="24"/>
        </w:rPr>
        <w:t xml:space="preserve">sentation of tasks performed against the time, for measuring progress </w:t>
      </w:r>
      <w:r w:rsidR="00F341BB" w:rsidRPr="002A14CC">
        <w:rPr>
          <w:rFonts w:eastAsia="Times New Roman" w:cstheme="minorHAnsi"/>
          <w:b/>
          <w:bCs/>
          <w:sz w:val="24"/>
          <w:szCs w:val="24"/>
          <w:lang w:val="en-GB"/>
        </w:rPr>
        <w:t>(APM 2021)</w:t>
      </w:r>
      <w:r w:rsidR="00F341BB" w:rsidRPr="002A14CC">
        <w:rPr>
          <w:rFonts w:eastAsia="Times New Roman" w:cstheme="minorHAnsi"/>
          <w:sz w:val="24"/>
          <w:szCs w:val="24"/>
        </w:rPr>
        <w:t>.</w:t>
      </w:r>
    </w:p>
    <w:p w:rsidR="006F5E35" w:rsidRDefault="006F5E35" w:rsidP="000F094E">
      <w:pPr>
        <w:jc w:val="both"/>
        <w:rPr>
          <w:rFonts w:eastAsia="Times New Roman" w:cstheme="minorHAnsi"/>
          <w:color w:val="17365D" w:themeColor="text2" w:themeShade="BF"/>
          <w:sz w:val="24"/>
          <w:szCs w:val="24"/>
        </w:rPr>
      </w:pPr>
    </w:p>
    <w:p w:rsidR="006F5E35" w:rsidRDefault="006F5E35" w:rsidP="000F094E">
      <w:pPr>
        <w:jc w:val="both"/>
        <w:rPr>
          <w:rFonts w:eastAsia="Times New Roman" w:cstheme="minorHAnsi"/>
          <w:color w:val="17365D" w:themeColor="text2" w:themeShade="BF"/>
          <w:sz w:val="24"/>
          <w:szCs w:val="24"/>
        </w:rPr>
      </w:pPr>
    </w:p>
    <w:tbl>
      <w:tblPr>
        <w:tblStyle w:val="TableGrid"/>
        <w:tblW w:w="11142" w:type="dxa"/>
        <w:tblLook w:val="04A0"/>
      </w:tblPr>
      <w:tblGrid>
        <w:gridCol w:w="1952"/>
        <w:gridCol w:w="563"/>
        <w:gridCol w:w="563"/>
        <w:gridCol w:w="564"/>
        <w:gridCol w:w="564"/>
        <w:gridCol w:w="564"/>
        <w:gridCol w:w="564"/>
        <w:gridCol w:w="564"/>
        <w:gridCol w:w="564"/>
        <w:gridCol w:w="564"/>
        <w:gridCol w:w="588"/>
        <w:gridCol w:w="588"/>
        <w:gridCol w:w="588"/>
        <w:gridCol w:w="588"/>
        <w:gridCol w:w="588"/>
        <w:gridCol w:w="588"/>
        <w:gridCol w:w="588"/>
      </w:tblGrid>
      <w:tr w:rsidR="000B37D4" w:rsidTr="000B37D4">
        <w:trPr>
          <w:trHeight w:val="481"/>
        </w:trPr>
        <w:tc>
          <w:tcPr>
            <w:tcW w:w="1952" w:type="dxa"/>
          </w:tcPr>
          <w:p w:rsidR="000B37D4" w:rsidRPr="00A44699" w:rsidRDefault="000B37D4" w:rsidP="000B37D4">
            <w:pPr>
              <w:jc w:val="center"/>
              <w:rPr>
                <w:rFonts w:ascii="Times New Roman" w:eastAsia="Times New Roman" w:hAnsi="Times New Roman" w:cs="Times New Roman"/>
                <w:b/>
                <w:bCs/>
                <w:color w:val="17365D" w:themeColor="text2" w:themeShade="BF"/>
                <w:sz w:val="24"/>
                <w:szCs w:val="24"/>
                <w:lang w:val="en-GB"/>
              </w:rPr>
            </w:pPr>
            <w:r w:rsidRPr="00A44699">
              <w:rPr>
                <w:rFonts w:ascii="Times New Roman" w:eastAsia="Times New Roman" w:hAnsi="Times New Roman" w:cs="Times New Roman"/>
                <w:b/>
                <w:bCs/>
                <w:color w:val="17365D" w:themeColor="text2" w:themeShade="BF"/>
                <w:sz w:val="24"/>
                <w:szCs w:val="24"/>
                <w:lang w:val="en-GB"/>
              </w:rPr>
              <w:t>TASK</w:t>
            </w:r>
          </w:p>
        </w:tc>
        <w:tc>
          <w:tcPr>
            <w:tcW w:w="9190" w:type="dxa"/>
            <w:gridSpan w:val="16"/>
          </w:tcPr>
          <w:p w:rsidR="000B37D4" w:rsidRPr="00A44699" w:rsidRDefault="000B37D4" w:rsidP="000B37D4">
            <w:pPr>
              <w:jc w:val="center"/>
              <w:rPr>
                <w:rFonts w:ascii="Times New Roman" w:eastAsia="Times New Roman" w:hAnsi="Times New Roman" w:cs="Times New Roman"/>
                <w:b/>
                <w:bCs/>
                <w:color w:val="17365D" w:themeColor="text2" w:themeShade="BF"/>
                <w:sz w:val="24"/>
                <w:szCs w:val="24"/>
                <w:lang w:val="en-GB"/>
              </w:rPr>
            </w:pPr>
            <w:r w:rsidRPr="00A44699">
              <w:rPr>
                <w:rFonts w:ascii="Times New Roman" w:eastAsia="Times New Roman" w:hAnsi="Times New Roman" w:cs="Times New Roman"/>
                <w:b/>
                <w:bCs/>
                <w:color w:val="17365D" w:themeColor="text2" w:themeShade="BF"/>
                <w:sz w:val="24"/>
                <w:szCs w:val="24"/>
                <w:lang w:val="en-GB"/>
              </w:rPr>
              <w:t>WEEK TIMELINE</w:t>
            </w:r>
          </w:p>
        </w:tc>
      </w:tr>
      <w:tr w:rsidR="000B37D4" w:rsidTr="000B37D4">
        <w:trPr>
          <w:trHeight w:val="497"/>
        </w:trPr>
        <w:tc>
          <w:tcPr>
            <w:tcW w:w="1952" w:type="dxa"/>
          </w:tcPr>
          <w:p w:rsidR="00C00E6D" w:rsidRDefault="00C00E6D" w:rsidP="000F094E">
            <w:pPr>
              <w:jc w:val="both"/>
              <w:rPr>
                <w:rFonts w:eastAsia="Times New Roman" w:cstheme="minorHAnsi"/>
                <w:color w:val="17365D" w:themeColor="text2" w:themeShade="BF"/>
                <w:sz w:val="24"/>
                <w:szCs w:val="24"/>
                <w:lang w:val="en-GB"/>
              </w:rPr>
            </w:pPr>
          </w:p>
        </w:tc>
        <w:tc>
          <w:tcPr>
            <w:tcW w:w="563"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w:t>
            </w:r>
          </w:p>
        </w:tc>
        <w:tc>
          <w:tcPr>
            <w:tcW w:w="563"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2</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3</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4</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5</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6</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7</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8</w:t>
            </w:r>
          </w:p>
        </w:tc>
        <w:tc>
          <w:tcPr>
            <w:tcW w:w="564"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9</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10</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11</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12</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13</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14</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15</w:t>
            </w:r>
          </w:p>
        </w:tc>
        <w:tc>
          <w:tcPr>
            <w:tcW w:w="588" w:type="dxa"/>
          </w:tcPr>
          <w:p w:rsidR="00C00E6D" w:rsidRDefault="000B37D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16</w:t>
            </w:r>
          </w:p>
        </w:tc>
      </w:tr>
      <w:tr w:rsidR="000B37D4" w:rsidTr="008253CD">
        <w:trPr>
          <w:trHeight w:val="481"/>
        </w:trPr>
        <w:tc>
          <w:tcPr>
            <w:tcW w:w="1952" w:type="dxa"/>
          </w:tcPr>
          <w:p w:rsidR="00C00E6D" w:rsidRDefault="00C00E6D" w:rsidP="00C00E6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1. Introduction</w:t>
            </w:r>
          </w:p>
        </w:tc>
        <w:tc>
          <w:tcPr>
            <w:tcW w:w="563" w:type="dxa"/>
            <w:shd w:val="clear" w:color="auto" w:fill="1F497D" w:themeFill="text2"/>
          </w:tcPr>
          <w:p w:rsidR="00C00E6D" w:rsidRPr="008253CD" w:rsidRDefault="00C00E6D" w:rsidP="008253CD">
            <w:pPr>
              <w:rPr>
                <w:highlight w:val="red"/>
              </w:rPr>
            </w:pPr>
          </w:p>
        </w:tc>
        <w:tc>
          <w:tcPr>
            <w:tcW w:w="563"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64"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c>
          <w:tcPr>
            <w:tcW w:w="588" w:type="dxa"/>
          </w:tcPr>
          <w:p w:rsidR="00C00E6D" w:rsidRDefault="00C00E6D" w:rsidP="00C00E6D">
            <w:pPr>
              <w:jc w:val="both"/>
              <w:rPr>
                <w:rFonts w:eastAsia="Times New Roman" w:cstheme="minorHAnsi"/>
                <w:color w:val="17365D" w:themeColor="text2" w:themeShade="BF"/>
                <w:sz w:val="24"/>
                <w:szCs w:val="24"/>
                <w:lang w:val="en-GB"/>
              </w:rPr>
            </w:pPr>
          </w:p>
        </w:tc>
      </w:tr>
      <w:tr w:rsidR="008253CD" w:rsidTr="009E60FB">
        <w:trPr>
          <w:trHeight w:val="481"/>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 xml:space="preserve"> 2. Literature Review</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8253CD">
        <w:trPr>
          <w:trHeight w:val="481"/>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 xml:space="preserve">3. Research </w:t>
            </w:r>
          </w:p>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Methodology</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9E60FB">
        <w:trPr>
          <w:trHeight w:val="497"/>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4. Survey Questions and interviews</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C47BAB">
        <w:trPr>
          <w:trHeight w:val="481"/>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5. Collecting data</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9E60FB">
        <w:trPr>
          <w:trHeight w:val="481"/>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6. Analysis of data</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64"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C47BAB">
        <w:trPr>
          <w:trHeight w:val="497"/>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7. Discussion of data</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FFFFFF" w:themeFill="background1"/>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17365D" w:themeFill="text2" w:themeFillShade="BF"/>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r>
      <w:tr w:rsidR="008253CD" w:rsidTr="009E60FB">
        <w:trPr>
          <w:trHeight w:val="481"/>
        </w:trPr>
        <w:tc>
          <w:tcPr>
            <w:tcW w:w="1952" w:type="dxa"/>
          </w:tcPr>
          <w:p w:rsidR="008253CD" w:rsidRDefault="008253CD" w:rsidP="008253CD">
            <w:pPr>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8. Conclusion and Recommendation</w:t>
            </w: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3"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64"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c>
          <w:tcPr>
            <w:tcW w:w="588" w:type="dxa"/>
            <w:shd w:val="clear" w:color="auto" w:fill="8DB3E2" w:themeFill="text2" w:themeFillTint="66"/>
          </w:tcPr>
          <w:p w:rsidR="008253CD" w:rsidRDefault="008253CD" w:rsidP="008253CD">
            <w:pPr>
              <w:jc w:val="both"/>
              <w:rPr>
                <w:rFonts w:eastAsia="Times New Roman" w:cstheme="minorHAnsi"/>
                <w:color w:val="17365D" w:themeColor="text2" w:themeShade="BF"/>
                <w:sz w:val="24"/>
                <w:szCs w:val="24"/>
                <w:lang w:val="en-GB"/>
              </w:rPr>
            </w:pPr>
          </w:p>
        </w:tc>
      </w:tr>
    </w:tbl>
    <w:p w:rsidR="006F5E35" w:rsidRDefault="006F5E35" w:rsidP="000F094E">
      <w:pPr>
        <w:jc w:val="both"/>
        <w:rPr>
          <w:rFonts w:eastAsia="Times New Roman" w:cstheme="minorHAnsi"/>
          <w:color w:val="17365D" w:themeColor="text2" w:themeShade="BF"/>
          <w:sz w:val="24"/>
          <w:szCs w:val="24"/>
          <w:lang w:val="en-GB"/>
        </w:rPr>
      </w:pPr>
    </w:p>
    <w:p w:rsidR="00893684" w:rsidRPr="00F341BB" w:rsidRDefault="00893684" w:rsidP="000F094E">
      <w:pPr>
        <w:jc w:val="both"/>
        <w:rPr>
          <w:rFonts w:eastAsia="Times New Roman" w:cstheme="minorHAnsi"/>
          <w:color w:val="17365D" w:themeColor="text2" w:themeShade="BF"/>
          <w:sz w:val="24"/>
          <w:szCs w:val="24"/>
          <w:lang w:val="en-GB"/>
        </w:rPr>
      </w:pPr>
      <w:r>
        <w:rPr>
          <w:rFonts w:eastAsia="Times New Roman" w:cstheme="minorHAnsi"/>
          <w:color w:val="17365D" w:themeColor="text2" w:themeShade="BF"/>
          <w:sz w:val="24"/>
          <w:szCs w:val="24"/>
          <w:lang w:val="en-GB"/>
        </w:rPr>
        <w:t xml:space="preserve">                                            Figure source: Personal Gantt chart </w:t>
      </w:r>
      <w:r w:rsidR="0069460F">
        <w:rPr>
          <w:rFonts w:eastAsia="Times New Roman" w:cstheme="minorHAnsi"/>
          <w:color w:val="17365D" w:themeColor="text2" w:themeShade="BF"/>
          <w:sz w:val="24"/>
          <w:szCs w:val="24"/>
          <w:lang w:val="en-GB"/>
        </w:rPr>
        <w:t>(Designed</w:t>
      </w:r>
      <w:r>
        <w:rPr>
          <w:rFonts w:eastAsia="Times New Roman" w:cstheme="minorHAnsi"/>
          <w:color w:val="17365D" w:themeColor="text2" w:themeShade="BF"/>
          <w:sz w:val="24"/>
          <w:szCs w:val="24"/>
          <w:lang w:val="en-GB"/>
        </w:rPr>
        <w:t xml:space="preserve"> by myself )</w:t>
      </w:r>
    </w:p>
    <w:p w:rsidR="00A62155" w:rsidRDefault="00A62155" w:rsidP="000F094E">
      <w:pPr>
        <w:jc w:val="both"/>
        <w:rPr>
          <w:rFonts w:ascii="Times New Roman" w:eastAsia="Times New Roman" w:hAnsi="Times New Roman" w:cs="Times New Roman"/>
          <w:sz w:val="24"/>
          <w:szCs w:val="24"/>
        </w:rPr>
      </w:pPr>
    </w:p>
    <w:p w:rsidR="008D4A25" w:rsidRDefault="008D4A25" w:rsidP="000F094E">
      <w:pPr>
        <w:jc w:val="both"/>
        <w:rPr>
          <w:rFonts w:ascii="Times New Roman" w:eastAsia="Times New Roman" w:hAnsi="Times New Roman" w:cs="Times New Roman"/>
          <w:sz w:val="24"/>
          <w:szCs w:val="24"/>
        </w:rPr>
      </w:pPr>
    </w:p>
    <w:p w:rsidR="008E7E94" w:rsidRDefault="008E7E94" w:rsidP="000F094E">
      <w:pPr>
        <w:jc w:val="both"/>
        <w:rPr>
          <w:rFonts w:ascii="Times New Roman" w:eastAsia="Times New Roman" w:hAnsi="Times New Roman" w:cs="Times New Roman"/>
          <w:sz w:val="24"/>
          <w:szCs w:val="24"/>
        </w:rPr>
      </w:pPr>
    </w:p>
    <w:p w:rsidR="00D21074" w:rsidRPr="003E670B" w:rsidRDefault="000478B1" w:rsidP="00C56C44">
      <w:pPr>
        <w:pStyle w:val="Heading1"/>
        <w:rPr>
          <w:rFonts w:eastAsia="Times New Roman"/>
          <w:b/>
          <w:bCs/>
          <w:sz w:val="28"/>
          <w:szCs w:val="28"/>
        </w:rPr>
      </w:pPr>
      <w:bookmarkStart w:id="25" w:name="_Toc190711682"/>
      <w:r w:rsidRPr="003E670B">
        <w:rPr>
          <w:rFonts w:eastAsia="Times New Roman"/>
          <w:b/>
          <w:bCs/>
          <w:sz w:val="28"/>
          <w:szCs w:val="28"/>
        </w:rPr>
        <w:lastRenderedPageBreak/>
        <w:t>REFERENCE LIST</w:t>
      </w:r>
      <w:bookmarkEnd w:id="25"/>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APM 2021, </w:t>
      </w:r>
      <w:r w:rsidRPr="00B42201">
        <w:rPr>
          <w:rFonts w:ascii="Times New Roman" w:eastAsia="Times New Roman" w:hAnsi="Times New Roman" w:cs="Times New Roman"/>
          <w:i/>
          <w:iCs/>
          <w:sz w:val="24"/>
          <w:szCs w:val="24"/>
          <w:lang w:val="en-GB"/>
        </w:rPr>
        <w:t>What Is a Gantt chart? | APM</w:t>
      </w:r>
      <w:r w:rsidRPr="00B42201">
        <w:rPr>
          <w:rFonts w:ascii="Times New Roman" w:eastAsia="Times New Roman" w:hAnsi="Times New Roman" w:cs="Times New Roman"/>
          <w:sz w:val="24"/>
          <w:szCs w:val="24"/>
          <w:lang w:val="en-GB"/>
        </w:rPr>
        <w:t>, Apm.org.uk, Association for Project Management, viewed 13 February 2025, &lt;https://www.apm.org.uk/resources/find-a-resource/gantt-chart/&gt;.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Bisht, R 2023, </w:t>
      </w:r>
      <w:r w:rsidRPr="00B42201">
        <w:rPr>
          <w:rFonts w:ascii="Times New Roman" w:eastAsia="Times New Roman" w:hAnsi="Times New Roman" w:cs="Times New Roman"/>
          <w:i/>
          <w:iCs/>
          <w:sz w:val="24"/>
          <w:szCs w:val="24"/>
          <w:lang w:val="en-GB"/>
        </w:rPr>
        <w:t>What Are Sampling Methods? Techniques, Types, and Examples | Researcher Life</w:t>
      </w:r>
      <w:r w:rsidRPr="00B42201">
        <w:rPr>
          <w:rFonts w:ascii="Times New Roman" w:eastAsia="Times New Roman" w:hAnsi="Times New Roman" w:cs="Times New Roman"/>
          <w:sz w:val="24"/>
          <w:szCs w:val="24"/>
          <w:lang w:val="en-GB"/>
        </w:rPr>
        <w:t>, Researcher.life, viewed 2 February 2025, &lt;https://researcher.life/blog/article/what-are-sampling-methods-techniques-types-and-examples/&gt;.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Chaffey, D 2016, </w:t>
      </w:r>
      <w:r w:rsidRPr="00B42201">
        <w:rPr>
          <w:rFonts w:ascii="Times New Roman" w:eastAsia="Times New Roman" w:hAnsi="Times New Roman" w:cs="Times New Roman"/>
          <w:i/>
          <w:iCs/>
          <w:sz w:val="24"/>
          <w:szCs w:val="24"/>
          <w:lang w:val="en-GB"/>
        </w:rPr>
        <w:t>Definitions of Emarketing vs Internet vs Digital marketing</w:t>
      </w:r>
      <w:r w:rsidRPr="00B42201">
        <w:rPr>
          <w:rFonts w:ascii="Times New Roman" w:eastAsia="Times New Roman" w:hAnsi="Times New Roman" w:cs="Times New Roman"/>
          <w:sz w:val="24"/>
          <w:szCs w:val="24"/>
          <w:lang w:val="en-GB"/>
        </w:rPr>
        <w:t>, Smart Insights, viewed 16 January 2025, &lt;https://www.smartinsights.com/digital-marketing-strategy/online-marketing-mix/definitions-of-emarketing-vs-internet-vs-digital-marketing/&gt;.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 2023, </w:t>
      </w:r>
      <w:r w:rsidRPr="00B42201">
        <w:rPr>
          <w:rFonts w:ascii="Times New Roman" w:eastAsia="Times New Roman" w:hAnsi="Times New Roman" w:cs="Times New Roman"/>
          <w:i/>
          <w:iCs/>
          <w:sz w:val="24"/>
          <w:szCs w:val="24"/>
          <w:lang w:val="en-GB"/>
        </w:rPr>
        <w:t>RACE Marketing Model</w:t>
      </w:r>
      <w:r w:rsidRPr="00B42201">
        <w:rPr>
          <w:rFonts w:ascii="Times New Roman" w:eastAsia="Times New Roman" w:hAnsi="Times New Roman" w:cs="Times New Roman"/>
          <w:sz w:val="24"/>
          <w:szCs w:val="24"/>
          <w:lang w:val="en-GB"/>
        </w:rPr>
        <w:t>, Dr Dave Chaffey: Digital Insights, viewed 22 January 2025, &lt;https://www.davechaffey.com/digital-marketing-glossary/race-marketing-planning-model/&gt;.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Cuofano, G 2022, </w:t>
      </w:r>
      <w:r w:rsidRPr="00B42201">
        <w:rPr>
          <w:rFonts w:ascii="Times New Roman" w:eastAsia="Times New Roman" w:hAnsi="Times New Roman" w:cs="Times New Roman"/>
          <w:i/>
          <w:iCs/>
          <w:sz w:val="24"/>
          <w:szCs w:val="24"/>
          <w:lang w:val="en-GB"/>
        </w:rPr>
        <w:t>What is the RACE model?</w:t>
      </w:r>
      <w:r w:rsidRPr="00B42201">
        <w:rPr>
          <w:rFonts w:ascii="Times New Roman" w:eastAsia="Times New Roman" w:hAnsi="Times New Roman" w:cs="Times New Roman"/>
          <w:sz w:val="24"/>
          <w:szCs w:val="24"/>
          <w:lang w:val="en-GB"/>
        </w:rPr>
        <w:t>, FourWeekMBA, viewed 22 January 2025, &lt;https://fourweekmba.com/race-model/&gt;.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Desai, V 2019, </w:t>
      </w:r>
      <w:r w:rsidRPr="00B42201">
        <w:rPr>
          <w:rFonts w:ascii="Times New Roman" w:eastAsia="Times New Roman" w:hAnsi="Times New Roman" w:cs="Times New Roman"/>
          <w:i/>
          <w:iCs/>
          <w:sz w:val="24"/>
          <w:szCs w:val="24"/>
          <w:lang w:val="en-GB"/>
        </w:rPr>
        <w:t>Digital Marketing: a Review</w:t>
      </w:r>
      <w:r w:rsidRPr="00B42201">
        <w:rPr>
          <w:rFonts w:ascii="Times New Roman" w:eastAsia="Times New Roman" w:hAnsi="Times New Roman" w:cs="Times New Roman"/>
          <w:sz w:val="24"/>
          <w:szCs w:val="24"/>
          <w:lang w:val="en-GB"/>
        </w:rPr>
        <w:t>, ResearchGate, www.researchgate.net, viewed 16 January 2025, &lt;https://www.researchgate.net/publication/333709419_Digital_Marketing_A_Review&gt;.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Dudovskiy, J 2013, </w:t>
      </w:r>
      <w:r w:rsidRPr="00B42201">
        <w:rPr>
          <w:rFonts w:ascii="Times New Roman" w:eastAsia="Times New Roman" w:hAnsi="Times New Roman" w:cs="Times New Roman"/>
          <w:i/>
          <w:iCs/>
          <w:sz w:val="24"/>
          <w:szCs w:val="24"/>
          <w:lang w:val="en-GB"/>
        </w:rPr>
        <w:t>Consumer Buyer Behaviour Definition - Research Methodology</w:t>
      </w:r>
      <w:r w:rsidRPr="00B42201">
        <w:rPr>
          <w:rFonts w:ascii="Times New Roman" w:eastAsia="Times New Roman" w:hAnsi="Times New Roman" w:cs="Times New Roman"/>
          <w:sz w:val="24"/>
          <w:szCs w:val="24"/>
          <w:lang w:val="en-GB"/>
        </w:rPr>
        <w:t>, Business Research Methodology, viewed 16 January 2025, &lt;https://research-methodology.net/consumer-buyer-behaviour-definition/&gt;.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Edison, B 2019, </w:t>
      </w:r>
      <w:r w:rsidRPr="00B42201">
        <w:rPr>
          <w:rFonts w:ascii="Times New Roman" w:eastAsia="Times New Roman" w:hAnsi="Times New Roman" w:cs="Times New Roman"/>
          <w:i/>
          <w:iCs/>
          <w:sz w:val="24"/>
          <w:szCs w:val="24"/>
          <w:lang w:val="en-GB"/>
        </w:rPr>
        <w:t>Evaluating the Mckinsey Model for The Consumer Journey</w:t>
      </w:r>
      <w:r w:rsidRPr="00B42201">
        <w:rPr>
          <w:rFonts w:ascii="Times New Roman" w:eastAsia="Times New Roman" w:hAnsi="Times New Roman" w:cs="Times New Roman"/>
          <w:sz w:val="24"/>
          <w:szCs w:val="24"/>
          <w:lang w:val="en-GB"/>
        </w:rPr>
        <w:t>, www.linkedin.com, viewed 27 January 2025, &lt;https://www.linkedin.com/pulse/evaluating-mckinsey-model-consumer-journey-barry-edison/&gt;.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GeeksforGeeks 2021, </w:t>
      </w:r>
      <w:r w:rsidRPr="00B42201">
        <w:rPr>
          <w:rFonts w:ascii="Times New Roman" w:eastAsia="Times New Roman" w:hAnsi="Times New Roman" w:cs="Times New Roman"/>
          <w:i/>
          <w:iCs/>
          <w:sz w:val="24"/>
          <w:szCs w:val="24"/>
          <w:lang w:val="en-GB"/>
        </w:rPr>
        <w:t>Difference between Qualitative and Quantitative Data</w:t>
      </w:r>
      <w:r w:rsidRPr="00B42201">
        <w:rPr>
          <w:rFonts w:ascii="Times New Roman" w:eastAsia="Times New Roman" w:hAnsi="Times New Roman" w:cs="Times New Roman"/>
          <w:sz w:val="24"/>
          <w:szCs w:val="24"/>
          <w:lang w:val="en-GB"/>
        </w:rPr>
        <w:t>, GeeksforGeeks, viewed 1 February 2025, &lt;https://www.geeksforgeeks.org/difference-between-qualitative-and-quantitative-data/&gt;.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Hassan, M 2024a, </w:t>
      </w:r>
      <w:r w:rsidRPr="00B42201">
        <w:rPr>
          <w:rFonts w:ascii="Times New Roman" w:eastAsia="Times New Roman" w:hAnsi="Times New Roman" w:cs="Times New Roman"/>
          <w:i/>
          <w:iCs/>
          <w:sz w:val="24"/>
          <w:szCs w:val="24"/>
          <w:lang w:val="en-GB"/>
        </w:rPr>
        <w:t>Mixed Methods Research - Types &amp; Analysis</w:t>
      </w:r>
      <w:r w:rsidRPr="00B42201">
        <w:rPr>
          <w:rFonts w:ascii="Times New Roman" w:eastAsia="Times New Roman" w:hAnsi="Times New Roman" w:cs="Times New Roman"/>
          <w:sz w:val="24"/>
          <w:szCs w:val="24"/>
          <w:lang w:val="en-GB"/>
        </w:rPr>
        <w:t>, Research Method, viewed 1 February 2025, &lt;https://researchmethod.net/mixed-methods-research/&gt;.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 2024b, </w:t>
      </w:r>
      <w:r w:rsidRPr="00B42201">
        <w:rPr>
          <w:rFonts w:ascii="Times New Roman" w:eastAsia="Times New Roman" w:hAnsi="Times New Roman" w:cs="Times New Roman"/>
          <w:i/>
          <w:iCs/>
          <w:sz w:val="24"/>
          <w:szCs w:val="24"/>
          <w:lang w:val="en-GB"/>
        </w:rPr>
        <w:t>Sampling Methods - Types, Examples</w:t>
      </w:r>
      <w:r w:rsidRPr="00B42201">
        <w:rPr>
          <w:rFonts w:ascii="Times New Roman" w:eastAsia="Times New Roman" w:hAnsi="Times New Roman" w:cs="Times New Roman"/>
          <w:sz w:val="24"/>
          <w:szCs w:val="24"/>
          <w:lang w:val="en-GB"/>
        </w:rPr>
        <w:t>, Research Method, viewed 2 February 2025, &lt;https://researchmethod.net/sampling-methods/&gt;.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Institute of Data 2024, </w:t>
      </w:r>
      <w:r w:rsidRPr="00B42201">
        <w:rPr>
          <w:rFonts w:ascii="Times New Roman" w:eastAsia="Times New Roman" w:hAnsi="Times New Roman" w:cs="Times New Roman"/>
          <w:i/>
          <w:iCs/>
          <w:sz w:val="24"/>
          <w:szCs w:val="24"/>
          <w:lang w:val="en-GB"/>
        </w:rPr>
        <w:t>The Power In Being Proficient In Consumer Behavior and Digital Marketing | Institute of Data</w:t>
      </w:r>
      <w:r w:rsidRPr="00B42201">
        <w:rPr>
          <w:rFonts w:ascii="Times New Roman" w:eastAsia="Times New Roman" w:hAnsi="Times New Roman" w:cs="Times New Roman"/>
          <w:sz w:val="24"/>
          <w:szCs w:val="24"/>
          <w:lang w:val="en-GB"/>
        </w:rPr>
        <w:t>, The Power In Being Proficient In Consumer Behavior and Digital Marketing, viewed 17 January 2025, &lt;https://www.institutedata.com/us/blog/consumer-behavior-and-digital-marketing/&gt;.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Kashiv, M 2024, ‘“Deciphering Consumer Behavior: A Comparative Analysis of Kotler’s and McKinsey’s Models with Insights from Customer Analysis”’, </w:t>
      </w:r>
      <w:r w:rsidRPr="00B42201">
        <w:rPr>
          <w:rFonts w:ascii="Times New Roman" w:eastAsia="Times New Roman" w:hAnsi="Times New Roman" w:cs="Times New Roman"/>
          <w:i/>
          <w:iCs/>
          <w:sz w:val="24"/>
          <w:szCs w:val="24"/>
          <w:lang w:val="en-GB"/>
        </w:rPr>
        <w:t>International Journal of Creative Research Thoughts</w:t>
      </w:r>
      <w:r w:rsidRPr="00B42201">
        <w:rPr>
          <w:rFonts w:ascii="Times New Roman" w:eastAsia="Times New Roman" w:hAnsi="Times New Roman" w:cs="Times New Roman"/>
          <w:sz w:val="24"/>
          <w:szCs w:val="24"/>
          <w:lang w:val="en-GB"/>
        </w:rPr>
        <w:t>, vol. 12, no. 2320-2822, pp. 2320–2882, viewed 27 January 2025, &lt;https://www.ijcrt.org/download.php?file=IJCRT24A4197.pdf&gt;.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Ko, J 2024, </w:t>
      </w:r>
      <w:r w:rsidRPr="00B42201">
        <w:rPr>
          <w:rFonts w:ascii="Times New Roman" w:eastAsia="Times New Roman" w:hAnsi="Times New Roman" w:cs="Times New Roman"/>
          <w:i/>
          <w:iCs/>
          <w:sz w:val="24"/>
          <w:szCs w:val="24"/>
          <w:lang w:val="en-GB"/>
        </w:rPr>
        <w:t>Guides: Research Data Management: What is data?</w:t>
      </w:r>
      <w:r w:rsidRPr="00B42201">
        <w:rPr>
          <w:rFonts w:ascii="Times New Roman" w:eastAsia="Times New Roman" w:hAnsi="Times New Roman" w:cs="Times New Roman"/>
          <w:sz w:val="24"/>
          <w:szCs w:val="24"/>
          <w:lang w:val="en-GB"/>
        </w:rPr>
        <w:t>, guides.library.unisa.edu.au, viewed 1 February 2025, &lt;https://guides.library.unisa.edu.au/ResearchDataManagement/WhatIsData&gt;.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lastRenderedPageBreak/>
        <w:t xml:space="preserve">Leonardo D. de Castro 2015, </w:t>
      </w:r>
      <w:r w:rsidRPr="00B42201">
        <w:rPr>
          <w:rFonts w:ascii="Times New Roman" w:eastAsia="Times New Roman" w:hAnsi="Times New Roman" w:cs="Times New Roman"/>
          <w:i/>
          <w:iCs/>
          <w:sz w:val="24"/>
          <w:szCs w:val="24"/>
          <w:lang w:val="en-GB"/>
        </w:rPr>
        <w:t>Research Ethics - an overview | ScienceDirect Topics</w:t>
      </w:r>
      <w:r w:rsidRPr="00B42201">
        <w:rPr>
          <w:rFonts w:ascii="Times New Roman" w:eastAsia="Times New Roman" w:hAnsi="Times New Roman" w:cs="Times New Roman"/>
          <w:sz w:val="24"/>
          <w:szCs w:val="24"/>
          <w:lang w:val="en-GB"/>
        </w:rPr>
        <w:t>, www.sciencedirect.com, viewed 13 February 2025, &lt;https://www.sciencedirect.com/topics/social-sciences/research-ethics&gt;.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Mostofi, A 2024, </w:t>
      </w:r>
      <w:r w:rsidRPr="00B42201">
        <w:rPr>
          <w:rFonts w:ascii="Times New Roman" w:eastAsia="Times New Roman" w:hAnsi="Times New Roman" w:cs="Times New Roman"/>
          <w:i/>
          <w:iCs/>
          <w:sz w:val="24"/>
          <w:szCs w:val="24"/>
          <w:lang w:val="en-GB"/>
        </w:rPr>
        <w:t>What is the Race model in digital marketing?</w:t>
      </w:r>
      <w:r w:rsidRPr="00B42201">
        <w:rPr>
          <w:rFonts w:ascii="Times New Roman" w:eastAsia="Times New Roman" w:hAnsi="Times New Roman" w:cs="Times New Roman"/>
          <w:sz w:val="24"/>
          <w:szCs w:val="24"/>
          <w:lang w:val="en-GB"/>
        </w:rPr>
        <w:t>, itroz, Ashkan Mostofi, viewed 22 January 2025, &lt;https://www.itroz.com/en/blog/what-is-the-race-model-in-digital-marketing/&gt;.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Phair, D &amp; Warren, K 2021, </w:t>
      </w:r>
      <w:r w:rsidRPr="00B42201">
        <w:rPr>
          <w:rFonts w:ascii="Times New Roman" w:eastAsia="Times New Roman" w:hAnsi="Times New Roman" w:cs="Times New Roman"/>
          <w:i/>
          <w:iCs/>
          <w:sz w:val="24"/>
          <w:szCs w:val="24"/>
          <w:lang w:val="en-GB"/>
        </w:rPr>
        <w:t>Saunders’ Research Onion: Explained Simply</w:t>
      </w:r>
      <w:r w:rsidRPr="00B42201">
        <w:rPr>
          <w:rFonts w:ascii="Times New Roman" w:eastAsia="Times New Roman" w:hAnsi="Times New Roman" w:cs="Times New Roman"/>
          <w:sz w:val="24"/>
          <w:szCs w:val="24"/>
          <w:lang w:val="en-GB"/>
        </w:rPr>
        <w:t>, Grad Coach, viewed 29 January 2025, &lt;https://gradcoach.com/saunders-research-onion/&gt;.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Sreekumar, D 2023, </w:t>
      </w:r>
      <w:r w:rsidRPr="00B42201">
        <w:rPr>
          <w:rFonts w:ascii="Times New Roman" w:eastAsia="Times New Roman" w:hAnsi="Times New Roman" w:cs="Times New Roman"/>
          <w:i/>
          <w:iCs/>
          <w:sz w:val="24"/>
          <w:szCs w:val="24"/>
          <w:lang w:val="en-GB"/>
        </w:rPr>
        <w:t>What is research methodology? Definition, types, and examples | paperpal</w:t>
      </w:r>
      <w:r w:rsidRPr="00B42201">
        <w:rPr>
          <w:rFonts w:ascii="Times New Roman" w:eastAsia="Times New Roman" w:hAnsi="Times New Roman" w:cs="Times New Roman"/>
          <w:sz w:val="24"/>
          <w:szCs w:val="24"/>
          <w:lang w:val="en-GB"/>
        </w:rPr>
        <w:t>, Paperpal, viewed 29 January 2025, &lt;https://paperpal.com/blog/academic-writing-guides/what-is-research-methodology&gt;.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Statswork 2023, </w:t>
      </w:r>
      <w:r w:rsidRPr="00B42201">
        <w:rPr>
          <w:rFonts w:ascii="Times New Roman" w:eastAsia="Times New Roman" w:hAnsi="Times New Roman" w:cs="Times New Roman"/>
          <w:i/>
          <w:iCs/>
          <w:sz w:val="24"/>
          <w:szCs w:val="24"/>
          <w:lang w:val="en-GB"/>
        </w:rPr>
        <w:t>Qualitative research – statswork</w:t>
      </w:r>
      <w:r w:rsidRPr="00B42201">
        <w:rPr>
          <w:rFonts w:ascii="Times New Roman" w:eastAsia="Times New Roman" w:hAnsi="Times New Roman" w:cs="Times New Roman"/>
          <w:sz w:val="24"/>
          <w:szCs w:val="24"/>
          <w:lang w:val="en-GB"/>
        </w:rPr>
        <w:t>, www.statswork.com, viewed 13 February 2025, &lt;https://www.statswork.com/insights/sample-work/research-methodology/qualitative-research/&gt;.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Team TBH 2024, </w:t>
      </w:r>
      <w:r w:rsidRPr="00B42201">
        <w:rPr>
          <w:rFonts w:ascii="Times New Roman" w:eastAsia="Times New Roman" w:hAnsi="Times New Roman" w:cs="Times New Roman"/>
          <w:i/>
          <w:iCs/>
          <w:sz w:val="24"/>
          <w:szCs w:val="24"/>
          <w:lang w:val="en-GB"/>
        </w:rPr>
        <w:t>Exploring Marketing Strategies of Marks &amp; Spencer (M&amp;S)</w:t>
      </w:r>
      <w:r w:rsidRPr="00B42201">
        <w:rPr>
          <w:rFonts w:ascii="Times New Roman" w:eastAsia="Times New Roman" w:hAnsi="Times New Roman" w:cs="Times New Roman"/>
          <w:sz w:val="24"/>
          <w:szCs w:val="24"/>
          <w:lang w:val="en-GB"/>
        </w:rPr>
        <w:t>, The Brand Hopper, viewed 17 January 2025, &lt;https://thebrandhopper.com/2024/08/10/exploring-marketing-strategies-of-marks-spencer-ms/#google_vignette&gt;.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The Strategy Story 2023, </w:t>
      </w:r>
      <w:r w:rsidRPr="00B42201">
        <w:rPr>
          <w:rFonts w:ascii="Times New Roman" w:eastAsia="Times New Roman" w:hAnsi="Times New Roman" w:cs="Times New Roman"/>
          <w:i/>
          <w:iCs/>
          <w:sz w:val="24"/>
          <w:szCs w:val="24"/>
          <w:lang w:val="en-GB"/>
        </w:rPr>
        <w:t>Marks and Spencer (M&amp;S) SWOT Analysis - the Strategy Story</w:t>
      </w:r>
      <w:r w:rsidRPr="00B42201">
        <w:rPr>
          <w:rFonts w:ascii="Times New Roman" w:eastAsia="Times New Roman" w:hAnsi="Times New Roman" w:cs="Times New Roman"/>
          <w:sz w:val="24"/>
          <w:szCs w:val="24"/>
          <w:lang w:val="en-GB"/>
        </w:rPr>
        <w:t>, The Strategy Story, viewed 17 January 2025, &lt;https://thestrategystory.com/blog/marks-and-spencer-ms-swot-analysis/#google_vignette&gt;.</w:t>
      </w:r>
    </w:p>
    <w:p w:rsidR="00B42201" w:rsidRPr="00B42201" w:rsidRDefault="00B42201" w:rsidP="00B42201">
      <w:pPr>
        <w:jc w:val="both"/>
        <w:rPr>
          <w:rFonts w:ascii="Times New Roman" w:eastAsia="Times New Roman" w:hAnsi="Times New Roman" w:cs="Times New Roman"/>
          <w:sz w:val="24"/>
          <w:szCs w:val="24"/>
          <w:lang w:val="en-GB"/>
        </w:rPr>
      </w:pPr>
      <w:r w:rsidRPr="00B42201">
        <w:rPr>
          <w:rFonts w:ascii="Times New Roman" w:eastAsia="Times New Roman" w:hAnsi="Times New Roman" w:cs="Times New Roman"/>
          <w:sz w:val="24"/>
          <w:szCs w:val="24"/>
          <w:lang w:val="en-GB"/>
        </w:rPr>
        <w:t xml:space="preserve">Thesismind 2019, </w:t>
      </w:r>
      <w:r w:rsidRPr="00B42201">
        <w:rPr>
          <w:rFonts w:ascii="Times New Roman" w:eastAsia="Times New Roman" w:hAnsi="Times New Roman" w:cs="Times New Roman"/>
          <w:i/>
          <w:iCs/>
          <w:sz w:val="24"/>
          <w:szCs w:val="24"/>
          <w:lang w:val="en-GB"/>
        </w:rPr>
        <w:t>Analysis of Saunders Research Onion</w:t>
      </w:r>
      <w:r w:rsidRPr="00B42201">
        <w:rPr>
          <w:rFonts w:ascii="Times New Roman" w:eastAsia="Times New Roman" w:hAnsi="Times New Roman" w:cs="Times New Roman"/>
          <w:sz w:val="24"/>
          <w:szCs w:val="24"/>
          <w:lang w:val="en-GB"/>
        </w:rPr>
        <w:t>, Thesismind, viewed 29 January 2025, &lt;https://thesismind.com/analysis-of-saunders-research-onion/&gt;.</w:t>
      </w:r>
    </w:p>
    <w:p w:rsidR="00D21074" w:rsidRPr="000F094E" w:rsidRDefault="00D21074" w:rsidP="000F094E">
      <w:pPr>
        <w:jc w:val="both"/>
        <w:rPr>
          <w:rFonts w:ascii="Times New Roman" w:eastAsia="Times New Roman" w:hAnsi="Times New Roman" w:cs="Times New Roman"/>
          <w:sz w:val="24"/>
          <w:szCs w:val="24"/>
        </w:rPr>
      </w:pPr>
    </w:p>
    <w:sectPr w:rsidR="00D21074" w:rsidRPr="000F094E" w:rsidSect="008C0CEF">
      <w:footerReference w:type="default" r:id="rId19"/>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B3B" w:rsidRDefault="00901B3B" w:rsidP="000652B5">
      <w:pPr>
        <w:spacing w:after="0" w:line="240" w:lineRule="auto"/>
      </w:pPr>
      <w:r>
        <w:separator/>
      </w:r>
    </w:p>
  </w:endnote>
  <w:endnote w:type="continuationSeparator" w:id="1">
    <w:p w:rsidR="00901B3B" w:rsidRDefault="00901B3B" w:rsidP="00065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5574114"/>
      <w:docPartObj>
        <w:docPartGallery w:val="Page Numbers (Bottom of Page)"/>
        <w:docPartUnique/>
      </w:docPartObj>
    </w:sdtPr>
    <w:sdtEndPr>
      <w:rPr>
        <w:noProof/>
      </w:rPr>
    </w:sdtEndPr>
    <w:sdtContent>
      <w:p w:rsidR="00780D46" w:rsidRDefault="00454259">
        <w:pPr>
          <w:pStyle w:val="Footer"/>
          <w:jc w:val="right"/>
        </w:pPr>
        <w:r>
          <w:fldChar w:fldCharType="begin"/>
        </w:r>
        <w:r w:rsidR="00780D46">
          <w:instrText xml:space="preserve"> PAGE   \* MERGEFORMAT </w:instrText>
        </w:r>
        <w:r>
          <w:fldChar w:fldCharType="separate"/>
        </w:r>
        <w:r w:rsidR="00234443">
          <w:rPr>
            <w:noProof/>
          </w:rPr>
          <w:t>13</w:t>
        </w:r>
        <w:r>
          <w:rPr>
            <w:noProof/>
          </w:rPr>
          <w:fldChar w:fldCharType="end"/>
        </w:r>
      </w:p>
    </w:sdtContent>
  </w:sdt>
  <w:p w:rsidR="00780D46" w:rsidRDefault="00780D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B3B" w:rsidRDefault="00901B3B" w:rsidP="000652B5">
      <w:pPr>
        <w:spacing w:after="0" w:line="240" w:lineRule="auto"/>
      </w:pPr>
      <w:r>
        <w:separator/>
      </w:r>
    </w:p>
  </w:footnote>
  <w:footnote w:type="continuationSeparator" w:id="1">
    <w:p w:rsidR="00901B3B" w:rsidRDefault="00901B3B" w:rsidP="000652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F1615"/>
    <w:multiLevelType w:val="hybridMultilevel"/>
    <w:tmpl w:val="CA44168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8762DD9"/>
    <w:multiLevelType w:val="hybridMultilevel"/>
    <w:tmpl w:val="289A0C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22B52C15"/>
    <w:multiLevelType w:val="hybridMultilevel"/>
    <w:tmpl w:val="B1521F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8E50B73"/>
    <w:multiLevelType w:val="hybridMultilevel"/>
    <w:tmpl w:val="87A8DA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31AF350C"/>
    <w:multiLevelType w:val="hybridMultilevel"/>
    <w:tmpl w:val="B6E0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804B61"/>
    <w:multiLevelType w:val="hybridMultilevel"/>
    <w:tmpl w:val="5FA0ED7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400551C7"/>
    <w:multiLevelType w:val="hybridMultilevel"/>
    <w:tmpl w:val="4268E902"/>
    <w:lvl w:ilvl="0" w:tplc="5EDCB8DC">
      <w:start w:val="1"/>
      <w:numFmt w:val="decimal"/>
      <w:lvlText w:val="%1."/>
      <w:lvlJc w:val="left"/>
      <w:pPr>
        <w:ind w:left="720" w:hanging="360"/>
      </w:pPr>
      <w:rPr>
        <w:rFonts w:asciiTheme="minorHAnsi" w:hAnsiTheme="minorHAnsi" w:cstheme="minorHAns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50B860D6"/>
    <w:multiLevelType w:val="hybridMultilevel"/>
    <w:tmpl w:val="1AEAE30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5061438"/>
    <w:multiLevelType w:val="hybridMultilevel"/>
    <w:tmpl w:val="D864F4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5A19308B"/>
    <w:multiLevelType w:val="hybridMultilevel"/>
    <w:tmpl w:val="F34A1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A0405F"/>
    <w:multiLevelType w:val="hybridMultilevel"/>
    <w:tmpl w:val="AD505A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60FF717D"/>
    <w:multiLevelType w:val="hybridMultilevel"/>
    <w:tmpl w:val="50A671F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685A15DD"/>
    <w:multiLevelType w:val="hybridMultilevel"/>
    <w:tmpl w:val="E2B605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69DC5D35"/>
    <w:multiLevelType w:val="hybridMultilevel"/>
    <w:tmpl w:val="663C7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9E07DF3"/>
    <w:multiLevelType w:val="hybridMultilevel"/>
    <w:tmpl w:val="95A42C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E0045BD"/>
    <w:multiLevelType w:val="hybridMultilevel"/>
    <w:tmpl w:val="5162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A2640C"/>
    <w:multiLevelType w:val="hybridMultilevel"/>
    <w:tmpl w:val="C9AEA1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78094C68"/>
    <w:multiLevelType w:val="hybridMultilevel"/>
    <w:tmpl w:val="C3F085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8"/>
  </w:num>
  <w:num w:numId="2">
    <w:abstractNumId w:val="9"/>
  </w:num>
  <w:num w:numId="3">
    <w:abstractNumId w:val="4"/>
  </w:num>
  <w:num w:numId="4">
    <w:abstractNumId w:val="14"/>
  </w:num>
  <w:num w:numId="5">
    <w:abstractNumId w:val="2"/>
  </w:num>
  <w:num w:numId="6">
    <w:abstractNumId w:val="1"/>
  </w:num>
  <w:num w:numId="7">
    <w:abstractNumId w:val="5"/>
  </w:num>
  <w:num w:numId="8">
    <w:abstractNumId w:val="3"/>
  </w:num>
  <w:num w:numId="9">
    <w:abstractNumId w:val="17"/>
  </w:num>
  <w:num w:numId="10">
    <w:abstractNumId w:val="7"/>
  </w:num>
  <w:num w:numId="11">
    <w:abstractNumId w:val="0"/>
  </w:num>
  <w:num w:numId="12">
    <w:abstractNumId w:val="16"/>
  </w:num>
  <w:num w:numId="13">
    <w:abstractNumId w:val="10"/>
  </w:num>
  <w:num w:numId="14">
    <w:abstractNumId w:val="12"/>
  </w:num>
  <w:num w:numId="15">
    <w:abstractNumId w:val="6"/>
  </w:num>
  <w:num w:numId="16">
    <w:abstractNumId w:val="11"/>
  </w:num>
  <w:num w:numId="17">
    <w:abstractNumId w:val="13"/>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C0CEF"/>
    <w:rsid w:val="00001BE0"/>
    <w:rsid w:val="000031CC"/>
    <w:rsid w:val="00010141"/>
    <w:rsid w:val="00012985"/>
    <w:rsid w:val="00012C0C"/>
    <w:rsid w:val="000152D0"/>
    <w:rsid w:val="000171A0"/>
    <w:rsid w:val="0002586A"/>
    <w:rsid w:val="00030B72"/>
    <w:rsid w:val="00033BD9"/>
    <w:rsid w:val="0004060A"/>
    <w:rsid w:val="00040A66"/>
    <w:rsid w:val="00046B51"/>
    <w:rsid w:val="000478B1"/>
    <w:rsid w:val="000501DC"/>
    <w:rsid w:val="00060DE6"/>
    <w:rsid w:val="000652B5"/>
    <w:rsid w:val="00080BA5"/>
    <w:rsid w:val="00085572"/>
    <w:rsid w:val="00085B35"/>
    <w:rsid w:val="00086948"/>
    <w:rsid w:val="00087462"/>
    <w:rsid w:val="00087467"/>
    <w:rsid w:val="00087BB9"/>
    <w:rsid w:val="000B37D4"/>
    <w:rsid w:val="000B545F"/>
    <w:rsid w:val="000B59E2"/>
    <w:rsid w:val="000E4F65"/>
    <w:rsid w:val="000F094E"/>
    <w:rsid w:val="000F2D21"/>
    <w:rsid w:val="001318A7"/>
    <w:rsid w:val="0013378A"/>
    <w:rsid w:val="0013381A"/>
    <w:rsid w:val="00134E46"/>
    <w:rsid w:val="00160685"/>
    <w:rsid w:val="001A1D8C"/>
    <w:rsid w:val="001C5B3C"/>
    <w:rsid w:val="001D0B8F"/>
    <w:rsid w:val="001D1E47"/>
    <w:rsid w:val="001E069E"/>
    <w:rsid w:val="001E39DF"/>
    <w:rsid w:val="001E72C3"/>
    <w:rsid w:val="001F6E58"/>
    <w:rsid w:val="00234443"/>
    <w:rsid w:val="0024105B"/>
    <w:rsid w:val="00242220"/>
    <w:rsid w:val="00245143"/>
    <w:rsid w:val="002610D7"/>
    <w:rsid w:val="002918ED"/>
    <w:rsid w:val="002A14CC"/>
    <w:rsid w:val="002A47B7"/>
    <w:rsid w:val="002B4B43"/>
    <w:rsid w:val="002C02C5"/>
    <w:rsid w:val="002C0973"/>
    <w:rsid w:val="002C6D0F"/>
    <w:rsid w:val="002E1738"/>
    <w:rsid w:val="00310902"/>
    <w:rsid w:val="00313C84"/>
    <w:rsid w:val="00332D52"/>
    <w:rsid w:val="0034246E"/>
    <w:rsid w:val="003454A2"/>
    <w:rsid w:val="00362303"/>
    <w:rsid w:val="0036335F"/>
    <w:rsid w:val="00366198"/>
    <w:rsid w:val="00374214"/>
    <w:rsid w:val="003A312E"/>
    <w:rsid w:val="003B47AB"/>
    <w:rsid w:val="003C2290"/>
    <w:rsid w:val="003E110C"/>
    <w:rsid w:val="003E3433"/>
    <w:rsid w:val="003E670B"/>
    <w:rsid w:val="003F1C07"/>
    <w:rsid w:val="00412E9D"/>
    <w:rsid w:val="00422874"/>
    <w:rsid w:val="004426CA"/>
    <w:rsid w:val="00443315"/>
    <w:rsid w:val="00454259"/>
    <w:rsid w:val="004619F9"/>
    <w:rsid w:val="00470A33"/>
    <w:rsid w:val="00482699"/>
    <w:rsid w:val="004B3628"/>
    <w:rsid w:val="004C31F2"/>
    <w:rsid w:val="004C7C6E"/>
    <w:rsid w:val="004D1C30"/>
    <w:rsid w:val="004E081C"/>
    <w:rsid w:val="004E3A16"/>
    <w:rsid w:val="004E4D42"/>
    <w:rsid w:val="004E78A3"/>
    <w:rsid w:val="004F3172"/>
    <w:rsid w:val="005002A0"/>
    <w:rsid w:val="00500325"/>
    <w:rsid w:val="00503408"/>
    <w:rsid w:val="0051276E"/>
    <w:rsid w:val="00513EFA"/>
    <w:rsid w:val="00521451"/>
    <w:rsid w:val="00522EF1"/>
    <w:rsid w:val="00527173"/>
    <w:rsid w:val="005279C2"/>
    <w:rsid w:val="00547BA7"/>
    <w:rsid w:val="00556176"/>
    <w:rsid w:val="00561F5F"/>
    <w:rsid w:val="005651E7"/>
    <w:rsid w:val="00585191"/>
    <w:rsid w:val="005941B1"/>
    <w:rsid w:val="005B13D3"/>
    <w:rsid w:val="005B3778"/>
    <w:rsid w:val="005B7605"/>
    <w:rsid w:val="005C0105"/>
    <w:rsid w:val="005C77BD"/>
    <w:rsid w:val="005D4716"/>
    <w:rsid w:val="005E70EA"/>
    <w:rsid w:val="005F3DAF"/>
    <w:rsid w:val="00603940"/>
    <w:rsid w:val="00611B5A"/>
    <w:rsid w:val="00624BAC"/>
    <w:rsid w:val="0063485D"/>
    <w:rsid w:val="00636EF9"/>
    <w:rsid w:val="006529D6"/>
    <w:rsid w:val="006547A1"/>
    <w:rsid w:val="00667557"/>
    <w:rsid w:val="0068739E"/>
    <w:rsid w:val="00692F5C"/>
    <w:rsid w:val="0069460F"/>
    <w:rsid w:val="006A1367"/>
    <w:rsid w:val="006B40AB"/>
    <w:rsid w:val="006F5E35"/>
    <w:rsid w:val="00704AC9"/>
    <w:rsid w:val="00711406"/>
    <w:rsid w:val="00717482"/>
    <w:rsid w:val="00722C5A"/>
    <w:rsid w:val="007275B8"/>
    <w:rsid w:val="00727F0B"/>
    <w:rsid w:val="007306CE"/>
    <w:rsid w:val="00743ED1"/>
    <w:rsid w:val="00752C8F"/>
    <w:rsid w:val="007531B9"/>
    <w:rsid w:val="00763A4A"/>
    <w:rsid w:val="00766CDE"/>
    <w:rsid w:val="00780D46"/>
    <w:rsid w:val="007A0145"/>
    <w:rsid w:val="007C58F0"/>
    <w:rsid w:val="007E5B52"/>
    <w:rsid w:val="007F256E"/>
    <w:rsid w:val="007F2746"/>
    <w:rsid w:val="007F316F"/>
    <w:rsid w:val="007F4F07"/>
    <w:rsid w:val="007F654E"/>
    <w:rsid w:val="008059D0"/>
    <w:rsid w:val="008253CD"/>
    <w:rsid w:val="00825A4B"/>
    <w:rsid w:val="00832C62"/>
    <w:rsid w:val="008367F7"/>
    <w:rsid w:val="00846CEE"/>
    <w:rsid w:val="00847EE3"/>
    <w:rsid w:val="00855F02"/>
    <w:rsid w:val="008602D0"/>
    <w:rsid w:val="00880D2E"/>
    <w:rsid w:val="00893684"/>
    <w:rsid w:val="008A74D4"/>
    <w:rsid w:val="008B037C"/>
    <w:rsid w:val="008B128F"/>
    <w:rsid w:val="008B27D3"/>
    <w:rsid w:val="008C0CEF"/>
    <w:rsid w:val="008D4131"/>
    <w:rsid w:val="008D4A25"/>
    <w:rsid w:val="008E7E94"/>
    <w:rsid w:val="008F2497"/>
    <w:rsid w:val="00901B3B"/>
    <w:rsid w:val="00907F94"/>
    <w:rsid w:val="00910141"/>
    <w:rsid w:val="00922894"/>
    <w:rsid w:val="00946E92"/>
    <w:rsid w:val="00947C19"/>
    <w:rsid w:val="00947C55"/>
    <w:rsid w:val="00950148"/>
    <w:rsid w:val="00952041"/>
    <w:rsid w:val="0096495F"/>
    <w:rsid w:val="00970BE8"/>
    <w:rsid w:val="00977534"/>
    <w:rsid w:val="00991382"/>
    <w:rsid w:val="009968EB"/>
    <w:rsid w:val="009A3614"/>
    <w:rsid w:val="009C43AE"/>
    <w:rsid w:val="009C671E"/>
    <w:rsid w:val="009E540B"/>
    <w:rsid w:val="009E60FB"/>
    <w:rsid w:val="00A16154"/>
    <w:rsid w:val="00A173AA"/>
    <w:rsid w:val="00A44699"/>
    <w:rsid w:val="00A47709"/>
    <w:rsid w:val="00A53966"/>
    <w:rsid w:val="00A5721C"/>
    <w:rsid w:val="00A62155"/>
    <w:rsid w:val="00A7220A"/>
    <w:rsid w:val="00A86568"/>
    <w:rsid w:val="00A947CC"/>
    <w:rsid w:val="00A95367"/>
    <w:rsid w:val="00AB3035"/>
    <w:rsid w:val="00AB443D"/>
    <w:rsid w:val="00AC0A34"/>
    <w:rsid w:val="00AE323C"/>
    <w:rsid w:val="00B03F44"/>
    <w:rsid w:val="00B05F83"/>
    <w:rsid w:val="00B07FA3"/>
    <w:rsid w:val="00B16539"/>
    <w:rsid w:val="00B23338"/>
    <w:rsid w:val="00B240C3"/>
    <w:rsid w:val="00B41CAD"/>
    <w:rsid w:val="00B42201"/>
    <w:rsid w:val="00B43648"/>
    <w:rsid w:val="00B44039"/>
    <w:rsid w:val="00B44AF7"/>
    <w:rsid w:val="00B46076"/>
    <w:rsid w:val="00B55E40"/>
    <w:rsid w:val="00B643AC"/>
    <w:rsid w:val="00B72A93"/>
    <w:rsid w:val="00B7452E"/>
    <w:rsid w:val="00B812E2"/>
    <w:rsid w:val="00B95327"/>
    <w:rsid w:val="00BB0CC8"/>
    <w:rsid w:val="00BB6732"/>
    <w:rsid w:val="00BB7CAE"/>
    <w:rsid w:val="00BC3547"/>
    <w:rsid w:val="00BC3ED2"/>
    <w:rsid w:val="00BE4A86"/>
    <w:rsid w:val="00BF64CC"/>
    <w:rsid w:val="00C00E6D"/>
    <w:rsid w:val="00C01D24"/>
    <w:rsid w:val="00C10B64"/>
    <w:rsid w:val="00C12AE9"/>
    <w:rsid w:val="00C249C6"/>
    <w:rsid w:val="00C310FD"/>
    <w:rsid w:val="00C35A08"/>
    <w:rsid w:val="00C35CCD"/>
    <w:rsid w:val="00C44E70"/>
    <w:rsid w:val="00C47BAB"/>
    <w:rsid w:val="00C56C44"/>
    <w:rsid w:val="00C778F7"/>
    <w:rsid w:val="00C80562"/>
    <w:rsid w:val="00C83039"/>
    <w:rsid w:val="00CA4355"/>
    <w:rsid w:val="00CB5494"/>
    <w:rsid w:val="00CC0E91"/>
    <w:rsid w:val="00CC61A2"/>
    <w:rsid w:val="00CD00C4"/>
    <w:rsid w:val="00CD4DC3"/>
    <w:rsid w:val="00CE25E2"/>
    <w:rsid w:val="00CE4367"/>
    <w:rsid w:val="00CF0BA8"/>
    <w:rsid w:val="00CF0E09"/>
    <w:rsid w:val="00CF2499"/>
    <w:rsid w:val="00D01BCA"/>
    <w:rsid w:val="00D058CA"/>
    <w:rsid w:val="00D21074"/>
    <w:rsid w:val="00D30569"/>
    <w:rsid w:val="00D35AE5"/>
    <w:rsid w:val="00D41307"/>
    <w:rsid w:val="00D51700"/>
    <w:rsid w:val="00D57C30"/>
    <w:rsid w:val="00D657EC"/>
    <w:rsid w:val="00D7170B"/>
    <w:rsid w:val="00D8434B"/>
    <w:rsid w:val="00D85B92"/>
    <w:rsid w:val="00D911B6"/>
    <w:rsid w:val="00D92797"/>
    <w:rsid w:val="00DA46A4"/>
    <w:rsid w:val="00DD2CC5"/>
    <w:rsid w:val="00DD6D2F"/>
    <w:rsid w:val="00DF3653"/>
    <w:rsid w:val="00DF6199"/>
    <w:rsid w:val="00E0169F"/>
    <w:rsid w:val="00E261DF"/>
    <w:rsid w:val="00E410B2"/>
    <w:rsid w:val="00E44B79"/>
    <w:rsid w:val="00E46E99"/>
    <w:rsid w:val="00E5278E"/>
    <w:rsid w:val="00E706A2"/>
    <w:rsid w:val="00E73039"/>
    <w:rsid w:val="00E93A34"/>
    <w:rsid w:val="00E968F0"/>
    <w:rsid w:val="00E96A51"/>
    <w:rsid w:val="00ED41D2"/>
    <w:rsid w:val="00ED4206"/>
    <w:rsid w:val="00ED4AD1"/>
    <w:rsid w:val="00ED65CB"/>
    <w:rsid w:val="00EE3E01"/>
    <w:rsid w:val="00EE6CEC"/>
    <w:rsid w:val="00F12F46"/>
    <w:rsid w:val="00F17932"/>
    <w:rsid w:val="00F213D8"/>
    <w:rsid w:val="00F341BB"/>
    <w:rsid w:val="00F36303"/>
    <w:rsid w:val="00F36936"/>
    <w:rsid w:val="00F37F74"/>
    <w:rsid w:val="00F43F83"/>
    <w:rsid w:val="00F457EC"/>
    <w:rsid w:val="00F46BB0"/>
    <w:rsid w:val="00F757B3"/>
    <w:rsid w:val="00F77C1D"/>
    <w:rsid w:val="00F84075"/>
    <w:rsid w:val="00F853C2"/>
    <w:rsid w:val="00F8710B"/>
    <w:rsid w:val="00F91369"/>
    <w:rsid w:val="00F91D42"/>
    <w:rsid w:val="00FA1639"/>
    <w:rsid w:val="00FA6B08"/>
    <w:rsid w:val="00FC0DB2"/>
    <w:rsid w:val="00FC28D2"/>
    <w:rsid w:val="00FE5371"/>
    <w:rsid w:val="00FF75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6A2"/>
  </w:style>
  <w:style w:type="paragraph" w:styleId="Heading1">
    <w:name w:val="heading 1"/>
    <w:basedOn w:val="Normal"/>
    <w:next w:val="Normal"/>
    <w:link w:val="Heading1Char"/>
    <w:uiPriority w:val="9"/>
    <w:qFormat/>
    <w:rsid w:val="00E93A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4246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1653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CEF"/>
    <w:rPr>
      <w:rFonts w:ascii="Tahoma" w:hAnsi="Tahoma" w:cs="Tahoma"/>
      <w:sz w:val="16"/>
      <w:szCs w:val="16"/>
    </w:rPr>
  </w:style>
  <w:style w:type="paragraph" w:styleId="NoSpacing">
    <w:name w:val="No Spacing"/>
    <w:uiPriority w:val="1"/>
    <w:qFormat/>
    <w:rsid w:val="006A1367"/>
    <w:pPr>
      <w:spacing w:after="0" w:line="240" w:lineRule="auto"/>
    </w:pPr>
  </w:style>
  <w:style w:type="paragraph" w:styleId="NormalWeb">
    <w:name w:val="Normal (Web)"/>
    <w:basedOn w:val="Normal"/>
    <w:uiPriority w:val="99"/>
    <w:unhideWhenUsed/>
    <w:rsid w:val="00527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1BE0"/>
    <w:rPr>
      <w:b/>
      <w:bCs/>
    </w:rPr>
  </w:style>
  <w:style w:type="character" w:styleId="Hyperlink">
    <w:name w:val="Hyperlink"/>
    <w:basedOn w:val="DefaultParagraphFont"/>
    <w:uiPriority w:val="99"/>
    <w:unhideWhenUsed/>
    <w:rsid w:val="00603940"/>
    <w:rPr>
      <w:color w:val="0000FF" w:themeColor="hyperlink"/>
      <w:u w:val="single"/>
    </w:rPr>
  </w:style>
  <w:style w:type="character" w:customStyle="1" w:styleId="UnresolvedMention">
    <w:name w:val="Unresolved Mention"/>
    <w:basedOn w:val="DefaultParagraphFont"/>
    <w:uiPriority w:val="99"/>
    <w:semiHidden/>
    <w:unhideWhenUsed/>
    <w:rsid w:val="006B40AB"/>
    <w:rPr>
      <w:color w:val="605E5C"/>
      <w:shd w:val="clear" w:color="auto" w:fill="E1DFDD"/>
    </w:rPr>
  </w:style>
  <w:style w:type="paragraph" w:styleId="ListParagraph">
    <w:name w:val="List Paragraph"/>
    <w:basedOn w:val="Normal"/>
    <w:uiPriority w:val="34"/>
    <w:qFormat/>
    <w:rsid w:val="004E081C"/>
    <w:pPr>
      <w:ind w:left="720"/>
      <w:contextualSpacing/>
    </w:pPr>
  </w:style>
  <w:style w:type="character" w:customStyle="1" w:styleId="Heading3Char">
    <w:name w:val="Heading 3 Char"/>
    <w:basedOn w:val="DefaultParagraphFont"/>
    <w:link w:val="Heading3"/>
    <w:uiPriority w:val="9"/>
    <w:semiHidden/>
    <w:rsid w:val="00B16539"/>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0869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65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2B5"/>
  </w:style>
  <w:style w:type="paragraph" w:styleId="Footer">
    <w:name w:val="footer"/>
    <w:basedOn w:val="Normal"/>
    <w:link w:val="FooterChar"/>
    <w:uiPriority w:val="99"/>
    <w:unhideWhenUsed/>
    <w:rsid w:val="00065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2B5"/>
  </w:style>
  <w:style w:type="character" w:customStyle="1" w:styleId="Heading1Char">
    <w:name w:val="Heading 1 Char"/>
    <w:basedOn w:val="DefaultParagraphFont"/>
    <w:link w:val="Heading1"/>
    <w:uiPriority w:val="9"/>
    <w:rsid w:val="00E93A3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4246E"/>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16154"/>
    <w:pPr>
      <w:spacing w:line="259" w:lineRule="auto"/>
      <w:outlineLvl w:val="9"/>
    </w:pPr>
  </w:style>
  <w:style w:type="paragraph" w:styleId="TOC1">
    <w:name w:val="toc 1"/>
    <w:basedOn w:val="Normal"/>
    <w:next w:val="Normal"/>
    <w:autoRedefine/>
    <w:uiPriority w:val="39"/>
    <w:unhideWhenUsed/>
    <w:rsid w:val="00A16154"/>
    <w:pPr>
      <w:spacing w:after="100"/>
    </w:pPr>
  </w:style>
  <w:style w:type="paragraph" w:styleId="TOC2">
    <w:name w:val="toc 2"/>
    <w:basedOn w:val="Normal"/>
    <w:next w:val="Normal"/>
    <w:autoRedefine/>
    <w:uiPriority w:val="39"/>
    <w:unhideWhenUsed/>
    <w:rsid w:val="00A16154"/>
    <w:pPr>
      <w:spacing w:after="100"/>
      <w:ind w:left="220"/>
    </w:pPr>
  </w:style>
</w:styles>
</file>

<file path=word/webSettings.xml><?xml version="1.0" encoding="utf-8"?>
<w:webSettings xmlns:r="http://schemas.openxmlformats.org/officeDocument/2006/relationships" xmlns:w="http://schemas.openxmlformats.org/wordprocessingml/2006/main">
  <w:divs>
    <w:div w:id="25913279">
      <w:bodyDiv w:val="1"/>
      <w:marLeft w:val="0"/>
      <w:marRight w:val="0"/>
      <w:marTop w:val="0"/>
      <w:marBottom w:val="0"/>
      <w:divBdr>
        <w:top w:val="none" w:sz="0" w:space="0" w:color="auto"/>
        <w:left w:val="none" w:sz="0" w:space="0" w:color="auto"/>
        <w:bottom w:val="none" w:sz="0" w:space="0" w:color="auto"/>
        <w:right w:val="none" w:sz="0" w:space="0" w:color="auto"/>
      </w:divBdr>
    </w:div>
    <w:div w:id="41901571">
      <w:bodyDiv w:val="1"/>
      <w:marLeft w:val="0"/>
      <w:marRight w:val="0"/>
      <w:marTop w:val="0"/>
      <w:marBottom w:val="0"/>
      <w:divBdr>
        <w:top w:val="none" w:sz="0" w:space="0" w:color="auto"/>
        <w:left w:val="none" w:sz="0" w:space="0" w:color="auto"/>
        <w:bottom w:val="none" w:sz="0" w:space="0" w:color="auto"/>
        <w:right w:val="none" w:sz="0" w:space="0" w:color="auto"/>
      </w:divBdr>
    </w:div>
    <w:div w:id="85542005">
      <w:bodyDiv w:val="1"/>
      <w:marLeft w:val="0"/>
      <w:marRight w:val="0"/>
      <w:marTop w:val="0"/>
      <w:marBottom w:val="0"/>
      <w:divBdr>
        <w:top w:val="none" w:sz="0" w:space="0" w:color="auto"/>
        <w:left w:val="none" w:sz="0" w:space="0" w:color="auto"/>
        <w:bottom w:val="none" w:sz="0" w:space="0" w:color="auto"/>
        <w:right w:val="none" w:sz="0" w:space="0" w:color="auto"/>
      </w:divBdr>
    </w:div>
    <w:div w:id="99497709">
      <w:bodyDiv w:val="1"/>
      <w:marLeft w:val="0"/>
      <w:marRight w:val="0"/>
      <w:marTop w:val="0"/>
      <w:marBottom w:val="0"/>
      <w:divBdr>
        <w:top w:val="none" w:sz="0" w:space="0" w:color="auto"/>
        <w:left w:val="none" w:sz="0" w:space="0" w:color="auto"/>
        <w:bottom w:val="none" w:sz="0" w:space="0" w:color="auto"/>
        <w:right w:val="none" w:sz="0" w:space="0" w:color="auto"/>
      </w:divBdr>
    </w:div>
    <w:div w:id="105006943">
      <w:bodyDiv w:val="1"/>
      <w:marLeft w:val="0"/>
      <w:marRight w:val="0"/>
      <w:marTop w:val="0"/>
      <w:marBottom w:val="0"/>
      <w:divBdr>
        <w:top w:val="none" w:sz="0" w:space="0" w:color="auto"/>
        <w:left w:val="none" w:sz="0" w:space="0" w:color="auto"/>
        <w:bottom w:val="none" w:sz="0" w:space="0" w:color="auto"/>
        <w:right w:val="none" w:sz="0" w:space="0" w:color="auto"/>
      </w:divBdr>
    </w:div>
    <w:div w:id="111486309">
      <w:bodyDiv w:val="1"/>
      <w:marLeft w:val="0"/>
      <w:marRight w:val="0"/>
      <w:marTop w:val="0"/>
      <w:marBottom w:val="0"/>
      <w:divBdr>
        <w:top w:val="none" w:sz="0" w:space="0" w:color="auto"/>
        <w:left w:val="none" w:sz="0" w:space="0" w:color="auto"/>
        <w:bottom w:val="none" w:sz="0" w:space="0" w:color="auto"/>
        <w:right w:val="none" w:sz="0" w:space="0" w:color="auto"/>
      </w:divBdr>
      <w:divsChild>
        <w:div w:id="1544949881">
          <w:marLeft w:val="0"/>
          <w:marRight w:val="0"/>
          <w:marTop w:val="0"/>
          <w:marBottom w:val="0"/>
          <w:divBdr>
            <w:top w:val="none" w:sz="0" w:space="0" w:color="auto"/>
            <w:left w:val="none" w:sz="0" w:space="0" w:color="auto"/>
            <w:bottom w:val="none" w:sz="0" w:space="0" w:color="auto"/>
            <w:right w:val="none" w:sz="0" w:space="0" w:color="auto"/>
          </w:divBdr>
        </w:div>
      </w:divsChild>
    </w:div>
    <w:div w:id="142544342">
      <w:bodyDiv w:val="1"/>
      <w:marLeft w:val="0"/>
      <w:marRight w:val="0"/>
      <w:marTop w:val="0"/>
      <w:marBottom w:val="0"/>
      <w:divBdr>
        <w:top w:val="none" w:sz="0" w:space="0" w:color="auto"/>
        <w:left w:val="none" w:sz="0" w:space="0" w:color="auto"/>
        <w:bottom w:val="none" w:sz="0" w:space="0" w:color="auto"/>
        <w:right w:val="none" w:sz="0" w:space="0" w:color="auto"/>
      </w:divBdr>
      <w:divsChild>
        <w:div w:id="568811323">
          <w:marLeft w:val="0"/>
          <w:marRight w:val="0"/>
          <w:marTop w:val="0"/>
          <w:marBottom w:val="0"/>
          <w:divBdr>
            <w:top w:val="none" w:sz="0" w:space="0" w:color="auto"/>
            <w:left w:val="none" w:sz="0" w:space="0" w:color="auto"/>
            <w:bottom w:val="none" w:sz="0" w:space="0" w:color="auto"/>
            <w:right w:val="none" w:sz="0" w:space="0" w:color="auto"/>
          </w:divBdr>
        </w:div>
      </w:divsChild>
    </w:div>
    <w:div w:id="172425406">
      <w:bodyDiv w:val="1"/>
      <w:marLeft w:val="0"/>
      <w:marRight w:val="0"/>
      <w:marTop w:val="0"/>
      <w:marBottom w:val="0"/>
      <w:divBdr>
        <w:top w:val="none" w:sz="0" w:space="0" w:color="auto"/>
        <w:left w:val="none" w:sz="0" w:space="0" w:color="auto"/>
        <w:bottom w:val="none" w:sz="0" w:space="0" w:color="auto"/>
        <w:right w:val="none" w:sz="0" w:space="0" w:color="auto"/>
      </w:divBdr>
    </w:div>
    <w:div w:id="186408281">
      <w:bodyDiv w:val="1"/>
      <w:marLeft w:val="0"/>
      <w:marRight w:val="0"/>
      <w:marTop w:val="0"/>
      <w:marBottom w:val="0"/>
      <w:divBdr>
        <w:top w:val="none" w:sz="0" w:space="0" w:color="auto"/>
        <w:left w:val="none" w:sz="0" w:space="0" w:color="auto"/>
        <w:bottom w:val="none" w:sz="0" w:space="0" w:color="auto"/>
        <w:right w:val="none" w:sz="0" w:space="0" w:color="auto"/>
      </w:divBdr>
    </w:div>
    <w:div w:id="199510682">
      <w:bodyDiv w:val="1"/>
      <w:marLeft w:val="0"/>
      <w:marRight w:val="0"/>
      <w:marTop w:val="0"/>
      <w:marBottom w:val="0"/>
      <w:divBdr>
        <w:top w:val="none" w:sz="0" w:space="0" w:color="auto"/>
        <w:left w:val="none" w:sz="0" w:space="0" w:color="auto"/>
        <w:bottom w:val="none" w:sz="0" w:space="0" w:color="auto"/>
        <w:right w:val="none" w:sz="0" w:space="0" w:color="auto"/>
      </w:divBdr>
    </w:div>
    <w:div w:id="218514043">
      <w:bodyDiv w:val="1"/>
      <w:marLeft w:val="0"/>
      <w:marRight w:val="0"/>
      <w:marTop w:val="0"/>
      <w:marBottom w:val="0"/>
      <w:divBdr>
        <w:top w:val="none" w:sz="0" w:space="0" w:color="auto"/>
        <w:left w:val="none" w:sz="0" w:space="0" w:color="auto"/>
        <w:bottom w:val="none" w:sz="0" w:space="0" w:color="auto"/>
        <w:right w:val="none" w:sz="0" w:space="0" w:color="auto"/>
      </w:divBdr>
    </w:div>
    <w:div w:id="222983829">
      <w:bodyDiv w:val="1"/>
      <w:marLeft w:val="0"/>
      <w:marRight w:val="0"/>
      <w:marTop w:val="0"/>
      <w:marBottom w:val="0"/>
      <w:divBdr>
        <w:top w:val="none" w:sz="0" w:space="0" w:color="auto"/>
        <w:left w:val="none" w:sz="0" w:space="0" w:color="auto"/>
        <w:bottom w:val="none" w:sz="0" w:space="0" w:color="auto"/>
        <w:right w:val="none" w:sz="0" w:space="0" w:color="auto"/>
      </w:divBdr>
    </w:div>
    <w:div w:id="251596505">
      <w:bodyDiv w:val="1"/>
      <w:marLeft w:val="0"/>
      <w:marRight w:val="0"/>
      <w:marTop w:val="0"/>
      <w:marBottom w:val="0"/>
      <w:divBdr>
        <w:top w:val="none" w:sz="0" w:space="0" w:color="auto"/>
        <w:left w:val="none" w:sz="0" w:space="0" w:color="auto"/>
        <w:bottom w:val="none" w:sz="0" w:space="0" w:color="auto"/>
        <w:right w:val="none" w:sz="0" w:space="0" w:color="auto"/>
      </w:divBdr>
    </w:div>
    <w:div w:id="254091594">
      <w:bodyDiv w:val="1"/>
      <w:marLeft w:val="0"/>
      <w:marRight w:val="0"/>
      <w:marTop w:val="0"/>
      <w:marBottom w:val="0"/>
      <w:divBdr>
        <w:top w:val="none" w:sz="0" w:space="0" w:color="auto"/>
        <w:left w:val="none" w:sz="0" w:space="0" w:color="auto"/>
        <w:bottom w:val="none" w:sz="0" w:space="0" w:color="auto"/>
        <w:right w:val="none" w:sz="0" w:space="0" w:color="auto"/>
      </w:divBdr>
    </w:div>
    <w:div w:id="288635326">
      <w:bodyDiv w:val="1"/>
      <w:marLeft w:val="0"/>
      <w:marRight w:val="0"/>
      <w:marTop w:val="0"/>
      <w:marBottom w:val="0"/>
      <w:divBdr>
        <w:top w:val="none" w:sz="0" w:space="0" w:color="auto"/>
        <w:left w:val="none" w:sz="0" w:space="0" w:color="auto"/>
        <w:bottom w:val="none" w:sz="0" w:space="0" w:color="auto"/>
        <w:right w:val="none" w:sz="0" w:space="0" w:color="auto"/>
      </w:divBdr>
    </w:div>
    <w:div w:id="291598146">
      <w:bodyDiv w:val="1"/>
      <w:marLeft w:val="0"/>
      <w:marRight w:val="0"/>
      <w:marTop w:val="0"/>
      <w:marBottom w:val="0"/>
      <w:divBdr>
        <w:top w:val="none" w:sz="0" w:space="0" w:color="auto"/>
        <w:left w:val="none" w:sz="0" w:space="0" w:color="auto"/>
        <w:bottom w:val="none" w:sz="0" w:space="0" w:color="auto"/>
        <w:right w:val="none" w:sz="0" w:space="0" w:color="auto"/>
      </w:divBdr>
    </w:div>
    <w:div w:id="314341227">
      <w:bodyDiv w:val="1"/>
      <w:marLeft w:val="0"/>
      <w:marRight w:val="0"/>
      <w:marTop w:val="0"/>
      <w:marBottom w:val="0"/>
      <w:divBdr>
        <w:top w:val="none" w:sz="0" w:space="0" w:color="auto"/>
        <w:left w:val="none" w:sz="0" w:space="0" w:color="auto"/>
        <w:bottom w:val="none" w:sz="0" w:space="0" w:color="auto"/>
        <w:right w:val="none" w:sz="0" w:space="0" w:color="auto"/>
      </w:divBdr>
    </w:div>
    <w:div w:id="325792674">
      <w:bodyDiv w:val="1"/>
      <w:marLeft w:val="0"/>
      <w:marRight w:val="0"/>
      <w:marTop w:val="0"/>
      <w:marBottom w:val="0"/>
      <w:divBdr>
        <w:top w:val="none" w:sz="0" w:space="0" w:color="auto"/>
        <w:left w:val="none" w:sz="0" w:space="0" w:color="auto"/>
        <w:bottom w:val="none" w:sz="0" w:space="0" w:color="auto"/>
        <w:right w:val="none" w:sz="0" w:space="0" w:color="auto"/>
      </w:divBdr>
    </w:div>
    <w:div w:id="354577161">
      <w:bodyDiv w:val="1"/>
      <w:marLeft w:val="0"/>
      <w:marRight w:val="0"/>
      <w:marTop w:val="0"/>
      <w:marBottom w:val="0"/>
      <w:divBdr>
        <w:top w:val="none" w:sz="0" w:space="0" w:color="auto"/>
        <w:left w:val="none" w:sz="0" w:space="0" w:color="auto"/>
        <w:bottom w:val="none" w:sz="0" w:space="0" w:color="auto"/>
        <w:right w:val="none" w:sz="0" w:space="0" w:color="auto"/>
      </w:divBdr>
    </w:div>
    <w:div w:id="367343121">
      <w:bodyDiv w:val="1"/>
      <w:marLeft w:val="0"/>
      <w:marRight w:val="0"/>
      <w:marTop w:val="0"/>
      <w:marBottom w:val="0"/>
      <w:divBdr>
        <w:top w:val="none" w:sz="0" w:space="0" w:color="auto"/>
        <w:left w:val="none" w:sz="0" w:space="0" w:color="auto"/>
        <w:bottom w:val="none" w:sz="0" w:space="0" w:color="auto"/>
        <w:right w:val="none" w:sz="0" w:space="0" w:color="auto"/>
      </w:divBdr>
    </w:div>
    <w:div w:id="378021722">
      <w:bodyDiv w:val="1"/>
      <w:marLeft w:val="0"/>
      <w:marRight w:val="0"/>
      <w:marTop w:val="0"/>
      <w:marBottom w:val="0"/>
      <w:divBdr>
        <w:top w:val="none" w:sz="0" w:space="0" w:color="auto"/>
        <w:left w:val="none" w:sz="0" w:space="0" w:color="auto"/>
        <w:bottom w:val="none" w:sz="0" w:space="0" w:color="auto"/>
        <w:right w:val="none" w:sz="0" w:space="0" w:color="auto"/>
      </w:divBdr>
    </w:div>
    <w:div w:id="388963257">
      <w:bodyDiv w:val="1"/>
      <w:marLeft w:val="0"/>
      <w:marRight w:val="0"/>
      <w:marTop w:val="0"/>
      <w:marBottom w:val="0"/>
      <w:divBdr>
        <w:top w:val="none" w:sz="0" w:space="0" w:color="auto"/>
        <w:left w:val="none" w:sz="0" w:space="0" w:color="auto"/>
        <w:bottom w:val="none" w:sz="0" w:space="0" w:color="auto"/>
        <w:right w:val="none" w:sz="0" w:space="0" w:color="auto"/>
      </w:divBdr>
    </w:div>
    <w:div w:id="463499261">
      <w:bodyDiv w:val="1"/>
      <w:marLeft w:val="0"/>
      <w:marRight w:val="0"/>
      <w:marTop w:val="0"/>
      <w:marBottom w:val="0"/>
      <w:divBdr>
        <w:top w:val="none" w:sz="0" w:space="0" w:color="auto"/>
        <w:left w:val="none" w:sz="0" w:space="0" w:color="auto"/>
        <w:bottom w:val="none" w:sz="0" w:space="0" w:color="auto"/>
        <w:right w:val="none" w:sz="0" w:space="0" w:color="auto"/>
      </w:divBdr>
    </w:div>
    <w:div w:id="491796586">
      <w:bodyDiv w:val="1"/>
      <w:marLeft w:val="0"/>
      <w:marRight w:val="0"/>
      <w:marTop w:val="0"/>
      <w:marBottom w:val="0"/>
      <w:divBdr>
        <w:top w:val="none" w:sz="0" w:space="0" w:color="auto"/>
        <w:left w:val="none" w:sz="0" w:space="0" w:color="auto"/>
        <w:bottom w:val="none" w:sz="0" w:space="0" w:color="auto"/>
        <w:right w:val="none" w:sz="0" w:space="0" w:color="auto"/>
      </w:divBdr>
    </w:div>
    <w:div w:id="523135828">
      <w:bodyDiv w:val="1"/>
      <w:marLeft w:val="0"/>
      <w:marRight w:val="0"/>
      <w:marTop w:val="0"/>
      <w:marBottom w:val="0"/>
      <w:divBdr>
        <w:top w:val="none" w:sz="0" w:space="0" w:color="auto"/>
        <w:left w:val="none" w:sz="0" w:space="0" w:color="auto"/>
        <w:bottom w:val="none" w:sz="0" w:space="0" w:color="auto"/>
        <w:right w:val="none" w:sz="0" w:space="0" w:color="auto"/>
      </w:divBdr>
    </w:div>
    <w:div w:id="532577485">
      <w:bodyDiv w:val="1"/>
      <w:marLeft w:val="0"/>
      <w:marRight w:val="0"/>
      <w:marTop w:val="0"/>
      <w:marBottom w:val="0"/>
      <w:divBdr>
        <w:top w:val="none" w:sz="0" w:space="0" w:color="auto"/>
        <w:left w:val="none" w:sz="0" w:space="0" w:color="auto"/>
        <w:bottom w:val="none" w:sz="0" w:space="0" w:color="auto"/>
        <w:right w:val="none" w:sz="0" w:space="0" w:color="auto"/>
      </w:divBdr>
    </w:div>
    <w:div w:id="550534039">
      <w:bodyDiv w:val="1"/>
      <w:marLeft w:val="0"/>
      <w:marRight w:val="0"/>
      <w:marTop w:val="0"/>
      <w:marBottom w:val="0"/>
      <w:divBdr>
        <w:top w:val="none" w:sz="0" w:space="0" w:color="auto"/>
        <w:left w:val="none" w:sz="0" w:space="0" w:color="auto"/>
        <w:bottom w:val="none" w:sz="0" w:space="0" w:color="auto"/>
        <w:right w:val="none" w:sz="0" w:space="0" w:color="auto"/>
      </w:divBdr>
    </w:div>
    <w:div w:id="558175599">
      <w:bodyDiv w:val="1"/>
      <w:marLeft w:val="0"/>
      <w:marRight w:val="0"/>
      <w:marTop w:val="0"/>
      <w:marBottom w:val="0"/>
      <w:divBdr>
        <w:top w:val="none" w:sz="0" w:space="0" w:color="auto"/>
        <w:left w:val="none" w:sz="0" w:space="0" w:color="auto"/>
        <w:bottom w:val="none" w:sz="0" w:space="0" w:color="auto"/>
        <w:right w:val="none" w:sz="0" w:space="0" w:color="auto"/>
      </w:divBdr>
      <w:divsChild>
        <w:div w:id="1057707318">
          <w:marLeft w:val="0"/>
          <w:marRight w:val="0"/>
          <w:marTop w:val="0"/>
          <w:marBottom w:val="0"/>
          <w:divBdr>
            <w:top w:val="none" w:sz="0" w:space="0" w:color="auto"/>
            <w:left w:val="none" w:sz="0" w:space="0" w:color="auto"/>
            <w:bottom w:val="none" w:sz="0" w:space="0" w:color="auto"/>
            <w:right w:val="none" w:sz="0" w:space="0" w:color="auto"/>
          </w:divBdr>
        </w:div>
      </w:divsChild>
    </w:div>
    <w:div w:id="558714904">
      <w:bodyDiv w:val="1"/>
      <w:marLeft w:val="0"/>
      <w:marRight w:val="0"/>
      <w:marTop w:val="0"/>
      <w:marBottom w:val="0"/>
      <w:divBdr>
        <w:top w:val="none" w:sz="0" w:space="0" w:color="auto"/>
        <w:left w:val="none" w:sz="0" w:space="0" w:color="auto"/>
        <w:bottom w:val="none" w:sz="0" w:space="0" w:color="auto"/>
        <w:right w:val="none" w:sz="0" w:space="0" w:color="auto"/>
      </w:divBdr>
    </w:div>
    <w:div w:id="572008517">
      <w:bodyDiv w:val="1"/>
      <w:marLeft w:val="0"/>
      <w:marRight w:val="0"/>
      <w:marTop w:val="0"/>
      <w:marBottom w:val="0"/>
      <w:divBdr>
        <w:top w:val="none" w:sz="0" w:space="0" w:color="auto"/>
        <w:left w:val="none" w:sz="0" w:space="0" w:color="auto"/>
        <w:bottom w:val="none" w:sz="0" w:space="0" w:color="auto"/>
        <w:right w:val="none" w:sz="0" w:space="0" w:color="auto"/>
      </w:divBdr>
    </w:div>
    <w:div w:id="576552205">
      <w:bodyDiv w:val="1"/>
      <w:marLeft w:val="0"/>
      <w:marRight w:val="0"/>
      <w:marTop w:val="0"/>
      <w:marBottom w:val="0"/>
      <w:divBdr>
        <w:top w:val="none" w:sz="0" w:space="0" w:color="auto"/>
        <w:left w:val="none" w:sz="0" w:space="0" w:color="auto"/>
        <w:bottom w:val="none" w:sz="0" w:space="0" w:color="auto"/>
        <w:right w:val="none" w:sz="0" w:space="0" w:color="auto"/>
      </w:divBdr>
    </w:div>
    <w:div w:id="578560686">
      <w:bodyDiv w:val="1"/>
      <w:marLeft w:val="0"/>
      <w:marRight w:val="0"/>
      <w:marTop w:val="0"/>
      <w:marBottom w:val="0"/>
      <w:divBdr>
        <w:top w:val="none" w:sz="0" w:space="0" w:color="auto"/>
        <w:left w:val="none" w:sz="0" w:space="0" w:color="auto"/>
        <w:bottom w:val="none" w:sz="0" w:space="0" w:color="auto"/>
        <w:right w:val="none" w:sz="0" w:space="0" w:color="auto"/>
      </w:divBdr>
    </w:div>
    <w:div w:id="581371545">
      <w:bodyDiv w:val="1"/>
      <w:marLeft w:val="0"/>
      <w:marRight w:val="0"/>
      <w:marTop w:val="0"/>
      <w:marBottom w:val="0"/>
      <w:divBdr>
        <w:top w:val="none" w:sz="0" w:space="0" w:color="auto"/>
        <w:left w:val="none" w:sz="0" w:space="0" w:color="auto"/>
        <w:bottom w:val="none" w:sz="0" w:space="0" w:color="auto"/>
        <w:right w:val="none" w:sz="0" w:space="0" w:color="auto"/>
      </w:divBdr>
    </w:div>
    <w:div w:id="583881751">
      <w:bodyDiv w:val="1"/>
      <w:marLeft w:val="0"/>
      <w:marRight w:val="0"/>
      <w:marTop w:val="0"/>
      <w:marBottom w:val="0"/>
      <w:divBdr>
        <w:top w:val="none" w:sz="0" w:space="0" w:color="auto"/>
        <w:left w:val="none" w:sz="0" w:space="0" w:color="auto"/>
        <w:bottom w:val="none" w:sz="0" w:space="0" w:color="auto"/>
        <w:right w:val="none" w:sz="0" w:space="0" w:color="auto"/>
      </w:divBdr>
    </w:div>
    <w:div w:id="586236313">
      <w:bodyDiv w:val="1"/>
      <w:marLeft w:val="0"/>
      <w:marRight w:val="0"/>
      <w:marTop w:val="0"/>
      <w:marBottom w:val="0"/>
      <w:divBdr>
        <w:top w:val="none" w:sz="0" w:space="0" w:color="auto"/>
        <w:left w:val="none" w:sz="0" w:space="0" w:color="auto"/>
        <w:bottom w:val="none" w:sz="0" w:space="0" w:color="auto"/>
        <w:right w:val="none" w:sz="0" w:space="0" w:color="auto"/>
      </w:divBdr>
    </w:div>
    <w:div w:id="599993977">
      <w:bodyDiv w:val="1"/>
      <w:marLeft w:val="0"/>
      <w:marRight w:val="0"/>
      <w:marTop w:val="0"/>
      <w:marBottom w:val="0"/>
      <w:divBdr>
        <w:top w:val="none" w:sz="0" w:space="0" w:color="auto"/>
        <w:left w:val="none" w:sz="0" w:space="0" w:color="auto"/>
        <w:bottom w:val="none" w:sz="0" w:space="0" w:color="auto"/>
        <w:right w:val="none" w:sz="0" w:space="0" w:color="auto"/>
      </w:divBdr>
    </w:div>
    <w:div w:id="601838675">
      <w:bodyDiv w:val="1"/>
      <w:marLeft w:val="0"/>
      <w:marRight w:val="0"/>
      <w:marTop w:val="0"/>
      <w:marBottom w:val="0"/>
      <w:divBdr>
        <w:top w:val="none" w:sz="0" w:space="0" w:color="auto"/>
        <w:left w:val="none" w:sz="0" w:space="0" w:color="auto"/>
        <w:bottom w:val="none" w:sz="0" w:space="0" w:color="auto"/>
        <w:right w:val="none" w:sz="0" w:space="0" w:color="auto"/>
      </w:divBdr>
      <w:divsChild>
        <w:div w:id="1364205671">
          <w:marLeft w:val="0"/>
          <w:marRight w:val="0"/>
          <w:marTop w:val="0"/>
          <w:marBottom w:val="0"/>
          <w:divBdr>
            <w:top w:val="none" w:sz="0" w:space="0" w:color="auto"/>
            <w:left w:val="none" w:sz="0" w:space="0" w:color="auto"/>
            <w:bottom w:val="none" w:sz="0" w:space="0" w:color="auto"/>
            <w:right w:val="none" w:sz="0" w:space="0" w:color="auto"/>
          </w:divBdr>
        </w:div>
      </w:divsChild>
    </w:div>
    <w:div w:id="611278449">
      <w:bodyDiv w:val="1"/>
      <w:marLeft w:val="0"/>
      <w:marRight w:val="0"/>
      <w:marTop w:val="0"/>
      <w:marBottom w:val="0"/>
      <w:divBdr>
        <w:top w:val="none" w:sz="0" w:space="0" w:color="auto"/>
        <w:left w:val="none" w:sz="0" w:space="0" w:color="auto"/>
        <w:bottom w:val="none" w:sz="0" w:space="0" w:color="auto"/>
        <w:right w:val="none" w:sz="0" w:space="0" w:color="auto"/>
      </w:divBdr>
    </w:div>
    <w:div w:id="641228779">
      <w:bodyDiv w:val="1"/>
      <w:marLeft w:val="0"/>
      <w:marRight w:val="0"/>
      <w:marTop w:val="0"/>
      <w:marBottom w:val="0"/>
      <w:divBdr>
        <w:top w:val="none" w:sz="0" w:space="0" w:color="auto"/>
        <w:left w:val="none" w:sz="0" w:space="0" w:color="auto"/>
        <w:bottom w:val="none" w:sz="0" w:space="0" w:color="auto"/>
        <w:right w:val="none" w:sz="0" w:space="0" w:color="auto"/>
      </w:divBdr>
    </w:div>
    <w:div w:id="646133774">
      <w:bodyDiv w:val="1"/>
      <w:marLeft w:val="0"/>
      <w:marRight w:val="0"/>
      <w:marTop w:val="0"/>
      <w:marBottom w:val="0"/>
      <w:divBdr>
        <w:top w:val="none" w:sz="0" w:space="0" w:color="auto"/>
        <w:left w:val="none" w:sz="0" w:space="0" w:color="auto"/>
        <w:bottom w:val="none" w:sz="0" w:space="0" w:color="auto"/>
        <w:right w:val="none" w:sz="0" w:space="0" w:color="auto"/>
      </w:divBdr>
    </w:div>
    <w:div w:id="647780499">
      <w:bodyDiv w:val="1"/>
      <w:marLeft w:val="0"/>
      <w:marRight w:val="0"/>
      <w:marTop w:val="0"/>
      <w:marBottom w:val="0"/>
      <w:divBdr>
        <w:top w:val="none" w:sz="0" w:space="0" w:color="auto"/>
        <w:left w:val="none" w:sz="0" w:space="0" w:color="auto"/>
        <w:bottom w:val="none" w:sz="0" w:space="0" w:color="auto"/>
        <w:right w:val="none" w:sz="0" w:space="0" w:color="auto"/>
      </w:divBdr>
    </w:div>
    <w:div w:id="658311820">
      <w:bodyDiv w:val="1"/>
      <w:marLeft w:val="0"/>
      <w:marRight w:val="0"/>
      <w:marTop w:val="0"/>
      <w:marBottom w:val="0"/>
      <w:divBdr>
        <w:top w:val="none" w:sz="0" w:space="0" w:color="auto"/>
        <w:left w:val="none" w:sz="0" w:space="0" w:color="auto"/>
        <w:bottom w:val="none" w:sz="0" w:space="0" w:color="auto"/>
        <w:right w:val="none" w:sz="0" w:space="0" w:color="auto"/>
      </w:divBdr>
    </w:div>
    <w:div w:id="662464410">
      <w:bodyDiv w:val="1"/>
      <w:marLeft w:val="0"/>
      <w:marRight w:val="0"/>
      <w:marTop w:val="0"/>
      <w:marBottom w:val="0"/>
      <w:divBdr>
        <w:top w:val="none" w:sz="0" w:space="0" w:color="auto"/>
        <w:left w:val="none" w:sz="0" w:space="0" w:color="auto"/>
        <w:bottom w:val="none" w:sz="0" w:space="0" w:color="auto"/>
        <w:right w:val="none" w:sz="0" w:space="0" w:color="auto"/>
      </w:divBdr>
    </w:div>
    <w:div w:id="688139503">
      <w:bodyDiv w:val="1"/>
      <w:marLeft w:val="0"/>
      <w:marRight w:val="0"/>
      <w:marTop w:val="0"/>
      <w:marBottom w:val="0"/>
      <w:divBdr>
        <w:top w:val="none" w:sz="0" w:space="0" w:color="auto"/>
        <w:left w:val="none" w:sz="0" w:space="0" w:color="auto"/>
        <w:bottom w:val="none" w:sz="0" w:space="0" w:color="auto"/>
        <w:right w:val="none" w:sz="0" w:space="0" w:color="auto"/>
      </w:divBdr>
    </w:div>
    <w:div w:id="689380542">
      <w:bodyDiv w:val="1"/>
      <w:marLeft w:val="0"/>
      <w:marRight w:val="0"/>
      <w:marTop w:val="0"/>
      <w:marBottom w:val="0"/>
      <w:divBdr>
        <w:top w:val="none" w:sz="0" w:space="0" w:color="auto"/>
        <w:left w:val="none" w:sz="0" w:space="0" w:color="auto"/>
        <w:bottom w:val="none" w:sz="0" w:space="0" w:color="auto"/>
        <w:right w:val="none" w:sz="0" w:space="0" w:color="auto"/>
      </w:divBdr>
    </w:div>
    <w:div w:id="689525129">
      <w:bodyDiv w:val="1"/>
      <w:marLeft w:val="0"/>
      <w:marRight w:val="0"/>
      <w:marTop w:val="0"/>
      <w:marBottom w:val="0"/>
      <w:divBdr>
        <w:top w:val="none" w:sz="0" w:space="0" w:color="auto"/>
        <w:left w:val="none" w:sz="0" w:space="0" w:color="auto"/>
        <w:bottom w:val="none" w:sz="0" w:space="0" w:color="auto"/>
        <w:right w:val="none" w:sz="0" w:space="0" w:color="auto"/>
      </w:divBdr>
    </w:div>
    <w:div w:id="692609703">
      <w:bodyDiv w:val="1"/>
      <w:marLeft w:val="0"/>
      <w:marRight w:val="0"/>
      <w:marTop w:val="0"/>
      <w:marBottom w:val="0"/>
      <w:divBdr>
        <w:top w:val="none" w:sz="0" w:space="0" w:color="auto"/>
        <w:left w:val="none" w:sz="0" w:space="0" w:color="auto"/>
        <w:bottom w:val="none" w:sz="0" w:space="0" w:color="auto"/>
        <w:right w:val="none" w:sz="0" w:space="0" w:color="auto"/>
      </w:divBdr>
    </w:div>
    <w:div w:id="705179975">
      <w:bodyDiv w:val="1"/>
      <w:marLeft w:val="0"/>
      <w:marRight w:val="0"/>
      <w:marTop w:val="0"/>
      <w:marBottom w:val="0"/>
      <w:divBdr>
        <w:top w:val="none" w:sz="0" w:space="0" w:color="auto"/>
        <w:left w:val="none" w:sz="0" w:space="0" w:color="auto"/>
        <w:bottom w:val="none" w:sz="0" w:space="0" w:color="auto"/>
        <w:right w:val="none" w:sz="0" w:space="0" w:color="auto"/>
      </w:divBdr>
    </w:div>
    <w:div w:id="711925185">
      <w:bodyDiv w:val="1"/>
      <w:marLeft w:val="0"/>
      <w:marRight w:val="0"/>
      <w:marTop w:val="0"/>
      <w:marBottom w:val="0"/>
      <w:divBdr>
        <w:top w:val="none" w:sz="0" w:space="0" w:color="auto"/>
        <w:left w:val="none" w:sz="0" w:space="0" w:color="auto"/>
        <w:bottom w:val="none" w:sz="0" w:space="0" w:color="auto"/>
        <w:right w:val="none" w:sz="0" w:space="0" w:color="auto"/>
      </w:divBdr>
    </w:div>
    <w:div w:id="754008733">
      <w:bodyDiv w:val="1"/>
      <w:marLeft w:val="0"/>
      <w:marRight w:val="0"/>
      <w:marTop w:val="0"/>
      <w:marBottom w:val="0"/>
      <w:divBdr>
        <w:top w:val="none" w:sz="0" w:space="0" w:color="auto"/>
        <w:left w:val="none" w:sz="0" w:space="0" w:color="auto"/>
        <w:bottom w:val="none" w:sz="0" w:space="0" w:color="auto"/>
        <w:right w:val="none" w:sz="0" w:space="0" w:color="auto"/>
      </w:divBdr>
    </w:div>
    <w:div w:id="771364420">
      <w:bodyDiv w:val="1"/>
      <w:marLeft w:val="0"/>
      <w:marRight w:val="0"/>
      <w:marTop w:val="0"/>
      <w:marBottom w:val="0"/>
      <w:divBdr>
        <w:top w:val="none" w:sz="0" w:space="0" w:color="auto"/>
        <w:left w:val="none" w:sz="0" w:space="0" w:color="auto"/>
        <w:bottom w:val="none" w:sz="0" w:space="0" w:color="auto"/>
        <w:right w:val="none" w:sz="0" w:space="0" w:color="auto"/>
      </w:divBdr>
    </w:div>
    <w:div w:id="808591932">
      <w:bodyDiv w:val="1"/>
      <w:marLeft w:val="0"/>
      <w:marRight w:val="0"/>
      <w:marTop w:val="0"/>
      <w:marBottom w:val="0"/>
      <w:divBdr>
        <w:top w:val="none" w:sz="0" w:space="0" w:color="auto"/>
        <w:left w:val="none" w:sz="0" w:space="0" w:color="auto"/>
        <w:bottom w:val="none" w:sz="0" w:space="0" w:color="auto"/>
        <w:right w:val="none" w:sz="0" w:space="0" w:color="auto"/>
      </w:divBdr>
    </w:div>
    <w:div w:id="815950768">
      <w:bodyDiv w:val="1"/>
      <w:marLeft w:val="0"/>
      <w:marRight w:val="0"/>
      <w:marTop w:val="0"/>
      <w:marBottom w:val="0"/>
      <w:divBdr>
        <w:top w:val="none" w:sz="0" w:space="0" w:color="auto"/>
        <w:left w:val="none" w:sz="0" w:space="0" w:color="auto"/>
        <w:bottom w:val="none" w:sz="0" w:space="0" w:color="auto"/>
        <w:right w:val="none" w:sz="0" w:space="0" w:color="auto"/>
      </w:divBdr>
    </w:div>
    <w:div w:id="837692625">
      <w:bodyDiv w:val="1"/>
      <w:marLeft w:val="0"/>
      <w:marRight w:val="0"/>
      <w:marTop w:val="0"/>
      <w:marBottom w:val="0"/>
      <w:divBdr>
        <w:top w:val="none" w:sz="0" w:space="0" w:color="auto"/>
        <w:left w:val="none" w:sz="0" w:space="0" w:color="auto"/>
        <w:bottom w:val="none" w:sz="0" w:space="0" w:color="auto"/>
        <w:right w:val="none" w:sz="0" w:space="0" w:color="auto"/>
      </w:divBdr>
    </w:div>
    <w:div w:id="864289883">
      <w:bodyDiv w:val="1"/>
      <w:marLeft w:val="0"/>
      <w:marRight w:val="0"/>
      <w:marTop w:val="0"/>
      <w:marBottom w:val="0"/>
      <w:divBdr>
        <w:top w:val="none" w:sz="0" w:space="0" w:color="auto"/>
        <w:left w:val="none" w:sz="0" w:space="0" w:color="auto"/>
        <w:bottom w:val="none" w:sz="0" w:space="0" w:color="auto"/>
        <w:right w:val="none" w:sz="0" w:space="0" w:color="auto"/>
      </w:divBdr>
      <w:divsChild>
        <w:div w:id="849567909">
          <w:marLeft w:val="0"/>
          <w:marRight w:val="0"/>
          <w:marTop w:val="0"/>
          <w:marBottom w:val="0"/>
          <w:divBdr>
            <w:top w:val="none" w:sz="0" w:space="0" w:color="auto"/>
            <w:left w:val="none" w:sz="0" w:space="0" w:color="auto"/>
            <w:bottom w:val="none" w:sz="0" w:space="0" w:color="auto"/>
            <w:right w:val="none" w:sz="0" w:space="0" w:color="auto"/>
          </w:divBdr>
        </w:div>
      </w:divsChild>
    </w:div>
    <w:div w:id="872229247">
      <w:bodyDiv w:val="1"/>
      <w:marLeft w:val="0"/>
      <w:marRight w:val="0"/>
      <w:marTop w:val="0"/>
      <w:marBottom w:val="0"/>
      <w:divBdr>
        <w:top w:val="none" w:sz="0" w:space="0" w:color="auto"/>
        <w:left w:val="none" w:sz="0" w:space="0" w:color="auto"/>
        <w:bottom w:val="none" w:sz="0" w:space="0" w:color="auto"/>
        <w:right w:val="none" w:sz="0" w:space="0" w:color="auto"/>
      </w:divBdr>
    </w:div>
    <w:div w:id="894969496">
      <w:bodyDiv w:val="1"/>
      <w:marLeft w:val="0"/>
      <w:marRight w:val="0"/>
      <w:marTop w:val="0"/>
      <w:marBottom w:val="0"/>
      <w:divBdr>
        <w:top w:val="none" w:sz="0" w:space="0" w:color="auto"/>
        <w:left w:val="none" w:sz="0" w:space="0" w:color="auto"/>
        <w:bottom w:val="none" w:sz="0" w:space="0" w:color="auto"/>
        <w:right w:val="none" w:sz="0" w:space="0" w:color="auto"/>
      </w:divBdr>
      <w:divsChild>
        <w:div w:id="1727728298">
          <w:marLeft w:val="0"/>
          <w:marRight w:val="0"/>
          <w:marTop w:val="0"/>
          <w:marBottom w:val="0"/>
          <w:divBdr>
            <w:top w:val="none" w:sz="0" w:space="0" w:color="auto"/>
            <w:left w:val="none" w:sz="0" w:space="0" w:color="auto"/>
            <w:bottom w:val="none" w:sz="0" w:space="0" w:color="auto"/>
            <w:right w:val="none" w:sz="0" w:space="0" w:color="auto"/>
          </w:divBdr>
        </w:div>
      </w:divsChild>
    </w:div>
    <w:div w:id="929044123">
      <w:bodyDiv w:val="1"/>
      <w:marLeft w:val="0"/>
      <w:marRight w:val="0"/>
      <w:marTop w:val="0"/>
      <w:marBottom w:val="0"/>
      <w:divBdr>
        <w:top w:val="none" w:sz="0" w:space="0" w:color="auto"/>
        <w:left w:val="none" w:sz="0" w:space="0" w:color="auto"/>
        <w:bottom w:val="none" w:sz="0" w:space="0" w:color="auto"/>
        <w:right w:val="none" w:sz="0" w:space="0" w:color="auto"/>
      </w:divBdr>
    </w:div>
    <w:div w:id="947347080">
      <w:bodyDiv w:val="1"/>
      <w:marLeft w:val="0"/>
      <w:marRight w:val="0"/>
      <w:marTop w:val="0"/>
      <w:marBottom w:val="0"/>
      <w:divBdr>
        <w:top w:val="none" w:sz="0" w:space="0" w:color="auto"/>
        <w:left w:val="none" w:sz="0" w:space="0" w:color="auto"/>
        <w:bottom w:val="none" w:sz="0" w:space="0" w:color="auto"/>
        <w:right w:val="none" w:sz="0" w:space="0" w:color="auto"/>
      </w:divBdr>
    </w:div>
    <w:div w:id="958954454">
      <w:bodyDiv w:val="1"/>
      <w:marLeft w:val="0"/>
      <w:marRight w:val="0"/>
      <w:marTop w:val="0"/>
      <w:marBottom w:val="0"/>
      <w:divBdr>
        <w:top w:val="none" w:sz="0" w:space="0" w:color="auto"/>
        <w:left w:val="none" w:sz="0" w:space="0" w:color="auto"/>
        <w:bottom w:val="none" w:sz="0" w:space="0" w:color="auto"/>
        <w:right w:val="none" w:sz="0" w:space="0" w:color="auto"/>
      </w:divBdr>
      <w:divsChild>
        <w:div w:id="1689329561">
          <w:marLeft w:val="0"/>
          <w:marRight w:val="0"/>
          <w:marTop w:val="0"/>
          <w:marBottom w:val="0"/>
          <w:divBdr>
            <w:top w:val="none" w:sz="0" w:space="0" w:color="auto"/>
            <w:left w:val="none" w:sz="0" w:space="0" w:color="auto"/>
            <w:bottom w:val="none" w:sz="0" w:space="0" w:color="auto"/>
            <w:right w:val="none" w:sz="0" w:space="0" w:color="auto"/>
          </w:divBdr>
        </w:div>
      </w:divsChild>
    </w:div>
    <w:div w:id="958990114">
      <w:bodyDiv w:val="1"/>
      <w:marLeft w:val="0"/>
      <w:marRight w:val="0"/>
      <w:marTop w:val="0"/>
      <w:marBottom w:val="0"/>
      <w:divBdr>
        <w:top w:val="none" w:sz="0" w:space="0" w:color="auto"/>
        <w:left w:val="none" w:sz="0" w:space="0" w:color="auto"/>
        <w:bottom w:val="none" w:sz="0" w:space="0" w:color="auto"/>
        <w:right w:val="none" w:sz="0" w:space="0" w:color="auto"/>
      </w:divBdr>
    </w:div>
    <w:div w:id="962659391">
      <w:bodyDiv w:val="1"/>
      <w:marLeft w:val="0"/>
      <w:marRight w:val="0"/>
      <w:marTop w:val="0"/>
      <w:marBottom w:val="0"/>
      <w:divBdr>
        <w:top w:val="none" w:sz="0" w:space="0" w:color="auto"/>
        <w:left w:val="none" w:sz="0" w:space="0" w:color="auto"/>
        <w:bottom w:val="none" w:sz="0" w:space="0" w:color="auto"/>
        <w:right w:val="none" w:sz="0" w:space="0" w:color="auto"/>
      </w:divBdr>
    </w:div>
    <w:div w:id="963925416">
      <w:bodyDiv w:val="1"/>
      <w:marLeft w:val="0"/>
      <w:marRight w:val="0"/>
      <w:marTop w:val="0"/>
      <w:marBottom w:val="0"/>
      <w:divBdr>
        <w:top w:val="none" w:sz="0" w:space="0" w:color="auto"/>
        <w:left w:val="none" w:sz="0" w:space="0" w:color="auto"/>
        <w:bottom w:val="none" w:sz="0" w:space="0" w:color="auto"/>
        <w:right w:val="none" w:sz="0" w:space="0" w:color="auto"/>
      </w:divBdr>
    </w:div>
    <w:div w:id="975835052">
      <w:bodyDiv w:val="1"/>
      <w:marLeft w:val="0"/>
      <w:marRight w:val="0"/>
      <w:marTop w:val="0"/>
      <w:marBottom w:val="0"/>
      <w:divBdr>
        <w:top w:val="none" w:sz="0" w:space="0" w:color="auto"/>
        <w:left w:val="none" w:sz="0" w:space="0" w:color="auto"/>
        <w:bottom w:val="none" w:sz="0" w:space="0" w:color="auto"/>
        <w:right w:val="none" w:sz="0" w:space="0" w:color="auto"/>
      </w:divBdr>
    </w:div>
    <w:div w:id="1010521350">
      <w:bodyDiv w:val="1"/>
      <w:marLeft w:val="0"/>
      <w:marRight w:val="0"/>
      <w:marTop w:val="0"/>
      <w:marBottom w:val="0"/>
      <w:divBdr>
        <w:top w:val="none" w:sz="0" w:space="0" w:color="auto"/>
        <w:left w:val="none" w:sz="0" w:space="0" w:color="auto"/>
        <w:bottom w:val="none" w:sz="0" w:space="0" w:color="auto"/>
        <w:right w:val="none" w:sz="0" w:space="0" w:color="auto"/>
      </w:divBdr>
    </w:div>
    <w:div w:id="1013068934">
      <w:bodyDiv w:val="1"/>
      <w:marLeft w:val="0"/>
      <w:marRight w:val="0"/>
      <w:marTop w:val="0"/>
      <w:marBottom w:val="0"/>
      <w:divBdr>
        <w:top w:val="none" w:sz="0" w:space="0" w:color="auto"/>
        <w:left w:val="none" w:sz="0" w:space="0" w:color="auto"/>
        <w:bottom w:val="none" w:sz="0" w:space="0" w:color="auto"/>
        <w:right w:val="none" w:sz="0" w:space="0" w:color="auto"/>
      </w:divBdr>
    </w:div>
    <w:div w:id="1020475469">
      <w:bodyDiv w:val="1"/>
      <w:marLeft w:val="0"/>
      <w:marRight w:val="0"/>
      <w:marTop w:val="0"/>
      <w:marBottom w:val="0"/>
      <w:divBdr>
        <w:top w:val="none" w:sz="0" w:space="0" w:color="auto"/>
        <w:left w:val="none" w:sz="0" w:space="0" w:color="auto"/>
        <w:bottom w:val="none" w:sz="0" w:space="0" w:color="auto"/>
        <w:right w:val="none" w:sz="0" w:space="0" w:color="auto"/>
      </w:divBdr>
    </w:div>
    <w:div w:id="1032076609">
      <w:bodyDiv w:val="1"/>
      <w:marLeft w:val="0"/>
      <w:marRight w:val="0"/>
      <w:marTop w:val="0"/>
      <w:marBottom w:val="0"/>
      <w:divBdr>
        <w:top w:val="none" w:sz="0" w:space="0" w:color="auto"/>
        <w:left w:val="none" w:sz="0" w:space="0" w:color="auto"/>
        <w:bottom w:val="none" w:sz="0" w:space="0" w:color="auto"/>
        <w:right w:val="none" w:sz="0" w:space="0" w:color="auto"/>
      </w:divBdr>
    </w:div>
    <w:div w:id="1038120819">
      <w:bodyDiv w:val="1"/>
      <w:marLeft w:val="0"/>
      <w:marRight w:val="0"/>
      <w:marTop w:val="0"/>
      <w:marBottom w:val="0"/>
      <w:divBdr>
        <w:top w:val="none" w:sz="0" w:space="0" w:color="auto"/>
        <w:left w:val="none" w:sz="0" w:space="0" w:color="auto"/>
        <w:bottom w:val="none" w:sz="0" w:space="0" w:color="auto"/>
        <w:right w:val="none" w:sz="0" w:space="0" w:color="auto"/>
      </w:divBdr>
    </w:div>
    <w:div w:id="1063529904">
      <w:bodyDiv w:val="1"/>
      <w:marLeft w:val="0"/>
      <w:marRight w:val="0"/>
      <w:marTop w:val="0"/>
      <w:marBottom w:val="0"/>
      <w:divBdr>
        <w:top w:val="none" w:sz="0" w:space="0" w:color="auto"/>
        <w:left w:val="none" w:sz="0" w:space="0" w:color="auto"/>
        <w:bottom w:val="none" w:sz="0" w:space="0" w:color="auto"/>
        <w:right w:val="none" w:sz="0" w:space="0" w:color="auto"/>
      </w:divBdr>
      <w:divsChild>
        <w:div w:id="2093231736">
          <w:marLeft w:val="0"/>
          <w:marRight w:val="0"/>
          <w:marTop w:val="0"/>
          <w:marBottom w:val="0"/>
          <w:divBdr>
            <w:top w:val="none" w:sz="0" w:space="0" w:color="auto"/>
            <w:left w:val="none" w:sz="0" w:space="0" w:color="auto"/>
            <w:bottom w:val="none" w:sz="0" w:space="0" w:color="auto"/>
            <w:right w:val="none" w:sz="0" w:space="0" w:color="auto"/>
          </w:divBdr>
        </w:div>
      </w:divsChild>
    </w:div>
    <w:div w:id="1087851116">
      <w:bodyDiv w:val="1"/>
      <w:marLeft w:val="0"/>
      <w:marRight w:val="0"/>
      <w:marTop w:val="0"/>
      <w:marBottom w:val="0"/>
      <w:divBdr>
        <w:top w:val="none" w:sz="0" w:space="0" w:color="auto"/>
        <w:left w:val="none" w:sz="0" w:space="0" w:color="auto"/>
        <w:bottom w:val="none" w:sz="0" w:space="0" w:color="auto"/>
        <w:right w:val="none" w:sz="0" w:space="0" w:color="auto"/>
      </w:divBdr>
      <w:divsChild>
        <w:div w:id="628782583">
          <w:marLeft w:val="0"/>
          <w:marRight w:val="0"/>
          <w:marTop w:val="0"/>
          <w:marBottom w:val="0"/>
          <w:divBdr>
            <w:top w:val="none" w:sz="0" w:space="0" w:color="auto"/>
            <w:left w:val="none" w:sz="0" w:space="0" w:color="auto"/>
            <w:bottom w:val="none" w:sz="0" w:space="0" w:color="auto"/>
            <w:right w:val="none" w:sz="0" w:space="0" w:color="auto"/>
          </w:divBdr>
        </w:div>
      </w:divsChild>
    </w:div>
    <w:div w:id="1178690876">
      <w:bodyDiv w:val="1"/>
      <w:marLeft w:val="0"/>
      <w:marRight w:val="0"/>
      <w:marTop w:val="0"/>
      <w:marBottom w:val="0"/>
      <w:divBdr>
        <w:top w:val="none" w:sz="0" w:space="0" w:color="auto"/>
        <w:left w:val="none" w:sz="0" w:space="0" w:color="auto"/>
        <w:bottom w:val="none" w:sz="0" w:space="0" w:color="auto"/>
        <w:right w:val="none" w:sz="0" w:space="0" w:color="auto"/>
      </w:divBdr>
    </w:div>
    <w:div w:id="1236167881">
      <w:bodyDiv w:val="1"/>
      <w:marLeft w:val="0"/>
      <w:marRight w:val="0"/>
      <w:marTop w:val="0"/>
      <w:marBottom w:val="0"/>
      <w:divBdr>
        <w:top w:val="none" w:sz="0" w:space="0" w:color="auto"/>
        <w:left w:val="none" w:sz="0" w:space="0" w:color="auto"/>
        <w:bottom w:val="none" w:sz="0" w:space="0" w:color="auto"/>
        <w:right w:val="none" w:sz="0" w:space="0" w:color="auto"/>
      </w:divBdr>
    </w:div>
    <w:div w:id="1253468834">
      <w:bodyDiv w:val="1"/>
      <w:marLeft w:val="0"/>
      <w:marRight w:val="0"/>
      <w:marTop w:val="0"/>
      <w:marBottom w:val="0"/>
      <w:divBdr>
        <w:top w:val="none" w:sz="0" w:space="0" w:color="auto"/>
        <w:left w:val="none" w:sz="0" w:space="0" w:color="auto"/>
        <w:bottom w:val="none" w:sz="0" w:space="0" w:color="auto"/>
        <w:right w:val="none" w:sz="0" w:space="0" w:color="auto"/>
      </w:divBdr>
    </w:div>
    <w:div w:id="1269266550">
      <w:bodyDiv w:val="1"/>
      <w:marLeft w:val="0"/>
      <w:marRight w:val="0"/>
      <w:marTop w:val="0"/>
      <w:marBottom w:val="0"/>
      <w:divBdr>
        <w:top w:val="none" w:sz="0" w:space="0" w:color="auto"/>
        <w:left w:val="none" w:sz="0" w:space="0" w:color="auto"/>
        <w:bottom w:val="none" w:sz="0" w:space="0" w:color="auto"/>
        <w:right w:val="none" w:sz="0" w:space="0" w:color="auto"/>
      </w:divBdr>
    </w:div>
    <w:div w:id="1295526094">
      <w:bodyDiv w:val="1"/>
      <w:marLeft w:val="0"/>
      <w:marRight w:val="0"/>
      <w:marTop w:val="0"/>
      <w:marBottom w:val="0"/>
      <w:divBdr>
        <w:top w:val="none" w:sz="0" w:space="0" w:color="auto"/>
        <w:left w:val="none" w:sz="0" w:space="0" w:color="auto"/>
        <w:bottom w:val="none" w:sz="0" w:space="0" w:color="auto"/>
        <w:right w:val="none" w:sz="0" w:space="0" w:color="auto"/>
      </w:divBdr>
    </w:div>
    <w:div w:id="1307248028">
      <w:bodyDiv w:val="1"/>
      <w:marLeft w:val="0"/>
      <w:marRight w:val="0"/>
      <w:marTop w:val="0"/>
      <w:marBottom w:val="0"/>
      <w:divBdr>
        <w:top w:val="none" w:sz="0" w:space="0" w:color="auto"/>
        <w:left w:val="none" w:sz="0" w:space="0" w:color="auto"/>
        <w:bottom w:val="none" w:sz="0" w:space="0" w:color="auto"/>
        <w:right w:val="none" w:sz="0" w:space="0" w:color="auto"/>
      </w:divBdr>
      <w:divsChild>
        <w:div w:id="191302892">
          <w:marLeft w:val="0"/>
          <w:marRight w:val="0"/>
          <w:marTop w:val="0"/>
          <w:marBottom w:val="0"/>
          <w:divBdr>
            <w:top w:val="none" w:sz="0" w:space="0" w:color="auto"/>
            <w:left w:val="none" w:sz="0" w:space="0" w:color="auto"/>
            <w:bottom w:val="none" w:sz="0" w:space="0" w:color="auto"/>
            <w:right w:val="none" w:sz="0" w:space="0" w:color="auto"/>
          </w:divBdr>
        </w:div>
      </w:divsChild>
    </w:div>
    <w:div w:id="1317876186">
      <w:bodyDiv w:val="1"/>
      <w:marLeft w:val="0"/>
      <w:marRight w:val="0"/>
      <w:marTop w:val="0"/>
      <w:marBottom w:val="0"/>
      <w:divBdr>
        <w:top w:val="none" w:sz="0" w:space="0" w:color="auto"/>
        <w:left w:val="none" w:sz="0" w:space="0" w:color="auto"/>
        <w:bottom w:val="none" w:sz="0" w:space="0" w:color="auto"/>
        <w:right w:val="none" w:sz="0" w:space="0" w:color="auto"/>
      </w:divBdr>
    </w:div>
    <w:div w:id="1325281207">
      <w:bodyDiv w:val="1"/>
      <w:marLeft w:val="0"/>
      <w:marRight w:val="0"/>
      <w:marTop w:val="0"/>
      <w:marBottom w:val="0"/>
      <w:divBdr>
        <w:top w:val="none" w:sz="0" w:space="0" w:color="auto"/>
        <w:left w:val="none" w:sz="0" w:space="0" w:color="auto"/>
        <w:bottom w:val="none" w:sz="0" w:space="0" w:color="auto"/>
        <w:right w:val="none" w:sz="0" w:space="0" w:color="auto"/>
      </w:divBdr>
    </w:div>
    <w:div w:id="1328706149">
      <w:bodyDiv w:val="1"/>
      <w:marLeft w:val="0"/>
      <w:marRight w:val="0"/>
      <w:marTop w:val="0"/>
      <w:marBottom w:val="0"/>
      <w:divBdr>
        <w:top w:val="none" w:sz="0" w:space="0" w:color="auto"/>
        <w:left w:val="none" w:sz="0" w:space="0" w:color="auto"/>
        <w:bottom w:val="none" w:sz="0" w:space="0" w:color="auto"/>
        <w:right w:val="none" w:sz="0" w:space="0" w:color="auto"/>
      </w:divBdr>
    </w:div>
    <w:div w:id="1334993165">
      <w:bodyDiv w:val="1"/>
      <w:marLeft w:val="0"/>
      <w:marRight w:val="0"/>
      <w:marTop w:val="0"/>
      <w:marBottom w:val="0"/>
      <w:divBdr>
        <w:top w:val="none" w:sz="0" w:space="0" w:color="auto"/>
        <w:left w:val="none" w:sz="0" w:space="0" w:color="auto"/>
        <w:bottom w:val="none" w:sz="0" w:space="0" w:color="auto"/>
        <w:right w:val="none" w:sz="0" w:space="0" w:color="auto"/>
      </w:divBdr>
    </w:div>
    <w:div w:id="1344939404">
      <w:bodyDiv w:val="1"/>
      <w:marLeft w:val="0"/>
      <w:marRight w:val="0"/>
      <w:marTop w:val="0"/>
      <w:marBottom w:val="0"/>
      <w:divBdr>
        <w:top w:val="none" w:sz="0" w:space="0" w:color="auto"/>
        <w:left w:val="none" w:sz="0" w:space="0" w:color="auto"/>
        <w:bottom w:val="none" w:sz="0" w:space="0" w:color="auto"/>
        <w:right w:val="none" w:sz="0" w:space="0" w:color="auto"/>
      </w:divBdr>
    </w:div>
    <w:div w:id="1403874044">
      <w:bodyDiv w:val="1"/>
      <w:marLeft w:val="0"/>
      <w:marRight w:val="0"/>
      <w:marTop w:val="0"/>
      <w:marBottom w:val="0"/>
      <w:divBdr>
        <w:top w:val="none" w:sz="0" w:space="0" w:color="auto"/>
        <w:left w:val="none" w:sz="0" w:space="0" w:color="auto"/>
        <w:bottom w:val="none" w:sz="0" w:space="0" w:color="auto"/>
        <w:right w:val="none" w:sz="0" w:space="0" w:color="auto"/>
      </w:divBdr>
    </w:div>
    <w:div w:id="1431270210">
      <w:bodyDiv w:val="1"/>
      <w:marLeft w:val="0"/>
      <w:marRight w:val="0"/>
      <w:marTop w:val="0"/>
      <w:marBottom w:val="0"/>
      <w:divBdr>
        <w:top w:val="none" w:sz="0" w:space="0" w:color="auto"/>
        <w:left w:val="none" w:sz="0" w:space="0" w:color="auto"/>
        <w:bottom w:val="none" w:sz="0" w:space="0" w:color="auto"/>
        <w:right w:val="none" w:sz="0" w:space="0" w:color="auto"/>
      </w:divBdr>
      <w:divsChild>
        <w:div w:id="1743210019">
          <w:marLeft w:val="0"/>
          <w:marRight w:val="0"/>
          <w:marTop w:val="0"/>
          <w:marBottom w:val="0"/>
          <w:divBdr>
            <w:top w:val="none" w:sz="0" w:space="0" w:color="auto"/>
            <w:left w:val="none" w:sz="0" w:space="0" w:color="auto"/>
            <w:bottom w:val="none" w:sz="0" w:space="0" w:color="auto"/>
            <w:right w:val="none" w:sz="0" w:space="0" w:color="auto"/>
          </w:divBdr>
        </w:div>
      </w:divsChild>
    </w:div>
    <w:div w:id="1455751904">
      <w:bodyDiv w:val="1"/>
      <w:marLeft w:val="0"/>
      <w:marRight w:val="0"/>
      <w:marTop w:val="0"/>
      <w:marBottom w:val="0"/>
      <w:divBdr>
        <w:top w:val="none" w:sz="0" w:space="0" w:color="auto"/>
        <w:left w:val="none" w:sz="0" w:space="0" w:color="auto"/>
        <w:bottom w:val="none" w:sz="0" w:space="0" w:color="auto"/>
        <w:right w:val="none" w:sz="0" w:space="0" w:color="auto"/>
      </w:divBdr>
    </w:div>
    <w:div w:id="1459838610">
      <w:bodyDiv w:val="1"/>
      <w:marLeft w:val="0"/>
      <w:marRight w:val="0"/>
      <w:marTop w:val="0"/>
      <w:marBottom w:val="0"/>
      <w:divBdr>
        <w:top w:val="none" w:sz="0" w:space="0" w:color="auto"/>
        <w:left w:val="none" w:sz="0" w:space="0" w:color="auto"/>
        <w:bottom w:val="none" w:sz="0" w:space="0" w:color="auto"/>
        <w:right w:val="none" w:sz="0" w:space="0" w:color="auto"/>
      </w:divBdr>
    </w:div>
    <w:div w:id="1504321486">
      <w:bodyDiv w:val="1"/>
      <w:marLeft w:val="0"/>
      <w:marRight w:val="0"/>
      <w:marTop w:val="0"/>
      <w:marBottom w:val="0"/>
      <w:divBdr>
        <w:top w:val="none" w:sz="0" w:space="0" w:color="auto"/>
        <w:left w:val="none" w:sz="0" w:space="0" w:color="auto"/>
        <w:bottom w:val="none" w:sz="0" w:space="0" w:color="auto"/>
        <w:right w:val="none" w:sz="0" w:space="0" w:color="auto"/>
      </w:divBdr>
    </w:div>
    <w:div w:id="1563558064">
      <w:bodyDiv w:val="1"/>
      <w:marLeft w:val="0"/>
      <w:marRight w:val="0"/>
      <w:marTop w:val="0"/>
      <w:marBottom w:val="0"/>
      <w:divBdr>
        <w:top w:val="none" w:sz="0" w:space="0" w:color="auto"/>
        <w:left w:val="none" w:sz="0" w:space="0" w:color="auto"/>
        <w:bottom w:val="none" w:sz="0" w:space="0" w:color="auto"/>
        <w:right w:val="none" w:sz="0" w:space="0" w:color="auto"/>
      </w:divBdr>
    </w:div>
    <w:div w:id="1583447318">
      <w:bodyDiv w:val="1"/>
      <w:marLeft w:val="0"/>
      <w:marRight w:val="0"/>
      <w:marTop w:val="0"/>
      <w:marBottom w:val="0"/>
      <w:divBdr>
        <w:top w:val="none" w:sz="0" w:space="0" w:color="auto"/>
        <w:left w:val="none" w:sz="0" w:space="0" w:color="auto"/>
        <w:bottom w:val="none" w:sz="0" w:space="0" w:color="auto"/>
        <w:right w:val="none" w:sz="0" w:space="0" w:color="auto"/>
      </w:divBdr>
    </w:div>
    <w:div w:id="1598054007">
      <w:bodyDiv w:val="1"/>
      <w:marLeft w:val="0"/>
      <w:marRight w:val="0"/>
      <w:marTop w:val="0"/>
      <w:marBottom w:val="0"/>
      <w:divBdr>
        <w:top w:val="none" w:sz="0" w:space="0" w:color="auto"/>
        <w:left w:val="none" w:sz="0" w:space="0" w:color="auto"/>
        <w:bottom w:val="none" w:sz="0" w:space="0" w:color="auto"/>
        <w:right w:val="none" w:sz="0" w:space="0" w:color="auto"/>
      </w:divBdr>
    </w:div>
    <w:div w:id="1599870687">
      <w:bodyDiv w:val="1"/>
      <w:marLeft w:val="0"/>
      <w:marRight w:val="0"/>
      <w:marTop w:val="0"/>
      <w:marBottom w:val="0"/>
      <w:divBdr>
        <w:top w:val="none" w:sz="0" w:space="0" w:color="auto"/>
        <w:left w:val="none" w:sz="0" w:space="0" w:color="auto"/>
        <w:bottom w:val="none" w:sz="0" w:space="0" w:color="auto"/>
        <w:right w:val="none" w:sz="0" w:space="0" w:color="auto"/>
      </w:divBdr>
    </w:div>
    <w:div w:id="1620717758">
      <w:bodyDiv w:val="1"/>
      <w:marLeft w:val="0"/>
      <w:marRight w:val="0"/>
      <w:marTop w:val="0"/>
      <w:marBottom w:val="0"/>
      <w:divBdr>
        <w:top w:val="none" w:sz="0" w:space="0" w:color="auto"/>
        <w:left w:val="none" w:sz="0" w:space="0" w:color="auto"/>
        <w:bottom w:val="none" w:sz="0" w:space="0" w:color="auto"/>
        <w:right w:val="none" w:sz="0" w:space="0" w:color="auto"/>
      </w:divBdr>
    </w:div>
    <w:div w:id="1620722887">
      <w:bodyDiv w:val="1"/>
      <w:marLeft w:val="0"/>
      <w:marRight w:val="0"/>
      <w:marTop w:val="0"/>
      <w:marBottom w:val="0"/>
      <w:divBdr>
        <w:top w:val="none" w:sz="0" w:space="0" w:color="auto"/>
        <w:left w:val="none" w:sz="0" w:space="0" w:color="auto"/>
        <w:bottom w:val="none" w:sz="0" w:space="0" w:color="auto"/>
        <w:right w:val="none" w:sz="0" w:space="0" w:color="auto"/>
      </w:divBdr>
      <w:divsChild>
        <w:div w:id="128208056">
          <w:marLeft w:val="0"/>
          <w:marRight w:val="0"/>
          <w:marTop w:val="0"/>
          <w:marBottom w:val="0"/>
          <w:divBdr>
            <w:top w:val="none" w:sz="0" w:space="0" w:color="auto"/>
            <w:left w:val="none" w:sz="0" w:space="0" w:color="auto"/>
            <w:bottom w:val="none" w:sz="0" w:space="0" w:color="auto"/>
            <w:right w:val="none" w:sz="0" w:space="0" w:color="auto"/>
          </w:divBdr>
        </w:div>
      </w:divsChild>
    </w:div>
    <w:div w:id="1623995528">
      <w:bodyDiv w:val="1"/>
      <w:marLeft w:val="0"/>
      <w:marRight w:val="0"/>
      <w:marTop w:val="0"/>
      <w:marBottom w:val="0"/>
      <w:divBdr>
        <w:top w:val="none" w:sz="0" w:space="0" w:color="auto"/>
        <w:left w:val="none" w:sz="0" w:space="0" w:color="auto"/>
        <w:bottom w:val="none" w:sz="0" w:space="0" w:color="auto"/>
        <w:right w:val="none" w:sz="0" w:space="0" w:color="auto"/>
      </w:divBdr>
      <w:divsChild>
        <w:div w:id="1251309932">
          <w:marLeft w:val="0"/>
          <w:marRight w:val="0"/>
          <w:marTop w:val="0"/>
          <w:marBottom w:val="0"/>
          <w:divBdr>
            <w:top w:val="none" w:sz="0" w:space="0" w:color="auto"/>
            <w:left w:val="none" w:sz="0" w:space="0" w:color="auto"/>
            <w:bottom w:val="none" w:sz="0" w:space="0" w:color="auto"/>
            <w:right w:val="none" w:sz="0" w:space="0" w:color="auto"/>
          </w:divBdr>
        </w:div>
      </w:divsChild>
    </w:div>
    <w:div w:id="1630933039">
      <w:bodyDiv w:val="1"/>
      <w:marLeft w:val="0"/>
      <w:marRight w:val="0"/>
      <w:marTop w:val="0"/>
      <w:marBottom w:val="0"/>
      <w:divBdr>
        <w:top w:val="none" w:sz="0" w:space="0" w:color="auto"/>
        <w:left w:val="none" w:sz="0" w:space="0" w:color="auto"/>
        <w:bottom w:val="none" w:sz="0" w:space="0" w:color="auto"/>
        <w:right w:val="none" w:sz="0" w:space="0" w:color="auto"/>
      </w:divBdr>
    </w:div>
    <w:div w:id="1634211481">
      <w:bodyDiv w:val="1"/>
      <w:marLeft w:val="0"/>
      <w:marRight w:val="0"/>
      <w:marTop w:val="0"/>
      <w:marBottom w:val="0"/>
      <w:divBdr>
        <w:top w:val="none" w:sz="0" w:space="0" w:color="auto"/>
        <w:left w:val="none" w:sz="0" w:space="0" w:color="auto"/>
        <w:bottom w:val="none" w:sz="0" w:space="0" w:color="auto"/>
        <w:right w:val="none" w:sz="0" w:space="0" w:color="auto"/>
      </w:divBdr>
    </w:div>
    <w:div w:id="1649281174">
      <w:bodyDiv w:val="1"/>
      <w:marLeft w:val="0"/>
      <w:marRight w:val="0"/>
      <w:marTop w:val="0"/>
      <w:marBottom w:val="0"/>
      <w:divBdr>
        <w:top w:val="none" w:sz="0" w:space="0" w:color="auto"/>
        <w:left w:val="none" w:sz="0" w:space="0" w:color="auto"/>
        <w:bottom w:val="none" w:sz="0" w:space="0" w:color="auto"/>
        <w:right w:val="none" w:sz="0" w:space="0" w:color="auto"/>
      </w:divBdr>
    </w:div>
    <w:div w:id="1658027936">
      <w:bodyDiv w:val="1"/>
      <w:marLeft w:val="0"/>
      <w:marRight w:val="0"/>
      <w:marTop w:val="0"/>
      <w:marBottom w:val="0"/>
      <w:divBdr>
        <w:top w:val="none" w:sz="0" w:space="0" w:color="auto"/>
        <w:left w:val="none" w:sz="0" w:space="0" w:color="auto"/>
        <w:bottom w:val="none" w:sz="0" w:space="0" w:color="auto"/>
        <w:right w:val="none" w:sz="0" w:space="0" w:color="auto"/>
      </w:divBdr>
    </w:div>
    <w:div w:id="1658607627">
      <w:bodyDiv w:val="1"/>
      <w:marLeft w:val="0"/>
      <w:marRight w:val="0"/>
      <w:marTop w:val="0"/>
      <w:marBottom w:val="0"/>
      <w:divBdr>
        <w:top w:val="none" w:sz="0" w:space="0" w:color="auto"/>
        <w:left w:val="none" w:sz="0" w:space="0" w:color="auto"/>
        <w:bottom w:val="none" w:sz="0" w:space="0" w:color="auto"/>
        <w:right w:val="none" w:sz="0" w:space="0" w:color="auto"/>
      </w:divBdr>
    </w:div>
    <w:div w:id="1676692414">
      <w:bodyDiv w:val="1"/>
      <w:marLeft w:val="0"/>
      <w:marRight w:val="0"/>
      <w:marTop w:val="0"/>
      <w:marBottom w:val="0"/>
      <w:divBdr>
        <w:top w:val="none" w:sz="0" w:space="0" w:color="auto"/>
        <w:left w:val="none" w:sz="0" w:space="0" w:color="auto"/>
        <w:bottom w:val="none" w:sz="0" w:space="0" w:color="auto"/>
        <w:right w:val="none" w:sz="0" w:space="0" w:color="auto"/>
      </w:divBdr>
    </w:div>
    <w:div w:id="1684014696">
      <w:bodyDiv w:val="1"/>
      <w:marLeft w:val="0"/>
      <w:marRight w:val="0"/>
      <w:marTop w:val="0"/>
      <w:marBottom w:val="0"/>
      <w:divBdr>
        <w:top w:val="none" w:sz="0" w:space="0" w:color="auto"/>
        <w:left w:val="none" w:sz="0" w:space="0" w:color="auto"/>
        <w:bottom w:val="none" w:sz="0" w:space="0" w:color="auto"/>
        <w:right w:val="none" w:sz="0" w:space="0" w:color="auto"/>
      </w:divBdr>
    </w:div>
    <w:div w:id="1703705778">
      <w:bodyDiv w:val="1"/>
      <w:marLeft w:val="0"/>
      <w:marRight w:val="0"/>
      <w:marTop w:val="0"/>
      <w:marBottom w:val="0"/>
      <w:divBdr>
        <w:top w:val="none" w:sz="0" w:space="0" w:color="auto"/>
        <w:left w:val="none" w:sz="0" w:space="0" w:color="auto"/>
        <w:bottom w:val="none" w:sz="0" w:space="0" w:color="auto"/>
        <w:right w:val="none" w:sz="0" w:space="0" w:color="auto"/>
      </w:divBdr>
    </w:div>
    <w:div w:id="1719544300">
      <w:bodyDiv w:val="1"/>
      <w:marLeft w:val="0"/>
      <w:marRight w:val="0"/>
      <w:marTop w:val="0"/>
      <w:marBottom w:val="0"/>
      <w:divBdr>
        <w:top w:val="none" w:sz="0" w:space="0" w:color="auto"/>
        <w:left w:val="none" w:sz="0" w:space="0" w:color="auto"/>
        <w:bottom w:val="none" w:sz="0" w:space="0" w:color="auto"/>
        <w:right w:val="none" w:sz="0" w:space="0" w:color="auto"/>
      </w:divBdr>
    </w:div>
    <w:div w:id="1720713478">
      <w:bodyDiv w:val="1"/>
      <w:marLeft w:val="0"/>
      <w:marRight w:val="0"/>
      <w:marTop w:val="0"/>
      <w:marBottom w:val="0"/>
      <w:divBdr>
        <w:top w:val="none" w:sz="0" w:space="0" w:color="auto"/>
        <w:left w:val="none" w:sz="0" w:space="0" w:color="auto"/>
        <w:bottom w:val="none" w:sz="0" w:space="0" w:color="auto"/>
        <w:right w:val="none" w:sz="0" w:space="0" w:color="auto"/>
      </w:divBdr>
      <w:divsChild>
        <w:div w:id="1606495972">
          <w:marLeft w:val="0"/>
          <w:marRight w:val="0"/>
          <w:marTop w:val="0"/>
          <w:marBottom w:val="0"/>
          <w:divBdr>
            <w:top w:val="none" w:sz="0" w:space="0" w:color="auto"/>
            <w:left w:val="none" w:sz="0" w:space="0" w:color="auto"/>
            <w:bottom w:val="none" w:sz="0" w:space="0" w:color="auto"/>
            <w:right w:val="none" w:sz="0" w:space="0" w:color="auto"/>
          </w:divBdr>
        </w:div>
      </w:divsChild>
    </w:div>
    <w:div w:id="1731225850">
      <w:bodyDiv w:val="1"/>
      <w:marLeft w:val="0"/>
      <w:marRight w:val="0"/>
      <w:marTop w:val="0"/>
      <w:marBottom w:val="0"/>
      <w:divBdr>
        <w:top w:val="none" w:sz="0" w:space="0" w:color="auto"/>
        <w:left w:val="none" w:sz="0" w:space="0" w:color="auto"/>
        <w:bottom w:val="none" w:sz="0" w:space="0" w:color="auto"/>
        <w:right w:val="none" w:sz="0" w:space="0" w:color="auto"/>
      </w:divBdr>
    </w:div>
    <w:div w:id="1733380953">
      <w:bodyDiv w:val="1"/>
      <w:marLeft w:val="0"/>
      <w:marRight w:val="0"/>
      <w:marTop w:val="0"/>
      <w:marBottom w:val="0"/>
      <w:divBdr>
        <w:top w:val="none" w:sz="0" w:space="0" w:color="auto"/>
        <w:left w:val="none" w:sz="0" w:space="0" w:color="auto"/>
        <w:bottom w:val="none" w:sz="0" w:space="0" w:color="auto"/>
        <w:right w:val="none" w:sz="0" w:space="0" w:color="auto"/>
      </w:divBdr>
    </w:div>
    <w:div w:id="1760443337">
      <w:bodyDiv w:val="1"/>
      <w:marLeft w:val="0"/>
      <w:marRight w:val="0"/>
      <w:marTop w:val="0"/>
      <w:marBottom w:val="0"/>
      <w:divBdr>
        <w:top w:val="none" w:sz="0" w:space="0" w:color="auto"/>
        <w:left w:val="none" w:sz="0" w:space="0" w:color="auto"/>
        <w:bottom w:val="none" w:sz="0" w:space="0" w:color="auto"/>
        <w:right w:val="none" w:sz="0" w:space="0" w:color="auto"/>
      </w:divBdr>
    </w:div>
    <w:div w:id="1766419950">
      <w:bodyDiv w:val="1"/>
      <w:marLeft w:val="0"/>
      <w:marRight w:val="0"/>
      <w:marTop w:val="0"/>
      <w:marBottom w:val="0"/>
      <w:divBdr>
        <w:top w:val="none" w:sz="0" w:space="0" w:color="auto"/>
        <w:left w:val="none" w:sz="0" w:space="0" w:color="auto"/>
        <w:bottom w:val="none" w:sz="0" w:space="0" w:color="auto"/>
        <w:right w:val="none" w:sz="0" w:space="0" w:color="auto"/>
      </w:divBdr>
      <w:divsChild>
        <w:div w:id="978920103">
          <w:marLeft w:val="0"/>
          <w:marRight w:val="0"/>
          <w:marTop w:val="0"/>
          <w:marBottom w:val="0"/>
          <w:divBdr>
            <w:top w:val="none" w:sz="0" w:space="0" w:color="auto"/>
            <w:left w:val="none" w:sz="0" w:space="0" w:color="auto"/>
            <w:bottom w:val="none" w:sz="0" w:space="0" w:color="auto"/>
            <w:right w:val="none" w:sz="0" w:space="0" w:color="auto"/>
          </w:divBdr>
        </w:div>
      </w:divsChild>
    </w:div>
    <w:div w:id="1781412210">
      <w:bodyDiv w:val="1"/>
      <w:marLeft w:val="0"/>
      <w:marRight w:val="0"/>
      <w:marTop w:val="0"/>
      <w:marBottom w:val="0"/>
      <w:divBdr>
        <w:top w:val="none" w:sz="0" w:space="0" w:color="auto"/>
        <w:left w:val="none" w:sz="0" w:space="0" w:color="auto"/>
        <w:bottom w:val="none" w:sz="0" w:space="0" w:color="auto"/>
        <w:right w:val="none" w:sz="0" w:space="0" w:color="auto"/>
      </w:divBdr>
    </w:div>
    <w:div w:id="1915897084">
      <w:bodyDiv w:val="1"/>
      <w:marLeft w:val="0"/>
      <w:marRight w:val="0"/>
      <w:marTop w:val="0"/>
      <w:marBottom w:val="0"/>
      <w:divBdr>
        <w:top w:val="none" w:sz="0" w:space="0" w:color="auto"/>
        <w:left w:val="none" w:sz="0" w:space="0" w:color="auto"/>
        <w:bottom w:val="none" w:sz="0" w:space="0" w:color="auto"/>
        <w:right w:val="none" w:sz="0" w:space="0" w:color="auto"/>
      </w:divBdr>
    </w:div>
    <w:div w:id="1924681178">
      <w:bodyDiv w:val="1"/>
      <w:marLeft w:val="0"/>
      <w:marRight w:val="0"/>
      <w:marTop w:val="0"/>
      <w:marBottom w:val="0"/>
      <w:divBdr>
        <w:top w:val="none" w:sz="0" w:space="0" w:color="auto"/>
        <w:left w:val="none" w:sz="0" w:space="0" w:color="auto"/>
        <w:bottom w:val="none" w:sz="0" w:space="0" w:color="auto"/>
        <w:right w:val="none" w:sz="0" w:space="0" w:color="auto"/>
      </w:divBdr>
    </w:div>
    <w:div w:id="1929775249">
      <w:bodyDiv w:val="1"/>
      <w:marLeft w:val="0"/>
      <w:marRight w:val="0"/>
      <w:marTop w:val="0"/>
      <w:marBottom w:val="0"/>
      <w:divBdr>
        <w:top w:val="none" w:sz="0" w:space="0" w:color="auto"/>
        <w:left w:val="none" w:sz="0" w:space="0" w:color="auto"/>
        <w:bottom w:val="none" w:sz="0" w:space="0" w:color="auto"/>
        <w:right w:val="none" w:sz="0" w:space="0" w:color="auto"/>
      </w:divBdr>
    </w:div>
    <w:div w:id="1938832230">
      <w:bodyDiv w:val="1"/>
      <w:marLeft w:val="0"/>
      <w:marRight w:val="0"/>
      <w:marTop w:val="0"/>
      <w:marBottom w:val="0"/>
      <w:divBdr>
        <w:top w:val="none" w:sz="0" w:space="0" w:color="auto"/>
        <w:left w:val="none" w:sz="0" w:space="0" w:color="auto"/>
        <w:bottom w:val="none" w:sz="0" w:space="0" w:color="auto"/>
        <w:right w:val="none" w:sz="0" w:space="0" w:color="auto"/>
      </w:divBdr>
    </w:div>
    <w:div w:id="1942369531">
      <w:bodyDiv w:val="1"/>
      <w:marLeft w:val="0"/>
      <w:marRight w:val="0"/>
      <w:marTop w:val="0"/>
      <w:marBottom w:val="0"/>
      <w:divBdr>
        <w:top w:val="none" w:sz="0" w:space="0" w:color="auto"/>
        <w:left w:val="none" w:sz="0" w:space="0" w:color="auto"/>
        <w:bottom w:val="none" w:sz="0" w:space="0" w:color="auto"/>
        <w:right w:val="none" w:sz="0" w:space="0" w:color="auto"/>
      </w:divBdr>
    </w:div>
    <w:div w:id="1949963391">
      <w:bodyDiv w:val="1"/>
      <w:marLeft w:val="0"/>
      <w:marRight w:val="0"/>
      <w:marTop w:val="0"/>
      <w:marBottom w:val="0"/>
      <w:divBdr>
        <w:top w:val="none" w:sz="0" w:space="0" w:color="auto"/>
        <w:left w:val="none" w:sz="0" w:space="0" w:color="auto"/>
        <w:bottom w:val="none" w:sz="0" w:space="0" w:color="auto"/>
        <w:right w:val="none" w:sz="0" w:space="0" w:color="auto"/>
      </w:divBdr>
    </w:div>
    <w:div w:id="1957984873">
      <w:bodyDiv w:val="1"/>
      <w:marLeft w:val="0"/>
      <w:marRight w:val="0"/>
      <w:marTop w:val="0"/>
      <w:marBottom w:val="0"/>
      <w:divBdr>
        <w:top w:val="none" w:sz="0" w:space="0" w:color="auto"/>
        <w:left w:val="none" w:sz="0" w:space="0" w:color="auto"/>
        <w:bottom w:val="none" w:sz="0" w:space="0" w:color="auto"/>
        <w:right w:val="none" w:sz="0" w:space="0" w:color="auto"/>
      </w:divBdr>
    </w:div>
    <w:div w:id="1984042391">
      <w:bodyDiv w:val="1"/>
      <w:marLeft w:val="0"/>
      <w:marRight w:val="0"/>
      <w:marTop w:val="0"/>
      <w:marBottom w:val="0"/>
      <w:divBdr>
        <w:top w:val="none" w:sz="0" w:space="0" w:color="auto"/>
        <w:left w:val="none" w:sz="0" w:space="0" w:color="auto"/>
        <w:bottom w:val="none" w:sz="0" w:space="0" w:color="auto"/>
        <w:right w:val="none" w:sz="0" w:space="0" w:color="auto"/>
      </w:divBdr>
    </w:div>
    <w:div w:id="2002855048">
      <w:bodyDiv w:val="1"/>
      <w:marLeft w:val="0"/>
      <w:marRight w:val="0"/>
      <w:marTop w:val="0"/>
      <w:marBottom w:val="0"/>
      <w:divBdr>
        <w:top w:val="none" w:sz="0" w:space="0" w:color="auto"/>
        <w:left w:val="none" w:sz="0" w:space="0" w:color="auto"/>
        <w:bottom w:val="none" w:sz="0" w:space="0" w:color="auto"/>
        <w:right w:val="none" w:sz="0" w:space="0" w:color="auto"/>
      </w:divBdr>
    </w:div>
    <w:div w:id="2038038591">
      <w:bodyDiv w:val="1"/>
      <w:marLeft w:val="0"/>
      <w:marRight w:val="0"/>
      <w:marTop w:val="0"/>
      <w:marBottom w:val="0"/>
      <w:divBdr>
        <w:top w:val="none" w:sz="0" w:space="0" w:color="auto"/>
        <w:left w:val="none" w:sz="0" w:space="0" w:color="auto"/>
        <w:bottom w:val="none" w:sz="0" w:space="0" w:color="auto"/>
        <w:right w:val="none" w:sz="0" w:space="0" w:color="auto"/>
      </w:divBdr>
    </w:div>
    <w:div w:id="2054621117">
      <w:bodyDiv w:val="1"/>
      <w:marLeft w:val="0"/>
      <w:marRight w:val="0"/>
      <w:marTop w:val="0"/>
      <w:marBottom w:val="0"/>
      <w:divBdr>
        <w:top w:val="none" w:sz="0" w:space="0" w:color="auto"/>
        <w:left w:val="none" w:sz="0" w:space="0" w:color="auto"/>
        <w:bottom w:val="none" w:sz="0" w:space="0" w:color="auto"/>
        <w:right w:val="none" w:sz="0" w:space="0" w:color="auto"/>
      </w:divBdr>
    </w:div>
    <w:div w:id="2065331364">
      <w:bodyDiv w:val="1"/>
      <w:marLeft w:val="0"/>
      <w:marRight w:val="0"/>
      <w:marTop w:val="0"/>
      <w:marBottom w:val="0"/>
      <w:divBdr>
        <w:top w:val="none" w:sz="0" w:space="0" w:color="auto"/>
        <w:left w:val="none" w:sz="0" w:space="0" w:color="auto"/>
        <w:bottom w:val="none" w:sz="0" w:space="0" w:color="auto"/>
        <w:right w:val="none" w:sz="0" w:space="0" w:color="auto"/>
      </w:divBdr>
    </w:div>
    <w:div w:id="2066372948">
      <w:bodyDiv w:val="1"/>
      <w:marLeft w:val="0"/>
      <w:marRight w:val="0"/>
      <w:marTop w:val="0"/>
      <w:marBottom w:val="0"/>
      <w:divBdr>
        <w:top w:val="none" w:sz="0" w:space="0" w:color="auto"/>
        <w:left w:val="none" w:sz="0" w:space="0" w:color="auto"/>
        <w:bottom w:val="none" w:sz="0" w:space="0" w:color="auto"/>
        <w:right w:val="none" w:sz="0" w:space="0" w:color="auto"/>
      </w:divBdr>
    </w:div>
    <w:div w:id="2077970992">
      <w:bodyDiv w:val="1"/>
      <w:marLeft w:val="0"/>
      <w:marRight w:val="0"/>
      <w:marTop w:val="0"/>
      <w:marBottom w:val="0"/>
      <w:divBdr>
        <w:top w:val="none" w:sz="0" w:space="0" w:color="auto"/>
        <w:left w:val="none" w:sz="0" w:space="0" w:color="auto"/>
        <w:bottom w:val="none" w:sz="0" w:space="0" w:color="auto"/>
        <w:right w:val="none" w:sz="0" w:space="0" w:color="auto"/>
      </w:divBdr>
    </w:div>
    <w:div w:id="2078428888">
      <w:bodyDiv w:val="1"/>
      <w:marLeft w:val="0"/>
      <w:marRight w:val="0"/>
      <w:marTop w:val="0"/>
      <w:marBottom w:val="0"/>
      <w:divBdr>
        <w:top w:val="none" w:sz="0" w:space="0" w:color="auto"/>
        <w:left w:val="none" w:sz="0" w:space="0" w:color="auto"/>
        <w:bottom w:val="none" w:sz="0" w:space="0" w:color="auto"/>
        <w:right w:val="none" w:sz="0" w:space="0" w:color="auto"/>
      </w:divBdr>
    </w:div>
    <w:div w:id="2109154255">
      <w:bodyDiv w:val="1"/>
      <w:marLeft w:val="0"/>
      <w:marRight w:val="0"/>
      <w:marTop w:val="0"/>
      <w:marBottom w:val="0"/>
      <w:divBdr>
        <w:top w:val="none" w:sz="0" w:space="0" w:color="auto"/>
        <w:left w:val="none" w:sz="0" w:space="0" w:color="auto"/>
        <w:bottom w:val="none" w:sz="0" w:space="0" w:color="auto"/>
        <w:right w:val="none" w:sz="0" w:space="0" w:color="auto"/>
      </w:divBdr>
    </w:div>
    <w:div w:id="214585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linkedin.com/pulse/exploring-depths-research-design-revealing-layers-onion-borg-ellu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ethrojeff.com/"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blog.bmtmicro.com/consumer-decision-journe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reliablesoft.net/learn-digital-marketin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martinsights.com/digital-marketing-strategy/race-a-practical-framework-to-improve-your-digital-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31AFD-B1E6-465E-95D8-91CDFAB00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35776</TotalTime>
  <Pages>16</Pages>
  <Words>4729</Words>
  <Characters>26960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313</cp:revision>
  <dcterms:created xsi:type="dcterms:W3CDTF">2024-12-28T11:44:00Z</dcterms:created>
  <dcterms:modified xsi:type="dcterms:W3CDTF">2025-03-11T16:41:00Z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f4bbaa1dfbcde906aa28f2d0acddf7250da4629fc2e19383d5b10012ee330294</vt:lpwstr>
  </property>
  <property fmtid="{D5CDD505-2E9C-101B-9397-08002B2CF9AE}" pid="3" name="MSIP_Label_a618d1e0-f5d7-4da7-8ddd-3b83021a2c85_Enabled">
    <vt:lpwstr>true</vt:lpwstr>
  </property>
  <property fmtid="{D5CDD505-2E9C-101B-9397-08002B2CF9AE}" pid="4" name="MSIP_Label_a618d1e0-f5d7-4da7-8ddd-3b83021a2c85_SetDate">
    <vt:lpwstr>2025-02-17T17:24:45Z</vt:lpwstr>
  </property>
  <property fmtid="{D5CDD505-2E9C-101B-9397-08002B2CF9AE}" pid="5" name="MSIP_Label_a618d1e0-f5d7-4da7-8ddd-3b83021a2c85_Method">
    <vt:lpwstr>Standard</vt:lpwstr>
  </property>
  <property fmtid="{D5CDD505-2E9C-101B-9397-08002B2CF9AE}" pid="6" name="MSIP_Label_a618d1e0-f5d7-4da7-8ddd-3b83021a2c85_Name">
    <vt:lpwstr>Private</vt:lpwstr>
  </property>
  <property fmtid="{D5CDD505-2E9C-101B-9397-08002B2CF9AE}" pid="7" name="MSIP_Label_a618d1e0-f5d7-4da7-8ddd-3b83021a2c85_SiteId">
    <vt:lpwstr>ae323139-093a-4d2a-81a6-5d334bcd9019</vt:lpwstr>
  </property>
  <property fmtid="{D5CDD505-2E9C-101B-9397-08002B2CF9AE}" pid="8" name="MSIP_Label_a618d1e0-f5d7-4da7-8ddd-3b83021a2c85_ActionId">
    <vt:lpwstr>1d402314-e22c-415a-8c44-53ecfa040e2b</vt:lpwstr>
  </property>
  <property fmtid="{D5CDD505-2E9C-101B-9397-08002B2CF9AE}" pid="9" name="MSIP_Label_a618d1e0-f5d7-4da7-8ddd-3b83021a2c85_ContentBits">
    <vt:lpwstr>0</vt:lpwstr>
  </property>
  <property fmtid="{D5CDD505-2E9C-101B-9397-08002B2CF9AE}" pid="10" name="MSIP_Label_a618d1e0-f5d7-4da7-8ddd-3b83021a2c85_Tag">
    <vt:lpwstr>10, 3, 0, 1</vt:lpwstr>
  </property>
</Properties>
</file>