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7A815E" w14:textId="77777777" w:rsidR="00B546DE" w:rsidRPr="00FE4ACB" w:rsidRDefault="00B546DE" w:rsidP="006F47E5">
      <w:pPr>
        <w:spacing w:line="360" w:lineRule="auto"/>
        <w:jc w:val="both"/>
        <w:rPr>
          <w:rFonts w:asciiTheme="minorHAnsi" w:hAnsiTheme="minorHAnsi" w:cstheme="minorHAnsi"/>
          <w:sz w:val="24"/>
          <w:szCs w:val="24"/>
          <w:u w:val="single"/>
        </w:rPr>
      </w:pPr>
      <w:bookmarkStart w:id="0" w:name="_GoBack"/>
      <w:bookmarkEnd w:id="0"/>
    </w:p>
    <w:p w14:paraId="10C1DE00" w14:textId="712309EA" w:rsidR="00B546DE" w:rsidRPr="00FE4ACB" w:rsidRDefault="00B546DE" w:rsidP="006F47E5">
      <w:pPr>
        <w:spacing w:line="360" w:lineRule="auto"/>
        <w:jc w:val="both"/>
        <w:rPr>
          <w:rFonts w:asciiTheme="minorHAnsi" w:hAnsiTheme="minorHAnsi" w:cstheme="minorHAnsi"/>
          <w:sz w:val="24"/>
          <w:szCs w:val="24"/>
          <w:u w:val="single"/>
        </w:rPr>
      </w:pPr>
      <w:r w:rsidRPr="00FE4ACB">
        <w:rPr>
          <w:rFonts w:asciiTheme="minorHAnsi" w:hAnsiTheme="minorHAnsi" w:cstheme="minorHAnsi"/>
          <w:sz w:val="24"/>
          <w:szCs w:val="24"/>
          <w:u w:val="single"/>
        </w:rPr>
        <w:t>Question: Critically discuss barriers to engagement in education for children in one country. Take a global perspective and refer to local and global policies, Compare your findings to the situation for children in the UK.</w:t>
      </w:r>
    </w:p>
    <w:p w14:paraId="6840548F" w14:textId="06F8EA37" w:rsidR="00310E72" w:rsidRPr="00FE4ACB" w:rsidRDefault="00310E72" w:rsidP="006F47E5">
      <w:pPr>
        <w:spacing w:line="360" w:lineRule="auto"/>
        <w:jc w:val="both"/>
        <w:rPr>
          <w:rFonts w:asciiTheme="minorHAnsi" w:hAnsiTheme="minorHAnsi" w:cstheme="minorHAnsi"/>
          <w:b/>
          <w:sz w:val="24"/>
          <w:szCs w:val="24"/>
        </w:rPr>
      </w:pPr>
    </w:p>
    <w:p w14:paraId="587FCF0B" w14:textId="484C8A32" w:rsidR="00C912FA" w:rsidRPr="00FE4ACB" w:rsidRDefault="00310E72" w:rsidP="006F47E5">
      <w:pPr>
        <w:spacing w:line="360" w:lineRule="auto"/>
        <w:jc w:val="both"/>
        <w:rPr>
          <w:rFonts w:asciiTheme="minorHAnsi" w:hAnsiTheme="minorHAnsi" w:cstheme="minorHAnsi"/>
          <w:sz w:val="24"/>
          <w:szCs w:val="24"/>
        </w:rPr>
      </w:pPr>
      <w:r w:rsidRPr="00FE4ACB">
        <w:rPr>
          <w:rFonts w:asciiTheme="minorHAnsi" w:hAnsiTheme="minorHAnsi" w:cstheme="minorHAnsi"/>
          <w:sz w:val="24"/>
          <w:szCs w:val="24"/>
        </w:rPr>
        <w:t xml:space="preserve">Introduction – </w:t>
      </w:r>
      <w:r w:rsidR="00282053" w:rsidRPr="00FE4ACB">
        <w:rPr>
          <w:rFonts w:asciiTheme="minorHAnsi" w:hAnsiTheme="minorHAnsi" w:cstheme="minorHAnsi"/>
          <w:sz w:val="24"/>
          <w:szCs w:val="24"/>
        </w:rPr>
        <w:t xml:space="preserve">the main aim </w:t>
      </w:r>
      <w:r w:rsidR="00F126D3" w:rsidRPr="00FE4ACB">
        <w:rPr>
          <w:rFonts w:asciiTheme="minorHAnsi" w:hAnsiTheme="minorHAnsi" w:cstheme="minorHAnsi"/>
          <w:sz w:val="24"/>
          <w:szCs w:val="24"/>
        </w:rPr>
        <w:t>of this assignment is to examine and analyse aspects of</w:t>
      </w:r>
      <w:r w:rsidR="00A35039" w:rsidRPr="00FE4ACB">
        <w:rPr>
          <w:rFonts w:asciiTheme="minorHAnsi" w:hAnsiTheme="minorHAnsi" w:cstheme="minorHAnsi"/>
          <w:sz w:val="24"/>
          <w:szCs w:val="24"/>
        </w:rPr>
        <w:t xml:space="preserve"> the global challenges facing access to education for all children and young people. </w:t>
      </w:r>
      <w:r w:rsidR="00855D47" w:rsidRPr="00FE4ACB">
        <w:rPr>
          <w:rFonts w:asciiTheme="minorHAnsi" w:hAnsiTheme="minorHAnsi" w:cstheme="minorHAnsi"/>
          <w:sz w:val="24"/>
          <w:szCs w:val="24"/>
        </w:rPr>
        <w:t xml:space="preserve">Particularly </w:t>
      </w:r>
      <w:r w:rsidR="007461B3" w:rsidRPr="00FE4ACB">
        <w:rPr>
          <w:rFonts w:asciiTheme="minorHAnsi" w:hAnsiTheme="minorHAnsi" w:cstheme="minorHAnsi"/>
          <w:sz w:val="24"/>
          <w:szCs w:val="24"/>
        </w:rPr>
        <w:t xml:space="preserve">in the developing world </w:t>
      </w:r>
      <w:r w:rsidR="006D4487" w:rsidRPr="00FE4ACB">
        <w:rPr>
          <w:rFonts w:asciiTheme="minorHAnsi" w:hAnsiTheme="minorHAnsi" w:cstheme="minorHAnsi"/>
          <w:sz w:val="24"/>
          <w:szCs w:val="24"/>
        </w:rPr>
        <w:t xml:space="preserve">and the role of the </w:t>
      </w:r>
      <w:r w:rsidR="00906C6D" w:rsidRPr="00FE4ACB">
        <w:rPr>
          <w:rFonts w:asciiTheme="minorHAnsi" w:hAnsiTheme="minorHAnsi" w:cstheme="minorHAnsi"/>
          <w:sz w:val="24"/>
          <w:szCs w:val="24"/>
        </w:rPr>
        <w:t>governments</w:t>
      </w:r>
      <w:r w:rsidR="006D4487" w:rsidRPr="00FE4ACB">
        <w:rPr>
          <w:rFonts w:asciiTheme="minorHAnsi" w:hAnsiTheme="minorHAnsi" w:cstheme="minorHAnsi"/>
          <w:sz w:val="24"/>
          <w:szCs w:val="24"/>
        </w:rPr>
        <w:t xml:space="preserve"> and international organisations in seeking to overcome these </w:t>
      </w:r>
      <w:r w:rsidR="00906C6D" w:rsidRPr="00FE4ACB">
        <w:rPr>
          <w:rFonts w:asciiTheme="minorHAnsi" w:hAnsiTheme="minorHAnsi" w:cstheme="minorHAnsi"/>
          <w:sz w:val="24"/>
          <w:szCs w:val="24"/>
        </w:rPr>
        <w:t xml:space="preserve">challenges. </w:t>
      </w:r>
      <w:r w:rsidR="00A9706C" w:rsidRPr="00FE4ACB">
        <w:rPr>
          <w:rFonts w:asciiTheme="minorHAnsi" w:hAnsiTheme="minorHAnsi" w:cstheme="minorHAnsi"/>
          <w:sz w:val="24"/>
          <w:szCs w:val="24"/>
        </w:rPr>
        <w:t xml:space="preserve">To compare </w:t>
      </w:r>
      <w:r w:rsidR="00F9663C" w:rsidRPr="00FE4ACB">
        <w:rPr>
          <w:rFonts w:asciiTheme="minorHAnsi" w:hAnsiTheme="minorHAnsi" w:cstheme="minorHAnsi"/>
          <w:sz w:val="24"/>
          <w:szCs w:val="24"/>
        </w:rPr>
        <w:t xml:space="preserve">statistics and data with Zimbabwe </w:t>
      </w:r>
      <w:r w:rsidR="001D6D12" w:rsidRPr="00FE4ACB">
        <w:rPr>
          <w:rFonts w:asciiTheme="minorHAnsi" w:hAnsiTheme="minorHAnsi" w:cstheme="minorHAnsi"/>
          <w:sz w:val="24"/>
          <w:szCs w:val="24"/>
        </w:rPr>
        <w:t>and other countries</w:t>
      </w:r>
      <w:r w:rsidR="00DF3390" w:rsidRPr="00FE4ACB">
        <w:rPr>
          <w:rFonts w:asciiTheme="minorHAnsi" w:hAnsiTheme="minorHAnsi" w:cstheme="minorHAnsi"/>
          <w:sz w:val="24"/>
          <w:szCs w:val="24"/>
        </w:rPr>
        <w:t xml:space="preserve"> </w:t>
      </w:r>
      <w:r w:rsidR="00DC6D61" w:rsidRPr="00FE4ACB">
        <w:rPr>
          <w:rFonts w:asciiTheme="minorHAnsi" w:hAnsiTheme="minorHAnsi" w:cstheme="minorHAnsi"/>
          <w:sz w:val="24"/>
          <w:szCs w:val="24"/>
        </w:rPr>
        <w:t xml:space="preserve">and in comparison, </w:t>
      </w:r>
      <w:r w:rsidR="00DF3390" w:rsidRPr="00FE4ACB">
        <w:rPr>
          <w:rFonts w:asciiTheme="minorHAnsi" w:hAnsiTheme="minorHAnsi" w:cstheme="minorHAnsi"/>
          <w:sz w:val="24"/>
          <w:szCs w:val="24"/>
        </w:rPr>
        <w:t>to the UK</w:t>
      </w:r>
      <w:r w:rsidR="005769DC" w:rsidRPr="00FE4ACB">
        <w:rPr>
          <w:rFonts w:asciiTheme="minorHAnsi" w:hAnsiTheme="minorHAnsi" w:cstheme="minorHAnsi"/>
          <w:sz w:val="24"/>
          <w:szCs w:val="24"/>
        </w:rPr>
        <w:t xml:space="preserve">. Show the current barriers standing in the way of a </w:t>
      </w:r>
      <w:r w:rsidR="0038366C" w:rsidRPr="00FE4ACB">
        <w:rPr>
          <w:rFonts w:asciiTheme="minorHAnsi" w:hAnsiTheme="minorHAnsi" w:cstheme="minorHAnsi"/>
          <w:sz w:val="24"/>
          <w:szCs w:val="24"/>
        </w:rPr>
        <w:t xml:space="preserve">qualitive education. Showing awareness to the human rights articles and how the countries government </w:t>
      </w:r>
      <w:r w:rsidR="00DC5909" w:rsidRPr="00FE4ACB">
        <w:rPr>
          <w:rFonts w:asciiTheme="minorHAnsi" w:hAnsiTheme="minorHAnsi" w:cstheme="minorHAnsi"/>
          <w:sz w:val="24"/>
          <w:szCs w:val="24"/>
        </w:rPr>
        <w:t>is tackling these growing issues</w:t>
      </w:r>
      <w:r w:rsidR="00DB6EDD" w:rsidRPr="00FE4ACB">
        <w:rPr>
          <w:rFonts w:asciiTheme="minorHAnsi" w:hAnsiTheme="minorHAnsi" w:cstheme="minorHAnsi"/>
          <w:sz w:val="24"/>
          <w:szCs w:val="24"/>
        </w:rPr>
        <w:t xml:space="preserve">. The assignment will have the input of critical literature reviews and their backgrounds on </w:t>
      </w:r>
      <w:r w:rsidR="0081281E" w:rsidRPr="00FE4ACB">
        <w:rPr>
          <w:rFonts w:asciiTheme="minorHAnsi" w:hAnsiTheme="minorHAnsi" w:cstheme="minorHAnsi"/>
          <w:sz w:val="24"/>
          <w:szCs w:val="24"/>
        </w:rPr>
        <w:t>subjects</w:t>
      </w:r>
      <w:r w:rsidR="00A42ECB" w:rsidRPr="00FE4ACB">
        <w:rPr>
          <w:rFonts w:asciiTheme="minorHAnsi" w:hAnsiTheme="minorHAnsi" w:cstheme="minorHAnsi"/>
          <w:sz w:val="24"/>
          <w:szCs w:val="24"/>
        </w:rPr>
        <w:t xml:space="preserve"> relating to this topic.</w:t>
      </w:r>
      <w:r w:rsidR="00234E9E" w:rsidRPr="00FE4ACB">
        <w:rPr>
          <w:rFonts w:asciiTheme="minorHAnsi" w:hAnsiTheme="minorHAnsi" w:cstheme="minorHAnsi"/>
          <w:sz w:val="24"/>
          <w:szCs w:val="24"/>
        </w:rPr>
        <w:t xml:space="preserve"> Also stating the rights </w:t>
      </w:r>
      <w:r w:rsidR="005248B9" w:rsidRPr="00FE4ACB">
        <w:rPr>
          <w:rFonts w:asciiTheme="minorHAnsi" w:hAnsiTheme="minorHAnsi" w:cstheme="minorHAnsi"/>
          <w:sz w:val="24"/>
          <w:szCs w:val="24"/>
        </w:rPr>
        <w:t>of the children and how they differ from Zimbabwe to other countries.</w:t>
      </w:r>
      <w:r w:rsidR="0081281E" w:rsidRPr="00FE4ACB">
        <w:rPr>
          <w:rFonts w:asciiTheme="minorHAnsi" w:hAnsiTheme="minorHAnsi" w:cstheme="minorHAnsi"/>
          <w:sz w:val="24"/>
          <w:szCs w:val="24"/>
        </w:rPr>
        <w:t xml:space="preserve"> And what can be done to improve the quality of life and educational attainment. </w:t>
      </w:r>
    </w:p>
    <w:p w14:paraId="0A926A2D" w14:textId="52BFDD67" w:rsidR="001C38B1" w:rsidRPr="00FE4ACB" w:rsidRDefault="00261D86" w:rsidP="006F47E5">
      <w:pPr>
        <w:spacing w:line="360" w:lineRule="auto"/>
        <w:jc w:val="both"/>
        <w:rPr>
          <w:rFonts w:asciiTheme="minorHAnsi" w:hAnsiTheme="minorHAnsi" w:cstheme="minorHAnsi"/>
          <w:sz w:val="24"/>
          <w:szCs w:val="24"/>
        </w:rPr>
      </w:pPr>
      <w:r w:rsidRPr="00FE4ACB">
        <w:rPr>
          <w:rFonts w:asciiTheme="minorHAnsi" w:hAnsiTheme="minorHAnsi" w:cstheme="minorHAnsi"/>
          <w:sz w:val="24"/>
          <w:szCs w:val="24"/>
        </w:rPr>
        <w:t xml:space="preserve">What is </w:t>
      </w:r>
      <w:r w:rsidR="001C38B1" w:rsidRPr="00FE4ACB">
        <w:rPr>
          <w:rFonts w:asciiTheme="minorHAnsi" w:hAnsiTheme="minorHAnsi" w:cstheme="minorHAnsi"/>
          <w:sz w:val="24"/>
          <w:szCs w:val="24"/>
        </w:rPr>
        <w:t xml:space="preserve">the meaning </w:t>
      </w:r>
      <w:r w:rsidRPr="00FE4ACB">
        <w:rPr>
          <w:rFonts w:asciiTheme="minorHAnsi" w:hAnsiTheme="minorHAnsi" w:cstheme="minorHAnsi"/>
          <w:sz w:val="24"/>
          <w:szCs w:val="24"/>
        </w:rPr>
        <w:t>glo</w:t>
      </w:r>
      <w:r w:rsidR="001C38B1" w:rsidRPr="00FE4ACB">
        <w:rPr>
          <w:rFonts w:asciiTheme="minorHAnsi" w:hAnsiTheme="minorHAnsi" w:cstheme="minorHAnsi"/>
          <w:sz w:val="24"/>
          <w:szCs w:val="24"/>
        </w:rPr>
        <w:t xml:space="preserve">balization? “Globalization is a process of interaction and integration among the people, companies, and governments of different nations, a process driven by international trade and investment and aided by information </w:t>
      </w:r>
      <w:r w:rsidR="009D2B32" w:rsidRPr="00FE4ACB">
        <w:rPr>
          <w:rFonts w:asciiTheme="minorHAnsi" w:hAnsiTheme="minorHAnsi" w:cstheme="minorHAnsi"/>
          <w:sz w:val="24"/>
          <w:szCs w:val="24"/>
        </w:rPr>
        <w:lastRenderedPageBreak/>
        <w:t>technology</w:t>
      </w:r>
      <w:r w:rsidR="001C38B1" w:rsidRPr="00FE4ACB">
        <w:rPr>
          <w:rFonts w:asciiTheme="minorHAnsi" w:hAnsiTheme="minorHAnsi" w:cstheme="minorHAnsi"/>
          <w:sz w:val="24"/>
          <w:szCs w:val="24"/>
        </w:rPr>
        <w:t xml:space="preserve">. The process has effects on the environment, on culture, on political systems, on economic development and prosperity, and on human physical well-being in societies around the world”. </w:t>
      </w:r>
      <w:bookmarkStart w:id="1" w:name="_Hlk7459103"/>
      <w:r w:rsidR="001C38B1" w:rsidRPr="00FE4ACB">
        <w:rPr>
          <w:rFonts w:asciiTheme="minorHAnsi" w:hAnsiTheme="minorHAnsi" w:cstheme="minorHAnsi"/>
          <w:sz w:val="24"/>
          <w:szCs w:val="24"/>
        </w:rPr>
        <w:t xml:space="preserve">(2016) Globalization 101 – The Levin Institute – The State University of New York. </w:t>
      </w:r>
    </w:p>
    <w:bookmarkEnd w:id="1"/>
    <w:p w14:paraId="41196402" w14:textId="1C16D1FC" w:rsidR="001C38B1" w:rsidRPr="00FE4ACB" w:rsidRDefault="001C38B1" w:rsidP="006F47E5">
      <w:pPr>
        <w:spacing w:line="360" w:lineRule="auto"/>
        <w:jc w:val="both"/>
        <w:rPr>
          <w:rFonts w:asciiTheme="minorHAnsi" w:hAnsiTheme="minorHAnsi" w:cstheme="minorHAnsi"/>
          <w:sz w:val="24"/>
          <w:szCs w:val="24"/>
        </w:rPr>
      </w:pPr>
      <w:r w:rsidRPr="00FE4ACB">
        <w:rPr>
          <w:rFonts w:asciiTheme="minorHAnsi" w:hAnsiTheme="minorHAnsi" w:cstheme="minorHAnsi"/>
          <w:sz w:val="24"/>
          <w:szCs w:val="24"/>
        </w:rPr>
        <w:t xml:space="preserve">Globalization has been a subject that has been around for many centuries. </w:t>
      </w:r>
      <w:r w:rsidR="003F4095" w:rsidRPr="00FE4ACB">
        <w:rPr>
          <w:rFonts w:asciiTheme="minorHAnsi" w:hAnsiTheme="minorHAnsi" w:cstheme="minorHAnsi"/>
          <w:sz w:val="24"/>
          <w:szCs w:val="24"/>
        </w:rPr>
        <w:t xml:space="preserve">But due to the growing </w:t>
      </w:r>
      <w:r w:rsidR="00364CA2" w:rsidRPr="00FE4ACB">
        <w:rPr>
          <w:rFonts w:asciiTheme="minorHAnsi" w:hAnsiTheme="minorHAnsi" w:cstheme="minorHAnsi"/>
          <w:sz w:val="24"/>
          <w:szCs w:val="24"/>
        </w:rPr>
        <w:t>development of technology and the world it has got increasingly bigger. It is said in the online article of the Globalization 101 that the trade market has increased and is now twenty times bigger than what it was</w:t>
      </w:r>
      <w:r w:rsidR="007719FA" w:rsidRPr="00FE4ACB">
        <w:rPr>
          <w:rFonts w:asciiTheme="minorHAnsi" w:hAnsiTheme="minorHAnsi" w:cstheme="minorHAnsi"/>
          <w:sz w:val="24"/>
          <w:szCs w:val="24"/>
        </w:rPr>
        <w:t xml:space="preserve"> before</w:t>
      </w:r>
      <w:r w:rsidR="00364CA2" w:rsidRPr="00FE4ACB">
        <w:rPr>
          <w:rFonts w:asciiTheme="minorHAnsi" w:hAnsiTheme="minorHAnsi" w:cstheme="minorHAnsi"/>
          <w:sz w:val="24"/>
          <w:szCs w:val="24"/>
        </w:rPr>
        <w:t xml:space="preserve">, it also states that foreign investments has doubled too since the growth in the economy. It also mentions that the growing globalization is faster and cheaper than what we think. This </w:t>
      </w:r>
      <w:r w:rsidR="00641061" w:rsidRPr="00FE4ACB">
        <w:rPr>
          <w:rFonts w:asciiTheme="minorHAnsi" w:hAnsiTheme="minorHAnsi" w:cstheme="minorHAnsi"/>
          <w:sz w:val="24"/>
          <w:szCs w:val="24"/>
        </w:rPr>
        <w:t xml:space="preserve">growing flow globalization </w:t>
      </w:r>
      <w:r w:rsidR="00482626" w:rsidRPr="00FE4ACB">
        <w:rPr>
          <w:rFonts w:asciiTheme="minorHAnsi" w:hAnsiTheme="minorHAnsi" w:cstheme="minorHAnsi"/>
          <w:sz w:val="24"/>
          <w:szCs w:val="24"/>
        </w:rPr>
        <w:t xml:space="preserve">has been motivated by policies that has </w:t>
      </w:r>
      <w:proofErr w:type="gramStart"/>
      <w:r w:rsidR="00482626" w:rsidRPr="00FE4ACB">
        <w:rPr>
          <w:rFonts w:asciiTheme="minorHAnsi" w:hAnsiTheme="minorHAnsi" w:cstheme="minorHAnsi"/>
          <w:sz w:val="24"/>
          <w:szCs w:val="24"/>
        </w:rPr>
        <w:t>opened up</w:t>
      </w:r>
      <w:proofErr w:type="gramEnd"/>
      <w:r w:rsidR="00482626" w:rsidRPr="00FE4ACB">
        <w:rPr>
          <w:rFonts w:asciiTheme="minorHAnsi" w:hAnsiTheme="minorHAnsi" w:cstheme="minorHAnsi"/>
          <w:sz w:val="24"/>
          <w:szCs w:val="24"/>
        </w:rPr>
        <w:t xml:space="preserve"> economy’s locally and globally.</w:t>
      </w:r>
      <w:r w:rsidR="00310E72" w:rsidRPr="00FE4ACB">
        <w:rPr>
          <w:rFonts w:asciiTheme="minorHAnsi" w:hAnsiTheme="minorHAnsi" w:cstheme="minorHAnsi"/>
          <w:sz w:val="24"/>
          <w:szCs w:val="24"/>
        </w:rPr>
        <w:t xml:space="preserve"> G</w:t>
      </w:r>
      <w:r w:rsidR="00482626" w:rsidRPr="00FE4ACB">
        <w:rPr>
          <w:rFonts w:asciiTheme="minorHAnsi" w:hAnsiTheme="minorHAnsi" w:cstheme="minorHAnsi"/>
          <w:sz w:val="24"/>
          <w:szCs w:val="24"/>
        </w:rPr>
        <w:t>overnments have adopted this approach to the growing motivation of globalization and used the term free-market economic systems.</w:t>
      </w:r>
      <w:r w:rsidR="00310E72" w:rsidRPr="00FE4ACB">
        <w:rPr>
          <w:rFonts w:asciiTheme="minorHAnsi" w:hAnsiTheme="minorHAnsi" w:cstheme="minorHAnsi"/>
          <w:sz w:val="24"/>
          <w:szCs w:val="24"/>
        </w:rPr>
        <w:t xml:space="preserve"> What the term </w:t>
      </w:r>
      <w:r w:rsidR="001868CB" w:rsidRPr="00FE4ACB">
        <w:rPr>
          <w:rFonts w:asciiTheme="minorHAnsi" w:hAnsiTheme="minorHAnsi" w:cstheme="minorHAnsi"/>
          <w:sz w:val="24"/>
          <w:szCs w:val="24"/>
        </w:rPr>
        <w:t>means is that there are opportunities for governments to increase their own productivities and create new opportunities for international trade and investment.</w:t>
      </w:r>
      <w:r w:rsidR="00310E72" w:rsidRPr="00FE4ACB">
        <w:rPr>
          <w:rFonts w:asciiTheme="minorHAnsi" w:hAnsiTheme="minorHAnsi" w:cstheme="minorHAnsi"/>
          <w:sz w:val="24"/>
          <w:szCs w:val="24"/>
        </w:rPr>
        <w:t xml:space="preserve"> This leads on to foreign partners having new opportunities to develop and grow their businesses and creating jobs for local communities. </w:t>
      </w:r>
      <w:r w:rsidR="001C368A" w:rsidRPr="00FE4ACB">
        <w:rPr>
          <w:rFonts w:asciiTheme="minorHAnsi" w:hAnsiTheme="minorHAnsi" w:cstheme="minorHAnsi"/>
          <w:sz w:val="24"/>
          <w:szCs w:val="24"/>
        </w:rPr>
        <w:t xml:space="preserve">Having new opportunities for families means </w:t>
      </w:r>
      <w:r w:rsidR="00115E5C" w:rsidRPr="00FE4ACB">
        <w:rPr>
          <w:rFonts w:asciiTheme="minorHAnsi" w:hAnsiTheme="minorHAnsi" w:cstheme="minorHAnsi"/>
          <w:sz w:val="24"/>
          <w:szCs w:val="24"/>
        </w:rPr>
        <w:t xml:space="preserve">more income so therefore families </w:t>
      </w:r>
      <w:proofErr w:type="gramStart"/>
      <w:r w:rsidR="00115E5C" w:rsidRPr="00FE4ACB">
        <w:rPr>
          <w:rFonts w:asciiTheme="minorHAnsi" w:hAnsiTheme="minorHAnsi" w:cstheme="minorHAnsi"/>
          <w:sz w:val="24"/>
          <w:szCs w:val="24"/>
        </w:rPr>
        <w:t>are able to</w:t>
      </w:r>
      <w:proofErr w:type="gramEnd"/>
      <w:r w:rsidR="00115E5C" w:rsidRPr="00FE4ACB">
        <w:rPr>
          <w:rFonts w:asciiTheme="minorHAnsi" w:hAnsiTheme="minorHAnsi" w:cstheme="minorHAnsi"/>
          <w:sz w:val="24"/>
          <w:szCs w:val="24"/>
        </w:rPr>
        <w:t xml:space="preserve"> </w:t>
      </w:r>
      <w:r w:rsidR="007C36BC" w:rsidRPr="00FE4ACB">
        <w:rPr>
          <w:rFonts w:asciiTheme="minorHAnsi" w:hAnsiTheme="minorHAnsi" w:cstheme="minorHAnsi"/>
          <w:sz w:val="24"/>
          <w:szCs w:val="24"/>
        </w:rPr>
        <w:t xml:space="preserve">send their children to school. </w:t>
      </w:r>
    </w:p>
    <w:p w14:paraId="5139604E" w14:textId="77777777" w:rsidR="001C38B1" w:rsidRPr="00FE4ACB" w:rsidRDefault="001C38B1" w:rsidP="006F47E5">
      <w:pPr>
        <w:spacing w:line="360" w:lineRule="auto"/>
        <w:jc w:val="both"/>
        <w:rPr>
          <w:rFonts w:asciiTheme="minorHAnsi" w:hAnsiTheme="minorHAnsi" w:cstheme="minorHAnsi"/>
          <w:sz w:val="24"/>
          <w:szCs w:val="24"/>
        </w:rPr>
      </w:pPr>
    </w:p>
    <w:p w14:paraId="181F4C72" w14:textId="77777777" w:rsidR="00106CA8" w:rsidRPr="00FE4ACB" w:rsidRDefault="009E6C10" w:rsidP="006F47E5">
      <w:pPr>
        <w:spacing w:line="360" w:lineRule="auto"/>
        <w:jc w:val="both"/>
        <w:rPr>
          <w:rFonts w:asciiTheme="minorHAnsi" w:hAnsiTheme="minorHAnsi" w:cstheme="minorHAnsi"/>
          <w:sz w:val="24"/>
          <w:szCs w:val="24"/>
        </w:rPr>
      </w:pPr>
      <w:r w:rsidRPr="00FE4ACB">
        <w:rPr>
          <w:rFonts w:asciiTheme="minorHAnsi" w:hAnsiTheme="minorHAnsi" w:cstheme="minorHAnsi"/>
          <w:sz w:val="24"/>
          <w:szCs w:val="24"/>
        </w:rPr>
        <w:t>What does it mean to have a global perspective??</w:t>
      </w:r>
      <w:r w:rsidR="00E25C02" w:rsidRPr="00FE4ACB">
        <w:rPr>
          <w:rFonts w:asciiTheme="minorHAnsi" w:hAnsiTheme="minorHAnsi" w:cstheme="minorHAnsi"/>
          <w:sz w:val="24"/>
          <w:szCs w:val="24"/>
        </w:rPr>
        <w:t xml:space="preserve"> “A global perspective is the capacity</w:t>
      </w:r>
      <w:r w:rsidR="004E4B07" w:rsidRPr="00FE4ACB">
        <w:rPr>
          <w:rFonts w:asciiTheme="minorHAnsi" w:hAnsiTheme="minorHAnsi" w:cstheme="minorHAnsi"/>
          <w:sz w:val="24"/>
          <w:szCs w:val="24"/>
        </w:rPr>
        <w:t xml:space="preserve"> and predisposition for a person to think with complexity </w:t>
      </w:r>
      <w:proofErr w:type="gramStart"/>
      <w:r w:rsidR="004E4B07" w:rsidRPr="00FE4ACB">
        <w:rPr>
          <w:rFonts w:asciiTheme="minorHAnsi" w:hAnsiTheme="minorHAnsi" w:cstheme="minorHAnsi"/>
          <w:sz w:val="24"/>
          <w:szCs w:val="24"/>
        </w:rPr>
        <w:t>taking into account</w:t>
      </w:r>
      <w:proofErr w:type="gramEnd"/>
      <w:r w:rsidR="004E4B07" w:rsidRPr="00FE4ACB">
        <w:rPr>
          <w:rFonts w:asciiTheme="minorHAnsi" w:hAnsiTheme="minorHAnsi" w:cstheme="minorHAnsi"/>
          <w:sz w:val="24"/>
          <w:szCs w:val="24"/>
        </w:rPr>
        <w:t xml:space="preserve"> multiple </w:t>
      </w:r>
      <w:r w:rsidR="00AB4F32" w:rsidRPr="00FE4ACB">
        <w:rPr>
          <w:rFonts w:asciiTheme="minorHAnsi" w:hAnsiTheme="minorHAnsi" w:cstheme="minorHAnsi"/>
          <w:sz w:val="24"/>
          <w:szCs w:val="24"/>
        </w:rPr>
        <w:t xml:space="preserve">perspectives, to form a unique sense of self </w:t>
      </w:r>
      <w:r w:rsidR="00557972" w:rsidRPr="00FE4ACB">
        <w:rPr>
          <w:rFonts w:asciiTheme="minorHAnsi" w:hAnsiTheme="minorHAnsi" w:cstheme="minorHAnsi"/>
          <w:sz w:val="24"/>
          <w:szCs w:val="24"/>
        </w:rPr>
        <w:t>that is value based</w:t>
      </w:r>
      <w:r w:rsidR="00E25C02" w:rsidRPr="00FE4ACB">
        <w:rPr>
          <w:rFonts w:asciiTheme="minorHAnsi" w:hAnsiTheme="minorHAnsi" w:cstheme="minorHAnsi"/>
          <w:sz w:val="24"/>
          <w:szCs w:val="24"/>
        </w:rPr>
        <w:t xml:space="preserve"> </w:t>
      </w:r>
      <w:r w:rsidR="00D92CC4" w:rsidRPr="00FE4ACB">
        <w:rPr>
          <w:rFonts w:asciiTheme="minorHAnsi" w:hAnsiTheme="minorHAnsi" w:cstheme="minorHAnsi"/>
          <w:sz w:val="24"/>
          <w:szCs w:val="24"/>
        </w:rPr>
        <w:t xml:space="preserve">and authentic, and to relate to others with respect and openness especially </w:t>
      </w:r>
      <w:r w:rsidR="006B6AB1" w:rsidRPr="00FE4ACB">
        <w:rPr>
          <w:rFonts w:asciiTheme="minorHAnsi" w:hAnsiTheme="minorHAnsi" w:cstheme="minorHAnsi"/>
          <w:sz w:val="24"/>
          <w:szCs w:val="24"/>
        </w:rPr>
        <w:t>with those who ar</w:t>
      </w:r>
      <w:r w:rsidR="00EA075B" w:rsidRPr="00FE4ACB">
        <w:rPr>
          <w:rFonts w:asciiTheme="minorHAnsi" w:hAnsiTheme="minorHAnsi" w:cstheme="minorHAnsi"/>
          <w:sz w:val="24"/>
          <w:szCs w:val="24"/>
        </w:rPr>
        <w:t xml:space="preserve">e </w:t>
      </w:r>
      <w:r w:rsidR="006B6AB1" w:rsidRPr="00FE4ACB">
        <w:rPr>
          <w:rFonts w:asciiTheme="minorHAnsi" w:hAnsiTheme="minorHAnsi" w:cstheme="minorHAnsi"/>
          <w:sz w:val="24"/>
          <w:szCs w:val="24"/>
        </w:rPr>
        <w:t>not like her…. (with a</w:t>
      </w:r>
      <w:r w:rsidR="000C483B" w:rsidRPr="00FE4ACB">
        <w:rPr>
          <w:rFonts w:asciiTheme="minorHAnsi" w:hAnsiTheme="minorHAnsi" w:cstheme="minorHAnsi"/>
          <w:sz w:val="24"/>
          <w:szCs w:val="24"/>
        </w:rPr>
        <w:t>)</w:t>
      </w:r>
      <w:r w:rsidR="006B6AB1" w:rsidRPr="00FE4ACB">
        <w:rPr>
          <w:rFonts w:asciiTheme="minorHAnsi" w:hAnsiTheme="minorHAnsi" w:cstheme="minorHAnsi"/>
          <w:sz w:val="24"/>
          <w:szCs w:val="24"/>
        </w:rPr>
        <w:t xml:space="preserve"> sense</w:t>
      </w:r>
      <w:r w:rsidR="000C483B" w:rsidRPr="00FE4ACB">
        <w:rPr>
          <w:rFonts w:asciiTheme="minorHAnsi" w:hAnsiTheme="minorHAnsi" w:cstheme="minorHAnsi"/>
          <w:sz w:val="24"/>
          <w:szCs w:val="24"/>
        </w:rPr>
        <w:t xml:space="preserve"> of people,</w:t>
      </w:r>
      <w:r w:rsidR="00EA075B" w:rsidRPr="00FE4ACB">
        <w:rPr>
          <w:rFonts w:asciiTheme="minorHAnsi" w:hAnsiTheme="minorHAnsi" w:cstheme="minorHAnsi"/>
          <w:sz w:val="24"/>
          <w:szCs w:val="24"/>
        </w:rPr>
        <w:t xml:space="preserve"> </w:t>
      </w:r>
      <w:r w:rsidR="000C483B" w:rsidRPr="00FE4ACB">
        <w:rPr>
          <w:rFonts w:asciiTheme="minorHAnsi" w:hAnsiTheme="minorHAnsi" w:cstheme="minorHAnsi"/>
          <w:sz w:val="24"/>
          <w:szCs w:val="24"/>
        </w:rPr>
        <w:t>nation and world bey</w:t>
      </w:r>
      <w:r w:rsidR="00EA075B" w:rsidRPr="00FE4ACB">
        <w:rPr>
          <w:rFonts w:asciiTheme="minorHAnsi" w:hAnsiTheme="minorHAnsi" w:cstheme="minorHAnsi"/>
          <w:sz w:val="24"/>
          <w:szCs w:val="24"/>
        </w:rPr>
        <w:t>o</w:t>
      </w:r>
      <w:r w:rsidR="000C483B" w:rsidRPr="00FE4ACB">
        <w:rPr>
          <w:rFonts w:asciiTheme="minorHAnsi" w:hAnsiTheme="minorHAnsi" w:cstheme="minorHAnsi"/>
          <w:sz w:val="24"/>
          <w:szCs w:val="24"/>
        </w:rPr>
        <w:t>nd themselves”</w:t>
      </w:r>
      <w:r w:rsidR="009828DC" w:rsidRPr="00FE4ACB">
        <w:rPr>
          <w:rFonts w:asciiTheme="minorHAnsi" w:hAnsiTheme="minorHAnsi" w:cstheme="minorHAnsi"/>
          <w:sz w:val="24"/>
          <w:szCs w:val="24"/>
        </w:rPr>
        <w:t xml:space="preserve"> (Finn, McNamara. 2011, p.</w:t>
      </w:r>
      <w:r w:rsidR="00EA075B" w:rsidRPr="00FE4ACB">
        <w:rPr>
          <w:rFonts w:asciiTheme="minorHAnsi" w:hAnsiTheme="minorHAnsi" w:cstheme="minorHAnsi"/>
          <w:sz w:val="24"/>
          <w:szCs w:val="24"/>
        </w:rPr>
        <w:t>259)</w:t>
      </w:r>
      <w:r w:rsidR="00FA4C09" w:rsidRPr="00FE4ACB">
        <w:rPr>
          <w:rFonts w:asciiTheme="minorHAnsi" w:hAnsiTheme="minorHAnsi" w:cstheme="minorHAnsi"/>
          <w:sz w:val="24"/>
          <w:szCs w:val="24"/>
        </w:rPr>
        <w:t>.</w:t>
      </w:r>
      <w:r w:rsidR="00E879CD" w:rsidRPr="00FE4ACB">
        <w:rPr>
          <w:rFonts w:asciiTheme="minorHAnsi" w:hAnsiTheme="minorHAnsi" w:cstheme="minorHAnsi"/>
          <w:sz w:val="24"/>
          <w:szCs w:val="24"/>
        </w:rPr>
        <w:t xml:space="preserve"> </w:t>
      </w:r>
      <w:r w:rsidR="00FA4C09" w:rsidRPr="00FE4ACB">
        <w:rPr>
          <w:rFonts w:asciiTheme="minorHAnsi" w:hAnsiTheme="minorHAnsi" w:cstheme="minorHAnsi"/>
          <w:sz w:val="24"/>
          <w:szCs w:val="24"/>
        </w:rPr>
        <w:t>The Welsh Government</w:t>
      </w:r>
      <w:r w:rsidR="00211502" w:rsidRPr="00FE4ACB">
        <w:rPr>
          <w:rFonts w:asciiTheme="minorHAnsi" w:hAnsiTheme="minorHAnsi" w:cstheme="minorHAnsi"/>
          <w:sz w:val="24"/>
          <w:szCs w:val="24"/>
        </w:rPr>
        <w:t xml:space="preserve"> have put together </w:t>
      </w:r>
      <w:r w:rsidR="008521E5" w:rsidRPr="00FE4ACB">
        <w:rPr>
          <w:rFonts w:asciiTheme="minorHAnsi" w:hAnsiTheme="minorHAnsi" w:cstheme="minorHAnsi"/>
          <w:sz w:val="24"/>
          <w:szCs w:val="24"/>
        </w:rPr>
        <w:t xml:space="preserve">five points in helping to understand </w:t>
      </w:r>
      <w:r w:rsidR="00106CA8" w:rsidRPr="00FE4ACB">
        <w:rPr>
          <w:rFonts w:asciiTheme="minorHAnsi" w:hAnsiTheme="minorHAnsi" w:cstheme="minorHAnsi"/>
          <w:sz w:val="24"/>
          <w:szCs w:val="24"/>
        </w:rPr>
        <w:t xml:space="preserve">global perspectives within education. They are: </w:t>
      </w:r>
    </w:p>
    <w:p w14:paraId="72FEDE8F" w14:textId="1F53554A" w:rsidR="00E33C9D" w:rsidRPr="00FE4ACB" w:rsidRDefault="00E33C9D" w:rsidP="006F47E5">
      <w:pPr>
        <w:pStyle w:val="ListParagraph"/>
        <w:numPr>
          <w:ilvl w:val="0"/>
          <w:numId w:val="3"/>
        </w:numPr>
        <w:spacing w:line="360" w:lineRule="auto"/>
        <w:jc w:val="both"/>
        <w:rPr>
          <w:rFonts w:asciiTheme="minorHAnsi" w:hAnsiTheme="minorHAnsi" w:cstheme="minorHAnsi"/>
          <w:sz w:val="24"/>
          <w:szCs w:val="24"/>
        </w:rPr>
      </w:pPr>
      <w:r w:rsidRPr="00FE4ACB">
        <w:rPr>
          <w:rFonts w:asciiTheme="minorHAnsi" w:hAnsiTheme="minorHAnsi" w:cstheme="minorHAnsi"/>
          <w:sz w:val="24"/>
          <w:szCs w:val="24"/>
        </w:rPr>
        <w:t>I</w:t>
      </w:r>
      <w:r w:rsidR="00106CA8" w:rsidRPr="00FE4ACB">
        <w:rPr>
          <w:rFonts w:asciiTheme="minorHAnsi" w:hAnsiTheme="minorHAnsi" w:cstheme="minorHAnsi"/>
          <w:sz w:val="24"/>
          <w:szCs w:val="24"/>
        </w:rPr>
        <w:t>nterde</w:t>
      </w:r>
      <w:r w:rsidRPr="00FE4ACB">
        <w:rPr>
          <w:rFonts w:asciiTheme="minorHAnsi" w:hAnsiTheme="minorHAnsi" w:cstheme="minorHAnsi"/>
          <w:sz w:val="24"/>
          <w:szCs w:val="24"/>
        </w:rPr>
        <w:t>pendence and globalisation</w:t>
      </w:r>
      <w:r w:rsidR="00DC6D61" w:rsidRPr="00FE4ACB">
        <w:rPr>
          <w:rFonts w:asciiTheme="minorHAnsi" w:hAnsiTheme="minorHAnsi" w:cstheme="minorHAnsi"/>
          <w:sz w:val="24"/>
          <w:szCs w:val="24"/>
        </w:rPr>
        <w:t>- an understanding of the complex social, economic and the political links people and the impact they leave on each other.</w:t>
      </w:r>
      <w:r w:rsidRPr="00FE4ACB">
        <w:rPr>
          <w:rFonts w:asciiTheme="minorHAnsi" w:hAnsiTheme="minorHAnsi" w:cstheme="minorHAnsi"/>
          <w:sz w:val="24"/>
          <w:szCs w:val="24"/>
        </w:rPr>
        <w:t xml:space="preserve"> </w:t>
      </w:r>
    </w:p>
    <w:p w14:paraId="73576553" w14:textId="1DE56657" w:rsidR="00E33C9D" w:rsidRPr="00FE4ACB" w:rsidRDefault="00E33C9D" w:rsidP="006F47E5">
      <w:pPr>
        <w:pStyle w:val="ListParagraph"/>
        <w:numPr>
          <w:ilvl w:val="0"/>
          <w:numId w:val="3"/>
        </w:numPr>
        <w:spacing w:line="360" w:lineRule="auto"/>
        <w:jc w:val="both"/>
        <w:rPr>
          <w:rFonts w:asciiTheme="minorHAnsi" w:hAnsiTheme="minorHAnsi" w:cstheme="minorHAnsi"/>
          <w:sz w:val="24"/>
          <w:szCs w:val="24"/>
        </w:rPr>
      </w:pPr>
      <w:r w:rsidRPr="00FE4ACB">
        <w:rPr>
          <w:rFonts w:asciiTheme="minorHAnsi" w:hAnsiTheme="minorHAnsi" w:cstheme="minorHAnsi"/>
          <w:sz w:val="24"/>
          <w:szCs w:val="24"/>
        </w:rPr>
        <w:t>Identity and cultural diversity</w:t>
      </w:r>
      <w:r w:rsidR="00DC6D61" w:rsidRPr="00FE4ACB">
        <w:rPr>
          <w:rFonts w:asciiTheme="minorHAnsi" w:hAnsiTheme="minorHAnsi" w:cstheme="minorHAnsi"/>
          <w:sz w:val="24"/>
          <w:szCs w:val="24"/>
        </w:rPr>
        <w:t>- understanding your own culture and being open to other cultures.</w:t>
      </w:r>
      <w:r w:rsidRPr="00FE4ACB">
        <w:rPr>
          <w:rFonts w:asciiTheme="minorHAnsi" w:hAnsiTheme="minorHAnsi" w:cstheme="minorHAnsi"/>
          <w:sz w:val="24"/>
          <w:szCs w:val="24"/>
        </w:rPr>
        <w:t xml:space="preserve"> </w:t>
      </w:r>
    </w:p>
    <w:p w14:paraId="7C7DD363" w14:textId="2806D2CA" w:rsidR="00D6432C" w:rsidRPr="00FE4ACB" w:rsidRDefault="00D6432C" w:rsidP="006F47E5">
      <w:pPr>
        <w:pStyle w:val="ListParagraph"/>
        <w:numPr>
          <w:ilvl w:val="0"/>
          <w:numId w:val="3"/>
        </w:numPr>
        <w:spacing w:line="360" w:lineRule="auto"/>
        <w:jc w:val="both"/>
        <w:rPr>
          <w:rFonts w:asciiTheme="minorHAnsi" w:hAnsiTheme="minorHAnsi" w:cstheme="minorHAnsi"/>
          <w:sz w:val="24"/>
          <w:szCs w:val="24"/>
        </w:rPr>
      </w:pPr>
      <w:r w:rsidRPr="00FE4ACB">
        <w:rPr>
          <w:rFonts w:asciiTheme="minorHAnsi" w:hAnsiTheme="minorHAnsi" w:cstheme="minorHAnsi"/>
          <w:sz w:val="24"/>
          <w:szCs w:val="24"/>
        </w:rPr>
        <w:t>Social justice and human rights</w:t>
      </w:r>
      <w:r w:rsidR="00DC6D61" w:rsidRPr="00FE4ACB">
        <w:rPr>
          <w:rFonts w:asciiTheme="minorHAnsi" w:hAnsiTheme="minorHAnsi" w:cstheme="minorHAnsi"/>
          <w:sz w:val="24"/>
          <w:szCs w:val="24"/>
        </w:rPr>
        <w:t xml:space="preserve">- to having a good understanding of inequality, discrimination and having the right to stand up for your rights, take responsibility and respect the rights of others.  </w:t>
      </w:r>
    </w:p>
    <w:p w14:paraId="29D20642" w14:textId="4BB1EB16" w:rsidR="00E72145" w:rsidRPr="00FE4ACB" w:rsidRDefault="00D6432C" w:rsidP="006F47E5">
      <w:pPr>
        <w:pStyle w:val="ListParagraph"/>
        <w:numPr>
          <w:ilvl w:val="0"/>
          <w:numId w:val="3"/>
        </w:numPr>
        <w:spacing w:line="360" w:lineRule="auto"/>
        <w:jc w:val="both"/>
        <w:rPr>
          <w:rFonts w:asciiTheme="minorHAnsi" w:hAnsiTheme="minorHAnsi" w:cstheme="minorHAnsi"/>
          <w:sz w:val="24"/>
          <w:szCs w:val="24"/>
        </w:rPr>
      </w:pPr>
      <w:r w:rsidRPr="00FE4ACB">
        <w:rPr>
          <w:rFonts w:asciiTheme="minorHAnsi" w:hAnsiTheme="minorHAnsi" w:cstheme="minorHAnsi"/>
          <w:sz w:val="24"/>
          <w:szCs w:val="24"/>
        </w:rPr>
        <w:t>Peace building and conflict resolutions</w:t>
      </w:r>
      <w:r w:rsidR="00DC6D61" w:rsidRPr="00FE4ACB">
        <w:rPr>
          <w:rFonts w:asciiTheme="minorHAnsi" w:hAnsiTheme="minorHAnsi" w:cstheme="minorHAnsi"/>
          <w:sz w:val="24"/>
          <w:szCs w:val="24"/>
        </w:rPr>
        <w:t xml:space="preserve">- being able to understand the importance of building strong and trusting relationships and ways </w:t>
      </w:r>
      <w:r w:rsidR="000327EC" w:rsidRPr="00FE4ACB">
        <w:rPr>
          <w:rFonts w:asciiTheme="minorHAnsi" w:hAnsiTheme="minorHAnsi" w:cstheme="minorHAnsi"/>
          <w:sz w:val="24"/>
          <w:szCs w:val="24"/>
        </w:rPr>
        <w:t>conflict can be prevented or resolved.</w:t>
      </w:r>
      <w:r w:rsidRPr="00FE4ACB">
        <w:rPr>
          <w:rFonts w:asciiTheme="minorHAnsi" w:hAnsiTheme="minorHAnsi" w:cstheme="minorHAnsi"/>
          <w:sz w:val="24"/>
          <w:szCs w:val="24"/>
        </w:rPr>
        <w:t xml:space="preserve"> </w:t>
      </w:r>
    </w:p>
    <w:p w14:paraId="5B2F5D14" w14:textId="642AF967" w:rsidR="009E6C10" w:rsidRPr="00FE4ACB" w:rsidRDefault="00E72145" w:rsidP="006F47E5">
      <w:pPr>
        <w:pStyle w:val="ListParagraph"/>
        <w:numPr>
          <w:ilvl w:val="0"/>
          <w:numId w:val="3"/>
        </w:numPr>
        <w:spacing w:line="360" w:lineRule="auto"/>
        <w:jc w:val="both"/>
        <w:rPr>
          <w:rFonts w:asciiTheme="minorHAnsi" w:hAnsiTheme="minorHAnsi" w:cstheme="minorHAnsi"/>
          <w:sz w:val="24"/>
          <w:szCs w:val="24"/>
        </w:rPr>
      </w:pPr>
      <w:r w:rsidRPr="00FE4ACB">
        <w:rPr>
          <w:rFonts w:asciiTheme="minorHAnsi" w:hAnsiTheme="minorHAnsi" w:cstheme="minorHAnsi"/>
          <w:sz w:val="24"/>
          <w:szCs w:val="24"/>
        </w:rPr>
        <w:t>Sustainable futures</w:t>
      </w:r>
      <w:r w:rsidR="000327EC" w:rsidRPr="00FE4ACB">
        <w:rPr>
          <w:rFonts w:asciiTheme="minorHAnsi" w:hAnsiTheme="minorHAnsi" w:cstheme="minorHAnsi"/>
          <w:sz w:val="24"/>
          <w:szCs w:val="24"/>
        </w:rPr>
        <w:t>- understanding ways in which we can meet our needs without weakening the quality of the environment or reducing the size of future generations to meet their own needs. (Global Education. 2014, Welsh Government. 2015).</w:t>
      </w:r>
    </w:p>
    <w:p w14:paraId="408DAD31" w14:textId="163A0553" w:rsidR="009E6C10" w:rsidRPr="00FE4ACB" w:rsidRDefault="009E6C10" w:rsidP="006F47E5">
      <w:pPr>
        <w:spacing w:line="360" w:lineRule="auto"/>
        <w:jc w:val="both"/>
        <w:rPr>
          <w:rFonts w:asciiTheme="minorHAnsi" w:hAnsiTheme="minorHAnsi" w:cstheme="minorHAnsi"/>
          <w:sz w:val="24"/>
          <w:szCs w:val="24"/>
        </w:rPr>
      </w:pPr>
    </w:p>
    <w:p w14:paraId="4AEAF06F" w14:textId="77777777" w:rsidR="009E6C10" w:rsidRPr="00FE4ACB" w:rsidRDefault="009E6C10" w:rsidP="006F47E5">
      <w:pPr>
        <w:spacing w:line="360" w:lineRule="auto"/>
        <w:jc w:val="both"/>
        <w:rPr>
          <w:rFonts w:asciiTheme="minorHAnsi" w:hAnsiTheme="minorHAnsi" w:cstheme="minorHAnsi"/>
          <w:sz w:val="24"/>
          <w:szCs w:val="24"/>
        </w:rPr>
      </w:pPr>
    </w:p>
    <w:p w14:paraId="1EEE832B" w14:textId="697476A6" w:rsidR="00A71C3D" w:rsidRPr="00FE4ACB" w:rsidRDefault="0037179E" w:rsidP="006F47E5">
      <w:pPr>
        <w:spacing w:line="360" w:lineRule="auto"/>
        <w:jc w:val="both"/>
        <w:rPr>
          <w:rFonts w:asciiTheme="minorHAnsi" w:hAnsiTheme="minorHAnsi" w:cstheme="minorHAnsi"/>
          <w:sz w:val="24"/>
          <w:szCs w:val="24"/>
        </w:rPr>
      </w:pPr>
      <w:r w:rsidRPr="00FE4ACB">
        <w:rPr>
          <w:rFonts w:asciiTheme="minorHAnsi" w:hAnsiTheme="minorHAnsi" w:cstheme="minorHAnsi"/>
          <w:sz w:val="24"/>
          <w:szCs w:val="24"/>
        </w:rPr>
        <w:t xml:space="preserve">The country that will have the </w:t>
      </w:r>
      <w:proofErr w:type="gramStart"/>
      <w:r w:rsidRPr="00FE4ACB">
        <w:rPr>
          <w:rFonts w:asciiTheme="minorHAnsi" w:hAnsiTheme="minorHAnsi" w:cstheme="minorHAnsi"/>
          <w:sz w:val="24"/>
          <w:szCs w:val="24"/>
        </w:rPr>
        <w:t>main focus</w:t>
      </w:r>
      <w:proofErr w:type="gramEnd"/>
      <w:r w:rsidRPr="00FE4ACB">
        <w:rPr>
          <w:rFonts w:asciiTheme="minorHAnsi" w:hAnsiTheme="minorHAnsi" w:cstheme="minorHAnsi"/>
          <w:sz w:val="24"/>
          <w:szCs w:val="24"/>
        </w:rPr>
        <w:t xml:space="preserve"> of this assignment is Zimbabwe. The country </w:t>
      </w:r>
      <w:proofErr w:type="gramStart"/>
      <w:r w:rsidRPr="00FE4ACB">
        <w:rPr>
          <w:rFonts w:asciiTheme="minorHAnsi" w:hAnsiTheme="minorHAnsi" w:cstheme="minorHAnsi"/>
          <w:sz w:val="24"/>
          <w:szCs w:val="24"/>
        </w:rPr>
        <w:t>is located in</w:t>
      </w:r>
      <w:proofErr w:type="gramEnd"/>
      <w:r w:rsidRPr="00FE4ACB">
        <w:rPr>
          <w:rFonts w:asciiTheme="minorHAnsi" w:hAnsiTheme="minorHAnsi" w:cstheme="minorHAnsi"/>
          <w:sz w:val="24"/>
          <w:szCs w:val="24"/>
        </w:rPr>
        <w:t xml:space="preserve"> the southern part of Africa. The country gained their independence from the UK in 1980. The nation is not well </w:t>
      </w:r>
      <w:r w:rsidR="00A71C3D" w:rsidRPr="00FE4ACB">
        <w:rPr>
          <w:rFonts w:asciiTheme="minorHAnsi" w:hAnsiTheme="minorHAnsi" w:cstheme="minorHAnsi"/>
          <w:sz w:val="24"/>
          <w:szCs w:val="24"/>
        </w:rPr>
        <w:t>established,</w:t>
      </w:r>
      <w:r w:rsidRPr="00FE4ACB">
        <w:rPr>
          <w:rFonts w:asciiTheme="minorHAnsi" w:hAnsiTheme="minorHAnsi" w:cstheme="minorHAnsi"/>
          <w:sz w:val="24"/>
          <w:szCs w:val="24"/>
        </w:rPr>
        <w:t xml:space="preserve"> </w:t>
      </w:r>
      <w:r w:rsidR="00A71C3D" w:rsidRPr="00FE4ACB">
        <w:rPr>
          <w:rFonts w:asciiTheme="minorHAnsi" w:hAnsiTheme="minorHAnsi" w:cstheme="minorHAnsi"/>
          <w:sz w:val="24"/>
          <w:szCs w:val="24"/>
        </w:rPr>
        <w:t xml:space="preserve">and this shows through their </w:t>
      </w:r>
      <w:r w:rsidR="00A71C3D" w:rsidRPr="00FE4ACB">
        <w:rPr>
          <w:rFonts w:asciiTheme="minorHAnsi" w:hAnsiTheme="minorHAnsi" w:cstheme="minorHAnsi"/>
          <w:sz w:val="24"/>
          <w:szCs w:val="24"/>
        </w:rPr>
        <w:lastRenderedPageBreak/>
        <w:t>lack of government</w:t>
      </w:r>
      <w:r w:rsidR="008B0F42" w:rsidRPr="00FE4ACB">
        <w:rPr>
          <w:rFonts w:asciiTheme="minorHAnsi" w:hAnsiTheme="minorHAnsi" w:cstheme="minorHAnsi"/>
          <w:sz w:val="24"/>
          <w:szCs w:val="24"/>
        </w:rPr>
        <w:t xml:space="preserve"> policies</w:t>
      </w:r>
      <w:r w:rsidR="00FD1E3D" w:rsidRPr="00FE4ACB">
        <w:rPr>
          <w:rFonts w:asciiTheme="minorHAnsi" w:hAnsiTheme="minorHAnsi" w:cstheme="minorHAnsi"/>
          <w:sz w:val="24"/>
          <w:szCs w:val="24"/>
        </w:rPr>
        <w:t xml:space="preserve"> and practice</w:t>
      </w:r>
      <w:r w:rsidR="008B0F42" w:rsidRPr="00FE4ACB">
        <w:rPr>
          <w:rFonts w:asciiTheme="minorHAnsi" w:hAnsiTheme="minorHAnsi" w:cstheme="minorHAnsi"/>
          <w:sz w:val="24"/>
          <w:szCs w:val="24"/>
        </w:rPr>
        <w:t>.</w:t>
      </w:r>
      <w:r w:rsidR="00A71C3D" w:rsidRPr="00FE4ACB">
        <w:rPr>
          <w:rFonts w:asciiTheme="minorHAnsi" w:hAnsiTheme="minorHAnsi" w:cstheme="minorHAnsi"/>
          <w:sz w:val="24"/>
          <w:szCs w:val="24"/>
        </w:rPr>
        <w:t xml:space="preserve"> </w:t>
      </w:r>
      <w:r w:rsidR="007610C2" w:rsidRPr="00FE4ACB">
        <w:rPr>
          <w:rFonts w:asciiTheme="minorHAnsi" w:hAnsiTheme="minorHAnsi" w:cstheme="minorHAnsi"/>
          <w:sz w:val="24"/>
          <w:szCs w:val="24"/>
        </w:rPr>
        <w:t>Since independence took place Zimbabwe placed the importance on equality in the general policy statements. The existing policy was unequal and discriminating against women and cont</w:t>
      </w:r>
      <w:r w:rsidR="00FD1E3D" w:rsidRPr="00FE4ACB">
        <w:rPr>
          <w:rFonts w:asciiTheme="minorHAnsi" w:hAnsiTheme="minorHAnsi" w:cstheme="minorHAnsi"/>
          <w:sz w:val="24"/>
          <w:szCs w:val="24"/>
        </w:rPr>
        <w:t>inued</w:t>
      </w:r>
      <w:r w:rsidR="007610C2" w:rsidRPr="00FE4ACB">
        <w:rPr>
          <w:rFonts w:asciiTheme="minorHAnsi" w:hAnsiTheme="minorHAnsi" w:cstheme="minorHAnsi"/>
          <w:sz w:val="24"/>
          <w:szCs w:val="24"/>
        </w:rPr>
        <w:t xml:space="preserve"> to be that way for twelve years following the independence. Now it is said that the women of the Zimbabwe society are being acknowledged. The new policies of Zimbabwe continue to look at education and gender. </w:t>
      </w:r>
      <w:r w:rsidR="00A71C3D" w:rsidRPr="00FE4ACB">
        <w:rPr>
          <w:rFonts w:asciiTheme="minorHAnsi" w:hAnsiTheme="minorHAnsi" w:cstheme="minorHAnsi"/>
          <w:sz w:val="24"/>
          <w:szCs w:val="24"/>
        </w:rPr>
        <w:t>The</w:t>
      </w:r>
      <w:r w:rsidR="007610C2" w:rsidRPr="00FE4ACB">
        <w:rPr>
          <w:rFonts w:asciiTheme="minorHAnsi" w:hAnsiTheme="minorHAnsi" w:cstheme="minorHAnsi"/>
          <w:sz w:val="24"/>
          <w:szCs w:val="24"/>
        </w:rPr>
        <w:t xml:space="preserve"> countries</w:t>
      </w:r>
      <w:r w:rsidR="00A71C3D" w:rsidRPr="00FE4ACB">
        <w:rPr>
          <w:rFonts w:asciiTheme="minorHAnsi" w:hAnsiTheme="minorHAnsi" w:cstheme="minorHAnsi"/>
          <w:sz w:val="24"/>
          <w:szCs w:val="24"/>
        </w:rPr>
        <w:t xml:space="preserve"> unemployment rate is very high, around 95 percent of their population</w:t>
      </w:r>
      <w:r w:rsidR="009E6E30" w:rsidRPr="00FE4ACB">
        <w:rPr>
          <w:rFonts w:asciiTheme="minorHAnsi" w:hAnsiTheme="minorHAnsi" w:cstheme="minorHAnsi"/>
          <w:sz w:val="24"/>
          <w:szCs w:val="24"/>
        </w:rPr>
        <w:t xml:space="preserve"> are </w:t>
      </w:r>
      <w:r w:rsidR="00594BAB" w:rsidRPr="00FE4ACB">
        <w:rPr>
          <w:rFonts w:asciiTheme="minorHAnsi" w:hAnsiTheme="minorHAnsi" w:cstheme="minorHAnsi"/>
          <w:sz w:val="24"/>
          <w:szCs w:val="24"/>
        </w:rPr>
        <w:t>out of work</w:t>
      </w:r>
      <w:r w:rsidR="00A71C3D" w:rsidRPr="00FE4ACB">
        <w:rPr>
          <w:rFonts w:asciiTheme="minorHAnsi" w:hAnsiTheme="minorHAnsi" w:cstheme="minorHAnsi"/>
          <w:sz w:val="24"/>
          <w:szCs w:val="24"/>
        </w:rPr>
        <w:t>.</w:t>
      </w:r>
      <w:r w:rsidR="00E57AD0" w:rsidRPr="00FE4ACB">
        <w:rPr>
          <w:rFonts w:asciiTheme="minorHAnsi" w:hAnsiTheme="minorHAnsi" w:cstheme="minorHAnsi"/>
          <w:sz w:val="24"/>
          <w:szCs w:val="24"/>
        </w:rPr>
        <w:t>67% of employ</w:t>
      </w:r>
      <w:r w:rsidR="00232C0A" w:rsidRPr="00FE4ACB">
        <w:rPr>
          <w:rFonts w:asciiTheme="minorHAnsi" w:hAnsiTheme="minorHAnsi" w:cstheme="minorHAnsi"/>
          <w:sz w:val="24"/>
          <w:szCs w:val="24"/>
        </w:rPr>
        <w:t xml:space="preserve">ment is agriculture, 7.3% industry and </w:t>
      </w:r>
      <w:r w:rsidR="00EA6111" w:rsidRPr="00FE4ACB">
        <w:rPr>
          <w:rFonts w:asciiTheme="minorHAnsi" w:hAnsiTheme="minorHAnsi" w:cstheme="minorHAnsi"/>
          <w:sz w:val="24"/>
          <w:szCs w:val="24"/>
        </w:rPr>
        <w:t xml:space="preserve">25.2% services. </w:t>
      </w:r>
      <w:r w:rsidR="00A71C3D" w:rsidRPr="00FE4ACB">
        <w:rPr>
          <w:rFonts w:asciiTheme="minorHAnsi" w:hAnsiTheme="minorHAnsi" w:cstheme="minorHAnsi"/>
          <w:sz w:val="24"/>
          <w:szCs w:val="24"/>
        </w:rPr>
        <w:t xml:space="preserve">Their population is around </w:t>
      </w:r>
      <w:r w:rsidR="00C72900" w:rsidRPr="00FE4ACB">
        <w:rPr>
          <w:rFonts w:asciiTheme="minorHAnsi" w:hAnsiTheme="minorHAnsi" w:cstheme="minorHAnsi"/>
          <w:sz w:val="24"/>
          <w:szCs w:val="24"/>
        </w:rPr>
        <w:t>14,030,368 (July 2018)</w:t>
      </w:r>
      <w:r w:rsidR="00C44D99" w:rsidRPr="00FE4ACB">
        <w:rPr>
          <w:rFonts w:asciiTheme="minorHAnsi" w:hAnsiTheme="minorHAnsi" w:cstheme="minorHAnsi"/>
          <w:sz w:val="24"/>
          <w:szCs w:val="24"/>
        </w:rPr>
        <w:t xml:space="preserve"> this estimation</w:t>
      </w:r>
      <w:r w:rsidR="002F204E" w:rsidRPr="00FE4ACB">
        <w:rPr>
          <w:rFonts w:asciiTheme="minorHAnsi" w:hAnsiTheme="minorHAnsi" w:cstheme="minorHAnsi"/>
          <w:sz w:val="24"/>
          <w:szCs w:val="24"/>
        </w:rPr>
        <w:t xml:space="preserve"> of the </w:t>
      </w:r>
      <w:r w:rsidR="00663FF2" w:rsidRPr="00FE4ACB">
        <w:rPr>
          <w:rFonts w:asciiTheme="minorHAnsi" w:hAnsiTheme="minorHAnsi" w:cstheme="minorHAnsi"/>
          <w:sz w:val="24"/>
          <w:szCs w:val="24"/>
        </w:rPr>
        <w:t>country’s</w:t>
      </w:r>
      <w:r w:rsidR="002F204E" w:rsidRPr="00FE4ACB">
        <w:rPr>
          <w:rFonts w:asciiTheme="minorHAnsi" w:hAnsiTheme="minorHAnsi" w:cstheme="minorHAnsi"/>
          <w:sz w:val="24"/>
          <w:szCs w:val="24"/>
        </w:rPr>
        <w:t xml:space="preserve"> population </w:t>
      </w:r>
      <w:r w:rsidR="008F65D1" w:rsidRPr="00FE4ACB">
        <w:rPr>
          <w:rFonts w:asciiTheme="minorHAnsi" w:hAnsiTheme="minorHAnsi" w:cstheme="minorHAnsi"/>
          <w:sz w:val="24"/>
          <w:szCs w:val="24"/>
        </w:rPr>
        <w:t xml:space="preserve">can vary due to the high number of deaths due to AIDS. </w:t>
      </w:r>
      <w:r w:rsidR="00663FF2" w:rsidRPr="00FE4ACB">
        <w:rPr>
          <w:rFonts w:asciiTheme="minorHAnsi" w:hAnsiTheme="minorHAnsi" w:cstheme="minorHAnsi"/>
          <w:sz w:val="24"/>
          <w:szCs w:val="24"/>
        </w:rPr>
        <w:t>This can result in lower life expectancy</w:t>
      </w:r>
      <w:r w:rsidR="00E80512" w:rsidRPr="00FE4ACB">
        <w:rPr>
          <w:rFonts w:asciiTheme="minorHAnsi" w:hAnsiTheme="minorHAnsi" w:cstheme="minorHAnsi"/>
          <w:sz w:val="24"/>
          <w:szCs w:val="24"/>
        </w:rPr>
        <w:t xml:space="preserve">, increased infant deaths, </w:t>
      </w:r>
      <w:r w:rsidR="004749E4" w:rsidRPr="00FE4ACB">
        <w:rPr>
          <w:rFonts w:asciiTheme="minorHAnsi" w:hAnsiTheme="minorHAnsi" w:cstheme="minorHAnsi"/>
          <w:sz w:val="24"/>
          <w:szCs w:val="24"/>
        </w:rPr>
        <w:t>higher deaths rates, lower population growth rates</w:t>
      </w:r>
      <w:r w:rsidR="00554F1A" w:rsidRPr="00FE4ACB">
        <w:rPr>
          <w:rFonts w:asciiTheme="minorHAnsi" w:hAnsiTheme="minorHAnsi" w:cstheme="minorHAnsi"/>
          <w:sz w:val="24"/>
          <w:szCs w:val="24"/>
        </w:rPr>
        <w:t xml:space="preserve"> which can make changes to</w:t>
      </w:r>
      <w:r w:rsidR="007702B0" w:rsidRPr="00FE4ACB">
        <w:rPr>
          <w:rFonts w:asciiTheme="minorHAnsi" w:hAnsiTheme="minorHAnsi" w:cstheme="minorHAnsi"/>
          <w:sz w:val="24"/>
          <w:szCs w:val="24"/>
        </w:rPr>
        <w:t xml:space="preserve"> the delivery of the population by age</w:t>
      </w:r>
      <w:r w:rsidR="00F9001C" w:rsidRPr="00FE4ACB">
        <w:rPr>
          <w:rFonts w:asciiTheme="minorHAnsi" w:hAnsiTheme="minorHAnsi" w:cstheme="minorHAnsi"/>
          <w:sz w:val="24"/>
          <w:szCs w:val="24"/>
        </w:rPr>
        <w:t xml:space="preserve"> and gender</w:t>
      </w:r>
      <w:r w:rsidR="000F3983" w:rsidRPr="00FE4ACB">
        <w:rPr>
          <w:rFonts w:asciiTheme="minorHAnsi" w:hAnsiTheme="minorHAnsi" w:cstheme="minorHAnsi"/>
          <w:sz w:val="24"/>
          <w:szCs w:val="24"/>
        </w:rPr>
        <w:t>. M</w:t>
      </w:r>
      <w:r w:rsidR="00A71C3D" w:rsidRPr="00FE4ACB">
        <w:rPr>
          <w:rFonts w:asciiTheme="minorHAnsi" w:hAnsiTheme="minorHAnsi" w:cstheme="minorHAnsi"/>
          <w:sz w:val="24"/>
          <w:szCs w:val="24"/>
        </w:rPr>
        <w:t>ost of the population that is working in Zimbabwe are farmers, this includes children, they will help</w:t>
      </w:r>
      <w:r w:rsidR="006D0032" w:rsidRPr="00FE4ACB">
        <w:rPr>
          <w:rFonts w:asciiTheme="minorHAnsi" w:hAnsiTheme="minorHAnsi" w:cstheme="minorHAnsi"/>
          <w:sz w:val="24"/>
          <w:szCs w:val="24"/>
        </w:rPr>
        <w:t xml:space="preserve"> farmers to</w:t>
      </w:r>
      <w:r w:rsidR="00A71C3D" w:rsidRPr="00FE4ACB">
        <w:rPr>
          <w:rFonts w:asciiTheme="minorHAnsi" w:hAnsiTheme="minorHAnsi" w:cstheme="minorHAnsi"/>
          <w:sz w:val="24"/>
          <w:szCs w:val="24"/>
        </w:rPr>
        <w:t xml:space="preserve"> harvest and bring in the crops. Education within Zimbabwe is one of the biggest needs of each family.</w:t>
      </w:r>
      <w:r w:rsidR="00FD1E3D" w:rsidRPr="00FE4ACB">
        <w:rPr>
          <w:rFonts w:asciiTheme="minorHAnsi" w:hAnsiTheme="minorHAnsi" w:cstheme="minorHAnsi"/>
          <w:sz w:val="24"/>
          <w:szCs w:val="24"/>
        </w:rPr>
        <w:t xml:space="preserve"> </w:t>
      </w:r>
      <w:r w:rsidR="006C64CD" w:rsidRPr="00FE4ACB">
        <w:rPr>
          <w:rFonts w:asciiTheme="minorHAnsi" w:hAnsiTheme="minorHAnsi" w:cstheme="minorHAnsi"/>
          <w:sz w:val="24"/>
          <w:szCs w:val="24"/>
        </w:rPr>
        <w:t>Zimbabwe highly depends on the agricultural and industry work force.</w:t>
      </w:r>
      <w:r w:rsidR="00505442" w:rsidRPr="00FE4ACB">
        <w:rPr>
          <w:rFonts w:asciiTheme="minorHAnsi" w:hAnsiTheme="minorHAnsi" w:cstheme="minorHAnsi"/>
          <w:sz w:val="24"/>
          <w:szCs w:val="24"/>
        </w:rPr>
        <w:t xml:space="preserve"> CIA The World Factbook. (date unknow).</w:t>
      </w:r>
      <w:r w:rsidR="000F3983" w:rsidRPr="00FE4ACB">
        <w:rPr>
          <w:rFonts w:asciiTheme="minorHAnsi" w:hAnsiTheme="minorHAnsi" w:cstheme="minorHAnsi"/>
          <w:sz w:val="24"/>
          <w:szCs w:val="24"/>
        </w:rPr>
        <w:t xml:space="preserve"> </w:t>
      </w:r>
      <w:proofErr w:type="spellStart"/>
      <w:r w:rsidR="000F3983" w:rsidRPr="00FE4ACB">
        <w:rPr>
          <w:rFonts w:asciiTheme="minorHAnsi" w:hAnsiTheme="minorHAnsi" w:cstheme="minorHAnsi"/>
          <w:sz w:val="24"/>
          <w:szCs w:val="24"/>
        </w:rPr>
        <w:t>Bourdillon</w:t>
      </w:r>
      <w:proofErr w:type="spellEnd"/>
      <w:r w:rsidR="000F3983" w:rsidRPr="00FE4ACB">
        <w:rPr>
          <w:rFonts w:asciiTheme="minorHAnsi" w:hAnsiTheme="minorHAnsi" w:cstheme="minorHAnsi"/>
          <w:sz w:val="24"/>
          <w:szCs w:val="24"/>
        </w:rPr>
        <w:t xml:space="preserve"> (2019) has his views on child labour. In 2014 the government of Bolivia broadcasted a new children’s code. This code is to let children join in and engage in certain types of work with the family. There are two points to this new code which are discussed. Child labour is a common problem in the global countries of the south. </w:t>
      </w:r>
      <w:r w:rsidR="00B721F3" w:rsidRPr="00FE4ACB">
        <w:rPr>
          <w:rFonts w:asciiTheme="minorHAnsi" w:hAnsiTheme="minorHAnsi" w:cstheme="minorHAnsi"/>
          <w:sz w:val="24"/>
          <w:szCs w:val="24"/>
        </w:rPr>
        <w:t>In some societies w</w:t>
      </w:r>
      <w:r w:rsidR="000F3983" w:rsidRPr="00FE4ACB">
        <w:rPr>
          <w:rFonts w:asciiTheme="minorHAnsi" w:hAnsiTheme="minorHAnsi" w:cstheme="minorHAnsi"/>
          <w:sz w:val="24"/>
          <w:szCs w:val="24"/>
        </w:rPr>
        <w:t xml:space="preserve">ork </w:t>
      </w:r>
      <w:proofErr w:type="gramStart"/>
      <w:r w:rsidR="000F3983" w:rsidRPr="00FE4ACB">
        <w:rPr>
          <w:rFonts w:asciiTheme="minorHAnsi" w:hAnsiTheme="minorHAnsi" w:cstheme="minorHAnsi"/>
          <w:sz w:val="24"/>
          <w:szCs w:val="24"/>
        </w:rPr>
        <w:t>can be seen as</w:t>
      </w:r>
      <w:proofErr w:type="gramEnd"/>
      <w:r w:rsidR="000F3983" w:rsidRPr="00FE4ACB">
        <w:rPr>
          <w:rFonts w:asciiTheme="minorHAnsi" w:hAnsiTheme="minorHAnsi" w:cstheme="minorHAnsi"/>
          <w:sz w:val="24"/>
          <w:szCs w:val="24"/>
        </w:rPr>
        <w:t xml:space="preserve"> </w:t>
      </w:r>
      <w:r w:rsidR="00D12186" w:rsidRPr="00FE4ACB">
        <w:rPr>
          <w:rFonts w:asciiTheme="minorHAnsi" w:hAnsiTheme="minorHAnsi" w:cstheme="minorHAnsi"/>
          <w:sz w:val="24"/>
          <w:szCs w:val="24"/>
        </w:rPr>
        <w:t>a positive role in a child’s development and well-being but can also have a huge negative affect especially in poor countries. On one hand work is fundamental</w:t>
      </w:r>
      <w:r w:rsidR="00B721F3" w:rsidRPr="00FE4ACB">
        <w:rPr>
          <w:rFonts w:asciiTheme="minorHAnsi" w:hAnsiTheme="minorHAnsi" w:cstheme="minorHAnsi"/>
          <w:sz w:val="24"/>
          <w:szCs w:val="24"/>
        </w:rPr>
        <w:t xml:space="preserve"> for the social and developmental progress within a child’s life on the other hand demanding and physical labour </w:t>
      </w:r>
      <w:proofErr w:type="gramStart"/>
      <w:r w:rsidR="00B721F3" w:rsidRPr="00FE4ACB">
        <w:rPr>
          <w:rFonts w:asciiTheme="minorHAnsi" w:hAnsiTheme="minorHAnsi" w:cstheme="minorHAnsi"/>
          <w:sz w:val="24"/>
          <w:szCs w:val="24"/>
        </w:rPr>
        <w:t>can be seen as</w:t>
      </w:r>
      <w:proofErr w:type="gramEnd"/>
      <w:r w:rsidR="00B721F3" w:rsidRPr="00FE4ACB">
        <w:rPr>
          <w:rFonts w:asciiTheme="minorHAnsi" w:hAnsiTheme="minorHAnsi" w:cstheme="minorHAnsi"/>
          <w:sz w:val="24"/>
          <w:szCs w:val="24"/>
        </w:rPr>
        <w:t xml:space="preserve"> detrimental and can damage their physical, social, and cognitive development. Whilst some countries protect children against work other</w:t>
      </w:r>
      <w:r w:rsidR="00CC2087" w:rsidRPr="00FE4ACB">
        <w:rPr>
          <w:rFonts w:asciiTheme="minorHAnsi" w:hAnsiTheme="minorHAnsi" w:cstheme="minorHAnsi"/>
          <w:sz w:val="24"/>
          <w:szCs w:val="24"/>
        </w:rPr>
        <w:t xml:space="preserve">s seek to protect the opportunities and the benefits to work. Countries that have the resources tend to focus on education, and those with little resources value work as a priority. </w:t>
      </w:r>
      <w:r w:rsidR="00B721F3" w:rsidRPr="00FE4ACB">
        <w:rPr>
          <w:rFonts w:asciiTheme="minorHAnsi" w:hAnsiTheme="minorHAnsi" w:cstheme="minorHAnsi"/>
          <w:sz w:val="24"/>
          <w:szCs w:val="24"/>
        </w:rPr>
        <w:t xml:space="preserve"> </w:t>
      </w:r>
      <w:r w:rsidR="000F3983" w:rsidRPr="00FE4ACB">
        <w:rPr>
          <w:rFonts w:asciiTheme="minorHAnsi" w:hAnsiTheme="minorHAnsi" w:cstheme="minorHAnsi"/>
          <w:sz w:val="24"/>
          <w:szCs w:val="24"/>
        </w:rPr>
        <w:t xml:space="preserve"> </w:t>
      </w:r>
    </w:p>
    <w:p w14:paraId="6F1CA2E2" w14:textId="3E93360A" w:rsidR="00A0160A" w:rsidRPr="00FE4ACB" w:rsidRDefault="00574230" w:rsidP="006F47E5">
      <w:pPr>
        <w:spacing w:line="360" w:lineRule="auto"/>
        <w:textAlignment w:val="center"/>
        <w:rPr>
          <w:rFonts w:asciiTheme="minorHAnsi" w:hAnsiTheme="minorHAnsi" w:cstheme="minorHAnsi"/>
          <w:spacing w:val="15"/>
          <w:sz w:val="24"/>
          <w:szCs w:val="24"/>
        </w:rPr>
      </w:pPr>
      <w:r w:rsidRPr="00FE4ACB">
        <w:rPr>
          <w:rFonts w:asciiTheme="minorHAnsi" w:hAnsiTheme="minorHAnsi" w:cstheme="minorHAnsi"/>
          <w:spacing w:val="15"/>
          <w:sz w:val="24"/>
          <w:szCs w:val="24"/>
        </w:rPr>
        <w:t xml:space="preserve">The </w:t>
      </w:r>
      <w:r w:rsidR="00D91926" w:rsidRPr="00FE4ACB">
        <w:rPr>
          <w:rFonts w:asciiTheme="minorHAnsi" w:hAnsiTheme="minorHAnsi" w:cstheme="minorHAnsi"/>
          <w:spacing w:val="15"/>
          <w:sz w:val="24"/>
          <w:szCs w:val="24"/>
        </w:rPr>
        <w:t>number of children losing parents</w:t>
      </w:r>
      <w:r w:rsidR="008C2A6D" w:rsidRPr="00FE4ACB">
        <w:rPr>
          <w:rFonts w:asciiTheme="minorHAnsi" w:hAnsiTheme="minorHAnsi" w:cstheme="minorHAnsi"/>
          <w:spacing w:val="15"/>
          <w:sz w:val="24"/>
          <w:szCs w:val="24"/>
        </w:rPr>
        <w:t xml:space="preserve"> or family members</w:t>
      </w:r>
      <w:r w:rsidR="00D91926" w:rsidRPr="00FE4ACB">
        <w:rPr>
          <w:rFonts w:asciiTheme="minorHAnsi" w:hAnsiTheme="minorHAnsi" w:cstheme="minorHAnsi"/>
          <w:spacing w:val="15"/>
          <w:sz w:val="24"/>
          <w:szCs w:val="24"/>
        </w:rPr>
        <w:t xml:space="preserve"> through HIV</w:t>
      </w:r>
      <w:r w:rsidR="00984223" w:rsidRPr="00FE4ACB">
        <w:rPr>
          <w:rFonts w:asciiTheme="minorHAnsi" w:hAnsiTheme="minorHAnsi" w:cstheme="minorHAnsi"/>
          <w:spacing w:val="15"/>
          <w:sz w:val="24"/>
          <w:szCs w:val="24"/>
        </w:rPr>
        <w:t xml:space="preserve"> and AIDS</w:t>
      </w:r>
      <w:r w:rsidR="00F04CAE" w:rsidRPr="00FE4ACB">
        <w:rPr>
          <w:rFonts w:asciiTheme="minorHAnsi" w:hAnsiTheme="minorHAnsi" w:cstheme="minorHAnsi"/>
          <w:spacing w:val="15"/>
          <w:sz w:val="24"/>
          <w:szCs w:val="24"/>
        </w:rPr>
        <w:t xml:space="preserve"> has continued to rise over the recent years. </w:t>
      </w:r>
      <w:r w:rsidR="00922999" w:rsidRPr="00FE4ACB">
        <w:rPr>
          <w:rFonts w:asciiTheme="minorHAnsi" w:hAnsiTheme="minorHAnsi" w:cstheme="minorHAnsi"/>
          <w:spacing w:val="15"/>
          <w:sz w:val="24"/>
          <w:szCs w:val="24"/>
        </w:rPr>
        <w:t>S</w:t>
      </w:r>
      <w:r w:rsidR="00F04CAE" w:rsidRPr="00FE4ACB">
        <w:rPr>
          <w:rFonts w:asciiTheme="minorHAnsi" w:hAnsiTheme="minorHAnsi" w:cstheme="minorHAnsi"/>
          <w:spacing w:val="15"/>
          <w:sz w:val="24"/>
          <w:szCs w:val="24"/>
        </w:rPr>
        <w:t>ta</w:t>
      </w:r>
      <w:r w:rsidR="00922999" w:rsidRPr="00FE4ACB">
        <w:rPr>
          <w:rFonts w:asciiTheme="minorHAnsi" w:hAnsiTheme="minorHAnsi" w:cstheme="minorHAnsi"/>
          <w:spacing w:val="15"/>
          <w:sz w:val="24"/>
          <w:szCs w:val="24"/>
        </w:rPr>
        <w:t xml:space="preserve">tistics show that HIV/AIDS are affecting the lives of millions </w:t>
      </w:r>
      <w:r w:rsidR="003F6314" w:rsidRPr="00FE4ACB">
        <w:rPr>
          <w:rFonts w:asciiTheme="minorHAnsi" w:hAnsiTheme="minorHAnsi" w:cstheme="minorHAnsi"/>
          <w:spacing w:val="15"/>
          <w:sz w:val="24"/>
          <w:szCs w:val="24"/>
        </w:rPr>
        <w:t>of South Africans. In 2011</w:t>
      </w:r>
      <w:r w:rsidR="00493AF3" w:rsidRPr="00FE4ACB">
        <w:rPr>
          <w:rFonts w:asciiTheme="minorHAnsi" w:hAnsiTheme="minorHAnsi" w:cstheme="minorHAnsi"/>
          <w:spacing w:val="15"/>
          <w:sz w:val="24"/>
          <w:szCs w:val="24"/>
        </w:rPr>
        <w:t xml:space="preserve"> marked </w:t>
      </w:r>
      <w:r w:rsidR="002E46E2" w:rsidRPr="00FE4ACB">
        <w:rPr>
          <w:rFonts w:asciiTheme="minorHAnsi" w:hAnsiTheme="minorHAnsi" w:cstheme="minorHAnsi"/>
          <w:spacing w:val="15"/>
          <w:sz w:val="24"/>
          <w:szCs w:val="24"/>
        </w:rPr>
        <w:t>the thirtieth ann</w:t>
      </w:r>
      <w:r w:rsidR="006B382E" w:rsidRPr="00FE4ACB">
        <w:rPr>
          <w:rFonts w:asciiTheme="minorHAnsi" w:hAnsiTheme="minorHAnsi" w:cstheme="minorHAnsi"/>
          <w:spacing w:val="15"/>
          <w:sz w:val="24"/>
          <w:szCs w:val="24"/>
        </w:rPr>
        <w:t xml:space="preserve">iversary of when the first ever HIV report was made, this was </w:t>
      </w:r>
      <w:r w:rsidR="00D923B5" w:rsidRPr="00FE4ACB">
        <w:rPr>
          <w:rFonts w:asciiTheme="minorHAnsi" w:hAnsiTheme="minorHAnsi" w:cstheme="minorHAnsi"/>
          <w:spacing w:val="15"/>
          <w:sz w:val="24"/>
          <w:szCs w:val="24"/>
        </w:rPr>
        <w:t>published from the United State</w:t>
      </w:r>
      <w:r w:rsidR="008F11B4" w:rsidRPr="00FE4ACB">
        <w:rPr>
          <w:rFonts w:asciiTheme="minorHAnsi" w:hAnsiTheme="minorHAnsi" w:cstheme="minorHAnsi"/>
          <w:spacing w:val="15"/>
          <w:sz w:val="24"/>
          <w:szCs w:val="24"/>
        </w:rPr>
        <w:t>s</w:t>
      </w:r>
      <w:r w:rsidR="00D923B5" w:rsidRPr="00FE4ACB">
        <w:rPr>
          <w:rFonts w:asciiTheme="minorHAnsi" w:hAnsiTheme="minorHAnsi" w:cstheme="minorHAnsi"/>
          <w:spacing w:val="15"/>
          <w:sz w:val="24"/>
          <w:szCs w:val="24"/>
        </w:rPr>
        <w:t xml:space="preserve">. </w:t>
      </w:r>
      <w:r w:rsidR="00E71581" w:rsidRPr="00FE4ACB">
        <w:rPr>
          <w:rFonts w:asciiTheme="minorHAnsi" w:hAnsiTheme="minorHAnsi" w:cstheme="minorHAnsi"/>
          <w:spacing w:val="15"/>
          <w:sz w:val="24"/>
          <w:szCs w:val="24"/>
        </w:rPr>
        <w:t>In the UK t</w:t>
      </w:r>
      <w:r w:rsidR="00CB6E0C" w:rsidRPr="00FE4ACB">
        <w:rPr>
          <w:rFonts w:asciiTheme="minorHAnsi" w:hAnsiTheme="minorHAnsi" w:cstheme="minorHAnsi"/>
          <w:spacing w:val="15"/>
          <w:sz w:val="24"/>
          <w:szCs w:val="24"/>
        </w:rPr>
        <w:t xml:space="preserve">he </w:t>
      </w:r>
      <w:r w:rsidR="00F16A68" w:rsidRPr="00FE4ACB">
        <w:rPr>
          <w:rFonts w:asciiTheme="minorHAnsi" w:hAnsiTheme="minorHAnsi" w:cstheme="minorHAnsi"/>
          <w:spacing w:val="15"/>
          <w:sz w:val="24"/>
          <w:szCs w:val="24"/>
        </w:rPr>
        <w:t>disease was</w:t>
      </w:r>
      <w:r w:rsidR="00A60E37" w:rsidRPr="00FE4ACB">
        <w:rPr>
          <w:rFonts w:asciiTheme="minorHAnsi" w:hAnsiTheme="minorHAnsi" w:cstheme="minorHAnsi"/>
          <w:spacing w:val="15"/>
          <w:sz w:val="24"/>
          <w:szCs w:val="24"/>
        </w:rPr>
        <w:t xml:space="preserve"> known to be most</w:t>
      </w:r>
      <w:r w:rsidR="00F16A68" w:rsidRPr="00FE4ACB">
        <w:rPr>
          <w:rFonts w:asciiTheme="minorHAnsi" w:hAnsiTheme="minorHAnsi" w:cstheme="minorHAnsi"/>
          <w:spacing w:val="15"/>
          <w:sz w:val="24"/>
          <w:szCs w:val="24"/>
        </w:rPr>
        <w:t xml:space="preserve"> </w:t>
      </w:r>
      <w:r w:rsidR="00F16A68" w:rsidRPr="00FE4ACB">
        <w:rPr>
          <w:rFonts w:asciiTheme="minorHAnsi" w:hAnsiTheme="minorHAnsi" w:cstheme="minorHAnsi"/>
          <w:spacing w:val="15"/>
          <w:sz w:val="24"/>
          <w:szCs w:val="24"/>
        </w:rPr>
        <w:lastRenderedPageBreak/>
        <w:t xml:space="preserve">common in gay </w:t>
      </w:r>
      <w:r w:rsidR="00CC49B2" w:rsidRPr="00FE4ACB">
        <w:rPr>
          <w:rFonts w:asciiTheme="minorHAnsi" w:hAnsiTheme="minorHAnsi" w:cstheme="minorHAnsi"/>
          <w:spacing w:val="15"/>
          <w:sz w:val="24"/>
          <w:szCs w:val="24"/>
        </w:rPr>
        <w:t>men,</w:t>
      </w:r>
      <w:r w:rsidR="00F16A68" w:rsidRPr="00FE4ACB">
        <w:rPr>
          <w:rFonts w:asciiTheme="minorHAnsi" w:hAnsiTheme="minorHAnsi" w:cstheme="minorHAnsi"/>
          <w:spacing w:val="15"/>
          <w:sz w:val="24"/>
          <w:szCs w:val="24"/>
        </w:rPr>
        <w:t xml:space="preserve"> but this has dramatically changed </w:t>
      </w:r>
      <w:r w:rsidR="00CC49B2" w:rsidRPr="00FE4ACB">
        <w:rPr>
          <w:rFonts w:asciiTheme="minorHAnsi" w:hAnsiTheme="minorHAnsi" w:cstheme="minorHAnsi"/>
          <w:spacing w:val="15"/>
          <w:sz w:val="24"/>
          <w:szCs w:val="24"/>
        </w:rPr>
        <w:t>globally</w:t>
      </w:r>
      <w:r w:rsidR="00A60E37" w:rsidRPr="00FE4ACB">
        <w:rPr>
          <w:rFonts w:asciiTheme="minorHAnsi" w:hAnsiTheme="minorHAnsi" w:cstheme="minorHAnsi"/>
          <w:spacing w:val="15"/>
          <w:sz w:val="24"/>
          <w:szCs w:val="24"/>
        </w:rPr>
        <w:t xml:space="preserve"> over the years</w:t>
      </w:r>
      <w:r w:rsidR="00CC49B2" w:rsidRPr="00FE4ACB">
        <w:rPr>
          <w:rFonts w:asciiTheme="minorHAnsi" w:hAnsiTheme="minorHAnsi" w:cstheme="minorHAnsi"/>
          <w:spacing w:val="15"/>
          <w:sz w:val="24"/>
          <w:szCs w:val="24"/>
        </w:rPr>
        <w:t>.</w:t>
      </w:r>
      <w:r w:rsidR="000B5AC9" w:rsidRPr="00FE4ACB">
        <w:rPr>
          <w:rFonts w:asciiTheme="minorHAnsi" w:hAnsiTheme="minorHAnsi" w:cstheme="minorHAnsi"/>
          <w:spacing w:val="15"/>
          <w:sz w:val="24"/>
          <w:szCs w:val="24"/>
        </w:rPr>
        <w:t xml:space="preserve"> </w:t>
      </w:r>
      <w:r w:rsidR="0018066E" w:rsidRPr="00FE4ACB">
        <w:rPr>
          <w:rFonts w:asciiTheme="minorHAnsi" w:hAnsiTheme="minorHAnsi" w:cstheme="minorHAnsi"/>
          <w:spacing w:val="15"/>
          <w:sz w:val="24"/>
          <w:szCs w:val="24"/>
        </w:rPr>
        <w:t>In Zimbabwe t</w:t>
      </w:r>
      <w:r w:rsidR="000B5AC9" w:rsidRPr="00FE4ACB">
        <w:rPr>
          <w:rFonts w:asciiTheme="minorHAnsi" w:hAnsiTheme="minorHAnsi" w:cstheme="minorHAnsi"/>
          <w:spacing w:val="15"/>
          <w:sz w:val="24"/>
          <w:szCs w:val="24"/>
        </w:rPr>
        <w:t xml:space="preserve">he CIA report </w:t>
      </w:r>
      <w:r w:rsidR="007E3ED4" w:rsidRPr="00FE4ACB">
        <w:rPr>
          <w:rFonts w:asciiTheme="minorHAnsi" w:hAnsiTheme="minorHAnsi" w:cstheme="minorHAnsi"/>
          <w:spacing w:val="15"/>
          <w:sz w:val="24"/>
          <w:szCs w:val="24"/>
        </w:rPr>
        <w:t xml:space="preserve">states that there </w:t>
      </w:r>
      <w:r w:rsidR="00D24B39" w:rsidRPr="00FE4ACB">
        <w:rPr>
          <w:rFonts w:asciiTheme="minorHAnsi" w:hAnsiTheme="minorHAnsi" w:cstheme="minorHAnsi"/>
          <w:spacing w:val="15"/>
          <w:sz w:val="24"/>
          <w:szCs w:val="24"/>
        </w:rPr>
        <w:t xml:space="preserve">are 13.3% </w:t>
      </w:r>
      <w:r w:rsidR="00E646A8" w:rsidRPr="00FE4ACB">
        <w:rPr>
          <w:rFonts w:asciiTheme="minorHAnsi" w:hAnsiTheme="minorHAnsi" w:cstheme="minorHAnsi"/>
          <w:spacing w:val="15"/>
          <w:sz w:val="24"/>
          <w:szCs w:val="24"/>
        </w:rPr>
        <w:t>of people</w:t>
      </w:r>
      <w:r w:rsidR="00793663" w:rsidRPr="00FE4ACB">
        <w:rPr>
          <w:rFonts w:asciiTheme="minorHAnsi" w:hAnsiTheme="minorHAnsi" w:cstheme="minorHAnsi"/>
          <w:spacing w:val="15"/>
          <w:sz w:val="24"/>
          <w:szCs w:val="24"/>
        </w:rPr>
        <w:t xml:space="preserve"> aged between </w:t>
      </w:r>
      <w:r w:rsidR="00D24B39" w:rsidRPr="00FE4ACB">
        <w:rPr>
          <w:rFonts w:asciiTheme="minorHAnsi" w:hAnsiTheme="minorHAnsi" w:cstheme="minorHAnsi"/>
          <w:spacing w:val="15"/>
          <w:sz w:val="24"/>
          <w:szCs w:val="24"/>
        </w:rPr>
        <w:t>15 to 49</w:t>
      </w:r>
      <w:r w:rsidR="00793663" w:rsidRPr="00FE4ACB">
        <w:rPr>
          <w:rFonts w:asciiTheme="minorHAnsi" w:hAnsiTheme="minorHAnsi" w:cstheme="minorHAnsi"/>
          <w:spacing w:val="15"/>
          <w:sz w:val="24"/>
          <w:szCs w:val="24"/>
        </w:rPr>
        <w:t xml:space="preserve"> </w:t>
      </w:r>
      <w:r w:rsidR="00510F4F" w:rsidRPr="00FE4ACB">
        <w:rPr>
          <w:rFonts w:asciiTheme="minorHAnsi" w:hAnsiTheme="minorHAnsi" w:cstheme="minorHAnsi"/>
          <w:spacing w:val="15"/>
          <w:sz w:val="24"/>
          <w:szCs w:val="24"/>
        </w:rPr>
        <w:t>who are</w:t>
      </w:r>
      <w:r w:rsidR="00793663" w:rsidRPr="00FE4ACB">
        <w:rPr>
          <w:rFonts w:asciiTheme="minorHAnsi" w:hAnsiTheme="minorHAnsi" w:cstheme="minorHAnsi"/>
          <w:spacing w:val="15"/>
          <w:sz w:val="24"/>
          <w:szCs w:val="24"/>
        </w:rPr>
        <w:t xml:space="preserve"> living with</w:t>
      </w:r>
      <w:r w:rsidR="00010804" w:rsidRPr="00FE4ACB">
        <w:rPr>
          <w:rFonts w:asciiTheme="minorHAnsi" w:hAnsiTheme="minorHAnsi" w:cstheme="minorHAnsi"/>
          <w:spacing w:val="15"/>
          <w:sz w:val="24"/>
          <w:szCs w:val="24"/>
        </w:rPr>
        <w:t xml:space="preserve"> the infection of</w:t>
      </w:r>
      <w:r w:rsidR="00793663" w:rsidRPr="00FE4ACB">
        <w:rPr>
          <w:rFonts w:asciiTheme="minorHAnsi" w:hAnsiTheme="minorHAnsi" w:cstheme="minorHAnsi"/>
          <w:spacing w:val="15"/>
          <w:sz w:val="24"/>
          <w:szCs w:val="24"/>
        </w:rPr>
        <w:t xml:space="preserve"> HIV/AIDS, in comparison to the world Zimbabwe </w:t>
      </w:r>
      <w:r w:rsidR="00094152" w:rsidRPr="00FE4ACB">
        <w:rPr>
          <w:rFonts w:asciiTheme="minorHAnsi" w:hAnsiTheme="minorHAnsi" w:cstheme="minorHAnsi"/>
          <w:spacing w:val="15"/>
          <w:sz w:val="24"/>
          <w:szCs w:val="24"/>
        </w:rPr>
        <w:t>are the 5</w:t>
      </w:r>
      <w:r w:rsidR="00094152" w:rsidRPr="00FE4ACB">
        <w:rPr>
          <w:rFonts w:asciiTheme="minorHAnsi" w:hAnsiTheme="minorHAnsi" w:cstheme="minorHAnsi"/>
          <w:spacing w:val="15"/>
          <w:sz w:val="24"/>
          <w:szCs w:val="24"/>
          <w:vertAlign w:val="superscript"/>
        </w:rPr>
        <w:t>th</w:t>
      </w:r>
      <w:r w:rsidR="00094152" w:rsidRPr="00FE4ACB">
        <w:rPr>
          <w:rFonts w:asciiTheme="minorHAnsi" w:hAnsiTheme="minorHAnsi" w:cstheme="minorHAnsi"/>
          <w:spacing w:val="15"/>
          <w:sz w:val="24"/>
          <w:szCs w:val="24"/>
        </w:rPr>
        <w:t xml:space="preserve"> highest in the world</w:t>
      </w:r>
      <w:r w:rsidR="00FE68A0" w:rsidRPr="00FE4ACB">
        <w:rPr>
          <w:rFonts w:asciiTheme="minorHAnsi" w:hAnsiTheme="minorHAnsi" w:cstheme="minorHAnsi"/>
          <w:spacing w:val="15"/>
          <w:sz w:val="24"/>
          <w:szCs w:val="24"/>
        </w:rPr>
        <w:t xml:space="preserve">. The number </w:t>
      </w:r>
      <w:r w:rsidR="00036828" w:rsidRPr="00FE4ACB">
        <w:rPr>
          <w:rFonts w:asciiTheme="minorHAnsi" w:hAnsiTheme="minorHAnsi" w:cstheme="minorHAnsi"/>
          <w:spacing w:val="15"/>
          <w:sz w:val="24"/>
          <w:szCs w:val="24"/>
        </w:rPr>
        <w:t>adult and children</w:t>
      </w:r>
      <w:r w:rsidR="00FE68A0" w:rsidRPr="00FE4ACB">
        <w:rPr>
          <w:rFonts w:asciiTheme="minorHAnsi" w:hAnsiTheme="minorHAnsi" w:cstheme="minorHAnsi"/>
          <w:spacing w:val="15"/>
          <w:sz w:val="24"/>
          <w:szCs w:val="24"/>
        </w:rPr>
        <w:t xml:space="preserve"> deaths </w:t>
      </w:r>
      <w:r w:rsidR="001134B7" w:rsidRPr="00FE4ACB">
        <w:rPr>
          <w:rFonts w:asciiTheme="minorHAnsi" w:hAnsiTheme="minorHAnsi" w:cstheme="minorHAnsi"/>
          <w:spacing w:val="15"/>
          <w:sz w:val="24"/>
          <w:szCs w:val="24"/>
        </w:rPr>
        <w:t>from the disease</w:t>
      </w:r>
      <w:r w:rsidR="00036828" w:rsidRPr="00FE4ACB">
        <w:rPr>
          <w:rFonts w:asciiTheme="minorHAnsi" w:hAnsiTheme="minorHAnsi" w:cstheme="minorHAnsi"/>
          <w:spacing w:val="15"/>
          <w:sz w:val="24"/>
          <w:szCs w:val="24"/>
        </w:rPr>
        <w:t xml:space="preserve"> in (2017)</w:t>
      </w:r>
      <w:r w:rsidR="00E646A8" w:rsidRPr="00FE4ACB">
        <w:rPr>
          <w:rFonts w:asciiTheme="minorHAnsi" w:hAnsiTheme="minorHAnsi" w:cstheme="minorHAnsi"/>
          <w:spacing w:val="15"/>
          <w:sz w:val="24"/>
          <w:szCs w:val="24"/>
        </w:rPr>
        <w:t xml:space="preserve"> is estimated at </w:t>
      </w:r>
      <w:r w:rsidR="002A7D96" w:rsidRPr="00FE4ACB">
        <w:rPr>
          <w:rFonts w:asciiTheme="minorHAnsi" w:hAnsiTheme="minorHAnsi" w:cstheme="minorHAnsi"/>
          <w:spacing w:val="15"/>
          <w:sz w:val="24"/>
          <w:szCs w:val="24"/>
        </w:rPr>
        <w:t>22,000, this result comes in at the 11</w:t>
      </w:r>
      <w:r w:rsidR="002A7D96" w:rsidRPr="00FE4ACB">
        <w:rPr>
          <w:rFonts w:asciiTheme="minorHAnsi" w:hAnsiTheme="minorHAnsi" w:cstheme="minorHAnsi"/>
          <w:spacing w:val="15"/>
          <w:sz w:val="24"/>
          <w:szCs w:val="24"/>
          <w:vertAlign w:val="superscript"/>
        </w:rPr>
        <w:t>th</w:t>
      </w:r>
      <w:r w:rsidR="002A7D96" w:rsidRPr="00FE4ACB">
        <w:rPr>
          <w:rFonts w:asciiTheme="minorHAnsi" w:hAnsiTheme="minorHAnsi" w:cstheme="minorHAnsi"/>
          <w:spacing w:val="15"/>
          <w:sz w:val="24"/>
          <w:szCs w:val="24"/>
        </w:rPr>
        <w:t xml:space="preserve"> highest</w:t>
      </w:r>
      <w:r w:rsidR="007E647B" w:rsidRPr="00FE4ACB">
        <w:rPr>
          <w:rFonts w:asciiTheme="minorHAnsi" w:hAnsiTheme="minorHAnsi" w:cstheme="minorHAnsi"/>
          <w:spacing w:val="15"/>
          <w:sz w:val="24"/>
          <w:szCs w:val="24"/>
        </w:rPr>
        <w:t xml:space="preserve"> </w:t>
      </w:r>
      <w:r w:rsidR="007C7A43" w:rsidRPr="00FE4ACB">
        <w:rPr>
          <w:rFonts w:asciiTheme="minorHAnsi" w:hAnsiTheme="minorHAnsi" w:cstheme="minorHAnsi"/>
          <w:spacing w:val="15"/>
          <w:sz w:val="24"/>
          <w:szCs w:val="24"/>
        </w:rPr>
        <w:t>country</w:t>
      </w:r>
      <w:r w:rsidR="002A7D96" w:rsidRPr="00FE4ACB">
        <w:rPr>
          <w:rFonts w:asciiTheme="minorHAnsi" w:hAnsiTheme="minorHAnsi" w:cstheme="minorHAnsi"/>
          <w:spacing w:val="15"/>
          <w:sz w:val="24"/>
          <w:szCs w:val="24"/>
        </w:rPr>
        <w:t xml:space="preserve"> in the CIA </w:t>
      </w:r>
      <w:r w:rsidR="00715FE7" w:rsidRPr="00FE4ACB">
        <w:rPr>
          <w:rFonts w:asciiTheme="minorHAnsi" w:hAnsiTheme="minorHAnsi" w:cstheme="minorHAnsi"/>
          <w:spacing w:val="15"/>
          <w:sz w:val="24"/>
          <w:szCs w:val="24"/>
        </w:rPr>
        <w:t>world</w:t>
      </w:r>
      <w:r w:rsidR="002A7D96" w:rsidRPr="00FE4ACB">
        <w:rPr>
          <w:rFonts w:asciiTheme="minorHAnsi" w:hAnsiTheme="minorHAnsi" w:cstheme="minorHAnsi"/>
          <w:spacing w:val="15"/>
          <w:sz w:val="24"/>
          <w:szCs w:val="24"/>
        </w:rPr>
        <w:t xml:space="preserve"> report</w:t>
      </w:r>
      <w:r w:rsidR="00C516BA" w:rsidRPr="00FE4ACB">
        <w:rPr>
          <w:rFonts w:asciiTheme="minorHAnsi" w:hAnsiTheme="minorHAnsi" w:cstheme="minorHAnsi"/>
          <w:spacing w:val="15"/>
          <w:sz w:val="24"/>
          <w:szCs w:val="24"/>
        </w:rPr>
        <w:t>.</w:t>
      </w:r>
      <w:r w:rsidR="00715FE7" w:rsidRPr="00FE4ACB">
        <w:rPr>
          <w:rFonts w:asciiTheme="minorHAnsi" w:hAnsiTheme="minorHAnsi" w:cstheme="minorHAnsi"/>
          <w:spacing w:val="15"/>
          <w:sz w:val="24"/>
          <w:szCs w:val="24"/>
        </w:rPr>
        <w:t xml:space="preserve"> There </w:t>
      </w:r>
      <w:r w:rsidR="00F61F60" w:rsidRPr="00FE4ACB">
        <w:rPr>
          <w:rFonts w:asciiTheme="minorHAnsi" w:hAnsiTheme="minorHAnsi" w:cstheme="minorHAnsi"/>
          <w:spacing w:val="15"/>
          <w:sz w:val="24"/>
          <w:szCs w:val="24"/>
        </w:rPr>
        <w:t>are</w:t>
      </w:r>
      <w:r w:rsidR="00715FE7" w:rsidRPr="00FE4ACB">
        <w:rPr>
          <w:rFonts w:asciiTheme="minorHAnsi" w:hAnsiTheme="minorHAnsi" w:cstheme="minorHAnsi"/>
          <w:spacing w:val="15"/>
          <w:sz w:val="24"/>
          <w:szCs w:val="24"/>
        </w:rPr>
        <w:t xml:space="preserve"> major risks of </w:t>
      </w:r>
      <w:r w:rsidR="008457E5" w:rsidRPr="00FE4ACB">
        <w:rPr>
          <w:rFonts w:asciiTheme="minorHAnsi" w:hAnsiTheme="minorHAnsi" w:cstheme="minorHAnsi"/>
          <w:spacing w:val="15"/>
          <w:sz w:val="24"/>
          <w:szCs w:val="24"/>
        </w:rPr>
        <w:t>infectious diseases within the country</w:t>
      </w:r>
      <w:r w:rsidR="001873A2" w:rsidRPr="00FE4ACB">
        <w:rPr>
          <w:rFonts w:asciiTheme="minorHAnsi" w:hAnsiTheme="minorHAnsi" w:cstheme="minorHAnsi"/>
          <w:spacing w:val="15"/>
          <w:sz w:val="24"/>
          <w:szCs w:val="24"/>
        </w:rPr>
        <w:t xml:space="preserve"> compared to other countries such as the United States or the UK </w:t>
      </w:r>
      <w:r w:rsidR="002A5085" w:rsidRPr="00FE4ACB">
        <w:rPr>
          <w:rFonts w:asciiTheme="minorHAnsi" w:hAnsiTheme="minorHAnsi" w:cstheme="minorHAnsi"/>
          <w:spacing w:val="15"/>
          <w:sz w:val="24"/>
          <w:szCs w:val="24"/>
        </w:rPr>
        <w:t xml:space="preserve">(2016). </w:t>
      </w:r>
      <w:r w:rsidR="004B6D54" w:rsidRPr="00FE4ACB">
        <w:rPr>
          <w:rFonts w:asciiTheme="minorHAnsi" w:hAnsiTheme="minorHAnsi" w:cstheme="minorHAnsi"/>
          <w:spacing w:val="15"/>
          <w:sz w:val="24"/>
          <w:szCs w:val="24"/>
        </w:rPr>
        <w:t>Other infectious diseases that are issued as high ris</w:t>
      </w:r>
      <w:r w:rsidR="000C09D4" w:rsidRPr="00FE4ACB">
        <w:rPr>
          <w:rFonts w:asciiTheme="minorHAnsi" w:hAnsiTheme="minorHAnsi" w:cstheme="minorHAnsi"/>
          <w:spacing w:val="15"/>
          <w:sz w:val="24"/>
          <w:szCs w:val="24"/>
        </w:rPr>
        <w:t>k</w:t>
      </w:r>
      <w:r w:rsidR="004B6D54" w:rsidRPr="00FE4ACB">
        <w:rPr>
          <w:rFonts w:asciiTheme="minorHAnsi" w:hAnsiTheme="minorHAnsi" w:cstheme="minorHAnsi"/>
          <w:spacing w:val="15"/>
          <w:sz w:val="24"/>
          <w:szCs w:val="24"/>
        </w:rPr>
        <w:t xml:space="preserve"> within the country </w:t>
      </w:r>
      <w:r w:rsidR="00BB5294" w:rsidRPr="00FE4ACB">
        <w:rPr>
          <w:rFonts w:asciiTheme="minorHAnsi" w:hAnsiTheme="minorHAnsi" w:cstheme="minorHAnsi"/>
          <w:spacing w:val="15"/>
          <w:sz w:val="24"/>
          <w:szCs w:val="24"/>
        </w:rPr>
        <w:t>are,</w:t>
      </w:r>
      <w:r w:rsidR="0026752D" w:rsidRPr="00FE4ACB">
        <w:rPr>
          <w:rFonts w:asciiTheme="minorHAnsi" w:hAnsiTheme="minorHAnsi" w:cstheme="minorHAnsi"/>
          <w:spacing w:val="15"/>
          <w:sz w:val="24"/>
          <w:szCs w:val="24"/>
        </w:rPr>
        <w:t xml:space="preserve"> food or </w:t>
      </w:r>
      <w:r w:rsidR="00C37F7A" w:rsidRPr="00FE4ACB">
        <w:rPr>
          <w:rFonts w:asciiTheme="minorHAnsi" w:hAnsiTheme="minorHAnsi" w:cstheme="minorHAnsi"/>
          <w:spacing w:val="15"/>
          <w:sz w:val="24"/>
          <w:szCs w:val="24"/>
        </w:rPr>
        <w:t>waterborne</w:t>
      </w:r>
      <w:r w:rsidR="0026752D" w:rsidRPr="00FE4ACB">
        <w:rPr>
          <w:rFonts w:asciiTheme="minorHAnsi" w:hAnsiTheme="minorHAnsi" w:cstheme="minorHAnsi"/>
          <w:spacing w:val="15"/>
          <w:sz w:val="24"/>
          <w:szCs w:val="24"/>
        </w:rPr>
        <w:t xml:space="preserve"> diseases: bacteri</w:t>
      </w:r>
      <w:r w:rsidR="00AB0647" w:rsidRPr="00FE4ACB">
        <w:rPr>
          <w:rFonts w:asciiTheme="minorHAnsi" w:hAnsiTheme="minorHAnsi" w:cstheme="minorHAnsi"/>
          <w:spacing w:val="15"/>
          <w:sz w:val="24"/>
          <w:szCs w:val="24"/>
        </w:rPr>
        <w:t xml:space="preserve">al and protozoal </w:t>
      </w:r>
      <w:proofErr w:type="spellStart"/>
      <w:r w:rsidR="00AB0647" w:rsidRPr="00FE4ACB">
        <w:rPr>
          <w:rFonts w:asciiTheme="minorHAnsi" w:hAnsiTheme="minorHAnsi" w:cstheme="minorHAnsi"/>
          <w:spacing w:val="15"/>
          <w:sz w:val="24"/>
          <w:szCs w:val="24"/>
        </w:rPr>
        <w:t>diarrhea</w:t>
      </w:r>
      <w:proofErr w:type="spellEnd"/>
      <w:r w:rsidR="00AB0647" w:rsidRPr="00FE4ACB">
        <w:rPr>
          <w:rFonts w:asciiTheme="minorHAnsi" w:hAnsiTheme="minorHAnsi" w:cstheme="minorHAnsi"/>
          <w:spacing w:val="15"/>
          <w:sz w:val="24"/>
          <w:szCs w:val="24"/>
        </w:rPr>
        <w:t>, hepatitis A</w:t>
      </w:r>
      <w:r w:rsidR="00F61F60" w:rsidRPr="00FE4ACB">
        <w:rPr>
          <w:rFonts w:asciiTheme="minorHAnsi" w:hAnsiTheme="minorHAnsi" w:cstheme="minorHAnsi"/>
          <w:spacing w:val="15"/>
          <w:sz w:val="24"/>
          <w:szCs w:val="24"/>
        </w:rPr>
        <w:t xml:space="preserve"> and typhoid fever,</w:t>
      </w:r>
      <w:r w:rsidR="00BB5294" w:rsidRPr="00FE4ACB">
        <w:rPr>
          <w:rFonts w:asciiTheme="minorHAnsi" w:hAnsiTheme="minorHAnsi" w:cstheme="minorHAnsi"/>
          <w:spacing w:val="15"/>
          <w:sz w:val="24"/>
          <w:szCs w:val="24"/>
        </w:rPr>
        <w:t xml:space="preserve"> Malaria and dengue fever, </w:t>
      </w:r>
      <w:proofErr w:type="spellStart"/>
      <w:r w:rsidR="00BB5294" w:rsidRPr="00FE4ACB">
        <w:rPr>
          <w:rFonts w:asciiTheme="minorHAnsi" w:hAnsiTheme="minorHAnsi" w:cstheme="minorHAnsi"/>
          <w:spacing w:val="15"/>
          <w:sz w:val="24"/>
          <w:szCs w:val="24"/>
        </w:rPr>
        <w:t>schistosmiasis</w:t>
      </w:r>
      <w:proofErr w:type="spellEnd"/>
      <w:r w:rsidR="00BB5294" w:rsidRPr="00FE4ACB">
        <w:rPr>
          <w:rFonts w:asciiTheme="minorHAnsi" w:hAnsiTheme="minorHAnsi" w:cstheme="minorHAnsi"/>
          <w:spacing w:val="15"/>
          <w:sz w:val="24"/>
          <w:szCs w:val="24"/>
        </w:rPr>
        <w:t xml:space="preserve"> </w:t>
      </w:r>
      <w:r w:rsidR="00976D2C" w:rsidRPr="00FE4ACB">
        <w:rPr>
          <w:rFonts w:asciiTheme="minorHAnsi" w:hAnsiTheme="minorHAnsi" w:cstheme="minorHAnsi"/>
          <w:spacing w:val="15"/>
          <w:sz w:val="24"/>
          <w:szCs w:val="24"/>
        </w:rPr>
        <w:t>disease (this is</w:t>
      </w:r>
      <w:r w:rsidR="00C37F7A" w:rsidRPr="00FE4ACB">
        <w:rPr>
          <w:rFonts w:asciiTheme="minorHAnsi" w:hAnsiTheme="minorHAnsi" w:cstheme="minorHAnsi"/>
          <w:spacing w:val="15"/>
          <w:sz w:val="24"/>
          <w:szCs w:val="24"/>
        </w:rPr>
        <w:t xml:space="preserve"> a</w:t>
      </w:r>
      <w:r w:rsidR="00976D2C" w:rsidRPr="00FE4ACB">
        <w:rPr>
          <w:rFonts w:asciiTheme="minorHAnsi" w:hAnsiTheme="minorHAnsi" w:cstheme="minorHAnsi"/>
          <w:spacing w:val="15"/>
          <w:sz w:val="24"/>
          <w:szCs w:val="24"/>
        </w:rPr>
        <w:t xml:space="preserve"> water contact disease)</w:t>
      </w:r>
      <w:r w:rsidR="00B41810" w:rsidRPr="00FE4ACB">
        <w:rPr>
          <w:rFonts w:asciiTheme="minorHAnsi" w:hAnsiTheme="minorHAnsi" w:cstheme="minorHAnsi"/>
          <w:spacing w:val="15"/>
          <w:sz w:val="24"/>
          <w:szCs w:val="24"/>
        </w:rPr>
        <w:t xml:space="preserve"> and animal related diseases: rabies</w:t>
      </w:r>
      <w:r w:rsidR="00F61F60" w:rsidRPr="00FE4ACB">
        <w:rPr>
          <w:rFonts w:asciiTheme="minorHAnsi" w:hAnsiTheme="minorHAnsi" w:cstheme="minorHAnsi"/>
          <w:spacing w:val="15"/>
          <w:sz w:val="24"/>
          <w:szCs w:val="24"/>
        </w:rPr>
        <w:t xml:space="preserve">. </w:t>
      </w:r>
      <w:r w:rsidR="00FF1777" w:rsidRPr="00FE4ACB">
        <w:rPr>
          <w:rFonts w:asciiTheme="minorHAnsi" w:hAnsiTheme="minorHAnsi" w:cstheme="minorHAnsi"/>
          <w:spacing w:val="15"/>
          <w:sz w:val="24"/>
          <w:szCs w:val="24"/>
        </w:rPr>
        <w:t xml:space="preserve">Aside from the HIV/AIDS </w:t>
      </w:r>
      <w:r w:rsidR="005D7630" w:rsidRPr="00FE4ACB">
        <w:rPr>
          <w:rFonts w:asciiTheme="minorHAnsi" w:hAnsiTheme="minorHAnsi" w:cstheme="minorHAnsi"/>
          <w:spacing w:val="15"/>
          <w:sz w:val="24"/>
          <w:szCs w:val="24"/>
        </w:rPr>
        <w:t>infections the</w:t>
      </w:r>
      <w:r w:rsidR="007D7C94" w:rsidRPr="00FE4ACB">
        <w:rPr>
          <w:rFonts w:asciiTheme="minorHAnsi" w:hAnsiTheme="minorHAnsi" w:cstheme="minorHAnsi"/>
          <w:spacing w:val="15"/>
          <w:sz w:val="24"/>
          <w:szCs w:val="24"/>
        </w:rPr>
        <w:t>se</w:t>
      </w:r>
      <w:r w:rsidR="005D7630" w:rsidRPr="00FE4ACB">
        <w:rPr>
          <w:rFonts w:asciiTheme="minorHAnsi" w:hAnsiTheme="minorHAnsi" w:cstheme="minorHAnsi"/>
          <w:spacing w:val="15"/>
          <w:sz w:val="24"/>
          <w:szCs w:val="24"/>
        </w:rPr>
        <w:t xml:space="preserve"> infections that </w:t>
      </w:r>
      <w:r w:rsidR="006E7927" w:rsidRPr="00FE4ACB">
        <w:rPr>
          <w:rFonts w:asciiTheme="minorHAnsi" w:hAnsiTheme="minorHAnsi" w:cstheme="minorHAnsi"/>
          <w:spacing w:val="15"/>
          <w:sz w:val="24"/>
          <w:szCs w:val="24"/>
        </w:rPr>
        <w:t>that also</w:t>
      </w:r>
      <w:r w:rsidR="003F6AE4" w:rsidRPr="00FE4ACB">
        <w:rPr>
          <w:rFonts w:asciiTheme="minorHAnsi" w:hAnsiTheme="minorHAnsi" w:cstheme="minorHAnsi"/>
          <w:spacing w:val="15"/>
          <w:sz w:val="24"/>
          <w:szCs w:val="24"/>
        </w:rPr>
        <w:t xml:space="preserve"> affect on the lives of the locals of Zimbabwe.</w:t>
      </w:r>
      <w:r w:rsidR="006E7927" w:rsidRPr="00FE4ACB">
        <w:rPr>
          <w:rFonts w:asciiTheme="minorHAnsi" w:hAnsiTheme="minorHAnsi" w:cstheme="minorHAnsi"/>
          <w:spacing w:val="15"/>
          <w:sz w:val="24"/>
          <w:szCs w:val="24"/>
        </w:rPr>
        <w:t xml:space="preserve"> </w:t>
      </w:r>
      <w:r w:rsidR="003E35AA" w:rsidRPr="00FE4ACB">
        <w:rPr>
          <w:rFonts w:asciiTheme="minorHAnsi" w:hAnsiTheme="minorHAnsi" w:cstheme="minorHAnsi"/>
          <w:spacing w:val="15"/>
          <w:sz w:val="24"/>
          <w:szCs w:val="24"/>
        </w:rPr>
        <w:t xml:space="preserve">Understanding and acknowledging the affects </w:t>
      </w:r>
      <w:r w:rsidR="009A75BE" w:rsidRPr="00FE4ACB">
        <w:rPr>
          <w:rFonts w:asciiTheme="minorHAnsi" w:hAnsiTheme="minorHAnsi" w:cstheme="minorHAnsi"/>
          <w:spacing w:val="15"/>
          <w:sz w:val="24"/>
          <w:szCs w:val="24"/>
        </w:rPr>
        <w:t>of</w:t>
      </w:r>
      <w:r w:rsidR="003E35AA" w:rsidRPr="00FE4ACB">
        <w:rPr>
          <w:rFonts w:asciiTheme="minorHAnsi" w:hAnsiTheme="minorHAnsi" w:cstheme="minorHAnsi"/>
          <w:spacing w:val="15"/>
          <w:sz w:val="24"/>
          <w:szCs w:val="24"/>
        </w:rPr>
        <w:t xml:space="preserve"> the HIV/AIDS virus has on </w:t>
      </w:r>
      <w:r w:rsidR="00E82E30" w:rsidRPr="00FE4ACB">
        <w:rPr>
          <w:rFonts w:asciiTheme="minorHAnsi" w:hAnsiTheme="minorHAnsi" w:cstheme="minorHAnsi"/>
          <w:spacing w:val="15"/>
          <w:sz w:val="24"/>
          <w:szCs w:val="24"/>
        </w:rPr>
        <w:t xml:space="preserve">the lives of children and their attainment </w:t>
      </w:r>
      <w:r w:rsidR="00A659DD" w:rsidRPr="00FE4ACB">
        <w:rPr>
          <w:rFonts w:asciiTheme="minorHAnsi" w:hAnsiTheme="minorHAnsi" w:cstheme="minorHAnsi"/>
          <w:spacing w:val="15"/>
          <w:sz w:val="24"/>
          <w:szCs w:val="24"/>
        </w:rPr>
        <w:lastRenderedPageBreak/>
        <w:t>development is</w:t>
      </w:r>
      <w:r w:rsidR="009A75BE" w:rsidRPr="00FE4ACB">
        <w:rPr>
          <w:rFonts w:asciiTheme="minorHAnsi" w:hAnsiTheme="minorHAnsi" w:cstheme="minorHAnsi"/>
          <w:spacing w:val="15"/>
          <w:sz w:val="24"/>
          <w:szCs w:val="24"/>
        </w:rPr>
        <w:t xml:space="preserve"> </w:t>
      </w:r>
      <w:r w:rsidR="008C6A08" w:rsidRPr="00FE4ACB">
        <w:rPr>
          <w:rFonts w:asciiTheme="minorHAnsi" w:hAnsiTheme="minorHAnsi" w:cstheme="minorHAnsi"/>
          <w:spacing w:val="15"/>
          <w:sz w:val="24"/>
          <w:szCs w:val="24"/>
        </w:rPr>
        <w:t xml:space="preserve">substantially high. </w:t>
      </w:r>
      <w:r w:rsidR="00CE6A2C" w:rsidRPr="00FE4ACB">
        <w:rPr>
          <w:rFonts w:asciiTheme="minorHAnsi" w:hAnsiTheme="minorHAnsi" w:cstheme="minorHAnsi"/>
          <w:spacing w:val="15"/>
          <w:sz w:val="24"/>
          <w:szCs w:val="24"/>
        </w:rPr>
        <w:t>The global literature review</w:t>
      </w:r>
      <w:r w:rsidR="00F67C99" w:rsidRPr="00FE4ACB">
        <w:rPr>
          <w:rFonts w:asciiTheme="minorHAnsi" w:hAnsiTheme="minorHAnsi" w:cstheme="minorHAnsi"/>
          <w:spacing w:val="15"/>
          <w:sz w:val="24"/>
          <w:szCs w:val="24"/>
        </w:rPr>
        <w:t xml:space="preserve">s </w:t>
      </w:r>
      <w:r w:rsidR="007C7A43" w:rsidRPr="00FE4ACB">
        <w:rPr>
          <w:rFonts w:asciiTheme="minorHAnsi" w:hAnsiTheme="minorHAnsi" w:cstheme="minorHAnsi"/>
          <w:spacing w:val="15"/>
          <w:sz w:val="24"/>
          <w:szCs w:val="24"/>
        </w:rPr>
        <w:t xml:space="preserve">discuss the </w:t>
      </w:r>
      <w:r w:rsidR="00F67C99" w:rsidRPr="00FE4ACB">
        <w:rPr>
          <w:rFonts w:asciiTheme="minorHAnsi" w:hAnsiTheme="minorHAnsi" w:cstheme="minorHAnsi"/>
          <w:spacing w:val="15"/>
          <w:sz w:val="24"/>
          <w:szCs w:val="24"/>
        </w:rPr>
        <w:t xml:space="preserve">effects of HIV/AIDS and schooling. </w:t>
      </w:r>
      <w:r w:rsidR="00EB7322" w:rsidRPr="00FE4ACB">
        <w:rPr>
          <w:rFonts w:asciiTheme="minorHAnsi" w:hAnsiTheme="minorHAnsi" w:cstheme="minorHAnsi"/>
          <w:spacing w:val="15"/>
          <w:sz w:val="24"/>
          <w:szCs w:val="24"/>
        </w:rPr>
        <w:t xml:space="preserve">Studies show that there are educational disadvantages </w:t>
      </w:r>
      <w:r w:rsidR="00B47B62" w:rsidRPr="00FE4ACB">
        <w:rPr>
          <w:rFonts w:asciiTheme="minorHAnsi" w:hAnsiTheme="minorHAnsi" w:cstheme="minorHAnsi"/>
          <w:spacing w:val="15"/>
          <w:sz w:val="24"/>
          <w:szCs w:val="24"/>
        </w:rPr>
        <w:t xml:space="preserve">among children who are affected by AIDS. The review </w:t>
      </w:r>
      <w:r w:rsidR="000504EB" w:rsidRPr="00FE4ACB">
        <w:rPr>
          <w:rFonts w:asciiTheme="minorHAnsi" w:hAnsiTheme="minorHAnsi" w:cstheme="minorHAnsi"/>
          <w:spacing w:val="15"/>
          <w:sz w:val="24"/>
          <w:szCs w:val="24"/>
        </w:rPr>
        <w:t>include</w:t>
      </w:r>
      <w:r w:rsidR="00334850" w:rsidRPr="00FE4ACB">
        <w:rPr>
          <w:rFonts w:asciiTheme="minorHAnsi" w:hAnsiTheme="minorHAnsi" w:cstheme="minorHAnsi"/>
          <w:spacing w:val="15"/>
          <w:sz w:val="24"/>
          <w:szCs w:val="24"/>
        </w:rPr>
        <w:t xml:space="preserve">s school enrolment </w:t>
      </w:r>
      <w:r w:rsidR="00474767" w:rsidRPr="00FE4ACB">
        <w:rPr>
          <w:rFonts w:asciiTheme="minorHAnsi" w:hAnsiTheme="minorHAnsi" w:cstheme="minorHAnsi"/>
          <w:spacing w:val="15"/>
          <w:sz w:val="24"/>
          <w:szCs w:val="24"/>
        </w:rPr>
        <w:t xml:space="preserve">and attendance., school behaviour, school performance, school </w:t>
      </w:r>
      <w:r w:rsidR="008774F9" w:rsidRPr="00FE4ACB">
        <w:rPr>
          <w:rFonts w:asciiTheme="minorHAnsi" w:hAnsiTheme="minorHAnsi" w:cstheme="minorHAnsi"/>
          <w:spacing w:val="15"/>
          <w:sz w:val="24"/>
          <w:szCs w:val="24"/>
        </w:rPr>
        <w:t>completion and educational attainment.</w:t>
      </w:r>
      <w:r w:rsidR="007C7A43" w:rsidRPr="00FE4ACB">
        <w:rPr>
          <w:rFonts w:asciiTheme="minorHAnsi" w:hAnsiTheme="minorHAnsi" w:cstheme="minorHAnsi"/>
          <w:spacing w:val="15"/>
          <w:sz w:val="24"/>
          <w:szCs w:val="24"/>
        </w:rPr>
        <w:t xml:space="preserve"> Other barrier factors that play a role in how each child is affected includes, gender of the child, the loss of parents, their living arrangements (relationships with the care giver)</w:t>
      </w:r>
      <w:r w:rsidR="00B15CC9" w:rsidRPr="00FE4ACB">
        <w:rPr>
          <w:rFonts w:asciiTheme="minorHAnsi" w:hAnsiTheme="minorHAnsi" w:cstheme="minorHAnsi"/>
          <w:spacing w:val="15"/>
          <w:sz w:val="24"/>
          <w:szCs w:val="24"/>
        </w:rPr>
        <w:t xml:space="preserve"> </w:t>
      </w:r>
      <w:r w:rsidR="00BC1186" w:rsidRPr="00FE4ACB">
        <w:rPr>
          <w:rFonts w:asciiTheme="minorHAnsi" w:hAnsiTheme="minorHAnsi" w:cstheme="minorHAnsi"/>
          <w:spacing w:val="15"/>
          <w:sz w:val="24"/>
          <w:szCs w:val="24"/>
        </w:rPr>
        <w:t>and household poverty.</w:t>
      </w:r>
      <w:r w:rsidR="00265C63" w:rsidRPr="00FE4ACB">
        <w:rPr>
          <w:rFonts w:asciiTheme="minorHAnsi" w:hAnsiTheme="minorHAnsi" w:cstheme="minorHAnsi"/>
          <w:spacing w:val="15"/>
          <w:sz w:val="24"/>
          <w:szCs w:val="24"/>
        </w:rPr>
        <w:t xml:space="preserve"> The UN Chronicle </w:t>
      </w:r>
      <w:r w:rsidR="00435728" w:rsidRPr="00FE4ACB">
        <w:rPr>
          <w:rFonts w:asciiTheme="minorHAnsi" w:hAnsiTheme="minorHAnsi" w:cstheme="minorHAnsi"/>
          <w:spacing w:val="15"/>
          <w:sz w:val="24"/>
          <w:szCs w:val="24"/>
        </w:rPr>
        <w:t xml:space="preserve">(2011) states that the lack of education continues the cycle between HIV/AIDS and poverty. Studies have measured negative outcomes, which suggest that there are significant inter-generational consequences of house-hold coping strategies. </w:t>
      </w:r>
      <w:r w:rsidR="007A6167" w:rsidRPr="00FE4ACB">
        <w:rPr>
          <w:rFonts w:asciiTheme="minorHAnsi" w:hAnsiTheme="minorHAnsi" w:cstheme="minorHAnsi"/>
          <w:spacing w:val="15"/>
          <w:sz w:val="24"/>
          <w:szCs w:val="24"/>
        </w:rPr>
        <w:t>It also states that while</w:t>
      </w:r>
      <w:r w:rsidR="00E14084" w:rsidRPr="00FE4ACB">
        <w:rPr>
          <w:rFonts w:asciiTheme="minorHAnsi" w:hAnsiTheme="minorHAnsi" w:cstheme="minorHAnsi"/>
          <w:spacing w:val="15"/>
          <w:sz w:val="24"/>
          <w:szCs w:val="24"/>
        </w:rPr>
        <w:t xml:space="preserve"> </w:t>
      </w:r>
      <w:r w:rsidR="007A6167" w:rsidRPr="00FE4ACB">
        <w:rPr>
          <w:rFonts w:asciiTheme="minorHAnsi" w:hAnsiTheme="minorHAnsi" w:cstheme="minorHAnsi"/>
          <w:spacing w:val="15"/>
          <w:sz w:val="24"/>
          <w:szCs w:val="24"/>
        </w:rPr>
        <w:t>HIV/AIDS has a negative impact on education, it also gives appropriate initiatives which can be implemented through learning. The UN Chronicle also states that HIV/AIDS awareness should be integrated in to the academic curricular. To increase the awareness community-based sustainable development projects will educate and allow communities could enable individuals and households to overcome the poverty impact of the virus.</w:t>
      </w:r>
      <w:r w:rsidR="00435728" w:rsidRPr="00FE4ACB">
        <w:rPr>
          <w:rFonts w:asciiTheme="minorHAnsi" w:hAnsiTheme="minorHAnsi" w:cstheme="minorHAnsi"/>
          <w:spacing w:val="15"/>
          <w:sz w:val="24"/>
          <w:szCs w:val="24"/>
        </w:rPr>
        <w:t xml:space="preserve"> </w:t>
      </w:r>
      <w:r w:rsidR="00382CA8" w:rsidRPr="00FE4ACB">
        <w:rPr>
          <w:rFonts w:asciiTheme="minorHAnsi" w:hAnsiTheme="minorHAnsi" w:cstheme="minorHAnsi"/>
          <w:spacing w:val="15"/>
          <w:sz w:val="24"/>
          <w:szCs w:val="24"/>
        </w:rPr>
        <w:t>However,</w:t>
      </w:r>
      <w:r w:rsidR="00B15CC9" w:rsidRPr="00FE4ACB">
        <w:rPr>
          <w:rFonts w:asciiTheme="minorHAnsi" w:hAnsiTheme="minorHAnsi" w:cstheme="minorHAnsi"/>
          <w:spacing w:val="15"/>
          <w:sz w:val="24"/>
          <w:szCs w:val="24"/>
        </w:rPr>
        <w:t xml:space="preserve"> more rigorous practise and studies need to be carried out to link well-being and the educational outcomes of those who have been affected by AIDS. </w:t>
      </w:r>
      <w:r w:rsidR="00BC1186" w:rsidRPr="00FE4ACB">
        <w:rPr>
          <w:rFonts w:asciiTheme="minorHAnsi" w:hAnsiTheme="minorHAnsi" w:cstheme="minorHAnsi"/>
          <w:spacing w:val="15"/>
          <w:sz w:val="24"/>
          <w:szCs w:val="24"/>
        </w:rPr>
        <w:t xml:space="preserve"> (2012) </w:t>
      </w:r>
      <w:proofErr w:type="spellStart"/>
      <w:proofErr w:type="gramStart"/>
      <w:r w:rsidR="00BC1186" w:rsidRPr="00FE4ACB">
        <w:rPr>
          <w:rFonts w:asciiTheme="minorHAnsi" w:hAnsiTheme="minorHAnsi" w:cstheme="minorHAnsi"/>
          <w:spacing w:val="15"/>
          <w:sz w:val="24"/>
          <w:szCs w:val="24"/>
        </w:rPr>
        <w:t>L,Sherr</w:t>
      </w:r>
      <w:proofErr w:type="spellEnd"/>
      <w:proofErr w:type="gramEnd"/>
      <w:r w:rsidR="00BC1186" w:rsidRPr="00FE4ACB">
        <w:rPr>
          <w:rFonts w:asciiTheme="minorHAnsi" w:hAnsiTheme="minorHAnsi" w:cstheme="minorHAnsi"/>
          <w:spacing w:val="15"/>
          <w:sz w:val="24"/>
          <w:szCs w:val="24"/>
        </w:rPr>
        <w:t xml:space="preserve">.  </w:t>
      </w:r>
      <w:r w:rsidR="00733C53" w:rsidRPr="00FE4ACB">
        <w:rPr>
          <w:rFonts w:asciiTheme="minorHAnsi" w:hAnsiTheme="minorHAnsi" w:cstheme="minorHAnsi"/>
          <w:spacing w:val="15"/>
          <w:sz w:val="24"/>
          <w:szCs w:val="24"/>
        </w:rPr>
        <w:t xml:space="preserve">Statistics tell us that AIDS are continually affecting millions of lives in South Africa it is said that around 5.7 million where affected in 2009. This recording indicates that </w:t>
      </w:r>
      <w:proofErr w:type="gramStart"/>
      <w:r w:rsidR="00733C53" w:rsidRPr="00FE4ACB">
        <w:rPr>
          <w:rFonts w:asciiTheme="minorHAnsi" w:hAnsiTheme="minorHAnsi" w:cstheme="minorHAnsi"/>
          <w:spacing w:val="15"/>
          <w:sz w:val="24"/>
          <w:szCs w:val="24"/>
        </w:rPr>
        <w:t>the majority of</w:t>
      </w:r>
      <w:proofErr w:type="gramEnd"/>
      <w:r w:rsidR="00733C53" w:rsidRPr="00FE4ACB">
        <w:rPr>
          <w:rFonts w:asciiTheme="minorHAnsi" w:hAnsiTheme="minorHAnsi" w:cstheme="minorHAnsi"/>
          <w:spacing w:val="15"/>
          <w:sz w:val="24"/>
          <w:szCs w:val="24"/>
        </w:rPr>
        <w:t xml:space="preserve"> them are involved within the educational system either as teachers, pupils or parents. What </w:t>
      </w:r>
      <w:r w:rsidR="0006506E" w:rsidRPr="00FE4ACB">
        <w:rPr>
          <w:rFonts w:asciiTheme="minorHAnsi" w:hAnsiTheme="minorHAnsi" w:cstheme="minorHAnsi"/>
          <w:spacing w:val="15"/>
          <w:sz w:val="24"/>
          <w:szCs w:val="24"/>
        </w:rPr>
        <w:t xml:space="preserve">the </w:t>
      </w:r>
      <w:r w:rsidR="00733C53" w:rsidRPr="00FE4ACB">
        <w:rPr>
          <w:rFonts w:asciiTheme="minorHAnsi" w:hAnsiTheme="minorHAnsi" w:cstheme="minorHAnsi"/>
          <w:spacing w:val="15"/>
          <w:sz w:val="24"/>
          <w:szCs w:val="24"/>
        </w:rPr>
        <w:t xml:space="preserve">statistics </w:t>
      </w:r>
      <w:r w:rsidR="0006506E" w:rsidRPr="00FE4ACB">
        <w:rPr>
          <w:rFonts w:asciiTheme="minorHAnsi" w:hAnsiTheme="minorHAnsi" w:cstheme="minorHAnsi"/>
          <w:spacing w:val="15"/>
          <w:sz w:val="24"/>
          <w:szCs w:val="24"/>
        </w:rPr>
        <w:t>dont</w:t>
      </w:r>
      <w:r w:rsidR="00733C53" w:rsidRPr="00FE4ACB">
        <w:rPr>
          <w:rFonts w:asciiTheme="minorHAnsi" w:hAnsiTheme="minorHAnsi" w:cstheme="minorHAnsi"/>
          <w:spacing w:val="15"/>
          <w:sz w:val="24"/>
          <w:szCs w:val="24"/>
        </w:rPr>
        <w:t xml:space="preserve"> mention is that the average teacher and learner are affected </w:t>
      </w:r>
      <w:r w:rsidR="00733C53" w:rsidRPr="00FE4ACB">
        <w:rPr>
          <w:rFonts w:asciiTheme="minorHAnsi" w:hAnsiTheme="minorHAnsi" w:cstheme="minorHAnsi"/>
          <w:spacing w:val="15"/>
          <w:sz w:val="24"/>
          <w:szCs w:val="24"/>
        </w:rPr>
        <w:lastRenderedPageBreak/>
        <w:t xml:space="preserve">daily and that the </w:t>
      </w:r>
      <w:r w:rsidR="0006506E" w:rsidRPr="00FE4ACB">
        <w:rPr>
          <w:rFonts w:asciiTheme="minorHAnsi" w:hAnsiTheme="minorHAnsi" w:cstheme="minorHAnsi"/>
          <w:spacing w:val="15"/>
          <w:sz w:val="24"/>
          <w:szCs w:val="24"/>
        </w:rPr>
        <w:t xml:space="preserve">effects it can have on the quality of teaching and learning. </w:t>
      </w:r>
      <w:r w:rsidR="00DD7FE9" w:rsidRPr="00FE4ACB">
        <w:rPr>
          <w:rFonts w:asciiTheme="minorHAnsi" w:hAnsiTheme="minorHAnsi" w:cstheme="minorHAnsi"/>
          <w:spacing w:val="15"/>
          <w:sz w:val="24"/>
          <w:szCs w:val="24"/>
        </w:rPr>
        <w:t xml:space="preserve">Knowing the facts about HIV </w:t>
      </w:r>
      <w:proofErr w:type="gramStart"/>
      <w:r w:rsidR="00DD7FE9" w:rsidRPr="00FE4ACB">
        <w:rPr>
          <w:rFonts w:asciiTheme="minorHAnsi" w:hAnsiTheme="minorHAnsi" w:cstheme="minorHAnsi"/>
          <w:spacing w:val="15"/>
          <w:sz w:val="24"/>
          <w:szCs w:val="24"/>
        </w:rPr>
        <w:t>and also</w:t>
      </w:r>
      <w:proofErr w:type="gramEnd"/>
      <w:r w:rsidR="00DD7FE9" w:rsidRPr="00FE4ACB">
        <w:rPr>
          <w:rFonts w:asciiTheme="minorHAnsi" w:hAnsiTheme="minorHAnsi" w:cstheme="minorHAnsi"/>
          <w:spacing w:val="15"/>
          <w:sz w:val="24"/>
          <w:szCs w:val="24"/>
        </w:rPr>
        <w:t xml:space="preserve"> condom use</w:t>
      </w:r>
      <w:r w:rsidR="003C1052" w:rsidRPr="00FE4ACB">
        <w:rPr>
          <w:rFonts w:asciiTheme="minorHAnsi" w:hAnsiTheme="minorHAnsi" w:cstheme="minorHAnsi"/>
          <w:spacing w:val="15"/>
          <w:sz w:val="24"/>
          <w:szCs w:val="24"/>
        </w:rPr>
        <w:t xml:space="preserve"> </w:t>
      </w:r>
      <w:r w:rsidR="00DD7FE9" w:rsidRPr="00FE4ACB">
        <w:rPr>
          <w:rFonts w:asciiTheme="minorHAnsi" w:hAnsiTheme="minorHAnsi" w:cstheme="minorHAnsi"/>
          <w:spacing w:val="15"/>
          <w:sz w:val="24"/>
          <w:szCs w:val="24"/>
        </w:rPr>
        <w:t>teenage pregnancy and other sexual related issues</w:t>
      </w:r>
      <w:r w:rsidR="003C1052" w:rsidRPr="00FE4ACB">
        <w:rPr>
          <w:rFonts w:asciiTheme="minorHAnsi" w:hAnsiTheme="minorHAnsi" w:cstheme="minorHAnsi"/>
          <w:spacing w:val="15"/>
          <w:sz w:val="24"/>
          <w:szCs w:val="24"/>
        </w:rPr>
        <w:t xml:space="preserve"> are key</w:t>
      </w:r>
      <w:r w:rsidR="00DD7FE9" w:rsidRPr="00FE4ACB">
        <w:rPr>
          <w:rFonts w:asciiTheme="minorHAnsi" w:hAnsiTheme="minorHAnsi" w:cstheme="minorHAnsi"/>
          <w:spacing w:val="15"/>
          <w:sz w:val="24"/>
          <w:szCs w:val="24"/>
        </w:rPr>
        <w:t>. Subjects of this nature may be uncomfortable to teach and speak about when you have been taught and conditioned not to talk about</w:t>
      </w:r>
      <w:r w:rsidR="003C1052" w:rsidRPr="00FE4ACB">
        <w:rPr>
          <w:rFonts w:asciiTheme="minorHAnsi" w:hAnsiTheme="minorHAnsi" w:cstheme="minorHAnsi"/>
          <w:spacing w:val="15"/>
          <w:sz w:val="24"/>
          <w:szCs w:val="24"/>
        </w:rPr>
        <w:t xml:space="preserve"> it. </w:t>
      </w:r>
      <w:r w:rsidR="00DD7FE9" w:rsidRPr="00FE4ACB">
        <w:rPr>
          <w:rFonts w:asciiTheme="minorHAnsi" w:hAnsiTheme="minorHAnsi" w:cstheme="minorHAnsi"/>
          <w:spacing w:val="15"/>
          <w:sz w:val="24"/>
          <w:szCs w:val="24"/>
        </w:rPr>
        <w:t xml:space="preserve"> but having the confidence and the sensitivity </w:t>
      </w:r>
      <w:r w:rsidR="003C1052" w:rsidRPr="00FE4ACB">
        <w:rPr>
          <w:rFonts w:asciiTheme="minorHAnsi" w:hAnsiTheme="minorHAnsi" w:cstheme="minorHAnsi"/>
          <w:spacing w:val="15"/>
          <w:sz w:val="24"/>
          <w:szCs w:val="24"/>
        </w:rPr>
        <w:t>towards the matter will help with prevention</w:t>
      </w:r>
      <w:r w:rsidR="00382CA8" w:rsidRPr="00FE4ACB">
        <w:rPr>
          <w:rFonts w:asciiTheme="minorHAnsi" w:hAnsiTheme="minorHAnsi" w:cstheme="minorHAnsi"/>
          <w:spacing w:val="15"/>
          <w:sz w:val="24"/>
          <w:szCs w:val="24"/>
        </w:rPr>
        <w:t xml:space="preserve"> and any stigmas</w:t>
      </w:r>
      <w:r w:rsidR="003C1052" w:rsidRPr="00FE4ACB">
        <w:rPr>
          <w:rFonts w:asciiTheme="minorHAnsi" w:hAnsiTheme="minorHAnsi" w:cstheme="minorHAnsi"/>
          <w:spacing w:val="15"/>
          <w:sz w:val="24"/>
          <w:szCs w:val="24"/>
        </w:rPr>
        <w:t>.</w:t>
      </w:r>
      <w:r w:rsidR="00435728" w:rsidRPr="00FE4ACB">
        <w:rPr>
          <w:rFonts w:asciiTheme="minorHAnsi" w:hAnsiTheme="minorHAnsi" w:cstheme="minorHAnsi"/>
          <w:spacing w:val="15"/>
          <w:sz w:val="24"/>
          <w:szCs w:val="24"/>
        </w:rPr>
        <w:t xml:space="preserve"> </w:t>
      </w:r>
      <w:r w:rsidR="0006506E" w:rsidRPr="00FE4ACB">
        <w:rPr>
          <w:rFonts w:asciiTheme="minorHAnsi" w:hAnsiTheme="minorHAnsi" w:cstheme="minorHAnsi"/>
          <w:spacing w:val="15"/>
          <w:sz w:val="24"/>
          <w:szCs w:val="24"/>
        </w:rPr>
        <w:t xml:space="preserve">The trauma from this infection can cause emotional, financial, social, psychological and health problems. Even though the effects of AIDS </w:t>
      </w:r>
      <w:r w:rsidR="00E066DE" w:rsidRPr="00FE4ACB">
        <w:rPr>
          <w:rFonts w:asciiTheme="minorHAnsi" w:hAnsiTheme="minorHAnsi" w:cstheme="minorHAnsi"/>
          <w:spacing w:val="15"/>
          <w:sz w:val="24"/>
          <w:szCs w:val="24"/>
        </w:rPr>
        <w:t>are</w:t>
      </w:r>
      <w:r w:rsidR="0006506E" w:rsidRPr="00FE4ACB">
        <w:rPr>
          <w:rFonts w:asciiTheme="minorHAnsi" w:hAnsiTheme="minorHAnsi" w:cstheme="minorHAnsi"/>
          <w:spacing w:val="15"/>
          <w:sz w:val="24"/>
          <w:szCs w:val="24"/>
        </w:rPr>
        <w:t xml:space="preserve"> negative</w:t>
      </w:r>
      <w:r w:rsidR="00E066DE" w:rsidRPr="00FE4ACB">
        <w:rPr>
          <w:rFonts w:asciiTheme="minorHAnsi" w:hAnsiTheme="minorHAnsi" w:cstheme="minorHAnsi"/>
          <w:spacing w:val="15"/>
          <w:sz w:val="24"/>
          <w:szCs w:val="24"/>
        </w:rPr>
        <w:t xml:space="preserve">, teachers and educators have an important role to help teach and prevent the infection </w:t>
      </w:r>
      <w:proofErr w:type="gramStart"/>
      <w:r w:rsidR="00E066DE" w:rsidRPr="00FE4ACB">
        <w:rPr>
          <w:rFonts w:asciiTheme="minorHAnsi" w:hAnsiTheme="minorHAnsi" w:cstheme="minorHAnsi"/>
          <w:spacing w:val="15"/>
          <w:sz w:val="24"/>
          <w:szCs w:val="24"/>
        </w:rPr>
        <w:t>and also</w:t>
      </w:r>
      <w:proofErr w:type="gramEnd"/>
      <w:r w:rsidR="00E066DE" w:rsidRPr="00FE4ACB">
        <w:rPr>
          <w:rFonts w:asciiTheme="minorHAnsi" w:hAnsiTheme="minorHAnsi" w:cstheme="minorHAnsi"/>
          <w:spacing w:val="15"/>
          <w:sz w:val="24"/>
          <w:szCs w:val="24"/>
        </w:rPr>
        <w:t xml:space="preserve"> give support to those who are affected. The problem with this is that teachers are not trained to deal or even cope with</w:t>
      </w:r>
      <w:r w:rsidR="00484605" w:rsidRPr="00FE4ACB">
        <w:rPr>
          <w:rFonts w:asciiTheme="minorHAnsi" w:hAnsiTheme="minorHAnsi" w:cstheme="minorHAnsi"/>
          <w:spacing w:val="15"/>
          <w:sz w:val="24"/>
          <w:szCs w:val="24"/>
        </w:rPr>
        <w:t xml:space="preserve"> the educational and social consequences of the AIDS. </w:t>
      </w:r>
      <w:r w:rsidR="00421536" w:rsidRPr="00FE4ACB">
        <w:rPr>
          <w:rFonts w:asciiTheme="minorHAnsi" w:hAnsiTheme="minorHAnsi" w:cstheme="minorHAnsi"/>
          <w:spacing w:val="15"/>
          <w:sz w:val="24"/>
          <w:szCs w:val="24"/>
        </w:rPr>
        <w:t xml:space="preserve">The UK </w:t>
      </w:r>
      <w:proofErr w:type="gramStart"/>
      <w:r w:rsidR="00421536" w:rsidRPr="00FE4ACB">
        <w:rPr>
          <w:rFonts w:asciiTheme="minorHAnsi" w:hAnsiTheme="minorHAnsi" w:cstheme="minorHAnsi"/>
          <w:spacing w:val="15"/>
          <w:sz w:val="24"/>
          <w:szCs w:val="24"/>
        </w:rPr>
        <w:t>are able to</w:t>
      </w:r>
      <w:proofErr w:type="gramEnd"/>
      <w:r w:rsidR="00421536" w:rsidRPr="00FE4ACB">
        <w:rPr>
          <w:rFonts w:asciiTheme="minorHAnsi" w:hAnsiTheme="minorHAnsi" w:cstheme="minorHAnsi"/>
          <w:spacing w:val="15"/>
          <w:sz w:val="24"/>
          <w:szCs w:val="24"/>
        </w:rPr>
        <w:t xml:space="preserve"> provide </w:t>
      </w:r>
      <w:r w:rsidR="00581043" w:rsidRPr="00FE4ACB">
        <w:rPr>
          <w:rFonts w:asciiTheme="minorHAnsi" w:hAnsiTheme="minorHAnsi" w:cstheme="minorHAnsi"/>
          <w:spacing w:val="15"/>
          <w:sz w:val="24"/>
          <w:szCs w:val="24"/>
        </w:rPr>
        <w:t>better</w:t>
      </w:r>
      <w:r w:rsidR="00421536" w:rsidRPr="00FE4ACB">
        <w:rPr>
          <w:rFonts w:asciiTheme="minorHAnsi" w:hAnsiTheme="minorHAnsi" w:cstheme="minorHAnsi"/>
          <w:spacing w:val="15"/>
          <w:sz w:val="24"/>
          <w:szCs w:val="24"/>
        </w:rPr>
        <w:t xml:space="preserve"> resources </w:t>
      </w:r>
      <w:r w:rsidR="00581043" w:rsidRPr="00FE4ACB">
        <w:rPr>
          <w:rFonts w:asciiTheme="minorHAnsi" w:hAnsiTheme="minorHAnsi" w:cstheme="minorHAnsi"/>
          <w:spacing w:val="15"/>
          <w:sz w:val="24"/>
          <w:szCs w:val="24"/>
        </w:rPr>
        <w:t>for</w:t>
      </w:r>
      <w:r w:rsidR="00421536" w:rsidRPr="00FE4ACB">
        <w:rPr>
          <w:rFonts w:asciiTheme="minorHAnsi" w:hAnsiTheme="minorHAnsi" w:cstheme="minorHAnsi"/>
          <w:spacing w:val="15"/>
          <w:sz w:val="24"/>
          <w:szCs w:val="24"/>
        </w:rPr>
        <w:t xml:space="preserve"> teachers</w:t>
      </w:r>
      <w:r w:rsidR="00581043" w:rsidRPr="00FE4ACB">
        <w:rPr>
          <w:rFonts w:asciiTheme="minorHAnsi" w:hAnsiTheme="minorHAnsi" w:cstheme="minorHAnsi"/>
          <w:spacing w:val="15"/>
          <w:sz w:val="24"/>
          <w:szCs w:val="24"/>
        </w:rPr>
        <w:t xml:space="preserve"> compared to Zimbabwe. The resources </w:t>
      </w:r>
      <w:r w:rsidR="00B504D5" w:rsidRPr="00FE4ACB">
        <w:rPr>
          <w:rFonts w:asciiTheme="minorHAnsi" w:hAnsiTheme="minorHAnsi" w:cstheme="minorHAnsi"/>
          <w:spacing w:val="15"/>
          <w:sz w:val="24"/>
          <w:szCs w:val="24"/>
        </w:rPr>
        <w:t xml:space="preserve">that are </w:t>
      </w:r>
      <w:r w:rsidR="00581043" w:rsidRPr="00FE4ACB">
        <w:rPr>
          <w:rFonts w:asciiTheme="minorHAnsi" w:hAnsiTheme="minorHAnsi" w:cstheme="minorHAnsi"/>
          <w:spacing w:val="15"/>
          <w:sz w:val="24"/>
          <w:szCs w:val="24"/>
        </w:rPr>
        <w:t>available</w:t>
      </w:r>
      <w:r w:rsidR="00421536" w:rsidRPr="00FE4ACB">
        <w:rPr>
          <w:rFonts w:asciiTheme="minorHAnsi" w:hAnsiTheme="minorHAnsi" w:cstheme="minorHAnsi"/>
          <w:spacing w:val="15"/>
          <w:sz w:val="24"/>
          <w:szCs w:val="24"/>
        </w:rPr>
        <w:t xml:space="preserve"> enable</w:t>
      </w:r>
      <w:r w:rsidR="00B504D5" w:rsidRPr="00FE4ACB">
        <w:rPr>
          <w:rFonts w:asciiTheme="minorHAnsi" w:hAnsiTheme="minorHAnsi" w:cstheme="minorHAnsi"/>
          <w:spacing w:val="15"/>
          <w:sz w:val="24"/>
          <w:szCs w:val="24"/>
        </w:rPr>
        <w:t>s</w:t>
      </w:r>
      <w:r w:rsidR="00581043" w:rsidRPr="00FE4ACB">
        <w:rPr>
          <w:rFonts w:asciiTheme="minorHAnsi" w:hAnsiTheme="minorHAnsi" w:cstheme="minorHAnsi"/>
          <w:spacing w:val="15"/>
          <w:sz w:val="24"/>
          <w:szCs w:val="24"/>
        </w:rPr>
        <w:t xml:space="preserve"> teachers to make</w:t>
      </w:r>
      <w:r w:rsidR="00421536" w:rsidRPr="00FE4ACB">
        <w:rPr>
          <w:rFonts w:asciiTheme="minorHAnsi" w:hAnsiTheme="minorHAnsi" w:cstheme="minorHAnsi"/>
          <w:spacing w:val="15"/>
          <w:sz w:val="24"/>
          <w:szCs w:val="24"/>
        </w:rPr>
        <w:t xml:space="preserve"> responsible decision making with </w:t>
      </w:r>
      <w:r w:rsidR="00B504D5" w:rsidRPr="00FE4ACB">
        <w:rPr>
          <w:rFonts w:asciiTheme="minorHAnsi" w:hAnsiTheme="minorHAnsi" w:cstheme="minorHAnsi"/>
          <w:spacing w:val="15"/>
          <w:sz w:val="24"/>
          <w:szCs w:val="24"/>
        </w:rPr>
        <w:t>learners</w:t>
      </w:r>
      <w:r w:rsidR="00581043" w:rsidRPr="00FE4ACB">
        <w:rPr>
          <w:rFonts w:asciiTheme="minorHAnsi" w:hAnsiTheme="minorHAnsi" w:cstheme="minorHAnsi"/>
          <w:spacing w:val="15"/>
          <w:sz w:val="24"/>
          <w:szCs w:val="24"/>
        </w:rPr>
        <w:t xml:space="preserve"> within the education syste</w:t>
      </w:r>
      <w:r w:rsidR="00B504D5" w:rsidRPr="00FE4ACB">
        <w:rPr>
          <w:rFonts w:asciiTheme="minorHAnsi" w:hAnsiTheme="minorHAnsi" w:cstheme="minorHAnsi"/>
          <w:spacing w:val="15"/>
          <w:sz w:val="24"/>
          <w:szCs w:val="24"/>
        </w:rPr>
        <w:t>m. D</w:t>
      </w:r>
      <w:r w:rsidR="00581043" w:rsidRPr="00FE4ACB">
        <w:rPr>
          <w:rFonts w:asciiTheme="minorHAnsi" w:hAnsiTheme="minorHAnsi" w:cstheme="minorHAnsi"/>
          <w:spacing w:val="15"/>
          <w:sz w:val="24"/>
          <w:szCs w:val="24"/>
        </w:rPr>
        <w:t xml:space="preserve">ecisions </w:t>
      </w:r>
      <w:r w:rsidR="00421536" w:rsidRPr="00FE4ACB">
        <w:rPr>
          <w:rFonts w:asciiTheme="minorHAnsi" w:hAnsiTheme="minorHAnsi" w:cstheme="minorHAnsi"/>
          <w:spacing w:val="15"/>
          <w:sz w:val="24"/>
          <w:szCs w:val="24"/>
        </w:rPr>
        <w:t xml:space="preserve">that </w:t>
      </w:r>
      <w:r w:rsidR="00581043" w:rsidRPr="00FE4ACB">
        <w:rPr>
          <w:rFonts w:asciiTheme="minorHAnsi" w:hAnsiTheme="minorHAnsi" w:cstheme="minorHAnsi"/>
          <w:spacing w:val="15"/>
          <w:sz w:val="24"/>
          <w:szCs w:val="24"/>
        </w:rPr>
        <w:t>will enhance</w:t>
      </w:r>
      <w:r w:rsidR="00421536" w:rsidRPr="00FE4ACB">
        <w:rPr>
          <w:rFonts w:asciiTheme="minorHAnsi" w:hAnsiTheme="minorHAnsi" w:cstheme="minorHAnsi"/>
          <w:spacing w:val="15"/>
          <w:sz w:val="24"/>
          <w:szCs w:val="24"/>
        </w:rPr>
        <w:t xml:space="preserve"> the appropriate li</w:t>
      </w:r>
      <w:r w:rsidR="00B504D5" w:rsidRPr="00FE4ACB">
        <w:rPr>
          <w:rFonts w:asciiTheme="minorHAnsi" w:hAnsiTheme="minorHAnsi" w:cstheme="minorHAnsi"/>
          <w:spacing w:val="15"/>
          <w:sz w:val="24"/>
          <w:szCs w:val="24"/>
        </w:rPr>
        <w:t>f</w:t>
      </w:r>
      <w:r w:rsidR="00421536" w:rsidRPr="00FE4ACB">
        <w:rPr>
          <w:rFonts w:asciiTheme="minorHAnsi" w:hAnsiTheme="minorHAnsi" w:cstheme="minorHAnsi"/>
          <w:spacing w:val="15"/>
          <w:sz w:val="24"/>
          <w:szCs w:val="24"/>
        </w:rPr>
        <w:t>e-skills</w:t>
      </w:r>
      <w:r w:rsidR="00B504D5" w:rsidRPr="00FE4ACB">
        <w:rPr>
          <w:rFonts w:asciiTheme="minorHAnsi" w:hAnsiTheme="minorHAnsi" w:cstheme="minorHAnsi"/>
          <w:spacing w:val="15"/>
          <w:sz w:val="24"/>
          <w:szCs w:val="24"/>
        </w:rPr>
        <w:t xml:space="preserve"> that is needed within school and out of school</w:t>
      </w:r>
      <w:r w:rsidR="00421536" w:rsidRPr="00FE4ACB">
        <w:rPr>
          <w:rFonts w:asciiTheme="minorHAnsi" w:hAnsiTheme="minorHAnsi" w:cstheme="minorHAnsi"/>
          <w:spacing w:val="15"/>
          <w:sz w:val="24"/>
          <w:szCs w:val="24"/>
        </w:rPr>
        <w:t xml:space="preserve">. </w:t>
      </w:r>
      <w:r w:rsidR="00793775" w:rsidRPr="00FE4ACB">
        <w:rPr>
          <w:rFonts w:asciiTheme="minorHAnsi" w:hAnsiTheme="minorHAnsi" w:cstheme="minorHAnsi"/>
          <w:spacing w:val="15"/>
          <w:sz w:val="24"/>
          <w:szCs w:val="24"/>
        </w:rPr>
        <w:t xml:space="preserve">There are many factors that need to be </w:t>
      </w:r>
      <w:proofErr w:type="gramStart"/>
      <w:r w:rsidR="00793775" w:rsidRPr="00FE4ACB">
        <w:rPr>
          <w:rFonts w:asciiTheme="minorHAnsi" w:hAnsiTheme="minorHAnsi" w:cstheme="minorHAnsi"/>
          <w:spacing w:val="15"/>
          <w:sz w:val="24"/>
          <w:szCs w:val="24"/>
        </w:rPr>
        <w:t>taking into account</w:t>
      </w:r>
      <w:proofErr w:type="gramEnd"/>
      <w:r w:rsidR="00793775" w:rsidRPr="00FE4ACB">
        <w:rPr>
          <w:rFonts w:asciiTheme="minorHAnsi" w:hAnsiTheme="minorHAnsi" w:cstheme="minorHAnsi"/>
          <w:spacing w:val="15"/>
          <w:sz w:val="24"/>
          <w:szCs w:val="24"/>
        </w:rPr>
        <w:t xml:space="preserve"> when educators are involved with those who are effective with HIV/AIDS. </w:t>
      </w:r>
      <w:r w:rsidR="00A0160A" w:rsidRPr="00FE4ACB">
        <w:rPr>
          <w:rFonts w:asciiTheme="minorHAnsi" w:hAnsiTheme="minorHAnsi" w:cstheme="minorHAnsi"/>
          <w:sz w:val="24"/>
          <w:szCs w:val="24"/>
        </w:rPr>
        <w:t xml:space="preserve">Despite the difficult economic challenges, Zimbabwe has become the second country in Africa to slow the infectious virus of HIV down. This has been reduced through education and prevention programmes. </w:t>
      </w:r>
    </w:p>
    <w:p w14:paraId="5CC5456D" w14:textId="77777777" w:rsidR="00931853" w:rsidRPr="00FE4ACB" w:rsidRDefault="00A0160A" w:rsidP="006F47E5">
      <w:pPr>
        <w:spacing w:line="360" w:lineRule="auto"/>
        <w:jc w:val="both"/>
        <w:rPr>
          <w:rFonts w:asciiTheme="minorHAnsi" w:hAnsiTheme="minorHAnsi" w:cstheme="minorHAnsi"/>
          <w:sz w:val="24"/>
          <w:szCs w:val="24"/>
        </w:rPr>
      </w:pPr>
      <w:r w:rsidRPr="00FE4ACB">
        <w:rPr>
          <w:rFonts w:asciiTheme="minorHAnsi" w:hAnsiTheme="minorHAnsi" w:cstheme="minorHAnsi"/>
          <w:sz w:val="24"/>
          <w:szCs w:val="24"/>
        </w:rPr>
        <w:t>ABC</w:t>
      </w:r>
      <w:r w:rsidR="009F31B8" w:rsidRPr="00FE4ACB">
        <w:rPr>
          <w:rFonts w:asciiTheme="minorHAnsi" w:hAnsiTheme="minorHAnsi" w:cstheme="minorHAnsi"/>
          <w:sz w:val="24"/>
          <w:szCs w:val="24"/>
        </w:rPr>
        <w:t xml:space="preserve"> set-up represents three steps to prevention. </w:t>
      </w:r>
      <w:proofErr w:type="spellStart"/>
      <w:r w:rsidR="000401D3" w:rsidRPr="00FE4ACB">
        <w:rPr>
          <w:rFonts w:asciiTheme="minorHAnsi" w:hAnsiTheme="minorHAnsi" w:cstheme="minorHAnsi"/>
          <w:sz w:val="24"/>
          <w:szCs w:val="24"/>
        </w:rPr>
        <w:t>Astain</w:t>
      </w:r>
      <w:proofErr w:type="spellEnd"/>
      <w:r w:rsidR="000401D3" w:rsidRPr="00FE4ACB">
        <w:rPr>
          <w:rFonts w:asciiTheme="minorHAnsi" w:hAnsiTheme="minorHAnsi" w:cstheme="minorHAnsi"/>
          <w:sz w:val="24"/>
          <w:szCs w:val="24"/>
        </w:rPr>
        <w:t xml:space="preserve">, </w:t>
      </w:r>
      <w:proofErr w:type="gramStart"/>
      <w:r w:rsidR="000401D3" w:rsidRPr="00FE4ACB">
        <w:rPr>
          <w:rFonts w:asciiTheme="minorHAnsi" w:hAnsiTheme="minorHAnsi" w:cstheme="minorHAnsi"/>
          <w:sz w:val="24"/>
          <w:szCs w:val="24"/>
        </w:rPr>
        <w:t>Be</w:t>
      </w:r>
      <w:proofErr w:type="gramEnd"/>
      <w:r w:rsidR="000401D3" w:rsidRPr="00FE4ACB">
        <w:rPr>
          <w:rFonts w:asciiTheme="minorHAnsi" w:hAnsiTheme="minorHAnsi" w:cstheme="minorHAnsi"/>
          <w:sz w:val="24"/>
          <w:szCs w:val="24"/>
        </w:rPr>
        <w:t xml:space="preserve"> faithful or use Condom campaign has proven to be successful, it also mentions that if the campaign was to add another letter </w:t>
      </w:r>
      <w:r w:rsidR="00DF5F3A" w:rsidRPr="00FE4ACB">
        <w:rPr>
          <w:rFonts w:asciiTheme="minorHAnsi" w:hAnsiTheme="minorHAnsi" w:cstheme="minorHAnsi"/>
          <w:sz w:val="24"/>
          <w:szCs w:val="24"/>
        </w:rPr>
        <w:t>to the three key prevention points</w:t>
      </w:r>
      <w:r w:rsidR="000401D3" w:rsidRPr="00FE4ACB">
        <w:rPr>
          <w:rFonts w:asciiTheme="minorHAnsi" w:hAnsiTheme="minorHAnsi" w:cstheme="minorHAnsi"/>
          <w:sz w:val="24"/>
          <w:szCs w:val="24"/>
        </w:rPr>
        <w:t xml:space="preserve"> ABC</w:t>
      </w:r>
      <w:r w:rsidR="00DF5F3A" w:rsidRPr="00FE4ACB">
        <w:rPr>
          <w:rFonts w:asciiTheme="minorHAnsi" w:hAnsiTheme="minorHAnsi" w:cstheme="minorHAnsi"/>
          <w:sz w:val="24"/>
          <w:szCs w:val="24"/>
        </w:rPr>
        <w:t>,</w:t>
      </w:r>
      <w:r w:rsidR="000401D3" w:rsidRPr="00FE4ACB">
        <w:rPr>
          <w:rFonts w:asciiTheme="minorHAnsi" w:hAnsiTheme="minorHAnsi" w:cstheme="minorHAnsi"/>
          <w:sz w:val="24"/>
          <w:szCs w:val="24"/>
        </w:rPr>
        <w:t xml:space="preserve"> it would be W, for women. Reasons for this is, to overcome AIDS in Africa</w:t>
      </w:r>
      <w:r w:rsidR="00382CA8" w:rsidRPr="00FE4ACB">
        <w:rPr>
          <w:rFonts w:asciiTheme="minorHAnsi" w:hAnsiTheme="minorHAnsi" w:cstheme="minorHAnsi"/>
          <w:sz w:val="24"/>
          <w:szCs w:val="24"/>
        </w:rPr>
        <w:t xml:space="preserve"> and for</w:t>
      </w:r>
      <w:r w:rsidR="000401D3" w:rsidRPr="00FE4ACB">
        <w:rPr>
          <w:rFonts w:asciiTheme="minorHAnsi" w:hAnsiTheme="minorHAnsi" w:cstheme="minorHAnsi"/>
          <w:sz w:val="24"/>
          <w:szCs w:val="24"/>
        </w:rPr>
        <w:t xml:space="preserve"> the country need to make women feel empowered. Subjects like this need to be embedded from a young age</w:t>
      </w:r>
      <w:r w:rsidR="00382CA8" w:rsidRPr="00FE4ACB">
        <w:rPr>
          <w:rFonts w:asciiTheme="minorHAnsi" w:hAnsiTheme="minorHAnsi" w:cstheme="minorHAnsi"/>
          <w:sz w:val="24"/>
          <w:szCs w:val="24"/>
        </w:rPr>
        <w:t xml:space="preserve"> and as mentioned earlier subjects like this should be included within the curricula</w:t>
      </w:r>
      <w:r w:rsidR="00526B01" w:rsidRPr="00FE4ACB">
        <w:rPr>
          <w:rFonts w:asciiTheme="minorHAnsi" w:hAnsiTheme="minorHAnsi" w:cstheme="minorHAnsi"/>
          <w:sz w:val="24"/>
          <w:szCs w:val="24"/>
        </w:rPr>
        <w:t xml:space="preserve">. </w:t>
      </w:r>
      <w:r w:rsidR="00807193" w:rsidRPr="00FE4ACB">
        <w:rPr>
          <w:rFonts w:asciiTheme="minorHAnsi" w:hAnsiTheme="minorHAnsi" w:cstheme="minorHAnsi"/>
          <w:sz w:val="24"/>
          <w:szCs w:val="24"/>
        </w:rPr>
        <w:t xml:space="preserve">Mr </w:t>
      </w:r>
      <w:proofErr w:type="spellStart"/>
      <w:r w:rsidR="00807193" w:rsidRPr="00FE4ACB">
        <w:rPr>
          <w:rFonts w:asciiTheme="minorHAnsi" w:hAnsiTheme="minorHAnsi" w:cstheme="minorHAnsi"/>
          <w:sz w:val="24"/>
          <w:szCs w:val="24"/>
        </w:rPr>
        <w:t>Dangor</w:t>
      </w:r>
      <w:proofErr w:type="spellEnd"/>
      <w:r w:rsidR="00807193" w:rsidRPr="00FE4ACB">
        <w:rPr>
          <w:rFonts w:asciiTheme="minorHAnsi" w:hAnsiTheme="minorHAnsi" w:cstheme="minorHAnsi"/>
          <w:sz w:val="24"/>
          <w:szCs w:val="24"/>
        </w:rPr>
        <w:t xml:space="preserve"> the director of UNAIDS Advocacy of communications and leadership state’s </w:t>
      </w:r>
      <w:r w:rsidR="00714527" w:rsidRPr="00FE4ACB">
        <w:rPr>
          <w:rFonts w:asciiTheme="minorHAnsi" w:hAnsiTheme="minorHAnsi" w:cstheme="minorHAnsi"/>
          <w:sz w:val="24"/>
          <w:szCs w:val="24"/>
        </w:rPr>
        <w:t xml:space="preserve">that the prevention programmes which was introduced in the 1990’s are beginning to show results. </w:t>
      </w:r>
      <w:r w:rsidR="00BD7792" w:rsidRPr="00FE4ACB">
        <w:rPr>
          <w:rFonts w:asciiTheme="minorHAnsi" w:hAnsiTheme="minorHAnsi" w:cstheme="minorHAnsi"/>
          <w:sz w:val="24"/>
          <w:szCs w:val="24"/>
        </w:rPr>
        <w:t>He also offers an important lesson that “you don’t have to wait for a massive amount of external funding to contain the spread of HIV.” The importance of resources for prevention, care and treatment, it is said that its even more important for</w:t>
      </w:r>
      <w:r w:rsidR="00CC3B89" w:rsidRPr="00FE4ACB">
        <w:rPr>
          <w:rFonts w:asciiTheme="minorHAnsi" w:hAnsiTheme="minorHAnsi" w:cstheme="minorHAnsi"/>
          <w:sz w:val="24"/>
          <w:szCs w:val="24"/>
        </w:rPr>
        <w:t xml:space="preserve"> the country to own t</w:t>
      </w:r>
      <w:r w:rsidR="007F2BA5" w:rsidRPr="00FE4ACB">
        <w:rPr>
          <w:rFonts w:asciiTheme="minorHAnsi" w:hAnsiTheme="minorHAnsi" w:cstheme="minorHAnsi"/>
          <w:sz w:val="24"/>
          <w:szCs w:val="24"/>
        </w:rPr>
        <w:t>heir</w:t>
      </w:r>
      <w:r w:rsidR="00CC3B89" w:rsidRPr="00FE4ACB">
        <w:rPr>
          <w:rFonts w:asciiTheme="minorHAnsi" w:hAnsiTheme="minorHAnsi" w:cstheme="minorHAnsi"/>
          <w:sz w:val="24"/>
          <w:szCs w:val="24"/>
        </w:rPr>
        <w:t xml:space="preserve"> problem and the</w:t>
      </w:r>
      <w:r w:rsidR="007F2BA5" w:rsidRPr="00FE4ACB">
        <w:rPr>
          <w:rFonts w:asciiTheme="minorHAnsi" w:hAnsiTheme="minorHAnsi" w:cstheme="minorHAnsi"/>
          <w:sz w:val="24"/>
          <w:szCs w:val="24"/>
        </w:rPr>
        <w:t>ir</w:t>
      </w:r>
      <w:r w:rsidR="00CC3B89" w:rsidRPr="00FE4ACB">
        <w:rPr>
          <w:rFonts w:asciiTheme="minorHAnsi" w:hAnsiTheme="minorHAnsi" w:cstheme="minorHAnsi"/>
          <w:sz w:val="24"/>
          <w:szCs w:val="24"/>
        </w:rPr>
        <w:t xml:space="preserve"> solution</w:t>
      </w:r>
      <w:r w:rsidR="007F2BA5" w:rsidRPr="00FE4ACB">
        <w:rPr>
          <w:rFonts w:asciiTheme="minorHAnsi" w:hAnsiTheme="minorHAnsi" w:cstheme="minorHAnsi"/>
          <w:sz w:val="24"/>
          <w:szCs w:val="24"/>
        </w:rPr>
        <w:t>s</w:t>
      </w:r>
      <w:r w:rsidR="00CC3B89" w:rsidRPr="00FE4ACB">
        <w:rPr>
          <w:rFonts w:asciiTheme="minorHAnsi" w:hAnsiTheme="minorHAnsi" w:cstheme="minorHAnsi"/>
          <w:sz w:val="24"/>
          <w:szCs w:val="24"/>
        </w:rPr>
        <w:t>, instead of waiting for the target</w:t>
      </w:r>
      <w:r w:rsidR="007F2BA5" w:rsidRPr="00FE4ACB">
        <w:rPr>
          <w:rFonts w:asciiTheme="minorHAnsi" w:hAnsiTheme="minorHAnsi" w:cstheme="minorHAnsi"/>
          <w:sz w:val="24"/>
          <w:szCs w:val="24"/>
        </w:rPr>
        <w:t>ed</w:t>
      </w:r>
      <w:r w:rsidR="00CC3B89" w:rsidRPr="00FE4ACB">
        <w:rPr>
          <w:rFonts w:asciiTheme="minorHAnsi" w:hAnsiTheme="minorHAnsi" w:cstheme="minorHAnsi"/>
          <w:sz w:val="24"/>
          <w:szCs w:val="24"/>
        </w:rPr>
        <w:t xml:space="preserve"> programmes to be introduced from outside of the country. The report also goes on to say that AIDS will always be an issue </w:t>
      </w:r>
      <w:r w:rsidR="009F31B8" w:rsidRPr="00FE4ACB">
        <w:rPr>
          <w:rFonts w:asciiTheme="minorHAnsi" w:hAnsiTheme="minorHAnsi" w:cstheme="minorHAnsi"/>
          <w:sz w:val="24"/>
          <w:szCs w:val="24"/>
        </w:rPr>
        <w:t>unless governments of the affected countries remove AIDS from the political arena, if this is done then the chances of containing the disease would happen at a much quicker pace.</w:t>
      </w:r>
      <w:r w:rsidR="006C2288" w:rsidRPr="00FE4ACB">
        <w:rPr>
          <w:rFonts w:asciiTheme="minorHAnsi" w:hAnsiTheme="minorHAnsi" w:cstheme="minorHAnsi"/>
          <w:sz w:val="24"/>
          <w:szCs w:val="24"/>
        </w:rPr>
        <w:t xml:space="preserve"> </w:t>
      </w:r>
      <w:proofErr w:type="spellStart"/>
      <w:r w:rsidR="006C2288" w:rsidRPr="00FE4ACB">
        <w:rPr>
          <w:rFonts w:asciiTheme="minorHAnsi" w:hAnsiTheme="minorHAnsi" w:cstheme="minorHAnsi"/>
          <w:sz w:val="24"/>
          <w:szCs w:val="24"/>
        </w:rPr>
        <w:t>AfricaRenewal</w:t>
      </w:r>
      <w:proofErr w:type="spellEnd"/>
      <w:r w:rsidR="006C2288" w:rsidRPr="00FE4ACB">
        <w:rPr>
          <w:rFonts w:asciiTheme="minorHAnsi" w:hAnsiTheme="minorHAnsi" w:cstheme="minorHAnsi"/>
          <w:sz w:val="24"/>
          <w:szCs w:val="24"/>
        </w:rPr>
        <w:t xml:space="preserve"> (date unknown) progress in Zimbabwe’s HIV/AIDS battle.</w:t>
      </w:r>
    </w:p>
    <w:p w14:paraId="414A0851" w14:textId="0DCC94D5" w:rsidR="00931853" w:rsidRPr="00931853" w:rsidRDefault="00931853" w:rsidP="006F47E5">
      <w:pPr>
        <w:spacing w:line="360" w:lineRule="auto"/>
        <w:jc w:val="both"/>
        <w:rPr>
          <w:rFonts w:asciiTheme="minorHAnsi" w:hAnsiTheme="minorHAnsi" w:cstheme="minorHAnsi"/>
          <w:sz w:val="24"/>
          <w:szCs w:val="24"/>
        </w:rPr>
      </w:pPr>
      <w:r w:rsidRPr="00FE4ACB">
        <w:rPr>
          <w:rFonts w:asciiTheme="minorHAnsi" w:hAnsiTheme="minorHAnsi" w:cstheme="minorHAnsi"/>
          <w:sz w:val="24"/>
          <w:szCs w:val="24"/>
        </w:rPr>
        <w:t xml:space="preserve">In 2016 financial support from development partners alongside the government, Zimbabwe received a large grant to help with the many existing pressure and issues affecting the country and the people who live there. </w:t>
      </w:r>
      <w:r w:rsidR="00E141ED" w:rsidRPr="00FE4ACB">
        <w:rPr>
          <w:rFonts w:asciiTheme="minorHAnsi" w:hAnsiTheme="minorHAnsi" w:cstheme="minorHAnsi"/>
          <w:sz w:val="24"/>
          <w:szCs w:val="24"/>
        </w:rPr>
        <w:t xml:space="preserve">From this grant over one million people living in Zimbabwe who is infected with HIV had free access to the anti-retroviral therapy enabling them to lead a healthy and productive life. </w:t>
      </w:r>
      <w:r w:rsidRPr="00931853">
        <w:rPr>
          <w:rFonts w:asciiTheme="minorHAnsi" w:hAnsiTheme="minorHAnsi" w:cstheme="minorHAnsi"/>
          <w:sz w:val="24"/>
          <w:szCs w:val="24"/>
        </w:rPr>
        <w:t>1.9m Zimbabweans were tested and given results with 0.9m being put on anti-retroviral treatment representing a 95% achievement rate.</w:t>
      </w:r>
    </w:p>
    <w:p w14:paraId="0E1CD838" w14:textId="28747F5B" w:rsidR="00931853" w:rsidRPr="00931853" w:rsidRDefault="00931853" w:rsidP="006F47E5">
      <w:pPr>
        <w:spacing w:line="360" w:lineRule="auto"/>
        <w:rPr>
          <w:rFonts w:asciiTheme="minorHAnsi" w:hAnsiTheme="minorHAnsi" w:cstheme="minorHAnsi"/>
          <w:sz w:val="24"/>
          <w:szCs w:val="24"/>
        </w:rPr>
      </w:pPr>
      <w:r w:rsidRPr="00931853">
        <w:rPr>
          <w:rFonts w:asciiTheme="minorHAnsi" w:hAnsiTheme="minorHAnsi" w:cstheme="minorHAnsi"/>
          <w:sz w:val="24"/>
          <w:szCs w:val="24"/>
        </w:rPr>
        <w:t xml:space="preserve">Prevention efforts through male circumcision; awareness raising; and scaled-up voluntary counselling and testing has stopped the </w:t>
      </w:r>
      <w:r w:rsidR="00E141ED" w:rsidRPr="00FE4ACB">
        <w:rPr>
          <w:rFonts w:asciiTheme="minorHAnsi" w:hAnsiTheme="minorHAnsi" w:cstheme="minorHAnsi"/>
          <w:sz w:val="24"/>
          <w:szCs w:val="24"/>
        </w:rPr>
        <w:t>prevalent</w:t>
      </w:r>
      <w:r w:rsidRPr="00931853">
        <w:rPr>
          <w:rFonts w:asciiTheme="minorHAnsi" w:hAnsiTheme="minorHAnsi" w:cstheme="minorHAnsi"/>
          <w:sz w:val="24"/>
          <w:szCs w:val="24"/>
        </w:rPr>
        <w:t>.</w:t>
      </w:r>
    </w:p>
    <w:p w14:paraId="277B82B4" w14:textId="5BE7CE09" w:rsidR="00931853" w:rsidRPr="00931853" w:rsidRDefault="00931853" w:rsidP="006F47E5">
      <w:pPr>
        <w:spacing w:line="360" w:lineRule="auto"/>
        <w:rPr>
          <w:rFonts w:asciiTheme="minorHAnsi" w:hAnsiTheme="minorHAnsi" w:cstheme="minorHAnsi"/>
          <w:sz w:val="24"/>
          <w:szCs w:val="24"/>
        </w:rPr>
      </w:pPr>
      <w:r w:rsidRPr="00931853">
        <w:rPr>
          <w:rFonts w:asciiTheme="minorHAnsi" w:hAnsiTheme="minorHAnsi" w:cstheme="minorHAnsi"/>
          <w:sz w:val="24"/>
          <w:szCs w:val="24"/>
        </w:rPr>
        <w:t xml:space="preserve">A </w:t>
      </w:r>
      <w:proofErr w:type="gramStart"/>
      <w:r w:rsidRPr="00931853">
        <w:rPr>
          <w:rFonts w:asciiTheme="minorHAnsi" w:hAnsiTheme="minorHAnsi" w:cstheme="minorHAnsi"/>
          <w:sz w:val="24"/>
          <w:szCs w:val="24"/>
        </w:rPr>
        <w:t>two year</w:t>
      </w:r>
      <w:proofErr w:type="gramEnd"/>
      <w:r w:rsidRPr="00931853">
        <w:rPr>
          <w:rFonts w:asciiTheme="minorHAnsi" w:hAnsiTheme="minorHAnsi" w:cstheme="minorHAnsi"/>
          <w:sz w:val="24"/>
          <w:szCs w:val="24"/>
        </w:rPr>
        <w:t xml:space="preserve"> 2016-2020 </w:t>
      </w:r>
      <w:r w:rsidR="00E141ED" w:rsidRPr="00FE4ACB">
        <w:rPr>
          <w:rFonts w:asciiTheme="minorHAnsi" w:hAnsiTheme="minorHAnsi" w:cstheme="minorHAnsi"/>
          <w:sz w:val="24"/>
          <w:szCs w:val="24"/>
        </w:rPr>
        <w:t>Temporary</w:t>
      </w:r>
      <w:r w:rsidRPr="00931853">
        <w:rPr>
          <w:rFonts w:asciiTheme="minorHAnsi" w:hAnsiTheme="minorHAnsi" w:cstheme="minorHAnsi"/>
          <w:sz w:val="24"/>
          <w:szCs w:val="24"/>
        </w:rPr>
        <w:t xml:space="preserve"> Poverty Reduction Strategy (I-PRSP) developed and launched to guide poverty reduction programmes and projects.</w:t>
      </w:r>
    </w:p>
    <w:p w14:paraId="304FD1D6" w14:textId="628F5EC2" w:rsidR="00931853" w:rsidRPr="00931853" w:rsidRDefault="00931853" w:rsidP="006F47E5">
      <w:pPr>
        <w:spacing w:line="360" w:lineRule="auto"/>
        <w:rPr>
          <w:rFonts w:asciiTheme="minorHAnsi" w:hAnsiTheme="minorHAnsi" w:cstheme="minorHAnsi"/>
          <w:sz w:val="24"/>
          <w:szCs w:val="24"/>
        </w:rPr>
      </w:pPr>
      <w:r w:rsidRPr="00931853">
        <w:rPr>
          <w:rFonts w:asciiTheme="minorHAnsi" w:hAnsiTheme="minorHAnsi" w:cstheme="minorHAnsi"/>
          <w:sz w:val="24"/>
          <w:szCs w:val="24"/>
        </w:rPr>
        <w:t xml:space="preserve">The second Universal Periodic Review process resulted on successful participation of Zimbabwe at the UN Human Rights Council session and accepted 142 recommendations for </w:t>
      </w:r>
      <w:proofErr w:type="spellStart"/>
      <w:proofErr w:type="gramStart"/>
      <w:r w:rsidRPr="00931853">
        <w:rPr>
          <w:rFonts w:asciiTheme="minorHAnsi" w:hAnsiTheme="minorHAnsi" w:cstheme="minorHAnsi"/>
          <w:sz w:val="24"/>
          <w:szCs w:val="24"/>
        </w:rPr>
        <w:t>implementation.Capacity</w:t>
      </w:r>
      <w:proofErr w:type="spellEnd"/>
      <w:proofErr w:type="gramEnd"/>
      <w:r w:rsidRPr="00931853">
        <w:rPr>
          <w:rFonts w:asciiTheme="minorHAnsi" w:hAnsiTheme="minorHAnsi" w:cstheme="minorHAnsi"/>
          <w:sz w:val="24"/>
          <w:szCs w:val="24"/>
        </w:rPr>
        <w:t xml:space="preserve"> building on treaty bodies, and establishing and strengthening the capacity of independent institutions including human rights; gender; election; peace, healing and reconciliation; and media commissions.</w:t>
      </w:r>
    </w:p>
    <w:p w14:paraId="0327A747" w14:textId="4AC4DDBD" w:rsidR="00931853" w:rsidRPr="00931853" w:rsidRDefault="00931853" w:rsidP="006F47E5">
      <w:pPr>
        <w:spacing w:line="360" w:lineRule="auto"/>
        <w:rPr>
          <w:rFonts w:asciiTheme="minorHAnsi" w:hAnsiTheme="minorHAnsi" w:cstheme="minorHAnsi"/>
          <w:sz w:val="24"/>
          <w:szCs w:val="24"/>
        </w:rPr>
      </w:pPr>
      <w:r w:rsidRPr="00931853">
        <w:rPr>
          <w:rFonts w:asciiTheme="minorHAnsi" w:hAnsiTheme="minorHAnsi" w:cstheme="minorHAnsi"/>
          <w:sz w:val="24"/>
          <w:szCs w:val="24"/>
        </w:rPr>
        <w:t xml:space="preserve">The Zimbabwe Human Rights Commission (ZHRC) has been capacitated for investigation and complaints handling. </w:t>
      </w:r>
      <w:r w:rsidR="00CA26F9" w:rsidRPr="00FE4ACB">
        <w:rPr>
          <w:rFonts w:asciiTheme="minorHAnsi" w:hAnsiTheme="minorHAnsi" w:cstheme="minorHAnsi"/>
          <w:sz w:val="24"/>
          <w:szCs w:val="24"/>
        </w:rPr>
        <w:t xml:space="preserve">There were </w:t>
      </w:r>
      <w:r w:rsidRPr="00931853">
        <w:rPr>
          <w:rFonts w:asciiTheme="minorHAnsi" w:hAnsiTheme="minorHAnsi" w:cstheme="minorHAnsi"/>
          <w:sz w:val="24"/>
          <w:szCs w:val="24"/>
        </w:rPr>
        <w:t>477 cases in 2016, the Commission handled 173 cases.</w:t>
      </w:r>
      <w:r w:rsidR="00CA26F9" w:rsidRPr="00FE4ACB">
        <w:rPr>
          <w:rFonts w:asciiTheme="minorHAnsi" w:hAnsiTheme="minorHAnsi" w:cstheme="minorHAnsi"/>
          <w:sz w:val="24"/>
          <w:szCs w:val="24"/>
        </w:rPr>
        <w:t xml:space="preserve"> </w:t>
      </w:r>
      <w:r w:rsidRPr="00931853">
        <w:rPr>
          <w:rFonts w:asciiTheme="minorHAnsi" w:hAnsiTheme="minorHAnsi" w:cstheme="minorHAnsi"/>
          <w:sz w:val="24"/>
          <w:szCs w:val="24"/>
        </w:rPr>
        <w:t>With a</w:t>
      </w:r>
      <w:r w:rsidR="00CA26F9" w:rsidRPr="00FE4ACB">
        <w:rPr>
          <w:rFonts w:asciiTheme="minorHAnsi" w:hAnsiTheme="minorHAnsi" w:cstheme="minorHAnsi"/>
          <w:sz w:val="24"/>
          <w:szCs w:val="24"/>
        </w:rPr>
        <w:t>n</w:t>
      </w:r>
      <w:r w:rsidRPr="00931853">
        <w:rPr>
          <w:rFonts w:asciiTheme="minorHAnsi" w:hAnsiTheme="minorHAnsi" w:cstheme="minorHAnsi"/>
          <w:sz w:val="24"/>
          <w:szCs w:val="24"/>
        </w:rPr>
        <w:t xml:space="preserve"> </w:t>
      </w:r>
      <w:r w:rsidR="00CA26F9" w:rsidRPr="00FE4ACB">
        <w:rPr>
          <w:rFonts w:asciiTheme="minorHAnsi" w:hAnsiTheme="minorHAnsi" w:cstheme="minorHAnsi"/>
          <w:sz w:val="24"/>
          <w:szCs w:val="24"/>
        </w:rPr>
        <w:t>active</w:t>
      </w:r>
      <w:r w:rsidRPr="00931853">
        <w:rPr>
          <w:rFonts w:asciiTheme="minorHAnsi" w:hAnsiTheme="minorHAnsi" w:cstheme="minorHAnsi"/>
          <w:sz w:val="24"/>
          <w:szCs w:val="24"/>
        </w:rPr>
        <w:t xml:space="preserve"> multi-stakeholder, national advocacy child marriages have been banned and national action plan on ending child marriages has been put in </w:t>
      </w:r>
      <w:proofErr w:type="spellStart"/>
      <w:proofErr w:type="gramStart"/>
      <w:r w:rsidRPr="00931853">
        <w:rPr>
          <w:rFonts w:asciiTheme="minorHAnsi" w:hAnsiTheme="minorHAnsi" w:cstheme="minorHAnsi"/>
          <w:sz w:val="24"/>
          <w:szCs w:val="24"/>
        </w:rPr>
        <w:t>place.Eight</w:t>
      </w:r>
      <w:proofErr w:type="spellEnd"/>
      <w:proofErr w:type="gramEnd"/>
      <w:r w:rsidRPr="00931853">
        <w:rPr>
          <w:rFonts w:asciiTheme="minorHAnsi" w:hAnsiTheme="minorHAnsi" w:cstheme="minorHAnsi"/>
          <w:sz w:val="24"/>
          <w:szCs w:val="24"/>
        </w:rPr>
        <w:t xml:space="preserve"> women banks have been established to mainstream gender equality into the national financial inclusion strategy</w:t>
      </w:r>
      <w:r w:rsidR="00CA26F9" w:rsidRPr="00FE4ACB">
        <w:rPr>
          <w:rFonts w:asciiTheme="minorHAnsi" w:hAnsiTheme="minorHAnsi" w:cstheme="minorHAnsi"/>
          <w:sz w:val="24"/>
          <w:szCs w:val="24"/>
        </w:rPr>
        <w:t xml:space="preserve">. </w:t>
      </w:r>
      <w:r w:rsidRPr="00931853">
        <w:rPr>
          <w:rFonts w:asciiTheme="minorHAnsi" w:hAnsiTheme="minorHAnsi" w:cstheme="minorHAnsi"/>
          <w:sz w:val="24"/>
          <w:szCs w:val="24"/>
        </w:rPr>
        <w:t>300 gender</w:t>
      </w:r>
      <w:r w:rsidR="00CA26F9" w:rsidRPr="00FE4ACB">
        <w:rPr>
          <w:rFonts w:asciiTheme="minorHAnsi" w:hAnsiTheme="minorHAnsi" w:cstheme="minorHAnsi"/>
          <w:sz w:val="24"/>
          <w:szCs w:val="24"/>
        </w:rPr>
        <w:t>-</w:t>
      </w:r>
      <w:r w:rsidRPr="00931853">
        <w:rPr>
          <w:rFonts w:asciiTheme="minorHAnsi" w:hAnsiTheme="minorHAnsi" w:cstheme="minorHAnsi"/>
          <w:sz w:val="24"/>
          <w:szCs w:val="24"/>
        </w:rPr>
        <w:t xml:space="preserve"> based violence (GBV) trained on GBV prevention and response; </w:t>
      </w:r>
      <w:r w:rsidR="00CA26F9" w:rsidRPr="00FE4ACB">
        <w:rPr>
          <w:rFonts w:asciiTheme="minorHAnsi" w:hAnsiTheme="minorHAnsi" w:cstheme="minorHAnsi"/>
          <w:sz w:val="24"/>
          <w:szCs w:val="24"/>
        </w:rPr>
        <w:t xml:space="preserve">from this </w:t>
      </w:r>
      <w:r w:rsidRPr="00931853">
        <w:rPr>
          <w:rFonts w:asciiTheme="minorHAnsi" w:hAnsiTheme="minorHAnsi" w:cstheme="minorHAnsi"/>
          <w:sz w:val="24"/>
          <w:szCs w:val="24"/>
        </w:rPr>
        <w:t xml:space="preserve">over 16,200 women accessed GBV shelters and services at One Stop </w:t>
      </w:r>
      <w:r w:rsidR="00CA26F9" w:rsidRPr="00FE4ACB">
        <w:rPr>
          <w:rFonts w:asciiTheme="minorHAnsi" w:hAnsiTheme="minorHAnsi" w:cstheme="minorHAnsi"/>
          <w:sz w:val="24"/>
          <w:szCs w:val="24"/>
        </w:rPr>
        <w:t>Centres</w:t>
      </w:r>
      <w:r w:rsidRPr="00931853">
        <w:rPr>
          <w:rFonts w:asciiTheme="minorHAnsi" w:hAnsiTheme="minorHAnsi" w:cstheme="minorHAnsi"/>
          <w:sz w:val="24"/>
          <w:szCs w:val="24"/>
        </w:rPr>
        <w:t>.</w:t>
      </w:r>
      <w:r w:rsidR="00CA26F9" w:rsidRPr="00FE4ACB">
        <w:rPr>
          <w:rFonts w:asciiTheme="minorHAnsi" w:hAnsiTheme="minorHAnsi" w:cstheme="minorHAnsi"/>
          <w:sz w:val="24"/>
          <w:szCs w:val="24"/>
        </w:rPr>
        <w:t xml:space="preserve"> United Nations </w:t>
      </w:r>
      <w:r w:rsidR="007D4171" w:rsidRPr="00FE4ACB">
        <w:rPr>
          <w:rFonts w:asciiTheme="minorHAnsi" w:hAnsiTheme="minorHAnsi" w:cstheme="minorHAnsi"/>
          <w:sz w:val="24"/>
          <w:szCs w:val="24"/>
        </w:rPr>
        <w:t xml:space="preserve">in Zimbabwe (2016-2020). </w:t>
      </w:r>
    </w:p>
    <w:p w14:paraId="2D642120" w14:textId="6F21F93D" w:rsidR="00E743E9" w:rsidRPr="00C129E6" w:rsidRDefault="0098250A" w:rsidP="006F47E5">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The Un</w:t>
      </w:r>
      <w:r w:rsidR="00A53CAF">
        <w:rPr>
          <w:rFonts w:ascii="Arial" w:hAnsi="Arial" w:cs="Arial"/>
          <w:color w:val="000000" w:themeColor="text1"/>
          <w:sz w:val="22"/>
          <w:szCs w:val="22"/>
        </w:rPr>
        <w:t xml:space="preserve"> Convention of the Rights of the Child (</w:t>
      </w:r>
      <w:r>
        <w:rPr>
          <w:rFonts w:ascii="Arial" w:hAnsi="Arial" w:cs="Arial"/>
          <w:color w:val="000000" w:themeColor="text1"/>
          <w:sz w:val="22"/>
          <w:szCs w:val="22"/>
        </w:rPr>
        <w:t>UNCRC</w:t>
      </w:r>
      <w:r w:rsidR="00A53CAF">
        <w:rPr>
          <w:rFonts w:ascii="Arial" w:hAnsi="Arial" w:cs="Arial"/>
          <w:color w:val="000000" w:themeColor="text1"/>
          <w:sz w:val="22"/>
          <w:szCs w:val="22"/>
        </w:rPr>
        <w:t xml:space="preserve">) have created these articles to protect the rights of all children. There are </w:t>
      </w:r>
      <w:r w:rsidR="00BD1EA9">
        <w:rPr>
          <w:rFonts w:ascii="Arial" w:hAnsi="Arial" w:cs="Arial"/>
          <w:color w:val="000000" w:themeColor="text1"/>
          <w:sz w:val="22"/>
          <w:szCs w:val="22"/>
        </w:rPr>
        <w:t>52</w:t>
      </w:r>
      <w:r w:rsidR="00A53CAF">
        <w:rPr>
          <w:rFonts w:ascii="Arial" w:hAnsi="Arial" w:cs="Arial"/>
          <w:color w:val="000000" w:themeColor="text1"/>
          <w:sz w:val="22"/>
          <w:szCs w:val="22"/>
        </w:rPr>
        <w:t xml:space="preserve"> articles including – </w:t>
      </w:r>
      <w:r w:rsidR="00BD1EA9">
        <w:rPr>
          <w:rFonts w:ascii="Arial" w:hAnsi="Arial" w:cs="Arial"/>
          <w:color w:val="000000" w:themeColor="text1"/>
          <w:sz w:val="22"/>
          <w:szCs w:val="22"/>
        </w:rPr>
        <w:t xml:space="preserve">Article 4, the government should make sure my rights are respected. </w:t>
      </w:r>
      <w:r w:rsidR="00A53CAF">
        <w:rPr>
          <w:rFonts w:ascii="Arial" w:hAnsi="Arial" w:cs="Arial"/>
          <w:color w:val="000000" w:themeColor="text1"/>
          <w:sz w:val="22"/>
          <w:szCs w:val="22"/>
        </w:rPr>
        <w:t xml:space="preserve">Article 24, I have the right to good quality </w:t>
      </w:r>
      <w:r w:rsidR="00BD1EA9">
        <w:rPr>
          <w:rFonts w:ascii="Arial" w:hAnsi="Arial" w:cs="Arial"/>
          <w:color w:val="000000" w:themeColor="text1"/>
          <w:sz w:val="22"/>
          <w:szCs w:val="22"/>
        </w:rPr>
        <w:t xml:space="preserve">healthcare, to clean water and good food. </w:t>
      </w:r>
      <w:r w:rsidR="00A53CAF">
        <w:rPr>
          <w:rFonts w:ascii="Arial" w:hAnsi="Arial" w:cs="Arial"/>
          <w:color w:val="000000" w:themeColor="text1"/>
          <w:sz w:val="22"/>
          <w:szCs w:val="22"/>
        </w:rPr>
        <w:t>Article 25, if I am not living with my family, people should keep checking I am safe. Article 28, I have the right to an education. Article 29, I have the right to an education which develops my personality, respect for others, rights and the environment. Article 32, I should not be made to do dangerous work.</w:t>
      </w:r>
      <w:r w:rsidR="00E743E9">
        <w:rPr>
          <w:rFonts w:ascii="Arial" w:hAnsi="Arial" w:cs="Arial"/>
          <w:color w:val="000000" w:themeColor="text1"/>
          <w:sz w:val="22"/>
          <w:szCs w:val="22"/>
        </w:rPr>
        <w:t xml:space="preserve"> </w:t>
      </w:r>
      <w:proofErr w:type="gramStart"/>
      <w:r w:rsidR="00A067C3">
        <w:rPr>
          <w:rFonts w:ascii="Arial" w:hAnsi="Arial" w:cs="Arial"/>
          <w:color w:val="000000" w:themeColor="text1"/>
          <w:sz w:val="22"/>
          <w:szCs w:val="22"/>
        </w:rPr>
        <w:t>UNCRC</w:t>
      </w:r>
      <w:proofErr w:type="gramEnd"/>
      <w:r w:rsidR="00A067C3">
        <w:rPr>
          <w:rFonts w:ascii="Arial" w:hAnsi="Arial" w:cs="Arial"/>
          <w:color w:val="000000" w:themeColor="text1"/>
          <w:sz w:val="22"/>
          <w:szCs w:val="22"/>
        </w:rPr>
        <w:t xml:space="preserve"> Article. (date unknown). </w:t>
      </w:r>
      <w:r w:rsidR="00B55F82">
        <w:rPr>
          <w:rFonts w:ascii="Arial" w:hAnsi="Arial" w:cs="Arial"/>
          <w:color w:val="000000" w:themeColor="text1"/>
          <w:sz w:val="22"/>
          <w:szCs w:val="22"/>
        </w:rPr>
        <w:t xml:space="preserve">The </w:t>
      </w:r>
      <w:proofErr w:type="spellStart"/>
      <w:r w:rsidR="00B55F82">
        <w:rPr>
          <w:rFonts w:ascii="Arial" w:hAnsi="Arial" w:cs="Arial"/>
          <w:color w:val="000000" w:themeColor="text1"/>
          <w:sz w:val="22"/>
          <w:szCs w:val="22"/>
        </w:rPr>
        <w:t>Dar</w:t>
      </w:r>
      <w:r w:rsidR="00C129E6">
        <w:rPr>
          <w:rFonts w:ascii="Arial" w:hAnsi="Arial" w:cs="Arial"/>
          <w:color w:val="000000" w:themeColor="text1"/>
          <w:sz w:val="22"/>
          <w:szCs w:val="22"/>
        </w:rPr>
        <w:t>kar</w:t>
      </w:r>
      <w:proofErr w:type="spellEnd"/>
      <w:r w:rsidR="00C129E6">
        <w:rPr>
          <w:rFonts w:ascii="Arial" w:hAnsi="Arial" w:cs="Arial"/>
          <w:color w:val="000000" w:themeColor="text1"/>
          <w:sz w:val="22"/>
          <w:szCs w:val="22"/>
        </w:rPr>
        <w:t xml:space="preserve"> Framework (200) is a collective commitment from many different governments to ensure that improving childhood was a priority. Improving every aspect of the quality of education and ensure that learning outcomes are achieved by all. Eliminating gender equality both in primary and secondary school. These are just some examples of articles that both the UNCRC and the Dakar Framework (2000) have put in place to ensure that as many barriers can be overcome and that children of the next generation will continue to grow, learn and achieve in a sustainable educational environment. </w:t>
      </w:r>
      <w:r w:rsidR="00E743E9" w:rsidRPr="000A2F88">
        <w:rPr>
          <w:rFonts w:asciiTheme="minorHAnsi" w:hAnsiTheme="minorHAnsi" w:cstheme="minorHAnsi"/>
          <w:color w:val="000000" w:themeColor="text1"/>
          <w:sz w:val="24"/>
          <w:szCs w:val="24"/>
        </w:rPr>
        <w:t>With a world population of around 7 billion people and limitations on natural resources</w:t>
      </w:r>
      <w:r w:rsidR="0097760C" w:rsidRPr="000A2F88">
        <w:rPr>
          <w:rFonts w:asciiTheme="minorHAnsi" w:hAnsiTheme="minorHAnsi" w:cstheme="minorHAnsi"/>
          <w:color w:val="000000" w:themeColor="text1"/>
          <w:sz w:val="24"/>
          <w:szCs w:val="24"/>
        </w:rPr>
        <w:t xml:space="preserve">, </w:t>
      </w:r>
      <w:r w:rsidR="00E743E9" w:rsidRPr="000A2F88">
        <w:rPr>
          <w:rFonts w:asciiTheme="minorHAnsi" w:hAnsiTheme="minorHAnsi" w:cstheme="minorHAnsi"/>
          <w:color w:val="000000" w:themeColor="text1"/>
          <w:sz w:val="24"/>
          <w:szCs w:val="24"/>
        </w:rPr>
        <w:t xml:space="preserve">we as societies need to learn to live together in a sustainable way. We need to be responsible and </w:t>
      </w:r>
      <w:proofErr w:type="gramStart"/>
      <w:r w:rsidR="00E743E9" w:rsidRPr="000A2F88">
        <w:rPr>
          <w:rFonts w:asciiTheme="minorHAnsi" w:hAnsiTheme="minorHAnsi" w:cstheme="minorHAnsi"/>
          <w:color w:val="000000" w:themeColor="text1"/>
          <w:sz w:val="24"/>
          <w:szCs w:val="24"/>
        </w:rPr>
        <w:t>take action</w:t>
      </w:r>
      <w:proofErr w:type="gramEnd"/>
      <w:r w:rsidR="00E743E9" w:rsidRPr="000A2F88">
        <w:rPr>
          <w:rFonts w:asciiTheme="minorHAnsi" w:hAnsiTheme="minorHAnsi" w:cstheme="minorHAnsi"/>
          <w:color w:val="000000" w:themeColor="text1"/>
          <w:sz w:val="24"/>
          <w:szCs w:val="24"/>
        </w:rPr>
        <w:t xml:space="preserve"> on the understanding </w:t>
      </w:r>
      <w:r w:rsidR="0097760C" w:rsidRPr="000A2F88">
        <w:rPr>
          <w:rFonts w:asciiTheme="minorHAnsi" w:hAnsiTheme="minorHAnsi" w:cstheme="minorHAnsi"/>
          <w:color w:val="000000" w:themeColor="text1"/>
          <w:sz w:val="24"/>
          <w:szCs w:val="24"/>
        </w:rPr>
        <w:t>of</w:t>
      </w:r>
      <w:r w:rsidR="00E743E9" w:rsidRPr="000A2F88">
        <w:rPr>
          <w:rFonts w:asciiTheme="minorHAnsi" w:hAnsiTheme="minorHAnsi" w:cstheme="minorHAnsi"/>
          <w:color w:val="000000" w:themeColor="text1"/>
          <w:sz w:val="24"/>
          <w:szCs w:val="24"/>
        </w:rPr>
        <w:t xml:space="preserve"> what we do today will have an impact on our future lives and planet. Educational sustainability development allows people to change the way they think about sustaining our future. UNESC aims to improve the access to quality education on sustainable development </w:t>
      </w:r>
      <w:r w:rsidR="00E94A9E" w:rsidRPr="000A2F88">
        <w:rPr>
          <w:rFonts w:asciiTheme="minorHAnsi" w:hAnsiTheme="minorHAnsi" w:cstheme="minorHAnsi"/>
          <w:color w:val="000000" w:themeColor="text1"/>
          <w:sz w:val="24"/>
          <w:szCs w:val="24"/>
        </w:rPr>
        <w:t>at all levels.</w:t>
      </w:r>
      <w:r w:rsidR="0097760C" w:rsidRPr="000A2F88">
        <w:rPr>
          <w:rFonts w:asciiTheme="minorHAnsi" w:hAnsiTheme="minorHAnsi" w:cstheme="minorHAnsi"/>
          <w:color w:val="000000" w:themeColor="text1"/>
          <w:sz w:val="24"/>
          <w:szCs w:val="24"/>
        </w:rPr>
        <w:t xml:space="preserve"> The change in education will help develop the knowledge, values and skills we would need to carry this on to the next generation. UNESCO (</w:t>
      </w:r>
      <w:r w:rsidR="008E2677">
        <w:rPr>
          <w:rFonts w:asciiTheme="minorHAnsi" w:hAnsiTheme="minorHAnsi" w:cstheme="minorHAnsi"/>
          <w:color w:val="000000" w:themeColor="text1"/>
          <w:sz w:val="24"/>
          <w:szCs w:val="24"/>
        </w:rPr>
        <w:t>2019</w:t>
      </w:r>
      <w:r w:rsidR="0097760C" w:rsidRPr="000A2F88">
        <w:rPr>
          <w:rFonts w:asciiTheme="minorHAnsi" w:hAnsiTheme="minorHAnsi" w:cstheme="minorHAnsi"/>
          <w:color w:val="000000" w:themeColor="text1"/>
          <w:sz w:val="24"/>
          <w:szCs w:val="24"/>
        </w:rPr>
        <w:t xml:space="preserve">).  </w:t>
      </w:r>
      <w:r w:rsidR="00057116">
        <w:rPr>
          <w:rFonts w:asciiTheme="minorHAnsi" w:hAnsiTheme="minorHAnsi" w:cstheme="minorHAnsi"/>
          <w:color w:val="000000" w:themeColor="text1"/>
          <w:sz w:val="24"/>
          <w:szCs w:val="24"/>
        </w:rPr>
        <w:t xml:space="preserve">To conclude the outcomes of this assignment, there are many barriers that we as society face globally, but together we could change the way of the world, decrease disease and poverty and increase the well-being of each other </w:t>
      </w:r>
      <w:r w:rsidR="00381EF7">
        <w:rPr>
          <w:rFonts w:asciiTheme="minorHAnsi" w:hAnsiTheme="minorHAnsi" w:cstheme="minorHAnsi"/>
          <w:color w:val="000000" w:themeColor="text1"/>
          <w:sz w:val="24"/>
          <w:szCs w:val="24"/>
        </w:rPr>
        <w:t xml:space="preserve">with positive and sustainable approaches to the rights of each other and the world. </w:t>
      </w:r>
      <w:r w:rsidR="00FD0EB6">
        <w:rPr>
          <w:rFonts w:asciiTheme="minorHAnsi" w:hAnsiTheme="minorHAnsi" w:cstheme="minorHAnsi"/>
          <w:color w:val="000000" w:themeColor="text1"/>
          <w:sz w:val="24"/>
          <w:szCs w:val="24"/>
        </w:rPr>
        <w:t xml:space="preserve">that would be amazing, and the outcomes would be high, but life and obstacles are always visible. Governments, local authorities and communities need to all work together to achieve a good outcome. </w:t>
      </w:r>
      <w:r w:rsidR="00057116">
        <w:rPr>
          <w:rFonts w:asciiTheme="minorHAnsi" w:hAnsiTheme="minorHAnsi" w:cstheme="minorHAnsi"/>
          <w:color w:val="000000" w:themeColor="text1"/>
          <w:sz w:val="24"/>
          <w:szCs w:val="24"/>
        </w:rPr>
        <w:t xml:space="preserve"> </w:t>
      </w:r>
    </w:p>
    <w:p w14:paraId="21D88946" w14:textId="0B1712E8" w:rsidR="00B914A5" w:rsidRDefault="00B914A5" w:rsidP="006F47E5">
      <w:pPr>
        <w:spacing w:line="360" w:lineRule="auto"/>
        <w:jc w:val="both"/>
        <w:rPr>
          <w:rFonts w:ascii="Arial" w:hAnsi="Arial" w:cs="Arial"/>
          <w:b/>
          <w:color w:val="000000" w:themeColor="text1"/>
          <w:sz w:val="22"/>
          <w:szCs w:val="22"/>
        </w:rPr>
      </w:pPr>
    </w:p>
    <w:p w14:paraId="653F2D08" w14:textId="193BFD56" w:rsidR="00B914A5" w:rsidRDefault="00B914A5" w:rsidP="006F47E5">
      <w:pPr>
        <w:spacing w:line="360" w:lineRule="auto"/>
        <w:jc w:val="both"/>
        <w:rPr>
          <w:rFonts w:ascii="Arial" w:hAnsi="Arial" w:cs="Arial"/>
          <w:b/>
          <w:color w:val="000000" w:themeColor="text1"/>
          <w:sz w:val="22"/>
          <w:szCs w:val="22"/>
        </w:rPr>
      </w:pPr>
      <w:r>
        <w:rPr>
          <w:rFonts w:ascii="Arial" w:hAnsi="Arial" w:cs="Arial"/>
          <w:b/>
          <w:color w:val="000000" w:themeColor="text1"/>
          <w:sz w:val="22"/>
          <w:szCs w:val="22"/>
        </w:rPr>
        <w:t xml:space="preserve"> </w:t>
      </w:r>
    </w:p>
    <w:p w14:paraId="745C6B81" w14:textId="189521DC" w:rsidR="003557B0" w:rsidRDefault="003557B0" w:rsidP="006F47E5">
      <w:pPr>
        <w:spacing w:line="360" w:lineRule="auto"/>
        <w:jc w:val="both"/>
        <w:rPr>
          <w:rFonts w:ascii="Arial" w:hAnsi="Arial" w:cs="Arial"/>
          <w:b/>
          <w:color w:val="000000" w:themeColor="text1"/>
          <w:sz w:val="22"/>
          <w:szCs w:val="22"/>
        </w:rPr>
      </w:pPr>
    </w:p>
    <w:p w14:paraId="2C40C146" w14:textId="77777777" w:rsidR="003557B0" w:rsidRPr="00CB5760" w:rsidRDefault="003557B0" w:rsidP="006F47E5">
      <w:pPr>
        <w:spacing w:line="360" w:lineRule="auto"/>
        <w:jc w:val="both"/>
        <w:rPr>
          <w:rFonts w:asciiTheme="minorHAnsi" w:hAnsiTheme="minorHAnsi" w:cstheme="minorHAnsi"/>
          <w:color w:val="000000" w:themeColor="text1"/>
          <w:sz w:val="24"/>
          <w:szCs w:val="24"/>
        </w:rPr>
      </w:pPr>
    </w:p>
    <w:p w14:paraId="786E5A39" w14:textId="77777777" w:rsidR="00B546DE" w:rsidRPr="00CB5760" w:rsidRDefault="00B546DE" w:rsidP="006F47E5">
      <w:pPr>
        <w:spacing w:line="360" w:lineRule="auto"/>
        <w:jc w:val="both"/>
        <w:rPr>
          <w:rFonts w:asciiTheme="minorHAnsi" w:hAnsiTheme="minorHAnsi" w:cstheme="minorHAnsi"/>
          <w:sz w:val="24"/>
          <w:szCs w:val="24"/>
        </w:rPr>
      </w:pPr>
    </w:p>
    <w:p w14:paraId="3C882DB3" w14:textId="585C91D5" w:rsidR="00B546DE" w:rsidRPr="00CB5760" w:rsidRDefault="00B546DE" w:rsidP="006F47E5">
      <w:pPr>
        <w:spacing w:line="360" w:lineRule="auto"/>
        <w:jc w:val="both"/>
        <w:rPr>
          <w:rFonts w:asciiTheme="minorHAnsi" w:hAnsiTheme="minorHAnsi" w:cstheme="minorHAnsi"/>
          <w:sz w:val="24"/>
          <w:szCs w:val="24"/>
        </w:rPr>
      </w:pPr>
    </w:p>
    <w:p w14:paraId="3F38B38C" w14:textId="77777777" w:rsidR="00CB5760" w:rsidRDefault="00CB5760" w:rsidP="006F47E5">
      <w:pPr>
        <w:spacing w:line="360" w:lineRule="auto"/>
        <w:jc w:val="both"/>
        <w:rPr>
          <w:rFonts w:asciiTheme="minorHAnsi" w:hAnsiTheme="minorHAnsi" w:cstheme="minorHAnsi"/>
          <w:sz w:val="24"/>
          <w:szCs w:val="24"/>
        </w:rPr>
      </w:pPr>
    </w:p>
    <w:p w14:paraId="086CF583" w14:textId="77777777" w:rsidR="00CB5760" w:rsidRDefault="00CB5760" w:rsidP="006F47E5">
      <w:pPr>
        <w:spacing w:line="360" w:lineRule="auto"/>
        <w:jc w:val="both"/>
        <w:rPr>
          <w:rFonts w:asciiTheme="minorHAnsi" w:hAnsiTheme="minorHAnsi" w:cstheme="minorHAnsi"/>
          <w:sz w:val="24"/>
          <w:szCs w:val="24"/>
        </w:rPr>
      </w:pPr>
    </w:p>
    <w:p w14:paraId="1EADFB43" w14:textId="77777777" w:rsidR="00CB5760" w:rsidRDefault="00CB5760" w:rsidP="006F47E5">
      <w:pPr>
        <w:spacing w:line="360" w:lineRule="auto"/>
        <w:jc w:val="both"/>
        <w:rPr>
          <w:rFonts w:asciiTheme="minorHAnsi" w:hAnsiTheme="minorHAnsi" w:cstheme="minorHAnsi"/>
          <w:sz w:val="24"/>
          <w:szCs w:val="24"/>
        </w:rPr>
      </w:pPr>
    </w:p>
    <w:p w14:paraId="1FED2508" w14:textId="77777777" w:rsidR="00CB5760" w:rsidRDefault="00CB5760" w:rsidP="006F47E5">
      <w:pPr>
        <w:spacing w:line="360" w:lineRule="auto"/>
        <w:jc w:val="both"/>
        <w:rPr>
          <w:rFonts w:asciiTheme="minorHAnsi" w:hAnsiTheme="minorHAnsi" w:cstheme="minorHAnsi"/>
          <w:sz w:val="24"/>
          <w:szCs w:val="24"/>
        </w:rPr>
      </w:pPr>
    </w:p>
    <w:p w14:paraId="42AEFB2B" w14:textId="77777777" w:rsidR="00CB5760" w:rsidRDefault="00CB5760" w:rsidP="006F47E5">
      <w:pPr>
        <w:spacing w:line="360" w:lineRule="auto"/>
        <w:jc w:val="both"/>
        <w:rPr>
          <w:rFonts w:asciiTheme="minorHAnsi" w:hAnsiTheme="minorHAnsi" w:cstheme="minorHAnsi"/>
          <w:sz w:val="24"/>
          <w:szCs w:val="24"/>
        </w:rPr>
      </w:pPr>
    </w:p>
    <w:p w14:paraId="1B03B46D" w14:textId="77777777" w:rsidR="00CB5760" w:rsidRDefault="00CB5760" w:rsidP="006F47E5">
      <w:pPr>
        <w:spacing w:line="360" w:lineRule="auto"/>
        <w:jc w:val="both"/>
        <w:rPr>
          <w:rFonts w:asciiTheme="minorHAnsi" w:hAnsiTheme="minorHAnsi" w:cstheme="minorHAnsi"/>
          <w:sz w:val="24"/>
          <w:szCs w:val="24"/>
        </w:rPr>
      </w:pPr>
    </w:p>
    <w:p w14:paraId="0281BAC9" w14:textId="77777777" w:rsidR="00CB5760" w:rsidRDefault="00CB5760" w:rsidP="006F47E5">
      <w:pPr>
        <w:spacing w:line="360" w:lineRule="auto"/>
        <w:jc w:val="both"/>
        <w:rPr>
          <w:rFonts w:asciiTheme="minorHAnsi" w:hAnsiTheme="minorHAnsi" w:cstheme="minorHAnsi"/>
          <w:sz w:val="24"/>
          <w:szCs w:val="24"/>
        </w:rPr>
      </w:pPr>
    </w:p>
    <w:p w14:paraId="573B4280" w14:textId="77777777" w:rsidR="00CB5760" w:rsidRDefault="00CB5760" w:rsidP="006F47E5">
      <w:pPr>
        <w:spacing w:line="360" w:lineRule="auto"/>
        <w:jc w:val="both"/>
        <w:rPr>
          <w:rFonts w:asciiTheme="minorHAnsi" w:hAnsiTheme="minorHAnsi" w:cstheme="minorHAnsi"/>
          <w:sz w:val="24"/>
          <w:szCs w:val="24"/>
        </w:rPr>
      </w:pPr>
    </w:p>
    <w:p w14:paraId="36A2C1F0" w14:textId="77777777" w:rsidR="00CB5760" w:rsidRDefault="00CB5760" w:rsidP="006F47E5">
      <w:pPr>
        <w:spacing w:line="360" w:lineRule="auto"/>
        <w:jc w:val="both"/>
        <w:rPr>
          <w:rFonts w:asciiTheme="minorHAnsi" w:hAnsiTheme="minorHAnsi" w:cstheme="minorHAnsi"/>
          <w:sz w:val="24"/>
          <w:szCs w:val="24"/>
        </w:rPr>
      </w:pPr>
    </w:p>
    <w:p w14:paraId="444D9FCC" w14:textId="77777777" w:rsidR="00CB5760" w:rsidRDefault="00CB5760" w:rsidP="006F47E5">
      <w:pPr>
        <w:spacing w:line="360" w:lineRule="auto"/>
        <w:jc w:val="both"/>
        <w:rPr>
          <w:rFonts w:asciiTheme="minorHAnsi" w:hAnsiTheme="minorHAnsi" w:cstheme="minorHAnsi"/>
          <w:sz w:val="24"/>
          <w:szCs w:val="24"/>
        </w:rPr>
      </w:pPr>
    </w:p>
    <w:p w14:paraId="7D44C567" w14:textId="77777777" w:rsidR="00CB5760" w:rsidRDefault="00CB5760" w:rsidP="006F47E5">
      <w:pPr>
        <w:spacing w:line="360" w:lineRule="auto"/>
        <w:jc w:val="both"/>
        <w:rPr>
          <w:rFonts w:asciiTheme="minorHAnsi" w:hAnsiTheme="minorHAnsi" w:cstheme="minorHAnsi"/>
          <w:sz w:val="24"/>
          <w:szCs w:val="24"/>
        </w:rPr>
      </w:pPr>
    </w:p>
    <w:p w14:paraId="45EA41F6" w14:textId="77777777" w:rsidR="00CB5760" w:rsidRDefault="00CB5760" w:rsidP="006F47E5">
      <w:pPr>
        <w:spacing w:line="360" w:lineRule="auto"/>
        <w:jc w:val="both"/>
        <w:rPr>
          <w:rFonts w:asciiTheme="minorHAnsi" w:hAnsiTheme="minorHAnsi" w:cstheme="minorHAnsi"/>
          <w:sz w:val="24"/>
          <w:szCs w:val="24"/>
        </w:rPr>
      </w:pPr>
    </w:p>
    <w:p w14:paraId="3215F3FD" w14:textId="77777777" w:rsidR="00CB5760" w:rsidRDefault="00CB5760" w:rsidP="006F47E5">
      <w:pPr>
        <w:spacing w:line="360" w:lineRule="auto"/>
        <w:jc w:val="both"/>
        <w:rPr>
          <w:rFonts w:asciiTheme="minorHAnsi" w:hAnsiTheme="minorHAnsi" w:cstheme="minorHAnsi"/>
          <w:sz w:val="24"/>
          <w:szCs w:val="24"/>
        </w:rPr>
      </w:pPr>
    </w:p>
    <w:p w14:paraId="5940A428" w14:textId="77777777" w:rsidR="00CB5760" w:rsidRDefault="00CB5760" w:rsidP="006F47E5">
      <w:pPr>
        <w:spacing w:line="360" w:lineRule="auto"/>
        <w:jc w:val="both"/>
        <w:rPr>
          <w:rFonts w:asciiTheme="minorHAnsi" w:hAnsiTheme="minorHAnsi" w:cstheme="minorHAnsi"/>
          <w:sz w:val="24"/>
          <w:szCs w:val="24"/>
        </w:rPr>
      </w:pPr>
    </w:p>
    <w:p w14:paraId="654B7085" w14:textId="77777777" w:rsidR="00CB5760" w:rsidRDefault="00CB5760" w:rsidP="006F47E5">
      <w:pPr>
        <w:spacing w:line="360" w:lineRule="auto"/>
        <w:jc w:val="both"/>
        <w:rPr>
          <w:rFonts w:asciiTheme="minorHAnsi" w:hAnsiTheme="minorHAnsi" w:cstheme="minorHAnsi"/>
          <w:sz w:val="24"/>
          <w:szCs w:val="24"/>
        </w:rPr>
      </w:pPr>
    </w:p>
    <w:p w14:paraId="1F093786" w14:textId="77777777" w:rsidR="00CB5760" w:rsidRDefault="00CB5760" w:rsidP="006F47E5">
      <w:pPr>
        <w:spacing w:line="360" w:lineRule="auto"/>
        <w:jc w:val="both"/>
        <w:rPr>
          <w:rFonts w:asciiTheme="minorHAnsi" w:hAnsiTheme="minorHAnsi" w:cstheme="minorHAnsi"/>
          <w:sz w:val="24"/>
          <w:szCs w:val="24"/>
        </w:rPr>
      </w:pPr>
    </w:p>
    <w:p w14:paraId="1F625E81" w14:textId="1A2881D3" w:rsidR="001F766B" w:rsidRPr="00CB5760" w:rsidRDefault="00277672" w:rsidP="006F47E5">
      <w:pPr>
        <w:spacing w:line="360" w:lineRule="auto"/>
        <w:jc w:val="both"/>
        <w:rPr>
          <w:rFonts w:asciiTheme="minorHAnsi" w:hAnsiTheme="minorHAnsi" w:cstheme="minorHAnsi"/>
          <w:sz w:val="24"/>
          <w:szCs w:val="24"/>
        </w:rPr>
      </w:pPr>
      <w:r w:rsidRPr="00CB5760">
        <w:rPr>
          <w:rFonts w:asciiTheme="minorHAnsi" w:hAnsiTheme="minorHAnsi" w:cstheme="minorHAnsi"/>
          <w:sz w:val="24"/>
          <w:szCs w:val="24"/>
        </w:rPr>
        <w:t>Reference</w:t>
      </w:r>
    </w:p>
    <w:p w14:paraId="270B3173" w14:textId="7374C072" w:rsidR="00C6116B" w:rsidRPr="00CB5760" w:rsidRDefault="00C6116B" w:rsidP="006F47E5">
      <w:pPr>
        <w:spacing w:line="360" w:lineRule="auto"/>
        <w:jc w:val="both"/>
        <w:rPr>
          <w:rFonts w:asciiTheme="minorHAnsi" w:hAnsiTheme="minorHAnsi" w:cstheme="minorHAnsi"/>
          <w:sz w:val="24"/>
          <w:szCs w:val="24"/>
        </w:rPr>
      </w:pPr>
    </w:p>
    <w:p w14:paraId="6107D40B" w14:textId="459C41F7" w:rsidR="00C6116B" w:rsidRPr="00CB5760" w:rsidRDefault="00C6116B" w:rsidP="006F47E5">
      <w:pPr>
        <w:spacing w:line="360" w:lineRule="auto"/>
        <w:jc w:val="both"/>
        <w:rPr>
          <w:rFonts w:asciiTheme="minorHAnsi" w:hAnsiTheme="minorHAnsi" w:cstheme="minorHAnsi"/>
          <w:sz w:val="24"/>
          <w:szCs w:val="24"/>
        </w:rPr>
      </w:pPr>
      <w:proofErr w:type="spellStart"/>
      <w:r w:rsidRPr="00CB5760">
        <w:rPr>
          <w:rFonts w:asciiTheme="minorHAnsi" w:hAnsiTheme="minorHAnsi" w:cstheme="minorHAnsi"/>
          <w:sz w:val="24"/>
          <w:szCs w:val="24"/>
        </w:rPr>
        <w:t>AfricaRenewal</w:t>
      </w:r>
      <w:proofErr w:type="spellEnd"/>
      <w:r w:rsidRPr="00CB5760">
        <w:rPr>
          <w:rFonts w:asciiTheme="minorHAnsi" w:hAnsiTheme="minorHAnsi" w:cstheme="minorHAnsi"/>
          <w:sz w:val="24"/>
          <w:szCs w:val="24"/>
        </w:rPr>
        <w:t xml:space="preserve"> (date unknown) progress in Zimbabwe’s HIV/AIDS battle. </w:t>
      </w:r>
    </w:p>
    <w:p w14:paraId="169B7015" w14:textId="765575F4" w:rsidR="00C6116B" w:rsidRPr="00CB5760" w:rsidRDefault="00C6116B" w:rsidP="006F47E5">
      <w:pPr>
        <w:spacing w:line="360" w:lineRule="auto"/>
        <w:jc w:val="both"/>
        <w:rPr>
          <w:rFonts w:asciiTheme="minorHAnsi" w:hAnsiTheme="minorHAnsi" w:cstheme="minorHAnsi"/>
          <w:sz w:val="24"/>
          <w:szCs w:val="24"/>
        </w:rPr>
      </w:pPr>
      <w:hyperlink r:id="rId5" w:history="1">
        <w:r w:rsidRPr="00CB5760">
          <w:rPr>
            <w:rStyle w:val="Hyperlink"/>
            <w:rFonts w:asciiTheme="minorHAnsi" w:hAnsiTheme="minorHAnsi" w:cstheme="minorHAnsi"/>
            <w:sz w:val="24"/>
            <w:szCs w:val="24"/>
          </w:rPr>
          <w:t>www.un.org</w:t>
        </w:r>
      </w:hyperlink>
      <w:r w:rsidRPr="00CB5760">
        <w:rPr>
          <w:rFonts w:asciiTheme="minorHAnsi" w:hAnsiTheme="minorHAnsi" w:cstheme="minorHAnsi"/>
          <w:sz w:val="24"/>
          <w:szCs w:val="24"/>
        </w:rPr>
        <w:t xml:space="preserve"> </w:t>
      </w:r>
      <w:r w:rsidR="004B05F9" w:rsidRPr="00CB5760">
        <w:rPr>
          <w:rFonts w:asciiTheme="minorHAnsi" w:hAnsiTheme="minorHAnsi" w:cstheme="minorHAnsi"/>
          <w:sz w:val="24"/>
          <w:szCs w:val="24"/>
        </w:rPr>
        <w:t xml:space="preserve"> </w:t>
      </w:r>
    </w:p>
    <w:p w14:paraId="479B0B19" w14:textId="2205A8DB" w:rsidR="003517BE" w:rsidRPr="00CB5760" w:rsidRDefault="003517BE" w:rsidP="006F47E5">
      <w:pPr>
        <w:spacing w:line="360" w:lineRule="auto"/>
        <w:jc w:val="both"/>
        <w:rPr>
          <w:rFonts w:asciiTheme="minorHAnsi" w:hAnsiTheme="minorHAnsi" w:cstheme="minorHAnsi"/>
          <w:sz w:val="24"/>
          <w:szCs w:val="24"/>
        </w:rPr>
      </w:pPr>
    </w:p>
    <w:p w14:paraId="65D84B7E" w14:textId="77777777" w:rsidR="003517BE" w:rsidRPr="00CB5760" w:rsidRDefault="003517BE" w:rsidP="006F47E5">
      <w:pPr>
        <w:spacing w:line="360" w:lineRule="auto"/>
        <w:jc w:val="both"/>
        <w:rPr>
          <w:rFonts w:asciiTheme="minorHAnsi" w:hAnsiTheme="minorHAnsi" w:cstheme="minorHAnsi"/>
          <w:sz w:val="24"/>
          <w:szCs w:val="24"/>
        </w:rPr>
      </w:pPr>
      <w:proofErr w:type="spellStart"/>
      <w:r w:rsidRPr="00CB5760">
        <w:rPr>
          <w:rFonts w:asciiTheme="minorHAnsi" w:hAnsiTheme="minorHAnsi" w:cstheme="minorHAnsi"/>
          <w:sz w:val="24"/>
          <w:szCs w:val="24"/>
        </w:rPr>
        <w:t>Bourdillon</w:t>
      </w:r>
      <w:proofErr w:type="spellEnd"/>
      <w:r w:rsidRPr="00CB5760">
        <w:rPr>
          <w:rFonts w:asciiTheme="minorHAnsi" w:hAnsiTheme="minorHAnsi" w:cstheme="minorHAnsi"/>
          <w:sz w:val="24"/>
          <w:szCs w:val="24"/>
        </w:rPr>
        <w:t xml:space="preserve">, M. (2019) “Child </w:t>
      </w:r>
      <w:proofErr w:type="spellStart"/>
      <w:r w:rsidRPr="00CB5760">
        <w:rPr>
          <w:rFonts w:asciiTheme="minorHAnsi" w:hAnsiTheme="minorHAnsi" w:cstheme="minorHAnsi"/>
          <w:sz w:val="24"/>
          <w:szCs w:val="24"/>
        </w:rPr>
        <w:t>Labour”and</w:t>
      </w:r>
      <w:proofErr w:type="spellEnd"/>
      <w:r w:rsidRPr="00CB5760">
        <w:rPr>
          <w:rFonts w:asciiTheme="minorHAnsi" w:hAnsiTheme="minorHAnsi" w:cstheme="minorHAnsi"/>
          <w:sz w:val="24"/>
          <w:szCs w:val="24"/>
        </w:rPr>
        <w:t xml:space="preserve"> “Children’s Lives” African Studies Centre Leiden, University of Zimbabwe, Harare, Zimbabwe. </w:t>
      </w:r>
    </w:p>
    <w:p w14:paraId="4E2BAD2E" w14:textId="0E9E4973" w:rsidR="003517BE" w:rsidRPr="00CB5760" w:rsidRDefault="00BE674F" w:rsidP="006F47E5">
      <w:pPr>
        <w:spacing w:line="360" w:lineRule="auto"/>
        <w:jc w:val="both"/>
        <w:rPr>
          <w:rFonts w:asciiTheme="minorHAnsi" w:hAnsiTheme="minorHAnsi" w:cstheme="minorHAnsi"/>
          <w:sz w:val="24"/>
          <w:szCs w:val="24"/>
        </w:rPr>
      </w:pPr>
      <w:hyperlink r:id="rId6" w:history="1">
        <w:r w:rsidRPr="00CB5760">
          <w:rPr>
            <w:rStyle w:val="Hyperlink"/>
            <w:rFonts w:asciiTheme="minorHAnsi" w:hAnsiTheme="minorHAnsi" w:cstheme="minorHAnsi"/>
            <w:sz w:val="24"/>
            <w:szCs w:val="24"/>
          </w:rPr>
          <w:t>https://www.palgrave.com/gp/book/9783319955421</w:t>
        </w:r>
      </w:hyperlink>
      <w:r w:rsidR="003517BE" w:rsidRPr="00CB5760">
        <w:rPr>
          <w:rFonts w:asciiTheme="minorHAnsi" w:hAnsiTheme="minorHAnsi" w:cstheme="minorHAnsi"/>
          <w:sz w:val="24"/>
          <w:szCs w:val="24"/>
        </w:rPr>
        <w:t xml:space="preserve"> </w:t>
      </w:r>
    </w:p>
    <w:p w14:paraId="0982708B" w14:textId="6C243340" w:rsidR="004B05F9" w:rsidRPr="00CB5760" w:rsidRDefault="004B05F9" w:rsidP="006F47E5">
      <w:pPr>
        <w:spacing w:line="360" w:lineRule="auto"/>
        <w:jc w:val="both"/>
        <w:rPr>
          <w:rFonts w:asciiTheme="minorHAnsi" w:hAnsiTheme="minorHAnsi" w:cstheme="minorHAnsi"/>
          <w:sz w:val="24"/>
          <w:szCs w:val="24"/>
        </w:rPr>
      </w:pPr>
    </w:p>
    <w:p w14:paraId="43CF0547" w14:textId="3FA3C82D" w:rsidR="004B05F9" w:rsidRDefault="004B05F9" w:rsidP="006F47E5">
      <w:pPr>
        <w:spacing w:line="360" w:lineRule="auto"/>
        <w:jc w:val="both"/>
        <w:rPr>
          <w:rFonts w:asciiTheme="minorHAnsi" w:hAnsiTheme="minorHAnsi" w:cstheme="minorHAnsi"/>
          <w:sz w:val="24"/>
          <w:szCs w:val="24"/>
        </w:rPr>
      </w:pPr>
      <w:r w:rsidRPr="00CB5760">
        <w:rPr>
          <w:rFonts w:asciiTheme="minorHAnsi" w:hAnsiTheme="minorHAnsi" w:cstheme="minorHAnsi"/>
          <w:sz w:val="24"/>
          <w:szCs w:val="24"/>
        </w:rPr>
        <w:t xml:space="preserve">central Intelligence Agency (date unknow) The World Factbook: Zimbabwe </w:t>
      </w:r>
      <w:hyperlink r:id="rId7" w:history="1">
        <w:r w:rsidRPr="00CB5760">
          <w:rPr>
            <w:rStyle w:val="Hyperlink"/>
            <w:rFonts w:asciiTheme="minorHAnsi" w:hAnsiTheme="minorHAnsi" w:cstheme="minorHAnsi"/>
            <w:sz w:val="24"/>
            <w:szCs w:val="24"/>
          </w:rPr>
          <w:t>https://www.tandfonline.com/doi/abs/10.1080/0954025940060203?journalCode=cgee20</w:t>
        </w:r>
      </w:hyperlink>
      <w:r w:rsidRPr="00CB5760">
        <w:rPr>
          <w:rFonts w:asciiTheme="minorHAnsi" w:hAnsiTheme="minorHAnsi" w:cstheme="minorHAnsi"/>
          <w:sz w:val="24"/>
          <w:szCs w:val="24"/>
        </w:rPr>
        <w:t xml:space="preserve"> </w:t>
      </w:r>
    </w:p>
    <w:p w14:paraId="09433E8B" w14:textId="73C305F4" w:rsidR="00CB5760" w:rsidRDefault="00CB5760" w:rsidP="006F47E5">
      <w:pPr>
        <w:spacing w:line="360" w:lineRule="auto"/>
        <w:jc w:val="both"/>
        <w:rPr>
          <w:rFonts w:asciiTheme="minorHAnsi" w:hAnsiTheme="minorHAnsi" w:cstheme="minorHAnsi"/>
          <w:sz w:val="24"/>
          <w:szCs w:val="24"/>
        </w:rPr>
      </w:pPr>
    </w:p>
    <w:p w14:paraId="0F42FE39" w14:textId="77777777" w:rsidR="00CB5760" w:rsidRDefault="00CB5760" w:rsidP="006F47E5">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Dakar Framework (2000) </w:t>
      </w:r>
    </w:p>
    <w:p w14:paraId="1BC848F8" w14:textId="46D93A2E" w:rsidR="00CB5760" w:rsidRPr="00CB5760" w:rsidRDefault="00CB5760" w:rsidP="006F47E5">
      <w:pPr>
        <w:spacing w:line="360" w:lineRule="auto"/>
        <w:jc w:val="both"/>
        <w:rPr>
          <w:rFonts w:asciiTheme="minorHAnsi" w:hAnsiTheme="minorHAnsi" w:cstheme="minorHAnsi"/>
          <w:sz w:val="24"/>
          <w:szCs w:val="24"/>
        </w:rPr>
      </w:pPr>
      <w:hyperlink r:id="rId8" w:history="1">
        <w:r w:rsidRPr="00AF356F">
          <w:rPr>
            <w:rStyle w:val="Hyperlink"/>
            <w:rFonts w:asciiTheme="minorHAnsi" w:hAnsiTheme="minorHAnsi" w:cstheme="minorHAnsi"/>
            <w:sz w:val="24"/>
            <w:szCs w:val="24"/>
          </w:rPr>
          <w:t>https://www.right-to-education.org/sites/right-to-education.org/files/resource-attachments/Dakar_Framework_for_Action_2000_en.pdf</w:t>
        </w:r>
      </w:hyperlink>
      <w:r>
        <w:rPr>
          <w:rFonts w:asciiTheme="minorHAnsi" w:hAnsiTheme="minorHAnsi" w:cstheme="minorHAnsi"/>
          <w:sz w:val="24"/>
          <w:szCs w:val="24"/>
        </w:rPr>
        <w:t xml:space="preserve"> </w:t>
      </w:r>
    </w:p>
    <w:p w14:paraId="16957649" w14:textId="7EE796BF" w:rsidR="00FD1E3D" w:rsidRPr="00CB5760" w:rsidRDefault="00FD1E3D" w:rsidP="006F47E5">
      <w:pPr>
        <w:spacing w:line="360" w:lineRule="auto"/>
        <w:jc w:val="both"/>
        <w:rPr>
          <w:rFonts w:asciiTheme="minorHAnsi" w:hAnsiTheme="minorHAnsi" w:cstheme="minorHAnsi"/>
          <w:sz w:val="24"/>
          <w:szCs w:val="24"/>
        </w:rPr>
      </w:pPr>
    </w:p>
    <w:p w14:paraId="148E8483" w14:textId="77777777" w:rsidR="00FD1E3D" w:rsidRPr="00CB5760" w:rsidRDefault="00FD1E3D" w:rsidP="006F47E5">
      <w:pPr>
        <w:spacing w:line="360" w:lineRule="auto"/>
        <w:jc w:val="both"/>
        <w:rPr>
          <w:rFonts w:asciiTheme="minorHAnsi" w:hAnsiTheme="minorHAnsi" w:cstheme="minorHAnsi"/>
          <w:sz w:val="24"/>
          <w:szCs w:val="24"/>
        </w:rPr>
      </w:pPr>
      <w:r w:rsidRPr="00CB5760">
        <w:rPr>
          <w:rFonts w:asciiTheme="minorHAnsi" w:hAnsiTheme="minorHAnsi" w:cstheme="minorHAnsi"/>
          <w:sz w:val="24"/>
          <w:szCs w:val="24"/>
        </w:rPr>
        <w:t xml:space="preserve">Gender and Education, volume 6, (1994) issue 2. Education Policy and Gender in Zimbabwe. (2006)  </w:t>
      </w:r>
    </w:p>
    <w:p w14:paraId="158F217D" w14:textId="7B68AFE8" w:rsidR="00FD1E3D" w:rsidRPr="00CB5760" w:rsidRDefault="00FD1E3D" w:rsidP="006F47E5">
      <w:pPr>
        <w:spacing w:line="360" w:lineRule="auto"/>
        <w:jc w:val="both"/>
        <w:rPr>
          <w:rFonts w:asciiTheme="minorHAnsi" w:hAnsiTheme="minorHAnsi" w:cstheme="minorHAnsi"/>
          <w:sz w:val="24"/>
          <w:szCs w:val="24"/>
        </w:rPr>
      </w:pPr>
      <w:hyperlink r:id="rId9" w:history="1">
        <w:r w:rsidRPr="00CB5760">
          <w:rPr>
            <w:rStyle w:val="Hyperlink"/>
            <w:rFonts w:asciiTheme="minorHAnsi" w:hAnsiTheme="minorHAnsi" w:cstheme="minorHAnsi"/>
            <w:sz w:val="24"/>
            <w:szCs w:val="24"/>
          </w:rPr>
          <w:t>https://www.tandfonline.com/doi/abs/10.1080/0954025940060203?journalCode=cgee20</w:t>
        </w:r>
      </w:hyperlink>
      <w:r w:rsidRPr="00CB5760">
        <w:rPr>
          <w:rFonts w:asciiTheme="minorHAnsi" w:hAnsiTheme="minorHAnsi" w:cstheme="minorHAnsi"/>
          <w:sz w:val="24"/>
          <w:szCs w:val="24"/>
        </w:rPr>
        <w:t xml:space="preserve"> </w:t>
      </w:r>
    </w:p>
    <w:p w14:paraId="25876409" w14:textId="77777777" w:rsidR="00C6116B" w:rsidRPr="00CB5760" w:rsidRDefault="00C6116B" w:rsidP="006F47E5">
      <w:pPr>
        <w:spacing w:line="360" w:lineRule="auto"/>
        <w:jc w:val="both"/>
        <w:rPr>
          <w:rFonts w:asciiTheme="minorHAnsi" w:hAnsiTheme="minorHAnsi" w:cstheme="minorHAnsi"/>
          <w:color w:val="000000" w:themeColor="text1"/>
          <w:sz w:val="24"/>
          <w:szCs w:val="24"/>
        </w:rPr>
      </w:pPr>
    </w:p>
    <w:p w14:paraId="24FD7032" w14:textId="77777777" w:rsidR="007F2BA5" w:rsidRPr="00CB5760" w:rsidRDefault="007F2BA5" w:rsidP="006F47E5">
      <w:pPr>
        <w:spacing w:line="360" w:lineRule="auto"/>
        <w:jc w:val="both"/>
        <w:rPr>
          <w:rFonts w:asciiTheme="minorHAnsi" w:hAnsiTheme="minorHAnsi" w:cstheme="minorHAnsi"/>
          <w:color w:val="000000" w:themeColor="text1"/>
          <w:sz w:val="24"/>
          <w:szCs w:val="24"/>
        </w:rPr>
      </w:pPr>
    </w:p>
    <w:p w14:paraId="2C3F751F" w14:textId="212F0C74" w:rsidR="001F766B" w:rsidRPr="00CB5760" w:rsidRDefault="00C91359" w:rsidP="006F47E5">
      <w:pPr>
        <w:spacing w:line="360" w:lineRule="auto"/>
        <w:jc w:val="both"/>
        <w:rPr>
          <w:rFonts w:asciiTheme="minorHAnsi" w:hAnsiTheme="minorHAnsi" w:cstheme="minorHAnsi"/>
          <w:sz w:val="24"/>
          <w:szCs w:val="24"/>
        </w:rPr>
      </w:pPr>
      <w:r w:rsidRPr="00CB5760">
        <w:rPr>
          <w:rFonts w:asciiTheme="minorHAnsi" w:hAnsiTheme="minorHAnsi" w:cstheme="minorHAnsi"/>
          <w:color w:val="000000" w:themeColor="text1"/>
          <w:sz w:val="24"/>
          <w:szCs w:val="24"/>
        </w:rPr>
        <w:t xml:space="preserve"> Globalization 101 – The Levin Institute – The State University of New York. </w:t>
      </w:r>
      <w:r w:rsidR="001F766B" w:rsidRPr="00CB5760">
        <w:rPr>
          <w:rFonts w:asciiTheme="minorHAnsi" w:hAnsiTheme="minorHAnsi" w:cstheme="minorHAnsi"/>
          <w:sz w:val="24"/>
          <w:szCs w:val="24"/>
        </w:rPr>
        <w:t>(2016)</w:t>
      </w:r>
    </w:p>
    <w:p w14:paraId="14205C9D" w14:textId="29C5EE87" w:rsidR="00DB5DCB" w:rsidRPr="00CB5760" w:rsidRDefault="006F47E5" w:rsidP="006F47E5">
      <w:pPr>
        <w:spacing w:line="360" w:lineRule="auto"/>
        <w:jc w:val="both"/>
        <w:rPr>
          <w:rFonts w:asciiTheme="minorHAnsi" w:hAnsiTheme="minorHAnsi" w:cstheme="minorHAnsi"/>
          <w:sz w:val="24"/>
          <w:szCs w:val="24"/>
        </w:rPr>
      </w:pPr>
      <w:hyperlink r:id="rId10" w:history="1">
        <w:r w:rsidR="001F766B" w:rsidRPr="00CB5760">
          <w:rPr>
            <w:rStyle w:val="Hyperlink"/>
            <w:rFonts w:asciiTheme="minorHAnsi" w:hAnsiTheme="minorHAnsi" w:cstheme="minorHAnsi"/>
            <w:sz w:val="24"/>
            <w:szCs w:val="24"/>
          </w:rPr>
          <w:t>http://www.globalization101.org/what-is-globalization/</w:t>
        </w:r>
      </w:hyperlink>
      <w:r w:rsidR="00277672" w:rsidRPr="00CB5760">
        <w:rPr>
          <w:rFonts w:asciiTheme="minorHAnsi" w:hAnsiTheme="minorHAnsi" w:cstheme="minorHAnsi"/>
          <w:sz w:val="24"/>
          <w:szCs w:val="24"/>
        </w:rPr>
        <w:t xml:space="preserve"> </w:t>
      </w:r>
    </w:p>
    <w:p w14:paraId="295C8C02" w14:textId="5E73EFD5" w:rsidR="007F2BA5" w:rsidRPr="00CB5760" w:rsidRDefault="007F2BA5" w:rsidP="006F47E5">
      <w:pPr>
        <w:spacing w:line="360" w:lineRule="auto"/>
        <w:jc w:val="both"/>
        <w:rPr>
          <w:rFonts w:asciiTheme="minorHAnsi" w:hAnsiTheme="minorHAnsi" w:cstheme="minorHAnsi"/>
          <w:sz w:val="24"/>
          <w:szCs w:val="24"/>
        </w:rPr>
      </w:pPr>
    </w:p>
    <w:p w14:paraId="20C4A6AE" w14:textId="2A5E1C8C" w:rsidR="007F2BA5" w:rsidRPr="00CB5760" w:rsidRDefault="007F2BA5" w:rsidP="006F47E5">
      <w:pPr>
        <w:spacing w:line="360" w:lineRule="auto"/>
        <w:jc w:val="both"/>
        <w:rPr>
          <w:rFonts w:asciiTheme="minorHAnsi" w:hAnsiTheme="minorHAnsi" w:cstheme="minorHAnsi"/>
          <w:sz w:val="24"/>
          <w:szCs w:val="24"/>
        </w:rPr>
      </w:pPr>
      <w:r w:rsidRPr="00CB5760">
        <w:rPr>
          <w:rFonts w:asciiTheme="minorHAnsi" w:hAnsiTheme="minorHAnsi" w:cstheme="minorHAnsi"/>
          <w:sz w:val="24"/>
          <w:szCs w:val="24"/>
        </w:rPr>
        <w:t xml:space="preserve">Impact of HIV/AIDS on Education and Poverty (2011). </w:t>
      </w:r>
    </w:p>
    <w:p w14:paraId="7779E353" w14:textId="300A0831" w:rsidR="007F2BA5" w:rsidRPr="00CB5760" w:rsidRDefault="007F2BA5" w:rsidP="006F47E5">
      <w:pPr>
        <w:spacing w:line="360" w:lineRule="auto"/>
        <w:jc w:val="both"/>
        <w:rPr>
          <w:rFonts w:asciiTheme="minorHAnsi" w:hAnsiTheme="minorHAnsi" w:cstheme="minorHAnsi"/>
          <w:sz w:val="24"/>
          <w:szCs w:val="24"/>
        </w:rPr>
      </w:pPr>
      <w:hyperlink r:id="rId11" w:history="1">
        <w:r w:rsidRPr="00CB5760">
          <w:rPr>
            <w:rStyle w:val="Hyperlink"/>
            <w:rFonts w:asciiTheme="minorHAnsi" w:hAnsiTheme="minorHAnsi" w:cstheme="minorHAnsi"/>
            <w:sz w:val="24"/>
            <w:szCs w:val="24"/>
          </w:rPr>
          <w:t>https://unchronicle.un.org/article/impact-hivaids-education-and-poverty</w:t>
        </w:r>
      </w:hyperlink>
      <w:r w:rsidRPr="00CB5760">
        <w:rPr>
          <w:rFonts w:asciiTheme="minorHAnsi" w:hAnsiTheme="minorHAnsi" w:cstheme="minorHAnsi"/>
          <w:sz w:val="24"/>
          <w:szCs w:val="24"/>
        </w:rPr>
        <w:t xml:space="preserve"> </w:t>
      </w:r>
    </w:p>
    <w:p w14:paraId="7D2B2188" w14:textId="77777777" w:rsidR="00BC1186" w:rsidRPr="00CB5760" w:rsidRDefault="00BC1186" w:rsidP="006F47E5">
      <w:pPr>
        <w:spacing w:line="360" w:lineRule="auto"/>
        <w:jc w:val="both"/>
        <w:rPr>
          <w:rFonts w:asciiTheme="minorHAnsi" w:hAnsiTheme="minorHAnsi" w:cstheme="minorHAnsi"/>
          <w:sz w:val="24"/>
          <w:szCs w:val="24"/>
        </w:rPr>
      </w:pPr>
    </w:p>
    <w:p w14:paraId="2803F713" w14:textId="38004593" w:rsidR="00BC1186" w:rsidRPr="00CB5760" w:rsidRDefault="00BC1186" w:rsidP="006F47E5">
      <w:pPr>
        <w:spacing w:line="360" w:lineRule="auto"/>
        <w:jc w:val="both"/>
        <w:rPr>
          <w:rFonts w:asciiTheme="minorHAnsi" w:hAnsiTheme="minorHAnsi" w:cstheme="minorHAnsi"/>
          <w:sz w:val="24"/>
          <w:szCs w:val="24"/>
        </w:rPr>
      </w:pPr>
      <w:r w:rsidRPr="00CB5760">
        <w:rPr>
          <w:rFonts w:asciiTheme="minorHAnsi" w:hAnsiTheme="minorHAnsi" w:cstheme="minorHAnsi"/>
          <w:sz w:val="24"/>
          <w:szCs w:val="24"/>
        </w:rPr>
        <w:t xml:space="preserve">The impact of HIV/AIDS on children’s educational outcome: a critical review of global literature (2012) </w:t>
      </w:r>
    </w:p>
    <w:p w14:paraId="67B984B1" w14:textId="7E67CB5E" w:rsidR="007D4171" w:rsidRPr="00CB5760" w:rsidRDefault="006F47E5" w:rsidP="006F47E5">
      <w:pPr>
        <w:spacing w:line="360" w:lineRule="auto"/>
        <w:jc w:val="both"/>
        <w:rPr>
          <w:rFonts w:asciiTheme="minorHAnsi" w:hAnsiTheme="minorHAnsi" w:cstheme="minorHAnsi"/>
          <w:sz w:val="24"/>
          <w:szCs w:val="24"/>
        </w:rPr>
      </w:pPr>
      <w:hyperlink r:id="rId12" w:history="1">
        <w:r w:rsidR="00BC1186" w:rsidRPr="00CB5760">
          <w:rPr>
            <w:rStyle w:val="Hyperlink"/>
            <w:rFonts w:asciiTheme="minorHAnsi" w:hAnsiTheme="minorHAnsi" w:cstheme="minorHAnsi"/>
            <w:sz w:val="24"/>
            <w:szCs w:val="24"/>
          </w:rPr>
          <w:t>https://www.ncbi.nlm.nih.gov/pubmed/22519300</w:t>
        </w:r>
      </w:hyperlink>
      <w:r w:rsidR="00BC1186" w:rsidRPr="00CB5760">
        <w:rPr>
          <w:rFonts w:asciiTheme="minorHAnsi" w:hAnsiTheme="minorHAnsi" w:cstheme="minorHAnsi"/>
          <w:sz w:val="24"/>
          <w:szCs w:val="24"/>
        </w:rPr>
        <w:t xml:space="preserve"> </w:t>
      </w:r>
    </w:p>
    <w:p w14:paraId="6EF1E2C3" w14:textId="5095385E" w:rsidR="001C3AAC" w:rsidRPr="00CB5760" w:rsidRDefault="001C3AAC" w:rsidP="006F47E5">
      <w:pPr>
        <w:spacing w:line="360" w:lineRule="auto"/>
        <w:jc w:val="both"/>
        <w:rPr>
          <w:rFonts w:asciiTheme="minorHAnsi" w:hAnsiTheme="minorHAnsi" w:cstheme="minorHAnsi"/>
          <w:sz w:val="24"/>
          <w:szCs w:val="24"/>
        </w:rPr>
      </w:pPr>
    </w:p>
    <w:p w14:paraId="07A04CC9" w14:textId="2BAE7E4F" w:rsidR="001C3AAC" w:rsidRPr="00CB5760" w:rsidRDefault="001C3AAC" w:rsidP="006F47E5">
      <w:pPr>
        <w:spacing w:line="360" w:lineRule="auto"/>
        <w:jc w:val="both"/>
        <w:rPr>
          <w:rFonts w:asciiTheme="minorHAnsi" w:hAnsiTheme="minorHAnsi" w:cstheme="minorHAnsi"/>
          <w:sz w:val="24"/>
          <w:szCs w:val="24"/>
        </w:rPr>
      </w:pPr>
    </w:p>
    <w:p w14:paraId="65F59A25" w14:textId="77777777" w:rsidR="001C3AAC" w:rsidRPr="00CB5760" w:rsidRDefault="001C3AAC" w:rsidP="006F47E5">
      <w:pPr>
        <w:spacing w:line="360" w:lineRule="auto"/>
        <w:jc w:val="both"/>
        <w:rPr>
          <w:rFonts w:asciiTheme="minorHAnsi" w:hAnsiTheme="minorHAnsi" w:cstheme="minorHAnsi"/>
          <w:sz w:val="24"/>
          <w:szCs w:val="24"/>
        </w:rPr>
      </w:pPr>
    </w:p>
    <w:p w14:paraId="60305485" w14:textId="177105BB" w:rsidR="001C3AAC" w:rsidRPr="00CB5760" w:rsidRDefault="001C3AAC" w:rsidP="006F47E5">
      <w:pPr>
        <w:spacing w:line="360" w:lineRule="auto"/>
        <w:jc w:val="both"/>
        <w:rPr>
          <w:rFonts w:asciiTheme="minorHAnsi" w:hAnsiTheme="minorHAnsi" w:cstheme="minorHAnsi"/>
          <w:sz w:val="24"/>
          <w:szCs w:val="24"/>
        </w:rPr>
      </w:pPr>
      <w:r w:rsidRPr="00CB5760">
        <w:rPr>
          <w:rFonts w:asciiTheme="minorHAnsi" w:hAnsiTheme="minorHAnsi" w:cstheme="minorHAnsi"/>
          <w:sz w:val="24"/>
          <w:szCs w:val="24"/>
        </w:rPr>
        <w:t>UNESCO (20109)</w:t>
      </w:r>
    </w:p>
    <w:p w14:paraId="02F8547A" w14:textId="22F2183C" w:rsidR="001C3AAC" w:rsidRPr="00CB5760" w:rsidRDefault="001C3AAC" w:rsidP="006F47E5">
      <w:pPr>
        <w:spacing w:line="360" w:lineRule="auto"/>
        <w:jc w:val="both"/>
        <w:rPr>
          <w:rFonts w:asciiTheme="minorHAnsi" w:hAnsiTheme="minorHAnsi" w:cstheme="minorHAnsi"/>
          <w:sz w:val="24"/>
          <w:szCs w:val="24"/>
        </w:rPr>
      </w:pPr>
      <w:hyperlink r:id="rId13" w:history="1">
        <w:r w:rsidRPr="00CB5760">
          <w:rPr>
            <w:rStyle w:val="Hyperlink"/>
            <w:rFonts w:asciiTheme="minorHAnsi" w:hAnsiTheme="minorHAnsi" w:cstheme="minorHAnsi"/>
            <w:sz w:val="24"/>
            <w:szCs w:val="24"/>
          </w:rPr>
          <w:t>https://en.unesc.org/themes/education-sustainable-development</w:t>
        </w:r>
      </w:hyperlink>
      <w:r w:rsidRPr="00CB5760">
        <w:rPr>
          <w:rFonts w:asciiTheme="minorHAnsi" w:hAnsiTheme="minorHAnsi" w:cstheme="minorHAnsi"/>
          <w:sz w:val="24"/>
          <w:szCs w:val="24"/>
        </w:rPr>
        <w:t xml:space="preserve"> </w:t>
      </w:r>
    </w:p>
    <w:p w14:paraId="11C5ECDD" w14:textId="77777777" w:rsidR="007D4171" w:rsidRPr="00CB5760" w:rsidRDefault="007D4171" w:rsidP="006F47E5">
      <w:pPr>
        <w:spacing w:line="360" w:lineRule="auto"/>
        <w:jc w:val="both"/>
        <w:rPr>
          <w:rFonts w:asciiTheme="minorHAnsi" w:hAnsiTheme="minorHAnsi" w:cstheme="minorHAnsi"/>
          <w:sz w:val="24"/>
          <w:szCs w:val="24"/>
        </w:rPr>
      </w:pPr>
    </w:p>
    <w:p w14:paraId="355AA821" w14:textId="77777777" w:rsidR="007D4171" w:rsidRPr="00CB5760" w:rsidRDefault="007D4171" w:rsidP="006F47E5">
      <w:pPr>
        <w:spacing w:line="360" w:lineRule="auto"/>
        <w:jc w:val="both"/>
        <w:rPr>
          <w:rFonts w:asciiTheme="minorHAnsi" w:hAnsiTheme="minorHAnsi" w:cstheme="minorHAnsi"/>
          <w:sz w:val="24"/>
          <w:szCs w:val="24"/>
        </w:rPr>
      </w:pPr>
    </w:p>
    <w:p w14:paraId="625E1951" w14:textId="77777777" w:rsidR="001C3AAC" w:rsidRPr="00CB5760" w:rsidRDefault="001C3AAC" w:rsidP="006F47E5">
      <w:pPr>
        <w:spacing w:line="360" w:lineRule="auto"/>
        <w:jc w:val="both"/>
        <w:rPr>
          <w:rFonts w:asciiTheme="minorHAnsi" w:hAnsiTheme="minorHAnsi" w:cstheme="minorHAnsi"/>
          <w:sz w:val="24"/>
          <w:szCs w:val="24"/>
        </w:rPr>
      </w:pPr>
    </w:p>
    <w:p w14:paraId="3C381D81" w14:textId="14E9A4A5" w:rsidR="007D4171" w:rsidRPr="00CB5760" w:rsidRDefault="007D4171" w:rsidP="006F47E5">
      <w:pPr>
        <w:spacing w:line="360" w:lineRule="auto"/>
        <w:jc w:val="both"/>
        <w:rPr>
          <w:rFonts w:asciiTheme="minorHAnsi" w:hAnsiTheme="minorHAnsi" w:cstheme="minorHAnsi"/>
          <w:sz w:val="24"/>
          <w:szCs w:val="24"/>
        </w:rPr>
      </w:pPr>
      <w:r w:rsidRPr="00CB5760">
        <w:rPr>
          <w:rFonts w:asciiTheme="minorHAnsi" w:hAnsiTheme="minorHAnsi" w:cstheme="minorHAnsi"/>
          <w:sz w:val="24"/>
          <w:szCs w:val="24"/>
        </w:rPr>
        <w:t>United Nations in Zimbabwe (2016-2020) Support to National Development Priorities.</w:t>
      </w:r>
    </w:p>
    <w:p w14:paraId="575545A7" w14:textId="54EBEC96" w:rsidR="00BC1186" w:rsidRPr="00CB5760" w:rsidRDefault="007D4171" w:rsidP="006F47E5">
      <w:pPr>
        <w:spacing w:line="360" w:lineRule="auto"/>
        <w:jc w:val="both"/>
        <w:rPr>
          <w:rFonts w:asciiTheme="minorHAnsi" w:hAnsiTheme="minorHAnsi" w:cstheme="minorHAnsi"/>
          <w:sz w:val="24"/>
          <w:szCs w:val="24"/>
        </w:rPr>
      </w:pPr>
      <w:hyperlink r:id="rId14" w:history="1">
        <w:r w:rsidRPr="00CB5760">
          <w:rPr>
            <w:rStyle w:val="Hyperlink"/>
            <w:rFonts w:asciiTheme="minorHAnsi" w:hAnsiTheme="minorHAnsi" w:cstheme="minorHAnsi"/>
            <w:sz w:val="24"/>
            <w:szCs w:val="24"/>
          </w:rPr>
          <w:t>http://www.zw.one.un.org/united-nations-zimbabwe-support-national-development-priorities-2016-2020</w:t>
        </w:r>
      </w:hyperlink>
      <w:r w:rsidRPr="00CB5760">
        <w:rPr>
          <w:rFonts w:asciiTheme="minorHAnsi" w:hAnsiTheme="minorHAnsi" w:cstheme="minorHAnsi"/>
          <w:sz w:val="24"/>
          <w:szCs w:val="24"/>
        </w:rPr>
        <w:t xml:space="preserve"> </w:t>
      </w:r>
    </w:p>
    <w:p w14:paraId="059972B1" w14:textId="6AD1A247" w:rsidR="007D4171" w:rsidRPr="00CB5760" w:rsidRDefault="007D4171" w:rsidP="006F47E5">
      <w:pPr>
        <w:spacing w:line="360" w:lineRule="auto"/>
        <w:jc w:val="both"/>
        <w:rPr>
          <w:rFonts w:asciiTheme="minorHAnsi" w:hAnsiTheme="minorHAnsi" w:cstheme="minorHAnsi"/>
          <w:sz w:val="24"/>
          <w:szCs w:val="24"/>
        </w:rPr>
      </w:pPr>
    </w:p>
    <w:p w14:paraId="074B5D8E" w14:textId="77777777" w:rsidR="007D4171" w:rsidRPr="00CB5760" w:rsidRDefault="007D4171" w:rsidP="006F47E5">
      <w:pPr>
        <w:spacing w:line="360" w:lineRule="auto"/>
        <w:jc w:val="both"/>
        <w:rPr>
          <w:rFonts w:asciiTheme="minorHAnsi" w:hAnsiTheme="minorHAnsi" w:cstheme="minorHAnsi"/>
          <w:sz w:val="24"/>
          <w:szCs w:val="24"/>
        </w:rPr>
      </w:pPr>
    </w:p>
    <w:p w14:paraId="393C7106" w14:textId="77777777" w:rsidR="00F26C79" w:rsidRPr="00CB5760" w:rsidRDefault="00F26C79" w:rsidP="006F47E5">
      <w:pPr>
        <w:spacing w:line="360" w:lineRule="auto"/>
        <w:jc w:val="both"/>
        <w:rPr>
          <w:rFonts w:asciiTheme="minorHAnsi" w:hAnsiTheme="minorHAnsi" w:cstheme="minorHAnsi"/>
          <w:sz w:val="24"/>
          <w:szCs w:val="24"/>
        </w:rPr>
      </w:pPr>
    </w:p>
    <w:p w14:paraId="2FBAC46C" w14:textId="1C105292" w:rsidR="00DB5DCB" w:rsidRPr="00CB5760" w:rsidRDefault="00DB5DCB" w:rsidP="006F47E5">
      <w:pPr>
        <w:spacing w:line="360" w:lineRule="auto"/>
        <w:jc w:val="both"/>
        <w:rPr>
          <w:rFonts w:asciiTheme="minorHAnsi" w:hAnsiTheme="minorHAnsi" w:cstheme="minorHAnsi"/>
          <w:sz w:val="24"/>
          <w:szCs w:val="24"/>
        </w:rPr>
      </w:pPr>
      <w:r w:rsidRPr="00CB5760">
        <w:rPr>
          <w:rFonts w:asciiTheme="minorHAnsi" w:hAnsiTheme="minorHAnsi" w:cstheme="minorHAnsi"/>
          <w:sz w:val="24"/>
          <w:szCs w:val="24"/>
        </w:rPr>
        <w:t xml:space="preserve">Zimbabwe </w:t>
      </w:r>
      <w:r w:rsidR="00BA7120" w:rsidRPr="00CB5760">
        <w:rPr>
          <w:rFonts w:asciiTheme="minorHAnsi" w:hAnsiTheme="minorHAnsi" w:cstheme="minorHAnsi"/>
          <w:sz w:val="24"/>
          <w:szCs w:val="24"/>
        </w:rPr>
        <w:t xml:space="preserve">(date unknown) </w:t>
      </w:r>
    </w:p>
    <w:p w14:paraId="72538C71" w14:textId="5E212E2C" w:rsidR="00277672" w:rsidRDefault="006F47E5" w:rsidP="006F47E5">
      <w:pPr>
        <w:spacing w:line="360" w:lineRule="auto"/>
        <w:jc w:val="both"/>
        <w:rPr>
          <w:rFonts w:ascii="Arial" w:hAnsi="Arial" w:cs="Arial"/>
          <w:b/>
          <w:sz w:val="22"/>
          <w:szCs w:val="22"/>
        </w:rPr>
      </w:pPr>
      <w:hyperlink r:id="rId15" w:history="1">
        <w:r w:rsidR="00B15CC9" w:rsidRPr="00A74919">
          <w:rPr>
            <w:rStyle w:val="Hyperlink"/>
            <w:rFonts w:ascii="Arial" w:hAnsi="Arial" w:cs="Arial"/>
            <w:b/>
            <w:sz w:val="22"/>
            <w:szCs w:val="22"/>
          </w:rPr>
          <w:t>https://zimbabwe123.weebly.com/</w:t>
        </w:r>
      </w:hyperlink>
      <w:r w:rsidR="00DB5DCB">
        <w:rPr>
          <w:rFonts w:ascii="Arial" w:hAnsi="Arial" w:cs="Arial"/>
          <w:b/>
          <w:sz w:val="22"/>
          <w:szCs w:val="22"/>
        </w:rPr>
        <w:t xml:space="preserve"> </w:t>
      </w:r>
    </w:p>
    <w:p w14:paraId="6800AAE6" w14:textId="7CA91E08" w:rsidR="00DB5DCB" w:rsidRDefault="00DB5DCB" w:rsidP="006F47E5">
      <w:pPr>
        <w:spacing w:line="360" w:lineRule="auto"/>
        <w:jc w:val="both"/>
        <w:rPr>
          <w:rFonts w:ascii="Arial" w:hAnsi="Arial" w:cs="Arial"/>
          <w:b/>
          <w:sz w:val="22"/>
          <w:szCs w:val="22"/>
        </w:rPr>
      </w:pPr>
    </w:p>
    <w:p w14:paraId="69350170" w14:textId="31851D6D" w:rsidR="00DB5DCB" w:rsidRDefault="00DB5DCB" w:rsidP="00B546DE">
      <w:pPr>
        <w:jc w:val="both"/>
        <w:rPr>
          <w:rFonts w:ascii="Arial" w:hAnsi="Arial" w:cs="Arial"/>
          <w:b/>
          <w:sz w:val="22"/>
          <w:szCs w:val="22"/>
        </w:rPr>
      </w:pPr>
    </w:p>
    <w:p w14:paraId="5AC69C1D" w14:textId="105FE33F" w:rsidR="00DB5DCB" w:rsidRDefault="00DB5DCB" w:rsidP="00B546DE">
      <w:pPr>
        <w:jc w:val="both"/>
        <w:rPr>
          <w:rFonts w:ascii="Arial" w:hAnsi="Arial" w:cs="Arial"/>
          <w:b/>
          <w:sz w:val="22"/>
          <w:szCs w:val="22"/>
        </w:rPr>
      </w:pPr>
    </w:p>
    <w:p w14:paraId="499DB224" w14:textId="41C7E924" w:rsidR="00DB5DCB" w:rsidRDefault="00DB5DCB" w:rsidP="00B546DE">
      <w:pPr>
        <w:jc w:val="both"/>
        <w:rPr>
          <w:rFonts w:ascii="Arial" w:hAnsi="Arial" w:cs="Arial"/>
          <w:b/>
          <w:sz w:val="22"/>
          <w:szCs w:val="22"/>
        </w:rPr>
      </w:pPr>
    </w:p>
    <w:p w14:paraId="2D47F0A8" w14:textId="77777777" w:rsidR="00DB5DCB" w:rsidRDefault="00DB5DCB" w:rsidP="00B546DE">
      <w:pPr>
        <w:jc w:val="both"/>
        <w:rPr>
          <w:rFonts w:ascii="Arial" w:hAnsi="Arial" w:cs="Arial"/>
          <w:b/>
          <w:sz w:val="22"/>
          <w:szCs w:val="22"/>
        </w:rPr>
      </w:pPr>
    </w:p>
    <w:p w14:paraId="42DB6628" w14:textId="75EAEE29" w:rsidR="00DB5DCB" w:rsidRDefault="00DB5DCB" w:rsidP="00B546DE">
      <w:pPr>
        <w:jc w:val="both"/>
        <w:rPr>
          <w:rFonts w:ascii="Arial" w:hAnsi="Arial" w:cs="Arial"/>
          <w:b/>
          <w:sz w:val="22"/>
          <w:szCs w:val="22"/>
        </w:rPr>
      </w:pPr>
    </w:p>
    <w:p w14:paraId="50BF8EBC" w14:textId="5FD3953E" w:rsidR="00DB5DCB" w:rsidRDefault="00DB5DCB" w:rsidP="00B546DE">
      <w:pPr>
        <w:jc w:val="both"/>
        <w:rPr>
          <w:rFonts w:ascii="Arial" w:hAnsi="Arial" w:cs="Arial"/>
          <w:b/>
          <w:sz w:val="22"/>
          <w:szCs w:val="22"/>
        </w:rPr>
      </w:pPr>
    </w:p>
    <w:p w14:paraId="53114849" w14:textId="77777777" w:rsidR="00DB5DCB" w:rsidRDefault="00DB5DCB" w:rsidP="00B546DE">
      <w:pPr>
        <w:jc w:val="both"/>
        <w:rPr>
          <w:rFonts w:ascii="Arial" w:hAnsi="Arial" w:cs="Arial"/>
          <w:b/>
          <w:sz w:val="22"/>
          <w:szCs w:val="22"/>
        </w:rPr>
      </w:pPr>
    </w:p>
    <w:p w14:paraId="5A5E11E0" w14:textId="65E0B3A3" w:rsidR="00277672" w:rsidRDefault="00277672" w:rsidP="00B546DE">
      <w:pPr>
        <w:jc w:val="both"/>
        <w:rPr>
          <w:rFonts w:ascii="Arial" w:hAnsi="Arial" w:cs="Arial"/>
          <w:b/>
          <w:sz w:val="22"/>
          <w:szCs w:val="22"/>
        </w:rPr>
      </w:pPr>
    </w:p>
    <w:p w14:paraId="78585851" w14:textId="70410F0A" w:rsidR="00277672" w:rsidRDefault="00277672" w:rsidP="00B546DE">
      <w:pPr>
        <w:jc w:val="both"/>
        <w:rPr>
          <w:rFonts w:ascii="Arial" w:hAnsi="Arial" w:cs="Arial"/>
          <w:b/>
          <w:sz w:val="22"/>
          <w:szCs w:val="22"/>
        </w:rPr>
      </w:pPr>
    </w:p>
    <w:p w14:paraId="0AEAD6F7" w14:textId="6E457D98" w:rsidR="00277672" w:rsidRDefault="00277672" w:rsidP="00B546DE">
      <w:pPr>
        <w:jc w:val="both"/>
        <w:rPr>
          <w:rFonts w:ascii="Arial" w:hAnsi="Arial" w:cs="Arial"/>
          <w:b/>
          <w:sz w:val="22"/>
          <w:szCs w:val="22"/>
        </w:rPr>
      </w:pPr>
    </w:p>
    <w:p w14:paraId="7AF03570" w14:textId="6C3F0864" w:rsidR="00277672" w:rsidRDefault="00277672" w:rsidP="00B546DE">
      <w:pPr>
        <w:jc w:val="both"/>
        <w:rPr>
          <w:rFonts w:ascii="Arial" w:hAnsi="Arial" w:cs="Arial"/>
          <w:b/>
          <w:sz w:val="22"/>
          <w:szCs w:val="22"/>
        </w:rPr>
      </w:pPr>
    </w:p>
    <w:p w14:paraId="4931C429" w14:textId="153F3F06" w:rsidR="00277672" w:rsidRDefault="00277672" w:rsidP="00B546DE">
      <w:pPr>
        <w:jc w:val="both"/>
        <w:rPr>
          <w:rFonts w:ascii="Arial" w:hAnsi="Arial" w:cs="Arial"/>
          <w:b/>
          <w:sz w:val="22"/>
          <w:szCs w:val="22"/>
        </w:rPr>
      </w:pPr>
    </w:p>
    <w:p w14:paraId="366192C3" w14:textId="5848048D" w:rsidR="00277672" w:rsidRDefault="00277672" w:rsidP="00B546DE">
      <w:pPr>
        <w:jc w:val="both"/>
        <w:rPr>
          <w:rFonts w:ascii="Arial" w:hAnsi="Arial" w:cs="Arial"/>
          <w:b/>
          <w:sz w:val="22"/>
          <w:szCs w:val="22"/>
        </w:rPr>
      </w:pPr>
    </w:p>
    <w:p w14:paraId="5DE37A86" w14:textId="7AE056B2" w:rsidR="00277672" w:rsidRDefault="00277672" w:rsidP="00B546DE">
      <w:pPr>
        <w:jc w:val="both"/>
        <w:rPr>
          <w:rFonts w:ascii="Arial" w:hAnsi="Arial" w:cs="Arial"/>
          <w:b/>
          <w:sz w:val="22"/>
          <w:szCs w:val="22"/>
        </w:rPr>
      </w:pPr>
    </w:p>
    <w:p w14:paraId="0B6AD9B6" w14:textId="1D2ED617" w:rsidR="00277672" w:rsidRDefault="00277672" w:rsidP="00B546DE">
      <w:pPr>
        <w:jc w:val="both"/>
        <w:rPr>
          <w:rFonts w:ascii="Arial" w:hAnsi="Arial" w:cs="Arial"/>
          <w:b/>
          <w:sz w:val="22"/>
          <w:szCs w:val="22"/>
        </w:rPr>
      </w:pPr>
    </w:p>
    <w:p w14:paraId="28D7E1F6" w14:textId="7D045748" w:rsidR="00277672" w:rsidRDefault="00277672" w:rsidP="00B546DE">
      <w:pPr>
        <w:jc w:val="both"/>
        <w:rPr>
          <w:rFonts w:ascii="Arial" w:hAnsi="Arial" w:cs="Arial"/>
          <w:b/>
          <w:sz w:val="22"/>
          <w:szCs w:val="22"/>
        </w:rPr>
      </w:pPr>
    </w:p>
    <w:p w14:paraId="2A9558D9" w14:textId="77777777" w:rsidR="00277672" w:rsidRDefault="00277672" w:rsidP="00B546DE">
      <w:pPr>
        <w:jc w:val="both"/>
        <w:rPr>
          <w:rFonts w:ascii="Arial" w:hAnsi="Arial" w:cs="Arial"/>
          <w:b/>
          <w:sz w:val="22"/>
          <w:szCs w:val="22"/>
        </w:rPr>
      </w:pPr>
    </w:p>
    <w:p w14:paraId="6C1F4774" w14:textId="77777777" w:rsidR="00B546DE" w:rsidRDefault="00B546DE"/>
    <w:sectPr w:rsidR="00B546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0C2C60"/>
    <w:multiLevelType w:val="multilevel"/>
    <w:tmpl w:val="27CAF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1530A6"/>
    <w:multiLevelType w:val="hybridMultilevel"/>
    <w:tmpl w:val="5268BB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3E36FF3"/>
    <w:multiLevelType w:val="multilevel"/>
    <w:tmpl w:val="3A542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F8052D"/>
    <w:multiLevelType w:val="hybridMultilevel"/>
    <w:tmpl w:val="2544FFEE"/>
    <w:lvl w:ilvl="0" w:tplc="82A4642A">
      <w:start w:val="201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E259E7"/>
    <w:multiLevelType w:val="multilevel"/>
    <w:tmpl w:val="82545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2D0066"/>
    <w:multiLevelType w:val="multilevel"/>
    <w:tmpl w:val="D0D63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920C6C"/>
    <w:multiLevelType w:val="hybridMultilevel"/>
    <w:tmpl w:val="511CF20E"/>
    <w:lvl w:ilvl="0" w:tplc="7B6657B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2"/>
  </w:num>
  <w:num w:numId="5">
    <w:abstractNumId w:val="5"/>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6DE"/>
    <w:rsid w:val="00010804"/>
    <w:rsid w:val="000327EC"/>
    <w:rsid w:val="00036828"/>
    <w:rsid w:val="000401D3"/>
    <w:rsid w:val="000504EB"/>
    <w:rsid w:val="00057116"/>
    <w:rsid w:val="0006506E"/>
    <w:rsid w:val="00094152"/>
    <w:rsid w:val="000A2D35"/>
    <w:rsid w:val="000A2F88"/>
    <w:rsid w:val="000B5AC9"/>
    <w:rsid w:val="000C09D4"/>
    <w:rsid w:val="000C483B"/>
    <w:rsid w:val="000F3983"/>
    <w:rsid w:val="00106CA8"/>
    <w:rsid w:val="001134B7"/>
    <w:rsid w:val="00115E5C"/>
    <w:rsid w:val="00141DCC"/>
    <w:rsid w:val="0018066E"/>
    <w:rsid w:val="001868CB"/>
    <w:rsid w:val="001873A2"/>
    <w:rsid w:val="001C368A"/>
    <w:rsid w:val="001C38B1"/>
    <w:rsid w:val="001C3AAC"/>
    <w:rsid w:val="001D5DC1"/>
    <w:rsid w:val="001D6D12"/>
    <w:rsid w:val="001F766B"/>
    <w:rsid w:val="00211502"/>
    <w:rsid w:val="00232C0A"/>
    <w:rsid w:val="00234E9E"/>
    <w:rsid w:val="00261D86"/>
    <w:rsid w:val="00265C63"/>
    <w:rsid w:val="0026752D"/>
    <w:rsid w:val="00277672"/>
    <w:rsid w:val="00282053"/>
    <w:rsid w:val="002A5085"/>
    <w:rsid w:val="002A7D96"/>
    <w:rsid w:val="002E46E2"/>
    <w:rsid w:val="002F204E"/>
    <w:rsid w:val="002F2513"/>
    <w:rsid w:val="003072FA"/>
    <w:rsid w:val="00310E72"/>
    <w:rsid w:val="00334850"/>
    <w:rsid w:val="003406AD"/>
    <w:rsid w:val="003517BE"/>
    <w:rsid w:val="0035432F"/>
    <w:rsid w:val="003557B0"/>
    <w:rsid w:val="00364CA2"/>
    <w:rsid w:val="0037179E"/>
    <w:rsid w:val="00381EF7"/>
    <w:rsid w:val="00382CA8"/>
    <w:rsid w:val="0038366C"/>
    <w:rsid w:val="003C1052"/>
    <w:rsid w:val="003D3782"/>
    <w:rsid w:val="003E35AA"/>
    <w:rsid w:val="003E7734"/>
    <w:rsid w:val="003E7F96"/>
    <w:rsid w:val="003F4095"/>
    <w:rsid w:val="003F6314"/>
    <w:rsid w:val="003F6AE4"/>
    <w:rsid w:val="004137BD"/>
    <w:rsid w:val="00421536"/>
    <w:rsid w:val="00435728"/>
    <w:rsid w:val="004439B7"/>
    <w:rsid w:val="00466632"/>
    <w:rsid w:val="00474767"/>
    <w:rsid w:val="004749E4"/>
    <w:rsid w:val="00482626"/>
    <w:rsid w:val="00484605"/>
    <w:rsid w:val="00491040"/>
    <w:rsid w:val="00493AF3"/>
    <w:rsid w:val="004B05F9"/>
    <w:rsid w:val="004B6D54"/>
    <w:rsid w:val="004E4B07"/>
    <w:rsid w:val="00505442"/>
    <w:rsid w:val="00510F4F"/>
    <w:rsid w:val="005248B9"/>
    <w:rsid w:val="00526B01"/>
    <w:rsid w:val="00554F1A"/>
    <w:rsid w:val="00557972"/>
    <w:rsid w:val="00574230"/>
    <w:rsid w:val="00574B3B"/>
    <w:rsid w:val="005769DC"/>
    <w:rsid w:val="005808B1"/>
    <w:rsid w:val="00581043"/>
    <w:rsid w:val="00594BAB"/>
    <w:rsid w:val="005D7630"/>
    <w:rsid w:val="006112ED"/>
    <w:rsid w:val="00616475"/>
    <w:rsid w:val="00641061"/>
    <w:rsid w:val="00663FF2"/>
    <w:rsid w:val="006B382E"/>
    <w:rsid w:val="006B6AB1"/>
    <w:rsid w:val="006C2288"/>
    <w:rsid w:val="006C64CD"/>
    <w:rsid w:val="006D0032"/>
    <w:rsid w:val="006D4487"/>
    <w:rsid w:val="006E7927"/>
    <w:rsid w:val="006F47E5"/>
    <w:rsid w:val="006F5980"/>
    <w:rsid w:val="00714527"/>
    <w:rsid w:val="00715FE7"/>
    <w:rsid w:val="00733C53"/>
    <w:rsid w:val="007461B3"/>
    <w:rsid w:val="007610C2"/>
    <w:rsid w:val="007702B0"/>
    <w:rsid w:val="007719FA"/>
    <w:rsid w:val="00782CC9"/>
    <w:rsid w:val="00793663"/>
    <w:rsid w:val="00793775"/>
    <w:rsid w:val="007A6167"/>
    <w:rsid w:val="007C36BC"/>
    <w:rsid w:val="007C686A"/>
    <w:rsid w:val="007C7A43"/>
    <w:rsid w:val="007D4171"/>
    <w:rsid w:val="007D7C94"/>
    <w:rsid w:val="007E3ED4"/>
    <w:rsid w:val="007E647B"/>
    <w:rsid w:val="007F2BA5"/>
    <w:rsid w:val="00807193"/>
    <w:rsid w:val="0081281E"/>
    <w:rsid w:val="00835408"/>
    <w:rsid w:val="008446B5"/>
    <w:rsid w:val="008457E5"/>
    <w:rsid w:val="008521E5"/>
    <w:rsid w:val="00855D47"/>
    <w:rsid w:val="00865F01"/>
    <w:rsid w:val="008774F9"/>
    <w:rsid w:val="00894EBA"/>
    <w:rsid w:val="008B0F42"/>
    <w:rsid w:val="008C2A6D"/>
    <w:rsid w:val="008C6A08"/>
    <w:rsid w:val="008E1176"/>
    <w:rsid w:val="008E168C"/>
    <w:rsid w:val="008E2677"/>
    <w:rsid w:val="008F11B4"/>
    <w:rsid w:val="008F65D1"/>
    <w:rsid w:val="00906C6D"/>
    <w:rsid w:val="00922999"/>
    <w:rsid w:val="00931853"/>
    <w:rsid w:val="009747FA"/>
    <w:rsid w:val="00976D2C"/>
    <w:rsid w:val="0097760C"/>
    <w:rsid w:val="0098250A"/>
    <w:rsid w:val="009828DC"/>
    <w:rsid w:val="00984223"/>
    <w:rsid w:val="009A42BA"/>
    <w:rsid w:val="009A75BE"/>
    <w:rsid w:val="009C2F3E"/>
    <w:rsid w:val="009D2B32"/>
    <w:rsid w:val="009E6C10"/>
    <w:rsid w:val="009E6E30"/>
    <w:rsid w:val="009F31B8"/>
    <w:rsid w:val="00A0160A"/>
    <w:rsid w:val="00A067C3"/>
    <w:rsid w:val="00A35039"/>
    <w:rsid w:val="00A40F7C"/>
    <w:rsid w:val="00A42ECB"/>
    <w:rsid w:val="00A53CAF"/>
    <w:rsid w:val="00A56A91"/>
    <w:rsid w:val="00A60E37"/>
    <w:rsid w:val="00A659DD"/>
    <w:rsid w:val="00A71C3D"/>
    <w:rsid w:val="00A9706C"/>
    <w:rsid w:val="00A97427"/>
    <w:rsid w:val="00AB0647"/>
    <w:rsid w:val="00AB4F32"/>
    <w:rsid w:val="00B15CC9"/>
    <w:rsid w:val="00B25181"/>
    <w:rsid w:val="00B41810"/>
    <w:rsid w:val="00B47B62"/>
    <w:rsid w:val="00B504D5"/>
    <w:rsid w:val="00B546DE"/>
    <w:rsid w:val="00B55607"/>
    <w:rsid w:val="00B55F82"/>
    <w:rsid w:val="00B721F3"/>
    <w:rsid w:val="00B914A5"/>
    <w:rsid w:val="00BA5E2C"/>
    <w:rsid w:val="00BA7120"/>
    <w:rsid w:val="00BB5294"/>
    <w:rsid w:val="00BC1186"/>
    <w:rsid w:val="00BD1EA9"/>
    <w:rsid w:val="00BD7792"/>
    <w:rsid w:val="00BE674F"/>
    <w:rsid w:val="00C129E6"/>
    <w:rsid w:val="00C332F6"/>
    <w:rsid w:val="00C35712"/>
    <w:rsid w:val="00C37F7A"/>
    <w:rsid w:val="00C44D99"/>
    <w:rsid w:val="00C45F1B"/>
    <w:rsid w:val="00C516BA"/>
    <w:rsid w:val="00C6116B"/>
    <w:rsid w:val="00C72900"/>
    <w:rsid w:val="00C912FA"/>
    <w:rsid w:val="00C91359"/>
    <w:rsid w:val="00C95915"/>
    <w:rsid w:val="00CA26F9"/>
    <w:rsid w:val="00CB5760"/>
    <w:rsid w:val="00CB6E0C"/>
    <w:rsid w:val="00CC2087"/>
    <w:rsid w:val="00CC3B89"/>
    <w:rsid w:val="00CC49B2"/>
    <w:rsid w:val="00CD5265"/>
    <w:rsid w:val="00CE1310"/>
    <w:rsid w:val="00CE6A2C"/>
    <w:rsid w:val="00CF1BF1"/>
    <w:rsid w:val="00D12186"/>
    <w:rsid w:val="00D24B39"/>
    <w:rsid w:val="00D6432C"/>
    <w:rsid w:val="00D64A0B"/>
    <w:rsid w:val="00D823BE"/>
    <w:rsid w:val="00D91926"/>
    <w:rsid w:val="00D923B5"/>
    <w:rsid w:val="00D92CC4"/>
    <w:rsid w:val="00DB5DCB"/>
    <w:rsid w:val="00DB6EDD"/>
    <w:rsid w:val="00DC5909"/>
    <w:rsid w:val="00DC6D61"/>
    <w:rsid w:val="00DD5D81"/>
    <w:rsid w:val="00DD7FE9"/>
    <w:rsid w:val="00DE01B5"/>
    <w:rsid w:val="00DF3390"/>
    <w:rsid w:val="00DF5F3A"/>
    <w:rsid w:val="00E066DE"/>
    <w:rsid w:val="00E14084"/>
    <w:rsid w:val="00E141ED"/>
    <w:rsid w:val="00E14915"/>
    <w:rsid w:val="00E25C02"/>
    <w:rsid w:val="00E33C9D"/>
    <w:rsid w:val="00E57AD0"/>
    <w:rsid w:val="00E646A8"/>
    <w:rsid w:val="00E71581"/>
    <w:rsid w:val="00E72145"/>
    <w:rsid w:val="00E73158"/>
    <w:rsid w:val="00E743E9"/>
    <w:rsid w:val="00E80512"/>
    <w:rsid w:val="00E82E30"/>
    <w:rsid w:val="00E879CD"/>
    <w:rsid w:val="00E94A9E"/>
    <w:rsid w:val="00E96413"/>
    <w:rsid w:val="00EA075B"/>
    <w:rsid w:val="00EA2A2D"/>
    <w:rsid w:val="00EA6111"/>
    <w:rsid w:val="00EB7322"/>
    <w:rsid w:val="00EE5A03"/>
    <w:rsid w:val="00F04CAE"/>
    <w:rsid w:val="00F126D3"/>
    <w:rsid w:val="00F16A68"/>
    <w:rsid w:val="00F233D8"/>
    <w:rsid w:val="00F26C79"/>
    <w:rsid w:val="00F61F60"/>
    <w:rsid w:val="00F67C99"/>
    <w:rsid w:val="00F9001C"/>
    <w:rsid w:val="00F9663C"/>
    <w:rsid w:val="00FA4C09"/>
    <w:rsid w:val="00FC66E0"/>
    <w:rsid w:val="00FD0EB6"/>
    <w:rsid w:val="00FD1E3D"/>
    <w:rsid w:val="00FD1FA0"/>
    <w:rsid w:val="00FD7DCF"/>
    <w:rsid w:val="00FE4ACB"/>
    <w:rsid w:val="00FE68A0"/>
    <w:rsid w:val="00FF1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B98EC"/>
  <w15:chartTrackingRefBased/>
  <w15:docId w15:val="{5B0985AC-F91E-4349-841C-9F532B6C6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6DE"/>
    <w:pPr>
      <w:spacing w:after="0" w:line="240" w:lineRule="auto"/>
    </w:pPr>
    <w:rPr>
      <w:rFonts w:ascii="Times New Roman" w:eastAsia="Times New Roman" w:hAnsi="Times New Roman" w:cs="Times New Roman"/>
      <w:sz w:val="20"/>
      <w:szCs w:val="20"/>
      <w:lang w:eastAsia="en-GB"/>
    </w:rPr>
  </w:style>
  <w:style w:type="paragraph" w:styleId="Heading3">
    <w:name w:val="heading 3"/>
    <w:basedOn w:val="Normal"/>
    <w:next w:val="Normal"/>
    <w:link w:val="Heading3Char"/>
    <w:uiPriority w:val="9"/>
    <w:semiHidden/>
    <w:unhideWhenUsed/>
    <w:qFormat/>
    <w:rsid w:val="0093185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38B1"/>
    <w:rPr>
      <w:color w:val="0000FF"/>
      <w:u w:val="single"/>
    </w:rPr>
  </w:style>
  <w:style w:type="paragraph" w:styleId="ListParagraph">
    <w:name w:val="List Paragraph"/>
    <w:basedOn w:val="Normal"/>
    <w:uiPriority w:val="34"/>
    <w:qFormat/>
    <w:rsid w:val="009C2F3E"/>
    <w:pPr>
      <w:ind w:left="720"/>
      <w:contextualSpacing/>
    </w:pPr>
  </w:style>
  <w:style w:type="character" w:styleId="UnresolvedMention">
    <w:name w:val="Unresolved Mention"/>
    <w:basedOn w:val="DefaultParagraphFont"/>
    <w:uiPriority w:val="99"/>
    <w:semiHidden/>
    <w:unhideWhenUsed/>
    <w:rsid w:val="00277672"/>
    <w:rPr>
      <w:color w:val="605E5C"/>
      <w:shd w:val="clear" w:color="auto" w:fill="E1DFDD"/>
    </w:rPr>
  </w:style>
  <w:style w:type="paragraph" w:styleId="BalloonText">
    <w:name w:val="Balloon Text"/>
    <w:basedOn w:val="Normal"/>
    <w:link w:val="BalloonTextChar"/>
    <w:uiPriority w:val="99"/>
    <w:semiHidden/>
    <w:unhideWhenUsed/>
    <w:rsid w:val="0061647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6475"/>
    <w:rPr>
      <w:rFonts w:ascii="Segoe UI" w:eastAsia="Times New Roman" w:hAnsi="Segoe UI" w:cs="Segoe UI"/>
      <w:sz w:val="18"/>
      <w:szCs w:val="18"/>
      <w:lang w:eastAsia="en-GB"/>
    </w:rPr>
  </w:style>
  <w:style w:type="character" w:customStyle="1" w:styleId="Heading3Char">
    <w:name w:val="Heading 3 Char"/>
    <w:basedOn w:val="DefaultParagraphFont"/>
    <w:link w:val="Heading3"/>
    <w:uiPriority w:val="9"/>
    <w:semiHidden/>
    <w:rsid w:val="00931853"/>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655311">
      <w:bodyDiv w:val="1"/>
      <w:marLeft w:val="0"/>
      <w:marRight w:val="0"/>
      <w:marTop w:val="0"/>
      <w:marBottom w:val="0"/>
      <w:divBdr>
        <w:top w:val="none" w:sz="0" w:space="0" w:color="auto"/>
        <w:left w:val="none" w:sz="0" w:space="0" w:color="auto"/>
        <w:bottom w:val="none" w:sz="0" w:space="0" w:color="auto"/>
        <w:right w:val="none" w:sz="0" w:space="0" w:color="auto"/>
      </w:divBdr>
      <w:divsChild>
        <w:div w:id="750463840">
          <w:marLeft w:val="0"/>
          <w:marRight w:val="0"/>
          <w:marTop w:val="0"/>
          <w:marBottom w:val="0"/>
          <w:divBdr>
            <w:top w:val="none" w:sz="0" w:space="0" w:color="auto"/>
            <w:left w:val="none" w:sz="0" w:space="0" w:color="auto"/>
            <w:bottom w:val="none" w:sz="0" w:space="0" w:color="auto"/>
            <w:right w:val="none" w:sz="0" w:space="0" w:color="auto"/>
          </w:divBdr>
          <w:divsChild>
            <w:div w:id="965430082">
              <w:marLeft w:val="0"/>
              <w:marRight w:val="0"/>
              <w:marTop w:val="0"/>
              <w:marBottom w:val="0"/>
              <w:divBdr>
                <w:top w:val="none" w:sz="0" w:space="0" w:color="auto"/>
                <w:left w:val="none" w:sz="0" w:space="0" w:color="auto"/>
                <w:bottom w:val="none" w:sz="0" w:space="0" w:color="auto"/>
                <w:right w:val="none" w:sz="0" w:space="0" w:color="auto"/>
              </w:divBdr>
            </w:div>
            <w:div w:id="111051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283550">
      <w:bodyDiv w:val="1"/>
      <w:marLeft w:val="0"/>
      <w:marRight w:val="0"/>
      <w:marTop w:val="0"/>
      <w:marBottom w:val="0"/>
      <w:divBdr>
        <w:top w:val="none" w:sz="0" w:space="0" w:color="auto"/>
        <w:left w:val="none" w:sz="0" w:space="0" w:color="auto"/>
        <w:bottom w:val="none" w:sz="0" w:space="0" w:color="auto"/>
        <w:right w:val="none" w:sz="0" w:space="0" w:color="auto"/>
      </w:divBdr>
      <w:divsChild>
        <w:div w:id="1830780014">
          <w:marLeft w:val="0"/>
          <w:marRight w:val="0"/>
          <w:marTop w:val="0"/>
          <w:marBottom w:val="0"/>
          <w:divBdr>
            <w:top w:val="none" w:sz="0" w:space="0" w:color="auto"/>
            <w:left w:val="none" w:sz="0" w:space="0" w:color="auto"/>
            <w:bottom w:val="none" w:sz="0" w:space="0" w:color="auto"/>
            <w:right w:val="none" w:sz="0" w:space="0" w:color="auto"/>
          </w:divBdr>
        </w:div>
        <w:div w:id="804277967">
          <w:marLeft w:val="0"/>
          <w:marRight w:val="0"/>
          <w:marTop w:val="0"/>
          <w:marBottom w:val="0"/>
          <w:divBdr>
            <w:top w:val="none" w:sz="0" w:space="0" w:color="auto"/>
            <w:left w:val="none" w:sz="0" w:space="0" w:color="auto"/>
            <w:bottom w:val="none" w:sz="0" w:space="0" w:color="auto"/>
            <w:right w:val="none" w:sz="0" w:space="0" w:color="auto"/>
          </w:divBdr>
        </w:div>
        <w:div w:id="1774351459">
          <w:marLeft w:val="0"/>
          <w:marRight w:val="0"/>
          <w:marTop w:val="0"/>
          <w:marBottom w:val="0"/>
          <w:divBdr>
            <w:top w:val="none" w:sz="0" w:space="0" w:color="auto"/>
            <w:left w:val="none" w:sz="0" w:space="0" w:color="auto"/>
            <w:bottom w:val="none" w:sz="0" w:space="0" w:color="auto"/>
            <w:right w:val="none" w:sz="0" w:space="0" w:color="auto"/>
          </w:divBdr>
        </w:div>
        <w:div w:id="479660111">
          <w:marLeft w:val="0"/>
          <w:marRight w:val="0"/>
          <w:marTop w:val="0"/>
          <w:marBottom w:val="0"/>
          <w:divBdr>
            <w:top w:val="none" w:sz="0" w:space="0" w:color="auto"/>
            <w:left w:val="none" w:sz="0" w:space="0" w:color="auto"/>
            <w:bottom w:val="none" w:sz="0" w:space="0" w:color="auto"/>
            <w:right w:val="none" w:sz="0" w:space="0" w:color="auto"/>
          </w:divBdr>
        </w:div>
        <w:div w:id="1232695443">
          <w:marLeft w:val="0"/>
          <w:marRight w:val="0"/>
          <w:marTop w:val="0"/>
          <w:marBottom w:val="0"/>
          <w:divBdr>
            <w:top w:val="none" w:sz="0" w:space="0" w:color="auto"/>
            <w:left w:val="none" w:sz="0" w:space="0" w:color="auto"/>
            <w:bottom w:val="none" w:sz="0" w:space="0" w:color="auto"/>
            <w:right w:val="none" w:sz="0" w:space="0" w:color="auto"/>
          </w:divBdr>
        </w:div>
        <w:div w:id="1618367933">
          <w:marLeft w:val="0"/>
          <w:marRight w:val="0"/>
          <w:marTop w:val="0"/>
          <w:marBottom w:val="0"/>
          <w:divBdr>
            <w:top w:val="none" w:sz="0" w:space="0" w:color="auto"/>
            <w:left w:val="none" w:sz="0" w:space="0" w:color="auto"/>
            <w:bottom w:val="none" w:sz="0" w:space="0" w:color="auto"/>
            <w:right w:val="none" w:sz="0" w:space="0" w:color="auto"/>
          </w:divBdr>
        </w:div>
        <w:div w:id="1704817751">
          <w:marLeft w:val="0"/>
          <w:marRight w:val="0"/>
          <w:marTop w:val="0"/>
          <w:marBottom w:val="0"/>
          <w:divBdr>
            <w:top w:val="none" w:sz="0" w:space="0" w:color="auto"/>
            <w:left w:val="none" w:sz="0" w:space="0" w:color="auto"/>
            <w:bottom w:val="none" w:sz="0" w:space="0" w:color="auto"/>
            <w:right w:val="none" w:sz="0" w:space="0" w:color="auto"/>
          </w:divBdr>
        </w:div>
        <w:div w:id="1689481273">
          <w:marLeft w:val="0"/>
          <w:marRight w:val="0"/>
          <w:marTop w:val="0"/>
          <w:marBottom w:val="0"/>
          <w:divBdr>
            <w:top w:val="none" w:sz="0" w:space="0" w:color="auto"/>
            <w:left w:val="none" w:sz="0" w:space="0" w:color="auto"/>
            <w:bottom w:val="none" w:sz="0" w:space="0" w:color="auto"/>
            <w:right w:val="none" w:sz="0" w:space="0" w:color="auto"/>
          </w:divBdr>
        </w:div>
        <w:div w:id="1754936241">
          <w:marLeft w:val="0"/>
          <w:marRight w:val="0"/>
          <w:marTop w:val="0"/>
          <w:marBottom w:val="0"/>
          <w:divBdr>
            <w:top w:val="none" w:sz="0" w:space="0" w:color="auto"/>
            <w:left w:val="none" w:sz="0" w:space="0" w:color="auto"/>
            <w:bottom w:val="none" w:sz="0" w:space="0" w:color="auto"/>
            <w:right w:val="none" w:sz="0" w:space="0" w:color="auto"/>
          </w:divBdr>
        </w:div>
        <w:div w:id="874080037">
          <w:marLeft w:val="0"/>
          <w:marRight w:val="0"/>
          <w:marTop w:val="0"/>
          <w:marBottom w:val="0"/>
          <w:divBdr>
            <w:top w:val="none" w:sz="0" w:space="0" w:color="auto"/>
            <w:left w:val="none" w:sz="0" w:space="0" w:color="auto"/>
            <w:bottom w:val="none" w:sz="0" w:space="0" w:color="auto"/>
            <w:right w:val="none" w:sz="0" w:space="0" w:color="auto"/>
          </w:divBdr>
        </w:div>
        <w:div w:id="180709041">
          <w:marLeft w:val="0"/>
          <w:marRight w:val="0"/>
          <w:marTop w:val="0"/>
          <w:marBottom w:val="0"/>
          <w:divBdr>
            <w:top w:val="none" w:sz="0" w:space="0" w:color="auto"/>
            <w:left w:val="none" w:sz="0" w:space="0" w:color="auto"/>
            <w:bottom w:val="none" w:sz="0" w:space="0" w:color="auto"/>
            <w:right w:val="none" w:sz="0" w:space="0" w:color="auto"/>
          </w:divBdr>
        </w:div>
      </w:divsChild>
    </w:div>
    <w:div w:id="1009530117">
      <w:bodyDiv w:val="1"/>
      <w:marLeft w:val="0"/>
      <w:marRight w:val="0"/>
      <w:marTop w:val="0"/>
      <w:marBottom w:val="0"/>
      <w:divBdr>
        <w:top w:val="none" w:sz="0" w:space="0" w:color="auto"/>
        <w:left w:val="none" w:sz="0" w:space="0" w:color="auto"/>
        <w:bottom w:val="none" w:sz="0" w:space="0" w:color="auto"/>
        <w:right w:val="none" w:sz="0" w:space="0" w:color="auto"/>
      </w:divBdr>
    </w:div>
    <w:div w:id="1151217600">
      <w:bodyDiv w:val="1"/>
      <w:marLeft w:val="0"/>
      <w:marRight w:val="0"/>
      <w:marTop w:val="0"/>
      <w:marBottom w:val="0"/>
      <w:divBdr>
        <w:top w:val="none" w:sz="0" w:space="0" w:color="auto"/>
        <w:left w:val="none" w:sz="0" w:space="0" w:color="auto"/>
        <w:bottom w:val="none" w:sz="0" w:space="0" w:color="auto"/>
        <w:right w:val="none" w:sz="0" w:space="0" w:color="auto"/>
      </w:divBdr>
    </w:div>
    <w:div w:id="1915241325">
      <w:bodyDiv w:val="1"/>
      <w:marLeft w:val="0"/>
      <w:marRight w:val="0"/>
      <w:marTop w:val="0"/>
      <w:marBottom w:val="0"/>
      <w:divBdr>
        <w:top w:val="none" w:sz="0" w:space="0" w:color="auto"/>
        <w:left w:val="none" w:sz="0" w:space="0" w:color="auto"/>
        <w:bottom w:val="none" w:sz="0" w:space="0" w:color="auto"/>
        <w:right w:val="none" w:sz="0" w:space="0" w:color="auto"/>
      </w:divBdr>
    </w:div>
    <w:div w:id="1998997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ght-to-education.org/sites/right-to-education.org/files/resource-attachments/Dakar_Framework_for_Action_2000_en.pdf" TargetMode="External"/><Relationship Id="rId13" Type="http://schemas.openxmlformats.org/officeDocument/2006/relationships/hyperlink" Target="https://en.unesc.org/themes/education-sustainable-development" TargetMode="External"/><Relationship Id="rId3" Type="http://schemas.openxmlformats.org/officeDocument/2006/relationships/settings" Target="settings.xml"/><Relationship Id="rId7" Type="http://schemas.openxmlformats.org/officeDocument/2006/relationships/hyperlink" Target="https://www.tandfonline.com/doi/abs/10.1080/0954025940060203?journalCode=cgee20" TargetMode="External"/><Relationship Id="rId12" Type="http://schemas.openxmlformats.org/officeDocument/2006/relationships/hyperlink" Target="https://www.ncbi.nlm.nih.gov/pubmed/2251930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palgrave.com/gp/book/9783319955421" TargetMode="External"/><Relationship Id="rId11" Type="http://schemas.openxmlformats.org/officeDocument/2006/relationships/hyperlink" Target="https://unchronicle.un.org/article/impact-hivaids-education-and-poverty" TargetMode="External"/><Relationship Id="rId5" Type="http://schemas.openxmlformats.org/officeDocument/2006/relationships/hyperlink" Target="http://www.un.org" TargetMode="External"/><Relationship Id="rId15" Type="http://schemas.openxmlformats.org/officeDocument/2006/relationships/hyperlink" Target="https://zimbabwe123.weebly.com/" TargetMode="External"/><Relationship Id="rId10" Type="http://schemas.openxmlformats.org/officeDocument/2006/relationships/hyperlink" Target="http://www.globalization101.org/what-is-globalization/" TargetMode="External"/><Relationship Id="rId4" Type="http://schemas.openxmlformats.org/officeDocument/2006/relationships/webSettings" Target="webSettings.xml"/><Relationship Id="rId9" Type="http://schemas.openxmlformats.org/officeDocument/2006/relationships/hyperlink" Target="https://www.tandfonline.com/doi/abs/10.1080/0954025940060203?journalCode=cgee20" TargetMode="External"/><Relationship Id="rId14" Type="http://schemas.openxmlformats.org/officeDocument/2006/relationships/hyperlink" Target="http://www.zw.one.un.org/united-nations-zimbabwe-support-national-development-priorities-2016-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1210</TotalTime>
  <Pages>10</Pages>
  <Words>2927</Words>
  <Characters>16689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genan</dc:creator>
  <cp:keywords/>
  <dc:description/>
  <cp:lastModifiedBy>alex genan</cp:lastModifiedBy>
  <cp:revision>56</cp:revision>
  <dcterms:created xsi:type="dcterms:W3CDTF">2019-04-30T02:39:00Z</dcterms:created>
  <dcterms:modified xsi:type="dcterms:W3CDTF">2019-04-30T22:52:00Z</dcterms:modified>
</cp:coreProperties>
</file>