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847981" w14:textId="77955C13" w:rsidR="000D2F5D" w:rsidRDefault="000D2F5D" w:rsidP="000D2F5D">
      <w:pPr>
        <w:jc w:val="center"/>
        <w:rPr>
          <w:sz w:val="24"/>
          <w:szCs w:val="24"/>
        </w:rPr>
      </w:pPr>
      <w:bookmarkStart w:id="0" w:name="_GoBack"/>
      <w:bookmarkEnd w:id="0"/>
    </w:p>
    <w:p w14:paraId="37FA47CE" w14:textId="17A169E7" w:rsidR="000D2F5D" w:rsidRDefault="000D2F5D" w:rsidP="000D2F5D">
      <w:pPr>
        <w:jc w:val="center"/>
        <w:rPr>
          <w:sz w:val="24"/>
          <w:szCs w:val="24"/>
        </w:rPr>
      </w:pPr>
    </w:p>
    <w:p w14:paraId="26688202" w14:textId="12505E52" w:rsidR="000D2F5D" w:rsidRDefault="000D2F5D" w:rsidP="000D2F5D">
      <w:pPr>
        <w:jc w:val="center"/>
        <w:rPr>
          <w:sz w:val="24"/>
          <w:szCs w:val="24"/>
        </w:rPr>
      </w:pPr>
    </w:p>
    <w:p w14:paraId="303F303B" w14:textId="032A0301" w:rsidR="000D2F5D" w:rsidRDefault="000D2F5D" w:rsidP="000D2F5D">
      <w:pPr>
        <w:jc w:val="center"/>
        <w:rPr>
          <w:sz w:val="24"/>
          <w:szCs w:val="24"/>
        </w:rPr>
      </w:pPr>
    </w:p>
    <w:p w14:paraId="700754BB" w14:textId="58B4E4E6" w:rsidR="008A4BEB" w:rsidRDefault="008A4BEB" w:rsidP="000D2F5D">
      <w:pPr>
        <w:jc w:val="center"/>
        <w:rPr>
          <w:sz w:val="24"/>
          <w:szCs w:val="24"/>
        </w:rPr>
      </w:pPr>
    </w:p>
    <w:p w14:paraId="2EBE2D6A" w14:textId="50E0F786" w:rsidR="003C009E" w:rsidRDefault="003C009E" w:rsidP="000D2F5D">
      <w:pPr>
        <w:jc w:val="center"/>
        <w:rPr>
          <w:sz w:val="24"/>
          <w:szCs w:val="24"/>
        </w:rPr>
      </w:pPr>
    </w:p>
    <w:p w14:paraId="6184BC79" w14:textId="3C3F6445" w:rsidR="003C009E" w:rsidRDefault="003C009E" w:rsidP="000D2F5D">
      <w:pPr>
        <w:jc w:val="center"/>
        <w:rPr>
          <w:sz w:val="24"/>
          <w:szCs w:val="24"/>
        </w:rPr>
      </w:pPr>
    </w:p>
    <w:p w14:paraId="66F67DA3" w14:textId="082005DD" w:rsidR="003C009E" w:rsidRDefault="003C009E" w:rsidP="000D2F5D">
      <w:pPr>
        <w:jc w:val="center"/>
        <w:rPr>
          <w:sz w:val="24"/>
          <w:szCs w:val="24"/>
        </w:rPr>
      </w:pPr>
    </w:p>
    <w:p w14:paraId="4F8DB3EB" w14:textId="0A3C26E6" w:rsidR="00202D1E" w:rsidRDefault="00202D1E" w:rsidP="000D2F5D">
      <w:pPr>
        <w:jc w:val="center"/>
        <w:rPr>
          <w:sz w:val="24"/>
          <w:szCs w:val="24"/>
        </w:rPr>
      </w:pPr>
    </w:p>
    <w:p w14:paraId="40AD07F1" w14:textId="77777777" w:rsidR="00202D1E" w:rsidRDefault="00202D1E" w:rsidP="000D2F5D">
      <w:pPr>
        <w:jc w:val="center"/>
        <w:rPr>
          <w:sz w:val="24"/>
          <w:szCs w:val="24"/>
        </w:rPr>
      </w:pPr>
    </w:p>
    <w:p w14:paraId="12DFD2B9" w14:textId="200288F6" w:rsidR="005C0187" w:rsidRDefault="000D2F5D" w:rsidP="005C0187">
      <w:pPr>
        <w:jc w:val="center"/>
        <w:rPr>
          <w:sz w:val="24"/>
          <w:szCs w:val="24"/>
        </w:rPr>
      </w:pPr>
      <w:r w:rsidRPr="000D2F5D">
        <w:rPr>
          <w:sz w:val="24"/>
          <w:szCs w:val="24"/>
        </w:rPr>
        <w:t>SOFTWARE DEVELOPMENT</w:t>
      </w:r>
    </w:p>
    <w:p w14:paraId="1C4D0BBA" w14:textId="53F0D1FE" w:rsidR="00AB3A6D" w:rsidRDefault="003C009E" w:rsidP="005C0187">
      <w:pPr>
        <w:jc w:val="center"/>
        <w:rPr>
          <w:sz w:val="24"/>
          <w:szCs w:val="24"/>
        </w:rPr>
      </w:pPr>
      <w:r>
        <w:rPr>
          <w:sz w:val="24"/>
          <w:szCs w:val="24"/>
        </w:rPr>
        <w:t>ASSESSMENT 1</w:t>
      </w:r>
    </w:p>
    <w:p w14:paraId="11035FAD" w14:textId="373B2E52" w:rsidR="005C0187" w:rsidRDefault="004A50B4" w:rsidP="004A50B4">
      <w:pPr>
        <w:rPr>
          <w:sz w:val="24"/>
          <w:szCs w:val="24"/>
        </w:rPr>
      </w:pPr>
      <w:r>
        <w:rPr>
          <w:sz w:val="24"/>
          <w:szCs w:val="24"/>
        </w:rPr>
        <w:t xml:space="preserve">                                      </w:t>
      </w:r>
      <w:r w:rsidR="00D86DC5">
        <w:rPr>
          <w:sz w:val="24"/>
          <w:szCs w:val="24"/>
        </w:rPr>
        <w:t xml:space="preserve">        </w:t>
      </w:r>
      <w:r>
        <w:rPr>
          <w:sz w:val="24"/>
          <w:szCs w:val="24"/>
        </w:rPr>
        <w:t xml:space="preserve">       Module Code: </w:t>
      </w:r>
      <w:r w:rsidR="00D86DC5">
        <w:rPr>
          <w:sz w:val="24"/>
          <w:szCs w:val="24"/>
        </w:rPr>
        <w:t>ACCC4006</w:t>
      </w:r>
    </w:p>
    <w:p w14:paraId="746CD4FB" w14:textId="0B004F63" w:rsidR="00D86DC5" w:rsidRDefault="00D86DC5" w:rsidP="004A50B4">
      <w:pPr>
        <w:rPr>
          <w:sz w:val="24"/>
          <w:szCs w:val="24"/>
        </w:rPr>
      </w:pPr>
      <w:r>
        <w:rPr>
          <w:sz w:val="24"/>
          <w:szCs w:val="24"/>
        </w:rPr>
        <w:t xml:space="preserve">                                          Student Name: VERZHINIA ILIEVA</w:t>
      </w:r>
    </w:p>
    <w:p w14:paraId="25F242D0" w14:textId="6DA64DC6" w:rsidR="0087566B" w:rsidRDefault="0087566B" w:rsidP="004A50B4">
      <w:pPr>
        <w:rPr>
          <w:sz w:val="24"/>
          <w:szCs w:val="24"/>
        </w:rPr>
      </w:pPr>
      <w:r>
        <w:rPr>
          <w:sz w:val="24"/>
          <w:szCs w:val="24"/>
        </w:rPr>
        <w:t xml:space="preserve">                                              </w:t>
      </w:r>
      <w:r w:rsidR="00AB3A6D">
        <w:rPr>
          <w:sz w:val="24"/>
          <w:szCs w:val="24"/>
        </w:rPr>
        <w:t xml:space="preserve">          </w:t>
      </w:r>
      <w:r>
        <w:rPr>
          <w:sz w:val="24"/>
          <w:szCs w:val="24"/>
        </w:rPr>
        <w:t xml:space="preserve">Student </w:t>
      </w:r>
      <w:r w:rsidR="00AB3A6D">
        <w:rPr>
          <w:sz w:val="24"/>
          <w:szCs w:val="24"/>
        </w:rPr>
        <w:t>ID: 1912496</w:t>
      </w:r>
    </w:p>
    <w:p w14:paraId="78285D06" w14:textId="77777777" w:rsidR="000D2F5D" w:rsidRPr="000D2F5D" w:rsidRDefault="000D2F5D" w:rsidP="000D2F5D">
      <w:pPr>
        <w:jc w:val="center"/>
        <w:rPr>
          <w:sz w:val="24"/>
          <w:szCs w:val="24"/>
        </w:rPr>
      </w:pPr>
    </w:p>
    <w:p w14:paraId="544CC150" w14:textId="77777777" w:rsidR="000D2F5D" w:rsidRDefault="000D2F5D">
      <w:pPr>
        <w:rPr>
          <w:rFonts w:eastAsiaTheme="majorEastAsia" w:cs="Times New Roman"/>
          <w:color w:val="2F5496" w:themeColor="accent1" w:themeShade="BF"/>
          <w:sz w:val="24"/>
          <w:szCs w:val="24"/>
        </w:rPr>
      </w:pPr>
      <w:r>
        <w:rPr>
          <w:rFonts w:cs="Times New Roman"/>
          <w:sz w:val="24"/>
          <w:szCs w:val="24"/>
        </w:rPr>
        <w:br w:type="page"/>
      </w:r>
    </w:p>
    <w:sdt>
      <w:sdtPr>
        <w:rPr>
          <w:rFonts w:ascii="Times New Roman" w:eastAsiaTheme="minorHAnsi" w:hAnsi="Times New Roman" w:cstheme="minorBidi"/>
          <w:color w:val="auto"/>
          <w:sz w:val="22"/>
          <w:szCs w:val="22"/>
          <w:lang w:val="en-GB"/>
        </w:rPr>
        <w:id w:val="-746652762"/>
        <w:docPartObj>
          <w:docPartGallery w:val="Table of Contents"/>
          <w:docPartUnique/>
        </w:docPartObj>
      </w:sdtPr>
      <w:sdtEndPr>
        <w:rPr>
          <w:b/>
          <w:bCs/>
          <w:noProof/>
        </w:rPr>
      </w:sdtEndPr>
      <w:sdtContent>
        <w:p w14:paraId="3D93B2FF" w14:textId="1098C7A5" w:rsidR="000D2F5D" w:rsidRDefault="000D2F5D">
          <w:pPr>
            <w:pStyle w:val="TOCHeading"/>
          </w:pPr>
          <w:r>
            <w:t>Table of Contents</w:t>
          </w:r>
        </w:p>
        <w:p w14:paraId="1194704C" w14:textId="69BAAEFB" w:rsidR="008A4BEB" w:rsidRDefault="000D2F5D" w:rsidP="008A4BEB">
          <w:pPr>
            <w:pStyle w:val="TOC1"/>
            <w:rPr>
              <w:rFonts w:asciiTheme="minorHAnsi" w:eastAsiaTheme="minorEastAsia" w:hAnsiTheme="minorHAnsi"/>
              <w:noProof/>
              <w:lang w:eastAsia="en-GB"/>
            </w:rPr>
          </w:pPr>
          <w:r>
            <w:fldChar w:fldCharType="begin"/>
          </w:r>
          <w:r>
            <w:instrText xml:space="preserve"> TOC \o "1-3" \h \z \u </w:instrText>
          </w:r>
          <w:r>
            <w:fldChar w:fldCharType="separate"/>
          </w:r>
          <w:hyperlink w:anchor="_Toc66360294" w:history="1">
            <w:r w:rsidR="008A4BEB" w:rsidRPr="00635C35">
              <w:rPr>
                <w:rStyle w:val="Hyperlink"/>
                <w:rFonts w:cs="Times New Roman"/>
                <w:noProof/>
              </w:rPr>
              <w:t>1.</w:t>
            </w:r>
            <w:r w:rsidR="008A4BEB">
              <w:rPr>
                <w:rFonts w:asciiTheme="minorHAnsi" w:eastAsiaTheme="minorEastAsia" w:hAnsiTheme="minorHAnsi"/>
                <w:noProof/>
                <w:lang w:eastAsia="en-GB"/>
              </w:rPr>
              <w:tab/>
            </w:r>
            <w:r w:rsidR="008A4BEB" w:rsidRPr="00635C35">
              <w:rPr>
                <w:rStyle w:val="Hyperlink"/>
                <w:rFonts w:cs="Times New Roman"/>
                <w:noProof/>
              </w:rPr>
              <w:t>INTRODUCTION</w:t>
            </w:r>
            <w:r w:rsidR="008A4BEB">
              <w:rPr>
                <w:noProof/>
                <w:webHidden/>
              </w:rPr>
              <w:tab/>
            </w:r>
            <w:r w:rsidR="008A4BEB">
              <w:rPr>
                <w:noProof/>
                <w:webHidden/>
              </w:rPr>
              <w:fldChar w:fldCharType="begin"/>
            </w:r>
            <w:r w:rsidR="008A4BEB">
              <w:rPr>
                <w:noProof/>
                <w:webHidden/>
              </w:rPr>
              <w:instrText xml:space="preserve"> PAGEREF _Toc66360294 \h </w:instrText>
            </w:r>
            <w:r w:rsidR="008A4BEB">
              <w:rPr>
                <w:noProof/>
                <w:webHidden/>
              </w:rPr>
            </w:r>
            <w:r w:rsidR="008A4BEB">
              <w:rPr>
                <w:noProof/>
                <w:webHidden/>
              </w:rPr>
              <w:fldChar w:fldCharType="separate"/>
            </w:r>
            <w:r w:rsidR="008A4BEB">
              <w:rPr>
                <w:noProof/>
                <w:webHidden/>
              </w:rPr>
              <w:t>3</w:t>
            </w:r>
            <w:r w:rsidR="008A4BEB">
              <w:rPr>
                <w:noProof/>
                <w:webHidden/>
              </w:rPr>
              <w:fldChar w:fldCharType="end"/>
            </w:r>
          </w:hyperlink>
        </w:p>
        <w:p w14:paraId="06A4BC73" w14:textId="1D90D276" w:rsidR="008A4BEB" w:rsidRDefault="005A5B65" w:rsidP="008A4BEB">
          <w:pPr>
            <w:pStyle w:val="TOC1"/>
            <w:rPr>
              <w:rFonts w:asciiTheme="minorHAnsi" w:eastAsiaTheme="minorEastAsia" w:hAnsiTheme="minorHAnsi"/>
              <w:noProof/>
              <w:lang w:eastAsia="en-GB"/>
            </w:rPr>
          </w:pPr>
          <w:hyperlink w:anchor="_Toc66360295" w:history="1">
            <w:r w:rsidR="008A4BEB" w:rsidRPr="00635C35">
              <w:rPr>
                <w:rStyle w:val="Hyperlink"/>
                <w:rFonts w:cs="Times New Roman"/>
                <w:noProof/>
              </w:rPr>
              <w:t>2.</w:t>
            </w:r>
            <w:r w:rsidR="008A4BEB">
              <w:rPr>
                <w:rFonts w:asciiTheme="minorHAnsi" w:eastAsiaTheme="minorEastAsia" w:hAnsiTheme="minorHAnsi"/>
                <w:noProof/>
                <w:lang w:eastAsia="en-GB"/>
              </w:rPr>
              <w:tab/>
            </w:r>
            <w:r w:rsidR="008A4BEB" w:rsidRPr="00635C35">
              <w:rPr>
                <w:rStyle w:val="Hyperlink"/>
                <w:rFonts w:cs="Times New Roman"/>
                <w:noProof/>
              </w:rPr>
              <w:t>PART A – UNDERSTANDING</w:t>
            </w:r>
            <w:r w:rsidR="008A4BEB">
              <w:rPr>
                <w:noProof/>
                <w:webHidden/>
              </w:rPr>
              <w:tab/>
            </w:r>
            <w:r w:rsidR="008A4BEB">
              <w:rPr>
                <w:noProof/>
                <w:webHidden/>
              </w:rPr>
              <w:fldChar w:fldCharType="begin"/>
            </w:r>
            <w:r w:rsidR="008A4BEB">
              <w:rPr>
                <w:noProof/>
                <w:webHidden/>
              </w:rPr>
              <w:instrText xml:space="preserve"> PAGEREF _Toc66360295 \h </w:instrText>
            </w:r>
            <w:r w:rsidR="008A4BEB">
              <w:rPr>
                <w:noProof/>
                <w:webHidden/>
              </w:rPr>
            </w:r>
            <w:r w:rsidR="008A4BEB">
              <w:rPr>
                <w:noProof/>
                <w:webHidden/>
              </w:rPr>
              <w:fldChar w:fldCharType="separate"/>
            </w:r>
            <w:r w:rsidR="008A4BEB">
              <w:rPr>
                <w:noProof/>
                <w:webHidden/>
              </w:rPr>
              <w:t>3</w:t>
            </w:r>
            <w:r w:rsidR="008A4BEB">
              <w:rPr>
                <w:noProof/>
                <w:webHidden/>
              </w:rPr>
              <w:fldChar w:fldCharType="end"/>
            </w:r>
          </w:hyperlink>
        </w:p>
        <w:p w14:paraId="78DE3B06" w14:textId="5C377FB8" w:rsidR="008A4BEB" w:rsidRDefault="005A5B65" w:rsidP="008A4BEB">
          <w:pPr>
            <w:pStyle w:val="TOC1"/>
            <w:rPr>
              <w:rFonts w:asciiTheme="minorHAnsi" w:eastAsiaTheme="minorEastAsia" w:hAnsiTheme="minorHAnsi"/>
              <w:noProof/>
              <w:lang w:eastAsia="en-GB"/>
            </w:rPr>
          </w:pPr>
          <w:hyperlink w:anchor="_Toc66360296" w:history="1">
            <w:r w:rsidR="008A4BEB" w:rsidRPr="00635C35">
              <w:rPr>
                <w:rStyle w:val="Hyperlink"/>
                <w:rFonts w:cs="Times New Roman"/>
                <w:i/>
                <w:iCs/>
                <w:noProof/>
              </w:rPr>
              <w:t>2.1.</w:t>
            </w:r>
            <w:r w:rsidR="008A4BEB">
              <w:rPr>
                <w:rFonts w:asciiTheme="minorHAnsi" w:eastAsiaTheme="minorEastAsia" w:hAnsiTheme="minorHAnsi"/>
                <w:noProof/>
                <w:lang w:eastAsia="en-GB"/>
              </w:rPr>
              <w:tab/>
            </w:r>
            <w:r w:rsidR="008A4BEB" w:rsidRPr="00635C35">
              <w:rPr>
                <w:rStyle w:val="Hyperlink"/>
                <w:rFonts w:cs="Times New Roman"/>
                <w:i/>
                <w:iCs/>
                <w:noProof/>
              </w:rPr>
              <w:t>THE DIFFERENCE BETWEEN SETTING A VARIABLE TO A CONSTANT NUMBER AND USING THE KEYWORD CONST TO DEFINE A CONSTANT IN C#</w:t>
            </w:r>
            <w:r w:rsidR="008A4BEB">
              <w:rPr>
                <w:noProof/>
                <w:webHidden/>
              </w:rPr>
              <w:tab/>
            </w:r>
            <w:r w:rsidR="008A4BEB">
              <w:rPr>
                <w:noProof/>
                <w:webHidden/>
              </w:rPr>
              <w:fldChar w:fldCharType="begin"/>
            </w:r>
            <w:r w:rsidR="008A4BEB">
              <w:rPr>
                <w:noProof/>
                <w:webHidden/>
              </w:rPr>
              <w:instrText xml:space="preserve"> PAGEREF _Toc66360296 \h </w:instrText>
            </w:r>
            <w:r w:rsidR="008A4BEB">
              <w:rPr>
                <w:noProof/>
                <w:webHidden/>
              </w:rPr>
            </w:r>
            <w:r w:rsidR="008A4BEB">
              <w:rPr>
                <w:noProof/>
                <w:webHidden/>
              </w:rPr>
              <w:fldChar w:fldCharType="separate"/>
            </w:r>
            <w:r w:rsidR="008A4BEB">
              <w:rPr>
                <w:noProof/>
                <w:webHidden/>
              </w:rPr>
              <w:t>3</w:t>
            </w:r>
            <w:r w:rsidR="008A4BEB">
              <w:rPr>
                <w:noProof/>
                <w:webHidden/>
              </w:rPr>
              <w:fldChar w:fldCharType="end"/>
            </w:r>
          </w:hyperlink>
        </w:p>
        <w:p w14:paraId="008B5EAD" w14:textId="22C0743D" w:rsidR="008A4BEB" w:rsidRDefault="005A5B65" w:rsidP="008A4BEB">
          <w:pPr>
            <w:pStyle w:val="TOC1"/>
            <w:rPr>
              <w:rFonts w:asciiTheme="minorHAnsi" w:eastAsiaTheme="minorEastAsia" w:hAnsiTheme="minorHAnsi"/>
              <w:noProof/>
              <w:lang w:eastAsia="en-GB"/>
            </w:rPr>
          </w:pPr>
          <w:hyperlink w:anchor="_Toc66360297" w:history="1">
            <w:r w:rsidR="008A4BEB" w:rsidRPr="00635C35">
              <w:rPr>
                <w:rStyle w:val="Hyperlink"/>
                <w:rFonts w:cs="Times New Roman"/>
                <w:i/>
                <w:iCs/>
                <w:noProof/>
              </w:rPr>
              <w:t>2.2.</w:t>
            </w:r>
            <w:r w:rsidR="008A4BEB">
              <w:rPr>
                <w:rFonts w:asciiTheme="minorHAnsi" w:eastAsiaTheme="minorEastAsia" w:hAnsiTheme="minorHAnsi"/>
                <w:noProof/>
                <w:lang w:eastAsia="en-GB"/>
              </w:rPr>
              <w:tab/>
            </w:r>
            <w:r w:rsidR="008A4BEB" w:rsidRPr="00635C35">
              <w:rPr>
                <w:rStyle w:val="Hyperlink"/>
                <w:rFonts w:cs="Times New Roman"/>
                <w:i/>
                <w:iCs/>
                <w:noProof/>
              </w:rPr>
              <w:t>DATA TYPES AND THEIR IMPORTANCE</w:t>
            </w:r>
            <w:r w:rsidR="008A4BEB">
              <w:rPr>
                <w:noProof/>
                <w:webHidden/>
              </w:rPr>
              <w:tab/>
            </w:r>
            <w:r w:rsidR="008A4BEB">
              <w:rPr>
                <w:noProof/>
                <w:webHidden/>
              </w:rPr>
              <w:fldChar w:fldCharType="begin"/>
            </w:r>
            <w:r w:rsidR="008A4BEB">
              <w:rPr>
                <w:noProof/>
                <w:webHidden/>
              </w:rPr>
              <w:instrText xml:space="preserve"> PAGEREF _Toc66360297 \h </w:instrText>
            </w:r>
            <w:r w:rsidR="008A4BEB">
              <w:rPr>
                <w:noProof/>
                <w:webHidden/>
              </w:rPr>
            </w:r>
            <w:r w:rsidR="008A4BEB">
              <w:rPr>
                <w:noProof/>
                <w:webHidden/>
              </w:rPr>
              <w:fldChar w:fldCharType="separate"/>
            </w:r>
            <w:r w:rsidR="008A4BEB">
              <w:rPr>
                <w:noProof/>
                <w:webHidden/>
              </w:rPr>
              <w:t>3</w:t>
            </w:r>
            <w:r w:rsidR="008A4BEB">
              <w:rPr>
                <w:noProof/>
                <w:webHidden/>
              </w:rPr>
              <w:fldChar w:fldCharType="end"/>
            </w:r>
          </w:hyperlink>
        </w:p>
        <w:p w14:paraId="7DBBD24F" w14:textId="091B7CA7" w:rsidR="008A4BEB" w:rsidRDefault="005A5B65" w:rsidP="008A4BEB">
          <w:pPr>
            <w:pStyle w:val="TOC1"/>
            <w:rPr>
              <w:rFonts w:asciiTheme="minorHAnsi" w:eastAsiaTheme="minorEastAsia" w:hAnsiTheme="minorHAnsi"/>
              <w:noProof/>
              <w:lang w:eastAsia="en-GB"/>
            </w:rPr>
          </w:pPr>
          <w:hyperlink w:anchor="_Toc66360298" w:history="1">
            <w:r w:rsidR="008A4BEB" w:rsidRPr="00635C35">
              <w:rPr>
                <w:rStyle w:val="Hyperlink"/>
                <w:rFonts w:cs="Times New Roman"/>
                <w:noProof/>
              </w:rPr>
              <w:t>2.3.</w:t>
            </w:r>
            <w:r w:rsidR="008A4BEB">
              <w:rPr>
                <w:rFonts w:asciiTheme="minorHAnsi" w:eastAsiaTheme="minorEastAsia" w:hAnsiTheme="minorHAnsi"/>
                <w:noProof/>
                <w:lang w:eastAsia="en-GB"/>
              </w:rPr>
              <w:tab/>
            </w:r>
            <w:r w:rsidR="008A4BEB" w:rsidRPr="00635C35">
              <w:rPr>
                <w:rStyle w:val="Hyperlink"/>
                <w:rFonts w:cs="Times New Roman"/>
                <w:i/>
                <w:iCs/>
                <w:noProof/>
              </w:rPr>
              <w:t>DIFFERENCE TYPES OF CONTROL STRUCTURES IN PROGRAMMING</w:t>
            </w:r>
            <w:r w:rsidR="008A4BEB">
              <w:rPr>
                <w:noProof/>
                <w:webHidden/>
              </w:rPr>
              <w:tab/>
            </w:r>
            <w:r w:rsidR="008A4BEB">
              <w:rPr>
                <w:noProof/>
                <w:webHidden/>
              </w:rPr>
              <w:fldChar w:fldCharType="begin"/>
            </w:r>
            <w:r w:rsidR="008A4BEB">
              <w:rPr>
                <w:noProof/>
                <w:webHidden/>
              </w:rPr>
              <w:instrText xml:space="preserve"> PAGEREF _Toc66360298 \h </w:instrText>
            </w:r>
            <w:r w:rsidR="008A4BEB">
              <w:rPr>
                <w:noProof/>
                <w:webHidden/>
              </w:rPr>
            </w:r>
            <w:r w:rsidR="008A4BEB">
              <w:rPr>
                <w:noProof/>
                <w:webHidden/>
              </w:rPr>
              <w:fldChar w:fldCharType="separate"/>
            </w:r>
            <w:r w:rsidR="008A4BEB">
              <w:rPr>
                <w:noProof/>
                <w:webHidden/>
              </w:rPr>
              <w:t>3</w:t>
            </w:r>
            <w:r w:rsidR="008A4BEB">
              <w:rPr>
                <w:noProof/>
                <w:webHidden/>
              </w:rPr>
              <w:fldChar w:fldCharType="end"/>
            </w:r>
          </w:hyperlink>
        </w:p>
        <w:p w14:paraId="29801B23" w14:textId="159FEAC9" w:rsidR="008A4BEB" w:rsidRDefault="005A5B65" w:rsidP="008A4BEB">
          <w:pPr>
            <w:pStyle w:val="TOC1"/>
            <w:rPr>
              <w:rFonts w:asciiTheme="minorHAnsi" w:eastAsiaTheme="minorEastAsia" w:hAnsiTheme="minorHAnsi"/>
              <w:noProof/>
              <w:lang w:eastAsia="en-GB"/>
            </w:rPr>
          </w:pPr>
          <w:hyperlink w:anchor="_Toc66360299" w:history="1">
            <w:r w:rsidR="008A4BEB" w:rsidRPr="00635C35">
              <w:rPr>
                <w:rStyle w:val="Hyperlink"/>
                <w:rFonts w:cs="Times New Roman"/>
                <w:noProof/>
              </w:rPr>
              <w:t>3.</w:t>
            </w:r>
            <w:r w:rsidR="008A4BEB">
              <w:rPr>
                <w:rFonts w:asciiTheme="minorHAnsi" w:eastAsiaTheme="minorEastAsia" w:hAnsiTheme="minorHAnsi"/>
                <w:noProof/>
                <w:lang w:eastAsia="en-GB"/>
              </w:rPr>
              <w:tab/>
            </w:r>
            <w:r w:rsidR="008A4BEB" w:rsidRPr="00635C35">
              <w:rPr>
                <w:rStyle w:val="Hyperlink"/>
                <w:rFonts w:cs="Times New Roman"/>
                <w:noProof/>
              </w:rPr>
              <w:t>PART B – INTERPRETATION</w:t>
            </w:r>
            <w:r w:rsidR="008A4BEB">
              <w:rPr>
                <w:noProof/>
                <w:webHidden/>
              </w:rPr>
              <w:tab/>
            </w:r>
            <w:r w:rsidR="008A4BEB">
              <w:rPr>
                <w:noProof/>
                <w:webHidden/>
              </w:rPr>
              <w:fldChar w:fldCharType="begin"/>
            </w:r>
            <w:r w:rsidR="008A4BEB">
              <w:rPr>
                <w:noProof/>
                <w:webHidden/>
              </w:rPr>
              <w:instrText xml:space="preserve"> PAGEREF _Toc66360299 \h </w:instrText>
            </w:r>
            <w:r w:rsidR="008A4BEB">
              <w:rPr>
                <w:noProof/>
                <w:webHidden/>
              </w:rPr>
            </w:r>
            <w:r w:rsidR="008A4BEB">
              <w:rPr>
                <w:noProof/>
                <w:webHidden/>
              </w:rPr>
              <w:fldChar w:fldCharType="separate"/>
            </w:r>
            <w:r w:rsidR="008A4BEB">
              <w:rPr>
                <w:noProof/>
                <w:webHidden/>
              </w:rPr>
              <w:t>3</w:t>
            </w:r>
            <w:r w:rsidR="008A4BEB">
              <w:rPr>
                <w:noProof/>
                <w:webHidden/>
              </w:rPr>
              <w:fldChar w:fldCharType="end"/>
            </w:r>
          </w:hyperlink>
        </w:p>
        <w:p w14:paraId="329DC517" w14:textId="38C66DBA" w:rsidR="008A4BEB" w:rsidRDefault="005A5B65">
          <w:pPr>
            <w:pStyle w:val="TOC2"/>
            <w:tabs>
              <w:tab w:val="left" w:pos="880"/>
              <w:tab w:val="right" w:leader="dot" w:pos="9016"/>
            </w:tabs>
            <w:rPr>
              <w:rFonts w:asciiTheme="minorHAnsi" w:eastAsiaTheme="minorEastAsia" w:hAnsiTheme="minorHAnsi"/>
              <w:noProof/>
              <w:lang w:eastAsia="en-GB"/>
            </w:rPr>
          </w:pPr>
          <w:hyperlink w:anchor="_Toc66360300" w:history="1">
            <w:r w:rsidR="008A4BEB" w:rsidRPr="00635C35">
              <w:rPr>
                <w:rStyle w:val="Hyperlink"/>
                <w:rFonts w:cs="Times New Roman"/>
                <w:i/>
                <w:iCs/>
                <w:noProof/>
              </w:rPr>
              <w:t>3.1.</w:t>
            </w:r>
            <w:r w:rsidR="008A4BEB">
              <w:rPr>
                <w:rFonts w:asciiTheme="minorHAnsi" w:eastAsiaTheme="minorEastAsia" w:hAnsiTheme="minorHAnsi"/>
                <w:noProof/>
                <w:lang w:eastAsia="en-GB"/>
              </w:rPr>
              <w:tab/>
            </w:r>
            <w:r w:rsidR="008A4BEB" w:rsidRPr="00635C35">
              <w:rPr>
                <w:rStyle w:val="Hyperlink"/>
                <w:rFonts w:cs="Times New Roman"/>
                <w:i/>
                <w:iCs/>
                <w:noProof/>
              </w:rPr>
              <w:t>DESCRIPTION OF HOW THE APPLICATION WORKS</w:t>
            </w:r>
            <w:r w:rsidR="008A4BEB">
              <w:rPr>
                <w:noProof/>
                <w:webHidden/>
              </w:rPr>
              <w:tab/>
            </w:r>
            <w:r w:rsidR="008A4BEB">
              <w:rPr>
                <w:noProof/>
                <w:webHidden/>
              </w:rPr>
              <w:fldChar w:fldCharType="begin"/>
            </w:r>
            <w:r w:rsidR="008A4BEB">
              <w:rPr>
                <w:noProof/>
                <w:webHidden/>
              </w:rPr>
              <w:instrText xml:space="preserve"> PAGEREF _Toc66360300 \h </w:instrText>
            </w:r>
            <w:r w:rsidR="008A4BEB">
              <w:rPr>
                <w:noProof/>
                <w:webHidden/>
              </w:rPr>
            </w:r>
            <w:r w:rsidR="008A4BEB">
              <w:rPr>
                <w:noProof/>
                <w:webHidden/>
              </w:rPr>
              <w:fldChar w:fldCharType="separate"/>
            </w:r>
            <w:r w:rsidR="008A4BEB">
              <w:rPr>
                <w:noProof/>
                <w:webHidden/>
              </w:rPr>
              <w:t>3</w:t>
            </w:r>
            <w:r w:rsidR="008A4BEB">
              <w:rPr>
                <w:noProof/>
                <w:webHidden/>
              </w:rPr>
              <w:fldChar w:fldCharType="end"/>
            </w:r>
          </w:hyperlink>
        </w:p>
        <w:p w14:paraId="699EBFBF" w14:textId="3FC70908" w:rsidR="008A4BEB" w:rsidRDefault="005A5B65">
          <w:pPr>
            <w:pStyle w:val="TOC2"/>
            <w:tabs>
              <w:tab w:val="left" w:pos="880"/>
              <w:tab w:val="right" w:leader="dot" w:pos="9016"/>
            </w:tabs>
            <w:rPr>
              <w:rFonts w:asciiTheme="minorHAnsi" w:eastAsiaTheme="minorEastAsia" w:hAnsiTheme="minorHAnsi"/>
              <w:noProof/>
              <w:lang w:eastAsia="en-GB"/>
            </w:rPr>
          </w:pPr>
          <w:hyperlink w:anchor="_Toc66360301" w:history="1">
            <w:r w:rsidR="008A4BEB" w:rsidRPr="00635C35">
              <w:rPr>
                <w:rStyle w:val="Hyperlink"/>
                <w:rFonts w:cs="Times New Roman"/>
                <w:i/>
                <w:iCs/>
                <w:noProof/>
              </w:rPr>
              <w:t>3.2.</w:t>
            </w:r>
            <w:r w:rsidR="008A4BEB">
              <w:rPr>
                <w:rFonts w:asciiTheme="minorHAnsi" w:eastAsiaTheme="minorEastAsia" w:hAnsiTheme="minorHAnsi"/>
                <w:noProof/>
                <w:lang w:eastAsia="en-GB"/>
              </w:rPr>
              <w:tab/>
            </w:r>
            <w:r w:rsidR="008A4BEB" w:rsidRPr="00635C35">
              <w:rPr>
                <w:rStyle w:val="Hyperlink"/>
                <w:rFonts w:cs="Times New Roman"/>
                <w:i/>
                <w:iCs/>
                <w:noProof/>
              </w:rPr>
              <w:t>HOW THE CODE FOR THIS APPLICATION HAS BEEN IMPLEMENTED</w:t>
            </w:r>
            <w:r w:rsidR="008A4BEB">
              <w:rPr>
                <w:noProof/>
                <w:webHidden/>
              </w:rPr>
              <w:tab/>
            </w:r>
            <w:r w:rsidR="008A4BEB">
              <w:rPr>
                <w:noProof/>
                <w:webHidden/>
              </w:rPr>
              <w:fldChar w:fldCharType="begin"/>
            </w:r>
            <w:r w:rsidR="008A4BEB">
              <w:rPr>
                <w:noProof/>
                <w:webHidden/>
              </w:rPr>
              <w:instrText xml:space="preserve"> PAGEREF _Toc66360301 \h </w:instrText>
            </w:r>
            <w:r w:rsidR="008A4BEB">
              <w:rPr>
                <w:noProof/>
                <w:webHidden/>
              </w:rPr>
            </w:r>
            <w:r w:rsidR="008A4BEB">
              <w:rPr>
                <w:noProof/>
                <w:webHidden/>
              </w:rPr>
              <w:fldChar w:fldCharType="separate"/>
            </w:r>
            <w:r w:rsidR="008A4BEB">
              <w:rPr>
                <w:noProof/>
                <w:webHidden/>
              </w:rPr>
              <w:t>3</w:t>
            </w:r>
            <w:r w:rsidR="008A4BEB">
              <w:rPr>
                <w:noProof/>
                <w:webHidden/>
              </w:rPr>
              <w:fldChar w:fldCharType="end"/>
            </w:r>
          </w:hyperlink>
        </w:p>
        <w:p w14:paraId="0A2EEBAA" w14:textId="750A4E91" w:rsidR="008A4BEB" w:rsidRDefault="005A5B65" w:rsidP="008A4BEB">
          <w:pPr>
            <w:pStyle w:val="TOC1"/>
            <w:rPr>
              <w:rFonts w:asciiTheme="minorHAnsi" w:eastAsiaTheme="minorEastAsia" w:hAnsiTheme="minorHAnsi"/>
              <w:noProof/>
              <w:lang w:eastAsia="en-GB"/>
            </w:rPr>
          </w:pPr>
          <w:hyperlink w:anchor="_Toc66360302" w:history="1">
            <w:r w:rsidR="008A4BEB" w:rsidRPr="00635C35">
              <w:rPr>
                <w:rStyle w:val="Hyperlink"/>
                <w:rFonts w:cs="Times New Roman"/>
                <w:noProof/>
              </w:rPr>
              <w:t>4.</w:t>
            </w:r>
            <w:r w:rsidR="008A4BEB">
              <w:rPr>
                <w:rFonts w:asciiTheme="minorHAnsi" w:eastAsiaTheme="minorEastAsia" w:hAnsiTheme="minorHAnsi"/>
                <w:noProof/>
                <w:lang w:eastAsia="en-GB"/>
              </w:rPr>
              <w:tab/>
            </w:r>
            <w:r w:rsidR="008A4BEB" w:rsidRPr="00635C35">
              <w:rPr>
                <w:rStyle w:val="Hyperlink"/>
                <w:rFonts w:cs="Times New Roman"/>
                <w:noProof/>
              </w:rPr>
              <w:t>PART C – IMPLEMENTATION</w:t>
            </w:r>
            <w:r w:rsidR="008A4BEB">
              <w:rPr>
                <w:noProof/>
                <w:webHidden/>
              </w:rPr>
              <w:tab/>
            </w:r>
            <w:r w:rsidR="008A4BEB">
              <w:rPr>
                <w:noProof/>
                <w:webHidden/>
              </w:rPr>
              <w:fldChar w:fldCharType="begin"/>
            </w:r>
            <w:r w:rsidR="008A4BEB">
              <w:rPr>
                <w:noProof/>
                <w:webHidden/>
              </w:rPr>
              <w:instrText xml:space="preserve"> PAGEREF _Toc66360302 \h </w:instrText>
            </w:r>
            <w:r w:rsidR="008A4BEB">
              <w:rPr>
                <w:noProof/>
                <w:webHidden/>
              </w:rPr>
            </w:r>
            <w:r w:rsidR="008A4BEB">
              <w:rPr>
                <w:noProof/>
                <w:webHidden/>
              </w:rPr>
              <w:fldChar w:fldCharType="separate"/>
            </w:r>
            <w:r w:rsidR="008A4BEB">
              <w:rPr>
                <w:noProof/>
                <w:webHidden/>
              </w:rPr>
              <w:t>3</w:t>
            </w:r>
            <w:r w:rsidR="008A4BEB">
              <w:rPr>
                <w:noProof/>
                <w:webHidden/>
              </w:rPr>
              <w:fldChar w:fldCharType="end"/>
            </w:r>
          </w:hyperlink>
        </w:p>
        <w:p w14:paraId="4513941A" w14:textId="092845ED" w:rsidR="008A4BEB" w:rsidRDefault="005A5B65">
          <w:pPr>
            <w:pStyle w:val="TOC2"/>
            <w:tabs>
              <w:tab w:val="left" w:pos="880"/>
              <w:tab w:val="right" w:leader="dot" w:pos="9016"/>
            </w:tabs>
            <w:rPr>
              <w:rFonts w:asciiTheme="minorHAnsi" w:eastAsiaTheme="minorEastAsia" w:hAnsiTheme="minorHAnsi"/>
              <w:noProof/>
              <w:lang w:eastAsia="en-GB"/>
            </w:rPr>
          </w:pPr>
          <w:hyperlink w:anchor="_Toc66360303" w:history="1">
            <w:r w:rsidR="008A4BEB" w:rsidRPr="00635C35">
              <w:rPr>
                <w:rStyle w:val="Hyperlink"/>
                <w:rFonts w:cs="Times New Roman"/>
                <w:i/>
                <w:iCs/>
                <w:noProof/>
              </w:rPr>
              <w:t>4.1.</w:t>
            </w:r>
            <w:r w:rsidR="008A4BEB">
              <w:rPr>
                <w:rFonts w:asciiTheme="minorHAnsi" w:eastAsiaTheme="minorEastAsia" w:hAnsiTheme="minorHAnsi"/>
                <w:noProof/>
                <w:lang w:eastAsia="en-GB"/>
              </w:rPr>
              <w:tab/>
            </w:r>
            <w:r w:rsidR="008A4BEB" w:rsidRPr="00635C35">
              <w:rPr>
                <w:rStyle w:val="Hyperlink"/>
                <w:rFonts w:cs="Times New Roman"/>
                <w:i/>
                <w:iCs/>
                <w:noProof/>
              </w:rPr>
              <w:t>EXERCISE 1: A PROGRAM TO CALCULATE AVERAGE MARKS FOR A STUDENT ON A COURSE</w:t>
            </w:r>
            <w:r w:rsidR="008A4BEB">
              <w:rPr>
                <w:noProof/>
                <w:webHidden/>
              </w:rPr>
              <w:tab/>
            </w:r>
            <w:r w:rsidR="008A4BEB">
              <w:rPr>
                <w:noProof/>
                <w:webHidden/>
              </w:rPr>
              <w:fldChar w:fldCharType="begin"/>
            </w:r>
            <w:r w:rsidR="008A4BEB">
              <w:rPr>
                <w:noProof/>
                <w:webHidden/>
              </w:rPr>
              <w:instrText xml:space="preserve"> PAGEREF _Toc66360303 \h </w:instrText>
            </w:r>
            <w:r w:rsidR="008A4BEB">
              <w:rPr>
                <w:noProof/>
                <w:webHidden/>
              </w:rPr>
            </w:r>
            <w:r w:rsidR="008A4BEB">
              <w:rPr>
                <w:noProof/>
                <w:webHidden/>
              </w:rPr>
              <w:fldChar w:fldCharType="separate"/>
            </w:r>
            <w:r w:rsidR="008A4BEB">
              <w:rPr>
                <w:noProof/>
                <w:webHidden/>
              </w:rPr>
              <w:t>3</w:t>
            </w:r>
            <w:r w:rsidR="008A4BEB">
              <w:rPr>
                <w:noProof/>
                <w:webHidden/>
              </w:rPr>
              <w:fldChar w:fldCharType="end"/>
            </w:r>
          </w:hyperlink>
        </w:p>
        <w:p w14:paraId="1B257DE4" w14:textId="69C6186C" w:rsidR="008A4BEB" w:rsidRDefault="005A5B65">
          <w:pPr>
            <w:pStyle w:val="TOC2"/>
            <w:tabs>
              <w:tab w:val="left" w:pos="880"/>
              <w:tab w:val="right" w:leader="dot" w:pos="9016"/>
            </w:tabs>
            <w:rPr>
              <w:rFonts w:asciiTheme="minorHAnsi" w:eastAsiaTheme="minorEastAsia" w:hAnsiTheme="minorHAnsi"/>
              <w:noProof/>
              <w:lang w:eastAsia="en-GB"/>
            </w:rPr>
          </w:pPr>
          <w:hyperlink w:anchor="_Toc66360304" w:history="1">
            <w:r w:rsidR="008A4BEB" w:rsidRPr="00635C35">
              <w:rPr>
                <w:rStyle w:val="Hyperlink"/>
                <w:rFonts w:cs="Times New Roman"/>
                <w:i/>
                <w:iCs/>
                <w:noProof/>
              </w:rPr>
              <w:t>4.2.</w:t>
            </w:r>
            <w:r w:rsidR="008A4BEB">
              <w:rPr>
                <w:rFonts w:asciiTheme="minorHAnsi" w:eastAsiaTheme="minorEastAsia" w:hAnsiTheme="minorHAnsi"/>
                <w:noProof/>
                <w:lang w:eastAsia="en-GB"/>
              </w:rPr>
              <w:tab/>
            </w:r>
            <w:r w:rsidR="008A4BEB" w:rsidRPr="00635C35">
              <w:rPr>
                <w:rStyle w:val="Hyperlink"/>
                <w:rFonts w:cs="Times New Roman"/>
                <w:i/>
                <w:iCs/>
                <w:noProof/>
              </w:rPr>
              <w:t>EXERCISE 2: A PROGRAM TO ALLOW THE USER TO ENTER THE RAII TO CALCULATE THE SHADED AREA</w:t>
            </w:r>
            <w:r w:rsidR="008A4BEB">
              <w:rPr>
                <w:noProof/>
                <w:webHidden/>
              </w:rPr>
              <w:tab/>
            </w:r>
            <w:r w:rsidR="008A4BEB">
              <w:rPr>
                <w:noProof/>
                <w:webHidden/>
              </w:rPr>
              <w:fldChar w:fldCharType="begin"/>
            </w:r>
            <w:r w:rsidR="008A4BEB">
              <w:rPr>
                <w:noProof/>
                <w:webHidden/>
              </w:rPr>
              <w:instrText xml:space="preserve"> PAGEREF _Toc66360304 \h </w:instrText>
            </w:r>
            <w:r w:rsidR="008A4BEB">
              <w:rPr>
                <w:noProof/>
                <w:webHidden/>
              </w:rPr>
            </w:r>
            <w:r w:rsidR="008A4BEB">
              <w:rPr>
                <w:noProof/>
                <w:webHidden/>
              </w:rPr>
              <w:fldChar w:fldCharType="separate"/>
            </w:r>
            <w:r w:rsidR="008A4BEB">
              <w:rPr>
                <w:noProof/>
                <w:webHidden/>
              </w:rPr>
              <w:t>3</w:t>
            </w:r>
            <w:r w:rsidR="008A4BEB">
              <w:rPr>
                <w:noProof/>
                <w:webHidden/>
              </w:rPr>
              <w:fldChar w:fldCharType="end"/>
            </w:r>
          </w:hyperlink>
        </w:p>
        <w:p w14:paraId="085B6282" w14:textId="7555A216" w:rsidR="008A4BEB" w:rsidRDefault="005A5B65">
          <w:pPr>
            <w:pStyle w:val="TOC2"/>
            <w:tabs>
              <w:tab w:val="left" w:pos="880"/>
              <w:tab w:val="right" w:leader="dot" w:pos="9016"/>
            </w:tabs>
            <w:rPr>
              <w:rFonts w:asciiTheme="minorHAnsi" w:eastAsiaTheme="minorEastAsia" w:hAnsiTheme="minorHAnsi"/>
              <w:noProof/>
              <w:lang w:eastAsia="en-GB"/>
            </w:rPr>
          </w:pPr>
          <w:hyperlink w:anchor="_Toc66360305" w:history="1">
            <w:r w:rsidR="008A4BEB" w:rsidRPr="00635C35">
              <w:rPr>
                <w:rStyle w:val="Hyperlink"/>
                <w:rFonts w:cs="Times New Roman"/>
                <w:i/>
                <w:iCs/>
                <w:noProof/>
              </w:rPr>
              <w:t>4.3.</w:t>
            </w:r>
            <w:r w:rsidR="008A4BEB">
              <w:rPr>
                <w:rFonts w:asciiTheme="minorHAnsi" w:eastAsiaTheme="minorEastAsia" w:hAnsiTheme="minorHAnsi"/>
                <w:noProof/>
                <w:lang w:eastAsia="en-GB"/>
              </w:rPr>
              <w:tab/>
            </w:r>
            <w:r w:rsidR="008A4BEB" w:rsidRPr="00635C35">
              <w:rPr>
                <w:rStyle w:val="Hyperlink"/>
                <w:rFonts w:cs="Times New Roman"/>
                <w:i/>
                <w:iCs/>
                <w:noProof/>
              </w:rPr>
              <w:t>EXERCISE 3: A PROGRAM TO ENTER A LIST OF NAMES OF PUPILS IN A CLASS AND THEIR CORRESPONDING MARKS FOR COURSEWORK AND EXAMINATION</w:t>
            </w:r>
            <w:r w:rsidR="008A4BEB">
              <w:rPr>
                <w:noProof/>
                <w:webHidden/>
              </w:rPr>
              <w:tab/>
            </w:r>
            <w:r w:rsidR="008A4BEB">
              <w:rPr>
                <w:noProof/>
                <w:webHidden/>
              </w:rPr>
              <w:fldChar w:fldCharType="begin"/>
            </w:r>
            <w:r w:rsidR="008A4BEB">
              <w:rPr>
                <w:noProof/>
                <w:webHidden/>
              </w:rPr>
              <w:instrText xml:space="preserve"> PAGEREF _Toc66360305 \h </w:instrText>
            </w:r>
            <w:r w:rsidR="008A4BEB">
              <w:rPr>
                <w:noProof/>
                <w:webHidden/>
              </w:rPr>
            </w:r>
            <w:r w:rsidR="008A4BEB">
              <w:rPr>
                <w:noProof/>
                <w:webHidden/>
              </w:rPr>
              <w:fldChar w:fldCharType="separate"/>
            </w:r>
            <w:r w:rsidR="008A4BEB">
              <w:rPr>
                <w:noProof/>
                <w:webHidden/>
              </w:rPr>
              <w:t>3</w:t>
            </w:r>
            <w:r w:rsidR="008A4BEB">
              <w:rPr>
                <w:noProof/>
                <w:webHidden/>
              </w:rPr>
              <w:fldChar w:fldCharType="end"/>
            </w:r>
          </w:hyperlink>
        </w:p>
        <w:p w14:paraId="34DEBE10" w14:textId="75940BD5" w:rsidR="008A4BEB" w:rsidRDefault="005A5B65" w:rsidP="008A4BEB">
          <w:pPr>
            <w:pStyle w:val="TOC1"/>
            <w:rPr>
              <w:rFonts w:asciiTheme="minorHAnsi" w:eastAsiaTheme="minorEastAsia" w:hAnsiTheme="minorHAnsi"/>
              <w:noProof/>
              <w:lang w:eastAsia="en-GB"/>
            </w:rPr>
          </w:pPr>
          <w:hyperlink w:anchor="_Toc66360306" w:history="1">
            <w:r w:rsidR="008A4BEB" w:rsidRPr="00635C35">
              <w:rPr>
                <w:rStyle w:val="Hyperlink"/>
                <w:rFonts w:cs="Times New Roman"/>
                <w:noProof/>
              </w:rPr>
              <w:t>5.</w:t>
            </w:r>
            <w:r w:rsidR="008A4BEB">
              <w:rPr>
                <w:rFonts w:asciiTheme="minorHAnsi" w:eastAsiaTheme="minorEastAsia" w:hAnsiTheme="minorHAnsi"/>
                <w:noProof/>
                <w:lang w:eastAsia="en-GB"/>
              </w:rPr>
              <w:tab/>
            </w:r>
            <w:r w:rsidR="008A4BEB" w:rsidRPr="00635C35">
              <w:rPr>
                <w:rStyle w:val="Hyperlink"/>
                <w:rFonts w:cs="Times New Roman"/>
                <w:noProof/>
              </w:rPr>
              <w:t>CONCLUSION</w:t>
            </w:r>
            <w:r w:rsidR="008A4BEB">
              <w:rPr>
                <w:noProof/>
                <w:webHidden/>
              </w:rPr>
              <w:tab/>
            </w:r>
            <w:r w:rsidR="008A4BEB">
              <w:rPr>
                <w:noProof/>
                <w:webHidden/>
              </w:rPr>
              <w:fldChar w:fldCharType="begin"/>
            </w:r>
            <w:r w:rsidR="008A4BEB">
              <w:rPr>
                <w:noProof/>
                <w:webHidden/>
              </w:rPr>
              <w:instrText xml:space="preserve"> PAGEREF _Toc66360306 \h </w:instrText>
            </w:r>
            <w:r w:rsidR="008A4BEB">
              <w:rPr>
                <w:noProof/>
                <w:webHidden/>
              </w:rPr>
            </w:r>
            <w:r w:rsidR="008A4BEB">
              <w:rPr>
                <w:noProof/>
                <w:webHidden/>
              </w:rPr>
              <w:fldChar w:fldCharType="separate"/>
            </w:r>
            <w:r w:rsidR="008A4BEB">
              <w:rPr>
                <w:noProof/>
                <w:webHidden/>
              </w:rPr>
              <w:t>3</w:t>
            </w:r>
            <w:r w:rsidR="008A4BEB">
              <w:rPr>
                <w:noProof/>
                <w:webHidden/>
              </w:rPr>
              <w:fldChar w:fldCharType="end"/>
            </w:r>
          </w:hyperlink>
        </w:p>
        <w:p w14:paraId="602E456D" w14:textId="71D038F0" w:rsidR="008A4BEB" w:rsidRDefault="005A5B65" w:rsidP="008A4BEB">
          <w:pPr>
            <w:pStyle w:val="TOC1"/>
            <w:rPr>
              <w:rFonts w:asciiTheme="minorHAnsi" w:eastAsiaTheme="minorEastAsia" w:hAnsiTheme="minorHAnsi"/>
              <w:noProof/>
              <w:lang w:eastAsia="en-GB"/>
            </w:rPr>
          </w:pPr>
          <w:hyperlink w:anchor="_Toc66360307" w:history="1">
            <w:r w:rsidR="008A4BEB" w:rsidRPr="00635C35">
              <w:rPr>
                <w:rStyle w:val="Hyperlink"/>
                <w:rFonts w:cs="Times New Roman"/>
                <w:noProof/>
              </w:rPr>
              <w:t>REFERENCES</w:t>
            </w:r>
            <w:r w:rsidR="008A4BEB">
              <w:rPr>
                <w:noProof/>
                <w:webHidden/>
              </w:rPr>
              <w:tab/>
            </w:r>
            <w:r w:rsidR="008A4BEB">
              <w:rPr>
                <w:noProof/>
                <w:webHidden/>
              </w:rPr>
              <w:fldChar w:fldCharType="begin"/>
            </w:r>
            <w:r w:rsidR="008A4BEB">
              <w:rPr>
                <w:noProof/>
                <w:webHidden/>
              </w:rPr>
              <w:instrText xml:space="preserve"> PAGEREF _Toc66360307 \h </w:instrText>
            </w:r>
            <w:r w:rsidR="008A4BEB">
              <w:rPr>
                <w:noProof/>
                <w:webHidden/>
              </w:rPr>
            </w:r>
            <w:r w:rsidR="008A4BEB">
              <w:rPr>
                <w:noProof/>
                <w:webHidden/>
              </w:rPr>
              <w:fldChar w:fldCharType="separate"/>
            </w:r>
            <w:r w:rsidR="008A4BEB">
              <w:rPr>
                <w:noProof/>
                <w:webHidden/>
              </w:rPr>
              <w:t>3</w:t>
            </w:r>
            <w:r w:rsidR="008A4BEB">
              <w:rPr>
                <w:noProof/>
                <w:webHidden/>
              </w:rPr>
              <w:fldChar w:fldCharType="end"/>
            </w:r>
          </w:hyperlink>
        </w:p>
        <w:p w14:paraId="6646C5F0" w14:textId="6A2A49BA" w:rsidR="000D2F5D" w:rsidRDefault="000D2F5D">
          <w:r>
            <w:rPr>
              <w:b/>
              <w:bCs/>
              <w:noProof/>
            </w:rPr>
            <w:fldChar w:fldCharType="end"/>
          </w:r>
        </w:p>
      </w:sdtContent>
    </w:sdt>
    <w:p w14:paraId="7DF5E85C" w14:textId="77777777" w:rsidR="000D2F5D" w:rsidRDefault="000D2F5D" w:rsidP="000D2F5D"/>
    <w:p w14:paraId="790DED7D" w14:textId="4748D339" w:rsidR="000D2F5D" w:rsidRDefault="000D2F5D">
      <w:pPr>
        <w:rPr>
          <w:rFonts w:eastAsiaTheme="majorEastAsia" w:cs="Times New Roman"/>
          <w:color w:val="2F5496" w:themeColor="accent1" w:themeShade="BF"/>
          <w:sz w:val="24"/>
          <w:szCs w:val="24"/>
        </w:rPr>
      </w:pPr>
      <w:r>
        <w:rPr>
          <w:rFonts w:cs="Times New Roman"/>
          <w:sz w:val="24"/>
          <w:szCs w:val="24"/>
        </w:rPr>
        <w:br w:type="page"/>
      </w:r>
    </w:p>
    <w:p w14:paraId="2AE82BD6" w14:textId="4ADC63B2" w:rsidR="000D2F5D" w:rsidRPr="000D2F5D" w:rsidRDefault="00C86D07" w:rsidP="008A4BEB">
      <w:pPr>
        <w:pStyle w:val="Heading1"/>
        <w:numPr>
          <w:ilvl w:val="0"/>
          <w:numId w:val="2"/>
        </w:numPr>
        <w:jc w:val="center"/>
        <w:rPr>
          <w:rFonts w:ascii="Times New Roman" w:hAnsi="Times New Roman" w:cs="Times New Roman"/>
          <w:sz w:val="24"/>
          <w:szCs w:val="24"/>
        </w:rPr>
      </w:pPr>
      <w:bookmarkStart w:id="1" w:name="_Toc66360294"/>
      <w:r w:rsidRPr="000D2F5D">
        <w:rPr>
          <w:rFonts w:ascii="Times New Roman" w:hAnsi="Times New Roman" w:cs="Times New Roman"/>
          <w:sz w:val="24"/>
          <w:szCs w:val="24"/>
        </w:rPr>
        <w:lastRenderedPageBreak/>
        <w:t>INTRODUCTION</w:t>
      </w:r>
      <w:bookmarkEnd w:id="1"/>
    </w:p>
    <w:p w14:paraId="486C5F05" w14:textId="57328882" w:rsidR="000D2F5D" w:rsidRPr="000D2F5D" w:rsidRDefault="008A4BEB" w:rsidP="008A4BEB">
      <w:pPr>
        <w:ind w:left="360"/>
        <w:rPr>
          <w:sz w:val="24"/>
          <w:szCs w:val="24"/>
        </w:rPr>
      </w:pPr>
      <w:r>
        <w:rPr>
          <w:sz w:val="24"/>
          <w:szCs w:val="24"/>
        </w:rPr>
        <w:t>In C# is an object</w:t>
      </w:r>
      <w:r w:rsidR="00054D5C">
        <w:rPr>
          <w:sz w:val="24"/>
          <w:szCs w:val="24"/>
        </w:rPr>
        <w:t>-</w:t>
      </w:r>
      <w:r>
        <w:rPr>
          <w:sz w:val="24"/>
          <w:szCs w:val="24"/>
        </w:rPr>
        <w:t xml:space="preserve">oriented programming language </w:t>
      </w:r>
      <w:r w:rsidR="00054D5C">
        <w:rPr>
          <w:sz w:val="24"/>
          <w:szCs w:val="24"/>
        </w:rPr>
        <w:t>that runs of .NET frameworks and one of the most popular programming languages around the world. The language offers a clear structure allowing for code reuse and hence ease and cost-effective programming language. As a language, C# offers robust ways of handling variables and constants, requires definition of various data types and means of controlling the programme execution through various control structures. This gives the language ability to be used in development of various applications such as mobile and desktop applications, web services and web applications, games, database applications and many more</w:t>
      </w:r>
      <w:r w:rsidR="00FD3049">
        <w:rPr>
          <w:sz w:val="24"/>
          <w:szCs w:val="24"/>
        </w:rPr>
        <w:t xml:space="preserve"> (</w:t>
      </w:r>
      <w:proofErr w:type="spellStart"/>
      <w:r w:rsidR="00FD3049" w:rsidRPr="00D314FB">
        <w:t>Nakov</w:t>
      </w:r>
      <w:proofErr w:type="spellEnd"/>
      <w:r w:rsidR="00FD3049" w:rsidRPr="00D314FB">
        <w:t xml:space="preserve">, </w:t>
      </w:r>
      <w:proofErr w:type="spellStart"/>
      <w:r w:rsidR="00FD3049" w:rsidRPr="00D314FB">
        <w:t>amd</w:t>
      </w:r>
      <w:proofErr w:type="spellEnd"/>
      <w:r w:rsidR="00FD3049" w:rsidRPr="00D314FB">
        <w:t xml:space="preserve"> </w:t>
      </w:r>
      <w:proofErr w:type="spellStart"/>
      <w:r w:rsidR="00FD3049" w:rsidRPr="00D314FB">
        <w:t>Kolav</w:t>
      </w:r>
      <w:proofErr w:type="spellEnd"/>
      <w:r w:rsidR="00FD3049" w:rsidRPr="00D314FB">
        <w:t>, 2013)</w:t>
      </w:r>
      <w:r w:rsidR="00054D5C">
        <w:rPr>
          <w:sz w:val="24"/>
          <w:szCs w:val="24"/>
        </w:rPr>
        <w:t xml:space="preserve">. This report is divided into four sections. Section one will look at the various concepts of C# such as use of keyword </w:t>
      </w:r>
      <w:proofErr w:type="spellStart"/>
      <w:r w:rsidR="00054D5C">
        <w:rPr>
          <w:sz w:val="24"/>
          <w:szCs w:val="24"/>
        </w:rPr>
        <w:t>const</w:t>
      </w:r>
      <w:proofErr w:type="spellEnd"/>
      <w:r w:rsidR="00054D5C">
        <w:rPr>
          <w:sz w:val="24"/>
          <w:szCs w:val="24"/>
        </w:rPr>
        <w:t xml:space="preserve"> and how its use differs from setting a variable to a constant. In addition, the </w:t>
      </w:r>
      <w:r w:rsidR="00A41D10">
        <w:rPr>
          <w:sz w:val="24"/>
          <w:szCs w:val="24"/>
        </w:rPr>
        <w:t xml:space="preserve">section will look at different types of data types and how they are important in C# programming before looking at the various types of control structure in programming. The second section will utilize a prior provided source code for application to explain how the application works together with how the code has been implemented. The third part will entail various exercises with C# with first exercise involving development of an application to calculate the average marks for a student on a course, the second will be a program to calculate the shaded area upon entry of the radii by the user and the third will involve construction of a program to allow entry of </w:t>
      </w:r>
      <w:r w:rsidR="00FD3049">
        <w:rPr>
          <w:sz w:val="24"/>
          <w:szCs w:val="24"/>
        </w:rPr>
        <w:t>names</w:t>
      </w:r>
      <w:r w:rsidR="00A41D10">
        <w:rPr>
          <w:sz w:val="24"/>
          <w:szCs w:val="24"/>
        </w:rPr>
        <w:t xml:space="preserve"> of pupils in class and </w:t>
      </w:r>
      <w:r w:rsidR="00FD3049">
        <w:rPr>
          <w:sz w:val="24"/>
          <w:szCs w:val="24"/>
        </w:rPr>
        <w:t xml:space="preserve">their corresponding marks for course and examination. </w:t>
      </w:r>
    </w:p>
    <w:p w14:paraId="34A92730" w14:textId="77777777" w:rsidR="008A4BEB" w:rsidRDefault="00C86D07" w:rsidP="000D2F5D">
      <w:pPr>
        <w:pStyle w:val="Heading1"/>
        <w:numPr>
          <w:ilvl w:val="0"/>
          <w:numId w:val="2"/>
        </w:numPr>
        <w:jc w:val="center"/>
        <w:rPr>
          <w:rFonts w:ascii="Times New Roman" w:hAnsi="Times New Roman" w:cs="Times New Roman"/>
          <w:sz w:val="24"/>
          <w:szCs w:val="24"/>
        </w:rPr>
      </w:pPr>
      <w:bookmarkStart w:id="2" w:name="_Toc66360295"/>
      <w:r w:rsidRPr="000D2F5D">
        <w:rPr>
          <w:rFonts w:ascii="Times New Roman" w:hAnsi="Times New Roman" w:cs="Times New Roman"/>
          <w:sz w:val="24"/>
          <w:szCs w:val="24"/>
        </w:rPr>
        <w:t>PART A – UNDERSTANDING</w:t>
      </w:r>
      <w:bookmarkEnd w:id="2"/>
    </w:p>
    <w:p w14:paraId="3F81C98B" w14:textId="77F6EE60" w:rsidR="008A4BEB" w:rsidRDefault="00C86D07" w:rsidP="008A4BEB">
      <w:pPr>
        <w:pStyle w:val="Heading1"/>
        <w:numPr>
          <w:ilvl w:val="1"/>
          <w:numId w:val="2"/>
        </w:numPr>
        <w:rPr>
          <w:rFonts w:ascii="Times New Roman" w:hAnsi="Times New Roman" w:cs="Times New Roman"/>
          <w:i/>
          <w:iCs/>
          <w:sz w:val="24"/>
          <w:szCs w:val="24"/>
        </w:rPr>
      </w:pPr>
      <w:bookmarkStart w:id="3" w:name="_Toc66360296"/>
      <w:r w:rsidRPr="008A4BEB">
        <w:rPr>
          <w:rFonts w:ascii="Times New Roman" w:hAnsi="Times New Roman" w:cs="Times New Roman"/>
          <w:i/>
          <w:iCs/>
          <w:sz w:val="24"/>
          <w:szCs w:val="24"/>
        </w:rPr>
        <w:t>THE DIFFERENCE BETWEEN SETTING A VARIABLE TO A CONSTANT NUMBER AND USING THE KEYWORD CONST TO DEFINE A CONSTANT IN C#</w:t>
      </w:r>
      <w:bookmarkEnd w:id="3"/>
    </w:p>
    <w:p w14:paraId="6C135888" w14:textId="00A0C60B" w:rsidR="00B96190" w:rsidRPr="00B96190" w:rsidRDefault="00B96190" w:rsidP="00054D5C">
      <w:pPr>
        <w:ind w:left="360"/>
        <w:rPr>
          <w:b/>
          <w:bCs/>
          <w:i/>
          <w:iCs/>
        </w:rPr>
      </w:pPr>
      <w:r w:rsidRPr="00B96190">
        <w:rPr>
          <w:b/>
          <w:bCs/>
          <w:i/>
          <w:iCs/>
        </w:rPr>
        <w:t>USE OF READONLY KEYWORD</w:t>
      </w:r>
    </w:p>
    <w:p w14:paraId="5723CF56" w14:textId="411209EB" w:rsidR="008A4BEB" w:rsidRDefault="002301FB" w:rsidP="00054D5C">
      <w:pPr>
        <w:ind w:left="360"/>
      </w:pPr>
      <w:r>
        <w:t xml:space="preserve">In C# the use of </w:t>
      </w:r>
      <w:proofErr w:type="spellStart"/>
      <w:r w:rsidRPr="001F2911">
        <w:rPr>
          <w:color w:val="FF0000"/>
        </w:rPr>
        <w:t>readonly</w:t>
      </w:r>
      <w:proofErr w:type="spellEnd"/>
      <w:r>
        <w:t xml:space="preserve"> keyword is applicable in local constants while </w:t>
      </w:r>
      <w:proofErr w:type="spellStart"/>
      <w:r w:rsidRPr="001F2911">
        <w:rPr>
          <w:color w:val="FF0000"/>
        </w:rPr>
        <w:t>const</w:t>
      </w:r>
      <w:proofErr w:type="spellEnd"/>
      <w:r>
        <w:t xml:space="preserve"> is applied when a constant is a global one. Use of </w:t>
      </w:r>
      <w:proofErr w:type="spellStart"/>
      <w:r w:rsidRPr="001F2911">
        <w:rPr>
          <w:color w:val="FF0000"/>
        </w:rPr>
        <w:t>readonly</w:t>
      </w:r>
      <w:proofErr w:type="spellEnd"/>
      <w:r>
        <w:t xml:space="preserve"> converts a variable into a constant when declaring the variable or a constructor within the same class. As a result, the same variable or constructor remains constant as long as it is in the same class but when outside the class, it can be altered</w:t>
      </w:r>
      <w:r w:rsidR="00650E11">
        <w:t xml:space="preserve"> when outside the particular class. </w:t>
      </w:r>
      <w:r w:rsidR="00B31B7E">
        <w:t xml:space="preserve">As such, </w:t>
      </w:r>
      <w:proofErr w:type="spellStart"/>
      <w:r w:rsidR="00B31B7E" w:rsidRPr="001F2911">
        <w:rPr>
          <w:color w:val="FF0000"/>
        </w:rPr>
        <w:t>readonly</w:t>
      </w:r>
      <w:proofErr w:type="spellEnd"/>
      <w:r w:rsidR="00B31B7E">
        <w:t xml:space="preserve"> cannot be assigned upon exit of the constructor</w:t>
      </w:r>
    </w:p>
    <w:p w14:paraId="6E42804A" w14:textId="0F7B7CBF" w:rsidR="002301FB" w:rsidRDefault="002301FB" w:rsidP="00054D5C">
      <w:pPr>
        <w:ind w:left="360"/>
      </w:pPr>
      <w:r>
        <w:t>Example:</w:t>
      </w:r>
    </w:p>
    <w:p w14:paraId="2900D4BC"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FF"/>
          <w:sz w:val="19"/>
          <w:szCs w:val="19"/>
        </w:rPr>
        <w:t>class</w:t>
      </w:r>
      <w:r>
        <w:rPr>
          <w:rFonts w:ascii="Consolas" w:hAnsi="Consolas" w:cs="Consolas"/>
          <w:b/>
          <w:i/>
          <w:color w:val="000000"/>
          <w:sz w:val="19"/>
          <w:szCs w:val="19"/>
        </w:rPr>
        <w:t xml:space="preserve"> </w:t>
      </w:r>
      <w:r>
        <w:rPr>
          <w:rFonts w:ascii="Consolas" w:hAnsi="Consolas" w:cs="Consolas"/>
          <w:b/>
          <w:i/>
          <w:color w:val="2B91AF"/>
          <w:sz w:val="19"/>
          <w:szCs w:val="19"/>
        </w:rPr>
        <w:t>Car</w:t>
      </w:r>
    </w:p>
    <w:p w14:paraId="1FEE0C03"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0A4F8F28"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p>
    <w:p w14:paraId="2933B09F"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3F0B9B5A"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r>
        <w:rPr>
          <w:rFonts w:ascii="Consolas" w:hAnsi="Consolas" w:cs="Consolas"/>
          <w:b/>
          <w:i/>
          <w:color w:val="0000FF"/>
          <w:sz w:val="19"/>
          <w:szCs w:val="19"/>
        </w:rPr>
        <w:t>public</w:t>
      </w:r>
      <w:r>
        <w:rPr>
          <w:rFonts w:ascii="Consolas" w:hAnsi="Consolas" w:cs="Consolas"/>
          <w:b/>
          <w:i/>
          <w:color w:val="000000"/>
          <w:sz w:val="19"/>
          <w:szCs w:val="19"/>
        </w:rPr>
        <w:t xml:space="preserve"> </w:t>
      </w:r>
      <w:proofErr w:type="spellStart"/>
      <w:r>
        <w:rPr>
          <w:rFonts w:ascii="Consolas" w:hAnsi="Consolas" w:cs="Consolas"/>
          <w:b/>
          <w:i/>
          <w:color w:val="0000FF"/>
          <w:sz w:val="19"/>
          <w:szCs w:val="19"/>
        </w:rPr>
        <w:t>readonly</w:t>
      </w:r>
      <w:proofErr w:type="spellEnd"/>
      <w:r>
        <w:rPr>
          <w:rFonts w:ascii="Consolas" w:hAnsi="Consolas" w:cs="Consolas"/>
          <w:b/>
          <w:i/>
          <w:color w:val="000000"/>
          <w:sz w:val="19"/>
          <w:szCs w:val="19"/>
        </w:rPr>
        <w:t xml:space="preserve"> </w:t>
      </w:r>
      <w:proofErr w:type="spellStart"/>
      <w:r>
        <w:rPr>
          <w:rFonts w:ascii="Consolas" w:hAnsi="Consolas" w:cs="Consolas"/>
          <w:b/>
          <w:i/>
          <w:color w:val="0000FF"/>
          <w:sz w:val="19"/>
          <w:szCs w:val="19"/>
        </w:rPr>
        <w:t>int</w:t>
      </w:r>
      <w:proofErr w:type="spellEnd"/>
      <w:r>
        <w:rPr>
          <w:rFonts w:ascii="Consolas" w:hAnsi="Consolas" w:cs="Consolas"/>
          <w:b/>
          <w:i/>
          <w:color w:val="000000"/>
          <w:sz w:val="19"/>
          <w:szCs w:val="19"/>
        </w:rPr>
        <w:t xml:space="preserve"> mycar1; </w:t>
      </w:r>
      <w:r>
        <w:rPr>
          <w:rFonts w:ascii="Consolas" w:hAnsi="Consolas" w:cs="Consolas"/>
          <w:b/>
          <w:i/>
          <w:color w:val="008000"/>
          <w:sz w:val="19"/>
          <w:szCs w:val="19"/>
        </w:rPr>
        <w:t xml:space="preserve">// </w:t>
      </w:r>
      <w:proofErr w:type="spellStart"/>
      <w:r>
        <w:rPr>
          <w:rFonts w:ascii="Consolas" w:hAnsi="Consolas" w:cs="Consolas"/>
          <w:b/>
          <w:i/>
          <w:color w:val="008000"/>
          <w:sz w:val="19"/>
          <w:szCs w:val="19"/>
        </w:rPr>
        <w:t>readonly</w:t>
      </w:r>
      <w:proofErr w:type="spellEnd"/>
      <w:r>
        <w:rPr>
          <w:rFonts w:ascii="Consolas" w:hAnsi="Consolas" w:cs="Consolas"/>
          <w:b/>
          <w:i/>
          <w:color w:val="008000"/>
          <w:sz w:val="19"/>
          <w:szCs w:val="19"/>
        </w:rPr>
        <w:t xml:space="preserve"> variable</w:t>
      </w:r>
    </w:p>
    <w:p w14:paraId="3B53B27F"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r>
        <w:rPr>
          <w:rFonts w:ascii="Consolas" w:hAnsi="Consolas" w:cs="Consolas"/>
          <w:b/>
          <w:i/>
          <w:color w:val="0000FF"/>
          <w:sz w:val="19"/>
          <w:szCs w:val="19"/>
        </w:rPr>
        <w:t>public</w:t>
      </w:r>
      <w:r>
        <w:rPr>
          <w:rFonts w:ascii="Consolas" w:hAnsi="Consolas" w:cs="Consolas"/>
          <w:b/>
          <w:i/>
          <w:color w:val="000000"/>
          <w:sz w:val="19"/>
          <w:szCs w:val="19"/>
        </w:rPr>
        <w:t xml:space="preserve"> </w:t>
      </w:r>
      <w:proofErr w:type="spellStart"/>
      <w:r>
        <w:rPr>
          <w:rFonts w:ascii="Consolas" w:hAnsi="Consolas" w:cs="Consolas"/>
          <w:b/>
          <w:i/>
          <w:color w:val="0000FF"/>
          <w:sz w:val="19"/>
          <w:szCs w:val="19"/>
        </w:rPr>
        <w:t>readonly</w:t>
      </w:r>
      <w:proofErr w:type="spellEnd"/>
      <w:r>
        <w:rPr>
          <w:rFonts w:ascii="Consolas" w:hAnsi="Consolas" w:cs="Consolas"/>
          <w:b/>
          <w:i/>
          <w:color w:val="000000"/>
          <w:sz w:val="19"/>
          <w:szCs w:val="19"/>
        </w:rPr>
        <w:t xml:space="preserve"> </w:t>
      </w:r>
      <w:proofErr w:type="spellStart"/>
      <w:r>
        <w:rPr>
          <w:rFonts w:ascii="Consolas" w:hAnsi="Consolas" w:cs="Consolas"/>
          <w:b/>
          <w:i/>
          <w:color w:val="0000FF"/>
          <w:sz w:val="19"/>
          <w:szCs w:val="19"/>
        </w:rPr>
        <w:t>int</w:t>
      </w:r>
      <w:proofErr w:type="spellEnd"/>
      <w:r>
        <w:rPr>
          <w:rFonts w:ascii="Consolas" w:hAnsi="Consolas" w:cs="Consolas"/>
          <w:b/>
          <w:i/>
          <w:color w:val="000000"/>
          <w:sz w:val="19"/>
          <w:szCs w:val="19"/>
        </w:rPr>
        <w:t xml:space="preserve"> mycar2; </w:t>
      </w:r>
      <w:r>
        <w:rPr>
          <w:rFonts w:ascii="Consolas" w:hAnsi="Consolas" w:cs="Consolas"/>
          <w:b/>
          <w:i/>
          <w:color w:val="008000"/>
          <w:sz w:val="19"/>
          <w:szCs w:val="19"/>
        </w:rPr>
        <w:t xml:space="preserve">// </w:t>
      </w:r>
      <w:proofErr w:type="spellStart"/>
      <w:r>
        <w:rPr>
          <w:rFonts w:ascii="Consolas" w:hAnsi="Consolas" w:cs="Consolas"/>
          <w:b/>
          <w:i/>
          <w:color w:val="008000"/>
          <w:sz w:val="19"/>
          <w:szCs w:val="19"/>
        </w:rPr>
        <w:t>readonly</w:t>
      </w:r>
      <w:proofErr w:type="spellEnd"/>
      <w:r>
        <w:rPr>
          <w:rFonts w:ascii="Consolas" w:hAnsi="Consolas" w:cs="Consolas"/>
          <w:b/>
          <w:i/>
          <w:color w:val="008000"/>
          <w:sz w:val="19"/>
          <w:szCs w:val="19"/>
        </w:rPr>
        <w:t xml:space="preserve"> variable</w:t>
      </w:r>
    </w:p>
    <w:p w14:paraId="14F39412"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p>
    <w:p w14:paraId="5F843986"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6E9FB25A"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r>
        <w:rPr>
          <w:rFonts w:ascii="Consolas" w:hAnsi="Consolas" w:cs="Consolas"/>
          <w:b/>
          <w:i/>
          <w:color w:val="008000"/>
          <w:sz w:val="19"/>
          <w:szCs w:val="19"/>
        </w:rPr>
        <w:t xml:space="preserve">// Using constructor </w:t>
      </w:r>
    </w:p>
    <w:p w14:paraId="7F8A1D61"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r>
        <w:rPr>
          <w:rFonts w:ascii="Consolas" w:hAnsi="Consolas" w:cs="Consolas"/>
          <w:b/>
          <w:i/>
          <w:color w:val="0000FF"/>
          <w:sz w:val="19"/>
          <w:szCs w:val="19"/>
        </w:rPr>
        <w:t>public</w:t>
      </w:r>
      <w:r>
        <w:rPr>
          <w:rFonts w:ascii="Consolas" w:hAnsi="Consolas" w:cs="Consolas"/>
          <w:b/>
          <w:i/>
          <w:color w:val="000000"/>
          <w:sz w:val="19"/>
          <w:szCs w:val="19"/>
        </w:rPr>
        <w:t xml:space="preserve"> </w:t>
      </w:r>
      <w:r>
        <w:rPr>
          <w:rFonts w:ascii="Consolas" w:hAnsi="Consolas" w:cs="Consolas"/>
          <w:b/>
          <w:i/>
          <w:color w:val="2B91AF"/>
          <w:sz w:val="19"/>
          <w:szCs w:val="19"/>
        </w:rPr>
        <w:t>Car</w:t>
      </w:r>
      <w:r>
        <w:rPr>
          <w:rFonts w:ascii="Consolas" w:hAnsi="Consolas" w:cs="Consolas"/>
          <w:b/>
          <w:i/>
          <w:color w:val="000000"/>
          <w:sz w:val="19"/>
          <w:szCs w:val="19"/>
        </w:rPr>
        <w:t>(</w:t>
      </w:r>
      <w:proofErr w:type="spellStart"/>
      <w:r>
        <w:rPr>
          <w:rFonts w:ascii="Consolas" w:hAnsi="Consolas" w:cs="Consolas"/>
          <w:b/>
          <w:i/>
          <w:color w:val="0000FF"/>
          <w:sz w:val="19"/>
          <w:szCs w:val="19"/>
        </w:rPr>
        <w:t>int</w:t>
      </w:r>
      <w:proofErr w:type="spellEnd"/>
      <w:r>
        <w:rPr>
          <w:rFonts w:ascii="Consolas" w:hAnsi="Consolas" w:cs="Consolas"/>
          <w:b/>
          <w:i/>
          <w:color w:val="000000"/>
          <w:sz w:val="19"/>
          <w:szCs w:val="19"/>
        </w:rPr>
        <w:t xml:space="preserve"> b, </w:t>
      </w:r>
      <w:proofErr w:type="spellStart"/>
      <w:r>
        <w:rPr>
          <w:rFonts w:ascii="Consolas" w:hAnsi="Consolas" w:cs="Consolas"/>
          <w:b/>
          <w:i/>
          <w:color w:val="0000FF"/>
          <w:sz w:val="19"/>
          <w:szCs w:val="19"/>
        </w:rPr>
        <w:t>int</w:t>
      </w:r>
      <w:proofErr w:type="spellEnd"/>
      <w:r>
        <w:rPr>
          <w:rFonts w:ascii="Consolas" w:hAnsi="Consolas" w:cs="Consolas"/>
          <w:b/>
          <w:i/>
          <w:color w:val="000000"/>
          <w:sz w:val="19"/>
          <w:szCs w:val="19"/>
        </w:rPr>
        <w:t xml:space="preserve"> c) </w:t>
      </w:r>
      <w:r>
        <w:rPr>
          <w:rFonts w:ascii="Consolas" w:hAnsi="Consolas" w:cs="Consolas"/>
          <w:b/>
          <w:i/>
          <w:color w:val="008000"/>
          <w:sz w:val="19"/>
          <w:szCs w:val="19"/>
        </w:rPr>
        <w:t xml:space="preserve">//values of the </w:t>
      </w:r>
      <w:proofErr w:type="spellStart"/>
      <w:r>
        <w:rPr>
          <w:rFonts w:ascii="Consolas" w:hAnsi="Consolas" w:cs="Consolas"/>
          <w:b/>
          <w:i/>
          <w:color w:val="008000"/>
          <w:sz w:val="19"/>
          <w:szCs w:val="19"/>
        </w:rPr>
        <w:t>readonly</w:t>
      </w:r>
      <w:proofErr w:type="spellEnd"/>
    </w:p>
    <w:p w14:paraId="709607A6"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46B05D6C"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p>
    <w:p w14:paraId="76FCC449"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mycar1 = b;</w:t>
      </w:r>
    </w:p>
    <w:p w14:paraId="5A030C5E"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mycar2 = c;</w:t>
      </w:r>
    </w:p>
    <w:p w14:paraId="41FE690F"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00"/>
          <w:sz w:val="19"/>
          <w:szCs w:val="19"/>
        </w:rPr>
        <w:t>Console.WriteLine</w:t>
      </w:r>
      <w:proofErr w:type="spellEnd"/>
      <w:r>
        <w:rPr>
          <w:rFonts w:ascii="Consolas" w:hAnsi="Consolas" w:cs="Consolas"/>
          <w:b/>
          <w:i/>
          <w:color w:val="000000"/>
          <w:sz w:val="19"/>
          <w:szCs w:val="19"/>
        </w:rPr>
        <w:t>(</w:t>
      </w:r>
      <w:r>
        <w:rPr>
          <w:rFonts w:ascii="Consolas" w:hAnsi="Consolas" w:cs="Consolas"/>
          <w:b/>
          <w:i/>
          <w:color w:val="A31515"/>
          <w:sz w:val="19"/>
          <w:szCs w:val="19"/>
        </w:rPr>
        <w:t>"Display value of myvar1 {0}, "</w:t>
      </w:r>
      <w:r>
        <w:rPr>
          <w:rFonts w:ascii="Consolas" w:hAnsi="Consolas" w:cs="Consolas"/>
          <w:b/>
          <w:i/>
          <w:color w:val="000000"/>
          <w:sz w:val="19"/>
          <w:szCs w:val="19"/>
        </w:rPr>
        <w:t xml:space="preserve"> +</w:t>
      </w:r>
    </w:p>
    <w:p w14:paraId="58114867"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r>
        <w:rPr>
          <w:rFonts w:ascii="Consolas" w:hAnsi="Consolas" w:cs="Consolas"/>
          <w:b/>
          <w:i/>
          <w:color w:val="A31515"/>
          <w:sz w:val="19"/>
          <w:szCs w:val="19"/>
        </w:rPr>
        <w:t>"and myvar2 {1}"</w:t>
      </w:r>
      <w:r>
        <w:rPr>
          <w:rFonts w:ascii="Consolas" w:hAnsi="Consolas" w:cs="Consolas"/>
          <w:b/>
          <w:i/>
          <w:color w:val="000000"/>
          <w:sz w:val="19"/>
          <w:szCs w:val="19"/>
        </w:rPr>
        <w:t>, mycar1, mycar2);</w:t>
      </w:r>
    </w:p>
    <w:p w14:paraId="2A137D19"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48B2EE37"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p>
    <w:p w14:paraId="13698E6C"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r>
        <w:rPr>
          <w:rFonts w:ascii="Consolas" w:hAnsi="Consolas" w:cs="Consolas"/>
          <w:b/>
          <w:i/>
          <w:color w:val="008000"/>
          <w:sz w:val="19"/>
          <w:szCs w:val="19"/>
        </w:rPr>
        <w:t xml:space="preserve">// Main method </w:t>
      </w:r>
    </w:p>
    <w:p w14:paraId="538981ED"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lastRenderedPageBreak/>
        <w:t xml:space="preserve">        </w:t>
      </w:r>
      <w:r>
        <w:rPr>
          <w:rFonts w:ascii="Consolas" w:hAnsi="Consolas" w:cs="Consolas"/>
          <w:b/>
          <w:i/>
          <w:color w:val="0000FF"/>
          <w:sz w:val="19"/>
          <w:szCs w:val="19"/>
        </w:rPr>
        <w:t>static</w:t>
      </w:r>
      <w:r>
        <w:rPr>
          <w:rFonts w:ascii="Consolas" w:hAnsi="Consolas" w:cs="Consolas"/>
          <w:b/>
          <w:i/>
          <w:color w:val="000000"/>
          <w:sz w:val="19"/>
          <w:szCs w:val="19"/>
        </w:rPr>
        <w:t xml:space="preserve"> </w:t>
      </w:r>
      <w:r>
        <w:rPr>
          <w:rFonts w:ascii="Consolas" w:hAnsi="Consolas" w:cs="Consolas"/>
          <w:b/>
          <w:i/>
          <w:color w:val="0000FF"/>
          <w:sz w:val="19"/>
          <w:szCs w:val="19"/>
        </w:rPr>
        <w:t>public</w:t>
      </w:r>
      <w:r>
        <w:rPr>
          <w:rFonts w:ascii="Consolas" w:hAnsi="Consolas" w:cs="Consolas"/>
          <w:b/>
          <w:i/>
          <w:color w:val="000000"/>
          <w:sz w:val="19"/>
          <w:szCs w:val="19"/>
        </w:rPr>
        <w:t xml:space="preserve"> </w:t>
      </w:r>
      <w:r>
        <w:rPr>
          <w:rFonts w:ascii="Consolas" w:hAnsi="Consolas" w:cs="Consolas"/>
          <w:b/>
          <w:i/>
          <w:color w:val="0000FF"/>
          <w:sz w:val="19"/>
          <w:szCs w:val="19"/>
        </w:rPr>
        <w:t>void</w:t>
      </w:r>
      <w:r>
        <w:rPr>
          <w:rFonts w:ascii="Consolas" w:hAnsi="Consolas" w:cs="Consolas"/>
          <w:b/>
          <w:i/>
          <w:color w:val="000000"/>
          <w:sz w:val="19"/>
          <w:szCs w:val="19"/>
        </w:rPr>
        <w:t xml:space="preserve"> Main()</w:t>
      </w:r>
    </w:p>
    <w:p w14:paraId="5D4A3FE1"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04819254" w14:textId="37645E6C"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Car </w:t>
      </w:r>
      <w:proofErr w:type="spellStart"/>
      <w:r>
        <w:rPr>
          <w:rFonts w:ascii="Consolas" w:hAnsi="Consolas" w:cs="Consolas"/>
          <w:b/>
          <w:i/>
          <w:color w:val="000000"/>
          <w:sz w:val="19"/>
          <w:szCs w:val="19"/>
        </w:rPr>
        <w:t>obj</w:t>
      </w:r>
      <w:proofErr w:type="spellEnd"/>
      <w:r>
        <w:rPr>
          <w:rFonts w:ascii="Consolas" w:hAnsi="Consolas" w:cs="Consolas"/>
          <w:b/>
          <w:i/>
          <w:color w:val="000000"/>
          <w:sz w:val="19"/>
          <w:szCs w:val="19"/>
        </w:rPr>
        <w:t xml:space="preserve"> = </w:t>
      </w:r>
      <w:r>
        <w:rPr>
          <w:rFonts w:ascii="Consolas" w:hAnsi="Consolas" w:cs="Consolas"/>
          <w:b/>
          <w:i/>
          <w:color w:val="0000FF"/>
          <w:sz w:val="19"/>
          <w:szCs w:val="19"/>
        </w:rPr>
        <w:t>new</w:t>
      </w:r>
      <w:r>
        <w:rPr>
          <w:rFonts w:ascii="Consolas" w:hAnsi="Consolas" w:cs="Consolas"/>
          <w:b/>
          <w:i/>
          <w:color w:val="000000"/>
          <w:sz w:val="19"/>
          <w:szCs w:val="19"/>
        </w:rPr>
        <w:t xml:space="preserve"> Car(100</w:t>
      </w:r>
      <w:r w:rsidR="008C31D9">
        <w:rPr>
          <w:rFonts w:ascii="Consolas" w:hAnsi="Consolas" w:cs="Consolas"/>
          <w:b/>
          <w:i/>
          <w:color w:val="000000"/>
          <w:sz w:val="19"/>
          <w:szCs w:val="19"/>
        </w:rPr>
        <w:t>000</w:t>
      </w:r>
      <w:r>
        <w:rPr>
          <w:rFonts w:ascii="Consolas" w:hAnsi="Consolas" w:cs="Consolas"/>
          <w:b/>
          <w:i/>
          <w:color w:val="000000"/>
          <w:sz w:val="19"/>
          <w:szCs w:val="19"/>
        </w:rPr>
        <w:t>, 200</w:t>
      </w:r>
      <w:r w:rsidR="008C31D9">
        <w:rPr>
          <w:rFonts w:ascii="Consolas" w:hAnsi="Consolas" w:cs="Consolas"/>
          <w:b/>
          <w:i/>
          <w:color w:val="000000"/>
          <w:sz w:val="19"/>
          <w:szCs w:val="19"/>
        </w:rPr>
        <w:t>000</w:t>
      </w:r>
      <w:r>
        <w:rPr>
          <w:rFonts w:ascii="Consolas" w:hAnsi="Consolas" w:cs="Consolas"/>
          <w:b/>
          <w:i/>
          <w:color w:val="000000"/>
          <w:sz w:val="19"/>
          <w:szCs w:val="19"/>
        </w:rPr>
        <w:t xml:space="preserve">); </w:t>
      </w:r>
    </w:p>
    <w:p w14:paraId="79D75018" w14:textId="77777777" w:rsidR="00003C01" w:rsidRDefault="00003C01" w:rsidP="008C31D9">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0F6D58DF" w14:textId="54288FAB" w:rsidR="00A0350C" w:rsidRDefault="00003C01" w:rsidP="008C31D9">
      <w:pPr>
        <w:ind w:left="720"/>
      </w:pPr>
      <w:r>
        <w:rPr>
          <w:rFonts w:ascii="Consolas" w:hAnsi="Consolas" w:cs="Consolas"/>
          <w:b/>
          <w:i/>
          <w:color w:val="000000"/>
          <w:sz w:val="19"/>
          <w:szCs w:val="19"/>
        </w:rPr>
        <w:t xml:space="preserve">    }</w:t>
      </w:r>
    </w:p>
    <w:p w14:paraId="4A398DCB" w14:textId="1A6F8092" w:rsidR="001F2911" w:rsidRDefault="008C31D9" w:rsidP="00054D5C">
      <w:pPr>
        <w:ind w:left="360"/>
      </w:pPr>
      <w:r>
        <w:tab/>
        <w:t>Output:</w:t>
      </w:r>
    </w:p>
    <w:p w14:paraId="42A4284C" w14:textId="52E777B5" w:rsidR="008C31D9" w:rsidRDefault="008C31D9" w:rsidP="008C31D9">
      <w:pPr>
        <w:ind w:left="360" w:firstLine="360"/>
      </w:pPr>
      <w:r w:rsidRPr="008C31D9">
        <w:t>Display value of mycar1 100000, and mycar2 200000</w:t>
      </w:r>
    </w:p>
    <w:p w14:paraId="24522D92" w14:textId="77777777" w:rsidR="00B96190" w:rsidRDefault="008C31D9" w:rsidP="00B96190">
      <w:pPr>
        <w:ind w:left="360"/>
      </w:pPr>
      <w:r>
        <w:t xml:space="preserve">From this example, even though the values of mycar1 and </w:t>
      </w:r>
      <w:proofErr w:type="spellStart"/>
      <w:r>
        <w:t>mycar</w:t>
      </w:r>
      <w:proofErr w:type="spellEnd"/>
      <w:r>
        <w:t xml:space="preserve"> 2 had been declared as b </w:t>
      </w:r>
      <w:proofErr w:type="spellStart"/>
      <w:r>
        <w:t>andb</w:t>
      </w:r>
      <w:proofErr w:type="spellEnd"/>
      <w:r>
        <w:t xml:space="preserve"> respectively, they are changed when declared in the new object using different values.</w:t>
      </w:r>
    </w:p>
    <w:p w14:paraId="6CF46261" w14:textId="55FC09D5" w:rsidR="00B96190" w:rsidRPr="00B96190" w:rsidRDefault="00B96190" w:rsidP="00B96190">
      <w:pPr>
        <w:ind w:left="360"/>
        <w:rPr>
          <w:b/>
          <w:bCs/>
          <w:i/>
          <w:iCs/>
        </w:rPr>
      </w:pPr>
      <w:r w:rsidRPr="00B96190">
        <w:rPr>
          <w:b/>
          <w:bCs/>
          <w:i/>
          <w:iCs/>
        </w:rPr>
        <w:t>USE OF KEYWORD CONST</w:t>
      </w:r>
      <w:r w:rsidR="008C31D9" w:rsidRPr="00B96190">
        <w:rPr>
          <w:b/>
          <w:bCs/>
          <w:i/>
          <w:iCs/>
        </w:rPr>
        <w:t xml:space="preserve"> </w:t>
      </w:r>
    </w:p>
    <w:p w14:paraId="637DF978" w14:textId="613FF56B" w:rsidR="002301FB" w:rsidRDefault="00E44661" w:rsidP="00054D5C">
      <w:pPr>
        <w:ind w:left="360"/>
      </w:pPr>
      <w:r>
        <w:t xml:space="preserve">The keyword </w:t>
      </w:r>
      <w:proofErr w:type="spellStart"/>
      <w:r w:rsidRPr="001F2911">
        <w:rPr>
          <w:color w:val="FF0000"/>
        </w:rPr>
        <w:t>const</w:t>
      </w:r>
      <w:proofErr w:type="spellEnd"/>
      <w:r>
        <w:t xml:space="preserve"> on the other hand is used to declare a constant local</w:t>
      </w:r>
      <w:r w:rsidR="00164624">
        <w:t>. It is a keyword used in defining a constant variable whose value will not be altered during the lifetime of the program. As such, a value is assigned to a constant during its time of declaration since it will be immutable</w:t>
      </w:r>
      <w:r w:rsidR="00B3389B">
        <w:t xml:space="preserve"> and is </w:t>
      </w:r>
      <w:r w:rsidR="0042798D">
        <w:t>a compile time constant</w:t>
      </w:r>
      <w:r w:rsidR="00164624">
        <w:t xml:space="preserve">. </w:t>
      </w:r>
      <w:r w:rsidR="00003C01">
        <w:t xml:space="preserve">For example, the following programme will result into an error because, the price has been declared constant at 100 and hence cannot be changed to 120. </w:t>
      </w:r>
    </w:p>
    <w:p w14:paraId="60735E1C" w14:textId="77777777" w:rsidR="00003C01" w:rsidRDefault="00003C01" w:rsidP="00003C01">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FF"/>
          <w:sz w:val="19"/>
          <w:szCs w:val="19"/>
        </w:rPr>
        <w:t>class</w:t>
      </w:r>
      <w:r>
        <w:rPr>
          <w:rFonts w:ascii="Consolas" w:hAnsi="Consolas" w:cs="Consolas"/>
          <w:b/>
          <w:i/>
          <w:color w:val="000000"/>
          <w:sz w:val="19"/>
          <w:szCs w:val="19"/>
        </w:rPr>
        <w:t xml:space="preserve"> </w:t>
      </w:r>
      <w:r>
        <w:rPr>
          <w:rFonts w:ascii="Consolas" w:hAnsi="Consolas" w:cs="Consolas"/>
          <w:b/>
          <w:i/>
          <w:color w:val="2B91AF"/>
          <w:sz w:val="19"/>
          <w:szCs w:val="19"/>
        </w:rPr>
        <w:t>Program</w:t>
      </w:r>
    </w:p>
    <w:p w14:paraId="44EE444B" w14:textId="77777777" w:rsidR="00003C01" w:rsidRDefault="00003C01" w:rsidP="00003C01">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03BECF36" w14:textId="77777777" w:rsidR="00003C01" w:rsidRDefault="00003C01" w:rsidP="00003C01">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r>
        <w:rPr>
          <w:rFonts w:ascii="Consolas" w:hAnsi="Consolas" w:cs="Consolas"/>
          <w:b/>
          <w:i/>
          <w:color w:val="0000FF"/>
          <w:sz w:val="19"/>
          <w:szCs w:val="19"/>
        </w:rPr>
        <w:t>static</w:t>
      </w:r>
      <w:r>
        <w:rPr>
          <w:rFonts w:ascii="Consolas" w:hAnsi="Consolas" w:cs="Consolas"/>
          <w:b/>
          <w:i/>
          <w:color w:val="000000"/>
          <w:sz w:val="19"/>
          <w:szCs w:val="19"/>
        </w:rPr>
        <w:t xml:space="preserve"> </w:t>
      </w:r>
      <w:r>
        <w:rPr>
          <w:rFonts w:ascii="Consolas" w:hAnsi="Consolas" w:cs="Consolas"/>
          <w:b/>
          <w:i/>
          <w:color w:val="0000FF"/>
          <w:sz w:val="19"/>
          <w:szCs w:val="19"/>
        </w:rPr>
        <w:t>void</w:t>
      </w:r>
      <w:r>
        <w:rPr>
          <w:rFonts w:ascii="Consolas" w:hAnsi="Consolas" w:cs="Consolas"/>
          <w:b/>
          <w:i/>
          <w:color w:val="000000"/>
          <w:sz w:val="19"/>
          <w:szCs w:val="19"/>
        </w:rPr>
        <w:t xml:space="preserve"> Main()</w:t>
      </w:r>
    </w:p>
    <w:p w14:paraId="4A1FF58D" w14:textId="77777777" w:rsidR="00003C01" w:rsidRDefault="00003C01" w:rsidP="00003C01">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471BFF22" w14:textId="77777777" w:rsidR="00003C01" w:rsidRDefault="00003C01" w:rsidP="00003C01">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FF"/>
          <w:sz w:val="19"/>
          <w:szCs w:val="19"/>
        </w:rPr>
        <w:t>const</w:t>
      </w:r>
      <w:proofErr w:type="spellEnd"/>
      <w:r>
        <w:rPr>
          <w:rFonts w:ascii="Consolas" w:hAnsi="Consolas" w:cs="Consolas"/>
          <w:b/>
          <w:i/>
          <w:color w:val="000000"/>
          <w:sz w:val="19"/>
          <w:szCs w:val="19"/>
        </w:rPr>
        <w:t xml:space="preserve"> </w:t>
      </w:r>
      <w:proofErr w:type="spellStart"/>
      <w:r>
        <w:rPr>
          <w:rFonts w:ascii="Consolas" w:hAnsi="Consolas" w:cs="Consolas"/>
          <w:b/>
          <w:i/>
          <w:color w:val="0000FF"/>
          <w:sz w:val="19"/>
          <w:szCs w:val="19"/>
        </w:rPr>
        <w:t>int</w:t>
      </w:r>
      <w:proofErr w:type="spellEnd"/>
      <w:r>
        <w:rPr>
          <w:rFonts w:ascii="Consolas" w:hAnsi="Consolas" w:cs="Consolas"/>
          <w:b/>
          <w:i/>
          <w:color w:val="000000"/>
          <w:sz w:val="19"/>
          <w:szCs w:val="19"/>
        </w:rPr>
        <w:t xml:space="preserve"> price = 100;</w:t>
      </w:r>
    </w:p>
    <w:p w14:paraId="18179E2F" w14:textId="77777777" w:rsidR="00003C01" w:rsidRDefault="00003C01" w:rsidP="00003C01">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price = 120;</w:t>
      </w:r>
    </w:p>
    <w:p w14:paraId="5D1C3AF4" w14:textId="77777777" w:rsidR="00003C01" w:rsidRDefault="00003C01" w:rsidP="00003C01">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00"/>
          <w:sz w:val="19"/>
          <w:szCs w:val="19"/>
        </w:rPr>
        <w:t>Console.WriteLine</w:t>
      </w:r>
      <w:proofErr w:type="spellEnd"/>
      <w:r>
        <w:rPr>
          <w:rFonts w:ascii="Consolas" w:hAnsi="Consolas" w:cs="Consolas"/>
          <w:b/>
          <w:i/>
          <w:color w:val="000000"/>
          <w:sz w:val="19"/>
          <w:szCs w:val="19"/>
        </w:rPr>
        <w:t>(</w:t>
      </w:r>
      <w:r>
        <w:rPr>
          <w:rFonts w:ascii="Consolas" w:hAnsi="Consolas" w:cs="Consolas"/>
          <w:b/>
          <w:i/>
          <w:color w:val="A31515"/>
          <w:sz w:val="19"/>
          <w:szCs w:val="19"/>
        </w:rPr>
        <w:t>"The price is "</w:t>
      </w:r>
      <w:r>
        <w:rPr>
          <w:rFonts w:ascii="Consolas" w:hAnsi="Consolas" w:cs="Consolas"/>
          <w:b/>
          <w:i/>
          <w:color w:val="000000"/>
          <w:sz w:val="19"/>
          <w:szCs w:val="19"/>
        </w:rPr>
        <w:t xml:space="preserve"> + price);</w:t>
      </w:r>
    </w:p>
    <w:p w14:paraId="1F0E803A" w14:textId="77777777" w:rsidR="00003C01" w:rsidRDefault="00003C01" w:rsidP="00003C01">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593C8AD3" w14:textId="3AA0C6FB" w:rsidR="00A0350C" w:rsidRDefault="00003C01" w:rsidP="00003C01">
      <w:pPr>
        <w:ind w:left="720"/>
      </w:pPr>
      <w:r>
        <w:rPr>
          <w:rFonts w:ascii="Consolas" w:hAnsi="Consolas" w:cs="Consolas"/>
          <w:b/>
          <w:i/>
          <w:color w:val="000000"/>
          <w:sz w:val="19"/>
          <w:szCs w:val="19"/>
        </w:rPr>
        <w:t xml:space="preserve">    }</w:t>
      </w:r>
    </w:p>
    <w:p w14:paraId="0130905B" w14:textId="1B453DB4" w:rsidR="00164624" w:rsidRDefault="00A0350C" w:rsidP="00054D5C">
      <w:pPr>
        <w:ind w:left="360"/>
      </w:pPr>
      <w:r>
        <w:t xml:space="preserve">Difference between </w:t>
      </w:r>
      <w:proofErr w:type="spellStart"/>
      <w:r>
        <w:t>readonly</w:t>
      </w:r>
      <w:proofErr w:type="spellEnd"/>
      <w:r>
        <w:t xml:space="preserve"> keyword and </w:t>
      </w:r>
      <w:proofErr w:type="spellStart"/>
      <w:r>
        <w:t>const</w:t>
      </w:r>
      <w:proofErr w:type="spellEnd"/>
      <w:r>
        <w:t xml:space="preserve"> keyword</w:t>
      </w:r>
    </w:p>
    <w:tbl>
      <w:tblPr>
        <w:tblStyle w:val="TableGrid"/>
        <w:tblW w:w="0" w:type="auto"/>
        <w:tblInd w:w="360" w:type="dxa"/>
        <w:tblLook w:val="04A0" w:firstRow="1" w:lastRow="0" w:firstColumn="1" w:lastColumn="0" w:noHBand="0" w:noVBand="1"/>
      </w:tblPr>
      <w:tblGrid>
        <w:gridCol w:w="4329"/>
        <w:gridCol w:w="4327"/>
      </w:tblGrid>
      <w:tr w:rsidR="00A0350C" w14:paraId="76E5C13A" w14:textId="77777777" w:rsidTr="00A0350C">
        <w:tc>
          <w:tcPr>
            <w:tcW w:w="4508" w:type="dxa"/>
          </w:tcPr>
          <w:p w14:paraId="74C20679" w14:textId="5528BCC5" w:rsidR="00A0350C" w:rsidRDefault="00A0350C" w:rsidP="00054D5C">
            <w:proofErr w:type="spellStart"/>
            <w:r>
              <w:t>Const</w:t>
            </w:r>
            <w:proofErr w:type="spellEnd"/>
            <w:r>
              <w:t xml:space="preserve"> Keyword </w:t>
            </w:r>
          </w:p>
        </w:tc>
        <w:tc>
          <w:tcPr>
            <w:tcW w:w="4508" w:type="dxa"/>
          </w:tcPr>
          <w:p w14:paraId="527F40CC" w14:textId="152517E0" w:rsidR="00A0350C" w:rsidRDefault="00A0350C" w:rsidP="00054D5C">
            <w:proofErr w:type="spellStart"/>
            <w:r>
              <w:t>Readonly</w:t>
            </w:r>
            <w:proofErr w:type="spellEnd"/>
            <w:r>
              <w:t xml:space="preserve"> keyword</w:t>
            </w:r>
          </w:p>
        </w:tc>
      </w:tr>
      <w:tr w:rsidR="00A0350C" w14:paraId="5CF728AC" w14:textId="77777777" w:rsidTr="00A0350C">
        <w:tc>
          <w:tcPr>
            <w:tcW w:w="4508" w:type="dxa"/>
          </w:tcPr>
          <w:p w14:paraId="6732B638" w14:textId="38158563" w:rsidR="00A0350C" w:rsidRDefault="00A0350C" w:rsidP="00054D5C">
            <w:r>
              <w:t xml:space="preserve">Creates fields using </w:t>
            </w:r>
            <w:proofErr w:type="spellStart"/>
            <w:r>
              <w:t>readonly</w:t>
            </w:r>
            <w:proofErr w:type="spellEnd"/>
            <w:r>
              <w:t xml:space="preserve"> keyword</w:t>
            </w:r>
          </w:p>
        </w:tc>
        <w:tc>
          <w:tcPr>
            <w:tcW w:w="4508" w:type="dxa"/>
          </w:tcPr>
          <w:p w14:paraId="1F856EC4" w14:textId="17DF8C15" w:rsidR="00A0350C" w:rsidRDefault="00A0350C" w:rsidP="00054D5C">
            <w:r>
              <w:t xml:space="preserve">Creates fields using </w:t>
            </w:r>
            <w:proofErr w:type="spellStart"/>
            <w:r>
              <w:t>const</w:t>
            </w:r>
            <w:proofErr w:type="spellEnd"/>
            <w:r>
              <w:t xml:space="preserve"> keyword</w:t>
            </w:r>
          </w:p>
        </w:tc>
      </w:tr>
      <w:tr w:rsidR="00A0350C" w14:paraId="757C1D94" w14:textId="77777777" w:rsidTr="00A0350C">
        <w:tc>
          <w:tcPr>
            <w:tcW w:w="4508" w:type="dxa"/>
          </w:tcPr>
          <w:p w14:paraId="10E035AA" w14:textId="5E591F1A" w:rsidR="00A0350C" w:rsidRDefault="00A0350C" w:rsidP="00054D5C">
            <w:r>
              <w:t xml:space="preserve">It creates a compile time constant </w:t>
            </w:r>
          </w:p>
        </w:tc>
        <w:tc>
          <w:tcPr>
            <w:tcW w:w="4508" w:type="dxa"/>
          </w:tcPr>
          <w:p w14:paraId="047772CF" w14:textId="084F3677" w:rsidR="00A0350C" w:rsidRDefault="00A0350C" w:rsidP="00054D5C">
            <w:r>
              <w:t>It creates a runtime constant</w:t>
            </w:r>
          </w:p>
        </w:tc>
      </w:tr>
      <w:tr w:rsidR="00A0350C" w14:paraId="6D0882EE" w14:textId="77777777" w:rsidTr="00A0350C">
        <w:tc>
          <w:tcPr>
            <w:tcW w:w="4508" w:type="dxa"/>
          </w:tcPr>
          <w:p w14:paraId="3587A151" w14:textId="60D9F466" w:rsidR="00A0350C" w:rsidRDefault="00A0350C" w:rsidP="00054D5C">
            <w:r>
              <w:t>It is declared in the metho</w:t>
            </w:r>
            <w:r w:rsidR="00C20EBB">
              <w:t>d</w:t>
            </w:r>
          </w:p>
        </w:tc>
        <w:tc>
          <w:tcPr>
            <w:tcW w:w="4508" w:type="dxa"/>
          </w:tcPr>
          <w:p w14:paraId="2F445F4B" w14:textId="5FB0519F" w:rsidR="00A0350C" w:rsidRDefault="00C20EBB" w:rsidP="00054D5C">
            <w:r>
              <w:t>It cannot be declared inside the method.</w:t>
            </w:r>
          </w:p>
        </w:tc>
      </w:tr>
      <w:tr w:rsidR="00A0350C" w14:paraId="3CC17F52" w14:textId="77777777" w:rsidTr="00A0350C">
        <w:tc>
          <w:tcPr>
            <w:tcW w:w="4508" w:type="dxa"/>
          </w:tcPr>
          <w:p w14:paraId="7A93D79F" w14:textId="4701AB2A" w:rsidR="00A0350C" w:rsidRDefault="00C20EBB" w:rsidP="00054D5C">
            <w:r>
              <w:t>Values once declared cannot be changed throughout the programme</w:t>
            </w:r>
          </w:p>
        </w:tc>
        <w:tc>
          <w:tcPr>
            <w:tcW w:w="4508" w:type="dxa"/>
          </w:tcPr>
          <w:p w14:paraId="14C3F603" w14:textId="5D9CF478" w:rsidR="00A0350C" w:rsidRDefault="00C20EBB" w:rsidP="00054D5C">
            <w:r>
              <w:t>Values can be changed.</w:t>
            </w:r>
          </w:p>
        </w:tc>
      </w:tr>
      <w:tr w:rsidR="00A0350C" w14:paraId="5E2B2C3D" w14:textId="77777777" w:rsidTr="00A0350C">
        <w:tc>
          <w:tcPr>
            <w:tcW w:w="4508" w:type="dxa"/>
          </w:tcPr>
          <w:p w14:paraId="663E4966" w14:textId="0D81913B" w:rsidR="00A0350C" w:rsidRDefault="00C20EBB" w:rsidP="00054D5C">
            <w:r>
              <w:t>Values can only be assigned n declaration</w:t>
            </w:r>
          </w:p>
        </w:tc>
        <w:tc>
          <w:tcPr>
            <w:tcW w:w="4508" w:type="dxa"/>
          </w:tcPr>
          <w:p w14:paraId="7E92BB5F" w14:textId="67178CCD" w:rsidR="00A0350C" w:rsidRDefault="00C20EBB" w:rsidP="00054D5C">
            <w:r>
              <w:t>Values can be assigned in both declaration and constructor</w:t>
            </w:r>
          </w:p>
        </w:tc>
      </w:tr>
    </w:tbl>
    <w:p w14:paraId="4A5CDB69" w14:textId="77777777" w:rsidR="00A0350C" w:rsidRPr="008A4BEB" w:rsidRDefault="00A0350C" w:rsidP="00054D5C">
      <w:pPr>
        <w:ind w:left="360"/>
      </w:pPr>
    </w:p>
    <w:p w14:paraId="788379F2" w14:textId="02A694E0" w:rsidR="008A4BEB" w:rsidRDefault="00C86D07" w:rsidP="000D2F5D">
      <w:pPr>
        <w:pStyle w:val="Heading1"/>
        <w:numPr>
          <w:ilvl w:val="1"/>
          <w:numId w:val="2"/>
        </w:numPr>
        <w:rPr>
          <w:rFonts w:ascii="Times New Roman" w:hAnsi="Times New Roman" w:cs="Times New Roman"/>
          <w:i/>
          <w:iCs/>
          <w:sz w:val="24"/>
          <w:szCs w:val="24"/>
        </w:rPr>
      </w:pPr>
      <w:bookmarkStart w:id="4" w:name="_Toc66360297"/>
      <w:r w:rsidRPr="008A4BEB">
        <w:rPr>
          <w:rFonts w:ascii="Times New Roman" w:hAnsi="Times New Roman" w:cs="Times New Roman"/>
          <w:i/>
          <w:iCs/>
          <w:sz w:val="24"/>
          <w:szCs w:val="24"/>
        </w:rPr>
        <w:t>DATA TYPES AND THEIR IMPORTANCE</w:t>
      </w:r>
      <w:bookmarkEnd w:id="4"/>
    </w:p>
    <w:p w14:paraId="27AD4684" w14:textId="475F788B" w:rsidR="00200EDF" w:rsidRDefault="00C20EBB" w:rsidP="00C20EBB">
      <w:pPr>
        <w:ind w:left="360"/>
        <w:rPr>
          <w:sz w:val="24"/>
          <w:szCs w:val="24"/>
        </w:rPr>
      </w:pPr>
      <w:r>
        <w:rPr>
          <w:sz w:val="24"/>
          <w:szCs w:val="24"/>
        </w:rPr>
        <w:t xml:space="preserve">Any variables in a programme </w:t>
      </w:r>
      <w:r w:rsidR="009F7D15">
        <w:rPr>
          <w:sz w:val="24"/>
          <w:szCs w:val="24"/>
        </w:rPr>
        <w:t>are</w:t>
      </w:r>
      <w:r>
        <w:rPr>
          <w:sz w:val="24"/>
          <w:szCs w:val="24"/>
        </w:rPr>
        <w:t xml:space="preserve"> stored in the RAM</w:t>
      </w:r>
      <w:r w:rsidR="009F7D15">
        <w:rPr>
          <w:sz w:val="24"/>
          <w:szCs w:val="24"/>
        </w:rPr>
        <w:t xml:space="preserve">. However, for this to happen, the variables must be stored in a form that is understandable by the program and this is why it is important to declare data type for each variable. </w:t>
      </w:r>
      <w:r w:rsidR="00200EDF">
        <w:rPr>
          <w:sz w:val="24"/>
          <w:szCs w:val="24"/>
        </w:rPr>
        <w:t xml:space="preserve">Data types are sets of values with similar </w:t>
      </w:r>
      <w:proofErr w:type="spellStart"/>
      <w:r w:rsidR="00200EDF">
        <w:rPr>
          <w:sz w:val="24"/>
          <w:szCs w:val="24"/>
        </w:rPr>
        <w:t>characteritics</w:t>
      </w:r>
      <w:proofErr w:type="spellEnd"/>
      <w:r w:rsidR="00200EDF">
        <w:rPr>
          <w:sz w:val="24"/>
          <w:szCs w:val="24"/>
        </w:rPr>
        <w:t xml:space="preserve"> (</w:t>
      </w:r>
      <w:proofErr w:type="spellStart"/>
      <w:r w:rsidR="00200EDF" w:rsidRPr="00D314FB">
        <w:t>Nakov</w:t>
      </w:r>
      <w:proofErr w:type="spellEnd"/>
      <w:r w:rsidR="00200EDF" w:rsidRPr="00D314FB">
        <w:t xml:space="preserve">, </w:t>
      </w:r>
      <w:proofErr w:type="spellStart"/>
      <w:r w:rsidR="00200EDF" w:rsidRPr="00D314FB">
        <w:t>amd</w:t>
      </w:r>
      <w:proofErr w:type="spellEnd"/>
      <w:r w:rsidR="00200EDF" w:rsidRPr="00D314FB">
        <w:t xml:space="preserve"> </w:t>
      </w:r>
      <w:proofErr w:type="spellStart"/>
      <w:r w:rsidR="00200EDF" w:rsidRPr="00D314FB">
        <w:t>Kolav</w:t>
      </w:r>
      <w:proofErr w:type="spellEnd"/>
      <w:r w:rsidR="00200EDF" w:rsidRPr="00D314FB">
        <w:t>, 2013</w:t>
      </w:r>
      <w:r w:rsidR="00200EDF">
        <w:t>).</w:t>
      </w:r>
    </w:p>
    <w:p w14:paraId="4BAA0F25" w14:textId="7A6C4C05" w:rsidR="00A0350C" w:rsidRDefault="00DC0F64" w:rsidP="00C20EBB">
      <w:pPr>
        <w:ind w:left="360"/>
        <w:rPr>
          <w:sz w:val="24"/>
          <w:szCs w:val="24"/>
        </w:rPr>
      </w:pPr>
      <w:r>
        <w:rPr>
          <w:sz w:val="24"/>
          <w:szCs w:val="24"/>
        </w:rPr>
        <w:t xml:space="preserve">Since C# is a strongly typed language, it means that variable types must be declared to indicate the kind of values that are going to be stored within the variables in terms of strings, integers, float, decimals, Booleans among others. </w:t>
      </w:r>
    </w:p>
    <w:p w14:paraId="5F5D199B" w14:textId="3F9E3CC0" w:rsidR="00DC0F64" w:rsidRDefault="00DC0F64" w:rsidP="00C20EBB">
      <w:pPr>
        <w:ind w:left="360"/>
        <w:rPr>
          <w:sz w:val="24"/>
          <w:szCs w:val="24"/>
        </w:rPr>
      </w:pPr>
      <w:r>
        <w:rPr>
          <w:sz w:val="24"/>
          <w:szCs w:val="24"/>
        </w:rPr>
        <w:t xml:space="preserve">In C#, data types can be categorized into two main types, reference types and value types. Value types are simple data types such as </w:t>
      </w:r>
      <w:proofErr w:type="spellStart"/>
      <w:r>
        <w:rPr>
          <w:sz w:val="24"/>
          <w:szCs w:val="24"/>
        </w:rPr>
        <w:t>int</w:t>
      </w:r>
      <w:proofErr w:type="spellEnd"/>
      <w:r>
        <w:rPr>
          <w:sz w:val="24"/>
          <w:szCs w:val="24"/>
        </w:rPr>
        <w:t xml:space="preserve">, float, char, and bool, </w:t>
      </w:r>
      <w:proofErr w:type="spellStart"/>
      <w:r>
        <w:rPr>
          <w:sz w:val="24"/>
          <w:szCs w:val="24"/>
        </w:rPr>
        <w:t>enum</w:t>
      </w:r>
      <w:proofErr w:type="spellEnd"/>
      <w:r>
        <w:rPr>
          <w:sz w:val="24"/>
          <w:szCs w:val="24"/>
        </w:rPr>
        <w:t xml:space="preserve"> types, </w:t>
      </w:r>
      <w:proofErr w:type="spellStart"/>
      <w:r>
        <w:rPr>
          <w:sz w:val="24"/>
          <w:szCs w:val="24"/>
        </w:rPr>
        <w:t>nullable</w:t>
      </w:r>
      <w:proofErr w:type="spellEnd"/>
      <w:r>
        <w:rPr>
          <w:sz w:val="24"/>
          <w:szCs w:val="24"/>
        </w:rPr>
        <w:t xml:space="preserve"> types and </w:t>
      </w:r>
      <w:proofErr w:type="spellStart"/>
      <w:r>
        <w:rPr>
          <w:sz w:val="24"/>
          <w:szCs w:val="24"/>
        </w:rPr>
        <w:t>struct</w:t>
      </w:r>
      <w:proofErr w:type="spellEnd"/>
      <w:r>
        <w:rPr>
          <w:sz w:val="24"/>
          <w:szCs w:val="24"/>
        </w:rPr>
        <w:t xml:space="preserve"> types. Reference types on the other hand include class types, interface types, delegate types and array types. </w:t>
      </w:r>
    </w:p>
    <w:p w14:paraId="348D716F" w14:textId="178530CE" w:rsidR="00DC0F64" w:rsidRDefault="00DC0F64" w:rsidP="00C20EBB">
      <w:pPr>
        <w:ind w:left="360"/>
        <w:rPr>
          <w:sz w:val="24"/>
          <w:szCs w:val="24"/>
        </w:rPr>
      </w:pPr>
      <w:r>
        <w:rPr>
          <w:noProof/>
        </w:rPr>
        <w:lastRenderedPageBreak/>
        <w:drawing>
          <wp:inline distT="0" distB="0" distL="0" distR="0" wp14:anchorId="2BC8923B" wp14:editId="28992DF7">
            <wp:extent cx="5731510" cy="26384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638425"/>
                    </a:xfrm>
                    <a:prstGeom prst="rect">
                      <a:avLst/>
                    </a:prstGeom>
                    <a:noFill/>
                    <a:ln>
                      <a:noFill/>
                    </a:ln>
                  </pic:spPr>
                </pic:pic>
              </a:graphicData>
            </a:graphic>
          </wp:inline>
        </w:drawing>
      </w:r>
    </w:p>
    <w:p w14:paraId="6BADFAAB" w14:textId="39265735" w:rsidR="00DC0F64" w:rsidRPr="00A0350C" w:rsidRDefault="00DC0F64" w:rsidP="00C20EBB">
      <w:pPr>
        <w:ind w:left="360"/>
        <w:rPr>
          <w:sz w:val="24"/>
          <w:szCs w:val="24"/>
        </w:rPr>
      </w:pPr>
      <w:r>
        <w:rPr>
          <w:sz w:val="24"/>
          <w:szCs w:val="24"/>
        </w:rPr>
        <w:t xml:space="preserve">According to </w:t>
      </w:r>
      <w:proofErr w:type="spellStart"/>
      <w:r w:rsidR="0026049A">
        <w:rPr>
          <w:sz w:val="24"/>
          <w:szCs w:val="24"/>
        </w:rPr>
        <w:t>C#Corner</w:t>
      </w:r>
      <w:proofErr w:type="spellEnd"/>
      <w:r w:rsidR="0026049A">
        <w:rPr>
          <w:sz w:val="24"/>
          <w:szCs w:val="24"/>
        </w:rPr>
        <w:t xml:space="preserve"> (2021), </w:t>
      </w:r>
      <w:r>
        <w:rPr>
          <w:sz w:val="24"/>
          <w:szCs w:val="24"/>
        </w:rPr>
        <w:t xml:space="preserve">data types are important especially in C# because it is a strongly types language where all operations are type-checked for compatibility by the compiler. During compilation, checking for compatibility of illegal operations by the compiler is done </w:t>
      </w:r>
      <w:r w:rsidR="00200EDF">
        <w:rPr>
          <w:sz w:val="24"/>
          <w:szCs w:val="24"/>
        </w:rPr>
        <w:t xml:space="preserve">resulting into errors in ace of wrong data types. As such, the strong type checking helps in prevention of such errors and ensures reliability of the code. However, in order to ensure strong type-checking, all variables and values in the code must have a type to determine which operations are allowed on any given data type and not another </w:t>
      </w:r>
      <w:r w:rsidR="00200EDF" w:rsidRPr="00CE1FE5">
        <w:rPr>
          <w:sz w:val="24"/>
          <w:szCs w:val="24"/>
        </w:rPr>
        <w:t>(</w:t>
      </w:r>
      <w:proofErr w:type="spellStart"/>
      <w:r w:rsidR="00CE1FE5" w:rsidRPr="00CE1FE5">
        <w:t>Nakov</w:t>
      </w:r>
      <w:proofErr w:type="spellEnd"/>
      <w:r w:rsidR="00CE1FE5" w:rsidRPr="00CE1FE5">
        <w:t xml:space="preserve">, </w:t>
      </w:r>
      <w:proofErr w:type="spellStart"/>
      <w:r w:rsidR="00CE1FE5" w:rsidRPr="00CE1FE5">
        <w:t>amd</w:t>
      </w:r>
      <w:proofErr w:type="spellEnd"/>
      <w:r w:rsidR="00CE1FE5" w:rsidRPr="00CE1FE5">
        <w:t xml:space="preserve"> </w:t>
      </w:r>
      <w:proofErr w:type="spellStart"/>
      <w:r w:rsidR="00CE1FE5" w:rsidRPr="00CE1FE5">
        <w:t>Kolav</w:t>
      </w:r>
      <w:proofErr w:type="spellEnd"/>
      <w:r w:rsidR="00CE1FE5" w:rsidRPr="00CE1FE5">
        <w:t>, 2013</w:t>
      </w:r>
      <w:r w:rsidR="00200EDF" w:rsidRPr="00CE1FE5">
        <w:rPr>
          <w:sz w:val="24"/>
          <w:szCs w:val="24"/>
        </w:rPr>
        <w:t>).</w:t>
      </w:r>
      <w:r w:rsidR="00200EDF">
        <w:rPr>
          <w:sz w:val="24"/>
          <w:szCs w:val="24"/>
        </w:rPr>
        <w:t xml:space="preserve"> </w:t>
      </w:r>
    </w:p>
    <w:p w14:paraId="02B18FAE" w14:textId="01321C96" w:rsidR="00C86D07" w:rsidRDefault="00C86D07" w:rsidP="000D2F5D">
      <w:pPr>
        <w:pStyle w:val="Heading1"/>
        <w:numPr>
          <w:ilvl w:val="1"/>
          <w:numId w:val="2"/>
        </w:numPr>
        <w:rPr>
          <w:rFonts w:ascii="Times New Roman" w:hAnsi="Times New Roman" w:cs="Times New Roman"/>
          <w:i/>
          <w:iCs/>
          <w:sz w:val="24"/>
          <w:szCs w:val="24"/>
        </w:rPr>
      </w:pPr>
      <w:bookmarkStart w:id="5" w:name="_Toc66360298"/>
      <w:r w:rsidRPr="008A4BEB">
        <w:rPr>
          <w:rFonts w:ascii="Times New Roman" w:hAnsi="Times New Roman" w:cs="Times New Roman"/>
          <w:i/>
          <w:iCs/>
          <w:sz w:val="24"/>
          <w:szCs w:val="24"/>
        </w:rPr>
        <w:t>DIFFERENCE TYPES OF CONTROL STRUCTURES IN PROGRAMMING</w:t>
      </w:r>
      <w:bookmarkEnd w:id="5"/>
    </w:p>
    <w:p w14:paraId="7A7F461C" w14:textId="0DBEB8C3" w:rsidR="00200EDF" w:rsidRDefault="00200EDF" w:rsidP="00200EDF">
      <w:pPr>
        <w:ind w:left="360"/>
      </w:pPr>
      <w:r>
        <w:t xml:space="preserve">There are three </w:t>
      </w:r>
      <w:r w:rsidR="004D42AE">
        <w:t>control structures in programming. These include sequence control structures, decision control structure and loop control structures. Sequence control structures are line by line</w:t>
      </w:r>
      <w:r w:rsidR="00AF1853">
        <w:t xml:space="preserve"> execution where statements are executed following a sequential order in which they appear in the within the script. </w:t>
      </w:r>
    </w:p>
    <w:p w14:paraId="68C2CC7B" w14:textId="5B16A033" w:rsidR="00AF1853" w:rsidRDefault="00AF1853" w:rsidP="00200EDF">
      <w:pPr>
        <w:ind w:left="360"/>
      </w:pPr>
      <w:r>
        <w:t>For example;</w:t>
      </w:r>
    </w:p>
    <w:p w14:paraId="3C7861F4"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FF"/>
          <w:sz w:val="19"/>
          <w:szCs w:val="19"/>
        </w:rPr>
        <w:t>public</w:t>
      </w:r>
      <w:r>
        <w:rPr>
          <w:rFonts w:ascii="Consolas" w:hAnsi="Consolas" w:cs="Consolas"/>
          <w:b/>
          <w:i/>
          <w:color w:val="000000"/>
          <w:sz w:val="19"/>
          <w:szCs w:val="19"/>
        </w:rPr>
        <w:t xml:space="preserve"> </w:t>
      </w:r>
      <w:r>
        <w:rPr>
          <w:rFonts w:ascii="Consolas" w:hAnsi="Consolas" w:cs="Consolas"/>
          <w:b/>
          <w:i/>
          <w:color w:val="0000FF"/>
          <w:sz w:val="19"/>
          <w:szCs w:val="19"/>
        </w:rPr>
        <w:t>static</w:t>
      </w:r>
      <w:r>
        <w:rPr>
          <w:rFonts w:ascii="Consolas" w:hAnsi="Consolas" w:cs="Consolas"/>
          <w:b/>
          <w:i/>
          <w:color w:val="000000"/>
          <w:sz w:val="19"/>
          <w:szCs w:val="19"/>
        </w:rPr>
        <w:t xml:space="preserve"> </w:t>
      </w:r>
      <w:r>
        <w:rPr>
          <w:rFonts w:ascii="Consolas" w:hAnsi="Consolas" w:cs="Consolas"/>
          <w:b/>
          <w:i/>
          <w:color w:val="0000FF"/>
          <w:sz w:val="19"/>
          <w:szCs w:val="19"/>
        </w:rPr>
        <w:t>void</w:t>
      </w:r>
      <w:r>
        <w:rPr>
          <w:rFonts w:ascii="Consolas" w:hAnsi="Consolas" w:cs="Consolas"/>
          <w:b/>
          <w:i/>
          <w:color w:val="000000"/>
          <w:sz w:val="19"/>
          <w:szCs w:val="19"/>
        </w:rPr>
        <w:t xml:space="preserve"> Main()</w:t>
      </w:r>
    </w:p>
    <w:p w14:paraId="7152AFDE"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0C31DCE0"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FF"/>
          <w:sz w:val="19"/>
          <w:szCs w:val="19"/>
        </w:rPr>
        <w:t>int</w:t>
      </w:r>
      <w:proofErr w:type="spellEnd"/>
      <w:r>
        <w:rPr>
          <w:rFonts w:ascii="Consolas" w:hAnsi="Consolas" w:cs="Consolas"/>
          <w:b/>
          <w:i/>
          <w:color w:val="000000"/>
          <w:sz w:val="19"/>
          <w:szCs w:val="19"/>
        </w:rPr>
        <w:t xml:space="preserve"> x = 20;</w:t>
      </w:r>
    </w:p>
    <w:p w14:paraId="6FF32F59"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FF"/>
          <w:sz w:val="19"/>
          <w:szCs w:val="19"/>
        </w:rPr>
        <w:t>int</w:t>
      </w:r>
      <w:proofErr w:type="spellEnd"/>
      <w:r>
        <w:rPr>
          <w:rFonts w:ascii="Consolas" w:hAnsi="Consolas" w:cs="Consolas"/>
          <w:b/>
          <w:i/>
          <w:color w:val="000000"/>
          <w:sz w:val="19"/>
          <w:szCs w:val="19"/>
        </w:rPr>
        <w:t xml:space="preserve"> y = 25;</w:t>
      </w:r>
    </w:p>
    <w:p w14:paraId="5F6C6F74"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FF"/>
          <w:sz w:val="19"/>
          <w:szCs w:val="19"/>
        </w:rPr>
        <w:t>int</w:t>
      </w:r>
      <w:proofErr w:type="spellEnd"/>
      <w:r>
        <w:rPr>
          <w:rFonts w:ascii="Consolas" w:hAnsi="Consolas" w:cs="Consolas"/>
          <w:b/>
          <w:i/>
          <w:color w:val="000000"/>
          <w:sz w:val="19"/>
          <w:szCs w:val="19"/>
        </w:rPr>
        <w:t xml:space="preserve"> a; </w:t>
      </w:r>
      <w:proofErr w:type="spellStart"/>
      <w:r>
        <w:rPr>
          <w:rFonts w:ascii="Consolas" w:hAnsi="Consolas" w:cs="Consolas"/>
          <w:b/>
          <w:i/>
          <w:color w:val="0000FF"/>
          <w:sz w:val="19"/>
          <w:szCs w:val="19"/>
        </w:rPr>
        <w:t>int</w:t>
      </w:r>
      <w:proofErr w:type="spellEnd"/>
      <w:r>
        <w:rPr>
          <w:rFonts w:ascii="Consolas" w:hAnsi="Consolas" w:cs="Consolas"/>
          <w:b/>
          <w:i/>
          <w:color w:val="000000"/>
          <w:sz w:val="19"/>
          <w:szCs w:val="19"/>
        </w:rPr>
        <w:t xml:space="preserve"> b; </w:t>
      </w:r>
      <w:r>
        <w:rPr>
          <w:rFonts w:ascii="Consolas" w:hAnsi="Consolas" w:cs="Consolas"/>
          <w:b/>
          <w:i/>
          <w:color w:val="0000FF"/>
          <w:sz w:val="19"/>
          <w:szCs w:val="19"/>
        </w:rPr>
        <w:t>float</w:t>
      </w:r>
      <w:r>
        <w:rPr>
          <w:rFonts w:ascii="Consolas" w:hAnsi="Consolas" w:cs="Consolas"/>
          <w:b/>
          <w:i/>
          <w:color w:val="000000"/>
          <w:sz w:val="19"/>
          <w:szCs w:val="19"/>
        </w:rPr>
        <w:t xml:space="preserve"> c;</w:t>
      </w:r>
    </w:p>
    <w:p w14:paraId="5DFC945F"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a = x + y;</w:t>
      </w:r>
    </w:p>
    <w:p w14:paraId="3DD4FB8B"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b = x - y;</w:t>
      </w:r>
    </w:p>
    <w:p w14:paraId="2EC2E714"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c = x / y;</w:t>
      </w:r>
    </w:p>
    <w:p w14:paraId="0627AD1B"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p>
    <w:p w14:paraId="3B28992F"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00"/>
          <w:sz w:val="19"/>
          <w:szCs w:val="19"/>
        </w:rPr>
        <w:t>Console.WriteLine</w:t>
      </w:r>
      <w:proofErr w:type="spellEnd"/>
      <w:r>
        <w:rPr>
          <w:rFonts w:ascii="Consolas" w:hAnsi="Consolas" w:cs="Consolas"/>
          <w:b/>
          <w:i/>
          <w:color w:val="000000"/>
          <w:sz w:val="19"/>
          <w:szCs w:val="19"/>
        </w:rPr>
        <w:t>(</w:t>
      </w:r>
      <w:r>
        <w:rPr>
          <w:rFonts w:ascii="Consolas" w:hAnsi="Consolas" w:cs="Consolas"/>
          <w:b/>
          <w:i/>
          <w:color w:val="A31515"/>
          <w:sz w:val="19"/>
          <w:szCs w:val="19"/>
        </w:rPr>
        <w:t>"The sum of x and y is "</w:t>
      </w:r>
      <w:r>
        <w:rPr>
          <w:rFonts w:ascii="Consolas" w:hAnsi="Consolas" w:cs="Consolas"/>
          <w:b/>
          <w:i/>
          <w:color w:val="000000"/>
          <w:sz w:val="19"/>
          <w:szCs w:val="19"/>
        </w:rPr>
        <w:t xml:space="preserve"> + a);</w:t>
      </w:r>
    </w:p>
    <w:p w14:paraId="1F8978A4"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00"/>
          <w:sz w:val="19"/>
          <w:szCs w:val="19"/>
        </w:rPr>
        <w:t>Console.WriteLine</w:t>
      </w:r>
      <w:proofErr w:type="spellEnd"/>
      <w:r>
        <w:rPr>
          <w:rFonts w:ascii="Consolas" w:hAnsi="Consolas" w:cs="Consolas"/>
          <w:b/>
          <w:i/>
          <w:color w:val="000000"/>
          <w:sz w:val="19"/>
          <w:szCs w:val="19"/>
        </w:rPr>
        <w:t>(</w:t>
      </w:r>
      <w:r>
        <w:rPr>
          <w:rFonts w:ascii="Consolas" w:hAnsi="Consolas" w:cs="Consolas"/>
          <w:b/>
          <w:i/>
          <w:color w:val="A31515"/>
          <w:sz w:val="19"/>
          <w:szCs w:val="19"/>
        </w:rPr>
        <w:t>"The difference between x and y is "</w:t>
      </w:r>
      <w:r>
        <w:rPr>
          <w:rFonts w:ascii="Consolas" w:hAnsi="Consolas" w:cs="Consolas"/>
          <w:b/>
          <w:i/>
          <w:color w:val="000000"/>
          <w:sz w:val="19"/>
          <w:szCs w:val="19"/>
        </w:rPr>
        <w:t xml:space="preserve"> + b);</w:t>
      </w:r>
    </w:p>
    <w:p w14:paraId="77E5F9E0"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00"/>
          <w:sz w:val="19"/>
          <w:szCs w:val="19"/>
        </w:rPr>
        <w:t>Console.WriteLine</w:t>
      </w:r>
      <w:proofErr w:type="spellEnd"/>
      <w:r>
        <w:rPr>
          <w:rFonts w:ascii="Consolas" w:hAnsi="Consolas" w:cs="Consolas"/>
          <w:b/>
          <w:i/>
          <w:color w:val="000000"/>
          <w:sz w:val="19"/>
          <w:szCs w:val="19"/>
        </w:rPr>
        <w:t>(</w:t>
      </w:r>
      <w:r>
        <w:rPr>
          <w:rFonts w:ascii="Consolas" w:hAnsi="Consolas" w:cs="Consolas"/>
          <w:b/>
          <w:i/>
          <w:color w:val="A31515"/>
          <w:sz w:val="19"/>
          <w:szCs w:val="19"/>
        </w:rPr>
        <w:t>"The quotient of x and y is "</w:t>
      </w:r>
      <w:r>
        <w:rPr>
          <w:rFonts w:ascii="Consolas" w:hAnsi="Consolas" w:cs="Consolas"/>
          <w:b/>
          <w:i/>
          <w:color w:val="000000"/>
          <w:sz w:val="19"/>
          <w:szCs w:val="19"/>
        </w:rPr>
        <w:t xml:space="preserve"> + c);</w:t>
      </w:r>
    </w:p>
    <w:p w14:paraId="4CAFFF75"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p>
    <w:p w14:paraId="0E0CBDD7" w14:textId="16E819BA" w:rsidR="00AF1853" w:rsidRDefault="001D6838" w:rsidP="001D6838">
      <w:pPr>
        <w:ind w:left="720"/>
      </w:pPr>
      <w:r>
        <w:rPr>
          <w:rFonts w:ascii="Consolas" w:hAnsi="Consolas" w:cs="Consolas"/>
          <w:b/>
          <w:i/>
          <w:color w:val="000000"/>
          <w:sz w:val="19"/>
          <w:szCs w:val="19"/>
        </w:rPr>
        <w:t xml:space="preserve">        }</w:t>
      </w:r>
    </w:p>
    <w:p w14:paraId="40BACB37" w14:textId="792A3F47" w:rsidR="007F4FCB" w:rsidRDefault="007F4FCB" w:rsidP="00AF1853">
      <w:pPr>
        <w:ind w:left="360"/>
      </w:pPr>
      <w:r>
        <w:t xml:space="preserve">This compiler follows the sequence of the lines in the code and as such, it returns the values according to the sequence in which they are arranged in the script. </w:t>
      </w:r>
    </w:p>
    <w:p w14:paraId="2B50A0E3" w14:textId="7178C216" w:rsidR="00AF1853" w:rsidRDefault="00AF1853" w:rsidP="00AF1853">
      <w:pPr>
        <w:ind w:left="360"/>
      </w:pPr>
      <w:r>
        <w:t xml:space="preserve">Decision control structures depend on whether the condition is true of false which determine whether they skip the execution of the line or entire block of statements or execute one block and not the other. Examples include the IF and IF…ELSE…IF. </w:t>
      </w:r>
    </w:p>
    <w:p w14:paraId="657B12F8" w14:textId="77777777" w:rsidR="001D6838" w:rsidRDefault="001D6838" w:rsidP="00AF1853">
      <w:pPr>
        <w:ind w:left="360"/>
      </w:pPr>
    </w:p>
    <w:p w14:paraId="3A186A68"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FF"/>
          <w:sz w:val="19"/>
          <w:szCs w:val="19"/>
        </w:rPr>
        <w:t>public</w:t>
      </w:r>
      <w:r>
        <w:rPr>
          <w:rFonts w:ascii="Consolas" w:hAnsi="Consolas" w:cs="Consolas"/>
          <w:b/>
          <w:i/>
          <w:color w:val="000000"/>
          <w:sz w:val="19"/>
          <w:szCs w:val="19"/>
        </w:rPr>
        <w:t xml:space="preserve"> </w:t>
      </w:r>
      <w:r>
        <w:rPr>
          <w:rFonts w:ascii="Consolas" w:hAnsi="Consolas" w:cs="Consolas"/>
          <w:b/>
          <w:i/>
          <w:color w:val="0000FF"/>
          <w:sz w:val="19"/>
          <w:szCs w:val="19"/>
        </w:rPr>
        <w:t>static</w:t>
      </w:r>
      <w:r>
        <w:rPr>
          <w:rFonts w:ascii="Consolas" w:hAnsi="Consolas" w:cs="Consolas"/>
          <w:b/>
          <w:i/>
          <w:color w:val="000000"/>
          <w:sz w:val="19"/>
          <w:szCs w:val="19"/>
        </w:rPr>
        <w:t xml:space="preserve"> </w:t>
      </w:r>
      <w:r>
        <w:rPr>
          <w:rFonts w:ascii="Consolas" w:hAnsi="Consolas" w:cs="Consolas"/>
          <w:b/>
          <w:i/>
          <w:color w:val="0000FF"/>
          <w:sz w:val="19"/>
          <w:szCs w:val="19"/>
        </w:rPr>
        <w:t>void</w:t>
      </w:r>
      <w:r>
        <w:rPr>
          <w:rFonts w:ascii="Consolas" w:hAnsi="Consolas" w:cs="Consolas"/>
          <w:b/>
          <w:i/>
          <w:color w:val="000000"/>
          <w:sz w:val="19"/>
          <w:szCs w:val="19"/>
        </w:rPr>
        <w:t xml:space="preserve"> Main()</w:t>
      </w:r>
    </w:p>
    <w:p w14:paraId="55B6EEC6"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65F2F759"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FF"/>
          <w:sz w:val="19"/>
          <w:szCs w:val="19"/>
        </w:rPr>
        <w:t>int</w:t>
      </w:r>
      <w:proofErr w:type="spellEnd"/>
      <w:r>
        <w:rPr>
          <w:rFonts w:ascii="Consolas" w:hAnsi="Consolas" w:cs="Consolas"/>
          <w:b/>
          <w:i/>
          <w:color w:val="000000"/>
          <w:sz w:val="19"/>
          <w:szCs w:val="19"/>
        </w:rPr>
        <w:t xml:space="preserve"> x = 20;</w:t>
      </w:r>
    </w:p>
    <w:p w14:paraId="3507EDDF"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r>
        <w:rPr>
          <w:rFonts w:ascii="Consolas" w:hAnsi="Consolas" w:cs="Consolas"/>
          <w:b/>
          <w:i/>
          <w:color w:val="0000FF"/>
          <w:sz w:val="19"/>
          <w:szCs w:val="19"/>
        </w:rPr>
        <w:t>if</w:t>
      </w:r>
      <w:r>
        <w:rPr>
          <w:rFonts w:ascii="Consolas" w:hAnsi="Consolas" w:cs="Consolas"/>
          <w:b/>
          <w:i/>
          <w:color w:val="000000"/>
          <w:sz w:val="19"/>
          <w:szCs w:val="19"/>
        </w:rPr>
        <w:t xml:space="preserve"> (x &gt;= 18)</w:t>
      </w:r>
    </w:p>
    <w:p w14:paraId="0C3D4401"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2566927D"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00"/>
          <w:sz w:val="19"/>
          <w:szCs w:val="19"/>
        </w:rPr>
        <w:t>Console.WriteLine</w:t>
      </w:r>
      <w:proofErr w:type="spellEnd"/>
      <w:r>
        <w:rPr>
          <w:rFonts w:ascii="Consolas" w:hAnsi="Consolas" w:cs="Consolas"/>
          <w:b/>
          <w:i/>
          <w:color w:val="000000"/>
          <w:sz w:val="19"/>
          <w:szCs w:val="19"/>
        </w:rPr>
        <w:t>(</w:t>
      </w:r>
      <w:r>
        <w:rPr>
          <w:rFonts w:ascii="Consolas" w:hAnsi="Consolas" w:cs="Consolas"/>
          <w:b/>
          <w:i/>
          <w:color w:val="A31515"/>
          <w:sz w:val="19"/>
          <w:szCs w:val="19"/>
        </w:rPr>
        <w:t>"You can have driving license"</w:t>
      </w:r>
      <w:r>
        <w:rPr>
          <w:rFonts w:ascii="Consolas" w:hAnsi="Consolas" w:cs="Consolas"/>
          <w:b/>
          <w:i/>
          <w:color w:val="000000"/>
          <w:sz w:val="19"/>
          <w:szCs w:val="19"/>
        </w:rPr>
        <w:t>);</w:t>
      </w:r>
    </w:p>
    <w:p w14:paraId="6B0E7AC2"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25884AE8"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r>
        <w:rPr>
          <w:rFonts w:ascii="Consolas" w:hAnsi="Consolas" w:cs="Consolas"/>
          <w:b/>
          <w:i/>
          <w:color w:val="0000FF"/>
          <w:sz w:val="19"/>
          <w:szCs w:val="19"/>
        </w:rPr>
        <w:t>else</w:t>
      </w:r>
    </w:p>
    <w:p w14:paraId="78AE6571"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5576A4F9"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00"/>
          <w:sz w:val="19"/>
          <w:szCs w:val="19"/>
        </w:rPr>
        <w:t>Console.WriteLine</w:t>
      </w:r>
      <w:proofErr w:type="spellEnd"/>
      <w:r>
        <w:rPr>
          <w:rFonts w:ascii="Consolas" w:hAnsi="Consolas" w:cs="Consolas"/>
          <w:b/>
          <w:i/>
          <w:color w:val="000000"/>
          <w:sz w:val="19"/>
          <w:szCs w:val="19"/>
        </w:rPr>
        <w:t>(</w:t>
      </w:r>
      <w:r>
        <w:rPr>
          <w:rFonts w:ascii="Consolas" w:hAnsi="Consolas" w:cs="Consolas"/>
          <w:b/>
          <w:i/>
          <w:color w:val="A31515"/>
          <w:sz w:val="19"/>
          <w:szCs w:val="19"/>
        </w:rPr>
        <w:t>"You cannot have a driving license"</w:t>
      </w:r>
      <w:r>
        <w:rPr>
          <w:rFonts w:ascii="Consolas" w:hAnsi="Consolas" w:cs="Consolas"/>
          <w:b/>
          <w:i/>
          <w:color w:val="000000"/>
          <w:sz w:val="19"/>
          <w:szCs w:val="19"/>
        </w:rPr>
        <w:t>);</w:t>
      </w:r>
    </w:p>
    <w:p w14:paraId="43A3C74A"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7D212BC2" w14:textId="77777777" w:rsidR="001D6838" w:rsidRDefault="001D6838" w:rsidP="001D6838">
      <w:pPr>
        <w:autoSpaceDE w:val="0"/>
        <w:autoSpaceDN w:val="0"/>
        <w:adjustRightInd w:val="0"/>
        <w:spacing w:after="0" w:line="240" w:lineRule="auto"/>
        <w:ind w:left="360"/>
        <w:rPr>
          <w:rFonts w:ascii="Consolas" w:hAnsi="Consolas" w:cs="Consolas"/>
          <w:b/>
          <w:i/>
          <w:color w:val="000000"/>
          <w:sz w:val="19"/>
          <w:szCs w:val="19"/>
        </w:rPr>
      </w:pPr>
    </w:p>
    <w:p w14:paraId="57342CEC" w14:textId="7C98B56C" w:rsidR="00AF1853" w:rsidRDefault="001D6838" w:rsidP="001D6838">
      <w:pPr>
        <w:ind w:left="720"/>
      </w:pPr>
      <w:r>
        <w:rPr>
          <w:rFonts w:ascii="Consolas" w:hAnsi="Consolas" w:cs="Consolas"/>
          <w:b/>
          <w:i/>
          <w:color w:val="000000"/>
          <w:sz w:val="19"/>
          <w:szCs w:val="19"/>
        </w:rPr>
        <w:t xml:space="preserve">        }</w:t>
      </w:r>
    </w:p>
    <w:p w14:paraId="089D8630" w14:textId="182D6F36" w:rsidR="00AF1853" w:rsidRDefault="007F4FCB" w:rsidP="00AF1853">
      <w:pPr>
        <w:ind w:left="360"/>
      </w:pPr>
      <w:r>
        <w:t xml:space="preserve">The condition first checks whether the if condition is True or False and then returns the corresponding value. </w:t>
      </w:r>
    </w:p>
    <w:p w14:paraId="22102D15" w14:textId="77777777" w:rsidR="007F4FCB" w:rsidRDefault="007F4FCB" w:rsidP="00AF1853">
      <w:pPr>
        <w:ind w:left="360"/>
      </w:pPr>
    </w:p>
    <w:p w14:paraId="016FCD9C" w14:textId="2E3A052E" w:rsidR="000D2F5D" w:rsidRDefault="00AF1853" w:rsidP="007F4FCB">
      <w:pPr>
        <w:ind w:left="360"/>
      </w:pPr>
      <w:r>
        <w:t xml:space="preserve">Loop control structures allows for execution of a block of statements many times until a specific condition is met. These include WHILE, DO…WHILE… and FOR LOOPS. </w:t>
      </w:r>
    </w:p>
    <w:p w14:paraId="02E572EE" w14:textId="48142CC1" w:rsidR="009A5B04" w:rsidRDefault="009A5B04" w:rsidP="007F4FCB">
      <w:pPr>
        <w:ind w:left="360"/>
      </w:pPr>
      <w:r>
        <w:t>Example of WHILE LOOP</w:t>
      </w:r>
    </w:p>
    <w:p w14:paraId="4905B8A9" w14:textId="05161D4E" w:rsidR="00FB605A" w:rsidRDefault="00FB605A" w:rsidP="007F4FCB">
      <w:pPr>
        <w:ind w:left="360"/>
      </w:pPr>
      <w:r>
        <w:t xml:space="preserve">This loop will loop through the loop as long as a given condition is </w:t>
      </w:r>
      <w:r w:rsidRPr="00FB605A">
        <w:rPr>
          <w:color w:val="FF0000"/>
        </w:rPr>
        <w:t>true</w:t>
      </w:r>
      <w:r>
        <w:rPr>
          <w:color w:val="FF0000"/>
        </w:rPr>
        <w:t xml:space="preserve"> </w:t>
      </w:r>
      <w:r w:rsidRPr="005313E8">
        <w:t xml:space="preserve">then </w:t>
      </w:r>
      <w:r w:rsidR="005313E8" w:rsidRPr="005313E8">
        <w:t>jump when the condition become</w:t>
      </w:r>
      <w:r w:rsidR="005313E8">
        <w:rPr>
          <w:color w:val="FF0000"/>
        </w:rPr>
        <w:t xml:space="preserve"> false.</w:t>
      </w:r>
    </w:p>
    <w:p w14:paraId="37E26302" w14:textId="18CB3DF2" w:rsidR="00FB605A" w:rsidRDefault="00FB605A" w:rsidP="00FB605A">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FF"/>
          <w:sz w:val="19"/>
          <w:szCs w:val="19"/>
        </w:rPr>
        <w:t>class</w:t>
      </w:r>
      <w:r>
        <w:rPr>
          <w:rFonts w:ascii="Consolas" w:hAnsi="Consolas" w:cs="Consolas"/>
          <w:b/>
          <w:i/>
          <w:color w:val="000000"/>
          <w:sz w:val="19"/>
          <w:szCs w:val="19"/>
        </w:rPr>
        <w:t xml:space="preserve"> </w:t>
      </w:r>
      <w:r>
        <w:rPr>
          <w:rFonts w:ascii="Consolas" w:hAnsi="Consolas" w:cs="Consolas"/>
          <w:b/>
          <w:i/>
          <w:color w:val="2B91AF"/>
          <w:sz w:val="19"/>
          <w:szCs w:val="19"/>
        </w:rPr>
        <w:t>Cond1</w:t>
      </w:r>
    </w:p>
    <w:p w14:paraId="02FD024C" w14:textId="77777777" w:rsidR="00FB605A" w:rsidRDefault="00FB605A" w:rsidP="00FB605A">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3F4DC46C" w14:textId="77777777" w:rsidR="00FB605A" w:rsidRDefault="00FB605A" w:rsidP="00FB605A">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r>
        <w:rPr>
          <w:rFonts w:ascii="Consolas" w:hAnsi="Consolas" w:cs="Consolas"/>
          <w:b/>
          <w:i/>
          <w:color w:val="0000FF"/>
          <w:sz w:val="19"/>
          <w:szCs w:val="19"/>
        </w:rPr>
        <w:t>public</w:t>
      </w:r>
      <w:r>
        <w:rPr>
          <w:rFonts w:ascii="Consolas" w:hAnsi="Consolas" w:cs="Consolas"/>
          <w:b/>
          <w:i/>
          <w:color w:val="000000"/>
          <w:sz w:val="19"/>
          <w:szCs w:val="19"/>
        </w:rPr>
        <w:t xml:space="preserve"> </w:t>
      </w:r>
      <w:r>
        <w:rPr>
          <w:rFonts w:ascii="Consolas" w:hAnsi="Consolas" w:cs="Consolas"/>
          <w:b/>
          <w:i/>
          <w:color w:val="0000FF"/>
          <w:sz w:val="19"/>
          <w:szCs w:val="19"/>
        </w:rPr>
        <w:t>static</w:t>
      </w:r>
      <w:r>
        <w:rPr>
          <w:rFonts w:ascii="Consolas" w:hAnsi="Consolas" w:cs="Consolas"/>
          <w:b/>
          <w:i/>
          <w:color w:val="000000"/>
          <w:sz w:val="19"/>
          <w:szCs w:val="19"/>
        </w:rPr>
        <w:t xml:space="preserve"> </w:t>
      </w:r>
      <w:r>
        <w:rPr>
          <w:rFonts w:ascii="Consolas" w:hAnsi="Consolas" w:cs="Consolas"/>
          <w:b/>
          <w:i/>
          <w:color w:val="0000FF"/>
          <w:sz w:val="19"/>
          <w:szCs w:val="19"/>
        </w:rPr>
        <w:t>void</w:t>
      </w:r>
      <w:r>
        <w:rPr>
          <w:rFonts w:ascii="Consolas" w:hAnsi="Consolas" w:cs="Consolas"/>
          <w:b/>
          <w:i/>
          <w:color w:val="000000"/>
          <w:sz w:val="19"/>
          <w:szCs w:val="19"/>
        </w:rPr>
        <w:t xml:space="preserve"> Main() </w:t>
      </w:r>
    </w:p>
    <w:p w14:paraId="25754086" w14:textId="77777777" w:rsidR="00FB605A" w:rsidRDefault="00FB605A" w:rsidP="00FB605A">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1E3924A1" w14:textId="77777777" w:rsidR="00FB605A" w:rsidRDefault="00FB605A" w:rsidP="00FB605A">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FF"/>
          <w:sz w:val="19"/>
          <w:szCs w:val="19"/>
        </w:rPr>
        <w:t>int</w:t>
      </w:r>
      <w:proofErr w:type="spellEnd"/>
      <w:r>
        <w:rPr>
          <w:rFonts w:ascii="Consolas" w:hAnsi="Consolas" w:cs="Consolas"/>
          <w:b/>
          <w:i/>
          <w:color w:val="000000"/>
          <w:sz w:val="19"/>
          <w:szCs w:val="19"/>
        </w:rPr>
        <w:t xml:space="preserve"> i = 0;</w:t>
      </w:r>
    </w:p>
    <w:p w14:paraId="113F0710" w14:textId="77777777" w:rsidR="00FB605A" w:rsidRDefault="00FB605A" w:rsidP="00FB605A">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r>
        <w:rPr>
          <w:rFonts w:ascii="Consolas" w:hAnsi="Consolas" w:cs="Consolas"/>
          <w:b/>
          <w:i/>
          <w:color w:val="0000FF"/>
          <w:sz w:val="19"/>
          <w:szCs w:val="19"/>
        </w:rPr>
        <w:t>while</w:t>
      </w:r>
      <w:r>
        <w:rPr>
          <w:rFonts w:ascii="Consolas" w:hAnsi="Consolas" w:cs="Consolas"/>
          <w:b/>
          <w:i/>
          <w:color w:val="000000"/>
          <w:sz w:val="19"/>
          <w:szCs w:val="19"/>
        </w:rPr>
        <w:t xml:space="preserve"> (</w:t>
      </w:r>
      <w:proofErr w:type="spellStart"/>
      <w:r>
        <w:rPr>
          <w:rFonts w:ascii="Consolas" w:hAnsi="Consolas" w:cs="Consolas"/>
          <w:b/>
          <w:i/>
          <w:color w:val="000000"/>
          <w:sz w:val="19"/>
          <w:szCs w:val="19"/>
        </w:rPr>
        <w:t>i</w:t>
      </w:r>
      <w:proofErr w:type="spellEnd"/>
      <w:r>
        <w:rPr>
          <w:rFonts w:ascii="Consolas" w:hAnsi="Consolas" w:cs="Consolas"/>
          <w:b/>
          <w:i/>
          <w:color w:val="000000"/>
          <w:sz w:val="19"/>
          <w:szCs w:val="19"/>
        </w:rPr>
        <w:t xml:space="preserve"> &lt; 10) </w:t>
      </w:r>
    </w:p>
    <w:p w14:paraId="39FEAABC" w14:textId="77777777" w:rsidR="00FB605A" w:rsidRDefault="00FB605A" w:rsidP="00FB605A">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79E8B16E" w14:textId="77777777" w:rsidR="00FB605A" w:rsidRDefault="00FB605A" w:rsidP="00FB605A">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00"/>
          <w:sz w:val="19"/>
          <w:szCs w:val="19"/>
        </w:rPr>
        <w:t>Console.WriteLine</w:t>
      </w:r>
      <w:proofErr w:type="spellEnd"/>
      <w:r>
        <w:rPr>
          <w:rFonts w:ascii="Consolas" w:hAnsi="Consolas" w:cs="Consolas"/>
          <w:b/>
          <w:i/>
          <w:color w:val="000000"/>
          <w:sz w:val="19"/>
          <w:szCs w:val="19"/>
        </w:rPr>
        <w:t>(</w:t>
      </w:r>
      <w:proofErr w:type="spellStart"/>
      <w:r>
        <w:rPr>
          <w:rFonts w:ascii="Consolas" w:hAnsi="Consolas" w:cs="Consolas"/>
          <w:b/>
          <w:i/>
          <w:color w:val="000000"/>
          <w:sz w:val="19"/>
          <w:szCs w:val="19"/>
        </w:rPr>
        <w:t>i</w:t>
      </w:r>
      <w:proofErr w:type="spellEnd"/>
      <w:r>
        <w:rPr>
          <w:rFonts w:ascii="Consolas" w:hAnsi="Consolas" w:cs="Consolas"/>
          <w:b/>
          <w:i/>
          <w:color w:val="000000"/>
          <w:sz w:val="19"/>
          <w:szCs w:val="19"/>
        </w:rPr>
        <w:t xml:space="preserve">); </w:t>
      </w:r>
      <w:proofErr w:type="spellStart"/>
      <w:r>
        <w:rPr>
          <w:rFonts w:ascii="Consolas" w:hAnsi="Consolas" w:cs="Consolas"/>
          <w:b/>
          <w:i/>
          <w:color w:val="000000"/>
          <w:sz w:val="19"/>
          <w:szCs w:val="19"/>
        </w:rPr>
        <w:t>i</w:t>
      </w:r>
      <w:proofErr w:type="spellEnd"/>
      <w:r>
        <w:rPr>
          <w:rFonts w:ascii="Consolas" w:hAnsi="Consolas" w:cs="Consolas"/>
          <w:b/>
          <w:i/>
          <w:color w:val="000000"/>
          <w:sz w:val="19"/>
          <w:szCs w:val="19"/>
        </w:rPr>
        <w:t>++;</w:t>
      </w:r>
    </w:p>
    <w:p w14:paraId="6EEBBF92" w14:textId="77777777" w:rsidR="00FB605A" w:rsidRDefault="00FB605A" w:rsidP="00FB605A">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6521328E" w14:textId="77777777" w:rsidR="00FB605A" w:rsidRDefault="00FB605A" w:rsidP="00FB605A">
      <w:pPr>
        <w:autoSpaceDE w:val="0"/>
        <w:autoSpaceDN w:val="0"/>
        <w:adjustRightInd w:val="0"/>
        <w:spacing w:after="0" w:line="240" w:lineRule="auto"/>
        <w:ind w:left="360"/>
        <w:rPr>
          <w:rFonts w:ascii="Consolas" w:hAnsi="Consolas" w:cs="Consolas"/>
          <w:b/>
          <w:i/>
          <w:color w:val="000000"/>
          <w:sz w:val="19"/>
          <w:szCs w:val="19"/>
        </w:rPr>
      </w:pPr>
    </w:p>
    <w:p w14:paraId="459D6ECB" w14:textId="77777777" w:rsidR="00FB605A" w:rsidRDefault="00FB605A" w:rsidP="00FB605A">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 </w:t>
      </w:r>
    </w:p>
    <w:p w14:paraId="6181727A" w14:textId="43B0293A" w:rsidR="00FB605A" w:rsidRDefault="00FB605A" w:rsidP="00FB605A">
      <w:pPr>
        <w:ind w:left="720"/>
      </w:pPr>
      <w:r>
        <w:rPr>
          <w:rFonts w:ascii="Consolas" w:hAnsi="Consolas" w:cs="Consolas"/>
          <w:b/>
          <w:i/>
          <w:color w:val="000000"/>
          <w:sz w:val="19"/>
          <w:szCs w:val="19"/>
        </w:rPr>
        <w:t xml:space="preserve">    }</w:t>
      </w:r>
    </w:p>
    <w:p w14:paraId="4A4CFF0C" w14:textId="7C755156" w:rsidR="009A5B04" w:rsidRDefault="009A5B04" w:rsidP="007F4FCB">
      <w:pPr>
        <w:ind w:left="360"/>
      </w:pPr>
      <w:r>
        <w:t>Example of DO</w:t>
      </w:r>
      <w:r w:rsidR="005313E8">
        <w:t xml:space="preserve">… </w:t>
      </w:r>
      <w:r>
        <w:t>WHILE LOOP</w:t>
      </w:r>
    </w:p>
    <w:p w14:paraId="783EA5DB" w14:textId="77A61505" w:rsidR="009A5B04" w:rsidRDefault="005313E8" w:rsidP="007F4FCB">
      <w:pPr>
        <w:ind w:left="360"/>
      </w:pPr>
      <w:r>
        <w:t>The loop starts by executing the block and then checks if the condition is true before repeating the loop</w:t>
      </w:r>
      <w:r w:rsidR="004E5E40">
        <w:t xml:space="preserve"> (W3Schools, 2021)</w:t>
      </w:r>
      <w:r>
        <w:t>.</w:t>
      </w:r>
    </w:p>
    <w:p w14:paraId="2A1A5869" w14:textId="77777777" w:rsidR="005313E8" w:rsidRDefault="005313E8" w:rsidP="005313E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FF"/>
          <w:sz w:val="19"/>
          <w:szCs w:val="19"/>
        </w:rPr>
        <w:t>class</w:t>
      </w:r>
      <w:r>
        <w:rPr>
          <w:rFonts w:ascii="Consolas" w:hAnsi="Consolas" w:cs="Consolas"/>
          <w:b/>
          <w:i/>
          <w:color w:val="000000"/>
          <w:sz w:val="19"/>
          <w:szCs w:val="19"/>
        </w:rPr>
        <w:t xml:space="preserve"> </w:t>
      </w:r>
      <w:r>
        <w:rPr>
          <w:rFonts w:ascii="Consolas" w:hAnsi="Consolas" w:cs="Consolas"/>
          <w:b/>
          <w:i/>
          <w:color w:val="2B91AF"/>
          <w:sz w:val="19"/>
          <w:szCs w:val="19"/>
        </w:rPr>
        <w:t>Cond2</w:t>
      </w:r>
    </w:p>
    <w:p w14:paraId="4FBE758E" w14:textId="77777777" w:rsidR="005313E8" w:rsidRDefault="005313E8" w:rsidP="005313E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58B0B861" w14:textId="77777777" w:rsidR="005313E8" w:rsidRDefault="005313E8" w:rsidP="005313E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r>
        <w:rPr>
          <w:rFonts w:ascii="Consolas" w:hAnsi="Consolas" w:cs="Consolas"/>
          <w:b/>
          <w:i/>
          <w:color w:val="0000FF"/>
          <w:sz w:val="19"/>
          <w:szCs w:val="19"/>
        </w:rPr>
        <w:t>public</w:t>
      </w:r>
      <w:r>
        <w:rPr>
          <w:rFonts w:ascii="Consolas" w:hAnsi="Consolas" w:cs="Consolas"/>
          <w:b/>
          <w:i/>
          <w:color w:val="000000"/>
          <w:sz w:val="19"/>
          <w:szCs w:val="19"/>
        </w:rPr>
        <w:t xml:space="preserve"> </w:t>
      </w:r>
      <w:r>
        <w:rPr>
          <w:rFonts w:ascii="Consolas" w:hAnsi="Consolas" w:cs="Consolas"/>
          <w:b/>
          <w:i/>
          <w:color w:val="0000FF"/>
          <w:sz w:val="19"/>
          <w:szCs w:val="19"/>
        </w:rPr>
        <w:t>static</w:t>
      </w:r>
      <w:r>
        <w:rPr>
          <w:rFonts w:ascii="Consolas" w:hAnsi="Consolas" w:cs="Consolas"/>
          <w:b/>
          <w:i/>
          <w:color w:val="000000"/>
          <w:sz w:val="19"/>
          <w:szCs w:val="19"/>
        </w:rPr>
        <w:t xml:space="preserve"> </w:t>
      </w:r>
      <w:r>
        <w:rPr>
          <w:rFonts w:ascii="Consolas" w:hAnsi="Consolas" w:cs="Consolas"/>
          <w:b/>
          <w:i/>
          <w:color w:val="0000FF"/>
          <w:sz w:val="19"/>
          <w:szCs w:val="19"/>
        </w:rPr>
        <w:t>void</w:t>
      </w:r>
      <w:r>
        <w:rPr>
          <w:rFonts w:ascii="Consolas" w:hAnsi="Consolas" w:cs="Consolas"/>
          <w:b/>
          <w:i/>
          <w:color w:val="000000"/>
          <w:sz w:val="19"/>
          <w:szCs w:val="19"/>
        </w:rPr>
        <w:t xml:space="preserve"> Main() </w:t>
      </w:r>
    </w:p>
    <w:p w14:paraId="0E9E3B61" w14:textId="77777777" w:rsidR="005313E8" w:rsidRDefault="005313E8" w:rsidP="005313E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6758BF6B" w14:textId="77777777" w:rsidR="005313E8" w:rsidRDefault="005313E8" w:rsidP="005313E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FF"/>
          <w:sz w:val="19"/>
          <w:szCs w:val="19"/>
        </w:rPr>
        <w:t>int</w:t>
      </w:r>
      <w:proofErr w:type="spellEnd"/>
      <w:r>
        <w:rPr>
          <w:rFonts w:ascii="Consolas" w:hAnsi="Consolas" w:cs="Consolas"/>
          <w:b/>
          <w:i/>
          <w:color w:val="000000"/>
          <w:sz w:val="19"/>
          <w:szCs w:val="19"/>
        </w:rPr>
        <w:t xml:space="preserve"> i = 0;</w:t>
      </w:r>
    </w:p>
    <w:p w14:paraId="52B45B24" w14:textId="77777777" w:rsidR="005313E8" w:rsidRDefault="005313E8" w:rsidP="005313E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r>
        <w:rPr>
          <w:rFonts w:ascii="Consolas" w:hAnsi="Consolas" w:cs="Consolas"/>
          <w:b/>
          <w:i/>
          <w:color w:val="0000FF"/>
          <w:sz w:val="19"/>
          <w:szCs w:val="19"/>
        </w:rPr>
        <w:t>do</w:t>
      </w:r>
    </w:p>
    <w:p w14:paraId="6C1943CD" w14:textId="77777777" w:rsidR="005313E8" w:rsidRDefault="005313E8" w:rsidP="005313E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204AF381" w14:textId="77777777" w:rsidR="005313E8" w:rsidRDefault="005313E8" w:rsidP="005313E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00"/>
          <w:sz w:val="19"/>
          <w:szCs w:val="19"/>
        </w:rPr>
        <w:t>Console.WriteLine</w:t>
      </w:r>
      <w:proofErr w:type="spellEnd"/>
      <w:r>
        <w:rPr>
          <w:rFonts w:ascii="Consolas" w:hAnsi="Consolas" w:cs="Consolas"/>
          <w:b/>
          <w:i/>
          <w:color w:val="000000"/>
          <w:sz w:val="19"/>
          <w:szCs w:val="19"/>
        </w:rPr>
        <w:t>(</w:t>
      </w:r>
      <w:proofErr w:type="spellStart"/>
      <w:r>
        <w:rPr>
          <w:rFonts w:ascii="Consolas" w:hAnsi="Consolas" w:cs="Consolas"/>
          <w:b/>
          <w:i/>
          <w:color w:val="000000"/>
          <w:sz w:val="19"/>
          <w:szCs w:val="19"/>
        </w:rPr>
        <w:t>i</w:t>
      </w:r>
      <w:proofErr w:type="spellEnd"/>
      <w:r>
        <w:rPr>
          <w:rFonts w:ascii="Consolas" w:hAnsi="Consolas" w:cs="Consolas"/>
          <w:b/>
          <w:i/>
          <w:color w:val="000000"/>
          <w:sz w:val="19"/>
          <w:szCs w:val="19"/>
        </w:rPr>
        <w:t>);</w:t>
      </w:r>
    </w:p>
    <w:p w14:paraId="766C6238" w14:textId="77777777" w:rsidR="005313E8" w:rsidRDefault="005313E8" w:rsidP="005313E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00"/>
          <w:sz w:val="19"/>
          <w:szCs w:val="19"/>
        </w:rPr>
        <w:t>i</w:t>
      </w:r>
      <w:proofErr w:type="spellEnd"/>
      <w:r>
        <w:rPr>
          <w:rFonts w:ascii="Consolas" w:hAnsi="Consolas" w:cs="Consolas"/>
          <w:b/>
          <w:i/>
          <w:color w:val="000000"/>
          <w:sz w:val="19"/>
          <w:szCs w:val="19"/>
        </w:rPr>
        <w:t>++;</w:t>
      </w:r>
    </w:p>
    <w:p w14:paraId="3700EDB0" w14:textId="77777777" w:rsidR="005313E8" w:rsidRDefault="005313E8" w:rsidP="005313E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39AB4FC8" w14:textId="77777777" w:rsidR="005313E8" w:rsidRDefault="005313E8" w:rsidP="005313E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r>
        <w:rPr>
          <w:rFonts w:ascii="Consolas" w:hAnsi="Consolas" w:cs="Consolas"/>
          <w:b/>
          <w:i/>
          <w:color w:val="0000FF"/>
          <w:sz w:val="19"/>
          <w:szCs w:val="19"/>
        </w:rPr>
        <w:t>while</w:t>
      </w:r>
      <w:r>
        <w:rPr>
          <w:rFonts w:ascii="Consolas" w:hAnsi="Consolas" w:cs="Consolas"/>
          <w:b/>
          <w:i/>
          <w:color w:val="000000"/>
          <w:sz w:val="19"/>
          <w:szCs w:val="19"/>
        </w:rPr>
        <w:t xml:space="preserve"> (</w:t>
      </w:r>
      <w:proofErr w:type="spellStart"/>
      <w:r>
        <w:rPr>
          <w:rFonts w:ascii="Consolas" w:hAnsi="Consolas" w:cs="Consolas"/>
          <w:b/>
          <w:i/>
          <w:color w:val="000000"/>
          <w:sz w:val="19"/>
          <w:szCs w:val="19"/>
        </w:rPr>
        <w:t>i</w:t>
      </w:r>
      <w:proofErr w:type="spellEnd"/>
      <w:r>
        <w:rPr>
          <w:rFonts w:ascii="Consolas" w:hAnsi="Consolas" w:cs="Consolas"/>
          <w:b/>
          <w:i/>
          <w:color w:val="000000"/>
          <w:sz w:val="19"/>
          <w:szCs w:val="19"/>
        </w:rPr>
        <w:t xml:space="preserve"> &lt; 10);</w:t>
      </w:r>
    </w:p>
    <w:p w14:paraId="7C207322" w14:textId="77777777" w:rsidR="005313E8" w:rsidRDefault="005313E8" w:rsidP="005313E8">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 </w:t>
      </w:r>
    </w:p>
    <w:p w14:paraId="5B76A210" w14:textId="03EDEA7F" w:rsidR="005313E8" w:rsidRDefault="005313E8" w:rsidP="005313E8">
      <w:pPr>
        <w:ind w:left="720"/>
      </w:pPr>
      <w:r>
        <w:rPr>
          <w:rFonts w:ascii="Consolas" w:hAnsi="Consolas" w:cs="Consolas"/>
          <w:b/>
          <w:i/>
          <w:color w:val="000000"/>
          <w:sz w:val="19"/>
          <w:szCs w:val="19"/>
        </w:rPr>
        <w:t xml:space="preserve">    }</w:t>
      </w:r>
    </w:p>
    <w:p w14:paraId="04EFDD05" w14:textId="66134B4C" w:rsidR="005313E8" w:rsidRDefault="005313E8" w:rsidP="007F4FCB">
      <w:pPr>
        <w:ind w:left="360"/>
      </w:pPr>
      <w:r>
        <w:t>FOR LOOP</w:t>
      </w:r>
    </w:p>
    <w:p w14:paraId="0EE671F6" w14:textId="2561A66A" w:rsidR="007F4FCB" w:rsidRDefault="007F4FCB" w:rsidP="007F4FCB">
      <w:pPr>
        <w:ind w:left="360"/>
      </w:pPr>
      <w:r>
        <w:lastRenderedPageBreak/>
        <w:t>Example</w:t>
      </w:r>
      <w:r w:rsidR="009A5B04">
        <w:t xml:space="preserve"> for Loop;</w:t>
      </w:r>
    </w:p>
    <w:p w14:paraId="7B0C47F6" w14:textId="77777777" w:rsidR="007F4FCB" w:rsidRDefault="007F4FCB" w:rsidP="007F4FCB">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FF"/>
          <w:sz w:val="19"/>
          <w:szCs w:val="19"/>
        </w:rPr>
        <w:t>public</w:t>
      </w:r>
      <w:r>
        <w:rPr>
          <w:rFonts w:ascii="Consolas" w:hAnsi="Consolas" w:cs="Consolas"/>
          <w:b/>
          <w:i/>
          <w:color w:val="000000"/>
          <w:sz w:val="19"/>
          <w:szCs w:val="19"/>
        </w:rPr>
        <w:t xml:space="preserve"> </w:t>
      </w:r>
      <w:r>
        <w:rPr>
          <w:rFonts w:ascii="Consolas" w:hAnsi="Consolas" w:cs="Consolas"/>
          <w:b/>
          <w:i/>
          <w:color w:val="0000FF"/>
          <w:sz w:val="19"/>
          <w:szCs w:val="19"/>
        </w:rPr>
        <w:t>static</w:t>
      </w:r>
      <w:r>
        <w:rPr>
          <w:rFonts w:ascii="Consolas" w:hAnsi="Consolas" w:cs="Consolas"/>
          <w:b/>
          <w:i/>
          <w:color w:val="000000"/>
          <w:sz w:val="19"/>
          <w:szCs w:val="19"/>
        </w:rPr>
        <w:t xml:space="preserve"> </w:t>
      </w:r>
      <w:r>
        <w:rPr>
          <w:rFonts w:ascii="Consolas" w:hAnsi="Consolas" w:cs="Consolas"/>
          <w:b/>
          <w:i/>
          <w:color w:val="0000FF"/>
          <w:sz w:val="19"/>
          <w:szCs w:val="19"/>
        </w:rPr>
        <w:t>void</w:t>
      </w:r>
      <w:r>
        <w:rPr>
          <w:rFonts w:ascii="Consolas" w:hAnsi="Consolas" w:cs="Consolas"/>
          <w:b/>
          <w:i/>
          <w:color w:val="000000"/>
          <w:sz w:val="19"/>
          <w:szCs w:val="19"/>
        </w:rPr>
        <w:t xml:space="preserve"> Main()</w:t>
      </w:r>
    </w:p>
    <w:p w14:paraId="2131AE91" w14:textId="77777777" w:rsidR="007F4FCB" w:rsidRDefault="007F4FCB" w:rsidP="007F4FCB">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0A02BBFB" w14:textId="77777777" w:rsidR="007F4FCB" w:rsidRDefault="007F4FCB" w:rsidP="007F4FCB">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r>
        <w:rPr>
          <w:rFonts w:ascii="Consolas" w:hAnsi="Consolas" w:cs="Consolas"/>
          <w:b/>
          <w:i/>
          <w:color w:val="0000FF"/>
          <w:sz w:val="19"/>
          <w:szCs w:val="19"/>
        </w:rPr>
        <w:t>for</w:t>
      </w:r>
      <w:r>
        <w:rPr>
          <w:rFonts w:ascii="Consolas" w:hAnsi="Consolas" w:cs="Consolas"/>
          <w:b/>
          <w:i/>
          <w:color w:val="000000"/>
          <w:sz w:val="19"/>
          <w:szCs w:val="19"/>
        </w:rPr>
        <w:t xml:space="preserve"> (</w:t>
      </w:r>
      <w:proofErr w:type="spellStart"/>
      <w:r>
        <w:rPr>
          <w:rFonts w:ascii="Consolas" w:hAnsi="Consolas" w:cs="Consolas"/>
          <w:b/>
          <w:i/>
          <w:color w:val="0000FF"/>
          <w:sz w:val="19"/>
          <w:szCs w:val="19"/>
        </w:rPr>
        <w:t>int</w:t>
      </w:r>
      <w:proofErr w:type="spellEnd"/>
      <w:r>
        <w:rPr>
          <w:rFonts w:ascii="Consolas" w:hAnsi="Consolas" w:cs="Consolas"/>
          <w:b/>
          <w:i/>
          <w:color w:val="000000"/>
          <w:sz w:val="19"/>
          <w:szCs w:val="19"/>
        </w:rPr>
        <w:t xml:space="preserve"> </w:t>
      </w:r>
      <w:proofErr w:type="spellStart"/>
      <w:r>
        <w:rPr>
          <w:rFonts w:ascii="Consolas" w:hAnsi="Consolas" w:cs="Consolas"/>
          <w:b/>
          <w:i/>
          <w:color w:val="000000"/>
          <w:sz w:val="19"/>
          <w:szCs w:val="19"/>
        </w:rPr>
        <w:t>i</w:t>
      </w:r>
      <w:proofErr w:type="spellEnd"/>
      <w:r>
        <w:rPr>
          <w:rFonts w:ascii="Consolas" w:hAnsi="Consolas" w:cs="Consolas"/>
          <w:b/>
          <w:i/>
          <w:color w:val="000000"/>
          <w:sz w:val="19"/>
          <w:szCs w:val="19"/>
        </w:rPr>
        <w:t xml:space="preserve"> = 0; </w:t>
      </w:r>
      <w:proofErr w:type="spellStart"/>
      <w:r>
        <w:rPr>
          <w:rFonts w:ascii="Consolas" w:hAnsi="Consolas" w:cs="Consolas"/>
          <w:b/>
          <w:i/>
          <w:color w:val="000000"/>
          <w:sz w:val="19"/>
          <w:szCs w:val="19"/>
        </w:rPr>
        <w:t>i</w:t>
      </w:r>
      <w:proofErr w:type="spellEnd"/>
      <w:r>
        <w:rPr>
          <w:rFonts w:ascii="Consolas" w:hAnsi="Consolas" w:cs="Consolas"/>
          <w:b/>
          <w:i/>
          <w:color w:val="000000"/>
          <w:sz w:val="19"/>
          <w:szCs w:val="19"/>
        </w:rPr>
        <w:t xml:space="preserve"> &lt; 10; </w:t>
      </w:r>
      <w:proofErr w:type="spellStart"/>
      <w:r>
        <w:rPr>
          <w:rFonts w:ascii="Consolas" w:hAnsi="Consolas" w:cs="Consolas"/>
          <w:b/>
          <w:i/>
          <w:color w:val="000000"/>
          <w:sz w:val="19"/>
          <w:szCs w:val="19"/>
        </w:rPr>
        <w:t>i</w:t>
      </w:r>
      <w:proofErr w:type="spellEnd"/>
      <w:r>
        <w:rPr>
          <w:rFonts w:ascii="Consolas" w:hAnsi="Consolas" w:cs="Consolas"/>
          <w:b/>
          <w:i/>
          <w:color w:val="000000"/>
          <w:sz w:val="19"/>
          <w:szCs w:val="19"/>
        </w:rPr>
        <w:t>++)</w:t>
      </w:r>
    </w:p>
    <w:p w14:paraId="25F254B7" w14:textId="77777777" w:rsidR="007F4FCB" w:rsidRDefault="007F4FCB" w:rsidP="007F4FCB">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5CA8C3B9" w14:textId="77777777" w:rsidR="007F4FCB" w:rsidRDefault="007F4FCB" w:rsidP="007F4FCB">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roofErr w:type="spellStart"/>
      <w:r>
        <w:rPr>
          <w:rFonts w:ascii="Consolas" w:hAnsi="Consolas" w:cs="Consolas"/>
          <w:b/>
          <w:i/>
          <w:color w:val="000000"/>
          <w:sz w:val="19"/>
          <w:szCs w:val="19"/>
        </w:rPr>
        <w:t>Console.WriteLine</w:t>
      </w:r>
      <w:proofErr w:type="spellEnd"/>
      <w:r>
        <w:rPr>
          <w:rFonts w:ascii="Consolas" w:hAnsi="Consolas" w:cs="Consolas"/>
          <w:b/>
          <w:i/>
          <w:color w:val="000000"/>
          <w:sz w:val="19"/>
          <w:szCs w:val="19"/>
        </w:rPr>
        <w:t>(</w:t>
      </w:r>
      <w:proofErr w:type="spellStart"/>
      <w:r>
        <w:rPr>
          <w:rFonts w:ascii="Consolas" w:hAnsi="Consolas" w:cs="Consolas"/>
          <w:b/>
          <w:i/>
          <w:color w:val="000000"/>
          <w:sz w:val="19"/>
          <w:szCs w:val="19"/>
        </w:rPr>
        <w:t>i</w:t>
      </w:r>
      <w:proofErr w:type="spellEnd"/>
      <w:r>
        <w:rPr>
          <w:rFonts w:ascii="Consolas" w:hAnsi="Consolas" w:cs="Consolas"/>
          <w:b/>
          <w:i/>
          <w:color w:val="000000"/>
          <w:sz w:val="19"/>
          <w:szCs w:val="19"/>
        </w:rPr>
        <w:t>);</w:t>
      </w:r>
    </w:p>
    <w:p w14:paraId="516988D7" w14:textId="77777777" w:rsidR="007F4FCB" w:rsidRDefault="007F4FCB" w:rsidP="007F4FCB">
      <w:pPr>
        <w:autoSpaceDE w:val="0"/>
        <w:autoSpaceDN w:val="0"/>
        <w:adjustRightInd w:val="0"/>
        <w:spacing w:after="0" w:line="240" w:lineRule="auto"/>
        <w:ind w:left="360"/>
        <w:rPr>
          <w:rFonts w:ascii="Consolas" w:hAnsi="Consolas" w:cs="Consolas"/>
          <w:b/>
          <w:i/>
          <w:color w:val="000000"/>
          <w:sz w:val="19"/>
          <w:szCs w:val="19"/>
        </w:rPr>
      </w:pPr>
      <w:r>
        <w:rPr>
          <w:rFonts w:ascii="Consolas" w:hAnsi="Consolas" w:cs="Consolas"/>
          <w:b/>
          <w:i/>
          <w:color w:val="000000"/>
          <w:sz w:val="19"/>
          <w:szCs w:val="19"/>
        </w:rPr>
        <w:t xml:space="preserve">            }</w:t>
      </w:r>
    </w:p>
    <w:p w14:paraId="58B38AE1" w14:textId="77777777" w:rsidR="007F4FCB" w:rsidRDefault="007F4FCB" w:rsidP="007F4FCB">
      <w:pPr>
        <w:autoSpaceDE w:val="0"/>
        <w:autoSpaceDN w:val="0"/>
        <w:adjustRightInd w:val="0"/>
        <w:spacing w:after="0" w:line="240" w:lineRule="auto"/>
        <w:ind w:left="360"/>
        <w:rPr>
          <w:rFonts w:ascii="Consolas" w:hAnsi="Consolas" w:cs="Consolas"/>
          <w:b/>
          <w:i/>
          <w:color w:val="000000"/>
          <w:sz w:val="19"/>
          <w:szCs w:val="19"/>
        </w:rPr>
      </w:pPr>
    </w:p>
    <w:p w14:paraId="7AE3AD5B" w14:textId="77777777" w:rsidR="007F4FCB" w:rsidRDefault="007F4FCB" w:rsidP="007F4FCB">
      <w:pPr>
        <w:ind w:left="720"/>
      </w:pPr>
      <w:r>
        <w:rPr>
          <w:rFonts w:ascii="Consolas" w:hAnsi="Consolas" w:cs="Consolas"/>
          <w:b/>
          <w:i/>
          <w:color w:val="000000"/>
          <w:sz w:val="19"/>
          <w:szCs w:val="19"/>
        </w:rPr>
        <w:t xml:space="preserve">        }</w:t>
      </w:r>
    </w:p>
    <w:p w14:paraId="0FB36BB7" w14:textId="37A5F1B7" w:rsidR="007F4FCB" w:rsidRDefault="007F4FCB" w:rsidP="007F4FCB">
      <w:pPr>
        <w:ind w:left="360"/>
      </w:pPr>
      <w:r>
        <w:t xml:space="preserve">The loop iterates through the condition checking for values of </w:t>
      </w:r>
      <w:proofErr w:type="spellStart"/>
      <w:r>
        <w:rPr>
          <w:rFonts w:ascii="Consolas" w:hAnsi="Consolas" w:cs="Consolas"/>
          <w:b/>
          <w:i/>
          <w:color w:val="000000"/>
          <w:sz w:val="19"/>
          <w:szCs w:val="19"/>
        </w:rPr>
        <w:t>i</w:t>
      </w:r>
      <w:proofErr w:type="spellEnd"/>
      <w:r>
        <w:t xml:space="preserve"> and returns the values until the condition changes from True to False.</w:t>
      </w:r>
    </w:p>
    <w:p w14:paraId="5895B683" w14:textId="1A9B1C7B" w:rsidR="007F4FCB" w:rsidRPr="007F4FCB" w:rsidRDefault="007F4FCB" w:rsidP="007F4FCB"/>
    <w:p w14:paraId="3A4E395B" w14:textId="1B165B04" w:rsidR="00C86D07" w:rsidRPr="000D2F5D" w:rsidRDefault="00C86D07" w:rsidP="008A4BEB">
      <w:pPr>
        <w:pStyle w:val="Heading1"/>
        <w:numPr>
          <w:ilvl w:val="0"/>
          <w:numId w:val="2"/>
        </w:numPr>
        <w:jc w:val="center"/>
        <w:rPr>
          <w:rFonts w:ascii="Times New Roman" w:hAnsi="Times New Roman" w:cs="Times New Roman"/>
          <w:sz w:val="24"/>
          <w:szCs w:val="24"/>
        </w:rPr>
      </w:pPr>
      <w:bookmarkStart w:id="6" w:name="_Toc66360299"/>
      <w:r w:rsidRPr="000D2F5D">
        <w:rPr>
          <w:rFonts w:ascii="Times New Roman" w:hAnsi="Times New Roman" w:cs="Times New Roman"/>
          <w:sz w:val="24"/>
          <w:szCs w:val="24"/>
        </w:rPr>
        <w:t>PART B – INTERPRETATION</w:t>
      </w:r>
      <w:bookmarkEnd w:id="6"/>
    </w:p>
    <w:p w14:paraId="03DAA851" w14:textId="7677DFB9" w:rsidR="008A4BEB" w:rsidRDefault="00C86D07" w:rsidP="000D2F5D">
      <w:pPr>
        <w:pStyle w:val="Heading2"/>
        <w:numPr>
          <w:ilvl w:val="1"/>
          <w:numId w:val="2"/>
        </w:numPr>
        <w:rPr>
          <w:rFonts w:ascii="Times New Roman" w:hAnsi="Times New Roman" w:cs="Times New Roman"/>
          <w:i/>
          <w:iCs/>
          <w:sz w:val="24"/>
          <w:szCs w:val="24"/>
        </w:rPr>
      </w:pPr>
      <w:bookmarkStart w:id="7" w:name="_Toc66360300"/>
      <w:r w:rsidRPr="000D2F5D">
        <w:rPr>
          <w:rFonts w:ascii="Times New Roman" w:hAnsi="Times New Roman" w:cs="Times New Roman"/>
          <w:i/>
          <w:iCs/>
          <w:sz w:val="24"/>
          <w:szCs w:val="24"/>
        </w:rPr>
        <w:t>DESCRIPTION OF HOW THE APPLICATION WORKS</w:t>
      </w:r>
      <w:bookmarkEnd w:id="7"/>
    </w:p>
    <w:p w14:paraId="6FCEB42A" w14:textId="034D481F" w:rsidR="008A4BEB" w:rsidRDefault="00D77412" w:rsidP="00200EDF">
      <w:pPr>
        <w:ind w:left="360"/>
      </w:pPr>
      <w:r>
        <w:t xml:space="preserve">The program prompts the user to enter </w:t>
      </w:r>
      <w:r w:rsidR="00C42BA4">
        <w:t xml:space="preserve">values of </w:t>
      </w:r>
      <w:r>
        <w:t xml:space="preserve">width </w:t>
      </w:r>
      <w:r w:rsidR="00C42BA4">
        <w:t>and height</w:t>
      </w:r>
      <w:r>
        <w:t xml:space="preserve"> for the window between 0</w:t>
      </w:r>
      <w:r w:rsidR="00C42BA4">
        <w:t>.</w:t>
      </w:r>
      <w:r>
        <w:t>5-5. Once entered, the program checks for the validity of the value</w:t>
      </w:r>
      <w:r w:rsidR="00C42BA4">
        <w:t>s</w:t>
      </w:r>
      <w:r>
        <w:t xml:space="preserve">, that is, if </w:t>
      </w:r>
      <w:r w:rsidR="00C42BA4">
        <w:t>they</w:t>
      </w:r>
      <w:r>
        <w:t xml:space="preserve"> </w:t>
      </w:r>
      <w:r w:rsidR="00C42BA4">
        <w:t>are</w:t>
      </w:r>
      <w:r>
        <w:t xml:space="preserve"> within the specified range. If the </w:t>
      </w:r>
      <w:r w:rsidR="00C42BA4">
        <w:t>entered values are</w:t>
      </w:r>
      <w:r>
        <w:t xml:space="preserve"> not within the required range, the programme prompts the user to enter </w:t>
      </w:r>
      <w:r w:rsidR="00C42BA4">
        <w:t xml:space="preserve">new values. The programme executes until when the DO…WHILE loop evaluates to FALSE.  </w:t>
      </w:r>
    </w:p>
    <w:p w14:paraId="46D48023" w14:textId="2CD5446D" w:rsidR="00C42BA4" w:rsidRDefault="00C42BA4" w:rsidP="00200EDF">
      <w:pPr>
        <w:ind w:left="360"/>
      </w:pPr>
      <w:r>
        <w:rPr>
          <w:rFonts w:cs="Times New Roman"/>
          <w:noProof/>
          <w:color w:val="000000"/>
        </w:rPr>
        <w:drawing>
          <wp:inline distT="0" distB="0" distL="0" distR="0" wp14:anchorId="7C4354AC" wp14:editId="3E145387">
            <wp:extent cx="4874455" cy="16002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a:extLst>
                        <a:ext uri="{28A0092B-C50C-407E-A947-70E740481C1C}">
                          <a14:useLocalDpi xmlns:a14="http://schemas.microsoft.com/office/drawing/2010/main" val="0"/>
                        </a:ext>
                      </a:extLst>
                    </a:blip>
                    <a:srcRect r="14250"/>
                    <a:stretch/>
                  </pic:blipFill>
                  <pic:spPr bwMode="auto">
                    <a:xfrm>
                      <a:off x="0" y="0"/>
                      <a:ext cx="4874455" cy="1600200"/>
                    </a:xfrm>
                    <a:prstGeom prst="rect">
                      <a:avLst/>
                    </a:prstGeom>
                    <a:noFill/>
                    <a:ln>
                      <a:noFill/>
                    </a:ln>
                    <a:extLst>
                      <a:ext uri="{53640926-AAD7-44D8-BBD7-CCE9431645EC}">
                        <a14:shadowObscured xmlns:a14="http://schemas.microsoft.com/office/drawing/2010/main"/>
                      </a:ext>
                    </a:extLst>
                  </pic:spPr>
                </pic:pic>
              </a:graphicData>
            </a:graphic>
          </wp:inline>
        </w:drawing>
      </w:r>
    </w:p>
    <w:p w14:paraId="0A5195FA" w14:textId="77777777" w:rsidR="00C42BA4" w:rsidRDefault="00C42BA4" w:rsidP="00C42BA4">
      <w:pPr>
        <w:spacing w:line="360" w:lineRule="auto"/>
        <w:rPr>
          <w:rFonts w:cs="Times New Roman"/>
          <w:color w:val="000000"/>
        </w:rPr>
      </w:pPr>
      <w:r>
        <w:rPr>
          <w:rFonts w:cs="Times New Roman"/>
          <w:color w:val="000000"/>
        </w:rPr>
        <w:t>Flowchart</w:t>
      </w:r>
    </w:p>
    <w:p w14:paraId="76F34DC4" w14:textId="77777777" w:rsidR="00C42BA4" w:rsidRPr="00D10FA5" w:rsidRDefault="00C42BA4" w:rsidP="00C42BA4">
      <w:pPr>
        <w:spacing w:line="360" w:lineRule="auto"/>
        <w:rPr>
          <w:color w:val="0070C0"/>
        </w:rPr>
      </w:pPr>
      <w:r>
        <w:rPr>
          <w:noProof/>
          <w:color w:val="0070C0"/>
        </w:rPr>
        <w:lastRenderedPageBreak/>
        <w:drawing>
          <wp:inline distT="0" distB="0" distL="0" distR="0" wp14:anchorId="6EFB5003" wp14:editId="3A396E03">
            <wp:extent cx="5943600" cy="7192108"/>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lowchart for code given in appidex.png"/>
                    <pic:cNvPicPr/>
                  </pic:nvPicPr>
                  <pic:blipFill>
                    <a:blip r:embed="rId8">
                      <a:extLst>
                        <a:ext uri="{28A0092B-C50C-407E-A947-70E740481C1C}">
                          <a14:useLocalDpi xmlns:a14="http://schemas.microsoft.com/office/drawing/2010/main" val="0"/>
                        </a:ext>
                      </a:extLst>
                    </a:blip>
                    <a:stretch>
                      <a:fillRect/>
                    </a:stretch>
                  </pic:blipFill>
                  <pic:spPr>
                    <a:xfrm>
                      <a:off x="0" y="0"/>
                      <a:ext cx="5950735" cy="7200742"/>
                    </a:xfrm>
                    <a:prstGeom prst="rect">
                      <a:avLst/>
                    </a:prstGeom>
                  </pic:spPr>
                </pic:pic>
              </a:graphicData>
            </a:graphic>
          </wp:inline>
        </w:drawing>
      </w:r>
    </w:p>
    <w:p w14:paraId="0CAED009" w14:textId="77777777" w:rsidR="00C42BA4" w:rsidRDefault="00C42BA4" w:rsidP="00200EDF">
      <w:pPr>
        <w:ind w:left="360"/>
      </w:pPr>
    </w:p>
    <w:p w14:paraId="0AC247CA" w14:textId="77777777" w:rsidR="008A4BEB" w:rsidRPr="008A4BEB" w:rsidRDefault="008A4BEB" w:rsidP="008A4BEB"/>
    <w:p w14:paraId="69875933" w14:textId="71227FD4" w:rsidR="000D2F5D" w:rsidRDefault="00C86D07" w:rsidP="000D2F5D">
      <w:pPr>
        <w:pStyle w:val="Heading2"/>
        <w:numPr>
          <w:ilvl w:val="1"/>
          <w:numId w:val="2"/>
        </w:numPr>
        <w:rPr>
          <w:rFonts w:ascii="Times New Roman" w:hAnsi="Times New Roman" w:cs="Times New Roman"/>
          <w:i/>
          <w:iCs/>
          <w:sz w:val="24"/>
          <w:szCs w:val="24"/>
        </w:rPr>
      </w:pPr>
      <w:bookmarkStart w:id="8" w:name="_Toc66360301"/>
      <w:r w:rsidRPr="008A4BEB">
        <w:rPr>
          <w:rFonts w:ascii="Times New Roman" w:hAnsi="Times New Roman" w:cs="Times New Roman"/>
          <w:i/>
          <w:iCs/>
          <w:sz w:val="24"/>
          <w:szCs w:val="24"/>
        </w:rPr>
        <w:t>HOW THE CODE FOR THIS APPLICATION HAS BEEN IMPLEMENTED</w:t>
      </w:r>
      <w:bookmarkEnd w:id="8"/>
    </w:p>
    <w:p w14:paraId="544C350C" w14:textId="18AA1F87" w:rsidR="00552B32" w:rsidRDefault="00C42BA4" w:rsidP="00552B32">
      <w:pPr>
        <w:ind w:left="360"/>
      </w:pPr>
      <w:r>
        <w:t>1.</w:t>
      </w:r>
      <w:r w:rsidRPr="00C42BA4">
        <w:rPr>
          <w:color w:val="FF0000"/>
        </w:rPr>
        <w:t xml:space="preserve">using System </w:t>
      </w:r>
      <w:r w:rsidR="00552B32">
        <w:rPr>
          <w:color w:val="FF0000"/>
        </w:rPr>
        <w:t xml:space="preserve">– </w:t>
      </w:r>
      <w:r w:rsidR="00552B32">
        <w:t>enables use classes from the system namespace.</w:t>
      </w:r>
    </w:p>
    <w:p w14:paraId="4EADEAAC" w14:textId="35B8A531" w:rsidR="00C42BA4" w:rsidRDefault="00C42BA4" w:rsidP="00C42BA4">
      <w:pPr>
        <w:ind w:left="360"/>
      </w:pPr>
      <w:r>
        <w:t>2.</w:t>
      </w:r>
      <w:r w:rsidRPr="00C42BA4">
        <w:rPr>
          <w:color w:val="FF0000"/>
        </w:rPr>
        <w:t>namespace</w:t>
      </w:r>
      <w:r>
        <w:t xml:space="preserve"> </w:t>
      </w:r>
      <w:r w:rsidR="00552B32">
        <w:t xml:space="preserve">– it is the container for classes and other namespace that is used in organising the code. </w:t>
      </w:r>
    </w:p>
    <w:p w14:paraId="0110A506" w14:textId="30C5CFFF" w:rsidR="00C42BA4" w:rsidRDefault="00C42BA4" w:rsidP="00C42BA4">
      <w:pPr>
        <w:ind w:left="360"/>
      </w:pPr>
      <w:r>
        <w:lastRenderedPageBreak/>
        <w:t xml:space="preserve">The curly braces </w:t>
      </w:r>
      <w:r w:rsidRPr="00C42BA4">
        <w:rPr>
          <w:color w:val="FF0000"/>
        </w:rPr>
        <w:t>{}</w:t>
      </w:r>
      <w:r>
        <w:t xml:space="preserve"> </w:t>
      </w:r>
      <w:r w:rsidR="00552B32">
        <w:t>– this indicates the start and end of the code block.</w:t>
      </w:r>
    </w:p>
    <w:p w14:paraId="7697972A" w14:textId="54CD2C1B" w:rsidR="00C42BA4" w:rsidRDefault="00C42BA4" w:rsidP="00C42BA4">
      <w:pPr>
        <w:ind w:left="360"/>
      </w:pPr>
      <w:r>
        <w:t>3.</w:t>
      </w:r>
      <w:r w:rsidRPr="00C42BA4">
        <w:rPr>
          <w:color w:val="FF0000"/>
        </w:rPr>
        <w:t>class</w:t>
      </w:r>
      <w:r>
        <w:t xml:space="preserve"> </w:t>
      </w:r>
      <w:r w:rsidR="00552B32">
        <w:t>– this contains data and methods that enables functionality of the program</w:t>
      </w:r>
      <w:r w:rsidR="009D63E4">
        <w:t xml:space="preserve"> and as such, every executable code in C# must be in a class.</w:t>
      </w:r>
    </w:p>
    <w:p w14:paraId="06991524" w14:textId="4F3E5BEE" w:rsidR="002E301D" w:rsidRDefault="00C42BA4" w:rsidP="00C42BA4">
      <w:pPr>
        <w:ind w:left="360"/>
      </w:pPr>
      <w:r>
        <w:t>4.</w:t>
      </w:r>
      <w:r w:rsidRPr="00C42BA4">
        <w:rPr>
          <w:color w:val="FF0000"/>
        </w:rPr>
        <w:t>Static void Main method</w:t>
      </w:r>
      <w:r>
        <w:t xml:space="preserve">. </w:t>
      </w:r>
      <w:r w:rsidR="002E301D">
        <w:t>This method is the main entry point of the programme allowing any code inside to be executed. Static means the method is callable even without instantiating while void means the method returns nothing.</w:t>
      </w:r>
    </w:p>
    <w:p w14:paraId="53A5F777" w14:textId="74245E19" w:rsidR="002E301D" w:rsidRDefault="00C42BA4" w:rsidP="00C42BA4">
      <w:pPr>
        <w:ind w:left="360"/>
      </w:pPr>
      <w:r>
        <w:t>5.</w:t>
      </w:r>
      <w:r w:rsidRPr="00C42BA4">
        <w:rPr>
          <w:color w:val="FF0000"/>
        </w:rPr>
        <w:t>Variable declaration and initialization</w:t>
      </w:r>
      <w:r>
        <w:t xml:space="preserve">. </w:t>
      </w:r>
      <w:r w:rsidR="002E301D">
        <w:t xml:space="preserve">This is where variables are declared with some being assigned values. The use of </w:t>
      </w:r>
      <w:proofErr w:type="spellStart"/>
      <w:r w:rsidR="002E301D" w:rsidRPr="002E301D">
        <w:rPr>
          <w:color w:val="FF0000"/>
        </w:rPr>
        <w:t>const</w:t>
      </w:r>
      <w:proofErr w:type="spellEnd"/>
      <w:r w:rsidR="002E301D">
        <w:t xml:space="preserve"> during declaration of some variables makes them immutable throughout the program. </w:t>
      </w:r>
    </w:p>
    <w:p w14:paraId="147021D4" w14:textId="01979D80" w:rsidR="002E301D" w:rsidRDefault="00C42BA4" w:rsidP="00C42BA4">
      <w:pPr>
        <w:ind w:left="360"/>
      </w:pPr>
      <w:r>
        <w:t>5.</w:t>
      </w:r>
      <w:r w:rsidRPr="00C42BA4">
        <w:rPr>
          <w:color w:val="FF0000"/>
        </w:rPr>
        <w:t>Do while loop</w:t>
      </w:r>
      <w:r>
        <w:t xml:space="preserve">. </w:t>
      </w:r>
      <w:r w:rsidR="002E301D">
        <w:t xml:space="preserve">The loop executes the code before checking the condition for True or False. If the condition is true, the loop executes again until it evaluates to False where it terminates and the programme continues with execution of the code sequentially. </w:t>
      </w:r>
    </w:p>
    <w:p w14:paraId="0453DCA9" w14:textId="7A27366E" w:rsidR="002E301D" w:rsidRDefault="00C42BA4" w:rsidP="00C42BA4">
      <w:pPr>
        <w:ind w:left="360"/>
      </w:pPr>
      <w:r>
        <w:t>6.</w:t>
      </w:r>
      <w:r w:rsidRPr="00C42BA4">
        <w:rPr>
          <w:color w:val="FF0000"/>
        </w:rPr>
        <w:t>Calculation</w:t>
      </w:r>
      <w:r>
        <w:t xml:space="preserve">. </w:t>
      </w:r>
      <w:r w:rsidR="002E301D">
        <w:t xml:space="preserve">this are code lines that undertakes calculations; </w:t>
      </w:r>
      <w:proofErr w:type="spellStart"/>
      <w:r w:rsidR="002E301D">
        <w:t>woodLength</w:t>
      </w:r>
      <w:proofErr w:type="spellEnd"/>
      <w:r w:rsidR="002E301D">
        <w:t xml:space="preserve"> = 2 * (width + height) * 3.25</w:t>
      </w:r>
    </w:p>
    <w:p w14:paraId="7AA30F84" w14:textId="7A50A95E" w:rsidR="000D2F5D" w:rsidRPr="002E301D" w:rsidRDefault="00C42BA4" w:rsidP="002E301D">
      <w:pPr>
        <w:ind w:left="360"/>
      </w:pPr>
      <w:r>
        <w:t>7.</w:t>
      </w:r>
      <w:r w:rsidRPr="00C42BA4">
        <w:rPr>
          <w:color w:val="FF0000"/>
        </w:rPr>
        <w:t>Console.WriteLine()</w:t>
      </w:r>
      <w:r w:rsidR="002E301D">
        <w:t xml:space="preserve">. It is a function that displays the results in the console adding line break at the end. </w:t>
      </w:r>
    </w:p>
    <w:p w14:paraId="4077938B" w14:textId="6136A793" w:rsidR="00C86D07" w:rsidRPr="000D2F5D" w:rsidRDefault="00C86D07" w:rsidP="008A4BEB">
      <w:pPr>
        <w:pStyle w:val="Heading1"/>
        <w:numPr>
          <w:ilvl w:val="0"/>
          <w:numId w:val="2"/>
        </w:numPr>
        <w:rPr>
          <w:rFonts w:ascii="Times New Roman" w:hAnsi="Times New Roman" w:cs="Times New Roman"/>
          <w:sz w:val="24"/>
          <w:szCs w:val="24"/>
        </w:rPr>
      </w:pPr>
      <w:bookmarkStart w:id="9" w:name="_Toc66360302"/>
      <w:r w:rsidRPr="000D2F5D">
        <w:rPr>
          <w:rFonts w:ascii="Times New Roman" w:hAnsi="Times New Roman" w:cs="Times New Roman"/>
          <w:sz w:val="24"/>
          <w:szCs w:val="24"/>
        </w:rPr>
        <w:t>PART C – IMPLEMENTATION</w:t>
      </w:r>
      <w:bookmarkEnd w:id="9"/>
    </w:p>
    <w:p w14:paraId="2B173ADD" w14:textId="1543870F" w:rsidR="008A4BEB" w:rsidRDefault="00C86D07" w:rsidP="000D2F5D">
      <w:pPr>
        <w:pStyle w:val="Heading2"/>
        <w:numPr>
          <w:ilvl w:val="1"/>
          <w:numId w:val="2"/>
        </w:numPr>
        <w:rPr>
          <w:rFonts w:ascii="Times New Roman" w:hAnsi="Times New Roman" w:cs="Times New Roman"/>
          <w:i/>
          <w:iCs/>
          <w:sz w:val="24"/>
          <w:szCs w:val="24"/>
        </w:rPr>
      </w:pPr>
      <w:bookmarkStart w:id="10" w:name="_Toc66360303"/>
      <w:r w:rsidRPr="000D2F5D">
        <w:rPr>
          <w:rFonts w:ascii="Times New Roman" w:hAnsi="Times New Roman" w:cs="Times New Roman"/>
          <w:i/>
          <w:iCs/>
          <w:sz w:val="24"/>
          <w:szCs w:val="24"/>
        </w:rPr>
        <w:t>EXERCISE 1: A PROGRAM TO CALCULATE AVERAGE MARKS FOR A STUDENT ON A COURSE</w:t>
      </w:r>
      <w:bookmarkEnd w:id="10"/>
    </w:p>
    <w:p w14:paraId="5AA0F77B" w14:textId="08A2972A" w:rsidR="008A4BEB" w:rsidRDefault="009B0590" w:rsidP="002E301D">
      <w:pPr>
        <w:ind w:left="720"/>
      </w:pPr>
      <w:bookmarkStart w:id="11" w:name="_Hlk66881537"/>
      <w:r>
        <w:t xml:space="preserve">Code </w:t>
      </w:r>
    </w:p>
    <w:p w14:paraId="608DDFE0" w14:textId="106ACF80" w:rsidR="00EE68CB" w:rsidRDefault="00EE68CB" w:rsidP="002E301D">
      <w:pPr>
        <w:ind w:left="720"/>
      </w:pPr>
      <w:r>
        <w:t xml:space="preserve">This programme allows input of the student names and the marks scored in various courses to return the name, total for all marks scored and the average marks. </w:t>
      </w:r>
    </w:p>
    <w:p w14:paraId="516F7102" w14:textId="52580AF5" w:rsidR="009B0590" w:rsidRDefault="001A24C7" w:rsidP="002E301D">
      <w:pPr>
        <w:ind w:left="720"/>
      </w:pPr>
      <w:r>
        <w:rPr>
          <w:noProof/>
        </w:rPr>
        <w:lastRenderedPageBreak/>
        <w:drawing>
          <wp:inline distT="0" distB="0" distL="0" distR="0" wp14:anchorId="6D767907" wp14:editId="419610FB">
            <wp:extent cx="5731510" cy="6569075"/>
            <wp:effectExtent l="0" t="0" r="254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6569075"/>
                    </a:xfrm>
                    <a:prstGeom prst="rect">
                      <a:avLst/>
                    </a:prstGeom>
                    <a:noFill/>
                    <a:ln>
                      <a:noFill/>
                    </a:ln>
                  </pic:spPr>
                </pic:pic>
              </a:graphicData>
            </a:graphic>
          </wp:inline>
        </w:drawing>
      </w:r>
    </w:p>
    <w:p w14:paraId="42FD880E" w14:textId="24338905" w:rsidR="009B0590" w:rsidRDefault="009B0590" w:rsidP="002E301D">
      <w:pPr>
        <w:ind w:left="720"/>
      </w:pPr>
      <w:r>
        <w:t>Output</w:t>
      </w:r>
    </w:p>
    <w:bookmarkEnd w:id="11"/>
    <w:p w14:paraId="567E0A5B" w14:textId="65902D83" w:rsidR="009B0590" w:rsidRPr="008A4BEB" w:rsidRDefault="001A24C7" w:rsidP="002E301D">
      <w:pPr>
        <w:ind w:left="720"/>
      </w:pPr>
      <w:r>
        <w:rPr>
          <w:noProof/>
        </w:rPr>
        <w:lastRenderedPageBreak/>
        <w:drawing>
          <wp:inline distT="0" distB="0" distL="0" distR="0" wp14:anchorId="6084FC06" wp14:editId="516141C8">
            <wp:extent cx="4969565" cy="26517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76022" cy="2655205"/>
                    </a:xfrm>
                    <a:prstGeom prst="rect">
                      <a:avLst/>
                    </a:prstGeom>
                    <a:noFill/>
                    <a:ln>
                      <a:noFill/>
                    </a:ln>
                  </pic:spPr>
                </pic:pic>
              </a:graphicData>
            </a:graphic>
          </wp:inline>
        </w:drawing>
      </w:r>
    </w:p>
    <w:p w14:paraId="0488393C" w14:textId="768B3B57" w:rsidR="008A4BEB" w:rsidRDefault="00C86D07" w:rsidP="000D2F5D">
      <w:pPr>
        <w:pStyle w:val="Heading2"/>
        <w:numPr>
          <w:ilvl w:val="1"/>
          <w:numId w:val="2"/>
        </w:numPr>
        <w:rPr>
          <w:rFonts w:ascii="Times New Roman" w:hAnsi="Times New Roman" w:cs="Times New Roman"/>
          <w:i/>
          <w:iCs/>
          <w:sz w:val="24"/>
          <w:szCs w:val="24"/>
        </w:rPr>
      </w:pPr>
      <w:bookmarkStart w:id="12" w:name="_Toc66360304"/>
      <w:r w:rsidRPr="008A4BEB">
        <w:rPr>
          <w:rFonts w:ascii="Times New Roman" w:hAnsi="Times New Roman" w:cs="Times New Roman"/>
          <w:i/>
          <w:iCs/>
          <w:sz w:val="24"/>
          <w:szCs w:val="24"/>
        </w:rPr>
        <w:t>EXERCISE 2: A PROGRAM TO ALLOW THE USER TO ENTER THE RA</w:t>
      </w:r>
      <w:r w:rsidR="00EE68CB">
        <w:rPr>
          <w:rFonts w:ascii="Times New Roman" w:hAnsi="Times New Roman" w:cs="Times New Roman"/>
          <w:i/>
          <w:iCs/>
          <w:sz w:val="24"/>
          <w:szCs w:val="24"/>
        </w:rPr>
        <w:t>D</w:t>
      </w:r>
      <w:r w:rsidRPr="008A4BEB">
        <w:rPr>
          <w:rFonts w:ascii="Times New Roman" w:hAnsi="Times New Roman" w:cs="Times New Roman"/>
          <w:i/>
          <w:iCs/>
          <w:sz w:val="24"/>
          <w:szCs w:val="24"/>
        </w:rPr>
        <w:t>II TO CALCULATE THE SHADED AREA</w:t>
      </w:r>
      <w:bookmarkEnd w:id="12"/>
    </w:p>
    <w:p w14:paraId="1C2DC916" w14:textId="6CA70B4F" w:rsidR="009B0590" w:rsidRDefault="009B0590" w:rsidP="009B0590">
      <w:pPr>
        <w:ind w:left="720"/>
      </w:pPr>
      <w:r>
        <w:t xml:space="preserve">Code </w:t>
      </w:r>
    </w:p>
    <w:p w14:paraId="5F69BD2C" w14:textId="77777777" w:rsidR="00EE68CB" w:rsidRDefault="00EE68CB" w:rsidP="009B0590">
      <w:pPr>
        <w:ind w:left="720"/>
      </w:pPr>
    </w:p>
    <w:p w14:paraId="6BE6CBE7" w14:textId="69A85401" w:rsidR="009B0590" w:rsidRDefault="001A24C7" w:rsidP="009B0590">
      <w:pPr>
        <w:ind w:left="720"/>
      </w:pPr>
      <w:r>
        <w:rPr>
          <w:noProof/>
        </w:rPr>
        <w:lastRenderedPageBreak/>
        <w:drawing>
          <wp:inline distT="0" distB="0" distL="0" distR="0" wp14:anchorId="6A1EAD1F" wp14:editId="0AD5E8C6">
            <wp:extent cx="5731510" cy="62807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6280785"/>
                    </a:xfrm>
                    <a:prstGeom prst="rect">
                      <a:avLst/>
                    </a:prstGeom>
                    <a:noFill/>
                    <a:ln>
                      <a:noFill/>
                    </a:ln>
                  </pic:spPr>
                </pic:pic>
              </a:graphicData>
            </a:graphic>
          </wp:inline>
        </w:drawing>
      </w:r>
    </w:p>
    <w:p w14:paraId="238802AC" w14:textId="77777777" w:rsidR="009B0590" w:rsidRDefault="009B0590" w:rsidP="009B0590">
      <w:pPr>
        <w:ind w:left="720"/>
      </w:pPr>
      <w:r>
        <w:t>Output</w:t>
      </w:r>
    </w:p>
    <w:p w14:paraId="62DF525B" w14:textId="7665A32B" w:rsidR="008A4BEB" w:rsidRPr="008A4BEB" w:rsidRDefault="00EE68CB" w:rsidP="00420A76">
      <w:pPr>
        <w:ind w:left="792"/>
      </w:pPr>
      <w:r>
        <w:rPr>
          <w:noProof/>
        </w:rPr>
        <w:drawing>
          <wp:inline distT="0" distB="0" distL="0" distR="0" wp14:anchorId="316EA354" wp14:editId="3AB96BB4">
            <wp:extent cx="4596130" cy="21786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96130" cy="2178685"/>
                    </a:xfrm>
                    <a:prstGeom prst="rect">
                      <a:avLst/>
                    </a:prstGeom>
                    <a:noFill/>
                    <a:ln>
                      <a:noFill/>
                    </a:ln>
                  </pic:spPr>
                </pic:pic>
              </a:graphicData>
            </a:graphic>
          </wp:inline>
        </w:drawing>
      </w:r>
    </w:p>
    <w:p w14:paraId="094B9F25" w14:textId="2C6767DE" w:rsidR="00C86D07" w:rsidRDefault="00C86D07" w:rsidP="000D2F5D">
      <w:pPr>
        <w:pStyle w:val="Heading2"/>
        <w:numPr>
          <w:ilvl w:val="1"/>
          <w:numId w:val="2"/>
        </w:numPr>
        <w:rPr>
          <w:rFonts w:ascii="Times New Roman" w:hAnsi="Times New Roman" w:cs="Times New Roman"/>
          <w:i/>
          <w:iCs/>
          <w:sz w:val="24"/>
          <w:szCs w:val="24"/>
        </w:rPr>
      </w:pPr>
      <w:bookmarkStart w:id="13" w:name="_Toc66360305"/>
      <w:r w:rsidRPr="008A4BEB">
        <w:rPr>
          <w:rFonts w:ascii="Times New Roman" w:hAnsi="Times New Roman" w:cs="Times New Roman"/>
          <w:i/>
          <w:iCs/>
          <w:sz w:val="24"/>
          <w:szCs w:val="24"/>
        </w:rPr>
        <w:lastRenderedPageBreak/>
        <w:t>EXERCISE 3: A PROGRAM TO ENTER A LIST OF NAMES OF PUPILS IN A CLASS AND THEIR CORRESPONDING MARKS FOR COURSEWORK AND EXAMINATION</w:t>
      </w:r>
      <w:bookmarkEnd w:id="13"/>
    </w:p>
    <w:p w14:paraId="6323731A" w14:textId="10293F61" w:rsidR="009B0590" w:rsidRDefault="009B0590" w:rsidP="009B0590">
      <w:pPr>
        <w:ind w:left="720"/>
      </w:pPr>
      <w:r>
        <w:t xml:space="preserve">Code </w:t>
      </w:r>
    </w:p>
    <w:p w14:paraId="1971136E" w14:textId="45CB54A5" w:rsidR="009B0590" w:rsidRDefault="00EE68CB" w:rsidP="009B0590">
      <w:pPr>
        <w:ind w:left="720"/>
      </w:pPr>
      <w:r>
        <w:rPr>
          <w:noProof/>
        </w:rPr>
        <w:lastRenderedPageBreak/>
        <w:drawing>
          <wp:inline distT="0" distB="0" distL="0" distR="0" wp14:anchorId="41D037A7" wp14:editId="5486788B">
            <wp:extent cx="3754755" cy="88633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754755" cy="8863330"/>
                    </a:xfrm>
                    <a:prstGeom prst="rect">
                      <a:avLst/>
                    </a:prstGeom>
                    <a:noFill/>
                    <a:ln>
                      <a:noFill/>
                    </a:ln>
                  </pic:spPr>
                </pic:pic>
              </a:graphicData>
            </a:graphic>
          </wp:inline>
        </w:drawing>
      </w:r>
    </w:p>
    <w:p w14:paraId="16087E53" w14:textId="3F822AD1" w:rsidR="008A4BEB" w:rsidRDefault="009B0590" w:rsidP="009B0590">
      <w:pPr>
        <w:ind w:left="720"/>
      </w:pPr>
      <w:r>
        <w:lastRenderedPageBreak/>
        <w:t>Output</w:t>
      </w:r>
    </w:p>
    <w:p w14:paraId="7FB16B97" w14:textId="048B5481" w:rsidR="009B0590" w:rsidRPr="008A4BEB" w:rsidRDefault="00EE68CB" w:rsidP="009B0590">
      <w:pPr>
        <w:ind w:left="720"/>
      </w:pPr>
      <w:r>
        <w:rPr>
          <w:noProof/>
        </w:rPr>
        <w:drawing>
          <wp:inline distT="0" distB="0" distL="0" distR="0" wp14:anchorId="5C560463" wp14:editId="3BA28060">
            <wp:extent cx="5223510" cy="4166483"/>
            <wp:effectExtent l="0" t="0" r="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28635" cy="4170571"/>
                    </a:xfrm>
                    <a:prstGeom prst="rect">
                      <a:avLst/>
                    </a:prstGeom>
                    <a:noFill/>
                    <a:ln>
                      <a:noFill/>
                    </a:ln>
                  </pic:spPr>
                </pic:pic>
              </a:graphicData>
            </a:graphic>
          </wp:inline>
        </w:drawing>
      </w:r>
    </w:p>
    <w:p w14:paraId="123AE2B1" w14:textId="77777777" w:rsidR="000D2F5D" w:rsidRPr="000D2F5D" w:rsidRDefault="000D2F5D" w:rsidP="000D2F5D">
      <w:pPr>
        <w:rPr>
          <w:sz w:val="24"/>
          <w:szCs w:val="24"/>
        </w:rPr>
      </w:pPr>
    </w:p>
    <w:p w14:paraId="735E0B11" w14:textId="52AB2FA1" w:rsidR="00C86D07" w:rsidRPr="000D2F5D" w:rsidRDefault="00C86D07" w:rsidP="008A4BEB">
      <w:pPr>
        <w:pStyle w:val="Heading1"/>
        <w:numPr>
          <w:ilvl w:val="0"/>
          <w:numId w:val="2"/>
        </w:numPr>
        <w:jc w:val="center"/>
        <w:rPr>
          <w:rFonts w:ascii="Times New Roman" w:hAnsi="Times New Roman" w:cs="Times New Roman"/>
          <w:sz w:val="24"/>
          <w:szCs w:val="24"/>
        </w:rPr>
      </w:pPr>
      <w:bookmarkStart w:id="14" w:name="_Toc66360306"/>
      <w:r w:rsidRPr="000D2F5D">
        <w:rPr>
          <w:rFonts w:ascii="Times New Roman" w:hAnsi="Times New Roman" w:cs="Times New Roman"/>
          <w:sz w:val="24"/>
          <w:szCs w:val="24"/>
        </w:rPr>
        <w:t>CONCLUSION</w:t>
      </w:r>
      <w:bookmarkEnd w:id="14"/>
    </w:p>
    <w:p w14:paraId="0C4F21C9" w14:textId="0B0ACA47" w:rsidR="000D2F5D" w:rsidRPr="000D2F5D" w:rsidRDefault="00532AA9" w:rsidP="008A4BEB">
      <w:pPr>
        <w:ind w:left="720"/>
        <w:rPr>
          <w:sz w:val="24"/>
          <w:szCs w:val="24"/>
        </w:rPr>
      </w:pPr>
      <w:r>
        <w:rPr>
          <w:sz w:val="24"/>
          <w:szCs w:val="24"/>
        </w:rPr>
        <w:t>C# is a strongly types language that requires initial declaration of variables</w:t>
      </w:r>
      <w:r w:rsidR="001F2911">
        <w:rPr>
          <w:sz w:val="24"/>
          <w:szCs w:val="24"/>
        </w:rPr>
        <w:t xml:space="preserve"> and changing of variables into either local or global constants. This </w:t>
      </w:r>
      <w:r w:rsidR="007C5246">
        <w:rPr>
          <w:sz w:val="24"/>
          <w:szCs w:val="24"/>
        </w:rPr>
        <w:t xml:space="preserve">prevents all runtime and compile time errors that may arise ensuring code integrity. In addition, C# requires use of data types and as such, it is important to declare the right types of data to ensure validation of user inputs. Another important concept that helps in programming is use of control structures that ensures that certain conditions are met during programme execution for the code to perform as required. This has seen use of conditional statement and loops that ensure that a program is executed following certain required conditions.  </w:t>
      </w:r>
    </w:p>
    <w:p w14:paraId="0B7FF3FB" w14:textId="458C048E" w:rsidR="000D2F5D" w:rsidRDefault="000D2F5D" w:rsidP="000D2F5D">
      <w:pPr>
        <w:rPr>
          <w:rFonts w:cs="Times New Roman"/>
          <w:sz w:val="24"/>
          <w:szCs w:val="24"/>
        </w:rPr>
      </w:pPr>
    </w:p>
    <w:p w14:paraId="2797A636" w14:textId="77777777" w:rsidR="007C5246" w:rsidRPr="000D2F5D" w:rsidRDefault="007C5246" w:rsidP="000D2F5D">
      <w:pPr>
        <w:rPr>
          <w:sz w:val="24"/>
          <w:szCs w:val="24"/>
        </w:rPr>
      </w:pPr>
    </w:p>
    <w:p w14:paraId="4140A803" w14:textId="687A553A" w:rsidR="000D2F5D" w:rsidRPr="000D2F5D" w:rsidRDefault="000D2F5D" w:rsidP="000D2F5D">
      <w:pPr>
        <w:rPr>
          <w:sz w:val="24"/>
          <w:szCs w:val="24"/>
        </w:rPr>
      </w:pPr>
    </w:p>
    <w:p w14:paraId="38247F9E" w14:textId="77777777" w:rsidR="000D2F5D" w:rsidRPr="000D2F5D" w:rsidRDefault="000D2F5D" w:rsidP="000D2F5D">
      <w:pPr>
        <w:rPr>
          <w:sz w:val="24"/>
          <w:szCs w:val="24"/>
        </w:rPr>
      </w:pPr>
    </w:p>
    <w:p w14:paraId="73AA7A93" w14:textId="77777777" w:rsidR="00C86D07" w:rsidRPr="000D2F5D" w:rsidRDefault="00C86D07" w:rsidP="00C86D07">
      <w:pPr>
        <w:pStyle w:val="ListParagraph"/>
        <w:rPr>
          <w:sz w:val="24"/>
          <w:szCs w:val="24"/>
        </w:rPr>
      </w:pPr>
    </w:p>
    <w:p w14:paraId="28461510" w14:textId="5A4E9E25" w:rsidR="000D2F5D" w:rsidRPr="000D2F5D" w:rsidRDefault="00C86D07" w:rsidP="000D2F5D">
      <w:pPr>
        <w:pStyle w:val="Heading1"/>
        <w:jc w:val="center"/>
        <w:rPr>
          <w:rFonts w:ascii="Times New Roman" w:hAnsi="Times New Roman" w:cs="Times New Roman"/>
          <w:sz w:val="24"/>
          <w:szCs w:val="24"/>
        </w:rPr>
      </w:pPr>
      <w:bookmarkStart w:id="15" w:name="_Toc66360307"/>
      <w:r w:rsidRPr="000D2F5D">
        <w:rPr>
          <w:rFonts w:ascii="Times New Roman" w:hAnsi="Times New Roman" w:cs="Times New Roman"/>
          <w:sz w:val="24"/>
          <w:szCs w:val="24"/>
        </w:rPr>
        <w:lastRenderedPageBreak/>
        <w:t>REFERENCES</w:t>
      </w:r>
      <w:bookmarkEnd w:id="15"/>
    </w:p>
    <w:p w14:paraId="29ED7F3D" w14:textId="77777777" w:rsidR="00146C8C" w:rsidRPr="00146C8C" w:rsidRDefault="00146C8C" w:rsidP="0026049A">
      <w:pPr>
        <w:ind w:left="1440" w:hanging="720"/>
      </w:pPr>
      <w:proofErr w:type="spellStart"/>
      <w:r w:rsidRPr="00146C8C">
        <w:t>C#Corner</w:t>
      </w:r>
      <w:proofErr w:type="spellEnd"/>
      <w:r w:rsidRPr="00146C8C">
        <w:t xml:space="preserve">. (2021). </w:t>
      </w:r>
      <w:r w:rsidRPr="00146C8C">
        <w:rPr>
          <w:i/>
          <w:iCs/>
        </w:rPr>
        <w:t>Understanding C# Data Types</w:t>
      </w:r>
      <w:r w:rsidRPr="00146C8C">
        <w:t xml:space="preserve">. [online] Available at: </w:t>
      </w:r>
      <w:hyperlink r:id="rId15" w:history="1">
        <w:r w:rsidRPr="00146C8C">
          <w:rPr>
            <w:rStyle w:val="Hyperlink"/>
            <w:color w:val="auto"/>
          </w:rPr>
          <w:t>https://www.c-sharpcorner.com/UploadFile/puranindia/type-conversions-in-C-Sharp/</w:t>
        </w:r>
      </w:hyperlink>
      <w:r w:rsidRPr="00146C8C">
        <w:t xml:space="preserve"> [Accessed 17 Mar 2021].</w:t>
      </w:r>
    </w:p>
    <w:p w14:paraId="17370D12" w14:textId="77777777" w:rsidR="00146C8C" w:rsidRPr="00146C8C" w:rsidRDefault="00146C8C" w:rsidP="00EE68CB">
      <w:pPr>
        <w:ind w:left="1440" w:hanging="720"/>
      </w:pPr>
      <w:bookmarkStart w:id="16" w:name="_Hlk66362506"/>
      <w:proofErr w:type="spellStart"/>
      <w:r w:rsidRPr="00146C8C">
        <w:t>Nakov</w:t>
      </w:r>
      <w:proofErr w:type="spellEnd"/>
      <w:r w:rsidRPr="00146C8C">
        <w:t xml:space="preserve">, S. </w:t>
      </w:r>
      <w:proofErr w:type="spellStart"/>
      <w:r w:rsidRPr="00146C8C">
        <w:t>amd</w:t>
      </w:r>
      <w:proofErr w:type="spellEnd"/>
      <w:r w:rsidRPr="00146C8C">
        <w:t xml:space="preserve"> </w:t>
      </w:r>
      <w:proofErr w:type="spellStart"/>
      <w:r w:rsidRPr="00146C8C">
        <w:t>Kolav</w:t>
      </w:r>
      <w:proofErr w:type="spellEnd"/>
      <w:r w:rsidRPr="00146C8C">
        <w:t xml:space="preserve">, V. (2013). </w:t>
      </w:r>
      <w:bookmarkEnd w:id="16"/>
      <w:r w:rsidRPr="00146C8C">
        <w:rPr>
          <w:i/>
          <w:iCs/>
        </w:rPr>
        <w:t xml:space="preserve">Fundamentals of Computer Programming with C#. </w:t>
      </w:r>
      <w:r w:rsidRPr="00146C8C">
        <w:t xml:space="preserve"> Faber Publishing. </w:t>
      </w:r>
    </w:p>
    <w:p w14:paraId="35FD3113" w14:textId="77777777" w:rsidR="00146C8C" w:rsidRPr="00146C8C" w:rsidRDefault="00146C8C" w:rsidP="00EE68CB">
      <w:pPr>
        <w:ind w:left="1440" w:hanging="720"/>
      </w:pPr>
      <w:r w:rsidRPr="00146C8C">
        <w:t xml:space="preserve">W3Schools. (2021). </w:t>
      </w:r>
      <w:r w:rsidRPr="00146C8C">
        <w:rPr>
          <w:i/>
          <w:iCs/>
        </w:rPr>
        <w:t>Loops.</w:t>
      </w:r>
      <w:r w:rsidRPr="00146C8C">
        <w:t xml:space="preserve"> [online] Available at: </w:t>
      </w:r>
      <w:hyperlink r:id="rId16" w:history="1">
        <w:r w:rsidRPr="00146C8C">
          <w:rPr>
            <w:rStyle w:val="Hyperlink"/>
            <w:color w:val="auto"/>
          </w:rPr>
          <w:t>https://www.w3schools.com/cs/cs_while_loop.asp</w:t>
        </w:r>
      </w:hyperlink>
      <w:r w:rsidRPr="00146C8C">
        <w:t xml:space="preserve"> [Accessed 17 Mar 2021].</w:t>
      </w:r>
    </w:p>
    <w:p w14:paraId="467703F7" w14:textId="77777777" w:rsidR="0026049A" w:rsidRPr="0026049A" w:rsidRDefault="0026049A" w:rsidP="0026049A">
      <w:pPr>
        <w:ind w:left="1440" w:hanging="720"/>
      </w:pPr>
    </w:p>
    <w:p w14:paraId="6847E88D" w14:textId="77777777" w:rsidR="004E5E40" w:rsidRPr="004E5E40" w:rsidRDefault="004E5E40" w:rsidP="00EE68CB">
      <w:pPr>
        <w:ind w:left="1440" w:hanging="720"/>
      </w:pPr>
    </w:p>
    <w:p w14:paraId="1515E4E9" w14:textId="03FB6E9A" w:rsidR="000D2F5D" w:rsidRPr="000D2F5D" w:rsidRDefault="000D2F5D" w:rsidP="000D2F5D">
      <w:pPr>
        <w:rPr>
          <w:sz w:val="24"/>
          <w:szCs w:val="24"/>
        </w:rPr>
      </w:pPr>
    </w:p>
    <w:p w14:paraId="5FCEC703" w14:textId="293B2E71" w:rsidR="000D2F5D" w:rsidRPr="000D2F5D" w:rsidRDefault="008A4BEB" w:rsidP="000D2F5D">
      <w:pPr>
        <w:rPr>
          <w:sz w:val="24"/>
          <w:szCs w:val="24"/>
        </w:rPr>
      </w:pPr>
      <w:r>
        <w:rPr>
          <w:sz w:val="24"/>
          <w:szCs w:val="24"/>
        </w:rPr>
        <w:tab/>
      </w:r>
      <w:r>
        <w:rPr>
          <w:sz w:val="24"/>
          <w:szCs w:val="24"/>
        </w:rPr>
        <w:tab/>
      </w:r>
    </w:p>
    <w:p w14:paraId="43C8F4AD" w14:textId="0F5F68AB" w:rsidR="000D2F5D" w:rsidRPr="000D2F5D" w:rsidRDefault="000D2F5D" w:rsidP="000D2F5D">
      <w:pPr>
        <w:rPr>
          <w:sz w:val="24"/>
          <w:szCs w:val="24"/>
        </w:rPr>
      </w:pPr>
    </w:p>
    <w:p w14:paraId="5A3F171A" w14:textId="41661603" w:rsidR="000D2F5D" w:rsidRPr="000D2F5D" w:rsidRDefault="000D2F5D" w:rsidP="000D2F5D">
      <w:pPr>
        <w:rPr>
          <w:sz w:val="24"/>
          <w:szCs w:val="24"/>
        </w:rPr>
      </w:pPr>
    </w:p>
    <w:p w14:paraId="04675B91" w14:textId="77777777" w:rsidR="000D2F5D" w:rsidRPr="000D2F5D" w:rsidRDefault="000D2F5D" w:rsidP="000D2F5D">
      <w:pPr>
        <w:rPr>
          <w:sz w:val="24"/>
          <w:szCs w:val="24"/>
        </w:rPr>
      </w:pPr>
    </w:p>
    <w:p w14:paraId="5878133C" w14:textId="1186B8F2" w:rsidR="00C86D07" w:rsidRPr="000D2F5D" w:rsidRDefault="00C86D07" w:rsidP="00C86D07">
      <w:pPr>
        <w:pStyle w:val="ListParagraph"/>
        <w:rPr>
          <w:sz w:val="24"/>
          <w:szCs w:val="24"/>
        </w:rPr>
      </w:pPr>
    </w:p>
    <w:p w14:paraId="7871CEB6" w14:textId="4114222A" w:rsidR="00C86D07" w:rsidRPr="000D2F5D" w:rsidRDefault="00C86D07" w:rsidP="00C86D07">
      <w:pPr>
        <w:pStyle w:val="ListParagraph"/>
        <w:rPr>
          <w:sz w:val="24"/>
          <w:szCs w:val="24"/>
        </w:rPr>
      </w:pPr>
    </w:p>
    <w:p w14:paraId="3C6F7D73" w14:textId="77777777" w:rsidR="00C86D07" w:rsidRPr="000D2F5D" w:rsidRDefault="00C86D07" w:rsidP="00C86D07">
      <w:pPr>
        <w:pStyle w:val="ListParagraph"/>
        <w:rPr>
          <w:sz w:val="24"/>
          <w:szCs w:val="24"/>
        </w:rPr>
      </w:pPr>
    </w:p>
    <w:p w14:paraId="28C72916" w14:textId="77777777" w:rsidR="00C86D07" w:rsidRPr="000D2F5D" w:rsidRDefault="00C86D07" w:rsidP="00C86D07">
      <w:pPr>
        <w:pStyle w:val="ListParagraph"/>
        <w:rPr>
          <w:sz w:val="24"/>
          <w:szCs w:val="24"/>
        </w:rPr>
      </w:pPr>
    </w:p>
    <w:p w14:paraId="28344D04" w14:textId="77777777" w:rsidR="00C86D07" w:rsidRPr="000D2F5D" w:rsidRDefault="00C86D07">
      <w:pPr>
        <w:rPr>
          <w:sz w:val="24"/>
          <w:szCs w:val="24"/>
        </w:rPr>
      </w:pPr>
    </w:p>
    <w:sectPr w:rsidR="00C86D07" w:rsidRPr="000D2F5D" w:rsidSect="000873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nsolas">
    <w:altName w:val="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3A878CB"/>
    <w:multiLevelType w:val="multilevel"/>
    <w:tmpl w:val="2000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77413A3E"/>
    <w:multiLevelType w:val="multilevel"/>
    <w:tmpl w:val="0D4CA206"/>
    <w:lvl w:ilvl="0">
      <w:start w:val="1"/>
      <w:numFmt w:val="decimal"/>
      <w:lvlText w:val="%1."/>
      <w:lvlJc w:val="left"/>
      <w:pPr>
        <w:ind w:left="72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490"/>
    <w:rsid w:val="00003C01"/>
    <w:rsid w:val="00054D5C"/>
    <w:rsid w:val="000873BC"/>
    <w:rsid w:val="000D2F5D"/>
    <w:rsid w:val="00146C8C"/>
    <w:rsid w:val="00164624"/>
    <w:rsid w:val="001A24C7"/>
    <w:rsid w:val="001D671A"/>
    <w:rsid w:val="001D6838"/>
    <w:rsid w:val="001F2297"/>
    <w:rsid w:val="001F2911"/>
    <w:rsid w:val="00200EDF"/>
    <w:rsid w:val="00202D1E"/>
    <w:rsid w:val="002301FB"/>
    <w:rsid w:val="0026049A"/>
    <w:rsid w:val="002E301D"/>
    <w:rsid w:val="00346711"/>
    <w:rsid w:val="003C009E"/>
    <w:rsid w:val="00420A76"/>
    <w:rsid w:val="0042798D"/>
    <w:rsid w:val="00473D1F"/>
    <w:rsid w:val="004A50B4"/>
    <w:rsid w:val="004D42AE"/>
    <w:rsid w:val="004E5E40"/>
    <w:rsid w:val="005313E8"/>
    <w:rsid w:val="00532AA9"/>
    <w:rsid w:val="00552B32"/>
    <w:rsid w:val="00597E06"/>
    <w:rsid w:val="005A5B65"/>
    <w:rsid w:val="005C0187"/>
    <w:rsid w:val="005F3492"/>
    <w:rsid w:val="006023A6"/>
    <w:rsid w:val="00603A97"/>
    <w:rsid w:val="00650E11"/>
    <w:rsid w:val="007C5246"/>
    <w:rsid w:val="007F4FCB"/>
    <w:rsid w:val="0087566B"/>
    <w:rsid w:val="008A4BEB"/>
    <w:rsid w:val="008A6EEB"/>
    <w:rsid w:val="008C31D9"/>
    <w:rsid w:val="009A5B04"/>
    <w:rsid w:val="009B0590"/>
    <w:rsid w:val="009D63E4"/>
    <w:rsid w:val="009F7D15"/>
    <w:rsid w:val="00A0350C"/>
    <w:rsid w:val="00A05C8B"/>
    <w:rsid w:val="00A41D10"/>
    <w:rsid w:val="00AB1490"/>
    <w:rsid w:val="00AB3A6D"/>
    <w:rsid w:val="00AD553E"/>
    <w:rsid w:val="00AF1853"/>
    <w:rsid w:val="00B31B7E"/>
    <w:rsid w:val="00B3389B"/>
    <w:rsid w:val="00B72888"/>
    <w:rsid w:val="00B96190"/>
    <w:rsid w:val="00BA4D06"/>
    <w:rsid w:val="00C20EBB"/>
    <w:rsid w:val="00C42BA4"/>
    <w:rsid w:val="00C86D07"/>
    <w:rsid w:val="00CE1FE5"/>
    <w:rsid w:val="00D77412"/>
    <w:rsid w:val="00D86DC5"/>
    <w:rsid w:val="00DC0F64"/>
    <w:rsid w:val="00E44661"/>
    <w:rsid w:val="00EE68CB"/>
    <w:rsid w:val="00FB605A"/>
    <w:rsid w:val="00FD3049"/>
    <w:rsid w:val="00FE2F5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86AA2"/>
  <w15:chartTrackingRefBased/>
  <w15:docId w15:val="{43D9CD95-A541-49C0-900D-1EFD9C3B6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b/>
        <w: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71A"/>
    <w:rPr>
      <w:rFonts w:ascii="Times New Roman" w:hAnsi="Times New Roman"/>
      <w:b w:val="0"/>
      <w:i w:val="0"/>
    </w:rPr>
  </w:style>
  <w:style w:type="paragraph" w:styleId="Heading1">
    <w:name w:val="heading 1"/>
    <w:basedOn w:val="Normal"/>
    <w:next w:val="Normal"/>
    <w:link w:val="Heading1Char"/>
    <w:uiPriority w:val="9"/>
    <w:qFormat/>
    <w:rsid w:val="000D2F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2F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6D07"/>
    <w:pPr>
      <w:ind w:left="720"/>
      <w:contextualSpacing/>
    </w:pPr>
  </w:style>
  <w:style w:type="character" w:customStyle="1" w:styleId="Heading1Char">
    <w:name w:val="Heading 1 Char"/>
    <w:basedOn w:val="DefaultParagraphFont"/>
    <w:link w:val="Heading1"/>
    <w:uiPriority w:val="9"/>
    <w:rsid w:val="000D2F5D"/>
    <w:rPr>
      <w:rFonts w:asciiTheme="majorHAnsi" w:eastAsiaTheme="majorEastAsia" w:hAnsiTheme="majorHAnsi" w:cstheme="majorBidi"/>
      <w:b w:val="0"/>
      <w:i w:val="0"/>
      <w:color w:val="2F5496" w:themeColor="accent1" w:themeShade="BF"/>
      <w:sz w:val="32"/>
      <w:szCs w:val="32"/>
    </w:rPr>
  </w:style>
  <w:style w:type="character" w:customStyle="1" w:styleId="Heading2Char">
    <w:name w:val="Heading 2 Char"/>
    <w:basedOn w:val="DefaultParagraphFont"/>
    <w:link w:val="Heading2"/>
    <w:uiPriority w:val="9"/>
    <w:rsid w:val="000D2F5D"/>
    <w:rPr>
      <w:rFonts w:asciiTheme="majorHAnsi" w:eastAsiaTheme="majorEastAsia" w:hAnsiTheme="majorHAnsi" w:cstheme="majorBidi"/>
      <w:b w:val="0"/>
      <w:i w:val="0"/>
      <w:color w:val="2F5496" w:themeColor="accent1" w:themeShade="BF"/>
      <w:sz w:val="26"/>
      <w:szCs w:val="26"/>
    </w:rPr>
  </w:style>
  <w:style w:type="paragraph" w:styleId="TOCHeading">
    <w:name w:val="TOC Heading"/>
    <w:basedOn w:val="Heading1"/>
    <w:next w:val="Normal"/>
    <w:uiPriority w:val="39"/>
    <w:unhideWhenUsed/>
    <w:qFormat/>
    <w:rsid w:val="000D2F5D"/>
    <w:pPr>
      <w:outlineLvl w:val="9"/>
    </w:pPr>
    <w:rPr>
      <w:lang w:val="en-US"/>
    </w:rPr>
  </w:style>
  <w:style w:type="paragraph" w:styleId="TOC1">
    <w:name w:val="toc 1"/>
    <w:basedOn w:val="Normal"/>
    <w:next w:val="Normal"/>
    <w:autoRedefine/>
    <w:uiPriority w:val="39"/>
    <w:unhideWhenUsed/>
    <w:rsid w:val="008A4BEB"/>
    <w:pPr>
      <w:tabs>
        <w:tab w:val="left" w:pos="440"/>
        <w:tab w:val="right" w:leader="dot" w:pos="9016"/>
      </w:tabs>
      <w:spacing w:after="100"/>
    </w:pPr>
  </w:style>
  <w:style w:type="paragraph" w:styleId="TOC2">
    <w:name w:val="toc 2"/>
    <w:basedOn w:val="Normal"/>
    <w:next w:val="Normal"/>
    <w:autoRedefine/>
    <w:uiPriority w:val="39"/>
    <w:unhideWhenUsed/>
    <w:rsid w:val="000D2F5D"/>
    <w:pPr>
      <w:spacing w:after="100"/>
      <w:ind w:left="220"/>
    </w:pPr>
  </w:style>
  <w:style w:type="character" w:styleId="Hyperlink">
    <w:name w:val="Hyperlink"/>
    <w:basedOn w:val="DefaultParagraphFont"/>
    <w:uiPriority w:val="99"/>
    <w:unhideWhenUsed/>
    <w:rsid w:val="000D2F5D"/>
    <w:rPr>
      <w:color w:val="0563C1" w:themeColor="hyperlink"/>
      <w:u w:val="single"/>
    </w:rPr>
  </w:style>
  <w:style w:type="character" w:styleId="UnresolvedMention">
    <w:name w:val="Unresolved Mention"/>
    <w:basedOn w:val="DefaultParagraphFont"/>
    <w:uiPriority w:val="99"/>
    <w:semiHidden/>
    <w:unhideWhenUsed/>
    <w:rsid w:val="00E44661"/>
    <w:rPr>
      <w:color w:val="605E5C"/>
      <w:shd w:val="clear" w:color="auto" w:fill="E1DFDD"/>
    </w:rPr>
  </w:style>
  <w:style w:type="character" w:styleId="FollowedHyperlink">
    <w:name w:val="FollowedHyperlink"/>
    <w:basedOn w:val="DefaultParagraphFont"/>
    <w:uiPriority w:val="99"/>
    <w:semiHidden/>
    <w:unhideWhenUsed/>
    <w:rsid w:val="00164624"/>
    <w:rPr>
      <w:color w:val="954F72" w:themeColor="followedHyperlink"/>
      <w:u w:val="single"/>
    </w:rPr>
  </w:style>
  <w:style w:type="table" w:styleId="TableGrid">
    <w:name w:val="Table Grid"/>
    <w:basedOn w:val="TableNormal"/>
    <w:uiPriority w:val="39"/>
    <w:rsid w:val="00A035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3392360">
      <w:bodyDiv w:val="1"/>
      <w:marLeft w:val="0"/>
      <w:marRight w:val="0"/>
      <w:marTop w:val="0"/>
      <w:marBottom w:val="0"/>
      <w:divBdr>
        <w:top w:val="none" w:sz="0" w:space="0" w:color="auto"/>
        <w:left w:val="none" w:sz="0" w:space="0" w:color="auto"/>
        <w:bottom w:val="none" w:sz="0" w:space="0" w:color="auto"/>
        <w:right w:val="none" w:sz="0" w:space="0" w:color="auto"/>
      </w:divBdr>
      <w:divsChild>
        <w:div w:id="287708343">
          <w:marLeft w:val="0"/>
          <w:marRight w:val="0"/>
          <w:marTop w:val="0"/>
          <w:marBottom w:val="0"/>
          <w:divBdr>
            <w:top w:val="none" w:sz="0" w:space="0" w:color="auto"/>
            <w:left w:val="none" w:sz="0" w:space="0" w:color="auto"/>
            <w:bottom w:val="none" w:sz="0" w:space="0" w:color="auto"/>
            <w:right w:val="none" w:sz="0" w:space="0" w:color="auto"/>
          </w:divBdr>
          <w:divsChild>
            <w:div w:id="115745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w3schools.com/cs/cs_while_loop.asp" TargetMode="Externa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image" Target="media/image6.png" /><Relationship Id="rId5" Type="http://schemas.openxmlformats.org/officeDocument/2006/relationships/webSettings" Target="webSettings.xml" /><Relationship Id="rId15" Type="http://schemas.openxmlformats.org/officeDocument/2006/relationships/hyperlink" Target="https://www.c-sharpcorner.com/UploadFile/puranindia/type-conversions-in-C-Sharp/" TargetMode="External" /><Relationship Id="rId10" Type="http://schemas.openxmlformats.org/officeDocument/2006/relationships/image" Target="media/image5.png"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image" Target="media/image9.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3957A0-F0E5-314F-8889-937F490EB7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2132</Words>
  <Characters>12156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ver2011@abv.bg</cp:lastModifiedBy>
  <cp:revision>2</cp:revision>
  <dcterms:created xsi:type="dcterms:W3CDTF">2021-04-18T16:43:00Z</dcterms:created>
  <dcterms:modified xsi:type="dcterms:W3CDTF">2021-04-18T16:43:00Z</dcterms:modified>
</cp:coreProperties>
</file>