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32242121"/>
        <w:docPartObj>
          <w:docPartGallery w:val="Cover Pages"/>
          <w:docPartUnique/>
        </w:docPartObj>
      </w:sdtPr>
      <w:sdtContent>
        <w:p w14:paraId="0A16BC70" w14:textId="5893734D" w:rsidR="00C71D16" w:rsidRDefault="00CF3490">
          <w:pPr>
            <w:pStyle w:val="NoSpacing"/>
          </w:pPr>
          <w:r>
            <w:rPr>
              <w:noProof/>
            </w:rPr>
            <mc:AlternateContent>
              <mc:Choice Requires="wps">
                <w:drawing>
                  <wp:anchor distT="0" distB="0" distL="114300" distR="114300" simplePos="0" relativeHeight="251660288" behindDoc="0" locked="0" layoutInCell="1" allowOverlap="1" wp14:anchorId="2BE0B02E" wp14:editId="5CD958DE">
                    <wp:simplePos x="0" y="0"/>
                    <wp:positionH relativeFrom="page">
                      <wp:posOffset>2876550</wp:posOffset>
                    </wp:positionH>
                    <wp:positionV relativeFrom="page">
                      <wp:posOffset>762000</wp:posOffset>
                    </wp:positionV>
                    <wp:extent cx="3884930" cy="5457825"/>
                    <wp:effectExtent l="0" t="0" r="1270" b="9525"/>
                    <wp:wrapNone/>
                    <wp:docPr id="1" name="Text Box 30"/>
                    <wp:cNvGraphicFramePr/>
                    <a:graphic xmlns:a="http://schemas.openxmlformats.org/drawingml/2006/main">
                      <a:graphicData uri="http://schemas.microsoft.com/office/word/2010/wordprocessingShape">
                        <wps:wsp>
                          <wps:cNvSpPr txBox="1"/>
                          <wps:spPr>
                            <a:xfrm>
                              <a:off x="0" y="0"/>
                              <a:ext cx="3884930" cy="5457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A85E24" w14:textId="318BFDDD" w:rsidR="00C71D16" w:rsidRDefault="00000000" w:rsidP="00C71D16">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71D16">
                                      <w:rPr>
                                        <w:rFonts w:asciiTheme="majorHAnsi" w:eastAsiaTheme="majorEastAsia" w:hAnsiTheme="majorHAnsi" w:cstheme="majorBidi"/>
                                        <w:color w:val="262626" w:themeColor="text1" w:themeTint="D9"/>
                                        <w:sz w:val="72"/>
                                        <w:szCs w:val="72"/>
                                      </w:rPr>
                                      <w:t>ACCA402</w:t>
                                    </w:r>
                                    <w:r w:rsidR="009277FD">
                                      <w:rPr>
                                        <w:rFonts w:asciiTheme="majorHAnsi" w:eastAsiaTheme="majorEastAsia" w:hAnsiTheme="majorHAnsi" w:cstheme="majorBidi"/>
                                        <w:color w:val="262626" w:themeColor="text1" w:themeTint="D9"/>
                                        <w:sz w:val="72"/>
                                        <w:szCs w:val="72"/>
                                      </w:rPr>
                                      <w:t>2</w:t>
                                    </w:r>
                                  </w:sdtContent>
                                </w:sdt>
                                <w:r w:rsidR="00C71D16">
                                  <w:rPr>
                                    <w:rFonts w:asciiTheme="majorHAnsi" w:eastAsiaTheme="majorEastAsia" w:hAnsiTheme="majorHAnsi" w:cstheme="majorBidi"/>
                                    <w:color w:val="262626" w:themeColor="text1" w:themeTint="D9"/>
                                    <w:sz w:val="72"/>
                                    <w:szCs w:val="72"/>
                                  </w:rPr>
                                  <w:t>-</w:t>
                                </w:r>
                                <w:r w:rsidR="00482C1B">
                                  <w:rPr>
                                    <w:rFonts w:asciiTheme="majorHAnsi" w:eastAsiaTheme="majorEastAsia" w:hAnsiTheme="majorHAnsi" w:cstheme="majorBidi"/>
                                    <w:color w:val="262626" w:themeColor="text1" w:themeTint="D9"/>
                                    <w:sz w:val="72"/>
                                    <w:szCs w:val="72"/>
                                  </w:rPr>
                                  <w:t>Computer Architecture and Operating Systems</w:t>
                                </w:r>
                              </w:p>
                              <w:p w14:paraId="514FF9E8" w14:textId="77777777" w:rsidR="00767ED0" w:rsidRDefault="00767ED0" w:rsidP="00C71D16">
                                <w:pPr>
                                  <w:pStyle w:val="NoSpacing"/>
                                  <w:rPr>
                                    <w:rFonts w:asciiTheme="majorHAnsi" w:eastAsiaTheme="majorEastAsia" w:hAnsiTheme="majorHAnsi" w:cstheme="majorBidi"/>
                                    <w:color w:val="262626" w:themeColor="text1" w:themeTint="D9"/>
                                    <w:sz w:val="48"/>
                                    <w:szCs w:val="48"/>
                                  </w:rPr>
                                </w:pPr>
                              </w:p>
                              <w:p w14:paraId="0FED3072" w14:textId="6296E159" w:rsidR="00C71D16" w:rsidRPr="00C71D16" w:rsidRDefault="00C71D16" w:rsidP="00C71D16">
                                <w:pPr>
                                  <w:pStyle w:val="NoSpacing"/>
                                  <w:rPr>
                                    <w:rFonts w:asciiTheme="majorHAnsi" w:eastAsiaTheme="majorEastAsia" w:hAnsiTheme="majorHAnsi" w:cstheme="majorBidi"/>
                                    <w:color w:val="262626" w:themeColor="text1" w:themeTint="D9"/>
                                    <w:sz w:val="48"/>
                                    <w:szCs w:val="48"/>
                                  </w:rPr>
                                </w:pPr>
                                <w:r w:rsidRPr="00C71D16">
                                  <w:rPr>
                                    <w:rFonts w:asciiTheme="majorHAnsi" w:eastAsiaTheme="majorEastAsia" w:hAnsiTheme="majorHAnsi" w:cstheme="majorBidi"/>
                                    <w:color w:val="262626" w:themeColor="text1" w:themeTint="D9"/>
                                    <w:sz w:val="48"/>
                                    <w:szCs w:val="48"/>
                                  </w:rPr>
                                  <w:t xml:space="preserve">Assignment 2: </w:t>
                                </w:r>
                                <w:r w:rsidR="0060117B">
                                  <w:rPr>
                                    <w:rFonts w:asciiTheme="majorHAnsi" w:eastAsiaTheme="majorEastAsia" w:hAnsiTheme="majorHAnsi" w:cstheme="majorBidi"/>
                                    <w:color w:val="262626" w:themeColor="text1" w:themeTint="D9"/>
                                    <w:sz w:val="48"/>
                                    <w:szCs w:val="48"/>
                                  </w:rPr>
                                  <w:t>Operating Systems</w:t>
                                </w:r>
                              </w:p>
                              <w:p w14:paraId="03B6FFCC" w14:textId="77777777" w:rsidR="00C71D16" w:rsidRDefault="00C71D16" w:rsidP="00C71D16">
                                <w:pPr>
                                  <w:pStyle w:val="NoSpacing"/>
                                  <w:rPr>
                                    <w:rFonts w:asciiTheme="majorHAnsi" w:eastAsiaTheme="majorEastAsia" w:hAnsiTheme="majorHAnsi" w:cstheme="majorBidi"/>
                                    <w:color w:val="262626" w:themeColor="text1" w:themeTint="D9"/>
                                    <w:sz w:val="72"/>
                                  </w:rPr>
                                </w:pPr>
                              </w:p>
                              <w:p w14:paraId="5B255772" w14:textId="73631D07" w:rsidR="00C71D16" w:rsidRPr="00C71D16" w:rsidRDefault="00C71D16" w:rsidP="00C71D16">
                                <w:pPr>
                                  <w:pStyle w:val="NoSpacing"/>
                                  <w:rPr>
                                    <w:rFonts w:asciiTheme="majorHAnsi" w:eastAsiaTheme="majorEastAsia" w:hAnsiTheme="majorHAnsi" w:cstheme="majorBidi"/>
                                    <w:color w:val="262626" w:themeColor="text1" w:themeTint="D9"/>
                                    <w:sz w:val="40"/>
                                    <w:szCs w:val="40"/>
                                  </w:rPr>
                                </w:pPr>
                                <w:r w:rsidRPr="00C71D16">
                                  <w:rPr>
                                    <w:rFonts w:asciiTheme="majorHAnsi" w:eastAsiaTheme="majorEastAsia" w:hAnsiTheme="majorHAnsi" w:cstheme="majorBidi"/>
                                    <w:color w:val="262626" w:themeColor="text1" w:themeTint="D9"/>
                                    <w:sz w:val="40"/>
                                    <w:szCs w:val="40"/>
                                  </w:rPr>
                                  <w:t xml:space="preserve">Name: </w:t>
                                </w:r>
                                <w:r w:rsidRPr="00873188">
                                  <w:rPr>
                                    <w:rFonts w:asciiTheme="majorHAnsi" w:eastAsiaTheme="majorEastAsia" w:hAnsiTheme="majorHAnsi" w:cstheme="majorBidi"/>
                                    <w:i/>
                                    <w:iCs/>
                                    <w:color w:val="262626" w:themeColor="text1" w:themeTint="D9"/>
                                    <w:sz w:val="40"/>
                                    <w:szCs w:val="40"/>
                                  </w:rPr>
                                  <w:t>Jay L Boodhun</w:t>
                                </w:r>
                              </w:p>
                              <w:p w14:paraId="7947E00D" w14:textId="66C58A08" w:rsidR="00C71D16" w:rsidRDefault="00C71D16" w:rsidP="00C71D16">
                                <w:pPr>
                                  <w:pStyle w:val="NoSpacing"/>
                                  <w:rPr>
                                    <w:rFonts w:asciiTheme="majorHAnsi" w:eastAsiaTheme="majorEastAsia" w:hAnsiTheme="majorHAnsi" w:cstheme="majorBidi"/>
                                    <w:color w:val="262626" w:themeColor="text1" w:themeTint="D9"/>
                                    <w:sz w:val="40"/>
                                    <w:szCs w:val="40"/>
                                  </w:rPr>
                                </w:pPr>
                                <w:r w:rsidRPr="00C71D16">
                                  <w:rPr>
                                    <w:rFonts w:asciiTheme="majorHAnsi" w:eastAsiaTheme="majorEastAsia" w:hAnsiTheme="majorHAnsi" w:cstheme="majorBidi"/>
                                    <w:color w:val="262626" w:themeColor="text1" w:themeTint="D9"/>
                                    <w:sz w:val="40"/>
                                    <w:szCs w:val="40"/>
                                  </w:rPr>
                                  <w:t xml:space="preserve">Student no: </w:t>
                                </w:r>
                                <w:r w:rsidRPr="00873188">
                                  <w:rPr>
                                    <w:rFonts w:asciiTheme="majorHAnsi" w:eastAsiaTheme="majorEastAsia" w:hAnsiTheme="majorHAnsi" w:cstheme="majorBidi"/>
                                    <w:i/>
                                    <w:iCs/>
                                    <w:color w:val="262626" w:themeColor="text1" w:themeTint="D9"/>
                                    <w:sz w:val="40"/>
                                    <w:szCs w:val="40"/>
                                  </w:rPr>
                                  <w:t>2531572</w:t>
                                </w:r>
                              </w:p>
                              <w:p w14:paraId="6E16C339" w14:textId="77777777" w:rsidR="00C71D16" w:rsidRDefault="00C71D16" w:rsidP="00C71D16">
                                <w:pPr>
                                  <w:pStyle w:val="NoSpacing"/>
                                  <w:rPr>
                                    <w:rFonts w:asciiTheme="majorHAnsi" w:eastAsiaTheme="majorEastAsia" w:hAnsiTheme="majorHAnsi" w:cstheme="majorBidi"/>
                                    <w:color w:val="262626" w:themeColor="text1" w:themeTint="D9"/>
                                    <w:sz w:val="40"/>
                                    <w:szCs w:val="40"/>
                                  </w:rPr>
                                </w:pPr>
                              </w:p>
                              <w:p w14:paraId="5ED67F15" w14:textId="6E8C2A1D" w:rsidR="00C71D16" w:rsidRPr="00C71D16" w:rsidRDefault="00C71D16" w:rsidP="00C71D16">
                                <w:pPr>
                                  <w:pStyle w:val="NoSpacing"/>
                                  <w:rPr>
                                    <w:rFonts w:asciiTheme="majorHAnsi" w:eastAsiaTheme="majorEastAsia" w:hAnsiTheme="majorHAnsi" w:cstheme="majorBidi"/>
                                    <w:color w:val="262626" w:themeColor="text1" w:themeTint="D9"/>
                                    <w:sz w:val="40"/>
                                    <w:szCs w:val="40"/>
                                  </w:rPr>
                                </w:pPr>
                                <w:r>
                                  <w:rPr>
                                    <w:rFonts w:asciiTheme="majorHAnsi" w:eastAsiaTheme="majorEastAsia" w:hAnsiTheme="majorHAnsi" w:cstheme="majorBidi"/>
                                    <w:color w:val="262626" w:themeColor="text1" w:themeTint="D9"/>
                                    <w:sz w:val="40"/>
                                    <w:szCs w:val="40"/>
                                  </w:rPr>
                                  <w:t xml:space="preserve">Lecturer: </w:t>
                                </w:r>
                                <w:r w:rsidRPr="00873188">
                                  <w:rPr>
                                    <w:rFonts w:asciiTheme="majorHAnsi" w:eastAsiaTheme="majorEastAsia" w:hAnsiTheme="majorHAnsi" w:cstheme="majorBidi"/>
                                    <w:i/>
                                    <w:iCs/>
                                    <w:color w:val="262626" w:themeColor="text1" w:themeTint="D9"/>
                                    <w:sz w:val="40"/>
                                    <w:szCs w:val="40"/>
                                  </w:rPr>
                                  <w:t>Dr Anum Paracha</w:t>
                                </w:r>
                              </w:p>
                              <w:p w14:paraId="1C72BB96" w14:textId="77777777" w:rsidR="00C71D16" w:rsidRPr="00C71D16" w:rsidRDefault="00C71D16" w:rsidP="00C71D16">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BE0B02E" id="_x0000_t202" coordsize="21600,21600" o:spt="202" path="m,l,21600r21600,l21600,xe">
                    <v:stroke joinstyle="miter"/>
                    <v:path gradientshapeok="t" o:connecttype="rect"/>
                  </v:shapetype>
                  <v:shape id="Text Box 30" o:spid="_x0000_s1026" type="#_x0000_t202" style="position:absolute;margin-left:226.5pt;margin-top:60pt;width:305.9pt;height:429.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" filled="f" stroked="f" strokeweight=".5pt">
                    <v:textbox inset="0,0,0,0">
                      <w:txbxContent>
                        <w:p w14:paraId="38A85E24" w14:textId="318BFDDD" w:rsidR="00C71D16" w:rsidRDefault="00000000" w:rsidP="00C71D16">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71D16">
                                <w:rPr>
                                  <w:rFonts w:asciiTheme="majorHAnsi" w:eastAsiaTheme="majorEastAsia" w:hAnsiTheme="majorHAnsi" w:cstheme="majorBidi"/>
                                  <w:color w:val="262626" w:themeColor="text1" w:themeTint="D9"/>
                                  <w:sz w:val="72"/>
                                  <w:szCs w:val="72"/>
                                </w:rPr>
                                <w:t>ACCA402</w:t>
                              </w:r>
                              <w:r w:rsidR="009277FD">
                                <w:rPr>
                                  <w:rFonts w:asciiTheme="majorHAnsi" w:eastAsiaTheme="majorEastAsia" w:hAnsiTheme="majorHAnsi" w:cstheme="majorBidi"/>
                                  <w:color w:val="262626" w:themeColor="text1" w:themeTint="D9"/>
                                  <w:sz w:val="72"/>
                                  <w:szCs w:val="72"/>
                                </w:rPr>
                                <w:t>2</w:t>
                              </w:r>
                            </w:sdtContent>
                          </w:sdt>
                          <w:r w:rsidR="00C71D16">
                            <w:rPr>
                              <w:rFonts w:asciiTheme="majorHAnsi" w:eastAsiaTheme="majorEastAsia" w:hAnsiTheme="majorHAnsi" w:cstheme="majorBidi"/>
                              <w:color w:val="262626" w:themeColor="text1" w:themeTint="D9"/>
                              <w:sz w:val="72"/>
                              <w:szCs w:val="72"/>
                            </w:rPr>
                            <w:t>-</w:t>
                          </w:r>
                          <w:r w:rsidR="00482C1B">
                            <w:rPr>
                              <w:rFonts w:asciiTheme="majorHAnsi" w:eastAsiaTheme="majorEastAsia" w:hAnsiTheme="majorHAnsi" w:cstheme="majorBidi"/>
                              <w:color w:val="262626" w:themeColor="text1" w:themeTint="D9"/>
                              <w:sz w:val="72"/>
                              <w:szCs w:val="72"/>
                            </w:rPr>
                            <w:t>Computer Architecture and Operating Systems</w:t>
                          </w:r>
                        </w:p>
                        <w:p w14:paraId="514FF9E8" w14:textId="77777777" w:rsidR="00767ED0" w:rsidRDefault="00767ED0" w:rsidP="00C71D16">
                          <w:pPr>
                            <w:pStyle w:val="NoSpacing"/>
                            <w:rPr>
                              <w:rFonts w:asciiTheme="majorHAnsi" w:eastAsiaTheme="majorEastAsia" w:hAnsiTheme="majorHAnsi" w:cstheme="majorBidi"/>
                              <w:color w:val="262626" w:themeColor="text1" w:themeTint="D9"/>
                              <w:sz w:val="48"/>
                              <w:szCs w:val="48"/>
                            </w:rPr>
                          </w:pPr>
                        </w:p>
                        <w:p w14:paraId="0FED3072" w14:textId="6296E159" w:rsidR="00C71D16" w:rsidRPr="00C71D16" w:rsidRDefault="00C71D16" w:rsidP="00C71D16">
                          <w:pPr>
                            <w:pStyle w:val="NoSpacing"/>
                            <w:rPr>
                              <w:rFonts w:asciiTheme="majorHAnsi" w:eastAsiaTheme="majorEastAsia" w:hAnsiTheme="majorHAnsi" w:cstheme="majorBidi"/>
                              <w:color w:val="262626" w:themeColor="text1" w:themeTint="D9"/>
                              <w:sz w:val="48"/>
                              <w:szCs w:val="48"/>
                            </w:rPr>
                          </w:pPr>
                          <w:r w:rsidRPr="00C71D16">
                            <w:rPr>
                              <w:rFonts w:asciiTheme="majorHAnsi" w:eastAsiaTheme="majorEastAsia" w:hAnsiTheme="majorHAnsi" w:cstheme="majorBidi"/>
                              <w:color w:val="262626" w:themeColor="text1" w:themeTint="D9"/>
                              <w:sz w:val="48"/>
                              <w:szCs w:val="48"/>
                            </w:rPr>
                            <w:t xml:space="preserve">Assignment 2: </w:t>
                          </w:r>
                          <w:r w:rsidR="0060117B">
                            <w:rPr>
                              <w:rFonts w:asciiTheme="majorHAnsi" w:eastAsiaTheme="majorEastAsia" w:hAnsiTheme="majorHAnsi" w:cstheme="majorBidi"/>
                              <w:color w:val="262626" w:themeColor="text1" w:themeTint="D9"/>
                              <w:sz w:val="48"/>
                              <w:szCs w:val="48"/>
                            </w:rPr>
                            <w:t>Operating Systems</w:t>
                          </w:r>
                        </w:p>
                        <w:p w14:paraId="03B6FFCC" w14:textId="77777777" w:rsidR="00C71D16" w:rsidRDefault="00C71D16" w:rsidP="00C71D16">
                          <w:pPr>
                            <w:pStyle w:val="NoSpacing"/>
                            <w:rPr>
                              <w:rFonts w:asciiTheme="majorHAnsi" w:eastAsiaTheme="majorEastAsia" w:hAnsiTheme="majorHAnsi" w:cstheme="majorBidi"/>
                              <w:color w:val="262626" w:themeColor="text1" w:themeTint="D9"/>
                              <w:sz w:val="72"/>
                            </w:rPr>
                          </w:pPr>
                        </w:p>
                        <w:p w14:paraId="5B255772" w14:textId="73631D07" w:rsidR="00C71D16" w:rsidRPr="00C71D16" w:rsidRDefault="00C71D16" w:rsidP="00C71D16">
                          <w:pPr>
                            <w:pStyle w:val="NoSpacing"/>
                            <w:rPr>
                              <w:rFonts w:asciiTheme="majorHAnsi" w:eastAsiaTheme="majorEastAsia" w:hAnsiTheme="majorHAnsi" w:cstheme="majorBidi"/>
                              <w:color w:val="262626" w:themeColor="text1" w:themeTint="D9"/>
                              <w:sz w:val="40"/>
                              <w:szCs w:val="40"/>
                            </w:rPr>
                          </w:pPr>
                          <w:r w:rsidRPr="00C71D16">
                            <w:rPr>
                              <w:rFonts w:asciiTheme="majorHAnsi" w:eastAsiaTheme="majorEastAsia" w:hAnsiTheme="majorHAnsi" w:cstheme="majorBidi"/>
                              <w:color w:val="262626" w:themeColor="text1" w:themeTint="D9"/>
                              <w:sz w:val="40"/>
                              <w:szCs w:val="40"/>
                            </w:rPr>
                            <w:t xml:space="preserve">Name: </w:t>
                          </w:r>
                          <w:r w:rsidRPr="00873188">
                            <w:rPr>
                              <w:rFonts w:asciiTheme="majorHAnsi" w:eastAsiaTheme="majorEastAsia" w:hAnsiTheme="majorHAnsi" w:cstheme="majorBidi"/>
                              <w:i/>
                              <w:iCs/>
                              <w:color w:val="262626" w:themeColor="text1" w:themeTint="D9"/>
                              <w:sz w:val="40"/>
                              <w:szCs w:val="40"/>
                            </w:rPr>
                            <w:t>Jay L Boodhun</w:t>
                          </w:r>
                        </w:p>
                        <w:p w14:paraId="7947E00D" w14:textId="66C58A08" w:rsidR="00C71D16" w:rsidRDefault="00C71D16" w:rsidP="00C71D16">
                          <w:pPr>
                            <w:pStyle w:val="NoSpacing"/>
                            <w:rPr>
                              <w:rFonts w:asciiTheme="majorHAnsi" w:eastAsiaTheme="majorEastAsia" w:hAnsiTheme="majorHAnsi" w:cstheme="majorBidi"/>
                              <w:color w:val="262626" w:themeColor="text1" w:themeTint="D9"/>
                              <w:sz w:val="40"/>
                              <w:szCs w:val="40"/>
                            </w:rPr>
                          </w:pPr>
                          <w:r w:rsidRPr="00C71D16">
                            <w:rPr>
                              <w:rFonts w:asciiTheme="majorHAnsi" w:eastAsiaTheme="majorEastAsia" w:hAnsiTheme="majorHAnsi" w:cstheme="majorBidi"/>
                              <w:color w:val="262626" w:themeColor="text1" w:themeTint="D9"/>
                              <w:sz w:val="40"/>
                              <w:szCs w:val="40"/>
                            </w:rPr>
                            <w:t xml:space="preserve">Student no: </w:t>
                          </w:r>
                          <w:r w:rsidRPr="00873188">
                            <w:rPr>
                              <w:rFonts w:asciiTheme="majorHAnsi" w:eastAsiaTheme="majorEastAsia" w:hAnsiTheme="majorHAnsi" w:cstheme="majorBidi"/>
                              <w:i/>
                              <w:iCs/>
                              <w:color w:val="262626" w:themeColor="text1" w:themeTint="D9"/>
                              <w:sz w:val="40"/>
                              <w:szCs w:val="40"/>
                            </w:rPr>
                            <w:t>2531572</w:t>
                          </w:r>
                        </w:p>
                        <w:p w14:paraId="6E16C339" w14:textId="77777777" w:rsidR="00C71D16" w:rsidRDefault="00C71D16" w:rsidP="00C71D16">
                          <w:pPr>
                            <w:pStyle w:val="NoSpacing"/>
                            <w:rPr>
                              <w:rFonts w:asciiTheme="majorHAnsi" w:eastAsiaTheme="majorEastAsia" w:hAnsiTheme="majorHAnsi" w:cstheme="majorBidi"/>
                              <w:color w:val="262626" w:themeColor="text1" w:themeTint="D9"/>
                              <w:sz w:val="40"/>
                              <w:szCs w:val="40"/>
                            </w:rPr>
                          </w:pPr>
                        </w:p>
                        <w:p w14:paraId="5ED67F15" w14:textId="6E8C2A1D" w:rsidR="00C71D16" w:rsidRPr="00C71D16" w:rsidRDefault="00C71D16" w:rsidP="00C71D16">
                          <w:pPr>
                            <w:pStyle w:val="NoSpacing"/>
                            <w:rPr>
                              <w:rFonts w:asciiTheme="majorHAnsi" w:eastAsiaTheme="majorEastAsia" w:hAnsiTheme="majorHAnsi" w:cstheme="majorBidi"/>
                              <w:color w:val="262626" w:themeColor="text1" w:themeTint="D9"/>
                              <w:sz w:val="40"/>
                              <w:szCs w:val="40"/>
                            </w:rPr>
                          </w:pPr>
                          <w:r>
                            <w:rPr>
                              <w:rFonts w:asciiTheme="majorHAnsi" w:eastAsiaTheme="majorEastAsia" w:hAnsiTheme="majorHAnsi" w:cstheme="majorBidi"/>
                              <w:color w:val="262626" w:themeColor="text1" w:themeTint="D9"/>
                              <w:sz w:val="40"/>
                              <w:szCs w:val="40"/>
                            </w:rPr>
                            <w:t xml:space="preserve">Lecturer: </w:t>
                          </w:r>
                          <w:r w:rsidRPr="00873188">
                            <w:rPr>
                              <w:rFonts w:asciiTheme="majorHAnsi" w:eastAsiaTheme="majorEastAsia" w:hAnsiTheme="majorHAnsi" w:cstheme="majorBidi"/>
                              <w:i/>
                              <w:iCs/>
                              <w:color w:val="262626" w:themeColor="text1" w:themeTint="D9"/>
                              <w:sz w:val="40"/>
                              <w:szCs w:val="40"/>
                            </w:rPr>
                            <w:t>Dr Anum Paracha</w:t>
                          </w:r>
                        </w:p>
                        <w:p w14:paraId="1C72BB96" w14:textId="77777777" w:rsidR="00C71D16" w:rsidRPr="00C71D16" w:rsidRDefault="00C71D16" w:rsidP="00C71D16">
                          <w:pPr>
                            <w:pStyle w:val="NoSpacing"/>
                            <w:rPr>
                              <w:rFonts w:asciiTheme="majorHAnsi" w:eastAsiaTheme="majorEastAsia" w:hAnsiTheme="majorHAnsi" w:cstheme="majorBidi"/>
                              <w:color w:val="262626" w:themeColor="text1" w:themeTint="D9"/>
                              <w:sz w:val="72"/>
                            </w:rPr>
                          </w:pPr>
                        </w:p>
                      </w:txbxContent>
                    </v:textbox>
                    <w10:wrap anchorx="page" anchory="page"/>
                  </v:shape>
                </w:pict>
              </mc:Fallback>
            </mc:AlternateContent>
          </w:r>
          <w:r w:rsidR="00C71D16">
            <w:rPr>
              <w:noProof/>
            </w:rPr>
            <mc:AlternateContent>
              <mc:Choice Requires="wpg">
                <w:drawing>
                  <wp:anchor distT="0" distB="0" distL="114300" distR="114300" simplePos="0" relativeHeight="251659264" behindDoc="1" locked="0" layoutInCell="1" allowOverlap="1" wp14:anchorId="2547DA13" wp14:editId="7E31552D">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78FD7AE4" w14:textId="673EE84F" w:rsidR="00C71D16" w:rsidRDefault="00C71D16">
                                      <w:pPr>
                                        <w:pStyle w:val="NoSpacing"/>
                                        <w:jc w:val="right"/>
                                        <w:rPr>
                                          <w:color w:val="FFFFFF" w:themeColor="background1"/>
                                          <w:sz w:val="28"/>
                                          <w:szCs w:val="28"/>
                                        </w:rPr>
                                      </w:pPr>
                                      <w:r>
                                        <w:rPr>
                                          <w:color w:val="FFFFFF" w:themeColor="background1"/>
                                          <w:sz w:val="28"/>
                                          <w:szCs w:val="28"/>
                                        </w:rPr>
                                        <w:t>8/14/2026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547DA13"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78FD7AE4" w14:textId="673EE84F" w:rsidR="00C71D16" w:rsidRDefault="00C71D16">
                                <w:pPr>
                                  <w:pStyle w:val="NoSpacing"/>
                                  <w:jc w:val="right"/>
                                  <w:rPr>
                                    <w:color w:val="FFFFFF" w:themeColor="background1"/>
                                    <w:sz w:val="28"/>
                                    <w:szCs w:val="28"/>
                                  </w:rPr>
                                </w:pPr>
                                <w:r>
                                  <w:rPr>
                                    <w:color w:val="FFFFFF" w:themeColor="background1"/>
                                    <w:sz w:val="28"/>
                                    <w:szCs w:val="28"/>
                                  </w:rPr>
                                  <w:t>8/14/2026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A31E4B0" w14:textId="77777777" w:rsidR="00AE60CE" w:rsidRDefault="00CF3490">
          <w:r>
            <w:rPr>
              <w:noProof/>
            </w:rPr>
            <w:drawing>
              <wp:anchor distT="0" distB="0" distL="114300" distR="114300" simplePos="0" relativeHeight="251662336" behindDoc="0" locked="0" layoutInCell="1" allowOverlap="1" wp14:anchorId="1BE903F3" wp14:editId="78771C56">
                <wp:simplePos x="0" y="0"/>
                <wp:positionH relativeFrom="margin">
                  <wp:posOffset>2038350</wp:posOffset>
                </wp:positionH>
                <wp:positionV relativeFrom="paragraph">
                  <wp:posOffset>5402580</wp:posOffset>
                </wp:positionV>
                <wp:extent cx="1905000" cy="1952625"/>
                <wp:effectExtent l="0" t="0" r="0" b="9525"/>
                <wp:wrapSquare wrapText="bothSides"/>
                <wp:docPr id="1137029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029491" name=""/>
                        <pic:cNvPicPr/>
                      </pic:nvPicPr>
                      <pic:blipFill>
                        <a:blip r:embed="rId12"/>
                        <a:stretch>
                          <a:fillRect/>
                        </a:stretch>
                      </pic:blipFill>
                      <pic:spPr>
                        <a:xfrm>
                          <a:off x="0" y="0"/>
                          <a:ext cx="1905000" cy="1952625"/>
                        </a:xfrm>
                        <a:prstGeom prst="rect">
                          <a:avLst/>
                        </a:prstGeom>
                      </pic:spPr>
                    </pic:pic>
                  </a:graphicData>
                </a:graphic>
                <wp14:sizeRelV relativeFrom="margin">
                  <wp14:pctHeight>0</wp14:pctHeight>
                </wp14:sizeRelV>
              </wp:anchor>
            </w:drawing>
          </w:r>
          <w:r w:rsidR="009C28D8">
            <w:rPr>
              <w:noProof/>
            </w:rPr>
            <mc:AlternateContent>
              <mc:Choice Requires="wps">
                <w:drawing>
                  <wp:anchor distT="0" distB="0" distL="114300" distR="114300" simplePos="0" relativeHeight="251661312" behindDoc="0" locked="0" layoutInCell="1" allowOverlap="1" wp14:anchorId="370A93B8" wp14:editId="2D574604">
                    <wp:simplePos x="0" y="0"/>
                    <wp:positionH relativeFrom="page">
                      <wp:posOffset>1819275</wp:posOffset>
                    </wp:positionH>
                    <wp:positionV relativeFrom="page">
                      <wp:posOffset>8620125</wp:posOffset>
                    </wp:positionV>
                    <wp:extent cx="5314950" cy="756285"/>
                    <wp:effectExtent l="0" t="0" r="0" b="5715"/>
                    <wp:wrapNone/>
                    <wp:docPr id="32" name="Text Box 28"/>
                    <wp:cNvGraphicFramePr/>
                    <a:graphic xmlns:a="http://schemas.openxmlformats.org/drawingml/2006/main">
                      <a:graphicData uri="http://schemas.microsoft.com/office/word/2010/wordprocessingShape">
                        <wps:wsp>
                          <wps:cNvSpPr txBox="1"/>
                          <wps:spPr>
                            <a:xfrm>
                              <a:off x="0" y="0"/>
                              <a:ext cx="5314950" cy="756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C6AEF8" w14:textId="7D684787" w:rsidR="00C71D16" w:rsidRDefault="00C71D16">
                                <w:pPr>
                                  <w:pStyle w:val="NoSpacing"/>
                                  <w:rPr>
                                    <w:color w:val="4F81BD" w:themeColor="accent1"/>
                                    <w:sz w:val="26"/>
                                    <w:szCs w:val="26"/>
                                  </w:rPr>
                                </w:pPr>
                              </w:p>
                              <w:p w14:paraId="01331200" w14:textId="369FA126" w:rsidR="00C71D16" w:rsidRPr="00CF3490" w:rsidRDefault="001801B7">
                                <w:pPr>
                                  <w:pStyle w:val="NoSpacing"/>
                                  <w:rPr>
                                    <w:b/>
                                    <w:bCs/>
                                    <w:i/>
                                    <w:iCs/>
                                    <w:color w:val="595959" w:themeColor="text1" w:themeTint="A6"/>
                                    <w:sz w:val="20"/>
                                    <w:szCs w:val="20"/>
                                  </w:rPr>
                                </w:pPr>
                                <w:r w:rsidRPr="00CF3490">
                                  <w:rPr>
                                    <w:b/>
                                    <w:bCs/>
                                    <w:i/>
                                    <w:iCs/>
                                    <w:caps/>
                                    <w:color w:val="595959" w:themeColor="text1" w:themeTint="A6"/>
                                    <w:sz w:val="44"/>
                                    <w:szCs w:val="44"/>
                                  </w:rPr>
                                  <w:t>UNiversity of Wales Trinity ST.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70A93B8" id="Text Box 28" o:spid="_x0000_s1056" type="#_x0000_t202" style="position:absolute;margin-left:143.25pt;margin-top:678.75pt;width:418.5pt;height:59.5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" filled="f" stroked="f" strokeweight=".5pt">
                    <v:textbox inset="0,0,0,0">
                      <w:txbxContent>
                        <w:p w14:paraId="20C6AEF8" w14:textId="7D684787" w:rsidR="00C71D16" w:rsidRDefault="00C71D16">
                          <w:pPr>
                            <w:pStyle w:val="NoSpacing"/>
                            <w:rPr>
                              <w:color w:val="4F81BD" w:themeColor="accent1"/>
                              <w:sz w:val="26"/>
                              <w:szCs w:val="26"/>
                            </w:rPr>
                          </w:pPr>
                        </w:p>
                        <w:p w14:paraId="01331200" w14:textId="369FA126" w:rsidR="00C71D16" w:rsidRPr="00CF3490" w:rsidRDefault="001801B7">
                          <w:pPr>
                            <w:pStyle w:val="NoSpacing"/>
                            <w:rPr>
                              <w:b/>
                              <w:bCs/>
                              <w:i/>
                              <w:iCs/>
                              <w:color w:val="595959" w:themeColor="text1" w:themeTint="A6"/>
                              <w:sz w:val="20"/>
                              <w:szCs w:val="20"/>
                            </w:rPr>
                          </w:pPr>
                          <w:r w:rsidRPr="00CF3490">
                            <w:rPr>
                              <w:b/>
                              <w:bCs/>
                              <w:i/>
                              <w:iCs/>
                              <w:caps/>
                              <w:color w:val="595959" w:themeColor="text1" w:themeTint="A6"/>
                              <w:sz w:val="44"/>
                              <w:szCs w:val="44"/>
                            </w:rPr>
                            <w:t>UNiversity of Wales Trinity ST. DAVID</w:t>
                          </w:r>
                        </w:p>
                      </w:txbxContent>
                    </v:textbox>
                    <w10:wrap anchorx="page" anchory="page"/>
                  </v:shape>
                </w:pict>
              </mc:Fallback>
            </mc:AlternateContent>
          </w:r>
          <w:r w:rsidR="00C71D16">
            <w:br w:type="page"/>
          </w:r>
        </w:p>
        <w:p w14:paraId="6633ED70" w14:textId="77777777" w:rsidR="008F527F" w:rsidRDefault="00AE60CE" w:rsidP="008F527F">
          <w:pPr>
            <w:pStyle w:val="Heading1"/>
            <w:jc w:val="center"/>
          </w:pPr>
          <w:bookmarkStart w:id="0" w:name="_Toc238027938"/>
          <w:r>
            <w:lastRenderedPageBreak/>
            <w:t>TABLE OF CONTENTS</w:t>
          </w:r>
          <w:bookmarkEnd w:id="0"/>
        </w:p>
        <w:p w14:paraId="319CBF41" w14:textId="07D08967" w:rsidR="00C71D16" w:rsidRDefault="00000000">
          <w:pPr>
            <w:rPr>
              <w:rFonts w:asciiTheme="majorHAnsi" w:eastAsiaTheme="majorEastAsia" w:hAnsiTheme="majorHAnsi" w:cstheme="majorBidi"/>
              <w:color w:val="17365D" w:themeColor="text2" w:themeShade="BF"/>
              <w:spacing w:val="5"/>
              <w:kern w:val="28"/>
              <w:sz w:val="52"/>
              <w:szCs w:val="52"/>
            </w:rPr>
          </w:pPr>
        </w:p>
      </w:sdtContent>
    </w:sdt>
    <w:sdt>
      <w:sdtPr>
        <w:id w:val="1790347053"/>
        <w:docPartObj>
          <w:docPartGallery w:val="Table of Contents"/>
          <w:docPartUnique/>
        </w:docPartObj>
      </w:sdtPr>
      <w:sdtContent>
        <w:p w14:paraId="59B5F30E" w14:textId="1C1694FF" w:rsidR="00EA2F83" w:rsidRDefault="26364435">
          <w:pPr>
            <w:pStyle w:val="TOC1"/>
            <w:tabs>
              <w:tab w:val="right" w:leader="dot" w:pos="8630"/>
            </w:tabs>
            <w:rPr>
              <w:noProof/>
              <w:kern w:val="2"/>
              <w:sz w:val="24"/>
              <w:szCs w:val="24"/>
              <w:lang w:val="en-GB" w:eastAsia="en-GB"/>
              <w14:ligatures w14:val="standardContextual"/>
            </w:rPr>
          </w:pPr>
          <w:r>
            <w:fldChar w:fldCharType="begin"/>
          </w:r>
          <w:r>
            <w:instrText>TOC \o \z \u \h</w:instrText>
          </w:r>
          <w:r>
            <w:fldChar w:fldCharType="separate"/>
          </w:r>
          <w:hyperlink w:anchor="_Toc238027938" w:history="1">
            <w:r w:rsidR="00EA2F83" w:rsidRPr="00487E1B">
              <w:rPr>
                <w:rStyle w:val="Hyperlink"/>
                <w:noProof/>
              </w:rPr>
              <w:t>TABLE OF CONTENTS</w:t>
            </w:r>
            <w:r w:rsidR="00EA2F83">
              <w:rPr>
                <w:noProof/>
                <w:webHidden/>
              </w:rPr>
              <w:tab/>
            </w:r>
            <w:r w:rsidR="00EA2F83">
              <w:rPr>
                <w:noProof/>
                <w:webHidden/>
              </w:rPr>
              <w:fldChar w:fldCharType="begin"/>
            </w:r>
            <w:r w:rsidR="00EA2F83">
              <w:rPr>
                <w:noProof/>
                <w:webHidden/>
              </w:rPr>
              <w:instrText xml:space="preserve"> PAGEREF _Toc238027938 \h </w:instrText>
            </w:r>
            <w:r w:rsidR="00EA2F83">
              <w:rPr>
                <w:noProof/>
                <w:webHidden/>
              </w:rPr>
            </w:r>
            <w:r w:rsidR="00EA2F83">
              <w:rPr>
                <w:noProof/>
                <w:webHidden/>
              </w:rPr>
              <w:fldChar w:fldCharType="separate"/>
            </w:r>
            <w:r w:rsidR="00EA2F83">
              <w:rPr>
                <w:noProof/>
                <w:webHidden/>
              </w:rPr>
              <w:t>1</w:t>
            </w:r>
            <w:r w:rsidR="00EA2F83">
              <w:rPr>
                <w:noProof/>
                <w:webHidden/>
              </w:rPr>
              <w:fldChar w:fldCharType="end"/>
            </w:r>
          </w:hyperlink>
        </w:p>
        <w:p w14:paraId="343A574C" w14:textId="31E29958" w:rsidR="00EA2F83" w:rsidRDefault="00EA2F83">
          <w:pPr>
            <w:pStyle w:val="TOC1"/>
            <w:tabs>
              <w:tab w:val="right" w:leader="dot" w:pos="8630"/>
            </w:tabs>
            <w:rPr>
              <w:noProof/>
              <w:kern w:val="2"/>
              <w:sz w:val="24"/>
              <w:szCs w:val="24"/>
              <w:lang w:val="en-GB" w:eastAsia="en-GB"/>
              <w14:ligatures w14:val="standardContextual"/>
            </w:rPr>
          </w:pPr>
          <w:hyperlink w:anchor="_Toc238027939" w:history="1">
            <w:r w:rsidRPr="00487E1B">
              <w:rPr>
                <w:rStyle w:val="Hyperlink"/>
                <w:noProof/>
              </w:rPr>
              <w:t>Introduction</w:t>
            </w:r>
            <w:r>
              <w:rPr>
                <w:noProof/>
                <w:webHidden/>
              </w:rPr>
              <w:tab/>
            </w:r>
            <w:r>
              <w:rPr>
                <w:noProof/>
                <w:webHidden/>
              </w:rPr>
              <w:fldChar w:fldCharType="begin"/>
            </w:r>
            <w:r>
              <w:rPr>
                <w:noProof/>
                <w:webHidden/>
              </w:rPr>
              <w:instrText xml:space="preserve"> PAGEREF _Toc238027939 \h </w:instrText>
            </w:r>
            <w:r>
              <w:rPr>
                <w:noProof/>
                <w:webHidden/>
              </w:rPr>
            </w:r>
            <w:r>
              <w:rPr>
                <w:noProof/>
                <w:webHidden/>
              </w:rPr>
              <w:fldChar w:fldCharType="separate"/>
            </w:r>
            <w:r>
              <w:rPr>
                <w:noProof/>
                <w:webHidden/>
              </w:rPr>
              <w:t>2</w:t>
            </w:r>
            <w:r>
              <w:rPr>
                <w:noProof/>
                <w:webHidden/>
              </w:rPr>
              <w:fldChar w:fldCharType="end"/>
            </w:r>
          </w:hyperlink>
        </w:p>
        <w:p w14:paraId="3D33D813" w14:textId="6E81452C" w:rsidR="00EA2F83" w:rsidRDefault="00EA2F83">
          <w:pPr>
            <w:pStyle w:val="TOC1"/>
            <w:tabs>
              <w:tab w:val="right" w:leader="dot" w:pos="8630"/>
            </w:tabs>
            <w:rPr>
              <w:noProof/>
              <w:kern w:val="2"/>
              <w:sz w:val="24"/>
              <w:szCs w:val="24"/>
              <w:lang w:val="en-GB" w:eastAsia="en-GB"/>
              <w14:ligatures w14:val="standardContextual"/>
            </w:rPr>
          </w:pPr>
          <w:hyperlink w:anchor="_Toc238027940" w:history="1">
            <w:r w:rsidRPr="00487E1B">
              <w:rPr>
                <w:rStyle w:val="Hyperlink"/>
                <w:noProof/>
              </w:rPr>
              <w:t>1. Key functions of general Operating Systems (OS).</w:t>
            </w:r>
            <w:r>
              <w:rPr>
                <w:noProof/>
                <w:webHidden/>
              </w:rPr>
              <w:tab/>
            </w:r>
            <w:r>
              <w:rPr>
                <w:noProof/>
                <w:webHidden/>
              </w:rPr>
              <w:fldChar w:fldCharType="begin"/>
            </w:r>
            <w:r>
              <w:rPr>
                <w:noProof/>
                <w:webHidden/>
              </w:rPr>
              <w:instrText xml:space="preserve"> PAGEREF _Toc238027940 \h </w:instrText>
            </w:r>
            <w:r>
              <w:rPr>
                <w:noProof/>
                <w:webHidden/>
              </w:rPr>
            </w:r>
            <w:r>
              <w:rPr>
                <w:noProof/>
                <w:webHidden/>
              </w:rPr>
              <w:fldChar w:fldCharType="separate"/>
            </w:r>
            <w:r>
              <w:rPr>
                <w:noProof/>
                <w:webHidden/>
              </w:rPr>
              <w:t>3</w:t>
            </w:r>
            <w:r>
              <w:rPr>
                <w:noProof/>
                <w:webHidden/>
              </w:rPr>
              <w:fldChar w:fldCharType="end"/>
            </w:r>
          </w:hyperlink>
        </w:p>
        <w:p w14:paraId="08F52619" w14:textId="08BF41C7" w:rsidR="00EA2F83" w:rsidRDefault="00EA2F83">
          <w:pPr>
            <w:pStyle w:val="TOC1"/>
            <w:tabs>
              <w:tab w:val="right" w:leader="dot" w:pos="8630"/>
            </w:tabs>
            <w:rPr>
              <w:noProof/>
              <w:kern w:val="2"/>
              <w:sz w:val="24"/>
              <w:szCs w:val="24"/>
              <w:lang w:val="en-GB" w:eastAsia="en-GB"/>
              <w14:ligatures w14:val="standardContextual"/>
            </w:rPr>
          </w:pPr>
          <w:hyperlink w:anchor="_Toc238027941" w:history="1">
            <w:r w:rsidRPr="00487E1B">
              <w:rPr>
                <w:rStyle w:val="Hyperlink"/>
                <w:noProof/>
                <w:lang w:val="en-GB" w:eastAsia="en-GB"/>
              </w:rPr>
              <w:t>2. Using Windows OS CLI Commands Process Management</w:t>
            </w:r>
            <w:r>
              <w:rPr>
                <w:noProof/>
                <w:webHidden/>
              </w:rPr>
              <w:tab/>
            </w:r>
            <w:r>
              <w:rPr>
                <w:noProof/>
                <w:webHidden/>
              </w:rPr>
              <w:fldChar w:fldCharType="begin"/>
            </w:r>
            <w:r>
              <w:rPr>
                <w:noProof/>
                <w:webHidden/>
              </w:rPr>
              <w:instrText xml:space="preserve"> PAGEREF _Toc238027941 \h </w:instrText>
            </w:r>
            <w:r>
              <w:rPr>
                <w:noProof/>
                <w:webHidden/>
              </w:rPr>
            </w:r>
            <w:r>
              <w:rPr>
                <w:noProof/>
                <w:webHidden/>
              </w:rPr>
              <w:fldChar w:fldCharType="separate"/>
            </w:r>
            <w:r>
              <w:rPr>
                <w:noProof/>
                <w:webHidden/>
              </w:rPr>
              <w:t>4</w:t>
            </w:r>
            <w:r>
              <w:rPr>
                <w:noProof/>
                <w:webHidden/>
              </w:rPr>
              <w:fldChar w:fldCharType="end"/>
            </w:r>
          </w:hyperlink>
        </w:p>
        <w:p w14:paraId="3FC354B7" w14:textId="57EF4358" w:rsidR="00EA2F83" w:rsidRDefault="00EA2F83">
          <w:pPr>
            <w:pStyle w:val="TOC2"/>
            <w:tabs>
              <w:tab w:val="right" w:leader="dot" w:pos="8630"/>
            </w:tabs>
            <w:rPr>
              <w:noProof/>
              <w:kern w:val="2"/>
              <w:sz w:val="24"/>
              <w:szCs w:val="24"/>
              <w:lang w:val="en-GB" w:eastAsia="en-GB"/>
              <w14:ligatures w14:val="standardContextual"/>
            </w:rPr>
          </w:pPr>
          <w:hyperlink w:anchor="_Toc238027942" w:history="1">
            <w:r w:rsidRPr="00487E1B">
              <w:rPr>
                <w:rStyle w:val="Hyperlink"/>
                <w:noProof/>
              </w:rPr>
              <w:t>Process Management</w:t>
            </w:r>
            <w:r>
              <w:rPr>
                <w:noProof/>
                <w:webHidden/>
              </w:rPr>
              <w:tab/>
            </w:r>
            <w:r>
              <w:rPr>
                <w:noProof/>
                <w:webHidden/>
              </w:rPr>
              <w:fldChar w:fldCharType="begin"/>
            </w:r>
            <w:r>
              <w:rPr>
                <w:noProof/>
                <w:webHidden/>
              </w:rPr>
              <w:instrText xml:space="preserve"> PAGEREF _Toc238027942 \h </w:instrText>
            </w:r>
            <w:r>
              <w:rPr>
                <w:noProof/>
                <w:webHidden/>
              </w:rPr>
            </w:r>
            <w:r>
              <w:rPr>
                <w:noProof/>
                <w:webHidden/>
              </w:rPr>
              <w:fldChar w:fldCharType="separate"/>
            </w:r>
            <w:r>
              <w:rPr>
                <w:noProof/>
                <w:webHidden/>
              </w:rPr>
              <w:t>4</w:t>
            </w:r>
            <w:r>
              <w:rPr>
                <w:noProof/>
                <w:webHidden/>
              </w:rPr>
              <w:fldChar w:fldCharType="end"/>
            </w:r>
          </w:hyperlink>
        </w:p>
        <w:p w14:paraId="4395BCD5" w14:textId="7D71F50F" w:rsidR="00EA2F83" w:rsidRDefault="00EA2F83">
          <w:pPr>
            <w:pStyle w:val="TOC2"/>
            <w:tabs>
              <w:tab w:val="right" w:leader="dot" w:pos="8630"/>
            </w:tabs>
            <w:rPr>
              <w:noProof/>
              <w:kern w:val="2"/>
              <w:sz w:val="24"/>
              <w:szCs w:val="24"/>
              <w:lang w:val="en-GB" w:eastAsia="en-GB"/>
              <w14:ligatures w14:val="standardContextual"/>
            </w:rPr>
          </w:pPr>
          <w:hyperlink w:anchor="_Toc238027943" w:history="1">
            <w:r w:rsidRPr="00487E1B">
              <w:rPr>
                <w:rStyle w:val="Hyperlink"/>
                <w:noProof/>
              </w:rPr>
              <w:t>File &amp; Directory Management</w:t>
            </w:r>
            <w:r>
              <w:rPr>
                <w:noProof/>
                <w:webHidden/>
              </w:rPr>
              <w:tab/>
            </w:r>
            <w:r>
              <w:rPr>
                <w:noProof/>
                <w:webHidden/>
              </w:rPr>
              <w:fldChar w:fldCharType="begin"/>
            </w:r>
            <w:r>
              <w:rPr>
                <w:noProof/>
                <w:webHidden/>
              </w:rPr>
              <w:instrText xml:space="preserve"> PAGEREF _Toc238027943 \h </w:instrText>
            </w:r>
            <w:r>
              <w:rPr>
                <w:noProof/>
                <w:webHidden/>
              </w:rPr>
            </w:r>
            <w:r>
              <w:rPr>
                <w:noProof/>
                <w:webHidden/>
              </w:rPr>
              <w:fldChar w:fldCharType="separate"/>
            </w:r>
            <w:r>
              <w:rPr>
                <w:noProof/>
                <w:webHidden/>
              </w:rPr>
              <w:t>5</w:t>
            </w:r>
            <w:r>
              <w:rPr>
                <w:noProof/>
                <w:webHidden/>
              </w:rPr>
              <w:fldChar w:fldCharType="end"/>
            </w:r>
          </w:hyperlink>
        </w:p>
        <w:p w14:paraId="627A14BD" w14:textId="1B6D3A8F" w:rsidR="00EA2F83" w:rsidRDefault="00EA2F83">
          <w:pPr>
            <w:pStyle w:val="TOC2"/>
            <w:tabs>
              <w:tab w:val="right" w:leader="dot" w:pos="8630"/>
            </w:tabs>
            <w:rPr>
              <w:noProof/>
              <w:kern w:val="2"/>
              <w:sz w:val="24"/>
              <w:szCs w:val="24"/>
              <w:lang w:val="en-GB" w:eastAsia="en-GB"/>
              <w14:ligatures w14:val="standardContextual"/>
            </w:rPr>
          </w:pPr>
          <w:hyperlink w:anchor="_Toc238027944" w:history="1">
            <w:r w:rsidRPr="00487E1B">
              <w:rPr>
                <w:rStyle w:val="Hyperlink"/>
                <w:noProof/>
              </w:rPr>
              <w:t>Network Testing/ Monitoring</w:t>
            </w:r>
            <w:r>
              <w:rPr>
                <w:noProof/>
                <w:webHidden/>
              </w:rPr>
              <w:tab/>
            </w:r>
            <w:r>
              <w:rPr>
                <w:noProof/>
                <w:webHidden/>
              </w:rPr>
              <w:fldChar w:fldCharType="begin"/>
            </w:r>
            <w:r>
              <w:rPr>
                <w:noProof/>
                <w:webHidden/>
              </w:rPr>
              <w:instrText xml:space="preserve"> PAGEREF _Toc238027944 \h </w:instrText>
            </w:r>
            <w:r>
              <w:rPr>
                <w:noProof/>
                <w:webHidden/>
              </w:rPr>
            </w:r>
            <w:r>
              <w:rPr>
                <w:noProof/>
                <w:webHidden/>
              </w:rPr>
              <w:fldChar w:fldCharType="separate"/>
            </w:r>
            <w:r>
              <w:rPr>
                <w:noProof/>
                <w:webHidden/>
              </w:rPr>
              <w:t>6</w:t>
            </w:r>
            <w:r>
              <w:rPr>
                <w:noProof/>
                <w:webHidden/>
              </w:rPr>
              <w:fldChar w:fldCharType="end"/>
            </w:r>
          </w:hyperlink>
        </w:p>
        <w:p w14:paraId="007A7CF1" w14:textId="7D08AB38" w:rsidR="00EA2F83" w:rsidRDefault="00EA2F83">
          <w:pPr>
            <w:pStyle w:val="TOC2"/>
            <w:tabs>
              <w:tab w:val="right" w:leader="dot" w:pos="8630"/>
            </w:tabs>
            <w:rPr>
              <w:noProof/>
              <w:kern w:val="2"/>
              <w:sz w:val="24"/>
              <w:szCs w:val="24"/>
              <w:lang w:val="en-GB" w:eastAsia="en-GB"/>
              <w14:ligatures w14:val="standardContextual"/>
            </w:rPr>
          </w:pPr>
          <w:hyperlink w:anchor="_Toc238027945" w:history="1">
            <w:r w:rsidRPr="00487E1B">
              <w:rPr>
                <w:rStyle w:val="Hyperlink"/>
                <w:noProof/>
              </w:rPr>
              <w:t>User Management</w:t>
            </w:r>
            <w:r>
              <w:rPr>
                <w:noProof/>
                <w:webHidden/>
              </w:rPr>
              <w:tab/>
            </w:r>
            <w:r>
              <w:rPr>
                <w:noProof/>
                <w:webHidden/>
              </w:rPr>
              <w:fldChar w:fldCharType="begin"/>
            </w:r>
            <w:r>
              <w:rPr>
                <w:noProof/>
                <w:webHidden/>
              </w:rPr>
              <w:instrText xml:space="preserve"> PAGEREF _Toc238027945 \h </w:instrText>
            </w:r>
            <w:r>
              <w:rPr>
                <w:noProof/>
                <w:webHidden/>
              </w:rPr>
            </w:r>
            <w:r>
              <w:rPr>
                <w:noProof/>
                <w:webHidden/>
              </w:rPr>
              <w:fldChar w:fldCharType="separate"/>
            </w:r>
            <w:r>
              <w:rPr>
                <w:noProof/>
                <w:webHidden/>
              </w:rPr>
              <w:t>7</w:t>
            </w:r>
            <w:r>
              <w:rPr>
                <w:noProof/>
                <w:webHidden/>
              </w:rPr>
              <w:fldChar w:fldCharType="end"/>
            </w:r>
          </w:hyperlink>
        </w:p>
        <w:p w14:paraId="7617DAB3" w14:textId="45174BAE" w:rsidR="00EA2F83" w:rsidRDefault="00EA2F83">
          <w:pPr>
            <w:pStyle w:val="TOC2"/>
            <w:tabs>
              <w:tab w:val="right" w:leader="dot" w:pos="8630"/>
            </w:tabs>
            <w:rPr>
              <w:noProof/>
              <w:kern w:val="2"/>
              <w:sz w:val="24"/>
              <w:szCs w:val="24"/>
              <w:lang w:val="en-GB" w:eastAsia="en-GB"/>
              <w14:ligatures w14:val="standardContextual"/>
            </w:rPr>
          </w:pPr>
          <w:hyperlink w:anchor="_Toc238027946" w:history="1">
            <w:r w:rsidRPr="00487E1B">
              <w:rPr>
                <w:rStyle w:val="Hyperlink"/>
                <w:noProof/>
              </w:rPr>
              <w:t>Task Scheduling</w:t>
            </w:r>
            <w:r>
              <w:rPr>
                <w:noProof/>
                <w:webHidden/>
              </w:rPr>
              <w:tab/>
            </w:r>
            <w:r>
              <w:rPr>
                <w:noProof/>
                <w:webHidden/>
              </w:rPr>
              <w:fldChar w:fldCharType="begin"/>
            </w:r>
            <w:r>
              <w:rPr>
                <w:noProof/>
                <w:webHidden/>
              </w:rPr>
              <w:instrText xml:space="preserve"> PAGEREF _Toc238027946 \h </w:instrText>
            </w:r>
            <w:r>
              <w:rPr>
                <w:noProof/>
                <w:webHidden/>
              </w:rPr>
            </w:r>
            <w:r>
              <w:rPr>
                <w:noProof/>
                <w:webHidden/>
              </w:rPr>
              <w:fldChar w:fldCharType="separate"/>
            </w:r>
            <w:r>
              <w:rPr>
                <w:noProof/>
                <w:webHidden/>
              </w:rPr>
              <w:t>8</w:t>
            </w:r>
            <w:r>
              <w:rPr>
                <w:noProof/>
                <w:webHidden/>
              </w:rPr>
              <w:fldChar w:fldCharType="end"/>
            </w:r>
          </w:hyperlink>
        </w:p>
        <w:p w14:paraId="0C2E0B3B" w14:textId="24A27090" w:rsidR="00EA2F83" w:rsidRDefault="00EA2F83">
          <w:pPr>
            <w:pStyle w:val="TOC1"/>
            <w:tabs>
              <w:tab w:val="right" w:leader="dot" w:pos="8630"/>
            </w:tabs>
            <w:rPr>
              <w:noProof/>
              <w:kern w:val="2"/>
              <w:sz w:val="24"/>
              <w:szCs w:val="24"/>
              <w:lang w:val="en-GB" w:eastAsia="en-GB"/>
              <w14:ligatures w14:val="standardContextual"/>
            </w:rPr>
          </w:pPr>
          <w:hyperlink w:anchor="_Toc238027947" w:history="1">
            <w:r w:rsidRPr="00487E1B">
              <w:rPr>
                <w:rStyle w:val="Hyperlink"/>
                <w:noProof/>
                <w:lang w:val="en-GB" w:eastAsia="en-GB"/>
              </w:rPr>
              <w:t>3. Use of Linux OS CLI Commands Linux</w:t>
            </w:r>
            <w:r>
              <w:rPr>
                <w:noProof/>
                <w:webHidden/>
              </w:rPr>
              <w:tab/>
            </w:r>
            <w:r>
              <w:rPr>
                <w:noProof/>
                <w:webHidden/>
              </w:rPr>
              <w:fldChar w:fldCharType="begin"/>
            </w:r>
            <w:r>
              <w:rPr>
                <w:noProof/>
                <w:webHidden/>
              </w:rPr>
              <w:instrText xml:space="preserve"> PAGEREF _Toc238027947 \h </w:instrText>
            </w:r>
            <w:r>
              <w:rPr>
                <w:noProof/>
                <w:webHidden/>
              </w:rPr>
            </w:r>
            <w:r>
              <w:rPr>
                <w:noProof/>
                <w:webHidden/>
              </w:rPr>
              <w:fldChar w:fldCharType="separate"/>
            </w:r>
            <w:r>
              <w:rPr>
                <w:noProof/>
                <w:webHidden/>
              </w:rPr>
              <w:t>9</w:t>
            </w:r>
            <w:r>
              <w:rPr>
                <w:noProof/>
                <w:webHidden/>
              </w:rPr>
              <w:fldChar w:fldCharType="end"/>
            </w:r>
          </w:hyperlink>
        </w:p>
        <w:p w14:paraId="5D717B5F" w14:textId="4FC71682" w:rsidR="00EA2F83" w:rsidRDefault="00EA2F83">
          <w:pPr>
            <w:pStyle w:val="TOC2"/>
            <w:tabs>
              <w:tab w:val="right" w:leader="dot" w:pos="8630"/>
            </w:tabs>
            <w:rPr>
              <w:noProof/>
              <w:kern w:val="2"/>
              <w:sz w:val="24"/>
              <w:szCs w:val="24"/>
              <w:lang w:val="en-GB" w:eastAsia="en-GB"/>
              <w14:ligatures w14:val="standardContextual"/>
            </w:rPr>
          </w:pPr>
          <w:hyperlink w:anchor="_Toc238027948" w:history="1">
            <w:r w:rsidRPr="00487E1B">
              <w:rPr>
                <w:rStyle w:val="Hyperlink"/>
                <w:noProof/>
                <w:lang w:eastAsia="en-GB"/>
              </w:rPr>
              <w:t>Process Management</w:t>
            </w:r>
            <w:r>
              <w:rPr>
                <w:noProof/>
                <w:webHidden/>
              </w:rPr>
              <w:tab/>
            </w:r>
            <w:r>
              <w:rPr>
                <w:noProof/>
                <w:webHidden/>
              </w:rPr>
              <w:fldChar w:fldCharType="begin"/>
            </w:r>
            <w:r>
              <w:rPr>
                <w:noProof/>
                <w:webHidden/>
              </w:rPr>
              <w:instrText xml:space="preserve"> PAGEREF _Toc238027948 \h </w:instrText>
            </w:r>
            <w:r>
              <w:rPr>
                <w:noProof/>
                <w:webHidden/>
              </w:rPr>
            </w:r>
            <w:r>
              <w:rPr>
                <w:noProof/>
                <w:webHidden/>
              </w:rPr>
              <w:fldChar w:fldCharType="separate"/>
            </w:r>
            <w:r>
              <w:rPr>
                <w:noProof/>
                <w:webHidden/>
              </w:rPr>
              <w:t>10</w:t>
            </w:r>
            <w:r>
              <w:rPr>
                <w:noProof/>
                <w:webHidden/>
              </w:rPr>
              <w:fldChar w:fldCharType="end"/>
            </w:r>
          </w:hyperlink>
        </w:p>
        <w:p w14:paraId="6596DA67" w14:textId="4B989DBC" w:rsidR="00EA2F83" w:rsidRDefault="00EA2F83">
          <w:pPr>
            <w:pStyle w:val="TOC2"/>
            <w:tabs>
              <w:tab w:val="right" w:leader="dot" w:pos="8630"/>
            </w:tabs>
            <w:rPr>
              <w:noProof/>
              <w:kern w:val="2"/>
              <w:sz w:val="24"/>
              <w:szCs w:val="24"/>
              <w:lang w:val="en-GB" w:eastAsia="en-GB"/>
              <w14:ligatures w14:val="standardContextual"/>
            </w:rPr>
          </w:pPr>
          <w:hyperlink w:anchor="_Toc238027949" w:history="1">
            <w:r w:rsidRPr="00487E1B">
              <w:rPr>
                <w:rStyle w:val="Hyperlink"/>
                <w:noProof/>
                <w:lang w:eastAsia="en-GB"/>
              </w:rPr>
              <w:t>File &amp; Directory Management</w:t>
            </w:r>
            <w:r>
              <w:rPr>
                <w:noProof/>
                <w:webHidden/>
              </w:rPr>
              <w:tab/>
            </w:r>
            <w:r>
              <w:rPr>
                <w:noProof/>
                <w:webHidden/>
              </w:rPr>
              <w:fldChar w:fldCharType="begin"/>
            </w:r>
            <w:r>
              <w:rPr>
                <w:noProof/>
                <w:webHidden/>
              </w:rPr>
              <w:instrText xml:space="preserve"> PAGEREF _Toc238027949 \h </w:instrText>
            </w:r>
            <w:r>
              <w:rPr>
                <w:noProof/>
                <w:webHidden/>
              </w:rPr>
            </w:r>
            <w:r>
              <w:rPr>
                <w:noProof/>
                <w:webHidden/>
              </w:rPr>
              <w:fldChar w:fldCharType="separate"/>
            </w:r>
            <w:r>
              <w:rPr>
                <w:noProof/>
                <w:webHidden/>
              </w:rPr>
              <w:t>11</w:t>
            </w:r>
            <w:r>
              <w:rPr>
                <w:noProof/>
                <w:webHidden/>
              </w:rPr>
              <w:fldChar w:fldCharType="end"/>
            </w:r>
          </w:hyperlink>
        </w:p>
        <w:p w14:paraId="67459B06" w14:textId="3A0F5E16" w:rsidR="00EA2F83" w:rsidRDefault="00EA2F83">
          <w:pPr>
            <w:pStyle w:val="TOC2"/>
            <w:tabs>
              <w:tab w:val="right" w:leader="dot" w:pos="8630"/>
            </w:tabs>
            <w:rPr>
              <w:noProof/>
              <w:kern w:val="2"/>
              <w:sz w:val="24"/>
              <w:szCs w:val="24"/>
              <w:lang w:val="en-GB" w:eastAsia="en-GB"/>
              <w14:ligatures w14:val="standardContextual"/>
            </w:rPr>
          </w:pPr>
          <w:hyperlink w:anchor="_Toc238027950" w:history="1">
            <w:r w:rsidRPr="00487E1B">
              <w:rPr>
                <w:rStyle w:val="Hyperlink"/>
                <w:noProof/>
                <w:lang w:val="en-GB" w:eastAsia="en-GB"/>
              </w:rPr>
              <w:t>Task scheduling</w:t>
            </w:r>
            <w:r>
              <w:rPr>
                <w:noProof/>
                <w:webHidden/>
              </w:rPr>
              <w:tab/>
            </w:r>
            <w:r>
              <w:rPr>
                <w:noProof/>
                <w:webHidden/>
              </w:rPr>
              <w:fldChar w:fldCharType="begin"/>
            </w:r>
            <w:r>
              <w:rPr>
                <w:noProof/>
                <w:webHidden/>
              </w:rPr>
              <w:instrText xml:space="preserve"> PAGEREF _Toc238027950 \h </w:instrText>
            </w:r>
            <w:r>
              <w:rPr>
                <w:noProof/>
                <w:webHidden/>
              </w:rPr>
            </w:r>
            <w:r>
              <w:rPr>
                <w:noProof/>
                <w:webHidden/>
              </w:rPr>
              <w:fldChar w:fldCharType="separate"/>
            </w:r>
            <w:r>
              <w:rPr>
                <w:noProof/>
                <w:webHidden/>
              </w:rPr>
              <w:t>11</w:t>
            </w:r>
            <w:r>
              <w:rPr>
                <w:noProof/>
                <w:webHidden/>
              </w:rPr>
              <w:fldChar w:fldCharType="end"/>
            </w:r>
          </w:hyperlink>
        </w:p>
        <w:p w14:paraId="74592DD0" w14:textId="639AB798" w:rsidR="00EA2F83" w:rsidRDefault="00EA2F83">
          <w:pPr>
            <w:pStyle w:val="TOC2"/>
            <w:tabs>
              <w:tab w:val="right" w:leader="dot" w:pos="8630"/>
            </w:tabs>
            <w:rPr>
              <w:noProof/>
              <w:kern w:val="2"/>
              <w:sz w:val="24"/>
              <w:szCs w:val="24"/>
              <w:lang w:val="en-GB" w:eastAsia="en-GB"/>
              <w14:ligatures w14:val="standardContextual"/>
            </w:rPr>
          </w:pPr>
          <w:hyperlink w:anchor="_Toc238027951" w:history="1">
            <w:r w:rsidRPr="00487E1B">
              <w:rPr>
                <w:rStyle w:val="Hyperlink"/>
                <w:noProof/>
                <w:lang w:val="en-GB" w:eastAsia="en-GB"/>
              </w:rPr>
              <w:t>Script 1: Interactive Directory Backup with Size Check</w:t>
            </w:r>
            <w:r>
              <w:rPr>
                <w:noProof/>
                <w:webHidden/>
              </w:rPr>
              <w:tab/>
            </w:r>
            <w:r>
              <w:rPr>
                <w:noProof/>
                <w:webHidden/>
              </w:rPr>
              <w:fldChar w:fldCharType="begin"/>
            </w:r>
            <w:r>
              <w:rPr>
                <w:noProof/>
                <w:webHidden/>
              </w:rPr>
              <w:instrText xml:space="preserve"> PAGEREF _Toc238027951 \h </w:instrText>
            </w:r>
            <w:r>
              <w:rPr>
                <w:noProof/>
                <w:webHidden/>
              </w:rPr>
            </w:r>
            <w:r>
              <w:rPr>
                <w:noProof/>
                <w:webHidden/>
              </w:rPr>
              <w:fldChar w:fldCharType="separate"/>
            </w:r>
            <w:r>
              <w:rPr>
                <w:noProof/>
                <w:webHidden/>
              </w:rPr>
              <w:t>12</w:t>
            </w:r>
            <w:r>
              <w:rPr>
                <w:noProof/>
                <w:webHidden/>
              </w:rPr>
              <w:fldChar w:fldCharType="end"/>
            </w:r>
          </w:hyperlink>
        </w:p>
        <w:p w14:paraId="1C3F6F56" w14:textId="3C7D4371" w:rsidR="00EA2F83" w:rsidRDefault="00EA2F83">
          <w:pPr>
            <w:pStyle w:val="TOC2"/>
            <w:tabs>
              <w:tab w:val="right" w:leader="dot" w:pos="8630"/>
            </w:tabs>
            <w:rPr>
              <w:noProof/>
              <w:kern w:val="2"/>
              <w:sz w:val="24"/>
              <w:szCs w:val="24"/>
              <w:lang w:val="en-GB" w:eastAsia="en-GB"/>
              <w14:ligatures w14:val="standardContextual"/>
            </w:rPr>
          </w:pPr>
          <w:hyperlink w:anchor="_Toc238027952" w:history="1">
            <w:r w:rsidRPr="00487E1B">
              <w:rPr>
                <w:rStyle w:val="Hyperlink"/>
                <w:noProof/>
                <w:lang w:val="en-GB" w:eastAsia="en-GB"/>
              </w:rPr>
              <w:t>Script 2: Simple Calculator with Loop</w:t>
            </w:r>
            <w:r>
              <w:rPr>
                <w:noProof/>
                <w:webHidden/>
              </w:rPr>
              <w:tab/>
            </w:r>
            <w:r>
              <w:rPr>
                <w:noProof/>
                <w:webHidden/>
              </w:rPr>
              <w:fldChar w:fldCharType="begin"/>
            </w:r>
            <w:r>
              <w:rPr>
                <w:noProof/>
                <w:webHidden/>
              </w:rPr>
              <w:instrText xml:space="preserve"> PAGEREF _Toc238027952 \h </w:instrText>
            </w:r>
            <w:r>
              <w:rPr>
                <w:noProof/>
                <w:webHidden/>
              </w:rPr>
            </w:r>
            <w:r>
              <w:rPr>
                <w:noProof/>
                <w:webHidden/>
              </w:rPr>
              <w:fldChar w:fldCharType="separate"/>
            </w:r>
            <w:r>
              <w:rPr>
                <w:noProof/>
                <w:webHidden/>
              </w:rPr>
              <w:t>13</w:t>
            </w:r>
            <w:r>
              <w:rPr>
                <w:noProof/>
                <w:webHidden/>
              </w:rPr>
              <w:fldChar w:fldCharType="end"/>
            </w:r>
          </w:hyperlink>
        </w:p>
        <w:p w14:paraId="489F09F0" w14:textId="56F43A53" w:rsidR="00EA2F83" w:rsidRDefault="00EA2F83">
          <w:pPr>
            <w:pStyle w:val="TOC1"/>
            <w:tabs>
              <w:tab w:val="right" w:leader="dot" w:pos="8630"/>
            </w:tabs>
            <w:rPr>
              <w:noProof/>
              <w:kern w:val="2"/>
              <w:sz w:val="24"/>
              <w:szCs w:val="24"/>
              <w:lang w:val="en-GB" w:eastAsia="en-GB"/>
              <w14:ligatures w14:val="standardContextual"/>
            </w:rPr>
          </w:pPr>
          <w:hyperlink w:anchor="_Toc238027953" w:history="1">
            <w:r w:rsidRPr="00487E1B">
              <w:rPr>
                <w:rStyle w:val="Hyperlink"/>
                <w:noProof/>
              </w:rPr>
              <w:t>5. Use of Linux OS Scripts</w:t>
            </w:r>
            <w:r>
              <w:rPr>
                <w:noProof/>
                <w:webHidden/>
              </w:rPr>
              <w:tab/>
            </w:r>
            <w:r>
              <w:rPr>
                <w:noProof/>
                <w:webHidden/>
              </w:rPr>
              <w:fldChar w:fldCharType="begin"/>
            </w:r>
            <w:r>
              <w:rPr>
                <w:noProof/>
                <w:webHidden/>
              </w:rPr>
              <w:instrText xml:space="preserve"> PAGEREF _Toc238027953 \h </w:instrText>
            </w:r>
            <w:r>
              <w:rPr>
                <w:noProof/>
                <w:webHidden/>
              </w:rPr>
            </w:r>
            <w:r>
              <w:rPr>
                <w:noProof/>
                <w:webHidden/>
              </w:rPr>
              <w:fldChar w:fldCharType="separate"/>
            </w:r>
            <w:r>
              <w:rPr>
                <w:noProof/>
                <w:webHidden/>
              </w:rPr>
              <w:t>14</w:t>
            </w:r>
            <w:r>
              <w:rPr>
                <w:noProof/>
                <w:webHidden/>
              </w:rPr>
              <w:fldChar w:fldCharType="end"/>
            </w:r>
          </w:hyperlink>
        </w:p>
        <w:p w14:paraId="184D11E9" w14:textId="12C5832B" w:rsidR="00EA2F83" w:rsidRDefault="00EA2F83">
          <w:pPr>
            <w:pStyle w:val="TOC2"/>
            <w:tabs>
              <w:tab w:val="right" w:leader="dot" w:pos="8630"/>
            </w:tabs>
            <w:rPr>
              <w:noProof/>
              <w:kern w:val="2"/>
              <w:sz w:val="24"/>
              <w:szCs w:val="24"/>
              <w:lang w:val="en-GB" w:eastAsia="en-GB"/>
              <w14:ligatures w14:val="standardContextual"/>
            </w:rPr>
          </w:pPr>
          <w:hyperlink w:anchor="_Toc238027954" w:history="1">
            <w:r w:rsidRPr="00487E1B">
              <w:rPr>
                <w:rStyle w:val="Hyperlink"/>
                <w:noProof/>
                <w:lang w:eastAsia="en-GB"/>
              </w:rPr>
              <w:t>Script 1: Simple Interactive Calculator</w:t>
            </w:r>
            <w:r>
              <w:rPr>
                <w:noProof/>
                <w:webHidden/>
              </w:rPr>
              <w:tab/>
            </w:r>
            <w:r>
              <w:rPr>
                <w:noProof/>
                <w:webHidden/>
              </w:rPr>
              <w:fldChar w:fldCharType="begin"/>
            </w:r>
            <w:r>
              <w:rPr>
                <w:noProof/>
                <w:webHidden/>
              </w:rPr>
              <w:instrText xml:space="preserve"> PAGEREF _Toc238027954 \h </w:instrText>
            </w:r>
            <w:r>
              <w:rPr>
                <w:noProof/>
                <w:webHidden/>
              </w:rPr>
            </w:r>
            <w:r>
              <w:rPr>
                <w:noProof/>
                <w:webHidden/>
              </w:rPr>
              <w:fldChar w:fldCharType="separate"/>
            </w:r>
            <w:r>
              <w:rPr>
                <w:noProof/>
                <w:webHidden/>
              </w:rPr>
              <w:t>14</w:t>
            </w:r>
            <w:r>
              <w:rPr>
                <w:noProof/>
                <w:webHidden/>
              </w:rPr>
              <w:fldChar w:fldCharType="end"/>
            </w:r>
          </w:hyperlink>
        </w:p>
        <w:p w14:paraId="5FB4C353" w14:textId="14145F58" w:rsidR="00EA2F83" w:rsidRDefault="00EA2F83">
          <w:pPr>
            <w:pStyle w:val="TOC1"/>
            <w:tabs>
              <w:tab w:val="right" w:leader="dot" w:pos="8630"/>
            </w:tabs>
            <w:rPr>
              <w:noProof/>
              <w:kern w:val="2"/>
              <w:sz w:val="24"/>
              <w:szCs w:val="24"/>
              <w:lang w:val="en-GB" w:eastAsia="en-GB"/>
              <w14:ligatures w14:val="standardContextual"/>
            </w:rPr>
          </w:pPr>
          <w:hyperlink w:anchor="_Toc238027955" w:history="1">
            <w:r w:rsidRPr="00487E1B">
              <w:rPr>
                <w:rStyle w:val="Hyperlink"/>
                <w:noProof/>
                <w:lang w:val="en-GB" w:eastAsia="en-GB"/>
              </w:rPr>
              <w:t>Conclusion</w:t>
            </w:r>
            <w:r>
              <w:rPr>
                <w:noProof/>
                <w:webHidden/>
              </w:rPr>
              <w:tab/>
            </w:r>
            <w:r>
              <w:rPr>
                <w:noProof/>
                <w:webHidden/>
              </w:rPr>
              <w:fldChar w:fldCharType="begin"/>
            </w:r>
            <w:r>
              <w:rPr>
                <w:noProof/>
                <w:webHidden/>
              </w:rPr>
              <w:instrText xml:space="preserve"> PAGEREF _Toc238027955 \h </w:instrText>
            </w:r>
            <w:r>
              <w:rPr>
                <w:noProof/>
                <w:webHidden/>
              </w:rPr>
            </w:r>
            <w:r>
              <w:rPr>
                <w:noProof/>
                <w:webHidden/>
              </w:rPr>
              <w:fldChar w:fldCharType="separate"/>
            </w:r>
            <w:r>
              <w:rPr>
                <w:noProof/>
                <w:webHidden/>
              </w:rPr>
              <w:t>17</w:t>
            </w:r>
            <w:r>
              <w:rPr>
                <w:noProof/>
                <w:webHidden/>
              </w:rPr>
              <w:fldChar w:fldCharType="end"/>
            </w:r>
          </w:hyperlink>
        </w:p>
        <w:p w14:paraId="34B64362" w14:textId="7B222C08" w:rsidR="00EA2F83" w:rsidRDefault="00EA2F83">
          <w:pPr>
            <w:pStyle w:val="TOC1"/>
            <w:tabs>
              <w:tab w:val="right" w:leader="dot" w:pos="8630"/>
            </w:tabs>
            <w:rPr>
              <w:noProof/>
              <w:kern w:val="2"/>
              <w:sz w:val="24"/>
              <w:szCs w:val="24"/>
              <w:lang w:val="en-GB" w:eastAsia="en-GB"/>
              <w14:ligatures w14:val="standardContextual"/>
            </w:rPr>
          </w:pPr>
          <w:hyperlink w:anchor="_Toc238027956" w:history="1">
            <w:r w:rsidRPr="00487E1B">
              <w:rPr>
                <w:rStyle w:val="Hyperlink"/>
                <w:noProof/>
                <w:lang w:val="en-GB" w:eastAsia="en-GB"/>
              </w:rPr>
              <w:t>REFERENCES</w:t>
            </w:r>
            <w:r>
              <w:rPr>
                <w:noProof/>
                <w:webHidden/>
              </w:rPr>
              <w:tab/>
            </w:r>
            <w:r>
              <w:rPr>
                <w:noProof/>
                <w:webHidden/>
              </w:rPr>
              <w:fldChar w:fldCharType="begin"/>
            </w:r>
            <w:r>
              <w:rPr>
                <w:noProof/>
                <w:webHidden/>
              </w:rPr>
              <w:instrText xml:space="preserve"> PAGEREF _Toc238027956 \h </w:instrText>
            </w:r>
            <w:r>
              <w:rPr>
                <w:noProof/>
                <w:webHidden/>
              </w:rPr>
            </w:r>
            <w:r>
              <w:rPr>
                <w:noProof/>
                <w:webHidden/>
              </w:rPr>
              <w:fldChar w:fldCharType="separate"/>
            </w:r>
            <w:r>
              <w:rPr>
                <w:noProof/>
                <w:webHidden/>
              </w:rPr>
              <w:t>18</w:t>
            </w:r>
            <w:r>
              <w:rPr>
                <w:noProof/>
                <w:webHidden/>
              </w:rPr>
              <w:fldChar w:fldCharType="end"/>
            </w:r>
          </w:hyperlink>
        </w:p>
        <w:p w14:paraId="4F43E696" w14:textId="440E3A18" w:rsidR="00EA2F83" w:rsidRDefault="00EA2F83">
          <w:pPr>
            <w:pStyle w:val="TOC1"/>
            <w:tabs>
              <w:tab w:val="right" w:leader="dot" w:pos="8630"/>
            </w:tabs>
            <w:rPr>
              <w:noProof/>
              <w:kern w:val="2"/>
              <w:sz w:val="24"/>
              <w:szCs w:val="24"/>
              <w:lang w:val="en-GB" w:eastAsia="en-GB"/>
              <w14:ligatures w14:val="standardContextual"/>
            </w:rPr>
          </w:pPr>
          <w:hyperlink w:anchor="_Toc238027957" w:history="1">
            <w:r w:rsidRPr="00487E1B">
              <w:rPr>
                <w:rStyle w:val="Hyperlink"/>
                <w:noProof/>
              </w:rPr>
              <w:t>Bibliography</w:t>
            </w:r>
            <w:r>
              <w:rPr>
                <w:noProof/>
                <w:webHidden/>
              </w:rPr>
              <w:tab/>
            </w:r>
            <w:r>
              <w:rPr>
                <w:noProof/>
                <w:webHidden/>
              </w:rPr>
              <w:fldChar w:fldCharType="begin"/>
            </w:r>
            <w:r>
              <w:rPr>
                <w:noProof/>
                <w:webHidden/>
              </w:rPr>
              <w:instrText xml:space="preserve"> PAGEREF _Toc238027957 \h </w:instrText>
            </w:r>
            <w:r>
              <w:rPr>
                <w:noProof/>
                <w:webHidden/>
              </w:rPr>
            </w:r>
            <w:r>
              <w:rPr>
                <w:noProof/>
                <w:webHidden/>
              </w:rPr>
              <w:fldChar w:fldCharType="separate"/>
            </w:r>
            <w:r>
              <w:rPr>
                <w:noProof/>
                <w:webHidden/>
              </w:rPr>
              <w:t>18</w:t>
            </w:r>
            <w:r>
              <w:rPr>
                <w:noProof/>
                <w:webHidden/>
              </w:rPr>
              <w:fldChar w:fldCharType="end"/>
            </w:r>
          </w:hyperlink>
        </w:p>
        <w:p w14:paraId="68A88EF4" w14:textId="7AF1D61D" w:rsidR="26364435" w:rsidRDefault="26364435">
          <w:r>
            <w:fldChar w:fldCharType="end"/>
          </w:r>
        </w:p>
      </w:sdtContent>
    </w:sdt>
    <w:p w14:paraId="1DF07C4E" w14:textId="3BEBD031" w:rsidR="26364435" w:rsidRDefault="26364435"/>
    <w:p w14:paraId="558C1934" w14:textId="24D78FD2" w:rsidR="26364435" w:rsidRDefault="26364435"/>
    <w:p w14:paraId="002270B1" w14:textId="2BF8CD8D" w:rsidR="0077221D" w:rsidRDefault="00000000">
      <w:r>
        <w:br/>
      </w:r>
    </w:p>
    <w:p w14:paraId="65879778" w14:textId="14D7DA77" w:rsidR="26364435" w:rsidRDefault="26364435"/>
    <w:p w14:paraId="63976050" w14:textId="77777777" w:rsidR="00864B93" w:rsidRDefault="00864B93"/>
    <w:p w14:paraId="70429E64" w14:textId="77777777" w:rsidR="008F527F" w:rsidRDefault="008F527F"/>
    <w:p w14:paraId="4449F637" w14:textId="720BC391" w:rsidR="0077221D" w:rsidRPr="00A72B04" w:rsidRDefault="00000000" w:rsidP="00A72B04">
      <w:pPr>
        <w:pStyle w:val="Heading1"/>
        <w:jc w:val="center"/>
        <w:rPr>
          <w:rStyle w:val="Heading2Char"/>
          <w:b/>
          <w:bCs/>
          <w:color w:val="365F91" w:themeColor="accent1" w:themeShade="BF"/>
          <w:sz w:val="28"/>
          <w:szCs w:val="28"/>
        </w:rPr>
      </w:pPr>
      <w:bookmarkStart w:id="1" w:name="_Toc238027939"/>
      <w:r w:rsidRPr="00A72B04">
        <w:rPr>
          <w:rStyle w:val="Heading2Char"/>
          <w:b/>
          <w:bCs/>
          <w:color w:val="365F91" w:themeColor="accent1" w:themeShade="BF"/>
          <w:sz w:val="28"/>
          <w:szCs w:val="28"/>
        </w:rPr>
        <w:lastRenderedPageBreak/>
        <w:t>Introduction</w:t>
      </w:r>
      <w:bookmarkEnd w:id="1"/>
    </w:p>
    <w:p w14:paraId="6FFE2263" w14:textId="036A1026" w:rsidR="00A72B04" w:rsidRDefault="00A72B04" w:rsidP="00A72B04">
      <w:pPr>
        <w:spacing w:after="0" w:line="240" w:lineRule="auto"/>
        <w:jc w:val="both"/>
        <w:rPr>
          <w:rFonts w:ascii="Arial" w:eastAsia="Times New Roman" w:hAnsi="Arial" w:cs="Arial"/>
          <w:color w:val="000000"/>
          <w:sz w:val="24"/>
          <w:szCs w:val="24"/>
          <w:lang w:val="en-GB" w:eastAsia="en-GB"/>
        </w:rPr>
      </w:pPr>
    </w:p>
    <w:p w14:paraId="3B92FFAE" w14:textId="034C5097" w:rsidR="00D64C96" w:rsidRPr="0093502D" w:rsidRDefault="00D64C96" w:rsidP="00EA2F83">
      <w:pPr>
        <w:spacing w:after="0" w:line="240" w:lineRule="auto"/>
        <w:jc w:val="both"/>
        <w:rPr>
          <w:rFonts w:ascii="Arial" w:eastAsia="Times New Roman" w:hAnsi="Arial" w:cs="Arial"/>
          <w:color w:val="000000"/>
          <w:lang w:val="en-GB" w:eastAsia="en-GB"/>
        </w:rPr>
      </w:pPr>
      <w:r w:rsidRPr="0093502D">
        <w:rPr>
          <w:rFonts w:ascii="Arial" w:eastAsia="Times New Roman" w:hAnsi="Arial" w:cs="Arial"/>
          <w:color w:val="000000"/>
          <w:lang w:val="en-GB" w:eastAsia="en-GB"/>
        </w:rPr>
        <w:t>An operating system (</w:t>
      </w:r>
      <w:r w:rsidRPr="0093502D">
        <w:rPr>
          <w:rFonts w:ascii="Arial" w:eastAsia="Times New Roman" w:hAnsi="Arial" w:cs="Arial"/>
          <w:b/>
          <w:bCs/>
          <w:color w:val="000000"/>
          <w:lang w:val="en-GB" w:eastAsia="en-GB"/>
        </w:rPr>
        <w:t>OS</w:t>
      </w:r>
      <w:r w:rsidRPr="0093502D">
        <w:rPr>
          <w:rFonts w:ascii="Arial" w:eastAsia="Times New Roman" w:hAnsi="Arial" w:cs="Arial"/>
          <w:color w:val="000000"/>
          <w:lang w:val="en-GB" w:eastAsia="en-GB"/>
        </w:rPr>
        <w:t>) is the fundamental software that manages a computer’s hardware and software resources</w:t>
      </w:r>
      <w:r w:rsidR="00A5320E" w:rsidRPr="0093502D">
        <w:rPr>
          <w:rFonts w:ascii="Arial" w:eastAsia="Times New Roman" w:hAnsi="Arial" w:cs="Arial"/>
          <w:color w:val="000000"/>
          <w:lang w:val="en-GB" w:eastAsia="en-GB"/>
        </w:rPr>
        <w:t xml:space="preserve"> simply by</w:t>
      </w:r>
      <w:r w:rsidRPr="0093502D">
        <w:rPr>
          <w:rFonts w:ascii="Arial" w:eastAsia="Times New Roman" w:hAnsi="Arial" w:cs="Arial"/>
          <w:color w:val="000000"/>
          <w:lang w:val="en-GB" w:eastAsia="en-GB"/>
        </w:rPr>
        <w:t xml:space="preserve"> provid</w:t>
      </w:r>
      <w:r w:rsidR="00A5320E" w:rsidRPr="0093502D">
        <w:rPr>
          <w:rFonts w:ascii="Arial" w:eastAsia="Times New Roman" w:hAnsi="Arial" w:cs="Arial"/>
          <w:color w:val="000000"/>
          <w:lang w:val="en-GB" w:eastAsia="en-GB"/>
        </w:rPr>
        <w:t>ing</w:t>
      </w:r>
      <w:r w:rsidRPr="0093502D">
        <w:rPr>
          <w:rFonts w:ascii="Arial" w:eastAsia="Times New Roman" w:hAnsi="Arial" w:cs="Arial"/>
          <w:color w:val="000000"/>
          <w:lang w:val="en-GB" w:eastAsia="en-GB"/>
        </w:rPr>
        <w:t xml:space="preserve"> the essential service to activate the computers application programs. </w:t>
      </w:r>
    </w:p>
    <w:p w14:paraId="4AB54F6C" w14:textId="77777777" w:rsidR="00D64C96" w:rsidRPr="0093502D" w:rsidRDefault="00D64C96" w:rsidP="00EA2F83">
      <w:pPr>
        <w:spacing w:after="0" w:line="240" w:lineRule="auto"/>
        <w:jc w:val="both"/>
        <w:rPr>
          <w:rFonts w:ascii="Arial" w:eastAsia="Times New Roman" w:hAnsi="Arial" w:cs="Arial"/>
          <w:color w:val="000000"/>
          <w:lang w:val="en-GB" w:eastAsia="en-GB"/>
        </w:rPr>
      </w:pPr>
    </w:p>
    <w:p w14:paraId="46B0036D" w14:textId="3531D636" w:rsidR="00A5320E" w:rsidRPr="0093502D" w:rsidRDefault="00D64C96" w:rsidP="00EA2F83">
      <w:pPr>
        <w:spacing w:after="0" w:line="240" w:lineRule="auto"/>
        <w:jc w:val="both"/>
        <w:rPr>
          <w:rFonts w:ascii="Arial" w:eastAsia="Times New Roman" w:hAnsi="Arial" w:cs="Arial"/>
          <w:color w:val="000000"/>
          <w:lang w:val="en-GB" w:eastAsia="en-GB"/>
        </w:rPr>
      </w:pPr>
      <w:r w:rsidRPr="0093502D">
        <w:rPr>
          <w:rFonts w:ascii="Arial" w:eastAsia="Times New Roman" w:hAnsi="Arial" w:cs="Arial"/>
          <w:color w:val="000000"/>
          <w:lang w:val="en-GB" w:eastAsia="en-GB"/>
        </w:rPr>
        <w:t xml:space="preserve">It acts as the intermediary between the user and the underlying hardware, enabling efficient, secure, and reliable computing. Understanding the core functions of an operating system, along with practical skills in using command-line interfaces (CLI) and writing simple automation scripts, is essential for </w:t>
      </w:r>
      <w:r w:rsidR="00D86E16" w:rsidRPr="0093502D">
        <w:rPr>
          <w:rFonts w:ascii="Arial" w:eastAsia="Times New Roman" w:hAnsi="Arial" w:cs="Arial"/>
          <w:color w:val="000000"/>
          <w:lang w:val="en-GB" w:eastAsia="en-GB"/>
        </w:rPr>
        <w:t>understanding</w:t>
      </w:r>
      <w:r w:rsidRPr="0093502D">
        <w:rPr>
          <w:rFonts w:ascii="Arial" w:eastAsia="Times New Roman" w:hAnsi="Arial" w:cs="Arial"/>
          <w:color w:val="000000"/>
          <w:lang w:val="en-GB" w:eastAsia="en-GB"/>
        </w:rPr>
        <w:t xml:space="preserve"> computing or system administration. </w:t>
      </w:r>
    </w:p>
    <w:p w14:paraId="7A79B894" w14:textId="77777777" w:rsidR="00A5320E" w:rsidRPr="0093502D" w:rsidRDefault="00A5320E" w:rsidP="00EA2F83">
      <w:pPr>
        <w:spacing w:after="0" w:line="240" w:lineRule="auto"/>
        <w:jc w:val="both"/>
        <w:rPr>
          <w:rFonts w:ascii="Arial" w:eastAsia="Times New Roman" w:hAnsi="Arial" w:cs="Arial"/>
          <w:color w:val="000000"/>
          <w:lang w:val="en-GB" w:eastAsia="en-GB"/>
        </w:rPr>
      </w:pPr>
    </w:p>
    <w:p w14:paraId="76A04FE8" w14:textId="5B5AAC6F" w:rsidR="00020808" w:rsidRPr="0093502D" w:rsidRDefault="00A5320E" w:rsidP="00EA2F83">
      <w:pPr>
        <w:spacing w:after="0" w:line="240" w:lineRule="auto"/>
        <w:jc w:val="both"/>
        <w:rPr>
          <w:rFonts w:ascii="Arial" w:eastAsia="Times New Roman" w:hAnsi="Arial" w:cs="Arial"/>
          <w:color w:val="000000"/>
          <w:lang w:val="en-GB" w:eastAsia="en-GB"/>
        </w:rPr>
      </w:pPr>
      <w:r w:rsidRPr="0093502D">
        <w:rPr>
          <w:rFonts w:ascii="Arial" w:eastAsia="Times New Roman" w:hAnsi="Arial" w:cs="Arial"/>
          <w:color w:val="000000"/>
          <w:lang w:val="en-GB" w:eastAsia="en-GB"/>
        </w:rPr>
        <w:t>In t</w:t>
      </w:r>
      <w:r w:rsidR="00D64C96" w:rsidRPr="0093502D">
        <w:rPr>
          <w:rFonts w:ascii="Arial" w:eastAsia="Times New Roman" w:hAnsi="Arial" w:cs="Arial"/>
          <w:color w:val="000000"/>
          <w:lang w:val="en-GB" w:eastAsia="en-GB"/>
        </w:rPr>
        <w:t>his assignment</w:t>
      </w:r>
      <w:r w:rsidR="00A62654" w:rsidRPr="0093502D">
        <w:rPr>
          <w:rFonts w:ascii="Arial" w:eastAsia="Times New Roman" w:hAnsi="Arial" w:cs="Arial"/>
          <w:color w:val="000000"/>
          <w:lang w:val="en-GB" w:eastAsia="en-GB"/>
        </w:rPr>
        <w:t xml:space="preserve"> we will look </w:t>
      </w:r>
      <w:r w:rsidR="007275EB" w:rsidRPr="0093502D">
        <w:rPr>
          <w:rFonts w:ascii="Arial" w:eastAsia="Times New Roman" w:hAnsi="Arial" w:cs="Arial"/>
          <w:color w:val="000000"/>
          <w:lang w:val="en-GB" w:eastAsia="en-GB"/>
        </w:rPr>
        <w:t>at</w:t>
      </w:r>
      <w:r w:rsidR="00A62654" w:rsidRPr="0093502D">
        <w:rPr>
          <w:rFonts w:ascii="Arial" w:eastAsia="Times New Roman" w:hAnsi="Arial" w:cs="Arial"/>
          <w:color w:val="000000"/>
          <w:lang w:val="en-GB" w:eastAsia="en-GB"/>
        </w:rPr>
        <w:t xml:space="preserve"> 2 specific OS </w:t>
      </w:r>
      <w:r w:rsidR="00A62654" w:rsidRPr="0093502D">
        <w:rPr>
          <w:rFonts w:ascii="Arial" w:eastAsia="Times New Roman" w:hAnsi="Arial" w:cs="Arial"/>
          <w:i/>
          <w:iCs/>
          <w:color w:val="000000"/>
          <w:lang w:val="en-GB" w:eastAsia="en-GB"/>
        </w:rPr>
        <w:t>viz</w:t>
      </w:r>
      <w:r w:rsidR="00A62654" w:rsidRPr="0093502D">
        <w:rPr>
          <w:rFonts w:ascii="Arial" w:eastAsia="Times New Roman" w:hAnsi="Arial" w:cs="Arial"/>
          <w:color w:val="000000"/>
          <w:lang w:val="en-GB" w:eastAsia="en-GB"/>
        </w:rPr>
        <w:t>.</w:t>
      </w:r>
      <w:r w:rsidR="00D64C96" w:rsidRPr="0093502D">
        <w:rPr>
          <w:rFonts w:ascii="Arial" w:eastAsia="Times New Roman" w:hAnsi="Arial" w:cs="Arial"/>
          <w:color w:val="000000"/>
          <w:lang w:val="en-GB" w:eastAsia="en-GB"/>
        </w:rPr>
        <w:t xml:space="preserve"> </w:t>
      </w:r>
      <w:r w:rsidR="00A62654" w:rsidRPr="0093502D">
        <w:rPr>
          <w:rFonts w:ascii="Arial" w:eastAsia="Times New Roman" w:hAnsi="Arial" w:cs="Arial"/>
          <w:b/>
          <w:bCs/>
          <w:color w:val="000000"/>
          <w:lang w:val="en-GB" w:eastAsia="en-GB"/>
        </w:rPr>
        <w:t>Microsoft Windows</w:t>
      </w:r>
      <w:r w:rsidR="00A62654" w:rsidRPr="0093502D">
        <w:rPr>
          <w:rFonts w:ascii="Arial" w:eastAsia="Times New Roman" w:hAnsi="Arial" w:cs="Arial"/>
          <w:color w:val="000000"/>
          <w:lang w:val="en-GB" w:eastAsia="en-GB"/>
        </w:rPr>
        <w:t xml:space="preserve"> and </w:t>
      </w:r>
      <w:r w:rsidR="00A62654" w:rsidRPr="0093502D">
        <w:rPr>
          <w:rFonts w:ascii="Arial" w:eastAsia="Times New Roman" w:hAnsi="Arial" w:cs="Arial"/>
          <w:b/>
          <w:bCs/>
          <w:color w:val="000000"/>
          <w:lang w:val="en-GB" w:eastAsia="en-GB"/>
        </w:rPr>
        <w:t>Linux</w:t>
      </w:r>
      <w:r w:rsidR="00A62654" w:rsidRPr="0093502D">
        <w:rPr>
          <w:rFonts w:ascii="Arial" w:eastAsia="Times New Roman" w:hAnsi="Arial" w:cs="Arial"/>
          <w:color w:val="000000"/>
          <w:lang w:val="en-GB" w:eastAsia="en-GB"/>
        </w:rPr>
        <w:t>.</w:t>
      </w:r>
      <w:r w:rsidR="007275EB" w:rsidRPr="0093502D">
        <w:rPr>
          <w:rFonts w:ascii="Arial" w:eastAsia="Times New Roman" w:hAnsi="Arial" w:cs="Arial"/>
          <w:color w:val="000000"/>
          <w:lang w:val="en-GB" w:eastAsia="en-GB"/>
        </w:rPr>
        <w:t xml:space="preserve"> Specifically, </w:t>
      </w:r>
      <w:r w:rsidR="00D64C96" w:rsidRPr="0093502D">
        <w:rPr>
          <w:rFonts w:ascii="Arial" w:eastAsia="Times New Roman" w:hAnsi="Arial" w:cs="Arial"/>
          <w:color w:val="000000"/>
          <w:lang w:val="en-GB" w:eastAsia="en-GB"/>
        </w:rPr>
        <w:t>the use of Windows and Linux command-line interfaces</w:t>
      </w:r>
      <w:r w:rsidR="007275EB" w:rsidRPr="0093502D">
        <w:rPr>
          <w:rFonts w:ascii="Arial" w:eastAsia="Times New Roman" w:hAnsi="Arial" w:cs="Arial"/>
          <w:color w:val="000000"/>
          <w:lang w:val="en-GB" w:eastAsia="en-GB"/>
        </w:rPr>
        <w:t xml:space="preserve"> (</w:t>
      </w:r>
      <w:r w:rsidR="007275EB" w:rsidRPr="0093502D">
        <w:rPr>
          <w:rFonts w:ascii="Arial" w:eastAsia="Times New Roman" w:hAnsi="Arial" w:cs="Arial"/>
          <w:b/>
          <w:bCs/>
          <w:color w:val="000000"/>
          <w:lang w:val="en-GB" w:eastAsia="en-GB"/>
        </w:rPr>
        <w:t>CLI</w:t>
      </w:r>
      <w:r w:rsidR="007275EB" w:rsidRPr="0093502D">
        <w:rPr>
          <w:rFonts w:ascii="Arial" w:eastAsia="Times New Roman" w:hAnsi="Arial" w:cs="Arial"/>
          <w:color w:val="000000"/>
          <w:lang w:val="en-GB" w:eastAsia="en-GB"/>
        </w:rPr>
        <w:t>)</w:t>
      </w:r>
      <w:r w:rsidR="00D64C96" w:rsidRPr="0093502D">
        <w:rPr>
          <w:rFonts w:ascii="Arial" w:eastAsia="Times New Roman" w:hAnsi="Arial" w:cs="Arial"/>
          <w:color w:val="000000"/>
          <w:lang w:val="en-GB" w:eastAsia="en-GB"/>
        </w:rPr>
        <w:t xml:space="preserve">. </w:t>
      </w:r>
      <w:r w:rsidR="00451EAE" w:rsidRPr="0093502D">
        <w:rPr>
          <w:rFonts w:ascii="Arial" w:eastAsia="Times New Roman" w:hAnsi="Arial" w:cs="Arial"/>
          <w:color w:val="000000"/>
          <w:lang w:val="en-GB" w:eastAsia="en-GB"/>
        </w:rPr>
        <w:t>We</w:t>
      </w:r>
      <w:r w:rsidR="00D64C96" w:rsidRPr="0093502D">
        <w:rPr>
          <w:rFonts w:ascii="Arial" w:eastAsia="Times New Roman" w:hAnsi="Arial" w:cs="Arial"/>
          <w:color w:val="000000"/>
          <w:lang w:val="en-GB" w:eastAsia="en-GB"/>
        </w:rPr>
        <w:t xml:space="preserve"> examine the creation and application of basic scripts in both Batch (Windows) and Bash (Linux) </w:t>
      </w:r>
      <w:r w:rsidR="007275EB" w:rsidRPr="0093502D">
        <w:rPr>
          <w:rFonts w:ascii="Arial" w:eastAsia="Times New Roman" w:hAnsi="Arial" w:cs="Arial"/>
          <w:color w:val="000000"/>
          <w:lang w:val="en-GB" w:eastAsia="en-GB"/>
        </w:rPr>
        <w:t>and how they</w:t>
      </w:r>
      <w:r w:rsidR="00D64C96" w:rsidRPr="0093502D">
        <w:rPr>
          <w:rFonts w:ascii="Arial" w:eastAsia="Times New Roman" w:hAnsi="Arial" w:cs="Arial"/>
          <w:color w:val="000000"/>
          <w:lang w:val="en-GB" w:eastAsia="en-GB"/>
        </w:rPr>
        <w:t xml:space="preserve"> automate </w:t>
      </w:r>
      <w:r w:rsidR="007275EB" w:rsidRPr="0093502D">
        <w:rPr>
          <w:rFonts w:ascii="Arial" w:eastAsia="Times New Roman" w:hAnsi="Arial" w:cs="Arial"/>
          <w:color w:val="000000"/>
          <w:lang w:val="en-GB" w:eastAsia="en-GB"/>
        </w:rPr>
        <w:t>their own</w:t>
      </w:r>
      <w:r w:rsidR="00D64C96" w:rsidRPr="0093502D">
        <w:rPr>
          <w:rFonts w:ascii="Arial" w:eastAsia="Times New Roman" w:hAnsi="Arial" w:cs="Arial"/>
          <w:color w:val="000000"/>
          <w:lang w:val="en-GB" w:eastAsia="en-GB"/>
        </w:rPr>
        <w:t xml:space="preserve"> tasks. By understanding </w:t>
      </w:r>
      <w:r w:rsidR="00451EAE" w:rsidRPr="0093502D">
        <w:rPr>
          <w:rFonts w:ascii="Arial" w:eastAsia="Times New Roman" w:hAnsi="Arial" w:cs="Arial"/>
          <w:color w:val="000000"/>
          <w:lang w:val="en-GB" w:eastAsia="en-GB"/>
        </w:rPr>
        <w:t>how both OS</w:t>
      </w:r>
      <w:r w:rsidR="00D64C96" w:rsidRPr="0093502D">
        <w:rPr>
          <w:rFonts w:ascii="Arial" w:eastAsia="Times New Roman" w:hAnsi="Arial" w:cs="Arial"/>
          <w:color w:val="000000"/>
          <w:lang w:val="en-GB" w:eastAsia="en-GB"/>
        </w:rPr>
        <w:t xml:space="preserve"> </w:t>
      </w:r>
      <w:r w:rsidR="00451EAE" w:rsidRPr="0093502D">
        <w:rPr>
          <w:rFonts w:ascii="Arial" w:eastAsia="Times New Roman" w:hAnsi="Arial" w:cs="Arial"/>
          <w:color w:val="000000"/>
          <w:lang w:val="en-GB" w:eastAsia="en-GB"/>
        </w:rPr>
        <w:t>apply themselves we discover their practical use</w:t>
      </w:r>
      <w:r w:rsidR="00020808" w:rsidRPr="0093502D">
        <w:rPr>
          <w:rFonts w:ascii="Arial" w:eastAsia="Times New Roman" w:hAnsi="Arial" w:cs="Arial"/>
          <w:color w:val="000000"/>
          <w:lang w:val="en-GB" w:eastAsia="en-GB"/>
        </w:rPr>
        <w:t xml:space="preserve">. </w:t>
      </w:r>
      <w:r w:rsidR="00D36EE5" w:rsidRPr="0093502D">
        <w:rPr>
          <w:rFonts w:ascii="Arial" w:eastAsia="Times New Roman" w:hAnsi="Arial" w:cs="Arial"/>
          <w:color w:val="000000"/>
          <w:lang w:val="en-GB" w:eastAsia="en-GB"/>
        </w:rPr>
        <w:t>To</w:t>
      </w:r>
      <w:r w:rsidR="00020808" w:rsidRPr="0093502D">
        <w:rPr>
          <w:rFonts w:ascii="Arial" w:eastAsia="Times New Roman" w:hAnsi="Arial" w:cs="Arial"/>
          <w:color w:val="000000"/>
          <w:lang w:val="en-GB" w:eastAsia="en-GB"/>
        </w:rPr>
        <w:t xml:space="preserve"> do this we must firstly understand its key functions.</w:t>
      </w:r>
    </w:p>
    <w:p w14:paraId="67EFC61D" w14:textId="77777777" w:rsidR="00451EAE" w:rsidRPr="0093502D" w:rsidRDefault="00451EAE" w:rsidP="00EA2F83">
      <w:pPr>
        <w:spacing w:after="0" w:line="240" w:lineRule="auto"/>
        <w:jc w:val="both"/>
        <w:rPr>
          <w:rFonts w:ascii="Arial" w:eastAsia="Times New Roman" w:hAnsi="Arial" w:cs="Arial"/>
          <w:color w:val="000000"/>
          <w:lang w:val="en-GB" w:eastAsia="en-GB"/>
        </w:rPr>
      </w:pPr>
    </w:p>
    <w:p w14:paraId="3A7B7A5A" w14:textId="60B573BA" w:rsidR="00D64C96" w:rsidRPr="0093502D" w:rsidRDefault="00A66984" w:rsidP="00EA2F83">
      <w:pPr>
        <w:spacing w:after="0" w:line="240" w:lineRule="auto"/>
        <w:jc w:val="both"/>
        <w:rPr>
          <w:rFonts w:ascii="Arial" w:eastAsia="Times New Roman" w:hAnsi="Arial" w:cs="Arial"/>
          <w:color w:val="000000"/>
          <w:lang w:val="en-GB" w:eastAsia="en-GB"/>
        </w:rPr>
      </w:pPr>
      <w:r w:rsidRPr="0093502D">
        <w:rPr>
          <w:rFonts w:ascii="Arial" w:eastAsia="Times New Roman" w:hAnsi="Arial" w:cs="Arial"/>
          <w:color w:val="000000"/>
          <w:lang w:val="en-GB" w:eastAsia="en-GB"/>
        </w:rPr>
        <w:t xml:space="preserve">Finally, </w:t>
      </w:r>
      <w:r w:rsidR="00D64C96" w:rsidRPr="0093502D">
        <w:rPr>
          <w:rFonts w:ascii="Arial" w:eastAsia="Times New Roman" w:hAnsi="Arial" w:cs="Arial"/>
          <w:color w:val="000000"/>
          <w:lang w:val="en-GB" w:eastAsia="en-GB"/>
        </w:rPr>
        <w:t>this work aims to develop a clearer appreciation of how operating systems manage resources, control processes, handle files, and support user interaction in real-</w:t>
      </w:r>
      <w:r w:rsidR="007275EB" w:rsidRPr="0093502D">
        <w:rPr>
          <w:rFonts w:ascii="Arial" w:eastAsia="Times New Roman" w:hAnsi="Arial" w:cs="Arial"/>
          <w:color w:val="000000"/>
          <w:lang w:val="en-GB" w:eastAsia="en-GB"/>
        </w:rPr>
        <w:t>time usage</w:t>
      </w:r>
      <w:r w:rsidR="00D64C96" w:rsidRPr="0093502D">
        <w:rPr>
          <w:rFonts w:ascii="Arial" w:eastAsia="Times New Roman" w:hAnsi="Arial" w:cs="Arial"/>
          <w:color w:val="000000"/>
          <w:lang w:val="en-GB" w:eastAsia="en-GB"/>
        </w:rPr>
        <w:t>.</w:t>
      </w:r>
    </w:p>
    <w:p w14:paraId="694B593B"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5E8C980E"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1CBD42E1"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67745D29"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494AA326"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755AFB44"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74FF011E"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652FA62A"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430FD107"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455A0D60"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1F3716B1"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33F67E0C"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75E22DFB"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1803F150" w14:textId="77777777" w:rsidR="00D64C96" w:rsidRDefault="00D64C96" w:rsidP="00A72B04">
      <w:pPr>
        <w:spacing w:after="0" w:line="240" w:lineRule="auto"/>
        <w:jc w:val="both"/>
        <w:rPr>
          <w:rFonts w:ascii="Arial" w:eastAsia="Times New Roman" w:hAnsi="Arial" w:cs="Arial"/>
          <w:color w:val="000000"/>
          <w:sz w:val="24"/>
          <w:szCs w:val="24"/>
          <w:lang w:val="en-GB" w:eastAsia="en-GB"/>
        </w:rPr>
      </w:pPr>
    </w:p>
    <w:p w14:paraId="1CD48321"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53B71CFB"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49935255"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78FB2156"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4D6E166C"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3EBC1FCB"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28AB76F4"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5FE2CFFC" w14:textId="77777777" w:rsidR="00A72B04" w:rsidRDefault="00A72B04" w:rsidP="00A72B04">
      <w:pPr>
        <w:spacing w:after="0" w:line="240" w:lineRule="auto"/>
        <w:jc w:val="both"/>
        <w:rPr>
          <w:rFonts w:ascii="Arial" w:eastAsia="Times New Roman" w:hAnsi="Arial" w:cs="Arial"/>
          <w:color w:val="000000"/>
          <w:sz w:val="24"/>
          <w:szCs w:val="24"/>
          <w:lang w:val="en-GB" w:eastAsia="en-GB"/>
        </w:rPr>
      </w:pPr>
    </w:p>
    <w:p w14:paraId="3002CBCD" w14:textId="77777777" w:rsidR="00767ED0" w:rsidRDefault="00767ED0" w:rsidP="00A72B04">
      <w:pPr>
        <w:spacing w:after="0" w:line="240" w:lineRule="auto"/>
        <w:jc w:val="both"/>
        <w:rPr>
          <w:rFonts w:ascii="Arial" w:hAnsi="Arial" w:cs="Arial"/>
        </w:rPr>
      </w:pPr>
    </w:p>
    <w:p w14:paraId="162AB203" w14:textId="77777777" w:rsidR="00E434FA" w:rsidRDefault="00E434FA" w:rsidP="00A72B04">
      <w:pPr>
        <w:spacing w:after="0" w:line="240" w:lineRule="auto"/>
        <w:jc w:val="both"/>
        <w:rPr>
          <w:rFonts w:ascii="Arial" w:hAnsi="Arial" w:cs="Arial"/>
        </w:rPr>
      </w:pPr>
    </w:p>
    <w:p w14:paraId="1E071624" w14:textId="77777777" w:rsidR="00E434FA" w:rsidRDefault="00E434FA" w:rsidP="00A72B04">
      <w:pPr>
        <w:spacing w:after="0" w:line="240" w:lineRule="auto"/>
        <w:jc w:val="both"/>
        <w:rPr>
          <w:rFonts w:ascii="Arial" w:hAnsi="Arial" w:cs="Arial"/>
        </w:rPr>
      </w:pPr>
    </w:p>
    <w:p w14:paraId="52B4E47C" w14:textId="35618612" w:rsidR="00A72B04" w:rsidRPr="00A72B04" w:rsidRDefault="00A72B04" w:rsidP="00767ED0">
      <w:pPr>
        <w:pStyle w:val="Heading1"/>
        <w:rPr>
          <w:rFonts w:eastAsia="Times New Roman"/>
          <w:color w:val="000000"/>
          <w:sz w:val="24"/>
          <w:szCs w:val="24"/>
          <w:lang w:val="en-GB" w:eastAsia="en-GB"/>
        </w:rPr>
      </w:pPr>
      <w:bookmarkStart w:id="2" w:name="_Toc238027940"/>
      <w:r w:rsidRPr="00A72B04">
        <w:lastRenderedPageBreak/>
        <w:t>1. Key functions of general Operating Systems</w:t>
      </w:r>
      <w:r w:rsidR="00C36AC3">
        <w:t xml:space="preserve"> (OS)</w:t>
      </w:r>
      <w:r w:rsidRPr="00A72B04">
        <w:t>.</w:t>
      </w:r>
      <w:bookmarkEnd w:id="2"/>
    </w:p>
    <w:p w14:paraId="7B4E3E48" w14:textId="77777777" w:rsidR="00A72B04" w:rsidRPr="00A72B04" w:rsidRDefault="00A72B04" w:rsidP="00A72B04">
      <w:pPr>
        <w:spacing w:after="0" w:line="240" w:lineRule="auto"/>
        <w:jc w:val="both"/>
        <w:rPr>
          <w:rFonts w:ascii="Arial" w:eastAsia="Times New Roman" w:hAnsi="Arial" w:cs="Arial"/>
          <w:color w:val="000000"/>
          <w:sz w:val="24"/>
          <w:szCs w:val="24"/>
          <w:lang w:val="en-GB" w:eastAsia="en-GB"/>
        </w:rPr>
      </w:pPr>
    </w:p>
    <w:p w14:paraId="633C790C" w14:textId="5499C53E" w:rsidR="00A72B04" w:rsidRPr="0093502D" w:rsidRDefault="00A72B04" w:rsidP="00A72B04">
      <w:pPr>
        <w:spacing w:after="0" w:line="240" w:lineRule="auto"/>
        <w:jc w:val="both"/>
        <w:rPr>
          <w:rFonts w:ascii="Arial" w:eastAsia="Times New Roman" w:hAnsi="Arial" w:cs="Arial"/>
          <w:color w:val="000000"/>
          <w:lang w:eastAsia="en-GB"/>
        </w:rPr>
      </w:pPr>
      <w:r w:rsidRPr="0093502D">
        <w:rPr>
          <w:rFonts w:ascii="Arial" w:eastAsia="Times New Roman" w:hAnsi="Arial" w:cs="Arial"/>
          <w:color w:val="000000"/>
          <w:lang w:eastAsia="en-GB"/>
        </w:rPr>
        <w:t>A</w:t>
      </w:r>
      <w:r w:rsidR="00C36AC3" w:rsidRPr="0093502D">
        <w:rPr>
          <w:rFonts w:ascii="Arial" w:eastAsia="Times New Roman" w:hAnsi="Arial" w:cs="Arial"/>
          <w:color w:val="000000"/>
          <w:lang w:eastAsia="en-GB"/>
        </w:rPr>
        <w:t>s mentioned in the introduction, the</w:t>
      </w:r>
      <w:r w:rsidRPr="0093502D">
        <w:rPr>
          <w:rFonts w:ascii="Arial" w:eastAsia="Times New Roman" w:hAnsi="Arial" w:cs="Arial"/>
          <w:color w:val="000000"/>
          <w:lang w:eastAsia="en-GB"/>
        </w:rPr>
        <w:t xml:space="preserve"> </w:t>
      </w:r>
      <w:r w:rsidRPr="0093502D">
        <w:rPr>
          <w:rFonts w:ascii="Arial" w:eastAsia="Times New Roman" w:hAnsi="Arial" w:cs="Arial"/>
          <w:b/>
          <w:bCs/>
          <w:color w:val="000000"/>
          <w:lang w:eastAsia="en-GB"/>
        </w:rPr>
        <w:t>OS</w:t>
      </w:r>
      <w:r w:rsidRPr="0093502D">
        <w:rPr>
          <w:rFonts w:ascii="Arial" w:eastAsia="Times New Roman" w:hAnsi="Arial" w:cs="Arial"/>
          <w:color w:val="000000"/>
          <w:lang w:eastAsia="en-GB"/>
        </w:rPr>
        <w:t xml:space="preserve"> is the key software that manages a computer’s hardware and software resources and provides common services for computer programs. It has a fundamental responsibility as it has several functions which are as follows:</w:t>
      </w:r>
    </w:p>
    <w:p w14:paraId="21FCB593" w14:textId="77777777" w:rsidR="00A72B04" w:rsidRPr="0093502D" w:rsidRDefault="00A72B04" w:rsidP="00A72B04">
      <w:pPr>
        <w:spacing w:after="0" w:line="240" w:lineRule="auto"/>
        <w:jc w:val="both"/>
        <w:rPr>
          <w:rFonts w:ascii="Arial" w:eastAsia="Times New Roman" w:hAnsi="Arial" w:cs="Arial"/>
          <w:color w:val="000000"/>
          <w:lang w:eastAsia="en-GB"/>
        </w:rPr>
      </w:pPr>
    </w:p>
    <w:p w14:paraId="76CE97AC" w14:textId="3373BB73" w:rsidR="00A72B04" w:rsidRPr="0093502D" w:rsidRDefault="00A72B04" w:rsidP="00A72B04">
      <w:pPr>
        <w:jc w:val="both"/>
        <w:rPr>
          <w:rFonts w:ascii="Arial" w:hAnsi="Arial" w:cs="Arial"/>
        </w:rPr>
      </w:pPr>
      <w:r w:rsidRPr="0093502D">
        <w:rPr>
          <w:rFonts w:ascii="Arial" w:hAnsi="Arial" w:cs="Arial"/>
        </w:rPr>
        <w:t xml:space="preserve">Firstly, its user interface is the first line interaction the user engages with the computer to access information via a Graphical user interface (GUI) through the Windows, Linus or macOS. </w:t>
      </w:r>
      <w:r w:rsidRPr="0093502D">
        <w:rPr>
          <w:rFonts w:ascii="Arial" w:eastAsia="Times New Roman" w:hAnsi="Arial" w:cs="Arial"/>
          <w:b/>
          <w:bCs/>
          <w:color w:val="000000"/>
          <w:lang w:eastAsia="en-GB"/>
        </w:rPr>
        <w:t>Process Sync Management</w:t>
      </w:r>
    </w:p>
    <w:p w14:paraId="6E9DA86D" w14:textId="77777777" w:rsidR="00A72B04" w:rsidRPr="0093502D" w:rsidRDefault="00A72B04" w:rsidP="00A72B04">
      <w:pPr>
        <w:jc w:val="both"/>
        <w:rPr>
          <w:rFonts w:ascii="Arial" w:hAnsi="Arial" w:cs="Arial"/>
        </w:rPr>
      </w:pPr>
      <w:r w:rsidRPr="0093502D">
        <w:rPr>
          <w:rFonts w:ascii="Arial" w:hAnsi="Arial" w:cs="Arial"/>
        </w:rPr>
        <w:t>Secondly, the inbuilt software that the OS enacts to direct and operate the hardware that the computer is connected to. This is known as “</w:t>
      </w:r>
      <w:r w:rsidRPr="0093502D">
        <w:rPr>
          <w:rFonts w:ascii="Arial" w:hAnsi="Arial" w:cs="Arial"/>
          <w:b/>
          <w:bCs/>
        </w:rPr>
        <w:t>Device Management</w:t>
      </w:r>
      <w:r w:rsidRPr="0093502D">
        <w:rPr>
          <w:rFonts w:ascii="Arial" w:hAnsi="Arial" w:cs="Arial"/>
        </w:rPr>
        <w:t>.”</w:t>
      </w:r>
    </w:p>
    <w:p w14:paraId="670B8A2A" w14:textId="1B65542C" w:rsidR="00A72B04" w:rsidRPr="0093502D" w:rsidRDefault="00A72B04" w:rsidP="001263CB">
      <w:pPr>
        <w:spacing w:after="0" w:line="240" w:lineRule="auto"/>
        <w:jc w:val="both"/>
        <w:rPr>
          <w:rFonts w:ascii="Arial" w:eastAsia="Times New Roman" w:hAnsi="Arial" w:cs="Arial"/>
          <w:color w:val="000000"/>
          <w:lang w:eastAsia="en-GB"/>
        </w:rPr>
      </w:pPr>
      <w:r w:rsidRPr="0093502D">
        <w:rPr>
          <w:rFonts w:ascii="Arial" w:eastAsia="Times New Roman" w:hAnsi="Arial" w:cs="Arial"/>
          <w:color w:val="000000"/>
          <w:lang w:eastAsia="en-GB"/>
        </w:rPr>
        <w:t xml:space="preserve">Thirdly, it controls and allocates the </w:t>
      </w:r>
      <w:r w:rsidR="001263CB" w:rsidRPr="0093502D">
        <w:rPr>
          <w:rFonts w:ascii="Arial" w:eastAsia="Times New Roman" w:hAnsi="Arial" w:cs="Arial"/>
          <w:color w:val="000000"/>
          <w:lang w:eastAsia="en-GB"/>
        </w:rPr>
        <w:t>hardware</w:t>
      </w:r>
      <w:r w:rsidRPr="0093502D">
        <w:rPr>
          <w:rFonts w:ascii="Arial" w:eastAsia="Times New Roman" w:hAnsi="Arial" w:cs="Arial"/>
          <w:color w:val="000000"/>
          <w:lang w:eastAsia="en-GB"/>
        </w:rPr>
        <w:t xml:space="preserve"> resources such as the Control Processing Unit (CPU), the brain of the computer because its processing time (</w:t>
      </w:r>
      <w:r w:rsidRPr="0093502D">
        <w:rPr>
          <w:rFonts w:ascii="Arial" w:eastAsia="Times New Roman" w:hAnsi="Arial" w:cs="Arial"/>
          <w:b/>
          <w:bCs/>
          <w:color w:val="000000"/>
          <w:lang w:eastAsia="en-GB"/>
        </w:rPr>
        <w:t>File Services</w:t>
      </w:r>
      <w:r w:rsidRPr="0093502D">
        <w:rPr>
          <w:rFonts w:ascii="Arial" w:eastAsia="Times New Roman" w:hAnsi="Arial" w:cs="Arial"/>
          <w:color w:val="000000"/>
          <w:lang w:eastAsia="en-GB"/>
        </w:rPr>
        <w:t xml:space="preserve">) is measured when performing tasks. This measures the amount of memory RAM (Random Access Memory) is used within its Hard Disk Drives. The OS is the link between input/ output devices (keyboard, printer, mouse, monitor etc.,) </w:t>
      </w:r>
    </w:p>
    <w:p w14:paraId="50703E84" w14:textId="77777777" w:rsidR="001263CB" w:rsidRPr="0093502D" w:rsidRDefault="001263CB" w:rsidP="001263CB">
      <w:pPr>
        <w:spacing w:after="0" w:line="240" w:lineRule="auto"/>
        <w:jc w:val="both"/>
        <w:rPr>
          <w:rFonts w:ascii="Arial" w:eastAsia="Times New Roman" w:hAnsi="Arial" w:cs="Arial"/>
          <w:color w:val="000000"/>
          <w:lang w:eastAsia="en-GB"/>
        </w:rPr>
      </w:pPr>
    </w:p>
    <w:p w14:paraId="40C0600C" w14:textId="77777777" w:rsidR="00A72B04" w:rsidRPr="0093502D" w:rsidRDefault="00A72B04" w:rsidP="00A72B04">
      <w:pPr>
        <w:jc w:val="both"/>
        <w:rPr>
          <w:rFonts w:ascii="Arial" w:hAnsi="Arial" w:cs="Arial"/>
        </w:rPr>
      </w:pPr>
      <w:r w:rsidRPr="0093502D">
        <w:rPr>
          <w:rFonts w:ascii="Arial" w:hAnsi="Arial" w:cs="Arial"/>
        </w:rPr>
        <w:t>Fourthly, processing and managing tasks. This is the multitasking (multiple programs as the same time) process such as scheduling, CPU timings through “</w:t>
      </w:r>
      <w:r w:rsidRPr="0093502D">
        <w:rPr>
          <w:rFonts w:ascii="Arial" w:hAnsi="Arial" w:cs="Arial"/>
          <w:b/>
          <w:bCs/>
        </w:rPr>
        <w:t>Dead lock management</w:t>
      </w:r>
      <w:r w:rsidRPr="0093502D">
        <w:rPr>
          <w:rFonts w:ascii="Arial" w:hAnsi="Arial" w:cs="Arial"/>
        </w:rPr>
        <w:t xml:space="preserve">” (each task is kept isolated so that they do not interfere with each other). </w:t>
      </w:r>
    </w:p>
    <w:p w14:paraId="2F3190B1" w14:textId="53B73E73" w:rsidR="00A72B04" w:rsidRPr="0093502D" w:rsidRDefault="00A72B04" w:rsidP="00A72B04">
      <w:pPr>
        <w:jc w:val="both"/>
        <w:rPr>
          <w:rFonts w:ascii="Arial" w:hAnsi="Arial" w:cs="Arial"/>
        </w:rPr>
      </w:pPr>
      <w:r w:rsidRPr="0093502D">
        <w:rPr>
          <w:rFonts w:ascii="Arial" w:hAnsi="Arial" w:cs="Arial"/>
        </w:rPr>
        <w:t>Fifthly, File and data management by organizing data (</w:t>
      </w:r>
      <w:r w:rsidRPr="0093502D">
        <w:rPr>
          <w:rFonts w:ascii="Arial" w:hAnsi="Arial" w:cs="Arial"/>
          <w:b/>
          <w:bCs/>
        </w:rPr>
        <w:t>Resource Allocation</w:t>
      </w:r>
      <w:r w:rsidRPr="0093502D">
        <w:rPr>
          <w:rFonts w:ascii="Arial" w:hAnsi="Arial" w:cs="Arial"/>
        </w:rPr>
        <w:t>) into files by arranging them into a certain order to be obtained when needed). This is done by reading and writing and keeping them in their stores- (</w:t>
      </w:r>
      <w:r w:rsidRPr="0093502D">
        <w:rPr>
          <w:rFonts w:ascii="Arial" w:hAnsi="Arial" w:cs="Arial"/>
          <w:b/>
          <w:bCs/>
        </w:rPr>
        <w:t>File management</w:t>
      </w:r>
      <w:r w:rsidRPr="0093502D">
        <w:rPr>
          <w:rFonts w:ascii="Arial" w:hAnsi="Arial" w:cs="Arial"/>
        </w:rPr>
        <w:t>).</w:t>
      </w:r>
    </w:p>
    <w:p w14:paraId="1B889219" w14:textId="3A0B94F7" w:rsidR="00A72B04" w:rsidRPr="0093502D" w:rsidRDefault="00A72B04" w:rsidP="00A72B04">
      <w:pPr>
        <w:spacing w:after="0" w:line="240" w:lineRule="auto"/>
        <w:jc w:val="both"/>
        <w:rPr>
          <w:rFonts w:ascii="Arial" w:hAnsi="Arial" w:cs="Arial"/>
        </w:rPr>
      </w:pPr>
      <w:r w:rsidRPr="0093502D">
        <w:rPr>
          <w:rFonts w:ascii="Arial" w:hAnsi="Arial" w:cs="Arial"/>
        </w:rPr>
        <w:t>Sixthly, exercising “</w:t>
      </w:r>
      <w:r w:rsidRPr="0093502D">
        <w:rPr>
          <w:rFonts w:ascii="Arial" w:hAnsi="Arial" w:cs="Arial"/>
          <w:b/>
          <w:bCs/>
        </w:rPr>
        <w:t>Security</w:t>
      </w:r>
      <w:r w:rsidRPr="0093502D">
        <w:rPr>
          <w:rFonts w:ascii="Arial" w:hAnsi="Arial" w:cs="Arial"/>
        </w:rPr>
        <w:t>” and access control by protecting the system and the user’s data through authentication. This includes giving the user’s permission for any applications used.</w:t>
      </w:r>
    </w:p>
    <w:p w14:paraId="61597A9C" w14:textId="77777777" w:rsidR="00A72B04" w:rsidRPr="0093502D" w:rsidRDefault="00A72B04" w:rsidP="00A72B04">
      <w:pPr>
        <w:spacing w:after="0" w:line="240" w:lineRule="auto"/>
        <w:jc w:val="both"/>
        <w:rPr>
          <w:rFonts w:ascii="Arial" w:hAnsi="Arial" w:cs="Arial"/>
        </w:rPr>
      </w:pPr>
    </w:p>
    <w:p w14:paraId="40C18EFC" w14:textId="545AB4DA" w:rsidR="00A72B04" w:rsidRPr="0093502D" w:rsidRDefault="00A72B04" w:rsidP="00A72B04">
      <w:pPr>
        <w:spacing w:after="0" w:line="240" w:lineRule="auto"/>
        <w:jc w:val="both"/>
        <w:rPr>
          <w:rFonts w:ascii="Arial" w:hAnsi="Arial" w:cs="Arial"/>
        </w:rPr>
      </w:pPr>
      <w:r w:rsidRPr="0093502D">
        <w:rPr>
          <w:rFonts w:ascii="Arial" w:hAnsi="Arial" w:cs="Arial"/>
        </w:rPr>
        <w:t xml:space="preserve">Lastly, following the sixth point, </w:t>
      </w:r>
      <w:r w:rsidRPr="0093502D">
        <w:rPr>
          <w:rFonts w:ascii="Arial" w:eastAsia="Times New Roman" w:hAnsi="Arial" w:cs="Arial"/>
          <w:color w:val="000000"/>
          <w:lang w:eastAsia="en-GB"/>
        </w:rPr>
        <w:t>creating a consistent programming structure (</w:t>
      </w:r>
      <w:r w:rsidRPr="0093502D">
        <w:rPr>
          <w:rFonts w:ascii="Arial" w:eastAsia="Times New Roman" w:hAnsi="Arial" w:cs="Arial"/>
          <w:b/>
          <w:bCs/>
          <w:color w:val="000000"/>
          <w:lang w:eastAsia="en-GB"/>
        </w:rPr>
        <w:t>IPC Support Protocols</w:t>
      </w:r>
      <w:r w:rsidRPr="0093502D">
        <w:rPr>
          <w:rFonts w:ascii="Arial" w:eastAsia="Times New Roman" w:hAnsi="Arial" w:cs="Arial"/>
          <w:color w:val="000000"/>
          <w:lang w:eastAsia="en-GB"/>
        </w:rPr>
        <w:t>) so that applications can run smoothly. The OS with every program that has permission would have to the ability to configure any hardware very smoothly overcoming any complex operations.</w:t>
      </w:r>
    </w:p>
    <w:p w14:paraId="5C972AFE" w14:textId="77777777" w:rsidR="00A72B04" w:rsidRPr="0093502D" w:rsidRDefault="00A72B04" w:rsidP="00A72B04">
      <w:pPr>
        <w:jc w:val="both"/>
        <w:rPr>
          <w:rFonts w:ascii="Arial" w:hAnsi="Arial" w:cs="Arial"/>
        </w:rPr>
      </w:pPr>
    </w:p>
    <w:p w14:paraId="7512E26D" w14:textId="7F50A0EB" w:rsidR="00767ED0" w:rsidRPr="00E01EFF" w:rsidRDefault="00A72B04" w:rsidP="006B1A81">
      <w:pPr>
        <w:jc w:val="both"/>
        <w:rPr>
          <w:rFonts w:ascii="Arial" w:eastAsia="Times New Roman" w:hAnsi="Arial" w:cs="Arial"/>
          <w:b/>
          <w:bCs/>
          <w:color w:val="000000"/>
          <w:lang w:eastAsia="en-GB"/>
        </w:rPr>
      </w:pPr>
      <w:r w:rsidRPr="0093502D">
        <w:rPr>
          <w:rFonts w:ascii="Arial" w:hAnsi="Arial" w:cs="Arial"/>
        </w:rPr>
        <w:t xml:space="preserve">In general, </w:t>
      </w:r>
      <w:r w:rsidRPr="0093502D">
        <w:rPr>
          <w:rFonts w:ascii="Arial" w:eastAsia="Times New Roman" w:hAnsi="Arial" w:cs="Arial"/>
          <w:color w:val="000000"/>
          <w:lang w:eastAsia="en-GB"/>
        </w:rPr>
        <w:t>the OS makes a computer usable on behalf of the user, giving them efficient access to data through access (input) performing higher-level tasks. It also performs complexity hardware output by retrieving data.</w:t>
      </w:r>
      <w:sdt>
        <w:sdtPr>
          <w:rPr>
            <w:rFonts w:ascii="Arial" w:eastAsia="Times New Roman" w:hAnsi="Arial" w:cs="Arial"/>
            <w:color w:val="000000"/>
            <w:lang w:eastAsia="en-GB"/>
          </w:rPr>
          <w:id w:val="291796229"/>
          <w:citation/>
        </w:sdtPr>
        <w:sdtEndPr>
          <w:rPr>
            <w:b/>
            <w:bCs/>
          </w:rPr>
        </w:sdtEndPr>
        <w:sdtContent>
          <w:r w:rsidR="00E01EFF" w:rsidRPr="00E01EFF">
            <w:rPr>
              <w:rFonts w:ascii="Arial" w:eastAsia="Times New Roman" w:hAnsi="Arial" w:cs="Arial"/>
              <w:b/>
              <w:bCs/>
              <w:color w:val="000000"/>
              <w:lang w:eastAsia="en-GB"/>
            </w:rPr>
            <w:fldChar w:fldCharType="begin"/>
          </w:r>
          <w:r w:rsidR="00E01EFF" w:rsidRPr="00E01EFF">
            <w:rPr>
              <w:rFonts w:ascii="Arial" w:eastAsia="Times New Roman" w:hAnsi="Arial" w:cs="Arial"/>
              <w:b/>
              <w:bCs/>
              <w:color w:val="000000"/>
              <w:lang w:val="en-GB" w:eastAsia="en-GB"/>
            </w:rPr>
            <w:instrText xml:space="preserve"> CITATION Mis23 \l 2057 </w:instrText>
          </w:r>
          <w:r w:rsidR="00E01EFF" w:rsidRPr="00E01EFF">
            <w:rPr>
              <w:rFonts w:ascii="Arial" w:eastAsia="Times New Roman" w:hAnsi="Arial" w:cs="Arial"/>
              <w:b/>
              <w:bCs/>
              <w:color w:val="000000"/>
              <w:lang w:eastAsia="en-GB"/>
            </w:rPr>
            <w:fldChar w:fldCharType="separate"/>
          </w:r>
          <w:r w:rsidR="00E01EFF" w:rsidRPr="00E01EFF">
            <w:rPr>
              <w:rFonts w:ascii="Arial" w:eastAsia="Times New Roman" w:hAnsi="Arial" w:cs="Arial"/>
              <w:b/>
              <w:bCs/>
              <w:noProof/>
              <w:color w:val="000000"/>
              <w:lang w:val="en-GB" w:eastAsia="en-GB"/>
            </w:rPr>
            <w:t xml:space="preserve"> [1]</w:t>
          </w:r>
          <w:r w:rsidR="00E01EFF" w:rsidRPr="00E01EFF">
            <w:rPr>
              <w:rFonts w:ascii="Arial" w:eastAsia="Times New Roman" w:hAnsi="Arial" w:cs="Arial"/>
              <w:b/>
              <w:bCs/>
              <w:color w:val="000000"/>
              <w:lang w:eastAsia="en-GB"/>
            </w:rPr>
            <w:fldChar w:fldCharType="end"/>
          </w:r>
        </w:sdtContent>
      </w:sdt>
    </w:p>
    <w:p w14:paraId="2ACF99B8" w14:textId="785FA346" w:rsidR="00E00CD8" w:rsidRPr="00767D80" w:rsidRDefault="0093502D" w:rsidP="00767D80">
      <w:pPr>
        <w:spacing w:after="0" w:line="240" w:lineRule="auto"/>
        <w:jc w:val="both"/>
        <w:rPr>
          <w:rFonts w:ascii="Arial" w:eastAsia="Times New Roman" w:hAnsi="Arial" w:cs="Arial"/>
          <w:color w:val="000000"/>
          <w:lang w:val="en-GB" w:eastAsia="en-GB"/>
        </w:rPr>
      </w:pPr>
      <w:r>
        <w:rPr>
          <w:rFonts w:ascii="Arial" w:eastAsia="Times New Roman" w:hAnsi="Arial" w:cs="Arial"/>
          <w:color w:val="000000"/>
          <w:lang w:val="en-GB" w:eastAsia="en-GB"/>
        </w:rPr>
        <w:t xml:space="preserve">Here the OS has </w:t>
      </w:r>
      <w:r w:rsidR="001466F6" w:rsidRPr="0093502D">
        <w:rPr>
          <w:rFonts w:ascii="Arial" w:eastAsia="Times New Roman" w:hAnsi="Arial" w:cs="Arial"/>
          <w:color w:val="000000"/>
          <w:lang w:val="en-GB" w:eastAsia="en-GB"/>
        </w:rPr>
        <w:t xml:space="preserve">a wide range of functions </w:t>
      </w:r>
      <w:r>
        <w:rPr>
          <w:rFonts w:ascii="Arial" w:eastAsia="Times New Roman" w:hAnsi="Arial" w:cs="Arial"/>
          <w:color w:val="000000"/>
          <w:lang w:val="en-GB" w:eastAsia="en-GB"/>
        </w:rPr>
        <w:t>by interacting</w:t>
      </w:r>
      <w:r w:rsidR="001466F6" w:rsidRPr="0093502D">
        <w:rPr>
          <w:rFonts w:ascii="Arial" w:eastAsia="Times New Roman" w:hAnsi="Arial" w:cs="Arial"/>
          <w:color w:val="000000"/>
          <w:lang w:val="en-GB" w:eastAsia="en-GB"/>
        </w:rPr>
        <w:t xml:space="preserve"> </w:t>
      </w:r>
      <w:r>
        <w:rPr>
          <w:rFonts w:ascii="Arial" w:eastAsia="Times New Roman" w:hAnsi="Arial" w:cs="Arial"/>
          <w:color w:val="000000"/>
          <w:lang w:val="en-GB" w:eastAsia="en-GB"/>
        </w:rPr>
        <w:t>with hardware</w:t>
      </w:r>
      <w:r w:rsidR="001466F6" w:rsidRPr="0093502D">
        <w:rPr>
          <w:rFonts w:ascii="Arial" w:eastAsia="Times New Roman" w:hAnsi="Arial" w:cs="Arial"/>
          <w:color w:val="000000"/>
          <w:lang w:val="en-GB" w:eastAsia="en-GB"/>
        </w:rPr>
        <w:t xml:space="preserve"> </w:t>
      </w:r>
      <w:r>
        <w:rPr>
          <w:rFonts w:ascii="Arial" w:eastAsia="Times New Roman" w:hAnsi="Arial" w:cs="Arial"/>
          <w:color w:val="000000"/>
          <w:lang w:val="en-GB" w:eastAsia="en-GB"/>
        </w:rPr>
        <w:t xml:space="preserve">devices making it </w:t>
      </w:r>
      <w:r w:rsidR="001466F6" w:rsidRPr="0093502D">
        <w:rPr>
          <w:rFonts w:ascii="Arial" w:eastAsia="Times New Roman" w:hAnsi="Arial" w:cs="Arial"/>
          <w:color w:val="000000"/>
          <w:lang w:val="en-GB" w:eastAsia="en-GB"/>
        </w:rPr>
        <w:t>user-friendly</w:t>
      </w:r>
      <w:r>
        <w:rPr>
          <w:rFonts w:ascii="Arial" w:eastAsia="Times New Roman" w:hAnsi="Arial" w:cs="Arial"/>
          <w:color w:val="000000"/>
          <w:lang w:val="en-GB" w:eastAsia="en-GB"/>
        </w:rPr>
        <w:t>.</w:t>
      </w:r>
      <w:r w:rsidR="001466F6" w:rsidRPr="0093502D">
        <w:rPr>
          <w:rFonts w:ascii="Arial" w:eastAsia="Times New Roman" w:hAnsi="Arial" w:cs="Arial"/>
          <w:color w:val="000000"/>
          <w:lang w:val="en-GB" w:eastAsia="en-GB"/>
        </w:rPr>
        <w:t xml:space="preserve"> </w:t>
      </w:r>
      <w:r>
        <w:rPr>
          <w:rFonts w:ascii="Arial" w:eastAsia="Times New Roman" w:hAnsi="Arial" w:cs="Arial"/>
          <w:color w:val="000000"/>
          <w:lang w:val="en-GB" w:eastAsia="en-GB"/>
        </w:rPr>
        <w:t>E</w:t>
      </w:r>
      <w:r w:rsidR="001466F6" w:rsidRPr="0093502D">
        <w:rPr>
          <w:rFonts w:ascii="Arial" w:eastAsia="Times New Roman" w:hAnsi="Arial" w:cs="Arial"/>
          <w:color w:val="000000"/>
          <w:lang w:val="en-GB" w:eastAsia="en-GB"/>
        </w:rPr>
        <w:t xml:space="preserve">ach </w:t>
      </w:r>
      <w:r w:rsidRPr="0093502D">
        <w:rPr>
          <w:rFonts w:ascii="Arial" w:eastAsia="Times New Roman" w:hAnsi="Arial" w:cs="Arial"/>
          <w:color w:val="000000"/>
          <w:lang w:val="en-GB" w:eastAsia="en-GB"/>
        </w:rPr>
        <w:t>function</w:t>
      </w:r>
      <w:r w:rsidR="001466F6" w:rsidRPr="0093502D">
        <w:rPr>
          <w:rFonts w:ascii="Arial" w:eastAsia="Times New Roman" w:hAnsi="Arial" w:cs="Arial"/>
          <w:color w:val="000000"/>
          <w:lang w:val="en-GB" w:eastAsia="en-GB"/>
        </w:rPr>
        <w:t xml:space="preserve"> </w:t>
      </w:r>
      <w:r>
        <w:rPr>
          <w:rFonts w:ascii="Arial" w:eastAsia="Times New Roman" w:hAnsi="Arial" w:cs="Arial"/>
          <w:color w:val="000000"/>
          <w:lang w:val="en-GB" w:eastAsia="en-GB"/>
        </w:rPr>
        <w:t xml:space="preserve">(as </w:t>
      </w:r>
      <w:r w:rsidRPr="0093502D">
        <w:rPr>
          <w:rFonts w:ascii="Arial" w:eastAsia="Times New Roman" w:hAnsi="Arial" w:cs="Arial"/>
          <w:i/>
          <w:iCs/>
          <w:color w:val="000000"/>
          <w:lang w:val="en-GB" w:eastAsia="en-GB"/>
        </w:rPr>
        <w:t>named above</w:t>
      </w:r>
      <w:r>
        <w:rPr>
          <w:rFonts w:ascii="Arial" w:eastAsia="Times New Roman" w:hAnsi="Arial" w:cs="Arial"/>
          <w:color w:val="000000"/>
          <w:lang w:val="en-GB" w:eastAsia="en-GB"/>
        </w:rPr>
        <w:t>)</w:t>
      </w:r>
      <w:r w:rsidR="001466F6" w:rsidRPr="0093502D">
        <w:rPr>
          <w:rFonts w:ascii="Arial" w:eastAsia="Times New Roman" w:hAnsi="Arial" w:cs="Arial"/>
          <w:color w:val="000000"/>
          <w:lang w:val="en-GB" w:eastAsia="en-GB"/>
        </w:rPr>
        <w:t xml:space="preserve"> </w:t>
      </w:r>
      <w:r>
        <w:rPr>
          <w:rFonts w:ascii="Arial" w:eastAsia="Times New Roman" w:hAnsi="Arial" w:cs="Arial"/>
          <w:color w:val="000000"/>
          <w:lang w:val="en-GB" w:eastAsia="en-GB"/>
        </w:rPr>
        <w:t xml:space="preserve">has </w:t>
      </w:r>
      <w:r w:rsidR="001466F6" w:rsidRPr="0093502D">
        <w:rPr>
          <w:rFonts w:ascii="Arial" w:eastAsia="Times New Roman" w:hAnsi="Arial" w:cs="Arial"/>
          <w:color w:val="000000"/>
          <w:lang w:val="en-GB" w:eastAsia="en-GB"/>
        </w:rPr>
        <w:t>a vital role</w:t>
      </w:r>
      <w:r>
        <w:rPr>
          <w:rFonts w:ascii="Arial" w:eastAsia="Times New Roman" w:hAnsi="Arial" w:cs="Arial"/>
          <w:color w:val="000000"/>
          <w:lang w:val="en-GB" w:eastAsia="en-GB"/>
        </w:rPr>
        <w:t xml:space="preserve"> as w</w:t>
      </w:r>
      <w:r w:rsidR="001466F6" w:rsidRPr="0093502D">
        <w:rPr>
          <w:rFonts w:ascii="Arial" w:eastAsia="Times New Roman" w:hAnsi="Arial" w:cs="Arial"/>
          <w:color w:val="000000"/>
          <w:lang w:val="en-GB" w:eastAsia="en-GB"/>
        </w:rPr>
        <w:t xml:space="preserve">ithout these core </w:t>
      </w:r>
      <w:r>
        <w:rPr>
          <w:rFonts w:ascii="Arial" w:eastAsia="Times New Roman" w:hAnsi="Arial" w:cs="Arial"/>
          <w:color w:val="000000"/>
          <w:lang w:val="en-GB" w:eastAsia="en-GB"/>
        </w:rPr>
        <w:t>procedures</w:t>
      </w:r>
      <w:r w:rsidR="001466F6" w:rsidRPr="0093502D">
        <w:rPr>
          <w:rFonts w:ascii="Arial" w:eastAsia="Times New Roman" w:hAnsi="Arial" w:cs="Arial"/>
          <w:color w:val="000000"/>
          <w:lang w:val="en-GB" w:eastAsia="en-GB"/>
        </w:rPr>
        <w:t xml:space="preserve"> modern computing would not be possible.</w:t>
      </w:r>
      <w:r>
        <w:rPr>
          <w:rFonts w:ascii="Arial" w:eastAsia="Times New Roman" w:hAnsi="Arial" w:cs="Arial"/>
          <w:color w:val="000000"/>
          <w:lang w:val="en-GB" w:eastAsia="en-GB"/>
        </w:rPr>
        <w:t xml:space="preserve"> T</w:t>
      </w:r>
      <w:r w:rsidR="001466F6" w:rsidRPr="0093502D">
        <w:rPr>
          <w:rFonts w:ascii="Arial" w:eastAsia="Times New Roman" w:hAnsi="Arial" w:cs="Arial"/>
          <w:color w:val="000000"/>
          <w:lang w:val="en-GB" w:eastAsia="en-GB"/>
        </w:rPr>
        <w:t xml:space="preserve">hese key functions </w:t>
      </w:r>
      <w:r w:rsidR="00E434FA" w:rsidRPr="0093502D">
        <w:rPr>
          <w:rFonts w:ascii="Arial" w:eastAsia="Times New Roman" w:hAnsi="Arial" w:cs="Arial"/>
          <w:color w:val="000000"/>
          <w:lang w:val="en-GB" w:eastAsia="en-GB"/>
        </w:rPr>
        <w:t>provide</w:t>
      </w:r>
      <w:r w:rsidR="001466F6" w:rsidRPr="0093502D">
        <w:rPr>
          <w:rFonts w:ascii="Arial" w:eastAsia="Times New Roman" w:hAnsi="Arial" w:cs="Arial"/>
          <w:color w:val="000000"/>
          <w:lang w:val="en-GB" w:eastAsia="en-GB"/>
        </w:rPr>
        <w:t xml:space="preserve"> a solid foundation for exploring practical aspects of operating systems, such as command-line tools and scripting, which will be examined in the following sections.</w:t>
      </w:r>
    </w:p>
    <w:p w14:paraId="44E59260" w14:textId="35B8FAA3" w:rsidR="00836B04" w:rsidRPr="006B1A81" w:rsidRDefault="00E00CD8" w:rsidP="006B1A81">
      <w:pPr>
        <w:pStyle w:val="Heading1"/>
        <w:rPr>
          <w:rStyle w:val="Heading1Char"/>
          <w:rFonts w:ascii="Arial" w:eastAsia="Times New Roman" w:hAnsi="Arial" w:cs="Arial"/>
          <w:color w:val="000000"/>
          <w:sz w:val="24"/>
          <w:szCs w:val="24"/>
          <w:lang w:val="en-GB" w:eastAsia="en-GB"/>
        </w:rPr>
      </w:pPr>
      <w:bookmarkStart w:id="3" w:name="_Toc238027941"/>
      <w:r w:rsidRPr="00E00CD8">
        <w:rPr>
          <w:lang w:val="en-GB" w:eastAsia="en-GB"/>
        </w:rPr>
        <w:lastRenderedPageBreak/>
        <w:t xml:space="preserve">2. </w:t>
      </w:r>
      <w:r w:rsidR="006B1A81" w:rsidRPr="006B1A81">
        <w:rPr>
          <w:lang w:val="en-GB" w:eastAsia="en-GB"/>
        </w:rPr>
        <w:t>Using Windows OS CLI Commands</w:t>
      </w:r>
      <w:r w:rsidR="006B1A81">
        <w:rPr>
          <w:lang w:val="en-GB" w:eastAsia="en-GB"/>
        </w:rPr>
        <w:t xml:space="preserve"> </w:t>
      </w:r>
      <w:r w:rsidR="006B1A81" w:rsidRPr="006B1A81">
        <w:rPr>
          <w:lang w:val="en-GB" w:eastAsia="en-GB"/>
        </w:rPr>
        <w:t>Process Management</w:t>
      </w:r>
      <w:bookmarkEnd w:id="3"/>
    </w:p>
    <w:p w14:paraId="6AAC51E1" w14:textId="6AA5561C" w:rsidR="001263CB" w:rsidRDefault="001263CB" w:rsidP="00FA39FB">
      <w:pPr>
        <w:pStyle w:val="Heading2"/>
      </w:pPr>
      <w:bookmarkStart w:id="4" w:name="_Toc238027942"/>
      <w:r w:rsidRPr="001263CB">
        <w:t>Process Management</w:t>
      </w:r>
      <w:bookmarkEnd w:id="4"/>
    </w:p>
    <w:p w14:paraId="1AE8344E" w14:textId="3E9524CC" w:rsidR="001F480E" w:rsidRPr="001407B4" w:rsidRDefault="001F480E" w:rsidP="00685FA2">
      <w:pPr>
        <w:numPr>
          <w:ilvl w:val="0"/>
          <w:numId w:val="25"/>
        </w:numPr>
        <w:spacing w:after="100" w:afterAutospacing="1" w:line="240" w:lineRule="auto"/>
        <w:jc w:val="both"/>
        <w:rPr>
          <w:rFonts w:ascii="Arial" w:eastAsia="Times New Roman" w:hAnsi="Arial" w:cs="Arial"/>
          <w:color w:val="000000"/>
          <w:lang w:val="en-GB" w:eastAsia="en-GB"/>
        </w:rPr>
      </w:pPr>
      <w:proofErr w:type="spellStart"/>
      <w:r w:rsidRPr="001407B4">
        <w:rPr>
          <w:rFonts w:ascii="Arial" w:eastAsia="Times New Roman" w:hAnsi="Arial" w:cs="Arial"/>
          <w:color w:val="000000"/>
          <w:lang w:val="en-GB" w:eastAsia="en-GB"/>
        </w:rPr>
        <w:t>tasklist</w:t>
      </w:r>
      <w:proofErr w:type="spellEnd"/>
      <w:r w:rsidRPr="001407B4">
        <w:rPr>
          <w:rFonts w:ascii="Arial" w:eastAsia="Times New Roman" w:hAnsi="Arial" w:cs="Arial"/>
          <w:color w:val="000000"/>
          <w:lang w:val="en-GB" w:eastAsia="en-GB"/>
        </w:rPr>
        <w:t xml:space="preserve"> – Lists all running processes.</w:t>
      </w:r>
    </w:p>
    <w:p w14:paraId="592B51B3" w14:textId="5796788F" w:rsidR="001F480E" w:rsidRPr="001407B4" w:rsidRDefault="001F480E" w:rsidP="00685FA2">
      <w:pPr>
        <w:numPr>
          <w:ilvl w:val="0"/>
          <w:numId w:val="25"/>
        </w:numPr>
        <w:spacing w:before="120" w:after="100" w:afterAutospacing="1" w:line="240" w:lineRule="auto"/>
        <w:jc w:val="both"/>
        <w:rPr>
          <w:rFonts w:ascii="Arial" w:eastAsia="Times New Roman" w:hAnsi="Arial" w:cs="Arial"/>
          <w:color w:val="000000"/>
          <w:lang w:val="en-GB" w:eastAsia="en-GB"/>
        </w:rPr>
      </w:pPr>
      <w:proofErr w:type="spellStart"/>
      <w:r w:rsidRPr="001407B4">
        <w:rPr>
          <w:rFonts w:ascii="Arial" w:eastAsia="Times New Roman" w:hAnsi="Arial" w:cs="Arial"/>
          <w:color w:val="000000"/>
          <w:lang w:val="en-GB" w:eastAsia="en-GB"/>
        </w:rPr>
        <w:t>tasklist</w:t>
      </w:r>
      <w:proofErr w:type="spellEnd"/>
      <w:r w:rsidRPr="001407B4">
        <w:rPr>
          <w:rFonts w:ascii="Arial" w:eastAsia="Times New Roman" w:hAnsi="Arial" w:cs="Arial"/>
          <w:color w:val="000000"/>
          <w:lang w:val="en-GB" w:eastAsia="en-GB"/>
        </w:rPr>
        <w:t xml:space="preserve"> /svc – Shows processes and the services hosted in each process (useful for svchost.exe troubleshooting).</w:t>
      </w:r>
    </w:p>
    <w:p w14:paraId="6DEA3729" w14:textId="4DA203F9" w:rsidR="001F480E" w:rsidRPr="001407B4" w:rsidRDefault="001F480E" w:rsidP="00685FA2">
      <w:pPr>
        <w:numPr>
          <w:ilvl w:val="0"/>
          <w:numId w:val="25"/>
        </w:numPr>
        <w:spacing w:before="120" w:after="100" w:afterAutospacing="1" w:line="240" w:lineRule="auto"/>
        <w:jc w:val="both"/>
        <w:rPr>
          <w:rFonts w:ascii="Arial" w:eastAsia="Times New Roman" w:hAnsi="Arial" w:cs="Arial"/>
          <w:color w:val="000000"/>
          <w:lang w:val="en-GB" w:eastAsia="en-GB"/>
        </w:rPr>
      </w:pPr>
      <w:proofErr w:type="spellStart"/>
      <w:r w:rsidRPr="001407B4">
        <w:rPr>
          <w:rFonts w:ascii="Arial" w:eastAsia="Times New Roman" w:hAnsi="Arial" w:cs="Arial"/>
          <w:color w:val="000000"/>
          <w:lang w:val="en-GB" w:eastAsia="en-GB"/>
        </w:rPr>
        <w:t>tasklist</w:t>
      </w:r>
      <w:proofErr w:type="spellEnd"/>
      <w:r w:rsidRPr="001407B4">
        <w:rPr>
          <w:rFonts w:ascii="Arial" w:eastAsia="Times New Roman" w:hAnsi="Arial" w:cs="Arial"/>
          <w:color w:val="000000"/>
          <w:lang w:val="en-GB" w:eastAsia="en-GB"/>
        </w:rPr>
        <w:t xml:space="preserve"> /fi "</w:t>
      </w:r>
      <w:proofErr w:type="spellStart"/>
      <w:r w:rsidRPr="001407B4">
        <w:rPr>
          <w:rFonts w:ascii="Arial" w:eastAsia="Times New Roman" w:hAnsi="Arial" w:cs="Arial"/>
          <w:color w:val="000000"/>
          <w:lang w:val="en-GB" w:eastAsia="en-GB"/>
        </w:rPr>
        <w:t>imagename</w:t>
      </w:r>
      <w:proofErr w:type="spellEnd"/>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eq</w:t>
      </w:r>
      <w:proofErr w:type="spellEnd"/>
      <w:r w:rsidRPr="001407B4">
        <w:rPr>
          <w:rFonts w:ascii="Arial" w:eastAsia="Times New Roman" w:hAnsi="Arial" w:cs="Arial"/>
          <w:color w:val="000000"/>
          <w:lang w:val="en-GB" w:eastAsia="en-GB"/>
        </w:rPr>
        <w:t xml:space="preserve"> chrome.exe" – Filters by process name.</w:t>
      </w:r>
    </w:p>
    <w:p w14:paraId="4D5318C1" w14:textId="08C26B2C" w:rsidR="001F480E" w:rsidRPr="001407B4" w:rsidRDefault="001F480E" w:rsidP="00685FA2">
      <w:pPr>
        <w:numPr>
          <w:ilvl w:val="0"/>
          <w:numId w:val="25"/>
        </w:numPr>
        <w:spacing w:before="120" w:after="100" w:afterAutospacing="1" w:line="240" w:lineRule="auto"/>
        <w:jc w:val="both"/>
        <w:rPr>
          <w:rFonts w:ascii="Arial" w:eastAsia="Times New Roman" w:hAnsi="Arial" w:cs="Arial"/>
          <w:color w:val="000000"/>
          <w:lang w:val="en-GB" w:eastAsia="en-GB"/>
        </w:rPr>
      </w:pPr>
      <w:proofErr w:type="spellStart"/>
      <w:r w:rsidRPr="001407B4">
        <w:rPr>
          <w:rFonts w:ascii="Arial" w:eastAsia="Times New Roman" w:hAnsi="Arial" w:cs="Arial"/>
          <w:color w:val="000000"/>
          <w:lang w:val="en-GB" w:eastAsia="en-GB"/>
        </w:rPr>
        <w:t>taskkill</w:t>
      </w:r>
      <w:proofErr w:type="spellEnd"/>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pid</w:t>
      </w:r>
      <w:proofErr w:type="spellEnd"/>
      <w:r w:rsidRPr="001407B4">
        <w:rPr>
          <w:rFonts w:ascii="Arial" w:eastAsia="Times New Roman" w:hAnsi="Arial" w:cs="Arial"/>
          <w:color w:val="000000"/>
          <w:lang w:val="en-GB" w:eastAsia="en-GB"/>
        </w:rPr>
        <w:t xml:space="preserve"> &lt;PID&gt; /f – Force-terminates a process by PID.</w:t>
      </w:r>
    </w:p>
    <w:p w14:paraId="07E97D82" w14:textId="17C106FE" w:rsidR="001F480E" w:rsidRPr="001407B4" w:rsidRDefault="001F480E" w:rsidP="00685FA2">
      <w:pPr>
        <w:numPr>
          <w:ilvl w:val="0"/>
          <w:numId w:val="25"/>
        </w:numPr>
        <w:spacing w:before="120" w:after="100" w:afterAutospacing="1" w:line="240" w:lineRule="auto"/>
        <w:jc w:val="both"/>
        <w:rPr>
          <w:rFonts w:ascii="Arial" w:eastAsia="Times New Roman" w:hAnsi="Arial" w:cs="Arial"/>
          <w:color w:val="000000"/>
          <w:lang w:val="en-GB" w:eastAsia="en-GB"/>
        </w:rPr>
      </w:pPr>
      <w:proofErr w:type="spellStart"/>
      <w:r w:rsidRPr="001407B4">
        <w:rPr>
          <w:rFonts w:ascii="Arial" w:eastAsia="Times New Roman" w:hAnsi="Arial" w:cs="Arial"/>
          <w:color w:val="000000"/>
          <w:lang w:val="en-GB" w:eastAsia="en-GB"/>
        </w:rPr>
        <w:t>taskkill</w:t>
      </w:r>
      <w:proofErr w:type="spellEnd"/>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im</w:t>
      </w:r>
      <w:proofErr w:type="spellEnd"/>
      <w:r w:rsidRPr="001407B4">
        <w:rPr>
          <w:rFonts w:ascii="Arial" w:eastAsia="Times New Roman" w:hAnsi="Arial" w:cs="Arial"/>
          <w:color w:val="000000"/>
          <w:lang w:val="en-GB" w:eastAsia="en-GB"/>
        </w:rPr>
        <w:t xml:space="preserve"> &lt;name.exe&gt; /f – Force-terminates by image name.</w:t>
      </w:r>
    </w:p>
    <w:p w14:paraId="23808C17" w14:textId="2BB70DE9" w:rsidR="001F480E" w:rsidRPr="001407B4" w:rsidRDefault="001F480E" w:rsidP="00685FA2">
      <w:pPr>
        <w:numPr>
          <w:ilvl w:val="0"/>
          <w:numId w:val="25"/>
        </w:numPr>
        <w:spacing w:before="120" w:after="100" w:afterAutospacing="1" w:line="240" w:lineRule="auto"/>
        <w:jc w:val="both"/>
        <w:rPr>
          <w:rFonts w:ascii="Arial" w:eastAsia="Times New Roman" w:hAnsi="Arial" w:cs="Arial"/>
          <w:color w:val="000000"/>
          <w:lang w:val="en-GB" w:eastAsia="en-GB"/>
        </w:rPr>
      </w:pPr>
      <w:r w:rsidRPr="001407B4">
        <w:rPr>
          <w:rFonts w:ascii="Arial" w:eastAsia="Times New Roman" w:hAnsi="Arial" w:cs="Arial"/>
          <w:color w:val="000000"/>
          <w:lang w:val="en-GB" w:eastAsia="en-GB"/>
        </w:rPr>
        <w:t xml:space="preserve">wmic process where name="notepad.exe" get </w:t>
      </w:r>
      <w:proofErr w:type="spellStart"/>
      <w:proofErr w:type="gramStart"/>
      <w:r w:rsidRPr="001407B4">
        <w:rPr>
          <w:rFonts w:ascii="Arial" w:eastAsia="Times New Roman" w:hAnsi="Arial" w:cs="Arial"/>
          <w:color w:val="000000"/>
          <w:lang w:val="en-GB" w:eastAsia="en-GB"/>
        </w:rPr>
        <w:t>processid,commandline</w:t>
      </w:r>
      <w:proofErr w:type="spellEnd"/>
      <w:proofErr w:type="gramEnd"/>
      <w:r w:rsidRPr="001407B4">
        <w:rPr>
          <w:rFonts w:ascii="Arial" w:eastAsia="Times New Roman" w:hAnsi="Arial" w:cs="Arial"/>
          <w:color w:val="000000"/>
          <w:lang w:val="en-GB" w:eastAsia="en-GB"/>
        </w:rPr>
        <w:t xml:space="preserve"> – More detailed process info (legacy but still works).</w:t>
      </w:r>
    </w:p>
    <w:p w14:paraId="40E41DD1" w14:textId="5821DB37" w:rsidR="001F480E" w:rsidRPr="001407B4" w:rsidRDefault="00685FA2" w:rsidP="00685FA2">
      <w:pPr>
        <w:numPr>
          <w:ilvl w:val="0"/>
          <w:numId w:val="25"/>
        </w:numPr>
        <w:spacing w:before="120" w:after="100" w:afterAutospacing="1" w:line="240" w:lineRule="auto"/>
        <w:jc w:val="both"/>
        <w:rPr>
          <w:rFonts w:ascii="Arial" w:eastAsia="Times New Roman" w:hAnsi="Arial" w:cs="Arial"/>
          <w:color w:val="000000"/>
          <w:lang w:val="en-GB" w:eastAsia="en-GB"/>
        </w:rPr>
      </w:pPr>
      <w:r>
        <w:rPr>
          <w:noProof/>
        </w:rPr>
        <w:drawing>
          <wp:anchor distT="0" distB="0" distL="114300" distR="114300" simplePos="0" relativeHeight="251663360" behindDoc="0" locked="0" layoutInCell="1" allowOverlap="1" wp14:anchorId="705743BF" wp14:editId="12916EF7">
            <wp:simplePos x="0" y="0"/>
            <wp:positionH relativeFrom="column">
              <wp:posOffset>276225</wp:posOffset>
            </wp:positionH>
            <wp:positionV relativeFrom="paragraph">
              <wp:posOffset>353695</wp:posOffset>
            </wp:positionV>
            <wp:extent cx="5124450" cy="3267075"/>
            <wp:effectExtent l="0" t="0" r="0" b="9525"/>
            <wp:wrapSquare wrapText="bothSides"/>
            <wp:docPr id="1811538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538437" name=""/>
                    <pic:cNvPicPr/>
                  </pic:nvPicPr>
                  <pic:blipFill rotWithShape="1">
                    <a:blip r:embed="rId13"/>
                    <a:srcRect r="36683"/>
                    <a:stretch>
                      <a:fillRect/>
                    </a:stretch>
                  </pic:blipFill>
                  <pic:spPr bwMode="auto">
                    <a:xfrm>
                      <a:off x="0" y="0"/>
                      <a:ext cx="5124450" cy="32670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F480E" w:rsidRPr="001407B4">
        <w:rPr>
          <w:rFonts w:ascii="Arial" w:eastAsia="Times New Roman" w:hAnsi="Arial" w:cs="Arial"/>
          <w:color w:val="000000"/>
          <w:lang w:val="en-GB" w:eastAsia="en-GB"/>
        </w:rPr>
        <w:t>PowerShell alternative: Get-Process, Stop-Process</w:t>
      </w:r>
    </w:p>
    <w:p w14:paraId="2EC4C394" w14:textId="7D7A4E7C" w:rsidR="001263CB" w:rsidRDefault="001263CB" w:rsidP="001263CB">
      <w:pPr>
        <w:rPr>
          <w:rFonts w:ascii="Arial" w:hAnsi="Arial" w:cs="Arial"/>
        </w:rPr>
      </w:pPr>
    </w:p>
    <w:p w14:paraId="18EB0A35" w14:textId="070D0329" w:rsidR="00685FA2" w:rsidRDefault="00685FA2" w:rsidP="001263CB">
      <w:pPr>
        <w:rPr>
          <w:rFonts w:ascii="Arial" w:hAnsi="Arial" w:cs="Arial"/>
        </w:rPr>
      </w:pPr>
    </w:p>
    <w:p w14:paraId="116E48C5" w14:textId="6FD828C3" w:rsidR="00685FA2" w:rsidRDefault="00685FA2" w:rsidP="001263CB">
      <w:pPr>
        <w:rPr>
          <w:rFonts w:ascii="Arial" w:hAnsi="Arial" w:cs="Arial"/>
        </w:rPr>
      </w:pPr>
    </w:p>
    <w:p w14:paraId="517729C4" w14:textId="28600874" w:rsidR="00685FA2" w:rsidRDefault="00685FA2" w:rsidP="001263CB">
      <w:pPr>
        <w:rPr>
          <w:rFonts w:ascii="Arial" w:hAnsi="Arial" w:cs="Arial"/>
        </w:rPr>
      </w:pPr>
    </w:p>
    <w:p w14:paraId="4D831E95" w14:textId="77777777" w:rsidR="00685FA2" w:rsidRDefault="00685FA2" w:rsidP="001263CB">
      <w:pPr>
        <w:rPr>
          <w:rFonts w:ascii="Arial" w:hAnsi="Arial" w:cs="Arial"/>
        </w:rPr>
      </w:pPr>
    </w:p>
    <w:p w14:paraId="6257748D" w14:textId="77777777" w:rsidR="00693C63" w:rsidRDefault="00693C63" w:rsidP="001263CB">
      <w:pPr>
        <w:rPr>
          <w:rFonts w:ascii="Arial" w:hAnsi="Arial" w:cs="Arial"/>
        </w:rPr>
      </w:pPr>
    </w:p>
    <w:p w14:paraId="4287F49F" w14:textId="77777777" w:rsidR="00685FA2" w:rsidRDefault="00685FA2" w:rsidP="001263CB">
      <w:pPr>
        <w:rPr>
          <w:rFonts w:ascii="Arial" w:hAnsi="Arial" w:cs="Arial"/>
        </w:rPr>
      </w:pPr>
    </w:p>
    <w:p w14:paraId="46B6FB12" w14:textId="2404CFC7" w:rsidR="001263CB" w:rsidRDefault="001263CB" w:rsidP="00FA39FB">
      <w:pPr>
        <w:pStyle w:val="Heading2"/>
      </w:pPr>
      <w:bookmarkStart w:id="5" w:name="_Toc238027943"/>
      <w:r>
        <w:lastRenderedPageBreak/>
        <w:t>File &amp; Directory Management</w:t>
      </w:r>
      <w:bookmarkEnd w:id="5"/>
    </w:p>
    <w:p w14:paraId="628BBFB5" w14:textId="0AF16069"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dir</w:t>
      </w:r>
      <w:proofErr w:type="spellEnd"/>
      <w:proofErr w:type="gramEnd"/>
      <w:r w:rsidRPr="001407B4">
        <w:rPr>
          <w:rFonts w:ascii="Arial" w:eastAsia="Times New Roman" w:hAnsi="Arial" w:cs="Arial"/>
          <w:color w:val="000000"/>
          <w:lang w:val="en-GB" w:eastAsia="en-GB"/>
        </w:rPr>
        <w:t xml:space="preserve"> – Lists files and folders in the current directory.</w:t>
      </w:r>
    </w:p>
    <w:p w14:paraId="26467EC3"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dir</w:t>
      </w:r>
      <w:proofErr w:type="spellEnd"/>
      <w:proofErr w:type="gramEnd"/>
      <w:r w:rsidRPr="001407B4">
        <w:rPr>
          <w:rFonts w:ascii="Arial" w:eastAsia="Times New Roman" w:hAnsi="Arial" w:cs="Arial"/>
          <w:color w:val="000000"/>
          <w:lang w:val="en-GB" w:eastAsia="en-GB"/>
        </w:rPr>
        <w:t xml:space="preserve"> /s /b – Recursive bare listing (all files with full paths).</w:t>
      </w:r>
    </w:p>
    <w:p w14:paraId="7979C9EA"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dir</w:t>
      </w:r>
      <w:proofErr w:type="spellEnd"/>
      <w:proofErr w:type="gramEnd"/>
      <w:r w:rsidRPr="001407B4">
        <w:rPr>
          <w:rFonts w:ascii="Arial" w:eastAsia="Times New Roman" w:hAnsi="Arial" w:cs="Arial"/>
          <w:color w:val="000000"/>
          <w:lang w:val="en-GB" w:eastAsia="en-GB"/>
        </w:rPr>
        <w:t xml:space="preserve"> /a – Includes hidden and system files.</w:t>
      </w:r>
    </w:p>
    <w:p w14:paraId="5044165C"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cd</w:t>
      </w:r>
      <w:proofErr w:type="gramEnd"/>
      <w:r w:rsidRPr="001407B4">
        <w:rPr>
          <w:rFonts w:ascii="Arial" w:eastAsia="Times New Roman" w:hAnsi="Arial" w:cs="Arial"/>
          <w:color w:val="000000"/>
          <w:lang w:val="en-GB" w:eastAsia="en-GB"/>
        </w:rPr>
        <w:t xml:space="preserve"> / </w:t>
      </w:r>
      <w:proofErr w:type="spellStart"/>
      <w:r w:rsidRPr="001407B4">
        <w:rPr>
          <w:rFonts w:ascii="Arial" w:eastAsia="Times New Roman" w:hAnsi="Arial" w:cs="Arial"/>
          <w:color w:val="000000"/>
          <w:lang w:val="en-GB" w:eastAsia="en-GB"/>
        </w:rPr>
        <w:t>chdir</w:t>
      </w:r>
      <w:proofErr w:type="spellEnd"/>
      <w:r w:rsidRPr="001407B4">
        <w:rPr>
          <w:rFonts w:ascii="Arial" w:eastAsia="Times New Roman" w:hAnsi="Arial" w:cs="Arial"/>
          <w:color w:val="000000"/>
          <w:lang w:val="en-GB" w:eastAsia="en-GB"/>
        </w:rPr>
        <w:t xml:space="preserve"> – Change directory.</w:t>
      </w:r>
    </w:p>
    <w:p w14:paraId="5F1AA71B"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md</w:t>
      </w:r>
      <w:proofErr w:type="gramEnd"/>
      <w:r w:rsidRPr="001407B4">
        <w:rPr>
          <w:rFonts w:ascii="Arial" w:eastAsia="Times New Roman" w:hAnsi="Arial" w:cs="Arial"/>
          <w:color w:val="000000"/>
          <w:lang w:val="en-GB" w:eastAsia="en-GB"/>
        </w:rPr>
        <w:t xml:space="preserve"> / </w:t>
      </w:r>
      <w:proofErr w:type="spellStart"/>
      <w:r w:rsidRPr="001407B4">
        <w:rPr>
          <w:rFonts w:ascii="Arial" w:eastAsia="Times New Roman" w:hAnsi="Arial" w:cs="Arial"/>
          <w:color w:val="000000"/>
          <w:lang w:val="en-GB" w:eastAsia="en-GB"/>
        </w:rPr>
        <w:t>mkdir</w:t>
      </w:r>
      <w:proofErr w:type="spellEnd"/>
      <w:r w:rsidRPr="001407B4">
        <w:rPr>
          <w:rFonts w:ascii="Arial" w:eastAsia="Times New Roman" w:hAnsi="Arial" w:cs="Arial"/>
          <w:color w:val="000000"/>
          <w:lang w:val="en-GB" w:eastAsia="en-GB"/>
        </w:rPr>
        <w:t xml:space="preserve"> – Create directory.</w:t>
      </w:r>
    </w:p>
    <w:p w14:paraId="1C898EED"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rd</w:t>
      </w:r>
      <w:proofErr w:type="spellEnd"/>
      <w:proofErr w:type="gramEnd"/>
      <w:r w:rsidRPr="001407B4">
        <w:rPr>
          <w:rFonts w:ascii="Arial" w:eastAsia="Times New Roman" w:hAnsi="Arial" w:cs="Arial"/>
          <w:color w:val="000000"/>
          <w:lang w:val="en-GB" w:eastAsia="en-GB"/>
        </w:rPr>
        <w:t xml:space="preserve"> / </w:t>
      </w:r>
      <w:proofErr w:type="spellStart"/>
      <w:r w:rsidRPr="001407B4">
        <w:rPr>
          <w:rFonts w:ascii="Arial" w:eastAsia="Times New Roman" w:hAnsi="Arial" w:cs="Arial"/>
          <w:color w:val="000000"/>
          <w:lang w:val="en-GB" w:eastAsia="en-GB"/>
        </w:rPr>
        <w:t>rmdir</w:t>
      </w:r>
      <w:proofErr w:type="spellEnd"/>
      <w:r w:rsidRPr="001407B4">
        <w:rPr>
          <w:rFonts w:ascii="Arial" w:eastAsia="Times New Roman" w:hAnsi="Arial" w:cs="Arial"/>
          <w:color w:val="000000"/>
          <w:lang w:val="en-GB" w:eastAsia="en-GB"/>
        </w:rPr>
        <w:t xml:space="preserve"> – Remove empty directory (/s for non-empty).</w:t>
      </w:r>
    </w:p>
    <w:p w14:paraId="643CE4F3"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copy</w:t>
      </w:r>
      <w:proofErr w:type="gramEnd"/>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xcopy</w:t>
      </w:r>
      <w:proofErr w:type="spellEnd"/>
      <w:r w:rsidRPr="001407B4">
        <w:rPr>
          <w:rFonts w:ascii="Arial" w:eastAsia="Times New Roman" w:hAnsi="Arial" w:cs="Arial"/>
          <w:color w:val="000000"/>
          <w:lang w:val="en-GB" w:eastAsia="en-GB"/>
        </w:rPr>
        <w:t>, robocopy – File copying (robocopy is the most powerful for large/sync jobs).</w:t>
      </w:r>
    </w:p>
    <w:p w14:paraId="0F2829BA"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del</w:t>
      </w:r>
      <w:proofErr w:type="gramEnd"/>
      <w:r w:rsidRPr="001407B4">
        <w:rPr>
          <w:rFonts w:ascii="Arial" w:eastAsia="Times New Roman" w:hAnsi="Arial" w:cs="Arial"/>
          <w:color w:val="000000"/>
          <w:lang w:val="en-GB" w:eastAsia="en-GB"/>
        </w:rPr>
        <w:t xml:space="preserve"> / erase – Delete files.</w:t>
      </w:r>
    </w:p>
    <w:p w14:paraId="12D58A2F"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attrib</w:t>
      </w:r>
      <w:proofErr w:type="spellEnd"/>
      <w:proofErr w:type="gramEnd"/>
      <w:r w:rsidRPr="001407B4">
        <w:rPr>
          <w:rFonts w:ascii="Arial" w:eastAsia="Times New Roman" w:hAnsi="Arial" w:cs="Arial"/>
          <w:color w:val="000000"/>
          <w:lang w:val="en-GB" w:eastAsia="en-GB"/>
        </w:rPr>
        <w:t xml:space="preserve"> – View/change file attributes (hidden, read-only, etc.).</w:t>
      </w:r>
    </w:p>
    <w:p w14:paraId="2522D6BC"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tree</w:t>
      </w:r>
      <w:proofErr w:type="gramEnd"/>
      <w:r w:rsidRPr="001407B4">
        <w:rPr>
          <w:rFonts w:ascii="Arial" w:eastAsia="Times New Roman" w:hAnsi="Arial" w:cs="Arial"/>
          <w:color w:val="000000"/>
          <w:lang w:val="en-GB" w:eastAsia="en-GB"/>
        </w:rPr>
        <w:t xml:space="preserve"> – Graphical directory structure.</w:t>
      </w:r>
    </w:p>
    <w:p w14:paraId="79F77651" w14:textId="033E3979" w:rsidR="001F480E" w:rsidRPr="001F480E" w:rsidRDefault="001F480E" w:rsidP="001F480E"/>
    <w:p w14:paraId="6E0E2F80" w14:textId="78760389" w:rsidR="00693C63" w:rsidRPr="00693C63" w:rsidRDefault="00714B02" w:rsidP="00693C63">
      <w:pPr>
        <w:rPr>
          <w:rFonts w:ascii="Arial" w:hAnsi="Arial" w:cs="Arial"/>
        </w:rPr>
      </w:pPr>
      <w:r>
        <w:rPr>
          <w:noProof/>
        </w:rPr>
        <w:drawing>
          <wp:inline distT="0" distB="0" distL="0" distR="0" wp14:anchorId="77F04A8E" wp14:editId="3B9C3636">
            <wp:extent cx="5408930" cy="4152900"/>
            <wp:effectExtent l="0" t="0" r="1270" b="0"/>
            <wp:docPr id="633782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82454" name=""/>
                    <pic:cNvPicPr/>
                  </pic:nvPicPr>
                  <pic:blipFill rotWithShape="1">
                    <a:blip r:embed="rId14"/>
                    <a:srcRect l="727" r="47651"/>
                    <a:stretch>
                      <a:fillRect/>
                    </a:stretch>
                  </pic:blipFill>
                  <pic:spPr bwMode="auto">
                    <a:xfrm>
                      <a:off x="0" y="0"/>
                      <a:ext cx="5410188" cy="4153866"/>
                    </a:xfrm>
                    <a:prstGeom prst="rect">
                      <a:avLst/>
                    </a:prstGeom>
                    <a:ln>
                      <a:noFill/>
                    </a:ln>
                    <a:extLst>
                      <a:ext uri="{53640926-AAD7-44D8-BBD7-CCE9431645EC}">
                        <a14:shadowObscured xmlns:a14="http://schemas.microsoft.com/office/drawing/2010/main"/>
                      </a:ext>
                    </a:extLst>
                  </pic:spPr>
                </pic:pic>
              </a:graphicData>
            </a:graphic>
          </wp:inline>
        </w:drawing>
      </w:r>
    </w:p>
    <w:p w14:paraId="638B79B8" w14:textId="77777777" w:rsidR="00693C63" w:rsidRDefault="00693C63" w:rsidP="00FA39FB">
      <w:pPr>
        <w:pStyle w:val="Heading2"/>
      </w:pPr>
    </w:p>
    <w:p w14:paraId="61815F10" w14:textId="77777777" w:rsidR="00693C63" w:rsidRDefault="00693C63" w:rsidP="00693C63"/>
    <w:p w14:paraId="27D6FA49" w14:textId="77777777" w:rsidR="00693C63" w:rsidRDefault="00693C63" w:rsidP="00693C63"/>
    <w:p w14:paraId="7F22C693" w14:textId="77777777" w:rsidR="00693C63" w:rsidRDefault="00693C63" w:rsidP="00693C63"/>
    <w:p w14:paraId="5FDF2A06" w14:textId="77777777" w:rsidR="00693C63" w:rsidRPr="00693C63" w:rsidRDefault="00693C63" w:rsidP="00693C63"/>
    <w:p w14:paraId="7B43D8D4" w14:textId="6272A75D" w:rsidR="008B0E65" w:rsidRDefault="008B0E65" w:rsidP="00FA39FB">
      <w:pPr>
        <w:pStyle w:val="Heading2"/>
      </w:pPr>
      <w:bookmarkStart w:id="6" w:name="_Toc238027944"/>
      <w:r>
        <w:lastRenderedPageBreak/>
        <w:t>Network Testing/ Monitoring</w:t>
      </w:r>
      <w:bookmarkEnd w:id="6"/>
    </w:p>
    <w:p w14:paraId="10BBB46E"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ipconfig</w:t>
      </w:r>
      <w:proofErr w:type="gramEnd"/>
      <w:r w:rsidRPr="001407B4">
        <w:rPr>
          <w:rFonts w:ascii="Arial" w:eastAsia="Times New Roman" w:hAnsi="Arial" w:cs="Arial"/>
          <w:color w:val="000000"/>
          <w:lang w:val="en-GB" w:eastAsia="en-GB"/>
        </w:rPr>
        <w:t xml:space="preserve"> / ipconfig /all – IP configuration.</w:t>
      </w:r>
    </w:p>
    <w:p w14:paraId="0C059623"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ipconfig</w:t>
      </w:r>
      <w:proofErr w:type="gramEnd"/>
      <w:r w:rsidRPr="001407B4">
        <w:rPr>
          <w:rFonts w:ascii="Arial" w:eastAsia="Times New Roman" w:hAnsi="Arial" w:cs="Arial"/>
          <w:color w:val="000000"/>
          <w:lang w:val="en-GB" w:eastAsia="en-GB"/>
        </w:rPr>
        <w:t xml:space="preserve"> /release &amp; ipconfig /renew – DHCP lease management.</w:t>
      </w:r>
    </w:p>
    <w:p w14:paraId="4D5D7CB4"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ping</w:t>
      </w:r>
      <w:proofErr w:type="gramEnd"/>
      <w:r w:rsidRPr="001407B4">
        <w:rPr>
          <w:rFonts w:ascii="Arial" w:eastAsia="Times New Roman" w:hAnsi="Arial" w:cs="Arial"/>
          <w:color w:val="000000"/>
          <w:lang w:val="en-GB" w:eastAsia="en-GB"/>
        </w:rPr>
        <w:t xml:space="preserve"> &lt;host&gt; – Basic connectivity test.</w:t>
      </w:r>
    </w:p>
    <w:p w14:paraId="1685E3E1"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tracert</w:t>
      </w:r>
      <w:proofErr w:type="spellEnd"/>
      <w:proofErr w:type="gramEnd"/>
      <w:r w:rsidRPr="001407B4">
        <w:rPr>
          <w:rFonts w:ascii="Arial" w:eastAsia="Times New Roman" w:hAnsi="Arial" w:cs="Arial"/>
          <w:color w:val="000000"/>
          <w:lang w:val="en-GB" w:eastAsia="en-GB"/>
        </w:rPr>
        <w:t xml:space="preserve"> &lt;host&gt; – Path tracing.</w:t>
      </w:r>
    </w:p>
    <w:p w14:paraId="2983E417"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pathping</w:t>
      </w:r>
      <w:proofErr w:type="spellEnd"/>
      <w:proofErr w:type="gramEnd"/>
      <w:r w:rsidRPr="001407B4">
        <w:rPr>
          <w:rFonts w:ascii="Arial" w:eastAsia="Times New Roman" w:hAnsi="Arial" w:cs="Arial"/>
          <w:color w:val="000000"/>
          <w:lang w:val="en-GB" w:eastAsia="en-GB"/>
        </w:rPr>
        <w:t xml:space="preserve"> &lt;host&gt; – Combines ping + </w:t>
      </w:r>
      <w:proofErr w:type="spellStart"/>
      <w:r w:rsidRPr="001407B4">
        <w:rPr>
          <w:rFonts w:ascii="Arial" w:eastAsia="Times New Roman" w:hAnsi="Arial" w:cs="Arial"/>
          <w:color w:val="000000"/>
          <w:lang w:val="en-GB" w:eastAsia="en-GB"/>
        </w:rPr>
        <w:t>tracert</w:t>
      </w:r>
      <w:proofErr w:type="spellEnd"/>
      <w:r w:rsidRPr="001407B4">
        <w:rPr>
          <w:rFonts w:ascii="Arial" w:eastAsia="Times New Roman" w:hAnsi="Arial" w:cs="Arial"/>
          <w:color w:val="000000"/>
          <w:lang w:val="en-GB" w:eastAsia="en-GB"/>
        </w:rPr>
        <w:t xml:space="preserve"> with loss statistics.</w:t>
      </w:r>
    </w:p>
    <w:p w14:paraId="43D2066B"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netstat</w:t>
      </w:r>
      <w:proofErr w:type="gramEnd"/>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ano</w:t>
      </w:r>
      <w:proofErr w:type="spellEnd"/>
      <w:r w:rsidRPr="001407B4">
        <w:rPr>
          <w:rFonts w:ascii="Arial" w:eastAsia="Times New Roman" w:hAnsi="Arial" w:cs="Arial"/>
          <w:color w:val="000000"/>
          <w:lang w:val="en-GB" w:eastAsia="en-GB"/>
        </w:rPr>
        <w:t xml:space="preserve"> – Active connections + owning process IDs.</w:t>
      </w:r>
    </w:p>
    <w:p w14:paraId="6B4D1C52"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netstat</w:t>
      </w:r>
      <w:proofErr w:type="gramEnd"/>
      <w:r w:rsidRPr="001407B4">
        <w:rPr>
          <w:rFonts w:ascii="Arial" w:eastAsia="Times New Roman" w:hAnsi="Arial" w:cs="Arial"/>
          <w:color w:val="000000"/>
          <w:lang w:val="en-GB" w:eastAsia="en-GB"/>
        </w:rPr>
        <w:t xml:space="preserve"> -b – Shows executable responsible for each connection (elevated).</w:t>
      </w:r>
    </w:p>
    <w:p w14:paraId="084473BF"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nslookup</w:t>
      </w:r>
      <w:proofErr w:type="spellEnd"/>
      <w:proofErr w:type="gramEnd"/>
      <w:r w:rsidRPr="001407B4">
        <w:rPr>
          <w:rFonts w:ascii="Arial" w:eastAsia="Times New Roman" w:hAnsi="Arial" w:cs="Arial"/>
          <w:color w:val="000000"/>
          <w:lang w:val="en-GB" w:eastAsia="en-GB"/>
        </w:rPr>
        <w:t xml:space="preserve"> &lt;host&gt; – DNS queries.</w:t>
      </w:r>
    </w:p>
    <w:p w14:paraId="5466E7C1"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arp</w:t>
      </w:r>
      <w:proofErr w:type="spellEnd"/>
      <w:proofErr w:type="gramEnd"/>
      <w:r w:rsidRPr="001407B4">
        <w:rPr>
          <w:rFonts w:ascii="Arial" w:eastAsia="Times New Roman" w:hAnsi="Arial" w:cs="Arial"/>
          <w:color w:val="000000"/>
          <w:lang w:val="en-GB" w:eastAsia="en-GB"/>
        </w:rPr>
        <w:t xml:space="preserve"> -a – ARP cache.</w:t>
      </w:r>
    </w:p>
    <w:p w14:paraId="0AD5ACAF" w14:textId="77777777" w:rsidR="00714B02" w:rsidRPr="001407B4" w:rsidRDefault="00714B02" w:rsidP="00714B02">
      <w:pPr>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xml:space="preserve">  </w:t>
      </w:r>
      <w:proofErr w:type="spellStart"/>
      <w:r w:rsidRPr="001407B4">
        <w:rPr>
          <w:rFonts w:ascii="Arial" w:eastAsia="Times New Roman" w:hAnsi="Arial" w:cs="Arial"/>
          <w:color w:val="000000"/>
          <w:lang w:val="en-GB" w:eastAsia="en-GB"/>
        </w:rPr>
        <w:t>netsh</w:t>
      </w:r>
      <w:proofErr w:type="spellEnd"/>
      <w:proofErr w:type="gramEnd"/>
      <w:r w:rsidRPr="001407B4">
        <w:rPr>
          <w:rFonts w:ascii="Arial" w:eastAsia="Times New Roman" w:hAnsi="Arial" w:cs="Arial"/>
          <w:color w:val="000000"/>
          <w:lang w:val="en-GB" w:eastAsia="en-GB"/>
        </w:rPr>
        <w:t xml:space="preserve"> interface show interface – Network adapter status.</w:t>
      </w:r>
    </w:p>
    <w:p w14:paraId="6A0C2EB8" w14:textId="390BF980" w:rsidR="001407B4" w:rsidRDefault="00714B02" w:rsidP="00BF22EE">
      <w:pPr>
        <w:tabs>
          <w:tab w:val="left" w:pos="7875"/>
        </w:tabs>
        <w:spacing w:after="0" w:line="240" w:lineRule="auto"/>
        <w:rPr>
          <w:rFonts w:ascii="Arial" w:eastAsia="Times New Roman" w:hAnsi="Arial" w:cs="Arial"/>
          <w:color w:val="000000"/>
          <w:lang w:val="en-GB" w:eastAsia="en-GB"/>
        </w:rPr>
      </w:pPr>
      <w:proofErr w:type="gramStart"/>
      <w:r w:rsidRPr="001407B4">
        <w:rPr>
          <w:rFonts w:ascii="Arial" w:eastAsia="Times New Roman" w:hAnsi="Arial" w:cs="Arial"/>
          <w:color w:val="000000"/>
          <w:lang w:val="en-GB" w:eastAsia="en-GB"/>
        </w:rPr>
        <w:t>  Get</w:t>
      </w:r>
      <w:proofErr w:type="gramEnd"/>
      <w:r w:rsidRPr="001407B4">
        <w:rPr>
          <w:rFonts w:ascii="Arial" w:eastAsia="Times New Roman" w:hAnsi="Arial" w:cs="Arial"/>
          <w:color w:val="000000"/>
          <w:lang w:val="en-GB" w:eastAsia="en-GB"/>
        </w:rPr>
        <w:t>-</w:t>
      </w:r>
      <w:proofErr w:type="spellStart"/>
      <w:r w:rsidRPr="001407B4">
        <w:rPr>
          <w:rFonts w:ascii="Arial" w:eastAsia="Times New Roman" w:hAnsi="Arial" w:cs="Arial"/>
          <w:color w:val="000000"/>
          <w:lang w:val="en-GB" w:eastAsia="en-GB"/>
        </w:rPr>
        <w:t>NetTCPConnection</w:t>
      </w:r>
      <w:proofErr w:type="spellEnd"/>
      <w:r w:rsidRPr="001407B4">
        <w:rPr>
          <w:rFonts w:ascii="Arial" w:eastAsia="Times New Roman" w:hAnsi="Arial" w:cs="Arial"/>
          <w:color w:val="000000"/>
          <w:lang w:val="en-GB" w:eastAsia="en-GB"/>
        </w:rPr>
        <w:t xml:space="preserve"> (PowerShell) – Modern equivalent of netstat.</w:t>
      </w:r>
      <w:r w:rsidR="00BF22EE">
        <w:rPr>
          <w:rFonts w:ascii="Arial" w:eastAsia="Times New Roman" w:hAnsi="Arial" w:cs="Arial"/>
          <w:color w:val="000000"/>
          <w:lang w:val="en-GB" w:eastAsia="en-GB"/>
        </w:rPr>
        <w:tab/>
      </w:r>
    </w:p>
    <w:p w14:paraId="1DA7159C" w14:textId="77777777" w:rsidR="00BF22EE" w:rsidRDefault="00BF22EE" w:rsidP="00BF22EE">
      <w:pPr>
        <w:tabs>
          <w:tab w:val="left" w:pos="7875"/>
        </w:tabs>
        <w:spacing w:after="0" w:line="240" w:lineRule="auto"/>
        <w:rPr>
          <w:rFonts w:ascii="Arial" w:eastAsia="Times New Roman" w:hAnsi="Arial" w:cs="Arial"/>
          <w:color w:val="000000"/>
          <w:lang w:val="en-GB" w:eastAsia="en-GB"/>
        </w:rPr>
      </w:pPr>
    </w:p>
    <w:p w14:paraId="2209AB21" w14:textId="77777777" w:rsidR="00BF22EE" w:rsidRDefault="00BF22EE" w:rsidP="00BF22EE">
      <w:pPr>
        <w:tabs>
          <w:tab w:val="left" w:pos="7875"/>
        </w:tabs>
        <w:spacing w:after="0" w:line="240" w:lineRule="auto"/>
        <w:rPr>
          <w:rFonts w:ascii="Arial" w:eastAsia="Times New Roman" w:hAnsi="Arial" w:cs="Arial"/>
          <w:color w:val="000000"/>
          <w:lang w:val="en-GB" w:eastAsia="en-GB"/>
        </w:rPr>
      </w:pPr>
    </w:p>
    <w:p w14:paraId="0639DD17" w14:textId="77777777" w:rsidR="00BF22EE" w:rsidRPr="001407B4" w:rsidRDefault="00BF22EE" w:rsidP="00BF22EE">
      <w:pPr>
        <w:tabs>
          <w:tab w:val="left" w:pos="7875"/>
        </w:tabs>
        <w:spacing w:after="0" w:line="240" w:lineRule="auto"/>
        <w:rPr>
          <w:rFonts w:ascii="Arial" w:eastAsia="Times New Roman" w:hAnsi="Arial" w:cs="Arial"/>
          <w:color w:val="000000"/>
          <w:lang w:val="en-GB" w:eastAsia="en-GB"/>
        </w:rPr>
      </w:pPr>
    </w:p>
    <w:p w14:paraId="2A35E5B4" w14:textId="5709D1AF" w:rsidR="008B0E65" w:rsidRDefault="008B0E65" w:rsidP="00E00CD8">
      <w:pPr>
        <w:spacing w:after="0" w:line="240" w:lineRule="auto"/>
        <w:rPr>
          <w:rFonts w:ascii="Times New Roman" w:eastAsia="Times New Roman" w:hAnsi="Times New Roman" w:cs="Times New Roman"/>
          <w:sz w:val="24"/>
          <w:szCs w:val="24"/>
          <w:lang w:val="en-GB" w:eastAsia="en-GB"/>
        </w:rPr>
      </w:pPr>
      <w:r>
        <w:rPr>
          <w:noProof/>
        </w:rPr>
        <w:drawing>
          <wp:inline distT="0" distB="0" distL="0" distR="0" wp14:anchorId="2EBE1791" wp14:editId="280AABA7">
            <wp:extent cx="5400675" cy="4800600"/>
            <wp:effectExtent l="0" t="0" r="9525" b="0"/>
            <wp:docPr id="818576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576929" name=""/>
                    <pic:cNvPicPr/>
                  </pic:nvPicPr>
                  <pic:blipFill rotWithShape="1">
                    <a:blip r:embed="rId13"/>
                    <a:srcRect r="35187"/>
                    <a:stretch>
                      <a:fillRect/>
                    </a:stretch>
                  </pic:blipFill>
                  <pic:spPr bwMode="auto">
                    <a:xfrm>
                      <a:off x="0" y="0"/>
                      <a:ext cx="5400675" cy="4800600"/>
                    </a:xfrm>
                    <a:prstGeom prst="rect">
                      <a:avLst/>
                    </a:prstGeom>
                    <a:ln>
                      <a:noFill/>
                    </a:ln>
                    <a:extLst>
                      <a:ext uri="{53640926-AAD7-44D8-BBD7-CCE9431645EC}">
                        <a14:shadowObscured xmlns:a14="http://schemas.microsoft.com/office/drawing/2010/main"/>
                      </a:ext>
                    </a:extLst>
                  </pic:spPr>
                </pic:pic>
              </a:graphicData>
            </a:graphic>
          </wp:inline>
        </w:drawing>
      </w:r>
    </w:p>
    <w:p w14:paraId="405E152B" w14:textId="77777777" w:rsidR="008B0E65" w:rsidRDefault="008B0E65" w:rsidP="00E00CD8">
      <w:pPr>
        <w:spacing w:after="0" w:line="240" w:lineRule="auto"/>
        <w:rPr>
          <w:rFonts w:ascii="Times New Roman" w:eastAsia="Times New Roman" w:hAnsi="Times New Roman" w:cs="Times New Roman"/>
          <w:sz w:val="24"/>
          <w:szCs w:val="24"/>
          <w:lang w:val="en-GB" w:eastAsia="en-GB"/>
        </w:rPr>
      </w:pPr>
    </w:p>
    <w:p w14:paraId="760D1A48" w14:textId="7831A297" w:rsidR="008B0E65" w:rsidRDefault="008B0E65" w:rsidP="00E00CD8">
      <w:pPr>
        <w:spacing w:after="0" w:line="240" w:lineRule="auto"/>
        <w:rPr>
          <w:rFonts w:ascii="Times New Roman" w:eastAsia="Times New Roman" w:hAnsi="Times New Roman" w:cs="Times New Roman"/>
          <w:sz w:val="24"/>
          <w:szCs w:val="24"/>
          <w:lang w:val="en-GB" w:eastAsia="en-GB"/>
        </w:rPr>
      </w:pPr>
    </w:p>
    <w:p w14:paraId="2649DE15" w14:textId="77777777" w:rsidR="008B0E65" w:rsidRDefault="008B0E65" w:rsidP="00E00CD8">
      <w:pPr>
        <w:spacing w:after="0" w:line="240" w:lineRule="auto"/>
        <w:rPr>
          <w:rFonts w:ascii="Times New Roman" w:eastAsia="Times New Roman" w:hAnsi="Times New Roman" w:cs="Times New Roman"/>
          <w:sz w:val="24"/>
          <w:szCs w:val="24"/>
          <w:lang w:val="en-GB" w:eastAsia="en-GB"/>
        </w:rPr>
      </w:pPr>
    </w:p>
    <w:p w14:paraId="32F1BC44" w14:textId="77777777" w:rsidR="008B0E65" w:rsidRDefault="008B0E65" w:rsidP="00FA39FB">
      <w:pPr>
        <w:pStyle w:val="Heading2"/>
      </w:pPr>
      <w:bookmarkStart w:id="7" w:name="_Toc238027945"/>
      <w:r>
        <w:lastRenderedPageBreak/>
        <w:t>User Management</w:t>
      </w:r>
      <w:bookmarkEnd w:id="7"/>
    </w:p>
    <w:p w14:paraId="0424DF71"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net</w:t>
      </w:r>
      <w:proofErr w:type="gramEnd"/>
      <w:r w:rsidRPr="00EA2F83">
        <w:rPr>
          <w:rFonts w:ascii="Arial" w:eastAsia="Times New Roman" w:hAnsi="Arial" w:cs="Arial"/>
          <w:color w:val="000000"/>
          <w:lang w:val="en-GB" w:eastAsia="en-GB"/>
        </w:rPr>
        <w:t xml:space="preserve"> user – Lists local user accounts.</w:t>
      </w:r>
    </w:p>
    <w:p w14:paraId="159CA455"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net</w:t>
      </w:r>
      <w:proofErr w:type="gramEnd"/>
      <w:r w:rsidRPr="00EA2F83">
        <w:rPr>
          <w:rFonts w:ascii="Arial" w:eastAsia="Times New Roman" w:hAnsi="Arial" w:cs="Arial"/>
          <w:color w:val="000000"/>
          <w:lang w:val="en-GB" w:eastAsia="en-GB"/>
        </w:rPr>
        <w:t xml:space="preserve"> user &lt;username&gt; – Detailed info on a specific user.</w:t>
      </w:r>
    </w:p>
    <w:p w14:paraId="3558FFC9"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net</w:t>
      </w:r>
      <w:proofErr w:type="gramEnd"/>
      <w:r w:rsidRPr="00EA2F83">
        <w:rPr>
          <w:rFonts w:ascii="Arial" w:eastAsia="Times New Roman" w:hAnsi="Arial" w:cs="Arial"/>
          <w:color w:val="000000"/>
          <w:lang w:val="en-GB" w:eastAsia="en-GB"/>
        </w:rPr>
        <w:t xml:space="preserve"> user &lt;username&gt; &lt;password&gt; – Set/change password.</w:t>
      </w:r>
    </w:p>
    <w:p w14:paraId="3259909F"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net</w:t>
      </w:r>
      <w:proofErr w:type="gramEnd"/>
      <w:r w:rsidRPr="00EA2F83">
        <w:rPr>
          <w:rFonts w:ascii="Arial" w:eastAsia="Times New Roman" w:hAnsi="Arial" w:cs="Arial"/>
          <w:color w:val="000000"/>
          <w:lang w:val="en-GB" w:eastAsia="en-GB"/>
        </w:rPr>
        <w:t xml:space="preserve"> user &lt;username&gt; /add – Create new local user.</w:t>
      </w:r>
    </w:p>
    <w:p w14:paraId="310DEBFE"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net</w:t>
      </w:r>
      <w:proofErr w:type="gramEnd"/>
      <w:r w:rsidRPr="00EA2F83">
        <w:rPr>
          <w:rFonts w:ascii="Arial" w:eastAsia="Times New Roman" w:hAnsi="Arial" w:cs="Arial"/>
          <w:color w:val="000000"/>
          <w:lang w:val="en-GB" w:eastAsia="en-GB"/>
        </w:rPr>
        <w:t xml:space="preserve"> user &lt;username&gt; /delete – Delete user.</w:t>
      </w:r>
    </w:p>
    <w:p w14:paraId="7E234D01"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net</w:t>
      </w:r>
      <w:proofErr w:type="gramEnd"/>
      <w:r w:rsidRPr="00EA2F83">
        <w:rPr>
          <w:rFonts w:ascii="Arial" w:eastAsia="Times New Roman" w:hAnsi="Arial" w:cs="Arial"/>
          <w:color w:val="000000"/>
          <w:lang w:val="en-GB" w:eastAsia="en-GB"/>
        </w:rPr>
        <w:t xml:space="preserve"> </w:t>
      </w:r>
      <w:proofErr w:type="spellStart"/>
      <w:r w:rsidRPr="00EA2F83">
        <w:rPr>
          <w:rFonts w:ascii="Arial" w:eastAsia="Times New Roman" w:hAnsi="Arial" w:cs="Arial"/>
          <w:color w:val="000000"/>
          <w:lang w:val="en-GB" w:eastAsia="en-GB"/>
        </w:rPr>
        <w:t>localgroup</w:t>
      </w:r>
      <w:proofErr w:type="spellEnd"/>
      <w:r w:rsidRPr="00EA2F83">
        <w:rPr>
          <w:rFonts w:ascii="Arial" w:eastAsia="Times New Roman" w:hAnsi="Arial" w:cs="Arial"/>
          <w:color w:val="000000"/>
          <w:lang w:val="en-GB" w:eastAsia="en-GB"/>
        </w:rPr>
        <w:t xml:space="preserve"> – List local groups.</w:t>
      </w:r>
    </w:p>
    <w:p w14:paraId="2B4E287C"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net</w:t>
      </w:r>
      <w:proofErr w:type="gramEnd"/>
      <w:r w:rsidRPr="00EA2F83">
        <w:rPr>
          <w:rFonts w:ascii="Arial" w:eastAsia="Times New Roman" w:hAnsi="Arial" w:cs="Arial"/>
          <w:color w:val="000000"/>
          <w:lang w:val="en-GB" w:eastAsia="en-GB"/>
        </w:rPr>
        <w:t xml:space="preserve"> </w:t>
      </w:r>
      <w:proofErr w:type="spellStart"/>
      <w:r w:rsidRPr="00EA2F83">
        <w:rPr>
          <w:rFonts w:ascii="Arial" w:eastAsia="Times New Roman" w:hAnsi="Arial" w:cs="Arial"/>
          <w:color w:val="000000"/>
          <w:lang w:val="en-GB" w:eastAsia="en-GB"/>
        </w:rPr>
        <w:t>localgroup</w:t>
      </w:r>
      <w:proofErr w:type="spellEnd"/>
      <w:r w:rsidRPr="00EA2F83">
        <w:rPr>
          <w:rFonts w:ascii="Arial" w:eastAsia="Times New Roman" w:hAnsi="Arial" w:cs="Arial"/>
          <w:color w:val="000000"/>
          <w:lang w:val="en-GB" w:eastAsia="en-GB"/>
        </w:rPr>
        <w:t xml:space="preserve"> Administrators – Show members of the Administrators group.</w:t>
      </w:r>
    </w:p>
    <w:p w14:paraId="7073E01B"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net</w:t>
      </w:r>
      <w:proofErr w:type="gramEnd"/>
      <w:r w:rsidRPr="00EA2F83">
        <w:rPr>
          <w:rFonts w:ascii="Arial" w:eastAsia="Times New Roman" w:hAnsi="Arial" w:cs="Arial"/>
          <w:color w:val="000000"/>
          <w:lang w:val="en-GB" w:eastAsia="en-GB"/>
        </w:rPr>
        <w:t xml:space="preserve"> </w:t>
      </w:r>
      <w:proofErr w:type="spellStart"/>
      <w:r w:rsidRPr="00EA2F83">
        <w:rPr>
          <w:rFonts w:ascii="Arial" w:eastAsia="Times New Roman" w:hAnsi="Arial" w:cs="Arial"/>
          <w:color w:val="000000"/>
          <w:lang w:val="en-GB" w:eastAsia="en-GB"/>
        </w:rPr>
        <w:t>localgroup</w:t>
      </w:r>
      <w:proofErr w:type="spellEnd"/>
      <w:r w:rsidRPr="00EA2F83">
        <w:rPr>
          <w:rFonts w:ascii="Arial" w:eastAsia="Times New Roman" w:hAnsi="Arial" w:cs="Arial"/>
          <w:color w:val="000000"/>
          <w:lang w:val="en-GB" w:eastAsia="en-GB"/>
        </w:rPr>
        <w:t xml:space="preserve"> Administrators &lt;username&gt; /add – Add user to Administrators.</w:t>
      </w:r>
    </w:p>
    <w:p w14:paraId="28695B74"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xml:space="preserve">  </w:t>
      </w:r>
      <w:proofErr w:type="spellStart"/>
      <w:r w:rsidRPr="00EA2F83">
        <w:rPr>
          <w:rFonts w:ascii="Arial" w:eastAsia="Times New Roman" w:hAnsi="Arial" w:cs="Arial"/>
          <w:color w:val="000000"/>
          <w:lang w:val="en-GB" w:eastAsia="en-GB"/>
        </w:rPr>
        <w:t>whoami</w:t>
      </w:r>
      <w:proofErr w:type="spellEnd"/>
      <w:proofErr w:type="gramEnd"/>
      <w:r w:rsidRPr="00EA2F83">
        <w:rPr>
          <w:rFonts w:ascii="Arial" w:eastAsia="Times New Roman" w:hAnsi="Arial" w:cs="Arial"/>
          <w:color w:val="000000"/>
          <w:lang w:val="en-GB" w:eastAsia="en-GB"/>
        </w:rPr>
        <w:t xml:space="preserve"> / </w:t>
      </w:r>
      <w:proofErr w:type="spellStart"/>
      <w:r w:rsidRPr="00EA2F83">
        <w:rPr>
          <w:rFonts w:ascii="Arial" w:eastAsia="Times New Roman" w:hAnsi="Arial" w:cs="Arial"/>
          <w:color w:val="000000"/>
          <w:lang w:val="en-GB" w:eastAsia="en-GB"/>
        </w:rPr>
        <w:t>whoami</w:t>
      </w:r>
      <w:proofErr w:type="spellEnd"/>
      <w:r w:rsidRPr="00EA2F83">
        <w:rPr>
          <w:rFonts w:ascii="Arial" w:eastAsia="Times New Roman" w:hAnsi="Arial" w:cs="Arial"/>
          <w:color w:val="000000"/>
          <w:lang w:val="en-GB" w:eastAsia="en-GB"/>
        </w:rPr>
        <w:t xml:space="preserve"> /groups / </w:t>
      </w:r>
      <w:proofErr w:type="spellStart"/>
      <w:r w:rsidRPr="00EA2F83">
        <w:rPr>
          <w:rFonts w:ascii="Arial" w:eastAsia="Times New Roman" w:hAnsi="Arial" w:cs="Arial"/>
          <w:color w:val="000000"/>
          <w:lang w:val="en-GB" w:eastAsia="en-GB"/>
        </w:rPr>
        <w:t>whoami</w:t>
      </w:r>
      <w:proofErr w:type="spellEnd"/>
      <w:r w:rsidRPr="00EA2F83">
        <w:rPr>
          <w:rFonts w:ascii="Arial" w:eastAsia="Times New Roman" w:hAnsi="Arial" w:cs="Arial"/>
          <w:color w:val="000000"/>
          <w:lang w:val="en-GB" w:eastAsia="en-GB"/>
        </w:rPr>
        <w:t xml:space="preserve"> /</w:t>
      </w:r>
      <w:proofErr w:type="spellStart"/>
      <w:r w:rsidRPr="00EA2F83">
        <w:rPr>
          <w:rFonts w:ascii="Arial" w:eastAsia="Times New Roman" w:hAnsi="Arial" w:cs="Arial"/>
          <w:color w:val="000000"/>
          <w:lang w:val="en-GB" w:eastAsia="en-GB"/>
        </w:rPr>
        <w:t>priv</w:t>
      </w:r>
      <w:proofErr w:type="spellEnd"/>
      <w:r w:rsidRPr="00EA2F83">
        <w:rPr>
          <w:rFonts w:ascii="Arial" w:eastAsia="Times New Roman" w:hAnsi="Arial" w:cs="Arial"/>
          <w:color w:val="000000"/>
          <w:lang w:val="en-GB" w:eastAsia="en-GB"/>
        </w:rPr>
        <w:t xml:space="preserve"> – Current user identity, groups, and privileges.</w:t>
      </w:r>
    </w:p>
    <w:p w14:paraId="6CE63D7D"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PowerShell</w:t>
      </w:r>
      <w:proofErr w:type="gramEnd"/>
      <w:r w:rsidRPr="00EA2F83">
        <w:rPr>
          <w:rFonts w:ascii="Arial" w:eastAsia="Times New Roman" w:hAnsi="Arial" w:cs="Arial"/>
          <w:color w:val="000000"/>
          <w:lang w:val="en-GB" w:eastAsia="en-GB"/>
        </w:rPr>
        <w:t>: Get-</w:t>
      </w:r>
      <w:proofErr w:type="spellStart"/>
      <w:r w:rsidRPr="00EA2F83">
        <w:rPr>
          <w:rFonts w:ascii="Arial" w:eastAsia="Times New Roman" w:hAnsi="Arial" w:cs="Arial"/>
          <w:color w:val="000000"/>
          <w:lang w:val="en-GB" w:eastAsia="en-GB"/>
        </w:rPr>
        <w:t>LocalUser</w:t>
      </w:r>
      <w:proofErr w:type="spellEnd"/>
      <w:r w:rsidRPr="00EA2F83">
        <w:rPr>
          <w:rFonts w:ascii="Arial" w:eastAsia="Times New Roman" w:hAnsi="Arial" w:cs="Arial"/>
          <w:color w:val="000000"/>
          <w:lang w:val="en-GB" w:eastAsia="en-GB"/>
        </w:rPr>
        <w:t>, Get-</w:t>
      </w:r>
      <w:proofErr w:type="spellStart"/>
      <w:r w:rsidRPr="00EA2F83">
        <w:rPr>
          <w:rFonts w:ascii="Arial" w:eastAsia="Times New Roman" w:hAnsi="Arial" w:cs="Arial"/>
          <w:color w:val="000000"/>
          <w:lang w:val="en-GB" w:eastAsia="en-GB"/>
        </w:rPr>
        <w:t>LocalGroupMember</w:t>
      </w:r>
      <w:proofErr w:type="spellEnd"/>
      <w:r w:rsidRPr="00EA2F83">
        <w:rPr>
          <w:rFonts w:ascii="Arial" w:eastAsia="Times New Roman" w:hAnsi="Arial" w:cs="Arial"/>
          <w:color w:val="000000"/>
          <w:lang w:val="en-GB" w:eastAsia="en-GB"/>
        </w:rPr>
        <w:t>, etc.</w:t>
      </w:r>
    </w:p>
    <w:p w14:paraId="5E492A5F" w14:textId="77777777" w:rsidR="001407B4" w:rsidRPr="001407B4" w:rsidRDefault="001407B4" w:rsidP="001407B4"/>
    <w:p w14:paraId="05070D2E" w14:textId="77777777" w:rsidR="001407B4" w:rsidRDefault="008B0E65" w:rsidP="001407B4">
      <w:pPr>
        <w:spacing w:after="0" w:line="240" w:lineRule="auto"/>
      </w:pPr>
      <w:r>
        <w:rPr>
          <w:noProof/>
        </w:rPr>
        <w:drawing>
          <wp:inline distT="0" distB="0" distL="0" distR="0" wp14:anchorId="5FD0AF8E" wp14:editId="1F52226A">
            <wp:extent cx="5391150" cy="5153025"/>
            <wp:effectExtent l="0" t="0" r="0" b="9525"/>
            <wp:docPr id="485862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862413" name=""/>
                    <pic:cNvPicPr/>
                  </pic:nvPicPr>
                  <pic:blipFill rotWithShape="1">
                    <a:blip r:embed="rId15"/>
                    <a:srcRect l="775" r="44328" b="45316"/>
                    <a:stretch>
                      <a:fillRect/>
                    </a:stretch>
                  </pic:blipFill>
                  <pic:spPr bwMode="auto">
                    <a:xfrm>
                      <a:off x="0" y="0"/>
                      <a:ext cx="5391150" cy="5153025"/>
                    </a:xfrm>
                    <a:prstGeom prst="rect">
                      <a:avLst/>
                    </a:prstGeom>
                    <a:ln>
                      <a:noFill/>
                    </a:ln>
                    <a:extLst>
                      <a:ext uri="{53640926-AAD7-44D8-BBD7-CCE9431645EC}">
                        <a14:shadowObscured xmlns:a14="http://schemas.microsoft.com/office/drawing/2010/main"/>
                      </a:ext>
                    </a:extLst>
                  </pic:spPr>
                </pic:pic>
              </a:graphicData>
            </a:graphic>
          </wp:inline>
        </w:drawing>
      </w:r>
    </w:p>
    <w:p w14:paraId="013A81F9" w14:textId="77777777" w:rsidR="00EA2F83" w:rsidRDefault="00EA2F83" w:rsidP="001407B4">
      <w:pPr>
        <w:spacing w:after="0" w:line="240" w:lineRule="auto"/>
      </w:pPr>
    </w:p>
    <w:p w14:paraId="4D8A3E8F" w14:textId="77777777" w:rsidR="00EA2F83" w:rsidRDefault="00EA2F83" w:rsidP="001407B4">
      <w:pPr>
        <w:spacing w:after="0" w:line="240" w:lineRule="auto"/>
      </w:pPr>
    </w:p>
    <w:p w14:paraId="13CF071C" w14:textId="12DB6038" w:rsidR="008B0E65" w:rsidRPr="001407B4" w:rsidRDefault="008B0E65" w:rsidP="001407B4">
      <w:pPr>
        <w:pStyle w:val="Heading2"/>
        <w:rPr>
          <w:rFonts w:ascii="Times New Roman" w:eastAsia="Times New Roman" w:hAnsi="Times New Roman" w:cs="Times New Roman"/>
          <w:sz w:val="24"/>
          <w:szCs w:val="24"/>
          <w:lang w:val="en-GB" w:eastAsia="en-GB"/>
        </w:rPr>
      </w:pPr>
      <w:bookmarkStart w:id="8" w:name="_Toc238027946"/>
      <w:r w:rsidRPr="008B0E65">
        <w:lastRenderedPageBreak/>
        <w:t>Task Scheduling</w:t>
      </w:r>
      <w:bookmarkEnd w:id="8"/>
    </w:p>
    <w:p w14:paraId="4A7DC26F"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xml:space="preserve">  </w:t>
      </w:r>
      <w:proofErr w:type="spellStart"/>
      <w:r w:rsidRPr="00EA2F83">
        <w:rPr>
          <w:rFonts w:ascii="Arial" w:eastAsia="Times New Roman" w:hAnsi="Arial" w:cs="Arial"/>
          <w:color w:val="000000"/>
          <w:lang w:val="en-GB" w:eastAsia="en-GB"/>
        </w:rPr>
        <w:t>schtasks</w:t>
      </w:r>
      <w:proofErr w:type="spellEnd"/>
      <w:proofErr w:type="gramEnd"/>
      <w:r w:rsidRPr="00EA2F83">
        <w:rPr>
          <w:rFonts w:ascii="Arial" w:eastAsia="Times New Roman" w:hAnsi="Arial" w:cs="Arial"/>
          <w:color w:val="000000"/>
          <w:lang w:val="en-GB" w:eastAsia="en-GB"/>
        </w:rPr>
        <w:t xml:space="preserve"> – Primary command-line tool for Task Scheduler.</w:t>
      </w:r>
    </w:p>
    <w:p w14:paraId="5598FEA1" w14:textId="77777777" w:rsidR="001407B4" w:rsidRPr="00EA2F83" w:rsidRDefault="001407B4" w:rsidP="001407B4">
      <w:pPr>
        <w:numPr>
          <w:ilvl w:val="0"/>
          <w:numId w:val="27"/>
        </w:numPr>
        <w:spacing w:after="100" w:afterAutospacing="1" w:line="240" w:lineRule="auto"/>
        <w:rPr>
          <w:rFonts w:ascii="Arial" w:eastAsia="Times New Roman" w:hAnsi="Arial" w:cs="Arial"/>
          <w:color w:val="000000"/>
          <w:lang w:val="en-GB" w:eastAsia="en-GB"/>
        </w:rPr>
      </w:pPr>
      <w:proofErr w:type="spellStart"/>
      <w:r w:rsidRPr="00EA2F83">
        <w:rPr>
          <w:rFonts w:ascii="Arial" w:eastAsia="Times New Roman" w:hAnsi="Arial" w:cs="Arial"/>
          <w:color w:val="000000"/>
          <w:lang w:val="en-GB" w:eastAsia="en-GB"/>
        </w:rPr>
        <w:t>schtasks</w:t>
      </w:r>
      <w:proofErr w:type="spellEnd"/>
      <w:r w:rsidRPr="00EA2F83">
        <w:rPr>
          <w:rFonts w:ascii="Arial" w:eastAsia="Times New Roman" w:hAnsi="Arial" w:cs="Arial"/>
          <w:color w:val="000000"/>
          <w:lang w:val="en-GB" w:eastAsia="en-GB"/>
        </w:rPr>
        <w:t xml:space="preserve"> /query – List all scheduled tasks.</w:t>
      </w:r>
    </w:p>
    <w:p w14:paraId="696D4C50" w14:textId="77777777" w:rsidR="001407B4" w:rsidRPr="00EA2F83" w:rsidRDefault="001407B4" w:rsidP="001407B4">
      <w:pPr>
        <w:numPr>
          <w:ilvl w:val="0"/>
          <w:numId w:val="27"/>
        </w:numPr>
        <w:spacing w:before="120" w:after="100" w:afterAutospacing="1" w:line="240" w:lineRule="auto"/>
        <w:rPr>
          <w:rFonts w:ascii="Arial" w:eastAsia="Times New Roman" w:hAnsi="Arial" w:cs="Arial"/>
          <w:color w:val="000000"/>
          <w:lang w:val="en-GB" w:eastAsia="en-GB"/>
        </w:rPr>
      </w:pPr>
      <w:proofErr w:type="spellStart"/>
      <w:r w:rsidRPr="00EA2F83">
        <w:rPr>
          <w:rFonts w:ascii="Arial" w:eastAsia="Times New Roman" w:hAnsi="Arial" w:cs="Arial"/>
          <w:color w:val="000000"/>
          <w:lang w:val="en-GB" w:eastAsia="en-GB"/>
        </w:rPr>
        <w:t>schtasks</w:t>
      </w:r>
      <w:proofErr w:type="spellEnd"/>
      <w:r w:rsidRPr="00EA2F83">
        <w:rPr>
          <w:rFonts w:ascii="Arial" w:eastAsia="Times New Roman" w:hAnsi="Arial" w:cs="Arial"/>
          <w:color w:val="000000"/>
          <w:lang w:val="en-GB" w:eastAsia="en-GB"/>
        </w:rPr>
        <w:t xml:space="preserve"> /query /</w:t>
      </w:r>
      <w:proofErr w:type="spellStart"/>
      <w:r w:rsidRPr="00EA2F83">
        <w:rPr>
          <w:rFonts w:ascii="Arial" w:eastAsia="Times New Roman" w:hAnsi="Arial" w:cs="Arial"/>
          <w:color w:val="000000"/>
          <w:lang w:val="en-GB" w:eastAsia="en-GB"/>
        </w:rPr>
        <w:t>fo</w:t>
      </w:r>
      <w:proofErr w:type="spellEnd"/>
      <w:r w:rsidRPr="00EA2F83">
        <w:rPr>
          <w:rFonts w:ascii="Arial" w:eastAsia="Times New Roman" w:hAnsi="Arial" w:cs="Arial"/>
          <w:color w:val="000000"/>
          <w:lang w:val="en-GB" w:eastAsia="en-GB"/>
        </w:rPr>
        <w:t xml:space="preserve"> LIST /v – Verbose details.</w:t>
      </w:r>
    </w:p>
    <w:p w14:paraId="2115937F" w14:textId="77777777" w:rsidR="001407B4" w:rsidRPr="00EA2F83" w:rsidRDefault="001407B4" w:rsidP="001407B4">
      <w:pPr>
        <w:numPr>
          <w:ilvl w:val="0"/>
          <w:numId w:val="27"/>
        </w:numPr>
        <w:spacing w:before="120" w:after="100" w:afterAutospacing="1" w:line="240" w:lineRule="auto"/>
        <w:rPr>
          <w:rFonts w:ascii="Arial" w:eastAsia="Times New Roman" w:hAnsi="Arial" w:cs="Arial"/>
          <w:color w:val="000000"/>
          <w:lang w:val="en-GB" w:eastAsia="en-GB"/>
        </w:rPr>
      </w:pPr>
      <w:proofErr w:type="spellStart"/>
      <w:r w:rsidRPr="00EA2F83">
        <w:rPr>
          <w:rFonts w:ascii="Arial" w:eastAsia="Times New Roman" w:hAnsi="Arial" w:cs="Arial"/>
          <w:color w:val="000000"/>
          <w:lang w:val="en-GB" w:eastAsia="en-GB"/>
        </w:rPr>
        <w:t>schtasks</w:t>
      </w:r>
      <w:proofErr w:type="spellEnd"/>
      <w:r w:rsidRPr="00EA2F83">
        <w:rPr>
          <w:rFonts w:ascii="Arial" w:eastAsia="Times New Roman" w:hAnsi="Arial" w:cs="Arial"/>
          <w:color w:val="000000"/>
          <w:lang w:val="en-GB" w:eastAsia="en-GB"/>
        </w:rPr>
        <w:t xml:space="preserve"> /create /</w:t>
      </w:r>
      <w:proofErr w:type="spellStart"/>
      <w:r w:rsidRPr="00EA2F83">
        <w:rPr>
          <w:rFonts w:ascii="Arial" w:eastAsia="Times New Roman" w:hAnsi="Arial" w:cs="Arial"/>
          <w:color w:val="000000"/>
          <w:lang w:val="en-GB" w:eastAsia="en-GB"/>
        </w:rPr>
        <w:t>tn</w:t>
      </w:r>
      <w:proofErr w:type="spellEnd"/>
      <w:r w:rsidRPr="00EA2F83">
        <w:rPr>
          <w:rFonts w:ascii="Arial" w:eastAsia="Times New Roman" w:hAnsi="Arial" w:cs="Arial"/>
          <w:color w:val="000000"/>
          <w:lang w:val="en-GB" w:eastAsia="en-GB"/>
        </w:rPr>
        <w:t xml:space="preserve"> "</w:t>
      </w:r>
      <w:proofErr w:type="spellStart"/>
      <w:r w:rsidRPr="00EA2F83">
        <w:rPr>
          <w:rFonts w:ascii="Arial" w:eastAsia="Times New Roman" w:hAnsi="Arial" w:cs="Arial"/>
          <w:color w:val="000000"/>
          <w:lang w:val="en-GB" w:eastAsia="en-GB"/>
        </w:rPr>
        <w:t>MyTask</w:t>
      </w:r>
      <w:proofErr w:type="spellEnd"/>
      <w:r w:rsidRPr="00EA2F83">
        <w:rPr>
          <w:rFonts w:ascii="Arial" w:eastAsia="Times New Roman" w:hAnsi="Arial" w:cs="Arial"/>
          <w:color w:val="000000"/>
          <w:lang w:val="en-GB" w:eastAsia="en-GB"/>
        </w:rPr>
        <w:t>" /tr "C:\path\to\script.bat" /</w:t>
      </w:r>
      <w:proofErr w:type="spellStart"/>
      <w:r w:rsidRPr="00EA2F83">
        <w:rPr>
          <w:rFonts w:ascii="Arial" w:eastAsia="Times New Roman" w:hAnsi="Arial" w:cs="Arial"/>
          <w:color w:val="000000"/>
          <w:lang w:val="en-GB" w:eastAsia="en-GB"/>
        </w:rPr>
        <w:t>sc</w:t>
      </w:r>
      <w:proofErr w:type="spellEnd"/>
      <w:r w:rsidRPr="00EA2F83">
        <w:rPr>
          <w:rFonts w:ascii="Arial" w:eastAsia="Times New Roman" w:hAnsi="Arial" w:cs="Arial"/>
          <w:color w:val="000000"/>
          <w:lang w:val="en-GB" w:eastAsia="en-GB"/>
        </w:rPr>
        <w:t xml:space="preserve"> daily /st 09:00 – Create a daily task.</w:t>
      </w:r>
    </w:p>
    <w:p w14:paraId="53C84155" w14:textId="77777777" w:rsidR="001407B4" w:rsidRPr="00EA2F83" w:rsidRDefault="001407B4" w:rsidP="001407B4">
      <w:pPr>
        <w:numPr>
          <w:ilvl w:val="0"/>
          <w:numId w:val="27"/>
        </w:numPr>
        <w:spacing w:before="120" w:after="100" w:afterAutospacing="1" w:line="240" w:lineRule="auto"/>
        <w:rPr>
          <w:rFonts w:ascii="Arial" w:eastAsia="Times New Roman" w:hAnsi="Arial" w:cs="Arial"/>
          <w:color w:val="000000"/>
          <w:lang w:val="en-GB" w:eastAsia="en-GB"/>
        </w:rPr>
      </w:pPr>
      <w:proofErr w:type="spellStart"/>
      <w:r w:rsidRPr="00EA2F83">
        <w:rPr>
          <w:rFonts w:ascii="Arial" w:eastAsia="Times New Roman" w:hAnsi="Arial" w:cs="Arial"/>
          <w:color w:val="000000"/>
          <w:lang w:val="en-GB" w:eastAsia="en-GB"/>
        </w:rPr>
        <w:t>schtasks</w:t>
      </w:r>
      <w:proofErr w:type="spellEnd"/>
      <w:r w:rsidRPr="00EA2F83">
        <w:rPr>
          <w:rFonts w:ascii="Arial" w:eastAsia="Times New Roman" w:hAnsi="Arial" w:cs="Arial"/>
          <w:color w:val="000000"/>
          <w:lang w:val="en-GB" w:eastAsia="en-GB"/>
        </w:rPr>
        <w:t xml:space="preserve"> /run /</w:t>
      </w:r>
      <w:proofErr w:type="spellStart"/>
      <w:r w:rsidRPr="00EA2F83">
        <w:rPr>
          <w:rFonts w:ascii="Arial" w:eastAsia="Times New Roman" w:hAnsi="Arial" w:cs="Arial"/>
          <w:color w:val="000000"/>
          <w:lang w:val="en-GB" w:eastAsia="en-GB"/>
        </w:rPr>
        <w:t>tn</w:t>
      </w:r>
      <w:proofErr w:type="spellEnd"/>
      <w:r w:rsidRPr="00EA2F83">
        <w:rPr>
          <w:rFonts w:ascii="Arial" w:eastAsia="Times New Roman" w:hAnsi="Arial" w:cs="Arial"/>
          <w:color w:val="000000"/>
          <w:lang w:val="en-GB" w:eastAsia="en-GB"/>
        </w:rPr>
        <w:t xml:space="preserve"> "</w:t>
      </w:r>
      <w:proofErr w:type="spellStart"/>
      <w:r w:rsidRPr="00EA2F83">
        <w:rPr>
          <w:rFonts w:ascii="Arial" w:eastAsia="Times New Roman" w:hAnsi="Arial" w:cs="Arial"/>
          <w:color w:val="000000"/>
          <w:lang w:val="en-GB" w:eastAsia="en-GB"/>
        </w:rPr>
        <w:t>MyTask</w:t>
      </w:r>
      <w:proofErr w:type="spellEnd"/>
      <w:r w:rsidRPr="00EA2F83">
        <w:rPr>
          <w:rFonts w:ascii="Arial" w:eastAsia="Times New Roman" w:hAnsi="Arial" w:cs="Arial"/>
          <w:color w:val="000000"/>
          <w:lang w:val="en-GB" w:eastAsia="en-GB"/>
        </w:rPr>
        <w:t>" – Run a task immediately.</w:t>
      </w:r>
    </w:p>
    <w:p w14:paraId="447F3DAF" w14:textId="77777777" w:rsidR="001407B4" w:rsidRPr="00EA2F83" w:rsidRDefault="001407B4" w:rsidP="001407B4">
      <w:pPr>
        <w:numPr>
          <w:ilvl w:val="0"/>
          <w:numId w:val="27"/>
        </w:numPr>
        <w:spacing w:before="120" w:after="100" w:afterAutospacing="1" w:line="240" w:lineRule="auto"/>
        <w:rPr>
          <w:rFonts w:ascii="Arial" w:eastAsia="Times New Roman" w:hAnsi="Arial" w:cs="Arial"/>
          <w:color w:val="000000"/>
          <w:lang w:val="en-GB" w:eastAsia="en-GB"/>
        </w:rPr>
      </w:pPr>
      <w:proofErr w:type="spellStart"/>
      <w:r w:rsidRPr="00EA2F83">
        <w:rPr>
          <w:rFonts w:ascii="Arial" w:eastAsia="Times New Roman" w:hAnsi="Arial" w:cs="Arial"/>
          <w:color w:val="000000"/>
          <w:lang w:val="en-GB" w:eastAsia="en-GB"/>
        </w:rPr>
        <w:t>schtasks</w:t>
      </w:r>
      <w:proofErr w:type="spellEnd"/>
      <w:r w:rsidRPr="00EA2F83">
        <w:rPr>
          <w:rFonts w:ascii="Arial" w:eastAsia="Times New Roman" w:hAnsi="Arial" w:cs="Arial"/>
          <w:color w:val="000000"/>
          <w:lang w:val="en-GB" w:eastAsia="en-GB"/>
        </w:rPr>
        <w:t xml:space="preserve"> /delete /</w:t>
      </w:r>
      <w:proofErr w:type="spellStart"/>
      <w:r w:rsidRPr="00EA2F83">
        <w:rPr>
          <w:rFonts w:ascii="Arial" w:eastAsia="Times New Roman" w:hAnsi="Arial" w:cs="Arial"/>
          <w:color w:val="000000"/>
          <w:lang w:val="en-GB" w:eastAsia="en-GB"/>
        </w:rPr>
        <w:t>tn</w:t>
      </w:r>
      <w:proofErr w:type="spellEnd"/>
      <w:r w:rsidRPr="00EA2F83">
        <w:rPr>
          <w:rFonts w:ascii="Arial" w:eastAsia="Times New Roman" w:hAnsi="Arial" w:cs="Arial"/>
          <w:color w:val="000000"/>
          <w:lang w:val="en-GB" w:eastAsia="en-GB"/>
        </w:rPr>
        <w:t xml:space="preserve"> "</w:t>
      </w:r>
      <w:proofErr w:type="spellStart"/>
      <w:r w:rsidRPr="00EA2F83">
        <w:rPr>
          <w:rFonts w:ascii="Arial" w:eastAsia="Times New Roman" w:hAnsi="Arial" w:cs="Arial"/>
          <w:color w:val="000000"/>
          <w:lang w:val="en-GB" w:eastAsia="en-GB"/>
        </w:rPr>
        <w:t>MyTask</w:t>
      </w:r>
      <w:proofErr w:type="spellEnd"/>
      <w:r w:rsidRPr="00EA2F83">
        <w:rPr>
          <w:rFonts w:ascii="Arial" w:eastAsia="Times New Roman" w:hAnsi="Arial" w:cs="Arial"/>
          <w:color w:val="000000"/>
          <w:lang w:val="en-GB" w:eastAsia="en-GB"/>
        </w:rPr>
        <w:t>" /f – Delete a task.</w:t>
      </w:r>
    </w:p>
    <w:p w14:paraId="606E3A50"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at</w:t>
      </w:r>
      <w:proofErr w:type="gramEnd"/>
      <w:r w:rsidRPr="00EA2F83">
        <w:rPr>
          <w:rFonts w:ascii="Arial" w:eastAsia="Times New Roman" w:hAnsi="Arial" w:cs="Arial"/>
          <w:color w:val="000000"/>
          <w:lang w:val="en-GB" w:eastAsia="en-GB"/>
        </w:rPr>
        <w:t xml:space="preserve"> – Legacy (deprecated; still present on some systems but not recommended).</w:t>
      </w:r>
    </w:p>
    <w:p w14:paraId="7FC003CC" w14:textId="77777777" w:rsidR="001407B4" w:rsidRPr="00EA2F83" w:rsidRDefault="001407B4" w:rsidP="001407B4">
      <w:pPr>
        <w:spacing w:after="0" w:line="240" w:lineRule="auto"/>
        <w:rPr>
          <w:rFonts w:ascii="Arial" w:eastAsia="Times New Roman" w:hAnsi="Arial" w:cs="Arial"/>
          <w:color w:val="000000"/>
          <w:lang w:val="en-GB" w:eastAsia="en-GB"/>
        </w:rPr>
      </w:pPr>
      <w:proofErr w:type="gramStart"/>
      <w:r w:rsidRPr="00EA2F83">
        <w:rPr>
          <w:rFonts w:ascii="Arial" w:eastAsia="Times New Roman" w:hAnsi="Arial" w:cs="Arial"/>
          <w:color w:val="000000"/>
          <w:lang w:val="en-GB" w:eastAsia="en-GB"/>
        </w:rPr>
        <w:t>  PowerShell</w:t>
      </w:r>
      <w:proofErr w:type="gramEnd"/>
      <w:r w:rsidRPr="00EA2F83">
        <w:rPr>
          <w:rFonts w:ascii="Arial" w:eastAsia="Times New Roman" w:hAnsi="Arial" w:cs="Arial"/>
          <w:color w:val="000000"/>
          <w:lang w:val="en-GB" w:eastAsia="en-GB"/>
        </w:rPr>
        <w:t>: Get-</w:t>
      </w:r>
      <w:proofErr w:type="spellStart"/>
      <w:r w:rsidRPr="00EA2F83">
        <w:rPr>
          <w:rFonts w:ascii="Arial" w:eastAsia="Times New Roman" w:hAnsi="Arial" w:cs="Arial"/>
          <w:color w:val="000000"/>
          <w:lang w:val="en-GB" w:eastAsia="en-GB"/>
        </w:rPr>
        <w:t>ScheduledTask</w:t>
      </w:r>
      <w:proofErr w:type="spellEnd"/>
      <w:r w:rsidRPr="00EA2F83">
        <w:rPr>
          <w:rFonts w:ascii="Arial" w:eastAsia="Times New Roman" w:hAnsi="Arial" w:cs="Arial"/>
          <w:color w:val="000000"/>
          <w:lang w:val="en-GB" w:eastAsia="en-GB"/>
        </w:rPr>
        <w:t>, Register-</w:t>
      </w:r>
      <w:proofErr w:type="spellStart"/>
      <w:r w:rsidRPr="00EA2F83">
        <w:rPr>
          <w:rFonts w:ascii="Arial" w:eastAsia="Times New Roman" w:hAnsi="Arial" w:cs="Arial"/>
          <w:color w:val="000000"/>
          <w:lang w:val="en-GB" w:eastAsia="en-GB"/>
        </w:rPr>
        <w:t>ScheduledTask</w:t>
      </w:r>
      <w:proofErr w:type="spellEnd"/>
      <w:r w:rsidRPr="00EA2F83">
        <w:rPr>
          <w:rFonts w:ascii="Arial" w:eastAsia="Times New Roman" w:hAnsi="Arial" w:cs="Arial"/>
          <w:color w:val="000000"/>
          <w:lang w:val="en-GB" w:eastAsia="en-GB"/>
        </w:rPr>
        <w:t>, Start-</w:t>
      </w:r>
      <w:proofErr w:type="spellStart"/>
      <w:r w:rsidRPr="00EA2F83">
        <w:rPr>
          <w:rFonts w:ascii="Arial" w:eastAsia="Times New Roman" w:hAnsi="Arial" w:cs="Arial"/>
          <w:color w:val="000000"/>
          <w:lang w:val="en-GB" w:eastAsia="en-GB"/>
        </w:rPr>
        <w:t>ScheduledTask</w:t>
      </w:r>
      <w:proofErr w:type="spellEnd"/>
      <w:r w:rsidRPr="00EA2F83">
        <w:rPr>
          <w:rFonts w:ascii="Arial" w:eastAsia="Times New Roman" w:hAnsi="Arial" w:cs="Arial"/>
          <w:color w:val="000000"/>
          <w:lang w:val="en-GB" w:eastAsia="en-GB"/>
        </w:rPr>
        <w:t>.</w:t>
      </w:r>
    </w:p>
    <w:p w14:paraId="6F8ED19F" w14:textId="77777777" w:rsidR="001407B4" w:rsidRPr="001407B4" w:rsidRDefault="001407B4" w:rsidP="001407B4"/>
    <w:p w14:paraId="52876FC5" w14:textId="77777777" w:rsidR="00767ED0" w:rsidRDefault="008B0E65" w:rsidP="00767ED0">
      <w:pPr>
        <w:rPr>
          <w:rFonts w:ascii="Arial" w:hAnsi="Arial" w:cs="Arial"/>
        </w:rPr>
      </w:pPr>
      <w:r>
        <w:rPr>
          <w:noProof/>
        </w:rPr>
        <w:drawing>
          <wp:inline distT="0" distB="0" distL="0" distR="0" wp14:anchorId="2D980D5C" wp14:editId="161D4AF7">
            <wp:extent cx="5457825" cy="2714625"/>
            <wp:effectExtent l="0" t="0" r="9525" b="9525"/>
            <wp:docPr id="1597683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83295" name=""/>
                    <pic:cNvPicPr/>
                  </pic:nvPicPr>
                  <pic:blipFill rotWithShape="1">
                    <a:blip r:embed="rId16"/>
                    <a:srcRect r="29371" b="66299"/>
                    <a:stretch>
                      <a:fillRect/>
                    </a:stretch>
                  </pic:blipFill>
                  <pic:spPr bwMode="auto">
                    <a:xfrm>
                      <a:off x="0" y="0"/>
                      <a:ext cx="5457825" cy="2714625"/>
                    </a:xfrm>
                    <a:prstGeom prst="rect">
                      <a:avLst/>
                    </a:prstGeom>
                    <a:ln>
                      <a:noFill/>
                    </a:ln>
                    <a:extLst>
                      <a:ext uri="{53640926-AAD7-44D8-BBD7-CCE9431645EC}">
                        <a14:shadowObscured xmlns:a14="http://schemas.microsoft.com/office/drawing/2010/main"/>
                      </a:ext>
                    </a:extLst>
                  </pic:spPr>
                </pic:pic>
              </a:graphicData>
            </a:graphic>
          </wp:inline>
        </w:drawing>
      </w:r>
    </w:p>
    <w:p w14:paraId="12B2781D" w14:textId="2005414B" w:rsidR="00E01EFF" w:rsidRPr="000A1F4F" w:rsidRDefault="00491983" w:rsidP="000A1F4F">
      <w:pPr>
        <w:spacing w:before="120" w:after="100" w:afterAutospacing="1" w:line="240" w:lineRule="auto"/>
        <w:jc w:val="both"/>
        <w:rPr>
          <w:rFonts w:ascii="Arial" w:eastAsia="Times New Roman" w:hAnsi="Arial" w:cs="Arial"/>
          <w:b/>
          <w:bCs/>
          <w:color w:val="000000"/>
          <w:lang w:eastAsia="en-GB"/>
        </w:rPr>
      </w:pPr>
      <w:r>
        <w:rPr>
          <w:rFonts w:ascii="Arial" w:hAnsi="Arial" w:cs="Arial"/>
        </w:rPr>
        <w:t xml:space="preserve">We can see that </w:t>
      </w:r>
      <w:r w:rsidR="000A1F4F">
        <w:rPr>
          <w:rFonts w:ascii="Arial" w:eastAsia="Times New Roman" w:hAnsi="Arial" w:cs="Arial"/>
          <w:color w:val="000000"/>
          <w:lang w:eastAsia="en-GB"/>
        </w:rPr>
        <w:t>from the</w:t>
      </w:r>
      <w:r w:rsidRPr="00120DAD">
        <w:rPr>
          <w:rFonts w:ascii="Arial" w:eastAsia="Times New Roman" w:hAnsi="Arial" w:cs="Arial"/>
          <w:color w:val="000000"/>
          <w:lang w:eastAsia="en-GB"/>
        </w:rPr>
        <w:t xml:space="preserve"> </w:t>
      </w:r>
      <w:proofErr w:type="spellStart"/>
      <w:r w:rsidRPr="00120DAD">
        <w:rPr>
          <w:rFonts w:ascii="Arial" w:eastAsia="Times New Roman" w:hAnsi="Arial" w:cs="Arial"/>
          <w:color w:val="000000"/>
          <w:lang w:eastAsia="en-GB"/>
        </w:rPr>
        <w:t>schtasks</w:t>
      </w:r>
      <w:proofErr w:type="spellEnd"/>
      <w:r w:rsidRPr="00120DAD">
        <w:rPr>
          <w:rFonts w:ascii="Arial" w:eastAsia="Times New Roman" w:hAnsi="Arial" w:cs="Arial"/>
          <w:color w:val="000000"/>
          <w:lang w:eastAsia="en-GB"/>
        </w:rPr>
        <w:t>, a built-in Windows tool for creating and managing scheduled tasks</w:t>
      </w:r>
      <w:r w:rsidR="000A1F4F">
        <w:rPr>
          <w:rFonts w:ascii="Arial" w:eastAsia="Times New Roman" w:hAnsi="Arial" w:cs="Arial"/>
          <w:color w:val="000000"/>
          <w:lang w:eastAsia="en-GB"/>
        </w:rPr>
        <w:t xml:space="preserve">. </w:t>
      </w:r>
      <w:r w:rsidRPr="00120DAD">
        <w:rPr>
          <w:rFonts w:ascii="Arial" w:eastAsia="Times New Roman" w:hAnsi="Arial" w:cs="Arial"/>
          <w:color w:val="000000"/>
          <w:lang w:eastAsia="en-GB"/>
        </w:rPr>
        <w:t>It demonstrates automation: the task “</w:t>
      </w:r>
      <w:proofErr w:type="spellStart"/>
      <w:r w:rsidRPr="00120DAD">
        <w:rPr>
          <w:rFonts w:ascii="Arial" w:eastAsia="Times New Roman" w:hAnsi="Arial" w:cs="Arial"/>
          <w:color w:val="000000"/>
          <w:lang w:eastAsia="en-GB"/>
        </w:rPr>
        <w:t>MyDailyTask</w:t>
      </w:r>
      <w:proofErr w:type="spellEnd"/>
      <w:r w:rsidRPr="00120DAD">
        <w:rPr>
          <w:rFonts w:ascii="Arial" w:eastAsia="Times New Roman" w:hAnsi="Arial" w:cs="Arial"/>
          <w:color w:val="000000"/>
          <w:lang w:eastAsia="en-GB"/>
        </w:rPr>
        <w:t>” is set to run notepad.exe every day at 09:00.</w:t>
      </w:r>
      <w:r w:rsidR="000A1F4F">
        <w:rPr>
          <w:rFonts w:ascii="Arial" w:eastAsia="Times New Roman" w:hAnsi="Arial" w:cs="Arial"/>
          <w:color w:val="000000"/>
          <w:lang w:eastAsia="en-GB"/>
        </w:rPr>
        <w:t xml:space="preserve"> This provides a successful operation of commands within windows</w:t>
      </w:r>
      <w:sdt>
        <w:sdtPr>
          <w:rPr>
            <w:rFonts w:ascii="Arial" w:hAnsi="Arial" w:cs="Arial"/>
            <w:b/>
            <w:bCs/>
          </w:rPr>
          <w:id w:val="-2012830840"/>
          <w:citation/>
        </w:sdtPr>
        <w:sdtContent>
          <w:r w:rsidRPr="000A1F4F">
            <w:rPr>
              <w:rFonts w:ascii="Arial" w:hAnsi="Arial" w:cs="Arial"/>
              <w:b/>
              <w:bCs/>
            </w:rPr>
            <w:fldChar w:fldCharType="begin"/>
          </w:r>
          <w:r w:rsidRPr="000A1F4F">
            <w:rPr>
              <w:rFonts w:ascii="Arial" w:hAnsi="Arial" w:cs="Arial"/>
              <w:b/>
              <w:bCs/>
              <w:lang w:val="en-GB"/>
            </w:rPr>
            <w:instrText xml:space="preserve"> CITATION Sha25 \l 2057 </w:instrText>
          </w:r>
          <w:r w:rsidRPr="000A1F4F">
            <w:rPr>
              <w:rFonts w:ascii="Arial" w:hAnsi="Arial" w:cs="Arial"/>
              <w:b/>
              <w:bCs/>
            </w:rPr>
            <w:fldChar w:fldCharType="separate"/>
          </w:r>
          <w:r w:rsidRPr="000A1F4F">
            <w:rPr>
              <w:rFonts w:ascii="Arial" w:hAnsi="Arial" w:cs="Arial"/>
              <w:b/>
              <w:bCs/>
              <w:noProof/>
              <w:lang w:val="en-GB"/>
            </w:rPr>
            <w:t>[2]</w:t>
          </w:r>
          <w:r w:rsidRPr="000A1F4F">
            <w:rPr>
              <w:rFonts w:ascii="Arial" w:hAnsi="Arial" w:cs="Arial"/>
              <w:b/>
              <w:bCs/>
            </w:rPr>
            <w:fldChar w:fldCharType="end"/>
          </w:r>
        </w:sdtContent>
      </w:sdt>
      <w:r w:rsidR="000A1F4F" w:rsidRPr="000A1F4F">
        <w:rPr>
          <w:rFonts w:ascii="Arial" w:hAnsi="Arial" w:cs="Arial"/>
          <w:b/>
          <w:bCs/>
        </w:rPr>
        <w:t>.</w:t>
      </w:r>
    </w:p>
    <w:p w14:paraId="46EAA836" w14:textId="77777777" w:rsidR="001407B4" w:rsidRDefault="001407B4" w:rsidP="00767ED0">
      <w:pPr>
        <w:rPr>
          <w:rStyle w:val="Heading1Char"/>
          <w:lang w:val="en-GB" w:eastAsia="en-GB"/>
        </w:rPr>
      </w:pPr>
    </w:p>
    <w:p w14:paraId="7B4A2A98" w14:textId="77777777" w:rsidR="00677A34" w:rsidRDefault="00677A34" w:rsidP="00767ED0">
      <w:pPr>
        <w:rPr>
          <w:rStyle w:val="Heading1Char"/>
          <w:lang w:val="en-GB" w:eastAsia="en-GB"/>
        </w:rPr>
      </w:pPr>
    </w:p>
    <w:p w14:paraId="76DECD3D" w14:textId="77777777" w:rsidR="000A1F4F" w:rsidRDefault="000A1F4F" w:rsidP="00767ED0">
      <w:pPr>
        <w:rPr>
          <w:rStyle w:val="Heading1Char"/>
          <w:lang w:val="en-GB" w:eastAsia="en-GB"/>
        </w:rPr>
      </w:pPr>
    </w:p>
    <w:p w14:paraId="05A264E9" w14:textId="77777777" w:rsidR="00677A34" w:rsidRDefault="00677A34" w:rsidP="00767ED0">
      <w:pPr>
        <w:rPr>
          <w:rStyle w:val="Heading1Char"/>
          <w:lang w:val="en-GB" w:eastAsia="en-GB"/>
        </w:rPr>
      </w:pPr>
    </w:p>
    <w:p w14:paraId="62F129C8" w14:textId="77777777" w:rsidR="00EA2F83" w:rsidRDefault="00EA2F83" w:rsidP="00767ED0">
      <w:pPr>
        <w:rPr>
          <w:rStyle w:val="Heading1Char"/>
          <w:lang w:val="en-GB" w:eastAsia="en-GB"/>
        </w:rPr>
      </w:pPr>
    </w:p>
    <w:p w14:paraId="3551E605" w14:textId="644F3086" w:rsidR="007119C0" w:rsidRPr="00767ED0" w:rsidRDefault="00E23D73" w:rsidP="00767ED0">
      <w:pPr>
        <w:rPr>
          <w:rStyle w:val="Heading1Char"/>
          <w:rFonts w:ascii="Arial" w:eastAsiaTheme="minorEastAsia" w:hAnsi="Arial" w:cs="Arial"/>
          <w:b w:val="0"/>
          <w:bCs w:val="0"/>
          <w:color w:val="auto"/>
          <w:sz w:val="22"/>
          <w:szCs w:val="22"/>
        </w:rPr>
      </w:pPr>
      <w:bookmarkStart w:id="9" w:name="_Toc238027947"/>
      <w:r w:rsidRPr="00767ED0">
        <w:rPr>
          <w:rStyle w:val="Heading1Char"/>
          <w:lang w:val="en-GB" w:eastAsia="en-GB"/>
        </w:rPr>
        <w:lastRenderedPageBreak/>
        <w:t xml:space="preserve">3. </w:t>
      </w:r>
      <w:r w:rsidR="00E00CD8" w:rsidRPr="00767ED0">
        <w:rPr>
          <w:rStyle w:val="Heading1Char"/>
          <w:lang w:val="en-GB" w:eastAsia="en-GB"/>
        </w:rPr>
        <w:t>Use of Linux OS CLI Commands Linux</w:t>
      </w:r>
      <w:bookmarkEnd w:id="9"/>
    </w:p>
    <w:p w14:paraId="59D724F4" w14:textId="77777777" w:rsidR="003E7C5B" w:rsidRDefault="003E7C5B" w:rsidP="00E00CD8">
      <w:pPr>
        <w:spacing w:after="0" w:line="240" w:lineRule="auto"/>
        <w:rPr>
          <w:rFonts w:ascii="Arial" w:eastAsia="Times New Roman" w:hAnsi="Arial" w:cs="Arial"/>
          <w:color w:val="000000"/>
          <w:sz w:val="24"/>
          <w:szCs w:val="24"/>
          <w:lang w:val="en-GB" w:eastAsia="en-GB"/>
        </w:rPr>
      </w:pPr>
    </w:p>
    <w:p w14:paraId="0DEBE23D" w14:textId="77777777" w:rsidR="00AB41C0" w:rsidRDefault="003E7C5B" w:rsidP="003E7C5B">
      <w:r w:rsidRPr="00033E2C">
        <w:rPr>
          <w:rFonts w:ascii="Arial" w:hAnsi="Arial" w:cs="Arial"/>
          <w:b/>
          <w:bCs/>
        </w:rPr>
        <w:t>Process Management</w:t>
      </w:r>
      <w:r w:rsidR="00AB41C0">
        <w:rPr>
          <w:rFonts w:ascii="Arial" w:hAnsi="Arial" w:cs="Arial"/>
          <w:b/>
          <w:bCs/>
        </w:rPr>
        <w:t xml:space="preserve"> using </w:t>
      </w:r>
      <w:r>
        <w:t xml:space="preserve">Bash command </w:t>
      </w:r>
    </w:p>
    <w:p w14:paraId="598DA10C" w14:textId="4E8636A9" w:rsidR="003E7C5B" w:rsidRPr="00AB41C0" w:rsidRDefault="003E7C5B" w:rsidP="003E7C5B">
      <w:pPr>
        <w:rPr>
          <w:rFonts w:ascii="Arial" w:hAnsi="Arial" w:cs="Arial"/>
          <w:b/>
          <w:bCs/>
        </w:rPr>
      </w:pPr>
      <w:r>
        <w:t>1</w:t>
      </w:r>
      <w:r w:rsidRPr="00451745">
        <w:rPr>
          <w:b/>
          <w:bCs/>
        </w:rPr>
        <w:t xml:space="preserve">- </w:t>
      </w:r>
      <w:r w:rsidRPr="00451745">
        <w:rPr>
          <w:rFonts w:ascii="Arial" w:eastAsia="Times New Roman" w:hAnsi="Arial" w:cs="Arial"/>
          <w:b/>
          <w:bCs/>
          <w:color w:val="000000"/>
          <w:lang w:eastAsia="en-GB"/>
        </w:rPr>
        <w:t xml:space="preserve">$ </w:t>
      </w:r>
      <w:proofErr w:type="spellStart"/>
      <w:r w:rsidRPr="00451745">
        <w:rPr>
          <w:rFonts w:ascii="Arial" w:eastAsia="Times New Roman" w:hAnsi="Arial" w:cs="Arial"/>
          <w:b/>
          <w:bCs/>
          <w:color w:val="000000"/>
          <w:lang w:eastAsia="en-GB"/>
        </w:rPr>
        <w:t>ps</w:t>
      </w:r>
      <w:proofErr w:type="spellEnd"/>
      <w:r w:rsidRPr="00451745">
        <w:rPr>
          <w:rFonts w:ascii="Arial" w:eastAsia="Times New Roman" w:hAnsi="Arial" w:cs="Arial"/>
          <w:b/>
          <w:bCs/>
          <w:color w:val="000000"/>
          <w:lang w:eastAsia="en-GB"/>
        </w:rPr>
        <w:t xml:space="preserve"> aux --sort=-%</w:t>
      </w:r>
      <w:proofErr w:type="spellStart"/>
      <w:r w:rsidRPr="00451745">
        <w:rPr>
          <w:rFonts w:ascii="Arial" w:eastAsia="Times New Roman" w:hAnsi="Arial" w:cs="Arial"/>
          <w:b/>
          <w:bCs/>
          <w:color w:val="000000"/>
          <w:lang w:eastAsia="en-GB"/>
        </w:rPr>
        <w:t>cpu</w:t>
      </w:r>
      <w:proofErr w:type="spellEnd"/>
      <w:r w:rsidRPr="00451745">
        <w:rPr>
          <w:rFonts w:ascii="Arial" w:eastAsia="Times New Roman" w:hAnsi="Arial" w:cs="Arial"/>
          <w:b/>
          <w:bCs/>
          <w:color w:val="000000"/>
          <w:lang w:eastAsia="en-GB"/>
        </w:rPr>
        <w:t xml:space="preserve"> | head -n 8</w:t>
      </w:r>
    </w:p>
    <w:p w14:paraId="29682752" w14:textId="77777777" w:rsidR="003E7C5B"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p>
    <w:tbl>
      <w:tblPr>
        <w:tblW w:w="9536" w:type="dxa"/>
        <w:tblCellMar>
          <w:top w:w="15" w:type="dxa"/>
          <w:bottom w:w="15" w:type="dxa"/>
        </w:tblCellMar>
        <w:tblLook w:val="04A0" w:firstRow="1" w:lastRow="0" w:firstColumn="1" w:lastColumn="0" w:noHBand="0" w:noVBand="1"/>
      </w:tblPr>
      <w:tblGrid>
        <w:gridCol w:w="695"/>
        <w:gridCol w:w="820"/>
        <w:gridCol w:w="800"/>
        <w:gridCol w:w="960"/>
        <w:gridCol w:w="1073"/>
        <w:gridCol w:w="960"/>
        <w:gridCol w:w="640"/>
        <w:gridCol w:w="672"/>
        <w:gridCol w:w="800"/>
        <w:gridCol w:w="760"/>
        <w:gridCol w:w="1782"/>
      </w:tblGrid>
      <w:tr w:rsidR="003E7C5B" w:rsidRPr="0085631C" w14:paraId="12BCC758" w14:textId="77777777" w:rsidTr="00981814">
        <w:trPr>
          <w:trHeight w:val="300"/>
        </w:trPr>
        <w:tc>
          <w:tcPr>
            <w:tcW w:w="640" w:type="dxa"/>
            <w:tcBorders>
              <w:top w:val="single" w:sz="8" w:space="0" w:color="000000"/>
              <w:left w:val="single" w:sz="8" w:space="0" w:color="000000"/>
              <w:bottom w:val="single" w:sz="8" w:space="0" w:color="000000"/>
              <w:right w:val="single" w:sz="4" w:space="0" w:color="000000"/>
            </w:tcBorders>
            <w:noWrap/>
            <w:vAlign w:val="bottom"/>
            <w:hideMark/>
          </w:tcPr>
          <w:p w14:paraId="1BB94617" w14:textId="77777777" w:rsidR="003E7C5B" w:rsidRPr="0085631C" w:rsidRDefault="003E7C5B" w:rsidP="00981814">
            <w:pPr>
              <w:spacing w:after="0" w:line="240" w:lineRule="auto"/>
              <w:rPr>
                <w:rFonts w:ascii="Calibri" w:eastAsia="Times New Roman" w:hAnsi="Calibri" w:cs="Calibri"/>
                <w:b/>
                <w:bCs/>
                <w:color w:val="000000"/>
                <w:lang w:eastAsia="en-GB"/>
              </w:rPr>
            </w:pPr>
            <w:r w:rsidRPr="0085631C">
              <w:rPr>
                <w:rFonts w:ascii="Calibri" w:eastAsia="Times New Roman" w:hAnsi="Calibri" w:cs="Calibri"/>
                <w:b/>
                <w:bCs/>
                <w:color w:val="000000"/>
                <w:lang w:eastAsia="en-GB"/>
              </w:rPr>
              <w:t>USER</w:t>
            </w:r>
          </w:p>
        </w:tc>
        <w:tc>
          <w:tcPr>
            <w:tcW w:w="820" w:type="dxa"/>
            <w:tcBorders>
              <w:top w:val="single" w:sz="8" w:space="0" w:color="000000"/>
              <w:left w:val="single" w:sz="4" w:space="0" w:color="000000"/>
              <w:bottom w:val="single" w:sz="8" w:space="0" w:color="000000"/>
              <w:right w:val="single" w:sz="4" w:space="0" w:color="000000"/>
            </w:tcBorders>
            <w:noWrap/>
            <w:vAlign w:val="bottom"/>
            <w:hideMark/>
          </w:tcPr>
          <w:p w14:paraId="2DC296E8" w14:textId="77777777" w:rsidR="003E7C5B" w:rsidRPr="0085631C" w:rsidRDefault="003E7C5B" w:rsidP="00981814">
            <w:pPr>
              <w:spacing w:after="0" w:line="240" w:lineRule="auto"/>
              <w:rPr>
                <w:rFonts w:ascii="Calibri" w:eastAsia="Times New Roman" w:hAnsi="Calibri" w:cs="Calibri"/>
                <w:b/>
                <w:bCs/>
                <w:color w:val="000000"/>
                <w:lang w:eastAsia="en-GB"/>
              </w:rPr>
            </w:pPr>
            <w:r w:rsidRPr="0085631C">
              <w:rPr>
                <w:rFonts w:ascii="Calibri" w:eastAsia="Times New Roman" w:hAnsi="Calibri" w:cs="Calibri"/>
                <w:b/>
                <w:bCs/>
                <w:color w:val="000000"/>
                <w:lang w:eastAsia="en-GB"/>
              </w:rPr>
              <w:t>PID</w:t>
            </w:r>
          </w:p>
        </w:tc>
        <w:tc>
          <w:tcPr>
            <w:tcW w:w="800" w:type="dxa"/>
            <w:tcBorders>
              <w:top w:val="single" w:sz="8" w:space="0" w:color="000000"/>
              <w:left w:val="single" w:sz="4" w:space="0" w:color="000000"/>
              <w:bottom w:val="single" w:sz="8" w:space="0" w:color="000000"/>
              <w:right w:val="single" w:sz="4" w:space="0" w:color="000000"/>
            </w:tcBorders>
            <w:noWrap/>
            <w:vAlign w:val="bottom"/>
            <w:hideMark/>
          </w:tcPr>
          <w:p w14:paraId="1D23FEC0" w14:textId="77777777" w:rsidR="003E7C5B" w:rsidRPr="0085631C" w:rsidRDefault="003E7C5B" w:rsidP="00981814">
            <w:pPr>
              <w:spacing w:after="0" w:line="240" w:lineRule="auto"/>
              <w:rPr>
                <w:rFonts w:ascii="Calibri" w:eastAsia="Times New Roman" w:hAnsi="Calibri" w:cs="Calibri"/>
                <w:b/>
                <w:bCs/>
                <w:color w:val="000000"/>
                <w:lang w:eastAsia="en-GB"/>
              </w:rPr>
            </w:pPr>
            <w:r w:rsidRPr="0085631C">
              <w:rPr>
                <w:rFonts w:ascii="Calibri" w:eastAsia="Times New Roman" w:hAnsi="Calibri" w:cs="Calibri"/>
                <w:b/>
                <w:bCs/>
                <w:color w:val="000000"/>
                <w:lang w:eastAsia="en-GB"/>
              </w:rPr>
              <w:t>% CPU</w:t>
            </w:r>
          </w:p>
        </w:tc>
        <w:tc>
          <w:tcPr>
            <w:tcW w:w="960" w:type="dxa"/>
            <w:tcBorders>
              <w:top w:val="single" w:sz="8" w:space="0" w:color="000000"/>
              <w:left w:val="single" w:sz="4" w:space="0" w:color="000000"/>
              <w:bottom w:val="single" w:sz="8" w:space="0" w:color="000000"/>
              <w:right w:val="single" w:sz="4" w:space="0" w:color="000000"/>
            </w:tcBorders>
            <w:noWrap/>
            <w:vAlign w:val="bottom"/>
            <w:hideMark/>
          </w:tcPr>
          <w:p w14:paraId="08F0D5A2" w14:textId="77777777" w:rsidR="003E7C5B" w:rsidRPr="0085631C" w:rsidRDefault="003E7C5B" w:rsidP="00981814">
            <w:pPr>
              <w:spacing w:after="0" w:line="240" w:lineRule="auto"/>
              <w:rPr>
                <w:rFonts w:ascii="Calibri" w:eastAsia="Times New Roman" w:hAnsi="Calibri" w:cs="Calibri"/>
                <w:b/>
                <w:bCs/>
                <w:color w:val="000000"/>
                <w:lang w:eastAsia="en-GB"/>
              </w:rPr>
            </w:pPr>
            <w:r w:rsidRPr="0085631C">
              <w:rPr>
                <w:rFonts w:ascii="Calibri" w:eastAsia="Times New Roman" w:hAnsi="Calibri" w:cs="Calibri"/>
                <w:b/>
                <w:bCs/>
                <w:color w:val="000000"/>
                <w:lang w:eastAsia="en-GB"/>
              </w:rPr>
              <w:t>% MEM</w:t>
            </w:r>
          </w:p>
        </w:tc>
        <w:tc>
          <w:tcPr>
            <w:tcW w:w="960" w:type="dxa"/>
            <w:tcBorders>
              <w:top w:val="single" w:sz="8" w:space="0" w:color="000000"/>
              <w:left w:val="single" w:sz="4" w:space="0" w:color="000000"/>
              <w:bottom w:val="single" w:sz="8" w:space="0" w:color="000000"/>
              <w:right w:val="single" w:sz="4" w:space="0" w:color="000000"/>
            </w:tcBorders>
            <w:noWrap/>
            <w:vAlign w:val="bottom"/>
            <w:hideMark/>
          </w:tcPr>
          <w:p w14:paraId="1A405F14" w14:textId="77777777" w:rsidR="003E7C5B" w:rsidRPr="0085631C" w:rsidRDefault="003E7C5B" w:rsidP="00981814">
            <w:pPr>
              <w:spacing w:after="0" w:line="240" w:lineRule="auto"/>
              <w:rPr>
                <w:rFonts w:ascii="Calibri" w:eastAsia="Times New Roman" w:hAnsi="Calibri" w:cs="Calibri"/>
                <w:b/>
                <w:bCs/>
                <w:color w:val="000000"/>
                <w:lang w:eastAsia="en-GB"/>
              </w:rPr>
            </w:pPr>
            <w:r w:rsidRPr="0085631C">
              <w:rPr>
                <w:rFonts w:ascii="Calibri" w:eastAsia="Times New Roman" w:hAnsi="Calibri" w:cs="Calibri"/>
                <w:b/>
                <w:bCs/>
                <w:color w:val="000000"/>
                <w:lang w:eastAsia="en-GB"/>
              </w:rPr>
              <w:t>VSZ</w:t>
            </w:r>
          </w:p>
        </w:tc>
        <w:tc>
          <w:tcPr>
            <w:tcW w:w="960" w:type="dxa"/>
            <w:tcBorders>
              <w:top w:val="single" w:sz="8" w:space="0" w:color="000000"/>
              <w:left w:val="single" w:sz="4" w:space="0" w:color="000000"/>
              <w:bottom w:val="single" w:sz="8" w:space="0" w:color="000000"/>
              <w:right w:val="single" w:sz="4" w:space="0" w:color="000000"/>
            </w:tcBorders>
            <w:noWrap/>
            <w:vAlign w:val="bottom"/>
            <w:hideMark/>
          </w:tcPr>
          <w:p w14:paraId="328C30B9" w14:textId="77777777" w:rsidR="003E7C5B" w:rsidRPr="0085631C" w:rsidRDefault="003E7C5B" w:rsidP="00981814">
            <w:pPr>
              <w:spacing w:after="0" w:line="240" w:lineRule="auto"/>
              <w:rPr>
                <w:rFonts w:ascii="Calibri" w:eastAsia="Times New Roman" w:hAnsi="Calibri" w:cs="Calibri"/>
                <w:b/>
                <w:bCs/>
                <w:color w:val="000000"/>
                <w:lang w:eastAsia="en-GB"/>
              </w:rPr>
            </w:pPr>
            <w:r w:rsidRPr="0085631C">
              <w:rPr>
                <w:rFonts w:ascii="Calibri" w:eastAsia="Times New Roman" w:hAnsi="Calibri" w:cs="Calibri"/>
                <w:b/>
                <w:bCs/>
                <w:color w:val="000000"/>
                <w:lang w:eastAsia="en-GB"/>
              </w:rPr>
              <w:t>RSS</w:t>
            </w:r>
          </w:p>
        </w:tc>
        <w:tc>
          <w:tcPr>
            <w:tcW w:w="640" w:type="dxa"/>
            <w:tcBorders>
              <w:top w:val="single" w:sz="8" w:space="0" w:color="000000"/>
              <w:left w:val="single" w:sz="4" w:space="0" w:color="000000"/>
              <w:bottom w:val="single" w:sz="8" w:space="0" w:color="000000"/>
              <w:right w:val="single" w:sz="4" w:space="0" w:color="000000"/>
            </w:tcBorders>
            <w:noWrap/>
            <w:vAlign w:val="bottom"/>
            <w:hideMark/>
          </w:tcPr>
          <w:p w14:paraId="4735F45C" w14:textId="77777777" w:rsidR="003E7C5B" w:rsidRPr="0085631C" w:rsidRDefault="003E7C5B" w:rsidP="00981814">
            <w:pPr>
              <w:spacing w:after="0" w:line="240" w:lineRule="auto"/>
              <w:rPr>
                <w:rFonts w:ascii="Calibri" w:eastAsia="Times New Roman" w:hAnsi="Calibri" w:cs="Calibri"/>
                <w:b/>
                <w:bCs/>
                <w:color w:val="000000"/>
                <w:lang w:eastAsia="en-GB"/>
              </w:rPr>
            </w:pPr>
            <w:r w:rsidRPr="0085631C">
              <w:rPr>
                <w:rFonts w:ascii="Calibri" w:eastAsia="Times New Roman" w:hAnsi="Calibri" w:cs="Calibri"/>
                <w:b/>
                <w:bCs/>
                <w:color w:val="000000"/>
                <w:lang w:eastAsia="en-GB"/>
              </w:rPr>
              <w:t>TTY</w:t>
            </w:r>
          </w:p>
        </w:tc>
        <w:tc>
          <w:tcPr>
            <w:tcW w:w="600" w:type="dxa"/>
            <w:tcBorders>
              <w:top w:val="single" w:sz="8" w:space="0" w:color="000000"/>
              <w:left w:val="single" w:sz="4" w:space="0" w:color="000000"/>
              <w:bottom w:val="single" w:sz="8" w:space="0" w:color="000000"/>
              <w:right w:val="single" w:sz="4" w:space="0" w:color="000000"/>
            </w:tcBorders>
            <w:noWrap/>
            <w:vAlign w:val="bottom"/>
            <w:hideMark/>
          </w:tcPr>
          <w:p w14:paraId="7BEC4E60" w14:textId="77777777" w:rsidR="003E7C5B" w:rsidRPr="0085631C" w:rsidRDefault="003E7C5B" w:rsidP="00981814">
            <w:pPr>
              <w:spacing w:after="0" w:line="240" w:lineRule="auto"/>
              <w:rPr>
                <w:rFonts w:ascii="Calibri" w:eastAsia="Times New Roman" w:hAnsi="Calibri" w:cs="Calibri"/>
                <w:b/>
                <w:bCs/>
                <w:color w:val="000000"/>
                <w:lang w:eastAsia="en-GB"/>
              </w:rPr>
            </w:pPr>
            <w:r w:rsidRPr="0085631C">
              <w:rPr>
                <w:rFonts w:ascii="Calibri" w:eastAsia="Times New Roman" w:hAnsi="Calibri" w:cs="Calibri"/>
                <w:b/>
                <w:bCs/>
                <w:color w:val="000000"/>
                <w:lang w:eastAsia="en-GB"/>
              </w:rPr>
              <w:t>STAT</w:t>
            </w:r>
          </w:p>
        </w:tc>
        <w:tc>
          <w:tcPr>
            <w:tcW w:w="800" w:type="dxa"/>
            <w:tcBorders>
              <w:top w:val="single" w:sz="8" w:space="0" w:color="000000"/>
              <w:left w:val="single" w:sz="4" w:space="0" w:color="000000"/>
              <w:bottom w:val="single" w:sz="8" w:space="0" w:color="000000"/>
              <w:right w:val="single" w:sz="4" w:space="0" w:color="000000"/>
            </w:tcBorders>
            <w:noWrap/>
            <w:vAlign w:val="bottom"/>
            <w:hideMark/>
          </w:tcPr>
          <w:p w14:paraId="3387BABA" w14:textId="77777777" w:rsidR="003E7C5B" w:rsidRPr="0085631C" w:rsidRDefault="003E7C5B" w:rsidP="00981814">
            <w:pPr>
              <w:spacing w:after="0" w:line="240" w:lineRule="auto"/>
              <w:rPr>
                <w:rFonts w:ascii="Calibri" w:eastAsia="Times New Roman" w:hAnsi="Calibri" w:cs="Calibri"/>
                <w:b/>
                <w:bCs/>
                <w:color w:val="000000"/>
                <w:lang w:eastAsia="en-GB"/>
              </w:rPr>
            </w:pPr>
            <w:r w:rsidRPr="0085631C">
              <w:rPr>
                <w:rFonts w:ascii="Calibri" w:eastAsia="Times New Roman" w:hAnsi="Calibri" w:cs="Calibri"/>
                <w:b/>
                <w:bCs/>
                <w:color w:val="000000"/>
                <w:lang w:eastAsia="en-GB"/>
              </w:rPr>
              <w:t>START</w:t>
            </w:r>
          </w:p>
        </w:tc>
        <w:tc>
          <w:tcPr>
            <w:tcW w:w="760" w:type="dxa"/>
            <w:tcBorders>
              <w:top w:val="single" w:sz="8" w:space="0" w:color="000000"/>
              <w:left w:val="single" w:sz="4" w:space="0" w:color="000000"/>
              <w:bottom w:val="single" w:sz="8" w:space="0" w:color="000000"/>
              <w:right w:val="single" w:sz="4" w:space="0" w:color="000000"/>
            </w:tcBorders>
            <w:noWrap/>
            <w:vAlign w:val="bottom"/>
            <w:hideMark/>
          </w:tcPr>
          <w:p w14:paraId="7913432A" w14:textId="77777777" w:rsidR="003E7C5B" w:rsidRPr="0085631C" w:rsidRDefault="003E7C5B" w:rsidP="00981814">
            <w:pPr>
              <w:spacing w:after="0" w:line="240" w:lineRule="auto"/>
              <w:rPr>
                <w:rFonts w:ascii="Calibri" w:eastAsia="Times New Roman" w:hAnsi="Calibri" w:cs="Calibri"/>
                <w:b/>
                <w:bCs/>
                <w:color w:val="000000"/>
                <w:lang w:eastAsia="en-GB"/>
              </w:rPr>
            </w:pPr>
            <w:r w:rsidRPr="0085631C">
              <w:rPr>
                <w:rFonts w:ascii="Calibri" w:eastAsia="Times New Roman" w:hAnsi="Calibri" w:cs="Calibri"/>
                <w:b/>
                <w:bCs/>
                <w:color w:val="000000"/>
                <w:lang w:eastAsia="en-GB"/>
              </w:rPr>
              <w:t>TIME</w:t>
            </w:r>
          </w:p>
        </w:tc>
        <w:tc>
          <w:tcPr>
            <w:tcW w:w="1596" w:type="dxa"/>
            <w:tcBorders>
              <w:top w:val="single" w:sz="8" w:space="0" w:color="000000"/>
              <w:left w:val="single" w:sz="4" w:space="0" w:color="000000"/>
              <w:bottom w:val="single" w:sz="8" w:space="0" w:color="000000"/>
              <w:right w:val="single" w:sz="8" w:space="0" w:color="000000"/>
            </w:tcBorders>
            <w:noWrap/>
            <w:vAlign w:val="bottom"/>
            <w:hideMark/>
          </w:tcPr>
          <w:p w14:paraId="73049B0A" w14:textId="77777777" w:rsidR="003E7C5B" w:rsidRPr="0085631C" w:rsidRDefault="003E7C5B" w:rsidP="00981814">
            <w:pPr>
              <w:spacing w:after="0" w:line="240" w:lineRule="auto"/>
              <w:rPr>
                <w:rFonts w:ascii="Arial" w:eastAsia="Times New Roman" w:hAnsi="Arial" w:cs="Arial"/>
                <w:b/>
                <w:bCs/>
                <w:color w:val="000000"/>
                <w:lang w:eastAsia="en-GB"/>
              </w:rPr>
            </w:pPr>
            <w:r w:rsidRPr="0085631C">
              <w:rPr>
                <w:rFonts w:ascii="Arial" w:eastAsia="Times New Roman" w:hAnsi="Arial" w:cs="Arial"/>
                <w:b/>
                <w:bCs/>
                <w:color w:val="000000"/>
                <w:lang w:eastAsia="en-GB"/>
              </w:rPr>
              <w:t>COMMAND</w:t>
            </w:r>
          </w:p>
        </w:tc>
      </w:tr>
      <w:tr w:rsidR="003E7C5B" w:rsidRPr="0085631C" w14:paraId="4F161E61" w14:textId="77777777" w:rsidTr="00981814">
        <w:trPr>
          <w:trHeight w:val="870"/>
        </w:trPr>
        <w:tc>
          <w:tcPr>
            <w:tcW w:w="640" w:type="dxa"/>
            <w:tcBorders>
              <w:top w:val="nil"/>
              <w:left w:val="single" w:sz="4" w:space="0" w:color="000000"/>
              <w:bottom w:val="single" w:sz="4" w:space="0" w:color="000000"/>
              <w:right w:val="single" w:sz="4" w:space="0" w:color="000000"/>
            </w:tcBorders>
            <w:noWrap/>
            <w:vAlign w:val="bottom"/>
            <w:hideMark/>
          </w:tcPr>
          <w:p w14:paraId="6F38466B" w14:textId="77777777" w:rsidR="003E7C5B" w:rsidRPr="0085631C" w:rsidRDefault="003E7C5B" w:rsidP="00981814">
            <w:pPr>
              <w:spacing w:after="0" w:line="240" w:lineRule="auto"/>
              <w:rPr>
                <w:rFonts w:ascii="Arial" w:eastAsia="Times New Roman" w:hAnsi="Arial" w:cs="Arial"/>
                <w:color w:val="000000"/>
                <w:lang w:eastAsia="en-GB"/>
              </w:rPr>
            </w:pPr>
            <w:r w:rsidRPr="0085631C">
              <w:rPr>
                <w:rFonts w:ascii="Arial" w:eastAsia="Times New Roman" w:hAnsi="Arial" w:cs="Arial"/>
                <w:color w:val="000000"/>
                <w:lang w:eastAsia="en-GB"/>
              </w:rPr>
              <w:t>root</w:t>
            </w:r>
          </w:p>
        </w:tc>
        <w:tc>
          <w:tcPr>
            <w:tcW w:w="820" w:type="dxa"/>
            <w:tcBorders>
              <w:top w:val="nil"/>
              <w:left w:val="single" w:sz="4" w:space="0" w:color="000000"/>
              <w:bottom w:val="single" w:sz="4" w:space="0" w:color="000000"/>
              <w:right w:val="single" w:sz="4" w:space="0" w:color="000000"/>
            </w:tcBorders>
            <w:noWrap/>
            <w:vAlign w:val="bottom"/>
            <w:hideMark/>
          </w:tcPr>
          <w:p w14:paraId="5CF273B3"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1234</w:t>
            </w:r>
          </w:p>
        </w:tc>
        <w:tc>
          <w:tcPr>
            <w:tcW w:w="800" w:type="dxa"/>
            <w:tcBorders>
              <w:top w:val="nil"/>
              <w:left w:val="single" w:sz="4" w:space="0" w:color="000000"/>
              <w:bottom w:val="single" w:sz="4" w:space="0" w:color="000000"/>
              <w:right w:val="single" w:sz="4" w:space="0" w:color="000000"/>
            </w:tcBorders>
            <w:noWrap/>
            <w:vAlign w:val="bottom"/>
            <w:hideMark/>
          </w:tcPr>
          <w:p w14:paraId="5C4D8B8B"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12.5</w:t>
            </w:r>
          </w:p>
        </w:tc>
        <w:tc>
          <w:tcPr>
            <w:tcW w:w="960" w:type="dxa"/>
            <w:tcBorders>
              <w:top w:val="nil"/>
              <w:left w:val="single" w:sz="4" w:space="0" w:color="000000"/>
              <w:bottom w:val="single" w:sz="4" w:space="0" w:color="000000"/>
              <w:right w:val="single" w:sz="4" w:space="0" w:color="000000"/>
            </w:tcBorders>
            <w:noWrap/>
            <w:vAlign w:val="bottom"/>
            <w:hideMark/>
          </w:tcPr>
          <w:p w14:paraId="25EF3475"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1.8</w:t>
            </w:r>
          </w:p>
        </w:tc>
        <w:tc>
          <w:tcPr>
            <w:tcW w:w="960" w:type="dxa"/>
            <w:tcBorders>
              <w:top w:val="nil"/>
              <w:left w:val="single" w:sz="4" w:space="0" w:color="000000"/>
              <w:bottom w:val="single" w:sz="4" w:space="0" w:color="000000"/>
              <w:right w:val="single" w:sz="4" w:space="0" w:color="000000"/>
            </w:tcBorders>
            <w:noWrap/>
            <w:vAlign w:val="bottom"/>
            <w:hideMark/>
          </w:tcPr>
          <w:p w14:paraId="64BC21A0"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245678</w:t>
            </w:r>
          </w:p>
        </w:tc>
        <w:tc>
          <w:tcPr>
            <w:tcW w:w="960" w:type="dxa"/>
            <w:tcBorders>
              <w:top w:val="nil"/>
              <w:left w:val="single" w:sz="4" w:space="0" w:color="000000"/>
              <w:bottom w:val="single" w:sz="4" w:space="0" w:color="000000"/>
              <w:right w:val="single" w:sz="4" w:space="0" w:color="000000"/>
            </w:tcBorders>
            <w:noWrap/>
            <w:vAlign w:val="bottom"/>
            <w:hideMark/>
          </w:tcPr>
          <w:p w14:paraId="2062EF03"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94560</w:t>
            </w:r>
          </w:p>
        </w:tc>
        <w:tc>
          <w:tcPr>
            <w:tcW w:w="640" w:type="dxa"/>
            <w:tcBorders>
              <w:top w:val="nil"/>
              <w:left w:val="single" w:sz="4" w:space="0" w:color="000000"/>
              <w:bottom w:val="single" w:sz="4" w:space="0" w:color="000000"/>
              <w:right w:val="single" w:sz="4" w:space="0" w:color="000000"/>
            </w:tcBorders>
            <w:noWrap/>
            <w:vAlign w:val="bottom"/>
            <w:hideMark/>
          </w:tcPr>
          <w:p w14:paraId="0E78118C" w14:textId="77777777" w:rsidR="003E7C5B" w:rsidRPr="0085631C" w:rsidRDefault="003E7C5B" w:rsidP="00981814">
            <w:pPr>
              <w:spacing w:after="0" w:line="240" w:lineRule="auto"/>
              <w:rPr>
                <w:rFonts w:ascii="Arial" w:eastAsia="Times New Roman" w:hAnsi="Arial" w:cs="Arial"/>
                <w:color w:val="000000"/>
                <w:lang w:eastAsia="en-GB"/>
              </w:rPr>
            </w:pPr>
            <w:r w:rsidRPr="0085631C">
              <w:rPr>
                <w:rFonts w:ascii="Arial" w:eastAsia="Times New Roman" w:hAnsi="Arial" w:cs="Arial"/>
                <w:color w:val="000000"/>
                <w:lang w:eastAsia="en-GB"/>
              </w:rPr>
              <w:t>?</w:t>
            </w:r>
          </w:p>
        </w:tc>
        <w:tc>
          <w:tcPr>
            <w:tcW w:w="600" w:type="dxa"/>
            <w:tcBorders>
              <w:top w:val="nil"/>
              <w:left w:val="single" w:sz="4" w:space="0" w:color="000000"/>
              <w:bottom w:val="single" w:sz="4" w:space="0" w:color="000000"/>
              <w:right w:val="single" w:sz="4" w:space="0" w:color="000000"/>
            </w:tcBorders>
            <w:noWrap/>
            <w:vAlign w:val="bottom"/>
            <w:hideMark/>
          </w:tcPr>
          <w:p w14:paraId="2F45D7F7" w14:textId="77777777" w:rsidR="003E7C5B" w:rsidRPr="0085631C" w:rsidRDefault="003E7C5B" w:rsidP="00981814">
            <w:pPr>
              <w:spacing w:after="0" w:line="240" w:lineRule="auto"/>
              <w:rPr>
                <w:rFonts w:ascii="Arial" w:eastAsia="Times New Roman" w:hAnsi="Arial" w:cs="Arial"/>
                <w:color w:val="000000"/>
                <w:lang w:eastAsia="en-GB"/>
              </w:rPr>
            </w:pPr>
            <w:r w:rsidRPr="0085631C">
              <w:rPr>
                <w:rFonts w:ascii="Arial" w:eastAsia="Times New Roman" w:hAnsi="Arial" w:cs="Arial"/>
                <w:color w:val="000000"/>
                <w:lang w:eastAsia="en-GB"/>
              </w:rPr>
              <w:t>R</w:t>
            </w:r>
          </w:p>
        </w:tc>
        <w:tc>
          <w:tcPr>
            <w:tcW w:w="800" w:type="dxa"/>
            <w:tcBorders>
              <w:top w:val="nil"/>
              <w:left w:val="single" w:sz="4" w:space="0" w:color="000000"/>
              <w:bottom w:val="single" w:sz="4" w:space="0" w:color="000000"/>
              <w:right w:val="single" w:sz="4" w:space="0" w:color="000000"/>
            </w:tcBorders>
            <w:noWrap/>
            <w:vAlign w:val="bottom"/>
            <w:hideMark/>
          </w:tcPr>
          <w:p w14:paraId="257AE9BC"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9:12</w:t>
            </w:r>
          </w:p>
        </w:tc>
        <w:tc>
          <w:tcPr>
            <w:tcW w:w="760" w:type="dxa"/>
            <w:tcBorders>
              <w:top w:val="nil"/>
              <w:left w:val="single" w:sz="4" w:space="0" w:color="000000"/>
              <w:bottom w:val="single" w:sz="4" w:space="0" w:color="000000"/>
              <w:right w:val="single" w:sz="4" w:space="0" w:color="000000"/>
            </w:tcBorders>
            <w:noWrap/>
            <w:vAlign w:val="bottom"/>
            <w:hideMark/>
          </w:tcPr>
          <w:p w14:paraId="7765A450"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0:45</w:t>
            </w:r>
          </w:p>
        </w:tc>
        <w:tc>
          <w:tcPr>
            <w:tcW w:w="1596" w:type="dxa"/>
            <w:tcBorders>
              <w:top w:val="nil"/>
              <w:left w:val="single" w:sz="4" w:space="0" w:color="000000"/>
              <w:bottom w:val="single" w:sz="4" w:space="0" w:color="000000"/>
              <w:right w:val="single" w:sz="4" w:space="0" w:color="000000"/>
            </w:tcBorders>
            <w:vAlign w:val="bottom"/>
            <w:hideMark/>
          </w:tcPr>
          <w:p w14:paraId="115D9B29" w14:textId="77777777" w:rsidR="003E7C5B" w:rsidRPr="0085631C" w:rsidRDefault="003E7C5B" w:rsidP="00981814">
            <w:pPr>
              <w:spacing w:after="0" w:line="240" w:lineRule="auto"/>
              <w:rPr>
                <w:rFonts w:ascii="Arial" w:eastAsia="Times New Roman" w:hAnsi="Arial" w:cs="Arial"/>
                <w:color w:val="000000"/>
                <w:lang w:eastAsia="en-GB"/>
              </w:rPr>
            </w:pPr>
            <w:r w:rsidRPr="0085631C">
              <w:rPr>
                <w:rFonts w:ascii="Arial" w:eastAsia="Times New Roman" w:hAnsi="Arial" w:cs="Arial"/>
                <w:color w:val="000000"/>
                <w:lang w:eastAsia="en-GB"/>
              </w:rPr>
              <w:t>/</w:t>
            </w:r>
            <w:proofErr w:type="spellStart"/>
            <w:r w:rsidRPr="0085631C">
              <w:rPr>
                <w:rFonts w:ascii="Arial" w:eastAsia="Times New Roman" w:hAnsi="Arial" w:cs="Arial"/>
                <w:color w:val="000000"/>
                <w:lang w:eastAsia="en-GB"/>
              </w:rPr>
              <w:t>usr</w:t>
            </w:r>
            <w:proofErr w:type="spellEnd"/>
            <w:r w:rsidRPr="0085631C">
              <w:rPr>
                <w:rFonts w:ascii="Arial" w:eastAsia="Times New Roman" w:hAnsi="Arial" w:cs="Arial"/>
                <w:color w:val="000000"/>
                <w:lang w:eastAsia="en-GB"/>
              </w:rPr>
              <w:t>/bin/python3 app.py</w:t>
            </w:r>
          </w:p>
        </w:tc>
      </w:tr>
      <w:tr w:rsidR="003E7C5B" w:rsidRPr="0085631C" w14:paraId="7E8F04EE" w14:textId="77777777" w:rsidTr="00981814">
        <w:trPr>
          <w:trHeight w:val="300"/>
        </w:trPr>
        <w:tc>
          <w:tcPr>
            <w:tcW w:w="640" w:type="dxa"/>
            <w:tcBorders>
              <w:top w:val="single" w:sz="4" w:space="0" w:color="000000"/>
              <w:left w:val="single" w:sz="4" w:space="0" w:color="000000"/>
              <w:bottom w:val="single" w:sz="4" w:space="0" w:color="000000"/>
              <w:right w:val="single" w:sz="4" w:space="0" w:color="000000"/>
            </w:tcBorders>
            <w:noWrap/>
            <w:vAlign w:val="bottom"/>
            <w:hideMark/>
          </w:tcPr>
          <w:p w14:paraId="1E9848B4" w14:textId="77777777" w:rsidR="003E7C5B" w:rsidRPr="0085631C" w:rsidRDefault="003E7C5B" w:rsidP="00981814">
            <w:pPr>
              <w:spacing w:after="0" w:line="240" w:lineRule="auto"/>
              <w:rPr>
                <w:rFonts w:ascii="Arial" w:eastAsia="Times New Roman" w:hAnsi="Arial" w:cs="Arial"/>
                <w:color w:val="000000"/>
                <w:lang w:eastAsia="en-GB"/>
              </w:rPr>
            </w:pPr>
            <w:r w:rsidRPr="0085631C">
              <w:rPr>
                <w:rFonts w:ascii="Arial" w:eastAsia="Times New Roman" w:hAnsi="Arial" w:cs="Arial"/>
                <w:color w:val="000000"/>
                <w:lang w:eastAsia="en-GB"/>
              </w:rPr>
              <w:t>user</w:t>
            </w:r>
          </w:p>
        </w:tc>
        <w:tc>
          <w:tcPr>
            <w:tcW w:w="820" w:type="dxa"/>
            <w:tcBorders>
              <w:top w:val="single" w:sz="4" w:space="0" w:color="000000"/>
              <w:left w:val="single" w:sz="4" w:space="0" w:color="000000"/>
              <w:bottom w:val="single" w:sz="4" w:space="0" w:color="000000"/>
              <w:right w:val="single" w:sz="4" w:space="0" w:color="000000"/>
            </w:tcBorders>
            <w:noWrap/>
            <w:vAlign w:val="bottom"/>
            <w:hideMark/>
          </w:tcPr>
          <w:p w14:paraId="5329F695"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2345</w:t>
            </w:r>
          </w:p>
        </w:tc>
        <w:tc>
          <w:tcPr>
            <w:tcW w:w="800" w:type="dxa"/>
            <w:tcBorders>
              <w:top w:val="single" w:sz="4" w:space="0" w:color="000000"/>
              <w:left w:val="single" w:sz="4" w:space="0" w:color="000000"/>
              <w:bottom w:val="single" w:sz="4" w:space="0" w:color="000000"/>
              <w:right w:val="single" w:sz="4" w:space="0" w:color="000000"/>
            </w:tcBorders>
            <w:noWrap/>
            <w:vAlign w:val="bottom"/>
            <w:hideMark/>
          </w:tcPr>
          <w:p w14:paraId="0BE5A021"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8.3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033CB7FB"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3.2</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4B6ACF2E"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1892340</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B9AFDFD"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167890</w:t>
            </w:r>
          </w:p>
        </w:tc>
        <w:tc>
          <w:tcPr>
            <w:tcW w:w="640" w:type="dxa"/>
            <w:tcBorders>
              <w:top w:val="single" w:sz="4" w:space="0" w:color="000000"/>
              <w:left w:val="single" w:sz="4" w:space="0" w:color="000000"/>
              <w:bottom w:val="single" w:sz="4" w:space="0" w:color="000000"/>
              <w:right w:val="single" w:sz="4" w:space="0" w:color="000000"/>
            </w:tcBorders>
            <w:noWrap/>
            <w:vAlign w:val="bottom"/>
            <w:hideMark/>
          </w:tcPr>
          <w:p w14:paraId="640EC16D" w14:textId="77777777" w:rsidR="003E7C5B" w:rsidRPr="0085631C" w:rsidRDefault="003E7C5B" w:rsidP="00981814">
            <w:pPr>
              <w:spacing w:after="0" w:line="240" w:lineRule="auto"/>
              <w:rPr>
                <w:rFonts w:ascii="Arial" w:eastAsia="Times New Roman" w:hAnsi="Arial" w:cs="Arial"/>
                <w:color w:val="000000"/>
                <w:lang w:eastAsia="en-GB"/>
              </w:rPr>
            </w:pPr>
            <w:r w:rsidRPr="0085631C">
              <w:rPr>
                <w:rFonts w:ascii="Arial" w:eastAsia="Times New Roman" w:hAnsi="Arial" w:cs="Arial"/>
                <w:color w:val="000000"/>
                <w:lang w:eastAsia="en-GB"/>
              </w:rPr>
              <w:t>?</w:t>
            </w:r>
          </w:p>
        </w:tc>
        <w:tc>
          <w:tcPr>
            <w:tcW w:w="600" w:type="dxa"/>
            <w:tcBorders>
              <w:top w:val="single" w:sz="4" w:space="0" w:color="000000"/>
              <w:left w:val="single" w:sz="4" w:space="0" w:color="000000"/>
              <w:bottom w:val="single" w:sz="4" w:space="0" w:color="000000"/>
              <w:right w:val="single" w:sz="4" w:space="0" w:color="000000"/>
            </w:tcBorders>
            <w:noWrap/>
            <w:vAlign w:val="bottom"/>
            <w:hideMark/>
          </w:tcPr>
          <w:p w14:paraId="251F6FBB" w14:textId="77777777" w:rsidR="003E7C5B" w:rsidRPr="0085631C" w:rsidRDefault="003E7C5B" w:rsidP="00981814">
            <w:pPr>
              <w:spacing w:after="0" w:line="240" w:lineRule="auto"/>
              <w:rPr>
                <w:rFonts w:ascii="Calibri" w:eastAsia="Times New Roman" w:hAnsi="Calibri" w:cs="Calibri"/>
                <w:color w:val="000000"/>
                <w:lang w:eastAsia="en-GB"/>
              </w:rPr>
            </w:pPr>
            <w:r w:rsidRPr="0085631C">
              <w:rPr>
                <w:rFonts w:ascii="Calibri" w:eastAsia="Times New Roman" w:hAnsi="Calibri" w:cs="Calibri"/>
                <w:color w:val="000000"/>
                <w:lang w:eastAsia="en-GB"/>
              </w:rPr>
              <w:t>SI</w:t>
            </w:r>
          </w:p>
        </w:tc>
        <w:tc>
          <w:tcPr>
            <w:tcW w:w="800" w:type="dxa"/>
            <w:tcBorders>
              <w:top w:val="single" w:sz="4" w:space="0" w:color="000000"/>
              <w:left w:val="single" w:sz="4" w:space="0" w:color="000000"/>
              <w:bottom w:val="single" w:sz="4" w:space="0" w:color="000000"/>
              <w:right w:val="single" w:sz="4" w:space="0" w:color="000000"/>
            </w:tcBorders>
            <w:noWrap/>
            <w:vAlign w:val="bottom"/>
            <w:hideMark/>
          </w:tcPr>
          <w:p w14:paraId="420E1972"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8:55</w:t>
            </w:r>
          </w:p>
        </w:tc>
        <w:tc>
          <w:tcPr>
            <w:tcW w:w="760" w:type="dxa"/>
            <w:tcBorders>
              <w:top w:val="single" w:sz="4" w:space="0" w:color="000000"/>
              <w:left w:val="single" w:sz="4" w:space="0" w:color="000000"/>
              <w:bottom w:val="single" w:sz="4" w:space="0" w:color="000000"/>
              <w:right w:val="single" w:sz="4" w:space="0" w:color="000000"/>
            </w:tcBorders>
            <w:noWrap/>
            <w:vAlign w:val="bottom"/>
            <w:hideMark/>
          </w:tcPr>
          <w:p w14:paraId="31F31351"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2:15</w:t>
            </w:r>
          </w:p>
        </w:tc>
        <w:tc>
          <w:tcPr>
            <w:tcW w:w="1596" w:type="dxa"/>
            <w:tcBorders>
              <w:top w:val="single" w:sz="4" w:space="0" w:color="000000"/>
              <w:left w:val="single" w:sz="4" w:space="0" w:color="000000"/>
              <w:bottom w:val="single" w:sz="4" w:space="0" w:color="000000"/>
              <w:right w:val="single" w:sz="4" w:space="0" w:color="000000"/>
            </w:tcBorders>
            <w:noWrap/>
            <w:vAlign w:val="bottom"/>
            <w:hideMark/>
          </w:tcPr>
          <w:p w14:paraId="5538C94A" w14:textId="77777777" w:rsidR="003E7C5B" w:rsidRPr="0085631C" w:rsidRDefault="003E7C5B" w:rsidP="00981814">
            <w:pPr>
              <w:spacing w:after="0" w:line="240" w:lineRule="auto"/>
              <w:rPr>
                <w:rFonts w:ascii="Arial" w:eastAsia="Times New Roman" w:hAnsi="Arial" w:cs="Arial"/>
                <w:color w:val="000000"/>
                <w:lang w:eastAsia="en-GB"/>
              </w:rPr>
            </w:pPr>
            <w:proofErr w:type="spellStart"/>
            <w:r w:rsidRPr="0085631C">
              <w:rPr>
                <w:rFonts w:ascii="Arial" w:eastAsia="Times New Roman" w:hAnsi="Arial" w:cs="Arial"/>
                <w:color w:val="000000"/>
                <w:lang w:eastAsia="en-GB"/>
              </w:rPr>
              <w:t>firefox</w:t>
            </w:r>
            <w:proofErr w:type="spellEnd"/>
          </w:p>
        </w:tc>
      </w:tr>
      <w:tr w:rsidR="003E7C5B" w:rsidRPr="0085631C" w14:paraId="1C6116A2" w14:textId="77777777" w:rsidTr="00981814">
        <w:trPr>
          <w:trHeight w:val="570"/>
        </w:trPr>
        <w:tc>
          <w:tcPr>
            <w:tcW w:w="640" w:type="dxa"/>
            <w:tcBorders>
              <w:top w:val="single" w:sz="4" w:space="0" w:color="000000"/>
              <w:left w:val="single" w:sz="4" w:space="0" w:color="000000"/>
              <w:bottom w:val="single" w:sz="4" w:space="0" w:color="000000"/>
              <w:right w:val="single" w:sz="4" w:space="0" w:color="000000"/>
            </w:tcBorders>
            <w:noWrap/>
            <w:vAlign w:val="bottom"/>
            <w:hideMark/>
          </w:tcPr>
          <w:p w14:paraId="4FBD11A0" w14:textId="77777777" w:rsidR="003E7C5B" w:rsidRPr="0085631C" w:rsidRDefault="003E7C5B" w:rsidP="00981814">
            <w:pPr>
              <w:spacing w:after="0" w:line="240" w:lineRule="auto"/>
              <w:rPr>
                <w:rFonts w:ascii="Arial" w:eastAsia="Times New Roman" w:hAnsi="Arial" w:cs="Arial"/>
                <w:color w:val="000000"/>
                <w:lang w:eastAsia="en-GB"/>
              </w:rPr>
            </w:pPr>
            <w:r w:rsidRPr="0085631C">
              <w:rPr>
                <w:rFonts w:ascii="Arial" w:eastAsia="Times New Roman" w:hAnsi="Arial" w:cs="Arial"/>
                <w:color w:val="000000"/>
                <w:lang w:eastAsia="en-GB"/>
              </w:rPr>
              <w:t>root</w:t>
            </w:r>
          </w:p>
        </w:tc>
        <w:tc>
          <w:tcPr>
            <w:tcW w:w="820" w:type="dxa"/>
            <w:tcBorders>
              <w:top w:val="single" w:sz="4" w:space="0" w:color="000000"/>
              <w:left w:val="single" w:sz="4" w:space="0" w:color="000000"/>
              <w:bottom w:val="single" w:sz="4" w:space="0" w:color="000000"/>
              <w:right w:val="single" w:sz="4" w:space="0" w:color="000000"/>
            </w:tcBorders>
            <w:noWrap/>
            <w:vAlign w:val="bottom"/>
            <w:hideMark/>
          </w:tcPr>
          <w:p w14:paraId="235A0802"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567</w:t>
            </w:r>
          </w:p>
        </w:tc>
        <w:tc>
          <w:tcPr>
            <w:tcW w:w="800" w:type="dxa"/>
            <w:tcBorders>
              <w:top w:val="single" w:sz="4" w:space="0" w:color="000000"/>
              <w:left w:val="single" w:sz="4" w:space="0" w:color="000000"/>
              <w:bottom w:val="single" w:sz="4" w:space="0" w:color="000000"/>
              <w:right w:val="single" w:sz="4" w:space="0" w:color="000000"/>
            </w:tcBorders>
            <w:noWrap/>
            <w:vAlign w:val="bottom"/>
            <w:hideMark/>
          </w:tcPr>
          <w:p w14:paraId="4FF2093F"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4.1</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13598B88"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0.4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D4AAB7B"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98765</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4A18E09"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23456</w:t>
            </w:r>
          </w:p>
        </w:tc>
        <w:tc>
          <w:tcPr>
            <w:tcW w:w="640" w:type="dxa"/>
            <w:tcBorders>
              <w:top w:val="single" w:sz="4" w:space="0" w:color="000000"/>
              <w:left w:val="single" w:sz="4" w:space="0" w:color="000000"/>
              <w:bottom w:val="single" w:sz="4" w:space="0" w:color="000000"/>
              <w:right w:val="single" w:sz="4" w:space="0" w:color="000000"/>
            </w:tcBorders>
            <w:noWrap/>
            <w:vAlign w:val="bottom"/>
            <w:hideMark/>
          </w:tcPr>
          <w:p w14:paraId="24D2CEF4" w14:textId="77777777" w:rsidR="003E7C5B" w:rsidRPr="0085631C" w:rsidRDefault="003E7C5B" w:rsidP="00981814">
            <w:pPr>
              <w:spacing w:after="0" w:line="240" w:lineRule="auto"/>
              <w:rPr>
                <w:rFonts w:ascii="Arial" w:eastAsia="Times New Roman" w:hAnsi="Arial" w:cs="Arial"/>
                <w:color w:val="000000"/>
                <w:lang w:eastAsia="en-GB"/>
              </w:rPr>
            </w:pPr>
            <w:r w:rsidRPr="0085631C">
              <w:rPr>
                <w:rFonts w:ascii="Arial" w:eastAsia="Times New Roman" w:hAnsi="Arial" w:cs="Arial"/>
                <w:color w:val="000000"/>
                <w:lang w:eastAsia="en-GB"/>
              </w:rPr>
              <w:t>?</w:t>
            </w:r>
          </w:p>
        </w:tc>
        <w:tc>
          <w:tcPr>
            <w:tcW w:w="600" w:type="dxa"/>
            <w:tcBorders>
              <w:top w:val="single" w:sz="4" w:space="0" w:color="000000"/>
              <w:left w:val="single" w:sz="4" w:space="0" w:color="000000"/>
              <w:bottom w:val="single" w:sz="4" w:space="0" w:color="000000"/>
              <w:right w:val="single" w:sz="4" w:space="0" w:color="000000"/>
            </w:tcBorders>
            <w:noWrap/>
            <w:vAlign w:val="bottom"/>
            <w:hideMark/>
          </w:tcPr>
          <w:p w14:paraId="465A3EC2" w14:textId="77777777" w:rsidR="003E7C5B" w:rsidRPr="0085631C" w:rsidRDefault="003E7C5B" w:rsidP="00981814">
            <w:pPr>
              <w:spacing w:after="0" w:line="240" w:lineRule="auto"/>
              <w:rPr>
                <w:rFonts w:ascii="Calibri" w:eastAsia="Times New Roman" w:hAnsi="Calibri" w:cs="Calibri"/>
                <w:color w:val="000000"/>
                <w:lang w:eastAsia="en-GB"/>
              </w:rPr>
            </w:pPr>
            <w:r w:rsidRPr="0085631C">
              <w:rPr>
                <w:rFonts w:ascii="Calibri" w:eastAsia="Times New Roman" w:hAnsi="Calibri" w:cs="Calibri"/>
                <w:color w:val="000000"/>
                <w:lang w:eastAsia="en-GB"/>
              </w:rPr>
              <w:t>Ss</w:t>
            </w:r>
          </w:p>
        </w:tc>
        <w:tc>
          <w:tcPr>
            <w:tcW w:w="800" w:type="dxa"/>
            <w:tcBorders>
              <w:top w:val="single" w:sz="4" w:space="0" w:color="000000"/>
              <w:left w:val="single" w:sz="4" w:space="0" w:color="000000"/>
              <w:bottom w:val="single" w:sz="4" w:space="0" w:color="000000"/>
              <w:right w:val="single" w:sz="4" w:space="0" w:color="000000"/>
            </w:tcBorders>
            <w:noWrap/>
            <w:vAlign w:val="bottom"/>
            <w:hideMark/>
          </w:tcPr>
          <w:p w14:paraId="0F266355"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8:30</w:t>
            </w:r>
          </w:p>
        </w:tc>
        <w:tc>
          <w:tcPr>
            <w:tcW w:w="760" w:type="dxa"/>
            <w:tcBorders>
              <w:top w:val="single" w:sz="4" w:space="0" w:color="000000"/>
              <w:left w:val="single" w:sz="4" w:space="0" w:color="000000"/>
              <w:bottom w:val="single" w:sz="4" w:space="0" w:color="000000"/>
              <w:right w:val="single" w:sz="4" w:space="0" w:color="000000"/>
            </w:tcBorders>
            <w:noWrap/>
            <w:vAlign w:val="bottom"/>
            <w:hideMark/>
          </w:tcPr>
          <w:p w14:paraId="4EBD78F6" w14:textId="77777777" w:rsidR="003E7C5B" w:rsidRPr="0085631C" w:rsidRDefault="003E7C5B" w:rsidP="00981814">
            <w:pPr>
              <w:spacing w:after="0" w:line="240" w:lineRule="auto"/>
              <w:jc w:val="right"/>
              <w:rPr>
                <w:rFonts w:ascii="Arial" w:eastAsia="Times New Roman" w:hAnsi="Arial" w:cs="Arial"/>
                <w:color w:val="000000"/>
                <w:lang w:eastAsia="en-GB"/>
              </w:rPr>
            </w:pPr>
            <w:r w:rsidRPr="0085631C">
              <w:rPr>
                <w:rFonts w:ascii="Arial" w:eastAsia="Times New Roman" w:hAnsi="Arial" w:cs="Arial"/>
                <w:color w:val="000000"/>
                <w:lang w:eastAsia="en-GB"/>
              </w:rPr>
              <w:t>1:02</w:t>
            </w:r>
          </w:p>
        </w:tc>
        <w:tc>
          <w:tcPr>
            <w:tcW w:w="1596" w:type="dxa"/>
            <w:tcBorders>
              <w:top w:val="single" w:sz="4" w:space="0" w:color="000000"/>
              <w:left w:val="single" w:sz="4" w:space="0" w:color="000000"/>
              <w:bottom w:val="single" w:sz="4" w:space="0" w:color="000000"/>
              <w:right w:val="single" w:sz="4" w:space="0" w:color="000000"/>
            </w:tcBorders>
            <w:vAlign w:val="bottom"/>
            <w:hideMark/>
          </w:tcPr>
          <w:p w14:paraId="55D66156" w14:textId="77777777" w:rsidR="003E7C5B" w:rsidRPr="0085631C" w:rsidRDefault="003E7C5B" w:rsidP="00981814">
            <w:pPr>
              <w:spacing w:after="0" w:line="240" w:lineRule="auto"/>
              <w:rPr>
                <w:rFonts w:ascii="Arial" w:eastAsia="Times New Roman" w:hAnsi="Arial" w:cs="Arial"/>
                <w:color w:val="000000"/>
                <w:lang w:eastAsia="en-GB"/>
              </w:rPr>
            </w:pPr>
            <w:r w:rsidRPr="0085631C">
              <w:rPr>
                <w:rFonts w:ascii="Arial" w:eastAsia="Times New Roman" w:hAnsi="Arial" w:cs="Arial"/>
                <w:color w:val="000000"/>
                <w:lang w:eastAsia="en-GB"/>
              </w:rPr>
              <w:t>/</w:t>
            </w:r>
            <w:proofErr w:type="spellStart"/>
            <w:r w:rsidRPr="0085631C">
              <w:rPr>
                <w:rFonts w:ascii="Arial" w:eastAsia="Times New Roman" w:hAnsi="Arial" w:cs="Arial"/>
                <w:color w:val="000000"/>
                <w:lang w:eastAsia="en-GB"/>
              </w:rPr>
              <w:t>usr</w:t>
            </w:r>
            <w:proofErr w:type="spellEnd"/>
            <w:r w:rsidRPr="0085631C">
              <w:rPr>
                <w:rFonts w:ascii="Arial" w:eastAsia="Times New Roman" w:hAnsi="Arial" w:cs="Arial"/>
                <w:color w:val="000000"/>
                <w:lang w:eastAsia="en-GB"/>
              </w:rPr>
              <w:t>/</w:t>
            </w:r>
            <w:proofErr w:type="spellStart"/>
            <w:r w:rsidRPr="0085631C">
              <w:rPr>
                <w:rFonts w:ascii="Arial" w:eastAsia="Times New Roman" w:hAnsi="Arial" w:cs="Arial"/>
                <w:color w:val="000000"/>
                <w:lang w:eastAsia="en-GB"/>
              </w:rPr>
              <w:t>sbin</w:t>
            </w:r>
            <w:proofErr w:type="spellEnd"/>
            <w:r w:rsidRPr="0085631C">
              <w:rPr>
                <w:rFonts w:ascii="Arial" w:eastAsia="Times New Roman" w:hAnsi="Arial" w:cs="Arial"/>
                <w:color w:val="000000"/>
                <w:lang w:eastAsia="en-GB"/>
              </w:rPr>
              <w:t>/</w:t>
            </w:r>
            <w:proofErr w:type="spellStart"/>
            <w:r w:rsidRPr="0085631C">
              <w:rPr>
                <w:rFonts w:ascii="Arial" w:eastAsia="Times New Roman" w:hAnsi="Arial" w:cs="Arial"/>
                <w:color w:val="000000"/>
                <w:lang w:eastAsia="en-GB"/>
              </w:rPr>
              <w:t>sshd</w:t>
            </w:r>
            <w:proofErr w:type="spellEnd"/>
          </w:p>
        </w:tc>
      </w:tr>
    </w:tbl>
    <w:p w14:paraId="53ADF807" w14:textId="77777777" w:rsidR="003E7C5B"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p>
    <w:p w14:paraId="541100B4" w14:textId="77777777" w:rsidR="003E7C5B" w:rsidRPr="00514BEC"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p>
    <w:p w14:paraId="2B54E344" w14:textId="77777777" w:rsidR="003E7C5B" w:rsidRDefault="003E7C5B" w:rsidP="00AB41C0">
      <w:pPr>
        <w:spacing w:after="0" w:line="240" w:lineRule="auto"/>
        <w:jc w:val="both"/>
        <w:rPr>
          <w:rFonts w:ascii="Arial" w:eastAsia="Times New Roman" w:hAnsi="Arial" w:cs="Arial"/>
          <w:color w:val="000000"/>
          <w:lang w:eastAsia="en-GB"/>
        </w:rPr>
      </w:pPr>
      <w:r w:rsidRPr="002C362F">
        <w:rPr>
          <w:rFonts w:ascii="Arial" w:eastAsia="Times New Roman" w:hAnsi="Arial" w:cs="Arial"/>
          <w:color w:val="000000"/>
          <w:lang w:eastAsia="en-GB"/>
        </w:rPr>
        <w:t>To simplify the Bash command the root1234 (USER) showing the highest CPU at 12.5%, running as a root in the R (running) STATE. This is the process currently using most of the CPU</w:t>
      </w:r>
      <w:r>
        <w:rPr>
          <w:rFonts w:ascii="Arial" w:eastAsia="Times New Roman" w:hAnsi="Arial" w:cs="Arial"/>
          <w:color w:val="000000"/>
          <w:lang w:eastAsia="en-GB"/>
        </w:rPr>
        <w:t>.</w:t>
      </w:r>
    </w:p>
    <w:p w14:paraId="729F746D" w14:textId="77777777" w:rsidR="003E7C5B" w:rsidRDefault="003E7C5B" w:rsidP="00AB41C0">
      <w:pPr>
        <w:spacing w:after="0" w:line="240" w:lineRule="auto"/>
        <w:jc w:val="both"/>
        <w:rPr>
          <w:rFonts w:ascii="Arial" w:eastAsia="Times New Roman" w:hAnsi="Arial" w:cs="Arial"/>
          <w:color w:val="000000"/>
          <w:lang w:eastAsia="en-GB"/>
        </w:rPr>
      </w:pPr>
    </w:p>
    <w:p w14:paraId="6A4279CC" w14:textId="77777777" w:rsidR="003E7C5B" w:rsidRDefault="003E7C5B" w:rsidP="00AB41C0">
      <w:pPr>
        <w:spacing w:after="0" w:line="240" w:lineRule="auto"/>
        <w:jc w:val="both"/>
        <w:rPr>
          <w:rFonts w:ascii="Arial" w:eastAsia="Times New Roman" w:hAnsi="Arial" w:cs="Arial"/>
          <w:color w:val="000000"/>
          <w:lang w:eastAsia="en-GB"/>
        </w:rPr>
      </w:pPr>
      <w:r>
        <w:rPr>
          <w:rFonts w:ascii="Arial" w:eastAsia="Times New Roman" w:hAnsi="Arial" w:cs="Arial"/>
          <w:color w:val="000000"/>
          <w:lang w:eastAsia="en-GB"/>
        </w:rPr>
        <w:t>User2345 (</w:t>
      </w:r>
      <w:proofErr w:type="spellStart"/>
      <w:r>
        <w:rPr>
          <w:rFonts w:ascii="Arial" w:eastAsia="Times New Roman" w:hAnsi="Arial" w:cs="Arial"/>
          <w:color w:val="000000"/>
          <w:lang w:eastAsia="en-GB"/>
        </w:rPr>
        <w:t>firefox</w:t>
      </w:r>
      <w:proofErr w:type="spellEnd"/>
      <w:r>
        <w:rPr>
          <w:rFonts w:ascii="Arial" w:eastAsia="Times New Roman" w:hAnsi="Arial" w:cs="Arial"/>
          <w:color w:val="000000"/>
          <w:lang w:eastAsia="en-GB"/>
        </w:rPr>
        <w:t>) using 8.3% of the CPU relatively high memory usage (164MB) multi-threaded in the STAT and sleeping.</w:t>
      </w:r>
    </w:p>
    <w:p w14:paraId="13477F39" w14:textId="77777777" w:rsidR="003E7C5B" w:rsidRDefault="003E7C5B" w:rsidP="00AB41C0">
      <w:pPr>
        <w:spacing w:after="0" w:line="240" w:lineRule="auto"/>
        <w:jc w:val="both"/>
        <w:rPr>
          <w:rFonts w:ascii="Arial" w:eastAsia="Times New Roman" w:hAnsi="Arial" w:cs="Arial"/>
          <w:color w:val="000000"/>
          <w:lang w:eastAsia="en-GB"/>
        </w:rPr>
      </w:pPr>
    </w:p>
    <w:p w14:paraId="38E867B4" w14:textId="77777777" w:rsidR="003E7C5B" w:rsidRDefault="003E7C5B" w:rsidP="00AB41C0">
      <w:pPr>
        <w:spacing w:after="0" w:line="240" w:lineRule="auto"/>
        <w:jc w:val="both"/>
        <w:rPr>
          <w:rFonts w:ascii="Arial" w:eastAsia="Times New Roman" w:hAnsi="Arial" w:cs="Arial"/>
          <w:color w:val="000000"/>
          <w:lang w:eastAsia="en-GB"/>
        </w:rPr>
      </w:pPr>
      <w:r>
        <w:rPr>
          <w:rFonts w:ascii="Arial" w:eastAsia="Times New Roman" w:hAnsi="Arial" w:cs="Arial"/>
          <w:color w:val="000000"/>
          <w:lang w:eastAsia="en-GB"/>
        </w:rPr>
        <w:t>Root567 has a low usage (</w:t>
      </w:r>
      <w:proofErr w:type="spellStart"/>
      <w:r>
        <w:rPr>
          <w:rFonts w:ascii="Arial" w:eastAsia="Times New Roman" w:hAnsi="Arial" w:cs="Arial"/>
          <w:color w:val="000000"/>
          <w:lang w:eastAsia="en-GB"/>
        </w:rPr>
        <w:t>SsHD</w:t>
      </w:r>
      <w:proofErr w:type="spellEnd"/>
      <w:r>
        <w:rPr>
          <w:rFonts w:ascii="Arial" w:eastAsia="Times New Roman" w:hAnsi="Arial" w:cs="Arial"/>
          <w:color w:val="000000"/>
          <w:lang w:eastAsia="en-GB"/>
        </w:rPr>
        <w:t>) listening and handling the connections</w:t>
      </w:r>
    </w:p>
    <w:p w14:paraId="46DF2E7F" w14:textId="77777777" w:rsidR="003E7C5B" w:rsidRDefault="003E7C5B" w:rsidP="00AB41C0">
      <w:pPr>
        <w:spacing w:after="0" w:line="240" w:lineRule="auto"/>
        <w:jc w:val="both"/>
        <w:rPr>
          <w:rFonts w:ascii="Arial" w:eastAsia="Times New Roman" w:hAnsi="Arial" w:cs="Arial"/>
          <w:color w:val="000000"/>
          <w:lang w:eastAsia="en-GB"/>
        </w:rPr>
      </w:pPr>
    </w:p>
    <w:p w14:paraId="7B078A43" w14:textId="77777777" w:rsidR="003E7C5B" w:rsidRDefault="003E7C5B" w:rsidP="003E7C5B">
      <w:pPr>
        <w:spacing w:after="0" w:line="240" w:lineRule="auto"/>
        <w:rPr>
          <w:rFonts w:ascii="Arial" w:eastAsia="Times New Roman" w:hAnsi="Arial" w:cs="Arial"/>
          <w:color w:val="000000"/>
          <w:lang w:eastAsia="en-GB"/>
        </w:rPr>
      </w:pPr>
    </w:p>
    <w:p w14:paraId="6B501B28" w14:textId="77777777" w:rsidR="003E7C5B" w:rsidRDefault="003E7C5B" w:rsidP="003E7C5B">
      <w:pPr>
        <w:spacing w:after="0" w:line="240" w:lineRule="auto"/>
        <w:rPr>
          <w:rFonts w:ascii="Arial" w:eastAsia="Times New Roman" w:hAnsi="Arial" w:cs="Arial"/>
          <w:b/>
          <w:bCs/>
          <w:color w:val="000000"/>
          <w:lang w:eastAsia="en-GB"/>
        </w:rPr>
      </w:pPr>
      <w:r>
        <w:rPr>
          <w:rFonts w:ascii="Arial" w:eastAsia="Times New Roman" w:hAnsi="Arial" w:cs="Arial"/>
          <w:color w:val="000000"/>
          <w:lang w:eastAsia="en-GB"/>
        </w:rPr>
        <w:t xml:space="preserve">Bash Command 2- </w:t>
      </w:r>
      <w:r w:rsidRPr="00451745">
        <w:rPr>
          <w:rFonts w:ascii="Arial" w:eastAsia="Times New Roman" w:hAnsi="Arial" w:cs="Arial"/>
          <w:b/>
          <w:bCs/>
          <w:color w:val="000000"/>
          <w:lang w:eastAsia="en-GB"/>
        </w:rPr>
        <w:t>$ top -b -n 1 | head -n 15</w:t>
      </w:r>
    </w:p>
    <w:p w14:paraId="7B2EC03E" w14:textId="77777777" w:rsidR="003E7C5B" w:rsidRDefault="003E7C5B" w:rsidP="003E7C5B">
      <w:pPr>
        <w:spacing w:after="0" w:line="240" w:lineRule="auto"/>
        <w:rPr>
          <w:rFonts w:ascii="Arial" w:eastAsia="Times New Roman" w:hAnsi="Arial" w:cs="Arial"/>
          <w:b/>
          <w:bCs/>
          <w:color w:val="000000"/>
          <w:lang w:eastAsia="en-GB"/>
        </w:rPr>
      </w:pPr>
    </w:p>
    <w:tbl>
      <w:tblPr>
        <w:tblW w:w="9520" w:type="dxa"/>
        <w:tblCellMar>
          <w:top w:w="15" w:type="dxa"/>
          <w:bottom w:w="15" w:type="dxa"/>
        </w:tblCellMar>
        <w:tblLook w:val="04A0" w:firstRow="1" w:lastRow="0" w:firstColumn="1" w:lastColumn="0" w:noHBand="0" w:noVBand="1"/>
      </w:tblPr>
      <w:tblGrid>
        <w:gridCol w:w="2260"/>
        <w:gridCol w:w="4640"/>
        <w:gridCol w:w="2620"/>
      </w:tblGrid>
      <w:tr w:rsidR="003E7C5B" w:rsidRPr="003C3A90" w14:paraId="044C34DC" w14:textId="77777777" w:rsidTr="00981814">
        <w:trPr>
          <w:trHeight w:val="300"/>
        </w:trPr>
        <w:tc>
          <w:tcPr>
            <w:tcW w:w="2260" w:type="dxa"/>
            <w:tcBorders>
              <w:top w:val="single" w:sz="8" w:space="0" w:color="000000"/>
              <w:left w:val="single" w:sz="8" w:space="0" w:color="000000"/>
              <w:bottom w:val="single" w:sz="8" w:space="0" w:color="000000"/>
              <w:right w:val="single" w:sz="4" w:space="0" w:color="000000"/>
            </w:tcBorders>
            <w:noWrap/>
            <w:vAlign w:val="bottom"/>
            <w:hideMark/>
          </w:tcPr>
          <w:p w14:paraId="4B920E52" w14:textId="77777777" w:rsidR="003E7C5B" w:rsidRPr="003C3A90" w:rsidRDefault="003E7C5B" w:rsidP="00981814">
            <w:pPr>
              <w:spacing w:after="0" w:line="240" w:lineRule="auto"/>
              <w:rPr>
                <w:rFonts w:ascii="Calibri" w:eastAsia="Times New Roman" w:hAnsi="Calibri" w:cs="Calibri"/>
                <w:b/>
                <w:bCs/>
                <w:color w:val="000000"/>
                <w:lang w:eastAsia="en-GB"/>
              </w:rPr>
            </w:pPr>
            <w:r w:rsidRPr="003C3A90">
              <w:rPr>
                <w:rFonts w:ascii="Calibri" w:eastAsia="Times New Roman" w:hAnsi="Calibri" w:cs="Calibri"/>
                <w:b/>
                <w:bCs/>
                <w:color w:val="000000"/>
                <w:lang w:eastAsia="en-GB"/>
              </w:rPr>
              <w:t>Metric</w:t>
            </w:r>
          </w:p>
        </w:tc>
        <w:tc>
          <w:tcPr>
            <w:tcW w:w="4640" w:type="dxa"/>
            <w:tcBorders>
              <w:top w:val="single" w:sz="8" w:space="0" w:color="000000"/>
              <w:left w:val="single" w:sz="4" w:space="0" w:color="000000"/>
              <w:bottom w:val="single" w:sz="8" w:space="0" w:color="000000"/>
              <w:right w:val="single" w:sz="4" w:space="0" w:color="000000"/>
            </w:tcBorders>
            <w:noWrap/>
            <w:vAlign w:val="bottom"/>
            <w:hideMark/>
          </w:tcPr>
          <w:p w14:paraId="3D3C4D1C" w14:textId="77777777" w:rsidR="003E7C5B" w:rsidRPr="003C3A90" w:rsidRDefault="003E7C5B" w:rsidP="00981814">
            <w:pPr>
              <w:spacing w:after="0" w:line="240" w:lineRule="auto"/>
              <w:rPr>
                <w:rFonts w:ascii="Calibri" w:eastAsia="Times New Roman" w:hAnsi="Calibri" w:cs="Calibri"/>
                <w:b/>
                <w:bCs/>
                <w:color w:val="000000"/>
                <w:lang w:eastAsia="en-GB"/>
              </w:rPr>
            </w:pPr>
            <w:r w:rsidRPr="003C3A90">
              <w:rPr>
                <w:rFonts w:ascii="Calibri" w:eastAsia="Times New Roman" w:hAnsi="Calibri" w:cs="Calibri"/>
                <w:b/>
                <w:bCs/>
                <w:color w:val="000000"/>
                <w:lang w:eastAsia="en-GB"/>
              </w:rPr>
              <w:t>Value</w:t>
            </w:r>
          </w:p>
        </w:tc>
        <w:tc>
          <w:tcPr>
            <w:tcW w:w="2620" w:type="dxa"/>
            <w:tcBorders>
              <w:top w:val="single" w:sz="8" w:space="0" w:color="000000"/>
              <w:left w:val="single" w:sz="4" w:space="0" w:color="000000"/>
              <w:bottom w:val="single" w:sz="8" w:space="0" w:color="000000"/>
              <w:right w:val="single" w:sz="8" w:space="0" w:color="000000"/>
            </w:tcBorders>
            <w:noWrap/>
            <w:vAlign w:val="bottom"/>
            <w:hideMark/>
          </w:tcPr>
          <w:p w14:paraId="4D670589" w14:textId="77777777" w:rsidR="003E7C5B" w:rsidRPr="003C3A90" w:rsidRDefault="003E7C5B" w:rsidP="00981814">
            <w:pPr>
              <w:spacing w:after="0" w:line="240" w:lineRule="auto"/>
              <w:rPr>
                <w:rFonts w:ascii="Calibri" w:eastAsia="Times New Roman" w:hAnsi="Calibri" w:cs="Calibri"/>
                <w:b/>
                <w:bCs/>
                <w:color w:val="000000"/>
                <w:lang w:eastAsia="en-GB"/>
              </w:rPr>
            </w:pPr>
            <w:r w:rsidRPr="003C3A90">
              <w:rPr>
                <w:rFonts w:ascii="Calibri" w:eastAsia="Times New Roman" w:hAnsi="Calibri" w:cs="Calibri"/>
                <w:b/>
                <w:bCs/>
                <w:color w:val="000000"/>
                <w:lang w:eastAsia="en-GB"/>
              </w:rPr>
              <w:t>Notes</w:t>
            </w:r>
          </w:p>
        </w:tc>
      </w:tr>
      <w:tr w:rsidR="003E7C5B" w:rsidRPr="003C3A90" w14:paraId="534280FF" w14:textId="77777777" w:rsidTr="00981814">
        <w:trPr>
          <w:trHeight w:val="300"/>
        </w:trPr>
        <w:tc>
          <w:tcPr>
            <w:tcW w:w="2260" w:type="dxa"/>
            <w:tcBorders>
              <w:top w:val="nil"/>
              <w:left w:val="single" w:sz="4" w:space="0" w:color="000000"/>
              <w:bottom w:val="single" w:sz="4" w:space="0" w:color="000000"/>
              <w:right w:val="single" w:sz="4" w:space="0" w:color="000000"/>
            </w:tcBorders>
            <w:noWrap/>
            <w:vAlign w:val="bottom"/>
            <w:hideMark/>
          </w:tcPr>
          <w:p w14:paraId="7A949876"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Uptime</w:t>
            </w:r>
          </w:p>
        </w:tc>
        <w:tc>
          <w:tcPr>
            <w:tcW w:w="4640" w:type="dxa"/>
            <w:tcBorders>
              <w:top w:val="nil"/>
              <w:left w:val="single" w:sz="4" w:space="0" w:color="000000"/>
              <w:bottom w:val="single" w:sz="4" w:space="0" w:color="000000"/>
              <w:right w:val="single" w:sz="4" w:space="0" w:color="000000"/>
            </w:tcBorders>
            <w:noWrap/>
            <w:vAlign w:val="bottom"/>
            <w:hideMark/>
          </w:tcPr>
          <w:p w14:paraId="31A9DE14"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2 h 14 min</w:t>
            </w:r>
          </w:p>
        </w:tc>
        <w:tc>
          <w:tcPr>
            <w:tcW w:w="2620" w:type="dxa"/>
            <w:tcBorders>
              <w:top w:val="nil"/>
              <w:left w:val="single" w:sz="4" w:space="0" w:color="000000"/>
              <w:bottom w:val="single" w:sz="4" w:space="0" w:color="000000"/>
              <w:right w:val="single" w:sz="4" w:space="0" w:color="000000"/>
            </w:tcBorders>
            <w:noWrap/>
            <w:vAlign w:val="bottom"/>
            <w:hideMark/>
          </w:tcPr>
          <w:p w14:paraId="5CB97ECE"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Firefox</w:t>
            </w:r>
          </w:p>
        </w:tc>
      </w:tr>
      <w:tr w:rsidR="003E7C5B" w:rsidRPr="003C3A90" w14:paraId="0C2F6961" w14:textId="77777777" w:rsidTr="00981814">
        <w:trPr>
          <w:trHeight w:val="300"/>
        </w:trPr>
        <w:tc>
          <w:tcPr>
            <w:tcW w:w="2260" w:type="dxa"/>
            <w:tcBorders>
              <w:top w:val="single" w:sz="4" w:space="0" w:color="000000"/>
              <w:left w:val="single" w:sz="4" w:space="0" w:color="000000"/>
              <w:bottom w:val="single" w:sz="4" w:space="0" w:color="000000"/>
              <w:right w:val="single" w:sz="4" w:space="0" w:color="000000"/>
            </w:tcBorders>
            <w:noWrap/>
            <w:vAlign w:val="bottom"/>
            <w:hideMark/>
          </w:tcPr>
          <w:p w14:paraId="395BA083"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Users</w:t>
            </w:r>
          </w:p>
        </w:tc>
        <w:tc>
          <w:tcPr>
            <w:tcW w:w="4640" w:type="dxa"/>
            <w:tcBorders>
              <w:top w:val="single" w:sz="4" w:space="0" w:color="000000"/>
              <w:left w:val="single" w:sz="4" w:space="0" w:color="000000"/>
              <w:bottom w:val="single" w:sz="4" w:space="0" w:color="000000"/>
              <w:right w:val="single" w:sz="4" w:space="0" w:color="000000"/>
            </w:tcBorders>
            <w:noWrap/>
            <w:vAlign w:val="bottom"/>
            <w:hideMark/>
          </w:tcPr>
          <w:p w14:paraId="0B298E52"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1</w:t>
            </w:r>
          </w:p>
        </w:tc>
        <w:tc>
          <w:tcPr>
            <w:tcW w:w="2620" w:type="dxa"/>
            <w:tcBorders>
              <w:top w:val="single" w:sz="4" w:space="0" w:color="000000"/>
              <w:left w:val="single" w:sz="4" w:space="0" w:color="000000"/>
              <w:bottom w:val="single" w:sz="4" w:space="0" w:color="000000"/>
              <w:right w:val="single" w:sz="4" w:space="0" w:color="000000"/>
            </w:tcBorders>
            <w:noWrap/>
            <w:vAlign w:val="bottom"/>
            <w:hideMark/>
          </w:tcPr>
          <w:p w14:paraId="54459344"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1234</w:t>
            </w:r>
          </w:p>
        </w:tc>
      </w:tr>
      <w:tr w:rsidR="003E7C5B" w:rsidRPr="003C3A90" w14:paraId="56233AF5" w14:textId="77777777" w:rsidTr="00981814">
        <w:trPr>
          <w:trHeight w:val="300"/>
        </w:trPr>
        <w:tc>
          <w:tcPr>
            <w:tcW w:w="2260" w:type="dxa"/>
            <w:tcBorders>
              <w:top w:val="single" w:sz="4" w:space="0" w:color="000000"/>
              <w:left w:val="single" w:sz="4" w:space="0" w:color="000000"/>
              <w:bottom w:val="single" w:sz="4" w:space="0" w:color="000000"/>
              <w:right w:val="single" w:sz="4" w:space="0" w:color="000000"/>
            </w:tcBorders>
            <w:noWrap/>
            <w:vAlign w:val="bottom"/>
            <w:hideMark/>
          </w:tcPr>
          <w:p w14:paraId="11EA6145"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Load Average</w:t>
            </w:r>
          </w:p>
        </w:tc>
        <w:tc>
          <w:tcPr>
            <w:tcW w:w="4640" w:type="dxa"/>
            <w:tcBorders>
              <w:top w:val="single" w:sz="4" w:space="0" w:color="000000"/>
              <w:left w:val="single" w:sz="4" w:space="0" w:color="000000"/>
              <w:bottom w:val="single" w:sz="4" w:space="0" w:color="000000"/>
              <w:right w:val="single" w:sz="4" w:space="0" w:color="000000"/>
            </w:tcBorders>
            <w:noWrap/>
            <w:vAlign w:val="bottom"/>
            <w:hideMark/>
          </w:tcPr>
          <w:p w14:paraId="67A23BED"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0.45 / 0.32 / 0.28</w:t>
            </w:r>
          </w:p>
        </w:tc>
        <w:tc>
          <w:tcPr>
            <w:tcW w:w="2620" w:type="dxa"/>
            <w:tcBorders>
              <w:top w:val="single" w:sz="4" w:space="0" w:color="000000"/>
              <w:left w:val="single" w:sz="4" w:space="0" w:color="000000"/>
              <w:bottom w:val="single" w:sz="4" w:space="0" w:color="000000"/>
              <w:right w:val="single" w:sz="4" w:space="0" w:color="000000"/>
            </w:tcBorders>
            <w:noWrap/>
            <w:vAlign w:val="bottom"/>
            <w:hideMark/>
          </w:tcPr>
          <w:p w14:paraId="55E1E536"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Very low</w:t>
            </w:r>
          </w:p>
        </w:tc>
      </w:tr>
      <w:tr w:rsidR="003E7C5B" w:rsidRPr="003C3A90" w14:paraId="0E739CE2" w14:textId="77777777" w:rsidTr="00981814">
        <w:trPr>
          <w:trHeight w:val="300"/>
        </w:trPr>
        <w:tc>
          <w:tcPr>
            <w:tcW w:w="2260" w:type="dxa"/>
            <w:tcBorders>
              <w:top w:val="single" w:sz="4" w:space="0" w:color="000000"/>
              <w:left w:val="single" w:sz="4" w:space="0" w:color="000000"/>
              <w:bottom w:val="single" w:sz="4" w:space="0" w:color="000000"/>
              <w:right w:val="single" w:sz="4" w:space="0" w:color="000000"/>
            </w:tcBorders>
            <w:noWrap/>
            <w:vAlign w:val="bottom"/>
            <w:hideMark/>
          </w:tcPr>
          <w:p w14:paraId="2099A9E3" w14:textId="77777777" w:rsidR="003E7C5B" w:rsidRPr="003C3A90" w:rsidRDefault="003E7C5B" w:rsidP="00981814">
            <w:pPr>
              <w:spacing w:after="0" w:line="240" w:lineRule="auto"/>
              <w:rPr>
                <w:rFonts w:ascii="Calibri" w:eastAsia="Times New Roman" w:hAnsi="Calibri" w:cs="Calibri"/>
                <w:color w:val="000000"/>
                <w:lang w:eastAsia="en-GB"/>
              </w:rPr>
            </w:pPr>
            <w:r w:rsidRPr="003C3A90">
              <w:rPr>
                <w:rFonts w:ascii="Calibri" w:eastAsia="Times New Roman" w:hAnsi="Calibri" w:cs="Calibri"/>
                <w:color w:val="000000"/>
                <w:lang w:eastAsia="en-GB"/>
              </w:rPr>
              <w:t>Tasks</w:t>
            </w:r>
          </w:p>
        </w:tc>
        <w:tc>
          <w:tcPr>
            <w:tcW w:w="4640" w:type="dxa"/>
            <w:tcBorders>
              <w:top w:val="single" w:sz="4" w:space="0" w:color="000000"/>
              <w:left w:val="single" w:sz="4" w:space="0" w:color="000000"/>
              <w:bottom w:val="single" w:sz="4" w:space="0" w:color="000000"/>
              <w:right w:val="single" w:sz="4" w:space="0" w:color="000000"/>
            </w:tcBorders>
            <w:noWrap/>
            <w:vAlign w:val="bottom"/>
            <w:hideMark/>
          </w:tcPr>
          <w:p w14:paraId="42173DFC"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187 total (1 running, 186 sleeping)</w:t>
            </w:r>
          </w:p>
        </w:tc>
        <w:tc>
          <w:tcPr>
            <w:tcW w:w="2620" w:type="dxa"/>
            <w:tcBorders>
              <w:top w:val="single" w:sz="4" w:space="0" w:color="000000"/>
              <w:left w:val="single" w:sz="4" w:space="0" w:color="000000"/>
              <w:bottom w:val="single" w:sz="4" w:space="0" w:color="000000"/>
              <w:right w:val="single" w:sz="4" w:space="0" w:color="000000"/>
            </w:tcBorders>
            <w:noWrap/>
            <w:vAlign w:val="bottom"/>
            <w:hideMark/>
          </w:tcPr>
          <w:p w14:paraId="10B1C231"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No zombies/stopped</w:t>
            </w:r>
          </w:p>
        </w:tc>
      </w:tr>
      <w:tr w:rsidR="003E7C5B" w:rsidRPr="003C3A90" w14:paraId="038CAFFA" w14:textId="77777777" w:rsidTr="00981814">
        <w:trPr>
          <w:trHeight w:val="570"/>
        </w:trPr>
        <w:tc>
          <w:tcPr>
            <w:tcW w:w="2260" w:type="dxa"/>
            <w:tcBorders>
              <w:top w:val="single" w:sz="4" w:space="0" w:color="000000"/>
              <w:left w:val="single" w:sz="4" w:space="0" w:color="000000"/>
              <w:bottom w:val="single" w:sz="4" w:space="0" w:color="000000"/>
              <w:right w:val="single" w:sz="4" w:space="0" w:color="000000"/>
            </w:tcBorders>
            <w:noWrap/>
            <w:vAlign w:val="bottom"/>
            <w:hideMark/>
          </w:tcPr>
          <w:p w14:paraId="04563DBB" w14:textId="77777777" w:rsidR="003E7C5B" w:rsidRPr="003C3A90" w:rsidRDefault="003E7C5B" w:rsidP="00981814">
            <w:pPr>
              <w:spacing w:after="0" w:line="240" w:lineRule="auto"/>
              <w:rPr>
                <w:rFonts w:ascii="Calibri" w:eastAsia="Times New Roman" w:hAnsi="Calibri" w:cs="Calibri"/>
                <w:color w:val="000000"/>
                <w:lang w:eastAsia="en-GB"/>
              </w:rPr>
            </w:pPr>
            <w:r w:rsidRPr="003C3A90">
              <w:rPr>
                <w:rFonts w:ascii="Calibri" w:eastAsia="Times New Roman" w:hAnsi="Calibri" w:cs="Calibri"/>
                <w:color w:val="000000"/>
                <w:lang w:eastAsia="en-GB"/>
              </w:rPr>
              <w:t>CPU</w:t>
            </w:r>
          </w:p>
        </w:tc>
        <w:tc>
          <w:tcPr>
            <w:tcW w:w="4640" w:type="dxa"/>
            <w:tcBorders>
              <w:top w:val="single" w:sz="4" w:space="0" w:color="000000"/>
              <w:left w:val="single" w:sz="4" w:space="0" w:color="000000"/>
              <w:bottom w:val="single" w:sz="4" w:space="0" w:color="000000"/>
              <w:right w:val="single" w:sz="4" w:space="0" w:color="000000"/>
            </w:tcBorders>
            <w:vAlign w:val="bottom"/>
            <w:hideMark/>
          </w:tcPr>
          <w:p w14:paraId="7B8AE82D"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 xml:space="preserve">3.2 % us + 1.1 % </w:t>
            </w:r>
            <w:proofErr w:type="spellStart"/>
            <w:r w:rsidRPr="003C3A90">
              <w:rPr>
                <w:rFonts w:ascii="Arial" w:eastAsia="Times New Roman" w:hAnsi="Arial" w:cs="Arial"/>
                <w:color w:val="000000"/>
                <w:lang w:eastAsia="en-GB"/>
              </w:rPr>
              <w:t>sy</w:t>
            </w:r>
            <w:proofErr w:type="spellEnd"/>
            <w:r w:rsidRPr="003C3A90">
              <w:rPr>
                <w:rFonts w:ascii="Arial" w:eastAsia="Times New Roman" w:hAnsi="Arial" w:cs="Arial"/>
                <w:color w:val="000000"/>
                <w:lang w:eastAsia="en-GB"/>
              </w:rPr>
              <w:t xml:space="preserve"> = ~4.3 % busy 95.4 % idle</w:t>
            </w:r>
          </w:p>
        </w:tc>
        <w:tc>
          <w:tcPr>
            <w:tcW w:w="2620" w:type="dxa"/>
            <w:tcBorders>
              <w:top w:val="single" w:sz="4" w:space="0" w:color="000000"/>
              <w:left w:val="single" w:sz="4" w:space="0" w:color="000000"/>
              <w:bottom w:val="single" w:sz="4" w:space="0" w:color="000000"/>
              <w:right w:val="single" w:sz="4" w:space="0" w:color="000000"/>
            </w:tcBorders>
            <w:noWrap/>
            <w:vAlign w:val="bottom"/>
            <w:hideMark/>
          </w:tcPr>
          <w:p w14:paraId="1AF9FDDC"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Almost completely idle</w:t>
            </w:r>
          </w:p>
        </w:tc>
      </w:tr>
      <w:tr w:rsidR="003E7C5B" w:rsidRPr="003C3A90" w14:paraId="6CC417C2" w14:textId="77777777" w:rsidTr="00981814">
        <w:trPr>
          <w:trHeight w:val="570"/>
        </w:trPr>
        <w:tc>
          <w:tcPr>
            <w:tcW w:w="2260" w:type="dxa"/>
            <w:tcBorders>
              <w:top w:val="single" w:sz="4" w:space="0" w:color="000000"/>
              <w:left w:val="single" w:sz="4" w:space="0" w:color="000000"/>
              <w:bottom w:val="single" w:sz="4" w:space="0" w:color="000000"/>
              <w:right w:val="single" w:sz="4" w:space="0" w:color="000000"/>
            </w:tcBorders>
            <w:noWrap/>
            <w:vAlign w:val="bottom"/>
            <w:hideMark/>
          </w:tcPr>
          <w:p w14:paraId="4747AF22" w14:textId="77777777" w:rsidR="003E7C5B" w:rsidRPr="003C3A90" w:rsidRDefault="003E7C5B" w:rsidP="00981814">
            <w:pPr>
              <w:spacing w:after="0" w:line="240" w:lineRule="auto"/>
              <w:rPr>
                <w:rFonts w:ascii="Calibri" w:eastAsia="Times New Roman" w:hAnsi="Calibri" w:cs="Calibri"/>
                <w:color w:val="000000"/>
                <w:lang w:eastAsia="en-GB"/>
              </w:rPr>
            </w:pPr>
            <w:r w:rsidRPr="003C3A90">
              <w:rPr>
                <w:rFonts w:ascii="Calibri" w:eastAsia="Times New Roman" w:hAnsi="Calibri" w:cs="Calibri"/>
                <w:color w:val="000000"/>
                <w:lang w:eastAsia="en-GB"/>
              </w:rPr>
              <w:t>Memory</w:t>
            </w:r>
          </w:p>
        </w:tc>
        <w:tc>
          <w:tcPr>
            <w:tcW w:w="4640" w:type="dxa"/>
            <w:tcBorders>
              <w:top w:val="single" w:sz="4" w:space="0" w:color="000000"/>
              <w:left w:val="single" w:sz="4" w:space="0" w:color="000000"/>
              <w:bottom w:val="single" w:sz="4" w:space="0" w:color="000000"/>
              <w:right w:val="single" w:sz="4" w:space="0" w:color="000000"/>
            </w:tcBorders>
            <w:vAlign w:val="bottom"/>
            <w:hideMark/>
          </w:tcPr>
          <w:p w14:paraId="241696BA"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 xml:space="preserve">2146 free / 3120 used / 2568 </w:t>
            </w:r>
            <w:proofErr w:type="spellStart"/>
            <w:r w:rsidRPr="003C3A90">
              <w:rPr>
                <w:rFonts w:ascii="Arial" w:eastAsia="Times New Roman" w:hAnsi="Arial" w:cs="Arial"/>
                <w:color w:val="000000"/>
                <w:lang w:eastAsia="en-GB"/>
              </w:rPr>
              <w:t>buff+cache</w:t>
            </w:r>
            <w:proofErr w:type="spellEnd"/>
            <w:r w:rsidRPr="003C3A90">
              <w:rPr>
                <w:rFonts w:ascii="Arial" w:eastAsia="Times New Roman" w:hAnsi="Arial" w:cs="Arial"/>
                <w:color w:val="000000"/>
                <w:lang w:eastAsia="en-GB"/>
              </w:rPr>
              <w:t xml:space="preserve"> 4350 MiB available</w:t>
            </w:r>
          </w:p>
        </w:tc>
        <w:tc>
          <w:tcPr>
            <w:tcW w:w="2620" w:type="dxa"/>
            <w:tcBorders>
              <w:top w:val="single" w:sz="4" w:space="0" w:color="000000"/>
              <w:left w:val="single" w:sz="4" w:space="0" w:color="000000"/>
              <w:bottom w:val="single" w:sz="4" w:space="0" w:color="000000"/>
              <w:right w:val="single" w:sz="4" w:space="0" w:color="000000"/>
            </w:tcBorders>
            <w:noWrap/>
            <w:vAlign w:val="bottom"/>
            <w:hideMark/>
          </w:tcPr>
          <w:p w14:paraId="11A11C37"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Plenty of headroom</w:t>
            </w:r>
          </w:p>
        </w:tc>
      </w:tr>
      <w:tr w:rsidR="003E7C5B" w:rsidRPr="003C3A90" w14:paraId="1A3751F5" w14:textId="77777777" w:rsidTr="00981814">
        <w:trPr>
          <w:trHeight w:val="300"/>
        </w:trPr>
        <w:tc>
          <w:tcPr>
            <w:tcW w:w="2260" w:type="dxa"/>
            <w:tcBorders>
              <w:top w:val="single" w:sz="4" w:space="0" w:color="000000"/>
              <w:left w:val="single" w:sz="4" w:space="0" w:color="000000"/>
              <w:bottom w:val="single" w:sz="4" w:space="0" w:color="000000"/>
              <w:right w:val="single" w:sz="4" w:space="0" w:color="000000"/>
            </w:tcBorders>
            <w:noWrap/>
            <w:vAlign w:val="bottom"/>
            <w:hideMark/>
          </w:tcPr>
          <w:p w14:paraId="39D06D01" w14:textId="77777777" w:rsidR="003E7C5B" w:rsidRPr="003C3A90" w:rsidRDefault="003E7C5B" w:rsidP="00981814">
            <w:pPr>
              <w:spacing w:after="0" w:line="240" w:lineRule="auto"/>
              <w:rPr>
                <w:rFonts w:ascii="Calibri" w:eastAsia="Times New Roman" w:hAnsi="Calibri" w:cs="Calibri"/>
                <w:color w:val="000000"/>
                <w:lang w:eastAsia="en-GB"/>
              </w:rPr>
            </w:pPr>
            <w:r w:rsidRPr="003C3A90">
              <w:rPr>
                <w:rFonts w:ascii="Calibri" w:eastAsia="Times New Roman" w:hAnsi="Calibri" w:cs="Calibri"/>
                <w:color w:val="000000"/>
                <w:lang w:eastAsia="en-GB"/>
              </w:rPr>
              <w:t>Swap</w:t>
            </w:r>
          </w:p>
        </w:tc>
        <w:tc>
          <w:tcPr>
            <w:tcW w:w="4640" w:type="dxa"/>
            <w:tcBorders>
              <w:top w:val="single" w:sz="4" w:space="0" w:color="000000"/>
              <w:left w:val="single" w:sz="4" w:space="0" w:color="000000"/>
              <w:bottom w:val="single" w:sz="4" w:space="0" w:color="000000"/>
              <w:right w:val="single" w:sz="4" w:space="0" w:color="000000"/>
            </w:tcBorders>
            <w:noWrap/>
            <w:vAlign w:val="bottom"/>
            <w:hideMark/>
          </w:tcPr>
          <w:p w14:paraId="0BF29F33"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2048 MiB total, 0 used</w:t>
            </w:r>
          </w:p>
        </w:tc>
        <w:tc>
          <w:tcPr>
            <w:tcW w:w="2620" w:type="dxa"/>
            <w:tcBorders>
              <w:top w:val="single" w:sz="4" w:space="0" w:color="000000"/>
              <w:left w:val="single" w:sz="4" w:space="0" w:color="000000"/>
              <w:bottom w:val="single" w:sz="4" w:space="0" w:color="000000"/>
              <w:right w:val="single" w:sz="4" w:space="0" w:color="000000"/>
            </w:tcBorders>
            <w:noWrap/>
            <w:vAlign w:val="bottom"/>
            <w:hideMark/>
          </w:tcPr>
          <w:p w14:paraId="75D22737" w14:textId="77777777" w:rsidR="003E7C5B" w:rsidRPr="003C3A90" w:rsidRDefault="003E7C5B" w:rsidP="00981814">
            <w:pPr>
              <w:spacing w:after="0" w:line="240" w:lineRule="auto"/>
              <w:rPr>
                <w:rFonts w:ascii="Arial" w:eastAsia="Times New Roman" w:hAnsi="Arial" w:cs="Arial"/>
                <w:color w:val="000000"/>
                <w:lang w:eastAsia="en-GB"/>
              </w:rPr>
            </w:pPr>
            <w:r w:rsidRPr="003C3A90">
              <w:rPr>
                <w:rFonts w:ascii="Arial" w:eastAsia="Times New Roman" w:hAnsi="Arial" w:cs="Arial"/>
                <w:color w:val="000000"/>
                <w:lang w:eastAsia="en-GB"/>
              </w:rPr>
              <w:t>No pressure</w:t>
            </w:r>
          </w:p>
        </w:tc>
      </w:tr>
    </w:tbl>
    <w:p w14:paraId="574FE9E9" w14:textId="77777777" w:rsidR="003E7C5B" w:rsidRDefault="003E7C5B" w:rsidP="003E7C5B">
      <w:pPr>
        <w:spacing w:after="0" w:line="240" w:lineRule="auto"/>
        <w:rPr>
          <w:rFonts w:ascii="Arial" w:eastAsia="Times New Roman" w:hAnsi="Arial" w:cs="Arial"/>
          <w:color w:val="000000"/>
          <w:lang w:eastAsia="en-GB"/>
        </w:rPr>
      </w:pPr>
    </w:p>
    <w:p w14:paraId="7793014E" w14:textId="77777777" w:rsidR="00EA2F83" w:rsidRDefault="003E7C5B" w:rsidP="00E23D73">
      <w:pPr>
        <w:spacing w:after="0" w:line="240" w:lineRule="auto"/>
        <w:jc w:val="both"/>
        <w:rPr>
          <w:rFonts w:ascii="Arial" w:eastAsia="Times New Roman" w:hAnsi="Arial" w:cs="Arial"/>
          <w:color w:val="000000"/>
          <w:lang w:eastAsia="en-GB"/>
        </w:rPr>
      </w:pPr>
      <w:r w:rsidRPr="0072521E">
        <w:rPr>
          <w:rFonts w:ascii="Arial" w:eastAsia="Times New Roman" w:hAnsi="Arial" w:cs="Arial"/>
          <w:color w:val="000000"/>
          <w:lang w:eastAsia="en-GB"/>
        </w:rPr>
        <w:t xml:space="preserve">The previous </w:t>
      </w:r>
      <w:proofErr w:type="spellStart"/>
      <w:r w:rsidRPr="0072521E">
        <w:rPr>
          <w:rFonts w:ascii="Arial" w:eastAsia="Times New Roman" w:hAnsi="Arial" w:cs="Arial"/>
          <w:color w:val="000000"/>
          <w:lang w:eastAsia="en-GB"/>
        </w:rPr>
        <w:t>ps</w:t>
      </w:r>
      <w:proofErr w:type="spellEnd"/>
      <w:r w:rsidRPr="0072521E">
        <w:rPr>
          <w:rFonts w:ascii="Arial" w:eastAsia="Times New Roman" w:hAnsi="Arial" w:cs="Arial"/>
          <w:color w:val="000000"/>
          <w:lang w:eastAsia="en-GB"/>
        </w:rPr>
        <w:t xml:space="preserve"> showed a root-owned python3 app.py (PID 1234) as the top consumer.</w:t>
      </w:r>
      <w:r w:rsidRPr="0072521E">
        <w:rPr>
          <w:rFonts w:ascii="Arial" w:eastAsia="Times New Roman" w:hAnsi="Arial" w:cs="Arial"/>
          <w:color w:val="000000"/>
          <w:lang w:eastAsia="en-GB"/>
        </w:rPr>
        <w:br/>
        <w:t xml:space="preserve">In this top snapshot the same PID now belongs to firebox under the normal </w:t>
      </w:r>
      <w:r w:rsidR="00A957BB" w:rsidRPr="0072521E">
        <w:rPr>
          <w:rFonts w:ascii="Arial" w:eastAsia="Times New Roman" w:hAnsi="Arial" w:cs="Arial"/>
          <w:color w:val="000000"/>
          <w:lang w:eastAsia="en-GB"/>
        </w:rPr>
        <w:t>user,</w:t>
      </w:r>
      <w:r w:rsidRPr="0072521E">
        <w:rPr>
          <w:rFonts w:ascii="Arial" w:eastAsia="Times New Roman" w:hAnsi="Arial" w:cs="Arial"/>
          <w:color w:val="000000"/>
          <w:lang w:eastAsia="en-GB"/>
        </w:rPr>
        <w:t xml:space="preserve"> and the overall CPU usage has dropped significantly. The system is no longer under noticeable load. Everything looks normal.</w:t>
      </w:r>
    </w:p>
    <w:p w14:paraId="79094C8C" w14:textId="40AE3E26" w:rsidR="003E7C5B" w:rsidRPr="0072521E" w:rsidRDefault="003E7C5B" w:rsidP="00E23D73">
      <w:pPr>
        <w:spacing w:after="0" w:line="240" w:lineRule="auto"/>
        <w:jc w:val="both"/>
        <w:rPr>
          <w:rFonts w:ascii="Arial" w:eastAsia="Times New Roman" w:hAnsi="Arial" w:cs="Arial"/>
          <w:color w:val="000000"/>
          <w:lang w:eastAsia="en-GB"/>
        </w:rPr>
      </w:pPr>
      <w:r w:rsidRPr="0072521E">
        <w:rPr>
          <w:rFonts w:ascii="Arial" w:eastAsia="Times New Roman" w:hAnsi="Arial" w:cs="Arial"/>
          <w:color w:val="000000"/>
          <w:lang w:eastAsia="en-GB"/>
        </w:rPr>
        <w:lastRenderedPageBreak/>
        <w:br/>
        <w:t>If you want to dig further (full process list, I/O wait, specific PID details, network connections, etc.), just paste more output or tell me what to check.</w:t>
      </w:r>
    </w:p>
    <w:p w14:paraId="74CA9AE1" w14:textId="77777777" w:rsidR="003E7C5B" w:rsidRPr="0072521E" w:rsidRDefault="003E7C5B" w:rsidP="00E23D73">
      <w:pPr>
        <w:spacing w:after="0" w:line="240" w:lineRule="auto"/>
        <w:jc w:val="both"/>
        <w:rPr>
          <w:rFonts w:ascii="Arial" w:eastAsia="Times New Roman" w:hAnsi="Arial" w:cs="Arial"/>
          <w:color w:val="000000"/>
          <w:lang w:eastAsia="en-GB"/>
        </w:rPr>
      </w:pPr>
      <w:r w:rsidRPr="0072521E">
        <w:rPr>
          <w:rFonts w:ascii="Arial" w:eastAsia="Times New Roman" w:hAnsi="Arial" w:cs="Arial"/>
          <w:color w:val="000000"/>
          <w:lang w:eastAsia="en-GB"/>
        </w:rPr>
        <w:t>Investigate high CPU usage.</w:t>
      </w:r>
    </w:p>
    <w:p w14:paraId="1BA4AC0B" w14:textId="77777777" w:rsidR="003E7C5B" w:rsidRPr="00451745" w:rsidRDefault="003E7C5B" w:rsidP="003E7C5B">
      <w:pPr>
        <w:spacing w:after="0" w:line="240" w:lineRule="auto"/>
        <w:rPr>
          <w:rFonts w:ascii="Arial" w:eastAsia="Times New Roman" w:hAnsi="Arial" w:cs="Arial"/>
          <w:color w:val="000000"/>
          <w:lang w:eastAsia="en-GB"/>
        </w:rPr>
      </w:pPr>
    </w:p>
    <w:p w14:paraId="2B1A5CE8" w14:textId="77777777" w:rsidR="003E7C5B" w:rsidRDefault="003E7C5B" w:rsidP="003E7C5B">
      <w:pPr>
        <w:spacing w:after="0" w:line="240" w:lineRule="auto"/>
        <w:rPr>
          <w:rFonts w:ascii="Arial" w:eastAsia="Times New Roman" w:hAnsi="Arial" w:cs="Arial"/>
          <w:color w:val="000000"/>
          <w:lang w:eastAsia="en-GB"/>
        </w:rPr>
      </w:pPr>
    </w:p>
    <w:p w14:paraId="06386DDF" w14:textId="2FEADF3D" w:rsidR="003E7C5B" w:rsidRPr="00514BEC" w:rsidRDefault="003E7C5B" w:rsidP="003E7C5B">
      <w:pPr>
        <w:spacing w:after="0" w:line="240" w:lineRule="auto"/>
        <w:rPr>
          <w:rFonts w:ascii="Arial" w:eastAsia="Times New Roman" w:hAnsi="Arial" w:cs="Arial"/>
          <w:color w:val="000000"/>
          <w:lang w:eastAsia="en-GB"/>
        </w:rPr>
      </w:pPr>
      <w:bookmarkStart w:id="10" w:name="_Toc238027948"/>
      <w:r w:rsidRPr="00FA39FB">
        <w:rPr>
          <w:rStyle w:val="Heading2Char"/>
          <w:lang w:eastAsia="en-GB"/>
        </w:rPr>
        <w:t>Process Management</w:t>
      </w:r>
      <w:bookmarkEnd w:id="10"/>
      <w:r w:rsidRPr="00514BEC">
        <w:rPr>
          <w:rFonts w:ascii="Arial" w:eastAsia="Times New Roman" w:hAnsi="Arial" w:cs="Arial"/>
          <w:color w:val="000000"/>
          <w:lang w:eastAsia="en-GB"/>
        </w:rPr>
        <w:t xml:space="preserve"> – Find processes by name with full command line</w:t>
      </w:r>
    </w:p>
    <w:p w14:paraId="3DDBB816" w14:textId="6F34A1C7" w:rsidR="003E7C5B" w:rsidRDefault="00A957BB" w:rsidP="003E7C5B">
      <w:pPr>
        <w:spacing w:after="0" w:line="240" w:lineRule="auto"/>
        <w:rPr>
          <w:rFonts w:ascii="Arial" w:eastAsia="Times New Roman" w:hAnsi="Arial" w:cs="Arial"/>
          <w:color w:val="000000"/>
          <w:lang w:eastAsia="en-GB"/>
        </w:rPr>
      </w:pPr>
      <w:r w:rsidRPr="00514BEC">
        <w:rPr>
          <w:rFonts w:ascii="Arial" w:eastAsia="Times New Roman" w:hAnsi="Arial" w:cs="Arial"/>
          <w:color w:val="000000"/>
          <w:lang w:eastAsia="en-GB"/>
        </w:rPr>
        <w:t>B</w:t>
      </w:r>
      <w:r w:rsidR="003E7C5B" w:rsidRPr="00514BEC">
        <w:rPr>
          <w:rFonts w:ascii="Arial" w:eastAsia="Times New Roman" w:hAnsi="Arial" w:cs="Arial"/>
          <w:color w:val="000000"/>
          <w:lang w:eastAsia="en-GB"/>
        </w:rPr>
        <w:t>ash</w:t>
      </w:r>
    </w:p>
    <w:p w14:paraId="1B154255" w14:textId="77777777" w:rsidR="00A957BB" w:rsidRPr="00514BEC" w:rsidRDefault="00A957BB" w:rsidP="003E7C5B">
      <w:pPr>
        <w:spacing w:after="0" w:line="240" w:lineRule="auto"/>
        <w:rPr>
          <w:rFonts w:ascii="Arial" w:eastAsia="Times New Roman" w:hAnsi="Arial" w:cs="Arial"/>
          <w:color w:val="000000"/>
          <w:lang w:eastAsia="en-GB"/>
        </w:rPr>
      </w:pPr>
    </w:p>
    <w:p w14:paraId="3132070C" w14:textId="77777777" w:rsidR="003E7C5B" w:rsidRPr="00514BEC"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r w:rsidRPr="00514BEC">
        <w:rPr>
          <w:rFonts w:ascii="Courier New" w:eastAsia="Times New Roman" w:hAnsi="Courier New" w:cs="Courier New"/>
          <w:color w:val="000000"/>
          <w:sz w:val="20"/>
          <w:szCs w:val="20"/>
          <w:lang w:eastAsia="en-GB"/>
        </w:rPr>
        <w:t xml:space="preserve">$ </w:t>
      </w:r>
      <w:proofErr w:type="spellStart"/>
      <w:r w:rsidRPr="00514BEC">
        <w:rPr>
          <w:rFonts w:ascii="Courier New" w:eastAsia="Times New Roman" w:hAnsi="Courier New" w:cs="Courier New"/>
          <w:color w:val="000000"/>
          <w:sz w:val="20"/>
          <w:szCs w:val="20"/>
          <w:lang w:eastAsia="en-GB"/>
        </w:rPr>
        <w:t>pgrep</w:t>
      </w:r>
      <w:proofErr w:type="spellEnd"/>
      <w:r w:rsidRPr="00514BEC">
        <w:rPr>
          <w:rFonts w:ascii="Courier New" w:eastAsia="Times New Roman" w:hAnsi="Courier New" w:cs="Courier New"/>
          <w:color w:val="000000"/>
          <w:sz w:val="20"/>
          <w:szCs w:val="20"/>
          <w:lang w:eastAsia="en-GB"/>
        </w:rPr>
        <w:t xml:space="preserve"> -</w:t>
      </w:r>
      <w:proofErr w:type="spellStart"/>
      <w:r w:rsidRPr="00514BEC">
        <w:rPr>
          <w:rFonts w:ascii="Courier New" w:eastAsia="Times New Roman" w:hAnsi="Courier New" w:cs="Courier New"/>
          <w:color w:val="000000"/>
          <w:sz w:val="20"/>
          <w:szCs w:val="20"/>
          <w:lang w:eastAsia="en-GB"/>
        </w:rPr>
        <w:t>af</w:t>
      </w:r>
      <w:proofErr w:type="spellEnd"/>
      <w:r w:rsidRPr="00514BEC">
        <w:rPr>
          <w:rFonts w:ascii="Courier New" w:eastAsia="Times New Roman" w:hAnsi="Courier New" w:cs="Courier New"/>
          <w:color w:val="000000"/>
          <w:sz w:val="20"/>
          <w:szCs w:val="20"/>
          <w:lang w:eastAsia="en-GB"/>
        </w:rPr>
        <w:t xml:space="preserve"> python</w:t>
      </w:r>
    </w:p>
    <w:tbl>
      <w:tblPr>
        <w:tblW w:w="8900" w:type="dxa"/>
        <w:tblCellMar>
          <w:top w:w="15" w:type="dxa"/>
          <w:bottom w:w="15" w:type="dxa"/>
        </w:tblCellMar>
        <w:tblLook w:val="04A0" w:firstRow="1" w:lastRow="0" w:firstColumn="1" w:lastColumn="0" w:noHBand="0" w:noVBand="1"/>
      </w:tblPr>
      <w:tblGrid>
        <w:gridCol w:w="706"/>
        <w:gridCol w:w="4080"/>
        <w:gridCol w:w="4180"/>
      </w:tblGrid>
      <w:tr w:rsidR="003E7C5B" w:rsidRPr="0072521E" w14:paraId="33ACB6FB" w14:textId="77777777" w:rsidTr="00981814">
        <w:trPr>
          <w:trHeight w:val="300"/>
        </w:trPr>
        <w:tc>
          <w:tcPr>
            <w:tcW w:w="640" w:type="dxa"/>
            <w:tcBorders>
              <w:top w:val="single" w:sz="8" w:space="0" w:color="000000"/>
              <w:left w:val="single" w:sz="8" w:space="0" w:color="000000"/>
              <w:bottom w:val="nil"/>
              <w:right w:val="single" w:sz="4" w:space="0" w:color="000000"/>
            </w:tcBorders>
            <w:noWrap/>
            <w:vAlign w:val="bottom"/>
            <w:hideMark/>
          </w:tcPr>
          <w:p w14:paraId="67453624" w14:textId="77777777" w:rsidR="003E7C5B" w:rsidRPr="0072521E" w:rsidRDefault="003E7C5B" w:rsidP="00981814">
            <w:pPr>
              <w:spacing w:after="0" w:line="240" w:lineRule="auto"/>
              <w:rPr>
                <w:rFonts w:ascii="Calibri" w:eastAsia="Times New Roman" w:hAnsi="Calibri" w:cs="Calibri"/>
                <w:b/>
                <w:bCs/>
                <w:color w:val="000000"/>
                <w:lang w:eastAsia="en-GB"/>
              </w:rPr>
            </w:pPr>
            <w:r w:rsidRPr="0072521E">
              <w:rPr>
                <w:rFonts w:ascii="Calibri" w:eastAsia="Times New Roman" w:hAnsi="Calibri" w:cs="Calibri"/>
                <w:b/>
                <w:bCs/>
                <w:color w:val="000000"/>
                <w:lang w:eastAsia="en-GB"/>
              </w:rPr>
              <w:t>PID</w:t>
            </w:r>
          </w:p>
        </w:tc>
        <w:tc>
          <w:tcPr>
            <w:tcW w:w="4080" w:type="dxa"/>
            <w:tcBorders>
              <w:top w:val="single" w:sz="8" w:space="0" w:color="000000"/>
              <w:left w:val="single" w:sz="4" w:space="0" w:color="000000"/>
              <w:bottom w:val="nil"/>
              <w:right w:val="single" w:sz="4" w:space="0" w:color="000000"/>
            </w:tcBorders>
            <w:noWrap/>
            <w:vAlign w:val="bottom"/>
            <w:hideMark/>
          </w:tcPr>
          <w:p w14:paraId="653AFAA9" w14:textId="77777777" w:rsidR="003E7C5B" w:rsidRPr="0072521E" w:rsidRDefault="003E7C5B" w:rsidP="00981814">
            <w:pPr>
              <w:spacing w:after="0" w:line="240" w:lineRule="auto"/>
              <w:rPr>
                <w:rFonts w:ascii="Calibri" w:eastAsia="Times New Roman" w:hAnsi="Calibri" w:cs="Calibri"/>
                <w:b/>
                <w:bCs/>
                <w:color w:val="000000"/>
                <w:lang w:eastAsia="en-GB"/>
              </w:rPr>
            </w:pPr>
            <w:r w:rsidRPr="0072521E">
              <w:rPr>
                <w:rFonts w:ascii="Calibri" w:eastAsia="Times New Roman" w:hAnsi="Calibri" w:cs="Calibri"/>
                <w:b/>
                <w:bCs/>
                <w:color w:val="000000"/>
                <w:lang w:eastAsia="en-GB"/>
              </w:rPr>
              <w:t>Command</w:t>
            </w:r>
          </w:p>
        </w:tc>
        <w:tc>
          <w:tcPr>
            <w:tcW w:w="4180" w:type="dxa"/>
            <w:tcBorders>
              <w:top w:val="single" w:sz="8" w:space="0" w:color="000000"/>
              <w:left w:val="single" w:sz="4" w:space="0" w:color="000000"/>
              <w:bottom w:val="nil"/>
              <w:right w:val="single" w:sz="8" w:space="0" w:color="000000"/>
            </w:tcBorders>
            <w:noWrap/>
            <w:vAlign w:val="bottom"/>
            <w:hideMark/>
          </w:tcPr>
          <w:p w14:paraId="22AF21B4" w14:textId="77777777" w:rsidR="003E7C5B" w:rsidRPr="0072521E" w:rsidRDefault="003E7C5B" w:rsidP="00981814">
            <w:pPr>
              <w:spacing w:after="0" w:line="240" w:lineRule="auto"/>
              <w:rPr>
                <w:rFonts w:ascii="Calibri" w:eastAsia="Times New Roman" w:hAnsi="Calibri" w:cs="Calibri"/>
                <w:b/>
                <w:bCs/>
                <w:color w:val="000000"/>
                <w:lang w:eastAsia="en-GB"/>
              </w:rPr>
            </w:pPr>
            <w:r w:rsidRPr="0072521E">
              <w:rPr>
                <w:rFonts w:ascii="Calibri" w:eastAsia="Times New Roman" w:hAnsi="Calibri" w:cs="Calibri"/>
                <w:b/>
                <w:bCs/>
                <w:color w:val="000000"/>
                <w:lang w:eastAsia="en-GB"/>
              </w:rPr>
              <w:t>Notes</w:t>
            </w:r>
          </w:p>
        </w:tc>
      </w:tr>
      <w:tr w:rsidR="003E7C5B" w:rsidRPr="0072521E" w14:paraId="4B568884" w14:textId="77777777" w:rsidTr="00981814">
        <w:trPr>
          <w:trHeight w:val="300"/>
        </w:trPr>
        <w:tc>
          <w:tcPr>
            <w:tcW w:w="640" w:type="dxa"/>
            <w:tcBorders>
              <w:top w:val="single" w:sz="4" w:space="0" w:color="000000"/>
              <w:left w:val="single" w:sz="4" w:space="0" w:color="000000"/>
              <w:bottom w:val="single" w:sz="4" w:space="0" w:color="000000"/>
              <w:right w:val="single" w:sz="4" w:space="0" w:color="000000"/>
            </w:tcBorders>
            <w:noWrap/>
            <w:vAlign w:val="bottom"/>
            <w:hideMark/>
          </w:tcPr>
          <w:p w14:paraId="03F484B1" w14:textId="77777777" w:rsidR="003E7C5B" w:rsidRPr="0072521E" w:rsidRDefault="003E7C5B" w:rsidP="00981814">
            <w:pPr>
              <w:spacing w:after="0" w:line="240" w:lineRule="auto"/>
              <w:rPr>
                <w:rFonts w:ascii="Arial" w:eastAsia="Times New Roman" w:hAnsi="Arial" w:cs="Arial"/>
                <w:color w:val="000000"/>
                <w:lang w:eastAsia="en-GB"/>
              </w:rPr>
            </w:pPr>
            <w:r w:rsidRPr="0072521E">
              <w:rPr>
                <w:rFonts w:ascii="Arial" w:eastAsia="Times New Roman" w:hAnsi="Arial" w:cs="Arial"/>
                <w:color w:val="000000"/>
                <w:lang w:eastAsia="en-GB"/>
              </w:rPr>
              <w:t>1234</w:t>
            </w:r>
          </w:p>
        </w:tc>
        <w:tc>
          <w:tcPr>
            <w:tcW w:w="4080" w:type="dxa"/>
            <w:tcBorders>
              <w:top w:val="single" w:sz="4" w:space="0" w:color="000000"/>
              <w:left w:val="single" w:sz="4" w:space="0" w:color="000000"/>
              <w:bottom w:val="single" w:sz="4" w:space="0" w:color="000000"/>
              <w:right w:val="single" w:sz="4" w:space="0" w:color="000000"/>
            </w:tcBorders>
            <w:noWrap/>
            <w:vAlign w:val="bottom"/>
            <w:hideMark/>
          </w:tcPr>
          <w:p w14:paraId="5693350B" w14:textId="77777777" w:rsidR="003E7C5B" w:rsidRPr="0072521E" w:rsidRDefault="003E7C5B" w:rsidP="00981814">
            <w:pPr>
              <w:spacing w:after="0" w:line="240" w:lineRule="auto"/>
              <w:rPr>
                <w:rFonts w:ascii="Arial" w:eastAsia="Times New Roman" w:hAnsi="Arial" w:cs="Arial"/>
                <w:color w:val="000000"/>
                <w:lang w:eastAsia="en-GB"/>
              </w:rPr>
            </w:pPr>
            <w:r w:rsidRPr="0072521E">
              <w:rPr>
                <w:rFonts w:ascii="Arial" w:eastAsia="Times New Roman" w:hAnsi="Arial" w:cs="Arial"/>
                <w:color w:val="000000"/>
                <w:lang w:eastAsia="en-GB"/>
              </w:rPr>
              <w:t>python3 /home/user/app.py --port 8080</w:t>
            </w:r>
          </w:p>
        </w:tc>
        <w:tc>
          <w:tcPr>
            <w:tcW w:w="4180" w:type="dxa"/>
            <w:tcBorders>
              <w:top w:val="single" w:sz="4" w:space="0" w:color="000000"/>
              <w:left w:val="single" w:sz="4" w:space="0" w:color="000000"/>
              <w:bottom w:val="single" w:sz="4" w:space="0" w:color="000000"/>
              <w:right w:val="single" w:sz="4" w:space="0" w:color="000000"/>
            </w:tcBorders>
            <w:noWrap/>
            <w:vAlign w:val="bottom"/>
            <w:hideMark/>
          </w:tcPr>
          <w:p w14:paraId="6866D06B" w14:textId="77777777" w:rsidR="003E7C5B" w:rsidRPr="0072521E" w:rsidRDefault="003E7C5B" w:rsidP="00981814">
            <w:pPr>
              <w:spacing w:after="0" w:line="240" w:lineRule="auto"/>
              <w:rPr>
                <w:rFonts w:ascii="Arial" w:eastAsia="Times New Roman" w:hAnsi="Arial" w:cs="Arial"/>
                <w:color w:val="000000"/>
                <w:lang w:eastAsia="en-GB"/>
              </w:rPr>
            </w:pPr>
            <w:r w:rsidRPr="0072521E">
              <w:rPr>
                <w:rFonts w:ascii="Arial" w:eastAsia="Times New Roman" w:hAnsi="Arial" w:cs="Arial"/>
                <w:color w:val="000000"/>
                <w:lang w:eastAsia="en-GB"/>
              </w:rPr>
              <w:t>Custom application listening on port 8080</w:t>
            </w:r>
          </w:p>
        </w:tc>
      </w:tr>
      <w:tr w:rsidR="003E7C5B" w:rsidRPr="0072521E" w14:paraId="34A3FFAA" w14:textId="77777777" w:rsidTr="00981814">
        <w:trPr>
          <w:trHeight w:val="300"/>
        </w:trPr>
        <w:tc>
          <w:tcPr>
            <w:tcW w:w="640" w:type="dxa"/>
            <w:tcBorders>
              <w:top w:val="single" w:sz="4" w:space="0" w:color="000000"/>
              <w:left w:val="single" w:sz="4" w:space="0" w:color="000000"/>
              <w:bottom w:val="single" w:sz="4" w:space="0" w:color="000000"/>
              <w:right w:val="single" w:sz="4" w:space="0" w:color="000000"/>
            </w:tcBorders>
            <w:noWrap/>
            <w:vAlign w:val="bottom"/>
            <w:hideMark/>
          </w:tcPr>
          <w:p w14:paraId="51BFFC28" w14:textId="77777777" w:rsidR="003E7C5B" w:rsidRPr="0072521E" w:rsidRDefault="003E7C5B" w:rsidP="00981814">
            <w:pPr>
              <w:spacing w:after="0" w:line="240" w:lineRule="auto"/>
              <w:rPr>
                <w:rFonts w:ascii="Arial" w:eastAsia="Times New Roman" w:hAnsi="Arial" w:cs="Arial"/>
                <w:color w:val="000000"/>
                <w:lang w:eastAsia="en-GB"/>
              </w:rPr>
            </w:pPr>
            <w:r w:rsidRPr="0072521E">
              <w:rPr>
                <w:rFonts w:ascii="Arial" w:eastAsia="Times New Roman" w:hAnsi="Arial" w:cs="Arial"/>
                <w:color w:val="000000"/>
                <w:lang w:eastAsia="en-GB"/>
              </w:rPr>
              <w:t>5678</w:t>
            </w:r>
          </w:p>
        </w:tc>
        <w:tc>
          <w:tcPr>
            <w:tcW w:w="4080" w:type="dxa"/>
            <w:tcBorders>
              <w:top w:val="single" w:sz="4" w:space="0" w:color="000000"/>
              <w:left w:val="single" w:sz="4" w:space="0" w:color="000000"/>
              <w:bottom w:val="single" w:sz="4" w:space="0" w:color="000000"/>
              <w:right w:val="single" w:sz="4" w:space="0" w:color="000000"/>
            </w:tcBorders>
            <w:noWrap/>
            <w:vAlign w:val="bottom"/>
            <w:hideMark/>
          </w:tcPr>
          <w:p w14:paraId="4D3959F4" w14:textId="77777777" w:rsidR="003E7C5B" w:rsidRPr="0072521E" w:rsidRDefault="003E7C5B" w:rsidP="00981814">
            <w:pPr>
              <w:spacing w:after="0" w:line="240" w:lineRule="auto"/>
              <w:rPr>
                <w:rFonts w:ascii="Arial" w:eastAsia="Times New Roman" w:hAnsi="Arial" w:cs="Arial"/>
                <w:color w:val="000000"/>
                <w:lang w:eastAsia="en-GB"/>
              </w:rPr>
            </w:pPr>
            <w:r w:rsidRPr="0072521E">
              <w:rPr>
                <w:rFonts w:ascii="Arial" w:eastAsia="Times New Roman" w:hAnsi="Arial" w:cs="Arial"/>
                <w:color w:val="000000"/>
                <w:lang w:eastAsia="en-GB"/>
              </w:rPr>
              <w:t>/</w:t>
            </w:r>
            <w:proofErr w:type="spellStart"/>
            <w:r w:rsidRPr="0072521E">
              <w:rPr>
                <w:rFonts w:ascii="Arial" w:eastAsia="Times New Roman" w:hAnsi="Arial" w:cs="Arial"/>
                <w:color w:val="000000"/>
                <w:lang w:eastAsia="en-GB"/>
              </w:rPr>
              <w:t>usr</w:t>
            </w:r>
            <w:proofErr w:type="spellEnd"/>
            <w:r w:rsidRPr="0072521E">
              <w:rPr>
                <w:rFonts w:ascii="Arial" w:eastAsia="Times New Roman" w:hAnsi="Arial" w:cs="Arial"/>
                <w:color w:val="000000"/>
                <w:lang w:eastAsia="en-GB"/>
              </w:rPr>
              <w:t>/bin/python3 -m HTTP. Server 8000</w:t>
            </w:r>
          </w:p>
        </w:tc>
        <w:tc>
          <w:tcPr>
            <w:tcW w:w="4180" w:type="dxa"/>
            <w:tcBorders>
              <w:top w:val="single" w:sz="4" w:space="0" w:color="000000"/>
              <w:left w:val="single" w:sz="4" w:space="0" w:color="000000"/>
              <w:bottom w:val="single" w:sz="4" w:space="0" w:color="000000"/>
              <w:right w:val="single" w:sz="4" w:space="0" w:color="000000"/>
            </w:tcBorders>
            <w:noWrap/>
            <w:vAlign w:val="bottom"/>
            <w:hideMark/>
          </w:tcPr>
          <w:p w14:paraId="2C3CD429" w14:textId="77777777" w:rsidR="003E7C5B" w:rsidRPr="0072521E" w:rsidRDefault="003E7C5B" w:rsidP="00981814">
            <w:pPr>
              <w:spacing w:after="0" w:line="240" w:lineRule="auto"/>
              <w:rPr>
                <w:rFonts w:ascii="Arial" w:eastAsia="Times New Roman" w:hAnsi="Arial" w:cs="Arial"/>
                <w:color w:val="000000"/>
                <w:lang w:eastAsia="en-GB"/>
              </w:rPr>
            </w:pPr>
            <w:r w:rsidRPr="0072521E">
              <w:rPr>
                <w:rFonts w:ascii="Arial" w:eastAsia="Times New Roman" w:hAnsi="Arial" w:cs="Arial"/>
                <w:color w:val="000000"/>
                <w:lang w:eastAsia="en-GB"/>
              </w:rPr>
              <w:t>Built-in Python HTTP server on port 8000</w:t>
            </w:r>
          </w:p>
        </w:tc>
      </w:tr>
    </w:tbl>
    <w:p w14:paraId="4D9C88F7" w14:textId="77777777" w:rsidR="003E7C5B"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p>
    <w:p w14:paraId="093F50F6" w14:textId="77777777" w:rsidR="003E7C5B" w:rsidRDefault="003E7C5B" w:rsidP="003E7C5B">
      <w:pPr>
        <w:spacing w:after="0" w:line="240" w:lineRule="auto"/>
        <w:rPr>
          <w:rFonts w:ascii="Arial" w:eastAsia="Times New Roman" w:hAnsi="Arial" w:cs="Arial"/>
          <w:color w:val="000000"/>
          <w:lang w:eastAsia="en-GB"/>
        </w:rPr>
      </w:pPr>
      <w:r w:rsidRPr="00514BEC">
        <w:rPr>
          <w:rFonts w:ascii="Arial" w:eastAsia="Times New Roman" w:hAnsi="Arial" w:cs="Arial"/>
          <w:color w:val="000000"/>
          <w:lang w:eastAsia="en-GB"/>
        </w:rPr>
        <w:t xml:space="preserve">Description: </w:t>
      </w:r>
      <w:proofErr w:type="spellStart"/>
      <w:r w:rsidRPr="00514BEC">
        <w:rPr>
          <w:rFonts w:ascii="Arial" w:eastAsia="Times New Roman" w:hAnsi="Arial" w:cs="Arial"/>
          <w:color w:val="000000"/>
          <w:lang w:eastAsia="en-GB"/>
        </w:rPr>
        <w:t>pgrep</w:t>
      </w:r>
      <w:proofErr w:type="spellEnd"/>
      <w:r w:rsidRPr="00514BEC">
        <w:rPr>
          <w:rFonts w:ascii="Arial" w:eastAsia="Times New Roman" w:hAnsi="Arial" w:cs="Arial"/>
          <w:color w:val="000000"/>
          <w:lang w:eastAsia="en-GB"/>
        </w:rPr>
        <w:t xml:space="preserve"> -a searches for processes by name and prints the full command line (-f matches against the full argument list). Much cleaner than filtering </w:t>
      </w:r>
      <w:proofErr w:type="spellStart"/>
      <w:r w:rsidRPr="00514BEC">
        <w:rPr>
          <w:rFonts w:ascii="Arial" w:eastAsia="Times New Roman" w:hAnsi="Arial" w:cs="Arial"/>
          <w:color w:val="000000"/>
          <w:lang w:eastAsia="en-GB"/>
        </w:rPr>
        <w:t>ps</w:t>
      </w:r>
      <w:proofErr w:type="spellEnd"/>
      <w:r w:rsidRPr="00514BEC">
        <w:rPr>
          <w:rFonts w:ascii="Arial" w:eastAsia="Times New Roman" w:hAnsi="Arial" w:cs="Arial"/>
          <w:color w:val="000000"/>
          <w:lang w:eastAsia="en-GB"/>
        </w:rPr>
        <w:t xml:space="preserve"> output manually.4. </w:t>
      </w:r>
    </w:p>
    <w:p w14:paraId="2C74ECFB" w14:textId="77777777" w:rsidR="003E7C5B" w:rsidRDefault="003E7C5B" w:rsidP="003E7C5B">
      <w:pPr>
        <w:spacing w:after="0" w:line="240" w:lineRule="auto"/>
        <w:rPr>
          <w:rFonts w:ascii="Arial" w:eastAsia="Times New Roman" w:hAnsi="Arial" w:cs="Arial"/>
          <w:color w:val="000000"/>
          <w:lang w:eastAsia="en-GB"/>
        </w:rPr>
      </w:pPr>
    </w:p>
    <w:p w14:paraId="4E49EFDD" w14:textId="77777777" w:rsidR="003E7C5B" w:rsidRPr="00514BEC" w:rsidRDefault="003E7C5B" w:rsidP="003E7C5B">
      <w:pPr>
        <w:spacing w:after="0" w:line="240" w:lineRule="auto"/>
        <w:rPr>
          <w:rFonts w:ascii="Arial" w:eastAsia="Times New Roman" w:hAnsi="Arial" w:cs="Arial"/>
          <w:color w:val="000000"/>
          <w:lang w:eastAsia="en-GB"/>
        </w:rPr>
      </w:pPr>
      <w:r w:rsidRPr="00033E2C">
        <w:rPr>
          <w:rFonts w:ascii="Arial" w:eastAsia="Times New Roman" w:hAnsi="Arial" w:cs="Arial"/>
          <w:b/>
          <w:bCs/>
          <w:color w:val="000000"/>
          <w:lang w:eastAsia="en-GB"/>
        </w:rPr>
        <w:t>Process Management</w:t>
      </w:r>
      <w:r w:rsidRPr="00514BEC">
        <w:rPr>
          <w:rFonts w:ascii="Arial" w:eastAsia="Times New Roman" w:hAnsi="Arial" w:cs="Arial"/>
          <w:color w:val="000000"/>
          <w:lang w:eastAsia="en-GB"/>
        </w:rPr>
        <w:t xml:space="preserve"> – List all available signals</w:t>
      </w:r>
    </w:p>
    <w:p w14:paraId="0583C104" w14:textId="77777777" w:rsidR="003E7C5B" w:rsidRPr="00514BEC" w:rsidRDefault="003E7C5B" w:rsidP="003E7C5B">
      <w:pPr>
        <w:spacing w:after="0" w:line="240" w:lineRule="auto"/>
        <w:rPr>
          <w:rFonts w:ascii="Arial" w:eastAsia="Times New Roman" w:hAnsi="Arial" w:cs="Arial"/>
          <w:color w:val="000000"/>
          <w:lang w:eastAsia="en-GB"/>
        </w:rPr>
      </w:pPr>
      <w:r w:rsidRPr="00514BEC">
        <w:rPr>
          <w:rFonts w:ascii="Arial" w:eastAsia="Times New Roman" w:hAnsi="Arial" w:cs="Arial"/>
          <w:color w:val="000000"/>
          <w:lang w:eastAsia="en-GB"/>
        </w:rPr>
        <w:t>bash</w:t>
      </w:r>
    </w:p>
    <w:p w14:paraId="2A905939" w14:textId="77777777" w:rsidR="003E7C5B" w:rsidRPr="00514BEC"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r w:rsidRPr="00514BEC">
        <w:rPr>
          <w:rFonts w:ascii="Courier New" w:eastAsia="Times New Roman" w:hAnsi="Courier New" w:cs="Courier New"/>
          <w:color w:val="000000"/>
          <w:sz w:val="20"/>
          <w:szCs w:val="20"/>
          <w:lang w:eastAsia="en-GB"/>
        </w:rPr>
        <w:t>$ kill -l</w:t>
      </w:r>
    </w:p>
    <w:p w14:paraId="7EBB9DF8" w14:textId="77777777" w:rsidR="003E7C5B" w:rsidRPr="00514BEC"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r w:rsidRPr="00514BEC">
        <w:rPr>
          <w:rFonts w:ascii="Courier New" w:eastAsia="Times New Roman" w:hAnsi="Courier New" w:cs="Courier New"/>
          <w:color w:val="000000"/>
          <w:sz w:val="20"/>
          <w:szCs w:val="20"/>
          <w:lang w:eastAsia="en-GB"/>
        </w:rPr>
        <w:t xml:space="preserve"> 1) SIGHUP       2) SIGINT       3) SIGQUIT      4) SIGILL       5) SIGTRAP</w:t>
      </w:r>
    </w:p>
    <w:p w14:paraId="7EA8311F" w14:textId="77777777" w:rsidR="003E7C5B" w:rsidRPr="00514BEC"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r w:rsidRPr="00514BEC">
        <w:rPr>
          <w:rFonts w:ascii="Courier New" w:eastAsia="Times New Roman" w:hAnsi="Courier New" w:cs="Courier New"/>
          <w:color w:val="000000"/>
          <w:sz w:val="20"/>
          <w:szCs w:val="20"/>
          <w:lang w:eastAsia="en-GB"/>
        </w:rPr>
        <w:t xml:space="preserve"> 6) SIGABRT      7) SIGBUS       8) SIGFPE       9) SIGKILL     10) SIGUSR1</w:t>
      </w:r>
    </w:p>
    <w:p w14:paraId="1571602F" w14:textId="77777777" w:rsidR="003E7C5B" w:rsidRPr="00514BEC"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r w:rsidRPr="00514BEC">
        <w:rPr>
          <w:rFonts w:ascii="Courier New" w:eastAsia="Times New Roman" w:hAnsi="Courier New" w:cs="Courier New"/>
          <w:color w:val="000000"/>
          <w:sz w:val="20"/>
          <w:szCs w:val="20"/>
          <w:lang w:eastAsia="en-GB"/>
        </w:rPr>
        <w:t>11) SIGSEGV     12) SIGUSR2     13) SIGPIPE     14) SIGALRM     15) SIGTERM</w:t>
      </w:r>
    </w:p>
    <w:p w14:paraId="3983B089" w14:textId="77777777" w:rsidR="003E7C5B" w:rsidRPr="00514BEC"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r w:rsidRPr="00514BEC">
        <w:rPr>
          <w:rFonts w:ascii="Courier New" w:eastAsia="Times New Roman" w:hAnsi="Courier New" w:cs="Courier New"/>
          <w:color w:val="000000"/>
          <w:sz w:val="20"/>
          <w:szCs w:val="20"/>
          <w:lang w:eastAsia="en-GB"/>
        </w:rPr>
        <w:t>...</w:t>
      </w:r>
    </w:p>
    <w:p w14:paraId="0C1839DC" w14:textId="77777777" w:rsidR="003E7C5B" w:rsidRDefault="003E7C5B" w:rsidP="003E7C5B">
      <w:pPr>
        <w:spacing w:after="0" w:line="240" w:lineRule="auto"/>
        <w:rPr>
          <w:rFonts w:ascii="Arial" w:eastAsia="Times New Roman" w:hAnsi="Arial" w:cs="Arial"/>
          <w:color w:val="000000"/>
          <w:lang w:eastAsia="en-GB"/>
        </w:rPr>
      </w:pPr>
      <w:r w:rsidRPr="00514BEC">
        <w:rPr>
          <w:rFonts w:ascii="Arial" w:eastAsia="Times New Roman" w:hAnsi="Arial" w:cs="Arial"/>
          <w:color w:val="000000"/>
          <w:lang w:eastAsia="en-GB"/>
        </w:rPr>
        <w:t xml:space="preserve">Description: kill -l lists every signal the system understands. Useful when you need to send a specific signal (e.g., kill -TERM 1234 or kill -9 1234).5. </w:t>
      </w:r>
    </w:p>
    <w:p w14:paraId="0F450FBA" w14:textId="77777777" w:rsidR="003E7C5B" w:rsidRDefault="003E7C5B" w:rsidP="00E00CD8">
      <w:pPr>
        <w:spacing w:after="0" w:line="240" w:lineRule="auto"/>
        <w:rPr>
          <w:rFonts w:ascii="Arial" w:eastAsia="Times New Roman" w:hAnsi="Arial" w:cs="Arial"/>
          <w:color w:val="000000"/>
          <w:sz w:val="24"/>
          <w:szCs w:val="24"/>
          <w:lang w:val="en-GB" w:eastAsia="en-GB"/>
        </w:rPr>
      </w:pPr>
    </w:p>
    <w:p w14:paraId="2FA555EE"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74FA0562"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37F6FECF"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57BFFA9A"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03073166"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79BD36C1"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5F956678"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44518F8E"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4BC0AB4F"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76E68914"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634189A2" w14:textId="77777777" w:rsidR="000A1F4F" w:rsidRDefault="000A1F4F" w:rsidP="00E00CD8">
      <w:pPr>
        <w:spacing w:after="0" w:line="240" w:lineRule="auto"/>
        <w:rPr>
          <w:rFonts w:ascii="Arial" w:eastAsia="Times New Roman" w:hAnsi="Arial" w:cs="Arial"/>
          <w:color w:val="000000"/>
          <w:sz w:val="24"/>
          <w:szCs w:val="24"/>
          <w:lang w:val="en-GB" w:eastAsia="en-GB"/>
        </w:rPr>
      </w:pPr>
    </w:p>
    <w:p w14:paraId="041D9345"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340B4987"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020F054F" w14:textId="77777777" w:rsidR="003E7C5B" w:rsidRPr="00514BEC" w:rsidRDefault="003E7C5B" w:rsidP="003E7C5B">
      <w:pPr>
        <w:spacing w:after="0" w:line="240" w:lineRule="auto"/>
        <w:rPr>
          <w:rFonts w:ascii="Arial" w:eastAsia="Times New Roman" w:hAnsi="Arial" w:cs="Arial"/>
          <w:color w:val="000000"/>
          <w:lang w:eastAsia="en-GB"/>
        </w:rPr>
      </w:pPr>
      <w:bookmarkStart w:id="11" w:name="_Toc238027949"/>
      <w:r w:rsidRPr="00FA39FB">
        <w:rPr>
          <w:rStyle w:val="Heading2Char"/>
          <w:lang w:eastAsia="en-GB"/>
        </w:rPr>
        <w:lastRenderedPageBreak/>
        <w:t>File &amp; Directory Management</w:t>
      </w:r>
      <w:bookmarkEnd w:id="11"/>
      <w:r w:rsidRPr="00514BEC">
        <w:rPr>
          <w:rFonts w:ascii="Arial" w:eastAsia="Times New Roman" w:hAnsi="Arial" w:cs="Arial"/>
          <w:color w:val="000000"/>
          <w:lang w:eastAsia="en-GB"/>
        </w:rPr>
        <w:t xml:space="preserve"> – Detailed listing with human-readable sizes</w:t>
      </w:r>
    </w:p>
    <w:p w14:paraId="154B62F8" w14:textId="1A27E4FE" w:rsidR="003E7C5B" w:rsidRDefault="007173A7" w:rsidP="003E7C5B">
      <w:pPr>
        <w:spacing w:after="0" w:line="240" w:lineRule="auto"/>
        <w:rPr>
          <w:rFonts w:ascii="Arial" w:eastAsia="Times New Roman" w:hAnsi="Arial" w:cs="Arial"/>
          <w:color w:val="000000"/>
          <w:lang w:eastAsia="en-GB"/>
        </w:rPr>
      </w:pPr>
      <w:r w:rsidRPr="00514BEC">
        <w:rPr>
          <w:rFonts w:ascii="Arial" w:eastAsia="Times New Roman" w:hAnsi="Arial" w:cs="Arial"/>
          <w:color w:val="000000"/>
          <w:lang w:eastAsia="en-GB"/>
        </w:rPr>
        <w:t>B</w:t>
      </w:r>
      <w:r w:rsidR="003E7C5B" w:rsidRPr="00514BEC">
        <w:rPr>
          <w:rFonts w:ascii="Arial" w:eastAsia="Times New Roman" w:hAnsi="Arial" w:cs="Arial"/>
          <w:color w:val="000000"/>
          <w:lang w:eastAsia="en-GB"/>
        </w:rPr>
        <w:t>ash</w:t>
      </w:r>
    </w:p>
    <w:p w14:paraId="30F472E2" w14:textId="77777777" w:rsidR="007173A7" w:rsidRPr="00514BEC" w:rsidRDefault="007173A7" w:rsidP="003E7C5B">
      <w:pPr>
        <w:spacing w:after="0" w:line="240" w:lineRule="auto"/>
        <w:rPr>
          <w:rFonts w:ascii="Arial" w:eastAsia="Times New Roman" w:hAnsi="Arial" w:cs="Arial"/>
          <w:color w:val="000000"/>
          <w:lang w:eastAsia="en-GB"/>
        </w:rPr>
      </w:pPr>
    </w:p>
    <w:p w14:paraId="08209193" w14:textId="77777777" w:rsidR="003E7C5B" w:rsidRPr="00514BEC"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r w:rsidRPr="00514BEC">
        <w:rPr>
          <w:rFonts w:ascii="Courier New" w:eastAsia="Times New Roman" w:hAnsi="Courier New" w:cs="Courier New"/>
          <w:color w:val="000000"/>
          <w:sz w:val="20"/>
          <w:szCs w:val="20"/>
          <w:lang w:eastAsia="en-GB"/>
        </w:rPr>
        <w:t>$ ls -</w:t>
      </w:r>
      <w:proofErr w:type="spellStart"/>
      <w:r w:rsidRPr="00514BEC">
        <w:rPr>
          <w:rFonts w:ascii="Courier New" w:eastAsia="Times New Roman" w:hAnsi="Courier New" w:cs="Courier New"/>
          <w:color w:val="000000"/>
          <w:sz w:val="20"/>
          <w:szCs w:val="20"/>
          <w:lang w:eastAsia="en-GB"/>
        </w:rPr>
        <w:t>lah</w:t>
      </w:r>
      <w:proofErr w:type="spellEnd"/>
      <w:r w:rsidRPr="00514BEC">
        <w:rPr>
          <w:rFonts w:ascii="Courier New" w:eastAsia="Times New Roman" w:hAnsi="Courier New" w:cs="Courier New"/>
          <w:color w:val="000000"/>
          <w:sz w:val="20"/>
          <w:szCs w:val="20"/>
          <w:lang w:eastAsia="en-GB"/>
        </w:rPr>
        <w:t xml:space="preserve"> /var/log</w:t>
      </w:r>
    </w:p>
    <w:p w14:paraId="647D77D6" w14:textId="77777777" w:rsidR="003E7C5B" w:rsidRPr="00514BEC"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r w:rsidRPr="00514BEC">
        <w:rPr>
          <w:rFonts w:ascii="Courier New" w:eastAsia="Times New Roman" w:hAnsi="Courier New" w:cs="Courier New"/>
          <w:color w:val="000000"/>
          <w:sz w:val="20"/>
          <w:szCs w:val="20"/>
          <w:lang w:eastAsia="en-GB"/>
        </w:rPr>
        <w:t>total 4.2M</w:t>
      </w:r>
    </w:p>
    <w:p w14:paraId="3C6B38DD" w14:textId="77777777" w:rsidR="003E7C5B"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r w:rsidRPr="00514BEC">
        <w:rPr>
          <w:rFonts w:ascii="Courier New" w:eastAsia="Times New Roman" w:hAnsi="Courier New" w:cs="Courier New"/>
          <w:color w:val="000000"/>
          <w:sz w:val="20"/>
          <w:szCs w:val="20"/>
          <w:lang w:eastAsia="en-GB"/>
        </w:rPr>
        <w:t>...</w:t>
      </w:r>
    </w:p>
    <w:p w14:paraId="11B4B3AA" w14:textId="77777777" w:rsidR="008F521E" w:rsidRDefault="008F521E"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p>
    <w:p w14:paraId="7DF49B9D" w14:textId="77777777" w:rsidR="008F521E" w:rsidRDefault="008F521E"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p>
    <w:tbl>
      <w:tblPr>
        <w:tblW w:w="8780" w:type="dxa"/>
        <w:tblCellMar>
          <w:top w:w="15" w:type="dxa"/>
          <w:bottom w:w="15" w:type="dxa"/>
        </w:tblCellMar>
        <w:tblLook w:val="04A0" w:firstRow="1" w:lastRow="0" w:firstColumn="1" w:lastColumn="0" w:noHBand="0" w:noVBand="1"/>
      </w:tblPr>
      <w:tblGrid>
        <w:gridCol w:w="1040"/>
        <w:gridCol w:w="1200"/>
        <w:gridCol w:w="1580"/>
        <w:gridCol w:w="1415"/>
        <w:gridCol w:w="1900"/>
        <w:gridCol w:w="1680"/>
      </w:tblGrid>
      <w:tr w:rsidR="003E7C5B" w:rsidRPr="00943AA5" w14:paraId="18B6DB2F" w14:textId="77777777" w:rsidTr="00981814">
        <w:trPr>
          <w:trHeight w:val="300"/>
        </w:trPr>
        <w:tc>
          <w:tcPr>
            <w:tcW w:w="1040" w:type="dxa"/>
            <w:tcBorders>
              <w:top w:val="single" w:sz="8" w:space="0" w:color="000000"/>
              <w:left w:val="single" w:sz="8" w:space="0" w:color="000000"/>
              <w:bottom w:val="single" w:sz="8" w:space="0" w:color="000000"/>
              <w:right w:val="nil"/>
            </w:tcBorders>
            <w:noWrap/>
            <w:vAlign w:val="bottom"/>
            <w:hideMark/>
          </w:tcPr>
          <w:p w14:paraId="7871543E"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Name</w:t>
            </w:r>
          </w:p>
        </w:tc>
        <w:tc>
          <w:tcPr>
            <w:tcW w:w="1200" w:type="dxa"/>
            <w:tcBorders>
              <w:top w:val="single" w:sz="8" w:space="0" w:color="000000"/>
              <w:left w:val="nil"/>
              <w:bottom w:val="single" w:sz="8" w:space="0" w:color="000000"/>
              <w:right w:val="nil"/>
            </w:tcBorders>
            <w:noWrap/>
            <w:vAlign w:val="bottom"/>
            <w:hideMark/>
          </w:tcPr>
          <w:p w14:paraId="2EB9C62F"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Size</w:t>
            </w:r>
          </w:p>
        </w:tc>
        <w:tc>
          <w:tcPr>
            <w:tcW w:w="1580" w:type="dxa"/>
            <w:tcBorders>
              <w:top w:val="single" w:sz="8" w:space="0" w:color="000000"/>
              <w:left w:val="nil"/>
              <w:bottom w:val="single" w:sz="8" w:space="0" w:color="000000"/>
              <w:right w:val="nil"/>
            </w:tcBorders>
            <w:noWrap/>
            <w:vAlign w:val="bottom"/>
            <w:hideMark/>
          </w:tcPr>
          <w:p w14:paraId="27F4D610" w14:textId="77777777" w:rsidR="003E7C5B" w:rsidRPr="00943AA5" w:rsidRDefault="003E7C5B" w:rsidP="00981814">
            <w:pPr>
              <w:spacing w:after="0" w:line="240" w:lineRule="auto"/>
              <w:rPr>
                <w:rFonts w:ascii="Arial" w:eastAsia="Times New Roman" w:hAnsi="Arial" w:cs="Arial"/>
                <w:color w:val="000000"/>
                <w:lang w:eastAsia="en-GB"/>
              </w:rPr>
            </w:pPr>
            <w:proofErr w:type="spellStart"/>
            <w:proofErr w:type="gramStart"/>
            <w:r w:rsidRPr="00943AA5">
              <w:rPr>
                <w:rFonts w:ascii="Arial" w:eastAsia="Times New Roman" w:hAnsi="Arial" w:cs="Arial"/>
                <w:color w:val="000000"/>
                <w:lang w:eastAsia="en-GB"/>
              </w:rPr>
              <w:t>Owner:Group</w:t>
            </w:r>
            <w:proofErr w:type="spellEnd"/>
            <w:proofErr w:type="gramEnd"/>
          </w:p>
        </w:tc>
        <w:tc>
          <w:tcPr>
            <w:tcW w:w="1380" w:type="dxa"/>
            <w:tcBorders>
              <w:top w:val="single" w:sz="8" w:space="0" w:color="000000"/>
              <w:left w:val="nil"/>
              <w:bottom w:val="single" w:sz="8" w:space="0" w:color="000000"/>
              <w:right w:val="nil"/>
            </w:tcBorders>
            <w:noWrap/>
            <w:vAlign w:val="bottom"/>
            <w:hideMark/>
          </w:tcPr>
          <w:p w14:paraId="76C4E73F"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Permissions</w:t>
            </w:r>
          </w:p>
        </w:tc>
        <w:tc>
          <w:tcPr>
            <w:tcW w:w="1900" w:type="dxa"/>
            <w:tcBorders>
              <w:top w:val="single" w:sz="8" w:space="0" w:color="000000"/>
              <w:left w:val="nil"/>
              <w:bottom w:val="single" w:sz="8" w:space="0" w:color="000000"/>
              <w:right w:val="nil"/>
            </w:tcBorders>
            <w:noWrap/>
            <w:vAlign w:val="bottom"/>
            <w:hideMark/>
          </w:tcPr>
          <w:p w14:paraId="7AE84801"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Last modified</w:t>
            </w:r>
          </w:p>
        </w:tc>
        <w:tc>
          <w:tcPr>
            <w:tcW w:w="1680" w:type="dxa"/>
            <w:tcBorders>
              <w:top w:val="single" w:sz="8" w:space="0" w:color="000000"/>
              <w:left w:val="nil"/>
              <w:bottom w:val="single" w:sz="8" w:space="0" w:color="000000"/>
              <w:right w:val="single" w:sz="8" w:space="0" w:color="000000"/>
            </w:tcBorders>
            <w:noWrap/>
            <w:vAlign w:val="bottom"/>
            <w:hideMark/>
          </w:tcPr>
          <w:p w14:paraId="3C1F52C3"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Description</w:t>
            </w:r>
          </w:p>
        </w:tc>
      </w:tr>
      <w:tr w:rsidR="003E7C5B" w:rsidRPr="00943AA5" w14:paraId="1516E11C" w14:textId="77777777" w:rsidTr="00981814">
        <w:trPr>
          <w:trHeight w:val="570"/>
        </w:trPr>
        <w:tc>
          <w:tcPr>
            <w:tcW w:w="1040" w:type="dxa"/>
            <w:tcBorders>
              <w:top w:val="nil"/>
              <w:left w:val="single" w:sz="4" w:space="0" w:color="000000"/>
              <w:bottom w:val="single" w:sz="4" w:space="0" w:color="000000"/>
              <w:right w:val="single" w:sz="4" w:space="0" w:color="000000"/>
            </w:tcBorders>
            <w:noWrap/>
            <w:vAlign w:val="bottom"/>
            <w:hideMark/>
          </w:tcPr>
          <w:p w14:paraId="3A035378"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 / ..</w:t>
            </w:r>
          </w:p>
        </w:tc>
        <w:tc>
          <w:tcPr>
            <w:tcW w:w="1200" w:type="dxa"/>
            <w:tcBorders>
              <w:top w:val="nil"/>
              <w:left w:val="single" w:sz="4" w:space="0" w:color="000000"/>
              <w:bottom w:val="single" w:sz="4" w:space="0" w:color="000000"/>
              <w:right w:val="single" w:sz="4" w:space="0" w:color="000000"/>
            </w:tcBorders>
            <w:noWrap/>
            <w:vAlign w:val="bottom"/>
            <w:hideMark/>
          </w:tcPr>
          <w:p w14:paraId="2CA601AE" w14:textId="77777777" w:rsidR="003E7C5B" w:rsidRPr="00943AA5" w:rsidRDefault="003E7C5B" w:rsidP="00981814">
            <w:pPr>
              <w:spacing w:after="0" w:line="240" w:lineRule="auto"/>
              <w:rPr>
                <w:rFonts w:ascii="Arial" w:eastAsia="Times New Roman" w:hAnsi="Arial" w:cs="Arial"/>
                <w:color w:val="000000"/>
                <w:lang w:eastAsia="en-GB"/>
              </w:rPr>
            </w:pPr>
          </w:p>
        </w:tc>
        <w:tc>
          <w:tcPr>
            <w:tcW w:w="1580" w:type="dxa"/>
            <w:tcBorders>
              <w:top w:val="nil"/>
              <w:left w:val="single" w:sz="4" w:space="0" w:color="000000"/>
              <w:bottom w:val="single" w:sz="4" w:space="0" w:color="000000"/>
              <w:right w:val="single" w:sz="4" w:space="0" w:color="000000"/>
            </w:tcBorders>
            <w:noWrap/>
            <w:vAlign w:val="bottom"/>
            <w:hideMark/>
          </w:tcPr>
          <w:p w14:paraId="779B36F1" w14:textId="77777777" w:rsidR="003E7C5B" w:rsidRPr="00943AA5" w:rsidRDefault="003E7C5B" w:rsidP="00981814">
            <w:pPr>
              <w:spacing w:after="0" w:line="240" w:lineRule="auto"/>
              <w:rPr>
                <w:rFonts w:ascii="Arial" w:eastAsia="Times New Roman" w:hAnsi="Arial" w:cs="Arial"/>
                <w:color w:val="000000"/>
                <w:lang w:eastAsia="en-GB"/>
              </w:rPr>
            </w:pPr>
            <w:proofErr w:type="spellStart"/>
            <w:proofErr w:type="gramStart"/>
            <w:r w:rsidRPr="00943AA5">
              <w:rPr>
                <w:rFonts w:ascii="Arial" w:eastAsia="Times New Roman" w:hAnsi="Arial" w:cs="Arial"/>
                <w:color w:val="000000"/>
                <w:lang w:eastAsia="en-GB"/>
              </w:rPr>
              <w:t>root:root</w:t>
            </w:r>
            <w:proofErr w:type="spellEnd"/>
            <w:proofErr w:type="gramEnd"/>
          </w:p>
        </w:tc>
        <w:tc>
          <w:tcPr>
            <w:tcW w:w="1380" w:type="dxa"/>
            <w:tcBorders>
              <w:top w:val="nil"/>
              <w:left w:val="single" w:sz="4" w:space="0" w:color="000000"/>
              <w:bottom w:val="single" w:sz="4" w:space="0" w:color="000000"/>
              <w:right w:val="single" w:sz="4" w:space="0" w:color="000000"/>
            </w:tcBorders>
            <w:noWrap/>
            <w:vAlign w:val="bottom"/>
            <w:hideMark/>
          </w:tcPr>
          <w:p w14:paraId="1897A760" w14:textId="77777777" w:rsidR="003E7C5B" w:rsidRPr="00943AA5" w:rsidRDefault="003E7C5B" w:rsidP="00981814">
            <w:pPr>
              <w:spacing w:after="0" w:line="240" w:lineRule="auto"/>
              <w:rPr>
                <w:rFonts w:ascii="Arial" w:eastAsia="Times New Roman" w:hAnsi="Arial" w:cs="Arial"/>
                <w:color w:val="000000"/>
                <w:lang w:eastAsia="en-GB"/>
              </w:rPr>
            </w:pPr>
            <w:proofErr w:type="spellStart"/>
            <w:r w:rsidRPr="00943AA5">
              <w:rPr>
                <w:rFonts w:ascii="Arial" w:eastAsia="Times New Roman" w:hAnsi="Arial" w:cs="Arial"/>
                <w:color w:val="000000"/>
                <w:lang w:eastAsia="en-GB"/>
              </w:rPr>
              <w:t>drwxr</w:t>
            </w:r>
            <w:proofErr w:type="spellEnd"/>
            <w:r w:rsidRPr="00943AA5">
              <w:rPr>
                <w:rFonts w:ascii="Arial" w:eastAsia="Times New Roman" w:hAnsi="Arial" w:cs="Arial"/>
                <w:color w:val="000000"/>
                <w:lang w:eastAsia="en-GB"/>
              </w:rPr>
              <w:t>-</w:t>
            </w:r>
            <w:proofErr w:type="spellStart"/>
            <w:r w:rsidRPr="00943AA5">
              <w:rPr>
                <w:rFonts w:ascii="Arial" w:eastAsia="Times New Roman" w:hAnsi="Arial" w:cs="Arial"/>
                <w:color w:val="000000"/>
                <w:lang w:eastAsia="en-GB"/>
              </w:rPr>
              <w:t>xr</w:t>
            </w:r>
            <w:proofErr w:type="spellEnd"/>
            <w:r w:rsidRPr="00943AA5">
              <w:rPr>
                <w:rFonts w:ascii="Arial" w:eastAsia="Times New Roman" w:hAnsi="Arial" w:cs="Arial"/>
                <w:color w:val="000000"/>
                <w:lang w:eastAsia="en-GB"/>
              </w:rPr>
              <w:t>-x</w:t>
            </w:r>
          </w:p>
        </w:tc>
        <w:tc>
          <w:tcPr>
            <w:tcW w:w="1900" w:type="dxa"/>
            <w:tcBorders>
              <w:top w:val="nil"/>
              <w:left w:val="single" w:sz="4" w:space="0" w:color="000000"/>
              <w:bottom w:val="single" w:sz="4" w:space="0" w:color="000000"/>
              <w:right w:val="single" w:sz="4" w:space="0" w:color="000000"/>
            </w:tcBorders>
            <w:noWrap/>
            <w:vAlign w:val="bottom"/>
            <w:hideMark/>
          </w:tcPr>
          <w:p w14:paraId="0CFCD00A" w14:textId="77777777" w:rsidR="003E7C5B" w:rsidRPr="00943AA5" w:rsidRDefault="003E7C5B" w:rsidP="00981814">
            <w:pPr>
              <w:spacing w:after="0" w:line="240" w:lineRule="auto"/>
              <w:rPr>
                <w:rFonts w:ascii="Arial" w:eastAsia="Times New Roman" w:hAnsi="Arial" w:cs="Arial"/>
                <w:color w:val="000000"/>
                <w:lang w:eastAsia="en-GB"/>
              </w:rPr>
            </w:pPr>
          </w:p>
        </w:tc>
        <w:tc>
          <w:tcPr>
            <w:tcW w:w="1680" w:type="dxa"/>
            <w:tcBorders>
              <w:top w:val="nil"/>
              <w:left w:val="single" w:sz="4" w:space="0" w:color="000000"/>
              <w:bottom w:val="single" w:sz="4" w:space="0" w:color="000000"/>
              <w:right w:val="single" w:sz="4" w:space="0" w:color="000000"/>
            </w:tcBorders>
            <w:vAlign w:val="bottom"/>
            <w:hideMark/>
          </w:tcPr>
          <w:p w14:paraId="59C5D205"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Current / parent directory</w:t>
            </w:r>
          </w:p>
        </w:tc>
      </w:tr>
      <w:tr w:rsidR="003E7C5B" w:rsidRPr="00943AA5" w14:paraId="68FCBAE0" w14:textId="77777777" w:rsidTr="00981814">
        <w:trPr>
          <w:trHeight w:val="870"/>
        </w:trPr>
        <w:tc>
          <w:tcPr>
            <w:tcW w:w="1040" w:type="dxa"/>
            <w:tcBorders>
              <w:top w:val="single" w:sz="4" w:space="0" w:color="000000"/>
              <w:left w:val="single" w:sz="4" w:space="0" w:color="000000"/>
              <w:bottom w:val="single" w:sz="4" w:space="0" w:color="000000"/>
              <w:right w:val="single" w:sz="4" w:space="0" w:color="000000"/>
            </w:tcBorders>
            <w:noWrap/>
            <w:vAlign w:val="bottom"/>
            <w:hideMark/>
          </w:tcPr>
          <w:p w14:paraId="29C6BA1A"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auth.log</w:t>
            </w:r>
          </w:p>
        </w:tc>
        <w:tc>
          <w:tcPr>
            <w:tcW w:w="1200" w:type="dxa"/>
            <w:tcBorders>
              <w:top w:val="single" w:sz="4" w:space="0" w:color="000000"/>
              <w:left w:val="single" w:sz="4" w:space="0" w:color="000000"/>
              <w:bottom w:val="single" w:sz="4" w:space="0" w:color="000000"/>
              <w:right w:val="single" w:sz="4" w:space="0" w:color="000000"/>
            </w:tcBorders>
            <w:noWrap/>
            <w:vAlign w:val="bottom"/>
            <w:hideMark/>
          </w:tcPr>
          <w:p w14:paraId="47DE437F"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128K</w:t>
            </w:r>
          </w:p>
        </w:tc>
        <w:tc>
          <w:tcPr>
            <w:tcW w:w="1580" w:type="dxa"/>
            <w:tcBorders>
              <w:top w:val="single" w:sz="4" w:space="0" w:color="000000"/>
              <w:left w:val="single" w:sz="4" w:space="0" w:color="000000"/>
              <w:bottom w:val="single" w:sz="4" w:space="0" w:color="000000"/>
              <w:right w:val="single" w:sz="4" w:space="0" w:color="000000"/>
            </w:tcBorders>
            <w:noWrap/>
            <w:vAlign w:val="bottom"/>
            <w:hideMark/>
          </w:tcPr>
          <w:p w14:paraId="34D046FD" w14:textId="77777777" w:rsidR="003E7C5B" w:rsidRPr="00943AA5" w:rsidRDefault="003E7C5B" w:rsidP="00981814">
            <w:pPr>
              <w:spacing w:after="0" w:line="240" w:lineRule="auto"/>
              <w:rPr>
                <w:rFonts w:ascii="Arial" w:eastAsia="Times New Roman" w:hAnsi="Arial" w:cs="Arial"/>
                <w:color w:val="000000"/>
                <w:lang w:eastAsia="en-GB"/>
              </w:rPr>
            </w:pPr>
            <w:proofErr w:type="spellStart"/>
            <w:r w:rsidRPr="00943AA5">
              <w:rPr>
                <w:rFonts w:ascii="Arial" w:eastAsia="Times New Roman" w:hAnsi="Arial" w:cs="Arial"/>
                <w:color w:val="000000"/>
                <w:lang w:eastAsia="en-GB"/>
              </w:rPr>
              <w:t>root:adm</w:t>
            </w:r>
            <w:proofErr w:type="spellEnd"/>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540284F"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w:t>
            </w:r>
            <w:proofErr w:type="spellStart"/>
            <w:r w:rsidRPr="00943AA5">
              <w:rPr>
                <w:rFonts w:ascii="Arial" w:eastAsia="Times New Roman" w:hAnsi="Arial" w:cs="Arial"/>
                <w:color w:val="000000"/>
                <w:lang w:eastAsia="en-GB"/>
              </w:rPr>
              <w:t>rw</w:t>
            </w:r>
            <w:proofErr w:type="spellEnd"/>
            <w:r w:rsidRPr="00943AA5">
              <w:rPr>
                <w:rFonts w:ascii="Arial" w:eastAsia="Times New Roman" w:hAnsi="Arial" w:cs="Arial"/>
                <w:color w:val="000000"/>
                <w:lang w:eastAsia="en-GB"/>
              </w:rPr>
              <w:t>-r-----</w:t>
            </w:r>
          </w:p>
        </w:tc>
        <w:tc>
          <w:tcPr>
            <w:tcW w:w="1900" w:type="dxa"/>
            <w:tcBorders>
              <w:top w:val="single" w:sz="4" w:space="0" w:color="000000"/>
              <w:left w:val="single" w:sz="4" w:space="0" w:color="000000"/>
              <w:bottom w:val="single" w:sz="4" w:space="0" w:color="000000"/>
              <w:right w:val="single" w:sz="4" w:space="0" w:color="000000"/>
            </w:tcBorders>
            <w:noWrap/>
            <w:vAlign w:val="bottom"/>
            <w:hideMark/>
          </w:tcPr>
          <w:p w14:paraId="795734B7"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17/08/26@ 00:01</w:t>
            </w:r>
          </w:p>
        </w:tc>
        <w:tc>
          <w:tcPr>
            <w:tcW w:w="1680" w:type="dxa"/>
            <w:tcBorders>
              <w:top w:val="single" w:sz="4" w:space="0" w:color="000000"/>
              <w:left w:val="single" w:sz="4" w:space="0" w:color="000000"/>
              <w:bottom w:val="single" w:sz="4" w:space="0" w:color="000000"/>
              <w:right w:val="single" w:sz="4" w:space="0" w:color="000000"/>
            </w:tcBorders>
            <w:vAlign w:val="bottom"/>
            <w:hideMark/>
          </w:tcPr>
          <w:p w14:paraId="218E3E67"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Authentication / login events</w:t>
            </w:r>
          </w:p>
        </w:tc>
      </w:tr>
      <w:tr w:rsidR="003E7C5B" w:rsidRPr="00943AA5" w14:paraId="6CFAD0CF" w14:textId="77777777" w:rsidTr="00981814">
        <w:trPr>
          <w:trHeight w:val="870"/>
        </w:trPr>
        <w:tc>
          <w:tcPr>
            <w:tcW w:w="1040" w:type="dxa"/>
            <w:tcBorders>
              <w:top w:val="single" w:sz="4" w:space="0" w:color="000000"/>
              <w:left w:val="single" w:sz="4" w:space="0" w:color="000000"/>
              <w:bottom w:val="single" w:sz="4" w:space="0" w:color="000000"/>
              <w:right w:val="single" w:sz="4" w:space="0" w:color="000000"/>
            </w:tcBorders>
            <w:noWrap/>
            <w:vAlign w:val="bottom"/>
            <w:hideMark/>
          </w:tcPr>
          <w:p w14:paraId="429A0BD3"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syslog</w:t>
            </w:r>
          </w:p>
        </w:tc>
        <w:tc>
          <w:tcPr>
            <w:tcW w:w="1200" w:type="dxa"/>
            <w:tcBorders>
              <w:top w:val="single" w:sz="4" w:space="0" w:color="000000"/>
              <w:left w:val="single" w:sz="4" w:space="0" w:color="000000"/>
              <w:bottom w:val="single" w:sz="4" w:space="0" w:color="000000"/>
              <w:right w:val="single" w:sz="4" w:space="0" w:color="000000"/>
            </w:tcBorders>
            <w:noWrap/>
            <w:vAlign w:val="bottom"/>
            <w:hideMark/>
          </w:tcPr>
          <w:p w14:paraId="2AC47F6F"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2.1M</w:t>
            </w:r>
          </w:p>
        </w:tc>
        <w:tc>
          <w:tcPr>
            <w:tcW w:w="1580" w:type="dxa"/>
            <w:tcBorders>
              <w:top w:val="single" w:sz="4" w:space="0" w:color="000000"/>
              <w:left w:val="single" w:sz="4" w:space="0" w:color="000000"/>
              <w:bottom w:val="single" w:sz="4" w:space="0" w:color="000000"/>
              <w:right w:val="single" w:sz="4" w:space="0" w:color="000000"/>
            </w:tcBorders>
            <w:noWrap/>
            <w:vAlign w:val="bottom"/>
            <w:hideMark/>
          </w:tcPr>
          <w:p w14:paraId="4F59A0BC" w14:textId="77777777" w:rsidR="003E7C5B" w:rsidRPr="00943AA5" w:rsidRDefault="003E7C5B" w:rsidP="00981814">
            <w:pPr>
              <w:spacing w:after="0" w:line="240" w:lineRule="auto"/>
              <w:rPr>
                <w:rFonts w:ascii="Arial" w:eastAsia="Times New Roman" w:hAnsi="Arial" w:cs="Arial"/>
                <w:color w:val="000000"/>
                <w:lang w:eastAsia="en-GB"/>
              </w:rPr>
            </w:pPr>
            <w:proofErr w:type="spellStart"/>
            <w:proofErr w:type="gramStart"/>
            <w:r w:rsidRPr="00943AA5">
              <w:rPr>
                <w:rFonts w:ascii="Arial" w:eastAsia="Times New Roman" w:hAnsi="Arial" w:cs="Arial"/>
                <w:color w:val="000000"/>
                <w:lang w:eastAsia="en-GB"/>
              </w:rPr>
              <w:t>root:root</w:t>
            </w:r>
            <w:proofErr w:type="spellEnd"/>
            <w:proofErr w:type="gramEnd"/>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C783D37"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w:t>
            </w:r>
            <w:proofErr w:type="spellStart"/>
            <w:r w:rsidRPr="00943AA5">
              <w:rPr>
                <w:rFonts w:ascii="Arial" w:eastAsia="Times New Roman" w:hAnsi="Arial" w:cs="Arial"/>
                <w:color w:val="000000"/>
                <w:lang w:eastAsia="en-GB"/>
              </w:rPr>
              <w:t>rw</w:t>
            </w:r>
            <w:proofErr w:type="spellEnd"/>
            <w:r w:rsidRPr="00943AA5">
              <w:rPr>
                <w:rFonts w:ascii="Arial" w:eastAsia="Times New Roman" w:hAnsi="Arial" w:cs="Arial"/>
                <w:color w:val="000000"/>
                <w:lang w:eastAsia="en-GB"/>
              </w:rPr>
              <w:t>-r-----</w:t>
            </w:r>
          </w:p>
        </w:tc>
        <w:tc>
          <w:tcPr>
            <w:tcW w:w="1900" w:type="dxa"/>
            <w:tcBorders>
              <w:top w:val="single" w:sz="4" w:space="0" w:color="000000"/>
              <w:left w:val="single" w:sz="4" w:space="0" w:color="000000"/>
              <w:bottom w:val="single" w:sz="4" w:space="0" w:color="000000"/>
              <w:right w:val="single" w:sz="4" w:space="0" w:color="000000"/>
            </w:tcBorders>
            <w:noWrap/>
            <w:vAlign w:val="bottom"/>
            <w:hideMark/>
          </w:tcPr>
          <w:p w14:paraId="6BD1368D"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17/08/26@ 09:02</w:t>
            </w:r>
          </w:p>
        </w:tc>
        <w:tc>
          <w:tcPr>
            <w:tcW w:w="1680" w:type="dxa"/>
            <w:tcBorders>
              <w:top w:val="single" w:sz="4" w:space="0" w:color="000000"/>
              <w:left w:val="single" w:sz="4" w:space="0" w:color="000000"/>
              <w:bottom w:val="single" w:sz="4" w:space="0" w:color="000000"/>
              <w:right w:val="single" w:sz="4" w:space="0" w:color="000000"/>
            </w:tcBorders>
            <w:vAlign w:val="bottom"/>
            <w:hideMark/>
          </w:tcPr>
          <w:p w14:paraId="5426BBAD"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General system messages</w:t>
            </w:r>
          </w:p>
        </w:tc>
      </w:tr>
      <w:tr w:rsidR="003E7C5B" w:rsidRPr="00943AA5" w14:paraId="4CF07C78" w14:textId="77777777" w:rsidTr="00981814">
        <w:trPr>
          <w:trHeight w:val="870"/>
        </w:trPr>
        <w:tc>
          <w:tcPr>
            <w:tcW w:w="1040" w:type="dxa"/>
            <w:tcBorders>
              <w:top w:val="single" w:sz="4" w:space="0" w:color="000000"/>
              <w:left w:val="single" w:sz="4" w:space="0" w:color="000000"/>
              <w:bottom w:val="single" w:sz="4" w:space="0" w:color="000000"/>
              <w:right w:val="single" w:sz="4" w:space="0" w:color="000000"/>
            </w:tcBorders>
            <w:noWrap/>
            <w:vAlign w:val="bottom"/>
            <w:hideMark/>
          </w:tcPr>
          <w:p w14:paraId="6D2983CA"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apt/</w:t>
            </w:r>
          </w:p>
        </w:tc>
        <w:tc>
          <w:tcPr>
            <w:tcW w:w="1200" w:type="dxa"/>
            <w:tcBorders>
              <w:top w:val="single" w:sz="4" w:space="0" w:color="000000"/>
              <w:left w:val="single" w:sz="4" w:space="0" w:color="000000"/>
              <w:bottom w:val="single" w:sz="4" w:space="0" w:color="000000"/>
              <w:right w:val="single" w:sz="4" w:space="0" w:color="000000"/>
            </w:tcBorders>
            <w:noWrap/>
            <w:vAlign w:val="bottom"/>
            <w:hideMark/>
          </w:tcPr>
          <w:p w14:paraId="6CB1E07B" w14:textId="77777777" w:rsidR="003E7C5B" w:rsidRPr="00943AA5" w:rsidRDefault="003E7C5B" w:rsidP="00981814">
            <w:pPr>
              <w:spacing w:after="0" w:line="240" w:lineRule="auto"/>
              <w:rPr>
                <w:rFonts w:ascii="Arial" w:eastAsia="Times New Roman" w:hAnsi="Arial" w:cs="Arial"/>
                <w:color w:val="000000"/>
                <w:lang w:eastAsia="en-GB"/>
              </w:rPr>
            </w:pPr>
          </w:p>
        </w:tc>
        <w:tc>
          <w:tcPr>
            <w:tcW w:w="1580" w:type="dxa"/>
            <w:tcBorders>
              <w:top w:val="single" w:sz="4" w:space="0" w:color="000000"/>
              <w:left w:val="single" w:sz="4" w:space="0" w:color="000000"/>
              <w:bottom w:val="single" w:sz="4" w:space="0" w:color="000000"/>
              <w:right w:val="single" w:sz="4" w:space="0" w:color="000000"/>
            </w:tcBorders>
            <w:noWrap/>
            <w:vAlign w:val="bottom"/>
            <w:hideMark/>
          </w:tcPr>
          <w:p w14:paraId="7EFDB183" w14:textId="77777777" w:rsidR="003E7C5B" w:rsidRPr="00943AA5" w:rsidRDefault="003E7C5B" w:rsidP="00981814">
            <w:pPr>
              <w:spacing w:after="0" w:line="240" w:lineRule="auto"/>
              <w:rPr>
                <w:rFonts w:ascii="Arial" w:eastAsia="Times New Roman" w:hAnsi="Arial" w:cs="Arial"/>
                <w:color w:val="000000"/>
                <w:lang w:eastAsia="en-GB"/>
              </w:rPr>
            </w:pPr>
            <w:proofErr w:type="spellStart"/>
            <w:proofErr w:type="gramStart"/>
            <w:r w:rsidRPr="00943AA5">
              <w:rPr>
                <w:rFonts w:ascii="Arial" w:eastAsia="Times New Roman" w:hAnsi="Arial" w:cs="Arial"/>
                <w:color w:val="000000"/>
                <w:lang w:eastAsia="en-GB"/>
              </w:rPr>
              <w:t>root:root</w:t>
            </w:r>
            <w:proofErr w:type="spellEnd"/>
            <w:proofErr w:type="gramEnd"/>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58FDEE8" w14:textId="77777777" w:rsidR="003E7C5B" w:rsidRPr="00943AA5" w:rsidRDefault="003E7C5B" w:rsidP="00981814">
            <w:pPr>
              <w:spacing w:after="0" w:line="240" w:lineRule="auto"/>
              <w:rPr>
                <w:rFonts w:ascii="Arial" w:eastAsia="Times New Roman" w:hAnsi="Arial" w:cs="Arial"/>
                <w:color w:val="000000"/>
                <w:lang w:eastAsia="en-GB"/>
              </w:rPr>
            </w:pPr>
            <w:proofErr w:type="spellStart"/>
            <w:r w:rsidRPr="00943AA5">
              <w:rPr>
                <w:rFonts w:ascii="Arial" w:eastAsia="Times New Roman" w:hAnsi="Arial" w:cs="Arial"/>
                <w:color w:val="000000"/>
                <w:lang w:eastAsia="en-GB"/>
              </w:rPr>
              <w:t>drwxr</w:t>
            </w:r>
            <w:proofErr w:type="spellEnd"/>
            <w:r w:rsidRPr="00943AA5">
              <w:rPr>
                <w:rFonts w:ascii="Arial" w:eastAsia="Times New Roman" w:hAnsi="Arial" w:cs="Arial"/>
                <w:color w:val="000000"/>
                <w:lang w:eastAsia="en-GB"/>
              </w:rPr>
              <w:t>-</w:t>
            </w:r>
            <w:proofErr w:type="spellStart"/>
            <w:r w:rsidRPr="00943AA5">
              <w:rPr>
                <w:rFonts w:ascii="Arial" w:eastAsia="Times New Roman" w:hAnsi="Arial" w:cs="Arial"/>
                <w:color w:val="000000"/>
                <w:lang w:eastAsia="en-GB"/>
              </w:rPr>
              <w:t>xr</w:t>
            </w:r>
            <w:proofErr w:type="spellEnd"/>
            <w:r w:rsidRPr="00943AA5">
              <w:rPr>
                <w:rFonts w:ascii="Arial" w:eastAsia="Times New Roman" w:hAnsi="Arial" w:cs="Arial"/>
                <w:color w:val="000000"/>
                <w:lang w:eastAsia="en-GB"/>
              </w:rPr>
              <w:t>-x</w:t>
            </w:r>
          </w:p>
        </w:tc>
        <w:tc>
          <w:tcPr>
            <w:tcW w:w="1900" w:type="dxa"/>
            <w:tcBorders>
              <w:top w:val="single" w:sz="4" w:space="0" w:color="000000"/>
              <w:left w:val="single" w:sz="4" w:space="0" w:color="000000"/>
              <w:bottom w:val="single" w:sz="4" w:space="0" w:color="000000"/>
              <w:right w:val="single" w:sz="4" w:space="0" w:color="000000"/>
            </w:tcBorders>
            <w:noWrap/>
            <w:vAlign w:val="bottom"/>
            <w:hideMark/>
          </w:tcPr>
          <w:p w14:paraId="5B674EE9" w14:textId="77777777" w:rsidR="003E7C5B" w:rsidRPr="00943AA5" w:rsidRDefault="003E7C5B" w:rsidP="00981814">
            <w:pPr>
              <w:spacing w:after="0" w:line="240" w:lineRule="auto"/>
              <w:rPr>
                <w:rFonts w:ascii="Calibri" w:eastAsia="Times New Roman" w:hAnsi="Calibri" w:cs="Calibri"/>
                <w:color w:val="000000"/>
                <w:lang w:eastAsia="en-GB"/>
              </w:rPr>
            </w:pPr>
            <w:r w:rsidRPr="00943AA5">
              <w:rPr>
                <w:rFonts w:ascii="Calibri" w:eastAsia="Times New Roman" w:hAnsi="Calibri" w:cs="Calibri"/>
                <w:color w:val="000000"/>
                <w:lang w:eastAsia="en-GB"/>
              </w:rPr>
              <w:t>10/08/26@ 06:24</w:t>
            </w:r>
          </w:p>
        </w:tc>
        <w:tc>
          <w:tcPr>
            <w:tcW w:w="1680" w:type="dxa"/>
            <w:tcBorders>
              <w:top w:val="single" w:sz="4" w:space="0" w:color="000000"/>
              <w:left w:val="single" w:sz="4" w:space="0" w:color="000000"/>
              <w:bottom w:val="single" w:sz="4" w:space="0" w:color="000000"/>
              <w:right w:val="single" w:sz="4" w:space="0" w:color="000000"/>
            </w:tcBorders>
            <w:vAlign w:val="bottom"/>
            <w:hideMark/>
          </w:tcPr>
          <w:p w14:paraId="254B1850" w14:textId="77777777" w:rsidR="003E7C5B" w:rsidRPr="00943AA5" w:rsidRDefault="003E7C5B" w:rsidP="00981814">
            <w:pPr>
              <w:spacing w:after="0" w:line="240" w:lineRule="auto"/>
              <w:rPr>
                <w:rFonts w:ascii="Arial" w:eastAsia="Times New Roman" w:hAnsi="Arial" w:cs="Arial"/>
                <w:color w:val="000000"/>
                <w:lang w:eastAsia="en-GB"/>
              </w:rPr>
            </w:pPr>
            <w:r w:rsidRPr="00943AA5">
              <w:rPr>
                <w:rFonts w:ascii="Arial" w:eastAsia="Times New Roman" w:hAnsi="Arial" w:cs="Arial"/>
                <w:color w:val="000000"/>
                <w:lang w:eastAsia="en-GB"/>
              </w:rPr>
              <w:t>Package manager logs</w:t>
            </w:r>
          </w:p>
        </w:tc>
      </w:tr>
    </w:tbl>
    <w:p w14:paraId="40E3E567" w14:textId="77777777" w:rsidR="003E7C5B"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p>
    <w:p w14:paraId="01E48A25" w14:textId="77777777" w:rsidR="003E7C5B" w:rsidRDefault="003E7C5B" w:rsidP="003E7C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rPr>
          <w:rFonts w:ascii="Courier New" w:eastAsia="Times New Roman" w:hAnsi="Courier New" w:cs="Courier New"/>
          <w:color w:val="000000"/>
          <w:sz w:val="20"/>
          <w:szCs w:val="20"/>
          <w:lang w:eastAsia="en-GB"/>
        </w:rPr>
      </w:pPr>
    </w:p>
    <w:p w14:paraId="37946C3B" w14:textId="77777777" w:rsidR="003E7C5B" w:rsidRPr="00943AA5" w:rsidRDefault="003E7C5B" w:rsidP="007173A7">
      <w:pPr>
        <w:spacing w:after="0" w:line="240" w:lineRule="auto"/>
        <w:jc w:val="both"/>
        <w:rPr>
          <w:rFonts w:ascii="Arial" w:eastAsia="Times New Roman" w:hAnsi="Arial" w:cs="Arial"/>
          <w:color w:val="000000"/>
          <w:lang w:eastAsia="en-GB"/>
        </w:rPr>
      </w:pPr>
      <w:r w:rsidRPr="00943AA5">
        <w:rPr>
          <w:rFonts w:ascii="Arial" w:eastAsia="Times New Roman" w:hAnsi="Arial" w:cs="Arial"/>
          <w:color w:val="000000"/>
          <w:lang w:eastAsia="en-GB"/>
        </w:rPr>
        <w:t>The listing is truncated (only a few entries shown). A full /var/log directory normally contains many more files (kern.log, dpkg.log, journal/, nginx/, apache2/, application-specific logs, rotated .</w:t>
      </w:r>
      <w:proofErr w:type="spellStart"/>
      <w:r w:rsidRPr="00943AA5">
        <w:rPr>
          <w:rFonts w:ascii="Arial" w:eastAsia="Times New Roman" w:hAnsi="Arial" w:cs="Arial"/>
          <w:color w:val="000000"/>
          <w:lang w:eastAsia="en-GB"/>
        </w:rPr>
        <w:t>gz</w:t>
      </w:r>
      <w:proofErr w:type="spellEnd"/>
      <w:r w:rsidRPr="00943AA5">
        <w:rPr>
          <w:rFonts w:ascii="Arial" w:eastAsia="Times New Roman" w:hAnsi="Arial" w:cs="Arial"/>
          <w:color w:val="000000"/>
          <w:lang w:eastAsia="en-GB"/>
        </w:rPr>
        <w:t xml:space="preserve"> files, etc.).</w:t>
      </w:r>
    </w:p>
    <w:p w14:paraId="5408F584" w14:textId="77777777" w:rsidR="003E7C5B" w:rsidRPr="00514BEC" w:rsidRDefault="003E7C5B" w:rsidP="007173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20" w:line="240" w:lineRule="auto"/>
        <w:jc w:val="both"/>
        <w:rPr>
          <w:rFonts w:ascii="Courier New" w:eastAsia="Times New Roman" w:hAnsi="Courier New" w:cs="Courier New"/>
          <w:color w:val="000000"/>
          <w:sz w:val="20"/>
          <w:szCs w:val="20"/>
          <w:lang w:eastAsia="en-GB"/>
        </w:rPr>
      </w:pPr>
    </w:p>
    <w:p w14:paraId="76BFB0E0" w14:textId="77777777" w:rsidR="003E7C5B" w:rsidRDefault="003E7C5B" w:rsidP="007173A7">
      <w:pPr>
        <w:spacing w:after="0" w:line="240" w:lineRule="auto"/>
        <w:jc w:val="both"/>
        <w:rPr>
          <w:rFonts w:ascii="Arial" w:eastAsia="Times New Roman" w:hAnsi="Arial" w:cs="Arial"/>
          <w:color w:val="000000"/>
          <w:lang w:eastAsia="en-GB"/>
        </w:rPr>
      </w:pPr>
      <w:r w:rsidRPr="00514BEC">
        <w:rPr>
          <w:rFonts w:ascii="Arial" w:eastAsia="Times New Roman" w:hAnsi="Arial" w:cs="Arial"/>
          <w:color w:val="000000"/>
          <w:lang w:eastAsia="en-GB"/>
        </w:rPr>
        <w:t xml:space="preserve">Description: -l = long format, -a = show hidden files, -h = human-readable sizes (K, M, G). One of the </w:t>
      </w:r>
      <w:proofErr w:type="gramStart"/>
      <w:r w:rsidRPr="00514BEC">
        <w:rPr>
          <w:rFonts w:ascii="Arial" w:eastAsia="Times New Roman" w:hAnsi="Arial" w:cs="Arial"/>
          <w:color w:val="000000"/>
          <w:lang w:eastAsia="en-GB"/>
        </w:rPr>
        <w:t>most commonly used</w:t>
      </w:r>
      <w:proofErr w:type="gramEnd"/>
      <w:r w:rsidRPr="00514BEC">
        <w:rPr>
          <w:rFonts w:ascii="Arial" w:eastAsia="Times New Roman" w:hAnsi="Arial" w:cs="Arial"/>
          <w:color w:val="000000"/>
          <w:lang w:eastAsia="en-GB"/>
        </w:rPr>
        <w:t xml:space="preserve"> combinations for inspecting directories.6. </w:t>
      </w:r>
    </w:p>
    <w:p w14:paraId="775E45D3" w14:textId="77777777" w:rsidR="007173A7" w:rsidRDefault="007173A7" w:rsidP="00E00CD8">
      <w:pPr>
        <w:spacing w:after="0" w:line="240" w:lineRule="auto"/>
        <w:rPr>
          <w:rFonts w:ascii="Arial" w:eastAsia="Times New Roman" w:hAnsi="Arial" w:cs="Arial"/>
          <w:color w:val="000000"/>
          <w:sz w:val="24"/>
          <w:szCs w:val="24"/>
          <w:lang w:val="en-GB" w:eastAsia="en-GB"/>
        </w:rPr>
      </w:pPr>
    </w:p>
    <w:p w14:paraId="189C400E" w14:textId="3602AD5D" w:rsidR="00E00CD8" w:rsidRPr="00E00CD8" w:rsidRDefault="00E00CD8" w:rsidP="00FA39FB">
      <w:pPr>
        <w:pStyle w:val="Heading2"/>
        <w:rPr>
          <w:lang w:val="en-GB" w:eastAsia="en-GB"/>
        </w:rPr>
      </w:pPr>
      <w:bookmarkStart w:id="12" w:name="_Toc238027950"/>
      <w:r w:rsidRPr="00E00CD8">
        <w:rPr>
          <w:lang w:val="en-GB" w:eastAsia="en-GB"/>
        </w:rPr>
        <w:t>Task scheduling</w:t>
      </w:r>
      <w:bookmarkEnd w:id="12"/>
      <w:r w:rsidRPr="00E00CD8">
        <w:rPr>
          <w:lang w:val="en-GB" w:eastAsia="en-GB"/>
        </w:rPr>
        <w:t xml:space="preserve"> </w:t>
      </w:r>
    </w:p>
    <w:p w14:paraId="3D522849" w14:textId="77777777" w:rsidR="00E00CD8" w:rsidRPr="00E00CD8" w:rsidRDefault="00E00CD8" w:rsidP="00E00CD8">
      <w:pPr>
        <w:numPr>
          <w:ilvl w:val="0"/>
          <w:numId w:val="22"/>
        </w:numPr>
        <w:spacing w:after="100" w:afterAutospacing="1" w:line="240" w:lineRule="auto"/>
        <w:rPr>
          <w:rFonts w:ascii="Arial" w:eastAsia="Times New Roman" w:hAnsi="Arial" w:cs="Arial"/>
          <w:color w:val="000000"/>
          <w:sz w:val="24"/>
          <w:szCs w:val="24"/>
          <w:lang w:val="en-GB" w:eastAsia="en-GB"/>
        </w:rPr>
      </w:pPr>
      <w:r w:rsidRPr="00E00CD8">
        <w:rPr>
          <w:rFonts w:ascii="Arial" w:eastAsia="Times New Roman" w:hAnsi="Arial" w:cs="Arial"/>
          <w:color w:val="000000"/>
          <w:sz w:val="24"/>
          <w:szCs w:val="24"/>
          <w:lang w:val="en-GB" w:eastAsia="en-GB"/>
        </w:rPr>
        <w:t xml:space="preserve">crontab -l; crontab -e (add e.g. 0 2 * * * /path/script.sh). </w:t>
      </w:r>
    </w:p>
    <w:p w14:paraId="13E05223" w14:textId="77777777" w:rsidR="00E00CD8" w:rsidRPr="00E00CD8" w:rsidRDefault="00E00CD8" w:rsidP="00E00CD8">
      <w:pPr>
        <w:numPr>
          <w:ilvl w:val="0"/>
          <w:numId w:val="22"/>
        </w:numPr>
        <w:spacing w:before="120" w:after="100" w:afterAutospacing="1" w:line="240" w:lineRule="auto"/>
        <w:rPr>
          <w:rFonts w:ascii="Times New Roman" w:eastAsia="Times New Roman" w:hAnsi="Times New Roman" w:cs="Times New Roman"/>
          <w:sz w:val="24"/>
          <w:szCs w:val="24"/>
          <w:lang w:val="en-GB" w:eastAsia="en-GB"/>
        </w:rPr>
      </w:pPr>
      <w:proofErr w:type="spellStart"/>
      <w:r w:rsidRPr="00E00CD8">
        <w:rPr>
          <w:rFonts w:ascii="Arial" w:eastAsia="Times New Roman" w:hAnsi="Arial" w:cs="Arial"/>
          <w:color w:val="000000"/>
          <w:sz w:val="24"/>
          <w:szCs w:val="24"/>
          <w:lang w:val="en-GB" w:eastAsia="en-GB"/>
        </w:rPr>
        <w:t>systemctl</w:t>
      </w:r>
      <w:proofErr w:type="spellEnd"/>
      <w:r w:rsidRPr="00E00CD8">
        <w:rPr>
          <w:rFonts w:ascii="Arial" w:eastAsia="Times New Roman" w:hAnsi="Arial" w:cs="Arial"/>
          <w:color w:val="000000"/>
          <w:sz w:val="24"/>
          <w:szCs w:val="24"/>
          <w:lang w:val="en-GB" w:eastAsia="en-GB"/>
        </w:rPr>
        <w:t xml:space="preserve"> list-timers (</w:t>
      </w:r>
      <w:proofErr w:type="spellStart"/>
      <w:r w:rsidRPr="00E00CD8">
        <w:rPr>
          <w:rFonts w:ascii="Arial" w:eastAsia="Times New Roman" w:hAnsi="Arial" w:cs="Arial"/>
          <w:color w:val="000000"/>
          <w:sz w:val="24"/>
          <w:szCs w:val="24"/>
          <w:lang w:val="en-GB" w:eastAsia="en-GB"/>
        </w:rPr>
        <w:t>systemd</w:t>
      </w:r>
      <w:proofErr w:type="spellEnd"/>
      <w:r w:rsidRPr="00E00CD8">
        <w:rPr>
          <w:rFonts w:ascii="Arial" w:eastAsia="Times New Roman" w:hAnsi="Arial" w:cs="Arial"/>
          <w:color w:val="000000"/>
          <w:sz w:val="24"/>
          <w:szCs w:val="24"/>
          <w:lang w:val="en-GB" w:eastAsia="en-GB"/>
        </w:rPr>
        <w:t xml:space="preserve"> timers). </w:t>
      </w:r>
    </w:p>
    <w:p w14:paraId="1FBBC57C" w14:textId="4FE1A2A0" w:rsidR="00E00CD8" w:rsidRPr="00E00CD8" w:rsidRDefault="000A1F4F" w:rsidP="000A1F4F">
      <w:pPr>
        <w:spacing w:before="120" w:after="100" w:afterAutospacing="1" w:line="240" w:lineRule="auto"/>
        <w:textAlignment w:val="center"/>
        <w:rPr>
          <w:rFonts w:ascii="Times New Roman" w:eastAsia="Times New Roman" w:hAnsi="Times New Roman" w:cs="Times New Roman"/>
          <w:vanish/>
          <w:sz w:val="24"/>
          <w:szCs w:val="24"/>
          <w:lang w:val="en-GB" w:eastAsia="en-GB"/>
        </w:rPr>
      </w:pPr>
      <w:r>
        <w:rPr>
          <w:rFonts w:ascii="Arial" w:eastAsia="Times New Roman" w:hAnsi="Arial" w:cs="Arial"/>
          <w:color w:val="000000"/>
          <w:lang w:eastAsia="en-GB"/>
        </w:rPr>
        <w:t xml:space="preserve">These </w:t>
      </w:r>
      <w:r w:rsidRPr="00AE3223">
        <w:rPr>
          <w:rFonts w:ascii="Arial" w:eastAsia="Times New Roman" w:hAnsi="Arial" w:cs="Arial"/>
          <w:color w:val="000000"/>
          <w:lang w:eastAsia="en-GB"/>
        </w:rPr>
        <w:t xml:space="preserve">support tasks </w:t>
      </w:r>
      <w:r>
        <w:rPr>
          <w:rFonts w:ascii="Arial" w:eastAsia="Times New Roman" w:hAnsi="Arial" w:cs="Arial"/>
          <w:color w:val="000000"/>
          <w:lang w:eastAsia="en-GB"/>
        </w:rPr>
        <w:t>demonstrate</w:t>
      </w:r>
      <w:r w:rsidRPr="00AE3223">
        <w:rPr>
          <w:rFonts w:ascii="Arial" w:eastAsia="Times New Roman" w:hAnsi="Arial" w:cs="Arial"/>
          <w:color w:val="000000"/>
          <w:lang w:eastAsia="en-GB"/>
        </w:rPr>
        <w:t xml:space="preserve"> both Batch and PowerShell (log file cleanup, disk space monitoring, recycle bin cleanup, temp folder cleanup, disk optimization</w:t>
      </w:r>
      <w:r w:rsidRPr="00E00CD8">
        <w:rPr>
          <w:rFonts w:ascii="Arial" w:eastAsia="Times New Roman" w:hAnsi="Arial" w:cs="Arial"/>
          <w:vanish/>
          <w:color w:val="000000"/>
          <w:sz w:val="24"/>
          <w:szCs w:val="24"/>
          <w:lang w:val="en-GB" w:eastAsia="en-GB"/>
        </w:rPr>
        <w:t xml:space="preserve"> </w:t>
      </w:r>
      <w:r w:rsidR="00E00CD8" w:rsidRPr="00E00CD8">
        <w:rPr>
          <w:rFonts w:ascii="Arial" w:eastAsia="Times New Roman" w:hAnsi="Arial" w:cs="Arial"/>
          <w:vanish/>
          <w:color w:val="000000"/>
          <w:sz w:val="24"/>
          <w:szCs w:val="24"/>
          <w:lang w:val="en-GB" w:eastAsia="en-GB"/>
        </w:rPr>
        <w:t>linuxsimply.com +1</w:t>
      </w:r>
    </w:p>
    <w:p w14:paraId="16A2DE3D" w14:textId="007CF952" w:rsidR="007173A7" w:rsidRDefault="00E00CD8" w:rsidP="007173A7">
      <w:pPr>
        <w:spacing w:after="0" w:line="240" w:lineRule="auto"/>
        <w:rPr>
          <w:rFonts w:ascii="Arial" w:eastAsia="Times New Roman" w:hAnsi="Arial" w:cs="Arial"/>
          <w:color w:val="000000"/>
          <w:sz w:val="24"/>
          <w:szCs w:val="24"/>
          <w:lang w:val="en-GB" w:eastAsia="en-GB"/>
        </w:rPr>
      </w:pPr>
      <w:r w:rsidRPr="00E00CD8">
        <w:rPr>
          <w:rFonts w:ascii="Arial" w:eastAsia="Times New Roman" w:hAnsi="Arial" w:cs="Arial"/>
          <w:color w:val="000000"/>
          <w:sz w:val="24"/>
          <w:szCs w:val="24"/>
          <w:lang w:val="en-GB" w:eastAsia="en-GB"/>
        </w:rPr>
        <w:t xml:space="preserve">. </w:t>
      </w:r>
      <w:sdt>
        <w:sdtPr>
          <w:rPr>
            <w:rFonts w:ascii="Arial" w:eastAsia="Times New Roman" w:hAnsi="Arial" w:cs="Arial"/>
            <w:b/>
            <w:bCs/>
            <w:color w:val="000000"/>
            <w:sz w:val="24"/>
            <w:szCs w:val="24"/>
            <w:lang w:val="en-GB" w:eastAsia="en-GB"/>
          </w:rPr>
          <w:id w:val="-601106743"/>
          <w:citation/>
        </w:sdtPr>
        <w:sdtContent>
          <w:r w:rsidR="000A1F4F" w:rsidRPr="000A1F4F">
            <w:rPr>
              <w:rFonts w:ascii="Arial" w:eastAsia="Times New Roman" w:hAnsi="Arial" w:cs="Arial"/>
              <w:b/>
              <w:bCs/>
              <w:color w:val="000000"/>
              <w:sz w:val="24"/>
              <w:szCs w:val="24"/>
              <w:lang w:val="en-GB" w:eastAsia="en-GB"/>
            </w:rPr>
            <w:fldChar w:fldCharType="begin"/>
          </w:r>
          <w:r w:rsidR="000A1F4F" w:rsidRPr="000A1F4F">
            <w:rPr>
              <w:rFonts w:ascii="Arial" w:eastAsia="Times New Roman" w:hAnsi="Arial" w:cs="Arial"/>
              <w:b/>
              <w:bCs/>
              <w:color w:val="000000"/>
              <w:sz w:val="24"/>
              <w:szCs w:val="24"/>
              <w:lang w:val="en-GB" w:eastAsia="en-GB"/>
            </w:rPr>
            <w:instrText xml:space="preserve"> CITATION Yiw23 \l 2057 </w:instrText>
          </w:r>
          <w:r w:rsidR="000A1F4F" w:rsidRPr="000A1F4F">
            <w:rPr>
              <w:rFonts w:ascii="Arial" w:eastAsia="Times New Roman" w:hAnsi="Arial" w:cs="Arial"/>
              <w:b/>
              <w:bCs/>
              <w:color w:val="000000"/>
              <w:sz w:val="24"/>
              <w:szCs w:val="24"/>
              <w:lang w:val="en-GB" w:eastAsia="en-GB"/>
            </w:rPr>
            <w:fldChar w:fldCharType="separate"/>
          </w:r>
          <w:r w:rsidR="000A1F4F" w:rsidRPr="000A1F4F">
            <w:rPr>
              <w:rFonts w:ascii="Arial" w:eastAsia="Times New Roman" w:hAnsi="Arial" w:cs="Arial"/>
              <w:b/>
              <w:bCs/>
              <w:noProof/>
              <w:color w:val="000000"/>
              <w:sz w:val="24"/>
              <w:szCs w:val="24"/>
              <w:lang w:val="en-GB" w:eastAsia="en-GB"/>
            </w:rPr>
            <w:t>[3]</w:t>
          </w:r>
          <w:r w:rsidR="000A1F4F" w:rsidRPr="000A1F4F">
            <w:rPr>
              <w:rFonts w:ascii="Arial" w:eastAsia="Times New Roman" w:hAnsi="Arial" w:cs="Arial"/>
              <w:b/>
              <w:bCs/>
              <w:color w:val="000000"/>
              <w:sz w:val="24"/>
              <w:szCs w:val="24"/>
              <w:lang w:val="en-GB" w:eastAsia="en-GB"/>
            </w:rPr>
            <w:fldChar w:fldCharType="end"/>
          </w:r>
        </w:sdtContent>
      </w:sdt>
    </w:p>
    <w:p w14:paraId="58A486C7" w14:textId="77777777" w:rsidR="007173A7" w:rsidRDefault="007173A7" w:rsidP="007173A7">
      <w:pPr>
        <w:spacing w:after="0" w:line="240" w:lineRule="auto"/>
        <w:rPr>
          <w:rFonts w:ascii="Arial" w:eastAsia="Times New Roman" w:hAnsi="Arial" w:cs="Arial"/>
          <w:color w:val="000000"/>
          <w:sz w:val="24"/>
          <w:szCs w:val="24"/>
          <w:lang w:val="en-GB" w:eastAsia="en-GB"/>
        </w:rPr>
      </w:pPr>
    </w:p>
    <w:p w14:paraId="5C044728" w14:textId="77777777" w:rsidR="007173A7" w:rsidRDefault="007173A7" w:rsidP="007173A7">
      <w:pPr>
        <w:spacing w:after="0" w:line="240" w:lineRule="auto"/>
        <w:rPr>
          <w:rFonts w:ascii="Arial" w:eastAsia="Times New Roman" w:hAnsi="Arial" w:cs="Arial"/>
          <w:color w:val="000000"/>
          <w:sz w:val="24"/>
          <w:szCs w:val="24"/>
          <w:lang w:val="en-GB" w:eastAsia="en-GB"/>
        </w:rPr>
      </w:pPr>
    </w:p>
    <w:p w14:paraId="1D5A2A3B" w14:textId="77777777" w:rsidR="007173A7" w:rsidRDefault="007173A7" w:rsidP="007173A7">
      <w:pPr>
        <w:spacing w:after="0" w:line="240" w:lineRule="auto"/>
        <w:rPr>
          <w:rFonts w:ascii="Arial" w:eastAsia="Times New Roman" w:hAnsi="Arial" w:cs="Arial"/>
          <w:color w:val="000000"/>
          <w:sz w:val="24"/>
          <w:szCs w:val="24"/>
          <w:lang w:val="en-GB" w:eastAsia="en-GB"/>
        </w:rPr>
      </w:pPr>
    </w:p>
    <w:p w14:paraId="18516C8D" w14:textId="77777777" w:rsidR="007173A7" w:rsidRDefault="007173A7" w:rsidP="007173A7">
      <w:pPr>
        <w:spacing w:after="0" w:line="240" w:lineRule="auto"/>
        <w:rPr>
          <w:rFonts w:ascii="Arial" w:eastAsia="Times New Roman" w:hAnsi="Arial" w:cs="Arial"/>
          <w:color w:val="000000"/>
          <w:sz w:val="24"/>
          <w:szCs w:val="24"/>
          <w:lang w:val="en-GB" w:eastAsia="en-GB"/>
        </w:rPr>
      </w:pPr>
    </w:p>
    <w:p w14:paraId="45CCC69A" w14:textId="09D82FA0" w:rsidR="007173A7" w:rsidRDefault="007173A7" w:rsidP="007173A7">
      <w:pPr>
        <w:spacing w:after="0" w:line="240" w:lineRule="auto"/>
        <w:rPr>
          <w:rFonts w:ascii="Arial" w:eastAsia="Times New Roman" w:hAnsi="Arial" w:cs="Arial"/>
          <w:color w:val="000000"/>
          <w:sz w:val="24"/>
          <w:szCs w:val="24"/>
          <w:lang w:val="en-GB" w:eastAsia="en-GB"/>
        </w:rPr>
      </w:pPr>
    </w:p>
    <w:p w14:paraId="6B9EDC5C" w14:textId="06BE18DF" w:rsidR="00C657EC" w:rsidRPr="007173A7" w:rsidRDefault="00E00CD8" w:rsidP="007173A7">
      <w:pPr>
        <w:spacing w:after="0" w:line="240" w:lineRule="auto"/>
        <w:rPr>
          <w:rStyle w:val="Heading1Char"/>
          <w:rFonts w:ascii="Arial" w:eastAsia="Times New Roman" w:hAnsi="Arial" w:cs="Arial"/>
          <w:b w:val="0"/>
          <w:bCs w:val="0"/>
          <w:color w:val="000000"/>
          <w:sz w:val="24"/>
          <w:szCs w:val="24"/>
          <w:lang w:val="en-GB" w:eastAsia="en-GB"/>
        </w:rPr>
      </w:pPr>
      <w:r w:rsidRPr="00E00CD8">
        <w:rPr>
          <w:lang w:val="en-GB" w:eastAsia="en-GB"/>
        </w:rPr>
        <w:lastRenderedPageBreak/>
        <w:t xml:space="preserve">4. </w:t>
      </w:r>
      <w:r w:rsidRPr="007119C0">
        <w:rPr>
          <w:rStyle w:val="Heading1Char"/>
          <w:lang w:val="en-GB" w:eastAsia="en-GB"/>
        </w:rPr>
        <w:t>Use of Windows OS Scripts Two practical Batch scripts demonstrate automation.</w:t>
      </w:r>
    </w:p>
    <w:p w14:paraId="7A7E1F07" w14:textId="77777777" w:rsidR="00C657EC" w:rsidRPr="00E00CD8" w:rsidRDefault="00C657EC" w:rsidP="00FA39FB">
      <w:pPr>
        <w:pStyle w:val="Heading2"/>
        <w:rPr>
          <w:lang w:val="en-GB" w:eastAsia="en-GB"/>
        </w:rPr>
      </w:pPr>
      <w:bookmarkStart w:id="13" w:name="_Toc238027951"/>
      <w:r w:rsidRPr="00E00CD8">
        <w:rPr>
          <w:lang w:val="en-GB" w:eastAsia="en-GB"/>
        </w:rPr>
        <w:t>Script 1: Interactive Directory Backup with Size Check</w:t>
      </w:r>
      <w:bookmarkEnd w:id="13"/>
      <w:r w:rsidRPr="00E00CD8">
        <w:rPr>
          <w:lang w:val="en-GB" w:eastAsia="en-GB"/>
        </w:rPr>
        <w:t xml:space="preserve"> </w:t>
      </w:r>
    </w:p>
    <w:p w14:paraId="563EF683" w14:textId="77777777" w:rsidR="00C657EC" w:rsidRPr="00C657EC" w:rsidRDefault="00C657EC" w:rsidP="00C657EC">
      <w:pPr>
        <w:spacing w:after="0" w:line="240" w:lineRule="auto"/>
        <w:rPr>
          <w:rFonts w:asciiTheme="majorHAnsi" w:eastAsiaTheme="majorEastAsia" w:hAnsiTheme="majorHAnsi" w:cstheme="majorBidi"/>
          <w:b/>
          <w:bCs/>
          <w:color w:val="365F91" w:themeColor="accent1" w:themeShade="BF"/>
          <w:sz w:val="28"/>
          <w:szCs w:val="28"/>
          <w:lang w:val="en-GB" w:eastAsia="en-GB"/>
        </w:rPr>
      </w:pPr>
    </w:p>
    <w:p w14:paraId="1EFA7682" w14:textId="53795A9C" w:rsidR="00E00CD8" w:rsidRDefault="00C657EC" w:rsidP="001827FB">
      <w:r w:rsidRPr="00274A20">
        <w:rPr>
          <w:noProof/>
        </w:rPr>
        <w:drawing>
          <wp:inline distT="0" distB="0" distL="0" distR="0" wp14:anchorId="3342F8E4" wp14:editId="6A74DB0D">
            <wp:extent cx="5476875" cy="6200775"/>
            <wp:effectExtent l="76200" t="76200" r="142875" b="142875"/>
            <wp:docPr id="795521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521640" name=""/>
                    <pic:cNvPicPr/>
                  </pic:nvPicPr>
                  <pic:blipFill rotWithShape="1">
                    <a:blip r:embed="rId17"/>
                    <a:srcRect r="11778"/>
                    <a:stretch>
                      <a:fillRect/>
                    </a:stretch>
                  </pic:blipFill>
                  <pic:spPr bwMode="auto">
                    <a:xfrm>
                      <a:off x="0" y="0"/>
                      <a:ext cx="5476875" cy="6200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A9FEB93" w14:textId="77777777" w:rsidR="00EC79A3" w:rsidRDefault="00767F02" w:rsidP="00EC79A3">
      <w:pPr>
        <w:spacing w:after="0" w:line="240" w:lineRule="auto"/>
        <w:jc w:val="both"/>
        <w:rPr>
          <w:rFonts w:ascii="Arial" w:eastAsia="Times New Roman" w:hAnsi="Arial" w:cs="Arial"/>
          <w:color w:val="000000"/>
          <w:lang w:eastAsia="en-GB"/>
        </w:rPr>
      </w:pPr>
      <w:r>
        <w:rPr>
          <w:rFonts w:ascii="Arial" w:eastAsia="Times New Roman" w:hAnsi="Arial" w:cs="Arial"/>
          <w:color w:val="000000"/>
          <w:lang w:eastAsia="en-GB"/>
        </w:rPr>
        <w:t>The above asks for the number of minutes, converts to minutes to seconds, from seconds to seconds and then finally FORCES an immediate shutdown when counter reaches ZERO</w:t>
      </w:r>
      <w:r w:rsidR="00443E88">
        <w:rPr>
          <w:rFonts w:ascii="Arial" w:eastAsia="Times New Roman" w:hAnsi="Arial" w:cs="Arial"/>
          <w:color w:val="000000"/>
          <w:lang w:eastAsia="en-GB"/>
        </w:rPr>
        <w:t>.</w:t>
      </w:r>
    </w:p>
    <w:p w14:paraId="67A6D67B" w14:textId="5C74DF1B" w:rsidR="00E00CD8" w:rsidRPr="00EC79A3" w:rsidRDefault="00E00CD8" w:rsidP="00FA39FB">
      <w:pPr>
        <w:pStyle w:val="Heading2"/>
        <w:rPr>
          <w:sz w:val="22"/>
          <w:szCs w:val="22"/>
          <w:lang w:eastAsia="en-GB"/>
        </w:rPr>
      </w:pPr>
      <w:bookmarkStart w:id="14" w:name="_Toc238027952"/>
      <w:r w:rsidRPr="00E00CD8">
        <w:rPr>
          <w:lang w:val="en-GB" w:eastAsia="en-GB"/>
        </w:rPr>
        <w:lastRenderedPageBreak/>
        <w:t>Script 2: Simple Calculator with Loop</w:t>
      </w:r>
      <w:bookmarkEnd w:id="14"/>
    </w:p>
    <w:p w14:paraId="36DC5BD7" w14:textId="4D41EEB2" w:rsidR="00D63284" w:rsidRDefault="0034662F" w:rsidP="00D63284">
      <w:pPr>
        <w:rPr>
          <w:rFonts w:ascii="Arial" w:eastAsia="Times New Roman" w:hAnsi="Arial" w:cs="Arial"/>
          <w:color w:val="000000"/>
          <w:sz w:val="24"/>
          <w:szCs w:val="24"/>
          <w:lang w:val="en-GB" w:eastAsia="en-GB"/>
        </w:rPr>
      </w:pPr>
      <w:r w:rsidRPr="0088140F">
        <w:rPr>
          <w:rFonts w:ascii="Courier New" w:eastAsia="Times New Roman" w:hAnsi="Courier New" w:cs="Courier New"/>
          <w:noProof/>
          <w:color w:val="000000"/>
          <w:sz w:val="20"/>
          <w:szCs w:val="20"/>
          <w:lang w:eastAsia="en-GB"/>
        </w:rPr>
        <w:drawing>
          <wp:inline distT="0" distB="0" distL="0" distR="0" wp14:anchorId="0A7859D4" wp14:editId="6B56E12C">
            <wp:extent cx="5485765" cy="6858000"/>
            <wp:effectExtent l="76200" t="76200" r="133985" b="133350"/>
            <wp:docPr id="1679344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344119" name=""/>
                    <pic:cNvPicPr/>
                  </pic:nvPicPr>
                  <pic:blipFill rotWithShape="1">
                    <a:blip r:embed="rId18"/>
                    <a:srcRect r="10503"/>
                    <a:stretch>
                      <a:fillRect/>
                    </a:stretch>
                  </pic:blipFill>
                  <pic:spPr bwMode="auto">
                    <a:xfrm>
                      <a:off x="0" y="0"/>
                      <a:ext cx="5493325" cy="68674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E00CD8" w:rsidRPr="00E00CD8">
        <w:rPr>
          <w:rFonts w:ascii="Arial" w:eastAsia="Times New Roman" w:hAnsi="Arial" w:cs="Arial"/>
          <w:color w:val="000000"/>
          <w:sz w:val="24"/>
          <w:szCs w:val="24"/>
          <w:lang w:val="en-GB" w:eastAsia="en-GB"/>
        </w:rPr>
        <w:t>This uses variables, input, arithmetic</w:t>
      </w:r>
      <w:r w:rsidR="00F60231">
        <w:rPr>
          <w:rFonts w:ascii="Arial" w:eastAsia="Times New Roman" w:hAnsi="Arial" w:cs="Arial"/>
          <w:color w:val="000000"/>
          <w:sz w:val="24"/>
          <w:szCs w:val="24"/>
          <w:lang w:val="en-GB" w:eastAsia="en-GB"/>
        </w:rPr>
        <w:t xml:space="preserve"> </w:t>
      </w:r>
      <w:r w:rsidR="00E00CD8" w:rsidRPr="00E00CD8">
        <w:rPr>
          <w:rFonts w:ascii="Arial" w:eastAsia="Times New Roman" w:hAnsi="Arial" w:cs="Arial"/>
          <w:color w:val="000000"/>
          <w:sz w:val="24"/>
          <w:szCs w:val="24"/>
          <w:lang w:val="en-GB" w:eastAsia="en-GB"/>
        </w:rPr>
        <w:t xml:space="preserve">loop via </w:t>
      </w:r>
      <w:r w:rsidR="004B33FC" w:rsidRPr="00E00CD8">
        <w:rPr>
          <w:rFonts w:ascii="Arial" w:eastAsia="Times New Roman" w:hAnsi="Arial" w:cs="Arial"/>
          <w:color w:val="000000"/>
          <w:sz w:val="24"/>
          <w:szCs w:val="24"/>
          <w:lang w:val="en-GB" w:eastAsia="en-GB"/>
        </w:rPr>
        <w:t>go to</w:t>
      </w:r>
      <w:r w:rsidR="00E00CD8" w:rsidRPr="00E00CD8">
        <w:rPr>
          <w:rFonts w:ascii="Arial" w:eastAsia="Times New Roman" w:hAnsi="Arial" w:cs="Arial"/>
          <w:color w:val="000000"/>
          <w:sz w:val="24"/>
          <w:szCs w:val="24"/>
          <w:lang w:val="en-GB" w:eastAsia="en-GB"/>
        </w:rPr>
        <w:t xml:space="preserve"> for repeated calculations—automating simple math tasks.</w:t>
      </w:r>
      <w:r w:rsidR="00F60231">
        <w:rPr>
          <w:rFonts w:ascii="Arial" w:eastAsia="Times New Roman" w:hAnsi="Arial" w:cs="Arial"/>
          <w:color w:val="000000"/>
          <w:sz w:val="24"/>
          <w:szCs w:val="24"/>
          <w:lang w:val="en-GB" w:eastAsia="en-GB"/>
        </w:rPr>
        <w:t xml:space="preserve"> Counting file in directory with the option to delete and confirm deleting.</w:t>
      </w:r>
      <w:r w:rsidR="00E00CD8" w:rsidRPr="00E00CD8">
        <w:rPr>
          <w:rFonts w:ascii="Arial" w:eastAsia="Times New Roman" w:hAnsi="Arial" w:cs="Arial"/>
          <w:color w:val="000000"/>
          <w:sz w:val="24"/>
          <w:szCs w:val="24"/>
          <w:lang w:val="en-GB" w:eastAsia="en-GB"/>
        </w:rPr>
        <w:t xml:space="preserve"> </w:t>
      </w:r>
    </w:p>
    <w:p w14:paraId="51711F49" w14:textId="77777777" w:rsidR="00D63284" w:rsidRDefault="00D63284" w:rsidP="00D63284">
      <w:pPr>
        <w:rPr>
          <w:rFonts w:ascii="Arial" w:eastAsia="Times New Roman" w:hAnsi="Arial" w:cs="Arial"/>
          <w:color w:val="000000"/>
          <w:sz w:val="24"/>
          <w:szCs w:val="24"/>
          <w:lang w:val="en-GB" w:eastAsia="en-GB"/>
        </w:rPr>
      </w:pPr>
    </w:p>
    <w:p w14:paraId="1F227C99" w14:textId="77777777" w:rsidR="00D63284" w:rsidRDefault="00E00CD8" w:rsidP="00D63284">
      <w:pPr>
        <w:rPr>
          <w:lang w:val="en-GB" w:eastAsia="en-GB"/>
        </w:rPr>
      </w:pPr>
      <w:bookmarkStart w:id="15" w:name="_Toc238027953"/>
      <w:r w:rsidRPr="00D63284">
        <w:rPr>
          <w:rStyle w:val="Heading1Char"/>
        </w:rPr>
        <w:lastRenderedPageBreak/>
        <w:t>5. Use of Linux OS Scripts</w:t>
      </w:r>
      <w:bookmarkEnd w:id="15"/>
      <w:r w:rsidRPr="00E00CD8">
        <w:rPr>
          <w:lang w:val="en-GB" w:eastAsia="en-GB"/>
        </w:rPr>
        <w:t xml:space="preserve"> </w:t>
      </w:r>
    </w:p>
    <w:p w14:paraId="09BEEF00" w14:textId="0912A9EA" w:rsidR="00E00CD8" w:rsidRDefault="00E00CD8" w:rsidP="001827FB">
      <w:r w:rsidRPr="00E00CD8">
        <w:rPr>
          <w:lang w:val="en-GB" w:eastAsia="en-GB"/>
        </w:rPr>
        <w:t xml:space="preserve">Two Bash scripts illustrate control </w:t>
      </w:r>
      <w:proofErr w:type="spellStart"/>
      <w:proofErr w:type="gramStart"/>
      <w:r w:rsidRPr="00E00CD8">
        <w:rPr>
          <w:lang w:val="en-GB" w:eastAsia="en-GB"/>
        </w:rPr>
        <w:t>flow.Script</w:t>
      </w:r>
      <w:proofErr w:type="spellEnd"/>
      <w:proofErr w:type="gramEnd"/>
      <w:r w:rsidRPr="00E00CD8">
        <w:rPr>
          <w:lang w:val="en-GB" w:eastAsia="en-GB"/>
        </w:rPr>
        <w:t xml:space="preserve"> 1: Interactive File Backup with Size Calculation </w:t>
      </w:r>
    </w:p>
    <w:p w14:paraId="21B20DAA" w14:textId="46C303E8" w:rsidR="00D63284" w:rsidRDefault="00B334C7" w:rsidP="00D63284">
      <w:pPr>
        <w:pStyle w:val="Heading2"/>
        <w:rPr>
          <w:lang w:eastAsia="en-GB"/>
        </w:rPr>
      </w:pPr>
      <w:bookmarkStart w:id="16" w:name="_Toc238027954"/>
      <w:r w:rsidRPr="00FA72CE">
        <w:rPr>
          <w:lang w:eastAsia="en-GB"/>
        </w:rPr>
        <w:t>Script 1: Simple Interactive Calculator</w:t>
      </w:r>
      <w:bookmarkEnd w:id="16"/>
      <w:r>
        <w:rPr>
          <w:lang w:eastAsia="en-GB"/>
        </w:rPr>
        <w:t xml:space="preserve">  </w:t>
      </w:r>
    </w:p>
    <w:p w14:paraId="5BCB85C0" w14:textId="0DE4A6DB" w:rsidR="00F315E2" w:rsidRPr="00495556" w:rsidRDefault="00F315E2" w:rsidP="00495556">
      <w:pPr>
        <w:spacing w:after="0" w:line="240" w:lineRule="auto"/>
        <w:jc w:val="both"/>
        <w:rPr>
          <w:rFonts w:ascii="Arial" w:eastAsia="Times New Roman" w:hAnsi="Arial" w:cs="Arial"/>
          <w:color w:val="000000"/>
          <w:lang w:val="en-GB" w:eastAsia="en-GB"/>
        </w:rPr>
      </w:pPr>
      <w:r w:rsidRPr="00495556">
        <w:rPr>
          <w:rFonts w:ascii="Arial" w:eastAsia="Times New Roman" w:hAnsi="Arial" w:cs="Arial"/>
          <w:color w:val="000000"/>
          <w:lang w:val="en-GB" w:eastAsia="en-GB"/>
        </w:rPr>
        <w:t>T</w:t>
      </w:r>
      <w:r w:rsidRPr="00495556">
        <w:rPr>
          <w:rFonts w:ascii="Arial" w:eastAsia="Times New Roman" w:hAnsi="Arial" w:cs="Arial"/>
          <w:color w:val="000000"/>
          <w:lang w:val="en-GB" w:eastAsia="en-GB"/>
        </w:rPr>
        <w:t xml:space="preserve">he </w:t>
      </w:r>
      <w:r w:rsidRPr="00495556">
        <w:rPr>
          <w:rFonts w:ascii="Arial" w:eastAsia="Times New Roman" w:hAnsi="Arial" w:cs="Arial"/>
          <w:color w:val="000000"/>
          <w:lang w:val="en-GB" w:eastAsia="en-GB"/>
        </w:rPr>
        <w:t xml:space="preserve">screens below </w:t>
      </w:r>
      <w:r w:rsidR="00495556" w:rsidRPr="00495556">
        <w:rPr>
          <w:rFonts w:ascii="Arial" w:eastAsia="Times New Roman" w:hAnsi="Arial" w:cs="Arial"/>
          <w:color w:val="000000"/>
          <w:lang w:val="en-GB" w:eastAsia="en-GB"/>
        </w:rPr>
        <w:t>show</w:t>
      </w:r>
      <w:r w:rsidRPr="00495556">
        <w:rPr>
          <w:rFonts w:ascii="Arial" w:eastAsia="Times New Roman" w:hAnsi="Arial" w:cs="Arial"/>
          <w:color w:val="000000"/>
          <w:lang w:val="en-GB" w:eastAsia="en-GB"/>
        </w:rPr>
        <w:t xml:space="preserve"> the </w:t>
      </w:r>
      <w:r w:rsidRPr="00495556">
        <w:rPr>
          <w:rFonts w:ascii="Arial" w:eastAsia="Times New Roman" w:hAnsi="Arial" w:cs="Arial"/>
          <w:color w:val="000000"/>
          <w:lang w:val="en-GB" w:eastAsia="en-GB"/>
        </w:rPr>
        <w:t>user</w:t>
      </w:r>
      <w:r w:rsidR="00495556" w:rsidRPr="00495556">
        <w:rPr>
          <w:rFonts w:ascii="Arial" w:eastAsia="Times New Roman" w:hAnsi="Arial" w:cs="Arial"/>
          <w:color w:val="000000"/>
          <w:lang w:val="en-GB" w:eastAsia="en-GB"/>
        </w:rPr>
        <w:t xml:space="preserve"> what happens when</w:t>
      </w:r>
      <w:r w:rsidRPr="00495556">
        <w:rPr>
          <w:rFonts w:ascii="Arial" w:eastAsia="Times New Roman" w:hAnsi="Arial" w:cs="Arial"/>
          <w:color w:val="000000"/>
          <w:lang w:val="en-GB" w:eastAsia="en-GB"/>
        </w:rPr>
        <w:t xml:space="preserve"> two numbers </w:t>
      </w:r>
      <w:r w:rsidR="00495556" w:rsidRPr="00495556">
        <w:rPr>
          <w:rFonts w:ascii="Arial" w:eastAsia="Times New Roman" w:hAnsi="Arial" w:cs="Arial"/>
          <w:color w:val="000000"/>
          <w:lang w:val="en-GB" w:eastAsia="en-GB"/>
        </w:rPr>
        <w:t>are used within an</w:t>
      </w:r>
      <w:r w:rsidRPr="00495556">
        <w:rPr>
          <w:rFonts w:ascii="Arial" w:eastAsia="Times New Roman" w:hAnsi="Arial" w:cs="Arial"/>
          <w:color w:val="000000"/>
          <w:lang w:val="en-GB" w:eastAsia="en-GB"/>
        </w:rPr>
        <w:t xml:space="preserve"> arithmetic operat</w:t>
      </w:r>
      <w:r w:rsidR="00495556" w:rsidRPr="00495556">
        <w:rPr>
          <w:rFonts w:ascii="Arial" w:eastAsia="Times New Roman" w:hAnsi="Arial" w:cs="Arial"/>
          <w:color w:val="000000"/>
          <w:lang w:val="en-GB" w:eastAsia="en-GB"/>
        </w:rPr>
        <w:t>ion. This</w:t>
      </w:r>
      <w:r w:rsidRPr="00495556">
        <w:rPr>
          <w:rFonts w:ascii="Arial" w:eastAsia="Times New Roman" w:hAnsi="Arial" w:cs="Arial"/>
          <w:color w:val="000000"/>
          <w:lang w:val="en-GB" w:eastAsia="en-GB"/>
        </w:rPr>
        <w:t xml:space="preserve"> performs the </w:t>
      </w:r>
      <w:r w:rsidR="00495556" w:rsidRPr="00495556">
        <w:rPr>
          <w:rFonts w:ascii="Arial" w:eastAsia="Times New Roman" w:hAnsi="Arial" w:cs="Arial"/>
          <w:color w:val="000000"/>
          <w:lang w:val="en-GB" w:eastAsia="en-GB"/>
        </w:rPr>
        <w:t>calculation and</w:t>
      </w:r>
      <w:r w:rsidRPr="00495556">
        <w:rPr>
          <w:rFonts w:ascii="Arial" w:eastAsia="Times New Roman" w:hAnsi="Arial" w:cs="Arial"/>
          <w:color w:val="000000"/>
          <w:lang w:val="en-GB" w:eastAsia="en-GB"/>
        </w:rPr>
        <w:t xml:space="preserve"> displays the result. The user can keep calculating until they type q to quit.</w:t>
      </w:r>
    </w:p>
    <w:p w14:paraId="386DCBE7" w14:textId="77777777" w:rsidR="00495556" w:rsidRPr="00495556" w:rsidRDefault="00495556" w:rsidP="00B334C7">
      <w:pPr>
        <w:spacing w:after="0" w:line="240" w:lineRule="auto"/>
        <w:rPr>
          <w:rFonts w:ascii="Arial" w:hAnsi="Arial" w:cs="Arial"/>
          <w:lang w:eastAsia="en-GB"/>
        </w:rPr>
      </w:pPr>
    </w:p>
    <w:p w14:paraId="7B8102B2" w14:textId="590C0AAF" w:rsidR="00495556" w:rsidRPr="00495556" w:rsidRDefault="00495556" w:rsidP="00B334C7">
      <w:pPr>
        <w:spacing w:after="0" w:line="240" w:lineRule="auto"/>
        <w:rPr>
          <w:rFonts w:ascii="Arial" w:eastAsia="Times New Roman" w:hAnsi="Arial" w:cs="Arial"/>
          <w:color w:val="000000"/>
          <w:lang w:eastAsia="en-GB"/>
        </w:rPr>
      </w:pPr>
      <w:r w:rsidRPr="00495556">
        <w:rPr>
          <w:rFonts w:ascii="Arial" w:hAnsi="Arial" w:cs="Arial"/>
          <w:lang w:eastAsia="en-GB"/>
        </w:rPr>
        <w:t>I</w:t>
      </w:r>
      <w:r w:rsidR="00B334C7" w:rsidRPr="00495556">
        <w:rPr>
          <w:rFonts w:ascii="Arial" w:eastAsia="Times New Roman" w:hAnsi="Arial" w:cs="Arial"/>
          <w:color w:val="000000"/>
          <w:lang w:eastAsia="en-GB"/>
        </w:rPr>
        <w:t>t demonstrates</w:t>
      </w:r>
      <w:r w:rsidRPr="00495556">
        <w:rPr>
          <w:rFonts w:ascii="Arial" w:eastAsia="Times New Roman" w:hAnsi="Arial" w:cs="Arial"/>
          <w:color w:val="000000"/>
          <w:lang w:eastAsia="en-GB"/>
        </w:rPr>
        <w:t xml:space="preserve"> the following: -</w:t>
      </w:r>
    </w:p>
    <w:p w14:paraId="183C7F8B" w14:textId="5D73BBE9" w:rsidR="00B334C7" w:rsidRPr="00495556" w:rsidRDefault="00B334C7" w:rsidP="00B334C7">
      <w:pPr>
        <w:spacing w:after="0" w:line="240" w:lineRule="auto"/>
        <w:rPr>
          <w:rFonts w:ascii="Arial" w:eastAsia="Times New Roman" w:hAnsi="Arial" w:cs="Arial"/>
          <w:color w:val="000000"/>
          <w:lang w:eastAsia="en-GB"/>
        </w:rPr>
      </w:pPr>
      <w:r w:rsidRPr="00495556">
        <w:rPr>
          <w:rFonts w:ascii="Arial" w:eastAsia="Times New Roman" w:hAnsi="Arial" w:cs="Arial"/>
          <w:color w:val="000000"/>
          <w:lang w:eastAsia="en-GB"/>
        </w:rPr>
        <w:br/>
        <w:t xml:space="preserve">User input → variables → input validation with conditionals → arithmetic → case control </w:t>
      </w:r>
      <w:r w:rsidR="00495556" w:rsidRPr="00495556">
        <w:rPr>
          <w:rFonts w:ascii="Arial" w:eastAsia="Times New Roman" w:hAnsi="Arial" w:cs="Arial"/>
          <w:color w:val="000000"/>
          <w:lang w:eastAsia="en-GB"/>
        </w:rPr>
        <w:t>flow. Source</w:t>
      </w:r>
      <w:r w:rsidRPr="00495556">
        <w:rPr>
          <w:rFonts w:ascii="Arial" w:eastAsia="Times New Roman" w:hAnsi="Arial" w:cs="Arial"/>
          <w:color w:val="000000"/>
          <w:lang w:eastAsia="en-GB"/>
        </w:rPr>
        <w:t xml:space="preserve"> code (calculator.sh):</w:t>
      </w:r>
    </w:p>
    <w:p w14:paraId="7C1BAA74" w14:textId="77777777" w:rsidR="00B334C7" w:rsidRDefault="00B334C7" w:rsidP="00E00CD8">
      <w:pPr>
        <w:spacing w:after="0" w:line="240" w:lineRule="auto"/>
        <w:rPr>
          <w:rFonts w:ascii="Arial" w:eastAsia="Times New Roman" w:hAnsi="Arial" w:cs="Arial"/>
          <w:color w:val="000000"/>
          <w:sz w:val="24"/>
          <w:szCs w:val="24"/>
          <w:lang w:val="en-GB" w:eastAsia="en-GB"/>
        </w:rPr>
      </w:pPr>
    </w:p>
    <w:p w14:paraId="07A73264" w14:textId="0CFEE7EE" w:rsidR="00F315E2" w:rsidRDefault="00495556" w:rsidP="00E00CD8">
      <w:pPr>
        <w:spacing w:after="0" w:line="24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Bash Script</w:t>
      </w:r>
      <w:r w:rsidR="00F315E2">
        <w:rPr>
          <w:rFonts w:ascii="Arial" w:eastAsia="Times New Roman" w:hAnsi="Arial" w:cs="Arial"/>
          <w:color w:val="000000"/>
          <w:sz w:val="24"/>
          <w:szCs w:val="24"/>
          <w:lang w:val="en-GB" w:eastAsia="en-GB"/>
        </w:rPr>
        <w:t xml:space="preserve"> 1</w:t>
      </w:r>
    </w:p>
    <w:p w14:paraId="7078B74F" w14:textId="6FBF6A36" w:rsidR="00E00CD8" w:rsidRDefault="00B334C7" w:rsidP="00E00CD8">
      <w:pPr>
        <w:spacing w:after="0" w:line="240" w:lineRule="auto"/>
        <w:rPr>
          <w:rFonts w:ascii="Arial" w:eastAsia="Times New Roman" w:hAnsi="Arial" w:cs="Arial"/>
          <w:color w:val="000000"/>
          <w:sz w:val="24"/>
          <w:szCs w:val="24"/>
          <w:lang w:val="en-GB" w:eastAsia="en-GB"/>
        </w:rPr>
      </w:pPr>
      <w:r w:rsidRPr="00A06144">
        <w:rPr>
          <w:rFonts w:ascii="Arial" w:eastAsia="Times New Roman" w:hAnsi="Arial" w:cs="Arial"/>
          <w:noProof/>
          <w:color w:val="000000"/>
          <w:lang w:eastAsia="en-GB"/>
        </w:rPr>
        <w:drawing>
          <wp:inline distT="0" distB="0" distL="0" distR="0" wp14:anchorId="1D5A964D" wp14:editId="59BA9E69">
            <wp:extent cx="5486400" cy="3461657"/>
            <wp:effectExtent l="76200" t="76200" r="133350" b="139065"/>
            <wp:docPr id="1141810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810983" name=""/>
                    <pic:cNvPicPr/>
                  </pic:nvPicPr>
                  <pic:blipFill>
                    <a:blip r:embed="rId19"/>
                    <a:stretch>
                      <a:fillRect/>
                    </a:stretch>
                  </pic:blipFill>
                  <pic:spPr>
                    <a:xfrm>
                      <a:off x="0" y="0"/>
                      <a:ext cx="5486400" cy="34616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E00CD8" w:rsidRPr="00E00CD8">
        <w:rPr>
          <w:rFonts w:ascii="Arial" w:eastAsia="Times New Roman" w:hAnsi="Arial" w:cs="Arial"/>
          <w:color w:val="000000"/>
          <w:sz w:val="24"/>
          <w:szCs w:val="24"/>
          <w:lang w:val="en-GB" w:eastAsia="en-GB"/>
        </w:rPr>
        <w:t xml:space="preserve"> </w:t>
      </w:r>
    </w:p>
    <w:p w14:paraId="286B8134" w14:textId="77777777" w:rsidR="00F315E2" w:rsidRDefault="00F315E2" w:rsidP="00E00CD8">
      <w:pPr>
        <w:spacing w:after="0" w:line="240" w:lineRule="auto"/>
        <w:rPr>
          <w:rFonts w:ascii="Arial" w:eastAsia="Times New Roman" w:hAnsi="Arial" w:cs="Arial"/>
          <w:color w:val="000000"/>
          <w:sz w:val="24"/>
          <w:szCs w:val="24"/>
          <w:lang w:val="en-GB" w:eastAsia="en-GB"/>
        </w:rPr>
      </w:pPr>
    </w:p>
    <w:p w14:paraId="0B521A06" w14:textId="77777777" w:rsidR="00495556" w:rsidRDefault="00495556" w:rsidP="00E00CD8">
      <w:pPr>
        <w:spacing w:after="0" w:line="240" w:lineRule="auto"/>
        <w:rPr>
          <w:rFonts w:ascii="Arial" w:eastAsia="Times New Roman" w:hAnsi="Arial" w:cs="Arial"/>
          <w:color w:val="000000"/>
          <w:sz w:val="24"/>
          <w:szCs w:val="24"/>
          <w:lang w:val="en-GB" w:eastAsia="en-GB"/>
        </w:rPr>
      </w:pPr>
    </w:p>
    <w:p w14:paraId="5CED6140" w14:textId="77777777" w:rsidR="00495556" w:rsidRDefault="00495556" w:rsidP="00E00CD8">
      <w:pPr>
        <w:spacing w:after="0" w:line="240" w:lineRule="auto"/>
        <w:rPr>
          <w:rFonts w:ascii="Arial" w:eastAsia="Times New Roman" w:hAnsi="Arial" w:cs="Arial"/>
          <w:color w:val="000000"/>
          <w:sz w:val="24"/>
          <w:szCs w:val="24"/>
          <w:lang w:val="en-GB" w:eastAsia="en-GB"/>
        </w:rPr>
      </w:pPr>
    </w:p>
    <w:p w14:paraId="5F06A27D" w14:textId="77777777" w:rsidR="00495556" w:rsidRDefault="00495556" w:rsidP="00E00CD8">
      <w:pPr>
        <w:spacing w:after="0" w:line="240" w:lineRule="auto"/>
        <w:rPr>
          <w:rFonts w:ascii="Arial" w:eastAsia="Times New Roman" w:hAnsi="Arial" w:cs="Arial"/>
          <w:color w:val="000000"/>
          <w:sz w:val="24"/>
          <w:szCs w:val="24"/>
          <w:lang w:val="en-GB" w:eastAsia="en-GB"/>
        </w:rPr>
      </w:pPr>
    </w:p>
    <w:p w14:paraId="08009EF5" w14:textId="77777777" w:rsidR="00495556" w:rsidRDefault="00495556" w:rsidP="00E00CD8">
      <w:pPr>
        <w:spacing w:after="0" w:line="240" w:lineRule="auto"/>
        <w:rPr>
          <w:rFonts w:ascii="Arial" w:eastAsia="Times New Roman" w:hAnsi="Arial" w:cs="Arial"/>
          <w:color w:val="000000"/>
          <w:sz w:val="24"/>
          <w:szCs w:val="24"/>
          <w:lang w:val="en-GB" w:eastAsia="en-GB"/>
        </w:rPr>
      </w:pPr>
    </w:p>
    <w:p w14:paraId="70839544" w14:textId="77777777" w:rsidR="00495556" w:rsidRDefault="00495556" w:rsidP="00E00CD8">
      <w:pPr>
        <w:spacing w:after="0" w:line="240" w:lineRule="auto"/>
        <w:rPr>
          <w:rFonts w:ascii="Arial" w:eastAsia="Times New Roman" w:hAnsi="Arial" w:cs="Arial"/>
          <w:color w:val="000000"/>
          <w:sz w:val="24"/>
          <w:szCs w:val="24"/>
          <w:lang w:val="en-GB" w:eastAsia="en-GB"/>
        </w:rPr>
      </w:pPr>
    </w:p>
    <w:p w14:paraId="0B747E60" w14:textId="77777777" w:rsidR="00495556" w:rsidRDefault="00495556" w:rsidP="00E00CD8">
      <w:pPr>
        <w:spacing w:after="0" w:line="240" w:lineRule="auto"/>
        <w:rPr>
          <w:rFonts w:ascii="Arial" w:eastAsia="Times New Roman" w:hAnsi="Arial" w:cs="Arial"/>
          <w:color w:val="000000"/>
          <w:sz w:val="24"/>
          <w:szCs w:val="24"/>
          <w:lang w:val="en-GB" w:eastAsia="en-GB"/>
        </w:rPr>
      </w:pPr>
    </w:p>
    <w:p w14:paraId="7C6FDD50" w14:textId="77777777" w:rsidR="00495556" w:rsidRDefault="00495556" w:rsidP="00E00CD8">
      <w:pPr>
        <w:spacing w:after="0" w:line="240" w:lineRule="auto"/>
        <w:rPr>
          <w:rFonts w:ascii="Arial" w:eastAsia="Times New Roman" w:hAnsi="Arial" w:cs="Arial"/>
          <w:color w:val="000000"/>
          <w:sz w:val="24"/>
          <w:szCs w:val="24"/>
          <w:lang w:val="en-GB" w:eastAsia="en-GB"/>
        </w:rPr>
      </w:pPr>
    </w:p>
    <w:p w14:paraId="5402F401" w14:textId="77777777" w:rsidR="00495556" w:rsidRDefault="00495556" w:rsidP="00E00CD8">
      <w:pPr>
        <w:spacing w:after="0" w:line="240" w:lineRule="auto"/>
        <w:rPr>
          <w:rFonts w:ascii="Arial" w:eastAsia="Times New Roman" w:hAnsi="Arial" w:cs="Arial"/>
          <w:color w:val="000000"/>
          <w:sz w:val="24"/>
          <w:szCs w:val="24"/>
          <w:lang w:val="en-GB" w:eastAsia="en-GB"/>
        </w:rPr>
      </w:pPr>
    </w:p>
    <w:p w14:paraId="7984FB69" w14:textId="77777777" w:rsidR="00F315E2" w:rsidRDefault="00F315E2" w:rsidP="00E00CD8">
      <w:pPr>
        <w:spacing w:after="0" w:line="240" w:lineRule="auto"/>
        <w:rPr>
          <w:rFonts w:ascii="Arial" w:eastAsia="Times New Roman" w:hAnsi="Arial" w:cs="Arial"/>
          <w:color w:val="000000"/>
          <w:sz w:val="24"/>
          <w:szCs w:val="24"/>
          <w:lang w:val="en-GB" w:eastAsia="en-GB"/>
        </w:rPr>
      </w:pPr>
    </w:p>
    <w:p w14:paraId="594E316C" w14:textId="1F68BAF2" w:rsidR="00F315E2" w:rsidRPr="00495556" w:rsidRDefault="00495556" w:rsidP="00E00CD8">
      <w:pPr>
        <w:spacing w:after="0" w:line="240" w:lineRule="auto"/>
        <w:rPr>
          <w:rFonts w:ascii="Arial" w:eastAsia="Times New Roman" w:hAnsi="Arial" w:cs="Arial"/>
          <w:color w:val="000000"/>
          <w:lang w:val="en-GB" w:eastAsia="en-GB"/>
        </w:rPr>
      </w:pPr>
      <w:r w:rsidRPr="00495556">
        <w:rPr>
          <w:rFonts w:ascii="Arial" w:eastAsia="Times New Roman" w:hAnsi="Arial" w:cs="Arial"/>
          <w:color w:val="000000"/>
          <w:lang w:val="en-GB" w:eastAsia="en-GB"/>
        </w:rPr>
        <w:lastRenderedPageBreak/>
        <w:t>Bash Script 2</w:t>
      </w:r>
    </w:p>
    <w:p w14:paraId="5D4678FF" w14:textId="00B11D22" w:rsidR="00B334C7" w:rsidRDefault="00B334C7" w:rsidP="00E00CD8">
      <w:pPr>
        <w:spacing w:after="0" w:line="240" w:lineRule="auto"/>
        <w:rPr>
          <w:rFonts w:ascii="Arial" w:eastAsia="Times New Roman" w:hAnsi="Arial" w:cs="Arial"/>
          <w:color w:val="000000"/>
          <w:sz w:val="24"/>
          <w:szCs w:val="24"/>
          <w:lang w:val="en-GB" w:eastAsia="en-GB"/>
        </w:rPr>
      </w:pPr>
      <w:r w:rsidRPr="00D714A0">
        <w:rPr>
          <w:rFonts w:ascii="Arial" w:eastAsia="Times New Roman" w:hAnsi="Arial" w:cs="Arial"/>
          <w:noProof/>
          <w:color w:val="000000"/>
          <w:lang w:eastAsia="en-GB"/>
        </w:rPr>
        <w:drawing>
          <wp:inline distT="0" distB="0" distL="0" distR="0" wp14:anchorId="25B7488A" wp14:editId="3FBDEFC8">
            <wp:extent cx="5486400" cy="3241024"/>
            <wp:effectExtent l="76200" t="76200" r="133350" b="131445"/>
            <wp:docPr id="1318443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43888" name=""/>
                    <pic:cNvPicPr/>
                  </pic:nvPicPr>
                  <pic:blipFill>
                    <a:blip r:embed="rId20"/>
                    <a:stretch>
                      <a:fillRect/>
                    </a:stretch>
                  </pic:blipFill>
                  <pic:spPr>
                    <a:xfrm>
                      <a:off x="0" y="0"/>
                      <a:ext cx="5486400" cy="32410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1737AA" w14:textId="3789F769" w:rsidR="00B334C7" w:rsidRPr="00495556" w:rsidRDefault="00F315E2" w:rsidP="00E00CD8">
      <w:pPr>
        <w:spacing w:after="0" w:line="240" w:lineRule="auto"/>
        <w:rPr>
          <w:rFonts w:ascii="Arial" w:eastAsia="Times New Roman" w:hAnsi="Arial" w:cs="Arial"/>
          <w:color w:val="000000"/>
          <w:lang w:val="en-GB" w:eastAsia="en-GB"/>
        </w:rPr>
      </w:pPr>
      <w:r w:rsidRPr="00495556">
        <w:rPr>
          <w:rFonts w:ascii="Arial" w:eastAsia="Times New Roman" w:hAnsi="Arial" w:cs="Arial"/>
          <w:color w:val="000000"/>
          <w:lang w:val="en-GB" w:eastAsia="en-GB"/>
        </w:rPr>
        <w:t>Continued</w:t>
      </w:r>
    </w:p>
    <w:p w14:paraId="0280CCE9" w14:textId="47FEF9E3" w:rsidR="00B334C7" w:rsidRDefault="00B334C7" w:rsidP="00E00CD8">
      <w:pPr>
        <w:spacing w:after="0" w:line="240" w:lineRule="auto"/>
        <w:rPr>
          <w:rFonts w:ascii="Arial" w:eastAsia="Times New Roman" w:hAnsi="Arial" w:cs="Arial"/>
          <w:color w:val="000000"/>
          <w:sz w:val="24"/>
          <w:szCs w:val="24"/>
          <w:lang w:val="en-GB" w:eastAsia="en-GB"/>
        </w:rPr>
      </w:pPr>
      <w:r w:rsidRPr="005D7E68">
        <w:rPr>
          <w:rFonts w:ascii="Arial" w:eastAsia="Times New Roman" w:hAnsi="Arial" w:cs="Arial"/>
          <w:noProof/>
          <w:color w:val="000000"/>
          <w:lang w:eastAsia="en-GB"/>
        </w:rPr>
        <w:drawing>
          <wp:inline distT="0" distB="0" distL="0" distR="0" wp14:anchorId="1BC55D6C" wp14:editId="33A31B51">
            <wp:extent cx="5486400" cy="4191692"/>
            <wp:effectExtent l="76200" t="76200" r="133350" b="132715"/>
            <wp:docPr id="290852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852285" name=""/>
                    <pic:cNvPicPr/>
                  </pic:nvPicPr>
                  <pic:blipFill>
                    <a:blip r:embed="rId21"/>
                    <a:stretch>
                      <a:fillRect/>
                    </a:stretch>
                  </pic:blipFill>
                  <pic:spPr>
                    <a:xfrm>
                      <a:off x="0" y="0"/>
                      <a:ext cx="5486400" cy="41916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CC68FB" w14:textId="573431AE" w:rsidR="00B334C7" w:rsidRPr="00495556" w:rsidRDefault="00F315E2" w:rsidP="00E00CD8">
      <w:pPr>
        <w:spacing w:after="0" w:line="240" w:lineRule="auto"/>
        <w:rPr>
          <w:rFonts w:ascii="Arial" w:eastAsia="Times New Roman" w:hAnsi="Arial" w:cs="Arial"/>
          <w:color w:val="000000"/>
          <w:lang w:val="en-GB" w:eastAsia="en-GB"/>
        </w:rPr>
      </w:pPr>
      <w:r w:rsidRPr="00495556">
        <w:rPr>
          <w:rFonts w:ascii="Arial" w:eastAsia="Times New Roman" w:hAnsi="Arial" w:cs="Arial"/>
          <w:color w:val="000000"/>
          <w:lang w:val="en-GB" w:eastAsia="en-GB"/>
        </w:rPr>
        <w:lastRenderedPageBreak/>
        <w:t>Continued</w:t>
      </w:r>
    </w:p>
    <w:p w14:paraId="6C27A84D" w14:textId="638C7B12" w:rsidR="00B334C7" w:rsidRDefault="00B334C7" w:rsidP="00E00CD8">
      <w:pPr>
        <w:spacing w:after="0" w:line="240" w:lineRule="auto"/>
        <w:rPr>
          <w:rFonts w:ascii="Arial" w:eastAsia="Times New Roman" w:hAnsi="Arial" w:cs="Arial"/>
          <w:color w:val="000000"/>
          <w:sz w:val="24"/>
          <w:szCs w:val="24"/>
          <w:lang w:val="en-GB" w:eastAsia="en-GB"/>
        </w:rPr>
      </w:pPr>
      <w:r w:rsidRPr="005D7E68">
        <w:rPr>
          <w:rFonts w:ascii="Arial" w:eastAsia="Times New Roman" w:hAnsi="Arial" w:cs="Arial"/>
          <w:noProof/>
          <w:color w:val="000000"/>
          <w:lang w:eastAsia="en-GB"/>
        </w:rPr>
        <w:drawing>
          <wp:inline distT="0" distB="0" distL="0" distR="0" wp14:anchorId="1F5A4DAA" wp14:editId="4976EF6B">
            <wp:extent cx="5486400" cy="3882245"/>
            <wp:effectExtent l="76200" t="76200" r="133350" b="137795"/>
            <wp:docPr id="927269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269972" name=""/>
                    <pic:cNvPicPr/>
                  </pic:nvPicPr>
                  <pic:blipFill>
                    <a:blip r:embed="rId22"/>
                    <a:stretch>
                      <a:fillRect/>
                    </a:stretch>
                  </pic:blipFill>
                  <pic:spPr>
                    <a:xfrm>
                      <a:off x="0" y="0"/>
                      <a:ext cx="5486400" cy="38822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0C1185" w14:textId="77777777" w:rsidR="00B334C7" w:rsidRDefault="00B334C7" w:rsidP="00E00CD8">
      <w:pPr>
        <w:spacing w:after="0" w:line="240" w:lineRule="auto"/>
        <w:rPr>
          <w:rFonts w:ascii="Arial" w:eastAsia="Times New Roman" w:hAnsi="Arial" w:cs="Arial"/>
          <w:color w:val="000000"/>
          <w:sz w:val="24"/>
          <w:szCs w:val="24"/>
          <w:lang w:val="en-GB" w:eastAsia="en-GB"/>
        </w:rPr>
      </w:pPr>
    </w:p>
    <w:p w14:paraId="2C695242" w14:textId="2FA10E95" w:rsidR="00B334C7" w:rsidRPr="00F44EA0" w:rsidRDefault="00B334C7" w:rsidP="00B334C7">
      <w:pPr>
        <w:jc w:val="both"/>
        <w:rPr>
          <w:rFonts w:ascii="Arial" w:eastAsia="Times New Roman" w:hAnsi="Arial" w:cs="Arial"/>
          <w:color w:val="000000"/>
          <w:lang w:eastAsia="en-GB"/>
        </w:rPr>
      </w:pPr>
      <w:r w:rsidRPr="00F44EA0">
        <w:rPr>
          <w:rFonts w:ascii="Arial" w:hAnsi="Arial" w:cs="Arial"/>
        </w:rPr>
        <w:t xml:space="preserve">The Bash command as seen above demonstrates that using variables within a compound statement e.g. Case, are frequently used when doing calculations </w:t>
      </w:r>
      <w:sdt>
        <w:sdtPr>
          <w:rPr>
            <w:rFonts w:ascii="Arial" w:hAnsi="Arial" w:cs="Arial"/>
            <w:b/>
            <w:bCs/>
          </w:rPr>
          <w:id w:val="-152141931"/>
          <w:citation/>
        </w:sdtPr>
        <w:sdtContent>
          <w:r w:rsidR="005C404B" w:rsidRPr="005C404B">
            <w:rPr>
              <w:rFonts w:ascii="Arial" w:hAnsi="Arial" w:cs="Arial"/>
              <w:b/>
              <w:bCs/>
            </w:rPr>
            <w:fldChar w:fldCharType="begin"/>
          </w:r>
          <w:r w:rsidR="005C404B" w:rsidRPr="005C404B">
            <w:rPr>
              <w:rFonts w:ascii="Arial" w:hAnsi="Arial" w:cs="Arial"/>
              <w:b/>
              <w:bCs/>
              <w:lang w:val="en-GB"/>
            </w:rPr>
            <w:instrText xml:space="preserve"> CITATION Yiw23 \l 2057 </w:instrText>
          </w:r>
          <w:r w:rsidR="005C404B" w:rsidRPr="005C404B">
            <w:rPr>
              <w:rFonts w:ascii="Arial" w:hAnsi="Arial" w:cs="Arial"/>
              <w:b/>
              <w:bCs/>
            </w:rPr>
            <w:fldChar w:fldCharType="separate"/>
          </w:r>
          <w:r w:rsidR="005C404B" w:rsidRPr="005C404B">
            <w:rPr>
              <w:rFonts w:ascii="Arial" w:hAnsi="Arial" w:cs="Arial"/>
              <w:b/>
              <w:bCs/>
              <w:noProof/>
              <w:lang w:val="en-GB"/>
            </w:rPr>
            <w:t>[3]</w:t>
          </w:r>
          <w:r w:rsidR="005C404B" w:rsidRPr="005C404B">
            <w:rPr>
              <w:rFonts w:ascii="Arial" w:hAnsi="Arial" w:cs="Arial"/>
              <w:b/>
              <w:bCs/>
            </w:rPr>
            <w:fldChar w:fldCharType="end"/>
          </w:r>
        </w:sdtContent>
      </w:sdt>
      <w:r w:rsidRPr="00F44EA0">
        <w:rPr>
          <w:rFonts w:ascii="Arial" w:hAnsi="Arial" w:cs="Arial"/>
        </w:rPr>
        <w:t xml:space="preserve"> having this interactive feature is ideal for </w:t>
      </w:r>
      <w:r w:rsidRPr="00F44EA0">
        <w:rPr>
          <w:rFonts w:ascii="Arial" w:eastAsia="Times New Roman" w:hAnsi="Arial" w:cs="Arial"/>
          <w:color w:val="000000"/>
          <w:lang w:eastAsia="en-GB"/>
        </w:rPr>
        <w:t>“input handling, validation, and arithmetic control flow.”</w:t>
      </w:r>
    </w:p>
    <w:p w14:paraId="140E2416" w14:textId="77777777" w:rsidR="00B334C7" w:rsidRPr="00E00CD8" w:rsidRDefault="00B334C7" w:rsidP="00E00CD8">
      <w:pPr>
        <w:spacing w:after="0" w:line="240" w:lineRule="auto"/>
        <w:rPr>
          <w:rFonts w:ascii="Arial" w:eastAsia="Times New Roman" w:hAnsi="Arial" w:cs="Arial"/>
          <w:color w:val="000000"/>
          <w:sz w:val="24"/>
          <w:szCs w:val="24"/>
          <w:lang w:val="en-GB" w:eastAsia="en-GB"/>
        </w:rPr>
      </w:pPr>
    </w:p>
    <w:p w14:paraId="621D38E0" w14:textId="77777777" w:rsidR="00E00CD8" w:rsidRDefault="00E00CD8" w:rsidP="00E00CD8">
      <w:pPr>
        <w:spacing w:after="0" w:line="240" w:lineRule="auto"/>
        <w:textAlignment w:val="center"/>
        <w:rPr>
          <w:rFonts w:ascii="Arial" w:eastAsia="Times New Roman" w:hAnsi="Arial" w:cs="Arial"/>
          <w:color w:val="000000"/>
          <w:sz w:val="24"/>
          <w:szCs w:val="24"/>
          <w:lang w:val="en-GB" w:eastAsia="en-GB"/>
        </w:rPr>
      </w:pPr>
      <w:r w:rsidRPr="00E00CD8">
        <w:rPr>
          <w:rFonts w:ascii="Arial" w:eastAsia="Times New Roman" w:hAnsi="Arial" w:cs="Arial"/>
          <w:vanish/>
          <w:color w:val="000000"/>
          <w:sz w:val="24"/>
          <w:szCs w:val="24"/>
          <w:lang w:val="en-GB" w:eastAsia="en-GB"/>
        </w:rPr>
        <w:t>makeuseof.com</w:t>
      </w:r>
    </w:p>
    <w:p w14:paraId="50856AAF"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16618FCF"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41318145"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5F6FA819"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1E2C5BE1"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38400ED4"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7F27B65C"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5CB53427"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1712A3B3"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560D905E"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77FE37FC"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70EF1DE1"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41353267"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6C6EAD54" w14:textId="77777777" w:rsidR="00D63284" w:rsidRDefault="00D63284" w:rsidP="00E00CD8">
      <w:pPr>
        <w:spacing w:after="0" w:line="240" w:lineRule="auto"/>
        <w:textAlignment w:val="center"/>
        <w:rPr>
          <w:rFonts w:ascii="Arial" w:eastAsia="Times New Roman" w:hAnsi="Arial" w:cs="Arial"/>
          <w:color w:val="000000"/>
          <w:sz w:val="24"/>
          <w:szCs w:val="24"/>
          <w:lang w:val="en-GB" w:eastAsia="en-GB"/>
        </w:rPr>
      </w:pPr>
    </w:p>
    <w:p w14:paraId="0D8F0268" w14:textId="77777777" w:rsidR="00FD1045" w:rsidRPr="00E00CD8" w:rsidRDefault="00FD1045" w:rsidP="00E00CD8">
      <w:pPr>
        <w:spacing w:after="0" w:line="240" w:lineRule="auto"/>
        <w:textAlignment w:val="center"/>
        <w:rPr>
          <w:rFonts w:ascii="Arial" w:eastAsia="Times New Roman" w:hAnsi="Arial" w:cs="Arial"/>
          <w:vanish/>
          <w:color w:val="000000"/>
          <w:sz w:val="24"/>
          <w:szCs w:val="24"/>
          <w:lang w:val="en-GB" w:eastAsia="en-GB"/>
        </w:rPr>
      </w:pPr>
    </w:p>
    <w:p w14:paraId="452B1AC4" w14:textId="77777777" w:rsidR="00E00CD8" w:rsidRDefault="00E00CD8" w:rsidP="001827FB"/>
    <w:p w14:paraId="3C005822" w14:textId="77777777" w:rsidR="00C14D4D" w:rsidRDefault="00E00CD8" w:rsidP="00C14D4D">
      <w:pPr>
        <w:jc w:val="center"/>
        <w:rPr>
          <w:rStyle w:val="Heading1Char"/>
          <w:lang w:val="en-GB" w:eastAsia="en-GB"/>
        </w:rPr>
      </w:pPr>
      <w:bookmarkStart w:id="17" w:name="_Toc238027955"/>
      <w:r w:rsidRPr="007119C0">
        <w:rPr>
          <w:rStyle w:val="Heading1Char"/>
          <w:lang w:val="en-GB" w:eastAsia="en-GB"/>
        </w:rPr>
        <w:lastRenderedPageBreak/>
        <w:t>Conclusion</w:t>
      </w:r>
      <w:bookmarkEnd w:id="17"/>
    </w:p>
    <w:p w14:paraId="0B1A5C63" w14:textId="061AC40D" w:rsidR="00327494" w:rsidRPr="00024C5C" w:rsidRDefault="00327494" w:rsidP="00327494">
      <w:pPr>
        <w:jc w:val="both"/>
        <w:rPr>
          <w:rFonts w:ascii="Arial" w:eastAsia="Times New Roman" w:hAnsi="Arial" w:cs="Arial"/>
          <w:color w:val="000000"/>
          <w:lang w:eastAsia="en-GB"/>
        </w:rPr>
      </w:pPr>
      <w:r w:rsidRPr="00024C5C">
        <w:rPr>
          <w:rFonts w:ascii="Arial" w:eastAsia="Times New Roman" w:hAnsi="Arial" w:cs="Arial"/>
          <w:color w:val="000000"/>
          <w:lang w:eastAsia="en-GB"/>
        </w:rPr>
        <w:t xml:space="preserve">So, if we </w:t>
      </w:r>
      <w:r w:rsidR="00C14D4D" w:rsidRPr="00024C5C">
        <w:rPr>
          <w:rFonts w:ascii="Arial" w:eastAsia="Times New Roman" w:hAnsi="Arial" w:cs="Arial"/>
          <w:color w:val="000000"/>
          <w:lang w:eastAsia="en-GB"/>
        </w:rPr>
        <w:t>compare both</w:t>
      </w:r>
      <w:r w:rsidR="00C14D4D" w:rsidRPr="00024C5C">
        <w:rPr>
          <w:rFonts w:ascii="Arial" w:eastAsia="Times New Roman" w:hAnsi="Arial" w:cs="Arial"/>
          <w:color w:val="000000"/>
          <w:lang w:eastAsia="en-GB"/>
        </w:rPr>
        <w:t xml:space="preserve"> </w:t>
      </w:r>
      <w:r w:rsidR="00C14D4D" w:rsidRPr="00024C5C">
        <w:rPr>
          <w:rFonts w:ascii="Arial" w:eastAsia="Times New Roman" w:hAnsi="Arial" w:cs="Arial"/>
          <w:color w:val="000000"/>
          <w:lang w:eastAsia="en-GB"/>
        </w:rPr>
        <w:t>OS,</w:t>
      </w:r>
      <w:r w:rsidR="00C14D4D" w:rsidRPr="00024C5C">
        <w:rPr>
          <w:rFonts w:ascii="Arial" w:eastAsia="Times New Roman" w:hAnsi="Arial" w:cs="Arial"/>
          <w:color w:val="000000"/>
          <w:lang w:eastAsia="en-GB"/>
        </w:rPr>
        <w:t xml:space="preserve"> </w:t>
      </w:r>
      <w:r w:rsidR="00C14D4D" w:rsidRPr="00024C5C">
        <w:rPr>
          <w:rFonts w:ascii="Arial" w:eastAsia="Times New Roman" w:hAnsi="Arial" w:cs="Arial"/>
          <w:color w:val="000000"/>
          <w:lang w:eastAsia="en-GB"/>
        </w:rPr>
        <w:t>there are</w:t>
      </w:r>
      <w:r w:rsidR="00C14D4D" w:rsidRPr="00024C5C">
        <w:rPr>
          <w:rFonts w:ascii="Arial" w:eastAsia="Times New Roman" w:hAnsi="Arial" w:cs="Arial"/>
          <w:color w:val="000000"/>
          <w:lang w:eastAsia="en-GB"/>
        </w:rPr>
        <w:t xml:space="preserve"> key </w:t>
      </w:r>
      <w:r w:rsidR="00C14D4D" w:rsidRPr="00024C5C">
        <w:rPr>
          <w:rFonts w:ascii="Arial" w:eastAsia="Times New Roman" w:hAnsi="Arial" w:cs="Arial"/>
          <w:color w:val="000000"/>
          <w:lang w:eastAsia="en-GB"/>
        </w:rPr>
        <w:t>preferences</w:t>
      </w:r>
      <w:r w:rsidR="00C14D4D" w:rsidRPr="00024C5C">
        <w:rPr>
          <w:rFonts w:ascii="Arial" w:eastAsia="Times New Roman" w:hAnsi="Arial" w:cs="Arial"/>
          <w:color w:val="000000"/>
          <w:lang w:eastAsia="en-GB"/>
        </w:rPr>
        <w:t xml:space="preserve"> </w:t>
      </w:r>
      <w:r w:rsidR="00C14D4D" w:rsidRPr="00024C5C">
        <w:rPr>
          <w:rFonts w:ascii="Arial" w:eastAsia="Times New Roman" w:hAnsi="Arial" w:cs="Arial"/>
          <w:color w:val="000000"/>
          <w:lang w:eastAsia="en-GB"/>
        </w:rPr>
        <w:t>for instance in terms of security</w:t>
      </w:r>
      <w:r w:rsidRPr="00024C5C">
        <w:rPr>
          <w:rFonts w:ascii="Arial" w:eastAsia="Times New Roman" w:hAnsi="Arial" w:cs="Arial"/>
          <w:color w:val="000000"/>
          <w:lang w:eastAsia="en-GB"/>
        </w:rPr>
        <w:t xml:space="preserve"> (as seen in terms of its </w:t>
      </w:r>
      <w:r w:rsidRPr="00024C5C">
        <w:rPr>
          <w:rFonts w:ascii="Arial" w:eastAsia="Times New Roman" w:hAnsi="Arial" w:cs="Arial"/>
          <w:i/>
          <w:iCs/>
          <w:color w:val="000000"/>
          <w:lang w:eastAsia="en-GB"/>
        </w:rPr>
        <w:t>bash commands</w:t>
      </w:r>
      <w:r w:rsidRPr="00024C5C">
        <w:rPr>
          <w:rFonts w:ascii="Arial" w:eastAsia="Times New Roman" w:hAnsi="Arial" w:cs="Arial"/>
          <w:color w:val="000000"/>
          <w:lang w:eastAsia="en-GB"/>
        </w:rPr>
        <w:t>)</w:t>
      </w:r>
      <w:r w:rsidR="00C14D4D" w:rsidRPr="00024C5C">
        <w:rPr>
          <w:rFonts w:ascii="Arial" w:eastAsia="Times New Roman" w:hAnsi="Arial" w:cs="Arial"/>
          <w:color w:val="000000"/>
          <w:lang w:eastAsia="en-GB"/>
        </w:rPr>
        <w:t xml:space="preserve">, total cost of ownership (affordability) user friendliness like its reliability, flexibility of use Linux is of good use. </w:t>
      </w:r>
      <w:r w:rsidRPr="00024C5C">
        <w:rPr>
          <w:rFonts w:ascii="Arial" w:eastAsia="Times New Roman" w:hAnsi="Arial" w:cs="Arial"/>
          <w:color w:val="000000"/>
          <w:lang w:eastAsia="en-GB"/>
        </w:rPr>
        <w:t xml:space="preserve">To delve deeper into bash commands there is wider scripting usage for automating more operations dealing with complex instructions. </w:t>
      </w:r>
    </w:p>
    <w:p w14:paraId="3FA6E5BE" w14:textId="5371FE1E" w:rsidR="00FD1045" w:rsidRPr="00024C5C" w:rsidRDefault="00C14D4D" w:rsidP="00FD1045">
      <w:pPr>
        <w:jc w:val="both"/>
        <w:rPr>
          <w:rFonts w:ascii="Arial" w:eastAsia="Times New Roman" w:hAnsi="Arial" w:cs="Arial"/>
          <w:color w:val="000000"/>
          <w:lang w:val="en-GB" w:eastAsia="en-GB"/>
        </w:rPr>
      </w:pPr>
      <w:r w:rsidRPr="00024C5C">
        <w:rPr>
          <w:rFonts w:ascii="Arial" w:eastAsia="Times New Roman" w:hAnsi="Arial" w:cs="Arial"/>
          <w:color w:val="000000"/>
          <w:lang w:eastAsia="en-GB"/>
        </w:rPr>
        <w:t xml:space="preserve">However, Windows is more user friendly due to its ease of </w:t>
      </w:r>
      <w:r w:rsidR="00327494" w:rsidRPr="00024C5C">
        <w:rPr>
          <w:rFonts w:ascii="Arial" w:eastAsia="Times New Roman" w:hAnsi="Arial" w:cs="Arial"/>
          <w:color w:val="000000"/>
          <w:lang w:eastAsia="en-GB"/>
        </w:rPr>
        <w:t>use and its easy installation process</w:t>
      </w:r>
      <w:r w:rsidR="001763F3" w:rsidRPr="00024C5C">
        <w:rPr>
          <w:rFonts w:ascii="Arial" w:eastAsia="Times New Roman" w:hAnsi="Arial" w:cs="Arial"/>
          <w:color w:val="000000"/>
          <w:lang w:eastAsia="en-GB"/>
        </w:rPr>
        <w:t xml:space="preserve">. The Batch PowerShell which has proven to be excellent for administrative tasks. It has better integration </w:t>
      </w:r>
      <w:proofErr w:type="gramStart"/>
      <w:r w:rsidR="001763F3" w:rsidRPr="00024C5C">
        <w:rPr>
          <w:rFonts w:ascii="Arial" w:eastAsia="Times New Roman" w:hAnsi="Arial" w:cs="Arial"/>
          <w:color w:val="000000"/>
          <w:lang w:eastAsia="en-GB"/>
        </w:rPr>
        <w:t>of</w:t>
      </w:r>
      <w:proofErr w:type="gramEnd"/>
      <w:r w:rsidR="001763F3" w:rsidRPr="00024C5C">
        <w:rPr>
          <w:rFonts w:ascii="Arial" w:eastAsia="Times New Roman" w:hAnsi="Arial" w:cs="Arial"/>
          <w:color w:val="000000"/>
          <w:lang w:eastAsia="en-GB"/>
        </w:rPr>
        <w:t xml:space="preserve"> its graphical interface. </w:t>
      </w:r>
      <w:r w:rsidR="000E3E35" w:rsidRPr="00024C5C">
        <w:rPr>
          <w:rFonts w:ascii="Arial" w:eastAsia="Times New Roman" w:hAnsi="Arial" w:cs="Arial"/>
          <w:color w:val="000000"/>
          <w:lang w:eastAsia="en-GB"/>
        </w:rPr>
        <w:t>More importantly,</w:t>
      </w:r>
      <w:r w:rsidR="001763F3" w:rsidRPr="00024C5C">
        <w:rPr>
          <w:rFonts w:ascii="Arial" w:eastAsia="Times New Roman" w:hAnsi="Arial" w:cs="Arial"/>
          <w:color w:val="000000"/>
          <w:lang w:eastAsia="en-GB"/>
        </w:rPr>
        <w:t xml:space="preserve"> its simplicity of use</w:t>
      </w:r>
      <w:r w:rsidR="001763F3" w:rsidRPr="00024C5C">
        <w:rPr>
          <w:rFonts w:ascii="Arial" w:eastAsiaTheme="majorEastAsia" w:hAnsi="Arial" w:cs="Arial"/>
          <w:color w:val="365F91" w:themeColor="accent1" w:themeShade="BF"/>
          <w:lang w:val="en-GB" w:eastAsia="en-GB"/>
        </w:rPr>
        <w:t xml:space="preserve"> </w:t>
      </w:r>
      <w:r w:rsidR="00FD1045" w:rsidRPr="00024C5C">
        <w:rPr>
          <w:rFonts w:ascii="Arial" w:eastAsia="Times New Roman" w:hAnsi="Arial" w:cs="Arial"/>
          <w:color w:val="000000"/>
          <w:lang w:val="en-GB" w:eastAsia="en-GB"/>
        </w:rPr>
        <w:t>for managing systems effectively in both personal and professional environments.</w:t>
      </w:r>
      <w:sdt>
        <w:sdtPr>
          <w:rPr>
            <w:rFonts w:ascii="Arial" w:eastAsia="Times New Roman" w:hAnsi="Arial" w:cs="Arial"/>
            <w:color w:val="000000"/>
            <w:lang w:val="en-GB" w:eastAsia="en-GB"/>
          </w:rPr>
          <w:id w:val="1617564941"/>
          <w:citation/>
        </w:sdtPr>
        <w:sdtContent>
          <w:r w:rsidR="005C404B" w:rsidRPr="00024C5C">
            <w:rPr>
              <w:rFonts w:ascii="Arial" w:eastAsia="Times New Roman" w:hAnsi="Arial" w:cs="Arial"/>
              <w:color w:val="000000"/>
              <w:lang w:val="en-GB" w:eastAsia="en-GB"/>
            </w:rPr>
            <w:fldChar w:fldCharType="begin"/>
          </w:r>
          <w:r w:rsidR="005C404B" w:rsidRPr="00024C5C">
            <w:rPr>
              <w:rFonts w:ascii="Arial" w:eastAsia="Times New Roman" w:hAnsi="Arial" w:cs="Arial"/>
              <w:color w:val="000000"/>
              <w:lang w:val="en-GB" w:eastAsia="en-GB"/>
            </w:rPr>
            <w:instrText xml:space="preserve"> CITATION Awa22 \l 2057 </w:instrText>
          </w:r>
          <w:r w:rsidR="005C404B" w:rsidRPr="00024C5C">
            <w:rPr>
              <w:rFonts w:ascii="Arial" w:eastAsia="Times New Roman" w:hAnsi="Arial" w:cs="Arial"/>
              <w:color w:val="000000"/>
              <w:lang w:val="en-GB" w:eastAsia="en-GB"/>
            </w:rPr>
            <w:fldChar w:fldCharType="separate"/>
          </w:r>
          <w:r w:rsidR="005C404B" w:rsidRPr="00024C5C">
            <w:rPr>
              <w:rFonts w:ascii="Arial" w:eastAsia="Times New Roman" w:hAnsi="Arial" w:cs="Arial"/>
              <w:noProof/>
              <w:color w:val="000000"/>
              <w:lang w:val="en-GB" w:eastAsia="en-GB"/>
            </w:rPr>
            <w:t xml:space="preserve"> </w:t>
          </w:r>
          <w:r w:rsidR="005C404B" w:rsidRPr="00024C5C">
            <w:rPr>
              <w:rFonts w:ascii="Arial" w:eastAsia="Times New Roman" w:hAnsi="Arial" w:cs="Arial"/>
              <w:b/>
              <w:bCs/>
              <w:noProof/>
              <w:color w:val="000000"/>
              <w:lang w:val="en-GB" w:eastAsia="en-GB"/>
            </w:rPr>
            <w:t>[4</w:t>
          </w:r>
          <w:r w:rsidR="005C404B" w:rsidRPr="00024C5C">
            <w:rPr>
              <w:rFonts w:ascii="Arial" w:eastAsia="Times New Roman" w:hAnsi="Arial" w:cs="Arial"/>
              <w:noProof/>
              <w:color w:val="000000"/>
              <w:lang w:val="en-GB" w:eastAsia="en-GB"/>
            </w:rPr>
            <w:t>]</w:t>
          </w:r>
          <w:r w:rsidR="005C404B" w:rsidRPr="00024C5C">
            <w:rPr>
              <w:rFonts w:ascii="Arial" w:eastAsia="Times New Roman" w:hAnsi="Arial" w:cs="Arial"/>
              <w:color w:val="000000"/>
              <w:lang w:val="en-GB" w:eastAsia="en-GB"/>
            </w:rPr>
            <w:fldChar w:fldCharType="end"/>
          </w:r>
        </w:sdtContent>
      </w:sdt>
    </w:p>
    <w:p w14:paraId="31111B67" w14:textId="65B34F34" w:rsidR="000E3E35" w:rsidRPr="00024C5C" w:rsidRDefault="00024C5C" w:rsidP="00FD1045">
      <w:pPr>
        <w:jc w:val="both"/>
        <w:rPr>
          <w:rFonts w:ascii="Arial" w:eastAsiaTheme="majorEastAsia" w:hAnsi="Arial" w:cs="Arial"/>
          <w:color w:val="365F91" w:themeColor="accent1" w:themeShade="BF"/>
          <w:lang w:val="en-GB" w:eastAsia="en-GB"/>
        </w:rPr>
      </w:pPr>
      <w:r w:rsidRPr="00024C5C">
        <w:rPr>
          <w:rFonts w:ascii="Arial" w:eastAsia="Times New Roman" w:hAnsi="Arial" w:cs="Arial"/>
          <w:color w:val="000000"/>
          <w:lang w:val="en-GB" w:eastAsia="en-GB"/>
        </w:rPr>
        <w:t>For learning Windows OS is better due to its simplicity, but in terms of understanding computers better Linux is preferred, as it gives more scope for machine learning.</w:t>
      </w:r>
    </w:p>
    <w:p w14:paraId="69C094B6" w14:textId="00C87E8C" w:rsidR="00E00CD8" w:rsidRPr="00E00CD8" w:rsidRDefault="00E00CD8" w:rsidP="00E00CD8">
      <w:pPr>
        <w:spacing w:after="0" w:line="240" w:lineRule="auto"/>
        <w:rPr>
          <w:rFonts w:ascii="Arial" w:eastAsia="Times New Roman" w:hAnsi="Arial" w:cs="Arial"/>
          <w:color w:val="000000"/>
          <w:sz w:val="24"/>
          <w:szCs w:val="24"/>
          <w:lang w:val="en-GB" w:eastAsia="en-GB"/>
        </w:rPr>
      </w:pPr>
    </w:p>
    <w:p w14:paraId="6C715FCD" w14:textId="77777777" w:rsidR="00E00CD8" w:rsidRDefault="00E00CD8" w:rsidP="001827FB"/>
    <w:p w14:paraId="1BEB6F72" w14:textId="77777777" w:rsidR="004175C9" w:rsidRDefault="004175C9" w:rsidP="001827FB"/>
    <w:p w14:paraId="37C2F1E4" w14:textId="77777777" w:rsidR="004175C9" w:rsidRDefault="004175C9" w:rsidP="001827FB"/>
    <w:p w14:paraId="6EAD6914" w14:textId="77777777" w:rsidR="004175C9" w:rsidRDefault="004175C9" w:rsidP="001827FB"/>
    <w:p w14:paraId="59B2BE33" w14:textId="77777777" w:rsidR="004175C9" w:rsidRDefault="004175C9" w:rsidP="001827FB"/>
    <w:p w14:paraId="6BCE8A69" w14:textId="77777777" w:rsidR="004175C9" w:rsidRDefault="004175C9" w:rsidP="001827FB"/>
    <w:p w14:paraId="4FBBE62A" w14:textId="77777777" w:rsidR="004175C9" w:rsidRDefault="004175C9" w:rsidP="001827FB"/>
    <w:p w14:paraId="2D3D1F55" w14:textId="77777777" w:rsidR="004175C9" w:rsidRDefault="004175C9" w:rsidP="001827FB"/>
    <w:p w14:paraId="134DBB34" w14:textId="77777777" w:rsidR="004175C9" w:rsidRDefault="004175C9" w:rsidP="001827FB"/>
    <w:p w14:paraId="7AA872BD" w14:textId="77777777" w:rsidR="004175C9" w:rsidRDefault="004175C9" w:rsidP="001827FB"/>
    <w:p w14:paraId="65BFACBE" w14:textId="77777777" w:rsidR="004175C9" w:rsidRDefault="004175C9" w:rsidP="001827FB"/>
    <w:p w14:paraId="683881FE" w14:textId="77777777" w:rsidR="004175C9" w:rsidRDefault="004175C9" w:rsidP="001827FB"/>
    <w:p w14:paraId="54B7D802" w14:textId="77777777" w:rsidR="004175C9" w:rsidRDefault="004175C9" w:rsidP="001827FB"/>
    <w:p w14:paraId="27A0F03A" w14:textId="77777777" w:rsidR="004175C9" w:rsidRDefault="004175C9" w:rsidP="001827FB"/>
    <w:p w14:paraId="42D98F2A" w14:textId="77777777" w:rsidR="004175C9" w:rsidRDefault="004175C9" w:rsidP="001827FB"/>
    <w:p w14:paraId="12AAA122" w14:textId="4DA361C1" w:rsidR="004175C9" w:rsidRDefault="00E00CD8" w:rsidP="001F10CC">
      <w:pPr>
        <w:pStyle w:val="Heading1"/>
        <w:jc w:val="center"/>
        <w:rPr>
          <w:rStyle w:val="Heading1Char"/>
          <w:lang w:val="en-GB" w:eastAsia="en-GB"/>
        </w:rPr>
      </w:pPr>
      <w:bookmarkStart w:id="18" w:name="_Toc238027956"/>
      <w:r w:rsidRPr="007119C0">
        <w:rPr>
          <w:rStyle w:val="Heading1Char"/>
          <w:lang w:val="en-GB" w:eastAsia="en-GB"/>
        </w:rPr>
        <w:lastRenderedPageBreak/>
        <w:t>R</w:t>
      </w:r>
      <w:r w:rsidR="001F10CC">
        <w:rPr>
          <w:rStyle w:val="Heading1Char"/>
          <w:lang w:val="en-GB" w:eastAsia="en-GB"/>
        </w:rPr>
        <w:t>EFERENCES</w:t>
      </w:r>
      <w:bookmarkEnd w:id="18"/>
    </w:p>
    <w:p w14:paraId="73F115BF" w14:textId="77777777" w:rsidR="002A7D4F" w:rsidRDefault="004175C9" w:rsidP="00E00CD8">
      <w:pPr>
        <w:spacing w:after="0" w:line="240" w:lineRule="auto"/>
        <w:rPr>
          <w:noProof/>
        </w:rPr>
      </w:pPr>
      <w:r>
        <w:rPr>
          <w:rStyle w:val="Heading1Char"/>
          <w:lang w:val="en-GB" w:eastAsia="en-GB"/>
        </w:rPr>
        <w:fldChar w:fldCharType="begin"/>
      </w:r>
      <w:r>
        <w:rPr>
          <w:rStyle w:val="Heading1Char"/>
          <w:lang w:val="en-GB" w:eastAsia="en-GB"/>
        </w:rPr>
        <w:instrText xml:space="preserve"> BIBLIOGRAPHY  \l 2057 </w:instrText>
      </w:r>
      <w:r>
        <w:rPr>
          <w:rStyle w:val="Heading1Char"/>
          <w:lang w:val="en-GB" w:eastAsia="en-GB"/>
        </w:rPr>
        <w:fldChar w:fldCharType="separate"/>
      </w:r>
    </w:p>
    <w:bookmarkStart w:id="19" w:name="_Toc238027957" w:displacedByCustomXml="next"/>
    <w:sdt>
      <w:sdtPr>
        <w:id w:val="-1651816317"/>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52B4A785" w14:textId="4F3C1388" w:rsidR="00E10BA1" w:rsidRDefault="00E10BA1">
          <w:pPr>
            <w:pStyle w:val="Heading1"/>
          </w:pPr>
          <w:r>
            <w:t>Bibliography</w:t>
          </w:r>
          <w:bookmarkEnd w:id="19"/>
        </w:p>
        <w:sdt>
          <w:sdtPr>
            <w:id w:val="111145805"/>
            <w:bibliography/>
          </w:sdtPr>
          <w:sdtContent>
            <w:p w14:paraId="192DD0C4" w14:textId="77777777" w:rsidR="00E10BA1" w:rsidRDefault="00E10BA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289"/>
              </w:tblGrid>
              <w:tr w:rsidR="00E10BA1" w14:paraId="68E1BCE9" w14:textId="77777777">
                <w:trPr>
                  <w:divId w:val="900559685"/>
                  <w:tblCellSpacing w:w="15" w:type="dxa"/>
                </w:trPr>
                <w:tc>
                  <w:tcPr>
                    <w:tcW w:w="50" w:type="pct"/>
                    <w:hideMark/>
                  </w:tcPr>
                  <w:p w14:paraId="4596AE3D" w14:textId="4FE18165" w:rsidR="00E10BA1" w:rsidRDefault="00E10BA1">
                    <w:pPr>
                      <w:pStyle w:val="Bibliography"/>
                      <w:rPr>
                        <w:noProof/>
                        <w:sz w:val="24"/>
                        <w:szCs w:val="24"/>
                      </w:rPr>
                    </w:pPr>
                    <w:r>
                      <w:rPr>
                        <w:noProof/>
                      </w:rPr>
                      <w:t xml:space="preserve">[1] </w:t>
                    </w:r>
                  </w:p>
                </w:tc>
                <w:tc>
                  <w:tcPr>
                    <w:tcW w:w="0" w:type="auto"/>
                    <w:hideMark/>
                  </w:tcPr>
                  <w:p w14:paraId="40A72FCE" w14:textId="77777777" w:rsidR="00E10BA1" w:rsidRDefault="00E10BA1">
                    <w:pPr>
                      <w:pStyle w:val="Bibliography"/>
                      <w:rPr>
                        <w:noProof/>
                      </w:rPr>
                    </w:pPr>
                    <w:r>
                      <w:rPr>
                        <w:noProof/>
                      </w:rPr>
                      <w:t xml:space="preserve">Mishra,V; Aleem,S; Ahmad,S, "A survey of Linux Operating System as an alternative to other operating systems," </w:t>
                    </w:r>
                    <w:r>
                      <w:rPr>
                        <w:i/>
                        <w:iCs/>
                        <w:noProof/>
                      </w:rPr>
                      <w:t xml:space="preserve">IJSRNSC, </w:t>
                    </w:r>
                    <w:r>
                      <w:rPr>
                        <w:noProof/>
                      </w:rPr>
                      <w:t xml:space="preserve">vol. 2, 2023. </w:t>
                    </w:r>
                  </w:p>
                </w:tc>
              </w:tr>
              <w:tr w:rsidR="00E10BA1" w14:paraId="3B92A609" w14:textId="77777777">
                <w:trPr>
                  <w:divId w:val="900559685"/>
                  <w:tblCellSpacing w:w="15" w:type="dxa"/>
                </w:trPr>
                <w:tc>
                  <w:tcPr>
                    <w:tcW w:w="50" w:type="pct"/>
                    <w:hideMark/>
                  </w:tcPr>
                  <w:p w14:paraId="371936FF" w14:textId="77777777" w:rsidR="00E10BA1" w:rsidRDefault="00E10BA1">
                    <w:pPr>
                      <w:pStyle w:val="Bibliography"/>
                      <w:rPr>
                        <w:noProof/>
                      </w:rPr>
                    </w:pPr>
                    <w:r>
                      <w:rPr>
                        <w:noProof/>
                      </w:rPr>
                      <w:t xml:space="preserve">[2] </w:t>
                    </w:r>
                  </w:p>
                </w:tc>
                <w:tc>
                  <w:tcPr>
                    <w:tcW w:w="0" w:type="auto"/>
                    <w:hideMark/>
                  </w:tcPr>
                  <w:p w14:paraId="5D5FB43E" w14:textId="77777777" w:rsidR="00E10BA1" w:rsidRDefault="00E10BA1">
                    <w:pPr>
                      <w:pStyle w:val="Bibliography"/>
                      <w:rPr>
                        <w:noProof/>
                      </w:rPr>
                    </w:pPr>
                    <w:r>
                      <w:rPr>
                        <w:noProof/>
                      </w:rPr>
                      <w:t xml:space="preserve">Sharaz, S; Yousaf,S; Maham, F, "Detecting Lateral Movements in Windows OS using Powershell: A practical Cybersecurity Approach," 2025. </w:t>
                    </w:r>
                  </w:p>
                </w:tc>
              </w:tr>
              <w:tr w:rsidR="00E10BA1" w14:paraId="55459DB6" w14:textId="77777777">
                <w:trPr>
                  <w:divId w:val="900559685"/>
                  <w:tblCellSpacing w:w="15" w:type="dxa"/>
                </w:trPr>
                <w:tc>
                  <w:tcPr>
                    <w:tcW w:w="50" w:type="pct"/>
                    <w:hideMark/>
                  </w:tcPr>
                  <w:p w14:paraId="03F8763F" w14:textId="77777777" w:rsidR="00E10BA1" w:rsidRDefault="00E10BA1">
                    <w:pPr>
                      <w:pStyle w:val="Bibliography"/>
                      <w:rPr>
                        <w:noProof/>
                      </w:rPr>
                    </w:pPr>
                    <w:r>
                      <w:rPr>
                        <w:noProof/>
                      </w:rPr>
                      <w:t xml:space="preserve">[3] </w:t>
                    </w:r>
                  </w:p>
                </w:tc>
                <w:tc>
                  <w:tcPr>
                    <w:tcW w:w="0" w:type="auto"/>
                    <w:hideMark/>
                  </w:tcPr>
                  <w:p w14:paraId="6DDD1398" w14:textId="77777777" w:rsidR="00E10BA1" w:rsidRDefault="00E10BA1">
                    <w:pPr>
                      <w:pStyle w:val="Bibliography"/>
                      <w:rPr>
                        <w:noProof/>
                      </w:rPr>
                    </w:pPr>
                    <w:r>
                      <w:rPr>
                        <w:noProof/>
                      </w:rPr>
                      <w:t xml:space="preserve">Yiwen Dong, Zheyang Li, Yongqiang Tian, Chengnian Sun, Michael W. Godfrey, and Meiyappan Nagappan, " Bash in the Wild: Language Usage, Code Smells, and Bugs," </w:t>
                    </w:r>
                    <w:r>
                      <w:rPr>
                        <w:i/>
                        <w:iCs/>
                        <w:noProof/>
                      </w:rPr>
                      <w:t xml:space="preserve">ACM Transactions on Software Engineering and Methodology, </w:t>
                    </w:r>
                    <w:r>
                      <w:rPr>
                        <w:noProof/>
                      </w:rPr>
                      <w:t xml:space="preserve">2023. </w:t>
                    </w:r>
                  </w:p>
                </w:tc>
              </w:tr>
              <w:tr w:rsidR="00E10BA1" w14:paraId="6458267E" w14:textId="77777777">
                <w:trPr>
                  <w:divId w:val="900559685"/>
                  <w:tblCellSpacing w:w="15" w:type="dxa"/>
                </w:trPr>
                <w:tc>
                  <w:tcPr>
                    <w:tcW w:w="50" w:type="pct"/>
                    <w:hideMark/>
                  </w:tcPr>
                  <w:p w14:paraId="6AC033BE" w14:textId="77777777" w:rsidR="00E10BA1" w:rsidRDefault="00E10BA1">
                    <w:pPr>
                      <w:pStyle w:val="Bibliography"/>
                      <w:rPr>
                        <w:noProof/>
                      </w:rPr>
                    </w:pPr>
                    <w:r>
                      <w:rPr>
                        <w:noProof/>
                      </w:rPr>
                      <w:t xml:space="preserve">[4] </w:t>
                    </w:r>
                  </w:p>
                </w:tc>
                <w:tc>
                  <w:tcPr>
                    <w:tcW w:w="0" w:type="auto"/>
                    <w:hideMark/>
                  </w:tcPr>
                  <w:p w14:paraId="6A8DFE0D" w14:textId="77777777" w:rsidR="00E10BA1" w:rsidRDefault="00E10BA1">
                    <w:pPr>
                      <w:pStyle w:val="Bibliography"/>
                      <w:rPr>
                        <w:noProof/>
                      </w:rPr>
                    </w:pPr>
                    <w:r>
                      <w:rPr>
                        <w:noProof/>
                      </w:rPr>
                      <w:t xml:space="preserve">Awan,M; Khan,K, "Linux vs. Windows: A Comparison of Two Widely Used Platforms," </w:t>
                    </w:r>
                    <w:r>
                      <w:rPr>
                        <w:i/>
                        <w:iCs/>
                        <w:noProof/>
                      </w:rPr>
                      <w:t xml:space="preserve">Journal of Computer Science and Technology Studies , </w:t>
                    </w:r>
                    <w:r>
                      <w:rPr>
                        <w:noProof/>
                      </w:rPr>
                      <w:t xml:space="preserve">vol. 4, no. 1, pp. 41-54, 2022. </w:t>
                    </w:r>
                  </w:p>
                </w:tc>
              </w:tr>
              <w:tr w:rsidR="00E10BA1" w14:paraId="14616E5A" w14:textId="77777777">
                <w:trPr>
                  <w:divId w:val="900559685"/>
                  <w:tblCellSpacing w:w="15" w:type="dxa"/>
                </w:trPr>
                <w:tc>
                  <w:tcPr>
                    <w:tcW w:w="50" w:type="pct"/>
                    <w:hideMark/>
                  </w:tcPr>
                  <w:p w14:paraId="24C98D96" w14:textId="77777777" w:rsidR="00E10BA1" w:rsidRDefault="00E10BA1">
                    <w:pPr>
                      <w:pStyle w:val="Bibliography"/>
                      <w:rPr>
                        <w:noProof/>
                      </w:rPr>
                    </w:pPr>
                    <w:r>
                      <w:rPr>
                        <w:noProof/>
                      </w:rPr>
                      <w:t xml:space="preserve">[5] </w:t>
                    </w:r>
                  </w:p>
                </w:tc>
                <w:tc>
                  <w:tcPr>
                    <w:tcW w:w="0" w:type="auto"/>
                    <w:hideMark/>
                  </w:tcPr>
                  <w:p w14:paraId="634976DA" w14:textId="77777777" w:rsidR="00E10BA1" w:rsidRDefault="00E10BA1">
                    <w:pPr>
                      <w:pStyle w:val="Bibliography"/>
                      <w:rPr>
                        <w:noProof/>
                      </w:rPr>
                    </w:pPr>
                    <w:r>
                      <w:rPr>
                        <w:noProof/>
                      </w:rPr>
                      <w:t xml:space="preserve">Chen,Y; Huang,W; Jiang,X: Zhang,T; Wang,Y; Yan,B; Wang,Z; Chen,Q; Xing,Y, "UbiMeta: A Ubiquitous Operating System Model for Metaverse," </w:t>
                    </w:r>
                    <w:r>
                      <w:rPr>
                        <w:i/>
                        <w:iCs/>
                        <w:noProof/>
                      </w:rPr>
                      <w:t xml:space="preserve">International Journal of Crowd Science, </w:t>
                    </w:r>
                    <w:r>
                      <w:rPr>
                        <w:noProof/>
                      </w:rPr>
                      <w:t xml:space="preserve">vol. 7, pp. 180-189, 2023. </w:t>
                    </w:r>
                  </w:p>
                </w:tc>
              </w:tr>
            </w:tbl>
            <w:p w14:paraId="78D32E69" w14:textId="77777777" w:rsidR="00E10BA1" w:rsidRDefault="00E10BA1">
              <w:pPr>
                <w:divId w:val="900559685"/>
                <w:rPr>
                  <w:rFonts w:eastAsia="Times New Roman"/>
                  <w:noProof/>
                </w:rPr>
              </w:pPr>
            </w:p>
            <w:p w14:paraId="778B8968" w14:textId="02B75B74" w:rsidR="00E10BA1" w:rsidRDefault="00E10BA1">
              <w:r>
                <w:rPr>
                  <w:b/>
                  <w:bCs/>
                  <w:noProof/>
                </w:rPr>
                <w:fldChar w:fldCharType="end"/>
              </w:r>
            </w:p>
          </w:sdtContent>
        </w:sdt>
      </w:sdtContent>
    </w:sdt>
    <w:p w14:paraId="55EA9535" w14:textId="77777777" w:rsidR="002A7D4F" w:rsidRDefault="002A7D4F">
      <w:pPr>
        <w:divId w:val="1410544850"/>
        <w:rPr>
          <w:rFonts w:eastAsia="Times New Roman"/>
          <w:noProof/>
        </w:rPr>
      </w:pPr>
    </w:p>
    <w:p w14:paraId="5CA21B9D" w14:textId="109FE2DF" w:rsidR="00E00CD8" w:rsidRPr="00E00CD8" w:rsidRDefault="004175C9" w:rsidP="00E00CD8">
      <w:pPr>
        <w:spacing w:after="0" w:line="240" w:lineRule="auto"/>
        <w:rPr>
          <w:rFonts w:ascii="Arial" w:eastAsia="Times New Roman" w:hAnsi="Arial" w:cs="Arial"/>
          <w:color w:val="000000"/>
          <w:sz w:val="24"/>
          <w:szCs w:val="24"/>
          <w:lang w:val="en-GB" w:eastAsia="en-GB"/>
        </w:rPr>
      </w:pPr>
      <w:r>
        <w:rPr>
          <w:rStyle w:val="Heading1Char"/>
          <w:lang w:val="en-GB" w:eastAsia="en-GB"/>
        </w:rPr>
        <w:fldChar w:fldCharType="end"/>
      </w:r>
      <w:r w:rsidR="00E00CD8" w:rsidRPr="00E00CD8">
        <w:rPr>
          <w:rFonts w:ascii="Arial" w:eastAsia="Times New Roman" w:hAnsi="Arial" w:cs="Arial"/>
          <w:color w:val="000000"/>
          <w:sz w:val="24"/>
          <w:szCs w:val="24"/>
          <w:lang w:val="en-GB" w:eastAsia="en-GB"/>
        </w:rPr>
        <w:br/>
      </w:r>
    </w:p>
    <w:p w14:paraId="605D5B7B" w14:textId="77777777" w:rsidR="00E00CD8" w:rsidRDefault="00E00CD8" w:rsidP="001827FB"/>
    <w:p w14:paraId="35AD5936" w14:textId="13017AFB" w:rsidR="00836B04" w:rsidRPr="00836B04" w:rsidRDefault="00836B04" w:rsidP="00836B04">
      <w:pPr>
        <w:spacing w:after="0" w:line="240" w:lineRule="auto"/>
        <w:rPr>
          <w:rFonts w:ascii="Arial" w:eastAsia="Times New Roman" w:hAnsi="Arial" w:cs="Arial"/>
          <w:color w:val="000000"/>
          <w:sz w:val="24"/>
          <w:szCs w:val="24"/>
          <w:lang w:val="en-GB" w:eastAsia="en-GB"/>
        </w:rPr>
      </w:pPr>
    </w:p>
    <w:p w14:paraId="56444A6D" w14:textId="18039460" w:rsidR="00836B04" w:rsidRPr="00836B04" w:rsidRDefault="00836B04" w:rsidP="00836B04">
      <w:pPr>
        <w:spacing w:after="0" w:line="240" w:lineRule="auto"/>
        <w:rPr>
          <w:rFonts w:ascii="Arial" w:eastAsia="Times New Roman" w:hAnsi="Arial" w:cs="Arial"/>
          <w:color w:val="000000"/>
          <w:sz w:val="24"/>
          <w:szCs w:val="24"/>
          <w:lang w:val="en-GB" w:eastAsia="en-GB"/>
        </w:rPr>
      </w:pPr>
    </w:p>
    <w:p w14:paraId="0C65BA8E" w14:textId="77777777" w:rsidR="00836B04" w:rsidRPr="001827FB" w:rsidRDefault="00836B04" w:rsidP="001827FB"/>
    <w:sectPr w:rsidR="00836B04" w:rsidRPr="001827FB" w:rsidSect="00C71D16">
      <w:headerReference w:type="default" r:id="rId23"/>
      <w:footerReference w:type="default" r:id="rId24"/>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8B3C2" w14:textId="77777777" w:rsidR="00CB0440" w:rsidRDefault="00CB0440">
      <w:pPr>
        <w:spacing w:after="0" w:line="240" w:lineRule="auto"/>
      </w:pPr>
      <w:r>
        <w:separator/>
      </w:r>
    </w:p>
  </w:endnote>
  <w:endnote w:type="continuationSeparator" w:id="0">
    <w:p w14:paraId="7D237A2C" w14:textId="77777777" w:rsidR="00CB0440" w:rsidRDefault="00CB0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162751"/>
      <w:docPartObj>
        <w:docPartGallery w:val="Page Numbers (Bottom of Page)"/>
        <w:docPartUnique/>
      </w:docPartObj>
    </w:sdtPr>
    <w:sdtEndPr>
      <w:rPr>
        <w:noProof/>
      </w:rPr>
    </w:sdtEndPr>
    <w:sdtContent>
      <w:p w14:paraId="5BF10586" w14:textId="3F443A8C" w:rsidR="00C52DA3" w:rsidRDefault="00C52D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65A582" w14:textId="7EE14941" w:rsidR="71714F1E" w:rsidRDefault="71714F1E" w:rsidP="71714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48AD97" w14:textId="77777777" w:rsidR="00CB0440" w:rsidRDefault="00CB0440">
      <w:pPr>
        <w:spacing w:after="0" w:line="240" w:lineRule="auto"/>
      </w:pPr>
      <w:r>
        <w:separator/>
      </w:r>
    </w:p>
  </w:footnote>
  <w:footnote w:type="continuationSeparator" w:id="0">
    <w:p w14:paraId="3A4021B7" w14:textId="77777777" w:rsidR="00CB0440" w:rsidRDefault="00CB04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2880"/>
      <w:gridCol w:w="2880"/>
      <w:gridCol w:w="2880"/>
    </w:tblGrid>
    <w:tr w:rsidR="71714F1E" w14:paraId="1E93A677" w14:textId="77777777" w:rsidTr="71714F1E">
      <w:trPr>
        <w:trHeight w:val="300"/>
      </w:trPr>
      <w:tc>
        <w:tcPr>
          <w:tcW w:w="2880" w:type="dxa"/>
        </w:tcPr>
        <w:p w14:paraId="236C2BE9" w14:textId="405152EC" w:rsidR="71714F1E" w:rsidRDefault="71714F1E" w:rsidP="71714F1E">
          <w:pPr>
            <w:pStyle w:val="Header"/>
            <w:ind w:left="-115"/>
          </w:pPr>
        </w:p>
      </w:tc>
      <w:tc>
        <w:tcPr>
          <w:tcW w:w="2880" w:type="dxa"/>
        </w:tcPr>
        <w:p w14:paraId="651FF613" w14:textId="5D29883F" w:rsidR="71714F1E" w:rsidRDefault="71714F1E" w:rsidP="71714F1E">
          <w:pPr>
            <w:pStyle w:val="Header"/>
            <w:jc w:val="center"/>
          </w:pPr>
        </w:p>
      </w:tc>
      <w:tc>
        <w:tcPr>
          <w:tcW w:w="2880" w:type="dxa"/>
        </w:tcPr>
        <w:p w14:paraId="09DCBA58" w14:textId="72F4ED3F" w:rsidR="71714F1E" w:rsidRDefault="71714F1E" w:rsidP="71714F1E">
          <w:pPr>
            <w:pStyle w:val="Header"/>
            <w:ind w:right="-115"/>
            <w:jc w:val="right"/>
          </w:pPr>
        </w:p>
      </w:tc>
    </w:tr>
  </w:tbl>
  <w:p w14:paraId="01E4ECEE" w14:textId="4D245CDD" w:rsidR="71714F1E" w:rsidRDefault="71714F1E" w:rsidP="71714F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C486AE5"/>
    <w:multiLevelType w:val="multilevel"/>
    <w:tmpl w:val="20BE8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C497775"/>
    <w:multiLevelType w:val="multilevel"/>
    <w:tmpl w:val="257C7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D552938"/>
    <w:multiLevelType w:val="multilevel"/>
    <w:tmpl w:val="035E9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EE21F3B"/>
    <w:multiLevelType w:val="multilevel"/>
    <w:tmpl w:val="BCE06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32E7B98"/>
    <w:multiLevelType w:val="multilevel"/>
    <w:tmpl w:val="817AC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5575CC0"/>
    <w:multiLevelType w:val="multilevel"/>
    <w:tmpl w:val="0F5E0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5C446CF"/>
    <w:multiLevelType w:val="multilevel"/>
    <w:tmpl w:val="7668EC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A556D23"/>
    <w:multiLevelType w:val="hybridMultilevel"/>
    <w:tmpl w:val="50B6C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B292B4A"/>
    <w:multiLevelType w:val="multilevel"/>
    <w:tmpl w:val="05468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E4D3919"/>
    <w:multiLevelType w:val="hybridMultilevel"/>
    <w:tmpl w:val="0F987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B1D4426"/>
    <w:multiLevelType w:val="multilevel"/>
    <w:tmpl w:val="5D063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B901C3"/>
    <w:multiLevelType w:val="hybridMultilevel"/>
    <w:tmpl w:val="19344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3316858"/>
    <w:multiLevelType w:val="hybridMultilevel"/>
    <w:tmpl w:val="36A6E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8C66EA"/>
    <w:multiLevelType w:val="multilevel"/>
    <w:tmpl w:val="F96AF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4394CC4"/>
    <w:multiLevelType w:val="multilevel"/>
    <w:tmpl w:val="62A81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18A342F"/>
    <w:multiLevelType w:val="multilevel"/>
    <w:tmpl w:val="68EED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2134202"/>
    <w:multiLevelType w:val="multilevel"/>
    <w:tmpl w:val="1ACEB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C8AB199"/>
    <w:multiLevelType w:val="hybridMultilevel"/>
    <w:tmpl w:val="839EC850"/>
    <w:lvl w:ilvl="0" w:tplc="34CA93E6">
      <w:start w:val="1"/>
      <w:numFmt w:val="decimal"/>
      <w:lvlText w:val="%1)"/>
      <w:lvlJc w:val="left"/>
      <w:pPr>
        <w:ind w:left="720" w:hanging="360"/>
      </w:pPr>
    </w:lvl>
    <w:lvl w:ilvl="1" w:tplc="832825BC">
      <w:start w:val="1"/>
      <w:numFmt w:val="lowerLetter"/>
      <w:lvlText w:val="%2."/>
      <w:lvlJc w:val="left"/>
      <w:pPr>
        <w:ind w:left="1440" w:hanging="360"/>
      </w:pPr>
    </w:lvl>
    <w:lvl w:ilvl="2" w:tplc="F8766674">
      <w:start w:val="1"/>
      <w:numFmt w:val="lowerRoman"/>
      <w:lvlText w:val="%3."/>
      <w:lvlJc w:val="right"/>
      <w:pPr>
        <w:ind w:left="2160" w:hanging="180"/>
      </w:pPr>
    </w:lvl>
    <w:lvl w:ilvl="3" w:tplc="059C8104">
      <w:start w:val="1"/>
      <w:numFmt w:val="decimal"/>
      <w:lvlText w:val="%4."/>
      <w:lvlJc w:val="left"/>
      <w:pPr>
        <w:ind w:left="2880" w:hanging="360"/>
      </w:pPr>
    </w:lvl>
    <w:lvl w:ilvl="4" w:tplc="D84A29B8">
      <w:start w:val="1"/>
      <w:numFmt w:val="lowerLetter"/>
      <w:lvlText w:val="%5."/>
      <w:lvlJc w:val="left"/>
      <w:pPr>
        <w:ind w:left="3600" w:hanging="360"/>
      </w:pPr>
    </w:lvl>
    <w:lvl w:ilvl="5" w:tplc="EC749EE8">
      <w:start w:val="1"/>
      <w:numFmt w:val="lowerRoman"/>
      <w:lvlText w:val="%6."/>
      <w:lvlJc w:val="right"/>
      <w:pPr>
        <w:ind w:left="4320" w:hanging="180"/>
      </w:pPr>
    </w:lvl>
    <w:lvl w:ilvl="6" w:tplc="D30AD546">
      <w:start w:val="1"/>
      <w:numFmt w:val="decimal"/>
      <w:lvlText w:val="%7."/>
      <w:lvlJc w:val="left"/>
      <w:pPr>
        <w:ind w:left="5040" w:hanging="360"/>
      </w:pPr>
    </w:lvl>
    <w:lvl w:ilvl="7" w:tplc="7020EEC2">
      <w:start w:val="1"/>
      <w:numFmt w:val="lowerLetter"/>
      <w:lvlText w:val="%8."/>
      <w:lvlJc w:val="left"/>
      <w:pPr>
        <w:ind w:left="5760" w:hanging="360"/>
      </w:pPr>
    </w:lvl>
    <w:lvl w:ilvl="8" w:tplc="2B920780">
      <w:start w:val="1"/>
      <w:numFmt w:val="lowerRoman"/>
      <w:lvlText w:val="%9."/>
      <w:lvlJc w:val="right"/>
      <w:pPr>
        <w:ind w:left="6480" w:hanging="180"/>
      </w:pPr>
    </w:lvl>
  </w:abstractNum>
  <w:abstractNum w:abstractNumId="27" w15:restartNumberingAfterBreak="0">
    <w:nsid w:val="72906059"/>
    <w:multiLevelType w:val="multilevel"/>
    <w:tmpl w:val="00588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B6F294C"/>
    <w:multiLevelType w:val="multilevel"/>
    <w:tmpl w:val="0C127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1251925">
    <w:abstractNumId w:val="26"/>
  </w:num>
  <w:num w:numId="2" w16cid:durableId="932323465">
    <w:abstractNumId w:val="8"/>
  </w:num>
  <w:num w:numId="3" w16cid:durableId="954022378">
    <w:abstractNumId w:val="6"/>
  </w:num>
  <w:num w:numId="4" w16cid:durableId="863403362">
    <w:abstractNumId w:val="5"/>
  </w:num>
  <w:num w:numId="5" w16cid:durableId="1473477683">
    <w:abstractNumId w:val="4"/>
  </w:num>
  <w:num w:numId="6" w16cid:durableId="1537768364">
    <w:abstractNumId w:val="7"/>
  </w:num>
  <w:num w:numId="7" w16cid:durableId="1891958885">
    <w:abstractNumId w:val="3"/>
  </w:num>
  <w:num w:numId="8" w16cid:durableId="243419617">
    <w:abstractNumId w:val="2"/>
  </w:num>
  <w:num w:numId="9" w16cid:durableId="1943758970">
    <w:abstractNumId w:val="1"/>
  </w:num>
  <w:num w:numId="10" w16cid:durableId="1978410993">
    <w:abstractNumId w:val="0"/>
  </w:num>
  <w:num w:numId="11" w16cid:durableId="1396465991">
    <w:abstractNumId w:val="21"/>
  </w:num>
  <w:num w:numId="12" w16cid:durableId="1171213420">
    <w:abstractNumId w:val="20"/>
  </w:num>
  <w:num w:numId="13" w16cid:durableId="1061710485">
    <w:abstractNumId w:val="19"/>
  </w:num>
  <w:num w:numId="14" w16cid:durableId="220142552">
    <w:abstractNumId w:val="14"/>
  </w:num>
  <w:num w:numId="15" w16cid:durableId="1622032004">
    <w:abstractNumId w:val="23"/>
  </w:num>
  <w:num w:numId="16" w16cid:durableId="1611089551">
    <w:abstractNumId w:val="11"/>
  </w:num>
  <w:num w:numId="17" w16cid:durableId="1722899725">
    <w:abstractNumId w:val="9"/>
  </w:num>
  <w:num w:numId="18" w16cid:durableId="294065445">
    <w:abstractNumId w:val="12"/>
  </w:num>
  <w:num w:numId="19" w16cid:durableId="1630818291">
    <w:abstractNumId w:val="27"/>
  </w:num>
  <w:num w:numId="20" w16cid:durableId="483741460">
    <w:abstractNumId w:val="22"/>
  </w:num>
  <w:num w:numId="21" w16cid:durableId="2059549252">
    <w:abstractNumId w:val="28"/>
  </w:num>
  <w:num w:numId="22" w16cid:durableId="19743842">
    <w:abstractNumId w:val="13"/>
  </w:num>
  <w:num w:numId="23" w16cid:durableId="1120688244">
    <w:abstractNumId w:val="16"/>
  </w:num>
  <w:num w:numId="24" w16cid:durableId="1824851771">
    <w:abstractNumId w:val="18"/>
  </w:num>
  <w:num w:numId="25" w16cid:durableId="1964771014">
    <w:abstractNumId w:val="10"/>
  </w:num>
  <w:num w:numId="26" w16cid:durableId="1105075700">
    <w:abstractNumId w:val="17"/>
  </w:num>
  <w:num w:numId="27" w16cid:durableId="1985812436">
    <w:abstractNumId w:val="24"/>
  </w:num>
  <w:num w:numId="28" w16cid:durableId="1899780956">
    <w:abstractNumId w:val="25"/>
  </w:num>
  <w:num w:numId="29" w16cid:durableId="196037946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461"/>
    <w:rsid w:val="00010543"/>
    <w:rsid w:val="000130D9"/>
    <w:rsid w:val="00013A53"/>
    <w:rsid w:val="00020808"/>
    <w:rsid w:val="00024C5C"/>
    <w:rsid w:val="00030CB6"/>
    <w:rsid w:val="00034616"/>
    <w:rsid w:val="00045BC2"/>
    <w:rsid w:val="00053304"/>
    <w:rsid w:val="0006063C"/>
    <w:rsid w:val="00067E7C"/>
    <w:rsid w:val="00071C22"/>
    <w:rsid w:val="0007240E"/>
    <w:rsid w:val="00083000"/>
    <w:rsid w:val="00084D92"/>
    <w:rsid w:val="00086C6E"/>
    <w:rsid w:val="0008783D"/>
    <w:rsid w:val="0009352C"/>
    <w:rsid w:val="000A1F4F"/>
    <w:rsid w:val="000B6FE6"/>
    <w:rsid w:val="000C0917"/>
    <w:rsid w:val="000D74DB"/>
    <w:rsid w:val="000E3E35"/>
    <w:rsid w:val="000E59A9"/>
    <w:rsid w:val="000E7A24"/>
    <w:rsid w:val="000F5A48"/>
    <w:rsid w:val="00111860"/>
    <w:rsid w:val="001263CB"/>
    <w:rsid w:val="0012710C"/>
    <w:rsid w:val="001273DC"/>
    <w:rsid w:val="001407B4"/>
    <w:rsid w:val="001437CF"/>
    <w:rsid w:val="00146660"/>
    <w:rsid w:val="001466F6"/>
    <w:rsid w:val="0015074B"/>
    <w:rsid w:val="00151192"/>
    <w:rsid w:val="001630C9"/>
    <w:rsid w:val="00171FE0"/>
    <w:rsid w:val="001763F3"/>
    <w:rsid w:val="00177488"/>
    <w:rsid w:val="001801B7"/>
    <w:rsid w:val="00181C76"/>
    <w:rsid w:val="001827FB"/>
    <w:rsid w:val="00190A1A"/>
    <w:rsid w:val="001A6897"/>
    <w:rsid w:val="001B0342"/>
    <w:rsid w:val="001B2127"/>
    <w:rsid w:val="001B3267"/>
    <w:rsid w:val="001E63D4"/>
    <w:rsid w:val="001F0DC4"/>
    <w:rsid w:val="001F10CC"/>
    <w:rsid w:val="001F480E"/>
    <w:rsid w:val="00200902"/>
    <w:rsid w:val="0022431A"/>
    <w:rsid w:val="00243623"/>
    <w:rsid w:val="0025063E"/>
    <w:rsid w:val="00257FF6"/>
    <w:rsid w:val="002702D0"/>
    <w:rsid w:val="00291035"/>
    <w:rsid w:val="002944DB"/>
    <w:rsid w:val="0029639D"/>
    <w:rsid w:val="002A7D4F"/>
    <w:rsid w:val="002C46CD"/>
    <w:rsid w:val="002D7B24"/>
    <w:rsid w:val="002F2E65"/>
    <w:rsid w:val="002F7DA9"/>
    <w:rsid w:val="00302400"/>
    <w:rsid w:val="0030485B"/>
    <w:rsid w:val="00315211"/>
    <w:rsid w:val="00323FD2"/>
    <w:rsid w:val="00326F90"/>
    <w:rsid w:val="00327494"/>
    <w:rsid w:val="0034662F"/>
    <w:rsid w:val="00352616"/>
    <w:rsid w:val="00362EEA"/>
    <w:rsid w:val="00373FFC"/>
    <w:rsid w:val="00380DE6"/>
    <w:rsid w:val="003812BE"/>
    <w:rsid w:val="00381B07"/>
    <w:rsid w:val="00381BFA"/>
    <w:rsid w:val="00387E57"/>
    <w:rsid w:val="003A78A8"/>
    <w:rsid w:val="003B257D"/>
    <w:rsid w:val="003D0E95"/>
    <w:rsid w:val="003D2624"/>
    <w:rsid w:val="003D6D86"/>
    <w:rsid w:val="003E11B3"/>
    <w:rsid w:val="003E7C5B"/>
    <w:rsid w:val="003F3746"/>
    <w:rsid w:val="003F7483"/>
    <w:rsid w:val="00413BFB"/>
    <w:rsid w:val="004148CF"/>
    <w:rsid w:val="004175C9"/>
    <w:rsid w:val="00425447"/>
    <w:rsid w:val="00437A88"/>
    <w:rsid w:val="00443E88"/>
    <w:rsid w:val="00451EAE"/>
    <w:rsid w:val="0045357F"/>
    <w:rsid w:val="00454F28"/>
    <w:rsid w:val="00462415"/>
    <w:rsid w:val="00465BF4"/>
    <w:rsid w:val="00474E7D"/>
    <w:rsid w:val="00482C1B"/>
    <w:rsid w:val="0048476E"/>
    <w:rsid w:val="00491983"/>
    <w:rsid w:val="00491E19"/>
    <w:rsid w:val="004949DE"/>
    <w:rsid w:val="00495556"/>
    <w:rsid w:val="004B16CE"/>
    <w:rsid w:val="004B33FC"/>
    <w:rsid w:val="004B3D88"/>
    <w:rsid w:val="004B5992"/>
    <w:rsid w:val="004C13B3"/>
    <w:rsid w:val="004D27A4"/>
    <w:rsid w:val="004F05F4"/>
    <w:rsid w:val="004F22E5"/>
    <w:rsid w:val="005015D8"/>
    <w:rsid w:val="00513448"/>
    <w:rsid w:val="00522EE4"/>
    <w:rsid w:val="00523927"/>
    <w:rsid w:val="005312A8"/>
    <w:rsid w:val="0054326A"/>
    <w:rsid w:val="0054729C"/>
    <w:rsid w:val="0056087B"/>
    <w:rsid w:val="00567887"/>
    <w:rsid w:val="005724EE"/>
    <w:rsid w:val="00582411"/>
    <w:rsid w:val="0058548C"/>
    <w:rsid w:val="00586C9A"/>
    <w:rsid w:val="00594358"/>
    <w:rsid w:val="005946C4"/>
    <w:rsid w:val="00594EEF"/>
    <w:rsid w:val="005C404B"/>
    <w:rsid w:val="005D6241"/>
    <w:rsid w:val="005D7986"/>
    <w:rsid w:val="005F1E4A"/>
    <w:rsid w:val="005F72EF"/>
    <w:rsid w:val="0060117B"/>
    <w:rsid w:val="00611477"/>
    <w:rsid w:val="00614574"/>
    <w:rsid w:val="0061586E"/>
    <w:rsid w:val="00620B44"/>
    <w:rsid w:val="0063160A"/>
    <w:rsid w:val="00631AE8"/>
    <w:rsid w:val="00635ACC"/>
    <w:rsid w:val="00644454"/>
    <w:rsid w:val="006455CC"/>
    <w:rsid w:val="0065072C"/>
    <w:rsid w:val="0066342E"/>
    <w:rsid w:val="006711DD"/>
    <w:rsid w:val="006718D9"/>
    <w:rsid w:val="00676584"/>
    <w:rsid w:val="00677A34"/>
    <w:rsid w:val="006810B4"/>
    <w:rsid w:val="006856FA"/>
    <w:rsid w:val="00685FA2"/>
    <w:rsid w:val="00687BE7"/>
    <w:rsid w:val="00693C63"/>
    <w:rsid w:val="006A2A1F"/>
    <w:rsid w:val="006A7AE4"/>
    <w:rsid w:val="006B1A81"/>
    <w:rsid w:val="006B7A63"/>
    <w:rsid w:val="006C678C"/>
    <w:rsid w:val="006D22E0"/>
    <w:rsid w:val="006E7388"/>
    <w:rsid w:val="006F2145"/>
    <w:rsid w:val="006F694C"/>
    <w:rsid w:val="007026DE"/>
    <w:rsid w:val="007119C0"/>
    <w:rsid w:val="00714B02"/>
    <w:rsid w:val="007167AB"/>
    <w:rsid w:val="007173A7"/>
    <w:rsid w:val="00723238"/>
    <w:rsid w:val="00725F88"/>
    <w:rsid w:val="007275EB"/>
    <w:rsid w:val="00745E9A"/>
    <w:rsid w:val="00767D80"/>
    <w:rsid w:val="00767ED0"/>
    <w:rsid w:val="00767F02"/>
    <w:rsid w:val="0077221D"/>
    <w:rsid w:val="00783871"/>
    <w:rsid w:val="007937A8"/>
    <w:rsid w:val="007A68B4"/>
    <w:rsid w:val="007B17B9"/>
    <w:rsid w:val="007C07A1"/>
    <w:rsid w:val="007D7747"/>
    <w:rsid w:val="007E4D74"/>
    <w:rsid w:val="00812828"/>
    <w:rsid w:val="00825258"/>
    <w:rsid w:val="00833A2E"/>
    <w:rsid w:val="00835DD4"/>
    <w:rsid w:val="008361A4"/>
    <w:rsid w:val="00836B04"/>
    <w:rsid w:val="00840C62"/>
    <w:rsid w:val="00852681"/>
    <w:rsid w:val="00852FA8"/>
    <w:rsid w:val="008554F7"/>
    <w:rsid w:val="00864B93"/>
    <w:rsid w:val="00873188"/>
    <w:rsid w:val="00873D87"/>
    <w:rsid w:val="00874457"/>
    <w:rsid w:val="008747E7"/>
    <w:rsid w:val="008A014C"/>
    <w:rsid w:val="008A1660"/>
    <w:rsid w:val="008B0E65"/>
    <w:rsid w:val="008B7587"/>
    <w:rsid w:val="008D1BE5"/>
    <w:rsid w:val="008D5055"/>
    <w:rsid w:val="008E3745"/>
    <w:rsid w:val="008F521E"/>
    <w:rsid w:val="008F527F"/>
    <w:rsid w:val="00902B10"/>
    <w:rsid w:val="00905087"/>
    <w:rsid w:val="00912CFA"/>
    <w:rsid w:val="009146D0"/>
    <w:rsid w:val="00916B3D"/>
    <w:rsid w:val="009243B6"/>
    <w:rsid w:val="00925FF7"/>
    <w:rsid w:val="009277FD"/>
    <w:rsid w:val="0093502D"/>
    <w:rsid w:val="009455A3"/>
    <w:rsid w:val="00950AF1"/>
    <w:rsid w:val="009534A4"/>
    <w:rsid w:val="009C28D8"/>
    <w:rsid w:val="009C7D9B"/>
    <w:rsid w:val="009D2280"/>
    <w:rsid w:val="009D3827"/>
    <w:rsid w:val="009D7768"/>
    <w:rsid w:val="009E263D"/>
    <w:rsid w:val="009F22C2"/>
    <w:rsid w:val="00A02B77"/>
    <w:rsid w:val="00A06BB6"/>
    <w:rsid w:val="00A204CA"/>
    <w:rsid w:val="00A44153"/>
    <w:rsid w:val="00A475AB"/>
    <w:rsid w:val="00A505C4"/>
    <w:rsid w:val="00A50AEC"/>
    <w:rsid w:val="00A5320E"/>
    <w:rsid w:val="00A62654"/>
    <w:rsid w:val="00A66984"/>
    <w:rsid w:val="00A718D5"/>
    <w:rsid w:val="00A72B04"/>
    <w:rsid w:val="00A75D7F"/>
    <w:rsid w:val="00A845C5"/>
    <w:rsid w:val="00A90E0A"/>
    <w:rsid w:val="00A957BB"/>
    <w:rsid w:val="00AA0361"/>
    <w:rsid w:val="00AA1D8D"/>
    <w:rsid w:val="00AB04C0"/>
    <w:rsid w:val="00AB41C0"/>
    <w:rsid w:val="00AB45E6"/>
    <w:rsid w:val="00AB50E6"/>
    <w:rsid w:val="00AD00E7"/>
    <w:rsid w:val="00AD2D68"/>
    <w:rsid w:val="00AD764F"/>
    <w:rsid w:val="00AD7ADB"/>
    <w:rsid w:val="00AE243F"/>
    <w:rsid w:val="00AE60CE"/>
    <w:rsid w:val="00AF701E"/>
    <w:rsid w:val="00B0488F"/>
    <w:rsid w:val="00B275BC"/>
    <w:rsid w:val="00B32789"/>
    <w:rsid w:val="00B32D1F"/>
    <w:rsid w:val="00B334C7"/>
    <w:rsid w:val="00B354F8"/>
    <w:rsid w:val="00B42BD3"/>
    <w:rsid w:val="00B430DB"/>
    <w:rsid w:val="00B47730"/>
    <w:rsid w:val="00B608E2"/>
    <w:rsid w:val="00B6302A"/>
    <w:rsid w:val="00B703F4"/>
    <w:rsid w:val="00B74D2E"/>
    <w:rsid w:val="00B95584"/>
    <w:rsid w:val="00BB2357"/>
    <w:rsid w:val="00BB2ABE"/>
    <w:rsid w:val="00BB4F1A"/>
    <w:rsid w:val="00BDD9A1"/>
    <w:rsid w:val="00BE2102"/>
    <w:rsid w:val="00BF1AEB"/>
    <w:rsid w:val="00BF22EE"/>
    <w:rsid w:val="00BF303D"/>
    <w:rsid w:val="00BF6172"/>
    <w:rsid w:val="00C01614"/>
    <w:rsid w:val="00C03B70"/>
    <w:rsid w:val="00C05027"/>
    <w:rsid w:val="00C14D4D"/>
    <w:rsid w:val="00C17D85"/>
    <w:rsid w:val="00C253C2"/>
    <w:rsid w:val="00C36AC3"/>
    <w:rsid w:val="00C432A8"/>
    <w:rsid w:val="00C4450B"/>
    <w:rsid w:val="00C45045"/>
    <w:rsid w:val="00C4712E"/>
    <w:rsid w:val="00C52DA3"/>
    <w:rsid w:val="00C52E24"/>
    <w:rsid w:val="00C54B6F"/>
    <w:rsid w:val="00C55735"/>
    <w:rsid w:val="00C56A10"/>
    <w:rsid w:val="00C657EC"/>
    <w:rsid w:val="00C66FE9"/>
    <w:rsid w:val="00C71D16"/>
    <w:rsid w:val="00C77529"/>
    <w:rsid w:val="00C77A3B"/>
    <w:rsid w:val="00C904F9"/>
    <w:rsid w:val="00CA05F4"/>
    <w:rsid w:val="00CA5AB9"/>
    <w:rsid w:val="00CA713E"/>
    <w:rsid w:val="00CB0051"/>
    <w:rsid w:val="00CB0440"/>
    <w:rsid w:val="00CB0664"/>
    <w:rsid w:val="00CB4B13"/>
    <w:rsid w:val="00CB7333"/>
    <w:rsid w:val="00CD1FFE"/>
    <w:rsid w:val="00CD473F"/>
    <w:rsid w:val="00CE65CD"/>
    <w:rsid w:val="00CE7C65"/>
    <w:rsid w:val="00CF3490"/>
    <w:rsid w:val="00D138D6"/>
    <w:rsid w:val="00D25580"/>
    <w:rsid w:val="00D26C81"/>
    <w:rsid w:val="00D27AA5"/>
    <w:rsid w:val="00D36EE5"/>
    <w:rsid w:val="00D404AD"/>
    <w:rsid w:val="00D47303"/>
    <w:rsid w:val="00D53803"/>
    <w:rsid w:val="00D53F28"/>
    <w:rsid w:val="00D63284"/>
    <w:rsid w:val="00D64C96"/>
    <w:rsid w:val="00D76E0E"/>
    <w:rsid w:val="00D82EDF"/>
    <w:rsid w:val="00D84256"/>
    <w:rsid w:val="00D846A9"/>
    <w:rsid w:val="00D85186"/>
    <w:rsid w:val="00D86E16"/>
    <w:rsid w:val="00D920E2"/>
    <w:rsid w:val="00DA1586"/>
    <w:rsid w:val="00DA17E1"/>
    <w:rsid w:val="00DB3358"/>
    <w:rsid w:val="00DB4ADD"/>
    <w:rsid w:val="00DC2209"/>
    <w:rsid w:val="00DC3F2B"/>
    <w:rsid w:val="00DC6C5F"/>
    <w:rsid w:val="00DE0FFA"/>
    <w:rsid w:val="00DF5BF5"/>
    <w:rsid w:val="00E007BF"/>
    <w:rsid w:val="00E00CD8"/>
    <w:rsid w:val="00E01EFF"/>
    <w:rsid w:val="00E027BD"/>
    <w:rsid w:val="00E04279"/>
    <w:rsid w:val="00E10336"/>
    <w:rsid w:val="00E10BA1"/>
    <w:rsid w:val="00E1328B"/>
    <w:rsid w:val="00E23D73"/>
    <w:rsid w:val="00E273B6"/>
    <w:rsid w:val="00E34454"/>
    <w:rsid w:val="00E34FA2"/>
    <w:rsid w:val="00E37135"/>
    <w:rsid w:val="00E377E6"/>
    <w:rsid w:val="00E4270B"/>
    <w:rsid w:val="00E434FA"/>
    <w:rsid w:val="00E80170"/>
    <w:rsid w:val="00EA20F3"/>
    <w:rsid w:val="00EA27CE"/>
    <w:rsid w:val="00EA2F83"/>
    <w:rsid w:val="00EA5EAC"/>
    <w:rsid w:val="00EB2DBB"/>
    <w:rsid w:val="00EB4B04"/>
    <w:rsid w:val="00EC0E6B"/>
    <w:rsid w:val="00EC3AEA"/>
    <w:rsid w:val="00EC79A3"/>
    <w:rsid w:val="00EC7B26"/>
    <w:rsid w:val="00ED0367"/>
    <w:rsid w:val="00ED0818"/>
    <w:rsid w:val="00EE1B50"/>
    <w:rsid w:val="00EE4689"/>
    <w:rsid w:val="00EE480E"/>
    <w:rsid w:val="00EE6ECF"/>
    <w:rsid w:val="00EEEC64"/>
    <w:rsid w:val="00EF1547"/>
    <w:rsid w:val="00EF7849"/>
    <w:rsid w:val="00F02492"/>
    <w:rsid w:val="00F13D87"/>
    <w:rsid w:val="00F23522"/>
    <w:rsid w:val="00F315E2"/>
    <w:rsid w:val="00F60231"/>
    <w:rsid w:val="00F61972"/>
    <w:rsid w:val="00F66A3D"/>
    <w:rsid w:val="00F9703A"/>
    <w:rsid w:val="00FA20B0"/>
    <w:rsid w:val="00FA27CD"/>
    <w:rsid w:val="00FA36BA"/>
    <w:rsid w:val="00FA39FB"/>
    <w:rsid w:val="00FA70BB"/>
    <w:rsid w:val="00FA750F"/>
    <w:rsid w:val="00FB4485"/>
    <w:rsid w:val="00FC693F"/>
    <w:rsid w:val="00FD1045"/>
    <w:rsid w:val="00FD744A"/>
    <w:rsid w:val="00FF4C30"/>
    <w:rsid w:val="012BAF1F"/>
    <w:rsid w:val="01985AAE"/>
    <w:rsid w:val="01CAB66A"/>
    <w:rsid w:val="01E6C0D7"/>
    <w:rsid w:val="037DB18E"/>
    <w:rsid w:val="03B7F771"/>
    <w:rsid w:val="03BE84CC"/>
    <w:rsid w:val="03EF4B2E"/>
    <w:rsid w:val="03FFF4AB"/>
    <w:rsid w:val="0406CC81"/>
    <w:rsid w:val="052BBD40"/>
    <w:rsid w:val="055AD559"/>
    <w:rsid w:val="0569177D"/>
    <w:rsid w:val="0592EF81"/>
    <w:rsid w:val="05CBDBB6"/>
    <w:rsid w:val="0627539A"/>
    <w:rsid w:val="0657345F"/>
    <w:rsid w:val="06723909"/>
    <w:rsid w:val="06881E28"/>
    <w:rsid w:val="06C98D35"/>
    <w:rsid w:val="06D31CB4"/>
    <w:rsid w:val="06DDCBB0"/>
    <w:rsid w:val="072AE1FC"/>
    <w:rsid w:val="07D55E5E"/>
    <w:rsid w:val="07E8E63D"/>
    <w:rsid w:val="082A08ED"/>
    <w:rsid w:val="0833DF98"/>
    <w:rsid w:val="0843A8BB"/>
    <w:rsid w:val="08954720"/>
    <w:rsid w:val="09186306"/>
    <w:rsid w:val="0980C7F1"/>
    <w:rsid w:val="09967BED"/>
    <w:rsid w:val="09A33070"/>
    <w:rsid w:val="09BC4BCD"/>
    <w:rsid w:val="0B2EE4C3"/>
    <w:rsid w:val="0B48F037"/>
    <w:rsid w:val="0B638B36"/>
    <w:rsid w:val="0C282FCB"/>
    <w:rsid w:val="0C72EACC"/>
    <w:rsid w:val="0C9891B4"/>
    <w:rsid w:val="0CB75C02"/>
    <w:rsid w:val="0CC1B54C"/>
    <w:rsid w:val="0D9947A9"/>
    <w:rsid w:val="0DA8E80F"/>
    <w:rsid w:val="0DFE1549"/>
    <w:rsid w:val="0E1E1ED0"/>
    <w:rsid w:val="0EA5A212"/>
    <w:rsid w:val="0F223283"/>
    <w:rsid w:val="0F24D41D"/>
    <w:rsid w:val="10163D82"/>
    <w:rsid w:val="1033251E"/>
    <w:rsid w:val="105DEF2B"/>
    <w:rsid w:val="1061FDBF"/>
    <w:rsid w:val="107F943A"/>
    <w:rsid w:val="10D3F6B7"/>
    <w:rsid w:val="110A424E"/>
    <w:rsid w:val="112C72B3"/>
    <w:rsid w:val="117023AF"/>
    <w:rsid w:val="11B0C11E"/>
    <w:rsid w:val="11BEE9A3"/>
    <w:rsid w:val="1229CCEB"/>
    <w:rsid w:val="123ED69C"/>
    <w:rsid w:val="1240F336"/>
    <w:rsid w:val="12421357"/>
    <w:rsid w:val="125579BF"/>
    <w:rsid w:val="126FFB0E"/>
    <w:rsid w:val="12BFE5FD"/>
    <w:rsid w:val="12D008CE"/>
    <w:rsid w:val="12DD8443"/>
    <w:rsid w:val="12F7BDDB"/>
    <w:rsid w:val="13C07372"/>
    <w:rsid w:val="141D9657"/>
    <w:rsid w:val="141DCC95"/>
    <w:rsid w:val="14C7067A"/>
    <w:rsid w:val="152337A6"/>
    <w:rsid w:val="154D64E8"/>
    <w:rsid w:val="162A3F1C"/>
    <w:rsid w:val="16342053"/>
    <w:rsid w:val="16AA1087"/>
    <w:rsid w:val="16F29505"/>
    <w:rsid w:val="1718CE49"/>
    <w:rsid w:val="1819CEB2"/>
    <w:rsid w:val="18278FBE"/>
    <w:rsid w:val="1841724A"/>
    <w:rsid w:val="184F8CFF"/>
    <w:rsid w:val="187F9420"/>
    <w:rsid w:val="18C3696A"/>
    <w:rsid w:val="1906C521"/>
    <w:rsid w:val="19BA01E6"/>
    <w:rsid w:val="1A28815E"/>
    <w:rsid w:val="1A338C64"/>
    <w:rsid w:val="1A5A3E66"/>
    <w:rsid w:val="1ACB1E98"/>
    <w:rsid w:val="1B3198D3"/>
    <w:rsid w:val="1BB17DC3"/>
    <w:rsid w:val="1BC312C0"/>
    <w:rsid w:val="1C0403F1"/>
    <w:rsid w:val="1C3E61B3"/>
    <w:rsid w:val="1C453CEC"/>
    <w:rsid w:val="1C6A7D8E"/>
    <w:rsid w:val="1CA18818"/>
    <w:rsid w:val="1D4AAC58"/>
    <w:rsid w:val="1D96078F"/>
    <w:rsid w:val="1DE3C275"/>
    <w:rsid w:val="1E280A6D"/>
    <w:rsid w:val="1E69B881"/>
    <w:rsid w:val="1EC8E614"/>
    <w:rsid w:val="1F023151"/>
    <w:rsid w:val="1F3CD5CB"/>
    <w:rsid w:val="1F84CE6C"/>
    <w:rsid w:val="200B76CD"/>
    <w:rsid w:val="2017FDFB"/>
    <w:rsid w:val="205F70F4"/>
    <w:rsid w:val="2093C368"/>
    <w:rsid w:val="20AC2DD7"/>
    <w:rsid w:val="20D4E5E4"/>
    <w:rsid w:val="211D1A7A"/>
    <w:rsid w:val="220AEEA5"/>
    <w:rsid w:val="2251DAE9"/>
    <w:rsid w:val="228A9040"/>
    <w:rsid w:val="23047FD4"/>
    <w:rsid w:val="2309B53C"/>
    <w:rsid w:val="2358EA0B"/>
    <w:rsid w:val="235CC899"/>
    <w:rsid w:val="23DB9375"/>
    <w:rsid w:val="242F601F"/>
    <w:rsid w:val="249B263E"/>
    <w:rsid w:val="24D47521"/>
    <w:rsid w:val="24D63469"/>
    <w:rsid w:val="2506CE5C"/>
    <w:rsid w:val="252033BF"/>
    <w:rsid w:val="255600F9"/>
    <w:rsid w:val="26002582"/>
    <w:rsid w:val="2604F145"/>
    <w:rsid w:val="260647F9"/>
    <w:rsid w:val="26364435"/>
    <w:rsid w:val="26620D12"/>
    <w:rsid w:val="26AFFD58"/>
    <w:rsid w:val="26BF6927"/>
    <w:rsid w:val="26D0A3E3"/>
    <w:rsid w:val="2726512B"/>
    <w:rsid w:val="272B0924"/>
    <w:rsid w:val="272CF058"/>
    <w:rsid w:val="277A6945"/>
    <w:rsid w:val="279DC63E"/>
    <w:rsid w:val="27AB2ABB"/>
    <w:rsid w:val="27C4731D"/>
    <w:rsid w:val="27E444A3"/>
    <w:rsid w:val="27FD02AD"/>
    <w:rsid w:val="28ABEE71"/>
    <w:rsid w:val="28B274EC"/>
    <w:rsid w:val="28DF6786"/>
    <w:rsid w:val="290D8346"/>
    <w:rsid w:val="29266355"/>
    <w:rsid w:val="29722765"/>
    <w:rsid w:val="29AD2A62"/>
    <w:rsid w:val="29B05746"/>
    <w:rsid w:val="2A9637BD"/>
    <w:rsid w:val="2AA261F8"/>
    <w:rsid w:val="2AF5EED4"/>
    <w:rsid w:val="2B1FC8E1"/>
    <w:rsid w:val="2B53C6E4"/>
    <w:rsid w:val="2B6A197D"/>
    <w:rsid w:val="2B9804A5"/>
    <w:rsid w:val="2C1BB4FF"/>
    <w:rsid w:val="2C5C052E"/>
    <w:rsid w:val="2CB27788"/>
    <w:rsid w:val="2CEF4462"/>
    <w:rsid w:val="2D43FC0A"/>
    <w:rsid w:val="2D5EA73B"/>
    <w:rsid w:val="2D65248D"/>
    <w:rsid w:val="2D691672"/>
    <w:rsid w:val="2D7695AA"/>
    <w:rsid w:val="2E48E68A"/>
    <w:rsid w:val="2EDFD5C7"/>
    <w:rsid w:val="2EFBFF5A"/>
    <w:rsid w:val="2F127F4F"/>
    <w:rsid w:val="2F13B698"/>
    <w:rsid w:val="2F1FD51C"/>
    <w:rsid w:val="2FB558CD"/>
    <w:rsid w:val="2FF2F89B"/>
    <w:rsid w:val="30527AFD"/>
    <w:rsid w:val="30575E14"/>
    <w:rsid w:val="30740838"/>
    <w:rsid w:val="3090C167"/>
    <w:rsid w:val="30C8E517"/>
    <w:rsid w:val="30F31380"/>
    <w:rsid w:val="3109143F"/>
    <w:rsid w:val="318FE953"/>
    <w:rsid w:val="31A1E39B"/>
    <w:rsid w:val="31BA1DA9"/>
    <w:rsid w:val="31C89439"/>
    <w:rsid w:val="31E640B8"/>
    <w:rsid w:val="31E879FD"/>
    <w:rsid w:val="33D87F89"/>
    <w:rsid w:val="347A4D3E"/>
    <w:rsid w:val="3489A5D2"/>
    <w:rsid w:val="349D1505"/>
    <w:rsid w:val="34DA1DF3"/>
    <w:rsid w:val="350B5954"/>
    <w:rsid w:val="353590CF"/>
    <w:rsid w:val="36857E8C"/>
    <w:rsid w:val="368B54B9"/>
    <w:rsid w:val="36A7C1E4"/>
    <w:rsid w:val="36BC9AD4"/>
    <w:rsid w:val="36D0C6A7"/>
    <w:rsid w:val="36FB32EE"/>
    <w:rsid w:val="3721F0A7"/>
    <w:rsid w:val="376D3B2C"/>
    <w:rsid w:val="379B9A07"/>
    <w:rsid w:val="37B736AB"/>
    <w:rsid w:val="390F12CB"/>
    <w:rsid w:val="39373AD1"/>
    <w:rsid w:val="398DB9ED"/>
    <w:rsid w:val="3A1480F4"/>
    <w:rsid w:val="3A337F1E"/>
    <w:rsid w:val="3A54A490"/>
    <w:rsid w:val="3A7DBF89"/>
    <w:rsid w:val="3AB3FAB1"/>
    <w:rsid w:val="3AC28B0E"/>
    <w:rsid w:val="3AC2CDC4"/>
    <w:rsid w:val="3B367FC2"/>
    <w:rsid w:val="3B80F7BE"/>
    <w:rsid w:val="3C26C621"/>
    <w:rsid w:val="3C38D8E1"/>
    <w:rsid w:val="3C44E0CD"/>
    <w:rsid w:val="3C8D5BD1"/>
    <w:rsid w:val="3C9DF74F"/>
    <w:rsid w:val="3CA4E774"/>
    <w:rsid w:val="3CAF4E36"/>
    <w:rsid w:val="3CDF7F3F"/>
    <w:rsid w:val="3D2C0CBC"/>
    <w:rsid w:val="3D3A3796"/>
    <w:rsid w:val="3D3D7E7F"/>
    <w:rsid w:val="3D5B13BD"/>
    <w:rsid w:val="3D7C75B7"/>
    <w:rsid w:val="3D8B7F08"/>
    <w:rsid w:val="3E24A627"/>
    <w:rsid w:val="3E6ED49A"/>
    <w:rsid w:val="3EC15EFB"/>
    <w:rsid w:val="3ECAC1B7"/>
    <w:rsid w:val="3EE0CEE3"/>
    <w:rsid w:val="3EF5F8C7"/>
    <w:rsid w:val="3F28ADC1"/>
    <w:rsid w:val="3FC6597D"/>
    <w:rsid w:val="3FD00950"/>
    <w:rsid w:val="40106F56"/>
    <w:rsid w:val="40AAB8EB"/>
    <w:rsid w:val="40C842EC"/>
    <w:rsid w:val="41078F47"/>
    <w:rsid w:val="413BE1D1"/>
    <w:rsid w:val="416D17C8"/>
    <w:rsid w:val="41BB538D"/>
    <w:rsid w:val="41CF87A9"/>
    <w:rsid w:val="41ECD41A"/>
    <w:rsid w:val="42230861"/>
    <w:rsid w:val="42627C50"/>
    <w:rsid w:val="426A8902"/>
    <w:rsid w:val="42D2C8A6"/>
    <w:rsid w:val="42E60BAB"/>
    <w:rsid w:val="435814CF"/>
    <w:rsid w:val="4374B85C"/>
    <w:rsid w:val="43A73175"/>
    <w:rsid w:val="43B4F17A"/>
    <w:rsid w:val="43EC2068"/>
    <w:rsid w:val="43FB5051"/>
    <w:rsid w:val="44F22095"/>
    <w:rsid w:val="455732FE"/>
    <w:rsid w:val="456C8314"/>
    <w:rsid w:val="4646D138"/>
    <w:rsid w:val="46677D4B"/>
    <w:rsid w:val="46A8922C"/>
    <w:rsid w:val="46D56461"/>
    <w:rsid w:val="46DB1F79"/>
    <w:rsid w:val="4734FD70"/>
    <w:rsid w:val="47E20A93"/>
    <w:rsid w:val="48268724"/>
    <w:rsid w:val="4852D104"/>
    <w:rsid w:val="4874EABB"/>
    <w:rsid w:val="48835A70"/>
    <w:rsid w:val="488AD3DE"/>
    <w:rsid w:val="48D7219F"/>
    <w:rsid w:val="49001DE7"/>
    <w:rsid w:val="495C8482"/>
    <w:rsid w:val="49DE4CE3"/>
    <w:rsid w:val="4A6176B4"/>
    <w:rsid w:val="4A65CDD7"/>
    <w:rsid w:val="4A6B7A16"/>
    <w:rsid w:val="4AB74209"/>
    <w:rsid w:val="4B27AD2E"/>
    <w:rsid w:val="4B59BCF2"/>
    <w:rsid w:val="4B6F6A86"/>
    <w:rsid w:val="4B99C8E1"/>
    <w:rsid w:val="4C22DC90"/>
    <w:rsid w:val="4C5A5829"/>
    <w:rsid w:val="4C6075A4"/>
    <w:rsid w:val="4C74E44A"/>
    <w:rsid w:val="4CBEC09F"/>
    <w:rsid w:val="4CCB4802"/>
    <w:rsid w:val="4CD20D1A"/>
    <w:rsid w:val="4CEEBE94"/>
    <w:rsid w:val="4D061E83"/>
    <w:rsid w:val="4D20677A"/>
    <w:rsid w:val="4D21971F"/>
    <w:rsid w:val="4D441302"/>
    <w:rsid w:val="4E476FBA"/>
    <w:rsid w:val="4E9C5B47"/>
    <w:rsid w:val="4EBBB437"/>
    <w:rsid w:val="4EEE8453"/>
    <w:rsid w:val="4FACD071"/>
    <w:rsid w:val="50724BB8"/>
    <w:rsid w:val="50DADF62"/>
    <w:rsid w:val="50F3961E"/>
    <w:rsid w:val="50F97A55"/>
    <w:rsid w:val="511D581A"/>
    <w:rsid w:val="513881F3"/>
    <w:rsid w:val="51A2BE7E"/>
    <w:rsid w:val="51A3D9FD"/>
    <w:rsid w:val="51C00481"/>
    <w:rsid w:val="52384F19"/>
    <w:rsid w:val="52475D57"/>
    <w:rsid w:val="528383FA"/>
    <w:rsid w:val="5296508D"/>
    <w:rsid w:val="52FEA910"/>
    <w:rsid w:val="532323DD"/>
    <w:rsid w:val="533D3F06"/>
    <w:rsid w:val="53455AEF"/>
    <w:rsid w:val="537572A7"/>
    <w:rsid w:val="5444CCFB"/>
    <w:rsid w:val="5460E5DA"/>
    <w:rsid w:val="550B486A"/>
    <w:rsid w:val="5543023F"/>
    <w:rsid w:val="556B4EEF"/>
    <w:rsid w:val="55D71EA1"/>
    <w:rsid w:val="55F5F84E"/>
    <w:rsid w:val="55FBD77C"/>
    <w:rsid w:val="55FFE9FF"/>
    <w:rsid w:val="562CE77E"/>
    <w:rsid w:val="56779F92"/>
    <w:rsid w:val="56911E35"/>
    <w:rsid w:val="56B46E9F"/>
    <w:rsid w:val="57130A79"/>
    <w:rsid w:val="57842D31"/>
    <w:rsid w:val="5796A010"/>
    <w:rsid w:val="57D2701F"/>
    <w:rsid w:val="580DD339"/>
    <w:rsid w:val="5818FF3C"/>
    <w:rsid w:val="5885878D"/>
    <w:rsid w:val="58F43731"/>
    <w:rsid w:val="596477E9"/>
    <w:rsid w:val="599E9E3C"/>
    <w:rsid w:val="5A164BA7"/>
    <w:rsid w:val="5A611AA4"/>
    <w:rsid w:val="5A73E0C3"/>
    <w:rsid w:val="5B092A0F"/>
    <w:rsid w:val="5B1DF19B"/>
    <w:rsid w:val="5B7FC967"/>
    <w:rsid w:val="5BA521EF"/>
    <w:rsid w:val="5BABA72D"/>
    <w:rsid w:val="5BD5D55A"/>
    <w:rsid w:val="5BE4B1B4"/>
    <w:rsid w:val="5BF3D708"/>
    <w:rsid w:val="5C31FB89"/>
    <w:rsid w:val="5C82151D"/>
    <w:rsid w:val="5CBA4AC7"/>
    <w:rsid w:val="5CCAEF47"/>
    <w:rsid w:val="5CF12A69"/>
    <w:rsid w:val="5D038159"/>
    <w:rsid w:val="5D0AC605"/>
    <w:rsid w:val="5D3ED8F1"/>
    <w:rsid w:val="5D56D890"/>
    <w:rsid w:val="5D646844"/>
    <w:rsid w:val="5D769B2F"/>
    <w:rsid w:val="5DA1A0EF"/>
    <w:rsid w:val="5DA2B99A"/>
    <w:rsid w:val="5DBE9159"/>
    <w:rsid w:val="5E7A6711"/>
    <w:rsid w:val="5ED58497"/>
    <w:rsid w:val="5F17EDB2"/>
    <w:rsid w:val="5F241122"/>
    <w:rsid w:val="5F8C4B37"/>
    <w:rsid w:val="5FDEF335"/>
    <w:rsid w:val="60339E01"/>
    <w:rsid w:val="608A7CA6"/>
    <w:rsid w:val="60CD717F"/>
    <w:rsid w:val="60D1E3F5"/>
    <w:rsid w:val="614C8B88"/>
    <w:rsid w:val="618C90A4"/>
    <w:rsid w:val="61A70EF6"/>
    <w:rsid w:val="61F74151"/>
    <w:rsid w:val="6201B310"/>
    <w:rsid w:val="620B0047"/>
    <w:rsid w:val="622C52CC"/>
    <w:rsid w:val="62B65027"/>
    <w:rsid w:val="62BC3482"/>
    <w:rsid w:val="62CEF2A2"/>
    <w:rsid w:val="62DF7ADC"/>
    <w:rsid w:val="62E5DCC5"/>
    <w:rsid w:val="630520EC"/>
    <w:rsid w:val="6327936A"/>
    <w:rsid w:val="635A2415"/>
    <w:rsid w:val="63DDB684"/>
    <w:rsid w:val="641F817B"/>
    <w:rsid w:val="646AFF7B"/>
    <w:rsid w:val="646E2A11"/>
    <w:rsid w:val="647B8111"/>
    <w:rsid w:val="64D1BAAB"/>
    <w:rsid w:val="651A52C0"/>
    <w:rsid w:val="65487F80"/>
    <w:rsid w:val="657AD089"/>
    <w:rsid w:val="65A1DA77"/>
    <w:rsid w:val="65BD5FF4"/>
    <w:rsid w:val="65BDB3DE"/>
    <w:rsid w:val="65FC9C5B"/>
    <w:rsid w:val="6634676D"/>
    <w:rsid w:val="6670C99E"/>
    <w:rsid w:val="66A3D6D2"/>
    <w:rsid w:val="67028C29"/>
    <w:rsid w:val="6742A388"/>
    <w:rsid w:val="674EE7DF"/>
    <w:rsid w:val="6781572D"/>
    <w:rsid w:val="67D7A2C4"/>
    <w:rsid w:val="681688C5"/>
    <w:rsid w:val="68AEF87F"/>
    <w:rsid w:val="68C08995"/>
    <w:rsid w:val="69406A56"/>
    <w:rsid w:val="6957B20B"/>
    <w:rsid w:val="698AB1D5"/>
    <w:rsid w:val="69D7B388"/>
    <w:rsid w:val="69F024D0"/>
    <w:rsid w:val="6A15104E"/>
    <w:rsid w:val="6B1C0FEB"/>
    <w:rsid w:val="6B2DFAD4"/>
    <w:rsid w:val="6B32B73C"/>
    <w:rsid w:val="6B725C66"/>
    <w:rsid w:val="6B7F6405"/>
    <w:rsid w:val="6B83210A"/>
    <w:rsid w:val="6B984643"/>
    <w:rsid w:val="6C270770"/>
    <w:rsid w:val="6C61F32B"/>
    <w:rsid w:val="6D027023"/>
    <w:rsid w:val="6DC47D15"/>
    <w:rsid w:val="6E06EB4A"/>
    <w:rsid w:val="6E1FCE96"/>
    <w:rsid w:val="6E28ACD9"/>
    <w:rsid w:val="6E3856A6"/>
    <w:rsid w:val="6E5BFFEA"/>
    <w:rsid w:val="6E5C2667"/>
    <w:rsid w:val="6F0D798E"/>
    <w:rsid w:val="6F11815A"/>
    <w:rsid w:val="6F71B064"/>
    <w:rsid w:val="6F8306DD"/>
    <w:rsid w:val="6FB4507E"/>
    <w:rsid w:val="6FDDBE6F"/>
    <w:rsid w:val="704E7807"/>
    <w:rsid w:val="706E2F91"/>
    <w:rsid w:val="70720CA1"/>
    <w:rsid w:val="7087C16D"/>
    <w:rsid w:val="70C52F67"/>
    <w:rsid w:val="70DD6022"/>
    <w:rsid w:val="7102DB84"/>
    <w:rsid w:val="71075EC8"/>
    <w:rsid w:val="71242635"/>
    <w:rsid w:val="71714F1E"/>
    <w:rsid w:val="719D8EEB"/>
    <w:rsid w:val="71AF4AC0"/>
    <w:rsid w:val="71B3FB52"/>
    <w:rsid w:val="71CE9DD3"/>
    <w:rsid w:val="71ED1482"/>
    <w:rsid w:val="721DDE16"/>
    <w:rsid w:val="723BC55C"/>
    <w:rsid w:val="72B904D2"/>
    <w:rsid w:val="72F7D42B"/>
    <w:rsid w:val="72F86222"/>
    <w:rsid w:val="73677328"/>
    <w:rsid w:val="737DAB69"/>
    <w:rsid w:val="737FA4E1"/>
    <w:rsid w:val="73B050ED"/>
    <w:rsid w:val="73EC8F93"/>
    <w:rsid w:val="743AB954"/>
    <w:rsid w:val="744D3049"/>
    <w:rsid w:val="745365EA"/>
    <w:rsid w:val="748074C4"/>
    <w:rsid w:val="74CD6AE1"/>
    <w:rsid w:val="74F24FD4"/>
    <w:rsid w:val="7509CBE4"/>
    <w:rsid w:val="75209A7B"/>
    <w:rsid w:val="75974473"/>
    <w:rsid w:val="7639A4F1"/>
    <w:rsid w:val="765C2349"/>
    <w:rsid w:val="7674BD50"/>
    <w:rsid w:val="76A56305"/>
    <w:rsid w:val="76AF5E65"/>
    <w:rsid w:val="77262FBC"/>
    <w:rsid w:val="7735B34D"/>
    <w:rsid w:val="775F68CF"/>
    <w:rsid w:val="779D2922"/>
    <w:rsid w:val="78314D39"/>
    <w:rsid w:val="787A0633"/>
    <w:rsid w:val="78A25070"/>
    <w:rsid w:val="78D21723"/>
    <w:rsid w:val="78FA5314"/>
    <w:rsid w:val="7904C633"/>
    <w:rsid w:val="79EB00C8"/>
    <w:rsid w:val="7A0D1F9B"/>
    <w:rsid w:val="7A3D777F"/>
    <w:rsid w:val="7A520090"/>
    <w:rsid w:val="7ACB2A77"/>
    <w:rsid w:val="7AE656A9"/>
    <w:rsid w:val="7AEF9DBA"/>
    <w:rsid w:val="7AF42F70"/>
    <w:rsid w:val="7B39C8A4"/>
    <w:rsid w:val="7B3C75C3"/>
    <w:rsid w:val="7B664949"/>
    <w:rsid w:val="7B6BEA53"/>
    <w:rsid w:val="7B8EE860"/>
    <w:rsid w:val="7BAB5720"/>
    <w:rsid w:val="7BC19C9E"/>
    <w:rsid w:val="7BF0F423"/>
    <w:rsid w:val="7C97E037"/>
    <w:rsid w:val="7CCD5FF1"/>
    <w:rsid w:val="7CE49A11"/>
    <w:rsid w:val="7D3D45C8"/>
    <w:rsid w:val="7D8C31E3"/>
    <w:rsid w:val="7D9E3E83"/>
    <w:rsid w:val="7E19B0DA"/>
    <w:rsid w:val="7E2DC979"/>
    <w:rsid w:val="7E5039C3"/>
    <w:rsid w:val="7F292DF7"/>
    <w:rsid w:val="7F2B5535"/>
    <w:rsid w:val="7F34058E"/>
    <w:rsid w:val="7F77B99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9489D0"/>
  <w14:defaultImageDpi w14:val="300"/>
  <w15:docId w15:val="{099F0A82-1385-4CC0-AA52-41880D2C4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2"/>
      </w:numPr>
      <w:contextualSpacing/>
    </w:pPr>
  </w:style>
  <w:style w:type="paragraph" w:styleId="ListBullet2">
    <w:name w:val="List Bullet 2"/>
    <w:basedOn w:val="Normal"/>
    <w:uiPriority w:val="99"/>
    <w:unhideWhenUsed/>
    <w:rsid w:val="00326F90"/>
    <w:pPr>
      <w:numPr>
        <w:numId w:val="3"/>
      </w:numPr>
      <w:contextualSpacing/>
    </w:pPr>
  </w:style>
  <w:style w:type="paragraph" w:styleId="ListBullet3">
    <w:name w:val="List Bullet 3"/>
    <w:basedOn w:val="Normal"/>
    <w:uiPriority w:val="99"/>
    <w:unhideWhenUsed/>
    <w:rsid w:val="00326F90"/>
    <w:pPr>
      <w:numPr>
        <w:numId w:val="4"/>
      </w:numPr>
      <w:contextualSpacing/>
    </w:pPr>
  </w:style>
  <w:style w:type="paragraph" w:styleId="ListNumber">
    <w:name w:val="List Number"/>
    <w:basedOn w:val="Normal"/>
    <w:uiPriority w:val="99"/>
    <w:unhideWhenUsed/>
    <w:rsid w:val="00326F90"/>
    <w:pPr>
      <w:numPr>
        <w:numId w:val="6"/>
      </w:numPr>
      <w:contextualSpacing/>
    </w:pPr>
  </w:style>
  <w:style w:type="paragraph" w:styleId="ListNumber2">
    <w:name w:val="List Number 2"/>
    <w:basedOn w:val="Normal"/>
    <w:uiPriority w:val="99"/>
    <w:unhideWhenUsed/>
    <w:rsid w:val="0029639D"/>
    <w:pPr>
      <w:numPr>
        <w:numId w:val="7"/>
      </w:numPr>
      <w:contextualSpacing/>
    </w:pPr>
  </w:style>
  <w:style w:type="paragraph" w:styleId="ListNumber3">
    <w:name w:val="List Number 3"/>
    <w:basedOn w:val="Normal"/>
    <w:uiPriority w:val="99"/>
    <w:unhideWhenUsed/>
    <w:rsid w:val="0029639D"/>
    <w:pPr>
      <w:numPr>
        <w:numId w:val="8"/>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26364435"/>
    <w:rPr>
      <w:color w:val="0000FF"/>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Bibliography">
    <w:name w:val="Bibliography"/>
    <w:basedOn w:val="Normal"/>
    <w:next w:val="Normal"/>
    <w:uiPriority w:val="37"/>
    <w:unhideWhenUsed/>
    <w:rsid w:val="000E59A9"/>
  </w:style>
  <w:style w:type="character" w:styleId="UnresolvedMention">
    <w:name w:val="Unresolved Mention"/>
    <w:basedOn w:val="DefaultParagraphFont"/>
    <w:uiPriority w:val="99"/>
    <w:semiHidden/>
    <w:unhideWhenUsed/>
    <w:rsid w:val="004B16CE"/>
    <w:rPr>
      <w:color w:val="605E5C"/>
      <w:shd w:val="clear" w:color="auto" w:fill="E1DFDD"/>
    </w:rPr>
  </w:style>
  <w:style w:type="character" w:customStyle="1" w:styleId="NoSpacingChar">
    <w:name w:val="No Spacing Char"/>
    <w:basedOn w:val="DefaultParagraphFont"/>
    <w:link w:val="NoSpacing"/>
    <w:uiPriority w:val="1"/>
    <w:rsid w:val="00C71D16"/>
  </w:style>
  <w:style w:type="character" w:customStyle="1" w:styleId="mdcitlinksite">
    <w:name w:val="md_citlink__site"/>
    <w:basedOn w:val="DefaultParagraphFont"/>
    <w:rsid w:val="00E4270B"/>
  </w:style>
  <w:style w:type="character" w:customStyle="1" w:styleId="mdcitlinkmore">
    <w:name w:val="md_citlink__more"/>
    <w:basedOn w:val="DefaultParagraphFont"/>
    <w:rsid w:val="00E427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460771">
      <w:bodyDiv w:val="1"/>
      <w:marLeft w:val="0"/>
      <w:marRight w:val="0"/>
      <w:marTop w:val="0"/>
      <w:marBottom w:val="0"/>
      <w:divBdr>
        <w:top w:val="none" w:sz="0" w:space="0" w:color="auto"/>
        <w:left w:val="none" w:sz="0" w:space="0" w:color="auto"/>
        <w:bottom w:val="none" w:sz="0" w:space="0" w:color="auto"/>
        <w:right w:val="none" w:sz="0" w:space="0" w:color="auto"/>
      </w:divBdr>
    </w:div>
    <w:div w:id="189417670">
      <w:bodyDiv w:val="1"/>
      <w:marLeft w:val="0"/>
      <w:marRight w:val="0"/>
      <w:marTop w:val="0"/>
      <w:marBottom w:val="0"/>
      <w:divBdr>
        <w:top w:val="none" w:sz="0" w:space="0" w:color="auto"/>
        <w:left w:val="none" w:sz="0" w:space="0" w:color="auto"/>
        <w:bottom w:val="none" w:sz="0" w:space="0" w:color="auto"/>
        <w:right w:val="none" w:sz="0" w:space="0" w:color="auto"/>
      </w:divBdr>
    </w:div>
    <w:div w:id="195896053">
      <w:bodyDiv w:val="1"/>
      <w:marLeft w:val="0"/>
      <w:marRight w:val="0"/>
      <w:marTop w:val="0"/>
      <w:marBottom w:val="0"/>
      <w:divBdr>
        <w:top w:val="none" w:sz="0" w:space="0" w:color="auto"/>
        <w:left w:val="none" w:sz="0" w:space="0" w:color="auto"/>
        <w:bottom w:val="none" w:sz="0" w:space="0" w:color="auto"/>
        <w:right w:val="none" w:sz="0" w:space="0" w:color="auto"/>
      </w:divBdr>
    </w:div>
    <w:div w:id="273757540">
      <w:bodyDiv w:val="1"/>
      <w:marLeft w:val="0"/>
      <w:marRight w:val="0"/>
      <w:marTop w:val="0"/>
      <w:marBottom w:val="0"/>
      <w:divBdr>
        <w:top w:val="none" w:sz="0" w:space="0" w:color="auto"/>
        <w:left w:val="none" w:sz="0" w:space="0" w:color="auto"/>
        <w:bottom w:val="none" w:sz="0" w:space="0" w:color="auto"/>
        <w:right w:val="none" w:sz="0" w:space="0" w:color="auto"/>
      </w:divBdr>
    </w:div>
    <w:div w:id="374472897">
      <w:bodyDiv w:val="1"/>
      <w:marLeft w:val="0"/>
      <w:marRight w:val="0"/>
      <w:marTop w:val="0"/>
      <w:marBottom w:val="0"/>
      <w:divBdr>
        <w:top w:val="none" w:sz="0" w:space="0" w:color="auto"/>
        <w:left w:val="none" w:sz="0" w:space="0" w:color="auto"/>
        <w:bottom w:val="none" w:sz="0" w:space="0" w:color="auto"/>
        <w:right w:val="none" w:sz="0" w:space="0" w:color="auto"/>
      </w:divBdr>
    </w:div>
    <w:div w:id="572204520">
      <w:bodyDiv w:val="1"/>
      <w:marLeft w:val="0"/>
      <w:marRight w:val="0"/>
      <w:marTop w:val="0"/>
      <w:marBottom w:val="0"/>
      <w:divBdr>
        <w:top w:val="none" w:sz="0" w:space="0" w:color="auto"/>
        <w:left w:val="none" w:sz="0" w:space="0" w:color="auto"/>
        <w:bottom w:val="none" w:sz="0" w:space="0" w:color="auto"/>
        <w:right w:val="none" w:sz="0" w:space="0" w:color="auto"/>
      </w:divBdr>
    </w:div>
    <w:div w:id="599337456">
      <w:bodyDiv w:val="1"/>
      <w:marLeft w:val="0"/>
      <w:marRight w:val="0"/>
      <w:marTop w:val="0"/>
      <w:marBottom w:val="0"/>
      <w:divBdr>
        <w:top w:val="none" w:sz="0" w:space="0" w:color="auto"/>
        <w:left w:val="none" w:sz="0" w:space="0" w:color="auto"/>
        <w:bottom w:val="none" w:sz="0" w:space="0" w:color="auto"/>
        <w:right w:val="none" w:sz="0" w:space="0" w:color="auto"/>
      </w:divBdr>
    </w:div>
    <w:div w:id="607659797">
      <w:bodyDiv w:val="1"/>
      <w:marLeft w:val="0"/>
      <w:marRight w:val="0"/>
      <w:marTop w:val="0"/>
      <w:marBottom w:val="0"/>
      <w:divBdr>
        <w:top w:val="none" w:sz="0" w:space="0" w:color="auto"/>
        <w:left w:val="none" w:sz="0" w:space="0" w:color="auto"/>
        <w:bottom w:val="none" w:sz="0" w:space="0" w:color="auto"/>
        <w:right w:val="none" w:sz="0" w:space="0" w:color="auto"/>
      </w:divBdr>
    </w:div>
    <w:div w:id="648287948">
      <w:bodyDiv w:val="1"/>
      <w:marLeft w:val="0"/>
      <w:marRight w:val="0"/>
      <w:marTop w:val="0"/>
      <w:marBottom w:val="0"/>
      <w:divBdr>
        <w:top w:val="none" w:sz="0" w:space="0" w:color="auto"/>
        <w:left w:val="none" w:sz="0" w:space="0" w:color="auto"/>
        <w:bottom w:val="none" w:sz="0" w:space="0" w:color="auto"/>
        <w:right w:val="none" w:sz="0" w:space="0" w:color="auto"/>
      </w:divBdr>
    </w:div>
    <w:div w:id="650333889">
      <w:bodyDiv w:val="1"/>
      <w:marLeft w:val="0"/>
      <w:marRight w:val="0"/>
      <w:marTop w:val="0"/>
      <w:marBottom w:val="0"/>
      <w:divBdr>
        <w:top w:val="none" w:sz="0" w:space="0" w:color="auto"/>
        <w:left w:val="none" w:sz="0" w:space="0" w:color="auto"/>
        <w:bottom w:val="none" w:sz="0" w:space="0" w:color="auto"/>
        <w:right w:val="none" w:sz="0" w:space="0" w:color="auto"/>
      </w:divBdr>
    </w:div>
    <w:div w:id="875194207">
      <w:bodyDiv w:val="1"/>
      <w:marLeft w:val="0"/>
      <w:marRight w:val="0"/>
      <w:marTop w:val="0"/>
      <w:marBottom w:val="0"/>
      <w:divBdr>
        <w:top w:val="none" w:sz="0" w:space="0" w:color="auto"/>
        <w:left w:val="none" w:sz="0" w:space="0" w:color="auto"/>
        <w:bottom w:val="none" w:sz="0" w:space="0" w:color="auto"/>
        <w:right w:val="none" w:sz="0" w:space="0" w:color="auto"/>
      </w:divBdr>
    </w:div>
    <w:div w:id="900559685">
      <w:bodyDiv w:val="1"/>
      <w:marLeft w:val="0"/>
      <w:marRight w:val="0"/>
      <w:marTop w:val="0"/>
      <w:marBottom w:val="0"/>
      <w:divBdr>
        <w:top w:val="none" w:sz="0" w:space="0" w:color="auto"/>
        <w:left w:val="none" w:sz="0" w:space="0" w:color="auto"/>
        <w:bottom w:val="none" w:sz="0" w:space="0" w:color="auto"/>
        <w:right w:val="none" w:sz="0" w:space="0" w:color="auto"/>
      </w:divBdr>
    </w:div>
    <w:div w:id="953630709">
      <w:bodyDiv w:val="1"/>
      <w:marLeft w:val="0"/>
      <w:marRight w:val="0"/>
      <w:marTop w:val="0"/>
      <w:marBottom w:val="0"/>
      <w:divBdr>
        <w:top w:val="none" w:sz="0" w:space="0" w:color="auto"/>
        <w:left w:val="none" w:sz="0" w:space="0" w:color="auto"/>
        <w:bottom w:val="none" w:sz="0" w:space="0" w:color="auto"/>
        <w:right w:val="none" w:sz="0" w:space="0" w:color="auto"/>
      </w:divBdr>
    </w:div>
    <w:div w:id="1071006218">
      <w:bodyDiv w:val="1"/>
      <w:marLeft w:val="0"/>
      <w:marRight w:val="0"/>
      <w:marTop w:val="0"/>
      <w:marBottom w:val="0"/>
      <w:divBdr>
        <w:top w:val="none" w:sz="0" w:space="0" w:color="auto"/>
        <w:left w:val="none" w:sz="0" w:space="0" w:color="auto"/>
        <w:bottom w:val="none" w:sz="0" w:space="0" w:color="auto"/>
        <w:right w:val="none" w:sz="0" w:space="0" w:color="auto"/>
      </w:divBdr>
    </w:div>
    <w:div w:id="1128742792">
      <w:bodyDiv w:val="1"/>
      <w:marLeft w:val="0"/>
      <w:marRight w:val="0"/>
      <w:marTop w:val="0"/>
      <w:marBottom w:val="0"/>
      <w:divBdr>
        <w:top w:val="none" w:sz="0" w:space="0" w:color="auto"/>
        <w:left w:val="none" w:sz="0" w:space="0" w:color="auto"/>
        <w:bottom w:val="none" w:sz="0" w:space="0" w:color="auto"/>
        <w:right w:val="none" w:sz="0" w:space="0" w:color="auto"/>
      </w:divBdr>
    </w:div>
    <w:div w:id="1180268927">
      <w:bodyDiv w:val="1"/>
      <w:marLeft w:val="0"/>
      <w:marRight w:val="0"/>
      <w:marTop w:val="0"/>
      <w:marBottom w:val="0"/>
      <w:divBdr>
        <w:top w:val="none" w:sz="0" w:space="0" w:color="auto"/>
        <w:left w:val="none" w:sz="0" w:space="0" w:color="auto"/>
        <w:bottom w:val="none" w:sz="0" w:space="0" w:color="auto"/>
        <w:right w:val="none" w:sz="0" w:space="0" w:color="auto"/>
      </w:divBdr>
    </w:div>
    <w:div w:id="1232960127">
      <w:bodyDiv w:val="1"/>
      <w:marLeft w:val="0"/>
      <w:marRight w:val="0"/>
      <w:marTop w:val="0"/>
      <w:marBottom w:val="0"/>
      <w:divBdr>
        <w:top w:val="none" w:sz="0" w:space="0" w:color="auto"/>
        <w:left w:val="none" w:sz="0" w:space="0" w:color="auto"/>
        <w:bottom w:val="none" w:sz="0" w:space="0" w:color="auto"/>
        <w:right w:val="none" w:sz="0" w:space="0" w:color="auto"/>
      </w:divBdr>
    </w:div>
    <w:div w:id="1296835310">
      <w:bodyDiv w:val="1"/>
      <w:marLeft w:val="0"/>
      <w:marRight w:val="0"/>
      <w:marTop w:val="0"/>
      <w:marBottom w:val="0"/>
      <w:divBdr>
        <w:top w:val="none" w:sz="0" w:space="0" w:color="auto"/>
        <w:left w:val="none" w:sz="0" w:space="0" w:color="auto"/>
        <w:bottom w:val="none" w:sz="0" w:space="0" w:color="auto"/>
        <w:right w:val="none" w:sz="0" w:space="0" w:color="auto"/>
      </w:divBdr>
    </w:div>
    <w:div w:id="1388798035">
      <w:bodyDiv w:val="1"/>
      <w:marLeft w:val="0"/>
      <w:marRight w:val="0"/>
      <w:marTop w:val="0"/>
      <w:marBottom w:val="0"/>
      <w:divBdr>
        <w:top w:val="none" w:sz="0" w:space="0" w:color="auto"/>
        <w:left w:val="none" w:sz="0" w:space="0" w:color="auto"/>
        <w:bottom w:val="none" w:sz="0" w:space="0" w:color="auto"/>
        <w:right w:val="none" w:sz="0" w:space="0" w:color="auto"/>
      </w:divBdr>
    </w:div>
    <w:div w:id="1410544850">
      <w:bodyDiv w:val="1"/>
      <w:marLeft w:val="0"/>
      <w:marRight w:val="0"/>
      <w:marTop w:val="0"/>
      <w:marBottom w:val="0"/>
      <w:divBdr>
        <w:top w:val="none" w:sz="0" w:space="0" w:color="auto"/>
        <w:left w:val="none" w:sz="0" w:space="0" w:color="auto"/>
        <w:bottom w:val="none" w:sz="0" w:space="0" w:color="auto"/>
        <w:right w:val="none" w:sz="0" w:space="0" w:color="auto"/>
      </w:divBdr>
    </w:div>
    <w:div w:id="1421441043">
      <w:bodyDiv w:val="1"/>
      <w:marLeft w:val="0"/>
      <w:marRight w:val="0"/>
      <w:marTop w:val="0"/>
      <w:marBottom w:val="0"/>
      <w:divBdr>
        <w:top w:val="none" w:sz="0" w:space="0" w:color="auto"/>
        <w:left w:val="none" w:sz="0" w:space="0" w:color="auto"/>
        <w:bottom w:val="none" w:sz="0" w:space="0" w:color="auto"/>
        <w:right w:val="none" w:sz="0" w:space="0" w:color="auto"/>
      </w:divBdr>
    </w:div>
    <w:div w:id="1448694886">
      <w:bodyDiv w:val="1"/>
      <w:marLeft w:val="0"/>
      <w:marRight w:val="0"/>
      <w:marTop w:val="0"/>
      <w:marBottom w:val="0"/>
      <w:divBdr>
        <w:top w:val="none" w:sz="0" w:space="0" w:color="auto"/>
        <w:left w:val="none" w:sz="0" w:space="0" w:color="auto"/>
        <w:bottom w:val="none" w:sz="0" w:space="0" w:color="auto"/>
        <w:right w:val="none" w:sz="0" w:space="0" w:color="auto"/>
      </w:divBdr>
    </w:div>
    <w:div w:id="1493643450">
      <w:bodyDiv w:val="1"/>
      <w:marLeft w:val="0"/>
      <w:marRight w:val="0"/>
      <w:marTop w:val="0"/>
      <w:marBottom w:val="0"/>
      <w:divBdr>
        <w:top w:val="none" w:sz="0" w:space="0" w:color="auto"/>
        <w:left w:val="none" w:sz="0" w:space="0" w:color="auto"/>
        <w:bottom w:val="none" w:sz="0" w:space="0" w:color="auto"/>
        <w:right w:val="none" w:sz="0" w:space="0" w:color="auto"/>
      </w:divBdr>
    </w:div>
    <w:div w:id="1510213913">
      <w:bodyDiv w:val="1"/>
      <w:marLeft w:val="0"/>
      <w:marRight w:val="0"/>
      <w:marTop w:val="0"/>
      <w:marBottom w:val="0"/>
      <w:divBdr>
        <w:top w:val="none" w:sz="0" w:space="0" w:color="auto"/>
        <w:left w:val="none" w:sz="0" w:space="0" w:color="auto"/>
        <w:bottom w:val="none" w:sz="0" w:space="0" w:color="auto"/>
        <w:right w:val="none" w:sz="0" w:space="0" w:color="auto"/>
      </w:divBdr>
    </w:div>
    <w:div w:id="1683897036">
      <w:bodyDiv w:val="1"/>
      <w:marLeft w:val="0"/>
      <w:marRight w:val="0"/>
      <w:marTop w:val="0"/>
      <w:marBottom w:val="0"/>
      <w:divBdr>
        <w:top w:val="none" w:sz="0" w:space="0" w:color="auto"/>
        <w:left w:val="none" w:sz="0" w:space="0" w:color="auto"/>
        <w:bottom w:val="none" w:sz="0" w:space="0" w:color="auto"/>
        <w:right w:val="none" w:sz="0" w:space="0" w:color="auto"/>
      </w:divBdr>
    </w:div>
    <w:div w:id="1691836932">
      <w:bodyDiv w:val="1"/>
      <w:marLeft w:val="0"/>
      <w:marRight w:val="0"/>
      <w:marTop w:val="0"/>
      <w:marBottom w:val="0"/>
      <w:divBdr>
        <w:top w:val="none" w:sz="0" w:space="0" w:color="auto"/>
        <w:left w:val="none" w:sz="0" w:space="0" w:color="auto"/>
        <w:bottom w:val="none" w:sz="0" w:space="0" w:color="auto"/>
        <w:right w:val="none" w:sz="0" w:space="0" w:color="auto"/>
      </w:divBdr>
    </w:div>
    <w:div w:id="1721048966">
      <w:bodyDiv w:val="1"/>
      <w:marLeft w:val="0"/>
      <w:marRight w:val="0"/>
      <w:marTop w:val="0"/>
      <w:marBottom w:val="0"/>
      <w:divBdr>
        <w:top w:val="none" w:sz="0" w:space="0" w:color="auto"/>
        <w:left w:val="none" w:sz="0" w:space="0" w:color="auto"/>
        <w:bottom w:val="none" w:sz="0" w:space="0" w:color="auto"/>
        <w:right w:val="none" w:sz="0" w:space="0" w:color="auto"/>
      </w:divBdr>
    </w:div>
    <w:div w:id="1779371855">
      <w:bodyDiv w:val="1"/>
      <w:marLeft w:val="0"/>
      <w:marRight w:val="0"/>
      <w:marTop w:val="0"/>
      <w:marBottom w:val="0"/>
      <w:divBdr>
        <w:top w:val="none" w:sz="0" w:space="0" w:color="auto"/>
        <w:left w:val="none" w:sz="0" w:space="0" w:color="auto"/>
        <w:bottom w:val="none" w:sz="0" w:space="0" w:color="auto"/>
        <w:right w:val="none" w:sz="0" w:space="0" w:color="auto"/>
      </w:divBdr>
    </w:div>
    <w:div w:id="1848791397">
      <w:bodyDiv w:val="1"/>
      <w:marLeft w:val="0"/>
      <w:marRight w:val="0"/>
      <w:marTop w:val="0"/>
      <w:marBottom w:val="0"/>
      <w:divBdr>
        <w:top w:val="none" w:sz="0" w:space="0" w:color="auto"/>
        <w:left w:val="none" w:sz="0" w:space="0" w:color="auto"/>
        <w:bottom w:val="none" w:sz="0" w:space="0" w:color="auto"/>
        <w:right w:val="none" w:sz="0" w:space="0" w:color="auto"/>
      </w:divBdr>
    </w:div>
    <w:div w:id="1870025654">
      <w:bodyDiv w:val="1"/>
      <w:marLeft w:val="0"/>
      <w:marRight w:val="0"/>
      <w:marTop w:val="0"/>
      <w:marBottom w:val="0"/>
      <w:divBdr>
        <w:top w:val="none" w:sz="0" w:space="0" w:color="auto"/>
        <w:left w:val="none" w:sz="0" w:space="0" w:color="auto"/>
        <w:bottom w:val="none" w:sz="0" w:space="0" w:color="auto"/>
        <w:right w:val="none" w:sz="0" w:space="0" w:color="auto"/>
      </w:divBdr>
    </w:div>
    <w:div w:id="1971670008">
      <w:bodyDiv w:val="1"/>
      <w:marLeft w:val="0"/>
      <w:marRight w:val="0"/>
      <w:marTop w:val="0"/>
      <w:marBottom w:val="0"/>
      <w:divBdr>
        <w:top w:val="none" w:sz="0" w:space="0" w:color="auto"/>
        <w:left w:val="none" w:sz="0" w:space="0" w:color="auto"/>
        <w:bottom w:val="none" w:sz="0" w:space="0" w:color="auto"/>
        <w:right w:val="none" w:sz="0" w:space="0" w:color="auto"/>
      </w:divBdr>
    </w:div>
    <w:div w:id="2002732512">
      <w:bodyDiv w:val="1"/>
      <w:marLeft w:val="0"/>
      <w:marRight w:val="0"/>
      <w:marTop w:val="0"/>
      <w:marBottom w:val="0"/>
      <w:divBdr>
        <w:top w:val="none" w:sz="0" w:space="0" w:color="auto"/>
        <w:left w:val="none" w:sz="0" w:space="0" w:color="auto"/>
        <w:bottom w:val="none" w:sz="0" w:space="0" w:color="auto"/>
        <w:right w:val="none" w:sz="0" w:space="0" w:color="auto"/>
      </w:divBdr>
    </w:div>
    <w:div w:id="2087339264">
      <w:bodyDiv w:val="1"/>
      <w:marLeft w:val="0"/>
      <w:marRight w:val="0"/>
      <w:marTop w:val="0"/>
      <w:marBottom w:val="0"/>
      <w:divBdr>
        <w:top w:val="none" w:sz="0" w:space="0" w:color="auto"/>
        <w:left w:val="none" w:sz="0" w:space="0" w:color="auto"/>
        <w:bottom w:val="none" w:sz="0" w:space="0" w:color="auto"/>
        <w:right w:val="none" w:sz="0" w:space="0" w:color="auto"/>
      </w:divBdr>
    </w:div>
    <w:div w:id="21278458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10" ma:contentTypeDescription="Create a new document." ma:contentTypeScope="" ma:versionID="ff792ac21bafe19cd525413b66b40cef">
  <xsd:schema xmlns:xsd="http://www.w3.org/2001/XMLSchema" xmlns:xs="http://www.w3.org/2001/XMLSchema" xmlns:p="http://schemas.microsoft.com/office/2006/metadata/properties" xmlns:ns3="295d9055-6e6f-4fed-aaa1-e2183dd25008" targetNamespace="http://schemas.microsoft.com/office/2006/metadata/properties" ma:root="true" ma:fieldsID="b054aef4a2b0760704d1c43b11a7b698"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Che23</b:Tag>
    <b:SourceType>JournalArticle</b:SourceType>
    <b:Guid>{00D55F97-1A41-4AB9-87E3-B2E8A922A742}</b:Guid>
    <b:Title>UbiMeta: A Ubiquitous Operating System Model for Metaverse</b:Title>
    <b:Year>2023</b:Year>
    <b:Author>
      <b:Author>
        <b:Corporate>Chen,Y; Huang,W; Jiang,X:  Zhang,T; Wang,Y;  Yan,B; Wang,Z; Chen,Q; Xing,Y</b:Corporate>
      </b:Author>
    </b:Author>
    <b:JournalName>International Journal of Crowd Science</b:JournalName>
    <b:Pages>180-189</b:Pages>
    <b:Volume>7</b:Volume>
    <b:RefOrder>5</b:RefOrder>
  </b:Source>
  <b:Source>
    <b:Tag>Yiw23</b:Tag>
    <b:SourceType>JournalArticle</b:SourceType>
    <b:Guid>{42B78619-0C02-4510-8FB3-806D97D0639F}</b:Guid>
    <b:Author>
      <b:Author>
        <b:Corporate>Yiwen Dong, Zheyang Li, Yongqiang Tian, Chengnian Sun, Michael W. Godfrey, and Meiyappan Nagappan</b:Corporate>
      </b:Author>
    </b:Author>
    <b:Title> Bash in the Wild: Language Usage, Code Smells, and Bugs</b:Title>
    <b:JournalName>ACM Transactions on Software Engineering and Methodology</b:JournalName>
    <b:Year>2023</b:Year>
    <b:RefOrder>3</b:RefOrder>
  </b:Source>
  <b:Source>
    <b:Tag>Awa22</b:Tag>
    <b:SourceType>JournalArticle</b:SourceType>
    <b:Guid>{568088C7-D384-4331-AC8B-4B12F4F4575A}</b:Guid>
    <b:Author>
      <b:Author>
        <b:Corporate>Awan,M; Khan,K</b:Corporate>
      </b:Author>
    </b:Author>
    <b:Title>Linux vs. Windows: A Comparison of Two Widely Used Platforms</b:Title>
    <b:JournalName>Journal of Computer Science and Technology Studies </b:JournalName>
    <b:Year>2022</b:Year>
    <b:Pages>41-54</b:Pages>
    <b:Volume>4</b:Volume>
    <b:Issue>1</b:Issue>
    <b:RefOrder>4</b:RefOrder>
  </b:Source>
  <b:Source>
    <b:Tag>Mis23</b:Tag>
    <b:SourceType>JournalArticle</b:SourceType>
    <b:Guid>{6EB63CC0-6F64-4176-8D47-4C5F0532E9ED}</b:Guid>
    <b:Author>
      <b:Author>
        <b:Corporate>Mishra,V; Aleem,S; Ahmad,S</b:Corporate>
      </b:Author>
    </b:Author>
    <b:Title>A survey of Linux Operating System as an alternative to other operating systems</b:Title>
    <b:JournalName>IJSRNSC</b:JournalName>
    <b:Year>2023</b:Year>
    <b:Volume>2</b:Volume>
    <b:RefOrder>1</b:RefOrder>
  </b:Source>
  <b:Source>
    <b:Tag>Sha25</b:Tag>
    <b:SourceType>JournalArticle</b:SourceType>
    <b:Guid>{8B53FACC-C10A-4FEB-88D6-24C0EA05827C}</b:Guid>
    <b:Author>
      <b:Author>
        <b:Corporate>Sharaz, S; Yousaf,S; Maham, F</b:Corporate>
      </b:Author>
    </b:Author>
    <b:Title>Detecting Lateral Movements in Windows OS using Powershell: A practical Cybersecurity Approach</b:Title>
    <b:Year>2025</b:Year>
    <b:RefOrder>2</b:RefOrder>
  </b:Source>
  <b:Source xmlns:b="http://schemas.openxmlformats.org/officeDocument/2006/bibliography" xmlns="http://schemas.openxmlformats.org/officeDocument/2006/bibliography">
    <b:Tag>Placeholder1</b:Tag>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08E741-EF41-4EAD-89EF-1CBD1098BD96}">
  <ds:schemaRefs>
    <ds:schemaRef ds:uri="http://schemas.microsoft.com/sharepoint/v3/contenttype/forms"/>
  </ds:schemaRefs>
</ds:datastoreItem>
</file>

<file path=customXml/itemProps3.xml><?xml version="1.0" encoding="utf-8"?>
<ds:datastoreItem xmlns:ds="http://schemas.openxmlformats.org/officeDocument/2006/customXml" ds:itemID="{D8227B0B-8D7A-444F-A199-07FFC8894149}">
  <ds:schemaRefs>
    <ds:schemaRef ds:uri="http://schemas.microsoft.com/office/2006/metadata/properties"/>
    <ds:schemaRef ds:uri="http://schemas.microsoft.com/office/infopath/2007/PartnerControls"/>
    <ds:schemaRef ds:uri="295d9055-6e6f-4fed-aaa1-e2183dd25008"/>
  </ds:schemaRefs>
</ds:datastoreItem>
</file>

<file path=customXml/itemProps4.xml><?xml version="1.0" encoding="utf-8"?>
<ds:datastoreItem xmlns:ds="http://schemas.openxmlformats.org/officeDocument/2006/customXml" ds:itemID="{EC4666FC-C0A7-41EE-938D-5A611A6DB1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4027EFF-5C21-415F-B5F2-1940442F8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1462</TotalTime>
  <Pages>19</Pages>
  <Words>2421</Words>
  <Characters>13801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ACCA4022</vt:lpstr>
    </vt:vector>
  </TitlesOfParts>
  <Manager/>
  <Company/>
  <LinksUpToDate>false</LinksUpToDate>
  <CharactersWithSpaces>16190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ACCA4022</dc:title>
  <dc:subject/>
  <dc:creator>Jay Boodhun</dc:creator>
  <cp:keywords/>
  <dc:description/>
  <cp:lastModifiedBy>Jay Leenganuth Boodhun (2531572)</cp:lastModifiedBy>
  <cp:revision>56</cp:revision>
  <dcterms:created xsi:type="dcterms:W3CDTF">2026-08-13T13:05:00Z</dcterms:created>
  <dcterms:modified xsi:type="dcterms:W3CDTF">2026-08-19T10:16:00Z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