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B69" w:rsidRPr="006D7B69" w:rsidRDefault="006D7B69" w:rsidP="006D7B69">
      <w:pPr>
        <w:rPr>
          <w:b/>
        </w:rPr>
      </w:pPr>
      <w:r w:rsidRPr="006D7B69">
        <w:rPr>
          <w:b/>
        </w:rPr>
        <w:t>Activity 2: Role-play exercise</w:t>
      </w:r>
      <w:bookmarkStart w:id="0" w:name="_GoBack"/>
      <w:bookmarkEnd w:id="0"/>
    </w:p>
    <w:p w:rsidR="006D7B69" w:rsidRPr="006D7B69" w:rsidRDefault="006D7B69" w:rsidP="006D7B69">
      <w:pPr>
        <w:rPr>
          <w:u w:val="single"/>
        </w:rPr>
      </w:pPr>
      <w:r w:rsidRPr="006D7B69">
        <w:rPr>
          <w:u w:val="single"/>
        </w:rPr>
        <w:t>Role-play the following situation – organise yourselves into groups of three</w:t>
      </w:r>
    </w:p>
    <w:p w:rsidR="006D7B69" w:rsidRDefault="006D7B69" w:rsidP="006D7B69">
      <w:proofErr w:type="spellStart"/>
      <w:r>
        <w:t>Mumtaz</w:t>
      </w:r>
      <w:proofErr w:type="spellEnd"/>
      <w:r>
        <w:t xml:space="preserve"> has just completed her fast-track graduate programme and is now looking forward to a Development Centre that will determine the next promotion step. She is anticipating an international assignment. She is already gaining a reputation for hard work and creative ideas and exudes confidence. She is acutely aware that she has been the only female Asian on the programme. The organisation’s dominant culture is white and male.</w:t>
      </w:r>
    </w:p>
    <w:p w:rsidR="006D7B69" w:rsidRDefault="006D7B69" w:rsidP="006D7B69">
      <w:r>
        <w:t>A letter arrives from the HR Department with news that the Development Centre falls in the middle of Ramadan, a time when she needs to fast and partake in regular prayer. She knows that the socialising aspects of the Development Centres are important and that a formal lunch is prepared for each of the three days.</w:t>
      </w:r>
    </w:p>
    <w:p w:rsidR="006D7B69" w:rsidRDefault="006D7B69" w:rsidP="006D7B69">
      <w:proofErr w:type="spellStart"/>
      <w:r>
        <w:t>Mumtaz</w:t>
      </w:r>
      <w:proofErr w:type="spellEnd"/>
      <w:r>
        <w:t xml:space="preserve"> is unsure whether to inform her line manager of her anxieties, but decides to arrange a meeting.</w:t>
      </w:r>
    </w:p>
    <w:p w:rsidR="006D7B69" w:rsidRDefault="006D7B69" w:rsidP="006D7B69">
      <w:r>
        <w:t xml:space="preserve">• Role-play the meeting in triads: playing the part of </w:t>
      </w:r>
      <w:proofErr w:type="spellStart"/>
      <w:r>
        <w:t>Mumtaz</w:t>
      </w:r>
      <w:proofErr w:type="spellEnd"/>
      <w:r>
        <w:t>, the manager and the observer.</w:t>
      </w:r>
    </w:p>
    <w:p w:rsidR="006D7B69" w:rsidRDefault="006D7B69" w:rsidP="006D7B69">
      <w:r>
        <w:t>• Take turns playing different roles, with different outcomes.</w:t>
      </w:r>
    </w:p>
    <w:p w:rsidR="006D7B69" w:rsidRDefault="006D7B69" w:rsidP="006D7B69">
      <w:r>
        <w:t>• Discuss the feelings, attitudes and behaviours that were being portrayed.</w:t>
      </w:r>
    </w:p>
    <w:p w:rsidR="0048304D" w:rsidRDefault="00675385" w:rsidP="006D7B69"/>
    <w:sectPr w:rsidR="004830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B69"/>
    <w:rsid w:val="00675385"/>
    <w:rsid w:val="006D7B69"/>
    <w:rsid w:val="00834B16"/>
    <w:rsid w:val="008C7FE8"/>
    <w:rsid w:val="00A21B89"/>
    <w:rsid w:val="00F02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177</Words>
  <Characters>1014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3</cp:revision>
  <dcterms:created xsi:type="dcterms:W3CDTF">2017-08-09T10:17:00Z</dcterms:created>
  <dcterms:modified xsi:type="dcterms:W3CDTF">2017-09-12T10:03:00Z</dcterms:modified>
</cp:coreProperties>
</file>