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36"/>
          <w:szCs w:val="36"/>
        </w:rPr>
      </w:pPr>
      <w:r w:rsidDel="00000000" w:rsidR="00000000" w:rsidRPr="00000000">
        <w:rPr>
          <w:b w:val="1"/>
          <w:sz w:val="36"/>
          <w:szCs w:val="36"/>
          <w:rtl w:val="0"/>
        </w:rPr>
        <w:t xml:space="preserve">Level 4 – Food &amp; Beverage Operations </w:t>
      </w:r>
    </w:p>
    <w:p w:rsidR="00000000" w:rsidDel="00000000" w:rsidP="00000000" w:rsidRDefault="00000000" w:rsidRPr="00000000" w14:paraId="00000002">
      <w:pPr>
        <w:rPr>
          <w:b w:val="1"/>
          <w:sz w:val="24"/>
          <w:szCs w:val="24"/>
        </w:rPr>
      </w:pPr>
      <w:r w:rsidDel="00000000" w:rsidR="00000000" w:rsidRPr="00000000">
        <w:rPr>
          <w:b w:val="1"/>
          <w:sz w:val="36"/>
          <w:szCs w:val="36"/>
          <w:rtl w:val="0"/>
        </w:rPr>
        <w:t xml:space="preserve">Module Code: BMI 4002</w:t>
      </w:r>
      <w:r w:rsidDel="00000000" w:rsidR="00000000" w:rsidRPr="00000000">
        <w:rPr>
          <w:rtl w:val="0"/>
        </w:rPr>
      </w:r>
    </w:p>
    <w:p w:rsidR="00000000" w:rsidDel="00000000" w:rsidP="00000000" w:rsidRDefault="00000000" w:rsidRPr="00000000" w14:paraId="00000003">
      <w:pPr>
        <w:rPr>
          <w:b w:val="1"/>
          <w:sz w:val="24"/>
          <w:szCs w:val="24"/>
        </w:rPr>
      </w:pPr>
      <w:r w:rsidDel="00000000" w:rsidR="00000000" w:rsidRPr="00000000">
        <w:rPr>
          <w:b w:val="1"/>
          <w:sz w:val="24"/>
          <w:szCs w:val="24"/>
        </w:rPr>
        <w:drawing>
          <wp:inline distB="0" distT="0" distL="0" distR="0">
            <wp:extent cx="1716855" cy="1502249"/>
            <wp:effectExtent b="0" l="0" r="0" t="0"/>
            <wp:docPr descr="Text&#10;&#10;Description automatically generated" id="1" name="image1.png"/>
            <a:graphic>
              <a:graphicData uri="http://schemas.openxmlformats.org/drawingml/2006/picture">
                <pic:pic>
                  <pic:nvPicPr>
                    <pic:cNvPr descr="Text&#10;&#10;Description automatically generated" id="0" name="image1.png"/>
                    <pic:cNvPicPr preferRelativeResize="0"/>
                  </pic:nvPicPr>
                  <pic:blipFill>
                    <a:blip r:embed="rId6"/>
                    <a:srcRect b="0" l="0" r="0" t="0"/>
                    <a:stretch>
                      <a:fillRect/>
                    </a:stretch>
                  </pic:blipFill>
                  <pic:spPr>
                    <a:xfrm>
                      <a:off x="0" y="0"/>
                      <a:ext cx="1716855" cy="1502249"/>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b w:val="1"/>
          <w:sz w:val="24"/>
          <w:szCs w:val="24"/>
        </w:rPr>
      </w:pPr>
      <w:r w:rsidDel="00000000" w:rsidR="00000000" w:rsidRPr="00000000">
        <w:rPr>
          <w:rtl w:val="0"/>
        </w:rPr>
      </w:r>
    </w:p>
    <w:p w:rsidR="00000000" w:rsidDel="00000000" w:rsidP="00000000" w:rsidRDefault="00000000" w:rsidRPr="00000000" w14:paraId="00000005">
      <w:pPr>
        <w:rPr>
          <w:b w:val="1"/>
          <w:sz w:val="24"/>
          <w:szCs w:val="24"/>
        </w:rPr>
      </w:pPr>
      <w:r w:rsidDel="00000000" w:rsidR="00000000" w:rsidRPr="00000000">
        <w:rPr>
          <w:b w:val="1"/>
          <w:sz w:val="24"/>
          <w:szCs w:val="24"/>
          <w:rtl w:val="0"/>
        </w:rPr>
        <w:t xml:space="preserve">Please upload your completed test paper to Turnitin no later than:</w:t>
      </w:r>
    </w:p>
    <w:p w:rsidR="00000000" w:rsidDel="00000000" w:rsidP="00000000" w:rsidRDefault="00000000" w:rsidRPr="00000000" w14:paraId="00000006">
      <w:pPr>
        <w:rPr>
          <w:b w:val="1"/>
          <w:sz w:val="40"/>
          <w:szCs w:val="40"/>
          <w:u w:val="single"/>
        </w:rPr>
      </w:pPr>
      <w:r w:rsidDel="00000000" w:rsidR="00000000" w:rsidRPr="00000000">
        <w:rPr>
          <w:b w:val="1"/>
          <w:sz w:val="40"/>
          <w:szCs w:val="40"/>
          <w:u w:val="single"/>
          <w:rtl w:val="0"/>
        </w:rPr>
        <w:t xml:space="preserve">11:59pm on the 15</w:t>
      </w:r>
      <w:r w:rsidDel="00000000" w:rsidR="00000000" w:rsidRPr="00000000">
        <w:rPr>
          <w:b w:val="1"/>
          <w:sz w:val="40"/>
          <w:szCs w:val="40"/>
          <w:u w:val="single"/>
          <w:vertAlign w:val="superscript"/>
          <w:rtl w:val="0"/>
        </w:rPr>
        <w:t xml:space="preserve">th</w:t>
      </w:r>
      <w:r w:rsidDel="00000000" w:rsidR="00000000" w:rsidRPr="00000000">
        <w:rPr>
          <w:b w:val="1"/>
          <w:sz w:val="40"/>
          <w:szCs w:val="40"/>
          <w:u w:val="single"/>
          <w:rtl w:val="0"/>
        </w:rPr>
        <w:t xml:space="preserve"> of October 2021.</w:t>
      </w:r>
    </w:p>
    <w:p w:rsidR="00000000" w:rsidDel="00000000" w:rsidP="00000000" w:rsidRDefault="00000000" w:rsidRPr="00000000" w14:paraId="00000007">
      <w:pPr>
        <w:rPr>
          <w:b w:val="1"/>
          <w:sz w:val="24"/>
          <w:szCs w:val="24"/>
        </w:rPr>
      </w:pPr>
      <w:r w:rsidDel="00000000" w:rsidR="00000000" w:rsidRPr="00000000">
        <w:rPr>
          <w:rtl w:val="0"/>
        </w:rPr>
      </w:r>
    </w:p>
    <w:p w:rsidR="00000000" w:rsidDel="00000000" w:rsidP="00000000" w:rsidRDefault="00000000" w:rsidRPr="00000000" w14:paraId="00000008">
      <w:pPr>
        <w:jc w:val="both"/>
        <w:rPr>
          <w:sz w:val="24"/>
          <w:szCs w:val="24"/>
        </w:rPr>
      </w:pPr>
      <w:r w:rsidDel="00000000" w:rsidR="00000000" w:rsidRPr="00000000">
        <w:rPr>
          <w:sz w:val="24"/>
          <w:szCs w:val="24"/>
          <w:rtl w:val="0"/>
        </w:rPr>
        <w:t xml:space="preserve">There are 4 questions to answer in this test paper. Provide your answers in the boxes provided. All content has been covered during your lectures; therefore, you will find resources to help you on our Moodle module page and also on our Teams page. You may also look at other resources to assist you.</w:t>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jc w:val="both"/>
        <w:rPr>
          <w:sz w:val="24"/>
          <w:szCs w:val="24"/>
        </w:rPr>
      </w:pPr>
      <w:r w:rsidDel="00000000" w:rsidR="00000000" w:rsidRPr="00000000">
        <w:rPr>
          <w:b w:val="1"/>
          <w:sz w:val="24"/>
          <w:szCs w:val="24"/>
          <w:rtl w:val="0"/>
        </w:rPr>
        <w:t xml:space="preserve">YOU MUST ANSWER THE QUESTIONS IN YOUR OWN WORDS. </w:t>
      </w:r>
      <w:r w:rsidDel="00000000" w:rsidR="00000000" w:rsidRPr="00000000">
        <w:rPr>
          <w:sz w:val="24"/>
          <w:szCs w:val="24"/>
          <w:rtl w:val="0"/>
        </w:rPr>
        <w:t xml:space="preserve">Don’t forget, Turnitin will pick up similar content. </w:t>
      </w:r>
      <w:r w:rsidDel="00000000" w:rsidR="00000000" w:rsidRPr="00000000">
        <w:rPr>
          <w:b w:val="1"/>
          <w:sz w:val="24"/>
          <w:szCs w:val="24"/>
          <w:u w:val="single"/>
          <w:rtl w:val="0"/>
        </w:rPr>
        <w:t xml:space="preserve">Do not copy and paste material</w:t>
      </w:r>
      <w:r w:rsidDel="00000000" w:rsidR="00000000" w:rsidRPr="00000000">
        <w:rPr>
          <w:sz w:val="24"/>
          <w:szCs w:val="24"/>
          <w:rtl w:val="0"/>
        </w:rPr>
        <w:t xml:space="preserve">, as you will be penalised for this.</w:t>
      </w:r>
    </w:p>
    <w:p w:rsidR="00000000" w:rsidDel="00000000" w:rsidP="00000000" w:rsidRDefault="00000000" w:rsidRPr="00000000" w14:paraId="0000000B">
      <w:pPr>
        <w:jc w:val="both"/>
        <w:rPr>
          <w:sz w:val="24"/>
          <w:szCs w:val="24"/>
        </w:rPr>
      </w:pPr>
      <w:r w:rsidDel="00000000" w:rsidR="00000000" w:rsidRPr="00000000">
        <w:rPr>
          <w:rtl w:val="0"/>
        </w:rPr>
      </w:r>
    </w:p>
    <w:p w:rsidR="00000000" w:rsidDel="00000000" w:rsidP="00000000" w:rsidRDefault="00000000" w:rsidRPr="00000000" w14:paraId="0000000C">
      <w:pPr>
        <w:jc w:val="both"/>
        <w:rPr>
          <w:sz w:val="24"/>
          <w:szCs w:val="24"/>
        </w:rPr>
      </w:pPr>
      <w:r w:rsidDel="00000000" w:rsidR="00000000" w:rsidRPr="00000000">
        <w:rPr>
          <w:sz w:val="24"/>
          <w:szCs w:val="24"/>
          <w:rtl w:val="0"/>
        </w:rPr>
        <w:t xml:space="preserve">There is </w:t>
      </w:r>
      <w:r w:rsidDel="00000000" w:rsidR="00000000" w:rsidRPr="00000000">
        <w:rPr>
          <w:b w:val="1"/>
          <w:sz w:val="24"/>
          <w:szCs w:val="24"/>
          <w:u w:val="single"/>
          <w:rtl w:val="0"/>
        </w:rPr>
        <w:t xml:space="preserve">no requirement</w:t>
      </w:r>
      <w:r w:rsidDel="00000000" w:rsidR="00000000" w:rsidRPr="00000000">
        <w:rPr>
          <w:sz w:val="24"/>
          <w:szCs w:val="24"/>
          <w:rtl w:val="0"/>
        </w:rPr>
        <w:t xml:space="preserve"> to include references in this task.</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jc w:val="both"/>
        <w:rPr>
          <w:b w:val="1"/>
          <w:sz w:val="24"/>
          <w:szCs w:val="24"/>
        </w:rPr>
      </w:pPr>
      <w:r w:rsidDel="00000000" w:rsidR="00000000" w:rsidRPr="00000000">
        <w:rPr>
          <w:b w:val="1"/>
          <w:sz w:val="24"/>
          <w:szCs w:val="24"/>
          <w:rtl w:val="0"/>
        </w:rPr>
        <w:t xml:space="preserve">Once you have completed the paper, upload it on to the Turnitin link on Moodle, under the RESITS / REWORKS tile (Assignment 3 – Open Test Paper). Please ensure your final submission is uploaded to the FINAL link. No submissions to the Draft tab will be marked.</w:t>
      </w:r>
    </w:p>
    <w:p w:rsidR="00000000" w:rsidDel="00000000" w:rsidP="00000000" w:rsidRDefault="00000000" w:rsidRPr="00000000" w14:paraId="0000000F">
      <w:pPr>
        <w:rPr>
          <w:b w:val="1"/>
          <w:sz w:val="24"/>
          <w:szCs w:val="24"/>
        </w:rPr>
      </w:pPr>
      <w:r w:rsidDel="00000000" w:rsidR="00000000" w:rsidRPr="00000000">
        <w:rPr>
          <w:rtl w:val="0"/>
        </w:rPr>
      </w:r>
    </w:p>
    <w:p w:rsidR="00000000" w:rsidDel="00000000" w:rsidP="00000000" w:rsidRDefault="00000000" w:rsidRPr="00000000" w14:paraId="00000010">
      <w:pPr>
        <w:rPr>
          <w:b w:val="1"/>
          <w:sz w:val="24"/>
          <w:szCs w:val="24"/>
        </w:rPr>
      </w:pPr>
      <w:r w:rsidDel="00000000" w:rsidR="00000000" w:rsidRPr="00000000">
        <w:rPr>
          <w:rtl w:val="0"/>
        </w:rPr>
      </w:r>
    </w:p>
    <w:p w:rsidR="00000000" w:rsidDel="00000000" w:rsidP="00000000" w:rsidRDefault="00000000" w:rsidRPr="00000000" w14:paraId="00000011">
      <w:pPr>
        <w:rPr>
          <w:b w:val="1"/>
          <w:sz w:val="24"/>
          <w:szCs w:val="24"/>
        </w:rPr>
      </w:pPr>
      <w:r w:rsidDel="00000000" w:rsidR="00000000" w:rsidRPr="00000000">
        <w:rPr>
          <w:rtl w:val="0"/>
        </w:rPr>
      </w:r>
    </w:p>
    <w:p w:rsidR="00000000" w:rsidDel="00000000" w:rsidP="00000000" w:rsidRDefault="00000000" w:rsidRPr="00000000" w14:paraId="00000012">
      <w:pPr>
        <w:rPr>
          <w:b w:val="1"/>
          <w:sz w:val="24"/>
          <w:szCs w:val="24"/>
        </w:rPr>
      </w:pPr>
      <w:r w:rsidDel="00000000" w:rsidR="00000000" w:rsidRPr="00000000">
        <w:rPr>
          <w:rtl w:val="0"/>
        </w:rPr>
      </w:r>
    </w:p>
    <w:p w:rsidR="00000000" w:rsidDel="00000000" w:rsidP="00000000" w:rsidRDefault="00000000" w:rsidRPr="00000000" w14:paraId="00000013">
      <w:pPr>
        <w:jc w:val="both"/>
        <w:rPr>
          <w:b w:val="1"/>
          <w:sz w:val="24"/>
          <w:szCs w:val="24"/>
        </w:rPr>
      </w:pPr>
      <w:r w:rsidDel="00000000" w:rsidR="00000000" w:rsidRPr="00000000">
        <w:rPr>
          <w:color w:val="000000"/>
          <w:sz w:val="24"/>
          <w:szCs w:val="24"/>
          <w:rtl w:val="0"/>
        </w:rPr>
        <w:t xml:space="preserve">When you think of fine dining, what do you picture? Pristine table cloths? Delicious, intricate meals? Elegant waiters carrying trays of delicate glassware? Fine dining is all of this, but also so much more. It’s about delivering a truly extraordinary experience in every way.</w:t>
      </w:r>
      <w:r w:rsidDel="00000000" w:rsidR="00000000" w:rsidRPr="00000000">
        <w:rPr>
          <w:rtl w:val="0"/>
        </w:rPr>
      </w:r>
    </w:p>
    <w:p w:rsidR="00000000" w:rsidDel="00000000" w:rsidP="00000000" w:rsidRDefault="00000000" w:rsidRPr="00000000" w14:paraId="00000014">
      <w:pPr>
        <w:spacing w:after="0" w:line="240" w:lineRule="auto"/>
        <w:jc w:val="both"/>
        <w:rPr>
          <w:color w:val="000000"/>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rFonts w:ascii="Calibri" w:cs="Calibri" w:eastAsia="Calibri" w:hAnsi="Calibri"/>
          <w:i w:val="0"/>
          <w:smallCaps w:val="0"/>
          <w:strike w:val="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70c0"/>
          <w:sz w:val="24"/>
          <w:szCs w:val="24"/>
          <w:u w:val="none"/>
          <w:shd w:fill="auto" w:val="clear"/>
          <w:vertAlign w:val="baseline"/>
          <w:rtl w:val="0"/>
        </w:rPr>
        <w:t xml:space="preserve">How can we apply principles of fine dining to any restaurant setting / experience?</w:t>
      </w:r>
    </w:p>
    <w:p w:rsidR="00000000" w:rsidDel="00000000" w:rsidP="00000000" w:rsidRDefault="00000000" w:rsidRPr="00000000" w14:paraId="00000016">
      <w:pPr>
        <w:rPr>
          <w:b w:val="1"/>
          <w:sz w:val="28"/>
          <w:szCs w:val="28"/>
        </w:rPr>
      </w:pPr>
      <w:r w:rsidDel="00000000" w:rsidR="00000000" w:rsidRPr="00000000">
        <w:rPr>
          <w:rtl w:val="0"/>
        </w:rPr>
      </w:r>
    </w:p>
    <w:tbl>
      <w:tblPr>
        <w:tblStyle w:val="Table1"/>
        <w:tblW w:w="9163.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163"/>
        <w:tblGridChange w:id="0">
          <w:tblGrid>
            <w:gridCol w:w="9163"/>
          </w:tblGrid>
        </w:tblGridChange>
      </w:tblGrid>
      <w:tr>
        <w:trPr>
          <w:cantSplit w:val="0"/>
          <w:tblHeader w:val="0"/>
        </w:trPr>
        <w:tc>
          <w:tcPr/>
          <w:p w:rsidR="00000000" w:rsidDel="00000000" w:rsidP="00000000" w:rsidRDefault="00000000" w:rsidRPr="00000000" w14:paraId="00000017">
            <w:pPr>
              <w:rPr>
                <w:b w:val="1"/>
                <w:color w:val="0070c0"/>
                <w:sz w:val="28"/>
                <w:szCs w:val="28"/>
              </w:rPr>
            </w:pPr>
            <w:r w:rsidDel="00000000" w:rsidR="00000000" w:rsidRPr="00000000">
              <w:rPr>
                <w:b w:val="1"/>
                <w:color w:val="0070c0"/>
                <w:sz w:val="28"/>
                <w:szCs w:val="28"/>
                <w:rtl w:val="0"/>
              </w:rPr>
              <w:t xml:space="preserve">1- </w:t>
            </w:r>
          </w:p>
          <w:p w:rsidR="00000000" w:rsidDel="00000000" w:rsidP="00000000" w:rsidRDefault="00000000" w:rsidRPr="00000000" w14:paraId="00000018">
            <w:pPr>
              <w:rPr>
                <w:b w:val="1"/>
                <w:color w:val="0070c0"/>
                <w:sz w:val="28"/>
                <w:szCs w:val="28"/>
              </w:rPr>
            </w:pPr>
            <w:r w:rsidDel="00000000" w:rsidR="00000000" w:rsidRPr="00000000">
              <w:rPr>
                <w:b w:val="1"/>
                <w:color w:val="0070c0"/>
                <w:sz w:val="28"/>
                <w:szCs w:val="28"/>
                <w:rtl w:val="0"/>
              </w:rPr>
              <w:t xml:space="preserve">In every restaurant the styling and decor and menu is unique and different, perhaps according to the restaurant's background and who is targeting, for example Indian restaurants have their own query twist, with so much colour and theme and its dishes are just as vibrant.  attention to detail is also a part of fine dining, with customers mostly attracted to its decor.  Often fine dining comes with experienced staff who will never fail to know the menu and its best dishes from memory.  It's really all about the experience the customers are left with and staff play a huge role in this.  Fine dining can involve many things from the simplest thing like holding a chair out for a woman, to escorting customers to the restroom, to simply placing more napkins on the table when the customer is away from the table.  An excellent manager or chef often knows the trends of new food and always quirks things up in their style to give customers that fine dining experience . Social media also is a bonus as managers can post photos of their dishes, their awards they have won, or things like how they are creating new content within the restaurant. </w:t>
            </w:r>
          </w:p>
          <w:p w:rsidR="00000000" w:rsidDel="00000000" w:rsidP="00000000" w:rsidRDefault="00000000" w:rsidRPr="00000000" w14:paraId="00000019">
            <w:pPr>
              <w:rPr>
                <w:b w:val="1"/>
                <w:color w:val="0070c0"/>
                <w:sz w:val="28"/>
                <w:szCs w:val="28"/>
              </w:rPr>
            </w:pPr>
            <w:r w:rsidDel="00000000" w:rsidR="00000000" w:rsidRPr="00000000">
              <w:rPr>
                <w:rtl w:val="0"/>
              </w:rPr>
            </w:r>
          </w:p>
          <w:p w:rsidR="00000000" w:rsidDel="00000000" w:rsidP="00000000" w:rsidRDefault="00000000" w:rsidRPr="00000000" w14:paraId="0000001A">
            <w:pPr>
              <w:rPr>
                <w:b w:val="1"/>
                <w:color w:val="0070c0"/>
                <w:sz w:val="28"/>
                <w:szCs w:val="28"/>
              </w:rPr>
            </w:pPr>
            <w:r w:rsidDel="00000000" w:rsidR="00000000" w:rsidRPr="00000000">
              <w:rPr>
                <w:rtl w:val="0"/>
              </w:rPr>
            </w:r>
          </w:p>
          <w:p w:rsidR="00000000" w:rsidDel="00000000" w:rsidP="00000000" w:rsidRDefault="00000000" w:rsidRPr="00000000" w14:paraId="0000001B">
            <w:pPr>
              <w:rPr>
                <w:b w:val="1"/>
                <w:color w:val="0070c0"/>
                <w:sz w:val="28"/>
                <w:szCs w:val="28"/>
              </w:rPr>
            </w:pPr>
            <w:r w:rsidDel="00000000" w:rsidR="00000000" w:rsidRPr="00000000">
              <w:rPr>
                <w:rtl w:val="0"/>
              </w:rPr>
            </w:r>
          </w:p>
          <w:p w:rsidR="00000000" w:rsidDel="00000000" w:rsidP="00000000" w:rsidRDefault="00000000" w:rsidRPr="00000000" w14:paraId="0000001C">
            <w:pPr>
              <w:rPr>
                <w:b w:val="1"/>
                <w:color w:val="0070c0"/>
                <w:sz w:val="28"/>
                <w:szCs w:val="28"/>
              </w:rPr>
            </w:pPr>
            <w:r w:rsidDel="00000000" w:rsidR="00000000" w:rsidRPr="00000000">
              <w:rPr>
                <w:rtl w:val="0"/>
              </w:rPr>
            </w:r>
          </w:p>
          <w:p w:rsidR="00000000" w:rsidDel="00000000" w:rsidP="00000000" w:rsidRDefault="00000000" w:rsidRPr="00000000" w14:paraId="0000001D">
            <w:pPr>
              <w:rPr>
                <w:b w:val="1"/>
                <w:color w:val="0070c0"/>
                <w:sz w:val="28"/>
                <w:szCs w:val="28"/>
              </w:rPr>
            </w:pPr>
            <w:r w:rsidDel="00000000" w:rsidR="00000000" w:rsidRPr="00000000">
              <w:rPr>
                <w:rtl w:val="0"/>
              </w:rPr>
            </w:r>
          </w:p>
          <w:p w:rsidR="00000000" w:rsidDel="00000000" w:rsidP="00000000" w:rsidRDefault="00000000" w:rsidRPr="00000000" w14:paraId="0000001E">
            <w:pPr>
              <w:rPr>
                <w:b w:val="1"/>
                <w:color w:val="0070c0"/>
                <w:sz w:val="28"/>
                <w:szCs w:val="28"/>
              </w:rPr>
            </w:pPr>
            <w:r w:rsidDel="00000000" w:rsidR="00000000" w:rsidRPr="00000000">
              <w:rPr>
                <w:rtl w:val="0"/>
              </w:rPr>
            </w:r>
          </w:p>
          <w:p w:rsidR="00000000" w:rsidDel="00000000" w:rsidP="00000000" w:rsidRDefault="00000000" w:rsidRPr="00000000" w14:paraId="0000001F">
            <w:pPr>
              <w:rPr>
                <w:b w:val="1"/>
                <w:color w:val="0070c0"/>
                <w:sz w:val="28"/>
                <w:szCs w:val="28"/>
              </w:rPr>
            </w:pPr>
            <w:r w:rsidDel="00000000" w:rsidR="00000000" w:rsidRPr="00000000">
              <w:rPr>
                <w:rtl w:val="0"/>
              </w:rPr>
            </w:r>
          </w:p>
          <w:p w:rsidR="00000000" w:rsidDel="00000000" w:rsidP="00000000" w:rsidRDefault="00000000" w:rsidRPr="00000000" w14:paraId="00000020">
            <w:pPr>
              <w:rPr>
                <w:b w:val="1"/>
                <w:color w:val="0070c0"/>
                <w:sz w:val="28"/>
                <w:szCs w:val="28"/>
              </w:rPr>
            </w:pPr>
            <w:r w:rsidDel="00000000" w:rsidR="00000000" w:rsidRPr="00000000">
              <w:rPr>
                <w:rtl w:val="0"/>
              </w:rPr>
            </w:r>
          </w:p>
          <w:p w:rsidR="00000000" w:rsidDel="00000000" w:rsidP="00000000" w:rsidRDefault="00000000" w:rsidRPr="00000000" w14:paraId="00000021">
            <w:pPr>
              <w:rPr>
                <w:b w:val="1"/>
                <w:color w:val="0070c0"/>
                <w:sz w:val="28"/>
                <w:szCs w:val="28"/>
              </w:rPr>
            </w:pPr>
            <w:r w:rsidDel="00000000" w:rsidR="00000000" w:rsidRPr="00000000">
              <w:rPr>
                <w:rtl w:val="0"/>
              </w:rPr>
            </w:r>
          </w:p>
          <w:p w:rsidR="00000000" w:rsidDel="00000000" w:rsidP="00000000" w:rsidRDefault="00000000" w:rsidRPr="00000000" w14:paraId="00000022">
            <w:pPr>
              <w:rPr>
                <w:b w:val="1"/>
                <w:color w:val="0070c0"/>
                <w:sz w:val="28"/>
                <w:szCs w:val="28"/>
              </w:rPr>
            </w:pPr>
            <w:r w:rsidDel="00000000" w:rsidR="00000000" w:rsidRPr="00000000">
              <w:rPr>
                <w:rtl w:val="0"/>
              </w:rPr>
            </w:r>
          </w:p>
          <w:p w:rsidR="00000000" w:rsidDel="00000000" w:rsidP="00000000" w:rsidRDefault="00000000" w:rsidRPr="00000000" w14:paraId="00000023">
            <w:pPr>
              <w:rPr>
                <w:b w:val="1"/>
                <w:color w:val="0070c0"/>
                <w:sz w:val="28"/>
                <w:szCs w:val="28"/>
              </w:rPr>
            </w:pPr>
            <w:r w:rsidDel="00000000" w:rsidR="00000000" w:rsidRPr="00000000">
              <w:rPr>
                <w:rtl w:val="0"/>
              </w:rPr>
            </w:r>
          </w:p>
          <w:p w:rsidR="00000000" w:rsidDel="00000000" w:rsidP="00000000" w:rsidRDefault="00000000" w:rsidRPr="00000000" w14:paraId="00000024">
            <w:pPr>
              <w:rPr>
                <w:b w:val="1"/>
                <w:color w:val="0070c0"/>
                <w:sz w:val="28"/>
                <w:szCs w:val="28"/>
              </w:rPr>
            </w:pPr>
            <w:r w:rsidDel="00000000" w:rsidR="00000000" w:rsidRPr="00000000">
              <w:rPr>
                <w:rtl w:val="0"/>
              </w:rPr>
            </w:r>
          </w:p>
          <w:p w:rsidR="00000000" w:rsidDel="00000000" w:rsidP="00000000" w:rsidRDefault="00000000" w:rsidRPr="00000000" w14:paraId="00000025">
            <w:pPr>
              <w:rPr>
                <w:b w:val="1"/>
                <w:color w:val="0070c0"/>
                <w:sz w:val="28"/>
                <w:szCs w:val="28"/>
              </w:rPr>
            </w:pPr>
            <w:r w:rsidDel="00000000" w:rsidR="00000000" w:rsidRPr="00000000">
              <w:rPr>
                <w:rtl w:val="0"/>
              </w:rPr>
            </w:r>
          </w:p>
          <w:p w:rsidR="00000000" w:rsidDel="00000000" w:rsidP="00000000" w:rsidRDefault="00000000" w:rsidRPr="00000000" w14:paraId="00000026">
            <w:pPr>
              <w:rPr>
                <w:b w:val="1"/>
                <w:color w:val="0070c0"/>
                <w:sz w:val="28"/>
                <w:szCs w:val="28"/>
              </w:rPr>
            </w:pPr>
            <w:r w:rsidDel="00000000" w:rsidR="00000000" w:rsidRPr="00000000">
              <w:rPr>
                <w:rtl w:val="0"/>
              </w:rPr>
            </w:r>
          </w:p>
          <w:p w:rsidR="00000000" w:rsidDel="00000000" w:rsidP="00000000" w:rsidRDefault="00000000" w:rsidRPr="00000000" w14:paraId="00000027">
            <w:pPr>
              <w:rPr>
                <w:b w:val="1"/>
                <w:color w:val="0070c0"/>
                <w:sz w:val="28"/>
                <w:szCs w:val="28"/>
              </w:rPr>
            </w:pPr>
            <w:r w:rsidDel="00000000" w:rsidR="00000000" w:rsidRPr="00000000">
              <w:rPr>
                <w:rtl w:val="0"/>
              </w:rPr>
            </w:r>
          </w:p>
          <w:p w:rsidR="00000000" w:rsidDel="00000000" w:rsidP="00000000" w:rsidRDefault="00000000" w:rsidRPr="00000000" w14:paraId="00000028">
            <w:pPr>
              <w:rPr>
                <w:b w:val="1"/>
                <w:color w:val="0070c0"/>
                <w:sz w:val="28"/>
                <w:szCs w:val="28"/>
              </w:rPr>
            </w:pPr>
            <w:r w:rsidDel="00000000" w:rsidR="00000000" w:rsidRPr="00000000">
              <w:rPr>
                <w:rtl w:val="0"/>
              </w:rPr>
            </w:r>
          </w:p>
          <w:p w:rsidR="00000000" w:rsidDel="00000000" w:rsidP="00000000" w:rsidRDefault="00000000" w:rsidRPr="00000000" w14:paraId="00000029">
            <w:pPr>
              <w:rPr>
                <w:b w:val="1"/>
                <w:color w:val="0070c0"/>
                <w:sz w:val="28"/>
                <w:szCs w:val="28"/>
              </w:rPr>
            </w:pPr>
            <w:r w:rsidDel="00000000" w:rsidR="00000000" w:rsidRPr="00000000">
              <w:rPr>
                <w:rtl w:val="0"/>
              </w:rPr>
            </w:r>
          </w:p>
          <w:p w:rsidR="00000000" w:rsidDel="00000000" w:rsidP="00000000" w:rsidRDefault="00000000" w:rsidRPr="00000000" w14:paraId="0000002A">
            <w:pPr>
              <w:rPr>
                <w:b w:val="1"/>
                <w:color w:val="0070c0"/>
                <w:sz w:val="28"/>
                <w:szCs w:val="28"/>
              </w:rPr>
            </w:pPr>
            <w:r w:rsidDel="00000000" w:rsidR="00000000" w:rsidRPr="00000000">
              <w:rPr>
                <w:rtl w:val="0"/>
              </w:rPr>
            </w:r>
          </w:p>
          <w:p w:rsidR="00000000" w:rsidDel="00000000" w:rsidP="00000000" w:rsidRDefault="00000000" w:rsidRPr="00000000" w14:paraId="0000002B">
            <w:pPr>
              <w:rPr>
                <w:b w:val="1"/>
                <w:color w:val="0070c0"/>
                <w:sz w:val="28"/>
                <w:szCs w:val="28"/>
              </w:rPr>
            </w:pPr>
            <w:r w:rsidDel="00000000" w:rsidR="00000000" w:rsidRPr="00000000">
              <w:rPr>
                <w:rtl w:val="0"/>
              </w:rPr>
            </w:r>
          </w:p>
          <w:p w:rsidR="00000000" w:rsidDel="00000000" w:rsidP="00000000" w:rsidRDefault="00000000" w:rsidRPr="00000000" w14:paraId="0000002C">
            <w:pPr>
              <w:rPr>
                <w:b w:val="1"/>
                <w:color w:val="0070c0"/>
                <w:sz w:val="28"/>
                <w:szCs w:val="28"/>
              </w:rPr>
            </w:pPr>
            <w:r w:rsidDel="00000000" w:rsidR="00000000" w:rsidRPr="00000000">
              <w:rPr>
                <w:rtl w:val="0"/>
              </w:rPr>
            </w:r>
          </w:p>
          <w:p w:rsidR="00000000" w:rsidDel="00000000" w:rsidP="00000000" w:rsidRDefault="00000000" w:rsidRPr="00000000" w14:paraId="0000002D">
            <w:pPr>
              <w:rPr>
                <w:b w:val="1"/>
                <w:color w:val="0070c0"/>
                <w:sz w:val="28"/>
                <w:szCs w:val="28"/>
              </w:rPr>
            </w:pPr>
            <w:r w:rsidDel="00000000" w:rsidR="00000000" w:rsidRPr="00000000">
              <w:rPr>
                <w:rtl w:val="0"/>
              </w:rPr>
            </w:r>
          </w:p>
          <w:p w:rsidR="00000000" w:rsidDel="00000000" w:rsidP="00000000" w:rsidRDefault="00000000" w:rsidRPr="00000000" w14:paraId="0000002E">
            <w:pPr>
              <w:rPr>
                <w:b w:val="1"/>
                <w:color w:val="0070c0"/>
                <w:sz w:val="28"/>
                <w:szCs w:val="28"/>
              </w:rPr>
            </w:pPr>
            <w:r w:rsidDel="00000000" w:rsidR="00000000" w:rsidRPr="00000000">
              <w:rPr>
                <w:rtl w:val="0"/>
              </w:rPr>
            </w:r>
          </w:p>
          <w:p w:rsidR="00000000" w:rsidDel="00000000" w:rsidP="00000000" w:rsidRDefault="00000000" w:rsidRPr="00000000" w14:paraId="0000002F">
            <w:pPr>
              <w:rPr>
                <w:b w:val="1"/>
                <w:color w:val="0070c0"/>
                <w:sz w:val="28"/>
                <w:szCs w:val="28"/>
              </w:rPr>
            </w:pPr>
            <w:r w:rsidDel="00000000" w:rsidR="00000000" w:rsidRPr="00000000">
              <w:rPr>
                <w:rtl w:val="0"/>
              </w:rPr>
            </w:r>
          </w:p>
          <w:p w:rsidR="00000000" w:rsidDel="00000000" w:rsidP="00000000" w:rsidRDefault="00000000" w:rsidRPr="00000000" w14:paraId="00000030">
            <w:pPr>
              <w:rPr>
                <w:b w:val="1"/>
                <w:color w:val="0070c0"/>
                <w:sz w:val="28"/>
                <w:szCs w:val="28"/>
              </w:rPr>
            </w:pPr>
            <w:r w:rsidDel="00000000" w:rsidR="00000000" w:rsidRPr="00000000">
              <w:rPr>
                <w:rtl w:val="0"/>
              </w:rPr>
            </w:r>
          </w:p>
          <w:p w:rsidR="00000000" w:rsidDel="00000000" w:rsidP="00000000" w:rsidRDefault="00000000" w:rsidRPr="00000000" w14:paraId="00000031">
            <w:pPr>
              <w:rPr>
                <w:b w:val="1"/>
                <w:color w:val="0070c0"/>
                <w:sz w:val="28"/>
                <w:szCs w:val="28"/>
              </w:rPr>
            </w:pPr>
            <w:r w:rsidDel="00000000" w:rsidR="00000000" w:rsidRPr="00000000">
              <w:rPr>
                <w:rtl w:val="0"/>
              </w:rPr>
            </w:r>
          </w:p>
          <w:p w:rsidR="00000000" w:rsidDel="00000000" w:rsidP="00000000" w:rsidRDefault="00000000" w:rsidRPr="00000000" w14:paraId="00000032">
            <w:pPr>
              <w:rPr>
                <w:b w:val="1"/>
                <w:color w:val="0070c0"/>
                <w:sz w:val="28"/>
                <w:szCs w:val="28"/>
              </w:rPr>
            </w:pPr>
            <w:r w:rsidDel="00000000" w:rsidR="00000000" w:rsidRPr="00000000">
              <w:rPr>
                <w:rtl w:val="0"/>
              </w:rPr>
            </w:r>
          </w:p>
          <w:p w:rsidR="00000000" w:rsidDel="00000000" w:rsidP="00000000" w:rsidRDefault="00000000" w:rsidRPr="00000000" w14:paraId="00000033">
            <w:pPr>
              <w:rPr>
                <w:b w:val="1"/>
                <w:color w:val="0070c0"/>
                <w:sz w:val="28"/>
                <w:szCs w:val="28"/>
              </w:rPr>
            </w:pPr>
            <w:r w:rsidDel="00000000" w:rsidR="00000000" w:rsidRPr="00000000">
              <w:rPr>
                <w:rtl w:val="0"/>
              </w:rPr>
            </w:r>
          </w:p>
          <w:p w:rsidR="00000000" w:rsidDel="00000000" w:rsidP="00000000" w:rsidRDefault="00000000" w:rsidRPr="00000000" w14:paraId="00000034">
            <w:pPr>
              <w:rPr>
                <w:b w:val="1"/>
                <w:color w:val="0070c0"/>
                <w:sz w:val="28"/>
                <w:szCs w:val="28"/>
              </w:rPr>
            </w:pPr>
            <w:r w:rsidDel="00000000" w:rsidR="00000000" w:rsidRPr="00000000">
              <w:rPr>
                <w:rtl w:val="0"/>
              </w:rPr>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the Covid-19 pandemic continues its </w:t>
      </w:r>
      <w:r w:rsidDel="00000000" w:rsidR="00000000" w:rsidRPr="00000000">
        <w:rPr>
          <w:sz w:val="24"/>
          <w:szCs w:val="24"/>
          <w:rtl w:val="0"/>
        </w:rPr>
        <w:t xml:space="preserve">devastating</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spread, the foodservice industry across the globe is feeling the effects. With several countries having spent months in lockdown and others encouraging extreme social distancing, dining out has become a different experience. However, much of the industry is rallying to implement strategies that not only ensure restaurants stay in business, but that people can enjoy their favourite dishes from the safety of their homes.</w:t>
      </w:r>
    </w:p>
    <w:p w:rsidR="00000000" w:rsidDel="00000000" w:rsidP="00000000" w:rsidRDefault="00000000" w:rsidRPr="00000000" w14:paraId="000000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8" w:before="0" w:line="259" w:lineRule="auto"/>
        <w:ind w:left="720" w:right="0" w:hanging="360"/>
        <w:jc w:val="both"/>
        <w:rPr>
          <w:rFonts w:ascii="Calibri" w:cs="Calibri" w:eastAsia="Calibri" w:hAnsi="Calibri"/>
          <w:i w:val="0"/>
          <w:smallCaps w:val="0"/>
          <w:strike w:val="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70c0"/>
          <w:sz w:val="24"/>
          <w:szCs w:val="24"/>
          <w:u w:val="none"/>
          <w:shd w:fill="auto" w:val="clear"/>
          <w:vertAlign w:val="baseline"/>
          <w:rtl w:val="0"/>
        </w:rPr>
        <w:t xml:space="preserve">Highlight </w:t>
      </w:r>
      <w:r w:rsidDel="00000000" w:rsidR="00000000" w:rsidRPr="00000000">
        <w:rPr>
          <w:rFonts w:ascii="Calibri" w:cs="Calibri" w:eastAsia="Calibri" w:hAnsi="Calibri"/>
          <w:b w:val="1"/>
          <w:i w:val="0"/>
          <w:smallCaps w:val="0"/>
          <w:strike w:val="0"/>
          <w:color w:val="0070c0"/>
          <w:sz w:val="24"/>
          <w:szCs w:val="24"/>
          <w:u w:val="single"/>
          <w:shd w:fill="auto" w:val="clear"/>
          <w:vertAlign w:val="baseline"/>
          <w:rtl w:val="0"/>
        </w:rPr>
        <w:t xml:space="preserve">FIVE</w:t>
      </w:r>
      <w:r w:rsidDel="00000000" w:rsidR="00000000" w:rsidRPr="00000000">
        <w:rPr>
          <w:rFonts w:ascii="Calibri" w:cs="Calibri" w:eastAsia="Calibri" w:hAnsi="Calibri"/>
          <w:b w:val="1"/>
          <w:i w:val="0"/>
          <w:smallCaps w:val="0"/>
          <w:strike w:val="0"/>
          <w:color w:val="0070c0"/>
          <w:sz w:val="24"/>
          <w:szCs w:val="24"/>
          <w:u w:val="none"/>
          <w:shd w:fill="auto" w:val="clear"/>
          <w:vertAlign w:val="baseline"/>
          <w:rtl w:val="0"/>
        </w:rPr>
        <w:t xml:space="preserve"> of the successful business model changes restaurants undertook to modify their operations in order to not only stay in business but also to better serve their employees and communities during the COVID-19 crisis. Provide details of the benefits of these changes along with industry examples.</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3A">
            <w:pPr>
              <w:rPr>
                <w:b w:val="1"/>
                <w:color w:val="0070c0"/>
                <w:sz w:val="28"/>
                <w:szCs w:val="28"/>
              </w:rPr>
            </w:pPr>
            <w:r w:rsidDel="00000000" w:rsidR="00000000" w:rsidRPr="00000000">
              <w:rPr>
                <w:b w:val="1"/>
                <w:color w:val="0070c0"/>
                <w:sz w:val="28"/>
                <w:szCs w:val="28"/>
                <w:rtl w:val="0"/>
              </w:rPr>
              <w:t xml:space="preserve">2- </w:t>
            </w:r>
          </w:p>
          <w:p w:rsidR="00000000" w:rsidDel="00000000" w:rsidP="00000000" w:rsidRDefault="00000000" w:rsidRPr="00000000" w14:paraId="0000003B">
            <w:pPr>
              <w:rPr>
                <w:b w:val="1"/>
                <w:color w:val="0070c0"/>
                <w:sz w:val="28"/>
                <w:szCs w:val="28"/>
              </w:rPr>
            </w:pPr>
            <w:r w:rsidDel="00000000" w:rsidR="00000000" w:rsidRPr="00000000">
              <w:rPr>
                <w:rtl w:val="0"/>
              </w:rPr>
            </w:r>
          </w:p>
          <w:p w:rsidR="00000000" w:rsidDel="00000000" w:rsidP="00000000" w:rsidRDefault="00000000" w:rsidRPr="00000000" w14:paraId="0000003C">
            <w:pPr>
              <w:rPr>
                <w:b w:val="1"/>
                <w:color w:val="0070c0"/>
                <w:sz w:val="28"/>
                <w:szCs w:val="28"/>
              </w:rPr>
            </w:pPr>
            <w:r w:rsidDel="00000000" w:rsidR="00000000" w:rsidRPr="00000000">
              <w:rPr>
                <w:b w:val="1"/>
                <w:color w:val="0070c0"/>
                <w:sz w:val="28"/>
                <w:szCs w:val="28"/>
                <w:rtl w:val="0"/>
              </w:rPr>
              <w:t xml:space="preserve">Restaurants came up with planning a food menu for customers, a menu of a variety of meals that would go for the day, l i k e  for example  family bundle meals.    This proved successful for both the business and its consumers.</w:t>
            </w:r>
          </w:p>
          <w:p w:rsidR="00000000" w:rsidDel="00000000" w:rsidP="00000000" w:rsidRDefault="00000000" w:rsidRPr="00000000" w14:paraId="0000003D">
            <w:pPr>
              <w:rPr>
                <w:b w:val="1"/>
                <w:color w:val="0070c0"/>
                <w:sz w:val="28"/>
                <w:szCs w:val="28"/>
              </w:rPr>
            </w:pPr>
            <w:r w:rsidDel="00000000" w:rsidR="00000000" w:rsidRPr="00000000">
              <w:rPr>
                <w:rtl w:val="0"/>
              </w:rPr>
            </w:r>
          </w:p>
          <w:p w:rsidR="00000000" w:rsidDel="00000000" w:rsidP="00000000" w:rsidRDefault="00000000" w:rsidRPr="00000000" w14:paraId="0000003E">
            <w:pPr>
              <w:rPr>
                <w:b w:val="1"/>
                <w:color w:val="0070c0"/>
                <w:sz w:val="28"/>
                <w:szCs w:val="28"/>
              </w:rPr>
            </w:pPr>
            <w:r w:rsidDel="00000000" w:rsidR="00000000" w:rsidRPr="00000000">
              <w:rPr>
                <w:b w:val="1"/>
                <w:color w:val="0070c0"/>
                <w:sz w:val="28"/>
                <w:szCs w:val="28"/>
                <w:rtl w:val="0"/>
              </w:rPr>
              <w:t xml:space="preserve">Online and phone orders were mostly used too,  this was quick and convenient. </w:t>
            </w:r>
          </w:p>
          <w:p w:rsidR="00000000" w:rsidDel="00000000" w:rsidP="00000000" w:rsidRDefault="00000000" w:rsidRPr="00000000" w14:paraId="0000003F">
            <w:pPr>
              <w:rPr>
                <w:b w:val="1"/>
                <w:color w:val="0070c0"/>
                <w:sz w:val="28"/>
                <w:szCs w:val="28"/>
              </w:rPr>
            </w:pPr>
            <w:r w:rsidDel="00000000" w:rsidR="00000000" w:rsidRPr="00000000">
              <w:rPr>
                <w:rtl w:val="0"/>
              </w:rPr>
            </w:r>
          </w:p>
          <w:p w:rsidR="00000000" w:rsidDel="00000000" w:rsidP="00000000" w:rsidRDefault="00000000" w:rsidRPr="00000000" w14:paraId="00000040">
            <w:pPr>
              <w:rPr>
                <w:b w:val="1"/>
                <w:color w:val="0070c0"/>
                <w:sz w:val="28"/>
                <w:szCs w:val="28"/>
              </w:rPr>
            </w:pPr>
            <w:r w:rsidDel="00000000" w:rsidR="00000000" w:rsidRPr="00000000">
              <w:rPr>
                <w:b w:val="1"/>
                <w:color w:val="0070c0"/>
                <w:sz w:val="28"/>
                <w:szCs w:val="28"/>
                <w:rtl w:val="0"/>
              </w:rPr>
              <w:t xml:space="preserve">Dilewrvy expanded by a large tool, this kept customers at a lower risk during the pandemic meaning their food will come to them without leaving home. contactless delivery was also a way of keeping things running smoothly. </w:t>
            </w:r>
          </w:p>
          <w:p w:rsidR="00000000" w:rsidDel="00000000" w:rsidP="00000000" w:rsidRDefault="00000000" w:rsidRPr="00000000" w14:paraId="00000041">
            <w:pPr>
              <w:rPr>
                <w:b w:val="1"/>
                <w:color w:val="0070c0"/>
                <w:sz w:val="28"/>
                <w:szCs w:val="28"/>
              </w:rPr>
            </w:pPr>
            <w:r w:rsidDel="00000000" w:rsidR="00000000" w:rsidRPr="00000000">
              <w:rPr>
                <w:rtl w:val="0"/>
              </w:rPr>
            </w:r>
          </w:p>
          <w:p w:rsidR="00000000" w:rsidDel="00000000" w:rsidP="00000000" w:rsidRDefault="00000000" w:rsidRPr="00000000" w14:paraId="00000042">
            <w:pPr>
              <w:rPr>
                <w:b w:val="1"/>
                <w:color w:val="0070c0"/>
                <w:sz w:val="28"/>
                <w:szCs w:val="28"/>
              </w:rPr>
            </w:pPr>
            <w:r w:rsidDel="00000000" w:rsidR="00000000" w:rsidRPr="00000000">
              <w:rPr>
                <w:b w:val="1"/>
                <w:color w:val="0070c0"/>
                <w:sz w:val="28"/>
                <w:szCs w:val="28"/>
                <w:rtl w:val="0"/>
              </w:rPr>
              <w:t xml:space="preserve">Mcdonelds ensures customers with uber eats that they will not miss out even for the simplest of breksat ready to be delivered to their door.</w:t>
            </w:r>
          </w:p>
          <w:p w:rsidR="00000000" w:rsidDel="00000000" w:rsidP="00000000" w:rsidRDefault="00000000" w:rsidRPr="00000000" w14:paraId="00000043">
            <w:pPr>
              <w:rPr>
                <w:b w:val="1"/>
                <w:color w:val="0070c0"/>
                <w:sz w:val="28"/>
                <w:szCs w:val="28"/>
              </w:rPr>
            </w:pPr>
            <w:r w:rsidDel="00000000" w:rsidR="00000000" w:rsidRPr="00000000">
              <w:rPr>
                <w:rtl w:val="0"/>
              </w:rPr>
            </w:r>
          </w:p>
          <w:p w:rsidR="00000000" w:rsidDel="00000000" w:rsidP="00000000" w:rsidRDefault="00000000" w:rsidRPr="00000000" w14:paraId="00000044">
            <w:pPr>
              <w:rPr>
                <w:b w:val="1"/>
                <w:color w:val="0070c0"/>
                <w:sz w:val="28"/>
                <w:szCs w:val="28"/>
              </w:rPr>
            </w:pPr>
            <w:r w:rsidDel="00000000" w:rsidR="00000000" w:rsidRPr="00000000">
              <w:rPr>
                <w:b w:val="1"/>
                <w:color w:val="0070c0"/>
                <w:sz w:val="28"/>
                <w:szCs w:val="28"/>
                <w:rtl w:val="0"/>
              </w:rPr>
              <w:t xml:space="preserve">Many restaurants during covid19 often had  lots of discounts and offers on their menu, this was great as the country was facing financial hardship, this benefited the business owners and customers were satisfied too.</w:t>
            </w:r>
          </w:p>
          <w:p w:rsidR="00000000" w:rsidDel="00000000" w:rsidP="00000000" w:rsidRDefault="00000000" w:rsidRPr="00000000" w14:paraId="00000045">
            <w:pPr>
              <w:rPr>
                <w:b w:val="1"/>
                <w:color w:val="0070c0"/>
                <w:sz w:val="28"/>
                <w:szCs w:val="28"/>
              </w:rPr>
            </w:pPr>
            <w:r w:rsidDel="00000000" w:rsidR="00000000" w:rsidRPr="00000000">
              <w:rPr>
                <w:rtl w:val="0"/>
              </w:rPr>
            </w:r>
          </w:p>
          <w:p w:rsidR="00000000" w:rsidDel="00000000" w:rsidP="00000000" w:rsidRDefault="00000000" w:rsidRPr="00000000" w14:paraId="00000046">
            <w:pPr>
              <w:rPr>
                <w:b w:val="1"/>
                <w:color w:val="0070c0"/>
                <w:sz w:val="28"/>
                <w:szCs w:val="28"/>
              </w:rPr>
            </w:pPr>
            <w:r w:rsidDel="00000000" w:rsidR="00000000" w:rsidRPr="00000000">
              <w:rPr>
                <w:rtl w:val="0"/>
              </w:rPr>
            </w:r>
          </w:p>
          <w:p w:rsidR="00000000" w:rsidDel="00000000" w:rsidP="00000000" w:rsidRDefault="00000000" w:rsidRPr="00000000" w14:paraId="00000047">
            <w:pPr>
              <w:rPr>
                <w:b w:val="1"/>
                <w:color w:val="0070c0"/>
                <w:sz w:val="28"/>
                <w:szCs w:val="28"/>
              </w:rPr>
            </w:pPr>
            <w:r w:rsidDel="00000000" w:rsidR="00000000" w:rsidRPr="00000000">
              <w:rPr>
                <w:b w:val="1"/>
                <w:color w:val="0070c0"/>
                <w:sz w:val="28"/>
                <w:szCs w:val="28"/>
                <w:rtl w:val="0"/>
              </w:rPr>
              <w:t xml:space="preserve">       </w:t>
            </w:r>
          </w:p>
          <w:p w:rsidR="00000000" w:rsidDel="00000000" w:rsidP="00000000" w:rsidRDefault="00000000" w:rsidRPr="00000000" w14:paraId="00000048">
            <w:pPr>
              <w:rPr>
                <w:b w:val="1"/>
                <w:sz w:val="28"/>
                <w:szCs w:val="28"/>
              </w:rPr>
            </w:pPr>
            <w:r w:rsidDel="00000000" w:rsidR="00000000" w:rsidRPr="00000000">
              <w:rPr>
                <w:rtl w:val="0"/>
              </w:rPr>
            </w:r>
          </w:p>
          <w:p w:rsidR="00000000" w:rsidDel="00000000" w:rsidP="00000000" w:rsidRDefault="00000000" w:rsidRPr="00000000" w14:paraId="00000049">
            <w:pPr>
              <w:rPr>
                <w:b w:val="1"/>
                <w:sz w:val="28"/>
                <w:szCs w:val="28"/>
              </w:rPr>
            </w:pPr>
            <w:r w:rsidDel="00000000" w:rsidR="00000000" w:rsidRPr="00000000">
              <w:rPr>
                <w:rtl w:val="0"/>
              </w:rPr>
            </w:r>
          </w:p>
          <w:p w:rsidR="00000000" w:rsidDel="00000000" w:rsidP="00000000" w:rsidRDefault="00000000" w:rsidRPr="00000000" w14:paraId="0000004A">
            <w:pPr>
              <w:rPr>
                <w:b w:val="1"/>
                <w:sz w:val="28"/>
                <w:szCs w:val="28"/>
              </w:rPr>
            </w:pPr>
            <w:r w:rsidDel="00000000" w:rsidR="00000000" w:rsidRPr="00000000">
              <w:rPr>
                <w:rtl w:val="0"/>
              </w:rPr>
            </w:r>
          </w:p>
          <w:p w:rsidR="00000000" w:rsidDel="00000000" w:rsidP="00000000" w:rsidRDefault="00000000" w:rsidRPr="00000000" w14:paraId="0000004B">
            <w:pPr>
              <w:rPr>
                <w:b w:val="1"/>
                <w:sz w:val="28"/>
                <w:szCs w:val="28"/>
              </w:rPr>
            </w:pPr>
            <w:r w:rsidDel="00000000" w:rsidR="00000000" w:rsidRPr="00000000">
              <w:rPr>
                <w:rtl w:val="0"/>
              </w:rPr>
            </w:r>
          </w:p>
          <w:p w:rsidR="00000000" w:rsidDel="00000000" w:rsidP="00000000" w:rsidRDefault="00000000" w:rsidRPr="00000000" w14:paraId="0000004C">
            <w:pPr>
              <w:rPr>
                <w:b w:val="1"/>
                <w:sz w:val="28"/>
                <w:szCs w:val="28"/>
              </w:rPr>
            </w:pPr>
            <w:r w:rsidDel="00000000" w:rsidR="00000000" w:rsidRPr="00000000">
              <w:rPr>
                <w:rtl w:val="0"/>
              </w:rPr>
            </w:r>
          </w:p>
          <w:p w:rsidR="00000000" w:rsidDel="00000000" w:rsidP="00000000" w:rsidRDefault="00000000" w:rsidRPr="00000000" w14:paraId="0000004D">
            <w:pPr>
              <w:rPr>
                <w:b w:val="1"/>
                <w:sz w:val="28"/>
                <w:szCs w:val="28"/>
              </w:rPr>
            </w:pPr>
            <w:r w:rsidDel="00000000" w:rsidR="00000000" w:rsidRPr="00000000">
              <w:rPr>
                <w:rtl w:val="0"/>
              </w:rPr>
            </w:r>
          </w:p>
          <w:p w:rsidR="00000000" w:rsidDel="00000000" w:rsidP="00000000" w:rsidRDefault="00000000" w:rsidRPr="00000000" w14:paraId="0000004E">
            <w:pPr>
              <w:rPr>
                <w:b w:val="1"/>
                <w:sz w:val="28"/>
                <w:szCs w:val="28"/>
              </w:rPr>
            </w:pPr>
            <w:r w:rsidDel="00000000" w:rsidR="00000000" w:rsidRPr="00000000">
              <w:rPr>
                <w:rtl w:val="0"/>
              </w:rPr>
            </w:r>
          </w:p>
          <w:p w:rsidR="00000000" w:rsidDel="00000000" w:rsidP="00000000" w:rsidRDefault="00000000" w:rsidRPr="00000000" w14:paraId="0000004F">
            <w:pPr>
              <w:rPr>
                <w:b w:val="1"/>
                <w:sz w:val="28"/>
                <w:szCs w:val="28"/>
              </w:rPr>
            </w:pPr>
            <w:r w:rsidDel="00000000" w:rsidR="00000000" w:rsidRPr="00000000">
              <w:rPr>
                <w:rtl w:val="0"/>
              </w:rPr>
            </w:r>
          </w:p>
          <w:p w:rsidR="00000000" w:rsidDel="00000000" w:rsidP="00000000" w:rsidRDefault="00000000" w:rsidRPr="00000000" w14:paraId="00000050">
            <w:pPr>
              <w:rPr>
                <w:b w:val="1"/>
                <w:sz w:val="28"/>
                <w:szCs w:val="28"/>
              </w:rPr>
            </w:pPr>
            <w:r w:rsidDel="00000000" w:rsidR="00000000" w:rsidRPr="00000000">
              <w:rPr>
                <w:rtl w:val="0"/>
              </w:rPr>
            </w:r>
          </w:p>
          <w:p w:rsidR="00000000" w:rsidDel="00000000" w:rsidP="00000000" w:rsidRDefault="00000000" w:rsidRPr="00000000" w14:paraId="00000051">
            <w:pPr>
              <w:rPr>
                <w:b w:val="1"/>
                <w:sz w:val="28"/>
                <w:szCs w:val="28"/>
              </w:rPr>
            </w:pPr>
            <w:r w:rsidDel="00000000" w:rsidR="00000000" w:rsidRPr="00000000">
              <w:rPr>
                <w:rtl w:val="0"/>
              </w:rPr>
            </w:r>
          </w:p>
          <w:p w:rsidR="00000000" w:rsidDel="00000000" w:rsidP="00000000" w:rsidRDefault="00000000" w:rsidRPr="00000000" w14:paraId="00000052">
            <w:pPr>
              <w:rPr>
                <w:b w:val="1"/>
                <w:sz w:val="28"/>
                <w:szCs w:val="28"/>
              </w:rPr>
            </w:pPr>
            <w:r w:rsidDel="00000000" w:rsidR="00000000" w:rsidRPr="00000000">
              <w:rPr>
                <w:rtl w:val="0"/>
              </w:rPr>
            </w:r>
          </w:p>
          <w:p w:rsidR="00000000" w:rsidDel="00000000" w:rsidP="00000000" w:rsidRDefault="00000000" w:rsidRPr="00000000" w14:paraId="00000053">
            <w:pPr>
              <w:rPr>
                <w:b w:val="1"/>
                <w:sz w:val="28"/>
                <w:szCs w:val="28"/>
              </w:rPr>
            </w:pPr>
            <w:r w:rsidDel="00000000" w:rsidR="00000000" w:rsidRPr="00000000">
              <w:rPr>
                <w:rtl w:val="0"/>
              </w:rPr>
            </w:r>
          </w:p>
          <w:p w:rsidR="00000000" w:rsidDel="00000000" w:rsidP="00000000" w:rsidRDefault="00000000" w:rsidRPr="00000000" w14:paraId="00000054">
            <w:pPr>
              <w:rPr>
                <w:b w:val="1"/>
                <w:sz w:val="28"/>
                <w:szCs w:val="28"/>
              </w:rPr>
            </w:pPr>
            <w:r w:rsidDel="00000000" w:rsidR="00000000" w:rsidRPr="00000000">
              <w:rPr>
                <w:rtl w:val="0"/>
              </w:rPr>
            </w:r>
          </w:p>
          <w:p w:rsidR="00000000" w:rsidDel="00000000" w:rsidP="00000000" w:rsidRDefault="00000000" w:rsidRPr="00000000" w14:paraId="00000055">
            <w:pPr>
              <w:rPr>
                <w:b w:val="1"/>
                <w:sz w:val="28"/>
                <w:szCs w:val="28"/>
              </w:rPr>
            </w:pPr>
            <w:r w:rsidDel="00000000" w:rsidR="00000000" w:rsidRPr="00000000">
              <w:rPr>
                <w:rtl w:val="0"/>
              </w:rPr>
            </w:r>
          </w:p>
          <w:p w:rsidR="00000000" w:rsidDel="00000000" w:rsidP="00000000" w:rsidRDefault="00000000" w:rsidRPr="00000000" w14:paraId="00000056">
            <w:pPr>
              <w:rPr>
                <w:b w:val="1"/>
                <w:sz w:val="28"/>
                <w:szCs w:val="28"/>
              </w:rPr>
            </w:pPr>
            <w:r w:rsidDel="00000000" w:rsidR="00000000" w:rsidRPr="00000000">
              <w:rPr>
                <w:rtl w:val="0"/>
              </w:rPr>
            </w:r>
          </w:p>
          <w:p w:rsidR="00000000" w:rsidDel="00000000" w:rsidP="00000000" w:rsidRDefault="00000000" w:rsidRPr="00000000" w14:paraId="00000057">
            <w:pPr>
              <w:rPr>
                <w:b w:val="1"/>
                <w:sz w:val="28"/>
                <w:szCs w:val="28"/>
              </w:rPr>
            </w:pPr>
            <w:r w:rsidDel="00000000" w:rsidR="00000000" w:rsidRPr="00000000">
              <w:rPr>
                <w:rtl w:val="0"/>
              </w:rPr>
            </w:r>
          </w:p>
          <w:p w:rsidR="00000000" w:rsidDel="00000000" w:rsidP="00000000" w:rsidRDefault="00000000" w:rsidRPr="00000000" w14:paraId="00000058">
            <w:pPr>
              <w:rPr>
                <w:b w:val="1"/>
                <w:sz w:val="28"/>
                <w:szCs w:val="28"/>
              </w:rPr>
            </w:pPr>
            <w:r w:rsidDel="00000000" w:rsidR="00000000" w:rsidRPr="00000000">
              <w:rPr>
                <w:rtl w:val="0"/>
              </w:rPr>
            </w:r>
          </w:p>
          <w:p w:rsidR="00000000" w:rsidDel="00000000" w:rsidP="00000000" w:rsidRDefault="00000000" w:rsidRPr="00000000" w14:paraId="00000059">
            <w:pPr>
              <w:rPr>
                <w:b w:val="1"/>
                <w:sz w:val="28"/>
                <w:szCs w:val="28"/>
              </w:rPr>
            </w:pPr>
            <w:r w:rsidDel="00000000" w:rsidR="00000000" w:rsidRPr="00000000">
              <w:rPr>
                <w:rtl w:val="0"/>
              </w:rPr>
            </w:r>
          </w:p>
          <w:p w:rsidR="00000000" w:rsidDel="00000000" w:rsidP="00000000" w:rsidRDefault="00000000" w:rsidRPr="00000000" w14:paraId="0000005A">
            <w:pPr>
              <w:rPr>
                <w:b w:val="1"/>
                <w:sz w:val="28"/>
                <w:szCs w:val="28"/>
              </w:rPr>
            </w:pPr>
            <w:r w:rsidDel="00000000" w:rsidR="00000000" w:rsidRPr="00000000">
              <w:rPr>
                <w:rtl w:val="0"/>
              </w:rPr>
            </w:r>
          </w:p>
          <w:p w:rsidR="00000000" w:rsidDel="00000000" w:rsidP="00000000" w:rsidRDefault="00000000" w:rsidRPr="00000000" w14:paraId="0000005B">
            <w:pPr>
              <w:rPr>
                <w:b w:val="1"/>
                <w:sz w:val="28"/>
                <w:szCs w:val="28"/>
              </w:rPr>
            </w:pPr>
            <w:r w:rsidDel="00000000" w:rsidR="00000000" w:rsidRPr="00000000">
              <w:rPr>
                <w:rtl w:val="0"/>
              </w:rPr>
            </w:r>
          </w:p>
          <w:p w:rsidR="00000000" w:rsidDel="00000000" w:rsidP="00000000" w:rsidRDefault="00000000" w:rsidRPr="00000000" w14:paraId="0000005C">
            <w:pPr>
              <w:rPr>
                <w:b w:val="1"/>
                <w:sz w:val="28"/>
                <w:szCs w:val="28"/>
              </w:rPr>
            </w:pPr>
            <w:r w:rsidDel="00000000" w:rsidR="00000000" w:rsidRPr="00000000">
              <w:rPr>
                <w:rtl w:val="0"/>
              </w:rPr>
            </w:r>
          </w:p>
          <w:p w:rsidR="00000000" w:rsidDel="00000000" w:rsidP="00000000" w:rsidRDefault="00000000" w:rsidRPr="00000000" w14:paraId="0000005D">
            <w:pPr>
              <w:rPr>
                <w:b w:val="1"/>
                <w:sz w:val="28"/>
                <w:szCs w:val="28"/>
              </w:rPr>
            </w:pPr>
            <w:r w:rsidDel="00000000" w:rsidR="00000000" w:rsidRPr="00000000">
              <w:rPr>
                <w:rtl w:val="0"/>
              </w:rPr>
            </w:r>
          </w:p>
          <w:p w:rsidR="00000000" w:rsidDel="00000000" w:rsidP="00000000" w:rsidRDefault="00000000" w:rsidRPr="00000000" w14:paraId="0000005E">
            <w:pPr>
              <w:rPr>
                <w:b w:val="1"/>
                <w:sz w:val="28"/>
                <w:szCs w:val="28"/>
              </w:rPr>
            </w:pPr>
            <w:r w:rsidDel="00000000" w:rsidR="00000000" w:rsidRPr="00000000">
              <w:rPr>
                <w:rtl w:val="0"/>
              </w:rPr>
            </w:r>
          </w:p>
          <w:p w:rsidR="00000000" w:rsidDel="00000000" w:rsidP="00000000" w:rsidRDefault="00000000" w:rsidRPr="00000000" w14:paraId="0000005F">
            <w:pPr>
              <w:rPr>
                <w:b w:val="1"/>
                <w:sz w:val="28"/>
                <w:szCs w:val="28"/>
              </w:rPr>
            </w:pPr>
            <w:r w:rsidDel="00000000" w:rsidR="00000000" w:rsidRPr="00000000">
              <w:rPr>
                <w:rtl w:val="0"/>
              </w:rPr>
            </w:r>
          </w:p>
          <w:p w:rsidR="00000000" w:rsidDel="00000000" w:rsidP="00000000" w:rsidRDefault="00000000" w:rsidRPr="00000000" w14:paraId="00000060">
            <w:pPr>
              <w:rPr>
                <w:b w:val="1"/>
                <w:sz w:val="28"/>
                <w:szCs w:val="28"/>
              </w:rPr>
            </w:pPr>
            <w:r w:rsidDel="00000000" w:rsidR="00000000" w:rsidRPr="00000000">
              <w:rPr>
                <w:rtl w:val="0"/>
              </w:rPr>
            </w:r>
          </w:p>
          <w:p w:rsidR="00000000" w:rsidDel="00000000" w:rsidP="00000000" w:rsidRDefault="00000000" w:rsidRPr="00000000" w14:paraId="00000061">
            <w:pPr>
              <w:rPr>
                <w:b w:val="1"/>
                <w:sz w:val="28"/>
                <w:szCs w:val="28"/>
              </w:rPr>
            </w:pP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Pest control is a basic aspect of food safety. A food pest is an animal or insect which lives on, or eats our food. Pests contaminate food and are destructive, or a nuisance. Food pests are a source of food poisoning. Food premises attract pests because they provide food, warmth, harbourage and moisture (condensation). Raw materials, including packaging, may bring pests into the premises. The common pests found in the food industry include rodents, insects and birds / animals.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720" w:right="0" w:firstLine="0"/>
        <w:jc w:val="both"/>
        <w:rPr>
          <w:rFonts w:ascii="Calibri" w:cs="Calibri" w:eastAsia="Calibri" w:hAnsi="Calibri"/>
          <w:b w:val="1"/>
          <w:i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70c0"/>
          <w:sz w:val="24"/>
          <w:szCs w:val="24"/>
          <w:u w:val="none"/>
          <w:shd w:fill="auto" w:val="clear"/>
          <w:vertAlign w:val="baseline"/>
          <w:rtl w:val="0"/>
        </w:rPr>
        <w:t xml:space="preserve">3) Detail why pest control is important for Food Safety within food premises and detail how you can prevent infestations.</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720" w:right="0" w:firstLine="0"/>
        <w:jc w:val="both"/>
        <w:rPr>
          <w:rFonts w:ascii="Calibri" w:cs="Calibri" w:eastAsia="Calibri" w:hAnsi="Calibri"/>
          <w:b w:val="1"/>
          <w:i w:val="0"/>
          <w:smallCaps w:val="0"/>
          <w:strike w:val="0"/>
          <w:color w:val="0070c0"/>
          <w:sz w:val="24"/>
          <w:szCs w:val="24"/>
          <w:u w:val="none"/>
          <w:shd w:fill="auto" w:val="clear"/>
          <w:vertAlign w:val="baseline"/>
        </w:rPr>
      </w:pPr>
      <w:r w:rsidDel="00000000" w:rsidR="00000000" w:rsidRPr="00000000">
        <w:rPr>
          <w:rtl w:val="0"/>
        </w:rPr>
      </w:r>
    </w:p>
    <w:tbl>
      <w:tblPr>
        <w:tblStyle w:val="Table3"/>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66">
            <w:pPr>
              <w:rPr>
                <w:b w:val="1"/>
                <w:color w:val="0070c0"/>
                <w:sz w:val="28"/>
                <w:szCs w:val="28"/>
              </w:rPr>
            </w:pPr>
            <w:r w:rsidDel="00000000" w:rsidR="00000000" w:rsidRPr="00000000">
              <w:rPr>
                <w:b w:val="1"/>
                <w:color w:val="0070c0"/>
                <w:sz w:val="28"/>
                <w:szCs w:val="28"/>
                <w:rtl w:val="0"/>
              </w:rPr>
              <w:t xml:space="preserve">3-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Pest control is very important due to the nature that pets carry many diseases. </w:t>
            </w:r>
          </w:p>
          <w:p w:rsidR="00000000" w:rsidDel="00000000" w:rsidP="00000000" w:rsidRDefault="00000000" w:rsidRPr="00000000" w14:paraId="0000006B">
            <w:pPr>
              <w:rPr/>
            </w:pPr>
            <w:r w:rsidDel="00000000" w:rsidR="00000000" w:rsidRPr="00000000">
              <w:rPr>
                <w:rtl w:val="0"/>
              </w:rPr>
              <w:t xml:space="preserve">the importance of pest control is </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protecting health and wellbeing.</w:t>
            </w:r>
          </w:p>
          <w:p w:rsidR="00000000" w:rsidDel="00000000" w:rsidP="00000000" w:rsidRDefault="00000000" w:rsidRPr="00000000" w14:paraId="0000006E">
            <w:pPr>
              <w:rPr/>
            </w:pPr>
            <w:r w:rsidDel="00000000" w:rsidR="00000000" w:rsidRPr="00000000">
              <w:rPr>
                <w:rtl w:val="0"/>
              </w:rPr>
              <w:t xml:space="preserve">protect your premises and investment.</w:t>
            </w:r>
          </w:p>
          <w:p w:rsidR="00000000" w:rsidDel="00000000" w:rsidP="00000000" w:rsidRDefault="00000000" w:rsidRPr="00000000" w14:paraId="0000006F">
            <w:pPr>
              <w:rPr/>
            </w:pPr>
            <w:r w:rsidDel="00000000" w:rsidR="00000000" w:rsidRPr="00000000">
              <w:rPr>
                <w:rtl w:val="0"/>
              </w:rPr>
              <w:t xml:space="preserve">respect law and regulations.</w:t>
            </w:r>
          </w:p>
          <w:p w:rsidR="00000000" w:rsidDel="00000000" w:rsidP="00000000" w:rsidRDefault="00000000" w:rsidRPr="00000000" w14:paraId="00000070">
            <w:pPr>
              <w:rPr/>
            </w:pPr>
            <w:r w:rsidDel="00000000" w:rsidR="00000000" w:rsidRPr="00000000">
              <w:rPr>
                <w:rtl w:val="0"/>
              </w:rPr>
              <w:t xml:space="preserve">protecting income.</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t xml:space="preserve">it's so important as it keeps food safe, for example rats often come to houses and leave behind large bacteria,  contaminating food too. </w:t>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It's vital that pest control is always under control. If not , this can lead to a bad reputation of the restaurant and this will cut down a lot of revenue. </w:t>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t xml:space="preserve">The law can also persecute and close down restaurants who do have this under control. </w:t>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 Pest Control can be handled by cleaning all the area and table after eating food,  and throwing away ant food in a well sealed bag in the bin.</w:t>
            </w:r>
          </w:p>
          <w:p w:rsidR="00000000" w:rsidDel="00000000" w:rsidP="00000000" w:rsidRDefault="00000000" w:rsidRPr="00000000" w14:paraId="00000079">
            <w:pPr>
              <w:rPr/>
            </w:pPr>
            <w:r w:rsidDel="00000000" w:rsidR="00000000" w:rsidRPr="00000000">
              <w:rPr>
                <w:rtl w:val="0"/>
              </w:rPr>
              <w:t xml:space="preserve"> placing food in tight containers that are well sealed.</w:t>
            </w:r>
          </w:p>
          <w:p w:rsidR="00000000" w:rsidDel="00000000" w:rsidP="00000000" w:rsidRDefault="00000000" w:rsidRPr="00000000" w14:paraId="0000007A">
            <w:pPr>
              <w:rPr/>
            </w:pPr>
            <w:r w:rsidDel="00000000" w:rsidR="00000000" w:rsidRPr="00000000">
              <w:rPr>
                <w:rtl w:val="0"/>
              </w:rPr>
              <w:t xml:space="preserve">Using antibacterial sprays on tables after eating works well too.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Taking out bins regularly and never delaying it is a great way of reducing  pest control.</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tc>
      </w:tr>
    </w:tbl>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88" w:before="0" w:line="259"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Being a food server is not an easy job. The work can be physically demanding. You are on your feet for long shifts, often rushing from table to table, sometimes carrying heavy trays of food. That said, food service can be lucrative, rewarding, and even fun. Whether you work at a high-end fine dining establishment within a hotel, or a local restaurant, the skills required are fairly universal, and when applied well, will impact your overall performance. While engaging customers with a pleasant attitude, F.O.H Servers need to be able to take orders, remember preferences, move quickly, and manage an entire room of diners. They are a key piece of the dining experience, and if they give customers the impression that they do not matter, they may take it personally.</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8" w:before="0" w:line="259" w:lineRule="auto"/>
        <w:ind w:left="720" w:right="0" w:hanging="360"/>
        <w:jc w:val="both"/>
        <w:rPr>
          <w:rFonts w:ascii="Calibri" w:cs="Calibri" w:eastAsia="Calibri" w:hAnsi="Calibri"/>
          <w:b w:val="1"/>
          <w:i w:val="0"/>
          <w:smallCaps w:val="0"/>
          <w:strike w:val="0"/>
          <w:color w:val="0070c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70c0"/>
          <w:sz w:val="24"/>
          <w:szCs w:val="24"/>
          <w:u w:val="none"/>
          <w:shd w:fill="auto" w:val="clear"/>
          <w:vertAlign w:val="baseline"/>
          <w:rtl w:val="0"/>
        </w:rPr>
        <w:t xml:space="preserve">What are some of the key skills that you would look for, when recruiting a F.O.H (Front of House) Server? Explain why these skills are important.</w:t>
      </w:r>
    </w:p>
    <w:tbl>
      <w:tblPr>
        <w:tblStyle w:val="Table4"/>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9E">
            <w:pPr>
              <w:rPr>
                <w:b w:val="1"/>
                <w:color w:val="0070c0"/>
                <w:sz w:val="28"/>
                <w:szCs w:val="28"/>
              </w:rPr>
            </w:pPr>
            <w:r w:rsidDel="00000000" w:rsidR="00000000" w:rsidRPr="00000000">
              <w:rPr>
                <w:b w:val="1"/>
                <w:color w:val="0070c0"/>
                <w:sz w:val="28"/>
                <w:szCs w:val="28"/>
                <w:rtl w:val="0"/>
              </w:rPr>
              <w:t xml:space="preserve">4 – </w:t>
            </w:r>
          </w:p>
          <w:p w:rsidR="00000000" w:rsidDel="00000000" w:rsidP="00000000" w:rsidRDefault="00000000" w:rsidRPr="00000000" w14:paraId="0000009F">
            <w:pPr>
              <w:rPr/>
            </w:pPr>
            <w:r w:rsidDel="00000000" w:rsidR="00000000" w:rsidRPr="00000000">
              <w:rPr>
                <w:rtl w:val="0"/>
              </w:rPr>
              <w:t xml:space="preserve">Some of the skills I would look for in a F.O.H is someone with excellent multi tasking skills. Too often restaurants get super busy, so to have a staff member who can manage to run around and sort any problems out without having to explain in depth is a great skill!</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Another skill I think  is very impressive is when an employee can work in a very fast paced environment. This can mean things are done one time and doesn't have any snowball effect on anyone. </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t xml:space="preserve">Experience in handling money is another valuable skill.</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t xml:space="preserve">A  F.O.H  should also have the knowledge of how to go about with any customers who have any complaints, a well F.O.H knows perfectly how to deal with such issues.</w:t>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A  F.O.H should also be one that has a very friendly person, lovely attitude and a beaming smile free of cost!.</w:t>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t xml:space="preserve">They should also be a team player solving out issues and managing others well. </w:t>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tc>
      </w:tr>
    </w:tbl>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b w:val="1"/>
          <w:sz w:val="28"/>
          <w:szCs w:val="28"/>
        </w:rPr>
      </w:pPr>
      <w:r w:rsidDel="00000000" w:rsidR="00000000" w:rsidRPr="00000000">
        <w:rPr>
          <w:b w:val="1"/>
          <w:sz w:val="28"/>
          <w:szCs w:val="28"/>
          <w:rtl w:val="0"/>
        </w:rPr>
        <w:t xml:space="preserve">END OF PAPER.</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4"/>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b w:val="1"/>
        <w:color w:val="0070c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