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26FEE11" w14:paraId="5E5787A5" wp14:textId="385E13C2">
      <w:pPr>
        <w:jc w:val="center"/>
        <w:rPr>
          <w:sz w:val="24"/>
          <w:szCs w:val="24"/>
        </w:rPr>
      </w:pPr>
      <w:bookmarkStart w:name="_GoBack" w:id="0"/>
      <w:bookmarkEnd w:id="0"/>
      <w:r w:rsidRPr="026FEE11" w:rsidR="46B0E00C">
        <w:rPr>
          <w:sz w:val="24"/>
          <w:szCs w:val="24"/>
        </w:rPr>
        <w:t>Presentation slides</w:t>
      </w:r>
    </w:p>
    <w:p w:rsidR="7EC72EC0" w:rsidP="026FEE11" w:rsidRDefault="7EC72EC0" w14:paraId="6D954985" w14:textId="36D630C6">
      <w:pPr>
        <w:pStyle w:val="Normal"/>
        <w:jc w:val="left"/>
        <w:rPr>
          <w:rFonts w:ascii="Calibri" w:hAnsi="Calibri" w:eastAsia="Calibri" w:cs="Calibri"/>
          <w:noProof w:val="0"/>
          <w:sz w:val="24"/>
          <w:szCs w:val="24"/>
          <w:lang w:val="en-GB"/>
        </w:rPr>
      </w:pPr>
      <w:hyperlink r:id="R71bf0592dd4645e7">
        <w:r w:rsidRPr="026FEE11" w:rsidR="7EC72EC0">
          <w:rPr>
            <w:rStyle w:val="Hyperlink"/>
            <w:rFonts w:ascii="Calibri" w:hAnsi="Calibri" w:eastAsia="Calibri" w:cs="Calibri"/>
            <w:noProof w:val="0"/>
            <w:sz w:val="24"/>
            <w:szCs w:val="24"/>
            <w:lang w:val="en-GB"/>
          </w:rPr>
          <w:t>Presentation11 (1).pptx (sharepoint.com)</w:t>
        </w:r>
      </w:hyperlink>
      <w:r w:rsidRPr="026FEE11" w:rsidR="7EC72EC0">
        <w:rPr>
          <w:rFonts w:ascii="Calibri" w:hAnsi="Calibri" w:eastAsia="Calibri" w:cs="Calibri"/>
          <w:noProof w:val="0"/>
          <w:sz w:val="24"/>
          <w:szCs w:val="24"/>
          <w:lang w:val="en-GB"/>
        </w:rPr>
        <w:t xml:space="preserve"> link to slides</w:t>
      </w:r>
    </w:p>
    <w:p w:rsidR="0CAE444E" w:rsidP="026FEE11" w:rsidRDefault="0CAE444E" w14:paraId="1591BF12" w14:textId="76DFDEEC">
      <w:pPr>
        <w:pStyle w:val="Normal"/>
        <w:jc w:val="center"/>
        <w:rPr>
          <w:sz w:val="24"/>
          <w:szCs w:val="24"/>
        </w:rPr>
      </w:pPr>
    </w:p>
    <w:p w:rsidR="46B0E00C" w:rsidP="026FEE11" w:rsidRDefault="46B0E00C" w14:paraId="59005DDB" w14:textId="23AD82CA">
      <w:pPr>
        <w:pStyle w:val="ListParagraph"/>
        <w:numPr>
          <w:ilvl w:val="0"/>
          <w:numId w:val="1"/>
        </w:numPr>
        <w:jc w:val="left"/>
        <w:rPr>
          <w:sz w:val="24"/>
          <w:szCs w:val="24"/>
        </w:rPr>
      </w:pPr>
      <w:r w:rsidRPr="026FEE11" w:rsidR="46B0E00C">
        <w:rPr>
          <w:sz w:val="24"/>
          <w:szCs w:val="24"/>
        </w:rPr>
        <w:t>Slide 1</w:t>
      </w:r>
    </w:p>
    <w:p w:rsidR="46B0E00C" w:rsidP="026FEE11" w:rsidRDefault="46B0E00C" w14:paraId="53E1B4E9" w14:textId="7E20E497">
      <w:pPr>
        <w:pStyle w:val="Normal"/>
        <w:ind w:left="0"/>
        <w:jc w:val="left"/>
        <w:rPr>
          <w:sz w:val="24"/>
          <w:szCs w:val="24"/>
        </w:rPr>
      </w:pPr>
      <w:r w:rsidRPr="026FEE11" w:rsidR="46B0E00C">
        <w:rPr>
          <w:sz w:val="24"/>
          <w:szCs w:val="24"/>
        </w:rPr>
        <w:t>Front page</w:t>
      </w:r>
    </w:p>
    <w:p w:rsidR="46B0E00C" w:rsidP="026FEE11" w:rsidRDefault="46B0E00C" w14:paraId="13105DBD" w14:textId="325909AF">
      <w:pPr>
        <w:pStyle w:val="ListParagraph"/>
        <w:numPr>
          <w:ilvl w:val="0"/>
          <w:numId w:val="2"/>
        </w:numPr>
        <w:jc w:val="left"/>
        <w:rPr>
          <w:sz w:val="24"/>
          <w:szCs w:val="24"/>
        </w:rPr>
      </w:pPr>
      <w:r w:rsidRPr="026FEE11" w:rsidR="46B0E00C">
        <w:rPr>
          <w:sz w:val="24"/>
          <w:szCs w:val="24"/>
        </w:rPr>
        <w:t>Slide 2</w:t>
      </w:r>
    </w:p>
    <w:p w:rsidR="46B0E00C" w:rsidP="026FEE11" w:rsidRDefault="46B0E00C" w14:paraId="636467F3" w14:textId="5460DED5">
      <w:pPr>
        <w:pStyle w:val="Normal"/>
        <w:ind w:left="0"/>
        <w:jc w:val="left"/>
        <w:rPr>
          <w:sz w:val="24"/>
          <w:szCs w:val="24"/>
        </w:rPr>
      </w:pPr>
      <w:r w:rsidRPr="026FEE11" w:rsidR="46B0E00C">
        <w:rPr>
          <w:sz w:val="24"/>
          <w:szCs w:val="24"/>
        </w:rPr>
        <w:t>Heading</w:t>
      </w:r>
    </w:p>
    <w:p w:rsidR="46B0E00C" w:rsidP="026FEE11" w:rsidRDefault="46B0E00C" w14:paraId="270579D0" w14:textId="5B369D1C">
      <w:pPr>
        <w:pStyle w:val="ListParagraph"/>
        <w:numPr>
          <w:ilvl w:val="0"/>
          <w:numId w:val="3"/>
        </w:numPr>
        <w:jc w:val="left"/>
        <w:rPr>
          <w:sz w:val="24"/>
          <w:szCs w:val="24"/>
        </w:rPr>
      </w:pPr>
      <w:r w:rsidRPr="026FEE11" w:rsidR="46B0E00C">
        <w:rPr>
          <w:sz w:val="24"/>
          <w:szCs w:val="24"/>
        </w:rPr>
        <w:t>Slide 3</w:t>
      </w:r>
    </w:p>
    <w:p w:rsidR="3CD3049A" w:rsidP="026FEE11" w:rsidRDefault="3CD3049A" w14:paraId="5D9D0229" w14:textId="1BED6047">
      <w:pPr>
        <w:pStyle w:val="Normal"/>
        <w:jc w:val="left"/>
        <w:rPr>
          <w:sz w:val="24"/>
          <w:szCs w:val="24"/>
        </w:rPr>
      </w:pPr>
      <w:r w:rsidRPr="026FEE11" w:rsidR="3CD3049A">
        <w:rPr>
          <w:sz w:val="24"/>
          <w:szCs w:val="24"/>
        </w:rPr>
        <w:t>Aims</w:t>
      </w:r>
    </w:p>
    <w:p w:rsidR="1800E5C5" w:rsidP="026FEE11" w:rsidRDefault="1800E5C5" w14:paraId="4F733F9D" w14:textId="6488D757">
      <w:pPr>
        <w:pStyle w:val="ListParagraph"/>
        <w:numPr>
          <w:ilvl w:val="0"/>
          <w:numId w:val="3"/>
        </w:numPr>
        <w:ind/>
        <w:jc w:val="left"/>
        <w:rPr>
          <w:sz w:val="24"/>
          <w:szCs w:val="24"/>
        </w:rPr>
      </w:pPr>
      <w:r w:rsidRPr="026FEE11" w:rsidR="1800E5C5">
        <w:rPr>
          <w:sz w:val="24"/>
          <w:szCs w:val="24"/>
        </w:rPr>
        <w:t xml:space="preserve">The aim of the study </w:t>
      </w:r>
      <w:r w:rsidRPr="026FEE11" w:rsidR="4E1E5CDB">
        <w:rPr>
          <w:sz w:val="24"/>
          <w:szCs w:val="24"/>
        </w:rPr>
        <w:t>was</w:t>
      </w:r>
      <w:r w:rsidRPr="026FEE11" w:rsidR="1800E5C5">
        <w:rPr>
          <w:sz w:val="24"/>
          <w:szCs w:val="24"/>
        </w:rPr>
        <w:t xml:space="preserve"> to investigate the effect of singing training on the cognitive function </w:t>
      </w:r>
      <w:r w:rsidRPr="026FEE11" w:rsidR="039C5304">
        <w:rPr>
          <w:sz w:val="24"/>
          <w:szCs w:val="24"/>
        </w:rPr>
        <w:t xml:space="preserve">of patients with Alzheimer’s disease. </w:t>
      </w:r>
    </w:p>
    <w:p w:rsidR="0CAE444E" w:rsidP="026FEE11" w:rsidRDefault="0CAE444E" w14:paraId="03ADDB2A" w14:textId="33DF2C86">
      <w:pPr>
        <w:pStyle w:val="ListParagraph"/>
        <w:numPr>
          <w:ilvl w:val="0"/>
          <w:numId w:val="3"/>
        </w:numPr>
        <w:ind/>
        <w:jc w:val="left"/>
        <w:rPr>
          <w:sz w:val="24"/>
          <w:szCs w:val="24"/>
        </w:rPr>
      </w:pPr>
      <w:r w:rsidRPr="026FEE11" w:rsidR="0C65A589">
        <w:rPr>
          <w:sz w:val="24"/>
          <w:szCs w:val="24"/>
        </w:rPr>
        <w:t xml:space="preserve">While medications for Alsheimer’s aim to improve the cognition and behavioural symptoms, many of the approved drugs </w:t>
      </w:r>
      <w:r w:rsidRPr="026FEE11" w:rsidR="0C65A589">
        <w:rPr>
          <w:sz w:val="24"/>
          <w:szCs w:val="24"/>
        </w:rPr>
        <w:t>don’t</w:t>
      </w:r>
      <w:r w:rsidRPr="026FEE11" w:rsidR="0C65A589">
        <w:rPr>
          <w:sz w:val="24"/>
          <w:szCs w:val="24"/>
        </w:rPr>
        <w:t xml:space="preserve"> </w:t>
      </w:r>
      <w:r w:rsidRPr="026FEE11" w:rsidR="0C65A589">
        <w:rPr>
          <w:sz w:val="24"/>
          <w:szCs w:val="24"/>
        </w:rPr>
        <w:t>provide</w:t>
      </w:r>
      <w:r w:rsidRPr="026FEE11" w:rsidR="0C65A589">
        <w:rPr>
          <w:sz w:val="24"/>
          <w:szCs w:val="24"/>
        </w:rPr>
        <w:t xml:space="preserve"> many benefits </w:t>
      </w:r>
      <w:r w:rsidRPr="026FEE11" w:rsidR="6BB81821">
        <w:rPr>
          <w:sz w:val="24"/>
          <w:szCs w:val="24"/>
        </w:rPr>
        <w:t>for the patient (</w:t>
      </w:r>
      <w:r w:rsidRPr="026FEE11" w:rsidR="6BB81821">
        <w:rPr>
          <w:sz w:val="24"/>
          <w:szCs w:val="24"/>
        </w:rPr>
        <w:t>Lancote</w:t>
      </w:r>
      <w:r w:rsidRPr="026FEE11" w:rsidR="6BB81821">
        <w:rPr>
          <w:sz w:val="24"/>
          <w:szCs w:val="24"/>
        </w:rPr>
        <w:t xml:space="preserve"> et al, 2003; Casey et al, 2010)</w:t>
      </w:r>
    </w:p>
    <w:p w:rsidR="0CAE444E" w:rsidP="026FEE11" w:rsidRDefault="0CAE444E" w14:paraId="32381A2F" w14:textId="11A3F6E5">
      <w:pPr>
        <w:pStyle w:val="ListParagraph"/>
        <w:numPr>
          <w:ilvl w:val="0"/>
          <w:numId w:val="3"/>
        </w:numPr>
        <w:ind/>
        <w:jc w:val="left"/>
        <w:rPr>
          <w:sz w:val="24"/>
          <w:szCs w:val="24"/>
        </w:rPr>
      </w:pPr>
      <w:r w:rsidRPr="026FEE11" w:rsidR="6BB81821">
        <w:rPr>
          <w:sz w:val="24"/>
          <w:szCs w:val="24"/>
        </w:rPr>
        <w:t>As a result of this there has been an increased demand for research in non-pharmacological interventions to reduce the symptoms</w:t>
      </w:r>
    </w:p>
    <w:p w:rsidR="0CAE444E" w:rsidP="026FEE11" w:rsidRDefault="0CAE444E" w14:paraId="2C6E9890" w14:textId="45DBE95F">
      <w:pPr>
        <w:pStyle w:val="ListParagraph"/>
        <w:numPr>
          <w:ilvl w:val="0"/>
          <w:numId w:val="3"/>
        </w:numPr>
        <w:ind/>
        <w:jc w:val="left"/>
        <w:rPr>
          <w:rFonts w:ascii="Calibri" w:hAnsi="Calibri" w:eastAsia="Calibri" w:cs="Calibri"/>
          <w:b w:val="0"/>
          <w:bCs w:val="0"/>
          <w:i w:val="0"/>
          <w:iCs w:val="0"/>
          <w:caps w:val="0"/>
          <w:smallCaps w:val="0"/>
          <w:noProof w:val="0"/>
          <w:color w:val="2E2E2E"/>
          <w:sz w:val="24"/>
          <w:szCs w:val="24"/>
          <w:lang w:val="en-GB"/>
        </w:rPr>
      </w:pPr>
      <w:r w:rsidRPr="026FEE11" w:rsidR="4498C1E1">
        <w:rPr>
          <w:rFonts w:ascii="Calibri" w:hAnsi="Calibri" w:eastAsia="Calibri" w:cs="Calibri"/>
          <w:b w:val="0"/>
          <w:bCs w:val="0"/>
          <w:i w:val="0"/>
          <w:iCs w:val="0"/>
          <w:caps w:val="0"/>
          <w:smallCaps w:val="0"/>
          <w:noProof w:val="0"/>
          <w:color w:val="2E2E2E"/>
          <w:sz w:val="24"/>
          <w:szCs w:val="24"/>
          <w:lang w:val="en-GB"/>
        </w:rPr>
        <w:t xml:space="preserve">Music therapy uses music to improve communication, learning, mobility, and other mental and physical functions </w:t>
      </w:r>
      <w:r w:rsidRPr="026FEE11" w:rsidR="23EB347A">
        <w:rPr>
          <w:rFonts w:ascii="Calibri" w:hAnsi="Calibri" w:eastAsia="Calibri" w:cs="Calibri"/>
          <w:b w:val="0"/>
          <w:bCs w:val="0"/>
          <w:i w:val="0"/>
          <w:iCs w:val="0"/>
          <w:caps w:val="0"/>
          <w:smallCaps w:val="0"/>
          <w:noProof w:val="0"/>
          <w:color w:val="2E2E2E"/>
          <w:sz w:val="24"/>
          <w:szCs w:val="24"/>
          <w:lang w:val="en-GB"/>
        </w:rPr>
        <w:t>(</w:t>
      </w:r>
      <w:r w:rsidRPr="026FEE11" w:rsidR="23EB347A">
        <w:rPr>
          <w:rFonts w:ascii="Calibri" w:hAnsi="Calibri" w:eastAsia="Calibri" w:cs="Calibri"/>
          <w:b w:val="0"/>
          <w:bCs w:val="0"/>
          <w:i w:val="0"/>
          <w:iCs w:val="0"/>
          <w:caps w:val="0"/>
          <w:smallCaps w:val="0"/>
          <w:noProof w:val="0"/>
          <w:color w:val="2E2E2E"/>
          <w:sz w:val="24"/>
          <w:szCs w:val="24"/>
          <w:lang w:val="en-GB"/>
        </w:rPr>
        <w:t>Raglio</w:t>
      </w:r>
      <w:r w:rsidRPr="026FEE11" w:rsidR="23EB347A">
        <w:rPr>
          <w:rFonts w:ascii="Calibri" w:hAnsi="Calibri" w:eastAsia="Calibri" w:cs="Calibri"/>
          <w:b w:val="0"/>
          <w:bCs w:val="0"/>
          <w:i w:val="0"/>
          <w:iCs w:val="0"/>
          <w:caps w:val="0"/>
          <w:smallCaps w:val="0"/>
          <w:noProof w:val="0"/>
          <w:color w:val="2E2E2E"/>
          <w:sz w:val="24"/>
          <w:szCs w:val="24"/>
          <w:lang w:val="en-GB"/>
        </w:rPr>
        <w:t xml:space="preserve"> et al, 2014)</w:t>
      </w:r>
    </w:p>
    <w:p w:rsidR="0CAE444E" w:rsidP="026FEE11" w:rsidRDefault="0CAE444E" w14:paraId="63782579" w14:textId="445047D4">
      <w:pPr>
        <w:pStyle w:val="ListParagraph"/>
        <w:numPr>
          <w:ilvl w:val="0"/>
          <w:numId w:val="3"/>
        </w:numPr>
        <w:ind/>
        <w:jc w:val="left"/>
        <w:rPr>
          <w:rFonts w:ascii="Calibri" w:hAnsi="Calibri" w:eastAsia="Calibri" w:cs="Calibri"/>
          <w:b w:val="0"/>
          <w:bCs w:val="0"/>
          <w:i w:val="0"/>
          <w:iCs w:val="0"/>
          <w:caps w:val="0"/>
          <w:smallCaps w:val="0"/>
          <w:noProof w:val="0"/>
          <w:color w:val="2E2E2E"/>
          <w:sz w:val="24"/>
          <w:szCs w:val="24"/>
          <w:lang w:val="en-GB"/>
        </w:rPr>
      </w:pPr>
      <w:r w:rsidRPr="026FEE11" w:rsidR="1FB5CFE2">
        <w:rPr>
          <w:rFonts w:ascii="Calibri" w:hAnsi="Calibri" w:eastAsia="Calibri" w:cs="Calibri"/>
          <w:b w:val="0"/>
          <w:bCs w:val="0"/>
          <w:i w:val="0"/>
          <w:iCs w:val="0"/>
          <w:caps w:val="0"/>
          <w:smallCaps w:val="0"/>
          <w:noProof w:val="0"/>
          <w:color w:val="2E2E2E"/>
          <w:sz w:val="24"/>
          <w:szCs w:val="24"/>
          <w:lang w:val="en-GB"/>
        </w:rPr>
        <w:t>M</w:t>
      </w:r>
      <w:r w:rsidRPr="026FEE11" w:rsidR="23EB347A">
        <w:rPr>
          <w:rFonts w:ascii="Calibri" w:hAnsi="Calibri" w:eastAsia="Calibri" w:cs="Calibri"/>
          <w:b w:val="0"/>
          <w:bCs w:val="0"/>
          <w:i w:val="0"/>
          <w:iCs w:val="0"/>
          <w:caps w:val="0"/>
          <w:smallCaps w:val="0"/>
          <w:noProof w:val="0"/>
          <w:color w:val="2E2E2E"/>
          <w:sz w:val="24"/>
          <w:szCs w:val="24"/>
          <w:lang w:val="en-GB"/>
        </w:rPr>
        <w:t>usic therapy has been shown to improve neuropsychiatric symptoms in patients with dementia, and to a lesser extent, cognitive function</w:t>
      </w:r>
      <w:r w:rsidRPr="026FEE11" w:rsidR="2BA8D998">
        <w:rPr>
          <w:rFonts w:ascii="Calibri" w:hAnsi="Calibri" w:eastAsia="Calibri" w:cs="Calibri"/>
          <w:b w:val="0"/>
          <w:bCs w:val="0"/>
          <w:i w:val="0"/>
          <w:iCs w:val="0"/>
          <w:caps w:val="0"/>
          <w:smallCaps w:val="0"/>
          <w:noProof w:val="0"/>
          <w:color w:val="2E2E2E"/>
          <w:sz w:val="24"/>
          <w:szCs w:val="24"/>
          <w:lang w:val="en-GB"/>
        </w:rPr>
        <w:t xml:space="preserve"> (Gomez-Ramero et al, 2017</w:t>
      </w:r>
      <w:r w:rsidRPr="026FEE11" w:rsidR="2AA7A5B2">
        <w:rPr>
          <w:rFonts w:ascii="Calibri" w:hAnsi="Calibri" w:eastAsia="Calibri" w:cs="Calibri"/>
          <w:b w:val="0"/>
          <w:bCs w:val="0"/>
          <w:i w:val="0"/>
          <w:iCs w:val="0"/>
          <w:caps w:val="0"/>
          <w:smallCaps w:val="0"/>
          <w:noProof w:val="0"/>
          <w:color w:val="2E2E2E"/>
          <w:sz w:val="24"/>
          <w:szCs w:val="24"/>
          <w:lang w:val="en-GB"/>
        </w:rPr>
        <w:t>; McDermott et al, 2017)</w:t>
      </w:r>
    </w:p>
    <w:p w:rsidR="0CAE444E" w:rsidP="026FEE11" w:rsidRDefault="0CAE444E" w14:paraId="22DA584F" w14:textId="26FC5571">
      <w:pPr>
        <w:pStyle w:val="Normal"/>
        <w:ind w:left="0"/>
        <w:jc w:val="left"/>
        <w:rPr>
          <w:sz w:val="24"/>
          <w:szCs w:val="24"/>
        </w:rPr>
      </w:pPr>
    </w:p>
    <w:p w:rsidR="4D2A0AA6" w:rsidP="026FEE11" w:rsidRDefault="4D2A0AA6" w14:paraId="3F3B000E" w14:textId="59CBBB8B">
      <w:pPr>
        <w:pStyle w:val="ListParagraph"/>
        <w:numPr>
          <w:ilvl w:val="0"/>
          <w:numId w:val="4"/>
        </w:numPr>
        <w:jc w:val="left"/>
        <w:rPr>
          <w:sz w:val="24"/>
          <w:szCs w:val="24"/>
        </w:rPr>
      </w:pPr>
      <w:r w:rsidRPr="026FEE11" w:rsidR="4D2A0AA6">
        <w:rPr>
          <w:sz w:val="24"/>
          <w:szCs w:val="24"/>
        </w:rPr>
        <w:t>Slide 4</w:t>
      </w:r>
    </w:p>
    <w:p w:rsidR="4D2A0AA6" w:rsidP="026FEE11" w:rsidRDefault="4D2A0AA6" w14:paraId="6096AD5A" w14:textId="21164784">
      <w:pPr>
        <w:pStyle w:val="Normal"/>
        <w:ind w:left="0"/>
        <w:jc w:val="left"/>
        <w:rPr>
          <w:sz w:val="24"/>
          <w:szCs w:val="24"/>
        </w:rPr>
      </w:pPr>
      <w:r w:rsidRPr="026FEE11" w:rsidR="4D2A0AA6">
        <w:rPr>
          <w:sz w:val="24"/>
          <w:szCs w:val="24"/>
        </w:rPr>
        <w:t xml:space="preserve">A sample size of 10 Alzheimer’s </w:t>
      </w:r>
      <w:r w:rsidRPr="026FEE11" w:rsidR="13B48FB6">
        <w:rPr>
          <w:sz w:val="24"/>
          <w:szCs w:val="24"/>
        </w:rPr>
        <w:t xml:space="preserve">patients took part in the study. </w:t>
      </w:r>
    </w:p>
    <w:p w:rsidR="13B48FB6" w:rsidP="026FEE11" w:rsidRDefault="13B48FB6" w14:paraId="17576176" w14:textId="0510E614">
      <w:pPr>
        <w:pStyle w:val="Normal"/>
        <w:ind w:left="0"/>
        <w:jc w:val="left"/>
        <w:rPr>
          <w:sz w:val="24"/>
          <w:szCs w:val="24"/>
        </w:rPr>
      </w:pPr>
      <w:r w:rsidRPr="026FEE11" w:rsidR="13B48FB6">
        <w:rPr>
          <w:sz w:val="24"/>
          <w:szCs w:val="24"/>
        </w:rPr>
        <w:t>The patients targeted for the study were those who had mild-moderate Alzheimer’s</w:t>
      </w:r>
      <w:r w:rsidRPr="026FEE11" w:rsidR="1CC3229D">
        <w:rPr>
          <w:sz w:val="24"/>
          <w:szCs w:val="24"/>
        </w:rPr>
        <w:t>.</w:t>
      </w:r>
    </w:p>
    <w:p w:rsidR="1CC3229D" w:rsidP="026FEE11" w:rsidRDefault="1CC3229D" w14:paraId="16D84104" w14:textId="08E25A30">
      <w:pPr>
        <w:pStyle w:val="Normal"/>
        <w:ind w:left="0"/>
        <w:jc w:val="left"/>
        <w:rPr>
          <w:sz w:val="24"/>
          <w:szCs w:val="24"/>
        </w:rPr>
      </w:pPr>
      <w:r w:rsidRPr="026FEE11" w:rsidR="1CC3229D">
        <w:rPr>
          <w:sz w:val="24"/>
          <w:szCs w:val="24"/>
        </w:rPr>
        <w:t>The</w:t>
      </w:r>
      <w:r w:rsidRPr="026FEE11" w:rsidR="4CD00C07">
        <w:rPr>
          <w:sz w:val="24"/>
          <w:szCs w:val="24"/>
        </w:rPr>
        <w:t>ir</w:t>
      </w:r>
      <w:r w:rsidRPr="026FEE11" w:rsidR="1CC3229D">
        <w:rPr>
          <w:sz w:val="24"/>
          <w:szCs w:val="24"/>
        </w:rPr>
        <w:t xml:space="preserve"> inclusion </w:t>
      </w:r>
      <w:r w:rsidRPr="026FEE11" w:rsidR="3EFDFA04">
        <w:rPr>
          <w:sz w:val="24"/>
          <w:szCs w:val="24"/>
        </w:rPr>
        <w:t xml:space="preserve">criteria for the </w:t>
      </w:r>
      <w:r w:rsidRPr="026FEE11" w:rsidR="3EFDFA04">
        <w:rPr>
          <w:sz w:val="24"/>
          <w:szCs w:val="24"/>
        </w:rPr>
        <w:t>study were</w:t>
      </w:r>
      <w:r w:rsidRPr="026FEE11" w:rsidR="1CC3229D">
        <w:rPr>
          <w:sz w:val="24"/>
          <w:szCs w:val="24"/>
        </w:rPr>
        <w:t>:</w:t>
      </w:r>
    </w:p>
    <w:p w:rsidR="1CC3229D" w:rsidP="026FEE11" w:rsidRDefault="1CC3229D" w14:paraId="1441EEF3" w14:textId="29355AAF">
      <w:pPr>
        <w:pStyle w:val="ListParagraph"/>
        <w:numPr>
          <w:ilvl w:val="0"/>
          <w:numId w:val="5"/>
        </w:numPr>
        <w:jc w:val="left"/>
        <w:rPr>
          <w:sz w:val="24"/>
          <w:szCs w:val="24"/>
        </w:rPr>
      </w:pPr>
      <w:r w:rsidRPr="026FEE11" w:rsidR="1CC3229D">
        <w:rPr>
          <w:sz w:val="24"/>
          <w:szCs w:val="24"/>
        </w:rPr>
        <w:t xml:space="preserve">A diagnosis of probable Alzheimer’s based on the criteria set by the Neurological and </w:t>
      </w:r>
      <w:r w:rsidRPr="026FEE11" w:rsidR="4F1F0D28">
        <w:rPr>
          <w:sz w:val="24"/>
          <w:szCs w:val="24"/>
        </w:rPr>
        <w:t xml:space="preserve">Communicative Disorders and Stroke-Alzheimer's Disease and Related </w:t>
      </w:r>
      <w:r w:rsidRPr="026FEE11" w:rsidR="4FA33F4A">
        <w:rPr>
          <w:sz w:val="24"/>
          <w:szCs w:val="24"/>
        </w:rPr>
        <w:t>Disorders Association</w:t>
      </w:r>
      <w:r w:rsidRPr="026FEE11" w:rsidR="5B35023B">
        <w:rPr>
          <w:sz w:val="24"/>
          <w:szCs w:val="24"/>
        </w:rPr>
        <w:t xml:space="preserve"> (NINCDS-ADRDA)</w:t>
      </w:r>
      <w:r w:rsidRPr="026FEE11" w:rsidR="4FA33F4A">
        <w:rPr>
          <w:sz w:val="24"/>
          <w:szCs w:val="24"/>
        </w:rPr>
        <w:t xml:space="preserve"> </w:t>
      </w:r>
    </w:p>
    <w:p w:rsidR="4FA33F4A" w:rsidP="026FEE11" w:rsidRDefault="4FA33F4A" w14:paraId="30E0CCEF" w14:textId="120B76B6">
      <w:pPr>
        <w:pStyle w:val="ListParagraph"/>
        <w:numPr>
          <w:ilvl w:val="0"/>
          <w:numId w:val="5"/>
        </w:numPr>
        <w:jc w:val="left"/>
        <w:rPr>
          <w:sz w:val="24"/>
          <w:szCs w:val="24"/>
        </w:rPr>
      </w:pPr>
      <w:r w:rsidRPr="026FEE11" w:rsidR="4FA33F4A">
        <w:rPr>
          <w:sz w:val="24"/>
          <w:szCs w:val="24"/>
        </w:rPr>
        <w:t xml:space="preserve">Patients must be able to come to the hospital one a week for a music therapy session. </w:t>
      </w:r>
    </w:p>
    <w:p w:rsidR="4FA33F4A" w:rsidP="026FEE11" w:rsidRDefault="4FA33F4A" w14:paraId="14664E6A" w14:textId="1AA528F2">
      <w:pPr>
        <w:pStyle w:val="ListParagraph"/>
        <w:numPr>
          <w:ilvl w:val="0"/>
          <w:numId w:val="5"/>
        </w:numPr>
        <w:jc w:val="left"/>
        <w:rPr>
          <w:sz w:val="24"/>
          <w:szCs w:val="24"/>
        </w:rPr>
      </w:pPr>
      <w:r w:rsidRPr="026FEE11" w:rsidR="4FA33F4A">
        <w:rPr>
          <w:sz w:val="24"/>
          <w:szCs w:val="24"/>
        </w:rPr>
        <w:t xml:space="preserve">Caregivers that were familiar with the </w:t>
      </w:r>
      <w:r w:rsidRPr="026FEE11" w:rsidR="4FA33F4A">
        <w:rPr>
          <w:sz w:val="24"/>
          <w:szCs w:val="24"/>
        </w:rPr>
        <w:t>patient's</w:t>
      </w:r>
      <w:r w:rsidRPr="026FEE11" w:rsidR="4FA33F4A">
        <w:rPr>
          <w:sz w:val="24"/>
          <w:szCs w:val="24"/>
        </w:rPr>
        <w:t xml:space="preserve"> daily life were available</w:t>
      </w:r>
    </w:p>
    <w:p w:rsidR="22F6B36E" w:rsidP="026FEE11" w:rsidRDefault="22F6B36E" w14:paraId="1FD5D4AB" w14:textId="7DA62E30">
      <w:pPr>
        <w:pStyle w:val="ListParagraph"/>
        <w:numPr>
          <w:ilvl w:val="0"/>
          <w:numId w:val="5"/>
        </w:numPr>
        <w:jc w:val="left"/>
        <w:rPr>
          <w:sz w:val="24"/>
          <w:szCs w:val="24"/>
        </w:rPr>
      </w:pPr>
      <w:r w:rsidRPr="026FEE11" w:rsidR="22F6B36E">
        <w:rPr>
          <w:sz w:val="24"/>
          <w:szCs w:val="24"/>
        </w:rPr>
        <w:t xml:space="preserve">It had been over 3 months since the use of a consistent dose of antidementia drugs. </w:t>
      </w:r>
    </w:p>
    <w:p w:rsidR="1E0B4C0F" w:rsidP="026FEE11" w:rsidRDefault="1E0B4C0F" w14:paraId="6D825E5E" w14:textId="764EE248">
      <w:pPr>
        <w:pStyle w:val="Normal"/>
        <w:jc w:val="left"/>
        <w:rPr>
          <w:sz w:val="24"/>
          <w:szCs w:val="24"/>
        </w:rPr>
      </w:pPr>
      <w:r w:rsidRPr="026FEE11" w:rsidR="1E0B4C0F">
        <w:rPr>
          <w:sz w:val="24"/>
          <w:szCs w:val="24"/>
        </w:rPr>
        <w:t xml:space="preserve">Exclusion </w:t>
      </w:r>
      <w:r w:rsidRPr="026FEE11" w:rsidR="1E0B4C0F">
        <w:rPr>
          <w:sz w:val="24"/>
          <w:szCs w:val="24"/>
        </w:rPr>
        <w:t>criteria:</w:t>
      </w:r>
    </w:p>
    <w:p w:rsidR="1E0B4C0F" w:rsidP="026FEE11" w:rsidRDefault="1E0B4C0F" w14:paraId="36FC9000" w14:textId="1FCAFD54">
      <w:pPr>
        <w:pStyle w:val="ListParagraph"/>
        <w:numPr>
          <w:ilvl w:val="0"/>
          <w:numId w:val="6"/>
        </w:numPr>
        <w:jc w:val="left"/>
        <w:rPr>
          <w:sz w:val="24"/>
          <w:szCs w:val="24"/>
        </w:rPr>
      </w:pPr>
      <w:r w:rsidRPr="026FEE11" w:rsidR="050E5AD5">
        <w:rPr>
          <w:sz w:val="24"/>
          <w:szCs w:val="24"/>
        </w:rPr>
        <w:t xml:space="preserve">Any </w:t>
      </w:r>
      <w:r w:rsidRPr="026FEE11" w:rsidR="050E5AD5">
        <w:rPr>
          <w:sz w:val="24"/>
          <w:szCs w:val="24"/>
        </w:rPr>
        <w:t>p</w:t>
      </w:r>
      <w:r w:rsidRPr="026FEE11" w:rsidR="1E0B4C0F">
        <w:rPr>
          <w:sz w:val="24"/>
          <w:szCs w:val="24"/>
        </w:rPr>
        <w:t>revious</w:t>
      </w:r>
      <w:r w:rsidRPr="026FEE11" w:rsidR="1E0B4C0F">
        <w:rPr>
          <w:sz w:val="24"/>
          <w:szCs w:val="24"/>
        </w:rPr>
        <w:t xml:space="preserve"> history of a cerebrovascular accident</w:t>
      </w:r>
    </w:p>
    <w:p w:rsidR="1E0B4C0F" w:rsidP="026FEE11" w:rsidRDefault="1E0B4C0F" w14:paraId="5FB3403E" w14:textId="3116CA59">
      <w:pPr>
        <w:pStyle w:val="ListParagraph"/>
        <w:numPr>
          <w:ilvl w:val="0"/>
          <w:numId w:val="6"/>
        </w:numPr>
        <w:jc w:val="left"/>
        <w:rPr>
          <w:sz w:val="24"/>
          <w:szCs w:val="24"/>
        </w:rPr>
      </w:pPr>
      <w:r w:rsidRPr="026FEE11" w:rsidR="1907DEF7">
        <w:rPr>
          <w:sz w:val="24"/>
          <w:szCs w:val="24"/>
        </w:rPr>
        <w:t>The p</w:t>
      </w:r>
      <w:r w:rsidRPr="026FEE11" w:rsidR="1E0B4C0F">
        <w:rPr>
          <w:sz w:val="24"/>
          <w:szCs w:val="24"/>
        </w:rPr>
        <w:t>resence of a chronic disease associated with exhaustion such as malignancy or infection</w:t>
      </w:r>
    </w:p>
    <w:p w:rsidR="6316C7A4" w:rsidP="026FEE11" w:rsidRDefault="6316C7A4" w14:paraId="48254AB8" w14:textId="36EAF89A">
      <w:pPr>
        <w:pStyle w:val="ListParagraph"/>
        <w:numPr>
          <w:ilvl w:val="0"/>
          <w:numId w:val="6"/>
        </w:numPr>
        <w:jc w:val="left"/>
        <w:rPr>
          <w:sz w:val="24"/>
          <w:szCs w:val="24"/>
        </w:rPr>
      </w:pPr>
      <w:r w:rsidRPr="026FEE11" w:rsidR="5817D2C7">
        <w:rPr>
          <w:sz w:val="24"/>
          <w:szCs w:val="24"/>
        </w:rPr>
        <w:t>Any s</w:t>
      </w:r>
      <w:r w:rsidRPr="026FEE11" w:rsidR="6316C7A4">
        <w:rPr>
          <w:sz w:val="24"/>
          <w:szCs w:val="24"/>
        </w:rPr>
        <w:t xml:space="preserve">evere cardiac, </w:t>
      </w:r>
      <w:r w:rsidRPr="026FEE11" w:rsidR="2463A959">
        <w:rPr>
          <w:sz w:val="24"/>
          <w:szCs w:val="24"/>
        </w:rPr>
        <w:t>respiratory</w:t>
      </w:r>
      <w:r w:rsidRPr="026FEE11" w:rsidR="6316C7A4">
        <w:rPr>
          <w:sz w:val="24"/>
          <w:szCs w:val="24"/>
        </w:rPr>
        <w:t xml:space="preserve"> </w:t>
      </w:r>
      <w:r w:rsidRPr="026FEE11" w:rsidR="12AC89EB">
        <w:rPr>
          <w:sz w:val="24"/>
          <w:szCs w:val="24"/>
        </w:rPr>
        <w:t xml:space="preserve">and orthopaedic disabilities which could prevent patients from </w:t>
      </w:r>
      <w:r w:rsidRPr="026FEE11" w:rsidR="12AC89EB">
        <w:rPr>
          <w:sz w:val="24"/>
          <w:szCs w:val="24"/>
        </w:rPr>
        <w:t>participating</w:t>
      </w:r>
      <w:r w:rsidRPr="026FEE11" w:rsidR="12AC89EB">
        <w:rPr>
          <w:sz w:val="24"/>
          <w:szCs w:val="24"/>
        </w:rPr>
        <w:t xml:space="preserve"> in music therapy </w:t>
      </w:r>
    </w:p>
    <w:p w:rsidR="3680478B" w:rsidP="026FEE11" w:rsidRDefault="3680478B" w14:paraId="412214C1" w14:textId="3E0F99E5">
      <w:pPr>
        <w:pStyle w:val="ListParagraph"/>
        <w:numPr>
          <w:ilvl w:val="0"/>
          <w:numId w:val="6"/>
        </w:numPr>
        <w:jc w:val="left"/>
        <w:rPr>
          <w:sz w:val="24"/>
          <w:szCs w:val="24"/>
        </w:rPr>
      </w:pPr>
      <w:r w:rsidRPr="026FEE11" w:rsidR="3680478B">
        <w:rPr>
          <w:sz w:val="24"/>
          <w:szCs w:val="24"/>
        </w:rPr>
        <w:t xml:space="preserve">Psychiatric symptoms that would make it impossible to perform the therapy and </w:t>
      </w:r>
      <w:r w:rsidRPr="026FEE11" w:rsidR="3680478B">
        <w:rPr>
          <w:sz w:val="24"/>
          <w:szCs w:val="24"/>
        </w:rPr>
        <w:t>assessments</w:t>
      </w:r>
    </w:p>
    <w:p w:rsidR="3680478B" w:rsidP="026FEE11" w:rsidRDefault="3680478B" w14:paraId="188BE2E4" w14:textId="3EF27DF6">
      <w:pPr>
        <w:pStyle w:val="ListParagraph"/>
        <w:numPr>
          <w:ilvl w:val="0"/>
          <w:numId w:val="6"/>
        </w:numPr>
        <w:jc w:val="left"/>
        <w:rPr>
          <w:sz w:val="24"/>
          <w:szCs w:val="24"/>
        </w:rPr>
      </w:pPr>
      <w:r w:rsidRPr="026FEE11" w:rsidR="3680478B">
        <w:rPr>
          <w:sz w:val="24"/>
          <w:szCs w:val="24"/>
        </w:rPr>
        <w:t>Patients that live alone and have no regular caregiver.</w:t>
      </w:r>
    </w:p>
    <w:p w:rsidR="3680478B" w:rsidP="026FEE11" w:rsidRDefault="3680478B" w14:paraId="325B0070" w14:textId="2AB7D966">
      <w:pPr>
        <w:pStyle w:val="Normal"/>
        <w:jc w:val="left"/>
        <w:rPr>
          <w:sz w:val="24"/>
          <w:szCs w:val="24"/>
        </w:rPr>
      </w:pPr>
      <w:r w:rsidRPr="026FEE11" w:rsidR="3680478B">
        <w:rPr>
          <w:sz w:val="24"/>
          <w:szCs w:val="24"/>
        </w:rPr>
        <w:t>The participants recruited were all musically naive.</w:t>
      </w:r>
    </w:p>
    <w:p w:rsidR="3680478B" w:rsidP="026FEE11" w:rsidRDefault="3680478B" w14:paraId="77425CE1" w14:textId="1CE3B139">
      <w:pPr>
        <w:pStyle w:val="Normal"/>
        <w:jc w:val="left"/>
        <w:rPr>
          <w:sz w:val="24"/>
          <w:szCs w:val="24"/>
        </w:rPr>
      </w:pPr>
      <w:r w:rsidRPr="026FEE11" w:rsidR="3680478B">
        <w:rPr>
          <w:sz w:val="24"/>
          <w:szCs w:val="24"/>
        </w:rPr>
        <w:t>They were split into three groups.</w:t>
      </w:r>
    </w:p>
    <w:p w:rsidR="3680478B" w:rsidP="026FEE11" w:rsidRDefault="3680478B" w14:paraId="0FD04CD2" w14:textId="2D0355A5">
      <w:pPr>
        <w:pStyle w:val="Normal"/>
        <w:jc w:val="left"/>
        <w:rPr>
          <w:sz w:val="24"/>
          <w:szCs w:val="24"/>
        </w:rPr>
      </w:pPr>
      <w:r w:rsidRPr="026FEE11" w:rsidR="3680478B">
        <w:rPr>
          <w:sz w:val="24"/>
          <w:szCs w:val="24"/>
        </w:rPr>
        <w:t xml:space="preserve">Another 10 Alzheimer's patients were recruited as a control group. </w:t>
      </w:r>
      <w:r w:rsidRPr="026FEE11" w:rsidR="131C8487">
        <w:rPr>
          <w:sz w:val="24"/>
          <w:szCs w:val="24"/>
        </w:rPr>
        <w:t>The control group was made of patients that were unable to take part in the study due to</w:t>
      </w:r>
      <w:r w:rsidRPr="026FEE11" w:rsidR="5C453552">
        <w:rPr>
          <w:sz w:val="24"/>
          <w:szCs w:val="24"/>
        </w:rPr>
        <w:t xml:space="preserve"> not meeting</w:t>
      </w:r>
      <w:r w:rsidRPr="026FEE11" w:rsidR="131C8487">
        <w:rPr>
          <w:sz w:val="24"/>
          <w:szCs w:val="24"/>
        </w:rPr>
        <w:t xml:space="preserve"> some of the inclusion and exclusion criteria. </w:t>
      </w:r>
    </w:p>
    <w:p w:rsidR="537671C4" w:rsidP="026FEE11" w:rsidRDefault="537671C4" w14:paraId="7D728A95" w14:textId="72791D0C">
      <w:pPr>
        <w:pStyle w:val="Normal"/>
        <w:jc w:val="left"/>
        <w:rPr>
          <w:sz w:val="24"/>
          <w:szCs w:val="24"/>
        </w:rPr>
      </w:pPr>
      <w:r w:rsidRPr="026FEE11" w:rsidR="537671C4">
        <w:rPr>
          <w:sz w:val="24"/>
          <w:szCs w:val="24"/>
        </w:rPr>
        <w:t xml:space="preserve"> </w:t>
      </w:r>
    </w:p>
    <w:p w:rsidR="6CD7EDBF" w:rsidP="026FEE11" w:rsidRDefault="6CD7EDBF" w14:paraId="239C4C18" w14:textId="150D1DD9">
      <w:pPr>
        <w:pStyle w:val="Normal"/>
        <w:jc w:val="left"/>
        <w:rPr>
          <w:sz w:val="24"/>
          <w:szCs w:val="24"/>
        </w:rPr>
      </w:pPr>
      <w:r w:rsidRPr="026FEE11" w:rsidR="6CD7EDBF">
        <w:rPr>
          <w:sz w:val="24"/>
          <w:szCs w:val="24"/>
        </w:rPr>
        <w:t>Slide 5</w:t>
      </w:r>
    </w:p>
    <w:p w:rsidR="19C4A209" w:rsidP="026FEE11" w:rsidRDefault="19C4A209" w14:paraId="3ED0FB13" w14:textId="727D20DC">
      <w:pPr>
        <w:pStyle w:val="Normal"/>
        <w:jc w:val="left"/>
        <w:rPr>
          <w:sz w:val="24"/>
          <w:szCs w:val="24"/>
        </w:rPr>
      </w:pPr>
      <w:r w:rsidRPr="026FEE11" w:rsidR="19C4A209">
        <w:rPr>
          <w:sz w:val="24"/>
          <w:szCs w:val="24"/>
        </w:rPr>
        <w:t>Method</w:t>
      </w:r>
    </w:p>
    <w:p w:rsidR="19C4A209" w:rsidP="026FEE11" w:rsidRDefault="19C4A209" w14:paraId="7D1A10FC" w14:textId="499C5702">
      <w:pPr>
        <w:pStyle w:val="ListParagraph"/>
        <w:numPr>
          <w:ilvl w:val="0"/>
          <w:numId w:val="7"/>
        </w:numPr>
        <w:jc w:val="left"/>
        <w:rPr>
          <w:sz w:val="24"/>
          <w:szCs w:val="24"/>
        </w:rPr>
      </w:pPr>
      <w:r w:rsidRPr="026FEE11" w:rsidR="19C4A209">
        <w:rPr>
          <w:sz w:val="24"/>
          <w:szCs w:val="24"/>
        </w:rPr>
        <w:t>As an intervention, group music therapy was performed using singing training at the hospital once a week for 6 months</w:t>
      </w:r>
    </w:p>
    <w:p w:rsidR="1E1F8717" w:rsidP="026FEE11" w:rsidRDefault="1E1F8717" w14:paraId="77AD6D9A" w14:textId="78F63DB8">
      <w:pPr>
        <w:pStyle w:val="ListParagraph"/>
        <w:numPr>
          <w:ilvl w:val="0"/>
          <w:numId w:val="7"/>
        </w:numPr>
        <w:jc w:val="left"/>
        <w:rPr>
          <w:sz w:val="24"/>
          <w:szCs w:val="24"/>
        </w:rPr>
      </w:pPr>
      <w:r w:rsidRPr="026FEE11" w:rsidR="1E1F8717">
        <w:rPr>
          <w:sz w:val="24"/>
          <w:szCs w:val="24"/>
        </w:rPr>
        <w:t xml:space="preserve">Neuropsychological assessments were carried out before and after intervention. </w:t>
      </w:r>
    </w:p>
    <w:p w:rsidR="1A48D42B" w:rsidP="026FEE11" w:rsidRDefault="1A48D42B" w14:paraId="14A34624" w14:textId="186BE8CC">
      <w:pPr>
        <w:pStyle w:val="ListParagraph"/>
        <w:numPr>
          <w:ilvl w:val="0"/>
          <w:numId w:val="7"/>
        </w:numPr>
        <w:jc w:val="left"/>
        <w:rPr>
          <w:sz w:val="24"/>
          <w:szCs w:val="24"/>
        </w:rPr>
      </w:pPr>
      <w:r w:rsidRPr="026FEE11" w:rsidR="1A48D42B">
        <w:rPr>
          <w:sz w:val="24"/>
          <w:szCs w:val="24"/>
        </w:rPr>
        <w:t>A 1-hour session was carried out by each author. One was a professional pianist, the other a singer</w:t>
      </w:r>
    </w:p>
    <w:p w:rsidR="1A48D42B" w:rsidP="026FEE11" w:rsidRDefault="1A48D42B" w14:paraId="74A6B5E5" w14:textId="4711663A">
      <w:pPr>
        <w:pStyle w:val="ListParagraph"/>
        <w:numPr>
          <w:ilvl w:val="0"/>
          <w:numId w:val="7"/>
        </w:numPr>
        <w:jc w:val="left"/>
        <w:rPr>
          <w:sz w:val="24"/>
          <w:szCs w:val="24"/>
        </w:rPr>
      </w:pPr>
      <w:r w:rsidRPr="026FEE11" w:rsidR="1A48D42B">
        <w:rPr>
          <w:sz w:val="24"/>
          <w:szCs w:val="24"/>
        </w:rPr>
        <w:t>Voice training was performed for 15 minutes using the YUBA method of technological voice training.</w:t>
      </w:r>
    </w:p>
    <w:p w:rsidR="38402BF5" w:rsidP="026FEE11" w:rsidRDefault="38402BF5" w14:paraId="2AAF0086" w14:textId="4C8DE009">
      <w:pPr>
        <w:pStyle w:val="ListParagraph"/>
        <w:numPr>
          <w:ilvl w:val="0"/>
          <w:numId w:val="7"/>
        </w:numPr>
        <w:jc w:val="left"/>
        <w:rPr>
          <w:sz w:val="24"/>
          <w:szCs w:val="24"/>
        </w:rPr>
      </w:pPr>
      <w:r w:rsidRPr="026FEE11" w:rsidR="38402BF5">
        <w:rPr>
          <w:sz w:val="24"/>
          <w:szCs w:val="24"/>
        </w:rPr>
        <w:t xml:space="preserve">The second section was a 15-minute review of the </w:t>
      </w:r>
      <w:r w:rsidRPr="026FEE11" w:rsidR="38402BF5">
        <w:rPr>
          <w:sz w:val="24"/>
          <w:szCs w:val="24"/>
        </w:rPr>
        <w:t>previous</w:t>
      </w:r>
      <w:r w:rsidRPr="026FEE11" w:rsidR="38402BF5">
        <w:rPr>
          <w:sz w:val="24"/>
          <w:szCs w:val="24"/>
        </w:rPr>
        <w:t xml:space="preserve"> session where the songs sung in the previous week were sung.</w:t>
      </w:r>
    </w:p>
    <w:p w:rsidR="38402BF5" w:rsidP="026FEE11" w:rsidRDefault="38402BF5" w14:paraId="6C34754F" w14:textId="7A5FE2F1">
      <w:pPr>
        <w:pStyle w:val="ListParagraph"/>
        <w:numPr>
          <w:ilvl w:val="0"/>
          <w:numId w:val="7"/>
        </w:numPr>
        <w:jc w:val="left"/>
        <w:rPr>
          <w:sz w:val="24"/>
          <w:szCs w:val="24"/>
        </w:rPr>
      </w:pPr>
      <w:r w:rsidRPr="026FEE11" w:rsidR="38402BF5">
        <w:rPr>
          <w:sz w:val="24"/>
          <w:szCs w:val="24"/>
        </w:rPr>
        <w:t xml:space="preserve">The third section had participants practising familiar songs with normal voicing for 20 minutes. </w:t>
      </w:r>
    </w:p>
    <w:p w:rsidR="38402BF5" w:rsidP="026FEE11" w:rsidRDefault="38402BF5" w14:paraId="50D95B98" w14:textId="07BDE2E2">
      <w:pPr>
        <w:pStyle w:val="ListParagraph"/>
        <w:numPr>
          <w:ilvl w:val="0"/>
          <w:numId w:val="7"/>
        </w:numPr>
        <w:jc w:val="left"/>
        <w:rPr>
          <w:sz w:val="24"/>
          <w:szCs w:val="24"/>
        </w:rPr>
      </w:pPr>
      <w:r w:rsidRPr="026FEE11" w:rsidR="38402BF5">
        <w:rPr>
          <w:sz w:val="24"/>
          <w:szCs w:val="24"/>
        </w:rPr>
        <w:t xml:space="preserve">Each song was chosen according to their difficulty and </w:t>
      </w:r>
      <w:r w:rsidRPr="026FEE11" w:rsidR="38402BF5">
        <w:rPr>
          <w:sz w:val="24"/>
          <w:szCs w:val="24"/>
        </w:rPr>
        <w:t>required</w:t>
      </w:r>
      <w:r w:rsidRPr="026FEE11" w:rsidR="38402BF5">
        <w:rPr>
          <w:sz w:val="24"/>
          <w:szCs w:val="24"/>
        </w:rPr>
        <w:t xml:space="preserve"> pitch ranges.</w:t>
      </w:r>
    </w:p>
    <w:p w:rsidR="38402BF5" w:rsidP="026FEE11" w:rsidRDefault="38402BF5" w14:paraId="3FD386E3" w14:textId="2A498E54">
      <w:pPr>
        <w:pStyle w:val="ListParagraph"/>
        <w:numPr>
          <w:ilvl w:val="0"/>
          <w:numId w:val="7"/>
        </w:numPr>
        <w:jc w:val="left"/>
        <w:rPr>
          <w:sz w:val="24"/>
          <w:szCs w:val="24"/>
        </w:rPr>
      </w:pPr>
      <w:r w:rsidRPr="026FEE11" w:rsidR="38402BF5">
        <w:rPr>
          <w:sz w:val="24"/>
          <w:szCs w:val="24"/>
        </w:rPr>
        <w:t xml:space="preserve">As the sessions were repeated, more difficult songs were used. </w:t>
      </w:r>
    </w:p>
    <w:p w:rsidR="38402BF5" w:rsidP="026FEE11" w:rsidRDefault="38402BF5" w14:paraId="1860B13C" w14:textId="2713999B">
      <w:pPr>
        <w:pStyle w:val="ListParagraph"/>
        <w:numPr>
          <w:ilvl w:val="0"/>
          <w:numId w:val="7"/>
        </w:numPr>
        <w:jc w:val="left"/>
        <w:rPr>
          <w:sz w:val="24"/>
          <w:szCs w:val="24"/>
        </w:rPr>
      </w:pPr>
      <w:r w:rsidRPr="026FEE11" w:rsidR="38402BF5">
        <w:rPr>
          <w:sz w:val="24"/>
          <w:szCs w:val="24"/>
        </w:rPr>
        <w:t xml:space="preserve">The last 10-minute section was recreation time. </w:t>
      </w:r>
    </w:p>
    <w:p w:rsidR="38402BF5" w:rsidP="026FEE11" w:rsidRDefault="38402BF5" w14:paraId="348EF47F" w14:textId="7FB57511">
      <w:pPr>
        <w:pStyle w:val="ListParagraph"/>
        <w:numPr>
          <w:ilvl w:val="0"/>
          <w:numId w:val="7"/>
        </w:numPr>
        <w:jc w:val="left"/>
        <w:rPr>
          <w:i w:val="0"/>
          <w:iCs w:val="0"/>
          <w:sz w:val="24"/>
          <w:szCs w:val="24"/>
        </w:rPr>
      </w:pPr>
      <w:r w:rsidRPr="026FEE11" w:rsidR="38402BF5">
        <w:rPr>
          <w:i w:val="0"/>
          <w:iCs w:val="0"/>
          <w:sz w:val="24"/>
          <w:szCs w:val="24"/>
        </w:rPr>
        <w:t xml:space="preserve">They songs used were favoured by the patients in their youth or were well known ones of recent years. </w:t>
      </w:r>
    </w:p>
    <w:p w:rsidR="20AFE848" w:rsidP="026FEE11" w:rsidRDefault="20AFE848" w14:paraId="5E20C093" w14:textId="64B5311B">
      <w:pPr>
        <w:pStyle w:val="ListParagraph"/>
        <w:numPr>
          <w:ilvl w:val="0"/>
          <w:numId w:val="7"/>
        </w:numPr>
        <w:jc w:val="left"/>
        <w:rPr>
          <w:sz w:val="24"/>
          <w:szCs w:val="24"/>
        </w:rPr>
      </w:pPr>
      <w:r w:rsidRPr="026FEE11" w:rsidR="20AFE848">
        <w:rPr>
          <w:sz w:val="24"/>
          <w:szCs w:val="24"/>
        </w:rPr>
        <w:t xml:space="preserve">By using familiar songs, they hypothesised that they could experience some form of life review. </w:t>
      </w:r>
    </w:p>
    <w:p w:rsidR="20AFE848" w:rsidP="026FEE11" w:rsidRDefault="20AFE848" w14:paraId="75C9718E" w14:textId="5BD8B0A4">
      <w:pPr>
        <w:pStyle w:val="ListParagraph"/>
        <w:numPr>
          <w:ilvl w:val="0"/>
          <w:numId w:val="7"/>
        </w:numPr>
        <w:jc w:val="left"/>
        <w:rPr>
          <w:sz w:val="24"/>
          <w:szCs w:val="24"/>
        </w:rPr>
      </w:pPr>
      <w:r w:rsidRPr="026FEE11" w:rsidR="20AFE848">
        <w:rPr>
          <w:sz w:val="24"/>
          <w:szCs w:val="24"/>
        </w:rPr>
        <w:t>The patients in the music therapy group were also asked to practice their singing at home 3 times a week</w:t>
      </w:r>
    </w:p>
    <w:p w:rsidR="0CAE444E" w:rsidP="026FEE11" w:rsidRDefault="0CAE444E" w14:paraId="558EF0E3" w14:textId="26B626BA">
      <w:pPr>
        <w:pStyle w:val="Normal"/>
        <w:jc w:val="left"/>
        <w:rPr>
          <w:sz w:val="24"/>
          <w:szCs w:val="24"/>
        </w:rPr>
      </w:pPr>
    </w:p>
    <w:p w:rsidR="25DBC758" w:rsidP="026FEE11" w:rsidRDefault="25DBC758" w14:paraId="60F16FE3" w14:textId="49357A8D">
      <w:pPr>
        <w:pStyle w:val="Normal"/>
        <w:jc w:val="left"/>
        <w:rPr>
          <w:sz w:val="24"/>
          <w:szCs w:val="24"/>
        </w:rPr>
      </w:pPr>
      <w:r w:rsidRPr="026FEE11" w:rsidR="25DBC758">
        <w:rPr>
          <w:sz w:val="24"/>
          <w:szCs w:val="24"/>
        </w:rPr>
        <w:t>Slide 6.</w:t>
      </w:r>
    </w:p>
    <w:p w:rsidR="25DBC758" w:rsidP="026FEE11" w:rsidRDefault="25DBC758" w14:paraId="5085BC54" w14:textId="4E52B780">
      <w:pPr>
        <w:pStyle w:val="Normal"/>
        <w:jc w:val="left"/>
        <w:rPr>
          <w:b w:val="1"/>
          <w:bCs w:val="1"/>
          <w:sz w:val="24"/>
          <w:szCs w:val="24"/>
        </w:rPr>
      </w:pPr>
      <w:r w:rsidRPr="026FEE11" w:rsidR="25DBC758">
        <w:rPr>
          <w:b w:val="1"/>
          <w:bCs w:val="1"/>
          <w:sz w:val="24"/>
          <w:szCs w:val="24"/>
        </w:rPr>
        <w:t>Results</w:t>
      </w:r>
    </w:p>
    <w:p w:rsidR="41DEA8C3" w:rsidP="026FEE11" w:rsidRDefault="41DEA8C3" w14:paraId="55FAD094" w14:textId="1325CC7A">
      <w:pPr>
        <w:pStyle w:val="ListParagraph"/>
        <w:numPr>
          <w:ilvl w:val="0"/>
          <w:numId w:val="9"/>
        </w:numPr>
        <w:jc w:val="left"/>
        <w:rPr>
          <w:sz w:val="24"/>
          <w:szCs w:val="24"/>
        </w:rPr>
      </w:pPr>
      <w:r w:rsidRPr="026FEE11" w:rsidR="41DEA8C3">
        <w:rPr>
          <w:sz w:val="24"/>
          <w:szCs w:val="24"/>
        </w:rPr>
        <w:t xml:space="preserve">Each participant </w:t>
      </w:r>
      <w:r w:rsidRPr="026FEE11" w:rsidR="41DEA8C3">
        <w:rPr>
          <w:sz w:val="24"/>
          <w:szCs w:val="24"/>
        </w:rPr>
        <w:t>participated</w:t>
      </w:r>
      <w:r w:rsidRPr="026FEE11" w:rsidR="41DEA8C3">
        <w:rPr>
          <w:sz w:val="24"/>
          <w:szCs w:val="24"/>
        </w:rPr>
        <w:t xml:space="preserve"> more than 20 times out of a possible 24 or 25. </w:t>
      </w:r>
    </w:p>
    <w:p w:rsidR="41DEA8C3" w:rsidP="026FEE11" w:rsidRDefault="41DEA8C3" w14:paraId="43B314CE" w14:textId="05721A7A">
      <w:pPr>
        <w:pStyle w:val="ListParagraph"/>
        <w:numPr>
          <w:ilvl w:val="0"/>
          <w:numId w:val="9"/>
        </w:numPr>
        <w:jc w:val="left"/>
        <w:rPr>
          <w:sz w:val="24"/>
          <w:szCs w:val="24"/>
        </w:rPr>
      </w:pPr>
      <w:r w:rsidRPr="026FEE11" w:rsidR="41DEA8C3">
        <w:rPr>
          <w:sz w:val="24"/>
          <w:szCs w:val="24"/>
        </w:rPr>
        <w:t>None of them dropped out of the study during intervention</w:t>
      </w:r>
    </w:p>
    <w:p w:rsidR="41DEA8C3" w:rsidP="026FEE11" w:rsidRDefault="41DEA8C3" w14:paraId="5D7AB2D2" w14:textId="520E3526">
      <w:pPr>
        <w:pStyle w:val="ListParagraph"/>
        <w:numPr>
          <w:ilvl w:val="0"/>
          <w:numId w:val="9"/>
        </w:numPr>
        <w:jc w:val="left"/>
        <w:rPr>
          <w:sz w:val="24"/>
          <w:szCs w:val="24"/>
        </w:rPr>
      </w:pPr>
      <w:r w:rsidRPr="026FEE11" w:rsidR="41DEA8C3">
        <w:rPr>
          <w:sz w:val="24"/>
          <w:szCs w:val="24"/>
        </w:rPr>
        <w:t xml:space="preserve">Only 1 participant practiced for less than 60 minutes, however the recommended time was 20 minutes, so they still exceeded what was expected of them. </w:t>
      </w:r>
    </w:p>
    <w:p w:rsidR="2C78E21C" w:rsidP="026FEE11" w:rsidRDefault="2C78E21C" w14:paraId="64882A00" w14:textId="0648C249">
      <w:pPr>
        <w:pStyle w:val="ListParagraph"/>
        <w:numPr>
          <w:ilvl w:val="0"/>
          <w:numId w:val="9"/>
        </w:numPr>
        <w:jc w:val="left"/>
        <w:rPr>
          <w:sz w:val="24"/>
          <w:szCs w:val="24"/>
        </w:rPr>
      </w:pPr>
      <w:r w:rsidRPr="026FEE11" w:rsidR="2C78E21C">
        <w:rPr>
          <w:sz w:val="24"/>
          <w:szCs w:val="24"/>
        </w:rPr>
        <w:t xml:space="preserve">The time to complete the RCPM decreased significantly in the music therapy group. </w:t>
      </w:r>
    </w:p>
    <w:p w:rsidR="2AC3E065" w:rsidP="026FEE11" w:rsidRDefault="2AC3E065" w14:paraId="2A270B7E" w14:textId="33D01F85">
      <w:pPr>
        <w:pStyle w:val="ListParagraph"/>
        <w:numPr>
          <w:ilvl w:val="0"/>
          <w:numId w:val="9"/>
        </w:numPr>
        <w:jc w:val="left"/>
        <w:rPr>
          <w:sz w:val="24"/>
          <w:szCs w:val="24"/>
        </w:rPr>
      </w:pPr>
      <w:r w:rsidRPr="026FEE11" w:rsidR="2AC3E065">
        <w:rPr>
          <w:sz w:val="24"/>
          <w:szCs w:val="24"/>
        </w:rPr>
        <w:t xml:space="preserve">The changes in NPI and DAD scores suggested that </w:t>
      </w:r>
      <w:r w:rsidRPr="026FEE11" w:rsidR="5D1FCAF0">
        <w:rPr>
          <w:sz w:val="24"/>
          <w:szCs w:val="24"/>
        </w:rPr>
        <w:t>their</w:t>
      </w:r>
      <w:r w:rsidRPr="026FEE11" w:rsidR="2AC3E065">
        <w:rPr>
          <w:sz w:val="24"/>
          <w:szCs w:val="24"/>
        </w:rPr>
        <w:t xml:space="preserve"> ability to perform daily activities had </w:t>
      </w:r>
      <w:r w:rsidRPr="026FEE11" w:rsidR="41C4BD4B">
        <w:rPr>
          <w:sz w:val="24"/>
          <w:szCs w:val="24"/>
        </w:rPr>
        <w:t>worsened</w:t>
      </w:r>
      <w:r w:rsidRPr="026FEE11" w:rsidR="2AC3E065">
        <w:rPr>
          <w:sz w:val="24"/>
          <w:szCs w:val="24"/>
        </w:rPr>
        <w:t xml:space="preserve"> over the last </w:t>
      </w:r>
      <w:r w:rsidRPr="026FEE11" w:rsidR="5ECBE0F2">
        <w:rPr>
          <w:sz w:val="24"/>
          <w:szCs w:val="24"/>
        </w:rPr>
        <w:t xml:space="preserve">6 months. </w:t>
      </w:r>
    </w:p>
    <w:p w:rsidR="5ECBE0F2" w:rsidP="026FEE11" w:rsidRDefault="5ECBE0F2" w14:paraId="6B3BFAED" w14:textId="419D6D38">
      <w:pPr>
        <w:pStyle w:val="ListParagraph"/>
        <w:numPr>
          <w:ilvl w:val="0"/>
          <w:numId w:val="9"/>
        </w:numPr>
        <w:jc w:val="left"/>
        <w:rPr>
          <w:sz w:val="24"/>
          <w:szCs w:val="24"/>
        </w:rPr>
      </w:pPr>
      <w:r w:rsidRPr="026FEE11" w:rsidR="5662D110">
        <w:rPr>
          <w:sz w:val="24"/>
          <w:szCs w:val="24"/>
        </w:rPr>
        <w:t xml:space="preserve">This was </w:t>
      </w:r>
      <w:r w:rsidRPr="026FEE11" w:rsidR="5662D110">
        <w:rPr>
          <w:sz w:val="24"/>
          <w:szCs w:val="24"/>
        </w:rPr>
        <w:t>p</w:t>
      </w:r>
      <w:r w:rsidRPr="026FEE11" w:rsidR="5ECBE0F2">
        <w:rPr>
          <w:sz w:val="24"/>
          <w:szCs w:val="24"/>
        </w:rPr>
        <w:t>ossibly due</w:t>
      </w:r>
      <w:r w:rsidRPr="026FEE11" w:rsidR="5ECBE0F2">
        <w:rPr>
          <w:sz w:val="24"/>
          <w:szCs w:val="24"/>
        </w:rPr>
        <w:t xml:space="preserve"> to </w:t>
      </w:r>
      <w:r w:rsidRPr="026FEE11" w:rsidR="0C67EC05">
        <w:rPr>
          <w:sz w:val="24"/>
          <w:szCs w:val="24"/>
        </w:rPr>
        <w:t xml:space="preserve">the natural </w:t>
      </w:r>
      <w:r w:rsidRPr="026FEE11" w:rsidR="5ECBE0F2">
        <w:rPr>
          <w:sz w:val="24"/>
          <w:szCs w:val="24"/>
        </w:rPr>
        <w:t>deterioration of their condition</w:t>
      </w:r>
      <w:r w:rsidRPr="026FEE11" w:rsidR="793C5FFF">
        <w:rPr>
          <w:sz w:val="24"/>
          <w:szCs w:val="24"/>
        </w:rPr>
        <w:t xml:space="preserve">. </w:t>
      </w:r>
    </w:p>
    <w:p w:rsidR="793C5FFF" w:rsidP="026FEE11" w:rsidRDefault="793C5FFF" w14:paraId="5E0917BB" w14:textId="668688D5">
      <w:pPr>
        <w:pStyle w:val="ListParagraph"/>
        <w:numPr>
          <w:ilvl w:val="0"/>
          <w:numId w:val="9"/>
        </w:numPr>
        <w:jc w:val="left"/>
        <w:rPr>
          <w:sz w:val="24"/>
          <w:szCs w:val="24"/>
        </w:rPr>
      </w:pPr>
      <w:r w:rsidRPr="026FEE11" w:rsidR="793C5FFF">
        <w:rPr>
          <w:sz w:val="24"/>
          <w:szCs w:val="24"/>
        </w:rPr>
        <w:t>Caregivers noted that they felt changes in the parti</w:t>
      </w:r>
      <w:r w:rsidRPr="026FEE11" w:rsidR="4CE3D797">
        <w:rPr>
          <w:sz w:val="24"/>
          <w:szCs w:val="24"/>
        </w:rPr>
        <w:t>cipants</w:t>
      </w:r>
    </w:p>
    <w:p w:rsidR="4CE3D797" w:rsidP="026FEE11" w:rsidRDefault="4CE3D797" w14:paraId="4F0F7703" w14:textId="1798A3FE">
      <w:pPr>
        <w:pStyle w:val="ListParagraph"/>
        <w:numPr>
          <w:ilvl w:val="0"/>
          <w:numId w:val="9"/>
        </w:numPr>
        <w:jc w:val="left"/>
        <w:rPr>
          <w:sz w:val="24"/>
          <w:szCs w:val="24"/>
        </w:rPr>
      </w:pPr>
      <w:r w:rsidRPr="026FEE11" w:rsidR="4CE3D797">
        <w:rPr>
          <w:sz w:val="24"/>
          <w:szCs w:val="24"/>
        </w:rPr>
        <w:t>One patient who had been unable to use his mobile phone was now able to</w:t>
      </w:r>
    </w:p>
    <w:p w:rsidR="4CE3D797" w:rsidP="026FEE11" w:rsidRDefault="4CE3D797" w14:paraId="1ECA2181" w14:textId="7A1310D3">
      <w:pPr>
        <w:pStyle w:val="ListParagraph"/>
        <w:numPr>
          <w:ilvl w:val="0"/>
          <w:numId w:val="9"/>
        </w:numPr>
        <w:jc w:val="left"/>
        <w:rPr>
          <w:sz w:val="24"/>
          <w:szCs w:val="24"/>
        </w:rPr>
      </w:pPr>
      <w:r w:rsidRPr="026FEE11" w:rsidR="4CE3D797">
        <w:rPr>
          <w:sz w:val="24"/>
          <w:szCs w:val="24"/>
        </w:rPr>
        <w:t xml:space="preserve">Another had previously forgotten his daughters name but now remembered it. </w:t>
      </w:r>
    </w:p>
    <w:p w:rsidR="0CAE444E" w:rsidP="026FEE11" w:rsidRDefault="0CAE444E" w14:paraId="42CA080D" w14:textId="1D2F9937">
      <w:pPr>
        <w:pStyle w:val="Normal"/>
        <w:jc w:val="left"/>
        <w:rPr>
          <w:sz w:val="24"/>
          <w:szCs w:val="24"/>
        </w:rPr>
      </w:pPr>
    </w:p>
    <w:p w:rsidR="3A526091" w:rsidP="026FEE11" w:rsidRDefault="3A526091" w14:paraId="46330DED" w14:textId="3262F544">
      <w:pPr>
        <w:pStyle w:val="Normal"/>
        <w:jc w:val="left"/>
        <w:rPr>
          <w:sz w:val="24"/>
          <w:szCs w:val="24"/>
        </w:rPr>
      </w:pPr>
    </w:p>
    <w:p w:rsidR="0FE0B6A7" w:rsidP="026FEE11" w:rsidRDefault="0FE0B6A7" w14:paraId="0119355F" w14:textId="22B9BE5D">
      <w:pPr>
        <w:pStyle w:val="Normal"/>
        <w:jc w:val="left"/>
        <w:rPr>
          <w:sz w:val="24"/>
          <w:szCs w:val="24"/>
        </w:rPr>
      </w:pPr>
      <w:r w:rsidRPr="026FEE11" w:rsidR="0FE0B6A7">
        <w:rPr>
          <w:sz w:val="24"/>
          <w:szCs w:val="24"/>
        </w:rPr>
        <w:t xml:space="preserve">Slide </w:t>
      </w:r>
      <w:r w:rsidRPr="026FEE11" w:rsidR="625851D8">
        <w:rPr>
          <w:sz w:val="24"/>
          <w:szCs w:val="24"/>
        </w:rPr>
        <w:t>6</w:t>
      </w:r>
    </w:p>
    <w:p w:rsidR="0FE0B6A7" w:rsidP="026FEE11" w:rsidRDefault="0FE0B6A7" w14:paraId="03A0DCA7" w14:textId="0E2D38B9">
      <w:pPr>
        <w:pStyle w:val="Normal"/>
        <w:ind w:left="0"/>
        <w:jc w:val="left"/>
        <w:rPr>
          <w:b w:val="1"/>
          <w:bCs w:val="1"/>
          <w:sz w:val="24"/>
          <w:szCs w:val="24"/>
        </w:rPr>
      </w:pPr>
      <w:r w:rsidRPr="026FEE11" w:rsidR="0FE0B6A7">
        <w:rPr>
          <w:b w:val="1"/>
          <w:bCs w:val="1"/>
          <w:sz w:val="24"/>
          <w:szCs w:val="24"/>
        </w:rPr>
        <w:t>Critique</w:t>
      </w:r>
      <w:r w:rsidRPr="026FEE11" w:rsidR="1E4E0A29">
        <w:rPr>
          <w:b w:val="1"/>
          <w:bCs w:val="1"/>
          <w:sz w:val="24"/>
          <w:szCs w:val="24"/>
        </w:rPr>
        <w:t xml:space="preserve"> heading</w:t>
      </w:r>
    </w:p>
    <w:p w:rsidR="026FEE11" w:rsidP="026FEE11" w:rsidRDefault="026FEE11" w14:paraId="0D1559DC" w14:textId="01B97022">
      <w:pPr>
        <w:pStyle w:val="Normal"/>
        <w:ind w:left="0"/>
        <w:jc w:val="left"/>
        <w:rPr>
          <w:sz w:val="24"/>
          <w:szCs w:val="24"/>
        </w:rPr>
      </w:pPr>
    </w:p>
    <w:p w:rsidR="1E4E0A29" w:rsidP="026FEE11" w:rsidRDefault="1E4E0A29" w14:paraId="72D325A8" w14:textId="52A6D7B6">
      <w:pPr>
        <w:pStyle w:val="Normal"/>
        <w:ind w:left="0"/>
        <w:jc w:val="left"/>
        <w:rPr>
          <w:sz w:val="24"/>
          <w:szCs w:val="24"/>
        </w:rPr>
      </w:pPr>
      <w:r w:rsidRPr="026FEE11" w:rsidR="1E4E0A29">
        <w:rPr>
          <w:sz w:val="24"/>
          <w:szCs w:val="24"/>
        </w:rPr>
        <w:t xml:space="preserve">Slide </w:t>
      </w:r>
      <w:r w:rsidRPr="026FEE11" w:rsidR="054A385E">
        <w:rPr>
          <w:sz w:val="24"/>
          <w:szCs w:val="24"/>
        </w:rPr>
        <w:t>7</w:t>
      </w:r>
    </w:p>
    <w:p w:rsidR="1A21F411" w:rsidP="026FEE11" w:rsidRDefault="1A21F411" w14:paraId="5933E195" w14:textId="5B8B6B90">
      <w:pPr>
        <w:pStyle w:val="Normal"/>
        <w:bidi w:val="0"/>
        <w:spacing w:before="0" w:beforeAutospacing="off" w:after="160" w:afterAutospacing="off" w:line="259" w:lineRule="auto"/>
        <w:ind w:left="0" w:right="0"/>
        <w:jc w:val="left"/>
        <w:rPr>
          <w:b w:val="0"/>
          <w:bCs w:val="0"/>
          <w:sz w:val="24"/>
          <w:szCs w:val="24"/>
        </w:rPr>
      </w:pPr>
      <w:r w:rsidRPr="026FEE11" w:rsidR="1A21F411">
        <w:rPr>
          <w:b w:val="0"/>
          <w:bCs w:val="0"/>
          <w:sz w:val="24"/>
          <w:szCs w:val="24"/>
        </w:rPr>
        <w:t>Previous</w:t>
      </w:r>
      <w:r w:rsidRPr="026FEE11" w:rsidR="6AB0D1DB">
        <w:rPr>
          <w:b w:val="0"/>
          <w:bCs w:val="0"/>
          <w:sz w:val="24"/>
          <w:szCs w:val="24"/>
        </w:rPr>
        <w:t xml:space="preserve"> studies</w:t>
      </w:r>
    </w:p>
    <w:p w:rsidR="07E094FA" w:rsidP="026FEE11" w:rsidRDefault="07E094FA" w14:paraId="393BEEBB" w14:textId="137B9293">
      <w:pPr>
        <w:pStyle w:val="ListParagraph"/>
        <w:numPr>
          <w:ilvl w:val="0"/>
          <w:numId w:val="10"/>
        </w:numPr>
        <w:jc w:val="left"/>
        <w:rPr>
          <w:sz w:val="24"/>
          <w:szCs w:val="24"/>
        </w:rPr>
      </w:pPr>
      <w:r w:rsidRPr="026FEE11" w:rsidR="338E6412">
        <w:rPr>
          <w:sz w:val="24"/>
          <w:szCs w:val="24"/>
        </w:rPr>
        <w:t>The paper states that music therapy is a nonpharmacological</w:t>
      </w:r>
      <w:r w:rsidRPr="026FEE11" w:rsidR="5F83B839">
        <w:rPr>
          <w:sz w:val="24"/>
          <w:szCs w:val="24"/>
        </w:rPr>
        <w:t xml:space="preserve"> treatment for patients with dementia that is utilised </w:t>
      </w:r>
      <w:r w:rsidRPr="026FEE11" w:rsidR="30D82E75">
        <w:rPr>
          <w:sz w:val="24"/>
          <w:szCs w:val="24"/>
        </w:rPr>
        <w:t xml:space="preserve">as a daily activity in nursing homes. </w:t>
      </w:r>
    </w:p>
    <w:p w:rsidR="07E094FA" w:rsidP="026FEE11" w:rsidRDefault="07E094FA" w14:paraId="2AD4221B" w14:textId="425AF993">
      <w:pPr>
        <w:pStyle w:val="ListParagraph"/>
        <w:numPr>
          <w:ilvl w:val="0"/>
          <w:numId w:val="10"/>
        </w:numPr>
        <w:jc w:val="left"/>
        <w:rPr>
          <w:sz w:val="24"/>
          <w:szCs w:val="24"/>
        </w:rPr>
      </w:pPr>
      <w:r w:rsidRPr="026FEE11" w:rsidR="30D82E75">
        <w:rPr>
          <w:sz w:val="24"/>
          <w:szCs w:val="24"/>
        </w:rPr>
        <w:t xml:space="preserve">This effect has been </w:t>
      </w:r>
      <w:r w:rsidRPr="026FEE11" w:rsidR="257F0054">
        <w:rPr>
          <w:sz w:val="24"/>
          <w:szCs w:val="24"/>
        </w:rPr>
        <w:t xml:space="preserve">backed up by </w:t>
      </w:r>
      <w:r w:rsidRPr="026FEE11" w:rsidR="257F0054">
        <w:rPr>
          <w:sz w:val="24"/>
          <w:szCs w:val="24"/>
        </w:rPr>
        <w:t>previous</w:t>
      </w:r>
      <w:r w:rsidRPr="026FEE11" w:rsidR="257F0054">
        <w:rPr>
          <w:sz w:val="24"/>
          <w:szCs w:val="24"/>
        </w:rPr>
        <w:t xml:space="preserve"> studies</w:t>
      </w:r>
      <w:r w:rsidRPr="026FEE11" w:rsidR="4711DA4E">
        <w:rPr>
          <w:sz w:val="24"/>
          <w:szCs w:val="24"/>
        </w:rPr>
        <w:t xml:space="preserve"> by Platel et al, (2003); Satoh et al, (2006); Jacobsen et al, 2015)</w:t>
      </w:r>
    </w:p>
    <w:p w:rsidR="07E094FA" w:rsidP="026FEE11" w:rsidRDefault="07E094FA" w14:paraId="57944E11" w14:textId="002F5753">
      <w:pPr>
        <w:pStyle w:val="ListParagraph"/>
        <w:numPr>
          <w:ilvl w:val="0"/>
          <w:numId w:val="10"/>
        </w:numPr>
        <w:jc w:val="left"/>
        <w:rPr>
          <w:sz w:val="24"/>
          <w:szCs w:val="24"/>
        </w:rPr>
      </w:pPr>
      <w:r w:rsidRPr="026FEE11" w:rsidR="257F0054">
        <w:rPr>
          <w:sz w:val="24"/>
          <w:szCs w:val="24"/>
        </w:rPr>
        <w:t xml:space="preserve">Although the </w:t>
      </w:r>
      <w:r w:rsidRPr="026FEE11" w:rsidR="6158D151">
        <w:rPr>
          <w:sz w:val="24"/>
          <w:szCs w:val="24"/>
        </w:rPr>
        <w:t>previous</w:t>
      </w:r>
      <w:r w:rsidRPr="026FEE11" w:rsidR="257F0054">
        <w:rPr>
          <w:sz w:val="24"/>
          <w:szCs w:val="24"/>
        </w:rPr>
        <w:t xml:space="preserve"> studies were not specifically on </w:t>
      </w:r>
      <w:r w:rsidRPr="026FEE11" w:rsidR="3A248F81">
        <w:rPr>
          <w:sz w:val="24"/>
          <w:szCs w:val="24"/>
        </w:rPr>
        <w:t>Alzheimer's</w:t>
      </w:r>
      <w:r w:rsidRPr="026FEE11" w:rsidR="09BEF253">
        <w:rPr>
          <w:sz w:val="24"/>
          <w:szCs w:val="24"/>
        </w:rPr>
        <w:t xml:space="preserve">, they </w:t>
      </w:r>
      <w:r w:rsidRPr="026FEE11" w:rsidR="5D69465F">
        <w:rPr>
          <w:sz w:val="24"/>
          <w:szCs w:val="24"/>
        </w:rPr>
        <w:t xml:space="preserve">gave a baseline for studying the effects of music therapy on Alzheimer's patients by showing how much music effects the brain and </w:t>
      </w:r>
      <w:r w:rsidRPr="026FEE11" w:rsidR="27A34D7B">
        <w:rPr>
          <w:sz w:val="24"/>
          <w:szCs w:val="24"/>
        </w:rPr>
        <w:t>memory.</w:t>
      </w:r>
    </w:p>
    <w:p w:rsidR="07E094FA" w:rsidP="026FEE11" w:rsidRDefault="07E094FA" w14:paraId="013CDA5E" w14:textId="4956ADF6">
      <w:pPr>
        <w:pStyle w:val="ListParagraph"/>
        <w:numPr>
          <w:ilvl w:val="0"/>
          <w:numId w:val="10"/>
        </w:numPr>
        <w:jc w:val="left"/>
        <w:rPr>
          <w:sz w:val="24"/>
          <w:szCs w:val="24"/>
        </w:rPr>
      </w:pPr>
      <w:r w:rsidRPr="026FEE11" w:rsidR="0C5273FC">
        <w:rPr>
          <w:sz w:val="24"/>
          <w:szCs w:val="24"/>
        </w:rPr>
        <w:t>These studies did not use fMRI</w:t>
      </w:r>
      <w:r w:rsidRPr="026FEE11" w:rsidR="6CFB0DC9">
        <w:rPr>
          <w:sz w:val="24"/>
          <w:szCs w:val="24"/>
        </w:rPr>
        <w:t xml:space="preserve">. </w:t>
      </w:r>
      <w:r w:rsidRPr="026FEE11" w:rsidR="4ED73B29">
        <w:rPr>
          <w:sz w:val="24"/>
          <w:szCs w:val="24"/>
        </w:rPr>
        <w:t xml:space="preserve">Satoh et al, (2006) and </w:t>
      </w:r>
      <w:r w:rsidRPr="026FEE11" w:rsidR="6CFB0DC9">
        <w:rPr>
          <w:sz w:val="24"/>
          <w:szCs w:val="24"/>
        </w:rPr>
        <w:t>Jacobsen, (2015) used a PET scan</w:t>
      </w:r>
      <w:r w:rsidRPr="026FEE11" w:rsidR="19C51B01">
        <w:rPr>
          <w:sz w:val="24"/>
          <w:szCs w:val="24"/>
        </w:rPr>
        <w:t xml:space="preserve"> and Platel et al, (2003) used a delayed recognition task. </w:t>
      </w:r>
    </w:p>
    <w:p w:rsidR="36F07B6F" w:rsidP="026FEE11" w:rsidRDefault="36F07B6F" w14:paraId="5A8971DA" w14:textId="22FB92D5">
      <w:pPr>
        <w:pStyle w:val="ListParagraph"/>
        <w:numPr>
          <w:ilvl w:val="0"/>
          <w:numId w:val="10"/>
        </w:numPr>
        <w:jc w:val="left"/>
        <w:rPr>
          <w:sz w:val="24"/>
          <w:szCs w:val="24"/>
        </w:rPr>
      </w:pPr>
      <w:r w:rsidRPr="026FEE11" w:rsidR="36F07B6F">
        <w:rPr>
          <w:sz w:val="24"/>
          <w:szCs w:val="24"/>
        </w:rPr>
        <w:t>However, the current study performed fMRI scans on the patients before and after the intervention to assess any changes in brain function</w:t>
      </w:r>
    </w:p>
    <w:p w:rsidR="07E094FA" w:rsidP="026FEE11" w:rsidRDefault="07E094FA" w14:paraId="659ABE6F" w14:textId="20F5545A">
      <w:pPr>
        <w:pStyle w:val="ListParagraph"/>
        <w:numPr>
          <w:ilvl w:val="0"/>
          <w:numId w:val="10"/>
        </w:numPr>
        <w:jc w:val="left"/>
        <w:rPr>
          <w:sz w:val="24"/>
          <w:szCs w:val="24"/>
        </w:rPr>
      </w:pPr>
      <w:r w:rsidRPr="026FEE11" w:rsidR="0333EC60">
        <w:rPr>
          <w:sz w:val="24"/>
          <w:szCs w:val="24"/>
        </w:rPr>
        <w:t xml:space="preserve">It was also found that when listening to familiar music, the </w:t>
      </w:r>
      <w:r w:rsidRPr="026FEE11" w:rsidR="4E21CC37">
        <w:rPr>
          <w:sz w:val="24"/>
          <w:szCs w:val="24"/>
        </w:rPr>
        <w:t>retrieval</w:t>
      </w:r>
      <w:r w:rsidRPr="026FEE11" w:rsidR="0333EC60">
        <w:rPr>
          <w:sz w:val="24"/>
          <w:szCs w:val="24"/>
        </w:rPr>
        <w:t xml:space="preserve"> of musical memory came from both within and outside the temporal lobes</w:t>
      </w:r>
      <w:r w:rsidRPr="026FEE11" w:rsidR="1F17B044">
        <w:rPr>
          <w:sz w:val="24"/>
          <w:szCs w:val="24"/>
        </w:rPr>
        <w:t xml:space="preserve">. </w:t>
      </w:r>
    </w:p>
    <w:p w:rsidR="07E094FA" w:rsidP="026FEE11" w:rsidRDefault="07E094FA" w14:paraId="4762AF61" w14:textId="64859DE1">
      <w:pPr>
        <w:pStyle w:val="ListParagraph"/>
        <w:numPr>
          <w:ilvl w:val="0"/>
          <w:numId w:val="10"/>
        </w:numPr>
        <w:jc w:val="left"/>
        <w:rPr>
          <w:rFonts w:ascii="Calibri" w:hAnsi="Calibri" w:eastAsia="Calibri" w:cs="Calibri" w:asciiTheme="minorAscii" w:hAnsiTheme="minorAscii" w:eastAsiaTheme="minorAscii" w:cstheme="minorAscii"/>
          <w:sz w:val="24"/>
          <w:szCs w:val="24"/>
        </w:rPr>
      </w:pPr>
      <w:bookmarkStart w:name="_Int_nUcvUhYO" w:id="1322519748"/>
      <w:r w:rsidRPr="026FEE11" w:rsidR="0967320F">
        <w:rPr>
          <w:sz w:val="24"/>
          <w:szCs w:val="24"/>
        </w:rPr>
        <w:t>In order to</w:t>
      </w:r>
      <w:bookmarkEnd w:id="1322519748"/>
      <w:r w:rsidRPr="026FEE11" w:rsidR="0967320F">
        <w:rPr>
          <w:sz w:val="24"/>
          <w:szCs w:val="24"/>
        </w:rPr>
        <w:t xml:space="preserve"> get an idea of their daily life, caregivers were questioned before and after the intervention</w:t>
      </w:r>
      <w:r w:rsidRPr="026FEE11" w:rsidR="1C16C319">
        <w:rPr>
          <w:sz w:val="24"/>
          <w:szCs w:val="24"/>
        </w:rPr>
        <w:t xml:space="preserve"> using series of scales including Neuropsychiatric Inventory (NPI)</w:t>
      </w:r>
      <w:r w:rsidRPr="026FEE11" w:rsidR="7586D16F">
        <w:rPr>
          <w:sz w:val="24"/>
          <w:szCs w:val="24"/>
        </w:rPr>
        <w:t xml:space="preserve"> and Disability Assessm</w:t>
      </w:r>
      <w:r w:rsidRPr="026FEE11" w:rsidR="7586D16F">
        <w:rPr>
          <w:rFonts w:ascii="Calibri" w:hAnsi="Calibri" w:eastAsia="Calibri" w:cs="Calibri" w:asciiTheme="minorAscii" w:hAnsiTheme="minorAscii" w:eastAsiaTheme="minorAscii" w:cstheme="minorAscii"/>
          <w:sz w:val="24"/>
          <w:szCs w:val="24"/>
        </w:rPr>
        <w:t>ent for Dementia (DAD). They also questioned the caregivers about the mean sleep time for caregivers and patients.</w:t>
      </w:r>
    </w:p>
    <w:p w:rsidR="07E094FA" w:rsidP="026FEE11" w:rsidRDefault="07E094FA" w14:paraId="7135C6DF" w14:textId="044A5212">
      <w:pPr>
        <w:pStyle w:val="Normal"/>
        <w:jc w:val="left"/>
        <w:rPr>
          <w:b w:val="1"/>
          <w:bCs w:val="1"/>
          <w:sz w:val="24"/>
          <w:szCs w:val="24"/>
        </w:rPr>
      </w:pPr>
    </w:p>
    <w:p w:rsidR="07E094FA" w:rsidP="026FEE11" w:rsidRDefault="07E094FA" w14:paraId="06BB2C35" w14:textId="423B9D8F">
      <w:pPr>
        <w:pStyle w:val="Normal"/>
        <w:jc w:val="left"/>
        <w:rPr>
          <w:b w:val="1"/>
          <w:bCs w:val="1"/>
          <w:sz w:val="24"/>
          <w:szCs w:val="24"/>
        </w:rPr>
      </w:pPr>
    </w:p>
    <w:p w:rsidR="07E094FA" w:rsidP="026FEE11" w:rsidRDefault="07E094FA" w14:paraId="6C024065" w14:textId="6976DFCB">
      <w:pPr>
        <w:pStyle w:val="Normal"/>
        <w:jc w:val="left"/>
        <w:rPr>
          <w:b w:val="1"/>
          <w:bCs w:val="1"/>
          <w:sz w:val="24"/>
          <w:szCs w:val="24"/>
        </w:rPr>
      </w:pPr>
    </w:p>
    <w:p w:rsidR="07E094FA" w:rsidP="026FEE11" w:rsidRDefault="07E094FA" w14:paraId="6E91ED0A" w14:textId="3B0259AA">
      <w:pPr>
        <w:pStyle w:val="Normal"/>
        <w:jc w:val="left"/>
        <w:rPr>
          <w:b w:val="1"/>
          <w:bCs w:val="1"/>
          <w:sz w:val="24"/>
          <w:szCs w:val="24"/>
        </w:rPr>
      </w:pPr>
    </w:p>
    <w:p w:rsidR="07E094FA" w:rsidP="026FEE11" w:rsidRDefault="07E094FA" w14:paraId="6B46C883" w14:textId="690C9125">
      <w:pPr>
        <w:pStyle w:val="Normal"/>
        <w:jc w:val="left"/>
        <w:rPr>
          <w:b w:val="1"/>
          <w:bCs w:val="1"/>
          <w:sz w:val="24"/>
          <w:szCs w:val="24"/>
        </w:rPr>
      </w:pPr>
      <w:r w:rsidRPr="026FEE11" w:rsidR="4BAB7FBD">
        <w:rPr>
          <w:b w:val="1"/>
          <w:bCs w:val="1"/>
          <w:sz w:val="24"/>
          <w:szCs w:val="24"/>
        </w:rPr>
        <w:t>Slide 8</w:t>
      </w:r>
    </w:p>
    <w:p w:rsidR="07E094FA" w:rsidP="026FEE11" w:rsidRDefault="07E094FA" w14:paraId="4C5257B6" w14:textId="76911C24">
      <w:pPr>
        <w:pStyle w:val="Normal"/>
        <w:jc w:val="left"/>
        <w:rPr>
          <w:b w:val="1"/>
          <w:bCs w:val="1"/>
          <w:sz w:val="24"/>
          <w:szCs w:val="24"/>
        </w:rPr>
      </w:pPr>
      <w:r w:rsidRPr="026FEE11" w:rsidR="4BAB7FBD">
        <w:rPr>
          <w:b w:val="1"/>
          <w:bCs w:val="1"/>
          <w:sz w:val="24"/>
          <w:szCs w:val="24"/>
        </w:rPr>
        <w:t>Previous</w:t>
      </w:r>
      <w:r w:rsidRPr="026FEE11" w:rsidR="4BAB7FBD">
        <w:rPr>
          <w:b w:val="1"/>
          <w:bCs w:val="1"/>
          <w:sz w:val="24"/>
          <w:szCs w:val="24"/>
        </w:rPr>
        <w:t xml:space="preserve"> studies</w:t>
      </w:r>
    </w:p>
    <w:p w:rsidR="07E094FA" w:rsidP="026FEE11" w:rsidRDefault="07E094FA" w14:paraId="515CFEEC" w14:textId="0FE97907">
      <w:pPr>
        <w:pStyle w:val="ListParagraph"/>
        <w:numPr>
          <w:ilvl w:val="0"/>
          <w:numId w:val="10"/>
        </w:numPr>
        <w:jc w:val="left"/>
        <w:rPr>
          <w:sz w:val="24"/>
          <w:szCs w:val="24"/>
        </w:rPr>
      </w:pPr>
      <w:r w:rsidRPr="026FEE11" w:rsidR="088A5818">
        <w:rPr>
          <w:sz w:val="24"/>
          <w:szCs w:val="24"/>
        </w:rPr>
        <w:t xml:space="preserve">While the current study had only 10 participants, a further study by Gomez and Garcia, (2017) conducted a similar study using 42 participants over a period of 6 weeks also in at the stage of mild-moderate symptoms of Alzheimer’s. Their study found </w:t>
      </w:r>
      <w:r w:rsidRPr="026FEE11" w:rsidR="088A5818">
        <w:rPr>
          <w:sz w:val="24"/>
          <w:szCs w:val="24"/>
        </w:rPr>
        <w:t>similar results</w:t>
      </w:r>
      <w:r w:rsidRPr="026FEE11" w:rsidR="088A5818">
        <w:rPr>
          <w:sz w:val="24"/>
          <w:szCs w:val="24"/>
        </w:rPr>
        <w:t xml:space="preserve"> to the current one. </w:t>
      </w:r>
    </w:p>
    <w:p w:rsidR="07E094FA" w:rsidP="026FEE11" w:rsidRDefault="07E094FA" w14:paraId="50E6D2D8" w14:textId="29D30FBE">
      <w:pPr>
        <w:pStyle w:val="ListParagraph"/>
        <w:numPr>
          <w:ilvl w:val="0"/>
          <w:numId w:val="10"/>
        </w:numPr>
        <w:jc w:val="left"/>
        <w:rPr>
          <w:sz w:val="24"/>
          <w:szCs w:val="24"/>
        </w:rPr>
      </w:pPr>
      <w:r w:rsidRPr="026FEE11" w:rsidR="088A5818">
        <w:rPr>
          <w:sz w:val="24"/>
          <w:szCs w:val="24"/>
        </w:rPr>
        <w:t xml:space="preserve">Although they used more participants, they only conducted the study over 6 weeks </w:t>
      </w:r>
      <w:r w:rsidRPr="026FEE11" w:rsidR="088A5818">
        <w:rPr>
          <w:sz w:val="24"/>
          <w:szCs w:val="24"/>
        </w:rPr>
        <w:t>whereas</w:t>
      </w:r>
      <w:r w:rsidRPr="026FEE11" w:rsidR="088A5818">
        <w:rPr>
          <w:sz w:val="24"/>
          <w:szCs w:val="24"/>
        </w:rPr>
        <w:t xml:space="preserve"> the current one was conducted over 6 months. </w:t>
      </w:r>
    </w:p>
    <w:p w:rsidR="07E094FA" w:rsidP="026FEE11" w:rsidRDefault="07E094FA" w14:paraId="2D5E65A6" w14:textId="5C9A1D62">
      <w:pPr>
        <w:pStyle w:val="ListParagraph"/>
        <w:numPr>
          <w:ilvl w:val="0"/>
          <w:numId w:val="10"/>
        </w:numPr>
        <w:jc w:val="left"/>
        <w:rPr>
          <w:sz w:val="24"/>
          <w:szCs w:val="24"/>
        </w:rPr>
      </w:pPr>
      <w:r w:rsidRPr="026FEE11" w:rsidR="088A5818">
        <w:rPr>
          <w:sz w:val="24"/>
          <w:szCs w:val="24"/>
        </w:rPr>
        <w:t>Although the results are similar, by conducting them over 6 months, it shows that the effects of the intervention are long lasting.</w:t>
      </w:r>
    </w:p>
    <w:p w:rsidR="07E094FA" w:rsidP="026FEE11" w:rsidRDefault="07E094FA" w14:paraId="2427318E" w14:textId="6C35535E">
      <w:pPr>
        <w:pStyle w:val="ListParagraph"/>
        <w:numPr>
          <w:ilvl w:val="0"/>
          <w:numId w:val="10"/>
        </w:numPr>
        <w:jc w:val="left"/>
        <w:rPr>
          <w:sz w:val="24"/>
          <w:szCs w:val="24"/>
        </w:rPr>
      </w:pPr>
      <w:r w:rsidRPr="026FEE11" w:rsidR="088A5818">
        <w:rPr>
          <w:sz w:val="24"/>
          <w:szCs w:val="24"/>
        </w:rPr>
        <w:t xml:space="preserve">This could be a useful implication for further research. If indeed there is a strong improvement in memory after 6 months, it would be interesting to see if the possibility of a study over an even longer period would be as successful. </w:t>
      </w:r>
    </w:p>
    <w:p w:rsidR="07E094FA" w:rsidP="026FEE11" w:rsidRDefault="07E094FA" w14:paraId="2C399E51" w14:textId="3B387216">
      <w:pPr>
        <w:pStyle w:val="ListParagraph"/>
        <w:numPr>
          <w:ilvl w:val="0"/>
          <w:numId w:val="10"/>
        </w:numPr>
        <w:bidi w:val="0"/>
        <w:spacing w:before="0" w:beforeAutospacing="off" w:after="160" w:afterAutospacing="off" w:line="259" w:lineRule="auto"/>
        <w:ind w:left="720" w:right="0" w:hanging="360"/>
        <w:jc w:val="left"/>
        <w:rPr>
          <w:sz w:val="24"/>
          <w:szCs w:val="24"/>
        </w:rPr>
      </w:pPr>
      <w:r w:rsidRPr="026FEE11" w:rsidR="088A5818">
        <w:rPr>
          <w:sz w:val="24"/>
          <w:szCs w:val="24"/>
        </w:rPr>
        <w:t xml:space="preserve">This can be used as evidence that music is </w:t>
      </w:r>
      <w:r w:rsidRPr="026FEE11" w:rsidR="088A5818">
        <w:rPr>
          <w:sz w:val="24"/>
          <w:szCs w:val="24"/>
        </w:rPr>
        <w:t>a very good</w:t>
      </w:r>
      <w:r w:rsidRPr="026FEE11" w:rsidR="088A5818">
        <w:rPr>
          <w:sz w:val="24"/>
          <w:szCs w:val="24"/>
        </w:rPr>
        <w:t xml:space="preserve"> nonpharmacological intervention that can be used alongside medication to compliment the effects. </w:t>
      </w:r>
    </w:p>
    <w:p w:rsidR="07E094FA" w:rsidP="026FEE11" w:rsidRDefault="07E094FA" w14:paraId="12FDA6F1" w14:textId="7940782B">
      <w:pPr>
        <w:pStyle w:val="ListParagraph"/>
        <w:numPr>
          <w:ilvl w:val="0"/>
          <w:numId w:val="10"/>
        </w:numPr>
        <w:bidi w:val="0"/>
        <w:spacing w:before="0" w:beforeAutospacing="off" w:after="160" w:afterAutospacing="off" w:line="259" w:lineRule="auto"/>
        <w:ind w:left="720" w:right="0" w:hanging="360"/>
        <w:jc w:val="left"/>
        <w:rPr>
          <w:sz w:val="24"/>
          <w:szCs w:val="24"/>
        </w:rPr>
      </w:pPr>
      <w:r w:rsidRPr="026FEE11" w:rsidR="088A5818">
        <w:rPr>
          <w:sz w:val="24"/>
          <w:szCs w:val="24"/>
        </w:rPr>
        <w:t xml:space="preserve">When it came to the inclusion and exclusion criteria, they had a strong criterion, and this ensured that the participants were as similar as they could be to ensure fair testing. The study by Gomez and Garcia, (2017) did not use such rigorous criteria, their only exclusion criteria was those who were deaf or suffering aphasia. </w:t>
      </w:r>
    </w:p>
    <w:p w:rsidR="07E094FA" w:rsidP="026FEE11" w:rsidRDefault="07E094FA" w14:paraId="67031413" w14:textId="350EF19B">
      <w:pPr>
        <w:pStyle w:val="ListParagraph"/>
        <w:numPr>
          <w:ilvl w:val="0"/>
          <w:numId w:val="10"/>
        </w:numPr>
        <w:bidi w:val="0"/>
        <w:spacing w:before="0" w:beforeAutospacing="off" w:after="160" w:afterAutospacing="off" w:line="259" w:lineRule="auto"/>
        <w:ind w:left="720" w:right="0" w:hanging="360"/>
        <w:jc w:val="left"/>
        <w:rPr>
          <w:sz w:val="24"/>
          <w:szCs w:val="24"/>
        </w:rPr>
      </w:pPr>
      <w:r w:rsidRPr="026FEE11" w:rsidR="088A5818">
        <w:rPr>
          <w:sz w:val="24"/>
          <w:szCs w:val="24"/>
        </w:rPr>
        <w:t xml:space="preserve">However, the Gomez and Garcia paper had a much clearer section on methods and procedure that was clearer for the reader. </w:t>
      </w:r>
    </w:p>
    <w:p w:rsidR="07E094FA" w:rsidP="026FEE11" w:rsidRDefault="07E094FA" w14:paraId="69891781" w14:textId="4F6B660E">
      <w:pPr>
        <w:pStyle w:val="ListParagraph"/>
        <w:numPr>
          <w:ilvl w:val="0"/>
          <w:numId w:val="10"/>
        </w:numPr>
        <w:bidi w:val="0"/>
        <w:spacing w:before="0" w:beforeAutospacing="off" w:after="160" w:afterAutospacing="off" w:line="259" w:lineRule="auto"/>
        <w:ind w:left="720" w:right="0" w:hanging="360"/>
        <w:jc w:val="left"/>
        <w:rPr>
          <w:sz w:val="24"/>
          <w:szCs w:val="24"/>
        </w:rPr>
      </w:pPr>
      <w:r w:rsidRPr="026FEE11" w:rsidR="088A5818">
        <w:rPr>
          <w:sz w:val="24"/>
          <w:szCs w:val="24"/>
        </w:rPr>
        <w:t xml:space="preserve">Written and informed consent was given by caregivers and patients. </w:t>
      </w:r>
    </w:p>
    <w:p w:rsidR="07E094FA" w:rsidP="026FEE11" w:rsidRDefault="07E094FA" w14:paraId="79BCE4C6" w14:textId="0B4DF1B1">
      <w:pPr>
        <w:pStyle w:val="ListParagraph"/>
        <w:numPr>
          <w:ilvl w:val="0"/>
          <w:numId w:val="10"/>
        </w:numPr>
        <w:jc w:val="left"/>
        <w:rPr>
          <w:sz w:val="24"/>
          <w:szCs w:val="24"/>
        </w:rPr>
      </w:pPr>
      <w:r w:rsidRPr="026FEE11" w:rsidR="088A5818">
        <w:rPr>
          <w:sz w:val="24"/>
          <w:szCs w:val="24"/>
        </w:rPr>
        <w:t xml:space="preserve">Abraha et al, (2017) conducted a systematic review of the effect of music on Alzheimer's’ patients and found that included music were best for reducing the behavioural symptoms of dementia such as agitation and anger. </w:t>
      </w:r>
    </w:p>
    <w:p w:rsidR="07E094FA" w:rsidP="026FEE11" w:rsidRDefault="07E094FA" w14:paraId="02180928" w14:textId="04E6E9C6">
      <w:pPr>
        <w:pStyle w:val="ListParagraph"/>
        <w:numPr>
          <w:ilvl w:val="0"/>
          <w:numId w:val="10"/>
        </w:numPr>
        <w:jc w:val="left"/>
        <w:rPr>
          <w:sz w:val="24"/>
          <w:szCs w:val="24"/>
        </w:rPr>
      </w:pPr>
      <w:r w:rsidRPr="026FEE11" w:rsidR="088A5818">
        <w:rPr>
          <w:sz w:val="24"/>
          <w:szCs w:val="24"/>
        </w:rPr>
        <w:t>While these symptoms were not recorded in the present study there was a definite increase in positive mood amongst the music intervention group according to their caregivers.</w:t>
      </w:r>
    </w:p>
    <w:p w:rsidR="07E094FA" w:rsidP="026FEE11" w:rsidRDefault="07E094FA" w14:paraId="7EC0CD68" w14:textId="783E5441">
      <w:pPr>
        <w:pStyle w:val="ListParagraph"/>
        <w:numPr>
          <w:ilvl w:val="0"/>
          <w:numId w:val="10"/>
        </w:numPr>
        <w:jc w:val="left"/>
        <w:rPr>
          <w:sz w:val="24"/>
          <w:szCs w:val="24"/>
        </w:rPr>
      </w:pPr>
      <w:r w:rsidRPr="026FEE11" w:rsidR="088A5818">
        <w:rPr>
          <w:sz w:val="24"/>
          <w:szCs w:val="24"/>
        </w:rPr>
        <w:t>The patients were also keen to practice at home therefore improving their skills even further.</w:t>
      </w:r>
    </w:p>
    <w:p w:rsidR="07E094FA" w:rsidP="026FEE11" w:rsidRDefault="07E094FA" w14:paraId="3E3D6F1E" w14:textId="72487E00">
      <w:pPr>
        <w:pStyle w:val="Normal"/>
        <w:ind w:left="0"/>
        <w:jc w:val="left"/>
        <w:rPr>
          <w:rFonts w:ascii="Calibri" w:hAnsi="Calibri" w:eastAsia="Calibri" w:cs="Calibri" w:asciiTheme="minorAscii" w:hAnsiTheme="minorAscii" w:eastAsiaTheme="minorAscii" w:cstheme="minorAscii"/>
          <w:sz w:val="24"/>
          <w:szCs w:val="24"/>
        </w:rPr>
      </w:pPr>
    </w:p>
    <w:p w:rsidR="3A526091" w:rsidP="026FEE11" w:rsidRDefault="3A526091" w14:paraId="53CB5DDA" w14:textId="3C856D87">
      <w:pPr>
        <w:pStyle w:val="Normal"/>
        <w:ind w:left="0"/>
        <w:jc w:val="left"/>
        <w:rPr>
          <w:rFonts w:ascii="Calibri" w:hAnsi="Calibri" w:eastAsia="Calibri" w:cs="Calibri" w:asciiTheme="minorAscii" w:hAnsiTheme="minorAscii" w:eastAsiaTheme="minorAscii" w:cstheme="minorAscii"/>
          <w:sz w:val="24"/>
          <w:szCs w:val="24"/>
        </w:rPr>
      </w:pPr>
      <w:r w:rsidRPr="026FEE11" w:rsidR="63E702F5">
        <w:rPr>
          <w:rFonts w:ascii="Calibri" w:hAnsi="Calibri" w:eastAsia="Calibri" w:cs="Calibri" w:asciiTheme="minorAscii" w:hAnsiTheme="minorAscii" w:eastAsiaTheme="minorAscii" w:cstheme="minorAscii"/>
          <w:sz w:val="24"/>
          <w:szCs w:val="24"/>
        </w:rPr>
        <w:t xml:space="preserve">Slide </w:t>
      </w:r>
      <w:r w:rsidRPr="026FEE11" w:rsidR="52121621">
        <w:rPr>
          <w:rFonts w:ascii="Calibri" w:hAnsi="Calibri" w:eastAsia="Calibri" w:cs="Calibri" w:asciiTheme="minorAscii" w:hAnsiTheme="minorAscii" w:eastAsiaTheme="minorAscii" w:cstheme="minorAscii"/>
          <w:sz w:val="24"/>
          <w:szCs w:val="24"/>
        </w:rPr>
        <w:t>9</w:t>
      </w:r>
    </w:p>
    <w:p w:rsidR="3A526091" w:rsidP="026FEE11" w:rsidRDefault="3A526091" w14:paraId="7ADDD881" w14:textId="4FA9663C">
      <w:pPr>
        <w:pStyle w:val="Normal"/>
        <w:ind w:left="0"/>
        <w:jc w:val="left"/>
        <w:rPr>
          <w:rFonts w:ascii="Calibri" w:hAnsi="Calibri" w:eastAsia="Calibri" w:cs="Calibri" w:asciiTheme="minorAscii" w:hAnsiTheme="minorAscii" w:eastAsiaTheme="minorAscii" w:cstheme="minorAscii"/>
          <w:sz w:val="24"/>
          <w:szCs w:val="24"/>
        </w:rPr>
      </w:pPr>
      <w:r w:rsidRPr="026FEE11" w:rsidR="63E702F5">
        <w:rPr>
          <w:rFonts w:ascii="Calibri" w:hAnsi="Calibri" w:eastAsia="Calibri" w:cs="Calibri" w:asciiTheme="minorAscii" w:hAnsiTheme="minorAscii" w:eastAsiaTheme="minorAscii" w:cstheme="minorAscii"/>
          <w:sz w:val="24"/>
          <w:szCs w:val="24"/>
        </w:rPr>
        <w:t>Ethical Considerations</w:t>
      </w:r>
    </w:p>
    <w:p w:rsidR="3A526091" w:rsidP="026FEE11" w:rsidRDefault="3A526091" w14:paraId="31F6D43F" w14:textId="34364AB6">
      <w:pPr>
        <w:pStyle w:val="ListParagraph"/>
        <w:numPr>
          <w:ilvl w:val="0"/>
          <w:numId w:val="10"/>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sz w:val="24"/>
          <w:szCs w:val="24"/>
        </w:rPr>
      </w:pPr>
      <w:r w:rsidRPr="026FEE11" w:rsidR="446939D9">
        <w:rPr>
          <w:rFonts w:ascii="Calibri" w:hAnsi="Calibri" w:eastAsia="Calibri" w:cs="Calibri" w:asciiTheme="minorAscii" w:hAnsiTheme="minorAscii" w:eastAsiaTheme="minorAscii" w:cstheme="minorAscii"/>
          <w:sz w:val="24"/>
          <w:szCs w:val="24"/>
        </w:rPr>
        <w:t xml:space="preserve">With regards to ethics, it is unclear whether the participants were aware of what they were giving consent for. </w:t>
      </w:r>
    </w:p>
    <w:p w:rsidR="3A526091" w:rsidP="026FEE11" w:rsidRDefault="3A526091" w14:paraId="013581B8" w14:textId="7E085741">
      <w:pPr>
        <w:pStyle w:val="ListParagraph"/>
        <w:numPr>
          <w:ilvl w:val="0"/>
          <w:numId w:val="10"/>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sz w:val="24"/>
          <w:szCs w:val="24"/>
        </w:rPr>
      </w:pPr>
      <w:r w:rsidRPr="026FEE11" w:rsidR="446939D9">
        <w:rPr>
          <w:rFonts w:ascii="Calibri" w:hAnsi="Calibri" w:eastAsia="Calibri" w:cs="Calibri" w:asciiTheme="minorAscii" w:hAnsiTheme="minorAscii" w:eastAsiaTheme="minorAscii" w:cstheme="minorAscii"/>
          <w:sz w:val="24"/>
          <w:szCs w:val="24"/>
        </w:rPr>
        <w:t xml:space="preserve">This would need to be ensured so that the study be </w:t>
      </w:r>
      <w:r w:rsidRPr="026FEE11" w:rsidR="446939D9">
        <w:rPr>
          <w:rFonts w:ascii="Calibri" w:hAnsi="Calibri" w:eastAsia="Calibri" w:cs="Calibri" w:asciiTheme="minorAscii" w:hAnsiTheme="minorAscii" w:eastAsiaTheme="minorAscii" w:cstheme="minorAscii"/>
          <w:sz w:val="24"/>
          <w:szCs w:val="24"/>
        </w:rPr>
        <w:t>deemed</w:t>
      </w:r>
      <w:r w:rsidRPr="026FEE11" w:rsidR="446939D9">
        <w:rPr>
          <w:rFonts w:ascii="Calibri" w:hAnsi="Calibri" w:eastAsia="Calibri" w:cs="Calibri" w:asciiTheme="minorAscii" w:hAnsiTheme="minorAscii" w:eastAsiaTheme="minorAscii" w:cstheme="minorAscii"/>
          <w:sz w:val="24"/>
          <w:szCs w:val="24"/>
        </w:rPr>
        <w:t xml:space="preserve"> ethically sound. </w:t>
      </w:r>
    </w:p>
    <w:p w:rsidR="3A526091" w:rsidP="026FEE11" w:rsidRDefault="3A526091" w14:paraId="1445720B" w14:textId="46CFB113">
      <w:pPr>
        <w:pStyle w:val="ListParagraph"/>
        <w:numPr>
          <w:ilvl w:val="0"/>
          <w:numId w:val="10"/>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sz w:val="24"/>
          <w:szCs w:val="24"/>
        </w:rPr>
      </w:pPr>
      <w:r w:rsidRPr="026FEE11" w:rsidR="446939D9">
        <w:rPr>
          <w:rFonts w:ascii="Calibri" w:hAnsi="Calibri" w:eastAsia="Calibri" w:cs="Calibri" w:asciiTheme="minorAscii" w:hAnsiTheme="minorAscii" w:eastAsiaTheme="minorAscii" w:cstheme="minorAscii"/>
          <w:sz w:val="24"/>
          <w:szCs w:val="24"/>
        </w:rPr>
        <w:t>With the patients having Alzheimer’s it is essential that they are clear and understanding throughout the study about what is going on</w:t>
      </w:r>
      <w:r w:rsidRPr="026FEE11" w:rsidR="446939D9">
        <w:rPr>
          <w:rFonts w:ascii="Calibri" w:hAnsi="Calibri" w:eastAsia="Calibri" w:cs="Calibri" w:asciiTheme="minorAscii" w:hAnsiTheme="minorAscii" w:eastAsiaTheme="minorAscii" w:cstheme="minorAscii"/>
          <w:sz w:val="24"/>
          <w:szCs w:val="24"/>
        </w:rPr>
        <w:t xml:space="preserve">.  </w:t>
      </w:r>
    </w:p>
    <w:p w:rsidR="3A526091" w:rsidP="026FEE11" w:rsidRDefault="3A526091" w14:paraId="77A009EA" w14:textId="4F065C50">
      <w:pPr>
        <w:pStyle w:val="ListParagraph"/>
        <w:numPr>
          <w:ilvl w:val="0"/>
          <w:numId w:val="10"/>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sz w:val="24"/>
          <w:szCs w:val="24"/>
        </w:rPr>
      </w:pPr>
      <w:r w:rsidRPr="026FEE11" w:rsidR="446939D9">
        <w:rPr>
          <w:rFonts w:ascii="Calibri" w:hAnsi="Calibri" w:eastAsia="Calibri" w:cs="Calibri" w:asciiTheme="minorAscii" w:hAnsiTheme="minorAscii" w:eastAsiaTheme="minorAscii" w:cstheme="minorAscii"/>
          <w:sz w:val="24"/>
          <w:szCs w:val="24"/>
        </w:rPr>
        <w:t>If a patient becomes distressed or confused at any time, they should be excluded to ke</w:t>
      </w:r>
      <w:r w:rsidRPr="026FEE11" w:rsidR="446939D9">
        <w:rPr>
          <w:rFonts w:ascii="Calibri" w:hAnsi="Calibri" w:eastAsia="Calibri" w:cs="Calibri" w:asciiTheme="minorAscii" w:hAnsiTheme="minorAscii" w:eastAsiaTheme="minorAscii" w:cstheme="minorAscii"/>
          <w:sz w:val="24"/>
          <w:szCs w:val="24"/>
        </w:rPr>
        <w:t>ep them safe from any mental distress.</w:t>
      </w:r>
    </w:p>
    <w:p w:rsidR="3A526091" w:rsidP="026FEE11" w:rsidRDefault="3A526091" w14:paraId="1D1D0EB4" w14:textId="19336983">
      <w:pPr>
        <w:pStyle w:val="ListParagraph"/>
        <w:numPr>
          <w:ilvl w:val="0"/>
          <w:numId w:val="10"/>
        </w:num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026FEE11" w:rsidR="63E702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musical intervention group were without medication for three months, this was not explained why.</w:t>
      </w:r>
    </w:p>
    <w:p w:rsidR="3A526091" w:rsidP="026FEE11" w:rsidRDefault="3A526091" w14:paraId="6DD02BB4" w14:textId="16CCC547">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026FEE11" w:rsidR="63E702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Only 6 participants managed to go inside of the MRI machine</w:t>
      </w:r>
      <w:r w:rsidRPr="026FEE11" w:rsidR="412ED21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due to being unwilling to go in.</w:t>
      </w:r>
    </w:p>
    <w:p w:rsidR="3A526091" w:rsidP="026FEE11" w:rsidRDefault="3A526091" w14:paraId="6D840ADA" w14:textId="6E45DA8A">
      <w:pPr>
        <w:pStyle w:val="ListParagraph"/>
        <w:numPr>
          <w:ilvl w:val="0"/>
          <w:numId w:val="1"/>
        </w:numPr>
        <w:spacing w:line="240" w:lineRule="exact"/>
        <w:jc w:val="left"/>
        <w:rPr>
          <w:sz w:val="24"/>
          <w:szCs w:val="24"/>
        </w:rPr>
      </w:pPr>
      <w:r w:rsidRPr="026FEE11" w:rsidR="412ED21A">
        <w:rPr>
          <w:sz w:val="24"/>
          <w:szCs w:val="24"/>
        </w:rPr>
        <w:t xml:space="preserve">Although fMRI is the most </w:t>
      </w:r>
      <w:r w:rsidRPr="026FEE11" w:rsidR="412ED21A">
        <w:rPr>
          <w:sz w:val="24"/>
          <w:szCs w:val="24"/>
        </w:rPr>
        <w:t>accurate</w:t>
      </w:r>
      <w:r w:rsidRPr="026FEE11" w:rsidR="412ED21A">
        <w:rPr>
          <w:sz w:val="24"/>
          <w:szCs w:val="24"/>
        </w:rPr>
        <w:t xml:space="preserve"> way to </w:t>
      </w:r>
      <w:r w:rsidRPr="026FEE11" w:rsidR="412ED21A">
        <w:rPr>
          <w:sz w:val="24"/>
          <w:szCs w:val="24"/>
        </w:rPr>
        <w:t>determine</w:t>
      </w:r>
      <w:r w:rsidRPr="026FEE11" w:rsidR="412ED21A">
        <w:rPr>
          <w:sz w:val="24"/>
          <w:szCs w:val="24"/>
        </w:rPr>
        <w:t xml:space="preserve"> levels of change and progression of Alzheimer’s, it can also be quite invasive for the patient. </w:t>
      </w:r>
    </w:p>
    <w:p w:rsidR="3A526091" w:rsidP="026FEE11" w:rsidRDefault="3A526091" w14:paraId="3FCCE7C8" w14:textId="1612A2AD">
      <w:pPr>
        <w:pStyle w:val="ListParagraph"/>
        <w:numPr>
          <w:ilvl w:val="0"/>
          <w:numId w:val="1"/>
        </w:numPr>
        <w:jc w:val="left"/>
        <w:rPr>
          <w:sz w:val="24"/>
          <w:szCs w:val="24"/>
        </w:rPr>
      </w:pPr>
      <w:r w:rsidRPr="026FEE11" w:rsidR="412ED21A">
        <w:rPr>
          <w:sz w:val="24"/>
          <w:szCs w:val="24"/>
        </w:rPr>
        <w:t xml:space="preserve">However, the benefits of the fMRI machine are that it usually only takes and hour, </w:t>
      </w:r>
      <w:r w:rsidRPr="026FEE11" w:rsidR="412ED21A">
        <w:rPr>
          <w:sz w:val="24"/>
          <w:szCs w:val="24"/>
        </w:rPr>
        <w:t>whereas</w:t>
      </w:r>
      <w:r w:rsidRPr="026FEE11" w:rsidR="412ED21A">
        <w:rPr>
          <w:sz w:val="24"/>
          <w:szCs w:val="24"/>
        </w:rPr>
        <w:t xml:space="preserve"> the PET scan can take 2-3 hours. </w:t>
      </w:r>
    </w:p>
    <w:p w:rsidR="3A526091" w:rsidP="026FEE11" w:rsidRDefault="3A526091" w14:paraId="37617848" w14:textId="56D2A6D3">
      <w:pPr>
        <w:pStyle w:val="ListParagraph"/>
        <w:numPr>
          <w:ilvl w:val="0"/>
          <w:numId w:val="1"/>
        </w:numPr>
        <w:jc w:val="left"/>
        <w:rPr>
          <w:sz w:val="24"/>
          <w:szCs w:val="24"/>
        </w:rPr>
      </w:pPr>
      <w:r w:rsidRPr="026FEE11" w:rsidR="412ED21A">
        <w:rPr>
          <w:sz w:val="24"/>
          <w:szCs w:val="24"/>
        </w:rPr>
        <w:t>For those who are particularly against going into the fMRI machine, it is possible they could have an EEG instead.</w:t>
      </w:r>
    </w:p>
    <w:p w:rsidR="3A526091" w:rsidP="026FEE11" w:rsidRDefault="3A526091" w14:paraId="20A4CFFE" w14:textId="0F153935">
      <w:pPr>
        <w:pStyle w:val="ListParagraph"/>
        <w:numPr>
          <w:ilvl w:val="0"/>
          <w:numId w:val="1"/>
        </w:numPr>
        <w:jc w:val="left"/>
        <w:rPr>
          <w:sz w:val="24"/>
          <w:szCs w:val="24"/>
        </w:rPr>
      </w:pPr>
      <w:r w:rsidRPr="026FEE11" w:rsidR="412ED21A">
        <w:rPr>
          <w:sz w:val="24"/>
          <w:szCs w:val="24"/>
        </w:rPr>
        <w:t xml:space="preserve">While this is not as </w:t>
      </w:r>
      <w:r w:rsidRPr="026FEE11" w:rsidR="412ED21A">
        <w:rPr>
          <w:sz w:val="24"/>
          <w:szCs w:val="24"/>
        </w:rPr>
        <w:t>accurate</w:t>
      </w:r>
      <w:r w:rsidRPr="026FEE11" w:rsidR="412ED21A">
        <w:rPr>
          <w:sz w:val="24"/>
          <w:szCs w:val="24"/>
        </w:rPr>
        <w:t xml:space="preserve"> as the fMRI, it is less invasive for the patient.</w:t>
      </w:r>
    </w:p>
    <w:p w:rsidR="3A526091" w:rsidP="026FEE11" w:rsidRDefault="3A526091" w14:paraId="172BAEE2" w14:textId="60C3D5ED">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026FEE11" w:rsidP="026FEE11" w:rsidRDefault="026FEE11" w14:paraId="1D1E6A8D" w14:textId="38CA8A9D">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5BF1BB74" w:rsidP="026FEE11" w:rsidRDefault="5BF1BB74" w14:paraId="2EE68E4C" w14:textId="350128AF">
      <w:pPr>
        <w:pStyle w:val="Normal"/>
        <w:spacing w:line="240" w:lineRule="exact"/>
        <w:ind w:left="0"/>
        <w:jc w:val="left"/>
        <w:rPr>
          <w:b w:val="1"/>
          <w:bCs w:val="1"/>
          <w:noProof w:val="0"/>
          <w:lang w:val="en-GB"/>
        </w:rPr>
      </w:pPr>
      <w:r w:rsidRPr="026FEE11" w:rsidR="5BF1BB74">
        <w:rPr>
          <w:b w:val="1"/>
          <w:bCs w:val="1"/>
          <w:noProof w:val="0"/>
          <w:lang w:val="en-GB"/>
        </w:rPr>
        <w:t xml:space="preserve">Slide </w:t>
      </w:r>
      <w:r w:rsidRPr="026FEE11" w:rsidR="73920BA5">
        <w:rPr>
          <w:b w:val="1"/>
          <w:bCs w:val="1"/>
          <w:noProof w:val="0"/>
          <w:lang w:val="en-GB"/>
        </w:rPr>
        <w:t>10</w:t>
      </w:r>
    </w:p>
    <w:p w:rsidR="017E98B4" w:rsidP="026FEE11" w:rsidRDefault="017E98B4" w14:paraId="3FB2C6A3" w14:textId="2A8F27ED">
      <w:pPr>
        <w:pStyle w:val="Normal"/>
        <w:ind w:left="0"/>
        <w:jc w:val="left"/>
        <w:rPr>
          <w:b w:val="1"/>
          <w:bCs w:val="1"/>
          <w:noProof w:val="0"/>
          <w:sz w:val="24"/>
          <w:szCs w:val="24"/>
          <w:lang w:val="en-GB"/>
        </w:rPr>
      </w:pPr>
      <w:r w:rsidRPr="026FEE11" w:rsidR="017E98B4">
        <w:rPr>
          <w:b w:val="1"/>
          <w:bCs w:val="1"/>
          <w:noProof w:val="0"/>
          <w:sz w:val="24"/>
          <w:szCs w:val="24"/>
          <w:lang w:val="en-GB"/>
        </w:rPr>
        <w:t>Limitations</w:t>
      </w:r>
    </w:p>
    <w:p w:rsidR="3B6F73C9" w:rsidP="026FEE11" w:rsidRDefault="3B6F73C9" w14:paraId="784078F6" w14:textId="5A538271">
      <w:pPr>
        <w:pStyle w:val="ListParagraph"/>
        <w:numPr>
          <w:ilvl w:val="0"/>
          <w:numId w:val="11"/>
        </w:numPr>
        <w:jc w:val="left"/>
        <w:rPr>
          <w:b w:val="0"/>
          <w:bCs w:val="0"/>
          <w:noProof w:val="0"/>
          <w:sz w:val="24"/>
          <w:szCs w:val="24"/>
          <w:lang w:val="en-GB"/>
        </w:rPr>
      </w:pPr>
      <w:r w:rsidRPr="026FEE11" w:rsidR="3B6F73C9">
        <w:rPr>
          <w:b w:val="0"/>
          <w:bCs w:val="0"/>
          <w:noProof w:val="0"/>
          <w:sz w:val="24"/>
          <w:szCs w:val="24"/>
          <w:lang w:val="en-GB"/>
        </w:rPr>
        <w:t xml:space="preserve">One of the </w:t>
      </w:r>
      <w:r w:rsidRPr="026FEE11" w:rsidR="3C610911">
        <w:rPr>
          <w:b w:val="0"/>
          <w:bCs w:val="0"/>
          <w:noProof w:val="0"/>
          <w:sz w:val="24"/>
          <w:szCs w:val="24"/>
          <w:lang w:val="en-GB"/>
        </w:rPr>
        <w:t>exclusion</w:t>
      </w:r>
      <w:r w:rsidRPr="026FEE11" w:rsidR="3B6F73C9">
        <w:rPr>
          <w:b w:val="0"/>
          <w:bCs w:val="0"/>
          <w:noProof w:val="0"/>
          <w:sz w:val="24"/>
          <w:szCs w:val="24"/>
          <w:lang w:val="en-GB"/>
        </w:rPr>
        <w:t xml:space="preserve"> criteria for the intervention group was that they had no </w:t>
      </w:r>
      <w:r w:rsidRPr="026FEE11" w:rsidR="377E14E6">
        <w:rPr>
          <w:b w:val="0"/>
          <w:bCs w:val="0"/>
          <w:noProof w:val="0"/>
          <w:sz w:val="24"/>
          <w:szCs w:val="24"/>
          <w:lang w:val="en-GB"/>
        </w:rPr>
        <w:t>consistent</w:t>
      </w:r>
      <w:r w:rsidRPr="026FEE11" w:rsidR="3B6F73C9">
        <w:rPr>
          <w:b w:val="0"/>
          <w:bCs w:val="0"/>
          <w:noProof w:val="0"/>
          <w:sz w:val="24"/>
          <w:szCs w:val="24"/>
          <w:lang w:val="en-GB"/>
        </w:rPr>
        <w:t xml:space="preserve"> medication for three months.</w:t>
      </w:r>
    </w:p>
    <w:p w:rsidR="3B6F73C9" w:rsidP="026FEE11" w:rsidRDefault="3B6F73C9" w14:paraId="4656E0CB" w14:textId="2D21AA44">
      <w:pPr>
        <w:pStyle w:val="ListParagraph"/>
        <w:numPr>
          <w:ilvl w:val="0"/>
          <w:numId w:val="11"/>
        </w:numPr>
        <w:jc w:val="left"/>
        <w:rPr>
          <w:b w:val="0"/>
          <w:bCs w:val="0"/>
          <w:noProof w:val="0"/>
          <w:sz w:val="24"/>
          <w:szCs w:val="24"/>
          <w:lang w:val="en-GB"/>
        </w:rPr>
      </w:pPr>
      <w:r w:rsidRPr="026FEE11" w:rsidR="3B6F73C9">
        <w:rPr>
          <w:b w:val="0"/>
          <w:bCs w:val="0"/>
          <w:noProof w:val="0"/>
          <w:sz w:val="24"/>
          <w:szCs w:val="24"/>
          <w:lang w:val="en-GB"/>
        </w:rPr>
        <w:t>The reason for this was not explained but ethically this could be tricky as without the medication the patients could become worse</w:t>
      </w:r>
    </w:p>
    <w:p w:rsidR="3B6F73C9" w:rsidP="026FEE11" w:rsidRDefault="3B6F73C9" w14:paraId="59874DAC" w14:textId="34F55213">
      <w:pPr>
        <w:pStyle w:val="ListParagraph"/>
        <w:numPr>
          <w:ilvl w:val="0"/>
          <w:numId w:val="11"/>
        </w:numPr>
        <w:jc w:val="left"/>
        <w:rPr>
          <w:b w:val="0"/>
          <w:bCs w:val="0"/>
          <w:noProof w:val="0"/>
          <w:sz w:val="24"/>
          <w:szCs w:val="24"/>
          <w:lang w:val="en-GB"/>
        </w:rPr>
      </w:pPr>
      <w:r w:rsidRPr="026FEE11" w:rsidR="3B6F73C9">
        <w:rPr>
          <w:b w:val="0"/>
          <w:bCs w:val="0"/>
          <w:noProof w:val="0"/>
          <w:sz w:val="24"/>
          <w:szCs w:val="24"/>
          <w:lang w:val="en-GB"/>
        </w:rPr>
        <w:t>Therefore, the intervention may only have brought them up to the level they were at when they had regular medical intervention.</w:t>
      </w:r>
    </w:p>
    <w:p w:rsidR="017E98B4" w:rsidP="026FEE11" w:rsidRDefault="017E98B4" w14:paraId="3F1DC801" w14:textId="62C4E8C9">
      <w:pPr>
        <w:pStyle w:val="ListParagraph"/>
        <w:numPr>
          <w:ilvl w:val="0"/>
          <w:numId w:val="11"/>
        </w:numPr>
        <w:jc w:val="left"/>
        <w:rPr>
          <w:b w:val="0"/>
          <w:bCs w:val="0"/>
          <w:noProof w:val="0"/>
          <w:sz w:val="24"/>
          <w:szCs w:val="24"/>
          <w:lang w:val="en-GB"/>
        </w:rPr>
      </w:pPr>
      <w:r w:rsidRPr="026FEE11" w:rsidR="017E98B4">
        <w:rPr>
          <w:b w:val="0"/>
          <w:bCs w:val="0"/>
          <w:noProof w:val="0"/>
          <w:sz w:val="24"/>
          <w:szCs w:val="24"/>
          <w:lang w:val="en-GB"/>
        </w:rPr>
        <w:t>The study had many limitations, an important one being that some of the patients panicked at the idea of getting into the MRI machine</w:t>
      </w:r>
      <w:r w:rsidRPr="026FEE11" w:rsidR="190F5A1A">
        <w:rPr>
          <w:b w:val="0"/>
          <w:bCs w:val="0"/>
          <w:noProof w:val="0"/>
          <w:sz w:val="24"/>
          <w:szCs w:val="24"/>
          <w:lang w:val="en-GB"/>
        </w:rPr>
        <w:t xml:space="preserve"> meaning that only 6 of the patients could perform the karaoke and pitch task. </w:t>
      </w:r>
    </w:p>
    <w:p w:rsidR="190F5A1A" w:rsidP="026FEE11" w:rsidRDefault="190F5A1A" w14:paraId="33699F6A" w14:textId="46752D7F">
      <w:pPr>
        <w:pStyle w:val="ListParagraph"/>
        <w:numPr>
          <w:ilvl w:val="0"/>
          <w:numId w:val="11"/>
        </w:numPr>
        <w:jc w:val="left"/>
        <w:rPr>
          <w:b w:val="0"/>
          <w:bCs w:val="0"/>
          <w:noProof w:val="0"/>
          <w:sz w:val="24"/>
          <w:szCs w:val="24"/>
          <w:lang w:val="en-GB"/>
        </w:rPr>
      </w:pPr>
      <w:r w:rsidRPr="026FEE11" w:rsidR="190F5A1A">
        <w:rPr>
          <w:b w:val="0"/>
          <w:bCs w:val="0"/>
          <w:noProof w:val="0"/>
          <w:sz w:val="24"/>
          <w:szCs w:val="24"/>
          <w:lang w:val="en-GB"/>
        </w:rPr>
        <w:t xml:space="preserve">The study relied heavily on the opinions of the caregivers when it came to </w:t>
      </w:r>
      <w:r w:rsidRPr="026FEE11" w:rsidR="36B22EEE">
        <w:rPr>
          <w:b w:val="0"/>
          <w:bCs w:val="0"/>
          <w:noProof w:val="0"/>
          <w:sz w:val="24"/>
          <w:szCs w:val="24"/>
          <w:lang w:val="en-GB"/>
        </w:rPr>
        <w:t xml:space="preserve">the changes that had taken place. </w:t>
      </w:r>
    </w:p>
    <w:p w:rsidR="36B22EEE" w:rsidP="026FEE11" w:rsidRDefault="36B22EEE" w14:paraId="0F71C443" w14:textId="743CC2AC">
      <w:pPr>
        <w:pStyle w:val="ListParagraph"/>
        <w:numPr>
          <w:ilvl w:val="0"/>
          <w:numId w:val="11"/>
        </w:numPr>
        <w:jc w:val="left"/>
        <w:rPr>
          <w:b w:val="0"/>
          <w:bCs w:val="0"/>
          <w:noProof w:val="0"/>
          <w:sz w:val="24"/>
          <w:szCs w:val="24"/>
          <w:lang w:val="en-GB"/>
        </w:rPr>
      </w:pPr>
      <w:r w:rsidRPr="026FEE11" w:rsidR="36B22EEE">
        <w:rPr>
          <w:b w:val="0"/>
          <w:bCs w:val="0"/>
          <w:noProof w:val="0"/>
          <w:sz w:val="24"/>
          <w:szCs w:val="24"/>
          <w:lang w:val="en-GB"/>
        </w:rPr>
        <w:t xml:space="preserve">Although they </w:t>
      </w:r>
      <w:r w:rsidRPr="026FEE11" w:rsidR="36B22EEE">
        <w:rPr>
          <w:b w:val="0"/>
          <w:bCs w:val="0"/>
          <w:noProof w:val="0"/>
          <w:sz w:val="24"/>
          <w:szCs w:val="24"/>
          <w:lang w:val="en-GB"/>
        </w:rPr>
        <w:t>likely gave</w:t>
      </w:r>
      <w:r w:rsidRPr="026FEE11" w:rsidR="36B22EEE">
        <w:rPr>
          <w:b w:val="0"/>
          <w:bCs w:val="0"/>
          <w:noProof w:val="0"/>
          <w:sz w:val="24"/>
          <w:szCs w:val="24"/>
          <w:lang w:val="en-GB"/>
        </w:rPr>
        <w:t xml:space="preserve"> as </w:t>
      </w:r>
      <w:r w:rsidRPr="026FEE11" w:rsidR="36B22EEE">
        <w:rPr>
          <w:b w:val="0"/>
          <w:bCs w:val="0"/>
          <w:noProof w:val="0"/>
          <w:sz w:val="24"/>
          <w:szCs w:val="24"/>
          <w:lang w:val="en-GB"/>
        </w:rPr>
        <w:t>accurate</w:t>
      </w:r>
      <w:r w:rsidRPr="026FEE11" w:rsidR="36B22EEE">
        <w:rPr>
          <w:b w:val="0"/>
          <w:bCs w:val="0"/>
          <w:noProof w:val="0"/>
          <w:sz w:val="24"/>
          <w:szCs w:val="24"/>
          <w:lang w:val="en-GB"/>
        </w:rPr>
        <w:t xml:space="preserve"> a view as they could, and they were </w:t>
      </w:r>
      <w:r w:rsidRPr="026FEE11" w:rsidR="569E893A">
        <w:rPr>
          <w:b w:val="0"/>
          <w:bCs w:val="0"/>
          <w:noProof w:val="0"/>
          <w:sz w:val="24"/>
          <w:szCs w:val="24"/>
          <w:lang w:val="en-GB"/>
        </w:rPr>
        <w:t>likely unable</w:t>
      </w:r>
      <w:r w:rsidRPr="026FEE11" w:rsidR="36B22EEE">
        <w:rPr>
          <w:b w:val="0"/>
          <w:bCs w:val="0"/>
          <w:noProof w:val="0"/>
          <w:sz w:val="24"/>
          <w:szCs w:val="24"/>
          <w:lang w:val="en-GB"/>
        </w:rPr>
        <w:t xml:space="preserve"> to get an opinion from the participants, it is not certain that their view is a true reflection </w:t>
      </w:r>
      <w:r w:rsidRPr="026FEE11" w:rsidR="36B22EEE">
        <w:rPr>
          <w:b w:val="0"/>
          <w:bCs w:val="0"/>
          <w:noProof w:val="0"/>
          <w:sz w:val="24"/>
          <w:szCs w:val="24"/>
          <w:lang w:val="en-GB"/>
        </w:rPr>
        <w:t xml:space="preserve">of </w:t>
      </w:r>
      <w:r w:rsidRPr="026FEE11" w:rsidR="669E8628">
        <w:rPr>
          <w:b w:val="0"/>
          <w:bCs w:val="0"/>
          <w:noProof w:val="0"/>
          <w:sz w:val="24"/>
          <w:szCs w:val="24"/>
          <w:lang w:val="en-GB"/>
        </w:rPr>
        <w:t>real</w:t>
      </w:r>
      <w:r w:rsidRPr="026FEE11" w:rsidR="36B22EEE">
        <w:rPr>
          <w:b w:val="0"/>
          <w:bCs w:val="0"/>
          <w:noProof w:val="0"/>
          <w:sz w:val="24"/>
          <w:szCs w:val="24"/>
          <w:lang w:val="en-GB"/>
        </w:rPr>
        <w:t xml:space="preserve"> prog</w:t>
      </w:r>
      <w:r w:rsidRPr="026FEE11" w:rsidR="36B22EEE">
        <w:rPr>
          <w:b w:val="0"/>
          <w:bCs w:val="0"/>
          <w:noProof w:val="0"/>
          <w:sz w:val="24"/>
          <w:szCs w:val="24"/>
          <w:lang w:val="en-GB"/>
        </w:rPr>
        <w:t xml:space="preserve">ress. </w:t>
      </w:r>
    </w:p>
    <w:p w:rsidR="08FA73C6" w:rsidP="026FEE11" w:rsidRDefault="08FA73C6" w14:paraId="2FB542C6" w14:textId="3664035A">
      <w:pPr>
        <w:pStyle w:val="ListParagraph"/>
        <w:numPr>
          <w:ilvl w:val="0"/>
          <w:numId w:val="11"/>
        </w:numPr>
        <w:jc w:val="left"/>
        <w:rPr>
          <w:b w:val="0"/>
          <w:bCs w:val="0"/>
          <w:noProof w:val="0"/>
          <w:sz w:val="24"/>
          <w:szCs w:val="24"/>
          <w:lang w:val="en-GB"/>
        </w:rPr>
      </w:pPr>
      <w:r w:rsidRPr="026FEE11" w:rsidR="08FA73C6">
        <w:rPr>
          <w:sz w:val="24"/>
          <w:szCs w:val="24"/>
        </w:rPr>
        <w:t xml:space="preserve">They did not ask the same questions to the control group due to time constraints. This makes the results between the two unfair as they did not have a clear idea on the daily life and sleep of the control group </w:t>
      </w:r>
      <w:r w:rsidRPr="026FEE11" w:rsidR="08FA73C6">
        <w:rPr>
          <w:sz w:val="24"/>
          <w:szCs w:val="24"/>
        </w:rPr>
        <w:t>to</w:t>
      </w:r>
      <w:r w:rsidRPr="026FEE11" w:rsidR="08FA73C6">
        <w:rPr>
          <w:sz w:val="24"/>
          <w:szCs w:val="24"/>
        </w:rPr>
        <w:t xml:space="preserve"> compare the two and therefore does not reflect a true view of the differences between the intervention and the control group.</w:t>
      </w:r>
    </w:p>
    <w:p w:rsidR="08FA73C6" w:rsidP="026FEE11" w:rsidRDefault="08FA73C6" w14:paraId="5863898C" w14:textId="501C0844">
      <w:pPr>
        <w:pStyle w:val="ListParagraph"/>
        <w:numPr>
          <w:ilvl w:val="0"/>
          <w:numId w:val="11"/>
        </w:numPr>
        <w:jc w:val="left"/>
        <w:rPr>
          <w:b w:val="0"/>
          <w:bCs w:val="0"/>
          <w:noProof w:val="0"/>
          <w:sz w:val="24"/>
          <w:szCs w:val="24"/>
          <w:lang w:val="en-GB"/>
        </w:rPr>
      </w:pPr>
      <w:r w:rsidRPr="026FEE11" w:rsidR="08FA73C6">
        <w:rPr>
          <w:sz w:val="24"/>
          <w:szCs w:val="24"/>
        </w:rPr>
        <w:t xml:space="preserve">The hypothesis was not clear in the study, it gave a very brief overview of the aims but not a detailed explanation. </w:t>
      </w:r>
    </w:p>
    <w:p w:rsidR="08FA73C6" w:rsidP="026FEE11" w:rsidRDefault="08FA73C6" w14:paraId="00F95213" w14:textId="67316BE9">
      <w:pPr>
        <w:pStyle w:val="ListParagraph"/>
        <w:numPr>
          <w:ilvl w:val="0"/>
          <w:numId w:val="11"/>
        </w:numPr>
        <w:jc w:val="left"/>
        <w:rPr>
          <w:sz w:val="24"/>
          <w:szCs w:val="24"/>
        </w:rPr>
      </w:pPr>
      <w:r w:rsidRPr="026FEE11" w:rsidR="08FA73C6">
        <w:rPr>
          <w:sz w:val="24"/>
          <w:szCs w:val="24"/>
        </w:rPr>
        <w:t xml:space="preserve">Without a clear hypothesis or aims, it is difficult to see </w:t>
      </w:r>
      <w:r w:rsidRPr="026FEE11" w:rsidR="08FA73C6">
        <w:rPr>
          <w:sz w:val="24"/>
          <w:szCs w:val="24"/>
        </w:rPr>
        <w:t>whether</w:t>
      </w:r>
      <w:r w:rsidRPr="026FEE11" w:rsidR="08FA73C6">
        <w:rPr>
          <w:sz w:val="24"/>
          <w:szCs w:val="24"/>
        </w:rPr>
        <w:t xml:space="preserve"> they have achieved what they intended to.</w:t>
      </w:r>
    </w:p>
    <w:p w:rsidR="2F1AD54B" w:rsidP="026FEE11" w:rsidRDefault="2F1AD54B" w14:paraId="008B6D1F" w14:textId="54DAA97E">
      <w:pPr>
        <w:pStyle w:val="ListParagraph"/>
        <w:numPr>
          <w:ilvl w:val="0"/>
          <w:numId w:val="11"/>
        </w:numPr>
        <w:jc w:val="left"/>
        <w:rPr>
          <w:sz w:val="24"/>
          <w:szCs w:val="24"/>
        </w:rPr>
      </w:pPr>
      <w:r w:rsidRPr="026FEE11" w:rsidR="2F1AD54B">
        <w:rPr>
          <w:sz w:val="24"/>
          <w:szCs w:val="24"/>
        </w:rPr>
        <w:t xml:space="preserve">There was no </w:t>
      </w:r>
      <w:r w:rsidRPr="026FEE11" w:rsidR="2F1AD54B">
        <w:rPr>
          <w:sz w:val="24"/>
          <w:szCs w:val="24"/>
        </w:rPr>
        <w:t>indication</w:t>
      </w:r>
      <w:r w:rsidRPr="026FEE11" w:rsidR="2F1AD54B">
        <w:rPr>
          <w:sz w:val="24"/>
          <w:szCs w:val="24"/>
        </w:rPr>
        <w:t xml:space="preserve"> as to what design they used for the study meaning it would not be easily replicated. </w:t>
      </w:r>
    </w:p>
    <w:p w:rsidR="43E10CB6" w:rsidP="026FEE11" w:rsidRDefault="43E10CB6" w14:paraId="2F1DBB0D" w14:textId="78C77A16">
      <w:pPr>
        <w:pStyle w:val="Normal"/>
        <w:ind w:left="0"/>
        <w:jc w:val="left"/>
        <w:rPr>
          <w:b w:val="1"/>
          <w:bCs w:val="1"/>
          <w:noProof w:val="0"/>
          <w:sz w:val="24"/>
          <w:szCs w:val="24"/>
          <w:lang w:val="en-GB"/>
        </w:rPr>
      </w:pPr>
      <w:r w:rsidRPr="026FEE11" w:rsidR="43E10CB6">
        <w:rPr>
          <w:b w:val="1"/>
          <w:bCs w:val="1"/>
          <w:noProof w:val="0"/>
          <w:sz w:val="24"/>
          <w:szCs w:val="24"/>
          <w:lang w:val="en-GB"/>
        </w:rPr>
        <w:t>Slide 1</w:t>
      </w:r>
      <w:r w:rsidRPr="026FEE11" w:rsidR="04554E74">
        <w:rPr>
          <w:b w:val="1"/>
          <w:bCs w:val="1"/>
          <w:noProof w:val="0"/>
          <w:sz w:val="24"/>
          <w:szCs w:val="24"/>
          <w:lang w:val="en-GB"/>
        </w:rPr>
        <w:t>1</w:t>
      </w:r>
    </w:p>
    <w:p w:rsidR="44080DA8" w:rsidP="026FEE11" w:rsidRDefault="44080DA8" w14:paraId="35824899" w14:textId="2BB1448E">
      <w:pPr>
        <w:pStyle w:val="Normal"/>
        <w:ind w:left="0"/>
        <w:jc w:val="left"/>
        <w:rPr>
          <w:b w:val="1"/>
          <w:bCs w:val="1"/>
          <w:noProof w:val="0"/>
          <w:sz w:val="24"/>
          <w:szCs w:val="24"/>
          <w:lang w:val="en-GB"/>
        </w:rPr>
      </w:pPr>
      <w:r w:rsidRPr="026FEE11" w:rsidR="44080DA8">
        <w:rPr>
          <w:b w:val="1"/>
          <w:bCs w:val="1"/>
          <w:noProof w:val="0"/>
          <w:sz w:val="24"/>
          <w:szCs w:val="24"/>
          <w:lang w:val="en-GB"/>
        </w:rPr>
        <w:t>Future Implications</w:t>
      </w:r>
    </w:p>
    <w:p w:rsidR="44080DA8" w:rsidP="026FEE11" w:rsidRDefault="44080DA8" w14:paraId="0FD97BC7" w14:textId="25D75E56">
      <w:pPr>
        <w:pStyle w:val="ListParagraph"/>
        <w:numPr>
          <w:ilvl w:val="0"/>
          <w:numId w:val="12"/>
        </w:numPr>
        <w:jc w:val="left"/>
        <w:rPr>
          <w:b w:val="0"/>
          <w:bCs w:val="0"/>
          <w:noProof w:val="0"/>
          <w:sz w:val="24"/>
          <w:szCs w:val="24"/>
          <w:lang w:val="en-GB"/>
        </w:rPr>
      </w:pPr>
      <w:r w:rsidRPr="026FEE11" w:rsidR="44080DA8">
        <w:rPr>
          <w:b w:val="0"/>
          <w:bCs w:val="0"/>
          <w:noProof w:val="0"/>
          <w:sz w:val="24"/>
          <w:szCs w:val="24"/>
          <w:lang w:val="en-GB"/>
        </w:rPr>
        <w:t xml:space="preserve">By conducting the study over 6 months, the results show that regular intervention improved memory. </w:t>
      </w:r>
    </w:p>
    <w:p w:rsidR="44080DA8" w:rsidP="026FEE11" w:rsidRDefault="44080DA8" w14:paraId="09A3801F" w14:textId="7A773B73">
      <w:pPr>
        <w:pStyle w:val="ListParagraph"/>
        <w:numPr>
          <w:ilvl w:val="0"/>
          <w:numId w:val="12"/>
        </w:numPr>
        <w:jc w:val="left"/>
        <w:rPr>
          <w:b w:val="0"/>
          <w:bCs w:val="0"/>
          <w:noProof w:val="0"/>
          <w:sz w:val="24"/>
          <w:szCs w:val="24"/>
          <w:lang w:val="en-GB"/>
        </w:rPr>
      </w:pPr>
      <w:r w:rsidRPr="026FEE11" w:rsidR="44080DA8">
        <w:rPr>
          <w:b w:val="0"/>
          <w:bCs w:val="0"/>
          <w:noProof w:val="0"/>
          <w:sz w:val="24"/>
          <w:szCs w:val="24"/>
          <w:lang w:val="en-GB"/>
        </w:rPr>
        <w:t xml:space="preserve">Especially for things that had been previously forgotten such as the name of one </w:t>
      </w:r>
      <w:r w:rsidRPr="026FEE11" w:rsidR="44080DA8">
        <w:rPr>
          <w:b w:val="0"/>
          <w:bCs w:val="0"/>
          <w:noProof w:val="0"/>
          <w:sz w:val="24"/>
          <w:szCs w:val="24"/>
          <w:lang w:val="en-GB"/>
        </w:rPr>
        <w:t>patient's</w:t>
      </w:r>
      <w:r w:rsidRPr="026FEE11" w:rsidR="44080DA8">
        <w:rPr>
          <w:b w:val="0"/>
          <w:bCs w:val="0"/>
          <w:noProof w:val="0"/>
          <w:sz w:val="24"/>
          <w:szCs w:val="24"/>
          <w:lang w:val="en-GB"/>
        </w:rPr>
        <w:t xml:space="preserve"> daughter and another being able to use his mobile phone having forgotten prior to the intervention</w:t>
      </w:r>
    </w:p>
    <w:p w:rsidR="44080DA8" w:rsidP="026FEE11" w:rsidRDefault="44080DA8" w14:paraId="2C277AE9" w14:textId="4ED0E3B8">
      <w:pPr>
        <w:pStyle w:val="ListParagraph"/>
        <w:numPr>
          <w:ilvl w:val="0"/>
          <w:numId w:val="12"/>
        </w:numPr>
        <w:jc w:val="left"/>
        <w:rPr>
          <w:b w:val="0"/>
          <w:bCs w:val="0"/>
          <w:noProof w:val="0"/>
          <w:sz w:val="24"/>
          <w:szCs w:val="24"/>
          <w:lang w:val="en-GB"/>
        </w:rPr>
      </w:pPr>
      <w:r w:rsidRPr="026FEE11" w:rsidR="44080DA8">
        <w:rPr>
          <w:b w:val="0"/>
          <w:bCs w:val="0"/>
          <w:noProof w:val="0"/>
          <w:sz w:val="24"/>
          <w:szCs w:val="24"/>
          <w:lang w:val="en-GB"/>
        </w:rPr>
        <w:t xml:space="preserve">This study could be replicated in the future and take place over a longer </w:t>
      </w:r>
      <w:r w:rsidRPr="026FEE11" w:rsidR="47A19D32">
        <w:rPr>
          <w:b w:val="0"/>
          <w:bCs w:val="0"/>
          <w:noProof w:val="0"/>
          <w:sz w:val="24"/>
          <w:szCs w:val="24"/>
          <w:lang w:val="en-GB"/>
        </w:rPr>
        <w:t>period</w:t>
      </w:r>
      <w:r w:rsidRPr="026FEE11" w:rsidR="44080DA8">
        <w:rPr>
          <w:b w:val="0"/>
          <w:bCs w:val="0"/>
          <w:noProof w:val="0"/>
          <w:sz w:val="24"/>
          <w:szCs w:val="24"/>
          <w:lang w:val="en-GB"/>
        </w:rPr>
        <w:t xml:space="preserve"> to see if the effects </w:t>
      </w:r>
      <w:r w:rsidRPr="026FEE11" w:rsidR="44080DA8">
        <w:rPr>
          <w:b w:val="0"/>
          <w:bCs w:val="0"/>
          <w:noProof w:val="0"/>
          <w:sz w:val="24"/>
          <w:szCs w:val="24"/>
          <w:lang w:val="en-GB"/>
        </w:rPr>
        <w:t>remain</w:t>
      </w:r>
      <w:r w:rsidRPr="026FEE11" w:rsidR="44080DA8">
        <w:rPr>
          <w:b w:val="0"/>
          <w:bCs w:val="0"/>
          <w:noProof w:val="0"/>
          <w:sz w:val="24"/>
          <w:szCs w:val="24"/>
          <w:lang w:val="en-GB"/>
        </w:rPr>
        <w:t xml:space="preserve"> the same. </w:t>
      </w:r>
    </w:p>
    <w:p w:rsidR="0E608605" w:rsidP="026FEE11" w:rsidRDefault="0E608605" w14:paraId="20AD56D2" w14:textId="42EC1DE9">
      <w:pPr>
        <w:pStyle w:val="ListParagraph"/>
        <w:numPr>
          <w:ilvl w:val="0"/>
          <w:numId w:val="12"/>
        </w:numPr>
        <w:jc w:val="left"/>
        <w:rPr>
          <w:b w:val="0"/>
          <w:bCs w:val="0"/>
          <w:noProof w:val="0"/>
          <w:sz w:val="24"/>
          <w:szCs w:val="24"/>
          <w:lang w:val="en-GB"/>
        </w:rPr>
      </w:pPr>
      <w:r w:rsidRPr="026FEE11" w:rsidR="0E608605">
        <w:rPr>
          <w:b w:val="0"/>
          <w:bCs w:val="0"/>
          <w:noProof w:val="0"/>
          <w:sz w:val="24"/>
          <w:szCs w:val="24"/>
          <w:lang w:val="en-GB"/>
        </w:rPr>
        <w:t xml:space="preserve">If the study </w:t>
      </w:r>
      <w:r w:rsidRPr="026FEE11" w:rsidR="0E608605">
        <w:rPr>
          <w:b w:val="0"/>
          <w:bCs w:val="0"/>
          <w:noProof w:val="0"/>
          <w:sz w:val="24"/>
          <w:szCs w:val="24"/>
          <w:lang w:val="en-GB"/>
        </w:rPr>
        <w:t>was</w:t>
      </w:r>
      <w:r w:rsidRPr="026FEE11" w:rsidR="0E608605">
        <w:rPr>
          <w:b w:val="0"/>
          <w:bCs w:val="0"/>
          <w:noProof w:val="0"/>
          <w:sz w:val="24"/>
          <w:szCs w:val="24"/>
          <w:lang w:val="en-GB"/>
        </w:rPr>
        <w:t xml:space="preserve"> replicated and took part over a longer period, this could mean that </w:t>
      </w:r>
      <w:r w:rsidRPr="026FEE11" w:rsidR="7B05EE42">
        <w:rPr>
          <w:b w:val="0"/>
          <w:bCs w:val="0"/>
          <w:noProof w:val="0"/>
          <w:sz w:val="24"/>
          <w:szCs w:val="24"/>
          <w:lang w:val="en-GB"/>
        </w:rPr>
        <w:t>alongside</w:t>
      </w:r>
      <w:r w:rsidRPr="026FEE11" w:rsidR="0E608605">
        <w:rPr>
          <w:b w:val="0"/>
          <w:bCs w:val="0"/>
          <w:noProof w:val="0"/>
          <w:sz w:val="24"/>
          <w:szCs w:val="24"/>
          <w:lang w:val="en-GB"/>
        </w:rPr>
        <w:t xml:space="preserve"> medication, the </w:t>
      </w:r>
      <w:r w:rsidRPr="026FEE11" w:rsidR="3C83D6D5">
        <w:rPr>
          <w:b w:val="0"/>
          <w:bCs w:val="0"/>
          <w:noProof w:val="0"/>
          <w:sz w:val="24"/>
          <w:szCs w:val="24"/>
          <w:lang w:val="en-GB"/>
        </w:rPr>
        <w:t>musical</w:t>
      </w:r>
      <w:r w:rsidRPr="026FEE11" w:rsidR="0E608605">
        <w:rPr>
          <w:b w:val="0"/>
          <w:bCs w:val="0"/>
          <w:noProof w:val="0"/>
          <w:sz w:val="24"/>
          <w:szCs w:val="24"/>
          <w:lang w:val="en-GB"/>
        </w:rPr>
        <w:t xml:space="preserve"> intervention could be used to help improve </w:t>
      </w:r>
      <w:r w:rsidRPr="026FEE11" w:rsidR="7F3D9165">
        <w:rPr>
          <w:b w:val="0"/>
          <w:bCs w:val="0"/>
          <w:noProof w:val="0"/>
          <w:sz w:val="24"/>
          <w:szCs w:val="24"/>
          <w:lang w:val="en-GB"/>
        </w:rPr>
        <w:t>memory</w:t>
      </w:r>
      <w:r w:rsidRPr="026FEE11" w:rsidR="0E608605">
        <w:rPr>
          <w:b w:val="0"/>
          <w:bCs w:val="0"/>
          <w:noProof w:val="0"/>
          <w:sz w:val="24"/>
          <w:szCs w:val="24"/>
          <w:lang w:val="en-GB"/>
        </w:rPr>
        <w:t xml:space="preserve"> function and </w:t>
      </w:r>
      <w:r w:rsidRPr="026FEE11" w:rsidR="7C5A2C9B">
        <w:rPr>
          <w:b w:val="0"/>
          <w:bCs w:val="0"/>
          <w:noProof w:val="0"/>
          <w:sz w:val="24"/>
          <w:szCs w:val="24"/>
          <w:lang w:val="en-GB"/>
        </w:rPr>
        <w:t xml:space="preserve">keep the symptoms at bay for longer. </w:t>
      </w:r>
    </w:p>
    <w:p w:rsidR="1AB6428A" w:rsidP="026FEE11" w:rsidRDefault="1AB6428A" w14:paraId="59661299" w14:textId="3A6EB34E">
      <w:pPr>
        <w:pStyle w:val="ListParagraph"/>
        <w:numPr>
          <w:ilvl w:val="0"/>
          <w:numId w:val="12"/>
        </w:numPr>
        <w:jc w:val="left"/>
        <w:rPr>
          <w:b w:val="0"/>
          <w:bCs w:val="0"/>
          <w:noProof w:val="0"/>
          <w:sz w:val="24"/>
          <w:szCs w:val="24"/>
          <w:lang w:val="en-GB"/>
        </w:rPr>
      </w:pPr>
      <w:r w:rsidRPr="026FEE11" w:rsidR="1AB6428A">
        <w:rPr>
          <w:b w:val="0"/>
          <w:bCs w:val="0"/>
          <w:noProof w:val="0"/>
          <w:sz w:val="24"/>
          <w:szCs w:val="24"/>
          <w:lang w:val="en-GB"/>
        </w:rPr>
        <w:t>However, to replicate the study exactly, a clearer explanation of the design would be beneficial for any future researchers</w:t>
      </w:r>
      <w:r w:rsidRPr="026FEE11" w:rsidR="31AAD8EB">
        <w:rPr>
          <w:b w:val="0"/>
          <w:bCs w:val="0"/>
          <w:noProof w:val="0"/>
          <w:sz w:val="24"/>
          <w:szCs w:val="24"/>
          <w:lang w:val="en-GB"/>
        </w:rPr>
        <w:t xml:space="preserve">. </w:t>
      </w:r>
    </w:p>
    <w:p w:rsidR="026FEE11" w:rsidP="026FEE11" w:rsidRDefault="026FEE11" w14:paraId="1952B3E8" w14:textId="3382BE56">
      <w:pPr>
        <w:pStyle w:val="Normal"/>
        <w:jc w:val="left"/>
        <w:rPr>
          <w:b w:val="0"/>
          <w:bCs w:val="0"/>
          <w:noProof w:val="0"/>
          <w:sz w:val="24"/>
          <w:szCs w:val="24"/>
          <w:lang w:val="en-GB"/>
        </w:rPr>
      </w:pPr>
    </w:p>
    <w:p w:rsidR="57E72241" w:rsidP="026FEE11" w:rsidRDefault="57E72241" w14:paraId="0E7EF078" w14:textId="79696A10">
      <w:pPr>
        <w:pStyle w:val="Normal"/>
        <w:jc w:val="left"/>
        <w:rPr>
          <w:b w:val="0"/>
          <w:bCs w:val="0"/>
          <w:noProof w:val="0"/>
          <w:sz w:val="24"/>
          <w:szCs w:val="24"/>
          <w:lang w:val="en-GB"/>
        </w:rPr>
      </w:pPr>
      <w:r w:rsidRPr="026FEE11" w:rsidR="57E72241">
        <w:rPr>
          <w:b w:val="0"/>
          <w:bCs w:val="0"/>
          <w:noProof w:val="0"/>
          <w:sz w:val="24"/>
          <w:szCs w:val="24"/>
          <w:lang w:val="en-GB"/>
        </w:rPr>
        <w:t>Slide 12</w:t>
      </w:r>
    </w:p>
    <w:p w:rsidR="57E72241" w:rsidP="026FEE11" w:rsidRDefault="57E72241" w14:paraId="2A58B2EB" w14:textId="5D48CC76">
      <w:pPr>
        <w:pStyle w:val="Normal"/>
        <w:jc w:val="left"/>
        <w:rPr>
          <w:b w:val="0"/>
          <w:bCs w:val="0"/>
          <w:noProof w:val="0"/>
          <w:sz w:val="24"/>
          <w:szCs w:val="24"/>
          <w:lang w:val="en-GB"/>
        </w:rPr>
      </w:pPr>
      <w:r w:rsidRPr="026FEE11" w:rsidR="57E72241">
        <w:rPr>
          <w:b w:val="0"/>
          <w:bCs w:val="0"/>
          <w:noProof w:val="0"/>
          <w:sz w:val="24"/>
          <w:szCs w:val="24"/>
          <w:lang w:val="en-GB"/>
        </w:rPr>
        <w:t>Conclusion</w:t>
      </w:r>
    </w:p>
    <w:p w:rsidR="57E72241" w:rsidP="026FEE11" w:rsidRDefault="57E72241" w14:paraId="0ED9390B" w14:textId="3DD82CD8">
      <w:pPr>
        <w:spacing w:line="240" w:lineRule="exact"/>
        <w:jc w:val="left"/>
        <w:rPr>
          <w:rFonts w:ascii="Avenir Next LT Pro" w:hAnsi="Avenir Next LT Pro" w:eastAsia="Avenir Next LT Pro" w:cs="Avenir Next LT Pro"/>
          <w:b w:val="0"/>
          <w:bCs w:val="0"/>
          <w:i w:val="0"/>
          <w:iCs w:val="0"/>
          <w:caps w:val="0"/>
          <w:smallCaps w:val="0"/>
          <w:noProof w:val="0"/>
          <w:color w:val="auto"/>
          <w:sz w:val="24"/>
          <w:szCs w:val="24"/>
          <w:lang w:val="en-US"/>
        </w:rPr>
      </w:pPr>
      <w:r w:rsidRPr="026FEE11" w:rsidR="57E7224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This paper is a </w:t>
      </w:r>
      <w:r w:rsidRPr="026FEE11" w:rsidR="57E7224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relatively good</w:t>
      </w:r>
      <w:r w:rsidRPr="026FEE11" w:rsidR="57E7224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paper, but it would need some improvements if it were to be replicated for future implications. The hypothesis and aims could be clearer for the reader. </w:t>
      </w:r>
    </w:p>
    <w:p w:rsidR="2564A701" w:rsidP="026FEE11" w:rsidRDefault="2564A701" w14:paraId="614D66AA" w14:textId="5BE107A4">
      <w:pPr>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pPr>
      <w:r w:rsidRPr="026FEE11" w:rsidR="2564A70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It would </w:t>
      </w:r>
      <w:r w:rsidRPr="026FEE11" w:rsidR="2564A70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also</w:t>
      </w:r>
      <w:r w:rsidRPr="026FEE11" w:rsidR="2564A70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be important to get a clearer explanation of the design as without this the study could not be exactly replicated. </w:t>
      </w:r>
    </w:p>
    <w:p w:rsidR="57E72241" w:rsidP="026FEE11" w:rsidRDefault="57E72241" w14:paraId="27177126" w14:textId="37FD609E">
      <w:pPr>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pPr>
      <w:r w:rsidRPr="026FEE11" w:rsidR="57E7224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There are some ethical issues that would need to be addressed and adjusted for future research.</w:t>
      </w:r>
      <w:r w:rsidRPr="026FEE11" w:rsidR="1F8242BF">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The reader would also </w:t>
      </w:r>
      <w:r w:rsidRPr="026FEE11" w:rsidR="1F8242BF">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benefit</w:t>
      </w:r>
      <w:r w:rsidRPr="026FEE11" w:rsidR="1F8242BF">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from knowing the </w:t>
      </w:r>
      <w:r w:rsidRPr="026FEE11" w:rsidR="1F8242BF">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reason why</w:t>
      </w:r>
      <w:r w:rsidRPr="026FEE11" w:rsidR="1F8242BF">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the participants were no longer on medication. If it is only for this </w:t>
      </w:r>
      <w:r w:rsidRPr="026FEE11" w:rsidR="1CCC0D22">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study,</w:t>
      </w:r>
      <w:r w:rsidRPr="026FEE11" w:rsidR="1F8242BF">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then that is certainly unethical</w:t>
      </w:r>
      <w:r w:rsidRPr="026FEE11" w:rsidR="37130425">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and of no benefit to the research or the patient. </w:t>
      </w:r>
    </w:p>
    <w:p w:rsidR="018AEAF5" w:rsidP="026FEE11" w:rsidRDefault="018AEAF5" w14:paraId="15A81084" w14:textId="34D50FB3">
      <w:pPr>
        <w:pStyle w:val="Normal"/>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pPr>
      <w:r w:rsidRPr="026FEE11" w:rsidR="018AEAF5">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As </w:t>
      </w:r>
      <w:r w:rsidRPr="026FEE11" w:rsidR="018AEAF5">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stated</w:t>
      </w:r>
      <w:r w:rsidRPr="026FEE11" w:rsidR="018AEAF5">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while the MRI machine is the most </w:t>
      </w:r>
      <w:r w:rsidRPr="026FEE11" w:rsidR="018AEAF5">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accurate</w:t>
      </w:r>
      <w:r w:rsidRPr="026FEE11" w:rsidR="018AEAF5">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some of the participants were scared so possibly the use of an EEG in future would be beneficial. </w:t>
      </w:r>
    </w:p>
    <w:p w:rsidR="57E72241" w:rsidP="026FEE11" w:rsidRDefault="57E72241" w14:paraId="520CF5C1" w14:textId="1161552C">
      <w:pPr>
        <w:spacing w:line="240" w:lineRule="exact"/>
        <w:jc w:val="left"/>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pPr>
      <w:r w:rsidRPr="026FEE11" w:rsidR="57E72241">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However, the results have shown great promise to future research, and it would be of great interest for this study to be repeated using a longer timescale than the 6 months used for this one.</w:t>
      </w:r>
      <w:r w:rsidRPr="026FEE11" w:rsidR="12B515F7">
        <w:rPr>
          <w:rFonts w:ascii="Avenir Next LT Pro" w:hAnsi="Avenir Next LT Pro" w:eastAsia="Avenir Next LT Pro" w:cs="Avenir Next LT Pro"/>
          <w:b w:val="0"/>
          <w:bCs w:val="0"/>
          <w:i w:val="0"/>
          <w:iCs w:val="0"/>
          <w:caps w:val="0"/>
          <w:smallCaps w:val="0"/>
          <w:strike w:val="0"/>
          <w:dstrike w:val="0"/>
          <w:noProof w:val="0"/>
          <w:color w:val="auto"/>
          <w:sz w:val="24"/>
          <w:szCs w:val="24"/>
          <w:u w:val="none"/>
          <w:lang w:val="en-GB"/>
        </w:rPr>
        <w:t xml:space="preserve"> </w:t>
      </w:r>
    </w:p>
    <w:p w:rsidR="026FEE11" w:rsidP="026FEE11" w:rsidRDefault="026FEE11" w14:paraId="3CF72A8A" w14:textId="09C6489F">
      <w:pPr>
        <w:pStyle w:val="Normal"/>
        <w:jc w:val="left"/>
        <w:rPr>
          <w:b w:val="0"/>
          <w:bCs w:val="0"/>
          <w:noProof w:val="0"/>
          <w:color w:val="auto"/>
          <w:sz w:val="24"/>
          <w:szCs w:val="24"/>
          <w:lang w:val="en-GB"/>
        </w:rPr>
      </w:pPr>
    </w:p>
    <w:p w:rsidR="63A7C10C" w:rsidP="026FEE11" w:rsidRDefault="63A7C10C" w14:paraId="4E718F5C" w14:textId="1453C4C0">
      <w:pPr>
        <w:pStyle w:val="Normal"/>
        <w:jc w:val="left"/>
        <w:rPr>
          <w:b w:val="0"/>
          <w:bCs w:val="0"/>
          <w:noProof w:val="0"/>
          <w:color w:val="auto"/>
          <w:sz w:val="24"/>
          <w:szCs w:val="24"/>
          <w:lang w:val="en-GB"/>
        </w:rPr>
      </w:pPr>
      <w:r w:rsidRPr="026FEE11" w:rsidR="63A7C10C">
        <w:rPr>
          <w:b w:val="0"/>
          <w:bCs w:val="0"/>
          <w:noProof w:val="0"/>
          <w:color w:val="auto"/>
          <w:sz w:val="24"/>
          <w:szCs w:val="24"/>
          <w:lang w:val="en-GB"/>
        </w:rPr>
        <w:t>Slide 1</w:t>
      </w:r>
      <w:r w:rsidRPr="026FEE11" w:rsidR="7490398A">
        <w:rPr>
          <w:b w:val="0"/>
          <w:bCs w:val="0"/>
          <w:noProof w:val="0"/>
          <w:color w:val="auto"/>
          <w:sz w:val="24"/>
          <w:szCs w:val="24"/>
          <w:lang w:val="en-GB"/>
        </w:rPr>
        <w:t>3</w:t>
      </w:r>
    </w:p>
    <w:p w:rsidR="63A7C10C" w:rsidP="026FEE11" w:rsidRDefault="63A7C10C" w14:paraId="58122C73" w14:textId="7737F268">
      <w:pPr>
        <w:pStyle w:val="Normal"/>
        <w:jc w:val="left"/>
        <w:rPr>
          <w:b w:val="0"/>
          <w:bCs w:val="0"/>
          <w:noProof w:val="0"/>
          <w:color w:val="auto"/>
          <w:sz w:val="24"/>
          <w:szCs w:val="24"/>
          <w:lang w:val="en-GB"/>
        </w:rPr>
      </w:pPr>
      <w:r w:rsidRPr="026FEE11" w:rsidR="63A7C10C">
        <w:rPr>
          <w:b w:val="0"/>
          <w:bCs w:val="0"/>
          <w:noProof w:val="0"/>
          <w:color w:val="auto"/>
          <w:sz w:val="24"/>
          <w:szCs w:val="24"/>
          <w:lang w:val="en-GB"/>
        </w:rPr>
        <w:t>References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GJlli2W" int2:invalidationBookmarkName="" int2:hashCode="e0dMsLOcF3PXGS" int2:id="X1xgfTY6">
      <int2:state int2:type="AugLoop_Text_Critique" int2:value="Rejected"/>
    </int2:bookmark>
    <int2:bookmark int2:bookmarkName="_Int_nUcvUhYO" int2:invalidationBookmarkName="" int2:hashCode="3KKjJeR/dxf+gy" int2:id="WJMuGuS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eb6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dcdf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bdb1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677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ae21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805b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25fb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41d6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427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a0d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234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878e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50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707D7F"/>
    <w:rsid w:val="0089FCC9"/>
    <w:rsid w:val="00FF86FC"/>
    <w:rsid w:val="0171C628"/>
    <w:rsid w:val="017E98B4"/>
    <w:rsid w:val="018AEAF5"/>
    <w:rsid w:val="019EC3AA"/>
    <w:rsid w:val="02003162"/>
    <w:rsid w:val="026FEE11"/>
    <w:rsid w:val="0333EC60"/>
    <w:rsid w:val="039C5304"/>
    <w:rsid w:val="04554E74"/>
    <w:rsid w:val="047AA2A8"/>
    <w:rsid w:val="04A966EA"/>
    <w:rsid w:val="050E5AD5"/>
    <w:rsid w:val="053D2EF9"/>
    <w:rsid w:val="054A385E"/>
    <w:rsid w:val="055F3727"/>
    <w:rsid w:val="0580FCC3"/>
    <w:rsid w:val="05C5F87F"/>
    <w:rsid w:val="05E59FEE"/>
    <w:rsid w:val="0614C7E0"/>
    <w:rsid w:val="0629D7A6"/>
    <w:rsid w:val="071CCD24"/>
    <w:rsid w:val="0746AB42"/>
    <w:rsid w:val="07BE6257"/>
    <w:rsid w:val="07E094FA"/>
    <w:rsid w:val="081C1559"/>
    <w:rsid w:val="088A5818"/>
    <w:rsid w:val="08FA73C6"/>
    <w:rsid w:val="092D2EA2"/>
    <w:rsid w:val="0967320F"/>
    <w:rsid w:val="09AA3F78"/>
    <w:rsid w:val="09BEF253"/>
    <w:rsid w:val="0A636472"/>
    <w:rsid w:val="0B8C4D1C"/>
    <w:rsid w:val="0BD04E0B"/>
    <w:rsid w:val="0C4B0596"/>
    <w:rsid w:val="0C5273FC"/>
    <w:rsid w:val="0C64CF64"/>
    <w:rsid w:val="0C65A589"/>
    <w:rsid w:val="0C67EC05"/>
    <w:rsid w:val="0C8A4A6E"/>
    <w:rsid w:val="0C8F6EF2"/>
    <w:rsid w:val="0CAE444E"/>
    <w:rsid w:val="0D0D0E94"/>
    <w:rsid w:val="0D6CC5DD"/>
    <w:rsid w:val="0D9B0534"/>
    <w:rsid w:val="0DD0292C"/>
    <w:rsid w:val="0DE6D5F7"/>
    <w:rsid w:val="0E608605"/>
    <w:rsid w:val="0E9C24B2"/>
    <w:rsid w:val="0ECFD1DB"/>
    <w:rsid w:val="0EEAF713"/>
    <w:rsid w:val="0F30E393"/>
    <w:rsid w:val="0F4D4A63"/>
    <w:rsid w:val="0F544ADB"/>
    <w:rsid w:val="0F820CDE"/>
    <w:rsid w:val="0F978F2F"/>
    <w:rsid w:val="0FC70FB4"/>
    <w:rsid w:val="0FE0B6A7"/>
    <w:rsid w:val="103255F8"/>
    <w:rsid w:val="1044AF56"/>
    <w:rsid w:val="1086C774"/>
    <w:rsid w:val="109D4B00"/>
    <w:rsid w:val="10D2A5F6"/>
    <w:rsid w:val="1162E015"/>
    <w:rsid w:val="11C85357"/>
    <w:rsid w:val="11E29FDE"/>
    <w:rsid w:val="126E7657"/>
    <w:rsid w:val="1284EB25"/>
    <w:rsid w:val="12AC690D"/>
    <w:rsid w:val="12AC89EB"/>
    <w:rsid w:val="12B515F7"/>
    <w:rsid w:val="12D410E8"/>
    <w:rsid w:val="131C8487"/>
    <w:rsid w:val="13B48FB6"/>
    <w:rsid w:val="140A46B8"/>
    <w:rsid w:val="143C55A4"/>
    <w:rsid w:val="1453F79E"/>
    <w:rsid w:val="146FE149"/>
    <w:rsid w:val="14908F2C"/>
    <w:rsid w:val="1498D57B"/>
    <w:rsid w:val="14E68E21"/>
    <w:rsid w:val="14F475BC"/>
    <w:rsid w:val="152B1720"/>
    <w:rsid w:val="15A61719"/>
    <w:rsid w:val="15D82605"/>
    <w:rsid w:val="15E409CF"/>
    <w:rsid w:val="15EDA856"/>
    <w:rsid w:val="162C5F8D"/>
    <w:rsid w:val="167A35DD"/>
    <w:rsid w:val="16825E82"/>
    <w:rsid w:val="168895ED"/>
    <w:rsid w:val="16C6E781"/>
    <w:rsid w:val="178978B7"/>
    <w:rsid w:val="17C2C2B6"/>
    <w:rsid w:val="1800E5C5"/>
    <w:rsid w:val="1816063E"/>
    <w:rsid w:val="187AB4CD"/>
    <w:rsid w:val="18DDB7DB"/>
    <w:rsid w:val="1907DEF7"/>
    <w:rsid w:val="190F5A1A"/>
    <w:rsid w:val="1954C99D"/>
    <w:rsid w:val="19C4A209"/>
    <w:rsid w:val="19C51B01"/>
    <w:rsid w:val="19D96E73"/>
    <w:rsid w:val="1A21F411"/>
    <w:rsid w:val="1A48D42B"/>
    <w:rsid w:val="1A79883C"/>
    <w:rsid w:val="1AB6428A"/>
    <w:rsid w:val="1AD364DB"/>
    <w:rsid w:val="1AF3EDE6"/>
    <w:rsid w:val="1B753ED4"/>
    <w:rsid w:val="1BCA88A0"/>
    <w:rsid w:val="1BD8F763"/>
    <w:rsid w:val="1C15589D"/>
    <w:rsid w:val="1C16C319"/>
    <w:rsid w:val="1C472296"/>
    <w:rsid w:val="1C476789"/>
    <w:rsid w:val="1C5CE9DA"/>
    <w:rsid w:val="1CC3229D"/>
    <w:rsid w:val="1CCC0D22"/>
    <w:rsid w:val="1D367106"/>
    <w:rsid w:val="1D74C7C4"/>
    <w:rsid w:val="1D7AE363"/>
    <w:rsid w:val="1DB128FE"/>
    <w:rsid w:val="1DD595CA"/>
    <w:rsid w:val="1DE337EA"/>
    <w:rsid w:val="1E0B4C0F"/>
    <w:rsid w:val="1E0D6E15"/>
    <w:rsid w:val="1E1F8717"/>
    <w:rsid w:val="1E4E0A29"/>
    <w:rsid w:val="1F17B044"/>
    <w:rsid w:val="1F7F084B"/>
    <w:rsid w:val="1F8242BF"/>
    <w:rsid w:val="1FB5CFE2"/>
    <w:rsid w:val="20211823"/>
    <w:rsid w:val="2059FB8B"/>
    <w:rsid w:val="20AC6886"/>
    <w:rsid w:val="20AFA990"/>
    <w:rsid w:val="20AFE848"/>
    <w:rsid w:val="20F51A47"/>
    <w:rsid w:val="21223AA1"/>
    <w:rsid w:val="2138FE04"/>
    <w:rsid w:val="22C10702"/>
    <w:rsid w:val="22D4CE65"/>
    <w:rsid w:val="22E0DF38"/>
    <w:rsid w:val="22F22238"/>
    <w:rsid w:val="22F6B36E"/>
    <w:rsid w:val="231B973C"/>
    <w:rsid w:val="2358B8E5"/>
    <w:rsid w:val="2367285C"/>
    <w:rsid w:val="23EB347A"/>
    <w:rsid w:val="24197AFA"/>
    <w:rsid w:val="242CBB09"/>
    <w:rsid w:val="2463A959"/>
    <w:rsid w:val="2467FBBF"/>
    <w:rsid w:val="24F48946"/>
    <w:rsid w:val="24FB0518"/>
    <w:rsid w:val="25463C61"/>
    <w:rsid w:val="2564A701"/>
    <w:rsid w:val="257F0054"/>
    <w:rsid w:val="25C88B6A"/>
    <w:rsid w:val="25DA9D37"/>
    <w:rsid w:val="25DBC758"/>
    <w:rsid w:val="26D2022A"/>
    <w:rsid w:val="279F9C81"/>
    <w:rsid w:val="27A34D7B"/>
    <w:rsid w:val="27A78A07"/>
    <w:rsid w:val="282C2A08"/>
    <w:rsid w:val="2842779E"/>
    <w:rsid w:val="286F2A1C"/>
    <w:rsid w:val="287E769D"/>
    <w:rsid w:val="2898406B"/>
    <w:rsid w:val="29002C2C"/>
    <w:rsid w:val="29DE47FF"/>
    <w:rsid w:val="29EBEB81"/>
    <w:rsid w:val="2A3410CC"/>
    <w:rsid w:val="2A6B58A5"/>
    <w:rsid w:val="2A9BFC8D"/>
    <w:rsid w:val="2AA7A5B2"/>
    <w:rsid w:val="2AC3E065"/>
    <w:rsid w:val="2AD9EEFA"/>
    <w:rsid w:val="2AEF46A3"/>
    <w:rsid w:val="2B2A57CE"/>
    <w:rsid w:val="2BA8D998"/>
    <w:rsid w:val="2C78E21C"/>
    <w:rsid w:val="2D429B3F"/>
    <w:rsid w:val="2D707D7F"/>
    <w:rsid w:val="2D9D1418"/>
    <w:rsid w:val="2EE85E17"/>
    <w:rsid w:val="2F1AD54B"/>
    <w:rsid w:val="2F50E028"/>
    <w:rsid w:val="2F5DDF58"/>
    <w:rsid w:val="302A746D"/>
    <w:rsid w:val="30842E78"/>
    <w:rsid w:val="30D82E75"/>
    <w:rsid w:val="30FAE941"/>
    <w:rsid w:val="312C7C4C"/>
    <w:rsid w:val="314985FE"/>
    <w:rsid w:val="315ED028"/>
    <w:rsid w:val="31AAD8EB"/>
    <w:rsid w:val="32177AD6"/>
    <w:rsid w:val="321DC932"/>
    <w:rsid w:val="32AD478D"/>
    <w:rsid w:val="32FA12E0"/>
    <w:rsid w:val="338E6412"/>
    <w:rsid w:val="33982D99"/>
    <w:rsid w:val="33B1DCC3"/>
    <w:rsid w:val="33B99993"/>
    <w:rsid w:val="33BBCF3A"/>
    <w:rsid w:val="347045CB"/>
    <w:rsid w:val="354662E2"/>
    <w:rsid w:val="354F1B98"/>
    <w:rsid w:val="35579F9B"/>
    <w:rsid w:val="356B43D2"/>
    <w:rsid w:val="3590B110"/>
    <w:rsid w:val="36690847"/>
    <w:rsid w:val="3680478B"/>
    <w:rsid w:val="36B22EEE"/>
    <w:rsid w:val="36B4E6C9"/>
    <w:rsid w:val="36F07B6F"/>
    <w:rsid w:val="36F36FFC"/>
    <w:rsid w:val="36F9B3C0"/>
    <w:rsid w:val="37130425"/>
    <w:rsid w:val="377E14E6"/>
    <w:rsid w:val="3798F75D"/>
    <w:rsid w:val="37CE11AC"/>
    <w:rsid w:val="37D10D7F"/>
    <w:rsid w:val="37FC987F"/>
    <w:rsid w:val="3804D8A8"/>
    <w:rsid w:val="38402BF5"/>
    <w:rsid w:val="389C87ED"/>
    <w:rsid w:val="38DFC6BF"/>
    <w:rsid w:val="39880FED"/>
    <w:rsid w:val="39A0A909"/>
    <w:rsid w:val="3A248F81"/>
    <w:rsid w:val="3A40DF1C"/>
    <w:rsid w:val="3A526091"/>
    <w:rsid w:val="3AF54E93"/>
    <w:rsid w:val="3B6F73C9"/>
    <w:rsid w:val="3BB2345F"/>
    <w:rsid w:val="3BFE3F24"/>
    <w:rsid w:val="3C610911"/>
    <w:rsid w:val="3C83D6D5"/>
    <w:rsid w:val="3CD3049A"/>
    <w:rsid w:val="3D24284D"/>
    <w:rsid w:val="3D2F406B"/>
    <w:rsid w:val="3DDF512B"/>
    <w:rsid w:val="3E006FB6"/>
    <w:rsid w:val="3E54CAB1"/>
    <w:rsid w:val="3EF51D8B"/>
    <w:rsid w:val="3EFDFA04"/>
    <w:rsid w:val="3F14503F"/>
    <w:rsid w:val="3F35DFE6"/>
    <w:rsid w:val="3F4989C3"/>
    <w:rsid w:val="3FBBC623"/>
    <w:rsid w:val="40BC82A9"/>
    <w:rsid w:val="40D1B047"/>
    <w:rsid w:val="412ED21A"/>
    <w:rsid w:val="41381078"/>
    <w:rsid w:val="4169A2D0"/>
    <w:rsid w:val="41C4BD4B"/>
    <w:rsid w:val="41DEA8C3"/>
    <w:rsid w:val="42309E7D"/>
    <w:rsid w:val="423F2AAD"/>
    <w:rsid w:val="42D917BF"/>
    <w:rsid w:val="4379E34F"/>
    <w:rsid w:val="4396C0BA"/>
    <w:rsid w:val="43C54BB4"/>
    <w:rsid w:val="43E10CB6"/>
    <w:rsid w:val="44080DA8"/>
    <w:rsid w:val="446939D9"/>
    <w:rsid w:val="4498C1E1"/>
    <w:rsid w:val="44B4823A"/>
    <w:rsid w:val="452F3A32"/>
    <w:rsid w:val="45E1D919"/>
    <w:rsid w:val="4611B906"/>
    <w:rsid w:val="46B0E00C"/>
    <w:rsid w:val="46FD197F"/>
    <w:rsid w:val="4711814C"/>
    <w:rsid w:val="4711DA4E"/>
    <w:rsid w:val="4784F274"/>
    <w:rsid w:val="4788D9C0"/>
    <w:rsid w:val="47A19D32"/>
    <w:rsid w:val="49592B56"/>
    <w:rsid w:val="4A180811"/>
    <w:rsid w:val="4A23B708"/>
    <w:rsid w:val="4BAB7FBD"/>
    <w:rsid w:val="4BBA7751"/>
    <w:rsid w:val="4BD045AF"/>
    <w:rsid w:val="4C6F825D"/>
    <w:rsid w:val="4C8B866D"/>
    <w:rsid w:val="4CD00C07"/>
    <w:rsid w:val="4CDE7334"/>
    <w:rsid w:val="4CE3D797"/>
    <w:rsid w:val="4D2A0AA6"/>
    <w:rsid w:val="4D81DD54"/>
    <w:rsid w:val="4D96912E"/>
    <w:rsid w:val="4E1E5CDB"/>
    <w:rsid w:val="4E21CC37"/>
    <w:rsid w:val="4E513A39"/>
    <w:rsid w:val="4ED73B29"/>
    <w:rsid w:val="4EE117EB"/>
    <w:rsid w:val="4F082B64"/>
    <w:rsid w:val="4F1DADB5"/>
    <w:rsid w:val="4F1F0D28"/>
    <w:rsid w:val="4F310D63"/>
    <w:rsid w:val="4F763628"/>
    <w:rsid w:val="4FA33F4A"/>
    <w:rsid w:val="4FAA3B3C"/>
    <w:rsid w:val="4FF734E1"/>
    <w:rsid w:val="508DE874"/>
    <w:rsid w:val="50B97E16"/>
    <w:rsid w:val="50BC24F8"/>
    <w:rsid w:val="51120689"/>
    <w:rsid w:val="51B22200"/>
    <w:rsid w:val="52121621"/>
    <w:rsid w:val="5269DD15"/>
    <w:rsid w:val="529036A5"/>
    <w:rsid w:val="533DBAAC"/>
    <w:rsid w:val="537671C4"/>
    <w:rsid w:val="557997F7"/>
    <w:rsid w:val="55A17DD7"/>
    <w:rsid w:val="55AEAF0A"/>
    <w:rsid w:val="55F7D9A9"/>
    <w:rsid w:val="5662D110"/>
    <w:rsid w:val="56745023"/>
    <w:rsid w:val="569E893A"/>
    <w:rsid w:val="56EE1B73"/>
    <w:rsid w:val="574309EC"/>
    <w:rsid w:val="57DE7610"/>
    <w:rsid w:val="57E72241"/>
    <w:rsid w:val="5817D2C7"/>
    <w:rsid w:val="584684C4"/>
    <w:rsid w:val="58718E3C"/>
    <w:rsid w:val="58BEB992"/>
    <w:rsid w:val="58DEDA4D"/>
    <w:rsid w:val="58E64FCC"/>
    <w:rsid w:val="59350B35"/>
    <w:rsid w:val="5A33F447"/>
    <w:rsid w:val="5A82202D"/>
    <w:rsid w:val="5B35023B"/>
    <w:rsid w:val="5BF1BB74"/>
    <w:rsid w:val="5C014376"/>
    <w:rsid w:val="5C1DF08E"/>
    <w:rsid w:val="5C3C264F"/>
    <w:rsid w:val="5C453552"/>
    <w:rsid w:val="5C6139DA"/>
    <w:rsid w:val="5C887720"/>
    <w:rsid w:val="5CCBBE58"/>
    <w:rsid w:val="5CCFAF30"/>
    <w:rsid w:val="5CF4D4A7"/>
    <w:rsid w:val="5D064BD8"/>
    <w:rsid w:val="5D1FCAF0"/>
    <w:rsid w:val="5D60C04B"/>
    <w:rsid w:val="5D69465F"/>
    <w:rsid w:val="5D6B9509"/>
    <w:rsid w:val="5D6DBA23"/>
    <w:rsid w:val="5E5B58B0"/>
    <w:rsid w:val="5E678EB9"/>
    <w:rsid w:val="5E68FD2D"/>
    <w:rsid w:val="5E6F4B89"/>
    <w:rsid w:val="5ECBE0F2"/>
    <w:rsid w:val="5EDA0341"/>
    <w:rsid w:val="5F4C8E02"/>
    <w:rsid w:val="5F83B839"/>
    <w:rsid w:val="609AF99C"/>
    <w:rsid w:val="6158D151"/>
    <w:rsid w:val="6236C9FD"/>
    <w:rsid w:val="625851D8"/>
    <w:rsid w:val="6316C7A4"/>
    <w:rsid w:val="63A7C10C"/>
    <w:rsid w:val="63E702F5"/>
    <w:rsid w:val="641C1B00"/>
    <w:rsid w:val="6457E70D"/>
    <w:rsid w:val="646825C5"/>
    <w:rsid w:val="64F3208C"/>
    <w:rsid w:val="65206C83"/>
    <w:rsid w:val="65A1F406"/>
    <w:rsid w:val="65B49FAF"/>
    <w:rsid w:val="66426CE3"/>
    <w:rsid w:val="667C9315"/>
    <w:rsid w:val="669E8628"/>
    <w:rsid w:val="67BF67B5"/>
    <w:rsid w:val="67D44CE8"/>
    <w:rsid w:val="684FC17B"/>
    <w:rsid w:val="697A0DA5"/>
    <w:rsid w:val="6989AED8"/>
    <w:rsid w:val="6A09D4F8"/>
    <w:rsid w:val="6AB0D1DB"/>
    <w:rsid w:val="6B9B0C1A"/>
    <w:rsid w:val="6BB81821"/>
    <w:rsid w:val="6BE29B3C"/>
    <w:rsid w:val="6C117D8B"/>
    <w:rsid w:val="6C3C01DE"/>
    <w:rsid w:val="6CD7EDBF"/>
    <w:rsid w:val="6CFB0DC9"/>
    <w:rsid w:val="6D017DBB"/>
    <w:rsid w:val="6D3419F4"/>
    <w:rsid w:val="6D8992CF"/>
    <w:rsid w:val="6D999DF6"/>
    <w:rsid w:val="6D9D6DBC"/>
    <w:rsid w:val="6DAD4DEC"/>
    <w:rsid w:val="6DFF3742"/>
    <w:rsid w:val="6FA1EB5C"/>
    <w:rsid w:val="705AD360"/>
    <w:rsid w:val="70B626A7"/>
    <w:rsid w:val="70F80E52"/>
    <w:rsid w:val="715FA6A6"/>
    <w:rsid w:val="7251F708"/>
    <w:rsid w:val="72623AD8"/>
    <w:rsid w:val="7280BF0F"/>
    <w:rsid w:val="728FEDDB"/>
    <w:rsid w:val="7293DEB3"/>
    <w:rsid w:val="72F11CE9"/>
    <w:rsid w:val="72FB7707"/>
    <w:rsid w:val="73920BA5"/>
    <w:rsid w:val="73927422"/>
    <w:rsid w:val="742D2CB0"/>
    <w:rsid w:val="742FAF14"/>
    <w:rsid w:val="743B0ABD"/>
    <w:rsid w:val="744713C3"/>
    <w:rsid w:val="7490398A"/>
    <w:rsid w:val="74CB94ED"/>
    <w:rsid w:val="74FFEE88"/>
    <w:rsid w:val="7586D16F"/>
    <w:rsid w:val="75AD0EAF"/>
    <w:rsid w:val="76CA14E4"/>
    <w:rsid w:val="779BA8DA"/>
    <w:rsid w:val="77A33119"/>
    <w:rsid w:val="78058E75"/>
    <w:rsid w:val="780BF9A8"/>
    <w:rsid w:val="78469B11"/>
    <w:rsid w:val="7865E545"/>
    <w:rsid w:val="78A306EE"/>
    <w:rsid w:val="793C5FFF"/>
    <w:rsid w:val="79770912"/>
    <w:rsid w:val="7A02E030"/>
    <w:rsid w:val="7A7A7719"/>
    <w:rsid w:val="7B05EE42"/>
    <w:rsid w:val="7B439A6A"/>
    <w:rsid w:val="7BE24C3A"/>
    <w:rsid w:val="7C5A2C9B"/>
    <w:rsid w:val="7CCA8E97"/>
    <w:rsid w:val="7CDF6ACB"/>
    <w:rsid w:val="7E4A7A35"/>
    <w:rsid w:val="7EC72EC0"/>
    <w:rsid w:val="7ED8D576"/>
    <w:rsid w:val="7F179D69"/>
    <w:rsid w:val="7F3D9165"/>
    <w:rsid w:val="7FAC6E23"/>
    <w:rsid w:val="7FEA4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07D7F"/>
  <w15:chartTrackingRefBased/>
  <w15:docId w15:val="{3F0FF54C-8530-4025-8C4C-AC5A940A3B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6e7445f8c4c492d" /><Relationship Type="http://schemas.microsoft.com/office/2020/10/relationships/intelligence" Target="/word/intelligence2.xml" Id="Rb7069501cf074cd4" /><Relationship Type="http://schemas.openxmlformats.org/officeDocument/2006/relationships/hyperlink" Target="https://uowtsd-my.sharepoint.com/:p:/r/personal/2007208_student_uwtsd_ac_uk/_layouts/15/Doc.aspx?sourcedoc=%7B3384755C-27B5-49D9-82A6-9158CAABDC37%7D&amp;file=Presentation11%20(1).pptx&amp;action=edit&amp;mobileredirect=true&amp;DefaultItemOpen=1&amp;login_hint=2007208%40student.uwtsd.ac.uk&amp;ct=1678724467589&amp;wdOrigin=OFFICECOM-WEB.MAIN.REC&amp;cid=b28cab69-82d2-46c2-9ab8-a9a895b7d115" TargetMode="External" Id="R71bf0592dd4645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Smith (2007208)</dc:creator>
  <keywords/>
  <dc:description/>
  <lastModifiedBy>Caroline Smith (2007208)</lastModifiedBy>
  <revision>4</revision>
  <dcterms:created xsi:type="dcterms:W3CDTF">2023-03-09T19:47:08.0999135Z</dcterms:created>
  <dcterms:modified xsi:type="dcterms:W3CDTF">2023-03-13T16:22:16.2800699Z</dcterms:modified>
</coreProperties>
</file>