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BFD0D3C" w:rsidR="00583709" w:rsidRDefault="0092315C">
            <w:pPr>
              <w:spacing w:before="120" w:after="120" w:line="360" w:lineRule="auto"/>
              <w:rPr>
                <w:rFonts w:ascii="Tahoma" w:eastAsia="Tahoma" w:hAnsi="Tahoma" w:cs="Tahoma"/>
                <w:sz w:val="32"/>
                <w:szCs w:val="32"/>
              </w:rPr>
            </w:pPr>
            <w:r>
              <w:rPr>
                <w:rFonts w:ascii="Tahoma" w:eastAsia="Tahoma" w:hAnsi="Tahoma" w:cs="Tahoma"/>
                <w:sz w:val="32"/>
                <w:szCs w:val="32"/>
              </w:rPr>
              <w:t xml:space="preserve">Paula Rees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47A90A8" w:rsidR="00583709" w:rsidRDefault="00EB60C6">
            <w:pPr>
              <w:spacing w:before="120" w:after="120" w:line="360" w:lineRule="auto"/>
              <w:rPr>
                <w:rFonts w:ascii="Tahoma" w:eastAsia="Tahoma" w:hAnsi="Tahoma" w:cs="Tahoma"/>
                <w:sz w:val="32"/>
                <w:szCs w:val="32"/>
              </w:rPr>
            </w:pPr>
            <w:r>
              <w:rPr>
                <w:rFonts w:ascii="Tahoma" w:eastAsia="Tahoma" w:hAnsi="Tahoma" w:cs="Tahoma"/>
                <w:sz w:val="32"/>
                <w:szCs w:val="32"/>
              </w:rPr>
              <w:t>2307573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8CC43C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67178B">
              <w:rPr>
                <w:rFonts w:ascii="Tahoma" w:eastAsia="Tahoma" w:hAnsi="Tahoma" w:cs="Tahoma"/>
                <w:color w:val="FF0000"/>
                <w:sz w:val="32"/>
                <w:szCs w:val="32"/>
              </w:rPr>
              <w:t>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B1F3AFD" w:rsidR="00583709" w:rsidRDefault="00CF2109" w:rsidP="00DC0D01">
            <w:pPr>
              <w:pStyle w:val="Heading3"/>
            </w:pPr>
            <w:r>
              <w:t xml:space="preserve">Enterprise and intrapreneurship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7A63090" w14:textId="7BCA982C" w:rsidR="005B54E7"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C8BFA45" w14:textId="77777777" w:rsidR="00F465CA" w:rsidRDefault="00F465CA">
      <w:pPr>
        <w:spacing w:before="120" w:after="120" w:line="360" w:lineRule="auto"/>
        <w:rPr>
          <w:rFonts w:ascii="Tahoma" w:eastAsia="Tahoma" w:hAnsi="Tahoma" w:cs="Tahoma"/>
          <w:color w:val="000000"/>
        </w:rPr>
      </w:pPr>
    </w:p>
    <w:p w14:paraId="3AEFAC07" w14:textId="1963D55A" w:rsidR="00574843" w:rsidRDefault="00574843">
      <w:pPr>
        <w:spacing w:before="120" w:after="120" w:line="360" w:lineRule="auto"/>
        <w:rPr>
          <w:rFonts w:ascii="Tahoma" w:eastAsia="Tahoma" w:hAnsi="Tahoma" w:cs="Tahoma"/>
          <w:color w:val="000000"/>
        </w:rPr>
      </w:pPr>
      <w:r>
        <w:rPr>
          <w:rFonts w:ascii="Tahoma" w:eastAsia="Tahoma" w:hAnsi="Tahoma" w:cs="Tahoma"/>
          <w:color w:val="000000"/>
        </w:rPr>
        <w:lastRenderedPageBreak/>
        <w:t xml:space="preserve">PAULA </w:t>
      </w:r>
      <w:r w:rsidR="00F465CA">
        <w:rPr>
          <w:rFonts w:ascii="Tahoma" w:eastAsia="Tahoma" w:hAnsi="Tahoma" w:cs="Tahoma"/>
          <w:color w:val="000000"/>
        </w:rPr>
        <w:t xml:space="preserve">REES </w:t>
      </w:r>
    </w:p>
    <w:p w14:paraId="691FEB33" w14:textId="577702E4" w:rsidR="00F465CA" w:rsidRDefault="00F465CA">
      <w:pPr>
        <w:spacing w:before="120" w:after="120" w:line="360" w:lineRule="auto"/>
        <w:rPr>
          <w:rFonts w:ascii="Tahoma" w:eastAsia="Tahoma" w:hAnsi="Tahoma" w:cs="Tahoma"/>
          <w:color w:val="000000"/>
        </w:rPr>
      </w:pPr>
      <w:r>
        <w:rPr>
          <w:rFonts w:ascii="Tahoma" w:eastAsia="Tahoma" w:hAnsi="Tahoma" w:cs="Tahoma"/>
          <w:color w:val="000000"/>
        </w:rPr>
        <w:t xml:space="preserve">BUSINESS </w:t>
      </w:r>
      <w:r w:rsidR="001254C1">
        <w:rPr>
          <w:rFonts w:ascii="Tahoma" w:eastAsia="Tahoma" w:hAnsi="Tahoma" w:cs="Tahoma"/>
          <w:color w:val="000000"/>
        </w:rPr>
        <w:t xml:space="preserve">PLAN </w:t>
      </w:r>
    </w:p>
    <w:p w14:paraId="59EB8054" w14:textId="2961777D" w:rsidR="00646929" w:rsidRDefault="00646929">
      <w:pPr>
        <w:spacing w:before="120" w:after="120" w:line="360" w:lineRule="auto"/>
        <w:rPr>
          <w:rFonts w:ascii="Tahoma" w:eastAsia="Tahoma" w:hAnsi="Tahoma" w:cs="Tahoma"/>
          <w:color w:val="000000"/>
        </w:rPr>
      </w:pPr>
      <w:r>
        <w:rPr>
          <w:rFonts w:ascii="Tahoma" w:eastAsia="Tahoma" w:hAnsi="Tahoma" w:cs="Tahoma"/>
          <w:color w:val="000000"/>
        </w:rPr>
        <w:t>BUSINESS NAME</w:t>
      </w:r>
      <w:r w:rsidR="00C937C5">
        <w:rPr>
          <w:rFonts w:ascii="Tahoma" w:eastAsia="Tahoma" w:hAnsi="Tahoma" w:cs="Tahoma"/>
          <w:color w:val="000000"/>
        </w:rPr>
        <w:t>: (PMR</w:t>
      </w:r>
      <w:r>
        <w:rPr>
          <w:rFonts w:ascii="Tahoma" w:eastAsia="Tahoma" w:hAnsi="Tahoma" w:cs="Tahoma"/>
          <w:color w:val="000000"/>
        </w:rPr>
        <w:t xml:space="preserve"> COU</w:t>
      </w:r>
      <w:r w:rsidR="00755606">
        <w:rPr>
          <w:rFonts w:ascii="Tahoma" w:eastAsia="Tahoma" w:hAnsi="Tahoma" w:cs="Tahoma"/>
          <w:color w:val="000000"/>
        </w:rPr>
        <w:t xml:space="preserve">RIER </w:t>
      </w:r>
      <w:r w:rsidR="00C937C5">
        <w:rPr>
          <w:rFonts w:ascii="Tahoma" w:eastAsia="Tahoma" w:hAnsi="Tahoma" w:cs="Tahoma"/>
          <w:color w:val="000000"/>
        </w:rPr>
        <w:t>SERVICES)</w:t>
      </w:r>
    </w:p>
    <w:p w14:paraId="29EA1FE4" w14:textId="77777777" w:rsidR="00645388" w:rsidRDefault="00645388">
      <w:pPr>
        <w:spacing w:before="120" w:after="120" w:line="360" w:lineRule="auto"/>
        <w:rPr>
          <w:rFonts w:ascii="Tahoma" w:eastAsia="Tahoma" w:hAnsi="Tahoma" w:cs="Tahoma"/>
          <w:color w:val="000000"/>
        </w:rPr>
      </w:pPr>
    </w:p>
    <w:p w14:paraId="204E432A" w14:textId="73D06299" w:rsidR="00C937C5" w:rsidRDefault="00C937C5">
      <w:pPr>
        <w:spacing w:before="120" w:after="120" w:line="360" w:lineRule="auto"/>
        <w:rPr>
          <w:rFonts w:ascii="Tahoma" w:eastAsia="Tahoma" w:hAnsi="Tahoma" w:cs="Tahoma"/>
          <w:color w:val="000000"/>
        </w:rPr>
      </w:pPr>
      <w:r>
        <w:rPr>
          <w:rFonts w:ascii="Tahoma" w:eastAsia="Tahoma" w:hAnsi="Tahoma" w:cs="Tahoma"/>
          <w:color w:val="000000"/>
        </w:rPr>
        <w:t>E</w:t>
      </w:r>
      <w:r w:rsidR="00645388">
        <w:rPr>
          <w:rFonts w:ascii="Tahoma" w:eastAsia="Tahoma" w:hAnsi="Tahoma" w:cs="Tahoma"/>
          <w:color w:val="000000"/>
        </w:rPr>
        <w:t>xecutive summary 1</w:t>
      </w:r>
    </w:p>
    <w:p w14:paraId="2E07E3DF" w14:textId="5B7C62D3" w:rsidR="00BC5F53" w:rsidRDefault="0064126C">
      <w:pPr>
        <w:spacing w:before="120" w:after="120" w:line="360" w:lineRule="auto"/>
        <w:rPr>
          <w:rFonts w:ascii="Tahoma" w:eastAsia="Tahoma" w:hAnsi="Tahoma" w:cs="Tahoma"/>
          <w:color w:val="000000"/>
        </w:rPr>
      </w:pPr>
      <w:r>
        <w:rPr>
          <w:rFonts w:ascii="Tahoma" w:eastAsia="Tahoma" w:hAnsi="Tahoma" w:cs="Tahoma"/>
          <w:color w:val="000000"/>
        </w:rPr>
        <w:t>Our goal is to provide reliable and efficient del</w:t>
      </w:r>
      <w:r w:rsidR="00BE3389">
        <w:rPr>
          <w:rFonts w:ascii="Tahoma" w:eastAsia="Tahoma" w:hAnsi="Tahoma" w:cs="Tahoma"/>
          <w:color w:val="000000"/>
        </w:rPr>
        <w:t xml:space="preserve">ivery services for both businesses and individuals in </w:t>
      </w:r>
      <w:r w:rsidR="006B321D">
        <w:rPr>
          <w:rFonts w:ascii="Tahoma" w:eastAsia="Tahoma" w:hAnsi="Tahoma" w:cs="Tahoma"/>
          <w:color w:val="000000"/>
        </w:rPr>
        <w:t xml:space="preserve">our community. We understand the increasing need for fast </w:t>
      </w:r>
      <w:r w:rsidR="00C415D1">
        <w:rPr>
          <w:rFonts w:ascii="Tahoma" w:eastAsia="Tahoma" w:hAnsi="Tahoma" w:cs="Tahoma"/>
          <w:color w:val="000000"/>
        </w:rPr>
        <w:t xml:space="preserve">and dependable deliveries, </w:t>
      </w:r>
      <w:r w:rsidR="008B660A">
        <w:rPr>
          <w:rFonts w:ascii="Tahoma" w:eastAsia="Tahoma" w:hAnsi="Tahoma" w:cs="Tahoma"/>
          <w:color w:val="000000"/>
        </w:rPr>
        <w:t>and we’re co</w:t>
      </w:r>
      <w:r w:rsidR="00E408DF">
        <w:rPr>
          <w:rFonts w:ascii="Tahoma" w:eastAsia="Tahoma" w:hAnsi="Tahoma" w:cs="Tahoma"/>
          <w:color w:val="000000"/>
        </w:rPr>
        <w:t xml:space="preserve">mmitted to meeting this demand with our services. </w:t>
      </w:r>
      <w:r w:rsidR="006C3B13">
        <w:rPr>
          <w:rFonts w:ascii="Tahoma" w:eastAsia="Tahoma" w:hAnsi="Tahoma" w:cs="Tahoma"/>
          <w:color w:val="000000"/>
        </w:rPr>
        <w:t>We focus on ensuring that every package, big or small</w:t>
      </w:r>
      <w:r w:rsidR="00B634B6">
        <w:rPr>
          <w:rFonts w:ascii="Tahoma" w:eastAsia="Tahoma" w:hAnsi="Tahoma" w:cs="Tahoma"/>
          <w:color w:val="000000"/>
        </w:rPr>
        <w:t xml:space="preserve">, reaches its destination on time. Whether you’re </w:t>
      </w:r>
      <w:r w:rsidR="00657D06">
        <w:rPr>
          <w:rFonts w:ascii="Tahoma" w:eastAsia="Tahoma" w:hAnsi="Tahoma" w:cs="Tahoma"/>
          <w:color w:val="000000"/>
        </w:rPr>
        <w:t>a local business needing to get products to your cust</w:t>
      </w:r>
      <w:r w:rsidR="00264B46">
        <w:rPr>
          <w:rFonts w:ascii="Tahoma" w:eastAsia="Tahoma" w:hAnsi="Tahoma" w:cs="Tahoma"/>
          <w:color w:val="000000"/>
        </w:rPr>
        <w:t>omers quickly or an individual sending a gift</w:t>
      </w:r>
      <w:r w:rsidR="00850F70">
        <w:rPr>
          <w:rFonts w:ascii="Tahoma" w:eastAsia="Tahoma" w:hAnsi="Tahoma" w:cs="Tahoma"/>
          <w:color w:val="000000"/>
        </w:rPr>
        <w:t xml:space="preserve"> to a friend, </w:t>
      </w:r>
      <w:r w:rsidR="0063168B">
        <w:rPr>
          <w:rFonts w:ascii="Tahoma" w:eastAsia="Tahoma" w:hAnsi="Tahoma" w:cs="Tahoma"/>
          <w:color w:val="000000"/>
        </w:rPr>
        <w:t>we’re</w:t>
      </w:r>
      <w:r w:rsidR="00850F70">
        <w:rPr>
          <w:rFonts w:ascii="Tahoma" w:eastAsia="Tahoma" w:hAnsi="Tahoma" w:cs="Tahoma"/>
          <w:color w:val="000000"/>
        </w:rPr>
        <w:t xml:space="preserve"> here to make it happen smoothly. </w:t>
      </w:r>
      <w:r w:rsidR="0063168B">
        <w:rPr>
          <w:rFonts w:ascii="Tahoma" w:eastAsia="Tahoma" w:hAnsi="Tahoma" w:cs="Tahoma"/>
          <w:color w:val="000000"/>
        </w:rPr>
        <w:t xml:space="preserve">Our team is dedicated to </w:t>
      </w:r>
      <w:r w:rsidR="00A219D6">
        <w:rPr>
          <w:rFonts w:ascii="Tahoma" w:eastAsia="Tahoma" w:hAnsi="Tahoma" w:cs="Tahoma"/>
          <w:color w:val="000000"/>
        </w:rPr>
        <w:t xml:space="preserve">offering convenient delivery options that </w:t>
      </w:r>
      <w:r w:rsidR="00C37F9B">
        <w:rPr>
          <w:rFonts w:ascii="Tahoma" w:eastAsia="Tahoma" w:hAnsi="Tahoma" w:cs="Tahoma"/>
          <w:color w:val="000000"/>
        </w:rPr>
        <w:t xml:space="preserve">fit your schedule. We aim to make the </w:t>
      </w:r>
      <w:r w:rsidR="00EA09A5">
        <w:rPr>
          <w:rFonts w:ascii="Tahoma" w:eastAsia="Tahoma" w:hAnsi="Tahoma" w:cs="Tahoma"/>
          <w:color w:val="000000"/>
        </w:rPr>
        <w:t xml:space="preserve">process as simple and hassle free </w:t>
      </w:r>
      <w:r w:rsidR="006254AB">
        <w:rPr>
          <w:rFonts w:ascii="Tahoma" w:eastAsia="Tahoma" w:hAnsi="Tahoma" w:cs="Tahoma"/>
          <w:color w:val="000000"/>
        </w:rPr>
        <w:t xml:space="preserve">as possible, so you can trust us to handle your deliveries </w:t>
      </w:r>
      <w:r w:rsidR="00C03A78">
        <w:rPr>
          <w:rFonts w:ascii="Tahoma" w:eastAsia="Tahoma" w:hAnsi="Tahoma" w:cs="Tahoma"/>
          <w:color w:val="000000"/>
        </w:rPr>
        <w:t>while you focus on what matters most to you. By combining our local</w:t>
      </w:r>
      <w:r w:rsidR="0020648B">
        <w:rPr>
          <w:rFonts w:ascii="Tahoma" w:eastAsia="Tahoma" w:hAnsi="Tahoma" w:cs="Tahoma"/>
          <w:color w:val="000000"/>
        </w:rPr>
        <w:t xml:space="preserve"> knowledge with a commitment to timely service, we strive</w:t>
      </w:r>
      <w:r w:rsidR="00FE3B7E">
        <w:rPr>
          <w:rFonts w:ascii="Tahoma" w:eastAsia="Tahoma" w:hAnsi="Tahoma" w:cs="Tahoma"/>
          <w:color w:val="000000"/>
        </w:rPr>
        <w:t xml:space="preserve"> to be the </w:t>
      </w:r>
      <w:r w:rsidR="00DB6EE1">
        <w:rPr>
          <w:rFonts w:ascii="Tahoma" w:eastAsia="Tahoma" w:hAnsi="Tahoma" w:cs="Tahoma"/>
          <w:color w:val="000000"/>
        </w:rPr>
        <w:t>go-to</w:t>
      </w:r>
      <w:r w:rsidR="00FE3B7E">
        <w:rPr>
          <w:rFonts w:ascii="Tahoma" w:eastAsia="Tahoma" w:hAnsi="Tahoma" w:cs="Tahoma"/>
          <w:color w:val="000000"/>
        </w:rPr>
        <w:t xml:space="preserve"> delivery service company in </w:t>
      </w:r>
      <w:r w:rsidR="00AE7F3E">
        <w:rPr>
          <w:rFonts w:ascii="Tahoma" w:eastAsia="Tahoma" w:hAnsi="Tahoma" w:cs="Tahoma"/>
          <w:color w:val="000000"/>
        </w:rPr>
        <w:t xml:space="preserve">our community. We take pride in our work and believe </w:t>
      </w:r>
      <w:r w:rsidR="00DB6EE1">
        <w:rPr>
          <w:rFonts w:ascii="Tahoma" w:eastAsia="Tahoma" w:hAnsi="Tahoma" w:cs="Tahoma"/>
          <w:color w:val="000000"/>
        </w:rPr>
        <w:t xml:space="preserve">that reliable </w:t>
      </w:r>
      <w:r w:rsidR="00184169">
        <w:rPr>
          <w:rFonts w:ascii="Tahoma" w:eastAsia="Tahoma" w:hAnsi="Tahoma" w:cs="Tahoma"/>
          <w:color w:val="000000"/>
        </w:rPr>
        <w:t xml:space="preserve">delivery is more than just transporting items </w:t>
      </w:r>
      <w:proofErr w:type="spellStart"/>
      <w:r w:rsidR="00184169">
        <w:rPr>
          <w:rFonts w:ascii="Tahoma" w:eastAsia="Tahoma" w:hAnsi="Tahoma" w:cs="Tahoma"/>
          <w:color w:val="000000"/>
        </w:rPr>
        <w:t>its</w:t>
      </w:r>
      <w:proofErr w:type="spellEnd"/>
      <w:r w:rsidR="00184169">
        <w:rPr>
          <w:rFonts w:ascii="Tahoma" w:eastAsia="Tahoma" w:hAnsi="Tahoma" w:cs="Tahoma"/>
          <w:color w:val="000000"/>
        </w:rPr>
        <w:t xml:space="preserve"> </w:t>
      </w:r>
      <w:r w:rsidR="00FB0509">
        <w:rPr>
          <w:rFonts w:ascii="Tahoma" w:eastAsia="Tahoma" w:hAnsi="Tahoma" w:cs="Tahoma"/>
          <w:color w:val="000000"/>
        </w:rPr>
        <w:t xml:space="preserve">about building trust and providing peace </w:t>
      </w:r>
      <w:r w:rsidR="004049A4">
        <w:rPr>
          <w:rFonts w:ascii="Tahoma" w:eastAsia="Tahoma" w:hAnsi="Tahoma" w:cs="Tahoma"/>
          <w:color w:val="000000"/>
        </w:rPr>
        <w:t>of mind to those we serve</w:t>
      </w:r>
      <w:r w:rsidR="00F26DE0">
        <w:rPr>
          <w:rFonts w:ascii="Tahoma" w:eastAsia="Tahoma" w:hAnsi="Tahoma" w:cs="Tahoma"/>
          <w:color w:val="000000"/>
        </w:rPr>
        <w:t>. As the demand for delivery ser</w:t>
      </w:r>
      <w:r w:rsidR="004C7FA6">
        <w:rPr>
          <w:rFonts w:ascii="Tahoma" w:eastAsia="Tahoma" w:hAnsi="Tahoma" w:cs="Tahoma"/>
          <w:color w:val="000000"/>
        </w:rPr>
        <w:t>vices grows, were constan</w:t>
      </w:r>
      <w:r w:rsidR="0021794E">
        <w:rPr>
          <w:rFonts w:ascii="Tahoma" w:eastAsia="Tahoma" w:hAnsi="Tahoma" w:cs="Tahoma"/>
          <w:color w:val="000000"/>
        </w:rPr>
        <w:t xml:space="preserve">tly improving and expanding our </w:t>
      </w:r>
      <w:r w:rsidR="00AC18EF">
        <w:rPr>
          <w:rFonts w:ascii="Tahoma" w:eastAsia="Tahoma" w:hAnsi="Tahoma" w:cs="Tahoma"/>
          <w:color w:val="000000"/>
        </w:rPr>
        <w:t xml:space="preserve">capabilities to stay ahead. We listen to our </w:t>
      </w:r>
      <w:proofErr w:type="spellStart"/>
      <w:r w:rsidR="008B7F4D">
        <w:rPr>
          <w:rFonts w:ascii="Tahoma" w:eastAsia="Tahoma" w:hAnsi="Tahoma" w:cs="Tahoma"/>
          <w:color w:val="000000"/>
        </w:rPr>
        <w:t>customers</w:t>
      </w:r>
      <w:proofErr w:type="spellEnd"/>
      <w:r w:rsidR="008B7F4D">
        <w:rPr>
          <w:rFonts w:ascii="Tahoma" w:eastAsia="Tahoma" w:hAnsi="Tahoma" w:cs="Tahoma"/>
          <w:color w:val="000000"/>
        </w:rPr>
        <w:t xml:space="preserve"> needs and adapt our </w:t>
      </w:r>
      <w:r w:rsidR="00681686">
        <w:rPr>
          <w:rFonts w:ascii="Tahoma" w:eastAsia="Tahoma" w:hAnsi="Tahoma" w:cs="Tahoma"/>
          <w:color w:val="000000"/>
        </w:rPr>
        <w:t>services to ensure were always providing</w:t>
      </w:r>
      <w:r w:rsidR="00AA3CD2">
        <w:rPr>
          <w:rFonts w:ascii="Tahoma" w:eastAsia="Tahoma" w:hAnsi="Tahoma" w:cs="Tahoma"/>
          <w:color w:val="000000"/>
        </w:rPr>
        <w:t xml:space="preserve"> the best possible solutions. In summ</w:t>
      </w:r>
      <w:r w:rsidR="00B6745C">
        <w:rPr>
          <w:rFonts w:ascii="Tahoma" w:eastAsia="Tahoma" w:hAnsi="Tahoma" w:cs="Tahoma"/>
          <w:color w:val="000000"/>
        </w:rPr>
        <w:t>ary, were dedicated to delivering conven</w:t>
      </w:r>
      <w:r w:rsidR="00185092">
        <w:rPr>
          <w:rFonts w:ascii="Tahoma" w:eastAsia="Tahoma" w:hAnsi="Tahoma" w:cs="Tahoma"/>
          <w:color w:val="000000"/>
        </w:rPr>
        <w:t>ience, reliab</w:t>
      </w:r>
      <w:r w:rsidR="00714654">
        <w:rPr>
          <w:rFonts w:ascii="Tahoma" w:eastAsia="Tahoma" w:hAnsi="Tahoma" w:cs="Tahoma"/>
          <w:color w:val="000000"/>
        </w:rPr>
        <w:t>ility and eff</w:t>
      </w:r>
      <w:r w:rsidR="0049374E">
        <w:rPr>
          <w:rFonts w:ascii="Tahoma" w:eastAsia="Tahoma" w:hAnsi="Tahoma" w:cs="Tahoma"/>
          <w:color w:val="000000"/>
        </w:rPr>
        <w:t xml:space="preserve">iciency in every delivery we make. Our mission </w:t>
      </w:r>
      <w:r w:rsidR="00DC5C9F">
        <w:rPr>
          <w:rFonts w:ascii="Tahoma" w:eastAsia="Tahoma" w:hAnsi="Tahoma" w:cs="Tahoma"/>
          <w:color w:val="000000"/>
        </w:rPr>
        <w:t xml:space="preserve">is to support our community by offering the best delivery </w:t>
      </w:r>
      <w:r w:rsidR="004C1A27">
        <w:rPr>
          <w:rFonts w:ascii="Tahoma" w:eastAsia="Tahoma" w:hAnsi="Tahoma" w:cs="Tahoma"/>
          <w:color w:val="000000"/>
        </w:rPr>
        <w:t>services that meets the needs of businesses and individuals alike</w:t>
      </w:r>
      <w:r w:rsidR="00C04520">
        <w:rPr>
          <w:rFonts w:ascii="Tahoma" w:eastAsia="Tahoma" w:hAnsi="Tahoma" w:cs="Tahoma"/>
          <w:color w:val="000000"/>
        </w:rPr>
        <w:t xml:space="preserve">. </w:t>
      </w:r>
    </w:p>
    <w:p w14:paraId="57F88342" w14:textId="77777777" w:rsidR="00645388" w:rsidRDefault="00645388">
      <w:pPr>
        <w:spacing w:before="120" w:after="120" w:line="360" w:lineRule="auto"/>
        <w:rPr>
          <w:rFonts w:ascii="Tahoma" w:eastAsia="Tahoma" w:hAnsi="Tahoma" w:cs="Tahoma"/>
          <w:color w:val="000000"/>
        </w:rPr>
      </w:pPr>
    </w:p>
    <w:p w14:paraId="358A7BA0" w14:textId="6B73527E" w:rsidR="00990400" w:rsidRDefault="005B54E7">
      <w:pPr>
        <w:spacing w:before="120" w:after="120" w:line="360" w:lineRule="auto"/>
        <w:rPr>
          <w:rFonts w:ascii="Tahoma" w:eastAsia="Tahoma" w:hAnsi="Tahoma" w:cs="Tahoma"/>
          <w:color w:val="000000"/>
        </w:rPr>
      </w:pPr>
      <w:r>
        <w:rPr>
          <w:rFonts w:ascii="Tahoma" w:eastAsia="Tahoma" w:hAnsi="Tahoma" w:cs="Tahoma"/>
          <w:color w:val="000000"/>
        </w:rPr>
        <w:t xml:space="preserve">TABLE OF </w:t>
      </w:r>
      <w:r w:rsidR="001B0675">
        <w:rPr>
          <w:rFonts w:ascii="Tahoma" w:eastAsia="Tahoma" w:hAnsi="Tahoma" w:cs="Tahoma"/>
          <w:color w:val="000000"/>
        </w:rPr>
        <w:t>CONTENTS</w:t>
      </w:r>
      <w:r w:rsidR="008D1BD0">
        <w:rPr>
          <w:rFonts w:ascii="Tahoma" w:eastAsia="Tahoma" w:hAnsi="Tahoma" w:cs="Tahoma"/>
          <w:color w:val="000000"/>
        </w:rPr>
        <w:t>:</w:t>
      </w:r>
    </w:p>
    <w:p w14:paraId="69B26AFB" w14:textId="67EBEFDC" w:rsidR="008B2549" w:rsidRDefault="008D1BD0">
      <w:pPr>
        <w:spacing w:before="120" w:after="120" w:line="360" w:lineRule="auto"/>
        <w:rPr>
          <w:rFonts w:ascii="Tahoma" w:eastAsia="Tahoma" w:hAnsi="Tahoma" w:cs="Tahoma"/>
          <w:color w:val="000000"/>
        </w:rPr>
      </w:pPr>
      <w:r>
        <w:rPr>
          <w:rFonts w:ascii="Tahoma" w:eastAsia="Tahoma" w:hAnsi="Tahoma" w:cs="Tahoma"/>
          <w:color w:val="000000"/>
        </w:rPr>
        <w:t xml:space="preserve">Introduction </w:t>
      </w:r>
      <w:r w:rsidR="009C79BE">
        <w:rPr>
          <w:rFonts w:ascii="Tahoma" w:eastAsia="Tahoma" w:hAnsi="Tahoma" w:cs="Tahoma"/>
          <w:color w:val="000000"/>
        </w:rPr>
        <w:t>2</w:t>
      </w:r>
    </w:p>
    <w:p w14:paraId="4EA93667" w14:textId="32002084" w:rsidR="002B72DF" w:rsidRDefault="002B72DF">
      <w:pPr>
        <w:spacing w:before="120" w:after="120" w:line="360" w:lineRule="auto"/>
        <w:rPr>
          <w:rFonts w:ascii="Tahoma" w:eastAsia="Tahoma" w:hAnsi="Tahoma" w:cs="Tahoma"/>
          <w:color w:val="000000"/>
        </w:rPr>
      </w:pPr>
      <w:r>
        <w:rPr>
          <w:rFonts w:ascii="Tahoma" w:eastAsia="Tahoma" w:hAnsi="Tahoma" w:cs="Tahoma"/>
          <w:color w:val="000000"/>
        </w:rPr>
        <w:t>Opera</w:t>
      </w:r>
      <w:r w:rsidR="001656B7">
        <w:rPr>
          <w:rFonts w:ascii="Tahoma" w:eastAsia="Tahoma" w:hAnsi="Tahoma" w:cs="Tahoma"/>
          <w:color w:val="000000"/>
        </w:rPr>
        <w:t xml:space="preserve">tions </w:t>
      </w:r>
      <w:r w:rsidR="00901475">
        <w:rPr>
          <w:rFonts w:ascii="Tahoma" w:eastAsia="Tahoma" w:hAnsi="Tahoma" w:cs="Tahoma"/>
          <w:color w:val="000000"/>
        </w:rPr>
        <w:t xml:space="preserve">3 </w:t>
      </w:r>
    </w:p>
    <w:p w14:paraId="1B582FD0" w14:textId="03970C99" w:rsidR="003E51A2" w:rsidRDefault="00901475">
      <w:pPr>
        <w:spacing w:before="120" w:after="120" w:line="360" w:lineRule="auto"/>
        <w:rPr>
          <w:rFonts w:ascii="Tahoma" w:eastAsia="Tahoma" w:hAnsi="Tahoma" w:cs="Tahoma"/>
          <w:color w:val="000000"/>
        </w:rPr>
      </w:pPr>
      <w:r>
        <w:rPr>
          <w:rFonts w:ascii="Tahoma" w:eastAsia="Tahoma" w:hAnsi="Tahoma" w:cs="Tahoma"/>
          <w:color w:val="000000"/>
        </w:rPr>
        <w:t xml:space="preserve">Marketing 4 </w:t>
      </w:r>
    </w:p>
    <w:p w14:paraId="7BC9A4C9" w14:textId="0BB10ABC" w:rsidR="005C4C17" w:rsidRDefault="001656B7">
      <w:pPr>
        <w:spacing w:before="120" w:after="120" w:line="360" w:lineRule="auto"/>
        <w:rPr>
          <w:rFonts w:ascii="Tahoma" w:eastAsia="Tahoma" w:hAnsi="Tahoma" w:cs="Tahoma"/>
          <w:color w:val="000000"/>
        </w:rPr>
      </w:pPr>
      <w:r>
        <w:rPr>
          <w:rFonts w:ascii="Tahoma" w:eastAsia="Tahoma" w:hAnsi="Tahoma" w:cs="Tahoma"/>
          <w:color w:val="000000"/>
        </w:rPr>
        <w:t xml:space="preserve">Financial Information </w:t>
      </w:r>
      <w:r w:rsidR="0019472F">
        <w:rPr>
          <w:rFonts w:ascii="Tahoma" w:eastAsia="Tahoma" w:hAnsi="Tahoma" w:cs="Tahoma"/>
          <w:color w:val="000000"/>
        </w:rPr>
        <w:t>5</w:t>
      </w:r>
    </w:p>
    <w:p w14:paraId="28C228F8" w14:textId="63AE2D05" w:rsidR="00375296" w:rsidRDefault="008F509A">
      <w:pPr>
        <w:spacing w:before="120" w:after="120" w:line="360" w:lineRule="auto"/>
        <w:rPr>
          <w:rFonts w:ascii="Tahoma" w:eastAsia="Tahoma" w:hAnsi="Tahoma" w:cs="Tahoma"/>
          <w:color w:val="000000"/>
        </w:rPr>
      </w:pPr>
      <w:r>
        <w:rPr>
          <w:rFonts w:ascii="Tahoma" w:eastAsia="Tahoma" w:hAnsi="Tahoma" w:cs="Tahoma"/>
          <w:color w:val="000000"/>
        </w:rPr>
        <w:t xml:space="preserve">References </w:t>
      </w:r>
      <w:r w:rsidR="0019472F">
        <w:rPr>
          <w:rFonts w:ascii="Tahoma" w:eastAsia="Tahoma" w:hAnsi="Tahoma" w:cs="Tahoma"/>
          <w:color w:val="000000"/>
        </w:rPr>
        <w:t>6</w:t>
      </w:r>
      <w:r w:rsidR="00EB64CB">
        <w:rPr>
          <w:rFonts w:ascii="Tahoma" w:eastAsia="Tahoma" w:hAnsi="Tahoma" w:cs="Tahoma"/>
          <w:color w:val="000000"/>
        </w:rPr>
        <w:t xml:space="preserve"> </w:t>
      </w:r>
    </w:p>
    <w:p w14:paraId="04725AF4" w14:textId="4D86BE88" w:rsidR="005A2CA6" w:rsidRDefault="005A2CA6">
      <w:pPr>
        <w:spacing w:before="120" w:after="120" w:line="360" w:lineRule="auto"/>
        <w:rPr>
          <w:rFonts w:ascii="Tahoma" w:eastAsia="Tahoma" w:hAnsi="Tahoma" w:cs="Tahoma"/>
          <w:color w:val="000000"/>
        </w:rPr>
      </w:pPr>
    </w:p>
    <w:p w14:paraId="3D866944" w14:textId="03F1F7F8" w:rsidR="008F509A" w:rsidRDefault="008F509A">
      <w:pPr>
        <w:spacing w:before="120" w:after="120" w:line="360" w:lineRule="auto"/>
        <w:rPr>
          <w:rFonts w:ascii="Tahoma" w:eastAsia="Tahoma" w:hAnsi="Tahoma" w:cs="Tahoma"/>
          <w:color w:val="000000"/>
        </w:rPr>
      </w:pPr>
      <w:r>
        <w:rPr>
          <w:rFonts w:ascii="Tahoma" w:eastAsia="Tahoma" w:hAnsi="Tahoma" w:cs="Tahoma"/>
          <w:color w:val="000000"/>
        </w:rPr>
        <w:t>INT</w:t>
      </w:r>
      <w:r w:rsidR="003866E7">
        <w:rPr>
          <w:rFonts w:ascii="Tahoma" w:eastAsia="Tahoma" w:hAnsi="Tahoma" w:cs="Tahoma"/>
          <w:color w:val="000000"/>
        </w:rPr>
        <w:t xml:space="preserve">RODUCTION </w:t>
      </w:r>
      <w:r w:rsidR="000A6A25">
        <w:rPr>
          <w:rFonts w:ascii="Tahoma" w:eastAsia="Tahoma" w:hAnsi="Tahoma" w:cs="Tahoma"/>
          <w:color w:val="000000"/>
        </w:rPr>
        <w:t>2</w:t>
      </w:r>
    </w:p>
    <w:p w14:paraId="0C0BCB10" w14:textId="4E942B71" w:rsidR="007A7396" w:rsidRDefault="0044115C">
      <w:pPr>
        <w:spacing w:before="120" w:after="120" w:line="360" w:lineRule="auto"/>
        <w:rPr>
          <w:rFonts w:ascii="Tahoma" w:eastAsia="Tahoma" w:hAnsi="Tahoma" w:cs="Tahoma"/>
          <w:color w:val="000000"/>
        </w:rPr>
      </w:pPr>
      <w:r>
        <w:rPr>
          <w:rFonts w:ascii="Tahoma" w:eastAsia="Tahoma" w:hAnsi="Tahoma" w:cs="Tahoma"/>
          <w:color w:val="000000"/>
        </w:rPr>
        <w:t>Starting a co</w:t>
      </w:r>
      <w:r w:rsidR="00A55567">
        <w:rPr>
          <w:rFonts w:ascii="Tahoma" w:eastAsia="Tahoma" w:hAnsi="Tahoma" w:cs="Tahoma"/>
          <w:color w:val="000000"/>
        </w:rPr>
        <w:t>urier service offers a great opportun</w:t>
      </w:r>
      <w:r w:rsidR="00EE4B5E">
        <w:rPr>
          <w:rFonts w:ascii="Tahoma" w:eastAsia="Tahoma" w:hAnsi="Tahoma" w:cs="Tahoma"/>
          <w:color w:val="000000"/>
        </w:rPr>
        <w:t>ity to cater to the increasing need for fast and reli</w:t>
      </w:r>
      <w:r w:rsidR="00B23EDD">
        <w:rPr>
          <w:rFonts w:ascii="Tahoma" w:eastAsia="Tahoma" w:hAnsi="Tahoma" w:cs="Tahoma"/>
          <w:color w:val="000000"/>
        </w:rPr>
        <w:t>able package deliveries. Our business, swi</w:t>
      </w:r>
      <w:r w:rsidR="003C2729">
        <w:rPr>
          <w:rFonts w:ascii="Tahoma" w:eastAsia="Tahoma" w:hAnsi="Tahoma" w:cs="Tahoma"/>
          <w:color w:val="000000"/>
        </w:rPr>
        <w:t>ft courier services, aims to provide</w:t>
      </w:r>
      <w:r w:rsidR="0010514A">
        <w:rPr>
          <w:rFonts w:ascii="Tahoma" w:eastAsia="Tahoma" w:hAnsi="Tahoma" w:cs="Tahoma"/>
          <w:color w:val="000000"/>
        </w:rPr>
        <w:t xml:space="preserve"> quick, efficient, and affordable delivery sol</w:t>
      </w:r>
      <w:r w:rsidR="008B7E26">
        <w:rPr>
          <w:rFonts w:ascii="Tahoma" w:eastAsia="Tahoma" w:hAnsi="Tahoma" w:cs="Tahoma"/>
          <w:color w:val="000000"/>
        </w:rPr>
        <w:t xml:space="preserve">utions to both individuals and businesses in our community. In </w:t>
      </w:r>
      <w:proofErr w:type="spellStart"/>
      <w:r w:rsidR="008B7E26">
        <w:rPr>
          <w:rFonts w:ascii="Tahoma" w:eastAsia="Tahoma" w:hAnsi="Tahoma" w:cs="Tahoma"/>
          <w:color w:val="000000"/>
        </w:rPr>
        <w:t>todays</w:t>
      </w:r>
      <w:proofErr w:type="spellEnd"/>
      <w:r w:rsidR="008B7E26">
        <w:rPr>
          <w:rFonts w:ascii="Tahoma" w:eastAsia="Tahoma" w:hAnsi="Tahoma" w:cs="Tahoma"/>
          <w:color w:val="000000"/>
        </w:rPr>
        <w:t xml:space="preserve"> </w:t>
      </w:r>
      <w:r w:rsidR="007B12D9">
        <w:rPr>
          <w:rFonts w:ascii="Tahoma" w:eastAsia="Tahoma" w:hAnsi="Tahoma" w:cs="Tahoma"/>
          <w:color w:val="000000"/>
        </w:rPr>
        <w:t>fast-paced world, people and companies req</w:t>
      </w:r>
      <w:r w:rsidR="00237CA3">
        <w:rPr>
          <w:rFonts w:ascii="Tahoma" w:eastAsia="Tahoma" w:hAnsi="Tahoma" w:cs="Tahoma"/>
          <w:color w:val="000000"/>
        </w:rPr>
        <w:t xml:space="preserve">uire the convenience of getting their parcels delivered </w:t>
      </w:r>
      <w:r w:rsidR="001A6A78">
        <w:rPr>
          <w:rFonts w:ascii="Tahoma" w:eastAsia="Tahoma" w:hAnsi="Tahoma" w:cs="Tahoma"/>
          <w:color w:val="000000"/>
        </w:rPr>
        <w:t>promptly and safely. Our service is designed to meet this demand by offering</w:t>
      </w:r>
      <w:r w:rsidR="00E95BA1">
        <w:rPr>
          <w:rFonts w:ascii="Tahoma" w:eastAsia="Tahoma" w:hAnsi="Tahoma" w:cs="Tahoma"/>
          <w:color w:val="000000"/>
        </w:rPr>
        <w:t xml:space="preserve"> same-day, next-day</w:t>
      </w:r>
      <w:r w:rsidR="00050C2B">
        <w:rPr>
          <w:rFonts w:ascii="Tahoma" w:eastAsia="Tahoma" w:hAnsi="Tahoma" w:cs="Tahoma"/>
          <w:color w:val="000000"/>
        </w:rPr>
        <w:t xml:space="preserve">, and scheduled deliveries. </w:t>
      </w:r>
      <w:r w:rsidR="005F1230">
        <w:rPr>
          <w:rFonts w:ascii="Tahoma" w:eastAsia="Tahoma" w:hAnsi="Tahoma" w:cs="Tahoma"/>
          <w:color w:val="000000"/>
        </w:rPr>
        <w:t xml:space="preserve">We will handle everything from small personal packages </w:t>
      </w:r>
      <w:r w:rsidR="0039709A">
        <w:rPr>
          <w:rFonts w:ascii="Tahoma" w:eastAsia="Tahoma" w:hAnsi="Tahoma" w:cs="Tahoma"/>
          <w:color w:val="000000"/>
        </w:rPr>
        <w:t xml:space="preserve">to larger business shipments, ensuring that they </w:t>
      </w:r>
      <w:r w:rsidR="00693E85">
        <w:rPr>
          <w:rFonts w:ascii="Tahoma" w:eastAsia="Tahoma" w:hAnsi="Tahoma" w:cs="Tahoma"/>
          <w:color w:val="000000"/>
        </w:rPr>
        <w:t>reach their destination on time. Our pri</w:t>
      </w:r>
      <w:r w:rsidR="0007417D">
        <w:rPr>
          <w:rFonts w:ascii="Tahoma" w:eastAsia="Tahoma" w:hAnsi="Tahoma" w:cs="Tahoma"/>
          <w:color w:val="000000"/>
        </w:rPr>
        <w:t>mary goal is to become the go-to courier service in the area</w:t>
      </w:r>
      <w:r w:rsidR="00A46BB9">
        <w:rPr>
          <w:rFonts w:ascii="Tahoma" w:eastAsia="Tahoma" w:hAnsi="Tahoma" w:cs="Tahoma"/>
          <w:color w:val="000000"/>
        </w:rPr>
        <w:t>. We plan to achieve this by focusing on three main aspects</w:t>
      </w:r>
      <w:r w:rsidR="009E022F">
        <w:rPr>
          <w:rFonts w:ascii="Tahoma" w:eastAsia="Tahoma" w:hAnsi="Tahoma" w:cs="Tahoma"/>
          <w:color w:val="000000"/>
        </w:rPr>
        <w:t>: reliability, speed, and custom</w:t>
      </w:r>
      <w:r w:rsidR="00835A4A">
        <w:rPr>
          <w:rFonts w:ascii="Tahoma" w:eastAsia="Tahoma" w:hAnsi="Tahoma" w:cs="Tahoma"/>
          <w:color w:val="000000"/>
        </w:rPr>
        <w:t xml:space="preserve">er satisfaction. We will use advanced </w:t>
      </w:r>
      <w:r w:rsidR="00BF6653">
        <w:rPr>
          <w:rFonts w:ascii="Tahoma" w:eastAsia="Tahoma" w:hAnsi="Tahoma" w:cs="Tahoma"/>
          <w:color w:val="000000"/>
        </w:rPr>
        <w:t>tracking technology to allow our customers to mon</w:t>
      </w:r>
      <w:r w:rsidR="004F6F11">
        <w:rPr>
          <w:rFonts w:ascii="Tahoma" w:eastAsia="Tahoma" w:hAnsi="Tahoma" w:cs="Tahoma"/>
          <w:color w:val="000000"/>
        </w:rPr>
        <w:t>itor their deliveries in real time</w:t>
      </w:r>
      <w:r w:rsidR="00BE6AF8">
        <w:rPr>
          <w:rFonts w:ascii="Tahoma" w:eastAsia="Tahoma" w:hAnsi="Tahoma" w:cs="Tahoma"/>
          <w:color w:val="000000"/>
        </w:rPr>
        <w:t xml:space="preserve">, providing them with peace of mind. </w:t>
      </w:r>
      <w:r w:rsidR="00D10EF1">
        <w:rPr>
          <w:rFonts w:ascii="Tahoma" w:eastAsia="Tahoma" w:hAnsi="Tahoma" w:cs="Tahoma"/>
          <w:color w:val="000000"/>
        </w:rPr>
        <w:t>A</w:t>
      </w:r>
      <w:r w:rsidR="00BE6AF8">
        <w:rPr>
          <w:rFonts w:ascii="Tahoma" w:eastAsia="Tahoma" w:hAnsi="Tahoma" w:cs="Tahoma"/>
          <w:color w:val="000000"/>
        </w:rPr>
        <w:t>dditionally</w:t>
      </w:r>
      <w:r w:rsidR="00D10EF1">
        <w:rPr>
          <w:rFonts w:ascii="Tahoma" w:eastAsia="Tahoma" w:hAnsi="Tahoma" w:cs="Tahoma"/>
          <w:color w:val="000000"/>
        </w:rPr>
        <w:t>, our competitive pricing struct</w:t>
      </w:r>
      <w:r w:rsidR="00EC7829">
        <w:rPr>
          <w:rFonts w:ascii="Tahoma" w:eastAsia="Tahoma" w:hAnsi="Tahoma" w:cs="Tahoma"/>
          <w:color w:val="000000"/>
        </w:rPr>
        <w:t>ure will make our services acc</w:t>
      </w:r>
      <w:r w:rsidR="00AF4964">
        <w:rPr>
          <w:rFonts w:ascii="Tahoma" w:eastAsia="Tahoma" w:hAnsi="Tahoma" w:cs="Tahoma"/>
          <w:color w:val="000000"/>
        </w:rPr>
        <w:t>essible to a wide range of customers. To establish</w:t>
      </w:r>
      <w:r w:rsidR="00875C25">
        <w:rPr>
          <w:rFonts w:ascii="Tahoma" w:eastAsia="Tahoma" w:hAnsi="Tahoma" w:cs="Tahoma"/>
          <w:color w:val="000000"/>
        </w:rPr>
        <w:t xml:space="preserve"> our presence, we will target local businesses, e-comm</w:t>
      </w:r>
      <w:r w:rsidR="005E1B53">
        <w:rPr>
          <w:rFonts w:ascii="Tahoma" w:eastAsia="Tahoma" w:hAnsi="Tahoma" w:cs="Tahoma"/>
          <w:color w:val="000000"/>
        </w:rPr>
        <w:t>erce stores, and individual customers who need</w:t>
      </w:r>
      <w:r w:rsidR="007206E0">
        <w:rPr>
          <w:rFonts w:ascii="Tahoma" w:eastAsia="Tahoma" w:hAnsi="Tahoma" w:cs="Tahoma"/>
          <w:color w:val="000000"/>
        </w:rPr>
        <w:t xml:space="preserve"> a dependable delivery partner</w:t>
      </w:r>
      <w:r w:rsidR="00406D9E">
        <w:rPr>
          <w:rFonts w:ascii="Tahoma" w:eastAsia="Tahoma" w:hAnsi="Tahoma" w:cs="Tahoma"/>
          <w:color w:val="000000"/>
        </w:rPr>
        <w:t>. We will offer flexible service op</w:t>
      </w:r>
      <w:r w:rsidR="00A16E50">
        <w:rPr>
          <w:rFonts w:ascii="Tahoma" w:eastAsia="Tahoma" w:hAnsi="Tahoma" w:cs="Tahoma"/>
          <w:color w:val="000000"/>
        </w:rPr>
        <w:t xml:space="preserve">tions tailored to their specific needs, whether they require </w:t>
      </w:r>
      <w:r w:rsidR="00C323F7">
        <w:rPr>
          <w:rFonts w:ascii="Tahoma" w:eastAsia="Tahoma" w:hAnsi="Tahoma" w:cs="Tahoma"/>
          <w:color w:val="000000"/>
        </w:rPr>
        <w:t>urgent deliveries or reg</w:t>
      </w:r>
      <w:r w:rsidR="00512790">
        <w:rPr>
          <w:rFonts w:ascii="Tahoma" w:eastAsia="Tahoma" w:hAnsi="Tahoma" w:cs="Tahoma"/>
          <w:color w:val="000000"/>
        </w:rPr>
        <w:t xml:space="preserve">ular scheduled pickups. By building a strong </w:t>
      </w:r>
      <w:r w:rsidR="00F772ED">
        <w:rPr>
          <w:rFonts w:ascii="Tahoma" w:eastAsia="Tahoma" w:hAnsi="Tahoma" w:cs="Tahoma"/>
          <w:color w:val="000000"/>
        </w:rPr>
        <w:t>reputation for dependability and super</w:t>
      </w:r>
      <w:r w:rsidR="00634A0D">
        <w:rPr>
          <w:rFonts w:ascii="Tahoma" w:eastAsia="Tahoma" w:hAnsi="Tahoma" w:cs="Tahoma"/>
          <w:color w:val="000000"/>
        </w:rPr>
        <w:t>ior customer service, PMR R</w:t>
      </w:r>
      <w:r w:rsidR="00B7298A">
        <w:rPr>
          <w:rFonts w:ascii="Tahoma" w:eastAsia="Tahoma" w:hAnsi="Tahoma" w:cs="Tahoma"/>
          <w:color w:val="000000"/>
        </w:rPr>
        <w:t>ees Courier Service</w:t>
      </w:r>
      <w:r w:rsidR="00171C85">
        <w:rPr>
          <w:rFonts w:ascii="Tahoma" w:eastAsia="Tahoma" w:hAnsi="Tahoma" w:cs="Tahoma"/>
          <w:color w:val="000000"/>
        </w:rPr>
        <w:t>s aims to become a trusted name in the delivery industry</w:t>
      </w:r>
      <w:r w:rsidR="007374F8">
        <w:rPr>
          <w:rFonts w:ascii="Tahoma" w:eastAsia="Tahoma" w:hAnsi="Tahoma" w:cs="Tahoma"/>
          <w:color w:val="000000"/>
        </w:rPr>
        <w:t>, ensuring that every package we handle is delivered sw</w:t>
      </w:r>
      <w:r w:rsidR="001E5E48">
        <w:rPr>
          <w:rFonts w:ascii="Tahoma" w:eastAsia="Tahoma" w:hAnsi="Tahoma" w:cs="Tahoma"/>
          <w:color w:val="000000"/>
        </w:rPr>
        <w:t xml:space="preserve">iftly and securely. </w:t>
      </w:r>
    </w:p>
    <w:p w14:paraId="3BF35554" w14:textId="77777777" w:rsidR="00855AA4" w:rsidRDefault="00855AA4">
      <w:pPr>
        <w:spacing w:before="120" w:after="120" w:line="360" w:lineRule="auto"/>
        <w:rPr>
          <w:rFonts w:ascii="Tahoma" w:eastAsia="Tahoma" w:hAnsi="Tahoma" w:cs="Tahoma"/>
          <w:color w:val="000000"/>
        </w:rPr>
      </w:pPr>
    </w:p>
    <w:p w14:paraId="5BCCCCFB" w14:textId="70F16EEF" w:rsidR="00855AA4" w:rsidRDefault="00D73607">
      <w:pPr>
        <w:spacing w:before="120" w:after="120" w:line="360" w:lineRule="auto"/>
        <w:rPr>
          <w:rFonts w:ascii="Tahoma" w:eastAsia="Tahoma" w:hAnsi="Tahoma" w:cs="Tahoma"/>
          <w:color w:val="000000"/>
        </w:rPr>
      </w:pPr>
      <w:r>
        <w:rPr>
          <w:rFonts w:ascii="Tahoma" w:eastAsia="Tahoma" w:hAnsi="Tahoma" w:cs="Tahoma"/>
          <w:color w:val="000000"/>
        </w:rPr>
        <w:t xml:space="preserve">OPERATIONS 3 </w:t>
      </w:r>
    </w:p>
    <w:p w14:paraId="5067E8FC" w14:textId="77777777" w:rsidR="009879BC" w:rsidRDefault="00FC5C90">
      <w:pPr>
        <w:spacing w:before="120" w:after="120" w:line="360" w:lineRule="auto"/>
        <w:rPr>
          <w:rFonts w:ascii="Tahoma" w:eastAsia="Tahoma" w:hAnsi="Tahoma" w:cs="Tahoma"/>
          <w:color w:val="000000"/>
        </w:rPr>
      </w:pPr>
      <w:r>
        <w:rPr>
          <w:rFonts w:ascii="Tahoma" w:eastAsia="Tahoma" w:hAnsi="Tahoma" w:cs="Tahoma"/>
          <w:color w:val="000000"/>
        </w:rPr>
        <w:t>Our co</w:t>
      </w:r>
      <w:r w:rsidR="008D1761">
        <w:rPr>
          <w:rFonts w:ascii="Tahoma" w:eastAsia="Tahoma" w:hAnsi="Tahoma" w:cs="Tahoma"/>
          <w:color w:val="000000"/>
        </w:rPr>
        <w:t>urier service aims to provide fast, reli</w:t>
      </w:r>
      <w:r w:rsidR="009F0D44">
        <w:rPr>
          <w:rFonts w:ascii="Tahoma" w:eastAsia="Tahoma" w:hAnsi="Tahoma" w:cs="Tahoma"/>
          <w:color w:val="000000"/>
        </w:rPr>
        <w:t xml:space="preserve">able, and cost-effective delivery </w:t>
      </w:r>
      <w:r w:rsidR="00E2556D">
        <w:rPr>
          <w:rFonts w:ascii="Tahoma" w:eastAsia="Tahoma" w:hAnsi="Tahoma" w:cs="Tahoma"/>
          <w:color w:val="000000"/>
        </w:rPr>
        <w:t>solutions</w:t>
      </w:r>
      <w:r w:rsidR="009F0D44">
        <w:rPr>
          <w:rFonts w:ascii="Tahoma" w:eastAsia="Tahoma" w:hAnsi="Tahoma" w:cs="Tahoma"/>
          <w:color w:val="000000"/>
        </w:rPr>
        <w:t xml:space="preserve"> </w:t>
      </w:r>
      <w:r w:rsidR="00E2556D">
        <w:rPr>
          <w:rFonts w:ascii="Tahoma" w:eastAsia="Tahoma" w:hAnsi="Tahoma" w:cs="Tahoma"/>
          <w:color w:val="000000"/>
        </w:rPr>
        <w:t xml:space="preserve">for individuals </w:t>
      </w:r>
      <w:r w:rsidR="00860EEA">
        <w:rPr>
          <w:rFonts w:ascii="Tahoma" w:eastAsia="Tahoma" w:hAnsi="Tahoma" w:cs="Tahoma"/>
          <w:color w:val="000000"/>
        </w:rPr>
        <w:t>and businesses, specia</w:t>
      </w:r>
      <w:r w:rsidR="008D6B7E">
        <w:rPr>
          <w:rFonts w:ascii="Tahoma" w:eastAsia="Tahoma" w:hAnsi="Tahoma" w:cs="Tahoma"/>
          <w:color w:val="000000"/>
        </w:rPr>
        <w:t>lizing on same-day, and internat</w:t>
      </w:r>
      <w:r w:rsidR="00CC131E">
        <w:rPr>
          <w:rFonts w:ascii="Tahoma" w:eastAsia="Tahoma" w:hAnsi="Tahoma" w:cs="Tahoma"/>
          <w:color w:val="000000"/>
        </w:rPr>
        <w:t xml:space="preserve">ional deliveries. </w:t>
      </w:r>
      <w:r w:rsidR="009C5362">
        <w:rPr>
          <w:rFonts w:ascii="Tahoma" w:eastAsia="Tahoma" w:hAnsi="Tahoma" w:cs="Tahoma"/>
          <w:color w:val="000000"/>
        </w:rPr>
        <w:t>R</w:t>
      </w:r>
      <w:r w:rsidR="000A3EBA">
        <w:rPr>
          <w:rFonts w:ascii="Tahoma" w:eastAsia="Tahoma" w:hAnsi="Tahoma" w:cs="Tahoma"/>
          <w:color w:val="000000"/>
        </w:rPr>
        <w:t>e</w:t>
      </w:r>
      <w:r w:rsidR="009C5362">
        <w:rPr>
          <w:rFonts w:ascii="Tahoma" w:eastAsia="Tahoma" w:hAnsi="Tahoma" w:cs="Tahoma"/>
          <w:color w:val="000000"/>
        </w:rPr>
        <w:t xml:space="preserve">venue streams include charges for </w:t>
      </w:r>
      <w:r w:rsidR="00397EE9">
        <w:rPr>
          <w:rFonts w:ascii="Tahoma" w:eastAsia="Tahoma" w:hAnsi="Tahoma" w:cs="Tahoma"/>
          <w:color w:val="000000"/>
        </w:rPr>
        <w:t>standard and express deliveries, prem</w:t>
      </w:r>
      <w:r w:rsidR="00E96418">
        <w:rPr>
          <w:rFonts w:ascii="Tahoma" w:eastAsia="Tahoma" w:hAnsi="Tahoma" w:cs="Tahoma"/>
          <w:color w:val="000000"/>
        </w:rPr>
        <w:t>ium fees for international shipping, additional char</w:t>
      </w:r>
      <w:r w:rsidR="004121EF">
        <w:rPr>
          <w:rFonts w:ascii="Tahoma" w:eastAsia="Tahoma" w:hAnsi="Tahoma" w:cs="Tahoma"/>
          <w:color w:val="000000"/>
        </w:rPr>
        <w:t>ges for special handing, and subsc</w:t>
      </w:r>
      <w:r w:rsidR="00A15AD8">
        <w:rPr>
          <w:rFonts w:ascii="Tahoma" w:eastAsia="Tahoma" w:hAnsi="Tahoma" w:cs="Tahoma"/>
          <w:color w:val="000000"/>
        </w:rPr>
        <w:t>ription plans for regular business clients</w:t>
      </w:r>
      <w:r w:rsidR="00797095">
        <w:rPr>
          <w:rFonts w:ascii="Tahoma" w:eastAsia="Tahoma" w:hAnsi="Tahoma" w:cs="Tahoma"/>
          <w:color w:val="000000"/>
        </w:rPr>
        <w:t xml:space="preserve">. </w:t>
      </w:r>
      <w:r w:rsidR="00B50BB6">
        <w:rPr>
          <w:rFonts w:ascii="Tahoma" w:eastAsia="Tahoma" w:hAnsi="Tahoma" w:cs="Tahoma"/>
          <w:color w:val="000000"/>
        </w:rPr>
        <w:t>Operations are centralized in a head office loc</w:t>
      </w:r>
      <w:r w:rsidR="00CE4EA8">
        <w:rPr>
          <w:rFonts w:ascii="Tahoma" w:eastAsia="Tahoma" w:hAnsi="Tahoma" w:cs="Tahoma"/>
          <w:color w:val="000000"/>
        </w:rPr>
        <w:t xml:space="preserve">ated in a major city, supported by </w:t>
      </w:r>
      <w:r w:rsidR="00966B72">
        <w:rPr>
          <w:rFonts w:ascii="Tahoma" w:eastAsia="Tahoma" w:hAnsi="Tahoma" w:cs="Tahoma"/>
          <w:color w:val="000000"/>
        </w:rPr>
        <w:t xml:space="preserve">distribution centres in key hubs like </w:t>
      </w:r>
      <w:r w:rsidR="00FB0310">
        <w:rPr>
          <w:rFonts w:ascii="Tahoma" w:eastAsia="Tahoma" w:hAnsi="Tahoma" w:cs="Tahoma"/>
          <w:color w:val="000000"/>
        </w:rPr>
        <w:t xml:space="preserve">Swansea, Cardiff and </w:t>
      </w:r>
      <w:r w:rsidR="005C6505">
        <w:rPr>
          <w:rFonts w:ascii="Tahoma" w:eastAsia="Tahoma" w:hAnsi="Tahoma" w:cs="Tahoma"/>
          <w:color w:val="000000"/>
        </w:rPr>
        <w:t>R</w:t>
      </w:r>
      <w:r w:rsidR="00B01DF4">
        <w:rPr>
          <w:rFonts w:ascii="Tahoma" w:eastAsia="Tahoma" w:hAnsi="Tahoma" w:cs="Tahoma"/>
          <w:color w:val="000000"/>
        </w:rPr>
        <w:t>ighton</w:t>
      </w:r>
      <w:r w:rsidR="003001B2">
        <w:rPr>
          <w:rFonts w:ascii="Tahoma" w:eastAsia="Tahoma" w:hAnsi="Tahoma" w:cs="Tahoma"/>
          <w:color w:val="000000"/>
        </w:rPr>
        <w:t xml:space="preserve">, plus local pick-up and drop-off </w:t>
      </w:r>
      <w:r w:rsidR="00E41270">
        <w:rPr>
          <w:rFonts w:ascii="Tahoma" w:eastAsia="Tahoma" w:hAnsi="Tahoma" w:cs="Tahoma"/>
          <w:color w:val="000000"/>
        </w:rPr>
        <w:t xml:space="preserve">points. Our fleet </w:t>
      </w:r>
      <w:r w:rsidR="00B153D9">
        <w:rPr>
          <w:rFonts w:ascii="Tahoma" w:eastAsia="Tahoma" w:hAnsi="Tahoma" w:cs="Tahoma"/>
          <w:color w:val="000000"/>
        </w:rPr>
        <w:t xml:space="preserve">will </w:t>
      </w:r>
      <w:r w:rsidR="001309EC">
        <w:rPr>
          <w:rFonts w:ascii="Tahoma" w:eastAsia="Tahoma" w:hAnsi="Tahoma" w:cs="Tahoma"/>
          <w:color w:val="000000"/>
        </w:rPr>
        <w:t>consist</w:t>
      </w:r>
      <w:r w:rsidR="00B153D9">
        <w:rPr>
          <w:rFonts w:ascii="Tahoma" w:eastAsia="Tahoma" w:hAnsi="Tahoma" w:cs="Tahoma"/>
          <w:color w:val="000000"/>
        </w:rPr>
        <w:t xml:space="preserve"> of large vans</w:t>
      </w:r>
      <w:r w:rsidR="00F91A62">
        <w:rPr>
          <w:rFonts w:ascii="Tahoma" w:eastAsia="Tahoma" w:hAnsi="Tahoma" w:cs="Tahoma"/>
          <w:color w:val="000000"/>
        </w:rPr>
        <w:t xml:space="preserve"> for bulk drops, and med</w:t>
      </w:r>
      <w:r w:rsidR="008037CB">
        <w:rPr>
          <w:rFonts w:ascii="Tahoma" w:eastAsia="Tahoma" w:hAnsi="Tahoma" w:cs="Tahoma"/>
          <w:color w:val="000000"/>
        </w:rPr>
        <w:t>ium vans for local delivers and small vans for small pack</w:t>
      </w:r>
      <w:r w:rsidR="00F45405">
        <w:rPr>
          <w:rFonts w:ascii="Tahoma" w:eastAsia="Tahoma" w:hAnsi="Tahoma" w:cs="Tahoma"/>
          <w:color w:val="000000"/>
        </w:rPr>
        <w:t xml:space="preserve">ages. </w:t>
      </w:r>
      <w:r w:rsidR="001309EC">
        <w:rPr>
          <w:rFonts w:ascii="Tahoma" w:eastAsia="Tahoma" w:hAnsi="Tahoma" w:cs="Tahoma"/>
          <w:color w:val="000000"/>
        </w:rPr>
        <w:t xml:space="preserve">Complemented </w:t>
      </w:r>
      <w:r w:rsidR="00AD2325">
        <w:rPr>
          <w:rFonts w:ascii="Tahoma" w:eastAsia="Tahoma" w:hAnsi="Tahoma" w:cs="Tahoma"/>
          <w:color w:val="000000"/>
        </w:rPr>
        <w:t xml:space="preserve">by IT systems for tracking </w:t>
      </w:r>
      <w:r w:rsidR="00520479">
        <w:rPr>
          <w:rFonts w:ascii="Tahoma" w:eastAsia="Tahoma" w:hAnsi="Tahoma" w:cs="Tahoma"/>
          <w:color w:val="000000"/>
        </w:rPr>
        <w:t>shipments and managing orders</w:t>
      </w:r>
      <w:r w:rsidR="00D03320">
        <w:rPr>
          <w:rFonts w:ascii="Tahoma" w:eastAsia="Tahoma" w:hAnsi="Tahoma" w:cs="Tahoma"/>
          <w:color w:val="000000"/>
        </w:rPr>
        <w:t>, and sorting equipment in our distribution centres</w:t>
      </w:r>
      <w:r w:rsidR="000171FA">
        <w:rPr>
          <w:rFonts w:ascii="Tahoma" w:eastAsia="Tahoma" w:hAnsi="Tahoma" w:cs="Tahoma"/>
          <w:color w:val="000000"/>
        </w:rPr>
        <w:t xml:space="preserve">. Key staff includes a </w:t>
      </w:r>
      <w:r w:rsidR="000171FA">
        <w:rPr>
          <w:rFonts w:ascii="Tahoma" w:eastAsia="Tahoma" w:hAnsi="Tahoma" w:cs="Tahoma"/>
          <w:color w:val="000000"/>
        </w:rPr>
        <w:lastRenderedPageBreak/>
        <w:t>management team, customer service representatives</w:t>
      </w:r>
      <w:r w:rsidR="00F47FCD">
        <w:rPr>
          <w:rFonts w:ascii="Tahoma" w:eastAsia="Tahoma" w:hAnsi="Tahoma" w:cs="Tahoma"/>
          <w:color w:val="000000"/>
        </w:rPr>
        <w:t>, drivers</w:t>
      </w:r>
      <w:r w:rsidR="0017427F">
        <w:rPr>
          <w:rFonts w:ascii="Tahoma" w:eastAsia="Tahoma" w:hAnsi="Tahoma" w:cs="Tahoma"/>
          <w:color w:val="000000"/>
        </w:rPr>
        <w:t>, warehouse</w:t>
      </w:r>
      <w:r w:rsidR="0086441B">
        <w:rPr>
          <w:rFonts w:ascii="Tahoma" w:eastAsia="Tahoma" w:hAnsi="Tahoma" w:cs="Tahoma"/>
          <w:color w:val="000000"/>
        </w:rPr>
        <w:t xml:space="preserve"> staff, it </w:t>
      </w:r>
      <w:r w:rsidR="00AD1555">
        <w:rPr>
          <w:rFonts w:ascii="Tahoma" w:eastAsia="Tahoma" w:hAnsi="Tahoma" w:cs="Tahoma"/>
          <w:color w:val="000000"/>
        </w:rPr>
        <w:t>supports</w:t>
      </w:r>
      <w:r w:rsidR="00C857B8">
        <w:rPr>
          <w:rFonts w:ascii="Tahoma" w:eastAsia="Tahoma" w:hAnsi="Tahoma" w:cs="Tahoma"/>
          <w:color w:val="000000"/>
        </w:rPr>
        <w:t xml:space="preserve">, </w:t>
      </w:r>
      <w:r w:rsidR="005774E5">
        <w:rPr>
          <w:rFonts w:ascii="Tahoma" w:eastAsia="Tahoma" w:hAnsi="Tahoma" w:cs="Tahoma"/>
          <w:color w:val="000000"/>
        </w:rPr>
        <w:t>and sales and marketing teams. We so</w:t>
      </w:r>
      <w:r w:rsidR="001020EF">
        <w:rPr>
          <w:rFonts w:ascii="Tahoma" w:eastAsia="Tahoma" w:hAnsi="Tahoma" w:cs="Tahoma"/>
          <w:color w:val="000000"/>
        </w:rPr>
        <w:t>urce vehicles from reliable suppliers</w:t>
      </w:r>
      <w:r w:rsidR="00AD1555">
        <w:rPr>
          <w:rFonts w:ascii="Tahoma" w:eastAsia="Tahoma" w:hAnsi="Tahoma" w:cs="Tahoma"/>
          <w:color w:val="000000"/>
        </w:rPr>
        <w:t>,</w:t>
      </w:r>
      <w:r w:rsidR="004D5044">
        <w:rPr>
          <w:rFonts w:ascii="Tahoma" w:eastAsia="Tahoma" w:hAnsi="Tahoma" w:cs="Tahoma"/>
          <w:color w:val="000000"/>
        </w:rPr>
        <w:t xml:space="preserve"> </w:t>
      </w:r>
      <w:r w:rsidR="005D44F6">
        <w:rPr>
          <w:rFonts w:ascii="Tahoma" w:eastAsia="Tahoma" w:hAnsi="Tahoma" w:cs="Tahoma"/>
          <w:color w:val="000000"/>
        </w:rPr>
        <w:t xml:space="preserve">packaging materials from </w:t>
      </w:r>
      <w:r w:rsidR="00D545D5">
        <w:rPr>
          <w:rFonts w:ascii="Tahoma" w:eastAsia="Tahoma" w:hAnsi="Tahoma" w:cs="Tahoma"/>
          <w:color w:val="000000"/>
        </w:rPr>
        <w:t>dedicated vendors, and tech</w:t>
      </w:r>
      <w:r w:rsidR="00DB7566">
        <w:rPr>
          <w:rFonts w:ascii="Tahoma" w:eastAsia="Tahoma" w:hAnsi="Tahoma" w:cs="Tahoma"/>
          <w:color w:val="000000"/>
        </w:rPr>
        <w:t>nology solutions for seamless operations</w:t>
      </w:r>
      <w:r w:rsidR="00964BC7">
        <w:rPr>
          <w:rFonts w:ascii="Tahoma" w:eastAsia="Tahoma" w:hAnsi="Tahoma" w:cs="Tahoma"/>
          <w:color w:val="000000"/>
        </w:rPr>
        <w:t xml:space="preserve">. Our process involves customers placing orders off websites </w:t>
      </w:r>
      <w:r w:rsidR="00BB51BD">
        <w:rPr>
          <w:rFonts w:ascii="Tahoma" w:eastAsia="Tahoma" w:hAnsi="Tahoma" w:cs="Tahoma"/>
          <w:color w:val="000000"/>
        </w:rPr>
        <w:t xml:space="preserve">then packages </w:t>
      </w:r>
      <w:r w:rsidR="009E3731">
        <w:rPr>
          <w:rFonts w:ascii="Tahoma" w:eastAsia="Tahoma" w:hAnsi="Tahoma" w:cs="Tahoma"/>
          <w:color w:val="000000"/>
        </w:rPr>
        <w:t xml:space="preserve">are picked up and dropped off at the </w:t>
      </w:r>
      <w:r w:rsidR="00F20E6F">
        <w:rPr>
          <w:rFonts w:ascii="Tahoma" w:eastAsia="Tahoma" w:hAnsi="Tahoma" w:cs="Tahoma"/>
          <w:color w:val="000000"/>
        </w:rPr>
        <w:t xml:space="preserve">sorting distribution </w:t>
      </w:r>
      <w:r w:rsidR="00BB12A3">
        <w:rPr>
          <w:rFonts w:ascii="Tahoma" w:eastAsia="Tahoma" w:hAnsi="Tahoma" w:cs="Tahoma"/>
          <w:color w:val="000000"/>
        </w:rPr>
        <w:t xml:space="preserve">centres and final delivery with </w:t>
      </w:r>
      <w:r w:rsidR="00971969">
        <w:rPr>
          <w:rFonts w:ascii="Tahoma" w:eastAsia="Tahoma" w:hAnsi="Tahoma" w:cs="Tahoma"/>
          <w:color w:val="000000"/>
        </w:rPr>
        <w:t>real-time tracking updates</w:t>
      </w:r>
      <w:r w:rsidR="00287F38">
        <w:rPr>
          <w:rFonts w:ascii="Tahoma" w:eastAsia="Tahoma" w:hAnsi="Tahoma" w:cs="Tahoma"/>
          <w:color w:val="000000"/>
        </w:rPr>
        <w:t xml:space="preserve">. Leveraging </w:t>
      </w:r>
      <w:r w:rsidR="004C66BD">
        <w:rPr>
          <w:rFonts w:ascii="Tahoma" w:eastAsia="Tahoma" w:hAnsi="Tahoma" w:cs="Tahoma"/>
          <w:color w:val="000000"/>
        </w:rPr>
        <w:t xml:space="preserve">strategic </w:t>
      </w:r>
      <w:r w:rsidR="0099678E">
        <w:rPr>
          <w:rFonts w:ascii="Tahoma" w:eastAsia="Tahoma" w:hAnsi="Tahoma" w:cs="Tahoma"/>
          <w:color w:val="000000"/>
        </w:rPr>
        <w:t xml:space="preserve">locations, robust equipment, and </w:t>
      </w:r>
      <w:r w:rsidR="00605885">
        <w:rPr>
          <w:rFonts w:ascii="Tahoma" w:eastAsia="Tahoma" w:hAnsi="Tahoma" w:cs="Tahoma"/>
          <w:color w:val="000000"/>
        </w:rPr>
        <w:t xml:space="preserve">a skilled team, we aim to deliver exceptional </w:t>
      </w:r>
      <w:r w:rsidR="00407730">
        <w:rPr>
          <w:rFonts w:ascii="Tahoma" w:eastAsia="Tahoma" w:hAnsi="Tahoma" w:cs="Tahoma"/>
          <w:color w:val="000000"/>
        </w:rPr>
        <w:t xml:space="preserve">service and establish a leading position </w:t>
      </w:r>
      <w:r w:rsidR="006A37F5">
        <w:rPr>
          <w:rFonts w:ascii="Tahoma" w:eastAsia="Tahoma" w:hAnsi="Tahoma" w:cs="Tahoma"/>
          <w:color w:val="000000"/>
        </w:rPr>
        <w:t xml:space="preserve">in the courier industry. </w:t>
      </w:r>
    </w:p>
    <w:p w14:paraId="07906845" w14:textId="77777777" w:rsidR="00BE7ADE" w:rsidRDefault="00BE7ADE">
      <w:pPr>
        <w:spacing w:before="120" w:after="120" w:line="360" w:lineRule="auto"/>
        <w:rPr>
          <w:rFonts w:ascii="Tahoma" w:eastAsia="Tahoma" w:hAnsi="Tahoma" w:cs="Tahoma"/>
          <w:color w:val="000000"/>
        </w:rPr>
      </w:pPr>
    </w:p>
    <w:p w14:paraId="2C60586F" w14:textId="77777777" w:rsidR="00BE7ADE" w:rsidRDefault="009879BC">
      <w:pPr>
        <w:spacing w:before="120" w:after="120" w:line="360" w:lineRule="auto"/>
        <w:rPr>
          <w:rFonts w:ascii="Tahoma" w:eastAsia="Tahoma" w:hAnsi="Tahoma" w:cs="Tahoma"/>
          <w:color w:val="000000"/>
        </w:rPr>
      </w:pPr>
      <w:r>
        <w:rPr>
          <w:rFonts w:ascii="Tahoma" w:eastAsia="Tahoma" w:hAnsi="Tahoma" w:cs="Tahoma"/>
          <w:color w:val="000000"/>
        </w:rPr>
        <w:t>MAR</w:t>
      </w:r>
      <w:r w:rsidR="00BE7ADE">
        <w:rPr>
          <w:rFonts w:ascii="Tahoma" w:eastAsia="Tahoma" w:hAnsi="Tahoma" w:cs="Tahoma"/>
          <w:color w:val="000000"/>
        </w:rPr>
        <w:t xml:space="preserve">KETING 4. </w:t>
      </w:r>
    </w:p>
    <w:p w14:paraId="5F98BDB4" w14:textId="77777777" w:rsidR="002337D3" w:rsidRDefault="0049348E">
      <w:pPr>
        <w:spacing w:before="120" w:after="120" w:line="360" w:lineRule="auto"/>
        <w:rPr>
          <w:rFonts w:ascii="Tahoma" w:eastAsia="Tahoma" w:hAnsi="Tahoma" w:cs="Tahoma"/>
          <w:color w:val="000000"/>
        </w:rPr>
      </w:pPr>
      <w:r>
        <w:rPr>
          <w:rFonts w:ascii="Tahoma" w:eastAsia="Tahoma" w:hAnsi="Tahoma" w:cs="Tahoma"/>
          <w:color w:val="000000"/>
        </w:rPr>
        <w:t xml:space="preserve">Our courier service </w:t>
      </w:r>
      <w:r w:rsidR="00454F79">
        <w:rPr>
          <w:rFonts w:ascii="Tahoma" w:eastAsia="Tahoma" w:hAnsi="Tahoma" w:cs="Tahoma"/>
          <w:color w:val="000000"/>
        </w:rPr>
        <w:t>provides</w:t>
      </w:r>
      <w:r w:rsidR="00314CCD">
        <w:rPr>
          <w:rFonts w:ascii="Tahoma" w:eastAsia="Tahoma" w:hAnsi="Tahoma" w:cs="Tahoma"/>
          <w:color w:val="000000"/>
        </w:rPr>
        <w:t xml:space="preserve"> fast, reliable, </w:t>
      </w:r>
      <w:r w:rsidR="007D62ED">
        <w:rPr>
          <w:rFonts w:ascii="Tahoma" w:eastAsia="Tahoma" w:hAnsi="Tahoma" w:cs="Tahoma"/>
          <w:color w:val="000000"/>
        </w:rPr>
        <w:t>and cost-effective delivery solutions</w:t>
      </w:r>
      <w:r w:rsidR="00F170C6">
        <w:rPr>
          <w:rFonts w:ascii="Tahoma" w:eastAsia="Tahoma" w:hAnsi="Tahoma" w:cs="Tahoma"/>
          <w:color w:val="000000"/>
        </w:rPr>
        <w:t xml:space="preserve"> tailored to the needs of both individuals and </w:t>
      </w:r>
      <w:r w:rsidR="00454F79">
        <w:rPr>
          <w:rFonts w:ascii="Tahoma" w:eastAsia="Tahoma" w:hAnsi="Tahoma" w:cs="Tahoma"/>
          <w:color w:val="000000"/>
        </w:rPr>
        <w:t>businesses. We spec</w:t>
      </w:r>
      <w:r w:rsidR="009F3428">
        <w:rPr>
          <w:rFonts w:ascii="Tahoma" w:eastAsia="Tahoma" w:hAnsi="Tahoma" w:cs="Tahoma"/>
          <w:color w:val="000000"/>
        </w:rPr>
        <w:t>ialize in same-d</w:t>
      </w:r>
      <w:r w:rsidR="00F7738B">
        <w:rPr>
          <w:rFonts w:ascii="Tahoma" w:eastAsia="Tahoma" w:hAnsi="Tahoma" w:cs="Tahoma"/>
          <w:color w:val="000000"/>
        </w:rPr>
        <w:t>ay, next-day, and international deliv</w:t>
      </w:r>
      <w:r w:rsidR="00485752">
        <w:rPr>
          <w:rFonts w:ascii="Tahoma" w:eastAsia="Tahoma" w:hAnsi="Tahoma" w:cs="Tahoma"/>
          <w:color w:val="000000"/>
        </w:rPr>
        <w:t>eries. Which cater to the growing demand for rapid and eff</w:t>
      </w:r>
      <w:r w:rsidR="00DA4AED">
        <w:rPr>
          <w:rFonts w:ascii="Tahoma" w:eastAsia="Tahoma" w:hAnsi="Tahoma" w:cs="Tahoma"/>
          <w:color w:val="000000"/>
        </w:rPr>
        <w:t xml:space="preserve">icient logistics in </w:t>
      </w:r>
      <w:proofErr w:type="spellStart"/>
      <w:r w:rsidR="00DA4AED">
        <w:rPr>
          <w:rFonts w:ascii="Tahoma" w:eastAsia="Tahoma" w:hAnsi="Tahoma" w:cs="Tahoma"/>
          <w:color w:val="000000"/>
        </w:rPr>
        <w:t>todays</w:t>
      </w:r>
      <w:proofErr w:type="spellEnd"/>
      <w:r w:rsidR="00DA4AED">
        <w:rPr>
          <w:rFonts w:ascii="Tahoma" w:eastAsia="Tahoma" w:hAnsi="Tahoma" w:cs="Tahoma"/>
          <w:color w:val="000000"/>
        </w:rPr>
        <w:t xml:space="preserve"> </w:t>
      </w:r>
      <w:r w:rsidR="00154049">
        <w:rPr>
          <w:rFonts w:ascii="Tahoma" w:eastAsia="Tahoma" w:hAnsi="Tahoma" w:cs="Tahoma"/>
          <w:color w:val="000000"/>
        </w:rPr>
        <w:t xml:space="preserve">fast- paced world. </w:t>
      </w:r>
      <w:r w:rsidR="00195DF6">
        <w:rPr>
          <w:rFonts w:ascii="Tahoma" w:eastAsia="Tahoma" w:hAnsi="Tahoma" w:cs="Tahoma"/>
          <w:color w:val="000000"/>
        </w:rPr>
        <w:t xml:space="preserve">Our </w:t>
      </w:r>
      <w:r w:rsidR="00C93C77">
        <w:rPr>
          <w:rFonts w:ascii="Tahoma" w:eastAsia="Tahoma" w:hAnsi="Tahoma" w:cs="Tahoma"/>
          <w:color w:val="000000"/>
        </w:rPr>
        <w:t xml:space="preserve">mission is to differentiate ourselves </w:t>
      </w:r>
      <w:r w:rsidR="001D60D9">
        <w:rPr>
          <w:rFonts w:ascii="Tahoma" w:eastAsia="Tahoma" w:hAnsi="Tahoma" w:cs="Tahoma"/>
          <w:color w:val="000000"/>
        </w:rPr>
        <w:t xml:space="preserve">in a competitive market through our </w:t>
      </w:r>
      <w:r w:rsidR="00E43F05">
        <w:rPr>
          <w:rFonts w:ascii="Tahoma" w:eastAsia="Tahoma" w:hAnsi="Tahoma" w:cs="Tahoma"/>
          <w:color w:val="000000"/>
        </w:rPr>
        <w:t>uni</w:t>
      </w:r>
      <w:r w:rsidR="002D5B13">
        <w:rPr>
          <w:rFonts w:ascii="Tahoma" w:eastAsia="Tahoma" w:hAnsi="Tahoma" w:cs="Tahoma"/>
          <w:color w:val="000000"/>
        </w:rPr>
        <w:t xml:space="preserve">que selling point advanced technology. </w:t>
      </w:r>
      <w:r w:rsidR="00D40403">
        <w:rPr>
          <w:rFonts w:ascii="Tahoma" w:eastAsia="Tahoma" w:hAnsi="Tahoma" w:cs="Tahoma"/>
          <w:color w:val="000000"/>
        </w:rPr>
        <w:t xml:space="preserve">This strategy allows us to offer </w:t>
      </w:r>
      <w:r w:rsidR="00551CB0">
        <w:rPr>
          <w:rFonts w:ascii="Tahoma" w:eastAsia="Tahoma" w:hAnsi="Tahoma" w:cs="Tahoma"/>
          <w:color w:val="000000"/>
        </w:rPr>
        <w:t>rapid</w:t>
      </w:r>
      <w:r w:rsidR="00B3611C">
        <w:rPr>
          <w:rFonts w:ascii="Tahoma" w:eastAsia="Tahoma" w:hAnsi="Tahoma" w:cs="Tahoma"/>
          <w:color w:val="000000"/>
        </w:rPr>
        <w:t xml:space="preserve"> delivery, customizable solutions, and </w:t>
      </w:r>
      <w:r w:rsidR="006E2836">
        <w:rPr>
          <w:rFonts w:ascii="Tahoma" w:eastAsia="Tahoma" w:hAnsi="Tahoma" w:cs="Tahoma"/>
          <w:color w:val="000000"/>
        </w:rPr>
        <w:t>real-time tracking, supported by strat</w:t>
      </w:r>
      <w:r w:rsidR="0071437B">
        <w:rPr>
          <w:rFonts w:ascii="Tahoma" w:eastAsia="Tahoma" w:hAnsi="Tahoma" w:cs="Tahoma"/>
          <w:color w:val="000000"/>
        </w:rPr>
        <w:t xml:space="preserve">egically located hubs in major urban </w:t>
      </w:r>
      <w:r w:rsidR="00E6466B">
        <w:rPr>
          <w:rFonts w:ascii="Tahoma" w:eastAsia="Tahoma" w:hAnsi="Tahoma" w:cs="Tahoma"/>
          <w:color w:val="000000"/>
        </w:rPr>
        <w:t xml:space="preserve">centres. Our comprehensive approach to </w:t>
      </w:r>
      <w:r w:rsidR="000D332A">
        <w:rPr>
          <w:rFonts w:ascii="Tahoma" w:eastAsia="Tahoma" w:hAnsi="Tahoma" w:cs="Tahoma"/>
          <w:color w:val="000000"/>
        </w:rPr>
        <w:t>service and</w:t>
      </w:r>
      <w:r w:rsidR="00D85BF1">
        <w:rPr>
          <w:rFonts w:ascii="Tahoma" w:eastAsia="Tahoma" w:hAnsi="Tahoma" w:cs="Tahoma"/>
          <w:color w:val="000000"/>
        </w:rPr>
        <w:t xml:space="preserve"> technology </w:t>
      </w:r>
      <w:r w:rsidR="0033786A">
        <w:rPr>
          <w:rFonts w:ascii="Tahoma" w:eastAsia="Tahoma" w:hAnsi="Tahoma" w:cs="Tahoma"/>
          <w:color w:val="000000"/>
        </w:rPr>
        <w:t>integration positions us to meet and exceed customer expe</w:t>
      </w:r>
      <w:r w:rsidR="00897D0F">
        <w:rPr>
          <w:rFonts w:ascii="Tahoma" w:eastAsia="Tahoma" w:hAnsi="Tahoma" w:cs="Tahoma"/>
          <w:color w:val="000000"/>
        </w:rPr>
        <w:t>ctations, driving satisfaction and loyalty</w:t>
      </w:r>
      <w:r w:rsidR="002337D3">
        <w:rPr>
          <w:rFonts w:ascii="Tahoma" w:eastAsia="Tahoma" w:hAnsi="Tahoma" w:cs="Tahoma"/>
          <w:color w:val="000000"/>
        </w:rPr>
        <w:t xml:space="preserve">. </w:t>
      </w:r>
    </w:p>
    <w:p w14:paraId="53C4C7E9" w14:textId="77777777" w:rsidR="006F3241" w:rsidRDefault="002337D3">
      <w:pPr>
        <w:spacing w:before="120" w:after="120" w:line="360" w:lineRule="auto"/>
        <w:rPr>
          <w:rFonts w:ascii="Tahoma" w:eastAsia="Tahoma" w:hAnsi="Tahoma" w:cs="Tahoma"/>
          <w:color w:val="000000"/>
        </w:rPr>
      </w:pPr>
      <w:r>
        <w:rPr>
          <w:rFonts w:ascii="Tahoma" w:eastAsia="Tahoma" w:hAnsi="Tahoma" w:cs="Tahoma"/>
          <w:color w:val="000000"/>
        </w:rPr>
        <w:t>Unique selling point</w:t>
      </w:r>
      <w:r w:rsidR="006F3241">
        <w:rPr>
          <w:rFonts w:ascii="Tahoma" w:eastAsia="Tahoma" w:hAnsi="Tahoma" w:cs="Tahoma"/>
          <w:color w:val="000000"/>
        </w:rPr>
        <w:t>,</w:t>
      </w:r>
    </w:p>
    <w:p w14:paraId="0554F34D" w14:textId="650D4053" w:rsidR="00943B04" w:rsidRDefault="00FE67AE" w:rsidP="00FE67AE">
      <w:pPr>
        <w:pStyle w:val="ListParagraph"/>
        <w:numPr>
          <w:ilvl w:val="0"/>
          <w:numId w:val="1"/>
        </w:numPr>
        <w:spacing w:before="120" w:after="120" w:line="360" w:lineRule="auto"/>
        <w:rPr>
          <w:rFonts w:ascii="Tahoma" w:eastAsia="Tahoma" w:hAnsi="Tahoma" w:cs="Tahoma"/>
          <w:color w:val="000000"/>
        </w:rPr>
      </w:pPr>
      <w:r>
        <w:rPr>
          <w:rFonts w:ascii="Tahoma" w:eastAsia="Tahoma" w:hAnsi="Tahoma" w:cs="Tahoma"/>
          <w:color w:val="000000"/>
        </w:rPr>
        <w:t xml:space="preserve">Rapid </w:t>
      </w:r>
      <w:r w:rsidR="007C5D12">
        <w:rPr>
          <w:rFonts w:ascii="Tahoma" w:eastAsia="Tahoma" w:hAnsi="Tahoma" w:cs="Tahoma"/>
          <w:color w:val="000000"/>
        </w:rPr>
        <w:t xml:space="preserve">Delivery: </w:t>
      </w:r>
      <w:r w:rsidR="00EC0A9D">
        <w:rPr>
          <w:rFonts w:ascii="Tahoma" w:eastAsia="Tahoma" w:hAnsi="Tahoma" w:cs="Tahoma"/>
          <w:color w:val="000000"/>
        </w:rPr>
        <w:t>W</w:t>
      </w:r>
      <w:r w:rsidR="007C5D12">
        <w:rPr>
          <w:rFonts w:ascii="Tahoma" w:eastAsia="Tahoma" w:hAnsi="Tahoma" w:cs="Tahoma"/>
          <w:color w:val="000000"/>
        </w:rPr>
        <w:t>e</w:t>
      </w:r>
      <w:r w:rsidR="007C7CCD">
        <w:rPr>
          <w:rFonts w:ascii="Tahoma" w:eastAsia="Tahoma" w:hAnsi="Tahoma" w:cs="Tahoma"/>
          <w:color w:val="000000"/>
        </w:rPr>
        <w:t xml:space="preserve"> will</w:t>
      </w:r>
      <w:r w:rsidR="007C5D12">
        <w:rPr>
          <w:rFonts w:ascii="Tahoma" w:eastAsia="Tahoma" w:hAnsi="Tahoma" w:cs="Tahoma"/>
          <w:color w:val="000000"/>
        </w:rPr>
        <w:t xml:space="preserve"> provide some of the </w:t>
      </w:r>
      <w:r w:rsidR="007C7CCD">
        <w:rPr>
          <w:rFonts w:ascii="Tahoma" w:eastAsia="Tahoma" w:hAnsi="Tahoma" w:cs="Tahoma"/>
          <w:color w:val="000000"/>
        </w:rPr>
        <w:t>faste</w:t>
      </w:r>
      <w:r w:rsidR="004A6872">
        <w:rPr>
          <w:rFonts w:ascii="Tahoma" w:eastAsia="Tahoma" w:hAnsi="Tahoma" w:cs="Tahoma"/>
          <w:color w:val="000000"/>
        </w:rPr>
        <w:t xml:space="preserve">st delivery options available, including same-day and next- day </w:t>
      </w:r>
      <w:r w:rsidR="0038167C">
        <w:rPr>
          <w:rFonts w:ascii="Tahoma" w:eastAsia="Tahoma" w:hAnsi="Tahoma" w:cs="Tahoma"/>
          <w:color w:val="000000"/>
        </w:rPr>
        <w:t>services. Our well- planned network of distrib</w:t>
      </w:r>
      <w:r w:rsidR="00381267">
        <w:rPr>
          <w:rFonts w:ascii="Tahoma" w:eastAsia="Tahoma" w:hAnsi="Tahoma" w:cs="Tahoma"/>
          <w:color w:val="000000"/>
        </w:rPr>
        <w:t xml:space="preserve">ution centres and </w:t>
      </w:r>
      <w:r w:rsidR="00FA39FA">
        <w:rPr>
          <w:rFonts w:ascii="Tahoma" w:eastAsia="Tahoma" w:hAnsi="Tahoma" w:cs="Tahoma"/>
          <w:color w:val="000000"/>
        </w:rPr>
        <w:t>local pickup and drop-off points allows us to mini</w:t>
      </w:r>
      <w:r w:rsidR="00D15413">
        <w:rPr>
          <w:rFonts w:ascii="Tahoma" w:eastAsia="Tahoma" w:hAnsi="Tahoma" w:cs="Tahoma"/>
          <w:color w:val="000000"/>
        </w:rPr>
        <w:t xml:space="preserve">mize transit times and deliver parcels swiftly. </w:t>
      </w:r>
      <w:r w:rsidR="00D67CC9">
        <w:rPr>
          <w:rFonts w:ascii="Tahoma" w:eastAsia="Tahoma" w:hAnsi="Tahoma" w:cs="Tahoma"/>
          <w:color w:val="000000"/>
        </w:rPr>
        <w:t xml:space="preserve">Customers can </w:t>
      </w:r>
      <w:r w:rsidR="00342F07">
        <w:rPr>
          <w:rFonts w:ascii="Tahoma" w:eastAsia="Tahoma" w:hAnsi="Tahoma" w:cs="Tahoma"/>
          <w:color w:val="000000"/>
        </w:rPr>
        <w:t>choose from a range</w:t>
      </w:r>
      <w:r w:rsidR="001A03B9">
        <w:rPr>
          <w:rFonts w:ascii="Tahoma" w:eastAsia="Tahoma" w:hAnsi="Tahoma" w:cs="Tahoma"/>
          <w:color w:val="000000"/>
        </w:rPr>
        <w:t xml:space="preserve"> of delivery speeds to match their needs, whether it’s a last-mi</w:t>
      </w:r>
      <w:r w:rsidR="00372942">
        <w:rPr>
          <w:rFonts w:ascii="Tahoma" w:eastAsia="Tahoma" w:hAnsi="Tahoma" w:cs="Tahoma"/>
          <w:color w:val="000000"/>
        </w:rPr>
        <w:t>nute gift or an urgent business doc</w:t>
      </w:r>
      <w:r w:rsidR="003A5027">
        <w:rPr>
          <w:rFonts w:ascii="Tahoma" w:eastAsia="Tahoma" w:hAnsi="Tahoma" w:cs="Tahoma"/>
          <w:color w:val="000000"/>
        </w:rPr>
        <w:t xml:space="preserve">ument. </w:t>
      </w:r>
    </w:p>
    <w:p w14:paraId="7D48B9B0" w14:textId="49D96B8F" w:rsidR="003A5027" w:rsidRDefault="003A5027" w:rsidP="00FE67AE">
      <w:pPr>
        <w:pStyle w:val="ListParagraph"/>
        <w:numPr>
          <w:ilvl w:val="0"/>
          <w:numId w:val="1"/>
        </w:numPr>
        <w:spacing w:before="120" w:after="120" w:line="360" w:lineRule="auto"/>
        <w:rPr>
          <w:rFonts w:ascii="Tahoma" w:eastAsia="Tahoma" w:hAnsi="Tahoma" w:cs="Tahoma"/>
          <w:color w:val="000000"/>
        </w:rPr>
      </w:pPr>
      <w:r>
        <w:rPr>
          <w:rFonts w:ascii="Tahoma" w:eastAsia="Tahoma" w:hAnsi="Tahoma" w:cs="Tahoma"/>
          <w:color w:val="000000"/>
        </w:rPr>
        <w:t>Flexible, Cus</w:t>
      </w:r>
      <w:r w:rsidR="00365829">
        <w:rPr>
          <w:rFonts w:ascii="Tahoma" w:eastAsia="Tahoma" w:hAnsi="Tahoma" w:cs="Tahoma"/>
          <w:color w:val="000000"/>
        </w:rPr>
        <w:t xml:space="preserve">tomized Solutions: </w:t>
      </w:r>
      <w:r w:rsidR="00EC0A9D">
        <w:rPr>
          <w:rFonts w:ascii="Tahoma" w:eastAsia="Tahoma" w:hAnsi="Tahoma" w:cs="Tahoma"/>
          <w:color w:val="000000"/>
        </w:rPr>
        <w:t>W</w:t>
      </w:r>
      <w:r w:rsidR="00FF3E6A">
        <w:rPr>
          <w:rFonts w:ascii="Tahoma" w:eastAsia="Tahoma" w:hAnsi="Tahoma" w:cs="Tahoma"/>
          <w:color w:val="000000"/>
        </w:rPr>
        <w:t>e understand that one size does not fit all in logis</w:t>
      </w:r>
      <w:r w:rsidR="00B61D41">
        <w:rPr>
          <w:rFonts w:ascii="Tahoma" w:eastAsia="Tahoma" w:hAnsi="Tahoma" w:cs="Tahoma"/>
          <w:color w:val="000000"/>
        </w:rPr>
        <w:t>tics. That’s why we offer customized del</w:t>
      </w:r>
      <w:r w:rsidR="00AF3379">
        <w:rPr>
          <w:rFonts w:ascii="Tahoma" w:eastAsia="Tahoma" w:hAnsi="Tahoma" w:cs="Tahoma"/>
          <w:color w:val="000000"/>
        </w:rPr>
        <w:t>ivery solutions for businesses, including subsc</w:t>
      </w:r>
      <w:r w:rsidR="00864918">
        <w:rPr>
          <w:rFonts w:ascii="Tahoma" w:eastAsia="Tahoma" w:hAnsi="Tahoma" w:cs="Tahoma"/>
          <w:color w:val="000000"/>
        </w:rPr>
        <w:t>ription plans for regular ship</w:t>
      </w:r>
      <w:r w:rsidR="00E44AC0">
        <w:rPr>
          <w:rFonts w:ascii="Tahoma" w:eastAsia="Tahoma" w:hAnsi="Tahoma" w:cs="Tahoma"/>
          <w:color w:val="000000"/>
        </w:rPr>
        <w:t>ments and specialized handling for fragile or oversized items</w:t>
      </w:r>
      <w:r w:rsidR="001C14EE">
        <w:rPr>
          <w:rFonts w:ascii="Tahoma" w:eastAsia="Tahoma" w:hAnsi="Tahoma" w:cs="Tahoma"/>
          <w:color w:val="000000"/>
        </w:rPr>
        <w:t xml:space="preserve">. This flexibility ensures that we can meet diverse </w:t>
      </w:r>
      <w:r w:rsidR="00D46ACB">
        <w:rPr>
          <w:rFonts w:ascii="Tahoma" w:eastAsia="Tahoma" w:hAnsi="Tahoma" w:cs="Tahoma"/>
          <w:color w:val="000000"/>
        </w:rPr>
        <w:t>customer requirements, from small e-commerce retailers to large cor</w:t>
      </w:r>
      <w:r w:rsidR="00590FD3">
        <w:rPr>
          <w:rFonts w:ascii="Tahoma" w:eastAsia="Tahoma" w:hAnsi="Tahoma" w:cs="Tahoma"/>
          <w:color w:val="000000"/>
        </w:rPr>
        <w:t>porations with complex logistics needs.</w:t>
      </w:r>
    </w:p>
    <w:p w14:paraId="4D142A78" w14:textId="068236F5" w:rsidR="00EC0A9D" w:rsidRDefault="00F61503" w:rsidP="00FE67AE">
      <w:pPr>
        <w:pStyle w:val="ListParagraph"/>
        <w:numPr>
          <w:ilvl w:val="0"/>
          <w:numId w:val="1"/>
        </w:numPr>
        <w:spacing w:before="120" w:after="120" w:line="360" w:lineRule="auto"/>
        <w:rPr>
          <w:rFonts w:ascii="Tahoma" w:eastAsia="Tahoma" w:hAnsi="Tahoma" w:cs="Tahoma"/>
          <w:color w:val="000000"/>
        </w:rPr>
      </w:pPr>
      <w:r>
        <w:rPr>
          <w:rFonts w:ascii="Tahoma" w:eastAsia="Tahoma" w:hAnsi="Tahoma" w:cs="Tahoma"/>
          <w:color w:val="000000"/>
        </w:rPr>
        <w:t>Advanced Technology and Real-</w:t>
      </w:r>
      <w:r w:rsidR="000372E3">
        <w:rPr>
          <w:rFonts w:ascii="Tahoma" w:eastAsia="Tahoma" w:hAnsi="Tahoma" w:cs="Tahoma"/>
          <w:color w:val="000000"/>
        </w:rPr>
        <w:t xml:space="preserve">Time Tracking: </w:t>
      </w:r>
      <w:r w:rsidR="00683FB2">
        <w:rPr>
          <w:rFonts w:ascii="Tahoma" w:eastAsia="Tahoma" w:hAnsi="Tahoma" w:cs="Tahoma"/>
          <w:color w:val="000000"/>
        </w:rPr>
        <w:t>Lever</w:t>
      </w:r>
      <w:r w:rsidR="00C238F6">
        <w:rPr>
          <w:rFonts w:ascii="Tahoma" w:eastAsia="Tahoma" w:hAnsi="Tahoma" w:cs="Tahoma"/>
          <w:color w:val="000000"/>
        </w:rPr>
        <w:t xml:space="preserve">aging cutting-edge IT systems, we provide </w:t>
      </w:r>
      <w:r w:rsidR="00C6621E">
        <w:rPr>
          <w:rFonts w:ascii="Tahoma" w:eastAsia="Tahoma" w:hAnsi="Tahoma" w:cs="Tahoma"/>
          <w:color w:val="000000"/>
        </w:rPr>
        <w:t>real-time tracking for all shipments. Customers can mon</w:t>
      </w:r>
      <w:r w:rsidR="004C3E32">
        <w:rPr>
          <w:rFonts w:ascii="Tahoma" w:eastAsia="Tahoma" w:hAnsi="Tahoma" w:cs="Tahoma"/>
          <w:color w:val="000000"/>
        </w:rPr>
        <w:t>itor their parcels every step of the way through our user-friendly website and mob</w:t>
      </w:r>
      <w:r w:rsidR="00707EAD">
        <w:rPr>
          <w:rFonts w:ascii="Tahoma" w:eastAsia="Tahoma" w:hAnsi="Tahoma" w:cs="Tahoma"/>
          <w:color w:val="000000"/>
        </w:rPr>
        <w:t xml:space="preserve">ile app. This transparency </w:t>
      </w:r>
      <w:r w:rsidR="00707EAD">
        <w:rPr>
          <w:rFonts w:ascii="Tahoma" w:eastAsia="Tahoma" w:hAnsi="Tahoma" w:cs="Tahoma"/>
          <w:color w:val="000000"/>
        </w:rPr>
        <w:lastRenderedPageBreak/>
        <w:t>builds trust and provides peace of mind</w:t>
      </w:r>
      <w:r w:rsidR="007E758E">
        <w:rPr>
          <w:rFonts w:ascii="Tahoma" w:eastAsia="Tahoma" w:hAnsi="Tahoma" w:cs="Tahoma"/>
          <w:color w:val="000000"/>
        </w:rPr>
        <w:t>, knowing ex</w:t>
      </w:r>
      <w:r w:rsidR="00BE092C">
        <w:rPr>
          <w:rFonts w:ascii="Tahoma" w:eastAsia="Tahoma" w:hAnsi="Tahoma" w:cs="Tahoma"/>
          <w:color w:val="000000"/>
        </w:rPr>
        <w:t>actly where their package is and when it will be arr</w:t>
      </w:r>
      <w:r w:rsidR="00723648">
        <w:rPr>
          <w:rFonts w:ascii="Tahoma" w:eastAsia="Tahoma" w:hAnsi="Tahoma" w:cs="Tahoma"/>
          <w:color w:val="000000"/>
        </w:rPr>
        <w:t xml:space="preserve">iving. </w:t>
      </w:r>
    </w:p>
    <w:p w14:paraId="589317BE" w14:textId="7090EE0A" w:rsidR="00723648" w:rsidRDefault="00723648" w:rsidP="00FE67AE">
      <w:pPr>
        <w:pStyle w:val="ListParagraph"/>
        <w:numPr>
          <w:ilvl w:val="0"/>
          <w:numId w:val="1"/>
        </w:numPr>
        <w:spacing w:before="120" w:after="120" w:line="360" w:lineRule="auto"/>
        <w:rPr>
          <w:rFonts w:ascii="Tahoma" w:eastAsia="Tahoma" w:hAnsi="Tahoma" w:cs="Tahoma"/>
          <w:color w:val="000000"/>
        </w:rPr>
      </w:pPr>
      <w:r>
        <w:rPr>
          <w:rFonts w:ascii="Tahoma" w:eastAsia="Tahoma" w:hAnsi="Tahoma" w:cs="Tahoma"/>
          <w:color w:val="000000"/>
        </w:rPr>
        <w:t>Strategic Locations:</w:t>
      </w:r>
      <w:r w:rsidR="00031E9D">
        <w:rPr>
          <w:rFonts w:ascii="Tahoma" w:eastAsia="Tahoma" w:hAnsi="Tahoma" w:cs="Tahoma"/>
          <w:color w:val="000000"/>
        </w:rPr>
        <w:t xml:space="preserve"> Our </w:t>
      </w:r>
      <w:r w:rsidR="00B65CF1">
        <w:rPr>
          <w:rFonts w:ascii="Tahoma" w:eastAsia="Tahoma" w:hAnsi="Tahoma" w:cs="Tahoma"/>
          <w:color w:val="000000"/>
        </w:rPr>
        <w:t xml:space="preserve">operations hubs are strategically placed in major cities such as </w:t>
      </w:r>
      <w:r w:rsidR="002318FE">
        <w:rPr>
          <w:rFonts w:ascii="Tahoma" w:eastAsia="Tahoma" w:hAnsi="Tahoma" w:cs="Tahoma"/>
          <w:color w:val="000000"/>
        </w:rPr>
        <w:t xml:space="preserve">Swansea, Cardiff and </w:t>
      </w:r>
      <w:r w:rsidR="00E45C25">
        <w:rPr>
          <w:rFonts w:ascii="Tahoma" w:eastAsia="Tahoma" w:hAnsi="Tahoma" w:cs="Tahoma"/>
          <w:color w:val="000000"/>
        </w:rPr>
        <w:t>Righton. These locations are chosen to maximize effici</w:t>
      </w:r>
      <w:r w:rsidR="000D0025">
        <w:rPr>
          <w:rFonts w:ascii="Tahoma" w:eastAsia="Tahoma" w:hAnsi="Tahoma" w:cs="Tahoma"/>
          <w:color w:val="000000"/>
        </w:rPr>
        <w:t xml:space="preserve">ency and minimize delivery times, enabling us to </w:t>
      </w:r>
      <w:r w:rsidR="00BE1A30">
        <w:rPr>
          <w:rFonts w:ascii="Tahoma" w:eastAsia="Tahoma" w:hAnsi="Tahoma" w:cs="Tahoma"/>
          <w:color w:val="000000"/>
        </w:rPr>
        <w:t>cover a wide geographic area with rapid ser</w:t>
      </w:r>
      <w:r w:rsidR="001B6514">
        <w:rPr>
          <w:rFonts w:ascii="Tahoma" w:eastAsia="Tahoma" w:hAnsi="Tahoma" w:cs="Tahoma"/>
          <w:color w:val="000000"/>
        </w:rPr>
        <w:t>vice. Local drop-off and pickup points further enhance con</w:t>
      </w:r>
      <w:r w:rsidR="0062070A">
        <w:rPr>
          <w:rFonts w:ascii="Tahoma" w:eastAsia="Tahoma" w:hAnsi="Tahoma" w:cs="Tahoma"/>
          <w:color w:val="000000"/>
        </w:rPr>
        <w:t>venience for our customers, allowing easy access to our services.</w:t>
      </w:r>
      <w:r w:rsidR="00DE0FB3">
        <w:rPr>
          <w:rFonts w:ascii="Tahoma" w:eastAsia="Tahoma" w:hAnsi="Tahoma" w:cs="Tahoma"/>
          <w:color w:val="000000"/>
        </w:rPr>
        <w:t xml:space="preserve"> </w:t>
      </w:r>
    </w:p>
    <w:p w14:paraId="19CD76AE" w14:textId="3F2D3646" w:rsidR="003C3483" w:rsidRDefault="003C3483" w:rsidP="003C3483">
      <w:pPr>
        <w:spacing w:before="120" w:after="120" w:line="360" w:lineRule="auto"/>
        <w:ind w:left="360"/>
        <w:rPr>
          <w:rFonts w:ascii="Tahoma" w:eastAsia="Tahoma" w:hAnsi="Tahoma" w:cs="Tahoma"/>
          <w:color w:val="000000"/>
        </w:rPr>
      </w:pPr>
      <w:r>
        <w:rPr>
          <w:rFonts w:ascii="Tahoma" w:eastAsia="Tahoma" w:hAnsi="Tahoma" w:cs="Tahoma"/>
          <w:color w:val="000000"/>
        </w:rPr>
        <w:t xml:space="preserve">PEST Analysis: </w:t>
      </w:r>
    </w:p>
    <w:p w14:paraId="2DD67561" w14:textId="0E3E0FD0" w:rsidR="003C3483" w:rsidRDefault="005C3937" w:rsidP="003C3483">
      <w:pPr>
        <w:spacing w:before="120" w:after="120" w:line="360" w:lineRule="auto"/>
        <w:ind w:left="360"/>
        <w:rPr>
          <w:rFonts w:ascii="Tahoma" w:eastAsia="Tahoma" w:hAnsi="Tahoma" w:cs="Tahoma"/>
          <w:color w:val="000000"/>
        </w:rPr>
      </w:pPr>
      <w:r>
        <w:rPr>
          <w:rFonts w:ascii="Tahoma" w:eastAsia="Tahoma" w:hAnsi="Tahoma" w:cs="Tahoma"/>
          <w:color w:val="000000"/>
        </w:rPr>
        <w:t>Our PEST analysis provides insi</w:t>
      </w:r>
      <w:r w:rsidR="006D3BD2">
        <w:rPr>
          <w:rFonts w:ascii="Tahoma" w:eastAsia="Tahoma" w:hAnsi="Tahoma" w:cs="Tahoma"/>
          <w:color w:val="000000"/>
        </w:rPr>
        <w:t>ght into the macro-environment factors affecting our business:</w:t>
      </w:r>
    </w:p>
    <w:p w14:paraId="26562102" w14:textId="3AF40035" w:rsidR="008A5BFA" w:rsidRDefault="008A5BFA" w:rsidP="008A5BFA">
      <w:pPr>
        <w:pStyle w:val="ListParagraph"/>
        <w:numPr>
          <w:ilvl w:val="0"/>
          <w:numId w:val="2"/>
        </w:numPr>
        <w:spacing w:before="120" w:after="120" w:line="360" w:lineRule="auto"/>
        <w:rPr>
          <w:rFonts w:ascii="Tahoma" w:eastAsia="Tahoma" w:hAnsi="Tahoma" w:cs="Tahoma"/>
          <w:color w:val="000000"/>
        </w:rPr>
      </w:pPr>
      <w:r>
        <w:rPr>
          <w:rFonts w:ascii="Tahoma" w:eastAsia="Tahoma" w:hAnsi="Tahoma" w:cs="Tahoma"/>
          <w:color w:val="000000"/>
        </w:rPr>
        <w:t>Political</w:t>
      </w:r>
      <w:r w:rsidR="00074AD7">
        <w:rPr>
          <w:rFonts w:ascii="Tahoma" w:eastAsia="Tahoma" w:hAnsi="Tahoma" w:cs="Tahoma"/>
          <w:color w:val="000000"/>
        </w:rPr>
        <w:t xml:space="preserve"> Factors: </w:t>
      </w:r>
    </w:p>
    <w:p w14:paraId="76317F6E" w14:textId="226269FB" w:rsidR="00074AD7" w:rsidRDefault="008466C5" w:rsidP="008466C5">
      <w:pPr>
        <w:pStyle w:val="ListParagraph"/>
        <w:spacing w:before="120" w:after="120" w:line="360" w:lineRule="auto"/>
        <w:rPr>
          <w:rFonts w:ascii="Tahoma" w:eastAsia="Tahoma" w:hAnsi="Tahoma" w:cs="Tahoma"/>
          <w:color w:val="000000"/>
        </w:rPr>
      </w:pPr>
      <w:r>
        <w:rPr>
          <w:rFonts w:ascii="Tahoma" w:eastAsia="Tahoma" w:hAnsi="Tahoma" w:cs="Tahoma"/>
          <w:color w:val="000000"/>
        </w:rPr>
        <w:t>Regulations and Compliance</w:t>
      </w:r>
      <w:r w:rsidR="00AF1D4B">
        <w:rPr>
          <w:rFonts w:ascii="Tahoma" w:eastAsia="Tahoma" w:hAnsi="Tahoma" w:cs="Tahoma"/>
          <w:color w:val="000000"/>
        </w:rPr>
        <w:t xml:space="preserve">: </w:t>
      </w:r>
    </w:p>
    <w:p w14:paraId="72FF9297" w14:textId="7D4B2374" w:rsidR="00AF1D4B" w:rsidRDefault="00AF1D4B" w:rsidP="008466C5">
      <w:pPr>
        <w:pStyle w:val="ListParagraph"/>
        <w:spacing w:before="120" w:after="120" w:line="360" w:lineRule="auto"/>
        <w:rPr>
          <w:rFonts w:ascii="Tahoma" w:eastAsia="Tahoma" w:hAnsi="Tahoma" w:cs="Tahoma"/>
          <w:color w:val="000000"/>
        </w:rPr>
      </w:pPr>
      <w:r>
        <w:rPr>
          <w:rFonts w:ascii="Tahoma" w:eastAsia="Tahoma" w:hAnsi="Tahoma" w:cs="Tahoma"/>
          <w:color w:val="000000"/>
        </w:rPr>
        <w:t xml:space="preserve">Navigating local </w:t>
      </w:r>
      <w:r w:rsidR="007B38D9">
        <w:rPr>
          <w:rFonts w:ascii="Tahoma" w:eastAsia="Tahoma" w:hAnsi="Tahoma" w:cs="Tahoma"/>
          <w:color w:val="000000"/>
        </w:rPr>
        <w:t>and international shipp</w:t>
      </w:r>
      <w:r w:rsidR="00630220">
        <w:rPr>
          <w:rFonts w:ascii="Tahoma" w:eastAsia="Tahoma" w:hAnsi="Tahoma" w:cs="Tahoma"/>
          <w:color w:val="000000"/>
        </w:rPr>
        <w:t xml:space="preserve">ing regulations is crucial. We ensure </w:t>
      </w:r>
      <w:r w:rsidR="009C1B7D">
        <w:rPr>
          <w:rFonts w:ascii="Tahoma" w:eastAsia="Tahoma" w:hAnsi="Tahoma" w:cs="Tahoma"/>
          <w:color w:val="000000"/>
        </w:rPr>
        <w:t xml:space="preserve">compliance with all relevant </w:t>
      </w:r>
      <w:r w:rsidR="00BD6D12">
        <w:rPr>
          <w:rFonts w:ascii="Tahoma" w:eastAsia="Tahoma" w:hAnsi="Tahoma" w:cs="Tahoma"/>
          <w:color w:val="000000"/>
        </w:rPr>
        <w:t>laws and regulations, particularly for international ship</w:t>
      </w:r>
      <w:r w:rsidR="0000081D">
        <w:rPr>
          <w:rFonts w:ascii="Tahoma" w:eastAsia="Tahoma" w:hAnsi="Tahoma" w:cs="Tahoma"/>
          <w:color w:val="000000"/>
        </w:rPr>
        <w:t>ments that may be subject to customs and ta</w:t>
      </w:r>
      <w:r w:rsidR="00025C5D">
        <w:rPr>
          <w:rFonts w:ascii="Tahoma" w:eastAsia="Tahoma" w:hAnsi="Tahoma" w:cs="Tahoma"/>
          <w:color w:val="000000"/>
        </w:rPr>
        <w:t>riff issues. Staying abreast</w:t>
      </w:r>
      <w:r w:rsidR="00070E9F">
        <w:rPr>
          <w:rFonts w:ascii="Tahoma" w:eastAsia="Tahoma" w:hAnsi="Tahoma" w:cs="Tahoma"/>
          <w:color w:val="000000"/>
        </w:rPr>
        <w:t xml:space="preserve"> of regulatory changes and </w:t>
      </w:r>
      <w:r w:rsidR="00F830B9">
        <w:rPr>
          <w:rFonts w:ascii="Tahoma" w:eastAsia="Tahoma" w:hAnsi="Tahoma" w:cs="Tahoma"/>
          <w:color w:val="000000"/>
        </w:rPr>
        <w:t>maintaining robust compli</w:t>
      </w:r>
      <w:r w:rsidR="00F3166F">
        <w:rPr>
          <w:rFonts w:ascii="Tahoma" w:eastAsia="Tahoma" w:hAnsi="Tahoma" w:cs="Tahoma"/>
          <w:color w:val="000000"/>
        </w:rPr>
        <w:t xml:space="preserve">ance protocols help us avoid </w:t>
      </w:r>
      <w:r w:rsidR="00042206">
        <w:rPr>
          <w:rFonts w:ascii="Tahoma" w:eastAsia="Tahoma" w:hAnsi="Tahoma" w:cs="Tahoma"/>
          <w:color w:val="000000"/>
        </w:rPr>
        <w:t xml:space="preserve">delays and legal complications. </w:t>
      </w:r>
    </w:p>
    <w:p w14:paraId="327212FF" w14:textId="77777777" w:rsidR="002B66B0" w:rsidRDefault="002B66B0" w:rsidP="008466C5">
      <w:pPr>
        <w:pStyle w:val="ListParagraph"/>
        <w:spacing w:before="120" w:after="120" w:line="360" w:lineRule="auto"/>
        <w:rPr>
          <w:rFonts w:ascii="Tahoma" w:eastAsia="Tahoma" w:hAnsi="Tahoma" w:cs="Tahoma"/>
          <w:color w:val="000000"/>
        </w:rPr>
      </w:pPr>
    </w:p>
    <w:p w14:paraId="6E4E4DA9" w14:textId="4F55BA6B" w:rsidR="00042206" w:rsidRDefault="007D5E61" w:rsidP="008466C5">
      <w:pPr>
        <w:pStyle w:val="ListParagraph"/>
        <w:spacing w:before="120" w:after="120" w:line="360" w:lineRule="auto"/>
        <w:rPr>
          <w:rFonts w:ascii="Tahoma" w:eastAsia="Tahoma" w:hAnsi="Tahoma" w:cs="Tahoma"/>
          <w:color w:val="000000"/>
        </w:rPr>
      </w:pPr>
      <w:r>
        <w:rPr>
          <w:rFonts w:ascii="Tahoma" w:eastAsia="Tahoma" w:hAnsi="Tahoma" w:cs="Tahoma"/>
          <w:color w:val="000000"/>
        </w:rPr>
        <w:t xml:space="preserve">Trade policies: </w:t>
      </w:r>
      <w:r w:rsidR="005C01FF">
        <w:rPr>
          <w:rFonts w:ascii="Tahoma" w:eastAsia="Tahoma" w:hAnsi="Tahoma" w:cs="Tahoma"/>
          <w:color w:val="000000"/>
        </w:rPr>
        <w:t>global trade polic</w:t>
      </w:r>
      <w:r w:rsidR="00303311">
        <w:rPr>
          <w:rFonts w:ascii="Tahoma" w:eastAsia="Tahoma" w:hAnsi="Tahoma" w:cs="Tahoma"/>
          <w:color w:val="000000"/>
        </w:rPr>
        <w:t xml:space="preserve">ies can impact our operations, </w:t>
      </w:r>
      <w:r w:rsidR="0063420A">
        <w:rPr>
          <w:rFonts w:ascii="Tahoma" w:eastAsia="Tahoma" w:hAnsi="Tahoma" w:cs="Tahoma"/>
          <w:color w:val="000000"/>
        </w:rPr>
        <w:t>especially in international</w:t>
      </w:r>
      <w:r w:rsidR="00FF6296">
        <w:rPr>
          <w:rFonts w:ascii="Tahoma" w:eastAsia="Tahoma" w:hAnsi="Tahoma" w:cs="Tahoma"/>
          <w:color w:val="000000"/>
        </w:rPr>
        <w:t xml:space="preserve"> shipping. </w:t>
      </w:r>
      <w:r w:rsidR="0052089C">
        <w:rPr>
          <w:rFonts w:ascii="Tahoma" w:eastAsia="Tahoma" w:hAnsi="Tahoma" w:cs="Tahoma"/>
          <w:color w:val="000000"/>
        </w:rPr>
        <w:t>T</w:t>
      </w:r>
      <w:r w:rsidR="00FF6296">
        <w:rPr>
          <w:rFonts w:ascii="Tahoma" w:eastAsia="Tahoma" w:hAnsi="Tahoma" w:cs="Tahoma"/>
          <w:color w:val="000000"/>
        </w:rPr>
        <w:t>ariff</w:t>
      </w:r>
      <w:r w:rsidR="0052089C">
        <w:rPr>
          <w:rFonts w:ascii="Tahoma" w:eastAsia="Tahoma" w:hAnsi="Tahoma" w:cs="Tahoma"/>
          <w:color w:val="000000"/>
        </w:rPr>
        <w:t>s, trade a</w:t>
      </w:r>
      <w:r w:rsidR="009477D6">
        <w:rPr>
          <w:rFonts w:ascii="Tahoma" w:eastAsia="Tahoma" w:hAnsi="Tahoma" w:cs="Tahoma"/>
          <w:color w:val="000000"/>
        </w:rPr>
        <w:t>greements, and polit</w:t>
      </w:r>
      <w:r w:rsidR="00993D96">
        <w:rPr>
          <w:rFonts w:ascii="Tahoma" w:eastAsia="Tahoma" w:hAnsi="Tahoma" w:cs="Tahoma"/>
          <w:color w:val="000000"/>
        </w:rPr>
        <w:t>ical stability in other countrie</w:t>
      </w:r>
      <w:r w:rsidR="005F6A93">
        <w:rPr>
          <w:rFonts w:ascii="Tahoma" w:eastAsia="Tahoma" w:hAnsi="Tahoma" w:cs="Tahoma"/>
          <w:color w:val="000000"/>
        </w:rPr>
        <w:t>s affect our service routes and costs. We mon</w:t>
      </w:r>
      <w:r w:rsidR="0053384F">
        <w:rPr>
          <w:rFonts w:ascii="Tahoma" w:eastAsia="Tahoma" w:hAnsi="Tahoma" w:cs="Tahoma"/>
          <w:color w:val="000000"/>
        </w:rPr>
        <w:t>itor these factors closely to adapt our strateg</w:t>
      </w:r>
      <w:r w:rsidR="00EA68F2">
        <w:rPr>
          <w:rFonts w:ascii="Tahoma" w:eastAsia="Tahoma" w:hAnsi="Tahoma" w:cs="Tahoma"/>
          <w:color w:val="000000"/>
        </w:rPr>
        <w:t>ies and ensure uninterrupted service.</w:t>
      </w:r>
    </w:p>
    <w:p w14:paraId="1462E4BB" w14:textId="64B187A4" w:rsidR="006E3F15" w:rsidRDefault="00CC29EC" w:rsidP="006E3F15">
      <w:pPr>
        <w:pStyle w:val="ListParagraph"/>
        <w:numPr>
          <w:ilvl w:val="0"/>
          <w:numId w:val="2"/>
        </w:numPr>
        <w:spacing w:before="120" w:after="120" w:line="360" w:lineRule="auto"/>
        <w:rPr>
          <w:rFonts w:ascii="Tahoma" w:eastAsia="Tahoma" w:hAnsi="Tahoma" w:cs="Tahoma"/>
          <w:color w:val="000000"/>
        </w:rPr>
      </w:pPr>
      <w:r>
        <w:rPr>
          <w:rFonts w:ascii="Tahoma" w:eastAsia="Tahoma" w:hAnsi="Tahoma" w:cs="Tahoma"/>
          <w:color w:val="000000"/>
        </w:rPr>
        <w:t>Economic</w:t>
      </w:r>
      <w:r w:rsidR="000D7625">
        <w:rPr>
          <w:rFonts w:ascii="Tahoma" w:eastAsia="Tahoma" w:hAnsi="Tahoma" w:cs="Tahoma"/>
          <w:color w:val="000000"/>
        </w:rPr>
        <w:t xml:space="preserve"> Factors:</w:t>
      </w:r>
      <w:r>
        <w:rPr>
          <w:rFonts w:ascii="Tahoma" w:eastAsia="Tahoma" w:hAnsi="Tahoma" w:cs="Tahoma"/>
          <w:color w:val="000000"/>
        </w:rPr>
        <w:t xml:space="preserve"> </w:t>
      </w:r>
    </w:p>
    <w:p w14:paraId="566ACDCB" w14:textId="00E127C0" w:rsidR="00CC29EC" w:rsidRDefault="00CC29EC" w:rsidP="00CC29EC">
      <w:pPr>
        <w:pStyle w:val="ListParagraph"/>
        <w:spacing w:before="120" w:after="120" w:line="360" w:lineRule="auto"/>
        <w:rPr>
          <w:rFonts w:ascii="Tahoma" w:eastAsia="Tahoma" w:hAnsi="Tahoma" w:cs="Tahoma"/>
          <w:color w:val="000000"/>
        </w:rPr>
      </w:pPr>
      <w:r>
        <w:rPr>
          <w:rFonts w:ascii="Tahoma" w:eastAsia="Tahoma" w:hAnsi="Tahoma" w:cs="Tahoma"/>
          <w:color w:val="000000"/>
        </w:rPr>
        <w:t xml:space="preserve">Market Demand: </w:t>
      </w:r>
      <w:r w:rsidR="009F71AC">
        <w:rPr>
          <w:rFonts w:ascii="Tahoma" w:eastAsia="Tahoma" w:hAnsi="Tahoma" w:cs="Tahoma"/>
          <w:color w:val="000000"/>
        </w:rPr>
        <w:t xml:space="preserve">The </w:t>
      </w:r>
      <w:r w:rsidR="0001234F">
        <w:rPr>
          <w:rFonts w:ascii="Tahoma" w:eastAsia="Tahoma" w:hAnsi="Tahoma" w:cs="Tahoma"/>
          <w:color w:val="000000"/>
        </w:rPr>
        <w:t>growing e-</w:t>
      </w:r>
      <w:r w:rsidR="00A240F8">
        <w:rPr>
          <w:rFonts w:ascii="Tahoma" w:eastAsia="Tahoma" w:hAnsi="Tahoma" w:cs="Tahoma"/>
          <w:color w:val="000000"/>
        </w:rPr>
        <w:t xml:space="preserve">commerce sector drives the demand for reliable courier services. As more </w:t>
      </w:r>
      <w:r w:rsidR="004F5635">
        <w:rPr>
          <w:rFonts w:ascii="Tahoma" w:eastAsia="Tahoma" w:hAnsi="Tahoma" w:cs="Tahoma"/>
          <w:color w:val="000000"/>
        </w:rPr>
        <w:t>consumers shop online, there is a rising need for efficient del</w:t>
      </w:r>
      <w:r w:rsidR="00C36E19">
        <w:rPr>
          <w:rFonts w:ascii="Tahoma" w:eastAsia="Tahoma" w:hAnsi="Tahoma" w:cs="Tahoma"/>
          <w:color w:val="000000"/>
        </w:rPr>
        <w:t>ivery solutions. We capitalize on this trend by offering services that cater to the fast</w:t>
      </w:r>
      <w:r w:rsidR="008D6642">
        <w:rPr>
          <w:rFonts w:ascii="Tahoma" w:eastAsia="Tahoma" w:hAnsi="Tahoma" w:cs="Tahoma"/>
          <w:color w:val="000000"/>
        </w:rPr>
        <w:t xml:space="preserve">-paced e-commerce environment. </w:t>
      </w:r>
    </w:p>
    <w:p w14:paraId="21D50318" w14:textId="13310030" w:rsidR="008D6642" w:rsidRDefault="00AE1109" w:rsidP="00CC29EC">
      <w:pPr>
        <w:pStyle w:val="ListParagraph"/>
        <w:spacing w:before="120" w:after="120" w:line="360" w:lineRule="auto"/>
        <w:rPr>
          <w:rFonts w:ascii="Tahoma" w:eastAsia="Tahoma" w:hAnsi="Tahoma" w:cs="Tahoma"/>
          <w:color w:val="000000"/>
        </w:rPr>
      </w:pPr>
      <w:r>
        <w:rPr>
          <w:rFonts w:ascii="Tahoma" w:eastAsia="Tahoma" w:hAnsi="Tahoma" w:cs="Tahoma"/>
          <w:color w:val="000000"/>
        </w:rPr>
        <w:t xml:space="preserve">Economic Fluctuations: Economic </w:t>
      </w:r>
      <w:r w:rsidR="00D11507">
        <w:rPr>
          <w:rFonts w:ascii="Tahoma" w:eastAsia="Tahoma" w:hAnsi="Tahoma" w:cs="Tahoma"/>
          <w:color w:val="000000"/>
        </w:rPr>
        <w:t>downturns can impact consumer spending and business</w:t>
      </w:r>
      <w:r w:rsidR="00C8549C">
        <w:rPr>
          <w:rFonts w:ascii="Tahoma" w:eastAsia="Tahoma" w:hAnsi="Tahoma" w:cs="Tahoma"/>
          <w:color w:val="000000"/>
        </w:rPr>
        <w:t xml:space="preserve"> investment in logistics. Additionally</w:t>
      </w:r>
      <w:r w:rsidR="00AB7541">
        <w:rPr>
          <w:rFonts w:ascii="Tahoma" w:eastAsia="Tahoma" w:hAnsi="Tahoma" w:cs="Tahoma"/>
          <w:color w:val="000000"/>
        </w:rPr>
        <w:t>, fluctuating fuel prices can affect our oper</w:t>
      </w:r>
      <w:r w:rsidR="005A3418">
        <w:rPr>
          <w:rFonts w:ascii="Tahoma" w:eastAsia="Tahoma" w:hAnsi="Tahoma" w:cs="Tahoma"/>
          <w:color w:val="000000"/>
        </w:rPr>
        <w:t>ational costs. We mitigate these risks</w:t>
      </w:r>
      <w:r w:rsidR="00CF7DF8">
        <w:rPr>
          <w:rFonts w:ascii="Tahoma" w:eastAsia="Tahoma" w:hAnsi="Tahoma" w:cs="Tahoma"/>
          <w:color w:val="000000"/>
        </w:rPr>
        <w:t xml:space="preserve"> by optimizing routes, maintaining a flexible pricing stra</w:t>
      </w:r>
      <w:r w:rsidR="00126645">
        <w:rPr>
          <w:rFonts w:ascii="Tahoma" w:eastAsia="Tahoma" w:hAnsi="Tahoma" w:cs="Tahoma"/>
          <w:color w:val="000000"/>
        </w:rPr>
        <w:t>tegy, and exploring alternative energy-efficient</w:t>
      </w:r>
      <w:r w:rsidR="00B273DF">
        <w:rPr>
          <w:rFonts w:ascii="Tahoma" w:eastAsia="Tahoma" w:hAnsi="Tahoma" w:cs="Tahoma"/>
          <w:color w:val="000000"/>
        </w:rPr>
        <w:t xml:space="preserve"> delivery options. </w:t>
      </w:r>
    </w:p>
    <w:p w14:paraId="227BA509" w14:textId="09AD7D11" w:rsidR="00B273DF" w:rsidRDefault="002D5039" w:rsidP="00B273DF">
      <w:pPr>
        <w:pStyle w:val="ListParagraph"/>
        <w:numPr>
          <w:ilvl w:val="0"/>
          <w:numId w:val="2"/>
        </w:numPr>
        <w:spacing w:before="120" w:after="120" w:line="360" w:lineRule="auto"/>
        <w:rPr>
          <w:rFonts w:ascii="Tahoma" w:eastAsia="Tahoma" w:hAnsi="Tahoma" w:cs="Tahoma"/>
          <w:color w:val="000000"/>
        </w:rPr>
      </w:pPr>
      <w:r>
        <w:rPr>
          <w:rFonts w:ascii="Tahoma" w:eastAsia="Tahoma" w:hAnsi="Tahoma" w:cs="Tahoma"/>
          <w:color w:val="000000"/>
        </w:rPr>
        <w:t>Social Fac</w:t>
      </w:r>
      <w:r w:rsidR="000D7625">
        <w:rPr>
          <w:rFonts w:ascii="Tahoma" w:eastAsia="Tahoma" w:hAnsi="Tahoma" w:cs="Tahoma"/>
          <w:color w:val="000000"/>
        </w:rPr>
        <w:t xml:space="preserve">tors: </w:t>
      </w:r>
    </w:p>
    <w:p w14:paraId="24D1BD1C" w14:textId="0D88AD12" w:rsidR="000D7625" w:rsidRDefault="00910F16" w:rsidP="000D7625">
      <w:pPr>
        <w:pStyle w:val="ListParagraph"/>
        <w:spacing w:before="120" w:after="120" w:line="360" w:lineRule="auto"/>
        <w:rPr>
          <w:rFonts w:ascii="Tahoma" w:eastAsia="Tahoma" w:hAnsi="Tahoma" w:cs="Tahoma"/>
          <w:color w:val="000000"/>
        </w:rPr>
      </w:pPr>
      <w:r>
        <w:rPr>
          <w:rFonts w:ascii="Tahoma" w:eastAsia="Tahoma" w:hAnsi="Tahoma" w:cs="Tahoma"/>
          <w:color w:val="000000"/>
        </w:rPr>
        <w:lastRenderedPageBreak/>
        <w:t>Changing Customer Expectations</w:t>
      </w:r>
      <w:r w:rsidR="006950AC">
        <w:rPr>
          <w:rFonts w:ascii="Tahoma" w:eastAsia="Tahoma" w:hAnsi="Tahoma" w:cs="Tahoma"/>
          <w:color w:val="000000"/>
        </w:rPr>
        <w:t xml:space="preserve">: Modern </w:t>
      </w:r>
      <w:r w:rsidR="00FC2D8C">
        <w:rPr>
          <w:rFonts w:ascii="Tahoma" w:eastAsia="Tahoma" w:hAnsi="Tahoma" w:cs="Tahoma"/>
          <w:color w:val="000000"/>
        </w:rPr>
        <w:t>consumers demand convenience and speed</w:t>
      </w:r>
      <w:r w:rsidR="00197951">
        <w:rPr>
          <w:rFonts w:ascii="Tahoma" w:eastAsia="Tahoma" w:hAnsi="Tahoma" w:cs="Tahoma"/>
          <w:color w:val="000000"/>
        </w:rPr>
        <w:t xml:space="preserve">. They expect quick, reliable delivery and are willing to </w:t>
      </w:r>
      <w:r w:rsidR="00E737C6">
        <w:rPr>
          <w:rFonts w:ascii="Tahoma" w:eastAsia="Tahoma" w:hAnsi="Tahoma" w:cs="Tahoma"/>
          <w:color w:val="000000"/>
        </w:rPr>
        <w:t>pay a premium for same-day or next-day services. We cater to these exp</w:t>
      </w:r>
      <w:r w:rsidR="001145B9">
        <w:rPr>
          <w:rFonts w:ascii="Tahoma" w:eastAsia="Tahoma" w:hAnsi="Tahoma" w:cs="Tahoma"/>
          <w:color w:val="000000"/>
        </w:rPr>
        <w:t xml:space="preserve">ectations by offering a range of delivery speeds and maintaining high </w:t>
      </w:r>
      <w:r w:rsidR="00242F9C">
        <w:rPr>
          <w:rFonts w:ascii="Tahoma" w:eastAsia="Tahoma" w:hAnsi="Tahoma" w:cs="Tahoma"/>
          <w:color w:val="000000"/>
        </w:rPr>
        <w:t>service standards.</w:t>
      </w:r>
    </w:p>
    <w:p w14:paraId="54060BCC" w14:textId="79CF0770" w:rsidR="00242F9C" w:rsidRDefault="00242F9C" w:rsidP="000D7625">
      <w:pPr>
        <w:pStyle w:val="ListParagraph"/>
        <w:spacing w:before="120" w:after="120" w:line="360" w:lineRule="auto"/>
        <w:rPr>
          <w:rFonts w:ascii="Tahoma" w:eastAsia="Tahoma" w:hAnsi="Tahoma" w:cs="Tahoma"/>
          <w:color w:val="000000"/>
        </w:rPr>
      </w:pPr>
      <w:r>
        <w:rPr>
          <w:rFonts w:ascii="Tahoma" w:eastAsia="Tahoma" w:hAnsi="Tahoma" w:cs="Tahoma"/>
          <w:color w:val="000000"/>
        </w:rPr>
        <w:t>Demographic Shifts:</w:t>
      </w:r>
      <w:r w:rsidR="00D64BA4">
        <w:rPr>
          <w:rFonts w:ascii="Tahoma" w:eastAsia="Tahoma" w:hAnsi="Tahoma" w:cs="Tahoma"/>
          <w:color w:val="000000"/>
        </w:rPr>
        <w:t xml:space="preserve"> Our services must ad</w:t>
      </w:r>
      <w:r w:rsidR="00211285">
        <w:rPr>
          <w:rFonts w:ascii="Tahoma" w:eastAsia="Tahoma" w:hAnsi="Tahoma" w:cs="Tahoma"/>
          <w:color w:val="000000"/>
        </w:rPr>
        <w:t>apt to a diverse customer base, from tech</w:t>
      </w:r>
      <w:r w:rsidR="00BE114C">
        <w:rPr>
          <w:rFonts w:ascii="Tahoma" w:eastAsia="Tahoma" w:hAnsi="Tahoma" w:cs="Tahoma"/>
          <w:color w:val="000000"/>
        </w:rPr>
        <w:t>-savvy young adults who prefer app-based in</w:t>
      </w:r>
      <w:r w:rsidR="003D2C55">
        <w:rPr>
          <w:rFonts w:ascii="Tahoma" w:eastAsia="Tahoma" w:hAnsi="Tahoma" w:cs="Tahoma"/>
          <w:color w:val="000000"/>
        </w:rPr>
        <w:t>teractions to older generations who value reli</w:t>
      </w:r>
      <w:r w:rsidR="006F5120">
        <w:rPr>
          <w:rFonts w:ascii="Tahoma" w:eastAsia="Tahoma" w:hAnsi="Tahoma" w:cs="Tahoma"/>
          <w:color w:val="000000"/>
        </w:rPr>
        <w:t>able, straightforward forward service. Understanding these demog</w:t>
      </w:r>
      <w:r w:rsidR="0053789F">
        <w:rPr>
          <w:rFonts w:ascii="Tahoma" w:eastAsia="Tahoma" w:hAnsi="Tahoma" w:cs="Tahoma"/>
          <w:color w:val="000000"/>
        </w:rPr>
        <w:t>raphics allows us to tailor our marketing and service app</w:t>
      </w:r>
      <w:r w:rsidR="0072309D">
        <w:rPr>
          <w:rFonts w:ascii="Tahoma" w:eastAsia="Tahoma" w:hAnsi="Tahoma" w:cs="Tahoma"/>
          <w:color w:val="000000"/>
        </w:rPr>
        <w:t xml:space="preserve">roaches effectively. </w:t>
      </w:r>
    </w:p>
    <w:p w14:paraId="1290E45F" w14:textId="54355397" w:rsidR="0072309D" w:rsidRDefault="00615112" w:rsidP="0072309D">
      <w:pPr>
        <w:pStyle w:val="ListParagraph"/>
        <w:numPr>
          <w:ilvl w:val="0"/>
          <w:numId w:val="2"/>
        </w:numPr>
        <w:spacing w:before="120" w:after="120" w:line="360" w:lineRule="auto"/>
        <w:rPr>
          <w:rFonts w:ascii="Tahoma" w:eastAsia="Tahoma" w:hAnsi="Tahoma" w:cs="Tahoma"/>
          <w:color w:val="000000"/>
        </w:rPr>
      </w:pPr>
      <w:r>
        <w:rPr>
          <w:rFonts w:ascii="Tahoma" w:eastAsia="Tahoma" w:hAnsi="Tahoma" w:cs="Tahoma"/>
          <w:color w:val="000000"/>
        </w:rPr>
        <w:t xml:space="preserve">Technological Factors: </w:t>
      </w:r>
    </w:p>
    <w:p w14:paraId="2811CFE2" w14:textId="266579B1" w:rsidR="00615112" w:rsidRDefault="00E4585A" w:rsidP="00615112">
      <w:pPr>
        <w:pStyle w:val="ListParagraph"/>
        <w:spacing w:before="120" w:after="120" w:line="360" w:lineRule="auto"/>
        <w:rPr>
          <w:rFonts w:ascii="Tahoma" w:eastAsia="Tahoma" w:hAnsi="Tahoma" w:cs="Tahoma"/>
          <w:color w:val="000000"/>
        </w:rPr>
      </w:pPr>
      <w:r>
        <w:rPr>
          <w:rFonts w:ascii="Tahoma" w:eastAsia="Tahoma" w:hAnsi="Tahoma" w:cs="Tahoma"/>
          <w:color w:val="000000"/>
        </w:rPr>
        <w:t>Innovations in Logistics</w:t>
      </w:r>
      <w:r w:rsidR="004A3667">
        <w:rPr>
          <w:rFonts w:ascii="Tahoma" w:eastAsia="Tahoma" w:hAnsi="Tahoma" w:cs="Tahoma"/>
          <w:color w:val="000000"/>
        </w:rPr>
        <w:t>: Advances in logistics technology, such as autom</w:t>
      </w:r>
      <w:r w:rsidR="00DA30F3">
        <w:rPr>
          <w:rFonts w:ascii="Tahoma" w:eastAsia="Tahoma" w:hAnsi="Tahoma" w:cs="Tahoma"/>
          <w:color w:val="000000"/>
        </w:rPr>
        <w:t>ated sorting systems and drone deliveries</w:t>
      </w:r>
      <w:r w:rsidR="007D3A27">
        <w:rPr>
          <w:rFonts w:ascii="Tahoma" w:eastAsia="Tahoma" w:hAnsi="Tahoma" w:cs="Tahoma"/>
          <w:color w:val="000000"/>
        </w:rPr>
        <w:t>, are transforming the courier indust</w:t>
      </w:r>
      <w:r w:rsidR="003E78C9">
        <w:rPr>
          <w:rFonts w:ascii="Tahoma" w:eastAsia="Tahoma" w:hAnsi="Tahoma" w:cs="Tahoma"/>
          <w:color w:val="000000"/>
        </w:rPr>
        <w:t xml:space="preserve">ry. We stay at the forefront of these innovations to improve our </w:t>
      </w:r>
      <w:r w:rsidR="00315B5C">
        <w:rPr>
          <w:rFonts w:ascii="Tahoma" w:eastAsia="Tahoma" w:hAnsi="Tahoma" w:cs="Tahoma"/>
          <w:color w:val="000000"/>
        </w:rPr>
        <w:t>efficiency and service offerings, investing in technology not only</w:t>
      </w:r>
      <w:r w:rsidR="00084546">
        <w:rPr>
          <w:rFonts w:ascii="Tahoma" w:eastAsia="Tahoma" w:hAnsi="Tahoma" w:cs="Tahoma"/>
          <w:color w:val="000000"/>
        </w:rPr>
        <w:t xml:space="preserve"> enhances our operational capabilities but also pos</w:t>
      </w:r>
      <w:r w:rsidR="00C86C21">
        <w:rPr>
          <w:rFonts w:ascii="Tahoma" w:eastAsia="Tahoma" w:hAnsi="Tahoma" w:cs="Tahoma"/>
          <w:color w:val="000000"/>
        </w:rPr>
        <w:t xml:space="preserve">itions us as a </w:t>
      </w:r>
      <w:r w:rsidR="001241A3">
        <w:rPr>
          <w:rFonts w:ascii="Tahoma" w:eastAsia="Tahoma" w:hAnsi="Tahoma" w:cs="Tahoma"/>
          <w:color w:val="000000"/>
        </w:rPr>
        <w:t>forward-thinking</w:t>
      </w:r>
      <w:r w:rsidR="00C86C21">
        <w:rPr>
          <w:rFonts w:ascii="Tahoma" w:eastAsia="Tahoma" w:hAnsi="Tahoma" w:cs="Tahoma"/>
          <w:color w:val="000000"/>
        </w:rPr>
        <w:t xml:space="preserve"> leader in the market</w:t>
      </w:r>
      <w:r w:rsidR="001241A3">
        <w:rPr>
          <w:rFonts w:ascii="Tahoma" w:eastAsia="Tahoma" w:hAnsi="Tahoma" w:cs="Tahoma"/>
          <w:color w:val="000000"/>
        </w:rPr>
        <w:t xml:space="preserve">. </w:t>
      </w:r>
    </w:p>
    <w:p w14:paraId="2522F476" w14:textId="0D6F70B0" w:rsidR="001241A3" w:rsidRDefault="001241A3" w:rsidP="00615112">
      <w:pPr>
        <w:pStyle w:val="ListParagraph"/>
        <w:spacing w:before="120" w:after="120" w:line="360" w:lineRule="auto"/>
        <w:rPr>
          <w:rFonts w:ascii="Tahoma" w:eastAsia="Tahoma" w:hAnsi="Tahoma" w:cs="Tahoma"/>
          <w:color w:val="000000"/>
        </w:rPr>
      </w:pPr>
      <w:r>
        <w:rPr>
          <w:rFonts w:ascii="Tahoma" w:eastAsia="Tahoma" w:hAnsi="Tahoma" w:cs="Tahoma"/>
          <w:color w:val="000000"/>
        </w:rPr>
        <w:t xml:space="preserve">Digital Platforms: </w:t>
      </w:r>
      <w:r w:rsidR="004353B6">
        <w:rPr>
          <w:rFonts w:ascii="Tahoma" w:eastAsia="Tahoma" w:hAnsi="Tahoma" w:cs="Tahoma"/>
          <w:color w:val="000000"/>
        </w:rPr>
        <w:t xml:space="preserve">The rise of online booking and mobile apps has made it </w:t>
      </w:r>
      <w:r w:rsidR="006D13D8">
        <w:rPr>
          <w:rFonts w:ascii="Tahoma" w:eastAsia="Tahoma" w:hAnsi="Tahoma" w:cs="Tahoma"/>
          <w:color w:val="000000"/>
        </w:rPr>
        <w:t>easier for customers to access our services. We have developed int</w:t>
      </w:r>
      <w:r w:rsidR="008F7383">
        <w:rPr>
          <w:rFonts w:ascii="Tahoma" w:eastAsia="Tahoma" w:hAnsi="Tahoma" w:cs="Tahoma"/>
          <w:color w:val="000000"/>
        </w:rPr>
        <w:t>uitive digital platforms that facilitate seamless customer int</w:t>
      </w:r>
      <w:r w:rsidR="00E905EC">
        <w:rPr>
          <w:rFonts w:ascii="Tahoma" w:eastAsia="Tahoma" w:hAnsi="Tahoma" w:cs="Tahoma"/>
          <w:color w:val="000000"/>
        </w:rPr>
        <w:t>eractions, from booking and tracking to customer support</w:t>
      </w:r>
      <w:r w:rsidR="00940E3D">
        <w:rPr>
          <w:rFonts w:ascii="Tahoma" w:eastAsia="Tahoma" w:hAnsi="Tahoma" w:cs="Tahoma"/>
          <w:color w:val="000000"/>
        </w:rPr>
        <w:t xml:space="preserve">. </w:t>
      </w:r>
    </w:p>
    <w:p w14:paraId="28D0B9DA" w14:textId="77777777" w:rsidR="00940E3D" w:rsidRDefault="00940E3D" w:rsidP="00615112">
      <w:pPr>
        <w:pStyle w:val="ListParagraph"/>
        <w:spacing w:before="120" w:after="120" w:line="360" w:lineRule="auto"/>
        <w:rPr>
          <w:rFonts w:ascii="Tahoma" w:eastAsia="Tahoma" w:hAnsi="Tahoma" w:cs="Tahoma"/>
          <w:color w:val="000000"/>
        </w:rPr>
      </w:pPr>
    </w:p>
    <w:p w14:paraId="6575D7D7" w14:textId="49348A9F" w:rsidR="00940E3D" w:rsidRDefault="00940E3D" w:rsidP="00615112">
      <w:pPr>
        <w:pStyle w:val="ListParagraph"/>
        <w:spacing w:before="120" w:after="120" w:line="360" w:lineRule="auto"/>
        <w:rPr>
          <w:rFonts w:ascii="Tahoma" w:eastAsia="Tahoma" w:hAnsi="Tahoma" w:cs="Tahoma"/>
          <w:color w:val="000000"/>
        </w:rPr>
      </w:pPr>
      <w:r>
        <w:rPr>
          <w:rFonts w:ascii="Tahoma" w:eastAsia="Tahoma" w:hAnsi="Tahoma" w:cs="Tahoma"/>
          <w:color w:val="000000"/>
        </w:rPr>
        <w:t xml:space="preserve">SWOT Analysis. </w:t>
      </w:r>
    </w:p>
    <w:p w14:paraId="2183CCEC" w14:textId="6EC0B659" w:rsidR="00940E3D" w:rsidRDefault="00940E3D" w:rsidP="00615112">
      <w:pPr>
        <w:pStyle w:val="ListParagraph"/>
        <w:spacing w:before="120" w:after="120" w:line="360" w:lineRule="auto"/>
        <w:rPr>
          <w:rFonts w:ascii="Tahoma" w:eastAsia="Tahoma" w:hAnsi="Tahoma" w:cs="Tahoma"/>
          <w:color w:val="000000"/>
        </w:rPr>
      </w:pPr>
    </w:p>
    <w:p w14:paraId="629F1807" w14:textId="077D8C06" w:rsidR="00264FF3" w:rsidRDefault="00264FF3" w:rsidP="00615112">
      <w:pPr>
        <w:pStyle w:val="ListParagraph"/>
        <w:spacing w:before="120" w:after="120" w:line="360" w:lineRule="auto"/>
        <w:rPr>
          <w:rFonts w:ascii="Tahoma" w:eastAsia="Tahoma" w:hAnsi="Tahoma" w:cs="Tahoma"/>
          <w:color w:val="000000"/>
        </w:rPr>
      </w:pPr>
      <w:r>
        <w:rPr>
          <w:rFonts w:ascii="Tahoma" w:eastAsia="Tahoma" w:hAnsi="Tahoma" w:cs="Tahoma"/>
          <w:color w:val="000000"/>
        </w:rPr>
        <w:t>Our SWOT analysis identifies our internal str</w:t>
      </w:r>
      <w:r w:rsidR="00F66406">
        <w:rPr>
          <w:rFonts w:ascii="Tahoma" w:eastAsia="Tahoma" w:hAnsi="Tahoma" w:cs="Tahoma"/>
          <w:color w:val="000000"/>
        </w:rPr>
        <w:t>engths and weaknesses, along with external opportunities and threats</w:t>
      </w:r>
      <w:r w:rsidR="009E6095">
        <w:rPr>
          <w:rFonts w:ascii="Tahoma" w:eastAsia="Tahoma" w:hAnsi="Tahoma" w:cs="Tahoma"/>
          <w:color w:val="000000"/>
        </w:rPr>
        <w:t>:</w:t>
      </w:r>
    </w:p>
    <w:p w14:paraId="5EBD3F46" w14:textId="77777777" w:rsidR="002632BE" w:rsidRDefault="002632BE" w:rsidP="00615112">
      <w:pPr>
        <w:pStyle w:val="ListParagraph"/>
        <w:spacing w:before="120" w:after="120" w:line="360" w:lineRule="auto"/>
        <w:rPr>
          <w:rFonts w:ascii="Tahoma" w:eastAsia="Tahoma" w:hAnsi="Tahoma" w:cs="Tahoma"/>
          <w:color w:val="000000"/>
        </w:rPr>
      </w:pPr>
    </w:p>
    <w:p w14:paraId="1FD74A39" w14:textId="2C2AB58F" w:rsidR="009E6095" w:rsidRDefault="00C16BED" w:rsidP="00C16BED">
      <w:pPr>
        <w:pStyle w:val="ListParagraph"/>
        <w:numPr>
          <w:ilvl w:val="0"/>
          <w:numId w:val="3"/>
        </w:numPr>
        <w:spacing w:before="120" w:after="120" w:line="360" w:lineRule="auto"/>
        <w:rPr>
          <w:rFonts w:ascii="Tahoma" w:eastAsia="Tahoma" w:hAnsi="Tahoma" w:cs="Tahoma"/>
          <w:color w:val="000000"/>
        </w:rPr>
      </w:pPr>
      <w:r>
        <w:rPr>
          <w:rFonts w:ascii="Tahoma" w:eastAsia="Tahoma" w:hAnsi="Tahoma" w:cs="Tahoma"/>
          <w:color w:val="000000"/>
        </w:rPr>
        <w:t xml:space="preserve">Strengths: </w:t>
      </w:r>
    </w:p>
    <w:p w14:paraId="0827519E" w14:textId="1384E4F7" w:rsidR="002632BE" w:rsidRDefault="002632BE" w:rsidP="002632BE">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 xml:space="preserve">Speed and Reliability: We </w:t>
      </w:r>
      <w:r w:rsidR="007D1939">
        <w:rPr>
          <w:rFonts w:ascii="Tahoma" w:eastAsia="Tahoma" w:hAnsi="Tahoma" w:cs="Tahoma"/>
          <w:color w:val="000000"/>
        </w:rPr>
        <w:t xml:space="preserve">pride ourselves on offering some of the fastest delivery times </w:t>
      </w:r>
      <w:r w:rsidR="00396081">
        <w:rPr>
          <w:rFonts w:ascii="Tahoma" w:eastAsia="Tahoma" w:hAnsi="Tahoma" w:cs="Tahoma"/>
          <w:color w:val="000000"/>
        </w:rPr>
        <w:t>in the industry. Our ability to consisten</w:t>
      </w:r>
      <w:r w:rsidR="00792AA4">
        <w:rPr>
          <w:rFonts w:ascii="Tahoma" w:eastAsia="Tahoma" w:hAnsi="Tahoma" w:cs="Tahoma"/>
          <w:color w:val="000000"/>
        </w:rPr>
        <w:t>tly meet delivery promises builds trust and loya</w:t>
      </w:r>
      <w:r w:rsidR="00603332">
        <w:rPr>
          <w:rFonts w:ascii="Tahoma" w:eastAsia="Tahoma" w:hAnsi="Tahoma" w:cs="Tahoma"/>
          <w:color w:val="000000"/>
        </w:rPr>
        <w:t xml:space="preserve">lty among our customers. </w:t>
      </w:r>
    </w:p>
    <w:p w14:paraId="104549E5" w14:textId="52802DAB" w:rsidR="00861C82" w:rsidRDefault="00603332" w:rsidP="00833861">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Tech</w:t>
      </w:r>
      <w:r w:rsidR="005E6A12">
        <w:rPr>
          <w:rFonts w:ascii="Tahoma" w:eastAsia="Tahoma" w:hAnsi="Tahoma" w:cs="Tahoma"/>
          <w:color w:val="000000"/>
        </w:rPr>
        <w:t>nology Integration: Our advanced IT s</w:t>
      </w:r>
      <w:r w:rsidR="00F061EC">
        <w:rPr>
          <w:rFonts w:ascii="Tahoma" w:eastAsia="Tahoma" w:hAnsi="Tahoma" w:cs="Tahoma"/>
          <w:color w:val="000000"/>
        </w:rPr>
        <w:t>ystems provide a seamless customer exper</w:t>
      </w:r>
      <w:r w:rsidR="00450950">
        <w:rPr>
          <w:rFonts w:ascii="Tahoma" w:eastAsia="Tahoma" w:hAnsi="Tahoma" w:cs="Tahoma"/>
          <w:color w:val="000000"/>
        </w:rPr>
        <w:t>ience, from real-time tracking to eff</w:t>
      </w:r>
      <w:r w:rsidR="0001725A">
        <w:rPr>
          <w:rFonts w:ascii="Tahoma" w:eastAsia="Tahoma" w:hAnsi="Tahoma" w:cs="Tahoma"/>
          <w:color w:val="000000"/>
        </w:rPr>
        <w:t>icient order management. This technology enha</w:t>
      </w:r>
      <w:r w:rsidR="00B00B6E">
        <w:rPr>
          <w:rFonts w:ascii="Tahoma" w:eastAsia="Tahoma" w:hAnsi="Tahoma" w:cs="Tahoma"/>
          <w:color w:val="000000"/>
        </w:rPr>
        <w:t>nces our service reli</w:t>
      </w:r>
      <w:r w:rsidR="00861C82">
        <w:rPr>
          <w:rFonts w:ascii="Tahoma" w:eastAsia="Tahoma" w:hAnsi="Tahoma" w:cs="Tahoma"/>
          <w:color w:val="000000"/>
        </w:rPr>
        <w:t>ability and customer satisfaction.</w:t>
      </w:r>
    </w:p>
    <w:p w14:paraId="2BE6778C" w14:textId="602040F8" w:rsidR="00833861" w:rsidRDefault="00833861" w:rsidP="00833861">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lastRenderedPageBreak/>
        <w:t>Flexible Services: Our ab</w:t>
      </w:r>
      <w:r w:rsidR="00B05184">
        <w:rPr>
          <w:rFonts w:ascii="Tahoma" w:eastAsia="Tahoma" w:hAnsi="Tahoma" w:cs="Tahoma"/>
          <w:color w:val="000000"/>
        </w:rPr>
        <w:t xml:space="preserve">ility to offer tailored delivery solutions and </w:t>
      </w:r>
      <w:r w:rsidR="00C9452B">
        <w:rPr>
          <w:rFonts w:ascii="Tahoma" w:eastAsia="Tahoma" w:hAnsi="Tahoma" w:cs="Tahoma"/>
          <w:color w:val="000000"/>
        </w:rPr>
        <w:t>subscription plans sets us apart from more rigid compet</w:t>
      </w:r>
      <w:r w:rsidR="00783E10">
        <w:rPr>
          <w:rFonts w:ascii="Tahoma" w:eastAsia="Tahoma" w:hAnsi="Tahoma" w:cs="Tahoma"/>
          <w:color w:val="000000"/>
        </w:rPr>
        <w:t>itors. This flexibility attracts a diver</w:t>
      </w:r>
      <w:r w:rsidR="004D0545">
        <w:rPr>
          <w:rFonts w:ascii="Tahoma" w:eastAsia="Tahoma" w:hAnsi="Tahoma" w:cs="Tahoma"/>
          <w:color w:val="000000"/>
        </w:rPr>
        <w:t>se range of customer base, from small e-comm</w:t>
      </w:r>
      <w:r w:rsidR="00DC6FAB">
        <w:rPr>
          <w:rFonts w:ascii="Tahoma" w:eastAsia="Tahoma" w:hAnsi="Tahoma" w:cs="Tahoma"/>
          <w:color w:val="000000"/>
        </w:rPr>
        <w:t xml:space="preserve">erce businesses to large corporations. </w:t>
      </w:r>
    </w:p>
    <w:p w14:paraId="7645411B" w14:textId="0F963F09" w:rsidR="00DC6FAB" w:rsidRDefault="00AA5244" w:rsidP="00DC6FAB">
      <w:pPr>
        <w:pStyle w:val="ListParagraph"/>
        <w:numPr>
          <w:ilvl w:val="0"/>
          <w:numId w:val="3"/>
        </w:numPr>
        <w:spacing w:before="120" w:after="120" w:line="360" w:lineRule="auto"/>
        <w:rPr>
          <w:rFonts w:ascii="Tahoma" w:eastAsia="Tahoma" w:hAnsi="Tahoma" w:cs="Tahoma"/>
          <w:color w:val="000000"/>
        </w:rPr>
      </w:pPr>
      <w:r>
        <w:rPr>
          <w:rFonts w:ascii="Tahoma" w:eastAsia="Tahoma" w:hAnsi="Tahoma" w:cs="Tahoma"/>
          <w:color w:val="000000"/>
        </w:rPr>
        <w:t>Weaknesses:</w:t>
      </w:r>
      <w:r w:rsidR="00483F4D">
        <w:rPr>
          <w:rFonts w:ascii="Tahoma" w:eastAsia="Tahoma" w:hAnsi="Tahoma" w:cs="Tahoma"/>
          <w:color w:val="000000"/>
        </w:rPr>
        <w:t xml:space="preserve"> </w:t>
      </w:r>
    </w:p>
    <w:p w14:paraId="2E44528B" w14:textId="3F4E9684" w:rsidR="00483F4D" w:rsidRDefault="00483F4D" w:rsidP="00483F4D">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Initial Brand Recognition</w:t>
      </w:r>
      <w:r w:rsidR="007D5BE8">
        <w:rPr>
          <w:rFonts w:ascii="Tahoma" w:eastAsia="Tahoma" w:hAnsi="Tahoma" w:cs="Tahoma"/>
          <w:color w:val="000000"/>
        </w:rPr>
        <w:t xml:space="preserve">: As a new entrant, building brand awareness </w:t>
      </w:r>
      <w:r w:rsidR="002D27E3">
        <w:rPr>
          <w:rFonts w:ascii="Tahoma" w:eastAsia="Tahoma" w:hAnsi="Tahoma" w:cs="Tahoma"/>
          <w:color w:val="000000"/>
        </w:rPr>
        <w:t xml:space="preserve">and trust is a significant challenge. We need to invest in marketing and </w:t>
      </w:r>
      <w:r w:rsidR="00BB1702">
        <w:rPr>
          <w:rFonts w:ascii="Tahoma" w:eastAsia="Tahoma" w:hAnsi="Tahoma" w:cs="Tahoma"/>
          <w:color w:val="000000"/>
        </w:rPr>
        <w:t>customer engagement to es</w:t>
      </w:r>
      <w:r w:rsidR="00A70723">
        <w:rPr>
          <w:rFonts w:ascii="Tahoma" w:eastAsia="Tahoma" w:hAnsi="Tahoma" w:cs="Tahoma"/>
          <w:color w:val="000000"/>
        </w:rPr>
        <w:t xml:space="preserve">tablish a strong reputation in the market. </w:t>
      </w:r>
    </w:p>
    <w:p w14:paraId="7C3F91C0" w14:textId="1DEE8EB5" w:rsidR="00BD0EB4" w:rsidRDefault="00BD0EB4" w:rsidP="00483F4D">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Operational Scale</w:t>
      </w:r>
      <w:r w:rsidR="00A75E48">
        <w:rPr>
          <w:rFonts w:ascii="Tahoma" w:eastAsia="Tahoma" w:hAnsi="Tahoma" w:cs="Tahoma"/>
          <w:color w:val="000000"/>
        </w:rPr>
        <w:t>: Initially, our oper</w:t>
      </w:r>
      <w:r w:rsidR="006D51E4">
        <w:rPr>
          <w:rFonts w:ascii="Tahoma" w:eastAsia="Tahoma" w:hAnsi="Tahoma" w:cs="Tahoma"/>
          <w:color w:val="000000"/>
        </w:rPr>
        <w:t>ations are limited to key cities. This may res</w:t>
      </w:r>
      <w:r w:rsidR="007E7F7E">
        <w:rPr>
          <w:rFonts w:ascii="Tahoma" w:eastAsia="Tahoma" w:hAnsi="Tahoma" w:cs="Tahoma"/>
          <w:color w:val="000000"/>
        </w:rPr>
        <w:t xml:space="preserve">trict </w:t>
      </w:r>
      <w:r w:rsidR="00802A53">
        <w:rPr>
          <w:rFonts w:ascii="Tahoma" w:eastAsia="Tahoma" w:hAnsi="Tahoma" w:cs="Tahoma"/>
          <w:color w:val="000000"/>
        </w:rPr>
        <w:t xml:space="preserve">our </w:t>
      </w:r>
      <w:r w:rsidR="00DF1704">
        <w:rPr>
          <w:rFonts w:ascii="Tahoma" w:eastAsia="Tahoma" w:hAnsi="Tahoma" w:cs="Tahoma"/>
          <w:color w:val="000000"/>
        </w:rPr>
        <w:t xml:space="preserve">reach compared to established players with nationwide or </w:t>
      </w:r>
      <w:r w:rsidR="00A8172A">
        <w:rPr>
          <w:rFonts w:ascii="Tahoma" w:eastAsia="Tahoma" w:hAnsi="Tahoma" w:cs="Tahoma"/>
          <w:color w:val="000000"/>
        </w:rPr>
        <w:t>global networks</w:t>
      </w:r>
      <w:r w:rsidR="00C43DD7">
        <w:rPr>
          <w:rFonts w:ascii="Tahoma" w:eastAsia="Tahoma" w:hAnsi="Tahoma" w:cs="Tahoma"/>
          <w:color w:val="000000"/>
        </w:rPr>
        <w:t xml:space="preserve">. Expanding our operations </w:t>
      </w:r>
      <w:r w:rsidR="008F5EBF">
        <w:rPr>
          <w:rFonts w:ascii="Tahoma" w:eastAsia="Tahoma" w:hAnsi="Tahoma" w:cs="Tahoma"/>
          <w:color w:val="000000"/>
        </w:rPr>
        <w:t xml:space="preserve">scale will be a priority as we grow. </w:t>
      </w:r>
    </w:p>
    <w:p w14:paraId="379EC930" w14:textId="0CF92A1F" w:rsidR="008F5EBF" w:rsidRDefault="008F5EBF" w:rsidP="008F5EBF">
      <w:pPr>
        <w:pStyle w:val="ListParagraph"/>
        <w:numPr>
          <w:ilvl w:val="0"/>
          <w:numId w:val="3"/>
        </w:numPr>
        <w:spacing w:before="120" w:after="120" w:line="360" w:lineRule="auto"/>
        <w:rPr>
          <w:rFonts w:ascii="Tahoma" w:eastAsia="Tahoma" w:hAnsi="Tahoma" w:cs="Tahoma"/>
          <w:color w:val="000000"/>
        </w:rPr>
      </w:pPr>
      <w:r>
        <w:rPr>
          <w:rFonts w:ascii="Tahoma" w:eastAsia="Tahoma" w:hAnsi="Tahoma" w:cs="Tahoma"/>
          <w:color w:val="000000"/>
        </w:rPr>
        <w:t>Opportun</w:t>
      </w:r>
      <w:r w:rsidR="00D452FC">
        <w:rPr>
          <w:rFonts w:ascii="Tahoma" w:eastAsia="Tahoma" w:hAnsi="Tahoma" w:cs="Tahoma"/>
          <w:color w:val="000000"/>
        </w:rPr>
        <w:t>ities:</w:t>
      </w:r>
    </w:p>
    <w:p w14:paraId="7BCB661B" w14:textId="04D144F6" w:rsidR="00D452FC" w:rsidRDefault="00D452FC" w:rsidP="00D452FC">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E-commerce Growth</w:t>
      </w:r>
      <w:r w:rsidR="00612647">
        <w:rPr>
          <w:rFonts w:ascii="Tahoma" w:eastAsia="Tahoma" w:hAnsi="Tahoma" w:cs="Tahoma"/>
          <w:color w:val="000000"/>
        </w:rPr>
        <w:t xml:space="preserve">: The </w:t>
      </w:r>
      <w:r w:rsidR="00C74FDA">
        <w:rPr>
          <w:rFonts w:ascii="Tahoma" w:eastAsia="Tahoma" w:hAnsi="Tahoma" w:cs="Tahoma"/>
          <w:color w:val="000000"/>
        </w:rPr>
        <w:t>expanding online retail market presents sign</w:t>
      </w:r>
      <w:r w:rsidR="00A355DA">
        <w:rPr>
          <w:rFonts w:ascii="Tahoma" w:eastAsia="Tahoma" w:hAnsi="Tahoma" w:cs="Tahoma"/>
          <w:color w:val="000000"/>
        </w:rPr>
        <w:t>ificant opportun</w:t>
      </w:r>
      <w:r w:rsidR="002B3A2F">
        <w:rPr>
          <w:rFonts w:ascii="Tahoma" w:eastAsia="Tahoma" w:hAnsi="Tahoma" w:cs="Tahoma"/>
          <w:color w:val="000000"/>
        </w:rPr>
        <w:t>ities for courier services. As e-comm</w:t>
      </w:r>
      <w:r w:rsidR="00FC3A6E">
        <w:rPr>
          <w:rFonts w:ascii="Tahoma" w:eastAsia="Tahoma" w:hAnsi="Tahoma" w:cs="Tahoma"/>
          <w:color w:val="000000"/>
        </w:rPr>
        <w:t>erce continues to grow, so does the demand for reli</w:t>
      </w:r>
      <w:r w:rsidR="00E36A30">
        <w:rPr>
          <w:rFonts w:ascii="Tahoma" w:eastAsia="Tahoma" w:hAnsi="Tahoma" w:cs="Tahoma"/>
          <w:color w:val="000000"/>
        </w:rPr>
        <w:t>able delivery solutions. We are well</w:t>
      </w:r>
      <w:r w:rsidR="00E671DD">
        <w:rPr>
          <w:rFonts w:ascii="Tahoma" w:eastAsia="Tahoma" w:hAnsi="Tahoma" w:cs="Tahoma"/>
          <w:color w:val="000000"/>
        </w:rPr>
        <w:t>-positioned to capitalize on this trend by offering tailored</w:t>
      </w:r>
      <w:r w:rsidR="00FC4F4A">
        <w:rPr>
          <w:rFonts w:ascii="Tahoma" w:eastAsia="Tahoma" w:hAnsi="Tahoma" w:cs="Tahoma"/>
          <w:color w:val="000000"/>
        </w:rPr>
        <w:t xml:space="preserve"> services for e-commerce businesses. </w:t>
      </w:r>
    </w:p>
    <w:p w14:paraId="5981561E" w14:textId="435CA23E" w:rsidR="00FC4F4A" w:rsidRDefault="00FC4F4A" w:rsidP="00D452FC">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Inter</w:t>
      </w:r>
      <w:r w:rsidR="009A70B3">
        <w:rPr>
          <w:rFonts w:ascii="Tahoma" w:eastAsia="Tahoma" w:hAnsi="Tahoma" w:cs="Tahoma"/>
          <w:color w:val="000000"/>
        </w:rPr>
        <w:t xml:space="preserve">national Expansion: As our </w:t>
      </w:r>
      <w:r w:rsidR="00AC1FD2">
        <w:rPr>
          <w:rFonts w:ascii="Tahoma" w:eastAsia="Tahoma" w:hAnsi="Tahoma" w:cs="Tahoma"/>
          <w:color w:val="000000"/>
        </w:rPr>
        <w:t>business scales, we have the p</w:t>
      </w:r>
      <w:r w:rsidR="00291167">
        <w:rPr>
          <w:rFonts w:ascii="Tahoma" w:eastAsia="Tahoma" w:hAnsi="Tahoma" w:cs="Tahoma"/>
          <w:color w:val="000000"/>
        </w:rPr>
        <w:t xml:space="preserve">otential to enter new geographic markets. </w:t>
      </w:r>
      <w:r w:rsidR="00232372">
        <w:rPr>
          <w:rFonts w:ascii="Tahoma" w:eastAsia="Tahoma" w:hAnsi="Tahoma" w:cs="Tahoma"/>
          <w:color w:val="000000"/>
        </w:rPr>
        <w:t xml:space="preserve">Expanding our international delivery capabilities can </w:t>
      </w:r>
      <w:proofErr w:type="gramStart"/>
      <w:r w:rsidR="00232372">
        <w:rPr>
          <w:rFonts w:ascii="Tahoma" w:eastAsia="Tahoma" w:hAnsi="Tahoma" w:cs="Tahoma"/>
          <w:color w:val="000000"/>
        </w:rPr>
        <w:t>open up</w:t>
      </w:r>
      <w:proofErr w:type="gramEnd"/>
      <w:r w:rsidR="00232372">
        <w:rPr>
          <w:rFonts w:ascii="Tahoma" w:eastAsia="Tahoma" w:hAnsi="Tahoma" w:cs="Tahoma"/>
          <w:color w:val="000000"/>
        </w:rPr>
        <w:t xml:space="preserve"> new re</w:t>
      </w:r>
      <w:r w:rsidR="009E3AEC">
        <w:rPr>
          <w:rFonts w:ascii="Tahoma" w:eastAsia="Tahoma" w:hAnsi="Tahoma" w:cs="Tahoma"/>
          <w:color w:val="000000"/>
        </w:rPr>
        <w:t xml:space="preserve">venue streams and customer segments. </w:t>
      </w:r>
    </w:p>
    <w:p w14:paraId="617F7FB2" w14:textId="1340C351" w:rsidR="009E3AEC" w:rsidRDefault="009E3AEC" w:rsidP="00D452FC">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P</w:t>
      </w:r>
      <w:r w:rsidR="00E90338">
        <w:rPr>
          <w:rFonts w:ascii="Tahoma" w:eastAsia="Tahoma" w:hAnsi="Tahoma" w:cs="Tahoma"/>
          <w:color w:val="000000"/>
        </w:rPr>
        <w:t xml:space="preserve">artnerships and Collaborations: </w:t>
      </w:r>
    </w:p>
    <w:p w14:paraId="429C8D1A" w14:textId="0938BF96" w:rsidR="00364375" w:rsidRDefault="00F07CDD" w:rsidP="00D452FC">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 xml:space="preserve">Forming partnerships with local </w:t>
      </w:r>
      <w:r w:rsidR="003025E8">
        <w:rPr>
          <w:rFonts w:ascii="Tahoma" w:eastAsia="Tahoma" w:hAnsi="Tahoma" w:cs="Tahoma"/>
          <w:color w:val="000000"/>
        </w:rPr>
        <w:t>businesses and e-commerce platforms can enhance our services offering</w:t>
      </w:r>
      <w:r w:rsidR="00617823">
        <w:rPr>
          <w:rFonts w:ascii="Tahoma" w:eastAsia="Tahoma" w:hAnsi="Tahoma" w:cs="Tahoma"/>
          <w:color w:val="000000"/>
        </w:rPr>
        <w:t>s and market reach</w:t>
      </w:r>
      <w:r w:rsidR="00870389">
        <w:rPr>
          <w:rFonts w:ascii="Tahoma" w:eastAsia="Tahoma" w:hAnsi="Tahoma" w:cs="Tahoma"/>
          <w:color w:val="000000"/>
        </w:rPr>
        <w:t xml:space="preserve">. Collaborations with other service providers can also help </w:t>
      </w:r>
      <w:r w:rsidR="006C72F3">
        <w:rPr>
          <w:rFonts w:ascii="Tahoma" w:eastAsia="Tahoma" w:hAnsi="Tahoma" w:cs="Tahoma"/>
          <w:color w:val="000000"/>
        </w:rPr>
        <w:t>us provide</w:t>
      </w:r>
      <w:r w:rsidR="00D208C1">
        <w:rPr>
          <w:rFonts w:ascii="Tahoma" w:eastAsia="Tahoma" w:hAnsi="Tahoma" w:cs="Tahoma"/>
          <w:color w:val="000000"/>
        </w:rPr>
        <w:t xml:space="preserve"> more comprehensive solutions to our customers. </w:t>
      </w:r>
    </w:p>
    <w:p w14:paraId="182016FE" w14:textId="6C48C865" w:rsidR="00B313DB" w:rsidRDefault="00B313DB" w:rsidP="00B313DB">
      <w:pPr>
        <w:pStyle w:val="ListParagraph"/>
        <w:numPr>
          <w:ilvl w:val="0"/>
          <w:numId w:val="3"/>
        </w:numPr>
        <w:spacing w:before="120" w:after="120" w:line="360" w:lineRule="auto"/>
        <w:rPr>
          <w:rFonts w:ascii="Tahoma" w:eastAsia="Tahoma" w:hAnsi="Tahoma" w:cs="Tahoma"/>
          <w:color w:val="000000"/>
        </w:rPr>
      </w:pPr>
      <w:r>
        <w:rPr>
          <w:rFonts w:ascii="Tahoma" w:eastAsia="Tahoma" w:hAnsi="Tahoma" w:cs="Tahoma"/>
          <w:color w:val="000000"/>
        </w:rPr>
        <w:t xml:space="preserve">Threats: </w:t>
      </w:r>
    </w:p>
    <w:p w14:paraId="1940B087" w14:textId="6EF261AB" w:rsidR="00B313DB" w:rsidRDefault="003A013D" w:rsidP="00B313DB">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 xml:space="preserve">Intense Competition: </w:t>
      </w:r>
      <w:r w:rsidR="00EC7C54">
        <w:rPr>
          <w:rFonts w:ascii="Tahoma" w:eastAsia="Tahoma" w:hAnsi="Tahoma" w:cs="Tahoma"/>
          <w:color w:val="000000"/>
        </w:rPr>
        <w:t>The co</w:t>
      </w:r>
      <w:r w:rsidR="00D57BB9">
        <w:rPr>
          <w:rFonts w:ascii="Tahoma" w:eastAsia="Tahoma" w:hAnsi="Tahoma" w:cs="Tahoma"/>
          <w:color w:val="000000"/>
        </w:rPr>
        <w:t xml:space="preserve">urier market is highly competitive, with established players like </w:t>
      </w:r>
      <w:proofErr w:type="spellStart"/>
      <w:r w:rsidR="00D57BB9">
        <w:rPr>
          <w:rFonts w:ascii="Tahoma" w:eastAsia="Tahoma" w:hAnsi="Tahoma" w:cs="Tahoma"/>
          <w:color w:val="000000"/>
        </w:rPr>
        <w:t>fedex</w:t>
      </w:r>
      <w:proofErr w:type="spellEnd"/>
      <w:r w:rsidR="009725DF">
        <w:rPr>
          <w:rFonts w:ascii="Tahoma" w:eastAsia="Tahoma" w:hAnsi="Tahoma" w:cs="Tahoma"/>
          <w:color w:val="000000"/>
        </w:rPr>
        <w:t xml:space="preserve">, ups, and </w:t>
      </w:r>
      <w:proofErr w:type="spellStart"/>
      <w:r w:rsidR="009725DF">
        <w:rPr>
          <w:rFonts w:ascii="Tahoma" w:eastAsia="Tahoma" w:hAnsi="Tahoma" w:cs="Tahoma"/>
          <w:color w:val="000000"/>
        </w:rPr>
        <w:t>dpd</w:t>
      </w:r>
      <w:proofErr w:type="spellEnd"/>
      <w:r w:rsidR="009725DF">
        <w:rPr>
          <w:rFonts w:ascii="Tahoma" w:eastAsia="Tahoma" w:hAnsi="Tahoma" w:cs="Tahoma"/>
          <w:color w:val="000000"/>
        </w:rPr>
        <w:t xml:space="preserve"> commanding </w:t>
      </w:r>
      <w:r w:rsidR="00350CE9">
        <w:rPr>
          <w:rFonts w:ascii="Tahoma" w:eastAsia="Tahoma" w:hAnsi="Tahoma" w:cs="Tahoma"/>
          <w:color w:val="000000"/>
        </w:rPr>
        <w:t>significant market share. We need to cont</w:t>
      </w:r>
      <w:r w:rsidR="008466B5">
        <w:rPr>
          <w:rFonts w:ascii="Tahoma" w:eastAsia="Tahoma" w:hAnsi="Tahoma" w:cs="Tahoma"/>
          <w:color w:val="000000"/>
        </w:rPr>
        <w:t>inuously inn</w:t>
      </w:r>
      <w:r w:rsidR="00F15C34">
        <w:rPr>
          <w:rFonts w:ascii="Tahoma" w:eastAsia="Tahoma" w:hAnsi="Tahoma" w:cs="Tahoma"/>
          <w:color w:val="000000"/>
        </w:rPr>
        <w:t>ovate and provide superior services to differen</w:t>
      </w:r>
      <w:r w:rsidR="00C75B91">
        <w:rPr>
          <w:rFonts w:ascii="Tahoma" w:eastAsia="Tahoma" w:hAnsi="Tahoma" w:cs="Tahoma"/>
          <w:color w:val="000000"/>
        </w:rPr>
        <w:t xml:space="preserve">tiate ourselves. </w:t>
      </w:r>
    </w:p>
    <w:p w14:paraId="1496AC8B" w14:textId="77777777" w:rsidR="003732B0" w:rsidRDefault="00C75B91" w:rsidP="00B313DB">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Econ</w:t>
      </w:r>
      <w:r w:rsidR="00E61C60">
        <w:rPr>
          <w:rFonts w:ascii="Tahoma" w:eastAsia="Tahoma" w:hAnsi="Tahoma" w:cs="Tahoma"/>
          <w:color w:val="000000"/>
        </w:rPr>
        <w:t xml:space="preserve">omic Downturns: </w:t>
      </w:r>
      <w:r w:rsidR="00E469DE">
        <w:rPr>
          <w:rFonts w:ascii="Tahoma" w:eastAsia="Tahoma" w:hAnsi="Tahoma" w:cs="Tahoma"/>
          <w:color w:val="000000"/>
        </w:rPr>
        <w:t>Fin</w:t>
      </w:r>
      <w:r w:rsidR="00903E98">
        <w:rPr>
          <w:rFonts w:ascii="Tahoma" w:eastAsia="Tahoma" w:hAnsi="Tahoma" w:cs="Tahoma"/>
          <w:color w:val="000000"/>
        </w:rPr>
        <w:t>ancial instability and economic rec</w:t>
      </w:r>
      <w:r w:rsidR="00426E9C">
        <w:rPr>
          <w:rFonts w:ascii="Tahoma" w:eastAsia="Tahoma" w:hAnsi="Tahoma" w:cs="Tahoma"/>
          <w:color w:val="000000"/>
        </w:rPr>
        <w:t xml:space="preserve">essions can reduce consumer and business spending </w:t>
      </w:r>
      <w:r w:rsidR="00A2141F">
        <w:rPr>
          <w:rFonts w:ascii="Tahoma" w:eastAsia="Tahoma" w:hAnsi="Tahoma" w:cs="Tahoma"/>
          <w:color w:val="000000"/>
        </w:rPr>
        <w:t>on logistics services. Maintaining a flexible cost st</w:t>
      </w:r>
      <w:r w:rsidR="002E5125">
        <w:rPr>
          <w:rFonts w:ascii="Tahoma" w:eastAsia="Tahoma" w:hAnsi="Tahoma" w:cs="Tahoma"/>
          <w:color w:val="000000"/>
        </w:rPr>
        <w:t>ructure and efficient operations</w:t>
      </w:r>
      <w:r w:rsidR="004D52D3">
        <w:rPr>
          <w:rFonts w:ascii="Tahoma" w:eastAsia="Tahoma" w:hAnsi="Tahoma" w:cs="Tahoma"/>
          <w:color w:val="000000"/>
        </w:rPr>
        <w:t xml:space="preserve"> will help us navigate these </w:t>
      </w:r>
      <w:r w:rsidR="003732B0">
        <w:rPr>
          <w:rFonts w:ascii="Tahoma" w:eastAsia="Tahoma" w:hAnsi="Tahoma" w:cs="Tahoma"/>
          <w:color w:val="000000"/>
        </w:rPr>
        <w:t>challenges.</w:t>
      </w:r>
    </w:p>
    <w:p w14:paraId="2DAB7481" w14:textId="77777777" w:rsidR="00172AE2" w:rsidRDefault="003732B0" w:rsidP="00B313DB">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Technological Advance</w:t>
      </w:r>
      <w:r w:rsidR="004F2039">
        <w:rPr>
          <w:rFonts w:ascii="Tahoma" w:eastAsia="Tahoma" w:hAnsi="Tahoma" w:cs="Tahoma"/>
          <w:color w:val="000000"/>
        </w:rPr>
        <w:t xml:space="preserve">s by Competitors: </w:t>
      </w:r>
      <w:r w:rsidR="00D97F56">
        <w:rPr>
          <w:rFonts w:ascii="Tahoma" w:eastAsia="Tahoma" w:hAnsi="Tahoma" w:cs="Tahoma"/>
          <w:color w:val="000000"/>
        </w:rPr>
        <w:t>Rivals may adopt new technolo</w:t>
      </w:r>
      <w:r w:rsidR="003B05EA">
        <w:rPr>
          <w:rFonts w:ascii="Tahoma" w:eastAsia="Tahoma" w:hAnsi="Tahoma" w:cs="Tahoma"/>
          <w:color w:val="000000"/>
        </w:rPr>
        <w:t>gies faster, offering superior services</w:t>
      </w:r>
      <w:r w:rsidR="00022CD0">
        <w:rPr>
          <w:rFonts w:ascii="Tahoma" w:eastAsia="Tahoma" w:hAnsi="Tahoma" w:cs="Tahoma"/>
          <w:color w:val="000000"/>
        </w:rPr>
        <w:t xml:space="preserve">. Staying ahead in technological adoption is crucial to </w:t>
      </w:r>
      <w:r w:rsidR="00131E6E">
        <w:rPr>
          <w:rFonts w:ascii="Tahoma" w:eastAsia="Tahoma" w:hAnsi="Tahoma" w:cs="Tahoma"/>
          <w:color w:val="000000"/>
        </w:rPr>
        <w:t xml:space="preserve">maintaining our competitive edge. </w:t>
      </w:r>
    </w:p>
    <w:p w14:paraId="1E6E061D" w14:textId="5BBB5CFD" w:rsidR="00C75B91" w:rsidRDefault="00172AE2" w:rsidP="00B313DB">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lastRenderedPageBreak/>
        <w:t>Competitor Analysis</w:t>
      </w:r>
      <w:r w:rsidR="00B64DD8">
        <w:rPr>
          <w:rFonts w:ascii="Tahoma" w:eastAsia="Tahoma" w:hAnsi="Tahoma" w:cs="Tahoma"/>
          <w:color w:val="000000"/>
        </w:rPr>
        <w:t xml:space="preserve"> </w:t>
      </w:r>
    </w:p>
    <w:p w14:paraId="0387FF6F" w14:textId="5E2EB02D" w:rsidR="00AC4C64" w:rsidRDefault="00AC4C64" w:rsidP="00B313DB">
      <w:pPr>
        <w:pStyle w:val="ListParagraph"/>
        <w:spacing w:before="120" w:after="120" w:line="360" w:lineRule="auto"/>
        <w:ind w:left="1080"/>
        <w:rPr>
          <w:rFonts w:ascii="Tahoma" w:eastAsia="Tahoma" w:hAnsi="Tahoma" w:cs="Tahoma"/>
          <w:color w:val="000000"/>
        </w:rPr>
      </w:pPr>
      <w:r>
        <w:rPr>
          <w:rFonts w:ascii="Tahoma" w:eastAsia="Tahoma" w:hAnsi="Tahoma" w:cs="Tahoma"/>
          <w:color w:val="000000"/>
        </w:rPr>
        <w:t>Understanding our competitors is key to positioning our services effectively in the market. Major competitors include:</w:t>
      </w:r>
    </w:p>
    <w:p w14:paraId="1590DD25" w14:textId="72F0EB24" w:rsidR="00AC4C64" w:rsidRDefault="00AC4C64" w:rsidP="00AC4C64">
      <w:pPr>
        <w:pStyle w:val="ListParagraph"/>
        <w:numPr>
          <w:ilvl w:val="0"/>
          <w:numId w:val="4"/>
        </w:numPr>
        <w:spacing w:before="120" w:after="120" w:line="360" w:lineRule="auto"/>
        <w:rPr>
          <w:rFonts w:ascii="Tahoma" w:eastAsia="Tahoma" w:hAnsi="Tahoma" w:cs="Tahoma"/>
          <w:color w:val="000000"/>
        </w:rPr>
      </w:pPr>
      <w:r>
        <w:rPr>
          <w:rFonts w:ascii="Tahoma" w:eastAsia="Tahoma" w:hAnsi="Tahoma" w:cs="Tahoma"/>
          <w:color w:val="000000"/>
        </w:rPr>
        <w:t>FEDEX AND UPS:</w:t>
      </w:r>
    </w:p>
    <w:p w14:paraId="1977FD6E" w14:textId="08780906" w:rsidR="00AC4C64" w:rsidRDefault="00AC4C64" w:rsidP="00AC4C64">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 xml:space="preserve">Strengths: these companies have extensive global networks, strong brand recognition, and a broad range of services. Their established infrastructure allows them to handle large volumes and offer comprehensive solutions. </w:t>
      </w:r>
    </w:p>
    <w:p w14:paraId="6F09EC34" w14:textId="77777777" w:rsidR="00AC4C64" w:rsidRDefault="00AC4C64" w:rsidP="00AC4C64">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Weaknesses: They often come with higher costs and less flexibility for smaller businesses or individuals. Their focus on large-scale operations can sometimes lead to less personalized customer service.</w:t>
      </w:r>
    </w:p>
    <w:p w14:paraId="6FF6F429" w14:textId="77777777" w:rsidR="00AC4C64" w:rsidRDefault="00AC4C64" w:rsidP="00AC4C64">
      <w:pPr>
        <w:pStyle w:val="ListParagraph"/>
        <w:numPr>
          <w:ilvl w:val="0"/>
          <w:numId w:val="4"/>
        </w:numPr>
        <w:spacing w:before="120" w:after="120" w:line="360" w:lineRule="auto"/>
        <w:rPr>
          <w:rFonts w:ascii="Tahoma" w:eastAsia="Tahoma" w:hAnsi="Tahoma" w:cs="Tahoma"/>
          <w:color w:val="000000"/>
        </w:rPr>
      </w:pPr>
      <w:r>
        <w:rPr>
          <w:rFonts w:ascii="Tahoma" w:eastAsia="Tahoma" w:hAnsi="Tahoma" w:cs="Tahoma"/>
          <w:color w:val="000000"/>
        </w:rPr>
        <w:t xml:space="preserve">DHL: </w:t>
      </w:r>
    </w:p>
    <w:p w14:paraId="6B16099D" w14:textId="77777777" w:rsidR="00FB1178" w:rsidRDefault="00AC4C64" w:rsidP="00AC4C64">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Strengths: DHL excels in inter</w:t>
      </w:r>
      <w:r w:rsidR="00FB1178">
        <w:rPr>
          <w:rFonts w:ascii="Tahoma" w:eastAsia="Tahoma" w:hAnsi="Tahoma" w:cs="Tahoma"/>
          <w:color w:val="000000"/>
        </w:rPr>
        <w:t xml:space="preserve">national shipping, fast delivery options and a strong presence in many countries. Their expertise in cross-border logistics makes them a preferred choice for global deliveries. </w:t>
      </w:r>
    </w:p>
    <w:p w14:paraId="162183D0" w14:textId="1761FA2D" w:rsidR="00AC4C64" w:rsidRDefault="00FB1178" w:rsidP="00AC4C64">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 xml:space="preserve">Weakness: Higher costs and complex processes can deter smaller clients or those looking for straightforward solutions. Their emphasis on international services may also limit their appeal for purely domestic shipments. </w:t>
      </w:r>
    </w:p>
    <w:p w14:paraId="0F223D8E" w14:textId="00C37486" w:rsidR="00FB1178" w:rsidRDefault="00FB1178" w:rsidP="00FB1178">
      <w:pPr>
        <w:pStyle w:val="ListParagraph"/>
        <w:numPr>
          <w:ilvl w:val="0"/>
          <w:numId w:val="4"/>
        </w:numPr>
        <w:spacing w:before="120" w:after="120" w:line="360" w:lineRule="auto"/>
        <w:rPr>
          <w:rFonts w:ascii="Tahoma" w:eastAsia="Tahoma" w:hAnsi="Tahoma" w:cs="Tahoma"/>
          <w:color w:val="000000"/>
        </w:rPr>
      </w:pPr>
      <w:r>
        <w:rPr>
          <w:rFonts w:ascii="Tahoma" w:eastAsia="Tahoma" w:hAnsi="Tahoma" w:cs="Tahoma"/>
          <w:color w:val="000000"/>
        </w:rPr>
        <w:t xml:space="preserve">Local and Regional Couriers: </w:t>
      </w:r>
    </w:p>
    <w:p w14:paraId="45A5EDA0" w14:textId="7234B769" w:rsidR="00FB1178" w:rsidRDefault="00FB1178" w:rsidP="00FB1178">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Strengths: These couriers offer niche focus, personalized services, and often more comp</w:t>
      </w:r>
      <w:r w:rsidR="00B20772">
        <w:rPr>
          <w:rFonts w:ascii="Tahoma" w:eastAsia="Tahoma" w:hAnsi="Tahoma" w:cs="Tahoma"/>
          <w:color w:val="000000"/>
        </w:rPr>
        <w:t xml:space="preserve">etitive pricing. They can provide quick, localized delivery options that larger companies may not match. </w:t>
      </w:r>
    </w:p>
    <w:p w14:paraId="55C93BE9" w14:textId="365F3D7E" w:rsidR="00B20772" w:rsidRDefault="00B20772" w:rsidP="00FB1178">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 xml:space="preserve">Weaknesses: Limited geographic coverage and capacity for handling high volumes can be constraints. Their smaller scale operations may also lack the technology and infrastructure advantages of larger competitors. </w:t>
      </w:r>
    </w:p>
    <w:p w14:paraId="073C23C4" w14:textId="77777777" w:rsidR="00B20772" w:rsidRDefault="00B20772" w:rsidP="00FB1178">
      <w:pPr>
        <w:pStyle w:val="ListParagraph"/>
        <w:spacing w:before="120" w:after="120" w:line="360" w:lineRule="auto"/>
        <w:ind w:left="1440"/>
        <w:rPr>
          <w:rFonts w:ascii="Tahoma" w:eastAsia="Tahoma" w:hAnsi="Tahoma" w:cs="Tahoma"/>
          <w:color w:val="000000"/>
        </w:rPr>
      </w:pPr>
      <w:proofErr w:type="gramStart"/>
      <w:r>
        <w:rPr>
          <w:rFonts w:ascii="Tahoma" w:eastAsia="Tahoma" w:hAnsi="Tahoma" w:cs="Tahoma"/>
          <w:color w:val="000000"/>
        </w:rPr>
        <w:t>So</w:t>
      </w:r>
      <w:proofErr w:type="gramEnd"/>
      <w:r>
        <w:rPr>
          <w:rFonts w:ascii="Tahoma" w:eastAsia="Tahoma" w:hAnsi="Tahoma" w:cs="Tahoma"/>
          <w:color w:val="000000"/>
        </w:rPr>
        <w:t xml:space="preserve"> by analysing these competitors, we identify areas where we can offer superior or differentiated services, such as personalized customer care, competitive pricing, and advanced tracking technologies.</w:t>
      </w:r>
    </w:p>
    <w:p w14:paraId="2DB07E8E" w14:textId="3D768795" w:rsidR="00B20772" w:rsidRDefault="00B20772" w:rsidP="00FB1178">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 xml:space="preserve"> </w:t>
      </w:r>
    </w:p>
    <w:p w14:paraId="3E85295D" w14:textId="7179BC05" w:rsidR="00B20772" w:rsidRDefault="00B20772" w:rsidP="00FB1178">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 xml:space="preserve">Market Segment and Targeting: </w:t>
      </w:r>
    </w:p>
    <w:p w14:paraId="32B3F29B" w14:textId="0FD3B7F1" w:rsidR="00B20772" w:rsidRDefault="00B20772" w:rsidP="00FB1178">
      <w:pPr>
        <w:pStyle w:val="ListParagraph"/>
        <w:spacing w:before="120" w:after="120" w:line="360" w:lineRule="auto"/>
        <w:ind w:left="1440"/>
        <w:rPr>
          <w:rFonts w:ascii="Tahoma" w:eastAsia="Tahoma" w:hAnsi="Tahoma" w:cs="Tahoma"/>
          <w:color w:val="000000"/>
        </w:rPr>
      </w:pPr>
      <w:r>
        <w:rPr>
          <w:rFonts w:ascii="Tahoma" w:eastAsia="Tahoma" w:hAnsi="Tahoma" w:cs="Tahoma"/>
          <w:color w:val="000000"/>
        </w:rPr>
        <w:t xml:space="preserve">Our market segments are carefully selected to focus on high- demand groups: </w:t>
      </w:r>
    </w:p>
    <w:p w14:paraId="0119A3B7" w14:textId="4836769D" w:rsidR="00B20772" w:rsidRDefault="009B313F" w:rsidP="00B20772">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 xml:space="preserve">E-commerce Businesses: </w:t>
      </w:r>
    </w:p>
    <w:p w14:paraId="4E60B63D" w14:textId="271C9252" w:rsidR="009B313F" w:rsidRDefault="009B313F" w:rsidP="009B313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lastRenderedPageBreak/>
        <w:t xml:space="preserve">WHO: Small to medium-sized online retailers requiring reliable shipping solutions to meet customer expectations. </w:t>
      </w:r>
    </w:p>
    <w:p w14:paraId="65925A9F" w14:textId="63DB0388" w:rsidR="009B313F" w:rsidRDefault="009B313F" w:rsidP="009B313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 xml:space="preserve">WHAT: We offer regular pickup and delivery services, flexible scheduling, and integration with their sales platforms to streamline logistics. </w:t>
      </w:r>
    </w:p>
    <w:p w14:paraId="3B14012E" w14:textId="2E72A93E" w:rsidR="009B313F" w:rsidRDefault="009B313F" w:rsidP="009B313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 xml:space="preserve">WHERE: Initially targeting major urban centres with high e-commerce activity, expanding to regional areas as demand grows. </w:t>
      </w:r>
    </w:p>
    <w:p w14:paraId="6D333587" w14:textId="48DACC6F" w:rsidR="009B313F" w:rsidRDefault="009B313F" w:rsidP="009B313F">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 xml:space="preserve">INDIVIDUALS: </w:t>
      </w:r>
    </w:p>
    <w:p w14:paraId="4546D88D" w14:textId="662F8771" w:rsidR="009B313F" w:rsidRDefault="009B313F" w:rsidP="009B313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 xml:space="preserve">WHO: Consumers looking for fast, convenient parcel delivery options for personal use. </w:t>
      </w:r>
    </w:p>
    <w:p w14:paraId="6D954D83" w14:textId="6019647E" w:rsidR="009B313F" w:rsidRDefault="009B313F" w:rsidP="009B313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WHAT: Affordable same-day and next-day delivery services, catering</w:t>
      </w:r>
      <w:r w:rsidR="003151EF">
        <w:rPr>
          <w:rFonts w:ascii="Tahoma" w:eastAsia="Tahoma" w:hAnsi="Tahoma" w:cs="Tahoma"/>
          <w:color w:val="000000"/>
        </w:rPr>
        <w:t xml:space="preserve"> to needs like gift deliveries, personal items, and urgent shipments. </w:t>
      </w:r>
    </w:p>
    <w:p w14:paraId="7F161351" w14:textId="52D01DEB" w:rsidR="003151EF" w:rsidRDefault="003151EF" w:rsidP="009B313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 xml:space="preserve">WHERE: Focused on densely populated urban areas where quick delivery services are in high demand. </w:t>
      </w:r>
    </w:p>
    <w:p w14:paraId="6AF24605" w14:textId="439D6333" w:rsidR="003151EF" w:rsidRDefault="003151EF" w:rsidP="003151EF">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 xml:space="preserve">CORPORATE CLIENTS: </w:t>
      </w:r>
    </w:p>
    <w:p w14:paraId="20C53604" w14:textId="6CFB6735" w:rsidR="003151EF" w:rsidRDefault="003151EF" w:rsidP="003151E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 xml:space="preserve">WHO: Businesses needing regular, bulk deliveries or specialized handling, such as law firms, manufactures, and retail chains. </w:t>
      </w:r>
    </w:p>
    <w:p w14:paraId="1098E127" w14:textId="0EB7914E" w:rsidR="003151EF" w:rsidRDefault="003151EF" w:rsidP="003151E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 xml:space="preserve">WHAT: Customizable subscription plans special handling services for fragile or oversized items, and reliable delivery schedules. </w:t>
      </w:r>
    </w:p>
    <w:p w14:paraId="4577F27C" w14:textId="04547EFA" w:rsidR="0019472F" w:rsidRDefault="003151EF" w:rsidP="0019472F">
      <w:pPr>
        <w:pStyle w:val="ListParagraph"/>
        <w:spacing w:before="120" w:after="120" w:line="360" w:lineRule="auto"/>
        <w:ind w:left="1800"/>
        <w:rPr>
          <w:rFonts w:ascii="Tahoma" w:eastAsia="Tahoma" w:hAnsi="Tahoma" w:cs="Tahoma"/>
          <w:color w:val="000000"/>
        </w:rPr>
      </w:pPr>
      <w:r>
        <w:rPr>
          <w:rFonts w:ascii="Tahoma" w:eastAsia="Tahoma" w:hAnsi="Tahoma" w:cs="Tahoma"/>
          <w:color w:val="000000"/>
        </w:rPr>
        <w:t>WHERE: Targeting business districts and areas with high concentrations of corporate offi</w:t>
      </w:r>
      <w:r w:rsidR="000B34F0">
        <w:rPr>
          <w:rFonts w:ascii="Tahoma" w:eastAsia="Tahoma" w:hAnsi="Tahoma" w:cs="Tahoma"/>
          <w:color w:val="000000"/>
        </w:rPr>
        <w:t xml:space="preserve">ces, ensuring we meet the needs they require. </w:t>
      </w:r>
    </w:p>
    <w:p w14:paraId="76DDA7D9" w14:textId="0D32DBA2" w:rsidR="0019472F" w:rsidRDefault="0019472F" w:rsidP="0019472F">
      <w:pPr>
        <w:spacing w:before="120" w:after="120" w:line="360" w:lineRule="auto"/>
        <w:rPr>
          <w:rFonts w:ascii="Tahoma" w:eastAsia="Tahoma" w:hAnsi="Tahoma" w:cs="Tahoma"/>
          <w:color w:val="000000"/>
        </w:rPr>
      </w:pPr>
      <w:r>
        <w:rPr>
          <w:rFonts w:ascii="Tahoma" w:eastAsia="Tahoma" w:hAnsi="Tahoma" w:cs="Tahoma"/>
          <w:color w:val="000000"/>
        </w:rPr>
        <w:t xml:space="preserve">FINANCIAL INFORMATION: 6 </w:t>
      </w:r>
    </w:p>
    <w:p w14:paraId="447493D7" w14:textId="7149FA27" w:rsidR="0019472F" w:rsidRDefault="002B0364" w:rsidP="0019472F">
      <w:pPr>
        <w:spacing w:before="120" w:after="120" w:line="360" w:lineRule="auto"/>
        <w:rPr>
          <w:rFonts w:ascii="Tahoma" w:eastAsia="Tahoma" w:hAnsi="Tahoma" w:cs="Tahoma"/>
          <w:color w:val="000000"/>
        </w:rPr>
      </w:pPr>
      <w:r>
        <w:rPr>
          <w:rFonts w:ascii="Tahoma" w:eastAsia="Tahoma" w:hAnsi="Tahoma" w:cs="Tahoma"/>
          <w:color w:val="000000"/>
        </w:rPr>
        <w:t xml:space="preserve">PMR COURIER SERVICES: Plans to operate as a local delivery service, handling 50 deliveries each day at a rate of £10 per delivery. Our initial setup includes leasing vans and managing monthly operational costs. Here’s a clear look at our expected financial performance over the first year. </w:t>
      </w:r>
    </w:p>
    <w:p w14:paraId="4FD69C6F" w14:textId="0C6DEAAD" w:rsidR="002B0364" w:rsidRDefault="002B0364" w:rsidP="0019472F">
      <w:pPr>
        <w:spacing w:before="120" w:after="120" w:line="360" w:lineRule="auto"/>
        <w:rPr>
          <w:rFonts w:ascii="Tahoma" w:eastAsia="Tahoma" w:hAnsi="Tahoma" w:cs="Tahoma"/>
          <w:color w:val="000000"/>
        </w:rPr>
      </w:pPr>
      <w:r>
        <w:rPr>
          <w:rFonts w:ascii="Tahoma" w:eastAsia="Tahoma" w:hAnsi="Tahoma" w:cs="Tahoma"/>
          <w:color w:val="000000"/>
        </w:rPr>
        <w:t xml:space="preserve">MONTHLY REVENUE: </w:t>
      </w:r>
    </w:p>
    <w:p w14:paraId="2CB4855B" w14:textId="6B3418EF" w:rsidR="006A6C18" w:rsidRDefault="006A6C18" w:rsidP="0019472F">
      <w:pPr>
        <w:spacing w:before="120" w:after="120" w:line="360" w:lineRule="auto"/>
        <w:rPr>
          <w:rFonts w:ascii="Tahoma" w:eastAsia="Tahoma" w:hAnsi="Tahoma" w:cs="Tahoma"/>
          <w:color w:val="000000"/>
        </w:rPr>
      </w:pPr>
      <w:r>
        <w:rPr>
          <w:rFonts w:ascii="Tahoma" w:eastAsia="Tahoma" w:hAnsi="Tahoma" w:cs="Tahoma"/>
          <w:color w:val="000000"/>
        </w:rPr>
        <w:t xml:space="preserve">With 50 deliveries a day: Monthly Deliveries: 50 deliveries /day x 30 days/month = 1,500 deliveries. </w:t>
      </w:r>
    </w:p>
    <w:p w14:paraId="77C9BB2F" w14:textId="4F99B9D4" w:rsidR="006A6C18" w:rsidRDefault="006A6C18" w:rsidP="0019472F">
      <w:pPr>
        <w:spacing w:before="120" w:after="120" w:line="360" w:lineRule="auto"/>
        <w:rPr>
          <w:rFonts w:ascii="Tahoma" w:eastAsia="Tahoma" w:hAnsi="Tahoma" w:cs="Tahoma"/>
          <w:color w:val="000000"/>
        </w:rPr>
      </w:pPr>
      <w:r>
        <w:rPr>
          <w:rFonts w:ascii="Tahoma" w:eastAsia="Tahoma" w:hAnsi="Tahoma" w:cs="Tahoma"/>
          <w:color w:val="000000"/>
        </w:rPr>
        <w:t>Revenue per day £10.</w:t>
      </w:r>
    </w:p>
    <w:p w14:paraId="20C78B95" w14:textId="2A2BBE66" w:rsidR="006A6C18" w:rsidRDefault="006A6C18" w:rsidP="0019472F">
      <w:pPr>
        <w:spacing w:before="120" w:after="120" w:line="360" w:lineRule="auto"/>
        <w:rPr>
          <w:rFonts w:ascii="Tahoma" w:eastAsia="Tahoma" w:hAnsi="Tahoma" w:cs="Tahoma"/>
          <w:color w:val="000000"/>
        </w:rPr>
      </w:pPr>
      <w:r>
        <w:rPr>
          <w:rFonts w:ascii="Tahoma" w:eastAsia="Tahoma" w:hAnsi="Tahoma" w:cs="Tahoma"/>
          <w:color w:val="000000"/>
        </w:rPr>
        <w:t xml:space="preserve">Total monthly revenue: 1,500 deliveries x £10 = £15,000. </w:t>
      </w:r>
    </w:p>
    <w:p w14:paraId="3F3E9F0A" w14:textId="469D9A16" w:rsidR="006A6C18" w:rsidRDefault="006A6C18" w:rsidP="0019472F">
      <w:pPr>
        <w:spacing w:before="120" w:after="120" w:line="360" w:lineRule="auto"/>
        <w:rPr>
          <w:rFonts w:ascii="Tahoma" w:eastAsia="Tahoma" w:hAnsi="Tahoma" w:cs="Tahoma"/>
          <w:color w:val="000000"/>
        </w:rPr>
      </w:pPr>
      <w:r>
        <w:rPr>
          <w:rFonts w:ascii="Tahoma" w:eastAsia="Tahoma" w:hAnsi="Tahoma" w:cs="Tahoma"/>
          <w:color w:val="000000"/>
        </w:rPr>
        <w:lastRenderedPageBreak/>
        <w:t xml:space="preserve">MONTHLY EXPENSES: </w:t>
      </w:r>
    </w:p>
    <w:p w14:paraId="092BAA37" w14:textId="4C4331D2" w:rsidR="006A6C18" w:rsidRDefault="006A6C18" w:rsidP="0019472F">
      <w:pPr>
        <w:spacing w:before="120" w:after="120" w:line="360" w:lineRule="auto"/>
        <w:rPr>
          <w:rFonts w:ascii="Tahoma" w:eastAsia="Tahoma" w:hAnsi="Tahoma" w:cs="Tahoma"/>
          <w:color w:val="000000"/>
        </w:rPr>
      </w:pPr>
      <w:r>
        <w:rPr>
          <w:rFonts w:ascii="Tahoma" w:eastAsia="Tahoma" w:hAnsi="Tahoma" w:cs="Tahoma"/>
          <w:color w:val="000000"/>
        </w:rPr>
        <w:t xml:space="preserve">Our regular costs to run the business include: </w:t>
      </w:r>
    </w:p>
    <w:p w14:paraId="1C738210" w14:textId="5EA1AF9A" w:rsidR="006A6C18" w:rsidRDefault="006A6C18" w:rsidP="006A6C18">
      <w:pPr>
        <w:pStyle w:val="ListParagraph"/>
        <w:numPr>
          <w:ilvl w:val="0"/>
          <w:numId w:val="6"/>
        </w:numPr>
        <w:spacing w:before="120" w:after="120" w:line="360" w:lineRule="auto"/>
        <w:rPr>
          <w:rFonts w:ascii="Tahoma" w:eastAsia="Tahoma" w:hAnsi="Tahoma" w:cs="Tahoma"/>
          <w:color w:val="000000"/>
        </w:rPr>
      </w:pPr>
      <w:r>
        <w:rPr>
          <w:rFonts w:ascii="Tahoma" w:eastAsia="Tahoma" w:hAnsi="Tahoma" w:cs="Tahoma"/>
          <w:color w:val="000000"/>
        </w:rPr>
        <w:t xml:space="preserve">Van lease and insurance: £800/ month. </w:t>
      </w:r>
    </w:p>
    <w:p w14:paraId="09A24427" w14:textId="6351D997" w:rsidR="006A6C18" w:rsidRDefault="006A6C18" w:rsidP="006A6C18">
      <w:pPr>
        <w:pStyle w:val="ListParagraph"/>
        <w:numPr>
          <w:ilvl w:val="0"/>
          <w:numId w:val="6"/>
        </w:numPr>
        <w:spacing w:before="120" w:after="120" w:line="360" w:lineRule="auto"/>
        <w:rPr>
          <w:rFonts w:ascii="Tahoma" w:eastAsia="Tahoma" w:hAnsi="Tahoma" w:cs="Tahoma"/>
          <w:color w:val="000000"/>
        </w:rPr>
      </w:pPr>
      <w:r>
        <w:rPr>
          <w:rFonts w:ascii="Tahoma" w:eastAsia="Tahoma" w:hAnsi="Tahoma" w:cs="Tahoma"/>
          <w:color w:val="000000"/>
        </w:rPr>
        <w:t xml:space="preserve">Fuel: £1,000/ month. </w:t>
      </w:r>
    </w:p>
    <w:p w14:paraId="04B32F3E" w14:textId="03981F61" w:rsidR="006A6C18" w:rsidRDefault="006A6C18" w:rsidP="006A6C18">
      <w:pPr>
        <w:pStyle w:val="ListParagraph"/>
        <w:numPr>
          <w:ilvl w:val="0"/>
          <w:numId w:val="6"/>
        </w:numPr>
        <w:spacing w:before="120" w:after="120" w:line="360" w:lineRule="auto"/>
        <w:rPr>
          <w:rFonts w:ascii="Tahoma" w:eastAsia="Tahoma" w:hAnsi="Tahoma" w:cs="Tahoma"/>
          <w:color w:val="000000"/>
        </w:rPr>
      </w:pPr>
      <w:r>
        <w:rPr>
          <w:rFonts w:ascii="Tahoma" w:eastAsia="Tahoma" w:hAnsi="Tahoma" w:cs="Tahoma"/>
          <w:color w:val="000000"/>
        </w:rPr>
        <w:t xml:space="preserve">Technology costs: £100/month. </w:t>
      </w:r>
    </w:p>
    <w:p w14:paraId="0D7C305C" w14:textId="61A16BDA" w:rsidR="006A6C18" w:rsidRDefault="003F14DF" w:rsidP="006A6C18">
      <w:pPr>
        <w:pStyle w:val="ListParagraph"/>
        <w:numPr>
          <w:ilvl w:val="0"/>
          <w:numId w:val="6"/>
        </w:numPr>
        <w:spacing w:before="120" w:after="120" w:line="360" w:lineRule="auto"/>
        <w:rPr>
          <w:rFonts w:ascii="Tahoma" w:eastAsia="Tahoma" w:hAnsi="Tahoma" w:cs="Tahoma"/>
          <w:color w:val="000000"/>
        </w:rPr>
      </w:pPr>
      <w:r>
        <w:rPr>
          <w:rFonts w:ascii="Tahoma" w:eastAsia="Tahoma" w:hAnsi="Tahoma" w:cs="Tahoma"/>
          <w:color w:val="000000"/>
        </w:rPr>
        <w:t>S</w:t>
      </w:r>
      <w:r w:rsidR="006A6C18">
        <w:rPr>
          <w:rFonts w:ascii="Tahoma" w:eastAsia="Tahoma" w:hAnsi="Tahoma" w:cs="Tahoma"/>
          <w:color w:val="000000"/>
        </w:rPr>
        <w:t>al</w:t>
      </w:r>
      <w:r>
        <w:rPr>
          <w:rFonts w:ascii="Tahoma" w:eastAsia="Tahoma" w:hAnsi="Tahoma" w:cs="Tahoma"/>
          <w:color w:val="000000"/>
        </w:rPr>
        <w:t xml:space="preserve">aries: £5,000/month (for a small team). </w:t>
      </w:r>
    </w:p>
    <w:p w14:paraId="69DCE7B8" w14:textId="1C19575A" w:rsidR="003F14DF" w:rsidRDefault="003F14DF" w:rsidP="006A6C18">
      <w:pPr>
        <w:pStyle w:val="ListParagraph"/>
        <w:numPr>
          <w:ilvl w:val="0"/>
          <w:numId w:val="6"/>
        </w:numPr>
        <w:spacing w:before="120" w:after="120" w:line="360" w:lineRule="auto"/>
        <w:rPr>
          <w:rFonts w:ascii="Tahoma" w:eastAsia="Tahoma" w:hAnsi="Tahoma" w:cs="Tahoma"/>
          <w:color w:val="000000"/>
        </w:rPr>
      </w:pPr>
      <w:r>
        <w:rPr>
          <w:rFonts w:ascii="Tahoma" w:eastAsia="Tahoma" w:hAnsi="Tahoma" w:cs="Tahoma"/>
          <w:color w:val="000000"/>
        </w:rPr>
        <w:t>Office rent and utilities: £1,000/month.</w:t>
      </w:r>
    </w:p>
    <w:p w14:paraId="060ABAD2" w14:textId="3A291AFA" w:rsidR="003F14DF" w:rsidRDefault="003F14DF" w:rsidP="006A6C18">
      <w:pPr>
        <w:pStyle w:val="ListParagraph"/>
        <w:numPr>
          <w:ilvl w:val="0"/>
          <w:numId w:val="6"/>
        </w:numPr>
        <w:spacing w:before="120" w:after="120" w:line="360" w:lineRule="auto"/>
        <w:rPr>
          <w:rFonts w:ascii="Tahoma" w:eastAsia="Tahoma" w:hAnsi="Tahoma" w:cs="Tahoma"/>
          <w:color w:val="000000"/>
        </w:rPr>
      </w:pPr>
      <w:r>
        <w:rPr>
          <w:rFonts w:ascii="Tahoma" w:eastAsia="Tahoma" w:hAnsi="Tahoma" w:cs="Tahoma"/>
          <w:color w:val="000000"/>
        </w:rPr>
        <w:t xml:space="preserve">Marketing and miscellaneous: £500/month. </w:t>
      </w:r>
    </w:p>
    <w:p w14:paraId="6C7A818B" w14:textId="575E8949" w:rsidR="003F14DF" w:rsidRDefault="003F14DF" w:rsidP="003F14DF">
      <w:pPr>
        <w:spacing w:before="120" w:after="120" w:line="360" w:lineRule="auto"/>
        <w:rPr>
          <w:rFonts w:ascii="Tahoma" w:eastAsia="Tahoma" w:hAnsi="Tahoma" w:cs="Tahoma"/>
          <w:color w:val="000000"/>
        </w:rPr>
      </w:pPr>
      <w:r>
        <w:rPr>
          <w:rFonts w:ascii="Tahoma" w:eastAsia="Tahoma" w:hAnsi="Tahoma" w:cs="Tahoma"/>
          <w:color w:val="000000"/>
        </w:rPr>
        <w:t xml:space="preserve">TOTAL MONTHLY EXPENSES: £8,400. </w:t>
      </w:r>
    </w:p>
    <w:p w14:paraId="16C8E635" w14:textId="3FDDF46B" w:rsidR="003F14DF" w:rsidRDefault="003F14DF" w:rsidP="003F14DF">
      <w:pPr>
        <w:spacing w:before="120" w:after="120" w:line="360" w:lineRule="auto"/>
        <w:rPr>
          <w:rFonts w:ascii="Tahoma" w:eastAsia="Tahoma" w:hAnsi="Tahoma" w:cs="Tahoma"/>
          <w:color w:val="000000"/>
        </w:rPr>
      </w:pPr>
      <w:r>
        <w:rPr>
          <w:rFonts w:ascii="Tahoma" w:eastAsia="Tahoma" w:hAnsi="Tahoma" w:cs="Tahoma"/>
          <w:color w:val="000000"/>
        </w:rPr>
        <w:t xml:space="preserve">Monthly Profit: £15,000 (revenue) - £8,400 (expenses)=£6,600. </w:t>
      </w:r>
    </w:p>
    <w:p w14:paraId="6F8AC0BA" w14:textId="7803F90E" w:rsidR="003F14DF" w:rsidRDefault="003F14DF" w:rsidP="003F14DF">
      <w:pPr>
        <w:spacing w:before="120" w:after="120" w:line="360" w:lineRule="auto"/>
        <w:rPr>
          <w:rFonts w:ascii="Tahoma" w:eastAsia="Tahoma" w:hAnsi="Tahoma" w:cs="Tahoma"/>
          <w:color w:val="000000"/>
        </w:rPr>
      </w:pPr>
      <w:r>
        <w:rPr>
          <w:rFonts w:ascii="Tahoma" w:eastAsia="Tahoma" w:hAnsi="Tahoma" w:cs="Tahoma"/>
          <w:color w:val="000000"/>
        </w:rPr>
        <w:t xml:space="preserve">YEAR SUMMARY: </w:t>
      </w:r>
    </w:p>
    <w:p w14:paraId="1AB12780" w14:textId="656C479B" w:rsidR="003F14DF" w:rsidRDefault="003F14DF" w:rsidP="003F14DF">
      <w:pPr>
        <w:pStyle w:val="ListParagraph"/>
        <w:numPr>
          <w:ilvl w:val="0"/>
          <w:numId w:val="7"/>
        </w:numPr>
        <w:spacing w:before="120" w:after="120" w:line="360" w:lineRule="auto"/>
        <w:rPr>
          <w:rFonts w:ascii="Tahoma" w:eastAsia="Tahoma" w:hAnsi="Tahoma" w:cs="Tahoma"/>
          <w:color w:val="000000"/>
        </w:rPr>
      </w:pPr>
      <w:r>
        <w:rPr>
          <w:rFonts w:ascii="Tahoma" w:eastAsia="Tahoma" w:hAnsi="Tahoma" w:cs="Tahoma"/>
          <w:color w:val="000000"/>
        </w:rPr>
        <w:t xml:space="preserve">Annual Revenue: £15,000/month x 12 months = £180,000. </w:t>
      </w:r>
    </w:p>
    <w:p w14:paraId="5FED4B72" w14:textId="65B6C853" w:rsidR="003F14DF" w:rsidRDefault="003F14DF" w:rsidP="003F14DF">
      <w:pPr>
        <w:pStyle w:val="ListParagraph"/>
        <w:numPr>
          <w:ilvl w:val="0"/>
          <w:numId w:val="7"/>
        </w:numPr>
        <w:spacing w:before="120" w:after="120" w:line="360" w:lineRule="auto"/>
        <w:rPr>
          <w:rFonts w:ascii="Tahoma" w:eastAsia="Tahoma" w:hAnsi="Tahoma" w:cs="Tahoma"/>
          <w:color w:val="000000"/>
        </w:rPr>
      </w:pPr>
      <w:r>
        <w:rPr>
          <w:rFonts w:ascii="Tahoma" w:eastAsia="Tahoma" w:hAnsi="Tahoma" w:cs="Tahoma"/>
          <w:color w:val="000000"/>
        </w:rPr>
        <w:t>Annual Expenses: £8,400/month x 12 months = £100,800.</w:t>
      </w:r>
    </w:p>
    <w:p w14:paraId="3ADF0963" w14:textId="07C5C6E9" w:rsidR="003F14DF" w:rsidRDefault="003F14DF" w:rsidP="003F14DF">
      <w:pPr>
        <w:pStyle w:val="ListParagraph"/>
        <w:numPr>
          <w:ilvl w:val="0"/>
          <w:numId w:val="7"/>
        </w:numPr>
        <w:spacing w:before="120" w:after="120" w:line="360" w:lineRule="auto"/>
        <w:rPr>
          <w:rFonts w:ascii="Tahoma" w:eastAsia="Tahoma" w:hAnsi="Tahoma" w:cs="Tahoma"/>
          <w:color w:val="000000"/>
        </w:rPr>
      </w:pPr>
      <w:r>
        <w:rPr>
          <w:rFonts w:ascii="Tahoma" w:eastAsia="Tahoma" w:hAnsi="Tahoma" w:cs="Tahoma"/>
          <w:color w:val="000000"/>
        </w:rPr>
        <w:t>Annual Profit: £18</w:t>
      </w:r>
      <w:r w:rsidR="00C61947">
        <w:rPr>
          <w:rFonts w:ascii="Tahoma" w:eastAsia="Tahoma" w:hAnsi="Tahoma" w:cs="Tahoma"/>
          <w:color w:val="000000"/>
        </w:rPr>
        <w:t xml:space="preserve">0,000 - £100,800 = £79,200. </w:t>
      </w:r>
    </w:p>
    <w:p w14:paraId="239385DE" w14:textId="2FFF8681" w:rsidR="00C61947" w:rsidRDefault="00C61947" w:rsidP="00C61947">
      <w:pPr>
        <w:spacing w:before="120" w:after="120" w:line="360" w:lineRule="auto"/>
        <w:ind w:left="360"/>
        <w:rPr>
          <w:rFonts w:ascii="Tahoma" w:eastAsia="Tahoma" w:hAnsi="Tahoma" w:cs="Tahoma"/>
          <w:color w:val="000000"/>
        </w:rPr>
      </w:pPr>
      <w:r>
        <w:rPr>
          <w:rFonts w:ascii="Tahoma" w:eastAsia="Tahoma" w:hAnsi="Tahoma" w:cs="Tahoma"/>
          <w:color w:val="000000"/>
        </w:rPr>
        <w:t xml:space="preserve">Cash flow: </w:t>
      </w:r>
    </w:p>
    <w:p w14:paraId="0AD2AF48" w14:textId="5E8D8AC6" w:rsidR="00C61947" w:rsidRDefault="00C61947" w:rsidP="00C61947">
      <w:pPr>
        <w:spacing w:before="120" w:after="120" w:line="360" w:lineRule="auto"/>
        <w:ind w:left="360"/>
        <w:rPr>
          <w:rFonts w:ascii="Tahoma" w:eastAsia="Tahoma" w:hAnsi="Tahoma" w:cs="Tahoma"/>
          <w:color w:val="000000"/>
        </w:rPr>
      </w:pPr>
      <w:r>
        <w:rPr>
          <w:rFonts w:ascii="Tahoma" w:eastAsia="Tahoma" w:hAnsi="Tahoma" w:cs="Tahoma"/>
          <w:color w:val="000000"/>
        </w:rPr>
        <w:t xml:space="preserve">Starting with an initial fund of £10,000 to help with early costs, we can summarize our cash flow: </w:t>
      </w:r>
    </w:p>
    <w:p w14:paraId="7FA53F59" w14:textId="0C4BDA0A" w:rsidR="00C61947" w:rsidRDefault="00C61947" w:rsidP="00C61947">
      <w:pPr>
        <w:spacing w:before="120" w:after="120" w:line="360" w:lineRule="auto"/>
        <w:rPr>
          <w:rFonts w:ascii="Tahoma" w:eastAsia="Tahoma" w:hAnsi="Tahoma" w:cs="Tahoma"/>
          <w:color w:val="000000"/>
        </w:rPr>
      </w:pPr>
      <w:r>
        <w:rPr>
          <w:rFonts w:ascii="Tahoma" w:eastAsia="Tahoma" w:hAnsi="Tahoma" w:cs="Tahoma"/>
          <w:color w:val="000000"/>
        </w:rPr>
        <w:t xml:space="preserve">First Month: starting with £10,000 and earning £6,600 in profit gives us a cash reserve of £16,600. </w:t>
      </w:r>
    </w:p>
    <w:p w14:paraId="5965682B" w14:textId="63FEFBC9" w:rsidR="00C61947" w:rsidRDefault="00C61947" w:rsidP="00C61947">
      <w:pPr>
        <w:spacing w:before="120" w:after="120" w:line="360" w:lineRule="auto"/>
        <w:rPr>
          <w:rFonts w:ascii="Tahoma" w:eastAsia="Tahoma" w:hAnsi="Tahoma" w:cs="Tahoma"/>
          <w:color w:val="000000"/>
        </w:rPr>
      </w:pPr>
      <w:r>
        <w:rPr>
          <w:rFonts w:ascii="Tahoma" w:eastAsia="Tahoma" w:hAnsi="Tahoma" w:cs="Tahoma"/>
          <w:color w:val="000000"/>
        </w:rPr>
        <w:t xml:space="preserve">Subsequent Months: each month, adding £6,600 increases our cash reserve: </w:t>
      </w:r>
    </w:p>
    <w:p w14:paraId="6582ED68" w14:textId="50F91E3E" w:rsidR="00C61947" w:rsidRDefault="00C61947" w:rsidP="00C61947">
      <w:pPr>
        <w:spacing w:before="120" w:after="120" w:line="360" w:lineRule="auto"/>
        <w:rPr>
          <w:rFonts w:ascii="Tahoma" w:eastAsia="Tahoma" w:hAnsi="Tahoma" w:cs="Tahoma"/>
          <w:color w:val="000000"/>
        </w:rPr>
      </w:pPr>
      <w:r>
        <w:rPr>
          <w:rFonts w:ascii="Tahoma" w:eastAsia="Tahoma" w:hAnsi="Tahoma" w:cs="Tahoma"/>
          <w:color w:val="000000"/>
        </w:rPr>
        <w:t>Month 2: £16,600 + £6,600 = £23,200.</w:t>
      </w:r>
    </w:p>
    <w:p w14:paraId="1D58F6A8" w14:textId="109CC22C" w:rsidR="00C61947" w:rsidRDefault="00C61947" w:rsidP="00C61947">
      <w:pPr>
        <w:spacing w:before="120" w:after="120" w:line="360" w:lineRule="auto"/>
        <w:rPr>
          <w:rFonts w:ascii="Tahoma" w:eastAsia="Tahoma" w:hAnsi="Tahoma" w:cs="Tahoma"/>
          <w:color w:val="000000"/>
        </w:rPr>
      </w:pPr>
      <w:r>
        <w:rPr>
          <w:rFonts w:ascii="Tahoma" w:eastAsia="Tahoma" w:hAnsi="Tahoma" w:cs="Tahoma"/>
          <w:color w:val="000000"/>
        </w:rPr>
        <w:t xml:space="preserve">Month 3: £23,200 + £6,600 = £29,800. </w:t>
      </w:r>
    </w:p>
    <w:p w14:paraId="520717BF" w14:textId="2F32ADAE" w:rsidR="00C61947" w:rsidRDefault="00C61947" w:rsidP="00C61947">
      <w:pPr>
        <w:spacing w:before="120" w:after="120" w:line="360" w:lineRule="auto"/>
        <w:rPr>
          <w:rFonts w:ascii="Tahoma" w:eastAsia="Tahoma" w:hAnsi="Tahoma" w:cs="Tahoma"/>
          <w:color w:val="000000"/>
        </w:rPr>
      </w:pPr>
      <w:r>
        <w:rPr>
          <w:rFonts w:ascii="Tahoma" w:eastAsia="Tahoma" w:hAnsi="Tahoma" w:cs="Tahoma"/>
          <w:color w:val="000000"/>
        </w:rPr>
        <w:t xml:space="preserve">And so forth. End of year: After 12 months, we’ll have accumulated £89,200. </w:t>
      </w:r>
    </w:p>
    <w:p w14:paraId="47A4F7C5" w14:textId="2EE162B9" w:rsidR="00C61947" w:rsidRDefault="00C61947" w:rsidP="00C61947">
      <w:pPr>
        <w:spacing w:before="120" w:after="120" w:line="360" w:lineRule="auto"/>
        <w:rPr>
          <w:rFonts w:ascii="Tahoma" w:eastAsia="Tahoma" w:hAnsi="Tahoma" w:cs="Tahoma"/>
          <w:color w:val="000000"/>
        </w:rPr>
      </w:pPr>
      <w:r>
        <w:rPr>
          <w:rFonts w:ascii="Tahoma" w:eastAsia="Tahoma" w:hAnsi="Tahoma" w:cs="Tahoma"/>
          <w:color w:val="000000"/>
        </w:rPr>
        <w:t xml:space="preserve">KEY POINTS: </w:t>
      </w:r>
    </w:p>
    <w:p w14:paraId="4EA0B18B" w14:textId="04F3FAB2" w:rsidR="00C61947" w:rsidRDefault="00541BA1" w:rsidP="00C61947">
      <w:pPr>
        <w:pStyle w:val="ListParagraph"/>
        <w:numPr>
          <w:ilvl w:val="0"/>
          <w:numId w:val="8"/>
        </w:numPr>
        <w:spacing w:before="120" w:after="120" w:line="360" w:lineRule="auto"/>
        <w:rPr>
          <w:rFonts w:ascii="Tahoma" w:eastAsia="Tahoma" w:hAnsi="Tahoma" w:cs="Tahoma"/>
          <w:color w:val="000000"/>
        </w:rPr>
      </w:pPr>
      <w:r>
        <w:rPr>
          <w:rFonts w:ascii="Tahoma" w:eastAsia="Tahoma" w:hAnsi="Tahoma" w:cs="Tahoma"/>
          <w:color w:val="000000"/>
        </w:rPr>
        <w:t xml:space="preserve">Profitability: PMR COURIER SERVICES is set to make a healthy profit each month. By the end of the year, we’ll have earned £79,200 in profit. </w:t>
      </w:r>
    </w:p>
    <w:p w14:paraId="5B53CEA5" w14:textId="42E509EB" w:rsidR="00541BA1" w:rsidRDefault="00541BA1" w:rsidP="00C61947">
      <w:pPr>
        <w:pStyle w:val="ListParagraph"/>
        <w:numPr>
          <w:ilvl w:val="0"/>
          <w:numId w:val="8"/>
        </w:numPr>
        <w:spacing w:before="120" w:after="120" w:line="360" w:lineRule="auto"/>
        <w:rPr>
          <w:rFonts w:ascii="Tahoma" w:eastAsia="Tahoma" w:hAnsi="Tahoma" w:cs="Tahoma"/>
          <w:color w:val="000000"/>
        </w:rPr>
      </w:pPr>
      <w:r>
        <w:rPr>
          <w:rFonts w:ascii="Tahoma" w:eastAsia="Tahoma" w:hAnsi="Tahoma" w:cs="Tahoma"/>
          <w:color w:val="000000"/>
        </w:rPr>
        <w:t xml:space="preserve">Positive Cash Flow: With steady monthly profits, our cash reserves will grow significantly, providing financial stability and potential for expansion. </w:t>
      </w:r>
    </w:p>
    <w:p w14:paraId="73FA16BC" w14:textId="12A0CECD" w:rsidR="00541BA1" w:rsidRDefault="00541BA1" w:rsidP="00C61947">
      <w:pPr>
        <w:pStyle w:val="ListParagraph"/>
        <w:numPr>
          <w:ilvl w:val="0"/>
          <w:numId w:val="8"/>
        </w:numPr>
        <w:spacing w:before="120" w:after="120" w:line="360" w:lineRule="auto"/>
        <w:rPr>
          <w:rFonts w:ascii="Tahoma" w:eastAsia="Tahoma" w:hAnsi="Tahoma" w:cs="Tahoma"/>
          <w:color w:val="000000"/>
        </w:rPr>
      </w:pPr>
      <w:r>
        <w:rPr>
          <w:rFonts w:ascii="Tahoma" w:eastAsia="Tahoma" w:hAnsi="Tahoma" w:cs="Tahoma"/>
          <w:color w:val="000000"/>
        </w:rPr>
        <w:lastRenderedPageBreak/>
        <w:t xml:space="preserve">Sustainability: Our model shows that with consistent deliveries and careful cost management, we can maintain a robust and profitable business. </w:t>
      </w:r>
    </w:p>
    <w:p w14:paraId="757EA0F7" w14:textId="0B8EF30B" w:rsidR="00541BA1" w:rsidRDefault="00042DA3" w:rsidP="00541BA1">
      <w:pPr>
        <w:spacing w:before="120" w:after="120" w:line="360" w:lineRule="auto"/>
        <w:ind w:left="360"/>
        <w:rPr>
          <w:rFonts w:ascii="Tahoma" w:eastAsia="Tahoma" w:hAnsi="Tahoma" w:cs="Tahoma"/>
          <w:color w:val="000000"/>
        </w:rPr>
      </w:pPr>
      <w:r>
        <w:rPr>
          <w:rFonts w:ascii="Tahoma" w:eastAsia="Tahoma" w:hAnsi="Tahoma" w:cs="Tahoma"/>
          <w:color w:val="000000"/>
        </w:rPr>
        <w:t>So,</w:t>
      </w:r>
      <w:r w:rsidR="00541BA1">
        <w:rPr>
          <w:rFonts w:ascii="Tahoma" w:eastAsia="Tahoma" w:hAnsi="Tahoma" w:cs="Tahoma"/>
          <w:color w:val="000000"/>
        </w:rPr>
        <w:t xml:space="preserve"> with our planned 50 deliveries per day and efficient cost management, </w:t>
      </w:r>
      <w:proofErr w:type="spellStart"/>
      <w:r w:rsidR="00541BA1">
        <w:rPr>
          <w:rFonts w:ascii="Tahoma" w:eastAsia="Tahoma" w:hAnsi="Tahoma" w:cs="Tahoma"/>
          <w:color w:val="000000"/>
        </w:rPr>
        <w:t>pmr</w:t>
      </w:r>
      <w:proofErr w:type="spellEnd"/>
      <w:r w:rsidR="00541BA1">
        <w:rPr>
          <w:rFonts w:ascii="Tahoma" w:eastAsia="Tahoma" w:hAnsi="Tahoma" w:cs="Tahoma"/>
          <w:color w:val="000000"/>
        </w:rPr>
        <w:t xml:space="preserve"> </w:t>
      </w:r>
      <w:r>
        <w:rPr>
          <w:rFonts w:ascii="Tahoma" w:eastAsia="Tahoma" w:hAnsi="Tahoma" w:cs="Tahoma"/>
          <w:color w:val="000000"/>
        </w:rPr>
        <w:t>courier</w:t>
      </w:r>
      <w:r w:rsidR="00541BA1">
        <w:rPr>
          <w:rFonts w:ascii="Tahoma" w:eastAsia="Tahoma" w:hAnsi="Tahoma" w:cs="Tahoma"/>
          <w:color w:val="000000"/>
        </w:rPr>
        <w:t xml:space="preserve"> service is positioned to be a profitable venture. Starting with an in</w:t>
      </w:r>
      <w:r>
        <w:rPr>
          <w:rFonts w:ascii="Tahoma" w:eastAsia="Tahoma" w:hAnsi="Tahoma" w:cs="Tahoma"/>
          <w:color w:val="000000"/>
        </w:rPr>
        <w:t xml:space="preserve">itial investment and generating strong monthly revenues, we expect to have a solid financial base by the end of our first year. This gives us confidence to potentially expand our operations pr enhance our service offerings, making PMR COURIER SERVICES a reliable and sustainable business. </w:t>
      </w:r>
    </w:p>
    <w:p w14:paraId="7909E0D1" w14:textId="50522DA5" w:rsidR="00042DA3" w:rsidRDefault="00042DA3" w:rsidP="00541BA1">
      <w:pPr>
        <w:spacing w:before="120" w:after="120" w:line="360" w:lineRule="auto"/>
        <w:ind w:left="360"/>
        <w:rPr>
          <w:rFonts w:ascii="Tahoma" w:eastAsia="Tahoma" w:hAnsi="Tahoma" w:cs="Tahoma"/>
          <w:color w:val="000000"/>
        </w:rPr>
      </w:pPr>
      <w:r>
        <w:rPr>
          <w:rFonts w:ascii="Tahoma" w:eastAsia="Tahoma" w:hAnsi="Tahoma" w:cs="Tahoma"/>
          <w:color w:val="000000"/>
        </w:rPr>
        <w:t xml:space="preserve">REFERENCES 6. </w:t>
      </w:r>
    </w:p>
    <w:p w14:paraId="085CD4D2" w14:textId="567E08F1" w:rsidR="00516A6D" w:rsidRDefault="00516A6D" w:rsidP="00541BA1">
      <w:pPr>
        <w:spacing w:before="120" w:after="120" w:line="360" w:lineRule="auto"/>
        <w:ind w:left="360"/>
        <w:rPr>
          <w:rFonts w:ascii="Tahoma" w:eastAsia="Tahoma" w:hAnsi="Tahoma" w:cs="Tahoma"/>
          <w:color w:val="000000"/>
        </w:rPr>
      </w:pPr>
      <w:r>
        <w:rPr>
          <w:rFonts w:ascii="Tahoma" w:eastAsia="Tahoma" w:hAnsi="Tahoma" w:cs="Tahoma"/>
          <w:color w:val="000000"/>
        </w:rPr>
        <w:t xml:space="preserve">Galloway, L (1998) </w:t>
      </w:r>
    </w:p>
    <w:p w14:paraId="30C46A76" w14:textId="1A341C8C" w:rsidR="00516A6D" w:rsidRDefault="00516A6D" w:rsidP="00541BA1">
      <w:pPr>
        <w:spacing w:before="120" w:after="120" w:line="360" w:lineRule="auto"/>
        <w:ind w:left="360"/>
        <w:rPr>
          <w:rFonts w:ascii="Tahoma" w:eastAsia="Tahoma" w:hAnsi="Tahoma" w:cs="Tahoma"/>
          <w:color w:val="000000"/>
        </w:rPr>
      </w:pPr>
      <w:r>
        <w:rPr>
          <w:rFonts w:ascii="Tahoma" w:eastAsia="Tahoma" w:hAnsi="Tahoma" w:cs="Tahoma"/>
          <w:color w:val="000000"/>
        </w:rPr>
        <w:t xml:space="preserve">Hounshell, D. (1984) </w:t>
      </w:r>
    </w:p>
    <w:p w14:paraId="680A4C88" w14:textId="2D434D44" w:rsidR="00516A6D" w:rsidRDefault="00516A6D" w:rsidP="00541BA1">
      <w:pPr>
        <w:spacing w:before="120" w:after="120" w:line="360" w:lineRule="auto"/>
        <w:ind w:left="360"/>
        <w:rPr>
          <w:rFonts w:ascii="Tahoma" w:eastAsia="Tahoma" w:hAnsi="Tahoma" w:cs="Tahoma"/>
          <w:color w:val="000000"/>
        </w:rPr>
      </w:pPr>
      <w:r>
        <w:rPr>
          <w:rFonts w:ascii="Tahoma" w:eastAsia="Tahoma" w:hAnsi="Tahoma" w:cs="Tahoma"/>
          <w:color w:val="000000"/>
        </w:rPr>
        <w:t xml:space="preserve">Aaker, D (1991) </w:t>
      </w:r>
    </w:p>
    <w:p w14:paraId="0B56558B" w14:textId="1A45162A" w:rsidR="00516A6D" w:rsidRDefault="00516A6D" w:rsidP="00541BA1">
      <w:pPr>
        <w:spacing w:before="120" w:after="120" w:line="360" w:lineRule="auto"/>
        <w:ind w:left="360"/>
        <w:rPr>
          <w:rFonts w:ascii="Tahoma" w:eastAsia="Tahoma" w:hAnsi="Tahoma" w:cs="Tahoma"/>
          <w:color w:val="000000"/>
        </w:rPr>
      </w:pPr>
      <w:r>
        <w:rPr>
          <w:rFonts w:ascii="Tahoma" w:eastAsia="Tahoma" w:hAnsi="Tahoma" w:cs="Tahoma"/>
          <w:color w:val="000000"/>
        </w:rPr>
        <w:t xml:space="preserve">McCarthy. Jerome (1964) </w:t>
      </w:r>
    </w:p>
    <w:p w14:paraId="51FF9EC6" w14:textId="28D79E4B" w:rsidR="00516A6D" w:rsidRDefault="00516A6D" w:rsidP="00541BA1">
      <w:pPr>
        <w:spacing w:before="120" w:after="120" w:line="360" w:lineRule="auto"/>
        <w:ind w:left="360"/>
        <w:rPr>
          <w:rFonts w:ascii="Tahoma" w:eastAsia="Tahoma" w:hAnsi="Tahoma" w:cs="Tahoma"/>
          <w:color w:val="000000"/>
        </w:rPr>
      </w:pPr>
      <w:r>
        <w:rPr>
          <w:rFonts w:ascii="Tahoma" w:eastAsia="Tahoma" w:hAnsi="Tahoma" w:cs="Tahoma"/>
          <w:color w:val="000000"/>
        </w:rPr>
        <w:t xml:space="preserve">Davidson (1997) </w:t>
      </w:r>
    </w:p>
    <w:p w14:paraId="5A53C80E" w14:textId="4DFF8179" w:rsidR="00361532" w:rsidRDefault="00361532" w:rsidP="00541BA1">
      <w:pPr>
        <w:spacing w:before="120" w:after="120" w:line="360" w:lineRule="auto"/>
        <w:ind w:left="360"/>
        <w:rPr>
          <w:rFonts w:ascii="Tahoma" w:eastAsia="Tahoma" w:hAnsi="Tahoma" w:cs="Tahoma"/>
          <w:color w:val="000000"/>
        </w:rPr>
      </w:pPr>
      <w:r>
        <w:rPr>
          <w:rFonts w:ascii="Tahoma" w:eastAsia="Tahoma" w:hAnsi="Tahoma" w:cs="Tahoma"/>
          <w:color w:val="000000"/>
        </w:rPr>
        <w:t>Borton (1970)</w:t>
      </w:r>
    </w:p>
    <w:p w14:paraId="2FDDC0E2" w14:textId="79D2A2DD" w:rsidR="00361532" w:rsidRPr="00541BA1" w:rsidRDefault="00361532" w:rsidP="00541BA1">
      <w:pPr>
        <w:spacing w:before="120" w:after="120" w:line="360" w:lineRule="auto"/>
        <w:ind w:left="360"/>
        <w:rPr>
          <w:rFonts w:ascii="Tahoma" w:eastAsia="Tahoma" w:hAnsi="Tahoma" w:cs="Tahoma"/>
          <w:color w:val="000000"/>
        </w:rPr>
      </w:pPr>
      <w:r>
        <w:rPr>
          <w:rFonts w:ascii="Tahoma" w:eastAsia="Tahoma" w:hAnsi="Tahoma" w:cs="Tahoma"/>
          <w:color w:val="000000"/>
        </w:rPr>
        <w:t>Kolb and Fry (1975)</w:t>
      </w:r>
    </w:p>
    <w:p w14:paraId="25185883" w14:textId="77777777" w:rsidR="003F14DF" w:rsidRPr="003F14DF" w:rsidRDefault="003F14DF" w:rsidP="003F14DF">
      <w:pPr>
        <w:spacing w:before="120" w:after="120" w:line="360" w:lineRule="auto"/>
        <w:rPr>
          <w:rFonts w:ascii="Tahoma" w:eastAsia="Tahoma" w:hAnsi="Tahoma" w:cs="Tahoma"/>
          <w:color w:val="000000"/>
        </w:rPr>
      </w:pPr>
    </w:p>
    <w:p w14:paraId="4FC2507A" w14:textId="77777777" w:rsidR="000B34F0" w:rsidRDefault="000B34F0" w:rsidP="003151EF">
      <w:pPr>
        <w:pStyle w:val="ListParagraph"/>
        <w:spacing w:before="120" w:after="120" w:line="360" w:lineRule="auto"/>
        <w:ind w:left="1800"/>
        <w:rPr>
          <w:rFonts w:ascii="Tahoma" w:eastAsia="Tahoma" w:hAnsi="Tahoma" w:cs="Tahoma"/>
          <w:color w:val="000000"/>
        </w:rPr>
      </w:pPr>
    </w:p>
    <w:p w14:paraId="2ECF5689" w14:textId="77777777" w:rsidR="00E1697D" w:rsidRDefault="00E1697D" w:rsidP="00483F4D">
      <w:pPr>
        <w:pStyle w:val="ListParagraph"/>
        <w:spacing w:before="120" w:after="120" w:line="360" w:lineRule="auto"/>
        <w:ind w:left="1080"/>
        <w:rPr>
          <w:rFonts w:ascii="Tahoma" w:eastAsia="Tahoma" w:hAnsi="Tahoma" w:cs="Tahoma"/>
          <w:color w:val="000000"/>
        </w:rPr>
      </w:pPr>
    </w:p>
    <w:p w14:paraId="346D873F" w14:textId="0D6C5219" w:rsidR="00AA5244" w:rsidRPr="00AA5244" w:rsidRDefault="00AA5244" w:rsidP="00AA5244">
      <w:pPr>
        <w:spacing w:before="120" w:after="120" w:line="360" w:lineRule="auto"/>
        <w:ind w:left="720"/>
        <w:rPr>
          <w:rFonts w:ascii="Tahoma" w:eastAsia="Tahoma" w:hAnsi="Tahoma" w:cs="Tahoma"/>
          <w:color w:val="000000"/>
        </w:rPr>
      </w:pPr>
      <w:r>
        <w:rPr>
          <w:rFonts w:ascii="Tahoma" w:eastAsia="Tahoma" w:hAnsi="Tahoma" w:cs="Tahoma"/>
          <w:color w:val="000000"/>
        </w:rPr>
        <w:t xml:space="preserve">    </w:t>
      </w:r>
    </w:p>
    <w:p w14:paraId="793A2585" w14:textId="0C2EA36E" w:rsidR="009E6095" w:rsidRPr="00C16BED" w:rsidRDefault="009E6095" w:rsidP="00C16BED">
      <w:pPr>
        <w:spacing w:before="120" w:after="120" w:line="360" w:lineRule="auto"/>
        <w:rPr>
          <w:rFonts w:ascii="Tahoma" w:eastAsia="Tahoma" w:hAnsi="Tahoma" w:cs="Tahoma"/>
          <w:color w:val="000000"/>
        </w:rPr>
      </w:pPr>
    </w:p>
    <w:p w14:paraId="21640D17" w14:textId="77777777" w:rsidR="009E6095" w:rsidRPr="00AC4C64" w:rsidRDefault="009E6095" w:rsidP="00AC4C64">
      <w:pPr>
        <w:spacing w:before="120" w:after="120" w:line="360" w:lineRule="auto"/>
        <w:rPr>
          <w:rFonts w:ascii="Tahoma" w:eastAsia="Tahoma" w:hAnsi="Tahoma" w:cs="Tahoma"/>
          <w:color w:val="000000"/>
        </w:rPr>
      </w:pPr>
    </w:p>
    <w:p w14:paraId="50FC94D7" w14:textId="77777777" w:rsidR="001241A3" w:rsidRPr="0072309D" w:rsidRDefault="001241A3" w:rsidP="00615112">
      <w:pPr>
        <w:pStyle w:val="ListParagraph"/>
        <w:spacing w:before="120" w:after="120" w:line="360" w:lineRule="auto"/>
        <w:rPr>
          <w:rFonts w:ascii="Tahoma" w:eastAsia="Tahoma" w:hAnsi="Tahoma" w:cs="Tahoma"/>
          <w:color w:val="000000"/>
        </w:rPr>
      </w:pPr>
    </w:p>
    <w:p w14:paraId="60894442" w14:textId="77777777" w:rsidR="006950AC" w:rsidRPr="00B273DF" w:rsidRDefault="006950AC" w:rsidP="000D7625">
      <w:pPr>
        <w:pStyle w:val="ListParagraph"/>
        <w:spacing w:before="120" w:after="120" w:line="360" w:lineRule="auto"/>
        <w:rPr>
          <w:rFonts w:ascii="Tahoma" w:eastAsia="Tahoma" w:hAnsi="Tahoma" w:cs="Tahoma"/>
          <w:color w:val="000000"/>
        </w:rPr>
      </w:pPr>
    </w:p>
    <w:p w14:paraId="1C0A0669" w14:textId="77777777" w:rsidR="005C4C17" w:rsidRDefault="005C4C17">
      <w:pPr>
        <w:spacing w:before="120" w:after="120" w:line="360" w:lineRule="auto"/>
        <w:rPr>
          <w:rFonts w:ascii="Tahoma" w:eastAsia="Tahoma" w:hAnsi="Tahoma" w:cs="Tahoma"/>
          <w:color w:val="000000"/>
        </w:rPr>
      </w:pPr>
    </w:p>
    <w:p w14:paraId="1D116D9C" w14:textId="77777777" w:rsidR="00CB2319" w:rsidRDefault="00CB2319" w:rsidP="00CB2319">
      <w:pPr>
        <w:spacing w:before="120" w:after="120" w:line="360" w:lineRule="auto"/>
        <w:rPr>
          <w:rFonts w:ascii="Tahoma" w:eastAsia="Tahoma" w:hAnsi="Tahoma" w:cs="Tahoma"/>
          <w:color w:val="000000"/>
        </w:rPr>
      </w:pPr>
    </w:p>
    <w:p w14:paraId="0F647840" w14:textId="77777777" w:rsidR="00CB2319" w:rsidRDefault="00CB2319">
      <w:pPr>
        <w:spacing w:before="120" w:after="120" w:line="360" w:lineRule="auto"/>
        <w:rPr>
          <w:rFonts w:ascii="Tahoma" w:eastAsia="Tahoma" w:hAnsi="Tahoma" w:cs="Tahoma"/>
          <w:color w:val="000000"/>
        </w:rPr>
      </w:pPr>
    </w:p>
    <w:p w14:paraId="7DEA4EBE" w14:textId="77777777" w:rsidR="00F10CDE" w:rsidRDefault="00F10CDE">
      <w:pPr>
        <w:spacing w:before="120" w:after="120" w:line="360" w:lineRule="auto"/>
        <w:rPr>
          <w:rFonts w:ascii="Tahoma" w:eastAsia="Tahoma" w:hAnsi="Tahoma" w:cs="Tahoma"/>
          <w:color w:val="000000"/>
        </w:rPr>
      </w:pPr>
    </w:p>
    <w:p w14:paraId="0EBE8669" w14:textId="77777777" w:rsidR="00CB2319" w:rsidRDefault="00CB2319">
      <w:pPr>
        <w:spacing w:before="120" w:after="120" w:line="360" w:lineRule="auto"/>
        <w:rPr>
          <w:rFonts w:ascii="Tahoma" w:eastAsia="Tahoma" w:hAnsi="Tahoma" w:cs="Tahoma"/>
          <w:color w:val="000000"/>
        </w:rPr>
      </w:pPr>
    </w:p>
    <w:p w14:paraId="7991626E" w14:textId="77777777" w:rsidR="00A3206D" w:rsidRDefault="00A3206D">
      <w:pPr>
        <w:spacing w:before="120" w:after="120" w:line="360" w:lineRule="auto"/>
        <w:rPr>
          <w:rFonts w:ascii="Tahoma" w:eastAsia="Tahoma" w:hAnsi="Tahoma" w:cs="Tahoma"/>
          <w:color w:val="000000"/>
        </w:rPr>
      </w:pPr>
    </w:p>
    <w:p w14:paraId="7F70C208" w14:textId="77777777" w:rsidR="005F4EB9" w:rsidRPr="00F867C0" w:rsidRDefault="005F4EB9">
      <w:pPr>
        <w:spacing w:before="120" w:after="120" w:line="360" w:lineRule="auto"/>
        <w:rPr>
          <w:rFonts w:ascii="Tahoma" w:eastAsia="Tahoma" w:hAnsi="Tahoma" w:cs="Tahoma"/>
          <w:color w:val="000000"/>
        </w:rPr>
      </w:pPr>
    </w:p>
    <w:p w14:paraId="524AE48D" w14:textId="45C5AA52" w:rsidR="009A4D5C" w:rsidRPr="008E6854" w:rsidRDefault="008312FD" w:rsidP="008E6854">
      <w:pPr>
        <w:rPr>
          <w:rFonts w:ascii="Tahoma" w:eastAsia="Tahoma" w:hAnsi="Tahoma" w:cs="Tahoma"/>
          <w:color w:val="000000"/>
          <w:sz w:val="24"/>
          <w:szCs w:val="24"/>
        </w:rPr>
      </w:pPr>
      <w:r>
        <w:br w:type="page"/>
      </w:r>
    </w:p>
    <w:p w14:paraId="32F8250A" w14:textId="2A8BFB56" w:rsidR="00353522" w:rsidRDefault="00353522" w:rsidP="008E6854"/>
    <w:p w14:paraId="552ACA00" w14:textId="77777777" w:rsidR="00353522" w:rsidRDefault="00353522" w:rsidP="00A80C39">
      <w:pPr>
        <w:pStyle w:val="Heading1"/>
      </w:pPr>
    </w:p>
    <w:p w14:paraId="23BECFBD" w14:textId="1BAC16E6" w:rsidR="00D76B6C" w:rsidRDefault="00D76B6C" w:rsidP="009A4D5C">
      <w:pPr>
        <w:pStyle w:val="Heading1"/>
      </w:pPr>
    </w:p>
    <w:p w14:paraId="00477E04" w14:textId="77777777" w:rsidR="009A4D5C" w:rsidRPr="009A4D5C" w:rsidRDefault="009A4D5C" w:rsidP="009A4D5C"/>
    <w:p w14:paraId="441F6723" w14:textId="77777777" w:rsidR="00925672" w:rsidRPr="00D76B6C" w:rsidRDefault="00925672" w:rsidP="00BC7812">
      <w:pPr>
        <w:pStyle w:val="Heading1"/>
      </w:pPr>
    </w:p>
    <w:p w14:paraId="74BD5DA0" w14:textId="77777777" w:rsidR="0052086C" w:rsidRPr="0052086C" w:rsidRDefault="0052086C" w:rsidP="0052086C"/>
    <w:p w14:paraId="612A0DCB" w14:textId="77777777" w:rsidR="00DE7F51" w:rsidRPr="00DE7F51" w:rsidRDefault="00DE7F51" w:rsidP="00DE7F51">
      <w:pPr>
        <w:pStyle w:val="Heading3"/>
      </w:pPr>
    </w:p>
    <w:sdt>
      <w:sdtPr>
        <w:id w:val="-2053372548"/>
        <w:docPartObj>
          <w:docPartGallery w:val="Table of Contents"/>
          <w:docPartUnique/>
        </w:docPartObj>
      </w:sdtPr>
      <w:sdtContent>
        <w:p w14:paraId="63E94951" w14:textId="69F8682F" w:rsidR="00AF49E3" w:rsidRDefault="00AF49E3" w:rsidP="00AF49E3">
          <w:pPr>
            <w:pStyle w:val="TOC1"/>
            <w:tabs>
              <w:tab w:val="right" w:pos="9350"/>
            </w:tabs>
          </w:pPr>
        </w:p>
        <w:p w14:paraId="3FFBF877" w14:textId="77777777" w:rsidR="0083176C" w:rsidRDefault="00000000" w:rsidP="0083176C"/>
      </w:sdtContent>
    </w:sdt>
    <w:bookmarkStart w:id="0" w:name="_1ci93xb" w:colFirst="0" w:colLast="0" w:displacedByCustomXml="prev"/>
    <w:bookmarkEnd w:id="0" w:displacedByCustomXml="prev"/>
    <w:p w14:paraId="153553B2" w14:textId="24B49D1C" w:rsidR="00583709" w:rsidRPr="0083176C" w:rsidRDefault="008312FD" w:rsidP="0083176C">
      <w:pPr>
        <w:rPr>
          <w:rFonts w:ascii="Arial" w:eastAsia="Arial" w:hAnsi="Arial" w:cs="Arial"/>
        </w:rPr>
      </w:pPr>
      <w:r>
        <w:t xml:space="preserve"> </w:t>
      </w:r>
    </w:p>
    <w:p w14:paraId="39D88604" w14:textId="77777777" w:rsidR="00583709" w:rsidRDefault="00583709"/>
    <w:p w14:paraId="429A23B1" w14:textId="77777777" w:rsidR="00583709" w:rsidRDefault="00583709" w:rsidP="0083176C"/>
    <w:p w14:paraId="64C26A1A" w14:textId="77777777" w:rsidR="00583709" w:rsidRDefault="00583709">
      <w:pPr>
        <w:spacing w:line="360" w:lineRule="auto"/>
        <w:rPr>
          <w:rFonts w:ascii="Arial" w:eastAsia="Arial" w:hAnsi="Arial" w:cs="Arial"/>
          <w:sz w:val="24"/>
          <w:szCs w:val="24"/>
        </w:rPr>
      </w:pPr>
      <w:bookmarkStart w:id="1" w:name="_qsh70q" w:colFirst="0" w:colLast="0"/>
      <w:bookmarkEnd w:id="1"/>
    </w:p>
    <w:p w14:paraId="27AD5440" w14:textId="51568E8F" w:rsidR="007D6164" w:rsidRDefault="007D6164" w:rsidP="00DC22ED">
      <w:pPr>
        <w:pStyle w:val="Heading1"/>
      </w:pPr>
    </w:p>
    <w:p w14:paraId="559A9E07" w14:textId="77777777" w:rsidR="007D6164" w:rsidRDefault="007D6164">
      <w:pPr>
        <w:spacing w:line="360" w:lineRule="auto"/>
        <w:rPr>
          <w:rFonts w:ascii="Arial" w:eastAsia="Arial" w:hAnsi="Arial" w:cs="Arial"/>
          <w:sz w:val="24"/>
          <w:szCs w:val="24"/>
        </w:rPr>
      </w:pPr>
    </w:p>
    <w:p w14:paraId="10494E58" w14:textId="77777777" w:rsidR="007D6164" w:rsidRDefault="007D6164">
      <w:pPr>
        <w:spacing w:line="360" w:lineRule="auto"/>
        <w:rPr>
          <w:rFonts w:ascii="Arial" w:eastAsia="Arial" w:hAnsi="Arial" w:cs="Arial"/>
          <w:sz w:val="24"/>
          <w:szCs w:val="24"/>
        </w:rPr>
      </w:pPr>
    </w:p>
    <w:p w14:paraId="0BF3AE73" w14:textId="2A564ABB" w:rsidR="007D6164" w:rsidRDefault="007D6164" w:rsidP="007D6164">
      <w:pPr>
        <w:pStyle w:val="Heading1"/>
      </w:pPr>
      <w:r>
        <w:t xml:space="preserve"> </w:t>
      </w:r>
    </w:p>
    <w:p w14:paraId="04A6BED5" w14:textId="77777777" w:rsidR="007D6164" w:rsidRDefault="007D6164">
      <w:pPr>
        <w:spacing w:line="360" w:lineRule="auto"/>
        <w:rPr>
          <w:rFonts w:ascii="Arial" w:eastAsia="Arial" w:hAnsi="Arial" w:cs="Arial"/>
          <w:sz w:val="24"/>
          <w:szCs w:val="24"/>
        </w:rPr>
      </w:pPr>
    </w:p>
    <w:p w14:paraId="5E3C004D" w14:textId="6D88CE5A" w:rsidR="00583709" w:rsidRDefault="00583709"/>
    <w:p w14:paraId="346146D6" w14:textId="12E75F21" w:rsidR="004D32FF" w:rsidRDefault="004D32FF"/>
    <w:p w14:paraId="0211B4FF" w14:textId="301EE12D" w:rsidR="00583709" w:rsidRDefault="00583709">
      <w:pPr>
        <w:pStyle w:val="Heading1"/>
      </w:pPr>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F084F" w14:textId="77777777" w:rsidR="00A86F07" w:rsidRDefault="00A86F07" w:rsidP="007D6164">
      <w:pPr>
        <w:spacing w:after="0" w:line="240" w:lineRule="auto"/>
      </w:pPr>
      <w:r>
        <w:separator/>
      </w:r>
    </w:p>
  </w:endnote>
  <w:endnote w:type="continuationSeparator" w:id="0">
    <w:p w14:paraId="210BE257" w14:textId="77777777" w:rsidR="00A86F07" w:rsidRDefault="00A86F07" w:rsidP="007D6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BDA905" w14:textId="77777777" w:rsidR="00A86F07" w:rsidRDefault="00A86F07" w:rsidP="007D6164">
      <w:pPr>
        <w:spacing w:after="0" w:line="240" w:lineRule="auto"/>
      </w:pPr>
      <w:r>
        <w:separator/>
      </w:r>
    </w:p>
  </w:footnote>
  <w:footnote w:type="continuationSeparator" w:id="0">
    <w:p w14:paraId="67C90CB8" w14:textId="77777777" w:rsidR="00A86F07" w:rsidRDefault="00A86F07" w:rsidP="007D6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6C1727"/>
    <w:multiLevelType w:val="hybridMultilevel"/>
    <w:tmpl w:val="64544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AD797F"/>
    <w:multiLevelType w:val="hybridMultilevel"/>
    <w:tmpl w:val="5A62CCEC"/>
    <w:lvl w:ilvl="0" w:tplc="BDA2AA8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B295DE4"/>
    <w:multiLevelType w:val="hybridMultilevel"/>
    <w:tmpl w:val="FC365A8E"/>
    <w:lvl w:ilvl="0" w:tplc="6DFCFA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832733F"/>
    <w:multiLevelType w:val="hybridMultilevel"/>
    <w:tmpl w:val="B5D65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FC1FF4"/>
    <w:multiLevelType w:val="hybridMultilevel"/>
    <w:tmpl w:val="05364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E25130"/>
    <w:multiLevelType w:val="hybridMultilevel"/>
    <w:tmpl w:val="12780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D24080"/>
    <w:multiLevelType w:val="hybridMultilevel"/>
    <w:tmpl w:val="E1FC2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22057F"/>
    <w:multiLevelType w:val="hybridMultilevel"/>
    <w:tmpl w:val="474CA406"/>
    <w:lvl w:ilvl="0" w:tplc="B07E748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980303532">
    <w:abstractNumId w:val="3"/>
  </w:num>
  <w:num w:numId="2" w16cid:durableId="377629874">
    <w:abstractNumId w:val="6"/>
  </w:num>
  <w:num w:numId="3" w16cid:durableId="1566647245">
    <w:abstractNumId w:val="2"/>
  </w:num>
  <w:num w:numId="4" w16cid:durableId="873032503">
    <w:abstractNumId w:val="1"/>
  </w:num>
  <w:num w:numId="5" w16cid:durableId="1267035225">
    <w:abstractNumId w:val="7"/>
  </w:num>
  <w:num w:numId="6" w16cid:durableId="1514760449">
    <w:abstractNumId w:val="5"/>
  </w:num>
  <w:num w:numId="7" w16cid:durableId="978924371">
    <w:abstractNumId w:val="0"/>
  </w:num>
  <w:num w:numId="8" w16cid:durableId="17753928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81D"/>
    <w:rsid w:val="00000A5C"/>
    <w:rsid w:val="00003EA9"/>
    <w:rsid w:val="00005CDF"/>
    <w:rsid w:val="00006C9C"/>
    <w:rsid w:val="000079F6"/>
    <w:rsid w:val="00010A6F"/>
    <w:rsid w:val="0001234F"/>
    <w:rsid w:val="000171FA"/>
    <w:rsid w:val="0001725A"/>
    <w:rsid w:val="0001784C"/>
    <w:rsid w:val="000221B5"/>
    <w:rsid w:val="00022CD0"/>
    <w:rsid w:val="00025C5D"/>
    <w:rsid w:val="00026F1C"/>
    <w:rsid w:val="00027344"/>
    <w:rsid w:val="00031E9D"/>
    <w:rsid w:val="00033201"/>
    <w:rsid w:val="000368A5"/>
    <w:rsid w:val="000372E3"/>
    <w:rsid w:val="00042206"/>
    <w:rsid w:val="00042DA3"/>
    <w:rsid w:val="00043516"/>
    <w:rsid w:val="00044650"/>
    <w:rsid w:val="00050C2B"/>
    <w:rsid w:val="000604FA"/>
    <w:rsid w:val="000605B8"/>
    <w:rsid w:val="00061601"/>
    <w:rsid w:val="00063641"/>
    <w:rsid w:val="00070E9F"/>
    <w:rsid w:val="0007242C"/>
    <w:rsid w:val="0007417D"/>
    <w:rsid w:val="00074AD7"/>
    <w:rsid w:val="00084546"/>
    <w:rsid w:val="0008645A"/>
    <w:rsid w:val="0008785D"/>
    <w:rsid w:val="00087A7F"/>
    <w:rsid w:val="00090213"/>
    <w:rsid w:val="0009555C"/>
    <w:rsid w:val="00095A35"/>
    <w:rsid w:val="000967E2"/>
    <w:rsid w:val="00096962"/>
    <w:rsid w:val="000A2F19"/>
    <w:rsid w:val="000A3EBA"/>
    <w:rsid w:val="000A6A25"/>
    <w:rsid w:val="000B34F0"/>
    <w:rsid w:val="000C03BC"/>
    <w:rsid w:val="000C104E"/>
    <w:rsid w:val="000C17DB"/>
    <w:rsid w:val="000C1A21"/>
    <w:rsid w:val="000C61A3"/>
    <w:rsid w:val="000D0025"/>
    <w:rsid w:val="000D332A"/>
    <w:rsid w:val="000D4963"/>
    <w:rsid w:val="000D7625"/>
    <w:rsid w:val="000E7784"/>
    <w:rsid w:val="000F3580"/>
    <w:rsid w:val="000F3D51"/>
    <w:rsid w:val="000F4A2C"/>
    <w:rsid w:val="001020EF"/>
    <w:rsid w:val="00102227"/>
    <w:rsid w:val="00103710"/>
    <w:rsid w:val="0010514A"/>
    <w:rsid w:val="001137AE"/>
    <w:rsid w:val="001145B9"/>
    <w:rsid w:val="00114939"/>
    <w:rsid w:val="0012408E"/>
    <w:rsid w:val="001241A3"/>
    <w:rsid w:val="001254C1"/>
    <w:rsid w:val="00126645"/>
    <w:rsid w:val="001309EC"/>
    <w:rsid w:val="00131E6E"/>
    <w:rsid w:val="0014141A"/>
    <w:rsid w:val="001437F6"/>
    <w:rsid w:val="0014537C"/>
    <w:rsid w:val="00147FD3"/>
    <w:rsid w:val="00154049"/>
    <w:rsid w:val="0015489C"/>
    <w:rsid w:val="00165295"/>
    <w:rsid w:val="001656B7"/>
    <w:rsid w:val="00166E81"/>
    <w:rsid w:val="00167152"/>
    <w:rsid w:val="00171C85"/>
    <w:rsid w:val="00172361"/>
    <w:rsid w:val="00172AE2"/>
    <w:rsid w:val="0017427F"/>
    <w:rsid w:val="0018010B"/>
    <w:rsid w:val="00180FDD"/>
    <w:rsid w:val="00183B04"/>
    <w:rsid w:val="00184169"/>
    <w:rsid w:val="00185092"/>
    <w:rsid w:val="0018637F"/>
    <w:rsid w:val="0019472F"/>
    <w:rsid w:val="00195DF6"/>
    <w:rsid w:val="00197951"/>
    <w:rsid w:val="001A03B9"/>
    <w:rsid w:val="001A2817"/>
    <w:rsid w:val="001A6A78"/>
    <w:rsid w:val="001A7C74"/>
    <w:rsid w:val="001B0675"/>
    <w:rsid w:val="001B163B"/>
    <w:rsid w:val="001B5588"/>
    <w:rsid w:val="001B6514"/>
    <w:rsid w:val="001C14EE"/>
    <w:rsid w:val="001C6205"/>
    <w:rsid w:val="001C6D5E"/>
    <w:rsid w:val="001D2944"/>
    <w:rsid w:val="001D2C58"/>
    <w:rsid w:val="001D5845"/>
    <w:rsid w:val="001D60D9"/>
    <w:rsid w:val="001D61A9"/>
    <w:rsid w:val="001D7247"/>
    <w:rsid w:val="001D7575"/>
    <w:rsid w:val="001E47A0"/>
    <w:rsid w:val="001E5E48"/>
    <w:rsid w:val="001F3FD2"/>
    <w:rsid w:val="0020503B"/>
    <w:rsid w:val="0020648B"/>
    <w:rsid w:val="00211285"/>
    <w:rsid w:val="0021794E"/>
    <w:rsid w:val="00225766"/>
    <w:rsid w:val="002318FE"/>
    <w:rsid w:val="00232372"/>
    <w:rsid w:val="002337D3"/>
    <w:rsid w:val="00237CA3"/>
    <w:rsid w:val="00240655"/>
    <w:rsid w:val="00242AF7"/>
    <w:rsid w:val="00242F9C"/>
    <w:rsid w:val="002436DA"/>
    <w:rsid w:val="002515C1"/>
    <w:rsid w:val="002632BE"/>
    <w:rsid w:val="00264B46"/>
    <w:rsid w:val="00264FF3"/>
    <w:rsid w:val="00267CF9"/>
    <w:rsid w:val="002706BC"/>
    <w:rsid w:val="00273E3A"/>
    <w:rsid w:val="002768E9"/>
    <w:rsid w:val="00276F3F"/>
    <w:rsid w:val="00287F38"/>
    <w:rsid w:val="00291167"/>
    <w:rsid w:val="00293C32"/>
    <w:rsid w:val="0029640F"/>
    <w:rsid w:val="002A166F"/>
    <w:rsid w:val="002A285E"/>
    <w:rsid w:val="002A70AA"/>
    <w:rsid w:val="002B0364"/>
    <w:rsid w:val="002B3A2F"/>
    <w:rsid w:val="002B4E8B"/>
    <w:rsid w:val="002B66B0"/>
    <w:rsid w:val="002B6A22"/>
    <w:rsid w:val="002B72DF"/>
    <w:rsid w:val="002C2C1B"/>
    <w:rsid w:val="002C6560"/>
    <w:rsid w:val="002C660E"/>
    <w:rsid w:val="002C7740"/>
    <w:rsid w:val="002D27E3"/>
    <w:rsid w:val="002D5039"/>
    <w:rsid w:val="002D5B13"/>
    <w:rsid w:val="002D6603"/>
    <w:rsid w:val="002E0D4F"/>
    <w:rsid w:val="002E3626"/>
    <w:rsid w:val="002E3A26"/>
    <w:rsid w:val="002E5125"/>
    <w:rsid w:val="002E5460"/>
    <w:rsid w:val="002E7FBF"/>
    <w:rsid w:val="002F09EA"/>
    <w:rsid w:val="003001B2"/>
    <w:rsid w:val="003025E8"/>
    <w:rsid w:val="00302E33"/>
    <w:rsid w:val="00303311"/>
    <w:rsid w:val="00304377"/>
    <w:rsid w:val="00314CCD"/>
    <w:rsid w:val="003151EF"/>
    <w:rsid w:val="00315B5C"/>
    <w:rsid w:val="00316A61"/>
    <w:rsid w:val="00317F8D"/>
    <w:rsid w:val="003201B9"/>
    <w:rsid w:val="00321D28"/>
    <w:rsid w:val="00325206"/>
    <w:rsid w:val="003317CE"/>
    <w:rsid w:val="00336385"/>
    <w:rsid w:val="0033786A"/>
    <w:rsid w:val="00342F07"/>
    <w:rsid w:val="00350C3A"/>
    <w:rsid w:val="00350CE9"/>
    <w:rsid w:val="00352726"/>
    <w:rsid w:val="00353522"/>
    <w:rsid w:val="00361532"/>
    <w:rsid w:val="0036433B"/>
    <w:rsid w:val="00364375"/>
    <w:rsid w:val="0036487E"/>
    <w:rsid w:val="00365829"/>
    <w:rsid w:val="00370A62"/>
    <w:rsid w:val="00370FF1"/>
    <w:rsid w:val="00372942"/>
    <w:rsid w:val="003732B0"/>
    <w:rsid w:val="00375296"/>
    <w:rsid w:val="003767DA"/>
    <w:rsid w:val="00376892"/>
    <w:rsid w:val="00381267"/>
    <w:rsid w:val="0038167C"/>
    <w:rsid w:val="0038415F"/>
    <w:rsid w:val="003866E7"/>
    <w:rsid w:val="003914B3"/>
    <w:rsid w:val="00393EAB"/>
    <w:rsid w:val="00395089"/>
    <w:rsid w:val="00396081"/>
    <w:rsid w:val="0039709A"/>
    <w:rsid w:val="00397EE9"/>
    <w:rsid w:val="003A013D"/>
    <w:rsid w:val="003A2B5C"/>
    <w:rsid w:val="003A5027"/>
    <w:rsid w:val="003A5476"/>
    <w:rsid w:val="003B05EA"/>
    <w:rsid w:val="003B2684"/>
    <w:rsid w:val="003B4C78"/>
    <w:rsid w:val="003B5FC1"/>
    <w:rsid w:val="003C2729"/>
    <w:rsid w:val="003C3483"/>
    <w:rsid w:val="003C4587"/>
    <w:rsid w:val="003C4A39"/>
    <w:rsid w:val="003D2C55"/>
    <w:rsid w:val="003E0F02"/>
    <w:rsid w:val="003E1980"/>
    <w:rsid w:val="003E51A2"/>
    <w:rsid w:val="003E78C9"/>
    <w:rsid w:val="003F036E"/>
    <w:rsid w:val="003F14DF"/>
    <w:rsid w:val="003F702E"/>
    <w:rsid w:val="003F70BF"/>
    <w:rsid w:val="004049A4"/>
    <w:rsid w:val="0040561F"/>
    <w:rsid w:val="0040566C"/>
    <w:rsid w:val="00406D9E"/>
    <w:rsid w:val="00407730"/>
    <w:rsid w:val="004121EF"/>
    <w:rsid w:val="0042281C"/>
    <w:rsid w:val="00423DC9"/>
    <w:rsid w:val="00426E9C"/>
    <w:rsid w:val="004340F0"/>
    <w:rsid w:val="00434187"/>
    <w:rsid w:val="004353B6"/>
    <w:rsid w:val="0044115C"/>
    <w:rsid w:val="00442883"/>
    <w:rsid w:val="00444C3F"/>
    <w:rsid w:val="00445768"/>
    <w:rsid w:val="00450950"/>
    <w:rsid w:val="00454166"/>
    <w:rsid w:val="00454F79"/>
    <w:rsid w:val="004562BC"/>
    <w:rsid w:val="004620C9"/>
    <w:rsid w:val="00464770"/>
    <w:rsid w:val="0046615F"/>
    <w:rsid w:val="00466664"/>
    <w:rsid w:val="0047252A"/>
    <w:rsid w:val="00483F4D"/>
    <w:rsid w:val="00485752"/>
    <w:rsid w:val="004872E8"/>
    <w:rsid w:val="0049348E"/>
    <w:rsid w:val="0049374E"/>
    <w:rsid w:val="0049525F"/>
    <w:rsid w:val="004967C4"/>
    <w:rsid w:val="00497468"/>
    <w:rsid w:val="004A324D"/>
    <w:rsid w:val="004A3667"/>
    <w:rsid w:val="004A623D"/>
    <w:rsid w:val="004A6872"/>
    <w:rsid w:val="004A70FA"/>
    <w:rsid w:val="004B3D6F"/>
    <w:rsid w:val="004B68DC"/>
    <w:rsid w:val="004C1A27"/>
    <w:rsid w:val="004C2BDD"/>
    <w:rsid w:val="004C3E32"/>
    <w:rsid w:val="004C66BD"/>
    <w:rsid w:val="004C7FA6"/>
    <w:rsid w:val="004D0545"/>
    <w:rsid w:val="004D32FF"/>
    <w:rsid w:val="004D4BB2"/>
    <w:rsid w:val="004D5044"/>
    <w:rsid w:val="004D52D3"/>
    <w:rsid w:val="004E0BAA"/>
    <w:rsid w:val="004E2FF4"/>
    <w:rsid w:val="004E3B16"/>
    <w:rsid w:val="004F2039"/>
    <w:rsid w:val="004F2F68"/>
    <w:rsid w:val="004F5635"/>
    <w:rsid w:val="004F621E"/>
    <w:rsid w:val="004F6F11"/>
    <w:rsid w:val="0050259C"/>
    <w:rsid w:val="00507D3C"/>
    <w:rsid w:val="00512790"/>
    <w:rsid w:val="0051642C"/>
    <w:rsid w:val="00516A6D"/>
    <w:rsid w:val="00520479"/>
    <w:rsid w:val="0052086C"/>
    <w:rsid w:val="0052089C"/>
    <w:rsid w:val="00524C66"/>
    <w:rsid w:val="00525796"/>
    <w:rsid w:val="00527C0E"/>
    <w:rsid w:val="0053384F"/>
    <w:rsid w:val="005338AF"/>
    <w:rsid w:val="00536B72"/>
    <w:rsid w:val="0053779B"/>
    <w:rsid w:val="0053789F"/>
    <w:rsid w:val="00541BA1"/>
    <w:rsid w:val="00547459"/>
    <w:rsid w:val="00550626"/>
    <w:rsid w:val="00551CB0"/>
    <w:rsid w:val="005631CE"/>
    <w:rsid w:val="00566C4D"/>
    <w:rsid w:val="005729A2"/>
    <w:rsid w:val="00574843"/>
    <w:rsid w:val="00575894"/>
    <w:rsid w:val="00576C8F"/>
    <w:rsid w:val="005774E5"/>
    <w:rsid w:val="00582428"/>
    <w:rsid w:val="00583709"/>
    <w:rsid w:val="00590FD3"/>
    <w:rsid w:val="00592466"/>
    <w:rsid w:val="005A241A"/>
    <w:rsid w:val="005A2CA6"/>
    <w:rsid w:val="005A3418"/>
    <w:rsid w:val="005B2E91"/>
    <w:rsid w:val="005B54E7"/>
    <w:rsid w:val="005B7490"/>
    <w:rsid w:val="005C01FF"/>
    <w:rsid w:val="005C3937"/>
    <w:rsid w:val="005C4C17"/>
    <w:rsid w:val="005C6505"/>
    <w:rsid w:val="005C686D"/>
    <w:rsid w:val="005C74F7"/>
    <w:rsid w:val="005D066B"/>
    <w:rsid w:val="005D15C4"/>
    <w:rsid w:val="005D44F6"/>
    <w:rsid w:val="005E1B53"/>
    <w:rsid w:val="005E3E7D"/>
    <w:rsid w:val="005E69D6"/>
    <w:rsid w:val="005E6A12"/>
    <w:rsid w:val="005F1230"/>
    <w:rsid w:val="005F185F"/>
    <w:rsid w:val="005F2E65"/>
    <w:rsid w:val="005F4EB9"/>
    <w:rsid w:val="005F6A93"/>
    <w:rsid w:val="006025D7"/>
    <w:rsid w:val="00602602"/>
    <w:rsid w:val="00603332"/>
    <w:rsid w:val="00605885"/>
    <w:rsid w:val="00607D42"/>
    <w:rsid w:val="00611D1A"/>
    <w:rsid w:val="00612647"/>
    <w:rsid w:val="00613DA7"/>
    <w:rsid w:val="00614082"/>
    <w:rsid w:val="00615112"/>
    <w:rsid w:val="00615FC0"/>
    <w:rsid w:val="00617823"/>
    <w:rsid w:val="0062070A"/>
    <w:rsid w:val="00620F4F"/>
    <w:rsid w:val="00621930"/>
    <w:rsid w:val="00621B20"/>
    <w:rsid w:val="006254AB"/>
    <w:rsid w:val="00626760"/>
    <w:rsid w:val="00630220"/>
    <w:rsid w:val="0063168B"/>
    <w:rsid w:val="00632DE8"/>
    <w:rsid w:val="0063420A"/>
    <w:rsid w:val="00634A0D"/>
    <w:rsid w:val="0064126C"/>
    <w:rsid w:val="006434E9"/>
    <w:rsid w:val="00645388"/>
    <w:rsid w:val="00645FBE"/>
    <w:rsid w:val="00646929"/>
    <w:rsid w:val="00655C0F"/>
    <w:rsid w:val="00657D06"/>
    <w:rsid w:val="0066133E"/>
    <w:rsid w:val="0066156D"/>
    <w:rsid w:val="0067178B"/>
    <w:rsid w:val="0067317F"/>
    <w:rsid w:val="006749C8"/>
    <w:rsid w:val="00681686"/>
    <w:rsid w:val="00683FB2"/>
    <w:rsid w:val="0068457A"/>
    <w:rsid w:val="00690EA0"/>
    <w:rsid w:val="00691C82"/>
    <w:rsid w:val="00693E85"/>
    <w:rsid w:val="006950AC"/>
    <w:rsid w:val="0069670A"/>
    <w:rsid w:val="006A37F5"/>
    <w:rsid w:val="006A6C18"/>
    <w:rsid w:val="006A7BB4"/>
    <w:rsid w:val="006A7ED9"/>
    <w:rsid w:val="006B321D"/>
    <w:rsid w:val="006B76D0"/>
    <w:rsid w:val="006C2221"/>
    <w:rsid w:val="006C3B13"/>
    <w:rsid w:val="006C4B14"/>
    <w:rsid w:val="006C72F3"/>
    <w:rsid w:val="006D13D8"/>
    <w:rsid w:val="006D365B"/>
    <w:rsid w:val="006D3BD2"/>
    <w:rsid w:val="006D51E4"/>
    <w:rsid w:val="006D5F5C"/>
    <w:rsid w:val="006E2836"/>
    <w:rsid w:val="006E2A14"/>
    <w:rsid w:val="006E3F15"/>
    <w:rsid w:val="006F3241"/>
    <w:rsid w:val="006F5120"/>
    <w:rsid w:val="007015E7"/>
    <w:rsid w:val="00702609"/>
    <w:rsid w:val="007040DD"/>
    <w:rsid w:val="0070750D"/>
    <w:rsid w:val="00707EAD"/>
    <w:rsid w:val="007136F1"/>
    <w:rsid w:val="0071437B"/>
    <w:rsid w:val="00714654"/>
    <w:rsid w:val="00717031"/>
    <w:rsid w:val="007206E0"/>
    <w:rsid w:val="00722C64"/>
    <w:rsid w:val="0072309D"/>
    <w:rsid w:val="00723648"/>
    <w:rsid w:val="0072417E"/>
    <w:rsid w:val="007249C4"/>
    <w:rsid w:val="007276C1"/>
    <w:rsid w:val="007374F8"/>
    <w:rsid w:val="00740CD2"/>
    <w:rsid w:val="00743FE3"/>
    <w:rsid w:val="00750074"/>
    <w:rsid w:val="007509F0"/>
    <w:rsid w:val="007555B4"/>
    <w:rsid w:val="00755606"/>
    <w:rsid w:val="00762EA2"/>
    <w:rsid w:val="0076460F"/>
    <w:rsid w:val="0076461A"/>
    <w:rsid w:val="007707C8"/>
    <w:rsid w:val="00782842"/>
    <w:rsid w:val="00783E10"/>
    <w:rsid w:val="00787574"/>
    <w:rsid w:val="007900A4"/>
    <w:rsid w:val="007912F0"/>
    <w:rsid w:val="00791B34"/>
    <w:rsid w:val="00791BF7"/>
    <w:rsid w:val="00791C66"/>
    <w:rsid w:val="00792AA4"/>
    <w:rsid w:val="00794B5E"/>
    <w:rsid w:val="00797095"/>
    <w:rsid w:val="007A7396"/>
    <w:rsid w:val="007A7AF1"/>
    <w:rsid w:val="007B12D9"/>
    <w:rsid w:val="007B369C"/>
    <w:rsid w:val="007B38D9"/>
    <w:rsid w:val="007C5D12"/>
    <w:rsid w:val="007C5E41"/>
    <w:rsid w:val="007C73AA"/>
    <w:rsid w:val="007C7CCD"/>
    <w:rsid w:val="007C7E4C"/>
    <w:rsid w:val="007D1420"/>
    <w:rsid w:val="007D1432"/>
    <w:rsid w:val="007D1939"/>
    <w:rsid w:val="007D3A27"/>
    <w:rsid w:val="007D5BE8"/>
    <w:rsid w:val="007D5E61"/>
    <w:rsid w:val="007D6164"/>
    <w:rsid w:val="007D62ED"/>
    <w:rsid w:val="007E2659"/>
    <w:rsid w:val="007E3CDA"/>
    <w:rsid w:val="007E7033"/>
    <w:rsid w:val="007E758E"/>
    <w:rsid w:val="007E7F7E"/>
    <w:rsid w:val="007F10AF"/>
    <w:rsid w:val="007F61D3"/>
    <w:rsid w:val="00801C67"/>
    <w:rsid w:val="00802A53"/>
    <w:rsid w:val="008037CB"/>
    <w:rsid w:val="00803FD9"/>
    <w:rsid w:val="00804890"/>
    <w:rsid w:val="00805030"/>
    <w:rsid w:val="0080599A"/>
    <w:rsid w:val="008070FD"/>
    <w:rsid w:val="00810A40"/>
    <w:rsid w:val="008169A3"/>
    <w:rsid w:val="00820EBC"/>
    <w:rsid w:val="00823B35"/>
    <w:rsid w:val="0082519A"/>
    <w:rsid w:val="008312FD"/>
    <w:rsid w:val="0083176C"/>
    <w:rsid w:val="00833861"/>
    <w:rsid w:val="00835A4A"/>
    <w:rsid w:val="008466B5"/>
    <w:rsid w:val="008466C5"/>
    <w:rsid w:val="00846E0C"/>
    <w:rsid w:val="00850F70"/>
    <w:rsid w:val="00855AA4"/>
    <w:rsid w:val="00860EEA"/>
    <w:rsid w:val="00861C82"/>
    <w:rsid w:val="00861EA9"/>
    <w:rsid w:val="008627C2"/>
    <w:rsid w:val="0086441B"/>
    <w:rsid w:val="00864918"/>
    <w:rsid w:val="00864DE4"/>
    <w:rsid w:val="00865DF9"/>
    <w:rsid w:val="00870389"/>
    <w:rsid w:val="00871C95"/>
    <w:rsid w:val="00872CA6"/>
    <w:rsid w:val="00875C25"/>
    <w:rsid w:val="0087767C"/>
    <w:rsid w:val="008817A0"/>
    <w:rsid w:val="00884433"/>
    <w:rsid w:val="00884D73"/>
    <w:rsid w:val="00886BC4"/>
    <w:rsid w:val="008912EF"/>
    <w:rsid w:val="00897D0F"/>
    <w:rsid w:val="008A01E8"/>
    <w:rsid w:val="008A433A"/>
    <w:rsid w:val="008A5BFA"/>
    <w:rsid w:val="008B2549"/>
    <w:rsid w:val="008B660A"/>
    <w:rsid w:val="008B7E26"/>
    <w:rsid w:val="008B7F4D"/>
    <w:rsid w:val="008C183A"/>
    <w:rsid w:val="008C1AB5"/>
    <w:rsid w:val="008D0216"/>
    <w:rsid w:val="008D1761"/>
    <w:rsid w:val="008D1BD0"/>
    <w:rsid w:val="008D3A30"/>
    <w:rsid w:val="008D6033"/>
    <w:rsid w:val="008D6642"/>
    <w:rsid w:val="008D6B7E"/>
    <w:rsid w:val="008E3859"/>
    <w:rsid w:val="008E6854"/>
    <w:rsid w:val="008F1077"/>
    <w:rsid w:val="008F3231"/>
    <w:rsid w:val="008F4819"/>
    <w:rsid w:val="008F509A"/>
    <w:rsid w:val="008F5D7A"/>
    <w:rsid w:val="008F5EBF"/>
    <w:rsid w:val="008F7383"/>
    <w:rsid w:val="00901168"/>
    <w:rsid w:val="00901475"/>
    <w:rsid w:val="00903E98"/>
    <w:rsid w:val="00910F16"/>
    <w:rsid w:val="00916924"/>
    <w:rsid w:val="0092315C"/>
    <w:rsid w:val="00925672"/>
    <w:rsid w:val="00926845"/>
    <w:rsid w:val="00926930"/>
    <w:rsid w:val="00930E22"/>
    <w:rsid w:val="009335E0"/>
    <w:rsid w:val="00934509"/>
    <w:rsid w:val="00940E3D"/>
    <w:rsid w:val="009410FD"/>
    <w:rsid w:val="00943910"/>
    <w:rsid w:val="00943B04"/>
    <w:rsid w:val="009477D6"/>
    <w:rsid w:val="009505AA"/>
    <w:rsid w:val="009620AF"/>
    <w:rsid w:val="009629DC"/>
    <w:rsid w:val="00964BC7"/>
    <w:rsid w:val="009661D8"/>
    <w:rsid w:val="00966B72"/>
    <w:rsid w:val="00967760"/>
    <w:rsid w:val="00971969"/>
    <w:rsid w:val="0097249D"/>
    <w:rsid w:val="009725DF"/>
    <w:rsid w:val="009725E5"/>
    <w:rsid w:val="00982FAC"/>
    <w:rsid w:val="00984874"/>
    <w:rsid w:val="009861CA"/>
    <w:rsid w:val="00986A0D"/>
    <w:rsid w:val="009879BC"/>
    <w:rsid w:val="00990400"/>
    <w:rsid w:val="00992796"/>
    <w:rsid w:val="00993D96"/>
    <w:rsid w:val="0099678E"/>
    <w:rsid w:val="009A0E33"/>
    <w:rsid w:val="009A4D5C"/>
    <w:rsid w:val="009A70B3"/>
    <w:rsid w:val="009B313F"/>
    <w:rsid w:val="009B535B"/>
    <w:rsid w:val="009B670B"/>
    <w:rsid w:val="009C1B7D"/>
    <w:rsid w:val="009C3DC1"/>
    <w:rsid w:val="009C4B3D"/>
    <w:rsid w:val="009C5362"/>
    <w:rsid w:val="009C73B0"/>
    <w:rsid w:val="009C79BE"/>
    <w:rsid w:val="009D103C"/>
    <w:rsid w:val="009E022F"/>
    <w:rsid w:val="009E36E0"/>
    <w:rsid w:val="009E3731"/>
    <w:rsid w:val="009E3AEC"/>
    <w:rsid w:val="009E6095"/>
    <w:rsid w:val="009E7D7B"/>
    <w:rsid w:val="009F0B88"/>
    <w:rsid w:val="009F0D44"/>
    <w:rsid w:val="009F2BB3"/>
    <w:rsid w:val="009F3428"/>
    <w:rsid w:val="009F501A"/>
    <w:rsid w:val="009F5A54"/>
    <w:rsid w:val="009F71AC"/>
    <w:rsid w:val="00A00576"/>
    <w:rsid w:val="00A03635"/>
    <w:rsid w:val="00A040BE"/>
    <w:rsid w:val="00A06A29"/>
    <w:rsid w:val="00A15AD8"/>
    <w:rsid w:val="00A161C8"/>
    <w:rsid w:val="00A16E50"/>
    <w:rsid w:val="00A2141F"/>
    <w:rsid w:val="00A219D6"/>
    <w:rsid w:val="00A2320C"/>
    <w:rsid w:val="00A240F8"/>
    <w:rsid w:val="00A3206D"/>
    <w:rsid w:val="00A3258F"/>
    <w:rsid w:val="00A32689"/>
    <w:rsid w:val="00A355DA"/>
    <w:rsid w:val="00A45831"/>
    <w:rsid w:val="00A46BB9"/>
    <w:rsid w:val="00A512FF"/>
    <w:rsid w:val="00A52D1F"/>
    <w:rsid w:val="00A53510"/>
    <w:rsid w:val="00A54C1A"/>
    <w:rsid w:val="00A55567"/>
    <w:rsid w:val="00A559A6"/>
    <w:rsid w:val="00A569EE"/>
    <w:rsid w:val="00A5719D"/>
    <w:rsid w:val="00A635D9"/>
    <w:rsid w:val="00A70723"/>
    <w:rsid w:val="00A7452F"/>
    <w:rsid w:val="00A75E48"/>
    <w:rsid w:val="00A776AF"/>
    <w:rsid w:val="00A77AF6"/>
    <w:rsid w:val="00A80C39"/>
    <w:rsid w:val="00A8172A"/>
    <w:rsid w:val="00A83B44"/>
    <w:rsid w:val="00A83DCA"/>
    <w:rsid w:val="00A84085"/>
    <w:rsid w:val="00A86F07"/>
    <w:rsid w:val="00A92171"/>
    <w:rsid w:val="00A9496D"/>
    <w:rsid w:val="00A96BE1"/>
    <w:rsid w:val="00AA1A53"/>
    <w:rsid w:val="00AA3CD2"/>
    <w:rsid w:val="00AA5244"/>
    <w:rsid w:val="00AB7541"/>
    <w:rsid w:val="00AC18EF"/>
    <w:rsid w:val="00AC1FD2"/>
    <w:rsid w:val="00AC4237"/>
    <w:rsid w:val="00AC4C64"/>
    <w:rsid w:val="00AC57BB"/>
    <w:rsid w:val="00AC5B70"/>
    <w:rsid w:val="00AC764C"/>
    <w:rsid w:val="00AD1555"/>
    <w:rsid w:val="00AD17DF"/>
    <w:rsid w:val="00AD2325"/>
    <w:rsid w:val="00AE1109"/>
    <w:rsid w:val="00AE5730"/>
    <w:rsid w:val="00AE7F3E"/>
    <w:rsid w:val="00AF1D4B"/>
    <w:rsid w:val="00AF3379"/>
    <w:rsid w:val="00AF4964"/>
    <w:rsid w:val="00AF49E3"/>
    <w:rsid w:val="00AF4ED5"/>
    <w:rsid w:val="00AF6984"/>
    <w:rsid w:val="00AF7227"/>
    <w:rsid w:val="00B00B6E"/>
    <w:rsid w:val="00B00E6D"/>
    <w:rsid w:val="00B01DF4"/>
    <w:rsid w:val="00B05039"/>
    <w:rsid w:val="00B05184"/>
    <w:rsid w:val="00B1003B"/>
    <w:rsid w:val="00B153D9"/>
    <w:rsid w:val="00B20772"/>
    <w:rsid w:val="00B23EDD"/>
    <w:rsid w:val="00B273DF"/>
    <w:rsid w:val="00B30A24"/>
    <w:rsid w:val="00B31123"/>
    <w:rsid w:val="00B313DB"/>
    <w:rsid w:val="00B3611C"/>
    <w:rsid w:val="00B44171"/>
    <w:rsid w:val="00B50BB6"/>
    <w:rsid w:val="00B515B6"/>
    <w:rsid w:val="00B532E3"/>
    <w:rsid w:val="00B54D4B"/>
    <w:rsid w:val="00B60059"/>
    <w:rsid w:val="00B60BF4"/>
    <w:rsid w:val="00B61D41"/>
    <w:rsid w:val="00B634B6"/>
    <w:rsid w:val="00B64DD8"/>
    <w:rsid w:val="00B65CF1"/>
    <w:rsid w:val="00B6745C"/>
    <w:rsid w:val="00B71B71"/>
    <w:rsid w:val="00B7298A"/>
    <w:rsid w:val="00B7619A"/>
    <w:rsid w:val="00B87C9D"/>
    <w:rsid w:val="00B94626"/>
    <w:rsid w:val="00B96445"/>
    <w:rsid w:val="00BA1773"/>
    <w:rsid w:val="00BA1A00"/>
    <w:rsid w:val="00BA3451"/>
    <w:rsid w:val="00BA3D1B"/>
    <w:rsid w:val="00BA458F"/>
    <w:rsid w:val="00BB12A3"/>
    <w:rsid w:val="00BB1702"/>
    <w:rsid w:val="00BB51BD"/>
    <w:rsid w:val="00BB7B4A"/>
    <w:rsid w:val="00BC50F0"/>
    <w:rsid w:val="00BC5B78"/>
    <w:rsid w:val="00BC5F53"/>
    <w:rsid w:val="00BC7483"/>
    <w:rsid w:val="00BC7812"/>
    <w:rsid w:val="00BD0B2B"/>
    <w:rsid w:val="00BD0EB4"/>
    <w:rsid w:val="00BD6923"/>
    <w:rsid w:val="00BD6D12"/>
    <w:rsid w:val="00BE092C"/>
    <w:rsid w:val="00BE114C"/>
    <w:rsid w:val="00BE142B"/>
    <w:rsid w:val="00BE1A30"/>
    <w:rsid w:val="00BE1E7D"/>
    <w:rsid w:val="00BE3389"/>
    <w:rsid w:val="00BE5A33"/>
    <w:rsid w:val="00BE6AF8"/>
    <w:rsid w:val="00BE7ADE"/>
    <w:rsid w:val="00BF3A2F"/>
    <w:rsid w:val="00BF6653"/>
    <w:rsid w:val="00C03A78"/>
    <w:rsid w:val="00C04520"/>
    <w:rsid w:val="00C04C39"/>
    <w:rsid w:val="00C0665E"/>
    <w:rsid w:val="00C067F5"/>
    <w:rsid w:val="00C10269"/>
    <w:rsid w:val="00C111A5"/>
    <w:rsid w:val="00C12694"/>
    <w:rsid w:val="00C16BED"/>
    <w:rsid w:val="00C238F6"/>
    <w:rsid w:val="00C27824"/>
    <w:rsid w:val="00C323F7"/>
    <w:rsid w:val="00C36E19"/>
    <w:rsid w:val="00C37F9B"/>
    <w:rsid w:val="00C415D1"/>
    <w:rsid w:val="00C42C42"/>
    <w:rsid w:val="00C43DD7"/>
    <w:rsid w:val="00C513C0"/>
    <w:rsid w:val="00C56064"/>
    <w:rsid w:val="00C61947"/>
    <w:rsid w:val="00C64501"/>
    <w:rsid w:val="00C6621E"/>
    <w:rsid w:val="00C74FDA"/>
    <w:rsid w:val="00C75B91"/>
    <w:rsid w:val="00C8549C"/>
    <w:rsid w:val="00C857B8"/>
    <w:rsid w:val="00C86C21"/>
    <w:rsid w:val="00C90D9D"/>
    <w:rsid w:val="00C912B6"/>
    <w:rsid w:val="00C92C6E"/>
    <w:rsid w:val="00C937C5"/>
    <w:rsid w:val="00C93C77"/>
    <w:rsid w:val="00C9452B"/>
    <w:rsid w:val="00C945DF"/>
    <w:rsid w:val="00C947E8"/>
    <w:rsid w:val="00CA7918"/>
    <w:rsid w:val="00CB2319"/>
    <w:rsid w:val="00CB56F5"/>
    <w:rsid w:val="00CC131E"/>
    <w:rsid w:val="00CC29EC"/>
    <w:rsid w:val="00CC505D"/>
    <w:rsid w:val="00CC6B30"/>
    <w:rsid w:val="00CD2081"/>
    <w:rsid w:val="00CD230B"/>
    <w:rsid w:val="00CD2792"/>
    <w:rsid w:val="00CD402B"/>
    <w:rsid w:val="00CE20E0"/>
    <w:rsid w:val="00CE2E93"/>
    <w:rsid w:val="00CE4EA8"/>
    <w:rsid w:val="00CF2109"/>
    <w:rsid w:val="00CF2936"/>
    <w:rsid w:val="00CF3A46"/>
    <w:rsid w:val="00CF55CB"/>
    <w:rsid w:val="00CF7DF8"/>
    <w:rsid w:val="00D03320"/>
    <w:rsid w:val="00D10EF1"/>
    <w:rsid w:val="00D11507"/>
    <w:rsid w:val="00D1371A"/>
    <w:rsid w:val="00D15413"/>
    <w:rsid w:val="00D208C1"/>
    <w:rsid w:val="00D22FE8"/>
    <w:rsid w:val="00D24DF2"/>
    <w:rsid w:val="00D25354"/>
    <w:rsid w:val="00D25D68"/>
    <w:rsid w:val="00D27FAC"/>
    <w:rsid w:val="00D33F79"/>
    <w:rsid w:val="00D40403"/>
    <w:rsid w:val="00D452FC"/>
    <w:rsid w:val="00D45BA8"/>
    <w:rsid w:val="00D46ACB"/>
    <w:rsid w:val="00D47698"/>
    <w:rsid w:val="00D545D5"/>
    <w:rsid w:val="00D5475D"/>
    <w:rsid w:val="00D57BB9"/>
    <w:rsid w:val="00D62154"/>
    <w:rsid w:val="00D64BA4"/>
    <w:rsid w:val="00D66845"/>
    <w:rsid w:val="00D67CC9"/>
    <w:rsid w:val="00D71E83"/>
    <w:rsid w:val="00D72411"/>
    <w:rsid w:val="00D7284B"/>
    <w:rsid w:val="00D73607"/>
    <w:rsid w:val="00D73B90"/>
    <w:rsid w:val="00D76B6C"/>
    <w:rsid w:val="00D839B2"/>
    <w:rsid w:val="00D83FEC"/>
    <w:rsid w:val="00D84114"/>
    <w:rsid w:val="00D85109"/>
    <w:rsid w:val="00D85BF1"/>
    <w:rsid w:val="00D9177E"/>
    <w:rsid w:val="00D928E0"/>
    <w:rsid w:val="00D9653B"/>
    <w:rsid w:val="00D96A57"/>
    <w:rsid w:val="00D97F56"/>
    <w:rsid w:val="00DA30F3"/>
    <w:rsid w:val="00DA4AED"/>
    <w:rsid w:val="00DB02D0"/>
    <w:rsid w:val="00DB06A2"/>
    <w:rsid w:val="00DB1E98"/>
    <w:rsid w:val="00DB301E"/>
    <w:rsid w:val="00DB34B2"/>
    <w:rsid w:val="00DB6EE1"/>
    <w:rsid w:val="00DB7566"/>
    <w:rsid w:val="00DC0D01"/>
    <w:rsid w:val="00DC22ED"/>
    <w:rsid w:val="00DC5C9F"/>
    <w:rsid w:val="00DC6FAB"/>
    <w:rsid w:val="00DC7938"/>
    <w:rsid w:val="00DD2E7B"/>
    <w:rsid w:val="00DD4A8B"/>
    <w:rsid w:val="00DD57E3"/>
    <w:rsid w:val="00DD6CC8"/>
    <w:rsid w:val="00DE0FB3"/>
    <w:rsid w:val="00DE1BCA"/>
    <w:rsid w:val="00DE7F51"/>
    <w:rsid w:val="00DF1704"/>
    <w:rsid w:val="00DF59D4"/>
    <w:rsid w:val="00E0218A"/>
    <w:rsid w:val="00E1697D"/>
    <w:rsid w:val="00E17547"/>
    <w:rsid w:val="00E22C0E"/>
    <w:rsid w:val="00E2556D"/>
    <w:rsid w:val="00E25B16"/>
    <w:rsid w:val="00E26AFE"/>
    <w:rsid w:val="00E26E76"/>
    <w:rsid w:val="00E3304C"/>
    <w:rsid w:val="00E350B7"/>
    <w:rsid w:val="00E36A30"/>
    <w:rsid w:val="00E36E88"/>
    <w:rsid w:val="00E408DF"/>
    <w:rsid w:val="00E41270"/>
    <w:rsid w:val="00E43F05"/>
    <w:rsid w:val="00E44AC0"/>
    <w:rsid w:val="00E4585A"/>
    <w:rsid w:val="00E45C25"/>
    <w:rsid w:val="00E469DE"/>
    <w:rsid w:val="00E4711C"/>
    <w:rsid w:val="00E61BAB"/>
    <w:rsid w:val="00E61C60"/>
    <w:rsid w:val="00E6457D"/>
    <w:rsid w:val="00E6466B"/>
    <w:rsid w:val="00E660F0"/>
    <w:rsid w:val="00E671DD"/>
    <w:rsid w:val="00E737C6"/>
    <w:rsid w:val="00E768EE"/>
    <w:rsid w:val="00E8371C"/>
    <w:rsid w:val="00E841CA"/>
    <w:rsid w:val="00E90338"/>
    <w:rsid w:val="00E905EC"/>
    <w:rsid w:val="00E941F4"/>
    <w:rsid w:val="00E95BA1"/>
    <w:rsid w:val="00E96418"/>
    <w:rsid w:val="00EA09A5"/>
    <w:rsid w:val="00EA45E6"/>
    <w:rsid w:val="00EA5E3E"/>
    <w:rsid w:val="00EA68F2"/>
    <w:rsid w:val="00EB0D6C"/>
    <w:rsid w:val="00EB60C6"/>
    <w:rsid w:val="00EB64CB"/>
    <w:rsid w:val="00EC0A9D"/>
    <w:rsid w:val="00EC7829"/>
    <w:rsid w:val="00EC7C54"/>
    <w:rsid w:val="00EE1278"/>
    <w:rsid w:val="00EE4B5E"/>
    <w:rsid w:val="00F036A3"/>
    <w:rsid w:val="00F061EC"/>
    <w:rsid w:val="00F07CDD"/>
    <w:rsid w:val="00F10CDE"/>
    <w:rsid w:val="00F15580"/>
    <w:rsid w:val="00F15C34"/>
    <w:rsid w:val="00F170C6"/>
    <w:rsid w:val="00F20E6F"/>
    <w:rsid w:val="00F223C9"/>
    <w:rsid w:val="00F24C92"/>
    <w:rsid w:val="00F2699C"/>
    <w:rsid w:val="00F26AFA"/>
    <w:rsid w:val="00F26DE0"/>
    <w:rsid w:val="00F27B6B"/>
    <w:rsid w:val="00F30065"/>
    <w:rsid w:val="00F3166F"/>
    <w:rsid w:val="00F3241E"/>
    <w:rsid w:val="00F32C56"/>
    <w:rsid w:val="00F4054C"/>
    <w:rsid w:val="00F431C2"/>
    <w:rsid w:val="00F43D58"/>
    <w:rsid w:val="00F45405"/>
    <w:rsid w:val="00F465CA"/>
    <w:rsid w:val="00F46618"/>
    <w:rsid w:val="00F47FCD"/>
    <w:rsid w:val="00F529AF"/>
    <w:rsid w:val="00F61503"/>
    <w:rsid w:val="00F66406"/>
    <w:rsid w:val="00F6688B"/>
    <w:rsid w:val="00F73A69"/>
    <w:rsid w:val="00F772ED"/>
    <w:rsid w:val="00F7738B"/>
    <w:rsid w:val="00F830B9"/>
    <w:rsid w:val="00F84659"/>
    <w:rsid w:val="00F867C0"/>
    <w:rsid w:val="00F87680"/>
    <w:rsid w:val="00F91A62"/>
    <w:rsid w:val="00F92A2C"/>
    <w:rsid w:val="00F962F1"/>
    <w:rsid w:val="00F96CA5"/>
    <w:rsid w:val="00FA39FA"/>
    <w:rsid w:val="00FA5B2F"/>
    <w:rsid w:val="00FB0310"/>
    <w:rsid w:val="00FB0509"/>
    <w:rsid w:val="00FB0981"/>
    <w:rsid w:val="00FB1178"/>
    <w:rsid w:val="00FB64AE"/>
    <w:rsid w:val="00FB6518"/>
    <w:rsid w:val="00FC2D8C"/>
    <w:rsid w:val="00FC3A6E"/>
    <w:rsid w:val="00FC3E7D"/>
    <w:rsid w:val="00FC4F4A"/>
    <w:rsid w:val="00FC5C90"/>
    <w:rsid w:val="00FD016A"/>
    <w:rsid w:val="00FD6BEF"/>
    <w:rsid w:val="00FE146F"/>
    <w:rsid w:val="00FE1E4E"/>
    <w:rsid w:val="00FE28C4"/>
    <w:rsid w:val="00FE3B7E"/>
    <w:rsid w:val="00FE3D43"/>
    <w:rsid w:val="00FE67AE"/>
    <w:rsid w:val="00FE7CD9"/>
    <w:rsid w:val="00FF0601"/>
    <w:rsid w:val="00FF064A"/>
    <w:rsid w:val="00FF3E6A"/>
    <w:rsid w:val="00FF6296"/>
    <w:rsid w:val="00FF7DDE"/>
    <w:rsid w:val="00FF7E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7D6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164"/>
  </w:style>
  <w:style w:type="paragraph" w:styleId="Footer">
    <w:name w:val="footer"/>
    <w:basedOn w:val="Normal"/>
    <w:link w:val="FooterChar"/>
    <w:uiPriority w:val="99"/>
    <w:unhideWhenUsed/>
    <w:rsid w:val="007D6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164"/>
  </w:style>
  <w:style w:type="paragraph" w:styleId="ListParagraph">
    <w:name w:val="List Paragraph"/>
    <w:basedOn w:val="Normal"/>
    <w:uiPriority w:val="34"/>
    <w:qFormat/>
    <w:rsid w:val="00FE67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Michaela Schriek</dc:creator>
  <cp:lastModifiedBy>Paula Rees</cp:lastModifiedBy>
  <cp:revision>2</cp:revision>
  <dcterms:created xsi:type="dcterms:W3CDTF">2024-07-26T17:08:00Z</dcterms:created>
  <dcterms:modified xsi:type="dcterms:W3CDTF">2024-07-26T17:08:00Z</dcterms:modified>
</cp:coreProperties>
</file>