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6C6063" w14:textId="77777777" w:rsidR="000034AE" w:rsidRDefault="000034AE" w:rsidP="004C0B33">
      <w:pPr>
        <w:rPr>
          <w:lang w:val="en-US"/>
        </w:rPr>
      </w:pPr>
    </w:p>
    <w:p w14:paraId="41BAA981" w14:textId="77777777" w:rsidR="000034AE" w:rsidRPr="00FC7A63" w:rsidRDefault="000034AE" w:rsidP="004C0B33">
      <w:pPr>
        <w:rPr>
          <w:rFonts w:ascii="Andalus" w:hAnsi="Andalus" w:cs="Andalus"/>
          <w:lang w:val="en-US"/>
        </w:rPr>
      </w:pPr>
    </w:p>
    <w:p w14:paraId="3105974D" w14:textId="77777777" w:rsidR="00AE1AD9" w:rsidRPr="00BB44A3" w:rsidRDefault="00433A95" w:rsidP="004C0B33">
      <w:pPr>
        <w:rPr>
          <w:rFonts w:ascii="Felix Titling" w:eastAsia="Arial Unicode MS" w:hAnsi="Felix Titling" w:cs="Andalus"/>
          <w:sz w:val="24"/>
          <w:szCs w:val="24"/>
          <w:lang w:val="en-US"/>
        </w:rPr>
      </w:pPr>
      <w:r w:rsidRPr="00BB44A3">
        <w:rPr>
          <w:rFonts w:ascii="Felix Titling" w:eastAsia="Arial Unicode MS" w:hAnsi="Felix Titling" w:cs="Andalus"/>
          <w:sz w:val="24"/>
          <w:szCs w:val="24"/>
          <w:lang w:val="en-US"/>
        </w:rPr>
        <w:t>Nino Gureshidze</w:t>
      </w:r>
      <w:r w:rsidR="00D017BE" w:rsidRPr="00BB44A3">
        <w:rPr>
          <w:rFonts w:ascii="Felix Titling" w:eastAsia="Arial Unicode MS" w:hAnsi="Felix Titling" w:cs="Andalus"/>
          <w:sz w:val="24"/>
          <w:szCs w:val="24"/>
          <w:lang w:val="en-US"/>
        </w:rPr>
        <w:t xml:space="preserve"> </w:t>
      </w:r>
      <w:r w:rsidRPr="00BB44A3">
        <w:rPr>
          <w:rFonts w:ascii="Felix Titling" w:eastAsia="Arial Unicode MS" w:hAnsi="Felix Titling" w:cs="Andalus"/>
          <w:sz w:val="24"/>
          <w:szCs w:val="24"/>
          <w:lang w:val="en-US"/>
        </w:rPr>
        <w:t>-</w:t>
      </w:r>
      <w:r w:rsidR="00D017BE" w:rsidRPr="00BB44A3">
        <w:rPr>
          <w:rFonts w:ascii="Felix Titling" w:eastAsia="Arial Unicode MS" w:hAnsi="Felix Titling" w:cs="Andalus"/>
          <w:sz w:val="24"/>
          <w:szCs w:val="24"/>
          <w:lang w:val="en-US"/>
        </w:rPr>
        <w:t xml:space="preserve"> </w:t>
      </w:r>
      <w:r w:rsidRPr="00BB44A3">
        <w:rPr>
          <w:rFonts w:ascii="Felix Titling" w:eastAsia="Arial Unicode MS" w:hAnsi="Felix Titling" w:cs="Andalus"/>
          <w:sz w:val="24"/>
          <w:szCs w:val="24"/>
          <w:lang w:val="en-US"/>
        </w:rPr>
        <w:t xml:space="preserve">Kandelaki       </w:t>
      </w:r>
      <w:r w:rsidR="00AE1AD9" w:rsidRPr="00BB44A3">
        <w:rPr>
          <w:rFonts w:ascii="Felix Titling" w:eastAsia="Arial Unicode MS" w:hAnsi="Felix Titling" w:cs="Andalus"/>
          <w:sz w:val="24"/>
          <w:szCs w:val="24"/>
          <w:lang w:val="en-US"/>
        </w:rPr>
        <w:t xml:space="preserve">  </w:t>
      </w:r>
    </w:p>
    <w:p w14:paraId="3E8A2BDB" w14:textId="77777777" w:rsidR="000034AE" w:rsidRPr="00BB44A3" w:rsidRDefault="0001737A" w:rsidP="004C0B33">
      <w:pPr>
        <w:rPr>
          <w:rFonts w:ascii="Felix Titling" w:hAnsi="Felix Titling" w:cs="Andalus"/>
          <w:sz w:val="24"/>
          <w:szCs w:val="24"/>
          <w:lang w:val="en-US"/>
        </w:rPr>
      </w:pPr>
      <w:r w:rsidRPr="00BB44A3">
        <w:rPr>
          <w:rFonts w:ascii="Felix Titling" w:hAnsi="Felix Titling" w:cs="Andalus"/>
          <w:sz w:val="24"/>
          <w:szCs w:val="24"/>
          <w:lang w:val="en-US"/>
        </w:rPr>
        <w:t>1602381</w:t>
      </w:r>
    </w:p>
    <w:p w14:paraId="55C143F4" w14:textId="77777777" w:rsidR="00AE1AD9" w:rsidRPr="00BB44A3" w:rsidRDefault="00AE1AD9" w:rsidP="004C0B33">
      <w:pPr>
        <w:rPr>
          <w:rFonts w:ascii="Felix Titling" w:hAnsi="Felix Titling" w:cs="Andalus"/>
          <w:sz w:val="24"/>
          <w:szCs w:val="24"/>
          <w:lang w:val="en-US"/>
        </w:rPr>
      </w:pPr>
      <w:r w:rsidRPr="00BB44A3">
        <w:rPr>
          <w:rFonts w:ascii="Felix Titling" w:hAnsi="Felix Titling" w:cs="Andalus"/>
          <w:sz w:val="24"/>
          <w:szCs w:val="24"/>
          <w:lang w:val="en-US"/>
        </w:rPr>
        <w:t>2020</w:t>
      </w:r>
    </w:p>
    <w:p w14:paraId="7258C7D9" w14:textId="77777777" w:rsidR="000034AE" w:rsidRPr="002A6701" w:rsidRDefault="000034AE" w:rsidP="004C0B33">
      <w:pPr>
        <w:rPr>
          <w:sz w:val="24"/>
          <w:szCs w:val="24"/>
          <w:lang w:val="en-US"/>
        </w:rPr>
      </w:pPr>
    </w:p>
    <w:p w14:paraId="52F7B25D" w14:textId="77777777" w:rsidR="000034AE" w:rsidRPr="002A6701" w:rsidRDefault="000034AE" w:rsidP="004C0B33">
      <w:pPr>
        <w:rPr>
          <w:sz w:val="24"/>
          <w:szCs w:val="24"/>
          <w:lang w:val="en-US"/>
        </w:rPr>
      </w:pPr>
    </w:p>
    <w:p w14:paraId="03826E3C" w14:textId="77777777" w:rsidR="000034AE" w:rsidRPr="002A6701" w:rsidRDefault="000034AE" w:rsidP="004C0B33">
      <w:pPr>
        <w:rPr>
          <w:sz w:val="24"/>
          <w:szCs w:val="24"/>
          <w:lang w:val="en-US"/>
        </w:rPr>
      </w:pPr>
    </w:p>
    <w:p w14:paraId="3DCB9C1C" w14:textId="77777777" w:rsidR="000034AE" w:rsidRPr="00B22F35" w:rsidRDefault="000034AE" w:rsidP="004C0B33">
      <w:pPr>
        <w:rPr>
          <w:rFonts w:ascii="Algerian" w:hAnsi="Algerian"/>
          <w:sz w:val="48"/>
          <w:szCs w:val="48"/>
          <w:lang w:val="en-US"/>
        </w:rPr>
      </w:pPr>
    </w:p>
    <w:p w14:paraId="4730AD5F" w14:textId="77777777" w:rsidR="000034AE" w:rsidRPr="00BB44A3" w:rsidRDefault="0001737A" w:rsidP="002A6701">
      <w:pPr>
        <w:jc w:val="center"/>
        <w:rPr>
          <w:rFonts w:ascii="Felix Titling" w:hAnsi="Felix Titling" w:cs="Andalus"/>
          <w:sz w:val="36"/>
          <w:szCs w:val="36"/>
          <w:lang w:val="en-US"/>
        </w:rPr>
      </w:pPr>
      <w:r w:rsidRPr="00BB44A3">
        <w:rPr>
          <w:rFonts w:ascii="Felix Titling" w:hAnsi="Felix Titling" w:cs="Andalus"/>
          <w:sz w:val="36"/>
          <w:szCs w:val="36"/>
          <w:lang w:val="en-US"/>
        </w:rPr>
        <w:t>Stein Theory</w:t>
      </w:r>
    </w:p>
    <w:p w14:paraId="3177EF21" w14:textId="77777777" w:rsidR="000034AE" w:rsidRDefault="000034AE" w:rsidP="004C0B33">
      <w:pPr>
        <w:rPr>
          <w:lang w:val="en-US"/>
        </w:rPr>
      </w:pPr>
    </w:p>
    <w:p w14:paraId="611D81C1" w14:textId="77777777" w:rsidR="000034AE" w:rsidRDefault="000034AE" w:rsidP="004C0B33">
      <w:pPr>
        <w:rPr>
          <w:lang w:val="en-US"/>
        </w:rPr>
      </w:pPr>
    </w:p>
    <w:p w14:paraId="4407AEDE" w14:textId="77777777" w:rsidR="000034AE" w:rsidRDefault="000034AE" w:rsidP="004C0B33">
      <w:pPr>
        <w:rPr>
          <w:lang w:val="en-US"/>
        </w:rPr>
      </w:pPr>
    </w:p>
    <w:p w14:paraId="75CC47BF" w14:textId="77777777" w:rsidR="000034AE" w:rsidRDefault="000034AE" w:rsidP="004C0B33">
      <w:pPr>
        <w:rPr>
          <w:lang w:val="en-US"/>
        </w:rPr>
      </w:pPr>
    </w:p>
    <w:p w14:paraId="38E96711" w14:textId="77777777" w:rsidR="000034AE" w:rsidRDefault="000034AE" w:rsidP="004C0B33">
      <w:pPr>
        <w:rPr>
          <w:lang w:val="en-US"/>
        </w:rPr>
      </w:pPr>
    </w:p>
    <w:p w14:paraId="6D23DA9A" w14:textId="77777777" w:rsidR="000034AE" w:rsidRDefault="000034AE" w:rsidP="004C0B33">
      <w:pPr>
        <w:rPr>
          <w:lang w:val="en-US"/>
        </w:rPr>
      </w:pPr>
    </w:p>
    <w:p w14:paraId="13864793" w14:textId="77777777" w:rsidR="000034AE" w:rsidRDefault="000034AE" w:rsidP="004C0B33">
      <w:pPr>
        <w:rPr>
          <w:lang w:val="en-US"/>
        </w:rPr>
      </w:pPr>
    </w:p>
    <w:p w14:paraId="21748F2C" w14:textId="77777777" w:rsidR="000034AE" w:rsidRDefault="000034AE" w:rsidP="004C0B33">
      <w:pPr>
        <w:rPr>
          <w:lang w:val="en-US"/>
        </w:rPr>
      </w:pPr>
    </w:p>
    <w:p w14:paraId="0FA54A61" w14:textId="77777777" w:rsidR="000034AE" w:rsidRDefault="000034AE" w:rsidP="004C0B33">
      <w:pPr>
        <w:rPr>
          <w:lang w:val="en-US"/>
        </w:rPr>
      </w:pPr>
    </w:p>
    <w:p w14:paraId="532311FA" w14:textId="77777777" w:rsidR="000034AE" w:rsidRDefault="000034AE" w:rsidP="004C0B33">
      <w:pPr>
        <w:rPr>
          <w:lang w:val="en-US"/>
        </w:rPr>
      </w:pPr>
    </w:p>
    <w:p w14:paraId="03757A24" w14:textId="77777777" w:rsidR="000034AE" w:rsidRDefault="000034AE" w:rsidP="004C0B33">
      <w:pPr>
        <w:rPr>
          <w:lang w:val="en-US"/>
        </w:rPr>
      </w:pPr>
    </w:p>
    <w:p w14:paraId="4CDB7425" w14:textId="77777777" w:rsidR="000034AE" w:rsidRDefault="000034AE" w:rsidP="004C0B33">
      <w:pPr>
        <w:rPr>
          <w:lang w:val="en-US"/>
        </w:rPr>
      </w:pPr>
    </w:p>
    <w:p w14:paraId="1A038AB5" w14:textId="50F00861" w:rsidR="006A4094" w:rsidRDefault="006A4094" w:rsidP="004C0B33">
      <w:pPr>
        <w:rPr>
          <w:lang w:val="en-US"/>
        </w:rPr>
      </w:pPr>
    </w:p>
    <w:p w14:paraId="237E51BF" w14:textId="77777777" w:rsidR="006A4094" w:rsidRDefault="006A4094">
      <w:pPr>
        <w:rPr>
          <w:lang w:val="en-US"/>
        </w:rPr>
      </w:pPr>
      <w:r>
        <w:rPr>
          <w:lang w:val="en-US"/>
        </w:rPr>
        <w:br w:type="page"/>
      </w:r>
    </w:p>
    <w:p w14:paraId="0845DF20" w14:textId="24BCEE73" w:rsidR="006A4094" w:rsidRPr="00951BBF" w:rsidRDefault="006A4094" w:rsidP="006A4094">
      <w:pPr>
        <w:spacing w:after="120"/>
        <w:ind w:left="720"/>
        <w:rPr>
          <w:rFonts w:ascii="Arial" w:hAnsi="Arial" w:cs="Arial"/>
        </w:rPr>
      </w:pPr>
      <w:r>
        <w:rPr>
          <w:rFonts w:ascii="Arial" w:hAnsi="Arial" w:cs="Arial"/>
          <w:noProof/>
        </w:rPr>
        <w:lastRenderedPageBreak/>
        <w:drawing>
          <wp:inline distT="0" distB="0" distL="0" distR="0" wp14:anchorId="30AF7485" wp14:editId="7F148385">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B8D8432"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7F156D7E"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4167A60"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D619B9B"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Nino Gureshidze </w:t>
      </w:r>
      <w:r w:rsidRPr="00951BBF">
        <w:rPr>
          <w:rFonts w:ascii="Arial" w:hAnsi="Arial" w:cs="Arial"/>
        </w:rPr>
        <w:t>….………………………………………………………………………...</w:t>
      </w:r>
    </w:p>
    <w:p w14:paraId="449B3DFC"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10.10.20</w:t>
      </w:r>
      <w:r w:rsidRPr="00951BBF">
        <w:rPr>
          <w:rFonts w:ascii="Arial" w:hAnsi="Arial" w:cs="Arial"/>
        </w:rPr>
        <w:t>…………………………………………………………………………...</w:t>
      </w:r>
    </w:p>
    <w:p w14:paraId="12A5BAA0"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AF549F0" w14:textId="77777777" w:rsidR="006A4094"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
    <w:p w14:paraId="2F2276C6"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MA  Philosophy</w:t>
      </w:r>
      <w:r w:rsidRPr="00951BBF">
        <w:rPr>
          <w:rFonts w:ascii="Arial" w:hAnsi="Arial" w:cs="Arial"/>
        </w:rPr>
        <w:t>………………………………………………………</w:t>
      </w:r>
    </w:p>
    <w:p w14:paraId="583343B3"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w:t>
      </w:r>
      <w:r>
        <w:rPr>
          <w:rFonts w:ascii="Arial" w:hAnsi="Arial" w:cs="Arial"/>
        </w:rPr>
        <w:t xml:space="preserve">e Nino Gureshidze </w:t>
      </w:r>
      <w:r w:rsidRPr="00951BBF">
        <w:rPr>
          <w:rFonts w:ascii="Arial" w:hAnsi="Arial" w:cs="Arial"/>
        </w:rPr>
        <w:t>………………………………………………</w:t>
      </w:r>
    </w:p>
    <w:p w14:paraId="41B90597"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10.10.20</w:t>
      </w:r>
      <w:r w:rsidRPr="00951BBF">
        <w:rPr>
          <w:rFonts w:ascii="Arial" w:hAnsi="Arial" w:cs="Arial"/>
        </w:rPr>
        <w:t>……………………………………………….…………...</w:t>
      </w:r>
    </w:p>
    <w:p w14:paraId="72184A58"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8E8FFAA"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0DA4F39A"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0C22226E"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48F9461"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Nino Gureshidze </w:t>
      </w:r>
      <w:r w:rsidRPr="00951BBF">
        <w:rPr>
          <w:rFonts w:ascii="Arial" w:hAnsi="Arial" w:cs="Arial"/>
        </w:rPr>
        <w:t>…………………………….……………….</w:t>
      </w:r>
    </w:p>
    <w:p w14:paraId="633C0C7A"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10.10.20</w:t>
      </w:r>
      <w:r w:rsidRPr="00951BBF">
        <w:rPr>
          <w:rFonts w:ascii="Arial" w:hAnsi="Arial" w:cs="Arial"/>
        </w:rPr>
        <w:t>…………………………………………………...……</w:t>
      </w:r>
    </w:p>
    <w:p w14:paraId="11B789DA"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9302864"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78A6702"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Nino Gureshidze</w:t>
      </w:r>
      <w:r w:rsidRPr="00951BBF">
        <w:rPr>
          <w:rFonts w:ascii="Arial" w:hAnsi="Arial" w:cs="Arial"/>
        </w:rPr>
        <w:t>…………………………………</w:t>
      </w:r>
      <w:r>
        <w:rPr>
          <w:rFonts w:ascii="Arial" w:hAnsi="Arial" w:cs="Arial"/>
        </w:rPr>
        <w:softHyphen/>
      </w:r>
      <w:r>
        <w:rPr>
          <w:rFonts w:ascii="Arial" w:hAnsi="Arial" w:cs="Arial"/>
        </w:rPr>
        <w:softHyphen/>
      </w:r>
      <w:r>
        <w:rPr>
          <w:rFonts w:ascii="Arial" w:hAnsi="Arial" w:cs="Arial"/>
        </w:rPr>
        <w:softHyphen/>
      </w:r>
      <w:r>
        <w:rPr>
          <w:rFonts w:ascii="Arial" w:hAnsi="Arial" w:cs="Arial"/>
        </w:rPr>
        <w:softHyphen/>
      </w:r>
    </w:p>
    <w:p w14:paraId="739E9A08"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10.10.20</w:t>
      </w:r>
      <w:r w:rsidRPr="00951BBF">
        <w:rPr>
          <w:rFonts w:ascii="Arial" w:hAnsi="Arial" w:cs="Arial"/>
        </w:rPr>
        <w:t>…………………………………………….…………………………</w:t>
      </w:r>
    </w:p>
    <w:p w14:paraId="26880ABC"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4C10A271"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534A237" w14:textId="77777777" w:rsidR="006A4094" w:rsidRPr="00951BBF" w:rsidRDefault="006A4094" w:rsidP="006A4094">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Signed: </w:t>
      </w:r>
      <w:r>
        <w:rPr>
          <w:rFonts w:ascii="Arial" w:hAnsi="Arial" w:cs="Arial"/>
        </w:rPr>
        <w:t>R. Humphreys</w:t>
      </w:r>
      <w:r w:rsidRPr="00951BBF">
        <w:rPr>
          <w:rFonts w:ascii="Arial" w:hAnsi="Arial" w:cs="Arial"/>
        </w:rPr>
        <w:t>………………………………………………………...</w:t>
      </w:r>
    </w:p>
    <w:p w14:paraId="3F3FF7AA" w14:textId="77777777" w:rsidR="006A4094" w:rsidRDefault="006A4094" w:rsidP="006A4094">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10.10.20 ………………………………………………………..</w:t>
      </w:r>
    </w:p>
    <w:p w14:paraId="140D0CE0" w14:textId="77777777" w:rsidR="006A4094" w:rsidRDefault="006A4094" w:rsidP="006A4094"/>
    <w:p w14:paraId="6AA83336" w14:textId="77777777" w:rsidR="0084150E" w:rsidRPr="0001737A" w:rsidRDefault="00764D21" w:rsidP="004C0B33">
      <w:pPr>
        <w:rPr>
          <w:rFonts w:ascii="Arial Unicode MS" w:eastAsia="Arial Unicode MS" w:hAnsi="Arial Unicode MS" w:cs="Arial Unicode MS"/>
          <w:sz w:val="36"/>
          <w:szCs w:val="36"/>
          <w:lang w:val="en-US"/>
        </w:rPr>
      </w:pPr>
      <w:r w:rsidRPr="0001737A">
        <w:rPr>
          <w:rFonts w:ascii="Arial Unicode MS" w:eastAsia="Arial Unicode MS" w:hAnsi="Arial Unicode MS" w:cs="Arial Unicode MS"/>
          <w:sz w:val="36"/>
          <w:szCs w:val="36"/>
          <w:lang w:val="en-US"/>
        </w:rPr>
        <w:lastRenderedPageBreak/>
        <w:t>Contents</w:t>
      </w:r>
    </w:p>
    <w:p w14:paraId="51C17DDA" w14:textId="77777777" w:rsidR="0001737A" w:rsidRDefault="0001737A" w:rsidP="004C0B33">
      <w:pPr>
        <w:rPr>
          <w:rFonts w:ascii="Arial Unicode MS" w:eastAsia="Arial Unicode MS" w:hAnsi="Arial Unicode MS" w:cs="Arial Unicode MS"/>
          <w:lang w:val="en-US"/>
        </w:rPr>
      </w:pPr>
    </w:p>
    <w:p w14:paraId="0705FFDF" w14:textId="77777777" w:rsidR="00764D21" w:rsidRPr="0001737A" w:rsidRDefault="008E0A73" w:rsidP="004C0B33">
      <w:p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Preface</w:t>
      </w:r>
    </w:p>
    <w:p w14:paraId="0C35C22A" w14:textId="77777777" w:rsidR="00764D21" w:rsidRPr="0001737A" w:rsidRDefault="00764D21" w:rsidP="004C0B33">
      <w:pPr>
        <w:rPr>
          <w:rFonts w:ascii="Arial Unicode MS" w:eastAsia="Arial Unicode MS" w:hAnsi="Arial Unicode MS" w:cs="Arial Unicode MS"/>
          <w:b/>
          <w:lang w:val="en-US"/>
        </w:rPr>
      </w:pPr>
      <w:r w:rsidRPr="0001737A">
        <w:rPr>
          <w:rFonts w:ascii="Arial Unicode MS" w:eastAsia="Arial Unicode MS" w:hAnsi="Arial Unicode MS" w:cs="Arial Unicode MS"/>
          <w:b/>
          <w:lang w:val="en-US"/>
        </w:rPr>
        <w:t>Part 1</w:t>
      </w:r>
    </w:p>
    <w:p w14:paraId="056688EC" w14:textId="77777777" w:rsidR="00764D21" w:rsidRPr="0001737A" w:rsidRDefault="00764D21" w:rsidP="00764D21">
      <w:pPr>
        <w:pStyle w:val="ListParagraph"/>
        <w:numPr>
          <w:ilvl w:val="0"/>
          <w:numId w:val="17"/>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Perspective</w:t>
      </w:r>
    </w:p>
    <w:p w14:paraId="499F7A09" w14:textId="77777777" w:rsidR="00764D21" w:rsidRPr="0001737A" w:rsidRDefault="00764D21" w:rsidP="00764D21">
      <w:pPr>
        <w:pStyle w:val="ListParagraph"/>
        <w:numPr>
          <w:ilvl w:val="0"/>
          <w:numId w:val="17"/>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Piccolo Mondo</w:t>
      </w:r>
    </w:p>
    <w:p w14:paraId="06197CDF" w14:textId="77777777" w:rsidR="006F38B8" w:rsidRPr="0001737A" w:rsidRDefault="00764D21" w:rsidP="006F38B8">
      <w:pPr>
        <w:pStyle w:val="ListParagraph"/>
        <w:numPr>
          <w:ilvl w:val="0"/>
          <w:numId w:val="17"/>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Old World</w:t>
      </w:r>
    </w:p>
    <w:p w14:paraId="1AD82312" w14:textId="77777777" w:rsidR="006F38B8" w:rsidRPr="0001737A" w:rsidRDefault="006F38B8" w:rsidP="006F38B8">
      <w:pPr>
        <w:pStyle w:val="ListParagraph"/>
        <w:numPr>
          <w:ilvl w:val="0"/>
          <w:numId w:val="17"/>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Modern world</w:t>
      </w:r>
    </w:p>
    <w:p w14:paraId="70C63BE2" w14:textId="77777777" w:rsidR="006F38B8" w:rsidRPr="0001737A" w:rsidRDefault="006F38B8" w:rsidP="006F38B8">
      <w:pPr>
        <w:rPr>
          <w:rFonts w:ascii="Arial Unicode MS" w:eastAsia="Arial Unicode MS" w:hAnsi="Arial Unicode MS" w:cs="Arial Unicode MS"/>
          <w:b/>
          <w:lang w:val="en-US"/>
        </w:rPr>
      </w:pPr>
      <w:r w:rsidRPr="0001737A">
        <w:rPr>
          <w:rFonts w:ascii="Arial Unicode MS" w:eastAsia="Arial Unicode MS" w:hAnsi="Arial Unicode MS" w:cs="Arial Unicode MS"/>
          <w:b/>
          <w:lang w:val="en-US"/>
        </w:rPr>
        <w:t>Part 2</w:t>
      </w:r>
    </w:p>
    <w:p w14:paraId="7FF43ED7" w14:textId="77777777" w:rsidR="006F38B8" w:rsidRPr="0001737A" w:rsidRDefault="006F38B8"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Logos</w:t>
      </w:r>
    </w:p>
    <w:p w14:paraId="581BB41E" w14:textId="77777777" w:rsidR="0001112A" w:rsidRPr="0001737A" w:rsidRDefault="0001112A"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Use of Language</w:t>
      </w:r>
    </w:p>
    <w:p w14:paraId="39D9C009" w14:textId="77777777" w:rsidR="00585247" w:rsidRPr="0001737A" w:rsidRDefault="00585247"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Naming</w:t>
      </w:r>
    </w:p>
    <w:p w14:paraId="71A8EAA4" w14:textId="77777777" w:rsidR="00585247" w:rsidRPr="0001737A" w:rsidRDefault="00585247"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Cratylus</w:t>
      </w:r>
    </w:p>
    <w:p w14:paraId="783E7974" w14:textId="77777777" w:rsidR="00585247" w:rsidRPr="0001737A" w:rsidRDefault="00585247"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Correctness of names in Bible</w:t>
      </w:r>
    </w:p>
    <w:p w14:paraId="0FC65C4B" w14:textId="77777777" w:rsidR="00585247" w:rsidRPr="0001737A" w:rsidRDefault="008E0A73"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History and Geniuses</w:t>
      </w:r>
    </w:p>
    <w:p w14:paraId="47CF542E" w14:textId="77777777" w:rsidR="008E0A73" w:rsidRPr="0001737A" w:rsidRDefault="008E0A73"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Steins</w:t>
      </w:r>
    </w:p>
    <w:p w14:paraId="77DD459E" w14:textId="77777777" w:rsidR="008E0A73" w:rsidRPr="0001737A" w:rsidRDefault="008E0A73" w:rsidP="006F38B8">
      <w:pPr>
        <w:pStyle w:val="ListParagraph"/>
        <w:numPr>
          <w:ilvl w:val="0"/>
          <w:numId w:val="18"/>
        </w:num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World history men</w:t>
      </w:r>
    </w:p>
    <w:p w14:paraId="7EC4C797" w14:textId="77777777" w:rsidR="008E0A73" w:rsidRPr="0001737A" w:rsidRDefault="008E0A73" w:rsidP="008E0A73">
      <w:pPr>
        <w:rPr>
          <w:rFonts w:ascii="Arial Unicode MS" w:eastAsia="Arial Unicode MS" w:hAnsi="Arial Unicode MS" w:cs="Arial Unicode MS"/>
          <w:lang w:val="en-US"/>
        </w:rPr>
      </w:pPr>
      <w:r w:rsidRPr="0001737A">
        <w:rPr>
          <w:rFonts w:ascii="Arial Unicode MS" w:eastAsia="Arial Unicode MS" w:hAnsi="Arial Unicode MS" w:cs="Arial Unicode MS"/>
          <w:lang w:val="en-US"/>
        </w:rPr>
        <w:t>Conclusion</w:t>
      </w:r>
    </w:p>
    <w:p w14:paraId="5E29DC2C" w14:textId="77777777" w:rsidR="0084150E" w:rsidRDefault="0084150E" w:rsidP="004C0B33">
      <w:pPr>
        <w:rPr>
          <w:lang w:val="en-US"/>
        </w:rPr>
      </w:pPr>
    </w:p>
    <w:p w14:paraId="06F0689E" w14:textId="77777777" w:rsidR="0084150E" w:rsidRDefault="0084150E" w:rsidP="004C0B33">
      <w:pPr>
        <w:rPr>
          <w:lang w:val="en-US"/>
        </w:rPr>
      </w:pPr>
    </w:p>
    <w:p w14:paraId="4FEA26B3" w14:textId="77777777" w:rsidR="0084150E" w:rsidRDefault="0084150E" w:rsidP="004C0B33">
      <w:pPr>
        <w:rPr>
          <w:lang w:val="en-US"/>
        </w:rPr>
      </w:pPr>
    </w:p>
    <w:p w14:paraId="64DB8ECC" w14:textId="77777777" w:rsidR="0084150E" w:rsidRDefault="0084150E" w:rsidP="004C0B33">
      <w:pPr>
        <w:rPr>
          <w:lang w:val="en-US"/>
        </w:rPr>
      </w:pPr>
    </w:p>
    <w:p w14:paraId="560205EB" w14:textId="77777777" w:rsidR="0084150E" w:rsidRDefault="0084150E" w:rsidP="004C0B33">
      <w:pPr>
        <w:rPr>
          <w:lang w:val="en-US"/>
        </w:rPr>
      </w:pPr>
    </w:p>
    <w:p w14:paraId="26A9F219" w14:textId="77777777" w:rsidR="0084150E" w:rsidRDefault="0084150E" w:rsidP="004C0B33">
      <w:pPr>
        <w:rPr>
          <w:lang w:val="en-US"/>
        </w:rPr>
      </w:pPr>
    </w:p>
    <w:p w14:paraId="60B967DF" w14:textId="77777777" w:rsidR="00BB44A3" w:rsidRDefault="00BB44A3" w:rsidP="004C0B33">
      <w:pPr>
        <w:rPr>
          <w:rStyle w:val="IntenseReference"/>
          <w:color w:val="auto"/>
          <w:sz w:val="24"/>
          <w:szCs w:val="24"/>
        </w:rPr>
      </w:pPr>
    </w:p>
    <w:p w14:paraId="0B89AFC5" w14:textId="77777777" w:rsidR="00644027" w:rsidRDefault="00644027" w:rsidP="004C0B33">
      <w:pPr>
        <w:rPr>
          <w:rStyle w:val="IntenseReference"/>
          <w:color w:val="auto"/>
          <w:sz w:val="24"/>
          <w:szCs w:val="24"/>
        </w:rPr>
      </w:pPr>
    </w:p>
    <w:p w14:paraId="5453382A" w14:textId="77777777" w:rsidR="006C0DE2" w:rsidRDefault="006C0DE2" w:rsidP="004C0B33">
      <w:pPr>
        <w:rPr>
          <w:rStyle w:val="IntenseReference"/>
          <w:color w:val="auto"/>
          <w:sz w:val="24"/>
          <w:szCs w:val="24"/>
        </w:rPr>
      </w:pPr>
    </w:p>
    <w:p w14:paraId="43D2B818" w14:textId="4384AFA5" w:rsidR="0084150E" w:rsidRPr="00C73EB2" w:rsidRDefault="00C73EB2" w:rsidP="004C0B33">
      <w:pPr>
        <w:rPr>
          <w:rStyle w:val="IntenseReference"/>
          <w:color w:val="auto"/>
          <w:sz w:val="24"/>
          <w:szCs w:val="24"/>
        </w:rPr>
      </w:pPr>
      <w:r w:rsidRPr="00C73EB2">
        <w:rPr>
          <w:rStyle w:val="IntenseReference"/>
          <w:color w:val="auto"/>
          <w:sz w:val="24"/>
          <w:szCs w:val="24"/>
        </w:rPr>
        <w:lastRenderedPageBreak/>
        <w:t>Preface</w:t>
      </w:r>
    </w:p>
    <w:p w14:paraId="05ED41A5" w14:textId="77777777" w:rsidR="0084150E" w:rsidRDefault="0084150E" w:rsidP="004C0B33">
      <w:pPr>
        <w:rPr>
          <w:lang w:val="en-US"/>
        </w:rPr>
      </w:pPr>
    </w:p>
    <w:p w14:paraId="79FC1102" w14:textId="77777777" w:rsidR="0085318C" w:rsidRDefault="00B64A72" w:rsidP="004C0B33">
      <w:pPr>
        <w:rPr>
          <w:rFonts w:ascii="Arial Unicode MS" w:eastAsia="Arial Unicode MS" w:hAnsi="Arial Unicode MS" w:cs="Arial Unicode MS"/>
          <w:sz w:val="24"/>
          <w:szCs w:val="24"/>
          <w:lang w:val="en-US"/>
        </w:rPr>
      </w:pPr>
      <w:r w:rsidRPr="0085318C">
        <w:rPr>
          <w:rFonts w:ascii="Arial Unicode MS" w:eastAsia="Arial Unicode MS" w:hAnsi="Arial Unicode MS" w:cs="Arial Unicode MS"/>
          <w:sz w:val="24"/>
          <w:szCs w:val="24"/>
          <w:lang w:val="en-US"/>
        </w:rPr>
        <w:t>‘Without a higher idea, neither a man, nor a nation can exist. But on earth there is only one higher idea, namely, the idea of the immortality of the human soul</w:t>
      </w:r>
      <w:r w:rsidR="003C2279" w:rsidRPr="0085318C">
        <w:rPr>
          <w:rFonts w:ascii="Arial Unicode MS" w:eastAsia="Arial Unicode MS" w:hAnsi="Arial Unicode MS" w:cs="Arial Unicode MS"/>
          <w:sz w:val="24"/>
          <w:szCs w:val="24"/>
          <w:lang w:val="en-US"/>
        </w:rPr>
        <w:t>.</w:t>
      </w:r>
      <w:r w:rsidRPr="0085318C">
        <w:rPr>
          <w:rFonts w:ascii="Arial Unicode MS" w:eastAsia="Arial Unicode MS" w:hAnsi="Arial Unicode MS" w:cs="Arial Unicode MS"/>
          <w:sz w:val="24"/>
          <w:szCs w:val="24"/>
          <w:lang w:val="en-US"/>
        </w:rPr>
        <w:t>’</w:t>
      </w:r>
      <w:r w:rsidR="00433A95" w:rsidRPr="0085318C">
        <w:rPr>
          <w:rStyle w:val="EndnoteReference"/>
          <w:rFonts w:ascii="Arial Unicode MS" w:eastAsia="Arial Unicode MS" w:hAnsi="Arial Unicode MS" w:cs="Arial Unicode MS"/>
          <w:sz w:val="24"/>
          <w:szCs w:val="24"/>
          <w:lang w:val="en-US"/>
        </w:rPr>
        <w:endnoteReference w:id="1"/>
      </w:r>
      <w:r w:rsidR="0085318C">
        <w:rPr>
          <w:rFonts w:ascii="Arial Unicode MS" w:eastAsia="Arial Unicode MS" w:hAnsi="Arial Unicode MS" w:cs="Arial Unicode MS"/>
          <w:sz w:val="24"/>
          <w:szCs w:val="24"/>
          <w:lang w:val="en-US"/>
        </w:rPr>
        <w:t xml:space="preserve"> </w:t>
      </w:r>
    </w:p>
    <w:p w14:paraId="56257129" w14:textId="77777777" w:rsidR="004C0B33" w:rsidRPr="001E0FFC" w:rsidRDefault="004C0B33" w:rsidP="004C0B33">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From early years I felt there was no enquiry more important for human being than the enquiry about the existence of God. </w:t>
      </w:r>
      <w:r w:rsidR="0050053D" w:rsidRPr="001E0FFC">
        <w:rPr>
          <w:rFonts w:ascii="Arial Unicode MS" w:eastAsia="Arial Unicode MS" w:hAnsi="Arial Unicode MS" w:cs="Arial Unicode MS"/>
          <w:sz w:val="24"/>
          <w:szCs w:val="24"/>
          <w:lang w:val="en-US"/>
        </w:rPr>
        <w:t xml:space="preserve">It seemed </w:t>
      </w:r>
      <w:r w:rsidR="0085318C">
        <w:rPr>
          <w:rFonts w:ascii="Arial Unicode MS" w:eastAsia="Arial Unicode MS" w:hAnsi="Arial Unicode MS" w:cs="Arial Unicode MS"/>
          <w:sz w:val="24"/>
          <w:szCs w:val="24"/>
          <w:lang w:val="en-US"/>
        </w:rPr>
        <w:t xml:space="preserve">so </w:t>
      </w:r>
      <w:r w:rsidR="0050053D" w:rsidRPr="001E0FFC">
        <w:rPr>
          <w:rFonts w:ascii="Arial Unicode MS" w:eastAsia="Arial Unicode MS" w:hAnsi="Arial Unicode MS" w:cs="Arial Unicode MS"/>
          <w:sz w:val="24"/>
          <w:szCs w:val="24"/>
          <w:lang w:val="en-US"/>
        </w:rPr>
        <w:t>imperative, I conjectured if I w</w:t>
      </w:r>
      <w:r w:rsidR="0085318C">
        <w:rPr>
          <w:rFonts w:ascii="Arial Unicode MS" w:eastAsia="Arial Unicode MS" w:hAnsi="Arial Unicode MS" w:cs="Arial Unicode MS"/>
          <w:sz w:val="24"/>
          <w:szCs w:val="24"/>
          <w:lang w:val="en-US"/>
        </w:rPr>
        <w:t>ere a</w:t>
      </w:r>
      <w:r w:rsidR="0050053D" w:rsidRPr="001E0FFC">
        <w:rPr>
          <w:rFonts w:ascii="Arial Unicode MS" w:eastAsia="Arial Unicode MS" w:hAnsi="Arial Unicode MS" w:cs="Arial Unicode MS"/>
          <w:sz w:val="24"/>
          <w:szCs w:val="24"/>
          <w:lang w:val="en-US"/>
        </w:rPr>
        <w:t xml:space="preserve"> </w:t>
      </w:r>
      <w:r w:rsidR="0085318C" w:rsidRPr="001E0FFC">
        <w:rPr>
          <w:rFonts w:ascii="Arial Unicode MS" w:eastAsia="Arial Unicode MS" w:hAnsi="Arial Unicode MS" w:cs="Arial Unicode MS"/>
          <w:sz w:val="24"/>
          <w:szCs w:val="24"/>
          <w:lang w:val="en-US"/>
        </w:rPr>
        <w:t>ruler</w:t>
      </w:r>
      <w:r w:rsidR="0050053D" w:rsidRPr="001E0FFC">
        <w:rPr>
          <w:rFonts w:ascii="Arial Unicode MS" w:eastAsia="Arial Unicode MS" w:hAnsi="Arial Unicode MS" w:cs="Arial Unicode MS"/>
          <w:sz w:val="24"/>
          <w:szCs w:val="24"/>
          <w:lang w:val="en-US"/>
        </w:rPr>
        <w:t xml:space="preserve"> of the world, I would make </w:t>
      </w:r>
      <w:r w:rsidR="0050053D" w:rsidRPr="001E0FFC">
        <w:rPr>
          <w:rFonts w:ascii="Arial Unicode MS" w:eastAsia="Arial Unicode MS" w:hAnsi="Arial Unicode MS" w:cs="Arial Unicode MS"/>
          <w:i/>
          <w:sz w:val="24"/>
          <w:szCs w:val="24"/>
          <w:lang w:val="en-US"/>
        </w:rPr>
        <w:t>all populaces</w:t>
      </w:r>
      <w:r w:rsidR="0050053D" w:rsidRPr="001E0FFC">
        <w:rPr>
          <w:rFonts w:ascii="Arial Unicode MS" w:eastAsia="Arial Unicode MS" w:hAnsi="Arial Unicode MS" w:cs="Arial Unicode MS"/>
          <w:sz w:val="24"/>
          <w:szCs w:val="24"/>
          <w:lang w:val="en-US"/>
        </w:rPr>
        <w:t xml:space="preserve"> sterile, </w:t>
      </w:r>
      <w:r w:rsidR="00C54C03">
        <w:rPr>
          <w:rFonts w:ascii="Arial Unicode MS" w:eastAsia="Arial Unicode MS" w:hAnsi="Arial Unicode MS" w:cs="Arial Unicode MS"/>
          <w:sz w:val="24"/>
          <w:szCs w:val="24"/>
          <w:lang w:val="en-US"/>
        </w:rPr>
        <w:t>to prevent reproduction</w:t>
      </w:r>
      <w:r w:rsidR="0085318C">
        <w:rPr>
          <w:rFonts w:ascii="Arial Unicode MS" w:eastAsia="Arial Unicode MS" w:hAnsi="Arial Unicode MS" w:cs="Arial Unicode MS"/>
          <w:sz w:val="24"/>
          <w:szCs w:val="24"/>
          <w:lang w:val="en-US"/>
        </w:rPr>
        <w:t xml:space="preserve">. </w:t>
      </w:r>
      <w:r w:rsidR="0085318C" w:rsidRPr="0085318C">
        <w:rPr>
          <w:rFonts w:ascii="Arial Unicode MS" w:eastAsia="Arial Unicode MS" w:hAnsi="Arial Unicode MS" w:cs="Arial Unicode MS"/>
          <w:sz w:val="24"/>
          <w:szCs w:val="24"/>
          <w:lang w:val="en-US"/>
        </w:rPr>
        <w:t>I</w:t>
      </w:r>
      <w:r w:rsidR="0050053D" w:rsidRPr="0085318C">
        <w:rPr>
          <w:rFonts w:ascii="Arial Unicode MS" w:eastAsia="Arial Unicode MS" w:hAnsi="Arial Unicode MS" w:cs="Arial Unicode MS"/>
          <w:sz w:val="24"/>
          <w:szCs w:val="24"/>
          <w:lang w:val="en-US"/>
        </w:rPr>
        <w:t>f</w:t>
      </w:r>
      <w:r w:rsidR="0050053D" w:rsidRPr="0085318C">
        <w:rPr>
          <w:rFonts w:ascii="Arial Unicode MS" w:eastAsia="Arial Unicode MS" w:hAnsi="Arial Unicode MS" w:cs="Arial Unicode MS"/>
          <w:i/>
          <w:sz w:val="24"/>
          <w:szCs w:val="24"/>
          <w:lang w:val="en-US"/>
        </w:rPr>
        <w:t xml:space="preserve"> </w:t>
      </w:r>
      <w:r w:rsidR="0050053D" w:rsidRPr="001E0FFC">
        <w:rPr>
          <w:rFonts w:ascii="Arial Unicode MS" w:eastAsia="Arial Unicode MS" w:hAnsi="Arial Unicode MS" w:cs="Arial Unicode MS"/>
          <w:sz w:val="24"/>
          <w:szCs w:val="24"/>
          <w:lang w:val="en-US"/>
        </w:rPr>
        <w:t xml:space="preserve">God existed, he would resolutely </w:t>
      </w:r>
      <w:r w:rsidR="0050053D" w:rsidRPr="001E0FFC">
        <w:rPr>
          <w:rFonts w:ascii="Arial Unicode MS" w:eastAsia="Arial Unicode MS" w:hAnsi="Arial Unicode MS" w:cs="Arial Unicode MS"/>
          <w:i/>
          <w:sz w:val="24"/>
          <w:szCs w:val="24"/>
          <w:lang w:val="en-US"/>
        </w:rPr>
        <w:t>intervene</w:t>
      </w:r>
      <w:r w:rsidR="0050053D" w:rsidRPr="001E0FFC">
        <w:rPr>
          <w:rFonts w:ascii="Arial Unicode MS" w:eastAsia="Arial Unicode MS" w:hAnsi="Arial Unicode MS" w:cs="Arial Unicode MS"/>
          <w:sz w:val="24"/>
          <w:szCs w:val="24"/>
          <w:lang w:val="en-US"/>
        </w:rPr>
        <w:t>, thus prove his existence. Contrariwise, I hoped, by the</w:t>
      </w:r>
      <w:r w:rsidRPr="001E0FFC">
        <w:rPr>
          <w:rFonts w:ascii="Arial Unicode MS" w:eastAsia="Arial Unicode MS" w:hAnsi="Arial Unicode MS" w:cs="Arial Unicode MS"/>
          <w:sz w:val="24"/>
          <w:szCs w:val="24"/>
          <w:lang w:val="en-US"/>
        </w:rPr>
        <w:t xml:space="preserve"> time I </w:t>
      </w:r>
      <w:r w:rsidR="00C54C03">
        <w:rPr>
          <w:rFonts w:ascii="Arial Unicode MS" w:eastAsia="Arial Unicode MS" w:hAnsi="Arial Unicode MS" w:cs="Arial Unicode MS"/>
          <w:sz w:val="24"/>
          <w:szCs w:val="24"/>
          <w:lang w:val="en-US"/>
        </w:rPr>
        <w:t>grow</w:t>
      </w:r>
      <w:r w:rsidRPr="001E0FFC">
        <w:rPr>
          <w:rFonts w:ascii="Arial Unicode MS" w:eastAsia="Arial Unicode MS" w:hAnsi="Arial Unicode MS" w:cs="Arial Unicode MS"/>
          <w:sz w:val="24"/>
          <w:szCs w:val="24"/>
          <w:lang w:val="en-US"/>
        </w:rPr>
        <w:t xml:space="preserve"> up, the</w:t>
      </w:r>
      <w:r w:rsidR="0050053D" w:rsidRPr="001E0FFC">
        <w:rPr>
          <w:rFonts w:ascii="Arial Unicode MS" w:eastAsia="Arial Unicode MS" w:hAnsi="Arial Unicode MS" w:cs="Arial Unicode MS"/>
          <w:sz w:val="24"/>
          <w:szCs w:val="24"/>
          <w:lang w:val="en-US"/>
        </w:rPr>
        <w:t xml:space="preserve"> scientists and the wise of the world</w:t>
      </w:r>
      <w:r w:rsidRPr="001E0FFC">
        <w:rPr>
          <w:rFonts w:ascii="Arial Unicode MS" w:eastAsia="Arial Unicode MS" w:hAnsi="Arial Unicode MS" w:cs="Arial Unicode MS"/>
          <w:sz w:val="24"/>
          <w:szCs w:val="24"/>
          <w:lang w:val="en-US"/>
        </w:rPr>
        <w:t xml:space="preserve"> would solve the problem and discover </w:t>
      </w:r>
      <w:r w:rsidR="0050053D" w:rsidRPr="001E0FFC">
        <w:rPr>
          <w:rFonts w:ascii="Arial Unicode MS" w:eastAsia="Arial Unicode MS" w:hAnsi="Arial Unicode MS" w:cs="Arial Unicode MS"/>
          <w:sz w:val="24"/>
          <w:szCs w:val="24"/>
          <w:lang w:val="en-US"/>
        </w:rPr>
        <w:t>eternity</w:t>
      </w:r>
      <w:r w:rsidR="003330BE">
        <w:rPr>
          <w:rFonts w:ascii="Arial Unicode MS" w:eastAsia="Arial Unicode MS" w:hAnsi="Arial Unicode MS" w:cs="Arial Unicode MS"/>
          <w:sz w:val="24"/>
          <w:szCs w:val="24"/>
          <w:lang w:val="en-US"/>
        </w:rPr>
        <w:t>, but</w:t>
      </w:r>
      <w:r w:rsidRPr="001E0FFC">
        <w:rPr>
          <w:rFonts w:ascii="Arial Unicode MS" w:eastAsia="Arial Unicode MS" w:hAnsi="Arial Unicode MS" w:cs="Arial Unicode MS"/>
          <w:sz w:val="24"/>
          <w:szCs w:val="24"/>
          <w:lang w:val="en-US"/>
        </w:rPr>
        <w:t xml:space="preserve"> </w:t>
      </w:r>
      <w:r w:rsidR="003330BE">
        <w:rPr>
          <w:rFonts w:ascii="Arial Unicode MS" w:eastAsia="Arial Unicode MS" w:hAnsi="Arial Unicode MS" w:cs="Arial Unicode MS"/>
          <w:sz w:val="24"/>
          <w:szCs w:val="24"/>
          <w:lang w:val="en-GB"/>
        </w:rPr>
        <w:t xml:space="preserve">I grew up and </w:t>
      </w:r>
      <w:r w:rsidR="0050053D" w:rsidRPr="001E0FFC">
        <w:rPr>
          <w:rFonts w:ascii="Arial Unicode MS" w:eastAsia="Arial Unicode MS" w:hAnsi="Arial Unicode MS" w:cs="Arial Unicode MS"/>
          <w:sz w:val="24"/>
          <w:szCs w:val="24"/>
          <w:lang w:val="en-GB"/>
        </w:rPr>
        <w:t>futility of science</w:t>
      </w:r>
      <w:r w:rsidR="001E0D63" w:rsidRPr="001E0FFC">
        <w:rPr>
          <w:rFonts w:ascii="Arial Unicode MS" w:eastAsia="Arial Unicode MS" w:hAnsi="Arial Unicode MS" w:cs="Arial Unicode MS"/>
          <w:sz w:val="24"/>
          <w:szCs w:val="24"/>
          <w:lang w:val="en-GB"/>
        </w:rPr>
        <w:t>s</w:t>
      </w:r>
      <w:r w:rsidR="0050053D" w:rsidRPr="001E0FFC">
        <w:rPr>
          <w:rFonts w:ascii="Arial Unicode MS" w:eastAsia="Arial Unicode MS" w:hAnsi="Arial Unicode MS" w:cs="Arial Unicode MS"/>
          <w:sz w:val="24"/>
          <w:szCs w:val="24"/>
          <w:lang w:val="en-GB"/>
        </w:rPr>
        <w:t xml:space="preserve"> and general</w:t>
      </w:r>
      <w:r w:rsidR="00C54C03">
        <w:rPr>
          <w:rFonts w:ascii="Arial Unicode MS" w:eastAsia="Arial Unicode MS" w:hAnsi="Arial Unicode MS" w:cs="Arial Unicode MS"/>
          <w:sz w:val="24"/>
          <w:szCs w:val="24"/>
          <w:lang w:val="en-GB"/>
        </w:rPr>
        <w:t xml:space="preserve"> farcicality of human condition</w:t>
      </w:r>
      <w:r w:rsidR="0050053D" w:rsidRPr="001E0FFC">
        <w:rPr>
          <w:rFonts w:ascii="Arial Unicode MS" w:eastAsia="Arial Unicode MS" w:hAnsi="Arial Unicode MS" w:cs="Arial Unicode MS"/>
          <w:sz w:val="24"/>
          <w:szCs w:val="24"/>
          <w:lang w:val="en-GB"/>
        </w:rPr>
        <w:t xml:space="preserve"> </w:t>
      </w:r>
      <w:r w:rsidR="001E0D63" w:rsidRPr="001E0FFC">
        <w:rPr>
          <w:rFonts w:ascii="Arial Unicode MS" w:eastAsia="Arial Unicode MS" w:hAnsi="Arial Unicode MS" w:cs="Arial Unicode MS"/>
          <w:sz w:val="24"/>
          <w:szCs w:val="24"/>
          <w:lang w:val="en-GB"/>
        </w:rPr>
        <w:t>became</w:t>
      </w:r>
      <w:r w:rsidR="0050053D" w:rsidRPr="001E0FFC">
        <w:rPr>
          <w:rFonts w:ascii="Arial Unicode MS" w:eastAsia="Arial Unicode MS" w:hAnsi="Arial Unicode MS" w:cs="Arial Unicode MS"/>
          <w:sz w:val="24"/>
          <w:szCs w:val="24"/>
          <w:lang w:val="en-GB"/>
        </w:rPr>
        <w:t xml:space="preserve"> more palpable.</w:t>
      </w:r>
    </w:p>
    <w:p w14:paraId="75732069" w14:textId="77777777" w:rsidR="001E0D63" w:rsidRPr="001E0FFC" w:rsidRDefault="004C0B33" w:rsidP="004C0B33">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The existence of God is proved with </w:t>
      </w:r>
      <w:r w:rsidR="007D6AD5" w:rsidRPr="001E0FFC">
        <w:rPr>
          <w:rFonts w:ascii="Arial Unicode MS" w:eastAsia="Arial Unicode MS" w:hAnsi="Arial Unicode MS" w:cs="Arial Unicode MS"/>
          <w:sz w:val="24"/>
          <w:szCs w:val="24"/>
          <w:lang w:val="en-GB"/>
        </w:rPr>
        <w:t xml:space="preserve">three </w:t>
      </w:r>
      <w:r w:rsidR="00D16525" w:rsidRPr="001E0FFC">
        <w:rPr>
          <w:rFonts w:ascii="Arial Unicode MS" w:eastAsia="Arial Unicode MS" w:hAnsi="Arial Unicode MS" w:cs="Arial Unicode MS"/>
          <w:sz w:val="24"/>
          <w:szCs w:val="24"/>
          <w:lang w:val="en-GB"/>
        </w:rPr>
        <w:t xml:space="preserve">philosophical </w:t>
      </w:r>
      <w:r w:rsidR="007D6AD5" w:rsidRPr="001E0FFC">
        <w:rPr>
          <w:rFonts w:ascii="Arial Unicode MS" w:eastAsia="Arial Unicode MS" w:hAnsi="Arial Unicode MS" w:cs="Arial Unicode MS"/>
          <w:sz w:val="24"/>
          <w:szCs w:val="24"/>
          <w:lang w:val="en-GB"/>
        </w:rPr>
        <w:t>arguments. My aim is to suggest the fourth</w:t>
      </w:r>
      <w:r w:rsidR="00C90896" w:rsidRPr="001E0FFC">
        <w:rPr>
          <w:rFonts w:ascii="Arial Unicode MS" w:eastAsia="Arial Unicode MS" w:hAnsi="Arial Unicode MS" w:cs="Arial Unicode MS"/>
          <w:sz w:val="24"/>
          <w:szCs w:val="24"/>
          <w:lang w:val="en-GB"/>
        </w:rPr>
        <w:t xml:space="preserve"> argument, </w:t>
      </w:r>
      <w:r w:rsidR="00C90896" w:rsidRPr="00C54C03">
        <w:rPr>
          <w:rFonts w:ascii="Arial Unicode MS" w:eastAsia="Arial Unicode MS" w:hAnsi="Arial Unicode MS" w:cs="Arial Unicode MS"/>
          <w:i/>
          <w:sz w:val="24"/>
          <w:szCs w:val="24"/>
          <w:lang w:val="en-GB"/>
        </w:rPr>
        <w:t>Logos</w:t>
      </w:r>
      <w:r w:rsidR="00C90896" w:rsidRPr="001E0FFC">
        <w:rPr>
          <w:rFonts w:ascii="Arial Unicode MS" w:eastAsia="Arial Unicode MS" w:hAnsi="Arial Unicode MS" w:cs="Arial Unicode MS"/>
          <w:sz w:val="24"/>
          <w:szCs w:val="24"/>
          <w:lang w:val="en-GB"/>
        </w:rPr>
        <w:t xml:space="preserve">, namely, the correctness of names </w:t>
      </w:r>
      <w:r w:rsidR="00C54C03">
        <w:rPr>
          <w:rFonts w:ascii="Arial Unicode MS" w:eastAsia="Arial Unicode MS" w:hAnsi="Arial Unicode MS" w:cs="Arial Unicode MS"/>
          <w:sz w:val="24"/>
          <w:szCs w:val="24"/>
          <w:lang w:val="en-GB"/>
        </w:rPr>
        <w:t xml:space="preserve">investigated </w:t>
      </w:r>
      <w:r w:rsidR="00C90896" w:rsidRPr="001E0FFC">
        <w:rPr>
          <w:rFonts w:ascii="Arial Unicode MS" w:eastAsia="Arial Unicode MS" w:hAnsi="Arial Unicode MS" w:cs="Arial Unicode MS"/>
          <w:sz w:val="24"/>
          <w:szCs w:val="24"/>
          <w:lang w:val="en-GB"/>
        </w:rPr>
        <w:t>through historical perspective</w:t>
      </w:r>
      <w:r w:rsidR="00BF5F95" w:rsidRPr="001E0FFC">
        <w:rPr>
          <w:rFonts w:ascii="Arial Unicode MS" w:eastAsia="Arial Unicode MS" w:hAnsi="Arial Unicode MS" w:cs="Arial Unicode MS"/>
          <w:sz w:val="24"/>
          <w:szCs w:val="24"/>
          <w:lang w:val="en-GB"/>
        </w:rPr>
        <w:t xml:space="preserve"> and P</w:t>
      </w:r>
      <w:r w:rsidR="00D16525" w:rsidRPr="001E0FFC">
        <w:rPr>
          <w:rFonts w:ascii="Arial Unicode MS" w:eastAsia="Arial Unicode MS" w:hAnsi="Arial Unicode MS" w:cs="Arial Unicode MS"/>
          <w:sz w:val="24"/>
          <w:szCs w:val="24"/>
          <w:lang w:val="en-GB"/>
        </w:rPr>
        <w:t>rovidentialism</w:t>
      </w:r>
      <w:r w:rsidR="00C90896" w:rsidRPr="001E0FFC">
        <w:rPr>
          <w:rFonts w:ascii="Arial Unicode MS" w:eastAsia="Arial Unicode MS" w:hAnsi="Arial Unicode MS" w:cs="Arial Unicode MS"/>
          <w:sz w:val="24"/>
          <w:szCs w:val="24"/>
          <w:lang w:val="en-GB"/>
        </w:rPr>
        <w:t xml:space="preserve">. </w:t>
      </w:r>
      <w:r w:rsidR="00227435" w:rsidRPr="001E0FFC">
        <w:rPr>
          <w:rFonts w:ascii="Arial Unicode MS" w:eastAsia="Arial Unicode MS" w:hAnsi="Arial Unicode MS" w:cs="Arial Unicode MS"/>
          <w:sz w:val="24"/>
          <w:szCs w:val="24"/>
          <w:lang w:val="en-GB"/>
        </w:rPr>
        <w:t xml:space="preserve"> </w:t>
      </w:r>
    </w:p>
    <w:p w14:paraId="5CAF5946" w14:textId="6B9AB4FC" w:rsidR="004C0B33" w:rsidRPr="001E0FFC" w:rsidRDefault="0085318C" w:rsidP="004C0B33">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Gorgias said, if knowledge </w:t>
      </w:r>
      <w:r w:rsidR="00F84BE5" w:rsidRPr="001E0FFC">
        <w:rPr>
          <w:rFonts w:ascii="Arial Unicode MS" w:eastAsia="Arial Unicode MS" w:hAnsi="Arial Unicode MS" w:cs="Arial Unicode MS"/>
          <w:sz w:val="24"/>
          <w:szCs w:val="24"/>
          <w:lang w:val="en-GB"/>
        </w:rPr>
        <w:t>were</w:t>
      </w:r>
      <w:r w:rsidRPr="001E0FFC">
        <w:rPr>
          <w:rFonts w:ascii="Arial Unicode MS" w:eastAsia="Arial Unicode MS" w:hAnsi="Arial Unicode MS" w:cs="Arial Unicode MS"/>
          <w:sz w:val="24"/>
          <w:szCs w:val="24"/>
          <w:lang w:val="en-GB"/>
        </w:rPr>
        <w:t xml:space="preserve"> possible, it would still be insoluble to express it. </w:t>
      </w:r>
      <w:r w:rsidR="00D16525" w:rsidRPr="001E0FFC">
        <w:rPr>
          <w:rFonts w:ascii="Arial Unicode MS" w:eastAsia="Arial Unicode MS" w:hAnsi="Arial Unicode MS" w:cs="Arial Unicode MS"/>
          <w:sz w:val="24"/>
          <w:szCs w:val="24"/>
          <w:lang w:val="en-GB"/>
        </w:rPr>
        <w:t>H</w:t>
      </w:r>
      <w:r w:rsidR="001D4548" w:rsidRPr="001E0FFC">
        <w:rPr>
          <w:rFonts w:ascii="Arial Unicode MS" w:eastAsia="Arial Unicode MS" w:hAnsi="Arial Unicode MS" w:cs="Arial Unicode MS"/>
          <w:sz w:val="24"/>
          <w:szCs w:val="24"/>
          <w:lang w:val="en-GB"/>
        </w:rPr>
        <w:t xml:space="preserve">ow to make thought </w:t>
      </w:r>
      <w:r w:rsidR="00C54C03" w:rsidRPr="001E0FFC">
        <w:rPr>
          <w:rFonts w:ascii="Arial Unicode MS" w:eastAsia="Arial Unicode MS" w:hAnsi="Arial Unicode MS" w:cs="Arial Unicode MS"/>
          <w:sz w:val="24"/>
          <w:szCs w:val="24"/>
          <w:lang w:val="en-GB"/>
        </w:rPr>
        <w:t>flesh</w:t>
      </w:r>
      <w:r w:rsidR="001D4548" w:rsidRPr="001E0FFC">
        <w:rPr>
          <w:rFonts w:ascii="Arial Unicode MS" w:eastAsia="Arial Unicode MS" w:hAnsi="Arial Unicode MS" w:cs="Arial Unicode MS"/>
          <w:sz w:val="24"/>
          <w:szCs w:val="24"/>
          <w:lang w:val="en-GB"/>
        </w:rPr>
        <w:t xml:space="preserve"> </w:t>
      </w:r>
      <w:r w:rsidR="00D16525" w:rsidRPr="001E0FFC">
        <w:rPr>
          <w:rFonts w:ascii="Arial Unicode MS" w:eastAsia="Arial Unicode MS" w:hAnsi="Arial Unicode MS" w:cs="Arial Unicode MS"/>
          <w:sz w:val="24"/>
          <w:szCs w:val="24"/>
          <w:lang w:val="en-GB"/>
        </w:rPr>
        <w:t>was an impasse for me,</w:t>
      </w:r>
      <w:r w:rsidR="001D4548" w:rsidRPr="001E0FFC">
        <w:rPr>
          <w:rFonts w:ascii="Arial Unicode MS" w:eastAsia="Arial Unicode MS" w:hAnsi="Arial Unicode MS" w:cs="Arial Unicode MS"/>
          <w:sz w:val="24"/>
          <w:szCs w:val="24"/>
          <w:lang w:val="en-GB"/>
        </w:rPr>
        <w:t xml:space="preserve"> </w:t>
      </w:r>
      <w:r w:rsidR="0087625A" w:rsidRPr="001E0FFC">
        <w:rPr>
          <w:rFonts w:ascii="Arial Unicode MS" w:eastAsia="Arial Unicode MS" w:hAnsi="Arial Unicode MS" w:cs="Arial Unicode MS"/>
          <w:sz w:val="24"/>
          <w:szCs w:val="24"/>
          <w:lang w:val="en-GB"/>
        </w:rPr>
        <w:t>seeing</w:t>
      </w:r>
      <w:r w:rsidR="001D4548" w:rsidRPr="001E0FFC">
        <w:rPr>
          <w:rFonts w:ascii="Arial Unicode MS" w:eastAsia="Arial Unicode MS" w:hAnsi="Arial Unicode MS" w:cs="Arial Unicode MS"/>
          <w:sz w:val="24"/>
          <w:szCs w:val="24"/>
          <w:lang w:val="en-GB"/>
        </w:rPr>
        <w:t xml:space="preserve"> </w:t>
      </w:r>
      <w:r w:rsidR="00C54C03">
        <w:rPr>
          <w:rFonts w:ascii="Arial Unicode MS" w:eastAsia="Arial Unicode MS" w:hAnsi="Arial Unicode MS" w:cs="Arial Unicode MS"/>
          <w:sz w:val="24"/>
          <w:szCs w:val="24"/>
          <w:lang w:val="en-GB"/>
        </w:rPr>
        <w:t xml:space="preserve">my natural limitations. I am dyslexic; </w:t>
      </w:r>
      <w:r w:rsidR="001D4548" w:rsidRPr="001E0FFC">
        <w:rPr>
          <w:rFonts w:ascii="Arial Unicode MS" w:eastAsia="Arial Unicode MS" w:hAnsi="Arial Unicode MS" w:cs="Arial Unicode MS"/>
          <w:sz w:val="24"/>
          <w:szCs w:val="24"/>
          <w:lang w:val="en-GB"/>
        </w:rPr>
        <w:t>lack precision of expression</w:t>
      </w:r>
      <w:r w:rsidR="00C54C03">
        <w:rPr>
          <w:rFonts w:ascii="Arial Unicode MS" w:eastAsia="Arial Unicode MS" w:hAnsi="Arial Unicode MS" w:cs="Arial Unicode MS"/>
          <w:sz w:val="24"/>
          <w:szCs w:val="24"/>
          <w:lang w:val="en-GB"/>
        </w:rPr>
        <w:t xml:space="preserve">; </w:t>
      </w:r>
      <w:r w:rsidR="00D16525" w:rsidRPr="001E0FFC">
        <w:rPr>
          <w:rFonts w:ascii="Arial Unicode MS" w:eastAsia="Arial Unicode MS" w:hAnsi="Arial Unicode MS" w:cs="Arial Unicode MS"/>
          <w:sz w:val="24"/>
          <w:szCs w:val="24"/>
          <w:lang w:val="en-GB"/>
        </w:rPr>
        <w:t xml:space="preserve">as a female I think in Henides; lastly, I </w:t>
      </w:r>
      <w:r w:rsidR="001D4548" w:rsidRPr="001E0FFC">
        <w:rPr>
          <w:rFonts w:ascii="Arial Unicode MS" w:eastAsia="Arial Unicode MS" w:hAnsi="Arial Unicode MS" w:cs="Arial Unicode MS"/>
          <w:sz w:val="24"/>
          <w:szCs w:val="24"/>
          <w:lang w:val="en-GB"/>
        </w:rPr>
        <w:t xml:space="preserve">scorn the </w:t>
      </w:r>
      <w:r>
        <w:rPr>
          <w:rFonts w:ascii="Arial Unicode MS" w:eastAsia="Arial Unicode MS" w:hAnsi="Arial Unicode MS" w:cs="Arial Unicode MS"/>
          <w:sz w:val="24"/>
          <w:szCs w:val="24"/>
          <w:lang w:val="en-GB"/>
        </w:rPr>
        <w:t>m</w:t>
      </w:r>
      <w:r w:rsidR="00C73EB2">
        <w:rPr>
          <w:rFonts w:ascii="Arial Unicode MS" w:eastAsia="Arial Unicode MS" w:hAnsi="Arial Unicode MS" w:cs="Arial Unicode MS"/>
          <w:sz w:val="24"/>
          <w:szCs w:val="24"/>
          <w:lang w:val="en-GB"/>
        </w:rPr>
        <w:t>achinery</w:t>
      </w:r>
      <w:r>
        <w:rPr>
          <w:rFonts w:ascii="Arial Unicode MS" w:eastAsia="Arial Unicode MS" w:hAnsi="Arial Unicode MS" w:cs="Arial Unicode MS"/>
          <w:sz w:val="24"/>
          <w:szCs w:val="24"/>
          <w:lang w:val="en-GB"/>
        </w:rPr>
        <w:t xml:space="preserve"> </w:t>
      </w:r>
      <w:r w:rsidR="001D4548" w:rsidRPr="001E0FFC">
        <w:rPr>
          <w:rFonts w:ascii="Arial Unicode MS" w:eastAsia="Arial Unicode MS" w:hAnsi="Arial Unicode MS" w:cs="Arial Unicode MS"/>
          <w:sz w:val="24"/>
          <w:szCs w:val="24"/>
          <w:lang w:val="en-GB"/>
        </w:rPr>
        <w:t>style of philosophical writing</w:t>
      </w:r>
      <w:r w:rsidR="006F445A" w:rsidRPr="001E0FFC">
        <w:rPr>
          <w:rFonts w:ascii="Arial Unicode MS" w:eastAsia="Arial Unicode MS" w:hAnsi="Arial Unicode MS" w:cs="Arial Unicode MS"/>
          <w:sz w:val="24"/>
          <w:szCs w:val="24"/>
          <w:lang w:val="en-GB"/>
        </w:rPr>
        <w:t xml:space="preserve">. </w:t>
      </w:r>
      <w:r w:rsidR="0087625A" w:rsidRPr="001E0FFC">
        <w:rPr>
          <w:rFonts w:ascii="Arial Unicode MS" w:eastAsia="Arial Unicode MS" w:hAnsi="Arial Unicode MS" w:cs="Arial Unicode MS"/>
          <w:sz w:val="24"/>
          <w:szCs w:val="24"/>
          <w:lang w:val="en-GB"/>
        </w:rPr>
        <w:t>Nonetheless</w:t>
      </w:r>
      <w:r w:rsidR="00D16525" w:rsidRPr="001E0FFC">
        <w:rPr>
          <w:rFonts w:ascii="Arial Unicode MS" w:eastAsia="Arial Unicode MS" w:hAnsi="Arial Unicode MS" w:cs="Arial Unicode MS"/>
          <w:sz w:val="24"/>
          <w:szCs w:val="24"/>
          <w:lang w:val="en-GB"/>
        </w:rPr>
        <w:t xml:space="preserve">, I think </w:t>
      </w:r>
      <w:r w:rsidR="006F445A" w:rsidRPr="001E0FFC">
        <w:rPr>
          <w:rFonts w:ascii="Arial Unicode MS" w:eastAsia="Arial Unicode MS" w:hAnsi="Arial Unicode MS" w:cs="Arial Unicode MS"/>
          <w:sz w:val="24"/>
          <w:szCs w:val="24"/>
          <w:lang w:val="en-GB"/>
        </w:rPr>
        <w:t xml:space="preserve">the idea is more important, than the form; </w:t>
      </w:r>
      <w:r w:rsidR="001D4548" w:rsidRPr="001E0FFC">
        <w:rPr>
          <w:rFonts w:ascii="Arial Unicode MS" w:eastAsia="Arial Unicode MS" w:hAnsi="Arial Unicode MS" w:cs="Arial Unicode MS"/>
          <w:sz w:val="24"/>
          <w:szCs w:val="24"/>
          <w:lang w:val="en-GB"/>
        </w:rPr>
        <w:t xml:space="preserve">I aimed to sketch </w:t>
      </w:r>
      <w:r w:rsidR="00682C78" w:rsidRPr="001E0FFC">
        <w:rPr>
          <w:rFonts w:ascii="Arial Unicode MS" w:eastAsia="Arial Unicode MS" w:hAnsi="Arial Unicode MS" w:cs="Arial Unicode MS"/>
          <w:sz w:val="24"/>
          <w:szCs w:val="24"/>
          <w:lang w:val="en-GB"/>
        </w:rPr>
        <w:t xml:space="preserve">theory as a </w:t>
      </w:r>
      <w:r w:rsidR="0054258F" w:rsidRPr="001E0FFC">
        <w:rPr>
          <w:rFonts w:ascii="Arial Unicode MS" w:eastAsia="Arial Unicode MS" w:hAnsi="Arial Unicode MS" w:cs="Arial Unicode MS"/>
          <w:i/>
          <w:sz w:val="24"/>
          <w:szCs w:val="24"/>
          <w:lang w:val="en-GB"/>
        </w:rPr>
        <w:t>Gestalt,</w:t>
      </w:r>
      <w:r w:rsidR="001D4548" w:rsidRPr="001E0FFC">
        <w:rPr>
          <w:rFonts w:ascii="Arial Unicode MS" w:eastAsia="Arial Unicode MS" w:hAnsi="Arial Unicode MS" w:cs="Arial Unicode MS"/>
          <w:sz w:val="24"/>
          <w:szCs w:val="24"/>
          <w:lang w:val="en-GB"/>
        </w:rPr>
        <w:t xml:space="preserve"> </w:t>
      </w:r>
      <w:r w:rsidR="0054258F" w:rsidRPr="001E0FFC">
        <w:rPr>
          <w:rFonts w:ascii="Arial Unicode MS" w:eastAsia="Arial Unicode MS" w:hAnsi="Arial Unicode MS" w:cs="Arial Unicode MS"/>
          <w:sz w:val="24"/>
          <w:szCs w:val="24"/>
          <w:lang w:val="en-GB"/>
        </w:rPr>
        <w:t xml:space="preserve">and </w:t>
      </w:r>
      <w:r w:rsidR="001D4548" w:rsidRPr="001E0FFC">
        <w:rPr>
          <w:rFonts w:ascii="Arial Unicode MS" w:eastAsia="Arial Unicode MS" w:hAnsi="Arial Unicode MS" w:cs="Arial Unicode MS"/>
          <w:sz w:val="24"/>
          <w:szCs w:val="24"/>
          <w:lang w:val="en-GB"/>
        </w:rPr>
        <w:t xml:space="preserve">although it may seem, </w:t>
      </w:r>
      <w:r w:rsidR="00C54C03">
        <w:rPr>
          <w:rFonts w:ascii="Arial Unicode MS" w:eastAsia="Arial Unicode MS" w:hAnsi="Arial Unicode MS" w:cs="Arial Unicode MS"/>
          <w:sz w:val="24"/>
          <w:szCs w:val="24"/>
          <w:lang w:val="en-GB"/>
        </w:rPr>
        <w:t>some</w:t>
      </w:r>
      <w:r w:rsidR="001D4548" w:rsidRPr="001E0FFC">
        <w:rPr>
          <w:rFonts w:ascii="Arial Unicode MS" w:eastAsia="Arial Unicode MS" w:hAnsi="Arial Unicode MS" w:cs="Arial Unicode MS"/>
          <w:sz w:val="24"/>
          <w:szCs w:val="24"/>
          <w:lang w:val="en-GB"/>
        </w:rPr>
        <w:t xml:space="preserve"> material discussed is irrelevant to the topic, I assert </w:t>
      </w:r>
      <w:r w:rsidR="0054258F" w:rsidRPr="001E0FFC">
        <w:rPr>
          <w:rFonts w:ascii="Arial Unicode MS" w:eastAsia="Arial Unicode MS" w:hAnsi="Arial Unicode MS" w:cs="Arial Unicode MS"/>
          <w:sz w:val="24"/>
          <w:szCs w:val="24"/>
          <w:lang w:val="en-GB"/>
        </w:rPr>
        <w:t xml:space="preserve">beforehand </w:t>
      </w:r>
      <w:r w:rsidR="001D4548" w:rsidRPr="001E0FFC">
        <w:rPr>
          <w:rFonts w:ascii="Arial Unicode MS" w:eastAsia="Arial Unicode MS" w:hAnsi="Arial Unicode MS" w:cs="Arial Unicode MS"/>
          <w:sz w:val="24"/>
          <w:szCs w:val="24"/>
          <w:lang w:val="en-GB"/>
        </w:rPr>
        <w:t xml:space="preserve">everything is </w:t>
      </w:r>
      <w:r w:rsidR="0054258F" w:rsidRPr="001E0FFC">
        <w:rPr>
          <w:rFonts w:ascii="Arial Unicode MS" w:eastAsia="Arial Unicode MS" w:hAnsi="Arial Unicode MS" w:cs="Arial Unicode MS"/>
          <w:sz w:val="24"/>
          <w:szCs w:val="24"/>
          <w:lang w:val="en-GB"/>
        </w:rPr>
        <w:t>interrelated</w:t>
      </w:r>
      <w:r w:rsidR="001D4548" w:rsidRPr="001E0FFC">
        <w:rPr>
          <w:rFonts w:ascii="Arial Unicode MS" w:eastAsia="Arial Unicode MS" w:hAnsi="Arial Unicode MS" w:cs="Arial Unicode MS"/>
          <w:sz w:val="24"/>
          <w:szCs w:val="24"/>
          <w:lang w:val="en-GB"/>
        </w:rPr>
        <w:t xml:space="preserve"> and </w:t>
      </w:r>
      <w:r w:rsidR="006F445A" w:rsidRPr="001E0FFC">
        <w:rPr>
          <w:rFonts w:ascii="Arial Unicode MS" w:eastAsia="Arial Unicode MS" w:hAnsi="Arial Unicode MS" w:cs="Arial Unicode MS"/>
          <w:sz w:val="24"/>
          <w:szCs w:val="24"/>
          <w:lang w:val="en-GB"/>
        </w:rPr>
        <w:t>constitutes to</w:t>
      </w:r>
      <w:r w:rsidR="001D4548" w:rsidRPr="001E0FFC">
        <w:rPr>
          <w:rFonts w:ascii="Arial Unicode MS" w:eastAsia="Arial Unicode MS" w:hAnsi="Arial Unicode MS" w:cs="Arial Unicode MS"/>
          <w:sz w:val="24"/>
          <w:szCs w:val="24"/>
          <w:lang w:val="en-GB"/>
        </w:rPr>
        <w:t xml:space="preserve"> </w:t>
      </w:r>
      <w:r w:rsidR="006F445A" w:rsidRPr="001E0FFC">
        <w:rPr>
          <w:rFonts w:ascii="Arial Unicode MS" w:eastAsia="Arial Unicode MS" w:hAnsi="Arial Unicode MS" w:cs="Arial Unicode MS"/>
          <w:sz w:val="24"/>
          <w:szCs w:val="24"/>
          <w:lang w:val="en-GB"/>
        </w:rPr>
        <w:t xml:space="preserve">the </w:t>
      </w:r>
      <w:r w:rsidR="001D4548" w:rsidRPr="001E0FFC">
        <w:rPr>
          <w:rFonts w:ascii="Arial Unicode MS" w:eastAsia="Arial Unicode MS" w:hAnsi="Arial Unicode MS" w:cs="Arial Unicode MS"/>
          <w:i/>
          <w:sz w:val="24"/>
          <w:szCs w:val="24"/>
          <w:lang w:val="en-GB"/>
        </w:rPr>
        <w:t>whole</w:t>
      </w:r>
      <w:r w:rsidR="001D4548" w:rsidRPr="001E0FFC">
        <w:rPr>
          <w:rFonts w:ascii="Arial Unicode MS" w:eastAsia="Arial Unicode MS" w:hAnsi="Arial Unicode MS" w:cs="Arial Unicode MS"/>
          <w:sz w:val="24"/>
          <w:szCs w:val="24"/>
          <w:lang w:val="en-GB"/>
        </w:rPr>
        <w:t xml:space="preserve">. </w:t>
      </w:r>
    </w:p>
    <w:p w14:paraId="4E00B975" w14:textId="77777777" w:rsidR="004C0B33" w:rsidRPr="001E0FFC" w:rsidRDefault="004C0B33" w:rsidP="004C0B33">
      <w:pPr>
        <w:rPr>
          <w:rFonts w:ascii="Arial Unicode MS" w:eastAsia="Arial Unicode MS" w:hAnsi="Arial Unicode MS" w:cs="Arial Unicode MS"/>
          <w:sz w:val="24"/>
          <w:szCs w:val="24"/>
          <w:lang w:val="en-GB"/>
        </w:rPr>
      </w:pPr>
    </w:p>
    <w:p w14:paraId="0CD78DFB" w14:textId="77777777" w:rsidR="00DC6F54" w:rsidRPr="001E0FFC" w:rsidRDefault="00DC6F54" w:rsidP="00DC6F54">
      <w:pPr>
        <w:rPr>
          <w:rStyle w:val="IntenseReference"/>
          <w:rFonts w:ascii="Arial Unicode MS" w:eastAsia="Arial Unicode MS" w:hAnsi="Arial Unicode MS" w:cs="Arial Unicode MS"/>
          <w:b w:val="0"/>
          <w:color w:val="000000" w:themeColor="text1"/>
          <w:sz w:val="24"/>
          <w:szCs w:val="24"/>
          <w:u w:val="none"/>
          <w:lang w:val="en-US"/>
        </w:rPr>
      </w:pPr>
    </w:p>
    <w:p w14:paraId="446E8CCE" w14:textId="77777777" w:rsidR="00DC6F54" w:rsidRPr="001E0FFC" w:rsidRDefault="00DC6F54" w:rsidP="00DC6F54">
      <w:pPr>
        <w:rPr>
          <w:rFonts w:ascii="Arial Unicode MS" w:eastAsia="Arial Unicode MS" w:hAnsi="Arial Unicode MS" w:cs="Arial Unicode MS"/>
          <w:sz w:val="24"/>
          <w:szCs w:val="24"/>
          <w:lang w:val="en-US"/>
        </w:rPr>
      </w:pPr>
    </w:p>
    <w:p w14:paraId="601CA4A2" w14:textId="77777777" w:rsidR="00DC6F54" w:rsidRPr="001E0FFC" w:rsidRDefault="00DC6F54" w:rsidP="00DC6F54">
      <w:pPr>
        <w:rPr>
          <w:rFonts w:ascii="Arial Unicode MS" w:eastAsia="Arial Unicode MS" w:hAnsi="Arial Unicode MS" w:cs="Arial Unicode MS"/>
          <w:sz w:val="24"/>
          <w:szCs w:val="24"/>
          <w:lang w:val="en-US"/>
        </w:rPr>
      </w:pPr>
    </w:p>
    <w:p w14:paraId="45E4C6F9" w14:textId="77777777" w:rsidR="00DC6F54" w:rsidRPr="001E0FFC" w:rsidRDefault="00DC6F54" w:rsidP="00DC6F54">
      <w:pPr>
        <w:rPr>
          <w:rFonts w:ascii="Arial Unicode MS" w:eastAsia="Arial Unicode MS" w:hAnsi="Arial Unicode MS" w:cs="Arial Unicode MS"/>
          <w:sz w:val="24"/>
          <w:szCs w:val="24"/>
          <w:lang w:val="en-US"/>
        </w:rPr>
      </w:pPr>
    </w:p>
    <w:p w14:paraId="7459A8AC" w14:textId="77777777" w:rsidR="0035161A" w:rsidRDefault="0035161A" w:rsidP="00C54C03">
      <w:pPr>
        <w:pStyle w:val="Subtitle"/>
        <w:jc w:val="center"/>
        <w:rPr>
          <w:rStyle w:val="IntenseReference"/>
          <w:rFonts w:ascii="Arial Unicode MS" w:eastAsia="Arial Unicode MS" w:hAnsi="Arial Unicode MS" w:cs="Arial Unicode MS"/>
          <w:color w:val="auto"/>
          <w:sz w:val="32"/>
          <w:szCs w:val="32"/>
          <w:u w:val="none"/>
          <w:lang w:val="en-US"/>
        </w:rPr>
      </w:pPr>
    </w:p>
    <w:p w14:paraId="74B21C6A" w14:textId="2509644D" w:rsidR="00D63FBA" w:rsidRPr="00C54C03" w:rsidRDefault="0016705E" w:rsidP="00C54C03">
      <w:pPr>
        <w:pStyle w:val="Subtitle"/>
        <w:jc w:val="center"/>
        <w:rPr>
          <w:rStyle w:val="IntenseReference"/>
          <w:rFonts w:ascii="Arial Unicode MS" w:eastAsia="Arial Unicode MS" w:hAnsi="Arial Unicode MS" w:cs="Arial Unicode MS"/>
          <w:color w:val="auto"/>
          <w:sz w:val="32"/>
          <w:szCs w:val="32"/>
          <w:u w:val="none"/>
          <w:lang w:val="en-US"/>
        </w:rPr>
      </w:pPr>
      <w:r w:rsidRPr="00C54C03">
        <w:rPr>
          <w:rStyle w:val="IntenseReference"/>
          <w:rFonts w:ascii="Arial Unicode MS" w:eastAsia="Arial Unicode MS" w:hAnsi="Arial Unicode MS" w:cs="Arial Unicode MS"/>
          <w:color w:val="auto"/>
          <w:sz w:val="32"/>
          <w:szCs w:val="32"/>
          <w:u w:val="none"/>
          <w:lang w:val="en-US"/>
        </w:rPr>
        <w:t>Part 1</w:t>
      </w:r>
    </w:p>
    <w:p w14:paraId="6FF9062A" w14:textId="77777777" w:rsidR="00D63FBA" w:rsidRPr="001E0FFC" w:rsidRDefault="00D63FBA" w:rsidP="002E2A8F">
      <w:pPr>
        <w:pStyle w:val="Subtitle"/>
        <w:rPr>
          <w:rStyle w:val="IntenseReference"/>
          <w:rFonts w:ascii="Arial Unicode MS" w:eastAsia="Arial Unicode MS" w:hAnsi="Arial Unicode MS" w:cs="Arial Unicode MS"/>
          <w:color w:val="auto"/>
          <w:lang w:val="en-US"/>
        </w:rPr>
      </w:pPr>
    </w:p>
    <w:p w14:paraId="3F6E7C9C" w14:textId="77777777" w:rsidR="006D53A8" w:rsidRPr="005F22CC" w:rsidRDefault="00336486" w:rsidP="002E2A8F">
      <w:pPr>
        <w:pStyle w:val="Subtitle"/>
        <w:rPr>
          <w:rStyle w:val="IntenseReference"/>
          <w:rFonts w:ascii="Arial Unicode MS" w:eastAsia="Arial Unicode MS" w:hAnsi="Arial Unicode MS" w:cs="Arial Unicode MS"/>
          <w:color w:val="auto"/>
          <w:sz w:val="22"/>
          <w:szCs w:val="22"/>
          <w:lang w:val="en-US"/>
        </w:rPr>
      </w:pPr>
      <w:r w:rsidRPr="005F22CC">
        <w:rPr>
          <w:rStyle w:val="IntenseReference"/>
          <w:rFonts w:ascii="Arial Unicode MS" w:eastAsia="Arial Unicode MS" w:hAnsi="Arial Unicode MS" w:cs="Arial Unicode MS"/>
          <w:color w:val="auto"/>
          <w:sz w:val="22"/>
          <w:szCs w:val="22"/>
          <w:lang w:val="en-US"/>
        </w:rPr>
        <w:t>P</w:t>
      </w:r>
      <w:r w:rsidR="00AF21F4" w:rsidRPr="005F22CC">
        <w:rPr>
          <w:rStyle w:val="IntenseReference"/>
          <w:rFonts w:ascii="Arial Unicode MS" w:eastAsia="Arial Unicode MS" w:hAnsi="Arial Unicode MS" w:cs="Arial Unicode MS"/>
          <w:color w:val="auto"/>
          <w:sz w:val="22"/>
          <w:szCs w:val="22"/>
          <w:lang w:val="en-US"/>
        </w:rPr>
        <w:t>erspective</w:t>
      </w:r>
    </w:p>
    <w:p w14:paraId="0CAF3030" w14:textId="77777777" w:rsidR="00AB24C9" w:rsidRPr="001E0FFC" w:rsidRDefault="00336486" w:rsidP="00AB24C9">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Heraclitus </w:t>
      </w:r>
      <w:r w:rsidR="00F0254F" w:rsidRPr="001E0FFC">
        <w:rPr>
          <w:rFonts w:ascii="Arial Unicode MS" w:eastAsia="Arial Unicode MS" w:hAnsi="Arial Unicode MS" w:cs="Arial Unicode MS"/>
          <w:sz w:val="24"/>
          <w:szCs w:val="24"/>
          <w:lang w:val="en-GB"/>
        </w:rPr>
        <w:t xml:space="preserve">said </w:t>
      </w:r>
      <w:r w:rsidR="003A3A04" w:rsidRPr="001E0FFC">
        <w:rPr>
          <w:rFonts w:ascii="Arial Unicode MS" w:eastAsia="Arial Unicode MS" w:hAnsi="Arial Unicode MS" w:cs="Arial Unicode MS"/>
          <w:sz w:val="24"/>
          <w:szCs w:val="24"/>
          <w:lang w:val="en-GB"/>
        </w:rPr>
        <w:t>[concerning the size of the sun:</w:t>
      </w:r>
      <w:r w:rsidR="00F0254F" w:rsidRPr="001E0FFC">
        <w:rPr>
          <w:rFonts w:ascii="Arial Unicode MS" w:eastAsia="Arial Unicode MS" w:hAnsi="Arial Unicode MS" w:cs="Arial Unicode MS"/>
          <w:sz w:val="24"/>
          <w:szCs w:val="24"/>
          <w:lang w:val="en-GB"/>
        </w:rPr>
        <w:t xml:space="preserve"> it is</w:t>
      </w:r>
      <w:r w:rsidRPr="001E0FFC">
        <w:rPr>
          <w:rFonts w:ascii="Arial Unicode MS" w:eastAsia="Arial Unicode MS" w:hAnsi="Arial Unicode MS" w:cs="Arial Unicode MS"/>
          <w:sz w:val="24"/>
          <w:szCs w:val="24"/>
          <w:lang w:val="en-GB"/>
        </w:rPr>
        <w:t>] the width of a human foot.</w:t>
      </w:r>
      <w:r w:rsidR="00297C84" w:rsidRPr="001E0FFC">
        <w:rPr>
          <w:rStyle w:val="EndnoteReference"/>
          <w:rFonts w:ascii="Arial Unicode MS" w:eastAsia="Arial Unicode MS" w:hAnsi="Arial Unicode MS" w:cs="Arial Unicode MS"/>
          <w:sz w:val="24"/>
          <w:szCs w:val="24"/>
          <w:lang w:val="en-GB"/>
        </w:rPr>
        <w:endnoteReference w:id="2"/>
      </w:r>
      <w:r w:rsidRPr="001E0FFC">
        <w:rPr>
          <w:rFonts w:ascii="Arial Unicode MS" w:eastAsia="Arial Unicode MS" w:hAnsi="Arial Unicode MS" w:cs="Arial Unicode MS"/>
          <w:sz w:val="24"/>
          <w:szCs w:val="24"/>
          <w:lang w:val="en-GB"/>
        </w:rPr>
        <w:t xml:space="preserve">  It is certainly a word play but what he primarily means is man’s perspective.</w:t>
      </w:r>
      <w:r w:rsidRPr="001E0FFC">
        <w:rPr>
          <w:rFonts w:ascii="Arial Unicode MS" w:eastAsia="Arial Unicode MS" w:hAnsi="Arial Unicode MS" w:cs="Arial Unicode MS"/>
          <w:sz w:val="24"/>
          <w:szCs w:val="24"/>
          <w:lang w:val="en-US"/>
        </w:rPr>
        <w:t xml:space="preserve"> ‘When anything is seen (really </w:t>
      </w:r>
      <w:r w:rsidRPr="001E0FFC">
        <w:rPr>
          <w:rFonts w:ascii="Arial Unicode MS" w:eastAsia="Arial Unicode MS" w:hAnsi="Arial Unicode MS" w:cs="Arial Unicode MS"/>
          <w:i/>
          <w:iCs/>
          <w:sz w:val="24"/>
          <w:szCs w:val="24"/>
          <w:lang w:val="en-US"/>
        </w:rPr>
        <w:t>seen</w:t>
      </w:r>
      <w:r w:rsidRPr="001E0FFC">
        <w:rPr>
          <w:rFonts w:ascii="Arial Unicode MS" w:eastAsia="Arial Unicode MS" w:hAnsi="Arial Unicode MS" w:cs="Arial Unicode MS"/>
          <w:sz w:val="24"/>
          <w:szCs w:val="24"/>
          <w:lang w:val="en-US"/>
        </w:rPr>
        <w:t>), it is always I who see it’</w:t>
      </w:r>
      <w:r w:rsidRPr="001E0FFC">
        <w:rPr>
          <w:rStyle w:val="EndnoteReference"/>
          <w:rFonts w:ascii="Arial Unicode MS" w:eastAsia="Arial Unicode MS" w:hAnsi="Arial Unicode MS" w:cs="Arial Unicode MS"/>
          <w:sz w:val="24"/>
          <w:szCs w:val="24"/>
        </w:rPr>
        <w:endnoteReference w:id="3"/>
      </w:r>
      <w:r w:rsidRPr="001E0FFC">
        <w:rPr>
          <w:rFonts w:ascii="Arial Unicode MS" w:eastAsia="Arial Unicode MS" w:hAnsi="Arial Unicode MS" w:cs="Arial Unicode MS"/>
          <w:sz w:val="24"/>
          <w:szCs w:val="24"/>
          <w:lang w:val="en-US"/>
        </w:rPr>
        <w:t>.</w:t>
      </w:r>
      <w:r w:rsidR="00A03264"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 xml:space="preserve">For </w:t>
      </w:r>
      <w:r w:rsidR="00AF3AD9">
        <w:rPr>
          <w:rFonts w:ascii="Arial Unicode MS" w:eastAsia="Arial Unicode MS" w:hAnsi="Arial Unicode MS" w:cs="Arial Unicode MS"/>
          <w:sz w:val="24"/>
          <w:szCs w:val="24"/>
          <w:lang w:val="en-GB"/>
        </w:rPr>
        <w:t>the</w:t>
      </w:r>
      <w:r w:rsidRPr="001E0FFC">
        <w:rPr>
          <w:rFonts w:ascii="Arial Unicode MS" w:eastAsia="Arial Unicode MS" w:hAnsi="Arial Unicode MS" w:cs="Arial Unicode MS"/>
          <w:sz w:val="24"/>
          <w:szCs w:val="24"/>
          <w:lang w:val="en-GB"/>
        </w:rPr>
        <w:t xml:space="preserve"> eye, the sun in fact </w:t>
      </w:r>
      <w:r w:rsidR="00F0254F" w:rsidRPr="001E0FFC">
        <w:rPr>
          <w:rFonts w:ascii="Arial Unicode MS" w:eastAsia="Arial Unicode MS" w:hAnsi="Arial Unicode MS" w:cs="Arial Unicode MS"/>
          <w:sz w:val="24"/>
          <w:szCs w:val="24"/>
          <w:lang w:val="en-GB"/>
        </w:rPr>
        <w:t>appears</w:t>
      </w:r>
      <w:r w:rsidRPr="001E0FFC">
        <w:rPr>
          <w:rFonts w:ascii="Arial Unicode MS" w:eastAsia="Arial Unicode MS" w:hAnsi="Arial Unicode MS" w:cs="Arial Unicode MS"/>
          <w:sz w:val="24"/>
          <w:szCs w:val="24"/>
          <w:lang w:val="en-GB"/>
        </w:rPr>
        <w:t xml:space="preserve"> to be the size of a human leg, but all the same man has the awareness that the true size of the sun is much larger. The truthfulness of the true size of the sun is determined by man, and the measurer is him. In Protagoras terms, man is a measure of all things; all things stand in relation to man, and man stands in relation to all things. </w:t>
      </w:r>
      <w:r w:rsidR="00655C58" w:rsidRPr="001E0FFC">
        <w:rPr>
          <w:rFonts w:ascii="Arial Unicode MS" w:eastAsia="Arial Unicode MS" w:hAnsi="Arial Unicode MS" w:cs="Arial Unicode MS"/>
          <w:sz w:val="24"/>
          <w:szCs w:val="24"/>
          <w:lang w:val="en-GB"/>
        </w:rPr>
        <w:t xml:space="preserve">Philosophers agree </w:t>
      </w:r>
      <w:r w:rsidRPr="001E0FFC">
        <w:rPr>
          <w:rFonts w:ascii="Arial Unicode MS" w:eastAsia="Arial Unicode MS" w:hAnsi="Arial Unicode MS" w:cs="Arial Unicode MS"/>
          <w:sz w:val="24"/>
          <w:szCs w:val="24"/>
          <w:lang w:val="en-GB"/>
        </w:rPr>
        <w:t xml:space="preserve">that senses are deceptive, and knowledge acquired by sensory experiences cannot be authenticated as credible. </w:t>
      </w:r>
      <w:r w:rsidR="007B7FDC" w:rsidRPr="001E0FFC">
        <w:rPr>
          <w:rFonts w:ascii="Arial Unicode MS" w:eastAsia="Arial Unicode MS" w:hAnsi="Arial Unicode MS" w:cs="Arial Unicode MS"/>
          <w:sz w:val="24"/>
          <w:szCs w:val="24"/>
          <w:lang w:val="en-GB"/>
        </w:rPr>
        <w:t xml:space="preserve">Objectively, </w:t>
      </w:r>
      <w:r w:rsidRPr="001E0FFC">
        <w:rPr>
          <w:rFonts w:ascii="Arial Unicode MS" w:eastAsia="Arial Unicode MS" w:hAnsi="Arial Unicode MS" w:cs="Arial Unicode MS"/>
          <w:sz w:val="24"/>
          <w:szCs w:val="24"/>
          <w:lang w:val="en-GB"/>
        </w:rPr>
        <w:t xml:space="preserve">objects </w:t>
      </w:r>
      <w:r w:rsidR="006A3CD6" w:rsidRPr="001E0FFC">
        <w:rPr>
          <w:rFonts w:ascii="Arial Unicode MS" w:eastAsia="Arial Unicode MS" w:hAnsi="Arial Unicode MS" w:cs="Arial Unicode MS"/>
          <w:sz w:val="24"/>
          <w:szCs w:val="24"/>
          <w:lang w:val="en-GB"/>
        </w:rPr>
        <w:t>repeatedly</w:t>
      </w:r>
      <w:r w:rsidRPr="001E0FFC">
        <w:rPr>
          <w:rFonts w:ascii="Arial Unicode MS" w:eastAsia="Arial Unicode MS" w:hAnsi="Arial Unicode MS" w:cs="Arial Unicode MS"/>
          <w:sz w:val="24"/>
          <w:szCs w:val="24"/>
          <w:lang w:val="en-GB"/>
        </w:rPr>
        <w:t xml:space="preserve"> appear larger or smaller to their true size, and again, man </w:t>
      </w:r>
      <w:r w:rsidR="00297C84" w:rsidRPr="001E0FFC">
        <w:rPr>
          <w:rFonts w:ascii="Arial Unicode MS" w:eastAsia="Arial Unicode MS" w:hAnsi="Arial Unicode MS" w:cs="Arial Unicode MS"/>
          <w:sz w:val="24"/>
          <w:szCs w:val="24"/>
          <w:lang w:val="en-GB"/>
        </w:rPr>
        <w:t xml:space="preserve">is a </w:t>
      </w:r>
      <w:r w:rsidR="007B7FDC" w:rsidRPr="001E0FFC">
        <w:rPr>
          <w:rFonts w:ascii="Arial Unicode MS" w:eastAsia="Arial Unicode MS" w:hAnsi="Arial Unicode MS" w:cs="Arial Unicode MS"/>
          <w:sz w:val="24"/>
          <w:szCs w:val="24"/>
          <w:lang w:val="en-GB"/>
        </w:rPr>
        <w:t>measurer</w:t>
      </w:r>
      <w:r w:rsidR="00210379" w:rsidRPr="001E0FFC">
        <w:rPr>
          <w:rFonts w:ascii="Arial Unicode MS" w:eastAsia="Arial Unicode MS" w:hAnsi="Arial Unicode MS" w:cs="Arial Unicode MS"/>
          <w:sz w:val="24"/>
          <w:szCs w:val="24"/>
          <w:lang w:val="en-GB"/>
        </w:rPr>
        <w:t xml:space="preserve"> and</w:t>
      </w:r>
      <w:r w:rsidR="00EA51A4" w:rsidRPr="001E0FFC">
        <w:rPr>
          <w:rFonts w:ascii="Arial Unicode MS" w:eastAsia="Arial Unicode MS" w:hAnsi="Arial Unicode MS" w:cs="Arial Unicode MS"/>
          <w:sz w:val="24"/>
          <w:szCs w:val="24"/>
          <w:lang w:val="en-GB"/>
        </w:rPr>
        <w:t xml:space="preserve"> the</w:t>
      </w:r>
      <w:r w:rsidR="00210379" w:rsidRPr="001E0FFC">
        <w:rPr>
          <w:rFonts w:ascii="Arial Unicode MS" w:eastAsia="Arial Unicode MS" w:hAnsi="Arial Unicode MS" w:cs="Arial Unicode MS"/>
          <w:sz w:val="24"/>
          <w:szCs w:val="24"/>
          <w:lang w:val="en-GB"/>
        </w:rPr>
        <w:t xml:space="preserve"> measuring unit</w:t>
      </w:r>
      <w:r w:rsidR="007B7FDC" w:rsidRPr="001E0FFC">
        <w:rPr>
          <w:rFonts w:ascii="Arial Unicode MS" w:eastAsia="Arial Unicode MS" w:hAnsi="Arial Unicode MS" w:cs="Arial Unicode MS"/>
          <w:sz w:val="24"/>
          <w:szCs w:val="24"/>
          <w:lang w:val="en-GB"/>
        </w:rPr>
        <w:t>, he sets the size and the truth</w:t>
      </w:r>
      <w:r w:rsidRPr="001E0FFC">
        <w:rPr>
          <w:rFonts w:ascii="Arial Unicode MS" w:eastAsia="Arial Unicode MS" w:hAnsi="Arial Unicode MS" w:cs="Arial Unicode MS"/>
          <w:sz w:val="24"/>
          <w:szCs w:val="24"/>
          <w:lang w:val="en-GB"/>
        </w:rPr>
        <w:t xml:space="preserve">. </w:t>
      </w:r>
      <w:r w:rsidR="00194DDA" w:rsidRPr="001E0FFC">
        <w:rPr>
          <w:rFonts w:ascii="Arial Unicode MS" w:eastAsia="Arial Unicode MS" w:hAnsi="Arial Unicode MS" w:cs="Arial Unicode MS"/>
          <w:sz w:val="24"/>
          <w:szCs w:val="24"/>
          <w:lang w:val="en-GB"/>
        </w:rPr>
        <w:t xml:space="preserve">But ‘what </w:t>
      </w:r>
      <w:r w:rsidR="00647575" w:rsidRPr="001E0FFC">
        <w:rPr>
          <w:rFonts w:ascii="Arial Unicode MS" w:eastAsia="Arial Unicode MS" w:hAnsi="Arial Unicode MS" w:cs="Arial Unicode MS"/>
          <w:sz w:val="24"/>
          <w:szCs w:val="24"/>
          <w:lang w:val="en-GB"/>
        </w:rPr>
        <w:t xml:space="preserve">a chimera then is </w:t>
      </w:r>
      <w:r w:rsidR="00194DDA" w:rsidRPr="001E0FFC">
        <w:rPr>
          <w:rFonts w:ascii="Arial Unicode MS" w:eastAsia="Arial Unicode MS" w:hAnsi="Arial Unicode MS" w:cs="Arial Unicode MS"/>
          <w:sz w:val="24"/>
          <w:szCs w:val="24"/>
          <w:lang w:val="en-GB"/>
        </w:rPr>
        <w:t>man</w:t>
      </w:r>
      <w:r w:rsidR="00F24FC7" w:rsidRPr="001E0FFC">
        <w:rPr>
          <w:rFonts w:ascii="Arial Unicode MS" w:eastAsia="Arial Unicode MS" w:hAnsi="Arial Unicode MS" w:cs="Arial Unicode MS"/>
          <w:sz w:val="24"/>
          <w:szCs w:val="24"/>
          <w:lang w:val="en-GB"/>
        </w:rPr>
        <w:t>!.</w:t>
      </w:r>
      <w:r w:rsidR="00F0254F" w:rsidRPr="001E0FFC">
        <w:rPr>
          <w:rFonts w:ascii="Arial Unicode MS" w:eastAsia="Arial Unicode MS" w:hAnsi="Arial Unicode MS" w:cs="Arial Unicode MS"/>
          <w:sz w:val="24"/>
          <w:szCs w:val="24"/>
          <w:lang w:val="en-GB"/>
        </w:rPr>
        <w:t>.</w:t>
      </w:r>
      <w:r w:rsidR="00194DDA" w:rsidRPr="001E0FFC">
        <w:rPr>
          <w:rFonts w:ascii="Arial Unicode MS" w:eastAsia="Arial Unicode MS" w:hAnsi="Arial Unicode MS" w:cs="Arial Unicode MS"/>
          <w:sz w:val="24"/>
          <w:szCs w:val="24"/>
          <w:lang w:val="en-GB"/>
        </w:rPr>
        <w:t xml:space="preserve"> Judge of all things, imbecile worm of the earth; depositary of truth, a sink of uncertainty and error; the pride and refuse of the universe!’</w:t>
      </w:r>
      <w:r w:rsidR="00647575" w:rsidRPr="001E0FFC">
        <w:rPr>
          <w:rStyle w:val="EndnoteReference"/>
          <w:rFonts w:ascii="Arial Unicode MS" w:eastAsia="Arial Unicode MS" w:hAnsi="Arial Unicode MS" w:cs="Arial Unicode MS"/>
          <w:sz w:val="24"/>
          <w:szCs w:val="24"/>
          <w:lang w:val="en-GB"/>
        </w:rPr>
        <w:endnoteReference w:id="4"/>
      </w:r>
      <w:r w:rsidR="00AB24C9" w:rsidRPr="001E0FFC">
        <w:rPr>
          <w:rFonts w:ascii="Arial Unicode MS" w:eastAsia="Arial Unicode MS" w:hAnsi="Arial Unicode MS" w:cs="Arial Unicode MS"/>
          <w:sz w:val="24"/>
          <w:szCs w:val="24"/>
          <w:lang w:val="en-GB"/>
        </w:rPr>
        <w:t xml:space="preserve"> Horses see things eight times bigger than humans, and they see things as they see things without the awareness that they see things bigger than they stand, since the horses do not stand in relation to other things </w:t>
      </w:r>
      <w:r w:rsidR="005E0CFC" w:rsidRPr="001E0FFC">
        <w:rPr>
          <w:rFonts w:ascii="Arial Unicode MS" w:eastAsia="Arial Unicode MS" w:hAnsi="Arial Unicode MS" w:cs="Arial Unicode MS"/>
          <w:sz w:val="24"/>
          <w:szCs w:val="24"/>
          <w:lang w:val="en-GB"/>
        </w:rPr>
        <w:t>knowingly</w:t>
      </w:r>
      <w:r w:rsidR="00AB24C9" w:rsidRPr="001E0FFC">
        <w:rPr>
          <w:rFonts w:ascii="Arial Unicode MS" w:eastAsia="Arial Unicode MS" w:hAnsi="Arial Unicode MS" w:cs="Arial Unicode MS"/>
          <w:sz w:val="24"/>
          <w:szCs w:val="24"/>
          <w:lang w:val="en-GB"/>
        </w:rPr>
        <w:t xml:space="preserve">, nor they measure. By the same token, eagles, </w:t>
      </w:r>
      <w:r w:rsidR="00F24FC7" w:rsidRPr="001E0FFC">
        <w:rPr>
          <w:rFonts w:ascii="Arial Unicode MS" w:eastAsia="Arial Unicode MS" w:hAnsi="Arial Unicode MS" w:cs="Arial Unicode MS"/>
          <w:sz w:val="24"/>
          <w:szCs w:val="24"/>
          <w:lang w:val="en-GB"/>
        </w:rPr>
        <w:t>which</w:t>
      </w:r>
      <w:r w:rsidR="00AB24C9" w:rsidRPr="001E0FFC">
        <w:rPr>
          <w:rFonts w:ascii="Arial Unicode MS" w:eastAsia="Arial Unicode MS" w:hAnsi="Arial Unicode MS" w:cs="Arial Unicode MS"/>
          <w:sz w:val="24"/>
          <w:szCs w:val="24"/>
          <w:lang w:val="en-GB"/>
        </w:rPr>
        <w:t>, amongst the living beings, possess the most perfect vision, (they see nine times far than humans) a</w:t>
      </w:r>
      <w:r w:rsidR="00F0254F" w:rsidRPr="001E0FFC">
        <w:rPr>
          <w:rFonts w:ascii="Arial Unicode MS" w:eastAsia="Arial Unicode MS" w:hAnsi="Arial Unicode MS" w:cs="Arial Unicode MS"/>
          <w:sz w:val="24"/>
          <w:szCs w:val="24"/>
          <w:lang w:val="en-GB"/>
        </w:rPr>
        <w:t>re unaware of their superior</w:t>
      </w:r>
      <w:r w:rsidR="00AB24C9" w:rsidRPr="001E0FFC">
        <w:rPr>
          <w:rFonts w:ascii="Arial Unicode MS" w:eastAsia="Arial Unicode MS" w:hAnsi="Arial Unicode MS" w:cs="Arial Unicode MS"/>
          <w:sz w:val="24"/>
          <w:szCs w:val="24"/>
          <w:lang w:val="en-GB"/>
        </w:rPr>
        <w:t xml:space="preserve"> vision, they have neither the measuring unit, nor the </w:t>
      </w:r>
      <w:r w:rsidR="00AB24C9" w:rsidRPr="001E0FFC">
        <w:rPr>
          <w:rFonts w:ascii="Arial Unicode MS" w:eastAsia="Arial Unicode MS" w:hAnsi="Arial Unicode MS" w:cs="Arial Unicode MS"/>
          <w:i/>
          <w:sz w:val="24"/>
          <w:szCs w:val="24"/>
          <w:lang w:val="en-GB"/>
        </w:rPr>
        <w:t>other</w:t>
      </w:r>
      <w:r w:rsidR="00AB24C9" w:rsidRPr="001E0FFC">
        <w:rPr>
          <w:rFonts w:ascii="Arial Unicode MS" w:eastAsia="Arial Unicode MS" w:hAnsi="Arial Unicode MS" w:cs="Arial Unicode MS"/>
          <w:sz w:val="24"/>
          <w:szCs w:val="24"/>
          <w:lang w:val="en-GB"/>
        </w:rPr>
        <w:t xml:space="preserve"> to stand in relation to.</w:t>
      </w:r>
    </w:p>
    <w:p w14:paraId="37D847CD" w14:textId="77777777" w:rsidR="00336486" w:rsidRPr="001E0FFC" w:rsidRDefault="00336486"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Man at all times sees only </w:t>
      </w:r>
      <w:r w:rsidR="007B7FDC" w:rsidRPr="001E0FFC">
        <w:rPr>
          <w:rFonts w:ascii="Arial Unicode MS" w:eastAsia="Arial Unicode MS" w:hAnsi="Arial Unicode MS" w:cs="Arial Unicode MS"/>
          <w:sz w:val="24"/>
          <w:szCs w:val="24"/>
          <w:lang w:val="en-GB"/>
        </w:rPr>
        <w:t>a</w:t>
      </w:r>
      <w:r w:rsidR="00F0254F" w:rsidRPr="001E0FFC">
        <w:rPr>
          <w:rFonts w:ascii="Arial Unicode MS" w:eastAsia="Arial Unicode MS" w:hAnsi="Arial Unicode MS" w:cs="Arial Unicode MS"/>
          <w:sz w:val="24"/>
          <w:szCs w:val="24"/>
          <w:lang w:val="en-GB"/>
        </w:rPr>
        <w:t xml:space="preserve"> minuscule portion of earth, since he </w:t>
      </w:r>
      <w:r w:rsidRPr="001E0FFC">
        <w:rPr>
          <w:rFonts w:ascii="Arial Unicode MS" w:eastAsia="Arial Unicode MS" w:hAnsi="Arial Unicode MS" w:cs="Arial Unicode MS"/>
          <w:sz w:val="24"/>
          <w:szCs w:val="24"/>
          <w:lang w:val="en-GB"/>
        </w:rPr>
        <w:t xml:space="preserve">is always bound to his direct surroundings; he </w:t>
      </w:r>
      <w:r w:rsidR="003E3D29" w:rsidRPr="001E0FFC">
        <w:rPr>
          <w:rFonts w:ascii="Arial Unicode MS" w:eastAsia="Arial Unicode MS" w:hAnsi="Arial Unicode MS" w:cs="Arial Unicode MS"/>
          <w:sz w:val="24"/>
          <w:szCs w:val="24"/>
          <w:lang w:val="en-GB"/>
        </w:rPr>
        <w:t>inexorably</w:t>
      </w:r>
      <w:r w:rsidRPr="001E0FFC">
        <w:rPr>
          <w:rFonts w:ascii="Arial Unicode MS" w:eastAsia="Arial Unicode MS" w:hAnsi="Arial Unicode MS" w:cs="Arial Unicode MS"/>
          <w:sz w:val="24"/>
          <w:szCs w:val="24"/>
          <w:lang w:val="en-GB"/>
        </w:rPr>
        <w:t xml:space="preserve"> </w:t>
      </w:r>
      <w:r w:rsidR="000578EC" w:rsidRPr="001E0FFC">
        <w:rPr>
          <w:rFonts w:ascii="Arial Unicode MS" w:eastAsia="Arial Unicode MS" w:hAnsi="Arial Unicode MS" w:cs="Arial Unicode MS"/>
          <w:sz w:val="24"/>
          <w:szCs w:val="24"/>
          <w:lang w:val="en-GB"/>
        </w:rPr>
        <w:t xml:space="preserve">and </w:t>
      </w:r>
      <w:r w:rsidR="003E3D29" w:rsidRPr="001E0FFC">
        <w:rPr>
          <w:rFonts w:ascii="Arial Unicode MS" w:eastAsia="Arial Unicode MS" w:hAnsi="Arial Unicode MS" w:cs="Arial Unicode MS"/>
          <w:sz w:val="24"/>
          <w:szCs w:val="24"/>
          <w:lang w:val="en-GB"/>
        </w:rPr>
        <w:t>continually</w:t>
      </w:r>
      <w:r w:rsidRPr="001E0FFC">
        <w:rPr>
          <w:rFonts w:ascii="Arial Unicode MS" w:eastAsia="Arial Unicode MS" w:hAnsi="Arial Unicode MS" w:cs="Arial Unicode MS"/>
          <w:sz w:val="24"/>
          <w:szCs w:val="24"/>
          <w:lang w:val="en-GB"/>
        </w:rPr>
        <w:t xml:space="preserve"> exists within a part</w:t>
      </w:r>
      <w:r w:rsidR="00A23D3F" w:rsidRPr="001E0FFC">
        <w:rPr>
          <w:rFonts w:ascii="Arial Unicode MS" w:eastAsia="Arial Unicode MS" w:hAnsi="Arial Unicode MS" w:cs="Arial Unicode MS"/>
          <w:sz w:val="24"/>
          <w:szCs w:val="24"/>
          <w:lang w:val="en-GB"/>
        </w:rPr>
        <w:t xml:space="preserve">icular setting; wherever he is  - </w:t>
      </w:r>
      <w:r w:rsidRPr="001E0FFC">
        <w:rPr>
          <w:rFonts w:ascii="Arial Unicode MS" w:eastAsia="Arial Unicode MS" w:hAnsi="Arial Unicode MS" w:cs="Arial Unicode MS"/>
          <w:sz w:val="24"/>
          <w:szCs w:val="24"/>
          <w:lang w:val="en-GB"/>
        </w:rPr>
        <w:t xml:space="preserve">in </w:t>
      </w:r>
      <w:r w:rsidR="000578EC" w:rsidRPr="001E0FFC">
        <w:rPr>
          <w:rFonts w:ascii="Arial Unicode MS" w:eastAsia="Arial Unicode MS" w:hAnsi="Arial Unicode MS" w:cs="Arial Unicode MS"/>
          <w:sz w:val="24"/>
          <w:szCs w:val="24"/>
          <w:lang w:val="en-GB"/>
        </w:rPr>
        <w:t>the</w:t>
      </w:r>
      <w:r w:rsidRPr="001E0FFC">
        <w:rPr>
          <w:rFonts w:ascii="Arial Unicode MS" w:eastAsia="Arial Unicode MS" w:hAnsi="Arial Unicode MS" w:cs="Arial Unicode MS"/>
          <w:sz w:val="24"/>
          <w:szCs w:val="24"/>
          <w:lang w:val="en-GB"/>
        </w:rPr>
        <w:t xml:space="preserve"> office, bedroom, boat, airplane, Amazon Valley etc., he is within the </w:t>
      </w:r>
      <w:r w:rsidR="00ED6B67" w:rsidRPr="001E0FFC">
        <w:rPr>
          <w:rFonts w:ascii="Arial Unicode MS" w:eastAsia="Arial Unicode MS" w:hAnsi="Arial Unicode MS" w:cs="Arial Unicode MS"/>
          <w:sz w:val="24"/>
          <w:szCs w:val="24"/>
          <w:lang w:val="en-GB"/>
        </w:rPr>
        <w:t xml:space="preserve">reckonable </w:t>
      </w:r>
      <w:r w:rsidR="007B7FDC" w:rsidRPr="001E0FFC">
        <w:rPr>
          <w:rFonts w:ascii="Arial Unicode MS" w:eastAsia="Arial Unicode MS" w:hAnsi="Arial Unicode MS" w:cs="Arial Unicode MS"/>
          <w:sz w:val="24"/>
          <w:szCs w:val="24"/>
          <w:lang w:val="en-GB"/>
        </w:rPr>
        <w:t>setting</w:t>
      </w:r>
      <w:r w:rsidRPr="001E0FFC">
        <w:rPr>
          <w:rFonts w:ascii="Arial Unicode MS" w:eastAsia="Arial Unicode MS" w:hAnsi="Arial Unicode MS" w:cs="Arial Unicode MS"/>
          <w:sz w:val="24"/>
          <w:szCs w:val="24"/>
          <w:lang w:val="en-GB"/>
        </w:rPr>
        <w:t xml:space="preserve"> and surrounded by the portion of space within the space, and even if he is </w:t>
      </w:r>
      <w:r w:rsidR="00B777B4" w:rsidRPr="001E0FFC">
        <w:rPr>
          <w:rFonts w:ascii="Arial Unicode MS" w:eastAsia="Arial Unicode MS" w:hAnsi="Arial Unicode MS" w:cs="Arial Unicode MS"/>
          <w:sz w:val="24"/>
          <w:szCs w:val="24"/>
          <w:lang w:val="en-GB"/>
        </w:rPr>
        <w:t xml:space="preserve">encapsulated </w:t>
      </w:r>
      <w:r w:rsidRPr="001E0FFC">
        <w:rPr>
          <w:rFonts w:ascii="Arial Unicode MS" w:eastAsia="Arial Unicode MS" w:hAnsi="Arial Unicode MS" w:cs="Arial Unicode MS"/>
          <w:sz w:val="24"/>
          <w:szCs w:val="24"/>
          <w:lang w:val="en-GB"/>
        </w:rPr>
        <w:t>in the closed cube,</w:t>
      </w:r>
      <w:r w:rsidR="00B777B4" w:rsidRPr="001E0FFC">
        <w:rPr>
          <w:rFonts w:ascii="Arial Unicode MS" w:eastAsia="Arial Unicode MS" w:hAnsi="Arial Unicode MS" w:cs="Arial Unicode MS"/>
          <w:sz w:val="24"/>
          <w:szCs w:val="24"/>
          <w:lang w:val="en-GB"/>
        </w:rPr>
        <w:t xml:space="preserve"> or say, lift,</w:t>
      </w:r>
      <w:r w:rsidRPr="001E0FFC">
        <w:rPr>
          <w:rFonts w:ascii="Arial Unicode MS" w:eastAsia="Arial Unicode MS" w:hAnsi="Arial Unicode MS" w:cs="Arial Unicode MS"/>
          <w:sz w:val="24"/>
          <w:szCs w:val="24"/>
          <w:lang w:val="en-GB"/>
        </w:rPr>
        <w:t xml:space="preserve"> he </w:t>
      </w:r>
      <w:r w:rsidR="004519DF" w:rsidRPr="001E0FFC">
        <w:rPr>
          <w:rFonts w:ascii="Arial Unicode MS" w:eastAsia="Arial Unicode MS" w:hAnsi="Arial Unicode MS" w:cs="Arial Unicode MS"/>
          <w:sz w:val="24"/>
          <w:szCs w:val="24"/>
          <w:lang w:val="en-GB"/>
        </w:rPr>
        <w:t>nevertheless</w:t>
      </w:r>
      <w:r w:rsidRPr="001E0FFC">
        <w:rPr>
          <w:rFonts w:ascii="Arial Unicode MS" w:eastAsia="Arial Unicode MS" w:hAnsi="Arial Unicode MS" w:cs="Arial Unicode MS"/>
          <w:sz w:val="24"/>
          <w:szCs w:val="24"/>
          <w:lang w:val="en-GB"/>
        </w:rPr>
        <w:t xml:space="preserve"> is framed </w:t>
      </w:r>
      <w:r w:rsidRPr="001E0FFC">
        <w:rPr>
          <w:rFonts w:ascii="Arial Unicode MS" w:eastAsia="Arial Unicode MS" w:hAnsi="Arial Unicode MS" w:cs="Arial Unicode MS"/>
          <w:sz w:val="24"/>
          <w:szCs w:val="24"/>
          <w:lang w:val="en-GB"/>
        </w:rPr>
        <w:lastRenderedPageBreak/>
        <w:t>[bracketed</w:t>
      </w:r>
      <w:r w:rsidR="00A23D3F" w:rsidRPr="001E0FFC">
        <w:rPr>
          <w:rFonts w:ascii="Arial Unicode MS" w:eastAsia="Arial Unicode MS" w:hAnsi="Arial Unicode MS" w:cs="Arial Unicode MS"/>
          <w:sz w:val="24"/>
          <w:szCs w:val="24"/>
          <w:lang w:val="en-GB"/>
        </w:rPr>
        <w:t>] by the time and space</w:t>
      </w:r>
      <w:r w:rsidRPr="001E0FFC">
        <w:rPr>
          <w:rFonts w:ascii="Arial Unicode MS" w:eastAsia="Arial Unicode MS" w:hAnsi="Arial Unicode MS" w:cs="Arial Unicode MS"/>
          <w:sz w:val="24"/>
          <w:szCs w:val="24"/>
          <w:lang w:val="en-GB"/>
        </w:rPr>
        <w:t>, that is to say, he is the joinin</w:t>
      </w:r>
      <w:r w:rsidR="00A23D3F" w:rsidRPr="001E0FFC">
        <w:rPr>
          <w:rFonts w:ascii="Arial Unicode MS" w:eastAsia="Arial Unicode MS" w:hAnsi="Arial Unicode MS" w:cs="Arial Unicode MS"/>
          <w:sz w:val="24"/>
          <w:szCs w:val="24"/>
          <w:lang w:val="en-GB"/>
        </w:rPr>
        <w:t>g point of the time and space within his being</w:t>
      </w:r>
      <w:r w:rsidRPr="001E0FFC">
        <w:rPr>
          <w:rFonts w:ascii="Arial Unicode MS" w:eastAsia="Arial Unicode MS" w:hAnsi="Arial Unicode MS" w:cs="Arial Unicode MS"/>
          <w:sz w:val="24"/>
          <w:szCs w:val="24"/>
          <w:lang w:val="en-GB"/>
        </w:rPr>
        <w:t xml:space="preserve">, and he is the measure of himself as a joining point. Man </w:t>
      </w:r>
      <w:r w:rsidR="003E3D29" w:rsidRPr="001E0FFC">
        <w:rPr>
          <w:rFonts w:ascii="Arial Unicode MS" w:eastAsia="Arial Unicode MS" w:hAnsi="Arial Unicode MS" w:cs="Arial Unicode MS"/>
          <w:sz w:val="24"/>
          <w:szCs w:val="24"/>
          <w:lang w:val="en-GB"/>
        </w:rPr>
        <w:t>can neither be conceived nor can he</w:t>
      </w:r>
      <w:r w:rsidRPr="001E0FFC">
        <w:rPr>
          <w:rFonts w:ascii="Arial Unicode MS" w:eastAsia="Arial Unicode MS" w:hAnsi="Arial Unicode MS" w:cs="Arial Unicode MS"/>
          <w:sz w:val="24"/>
          <w:szCs w:val="24"/>
          <w:lang w:val="en-GB"/>
        </w:rPr>
        <w:t xml:space="preserve"> conceive himself outside time and space, in Kantian terms</w:t>
      </w:r>
      <w:r w:rsidRPr="001E0FFC">
        <w:rPr>
          <w:rFonts w:ascii="Arial Unicode MS" w:eastAsia="Arial Unicode MS" w:hAnsi="Arial Unicode MS" w:cs="Arial Unicode MS"/>
          <w:i/>
          <w:sz w:val="24"/>
          <w:szCs w:val="24"/>
          <w:lang w:val="en-GB"/>
        </w:rPr>
        <w:t xml:space="preserve">, </w:t>
      </w:r>
      <w:r w:rsidRPr="001E0FFC">
        <w:rPr>
          <w:rFonts w:ascii="Arial Unicode MS" w:eastAsia="Arial Unicode MS" w:hAnsi="Arial Unicode MS" w:cs="Arial Unicode MS"/>
          <w:sz w:val="24"/>
          <w:szCs w:val="24"/>
          <w:lang w:val="en-GB"/>
        </w:rPr>
        <w:t>concepts of</w:t>
      </w:r>
      <w:r w:rsidRPr="001E0FFC">
        <w:rPr>
          <w:rFonts w:ascii="Arial Unicode MS" w:eastAsia="Arial Unicode MS" w:hAnsi="Arial Unicode MS" w:cs="Arial Unicode MS"/>
          <w:i/>
          <w:sz w:val="24"/>
          <w:szCs w:val="24"/>
          <w:lang w:val="en-GB"/>
        </w:rPr>
        <w:t xml:space="preserve"> a priori</w:t>
      </w:r>
      <w:r w:rsidRPr="001E0FFC">
        <w:rPr>
          <w:rFonts w:ascii="Arial Unicode MS" w:eastAsia="Arial Unicode MS" w:hAnsi="Arial Unicode MS" w:cs="Arial Unicode MS"/>
          <w:sz w:val="24"/>
          <w:szCs w:val="24"/>
          <w:lang w:val="en-GB"/>
        </w:rPr>
        <w:t xml:space="preserve"> knowledge. Wherever man is, he continually has awareness that his surroundings are only </w:t>
      </w:r>
      <w:r w:rsidR="00A375B4" w:rsidRPr="001E0FFC">
        <w:rPr>
          <w:rFonts w:ascii="Arial Unicode MS" w:eastAsia="Arial Unicode MS" w:hAnsi="Arial Unicode MS" w:cs="Arial Unicode MS"/>
          <w:sz w:val="24"/>
          <w:szCs w:val="24"/>
          <w:lang w:val="en-GB"/>
        </w:rPr>
        <w:t>a</w:t>
      </w:r>
      <w:r w:rsidRPr="001E0FFC">
        <w:rPr>
          <w:rFonts w:ascii="Arial Unicode MS" w:eastAsia="Arial Unicode MS" w:hAnsi="Arial Unicode MS" w:cs="Arial Unicode MS"/>
          <w:sz w:val="24"/>
          <w:szCs w:val="24"/>
          <w:lang w:val="en-GB"/>
        </w:rPr>
        <w:t xml:space="preserve"> miniature part of the whole substantial entity –earth, </w:t>
      </w:r>
      <w:r w:rsidR="007D1FBC" w:rsidRPr="001E0FFC">
        <w:rPr>
          <w:rFonts w:ascii="Arial Unicode MS" w:eastAsia="Arial Unicode MS" w:hAnsi="Arial Unicode MS" w:cs="Arial Unicode MS"/>
          <w:sz w:val="24"/>
          <w:szCs w:val="24"/>
          <w:lang w:val="en-GB"/>
        </w:rPr>
        <w:t xml:space="preserve">an </w:t>
      </w:r>
      <w:r w:rsidR="00A375B4" w:rsidRPr="001E0FFC">
        <w:rPr>
          <w:rFonts w:ascii="Arial Unicode MS" w:eastAsia="Arial Unicode MS" w:hAnsi="Arial Unicode MS" w:cs="Arial Unicode MS"/>
          <w:sz w:val="24"/>
          <w:szCs w:val="24"/>
          <w:lang w:val="en-GB"/>
        </w:rPr>
        <w:t>enormous</w:t>
      </w:r>
      <w:r w:rsidR="001F5A68" w:rsidRPr="001E0FFC">
        <w:rPr>
          <w:rFonts w:ascii="Arial Unicode MS" w:eastAsia="Arial Unicode MS" w:hAnsi="Arial Unicode MS" w:cs="Arial Unicode MS"/>
          <w:sz w:val="24"/>
          <w:szCs w:val="24"/>
          <w:lang w:val="en-GB"/>
        </w:rPr>
        <w:t>, but limited</w:t>
      </w:r>
      <w:r w:rsidR="00A375B4" w:rsidRPr="001E0FFC">
        <w:rPr>
          <w:rFonts w:ascii="Arial Unicode MS" w:eastAsia="Arial Unicode MS" w:hAnsi="Arial Unicode MS" w:cs="Arial Unicode MS"/>
          <w:sz w:val="24"/>
          <w:szCs w:val="24"/>
          <w:lang w:val="en-GB"/>
        </w:rPr>
        <w:t xml:space="preserve"> planet, and further, </w:t>
      </w:r>
      <w:r w:rsidR="001F5A68" w:rsidRPr="001E0FFC">
        <w:rPr>
          <w:rFonts w:ascii="Arial Unicode MS" w:eastAsia="Arial Unicode MS" w:hAnsi="Arial Unicode MS" w:cs="Arial Unicode MS"/>
          <w:sz w:val="24"/>
          <w:szCs w:val="24"/>
          <w:lang w:val="en-GB"/>
        </w:rPr>
        <w:t>unlimited</w:t>
      </w:r>
      <w:r w:rsidR="00A375B4" w:rsidRPr="001E0FFC">
        <w:rPr>
          <w:rFonts w:ascii="Arial Unicode MS" w:eastAsia="Arial Unicode MS" w:hAnsi="Arial Unicode MS" w:cs="Arial Unicode MS"/>
          <w:sz w:val="24"/>
          <w:szCs w:val="24"/>
          <w:lang w:val="en-GB"/>
        </w:rPr>
        <w:t xml:space="preserve"> </w:t>
      </w:r>
      <w:r w:rsidR="001F5A68" w:rsidRPr="001E0FFC">
        <w:rPr>
          <w:rFonts w:ascii="Arial Unicode MS" w:eastAsia="Arial Unicode MS" w:hAnsi="Arial Unicode MS" w:cs="Arial Unicode MS"/>
          <w:sz w:val="24"/>
          <w:szCs w:val="24"/>
          <w:lang w:val="en-GB"/>
        </w:rPr>
        <w:t>cosmos</w:t>
      </w:r>
      <w:r w:rsidR="00A375B4"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Modern man has </w:t>
      </w:r>
      <w:r w:rsidR="003E3D29" w:rsidRPr="001E0FFC">
        <w:rPr>
          <w:rFonts w:ascii="Arial Unicode MS" w:eastAsia="Arial Unicode MS" w:hAnsi="Arial Unicode MS" w:cs="Arial Unicode MS"/>
          <w:sz w:val="24"/>
          <w:szCs w:val="24"/>
          <w:lang w:val="en-GB"/>
        </w:rPr>
        <w:t>seen</w:t>
      </w:r>
      <w:r w:rsidR="00497542" w:rsidRPr="001E0FFC">
        <w:rPr>
          <w:rFonts w:ascii="Arial Unicode MS" w:eastAsia="Arial Unicode MS" w:hAnsi="Arial Unicode MS" w:cs="Arial Unicode MS"/>
          <w:sz w:val="24"/>
          <w:szCs w:val="24"/>
          <w:lang w:val="en-GB"/>
        </w:rPr>
        <w:t xml:space="preserve"> the exact </w:t>
      </w:r>
      <w:r w:rsidR="0057705F" w:rsidRPr="001E0FFC">
        <w:rPr>
          <w:rFonts w:ascii="Arial Unicode MS" w:eastAsia="Arial Unicode MS" w:hAnsi="Arial Unicode MS" w:cs="Arial Unicode MS"/>
          <w:sz w:val="24"/>
          <w:szCs w:val="24"/>
          <w:lang w:val="en-GB"/>
        </w:rPr>
        <w:t>pictorial</w:t>
      </w:r>
      <w:r w:rsidR="00497542" w:rsidRPr="001E0FFC">
        <w:rPr>
          <w:rFonts w:ascii="Arial Unicode MS" w:eastAsia="Arial Unicode MS" w:hAnsi="Arial Unicode MS" w:cs="Arial Unicode MS"/>
          <w:sz w:val="24"/>
          <w:szCs w:val="24"/>
          <w:lang w:val="en-GB"/>
        </w:rPr>
        <w:t xml:space="preserve"> </w:t>
      </w:r>
      <w:r w:rsidR="0057705F" w:rsidRPr="001E0FFC">
        <w:rPr>
          <w:rFonts w:ascii="Arial Unicode MS" w:eastAsia="Arial Unicode MS" w:hAnsi="Arial Unicode MS" w:cs="Arial Unicode MS"/>
          <w:sz w:val="24"/>
          <w:szCs w:val="24"/>
          <w:lang w:val="en-GB"/>
        </w:rPr>
        <w:t>appearance</w:t>
      </w:r>
      <w:r w:rsidR="00497542" w:rsidRPr="001E0FFC">
        <w:rPr>
          <w:rFonts w:ascii="Arial Unicode MS" w:eastAsia="Arial Unicode MS" w:hAnsi="Arial Unicode MS" w:cs="Arial Unicode MS"/>
          <w:sz w:val="24"/>
          <w:szCs w:val="24"/>
          <w:lang w:val="en-GB"/>
        </w:rPr>
        <w:t xml:space="preserve"> of earth</w:t>
      </w:r>
      <w:r w:rsidRPr="001E0FFC">
        <w:rPr>
          <w:rFonts w:ascii="Arial Unicode MS" w:eastAsia="Arial Unicode MS" w:hAnsi="Arial Unicode MS" w:cs="Arial Unicode MS"/>
          <w:sz w:val="24"/>
          <w:szCs w:val="24"/>
          <w:lang w:val="en-GB"/>
        </w:rPr>
        <w:t xml:space="preserve"> as a whole with help of t</w:t>
      </w:r>
      <w:r w:rsidR="0057705F" w:rsidRPr="001E0FFC">
        <w:rPr>
          <w:rFonts w:ascii="Arial Unicode MS" w:eastAsia="Arial Unicode MS" w:hAnsi="Arial Unicode MS" w:cs="Arial Unicode MS"/>
          <w:sz w:val="24"/>
          <w:szCs w:val="24"/>
          <w:lang w:val="en-GB"/>
        </w:rPr>
        <w:t>echnology; whilst in the past ma</w:t>
      </w:r>
      <w:r w:rsidRPr="001E0FFC">
        <w:rPr>
          <w:rFonts w:ascii="Arial Unicode MS" w:eastAsia="Arial Unicode MS" w:hAnsi="Arial Unicode MS" w:cs="Arial Unicode MS"/>
          <w:sz w:val="24"/>
          <w:szCs w:val="24"/>
          <w:lang w:val="en-GB"/>
        </w:rPr>
        <w:t xml:space="preserve">n could only perceive earth in </w:t>
      </w:r>
      <w:r w:rsidR="007D1FBC" w:rsidRPr="001E0FFC">
        <w:rPr>
          <w:rFonts w:ascii="Arial Unicode MS" w:eastAsia="Arial Unicode MS" w:hAnsi="Arial Unicode MS" w:cs="Arial Unicode MS"/>
          <w:sz w:val="24"/>
          <w:szCs w:val="24"/>
          <w:lang w:val="en-GB"/>
        </w:rPr>
        <w:t>accord</w:t>
      </w:r>
      <w:r w:rsidRPr="001E0FFC">
        <w:rPr>
          <w:rFonts w:ascii="Arial Unicode MS" w:eastAsia="Arial Unicode MS" w:hAnsi="Arial Unicode MS" w:cs="Arial Unicode MS"/>
          <w:sz w:val="24"/>
          <w:szCs w:val="24"/>
          <w:lang w:val="en-GB"/>
        </w:rPr>
        <w:t xml:space="preserve"> with the maps and stratums available for the </w:t>
      </w:r>
      <w:r w:rsidR="0057705F" w:rsidRPr="001E0FFC">
        <w:rPr>
          <w:rFonts w:ascii="Arial Unicode MS" w:eastAsia="Arial Unicode MS" w:hAnsi="Arial Unicode MS" w:cs="Arial Unicode MS"/>
          <w:sz w:val="24"/>
          <w:szCs w:val="24"/>
          <w:lang w:val="en-GB"/>
        </w:rPr>
        <w:t>era</w:t>
      </w:r>
      <w:r w:rsidRPr="001E0FFC">
        <w:rPr>
          <w:rFonts w:ascii="Arial Unicode MS" w:eastAsia="Arial Unicode MS" w:hAnsi="Arial Unicode MS" w:cs="Arial Unicode MS"/>
          <w:sz w:val="24"/>
          <w:szCs w:val="24"/>
          <w:lang w:val="en-GB"/>
        </w:rPr>
        <w:t xml:space="preserve">. He long purported earth was flat, thus, an infinite platform for exploration and advance, crusade and conquer, until </w:t>
      </w:r>
      <w:r w:rsidR="003B4AA3" w:rsidRPr="001E0FFC">
        <w:rPr>
          <w:rFonts w:ascii="Arial Unicode MS" w:eastAsia="Arial Unicode MS" w:hAnsi="Arial Unicode MS" w:cs="Arial Unicode MS"/>
          <w:sz w:val="24"/>
          <w:szCs w:val="24"/>
          <w:lang w:val="en-GB"/>
        </w:rPr>
        <w:t xml:space="preserve">it was </w:t>
      </w:r>
      <w:r w:rsidR="003B4AA3" w:rsidRPr="001E0FFC">
        <w:rPr>
          <w:rFonts w:ascii="Arial Unicode MS" w:eastAsia="Arial Unicode MS" w:hAnsi="Arial Unicode MS" w:cs="Arial Unicode MS"/>
          <w:i/>
          <w:sz w:val="24"/>
          <w:szCs w:val="24"/>
          <w:lang w:val="en-GB"/>
        </w:rPr>
        <w:t>revealed</w:t>
      </w:r>
      <w:r w:rsidR="003B4AA3" w:rsidRPr="001E0FFC">
        <w:rPr>
          <w:rFonts w:ascii="Arial Unicode MS" w:eastAsia="Arial Unicode MS" w:hAnsi="Arial Unicode MS" w:cs="Arial Unicode MS"/>
          <w:sz w:val="24"/>
          <w:szCs w:val="24"/>
          <w:lang w:val="en-GB"/>
        </w:rPr>
        <w:t xml:space="preserve"> to him </w:t>
      </w:r>
      <w:r w:rsidRPr="001E0FFC">
        <w:rPr>
          <w:rFonts w:ascii="Arial Unicode MS" w:eastAsia="Arial Unicode MS" w:hAnsi="Arial Unicode MS" w:cs="Arial Unicode MS"/>
          <w:sz w:val="24"/>
          <w:szCs w:val="24"/>
          <w:lang w:val="en-GB"/>
        </w:rPr>
        <w:t>the wor</w:t>
      </w:r>
      <w:r w:rsidR="003B4AA3" w:rsidRPr="001E0FFC">
        <w:rPr>
          <w:rFonts w:ascii="Arial Unicode MS" w:eastAsia="Arial Unicode MS" w:hAnsi="Arial Unicode MS" w:cs="Arial Unicode MS"/>
          <w:sz w:val="24"/>
          <w:szCs w:val="24"/>
          <w:lang w:val="en-GB"/>
        </w:rPr>
        <w:t>ld was a sphere, hence limited.</w:t>
      </w:r>
    </w:p>
    <w:p w14:paraId="7F475D4F" w14:textId="77777777" w:rsidR="00336486" w:rsidRPr="001E0FFC" w:rsidRDefault="00336486" w:rsidP="00336486">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 xml:space="preserve">Sight has two meanings, it implies sensory capability, that is solely </w:t>
      </w:r>
      <w:r w:rsidR="007B7FDC" w:rsidRPr="001E0FFC">
        <w:rPr>
          <w:rFonts w:ascii="Arial Unicode MS" w:eastAsia="Arial Unicode MS" w:hAnsi="Arial Unicode MS" w:cs="Arial Unicode MS"/>
          <w:sz w:val="24"/>
          <w:szCs w:val="24"/>
          <w:lang w:val="en-GB"/>
        </w:rPr>
        <w:t>a</w:t>
      </w:r>
      <w:r w:rsidRPr="001E0FFC">
        <w:rPr>
          <w:rFonts w:ascii="Arial Unicode MS" w:eastAsia="Arial Unicode MS" w:hAnsi="Arial Unicode MS" w:cs="Arial Unicode MS"/>
          <w:sz w:val="24"/>
          <w:szCs w:val="24"/>
          <w:lang w:val="en-GB"/>
        </w:rPr>
        <w:t xml:space="preserve"> faculty of physical organ, the eye,</w:t>
      </w:r>
      <w:r w:rsidR="00B942D8" w:rsidRPr="001E0FFC">
        <w:rPr>
          <w:rFonts w:ascii="Arial Unicode MS" w:eastAsia="Arial Unicode MS" w:hAnsi="Arial Unicode MS" w:cs="Arial Unicode MS"/>
          <w:sz w:val="24"/>
          <w:szCs w:val="24"/>
          <w:lang w:val="en-GB"/>
        </w:rPr>
        <w:t xml:space="preserve"> directed outwards, </w:t>
      </w:r>
      <w:r w:rsidR="00E47321" w:rsidRPr="001E0FFC">
        <w:rPr>
          <w:rFonts w:ascii="Arial Unicode MS" w:eastAsia="Arial Unicode MS" w:hAnsi="Arial Unicode MS" w:cs="Arial Unicode MS"/>
          <w:sz w:val="24"/>
          <w:szCs w:val="24"/>
          <w:lang w:val="en-GB"/>
        </w:rPr>
        <w:t>and sec</w:t>
      </w:r>
      <w:r w:rsidR="00B942D8" w:rsidRPr="001E0FFC">
        <w:rPr>
          <w:rFonts w:ascii="Arial Unicode MS" w:eastAsia="Arial Unicode MS" w:hAnsi="Arial Unicode MS" w:cs="Arial Unicode MS"/>
          <w:sz w:val="24"/>
          <w:szCs w:val="24"/>
          <w:lang w:val="en-GB"/>
        </w:rPr>
        <w:t>ond, [in]sight</w:t>
      </w:r>
      <w:r w:rsidR="007B7FDC" w:rsidRPr="001E0FFC">
        <w:rPr>
          <w:rFonts w:ascii="Arial Unicode MS" w:eastAsia="Arial Unicode MS" w:hAnsi="Arial Unicode MS" w:cs="Arial Unicode MS"/>
          <w:sz w:val="24"/>
          <w:szCs w:val="24"/>
          <w:lang w:val="en-GB"/>
        </w:rPr>
        <w:t xml:space="preserve">, </w:t>
      </w:r>
      <w:r w:rsidR="00B942D8" w:rsidRPr="001E0FFC">
        <w:rPr>
          <w:rFonts w:ascii="Arial Unicode MS" w:eastAsia="Arial Unicode MS" w:hAnsi="Arial Unicode MS" w:cs="Arial Unicode MS"/>
          <w:sz w:val="24"/>
          <w:szCs w:val="24"/>
          <w:lang w:val="en-GB"/>
        </w:rPr>
        <w:t>directed inward</w:t>
      </w:r>
      <w:r w:rsidR="007B7FDC" w:rsidRPr="001E0FFC">
        <w:rPr>
          <w:rFonts w:ascii="Arial Unicode MS" w:eastAsia="Arial Unicode MS" w:hAnsi="Arial Unicode MS" w:cs="Arial Unicode MS"/>
          <w:sz w:val="24"/>
          <w:szCs w:val="24"/>
          <w:lang w:val="en-GB"/>
        </w:rPr>
        <w:t>s</w:t>
      </w:r>
      <w:r w:rsidR="00B942D8"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Insight cannot be measured by man, it is as it is and either is or is not, and it does not stand in relation to other. If we view a painting from too close, it becomes undistinguishable, and if we view it from too far, it likewise is hard to perceive. It requires cor</w:t>
      </w:r>
      <w:r w:rsidR="00081465" w:rsidRPr="001E0FFC">
        <w:rPr>
          <w:rFonts w:ascii="Arial Unicode MS" w:eastAsia="Arial Unicode MS" w:hAnsi="Arial Unicode MS" w:cs="Arial Unicode MS"/>
          <w:sz w:val="24"/>
          <w:szCs w:val="24"/>
          <w:lang w:val="en-GB"/>
        </w:rPr>
        <w:t xml:space="preserve">rect standpoint to be viewed </w:t>
      </w:r>
      <w:r w:rsidR="00B43EA7" w:rsidRPr="001E0FFC">
        <w:rPr>
          <w:rFonts w:ascii="Arial Unicode MS" w:eastAsia="Arial Unicode MS" w:hAnsi="Arial Unicode MS" w:cs="Arial Unicode MS"/>
          <w:sz w:val="24"/>
          <w:szCs w:val="24"/>
          <w:lang w:val="en-GB"/>
        </w:rPr>
        <w:t xml:space="preserve">at </w:t>
      </w:r>
      <w:r w:rsidR="00081465" w:rsidRPr="001E0FFC">
        <w:rPr>
          <w:rFonts w:ascii="Arial Unicode MS" w:eastAsia="Arial Unicode MS" w:hAnsi="Arial Unicode MS" w:cs="Arial Unicode MS"/>
          <w:sz w:val="24"/>
          <w:szCs w:val="24"/>
          <w:lang w:val="en-GB"/>
        </w:rPr>
        <w:t xml:space="preserve">and apprehended. </w:t>
      </w:r>
      <w:r w:rsidR="001F56FC" w:rsidRPr="001E0FFC">
        <w:rPr>
          <w:rFonts w:ascii="Arial Unicode MS" w:eastAsia="Arial Unicode MS" w:hAnsi="Arial Unicode MS" w:cs="Arial Unicode MS"/>
          <w:sz w:val="24"/>
          <w:szCs w:val="24"/>
          <w:lang w:val="en-GB"/>
        </w:rPr>
        <w:t>N</w:t>
      </w:r>
      <w:r w:rsidRPr="001E0FFC">
        <w:rPr>
          <w:rFonts w:ascii="Arial Unicode MS" w:eastAsia="Arial Unicode MS" w:hAnsi="Arial Unicode MS" w:cs="Arial Unicode MS"/>
          <w:sz w:val="24"/>
          <w:szCs w:val="24"/>
          <w:lang w:val="en-GB"/>
        </w:rPr>
        <w:t>atural man’s perspective</w:t>
      </w:r>
      <w:r w:rsidR="001F56FC" w:rsidRPr="001E0FFC">
        <w:rPr>
          <w:rFonts w:ascii="Arial Unicode MS" w:eastAsia="Arial Unicode MS" w:hAnsi="Arial Unicode MS" w:cs="Arial Unicode MS"/>
          <w:sz w:val="24"/>
          <w:szCs w:val="24"/>
          <w:lang w:val="en-GB"/>
        </w:rPr>
        <w:t xml:space="preserve"> is too </w:t>
      </w:r>
      <w:r w:rsidR="00B942D8" w:rsidRPr="001E0FFC">
        <w:rPr>
          <w:rFonts w:ascii="Arial Unicode MS" w:eastAsia="Arial Unicode MS" w:hAnsi="Arial Unicode MS" w:cs="Arial Unicode MS"/>
          <w:sz w:val="24"/>
          <w:szCs w:val="24"/>
          <w:lang w:val="en-GB"/>
        </w:rPr>
        <w:t>proximate</w:t>
      </w:r>
      <w:r w:rsidRPr="001E0FFC">
        <w:rPr>
          <w:rFonts w:ascii="Arial Unicode MS" w:eastAsia="Arial Unicode MS" w:hAnsi="Arial Unicode MS" w:cs="Arial Unicode MS"/>
          <w:sz w:val="24"/>
          <w:szCs w:val="24"/>
          <w:lang w:val="en-GB"/>
        </w:rPr>
        <w:t>,</w:t>
      </w:r>
      <w:r w:rsidR="00AE5102" w:rsidRPr="001E0FFC">
        <w:rPr>
          <w:rFonts w:ascii="Arial Unicode MS" w:eastAsia="Arial Unicode MS" w:hAnsi="Arial Unicode MS" w:cs="Arial Unicode MS"/>
          <w:sz w:val="24"/>
          <w:szCs w:val="24"/>
          <w:lang w:val="en-GB"/>
        </w:rPr>
        <w:t xml:space="preserve"> </w:t>
      </w:r>
      <w:r w:rsidR="00B942D8" w:rsidRPr="001E0FFC">
        <w:rPr>
          <w:rFonts w:ascii="Arial Unicode MS" w:eastAsia="Arial Unicode MS" w:hAnsi="Arial Unicode MS" w:cs="Arial Unicode MS"/>
          <w:sz w:val="24"/>
          <w:szCs w:val="24"/>
          <w:lang w:val="en-GB"/>
        </w:rPr>
        <w:t xml:space="preserve">he comprehends distinct parts, fragments, direct purlieus, </w:t>
      </w:r>
      <w:r w:rsidR="00AE5102" w:rsidRPr="001E0FFC">
        <w:rPr>
          <w:rFonts w:ascii="Arial Unicode MS" w:eastAsia="Arial Unicode MS" w:hAnsi="Arial Unicode MS" w:cs="Arial Unicode MS"/>
          <w:sz w:val="24"/>
          <w:szCs w:val="24"/>
          <w:lang w:val="en-GB"/>
        </w:rPr>
        <w:t>thus for him</w:t>
      </w:r>
      <w:r w:rsidR="001F56FC" w:rsidRPr="001E0FFC">
        <w:rPr>
          <w:rFonts w:ascii="Arial Unicode MS" w:eastAsia="Arial Unicode MS" w:hAnsi="Arial Unicode MS" w:cs="Arial Unicode MS"/>
          <w:sz w:val="24"/>
          <w:szCs w:val="24"/>
          <w:lang w:val="en-GB"/>
        </w:rPr>
        <w:t xml:space="preserve"> an </w:t>
      </w:r>
      <w:r w:rsidRPr="001E0FFC">
        <w:rPr>
          <w:rFonts w:ascii="Arial Unicode MS" w:eastAsia="Arial Unicode MS" w:hAnsi="Arial Unicode MS" w:cs="Arial Unicode MS"/>
          <w:sz w:val="24"/>
          <w:szCs w:val="24"/>
          <w:lang w:val="en-GB"/>
        </w:rPr>
        <w:t xml:space="preserve">illustrative/substantial observation is </w:t>
      </w:r>
      <w:r w:rsidR="00DA3B94" w:rsidRPr="001E0FFC">
        <w:rPr>
          <w:rFonts w:ascii="Arial Unicode MS" w:eastAsia="Arial Unicode MS" w:hAnsi="Arial Unicode MS" w:cs="Arial Unicode MS"/>
          <w:sz w:val="24"/>
          <w:szCs w:val="24"/>
          <w:lang w:val="en-GB"/>
        </w:rPr>
        <w:t>apt</w:t>
      </w:r>
      <w:r w:rsidRPr="001E0FFC">
        <w:rPr>
          <w:rFonts w:ascii="Arial Unicode MS" w:eastAsia="Arial Unicode MS" w:hAnsi="Arial Unicode MS" w:cs="Arial Unicode MS"/>
          <w:sz w:val="24"/>
          <w:szCs w:val="24"/>
          <w:lang w:val="en-GB"/>
        </w:rPr>
        <w:t>.  However, if we are to ex</w:t>
      </w:r>
      <w:r w:rsidR="00C359B7" w:rsidRPr="001E0FFC">
        <w:rPr>
          <w:rFonts w:ascii="Arial Unicode MS" w:eastAsia="Arial Unicode MS" w:hAnsi="Arial Unicode MS" w:cs="Arial Unicode MS"/>
          <w:sz w:val="24"/>
          <w:szCs w:val="24"/>
          <w:lang w:val="en-GB"/>
        </w:rPr>
        <w:t xml:space="preserve">plore the world philosophically, </w:t>
      </w:r>
      <w:r w:rsidRPr="001E0FFC">
        <w:rPr>
          <w:rFonts w:ascii="Arial Unicode MS" w:eastAsia="Arial Unicode MS" w:hAnsi="Arial Unicode MS" w:cs="Arial Unicode MS"/>
          <w:sz w:val="24"/>
          <w:szCs w:val="24"/>
          <w:lang w:val="en-GB"/>
        </w:rPr>
        <w:t xml:space="preserve">we must be able to shift our </w:t>
      </w:r>
      <w:r w:rsidR="00C359B7" w:rsidRPr="001E0FFC">
        <w:rPr>
          <w:rFonts w:ascii="Arial Unicode MS" w:eastAsia="Arial Unicode MS" w:hAnsi="Arial Unicode MS" w:cs="Arial Unicode MS"/>
          <w:sz w:val="24"/>
          <w:szCs w:val="24"/>
          <w:lang w:val="en-GB"/>
        </w:rPr>
        <w:t>perspective that</w:t>
      </w:r>
      <w:r w:rsidRPr="001E0FFC">
        <w:rPr>
          <w:rFonts w:ascii="Arial Unicode MS" w:eastAsia="Arial Unicode MS" w:hAnsi="Arial Unicode MS" w:cs="Arial Unicode MS"/>
          <w:sz w:val="24"/>
          <w:szCs w:val="24"/>
          <w:lang w:val="en-GB"/>
        </w:rPr>
        <w:t xml:space="preserve"> is achievable by the faculty of thought. </w:t>
      </w:r>
      <w:r w:rsidR="00ED6B67" w:rsidRPr="001E0FFC">
        <w:rPr>
          <w:rFonts w:ascii="Arial Unicode MS" w:eastAsia="Arial Unicode MS" w:hAnsi="Arial Unicode MS" w:cs="Arial Unicode MS"/>
          <w:sz w:val="24"/>
          <w:szCs w:val="24"/>
          <w:lang w:val="en-GB"/>
        </w:rPr>
        <w:t>L</w:t>
      </w:r>
      <w:r w:rsidR="00ED6B67" w:rsidRPr="001E0FFC">
        <w:rPr>
          <w:rFonts w:ascii="Arial Unicode MS" w:eastAsia="Arial Unicode MS" w:hAnsi="Arial Unicode MS" w:cs="Arial Unicode MS"/>
          <w:sz w:val="24"/>
          <w:szCs w:val="24"/>
          <w:lang w:val="en-US"/>
        </w:rPr>
        <w:t>ife</w:t>
      </w:r>
      <w:r w:rsidR="008D5FA7" w:rsidRPr="001E0FFC">
        <w:rPr>
          <w:rFonts w:ascii="Arial Unicode MS" w:eastAsia="Arial Unicode MS" w:hAnsi="Arial Unicode MS" w:cs="Arial Unicode MS"/>
          <w:sz w:val="24"/>
          <w:szCs w:val="24"/>
          <w:lang w:val="en-US"/>
        </w:rPr>
        <w:t xml:space="preserve"> can be viewed from two perspectives, one is a mere unity of empirical facts, t</w:t>
      </w:r>
      <w:r w:rsidR="00ED6B67" w:rsidRPr="001E0FFC">
        <w:rPr>
          <w:rFonts w:ascii="Arial Unicode MS" w:eastAsia="Arial Unicode MS" w:hAnsi="Arial Unicode MS" w:cs="Arial Unicode MS"/>
          <w:sz w:val="24"/>
          <w:szCs w:val="24"/>
          <w:lang w:val="en-US"/>
        </w:rPr>
        <w:t xml:space="preserve">hat is, a scientific view; </w:t>
      </w:r>
      <w:r w:rsidR="00455D76" w:rsidRPr="001E0FFC">
        <w:rPr>
          <w:rFonts w:ascii="Arial Unicode MS" w:eastAsia="Arial Unicode MS" w:hAnsi="Arial Unicode MS" w:cs="Arial Unicode MS"/>
          <w:sz w:val="24"/>
          <w:szCs w:val="24"/>
          <w:lang w:val="en-US"/>
        </w:rPr>
        <w:t xml:space="preserve">from the </w:t>
      </w:r>
      <w:r w:rsidR="008D5FA7" w:rsidRPr="001E0FFC">
        <w:rPr>
          <w:rFonts w:ascii="Arial Unicode MS" w:eastAsia="Arial Unicode MS" w:hAnsi="Arial Unicode MS" w:cs="Arial Unicode MS"/>
          <w:sz w:val="24"/>
          <w:szCs w:val="24"/>
          <w:lang w:val="en-US"/>
        </w:rPr>
        <w:t>second perspective, it is a purposeful</w:t>
      </w:r>
      <w:r w:rsidR="00DA3B94" w:rsidRPr="001E0FFC">
        <w:rPr>
          <w:rFonts w:ascii="Arial Unicode MS" w:eastAsia="Arial Unicode MS" w:hAnsi="Arial Unicode MS" w:cs="Arial Unicode MS"/>
          <w:sz w:val="24"/>
          <w:szCs w:val="24"/>
          <w:lang w:val="en-US"/>
        </w:rPr>
        <w:t xml:space="preserve"> whole, even when</w:t>
      </w:r>
      <w:r w:rsidR="008D5FA7" w:rsidRPr="001E0FFC">
        <w:rPr>
          <w:rFonts w:ascii="Arial Unicode MS" w:eastAsia="Arial Unicode MS" w:hAnsi="Arial Unicode MS" w:cs="Arial Unicode MS"/>
          <w:sz w:val="24"/>
          <w:szCs w:val="24"/>
          <w:lang w:val="en-US"/>
        </w:rPr>
        <w:t xml:space="preserve"> the purpose is unknown</w:t>
      </w:r>
      <w:r w:rsidR="00455D76" w:rsidRPr="001E0FFC">
        <w:rPr>
          <w:rFonts w:ascii="Arial Unicode MS" w:eastAsia="Arial Unicode MS" w:hAnsi="Arial Unicode MS" w:cs="Arial Unicode MS"/>
          <w:sz w:val="24"/>
          <w:szCs w:val="24"/>
          <w:lang w:val="en-US"/>
        </w:rPr>
        <w:t>, a</w:t>
      </w:r>
      <w:r w:rsidR="008D5FA7" w:rsidRPr="001E0FFC">
        <w:rPr>
          <w:rFonts w:ascii="Arial Unicode MS" w:eastAsia="Arial Unicode MS" w:hAnsi="Arial Unicode MS" w:cs="Arial Unicode MS"/>
          <w:sz w:val="24"/>
          <w:szCs w:val="24"/>
          <w:lang w:val="en-US"/>
        </w:rPr>
        <w:t xml:space="preserve"> masterpiece of God. </w:t>
      </w:r>
      <w:r w:rsidR="008D5FA7" w:rsidRPr="001E0FFC">
        <w:rPr>
          <w:rStyle w:val="EndnoteReference"/>
          <w:rFonts w:ascii="Arial Unicode MS" w:eastAsia="Arial Unicode MS" w:hAnsi="Arial Unicode MS" w:cs="Arial Unicode MS"/>
          <w:sz w:val="24"/>
          <w:szCs w:val="24"/>
          <w:lang w:val="en-US"/>
        </w:rPr>
        <w:endnoteReference w:id="5"/>
      </w:r>
      <w:r w:rsidR="00455D76"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To be within the world but not off this world, implies freedom from the worldly perspective. Gulliver in the land of Giants becomes a dwa</w:t>
      </w:r>
      <w:r w:rsidR="008C7C63" w:rsidRPr="001E0FFC">
        <w:rPr>
          <w:rFonts w:ascii="Arial Unicode MS" w:eastAsia="Arial Unicode MS" w:hAnsi="Arial Unicode MS" w:cs="Arial Unicode MS"/>
          <w:sz w:val="24"/>
          <w:szCs w:val="24"/>
          <w:lang w:val="en-GB"/>
        </w:rPr>
        <w:t xml:space="preserve">rf, and in the land of dwarfs </w:t>
      </w:r>
      <w:r w:rsidRPr="001E0FFC">
        <w:rPr>
          <w:rFonts w:ascii="Arial Unicode MS" w:eastAsia="Arial Unicode MS" w:hAnsi="Arial Unicode MS" w:cs="Arial Unicode MS"/>
          <w:sz w:val="24"/>
          <w:szCs w:val="24"/>
          <w:lang w:val="en-GB"/>
        </w:rPr>
        <w:t xml:space="preserve">is a giant. Man is a measure of </w:t>
      </w:r>
      <w:r w:rsidR="006A5760"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Giants and dwarfs</w:t>
      </w:r>
      <w:r w:rsidR="006A5760" w:rsidRPr="001E0FFC">
        <w:rPr>
          <w:rFonts w:ascii="Arial Unicode MS" w:eastAsia="Arial Unicode MS" w:hAnsi="Arial Unicode MS" w:cs="Arial Unicode MS"/>
          <w:sz w:val="24"/>
          <w:szCs w:val="24"/>
          <w:lang w:val="en-GB"/>
        </w:rPr>
        <w:t xml:space="preserve"> by standing in relation to them</w:t>
      </w:r>
      <w:r w:rsidRPr="001E0FFC">
        <w:rPr>
          <w:rFonts w:ascii="Arial Unicode MS" w:eastAsia="Arial Unicode MS" w:hAnsi="Arial Unicode MS" w:cs="Arial Unicode MS"/>
          <w:sz w:val="24"/>
          <w:szCs w:val="24"/>
          <w:lang w:val="en-GB"/>
        </w:rPr>
        <w:t xml:space="preserve">, </w:t>
      </w:r>
      <w:r w:rsidR="00090990" w:rsidRPr="001E0FFC">
        <w:rPr>
          <w:rFonts w:ascii="Arial Unicode MS" w:eastAsia="Arial Unicode MS" w:hAnsi="Arial Unicode MS" w:cs="Arial Unicode MS"/>
          <w:sz w:val="24"/>
          <w:szCs w:val="24"/>
          <w:lang w:val="en-GB"/>
        </w:rPr>
        <w:t xml:space="preserve">and </w:t>
      </w:r>
      <w:r w:rsidRPr="001E0FFC">
        <w:rPr>
          <w:rFonts w:ascii="Arial Unicode MS" w:eastAsia="Arial Unicode MS" w:hAnsi="Arial Unicode MS" w:cs="Arial Unicode MS"/>
          <w:sz w:val="24"/>
          <w:szCs w:val="24"/>
          <w:lang w:val="en-GB"/>
        </w:rPr>
        <w:t xml:space="preserve">what man </w:t>
      </w:r>
      <w:r w:rsidR="006A5760" w:rsidRPr="001E0FFC">
        <w:rPr>
          <w:rFonts w:ascii="Arial Unicode MS" w:eastAsia="Arial Unicode MS" w:hAnsi="Arial Unicode MS" w:cs="Arial Unicode MS"/>
          <w:sz w:val="24"/>
          <w:szCs w:val="24"/>
          <w:lang w:val="en-GB"/>
        </w:rPr>
        <w:t>stands in relation to</w:t>
      </w:r>
      <w:r w:rsidR="00090990" w:rsidRPr="001E0FFC">
        <w:rPr>
          <w:rFonts w:ascii="Arial Unicode MS" w:eastAsia="Arial Unicode MS" w:hAnsi="Arial Unicode MS" w:cs="Arial Unicode MS"/>
          <w:sz w:val="24"/>
          <w:szCs w:val="24"/>
          <w:lang w:val="en-GB"/>
        </w:rPr>
        <w:t>,</w:t>
      </w:r>
      <w:r w:rsidR="006A5760" w:rsidRPr="001E0FFC">
        <w:rPr>
          <w:rFonts w:ascii="Arial Unicode MS" w:eastAsia="Arial Unicode MS" w:hAnsi="Arial Unicode MS" w:cs="Arial Unicode MS"/>
          <w:sz w:val="24"/>
          <w:szCs w:val="24"/>
          <w:lang w:val="en-GB"/>
        </w:rPr>
        <w:t xml:space="preserve"> but </w:t>
      </w:r>
      <w:r w:rsidRPr="001E0FFC">
        <w:rPr>
          <w:rFonts w:ascii="Arial Unicode MS" w:eastAsia="Arial Unicode MS" w:hAnsi="Arial Unicode MS" w:cs="Arial Unicode MS"/>
          <w:sz w:val="24"/>
          <w:szCs w:val="24"/>
          <w:lang w:val="en-GB"/>
        </w:rPr>
        <w:t>is not a measure of</w:t>
      </w:r>
      <w:r w:rsidR="00090990"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is God. God is </w:t>
      </w:r>
      <w:r w:rsidR="008C69E7" w:rsidRPr="001E0FFC">
        <w:rPr>
          <w:rFonts w:ascii="Arial Unicode MS" w:eastAsia="Arial Unicode MS" w:hAnsi="Arial Unicode MS" w:cs="Arial Unicode MS"/>
          <w:sz w:val="24"/>
          <w:szCs w:val="24"/>
          <w:lang w:val="en-GB"/>
        </w:rPr>
        <w:t xml:space="preserve">comprehended </w:t>
      </w:r>
      <w:r w:rsidR="00FB2526" w:rsidRPr="001E0FFC">
        <w:rPr>
          <w:rFonts w:ascii="Arial Unicode MS" w:eastAsia="Arial Unicode MS" w:hAnsi="Arial Unicode MS" w:cs="Arial Unicode MS"/>
          <w:sz w:val="24"/>
          <w:szCs w:val="24"/>
          <w:lang w:val="en-GB"/>
        </w:rPr>
        <w:t>inwardly, by the faculty of faith, and when comprehended, he is everywhere</w:t>
      </w:r>
      <w:r w:rsidR="007B7FDC" w:rsidRPr="001E0FFC">
        <w:rPr>
          <w:rFonts w:ascii="Arial Unicode MS" w:eastAsia="Arial Unicode MS" w:hAnsi="Arial Unicode MS" w:cs="Arial Unicode MS"/>
          <w:sz w:val="24"/>
          <w:szCs w:val="24"/>
          <w:lang w:val="en-GB"/>
        </w:rPr>
        <w:t>, both inward and</w:t>
      </w:r>
      <w:r w:rsidR="00FB2526" w:rsidRPr="001E0FFC">
        <w:rPr>
          <w:rFonts w:ascii="Arial Unicode MS" w:eastAsia="Arial Unicode MS" w:hAnsi="Arial Unicode MS" w:cs="Arial Unicode MS"/>
          <w:sz w:val="24"/>
          <w:szCs w:val="24"/>
          <w:lang w:val="en-GB"/>
        </w:rPr>
        <w:t xml:space="preserve"> outward and fills everything.</w:t>
      </w:r>
      <w:r w:rsidRPr="001E0FFC">
        <w:rPr>
          <w:rFonts w:ascii="Arial Unicode MS" w:eastAsia="Arial Unicode MS" w:hAnsi="Arial Unicode MS" w:cs="Arial Unicode MS"/>
          <w:sz w:val="24"/>
          <w:szCs w:val="24"/>
          <w:lang w:val="en-GB"/>
        </w:rPr>
        <w:t xml:space="preserve"> When man stands in relation to</w:t>
      </w:r>
      <w:r w:rsidR="00463A3E" w:rsidRPr="001E0FFC">
        <w:rPr>
          <w:rFonts w:ascii="Arial Unicode MS" w:eastAsia="Arial Unicode MS" w:hAnsi="Arial Unicode MS" w:cs="Arial Unicode MS"/>
          <w:sz w:val="24"/>
          <w:szCs w:val="24"/>
          <w:lang w:val="en-GB"/>
        </w:rPr>
        <w:t xml:space="preserve"> immeasurable, infinite-</w:t>
      </w:r>
      <w:r w:rsidRPr="001E0FFC">
        <w:rPr>
          <w:rFonts w:ascii="Arial Unicode MS" w:eastAsia="Arial Unicode MS" w:hAnsi="Arial Unicode MS" w:cs="Arial Unicode MS"/>
          <w:sz w:val="24"/>
          <w:szCs w:val="24"/>
          <w:lang w:val="en-GB"/>
        </w:rPr>
        <w:t xml:space="preserve"> God within his understanding, he stands in relation to </w:t>
      </w:r>
      <w:r w:rsidR="00463A3E" w:rsidRPr="001E0FFC">
        <w:rPr>
          <w:rFonts w:ascii="Arial Unicode MS" w:eastAsia="Arial Unicode MS" w:hAnsi="Arial Unicode MS" w:cs="Arial Unicode MS"/>
          <w:sz w:val="24"/>
          <w:szCs w:val="24"/>
          <w:lang w:val="en-GB"/>
        </w:rPr>
        <w:t xml:space="preserve">his </w:t>
      </w:r>
      <w:r w:rsidR="00463A3E" w:rsidRPr="001E0FFC">
        <w:rPr>
          <w:rFonts w:ascii="Arial Unicode MS" w:eastAsia="Arial Unicode MS" w:hAnsi="Arial Unicode MS" w:cs="Arial Unicode MS"/>
          <w:sz w:val="24"/>
          <w:szCs w:val="24"/>
          <w:lang w:val="en-GB"/>
        </w:rPr>
        <w:lastRenderedPageBreak/>
        <w:t>understanding of God,</w:t>
      </w:r>
      <w:r w:rsidR="004B1D14" w:rsidRPr="001E0FFC">
        <w:rPr>
          <w:rFonts w:ascii="Arial Unicode MS" w:eastAsia="Arial Unicode MS" w:hAnsi="Arial Unicode MS" w:cs="Arial Unicode MS"/>
          <w:sz w:val="24"/>
          <w:szCs w:val="24"/>
          <w:lang w:val="en-GB"/>
        </w:rPr>
        <w:t xml:space="preserve"> </w:t>
      </w:r>
      <w:r w:rsidR="00463A3E" w:rsidRPr="001E0FFC">
        <w:rPr>
          <w:rFonts w:ascii="Arial Unicode MS" w:eastAsia="Arial Unicode MS" w:hAnsi="Arial Unicode MS" w:cs="Arial Unicode MS"/>
          <w:sz w:val="24"/>
          <w:szCs w:val="24"/>
          <w:lang w:val="en-GB"/>
        </w:rPr>
        <w:t xml:space="preserve">and his understanding befits immeasurable, infinite, thus man becomes infinite within his understanding. </w:t>
      </w:r>
      <w:r w:rsidRPr="001E0FFC">
        <w:rPr>
          <w:rFonts w:ascii="Arial Unicode MS" w:eastAsia="Arial Unicode MS" w:hAnsi="Arial Unicode MS" w:cs="Arial Unicode MS"/>
          <w:sz w:val="24"/>
          <w:szCs w:val="24"/>
          <w:lang w:val="en-GB"/>
        </w:rPr>
        <w:t xml:space="preserve"> God is a measure of man within </w:t>
      </w:r>
      <w:r w:rsidR="00455D76" w:rsidRPr="001E0FFC">
        <w:rPr>
          <w:rFonts w:ascii="Arial Unicode MS" w:eastAsia="Arial Unicode MS" w:hAnsi="Arial Unicode MS" w:cs="Arial Unicode MS"/>
          <w:sz w:val="24"/>
          <w:szCs w:val="24"/>
          <w:lang w:val="en-GB"/>
        </w:rPr>
        <w:t>man’s</w:t>
      </w:r>
      <w:r w:rsidRPr="001E0FFC">
        <w:rPr>
          <w:rFonts w:ascii="Arial Unicode MS" w:eastAsia="Arial Unicode MS" w:hAnsi="Arial Unicode MS" w:cs="Arial Unicode MS"/>
          <w:sz w:val="24"/>
          <w:szCs w:val="24"/>
          <w:lang w:val="en-GB"/>
        </w:rPr>
        <w:t xml:space="preserve"> understanding, thus man is a measure of himself through God and </w:t>
      </w:r>
      <w:r w:rsidR="004B1D14" w:rsidRPr="001E0FFC">
        <w:rPr>
          <w:rFonts w:ascii="Arial Unicode MS" w:eastAsia="Arial Unicode MS" w:hAnsi="Arial Unicode MS" w:cs="Arial Unicode MS"/>
          <w:sz w:val="24"/>
          <w:szCs w:val="24"/>
          <w:lang w:val="en-GB"/>
        </w:rPr>
        <w:t xml:space="preserve">while </w:t>
      </w:r>
      <w:r w:rsidRPr="001E0FFC">
        <w:rPr>
          <w:rFonts w:ascii="Arial Unicode MS" w:eastAsia="Arial Unicode MS" w:hAnsi="Arial Unicode MS" w:cs="Arial Unicode MS"/>
          <w:sz w:val="24"/>
          <w:szCs w:val="24"/>
          <w:lang w:val="en-GB"/>
        </w:rPr>
        <w:t xml:space="preserve">standing in relation to God, he is a measure of himself as finite standing </w:t>
      </w:r>
      <w:r w:rsidR="00FB4072" w:rsidRPr="001E0FFC">
        <w:rPr>
          <w:rFonts w:ascii="Arial Unicode MS" w:eastAsia="Arial Unicode MS" w:hAnsi="Arial Unicode MS" w:cs="Arial Unicode MS"/>
          <w:sz w:val="24"/>
          <w:szCs w:val="24"/>
          <w:lang w:val="en-GB"/>
        </w:rPr>
        <w:t xml:space="preserve">in relation to infinite, </w:t>
      </w:r>
      <w:r w:rsidR="00455E2E" w:rsidRPr="001E0FFC">
        <w:rPr>
          <w:rFonts w:ascii="Arial Unicode MS" w:eastAsia="Arial Unicode MS" w:hAnsi="Arial Unicode MS" w:cs="Arial Unicode MS"/>
          <w:sz w:val="24"/>
          <w:szCs w:val="24"/>
          <w:lang w:val="en-GB"/>
        </w:rPr>
        <w:t xml:space="preserve">a </w:t>
      </w:r>
      <w:r w:rsidR="00FB4072" w:rsidRPr="001E0FFC">
        <w:rPr>
          <w:rFonts w:ascii="Arial Unicode MS" w:eastAsia="Arial Unicode MS" w:hAnsi="Arial Unicode MS" w:cs="Arial Unicode MS"/>
          <w:sz w:val="24"/>
          <w:szCs w:val="24"/>
          <w:lang w:val="en-GB"/>
        </w:rPr>
        <w:t>measurable measurer</w:t>
      </w:r>
      <w:r w:rsidRPr="001E0FFC">
        <w:rPr>
          <w:rFonts w:ascii="Arial Unicode MS" w:eastAsia="Arial Unicode MS" w:hAnsi="Arial Unicode MS" w:cs="Arial Unicode MS"/>
          <w:sz w:val="24"/>
          <w:szCs w:val="24"/>
          <w:lang w:val="en-GB"/>
        </w:rPr>
        <w:t xml:space="preserve"> to immeasurable, limited to unlimited; the measure of man standing in relation to God within </w:t>
      </w:r>
      <w:r w:rsidR="00881214" w:rsidRPr="001E0FFC">
        <w:rPr>
          <w:rFonts w:ascii="Arial Unicode MS" w:eastAsia="Arial Unicode MS" w:hAnsi="Arial Unicode MS" w:cs="Arial Unicode MS"/>
          <w:sz w:val="24"/>
          <w:szCs w:val="24"/>
          <w:lang w:val="en-GB"/>
        </w:rPr>
        <w:t xml:space="preserve">consciousness </w:t>
      </w:r>
      <w:r w:rsidRPr="001E0FFC">
        <w:rPr>
          <w:rFonts w:ascii="Arial Unicode MS" w:eastAsia="Arial Unicode MS" w:hAnsi="Arial Unicode MS" w:cs="Arial Unicode MS"/>
          <w:sz w:val="24"/>
          <w:szCs w:val="24"/>
          <w:lang w:val="en-GB"/>
        </w:rPr>
        <w:t xml:space="preserve">is Self, that is neither man nor God, it is </w:t>
      </w:r>
      <w:r w:rsidR="00DC4D7F"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i/>
          <w:sz w:val="24"/>
          <w:szCs w:val="24"/>
          <w:lang w:val="en-GB"/>
        </w:rPr>
        <w:t>abstraction</w:t>
      </w:r>
      <w:r w:rsidRPr="001E0FFC">
        <w:rPr>
          <w:rFonts w:ascii="Arial Unicode MS" w:eastAsia="Arial Unicode MS" w:hAnsi="Arial Unicode MS" w:cs="Arial Unicode MS"/>
          <w:sz w:val="24"/>
          <w:szCs w:val="24"/>
          <w:lang w:val="en-GB"/>
        </w:rPr>
        <w:t xml:space="preserve"> directed towards completion</w:t>
      </w:r>
      <w:r w:rsidR="00455E2E" w:rsidRPr="001E0FFC">
        <w:rPr>
          <w:rFonts w:ascii="Arial Unicode MS" w:eastAsia="Arial Unicode MS" w:hAnsi="Arial Unicode MS" w:cs="Arial Unicode MS"/>
          <w:sz w:val="24"/>
          <w:szCs w:val="24"/>
          <w:lang w:val="en-GB"/>
        </w:rPr>
        <w:t>, the infinite</w:t>
      </w:r>
      <w:r w:rsidRPr="001E0FFC">
        <w:rPr>
          <w:rFonts w:ascii="Arial Unicode MS" w:eastAsia="Arial Unicode MS" w:hAnsi="Arial Unicode MS" w:cs="Arial Unicode MS"/>
          <w:sz w:val="24"/>
          <w:szCs w:val="24"/>
          <w:lang w:val="en-GB"/>
        </w:rPr>
        <w:t>.</w:t>
      </w:r>
      <w:r w:rsidR="00AE19FD" w:rsidRPr="001E0FFC">
        <w:rPr>
          <w:rFonts w:ascii="Arial Unicode MS" w:eastAsia="Arial Unicode MS" w:hAnsi="Arial Unicode MS" w:cs="Arial Unicode MS"/>
          <w:sz w:val="24"/>
          <w:szCs w:val="24"/>
          <w:lang w:val="en-GB"/>
        </w:rPr>
        <w:t xml:space="preserve"> </w:t>
      </w:r>
      <w:r w:rsidR="009D18B7" w:rsidRPr="001E0FFC">
        <w:rPr>
          <w:rFonts w:ascii="Arial Unicode MS" w:eastAsia="Arial Unicode MS" w:hAnsi="Arial Unicode MS" w:cs="Arial Unicode MS"/>
          <w:sz w:val="24"/>
          <w:szCs w:val="24"/>
          <w:lang w:val="en-GB"/>
        </w:rPr>
        <w:t>Correspondingly</w:t>
      </w:r>
      <w:r w:rsidR="00AE19FD" w:rsidRPr="001E0FFC">
        <w:rPr>
          <w:rFonts w:ascii="Arial Unicode MS" w:eastAsia="Arial Unicode MS" w:hAnsi="Arial Unicode MS" w:cs="Arial Unicode MS"/>
          <w:sz w:val="24"/>
          <w:szCs w:val="24"/>
          <w:lang w:val="en-GB"/>
        </w:rPr>
        <w:t xml:space="preserve"> to </w:t>
      </w:r>
      <w:r w:rsidR="009D18B7" w:rsidRPr="001E0FFC">
        <w:rPr>
          <w:rFonts w:ascii="Arial Unicode MS" w:eastAsia="Arial Unicode MS" w:hAnsi="Arial Unicode MS" w:cs="Arial Unicode MS"/>
          <w:sz w:val="24"/>
          <w:szCs w:val="24"/>
          <w:lang w:val="en-GB"/>
        </w:rPr>
        <w:t xml:space="preserve">the </w:t>
      </w:r>
      <w:r w:rsidR="00AE19FD" w:rsidRPr="001E0FFC">
        <w:rPr>
          <w:rFonts w:ascii="Arial Unicode MS" w:eastAsia="Arial Unicode MS" w:hAnsi="Arial Unicode MS" w:cs="Arial Unicode MS"/>
          <w:sz w:val="24"/>
          <w:szCs w:val="24"/>
          <w:lang w:val="en-GB"/>
        </w:rPr>
        <w:t>present</w:t>
      </w:r>
      <w:r w:rsidR="00F80EAD" w:rsidRPr="001E0FFC">
        <w:rPr>
          <w:rFonts w:ascii="Arial Unicode MS" w:eastAsia="Arial Unicode MS" w:hAnsi="Arial Unicode MS" w:cs="Arial Unicode MS"/>
          <w:sz w:val="24"/>
          <w:szCs w:val="24"/>
          <w:lang w:val="en-GB"/>
        </w:rPr>
        <w:t xml:space="preserve"> time</w:t>
      </w:r>
      <w:r w:rsidR="00AE19FD" w:rsidRPr="001E0FFC">
        <w:rPr>
          <w:rFonts w:ascii="Arial Unicode MS" w:eastAsia="Arial Unicode MS" w:hAnsi="Arial Unicode MS" w:cs="Arial Unicode MS"/>
          <w:sz w:val="24"/>
          <w:szCs w:val="24"/>
          <w:lang w:val="en-GB"/>
        </w:rPr>
        <w:t xml:space="preserve">, which unites </w:t>
      </w:r>
      <w:r w:rsidR="00F80EAD" w:rsidRPr="001E0FFC">
        <w:rPr>
          <w:rFonts w:ascii="Arial Unicode MS" w:eastAsia="Arial Unicode MS" w:hAnsi="Arial Unicode MS" w:cs="Arial Unicode MS"/>
          <w:sz w:val="24"/>
          <w:szCs w:val="24"/>
          <w:lang w:val="en-GB"/>
        </w:rPr>
        <w:t xml:space="preserve">and is a joint point of the </w:t>
      </w:r>
      <w:r w:rsidR="00AE19FD" w:rsidRPr="001E0FFC">
        <w:rPr>
          <w:rFonts w:ascii="Arial Unicode MS" w:eastAsia="Arial Unicode MS" w:hAnsi="Arial Unicode MS" w:cs="Arial Unicode MS"/>
          <w:sz w:val="24"/>
          <w:szCs w:val="24"/>
          <w:lang w:val="en-GB"/>
        </w:rPr>
        <w:t xml:space="preserve">past and future, </w:t>
      </w:r>
      <w:r w:rsidR="00DB65F9" w:rsidRPr="001E0FFC">
        <w:rPr>
          <w:rFonts w:ascii="Arial Unicode MS" w:eastAsia="Arial Unicode MS" w:hAnsi="Arial Unicode MS" w:cs="Arial Unicode MS"/>
          <w:sz w:val="24"/>
          <w:szCs w:val="24"/>
          <w:lang w:val="en-GB"/>
        </w:rPr>
        <w:t>thus enables</w:t>
      </w:r>
      <w:r w:rsidR="00AE19FD" w:rsidRPr="001E0FFC">
        <w:rPr>
          <w:rFonts w:ascii="Arial Unicode MS" w:eastAsia="Arial Unicode MS" w:hAnsi="Arial Unicode MS" w:cs="Arial Unicode MS"/>
          <w:sz w:val="24"/>
          <w:szCs w:val="24"/>
          <w:lang w:val="en-GB"/>
        </w:rPr>
        <w:t xml:space="preserve"> past and future </w:t>
      </w:r>
      <w:r w:rsidR="00DB65F9" w:rsidRPr="001E0FFC">
        <w:rPr>
          <w:rFonts w:ascii="Arial Unicode MS" w:eastAsia="Arial Unicode MS" w:hAnsi="Arial Unicode MS" w:cs="Arial Unicode MS"/>
          <w:sz w:val="24"/>
          <w:szCs w:val="24"/>
          <w:lang w:val="en-GB"/>
        </w:rPr>
        <w:t xml:space="preserve">to be </w:t>
      </w:r>
      <w:r w:rsidR="00AE19FD" w:rsidRPr="001E0FFC">
        <w:rPr>
          <w:rFonts w:ascii="Arial Unicode MS" w:eastAsia="Arial Unicode MS" w:hAnsi="Arial Unicode MS" w:cs="Arial Unicode MS"/>
          <w:sz w:val="24"/>
          <w:szCs w:val="24"/>
          <w:lang w:val="en-GB"/>
        </w:rPr>
        <w:t xml:space="preserve">existent in present, Self unites God and man within, and God and man exist </w:t>
      </w:r>
      <w:r w:rsidR="009D18B7" w:rsidRPr="001E0FFC">
        <w:rPr>
          <w:rFonts w:ascii="Arial Unicode MS" w:eastAsia="Arial Unicode MS" w:hAnsi="Arial Unicode MS" w:cs="Arial Unicode MS"/>
          <w:sz w:val="24"/>
          <w:szCs w:val="24"/>
          <w:lang w:val="en-GB"/>
        </w:rPr>
        <w:t>through</w:t>
      </w:r>
      <w:r w:rsidR="00AE19FD" w:rsidRPr="001E0FFC">
        <w:rPr>
          <w:rFonts w:ascii="Arial Unicode MS" w:eastAsia="Arial Unicode MS" w:hAnsi="Arial Unicode MS" w:cs="Arial Unicode MS"/>
          <w:sz w:val="24"/>
          <w:szCs w:val="24"/>
          <w:lang w:val="en-GB"/>
        </w:rPr>
        <w:t xml:space="preserve"> Self.</w:t>
      </w:r>
      <w:r w:rsidRPr="001E0FFC">
        <w:rPr>
          <w:rFonts w:ascii="Arial Unicode MS" w:eastAsia="Arial Unicode MS" w:hAnsi="Arial Unicode MS" w:cs="Arial Unicode MS"/>
          <w:sz w:val="24"/>
          <w:szCs w:val="24"/>
          <w:lang w:val="en-GB"/>
        </w:rPr>
        <w:t xml:space="preserve"> </w:t>
      </w:r>
      <w:r w:rsidR="003B72F0" w:rsidRPr="001E0FFC">
        <w:rPr>
          <w:rFonts w:ascii="Arial Unicode MS" w:eastAsia="Arial Unicode MS" w:hAnsi="Arial Unicode MS" w:cs="Arial Unicode MS"/>
          <w:sz w:val="24"/>
          <w:szCs w:val="24"/>
          <w:lang w:val="en-GB"/>
        </w:rPr>
        <w:t xml:space="preserve">A man </w:t>
      </w:r>
      <w:r w:rsidR="00863183" w:rsidRPr="001E0FFC">
        <w:rPr>
          <w:rFonts w:ascii="Arial Unicode MS" w:eastAsia="Arial Unicode MS" w:hAnsi="Arial Unicode MS" w:cs="Arial Unicode MS"/>
          <w:sz w:val="24"/>
          <w:szCs w:val="24"/>
          <w:lang w:val="en-GB"/>
        </w:rPr>
        <w:t>in search of</w:t>
      </w:r>
      <w:r w:rsidR="003B72F0" w:rsidRPr="001E0FFC">
        <w:rPr>
          <w:rFonts w:ascii="Arial Unicode MS" w:eastAsia="Arial Unicode MS" w:hAnsi="Arial Unicode MS" w:cs="Arial Unicode MS"/>
          <w:sz w:val="24"/>
          <w:szCs w:val="24"/>
          <w:lang w:val="en-GB"/>
        </w:rPr>
        <w:t xml:space="preserve"> </w:t>
      </w:r>
      <w:r w:rsidR="003B72F0" w:rsidRPr="001E0FFC">
        <w:rPr>
          <w:rFonts w:ascii="Arial Unicode MS" w:eastAsia="Arial Unicode MS" w:hAnsi="Arial Unicode MS" w:cs="Arial Unicode MS"/>
          <w:i/>
          <w:sz w:val="24"/>
          <w:szCs w:val="24"/>
          <w:lang w:val="en-GB"/>
        </w:rPr>
        <w:t>patrie inconnue</w:t>
      </w:r>
      <w:r w:rsidR="00DB65F9" w:rsidRPr="001E0FFC">
        <w:rPr>
          <w:rStyle w:val="FootnoteReference"/>
          <w:rFonts w:ascii="Arial Unicode MS" w:eastAsia="Arial Unicode MS" w:hAnsi="Arial Unicode MS" w:cs="Arial Unicode MS"/>
          <w:i/>
          <w:sz w:val="24"/>
          <w:szCs w:val="24"/>
          <w:lang w:val="en-GB"/>
        </w:rPr>
        <w:footnoteReference w:id="1"/>
      </w:r>
      <w:r w:rsidR="003B72F0" w:rsidRPr="001E0FFC">
        <w:rPr>
          <w:rFonts w:ascii="Arial Unicode MS" w:eastAsia="Arial Unicode MS" w:hAnsi="Arial Unicode MS" w:cs="Arial Unicode MS"/>
          <w:sz w:val="24"/>
          <w:szCs w:val="24"/>
          <w:lang w:val="en-GB"/>
        </w:rPr>
        <w:t xml:space="preserve"> is Self in flux </w:t>
      </w:r>
      <w:r w:rsidR="002407C8" w:rsidRPr="001E0FFC">
        <w:rPr>
          <w:rFonts w:ascii="Arial Unicode MS" w:eastAsia="Arial Unicode MS" w:hAnsi="Arial Unicode MS" w:cs="Arial Unicode MS"/>
          <w:sz w:val="24"/>
          <w:szCs w:val="24"/>
          <w:lang w:val="en-GB"/>
        </w:rPr>
        <w:t xml:space="preserve">directed </w:t>
      </w:r>
      <w:r w:rsidR="003B72F0" w:rsidRPr="001E0FFC">
        <w:rPr>
          <w:rFonts w:ascii="Arial Unicode MS" w:eastAsia="Arial Unicode MS" w:hAnsi="Arial Unicode MS" w:cs="Arial Unicode MS"/>
          <w:sz w:val="24"/>
          <w:szCs w:val="24"/>
          <w:lang w:val="en-GB"/>
        </w:rPr>
        <w:t xml:space="preserve">towards completion, and the lantern and compass </w:t>
      </w:r>
      <w:r w:rsidR="00A65F17" w:rsidRPr="001E0FFC">
        <w:rPr>
          <w:rFonts w:ascii="Arial Unicode MS" w:eastAsia="Arial Unicode MS" w:hAnsi="Arial Unicode MS" w:cs="Arial Unicode MS"/>
          <w:sz w:val="24"/>
          <w:szCs w:val="24"/>
          <w:lang w:val="en-GB"/>
        </w:rPr>
        <w:t xml:space="preserve">of </w:t>
      </w:r>
      <w:r w:rsidR="00812828" w:rsidRPr="001E0FFC">
        <w:rPr>
          <w:rFonts w:ascii="Arial Unicode MS" w:eastAsia="Arial Unicode MS" w:hAnsi="Arial Unicode MS" w:cs="Arial Unicode MS"/>
          <w:sz w:val="24"/>
          <w:szCs w:val="24"/>
          <w:lang w:val="en-GB"/>
        </w:rPr>
        <w:t xml:space="preserve">the </w:t>
      </w:r>
      <w:r w:rsidR="001A009A">
        <w:rPr>
          <w:rFonts w:ascii="Arial Unicode MS" w:eastAsia="Arial Unicode MS" w:hAnsi="Arial Unicode MS" w:cs="Arial Unicode MS"/>
          <w:sz w:val="24"/>
          <w:szCs w:val="24"/>
          <w:lang w:val="en-GB"/>
        </w:rPr>
        <w:t xml:space="preserve">path in </w:t>
      </w:r>
      <w:r w:rsidR="003B72F0" w:rsidRPr="001E0FFC">
        <w:rPr>
          <w:rFonts w:ascii="Arial Unicode MS" w:eastAsia="Arial Unicode MS" w:hAnsi="Arial Unicode MS" w:cs="Arial Unicode MS"/>
          <w:sz w:val="24"/>
          <w:szCs w:val="24"/>
          <w:lang w:val="en-GB"/>
        </w:rPr>
        <w:t xml:space="preserve">consciousness is God. </w:t>
      </w:r>
      <w:r w:rsidRPr="001E0FFC">
        <w:rPr>
          <w:rFonts w:ascii="Arial Unicode MS" w:eastAsia="Arial Unicode MS" w:hAnsi="Arial Unicode MS" w:cs="Arial Unicode MS"/>
          <w:sz w:val="24"/>
          <w:szCs w:val="24"/>
          <w:lang w:val="en-GB"/>
        </w:rPr>
        <w:t xml:space="preserve">God is a measure of man within man’s understanding, God is infinite, God is </w:t>
      </w:r>
      <w:r w:rsidR="00AE6650"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world outside and the world</w:t>
      </w:r>
      <w:r w:rsidR="00AE6650" w:rsidRPr="001E0FFC">
        <w:rPr>
          <w:rFonts w:ascii="Arial Unicode MS" w:eastAsia="Arial Unicode MS" w:hAnsi="Arial Unicode MS" w:cs="Arial Unicode MS"/>
          <w:sz w:val="24"/>
          <w:szCs w:val="24"/>
          <w:lang w:val="en-GB"/>
        </w:rPr>
        <w:t xml:space="preserve"> within</w:t>
      </w:r>
      <w:r w:rsidRPr="001E0FFC">
        <w:rPr>
          <w:rFonts w:ascii="Arial Unicode MS" w:eastAsia="Arial Unicode MS" w:hAnsi="Arial Unicode MS" w:cs="Arial Unicode MS"/>
          <w:sz w:val="24"/>
          <w:szCs w:val="24"/>
          <w:lang w:val="en-GB"/>
        </w:rPr>
        <w:t xml:space="preserve">, God is wholly Good and unity of all, therefore, the smaller man becomes standing in relation to God and the more God expands within Man’s understanding, the more expands man’s understanding within itself by God’s </w:t>
      </w:r>
      <w:r w:rsidR="003A4F3C" w:rsidRPr="001E0FFC">
        <w:rPr>
          <w:rFonts w:ascii="Arial Unicode MS" w:eastAsia="Arial Unicode MS" w:hAnsi="Arial Unicode MS" w:cs="Arial Unicode MS"/>
          <w:sz w:val="24"/>
          <w:szCs w:val="24"/>
          <w:lang w:val="en-GB"/>
        </w:rPr>
        <w:t>comprehension</w:t>
      </w:r>
      <w:r w:rsidRPr="001E0FFC">
        <w:rPr>
          <w:rFonts w:ascii="Arial Unicode MS" w:eastAsia="Arial Unicode MS" w:hAnsi="Arial Unicode MS" w:cs="Arial Unicode MS"/>
          <w:sz w:val="24"/>
          <w:szCs w:val="24"/>
          <w:lang w:val="en-GB"/>
        </w:rPr>
        <w:t xml:space="preserve">. And the measure of man’s understanding is Self that is neither man nor God but the relation of relation within understanding.  </w:t>
      </w:r>
      <w:r w:rsidR="00B717F1" w:rsidRPr="001E0FFC">
        <w:rPr>
          <w:rFonts w:ascii="Arial Unicode MS" w:eastAsia="Arial Unicode MS" w:hAnsi="Arial Unicode MS" w:cs="Arial Unicode MS"/>
          <w:sz w:val="24"/>
          <w:szCs w:val="24"/>
          <w:lang w:val="en-GB"/>
        </w:rPr>
        <w:t xml:space="preserve">St Teresa of Avilla, in her work </w:t>
      </w:r>
      <w:r w:rsidR="00B97CA9" w:rsidRPr="001E0FFC">
        <w:rPr>
          <w:rFonts w:ascii="Arial Unicode MS" w:eastAsia="Arial Unicode MS" w:hAnsi="Arial Unicode MS" w:cs="Arial Unicode MS"/>
          <w:i/>
          <w:sz w:val="24"/>
          <w:szCs w:val="24"/>
          <w:lang w:val="en-GB"/>
        </w:rPr>
        <w:t>Interior</w:t>
      </w:r>
      <w:r w:rsidR="00B717F1" w:rsidRPr="001E0FFC">
        <w:rPr>
          <w:rFonts w:ascii="Arial Unicode MS" w:eastAsia="Arial Unicode MS" w:hAnsi="Arial Unicode MS" w:cs="Arial Unicode MS"/>
          <w:i/>
          <w:sz w:val="24"/>
          <w:szCs w:val="24"/>
          <w:lang w:val="en-GB"/>
        </w:rPr>
        <w:t xml:space="preserve"> Castle</w:t>
      </w:r>
      <w:r w:rsidR="00B717F1" w:rsidRPr="001E0FFC">
        <w:rPr>
          <w:rFonts w:ascii="Arial Unicode MS" w:eastAsia="Arial Unicode MS" w:hAnsi="Arial Unicode MS" w:cs="Arial Unicode MS"/>
          <w:sz w:val="24"/>
          <w:szCs w:val="24"/>
          <w:lang w:val="en-GB"/>
        </w:rPr>
        <w:t>,</w:t>
      </w:r>
      <w:r w:rsidR="00B97CA9" w:rsidRPr="001E0FFC">
        <w:rPr>
          <w:rFonts w:ascii="Arial Unicode MS" w:eastAsia="Arial Unicode MS" w:hAnsi="Arial Unicode MS" w:cs="Arial Unicode MS"/>
          <w:sz w:val="24"/>
          <w:szCs w:val="24"/>
          <w:lang w:val="en-GB"/>
        </w:rPr>
        <w:t xml:space="preserve"> (1577)</w:t>
      </w:r>
      <w:r w:rsidR="000462C6" w:rsidRPr="001E0FFC">
        <w:rPr>
          <w:rStyle w:val="FootnoteReference"/>
          <w:rFonts w:ascii="Arial Unicode MS" w:eastAsia="Arial Unicode MS" w:hAnsi="Arial Unicode MS" w:cs="Arial Unicode MS"/>
          <w:sz w:val="24"/>
          <w:szCs w:val="24"/>
          <w:lang w:val="en-GB"/>
        </w:rPr>
        <w:footnoteReference w:id="2"/>
      </w:r>
      <w:r w:rsidR="006E0F70" w:rsidRPr="001E0FFC">
        <w:rPr>
          <w:rFonts w:ascii="Arial Unicode MS" w:eastAsia="Arial Unicode MS" w:hAnsi="Arial Unicode MS" w:cs="Arial Unicode MS"/>
          <w:sz w:val="24"/>
          <w:szCs w:val="24"/>
          <w:lang w:val="en-GB"/>
        </w:rPr>
        <w:t xml:space="preserve"> </w:t>
      </w:r>
      <w:r w:rsidR="00B717F1" w:rsidRPr="001E0FFC">
        <w:rPr>
          <w:rFonts w:ascii="Arial Unicode MS" w:eastAsia="Arial Unicode MS" w:hAnsi="Arial Unicode MS" w:cs="Arial Unicode MS"/>
          <w:sz w:val="24"/>
          <w:szCs w:val="24"/>
          <w:lang w:val="en-GB"/>
        </w:rPr>
        <w:t xml:space="preserve">compares phenomenon to the </w:t>
      </w:r>
      <w:r w:rsidR="00830D38" w:rsidRPr="001E0FFC">
        <w:rPr>
          <w:rFonts w:ascii="Arial Unicode MS" w:eastAsia="Arial Unicode MS" w:hAnsi="Arial Unicode MS" w:cs="Arial Unicode MS"/>
          <w:sz w:val="24"/>
          <w:szCs w:val="24"/>
          <w:lang w:val="el-GR"/>
        </w:rPr>
        <w:t>Εκ</w:t>
      </w:r>
      <w:r w:rsidR="00D74AAF" w:rsidRPr="001E0FFC">
        <w:rPr>
          <w:rFonts w:ascii="Arial Unicode MS" w:eastAsia="Arial Unicode MS" w:hAnsi="Arial Unicode MS" w:cs="Arial Unicode MS"/>
          <w:sz w:val="24"/>
          <w:szCs w:val="24"/>
          <w:lang w:val="el-GR"/>
        </w:rPr>
        <w:t>κ</w:t>
      </w:r>
      <w:r w:rsidR="00830D38" w:rsidRPr="001E0FFC">
        <w:rPr>
          <w:rFonts w:ascii="Arial Unicode MS" w:eastAsia="Arial Unicode MS" w:hAnsi="Arial Unicode MS" w:cs="Arial Unicode MS"/>
          <w:sz w:val="24"/>
          <w:szCs w:val="24"/>
          <w:lang w:val="el-GR"/>
        </w:rPr>
        <w:t>λεσια</w:t>
      </w:r>
      <w:r w:rsidR="00830D38" w:rsidRPr="001E0FFC">
        <w:rPr>
          <w:rStyle w:val="FootnoteReference"/>
          <w:rFonts w:ascii="Arial Unicode MS" w:eastAsia="Arial Unicode MS" w:hAnsi="Arial Unicode MS" w:cs="Arial Unicode MS"/>
          <w:sz w:val="24"/>
          <w:szCs w:val="24"/>
          <w:lang w:val="el-GR"/>
        </w:rPr>
        <w:footnoteReference w:id="3"/>
      </w:r>
      <w:r w:rsidR="00830D38" w:rsidRPr="001E0FFC">
        <w:rPr>
          <w:rFonts w:ascii="Arial Unicode MS" w:eastAsia="Arial Unicode MS" w:hAnsi="Arial Unicode MS" w:cs="Arial Unicode MS"/>
          <w:sz w:val="24"/>
          <w:szCs w:val="24"/>
          <w:lang w:val="en-US"/>
        </w:rPr>
        <w:t xml:space="preserve"> </w:t>
      </w:r>
      <w:r w:rsidR="00B717F1" w:rsidRPr="001E0FFC">
        <w:rPr>
          <w:rFonts w:ascii="Arial Unicode MS" w:eastAsia="Arial Unicode MS" w:hAnsi="Arial Unicode MS" w:cs="Arial Unicode MS"/>
          <w:sz w:val="24"/>
          <w:szCs w:val="24"/>
          <w:lang w:val="en-GB"/>
        </w:rPr>
        <w:t xml:space="preserve">that is initially locked and entirely dark; she describes the </w:t>
      </w:r>
      <w:r w:rsidR="009E71C9" w:rsidRPr="001E0FFC">
        <w:rPr>
          <w:rFonts w:ascii="Arial Unicode MS" w:eastAsia="Arial Unicode MS" w:hAnsi="Arial Unicode MS" w:cs="Arial Unicode MS"/>
          <w:sz w:val="24"/>
          <w:szCs w:val="24"/>
          <w:lang w:val="en-GB"/>
        </w:rPr>
        <w:t xml:space="preserve">dialectic </w:t>
      </w:r>
      <w:r w:rsidR="00B717F1" w:rsidRPr="001E0FFC">
        <w:rPr>
          <w:rFonts w:ascii="Arial Unicode MS" w:eastAsia="Arial Unicode MS" w:hAnsi="Arial Unicode MS" w:cs="Arial Unicode MS"/>
          <w:sz w:val="24"/>
          <w:szCs w:val="24"/>
          <w:lang w:val="en-GB"/>
        </w:rPr>
        <w:t xml:space="preserve">process of gradual unfolding of the </w:t>
      </w:r>
      <w:r w:rsidR="00A875EE" w:rsidRPr="001E0FFC">
        <w:rPr>
          <w:rFonts w:ascii="Arial Unicode MS" w:eastAsia="Arial Unicode MS" w:hAnsi="Arial Unicode MS" w:cs="Arial Unicode MS"/>
          <w:sz w:val="24"/>
          <w:szCs w:val="24"/>
          <w:lang w:val="en-GB"/>
        </w:rPr>
        <w:t>interior</w:t>
      </w:r>
      <w:r w:rsidR="00B717F1" w:rsidRPr="001E0FFC">
        <w:rPr>
          <w:rFonts w:ascii="Arial Unicode MS" w:eastAsia="Arial Unicode MS" w:hAnsi="Arial Unicode MS" w:cs="Arial Unicode MS"/>
          <w:sz w:val="24"/>
          <w:szCs w:val="24"/>
          <w:lang w:val="en-GB"/>
        </w:rPr>
        <w:t xml:space="preserve"> chambers and filling them </w:t>
      </w:r>
      <w:r w:rsidR="009E71C9" w:rsidRPr="001E0FFC">
        <w:rPr>
          <w:rFonts w:ascii="Arial Unicode MS" w:eastAsia="Arial Unicode MS" w:hAnsi="Arial Unicode MS" w:cs="Arial Unicode MS"/>
          <w:sz w:val="24"/>
          <w:szCs w:val="24"/>
          <w:lang w:val="en-GB"/>
        </w:rPr>
        <w:t xml:space="preserve">in </w:t>
      </w:r>
      <w:r w:rsidR="00B717F1" w:rsidRPr="001E0FFC">
        <w:rPr>
          <w:rFonts w:ascii="Arial Unicode MS" w:eastAsia="Arial Unicode MS" w:hAnsi="Arial Unicode MS" w:cs="Arial Unicode MS"/>
          <w:sz w:val="24"/>
          <w:szCs w:val="24"/>
          <w:lang w:val="en-GB"/>
        </w:rPr>
        <w:t>with light</w:t>
      </w:r>
      <w:r w:rsidR="007F7B9C" w:rsidRPr="001E0FFC">
        <w:rPr>
          <w:rFonts w:ascii="Arial Unicode MS" w:eastAsia="Arial Unicode MS" w:hAnsi="Arial Unicode MS" w:cs="Arial Unicode MS"/>
          <w:sz w:val="24"/>
          <w:szCs w:val="24"/>
          <w:lang w:val="en-GB"/>
        </w:rPr>
        <w:t xml:space="preserve"> and understanding</w:t>
      </w:r>
      <w:r w:rsidR="00AE6650" w:rsidRPr="001E0FFC">
        <w:rPr>
          <w:rFonts w:ascii="Arial Unicode MS" w:eastAsia="Arial Unicode MS" w:hAnsi="Arial Unicode MS" w:cs="Arial Unicode MS"/>
          <w:sz w:val="24"/>
          <w:szCs w:val="24"/>
          <w:lang w:val="en-GB"/>
        </w:rPr>
        <w:t xml:space="preserve"> - </w:t>
      </w:r>
      <w:r w:rsidR="00B717F1" w:rsidRPr="001E0FFC">
        <w:rPr>
          <w:rFonts w:ascii="Arial Unicode MS" w:eastAsia="Arial Unicode MS" w:hAnsi="Arial Unicode MS" w:cs="Arial Unicode MS"/>
          <w:sz w:val="24"/>
          <w:szCs w:val="24"/>
          <w:lang w:val="en-GB"/>
        </w:rPr>
        <w:t xml:space="preserve">God. </w:t>
      </w:r>
    </w:p>
    <w:p w14:paraId="6FD397BB" w14:textId="77777777" w:rsidR="00655E04" w:rsidRPr="001E0FFC" w:rsidRDefault="00294D94"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A</w:t>
      </w:r>
      <w:r w:rsidR="00336486" w:rsidRPr="001E0FFC">
        <w:rPr>
          <w:rFonts w:ascii="Arial Unicode MS" w:eastAsia="Arial Unicode MS" w:hAnsi="Arial Unicode MS" w:cs="Arial Unicode MS"/>
          <w:sz w:val="24"/>
          <w:szCs w:val="24"/>
          <w:lang w:val="en-GB"/>
        </w:rPr>
        <w:t xml:space="preserve"> man is a measure of all things, and what makes him a measure of all things is his standpoint, aspect, perspective, his subjectivity, and what man is to evade is that all things become a measure of </w:t>
      </w:r>
      <w:r w:rsidR="00EF318A" w:rsidRPr="001E0FFC">
        <w:rPr>
          <w:rFonts w:ascii="Arial Unicode MS" w:eastAsia="Arial Unicode MS" w:hAnsi="Arial Unicode MS" w:cs="Arial Unicode MS"/>
          <w:sz w:val="24"/>
          <w:szCs w:val="24"/>
          <w:lang w:val="en-GB"/>
        </w:rPr>
        <w:t>him</w:t>
      </w:r>
      <w:r w:rsidR="00336486" w:rsidRPr="001E0FFC">
        <w:rPr>
          <w:rFonts w:ascii="Arial Unicode MS" w:eastAsia="Arial Unicode MS" w:hAnsi="Arial Unicode MS" w:cs="Arial Unicode MS"/>
          <w:sz w:val="24"/>
          <w:szCs w:val="24"/>
          <w:lang w:val="en-GB"/>
        </w:rPr>
        <w:t xml:space="preserve">. Husserl in his search of universals, with his phenomenological approaches to consciousness articulates identical idea that man possesses standpoint and man’s consciousness is intentional, i.e., directed outward, towards </w:t>
      </w:r>
      <w:r w:rsidR="002A4081" w:rsidRPr="001E0FFC">
        <w:rPr>
          <w:rFonts w:ascii="Arial Unicode MS" w:eastAsia="Arial Unicode MS" w:hAnsi="Arial Unicode MS" w:cs="Arial Unicode MS"/>
          <w:sz w:val="24"/>
          <w:szCs w:val="24"/>
          <w:lang w:val="en-GB"/>
        </w:rPr>
        <w:t>external,</w:t>
      </w:r>
      <w:r w:rsidR="00336486" w:rsidRPr="001E0FFC">
        <w:rPr>
          <w:rFonts w:ascii="Arial Unicode MS" w:eastAsia="Arial Unicode MS" w:hAnsi="Arial Unicode MS" w:cs="Arial Unicode MS"/>
          <w:sz w:val="24"/>
          <w:szCs w:val="24"/>
          <w:lang w:val="en-GB"/>
        </w:rPr>
        <w:t xml:space="preserve"> within the horizon of his perceptive reality. </w:t>
      </w:r>
      <w:r w:rsidR="00862944" w:rsidRPr="001E0FFC">
        <w:rPr>
          <w:rFonts w:ascii="Arial Unicode MS" w:eastAsia="Arial Unicode MS" w:hAnsi="Arial Unicode MS" w:cs="Arial Unicode MS"/>
          <w:sz w:val="24"/>
          <w:szCs w:val="24"/>
          <w:lang w:val="en-GB"/>
        </w:rPr>
        <w:t>Equally</w:t>
      </w:r>
      <w:r w:rsidR="00336486" w:rsidRPr="001E0FFC">
        <w:rPr>
          <w:rFonts w:ascii="Arial Unicode MS" w:eastAsia="Arial Unicode MS" w:hAnsi="Arial Unicode MS" w:cs="Arial Unicode MS"/>
          <w:sz w:val="24"/>
          <w:szCs w:val="24"/>
          <w:lang w:val="en-GB"/>
        </w:rPr>
        <w:t xml:space="preserve">, consciousness is </w:t>
      </w:r>
      <w:r w:rsidR="00336486" w:rsidRPr="001E0FFC">
        <w:rPr>
          <w:rFonts w:ascii="Arial Unicode MS" w:eastAsia="Arial Unicode MS" w:hAnsi="Arial Unicode MS" w:cs="Arial Unicode MS"/>
          <w:sz w:val="24"/>
          <w:szCs w:val="24"/>
          <w:lang w:val="en-GB"/>
        </w:rPr>
        <w:lastRenderedPageBreak/>
        <w:t xml:space="preserve">directed inwards </w:t>
      </w:r>
      <w:r w:rsidR="00862944" w:rsidRPr="001E0FFC">
        <w:rPr>
          <w:rFonts w:ascii="Arial Unicode MS" w:eastAsia="Arial Unicode MS" w:hAnsi="Arial Unicode MS" w:cs="Arial Unicode MS"/>
          <w:sz w:val="24"/>
          <w:szCs w:val="24"/>
          <w:lang w:val="en-GB"/>
        </w:rPr>
        <w:t>towards</w:t>
      </w:r>
      <w:r w:rsidR="00336486" w:rsidRPr="001E0FFC">
        <w:rPr>
          <w:rFonts w:ascii="Arial Unicode MS" w:eastAsia="Arial Unicode MS" w:hAnsi="Arial Unicode MS" w:cs="Arial Unicode MS"/>
          <w:sz w:val="24"/>
          <w:szCs w:val="24"/>
          <w:lang w:val="en-GB"/>
        </w:rPr>
        <w:t xml:space="preserve"> itself and its intentionality is </w:t>
      </w:r>
      <w:r w:rsidR="00EA66C2" w:rsidRPr="001E0FFC">
        <w:rPr>
          <w:rFonts w:ascii="Arial Unicode MS" w:eastAsia="Arial Unicode MS" w:hAnsi="Arial Unicode MS" w:cs="Arial Unicode MS"/>
          <w:sz w:val="24"/>
          <w:szCs w:val="24"/>
          <w:lang w:val="en-GB"/>
        </w:rPr>
        <w:t>actualized</w:t>
      </w:r>
      <w:r w:rsidR="00336486" w:rsidRPr="001E0FFC">
        <w:rPr>
          <w:rFonts w:ascii="Arial Unicode MS" w:eastAsia="Arial Unicode MS" w:hAnsi="Arial Unicode MS" w:cs="Arial Unicode MS"/>
          <w:sz w:val="24"/>
          <w:szCs w:val="24"/>
          <w:lang w:val="en-GB"/>
        </w:rPr>
        <w:t xml:space="preserve"> while applied </w:t>
      </w:r>
      <w:r w:rsidRPr="001E0FFC">
        <w:rPr>
          <w:rFonts w:ascii="Arial Unicode MS" w:eastAsia="Arial Unicode MS" w:hAnsi="Arial Unicode MS" w:cs="Arial Unicode MS"/>
          <w:sz w:val="24"/>
          <w:szCs w:val="24"/>
          <w:lang w:val="en-GB"/>
        </w:rPr>
        <w:t xml:space="preserve">both </w:t>
      </w:r>
      <w:r w:rsidR="005707ED">
        <w:rPr>
          <w:rFonts w:ascii="Arial Unicode MS" w:eastAsia="Arial Unicode MS" w:hAnsi="Arial Unicode MS" w:cs="Arial Unicode MS"/>
          <w:sz w:val="24"/>
          <w:szCs w:val="24"/>
          <w:lang w:val="en-GB"/>
        </w:rPr>
        <w:t>directions</w:t>
      </w:r>
      <w:r w:rsidR="00336486" w:rsidRPr="001E0FFC">
        <w:rPr>
          <w:rFonts w:ascii="Arial Unicode MS" w:eastAsia="Arial Unicode MS" w:hAnsi="Arial Unicode MS" w:cs="Arial Unicode MS"/>
          <w:sz w:val="24"/>
          <w:szCs w:val="24"/>
          <w:lang w:val="en-GB"/>
        </w:rPr>
        <w:t>. It occurs as</w:t>
      </w:r>
      <w:r w:rsidR="00172D3E" w:rsidRPr="001E0FFC">
        <w:rPr>
          <w:rFonts w:ascii="Arial Unicode MS" w:eastAsia="Arial Unicode MS" w:hAnsi="Arial Unicode MS" w:cs="Arial Unicode MS"/>
          <w:sz w:val="24"/>
          <w:szCs w:val="24"/>
          <w:lang w:val="en-GB"/>
        </w:rPr>
        <w:t xml:space="preserve"> a</w:t>
      </w:r>
      <w:r w:rsidR="00336486" w:rsidRPr="001E0FFC">
        <w:rPr>
          <w:rFonts w:ascii="Arial Unicode MS" w:eastAsia="Arial Unicode MS" w:hAnsi="Arial Unicode MS" w:cs="Arial Unicode MS"/>
          <w:sz w:val="24"/>
          <w:szCs w:val="24"/>
          <w:lang w:val="en-GB"/>
        </w:rPr>
        <w:t xml:space="preserve"> </w:t>
      </w:r>
      <w:r w:rsidR="00172D3E" w:rsidRPr="001E0FFC">
        <w:rPr>
          <w:rFonts w:ascii="Arial Unicode MS" w:eastAsia="Arial Unicode MS" w:hAnsi="Arial Unicode MS" w:cs="Arial Unicode MS"/>
          <w:sz w:val="24"/>
          <w:szCs w:val="24"/>
          <w:lang w:val="en-GB"/>
        </w:rPr>
        <w:t xml:space="preserve">parallax </w:t>
      </w:r>
      <w:r w:rsidR="00607FB5" w:rsidRPr="001E0FFC">
        <w:rPr>
          <w:rFonts w:ascii="Arial Unicode MS" w:eastAsia="Arial Unicode MS" w:hAnsi="Arial Unicode MS" w:cs="Arial Unicode MS"/>
          <w:sz w:val="24"/>
          <w:szCs w:val="24"/>
          <w:lang w:val="en-GB"/>
        </w:rPr>
        <w:t>perspective;</w:t>
      </w:r>
      <w:r w:rsidR="00336486" w:rsidRPr="001E0FFC">
        <w:rPr>
          <w:rFonts w:ascii="Arial Unicode MS" w:eastAsia="Arial Unicode MS" w:hAnsi="Arial Unicode MS" w:cs="Arial Unicode MS"/>
          <w:sz w:val="24"/>
          <w:szCs w:val="24"/>
          <w:lang w:val="en-GB"/>
        </w:rPr>
        <w:t xml:space="preserve"> one eyed </w:t>
      </w:r>
      <w:r w:rsidRPr="001E0FFC">
        <w:rPr>
          <w:rFonts w:ascii="Arial Unicode MS" w:eastAsia="Arial Unicode MS" w:hAnsi="Arial Unicode MS" w:cs="Arial Unicode MS"/>
          <w:sz w:val="24"/>
          <w:szCs w:val="24"/>
          <w:lang w:val="en-GB"/>
        </w:rPr>
        <w:t>Cyclopus</w:t>
      </w:r>
      <w:r w:rsidR="00336486" w:rsidRPr="001E0FFC">
        <w:rPr>
          <w:rFonts w:ascii="Arial Unicode MS" w:eastAsia="Arial Unicode MS" w:hAnsi="Arial Unicode MS" w:cs="Arial Unicode MS"/>
          <w:sz w:val="24"/>
          <w:szCs w:val="24"/>
          <w:lang w:val="en-GB"/>
        </w:rPr>
        <w:t xml:space="preserve"> </w:t>
      </w:r>
      <w:r w:rsidR="00607FB5" w:rsidRPr="001E0FFC">
        <w:rPr>
          <w:rFonts w:ascii="Arial Unicode MS" w:eastAsia="Arial Unicode MS" w:hAnsi="Arial Unicode MS" w:cs="Arial Unicode MS"/>
          <w:sz w:val="24"/>
          <w:szCs w:val="24"/>
          <w:lang w:val="en-GB"/>
        </w:rPr>
        <w:t xml:space="preserve">portrays man with a </w:t>
      </w:r>
      <w:r w:rsidR="00273014" w:rsidRPr="001E0FFC">
        <w:rPr>
          <w:rFonts w:ascii="Arial Unicode MS" w:eastAsia="Arial Unicode MS" w:hAnsi="Arial Unicode MS" w:cs="Arial Unicode MS"/>
          <w:sz w:val="24"/>
          <w:szCs w:val="24"/>
          <w:lang w:val="en-GB"/>
        </w:rPr>
        <w:t xml:space="preserve">limited, partial </w:t>
      </w:r>
      <w:r w:rsidR="00607FB5" w:rsidRPr="001E0FFC">
        <w:rPr>
          <w:rFonts w:ascii="Arial Unicode MS" w:eastAsia="Arial Unicode MS" w:hAnsi="Arial Unicode MS" w:cs="Arial Unicode MS"/>
          <w:sz w:val="24"/>
          <w:szCs w:val="24"/>
          <w:lang w:val="en-GB"/>
        </w:rPr>
        <w:t xml:space="preserve">viewpoint, </w:t>
      </w:r>
      <w:r w:rsidR="00273014" w:rsidRPr="001E0FFC">
        <w:rPr>
          <w:rFonts w:ascii="Arial Unicode MS" w:eastAsia="Arial Unicode MS" w:hAnsi="Arial Unicode MS" w:cs="Arial Unicode MS"/>
          <w:sz w:val="24"/>
          <w:szCs w:val="24"/>
          <w:lang w:val="en-GB"/>
        </w:rPr>
        <w:t>directed outwards,</w:t>
      </w:r>
      <w:r w:rsidR="00607FB5" w:rsidRPr="001E0FFC">
        <w:rPr>
          <w:rFonts w:ascii="Arial Unicode MS" w:eastAsia="Arial Unicode MS" w:hAnsi="Arial Unicode MS" w:cs="Arial Unicode MS"/>
          <w:sz w:val="24"/>
          <w:szCs w:val="24"/>
          <w:lang w:val="en-GB"/>
        </w:rPr>
        <w:t xml:space="preserve"> </w:t>
      </w:r>
      <w:r w:rsidR="00395D07" w:rsidRPr="001E0FFC">
        <w:rPr>
          <w:rFonts w:ascii="Arial Unicode MS" w:eastAsia="Arial Unicode MS" w:hAnsi="Arial Unicode MS" w:cs="Arial Unicode MS"/>
          <w:sz w:val="24"/>
          <w:szCs w:val="24"/>
          <w:lang w:val="en-GB"/>
        </w:rPr>
        <w:t>while</w:t>
      </w:r>
      <w:r w:rsidRPr="001E0FFC">
        <w:rPr>
          <w:rFonts w:ascii="Arial Unicode MS" w:eastAsia="Arial Unicode MS" w:hAnsi="Arial Unicode MS" w:cs="Arial Unicode MS"/>
          <w:sz w:val="24"/>
          <w:szCs w:val="24"/>
          <w:lang w:val="en-GB"/>
        </w:rPr>
        <w:t xml:space="preserve"> </w:t>
      </w:r>
      <w:r w:rsidR="00607FB5" w:rsidRPr="001E0FFC">
        <w:rPr>
          <w:rFonts w:ascii="Arial Unicode MS" w:eastAsia="Arial Unicode MS" w:hAnsi="Arial Unicode MS" w:cs="Arial Unicode MS"/>
          <w:sz w:val="24"/>
          <w:szCs w:val="24"/>
          <w:lang w:val="en-GB"/>
        </w:rPr>
        <w:t>man</w:t>
      </w:r>
      <w:r w:rsidR="00DC4039" w:rsidRPr="001E0FFC">
        <w:rPr>
          <w:rFonts w:ascii="Arial Unicode MS" w:eastAsia="Arial Unicode MS" w:hAnsi="Arial Unicode MS" w:cs="Arial Unicode MS"/>
          <w:sz w:val="24"/>
          <w:szCs w:val="24"/>
          <w:lang w:val="en-GB"/>
        </w:rPr>
        <w:t xml:space="preserve"> possessing</w:t>
      </w:r>
      <w:r w:rsidR="001F6E26" w:rsidRPr="001E0FFC">
        <w:rPr>
          <w:rFonts w:ascii="Arial Unicode MS" w:eastAsia="Arial Unicode MS" w:hAnsi="Arial Unicode MS" w:cs="Arial Unicode MS"/>
          <w:sz w:val="24"/>
          <w:szCs w:val="24"/>
          <w:lang w:val="en-GB"/>
        </w:rPr>
        <w:t xml:space="preserve"> </w:t>
      </w:r>
      <w:r w:rsidR="00395D07" w:rsidRPr="001E0FFC">
        <w:rPr>
          <w:rFonts w:ascii="Arial Unicode MS" w:eastAsia="Arial Unicode MS" w:hAnsi="Arial Unicode MS" w:cs="Arial Unicode MS"/>
          <w:sz w:val="24"/>
          <w:szCs w:val="24"/>
          <w:lang w:val="en-GB"/>
        </w:rPr>
        <w:t xml:space="preserve">parallax </w:t>
      </w:r>
      <w:r w:rsidR="00DC4039" w:rsidRPr="001E0FFC">
        <w:rPr>
          <w:rFonts w:ascii="Arial Unicode MS" w:eastAsia="Arial Unicode MS" w:hAnsi="Arial Unicode MS" w:cs="Arial Unicode MS"/>
          <w:sz w:val="24"/>
          <w:szCs w:val="24"/>
          <w:lang w:val="en-GB"/>
        </w:rPr>
        <w:t xml:space="preserve">viewpoint </w:t>
      </w:r>
      <w:r w:rsidR="001F6E26" w:rsidRPr="001E0FFC">
        <w:rPr>
          <w:rFonts w:ascii="Arial Unicode MS" w:eastAsia="Arial Unicode MS" w:hAnsi="Arial Unicode MS" w:cs="Arial Unicode MS"/>
          <w:sz w:val="24"/>
          <w:szCs w:val="24"/>
          <w:lang w:val="en-GB"/>
        </w:rPr>
        <w:t>is</w:t>
      </w:r>
      <w:r w:rsidR="00336486" w:rsidRPr="001E0FFC">
        <w:rPr>
          <w:rFonts w:ascii="Arial Unicode MS" w:eastAsia="Arial Unicode MS" w:hAnsi="Arial Unicode MS" w:cs="Arial Unicode MS"/>
          <w:sz w:val="24"/>
          <w:szCs w:val="24"/>
          <w:lang w:val="en-GB"/>
        </w:rPr>
        <w:t xml:space="preserve"> directed inwards and outwards</w:t>
      </w:r>
      <w:r w:rsidR="00395D07" w:rsidRPr="001E0FFC">
        <w:rPr>
          <w:rFonts w:ascii="Arial Unicode MS" w:eastAsia="Arial Unicode MS" w:hAnsi="Arial Unicode MS" w:cs="Arial Unicode MS"/>
          <w:sz w:val="24"/>
          <w:szCs w:val="24"/>
          <w:lang w:val="en-GB"/>
        </w:rPr>
        <w:t xml:space="preserve">. </w:t>
      </w:r>
      <w:r w:rsidR="00336486" w:rsidRPr="001E0FFC">
        <w:rPr>
          <w:rFonts w:ascii="Arial Unicode MS" w:eastAsia="Arial Unicode MS" w:hAnsi="Arial Unicode MS" w:cs="Arial Unicode MS"/>
          <w:sz w:val="24"/>
          <w:szCs w:val="24"/>
          <w:lang w:val="en-US"/>
        </w:rPr>
        <w:t>Husserlian phenomenological ego</w:t>
      </w:r>
      <w:r w:rsidR="00AD2410" w:rsidRPr="001E0FFC">
        <w:rPr>
          <w:rFonts w:ascii="Arial Unicode MS" w:eastAsia="Arial Unicode MS" w:hAnsi="Arial Unicode MS" w:cs="Arial Unicode MS"/>
          <w:sz w:val="24"/>
          <w:szCs w:val="24"/>
          <w:lang w:val="en-US"/>
        </w:rPr>
        <w:t>,</w:t>
      </w:r>
      <w:r w:rsidR="00336486" w:rsidRPr="001E0FFC">
        <w:rPr>
          <w:rFonts w:ascii="Arial Unicode MS" w:eastAsia="Arial Unicode MS" w:hAnsi="Arial Unicode MS" w:cs="Arial Unicode MS"/>
          <w:sz w:val="24"/>
          <w:szCs w:val="24"/>
          <w:lang w:val="en-US"/>
        </w:rPr>
        <w:t xml:space="preserve"> </w:t>
      </w:r>
      <w:r w:rsidR="00AD2410" w:rsidRPr="001E0FFC">
        <w:rPr>
          <w:rFonts w:ascii="Arial Unicode MS" w:eastAsia="Arial Unicode MS" w:hAnsi="Arial Unicode MS" w:cs="Arial Unicode MS"/>
          <w:sz w:val="24"/>
          <w:szCs w:val="24"/>
          <w:lang w:val="en-US"/>
        </w:rPr>
        <w:t xml:space="preserve">the </w:t>
      </w:r>
      <w:r w:rsidR="00336486" w:rsidRPr="001E0FFC">
        <w:rPr>
          <w:rFonts w:ascii="Arial Unicode MS" w:eastAsia="Arial Unicode MS" w:hAnsi="Arial Unicode MS" w:cs="Arial Unicode MS"/>
          <w:i/>
          <w:sz w:val="24"/>
          <w:szCs w:val="24"/>
          <w:lang w:val="en-US"/>
        </w:rPr>
        <w:t>cogitations</w:t>
      </w:r>
      <w:r w:rsidR="00336486" w:rsidRPr="001E0FFC">
        <w:rPr>
          <w:rFonts w:ascii="Arial Unicode MS" w:eastAsia="Arial Unicode MS" w:hAnsi="Arial Unicode MS" w:cs="Arial Unicode MS"/>
          <w:sz w:val="24"/>
          <w:szCs w:val="24"/>
          <w:lang w:val="en-US"/>
        </w:rPr>
        <w:t xml:space="preserve">, </w:t>
      </w:r>
      <w:r w:rsidR="00AD2410" w:rsidRPr="001E0FFC">
        <w:rPr>
          <w:rFonts w:ascii="Arial Unicode MS" w:eastAsia="Arial Unicode MS" w:hAnsi="Arial Unicode MS" w:cs="Arial Unicode MS"/>
          <w:sz w:val="24"/>
          <w:szCs w:val="24"/>
          <w:lang w:val="en-US"/>
        </w:rPr>
        <w:t xml:space="preserve">is </w:t>
      </w:r>
      <w:r w:rsidR="00336486" w:rsidRPr="001E0FFC">
        <w:rPr>
          <w:rFonts w:ascii="Arial Unicode MS" w:eastAsia="Arial Unicode MS" w:hAnsi="Arial Unicode MS" w:cs="Arial Unicode MS"/>
          <w:sz w:val="24"/>
          <w:szCs w:val="24"/>
          <w:lang w:val="en-US"/>
        </w:rPr>
        <w:t>positioned in the world in the same way</w:t>
      </w:r>
      <w:r w:rsidR="00AD2410" w:rsidRPr="001E0FFC">
        <w:rPr>
          <w:rFonts w:ascii="Arial Unicode MS" w:eastAsia="Arial Unicode MS" w:hAnsi="Arial Unicode MS" w:cs="Arial Unicode MS"/>
          <w:sz w:val="24"/>
          <w:szCs w:val="24"/>
          <w:lang w:val="en-US"/>
        </w:rPr>
        <w:t xml:space="preserve"> as a moving camera</w:t>
      </w:r>
      <w:r w:rsidR="00336486" w:rsidRPr="001E0FFC">
        <w:rPr>
          <w:rFonts w:ascii="Arial Unicode MS" w:eastAsia="Arial Unicode MS" w:hAnsi="Arial Unicode MS" w:cs="Arial Unicode MS"/>
          <w:sz w:val="24"/>
          <w:szCs w:val="24"/>
          <w:lang w:val="en-US"/>
        </w:rPr>
        <w:t>; it has subjective, single viewpoint (angle). It is a standpoint of a natural man,</w:t>
      </w:r>
      <w:r w:rsidR="00AD2410" w:rsidRPr="001E0FFC">
        <w:rPr>
          <w:rFonts w:ascii="Arial Unicode MS" w:eastAsia="Arial Unicode MS" w:hAnsi="Arial Unicode MS" w:cs="Arial Unicode MS"/>
          <w:sz w:val="24"/>
          <w:szCs w:val="24"/>
          <w:lang w:val="en-US"/>
        </w:rPr>
        <w:t xml:space="preserve"> or Cyclopus,</w:t>
      </w:r>
      <w:r w:rsidR="00336486" w:rsidRPr="001E0FFC">
        <w:rPr>
          <w:rFonts w:ascii="Arial Unicode MS" w:eastAsia="Arial Unicode MS" w:hAnsi="Arial Unicode MS" w:cs="Arial Unicode MS"/>
          <w:sz w:val="24"/>
          <w:szCs w:val="24"/>
          <w:lang w:val="en-US"/>
        </w:rPr>
        <w:t xml:space="preserve"> directed outwards to </w:t>
      </w:r>
      <w:r w:rsidR="00AD2410" w:rsidRPr="001E0FFC">
        <w:rPr>
          <w:rFonts w:ascii="Arial Unicode MS" w:eastAsia="Arial Unicode MS" w:hAnsi="Arial Unicode MS" w:cs="Arial Unicode MS"/>
          <w:sz w:val="24"/>
          <w:szCs w:val="24"/>
          <w:lang w:val="en-US"/>
        </w:rPr>
        <w:t>differentiate</w:t>
      </w:r>
      <w:r w:rsidR="00336486" w:rsidRPr="001E0FFC">
        <w:rPr>
          <w:rFonts w:ascii="Arial Unicode MS" w:eastAsia="Arial Unicode MS" w:hAnsi="Arial Unicode MS" w:cs="Arial Unicode MS"/>
          <w:sz w:val="24"/>
          <w:szCs w:val="24"/>
          <w:lang w:val="en-US"/>
        </w:rPr>
        <w:t xml:space="preserve"> and establish i</w:t>
      </w:r>
      <w:r w:rsidRPr="001E0FFC">
        <w:rPr>
          <w:rFonts w:ascii="Arial Unicode MS" w:eastAsia="Arial Unicode MS" w:hAnsi="Arial Unicode MS" w:cs="Arial Unicode MS"/>
          <w:sz w:val="24"/>
          <w:szCs w:val="24"/>
          <w:lang w:val="en-US"/>
        </w:rPr>
        <w:t>tself in relation to</w:t>
      </w:r>
      <w:r w:rsidR="004C0F63" w:rsidRPr="001E0FFC">
        <w:rPr>
          <w:rFonts w:ascii="Arial Unicode MS" w:eastAsia="Arial Unicode MS" w:hAnsi="Arial Unicode MS" w:cs="Arial Unicode MS"/>
          <w:sz w:val="24"/>
          <w:szCs w:val="24"/>
          <w:lang w:val="en-US"/>
        </w:rPr>
        <w:t xml:space="preserve"> </w:t>
      </w:r>
      <w:r w:rsidR="00AD2410" w:rsidRPr="001E0FFC">
        <w:rPr>
          <w:rFonts w:ascii="Arial Unicode MS" w:eastAsia="Arial Unicode MS" w:hAnsi="Arial Unicode MS" w:cs="Arial Unicode MS"/>
          <w:sz w:val="24"/>
          <w:szCs w:val="24"/>
          <w:lang w:val="en-US"/>
        </w:rPr>
        <w:t xml:space="preserve">exterior, the </w:t>
      </w:r>
      <w:r w:rsidR="00AD2410" w:rsidRPr="001E0FFC">
        <w:rPr>
          <w:rFonts w:ascii="Arial Unicode MS" w:eastAsia="Arial Unicode MS" w:hAnsi="Arial Unicode MS" w:cs="Arial Unicode MS"/>
          <w:i/>
          <w:sz w:val="24"/>
          <w:szCs w:val="24"/>
          <w:lang w:val="en-US"/>
        </w:rPr>
        <w:t>other</w:t>
      </w:r>
      <w:r w:rsidR="00336486" w:rsidRPr="001E0FFC">
        <w:rPr>
          <w:rFonts w:ascii="Arial Unicode MS" w:eastAsia="Arial Unicode MS" w:hAnsi="Arial Unicode MS" w:cs="Arial Unicode MS"/>
          <w:sz w:val="24"/>
          <w:szCs w:val="24"/>
          <w:lang w:val="en-US"/>
        </w:rPr>
        <w:t xml:space="preserve">. Husserl‘s </w:t>
      </w:r>
      <w:r w:rsidR="006247DE" w:rsidRPr="001E0FFC">
        <w:rPr>
          <w:rFonts w:ascii="Arial Unicode MS" w:eastAsia="Arial Unicode MS" w:hAnsi="Arial Unicode MS" w:cs="Arial Unicode MS"/>
          <w:sz w:val="24"/>
          <w:szCs w:val="24"/>
          <w:lang w:val="en-US"/>
        </w:rPr>
        <w:t>cogitations</w:t>
      </w:r>
      <w:r w:rsidR="00336486" w:rsidRPr="001E0FFC">
        <w:rPr>
          <w:rFonts w:ascii="Arial Unicode MS" w:eastAsia="Arial Unicode MS" w:hAnsi="Arial Unicode MS" w:cs="Arial Unicode MS"/>
          <w:sz w:val="24"/>
          <w:szCs w:val="24"/>
          <w:lang w:val="en-US"/>
        </w:rPr>
        <w:t xml:space="preserve"> </w:t>
      </w:r>
      <w:r w:rsidR="006247DE" w:rsidRPr="001E0FFC">
        <w:rPr>
          <w:rFonts w:ascii="Arial Unicode MS" w:eastAsia="Arial Unicode MS" w:hAnsi="Arial Unicode MS" w:cs="Arial Unicode MS"/>
          <w:sz w:val="24"/>
          <w:szCs w:val="24"/>
          <w:lang w:val="en-US"/>
        </w:rPr>
        <w:t>-the</w:t>
      </w:r>
      <w:r w:rsidR="00336486" w:rsidRPr="001E0FFC">
        <w:rPr>
          <w:rFonts w:ascii="Arial Unicode MS" w:eastAsia="Arial Unicode MS" w:hAnsi="Arial Unicode MS" w:cs="Arial Unicode MS"/>
          <w:sz w:val="24"/>
          <w:szCs w:val="24"/>
          <w:lang w:val="en-US"/>
        </w:rPr>
        <w:t xml:space="preserve"> Archimedean point of </w:t>
      </w:r>
      <w:r w:rsidR="00D033DE" w:rsidRPr="001E0FFC">
        <w:rPr>
          <w:rFonts w:ascii="Arial Unicode MS" w:eastAsia="Arial Unicode MS" w:hAnsi="Arial Unicode MS" w:cs="Arial Unicode MS"/>
          <w:sz w:val="24"/>
          <w:szCs w:val="24"/>
          <w:lang w:val="en-US"/>
        </w:rPr>
        <w:t>cast-iron certainty</w:t>
      </w:r>
      <w:r w:rsidR="006247DE" w:rsidRPr="001E0FFC">
        <w:rPr>
          <w:rFonts w:ascii="Arial Unicode MS" w:eastAsia="Arial Unicode MS" w:hAnsi="Arial Unicode MS" w:cs="Arial Unicode MS"/>
          <w:sz w:val="24"/>
          <w:szCs w:val="24"/>
          <w:lang w:val="en-US"/>
        </w:rPr>
        <w:t xml:space="preserve">, is a certainty of </w:t>
      </w:r>
      <w:r w:rsidR="00AC6A5D" w:rsidRPr="001E0FFC">
        <w:rPr>
          <w:rFonts w:ascii="Arial Unicode MS" w:eastAsia="Arial Unicode MS" w:hAnsi="Arial Unicode MS" w:cs="Arial Unicode MS"/>
          <w:sz w:val="24"/>
          <w:szCs w:val="24"/>
          <w:lang w:val="en-US"/>
        </w:rPr>
        <w:t xml:space="preserve">a </w:t>
      </w:r>
      <w:r w:rsidR="006247DE" w:rsidRPr="001E0FFC">
        <w:rPr>
          <w:rFonts w:ascii="Arial Unicode MS" w:eastAsia="Arial Unicode MS" w:hAnsi="Arial Unicode MS" w:cs="Arial Unicode MS"/>
          <w:sz w:val="24"/>
          <w:szCs w:val="24"/>
          <w:lang w:val="en-US"/>
        </w:rPr>
        <w:t>natural</w:t>
      </w:r>
      <w:r w:rsidR="00336486" w:rsidRPr="001E0FFC">
        <w:rPr>
          <w:rFonts w:ascii="Arial Unicode MS" w:eastAsia="Arial Unicode MS" w:hAnsi="Arial Unicode MS" w:cs="Arial Unicode MS"/>
          <w:sz w:val="24"/>
          <w:szCs w:val="24"/>
          <w:lang w:val="en-US"/>
        </w:rPr>
        <w:t xml:space="preserve"> man </w:t>
      </w:r>
      <w:r w:rsidR="006247DE" w:rsidRPr="001E0FFC">
        <w:rPr>
          <w:rFonts w:ascii="Arial Unicode MS" w:eastAsia="Arial Unicode MS" w:hAnsi="Arial Unicode MS" w:cs="Arial Unicode MS"/>
          <w:sz w:val="24"/>
          <w:szCs w:val="24"/>
          <w:lang w:val="en-US"/>
        </w:rPr>
        <w:t>confined</w:t>
      </w:r>
      <w:r w:rsidR="00D65EDF" w:rsidRPr="001E0FFC">
        <w:rPr>
          <w:rFonts w:ascii="Arial Unicode MS" w:eastAsia="Arial Unicode MS" w:hAnsi="Arial Unicode MS" w:cs="Arial Unicode MS"/>
          <w:sz w:val="24"/>
          <w:szCs w:val="24"/>
          <w:lang w:val="en-US"/>
        </w:rPr>
        <w:t xml:space="preserve"> </w:t>
      </w:r>
      <w:r w:rsidR="00336486" w:rsidRPr="001E0FFC">
        <w:rPr>
          <w:rFonts w:ascii="Arial Unicode MS" w:eastAsia="Arial Unicode MS" w:hAnsi="Arial Unicode MS" w:cs="Arial Unicode MS"/>
          <w:sz w:val="24"/>
          <w:szCs w:val="24"/>
          <w:lang w:val="en-US"/>
        </w:rPr>
        <w:t xml:space="preserve">within his certainty </w:t>
      </w:r>
      <w:r w:rsidR="006247DE" w:rsidRPr="001E0FFC">
        <w:rPr>
          <w:rFonts w:ascii="Arial Unicode MS" w:eastAsia="Arial Unicode MS" w:hAnsi="Arial Unicode MS" w:cs="Arial Unicode MS"/>
          <w:sz w:val="24"/>
          <w:szCs w:val="24"/>
          <w:lang w:val="en-US"/>
        </w:rPr>
        <w:t>–</w:t>
      </w:r>
      <w:r w:rsidR="00336486" w:rsidRPr="001E0FFC">
        <w:rPr>
          <w:rFonts w:ascii="Arial Unicode MS" w:eastAsia="Arial Unicode MS" w:hAnsi="Arial Unicode MS" w:cs="Arial Unicode MS"/>
          <w:sz w:val="24"/>
          <w:szCs w:val="24"/>
          <w:lang w:val="en-US"/>
        </w:rPr>
        <w:t xml:space="preserve"> </w:t>
      </w:r>
      <w:r w:rsidR="006247DE" w:rsidRPr="001E0FFC">
        <w:rPr>
          <w:rFonts w:ascii="Arial Unicode MS" w:eastAsia="Arial Unicode MS" w:hAnsi="Arial Unicode MS" w:cs="Arial Unicode MS"/>
          <w:sz w:val="24"/>
          <w:szCs w:val="24"/>
          <w:lang w:val="en-US"/>
        </w:rPr>
        <w:t>the corporal</w:t>
      </w:r>
      <w:r w:rsidR="00336486" w:rsidRPr="001E0FFC">
        <w:rPr>
          <w:rFonts w:ascii="Arial Unicode MS" w:eastAsia="Arial Unicode MS" w:hAnsi="Arial Unicode MS" w:cs="Arial Unicode MS"/>
          <w:sz w:val="24"/>
          <w:szCs w:val="24"/>
          <w:lang w:val="en-US"/>
        </w:rPr>
        <w:t xml:space="preserve"> realm.  His epistemological method demonstratively </w:t>
      </w:r>
      <w:r w:rsidR="00EC1B5D" w:rsidRPr="001E0FFC">
        <w:rPr>
          <w:rFonts w:ascii="Arial Unicode MS" w:eastAsia="Arial Unicode MS" w:hAnsi="Arial Unicode MS" w:cs="Arial Unicode MS"/>
          <w:sz w:val="24"/>
          <w:szCs w:val="24"/>
          <w:lang w:val="en-US"/>
        </w:rPr>
        <w:t>is affiliated</w:t>
      </w:r>
      <w:r w:rsidR="00336486" w:rsidRPr="001E0FFC">
        <w:rPr>
          <w:rFonts w:ascii="Arial Unicode MS" w:eastAsia="Arial Unicode MS" w:hAnsi="Arial Unicode MS" w:cs="Arial Unicode MS"/>
          <w:sz w:val="24"/>
          <w:szCs w:val="24"/>
          <w:lang w:val="en-US"/>
        </w:rPr>
        <w:t xml:space="preserve"> </w:t>
      </w:r>
      <w:r w:rsidR="00EC1B5D" w:rsidRPr="001E0FFC">
        <w:rPr>
          <w:rFonts w:ascii="Arial Unicode MS" w:eastAsia="Arial Unicode MS" w:hAnsi="Arial Unicode MS" w:cs="Arial Unicode MS"/>
          <w:sz w:val="24"/>
          <w:szCs w:val="24"/>
          <w:lang w:val="en-US"/>
        </w:rPr>
        <w:t>with Descartes’</w:t>
      </w:r>
      <w:r w:rsidR="00336486" w:rsidRPr="001E0FFC">
        <w:rPr>
          <w:rFonts w:ascii="Arial Unicode MS" w:eastAsia="Arial Unicode MS" w:hAnsi="Arial Unicode MS" w:cs="Arial Unicode MS"/>
          <w:sz w:val="24"/>
          <w:szCs w:val="24"/>
          <w:lang w:val="en-US"/>
        </w:rPr>
        <w:t xml:space="preserve"> notion of Cogito, however Husserlian certainty point is seemingly more </w:t>
      </w:r>
      <w:r w:rsidR="00EC1B5D" w:rsidRPr="001E0FFC">
        <w:rPr>
          <w:rFonts w:ascii="Arial Unicode MS" w:eastAsia="Arial Unicode MS" w:hAnsi="Arial Unicode MS" w:cs="Arial Unicode MS"/>
          <w:sz w:val="24"/>
          <w:szCs w:val="24"/>
          <w:lang w:val="en-US"/>
        </w:rPr>
        <w:t>convincing as</w:t>
      </w:r>
      <w:r w:rsidR="00336486" w:rsidRPr="001E0FFC">
        <w:rPr>
          <w:rFonts w:ascii="Arial Unicode MS" w:eastAsia="Arial Unicode MS" w:hAnsi="Arial Unicode MS" w:cs="Arial Unicode MS"/>
          <w:sz w:val="24"/>
          <w:szCs w:val="24"/>
          <w:lang w:val="en-US"/>
        </w:rPr>
        <w:t xml:space="preserve"> </w:t>
      </w:r>
      <w:r w:rsidR="00122BF9" w:rsidRPr="001E0FFC">
        <w:rPr>
          <w:rFonts w:ascii="Arial Unicode MS" w:eastAsia="Arial Unicode MS" w:hAnsi="Arial Unicode MS" w:cs="Arial Unicode MS"/>
          <w:sz w:val="24"/>
          <w:szCs w:val="24"/>
          <w:lang w:val="en-US"/>
        </w:rPr>
        <w:t>more</w:t>
      </w:r>
      <w:r w:rsidR="00336486" w:rsidRPr="001E0FFC">
        <w:rPr>
          <w:rFonts w:ascii="Arial Unicode MS" w:eastAsia="Arial Unicode MS" w:hAnsi="Arial Unicode MS" w:cs="Arial Unicode MS"/>
          <w:sz w:val="24"/>
          <w:szCs w:val="24"/>
          <w:lang w:val="en-US"/>
        </w:rPr>
        <w:t xml:space="preserve"> irreducible, indisputable affirmation, but principally both </w:t>
      </w:r>
      <w:r w:rsidR="00957FF6" w:rsidRPr="001E0FFC">
        <w:rPr>
          <w:rFonts w:ascii="Arial Unicode MS" w:eastAsia="Arial Unicode MS" w:hAnsi="Arial Unicode MS" w:cs="Arial Unicode MS"/>
          <w:sz w:val="24"/>
          <w:szCs w:val="24"/>
          <w:lang w:val="en-US"/>
        </w:rPr>
        <w:t>claims</w:t>
      </w:r>
      <w:r w:rsidR="00336486" w:rsidRPr="001E0FFC">
        <w:rPr>
          <w:rFonts w:ascii="Arial Unicode MS" w:eastAsia="Arial Unicode MS" w:hAnsi="Arial Unicode MS" w:cs="Arial Unicode MS"/>
          <w:sz w:val="24"/>
          <w:szCs w:val="24"/>
          <w:lang w:val="en-US"/>
        </w:rPr>
        <w:t xml:space="preserve"> are similar, both assert that </w:t>
      </w:r>
      <w:r w:rsidR="00336486" w:rsidRPr="001E0FFC">
        <w:rPr>
          <w:rFonts w:ascii="Arial Unicode MS" w:eastAsia="Arial Unicode MS" w:hAnsi="Arial Unicode MS" w:cs="Arial Unicode MS"/>
          <w:sz w:val="24"/>
          <w:szCs w:val="24"/>
          <w:lang w:val="en-GB"/>
        </w:rPr>
        <w:t>Man is a measure of all things with the key difference that Descartes</w:t>
      </w:r>
      <w:r w:rsidR="00122BF9" w:rsidRPr="001E0FFC">
        <w:rPr>
          <w:rFonts w:ascii="Arial Unicode MS" w:eastAsia="Arial Unicode MS" w:hAnsi="Arial Unicode MS" w:cs="Arial Unicode MS"/>
          <w:sz w:val="24"/>
          <w:szCs w:val="24"/>
          <w:lang w:val="en-GB"/>
        </w:rPr>
        <w:t>’</w:t>
      </w:r>
      <w:r w:rsidR="00336486" w:rsidRPr="001E0FFC">
        <w:rPr>
          <w:rFonts w:ascii="Arial Unicode MS" w:eastAsia="Arial Unicode MS" w:hAnsi="Arial Unicode MS" w:cs="Arial Unicode MS"/>
          <w:sz w:val="24"/>
          <w:szCs w:val="24"/>
          <w:lang w:val="en-GB"/>
        </w:rPr>
        <w:t xml:space="preserve"> measuring unit is consciousness directed inwards, while Husserl tends to simplify it to the physical, material viewpoint. In other words, Husserlian subject is more factual, less disputable, for Descartes claim ‘I am’ </w:t>
      </w:r>
      <w:r w:rsidR="0012187C" w:rsidRPr="001E0FFC">
        <w:rPr>
          <w:rFonts w:ascii="Arial Unicode MS" w:eastAsia="Arial Unicode MS" w:hAnsi="Arial Unicode MS" w:cs="Arial Unicode MS"/>
          <w:sz w:val="24"/>
          <w:szCs w:val="24"/>
          <w:lang w:val="en-GB"/>
        </w:rPr>
        <w:t>invokes</w:t>
      </w:r>
      <w:r w:rsidR="00336486" w:rsidRPr="001E0FFC">
        <w:rPr>
          <w:rFonts w:ascii="Arial Unicode MS" w:eastAsia="Arial Unicode MS" w:hAnsi="Arial Unicode MS" w:cs="Arial Unicode MS"/>
          <w:sz w:val="24"/>
          <w:szCs w:val="24"/>
          <w:lang w:val="en-GB"/>
        </w:rPr>
        <w:t xml:space="preserve"> philosophical arguments </w:t>
      </w:r>
      <w:r w:rsidR="00445FFE" w:rsidRPr="001E0FFC">
        <w:rPr>
          <w:rFonts w:ascii="Arial Unicode MS" w:eastAsia="Arial Unicode MS" w:hAnsi="Arial Unicode MS" w:cs="Arial Unicode MS"/>
          <w:sz w:val="24"/>
          <w:szCs w:val="24"/>
          <w:lang w:val="en-GB"/>
        </w:rPr>
        <w:t>about Self, its plausibility and existence.</w:t>
      </w:r>
      <w:r w:rsidR="00122BF9" w:rsidRPr="001E0FFC">
        <w:rPr>
          <w:rFonts w:ascii="Arial Unicode MS" w:eastAsia="Arial Unicode MS" w:hAnsi="Arial Unicode MS" w:cs="Arial Unicode MS"/>
          <w:sz w:val="24"/>
          <w:szCs w:val="24"/>
          <w:lang w:val="en-GB"/>
        </w:rPr>
        <w:t xml:space="preserve"> </w:t>
      </w:r>
      <w:r w:rsidR="00336486" w:rsidRPr="001E0FFC">
        <w:rPr>
          <w:rFonts w:ascii="Arial Unicode MS" w:eastAsia="Arial Unicode MS" w:hAnsi="Arial Unicode MS" w:cs="Arial Unicode MS"/>
          <w:sz w:val="24"/>
          <w:szCs w:val="24"/>
          <w:lang w:val="en-GB"/>
        </w:rPr>
        <w:t xml:space="preserve">Hegel compares Descartes to the </w:t>
      </w:r>
      <w:r w:rsidR="00122BF9" w:rsidRPr="001E0FFC">
        <w:rPr>
          <w:rFonts w:ascii="Arial Unicode MS" w:eastAsia="Arial Unicode MS" w:hAnsi="Arial Unicode MS" w:cs="Arial Unicode MS"/>
          <w:sz w:val="24"/>
          <w:szCs w:val="24"/>
          <w:lang w:val="en-GB"/>
        </w:rPr>
        <w:t xml:space="preserve">sailor, </w:t>
      </w:r>
      <w:r w:rsidR="00445FFE" w:rsidRPr="001E0FFC">
        <w:rPr>
          <w:rFonts w:ascii="Arial Unicode MS" w:eastAsia="Arial Unicode MS" w:hAnsi="Arial Unicode MS" w:cs="Arial Unicode MS"/>
          <w:sz w:val="24"/>
          <w:szCs w:val="24"/>
          <w:lang w:val="en-GB"/>
        </w:rPr>
        <w:t xml:space="preserve">which after long search for the land finally explores it, and </w:t>
      </w:r>
      <w:r w:rsidR="00336486" w:rsidRPr="001E0FFC">
        <w:rPr>
          <w:rFonts w:ascii="Arial Unicode MS" w:eastAsia="Arial Unicode MS" w:hAnsi="Arial Unicode MS" w:cs="Arial Unicode MS"/>
          <w:sz w:val="24"/>
          <w:szCs w:val="24"/>
          <w:lang w:val="en-GB"/>
        </w:rPr>
        <w:t xml:space="preserve">great is his joy, </w:t>
      </w:r>
      <w:r w:rsidR="00445FFE" w:rsidRPr="001E0FFC">
        <w:rPr>
          <w:rFonts w:ascii="Arial Unicode MS" w:eastAsia="Arial Unicode MS" w:hAnsi="Arial Unicode MS" w:cs="Arial Unicode MS"/>
          <w:sz w:val="24"/>
          <w:szCs w:val="24"/>
          <w:lang w:val="en-GB"/>
        </w:rPr>
        <w:t>but then</w:t>
      </w:r>
      <w:r w:rsidR="00336486" w:rsidRPr="001E0FFC">
        <w:rPr>
          <w:rFonts w:ascii="Arial Unicode MS" w:eastAsia="Arial Unicode MS" w:hAnsi="Arial Unicode MS" w:cs="Arial Unicode MS"/>
          <w:sz w:val="24"/>
          <w:szCs w:val="24"/>
          <w:lang w:val="en-GB"/>
        </w:rPr>
        <w:t xml:space="preserve"> he is </w:t>
      </w:r>
      <w:r w:rsidR="00B42BB9">
        <w:rPr>
          <w:rFonts w:ascii="Arial Unicode MS" w:eastAsia="Arial Unicode MS" w:hAnsi="Arial Unicode MS" w:cs="Arial Unicode MS"/>
          <w:sz w:val="24"/>
          <w:szCs w:val="24"/>
          <w:lang w:val="en-GB"/>
        </w:rPr>
        <w:t xml:space="preserve">only </w:t>
      </w:r>
      <w:r w:rsidR="00336486" w:rsidRPr="001E0FFC">
        <w:rPr>
          <w:rFonts w:ascii="Arial Unicode MS" w:eastAsia="Arial Unicode MS" w:hAnsi="Arial Unicode MS" w:cs="Arial Unicode MS"/>
          <w:sz w:val="24"/>
          <w:szCs w:val="24"/>
          <w:lang w:val="en-GB"/>
        </w:rPr>
        <w:t>hallucinating. Descartes</w:t>
      </w:r>
      <w:r w:rsidR="0087411A" w:rsidRPr="001E0FFC">
        <w:rPr>
          <w:rFonts w:ascii="Arial Unicode MS" w:eastAsia="Arial Unicode MS" w:hAnsi="Arial Unicode MS" w:cs="Arial Unicode MS"/>
          <w:sz w:val="24"/>
          <w:szCs w:val="24"/>
          <w:lang w:val="en-GB"/>
        </w:rPr>
        <w:t>’</w:t>
      </w:r>
      <w:r w:rsidR="00336486" w:rsidRPr="001E0FFC">
        <w:rPr>
          <w:rFonts w:ascii="Arial Unicode MS" w:eastAsia="Arial Unicode MS" w:hAnsi="Arial Unicode MS" w:cs="Arial Unicode MS"/>
          <w:sz w:val="24"/>
          <w:szCs w:val="24"/>
          <w:lang w:val="en-GB"/>
        </w:rPr>
        <w:t xml:space="preserve"> Cogito </w:t>
      </w:r>
      <w:r w:rsidR="002356B5" w:rsidRPr="001E0FFC">
        <w:rPr>
          <w:rFonts w:ascii="Arial Unicode MS" w:eastAsia="Arial Unicode MS" w:hAnsi="Arial Unicode MS" w:cs="Arial Unicode MS"/>
          <w:sz w:val="24"/>
          <w:szCs w:val="24"/>
          <w:lang w:val="en-GB"/>
        </w:rPr>
        <w:t>is</w:t>
      </w:r>
      <w:r w:rsidR="00336486" w:rsidRPr="001E0FFC">
        <w:rPr>
          <w:rFonts w:ascii="Arial Unicode MS" w:eastAsia="Arial Unicode MS" w:hAnsi="Arial Unicode MS" w:cs="Arial Unicode MS"/>
          <w:sz w:val="24"/>
          <w:szCs w:val="24"/>
          <w:lang w:val="en-GB"/>
        </w:rPr>
        <w:t xml:space="preserve"> a thinking object that thinks that he thinks,</w:t>
      </w:r>
      <w:r w:rsidR="0087411A" w:rsidRPr="001E0FFC">
        <w:rPr>
          <w:rFonts w:ascii="Arial Unicode MS" w:eastAsia="Arial Unicode MS" w:hAnsi="Arial Unicode MS" w:cs="Arial Unicode MS"/>
          <w:sz w:val="24"/>
          <w:szCs w:val="24"/>
          <w:lang w:val="en-GB"/>
        </w:rPr>
        <w:t xml:space="preserve"> but </w:t>
      </w:r>
      <w:r w:rsidR="002356B5" w:rsidRPr="001E0FFC">
        <w:rPr>
          <w:rFonts w:ascii="Arial Unicode MS" w:eastAsia="Arial Unicode MS" w:hAnsi="Arial Unicode MS" w:cs="Arial Unicode MS"/>
          <w:sz w:val="24"/>
          <w:szCs w:val="24"/>
          <w:lang w:val="en-GB"/>
        </w:rPr>
        <w:t xml:space="preserve">we ask: </w:t>
      </w:r>
      <w:r w:rsidR="0087411A" w:rsidRPr="001E0FFC">
        <w:rPr>
          <w:rFonts w:ascii="Arial Unicode MS" w:eastAsia="Arial Unicode MS" w:hAnsi="Arial Unicode MS" w:cs="Arial Unicode MS"/>
          <w:i/>
          <w:sz w:val="24"/>
          <w:szCs w:val="24"/>
          <w:lang w:val="en-GB"/>
        </w:rPr>
        <w:t>who</w:t>
      </w:r>
      <w:r w:rsidR="0087411A" w:rsidRPr="001E0FFC">
        <w:rPr>
          <w:rFonts w:ascii="Arial Unicode MS" w:eastAsia="Arial Unicode MS" w:hAnsi="Arial Unicode MS" w:cs="Arial Unicode MS"/>
          <w:sz w:val="24"/>
          <w:szCs w:val="24"/>
          <w:lang w:val="en-GB"/>
        </w:rPr>
        <w:t xml:space="preserve"> is the </w:t>
      </w:r>
      <w:r w:rsidR="0087411A" w:rsidRPr="001E0FFC">
        <w:rPr>
          <w:rFonts w:ascii="Arial Unicode MS" w:eastAsia="Arial Unicode MS" w:hAnsi="Arial Unicode MS" w:cs="Arial Unicode MS"/>
          <w:i/>
          <w:sz w:val="24"/>
          <w:szCs w:val="24"/>
          <w:lang w:val="en-GB"/>
        </w:rPr>
        <w:t>thinker</w:t>
      </w:r>
      <w:r w:rsidR="0087411A" w:rsidRPr="001E0FFC">
        <w:rPr>
          <w:rFonts w:ascii="Arial Unicode MS" w:eastAsia="Arial Unicode MS" w:hAnsi="Arial Unicode MS" w:cs="Arial Unicode MS"/>
          <w:sz w:val="24"/>
          <w:szCs w:val="24"/>
          <w:lang w:val="en-GB"/>
        </w:rPr>
        <w:t>?</w:t>
      </w:r>
      <w:r w:rsidR="00336486" w:rsidRPr="001E0FFC">
        <w:rPr>
          <w:rFonts w:ascii="Arial Unicode MS" w:eastAsia="Arial Unicode MS" w:hAnsi="Arial Unicode MS" w:cs="Arial Unicode MS"/>
          <w:sz w:val="24"/>
          <w:szCs w:val="24"/>
          <w:lang w:val="en-GB"/>
        </w:rPr>
        <w:t xml:space="preserve"> </w:t>
      </w:r>
      <w:r w:rsidR="002356B5" w:rsidRPr="001E0FFC">
        <w:rPr>
          <w:rFonts w:ascii="Arial Unicode MS" w:eastAsia="Arial Unicode MS" w:hAnsi="Arial Unicode MS" w:cs="Arial Unicode MS"/>
          <w:sz w:val="24"/>
          <w:szCs w:val="24"/>
          <w:lang w:val="en-GB"/>
        </w:rPr>
        <w:t xml:space="preserve">Whilst </w:t>
      </w:r>
      <w:r w:rsidR="00336486" w:rsidRPr="001E0FFC">
        <w:rPr>
          <w:rFonts w:ascii="Arial Unicode MS" w:eastAsia="Arial Unicode MS" w:hAnsi="Arial Unicode MS" w:cs="Arial Unicode MS"/>
          <w:sz w:val="24"/>
          <w:szCs w:val="24"/>
          <w:lang w:val="en-GB"/>
        </w:rPr>
        <w:t xml:space="preserve">Husserlian viewpoint can be attributed to any automata or photographic camera placed in the world. </w:t>
      </w:r>
      <w:r w:rsidR="00655E04" w:rsidRPr="001E0FFC">
        <w:rPr>
          <w:rFonts w:ascii="Arial Unicode MS" w:eastAsia="Arial Unicode MS" w:hAnsi="Arial Unicode MS" w:cs="Arial Unicode MS"/>
          <w:sz w:val="24"/>
          <w:szCs w:val="24"/>
          <w:lang w:val="en-GB"/>
        </w:rPr>
        <w:t xml:space="preserve">Accordingly, natural man’s standpoint is indisputable within the dominant empiricist framework and nonetheless, both rationalist and empiricist philosophers agree that man is a central object, and the centre of knowledge, or the measurer of all things. However, both dismiss the </w:t>
      </w:r>
      <w:r w:rsidR="006B103A" w:rsidRPr="001E0FFC">
        <w:rPr>
          <w:rFonts w:ascii="Arial Unicode MS" w:eastAsia="Arial Unicode MS" w:hAnsi="Arial Unicode MS" w:cs="Arial Unicode MS"/>
          <w:sz w:val="24"/>
          <w:szCs w:val="24"/>
          <w:lang w:val="en-GB"/>
        </w:rPr>
        <w:t>elementary</w:t>
      </w:r>
      <w:r w:rsidR="00655E04" w:rsidRPr="001E0FFC">
        <w:rPr>
          <w:rFonts w:ascii="Arial Unicode MS" w:eastAsia="Arial Unicode MS" w:hAnsi="Arial Unicode MS" w:cs="Arial Unicode MS"/>
          <w:sz w:val="24"/>
          <w:szCs w:val="24"/>
          <w:lang w:val="en-GB"/>
        </w:rPr>
        <w:t xml:space="preserve"> universal imperative that man has </w:t>
      </w:r>
      <w:r w:rsidR="00BA5DB7">
        <w:rPr>
          <w:rFonts w:ascii="Arial Unicode MS" w:eastAsia="Arial Unicode MS" w:hAnsi="Arial Unicode MS" w:cs="Arial Unicode MS"/>
          <w:sz w:val="24"/>
          <w:szCs w:val="24"/>
          <w:lang w:val="en-GB"/>
        </w:rPr>
        <w:t xml:space="preserve">a </w:t>
      </w:r>
      <w:r w:rsidR="00655E04" w:rsidRPr="00BA5DB7">
        <w:rPr>
          <w:rFonts w:ascii="Arial Unicode MS" w:eastAsia="Arial Unicode MS" w:hAnsi="Arial Unicode MS" w:cs="Arial Unicode MS"/>
          <w:i/>
          <w:sz w:val="24"/>
          <w:szCs w:val="24"/>
          <w:lang w:val="en-GB"/>
        </w:rPr>
        <w:t>name,</w:t>
      </w:r>
      <w:r w:rsidR="00655E04" w:rsidRPr="001E0FFC">
        <w:rPr>
          <w:rFonts w:ascii="Arial Unicode MS" w:eastAsia="Arial Unicode MS" w:hAnsi="Arial Unicode MS" w:cs="Arial Unicode MS"/>
          <w:sz w:val="24"/>
          <w:szCs w:val="24"/>
          <w:lang w:val="en-GB"/>
        </w:rPr>
        <w:t xml:space="preserve"> and name is a law.</w:t>
      </w:r>
      <w:r w:rsidR="00655E04" w:rsidRPr="001E0FFC">
        <w:rPr>
          <w:rStyle w:val="FootnoteReference"/>
          <w:rFonts w:ascii="Arial Unicode MS" w:eastAsia="Arial Unicode MS" w:hAnsi="Arial Unicode MS" w:cs="Arial Unicode MS"/>
          <w:sz w:val="24"/>
          <w:szCs w:val="24"/>
          <w:lang w:val="en-GB"/>
        </w:rPr>
        <w:footnoteReference w:id="4"/>
      </w:r>
      <w:r w:rsidR="00655E04" w:rsidRPr="001E0FFC">
        <w:rPr>
          <w:rFonts w:ascii="Arial Unicode MS" w:eastAsia="Arial Unicode MS" w:hAnsi="Arial Unicode MS" w:cs="Arial Unicode MS"/>
          <w:sz w:val="24"/>
          <w:szCs w:val="24"/>
          <w:lang w:val="en-GB"/>
        </w:rPr>
        <w:t xml:space="preserve"> Homo Sapien, or </w:t>
      </w:r>
      <w:r w:rsidR="00655E04" w:rsidRPr="001E0FFC">
        <w:rPr>
          <w:rFonts w:ascii="Arial Unicode MS" w:eastAsia="Arial Unicode MS" w:hAnsi="Arial Unicode MS" w:cs="Arial Unicode MS"/>
          <w:sz w:val="24"/>
          <w:szCs w:val="24"/>
          <w:lang w:val="el-GR"/>
        </w:rPr>
        <w:t>ανθροποι</w:t>
      </w:r>
      <w:r w:rsidR="00655E04" w:rsidRPr="001E0FFC">
        <w:rPr>
          <w:rFonts w:ascii="Arial Unicode MS" w:eastAsia="Arial Unicode MS" w:hAnsi="Arial Unicode MS" w:cs="Arial Unicode MS"/>
          <w:sz w:val="24"/>
          <w:szCs w:val="24"/>
          <w:lang w:val="en-US"/>
        </w:rPr>
        <w:t xml:space="preserve">, is a name of the </w:t>
      </w:r>
      <w:r w:rsidR="00BA5DB7">
        <w:rPr>
          <w:rFonts w:ascii="Arial Unicode MS" w:eastAsia="Arial Unicode MS" w:hAnsi="Arial Unicode MS" w:cs="Arial Unicode MS"/>
          <w:sz w:val="24"/>
          <w:szCs w:val="24"/>
          <w:lang w:val="en-US"/>
        </w:rPr>
        <w:t xml:space="preserve">living </w:t>
      </w:r>
      <w:r w:rsidR="00655E04" w:rsidRPr="001E0FFC">
        <w:rPr>
          <w:rFonts w:ascii="Arial Unicode MS" w:eastAsia="Arial Unicode MS" w:hAnsi="Arial Unicode MS" w:cs="Arial Unicode MS"/>
          <w:sz w:val="24"/>
          <w:szCs w:val="24"/>
          <w:lang w:val="en-US"/>
        </w:rPr>
        <w:t>type, objective, universal name</w:t>
      </w:r>
      <w:r w:rsidR="006B103A" w:rsidRPr="001E0FFC">
        <w:rPr>
          <w:rFonts w:ascii="Arial Unicode MS" w:eastAsia="Arial Unicode MS" w:hAnsi="Arial Unicode MS" w:cs="Arial Unicode MS"/>
          <w:sz w:val="24"/>
          <w:szCs w:val="24"/>
          <w:lang w:val="en-US"/>
        </w:rPr>
        <w:t xml:space="preserve"> for human</w:t>
      </w:r>
      <w:r w:rsidR="00655E04" w:rsidRPr="001E0FFC">
        <w:rPr>
          <w:rFonts w:ascii="Arial Unicode MS" w:eastAsia="Arial Unicode MS" w:hAnsi="Arial Unicode MS" w:cs="Arial Unicode MS"/>
          <w:sz w:val="24"/>
          <w:szCs w:val="24"/>
          <w:lang w:val="en-US"/>
        </w:rPr>
        <w:t xml:space="preserve">, and subsequently, man </w:t>
      </w:r>
      <w:r w:rsidR="006B103A" w:rsidRPr="001E0FFC">
        <w:rPr>
          <w:rFonts w:ascii="Arial Unicode MS" w:eastAsia="Arial Unicode MS" w:hAnsi="Arial Unicode MS" w:cs="Arial Unicode MS"/>
          <w:sz w:val="24"/>
          <w:szCs w:val="24"/>
          <w:lang w:val="en-US"/>
        </w:rPr>
        <w:t xml:space="preserve">also </w:t>
      </w:r>
      <w:r w:rsidR="00655E04" w:rsidRPr="001E0FFC">
        <w:rPr>
          <w:rFonts w:ascii="Arial Unicode MS" w:eastAsia="Arial Unicode MS" w:hAnsi="Arial Unicode MS" w:cs="Arial Unicode MS"/>
          <w:sz w:val="24"/>
          <w:szCs w:val="24"/>
          <w:lang w:val="en-US"/>
        </w:rPr>
        <w:t xml:space="preserve">has </w:t>
      </w:r>
      <w:r w:rsidR="006B103A" w:rsidRPr="001E0FFC">
        <w:rPr>
          <w:rFonts w:ascii="Arial Unicode MS" w:eastAsia="Arial Unicode MS" w:hAnsi="Arial Unicode MS" w:cs="Arial Unicode MS"/>
          <w:sz w:val="24"/>
          <w:szCs w:val="24"/>
          <w:lang w:val="en-US"/>
        </w:rPr>
        <w:t xml:space="preserve">a </w:t>
      </w:r>
      <w:r w:rsidR="00655E04" w:rsidRPr="001E0FFC">
        <w:rPr>
          <w:rFonts w:ascii="Arial Unicode MS" w:eastAsia="Arial Unicode MS" w:hAnsi="Arial Unicode MS" w:cs="Arial Unicode MS"/>
          <w:sz w:val="24"/>
          <w:szCs w:val="24"/>
          <w:lang w:val="en-US"/>
        </w:rPr>
        <w:t xml:space="preserve">subjective, individual name. It is a </w:t>
      </w:r>
      <w:r w:rsidR="006B103A" w:rsidRPr="001E0FFC">
        <w:rPr>
          <w:rFonts w:ascii="Arial Unicode MS" w:eastAsia="Arial Unicode MS" w:hAnsi="Arial Unicode MS" w:cs="Arial Unicode MS"/>
          <w:sz w:val="24"/>
          <w:szCs w:val="24"/>
          <w:lang w:val="en-US"/>
        </w:rPr>
        <w:t xml:space="preserve">universal, indisputable canon </w:t>
      </w:r>
      <w:r w:rsidR="00655E04" w:rsidRPr="001E0FFC">
        <w:rPr>
          <w:rFonts w:ascii="Arial Unicode MS" w:eastAsia="Arial Unicode MS" w:hAnsi="Arial Unicode MS" w:cs="Arial Unicode MS"/>
          <w:sz w:val="24"/>
          <w:szCs w:val="24"/>
          <w:lang w:val="en-US"/>
        </w:rPr>
        <w:t xml:space="preserve">of existence, </w:t>
      </w:r>
      <w:r w:rsidR="006B103A" w:rsidRPr="001E0FFC">
        <w:rPr>
          <w:rFonts w:ascii="Arial Unicode MS" w:eastAsia="Arial Unicode MS" w:hAnsi="Arial Unicode MS" w:cs="Arial Unicode MS"/>
          <w:sz w:val="24"/>
          <w:szCs w:val="24"/>
          <w:lang w:val="en-US"/>
        </w:rPr>
        <w:t xml:space="preserve">the </w:t>
      </w:r>
      <w:r w:rsidR="00655E04" w:rsidRPr="001E0FFC">
        <w:rPr>
          <w:rFonts w:ascii="Arial Unicode MS" w:eastAsia="Arial Unicode MS" w:hAnsi="Arial Unicode MS" w:cs="Arial Unicode MS"/>
          <w:sz w:val="24"/>
          <w:szCs w:val="24"/>
          <w:lang w:val="en-US"/>
        </w:rPr>
        <w:t xml:space="preserve">universal foundation. </w:t>
      </w:r>
    </w:p>
    <w:p w14:paraId="2370E0D7" w14:textId="77777777" w:rsidR="00FF2070" w:rsidRPr="001E0FFC" w:rsidRDefault="004872DA"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lastRenderedPageBreak/>
        <w:t>The epistemological question-</w:t>
      </w:r>
      <w:r w:rsidR="00FF2070" w:rsidRPr="001E0FFC">
        <w:rPr>
          <w:rFonts w:ascii="Arial Unicode MS" w:eastAsia="Arial Unicode MS" w:hAnsi="Arial Unicode MS" w:cs="Arial Unicode MS"/>
          <w:sz w:val="24"/>
          <w:szCs w:val="24"/>
          <w:lang w:val="en-GB"/>
        </w:rPr>
        <w:t xml:space="preserve"> what can we know?</w:t>
      </w:r>
      <w:r w:rsidRPr="001E0FFC">
        <w:rPr>
          <w:rFonts w:ascii="Arial Unicode MS" w:eastAsia="Arial Unicode MS" w:hAnsi="Arial Unicode MS" w:cs="Arial Unicode MS"/>
          <w:sz w:val="24"/>
          <w:szCs w:val="24"/>
          <w:lang w:val="en-GB"/>
        </w:rPr>
        <w:t xml:space="preserve"> – is amongst Kant’s five most important philosophical enquiries. </w:t>
      </w:r>
      <w:r w:rsidR="00FF2070" w:rsidRPr="001E0FFC">
        <w:rPr>
          <w:rFonts w:ascii="Arial Unicode MS" w:eastAsia="Arial Unicode MS" w:hAnsi="Arial Unicode MS" w:cs="Arial Unicode MS"/>
          <w:sz w:val="24"/>
          <w:szCs w:val="24"/>
          <w:lang w:val="en-GB"/>
        </w:rPr>
        <w:t xml:space="preserve"> Man is a measure of the </w:t>
      </w:r>
      <w:r w:rsidR="00A92CD1" w:rsidRPr="001E0FFC">
        <w:rPr>
          <w:rFonts w:ascii="Arial Unicode MS" w:eastAsia="Arial Unicode MS" w:hAnsi="Arial Unicode MS" w:cs="Arial Unicode MS"/>
          <w:sz w:val="24"/>
          <w:szCs w:val="24"/>
          <w:lang w:val="en-GB"/>
        </w:rPr>
        <w:t>trustworthiness</w:t>
      </w:r>
      <w:r w:rsidR="00FF2070" w:rsidRPr="001E0FFC">
        <w:rPr>
          <w:rFonts w:ascii="Arial Unicode MS" w:eastAsia="Arial Unicode MS" w:hAnsi="Arial Unicode MS" w:cs="Arial Unicode MS"/>
          <w:sz w:val="24"/>
          <w:szCs w:val="24"/>
          <w:lang w:val="en-GB"/>
        </w:rPr>
        <w:t xml:space="preserve"> of knowledge and kno</w:t>
      </w:r>
      <w:r w:rsidR="00BA5DB7">
        <w:rPr>
          <w:rFonts w:ascii="Arial Unicode MS" w:eastAsia="Arial Unicode MS" w:hAnsi="Arial Unicode MS" w:cs="Arial Unicode MS"/>
          <w:sz w:val="24"/>
          <w:szCs w:val="24"/>
          <w:lang w:val="en-GB"/>
        </w:rPr>
        <w:t xml:space="preserve">wledge itself; he is the source, </w:t>
      </w:r>
      <w:r w:rsidR="00A92CD1" w:rsidRPr="001E0FFC">
        <w:rPr>
          <w:rFonts w:ascii="Arial Unicode MS" w:eastAsia="Arial Unicode MS" w:hAnsi="Arial Unicode MS" w:cs="Arial Unicode MS"/>
          <w:sz w:val="24"/>
          <w:szCs w:val="24"/>
          <w:lang w:val="en-GB"/>
        </w:rPr>
        <w:t>the</w:t>
      </w:r>
      <w:r w:rsidR="00FF2070" w:rsidRPr="001E0FFC">
        <w:rPr>
          <w:rFonts w:ascii="Arial Unicode MS" w:eastAsia="Arial Unicode MS" w:hAnsi="Arial Unicode MS" w:cs="Arial Unicode MS"/>
          <w:sz w:val="24"/>
          <w:szCs w:val="24"/>
          <w:lang w:val="en-GB"/>
        </w:rPr>
        <w:t xml:space="preserve"> receiver</w:t>
      </w:r>
      <w:r w:rsidR="00BA5DB7">
        <w:rPr>
          <w:rFonts w:ascii="Arial Unicode MS" w:eastAsia="Arial Unicode MS" w:hAnsi="Arial Unicode MS" w:cs="Arial Unicode MS"/>
          <w:sz w:val="24"/>
          <w:szCs w:val="24"/>
          <w:lang w:val="en-GB"/>
        </w:rPr>
        <w:t>, and the judge</w:t>
      </w:r>
      <w:r w:rsidR="00FF2070" w:rsidRPr="001E0FFC">
        <w:rPr>
          <w:rFonts w:ascii="Arial Unicode MS" w:eastAsia="Arial Unicode MS" w:hAnsi="Arial Unicode MS" w:cs="Arial Unicode MS"/>
          <w:sz w:val="24"/>
          <w:szCs w:val="24"/>
          <w:lang w:val="en-GB"/>
        </w:rPr>
        <w:t>.  ‘Merely fact-minded sciences make merely fact-minded people’</w:t>
      </w:r>
      <w:r w:rsidR="00FF2070" w:rsidRPr="001E0FFC">
        <w:rPr>
          <w:rStyle w:val="EndnoteReference"/>
          <w:rFonts w:ascii="Arial Unicode MS" w:eastAsia="Arial Unicode MS" w:hAnsi="Arial Unicode MS" w:cs="Arial Unicode MS"/>
          <w:sz w:val="24"/>
          <w:szCs w:val="24"/>
          <w:lang w:val="en-GB"/>
        </w:rPr>
        <w:endnoteReference w:id="6"/>
      </w:r>
      <w:r w:rsidR="00FF2070" w:rsidRPr="001E0FFC">
        <w:rPr>
          <w:rFonts w:ascii="Arial Unicode MS" w:eastAsia="Arial Unicode MS" w:hAnsi="Arial Unicode MS" w:cs="Arial Unicode MS"/>
          <w:sz w:val="24"/>
          <w:szCs w:val="24"/>
          <w:lang w:val="en-GB"/>
        </w:rPr>
        <w:t xml:space="preserve"> and merely fact-minded people demand factual evidences. </w:t>
      </w:r>
      <w:r w:rsidR="00E319E7" w:rsidRPr="001E0FFC">
        <w:rPr>
          <w:rFonts w:ascii="Arial Unicode MS" w:eastAsia="Arial Unicode MS" w:hAnsi="Arial Unicode MS" w:cs="Arial Unicode MS"/>
          <w:sz w:val="24"/>
          <w:szCs w:val="24"/>
          <w:lang w:val="en-GB"/>
        </w:rPr>
        <w:t>Facts can</w:t>
      </w:r>
      <w:r w:rsidR="00DF2A97" w:rsidRPr="001E0FFC">
        <w:rPr>
          <w:rFonts w:ascii="Arial Unicode MS" w:eastAsia="Arial Unicode MS" w:hAnsi="Arial Unicode MS" w:cs="Arial Unicode MS"/>
          <w:sz w:val="24"/>
          <w:szCs w:val="24"/>
          <w:lang w:val="en-GB"/>
        </w:rPr>
        <w:t xml:space="preserve"> neither</w:t>
      </w:r>
      <w:r w:rsidR="00E319E7" w:rsidRPr="001E0FFC">
        <w:rPr>
          <w:rFonts w:ascii="Arial Unicode MS" w:eastAsia="Arial Unicode MS" w:hAnsi="Arial Unicode MS" w:cs="Arial Unicode MS"/>
          <w:sz w:val="24"/>
          <w:szCs w:val="24"/>
          <w:lang w:val="en-GB"/>
        </w:rPr>
        <w:t xml:space="preserve"> reach the sphere</w:t>
      </w:r>
      <w:r w:rsidR="00DF2A97" w:rsidRPr="001E0FFC">
        <w:rPr>
          <w:rFonts w:ascii="Arial Unicode MS" w:eastAsia="Arial Unicode MS" w:hAnsi="Arial Unicode MS" w:cs="Arial Unicode MS"/>
          <w:sz w:val="24"/>
          <w:szCs w:val="24"/>
          <w:lang w:val="en-GB"/>
        </w:rPr>
        <w:t xml:space="preserve"> which is extraneous of facts,</w:t>
      </w:r>
      <w:r w:rsidR="00E319E7" w:rsidRPr="001E0FFC">
        <w:rPr>
          <w:rFonts w:ascii="Arial Unicode MS" w:eastAsia="Arial Unicode MS" w:hAnsi="Arial Unicode MS" w:cs="Arial Unicode MS"/>
          <w:sz w:val="24"/>
          <w:szCs w:val="24"/>
          <w:lang w:val="en-GB"/>
        </w:rPr>
        <w:t xml:space="preserve"> </w:t>
      </w:r>
      <w:r w:rsidR="00DF2A97" w:rsidRPr="001E0FFC">
        <w:rPr>
          <w:rFonts w:ascii="Arial Unicode MS" w:eastAsia="Arial Unicode MS" w:hAnsi="Arial Unicode MS" w:cs="Arial Unicode MS"/>
          <w:sz w:val="24"/>
          <w:szCs w:val="24"/>
          <w:lang w:val="en-GB"/>
        </w:rPr>
        <w:t>n</w:t>
      </w:r>
      <w:r w:rsidR="00E319E7" w:rsidRPr="001E0FFC">
        <w:rPr>
          <w:rFonts w:ascii="Arial Unicode MS" w:eastAsia="Arial Unicode MS" w:hAnsi="Arial Unicode MS" w:cs="Arial Unicode MS"/>
          <w:sz w:val="24"/>
          <w:szCs w:val="24"/>
          <w:lang w:val="en-GB"/>
        </w:rPr>
        <w:t>or reach out</w:t>
      </w:r>
      <w:r w:rsidR="00DF2A97" w:rsidRPr="001E0FFC">
        <w:rPr>
          <w:rFonts w:ascii="Arial Unicode MS" w:eastAsia="Arial Unicode MS" w:hAnsi="Arial Unicode MS" w:cs="Arial Unicode MS"/>
          <w:sz w:val="24"/>
          <w:szCs w:val="24"/>
          <w:lang w:val="en-GB"/>
        </w:rPr>
        <w:t>side</w:t>
      </w:r>
      <w:r w:rsidR="00E319E7" w:rsidRPr="001E0FFC">
        <w:rPr>
          <w:rFonts w:ascii="Arial Unicode MS" w:eastAsia="Arial Unicode MS" w:hAnsi="Arial Unicode MS" w:cs="Arial Unicode MS"/>
          <w:sz w:val="24"/>
          <w:szCs w:val="24"/>
          <w:lang w:val="en-GB"/>
        </w:rPr>
        <w:t xml:space="preserve"> </w:t>
      </w:r>
      <w:r w:rsidR="00DF2A97" w:rsidRPr="001E0FFC">
        <w:rPr>
          <w:rFonts w:ascii="Arial Unicode MS" w:eastAsia="Arial Unicode MS" w:hAnsi="Arial Unicode MS" w:cs="Arial Unicode MS"/>
          <w:sz w:val="24"/>
          <w:szCs w:val="24"/>
          <w:lang w:val="en-GB"/>
        </w:rPr>
        <w:t xml:space="preserve">the </w:t>
      </w:r>
      <w:r w:rsidR="00E319E7" w:rsidRPr="001E0FFC">
        <w:rPr>
          <w:rFonts w:ascii="Arial Unicode MS" w:eastAsia="Arial Unicode MS" w:hAnsi="Arial Unicode MS" w:cs="Arial Unicode MS"/>
          <w:sz w:val="24"/>
          <w:szCs w:val="24"/>
          <w:lang w:val="en-GB"/>
        </w:rPr>
        <w:t>sphere</w:t>
      </w:r>
      <w:r w:rsidR="00DF2A97" w:rsidRPr="001E0FFC">
        <w:rPr>
          <w:rFonts w:ascii="Arial Unicode MS" w:eastAsia="Arial Unicode MS" w:hAnsi="Arial Unicode MS" w:cs="Arial Unicode MS"/>
          <w:sz w:val="24"/>
          <w:szCs w:val="24"/>
          <w:lang w:val="en-GB"/>
        </w:rPr>
        <w:t xml:space="preserve"> of own dom</w:t>
      </w:r>
      <w:r w:rsidR="007527CE">
        <w:rPr>
          <w:rFonts w:ascii="Arial Unicode MS" w:eastAsia="Arial Unicode MS" w:hAnsi="Arial Unicode MS" w:cs="Arial Unicode MS"/>
          <w:sz w:val="24"/>
          <w:szCs w:val="24"/>
          <w:lang w:val="en-GB"/>
        </w:rPr>
        <w:t>ain</w:t>
      </w:r>
      <w:r w:rsidR="00E319E7" w:rsidRPr="001E0FFC">
        <w:rPr>
          <w:rFonts w:ascii="Arial Unicode MS" w:eastAsia="Arial Unicode MS" w:hAnsi="Arial Unicode MS" w:cs="Arial Unicode MS"/>
          <w:sz w:val="24"/>
          <w:szCs w:val="24"/>
          <w:lang w:val="en-GB"/>
        </w:rPr>
        <w:t xml:space="preserve">. </w:t>
      </w:r>
      <w:r w:rsidR="00FF2070" w:rsidRPr="001E0FFC">
        <w:rPr>
          <w:rFonts w:ascii="Arial Unicode MS" w:eastAsia="Arial Unicode MS" w:hAnsi="Arial Unicode MS" w:cs="Arial Unicode MS"/>
          <w:sz w:val="24"/>
          <w:szCs w:val="24"/>
          <w:lang w:val="en-GB"/>
        </w:rPr>
        <w:t xml:space="preserve">What is fact? The word in Greek is </w:t>
      </w:r>
      <w:r w:rsidR="00B87527" w:rsidRPr="001E0FFC">
        <w:rPr>
          <w:rFonts w:ascii="Arial Unicode MS" w:eastAsia="Arial Unicode MS" w:hAnsi="Arial Unicode MS" w:cs="Arial Unicode MS"/>
          <w:sz w:val="24"/>
          <w:szCs w:val="24"/>
          <w:lang w:val="el-GR"/>
        </w:rPr>
        <w:t>γεγονος</w:t>
      </w:r>
      <w:r w:rsidR="00B87527" w:rsidRPr="001E0FFC">
        <w:rPr>
          <w:rFonts w:ascii="Arial Unicode MS" w:eastAsia="Arial Unicode MS" w:hAnsi="Arial Unicode MS" w:cs="Arial Unicode MS"/>
          <w:sz w:val="24"/>
          <w:szCs w:val="24"/>
          <w:lang w:val="en-US"/>
        </w:rPr>
        <w:t xml:space="preserve"> (</w:t>
      </w:r>
      <w:r w:rsidR="00B87527" w:rsidRPr="001E0FFC">
        <w:rPr>
          <w:rFonts w:ascii="Arial Unicode MS" w:eastAsia="Arial Unicode MS" w:hAnsi="Arial Unicode MS" w:cs="Arial Unicode MS"/>
          <w:i/>
          <w:sz w:val="24"/>
          <w:szCs w:val="24"/>
          <w:lang w:val="en-GB"/>
        </w:rPr>
        <w:t>Gegonos)</w:t>
      </w:r>
      <w:r w:rsidR="00B87527" w:rsidRPr="001E0FFC">
        <w:rPr>
          <w:rFonts w:ascii="Arial Unicode MS" w:eastAsia="Arial Unicode MS" w:hAnsi="Arial Unicode MS" w:cs="Arial Unicode MS"/>
          <w:sz w:val="24"/>
          <w:szCs w:val="24"/>
          <w:lang w:val="en-GB"/>
        </w:rPr>
        <w:t xml:space="preserve"> - </w:t>
      </w:r>
      <w:r w:rsidR="00FF2070" w:rsidRPr="001E0FFC">
        <w:rPr>
          <w:rFonts w:ascii="Arial Unicode MS" w:eastAsia="Arial Unicode MS" w:hAnsi="Arial Unicode MS" w:cs="Arial Unicode MS"/>
          <w:sz w:val="24"/>
          <w:szCs w:val="24"/>
          <w:lang w:val="en-GB"/>
        </w:rPr>
        <w:t>fact,</w:t>
      </w:r>
      <w:r w:rsidR="00B87527" w:rsidRPr="001E0FFC">
        <w:rPr>
          <w:rFonts w:ascii="Arial Unicode MS" w:eastAsia="Arial Unicode MS" w:hAnsi="Arial Unicode MS" w:cs="Arial Unicode MS"/>
          <w:sz w:val="24"/>
          <w:szCs w:val="24"/>
          <w:lang w:val="en-GB"/>
        </w:rPr>
        <w:t xml:space="preserve"> circumstance, historical event-</w:t>
      </w:r>
      <w:r w:rsidR="00FF2070" w:rsidRPr="001E0FFC">
        <w:rPr>
          <w:rFonts w:ascii="Arial Unicode MS" w:eastAsia="Arial Unicode MS" w:hAnsi="Arial Unicode MS" w:cs="Arial Unicode MS"/>
          <w:sz w:val="24"/>
          <w:szCs w:val="24"/>
          <w:lang w:val="en-GB"/>
        </w:rPr>
        <w:t xml:space="preserve"> from Ancient Greek </w:t>
      </w:r>
      <w:r w:rsidR="00B87527" w:rsidRPr="001E0FFC">
        <w:rPr>
          <w:rFonts w:ascii="Arial Unicode MS" w:eastAsia="Arial Unicode MS" w:hAnsi="Arial Unicode MS" w:cs="Arial Unicode MS"/>
          <w:sz w:val="24"/>
          <w:szCs w:val="24"/>
          <w:lang w:val="el-GR"/>
        </w:rPr>
        <w:t>γιγνομαη</w:t>
      </w:r>
      <w:r w:rsidR="00B87527" w:rsidRPr="001E0FFC">
        <w:rPr>
          <w:rFonts w:ascii="Arial Unicode MS" w:eastAsia="Arial Unicode MS" w:hAnsi="Arial Unicode MS" w:cs="Arial Unicode MS"/>
          <w:sz w:val="24"/>
          <w:szCs w:val="24"/>
          <w:lang w:val="en-US"/>
        </w:rPr>
        <w:t xml:space="preserve"> </w:t>
      </w:r>
      <w:r w:rsidR="00E127FD" w:rsidRPr="001E0FFC">
        <w:rPr>
          <w:rFonts w:ascii="Arial Unicode MS" w:eastAsia="Arial Unicode MS" w:hAnsi="Arial Unicode MS" w:cs="Arial Unicode MS"/>
          <w:sz w:val="24"/>
          <w:szCs w:val="24"/>
          <w:lang w:val="en-US"/>
        </w:rPr>
        <w:t>(</w:t>
      </w:r>
      <w:r w:rsidR="009811D1" w:rsidRPr="001E0FFC">
        <w:rPr>
          <w:rFonts w:ascii="Arial Unicode MS" w:eastAsia="Arial Unicode MS" w:hAnsi="Arial Unicode MS" w:cs="Arial Unicode MS"/>
          <w:i/>
          <w:sz w:val="24"/>
          <w:szCs w:val="24"/>
          <w:lang w:val="en-GB"/>
        </w:rPr>
        <w:t>gignomai</w:t>
      </w:r>
      <w:r w:rsidR="00E127FD" w:rsidRPr="001E0FFC">
        <w:rPr>
          <w:rFonts w:ascii="Arial Unicode MS" w:eastAsia="Arial Unicode MS" w:hAnsi="Arial Unicode MS" w:cs="Arial Unicode MS"/>
          <w:i/>
          <w:sz w:val="24"/>
          <w:szCs w:val="24"/>
          <w:lang w:val="en-GB"/>
        </w:rPr>
        <w:t>)</w:t>
      </w:r>
      <w:r w:rsidR="00030125" w:rsidRPr="001E0FFC">
        <w:rPr>
          <w:rFonts w:ascii="Arial Unicode MS" w:eastAsia="Arial Unicode MS" w:hAnsi="Arial Unicode MS" w:cs="Arial Unicode MS"/>
          <w:sz w:val="24"/>
          <w:szCs w:val="24"/>
          <w:lang w:val="en-GB"/>
        </w:rPr>
        <w:t>, to come into being. E</w:t>
      </w:r>
      <w:r w:rsidR="00FF2070" w:rsidRPr="001E0FFC">
        <w:rPr>
          <w:rFonts w:ascii="Arial Unicode MS" w:eastAsia="Arial Unicode MS" w:hAnsi="Arial Unicode MS" w:cs="Arial Unicode MS"/>
          <w:sz w:val="24"/>
          <w:szCs w:val="24"/>
          <w:lang w:val="en-GB"/>
        </w:rPr>
        <w:t xml:space="preserve">xactly </w:t>
      </w:r>
      <w:r w:rsidR="00030125" w:rsidRPr="001E0FFC">
        <w:rPr>
          <w:rFonts w:ascii="Arial Unicode MS" w:eastAsia="Arial Unicode MS" w:hAnsi="Arial Unicode MS" w:cs="Arial Unicode MS"/>
          <w:sz w:val="24"/>
          <w:szCs w:val="24"/>
          <w:lang w:val="en-GB"/>
        </w:rPr>
        <w:t xml:space="preserve">the </w:t>
      </w:r>
      <w:r w:rsidR="00FF2070" w:rsidRPr="001E0FFC">
        <w:rPr>
          <w:rFonts w:ascii="Arial Unicode MS" w:eastAsia="Arial Unicode MS" w:hAnsi="Arial Unicode MS" w:cs="Arial Unicode MS"/>
          <w:sz w:val="24"/>
          <w:szCs w:val="24"/>
          <w:lang w:val="en-GB"/>
        </w:rPr>
        <w:t xml:space="preserve">same word in </w:t>
      </w:r>
      <w:r w:rsidR="009811D1" w:rsidRPr="001E0FFC">
        <w:rPr>
          <w:rFonts w:ascii="Arial Unicode MS" w:eastAsia="Arial Unicode MS" w:hAnsi="Arial Unicode MS" w:cs="Arial Unicode MS"/>
          <w:sz w:val="24"/>
          <w:szCs w:val="24"/>
          <w:lang w:val="en-GB"/>
        </w:rPr>
        <w:t xml:space="preserve">Old </w:t>
      </w:r>
      <w:r w:rsidR="00FF2070" w:rsidRPr="001E0FFC">
        <w:rPr>
          <w:rFonts w:ascii="Arial Unicode MS" w:eastAsia="Arial Unicode MS" w:hAnsi="Arial Unicode MS" w:cs="Arial Unicode MS"/>
          <w:sz w:val="24"/>
          <w:szCs w:val="24"/>
          <w:lang w:val="en-GB"/>
        </w:rPr>
        <w:t xml:space="preserve">Georgian, </w:t>
      </w:r>
      <w:r w:rsidR="009811D1" w:rsidRPr="001E0FFC">
        <w:rPr>
          <w:rFonts w:ascii="Arial Unicode MS" w:eastAsia="Arial Unicode MS" w:hAnsi="Arial Unicode MS" w:cs="Arial Unicode MS"/>
          <w:sz w:val="24"/>
          <w:szCs w:val="24"/>
          <w:lang w:val="ka-GE"/>
        </w:rPr>
        <w:t xml:space="preserve">გეგონოს </w:t>
      </w:r>
      <w:r w:rsidR="009811D1" w:rsidRPr="001E0FFC">
        <w:rPr>
          <w:rFonts w:ascii="Arial Unicode MS" w:eastAsia="Arial Unicode MS" w:hAnsi="Arial Unicode MS" w:cs="Arial Unicode MS"/>
          <w:sz w:val="24"/>
          <w:szCs w:val="24"/>
          <w:lang w:val="en-GB"/>
        </w:rPr>
        <w:t>(</w:t>
      </w:r>
      <w:r w:rsidR="00FF2070" w:rsidRPr="001E0FFC">
        <w:rPr>
          <w:rFonts w:ascii="Arial Unicode MS" w:eastAsia="Arial Unicode MS" w:hAnsi="Arial Unicode MS" w:cs="Arial Unicode MS"/>
          <w:i/>
          <w:sz w:val="24"/>
          <w:szCs w:val="24"/>
          <w:lang w:val="en-GB"/>
        </w:rPr>
        <w:t>Gegonos</w:t>
      </w:r>
      <w:r w:rsidR="009811D1" w:rsidRPr="001E0FFC">
        <w:rPr>
          <w:rFonts w:ascii="Arial Unicode MS" w:eastAsia="Arial Unicode MS" w:hAnsi="Arial Unicode MS" w:cs="Arial Unicode MS"/>
          <w:i/>
          <w:sz w:val="24"/>
          <w:szCs w:val="24"/>
          <w:lang w:val="en-GB"/>
        </w:rPr>
        <w:t>)</w:t>
      </w:r>
      <w:r w:rsidR="00FF2070" w:rsidRPr="001E0FFC">
        <w:rPr>
          <w:rFonts w:ascii="Arial Unicode MS" w:eastAsia="Arial Unicode MS" w:hAnsi="Arial Unicode MS" w:cs="Arial Unicode MS"/>
          <w:sz w:val="24"/>
          <w:szCs w:val="24"/>
          <w:lang w:val="en-GB"/>
        </w:rPr>
        <w:t xml:space="preserve">, has </w:t>
      </w:r>
      <w:r w:rsidR="00812CFE" w:rsidRPr="001E0FFC">
        <w:rPr>
          <w:rFonts w:ascii="Arial Unicode MS" w:eastAsia="Arial Unicode MS" w:hAnsi="Arial Unicode MS" w:cs="Arial Unicode MS"/>
          <w:sz w:val="24"/>
          <w:szCs w:val="24"/>
          <w:lang w:val="en-GB"/>
        </w:rPr>
        <w:t xml:space="preserve">the </w:t>
      </w:r>
      <w:r w:rsidR="00FF2070" w:rsidRPr="001E0FFC">
        <w:rPr>
          <w:rFonts w:ascii="Arial Unicode MS" w:eastAsia="Arial Unicode MS" w:hAnsi="Arial Unicode MS" w:cs="Arial Unicode MS"/>
          <w:sz w:val="24"/>
          <w:szCs w:val="24"/>
          <w:lang w:val="en-GB"/>
        </w:rPr>
        <w:t xml:space="preserve">opposite meaning </w:t>
      </w:r>
      <w:r w:rsidR="00071C57" w:rsidRPr="001E0FFC">
        <w:rPr>
          <w:rFonts w:ascii="Arial Unicode MS" w:eastAsia="Arial Unicode MS" w:hAnsi="Arial Unicode MS" w:cs="Arial Unicode MS"/>
          <w:sz w:val="24"/>
          <w:szCs w:val="24"/>
          <w:lang w:val="en-GB"/>
        </w:rPr>
        <w:t>–</w:t>
      </w:r>
      <w:r w:rsidR="009811D1" w:rsidRPr="001E0FFC">
        <w:rPr>
          <w:rFonts w:ascii="Arial Unicode MS" w:eastAsia="Arial Unicode MS" w:hAnsi="Arial Unicode MS" w:cs="Arial Unicode MS"/>
          <w:sz w:val="24"/>
          <w:szCs w:val="24"/>
          <w:lang w:val="en-GB"/>
        </w:rPr>
        <w:t xml:space="preserve"> </w:t>
      </w:r>
      <w:r w:rsidR="00071C57" w:rsidRPr="001E0FFC">
        <w:rPr>
          <w:rFonts w:ascii="Arial Unicode MS" w:eastAsia="Arial Unicode MS" w:hAnsi="Arial Unicode MS" w:cs="Arial Unicode MS"/>
          <w:sz w:val="24"/>
          <w:szCs w:val="24"/>
          <w:lang w:val="en-GB"/>
        </w:rPr>
        <w:t xml:space="preserve">it implies </w:t>
      </w:r>
      <w:r w:rsidR="00611282" w:rsidRPr="001E0FFC">
        <w:rPr>
          <w:rFonts w:ascii="Arial Unicode MS" w:eastAsia="Arial Unicode MS" w:hAnsi="Arial Unicode MS" w:cs="Arial Unicode MS"/>
          <w:sz w:val="24"/>
          <w:szCs w:val="24"/>
          <w:lang w:val="en-GB"/>
        </w:rPr>
        <w:t xml:space="preserve">erroneous </w:t>
      </w:r>
      <w:r w:rsidR="00FF2070" w:rsidRPr="001E0FFC">
        <w:rPr>
          <w:rFonts w:ascii="Arial Unicode MS" w:eastAsia="Arial Unicode MS" w:hAnsi="Arial Unicode MS" w:cs="Arial Unicode MS"/>
          <w:sz w:val="24"/>
          <w:szCs w:val="24"/>
          <w:lang w:val="en-GB"/>
        </w:rPr>
        <w:t xml:space="preserve">assumption, to be persuaded </w:t>
      </w:r>
      <w:r w:rsidR="00B75DD2" w:rsidRPr="001E0FFC">
        <w:rPr>
          <w:rFonts w:ascii="Arial Unicode MS" w:eastAsia="Arial Unicode MS" w:hAnsi="Arial Unicode MS" w:cs="Arial Unicode MS"/>
          <w:sz w:val="24"/>
          <w:szCs w:val="24"/>
          <w:lang w:val="en-GB"/>
        </w:rPr>
        <w:t>wrongly</w:t>
      </w:r>
      <w:r w:rsidR="00FF2070" w:rsidRPr="001E0FFC">
        <w:rPr>
          <w:rFonts w:ascii="Arial Unicode MS" w:eastAsia="Arial Unicode MS" w:hAnsi="Arial Unicode MS" w:cs="Arial Unicode MS"/>
          <w:sz w:val="24"/>
          <w:szCs w:val="24"/>
          <w:lang w:val="en-GB"/>
        </w:rPr>
        <w:t xml:space="preserve">, deceived, prejudiced, to </w:t>
      </w:r>
      <w:r w:rsidR="00E06E6E">
        <w:rPr>
          <w:rFonts w:ascii="Arial Unicode MS" w:eastAsia="Arial Unicode MS" w:hAnsi="Arial Unicode MS" w:cs="Arial Unicode MS"/>
          <w:sz w:val="24"/>
          <w:szCs w:val="24"/>
          <w:lang w:val="en-GB"/>
        </w:rPr>
        <w:t>err</w:t>
      </w:r>
      <w:r w:rsidR="00FF2070" w:rsidRPr="001E0FFC">
        <w:rPr>
          <w:rFonts w:ascii="Arial Unicode MS" w:eastAsia="Arial Unicode MS" w:hAnsi="Arial Unicode MS" w:cs="Arial Unicode MS"/>
          <w:sz w:val="24"/>
          <w:szCs w:val="24"/>
          <w:lang w:val="en-GB"/>
        </w:rPr>
        <w:t xml:space="preserve"> in thinking</w:t>
      </w:r>
      <w:r w:rsidR="00812CFE" w:rsidRPr="001E0FFC">
        <w:rPr>
          <w:rFonts w:ascii="Arial Unicode MS" w:eastAsia="Arial Unicode MS" w:hAnsi="Arial Unicode MS" w:cs="Arial Unicode MS"/>
          <w:sz w:val="24"/>
          <w:szCs w:val="24"/>
          <w:lang w:val="en-GB"/>
        </w:rPr>
        <w:t>. The word fact has Latin roots;</w:t>
      </w:r>
      <w:r w:rsidR="00FF2070" w:rsidRPr="001E0FFC">
        <w:rPr>
          <w:rFonts w:ascii="Arial Unicode MS" w:eastAsia="Arial Unicode MS" w:hAnsi="Arial Unicode MS" w:cs="Arial Unicode MS"/>
          <w:sz w:val="24"/>
          <w:szCs w:val="24"/>
          <w:lang w:val="en-GB"/>
        </w:rPr>
        <w:t xml:space="preserve"> </w:t>
      </w:r>
      <w:r w:rsidR="00FF2070" w:rsidRPr="001E0FFC">
        <w:rPr>
          <w:rFonts w:ascii="Arial Unicode MS" w:eastAsia="Arial Unicode MS" w:hAnsi="Arial Unicode MS" w:cs="Arial Unicode MS"/>
          <w:i/>
          <w:sz w:val="24"/>
          <w:szCs w:val="24"/>
          <w:lang w:val="en-GB"/>
        </w:rPr>
        <w:t>factum</w:t>
      </w:r>
      <w:r w:rsidR="00FF2070" w:rsidRPr="001E0FFC">
        <w:rPr>
          <w:rFonts w:ascii="Arial Unicode MS" w:eastAsia="Arial Unicode MS" w:hAnsi="Arial Unicode MS" w:cs="Arial Unicode MS"/>
          <w:sz w:val="24"/>
          <w:szCs w:val="24"/>
          <w:lang w:val="en-GB"/>
        </w:rPr>
        <w:t xml:space="preserve"> is </w:t>
      </w:r>
      <w:r w:rsidR="00611282" w:rsidRPr="001E0FFC">
        <w:rPr>
          <w:rFonts w:ascii="Arial Unicode MS" w:eastAsia="Arial Unicode MS" w:hAnsi="Arial Unicode MS" w:cs="Arial Unicode MS"/>
          <w:sz w:val="24"/>
          <w:szCs w:val="24"/>
          <w:lang w:val="en-GB"/>
        </w:rPr>
        <w:t>derived</w:t>
      </w:r>
      <w:r w:rsidR="00FF2070" w:rsidRPr="001E0FFC">
        <w:rPr>
          <w:rFonts w:ascii="Arial Unicode MS" w:eastAsia="Arial Unicode MS" w:hAnsi="Arial Unicode MS" w:cs="Arial Unicode MS"/>
          <w:sz w:val="24"/>
          <w:szCs w:val="24"/>
          <w:lang w:val="en-GB"/>
        </w:rPr>
        <w:t xml:space="preserve"> from </w:t>
      </w:r>
      <w:r w:rsidR="00FF2070" w:rsidRPr="001E0FFC">
        <w:rPr>
          <w:rFonts w:ascii="Arial Unicode MS" w:eastAsia="Arial Unicode MS" w:hAnsi="Arial Unicode MS" w:cs="Arial Unicode MS"/>
          <w:i/>
          <w:sz w:val="24"/>
          <w:szCs w:val="24"/>
          <w:lang w:val="en-GB"/>
        </w:rPr>
        <w:t>Facio</w:t>
      </w:r>
      <w:r w:rsidR="00FF2070" w:rsidRPr="001E0FFC">
        <w:rPr>
          <w:rFonts w:ascii="Arial Unicode MS" w:eastAsia="Arial Unicode MS" w:hAnsi="Arial Unicode MS" w:cs="Arial Unicode MS"/>
          <w:sz w:val="24"/>
          <w:szCs w:val="24"/>
          <w:lang w:val="en-GB"/>
        </w:rPr>
        <w:t xml:space="preserve"> that means I do, fashion, construct, produce, build, appoint. It is </w:t>
      </w:r>
      <w:r w:rsidR="00FF2070" w:rsidRPr="001E0FFC">
        <w:rPr>
          <w:rFonts w:ascii="Arial Unicode MS" w:eastAsia="Arial Unicode MS" w:hAnsi="Arial Unicode MS" w:cs="Arial Unicode MS"/>
          <w:i/>
          <w:sz w:val="24"/>
          <w:szCs w:val="24"/>
          <w:lang w:val="en-GB"/>
        </w:rPr>
        <w:t>I</w:t>
      </w:r>
      <w:r w:rsidR="00FF2070" w:rsidRPr="001E0FFC">
        <w:rPr>
          <w:rFonts w:ascii="Arial Unicode MS" w:eastAsia="Arial Unicode MS" w:hAnsi="Arial Unicode MS" w:cs="Arial Unicode MS"/>
          <w:sz w:val="24"/>
          <w:szCs w:val="24"/>
          <w:lang w:val="en-GB"/>
        </w:rPr>
        <w:t xml:space="preserve"> who makes</w:t>
      </w:r>
      <w:r w:rsidR="00B75DD2" w:rsidRPr="001E0FFC">
        <w:rPr>
          <w:rFonts w:ascii="Arial Unicode MS" w:eastAsia="Arial Unicode MS" w:hAnsi="Arial Unicode MS" w:cs="Arial Unicode MS"/>
          <w:sz w:val="24"/>
          <w:szCs w:val="24"/>
          <w:lang w:val="en-GB"/>
        </w:rPr>
        <w:t>, fashions</w:t>
      </w:r>
      <w:r w:rsidR="00FF2070" w:rsidRPr="001E0FFC">
        <w:rPr>
          <w:rFonts w:ascii="Arial Unicode MS" w:eastAsia="Arial Unicode MS" w:hAnsi="Arial Unicode MS" w:cs="Arial Unicode MS"/>
          <w:sz w:val="24"/>
          <w:szCs w:val="24"/>
          <w:lang w:val="en-GB"/>
        </w:rPr>
        <w:t xml:space="preserve"> facts, and man is a measure of all things and man constructs </w:t>
      </w:r>
      <w:r w:rsidR="00812CFE" w:rsidRPr="001E0FFC">
        <w:rPr>
          <w:rFonts w:ascii="Arial Unicode MS" w:eastAsia="Arial Unicode MS" w:hAnsi="Arial Unicode MS" w:cs="Arial Unicode MS"/>
          <w:sz w:val="24"/>
          <w:szCs w:val="24"/>
          <w:lang w:val="en-GB"/>
        </w:rPr>
        <w:t xml:space="preserve">the </w:t>
      </w:r>
      <w:r w:rsidR="00FF2070" w:rsidRPr="001E0FFC">
        <w:rPr>
          <w:rFonts w:ascii="Arial Unicode MS" w:eastAsia="Arial Unicode MS" w:hAnsi="Arial Unicode MS" w:cs="Arial Unicode MS"/>
          <w:i/>
          <w:sz w:val="24"/>
          <w:szCs w:val="24"/>
          <w:lang w:val="en-GB"/>
        </w:rPr>
        <w:t>factories</w:t>
      </w:r>
      <w:r w:rsidR="00FF2070" w:rsidRPr="001E0FFC">
        <w:rPr>
          <w:rFonts w:ascii="Arial Unicode MS" w:eastAsia="Arial Unicode MS" w:hAnsi="Arial Unicode MS" w:cs="Arial Unicode MS"/>
          <w:sz w:val="24"/>
          <w:szCs w:val="24"/>
          <w:lang w:val="en-GB"/>
        </w:rPr>
        <w:t xml:space="preserve"> of </w:t>
      </w:r>
      <w:r w:rsidR="00FF2070" w:rsidRPr="001E0FFC">
        <w:rPr>
          <w:rFonts w:ascii="Arial Unicode MS" w:eastAsia="Arial Unicode MS" w:hAnsi="Arial Unicode MS" w:cs="Arial Unicode MS"/>
          <w:i/>
          <w:sz w:val="24"/>
          <w:szCs w:val="24"/>
          <w:lang w:val="en-GB"/>
        </w:rPr>
        <w:t>facts</w:t>
      </w:r>
      <w:r w:rsidR="00FF2070" w:rsidRPr="001E0FFC">
        <w:rPr>
          <w:rFonts w:ascii="Arial Unicode MS" w:eastAsia="Arial Unicode MS" w:hAnsi="Arial Unicode MS" w:cs="Arial Unicode MS"/>
          <w:sz w:val="24"/>
          <w:szCs w:val="24"/>
          <w:lang w:val="en-GB"/>
        </w:rPr>
        <w:t xml:space="preserve">. </w:t>
      </w:r>
      <w:r w:rsidR="00BB358A" w:rsidRPr="001E0FFC">
        <w:rPr>
          <w:rFonts w:ascii="Arial Unicode MS" w:eastAsia="Arial Unicode MS" w:hAnsi="Arial Unicode MS" w:cs="Arial Unicode MS"/>
          <w:sz w:val="24"/>
          <w:szCs w:val="24"/>
          <w:lang w:val="en-GB"/>
        </w:rPr>
        <w:t>The</w:t>
      </w:r>
      <w:r w:rsidR="00FF2070" w:rsidRPr="001E0FFC">
        <w:rPr>
          <w:rFonts w:ascii="Arial Unicode MS" w:eastAsia="Arial Unicode MS" w:hAnsi="Arial Unicode MS" w:cs="Arial Unicode MS"/>
          <w:sz w:val="24"/>
          <w:szCs w:val="24"/>
          <w:lang w:val="en-GB"/>
        </w:rPr>
        <w:t xml:space="preserve"> world is totality of </w:t>
      </w:r>
      <w:r w:rsidR="00812CFE" w:rsidRPr="001E0FFC">
        <w:rPr>
          <w:rFonts w:ascii="Arial Unicode MS" w:eastAsia="Arial Unicode MS" w:hAnsi="Arial Unicode MS" w:cs="Arial Unicode MS"/>
          <w:i/>
          <w:sz w:val="24"/>
          <w:szCs w:val="24"/>
          <w:lang w:val="en-GB"/>
        </w:rPr>
        <w:t xml:space="preserve">facts </w:t>
      </w:r>
      <w:r w:rsidR="00812CFE" w:rsidRPr="001E0FFC">
        <w:rPr>
          <w:rFonts w:ascii="Arial Unicode MS" w:eastAsia="Arial Unicode MS" w:hAnsi="Arial Unicode MS" w:cs="Arial Unicode MS"/>
          <w:sz w:val="24"/>
          <w:szCs w:val="24"/>
          <w:lang w:val="en-GB"/>
        </w:rPr>
        <w:t xml:space="preserve">assembled </w:t>
      </w:r>
      <w:r w:rsidR="00812CFE" w:rsidRPr="001E0FFC">
        <w:rPr>
          <w:rFonts w:ascii="Arial Unicode MS" w:eastAsia="Arial Unicode MS" w:hAnsi="Arial Unicode MS" w:cs="Arial Unicode MS"/>
          <w:i/>
          <w:sz w:val="24"/>
          <w:szCs w:val="24"/>
          <w:lang w:val="en-GB"/>
        </w:rPr>
        <w:t>by man</w:t>
      </w:r>
      <w:r w:rsidR="00FF2070" w:rsidRPr="001E0FFC">
        <w:rPr>
          <w:rFonts w:ascii="Arial Unicode MS" w:eastAsia="Arial Unicode MS" w:hAnsi="Arial Unicode MS" w:cs="Arial Unicode MS"/>
          <w:sz w:val="24"/>
          <w:szCs w:val="24"/>
          <w:lang w:val="en-GB"/>
        </w:rPr>
        <w:t>, and man is a foundation</w:t>
      </w:r>
      <w:r w:rsidR="006F5CA6">
        <w:rPr>
          <w:rFonts w:ascii="Arial Unicode MS" w:eastAsia="Arial Unicode MS" w:hAnsi="Arial Unicode MS" w:cs="Arial Unicode MS"/>
          <w:sz w:val="24"/>
          <w:szCs w:val="24"/>
          <w:lang w:val="en-GB"/>
        </w:rPr>
        <w:t>,</w:t>
      </w:r>
      <w:r w:rsidR="00FF2070" w:rsidRPr="001E0FFC">
        <w:rPr>
          <w:rFonts w:ascii="Arial Unicode MS" w:eastAsia="Arial Unicode MS" w:hAnsi="Arial Unicode MS" w:cs="Arial Unicode MS"/>
          <w:sz w:val="24"/>
          <w:szCs w:val="24"/>
          <w:lang w:val="en-GB"/>
        </w:rPr>
        <w:t xml:space="preserve"> a measure</w:t>
      </w:r>
      <w:r w:rsidR="00730999" w:rsidRPr="001E0FFC">
        <w:rPr>
          <w:rFonts w:ascii="Arial Unicode MS" w:eastAsia="Arial Unicode MS" w:hAnsi="Arial Unicode MS" w:cs="Arial Unicode MS"/>
          <w:sz w:val="24"/>
          <w:szCs w:val="24"/>
          <w:lang w:val="en-GB"/>
        </w:rPr>
        <w:t>,</w:t>
      </w:r>
      <w:r w:rsidR="00FF2070" w:rsidRPr="001E0FFC">
        <w:rPr>
          <w:rFonts w:ascii="Arial Unicode MS" w:eastAsia="Arial Unicode MS" w:hAnsi="Arial Unicode MS" w:cs="Arial Unicode MS"/>
          <w:sz w:val="24"/>
          <w:szCs w:val="24"/>
          <w:lang w:val="en-GB"/>
        </w:rPr>
        <w:t xml:space="preserve"> and </w:t>
      </w:r>
      <w:r w:rsidR="00730999" w:rsidRPr="001E0FFC">
        <w:rPr>
          <w:rFonts w:ascii="Arial Unicode MS" w:eastAsia="Arial Unicode MS" w:hAnsi="Arial Unicode MS" w:cs="Arial Unicode MS"/>
          <w:sz w:val="24"/>
          <w:szCs w:val="24"/>
          <w:lang w:val="en-GB"/>
        </w:rPr>
        <w:t xml:space="preserve">a container of the </w:t>
      </w:r>
      <w:r w:rsidR="00FF2070" w:rsidRPr="001E0FFC">
        <w:rPr>
          <w:rFonts w:ascii="Arial Unicode MS" w:eastAsia="Arial Unicode MS" w:hAnsi="Arial Unicode MS" w:cs="Arial Unicode MS"/>
          <w:sz w:val="24"/>
          <w:szCs w:val="24"/>
          <w:lang w:val="en-GB"/>
        </w:rPr>
        <w:t>totality of</w:t>
      </w:r>
      <w:r w:rsidR="00B75DD2" w:rsidRPr="001E0FFC">
        <w:rPr>
          <w:rFonts w:ascii="Arial Unicode MS" w:eastAsia="Arial Unicode MS" w:hAnsi="Arial Unicode MS" w:cs="Arial Unicode MS"/>
          <w:sz w:val="24"/>
          <w:szCs w:val="24"/>
          <w:lang w:val="en-GB"/>
        </w:rPr>
        <w:t xml:space="preserve"> </w:t>
      </w:r>
      <w:r w:rsidR="00BB358A" w:rsidRPr="001E0FFC">
        <w:rPr>
          <w:rFonts w:ascii="Arial Unicode MS" w:eastAsia="Arial Unicode MS" w:hAnsi="Arial Unicode MS" w:cs="Arial Unicode MS"/>
          <w:sz w:val="24"/>
          <w:szCs w:val="24"/>
          <w:lang w:val="en-GB"/>
        </w:rPr>
        <w:t>all facts</w:t>
      </w:r>
      <w:r w:rsidR="00FF2070" w:rsidRPr="001E0FFC">
        <w:rPr>
          <w:rFonts w:ascii="Arial Unicode MS" w:eastAsia="Arial Unicode MS" w:hAnsi="Arial Unicode MS" w:cs="Arial Unicode MS"/>
          <w:sz w:val="24"/>
          <w:szCs w:val="24"/>
          <w:lang w:val="en-GB"/>
        </w:rPr>
        <w:t>.</w:t>
      </w:r>
      <w:r w:rsidR="00E319E7" w:rsidRPr="001E0FFC">
        <w:rPr>
          <w:rFonts w:ascii="Arial Unicode MS" w:eastAsia="Arial Unicode MS" w:hAnsi="Arial Unicode MS" w:cs="Arial Unicode MS"/>
          <w:sz w:val="24"/>
          <w:szCs w:val="24"/>
          <w:lang w:val="en-GB"/>
        </w:rPr>
        <w:t xml:space="preserve"> </w:t>
      </w:r>
    </w:p>
    <w:p w14:paraId="3C6E4DFB" w14:textId="3F6E5E75" w:rsidR="007106F6" w:rsidRDefault="00336486"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It may seem</w:t>
      </w:r>
      <w:r w:rsidR="00BB358A" w:rsidRPr="001E0FFC">
        <w:rPr>
          <w:rFonts w:ascii="Arial Unicode MS" w:eastAsia="Arial Unicode MS" w:hAnsi="Arial Unicode MS" w:cs="Arial Unicode MS"/>
          <w:sz w:val="24"/>
          <w:szCs w:val="24"/>
          <w:lang w:val="en-GB"/>
        </w:rPr>
        <w:t>, compared to Ancient Greeks</w:t>
      </w:r>
      <w:r w:rsidR="004C2FFB"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we hold a vast advantage with the developed logic, sciences and </w:t>
      </w:r>
      <w:r w:rsidR="004C2FFB" w:rsidRPr="001E0FFC">
        <w:rPr>
          <w:rFonts w:ascii="Arial Unicode MS" w:eastAsia="Arial Unicode MS" w:hAnsi="Arial Unicode MS" w:cs="Arial Unicode MS"/>
          <w:sz w:val="24"/>
          <w:szCs w:val="24"/>
          <w:lang w:val="en-GB"/>
        </w:rPr>
        <w:t>technologies;</w:t>
      </w:r>
      <w:r w:rsidRPr="001E0FFC">
        <w:rPr>
          <w:rFonts w:ascii="Arial Unicode MS" w:eastAsia="Arial Unicode MS" w:hAnsi="Arial Unicode MS" w:cs="Arial Unicode MS"/>
          <w:sz w:val="24"/>
          <w:szCs w:val="24"/>
          <w:lang w:val="en-GB"/>
        </w:rPr>
        <w:t xml:space="preserve"> on the other hand, our only advantage may be the extent of history and material, opportunity to observe </w:t>
      </w:r>
      <w:r w:rsidR="00714F20"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 xml:space="preserve">larger </w:t>
      </w:r>
      <w:r w:rsidR="00714F20" w:rsidRPr="001E0FFC">
        <w:rPr>
          <w:rFonts w:ascii="Arial Unicode MS" w:eastAsia="Arial Unicode MS" w:hAnsi="Arial Unicode MS" w:cs="Arial Unicode MS"/>
          <w:sz w:val="24"/>
          <w:szCs w:val="24"/>
          <w:lang w:val="en-GB"/>
        </w:rPr>
        <w:t>piece</w:t>
      </w:r>
      <w:r w:rsidRPr="001E0FFC">
        <w:rPr>
          <w:rFonts w:ascii="Arial Unicode MS" w:eastAsia="Arial Unicode MS" w:hAnsi="Arial Unicode MS" w:cs="Arial Unicode MS"/>
          <w:sz w:val="24"/>
          <w:szCs w:val="24"/>
          <w:lang w:val="en-GB"/>
        </w:rPr>
        <w:t>.</w:t>
      </w:r>
      <w:r w:rsidR="00714F20" w:rsidRPr="001E0FFC">
        <w:rPr>
          <w:rFonts w:ascii="Arial Unicode MS" w:eastAsia="Arial Unicode MS" w:hAnsi="Arial Unicode MS" w:cs="Arial Unicode MS"/>
          <w:sz w:val="24"/>
          <w:szCs w:val="24"/>
          <w:lang w:val="en-GB"/>
        </w:rPr>
        <w:t xml:space="preserve"> A</w:t>
      </w:r>
      <w:r w:rsidR="0011706F" w:rsidRPr="001E0FFC">
        <w:rPr>
          <w:rFonts w:ascii="Arial Unicode MS" w:eastAsia="Arial Unicode MS" w:hAnsi="Arial Unicode MS" w:cs="Arial Unicode MS"/>
          <w:sz w:val="24"/>
          <w:szCs w:val="24"/>
          <w:lang w:val="en-GB"/>
        </w:rPr>
        <w:t xml:space="preserve">s an advantage, we retain enormous data to study, but </w:t>
      </w:r>
      <w:r w:rsidR="004C2FFB" w:rsidRPr="001E0FFC">
        <w:rPr>
          <w:rFonts w:ascii="Arial Unicode MS" w:eastAsia="Arial Unicode MS" w:hAnsi="Arial Unicode MS" w:cs="Arial Unicode MS"/>
          <w:sz w:val="24"/>
          <w:szCs w:val="24"/>
          <w:lang w:val="en-GB"/>
        </w:rPr>
        <w:t>instantaneously</w:t>
      </w:r>
      <w:r w:rsidR="0011706F" w:rsidRPr="001E0FFC">
        <w:rPr>
          <w:rFonts w:ascii="Arial Unicode MS" w:eastAsia="Arial Unicode MS" w:hAnsi="Arial Unicode MS" w:cs="Arial Unicode MS"/>
          <w:sz w:val="24"/>
          <w:szCs w:val="24"/>
          <w:lang w:val="en-GB"/>
        </w:rPr>
        <w:t xml:space="preserve">, </w:t>
      </w:r>
      <w:r w:rsidR="00714F20" w:rsidRPr="001E0FFC">
        <w:rPr>
          <w:rFonts w:ascii="Arial Unicode MS" w:eastAsia="Arial Unicode MS" w:hAnsi="Arial Unicode MS" w:cs="Arial Unicode MS"/>
          <w:sz w:val="24"/>
          <w:szCs w:val="24"/>
          <w:lang w:val="en-GB"/>
        </w:rPr>
        <w:t xml:space="preserve">we </w:t>
      </w:r>
      <w:r w:rsidR="00714F20" w:rsidRPr="001E0FFC">
        <w:rPr>
          <w:rFonts w:ascii="Arial Unicode MS" w:eastAsia="Arial Unicode MS" w:hAnsi="Arial Unicode MS" w:cs="Arial Unicode MS"/>
          <w:i/>
          <w:sz w:val="24"/>
          <w:szCs w:val="24"/>
          <w:lang w:val="en-GB"/>
        </w:rPr>
        <w:t>feel</w:t>
      </w:r>
      <w:r w:rsidR="00714F20" w:rsidRPr="001E0FFC">
        <w:rPr>
          <w:rFonts w:ascii="Arial Unicode MS" w:eastAsia="Arial Unicode MS" w:hAnsi="Arial Unicode MS" w:cs="Arial Unicode MS"/>
          <w:sz w:val="24"/>
          <w:szCs w:val="24"/>
          <w:lang w:val="en-GB"/>
        </w:rPr>
        <w:t xml:space="preserve"> </w:t>
      </w:r>
      <w:r w:rsidR="0011706F" w:rsidRPr="001E0FFC">
        <w:rPr>
          <w:rFonts w:ascii="Arial Unicode MS" w:eastAsia="Arial Unicode MS" w:hAnsi="Arial Unicode MS" w:cs="Arial Unicode MS"/>
          <w:sz w:val="24"/>
          <w:szCs w:val="24"/>
          <w:lang w:val="en-GB"/>
        </w:rPr>
        <w:t xml:space="preserve">the </w:t>
      </w:r>
      <w:r w:rsidR="006963BF" w:rsidRPr="001E0FFC">
        <w:rPr>
          <w:rFonts w:ascii="Arial Unicode MS" w:eastAsia="Arial Unicode MS" w:hAnsi="Arial Unicode MS" w:cs="Arial Unicode MS"/>
          <w:sz w:val="24"/>
          <w:szCs w:val="24"/>
          <w:lang w:val="en-GB"/>
        </w:rPr>
        <w:t>data</w:t>
      </w:r>
      <w:r w:rsidR="0011706F" w:rsidRPr="001E0FFC">
        <w:rPr>
          <w:rFonts w:ascii="Arial Unicode MS" w:eastAsia="Arial Unicode MS" w:hAnsi="Arial Unicode MS" w:cs="Arial Unicode MS"/>
          <w:sz w:val="24"/>
          <w:szCs w:val="24"/>
          <w:lang w:val="en-GB"/>
        </w:rPr>
        <w:t xml:space="preserve"> </w:t>
      </w:r>
      <w:r w:rsidR="00714F20" w:rsidRPr="001E0FFC">
        <w:rPr>
          <w:rFonts w:ascii="Arial Unicode MS" w:eastAsia="Arial Unicode MS" w:hAnsi="Arial Unicode MS" w:cs="Arial Unicode MS"/>
          <w:sz w:val="24"/>
          <w:szCs w:val="24"/>
          <w:lang w:val="en-GB"/>
        </w:rPr>
        <w:t xml:space="preserve">is already exhausted </w:t>
      </w:r>
      <w:r w:rsidR="0011706F" w:rsidRPr="001E0FFC">
        <w:rPr>
          <w:rFonts w:ascii="Arial Unicode MS" w:eastAsia="Arial Unicode MS" w:hAnsi="Arial Unicode MS" w:cs="Arial Unicode MS"/>
          <w:sz w:val="24"/>
          <w:szCs w:val="24"/>
          <w:lang w:val="en-GB"/>
        </w:rPr>
        <w:t xml:space="preserve">with no </w:t>
      </w:r>
      <w:r w:rsidR="00CA7479" w:rsidRPr="001E0FFC">
        <w:rPr>
          <w:rFonts w:ascii="Arial Unicode MS" w:eastAsia="Arial Unicode MS" w:hAnsi="Arial Unicode MS" w:cs="Arial Unicode MS"/>
          <w:sz w:val="24"/>
          <w:szCs w:val="24"/>
          <w:lang w:val="en-GB"/>
        </w:rPr>
        <w:t>prospect</w:t>
      </w:r>
      <w:r w:rsidR="0011706F" w:rsidRPr="001E0FFC">
        <w:rPr>
          <w:rFonts w:ascii="Arial Unicode MS" w:eastAsia="Arial Unicode MS" w:hAnsi="Arial Unicode MS" w:cs="Arial Unicode MS"/>
          <w:sz w:val="24"/>
          <w:szCs w:val="24"/>
          <w:lang w:val="en-GB"/>
        </w:rPr>
        <w:t xml:space="preserve"> </w:t>
      </w:r>
      <w:r w:rsidR="00CA7479" w:rsidRPr="001E0FFC">
        <w:rPr>
          <w:rFonts w:ascii="Arial Unicode MS" w:eastAsia="Arial Unicode MS" w:hAnsi="Arial Unicode MS" w:cs="Arial Unicode MS"/>
          <w:sz w:val="24"/>
          <w:szCs w:val="24"/>
          <w:lang w:val="en-GB"/>
        </w:rPr>
        <w:t>of</w:t>
      </w:r>
      <w:r w:rsidR="0011706F" w:rsidRPr="001E0FFC">
        <w:rPr>
          <w:rFonts w:ascii="Arial Unicode MS" w:eastAsia="Arial Unicode MS" w:hAnsi="Arial Unicode MS" w:cs="Arial Unicode MS"/>
          <w:sz w:val="24"/>
          <w:szCs w:val="24"/>
          <w:lang w:val="en-GB"/>
        </w:rPr>
        <w:t xml:space="preserve"> </w:t>
      </w:r>
      <w:r w:rsidR="00CA7479" w:rsidRPr="001E0FFC">
        <w:rPr>
          <w:rFonts w:ascii="Arial Unicode MS" w:eastAsia="Arial Unicode MS" w:hAnsi="Arial Unicode MS" w:cs="Arial Unicode MS"/>
          <w:sz w:val="24"/>
          <w:szCs w:val="24"/>
          <w:lang w:val="en-GB"/>
        </w:rPr>
        <w:t xml:space="preserve">further </w:t>
      </w:r>
      <w:r w:rsidR="0011706F" w:rsidRPr="001E0FFC">
        <w:rPr>
          <w:rFonts w:ascii="Arial Unicode MS" w:eastAsia="Arial Unicode MS" w:hAnsi="Arial Unicode MS" w:cs="Arial Unicode MS"/>
          <w:sz w:val="24"/>
          <w:szCs w:val="24"/>
          <w:lang w:val="en-GB"/>
        </w:rPr>
        <w:t xml:space="preserve">addition. </w:t>
      </w:r>
      <w:r w:rsidR="0034291E" w:rsidRPr="001E0FFC">
        <w:rPr>
          <w:rFonts w:ascii="Arial Unicode MS" w:eastAsia="Arial Unicode MS" w:hAnsi="Arial Unicode MS" w:cs="Arial Unicode MS"/>
          <w:sz w:val="24"/>
          <w:szCs w:val="24"/>
          <w:lang w:val="en-GB"/>
        </w:rPr>
        <w:t>Expressively</w:t>
      </w:r>
      <w:r w:rsidR="0011706F" w:rsidRPr="001E0FFC">
        <w:rPr>
          <w:rFonts w:ascii="Arial Unicode MS" w:eastAsia="Arial Unicode MS" w:hAnsi="Arial Unicode MS" w:cs="Arial Unicode MS"/>
          <w:sz w:val="24"/>
          <w:szCs w:val="24"/>
          <w:lang w:val="en-GB"/>
        </w:rPr>
        <w:t xml:space="preserve">, our greatest advantage occurs as a greatest disadvantage, since it creates </w:t>
      </w:r>
      <w:r w:rsidR="006963BF" w:rsidRPr="001E0FFC">
        <w:rPr>
          <w:rFonts w:ascii="Arial Unicode MS" w:eastAsia="Arial Unicode MS" w:hAnsi="Arial Unicode MS" w:cs="Arial Unicode MS"/>
          <w:sz w:val="24"/>
          <w:szCs w:val="24"/>
          <w:lang w:val="en-GB"/>
        </w:rPr>
        <w:t>the</w:t>
      </w:r>
      <w:r w:rsidR="0011706F" w:rsidRPr="001E0FFC">
        <w:rPr>
          <w:rFonts w:ascii="Arial Unicode MS" w:eastAsia="Arial Unicode MS" w:hAnsi="Arial Unicode MS" w:cs="Arial Unicode MS"/>
          <w:sz w:val="24"/>
          <w:szCs w:val="24"/>
          <w:lang w:val="en-GB"/>
        </w:rPr>
        <w:t xml:space="preserve"> illusion of achievement, certainty, of the task accomplished; it results in </w:t>
      </w:r>
      <w:r w:rsidR="00245040" w:rsidRPr="001E0FFC">
        <w:rPr>
          <w:rFonts w:ascii="Arial Unicode MS" w:eastAsia="Arial Unicode MS" w:hAnsi="Arial Unicode MS" w:cs="Arial Unicode MS"/>
          <w:sz w:val="24"/>
          <w:szCs w:val="24"/>
          <w:lang w:val="en-GB"/>
        </w:rPr>
        <w:t>sedated</w:t>
      </w:r>
      <w:r w:rsidR="0011706F" w:rsidRPr="001E0FFC">
        <w:rPr>
          <w:rFonts w:ascii="Arial Unicode MS" w:eastAsia="Arial Unicode MS" w:hAnsi="Arial Unicode MS" w:cs="Arial Unicode MS"/>
          <w:sz w:val="24"/>
          <w:szCs w:val="24"/>
          <w:lang w:val="en-GB"/>
        </w:rPr>
        <w:t xml:space="preserve"> wonder and </w:t>
      </w:r>
      <w:r w:rsidR="00245040" w:rsidRPr="001E0FFC">
        <w:rPr>
          <w:rFonts w:ascii="Arial Unicode MS" w:eastAsia="Arial Unicode MS" w:hAnsi="Arial Unicode MS" w:cs="Arial Unicode MS"/>
          <w:sz w:val="24"/>
          <w:szCs w:val="24"/>
          <w:lang w:val="en-GB"/>
        </w:rPr>
        <w:t>anesthetised</w:t>
      </w:r>
      <w:r w:rsidR="0011706F" w:rsidRPr="001E0FFC">
        <w:rPr>
          <w:rFonts w:ascii="Arial Unicode MS" w:eastAsia="Arial Unicode MS" w:hAnsi="Arial Unicode MS" w:cs="Arial Unicode MS"/>
          <w:sz w:val="24"/>
          <w:szCs w:val="24"/>
          <w:lang w:val="en-GB"/>
        </w:rPr>
        <w:t xml:space="preserve"> </w:t>
      </w:r>
      <w:r w:rsidR="006F5CA6">
        <w:rPr>
          <w:rFonts w:ascii="Arial Unicode MS" w:eastAsia="Arial Unicode MS" w:hAnsi="Arial Unicode MS" w:cs="Arial Unicode MS"/>
          <w:sz w:val="24"/>
          <w:szCs w:val="24"/>
          <w:lang w:val="en-GB"/>
        </w:rPr>
        <w:t>search</w:t>
      </w:r>
      <w:r w:rsidR="0011706F" w:rsidRPr="001E0FFC">
        <w:rPr>
          <w:rFonts w:ascii="Arial Unicode MS" w:eastAsia="Arial Unicode MS" w:hAnsi="Arial Unicode MS" w:cs="Arial Unicode MS"/>
          <w:sz w:val="24"/>
          <w:szCs w:val="24"/>
          <w:lang w:val="en-GB"/>
        </w:rPr>
        <w:t xml:space="preserve"> for truth.</w:t>
      </w:r>
      <w:r w:rsidR="00502542"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Wonder is a faculty of a child and a sage, and to contemplate world afresh, with</w:t>
      </w:r>
      <w:r w:rsidR="00C53BE0" w:rsidRPr="001E0FFC">
        <w:rPr>
          <w:rFonts w:ascii="Arial Unicode MS" w:eastAsia="Arial Unicode MS" w:hAnsi="Arial Unicode MS" w:cs="Arial Unicode MS"/>
          <w:sz w:val="24"/>
          <w:szCs w:val="24"/>
          <w:lang w:val="en-GB"/>
        </w:rPr>
        <w:t xml:space="preserve"> uncontaminated sight and cognis</w:t>
      </w:r>
      <w:r w:rsidRPr="001E0FFC">
        <w:rPr>
          <w:rFonts w:ascii="Arial Unicode MS" w:eastAsia="Arial Unicode MS" w:hAnsi="Arial Unicode MS" w:cs="Arial Unicode MS"/>
          <w:sz w:val="24"/>
          <w:szCs w:val="24"/>
          <w:lang w:val="en-GB"/>
        </w:rPr>
        <w:t xml:space="preserve">ance, is an advantage of </w:t>
      </w:r>
      <w:r w:rsidR="00950536" w:rsidRPr="001E0FFC">
        <w:rPr>
          <w:rFonts w:ascii="Arial Unicode MS" w:eastAsia="Arial Unicode MS" w:hAnsi="Arial Unicode MS" w:cs="Arial Unicode MS"/>
          <w:sz w:val="24"/>
          <w:szCs w:val="24"/>
          <w:lang w:val="en-GB"/>
        </w:rPr>
        <w:t>early stages</w:t>
      </w:r>
      <w:r w:rsidR="0025205D"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in relation to the </w:t>
      </w:r>
      <w:r w:rsidR="00E2232D" w:rsidRPr="001E0FFC">
        <w:rPr>
          <w:rFonts w:ascii="Arial Unicode MS" w:eastAsia="Arial Unicode MS" w:hAnsi="Arial Unicode MS" w:cs="Arial Unicode MS"/>
          <w:sz w:val="24"/>
          <w:szCs w:val="24"/>
          <w:lang w:val="en-GB"/>
        </w:rPr>
        <w:t>settled</w:t>
      </w:r>
      <w:r w:rsidR="00C173F0">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a weak</w:t>
      </w:r>
      <w:r w:rsidR="00E2232D" w:rsidRPr="001E0FFC">
        <w:rPr>
          <w:rFonts w:ascii="Arial Unicode MS" w:eastAsia="Arial Unicode MS" w:hAnsi="Arial Unicode MS" w:cs="Arial Unicode MS"/>
          <w:sz w:val="24"/>
          <w:szCs w:val="24"/>
          <w:lang w:val="en-GB"/>
        </w:rPr>
        <w:t>, pliable</w:t>
      </w:r>
      <w:r w:rsidRPr="001E0FFC">
        <w:rPr>
          <w:rFonts w:ascii="Arial Unicode MS" w:eastAsia="Arial Unicode MS" w:hAnsi="Arial Unicode MS" w:cs="Arial Unicode MS"/>
          <w:sz w:val="24"/>
          <w:szCs w:val="24"/>
          <w:lang w:val="en-GB"/>
        </w:rPr>
        <w:t xml:space="preserve"> tree </w:t>
      </w:r>
      <w:r w:rsidR="00C173F0">
        <w:rPr>
          <w:rFonts w:ascii="Arial Unicode MS" w:eastAsia="Arial Unicode MS" w:hAnsi="Arial Unicode MS" w:cs="Arial Unicode MS"/>
          <w:sz w:val="24"/>
          <w:szCs w:val="24"/>
          <w:lang w:val="en-GB"/>
        </w:rPr>
        <w:t>compared to</w:t>
      </w:r>
      <w:r w:rsidRPr="001E0FFC">
        <w:rPr>
          <w:rFonts w:ascii="Arial Unicode MS" w:eastAsia="Arial Unicode MS" w:hAnsi="Arial Unicode MS" w:cs="Arial Unicode MS"/>
          <w:sz w:val="24"/>
          <w:szCs w:val="24"/>
          <w:lang w:val="en-GB"/>
        </w:rPr>
        <w:t xml:space="preserve"> the hardened one that withers - and it was the </w:t>
      </w:r>
      <w:r w:rsidR="00C53BE0" w:rsidRPr="001E0FFC">
        <w:rPr>
          <w:rFonts w:ascii="Arial Unicode MS" w:eastAsia="Arial Unicode MS" w:hAnsi="Arial Unicode MS" w:cs="Arial Unicode MS"/>
          <w:sz w:val="24"/>
          <w:szCs w:val="24"/>
          <w:lang w:val="en-GB"/>
        </w:rPr>
        <w:t xml:space="preserve">central </w:t>
      </w:r>
      <w:r w:rsidRPr="001E0FFC">
        <w:rPr>
          <w:rFonts w:ascii="Arial Unicode MS" w:eastAsia="Arial Unicode MS" w:hAnsi="Arial Unicode MS" w:cs="Arial Unicode MS"/>
          <w:sz w:val="24"/>
          <w:szCs w:val="24"/>
          <w:lang w:val="en-GB"/>
        </w:rPr>
        <w:t xml:space="preserve">advantage of Ancient Greek philosophers. Kant correctly notes that for scholars, history of philosophy is their philosophy, and in their opinion, ‘nothing can be said that has not already been said before; and in fact this opinion can stand for all time as an infallible prediction, for since the human understanding has wandered over countless subjects in various ways through many </w:t>
      </w:r>
      <w:r w:rsidRPr="001E0FFC">
        <w:rPr>
          <w:rFonts w:ascii="Arial Unicode MS" w:eastAsia="Arial Unicode MS" w:hAnsi="Arial Unicode MS" w:cs="Arial Unicode MS"/>
          <w:sz w:val="24"/>
          <w:szCs w:val="24"/>
          <w:lang w:val="en-GB"/>
        </w:rPr>
        <w:lastRenderedPageBreak/>
        <w:t xml:space="preserve">centuries, it can hardly fail that for anything new something old should be found that has some similarity with it’. </w:t>
      </w:r>
      <w:r w:rsidRPr="001E0FFC">
        <w:rPr>
          <w:rStyle w:val="EndnoteReference"/>
          <w:rFonts w:ascii="Arial Unicode MS" w:eastAsia="Arial Unicode MS" w:hAnsi="Arial Unicode MS" w:cs="Arial Unicode MS"/>
          <w:sz w:val="24"/>
          <w:szCs w:val="24"/>
          <w:lang w:val="en-GB"/>
        </w:rPr>
        <w:endnoteReference w:id="7"/>
      </w:r>
      <w:r w:rsidRPr="001E0FFC">
        <w:rPr>
          <w:rFonts w:ascii="Arial Unicode MS" w:eastAsia="Arial Unicode MS" w:hAnsi="Arial Unicode MS" w:cs="Arial Unicode MS"/>
          <w:sz w:val="24"/>
          <w:szCs w:val="24"/>
          <w:lang w:val="en-GB"/>
        </w:rPr>
        <w:t xml:space="preserve"> The earliest texts undertaking task to depict former philosophical doctrines are Aristotle’s Alpha book of </w:t>
      </w:r>
      <w:r w:rsidRPr="001E0FFC">
        <w:rPr>
          <w:rFonts w:ascii="Arial Unicode MS" w:eastAsia="Arial Unicode MS" w:hAnsi="Arial Unicode MS" w:cs="Arial Unicode MS"/>
          <w:i/>
          <w:sz w:val="24"/>
          <w:szCs w:val="24"/>
          <w:lang w:val="en-GB"/>
        </w:rPr>
        <w:t xml:space="preserve">Metaphysics </w:t>
      </w:r>
      <w:r w:rsidRPr="001E0FFC">
        <w:rPr>
          <w:rFonts w:ascii="Arial Unicode MS" w:eastAsia="Arial Unicode MS" w:hAnsi="Arial Unicode MS" w:cs="Arial Unicode MS"/>
          <w:sz w:val="24"/>
          <w:szCs w:val="24"/>
          <w:lang w:val="en-GB"/>
        </w:rPr>
        <w:t>and Theophtastus’s On</w:t>
      </w:r>
      <w:r w:rsidRPr="001E0FFC">
        <w:rPr>
          <w:rFonts w:ascii="Arial Unicode MS" w:eastAsia="Arial Unicode MS" w:hAnsi="Arial Unicode MS" w:cs="Arial Unicode MS"/>
          <w:i/>
          <w:sz w:val="24"/>
          <w:szCs w:val="24"/>
          <w:lang w:val="en-GB"/>
        </w:rPr>
        <w:t xml:space="preserve"> Sensation</w:t>
      </w:r>
      <w:r w:rsidRPr="001E0FFC">
        <w:rPr>
          <w:rFonts w:ascii="Arial Unicode MS" w:eastAsia="Arial Unicode MS" w:hAnsi="Arial Unicode MS" w:cs="Arial Unicode MS"/>
          <w:sz w:val="24"/>
          <w:szCs w:val="24"/>
          <w:lang w:val="en-GB"/>
        </w:rPr>
        <w:t>.</w:t>
      </w:r>
      <w:r w:rsidR="0011726E" w:rsidRPr="001E0FFC">
        <w:rPr>
          <w:rStyle w:val="EndnoteReference"/>
          <w:rFonts w:ascii="Arial Unicode MS" w:eastAsia="Arial Unicode MS" w:hAnsi="Arial Unicode MS" w:cs="Arial Unicode MS"/>
          <w:sz w:val="24"/>
          <w:szCs w:val="24"/>
          <w:lang w:val="en-GB"/>
        </w:rPr>
        <w:endnoteReference w:id="8"/>
      </w:r>
      <w:r w:rsidRPr="001E0FFC">
        <w:rPr>
          <w:rFonts w:ascii="Arial Unicode MS" w:eastAsia="Arial Unicode MS" w:hAnsi="Arial Unicode MS" w:cs="Arial Unicode MS"/>
          <w:sz w:val="24"/>
          <w:szCs w:val="24"/>
          <w:lang w:val="en-GB"/>
        </w:rPr>
        <w:t xml:space="preserve"> Aristotle’s work starts with </w:t>
      </w:r>
      <w:r w:rsidR="00C53BE0"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 xml:space="preserve">emphasis on his predecessors - Ionian philosophers and their conflicting doctrines, proceeds with critics of Plato and Pythagorean thought. </w:t>
      </w:r>
      <w:r w:rsidR="006C0DE2" w:rsidRPr="001E0FFC">
        <w:rPr>
          <w:rFonts w:ascii="Arial Unicode MS" w:eastAsia="Arial Unicode MS" w:hAnsi="Arial Unicode MS" w:cs="Arial Unicode MS"/>
          <w:sz w:val="24"/>
          <w:szCs w:val="24"/>
          <w:lang w:val="en-GB"/>
        </w:rPr>
        <w:t>Thus,</w:t>
      </w:r>
      <w:r w:rsidRPr="001E0FFC">
        <w:rPr>
          <w:rFonts w:ascii="Arial Unicode MS" w:eastAsia="Arial Unicode MS" w:hAnsi="Arial Unicode MS" w:cs="Arial Unicode MS"/>
          <w:sz w:val="24"/>
          <w:szCs w:val="24"/>
          <w:lang w:val="en-GB"/>
        </w:rPr>
        <w:t xml:space="preserve"> </w:t>
      </w:r>
      <w:r w:rsidR="006C0DE2">
        <w:rPr>
          <w:rFonts w:ascii="Arial Unicode MS" w:eastAsia="Arial Unicode MS" w:hAnsi="Arial Unicode MS" w:cs="Arial Unicode MS"/>
          <w:sz w:val="24"/>
          <w:szCs w:val="24"/>
          <w:lang w:val="en-GB"/>
        </w:rPr>
        <w:t xml:space="preserve">a </w:t>
      </w:r>
      <w:r w:rsidRPr="001E0FFC">
        <w:rPr>
          <w:rFonts w:ascii="Arial Unicode MS" w:eastAsia="Arial Unicode MS" w:hAnsi="Arial Unicode MS" w:cs="Arial Unicode MS"/>
          <w:sz w:val="24"/>
          <w:szCs w:val="24"/>
          <w:lang w:val="en-GB"/>
        </w:rPr>
        <w:t xml:space="preserve">standard pattern is established, when a philosopher discusses </w:t>
      </w:r>
      <w:r w:rsidR="00C53BE0" w:rsidRPr="001E0FFC">
        <w:rPr>
          <w:rFonts w:ascii="Arial Unicode MS" w:eastAsia="Arial Unicode MS" w:hAnsi="Arial Unicode MS" w:cs="Arial Unicode MS"/>
          <w:sz w:val="24"/>
          <w:szCs w:val="24"/>
          <w:lang w:val="en-GB"/>
        </w:rPr>
        <w:t>various preceding philosophical</w:t>
      </w:r>
      <w:r w:rsidRPr="001E0FFC">
        <w:rPr>
          <w:rFonts w:ascii="Arial Unicode MS" w:eastAsia="Arial Unicode MS" w:hAnsi="Arial Unicode MS" w:cs="Arial Unicode MS"/>
          <w:sz w:val="24"/>
          <w:szCs w:val="24"/>
          <w:lang w:val="en-GB"/>
        </w:rPr>
        <w:t xml:space="preserve"> approaches and </w:t>
      </w:r>
      <w:r w:rsidRPr="001E0FFC">
        <w:rPr>
          <w:rFonts w:ascii="Arial Unicode MS" w:eastAsia="Arial Unicode MS" w:hAnsi="Arial Unicode MS" w:cs="Arial Unicode MS"/>
          <w:i/>
          <w:sz w:val="24"/>
          <w:szCs w:val="24"/>
          <w:lang w:val="en-GB"/>
        </w:rPr>
        <w:t>after</w:t>
      </w:r>
      <w:r w:rsidRPr="001E0FFC">
        <w:rPr>
          <w:rFonts w:ascii="Arial Unicode MS" w:eastAsia="Arial Unicode MS" w:hAnsi="Arial Unicode MS" w:cs="Arial Unicode MS"/>
          <w:sz w:val="24"/>
          <w:szCs w:val="24"/>
          <w:lang w:val="en-GB"/>
        </w:rPr>
        <w:t xml:space="preserve"> articulate</w:t>
      </w:r>
      <w:r w:rsidR="00E16429" w:rsidRPr="001E0FFC">
        <w:rPr>
          <w:rFonts w:ascii="Arial Unicode MS" w:eastAsia="Arial Unicode MS" w:hAnsi="Arial Unicode MS" w:cs="Arial Unicode MS"/>
          <w:sz w:val="24"/>
          <w:szCs w:val="24"/>
          <w:lang w:val="en-GB"/>
        </w:rPr>
        <w:t>s</w:t>
      </w:r>
      <w:r w:rsidRPr="001E0FFC">
        <w:rPr>
          <w:rFonts w:ascii="Arial Unicode MS" w:eastAsia="Arial Unicode MS" w:hAnsi="Arial Unicode MS" w:cs="Arial Unicode MS"/>
          <w:sz w:val="24"/>
          <w:szCs w:val="24"/>
          <w:lang w:val="en-GB"/>
        </w:rPr>
        <w:t xml:space="preserve"> his </w:t>
      </w:r>
      <w:r w:rsidR="00E2232D" w:rsidRPr="001E0FFC">
        <w:rPr>
          <w:rFonts w:ascii="Arial Unicode MS" w:eastAsia="Arial Unicode MS" w:hAnsi="Arial Unicode MS" w:cs="Arial Unicode MS"/>
          <w:sz w:val="24"/>
          <w:szCs w:val="24"/>
          <w:lang w:val="en-GB"/>
        </w:rPr>
        <w:t>theory</w:t>
      </w:r>
      <w:r w:rsidRPr="001E0FFC">
        <w:rPr>
          <w:rFonts w:ascii="Arial Unicode MS" w:eastAsia="Arial Unicode MS" w:hAnsi="Arial Unicode MS" w:cs="Arial Unicode MS"/>
          <w:sz w:val="24"/>
          <w:szCs w:val="24"/>
          <w:lang w:val="en-GB"/>
        </w:rPr>
        <w:t xml:space="preserve">. </w:t>
      </w:r>
      <w:r w:rsidR="003C55FE" w:rsidRPr="001E0FFC">
        <w:rPr>
          <w:rFonts w:ascii="Arial Unicode MS" w:eastAsia="Arial Unicode MS" w:hAnsi="Arial Unicode MS" w:cs="Arial Unicode MS"/>
          <w:sz w:val="24"/>
          <w:szCs w:val="24"/>
          <w:lang w:val="en-GB"/>
        </w:rPr>
        <w:t>Equivalent</w:t>
      </w:r>
      <w:r w:rsidRPr="001E0FFC">
        <w:rPr>
          <w:rFonts w:ascii="Arial Unicode MS" w:eastAsia="Arial Unicode MS" w:hAnsi="Arial Unicode MS" w:cs="Arial Unicode MS"/>
          <w:sz w:val="24"/>
          <w:szCs w:val="24"/>
          <w:lang w:val="en-GB"/>
        </w:rPr>
        <w:t xml:space="preserve"> pattern is broadly </w:t>
      </w:r>
      <w:r w:rsidR="003C55FE" w:rsidRPr="001E0FFC">
        <w:rPr>
          <w:rFonts w:ascii="Arial Unicode MS" w:eastAsia="Arial Unicode MS" w:hAnsi="Arial Unicode MS" w:cs="Arial Unicode MS"/>
          <w:sz w:val="24"/>
          <w:szCs w:val="24"/>
          <w:lang w:val="en-GB"/>
        </w:rPr>
        <w:t>stereotypical</w:t>
      </w:r>
      <w:r w:rsidRPr="001E0FFC">
        <w:rPr>
          <w:rFonts w:ascii="Arial Unicode MS" w:eastAsia="Arial Unicode MS" w:hAnsi="Arial Unicode MS" w:cs="Arial Unicode MS"/>
          <w:sz w:val="24"/>
          <w:szCs w:val="24"/>
          <w:lang w:val="en-GB"/>
        </w:rPr>
        <w:t xml:space="preserve"> ever since; regrettably, contemporary philosophy is generally limited to </w:t>
      </w:r>
      <w:r w:rsidR="008E0A49" w:rsidRPr="001E0FFC">
        <w:rPr>
          <w:rFonts w:ascii="Arial Unicode MS" w:eastAsia="Arial Unicode MS" w:hAnsi="Arial Unicode MS" w:cs="Arial Unicode MS"/>
          <w:sz w:val="24"/>
          <w:szCs w:val="24"/>
          <w:lang w:val="en-GB"/>
        </w:rPr>
        <w:t>scholastic and clerical work</w:t>
      </w:r>
      <w:r w:rsidR="003C55FE"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that is to say, such works are limited to analysing previous doctrines without propositioning their own. Heidegger </w:t>
      </w:r>
      <w:r w:rsidR="008E0A49" w:rsidRPr="001E0FFC">
        <w:rPr>
          <w:rFonts w:ascii="Arial Unicode MS" w:eastAsia="Arial Unicode MS" w:hAnsi="Arial Unicode MS" w:cs="Arial Unicode MS"/>
          <w:sz w:val="24"/>
          <w:szCs w:val="24"/>
          <w:lang w:val="en-GB"/>
        </w:rPr>
        <w:t xml:space="preserve">afresh </w:t>
      </w:r>
      <w:r w:rsidR="00EE7594" w:rsidRPr="001E0FFC">
        <w:rPr>
          <w:rFonts w:ascii="Arial Unicode MS" w:eastAsia="Arial Unicode MS" w:hAnsi="Arial Unicode MS" w:cs="Arial Unicode MS"/>
          <w:sz w:val="24"/>
          <w:szCs w:val="24"/>
          <w:lang w:val="en-GB"/>
        </w:rPr>
        <w:t xml:space="preserve">explored </w:t>
      </w:r>
      <w:r w:rsidR="00B363AB">
        <w:rPr>
          <w:rFonts w:ascii="Arial Unicode MS" w:eastAsia="Arial Unicode MS" w:hAnsi="Arial Unicode MS" w:cs="Arial Unicode MS"/>
          <w:sz w:val="24"/>
          <w:szCs w:val="24"/>
          <w:lang w:val="en-GB"/>
        </w:rPr>
        <w:t>enquiry of B</w:t>
      </w:r>
      <w:r w:rsidRPr="001E0FFC">
        <w:rPr>
          <w:rFonts w:ascii="Arial Unicode MS" w:eastAsia="Arial Unicode MS" w:hAnsi="Arial Unicode MS" w:cs="Arial Unicode MS"/>
          <w:sz w:val="24"/>
          <w:szCs w:val="24"/>
          <w:lang w:val="en-GB"/>
        </w:rPr>
        <w:t xml:space="preserve">eing, topic already exhausted and </w:t>
      </w:r>
      <w:r w:rsidR="007D5BAE" w:rsidRPr="001E0FFC">
        <w:rPr>
          <w:rFonts w:ascii="Arial Unicode MS" w:eastAsia="Arial Unicode MS" w:hAnsi="Arial Unicode MS" w:cs="Arial Unicode MS"/>
          <w:sz w:val="24"/>
          <w:szCs w:val="24"/>
          <w:lang w:val="en-GB"/>
        </w:rPr>
        <w:t>thoroughly</w:t>
      </w:r>
      <w:r w:rsidRPr="001E0FFC">
        <w:rPr>
          <w:rFonts w:ascii="Arial Unicode MS" w:eastAsia="Arial Unicode MS" w:hAnsi="Arial Unicode MS" w:cs="Arial Unicode MS"/>
          <w:sz w:val="24"/>
          <w:szCs w:val="24"/>
          <w:lang w:val="en-GB"/>
        </w:rPr>
        <w:t xml:space="preserve"> </w:t>
      </w:r>
      <w:r w:rsidR="007D5BAE" w:rsidRPr="001E0FFC">
        <w:rPr>
          <w:rFonts w:ascii="Arial Unicode MS" w:eastAsia="Arial Unicode MS" w:hAnsi="Arial Unicode MS" w:cs="Arial Unicode MS"/>
          <w:sz w:val="24"/>
          <w:szCs w:val="24"/>
          <w:lang w:val="en-GB"/>
        </w:rPr>
        <w:t>mundane</w:t>
      </w:r>
      <w:r w:rsidR="00A275CD" w:rsidRPr="001E0FFC">
        <w:rPr>
          <w:rFonts w:ascii="Arial Unicode MS" w:eastAsia="Arial Unicode MS" w:hAnsi="Arial Unicode MS" w:cs="Arial Unicode MS"/>
          <w:sz w:val="24"/>
          <w:szCs w:val="24"/>
          <w:lang w:val="en-GB"/>
        </w:rPr>
        <w:t xml:space="preserve"> for his aeon; m</w:t>
      </w:r>
      <w:r w:rsidRPr="001E0FFC">
        <w:rPr>
          <w:rFonts w:ascii="Arial Unicode MS" w:eastAsia="Arial Unicode MS" w:hAnsi="Arial Unicode MS" w:cs="Arial Unicode MS"/>
          <w:sz w:val="24"/>
          <w:szCs w:val="24"/>
          <w:lang w:val="en-GB"/>
        </w:rPr>
        <w:t xml:space="preserve">y aim is to </w:t>
      </w:r>
      <w:r w:rsidR="007D5BAE" w:rsidRPr="001E0FFC">
        <w:rPr>
          <w:rFonts w:ascii="Arial Unicode MS" w:eastAsia="Arial Unicode MS" w:hAnsi="Arial Unicode MS" w:cs="Arial Unicode MS"/>
          <w:sz w:val="24"/>
          <w:szCs w:val="24"/>
          <w:lang w:val="en-GB"/>
        </w:rPr>
        <w:t>re</w:t>
      </w:r>
      <w:r w:rsidRPr="001E0FFC">
        <w:rPr>
          <w:rFonts w:ascii="Arial Unicode MS" w:eastAsia="Arial Unicode MS" w:hAnsi="Arial Unicode MS" w:cs="Arial Unicode MS"/>
          <w:sz w:val="24"/>
          <w:szCs w:val="24"/>
          <w:lang w:val="en-GB"/>
        </w:rPr>
        <w:t xml:space="preserve">discover seemingly dull and exhausted subject – Language and to do so, we first are to look at the world with a </w:t>
      </w:r>
      <w:r w:rsidR="00636023" w:rsidRPr="001E0FFC">
        <w:rPr>
          <w:rFonts w:ascii="Arial Unicode MS" w:eastAsia="Arial Unicode MS" w:hAnsi="Arial Unicode MS" w:cs="Arial Unicode MS"/>
          <w:sz w:val="24"/>
          <w:szCs w:val="24"/>
          <w:lang w:val="en-GB"/>
        </w:rPr>
        <w:t>different</w:t>
      </w:r>
      <w:r w:rsidR="003C55FE" w:rsidRPr="001E0FFC">
        <w:rPr>
          <w:rFonts w:ascii="Arial Unicode MS" w:eastAsia="Arial Unicode MS" w:hAnsi="Arial Unicode MS" w:cs="Arial Unicode MS"/>
          <w:sz w:val="24"/>
          <w:szCs w:val="24"/>
          <w:lang w:val="en-GB"/>
        </w:rPr>
        <w:t xml:space="preserve"> perspective, to </w:t>
      </w:r>
      <w:r w:rsidRPr="001E0FFC">
        <w:rPr>
          <w:rFonts w:ascii="Arial Unicode MS" w:eastAsia="Arial Unicode MS" w:hAnsi="Arial Unicode MS" w:cs="Arial Unicode MS"/>
          <w:sz w:val="24"/>
          <w:szCs w:val="24"/>
          <w:lang w:val="en-GB"/>
        </w:rPr>
        <w:t>denigrate</w:t>
      </w:r>
      <w:r w:rsidR="003C55FE"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our knowledge. </w:t>
      </w:r>
    </w:p>
    <w:p w14:paraId="6EB260A9" w14:textId="77777777" w:rsidR="00336486" w:rsidRPr="001E0FFC" w:rsidRDefault="00336486"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We did it in childhood, when </w:t>
      </w:r>
      <w:r w:rsidR="007D5BAE" w:rsidRPr="001E0FFC">
        <w:rPr>
          <w:rFonts w:ascii="Arial Unicode MS" w:eastAsia="Arial Unicode MS" w:hAnsi="Arial Unicode MS" w:cs="Arial Unicode MS"/>
          <w:sz w:val="24"/>
          <w:szCs w:val="24"/>
          <w:lang w:val="en-GB"/>
        </w:rPr>
        <w:t>admitted</w:t>
      </w:r>
      <w:r w:rsidR="001B08E6" w:rsidRPr="001E0FFC">
        <w:rPr>
          <w:rFonts w:ascii="Arial Unicode MS" w:eastAsia="Arial Unicode MS" w:hAnsi="Arial Unicode MS" w:cs="Arial Unicode MS"/>
          <w:sz w:val="24"/>
          <w:szCs w:val="24"/>
          <w:lang w:val="en-GB"/>
        </w:rPr>
        <w:t xml:space="preserve"> that </w:t>
      </w:r>
      <w:r w:rsidRPr="001E0FFC">
        <w:rPr>
          <w:rFonts w:ascii="Arial Unicode MS" w:eastAsia="Arial Unicode MS" w:hAnsi="Arial Unicode MS" w:cs="Arial Unicode MS"/>
          <w:sz w:val="24"/>
          <w:szCs w:val="24"/>
          <w:lang w:val="en-GB"/>
        </w:rPr>
        <w:t>our primary base of consciousness - the fairy tales</w:t>
      </w:r>
      <w:r w:rsidR="001B08E6"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w:t>
      </w:r>
      <w:r w:rsidR="003C55FE" w:rsidRPr="001E0FFC">
        <w:rPr>
          <w:rFonts w:ascii="Arial Unicode MS" w:eastAsia="Arial Unicode MS" w:hAnsi="Arial Unicode MS" w:cs="Arial Unicode MS"/>
          <w:sz w:val="24"/>
          <w:szCs w:val="24"/>
          <w:lang w:val="en-GB"/>
        </w:rPr>
        <w:t>were false</w:t>
      </w:r>
      <w:r w:rsidRPr="001E0FFC">
        <w:rPr>
          <w:rFonts w:ascii="Arial Unicode MS" w:eastAsia="Arial Unicode MS" w:hAnsi="Arial Unicode MS" w:cs="Arial Unicode MS"/>
          <w:sz w:val="24"/>
          <w:szCs w:val="24"/>
          <w:lang w:val="en-GB"/>
        </w:rPr>
        <w:t xml:space="preserve">. At our prodigious anguish, the whole world of fairy creatures </w:t>
      </w:r>
      <w:r w:rsidR="00421B94" w:rsidRPr="001E0FFC">
        <w:rPr>
          <w:rFonts w:ascii="Arial Unicode MS" w:eastAsia="Arial Unicode MS" w:hAnsi="Arial Unicode MS" w:cs="Arial Unicode MS"/>
          <w:sz w:val="24"/>
          <w:szCs w:val="24"/>
          <w:lang w:val="en-GB"/>
        </w:rPr>
        <w:t xml:space="preserve">collapsed and </w:t>
      </w:r>
      <w:r w:rsidR="00636023" w:rsidRPr="001E0FFC">
        <w:rPr>
          <w:rFonts w:ascii="Arial Unicode MS" w:eastAsia="Arial Unicode MS" w:hAnsi="Arial Unicode MS" w:cs="Arial Unicode MS"/>
          <w:sz w:val="24"/>
          <w:szCs w:val="24"/>
          <w:lang w:val="en-GB"/>
        </w:rPr>
        <w:t>swiftly</w:t>
      </w:r>
      <w:r w:rsidRPr="001E0FFC">
        <w:rPr>
          <w:rFonts w:ascii="Arial Unicode MS" w:eastAsia="Arial Unicode MS" w:hAnsi="Arial Unicode MS" w:cs="Arial Unicode MS"/>
          <w:sz w:val="24"/>
          <w:szCs w:val="24"/>
          <w:lang w:val="en-GB"/>
        </w:rPr>
        <w:t xml:space="preserve"> appeared to be a falsehood; what child feels not cheated </w:t>
      </w:r>
      <w:r w:rsidR="00636023" w:rsidRPr="001E0FFC">
        <w:rPr>
          <w:rFonts w:ascii="Arial Unicode MS" w:eastAsia="Arial Unicode MS" w:hAnsi="Arial Unicode MS" w:cs="Arial Unicode MS"/>
          <w:sz w:val="24"/>
          <w:szCs w:val="24"/>
          <w:lang w:val="en-GB"/>
        </w:rPr>
        <w:t>when</w:t>
      </w:r>
      <w:r w:rsidRPr="001E0FFC">
        <w:rPr>
          <w:rFonts w:ascii="Arial Unicode MS" w:eastAsia="Arial Unicode MS" w:hAnsi="Arial Unicode MS" w:cs="Arial Unicode MS"/>
          <w:sz w:val="24"/>
          <w:szCs w:val="24"/>
          <w:lang w:val="en-GB"/>
        </w:rPr>
        <w:t xml:space="preserve"> he </w:t>
      </w:r>
      <w:r w:rsidR="00636023" w:rsidRPr="001E0FFC">
        <w:rPr>
          <w:rFonts w:ascii="Arial Unicode MS" w:eastAsia="Arial Unicode MS" w:hAnsi="Arial Unicode MS" w:cs="Arial Unicode MS"/>
          <w:sz w:val="24"/>
          <w:szCs w:val="24"/>
          <w:lang w:val="en-GB"/>
        </w:rPr>
        <w:t>discloses</w:t>
      </w:r>
      <w:r w:rsidRPr="001E0FFC">
        <w:rPr>
          <w:rFonts w:ascii="Arial Unicode MS" w:eastAsia="Arial Unicode MS" w:hAnsi="Arial Unicode MS" w:cs="Arial Unicode MS"/>
          <w:sz w:val="24"/>
          <w:szCs w:val="24"/>
          <w:lang w:val="en-GB"/>
        </w:rPr>
        <w:t xml:space="preserve"> the truth that Santa never existed? It indubitably </w:t>
      </w:r>
      <w:r w:rsidR="001B08E6" w:rsidRPr="001E0FFC">
        <w:rPr>
          <w:rFonts w:ascii="Arial Unicode MS" w:eastAsia="Arial Unicode MS" w:hAnsi="Arial Unicode MS" w:cs="Arial Unicode MS"/>
          <w:sz w:val="24"/>
          <w:szCs w:val="24"/>
          <w:lang w:val="en-GB"/>
        </w:rPr>
        <w:t>is a</w:t>
      </w:r>
      <w:r w:rsidRPr="001E0FFC">
        <w:rPr>
          <w:rFonts w:ascii="Arial Unicode MS" w:eastAsia="Arial Unicode MS" w:hAnsi="Arial Unicode MS" w:cs="Arial Unicode MS"/>
          <w:sz w:val="24"/>
          <w:szCs w:val="24"/>
          <w:lang w:val="en-GB"/>
        </w:rPr>
        <w:t xml:space="preserve"> harrowing experience, and child’s righteous indignation is </w:t>
      </w:r>
      <w:r w:rsidR="001B08E6" w:rsidRPr="001E0FFC">
        <w:rPr>
          <w:rFonts w:ascii="Arial Unicode MS" w:eastAsia="Arial Unicode MS" w:hAnsi="Arial Unicode MS" w:cs="Arial Unicode MS"/>
          <w:sz w:val="24"/>
          <w:szCs w:val="24"/>
          <w:lang w:val="en-GB"/>
        </w:rPr>
        <w:t>fair</w:t>
      </w:r>
      <w:r w:rsidRPr="001E0FFC">
        <w:rPr>
          <w:rFonts w:ascii="Arial Unicode MS" w:eastAsia="Arial Unicode MS" w:hAnsi="Arial Unicode MS" w:cs="Arial Unicode MS"/>
          <w:sz w:val="24"/>
          <w:szCs w:val="24"/>
          <w:lang w:val="en-GB"/>
        </w:rPr>
        <w:t xml:space="preserve">. Philosophers determinedly </w:t>
      </w:r>
      <w:r w:rsidR="00847DDE" w:rsidRPr="001E0FFC">
        <w:rPr>
          <w:rFonts w:ascii="Arial Unicode MS" w:eastAsia="Arial Unicode MS" w:hAnsi="Arial Unicode MS" w:cs="Arial Unicode MS"/>
          <w:sz w:val="24"/>
          <w:szCs w:val="24"/>
          <w:lang w:val="en-GB"/>
        </w:rPr>
        <w:t xml:space="preserve">inflict on analogous hindrance when they undertake the task </w:t>
      </w:r>
      <w:r w:rsidRPr="001E0FFC">
        <w:rPr>
          <w:rFonts w:ascii="Arial Unicode MS" w:eastAsia="Arial Unicode MS" w:hAnsi="Arial Unicode MS" w:cs="Arial Unicode MS"/>
          <w:sz w:val="24"/>
          <w:szCs w:val="24"/>
          <w:lang w:val="en-GB"/>
        </w:rPr>
        <w:t xml:space="preserve">to question </w:t>
      </w:r>
      <w:r w:rsidRPr="001E0FFC">
        <w:rPr>
          <w:rFonts w:ascii="Arial Unicode MS" w:eastAsia="Arial Unicode MS" w:hAnsi="Arial Unicode MS" w:cs="Arial Unicode MS"/>
          <w:i/>
          <w:sz w:val="24"/>
          <w:szCs w:val="24"/>
          <w:lang w:val="en-GB"/>
        </w:rPr>
        <w:t>all</w:t>
      </w:r>
      <w:r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i/>
          <w:sz w:val="24"/>
          <w:szCs w:val="24"/>
          <w:lang w:val="en-GB"/>
        </w:rPr>
        <w:t xml:space="preserve">knowledge </w:t>
      </w:r>
      <w:r w:rsidRPr="001E0FFC">
        <w:rPr>
          <w:rFonts w:ascii="Arial Unicode MS" w:eastAsia="Arial Unicode MS" w:hAnsi="Arial Unicode MS" w:cs="Arial Unicode MS"/>
          <w:sz w:val="24"/>
          <w:szCs w:val="24"/>
          <w:lang w:val="en-GB"/>
        </w:rPr>
        <w:t xml:space="preserve">acquired. Likewise children, they quite often are petrified with the amount of </w:t>
      </w:r>
      <w:r w:rsidR="001B08E6" w:rsidRPr="001E0FFC">
        <w:rPr>
          <w:rFonts w:ascii="Arial Unicode MS" w:eastAsia="Arial Unicode MS" w:hAnsi="Arial Unicode MS" w:cs="Arial Unicode MS"/>
          <w:sz w:val="24"/>
          <w:szCs w:val="24"/>
          <w:lang w:val="en-GB"/>
        </w:rPr>
        <w:t>falsity</w:t>
      </w:r>
      <w:r w:rsidRPr="001E0FFC">
        <w:rPr>
          <w:rFonts w:ascii="Arial Unicode MS" w:eastAsia="Arial Unicode MS" w:hAnsi="Arial Unicode MS" w:cs="Arial Unicode MS"/>
          <w:sz w:val="24"/>
          <w:szCs w:val="24"/>
          <w:lang w:val="en-GB"/>
        </w:rPr>
        <w:t xml:space="preserve"> and idiocy they’re not only taught as indisputable truths, but required to</w:t>
      </w:r>
      <w:r w:rsidR="00C53BE0" w:rsidRPr="001E0FFC">
        <w:rPr>
          <w:rFonts w:ascii="Arial Unicode MS" w:eastAsia="Arial Unicode MS" w:hAnsi="Arial Unicode MS" w:cs="Arial Unicode MS"/>
          <w:sz w:val="24"/>
          <w:szCs w:val="24"/>
          <w:lang w:val="en-GB"/>
        </w:rPr>
        <w:t xml:space="preserve"> improvise -</w:t>
      </w:r>
      <w:r w:rsidRPr="001E0FFC">
        <w:rPr>
          <w:rFonts w:ascii="Arial Unicode MS" w:eastAsia="Arial Unicode MS" w:hAnsi="Arial Unicode MS" w:cs="Arial Unicode MS"/>
          <w:sz w:val="24"/>
          <w:szCs w:val="24"/>
          <w:lang w:val="en-GB"/>
        </w:rPr>
        <w:t xml:space="preserve"> </w:t>
      </w:r>
      <w:r w:rsidR="00502A5F" w:rsidRPr="001E0FFC">
        <w:rPr>
          <w:rFonts w:ascii="Arial Unicode MS" w:eastAsia="Arial Unicode MS" w:hAnsi="Arial Unicode MS" w:cs="Arial Unicode MS"/>
          <w:sz w:val="24"/>
          <w:szCs w:val="24"/>
          <w:lang w:val="en-GB"/>
        </w:rPr>
        <w:t>St</w:t>
      </w:r>
      <w:r w:rsidRPr="001E0FFC">
        <w:rPr>
          <w:rFonts w:ascii="Arial Unicode MS" w:eastAsia="Arial Unicode MS" w:hAnsi="Arial Unicode MS" w:cs="Arial Unicode MS"/>
          <w:sz w:val="24"/>
          <w:szCs w:val="24"/>
          <w:lang w:val="en-GB"/>
        </w:rPr>
        <w:t xml:space="preserve">. Augustine </w:t>
      </w:r>
      <w:r w:rsidR="00502A5F" w:rsidRPr="001E0FFC">
        <w:rPr>
          <w:rFonts w:ascii="Arial Unicode MS" w:eastAsia="Arial Unicode MS" w:hAnsi="Arial Unicode MS" w:cs="Arial Unicode MS"/>
          <w:sz w:val="24"/>
          <w:szCs w:val="24"/>
          <w:lang w:val="en-GB"/>
        </w:rPr>
        <w:t>recollects with horror how he was demanded to improvise Medea Flying</w:t>
      </w:r>
      <w:r w:rsidR="00847DDE" w:rsidRPr="001E0FFC">
        <w:rPr>
          <w:rFonts w:ascii="Arial Unicode MS" w:eastAsia="Arial Unicode MS" w:hAnsi="Arial Unicode MS" w:cs="Arial Unicode MS"/>
          <w:sz w:val="24"/>
          <w:szCs w:val="24"/>
          <w:lang w:val="en-GB"/>
        </w:rPr>
        <w:t xml:space="preserve"> with </w:t>
      </w:r>
      <w:r w:rsidR="00497F59" w:rsidRPr="001E0FFC">
        <w:rPr>
          <w:rFonts w:ascii="Arial Unicode MS" w:eastAsia="Arial Unicode MS" w:hAnsi="Arial Unicode MS" w:cs="Arial Unicode MS"/>
          <w:sz w:val="24"/>
          <w:szCs w:val="24"/>
          <w:lang w:val="en-GB"/>
        </w:rPr>
        <w:t>belief</w:t>
      </w:r>
      <w:r w:rsidR="00502A5F" w:rsidRPr="001E0FFC">
        <w:rPr>
          <w:rStyle w:val="EndnoteReference"/>
          <w:rFonts w:ascii="Arial Unicode MS" w:eastAsia="Arial Unicode MS" w:hAnsi="Arial Unicode MS" w:cs="Arial Unicode MS"/>
          <w:sz w:val="24"/>
          <w:szCs w:val="24"/>
          <w:lang w:val="en-GB"/>
        </w:rPr>
        <w:endnoteReference w:id="9"/>
      </w:r>
      <w:r w:rsidRPr="001E0FFC">
        <w:rPr>
          <w:rFonts w:ascii="Arial Unicode MS" w:eastAsia="Arial Unicode MS" w:hAnsi="Arial Unicode MS" w:cs="Arial Unicode MS"/>
          <w:sz w:val="24"/>
          <w:szCs w:val="24"/>
          <w:lang w:val="en-GB"/>
        </w:rPr>
        <w:t>.</w:t>
      </w:r>
      <w:r w:rsidR="00497F59" w:rsidRPr="001E0FFC">
        <w:rPr>
          <w:rFonts w:ascii="Arial Unicode MS" w:eastAsia="Arial Unicode MS" w:hAnsi="Arial Unicode MS" w:cs="Arial Unicode MS"/>
          <w:sz w:val="24"/>
          <w:szCs w:val="24"/>
          <w:lang w:val="en-GB"/>
        </w:rPr>
        <w:t xml:space="preserve"> Things we </w:t>
      </w:r>
      <w:r w:rsidR="00497F59" w:rsidRPr="001E0FFC">
        <w:rPr>
          <w:rFonts w:ascii="Arial Unicode MS" w:eastAsia="Arial Unicode MS" w:hAnsi="Arial Unicode MS" w:cs="Arial Unicode MS"/>
          <w:i/>
          <w:sz w:val="24"/>
          <w:szCs w:val="24"/>
          <w:lang w:val="en-GB"/>
        </w:rPr>
        <w:t>agreed on</w:t>
      </w:r>
      <w:r w:rsidR="00497F59" w:rsidRPr="001E0FFC">
        <w:rPr>
          <w:rFonts w:ascii="Arial Unicode MS" w:eastAsia="Arial Unicode MS" w:hAnsi="Arial Unicode MS" w:cs="Arial Unicode MS"/>
          <w:sz w:val="24"/>
          <w:szCs w:val="24"/>
          <w:lang w:val="en-GB"/>
        </w:rPr>
        <w:t xml:space="preserve"> appear to be things we never </w:t>
      </w:r>
      <w:r w:rsidR="00497F59" w:rsidRPr="001E0FFC">
        <w:rPr>
          <w:rFonts w:ascii="Arial Unicode MS" w:eastAsia="Arial Unicode MS" w:hAnsi="Arial Unicode MS" w:cs="Arial Unicode MS"/>
          <w:i/>
          <w:sz w:val="24"/>
          <w:szCs w:val="24"/>
          <w:lang w:val="en-GB"/>
        </w:rPr>
        <w:t>agreed with</w:t>
      </w:r>
      <w:r w:rsidR="00497F59" w:rsidRPr="001E0FFC">
        <w:rPr>
          <w:rFonts w:ascii="Arial Unicode MS" w:eastAsia="Arial Unicode MS" w:hAnsi="Arial Unicode MS" w:cs="Arial Unicode MS"/>
          <w:sz w:val="24"/>
          <w:szCs w:val="24"/>
          <w:lang w:val="en-GB"/>
        </w:rPr>
        <w:t xml:space="preserve"> consciously. </w:t>
      </w:r>
    </w:p>
    <w:p w14:paraId="4C33225D" w14:textId="77777777" w:rsidR="00D71372" w:rsidRPr="001E0FFC" w:rsidRDefault="00336486" w:rsidP="00336486">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 xml:space="preserve">The key principle of the task consists not in </w:t>
      </w:r>
      <w:r w:rsidR="00236CC3" w:rsidRPr="001E0FFC">
        <w:rPr>
          <w:rFonts w:ascii="Arial Unicode MS" w:eastAsia="Arial Unicode MS" w:hAnsi="Arial Unicode MS" w:cs="Arial Unicode MS"/>
          <w:sz w:val="24"/>
          <w:szCs w:val="24"/>
          <w:lang w:val="en-GB"/>
        </w:rPr>
        <w:t>deconstruction and</w:t>
      </w:r>
      <w:r w:rsidRPr="001E0FFC">
        <w:rPr>
          <w:rFonts w:ascii="Arial Unicode MS" w:eastAsia="Arial Unicode MS" w:hAnsi="Arial Unicode MS" w:cs="Arial Unicode MS"/>
          <w:sz w:val="24"/>
          <w:szCs w:val="24"/>
          <w:lang w:val="en-GB"/>
        </w:rPr>
        <w:t xml:space="preserve"> demolition of </w:t>
      </w:r>
      <w:r w:rsidRPr="001E0FFC">
        <w:rPr>
          <w:rFonts w:ascii="Arial Unicode MS" w:eastAsia="Arial Unicode MS" w:hAnsi="Arial Unicode MS" w:cs="Arial Unicode MS"/>
          <w:i/>
          <w:sz w:val="24"/>
          <w:szCs w:val="24"/>
          <w:lang w:val="en-GB"/>
        </w:rPr>
        <w:t>tutti quanti</w:t>
      </w:r>
      <w:r w:rsidR="00236CC3" w:rsidRPr="001E0FFC">
        <w:rPr>
          <w:rStyle w:val="FootnoteReference"/>
          <w:rFonts w:ascii="Arial Unicode MS" w:eastAsia="Arial Unicode MS" w:hAnsi="Arial Unicode MS" w:cs="Arial Unicode MS"/>
          <w:i/>
          <w:sz w:val="24"/>
          <w:szCs w:val="24"/>
          <w:lang w:val="en-GB"/>
        </w:rPr>
        <w:footnoteReference w:id="5"/>
      </w:r>
      <w:r w:rsidR="00C53BE0" w:rsidRPr="001E0FFC">
        <w:rPr>
          <w:rFonts w:ascii="Arial Unicode MS" w:eastAsia="Arial Unicode MS" w:hAnsi="Arial Unicode MS" w:cs="Arial Unicode MS"/>
          <w:i/>
          <w:sz w:val="24"/>
          <w:szCs w:val="24"/>
          <w:lang w:val="en-GB"/>
        </w:rPr>
        <w:t xml:space="preserve">, </w:t>
      </w:r>
      <w:r w:rsidR="00407C71" w:rsidRPr="001E0FFC">
        <w:rPr>
          <w:rFonts w:ascii="Arial Unicode MS" w:eastAsia="Arial Unicode MS" w:hAnsi="Arial Unicode MS" w:cs="Arial Unicode MS"/>
          <w:sz w:val="24"/>
          <w:szCs w:val="24"/>
          <w:lang w:val="en-GB"/>
        </w:rPr>
        <w:t>only</w:t>
      </w:r>
      <w:r w:rsidR="001B08E6" w:rsidRPr="001E0FFC">
        <w:rPr>
          <w:rFonts w:ascii="Arial Unicode MS" w:eastAsia="Arial Unicode MS" w:hAnsi="Arial Unicode MS" w:cs="Arial Unicode MS"/>
          <w:sz w:val="24"/>
          <w:szCs w:val="24"/>
          <w:lang w:val="en-GB"/>
        </w:rPr>
        <w:t xml:space="preserve"> to </w:t>
      </w:r>
      <w:r w:rsidRPr="001E0FFC">
        <w:rPr>
          <w:rFonts w:ascii="Arial Unicode MS" w:eastAsia="Arial Unicode MS" w:hAnsi="Arial Unicode MS" w:cs="Arial Unicode MS"/>
          <w:sz w:val="24"/>
          <w:szCs w:val="24"/>
          <w:lang w:val="en-GB"/>
        </w:rPr>
        <w:t xml:space="preserve">end up in Nihilism or radical Scepticism, but then in doubting knowledge and all the same accessing it by way of a broader perspective – a </w:t>
      </w:r>
      <w:r w:rsidR="00407C71" w:rsidRPr="001E0FFC">
        <w:rPr>
          <w:rFonts w:ascii="Arial Unicode MS" w:eastAsia="Arial Unicode MS" w:hAnsi="Arial Unicode MS" w:cs="Arial Unicode MS"/>
          <w:sz w:val="24"/>
          <w:szCs w:val="24"/>
          <w:lang w:val="en-GB"/>
        </w:rPr>
        <w:t>different,</w:t>
      </w:r>
      <w:r w:rsidRPr="001E0FFC">
        <w:rPr>
          <w:rFonts w:ascii="Arial Unicode MS" w:eastAsia="Arial Unicode MS" w:hAnsi="Arial Unicode MS" w:cs="Arial Unicode MS"/>
          <w:sz w:val="24"/>
          <w:szCs w:val="24"/>
          <w:lang w:val="en-GB"/>
        </w:rPr>
        <w:t xml:space="preserve"> advanced standpoint; in abstracting datum and establishing it in a new light, that is to </w:t>
      </w:r>
      <w:r w:rsidRPr="001E0FFC">
        <w:rPr>
          <w:rFonts w:ascii="Arial Unicode MS" w:eastAsia="Arial Unicode MS" w:hAnsi="Arial Unicode MS" w:cs="Arial Unicode MS"/>
          <w:sz w:val="24"/>
          <w:szCs w:val="24"/>
          <w:lang w:val="en-GB"/>
        </w:rPr>
        <w:lastRenderedPageBreak/>
        <w:t xml:space="preserve">say, </w:t>
      </w:r>
      <w:r w:rsidR="00497F59" w:rsidRPr="001E0FFC">
        <w:rPr>
          <w:rFonts w:ascii="Arial Unicode MS" w:eastAsia="Arial Unicode MS" w:hAnsi="Arial Unicode MS" w:cs="Arial Unicode MS"/>
          <w:sz w:val="24"/>
          <w:szCs w:val="24"/>
          <w:lang w:val="en-GB"/>
        </w:rPr>
        <w:t>deconstructing to</w:t>
      </w:r>
      <w:r w:rsidRPr="001E0FFC">
        <w:rPr>
          <w:rFonts w:ascii="Arial Unicode MS" w:eastAsia="Arial Unicode MS" w:hAnsi="Arial Unicode MS" w:cs="Arial Unicode MS"/>
          <w:sz w:val="24"/>
          <w:szCs w:val="24"/>
          <w:lang w:val="en-GB"/>
        </w:rPr>
        <w:t xml:space="preserve"> reconstruct. </w:t>
      </w:r>
      <w:r w:rsidR="001B08E6" w:rsidRPr="001E0FFC">
        <w:rPr>
          <w:rFonts w:ascii="Arial Unicode MS" w:eastAsia="Arial Unicode MS" w:hAnsi="Arial Unicode MS" w:cs="Arial Unicode MS"/>
          <w:sz w:val="24"/>
          <w:szCs w:val="24"/>
          <w:lang w:val="en-GB"/>
        </w:rPr>
        <w:t xml:space="preserve">Cicero in </w:t>
      </w:r>
      <w:r w:rsidR="001B08E6" w:rsidRPr="001E0FFC">
        <w:rPr>
          <w:rFonts w:ascii="Arial Unicode MS" w:eastAsia="Arial Unicode MS" w:hAnsi="Arial Unicode MS" w:cs="Arial Unicode MS"/>
          <w:i/>
          <w:sz w:val="24"/>
          <w:szCs w:val="24"/>
          <w:lang w:val="en-GB"/>
        </w:rPr>
        <w:t>De Natura Decorum</w:t>
      </w:r>
      <w:r w:rsidR="001B08E6" w:rsidRPr="001E0FFC">
        <w:rPr>
          <w:rFonts w:ascii="Arial Unicode MS" w:eastAsia="Arial Unicode MS" w:hAnsi="Arial Unicode MS" w:cs="Arial Unicode MS"/>
          <w:sz w:val="24"/>
          <w:szCs w:val="24"/>
          <w:lang w:val="en-GB"/>
        </w:rPr>
        <w:t xml:space="preserve"> derives the meaning of the word </w:t>
      </w:r>
      <w:r w:rsidR="001B08E6" w:rsidRPr="001E0FFC">
        <w:rPr>
          <w:rFonts w:ascii="Arial Unicode MS" w:eastAsia="Arial Unicode MS" w:hAnsi="Arial Unicode MS" w:cs="Arial Unicode MS"/>
          <w:i/>
          <w:sz w:val="24"/>
          <w:szCs w:val="24"/>
          <w:lang w:val="en-GB"/>
        </w:rPr>
        <w:t>Religio</w:t>
      </w:r>
      <w:r w:rsidR="001B08E6" w:rsidRPr="001E0FFC">
        <w:rPr>
          <w:rFonts w:ascii="Arial Unicode MS" w:eastAsia="Arial Unicode MS" w:hAnsi="Arial Unicode MS" w:cs="Arial Unicode MS"/>
          <w:sz w:val="24"/>
          <w:szCs w:val="24"/>
          <w:lang w:val="en-GB"/>
        </w:rPr>
        <w:t xml:space="preserve"> from the verb </w:t>
      </w:r>
      <w:r w:rsidR="001B08E6" w:rsidRPr="001E0FFC">
        <w:rPr>
          <w:rFonts w:ascii="Arial Unicode MS" w:eastAsia="Arial Unicode MS" w:hAnsi="Arial Unicode MS" w:cs="Arial Unicode MS"/>
          <w:i/>
          <w:sz w:val="24"/>
          <w:szCs w:val="24"/>
          <w:lang w:val="en-GB"/>
        </w:rPr>
        <w:t>Relegare</w:t>
      </w:r>
      <w:r w:rsidR="001B08E6" w:rsidRPr="001E0FFC">
        <w:rPr>
          <w:rFonts w:ascii="Arial Unicode MS" w:eastAsia="Arial Unicode MS" w:hAnsi="Arial Unicode MS" w:cs="Arial Unicode MS"/>
          <w:sz w:val="24"/>
          <w:szCs w:val="24"/>
          <w:lang w:val="en-GB"/>
        </w:rPr>
        <w:t xml:space="preserve">, that implies to read again, </w:t>
      </w:r>
      <w:r w:rsidR="00065A4C" w:rsidRPr="001E0FFC">
        <w:rPr>
          <w:rFonts w:ascii="Arial Unicode MS" w:eastAsia="Arial Unicode MS" w:hAnsi="Arial Unicode MS" w:cs="Arial Unicode MS"/>
          <w:i/>
          <w:sz w:val="24"/>
          <w:szCs w:val="24"/>
          <w:lang w:val="en-GB"/>
        </w:rPr>
        <w:t xml:space="preserve">(tamquam religerent); to repeat, </w:t>
      </w:r>
      <w:r w:rsidR="00065A4C" w:rsidRPr="001E0FFC">
        <w:rPr>
          <w:rFonts w:ascii="Arial Unicode MS" w:eastAsia="Arial Unicode MS" w:hAnsi="Arial Unicode MS" w:cs="Arial Unicode MS"/>
          <w:sz w:val="24"/>
          <w:szCs w:val="24"/>
          <w:lang w:val="en-GB"/>
        </w:rPr>
        <w:t xml:space="preserve">to reassess and </w:t>
      </w:r>
      <w:r w:rsidR="00D05A19" w:rsidRPr="001E0FFC">
        <w:rPr>
          <w:rFonts w:ascii="Arial Unicode MS" w:eastAsia="Arial Unicode MS" w:hAnsi="Arial Unicode MS" w:cs="Arial Unicode MS"/>
          <w:sz w:val="24"/>
          <w:szCs w:val="24"/>
          <w:lang w:val="en-GB"/>
        </w:rPr>
        <w:t>deliberate</w:t>
      </w:r>
      <w:r w:rsidR="00065A4C" w:rsidRPr="001E0FFC">
        <w:rPr>
          <w:rFonts w:ascii="Arial Unicode MS" w:eastAsia="Arial Unicode MS" w:hAnsi="Arial Unicode MS" w:cs="Arial Unicode MS"/>
          <w:sz w:val="24"/>
          <w:szCs w:val="24"/>
          <w:lang w:val="en-GB"/>
        </w:rPr>
        <w:t xml:space="preserve"> with </w:t>
      </w:r>
      <w:r w:rsidR="00D05A19" w:rsidRPr="001E0FFC">
        <w:rPr>
          <w:rFonts w:ascii="Arial Unicode MS" w:eastAsia="Arial Unicode MS" w:hAnsi="Arial Unicode MS" w:cs="Arial Unicode MS"/>
          <w:sz w:val="24"/>
          <w:szCs w:val="24"/>
          <w:lang w:val="en-GB"/>
        </w:rPr>
        <w:t>dual</w:t>
      </w:r>
      <w:r w:rsidR="00065A4C" w:rsidRPr="001E0FFC">
        <w:rPr>
          <w:rFonts w:ascii="Arial Unicode MS" w:eastAsia="Arial Unicode MS" w:hAnsi="Arial Unicode MS" w:cs="Arial Unicode MS"/>
          <w:sz w:val="24"/>
          <w:szCs w:val="24"/>
          <w:lang w:val="en-GB"/>
        </w:rPr>
        <w:t xml:space="preserve"> </w:t>
      </w:r>
      <w:r w:rsidR="00D05A19" w:rsidRPr="001E0FFC">
        <w:rPr>
          <w:rFonts w:ascii="Arial Unicode MS" w:eastAsia="Arial Unicode MS" w:hAnsi="Arial Unicode MS" w:cs="Arial Unicode MS"/>
          <w:sz w:val="24"/>
          <w:szCs w:val="24"/>
          <w:lang w:val="en-GB"/>
        </w:rPr>
        <w:t>thoughtfulness</w:t>
      </w:r>
      <w:r w:rsidR="00065A4C" w:rsidRPr="001E0FFC">
        <w:rPr>
          <w:rFonts w:ascii="Arial Unicode MS" w:eastAsia="Arial Unicode MS" w:hAnsi="Arial Unicode MS" w:cs="Arial Unicode MS"/>
          <w:i/>
          <w:sz w:val="24"/>
          <w:szCs w:val="24"/>
          <w:lang w:val="en-GB"/>
        </w:rPr>
        <w:t xml:space="preserve">; </w:t>
      </w:r>
      <w:r w:rsidR="00065A4C" w:rsidRPr="001E0FFC">
        <w:rPr>
          <w:rFonts w:ascii="Arial Unicode MS" w:eastAsia="Arial Unicode MS" w:hAnsi="Arial Unicode MS" w:cs="Arial Unicode MS"/>
          <w:sz w:val="24"/>
          <w:szCs w:val="24"/>
          <w:lang w:val="en-GB"/>
        </w:rPr>
        <w:t xml:space="preserve">the word </w:t>
      </w:r>
      <w:r w:rsidR="00065A4C" w:rsidRPr="001E0FFC">
        <w:rPr>
          <w:rFonts w:ascii="Arial Unicode MS" w:eastAsia="Arial Unicode MS" w:hAnsi="Arial Unicode MS" w:cs="Arial Unicode MS"/>
          <w:i/>
          <w:sz w:val="24"/>
          <w:szCs w:val="24"/>
          <w:lang w:val="en-GB"/>
        </w:rPr>
        <w:t>intelligens</w:t>
      </w:r>
      <w:r w:rsidR="00065A4C" w:rsidRPr="001E0FFC">
        <w:rPr>
          <w:rFonts w:ascii="Arial Unicode MS" w:eastAsia="Arial Unicode MS" w:hAnsi="Arial Unicode MS" w:cs="Arial Unicode MS"/>
          <w:sz w:val="24"/>
          <w:szCs w:val="24"/>
          <w:lang w:val="en-GB"/>
        </w:rPr>
        <w:t xml:space="preserve"> similarly derives from the verb </w:t>
      </w:r>
      <w:r w:rsidR="00065A4C" w:rsidRPr="001E0FFC">
        <w:rPr>
          <w:rFonts w:ascii="Arial Unicode MS" w:eastAsia="Arial Unicode MS" w:hAnsi="Arial Unicode MS" w:cs="Arial Unicode MS"/>
          <w:i/>
          <w:sz w:val="24"/>
          <w:szCs w:val="24"/>
          <w:lang w:val="en-GB"/>
        </w:rPr>
        <w:t>intel-ligere</w:t>
      </w:r>
      <w:r w:rsidR="00065A4C" w:rsidRPr="001E0FFC">
        <w:rPr>
          <w:rFonts w:ascii="Arial Unicode MS" w:eastAsia="Arial Unicode MS" w:hAnsi="Arial Unicode MS" w:cs="Arial Unicode MS"/>
          <w:sz w:val="24"/>
          <w:szCs w:val="24"/>
          <w:lang w:val="en-GB"/>
        </w:rPr>
        <w:t xml:space="preserve"> – to read with attention. </w:t>
      </w:r>
      <w:r w:rsidRPr="001E0FFC">
        <w:rPr>
          <w:rFonts w:ascii="Arial Unicode MS" w:eastAsia="Arial Unicode MS" w:hAnsi="Arial Unicode MS" w:cs="Arial Unicode MS"/>
          <w:sz w:val="24"/>
          <w:szCs w:val="24"/>
          <w:lang w:val="en-GB"/>
        </w:rPr>
        <w:t xml:space="preserve">This task would bare a mere phenomenological re-evaluation of </w:t>
      </w:r>
      <w:r w:rsidR="00497F59" w:rsidRPr="001E0FFC">
        <w:rPr>
          <w:rFonts w:ascii="Arial Unicode MS" w:eastAsia="Arial Unicode MS" w:hAnsi="Arial Unicode MS" w:cs="Arial Unicode MS"/>
          <w:sz w:val="24"/>
          <w:szCs w:val="24"/>
          <w:lang w:val="en-GB"/>
        </w:rPr>
        <w:t xml:space="preserve">the external </w:t>
      </w:r>
      <w:r w:rsidR="00844E73" w:rsidRPr="001E0FFC">
        <w:rPr>
          <w:rFonts w:ascii="Arial Unicode MS" w:eastAsia="Arial Unicode MS" w:hAnsi="Arial Unicode MS" w:cs="Arial Unicode MS"/>
          <w:sz w:val="24"/>
          <w:szCs w:val="24"/>
          <w:lang w:val="en-GB"/>
        </w:rPr>
        <w:t>actuality</w:t>
      </w:r>
      <w:r w:rsidRPr="001E0FFC">
        <w:rPr>
          <w:rFonts w:ascii="Arial Unicode MS" w:eastAsia="Arial Unicode MS" w:hAnsi="Arial Unicode MS" w:cs="Arial Unicode MS"/>
          <w:sz w:val="24"/>
          <w:szCs w:val="24"/>
          <w:lang w:val="en-GB"/>
        </w:rPr>
        <w:t xml:space="preserve"> if not co</w:t>
      </w:r>
      <w:r w:rsidR="00844E73" w:rsidRPr="001E0FFC">
        <w:rPr>
          <w:rFonts w:ascii="Arial Unicode MS" w:eastAsia="Arial Unicode MS" w:hAnsi="Arial Unicode MS" w:cs="Arial Unicode MS"/>
          <w:sz w:val="24"/>
          <w:szCs w:val="24"/>
          <w:lang w:val="en-GB"/>
        </w:rPr>
        <w:t>ncluded</w:t>
      </w:r>
      <w:r w:rsidRPr="001E0FFC">
        <w:rPr>
          <w:rFonts w:ascii="Arial Unicode MS" w:eastAsia="Arial Unicode MS" w:hAnsi="Arial Unicode MS" w:cs="Arial Unicode MS"/>
          <w:sz w:val="24"/>
          <w:szCs w:val="24"/>
          <w:lang w:val="en-GB"/>
        </w:rPr>
        <w:t xml:space="preserve"> in two directions – outwardly and inwardly. It can be said that the division of outward and inward hereby may be a figurative description of a whole</w:t>
      </w:r>
      <w:r w:rsidR="00865DFE"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therefore the task presupposes consciousness intentionally directed towards both directions, thus being assessing itself and the world he is placed in as an interlaced and joined at the hip entity – the whole.  In other words, man </w:t>
      </w:r>
      <w:r w:rsidR="00865DFE" w:rsidRPr="001E0FFC">
        <w:rPr>
          <w:rFonts w:ascii="Arial Unicode MS" w:eastAsia="Arial Unicode MS" w:hAnsi="Arial Unicode MS" w:cs="Arial Unicode MS"/>
          <w:sz w:val="24"/>
          <w:szCs w:val="24"/>
          <w:lang w:val="en-GB"/>
        </w:rPr>
        <w:t>re-reads</w:t>
      </w:r>
      <w:r w:rsidRPr="001E0FFC">
        <w:rPr>
          <w:rFonts w:ascii="Arial Unicode MS" w:eastAsia="Arial Unicode MS" w:hAnsi="Arial Unicode MS" w:cs="Arial Unicode MS"/>
          <w:sz w:val="24"/>
          <w:szCs w:val="24"/>
          <w:lang w:val="en-GB"/>
        </w:rPr>
        <w:t xml:space="preserve"> the world and himself in the world he is placed in. When man observes his thinking process, he realises that he is not a thinking process, but the One that observes the thinking process and he perceives, he is a separate entity that perceives through and by the thinking process, and by observation of thoughts himself. Abstract Cogito is a thinking object and the observer of</w:t>
      </w:r>
      <w:r w:rsidR="0034743D" w:rsidRPr="001E0FFC">
        <w:rPr>
          <w:rFonts w:ascii="Arial Unicode MS" w:eastAsia="Arial Unicode MS" w:hAnsi="Arial Unicode MS" w:cs="Arial Unicode MS"/>
          <w:sz w:val="24"/>
          <w:szCs w:val="24"/>
          <w:lang w:val="en-GB"/>
        </w:rPr>
        <w:t xml:space="preserve"> the thinking object is Self. To</w:t>
      </w:r>
      <w:r w:rsidRPr="001E0FFC">
        <w:rPr>
          <w:rFonts w:ascii="Arial Unicode MS" w:eastAsia="Arial Unicode MS" w:hAnsi="Arial Unicode MS" w:cs="Arial Unicode MS"/>
          <w:sz w:val="24"/>
          <w:szCs w:val="24"/>
          <w:lang w:val="en-GB"/>
        </w:rPr>
        <w:t xml:space="preserve"> </w:t>
      </w:r>
      <w:r w:rsidR="003A4042" w:rsidRPr="001E0FFC">
        <w:rPr>
          <w:rFonts w:ascii="Arial Unicode MS" w:eastAsia="Arial Unicode MS" w:hAnsi="Arial Unicode MS" w:cs="Arial Unicode MS"/>
          <w:sz w:val="24"/>
          <w:szCs w:val="24"/>
          <w:lang w:val="en-GB"/>
        </w:rPr>
        <w:t>simplify I provide a</w:t>
      </w:r>
      <w:r w:rsidRPr="001E0FFC">
        <w:rPr>
          <w:rFonts w:ascii="Arial Unicode MS" w:eastAsia="Arial Unicode MS" w:hAnsi="Arial Unicode MS" w:cs="Arial Unicode MS"/>
          <w:sz w:val="24"/>
          <w:szCs w:val="24"/>
          <w:lang w:val="en-GB"/>
        </w:rPr>
        <w:t xml:space="preserve"> pictorial </w:t>
      </w:r>
      <w:r w:rsidR="003A4042" w:rsidRPr="001E0FFC">
        <w:rPr>
          <w:rFonts w:ascii="Arial Unicode MS" w:eastAsia="Arial Unicode MS" w:hAnsi="Arial Unicode MS" w:cs="Arial Unicode MS"/>
          <w:sz w:val="24"/>
          <w:szCs w:val="24"/>
          <w:lang w:val="en-GB"/>
        </w:rPr>
        <w:t>exemplar</w:t>
      </w:r>
      <w:r w:rsidRPr="001E0FFC">
        <w:rPr>
          <w:rFonts w:ascii="Arial Unicode MS" w:eastAsia="Arial Unicode MS" w:hAnsi="Arial Unicode MS" w:cs="Arial Unicode MS"/>
          <w:sz w:val="24"/>
          <w:szCs w:val="24"/>
          <w:lang w:val="en-GB"/>
        </w:rPr>
        <w:t xml:space="preserve">, let </w:t>
      </w:r>
      <w:r w:rsidR="0034743D" w:rsidRPr="001E0FFC">
        <w:rPr>
          <w:rFonts w:ascii="Arial Unicode MS" w:eastAsia="Arial Unicode MS" w:hAnsi="Arial Unicode MS" w:cs="Arial Unicode MS"/>
          <w:sz w:val="24"/>
          <w:szCs w:val="24"/>
          <w:lang w:val="en-GB"/>
        </w:rPr>
        <w:t xml:space="preserve">us </w:t>
      </w:r>
      <w:r w:rsidR="003A4042" w:rsidRPr="001E0FFC">
        <w:rPr>
          <w:rFonts w:ascii="Arial Unicode MS" w:eastAsia="Arial Unicode MS" w:hAnsi="Arial Unicode MS" w:cs="Arial Unicode MS"/>
          <w:sz w:val="24"/>
          <w:szCs w:val="24"/>
          <w:lang w:val="en-GB"/>
        </w:rPr>
        <w:t>envision</w:t>
      </w:r>
      <w:r w:rsidR="0034743D" w:rsidRPr="001E0FFC">
        <w:rPr>
          <w:rFonts w:ascii="Arial Unicode MS" w:eastAsia="Arial Unicode MS" w:hAnsi="Arial Unicode MS" w:cs="Arial Unicode MS"/>
          <w:sz w:val="24"/>
          <w:szCs w:val="24"/>
          <w:lang w:val="en-GB"/>
        </w:rPr>
        <w:t xml:space="preserve"> a cow within a field</w:t>
      </w:r>
      <w:r w:rsidR="003A4042" w:rsidRPr="001E0FFC">
        <w:rPr>
          <w:rFonts w:ascii="Arial Unicode MS" w:eastAsia="Arial Unicode MS" w:hAnsi="Arial Unicode MS" w:cs="Arial Unicode MS"/>
          <w:sz w:val="24"/>
          <w:szCs w:val="24"/>
          <w:lang w:val="en-GB"/>
        </w:rPr>
        <w:t>,</w:t>
      </w:r>
      <w:r w:rsidR="0034743D" w:rsidRPr="001E0FFC">
        <w:rPr>
          <w:rFonts w:ascii="Arial Unicode MS" w:eastAsia="Arial Unicode MS" w:hAnsi="Arial Unicode MS" w:cs="Arial Unicode MS"/>
          <w:sz w:val="24"/>
          <w:szCs w:val="24"/>
          <w:lang w:val="en-GB"/>
        </w:rPr>
        <w:t xml:space="preserve"> </w:t>
      </w:r>
      <w:r w:rsidR="003A4042" w:rsidRPr="001E0FFC">
        <w:rPr>
          <w:rFonts w:ascii="Arial Unicode MS" w:eastAsia="Arial Unicode MS" w:hAnsi="Arial Unicode MS" w:cs="Arial Unicode MS"/>
          <w:sz w:val="24"/>
          <w:szCs w:val="24"/>
          <w:lang w:val="en-GB"/>
        </w:rPr>
        <w:t>busy with</w:t>
      </w:r>
      <w:r w:rsidRPr="001E0FFC">
        <w:rPr>
          <w:rFonts w:ascii="Arial Unicode MS" w:eastAsia="Arial Unicode MS" w:hAnsi="Arial Unicode MS" w:cs="Arial Unicode MS"/>
          <w:sz w:val="24"/>
          <w:szCs w:val="24"/>
          <w:lang w:val="en-GB"/>
        </w:rPr>
        <w:t xml:space="preserve"> daily </w:t>
      </w:r>
      <w:r w:rsidR="003A4042" w:rsidRPr="001E0FFC">
        <w:rPr>
          <w:rFonts w:ascii="Arial Unicode MS" w:eastAsia="Arial Unicode MS" w:hAnsi="Arial Unicode MS" w:cs="Arial Unicode MS"/>
          <w:sz w:val="24"/>
          <w:szCs w:val="24"/>
          <w:lang w:val="en-GB"/>
        </w:rPr>
        <w:t>mundane. All of a sudden</w:t>
      </w:r>
      <w:r w:rsidRPr="001E0FFC">
        <w:rPr>
          <w:rFonts w:ascii="Arial Unicode MS" w:eastAsia="Arial Unicode MS" w:hAnsi="Arial Unicode MS" w:cs="Arial Unicode MS"/>
          <w:sz w:val="24"/>
          <w:szCs w:val="24"/>
          <w:lang w:val="en-GB"/>
        </w:rPr>
        <w:t xml:space="preserve"> a magic star falls</w:t>
      </w:r>
      <w:r w:rsidR="00844E73" w:rsidRPr="001E0FFC">
        <w:rPr>
          <w:rFonts w:ascii="Arial Unicode MS" w:eastAsia="Arial Unicode MS" w:hAnsi="Arial Unicode MS" w:cs="Arial Unicode MS"/>
          <w:sz w:val="24"/>
          <w:szCs w:val="24"/>
          <w:lang w:val="en-GB"/>
        </w:rPr>
        <w:t xml:space="preserve"> on</w:t>
      </w:r>
      <w:r w:rsidRPr="001E0FFC">
        <w:rPr>
          <w:rFonts w:ascii="Arial Unicode MS" w:eastAsia="Arial Unicode MS" w:hAnsi="Arial Unicode MS" w:cs="Arial Unicode MS"/>
          <w:sz w:val="24"/>
          <w:szCs w:val="24"/>
          <w:lang w:val="en-GB"/>
        </w:rPr>
        <w:t xml:space="preserve"> </w:t>
      </w:r>
      <w:r w:rsidR="00844E73" w:rsidRPr="001E0FFC">
        <w:rPr>
          <w:rFonts w:ascii="Arial Unicode MS" w:eastAsia="Arial Unicode MS" w:hAnsi="Arial Unicode MS" w:cs="Arial Unicode MS"/>
          <w:sz w:val="24"/>
          <w:szCs w:val="24"/>
          <w:lang w:val="en-GB"/>
        </w:rPr>
        <w:t>its</w:t>
      </w:r>
      <w:r w:rsidRPr="001E0FFC">
        <w:rPr>
          <w:rFonts w:ascii="Arial Unicode MS" w:eastAsia="Arial Unicode MS" w:hAnsi="Arial Unicode MS" w:cs="Arial Unicode MS"/>
          <w:sz w:val="24"/>
          <w:szCs w:val="24"/>
          <w:lang w:val="en-GB"/>
        </w:rPr>
        <w:t xml:space="preserve"> horn, </w:t>
      </w:r>
      <w:r w:rsidR="003E597F" w:rsidRPr="001E0FFC">
        <w:rPr>
          <w:rFonts w:ascii="Arial Unicode MS" w:eastAsia="Arial Unicode MS" w:hAnsi="Arial Unicode MS" w:cs="Arial Unicode MS"/>
          <w:sz w:val="24"/>
          <w:szCs w:val="24"/>
          <w:lang w:val="en-GB"/>
        </w:rPr>
        <w:t xml:space="preserve">and pulls </w:t>
      </w:r>
      <w:r w:rsidR="00844E73" w:rsidRPr="001E0FFC">
        <w:rPr>
          <w:rFonts w:ascii="Arial Unicode MS" w:eastAsia="Arial Unicode MS" w:hAnsi="Arial Unicode MS" w:cs="Arial Unicode MS"/>
          <w:sz w:val="24"/>
          <w:szCs w:val="24"/>
          <w:lang w:val="en-GB"/>
        </w:rPr>
        <w:t>the cow</w:t>
      </w:r>
      <w:r w:rsidR="003E597F" w:rsidRPr="001E0FFC">
        <w:rPr>
          <w:rFonts w:ascii="Arial Unicode MS" w:eastAsia="Arial Unicode MS" w:hAnsi="Arial Unicode MS" w:cs="Arial Unicode MS"/>
          <w:sz w:val="24"/>
          <w:szCs w:val="24"/>
          <w:lang w:val="en-GB"/>
        </w:rPr>
        <w:t xml:space="preserve"> to the sky flying; </w:t>
      </w:r>
      <w:r w:rsidR="00844E73" w:rsidRPr="001E0FFC">
        <w:rPr>
          <w:rFonts w:ascii="Arial Unicode MS" w:eastAsia="Arial Unicode MS" w:hAnsi="Arial Unicode MS" w:cs="Arial Unicode MS"/>
          <w:sz w:val="24"/>
          <w:szCs w:val="24"/>
          <w:lang w:val="en-GB"/>
        </w:rPr>
        <w:t>now</w:t>
      </w:r>
      <w:r w:rsidR="003E597F" w:rsidRPr="001E0FFC">
        <w:rPr>
          <w:rFonts w:ascii="Arial Unicode MS" w:eastAsia="Arial Unicode MS" w:hAnsi="Arial Unicode MS" w:cs="Arial Unicode MS"/>
          <w:sz w:val="24"/>
          <w:szCs w:val="24"/>
          <w:lang w:val="en-GB"/>
        </w:rPr>
        <w:t xml:space="preserve"> </w:t>
      </w:r>
      <w:r w:rsidR="00865DFE" w:rsidRPr="001E0FFC">
        <w:rPr>
          <w:rFonts w:ascii="Arial Unicode MS" w:eastAsia="Arial Unicode MS" w:hAnsi="Arial Unicode MS" w:cs="Arial Unicode MS"/>
          <w:sz w:val="24"/>
          <w:szCs w:val="24"/>
          <w:lang w:val="en-GB"/>
        </w:rPr>
        <w:t>we have two cows which are</w:t>
      </w:r>
      <w:r w:rsidR="00844E73" w:rsidRPr="001E0FFC">
        <w:rPr>
          <w:rFonts w:ascii="Arial Unicode MS" w:eastAsia="Arial Unicode MS" w:hAnsi="Arial Unicode MS" w:cs="Arial Unicode MS"/>
          <w:sz w:val="24"/>
          <w:szCs w:val="24"/>
          <w:lang w:val="en-GB"/>
        </w:rPr>
        <w:t xml:space="preserve"> one and the same</w:t>
      </w:r>
      <w:r w:rsidRPr="001E0FFC">
        <w:rPr>
          <w:rFonts w:ascii="Arial Unicode MS" w:eastAsia="Arial Unicode MS" w:hAnsi="Arial Unicode MS" w:cs="Arial Unicode MS"/>
          <w:sz w:val="24"/>
          <w:szCs w:val="24"/>
          <w:lang w:val="en-GB"/>
        </w:rPr>
        <w:t xml:space="preserve">, </w:t>
      </w:r>
      <w:r w:rsidR="00533E8F" w:rsidRPr="001E0FFC">
        <w:rPr>
          <w:rFonts w:ascii="Arial Unicode MS" w:eastAsia="Arial Unicode MS" w:hAnsi="Arial Unicode MS" w:cs="Arial Unicode MS"/>
          <w:sz w:val="24"/>
          <w:szCs w:val="24"/>
          <w:lang w:val="en-GB"/>
        </w:rPr>
        <w:t>first</w:t>
      </w:r>
      <w:r w:rsidRPr="001E0FFC">
        <w:rPr>
          <w:rFonts w:ascii="Arial Unicode MS" w:eastAsia="Arial Unicode MS" w:hAnsi="Arial Unicode MS" w:cs="Arial Unicode MS"/>
          <w:sz w:val="24"/>
          <w:szCs w:val="24"/>
          <w:lang w:val="en-GB"/>
        </w:rPr>
        <w:t xml:space="preserve"> remainin</w:t>
      </w:r>
      <w:r w:rsidR="003E597F" w:rsidRPr="001E0FFC">
        <w:rPr>
          <w:rFonts w:ascii="Arial Unicode MS" w:eastAsia="Arial Unicode MS" w:hAnsi="Arial Unicode MS" w:cs="Arial Unicode MS"/>
          <w:sz w:val="24"/>
          <w:szCs w:val="24"/>
          <w:lang w:val="en-GB"/>
        </w:rPr>
        <w:t>g in the field</w:t>
      </w:r>
      <w:r w:rsidRPr="001E0FFC">
        <w:rPr>
          <w:rFonts w:ascii="Arial Unicode MS" w:eastAsia="Arial Unicode MS" w:hAnsi="Arial Unicode MS" w:cs="Arial Unicode MS"/>
          <w:sz w:val="24"/>
          <w:szCs w:val="24"/>
          <w:lang w:val="en-GB"/>
        </w:rPr>
        <w:t xml:space="preserve">, and the </w:t>
      </w:r>
      <w:r w:rsidR="00533E8F" w:rsidRPr="001E0FFC">
        <w:rPr>
          <w:rFonts w:ascii="Arial Unicode MS" w:eastAsia="Arial Unicode MS" w:hAnsi="Arial Unicode MS" w:cs="Arial Unicode MS"/>
          <w:sz w:val="24"/>
          <w:szCs w:val="24"/>
          <w:lang w:val="en-GB"/>
        </w:rPr>
        <w:t>second</w:t>
      </w:r>
      <w:r w:rsidRPr="001E0FFC">
        <w:rPr>
          <w:rFonts w:ascii="Arial Unicode MS" w:eastAsia="Arial Unicode MS" w:hAnsi="Arial Unicode MS" w:cs="Arial Unicode MS"/>
          <w:sz w:val="24"/>
          <w:szCs w:val="24"/>
          <w:lang w:val="en-GB"/>
        </w:rPr>
        <w:t xml:space="preserve"> </w:t>
      </w:r>
      <w:r w:rsidR="00533E8F"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in the sky </w:t>
      </w:r>
      <w:r w:rsidR="00533E8F" w:rsidRPr="001E0FFC">
        <w:rPr>
          <w:rFonts w:ascii="Arial Unicode MS" w:eastAsia="Arial Unicode MS" w:hAnsi="Arial Unicode MS" w:cs="Arial Unicode MS"/>
          <w:sz w:val="24"/>
          <w:szCs w:val="24"/>
          <w:lang w:val="en-GB"/>
        </w:rPr>
        <w:t>observing itself in the field and</w:t>
      </w:r>
      <w:r w:rsidR="00EC4F14" w:rsidRPr="001E0FFC">
        <w:rPr>
          <w:rFonts w:ascii="Arial Unicode MS" w:eastAsia="Arial Unicode MS" w:hAnsi="Arial Unicode MS" w:cs="Arial Unicode MS"/>
          <w:sz w:val="24"/>
          <w:szCs w:val="24"/>
          <w:lang w:val="en-GB"/>
        </w:rPr>
        <w:t xml:space="preserve"> </w:t>
      </w:r>
      <w:r w:rsidR="007106F6">
        <w:rPr>
          <w:rFonts w:ascii="Arial Unicode MS" w:eastAsia="Arial Unicode MS" w:hAnsi="Arial Unicode MS" w:cs="Arial Unicode MS"/>
          <w:sz w:val="24"/>
          <w:szCs w:val="24"/>
          <w:lang w:val="en-GB"/>
        </w:rPr>
        <w:t xml:space="preserve">is </w:t>
      </w:r>
      <w:r w:rsidRPr="001E0FFC">
        <w:rPr>
          <w:rFonts w:ascii="Arial Unicode MS" w:eastAsia="Arial Unicode MS" w:hAnsi="Arial Unicode MS" w:cs="Arial Unicode MS"/>
          <w:sz w:val="24"/>
          <w:szCs w:val="24"/>
          <w:lang w:val="en-GB"/>
        </w:rPr>
        <w:t>self-aware in the sky,</w:t>
      </w:r>
      <w:r w:rsidR="003E597F" w:rsidRPr="001E0FFC">
        <w:rPr>
          <w:rStyle w:val="FootnoteReference"/>
          <w:rFonts w:ascii="Arial Unicode MS" w:eastAsia="Arial Unicode MS" w:hAnsi="Arial Unicode MS" w:cs="Arial Unicode MS"/>
          <w:sz w:val="24"/>
          <w:szCs w:val="24"/>
          <w:lang w:val="en-GB"/>
        </w:rPr>
        <w:footnoteReference w:id="6"/>
      </w:r>
      <w:r w:rsidRPr="001E0FFC">
        <w:rPr>
          <w:rFonts w:ascii="Arial Unicode MS" w:eastAsia="Arial Unicode MS" w:hAnsi="Arial Unicode MS" w:cs="Arial Unicode MS"/>
          <w:sz w:val="24"/>
          <w:szCs w:val="24"/>
          <w:lang w:val="en-GB"/>
        </w:rPr>
        <w:t xml:space="preserve"> and simultaneously aware of its own awareness</w:t>
      </w:r>
      <w:r w:rsidR="00865DFE" w:rsidRPr="001E0FFC">
        <w:rPr>
          <w:rFonts w:ascii="Arial Unicode MS" w:eastAsia="Arial Unicode MS" w:hAnsi="Arial Unicode MS" w:cs="Arial Unicode MS"/>
          <w:sz w:val="24"/>
          <w:szCs w:val="24"/>
          <w:lang w:val="en-GB"/>
        </w:rPr>
        <w:t xml:space="preserve">. </w:t>
      </w:r>
      <w:r w:rsidR="003E597F" w:rsidRPr="001E0FFC">
        <w:rPr>
          <w:rFonts w:ascii="Arial Unicode MS" w:eastAsia="Arial Unicode MS" w:hAnsi="Arial Unicode MS" w:cs="Arial Unicode MS"/>
          <w:sz w:val="24"/>
          <w:szCs w:val="24"/>
          <w:lang w:val="en-GB"/>
        </w:rPr>
        <w:t xml:space="preserve">Flying cows </w:t>
      </w:r>
      <w:r w:rsidR="00EC4F14" w:rsidRPr="001E0FFC">
        <w:rPr>
          <w:rFonts w:ascii="Arial Unicode MS" w:eastAsia="Arial Unicode MS" w:hAnsi="Arial Unicode MS" w:cs="Arial Unicode MS"/>
          <w:sz w:val="24"/>
          <w:szCs w:val="24"/>
          <w:lang w:val="en-GB"/>
        </w:rPr>
        <w:t xml:space="preserve">and fairies violating physical law </w:t>
      </w:r>
      <w:r w:rsidR="003E597F" w:rsidRPr="001E0FFC">
        <w:rPr>
          <w:rFonts w:ascii="Arial Unicode MS" w:eastAsia="Arial Unicode MS" w:hAnsi="Arial Unicode MS" w:cs="Arial Unicode MS"/>
          <w:sz w:val="24"/>
          <w:szCs w:val="24"/>
          <w:lang w:val="en-GB"/>
        </w:rPr>
        <w:t xml:space="preserve">do not exist, </w:t>
      </w:r>
      <w:r w:rsidRPr="001E0FFC">
        <w:rPr>
          <w:rFonts w:ascii="Arial Unicode MS" w:eastAsia="Arial Unicode MS" w:hAnsi="Arial Unicode MS" w:cs="Arial Unicode MS"/>
          <w:sz w:val="24"/>
          <w:szCs w:val="24"/>
          <w:lang w:val="en-GB"/>
        </w:rPr>
        <w:t>ho</w:t>
      </w:r>
      <w:r w:rsidR="006C39A0" w:rsidRPr="001E0FFC">
        <w:rPr>
          <w:rFonts w:ascii="Arial Unicode MS" w:eastAsia="Arial Unicode MS" w:hAnsi="Arial Unicode MS" w:cs="Arial Unicode MS"/>
          <w:sz w:val="24"/>
          <w:szCs w:val="24"/>
          <w:lang w:val="en-GB"/>
        </w:rPr>
        <w:t xml:space="preserve">wever, </w:t>
      </w:r>
      <w:r w:rsidR="0067270E" w:rsidRPr="001E0FFC">
        <w:rPr>
          <w:rFonts w:ascii="Arial Unicode MS" w:eastAsia="Arial Unicode MS" w:hAnsi="Arial Unicode MS" w:cs="Arial Unicode MS"/>
          <w:sz w:val="24"/>
          <w:szCs w:val="24"/>
          <w:lang w:val="en-GB"/>
        </w:rPr>
        <w:t xml:space="preserve">with the </w:t>
      </w:r>
      <w:r w:rsidR="000721D9" w:rsidRPr="001E0FFC">
        <w:rPr>
          <w:rFonts w:ascii="Arial Unicode MS" w:eastAsia="Arial Unicode MS" w:hAnsi="Arial Unicode MS" w:cs="Arial Unicode MS"/>
          <w:sz w:val="24"/>
          <w:szCs w:val="24"/>
          <w:lang w:val="en-GB"/>
        </w:rPr>
        <w:t>reflective</w:t>
      </w:r>
      <w:r w:rsidRPr="001E0FFC">
        <w:rPr>
          <w:rFonts w:ascii="Arial Unicode MS" w:eastAsia="Arial Unicode MS" w:hAnsi="Arial Unicode MS" w:cs="Arial Unicode MS"/>
          <w:sz w:val="24"/>
          <w:szCs w:val="24"/>
          <w:lang w:val="en-GB"/>
        </w:rPr>
        <w:t xml:space="preserve"> standpoint</w:t>
      </w:r>
      <w:r w:rsidR="0067270E" w:rsidRPr="001E0FFC">
        <w:rPr>
          <w:rFonts w:ascii="Arial Unicode MS" w:eastAsia="Arial Unicode MS" w:hAnsi="Arial Unicode MS" w:cs="Arial Unicode MS"/>
          <w:sz w:val="24"/>
          <w:szCs w:val="24"/>
          <w:lang w:val="en-GB"/>
        </w:rPr>
        <w:t>,</w:t>
      </w:r>
      <w:r w:rsidR="00EC4F14" w:rsidRPr="001E0FFC">
        <w:rPr>
          <w:rFonts w:ascii="Arial Unicode MS" w:eastAsia="Arial Unicode MS" w:hAnsi="Arial Unicode MS" w:cs="Arial Unicode MS"/>
          <w:sz w:val="24"/>
          <w:szCs w:val="24"/>
          <w:lang w:val="en-GB"/>
        </w:rPr>
        <w:t xml:space="preserve"> they</w:t>
      </w:r>
      <w:r w:rsidRPr="001E0FFC">
        <w:rPr>
          <w:rFonts w:ascii="Arial Unicode MS" w:eastAsia="Arial Unicode MS" w:hAnsi="Arial Unicode MS" w:cs="Arial Unicode MS"/>
          <w:sz w:val="24"/>
          <w:szCs w:val="24"/>
          <w:lang w:val="en-GB"/>
        </w:rPr>
        <w:t xml:space="preserve"> </w:t>
      </w:r>
      <w:r w:rsidR="000721D9" w:rsidRPr="001E0FFC">
        <w:rPr>
          <w:rFonts w:ascii="Arial Unicode MS" w:eastAsia="Arial Unicode MS" w:hAnsi="Arial Unicode MS" w:cs="Arial Unicode MS"/>
          <w:sz w:val="24"/>
          <w:szCs w:val="24"/>
          <w:lang w:val="en-GB"/>
        </w:rPr>
        <w:t>appear</w:t>
      </w:r>
      <w:r w:rsidR="00D71372"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neither </w:t>
      </w:r>
      <w:r w:rsidR="00D71372" w:rsidRPr="001E0FFC">
        <w:rPr>
          <w:rFonts w:ascii="Arial Unicode MS" w:eastAsia="Arial Unicode MS" w:hAnsi="Arial Unicode MS" w:cs="Arial Unicode MS"/>
          <w:sz w:val="24"/>
          <w:szCs w:val="24"/>
          <w:lang w:val="en-GB"/>
        </w:rPr>
        <w:t xml:space="preserve">straightforwardly </w:t>
      </w:r>
      <w:r w:rsidR="005B0C1A" w:rsidRPr="001E0FFC">
        <w:rPr>
          <w:rFonts w:ascii="Arial Unicode MS" w:eastAsia="Arial Unicode MS" w:hAnsi="Arial Unicode MS" w:cs="Arial Unicode MS"/>
          <w:sz w:val="24"/>
          <w:szCs w:val="24"/>
          <w:lang w:val="en-GB"/>
        </w:rPr>
        <w:t>true nor untrue</w:t>
      </w:r>
      <w:r w:rsidR="006C0C50" w:rsidRPr="001E0FFC">
        <w:rPr>
          <w:rFonts w:ascii="Arial Unicode MS" w:eastAsia="Arial Unicode MS" w:hAnsi="Arial Unicode MS" w:cs="Arial Unicode MS"/>
          <w:sz w:val="24"/>
          <w:szCs w:val="24"/>
          <w:lang w:val="en-GB"/>
        </w:rPr>
        <w:t>, rather</w:t>
      </w:r>
      <w:r w:rsidRPr="001E0FFC">
        <w:rPr>
          <w:rFonts w:ascii="Arial Unicode MS" w:eastAsia="Arial Unicode MS" w:hAnsi="Arial Unicode MS" w:cs="Arial Unicode MS"/>
          <w:sz w:val="24"/>
          <w:szCs w:val="24"/>
          <w:lang w:val="en-GB"/>
        </w:rPr>
        <w:t xml:space="preserve"> </w:t>
      </w:r>
      <w:r w:rsidR="00EC4F14" w:rsidRPr="001E0FFC">
        <w:rPr>
          <w:rFonts w:ascii="Arial Unicode MS" w:eastAsia="Arial Unicode MS" w:hAnsi="Arial Unicode MS" w:cs="Arial Unicode MS"/>
          <w:sz w:val="24"/>
          <w:szCs w:val="24"/>
          <w:lang w:val="en-GB"/>
        </w:rPr>
        <w:t>the</w:t>
      </w:r>
      <w:r w:rsidRPr="001E0FFC">
        <w:rPr>
          <w:rFonts w:ascii="Arial Unicode MS" w:eastAsia="Arial Unicode MS" w:hAnsi="Arial Unicode MS" w:cs="Arial Unicode MS"/>
          <w:sz w:val="24"/>
          <w:szCs w:val="24"/>
          <w:lang w:val="en-GB"/>
        </w:rPr>
        <w:t xml:space="preserve"> </w:t>
      </w:r>
      <w:r w:rsidR="00EC4F14" w:rsidRPr="001E0FFC">
        <w:rPr>
          <w:rFonts w:ascii="Arial Unicode MS" w:eastAsia="Arial Unicode MS" w:hAnsi="Arial Unicode MS" w:cs="Arial Unicode MS"/>
          <w:sz w:val="24"/>
          <w:szCs w:val="24"/>
          <w:lang w:val="en-GB"/>
        </w:rPr>
        <w:t>disguised</w:t>
      </w:r>
      <w:r w:rsidR="00BF0BE4" w:rsidRPr="001E0FFC">
        <w:rPr>
          <w:rFonts w:ascii="Arial Unicode MS" w:eastAsia="Arial Unicode MS" w:hAnsi="Arial Unicode MS" w:cs="Arial Unicode MS"/>
          <w:sz w:val="24"/>
          <w:szCs w:val="24"/>
          <w:lang w:val="en-GB"/>
        </w:rPr>
        <w:t xml:space="preserve">, </w:t>
      </w:r>
      <w:r w:rsidR="00176A6D" w:rsidRPr="001E0FFC">
        <w:rPr>
          <w:rFonts w:ascii="Arial Unicode MS" w:eastAsia="Arial Unicode MS" w:hAnsi="Arial Unicode MS" w:cs="Arial Unicode MS"/>
          <w:sz w:val="24"/>
          <w:szCs w:val="24"/>
          <w:lang w:val="en-GB"/>
        </w:rPr>
        <w:t>figurative</w:t>
      </w:r>
      <w:r w:rsidRPr="001E0FFC">
        <w:rPr>
          <w:rFonts w:ascii="Arial Unicode MS" w:eastAsia="Arial Unicode MS" w:hAnsi="Arial Unicode MS" w:cs="Arial Unicode MS"/>
          <w:sz w:val="24"/>
          <w:szCs w:val="24"/>
          <w:lang w:val="en-GB"/>
        </w:rPr>
        <w:t xml:space="preserve"> truth</w:t>
      </w:r>
      <w:r w:rsidR="00EC4F14" w:rsidRPr="001E0FFC">
        <w:rPr>
          <w:rFonts w:ascii="Arial Unicode MS" w:eastAsia="Arial Unicode MS" w:hAnsi="Arial Unicode MS" w:cs="Arial Unicode MS"/>
          <w:sz w:val="24"/>
          <w:szCs w:val="24"/>
          <w:lang w:val="en-GB"/>
        </w:rPr>
        <w:t>s</w:t>
      </w:r>
      <w:r w:rsidRPr="001E0FFC">
        <w:rPr>
          <w:rFonts w:ascii="Arial Unicode MS" w:eastAsia="Arial Unicode MS" w:hAnsi="Arial Unicode MS" w:cs="Arial Unicode MS"/>
          <w:sz w:val="24"/>
          <w:szCs w:val="24"/>
          <w:lang w:val="en-GB"/>
        </w:rPr>
        <w:t xml:space="preserve">, in </w:t>
      </w:r>
      <w:r w:rsidR="002D48B6" w:rsidRPr="001E0FFC">
        <w:rPr>
          <w:rFonts w:ascii="Arial Unicode MS" w:eastAsia="Arial Unicode MS" w:hAnsi="Arial Unicode MS" w:cs="Arial Unicode MS"/>
          <w:sz w:val="24"/>
          <w:szCs w:val="24"/>
          <w:lang w:val="en-GB"/>
        </w:rPr>
        <w:t xml:space="preserve">a </w:t>
      </w:r>
      <w:r w:rsidRPr="001E0FFC">
        <w:rPr>
          <w:rFonts w:ascii="Arial Unicode MS" w:eastAsia="Arial Unicode MS" w:hAnsi="Arial Unicode MS" w:cs="Arial Unicode MS"/>
          <w:sz w:val="24"/>
          <w:szCs w:val="24"/>
          <w:lang w:val="en-GB"/>
        </w:rPr>
        <w:t xml:space="preserve">form accessible </w:t>
      </w:r>
      <w:r w:rsidR="002D48B6" w:rsidRPr="001E0FFC">
        <w:rPr>
          <w:rFonts w:ascii="Arial Unicode MS" w:eastAsia="Arial Unicode MS" w:hAnsi="Arial Unicode MS" w:cs="Arial Unicode MS"/>
          <w:sz w:val="24"/>
          <w:szCs w:val="24"/>
          <w:lang w:val="en-GB"/>
        </w:rPr>
        <w:t>to</w:t>
      </w:r>
      <w:r w:rsidRPr="001E0FFC">
        <w:rPr>
          <w:rFonts w:ascii="Arial Unicode MS" w:eastAsia="Arial Unicode MS" w:hAnsi="Arial Unicode MS" w:cs="Arial Unicode MS"/>
          <w:sz w:val="24"/>
          <w:szCs w:val="24"/>
          <w:lang w:val="en-GB"/>
        </w:rPr>
        <w:t xml:space="preserve"> </w:t>
      </w:r>
      <w:r w:rsidR="00BF0BE4" w:rsidRPr="001E0FFC">
        <w:rPr>
          <w:rFonts w:ascii="Arial Unicode MS" w:eastAsia="Arial Unicode MS" w:hAnsi="Arial Unicode MS" w:cs="Arial Unicode MS"/>
          <w:sz w:val="24"/>
          <w:szCs w:val="24"/>
          <w:lang w:val="en-GB"/>
        </w:rPr>
        <w:t>children</w:t>
      </w:r>
      <w:r w:rsidRPr="001E0FFC">
        <w:rPr>
          <w:rFonts w:ascii="Arial Unicode MS" w:eastAsia="Arial Unicode MS" w:hAnsi="Arial Unicode MS" w:cs="Arial Unicode MS"/>
          <w:sz w:val="24"/>
          <w:szCs w:val="24"/>
          <w:lang w:val="en-GB"/>
        </w:rPr>
        <w:t>, and by</w:t>
      </w:r>
      <w:r w:rsidR="00380520" w:rsidRPr="001E0FFC">
        <w:rPr>
          <w:rFonts w:ascii="Arial Unicode MS" w:eastAsia="Arial Unicode MS" w:hAnsi="Arial Unicode MS" w:cs="Arial Unicode MS"/>
          <w:sz w:val="24"/>
          <w:szCs w:val="24"/>
          <w:lang w:val="en-GB"/>
        </w:rPr>
        <w:t xml:space="preserve"> the</w:t>
      </w:r>
      <w:r w:rsidRPr="001E0FFC">
        <w:rPr>
          <w:rFonts w:ascii="Arial Unicode MS" w:eastAsia="Arial Unicode MS" w:hAnsi="Arial Unicode MS" w:cs="Arial Unicode MS"/>
          <w:sz w:val="24"/>
          <w:szCs w:val="24"/>
          <w:lang w:val="en-GB"/>
        </w:rPr>
        <w:t xml:space="preserve"> abstraction and reconsideration of </w:t>
      </w:r>
      <w:r w:rsidR="00380520" w:rsidRPr="001E0FFC">
        <w:rPr>
          <w:rFonts w:ascii="Arial Unicode MS" w:eastAsia="Arial Unicode MS" w:hAnsi="Arial Unicode MS" w:cs="Arial Unicode MS"/>
          <w:sz w:val="24"/>
          <w:szCs w:val="24"/>
          <w:lang w:val="en-GB"/>
        </w:rPr>
        <w:t xml:space="preserve">the </w:t>
      </w:r>
      <w:r w:rsidR="003C1053" w:rsidRPr="001E0FFC">
        <w:rPr>
          <w:rFonts w:ascii="Arial Unicode MS" w:eastAsia="Arial Unicode MS" w:hAnsi="Arial Unicode MS" w:cs="Arial Unicode MS"/>
          <w:sz w:val="24"/>
          <w:szCs w:val="24"/>
          <w:lang w:val="en-GB"/>
        </w:rPr>
        <w:t>falsehoods</w:t>
      </w:r>
      <w:r w:rsidR="00380520" w:rsidRPr="001E0FFC">
        <w:rPr>
          <w:rFonts w:ascii="Arial Unicode MS" w:eastAsia="Arial Unicode MS" w:hAnsi="Arial Unicode MS" w:cs="Arial Unicode MS"/>
          <w:sz w:val="24"/>
          <w:szCs w:val="24"/>
          <w:lang w:val="en-GB"/>
        </w:rPr>
        <w:t xml:space="preserve"> – the fairy tales,</w:t>
      </w:r>
      <w:r w:rsidRPr="001E0FFC">
        <w:rPr>
          <w:rFonts w:ascii="Arial Unicode MS" w:eastAsia="Arial Unicode MS" w:hAnsi="Arial Unicode MS" w:cs="Arial Unicode MS"/>
          <w:sz w:val="24"/>
          <w:szCs w:val="24"/>
          <w:lang w:val="en-GB"/>
        </w:rPr>
        <w:t xml:space="preserve"> </w:t>
      </w:r>
      <w:r w:rsidR="00380520" w:rsidRPr="001E0FFC">
        <w:rPr>
          <w:rFonts w:ascii="Arial Unicode MS" w:eastAsia="Arial Unicode MS" w:hAnsi="Arial Unicode MS" w:cs="Arial Unicode MS"/>
          <w:sz w:val="24"/>
          <w:szCs w:val="24"/>
          <w:lang w:val="en-GB"/>
        </w:rPr>
        <w:t xml:space="preserve">mythologies, etc. </w:t>
      </w:r>
      <w:r w:rsidRPr="001E0FFC">
        <w:rPr>
          <w:rFonts w:ascii="Arial Unicode MS" w:eastAsia="Arial Unicode MS" w:hAnsi="Arial Unicode MS" w:cs="Arial Unicode MS"/>
          <w:sz w:val="24"/>
          <w:szCs w:val="24"/>
          <w:lang w:val="en-GB"/>
        </w:rPr>
        <w:t xml:space="preserve">we can discern </w:t>
      </w:r>
      <w:r w:rsidR="00176A6D" w:rsidRPr="001E0FFC">
        <w:rPr>
          <w:rFonts w:ascii="Arial Unicode MS" w:eastAsia="Arial Unicode MS" w:hAnsi="Arial Unicode MS" w:cs="Arial Unicode MS"/>
          <w:sz w:val="24"/>
          <w:szCs w:val="24"/>
          <w:lang w:val="en-GB"/>
        </w:rPr>
        <w:t>unforeseen</w:t>
      </w:r>
      <w:r w:rsidRPr="001E0FFC">
        <w:rPr>
          <w:rFonts w:ascii="Arial Unicode MS" w:eastAsia="Arial Unicode MS" w:hAnsi="Arial Unicode MS" w:cs="Arial Unicode MS"/>
          <w:sz w:val="24"/>
          <w:szCs w:val="24"/>
          <w:lang w:val="en-GB"/>
        </w:rPr>
        <w:t xml:space="preserve"> truths, conceptions of good and evil, justice, virtues, morality, heroism, self-sacrifice etc. </w:t>
      </w:r>
      <w:r w:rsidR="003C1053" w:rsidRPr="001E0FFC">
        <w:rPr>
          <w:rFonts w:ascii="Arial Unicode MS" w:eastAsia="Arial Unicode MS" w:hAnsi="Arial Unicode MS" w:cs="Arial Unicode MS"/>
          <w:sz w:val="24"/>
          <w:szCs w:val="24"/>
          <w:lang w:val="en-GB"/>
        </w:rPr>
        <w:t>Hereafter what</w:t>
      </w:r>
      <w:r w:rsidRPr="001E0FFC">
        <w:rPr>
          <w:rFonts w:ascii="Arial Unicode MS" w:eastAsia="Arial Unicode MS" w:hAnsi="Arial Unicode MS" w:cs="Arial Unicode MS"/>
          <w:sz w:val="24"/>
          <w:szCs w:val="24"/>
          <w:lang w:val="en-GB"/>
        </w:rPr>
        <w:t xml:space="preserve"> wears a uniform of falsehood is not necess</w:t>
      </w:r>
      <w:r w:rsidR="00380520" w:rsidRPr="001E0FFC">
        <w:rPr>
          <w:rFonts w:ascii="Arial Unicode MS" w:eastAsia="Arial Unicode MS" w:hAnsi="Arial Unicode MS" w:cs="Arial Unicode MS"/>
          <w:sz w:val="24"/>
          <w:szCs w:val="24"/>
          <w:lang w:val="en-GB"/>
        </w:rPr>
        <w:t xml:space="preserve">arily falsehood and vice versa, </w:t>
      </w:r>
      <w:r w:rsidR="006C39A0" w:rsidRPr="001E0FFC">
        <w:rPr>
          <w:rFonts w:ascii="Arial Unicode MS" w:eastAsia="Arial Unicode MS" w:hAnsi="Arial Unicode MS" w:cs="Arial Unicode MS"/>
          <w:i/>
          <w:sz w:val="24"/>
          <w:szCs w:val="24"/>
          <w:lang w:val="en-US"/>
        </w:rPr>
        <w:t>De omnibus dubitandum</w:t>
      </w:r>
      <w:r w:rsidR="006C39A0" w:rsidRPr="001E0FFC">
        <w:rPr>
          <w:rStyle w:val="EndnoteReference"/>
          <w:rFonts w:ascii="Arial Unicode MS" w:eastAsia="Arial Unicode MS" w:hAnsi="Arial Unicode MS" w:cs="Arial Unicode MS"/>
          <w:sz w:val="24"/>
          <w:szCs w:val="24"/>
        </w:rPr>
        <w:endnoteReference w:id="10"/>
      </w:r>
      <w:r w:rsidR="006C39A0" w:rsidRPr="001E0FFC">
        <w:rPr>
          <w:rFonts w:ascii="Arial Unicode MS" w:eastAsia="Arial Unicode MS" w:hAnsi="Arial Unicode MS" w:cs="Arial Unicode MS"/>
          <w:sz w:val="24"/>
          <w:szCs w:val="24"/>
          <w:lang w:val="en-US"/>
        </w:rPr>
        <w:t xml:space="preserve"> applies to the novice expeditor…</w:t>
      </w:r>
      <w:r w:rsidR="00380520" w:rsidRPr="001E0FFC">
        <w:rPr>
          <w:rFonts w:ascii="Arial Unicode MS" w:eastAsia="Arial Unicode MS" w:hAnsi="Arial Unicode MS" w:cs="Arial Unicode MS"/>
          <w:sz w:val="24"/>
          <w:szCs w:val="24"/>
          <w:lang w:val="en-GB"/>
        </w:rPr>
        <w:t xml:space="preserve"> </w:t>
      </w:r>
      <w:r w:rsidR="00334BF8" w:rsidRPr="001E0FFC">
        <w:rPr>
          <w:rFonts w:ascii="Arial Unicode MS" w:eastAsia="Arial Unicode MS" w:hAnsi="Arial Unicode MS" w:cs="Arial Unicode MS"/>
          <w:sz w:val="24"/>
          <w:szCs w:val="24"/>
          <w:lang w:val="en-GB"/>
        </w:rPr>
        <w:t xml:space="preserve">to the experienced one, </w:t>
      </w:r>
      <w:r w:rsidR="00380520" w:rsidRPr="001E0FFC">
        <w:rPr>
          <w:rFonts w:ascii="Arial Unicode MS" w:eastAsia="Arial Unicode MS" w:hAnsi="Arial Unicode MS" w:cs="Arial Unicode MS"/>
          <w:sz w:val="24"/>
          <w:szCs w:val="24"/>
          <w:lang w:val="en-GB"/>
        </w:rPr>
        <w:t xml:space="preserve">the </w:t>
      </w:r>
      <w:r w:rsidR="00BE7FB8" w:rsidRPr="001E0FFC">
        <w:rPr>
          <w:rFonts w:ascii="Arial Unicode MS" w:eastAsia="Arial Unicode MS" w:hAnsi="Arial Unicode MS" w:cs="Arial Unicode MS"/>
          <w:sz w:val="24"/>
          <w:szCs w:val="24"/>
          <w:lang w:val="en-GB"/>
        </w:rPr>
        <w:t>irresolute</w:t>
      </w:r>
      <w:r w:rsidR="00334BF8" w:rsidRPr="001E0FFC">
        <w:rPr>
          <w:rFonts w:ascii="Arial Unicode MS" w:eastAsia="Arial Unicode MS" w:hAnsi="Arial Unicode MS" w:cs="Arial Unicode MS"/>
          <w:sz w:val="24"/>
          <w:szCs w:val="24"/>
          <w:lang w:val="en-GB"/>
        </w:rPr>
        <w:t xml:space="preserve">, </w:t>
      </w:r>
      <w:r w:rsidR="00BE7FB8" w:rsidRPr="001E0FFC">
        <w:rPr>
          <w:rFonts w:ascii="Arial Unicode MS" w:eastAsia="Arial Unicode MS" w:hAnsi="Arial Unicode MS" w:cs="Arial Unicode MS"/>
          <w:sz w:val="24"/>
          <w:szCs w:val="24"/>
          <w:lang w:val="en-GB"/>
        </w:rPr>
        <w:t>submerged</w:t>
      </w:r>
      <w:r w:rsidR="00380520" w:rsidRPr="001E0FFC">
        <w:rPr>
          <w:rFonts w:ascii="Arial Unicode MS" w:eastAsia="Arial Unicode MS" w:hAnsi="Arial Unicode MS" w:cs="Arial Unicode MS"/>
          <w:sz w:val="24"/>
          <w:szCs w:val="24"/>
          <w:lang w:val="en-GB"/>
        </w:rPr>
        <w:t xml:space="preserve"> truth appears more </w:t>
      </w:r>
      <w:r w:rsidR="00334BF8" w:rsidRPr="001E0FFC">
        <w:rPr>
          <w:rFonts w:ascii="Arial Unicode MS" w:eastAsia="Arial Unicode MS" w:hAnsi="Arial Unicode MS" w:cs="Arial Unicode MS"/>
          <w:sz w:val="24"/>
          <w:szCs w:val="24"/>
          <w:lang w:val="en-GB"/>
        </w:rPr>
        <w:t>sincere</w:t>
      </w:r>
      <w:r w:rsidR="00380520" w:rsidRPr="001E0FFC">
        <w:rPr>
          <w:rFonts w:ascii="Arial Unicode MS" w:eastAsia="Arial Unicode MS" w:hAnsi="Arial Unicode MS" w:cs="Arial Unicode MS"/>
          <w:sz w:val="24"/>
          <w:szCs w:val="24"/>
          <w:lang w:val="en-GB"/>
        </w:rPr>
        <w:t xml:space="preserve"> than directly </w:t>
      </w:r>
      <w:r w:rsidR="00BE7FB8" w:rsidRPr="001E0FFC">
        <w:rPr>
          <w:rFonts w:ascii="Arial Unicode MS" w:eastAsia="Arial Unicode MS" w:hAnsi="Arial Unicode MS" w:cs="Arial Unicode MS"/>
          <w:sz w:val="24"/>
          <w:szCs w:val="24"/>
          <w:lang w:val="en-GB"/>
        </w:rPr>
        <w:t>accessible</w:t>
      </w:r>
      <w:r w:rsidR="006C39A0" w:rsidRPr="001E0FFC">
        <w:rPr>
          <w:rFonts w:ascii="Arial Unicode MS" w:eastAsia="Arial Unicode MS" w:hAnsi="Arial Unicode MS" w:cs="Arial Unicode MS"/>
          <w:sz w:val="24"/>
          <w:szCs w:val="24"/>
          <w:lang w:val="en-GB"/>
        </w:rPr>
        <w:t xml:space="preserve"> </w:t>
      </w:r>
      <w:r w:rsidR="00BE7FB8" w:rsidRPr="001E0FFC">
        <w:rPr>
          <w:rFonts w:ascii="Arial Unicode MS" w:eastAsia="Arial Unicode MS" w:hAnsi="Arial Unicode MS" w:cs="Arial Unicode MS"/>
          <w:sz w:val="24"/>
          <w:szCs w:val="24"/>
          <w:lang w:val="en-GB"/>
        </w:rPr>
        <w:t>actual</w:t>
      </w:r>
      <w:r w:rsidR="00266EFC" w:rsidRPr="001E0FFC">
        <w:rPr>
          <w:rFonts w:ascii="Arial Unicode MS" w:eastAsia="Arial Unicode MS" w:hAnsi="Arial Unicode MS" w:cs="Arial Unicode MS"/>
          <w:sz w:val="24"/>
          <w:szCs w:val="24"/>
          <w:lang w:val="en-GB"/>
        </w:rPr>
        <w:t>ity.</w:t>
      </w:r>
      <w:r w:rsidR="00380520" w:rsidRPr="001E0FFC">
        <w:rPr>
          <w:rFonts w:ascii="Arial Unicode MS" w:eastAsia="Arial Unicode MS" w:hAnsi="Arial Unicode MS" w:cs="Arial Unicode MS"/>
          <w:sz w:val="24"/>
          <w:szCs w:val="24"/>
          <w:lang w:val="en-GB"/>
        </w:rPr>
        <w:t xml:space="preserve"> </w:t>
      </w:r>
    </w:p>
    <w:p w14:paraId="60BA2412" w14:textId="56FF4987" w:rsidR="002F1A82" w:rsidRPr="001E0FFC" w:rsidRDefault="002A7E1D" w:rsidP="00D77CBD">
      <w:pPr>
        <w:spacing w:after="0" w:line="240" w:lineRule="auto"/>
        <w:rPr>
          <w:rFonts w:ascii="Arial Unicode MS" w:eastAsia="Arial Unicode MS" w:hAnsi="Arial Unicode MS" w:cs="Arial Unicode MS"/>
          <w:sz w:val="24"/>
          <w:szCs w:val="24"/>
          <w:lang w:val="en-US" w:eastAsia="it-IT"/>
        </w:rPr>
      </w:pPr>
      <w:r w:rsidRPr="001E0FFC">
        <w:rPr>
          <w:rFonts w:ascii="Arial Unicode MS" w:eastAsia="Arial Unicode MS" w:hAnsi="Arial Unicode MS" w:cs="Arial Unicode MS"/>
          <w:sz w:val="24"/>
          <w:szCs w:val="24"/>
          <w:lang w:val="en-GB"/>
        </w:rPr>
        <w:lastRenderedPageBreak/>
        <w:t xml:space="preserve">Camera Obscura in Edinburgh </w:t>
      </w:r>
      <w:r w:rsidR="00336486" w:rsidRPr="001E0FFC">
        <w:rPr>
          <w:rFonts w:ascii="Arial Unicode MS" w:eastAsia="Arial Unicode MS" w:hAnsi="Arial Unicode MS" w:cs="Arial Unicode MS"/>
          <w:sz w:val="24"/>
          <w:szCs w:val="24"/>
          <w:lang w:val="en-GB"/>
        </w:rPr>
        <w:t xml:space="preserve">is a </w:t>
      </w:r>
      <w:r w:rsidR="00B30ED8" w:rsidRPr="001E0FFC">
        <w:rPr>
          <w:rFonts w:ascii="Arial Unicode MS" w:eastAsia="Arial Unicode MS" w:hAnsi="Arial Unicode MS" w:cs="Arial Unicode MS"/>
          <w:sz w:val="24"/>
          <w:szCs w:val="24"/>
          <w:lang w:val="en-GB"/>
        </w:rPr>
        <w:t>six-level</w:t>
      </w:r>
      <w:r w:rsidR="00336486" w:rsidRPr="001E0FFC">
        <w:rPr>
          <w:rFonts w:ascii="Arial Unicode MS" w:eastAsia="Arial Unicode MS" w:hAnsi="Arial Unicode MS" w:cs="Arial Unicode MS"/>
          <w:sz w:val="24"/>
          <w:szCs w:val="24"/>
          <w:lang w:val="en-GB"/>
        </w:rPr>
        <w:t xml:space="preserve"> </w:t>
      </w:r>
      <w:r w:rsidR="00380520" w:rsidRPr="001E0FFC">
        <w:rPr>
          <w:rFonts w:ascii="Arial Unicode MS" w:eastAsia="Arial Unicode MS" w:hAnsi="Arial Unicode MS" w:cs="Arial Unicode MS"/>
          <w:sz w:val="24"/>
          <w:szCs w:val="24"/>
          <w:lang w:val="en-GB"/>
        </w:rPr>
        <w:t xml:space="preserve">historical </w:t>
      </w:r>
      <w:r w:rsidR="00336486" w:rsidRPr="001E0FFC">
        <w:rPr>
          <w:rFonts w:ascii="Arial Unicode MS" w:eastAsia="Arial Unicode MS" w:hAnsi="Arial Unicode MS" w:cs="Arial Unicode MS"/>
          <w:sz w:val="24"/>
          <w:szCs w:val="24"/>
          <w:lang w:val="en-GB"/>
        </w:rPr>
        <w:t>tower of illusions. Upon entrance you are subjected to over hundred experiences demonstrating aspects of optical illusi</w:t>
      </w:r>
      <w:r w:rsidRPr="001E0FFC">
        <w:rPr>
          <w:rFonts w:ascii="Arial Unicode MS" w:eastAsia="Arial Unicode MS" w:hAnsi="Arial Unicode MS" w:cs="Arial Unicode MS"/>
          <w:sz w:val="24"/>
          <w:szCs w:val="24"/>
          <w:lang w:val="en-GB"/>
        </w:rPr>
        <w:t>ons</w:t>
      </w:r>
      <w:r w:rsidR="00374D4C"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colour, light, mirror maze.</w:t>
      </w:r>
      <w:r w:rsidR="00322B06" w:rsidRPr="001E0FFC">
        <w:rPr>
          <w:rFonts w:ascii="Arial Unicode MS" w:eastAsia="Arial Unicode MS" w:hAnsi="Arial Unicode MS" w:cs="Arial Unicode MS"/>
          <w:sz w:val="24"/>
          <w:szCs w:val="24"/>
          <w:lang w:val="en-GB"/>
        </w:rPr>
        <w:t xml:space="preserve"> T</w:t>
      </w:r>
      <w:r w:rsidR="00374D4C" w:rsidRPr="001E0FFC">
        <w:rPr>
          <w:rFonts w:ascii="Arial Unicode MS" w:eastAsia="Arial Unicode MS" w:hAnsi="Arial Unicode MS" w:cs="Arial Unicode MS"/>
          <w:sz w:val="24"/>
          <w:szCs w:val="24"/>
          <w:lang w:val="en-GB"/>
        </w:rPr>
        <w:t xml:space="preserve">he </w:t>
      </w:r>
      <w:r w:rsidRPr="001E0FFC">
        <w:rPr>
          <w:rFonts w:ascii="Arial Unicode MS" w:eastAsia="Arial Unicode MS" w:hAnsi="Arial Unicode MS" w:cs="Arial Unicode MS"/>
          <w:sz w:val="24"/>
          <w:szCs w:val="24"/>
          <w:lang w:val="en-GB"/>
        </w:rPr>
        <w:t>invitation states</w:t>
      </w:r>
      <w:r w:rsidR="00723A2B" w:rsidRPr="001E0FFC">
        <w:rPr>
          <w:rFonts w:ascii="Arial Unicode MS" w:eastAsia="Arial Unicode MS" w:hAnsi="Arial Unicode MS" w:cs="Arial Unicode MS"/>
          <w:sz w:val="24"/>
          <w:szCs w:val="24"/>
          <w:lang w:val="en-GB"/>
        </w:rPr>
        <w:t>:</w:t>
      </w:r>
      <w:r w:rsidR="00336486" w:rsidRPr="001E0FFC">
        <w:rPr>
          <w:rFonts w:ascii="Arial Unicode MS" w:eastAsia="Arial Unicode MS" w:hAnsi="Arial Unicode MS" w:cs="Arial Unicode MS"/>
          <w:sz w:val="24"/>
          <w:szCs w:val="24"/>
          <w:lang w:val="en-GB"/>
        </w:rPr>
        <w:t xml:space="preserve"> ‘come and test your brain against mind-bending illusions … will you make it to the other side? Get ready to a mystifying, tilting, turning, twisting, crazy experience’</w:t>
      </w:r>
      <w:r w:rsidR="00322B06" w:rsidRPr="001E0FFC">
        <w:rPr>
          <w:rStyle w:val="FootnoteReference"/>
          <w:rFonts w:ascii="Arial Unicode MS" w:eastAsia="Arial Unicode MS" w:hAnsi="Arial Unicode MS" w:cs="Arial Unicode MS"/>
          <w:sz w:val="24"/>
          <w:szCs w:val="24"/>
          <w:lang w:val="en-GB"/>
        </w:rPr>
        <w:footnoteReference w:id="7"/>
      </w:r>
      <w:r w:rsidR="00723A2B" w:rsidRPr="001E0FFC">
        <w:rPr>
          <w:rFonts w:ascii="Arial Unicode MS" w:eastAsia="Arial Unicode MS" w:hAnsi="Arial Unicode MS" w:cs="Arial Unicode MS"/>
          <w:sz w:val="24"/>
          <w:szCs w:val="24"/>
          <w:lang w:val="en-GB"/>
        </w:rPr>
        <w:t>. S</w:t>
      </w:r>
      <w:r w:rsidR="00336486" w:rsidRPr="001E0FFC">
        <w:rPr>
          <w:rFonts w:ascii="Arial Unicode MS" w:eastAsia="Arial Unicode MS" w:hAnsi="Arial Unicode MS" w:cs="Arial Unicode MS"/>
          <w:sz w:val="24"/>
          <w:szCs w:val="24"/>
          <w:lang w:val="en-GB"/>
        </w:rPr>
        <w:t>ounds challenging doesn’t it</w:t>
      </w:r>
      <w:r w:rsidRPr="001E0FFC">
        <w:rPr>
          <w:rFonts w:ascii="Arial Unicode MS" w:eastAsia="Arial Unicode MS" w:hAnsi="Arial Unicode MS" w:cs="Arial Unicode MS"/>
          <w:sz w:val="24"/>
          <w:szCs w:val="24"/>
          <w:lang w:val="en-GB"/>
        </w:rPr>
        <w:t xml:space="preserve">? </w:t>
      </w:r>
      <w:r w:rsidR="00336486" w:rsidRPr="001E0FFC">
        <w:rPr>
          <w:rFonts w:ascii="Arial Unicode MS" w:eastAsia="Arial Unicode MS" w:hAnsi="Arial Unicode MS" w:cs="Arial Unicode MS"/>
          <w:sz w:val="24"/>
          <w:szCs w:val="24"/>
          <w:lang w:val="en-GB"/>
        </w:rPr>
        <w:t xml:space="preserve"> ‘We will mess with your mind, (in the best possible way) as your eyes are fooled wi</w:t>
      </w:r>
      <w:r w:rsidR="00374D4C" w:rsidRPr="001E0FFC">
        <w:rPr>
          <w:rFonts w:ascii="Arial Unicode MS" w:eastAsia="Arial Unicode MS" w:hAnsi="Arial Unicode MS" w:cs="Arial Unicode MS"/>
          <w:sz w:val="24"/>
          <w:szCs w:val="24"/>
          <w:lang w:val="en-GB"/>
        </w:rPr>
        <w:t>th brilliant visual effects...</w:t>
      </w:r>
      <w:r w:rsidR="00D71372" w:rsidRPr="001E0FFC">
        <w:rPr>
          <w:rFonts w:ascii="Arial Unicode MS" w:eastAsia="Arial Unicode MS" w:hAnsi="Arial Unicode MS" w:cs="Arial Unicode MS"/>
          <w:sz w:val="24"/>
          <w:szCs w:val="24"/>
          <w:lang w:val="en-GB"/>
        </w:rPr>
        <w:t>!’ In short</w:t>
      </w:r>
      <w:r w:rsidR="00336486" w:rsidRPr="001E0FFC">
        <w:rPr>
          <w:rFonts w:ascii="Arial Unicode MS" w:eastAsia="Arial Unicode MS" w:hAnsi="Arial Unicode MS" w:cs="Arial Unicode MS"/>
          <w:sz w:val="24"/>
          <w:szCs w:val="24"/>
          <w:lang w:val="en-GB"/>
        </w:rPr>
        <w:t>, a great deceiver at wor</w:t>
      </w:r>
      <w:r w:rsidR="00BF1785" w:rsidRPr="001E0FFC">
        <w:rPr>
          <w:rFonts w:ascii="Arial Unicode MS" w:eastAsia="Arial Unicode MS" w:hAnsi="Arial Unicode MS" w:cs="Arial Unicode MS"/>
          <w:sz w:val="24"/>
          <w:szCs w:val="24"/>
          <w:lang w:val="en-GB"/>
        </w:rPr>
        <w:t>k.</w:t>
      </w:r>
      <w:r w:rsidR="00336486" w:rsidRPr="001E0FFC">
        <w:rPr>
          <w:rFonts w:ascii="Arial Unicode MS" w:eastAsia="Arial Unicode MS" w:hAnsi="Arial Unicode MS" w:cs="Arial Unicode MS"/>
          <w:sz w:val="24"/>
          <w:szCs w:val="24"/>
          <w:lang w:val="en-GB"/>
        </w:rPr>
        <w:t xml:space="preserve">  We need to</w:t>
      </w:r>
      <w:r w:rsidR="00D71372" w:rsidRPr="001E0FFC">
        <w:rPr>
          <w:rFonts w:ascii="Arial Unicode MS" w:eastAsia="Arial Unicode MS" w:hAnsi="Arial Unicode MS" w:cs="Arial Unicode MS"/>
          <w:sz w:val="24"/>
          <w:szCs w:val="24"/>
          <w:lang w:val="en-GB"/>
        </w:rPr>
        <w:t xml:space="preserve"> </w:t>
      </w:r>
      <w:r w:rsidR="00BF1785" w:rsidRPr="001E0FFC">
        <w:rPr>
          <w:rFonts w:ascii="Arial Unicode MS" w:eastAsia="Arial Unicode MS" w:hAnsi="Arial Unicode MS" w:cs="Arial Unicode MS"/>
          <w:sz w:val="24"/>
          <w:szCs w:val="24"/>
          <w:lang w:val="en-GB"/>
        </w:rPr>
        <w:t>pass</w:t>
      </w:r>
      <w:r w:rsidR="00D71372" w:rsidRPr="001E0FFC">
        <w:rPr>
          <w:rFonts w:ascii="Arial Unicode MS" w:eastAsia="Arial Unicode MS" w:hAnsi="Arial Unicode MS" w:cs="Arial Unicode MS"/>
          <w:sz w:val="24"/>
          <w:szCs w:val="24"/>
          <w:lang w:val="en-GB"/>
        </w:rPr>
        <w:t xml:space="preserve"> </w:t>
      </w:r>
      <w:r w:rsidR="00491BD2" w:rsidRPr="001E0FFC">
        <w:rPr>
          <w:rFonts w:ascii="Arial Unicode MS" w:eastAsia="Arial Unicode MS" w:hAnsi="Arial Unicode MS" w:cs="Arial Unicode MS"/>
          <w:sz w:val="24"/>
          <w:szCs w:val="24"/>
          <w:lang w:val="en-GB"/>
        </w:rPr>
        <w:t xml:space="preserve">five floors of </w:t>
      </w:r>
      <w:r w:rsidR="00BF1785" w:rsidRPr="001E0FFC">
        <w:rPr>
          <w:rFonts w:ascii="Arial Unicode MS" w:eastAsia="Arial Unicode MS" w:hAnsi="Arial Unicode MS" w:cs="Arial Unicode MS"/>
          <w:sz w:val="24"/>
          <w:szCs w:val="24"/>
          <w:lang w:val="en-GB"/>
        </w:rPr>
        <w:t>trickeries</w:t>
      </w:r>
      <w:r w:rsidR="00336486" w:rsidRPr="001E0FFC">
        <w:rPr>
          <w:rFonts w:ascii="Arial Unicode MS" w:eastAsia="Arial Unicode MS" w:hAnsi="Arial Unicode MS" w:cs="Arial Unicode MS"/>
          <w:sz w:val="24"/>
          <w:szCs w:val="24"/>
          <w:lang w:val="en-GB"/>
        </w:rPr>
        <w:t xml:space="preserve"> </w:t>
      </w:r>
      <w:r w:rsidR="00BF1785" w:rsidRPr="001E0FFC">
        <w:rPr>
          <w:rFonts w:ascii="Arial Unicode MS" w:eastAsia="Arial Unicode MS" w:hAnsi="Arial Unicode MS" w:cs="Arial Unicode MS"/>
          <w:sz w:val="24"/>
          <w:szCs w:val="24"/>
          <w:lang w:val="en-GB"/>
        </w:rPr>
        <w:t>and Vortex Tunnel to</w:t>
      </w:r>
      <w:r w:rsidR="00336486" w:rsidRPr="001E0FFC">
        <w:rPr>
          <w:rFonts w:ascii="Arial Unicode MS" w:eastAsia="Arial Unicode MS" w:hAnsi="Arial Unicode MS" w:cs="Arial Unicode MS"/>
          <w:sz w:val="24"/>
          <w:szCs w:val="24"/>
          <w:lang w:val="en-GB"/>
        </w:rPr>
        <w:t xml:space="preserve"> arrive </w:t>
      </w:r>
      <w:r w:rsidR="00D71372" w:rsidRPr="001E0FFC">
        <w:rPr>
          <w:rFonts w:ascii="Arial Unicode MS" w:eastAsia="Arial Unicode MS" w:hAnsi="Arial Unicode MS" w:cs="Arial Unicode MS"/>
          <w:sz w:val="24"/>
          <w:szCs w:val="24"/>
          <w:lang w:val="en-GB"/>
        </w:rPr>
        <w:t xml:space="preserve">in </w:t>
      </w:r>
      <w:r w:rsidR="00BF1785" w:rsidRPr="001E0FFC">
        <w:rPr>
          <w:rFonts w:ascii="Arial Unicode MS" w:eastAsia="Arial Unicode MS" w:hAnsi="Arial Unicode MS" w:cs="Arial Unicode MS"/>
          <w:sz w:val="24"/>
          <w:szCs w:val="24"/>
          <w:lang w:val="en-GB"/>
        </w:rPr>
        <w:t>the Dark Room. In</w:t>
      </w:r>
      <w:r w:rsidR="00E14E44" w:rsidRPr="001E0FFC">
        <w:rPr>
          <w:rFonts w:ascii="Arial Unicode MS" w:eastAsia="Arial Unicode MS" w:hAnsi="Arial Unicode MS" w:cs="Arial Unicode MS"/>
          <w:sz w:val="24"/>
          <w:szCs w:val="24"/>
          <w:lang w:val="en-GB"/>
        </w:rPr>
        <w:t xml:space="preserve"> </w:t>
      </w:r>
      <w:r w:rsidR="00336486" w:rsidRPr="001E0FFC">
        <w:rPr>
          <w:rFonts w:ascii="Arial Unicode MS" w:eastAsia="Arial Unicode MS" w:hAnsi="Arial Unicode MS" w:cs="Arial Unicode MS"/>
          <w:sz w:val="24"/>
          <w:szCs w:val="24"/>
          <w:lang w:val="en-GB"/>
        </w:rPr>
        <w:t>Vortex tunnel</w:t>
      </w:r>
      <w:r w:rsidR="00E14E44" w:rsidRPr="001E0FFC">
        <w:rPr>
          <w:rFonts w:ascii="Arial Unicode MS" w:eastAsia="Arial Unicode MS" w:hAnsi="Arial Unicode MS" w:cs="Arial Unicode MS"/>
          <w:sz w:val="24"/>
          <w:szCs w:val="24"/>
          <w:lang w:val="en-GB"/>
        </w:rPr>
        <w:t>, with no fir</w:t>
      </w:r>
      <w:r w:rsidR="007F4C58" w:rsidRPr="001E0FFC">
        <w:rPr>
          <w:rFonts w:ascii="Arial Unicode MS" w:eastAsia="Arial Unicode MS" w:hAnsi="Arial Unicode MS" w:cs="Arial Unicode MS"/>
          <w:sz w:val="24"/>
          <w:szCs w:val="24"/>
          <w:lang w:val="en-GB"/>
        </w:rPr>
        <w:t xml:space="preserve">m ground underneath our feet, </w:t>
      </w:r>
      <w:r w:rsidR="00BF1785" w:rsidRPr="001E0FFC">
        <w:rPr>
          <w:rFonts w:ascii="Arial Unicode MS" w:eastAsia="Arial Unicode MS" w:hAnsi="Arial Unicode MS" w:cs="Arial Unicode MS"/>
          <w:sz w:val="24"/>
          <w:szCs w:val="24"/>
          <w:lang w:val="en-GB"/>
        </w:rPr>
        <w:t>being</w:t>
      </w:r>
      <w:r w:rsidR="007F4C58" w:rsidRPr="001E0FFC">
        <w:rPr>
          <w:rFonts w:ascii="Arial Unicode MS" w:eastAsia="Arial Unicode MS" w:hAnsi="Arial Unicode MS" w:cs="Arial Unicode MS"/>
          <w:sz w:val="24"/>
          <w:szCs w:val="24"/>
          <w:lang w:val="en-GB"/>
        </w:rPr>
        <w:t xml:space="preserve"> already</w:t>
      </w:r>
      <w:r w:rsidR="00336486" w:rsidRPr="001E0FFC">
        <w:rPr>
          <w:rFonts w:ascii="Arial Unicode MS" w:eastAsia="Arial Unicode MS" w:hAnsi="Arial Unicode MS" w:cs="Arial Unicode MS"/>
          <w:sz w:val="24"/>
          <w:szCs w:val="24"/>
          <w:lang w:val="en-GB"/>
        </w:rPr>
        <w:t xml:space="preserve"> in such a perplexed state that</w:t>
      </w:r>
      <w:r w:rsidR="00BF1785" w:rsidRPr="001E0FFC">
        <w:rPr>
          <w:rFonts w:ascii="Arial Unicode MS" w:eastAsia="Arial Unicode MS" w:hAnsi="Arial Unicode MS" w:cs="Arial Unicode MS"/>
          <w:sz w:val="24"/>
          <w:szCs w:val="24"/>
          <w:lang w:val="en-GB"/>
        </w:rPr>
        <w:t xml:space="preserve"> </w:t>
      </w:r>
      <w:r w:rsidR="00E14E44" w:rsidRPr="001E0FFC">
        <w:rPr>
          <w:rFonts w:ascii="Arial Unicode MS" w:eastAsia="Arial Unicode MS" w:hAnsi="Arial Unicode MS" w:cs="Arial Unicode MS"/>
          <w:sz w:val="24"/>
          <w:szCs w:val="24"/>
          <w:lang w:val="en-GB"/>
        </w:rPr>
        <w:t>our</w:t>
      </w:r>
      <w:r w:rsidR="00336486" w:rsidRPr="001E0FFC">
        <w:rPr>
          <w:rFonts w:ascii="Arial Unicode MS" w:eastAsia="Arial Unicode MS" w:hAnsi="Arial Unicode MS" w:cs="Arial Unicode MS"/>
          <w:sz w:val="24"/>
          <w:szCs w:val="24"/>
          <w:lang w:val="en-GB"/>
        </w:rPr>
        <w:t xml:space="preserve"> re</w:t>
      </w:r>
      <w:r w:rsidR="00C02E98" w:rsidRPr="001E0FFC">
        <w:rPr>
          <w:rFonts w:ascii="Arial Unicode MS" w:eastAsia="Arial Unicode MS" w:hAnsi="Arial Unicode MS" w:cs="Arial Unicode MS"/>
          <w:sz w:val="24"/>
          <w:szCs w:val="24"/>
          <w:lang w:val="en-GB"/>
        </w:rPr>
        <w:t>ason and courage</w:t>
      </w:r>
      <w:r w:rsidR="00BF1785" w:rsidRPr="001E0FFC">
        <w:rPr>
          <w:rFonts w:ascii="Arial Unicode MS" w:eastAsia="Arial Unicode MS" w:hAnsi="Arial Unicode MS" w:cs="Arial Unicode MS"/>
          <w:sz w:val="24"/>
          <w:szCs w:val="24"/>
          <w:lang w:val="en-GB"/>
        </w:rPr>
        <w:t>ous pathos</w:t>
      </w:r>
      <w:r w:rsidR="00C02E98" w:rsidRPr="001E0FFC">
        <w:rPr>
          <w:rFonts w:ascii="Arial Unicode MS" w:eastAsia="Arial Unicode MS" w:hAnsi="Arial Unicode MS" w:cs="Arial Unicode MS"/>
          <w:sz w:val="24"/>
          <w:szCs w:val="24"/>
          <w:lang w:val="en-GB"/>
        </w:rPr>
        <w:t xml:space="preserve"> abandon</w:t>
      </w:r>
      <w:r w:rsidR="00C606C5" w:rsidRPr="001E0FFC">
        <w:rPr>
          <w:rFonts w:ascii="Arial Unicode MS" w:eastAsia="Arial Unicode MS" w:hAnsi="Arial Unicode MS" w:cs="Arial Unicode MS"/>
          <w:sz w:val="24"/>
          <w:szCs w:val="24"/>
          <w:lang w:val="en-GB"/>
        </w:rPr>
        <w:t xml:space="preserve"> us at once; </w:t>
      </w:r>
      <w:r w:rsidR="00336486" w:rsidRPr="001E0FFC">
        <w:rPr>
          <w:rFonts w:ascii="Arial Unicode MS" w:eastAsia="Arial Unicode MS" w:hAnsi="Arial Unicode MS" w:cs="Arial Unicode MS"/>
          <w:sz w:val="24"/>
          <w:szCs w:val="24"/>
          <w:lang w:val="en-GB"/>
        </w:rPr>
        <w:t xml:space="preserve">the only thing </w:t>
      </w:r>
      <w:r w:rsidR="00E14E44" w:rsidRPr="001E0FFC">
        <w:rPr>
          <w:rFonts w:ascii="Arial Unicode MS" w:eastAsia="Arial Unicode MS" w:hAnsi="Arial Unicode MS" w:cs="Arial Unicode MS"/>
          <w:sz w:val="24"/>
          <w:szCs w:val="24"/>
          <w:lang w:val="en-GB"/>
        </w:rPr>
        <w:t>we</w:t>
      </w:r>
      <w:r w:rsidR="00336486" w:rsidRPr="001E0FFC">
        <w:rPr>
          <w:rFonts w:ascii="Arial Unicode MS" w:eastAsia="Arial Unicode MS" w:hAnsi="Arial Unicode MS" w:cs="Arial Unicode MS"/>
          <w:sz w:val="24"/>
          <w:szCs w:val="24"/>
          <w:lang w:val="en-GB"/>
        </w:rPr>
        <w:t xml:space="preserve"> desire is ce</w:t>
      </w:r>
      <w:r w:rsidR="00BF1785" w:rsidRPr="001E0FFC">
        <w:rPr>
          <w:rFonts w:ascii="Arial Unicode MS" w:eastAsia="Arial Unicode MS" w:hAnsi="Arial Unicode MS" w:cs="Arial Unicode MS"/>
          <w:sz w:val="24"/>
          <w:szCs w:val="24"/>
          <w:lang w:val="en-GB"/>
        </w:rPr>
        <w:t>rtainty, firm ground underneath;</w:t>
      </w:r>
      <w:r w:rsidR="00336486" w:rsidRPr="001E0FFC">
        <w:rPr>
          <w:rFonts w:ascii="Arial Unicode MS" w:eastAsia="Arial Unicode MS" w:hAnsi="Arial Unicode MS" w:cs="Arial Unicode MS"/>
          <w:sz w:val="24"/>
          <w:szCs w:val="24"/>
          <w:lang w:val="en-GB"/>
        </w:rPr>
        <w:t xml:space="preserve"> </w:t>
      </w:r>
      <w:r w:rsidR="00C606C5" w:rsidRPr="001E0FFC">
        <w:rPr>
          <w:rFonts w:ascii="Arial Unicode MS" w:eastAsia="Arial Unicode MS" w:hAnsi="Arial Unicode MS" w:cs="Arial Unicode MS"/>
          <w:sz w:val="24"/>
          <w:szCs w:val="24"/>
          <w:lang w:val="en-GB"/>
        </w:rPr>
        <w:t>mind</w:t>
      </w:r>
      <w:r w:rsidR="00336486" w:rsidRPr="001E0FFC">
        <w:rPr>
          <w:rFonts w:ascii="Arial Unicode MS" w:eastAsia="Arial Unicode MS" w:hAnsi="Arial Unicode MS" w:cs="Arial Unicode MS"/>
          <w:sz w:val="24"/>
          <w:szCs w:val="24"/>
          <w:lang w:val="en-GB"/>
        </w:rPr>
        <w:t xml:space="preserve"> desperately st</w:t>
      </w:r>
      <w:r w:rsidR="00BF1785" w:rsidRPr="001E0FFC">
        <w:rPr>
          <w:rFonts w:ascii="Arial Unicode MS" w:eastAsia="Arial Unicode MS" w:hAnsi="Arial Unicode MS" w:cs="Arial Unicode MS"/>
          <w:sz w:val="24"/>
          <w:szCs w:val="24"/>
          <w:lang w:val="en-GB"/>
        </w:rPr>
        <w:t>rives for comforting ratio</w:t>
      </w:r>
      <w:r w:rsidR="00336486" w:rsidRPr="001E0FFC">
        <w:rPr>
          <w:rFonts w:ascii="Arial Unicode MS" w:eastAsia="Arial Unicode MS" w:hAnsi="Arial Unicode MS" w:cs="Arial Unicode MS"/>
          <w:sz w:val="24"/>
          <w:szCs w:val="24"/>
          <w:lang w:val="en-GB"/>
        </w:rPr>
        <w:t xml:space="preserve">, it will trade </w:t>
      </w:r>
      <w:r w:rsidR="00E14E44" w:rsidRPr="001E0FFC">
        <w:rPr>
          <w:rFonts w:ascii="Arial Unicode MS" w:eastAsia="Arial Unicode MS" w:hAnsi="Arial Unicode MS" w:cs="Arial Unicode MS"/>
          <w:sz w:val="24"/>
          <w:szCs w:val="24"/>
          <w:lang w:val="en-GB"/>
        </w:rPr>
        <w:t xml:space="preserve">all </w:t>
      </w:r>
      <w:r w:rsidR="00336486" w:rsidRPr="001E0FFC">
        <w:rPr>
          <w:rFonts w:ascii="Arial Unicode MS" w:eastAsia="Arial Unicode MS" w:hAnsi="Arial Unicode MS" w:cs="Arial Unicode MS"/>
          <w:sz w:val="24"/>
          <w:szCs w:val="24"/>
          <w:lang w:val="en-GB"/>
        </w:rPr>
        <w:t>truth</w:t>
      </w:r>
      <w:r w:rsidR="00E14E44" w:rsidRPr="001E0FFC">
        <w:rPr>
          <w:rFonts w:ascii="Arial Unicode MS" w:eastAsia="Arial Unicode MS" w:hAnsi="Arial Unicode MS" w:cs="Arial Unicode MS"/>
          <w:sz w:val="24"/>
          <w:szCs w:val="24"/>
          <w:lang w:val="en-GB"/>
        </w:rPr>
        <w:t>s</w:t>
      </w:r>
      <w:r w:rsidR="00336486" w:rsidRPr="001E0FFC">
        <w:rPr>
          <w:rFonts w:ascii="Arial Unicode MS" w:eastAsia="Arial Unicode MS" w:hAnsi="Arial Unicode MS" w:cs="Arial Unicode MS"/>
          <w:sz w:val="24"/>
          <w:szCs w:val="24"/>
          <w:lang w:val="en-GB"/>
        </w:rPr>
        <w:t xml:space="preserve"> instant for the </w:t>
      </w:r>
      <w:r w:rsidR="00BF1785" w:rsidRPr="001E0FFC">
        <w:rPr>
          <w:rFonts w:ascii="Arial Unicode MS" w:eastAsia="Arial Unicode MS" w:hAnsi="Arial Unicode MS" w:cs="Arial Unicode MS"/>
          <w:sz w:val="24"/>
          <w:szCs w:val="24"/>
          <w:lang w:val="en-GB"/>
        </w:rPr>
        <w:t xml:space="preserve">calm </w:t>
      </w:r>
      <w:r w:rsidR="00336486" w:rsidRPr="001E0FFC">
        <w:rPr>
          <w:rFonts w:ascii="Arial Unicode MS" w:eastAsia="Arial Unicode MS" w:hAnsi="Arial Unicode MS" w:cs="Arial Unicode MS"/>
          <w:sz w:val="24"/>
          <w:szCs w:val="24"/>
          <w:lang w:val="en-GB"/>
        </w:rPr>
        <w:t xml:space="preserve">consciousness </w:t>
      </w:r>
      <w:r w:rsidR="001B4C4F" w:rsidRPr="001E0FFC">
        <w:rPr>
          <w:rFonts w:ascii="Arial Unicode MS" w:eastAsia="Arial Unicode MS" w:hAnsi="Arial Unicode MS" w:cs="Arial Unicode MS"/>
          <w:sz w:val="24"/>
          <w:szCs w:val="24"/>
          <w:lang w:val="en-GB"/>
        </w:rPr>
        <w:t xml:space="preserve">upon entrance, or even </w:t>
      </w:r>
      <w:r w:rsidR="005A7F5D" w:rsidRPr="001E0FFC">
        <w:rPr>
          <w:rFonts w:ascii="Arial Unicode MS" w:eastAsia="Arial Unicode MS" w:hAnsi="Arial Unicode MS" w:cs="Arial Unicode MS"/>
          <w:sz w:val="24"/>
          <w:szCs w:val="24"/>
          <w:lang w:val="en-US"/>
        </w:rPr>
        <w:t>‘at least one certain piece of knowledge’.</w:t>
      </w:r>
      <w:r w:rsidR="005A7F5D" w:rsidRPr="001E0FFC">
        <w:rPr>
          <w:rStyle w:val="EndnoteReference"/>
          <w:rFonts w:ascii="Arial Unicode MS" w:eastAsia="Arial Unicode MS" w:hAnsi="Arial Unicode MS" w:cs="Arial Unicode MS"/>
          <w:sz w:val="24"/>
          <w:szCs w:val="24"/>
        </w:rPr>
        <w:endnoteReference w:id="11"/>
      </w:r>
      <w:r w:rsidR="005A7F5D" w:rsidRPr="001E0FFC">
        <w:rPr>
          <w:rFonts w:ascii="Arial Unicode MS" w:eastAsia="Arial Unicode MS" w:hAnsi="Arial Unicode MS" w:cs="Arial Unicode MS"/>
          <w:sz w:val="24"/>
          <w:szCs w:val="24"/>
          <w:lang w:val="en-US" w:eastAsia="it-IT"/>
        </w:rPr>
        <w:t xml:space="preserve"> </w:t>
      </w:r>
      <w:r w:rsidR="000F6C9A" w:rsidRPr="001E0FFC">
        <w:rPr>
          <w:rFonts w:ascii="Arial Unicode MS" w:eastAsia="Arial Unicode MS" w:hAnsi="Arial Unicode MS" w:cs="Arial Unicode MS"/>
          <w:sz w:val="24"/>
          <w:szCs w:val="24"/>
          <w:lang w:val="en-GB"/>
        </w:rPr>
        <w:t>But we</w:t>
      </w:r>
      <w:r w:rsidR="00336486" w:rsidRPr="001E0FFC">
        <w:rPr>
          <w:rFonts w:ascii="Arial Unicode MS" w:eastAsia="Arial Unicode MS" w:hAnsi="Arial Unicode MS" w:cs="Arial Unicode MS"/>
          <w:sz w:val="24"/>
          <w:szCs w:val="24"/>
          <w:lang w:val="en-GB"/>
        </w:rPr>
        <w:t xml:space="preserve"> manage to get through,</w:t>
      </w:r>
      <w:r w:rsidR="000F6C9A" w:rsidRPr="001E0FFC">
        <w:rPr>
          <w:rFonts w:ascii="Arial Unicode MS" w:eastAsia="Arial Unicode MS" w:hAnsi="Arial Unicode MS" w:cs="Arial Unicode MS"/>
          <w:sz w:val="24"/>
          <w:szCs w:val="24"/>
          <w:lang w:val="en-GB"/>
        </w:rPr>
        <w:t xml:space="preserve"> and </w:t>
      </w:r>
      <w:r w:rsidR="0045462E" w:rsidRPr="001E0FFC">
        <w:rPr>
          <w:rFonts w:ascii="Arial Unicode MS" w:eastAsia="Arial Unicode MS" w:hAnsi="Arial Unicode MS" w:cs="Arial Unicode MS"/>
          <w:sz w:val="24"/>
          <w:szCs w:val="24"/>
          <w:lang w:val="en-GB"/>
        </w:rPr>
        <w:t xml:space="preserve">arrive to our destination – </w:t>
      </w:r>
      <w:r w:rsidR="00374D4C" w:rsidRPr="001E0FFC">
        <w:rPr>
          <w:rFonts w:ascii="Arial Unicode MS" w:eastAsia="Arial Unicode MS" w:hAnsi="Arial Unicode MS" w:cs="Arial Unicode MS"/>
          <w:sz w:val="24"/>
          <w:szCs w:val="24"/>
          <w:lang w:val="en-GB"/>
        </w:rPr>
        <w:t xml:space="preserve">the </w:t>
      </w:r>
      <w:r w:rsidR="001B4C4F" w:rsidRPr="001E0FFC">
        <w:rPr>
          <w:rFonts w:ascii="Arial Unicode MS" w:eastAsia="Arial Unicode MS" w:hAnsi="Arial Unicode MS" w:cs="Arial Unicode MS"/>
          <w:sz w:val="24"/>
          <w:szCs w:val="24"/>
          <w:lang w:val="en-GB"/>
        </w:rPr>
        <w:t>Dark R</w:t>
      </w:r>
      <w:r w:rsidR="000F6C9A" w:rsidRPr="001E0FFC">
        <w:rPr>
          <w:rFonts w:ascii="Arial Unicode MS" w:eastAsia="Arial Unicode MS" w:hAnsi="Arial Unicode MS" w:cs="Arial Unicode MS"/>
          <w:sz w:val="24"/>
          <w:szCs w:val="24"/>
          <w:lang w:val="en-GB"/>
        </w:rPr>
        <w:t>oom</w:t>
      </w:r>
      <w:r w:rsidR="001B4C4F" w:rsidRPr="001E0FFC">
        <w:rPr>
          <w:rFonts w:ascii="Arial Unicode MS" w:eastAsia="Arial Unicode MS" w:hAnsi="Arial Unicode MS" w:cs="Arial Unicode MS"/>
          <w:sz w:val="24"/>
          <w:szCs w:val="24"/>
          <w:lang w:val="en-GB"/>
        </w:rPr>
        <w:t xml:space="preserve"> – as the name suggests, a </w:t>
      </w:r>
      <w:r w:rsidR="00336486" w:rsidRPr="001E0FFC">
        <w:rPr>
          <w:rFonts w:ascii="Arial Unicode MS" w:eastAsia="Arial Unicode MS" w:hAnsi="Arial Unicode MS" w:cs="Arial Unicode MS"/>
          <w:sz w:val="24"/>
          <w:szCs w:val="24"/>
          <w:lang w:val="en-GB"/>
        </w:rPr>
        <w:t>dark space with a round table in the centre</w:t>
      </w:r>
      <w:r w:rsidR="000F6C9A" w:rsidRPr="001E0FFC">
        <w:rPr>
          <w:rFonts w:ascii="Arial Unicode MS" w:eastAsia="Arial Unicode MS" w:hAnsi="Arial Unicode MS" w:cs="Arial Unicode MS"/>
          <w:sz w:val="24"/>
          <w:szCs w:val="24"/>
          <w:lang w:val="en-GB"/>
        </w:rPr>
        <w:t>;</w:t>
      </w:r>
      <w:r w:rsidR="00336486" w:rsidRPr="001E0FFC">
        <w:rPr>
          <w:rFonts w:ascii="Arial Unicode MS" w:eastAsia="Arial Unicode MS" w:hAnsi="Arial Unicode MS" w:cs="Arial Unicode MS"/>
          <w:sz w:val="24"/>
          <w:szCs w:val="24"/>
          <w:lang w:val="en-GB"/>
        </w:rPr>
        <w:t xml:space="preserve"> </w:t>
      </w:r>
      <w:r w:rsidR="000F6C9A" w:rsidRPr="001E0FFC">
        <w:rPr>
          <w:rFonts w:ascii="Arial Unicode MS" w:eastAsia="Arial Unicode MS" w:hAnsi="Arial Unicode MS" w:cs="Arial Unicode MS"/>
          <w:sz w:val="24"/>
          <w:szCs w:val="24"/>
          <w:lang w:val="en-GB"/>
        </w:rPr>
        <w:t>Edinburgh</w:t>
      </w:r>
      <w:r w:rsidR="00374D4C" w:rsidRPr="001E0FFC">
        <w:rPr>
          <w:rFonts w:ascii="Arial Unicode MS" w:eastAsia="Arial Unicode MS" w:hAnsi="Arial Unicode MS" w:cs="Arial Unicode MS"/>
          <w:sz w:val="24"/>
          <w:szCs w:val="24"/>
          <w:lang w:val="en-GB"/>
        </w:rPr>
        <w:t xml:space="preserve"> </w:t>
      </w:r>
      <w:r w:rsidR="00675EC4" w:rsidRPr="001E0FFC">
        <w:rPr>
          <w:rFonts w:ascii="Arial Unicode MS" w:eastAsia="Arial Unicode MS" w:hAnsi="Arial Unicode MS" w:cs="Arial Unicode MS"/>
          <w:sz w:val="24"/>
          <w:szCs w:val="24"/>
          <w:lang w:val="en-GB"/>
        </w:rPr>
        <w:t xml:space="preserve">is </w:t>
      </w:r>
      <w:r w:rsidR="00374D4C" w:rsidRPr="001E0FFC">
        <w:rPr>
          <w:rFonts w:ascii="Arial Unicode MS" w:eastAsia="Arial Unicode MS" w:hAnsi="Arial Unicode MS" w:cs="Arial Unicode MS"/>
          <w:sz w:val="24"/>
          <w:szCs w:val="24"/>
          <w:lang w:val="en-GB"/>
        </w:rPr>
        <w:t>projected on</w:t>
      </w:r>
      <w:r w:rsidR="00D77CBD" w:rsidRPr="001E0FFC">
        <w:rPr>
          <w:rFonts w:ascii="Arial Unicode MS" w:eastAsia="Arial Unicode MS" w:hAnsi="Arial Unicode MS" w:cs="Arial Unicode MS"/>
          <w:sz w:val="24"/>
          <w:szCs w:val="24"/>
          <w:lang w:val="en-GB"/>
        </w:rPr>
        <w:t xml:space="preserve"> its </w:t>
      </w:r>
      <w:r w:rsidR="001B4C4F" w:rsidRPr="001E0FFC">
        <w:rPr>
          <w:rFonts w:ascii="Arial Unicode MS" w:eastAsia="Arial Unicode MS" w:hAnsi="Arial Unicode MS" w:cs="Arial Unicode MS"/>
          <w:sz w:val="24"/>
          <w:szCs w:val="24"/>
          <w:lang w:val="en-GB"/>
        </w:rPr>
        <w:t>surface</w:t>
      </w:r>
      <w:r w:rsidR="00D77CBD" w:rsidRPr="001E0FFC">
        <w:rPr>
          <w:rFonts w:ascii="Arial Unicode MS" w:eastAsia="Arial Unicode MS" w:hAnsi="Arial Unicode MS" w:cs="Arial Unicode MS"/>
          <w:sz w:val="24"/>
          <w:szCs w:val="24"/>
          <w:lang w:val="en-GB"/>
        </w:rPr>
        <w:t xml:space="preserve"> screen</w:t>
      </w:r>
      <w:r w:rsidR="000F6C9A" w:rsidRPr="001E0FFC">
        <w:rPr>
          <w:rFonts w:ascii="Arial Unicode MS" w:eastAsia="Arial Unicode MS" w:hAnsi="Arial Unicode MS" w:cs="Arial Unicode MS"/>
          <w:sz w:val="24"/>
          <w:szCs w:val="24"/>
          <w:lang w:val="en-GB"/>
        </w:rPr>
        <w:t xml:space="preserve">; </w:t>
      </w:r>
      <w:r w:rsidR="00336486" w:rsidRPr="001E0FFC">
        <w:rPr>
          <w:rFonts w:ascii="Arial Unicode MS" w:eastAsia="Arial Unicode MS" w:hAnsi="Arial Unicode MS" w:cs="Arial Unicode MS"/>
          <w:sz w:val="24"/>
          <w:szCs w:val="24"/>
          <w:lang w:val="en-GB"/>
        </w:rPr>
        <w:t>projection</w:t>
      </w:r>
      <w:r w:rsidR="00D77CBD" w:rsidRPr="001E0FFC">
        <w:rPr>
          <w:rFonts w:ascii="Arial Unicode MS" w:eastAsia="Arial Unicode MS" w:hAnsi="Arial Unicode MS" w:cs="Arial Unicode MS"/>
          <w:sz w:val="24"/>
          <w:szCs w:val="24"/>
          <w:lang w:val="en-GB"/>
        </w:rPr>
        <w:t xml:space="preserve"> is precise and live</w:t>
      </w:r>
      <w:r w:rsidR="00336486" w:rsidRPr="001E0FFC">
        <w:rPr>
          <w:rFonts w:ascii="Arial Unicode MS" w:eastAsia="Arial Unicode MS" w:hAnsi="Arial Unicode MS" w:cs="Arial Unicode MS"/>
          <w:sz w:val="24"/>
          <w:szCs w:val="24"/>
          <w:lang w:val="en-GB"/>
        </w:rPr>
        <w:t xml:space="preserve">, </w:t>
      </w:r>
      <w:r w:rsidR="000F6C9A" w:rsidRPr="001E0FFC">
        <w:rPr>
          <w:rFonts w:ascii="Arial Unicode MS" w:eastAsia="Arial Unicode MS" w:hAnsi="Arial Unicode MS" w:cs="Arial Unicode MS"/>
          <w:sz w:val="24"/>
          <w:szCs w:val="24"/>
          <w:lang w:val="en-GB"/>
        </w:rPr>
        <w:t>we</w:t>
      </w:r>
      <w:r w:rsidR="00336486" w:rsidRPr="001E0FFC">
        <w:rPr>
          <w:rFonts w:ascii="Arial Unicode MS" w:eastAsia="Arial Unicode MS" w:hAnsi="Arial Unicode MS" w:cs="Arial Unicode MS"/>
          <w:sz w:val="24"/>
          <w:szCs w:val="24"/>
          <w:lang w:val="en-GB"/>
        </w:rPr>
        <w:t xml:space="preserve"> can ob</w:t>
      </w:r>
      <w:r w:rsidR="0045462E" w:rsidRPr="001E0FFC">
        <w:rPr>
          <w:rFonts w:ascii="Arial Unicode MS" w:eastAsia="Arial Unicode MS" w:hAnsi="Arial Unicode MS" w:cs="Arial Unicode MS"/>
          <w:sz w:val="24"/>
          <w:szCs w:val="24"/>
          <w:lang w:val="en-GB"/>
        </w:rPr>
        <w:t xml:space="preserve">serve flux </w:t>
      </w:r>
      <w:r w:rsidR="00374D4C" w:rsidRPr="001E0FFC">
        <w:rPr>
          <w:rFonts w:ascii="Arial Unicode MS" w:eastAsia="Arial Unicode MS" w:hAnsi="Arial Unicode MS" w:cs="Arial Unicode MS"/>
          <w:sz w:val="24"/>
          <w:szCs w:val="24"/>
          <w:lang w:val="en-GB"/>
        </w:rPr>
        <w:t>of the city</w:t>
      </w:r>
      <w:r w:rsidR="00336486" w:rsidRPr="001E0FFC">
        <w:rPr>
          <w:rFonts w:ascii="Arial Unicode MS" w:eastAsia="Arial Unicode MS" w:hAnsi="Arial Unicode MS" w:cs="Arial Unicode MS"/>
          <w:sz w:val="24"/>
          <w:szCs w:val="24"/>
          <w:lang w:val="en-GB"/>
        </w:rPr>
        <w:t xml:space="preserve">, </w:t>
      </w:r>
      <w:r w:rsidR="00D77CBD" w:rsidRPr="001E0FFC">
        <w:rPr>
          <w:rFonts w:ascii="Arial Unicode MS" w:eastAsia="Arial Unicode MS" w:hAnsi="Arial Unicode MS" w:cs="Arial Unicode MS"/>
          <w:sz w:val="24"/>
          <w:szCs w:val="24"/>
          <w:lang w:val="en-GB"/>
        </w:rPr>
        <w:t>even replace</w:t>
      </w:r>
      <w:r w:rsidR="00336486" w:rsidRPr="001E0FFC">
        <w:rPr>
          <w:rFonts w:ascii="Arial Unicode MS" w:eastAsia="Arial Unicode MS" w:hAnsi="Arial Unicode MS" w:cs="Arial Unicode MS"/>
          <w:sz w:val="24"/>
          <w:szCs w:val="24"/>
          <w:lang w:val="en-GB"/>
        </w:rPr>
        <w:t xml:space="preserve"> </w:t>
      </w:r>
      <w:r w:rsidR="000F6C9A" w:rsidRPr="001E0FFC">
        <w:rPr>
          <w:rFonts w:ascii="Arial Unicode MS" w:eastAsia="Arial Unicode MS" w:hAnsi="Arial Unicode MS" w:cs="Arial Unicode MS"/>
          <w:sz w:val="24"/>
          <w:szCs w:val="24"/>
          <w:lang w:val="en-GB"/>
        </w:rPr>
        <w:t>passers-by</w:t>
      </w:r>
      <w:r w:rsidR="00336486" w:rsidRPr="001E0FFC">
        <w:rPr>
          <w:rFonts w:ascii="Arial Unicode MS" w:eastAsia="Arial Unicode MS" w:hAnsi="Arial Unicode MS" w:cs="Arial Unicode MS"/>
          <w:sz w:val="24"/>
          <w:szCs w:val="24"/>
          <w:lang w:val="en-GB"/>
        </w:rPr>
        <w:t xml:space="preserve"> on the streets or </w:t>
      </w:r>
      <w:r w:rsidR="000F6C9A" w:rsidRPr="001E0FFC">
        <w:rPr>
          <w:rFonts w:ascii="Arial Unicode MS" w:eastAsia="Arial Unicode MS" w:hAnsi="Arial Unicode MS" w:cs="Arial Unicode MS"/>
          <w:sz w:val="24"/>
          <w:szCs w:val="24"/>
          <w:lang w:val="en-GB"/>
        </w:rPr>
        <w:t>automobiles</w:t>
      </w:r>
      <w:r w:rsidR="00336486" w:rsidRPr="001E0FFC">
        <w:rPr>
          <w:rFonts w:ascii="Arial Unicode MS" w:eastAsia="Arial Unicode MS" w:hAnsi="Arial Unicode MS" w:cs="Arial Unicode MS"/>
          <w:sz w:val="24"/>
          <w:szCs w:val="24"/>
          <w:lang w:val="en-GB"/>
        </w:rPr>
        <w:t xml:space="preserve">.  Let us </w:t>
      </w:r>
      <w:r w:rsidR="00675EC4" w:rsidRPr="001E0FFC">
        <w:rPr>
          <w:rFonts w:ascii="Arial Unicode MS" w:eastAsia="Arial Unicode MS" w:hAnsi="Arial Unicode MS" w:cs="Arial Unicode MS"/>
          <w:sz w:val="24"/>
          <w:szCs w:val="24"/>
          <w:lang w:val="en-GB"/>
        </w:rPr>
        <w:t>supplant</w:t>
      </w:r>
      <w:r w:rsidR="00336486" w:rsidRPr="001E0FFC">
        <w:rPr>
          <w:rFonts w:ascii="Arial Unicode MS" w:eastAsia="Arial Unicode MS" w:hAnsi="Arial Unicode MS" w:cs="Arial Unicode MS"/>
          <w:sz w:val="24"/>
          <w:szCs w:val="24"/>
          <w:lang w:val="en-GB"/>
        </w:rPr>
        <w:t xml:space="preserve"> Edinburgh </w:t>
      </w:r>
      <w:r w:rsidR="00675EC4" w:rsidRPr="001E0FFC">
        <w:rPr>
          <w:rFonts w:ascii="Arial Unicode MS" w:eastAsia="Arial Unicode MS" w:hAnsi="Arial Unicode MS" w:cs="Arial Unicode MS"/>
          <w:sz w:val="24"/>
          <w:szCs w:val="24"/>
          <w:lang w:val="en-GB"/>
        </w:rPr>
        <w:t>by</w:t>
      </w:r>
      <w:r w:rsidR="000F6C9A" w:rsidRPr="001E0FFC">
        <w:rPr>
          <w:rFonts w:ascii="Arial Unicode MS" w:eastAsia="Arial Unicode MS" w:hAnsi="Arial Unicode MS" w:cs="Arial Unicode MS"/>
          <w:sz w:val="24"/>
          <w:szCs w:val="24"/>
          <w:lang w:val="en-GB"/>
        </w:rPr>
        <w:t xml:space="preserve"> the</w:t>
      </w:r>
      <w:r w:rsidR="00336486" w:rsidRPr="001E0FFC">
        <w:rPr>
          <w:rFonts w:ascii="Arial Unicode MS" w:eastAsia="Arial Unicode MS" w:hAnsi="Arial Unicode MS" w:cs="Arial Unicode MS"/>
          <w:sz w:val="24"/>
          <w:szCs w:val="24"/>
          <w:lang w:val="en-GB"/>
        </w:rPr>
        <w:t xml:space="preserve"> earth, </w:t>
      </w:r>
      <w:r w:rsidR="002253BC" w:rsidRPr="001E0FFC">
        <w:rPr>
          <w:rFonts w:ascii="Arial Unicode MS" w:eastAsia="Arial Unicode MS" w:hAnsi="Arial Unicode MS" w:cs="Arial Unicode MS"/>
          <w:sz w:val="24"/>
          <w:szCs w:val="24"/>
          <w:lang w:val="en-GB"/>
        </w:rPr>
        <w:t>and</w:t>
      </w:r>
      <w:r w:rsidR="00336486" w:rsidRPr="001E0FFC">
        <w:rPr>
          <w:rFonts w:ascii="Arial Unicode MS" w:eastAsia="Arial Unicode MS" w:hAnsi="Arial Unicode MS" w:cs="Arial Unicode MS"/>
          <w:sz w:val="24"/>
          <w:szCs w:val="24"/>
          <w:lang w:val="en-GB"/>
        </w:rPr>
        <w:t xml:space="preserve"> we finally get to the </w:t>
      </w:r>
      <w:r w:rsidR="002253BC" w:rsidRPr="001E0FFC">
        <w:rPr>
          <w:rFonts w:ascii="Arial Unicode MS" w:eastAsia="Arial Unicode MS" w:hAnsi="Arial Unicode MS" w:cs="Arial Unicode MS"/>
          <w:sz w:val="24"/>
          <w:szCs w:val="24"/>
          <w:lang w:val="en-GB"/>
        </w:rPr>
        <w:t xml:space="preserve">required </w:t>
      </w:r>
      <w:r w:rsidR="000F6C9A" w:rsidRPr="001E0FFC">
        <w:rPr>
          <w:rFonts w:ascii="Arial Unicode MS" w:eastAsia="Arial Unicode MS" w:hAnsi="Arial Unicode MS" w:cs="Arial Unicode MS"/>
          <w:sz w:val="24"/>
          <w:szCs w:val="24"/>
          <w:lang w:val="en-GB"/>
        </w:rPr>
        <w:t>standpoint</w:t>
      </w:r>
      <w:r w:rsidR="00336486" w:rsidRPr="001E0FFC">
        <w:rPr>
          <w:rFonts w:ascii="Arial Unicode MS" w:eastAsia="Arial Unicode MS" w:hAnsi="Arial Unicode MS" w:cs="Arial Unicode MS"/>
          <w:sz w:val="24"/>
          <w:szCs w:val="24"/>
          <w:lang w:val="en-GB"/>
        </w:rPr>
        <w:t xml:space="preserve"> after </w:t>
      </w:r>
      <w:r w:rsidR="00D77CBD" w:rsidRPr="001E0FFC">
        <w:rPr>
          <w:rFonts w:ascii="Arial Unicode MS" w:eastAsia="Arial Unicode MS" w:hAnsi="Arial Unicode MS" w:cs="Arial Unicode MS"/>
          <w:sz w:val="24"/>
          <w:szCs w:val="24"/>
          <w:lang w:val="en-GB"/>
        </w:rPr>
        <w:t xml:space="preserve">the </w:t>
      </w:r>
      <w:r w:rsidR="00336486" w:rsidRPr="001E0FFC">
        <w:rPr>
          <w:rFonts w:ascii="Arial Unicode MS" w:eastAsia="Arial Unicode MS" w:hAnsi="Arial Unicode MS" w:cs="Arial Unicode MS"/>
          <w:sz w:val="24"/>
          <w:szCs w:val="24"/>
          <w:lang w:val="en-GB"/>
        </w:rPr>
        <w:t>long and tiresome exemplifications.  ‘To view the world sub specie aeterni is to view it as a whole, a limited whole’</w:t>
      </w:r>
      <w:r w:rsidR="00336486" w:rsidRPr="001E0FFC">
        <w:rPr>
          <w:rStyle w:val="EndnoteReference"/>
          <w:rFonts w:ascii="Arial Unicode MS" w:eastAsia="Arial Unicode MS" w:hAnsi="Arial Unicode MS" w:cs="Arial Unicode MS"/>
          <w:sz w:val="24"/>
          <w:szCs w:val="24"/>
          <w:lang w:val="en-GB"/>
        </w:rPr>
        <w:endnoteReference w:id="12"/>
      </w:r>
      <w:r w:rsidR="00336486" w:rsidRPr="001E0FFC">
        <w:rPr>
          <w:rFonts w:ascii="Arial Unicode MS" w:eastAsia="Arial Unicode MS" w:hAnsi="Arial Unicode MS" w:cs="Arial Unicode MS"/>
          <w:sz w:val="24"/>
          <w:szCs w:val="24"/>
          <w:lang w:val="en-GB"/>
        </w:rPr>
        <w:t xml:space="preserve">. </w:t>
      </w:r>
    </w:p>
    <w:p w14:paraId="6006C205" w14:textId="4FBE904B" w:rsidR="00537586" w:rsidRPr="001E0FFC" w:rsidRDefault="00336486"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Wittgenstein </w:t>
      </w:r>
      <w:r w:rsidR="002F1A82" w:rsidRPr="001E0FFC">
        <w:rPr>
          <w:rFonts w:ascii="Arial Unicode MS" w:eastAsia="Arial Unicode MS" w:hAnsi="Arial Unicode MS" w:cs="Arial Unicode MS"/>
          <w:sz w:val="24"/>
          <w:szCs w:val="24"/>
          <w:lang w:val="en-GB"/>
        </w:rPr>
        <w:t xml:space="preserve">wrote </w:t>
      </w:r>
      <w:r w:rsidR="00047451" w:rsidRPr="001E0FFC">
        <w:rPr>
          <w:rFonts w:ascii="Arial Unicode MS" w:eastAsia="Arial Unicode MS" w:hAnsi="Arial Unicode MS" w:cs="Arial Unicode MS"/>
          <w:sz w:val="24"/>
          <w:szCs w:val="24"/>
          <w:lang w:val="en-GB"/>
        </w:rPr>
        <w:t xml:space="preserve">Tractatus while fighting as a volunteer in WW1. His motive for volunteering was to </w:t>
      </w:r>
      <w:r w:rsidR="00047451" w:rsidRPr="001E0FFC">
        <w:rPr>
          <w:rFonts w:ascii="Arial Unicode MS" w:eastAsia="Arial Unicode MS" w:hAnsi="Arial Unicode MS" w:cs="Arial Unicode MS"/>
          <w:i/>
          <w:sz w:val="24"/>
          <w:szCs w:val="24"/>
          <w:lang w:val="en-GB"/>
        </w:rPr>
        <w:t>inflict something difficult</w:t>
      </w:r>
      <w:r w:rsidR="00047451" w:rsidRPr="001E0FFC">
        <w:rPr>
          <w:rFonts w:ascii="Arial Unicode MS" w:eastAsia="Arial Unicode MS" w:hAnsi="Arial Unicode MS" w:cs="Arial Unicode MS"/>
          <w:sz w:val="24"/>
          <w:szCs w:val="24"/>
          <w:lang w:val="en-GB"/>
        </w:rPr>
        <w:t xml:space="preserve"> upon himself, </w:t>
      </w:r>
      <w:r w:rsidR="00D77CBD" w:rsidRPr="001E0FFC">
        <w:rPr>
          <w:rFonts w:ascii="Arial Unicode MS" w:eastAsia="Arial Unicode MS" w:hAnsi="Arial Unicode MS" w:cs="Arial Unicode MS"/>
          <w:sz w:val="24"/>
          <w:szCs w:val="24"/>
          <w:lang w:val="en-GB"/>
        </w:rPr>
        <w:t>that</w:t>
      </w:r>
      <w:r w:rsidR="00047451" w:rsidRPr="001E0FFC">
        <w:rPr>
          <w:rFonts w:ascii="Arial Unicode MS" w:eastAsia="Arial Unicode MS" w:hAnsi="Arial Unicode MS" w:cs="Arial Unicode MS"/>
          <w:sz w:val="24"/>
          <w:szCs w:val="24"/>
          <w:lang w:val="en-GB"/>
        </w:rPr>
        <w:t xml:space="preserve"> facing death would make him feel a decent person;</w:t>
      </w:r>
      <w:r w:rsidR="00C606C5" w:rsidRPr="001E0FFC">
        <w:rPr>
          <w:rStyle w:val="EndnoteReference"/>
          <w:rFonts w:ascii="Arial Unicode MS" w:eastAsia="Arial Unicode MS" w:hAnsi="Arial Unicode MS" w:cs="Arial Unicode MS"/>
          <w:sz w:val="24"/>
          <w:szCs w:val="24"/>
          <w:lang w:val="en-GB"/>
        </w:rPr>
        <w:endnoteReference w:id="13"/>
      </w:r>
      <w:r w:rsidR="00047451" w:rsidRPr="001E0FFC">
        <w:rPr>
          <w:rFonts w:ascii="Arial Unicode MS" w:eastAsia="Arial Unicode MS" w:hAnsi="Arial Unicode MS" w:cs="Arial Unicode MS"/>
          <w:sz w:val="24"/>
          <w:szCs w:val="24"/>
          <w:lang w:val="en-GB"/>
        </w:rPr>
        <w:t xml:space="preserve"> ‘to take suffering upon oneself’ is a widely established practice in Christian tradition</w:t>
      </w:r>
      <w:r w:rsidR="00C26D34" w:rsidRPr="001E0FFC">
        <w:rPr>
          <w:rFonts w:ascii="Arial Unicode MS" w:eastAsia="Arial Unicode MS" w:hAnsi="Arial Unicode MS" w:cs="Arial Unicode MS"/>
          <w:sz w:val="24"/>
          <w:szCs w:val="24"/>
          <w:lang w:val="en-GB"/>
        </w:rPr>
        <w:t xml:space="preserve">, especially it occurs </w:t>
      </w:r>
      <w:r w:rsidR="00F0013D" w:rsidRPr="001E0FFC">
        <w:rPr>
          <w:rFonts w:ascii="Arial Unicode MS" w:eastAsia="Arial Unicode MS" w:hAnsi="Arial Unicode MS" w:cs="Arial Unicode MS"/>
          <w:sz w:val="24"/>
          <w:szCs w:val="24"/>
          <w:lang w:val="en-GB"/>
        </w:rPr>
        <w:t>with</w:t>
      </w:r>
      <w:r w:rsidR="00C26D34" w:rsidRPr="001E0FFC">
        <w:rPr>
          <w:rFonts w:ascii="Arial Unicode MS" w:eastAsia="Arial Unicode MS" w:hAnsi="Arial Unicode MS" w:cs="Arial Unicode MS"/>
          <w:sz w:val="24"/>
          <w:szCs w:val="24"/>
          <w:lang w:val="en-GB"/>
        </w:rPr>
        <w:t xml:space="preserve">in </w:t>
      </w:r>
      <w:r w:rsidR="00F0013D" w:rsidRPr="001E0FFC">
        <w:rPr>
          <w:rFonts w:ascii="Arial Unicode MS" w:eastAsia="Arial Unicode MS" w:hAnsi="Arial Unicode MS" w:cs="Arial Unicode MS"/>
          <w:sz w:val="24"/>
          <w:szCs w:val="24"/>
          <w:lang w:val="en-GB"/>
        </w:rPr>
        <w:t>asceticism and monastic life</w:t>
      </w:r>
      <w:r w:rsidR="00047451" w:rsidRPr="001E0FFC">
        <w:rPr>
          <w:rFonts w:ascii="Arial Unicode MS" w:eastAsia="Arial Unicode MS" w:hAnsi="Arial Unicode MS" w:cs="Arial Unicode MS"/>
          <w:sz w:val="24"/>
          <w:szCs w:val="24"/>
          <w:lang w:val="en-GB"/>
        </w:rPr>
        <w:t xml:space="preserve">. Believers seek suffering as means to purification and </w:t>
      </w:r>
      <w:r w:rsidR="005873BC" w:rsidRPr="001E0FFC">
        <w:rPr>
          <w:rFonts w:ascii="Arial Unicode MS" w:eastAsia="Arial Unicode MS" w:hAnsi="Arial Unicode MS" w:cs="Arial Unicode MS"/>
          <w:sz w:val="24"/>
          <w:szCs w:val="24"/>
          <w:lang w:val="en-GB"/>
        </w:rPr>
        <w:t xml:space="preserve">receiving </w:t>
      </w:r>
      <w:r w:rsidR="00047451" w:rsidRPr="001E0FFC">
        <w:rPr>
          <w:rFonts w:ascii="Arial Unicode MS" w:eastAsia="Arial Unicode MS" w:hAnsi="Arial Unicode MS" w:cs="Arial Unicode MS"/>
          <w:sz w:val="24"/>
          <w:szCs w:val="24"/>
          <w:lang w:val="en-GB"/>
        </w:rPr>
        <w:t>understanding. Wittgenstein’</w:t>
      </w:r>
      <w:r w:rsidRPr="001E0FFC">
        <w:rPr>
          <w:rFonts w:ascii="Arial Unicode MS" w:eastAsia="Arial Unicode MS" w:hAnsi="Arial Unicode MS" w:cs="Arial Unicode MS"/>
          <w:sz w:val="24"/>
          <w:szCs w:val="24"/>
          <w:lang w:val="en-GB"/>
        </w:rPr>
        <w:t xml:space="preserve">s </w:t>
      </w:r>
      <w:r w:rsidR="00047451" w:rsidRPr="001E0FFC">
        <w:rPr>
          <w:rFonts w:ascii="Arial Unicode MS" w:eastAsia="Arial Unicode MS" w:hAnsi="Arial Unicode MS" w:cs="Arial Unicode MS"/>
          <w:sz w:val="24"/>
          <w:szCs w:val="24"/>
          <w:lang w:val="en-GB"/>
        </w:rPr>
        <w:t xml:space="preserve">diaries depict </w:t>
      </w:r>
      <w:r w:rsidR="00C26D34" w:rsidRPr="001E0FFC">
        <w:rPr>
          <w:rFonts w:ascii="Arial Unicode MS" w:eastAsia="Arial Unicode MS" w:hAnsi="Arial Unicode MS" w:cs="Arial Unicode MS"/>
          <w:sz w:val="24"/>
          <w:szCs w:val="24"/>
          <w:lang w:val="en-GB"/>
        </w:rPr>
        <w:t xml:space="preserve">his </w:t>
      </w:r>
      <w:r w:rsidRPr="001E0FFC">
        <w:rPr>
          <w:rFonts w:ascii="Arial Unicode MS" w:eastAsia="Arial Unicode MS" w:hAnsi="Arial Unicode MS" w:cs="Arial Unicode MS"/>
          <w:sz w:val="24"/>
          <w:szCs w:val="24"/>
          <w:lang w:val="en-GB"/>
        </w:rPr>
        <w:t xml:space="preserve">aspect shift. </w:t>
      </w:r>
      <w:r w:rsidR="00314F07" w:rsidRPr="001E0FFC">
        <w:rPr>
          <w:rFonts w:ascii="Arial Unicode MS" w:eastAsia="Arial Unicode MS" w:hAnsi="Arial Unicode MS" w:cs="Arial Unicode MS"/>
          <w:sz w:val="24"/>
          <w:szCs w:val="24"/>
          <w:lang w:val="en-GB"/>
        </w:rPr>
        <w:t>‘</w:t>
      </w:r>
      <w:r w:rsidR="00B751AA" w:rsidRPr="001E0FFC">
        <w:rPr>
          <w:rFonts w:ascii="Arial Unicode MS" w:eastAsia="Arial Unicode MS" w:hAnsi="Arial Unicode MS" w:cs="Arial Unicode MS"/>
          <w:sz w:val="24"/>
          <w:szCs w:val="24"/>
          <w:lang w:val="en-GB"/>
        </w:rPr>
        <w:t>The</w:t>
      </w:r>
      <w:r w:rsidR="00314F07" w:rsidRPr="001E0FFC">
        <w:rPr>
          <w:rFonts w:ascii="Arial Unicode MS" w:eastAsia="Arial Unicode MS" w:hAnsi="Arial Unicode MS" w:cs="Arial Unicode MS"/>
          <w:sz w:val="24"/>
          <w:szCs w:val="24"/>
          <w:lang w:val="en-GB"/>
        </w:rPr>
        <w:t xml:space="preserve"> expression of a change of aspect is an expression of a new perception and at the same time of the perception’s being unchanged’.</w:t>
      </w:r>
      <w:r w:rsidR="00F07EED" w:rsidRPr="001E0FFC">
        <w:rPr>
          <w:rStyle w:val="EndnoteReference"/>
          <w:rFonts w:ascii="Arial Unicode MS" w:eastAsia="Arial Unicode MS" w:hAnsi="Arial Unicode MS" w:cs="Arial Unicode MS"/>
          <w:sz w:val="24"/>
          <w:szCs w:val="24"/>
          <w:lang w:val="en-GB"/>
        </w:rPr>
        <w:endnoteReference w:id="14"/>
      </w:r>
      <w:r w:rsidR="00D77CBD" w:rsidRPr="001E0FFC">
        <w:rPr>
          <w:rFonts w:ascii="Arial Unicode MS" w:eastAsia="Arial Unicode MS" w:hAnsi="Arial Unicode MS" w:cs="Arial Unicode MS"/>
          <w:sz w:val="24"/>
          <w:szCs w:val="24"/>
          <w:lang w:val="en-GB"/>
        </w:rPr>
        <w:t xml:space="preserve"> </w:t>
      </w:r>
      <w:r w:rsidR="007A7A1C" w:rsidRPr="001E0FFC">
        <w:rPr>
          <w:rFonts w:ascii="Arial Unicode MS" w:eastAsia="Arial Unicode MS" w:hAnsi="Arial Unicode MS" w:cs="Arial Unicode MS"/>
          <w:sz w:val="24"/>
          <w:szCs w:val="24"/>
          <w:lang w:val="en-GB"/>
        </w:rPr>
        <w:t xml:space="preserve">He remarks, Goethe and Schiller were right, that a change of aspect results in change of life. </w:t>
      </w:r>
      <w:r w:rsidR="00D77CBD" w:rsidRPr="001E0FFC">
        <w:rPr>
          <w:rFonts w:ascii="Arial Unicode MS" w:eastAsia="Arial Unicode MS" w:hAnsi="Arial Unicode MS" w:cs="Arial Unicode MS"/>
          <w:sz w:val="24"/>
          <w:szCs w:val="24"/>
          <w:lang w:val="en-GB"/>
        </w:rPr>
        <w:t>It</w:t>
      </w:r>
      <w:r w:rsidRPr="001E0FFC">
        <w:rPr>
          <w:rFonts w:ascii="Arial Unicode MS" w:eastAsia="Arial Unicode MS" w:hAnsi="Arial Unicode MS" w:cs="Arial Unicode MS"/>
          <w:sz w:val="24"/>
          <w:szCs w:val="24"/>
          <w:lang w:val="en-GB"/>
        </w:rPr>
        <w:t xml:space="preserve"> is said that philosopher experiences death every </w:t>
      </w:r>
      <w:r w:rsidR="00C26D34" w:rsidRPr="001E0FFC">
        <w:rPr>
          <w:rFonts w:ascii="Arial Unicode MS" w:eastAsia="Arial Unicode MS" w:hAnsi="Arial Unicode MS" w:cs="Arial Unicode MS"/>
          <w:sz w:val="24"/>
          <w:szCs w:val="24"/>
          <w:lang w:val="en-GB"/>
        </w:rPr>
        <w:t xml:space="preserve">day; </w:t>
      </w:r>
      <w:r w:rsidR="00D77CBD" w:rsidRPr="001E0FFC">
        <w:rPr>
          <w:rFonts w:ascii="Arial Unicode MS" w:eastAsia="Arial Unicode MS" w:hAnsi="Arial Unicode MS" w:cs="Arial Unicode MS"/>
          <w:sz w:val="24"/>
          <w:szCs w:val="24"/>
          <w:lang w:val="en-GB"/>
        </w:rPr>
        <w:t xml:space="preserve">For </w:t>
      </w:r>
      <w:r w:rsidRPr="001E0FFC">
        <w:rPr>
          <w:rFonts w:ascii="Arial Unicode MS" w:eastAsia="Arial Unicode MS" w:hAnsi="Arial Unicode MS" w:cs="Arial Unicode MS"/>
          <w:sz w:val="24"/>
          <w:szCs w:val="24"/>
          <w:lang w:val="en-GB"/>
        </w:rPr>
        <w:t xml:space="preserve">Hegel consciousness on the way to </w:t>
      </w:r>
      <w:r w:rsidRPr="001E0FFC">
        <w:rPr>
          <w:rFonts w:ascii="Arial Unicode MS" w:eastAsia="Arial Unicode MS" w:hAnsi="Arial Unicode MS" w:cs="Arial Unicode MS"/>
          <w:i/>
          <w:sz w:val="24"/>
          <w:szCs w:val="24"/>
          <w:lang w:val="en-GB"/>
        </w:rPr>
        <w:t>Geist</w:t>
      </w:r>
      <w:r w:rsidRPr="001E0FFC">
        <w:rPr>
          <w:rFonts w:ascii="Arial Unicode MS" w:eastAsia="Arial Unicode MS" w:hAnsi="Arial Unicode MS" w:cs="Arial Unicode MS"/>
          <w:sz w:val="24"/>
          <w:szCs w:val="24"/>
          <w:lang w:val="en-GB"/>
        </w:rPr>
        <w:t xml:space="preserve"> is to face death.</w:t>
      </w:r>
      <w:r w:rsidR="00D77CBD" w:rsidRPr="001E0FFC">
        <w:rPr>
          <w:rStyle w:val="EndnoteReference"/>
          <w:rFonts w:ascii="Arial Unicode MS" w:eastAsia="Arial Unicode MS" w:hAnsi="Arial Unicode MS" w:cs="Arial Unicode MS"/>
          <w:sz w:val="24"/>
          <w:szCs w:val="24"/>
          <w:lang w:val="en-GB"/>
        </w:rPr>
        <w:endnoteReference w:id="15"/>
      </w:r>
      <w:r w:rsidRPr="001E0FFC">
        <w:rPr>
          <w:rFonts w:ascii="Arial Unicode MS" w:eastAsia="Arial Unicode MS" w:hAnsi="Arial Unicode MS" w:cs="Arial Unicode MS"/>
          <w:sz w:val="24"/>
          <w:szCs w:val="24"/>
          <w:lang w:val="en-GB"/>
        </w:rPr>
        <w:t xml:space="preserve"> In Eastern Tradition </w:t>
      </w:r>
      <w:r w:rsidR="00C26D34" w:rsidRPr="001E0FFC">
        <w:rPr>
          <w:rFonts w:ascii="Arial Unicode MS" w:eastAsia="Arial Unicode MS" w:hAnsi="Arial Unicode MS" w:cs="Arial Unicode MS"/>
          <w:sz w:val="24"/>
          <w:szCs w:val="24"/>
          <w:lang w:val="en-GB"/>
        </w:rPr>
        <w:t>we encounter somewhat similar approach. To become a Brahma</w:t>
      </w:r>
      <w:r w:rsidR="00272B23">
        <w:rPr>
          <w:rFonts w:ascii="Arial Unicode MS" w:eastAsia="Arial Unicode MS" w:hAnsi="Arial Unicode MS" w:cs="Arial Unicode MS"/>
          <w:sz w:val="24"/>
          <w:szCs w:val="24"/>
          <w:lang w:val="en-GB"/>
        </w:rPr>
        <w:t>n</w:t>
      </w:r>
      <w:r w:rsidR="00B30ED8">
        <w:rPr>
          <w:rFonts w:ascii="Arial Unicode MS" w:eastAsia="Arial Unicode MS" w:hAnsi="Arial Unicode MS" w:cs="Arial Unicode MS"/>
          <w:sz w:val="24"/>
          <w:szCs w:val="24"/>
          <w:lang w:val="en-GB"/>
        </w:rPr>
        <w:t>,</w:t>
      </w:r>
      <w:r w:rsidR="00196C92" w:rsidRPr="001E0FFC">
        <w:rPr>
          <w:rFonts w:ascii="Arial Unicode MS" w:eastAsia="Arial Unicode MS" w:hAnsi="Arial Unicode MS" w:cs="Arial Unicode MS"/>
          <w:sz w:val="24"/>
          <w:szCs w:val="24"/>
          <w:lang w:val="en-GB"/>
        </w:rPr>
        <w:t xml:space="preserve"> </w:t>
      </w:r>
      <w:r w:rsidR="00C26D34" w:rsidRPr="001E0FFC">
        <w:rPr>
          <w:rFonts w:ascii="Arial Unicode MS" w:eastAsia="Arial Unicode MS" w:hAnsi="Arial Unicode MS" w:cs="Arial Unicode MS"/>
          <w:sz w:val="24"/>
          <w:szCs w:val="24"/>
          <w:lang w:val="en-GB"/>
        </w:rPr>
        <w:t>Yogis</w:t>
      </w:r>
      <w:r w:rsidRPr="001E0FFC">
        <w:rPr>
          <w:rFonts w:ascii="Arial Unicode MS" w:eastAsia="Arial Unicode MS" w:hAnsi="Arial Unicode MS" w:cs="Arial Unicode MS"/>
          <w:sz w:val="24"/>
          <w:szCs w:val="24"/>
          <w:lang w:val="en-GB"/>
        </w:rPr>
        <w:t xml:space="preserve"> </w:t>
      </w:r>
      <w:r w:rsidR="001E7E0F" w:rsidRPr="001E0FFC">
        <w:rPr>
          <w:rFonts w:ascii="Arial Unicode MS" w:eastAsia="Arial Unicode MS" w:hAnsi="Arial Unicode MS" w:cs="Arial Unicode MS"/>
          <w:sz w:val="24"/>
          <w:szCs w:val="24"/>
          <w:lang w:val="en-GB"/>
        </w:rPr>
        <w:t>pass se</w:t>
      </w:r>
      <w:r w:rsidR="00160188" w:rsidRPr="001E0FFC">
        <w:rPr>
          <w:rFonts w:ascii="Arial Unicode MS" w:eastAsia="Arial Unicode MS" w:hAnsi="Arial Unicode MS" w:cs="Arial Unicode MS"/>
          <w:sz w:val="24"/>
          <w:szCs w:val="24"/>
          <w:lang w:val="en-GB"/>
        </w:rPr>
        <w:t>veral grades of self-exaltation</w:t>
      </w:r>
      <w:r w:rsidR="001E7E0F" w:rsidRPr="001E0FFC">
        <w:rPr>
          <w:rFonts w:ascii="Arial Unicode MS" w:eastAsia="Arial Unicode MS" w:hAnsi="Arial Unicode MS" w:cs="Arial Unicode MS"/>
          <w:sz w:val="24"/>
          <w:szCs w:val="24"/>
          <w:lang w:val="en-GB"/>
        </w:rPr>
        <w:t xml:space="preserve"> </w:t>
      </w:r>
      <w:r w:rsidR="001E7E0F" w:rsidRPr="001E0FFC">
        <w:rPr>
          <w:rStyle w:val="EndnoteReference"/>
          <w:rFonts w:ascii="Arial Unicode MS" w:eastAsia="Arial Unicode MS" w:hAnsi="Arial Unicode MS" w:cs="Arial Unicode MS"/>
          <w:sz w:val="24"/>
          <w:szCs w:val="24"/>
          <w:lang w:val="en-GB"/>
        </w:rPr>
        <w:endnoteReference w:id="16"/>
      </w:r>
      <w:r w:rsidR="002E0D32" w:rsidRPr="001E0FFC">
        <w:rPr>
          <w:rFonts w:ascii="Arial Unicode MS" w:eastAsia="Arial Unicode MS" w:hAnsi="Arial Unicode MS" w:cs="Arial Unicode MS"/>
          <w:sz w:val="24"/>
          <w:szCs w:val="24"/>
          <w:lang w:val="en-GB"/>
        </w:rPr>
        <w:t xml:space="preserve">  </w:t>
      </w:r>
      <w:r w:rsidR="00160188" w:rsidRPr="001E0FFC">
        <w:rPr>
          <w:rFonts w:ascii="Arial Unicode MS" w:eastAsia="Arial Unicode MS" w:hAnsi="Arial Unicode MS" w:cs="Arial Unicode MS"/>
          <w:sz w:val="24"/>
          <w:szCs w:val="24"/>
          <w:lang w:val="en-GB"/>
        </w:rPr>
        <w:t xml:space="preserve">to the final, </w:t>
      </w:r>
      <w:r w:rsidR="00C26D34" w:rsidRPr="001E0FFC">
        <w:rPr>
          <w:rFonts w:ascii="Arial Unicode MS" w:eastAsia="Arial Unicode MS" w:hAnsi="Arial Unicode MS" w:cs="Arial Unicode MS"/>
          <w:sz w:val="24"/>
          <w:szCs w:val="24"/>
          <w:lang w:val="en-GB"/>
        </w:rPr>
        <w:t xml:space="preserve">life-threatening ritual –five </w:t>
      </w:r>
      <w:r w:rsidRPr="001E0FFC">
        <w:rPr>
          <w:rFonts w:ascii="Arial Unicode MS" w:eastAsia="Arial Unicode MS" w:hAnsi="Arial Unicode MS" w:cs="Arial Unicode MS"/>
          <w:sz w:val="24"/>
          <w:szCs w:val="24"/>
          <w:lang w:val="en-GB"/>
        </w:rPr>
        <w:t>mo</w:t>
      </w:r>
      <w:r w:rsidR="00C26D34" w:rsidRPr="001E0FFC">
        <w:rPr>
          <w:rFonts w:ascii="Arial Unicode MS" w:eastAsia="Arial Unicode MS" w:hAnsi="Arial Unicode MS" w:cs="Arial Unicode MS"/>
          <w:sz w:val="24"/>
          <w:szCs w:val="24"/>
          <w:lang w:val="en-GB"/>
        </w:rPr>
        <w:t>rtifying fires</w:t>
      </w:r>
      <w:r w:rsidRPr="001E0FFC">
        <w:rPr>
          <w:rFonts w:ascii="Arial Unicode MS" w:eastAsia="Arial Unicode MS" w:hAnsi="Arial Unicode MS" w:cs="Arial Unicode MS"/>
          <w:sz w:val="24"/>
          <w:szCs w:val="24"/>
          <w:lang w:val="en-GB"/>
        </w:rPr>
        <w:t xml:space="preserve">. </w:t>
      </w:r>
      <w:r w:rsidR="002E0D32" w:rsidRPr="001E0FFC">
        <w:rPr>
          <w:rFonts w:ascii="Arial Unicode MS" w:eastAsia="Arial Unicode MS" w:hAnsi="Arial Unicode MS" w:cs="Arial Unicode MS"/>
          <w:sz w:val="24"/>
          <w:szCs w:val="24"/>
          <w:lang w:val="en-GB"/>
        </w:rPr>
        <w:t xml:space="preserve"> Those successful </w:t>
      </w:r>
      <w:r w:rsidR="00160188" w:rsidRPr="001E0FFC">
        <w:rPr>
          <w:rFonts w:ascii="Arial Unicode MS" w:eastAsia="Arial Unicode MS" w:hAnsi="Arial Unicode MS" w:cs="Arial Unicode MS"/>
          <w:sz w:val="24"/>
          <w:szCs w:val="24"/>
          <w:lang w:val="en-GB"/>
        </w:rPr>
        <w:t>who survive</w:t>
      </w:r>
      <w:r w:rsidR="005873BC" w:rsidRPr="001E0FFC">
        <w:rPr>
          <w:rFonts w:ascii="Arial Unicode MS" w:eastAsia="Arial Unicode MS" w:hAnsi="Arial Unicode MS" w:cs="Arial Unicode MS"/>
          <w:sz w:val="24"/>
          <w:szCs w:val="24"/>
          <w:lang w:val="en-GB"/>
        </w:rPr>
        <w:t xml:space="preserve"> fire </w:t>
      </w:r>
      <w:r w:rsidR="00160188" w:rsidRPr="001E0FFC">
        <w:rPr>
          <w:rFonts w:ascii="Arial Unicode MS" w:eastAsia="Arial Unicode MS" w:hAnsi="Arial Unicode MS" w:cs="Arial Unicode MS"/>
          <w:sz w:val="24"/>
          <w:szCs w:val="24"/>
          <w:lang w:val="en-GB"/>
        </w:rPr>
        <w:t>are</w:t>
      </w:r>
      <w:r w:rsidR="00C26D34" w:rsidRPr="001E0FFC">
        <w:rPr>
          <w:rFonts w:ascii="Arial Unicode MS" w:eastAsia="Arial Unicode MS" w:hAnsi="Arial Unicode MS" w:cs="Arial Unicode MS"/>
          <w:sz w:val="24"/>
          <w:szCs w:val="24"/>
          <w:lang w:val="en-GB"/>
        </w:rPr>
        <w:t xml:space="preserve"> buried alive, </w:t>
      </w:r>
      <w:r w:rsidR="00B541CB" w:rsidRPr="001E0FFC">
        <w:rPr>
          <w:rFonts w:ascii="Arial Unicode MS" w:eastAsia="Arial Unicode MS" w:hAnsi="Arial Unicode MS" w:cs="Arial Unicode MS"/>
          <w:sz w:val="24"/>
          <w:szCs w:val="24"/>
          <w:lang w:val="en-GB"/>
        </w:rPr>
        <w:t xml:space="preserve">in upright position, </w:t>
      </w:r>
      <w:r w:rsidR="002E0D32" w:rsidRPr="001E0FFC">
        <w:rPr>
          <w:rFonts w:ascii="Arial Unicode MS" w:eastAsia="Arial Unicode MS" w:hAnsi="Arial Unicode MS" w:cs="Arial Unicode MS"/>
          <w:sz w:val="24"/>
          <w:szCs w:val="24"/>
          <w:lang w:val="en-GB"/>
        </w:rPr>
        <w:lastRenderedPageBreak/>
        <w:t>for three</w:t>
      </w:r>
      <w:r w:rsidRPr="001E0FFC">
        <w:rPr>
          <w:rFonts w:ascii="Arial Unicode MS" w:eastAsia="Arial Unicode MS" w:hAnsi="Arial Unicode MS" w:cs="Arial Unicode MS"/>
          <w:sz w:val="24"/>
          <w:szCs w:val="24"/>
          <w:lang w:val="en-GB"/>
        </w:rPr>
        <w:t xml:space="preserve"> hours, </w:t>
      </w:r>
      <w:r w:rsidR="00C26D34" w:rsidRPr="001E0FFC">
        <w:rPr>
          <w:rFonts w:ascii="Arial Unicode MS" w:eastAsia="Arial Unicode MS" w:hAnsi="Arial Unicode MS" w:cs="Arial Unicode MS"/>
          <w:sz w:val="24"/>
          <w:szCs w:val="24"/>
          <w:lang w:val="en-GB"/>
        </w:rPr>
        <w:t xml:space="preserve">and </w:t>
      </w:r>
      <w:r w:rsidR="00160188" w:rsidRPr="001E0FFC">
        <w:rPr>
          <w:rFonts w:ascii="Arial Unicode MS" w:eastAsia="Arial Unicode MS" w:hAnsi="Arial Unicode MS" w:cs="Arial Unicode MS"/>
          <w:sz w:val="24"/>
          <w:szCs w:val="24"/>
          <w:lang w:val="en-GB"/>
        </w:rPr>
        <w:t>if alive when drawn out, beco</w:t>
      </w:r>
      <w:r w:rsidR="00831092" w:rsidRPr="001E0FFC">
        <w:rPr>
          <w:rFonts w:ascii="Arial Unicode MS" w:eastAsia="Arial Unicode MS" w:hAnsi="Arial Unicode MS" w:cs="Arial Unicode MS"/>
          <w:sz w:val="24"/>
          <w:szCs w:val="24"/>
          <w:lang w:val="en-GB"/>
        </w:rPr>
        <w:t>me</w:t>
      </w:r>
      <w:r w:rsidR="00160188" w:rsidRPr="001E0FFC">
        <w:rPr>
          <w:rFonts w:ascii="Arial Unicode MS" w:eastAsia="Arial Unicode MS" w:hAnsi="Arial Unicode MS" w:cs="Arial Unicode MS"/>
          <w:sz w:val="24"/>
          <w:szCs w:val="24"/>
          <w:lang w:val="en-GB"/>
        </w:rPr>
        <w:t xml:space="preserve"> Brahma</w:t>
      </w:r>
      <w:r w:rsidR="00831092" w:rsidRPr="001E0FFC">
        <w:rPr>
          <w:rFonts w:ascii="Arial Unicode MS" w:eastAsia="Arial Unicode MS" w:hAnsi="Arial Unicode MS" w:cs="Arial Unicode MS"/>
          <w:sz w:val="24"/>
          <w:szCs w:val="24"/>
          <w:lang w:val="en-GB"/>
        </w:rPr>
        <w:t>s</w:t>
      </w:r>
      <w:r w:rsidR="00B541CB" w:rsidRPr="001E0FFC">
        <w:rPr>
          <w:rFonts w:ascii="Arial Unicode MS" w:eastAsia="Arial Unicode MS" w:hAnsi="Arial Unicode MS" w:cs="Arial Unicode MS"/>
          <w:sz w:val="24"/>
          <w:szCs w:val="24"/>
          <w:lang w:val="en-GB"/>
        </w:rPr>
        <w:t>.</w:t>
      </w:r>
      <w:r w:rsidR="00196C92"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These traditions shed light </w:t>
      </w:r>
      <w:r w:rsidR="00DE4A60" w:rsidRPr="001E0FFC">
        <w:rPr>
          <w:rFonts w:ascii="Arial Unicode MS" w:eastAsia="Arial Unicode MS" w:hAnsi="Arial Unicode MS" w:cs="Arial Unicode MS"/>
          <w:sz w:val="24"/>
          <w:szCs w:val="24"/>
          <w:lang w:val="en-GB"/>
        </w:rPr>
        <w:t>upon the importance of</w:t>
      </w:r>
      <w:r w:rsidRPr="001E0FFC">
        <w:rPr>
          <w:rFonts w:ascii="Arial Unicode MS" w:eastAsia="Arial Unicode MS" w:hAnsi="Arial Unicode MS" w:cs="Arial Unicode MS"/>
          <w:sz w:val="24"/>
          <w:szCs w:val="24"/>
          <w:lang w:val="en-GB"/>
        </w:rPr>
        <w:t xml:space="preserve"> surpassing physical reality</w:t>
      </w:r>
      <w:r w:rsidR="00DE4A60" w:rsidRPr="001E0FFC">
        <w:rPr>
          <w:rFonts w:ascii="Arial Unicode MS" w:eastAsia="Arial Unicode MS" w:hAnsi="Arial Unicode MS" w:cs="Arial Unicode MS"/>
          <w:sz w:val="24"/>
          <w:szCs w:val="24"/>
          <w:lang w:val="en-GB"/>
        </w:rPr>
        <w:t xml:space="preserve"> both in Eastern and Western traditions. </w:t>
      </w:r>
      <w:r w:rsidR="00831092" w:rsidRPr="001E0FFC">
        <w:rPr>
          <w:rFonts w:ascii="Arial Unicode MS" w:eastAsia="Arial Unicode MS" w:hAnsi="Arial Unicode MS" w:cs="Arial Unicode MS"/>
          <w:sz w:val="24"/>
          <w:szCs w:val="24"/>
          <w:lang w:val="en-GB"/>
        </w:rPr>
        <w:t>Saint John of the Cross</w:t>
      </w:r>
      <w:r w:rsidR="00831092" w:rsidRPr="001E0FFC">
        <w:rPr>
          <w:rStyle w:val="FootnoteReference"/>
          <w:rFonts w:ascii="Arial Unicode MS" w:eastAsia="Arial Unicode MS" w:hAnsi="Arial Unicode MS" w:cs="Arial Unicode MS"/>
          <w:sz w:val="24"/>
          <w:szCs w:val="24"/>
          <w:lang w:val="en-GB"/>
        </w:rPr>
        <w:footnoteReference w:id="8"/>
      </w:r>
      <w:r w:rsidR="00BE6BEE" w:rsidRPr="001E0FFC">
        <w:rPr>
          <w:rFonts w:ascii="Arial Unicode MS" w:eastAsia="Arial Unicode MS" w:hAnsi="Arial Unicode MS" w:cs="Arial Unicode MS"/>
          <w:sz w:val="24"/>
          <w:szCs w:val="24"/>
          <w:lang w:val="en-GB"/>
        </w:rPr>
        <w:t xml:space="preserve">says ‘the radical remedy lies in the mortification of </w:t>
      </w:r>
      <w:r w:rsidR="00607307" w:rsidRPr="001E0FFC">
        <w:rPr>
          <w:rFonts w:ascii="Arial Unicode MS" w:eastAsia="Arial Unicode MS" w:hAnsi="Arial Unicode MS" w:cs="Arial Unicode MS"/>
          <w:sz w:val="24"/>
          <w:szCs w:val="24"/>
          <w:lang w:val="en-GB"/>
        </w:rPr>
        <w:t xml:space="preserve">the </w:t>
      </w:r>
      <w:r w:rsidR="00BE6BEE" w:rsidRPr="001E0FFC">
        <w:rPr>
          <w:rFonts w:ascii="Arial Unicode MS" w:eastAsia="Arial Unicode MS" w:hAnsi="Arial Unicode MS" w:cs="Arial Unicode MS"/>
          <w:sz w:val="24"/>
          <w:szCs w:val="24"/>
          <w:lang w:val="en-GB"/>
        </w:rPr>
        <w:t>four great natural passions, joy, hope, fear and grief.’</w:t>
      </w:r>
      <w:r w:rsidR="00BE6BEE" w:rsidRPr="001E0FFC">
        <w:rPr>
          <w:rStyle w:val="EndnoteReference"/>
          <w:rFonts w:ascii="Arial Unicode MS" w:eastAsia="Arial Unicode MS" w:hAnsi="Arial Unicode MS" w:cs="Arial Unicode MS"/>
          <w:sz w:val="24"/>
          <w:szCs w:val="24"/>
          <w:lang w:val="en-GB"/>
        </w:rPr>
        <w:endnoteReference w:id="17"/>
      </w:r>
      <w:r w:rsidR="00BE6BEE" w:rsidRPr="001E0FFC">
        <w:rPr>
          <w:rFonts w:ascii="Arial Unicode MS" w:eastAsia="Arial Unicode MS" w:hAnsi="Arial Unicode MS" w:cs="Arial Unicode MS"/>
          <w:sz w:val="24"/>
          <w:szCs w:val="24"/>
          <w:lang w:val="en-GB"/>
        </w:rPr>
        <w:t xml:space="preserve"> </w:t>
      </w:r>
      <w:r w:rsidR="00537586" w:rsidRPr="001E0FFC">
        <w:rPr>
          <w:rFonts w:ascii="Arial Unicode MS" w:eastAsia="Arial Unicode MS" w:hAnsi="Arial Unicode MS" w:cs="Arial Unicode MS"/>
          <w:sz w:val="24"/>
          <w:szCs w:val="24"/>
          <w:lang w:val="en-GB"/>
        </w:rPr>
        <w:t>George Fox describes his solitude ‘having forsaken all evil company, taking leave of Mother and Father, and all other relations, and travelled up and down as a stranger on the earth’.</w:t>
      </w:r>
      <w:r w:rsidR="00866021" w:rsidRPr="001E0FFC">
        <w:rPr>
          <w:rStyle w:val="EndnoteReference"/>
          <w:rFonts w:ascii="Arial Unicode MS" w:eastAsia="Arial Unicode MS" w:hAnsi="Arial Unicode MS" w:cs="Arial Unicode MS"/>
          <w:sz w:val="24"/>
          <w:szCs w:val="24"/>
          <w:lang w:val="en-GB"/>
        </w:rPr>
        <w:endnoteReference w:id="18"/>
      </w:r>
    </w:p>
    <w:p w14:paraId="7E4E20D7" w14:textId="77777777" w:rsidR="00136833" w:rsidRPr="001E0FFC" w:rsidRDefault="00136833" w:rsidP="00336486">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These remarks have</w:t>
      </w:r>
      <w:r w:rsidR="00336486" w:rsidRPr="001E0FFC">
        <w:rPr>
          <w:rFonts w:ascii="Arial Unicode MS" w:eastAsia="Arial Unicode MS" w:hAnsi="Arial Unicode MS" w:cs="Arial Unicode MS"/>
          <w:sz w:val="24"/>
          <w:szCs w:val="24"/>
          <w:lang w:val="en-GB"/>
        </w:rPr>
        <w:t xml:space="preserve"> been made to outline the </w:t>
      </w:r>
      <w:r w:rsidR="000A433D" w:rsidRPr="001E0FFC">
        <w:rPr>
          <w:rFonts w:ascii="Arial Unicode MS" w:eastAsia="Arial Unicode MS" w:hAnsi="Arial Unicode MS" w:cs="Arial Unicode MS"/>
          <w:sz w:val="24"/>
          <w:szCs w:val="24"/>
          <w:lang w:val="en-GB"/>
        </w:rPr>
        <w:t xml:space="preserve">hardships </w:t>
      </w:r>
      <w:r w:rsidR="00C046F1">
        <w:rPr>
          <w:rFonts w:ascii="Arial Unicode MS" w:eastAsia="Arial Unicode MS" w:hAnsi="Arial Unicode MS" w:cs="Arial Unicode MS"/>
          <w:sz w:val="24"/>
          <w:szCs w:val="24"/>
          <w:lang w:val="en-GB"/>
        </w:rPr>
        <w:t>associated with the</w:t>
      </w:r>
      <w:r w:rsidRPr="001E0FFC">
        <w:rPr>
          <w:rFonts w:ascii="Arial Unicode MS" w:eastAsia="Arial Unicode MS" w:hAnsi="Arial Unicode MS" w:cs="Arial Unicode MS"/>
          <w:sz w:val="24"/>
          <w:szCs w:val="24"/>
          <w:lang w:val="en-GB"/>
        </w:rPr>
        <w:t xml:space="preserve"> achievement </w:t>
      </w:r>
      <w:r w:rsidR="00160188" w:rsidRPr="001E0FFC">
        <w:rPr>
          <w:rFonts w:ascii="Arial Unicode MS" w:eastAsia="Arial Unicode MS" w:hAnsi="Arial Unicode MS" w:cs="Arial Unicode MS"/>
          <w:sz w:val="24"/>
          <w:szCs w:val="24"/>
          <w:lang w:val="en-GB"/>
        </w:rPr>
        <w:t xml:space="preserve">of </w:t>
      </w:r>
      <w:r w:rsidRPr="001E0FFC">
        <w:rPr>
          <w:rFonts w:ascii="Arial Unicode MS" w:eastAsia="Arial Unicode MS" w:hAnsi="Arial Unicode MS" w:cs="Arial Unicode MS"/>
          <w:sz w:val="24"/>
          <w:szCs w:val="24"/>
          <w:lang w:val="en-GB"/>
        </w:rPr>
        <w:t>the</w:t>
      </w:r>
      <w:r w:rsidR="00336486"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out-the-world’ </w:t>
      </w:r>
      <w:r w:rsidR="00831092" w:rsidRPr="001E0FFC">
        <w:rPr>
          <w:rFonts w:ascii="Arial Unicode MS" w:eastAsia="Arial Unicode MS" w:hAnsi="Arial Unicode MS" w:cs="Arial Unicode MS"/>
          <w:sz w:val="24"/>
          <w:szCs w:val="24"/>
          <w:lang w:val="en-GB"/>
        </w:rPr>
        <w:t>perspective</w:t>
      </w:r>
      <w:r w:rsidR="00160188" w:rsidRPr="001E0FFC">
        <w:rPr>
          <w:rFonts w:ascii="Arial Unicode MS" w:eastAsia="Arial Unicode MS" w:hAnsi="Arial Unicode MS" w:cs="Arial Unicode MS"/>
          <w:sz w:val="24"/>
          <w:szCs w:val="24"/>
          <w:lang w:val="en-GB"/>
        </w:rPr>
        <w:t xml:space="preserve">. </w:t>
      </w:r>
      <w:r w:rsidR="00466222" w:rsidRPr="001E0FFC">
        <w:rPr>
          <w:rFonts w:ascii="Arial Unicode MS" w:eastAsia="Arial Unicode MS" w:hAnsi="Arial Unicode MS" w:cs="Arial Unicode MS"/>
          <w:sz w:val="24"/>
          <w:szCs w:val="24"/>
          <w:lang w:val="en-GB"/>
        </w:rPr>
        <w:t xml:space="preserve">It is to be said that some are born with philosophical </w:t>
      </w:r>
      <w:r w:rsidR="00FA1F64">
        <w:rPr>
          <w:rFonts w:ascii="Arial Unicode MS" w:eastAsia="Arial Unicode MS" w:hAnsi="Arial Unicode MS" w:cs="Arial Unicode MS"/>
          <w:sz w:val="24"/>
          <w:szCs w:val="24"/>
          <w:lang w:val="en-GB"/>
        </w:rPr>
        <w:t xml:space="preserve">or religious </w:t>
      </w:r>
      <w:r w:rsidR="00466222" w:rsidRPr="001E0FFC">
        <w:rPr>
          <w:rFonts w:ascii="Arial Unicode MS" w:eastAsia="Arial Unicode MS" w:hAnsi="Arial Unicode MS" w:cs="Arial Unicode MS"/>
          <w:sz w:val="24"/>
          <w:szCs w:val="24"/>
          <w:lang w:val="en-GB"/>
        </w:rPr>
        <w:t>i</w:t>
      </w:r>
      <w:r w:rsidR="00FA1F64">
        <w:rPr>
          <w:rFonts w:ascii="Arial Unicode MS" w:eastAsia="Arial Unicode MS" w:hAnsi="Arial Unicode MS" w:cs="Arial Unicode MS"/>
          <w:sz w:val="24"/>
          <w:szCs w:val="24"/>
          <w:lang w:val="en-GB"/>
        </w:rPr>
        <w:t>nsight</w:t>
      </w:r>
      <w:r w:rsidR="00831092" w:rsidRPr="001E0FFC">
        <w:rPr>
          <w:rFonts w:ascii="Arial Unicode MS" w:eastAsia="Arial Unicode MS" w:hAnsi="Arial Unicode MS" w:cs="Arial Unicode MS"/>
          <w:sz w:val="24"/>
          <w:szCs w:val="24"/>
          <w:lang w:val="en-GB"/>
        </w:rPr>
        <w:t xml:space="preserve">, others acquire </w:t>
      </w:r>
      <w:r w:rsidR="00466222" w:rsidRPr="001E0FFC">
        <w:rPr>
          <w:rFonts w:ascii="Arial Unicode MS" w:eastAsia="Arial Unicode MS" w:hAnsi="Arial Unicode MS" w:cs="Arial Unicode MS"/>
          <w:sz w:val="24"/>
          <w:szCs w:val="24"/>
          <w:lang w:val="en-GB"/>
        </w:rPr>
        <w:t>or unfold it at different stages of their lives, for some it is a consequence of subjective experience, and some are impotent to achieve it regardle</w:t>
      </w:r>
      <w:r w:rsidR="0088117E" w:rsidRPr="001E0FFC">
        <w:rPr>
          <w:rFonts w:ascii="Arial Unicode MS" w:eastAsia="Arial Unicode MS" w:hAnsi="Arial Unicode MS" w:cs="Arial Unicode MS"/>
          <w:sz w:val="24"/>
          <w:szCs w:val="24"/>
          <w:lang w:val="en-GB"/>
        </w:rPr>
        <w:t>ss strive, as Heraclitus remarks</w:t>
      </w:r>
      <w:r w:rsidR="00466222" w:rsidRPr="001E0FFC">
        <w:rPr>
          <w:rFonts w:ascii="Arial Unicode MS" w:eastAsia="Arial Unicode MS" w:hAnsi="Arial Unicode MS" w:cs="Arial Unicode MS"/>
          <w:sz w:val="24"/>
          <w:szCs w:val="24"/>
          <w:lang w:val="en-GB"/>
        </w:rPr>
        <w:t xml:space="preserve"> ‘ A man’s cha</w:t>
      </w:r>
      <w:r w:rsidR="0088117E" w:rsidRPr="001E0FFC">
        <w:rPr>
          <w:rFonts w:ascii="Arial Unicode MS" w:eastAsia="Arial Unicode MS" w:hAnsi="Arial Unicode MS" w:cs="Arial Unicode MS"/>
          <w:sz w:val="24"/>
          <w:szCs w:val="24"/>
          <w:lang w:val="en-GB"/>
        </w:rPr>
        <w:t>racter is his d</w:t>
      </w:r>
      <w:r w:rsidR="00466222" w:rsidRPr="001E0FFC">
        <w:rPr>
          <w:rFonts w:ascii="Arial Unicode MS" w:eastAsia="Arial Unicode MS" w:hAnsi="Arial Unicode MS" w:cs="Arial Unicode MS"/>
          <w:sz w:val="24"/>
          <w:szCs w:val="24"/>
          <w:lang w:val="en-GB"/>
        </w:rPr>
        <w:t>aemon’</w:t>
      </w:r>
      <w:r w:rsidR="00831092" w:rsidRPr="001E0FFC">
        <w:rPr>
          <w:rFonts w:ascii="Arial Unicode MS" w:eastAsia="Arial Unicode MS" w:hAnsi="Arial Unicode MS" w:cs="Arial Unicode MS"/>
          <w:sz w:val="24"/>
          <w:szCs w:val="24"/>
          <w:lang w:val="en-GB"/>
        </w:rPr>
        <w:t>.</w:t>
      </w:r>
      <w:r w:rsidR="00466222" w:rsidRPr="001E0FFC">
        <w:rPr>
          <w:rFonts w:ascii="Arial Unicode MS" w:eastAsia="Arial Unicode MS" w:hAnsi="Arial Unicode MS" w:cs="Arial Unicode MS"/>
          <w:sz w:val="24"/>
          <w:szCs w:val="24"/>
          <w:lang w:val="en-GB"/>
        </w:rPr>
        <w:t xml:space="preserve"> </w:t>
      </w:r>
      <w:r w:rsidR="00466222" w:rsidRPr="001E0FFC">
        <w:rPr>
          <w:rStyle w:val="EndnoteReference"/>
          <w:rFonts w:ascii="Arial Unicode MS" w:eastAsia="Arial Unicode MS" w:hAnsi="Arial Unicode MS" w:cs="Arial Unicode MS"/>
          <w:sz w:val="24"/>
          <w:szCs w:val="24"/>
          <w:lang w:val="en-GB"/>
        </w:rPr>
        <w:endnoteReference w:id="19"/>
      </w:r>
      <w:r w:rsidR="005333DA" w:rsidRPr="001E0FFC">
        <w:rPr>
          <w:rFonts w:ascii="Arial Unicode MS" w:eastAsia="Arial Unicode MS" w:hAnsi="Arial Unicode MS" w:cs="Arial Unicode MS"/>
          <w:sz w:val="24"/>
          <w:szCs w:val="24"/>
          <w:lang w:val="en-GB"/>
        </w:rPr>
        <w:t xml:space="preserve">Epistemological optimists are inclined to think knowledge is attainable for everyone, and Epistemological pessimists hold a view it is </w:t>
      </w:r>
      <w:r w:rsidR="008A57CC" w:rsidRPr="001E0FFC">
        <w:rPr>
          <w:rFonts w:ascii="Arial Unicode MS" w:eastAsia="Arial Unicode MS" w:hAnsi="Arial Unicode MS" w:cs="Arial Unicode MS"/>
          <w:sz w:val="24"/>
          <w:szCs w:val="24"/>
          <w:lang w:val="en-GB"/>
        </w:rPr>
        <w:t xml:space="preserve">solely </w:t>
      </w:r>
      <w:r w:rsidR="005333DA" w:rsidRPr="001E0FFC">
        <w:rPr>
          <w:rFonts w:ascii="Arial Unicode MS" w:eastAsia="Arial Unicode MS" w:hAnsi="Arial Unicode MS" w:cs="Arial Unicode MS"/>
          <w:sz w:val="24"/>
          <w:szCs w:val="24"/>
          <w:lang w:val="en-GB"/>
        </w:rPr>
        <w:t xml:space="preserve">for </w:t>
      </w:r>
      <w:r w:rsidR="008A57CC" w:rsidRPr="001E0FFC">
        <w:rPr>
          <w:rFonts w:ascii="Arial Unicode MS" w:eastAsia="Arial Unicode MS" w:hAnsi="Arial Unicode MS" w:cs="Arial Unicode MS"/>
          <w:sz w:val="24"/>
          <w:szCs w:val="24"/>
          <w:lang w:val="en-GB"/>
        </w:rPr>
        <w:t xml:space="preserve">the </w:t>
      </w:r>
      <w:r w:rsidR="005333DA" w:rsidRPr="001E0FFC">
        <w:rPr>
          <w:rFonts w:ascii="Arial Unicode MS" w:eastAsia="Arial Unicode MS" w:hAnsi="Arial Unicode MS" w:cs="Arial Unicode MS"/>
          <w:i/>
          <w:sz w:val="24"/>
          <w:szCs w:val="24"/>
          <w:lang w:val="en-GB"/>
        </w:rPr>
        <w:t>elected</w:t>
      </w:r>
      <w:r w:rsidR="005333DA" w:rsidRPr="001E0FFC">
        <w:rPr>
          <w:rFonts w:ascii="Arial Unicode MS" w:eastAsia="Arial Unicode MS" w:hAnsi="Arial Unicode MS" w:cs="Arial Unicode MS"/>
          <w:sz w:val="24"/>
          <w:szCs w:val="24"/>
          <w:lang w:val="en-GB"/>
        </w:rPr>
        <w:t xml:space="preserve"> </w:t>
      </w:r>
      <w:r w:rsidR="009B7BAB">
        <w:rPr>
          <w:rFonts w:ascii="Arial Unicode MS" w:eastAsia="Arial Unicode MS" w:hAnsi="Arial Unicode MS" w:cs="Arial Unicode MS"/>
          <w:sz w:val="24"/>
          <w:szCs w:val="24"/>
          <w:lang w:val="en-GB"/>
        </w:rPr>
        <w:t>,</w:t>
      </w:r>
      <w:r w:rsidR="005333DA" w:rsidRPr="001E0FFC">
        <w:rPr>
          <w:rFonts w:ascii="Arial Unicode MS" w:eastAsia="Arial Unicode MS" w:hAnsi="Arial Unicode MS" w:cs="Arial Unicode MS"/>
          <w:sz w:val="24"/>
          <w:szCs w:val="24"/>
          <w:lang w:val="en-GB"/>
        </w:rPr>
        <w:t xml:space="preserve"> </w:t>
      </w:r>
      <w:r w:rsidR="009F1441" w:rsidRPr="001E0FFC">
        <w:rPr>
          <w:rFonts w:ascii="Arial Unicode MS" w:eastAsia="Arial Unicode MS" w:hAnsi="Arial Unicode MS" w:cs="Arial Unicode MS"/>
          <w:sz w:val="24"/>
          <w:szCs w:val="24"/>
          <w:lang w:val="en-GB"/>
        </w:rPr>
        <w:t>however</w:t>
      </w:r>
      <w:r w:rsidR="00336486" w:rsidRPr="001E0FFC">
        <w:rPr>
          <w:rFonts w:ascii="Arial Unicode MS" w:eastAsia="Arial Unicode MS" w:hAnsi="Arial Unicode MS" w:cs="Arial Unicode MS"/>
          <w:sz w:val="24"/>
          <w:szCs w:val="24"/>
          <w:lang w:val="en-GB"/>
        </w:rPr>
        <w:t xml:space="preserve"> let us return </w:t>
      </w:r>
      <w:r w:rsidRPr="001E0FFC">
        <w:rPr>
          <w:rFonts w:ascii="Arial Unicode MS" w:eastAsia="Arial Unicode MS" w:hAnsi="Arial Unicode MS" w:cs="Arial Unicode MS"/>
          <w:sz w:val="24"/>
          <w:szCs w:val="24"/>
          <w:lang w:val="en-GB"/>
        </w:rPr>
        <w:t>to our</w:t>
      </w:r>
      <w:r w:rsidR="005333DA" w:rsidRPr="001E0FFC">
        <w:rPr>
          <w:rFonts w:ascii="Arial Unicode MS" w:eastAsia="Arial Unicode MS" w:hAnsi="Arial Unicode MS" w:cs="Arial Unicode MS"/>
          <w:sz w:val="24"/>
          <w:szCs w:val="24"/>
          <w:lang w:val="en-GB"/>
        </w:rPr>
        <w:t xml:space="preserve"> discussion</w:t>
      </w:r>
      <w:r w:rsidR="00336486" w:rsidRPr="001E0FFC">
        <w:rPr>
          <w:rFonts w:ascii="Arial Unicode MS" w:eastAsia="Arial Unicode MS" w:hAnsi="Arial Unicode MS" w:cs="Arial Unicode MS"/>
          <w:sz w:val="24"/>
          <w:szCs w:val="24"/>
          <w:lang w:val="en-GB"/>
        </w:rPr>
        <w:t>.</w:t>
      </w:r>
      <w:r w:rsidR="002F1A82" w:rsidRPr="001E0FFC">
        <w:rPr>
          <w:rFonts w:ascii="Arial Unicode MS" w:eastAsia="Arial Unicode MS" w:hAnsi="Arial Unicode MS" w:cs="Arial Unicode MS"/>
          <w:sz w:val="24"/>
          <w:szCs w:val="24"/>
          <w:lang w:val="en-GB"/>
        </w:rPr>
        <w:t xml:space="preserve"> </w:t>
      </w:r>
    </w:p>
    <w:p w14:paraId="164ECEF2" w14:textId="77777777" w:rsidR="00D3115A" w:rsidRPr="001E0FFC" w:rsidRDefault="00D3115A" w:rsidP="00336486">
      <w:pPr>
        <w:rPr>
          <w:rFonts w:ascii="Arial Unicode MS" w:eastAsia="Arial Unicode MS" w:hAnsi="Arial Unicode MS" w:cs="Arial Unicode MS"/>
          <w:sz w:val="24"/>
          <w:szCs w:val="24"/>
          <w:lang w:val="en-GB"/>
        </w:rPr>
      </w:pPr>
    </w:p>
    <w:p w14:paraId="6865D0AF" w14:textId="77777777" w:rsidR="00D00ECD" w:rsidRPr="00D93547" w:rsidRDefault="00667374" w:rsidP="00D00ECD">
      <w:pPr>
        <w:rPr>
          <w:rStyle w:val="IntenseReference"/>
          <w:rFonts w:ascii="Arial Unicode MS" w:eastAsia="Arial Unicode MS" w:hAnsi="Arial Unicode MS" w:cs="Arial Unicode MS"/>
          <w:i/>
          <w:color w:val="auto"/>
          <w:lang w:val="en-US"/>
        </w:rPr>
      </w:pPr>
      <w:r w:rsidRPr="00D93547">
        <w:rPr>
          <w:rStyle w:val="IntenseReference"/>
          <w:rFonts w:ascii="Arial Unicode MS" w:eastAsia="Arial Unicode MS" w:hAnsi="Arial Unicode MS" w:cs="Arial Unicode MS"/>
          <w:i/>
          <w:color w:val="auto"/>
          <w:lang w:val="en-US"/>
        </w:rPr>
        <w:t>the world (</w:t>
      </w:r>
      <w:r w:rsidR="00D00ECD" w:rsidRPr="00D93547">
        <w:rPr>
          <w:rStyle w:val="IntenseReference"/>
          <w:rFonts w:ascii="Arial Unicode MS" w:eastAsia="Arial Unicode MS" w:hAnsi="Arial Unicode MS" w:cs="Arial Unicode MS"/>
          <w:i/>
          <w:color w:val="auto"/>
          <w:lang w:val="en-US"/>
        </w:rPr>
        <w:t>Piccolo Mondo</w:t>
      </w:r>
      <w:r w:rsidRPr="00D93547">
        <w:rPr>
          <w:rStyle w:val="IntenseReference"/>
          <w:rFonts w:ascii="Arial Unicode MS" w:eastAsia="Arial Unicode MS" w:hAnsi="Arial Unicode MS" w:cs="Arial Unicode MS"/>
          <w:i/>
          <w:color w:val="auto"/>
          <w:lang w:val="en-US"/>
        </w:rPr>
        <w:t>)</w:t>
      </w:r>
    </w:p>
    <w:p w14:paraId="2503C150" w14:textId="77777777" w:rsidR="00D00ECD" w:rsidRPr="001E0FFC" w:rsidRDefault="00D00ECD" w:rsidP="00D00ECD">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The object of enquiry is the world, </w:t>
      </w:r>
      <w:r w:rsidRPr="001E0FFC">
        <w:rPr>
          <w:rFonts w:ascii="Arial Unicode MS" w:eastAsia="Arial Unicode MS" w:hAnsi="Arial Unicode MS" w:cs="Arial Unicode MS"/>
          <w:i/>
          <w:sz w:val="24"/>
          <w:szCs w:val="24"/>
          <w:lang w:val="en-GB"/>
        </w:rPr>
        <w:t xml:space="preserve">the Frager </w:t>
      </w:r>
      <w:r w:rsidRPr="001E0FFC">
        <w:rPr>
          <w:rFonts w:ascii="Arial Unicode MS" w:eastAsia="Arial Unicode MS" w:hAnsi="Arial Unicode MS" w:cs="Arial Unicode MS"/>
          <w:sz w:val="24"/>
          <w:szCs w:val="24"/>
          <w:lang w:val="en-GB"/>
        </w:rPr>
        <w:t xml:space="preserve">[questioner] is us, and what is to be found out by examination is the </w:t>
      </w:r>
      <w:r w:rsidRPr="001E0FFC">
        <w:rPr>
          <w:rFonts w:ascii="Arial Unicode MS" w:eastAsia="Arial Unicode MS" w:hAnsi="Arial Unicode MS" w:cs="Arial Unicode MS"/>
          <w:i/>
          <w:sz w:val="24"/>
          <w:szCs w:val="24"/>
          <w:lang w:val="en-GB"/>
        </w:rPr>
        <w:t xml:space="preserve">Concealed Law. </w:t>
      </w:r>
      <w:r w:rsidRPr="001E0FFC">
        <w:rPr>
          <w:rFonts w:ascii="Arial Unicode MS" w:eastAsia="Arial Unicode MS" w:hAnsi="Arial Unicode MS" w:cs="Arial Unicode MS"/>
          <w:sz w:val="24"/>
          <w:szCs w:val="24"/>
          <w:lang w:val="en-GB"/>
        </w:rPr>
        <w:t>In Heraclitus terms, whatever is concealed contains more rightness.</w:t>
      </w:r>
      <w:r w:rsidRPr="001E0FFC">
        <w:rPr>
          <w:rFonts w:ascii="Arial Unicode MS" w:eastAsia="Arial Unicode MS" w:hAnsi="Arial Unicode MS" w:cs="Arial Unicode MS"/>
          <w:i/>
          <w:sz w:val="24"/>
          <w:szCs w:val="24"/>
          <w:lang w:val="en-GB"/>
        </w:rPr>
        <w:t xml:space="preserve"> </w:t>
      </w:r>
      <w:r w:rsidRPr="001E0FFC">
        <w:rPr>
          <w:rFonts w:ascii="Arial Unicode MS" w:eastAsia="Arial Unicode MS" w:hAnsi="Arial Unicode MS" w:cs="Arial Unicode MS"/>
          <w:sz w:val="24"/>
          <w:szCs w:val="24"/>
          <w:lang w:val="en-GB"/>
        </w:rPr>
        <w:t xml:space="preserve">There is a directly perceptible, self-evident universal order we define as physical law, and there is a concealed, invisible law, although always present in the world, and we are to </w:t>
      </w:r>
      <w:r w:rsidR="005F2806" w:rsidRPr="001E0FFC">
        <w:rPr>
          <w:rFonts w:ascii="Arial Unicode MS" w:eastAsia="Arial Unicode MS" w:hAnsi="Arial Unicode MS" w:cs="Arial Unicode MS"/>
          <w:sz w:val="24"/>
          <w:szCs w:val="24"/>
          <w:lang w:val="en-GB"/>
        </w:rPr>
        <w:t>unveil</w:t>
      </w:r>
      <w:r w:rsidRPr="001E0FFC">
        <w:rPr>
          <w:rFonts w:ascii="Arial Unicode MS" w:eastAsia="Arial Unicode MS" w:hAnsi="Arial Unicode MS" w:cs="Arial Unicode MS"/>
          <w:sz w:val="24"/>
          <w:szCs w:val="24"/>
          <w:lang w:val="en-GB"/>
        </w:rPr>
        <w:t xml:space="preserve"> the latter.</w:t>
      </w:r>
    </w:p>
    <w:p w14:paraId="1C1BD795" w14:textId="77777777" w:rsidR="00811BE2" w:rsidRPr="001E0FFC" w:rsidRDefault="00D00ECD" w:rsidP="00D00ECD">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At this viewpoint systematic, empirical knowledge misses worth and authority; once the world is seen as a limited whole</w:t>
      </w:r>
      <w:r w:rsidR="00831092"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from the external perspective, we feel that substantial truths belong to the earthly realm, measurable reality, to those circled within the sphere and limited as substantial existence; however, they might stand useful to discover relations and correspondences, if we employ </w:t>
      </w:r>
      <w:r w:rsidRPr="001E0FFC">
        <w:rPr>
          <w:rFonts w:ascii="Arial Unicode MS" w:eastAsia="Arial Unicode MS" w:hAnsi="Arial Unicode MS" w:cs="Arial Unicode MS"/>
          <w:i/>
          <w:sz w:val="24"/>
          <w:szCs w:val="24"/>
          <w:lang w:val="en-GB"/>
        </w:rPr>
        <w:t>Gestalt</w:t>
      </w:r>
      <w:r w:rsidRPr="001E0FFC">
        <w:rPr>
          <w:rFonts w:ascii="Arial Unicode MS" w:eastAsia="Arial Unicode MS" w:hAnsi="Arial Unicode MS" w:cs="Arial Unicode MS"/>
          <w:sz w:val="24"/>
          <w:szCs w:val="24"/>
          <w:lang w:val="en-GB"/>
        </w:rPr>
        <w:t xml:space="preserve"> vision while assessing them. Gestalt vision is not a faculty of intellect or logic, m</w:t>
      </w:r>
      <w:r w:rsidRPr="001E0FFC">
        <w:rPr>
          <w:rFonts w:ascii="Arial Unicode MS" w:eastAsia="Arial Unicode MS" w:hAnsi="Arial Unicode MS" w:cs="Arial Unicode MS"/>
          <w:sz w:val="24"/>
          <w:szCs w:val="24"/>
          <w:lang w:val="en-US"/>
        </w:rPr>
        <w:t xml:space="preserve">uch learning does </w:t>
      </w:r>
      <w:r w:rsidRPr="001E0FFC">
        <w:rPr>
          <w:rFonts w:ascii="Arial Unicode MS" w:eastAsia="Arial Unicode MS" w:hAnsi="Arial Unicode MS" w:cs="Arial Unicode MS"/>
          <w:sz w:val="24"/>
          <w:szCs w:val="24"/>
          <w:lang w:val="en-US"/>
        </w:rPr>
        <w:lastRenderedPageBreak/>
        <w:t>not teach one to have understanding</w:t>
      </w:r>
      <w:r w:rsidRPr="001E0FFC">
        <w:rPr>
          <w:rStyle w:val="EndnoteReference"/>
          <w:rFonts w:ascii="Arial Unicode MS" w:eastAsia="Arial Unicode MS" w:hAnsi="Arial Unicode MS" w:cs="Arial Unicode MS"/>
          <w:sz w:val="24"/>
          <w:szCs w:val="24"/>
          <w:lang w:val="en-US"/>
        </w:rPr>
        <w:endnoteReference w:id="20"/>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Man is a part of the whole, how it could be possible for a part to know the whole? If one comprehends a</w:t>
      </w:r>
      <w:r w:rsidR="00357514" w:rsidRPr="001E0FFC">
        <w:rPr>
          <w:rFonts w:ascii="Arial Unicode MS" w:eastAsia="Arial Unicode MS" w:hAnsi="Arial Unicode MS" w:cs="Arial Unicode MS"/>
          <w:sz w:val="24"/>
          <w:szCs w:val="24"/>
          <w:lang w:val="en-GB"/>
        </w:rPr>
        <w:t xml:space="preserve"> part, he comprehends whole, if man </w:t>
      </w:r>
      <w:r w:rsidR="00357514" w:rsidRPr="001E0FFC">
        <w:rPr>
          <w:rFonts w:ascii="Arial Unicode MS" w:eastAsia="Arial Unicode MS" w:hAnsi="Arial Unicode MS" w:cs="Arial Unicode MS"/>
          <w:i/>
          <w:sz w:val="24"/>
          <w:szCs w:val="24"/>
          <w:lang w:val="en-GB"/>
        </w:rPr>
        <w:t>knows</w:t>
      </w:r>
      <w:r w:rsidR="00357514" w:rsidRPr="001E0FFC">
        <w:rPr>
          <w:rFonts w:ascii="Arial Unicode MS" w:eastAsia="Arial Unicode MS" w:hAnsi="Arial Unicode MS" w:cs="Arial Unicode MS"/>
          <w:sz w:val="24"/>
          <w:szCs w:val="24"/>
          <w:lang w:val="en-GB"/>
        </w:rPr>
        <w:t xml:space="preserve"> himself and </w:t>
      </w:r>
      <w:r w:rsidR="00357514" w:rsidRPr="001E0FFC">
        <w:rPr>
          <w:rFonts w:ascii="Arial Unicode MS" w:eastAsia="Arial Unicode MS" w:hAnsi="Arial Unicode MS" w:cs="Arial Unicode MS"/>
          <w:i/>
          <w:sz w:val="24"/>
          <w:szCs w:val="24"/>
          <w:lang w:val="en-GB"/>
        </w:rPr>
        <w:t>knows</w:t>
      </w:r>
      <w:r w:rsidR="00357514" w:rsidRPr="001E0FFC">
        <w:rPr>
          <w:rFonts w:ascii="Arial Unicode MS" w:eastAsia="Arial Unicode MS" w:hAnsi="Arial Unicode MS" w:cs="Arial Unicode MS"/>
          <w:sz w:val="24"/>
          <w:szCs w:val="24"/>
          <w:lang w:val="en-GB"/>
        </w:rPr>
        <w:t xml:space="preserve"> God within himself, he sees the whole.</w:t>
      </w:r>
      <w:r w:rsidRPr="001E0FFC">
        <w:rPr>
          <w:rFonts w:ascii="Arial Unicode MS" w:eastAsia="Arial Unicode MS" w:hAnsi="Arial Unicode MS" w:cs="Arial Unicode MS"/>
          <w:sz w:val="24"/>
          <w:szCs w:val="24"/>
          <w:lang w:val="en-GB"/>
        </w:rPr>
        <w:t xml:space="preserve"> Man is a measure of all things, and it is his primary actuality that makes him a part of the whole, and it is his potentiality to come to be </w:t>
      </w:r>
      <w:r w:rsidR="00864F29">
        <w:rPr>
          <w:rFonts w:ascii="Arial Unicode MS" w:eastAsia="Arial Unicode MS" w:hAnsi="Arial Unicode MS" w:cs="Arial Unicode MS"/>
          <w:sz w:val="24"/>
          <w:szCs w:val="24"/>
          <w:lang w:val="en-GB"/>
        </w:rPr>
        <w:t>the</w:t>
      </w:r>
      <w:r w:rsidRPr="001E0FFC">
        <w:rPr>
          <w:rFonts w:ascii="Arial Unicode MS" w:eastAsia="Arial Unicode MS" w:hAnsi="Arial Unicode MS" w:cs="Arial Unicode MS"/>
          <w:sz w:val="24"/>
          <w:szCs w:val="24"/>
          <w:lang w:val="en-GB"/>
        </w:rPr>
        <w:t xml:space="preserve"> whole </w:t>
      </w:r>
      <w:r w:rsidR="007D6602" w:rsidRPr="001E0FFC">
        <w:rPr>
          <w:rFonts w:ascii="Arial Unicode MS" w:eastAsia="Arial Unicode MS" w:hAnsi="Arial Unicode MS" w:cs="Arial Unicode MS"/>
          <w:sz w:val="24"/>
          <w:szCs w:val="24"/>
          <w:lang w:val="en-GB"/>
        </w:rPr>
        <w:t xml:space="preserve">by </w:t>
      </w:r>
      <w:r w:rsidRPr="001E0FFC">
        <w:rPr>
          <w:rFonts w:ascii="Arial Unicode MS" w:eastAsia="Arial Unicode MS" w:hAnsi="Arial Unicode MS" w:cs="Arial Unicode MS"/>
          <w:sz w:val="24"/>
          <w:szCs w:val="24"/>
          <w:lang w:val="en-GB"/>
        </w:rPr>
        <w:t xml:space="preserve">containing </w:t>
      </w:r>
      <w:r w:rsidR="007D6602"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whole</w:t>
      </w:r>
      <w:r w:rsidR="00357514" w:rsidRPr="001E0FFC">
        <w:rPr>
          <w:rFonts w:ascii="Arial Unicode MS" w:eastAsia="Arial Unicode MS" w:hAnsi="Arial Unicode MS" w:cs="Arial Unicode MS"/>
          <w:sz w:val="24"/>
          <w:szCs w:val="24"/>
          <w:lang w:val="en-GB"/>
        </w:rPr>
        <w:t xml:space="preserve"> within</w:t>
      </w:r>
      <w:r w:rsidRPr="001E0FFC">
        <w:rPr>
          <w:rFonts w:ascii="Arial Unicode MS" w:eastAsia="Arial Unicode MS" w:hAnsi="Arial Unicode MS" w:cs="Arial Unicode MS"/>
          <w:sz w:val="24"/>
          <w:szCs w:val="24"/>
          <w:lang w:val="en-GB"/>
        </w:rPr>
        <w:t xml:space="preserve">. When the whole becomes part of man, man </w:t>
      </w:r>
      <w:r w:rsidR="00D403D2" w:rsidRPr="001E0FFC">
        <w:rPr>
          <w:rFonts w:ascii="Arial Unicode MS" w:eastAsia="Arial Unicode MS" w:hAnsi="Arial Unicode MS" w:cs="Arial Unicode MS"/>
          <w:sz w:val="24"/>
          <w:szCs w:val="24"/>
          <w:lang w:val="en-GB"/>
        </w:rPr>
        <w:t>becomes the</w:t>
      </w:r>
      <w:r w:rsidRPr="001E0FFC">
        <w:rPr>
          <w:rFonts w:ascii="Arial Unicode MS" w:eastAsia="Arial Unicode MS" w:hAnsi="Arial Unicode MS" w:cs="Arial Unicode MS"/>
          <w:sz w:val="24"/>
          <w:szCs w:val="24"/>
          <w:lang w:val="en-GB"/>
        </w:rPr>
        <w:t xml:space="preserve"> whole with the whole </w:t>
      </w:r>
      <w:r w:rsidR="00D403D2" w:rsidRPr="001E0FFC">
        <w:rPr>
          <w:rFonts w:ascii="Arial Unicode MS" w:eastAsia="Arial Unicode MS" w:hAnsi="Arial Unicode MS" w:cs="Arial Unicode MS"/>
          <w:sz w:val="24"/>
          <w:szCs w:val="24"/>
          <w:lang w:val="en-GB"/>
        </w:rPr>
        <w:t xml:space="preserve">as a part </w:t>
      </w:r>
      <w:r w:rsidRPr="001E0FFC">
        <w:rPr>
          <w:rFonts w:ascii="Arial Unicode MS" w:eastAsia="Arial Unicode MS" w:hAnsi="Arial Unicode MS" w:cs="Arial Unicode MS"/>
          <w:sz w:val="24"/>
          <w:szCs w:val="24"/>
          <w:lang w:val="en-GB"/>
        </w:rPr>
        <w:t>within</w:t>
      </w:r>
      <w:r w:rsidR="00D403D2"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w:t>
      </w:r>
      <w:r w:rsidR="00D403D2" w:rsidRPr="001E0FFC">
        <w:rPr>
          <w:rFonts w:ascii="Arial Unicode MS" w:eastAsia="Arial Unicode MS" w:hAnsi="Arial Unicode MS" w:cs="Arial Unicode MS"/>
          <w:sz w:val="24"/>
          <w:szCs w:val="24"/>
          <w:lang w:val="en-GB"/>
        </w:rPr>
        <w:t>man</w:t>
      </w:r>
      <w:r w:rsidRPr="001E0FFC">
        <w:rPr>
          <w:rFonts w:ascii="Arial Unicode MS" w:eastAsia="Arial Unicode MS" w:hAnsi="Arial Unicode MS" w:cs="Arial Unicode MS"/>
          <w:sz w:val="24"/>
          <w:szCs w:val="24"/>
          <w:lang w:val="en-GB"/>
        </w:rPr>
        <w:t xml:space="preserve"> is an ant and the a</w:t>
      </w:r>
      <w:r w:rsidRPr="001E0FFC">
        <w:rPr>
          <w:rFonts w:ascii="Arial Unicode MS" w:eastAsia="Arial Unicode MS" w:hAnsi="Arial Unicode MS" w:cs="Arial Unicode MS"/>
          <w:i/>
          <w:sz w:val="24"/>
          <w:szCs w:val="24"/>
          <w:lang w:val="en-GB"/>
        </w:rPr>
        <w:t>ntrhopo</w:t>
      </w:r>
      <w:r w:rsidRPr="001E0FFC">
        <w:rPr>
          <w:rFonts w:ascii="Arial Unicode MS" w:eastAsia="Arial Unicode MS" w:hAnsi="Arial Unicode MS" w:cs="Arial Unicode MS"/>
          <w:sz w:val="24"/>
          <w:szCs w:val="24"/>
          <w:lang w:val="en-GB"/>
        </w:rPr>
        <w:t>i</w:t>
      </w:r>
      <w:r w:rsidRPr="001E0FFC">
        <w:rPr>
          <w:rStyle w:val="FootnoteReference"/>
          <w:rFonts w:ascii="Arial Unicode MS" w:eastAsia="Arial Unicode MS" w:hAnsi="Arial Unicode MS" w:cs="Arial Unicode MS"/>
          <w:sz w:val="24"/>
          <w:szCs w:val="24"/>
          <w:lang w:val="en-GB"/>
        </w:rPr>
        <w:footnoteReference w:id="9"/>
      </w:r>
      <w:r w:rsidRPr="001E0FFC">
        <w:rPr>
          <w:rFonts w:ascii="Arial Unicode MS" w:eastAsia="Arial Unicode MS" w:hAnsi="Arial Unicode MS" w:cs="Arial Unicode MS"/>
          <w:sz w:val="24"/>
          <w:szCs w:val="24"/>
          <w:lang w:val="en-GB"/>
        </w:rPr>
        <w:t xml:space="preserve"> depending on </w:t>
      </w:r>
      <w:r w:rsidR="00811BE2" w:rsidRPr="001E0FFC">
        <w:rPr>
          <w:rFonts w:ascii="Arial Unicode MS" w:eastAsia="Arial Unicode MS" w:hAnsi="Arial Unicode MS" w:cs="Arial Unicode MS"/>
          <w:sz w:val="24"/>
          <w:szCs w:val="24"/>
          <w:lang w:val="en-GB"/>
        </w:rPr>
        <w:t xml:space="preserve">his </w:t>
      </w:r>
      <w:r w:rsidR="00D403D2" w:rsidRPr="001E0FFC">
        <w:rPr>
          <w:rFonts w:ascii="Arial Unicode MS" w:eastAsia="Arial Unicode MS" w:hAnsi="Arial Unicode MS" w:cs="Arial Unicode MS"/>
          <w:sz w:val="24"/>
          <w:szCs w:val="24"/>
          <w:lang w:val="en-GB"/>
        </w:rPr>
        <w:t>perspective, and both.</w:t>
      </w:r>
      <w:r w:rsidR="00811BE2" w:rsidRPr="001E0FFC">
        <w:rPr>
          <w:rFonts w:ascii="Arial Unicode MS" w:eastAsia="Arial Unicode MS" w:hAnsi="Arial Unicode MS" w:cs="Arial Unicode MS"/>
          <w:sz w:val="24"/>
          <w:szCs w:val="24"/>
          <w:lang w:val="en-GB"/>
        </w:rPr>
        <w:t xml:space="preserve"> </w:t>
      </w:r>
    </w:p>
    <w:p w14:paraId="732A2779" w14:textId="77777777" w:rsidR="0011446B" w:rsidRPr="001E0FFC" w:rsidRDefault="00E246FB" w:rsidP="00D00ECD">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I</w:t>
      </w:r>
      <w:r w:rsidR="00D00ECD" w:rsidRPr="001E0FFC">
        <w:rPr>
          <w:rFonts w:ascii="Arial Unicode MS" w:eastAsia="Arial Unicode MS" w:hAnsi="Arial Unicode MS" w:cs="Arial Unicode MS"/>
          <w:sz w:val="24"/>
          <w:szCs w:val="24"/>
          <w:lang w:val="en-GB"/>
        </w:rPr>
        <w:t>deal observer</w:t>
      </w:r>
      <w:r w:rsidR="00811BE2" w:rsidRPr="001E0FFC">
        <w:rPr>
          <w:rFonts w:ascii="Arial Unicode MS" w:eastAsia="Arial Unicode MS" w:hAnsi="Arial Unicode MS" w:cs="Arial Unicode MS"/>
          <w:sz w:val="24"/>
          <w:szCs w:val="24"/>
          <w:lang w:val="en-GB"/>
        </w:rPr>
        <w:t xml:space="preserve"> pre</w:t>
      </w:r>
      <w:r w:rsidR="00D00ECD" w:rsidRPr="001E0FFC">
        <w:rPr>
          <w:rFonts w:ascii="Arial Unicode MS" w:eastAsia="Arial Unicode MS" w:hAnsi="Arial Unicode MS" w:cs="Arial Unicode MS"/>
          <w:sz w:val="24"/>
          <w:szCs w:val="24"/>
          <w:lang w:val="en-GB"/>
        </w:rPr>
        <w:t>supposes rationality, impartiality and discounts moral sentiments</w:t>
      </w:r>
      <w:r w:rsidR="00D00ECD" w:rsidRPr="001E0FFC">
        <w:rPr>
          <w:rStyle w:val="EndnoteReference"/>
          <w:rFonts w:ascii="Arial Unicode MS" w:eastAsia="Arial Unicode MS" w:hAnsi="Arial Unicode MS" w:cs="Arial Unicode MS"/>
          <w:sz w:val="24"/>
          <w:szCs w:val="24"/>
          <w:lang w:val="en-GB"/>
        </w:rPr>
        <w:endnoteReference w:id="21"/>
      </w:r>
      <w:r w:rsidR="00D00ECD" w:rsidRPr="001E0FFC">
        <w:rPr>
          <w:rFonts w:ascii="Arial Unicode MS" w:eastAsia="Arial Unicode MS" w:hAnsi="Arial Unicode MS" w:cs="Arial Unicode MS"/>
          <w:sz w:val="24"/>
          <w:szCs w:val="24"/>
          <w:lang w:val="en-GB"/>
        </w:rPr>
        <w:t xml:space="preserve">. Rationality is not to be taken in the established </w:t>
      </w:r>
      <w:r w:rsidR="00E910DA" w:rsidRPr="001E0FFC">
        <w:rPr>
          <w:rFonts w:ascii="Arial Unicode MS" w:eastAsia="Arial Unicode MS" w:hAnsi="Arial Unicode MS" w:cs="Arial Unicode MS"/>
          <w:sz w:val="24"/>
          <w:szCs w:val="24"/>
          <w:lang w:val="en-GB"/>
        </w:rPr>
        <w:t>context, which</w:t>
      </w:r>
      <w:r w:rsidR="00811BE2" w:rsidRPr="001E0FFC">
        <w:rPr>
          <w:rFonts w:ascii="Arial Unicode MS" w:eastAsia="Arial Unicode MS" w:hAnsi="Arial Unicode MS" w:cs="Arial Unicode MS"/>
          <w:sz w:val="24"/>
          <w:szCs w:val="24"/>
          <w:lang w:val="en-GB"/>
        </w:rPr>
        <w:t xml:space="preserve"> </w:t>
      </w:r>
      <w:r w:rsidR="00E910DA" w:rsidRPr="001E0FFC">
        <w:rPr>
          <w:rFonts w:ascii="Arial Unicode MS" w:eastAsia="Arial Unicode MS" w:hAnsi="Arial Unicode MS" w:cs="Arial Unicode MS"/>
          <w:sz w:val="24"/>
          <w:szCs w:val="24"/>
          <w:lang w:val="en-GB"/>
        </w:rPr>
        <w:t xml:space="preserve">would imply </w:t>
      </w:r>
      <w:r w:rsidR="00D00ECD" w:rsidRPr="001E0FFC">
        <w:rPr>
          <w:rFonts w:ascii="Arial Unicode MS" w:eastAsia="Arial Unicode MS" w:hAnsi="Arial Unicode MS" w:cs="Arial Unicode MS"/>
          <w:sz w:val="24"/>
          <w:szCs w:val="24"/>
          <w:lang w:val="en-GB"/>
        </w:rPr>
        <w:t xml:space="preserve">our thinking is to be fixed within </w:t>
      </w:r>
      <w:r w:rsidR="00811BE2" w:rsidRPr="001E0FFC">
        <w:rPr>
          <w:rFonts w:ascii="Arial Unicode MS" w:eastAsia="Arial Unicode MS" w:hAnsi="Arial Unicode MS" w:cs="Arial Unicode MS"/>
          <w:i/>
          <w:sz w:val="24"/>
          <w:szCs w:val="24"/>
          <w:lang w:val="en-GB"/>
        </w:rPr>
        <w:t>certain</w:t>
      </w:r>
      <w:r w:rsidR="00D00ECD" w:rsidRPr="001E0FFC">
        <w:rPr>
          <w:rFonts w:ascii="Arial Unicode MS" w:eastAsia="Arial Unicode MS" w:hAnsi="Arial Unicode MS" w:cs="Arial Unicode MS"/>
          <w:sz w:val="24"/>
          <w:szCs w:val="24"/>
          <w:lang w:val="en-GB"/>
        </w:rPr>
        <w:t xml:space="preserve"> </w:t>
      </w:r>
      <w:r w:rsidR="00D00ECD" w:rsidRPr="001E0FFC">
        <w:rPr>
          <w:rFonts w:ascii="Arial Unicode MS" w:eastAsia="Arial Unicode MS" w:hAnsi="Arial Unicode MS" w:cs="Arial Unicode MS"/>
          <w:i/>
          <w:sz w:val="24"/>
          <w:szCs w:val="24"/>
          <w:lang w:val="en-GB"/>
        </w:rPr>
        <w:t>ratio</w:t>
      </w:r>
      <w:r w:rsidR="00D00ECD" w:rsidRPr="001E0FFC">
        <w:rPr>
          <w:rFonts w:ascii="Arial Unicode MS" w:eastAsia="Arial Unicode MS" w:hAnsi="Arial Unicode MS" w:cs="Arial Unicode MS"/>
          <w:sz w:val="24"/>
          <w:szCs w:val="24"/>
          <w:lang w:val="en-GB"/>
        </w:rPr>
        <w:t xml:space="preserve">. We are to observe the </w:t>
      </w:r>
      <w:r w:rsidR="00811BE2" w:rsidRPr="001E0FFC">
        <w:rPr>
          <w:rFonts w:ascii="Arial Unicode MS" w:eastAsia="Arial Unicode MS" w:hAnsi="Arial Unicode MS" w:cs="Arial Unicode MS"/>
          <w:i/>
          <w:sz w:val="24"/>
          <w:szCs w:val="24"/>
          <w:lang w:val="en-GB"/>
        </w:rPr>
        <w:t>factum</w:t>
      </w:r>
      <w:r w:rsidR="00811BE2" w:rsidRPr="001E0FFC">
        <w:rPr>
          <w:rFonts w:ascii="Arial Unicode MS" w:eastAsia="Arial Unicode MS" w:hAnsi="Arial Unicode MS" w:cs="Arial Unicode MS"/>
          <w:sz w:val="24"/>
          <w:szCs w:val="24"/>
          <w:lang w:val="en-GB"/>
        </w:rPr>
        <w:t xml:space="preserve"> – the </w:t>
      </w:r>
      <w:r w:rsidR="00D00ECD" w:rsidRPr="001E0FFC">
        <w:rPr>
          <w:rFonts w:ascii="Arial Unicode MS" w:eastAsia="Arial Unicode MS" w:hAnsi="Arial Unicode MS" w:cs="Arial Unicode MS"/>
          <w:sz w:val="24"/>
          <w:szCs w:val="24"/>
          <w:lang w:val="en-GB"/>
        </w:rPr>
        <w:t xml:space="preserve">deed, that is, earth, grounded on </w:t>
      </w:r>
      <w:r w:rsidR="00E910DA" w:rsidRPr="001E0FFC">
        <w:rPr>
          <w:rFonts w:ascii="Arial Unicode MS" w:eastAsia="Arial Unicode MS" w:hAnsi="Arial Unicode MS" w:cs="Arial Unicode MS"/>
          <w:sz w:val="24"/>
          <w:szCs w:val="24"/>
          <w:lang w:val="en-GB"/>
        </w:rPr>
        <w:t>its</w:t>
      </w:r>
      <w:r w:rsidR="00811BE2" w:rsidRPr="001E0FFC">
        <w:rPr>
          <w:rFonts w:ascii="Arial Unicode MS" w:eastAsia="Arial Unicode MS" w:hAnsi="Arial Unicode MS" w:cs="Arial Unicode MS"/>
          <w:sz w:val="24"/>
          <w:szCs w:val="24"/>
          <w:lang w:val="en-GB"/>
        </w:rPr>
        <w:t xml:space="preserve"> </w:t>
      </w:r>
      <w:r w:rsidR="00D00ECD" w:rsidRPr="001E0FFC">
        <w:rPr>
          <w:rFonts w:ascii="Arial Unicode MS" w:eastAsia="Arial Unicode MS" w:hAnsi="Arial Unicode MS" w:cs="Arial Unicode MS"/>
          <w:sz w:val="24"/>
          <w:szCs w:val="24"/>
          <w:lang w:val="en-GB"/>
        </w:rPr>
        <w:t xml:space="preserve">foundational model and manufacture facts </w:t>
      </w:r>
      <w:r w:rsidR="00D00ECD" w:rsidRPr="001E0FFC">
        <w:rPr>
          <w:rFonts w:ascii="Arial Unicode MS" w:eastAsia="Arial Unicode MS" w:hAnsi="Arial Unicode MS" w:cs="Arial Unicode MS"/>
          <w:i/>
          <w:sz w:val="24"/>
          <w:szCs w:val="24"/>
          <w:lang w:val="en-GB"/>
        </w:rPr>
        <w:t>ipso facto</w:t>
      </w:r>
      <w:r w:rsidR="00D00ECD" w:rsidRPr="001E0FFC">
        <w:rPr>
          <w:rFonts w:ascii="Arial Unicode MS" w:eastAsia="Arial Unicode MS" w:hAnsi="Arial Unicode MS" w:cs="Arial Unicode MS"/>
          <w:sz w:val="24"/>
          <w:szCs w:val="24"/>
          <w:lang w:val="en-GB"/>
        </w:rPr>
        <w:t xml:space="preserve"> by inference, observation, determination of relation etc. Heraclitus went back to Thales and started from his childlike conception of nature. </w:t>
      </w:r>
      <w:r w:rsidR="00D00ECD" w:rsidRPr="001E0FFC">
        <w:rPr>
          <w:rStyle w:val="EndnoteReference"/>
          <w:rFonts w:ascii="Arial Unicode MS" w:eastAsia="Arial Unicode MS" w:hAnsi="Arial Unicode MS" w:cs="Arial Unicode MS"/>
          <w:sz w:val="24"/>
          <w:szCs w:val="24"/>
          <w:lang w:val="en-GB"/>
        </w:rPr>
        <w:endnoteReference w:id="22"/>
      </w:r>
      <w:r w:rsidR="00D00ECD" w:rsidRPr="001E0FFC">
        <w:rPr>
          <w:rFonts w:ascii="Arial Unicode MS" w:eastAsia="Arial Unicode MS" w:hAnsi="Arial Unicode MS" w:cs="Arial Unicode MS"/>
          <w:sz w:val="24"/>
          <w:szCs w:val="24"/>
          <w:lang w:val="en-GB"/>
        </w:rPr>
        <w:t xml:space="preserve"> Child is </w:t>
      </w:r>
      <w:r w:rsidR="00D00ECD" w:rsidRPr="001E0FFC">
        <w:rPr>
          <w:rFonts w:ascii="Arial Unicode MS" w:eastAsia="Arial Unicode MS" w:hAnsi="Arial Unicode MS" w:cs="Arial Unicode MS"/>
          <w:i/>
          <w:sz w:val="24"/>
          <w:szCs w:val="24"/>
          <w:lang w:val="en-GB"/>
        </w:rPr>
        <w:t>ideal observer</w:t>
      </w:r>
      <w:r w:rsidR="00D00ECD" w:rsidRPr="001E0FFC">
        <w:rPr>
          <w:rFonts w:ascii="Arial Unicode MS" w:eastAsia="Arial Unicode MS" w:hAnsi="Arial Unicode MS" w:cs="Arial Unicode MS"/>
          <w:sz w:val="24"/>
          <w:szCs w:val="24"/>
          <w:lang w:val="en-GB"/>
        </w:rPr>
        <w:t xml:space="preserve">, he is within the world, yet not </w:t>
      </w:r>
      <w:r w:rsidR="00D00ECD" w:rsidRPr="001E0FFC">
        <w:rPr>
          <w:rFonts w:ascii="Arial Unicode MS" w:eastAsia="Arial Unicode MS" w:hAnsi="Arial Unicode MS" w:cs="Arial Unicode MS"/>
          <w:i/>
          <w:sz w:val="24"/>
          <w:szCs w:val="24"/>
          <w:lang w:val="en-GB"/>
        </w:rPr>
        <w:t>encapsulated</w:t>
      </w:r>
      <w:r w:rsidR="00D00ECD" w:rsidRPr="001E0FFC">
        <w:rPr>
          <w:rFonts w:ascii="Arial Unicode MS" w:eastAsia="Arial Unicode MS" w:hAnsi="Arial Unicode MS" w:cs="Arial Unicode MS"/>
          <w:sz w:val="24"/>
          <w:szCs w:val="24"/>
          <w:lang w:val="en-GB"/>
        </w:rPr>
        <w:t xml:space="preserve"> by the world; </w:t>
      </w:r>
      <w:r w:rsidR="00641A98" w:rsidRPr="001E0FFC">
        <w:rPr>
          <w:rFonts w:ascii="Arial Unicode MS" w:eastAsia="Arial Unicode MS" w:hAnsi="Arial Unicode MS" w:cs="Arial Unicode MS"/>
          <w:sz w:val="24"/>
          <w:szCs w:val="24"/>
          <w:lang w:val="en-GB"/>
        </w:rPr>
        <w:t>c</w:t>
      </w:r>
      <w:r w:rsidR="00D00ECD" w:rsidRPr="001E0FFC">
        <w:rPr>
          <w:rFonts w:ascii="Arial Unicode MS" w:eastAsia="Arial Unicode MS" w:hAnsi="Arial Unicode MS" w:cs="Arial Unicode MS"/>
          <w:sz w:val="24"/>
          <w:szCs w:val="24"/>
          <w:lang w:val="en-GB"/>
        </w:rPr>
        <w:t>hild’s wonder is pure, his consciousness is not contaminated with a</w:t>
      </w:r>
      <w:r w:rsidR="00864F29">
        <w:rPr>
          <w:rFonts w:ascii="Arial Unicode MS" w:eastAsia="Arial Unicode MS" w:hAnsi="Arial Unicode MS" w:cs="Arial Unicode MS"/>
          <w:sz w:val="24"/>
          <w:szCs w:val="24"/>
          <w:lang w:val="en-GB"/>
        </w:rPr>
        <w:t>xioms, paradoxes and dogmas</w:t>
      </w:r>
      <w:r w:rsidR="00AF2C1E">
        <w:rPr>
          <w:rFonts w:ascii="Arial Unicode MS" w:eastAsia="Arial Unicode MS" w:hAnsi="Arial Unicode MS" w:cs="Arial Unicode MS"/>
          <w:sz w:val="24"/>
          <w:szCs w:val="24"/>
          <w:lang w:val="en-GB"/>
        </w:rPr>
        <w:t xml:space="preserve">, and child dos not seek wisdom. </w:t>
      </w:r>
      <w:r w:rsidR="00D00ECD" w:rsidRPr="001E0FFC">
        <w:rPr>
          <w:rFonts w:ascii="Arial Unicode MS" w:eastAsia="Arial Unicode MS" w:hAnsi="Arial Unicode MS" w:cs="Arial Unicode MS"/>
          <w:sz w:val="24"/>
          <w:szCs w:val="24"/>
          <w:lang w:val="en-GB"/>
        </w:rPr>
        <w:t>’</w:t>
      </w:r>
      <w:r w:rsidR="00323DEB" w:rsidRPr="001E0FFC">
        <w:rPr>
          <w:rFonts w:ascii="Arial Unicode MS" w:eastAsia="Arial Unicode MS" w:hAnsi="Arial Unicode MS" w:cs="Arial Unicode MS"/>
          <w:sz w:val="24"/>
          <w:szCs w:val="24"/>
          <w:lang w:val="en-GB"/>
        </w:rPr>
        <w:t xml:space="preserve">… that you have hidden </w:t>
      </w:r>
      <w:r w:rsidR="00D00ECD" w:rsidRPr="001E0FFC">
        <w:rPr>
          <w:rFonts w:ascii="Arial Unicode MS" w:eastAsia="Arial Unicode MS" w:hAnsi="Arial Unicode MS" w:cs="Arial Unicode MS"/>
          <w:sz w:val="24"/>
          <w:szCs w:val="24"/>
          <w:lang w:val="en-GB"/>
        </w:rPr>
        <w:t xml:space="preserve">these </w:t>
      </w:r>
      <w:r w:rsidR="00855AFC" w:rsidRPr="001E0FFC">
        <w:rPr>
          <w:rFonts w:ascii="Arial Unicode MS" w:eastAsia="Arial Unicode MS" w:hAnsi="Arial Unicode MS" w:cs="Arial Unicode MS"/>
          <w:sz w:val="24"/>
          <w:szCs w:val="24"/>
          <w:lang w:val="en-GB"/>
        </w:rPr>
        <w:t>things from the wise and understanding</w:t>
      </w:r>
      <w:r w:rsidR="00D00ECD" w:rsidRPr="001E0FFC">
        <w:rPr>
          <w:rFonts w:ascii="Arial Unicode MS" w:eastAsia="Arial Unicode MS" w:hAnsi="Arial Unicode MS" w:cs="Arial Unicode MS"/>
          <w:sz w:val="24"/>
          <w:szCs w:val="24"/>
          <w:lang w:val="en-GB"/>
        </w:rPr>
        <w:t xml:space="preserve"> and revealed them </w:t>
      </w:r>
      <w:r w:rsidR="003660C7" w:rsidRPr="001E0FFC">
        <w:rPr>
          <w:rFonts w:ascii="Arial Unicode MS" w:eastAsia="Arial Unicode MS" w:hAnsi="Arial Unicode MS" w:cs="Arial Unicode MS"/>
          <w:sz w:val="24"/>
          <w:szCs w:val="24"/>
          <w:lang w:val="en-GB"/>
        </w:rPr>
        <w:t>to little children;</w:t>
      </w:r>
      <w:r w:rsidR="00D00ECD" w:rsidRPr="001E0FFC">
        <w:rPr>
          <w:rFonts w:ascii="Arial Unicode MS" w:eastAsia="Arial Unicode MS" w:hAnsi="Arial Unicode MS" w:cs="Arial Unicode MS"/>
          <w:sz w:val="24"/>
          <w:szCs w:val="24"/>
          <w:lang w:val="en-GB"/>
        </w:rPr>
        <w:t>’</w:t>
      </w:r>
      <w:r w:rsidR="00D00ECD" w:rsidRPr="001E0FFC">
        <w:rPr>
          <w:rStyle w:val="EndnoteReference"/>
          <w:rFonts w:ascii="Arial Unicode MS" w:eastAsia="Arial Unicode MS" w:hAnsi="Arial Unicode MS" w:cs="Arial Unicode MS"/>
          <w:sz w:val="24"/>
          <w:szCs w:val="24"/>
          <w:lang w:val="en-GB"/>
        </w:rPr>
        <w:endnoteReference w:id="23"/>
      </w:r>
      <w:r w:rsidR="00D00ECD" w:rsidRPr="001E0FFC">
        <w:rPr>
          <w:rFonts w:ascii="Arial Unicode MS" w:eastAsia="Arial Unicode MS" w:hAnsi="Arial Unicode MS" w:cs="Arial Unicode MS"/>
          <w:sz w:val="24"/>
          <w:szCs w:val="24"/>
          <w:lang w:val="en-GB"/>
        </w:rPr>
        <w:t xml:space="preserve"> </w:t>
      </w:r>
    </w:p>
    <w:p w14:paraId="33393D93" w14:textId="77777777" w:rsidR="00D00ECD" w:rsidRPr="001E0FFC" w:rsidRDefault="00D00ECD" w:rsidP="00D00ECD">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In Ancient Greek there are multiple words with the meaning to see, look at, and explore:  </w:t>
      </w:r>
      <w:r w:rsidRPr="001E0FFC">
        <w:rPr>
          <w:rFonts w:ascii="Arial Unicode MS" w:eastAsia="Arial Unicode MS" w:hAnsi="Arial Unicode MS" w:cs="Arial Unicode MS"/>
          <w:sz w:val="24"/>
          <w:szCs w:val="24"/>
          <w:lang w:val="el-GR"/>
        </w:rPr>
        <w:t>θεορεο</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theoreo) – see</w:t>
      </w:r>
      <w:r w:rsidR="0011446B" w:rsidRPr="001E0FFC">
        <w:rPr>
          <w:rFonts w:ascii="Arial Unicode MS" w:eastAsia="Arial Unicode MS" w:hAnsi="Arial Unicode MS" w:cs="Arial Unicode MS"/>
          <w:sz w:val="24"/>
          <w:szCs w:val="24"/>
          <w:lang w:val="en-GB"/>
        </w:rPr>
        <w:t>, consider, perceive, discern, theorise;</w:t>
      </w:r>
      <w:r w:rsidR="00641A98"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l-GR"/>
        </w:rPr>
        <w:t>Συλληψις</w:t>
      </w:r>
      <w:r w:rsidRPr="001E0FFC">
        <w:rPr>
          <w:rFonts w:ascii="Arial Unicode MS" w:eastAsia="Arial Unicode MS" w:hAnsi="Arial Unicode MS" w:cs="Arial Unicode MS"/>
          <w:sz w:val="24"/>
          <w:szCs w:val="24"/>
          <w:lang w:val="en-US"/>
        </w:rPr>
        <w:t xml:space="preserve"> (sullepsis) – grasping, comprehension from </w:t>
      </w:r>
      <w:r w:rsidRPr="001E0FFC">
        <w:rPr>
          <w:rFonts w:ascii="Arial Unicode MS" w:eastAsia="Arial Unicode MS" w:hAnsi="Arial Unicode MS" w:cs="Arial Unicode MS"/>
          <w:sz w:val="24"/>
          <w:szCs w:val="24"/>
          <w:lang w:val="en-GB"/>
        </w:rPr>
        <w:t>συλλαμβανω (sullambano) -</w:t>
      </w:r>
      <w:r w:rsidR="00641A98" w:rsidRPr="001E0FFC">
        <w:rPr>
          <w:rFonts w:ascii="Arial Unicode MS" w:eastAsia="Arial Unicode MS" w:hAnsi="Arial Unicode MS" w:cs="Arial Unicode MS"/>
          <w:sz w:val="24"/>
          <w:szCs w:val="24"/>
          <w:lang w:val="en-GB"/>
        </w:rPr>
        <w:t xml:space="preserve"> to</w:t>
      </w:r>
      <w:r w:rsidRPr="001E0FFC">
        <w:rPr>
          <w:rFonts w:ascii="Arial Unicode MS" w:eastAsia="Arial Unicode MS" w:hAnsi="Arial Unicode MS" w:cs="Arial Unicode MS"/>
          <w:sz w:val="24"/>
          <w:szCs w:val="24"/>
          <w:lang w:val="en-GB"/>
        </w:rPr>
        <w:t xml:space="preserve"> bring together, gather, collect. </w:t>
      </w:r>
      <w:r w:rsidRPr="001E0FFC">
        <w:rPr>
          <w:rFonts w:ascii="Arial Unicode MS" w:eastAsia="Arial Unicode MS" w:hAnsi="Arial Unicode MS" w:cs="Arial Unicode MS"/>
          <w:sz w:val="24"/>
          <w:szCs w:val="24"/>
          <w:lang w:val="el-GR"/>
        </w:rPr>
        <w:t>διαγνωι</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διαγιγνωσκω</w:t>
      </w:r>
      <w:r w:rsidRPr="001E0FFC">
        <w:rPr>
          <w:rFonts w:ascii="Arial Unicode MS" w:eastAsia="Arial Unicode MS" w:hAnsi="Arial Unicode MS" w:cs="Arial Unicode MS"/>
          <w:sz w:val="24"/>
          <w:szCs w:val="24"/>
          <w:lang w:val="en-US"/>
        </w:rPr>
        <w:t xml:space="preserve"> (diagnoi )</w:t>
      </w:r>
      <w:r w:rsidRPr="001E0FFC">
        <w:rPr>
          <w:rFonts w:ascii="Arial Unicode MS" w:eastAsia="Arial Unicode MS" w:hAnsi="Arial Unicode MS" w:cs="Arial Unicode MS"/>
          <w:sz w:val="24"/>
          <w:szCs w:val="24"/>
          <w:lang w:val="en-GB"/>
        </w:rPr>
        <w:t xml:space="preserve"> – know </w:t>
      </w:r>
      <w:r w:rsidRPr="001E0FFC">
        <w:rPr>
          <w:rFonts w:ascii="Arial Unicode MS" w:eastAsia="Arial Unicode MS" w:hAnsi="Arial Unicode MS" w:cs="Arial Unicode MS"/>
          <w:sz w:val="24"/>
          <w:szCs w:val="24"/>
          <w:lang w:val="en-US"/>
        </w:rPr>
        <w:t>one</w:t>
      </w:r>
      <w:r w:rsidR="0011446B" w:rsidRPr="001E0FFC">
        <w:rPr>
          <w:rFonts w:ascii="Arial Unicode MS" w:eastAsia="Arial Unicode MS" w:hAnsi="Arial Unicode MS" w:cs="Arial Unicode MS"/>
          <w:sz w:val="24"/>
          <w:szCs w:val="24"/>
          <w:lang w:val="en-GB"/>
        </w:rPr>
        <w:t xml:space="preserve"> from the another</w:t>
      </w:r>
      <w:r w:rsidR="00E24AB6" w:rsidRPr="001E0FFC">
        <w:rPr>
          <w:rFonts w:ascii="Arial Unicode MS" w:eastAsia="Arial Unicode MS" w:hAnsi="Arial Unicode MS" w:cs="Arial Unicode MS"/>
          <w:sz w:val="24"/>
          <w:szCs w:val="24"/>
          <w:lang w:val="en-GB"/>
        </w:rPr>
        <w:t>.</w:t>
      </w:r>
      <w:r w:rsidR="00782230" w:rsidRPr="001E0FFC">
        <w:rPr>
          <w:rFonts w:ascii="Arial Unicode MS" w:eastAsia="Arial Unicode MS" w:hAnsi="Arial Unicode MS" w:cs="Arial Unicode MS"/>
          <w:sz w:val="24"/>
          <w:szCs w:val="24"/>
          <w:lang w:val="en-GB"/>
        </w:rPr>
        <w:t xml:space="preserve"> Let us </w:t>
      </w:r>
      <w:r w:rsidR="003317CC" w:rsidRPr="001E0FFC">
        <w:rPr>
          <w:rFonts w:ascii="Arial Unicode MS" w:eastAsia="Arial Unicode MS" w:hAnsi="Arial Unicode MS" w:cs="Arial Unicode MS"/>
          <w:sz w:val="24"/>
          <w:szCs w:val="24"/>
          <w:lang w:val="en-GB"/>
        </w:rPr>
        <w:t>see the</w:t>
      </w:r>
      <w:r w:rsidR="00782230" w:rsidRPr="001E0FFC">
        <w:rPr>
          <w:rFonts w:ascii="Arial Unicode MS" w:eastAsia="Arial Unicode MS" w:hAnsi="Arial Unicode MS" w:cs="Arial Unicode MS"/>
          <w:sz w:val="24"/>
          <w:szCs w:val="24"/>
          <w:lang w:val="en-GB"/>
        </w:rPr>
        <w:t xml:space="preserve"> world.</w:t>
      </w:r>
      <w:r w:rsidR="0011446B" w:rsidRPr="001E0FFC">
        <w:rPr>
          <w:rFonts w:ascii="Arial Unicode MS" w:eastAsia="Arial Unicode MS" w:hAnsi="Arial Unicode MS" w:cs="Arial Unicode MS"/>
          <w:sz w:val="24"/>
          <w:szCs w:val="24"/>
          <w:lang w:val="en-GB"/>
        </w:rPr>
        <w:t xml:space="preserve"> </w:t>
      </w:r>
    </w:p>
    <w:p w14:paraId="35FC0A8B" w14:textId="77777777" w:rsidR="008E6DA8" w:rsidRPr="001E0FFC" w:rsidRDefault="00641A98" w:rsidP="00861EB2">
      <w:pPr>
        <w:rPr>
          <w:rFonts w:ascii="Arial Unicode MS" w:eastAsia="Arial Unicode MS" w:hAnsi="Arial Unicode MS" w:cs="Arial Unicode MS"/>
          <w:lang w:val="en-US"/>
        </w:rPr>
      </w:pPr>
      <w:r w:rsidRPr="001E0FFC">
        <w:rPr>
          <w:rStyle w:val="BookTitle"/>
          <w:rFonts w:ascii="Arial Unicode MS" w:eastAsia="Arial Unicode MS" w:hAnsi="Arial Unicode MS" w:cs="Arial Unicode MS"/>
          <w:lang w:val="en-US"/>
        </w:rPr>
        <w:t xml:space="preserve">Earth is </w:t>
      </w:r>
      <w:r w:rsidR="00D00ECD" w:rsidRPr="001E0FFC">
        <w:rPr>
          <w:rStyle w:val="BookTitle"/>
          <w:rFonts w:ascii="Arial Unicode MS" w:eastAsia="Arial Unicode MS" w:hAnsi="Arial Unicode MS" w:cs="Arial Unicode MS"/>
          <w:lang w:val="en-US"/>
        </w:rPr>
        <w:t>ordered</w:t>
      </w:r>
      <w:r w:rsidRPr="001E0FFC">
        <w:rPr>
          <w:rFonts w:ascii="Arial Unicode MS" w:eastAsia="Arial Unicode MS" w:hAnsi="Arial Unicode MS" w:cs="Arial Unicode MS"/>
          <w:lang w:val="en-US"/>
        </w:rPr>
        <w:t xml:space="preserve"> </w:t>
      </w:r>
    </w:p>
    <w:p w14:paraId="212D3DAE" w14:textId="77777777" w:rsidR="00D00ECD" w:rsidRPr="001E0FFC" w:rsidRDefault="008E6DA8" w:rsidP="00861EB2">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F</w:t>
      </w:r>
      <w:r w:rsidR="00D00ECD" w:rsidRPr="001E0FFC">
        <w:rPr>
          <w:rFonts w:ascii="Arial Unicode MS" w:eastAsia="Arial Unicode MS" w:hAnsi="Arial Unicode MS" w:cs="Arial Unicode MS"/>
          <w:sz w:val="24"/>
          <w:szCs w:val="24"/>
          <w:lang w:val="en-GB"/>
        </w:rPr>
        <w:t xml:space="preserve">rom the </w:t>
      </w:r>
      <w:r w:rsidR="00641A98" w:rsidRPr="001E0FFC">
        <w:rPr>
          <w:rFonts w:ascii="Arial Unicode MS" w:eastAsia="Arial Unicode MS" w:hAnsi="Arial Unicode MS" w:cs="Arial Unicode MS"/>
          <w:sz w:val="24"/>
          <w:szCs w:val="24"/>
          <w:lang w:val="en-GB"/>
        </w:rPr>
        <w:t>inter-</w:t>
      </w:r>
      <w:r w:rsidR="00D00ECD" w:rsidRPr="001E0FFC">
        <w:rPr>
          <w:rFonts w:ascii="Arial Unicode MS" w:eastAsia="Arial Unicode MS" w:hAnsi="Arial Unicode MS" w:cs="Arial Unicode MS"/>
          <w:sz w:val="24"/>
          <w:szCs w:val="24"/>
          <w:lang w:val="en-GB"/>
        </w:rPr>
        <w:t>motion of a</w:t>
      </w:r>
      <w:r w:rsidR="00641A98" w:rsidRPr="001E0FFC">
        <w:rPr>
          <w:rFonts w:ascii="Arial Unicode MS" w:eastAsia="Arial Unicode MS" w:hAnsi="Arial Unicode MS" w:cs="Arial Unicode MS"/>
          <w:sz w:val="24"/>
          <w:szCs w:val="24"/>
          <w:lang w:val="en-GB"/>
        </w:rPr>
        <w:t xml:space="preserve"> lowermost </w:t>
      </w:r>
      <w:r w:rsidR="00CF40A7" w:rsidRPr="001E0FFC">
        <w:rPr>
          <w:rFonts w:ascii="Arial Unicode MS" w:eastAsia="Arial Unicode MS" w:hAnsi="Arial Unicode MS" w:cs="Arial Unicode MS"/>
          <w:sz w:val="24"/>
          <w:szCs w:val="24"/>
          <w:lang w:val="en-GB"/>
        </w:rPr>
        <w:t xml:space="preserve">substantial </w:t>
      </w:r>
      <w:r w:rsidR="00641A98" w:rsidRPr="001E0FFC">
        <w:rPr>
          <w:rFonts w:ascii="Arial Unicode MS" w:eastAsia="Arial Unicode MS" w:hAnsi="Arial Unicode MS" w:cs="Arial Unicode MS"/>
          <w:sz w:val="24"/>
          <w:szCs w:val="24"/>
          <w:lang w:val="en-GB"/>
        </w:rPr>
        <w:t>particular</w:t>
      </w:r>
      <w:r w:rsidR="00D15081" w:rsidRPr="001E0FFC">
        <w:rPr>
          <w:rFonts w:ascii="Arial Unicode MS" w:eastAsia="Arial Unicode MS" w:hAnsi="Arial Unicode MS" w:cs="Arial Unicode MS"/>
          <w:sz w:val="24"/>
          <w:szCs w:val="24"/>
          <w:lang w:val="en-GB"/>
        </w:rPr>
        <w:t xml:space="preserve"> -</w:t>
      </w:r>
      <w:r w:rsidR="00641A98" w:rsidRPr="001E0FFC">
        <w:rPr>
          <w:rFonts w:ascii="Arial Unicode MS" w:eastAsia="Arial Unicode MS" w:hAnsi="Arial Unicode MS" w:cs="Arial Unicode MS"/>
          <w:sz w:val="24"/>
          <w:szCs w:val="24"/>
          <w:lang w:val="en-GB"/>
        </w:rPr>
        <w:t xml:space="preserve"> </w:t>
      </w:r>
      <w:r w:rsidR="00D00ECD" w:rsidRPr="001E0FFC">
        <w:rPr>
          <w:rFonts w:ascii="Arial Unicode MS" w:eastAsia="Arial Unicode MS" w:hAnsi="Arial Unicode MS" w:cs="Arial Unicode MS"/>
          <w:sz w:val="24"/>
          <w:szCs w:val="24"/>
          <w:lang w:val="en-GB"/>
        </w:rPr>
        <w:t xml:space="preserve">atom, to the largest expansion </w:t>
      </w:r>
      <w:r w:rsidRPr="001E0FFC">
        <w:rPr>
          <w:rFonts w:ascii="Arial Unicode MS" w:eastAsia="Arial Unicode MS" w:hAnsi="Arial Unicode MS" w:cs="Arial Unicode MS"/>
          <w:sz w:val="24"/>
          <w:szCs w:val="24"/>
          <w:lang w:val="en-GB"/>
        </w:rPr>
        <w:t>- our</w:t>
      </w:r>
      <w:r w:rsidR="00D00ECD" w:rsidRPr="001E0FFC">
        <w:rPr>
          <w:rFonts w:ascii="Arial Unicode MS" w:eastAsia="Arial Unicode MS" w:hAnsi="Arial Unicode MS" w:cs="Arial Unicode MS"/>
          <w:sz w:val="24"/>
          <w:szCs w:val="24"/>
          <w:lang w:val="en-GB"/>
        </w:rPr>
        <w:t xml:space="preserve"> planetary system</w:t>
      </w:r>
      <w:r w:rsidRPr="001E0FFC">
        <w:rPr>
          <w:rFonts w:ascii="Arial Unicode MS" w:eastAsia="Arial Unicode MS" w:hAnsi="Arial Unicode MS" w:cs="Arial Unicode MS"/>
          <w:sz w:val="24"/>
          <w:szCs w:val="24"/>
          <w:lang w:val="en-GB"/>
        </w:rPr>
        <w:t>, the world is ordered</w:t>
      </w:r>
      <w:r w:rsidR="00D00ECD" w:rsidRPr="001E0FFC">
        <w:rPr>
          <w:rFonts w:ascii="Arial Unicode MS" w:eastAsia="Arial Unicode MS" w:hAnsi="Arial Unicode MS" w:cs="Arial Unicode MS"/>
          <w:sz w:val="24"/>
          <w:szCs w:val="24"/>
          <w:lang w:val="en-GB"/>
        </w:rPr>
        <w:t xml:space="preserve">. Prearranged order of the world is determined by man and qualified as </w:t>
      </w:r>
      <w:r w:rsidR="00D00ECD" w:rsidRPr="001E0FFC">
        <w:rPr>
          <w:rFonts w:ascii="Arial Unicode MS" w:eastAsia="Arial Unicode MS" w:hAnsi="Arial Unicode MS" w:cs="Arial Unicode MS"/>
          <w:i/>
          <w:sz w:val="24"/>
          <w:szCs w:val="24"/>
          <w:lang w:val="en-GB"/>
        </w:rPr>
        <w:t>physical law</w:t>
      </w:r>
      <w:r w:rsidR="00D00ECD" w:rsidRPr="001E0FFC">
        <w:rPr>
          <w:rFonts w:ascii="Arial Unicode MS" w:eastAsia="Arial Unicode MS" w:hAnsi="Arial Unicode MS" w:cs="Arial Unicode MS"/>
          <w:sz w:val="24"/>
          <w:szCs w:val="24"/>
          <w:lang w:val="en-GB"/>
        </w:rPr>
        <w:t xml:space="preserve">. How the physical law originated is unclear; scientific explanation is that it originated </w:t>
      </w:r>
      <w:r w:rsidR="00A10C22" w:rsidRPr="001E0FFC">
        <w:rPr>
          <w:rFonts w:ascii="Arial Unicode MS" w:eastAsia="Arial Unicode MS" w:hAnsi="Arial Unicode MS" w:cs="Arial Unicode MS"/>
          <w:sz w:val="24"/>
          <w:szCs w:val="24"/>
          <w:lang w:val="en-GB"/>
        </w:rPr>
        <w:t>by chance</w:t>
      </w:r>
      <w:r w:rsidR="00D00ECD" w:rsidRPr="001E0FFC">
        <w:rPr>
          <w:rFonts w:ascii="Arial Unicode MS" w:eastAsia="Arial Unicode MS" w:hAnsi="Arial Unicode MS" w:cs="Arial Unicode MS"/>
          <w:sz w:val="24"/>
          <w:szCs w:val="24"/>
          <w:lang w:val="en-GB"/>
        </w:rPr>
        <w:t xml:space="preserve"> and experienced gradual fruition during the evolution process, religious explanation states that God created and </w:t>
      </w:r>
      <w:r w:rsidR="00D00ECD" w:rsidRPr="001E0FFC">
        <w:rPr>
          <w:rFonts w:ascii="Arial Unicode MS" w:eastAsia="Arial Unicode MS" w:hAnsi="Arial Unicode MS" w:cs="Arial Unicode MS"/>
          <w:sz w:val="24"/>
          <w:szCs w:val="24"/>
          <w:lang w:val="en-GB"/>
        </w:rPr>
        <w:lastRenderedPageBreak/>
        <w:t>ordained the world. Contemporary man is well accustomed to the laws that govern the universe and is no longer staggered; it has become the first-hand-object, always available, always worki</w:t>
      </w:r>
      <w:r w:rsidR="00641A98" w:rsidRPr="001E0FFC">
        <w:rPr>
          <w:rFonts w:ascii="Arial Unicode MS" w:eastAsia="Arial Unicode MS" w:hAnsi="Arial Unicode MS" w:cs="Arial Unicode MS"/>
          <w:sz w:val="24"/>
          <w:szCs w:val="24"/>
          <w:lang w:val="en-GB"/>
        </w:rPr>
        <w:t xml:space="preserve">ng, </w:t>
      </w:r>
      <w:r w:rsidR="00D00ECD" w:rsidRPr="001E0FFC">
        <w:rPr>
          <w:rFonts w:ascii="Arial Unicode MS" w:eastAsia="Arial Unicode MS" w:hAnsi="Arial Unicode MS" w:cs="Arial Unicode MS"/>
          <w:sz w:val="24"/>
          <w:szCs w:val="24"/>
          <w:lang w:val="en-GB"/>
        </w:rPr>
        <w:t xml:space="preserve">hence disregarded lest it goes astray. Religious man maintains the awe to the creation of God, withstanding both agree that the universe is ordered. Ancient Greeks were first to attempt to solve the </w:t>
      </w:r>
      <w:r w:rsidR="00D00ECD" w:rsidRPr="001E0FFC">
        <w:rPr>
          <w:rFonts w:ascii="Arial Unicode MS" w:eastAsia="Arial Unicode MS" w:hAnsi="Arial Unicode MS" w:cs="Arial Unicode MS"/>
          <w:i/>
          <w:sz w:val="24"/>
          <w:szCs w:val="24"/>
          <w:lang w:val="en-GB"/>
        </w:rPr>
        <w:t>insolubilia</w:t>
      </w:r>
      <w:r w:rsidR="00D00ECD" w:rsidRPr="001E0FFC">
        <w:rPr>
          <w:rFonts w:ascii="Arial Unicode MS" w:eastAsia="Arial Unicode MS" w:hAnsi="Arial Unicode MS" w:cs="Arial Unicode MS"/>
          <w:sz w:val="24"/>
          <w:szCs w:val="24"/>
          <w:lang w:val="en-GB"/>
        </w:rPr>
        <w:t xml:space="preserve"> </w:t>
      </w:r>
      <w:r w:rsidR="00D00ECD" w:rsidRPr="001E0FFC">
        <w:rPr>
          <w:rStyle w:val="FootnoteReference"/>
          <w:rFonts w:ascii="Arial Unicode MS" w:eastAsia="Arial Unicode MS" w:hAnsi="Arial Unicode MS" w:cs="Arial Unicode MS"/>
          <w:sz w:val="24"/>
          <w:szCs w:val="24"/>
          <w:lang w:val="en-GB"/>
        </w:rPr>
        <w:footnoteReference w:id="10"/>
      </w:r>
      <w:r w:rsidR="00D00ECD" w:rsidRPr="001E0FFC">
        <w:rPr>
          <w:rFonts w:ascii="Arial Unicode MS" w:eastAsia="Arial Unicode MS" w:hAnsi="Arial Unicode MS" w:cs="Arial Unicode MS"/>
          <w:sz w:val="24"/>
          <w:szCs w:val="24"/>
          <w:lang w:val="en-GB"/>
        </w:rPr>
        <w:t xml:space="preserve"> of the perfectly ordered universe. Heraclitus argued Logos was the Law, Pythagoras – mathematics, both agreeing fire being the substance. Anaxagoras proposed </w:t>
      </w:r>
      <w:r w:rsidR="00D00ECD" w:rsidRPr="001E0FFC">
        <w:rPr>
          <w:rFonts w:ascii="Arial Unicode MS" w:eastAsia="Arial Unicode MS" w:hAnsi="Arial Unicode MS" w:cs="Arial Unicode MS"/>
          <w:i/>
          <w:sz w:val="24"/>
          <w:szCs w:val="24"/>
          <w:lang w:val="en-GB"/>
        </w:rPr>
        <w:t>Nus</w:t>
      </w:r>
      <w:r w:rsidR="00D00ECD" w:rsidRPr="001E0FFC">
        <w:rPr>
          <w:rFonts w:ascii="Arial Unicode MS" w:eastAsia="Arial Unicode MS" w:hAnsi="Arial Unicode MS" w:cs="Arial Unicode MS"/>
          <w:sz w:val="24"/>
          <w:szCs w:val="24"/>
          <w:lang w:val="en-GB"/>
        </w:rPr>
        <w:t xml:space="preserve"> – supreme intellect as cosmic order, and it can be said it was the birth of Theology. How</w:t>
      </w:r>
      <w:r w:rsidR="00857B21" w:rsidRPr="001E0FFC">
        <w:rPr>
          <w:rFonts w:ascii="Arial Unicode MS" w:eastAsia="Arial Unicode MS" w:hAnsi="Arial Unicode MS" w:cs="Arial Unicode MS"/>
          <w:sz w:val="24"/>
          <w:szCs w:val="24"/>
          <w:lang w:val="en-GB"/>
        </w:rPr>
        <w:t>ever, Anaxagoras did propose Nus</w:t>
      </w:r>
      <w:r w:rsidR="00D00ECD" w:rsidRPr="001E0FFC">
        <w:rPr>
          <w:rFonts w:ascii="Arial Unicode MS" w:eastAsia="Arial Unicode MS" w:hAnsi="Arial Unicode MS" w:cs="Arial Unicode MS"/>
          <w:sz w:val="24"/>
          <w:szCs w:val="24"/>
          <w:lang w:val="en-GB"/>
        </w:rPr>
        <w:t xml:space="preserve"> to be the creator, rather an architect. </w:t>
      </w:r>
      <w:r w:rsidR="00641A98" w:rsidRPr="001E0FFC">
        <w:rPr>
          <w:rFonts w:ascii="Arial Unicode MS" w:eastAsia="Arial Unicode MS" w:hAnsi="Arial Unicode MS" w:cs="Arial Unicode MS"/>
          <w:sz w:val="24"/>
          <w:szCs w:val="24"/>
          <w:lang w:val="en-GB"/>
        </w:rPr>
        <w:t>T</w:t>
      </w:r>
      <w:r w:rsidR="00D00ECD" w:rsidRPr="001E0FFC">
        <w:rPr>
          <w:rFonts w:ascii="Arial Unicode MS" w:eastAsia="Arial Unicode MS" w:hAnsi="Arial Unicode MS" w:cs="Arial Unicode MS"/>
          <w:sz w:val="24"/>
          <w:szCs w:val="24"/>
          <w:lang w:val="en-GB"/>
        </w:rPr>
        <w:t xml:space="preserve">hus Nus doctrine provides with neither the explanation of the origin of universe, nor he maintains to see </w:t>
      </w:r>
      <w:r w:rsidR="00857B21" w:rsidRPr="001E0FFC">
        <w:rPr>
          <w:rFonts w:ascii="Arial Unicode MS" w:eastAsia="Arial Unicode MS" w:hAnsi="Arial Unicode MS" w:cs="Arial Unicode MS"/>
          <w:sz w:val="24"/>
          <w:szCs w:val="24"/>
          <w:lang w:val="en-GB"/>
        </w:rPr>
        <w:t xml:space="preserve">the </w:t>
      </w:r>
      <w:r w:rsidR="00D00ECD" w:rsidRPr="001E0FFC">
        <w:rPr>
          <w:rFonts w:ascii="Arial Unicode MS" w:eastAsia="Arial Unicode MS" w:hAnsi="Arial Unicode MS" w:cs="Arial Unicode MS"/>
          <w:sz w:val="24"/>
          <w:szCs w:val="24"/>
          <w:lang w:val="en-GB"/>
        </w:rPr>
        <w:t xml:space="preserve">purpose. Democritus proposed atom as a substance and blind forces combined by accident as creator and ordainer. He can be seen as a founder of empiricism and scientism. Pre-Socratics set the agenda for </w:t>
      </w:r>
      <w:r w:rsidR="00857B21" w:rsidRPr="001E0FFC">
        <w:rPr>
          <w:rFonts w:ascii="Arial Unicode MS" w:eastAsia="Arial Unicode MS" w:hAnsi="Arial Unicode MS" w:cs="Arial Unicode MS"/>
          <w:sz w:val="24"/>
          <w:szCs w:val="24"/>
          <w:lang w:val="en-GB"/>
        </w:rPr>
        <w:t xml:space="preserve">the </w:t>
      </w:r>
      <w:r w:rsidR="00D00ECD" w:rsidRPr="001E0FFC">
        <w:rPr>
          <w:rFonts w:ascii="Arial Unicode MS" w:eastAsia="Arial Unicode MS" w:hAnsi="Arial Unicode MS" w:cs="Arial Unicode MS"/>
          <w:sz w:val="24"/>
          <w:szCs w:val="24"/>
          <w:lang w:val="en-GB"/>
        </w:rPr>
        <w:t xml:space="preserve">future philosophical exploration and </w:t>
      </w:r>
      <w:r w:rsidR="00857B21" w:rsidRPr="001E0FFC">
        <w:rPr>
          <w:rFonts w:ascii="Arial Unicode MS" w:eastAsia="Arial Unicode MS" w:hAnsi="Arial Unicode MS" w:cs="Arial Unicode MS"/>
          <w:sz w:val="24"/>
          <w:szCs w:val="24"/>
          <w:lang w:val="en-GB"/>
        </w:rPr>
        <w:t>three</w:t>
      </w:r>
      <w:r w:rsidR="00D00ECD" w:rsidRPr="001E0FFC">
        <w:rPr>
          <w:rFonts w:ascii="Arial Unicode MS" w:eastAsia="Arial Unicode MS" w:hAnsi="Arial Unicode MS" w:cs="Arial Unicode MS"/>
          <w:sz w:val="24"/>
          <w:szCs w:val="24"/>
          <w:lang w:val="en-GB"/>
        </w:rPr>
        <w:t xml:space="preserve"> major viewpoints – </w:t>
      </w:r>
      <w:r w:rsidR="00F93388" w:rsidRPr="001E0FFC">
        <w:rPr>
          <w:rFonts w:ascii="Arial Unicode MS" w:eastAsia="Arial Unicode MS" w:hAnsi="Arial Unicode MS" w:cs="Arial Unicode MS"/>
          <w:sz w:val="24"/>
          <w:szCs w:val="24"/>
          <w:lang w:val="en-GB"/>
        </w:rPr>
        <w:t xml:space="preserve">philosophical - </w:t>
      </w:r>
      <w:r w:rsidR="00D00ECD" w:rsidRPr="001E0FFC">
        <w:rPr>
          <w:rFonts w:ascii="Arial Unicode MS" w:eastAsia="Arial Unicode MS" w:hAnsi="Arial Unicode MS" w:cs="Arial Unicode MS"/>
          <w:sz w:val="24"/>
          <w:szCs w:val="24"/>
          <w:lang w:val="en-GB"/>
        </w:rPr>
        <w:t>metaphysical</w:t>
      </w:r>
      <w:r w:rsidR="00857B21" w:rsidRPr="001E0FFC">
        <w:rPr>
          <w:rFonts w:ascii="Arial Unicode MS" w:eastAsia="Arial Unicode MS" w:hAnsi="Arial Unicode MS" w:cs="Arial Unicode MS"/>
          <w:sz w:val="24"/>
          <w:szCs w:val="24"/>
          <w:lang w:val="en-GB"/>
        </w:rPr>
        <w:t>, religious</w:t>
      </w:r>
      <w:r w:rsidR="00D00ECD" w:rsidRPr="001E0FFC">
        <w:rPr>
          <w:rFonts w:ascii="Arial Unicode MS" w:eastAsia="Arial Unicode MS" w:hAnsi="Arial Unicode MS" w:cs="Arial Unicode MS"/>
          <w:sz w:val="24"/>
          <w:szCs w:val="24"/>
          <w:lang w:val="en-GB"/>
        </w:rPr>
        <w:t xml:space="preserve"> and materialistic. </w:t>
      </w:r>
    </w:p>
    <w:p w14:paraId="5FA4051D" w14:textId="77777777" w:rsidR="00D93547" w:rsidRDefault="00D93547" w:rsidP="00861EB2">
      <w:pPr>
        <w:rPr>
          <w:rStyle w:val="BookTitle"/>
          <w:rFonts w:ascii="Arial Unicode MS" w:eastAsia="Arial Unicode MS" w:hAnsi="Arial Unicode MS" w:cs="Arial Unicode MS"/>
          <w:sz w:val="24"/>
          <w:szCs w:val="24"/>
          <w:lang w:val="en-US"/>
        </w:rPr>
      </w:pPr>
    </w:p>
    <w:p w14:paraId="32651FA0" w14:textId="77777777" w:rsidR="00A2566B" w:rsidRPr="001E0FFC" w:rsidRDefault="00D00ECD" w:rsidP="00861EB2">
      <w:pPr>
        <w:rPr>
          <w:rFonts w:ascii="Arial Unicode MS" w:eastAsia="Arial Unicode MS" w:hAnsi="Arial Unicode MS" w:cs="Arial Unicode MS"/>
          <w:sz w:val="24"/>
          <w:szCs w:val="24"/>
          <w:lang w:val="en-GB"/>
        </w:rPr>
      </w:pPr>
      <w:r w:rsidRPr="001E0FFC">
        <w:rPr>
          <w:rStyle w:val="BookTitle"/>
          <w:rFonts w:ascii="Arial Unicode MS" w:eastAsia="Arial Unicode MS" w:hAnsi="Arial Unicode MS" w:cs="Arial Unicode MS"/>
          <w:sz w:val="24"/>
          <w:szCs w:val="24"/>
          <w:lang w:val="en-US"/>
        </w:rPr>
        <w:t>four elements</w:t>
      </w:r>
    </w:p>
    <w:p w14:paraId="6C9A2774" w14:textId="77777777" w:rsidR="00207D01" w:rsidRDefault="00A2566B" w:rsidP="00DE45D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T</w:t>
      </w:r>
      <w:r w:rsidR="00D00ECD" w:rsidRPr="001E0FFC">
        <w:rPr>
          <w:rFonts w:ascii="Arial Unicode MS" w:eastAsia="Arial Unicode MS" w:hAnsi="Arial Unicode MS" w:cs="Arial Unicode MS"/>
          <w:sz w:val="24"/>
          <w:szCs w:val="24"/>
          <w:lang w:val="en-GB"/>
        </w:rPr>
        <w:t xml:space="preserve">hree are permanently present – air, earth and water; two are permanently visible – water and earth. Air is always present, yet invisible to the eye.  The fourth element is fire. </w:t>
      </w:r>
      <w:r w:rsidR="00D00ECD" w:rsidRPr="001E0FFC">
        <w:rPr>
          <w:rFonts w:ascii="Arial Unicode MS" w:eastAsia="Arial Unicode MS" w:hAnsi="Arial Unicode MS" w:cs="Arial Unicode MS"/>
          <w:sz w:val="24"/>
          <w:szCs w:val="24"/>
          <w:lang w:val="en-US"/>
        </w:rPr>
        <w:t>Heraclitus calls it [fire] want and surfeit, excess</w:t>
      </w:r>
      <w:r w:rsidR="00D00ECD" w:rsidRPr="001E0FFC">
        <w:rPr>
          <w:rStyle w:val="EndnoteReference"/>
          <w:rFonts w:ascii="Arial Unicode MS" w:eastAsia="Arial Unicode MS" w:hAnsi="Arial Unicode MS" w:cs="Arial Unicode MS"/>
          <w:sz w:val="24"/>
          <w:szCs w:val="24"/>
          <w:lang w:val="en-US"/>
        </w:rPr>
        <w:endnoteReference w:id="24"/>
      </w:r>
      <w:r w:rsidR="00F27D43" w:rsidRPr="001E0FFC">
        <w:rPr>
          <w:rFonts w:ascii="Arial Unicode MS" w:eastAsia="Arial Unicode MS" w:hAnsi="Arial Unicode MS" w:cs="Arial Unicode MS"/>
          <w:sz w:val="24"/>
          <w:szCs w:val="24"/>
          <w:lang w:val="en-US"/>
        </w:rPr>
        <w:t xml:space="preserve"> </w:t>
      </w:r>
      <w:r w:rsidR="00D00ECD" w:rsidRPr="001E0FFC">
        <w:rPr>
          <w:rFonts w:ascii="Arial Unicode MS" w:eastAsia="Arial Unicode MS" w:hAnsi="Arial Unicode MS" w:cs="Arial Unicode MS"/>
          <w:sz w:val="24"/>
          <w:szCs w:val="24"/>
          <w:lang w:val="en-US"/>
        </w:rPr>
        <w:t xml:space="preserve"> (Plato defines Love analogously). It is alleged that the core of earth is fire. Fire is a pure element; its antithesis is water, moisture. Unlike Empedocles, who perceived elements as unchangeable, Heraclitus’s flux supposes continual qualitative transformation of elements into one another. Water has the potentiality of becoming fire. These two although intertwined as a base and end, are incompatible, irreconcilable; one has to cease to give birth to other. These are the opposites with no possible synthesis,</w:t>
      </w:r>
      <w:r w:rsidR="00527D9D" w:rsidRPr="001E0FFC">
        <w:rPr>
          <w:rFonts w:ascii="Arial Unicode MS" w:eastAsia="Arial Unicode MS" w:hAnsi="Arial Unicode MS" w:cs="Arial Unicode MS"/>
          <w:sz w:val="24"/>
          <w:szCs w:val="24"/>
          <w:lang w:val="en-US"/>
        </w:rPr>
        <w:t xml:space="preserve"> </w:t>
      </w:r>
      <w:r w:rsidR="00D00ECD" w:rsidRPr="001E0FFC">
        <w:rPr>
          <w:rFonts w:ascii="Arial Unicode MS" w:eastAsia="Arial Unicode MS" w:hAnsi="Arial Unicode MS" w:cs="Arial Unicode MS"/>
          <w:sz w:val="24"/>
          <w:szCs w:val="24"/>
          <w:lang w:val="en-US"/>
        </w:rPr>
        <w:t xml:space="preserve">and at this instance Hegelian idealism errs.  </w:t>
      </w:r>
    </w:p>
    <w:p w14:paraId="6C7AFACA" w14:textId="439CEBBA" w:rsidR="00D00ECD" w:rsidRDefault="00DE45DD" w:rsidP="00DE45D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color w:val="4A442A" w:themeColor="background2" w:themeShade="40"/>
          <w:sz w:val="24"/>
          <w:szCs w:val="24"/>
          <w:lang w:val="en-US"/>
        </w:rPr>
        <w:t xml:space="preserve">The </w:t>
      </w:r>
      <w:r w:rsidRPr="00DE45DD">
        <w:rPr>
          <w:rFonts w:ascii="Arial Unicode MS" w:eastAsia="Arial Unicode MS" w:hAnsi="Arial Unicode MS" w:cs="Arial Unicode MS"/>
          <w:sz w:val="24"/>
          <w:szCs w:val="24"/>
          <w:lang w:val="en-US"/>
        </w:rPr>
        <w:t xml:space="preserve">path up and down are one and the same according to Heraclitus, since one that exalts itself to fire and resurrects as Phoenix from the ashes, is a completion from the </w:t>
      </w:r>
      <w:r w:rsidRPr="00DE45DD">
        <w:rPr>
          <w:rFonts w:ascii="Arial Unicode MS" w:eastAsia="Arial Unicode MS" w:hAnsi="Arial Unicode MS" w:cs="Arial Unicode MS"/>
          <w:sz w:val="24"/>
          <w:szCs w:val="24"/>
          <w:lang w:val="en-US"/>
        </w:rPr>
        <w:lastRenderedPageBreak/>
        <w:t xml:space="preserve">water to the </w:t>
      </w:r>
      <w:r w:rsidR="00207D01">
        <w:rPr>
          <w:rFonts w:ascii="Arial Unicode MS" w:eastAsia="Arial Unicode MS" w:hAnsi="Arial Unicode MS" w:cs="Arial Unicode MS"/>
          <w:sz w:val="24"/>
          <w:szCs w:val="24"/>
          <w:lang w:val="en-US"/>
        </w:rPr>
        <w:t>fire</w:t>
      </w:r>
      <w:r w:rsidRPr="00DE45DD">
        <w:rPr>
          <w:rFonts w:ascii="Arial Unicode MS" w:eastAsia="Arial Unicode MS" w:hAnsi="Arial Unicode MS" w:cs="Arial Unicode MS"/>
          <w:sz w:val="24"/>
          <w:szCs w:val="24"/>
          <w:lang w:val="en-US"/>
        </w:rPr>
        <w:t xml:space="preserve">, </w:t>
      </w:r>
      <w:r w:rsidR="00207D01">
        <w:rPr>
          <w:rFonts w:ascii="Arial Unicode MS" w:eastAsia="Arial Unicode MS" w:hAnsi="Arial Unicode MS" w:cs="Arial Unicode MS"/>
          <w:sz w:val="24"/>
          <w:szCs w:val="24"/>
          <w:lang w:val="en-US"/>
        </w:rPr>
        <w:t xml:space="preserve">spirit, </w:t>
      </w:r>
      <w:r w:rsidRPr="00DE45DD">
        <w:rPr>
          <w:rFonts w:ascii="Arial Unicode MS" w:eastAsia="Arial Unicode MS" w:hAnsi="Arial Unicode MS" w:cs="Arial Unicode MS"/>
          <w:sz w:val="24"/>
          <w:szCs w:val="24"/>
          <w:lang w:val="en-US"/>
        </w:rPr>
        <w:t>and it is the whole that may set narrative that multipli</w:t>
      </w:r>
      <w:r w:rsidR="0048552E">
        <w:rPr>
          <w:rFonts w:ascii="Arial Unicode MS" w:eastAsia="Arial Unicode MS" w:hAnsi="Arial Unicode MS" w:cs="Arial Unicode MS"/>
          <w:sz w:val="24"/>
          <w:szCs w:val="24"/>
          <w:lang w:val="en-US"/>
        </w:rPr>
        <w:t>es</w:t>
      </w:r>
      <w:r w:rsidRPr="00DE45DD">
        <w:rPr>
          <w:rFonts w:ascii="Arial Unicode MS" w:eastAsia="Arial Unicode MS" w:hAnsi="Arial Unicode MS" w:cs="Arial Unicode MS"/>
          <w:sz w:val="24"/>
          <w:szCs w:val="24"/>
          <w:lang w:val="en-US"/>
        </w:rPr>
        <w:t>, but likewise the multiplicatio principle, that is to say, Zeno’s paradox, already is a completed whole within itself, and it is subjected to no further alteration or transformation.</w:t>
      </w:r>
      <w:r w:rsidR="00926D14">
        <w:rPr>
          <w:rFonts w:ascii="Arial Unicode MS" w:eastAsia="Arial Unicode MS" w:hAnsi="Arial Unicode MS" w:cs="Arial Unicode MS"/>
          <w:sz w:val="24"/>
          <w:szCs w:val="24"/>
          <w:lang w:val="en-US"/>
        </w:rPr>
        <w:t xml:space="preserve"> We can think of four seasons and the completed calendar year. </w:t>
      </w:r>
      <w:r w:rsidRPr="00DE45DD">
        <w:rPr>
          <w:rFonts w:ascii="Arial Unicode MS" w:eastAsia="Arial Unicode MS" w:hAnsi="Arial Unicode MS" w:cs="Arial Unicode MS"/>
          <w:sz w:val="24"/>
          <w:szCs w:val="24"/>
          <w:lang w:val="en-US"/>
        </w:rPr>
        <w:t xml:space="preserve"> It is the unity of the opposites and the unity of the elements within itself, and the whole, but the completion is achieved not through the unity of the opposites but the transformation of the lowest to the highest, and their separation (xoriston) that in Aristotle it belongs to the absolute spirit and the pure form</w:t>
      </w:r>
      <w:r w:rsidRPr="00DE45DD">
        <w:rPr>
          <w:rStyle w:val="EndnoteReference"/>
          <w:rFonts w:ascii="Arial Unicode MS" w:eastAsia="Arial Unicode MS" w:hAnsi="Arial Unicode MS" w:cs="Arial Unicode MS"/>
          <w:sz w:val="24"/>
          <w:szCs w:val="24"/>
          <w:lang w:val="en-US"/>
        </w:rPr>
        <w:endnoteReference w:id="25"/>
      </w:r>
      <w:r w:rsidRPr="00DE45DD">
        <w:rPr>
          <w:rFonts w:ascii="Arial Unicode MS" w:eastAsia="Arial Unicode MS" w:hAnsi="Arial Unicode MS" w:cs="Arial Unicode MS"/>
          <w:sz w:val="24"/>
          <w:szCs w:val="24"/>
          <w:lang w:val="en-US"/>
        </w:rPr>
        <w:t xml:space="preserve"> In New Testament it is seen as the purity (eiliexreneia) opposed to flesh; and in Heraclitus it is the trait of the elect ‘the case of the few to this greatest purity, the highest virtue, this most perfect knowledge’.</w:t>
      </w:r>
      <w:r w:rsidRPr="00DE45DD">
        <w:rPr>
          <w:rStyle w:val="EndnoteReference"/>
          <w:rFonts w:ascii="Arial Unicode MS" w:eastAsia="Arial Unicode MS" w:hAnsi="Arial Unicode MS" w:cs="Arial Unicode MS"/>
          <w:sz w:val="24"/>
          <w:szCs w:val="24"/>
          <w:lang w:val="en-US"/>
        </w:rPr>
        <w:endnoteReference w:id="26"/>
      </w:r>
      <w:r>
        <w:rPr>
          <w:rFonts w:ascii="Arial Unicode MS" w:eastAsia="Arial Unicode MS" w:hAnsi="Arial Unicode MS" w:cs="Arial Unicode MS"/>
          <w:sz w:val="24"/>
          <w:szCs w:val="24"/>
          <w:lang w:val="en-US"/>
        </w:rPr>
        <w:t xml:space="preserve"> </w:t>
      </w:r>
      <w:r w:rsidR="00D00ECD" w:rsidRPr="00DE45DD">
        <w:rPr>
          <w:rFonts w:ascii="Arial Unicode MS" w:eastAsia="Arial Unicode MS" w:hAnsi="Arial Unicode MS" w:cs="Arial Unicode MS"/>
          <w:color w:val="4A442A" w:themeColor="background2" w:themeShade="40"/>
          <w:sz w:val="24"/>
          <w:szCs w:val="24"/>
          <w:lang w:val="en-US"/>
        </w:rPr>
        <w:t>As Wittgenstein’s last words w</w:t>
      </w:r>
      <w:r w:rsidR="00F93388" w:rsidRPr="00DE45DD">
        <w:rPr>
          <w:rFonts w:ascii="Arial Unicode MS" w:eastAsia="Arial Unicode MS" w:hAnsi="Arial Unicode MS" w:cs="Arial Unicode MS"/>
          <w:color w:val="4A442A" w:themeColor="background2" w:themeShade="40"/>
          <w:sz w:val="24"/>
          <w:szCs w:val="24"/>
          <w:lang w:val="en-US"/>
        </w:rPr>
        <w:t xml:space="preserve">ere ‘there will </w:t>
      </w:r>
      <w:r w:rsidR="00F93388" w:rsidRPr="00DE45DD">
        <w:rPr>
          <w:rFonts w:ascii="Arial Unicode MS" w:eastAsia="Arial Unicode MS" w:hAnsi="Arial Unicode MS" w:cs="Arial Unicode MS"/>
          <w:sz w:val="24"/>
          <w:szCs w:val="24"/>
          <w:lang w:val="en-US"/>
        </w:rPr>
        <w:t xml:space="preserve">be no return’. </w:t>
      </w:r>
      <w:r w:rsidR="00D00ECD" w:rsidRPr="00DE45DD">
        <w:rPr>
          <w:rFonts w:ascii="Arial Unicode MS" w:eastAsia="Arial Unicode MS" w:hAnsi="Arial Unicode MS" w:cs="Arial Unicode MS"/>
          <w:sz w:val="24"/>
          <w:szCs w:val="24"/>
          <w:lang w:val="en-US"/>
        </w:rPr>
        <w:t xml:space="preserve">So to speak, </w:t>
      </w:r>
      <w:r w:rsidR="00207D01">
        <w:rPr>
          <w:rFonts w:ascii="Arial Unicode MS" w:eastAsia="Arial Unicode MS" w:hAnsi="Arial Unicode MS" w:cs="Arial Unicode MS"/>
          <w:sz w:val="24"/>
          <w:szCs w:val="24"/>
          <w:lang w:val="en-US"/>
        </w:rPr>
        <w:t xml:space="preserve">phenomenon of Supernova- </w:t>
      </w:r>
      <w:r w:rsidRPr="00DE45DD">
        <w:rPr>
          <w:rFonts w:ascii="Arial Unicode MS" w:eastAsia="Arial Unicode MS" w:hAnsi="Arial Unicode MS" w:cs="Arial Unicode MS"/>
          <w:sz w:val="24"/>
          <w:szCs w:val="24"/>
          <w:lang w:val="en-US"/>
        </w:rPr>
        <w:t>the star that burns causes exponentiation</w:t>
      </w:r>
      <w:r w:rsidR="00D00ECD" w:rsidRPr="00DE45DD">
        <w:rPr>
          <w:rFonts w:ascii="Arial Unicode MS" w:eastAsia="Arial Unicode MS" w:hAnsi="Arial Unicode MS" w:cs="Arial Unicode MS"/>
          <w:sz w:val="24"/>
          <w:szCs w:val="24"/>
          <w:lang w:val="en-US"/>
        </w:rPr>
        <w:t xml:space="preserve"> – </w:t>
      </w:r>
      <w:r w:rsidR="00207D01">
        <w:rPr>
          <w:rFonts w:ascii="Arial Unicode MS" w:eastAsia="Arial Unicode MS" w:hAnsi="Arial Unicode MS" w:cs="Arial Unicode MS"/>
          <w:sz w:val="24"/>
          <w:szCs w:val="24"/>
          <w:lang w:val="en-US"/>
        </w:rPr>
        <w:t>is</w:t>
      </w:r>
      <w:r w:rsidR="00D00ECD" w:rsidRPr="00DE45DD">
        <w:rPr>
          <w:rFonts w:ascii="Arial Unicode MS" w:eastAsia="Arial Unicode MS" w:hAnsi="Arial Unicode MS" w:cs="Arial Unicode MS"/>
          <w:sz w:val="24"/>
          <w:szCs w:val="24"/>
          <w:lang w:val="en-US"/>
        </w:rPr>
        <w:t xml:space="preserve"> noticed and depicted in Plutarch’s </w:t>
      </w:r>
      <w:r w:rsidR="00D00ECD" w:rsidRPr="00DE45DD">
        <w:rPr>
          <w:rFonts w:ascii="Arial Unicode MS" w:eastAsia="Arial Unicode MS" w:hAnsi="Arial Unicode MS" w:cs="Arial Unicode MS"/>
          <w:i/>
          <w:sz w:val="24"/>
          <w:szCs w:val="24"/>
          <w:lang w:val="en-US"/>
        </w:rPr>
        <w:t>Parallel lives</w:t>
      </w:r>
      <w:r w:rsidR="00D00ECD" w:rsidRPr="00DE45DD">
        <w:rPr>
          <w:rFonts w:ascii="Arial Unicode MS" w:eastAsia="Arial Unicode MS" w:hAnsi="Arial Unicode MS" w:cs="Arial Unicode MS"/>
          <w:sz w:val="24"/>
          <w:szCs w:val="24"/>
          <w:lang w:val="en-US"/>
        </w:rPr>
        <w:t>, 2</w:t>
      </w:r>
      <w:r w:rsidR="00D00ECD" w:rsidRPr="00DE45DD">
        <w:rPr>
          <w:rFonts w:ascii="Arial Unicode MS" w:eastAsia="Arial Unicode MS" w:hAnsi="Arial Unicode MS" w:cs="Arial Unicode MS"/>
          <w:sz w:val="24"/>
          <w:szCs w:val="24"/>
          <w:vertAlign w:val="superscript"/>
          <w:lang w:val="en-US"/>
        </w:rPr>
        <w:t>nd</w:t>
      </w:r>
      <w:r w:rsidR="00D00ECD" w:rsidRPr="00DE45DD">
        <w:rPr>
          <w:rFonts w:ascii="Arial Unicode MS" w:eastAsia="Arial Unicode MS" w:hAnsi="Arial Unicode MS" w:cs="Arial Unicode MS"/>
          <w:sz w:val="24"/>
          <w:szCs w:val="24"/>
          <w:lang w:val="en-US"/>
        </w:rPr>
        <w:t xml:space="preserve"> century AD, the book of 48 biographies, with only 23 surviving – these are the biographies of the noble and famous men arranged tandem to illuminate similar destinies, common moral virtues and failings. </w:t>
      </w:r>
    </w:p>
    <w:p w14:paraId="06497F2B" w14:textId="77777777" w:rsidR="00207D01" w:rsidRPr="00DE45DD" w:rsidRDefault="00207D01" w:rsidP="00DE45DD">
      <w:pPr>
        <w:rPr>
          <w:rFonts w:ascii="Arial Unicode MS" w:eastAsia="Arial Unicode MS" w:hAnsi="Arial Unicode MS" w:cs="Arial Unicode MS"/>
          <w:sz w:val="24"/>
          <w:szCs w:val="24"/>
          <w:lang w:val="en-US"/>
        </w:rPr>
      </w:pPr>
    </w:p>
    <w:p w14:paraId="44F40407" w14:textId="77777777" w:rsidR="00A2566B" w:rsidRPr="00D93547" w:rsidRDefault="00D00ECD" w:rsidP="00861EB2">
      <w:pPr>
        <w:rPr>
          <w:rFonts w:ascii="Arial Unicode MS" w:eastAsia="Arial Unicode MS" w:hAnsi="Arial Unicode MS" w:cs="Arial Unicode MS"/>
          <w:lang w:val="en-GB"/>
        </w:rPr>
      </w:pPr>
      <w:r w:rsidRPr="00D93547">
        <w:rPr>
          <w:rStyle w:val="BookTitle"/>
          <w:rFonts w:ascii="Arial Unicode MS" w:eastAsia="Arial Unicode MS" w:hAnsi="Arial Unicode MS" w:cs="Arial Unicode MS"/>
          <w:lang w:val="en-US"/>
        </w:rPr>
        <w:t>Human consists of four elements</w:t>
      </w:r>
    </w:p>
    <w:p w14:paraId="604B6911" w14:textId="7D41F17D" w:rsidR="00D00ECD" w:rsidRPr="001E0FFC" w:rsidRDefault="00D00ECD" w:rsidP="00861EB2">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Human Body [</w:t>
      </w:r>
      <w:r w:rsidRPr="001E0FFC">
        <w:rPr>
          <w:rFonts w:ascii="Arial Unicode MS" w:eastAsia="Arial Unicode MS" w:hAnsi="Arial Unicode MS" w:cs="Arial Unicode MS"/>
          <w:sz w:val="24"/>
          <w:szCs w:val="24"/>
          <w:lang w:val="el-GR"/>
        </w:rPr>
        <w:t>Ποδι</w:t>
      </w:r>
      <w:r w:rsidR="0025690E" w:rsidRPr="001E0FFC">
        <w:rPr>
          <w:rFonts w:ascii="Arial Unicode MS" w:eastAsia="Arial Unicode MS" w:hAnsi="Arial Unicode MS" w:cs="Arial Unicode MS"/>
          <w:sz w:val="24"/>
          <w:szCs w:val="24"/>
          <w:lang w:val="en-US"/>
        </w:rPr>
        <w:t xml:space="preserve"> [podi]</w:t>
      </w:r>
      <w:r w:rsidRPr="001E0FFC">
        <w:rPr>
          <w:rFonts w:ascii="Arial Unicode MS" w:eastAsia="Arial Unicode MS" w:hAnsi="Arial Unicode MS" w:cs="Arial Unicode MS"/>
          <w:sz w:val="24"/>
          <w:szCs w:val="24"/>
          <w:lang w:val="en-US"/>
        </w:rPr>
        <w:t xml:space="preserve"> </w:t>
      </w:r>
      <w:r w:rsidRPr="00207D01">
        <w:rPr>
          <w:rFonts w:ascii="Arial Unicode MS" w:eastAsia="Arial Unicode MS" w:hAnsi="Arial Unicode MS" w:cs="Arial Unicode MS"/>
          <w:sz w:val="24"/>
          <w:szCs w:val="24"/>
          <w:lang w:val="en-GB"/>
        </w:rPr>
        <w:t>G</w:t>
      </w:r>
      <w:r w:rsidR="00207D01">
        <w:rPr>
          <w:rFonts w:ascii="Arial Unicode MS" w:eastAsia="Arial Unicode MS" w:hAnsi="Arial Unicode MS" w:cs="Arial Unicode MS"/>
          <w:sz w:val="24"/>
          <w:szCs w:val="24"/>
          <w:lang w:val="en-GB"/>
        </w:rPr>
        <w:t>reek</w:t>
      </w:r>
      <w:r w:rsidRPr="001E0FFC">
        <w:rPr>
          <w:rFonts w:ascii="Arial Unicode MS" w:eastAsia="Arial Unicode MS" w:hAnsi="Arial Unicode MS" w:cs="Arial Unicode MS"/>
          <w:sz w:val="24"/>
          <w:szCs w:val="24"/>
          <w:lang w:val="en-GB"/>
        </w:rPr>
        <w:t xml:space="preserve"> – Bull] consists of water and earth, in same proportions as earth’s surface – proximately seventy percent is water and the rest is dry (land). Man is born from water, darkness – womb. Body (</w:t>
      </w:r>
      <w:r w:rsidR="0025690E" w:rsidRPr="001E0FFC">
        <w:rPr>
          <w:rFonts w:ascii="Arial Unicode MS" w:eastAsia="Arial Unicode MS" w:hAnsi="Arial Unicode MS" w:cs="Arial Unicode MS"/>
          <w:sz w:val="24"/>
          <w:szCs w:val="24"/>
          <w:lang w:val="en-GB"/>
        </w:rPr>
        <w:t>epithelium</w:t>
      </w:r>
      <w:r w:rsidRPr="001E0FFC">
        <w:rPr>
          <w:rFonts w:ascii="Arial Unicode MS" w:eastAsia="Arial Unicode MS" w:hAnsi="Arial Unicode MS" w:cs="Arial Unicode MS"/>
          <w:sz w:val="24"/>
          <w:szCs w:val="24"/>
          <w:lang w:val="en-GB"/>
        </w:rPr>
        <w:t xml:space="preserve"> and </w:t>
      </w:r>
      <w:r w:rsidR="0025690E" w:rsidRPr="001E0FFC">
        <w:rPr>
          <w:rFonts w:ascii="Arial Unicode MS" w:eastAsia="Arial Unicode MS" w:hAnsi="Arial Unicode MS" w:cs="Arial Unicode MS"/>
          <w:sz w:val="24"/>
          <w:szCs w:val="24"/>
          <w:lang w:val="en-GB"/>
        </w:rPr>
        <w:t>liquid</w:t>
      </w:r>
      <w:r w:rsidRPr="001E0FFC">
        <w:rPr>
          <w:rFonts w:ascii="Arial Unicode MS" w:eastAsia="Arial Unicode MS" w:hAnsi="Arial Unicode MS" w:cs="Arial Unicode MS"/>
          <w:sz w:val="24"/>
          <w:szCs w:val="24"/>
          <w:lang w:val="en-GB"/>
        </w:rPr>
        <w:t>) is always present and visible like 2 elements - earth and water. Soul is always present, but invisible, like air</w:t>
      </w:r>
      <w:r w:rsidR="00B870B3" w:rsidRPr="001E0FFC">
        <w:rPr>
          <w:rFonts w:ascii="Arial Unicode MS" w:eastAsia="Arial Unicode MS" w:hAnsi="Arial Unicode MS" w:cs="Arial Unicode MS"/>
          <w:sz w:val="24"/>
          <w:szCs w:val="24"/>
          <w:lang w:val="en-GB"/>
        </w:rPr>
        <w:t xml:space="preserve"> element</w:t>
      </w:r>
      <w:r w:rsidRPr="001E0FFC">
        <w:rPr>
          <w:rFonts w:ascii="Arial Unicode MS" w:eastAsia="Arial Unicode MS" w:hAnsi="Arial Unicode MS" w:cs="Arial Unicode MS"/>
          <w:sz w:val="24"/>
          <w:szCs w:val="24"/>
          <w:lang w:val="en-GB"/>
        </w:rPr>
        <w:t>.</w:t>
      </w:r>
      <w:r w:rsidR="00607E4F" w:rsidRPr="001E0FFC">
        <w:rPr>
          <w:rFonts w:ascii="Arial Unicode MS" w:eastAsia="Arial Unicode MS" w:hAnsi="Arial Unicode MS" w:cs="Arial Unicode MS"/>
          <w:sz w:val="24"/>
          <w:szCs w:val="24"/>
          <w:lang w:val="en-GB"/>
        </w:rPr>
        <w:t xml:space="preserve"> Soul and air are alike with intrinsic properties.</w:t>
      </w:r>
      <w:r w:rsidRPr="001E0FFC">
        <w:rPr>
          <w:rFonts w:ascii="Arial Unicode MS" w:eastAsia="Arial Unicode MS" w:hAnsi="Arial Unicode MS" w:cs="Arial Unicode MS"/>
          <w:sz w:val="24"/>
          <w:szCs w:val="24"/>
          <w:lang w:val="en-GB"/>
        </w:rPr>
        <w:t xml:space="preserve"> </w:t>
      </w:r>
      <w:r w:rsidR="00B870B3" w:rsidRPr="001E0FFC">
        <w:rPr>
          <w:rFonts w:ascii="Arial Unicode MS" w:eastAsia="Arial Unicode MS" w:hAnsi="Arial Unicode MS" w:cs="Arial Unicode MS"/>
          <w:sz w:val="24"/>
          <w:szCs w:val="24"/>
          <w:lang w:val="en-GB"/>
        </w:rPr>
        <w:t>F</w:t>
      </w:r>
      <w:r w:rsidRPr="001E0FFC">
        <w:rPr>
          <w:rFonts w:ascii="Arial Unicode MS" w:eastAsia="Arial Unicode MS" w:hAnsi="Arial Unicode MS" w:cs="Arial Unicode MS"/>
          <w:sz w:val="24"/>
          <w:szCs w:val="24"/>
          <w:lang w:val="en-GB"/>
        </w:rPr>
        <w:t xml:space="preserve">ourth element, Fire, is </w:t>
      </w:r>
      <w:r w:rsidR="00B175CF" w:rsidRPr="001E0FFC">
        <w:rPr>
          <w:rFonts w:ascii="Arial Unicode MS" w:eastAsia="Arial Unicode MS" w:hAnsi="Arial Unicode MS" w:cs="Arial Unicode MS"/>
          <w:sz w:val="24"/>
          <w:szCs w:val="24"/>
          <w:lang w:val="en-GB"/>
        </w:rPr>
        <w:t xml:space="preserve">neither permanently present nor visible, </w:t>
      </w:r>
      <w:r w:rsidR="00083764" w:rsidRPr="001E0FFC">
        <w:rPr>
          <w:rFonts w:ascii="Arial Unicode MS" w:eastAsia="Arial Unicode MS" w:hAnsi="Arial Unicode MS" w:cs="Arial Unicode MS"/>
          <w:sz w:val="24"/>
          <w:szCs w:val="24"/>
          <w:lang w:val="en-GB"/>
        </w:rPr>
        <w:t>but potentiality</w:t>
      </w:r>
      <w:r w:rsidR="00B870B3" w:rsidRPr="001E0FFC">
        <w:rPr>
          <w:rFonts w:ascii="Arial Unicode MS" w:eastAsia="Arial Unicode MS" w:hAnsi="Arial Unicode MS" w:cs="Arial Unicode MS"/>
          <w:sz w:val="24"/>
          <w:szCs w:val="24"/>
          <w:lang w:val="en-GB"/>
        </w:rPr>
        <w:t xml:space="preserve"> wanting actuality</w:t>
      </w:r>
      <w:r w:rsidRPr="001E0FFC">
        <w:rPr>
          <w:rFonts w:ascii="Arial Unicode MS" w:eastAsia="Arial Unicode MS" w:hAnsi="Arial Unicode MS" w:cs="Arial Unicode MS"/>
          <w:sz w:val="24"/>
          <w:szCs w:val="24"/>
          <w:lang w:val="en-GB"/>
        </w:rPr>
        <w:t>. It is the</w:t>
      </w:r>
      <w:r w:rsidR="00083764"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essence</w:t>
      </w:r>
      <w:r w:rsidR="00083764" w:rsidRPr="001E0FFC">
        <w:rPr>
          <w:rFonts w:ascii="Arial Unicode MS" w:eastAsia="Arial Unicode MS" w:hAnsi="Arial Unicode MS" w:cs="Arial Unicode MS"/>
          <w:sz w:val="24"/>
          <w:szCs w:val="24"/>
          <w:lang w:val="en-GB"/>
        </w:rPr>
        <w:t xml:space="preserve"> – spirit</w:t>
      </w:r>
      <w:r w:rsidR="00B870B3" w:rsidRPr="001E0FFC">
        <w:rPr>
          <w:rFonts w:ascii="Arial Unicode MS" w:eastAsia="Arial Unicode MS" w:hAnsi="Arial Unicode MS" w:cs="Arial Unicode MS"/>
          <w:sz w:val="24"/>
          <w:szCs w:val="24"/>
          <w:lang w:val="en-GB"/>
        </w:rPr>
        <w:t xml:space="preserve">, a cause and effect; analogy </w:t>
      </w:r>
      <w:r w:rsidR="00117914" w:rsidRPr="001E0FFC">
        <w:rPr>
          <w:rFonts w:ascii="Arial Unicode MS" w:eastAsia="Arial Unicode MS" w:hAnsi="Arial Unicode MS" w:cs="Arial Unicode MS"/>
          <w:sz w:val="24"/>
          <w:szCs w:val="24"/>
          <w:lang w:val="en-GB"/>
        </w:rPr>
        <w:t>can be seen in the natural phenomenon</w:t>
      </w:r>
      <w:r w:rsidR="00117914" w:rsidRPr="001E0FFC">
        <w:rPr>
          <w:rFonts w:ascii="Arial Unicode MS" w:eastAsia="Arial Unicode MS" w:hAnsi="Arial Unicode MS" w:cs="Arial Unicode MS"/>
          <w:i/>
          <w:sz w:val="24"/>
          <w:szCs w:val="24"/>
          <w:lang w:val="en-GB"/>
        </w:rPr>
        <w:t xml:space="preserve"> - </w:t>
      </w:r>
      <w:r w:rsidR="00083764" w:rsidRPr="001E0FFC">
        <w:rPr>
          <w:rFonts w:ascii="Arial Unicode MS" w:eastAsia="Arial Unicode MS" w:hAnsi="Arial Unicode MS" w:cs="Arial Unicode MS"/>
          <w:sz w:val="24"/>
          <w:szCs w:val="24"/>
          <w:lang w:val="en-GB"/>
        </w:rPr>
        <w:t xml:space="preserve">volcano eruption, </w:t>
      </w:r>
      <w:r w:rsidR="00B870B3" w:rsidRPr="001E0FFC">
        <w:rPr>
          <w:rFonts w:ascii="Arial Unicode MS" w:eastAsia="Arial Unicode MS" w:hAnsi="Arial Unicode MS" w:cs="Arial Unicode MS"/>
          <w:sz w:val="24"/>
          <w:szCs w:val="24"/>
          <w:lang w:val="en-GB"/>
        </w:rPr>
        <w:t>accomplished</w:t>
      </w:r>
      <w:r w:rsidR="00083764" w:rsidRPr="001E0FFC">
        <w:rPr>
          <w:rFonts w:ascii="Arial Unicode MS" w:eastAsia="Arial Unicode MS" w:hAnsi="Arial Unicode MS" w:cs="Arial Unicode MS"/>
          <w:sz w:val="24"/>
          <w:szCs w:val="24"/>
          <w:lang w:val="en-GB"/>
        </w:rPr>
        <w:t xml:space="preserve"> by undergoing </w:t>
      </w:r>
      <w:r w:rsidR="005646A8" w:rsidRPr="001E0FFC">
        <w:rPr>
          <w:rFonts w:ascii="Arial Unicode MS" w:eastAsia="Arial Unicode MS" w:hAnsi="Arial Unicode MS" w:cs="Arial Unicode MS"/>
          <w:sz w:val="24"/>
          <w:szCs w:val="24"/>
          <w:lang w:val="en-GB"/>
        </w:rPr>
        <w:t>various</w:t>
      </w:r>
      <w:r w:rsidR="00083764" w:rsidRPr="001E0FFC">
        <w:rPr>
          <w:rFonts w:ascii="Arial Unicode MS" w:eastAsia="Arial Unicode MS" w:hAnsi="Arial Unicode MS" w:cs="Arial Unicode MS"/>
          <w:sz w:val="24"/>
          <w:szCs w:val="24"/>
          <w:lang w:val="en-GB"/>
        </w:rPr>
        <w:t xml:space="preserve"> processes. </w:t>
      </w:r>
      <w:r w:rsidR="00061CC3" w:rsidRPr="001E0FFC">
        <w:rPr>
          <w:rFonts w:ascii="Arial Unicode MS" w:eastAsia="Arial Unicode MS" w:hAnsi="Arial Unicode MS" w:cs="Arial Unicode MS"/>
          <w:sz w:val="24"/>
          <w:szCs w:val="24"/>
          <w:lang w:val="en-GB"/>
        </w:rPr>
        <w:t xml:space="preserve">Fire is a spirit seeking itself, thus, freedom. </w:t>
      </w:r>
      <w:r w:rsidR="00061CC3" w:rsidRPr="001E0FFC">
        <w:rPr>
          <w:rFonts w:ascii="Arial Unicode MS" w:eastAsia="Arial Unicode MS" w:hAnsi="Arial Unicode MS" w:cs="Arial Unicode MS"/>
          <w:sz w:val="24"/>
          <w:szCs w:val="24"/>
          <w:lang w:val="en-US"/>
        </w:rPr>
        <w:t>Nature of Spirit can be understood best by its direct opposite – matter. Matter is composite and contains disparate parts Spirit has center in itself. Matter is dependent thus bound. Spirit involves the appreciation of own nature and the energy of realizing itself</w:t>
      </w:r>
      <w:r w:rsidR="00741F4D" w:rsidRPr="001E0FFC">
        <w:rPr>
          <w:rStyle w:val="EndnoteReference"/>
          <w:rFonts w:ascii="Arial Unicode MS" w:eastAsia="Arial Unicode MS" w:hAnsi="Arial Unicode MS" w:cs="Arial Unicode MS"/>
          <w:sz w:val="24"/>
          <w:szCs w:val="24"/>
          <w:lang w:val="en-US"/>
        </w:rPr>
        <w:endnoteReference w:id="27"/>
      </w:r>
      <w:r w:rsidR="00061CC3" w:rsidRPr="001E0FFC">
        <w:rPr>
          <w:rFonts w:ascii="Arial Unicode MS" w:eastAsia="Arial Unicode MS" w:hAnsi="Arial Unicode MS" w:cs="Arial Unicode MS"/>
          <w:sz w:val="24"/>
          <w:szCs w:val="24"/>
          <w:lang w:val="en-US"/>
        </w:rPr>
        <w:t xml:space="preserve">. </w:t>
      </w:r>
    </w:p>
    <w:p w14:paraId="480A99ED" w14:textId="77777777" w:rsidR="00A2566B" w:rsidRPr="00D93547" w:rsidRDefault="00A2566B" w:rsidP="00861EB2">
      <w:pPr>
        <w:rPr>
          <w:rStyle w:val="BookTitle"/>
          <w:rFonts w:ascii="Arial Unicode MS" w:eastAsia="Arial Unicode MS" w:hAnsi="Arial Unicode MS" w:cs="Arial Unicode MS"/>
          <w:lang w:val="en-US"/>
        </w:rPr>
      </w:pPr>
      <w:r w:rsidRPr="00D93547">
        <w:rPr>
          <w:rStyle w:val="BookTitle"/>
          <w:rFonts w:ascii="Arial Unicode MS" w:eastAsia="Arial Unicode MS" w:hAnsi="Arial Unicode MS" w:cs="Arial Unicode MS"/>
          <w:lang w:val="en-US"/>
        </w:rPr>
        <w:lastRenderedPageBreak/>
        <w:t>F</w:t>
      </w:r>
      <w:r w:rsidR="00D00ECD" w:rsidRPr="00D93547">
        <w:rPr>
          <w:rStyle w:val="BookTitle"/>
          <w:rFonts w:ascii="Arial Unicode MS" w:eastAsia="Arial Unicode MS" w:hAnsi="Arial Unicode MS" w:cs="Arial Unicode MS"/>
          <w:lang w:val="en-US"/>
        </w:rPr>
        <w:t>our types of living beings</w:t>
      </w:r>
    </w:p>
    <w:p w14:paraId="59BFF063" w14:textId="77777777" w:rsidR="00C648F7" w:rsidRPr="001E0FFC" w:rsidRDefault="00A2566B" w:rsidP="00861EB2">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F</w:t>
      </w:r>
      <w:r w:rsidR="00D00ECD" w:rsidRPr="001E0FFC">
        <w:rPr>
          <w:rFonts w:ascii="Arial Unicode MS" w:eastAsia="Arial Unicode MS" w:hAnsi="Arial Unicode MS" w:cs="Arial Unicode MS"/>
          <w:sz w:val="24"/>
          <w:szCs w:val="24"/>
          <w:lang w:val="en-GB"/>
        </w:rPr>
        <w:t>ish in the water, animals on earth and birds in the sky. Fish is the initial, embryonic state o</w:t>
      </w:r>
      <w:r w:rsidR="00061CC3" w:rsidRPr="001E0FFC">
        <w:rPr>
          <w:rFonts w:ascii="Arial Unicode MS" w:eastAsia="Arial Unicode MS" w:hAnsi="Arial Unicode MS" w:cs="Arial Unicode MS"/>
          <w:sz w:val="24"/>
          <w:szCs w:val="24"/>
          <w:lang w:val="en-GB"/>
        </w:rPr>
        <w:t>f human consciousness; animals</w:t>
      </w:r>
      <w:r w:rsidR="00D00ECD" w:rsidRPr="001E0FFC">
        <w:rPr>
          <w:rFonts w:ascii="Arial Unicode MS" w:eastAsia="Arial Unicode MS" w:hAnsi="Arial Unicode MS" w:cs="Arial Unicode MS"/>
          <w:sz w:val="24"/>
          <w:szCs w:val="24"/>
          <w:lang w:val="en-GB"/>
        </w:rPr>
        <w:t xml:space="preserve"> epitomize Man and his character traits. Birds belong to air and signify soul by their quality and </w:t>
      </w:r>
      <w:r w:rsidR="005B2BBE" w:rsidRPr="001E0FFC">
        <w:rPr>
          <w:rFonts w:ascii="Arial Unicode MS" w:eastAsia="Arial Unicode MS" w:hAnsi="Arial Unicode MS" w:cs="Arial Unicode MS"/>
          <w:sz w:val="24"/>
          <w:szCs w:val="24"/>
          <w:lang w:val="en-GB"/>
        </w:rPr>
        <w:t>nature</w:t>
      </w:r>
      <w:r w:rsidR="00061CC3" w:rsidRPr="001E0FFC">
        <w:rPr>
          <w:rFonts w:ascii="Arial Unicode MS" w:eastAsia="Arial Unicode MS" w:hAnsi="Arial Unicode MS" w:cs="Arial Unicode MS"/>
          <w:sz w:val="24"/>
          <w:szCs w:val="24"/>
          <w:lang w:val="en-GB"/>
        </w:rPr>
        <w:t xml:space="preserve">. </w:t>
      </w:r>
      <w:r w:rsidR="005B2BBE" w:rsidRPr="001E0FFC">
        <w:rPr>
          <w:rFonts w:ascii="Arial Unicode MS" w:eastAsia="Arial Unicode MS" w:hAnsi="Arial Unicode MS" w:cs="Arial Unicode MS"/>
          <w:sz w:val="24"/>
          <w:szCs w:val="24"/>
          <w:lang w:val="en-GB"/>
        </w:rPr>
        <w:t xml:space="preserve">Each type has many sub-diverse entities. </w:t>
      </w:r>
      <w:r w:rsidR="00061CC3" w:rsidRPr="001E0FFC">
        <w:rPr>
          <w:rFonts w:ascii="Arial Unicode MS" w:eastAsia="Arial Unicode MS" w:hAnsi="Arial Unicode MS" w:cs="Arial Unicode MS"/>
          <w:sz w:val="24"/>
          <w:szCs w:val="24"/>
          <w:lang w:val="en-GB"/>
        </w:rPr>
        <w:t xml:space="preserve">The fourth </w:t>
      </w:r>
      <w:r w:rsidR="00327643" w:rsidRPr="001E0FFC">
        <w:rPr>
          <w:rFonts w:ascii="Arial Unicode MS" w:eastAsia="Arial Unicode MS" w:hAnsi="Arial Unicode MS" w:cs="Arial Unicode MS"/>
          <w:sz w:val="24"/>
          <w:szCs w:val="24"/>
          <w:lang w:val="en-GB"/>
        </w:rPr>
        <w:t xml:space="preserve">living </w:t>
      </w:r>
      <w:r w:rsidR="00061CC3" w:rsidRPr="001E0FFC">
        <w:rPr>
          <w:rFonts w:ascii="Arial Unicode MS" w:eastAsia="Arial Unicode MS" w:hAnsi="Arial Unicode MS" w:cs="Arial Unicode MS"/>
          <w:sz w:val="24"/>
          <w:szCs w:val="24"/>
          <w:lang w:val="en-GB"/>
        </w:rPr>
        <w:t>type is human;</w:t>
      </w:r>
      <w:r w:rsidR="00D00ECD" w:rsidRPr="001E0FFC">
        <w:rPr>
          <w:rFonts w:ascii="Arial Unicode MS" w:eastAsia="Arial Unicode MS" w:hAnsi="Arial Unicode MS" w:cs="Arial Unicode MS"/>
          <w:sz w:val="24"/>
          <w:szCs w:val="24"/>
          <w:lang w:val="en-GB"/>
        </w:rPr>
        <w:t xml:space="preserve"> the lizard</w:t>
      </w:r>
      <w:r w:rsidR="00061CC3" w:rsidRPr="001E0FFC">
        <w:rPr>
          <w:rFonts w:ascii="Arial Unicode MS" w:eastAsia="Arial Unicode MS" w:hAnsi="Arial Unicode MS" w:cs="Arial Unicode MS"/>
          <w:sz w:val="24"/>
          <w:szCs w:val="24"/>
          <w:lang w:val="en-GB"/>
        </w:rPr>
        <w:t xml:space="preserve"> is a</w:t>
      </w:r>
      <w:r w:rsidR="00D00ECD" w:rsidRPr="001E0FFC">
        <w:rPr>
          <w:rFonts w:ascii="Arial Unicode MS" w:eastAsia="Arial Unicode MS" w:hAnsi="Arial Unicode MS" w:cs="Arial Unicode MS"/>
          <w:sz w:val="24"/>
          <w:szCs w:val="24"/>
          <w:lang w:val="en-GB"/>
        </w:rPr>
        <w:t xml:space="preserve"> </w:t>
      </w:r>
      <w:r w:rsidR="00061CC3" w:rsidRPr="001E0FFC">
        <w:rPr>
          <w:rFonts w:ascii="Arial Unicode MS" w:eastAsia="Arial Unicode MS" w:hAnsi="Arial Unicode MS" w:cs="Arial Unicode MS"/>
          <w:sz w:val="24"/>
          <w:szCs w:val="24"/>
          <w:lang w:val="en-GB"/>
        </w:rPr>
        <w:t>walking serpent</w:t>
      </w:r>
      <w:r w:rsidR="00D00ECD" w:rsidRPr="001E0FFC">
        <w:rPr>
          <w:rFonts w:ascii="Arial Unicode MS" w:eastAsia="Arial Unicode MS" w:hAnsi="Arial Unicode MS" w:cs="Arial Unicode MS"/>
          <w:sz w:val="24"/>
          <w:szCs w:val="24"/>
          <w:lang w:val="en-GB"/>
        </w:rPr>
        <w:t xml:space="preserve"> </w:t>
      </w:r>
      <w:r w:rsidR="00061CC3" w:rsidRPr="001E0FFC">
        <w:rPr>
          <w:rFonts w:ascii="Arial Unicode MS" w:eastAsia="Arial Unicode MS" w:hAnsi="Arial Unicode MS" w:cs="Arial Unicode MS"/>
          <w:sz w:val="24"/>
          <w:szCs w:val="24"/>
          <w:lang w:val="en-GB"/>
        </w:rPr>
        <w:t xml:space="preserve">and human principally is a walking animal; </w:t>
      </w:r>
      <w:r w:rsidR="006F029A" w:rsidRPr="001E0FFC">
        <w:rPr>
          <w:rFonts w:ascii="Arial Unicode MS" w:eastAsia="Arial Unicode MS" w:hAnsi="Arial Unicode MS" w:cs="Arial Unicode MS"/>
          <w:sz w:val="24"/>
          <w:szCs w:val="24"/>
          <w:lang w:val="en-GB"/>
        </w:rPr>
        <w:t>unlike a fly</w:t>
      </w:r>
      <w:r w:rsidR="00061CC3" w:rsidRPr="001E0FFC">
        <w:rPr>
          <w:rFonts w:ascii="Arial Unicode MS" w:eastAsia="Arial Unicode MS" w:hAnsi="Arial Unicode MS" w:cs="Arial Unicode MS"/>
          <w:sz w:val="24"/>
          <w:szCs w:val="24"/>
          <w:lang w:val="en-GB"/>
        </w:rPr>
        <w:t xml:space="preserve"> which designates the parody of a flight</w:t>
      </w:r>
      <w:r w:rsidR="006F029A" w:rsidRPr="001E0FFC">
        <w:rPr>
          <w:rFonts w:ascii="Arial Unicode MS" w:eastAsia="Arial Unicode MS" w:hAnsi="Arial Unicode MS" w:cs="Arial Unicode MS"/>
          <w:sz w:val="24"/>
          <w:szCs w:val="24"/>
          <w:lang w:val="en-GB"/>
        </w:rPr>
        <w:t>,</w:t>
      </w:r>
      <w:r w:rsidR="00061CC3" w:rsidRPr="001E0FFC">
        <w:rPr>
          <w:rFonts w:ascii="Arial Unicode MS" w:eastAsia="Arial Unicode MS" w:hAnsi="Arial Unicode MS" w:cs="Arial Unicode MS"/>
          <w:sz w:val="24"/>
          <w:szCs w:val="24"/>
          <w:lang w:val="en-GB"/>
        </w:rPr>
        <w:t xml:space="preserve"> that not all which flies, flies, human can fly i.e. </w:t>
      </w:r>
      <w:r w:rsidR="005731BB" w:rsidRPr="001E0FFC">
        <w:rPr>
          <w:rFonts w:ascii="Arial Unicode MS" w:eastAsia="Arial Unicode MS" w:hAnsi="Arial Unicode MS" w:cs="Arial Unicode MS"/>
          <w:sz w:val="24"/>
          <w:szCs w:val="24"/>
          <w:lang w:val="en-GB"/>
        </w:rPr>
        <w:t>go above</w:t>
      </w:r>
      <w:r w:rsidR="00061CC3" w:rsidRPr="001E0FFC">
        <w:rPr>
          <w:rFonts w:ascii="Arial Unicode MS" w:eastAsia="Arial Unicode MS" w:hAnsi="Arial Unicode MS" w:cs="Arial Unicode MS"/>
          <w:sz w:val="24"/>
          <w:szCs w:val="24"/>
          <w:lang w:val="en-GB"/>
        </w:rPr>
        <w:t xml:space="preserve"> the </w:t>
      </w:r>
      <w:r w:rsidR="005731BB" w:rsidRPr="001E0FFC">
        <w:rPr>
          <w:rFonts w:ascii="Arial Unicode MS" w:eastAsia="Arial Unicode MS" w:hAnsi="Arial Unicode MS" w:cs="Arial Unicode MS"/>
          <w:sz w:val="24"/>
          <w:szCs w:val="24"/>
          <w:lang w:val="en-GB"/>
        </w:rPr>
        <w:t>gravity or grave,</w:t>
      </w:r>
      <w:r w:rsidR="00061CC3" w:rsidRPr="001E0FFC">
        <w:rPr>
          <w:rFonts w:ascii="Arial Unicode MS" w:eastAsia="Arial Unicode MS" w:hAnsi="Arial Unicode MS" w:cs="Arial Unicode MS"/>
          <w:sz w:val="24"/>
          <w:szCs w:val="24"/>
          <w:lang w:val="en-GB"/>
        </w:rPr>
        <w:t xml:space="preserve"> with the faculty of soul/</w:t>
      </w:r>
      <w:r w:rsidR="005731BB" w:rsidRPr="001E0FFC">
        <w:rPr>
          <w:rFonts w:ascii="Arial Unicode MS" w:eastAsia="Arial Unicode MS" w:hAnsi="Arial Unicode MS" w:cs="Arial Unicode MS"/>
          <w:sz w:val="24"/>
          <w:szCs w:val="24"/>
          <w:lang w:val="en-GB"/>
        </w:rPr>
        <w:t>thought</w:t>
      </w:r>
      <w:r w:rsidR="00061CC3" w:rsidRPr="001E0FFC">
        <w:rPr>
          <w:rFonts w:ascii="Arial Unicode MS" w:eastAsia="Arial Unicode MS" w:hAnsi="Arial Unicode MS" w:cs="Arial Unicode MS"/>
          <w:sz w:val="24"/>
          <w:szCs w:val="24"/>
          <w:lang w:val="en-GB"/>
        </w:rPr>
        <w:t xml:space="preserve">. Human is a </w:t>
      </w:r>
      <w:r w:rsidR="00D00ECD" w:rsidRPr="001E0FFC">
        <w:rPr>
          <w:rFonts w:ascii="Arial Unicode MS" w:eastAsia="Arial Unicode MS" w:hAnsi="Arial Unicode MS" w:cs="Arial Unicode MS"/>
          <w:sz w:val="24"/>
          <w:szCs w:val="24"/>
          <w:lang w:val="en-GB"/>
        </w:rPr>
        <w:t>unison</w:t>
      </w:r>
      <w:r w:rsidR="00061CC3" w:rsidRPr="001E0FFC">
        <w:rPr>
          <w:rFonts w:ascii="Arial Unicode MS" w:eastAsia="Arial Unicode MS" w:hAnsi="Arial Unicode MS" w:cs="Arial Unicode MS"/>
          <w:sz w:val="24"/>
          <w:szCs w:val="24"/>
          <w:lang w:val="en-GB"/>
        </w:rPr>
        <w:t>,</w:t>
      </w:r>
      <w:r w:rsidR="00D00ECD" w:rsidRPr="001E0FFC">
        <w:rPr>
          <w:rFonts w:ascii="Arial Unicode MS" w:eastAsia="Arial Unicode MS" w:hAnsi="Arial Unicode MS" w:cs="Arial Unicode MS"/>
          <w:sz w:val="24"/>
          <w:szCs w:val="24"/>
          <w:lang w:val="en-GB"/>
        </w:rPr>
        <w:t xml:space="preserve"> and </w:t>
      </w:r>
      <w:r w:rsidR="00061CC3" w:rsidRPr="001E0FFC">
        <w:rPr>
          <w:rFonts w:ascii="Arial Unicode MS" w:eastAsia="Arial Unicode MS" w:hAnsi="Arial Unicode MS" w:cs="Arial Unicode MS"/>
          <w:sz w:val="24"/>
          <w:szCs w:val="24"/>
          <w:lang w:val="en-GB"/>
        </w:rPr>
        <w:t xml:space="preserve">the illustration of the </w:t>
      </w:r>
      <w:r w:rsidR="00D00ECD" w:rsidRPr="001E0FFC">
        <w:rPr>
          <w:rFonts w:ascii="Arial Unicode MS" w:eastAsia="Arial Unicode MS" w:hAnsi="Arial Unicode MS" w:cs="Arial Unicode MS"/>
          <w:sz w:val="24"/>
          <w:szCs w:val="24"/>
          <w:lang w:val="en-GB"/>
        </w:rPr>
        <w:t>dialectic of</w:t>
      </w:r>
      <w:r w:rsidR="00061CC3" w:rsidRPr="001E0FFC">
        <w:rPr>
          <w:rFonts w:ascii="Arial Unicode MS" w:eastAsia="Arial Unicode MS" w:hAnsi="Arial Unicode MS" w:cs="Arial Unicode MS"/>
          <w:sz w:val="24"/>
          <w:szCs w:val="24"/>
          <w:lang w:val="en-GB"/>
        </w:rPr>
        <w:t xml:space="preserve"> the three non-human</w:t>
      </w:r>
      <w:r w:rsidR="00D00ECD" w:rsidRPr="001E0FFC">
        <w:rPr>
          <w:rFonts w:ascii="Arial Unicode MS" w:eastAsia="Arial Unicode MS" w:hAnsi="Arial Unicode MS" w:cs="Arial Unicode MS"/>
          <w:sz w:val="24"/>
          <w:szCs w:val="24"/>
          <w:lang w:val="en-GB"/>
        </w:rPr>
        <w:t xml:space="preserve"> living </w:t>
      </w:r>
      <w:r w:rsidR="005B2BBE" w:rsidRPr="001E0FFC">
        <w:rPr>
          <w:rFonts w:ascii="Arial Unicode MS" w:eastAsia="Arial Unicode MS" w:hAnsi="Arial Unicode MS" w:cs="Arial Unicode MS"/>
          <w:sz w:val="24"/>
          <w:szCs w:val="24"/>
          <w:lang w:val="en-GB"/>
        </w:rPr>
        <w:t>beings.</w:t>
      </w:r>
      <w:r w:rsidR="00AD694C" w:rsidRPr="001E0FFC">
        <w:rPr>
          <w:rFonts w:ascii="Arial Unicode MS" w:eastAsia="Arial Unicode MS" w:hAnsi="Arial Unicode MS" w:cs="Arial Unicode MS"/>
          <w:sz w:val="24"/>
          <w:szCs w:val="24"/>
          <w:lang w:val="en-GB"/>
        </w:rPr>
        <w:t xml:space="preserve"> </w:t>
      </w:r>
      <w:r w:rsidR="005731BB" w:rsidRPr="001E0FFC">
        <w:rPr>
          <w:rFonts w:ascii="Arial Unicode MS" w:eastAsia="Arial Unicode MS" w:hAnsi="Arial Unicode MS" w:cs="Arial Unicode MS"/>
          <w:sz w:val="24"/>
          <w:szCs w:val="24"/>
          <w:lang w:val="en-GB"/>
        </w:rPr>
        <w:t>From fish – embryonic state,</w:t>
      </w:r>
      <w:r w:rsidR="000E275C" w:rsidRPr="001E0FFC">
        <w:rPr>
          <w:rFonts w:ascii="Arial Unicode MS" w:eastAsia="Arial Unicode MS" w:hAnsi="Arial Unicode MS" w:cs="Arial Unicode MS"/>
          <w:sz w:val="24"/>
          <w:szCs w:val="24"/>
          <w:lang w:val="en-GB"/>
        </w:rPr>
        <w:t xml:space="preserve"> the womb, to bull,</w:t>
      </w:r>
      <w:r w:rsidR="00877968" w:rsidRPr="001E0FFC">
        <w:rPr>
          <w:rFonts w:ascii="Arial Unicode MS" w:eastAsia="Arial Unicode MS" w:hAnsi="Arial Unicode MS" w:cs="Arial Unicode MS"/>
          <w:sz w:val="24"/>
          <w:szCs w:val="24"/>
          <w:lang w:val="en-GB"/>
        </w:rPr>
        <w:t xml:space="preserve"> natural man, lion – which conquers the bull, transcends to </w:t>
      </w:r>
      <w:r w:rsidR="000E275C" w:rsidRPr="001E0FFC">
        <w:rPr>
          <w:rFonts w:ascii="Arial Unicode MS" w:eastAsia="Arial Unicode MS" w:hAnsi="Arial Unicode MS" w:cs="Arial Unicode MS"/>
          <w:sz w:val="24"/>
          <w:szCs w:val="24"/>
          <w:lang w:val="en-GB"/>
        </w:rPr>
        <w:t xml:space="preserve">eagle </w:t>
      </w:r>
      <w:r w:rsidR="00877968" w:rsidRPr="001E0FFC">
        <w:rPr>
          <w:rFonts w:ascii="Arial Unicode MS" w:eastAsia="Arial Unicode MS" w:hAnsi="Arial Unicode MS" w:cs="Arial Unicode MS"/>
          <w:sz w:val="24"/>
          <w:szCs w:val="24"/>
          <w:lang w:val="en-GB"/>
        </w:rPr>
        <w:t xml:space="preserve">by faculty of soul/ intellect </w:t>
      </w:r>
      <w:r w:rsidR="00411A48" w:rsidRPr="001E0FFC">
        <w:rPr>
          <w:rFonts w:ascii="Arial Unicode MS" w:eastAsia="Arial Unicode MS" w:hAnsi="Arial Unicode MS" w:cs="Arial Unicode MS"/>
          <w:sz w:val="24"/>
          <w:szCs w:val="24"/>
          <w:lang w:val="en-GB"/>
        </w:rPr>
        <w:t xml:space="preserve">and man, by transcending </w:t>
      </w:r>
      <w:r w:rsidR="00411A48" w:rsidRPr="001E0FFC">
        <w:rPr>
          <w:rFonts w:ascii="Arial Unicode MS" w:eastAsia="Arial Unicode MS" w:hAnsi="Arial Unicode MS" w:cs="Arial Unicode MS"/>
          <w:i/>
          <w:sz w:val="24"/>
          <w:szCs w:val="24"/>
          <w:lang w:val="en-GB"/>
        </w:rPr>
        <w:t>all</w:t>
      </w:r>
      <w:r w:rsidR="00411A48" w:rsidRPr="001E0FFC">
        <w:rPr>
          <w:rFonts w:ascii="Arial Unicode MS" w:eastAsia="Arial Unicode MS" w:hAnsi="Arial Unicode MS" w:cs="Arial Unicode MS"/>
          <w:sz w:val="24"/>
          <w:szCs w:val="24"/>
          <w:lang w:val="en-GB"/>
        </w:rPr>
        <w:t xml:space="preserve">, becomes actualization of fire, the spirit. </w:t>
      </w:r>
    </w:p>
    <w:p w14:paraId="3375F742" w14:textId="77777777" w:rsidR="00D93547" w:rsidRDefault="00D93547" w:rsidP="00861EB2">
      <w:pPr>
        <w:rPr>
          <w:rStyle w:val="BookTitle"/>
          <w:rFonts w:ascii="Arial Unicode MS" w:eastAsia="Arial Unicode MS" w:hAnsi="Arial Unicode MS" w:cs="Arial Unicode MS"/>
          <w:lang w:val="en-US"/>
        </w:rPr>
      </w:pPr>
    </w:p>
    <w:p w14:paraId="4F9B6B07" w14:textId="77777777" w:rsidR="00D93547" w:rsidRDefault="00D93547" w:rsidP="00861EB2">
      <w:pPr>
        <w:rPr>
          <w:rStyle w:val="BookTitle"/>
          <w:rFonts w:ascii="Arial Unicode MS" w:eastAsia="Arial Unicode MS" w:hAnsi="Arial Unicode MS" w:cs="Arial Unicode MS"/>
          <w:lang w:val="en-US"/>
        </w:rPr>
      </w:pPr>
    </w:p>
    <w:p w14:paraId="1865D365" w14:textId="77777777" w:rsidR="00A2566B" w:rsidRPr="00D93547" w:rsidRDefault="00C648F7" w:rsidP="00861EB2">
      <w:pPr>
        <w:rPr>
          <w:rFonts w:ascii="Arial Unicode MS" w:eastAsia="Arial Unicode MS" w:hAnsi="Arial Unicode MS" w:cs="Arial Unicode MS"/>
          <w:lang w:val="en-GB"/>
        </w:rPr>
      </w:pPr>
      <w:r w:rsidRPr="00D93547">
        <w:rPr>
          <w:rStyle w:val="BookTitle"/>
          <w:rFonts w:ascii="Arial Unicode MS" w:eastAsia="Arial Unicode MS" w:hAnsi="Arial Unicode MS" w:cs="Arial Unicode MS"/>
          <w:lang w:val="en-US"/>
        </w:rPr>
        <w:t xml:space="preserve">four </w:t>
      </w:r>
      <w:r w:rsidR="00D00ECD" w:rsidRPr="00D93547">
        <w:rPr>
          <w:rStyle w:val="BookTitle"/>
          <w:rFonts w:ascii="Arial Unicode MS" w:eastAsia="Arial Unicode MS" w:hAnsi="Arial Unicode MS" w:cs="Arial Unicode MS"/>
          <w:lang w:val="en-US"/>
        </w:rPr>
        <w:t xml:space="preserve">races </w:t>
      </w:r>
    </w:p>
    <w:p w14:paraId="156B9A18" w14:textId="77777777" w:rsidR="007927A7" w:rsidRPr="001E0FFC" w:rsidRDefault="00D00ECD" w:rsidP="00861EB2">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Black</w:t>
      </w:r>
      <w:r w:rsidR="00667374"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/Negroid, Mongoloid/Asian and white/Caucasian. We are </w:t>
      </w:r>
      <w:r w:rsidR="00227D03" w:rsidRPr="001E0FFC">
        <w:rPr>
          <w:rFonts w:ascii="Arial Unicode MS" w:eastAsia="Arial Unicode MS" w:hAnsi="Arial Unicode MS" w:cs="Arial Unicode MS"/>
          <w:sz w:val="24"/>
          <w:szCs w:val="24"/>
          <w:lang w:val="en-GB"/>
        </w:rPr>
        <w:t>deliberating</w:t>
      </w:r>
      <w:r w:rsidRPr="001E0FFC">
        <w:rPr>
          <w:rFonts w:ascii="Arial Unicode MS" w:eastAsia="Arial Unicode MS" w:hAnsi="Arial Unicode MS" w:cs="Arial Unicode MS"/>
          <w:sz w:val="24"/>
          <w:szCs w:val="24"/>
          <w:lang w:val="en-GB"/>
        </w:rPr>
        <w:t xml:space="preserve"> pictorial form of earth by method of abstraction and induction; our observation is universal, </w:t>
      </w:r>
      <w:r w:rsidR="009B7A59" w:rsidRPr="001E0FFC">
        <w:rPr>
          <w:rFonts w:ascii="Arial Unicode MS" w:eastAsia="Arial Unicode MS" w:hAnsi="Arial Unicode MS" w:cs="Arial Unicode MS"/>
          <w:sz w:val="24"/>
          <w:szCs w:val="24"/>
          <w:lang w:val="en-GB"/>
        </w:rPr>
        <w:t>objective</w:t>
      </w:r>
      <w:r w:rsidRPr="001E0FFC">
        <w:rPr>
          <w:rFonts w:ascii="Arial Unicode MS" w:eastAsia="Arial Unicode MS" w:hAnsi="Arial Unicode MS" w:cs="Arial Unicode MS"/>
          <w:sz w:val="24"/>
          <w:szCs w:val="24"/>
          <w:lang w:val="en-GB"/>
        </w:rPr>
        <w:t xml:space="preserve"> and has no relation </w:t>
      </w:r>
      <w:r w:rsidR="00227D03" w:rsidRPr="001E0FFC">
        <w:rPr>
          <w:rFonts w:ascii="Arial Unicode MS" w:eastAsia="Arial Unicode MS" w:hAnsi="Arial Unicode MS" w:cs="Arial Unicode MS"/>
          <w:sz w:val="24"/>
          <w:szCs w:val="24"/>
          <w:lang w:val="en-GB"/>
        </w:rPr>
        <w:t>to</w:t>
      </w:r>
      <w:r w:rsidRPr="001E0FFC">
        <w:rPr>
          <w:rFonts w:ascii="Arial Unicode MS" w:eastAsia="Arial Unicode MS" w:hAnsi="Arial Unicode MS" w:cs="Arial Unicode MS"/>
          <w:sz w:val="24"/>
          <w:szCs w:val="24"/>
          <w:lang w:val="en-GB"/>
        </w:rPr>
        <w:t xml:space="preserve"> particular, individual. </w:t>
      </w:r>
      <w:r w:rsidRPr="001E0FFC">
        <w:rPr>
          <w:rFonts w:ascii="Arial Unicode MS" w:eastAsia="Arial Unicode MS" w:hAnsi="Arial Unicode MS" w:cs="Arial Unicode MS"/>
          <w:sz w:val="24"/>
          <w:szCs w:val="24"/>
          <w:lang w:val="en-US"/>
        </w:rPr>
        <w:t>We must lay aside all thought of reverence and moralit</w:t>
      </w:r>
      <w:r w:rsidR="00AD694C" w:rsidRPr="001E0FFC">
        <w:rPr>
          <w:rFonts w:ascii="Arial Unicode MS" w:eastAsia="Arial Unicode MS" w:hAnsi="Arial Unicode MS" w:cs="Arial Unicode MS"/>
          <w:sz w:val="24"/>
          <w:szCs w:val="24"/>
          <w:lang w:val="en-US"/>
        </w:rPr>
        <w:t xml:space="preserve">y- all that we call feeling </w:t>
      </w:r>
      <w:r w:rsidRPr="001E0FFC">
        <w:rPr>
          <w:rFonts w:ascii="Arial Unicode MS" w:eastAsia="Arial Unicode MS" w:hAnsi="Arial Unicode MS" w:cs="Arial Unicode MS"/>
          <w:sz w:val="24"/>
          <w:szCs w:val="24"/>
          <w:lang w:val="en-US"/>
        </w:rPr>
        <w:t xml:space="preserve"> </w:t>
      </w:r>
      <w:r w:rsidRPr="001E0FFC">
        <w:rPr>
          <w:rStyle w:val="EndnoteReference"/>
          <w:rFonts w:ascii="Arial Unicode MS" w:eastAsia="Arial Unicode MS" w:hAnsi="Arial Unicode MS" w:cs="Arial Unicode MS"/>
          <w:sz w:val="24"/>
          <w:szCs w:val="24"/>
          <w:lang w:val="en-US"/>
        </w:rPr>
        <w:endnoteReference w:id="28"/>
      </w:r>
      <w:r w:rsidR="00AD694C" w:rsidRPr="001E0FFC">
        <w:rPr>
          <w:rFonts w:ascii="Arial Unicode MS" w:eastAsia="Arial Unicode MS" w:hAnsi="Arial Unicode MS" w:cs="Arial Unicode MS"/>
          <w:sz w:val="24"/>
          <w:szCs w:val="24"/>
          <w:lang w:val="en-US"/>
        </w:rPr>
        <w:t xml:space="preserve"> to proceed.</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Each of three races corresponds to element and is a generalised outward and inward (</w:t>
      </w:r>
      <w:r w:rsidR="00C348E1" w:rsidRPr="001E0FFC">
        <w:rPr>
          <w:rFonts w:ascii="Arial Unicode MS" w:eastAsia="Arial Unicode MS" w:hAnsi="Arial Unicode MS" w:cs="Arial Unicode MS"/>
          <w:sz w:val="24"/>
          <w:szCs w:val="24"/>
          <w:lang w:val="en-GB"/>
        </w:rPr>
        <w:t>by property</w:t>
      </w:r>
      <w:r w:rsidRPr="001E0FFC">
        <w:rPr>
          <w:rFonts w:ascii="Arial Unicode MS" w:eastAsia="Arial Unicode MS" w:hAnsi="Arial Unicode MS" w:cs="Arial Unicode MS"/>
          <w:sz w:val="24"/>
          <w:szCs w:val="24"/>
          <w:lang w:val="en-GB"/>
        </w:rPr>
        <w:t>) representation of the concomitant phenomenon: black race- water element, dark, moisture, base of consciousness. Asian/Mongoloid race – earth element with Intellect, wanting soul. White/ Caucasian race – element air - unity of intellect and soul wanting spirit. These races are interconnected and the propositional formula appli</w:t>
      </w:r>
      <w:r w:rsidR="007927A7" w:rsidRPr="001E0FFC">
        <w:rPr>
          <w:rFonts w:ascii="Arial Unicode MS" w:eastAsia="Arial Unicode MS" w:hAnsi="Arial Unicode MS" w:cs="Arial Unicode MS"/>
          <w:sz w:val="24"/>
          <w:szCs w:val="24"/>
          <w:lang w:val="en-GB"/>
        </w:rPr>
        <w:t xml:space="preserve">ed is assuredly not requisite. </w:t>
      </w:r>
    </w:p>
    <w:p w14:paraId="5C033A5F" w14:textId="42366C81" w:rsidR="00D00ECD" w:rsidRPr="001E0FFC" w:rsidRDefault="00D00ECD" w:rsidP="00861EB2">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The fourth race</w:t>
      </w:r>
      <w:r w:rsidR="00AD694C" w:rsidRPr="001E0FFC">
        <w:rPr>
          <w:rFonts w:ascii="Arial Unicode MS" w:eastAsia="Arial Unicode MS" w:hAnsi="Arial Unicode MS" w:cs="Arial Unicode MS"/>
          <w:sz w:val="24"/>
          <w:szCs w:val="24"/>
          <w:lang w:val="en-GB"/>
        </w:rPr>
        <w:t>, Albino,</w:t>
      </w:r>
      <w:r w:rsidRPr="001E0FFC">
        <w:rPr>
          <w:rFonts w:ascii="Arial Unicode MS" w:eastAsia="Arial Unicode MS" w:hAnsi="Arial Unicode MS" w:cs="Arial Unicode MS"/>
          <w:sz w:val="24"/>
          <w:szCs w:val="24"/>
          <w:lang w:val="en-GB"/>
        </w:rPr>
        <w:t xml:space="preserve"> </w:t>
      </w:r>
      <w:r w:rsidR="007927A7" w:rsidRPr="001E0FFC">
        <w:rPr>
          <w:rFonts w:ascii="Arial Unicode MS" w:eastAsia="Arial Unicode MS" w:hAnsi="Arial Unicode MS" w:cs="Arial Unicode MS"/>
          <w:sz w:val="24"/>
          <w:szCs w:val="24"/>
          <w:lang w:val="en-GB"/>
        </w:rPr>
        <w:t xml:space="preserve">although not professed as </w:t>
      </w:r>
      <w:r w:rsidR="00812FF3" w:rsidRPr="001E0FFC">
        <w:rPr>
          <w:rFonts w:ascii="Arial Unicode MS" w:eastAsia="Arial Unicode MS" w:hAnsi="Arial Unicode MS" w:cs="Arial Unicode MS"/>
          <w:sz w:val="24"/>
          <w:szCs w:val="24"/>
          <w:lang w:val="en-GB"/>
        </w:rPr>
        <w:t xml:space="preserve">a </w:t>
      </w:r>
      <w:r w:rsidR="007927A7" w:rsidRPr="001E0FFC">
        <w:rPr>
          <w:rFonts w:ascii="Arial Unicode MS" w:eastAsia="Arial Unicode MS" w:hAnsi="Arial Unicode MS" w:cs="Arial Unicode MS"/>
          <w:sz w:val="24"/>
          <w:szCs w:val="24"/>
          <w:lang w:val="en-GB"/>
        </w:rPr>
        <w:t xml:space="preserve">race by scientists, it is </w:t>
      </w:r>
      <w:r w:rsidR="00812FF3" w:rsidRPr="001E0FFC">
        <w:rPr>
          <w:rFonts w:ascii="Arial Unicode MS" w:eastAsia="Arial Unicode MS" w:hAnsi="Arial Unicode MS" w:cs="Arial Unicode MS"/>
          <w:sz w:val="24"/>
          <w:szCs w:val="24"/>
          <w:lang w:val="en-GB"/>
        </w:rPr>
        <w:t>in</w:t>
      </w:r>
      <w:r w:rsidR="007927A7" w:rsidRPr="001E0FFC">
        <w:rPr>
          <w:rFonts w:ascii="Arial Unicode MS" w:eastAsia="Arial Unicode MS" w:hAnsi="Arial Unicode MS" w:cs="Arial Unicode MS"/>
          <w:sz w:val="24"/>
          <w:szCs w:val="24"/>
          <w:lang w:val="en-GB"/>
        </w:rPr>
        <w:t xml:space="preserve"> the pictorial </w:t>
      </w:r>
      <w:r w:rsidR="00812FF3" w:rsidRPr="001E0FFC">
        <w:rPr>
          <w:rFonts w:ascii="Arial Unicode MS" w:eastAsia="Arial Unicode MS" w:hAnsi="Arial Unicode MS" w:cs="Arial Unicode MS"/>
          <w:sz w:val="24"/>
          <w:szCs w:val="24"/>
          <w:lang w:val="en-GB"/>
        </w:rPr>
        <w:t>scheme and framework of earth that</w:t>
      </w:r>
      <w:r w:rsidR="0086175B" w:rsidRPr="001E0FFC">
        <w:rPr>
          <w:rFonts w:ascii="Arial Unicode MS" w:eastAsia="Arial Unicode MS" w:hAnsi="Arial Unicode MS" w:cs="Arial Unicode MS"/>
          <w:sz w:val="24"/>
          <w:szCs w:val="24"/>
          <w:lang w:val="en-GB"/>
        </w:rPr>
        <w:t xml:space="preserve"> we are discussing, and</w:t>
      </w:r>
      <w:r w:rsidR="007927A7"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is an exception </w:t>
      </w:r>
      <w:r w:rsidR="00AD694C" w:rsidRPr="001E0FFC">
        <w:rPr>
          <w:rFonts w:ascii="Arial Unicode MS" w:eastAsia="Arial Unicode MS" w:hAnsi="Arial Unicode MS" w:cs="Arial Unicode MS"/>
          <w:sz w:val="24"/>
          <w:szCs w:val="24"/>
          <w:lang w:val="en-GB"/>
        </w:rPr>
        <w:t xml:space="preserve">and </w:t>
      </w:r>
      <w:r w:rsidR="006E1AB7" w:rsidRPr="001E0FFC">
        <w:rPr>
          <w:rFonts w:ascii="Arial Unicode MS" w:eastAsia="Arial Unicode MS" w:hAnsi="Arial Unicode MS" w:cs="Arial Unicode MS"/>
          <w:sz w:val="24"/>
          <w:szCs w:val="24"/>
          <w:lang w:val="en-GB"/>
        </w:rPr>
        <w:t>by appearance</w:t>
      </w:r>
      <w:r w:rsidR="00AD694C" w:rsidRPr="001E0FFC">
        <w:rPr>
          <w:rFonts w:ascii="Arial Unicode MS" w:eastAsia="Arial Unicode MS" w:hAnsi="Arial Unicode MS" w:cs="Arial Unicode MS"/>
          <w:sz w:val="24"/>
          <w:szCs w:val="24"/>
          <w:lang w:val="en-GB"/>
        </w:rPr>
        <w:t xml:space="preserve"> signposts </w:t>
      </w:r>
      <w:r w:rsidR="006E1AB7" w:rsidRPr="001E0FFC">
        <w:rPr>
          <w:rFonts w:ascii="Arial Unicode MS" w:eastAsia="Arial Unicode MS" w:hAnsi="Arial Unicode MS" w:cs="Arial Unicode MS"/>
          <w:sz w:val="24"/>
          <w:szCs w:val="24"/>
          <w:lang w:val="en-GB"/>
        </w:rPr>
        <w:t xml:space="preserve">the </w:t>
      </w:r>
      <w:r w:rsidR="00AD694C" w:rsidRPr="001E0FFC">
        <w:rPr>
          <w:rFonts w:ascii="Arial Unicode MS" w:eastAsia="Arial Unicode MS" w:hAnsi="Arial Unicode MS" w:cs="Arial Unicode MS"/>
          <w:sz w:val="24"/>
          <w:szCs w:val="24"/>
          <w:lang w:val="en-GB"/>
        </w:rPr>
        <w:t xml:space="preserve">colours </w:t>
      </w:r>
      <w:r w:rsidRPr="001E0FFC">
        <w:rPr>
          <w:rFonts w:ascii="Arial Unicode MS" w:eastAsia="Arial Unicode MS" w:hAnsi="Arial Unicode MS" w:cs="Arial Unicode MS"/>
          <w:sz w:val="24"/>
          <w:szCs w:val="24"/>
          <w:lang w:val="en-GB"/>
        </w:rPr>
        <w:t xml:space="preserve">of spirit – white designates purity and red –fire. </w:t>
      </w:r>
      <w:r w:rsidR="00852B38" w:rsidRPr="001E0FFC">
        <w:rPr>
          <w:rFonts w:ascii="Arial Unicode MS" w:eastAsia="Arial Unicode MS" w:hAnsi="Arial Unicode MS" w:cs="Arial Unicode MS"/>
          <w:sz w:val="24"/>
          <w:szCs w:val="24"/>
          <w:lang w:val="en-GB"/>
        </w:rPr>
        <w:t xml:space="preserve">All </w:t>
      </w:r>
      <w:r w:rsidRPr="001E0FFC">
        <w:rPr>
          <w:rFonts w:ascii="Arial Unicode MS" w:eastAsia="Arial Unicode MS" w:hAnsi="Arial Unicode MS" w:cs="Arial Unicode MS"/>
          <w:sz w:val="24"/>
          <w:szCs w:val="24"/>
          <w:lang w:val="en-GB"/>
        </w:rPr>
        <w:t xml:space="preserve">races necessarily belong to specific geographical, </w:t>
      </w:r>
      <w:r w:rsidR="00852B38" w:rsidRPr="001E0FFC">
        <w:rPr>
          <w:rFonts w:ascii="Arial Unicode MS" w:eastAsia="Arial Unicode MS" w:hAnsi="Arial Unicode MS" w:cs="Arial Unicode MS"/>
          <w:sz w:val="24"/>
          <w:szCs w:val="24"/>
          <w:lang w:val="en-GB"/>
        </w:rPr>
        <w:t xml:space="preserve">lingual, ethnic </w:t>
      </w:r>
      <w:r w:rsidR="00852B38" w:rsidRPr="001E0FFC">
        <w:rPr>
          <w:rFonts w:ascii="Arial Unicode MS" w:eastAsia="Arial Unicode MS" w:hAnsi="Arial Unicode MS" w:cs="Arial Unicode MS"/>
          <w:sz w:val="24"/>
          <w:szCs w:val="24"/>
          <w:lang w:val="en-GB"/>
        </w:rPr>
        <w:lastRenderedPageBreak/>
        <w:t>physiognomies; a</w:t>
      </w:r>
      <w:r w:rsidRPr="001E0FFC">
        <w:rPr>
          <w:rFonts w:ascii="Arial Unicode MS" w:eastAsia="Arial Unicode MS" w:hAnsi="Arial Unicode MS" w:cs="Arial Unicode MS"/>
          <w:sz w:val="24"/>
          <w:szCs w:val="24"/>
          <w:lang w:val="en-GB"/>
        </w:rPr>
        <w:t xml:space="preserve">lbinism </w:t>
      </w:r>
      <w:r w:rsidR="00852B38" w:rsidRPr="001E0FFC">
        <w:rPr>
          <w:rFonts w:ascii="Arial Unicode MS" w:eastAsia="Arial Unicode MS" w:hAnsi="Arial Unicode MS" w:cs="Arial Unicode MS"/>
          <w:sz w:val="24"/>
          <w:szCs w:val="24"/>
          <w:lang w:val="en-GB"/>
        </w:rPr>
        <w:t>occurs</w:t>
      </w:r>
      <w:r w:rsidRPr="001E0FFC">
        <w:rPr>
          <w:rFonts w:ascii="Arial Unicode MS" w:eastAsia="Arial Unicode MS" w:hAnsi="Arial Unicode MS" w:cs="Arial Unicode MS"/>
          <w:sz w:val="24"/>
          <w:szCs w:val="24"/>
          <w:lang w:val="en-GB"/>
        </w:rPr>
        <w:t xml:space="preserve"> </w:t>
      </w:r>
      <w:r w:rsidR="00852B38" w:rsidRPr="001E0FFC">
        <w:rPr>
          <w:rFonts w:ascii="Arial Unicode MS" w:eastAsia="Arial Unicode MS" w:hAnsi="Arial Unicode MS" w:cs="Arial Unicode MS"/>
          <w:sz w:val="24"/>
          <w:szCs w:val="24"/>
          <w:lang w:val="en-GB"/>
        </w:rPr>
        <w:t>within any race</w:t>
      </w:r>
      <w:r w:rsidRPr="001E0FFC">
        <w:rPr>
          <w:rFonts w:ascii="Arial Unicode MS" w:eastAsia="Arial Unicode MS" w:hAnsi="Arial Unicode MS" w:cs="Arial Unicode MS"/>
          <w:sz w:val="24"/>
          <w:szCs w:val="24"/>
          <w:lang w:val="en-GB"/>
        </w:rPr>
        <w:t xml:space="preserve">. It is an exception in relation to norm/standard. Biologically, the cause is lack of Melanin, black pigment that perfectly manifests the nature of </w:t>
      </w:r>
      <w:r w:rsidR="002B4F25" w:rsidRPr="001E0FFC">
        <w:rPr>
          <w:rFonts w:ascii="Arial Unicode MS" w:eastAsia="Arial Unicode MS" w:hAnsi="Arial Unicode MS" w:cs="Arial Unicode MS"/>
          <w:sz w:val="24"/>
          <w:szCs w:val="24"/>
          <w:lang w:val="en-GB"/>
        </w:rPr>
        <w:t>occurrence</w:t>
      </w:r>
      <w:r w:rsidRPr="001E0FFC">
        <w:rPr>
          <w:rFonts w:ascii="Arial Unicode MS" w:eastAsia="Arial Unicode MS" w:hAnsi="Arial Unicode MS" w:cs="Arial Unicode MS"/>
          <w:sz w:val="24"/>
          <w:szCs w:val="24"/>
          <w:lang w:val="en-GB"/>
        </w:rPr>
        <w:t xml:space="preserve"> figuratively: spirit can be achieved by any particular regardless race, </w:t>
      </w:r>
      <w:r w:rsidR="007578D3" w:rsidRPr="001E0FFC">
        <w:rPr>
          <w:rFonts w:ascii="Arial Unicode MS" w:eastAsia="Arial Unicode MS" w:hAnsi="Arial Unicode MS" w:cs="Arial Unicode MS"/>
          <w:sz w:val="24"/>
          <w:szCs w:val="24"/>
          <w:lang w:val="en-GB"/>
        </w:rPr>
        <w:t>culture;</w:t>
      </w:r>
      <w:r w:rsidRPr="001E0FFC">
        <w:rPr>
          <w:rFonts w:ascii="Arial Unicode MS" w:eastAsia="Arial Unicode MS" w:hAnsi="Arial Unicode MS" w:cs="Arial Unicode MS"/>
          <w:sz w:val="24"/>
          <w:szCs w:val="24"/>
          <w:lang w:val="en-GB"/>
        </w:rPr>
        <w:t xml:space="preserve"> it is rare happening, and essence – fire that transcends elements of water (base, black) earth (intellect, nature</w:t>
      </w:r>
      <w:r w:rsidR="00852B38" w:rsidRPr="001E0FFC">
        <w:rPr>
          <w:rFonts w:ascii="Arial Unicode MS" w:eastAsia="Arial Unicode MS" w:hAnsi="Arial Unicode MS" w:cs="Arial Unicode MS"/>
          <w:sz w:val="24"/>
          <w:szCs w:val="24"/>
          <w:lang w:val="en-GB"/>
        </w:rPr>
        <w:t>)</w:t>
      </w:r>
      <w:r w:rsidRPr="001E0FFC">
        <w:rPr>
          <w:rFonts w:ascii="Arial Unicode MS" w:eastAsia="Arial Unicode MS" w:hAnsi="Arial Unicode MS" w:cs="Arial Unicode MS"/>
          <w:sz w:val="24"/>
          <w:szCs w:val="24"/>
          <w:lang w:val="en-GB"/>
        </w:rPr>
        <w:t xml:space="preserve">, intermediate. </w:t>
      </w:r>
      <w:r w:rsidR="00852B38" w:rsidRPr="001E0FFC">
        <w:rPr>
          <w:rFonts w:ascii="Arial Unicode MS" w:eastAsia="Arial Unicode MS" w:hAnsi="Arial Unicode MS" w:cs="Arial Unicode MS"/>
          <w:sz w:val="24"/>
          <w:szCs w:val="24"/>
          <w:lang w:val="en-GB"/>
        </w:rPr>
        <w:t xml:space="preserve">We can compare the phenomenon to the transcendent four seasons. </w:t>
      </w:r>
      <w:r w:rsidRPr="001E0FFC">
        <w:rPr>
          <w:rFonts w:ascii="Arial Unicode MS" w:eastAsia="Arial Unicode MS" w:hAnsi="Arial Unicode MS" w:cs="Arial Unicode MS"/>
          <w:sz w:val="24"/>
          <w:szCs w:val="24"/>
          <w:lang w:val="en-GB"/>
        </w:rPr>
        <w:t>St.  Augustine asserted that if one wants to know the nature of species, essence, he</w:t>
      </w:r>
      <w:r w:rsidR="00852B38" w:rsidRPr="001E0FFC">
        <w:rPr>
          <w:rFonts w:ascii="Arial Unicode MS" w:eastAsia="Arial Unicode MS" w:hAnsi="Arial Unicode MS" w:cs="Arial Unicode MS"/>
          <w:sz w:val="24"/>
          <w:szCs w:val="24"/>
          <w:lang w:val="en-GB"/>
        </w:rPr>
        <w:t xml:space="preserve"> must look at their forms. A</w:t>
      </w:r>
      <w:r w:rsidRPr="001E0FFC">
        <w:rPr>
          <w:rFonts w:ascii="Arial Unicode MS" w:eastAsia="Arial Unicode MS" w:hAnsi="Arial Unicode MS" w:cs="Arial Unicode MS"/>
          <w:sz w:val="24"/>
          <w:szCs w:val="24"/>
          <w:lang w:val="en-GB"/>
        </w:rPr>
        <w:t xml:space="preserve"> form </w:t>
      </w:r>
      <w:r w:rsidR="007578D3" w:rsidRPr="001E0FFC">
        <w:rPr>
          <w:rFonts w:ascii="Arial Unicode MS" w:eastAsia="Arial Unicode MS" w:hAnsi="Arial Unicode MS" w:cs="Arial Unicode MS"/>
          <w:sz w:val="24"/>
          <w:szCs w:val="24"/>
          <w:lang w:val="en-GB"/>
        </w:rPr>
        <w:t xml:space="preserve">of one </w:t>
      </w:r>
      <w:r w:rsidR="00852B38" w:rsidRPr="001E0FFC">
        <w:rPr>
          <w:rFonts w:ascii="Arial Unicode MS" w:eastAsia="Arial Unicode MS" w:hAnsi="Arial Unicode MS" w:cs="Arial Unicode MS"/>
          <w:sz w:val="24"/>
          <w:szCs w:val="24"/>
          <w:lang w:val="en-GB"/>
        </w:rPr>
        <w:t xml:space="preserve">specie </w:t>
      </w:r>
      <w:r w:rsidR="0086175B" w:rsidRPr="001E0FFC">
        <w:rPr>
          <w:rFonts w:ascii="Arial Unicode MS" w:eastAsia="Arial Unicode MS" w:hAnsi="Arial Unicode MS" w:cs="Arial Unicode MS"/>
          <w:sz w:val="24"/>
          <w:szCs w:val="24"/>
          <w:lang w:val="en-GB"/>
        </w:rPr>
        <w:t>displays</w:t>
      </w:r>
      <w:r w:rsidRPr="001E0FFC">
        <w:rPr>
          <w:rFonts w:ascii="Arial Unicode MS" w:eastAsia="Arial Unicode MS" w:hAnsi="Arial Unicode MS" w:cs="Arial Unicode MS"/>
          <w:sz w:val="24"/>
          <w:szCs w:val="24"/>
          <w:lang w:val="en-GB"/>
        </w:rPr>
        <w:t xml:space="preserve"> </w:t>
      </w:r>
      <w:r w:rsidR="007578D3" w:rsidRPr="001E0FFC">
        <w:rPr>
          <w:rFonts w:ascii="Arial Unicode MS" w:eastAsia="Arial Unicode MS" w:hAnsi="Arial Unicode MS" w:cs="Arial Unicode MS"/>
          <w:sz w:val="24"/>
          <w:szCs w:val="24"/>
          <w:lang w:val="en-GB"/>
        </w:rPr>
        <w:t>a pictorial re</w:t>
      </w:r>
      <w:r w:rsidRPr="001E0FFC">
        <w:rPr>
          <w:rFonts w:ascii="Arial Unicode MS" w:eastAsia="Arial Unicode MS" w:hAnsi="Arial Unicode MS" w:cs="Arial Unicode MS"/>
          <w:sz w:val="24"/>
          <w:szCs w:val="24"/>
          <w:lang w:val="en-GB"/>
        </w:rPr>
        <w:t>present</w:t>
      </w:r>
      <w:r w:rsidR="007578D3" w:rsidRPr="001E0FFC">
        <w:rPr>
          <w:rFonts w:ascii="Arial Unicode MS" w:eastAsia="Arial Unicode MS" w:hAnsi="Arial Unicode MS" w:cs="Arial Unicode MS"/>
          <w:sz w:val="24"/>
          <w:szCs w:val="24"/>
          <w:lang w:val="en-GB"/>
        </w:rPr>
        <w:t>ation of</w:t>
      </w:r>
      <w:r w:rsidRPr="001E0FFC">
        <w:rPr>
          <w:rFonts w:ascii="Arial Unicode MS" w:eastAsia="Arial Unicode MS" w:hAnsi="Arial Unicode MS" w:cs="Arial Unicode MS"/>
          <w:sz w:val="24"/>
          <w:szCs w:val="24"/>
          <w:lang w:val="en-GB"/>
        </w:rPr>
        <w:t xml:space="preserve"> the nature</w:t>
      </w:r>
      <w:r w:rsidR="0086175B" w:rsidRPr="001E0FFC">
        <w:rPr>
          <w:rFonts w:ascii="Arial Unicode MS" w:eastAsia="Arial Unicode MS" w:hAnsi="Arial Unicode MS" w:cs="Arial Unicode MS"/>
          <w:sz w:val="24"/>
          <w:szCs w:val="24"/>
          <w:lang w:val="en-GB"/>
        </w:rPr>
        <w:t xml:space="preserve"> and intrinsic property</w:t>
      </w:r>
      <w:r w:rsidRPr="001E0FFC">
        <w:rPr>
          <w:rFonts w:ascii="Arial Unicode MS" w:eastAsia="Arial Unicode MS" w:hAnsi="Arial Unicode MS" w:cs="Arial Unicode MS"/>
          <w:sz w:val="24"/>
          <w:szCs w:val="24"/>
          <w:lang w:val="en-GB"/>
        </w:rPr>
        <w:t xml:space="preserve"> of </w:t>
      </w:r>
      <w:r w:rsidR="0086175B"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other. Interestingly, human undergoes depigmentation when reaching mature age, and hair becomes white. The archetypal character of an old person is a combination</w:t>
      </w:r>
      <w:r w:rsidR="007578D3" w:rsidRPr="001E0FFC">
        <w:rPr>
          <w:rFonts w:ascii="Arial Unicode MS" w:eastAsia="Arial Unicode MS" w:hAnsi="Arial Unicode MS" w:cs="Arial Unicode MS"/>
          <w:sz w:val="24"/>
          <w:szCs w:val="24"/>
          <w:lang w:val="en-GB"/>
        </w:rPr>
        <w:t xml:space="preserve"> of </w:t>
      </w:r>
      <w:r w:rsidR="00C45D22" w:rsidRPr="001E0FFC">
        <w:rPr>
          <w:rFonts w:ascii="Arial Unicode MS" w:eastAsia="Arial Unicode MS" w:hAnsi="Arial Unicode MS" w:cs="Arial Unicode MS"/>
          <w:sz w:val="24"/>
          <w:szCs w:val="24"/>
          <w:lang w:val="en-GB"/>
        </w:rPr>
        <w:t>childlikeness</w:t>
      </w:r>
      <w:r w:rsidR="007578D3" w:rsidRPr="001E0FFC">
        <w:rPr>
          <w:rFonts w:ascii="Arial Unicode MS" w:eastAsia="Arial Unicode MS" w:hAnsi="Arial Unicode MS" w:cs="Arial Unicode MS"/>
          <w:sz w:val="24"/>
          <w:szCs w:val="24"/>
          <w:lang w:val="en-GB"/>
        </w:rPr>
        <w:t xml:space="preserve"> and wisdom.</w:t>
      </w:r>
      <w:r w:rsidRPr="001E0FFC">
        <w:rPr>
          <w:rFonts w:ascii="Arial Unicode MS" w:eastAsia="Arial Unicode MS" w:hAnsi="Arial Unicode MS" w:cs="Arial Unicode MS"/>
          <w:sz w:val="24"/>
          <w:szCs w:val="24"/>
          <w:lang w:val="en-GB"/>
        </w:rPr>
        <w:t xml:space="preserve"> ‘Wisdom sends us to childhood</w:t>
      </w:r>
      <w:r w:rsidR="007578D3" w:rsidRPr="001E0FFC">
        <w:rPr>
          <w:rFonts w:ascii="Arial Unicode MS" w:eastAsia="Arial Unicode MS" w:hAnsi="Arial Unicode MS" w:cs="Arial Unicode MS"/>
          <w:i/>
          <w:sz w:val="24"/>
          <w:szCs w:val="24"/>
          <w:lang w:val="en-GB"/>
        </w:rPr>
        <w:t>. Nisi efficiamini sicut parvul</w:t>
      </w:r>
      <w:r w:rsidRPr="001E0FFC">
        <w:rPr>
          <w:rFonts w:ascii="Arial Unicode MS" w:eastAsia="Arial Unicode MS" w:hAnsi="Arial Unicode MS" w:cs="Arial Unicode MS"/>
          <w:i/>
          <w:sz w:val="24"/>
          <w:szCs w:val="24"/>
          <w:lang w:val="en-GB"/>
        </w:rPr>
        <w:t>i</w:t>
      </w:r>
      <w:r w:rsidR="007578D3" w:rsidRPr="001E0FFC">
        <w:rPr>
          <w:rFonts w:ascii="Arial Unicode MS" w:eastAsia="Arial Unicode MS" w:hAnsi="Arial Unicode MS" w:cs="Arial Unicode MS"/>
          <w:i/>
          <w:sz w:val="24"/>
          <w:szCs w:val="24"/>
          <w:lang w:val="en-GB"/>
        </w:rPr>
        <w:t>’</w:t>
      </w:r>
      <w:r w:rsidRPr="001E0FFC">
        <w:rPr>
          <w:rStyle w:val="EndnoteReference"/>
          <w:rFonts w:ascii="Arial Unicode MS" w:eastAsia="Arial Unicode MS" w:hAnsi="Arial Unicode MS" w:cs="Arial Unicode MS"/>
          <w:sz w:val="24"/>
          <w:szCs w:val="24"/>
          <w:lang w:val="en-GB"/>
        </w:rPr>
        <w:endnoteReference w:id="29"/>
      </w:r>
      <w:r w:rsidR="007578D3" w:rsidRPr="001E0FFC">
        <w:rPr>
          <w:rFonts w:ascii="Arial Unicode MS" w:eastAsia="Arial Unicode MS" w:hAnsi="Arial Unicode MS" w:cs="Arial Unicode MS"/>
          <w:sz w:val="24"/>
          <w:szCs w:val="24"/>
          <w:lang w:val="en-GB"/>
        </w:rPr>
        <w:t xml:space="preserve">. </w:t>
      </w:r>
      <w:r w:rsidR="00CF490A" w:rsidRPr="001E0FFC">
        <w:rPr>
          <w:rFonts w:ascii="Arial Unicode MS" w:eastAsia="Arial Unicode MS" w:hAnsi="Arial Unicode MS" w:cs="Arial Unicode MS"/>
          <w:sz w:val="24"/>
          <w:szCs w:val="24"/>
          <w:lang w:val="en-GB"/>
        </w:rPr>
        <w:t xml:space="preserve">Cotton plant can be seen as a </w:t>
      </w:r>
      <w:r w:rsidR="00C52717" w:rsidRPr="001E0FFC">
        <w:rPr>
          <w:rFonts w:ascii="Arial Unicode MS" w:eastAsia="Arial Unicode MS" w:hAnsi="Arial Unicode MS" w:cs="Arial Unicode MS"/>
          <w:sz w:val="24"/>
          <w:szCs w:val="24"/>
          <w:lang w:val="en-GB"/>
        </w:rPr>
        <w:t>miniature</w:t>
      </w:r>
      <w:r w:rsidRPr="001E0FFC">
        <w:rPr>
          <w:rFonts w:ascii="Arial Unicode MS" w:eastAsia="Arial Unicode MS" w:hAnsi="Arial Unicode MS" w:cs="Arial Unicode MS"/>
          <w:sz w:val="24"/>
          <w:szCs w:val="24"/>
          <w:lang w:val="en-GB"/>
        </w:rPr>
        <w:t xml:space="preserve"> replica of a cloud, </w:t>
      </w:r>
      <w:r w:rsidR="00CF490A" w:rsidRPr="001E0FFC">
        <w:rPr>
          <w:rFonts w:ascii="Arial Unicode MS" w:eastAsia="Arial Unicode MS" w:hAnsi="Arial Unicode MS" w:cs="Arial Unicode MS"/>
          <w:sz w:val="24"/>
          <w:szCs w:val="24"/>
          <w:lang w:val="en-GB"/>
        </w:rPr>
        <w:t xml:space="preserve">not only </w:t>
      </w:r>
      <w:r w:rsidR="00C52717" w:rsidRPr="001E0FFC">
        <w:rPr>
          <w:rFonts w:ascii="Arial Unicode MS" w:eastAsia="Arial Unicode MS" w:hAnsi="Arial Unicode MS" w:cs="Arial Unicode MS"/>
          <w:sz w:val="24"/>
          <w:szCs w:val="24"/>
          <w:lang w:val="en-GB"/>
        </w:rPr>
        <w:t>by appearance but by feature</w:t>
      </w:r>
      <w:r w:rsidRPr="001E0FFC">
        <w:rPr>
          <w:rFonts w:ascii="Arial Unicode MS" w:eastAsia="Arial Unicode MS" w:hAnsi="Arial Unicode MS" w:cs="Arial Unicode MS"/>
          <w:sz w:val="24"/>
          <w:szCs w:val="24"/>
          <w:lang w:val="en-GB"/>
        </w:rPr>
        <w:t xml:space="preserve">. These are the facts of measurable reality looked at with different perspective, these facts are parts of the whole and are interwoven and inter-related in a way, they signify and expand each other. If we say, Albino is </w:t>
      </w:r>
      <w:r w:rsidR="007578D3" w:rsidRPr="001E0FFC">
        <w:rPr>
          <w:rFonts w:ascii="Arial Unicode MS" w:eastAsia="Arial Unicode MS" w:hAnsi="Arial Unicode MS" w:cs="Arial Unicode MS"/>
          <w:sz w:val="24"/>
          <w:szCs w:val="24"/>
          <w:lang w:val="en-GB"/>
        </w:rPr>
        <w:t xml:space="preserve">a </w:t>
      </w:r>
      <w:r w:rsidRPr="001E0FFC">
        <w:rPr>
          <w:rFonts w:ascii="Arial Unicode MS" w:eastAsia="Arial Unicode MS" w:hAnsi="Arial Unicode MS" w:cs="Arial Unicode MS"/>
          <w:sz w:val="24"/>
          <w:szCs w:val="24"/>
          <w:lang w:val="en-GB"/>
        </w:rPr>
        <w:t xml:space="preserve">spirit, the sentence is nonsensical. If we say, Albinism is </w:t>
      </w:r>
      <w:r w:rsidR="00586E0B"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 xml:space="preserve">allegory of spirit, the sentence will make sense. </w:t>
      </w:r>
    </w:p>
    <w:p w14:paraId="02E33C70" w14:textId="77777777" w:rsidR="00620438" w:rsidRPr="001E0FFC" w:rsidRDefault="00620438" w:rsidP="00861EB2">
      <w:pPr>
        <w:rPr>
          <w:rFonts w:ascii="Arial Unicode MS" w:eastAsia="Arial Unicode MS" w:hAnsi="Arial Unicode MS" w:cs="Arial Unicode MS"/>
          <w:sz w:val="24"/>
          <w:szCs w:val="24"/>
          <w:lang w:val="en-GB"/>
        </w:rPr>
      </w:pPr>
    </w:p>
    <w:p w14:paraId="629233B5" w14:textId="77777777" w:rsidR="00A2566B" w:rsidRPr="001E0FFC" w:rsidRDefault="00D00ECD" w:rsidP="00C648F7">
      <w:pPr>
        <w:rPr>
          <w:rStyle w:val="IntenseReference"/>
          <w:rFonts w:ascii="Arial Unicode MS" w:eastAsia="Arial Unicode MS" w:hAnsi="Arial Unicode MS" w:cs="Arial Unicode MS"/>
          <w:color w:val="000000" w:themeColor="text1"/>
          <w:sz w:val="24"/>
          <w:szCs w:val="24"/>
          <w:lang w:val="en-US"/>
        </w:rPr>
      </w:pPr>
      <w:r w:rsidRPr="001E0FFC">
        <w:rPr>
          <w:rStyle w:val="IntenseReference"/>
          <w:rFonts w:ascii="Arial Unicode MS" w:eastAsia="Arial Unicode MS" w:hAnsi="Arial Unicode MS" w:cs="Arial Unicode MS"/>
          <w:color w:val="000000" w:themeColor="text1"/>
          <w:sz w:val="24"/>
          <w:szCs w:val="24"/>
          <w:lang w:val="en-US"/>
        </w:rPr>
        <w:t xml:space="preserve">Old World </w:t>
      </w:r>
    </w:p>
    <w:p w14:paraId="1DD6883E" w14:textId="79997EC7" w:rsidR="00D00ECD" w:rsidRPr="001E0FFC" w:rsidRDefault="009E6DF8" w:rsidP="00C648F7">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Old world comprises of three continents - </w:t>
      </w:r>
      <w:r w:rsidR="00D00ECD" w:rsidRPr="001E0FFC">
        <w:rPr>
          <w:rFonts w:ascii="Arial Unicode MS" w:eastAsia="Arial Unicode MS" w:hAnsi="Arial Unicode MS" w:cs="Arial Unicode MS"/>
          <w:sz w:val="24"/>
          <w:szCs w:val="24"/>
          <w:lang w:val="en-GB"/>
        </w:rPr>
        <w:t xml:space="preserve">Africa, Asia and Europa and is a demonstration of yet another </w:t>
      </w:r>
      <w:r w:rsidR="008D4EA3" w:rsidRPr="001E0FFC">
        <w:rPr>
          <w:rFonts w:ascii="Arial Unicode MS" w:eastAsia="Arial Unicode MS" w:hAnsi="Arial Unicode MS" w:cs="Arial Unicode MS"/>
          <w:i/>
          <w:sz w:val="24"/>
          <w:szCs w:val="24"/>
          <w:lang w:val="en-GB"/>
        </w:rPr>
        <w:t>resolute</w:t>
      </w:r>
      <w:r w:rsidR="008D4EA3" w:rsidRPr="001E0FFC">
        <w:rPr>
          <w:rFonts w:ascii="Arial Unicode MS" w:eastAsia="Arial Unicode MS" w:hAnsi="Arial Unicode MS" w:cs="Arial Unicode MS"/>
          <w:sz w:val="24"/>
          <w:szCs w:val="24"/>
          <w:lang w:val="en-GB"/>
        </w:rPr>
        <w:t xml:space="preserve"> triad by</w:t>
      </w:r>
      <w:r w:rsidR="00AC595C" w:rsidRPr="001E0FFC">
        <w:rPr>
          <w:rFonts w:ascii="Arial Unicode MS" w:eastAsia="Arial Unicode MS" w:hAnsi="Arial Unicode MS" w:cs="Arial Unicode MS"/>
          <w:sz w:val="24"/>
          <w:szCs w:val="24"/>
          <w:lang w:val="en-GB"/>
        </w:rPr>
        <w:t xml:space="preserve"> its</w:t>
      </w:r>
      <w:r w:rsidR="008D4EA3" w:rsidRPr="001E0FFC">
        <w:rPr>
          <w:rFonts w:ascii="Arial Unicode MS" w:eastAsia="Arial Unicode MS" w:hAnsi="Arial Unicode MS" w:cs="Arial Unicode MS"/>
          <w:sz w:val="24"/>
          <w:szCs w:val="24"/>
          <w:lang w:val="en-GB"/>
        </w:rPr>
        <w:t xml:space="preserve"> essence and </w:t>
      </w:r>
      <w:r w:rsidR="00C52717" w:rsidRPr="001E0FFC">
        <w:rPr>
          <w:rFonts w:ascii="Arial Unicode MS" w:eastAsia="Arial Unicode MS" w:hAnsi="Arial Unicode MS" w:cs="Arial Unicode MS"/>
          <w:sz w:val="24"/>
          <w:szCs w:val="24"/>
          <w:lang w:val="en-GB"/>
        </w:rPr>
        <w:t>property</w:t>
      </w:r>
      <w:r w:rsidR="008D4EA3" w:rsidRPr="001E0FFC">
        <w:rPr>
          <w:rFonts w:ascii="Arial Unicode MS" w:eastAsia="Arial Unicode MS" w:hAnsi="Arial Unicode MS" w:cs="Arial Unicode MS"/>
          <w:sz w:val="24"/>
          <w:szCs w:val="24"/>
          <w:lang w:val="en-GB"/>
        </w:rPr>
        <w:t>.</w:t>
      </w:r>
      <w:r w:rsidR="00AC595C" w:rsidRPr="001E0FFC">
        <w:rPr>
          <w:rFonts w:ascii="Arial Unicode MS" w:eastAsia="Arial Unicode MS" w:hAnsi="Arial Unicode MS" w:cs="Arial Unicode MS"/>
          <w:sz w:val="24"/>
          <w:szCs w:val="24"/>
          <w:lang w:val="en-GB"/>
        </w:rPr>
        <w:t xml:space="preserve"> It is a fixed model of the world which withstands flux of time and nations, </w:t>
      </w:r>
      <w:r w:rsidR="00AD7129" w:rsidRPr="001E0FFC">
        <w:rPr>
          <w:rFonts w:ascii="Arial Unicode MS" w:eastAsia="Arial Unicode MS" w:hAnsi="Arial Unicode MS" w:cs="Arial Unicode MS"/>
          <w:sz w:val="24"/>
          <w:szCs w:val="24"/>
          <w:lang w:val="en-GB"/>
        </w:rPr>
        <w:t>modification</w:t>
      </w:r>
      <w:r w:rsidR="00AC595C" w:rsidRPr="001E0FFC">
        <w:rPr>
          <w:rFonts w:ascii="Arial Unicode MS" w:eastAsia="Arial Unicode MS" w:hAnsi="Arial Unicode MS" w:cs="Arial Unicode MS"/>
          <w:sz w:val="24"/>
          <w:szCs w:val="24"/>
          <w:lang w:val="en-GB"/>
        </w:rPr>
        <w:t xml:space="preserve"> </w:t>
      </w:r>
      <w:r w:rsidR="00AD7129" w:rsidRPr="001E0FFC">
        <w:rPr>
          <w:rFonts w:ascii="Arial Unicode MS" w:eastAsia="Arial Unicode MS" w:hAnsi="Arial Unicode MS" w:cs="Arial Unicode MS"/>
          <w:sz w:val="24"/>
          <w:szCs w:val="24"/>
          <w:lang w:val="en-GB"/>
        </w:rPr>
        <w:t>or extermination of civilizations</w:t>
      </w:r>
      <w:r w:rsidR="00AC595C" w:rsidRPr="001E0FFC">
        <w:rPr>
          <w:rFonts w:ascii="Arial Unicode MS" w:eastAsia="Arial Unicode MS" w:hAnsi="Arial Unicode MS" w:cs="Arial Unicode MS"/>
          <w:sz w:val="24"/>
          <w:szCs w:val="24"/>
          <w:lang w:val="en-GB"/>
        </w:rPr>
        <w:t>.</w:t>
      </w:r>
      <w:r w:rsidR="00B101E9" w:rsidRPr="001E0FFC">
        <w:rPr>
          <w:rFonts w:ascii="Arial Unicode MS" w:eastAsia="Arial Unicode MS" w:hAnsi="Arial Unicode MS" w:cs="Arial Unicode MS"/>
          <w:sz w:val="24"/>
          <w:szCs w:val="24"/>
          <w:lang w:val="en-GB"/>
        </w:rPr>
        <w:t xml:space="preserve"> </w:t>
      </w:r>
      <w:r w:rsidR="00D34B4B" w:rsidRPr="001E0FFC">
        <w:rPr>
          <w:rFonts w:ascii="Arial Unicode MS" w:eastAsia="Arial Unicode MS" w:hAnsi="Arial Unicode MS" w:cs="Arial Unicode MS"/>
          <w:sz w:val="24"/>
          <w:szCs w:val="24"/>
          <w:lang w:val="en-GB"/>
        </w:rPr>
        <w:t xml:space="preserve">It is a </w:t>
      </w:r>
      <w:r w:rsidR="00787EB2" w:rsidRPr="001E0FFC">
        <w:rPr>
          <w:rFonts w:ascii="Arial Unicode MS" w:eastAsia="Arial Unicode MS" w:hAnsi="Arial Unicode MS" w:cs="Arial Unicode MS"/>
          <w:sz w:val="24"/>
          <w:szCs w:val="24"/>
          <w:lang w:val="en-GB"/>
        </w:rPr>
        <w:t>universal exemplary</w:t>
      </w:r>
      <w:r w:rsidR="00D34B4B" w:rsidRPr="001E0FFC">
        <w:rPr>
          <w:rFonts w:ascii="Arial Unicode MS" w:eastAsia="Arial Unicode MS" w:hAnsi="Arial Unicode MS" w:cs="Arial Unicode MS"/>
          <w:sz w:val="24"/>
          <w:szCs w:val="24"/>
          <w:lang w:val="en-GB"/>
        </w:rPr>
        <w:t xml:space="preserve"> of </w:t>
      </w:r>
      <w:r w:rsidR="00DB0B82" w:rsidRPr="001E0FFC">
        <w:rPr>
          <w:rFonts w:ascii="Arial Unicode MS" w:eastAsia="Arial Unicode MS" w:hAnsi="Arial Unicode MS" w:cs="Arial Unicode MS"/>
          <w:sz w:val="24"/>
          <w:szCs w:val="24"/>
          <w:lang w:val="en-GB"/>
        </w:rPr>
        <w:t>structure</w:t>
      </w:r>
      <w:r w:rsidR="00D34B4B" w:rsidRPr="001E0FFC">
        <w:rPr>
          <w:rFonts w:ascii="Arial Unicode MS" w:eastAsia="Arial Unicode MS" w:hAnsi="Arial Unicode MS" w:cs="Arial Unicode MS"/>
          <w:sz w:val="24"/>
          <w:szCs w:val="24"/>
          <w:lang w:val="en-GB"/>
        </w:rPr>
        <w:t xml:space="preserve"> and dialectic of consciousness, </w:t>
      </w:r>
      <w:r w:rsidR="00D00ECD" w:rsidRPr="001E0FFC">
        <w:rPr>
          <w:rFonts w:ascii="Arial Unicode MS" w:eastAsia="Arial Unicode MS" w:hAnsi="Arial Unicode MS" w:cs="Arial Unicode MS"/>
          <w:sz w:val="24"/>
          <w:szCs w:val="24"/>
          <w:lang w:val="en-GB"/>
        </w:rPr>
        <w:t xml:space="preserve">Africa is an insignia of the womb of the </w:t>
      </w:r>
      <w:r w:rsidR="00861EB2" w:rsidRPr="001E0FFC">
        <w:rPr>
          <w:rFonts w:ascii="Arial Unicode MS" w:eastAsia="Arial Unicode MS" w:hAnsi="Arial Unicode MS" w:cs="Arial Unicode MS"/>
          <w:sz w:val="24"/>
          <w:szCs w:val="24"/>
          <w:lang w:val="en-GB"/>
        </w:rPr>
        <w:t>Homo S</w:t>
      </w:r>
      <w:r w:rsidR="00D00ECD" w:rsidRPr="001E0FFC">
        <w:rPr>
          <w:rFonts w:ascii="Arial Unicode MS" w:eastAsia="Arial Unicode MS" w:hAnsi="Arial Unicode MS" w:cs="Arial Unicode MS"/>
          <w:sz w:val="24"/>
          <w:szCs w:val="24"/>
          <w:lang w:val="en-GB"/>
        </w:rPr>
        <w:t xml:space="preserve">apiens, the base of consciousness; Asia and Middle East – </w:t>
      </w:r>
      <w:r w:rsidR="00861EB2" w:rsidRPr="001E0FFC">
        <w:rPr>
          <w:rFonts w:ascii="Arial Unicode MS" w:eastAsia="Arial Unicode MS" w:hAnsi="Arial Unicode MS" w:cs="Arial Unicode MS"/>
          <w:sz w:val="24"/>
          <w:szCs w:val="24"/>
          <w:lang w:val="en-GB"/>
        </w:rPr>
        <w:t xml:space="preserve">the body, machinery, </w:t>
      </w:r>
      <w:r w:rsidR="00C45D22" w:rsidRPr="001E0FFC">
        <w:rPr>
          <w:rFonts w:ascii="Arial Unicode MS" w:eastAsia="Arial Unicode MS" w:hAnsi="Arial Unicode MS" w:cs="Arial Unicode MS"/>
          <w:sz w:val="24"/>
          <w:szCs w:val="24"/>
          <w:lang w:val="en-GB"/>
        </w:rPr>
        <w:t>Materia</w:t>
      </w:r>
      <w:r w:rsidR="00D00ECD" w:rsidRPr="001E0FFC">
        <w:rPr>
          <w:rFonts w:ascii="Arial Unicode MS" w:eastAsia="Arial Unicode MS" w:hAnsi="Arial Unicode MS" w:cs="Arial Unicode MS"/>
          <w:sz w:val="24"/>
          <w:szCs w:val="24"/>
          <w:lang w:val="en-GB"/>
        </w:rPr>
        <w:t>, intellect wanting soul. Europe – light, higher development, the s</w:t>
      </w:r>
      <w:r w:rsidR="008F5A63" w:rsidRPr="001E0FFC">
        <w:rPr>
          <w:rFonts w:ascii="Arial Unicode MS" w:eastAsia="Arial Unicode MS" w:hAnsi="Arial Unicode MS" w:cs="Arial Unicode MS"/>
          <w:sz w:val="24"/>
          <w:szCs w:val="24"/>
          <w:lang w:val="en-GB"/>
        </w:rPr>
        <w:t>oul united with intellect. B</w:t>
      </w:r>
      <w:r w:rsidR="00D00ECD" w:rsidRPr="001E0FFC">
        <w:rPr>
          <w:rFonts w:ascii="Arial Unicode MS" w:eastAsia="Arial Unicode MS" w:hAnsi="Arial Unicode MS" w:cs="Arial Unicode MS"/>
          <w:sz w:val="24"/>
          <w:szCs w:val="24"/>
          <w:lang w:val="en-GB"/>
        </w:rPr>
        <w:t>lackness of Africa from the bottom of the map ascends to the lighter shades until it reac</w:t>
      </w:r>
      <w:r w:rsidR="00861EB2" w:rsidRPr="001E0FFC">
        <w:rPr>
          <w:rFonts w:ascii="Arial Unicode MS" w:eastAsia="Arial Unicode MS" w:hAnsi="Arial Unicode MS" w:cs="Arial Unicode MS"/>
          <w:sz w:val="24"/>
          <w:szCs w:val="24"/>
          <w:lang w:val="en-GB"/>
        </w:rPr>
        <w:t xml:space="preserve">hes ample whiteness at the top - </w:t>
      </w:r>
      <w:r w:rsidR="00D00ECD" w:rsidRPr="001E0FFC">
        <w:rPr>
          <w:rFonts w:ascii="Arial Unicode MS" w:eastAsia="Arial Unicode MS" w:hAnsi="Arial Unicode MS" w:cs="Arial Unicode MS"/>
          <w:sz w:val="24"/>
          <w:szCs w:val="24"/>
          <w:lang w:val="en-GB"/>
        </w:rPr>
        <w:t xml:space="preserve">the North Pole.  Albion, the island divided into four, is a miniature model of the entire old world – the kingdom of the three united </w:t>
      </w:r>
      <w:r w:rsidR="00A73A11" w:rsidRPr="001E0FFC">
        <w:rPr>
          <w:rFonts w:ascii="Arial Unicode MS" w:eastAsia="Arial Unicode MS" w:hAnsi="Arial Unicode MS" w:cs="Arial Unicode MS"/>
          <w:sz w:val="24"/>
          <w:szCs w:val="24"/>
          <w:lang w:val="en-GB"/>
        </w:rPr>
        <w:lastRenderedPageBreak/>
        <w:t>amalgamations</w:t>
      </w:r>
      <w:r w:rsidR="00D00ECD" w:rsidRPr="001E0FFC">
        <w:rPr>
          <w:rFonts w:ascii="Arial Unicode MS" w:eastAsia="Arial Unicode MS" w:hAnsi="Arial Unicode MS" w:cs="Arial Unicode MS"/>
          <w:sz w:val="24"/>
          <w:szCs w:val="24"/>
          <w:lang w:val="en-GB"/>
        </w:rPr>
        <w:t xml:space="preserve">, body, mind and soul, wanting spirit - Ireland. To expand the view, we shall briefly observe </w:t>
      </w:r>
      <w:r w:rsidR="00507B66" w:rsidRPr="001E0FFC">
        <w:rPr>
          <w:rFonts w:ascii="Arial Unicode MS" w:eastAsia="Arial Unicode MS" w:hAnsi="Arial Unicode MS" w:cs="Arial Unicode MS"/>
          <w:sz w:val="24"/>
          <w:szCs w:val="24"/>
          <w:lang w:val="en-GB"/>
        </w:rPr>
        <w:t xml:space="preserve">the </w:t>
      </w:r>
      <w:r w:rsidR="00D00ECD" w:rsidRPr="001E0FFC">
        <w:rPr>
          <w:rFonts w:ascii="Arial Unicode MS" w:eastAsia="Arial Unicode MS" w:hAnsi="Arial Unicode MS" w:cs="Arial Unicode MS"/>
          <w:sz w:val="24"/>
          <w:szCs w:val="24"/>
          <w:lang w:val="en-GB"/>
        </w:rPr>
        <w:t xml:space="preserve">key physiognomies of three continents that stand in relation </w:t>
      </w:r>
      <w:r w:rsidR="00B414E2" w:rsidRPr="001E0FFC">
        <w:rPr>
          <w:rFonts w:ascii="Arial Unicode MS" w:eastAsia="Arial Unicode MS" w:hAnsi="Arial Unicode MS" w:cs="Arial Unicode MS"/>
          <w:sz w:val="24"/>
          <w:szCs w:val="24"/>
          <w:lang w:val="en-GB"/>
        </w:rPr>
        <w:t xml:space="preserve">to </w:t>
      </w:r>
      <w:r w:rsidR="00D00ECD" w:rsidRPr="001E0FFC">
        <w:rPr>
          <w:rFonts w:ascii="Arial Unicode MS" w:eastAsia="Arial Unicode MS" w:hAnsi="Arial Unicode MS" w:cs="Arial Unicode MS"/>
          <w:sz w:val="24"/>
          <w:szCs w:val="24"/>
          <w:lang w:val="en-GB"/>
        </w:rPr>
        <w:t xml:space="preserve">each other and constitute totality of the model of the old world and the above triad system. </w:t>
      </w:r>
      <w:r w:rsidR="00D00ECD" w:rsidRPr="001E0FFC">
        <w:rPr>
          <w:rStyle w:val="EndnoteReference"/>
          <w:rFonts w:ascii="Arial Unicode MS" w:eastAsia="Arial Unicode MS" w:hAnsi="Arial Unicode MS" w:cs="Arial Unicode MS"/>
          <w:sz w:val="24"/>
          <w:szCs w:val="24"/>
          <w:lang w:val="en-GB"/>
        </w:rPr>
        <w:endnoteReference w:id="30"/>
      </w:r>
      <w:r w:rsidR="00D00ECD" w:rsidRPr="001E0FFC">
        <w:rPr>
          <w:rFonts w:ascii="Arial Unicode MS" w:eastAsia="Arial Unicode MS" w:hAnsi="Arial Unicode MS" w:cs="Arial Unicode MS"/>
          <w:sz w:val="24"/>
          <w:szCs w:val="24"/>
          <w:lang w:val="en-GB"/>
        </w:rPr>
        <w:t xml:space="preserve"> </w:t>
      </w:r>
    </w:p>
    <w:p w14:paraId="4A3562B4" w14:textId="77777777" w:rsidR="00A2566B" w:rsidRPr="001E0FFC" w:rsidRDefault="00A2566B" w:rsidP="00A2566B">
      <w:pPr>
        <w:pStyle w:val="Quote"/>
        <w:rPr>
          <w:rStyle w:val="BookTitle"/>
          <w:rFonts w:ascii="Arial Unicode MS" w:eastAsia="Arial Unicode MS" w:hAnsi="Arial Unicode MS" w:cs="Arial Unicode MS"/>
          <w:sz w:val="24"/>
          <w:szCs w:val="24"/>
          <w:lang w:val="en-US"/>
        </w:rPr>
      </w:pPr>
      <w:r w:rsidRPr="001E0FFC">
        <w:rPr>
          <w:rStyle w:val="BookTitle"/>
          <w:rFonts w:ascii="Arial Unicode MS" w:eastAsia="Arial Unicode MS" w:hAnsi="Arial Unicode MS" w:cs="Arial Unicode MS"/>
          <w:sz w:val="24"/>
          <w:szCs w:val="24"/>
          <w:lang w:val="en-US"/>
        </w:rPr>
        <w:t>Africa</w:t>
      </w:r>
    </w:p>
    <w:p w14:paraId="7D18655C" w14:textId="77777777" w:rsidR="00D00ECD" w:rsidRPr="001E0FFC" w:rsidRDefault="00D00ECD" w:rsidP="00D00EC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 xml:space="preserve">Africa is </w:t>
      </w:r>
      <w:r w:rsidR="00507B66" w:rsidRPr="001E0FFC">
        <w:rPr>
          <w:rFonts w:ascii="Arial Unicode MS" w:eastAsia="Arial Unicode MS" w:hAnsi="Arial Unicode MS" w:cs="Arial Unicode MS"/>
          <w:sz w:val="24"/>
          <w:szCs w:val="24"/>
          <w:lang w:val="en-GB"/>
        </w:rPr>
        <w:t>a</w:t>
      </w:r>
      <w:r w:rsidRPr="001E0FFC">
        <w:rPr>
          <w:rFonts w:ascii="Arial Unicode MS" w:eastAsia="Arial Unicode MS" w:hAnsi="Arial Unicode MS" w:cs="Arial Unicode MS"/>
          <w:sz w:val="24"/>
          <w:szCs w:val="24"/>
          <w:lang w:val="en-GB"/>
        </w:rPr>
        <w:t xml:space="preserve"> primordial land of darkness; it connotes initial, undeveloped, natural state of the world and consciousness. I</w:t>
      </w:r>
      <w:r w:rsidRPr="001E0FFC">
        <w:rPr>
          <w:rFonts w:ascii="Arial Unicode MS" w:eastAsia="Arial Unicode MS" w:hAnsi="Arial Unicode MS" w:cs="Arial Unicode MS"/>
          <w:sz w:val="24"/>
          <w:szCs w:val="24"/>
          <w:lang w:val="en-US"/>
        </w:rPr>
        <w:t>n Hegel’s words, it is prehistorically formed land with no movement or development to exhibit; whereas Religion, Law, subjectivity, edific</w:t>
      </w:r>
      <w:r w:rsidR="00B414E2" w:rsidRPr="001E0FFC">
        <w:rPr>
          <w:rFonts w:ascii="Arial Unicode MS" w:eastAsia="Arial Unicode MS" w:hAnsi="Arial Unicode MS" w:cs="Arial Unicode MS"/>
          <w:sz w:val="24"/>
          <w:szCs w:val="24"/>
          <w:lang w:val="en-US"/>
        </w:rPr>
        <w:t>ation are incessantly wanting.</w:t>
      </w:r>
      <w:r w:rsidRPr="001E0FFC">
        <w:rPr>
          <w:rStyle w:val="EndnoteReference"/>
          <w:rFonts w:ascii="Arial Unicode MS" w:eastAsia="Arial Unicode MS" w:hAnsi="Arial Unicode MS" w:cs="Arial Unicode MS"/>
          <w:sz w:val="24"/>
          <w:szCs w:val="24"/>
          <w:lang w:val="en-US"/>
        </w:rPr>
        <w:endnoteReference w:id="31"/>
      </w:r>
      <w:r w:rsidRPr="001E0FFC">
        <w:rPr>
          <w:rFonts w:ascii="Arial Unicode MS" w:eastAsia="Arial Unicode MS" w:hAnsi="Arial Unicode MS" w:cs="Arial Unicode MS"/>
          <w:sz w:val="24"/>
          <w:szCs w:val="24"/>
          <w:lang w:val="en-US"/>
        </w:rPr>
        <w:t xml:space="preserve"> Hegel affirms Negroes exhibit natural man in its </w:t>
      </w:r>
      <w:r w:rsidR="00507B66" w:rsidRPr="001E0FFC">
        <w:rPr>
          <w:rFonts w:ascii="Arial Unicode MS" w:eastAsia="Arial Unicode MS" w:hAnsi="Arial Unicode MS" w:cs="Arial Unicode MS"/>
          <w:sz w:val="24"/>
          <w:szCs w:val="24"/>
          <w:lang w:val="en-US"/>
        </w:rPr>
        <w:t>untamed state</w:t>
      </w:r>
      <w:r w:rsidRPr="001E0FFC">
        <w:rPr>
          <w:rStyle w:val="EndnoteReference"/>
          <w:rFonts w:ascii="Arial Unicode MS" w:eastAsia="Arial Unicode MS" w:hAnsi="Arial Unicode MS" w:cs="Arial Unicode MS"/>
          <w:sz w:val="24"/>
          <w:szCs w:val="24"/>
          <w:lang w:val="en-US"/>
        </w:rPr>
        <w:endnoteReference w:id="32"/>
      </w:r>
      <w:r w:rsidRPr="001E0FFC">
        <w:rPr>
          <w:rFonts w:ascii="Arial Unicode MS" w:eastAsia="Arial Unicode MS" w:hAnsi="Arial Unicode MS" w:cs="Arial Unicode MS"/>
          <w:sz w:val="24"/>
          <w:szCs w:val="24"/>
          <w:lang w:val="en-US"/>
        </w:rPr>
        <w:t xml:space="preserve"> and as we see them at this day, so have they always been. </w:t>
      </w:r>
      <w:r w:rsidRPr="001E0FFC">
        <w:rPr>
          <w:rStyle w:val="EndnoteReference"/>
          <w:rFonts w:ascii="Arial Unicode MS" w:eastAsia="Arial Unicode MS" w:hAnsi="Arial Unicode MS" w:cs="Arial Unicode MS"/>
          <w:sz w:val="24"/>
          <w:szCs w:val="24"/>
          <w:lang w:val="en-US"/>
        </w:rPr>
        <w:endnoteReference w:id="33"/>
      </w:r>
      <w:r w:rsidR="003E7EA3"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Hegel’s argument is hard to debate, since we observe the contrast between Africa and other continents remains </w:t>
      </w:r>
      <w:r w:rsidR="003E7EA3" w:rsidRPr="001E0FFC">
        <w:rPr>
          <w:rFonts w:ascii="Arial Unicode MS" w:eastAsia="Arial Unicode MS" w:hAnsi="Arial Unicode MS" w:cs="Arial Unicode MS"/>
          <w:sz w:val="24"/>
          <w:szCs w:val="24"/>
          <w:lang w:val="en-US"/>
        </w:rPr>
        <w:t>unmoved</w:t>
      </w:r>
      <w:r w:rsidRPr="001E0FFC">
        <w:rPr>
          <w:rFonts w:ascii="Arial Unicode MS" w:eastAsia="Arial Unicode MS" w:hAnsi="Arial Unicode MS" w:cs="Arial Unicode MS"/>
          <w:sz w:val="24"/>
          <w:szCs w:val="24"/>
          <w:lang w:val="en-US"/>
        </w:rPr>
        <w:t xml:space="preserve">, despite the </w:t>
      </w:r>
      <w:r w:rsidR="00507B66" w:rsidRPr="001E0FFC">
        <w:rPr>
          <w:rFonts w:ascii="Arial Unicode MS" w:eastAsia="Arial Unicode MS" w:hAnsi="Arial Unicode MS" w:cs="Arial Unicode MS"/>
          <w:sz w:val="24"/>
          <w:szCs w:val="24"/>
          <w:lang w:val="en-US"/>
        </w:rPr>
        <w:t xml:space="preserve">general </w:t>
      </w:r>
      <w:r w:rsidR="003E7EA3" w:rsidRPr="001E0FFC">
        <w:rPr>
          <w:rFonts w:ascii="Arial Unicode MS" w:eastAsia="Arial Unicode MS" w:hAnsi="Arial Unicode MS" w:cs="Arial Unicode MS"/>
          <w:sz w:val="24"/>
          <w:szCs w:val="24"/>
          <w:lang w:val="en-US"/>
        </w:rPr>
        <w:t xml:space="preserve">world </w:t>
      </w:r>
      <w:r w:rsidR="00507B66" w:rsidRPr="001E0FFC">
        <w:rPr>
          <w:rFonts w:ascii="Arial Unicode MS" w:eastAsia="Arial Unicode MS" w:hAnsi="Arial Unicode MS" w:cs="Arial Unicode MS"/>
          <w:sz w:val="24"/>
          <w:szCs w:val="24"/>
          <w:lang w:val="en-US"/>
        </w:rPr>
        <w:t xml:space="preserve">progress and </w:t>
      </w:r>
      <w:r w:rsidR="003E7EA3" w:rsidRPr="001E0FFC">
        <w:rPr>
          <w:rFonts w:ascii="Arial Unicode MS" w:eastAsia="Arial Unicode MS" w:hAnsi="Arial Unicode MS" w:cs="Arial Unicode MS"/>
          <w:sz w:val="24"/>
          <w:szCs w:val="24"/>
          <w:lang w:val="en-US"/>
        </w:rPr>
        <w:t>advancement</w:t>
      </w:r>
      <w:r w:rsidRPr="001E0FFC">
        <w:rPr>
          <w:rFonts w:ascii="Arial Unicode MS" w:eastAsia="Arial Unicode MS" w:hAnsi="Arial Unicode MS" w:cs="Arial Unicode MS"/>
          <w:sz w:val="24"/>
          <w:szCs w:val="24"/>
          <w:lang w:val="en-US"/>
        </w:rPr>
        <w:t xml:space="preserve">. </w:t>
      </w:r>
      <w:r w:rsidR="008137DB" w:rsidRPr="001E0FFC">
        <w:rPr>
          <w:rFonts w:ascii="Arial Unicode MS" w:eastAsia="Arial Unicode MS" w:hAnsi="Arial Unicode MS" w:cs="Arial Unicode MS"/>
          <w:sz w:val="24"/>
          <w:szCs w:val="24"/>
          <w:lang w:val="en-US"/>
        </w:rPr>
        <w:t>Even with</w:t>
      </w:r>
      <w:r w:rsidRPr="001E0FFC">
        <w:rPr>
          <w:rFonts w:ascii="Arial Unicode MS" w:eastAsia="Arial Unicode MS" w:hAnsi="Arial Unicode MS" w:cs="Arial Unicode MS"/>
          <w:sz w:val="24"/>
          <w:szCs w:val="24"/>
          <w:lang w:val="en-US"/>
        </w:rPr>
        <w:t xml:space="preserve"> </w:t>
      </w:r>
      <w:r w:rsidR="008137DB" w:rsidRPr="001E0FFC">
        <w:rPr>
          <w:rFonts w:ascii="Arial Unicode MS" w:eastAsia="Arial Unicode MS" w:hAnsi="Arial Unicode MS" w:cs="Arial Unicode MS"/>
          <w:sz w:val="24"/>
          <w:szCs w:val="24"/>
          <w:lang w:val="en-US"/>
        </w:rPr>
        <w:t xml:space="preserve">incessant </w:t>
      </w:r>
      <w:r w:rsidRPr="001E0FFC">
        <w:rPr>
          <w:rFonts w:ascii="Arial Unicode MS" w:eastAsia="Arial Unicode MS" w:hAnsi="Arial Unicode MS" w:cs="Arial Unicode MS"/>
          <w:sz w:val="24"/>
          <w:szCs w:val="24"/>
          <w:lang w:val="en-US"/>
        </w:rPr>
        <w:t xml:space="preserve">humanitarian aid, Africa </w:t>
      </w:r>
      <w:r w:rsidR="008137DB" w:rsidRPr="001E0FFC">
        <w:rPr>
          <w:rFonts w:ascii="Arial Unicode MS" w:eastAsia="Arial Unicode MS" w:hAnsi="Arial Unicode MS" w:cs="Arial Unicode MS"/>
          <w:sz w:val="24"/>
          <w:szCs w:val="24"/>
          <w:lang w:val="en-US"/>
        </w:rPr>
        <w:t>rests</w:t>
      </w:r>
      <w:r w:rsidRPr="001E0FFC">
        <w:rPr>
          <w:rFonts w:ascii="Arial Unicode MS" w:eastAsia="Arial Unicode MS" w:hAnsi="Arial Unicode MS" w:cs="Arial Unicode MS"/>
          <w:sz w:val="24"/>
          <w:szCs w:val="24"/>
          <w:lang w:val="en-US"/>
        </w:rPr>
        <w:t xml:space="preserve"> in vast poverty and in the state of darkness in comparison to the rest of the world. The fact </w:t>
      </w:r>
      <w:r w:rsidR="008137DB" w:rsidRPr="001E0FFC">
        <w:rPr>
          <w:rFonts w:ascii="Arial Unicode MS" w:eastAsia="Arial Unicode MS" w:hAnsi="Arial Unicode MS" w:cs="Arial Unicode MS"/>
          <w:sz w:val="24"/>
          <w:szCs w:val="24"/>
          <w:lang w:val="en-US"/>
        </w:rPr>
        <w:t>elucidates</w:t>
      </w:r>
      <w:r w:rsidRPr="001E0FFC">
        <w:rPr>
          <w:rFonts w:ascii="Arial Unicode MS" w:eastAsia="Arial Unicode MS" w:hAnsi="Arial Unicode MS" w:cs="Arial Unicode MS"/>
          <w:sz w:val="24"/>
          <w:szCs w:val="24"/>
          <w:lang w:val="en-US"/>
        </w:rPr>
        <w:t xml:space="preserve"> </w:t>
      </w:r>
      <w:r w:rsidR="008137DB" w:rsidRPr="001E0FFC">
        <w:rPr>
          <w:rFonts w:ascii="Arial Unicode MS" w:eastAsia="Arial Unicode MS" w:hAnsi="Arial Unicode MS" w:cs="Arial Unicode MS"/>
          <w:sz w:val="24"/>
          <w:szCs w:val="24"/>
          <w:lang w:val="en-US"/>
        </w:rPr>
        <w:t>horrendous</w:t>
      </w:r>
      <w:r w:rsidRPr="001E0FFC">
        <w:rPr>
          <w:rFonts w:ascii="Arial Unicode MS" w:eastAsia="Arial Unicode MS" w:hAnsi="Arial Unicode MS" w:cs="Arial Unicode MS"/>
          <w:sz w:val="24"/>
          <w:szCs w:val="24"/>
          <w:lang w:val="en-US"/>
        </w:rPr>
        <w:t xml:space="preserve"> stories of </w:t>
      </w:r>
      <w:r w:rsidR="008137DB" w:rsidRPr="001E0FFC">
        <w:rPr>
          <w:rFonts w:ascii="Arial Unicode MS" w:eastAsia="Arial Unicode MS" w:hAnsi="Arial Unicode MS" w:cs="Arial Unicode MS"/>
          <w:sz w:val="24"/>
          <w:szCs w:val="24"/>
          <w:lang w:val="en-US"/>
        </w:rPr>
        <w:t>the migrants</w:t>
      </w:r>
      <w:r w:rsidRPr="001E0FFC">
        <w:rPr>
          <w:rFonts w:ascii="Arial Unicode MS" w:eastAsia="Arial Unicode MS" w:hAnsi="Arial Unicode MS" w:cs="Arial Unicode MS"/>
          <w:sz w:val="24"/>
          <w:szCs w:val="24"/>
          <w:lang w:val="en-US"/>
        </w:rPr>
        <w:t xml:space="preserve"> </w:t>
      </w:r>
      <w:r w:rsidR="008137DB" w:rsidRPr="001E0FFC">
        <w:rPr>
          <w:rFonts w:ascii="Arial Unicode MS" w:eastAsia="Arial Unicode MS" w:hAnsi="Arial Unicode MS" w:cs="Arial Unicode MS"/>
          <w:sz w:val="24"/>
          <w:szCs w:val="24"/>
          <w:lang w:val="en-US"/>
        </w:rPr>
        <w:t>and</w:t>
      </w:r>
      <w:r w:rsidRPr="001E0FFC">
        <w:rPr>
          <w:rFonts w:ascii="Arial Unicode MS" w:eastAsia="Arial Unicode MS" w:hAnsi="Arial Unicode MS" w:cs="Arial Unicode MS"/>
          <w:sz w:val="24"/>
          <w:szCs w:val="24"/>
          <w:lang w:val="en-US"/>
        </w:rPr>
        <w:t xml:space="preserve"> their </w:t>
      </w:r>
      <w:r w:rsidR="008137DB" w:rsidRPr="001E0FFC">
        <w:rPr>
          <w:rFonts w:ascii="Arial Unicode MS" w:eastAsia="Arial Unicode MS" w:hAnsi="Arial Unicode MS" w:cs="Arial Unicode MS"/>
          <w:sz w:val="24"/>
          <w:szCs w:val="24"/>
          <w:lang w:val="en-US"/>
        </w:rPr>
        <w:t xml:space="preserve">desperate </w:t>
      </w:r>
      <w:r w:rsidR="00E37BDC" w:rsidRPr="001E0FFC">
        <w:rPr>
          <w:rFonts w:ascii="Arial Unicode MS" w:eastAsia="Arial Unicode MS" w:hAnsi="Arial Unicode MS" w:cs="Arial Unicode MS"/>
          <w:sz w:val="24"/>
          <w:szCs w:val="24"/>
          <w:lang w:val="en-US"/>
        </w:rPr>
        <w:t>effort</w:t>
      </w:r>
      <w:r w:rsidRPr="001E0FFC">
        <w:rPr>
          <w:rFonts w:ascii="Arial Unicode MS" w:eastAsia="Arial Unicode MS" w:hAnsi="Arial Unicode MS" w:cs="Arial Unicode MS"/>
          <w:sz w:val="24"/>
          <w:szCs w:val="24"/>
          <w:lang w:val="en-US"/>
        </w:rPr>
        <w:t xml:space="preserve"> to reach Europe at risk of drowning and </w:t>
      </w:r>
      <w:r w:rsidR="00E37BDC" w:rsidRPr="001E0FFC">
        <w:rPr>
          <w:rFonts w:ascii="Arial Unicode MS" w:eastAsia="Arial Unicode MS" w:hAnsi="Arial Unicode MS" w:cs="Arial Unicode MS"/>
          <w:sz w:val="24"/>
          <w:szCs w:val="24"/>
          <w:lang w:val="en-US"/>
        </w:rPr>
        <w:t>demise</w:t>
      </w:r>
      <w:r w:rsidRPr="001E0FFC">
        <w:rPr>
          <w:rFonts w:ascii="Arial Unicode MS" w:eastAsia="Arial Unicode MS" w:hAnsi="Arial Unicode MS" w:cs="Arial Unicode MS"/>
          <w:sz w:val="24"/>
          <w:szCs w:val="24"/>
          <w:lang w:val="en-US"/>
        </w:rPr>
        <w:t xml:space="preserve">.  </w:t>
      </w:r>
      <w:r w:rsidR="00C21880" w:rsidRPr="001E0FFC">
        <w:rPr>
          <w:rFonts w:ascii="Arial Unicode MS" w:eastAsia="Arial Unicode MS" w:hAnsi="Arial Unicode MS" w:cs="Arial Unicode MS"/>
          <w:sz w:val="24"/>
          <w:szCs w:val="24"/>
          <w:lang w:val="en-US"/>
        </w:rPr>
        <w:t>Africa developed after the</w:t>
      </w:r>
      <w:r w:rsidRPr="001E0FFC">
        <w:rPr>
          <w:rFonts w:ascii="Arial Unicode MS" w:eastAsia="Arial Unicode MS" w:hAnsi="Arial Unicode MS" w:cs="Arial Unicode MS"/>
          <w:sz w:val="24"/>
          <w:szCs w:val="24"/>
          <w:lang w:val="en-US"/>
        </w:rPr>
        <w:t xml:space="preserve"> years of colonialism, but progress is proportionate to the advance of </w:t>
      </w:r>
      <w:r w:rsidR="00840C1E" w:rsidRPr="001E0FFC">
        <w:rPr>
          <w:rFonts w:ascii="Arial Unicode MS" w:eastAsia="Arial Unicode MS" w:hAnsi="Arial Unicode MS" w:cs="Arial Unicode MS"/>
          <w:sz w:val="24"/>
          <w:szCs w:val="24"/>
          <w:lang w:val="en-US"/>
        </w:rPr>
        <w:t xml:space="preserve">the </w:t>
      </w:r>
      <w:r w:rsidR="002960AD" w:rsidRPr="001E0FFC">
        <w:rPr>
          <w:rFonts w:ascii="Arial Unicode MS" w:eastAsia="Arial Unicode MS" w:hAnsi="Arial Unicode MS" w:cs="Arial Unicode MS"/>
          <w:sz w:val="24"/>
          <w:szCs w:val="24"/>
          <w:lang w:val="en-US"/>
        </w:rPr>
        <w:t xml:space="preserve">entire </w:t>
      </w:r>
      <w:r w:rsidR="00840C1E" w:rsidRPr="001E0FFC">
        <w:rPr>
          <w:rFonts w:ascii="Arial Unicode MS" w:eastAsia="Arial Unicode MS" w:hAnsi="Arial Unicode MS" w:cs="Arial Unicode MS"/>
          <w:sz w:val="24"/>
          <w:szCs w:val="24"/>
          <w:lang w:val="en-US"/>
        </w:rPr>
        <w:t>world</w:t>
      </w:r>
      <w:r w:rsidRPr="001E0FFC">
        <w:rPr>
          <w:rFonts w:ascii="Arial Unicode MS" w:eastAsia="Arial Unicode MS" w:hAnsi="Arial Unicode MS" w:cs="Arial Unicode MS"/>
          <w:sz w:val="24"/>
          <w:szCs w:val="24"/>
          <w:lang w:val="en-US"/>
        </w:rPr>
        <w:t xml:space="preserve">, only to maintain as a third world and a </w:t>
      </w:r>
      <w:r w:rsidR="00444FF1" w:rsidRPr="001E0FFC">
        <w:rPr>
          <w:rFonts w:ascii="Arial Unicode MS" w:eastAsia="Arial Unicode MS" w:hAnsi="Arial Unicode MS" w:cs="Arial Unicode MS"/>
          <w:sz w:val="24"/>
          <w:szCs w:val="24"/>
          <w:lang w:val="en-US"/>
        </w:rPr>
        <w:t>manifestation</w:t>
      </w:r>
      <w:r w:rsidRPr="001E0FFC">
        <w:rPr>
          <w:rFonts w:ascii="Arial Unicode MS" w:eastAsia="Arial Unicode MS" w:hAnsi="Arial Unicode MS" w:cs="Arial Unicode MS"/>
          <w:sz w:val="24"/>
          <w:szCs w:val="24"/>
          <w:lang w:val="en-US"/>
        </w:rPr>
        <w:t xml:space="preserve"> of deficiency</w:t>
      </w:r>
      <w:r w:rsidR="00444FF1" w:rsidRPr="001E0FFC">
        <w:rPr>
          <w:rFonts w:ascii="Arial Unicode MS" w:eastAsia="Arial Unicode MS" w:hAnsi="Arial Unicode MS" w:cs="Arial Unicode MS"/>
          <w:sz w:val="24"/>
          <w:szCs w:val="24"/>
          <w:lang w:val="en-US"/>
        </w:rPr>
        <w:t xml:space="preserve"> and darkness</w:t>
      </w:r>
      <w:r w:rsidRPr="001E0FFC">
        <w:rPr>
          <w:rFonts w:ascii="Arial Unicode MS" w:eastAsia="Arial Unicode MS" w:hAnsi="Arial Unicode MS" w:cs="Arial Unicode MS"/>
          <w:sz w:val="24"/>
          <w:szCs w:val="24"/>
          <w:lang w:val="en-US"/>
        </w:rPr>
        <w:t xml:space="preserve">. We can compare Africa to childhood state, its undeveloped intellectual, moral or spiritual side.  It is the bottom of the world both by its geographical dislocation and by its </w:t>
      </w:r>
      <w:r w:rsidR="00200141" w:rsidRPr="001E0FFC">
        <w:rPr>
          <w:rFonts w:ascii="Arial Unicode MS" w:eastAsia="Arial Unicode MS" w:hAnsi="Arial Unicode MS" w:cs="Arial Unicode MS"/>
          <w:sz w:val="24"/>
          <w:szCs w:val="24"/>
          <w:lang w:val="en-US"/>
        </w:rPr>
        <w:t xml:space="preserve">state of </w:t>
      </w:r>
      <w:r w:rsidR="002960AD" w:rsidRPr="001E0FFC">
        <w:rPr>
          <w:rFonts w:ascii="Arial Unicode MS" w:eastAsia="Arial Unicode MS" w:hAnsi="Arial Unicode MS" w:cs="Arial Unicode MS"/>
          <w:sz w:val="24"/>
          <w:szCs w:val="24"/>
          <w:lang w:val="en-US"/>
        </w:rPr>
        <w:t>development</w:t>
      </w:r>
      <w:r w:rsidRPr="001E0FFC">
        <w:rPr>
          <w:rFonts w:ascii="Arial Unicode MS" w:eastAsia="Arial Unicode MS" w:hAnsi="Arial Unicode MS" w:cs="Arial Unicode MS"/>
          <w:sz w:val="24"/>
          <w:szCs w:val="24"/>
          <w:lang w:val="en-US"/>
        </w:rPr>
        <w:t xml:space="preserve">. Biblical story of God </w:t>
      </w:r>
      <w:r w:rsidR="000B2D55" w:rsidRPr="001E0FFC">
        <w:rPr>
          <w:rFonts w:ascii="Arial Unicode MS" w:eastAsia="Arial Unicode MS" w:hAnsi="Arial Unicode MS" w:cs="Arial Unicode MS"/>
          <w:sz w:val="24"/>
          <w:szCs w:val="24"/>
          <w:lang w:val="en-US"/>
        </w:rPr>
        <w:t>leading</w:t>
      </w:r>
      <w:r w:rsidRPr="001E0FFC">
        <w:rPr>
          <w:rFonts w:ascii="Arial Unicode MS" w:eastAsia="Arial Unicode MS" w:hAnsi="Arial Unicode MS" w:cs="Arial Unicode MS"/>
          <w:sz w:val="24"/>
          <w:szCs w:val="24"/>
          <w:lang w:val="en-US"/>
        </w:rPr>
        <w:t xml:space="preserve"> Moses out Egypt is a story of a consciousness in its primordial state driven out the water (darkness, womb), by moral code</w:t>
      </w:r>
      <w:r w:rsidR="003B5DB4" w:rsidRPr="001E0FFC">
        <w:rPr>
          <w:rFonts w:ascii="Arial Unicode MS" w:eastAsia="Arial Unicode MS" w:hAnsi="Arial Unicode MS" w:cs="Arial Unicode MS"/>
          <w:sz w:val="24"/>
          <w:szCs w:val="24"/>
          <w:lang w:val="en-US"/>
        </w:rPr>
        <w:t>- the</w:t>
      </w:r>
      <w:r w:rsidRPr="001E0FFC">
        <w:rPr>
          <w:rFonts w:ascii="Arial Unicode MS" w:eastAsia="Arial Unicode MS" w:hAnsi="Arial Unicode MS" w:cs="Arial Unicode MS"/>
          <w:sz w:val="24"/>
          <w:szCs w:val="24"/>
          <w:lang w:val="en-US"/>
        </w:rPr>
        <w:t xml:space="preserve"> </w:t>
      </w:r>
      <w:r w:rsidR="003B5DB4" w:rsidRPr="001E0FFC">
        <w:rPr>
          <w:rFonts w:ascii="Arial Unicode MS" w:eastAsia="Arial Unicode MS" w:hAnsi="Arial Unicode MS" w:cs="Arial Unicode MS"/>
          <w:sz w:val="24"/>
          <w:szCs w:val="24"/>
          <w:lang w:val="en-US"/>
        </w:rPr>
        <w:t>preliminary</w:t>
      </w:r>
      <w:r w:rsidRPr="001E0FFC">
        <w:rPr>
          <w:rFonts w:ascii="Arial Unicode MS" w:eastAsia="Arial Unicode MS" w:hAnsi="Arial Unicode MS" w:cs="Arial Unicode MS"/>
          <w:sz w:val="24"/>
          <w:szCs w:val="24"/>
          <w:lang w:val="en-US"/>
        </w:rPr>
        <w:t>, outward morality, comprising of obedience and taming natural dispositions. ‘Africa proper – the gold land compressed within itself –the land of childhood, which lying beyond the day of self-conscious history, is envelop</w:t>
      </w:r>
      <w:r w:rsidR="006F207E" w:rsidRPr="001E0FFC">
        <w:rPr>
          <w:rFonts w:ascii="Arial Unicode MS" w:eastAsia="Arial Unicode MS" w:hAnsi="Arial Unicode MS" w:cs="Arial Unicode MS"/>
          <w:sz w:val="24"/>
          <w:szCs w:val="24"/>
          <w:lang w:val="en-US"/>
        </w:rPr>
        <w:t>ed in the dark mantle of night’.</w:t>
      </w:r>
      <w:r w:rsidRPr="001E0FFC">
        <w:rPr>
          <w:rStyle w:val="EndnoteReference"/>
          <w:rFonts w:ascii="Arial Unicode MS" w:eastAsia="Arial Unicode MS" w:hAnsi="Arial Unicode MS" w:cs="Arial Unicode MS"/>
          <w:sz w:val="24"/>
          <w:szCs w:val="24"/>
          <w:lang w:val="en-US"/>
        </w:rPr>
        <w:endnoteReference w:id="34"/>
      </w:r>
      <w:r w:rsidRPr="001E0FFC">
        <w:rPr>
          <w:rFonts w:ascii="Arial Unicode MS" w:eastAsia="Arial Unicode MS" w:hAnsi="Arial Unicode MS" w:cs="Arial Unicode MS"/>
          <w:sz w:val="24"/>
          <w:szCs w:val="24"/>
          <w:lang w:val="en-US"/>
        </w:rPr>
        <w:t xml:space="preserve"> </w:t>
      </w:r>
      <w:r w:rsidR="006F207E" w:rsidRPr="001E0FFC">
        <w:rPr>
          <w:rFonts w:ascii="Arial Unicode MS" w:eastAsia="Arial Unicode MS" w:hAnsi="Arial Unicode MS" w:cs="Arial Unicode MS"/>
          <w:sz w:val="24"/>
          <w:szCs w:val="24"/>
          <w:lang w:val="en-US"/>
        </w:rPr>
        <w:t>W</w:t>
      </w:r>
      <w:r w:rsidR="003B5DB4" w:rsidRPr="001E0FFC">
        <w:rPr>
          <w:rFonts w:ascii="Arial Unicode MS" w:eastAsia="Arial Unicode MS" w:hAnsi="Arial Unicode MS" w:cs="Arial Unicode MS"/>
          <w:sz w:val="24"/>
          <w:szCs w:val="24"/>
          <w:lang w:val="en-US"/>
        </w:rPr>
        <w:t xml:space="preserve">e </w:t>
      </w:r>
      <w:r w:rsidR="006F207E" w:rsidRPr="001E0FFC">
        <w:rPr>
          <w:rFonts w:ascii="Arial Unicode MS" w:eastAsia="Arial Unicode MS" w:hAnsi="Arial Unicode MS" w:cs="Arial Unicode MS"/>
          <w:sz w:val="24"/>
          <w:szCs w:val="24"/>
          <w:lang w:val="en-US"/>
        </w:rPr>
        <w:t>observe</w:t>
      </w:r>
      <w:r w:rsidR="003B5DB4" w:rsidRPr="001E0FFC">
        <w:rPr>
          <w:rFonts w:ascii="Arial Unicode MS" w:eastAsia="Arial Unicode MS" w:hAnsi="Arial Unicode MS" w:cs="Arial Unicode MS"/>
          <w:sz w:val="24"/>
          <w:szCs w:val="24"/>
          <w:lang w:val="en-US"/>
        </w:rPr>
        <w:t xml:space="preserve"> Africa is unchangeable in its principle,</w:t>
      </w:r>
      <w:r w:rsidR="006F207E" w:rsidRPr="001E0FFC">
        <w:rPr>
          <w:rFonts w:ascii="Arial Unicode MS" w:eastAsia="Arial Unicode MS" w:hAnsi="Arial Unicode MS" w:cs="Arial Unicode MS"/>
          <w:sz w:val="24"/>
          <w:szCs w:val="24"/>
          <w:lang w:val="en-US"/>
        </w:rPr>
        <w:t xml:space="preserve"> property and essence,</w:t>
      </w:r>
      <w:r w:rsidR="003B5DB4" w:rsidRPr="001E0FFC">
        <w:rPr>
          <w:rFonts w:ascii="Arial Unicode MS" w:eastAsia="Arial Unicode MS" w:hAnsi="Arial Unicode MS" w:cs="Arial Unicode MS"/>
          <w:sz w:val="24"/>
          <w:szCs w:val="24"/>
          <w:lang w:val="en-US"/>
        </w:rPr>
        <w:t xml:space="preserve"> it remains as it was in accordance with </w:t>
      </w:r>
      <w:r w:rsidR="005F2667" w:rsidRPr="001E0FFC">
        <w:rPr>
          <w:rFonts w:ascii="Arial Unicode MS" w:eastAsia="Arial Unicode MS" w:hAnsi="Arial Unicode MS" w:cs="Arial Unicode MS"/>
          <w:sz w:val="24"/>
          <w:szCs w:val="24"/>
          <w:lang w:val="en-US"/>
        </w:rPr>
        <w:t>the world</w:t>
      </w:r>
      <w:r w:rsidR="00481A81" w:rsidRPr="001E0FFC">
        <w:rPr>
          <w:rFonts w:ascii="Arial Unicode MS" w:eastAsia="Arial Unicode MS" w:hAnsi="Arial Unicode MS" w:cs="Arial Unicode MS"/>
          <w:sz w:val="24"/>
          <w:szCs w:val="24"/>
          <w:lang w:val="en-US"/>
        </w:rPr>
        <w:t xml:space="preserve"> </w:t>
      </w:r>
      <w:r w:rsidR="005F2667" w:rsidRPr="001E0FFC">
        <w:rPr>
          <w:rFonts w:ascii="Arial Unicode MS" w:eastAsia="Arial Unicode MS" w:hAnsi="Arial Unicode MS" w:cs="Arial Unicode MS"/>
          <w:sz w:val="24"/>
          <w:szCs w:val="24"/>
          <w:lang w:val="en-US"/>
        </w:rPr>
        <w:t>configurational design</w:t>
      </w:r>
      <w:r w:rsidR="003B5DB4" w:rsidRPr="001E0FFC">
        <w:rPr>
          <w:rFonts w:ascii="Arial Unicode MS" w:eastAsia="Arial Unicode MS" w:hAnsi="Arial Unicode MS" w:cs="Arial Unicode MS"/>
          <w:sz w:val="24"/>
          <w:szCs w:val="24"/>
          <w:lang w:val="en-US"/>
        </w:rPr>
        <w:t xml:space="preserve">, purpose it was designed for, and the nature it has to manifest. </w:t>
      </w:r>
    </w:p>
    <w:p w14:paraId="2BF56FB0" w14:textId="77777777" w:rsidR="00A2566B" w:rsidRPr="001E0FFC" w:rsidRDefault="00A2566B" w:rsidP="00D00ECD">
      <w:pPr>
        <w:rPr>
          <w:rFonts w:ascii="Arial Unicode MS" w:eastAsia="Arial Unicode MS" w:hAnsi="Arial Unicode MS" w:cs="Arial Unicode MS"/>
          <w:sz w:val="24"/>
          <w:szCs w:val="24"/>
          <w:lang w:val="en-US"/>
        </w:rPr>
      </w:pPr>
    </w:p>
    <w:p w14:paraId="01CA70C2" w14:textId="77777777" w:rsidR="00A2566B" w:rsidRPr="001E0FFC" w:rsidRDefault="00A2566B" w:rsidP="00D00ECD">
      <w:pPr>
        <w:rPr>
          <w:rStyle w:val="BookTitle"/>
          <w:rFonts w:ascii="Arial Unicode MS" w:eastAsia="Arial Unicode MS" w:hAnsi="Arial Unicode MS" w:cs="Arial Unicode MS"/>
          <w:sz w:val="24"/>
          <w:szCs w:val="24"/>
          <w:lang w:val="en-US"/>
        </w:rPr>
      </w:pPr>
      <w:r w:rsidRPr="001E0FFC">
        <w:rPr>
          <w:rStyle w:val="BookTitle"/>
          <w:rFonts w:ascii="Arial Unicode MS" w:eastAsia="Arial Unicode MS" w:hAnsi="Arial Unicode MS" w:cs="Arial Unicode MS"/>
          <w:sz w:val="24"/>
          <w:szCs w:val="24"/>
          <w:lang w:val="en-US"/>
        </w:rPr>
        <w:lastRenderedPageBreak/>
        <w:t>China</w:t>
      </w:r>
    </w:p>
    <w:p w14:paraId="4E547055" w14:textId="1FF3EFB5" w:rsidR="00A2566B" w:rsidRPr="001E0FFC" w:rsidRDefault="00C45D22" w:rsidP="00D00EC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Next,</w:t>
      </w:r>
      <w:r w:rsidR="00EE26FF" w:rsidRPr="001E0FFC">
        <w:rPr>
          <w:rFonts w:ascii="Arial Unicode MS" w:eastAsia="Arial Unicode MS" w:hAnsi="Arial Unicode MS" w:cs="Arial Unicode MS"/>
          <w:sz w:val="24"/>
          <w:szCs w:val="24"/>
          <w:lang w:val="en-US"/>
        </w:rPr>
        <w:t xml:space="preserve"> we</w:t>
      </w:r>
      <w:r w:rsidR="00D00ECD" w:rsidRPr="001E0FFC">
        <w:rPr>
          <w:rFonts w:ascii="Arial Unicode MS" w:eastAsia="Arial Unicode MS" w:hAnsi="Arial Unicode MS" w:cs="Arial Unicode MS"/>
          <w:sz w:val="24"/>
          <w:szCs w:val="24"/>
          <w:lang w:val="en-US"/>
        </w:rPr>
        <w:t xml:space="preserve"> are to discuss Mongoloid/Asian race and China and Judea -two nations that prevailed through the historical flux, and like Africa, have undergone no significant change. Although these two are seemingly radically poles apart, I shall outline their fundamental similarities to shape their dominant part in the structuring and presenting the concept and role of Asia/middle east in the whole </w:t>
      </w:r>
      <w:r w:rsidR="00D20B8E" w:rsidRPr="001E0FFC">
        <w:rPr>
          <w:rFonts w:ascii="Arial Unicode MS" w:eastAsia="Arial Unicode MS" w:hAnsi="Arial Unicode MS" w:cs="Arial Unicode MS"/>
          <w:sz w:val="24"/>
          <w:szCs w:val="24"/>
          <w:lang w:val="en-US"/>
        </w:rPr>
        <w:t>structure</w:t>
      </w:r>
      <w:r w:rsidR="00D00ECD" w:rsidRPr="001E0FFC">
        <w:rPr>
          <w:rFonts w:ascii="Arial Unicode MS" w:eastAsia="Arial Unicode MS" w:hAnsi="Arial Unicode MS" w:cs="Arial Unicode MS"/>
          <w:sz w:val="24"/>
          <w:szCs w:val="24"/>
          <w:lang w:val="en-US"/>
        </w:rPr>
        <w:t xml:space="preserve"> of the world. Historically, these two nations emerged simultaneously. Chinese Empire dates back 3000 years B.C. and its oldest canonical document is dated 2357 BC. Predominantly, Chinese canonical documents are similar to Greek Homeric tradition, Buddhist Vedas, ancient Mayan Codexes etc. Old Testament is dated 2400 B.C. according to the common acceptation.</w:t>
      </w:r>
      <w:r w:rsidR="00D00ECD" w:rsidRPr="001E0FFC">
        <w:rPr>
          <w:rStyle w:val="EndnoteReference"/>
          <w:rFonts w:ascii="Arial Unicode MS" w:eastAsia="Arial Unicode MS" w:hAnsi="Arial Unicode MS" w:cs="Arial Unicode MS"/>
          <w:sz w:val="24"/>
          <w:szCs w:val="24"/>
          <w:lang w:val="en-US"/>
        </w:rPr>
        <w:endnoteReference w:id="35"/>
      </w:r>
      <w:r w:rsidR="00D00ECD" w:rsidRPr="001E0FFC">
        <w:rPr>
          <w:rFonts w:ascii="Arial Unicode MS" w:eastAsia="Arial Unicode MS" w:hAnsi="Arial Unicode MS" w:cs="Arial Unicode MS"/>
          <w:sz w:val="24"/>
          <w:szCs w:val="24"/>
          <w:lang w:val="en-US"/>
        </w:rPr>
        <w:t xml:space="preserve"> For both nations their history, constitutional law and morality derive from their</w:t>
      </w:r>
      <w:r w:rsidR="00155E0C" w:rsidRPr="001E0FFC">
        <w:rPr>
          <w:rFonts w:ascii="Arial Unicode MS" w:eastAsia="Arial Unicode MS" w:hAnsi="Arial Unicode MS" w:cs="Arial Unicode MS"/>
          <w:sz w:val="24"/>
          <w:szCs w:val="24"/>
          <w:lang w:val="en-US"/>
        </w:rPr>
        <w:t xml:space="preserve"> religion, in case of </w:t>
      </w:r>
      <w:r w:rsidRPr="001E0FFC">
        <w:rPr>
          <w:rFonts w:ascii="Arial Unicode MS" w:eastAsia="Arial Unicode MS" w:hAnsi="Arial Unicode MS" w:cs="Arial Unicode MS"/>
          <w:sz w:val="24"/>
          <w:szCs w:val="24"/>
          <w:lang w:val="en-US"/>
        </w:rPr>
        <w:t>China -</w:t>
      </w:r>
      <w:r w:rsidR="00155E0C" w:rsidRPr="001E0FFC">
        <w:rPr>
          <w:rFonts w:ascii="Arial Unicode MS" w:eastAsia="Arial Unicode MS" w:hAnsi="Arial Unicode MS" w:cs="Arial Unicode MS"/>
          <w:sz w:val="24"/>
          <w:szCs w:val="24"/>
          <w:lang w:val="en-US"/>
        </w:rPr>
        <w:t xml:space="preserve"> </w:t>
      </w:r>
      <w:r w:rsidR="00D00ECD" w:rsidRPr="001E0FFC">
        <w:rPr>
          <w:rFonts w:ascii="Arial Unicode MS" w:eastAsia="Arial Unicode MS" w:hAnsi="Arial Unicode MS" w:cs="Arial Unicode MS"/>
          <w:sz w:val="24"/>
          <w:szCs w:val="24"/>
          <w:lang w:val="en-US"/>
        </w:rPr>
        <w:t xml:space="preserve">Kings and Judea - Old Testament. Both nations have their authentic language and alphabet. China, as a state, is </w:t>
      </w:r>
      <w:r w:rsidR="00723CEE" w:rsidRPr="001E0FFC">
        <w:rPr>
          <w:rFonts w:ascii="Arial Unicode MS" w:eastAsia="Arial Unicode MS" w:hAnsi="Arial Unicode MS" w:cs="Arial Unicode MS"/>
          <w:i/>
          <w:sz w:val="24"/>
          <w:szCs w:val="24"/>
          <w:lang w:val="en-US"/>
        </w:rPr>
        <w:t>unchangeable</w:t>
      </w:r>
      <w:r w:rsidR="00723CEE" w:rsidRPr="001E0FFC">
        <w:rPr>
          <w:rFonts w:ascii="Arial Unicode MS" w:eastAsia="Arial Unicode MS" w:hAnsi="Arial Unicode MS" w:cs="Arial Unicode MS"/>
          <w:sz w:val="24"/>
          <w:szCs w:val="24"/>
          <w:lang w:val="en-US"/>
        </w:rPr>
        <w:t xml:space="preserve"> </w:t>
      </w:r>
      <w:r w:rsidR="00D00ECD" w:rsidRPr="001E0FFC">
        <w:rPr>
          <w:rFonts w:ascii="Arial Unicode MS" w:eastAsia="Arial Unicode MS" w:hAnsi="Arial Unicode MS" w:cs="Arial Unicode MS"/>
          <w:sz w:val="24"/>
          <w:szCs w:val="24"/>
          <w:lang w:val="en-US"/>
        </w:rPr>
        <w:t xml:space="preserve">embodiment of </w:t>
      </w:r>
      <w:r w:rsidR="0057592A" w:rsidRPr="001E0FFC">
        <w:rPr>
          <w:rFonts w:ascii="Arial Unicode MS" w:eastAsia="Arial Unicode MS" w:hAnsi="Arial Unicode MS" w:cs="Arial Unicode MS"/>
          <w:sz w:val="24"/>
          <w:szCs w:val="24"/>
          <w:lang w:val="en-US"/>
        </w:rPr>
        <w:t>dictatorship</w:t>
      </w:r>
      <w:r w:rsidR="00D00ECD" w:rsidRPr="001E0FFC">
        <w:rPr>
          <w:rFonts w:ascii="Arial Unicode MS" w:eastAsia="Arial Unicode MS" w:hAnsi="Arial Unicode MS" w:cs="Arial Unicode MS"/>
          <w:sz w:val="24"/>
          <w:szCs w:val="24"/>
          <w:lang w:val="en-US"/>
        </w:rPr>
        <w:t xml:space="preserve"> of autocracy, territoriality and fixed unity of the St</w:t>
      </w:r>
      <w:r w:rsidR="00856924" w:rsidRPr="001E0FFC">
        <w:rPr>
          <w:rFonts w:ascii="Arial Unicode MS" w:eastAsia="Arial Unicode MS" w:hAnsi="Arial Unicode MS" w:cs="Arial Unicode MS"/>
          <w:sz w:val="24"/>
          <w:szCs w:val="24"/>
          <w:lang w:val="en-US"/>
        </w:rPr>
        <w:t>ate at the price of subjectivity</w:t>
      </w:r>
      <w:r w:rsidR="00D00ECD" w:rsidRPr="001E0FFC">
        <w:rPr>
          <w:rFonts w:ascii="Arial Unicode MS" w:eastAsia="Arial Unicode MS" w:hAnsi="Arial Unicode MS" w:cs="Arial Unicode MS"/>
          <w:sz w:val="24"/>
          <w:szCs w:val="24"/>
          <w:lang w:val="en-US"/>
        </w:rPr>
        <w:t xml:space="preserve"> and </w:t>
      </w:r>
      <w:r w:rsidR="00856924" w:rsidRPr="001E0FFC">
        <w:rPr>
          <w:rFonts w:ascii="Arial Unicode MS" w:eastAsia="Arial Unicode MS" w:hAnsi="Arial Unicode MS" w:cs="Arial Unicode MS"/>
          <w:sz w:val="24"/>
          <w:szCs w:val="24"/>
          <w:lang w:val="en-US"/>
        </w:rPr>
        <w:t>particular</w:t>
      </w:r>
      <w:r w:rsidR="00D00ECD" w:rsidRPr="001E0FFC">
        <w:rPr>
          <w:rFonts w:ascii="Arial Unicode MS" w:eastAsia="Arial Unicode MS" w:hAnsi="Arial Unicode MS" w:cs="Arial Unicode MS"/>
          <w:sz w:val="24"/>
          <w:szCs w:val="24"/>
          <w:lang w:val="en-US"/>
        </w:rPr>
        <w:t xml:space="preserve">. Like Africa, it has not undergone any significant transformation, only a moderate outward change in accord with time and </w:t>
      </w:r>
      <w:r w:rsidR="008711C8" w:rsidRPr="001E0FFC">
        <w:rPr>
          <w:rFonts w:ascii="Arial Unicode MS" w:eastAsia="Arial Unicode MS" w:hAnsi="Arial Unicode MS" w:cs="Arial Unicode MS"/>
          <w:sz w:val="24"/>
          <w:szCs w:val="24"/>
          <w:lang w:val="en-US"/>
        </w:rPr>
        <w:t xml:space="preserve">the </w:t>
      </w:r>
      <w:r w:rsidR="00856F2C" w:rsidRPr="001E0FFC">
        <w:rPr>
          <w:rFonts w:ascii="Arial Unicode MS" w:eastAsia="Arial Unicode MS" w:hAnsi="Arial Unicode MS" w:cs="Arial Unicode MS"/>
          <w:sz w:val="24"/>
          <w:szCs w:val="24"/>
          <w:lang w:val="en-US"/>
        </w:rPr>
        <w:t xml:space="preserve">rest of the </w:t>
      </w:r>
      <w:r w:rsidR="00D00ECD" w:rsidRPr="001E0FFC">
        <w:rPr>
          <w:rFonts w:ascii="Arial Unicode MS" w:eastAsia="Arial Unicode MS" w:hAnsi="Arial Unicode MS" w:cs="Arial Unicode MS"/>
          <w:sz w:val="24"/>
          <w:szCs w:val="24"/>
          <w:lang w:val="en-US"/>
        </w:rPr>
        <w:t xml:space="preserve">world.  </w:t>
      </w:r>
      <w:r w:rsidR="00DB7206" w:rsidRPr="001E0FFC">
        <w:rPr>
          <w:rFonts w:ascii="Arial Unicode MS" w:eastAsia="Arial Unicode MS" w:hAnsi="Arial Unicode MS" w:cs="Arial Unicode MS"/>
          <w:sz w:val="24"/>
          <w:szCs w:val="24"/>
          <w:lang w:val="en-US"/>
        </w:rPr>
        <w:t>Name</w:t>
      </w:r>
      <w:r w:rsidR="00D00ECD" w:rsidRPr="001E0FFC">
        <w:rPr>
          <w:rFonts w:ascii="Arial Unicode MS" w:eastAsia="Arial Unicode MS" w:hAnsi="Arial Unicode MS" w:cs="Arial Unicode MS"/>
          <w:sz w:val="24"/>
          <w:szCs w:val="24"/>
          <w:lang w:val="en-US"/>
        </w:rPr>
        <w:t xml:space="preserve"> China means Goose in Greek. If one has </w:t>
      </w:r>
      <w:r w:rsidR="008711C8" w:rsidRPr="001E0FFC">
        <w:rPr>
          <w:rFonts w:ascii="Arial Unicode MS" w:eastAsia="Arial Unicode MS" w:hAnsi="Arial Unicode MS" w:cs="Arial Unicode MS"/>
          <w:sz w:val="24"/>
          <w:szCs w:val="24"/>
          <w:lang w:val="en-US"/>
        </w:rPr>
        <w:t xml:space="preserve">observed </w:t>
      </w:r>
      <w:r w:rsidR="00D00ECD" w:rsidRPr="001E0FFC">
        <w:rPr>
          <w:rFonts w:ascii="Arial Unicode MS" w:eastAsia="Arial Unicode MS" w:hAnsi="Arial Unicode MS" w:cs="Arial Unicode MS"/>
          <w:sz w:val="24"/>
          <w:szCs w:val="24"/>
          <w:lang w:val="en-US"/>
        </w:rPr>
        <w:t xml:space="preserve">behavior of geese, he would agree with the correctness of the name. Geese are extremely orderly and territorial birds, they move and settle in strictly disciplined groups, and </w:t>
      </w:r>
      <w:r w:rsidR="00DB7206" w:rsidRPr="001E0FFC">
        <w:rPr>
          <w:rFonts w:ascii="Arial Unicode MS" w:eastAsia="Arial Unicode MS" w:hAnsi="Arial Unicode MS" w:cs="Arial Unicode MS"/>
          <w:sz w:val="24"/>
          <w:szCs w:val="24"/>
          <w:lang w:val="en-US"/>
        </w:rPr>
        <w:t xml:space="preserve">even </w:t>
      </w:r>
      <w:r w:rsidR="00D00ECD" w:rsidRPr="001E0FFC">
        <w:rPr>
          <w:rFonts w:ascii="Arial Unicode MS" w:eastAsia="Arial Unicode MS" w:hAnsi="Arial Unicode MS" w:cs="Arial Unicode MS"/>
          <w:sz w:val="24"/>
          <w:szCs w:val="24"/>
          <w:lang w:val="en-US"/>
        </w:rPr>
        <w:t xml:space="preserve">their </w:t>
      </w:r>
      <w:r w:rsidR="00DB7206" w:rsidRPr="001E0FFC">
        <w:rPr>
          <w:rFonts w:ascii="Arial Unicode MS" w:eastAsia="Arial Unicode MS" w:hAnsi="Arial Unicode MS" w:cs="Arial Unicode MS"/>
          <w:sz w:val="24"/>
          <w:szCs w:val="24"/>
          <w:lang w:val="en-US"/>
        </w:rPr>
        <w:t>voices</w:t>
      </w:r>
      <w:r w:rsidR="00D00ECD" w:rsidRPr="001E0FFC">
        <w:rPr>
          <w:rFonts w:ascii="Arial Unicode MS" w:eastAsia="Arial Unicode MS" w:hAnsi="Arial Unicode MS" w:cs="Arial Unicode MS"/>
          <w:sz w:val="24"/>
          <w:szCs w:val="24"/>
          <w:lang w:val="en-US"/>
        </w:rPr>
        <w:t xml:space="preserve"> greatly resemble the sounds of speech of Chinese language. </w:t>
      </w:r>
      <w:r w:rsidR="003423C3" w:rsidRPr="001E0FFC">
        <w:rPr>
          <w:rFonts w:ascii="Arial Unicode MS" w:eastAsia="Arial Unicode MS" w:hAnsi="Arial Unicode MS" w:cs="Arial Unicode MS"/>
          <w:sz w:val="24"/>
          <w:szCs w:val="24"/>
          <w:lang w:val="en-US"/>
        </w:rPr>
        <w:t>Ruler</w:t>
      </w:r>
      <w:r w:rsidR="00D00ECD" w:rsidRPr="001E0FFC">
        <w:rPr>
          <w:rFonts w:ascii="Arial Unicode MS" w:eastAsia="Arial Unicode MS" w:hAnsi="Arial Unicode MS" w:cs="Arial Unicode MS"/>
          <w:sz w:val="24"/>
          <w:szCs w:val="24"/>
          <w:lang w:val="en-US"/>
        </w:rPr>
        <w:t xml:space="preserve"> and family institution are the highest constitutional authorities and executive mo</w:t>
      </w:r>
      <w:r w:rsidR="003423C3" w:rsidRPr="001E0FFC">
        <w:rPr>
          <w:rFonts w:ascii="Arial Unicode MS" w:eastAsia="Arial Unicode MS" w:hAnsi="Arial Unicode MS" w:cs="Arial Unicode MS"/>
          <w:sz w:val="24"/>
          <w:szCs w:val="24"/>
          <w:lang w:val="en-US"/>
        </w:rPr>
        <w:t>ral elements ‘a</w:t>
      </w:r>
      <w:r w:rsidR="00D00ECD" w:rsidRPr="001E0FFC">
        <w:rPr>
          <w:rFonts w:ascii="Arial Unicode MS" w:eastAsia="Arial Unicode MS" w:hAnsi="Arial Unicode MS" w:cs="Arial Unicode MS"/>
          <w:sz w:val="24"/>
          <w:szCs w:val="24"/>
          <w:lang w:val="en-US"/>
        </w:rPr>
        <w:t>ll are equal before the Emperor, t</w:t>
      </w:r>
      <w:r w:rsidR="003423C3" w:rsidRPr="001E0FFC">
        <w:rPr>
          <w:rFonts w:ascii="Arial Unicode MS" w:eastAsia="Arial Unicode MS" w:hAnsi="Arial Unicode MS" w:cs="Arial Unicode MS"/>
          <w:sz w:val="24"/>
          <w:szCs w:val="24"/>
          <w:lang w:val="en-US"/>
        </w:rPr>
        <w:t>hat is, all are alike degraded’.</w:t>
      </w:r>
      <w:r w:rsidR="00B24BBF" w:rsidRPr="001E0FFC">
        <w:rPr>
          <w:rStyle w:val="EndnoteReference"/>
          <w:rFonts w:ascii="Arial Unicode MS" w:eastAsia="Arial Unicode MS" w:hAnsi="Arial Unicode MS" w:cs="Arial Unicode MS"/>
          <w:sz w:val="24"/>
          <w:szCs w:val="24"/>
          <w:lang w:val="en-US"/>
        </w:rPr>
        <w:endnoteReference w:id="36"/>
      </w:r>
      <w:r w:rsidR="003423C3" w:rsidRPr="001E0FFC">
        <w:rPr>
          <w:rFonts w:ascii="Arial Unicode MS" w:eastAsia="Arial Unicode MS" w:hAnsi="Arial Unicode MS" w:cs="Arial Unicode MS"/>
          <w:sz w:val="24"/>
          <w:szCs w:val="24"/>
          <w:lang w:val="en-US"/>
        </w:rPr>
        <w:t xml:space="preserve"> </w:t>
      </w:r>
      <w:r w:rsidR="00D00ECD" w:rsidRPr="001E0FFC">
        <w:rPr>
          <w:rFonts w:ascii="Arial Unicode MS" w:eastAsia="Arial Unicode MS" w:hAnsi="Arial Unicode MS" w:cs="Arial Unicode MS"/>
          <w:sz w:val="24"/>
          <w:szCs w:val="24"/>
          <w:lang w:val="en-US"/>
        </w:rPr>
        <w:t xml:space="preserve"> Individual has no subjective value other than as a State </w:t>
      </w:r>
      <w:r w:rsidR="008C4182" w:rsidRPr="001E0FFC">
        <w:rPr>
          <w:rFonts w:ascii="Arial Unicode MS" w:eastAsia="Arial Unicode MS" w:hAnsi="Arial Unicode MS" w:cs="Arial Unicode MS"/>
          <w:sz w:val="24"/>
          <w:szCs w:val="24"/>
          <w:lang w:val="en-US"/>
        </w:rPr>
        <w:t>component</w:t>
      </w:r>
      <w:r w:rsidR="00D00ECD" w:rsidRPr="001E0FFC">
        <w:rPr>
          <w:rFonts w:ascii="Arial Unicode MS" w:eastAsia="Arial Unicode MS" w:hAnsi="Arial Unicode MS" w:cs="Arial Unicode MS"/>
          <w:sz w:val="24"/>
          <w:szCs w:val="24"/>
          <w:lang w:val="en-US"/>
        </w:rPr>
        <w:t xml:space="preserve">. Chinese religion is </w:t>
      </w:r>
      <w:r w:rsidR="008C4182" w:rsidRPr="001E0FFC">
        <w:rPr>
          <w:rFonts w:ascii="Arial Unicode MS" w:eastAsia="Arial Unicode MS" w:hAnsi="Arial Unicode MS" w:cs="Arial Unicode MS"/>
          <w:sz w:val="24"/>
          <w:szCs w:val="24"/>
          <w:lang w:val="en-US"/>
        </w:rPr>
        <w:t>impeccable</w:t>
      </w:r>
      <w:r w:rsidR="00D00ECD" w:rsidRPr="001E0FFC">
        <w:rPr>
          <w:rFonts w:ascii="Arial Unicode MS" w:eastAsia="Arial Unicode MS" w:hAnsi="Arial Unicode MS" w:cs="Arial Unicode MS"/>
          <w:sz w:val="24"/>
          <w:szCs w:val="24"/>
          <w:lang w:val="en-US"/>
        </w:rPr>
        <w:t xml:space="preserve"> foundation </w:t>
      </w:r>
      <w:r w:rsidR="008C4182" w:rsidRPr="001E0FFC">
        <w:rPr>
          <w:rFonts w:ascii="Arial Unicode MS" w:eastAsia="Arial Unicode MS" w:hAnsi="Arial Unicode MS" w:cs="Arial Unicode MS"/>
          <w:sz w:val="24"/>
          <w:szCs w:val="24"/>
          <w:lang w:val="en-US"/>
        </w:rPr>
        <w:t>for</w:t>
      </w:r>
      <w:r w:rsidR="00D00ECD" w:rsidRPr="001E0FFC">
        <w:rPr>
          <w:rFonts w:ascii="Arial Unicode MS" w:eastAsia="Arial Unicode MS" w:hAnsi="Arial Unicode MS" w:cs="Arial Unicode MS"/>
          <w:sz w:val="24"/>
          <w:szCs w:val="24"/>
          <w:lang w:val="en-US"/>
        </w:rPr>
        <w:t xml:space="preserve"> Chinese State as it further deprives of subjectivity and subjective will, preaches </w:t>
      </w:r>
      <w:r w:rsidR="00D00ECD" w:rsidRPr="001E0FFC">
        <w:rPr>
          <w:rFonts w:ascii="Arial Unicode MS" w:eastAsia="Arial Unicode MS" w:hAnsi="Arial Unicode MS" w:cs="Arial Unicode MS"/>
          <w:i/>
          <w:sz w:val="24"/>
          <w:szCs w:val="24"/>
          <w:lang w:val="en-US"/>
        </w:rPr>
        <w:t>pure Nothing</w:t>
      </w:r>
      <w:r w:rsidR="00D00ECD" w:rsidRPr="001E0FFC">
        <w:rPr>
          <w:rFonts w:ascii="Arial Unicode MS" w:eastAsia="Arial Unicode MS" w:hAnsi="Arial Unicode MS" w:cs="Arial Unicode MS"/>
          <w:sz w:val="24"/>
          <w:szCs w:val="24"/>
          <w:lang w:val="en-US"/>
        </w:rPr>
        <w:t xml:space="preserve"> </w:t>
      </w:r>
      <w:r w:rsidR="00EB09FB" w:rsidRPr="001E0FFC">
        <w:rPr>
          <w:rFonts w:ascii="Arial Unicode MS" w:eastAsia="Arial Unicode MS" w:hAnsi="Arial Unicode MS" w:cs="Arial Unicode MS"/>
          <w:sz w:val="24"/>
          <w:szCs w:val="24"/>
          <w:lang w:val="en-US"/>
        </w:rPr>
        <w:t>and self-annihilation as Telos</w:t>
      </w:r>
      <w:r w:rsidR="00D00ECD" w:rsidRPr="001E0FFC">
        <w:rPr>
          <w:rFonts w:ascii="Arial Unicode MS" w:eastAsia="Arial Unicode MS" w:hAnsi="Arial Unicode MS" w:cs="Arial Unicode MS"/>
          <w:sz w:val="24"/>
          <w:szCs w:val="24"/>
          <w:lang w:val="en-US"/>
        </w:rPr>
        <w:t xml:space="preserve">. This superficial peacefulness, ease, forbearance is the </w:t>
      </w:r>
      <w:r w:rsidR="00EB09FB" w:rsidRPr="001E0FFC">
        <w:rPr>
          <w:rFonts w:ascii="Arial Unicode MS" w:eastAsia="Arial Unicode MS" w:hAnsi="Arial Unicode MS" w:cs="Arial Unicode MS"/>
          <w:sz w:val="24"/>
          <w:szCs w:val="24"/>
          <w:lang w:val="en-US"/>
        </w:rPr>
        <w:t>epitome</w:t>
      </w:r>
      <w:r w:rsidR="00D00ECD" w:rsidRPr="001E0FFC">
        <w:rPr>
          <w:rFonts w:ascii="Arial Unicode MS" w:eastAsia="Arial Unicode MS" w:hAnsi="Arial Unicode MS" w:cs="Arial Unicode MS"/>
          <w:sz w:val="24"/>
          <w:szCs w:val="24"/>
          <w:lang w:val="en-US"/>
        </w:rPr>
        <w:t xml:space="preserve"> of the modern world, the comfort and calm, idleness, detachment, indifference to </w:t>
      </w:r>
      <w:r w:rsidR="00F424C0" w:rsidRPr="001E0FFC">
        <w:rPr>
          <w:rFonts w:ascii="Arial Unicode MS" w:eastAsia="Arial Unicode MS" w:hAnsi="Arial Unicode MS" w:cs="Arial Unicode MS"/>
          <w:sz w:val="24"/>
          <w:szCs w:val="24"/>
          <w:lang w:val="en-US"/>
        </w:rPr>
        <w:t xml:space="preserve">all including </w:t>
      </w:r>
      <w:r w:rsidR="00D00ECD" w:rsidRPr="001E0FFC">
        <w:rPr>
          <w:rFonts w:ascii="Arial Unicode MS" w:eastAsia="Arial Unicode MS" w:hAnsi="Arial Unicode MS" w:cs="Arial Unicode MS"/>
          <w:sz w:val="24"/>
          <w:szCs w:val="24"/>
          <w:lang w:val="en-US"/>
        </w:rPr>
        <w:t xml:space="preserve">evil, veiled with soothing comfort and peace, the virus of depersonalization, dehumanization  and nothingness sneaks into the western world. I mentioned virus purposely, as the latest events </w:t>
      </w:r>
      <w:r w:rsidR="008C4182" w:rsidRPr="001E0FFC">
        <w:rPr>
          <w:rFonts w:ascii="Arial Unicode MS" w:eastAsia="Arial Unicode MS" w:hAnsi="Arial Unicode MS" w:cs="Arial Unicode MS"/>
          <w:sz w:val="24"/>
          <w:szCs w:val="24"/>
          <w:lang w:val="en-US"/>
        </w:rPr>
        <w:t xml:space="preserve">reconnoitered </w:t>
      </w:r>
      <w:r w:rsidR="002B64C6" w:rsidRPr="001E0FFC">
        <w:rPr>
          <w:rFonts w:ascii="Arial Unicode MS" w:eastAsia="Arial Unicode MS" w:hAnsi="Arial Unicode MS" w:cs="Arial Unicode MS"/>
          <w:sz w:val="24"/>
          <w:szCs w:val="24"/>
          <w:lang w:val="en-US"/>
        </w:rPr>
        <w:t>hypothetically</w:t>
      </w:r>
      <w:r w:rsidR="008C4182" w:rsidRPr="001E0FFC">
        <w:rPr>
          <w:rFonts w:ascii="Arial Unicode MS" w:eastAsia="Arial Unicode MS" w:hAnsi="Arial Unicode MS" w:cs="Arial Unicode MS"/>
          <w:sz w:val="24"/>
          <w:szCs w:val="24"/>
          <w:lang w:val="en-US"/>
        </w:rPr>
        <w:t xml:space="preserve">, </w:t>
      </w:r>
      <w:r w:rsidR="002B64C6" w:rsidRPr="001E0FFC">
        <w:rPr>
          <w:rFonts w:ascii="Arial Unicode MS" w:eastAsia="Arial Unicode MS" w:hAnsi="Arial Unicode MS" w:cs="Arial Unicode MS"/>
          <w:sz w:val="24"/>
          <w:szCs w:val="24"/>
          <w:lang w:val="en-US"/>
        </w:rPr>
        <w:t>demonstrate the</w:t>
      </w:r>
      <w:r w:rsidR="00D00ECD" w:rsidRPr="001E0FFC">
        <w:rPr>
          <w:rFonts w:ascii="Arial Unicode MS" w:eastAsia="Arial Unicode MS" w:hAnsi="Arial Unicode MS" w:cs="Arial Unicode MS"/>
          <w:sz w:val="24"/>
          <w:szCs w:val="24"/>
          <w:lang w:val="en-US"/>
        </w:rPr>
        <w:t xml:space="preserve"> impact of China, spread of the virus towards the entire </w:t>
      </w:r>
      <w:r w:rsidR="00D00ECD" w:rsidRPr="001E0FFC">
        <w:rPr>
          <w:rFonts w:ascii="Arial Unicode MS" w:eastAsia="Arial Unicode MS" w:hAnsi="Arial Unicode MS" w:cs="Arial Unicode MS"/>
          <w:sz w:val="24"/>
          <w:szCs w:val="24"/>
          <w:lang w:val="en-US"/>
        </w:rPr>
        <w:lastRenderedPageBreak/>
        <w:t xml:space="preserve">world; consequence - gradually demolishing European State essence </w:t>
      </w:r>
      <w:r w:rsidR="00B86634" w:rsidRPr="001E0FFC">
        <w:rPr>
          <w:rFonts w:ascii="Arial Unicode MS" w:eastAsia="Arial Unicode MS" w:hAnsi="Arial Unicode MS" w:cs="Arial Unicode MS"/>
          <w:sz w:val="24"/>
          <w:szCs w:val="24"/>
          <w:lang w:val="en-US"/>
        </w:rPr>
        <w:t>–</w:t>
      </w:r>
      <w:r w:rsidR="00D00ECD" w:rsidRPr="001E0FFC">
        <w:rPr>
          <w:rFonts w:ascii="Arial Unicode MS" w:eastAsia="Arial Unicode MS" w:hAnsi="Arial Unicode MS" w:cs="Arial Unicode MS"/>
          <w:sz w:val="24"/>
          <w:szCs w:val="24"/>
          <w:lang w:val="en-US"/>
        </w:rPr>
        <w:t xml:space="preserve"> freedom</w:t>
      </w:r>
      <w:r w:rsidR="00B86634" w:rsidRPr="001E0FFC">
        <w:rPr>
          <w:rFonts w:ascii="Arial Unicode MS" w:eastAsia="Arial Unicode MS" w:hAnsi="Arial Unicode MS" w:cs="Arial Unicode MS"/>
          <w:sz w:val="24"/>
          <w:szCs w:val="24"/>
          <w:lang w:val="en-US"/>
        </w:rPr>
        <w:t xml:space="preserve"> and individuality</w:t>
      </w:r>
      <w:r w:rsidR="00D00ECD" w:rsidRPr="001E0FFC">
        <w:rPr>
          <w:rFonts w:ascii="Arial Unicode MS" w:eastAsia="Arial Unicode MS" w:hAnsi="Arial Unicode MS" w:cs="Arial Unicode MS"/>
          <w:sz w:val="24"/>
          <w:szCs w:val="24"/>
          <w:lang w:val="en-US"/>
        </w:rPr>
        <w:t xml:space="preserve">. The world is united with China virus, and it is a virus of machinery, annihilation, dehumanization, </w:t>
      </w:r>
      <w:r w:rsidR="009C0721" w:rsidRPr="001E0FFC">
        <w:rPr>
          <w:rFonts w:ascii="Arial Unicode MS" w:eastAsia="Arial Unicode MS" w:hAnsi="Arial Unicode MS" w:cs="Arial Unicode MS"/>
          <w:sz w:val="24"/>
          <w:szCs w:val="24"/>
          <w:lang w:val="en-US"/>
        </w:rPr>
        <w:t>and depersonalization</w:t>
      </w:r>
      <w:r w:rsidR="00D00ECD" w:rsidRPr="001E0FFC">
        <w:rPr>
          <w:rFonts w:ascii="Arial Unicode MS" w:eastAsia="Arial Unicode MS" w:hAnsi="Arial Unicode MS" w:cs="Arial Unicode MS"/>
          <w:sz w:val="24"/>
          <w:szCs w:val="24"/>
          <w:lang w:val="en-US"/>
        </w:rPr>
        <w:t xml:space="preserve">. </w:t>
      </w:r>
    </w:p>
    <w:p w14:paraId="18664D04" w14:textId="77777777" w:rsidR="00A2566B" w:rsidRPr="001E0FFC" w:rsidRDefault="00A2566B" w:rsidP="00D00ECD">
      <w:pPr>
        <w:rPr>
          <w:rFonts w:ascii="Arial Unicode MS" w:eastAsia="Arial Unicode MS" w:hAnsi="Arial Unicode MS" w:cs="Arial Unicode MS"/>
          <w:sz w:val="24"/>
          <w:szCs w:val="24"/>
          <w:lang w:val="en-US"/>
        </w:rPr>
      </w:pPr>
    </w:p>
    <w:p w14:paraId="27A55EA8" w14:textId="77777777" w:rsidR="00A2566B" w:rsidRPr="001E0FFC" w:rsidRDefault="00A2566B" w:rsidP="00D00ECD">
      <w:pPr>
        <w:rPr>
          <w:rStyle w:val="BookTitle"/>
          <w:rFonts w:ascii="Arial Unicode MS" w:eastAsia="Arial Unicode MS" w:hAnsi="Arial Unicode MS" w:cs="Arial Unicode MS"/>
          <w:sz w:val="24"/>
          <w:szCs w:val="24"/>
          <w:lang w:val="en-US"/>
        </w:rPr>
      </w:pPr>
      <w:r w:rsidRPr="001E0FFC">
        <w:rPr>
          <w:rStyle w:val="BookTitle"/>
          <w:rFonts w:ascii="Arial Unicode MS" w:eastAsia="Arial Unicode MS" w:hAnsi="Arial Unicode MS" w:cs="Arial Unicode MS"/>
          <w:sz w:val="24"/>
          <w:szCs w:val="24"/>
          <w:lang w:val="en-US"/>
        </w:rPr>
        <w:t>Judea</w:t>
      </w:r>
    </w:p>
    <w:p w14:paraId="0E2D2275" w14:textId="094CA8C3" w:rsidR="00D00ECD" w:rsidRPr="001E0FFC" w:rsidRDefault="00D00ECD" w:rsidP="00D00EC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While China is illustrious by a </w:t>
      </w:r>
      <w:r w:rsidR="000E279A" w:rsidRPr="001E0FFC">
        <w:rPr>
          <w:rFonts w:ascii="Arial Unicode MS" w:eastAsia="Arial Unicode MS" w:hAnsi="Arial Unicode MS" w:cs="Arial Unicode MS"/>
          <w:sz w:val="24"/>
          <w:szCs w:val="24"/>
          <w:lang w:val="en-US"/>
        </w:rPr>
        <w:t>comprehensively</w:t>
      </w:r>
      <w:r w:rsidRPr="001E0FFC">
        <w:rPr>
          <w:rFonts w:ascii="Arial Unicode MS" w:eastAsia="Arial Unicode MS" w:hAnsi="Arial Unicode MS" w:cs="Arial Unicode MS"/>
          <w:sz w:val="24"/>
          <w:szCs w:val="24"/>
          <w:lang w:val="en-US"/>
        </w:rPr>
        <w:t xml:space="preserve"> unoriginal character and mundane existence amidst stable and static actuality, with lack of ambition and idiosyncratic patriotic determination as a nation-state, with </w:t>
      </w:r>
      <w:r w:rsidR="00050EBA" w:rsidRPr="001E0FFC">
        <w:rPr>
          <w:rFonts w:ascii="Arial Unicode MS" w:eastAsia="Arial Unicode MS" w:hAnsi="Arial Unicode MS" w:cs="Arial Unicode MS"/>
          <w:sz w:val="24"/>
          <w:szCs w:val="24"/>
          <w:lang w:val="en-US"/>
        </w:rPr>
        <w:t>Judea</w:t>
      </w:r>
      <w:r w:rsidRPr="001E0FFC">
        <w:rPr>
          <w:rFonts w:ascii="Arial Unicode MS" w:eastAsia="Arial Unicode MS" w:hAnsi="Arial Unicode MS" w:cs="Arial Unicode MS"/>
          <w:sz w:val="24"/>
          <w:szCs w:val="24"/>
          <w:lang w:val="en-US"/>
        </w:rPr>
        <w:t xml:space="preserve"> we encounter more complex veracity and outlooks. Two major similarities we can observe between Judea and China are suppressed individuality and subjective will, by outward authority and morality. Family institution, </w:t>
      </w:r>
      <w:r w:rsidR="006A07BB" w:rsidRPr="001E0FFC">
        <w:rPr>
          <w:rFonts w:ascii="Arial Unicode MS" w:eastAsia="Arial Unicode MS" w:hAnsi="Arial Unicode MS" w:cs="Arial Unicode MS"/>
          <w:sz w:val="24"/>
          <w:szCs w:val="24"/>
          <w:lang w:val="en-US"/>
        </w:rPr>
        <w:t>like in China</w:t>
      </w:r>
      <w:r w:rsidRPr="001E0FFC">
        <w:rPr>
          <w:rFonts w:ascii="Arial Unicode MS" w:eastAsia="Arial Unicode MS" w:hAnsi="Arial Unicode MS" w:cs="Arial Unicode MS"/>
          <w:sz w:val="24"/>
          <w:szCs w:val="24"/>
          <w:lang w:val="en-US"/>
        </w:rPr>
        <w:t>, is strongly binding and as a rule, becomes a systematic suppressive mechanism. Wanting culture in general, ‘and superstition arising from the idea of the high value of their peculiar nationality’</w:t>
      </w:r>
      <w:r w:rsidR="004E0876" w:rsidRPr="001E0FFC">
        <w:rPr>
          <w:rStyle w:val="EndnoteReference"/>
          <w:rFonts w:ascii="Arial Unicode MS" w:eastAsia="Arial Unicode MS" w:hAnsi="Arial Unicode MS" w:cs="Arial Unicode MS"/>
          <w:sz w:val="24"/>
          <w:szCs w:val="24"/>
          <w:lang w:val="en-US"/>
        </w:rPr>
        <w:endnoteReference w:id="37"/>
      </w:r>
      <w:r w:rsidR="00DA087A" w:rsidRPr="001E0FFC">
        <w:rPr>
          <w:rFonts w:ascii="Arial Unicode MS" w:eastAsia="Arial Unicode MS" w:hAnsi="Arial Unicode MS" w:cs="Arial Unicode MS"/>
          <w:sz w:val="24"/>
          <w:szCs w:val="24"/>
          <w:lang w:val="en-US"/>
        </w:rPr>
        <w:t xml:space="preserve"> </w:t>
      </w:r>
      <w:r w:rsidR="0080021B" w:rsidRPr="001E0FFC">
        <w:rPr>
          <w:rFonts w:ascii="Arial Unicode MS" w:eastAsia="Arial Unicode MS" w:hAnsi="Arial Unicode MS" w:cs="Arial Unicode MS"/>
          <w:sz w:val="24"/>
          <w:szCs w:val="24"/>
          <w:lang w:val="en-US"/>
        </w:rPr>
        <w:t>nowadays</w:t>
      </w:r>
      <w:r w:rsidR="00DA087A" w:rsidRPr="001E0FFC">
        <w:rPr>
          <w:rFonts w:ascii="Arial Unicode MS" w:eastAsia="Arial Unicode MS" w:hAnsi="Arial Unicode MS" w:cs="Arial Unicode MS"/>
          <w:sz w:val="24"/>
          <w:szCs w:val="24"/>
          <w:lang w:val="en-US"/>
        </w:rPr>
        <w:t xml:space="preserve"> is correlated with the acquired universal image of a martyr, victim of persecution and injustice. </w:t>
      </w:r>
      <w:r w:rsidRPr="001E0FFC">
        <w:rPr>
          <w:rFonts w:ascii="Arial Unicode MS" w:eastAsia="Arial Unicode MS" w:hAnsi="Arial Unicode MS" w:cs="Arial Unicode MS"/>
          <w:sz w:val="24"/>
          <w:szCs w:val="24"/>
          <w:lang w:val="en-US"/>
        </w:rPr>
        <w:t xml:space="preserve">Phenomenon of materialism has been </w:t>
      </w:r>
      <w:r w:rsidR="0080021B" w:rsidRPr="001E0FFC">
        <w:rPr>
          <w:rFonts w:ascii="Arial Unicode MS" w:eastAsia="Arial Unicode MS" w:hAnsi="Arial Unicode MS" w:cs="Arial Unicode MS"/>
          <w:sz w:val="24"/>
          <w:szCs w:val="24"/>
          <w:lang w:val="en-US"/>
        </w:rPr>
        <w:t xml:space="preserve">long attributed to Jewish race since </w:t>
      </w:r>
      <w:r w:rsidRPr="001E0FFC">
        <w:rPr>
          <w:rFonts w:ascii="Arial Unicode MS" w:eastAsia="Arial Unicode MS" w:hAnsi="Arial Unicode MS" w:cs="Arial Unicode MS"/>
          <w:sz w:val="24"/>
          <w:szCs w:val="24"/>
          <w:lang w:val="en-US"/>
        </w:rPr>
        <w:t xml:space="preserve">Jews are distinguished as skillful tradesmen and highly intelligent people in general, however, this is the type of intelligence solely applied to material goods, since Jews do not believe in afterlife and have no spiritual side developed.  And </w:t>
      </w:r>
      <w:r w:rsidR="00447AF1" w:rsidRPr="001E0FFC">
        <w:rPr>
          <w:rFonts w:ascii="Arial Unicode MS" w:eastAsia="Arial Unicode MS" w:hAnsi="Arial Unicode MS" w:cs="Arial Unicode MS"/>
          <w:sz w:val="24"/>
          <w:szCs w:val="24"/>
          <w:lang w:val="en-US"/>
        </w:rPr>
        <w:t>money-making</w:t>
      </w:r>
      <w:r w:rsidRPr="001E0FFC">
        <w:rPr>
          <w:rFonts w:ascii="Arial Unicode MS" w:eastAsia="Arial Unicode MS" w:hAnsi="Arial Unicode MS" w:cs="Arial Unicode MS"/>
          <w:sz w:val="24"/>
          <w:szCs w:val="24"/>
          <w:lang w:val="en-US"/>
        </w:rPr>
        <w:t xml:space="preserve"> is ‘in which only he can find hid standard of value’. </w:t>
      </w:r>
      <w:r w:rsidRPr="001E0FFC">
        <w:rPr>
          <w:rStyle w:val="EndnoteReference"/>
          <w:rFonts w:ascii="Arial Unicode MS" w:eastAsia="Arial Unicode MS" w:hAnsi="Arial Unicode MS" w:cs="Arial Unicode MS"/>
          <w:sz w:val="24"/>
          <w:szCs w:val="24"/>
          <w:lang w:val="en-US"/>
        </w:rPr>
        <w:endnoteReference w:id="38"/>
      </w:r>
      <w:r w:rsidRPr="001E0FFC">
        <w:rPr>
          <w:rFonts w:ascii="Arial Unicode MS" w:eastAsia="Arial Unicode MS" w:hAnsi="Arial Unicode MS" w:cs="Arial Unicode MS"/>
          <w:sz w:val="24"/>
          <w:szCs w:val="24"/>
          <w:lang w:val="en-US"/>
        </w:rPr>
        <w:t xml:space="preserve"> Jews adapt easily</w:t>
      </w:r>
      <w:r w:rsidR="00790472"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w:t>
      </w:r>
      <w:r w:rsidR="0080021B" w:rsidRPr="001E0FFC">
        <w:rPr>
          <w:rFonts w:ascii="Arial Unicode MS" w:eastAsia="Arial Unicode MS" w:hAnsi="Arial Unicode MS" w:cs="Arial Unicode MS"/>
          <w:sz w:val="24"/>
          <w:szCs w:val="24"/>
          <w:lang w:val="en-US"/>
        </w:rPr>
        <w:t xml:space="preserve">as a rule, settle in tight </w:t>
      </w:r>
      <w:r w:rsidRPr="001E0FFC">
        <w:rPr>
          <w:rFonts w:ascii="Arial Unicode MS" w:eastAsia="Arial Unicode MS" w:hAnsi="Arial Unicode MS" w:cs="Arial Unicode MS"/>
          <w:sz w:val="24"/>
          <w:szCs w:val="24"/>
          <w:lang w:val="en-US"/>
        </w:rPr>
        <w:t>communi</w:t>
      </w:r>
      <w:r w:rsidR="00CC5F32" w:rsidRPr="001E0FFC">
        <w:rPr>
          <w:rFonts w:ascii="Arial Unicode MS" w:eastAsia="Arial Unicode MS" w:hAnsi="Arial Unicode MS" w:cs="Arial Unicode MS"/>
          <w:sz w:val="24"/>
          <w:szCs w:val="24"/>
          <w:lang w:val="en-US"/>
        </w:rPr>
        <w:t>ties;</w:t>
      </w:r>
      <w:r w:rsidR="0080021B" w:rsidRPr="001E0FFC">
        <w:rPr>
          <w:rFonts w:ascii="Arial Unicode MS" w:eastAsia="Arial Unicode MS" w:hAnsi="Arial Unicode MS" w:cs="Arial Unicode MS"/>
          <w:sz w:val="24"/>
          <w:szCs w:val="24"/>
          <w:lang w:val="en-US"/>
        </w:rPr>
        <w:t xml:space="preserve"> i</w:t>
      </w:r>
      <w:r w:rsidRPr="001E0FFC">
        <w:rPr>
          <w:rFonts w:ascii="Arial Unicode MS" w:eastAsia="Arial Unicode MS" w:hAnsi="Arial Unicode MS" w:cs="Arial Unicode MS"/>
          <w:sz w:val="24"/>
          <w:szCs w:val="24"/>
          <w:lang w:val="en-US"/>
        </w:rPr>
        <w:t xml:space="preserve">n Soviet Union famous Jewish settlements </w:t>
      </w:r>
      <w:r w:rsidR="00CC5F32" w:rsidRPr="001E0FFC">
        <w:rPr>
          <w:rFonts w:ascii="Arial Unicode MS" w:eastAsia="Arial Unicode MS" w:hAnsi="Arial Unicode MS" w:cs="Arial Unicode MS"/>
          <w:sz w:val="24"/>
          <w:szCs w:val="24"/>
          <w:lang w:val="en-US"/>
        </w:rPr>
        <w:t>furtively</w:t>
      </w:r>
      <w:r w:rsidRPr="001E0FFC">
        <w:rPr>
          <w:rFonts w:ascii="Arial Unicode MS" w:eastAsia="Arial Unicode MS" w:hAnsi="Arial Unicode MS" w:cs="Arial Unicode MS"/>
          <w:sz w:val="24"/>
          <w:szCs w:val="24"/>
          <w:lang w:val="en-US"/>
        </w:rPr>
        <w:t xml:space="preserve"> sold imported goods, </w:t>
      </w:r>
      <w:r w:rsidR="0080021B" w:rsidRPr="001E0FFC">
        <w:rPr>
          <w:rFonts w:ascii="Arial Unicode MS" w:eastAsia="Arial Unicode MS" w:hAnsi="Arial Unicode MS" w:cs="Arial Unicode MS"/>
          <w:sz w:val="24"/>
          <w:szCs w:val="24"/>
          <w:lang w:val="en-US"/>
        </w:rPr>
        <w:t>and since the trade was prohibited and severely punishable by law, they gained</w:t>
      </w:r>
      <w:r w:rsidR="00790472" w:rsidRPr="001E0FFC">
        <w:rPr>
          <w:rFonts w:ascii="Arial Unicode MS" w:eastAsia="Arial Unicode MS" w:hAnsi="Arial Unicode MS" w:cs="Arial Unicode MS"/>
          <w:sz w:val="24"/>
          <w:szCs w:val="24"/>
          <w:lang w:val="en-US"/>
        </w:rPr>
        <w:t xml:space="preserve"> fortunes</w:t>
      </w:r>
      <w:r w:rsidRPr="001E0FFC">
        <w:rPr>
          <w:rFonts w:ascii="Arial Unicode MS" w:eastAsia="Arial Unicode MS" w:hAnsi="Arial Unicode MS" w:cs="Arial Unicode MS"/>
          <w:sz w:val="24"/>
          <w:szCs w:val="24"/>
          <w:lang w:val="en-US"/>
        </w:rPr>
        <w:t xml:space="preserve">. Chamberlain mentions Jews enthralled desire </w:t>
      </w:r>
      <w:r w:rsidR="006D5564" w:rsidRPr="001E0FFC">
        <w:rPr>
          <w:rFonts w:ascii="Arial Unicode MS" w:eastAsia="Arial Unicode MS" w:hAnsi="Arial Unicode MS" w:cs="Arial Unicode MS"/>
          <w:sz w:val="24"/>
          <w:szCs w:val="24"/>
          <w:lang w:val="en-US"/>
        </w:rPr>
        <w:t>to comprehend</w:t>
      </w:r>
      <w:r w:rsidRPr="001E0FFC">
        <w:rPr>
          <w:rFonts w:ascii="Arial Unicode MS" w:eastAsia="Arial Unicode MS" w:hAnsi="Arial Unicode MS" w:cs="Arial Unicode MS"/>
          <w:sz w:val="24"/>
          <w:szCs w:val="24"/>
          <w:lang w:val="en-US"/>
        </w:rPr>
        <w:t xml:space="preserve"> the magnitude of Christ’s teaching, for the combination of </w:t>
      </w:r>
      <w:r w:rsidR="006D5564" w:rsidRPr="001E0FFC">
        <w:rPr>
          <w:rFonts w:ascii="Arial Unicode MS" w:eastAsia="Arial Unicode MS" w:hAnsi="Arial Unicode MS" w:cs="Arial Unicode MS"/>
          <w:sz w:val="24"/>
          <w:szCs w:val="24"/>
          <w:lang w:val="en-US"/>
        </w:rPr>
        <w:t xml:space="preserve">a </w:t>
      </w:r>
      <w:r w:rsidRPr="001E0FFC">
        <w:rPr>
          <w:rFonts w:ascii="Arial Unicode MS" w:eastAsia="Arial Unicode MS" w:hAnsi="Arial Unicode MS" w:cs="Arial Unicode MS"/>
          <w:sz w:val="24"/>
          <w:szCs w:val="24"/>
          <w:lang w:val="en-US"/>
        </w:rPr>
        <w:t xml:space="preserve">warrior and martyr in him </w:t>
      </w:r>
      <w:r w:rsidR="006D5564" w:rsidRPr="001E0FFC">
        <w:rPr>
          <w:rFonts w:ascii="Arial Unicode MS" w:eastAsia="Arial Unicode MS" w:hAnsi="Arial Unicode MS" w:cs="Arial Unicode MS"/>
          <w:sz w:val="24"/>
          <w:szCs w:val="24"/>
          <w:lang w:val="en-US"/>
        </w:rPr>
        <w:t xml:space="preserve">stands </w:t>
      </w:r>
      <w:r w:rsidRPr="001E0FFC">
        <w:rPr>
          <w:rFonts w:ascii="Arial Unicode MS" w:eastAsia="Arial Unicode MS" w:hAnsi="Arial Unicode MS" w:cs="Arial Unicode MS"/>
          <w:sz w:val="24"/>
          <w:szCs w:val="24"/>
          <w:lang w:val="en-US"/>
        </w:rPr>
        <w:t>‘as something that passes his wit to understand’.</w:t>
      </w:r>
      <w:r w:rsidR="00CC5F32" w:rsidRPr="001E0FFC">
        <w:rPr>
          <w:rStyle w:val="EndnoteReference"/>
          <w:rFonts w:ascii="Arial Unicode MS" w:eastAsia="Arial Unicode MS" w:hAnsi="Arial Unicode MS" w:cs="Arial Unicode MS"/>
          <w:sz w:val="24"/>
          <w:szCs w:val="24"/>
          <w:lang w:val="en-US"/>
        </w:rPr>
        <w:endnoteReference w:id="39"/>
      </w:r>
      <w:r w:rsidRPr="001E0FFC">
        <w:rPr>
          <w:rFonts w:ascii="Arial Unicode MS" w:eastAsia="Arial Unicode MS" w:hAnsi="Arial Unicode MS" w:cs="Arial Unicode MS"/>
          <w:sz w:val="24"/>
          <w:szCs w:val="24"/>
          <w:lang w:val="en-US"/>
        </w:rPr>
        <w:t xml:space="preserve">  </w:t>
      </w:r>
      <w:r w:rsidR="006D5564" w:rsidRPr="001E0FFC">
        <w:rPr>
          <w:rFonts w:ascii="Arial Unicode MS" w:eastAsia="Arial Unicode MS" w:hAnsi="Arial Unicode MS" w:cs="Arial Unicode MS"/>
          <w:sz w:val="24"/>
          <w:szCs w:val="24"/>
          <w:lang w:val="en-US"/>
        </w:rPr>
        <w:t>Historically, m</w:t>
      </w:r>
      <w:r w:rsidR="00E20643" w:rsidRPr="001E0FFC">
        <w:rPr>
          <w:rFonts w:ascii="Arial Unicode MS" w:eastAsia="Arial Unicode MS" w:hAnsi="Arial Unicode MS" w:cs="Arial Unicode MS"/>
          <w:sz w:val="24"/>
          <w:szCs w:val="24"/>
          <w:lang w:val="en-US"/>
        </w:rPr>
        <w:t>ost Jewish philosophers</w:t>
      </w:r>
      <w:r w:rsidR="006D5564" w:rsidRPr="001E0FFC">
        <w:rPr>
          <w:rStyle w:val="FootnoteReference"/>
          <w:rFonts w:ascii="Arial Unicode MS" w:eastAsia="Arial Unicode MS" w:hAnsi="Arial Unicode MS" w:cs="Arial Unicode MS"/>
          <w:sz w:val="24"/>
          <w:szCs w:val="24"/>
          <w:lang w:val="en-US"/>
        </w:rPr>
        <w:footnoteReference w:id="11"/>
      </w:r>
      <w:r w:rsidRPr="001E0FFC">
        <w:rPr>
          <w:rFonts w:ascii="Arial Unicode MS" w:eastAsia="Arial Unicode MS" w:hAnsi="Arial Unicode MS" w:cs="Arial Unicode MS"/>
          <w:sz w:val="24"/>
          <w:szCs w:val="24"/>
          <w:lang w:val="en-US"/>
        </w:rPr>
        <w:t xml:space="preserve"> perceived Jewishness as a suppressive, bounding phenomenon to </w:t>
      </w:r>
      <w:r w:rsidR="00FD49AE" w:rsidRPr="001E0FFC">
        <w:rPr>
          <w:rFonts w:ascii="Arial Unicode MS" w:eastAsia="Arial Unicode MS" w:hAnsi="Arial Unicode MS" w:cs="Arial Unicode MS"/>
          <w:sz w:val="24"/>
          <w:szCs w:val="24"/>
          <w:lang w:val="en-US"/>
        </w:rPr>
        <w:t xml:space="preserve">be </w:t>
      </w:r>
      <w:r w:rsidRPr="001E0FFC">
        <w:rPr>
          <w:rFonts w:ascii="Arial Unicode MS" w:eastAsia="Arial Unicode MS" w:hAnsi="Arial Unicode MS" w:cs="Arial Unicode MS"/>
          <w:sz w:val="24"/>
          <w:szCs w:val="24"/>
          <w:lang w:val="en-US"/>
        </w:rPr>
        <w:t>overcome</w:t>
      </w:r>
      <w:r w:rsidR="00FD49AE"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to </w:t>
      </w:r>
      <w:r w:rsidR="00FD49AE" w:rsidRPr="001E0FFC">
        <w:rPr>
          <w:rFonts w:ascii="Arial Unicode MS" w:eastAsia="Arial Unicode MS" w:hAnsi="Arial Unicode MS" w:cs="Arial Unicode MS"/>
          <w:sz w:val="24"/>
          <w:szCs w:val="24"/>
          <w:lang w:val="en-US"/>
        </w:rPr>
        <w:t>appreciate</w:t>
      </w:r>
      <w:r w:rsidRPr="001E0FFC">
        <w:rPr>
          <w:rFonts w:ascii="Arial Unicode MS" w:eastAsia="Arial Unicode MS" w:hAnsi="Arial Unicode MS" w:cs="Arial Unicode MS"/>
          <w:sz w:val="24"/>
          <w:szCs w:val="24"/>
          <w:lang w:val="en-US"/>
        </w:rPr>
        <w:t xml:space="preserve"> the freedom of thought and spirit. Aristotelian ethics, explicitly his virtue theory of intermediates and Solomonian wisdoms are twin brothers. Both reason with exceptionally utilitarian approach and are oriented on </w:t>
      </w:r>
      <w:r w:rsidR="004A048A" w:rsidRPr="001E0FFC">
        <w:rPr>
          <w:rFonts w:ascii="Arial Unicode MS" w:eastAsia="Arial Unicode MS" w:hAnsi="Arial Unicode MS" w:cs="Arial Unicode MS"/>
          <w:sz w:val="24"/>
          <w:szCs w:val="24"/>
          <w:lang w:val="en-US"/>
        </w:rPr>
        <w:t xml:space="preserve">the outcome, </w:t>
      </w:r>
      <w:r w:rsidR="004A048A" w:rsidRPr="001E0FFC">
        <w:rPr>
          <w:rFonts w:ascii="Arial Unicode MS" w:eastAsia="Arial Unicode MS" w:hAnsi="Arial Unicode MS" w:cs="Arial Unicode MS"/>
          <w:sz w:val="24"/>
          <w:szCs w:val="24"/>
          <w:lang w:val="en-US"/>
        </w:rPr>
        <w:lastRenderedPageBreak/>
        <w:t>consequence, end</w:t>
      </w:r>
      <w:r w:rsidR="005C4AF9" w:rsidRPr="001E0FFC">
        <w:rPr>
          <w:rFonts w:ascii="Arial Unicode MS" w:eastAsia="Arial Unicode MS" w:hAnsi="Arial Unicode MS" w:cs="Arial Unicode MS"/>
          <w:sz w:val="24"/>
          <w:szCs w:val="24"/>
          <w:lang w:val="en-US"/>
        </w:rPr>
        <w:t>, profit</w:t>
      </w:r>
      <w:r w:rsidR="004A048A"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Reasonable behavior therefore is assimilated </w:t>
      </w:r>
      <w:r w:rsidR="006E0B5D" w:rsidRPr="001E0FFC">
        <w:rPr>
          <w:rFonts w:ascii="Arial Unicode MS" w:eastAsia="Arial Unicode MS" w:hAnsi="Arial Unicode MS" w:cs="Arial Unicode MS"/>
          <w:sz w:val="24"/>
          <w:szCs w:val="24"/>
          <w:lang w:val="en-US"/>
        </w:rPr>
        <w:t>with</w:t>
      </w:r>
      <w:r w:rsidRPr="001E0FFC">
        <w:rPr>
          <w:rFonts w:ascii="Arial Unicode MS" w:eastAsia="Arial Unicode MS" w:hAnsi="Arial Unicode MS" w:cs="Arial Unicode MS"/>
          <w:sz w:val="24"/>
          <w:szCs w:val="24"/>
          <w:lang w:val="en-US"/>
        </w:rPr>
        <w:t xml:space="preserve"> profitable behavior, beneficial both for the agent and </w:t>
      </w:r>
      <w:r w:rsidR="004A048A"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State. It is the </w:t>
      </w:r>
      <w:r w:rsidR="00447AF1" w:rsidRPr="001E0FFC">
        <w:rPr>
          <w:rFonts w:ascii="Arial Unicode MS" w:eastAsia="Arial Unicode MS" w:hAnsi="Arial Unicode MS" w:cs="Arial Unicode MS"/>
          <w:i/>
          <w:sz w:val="24"/>
          <w:szCs w:val="24"/>
          <w:lang w:val="en-US"/>
        </w:rPr>
        <w:t>commonsense</w:t>
      </w:r>
      <w:r w:rsidRPr="001E0FFC">
        <w:rPr>
          <w:rFonts w:ascii="Arial Unicode MS" w:eastAsia="Arial Unicode MS" w:hAnsi="Arial Unicode MS" w:cs="Arial Unicode MS"/>
          <w:sz w:val="24"/>
          <w:szCs w:val="24"/>
          <w:lang w:val="en-US"/>
        </w:rPr>
        <w:t xml:space="preserve"> reasoning, and contrarily, we hardly can conceive reasonable </w:t>
      </w:r>
      <w:r w:rsidR="004A048A" w:rsidRPr="001E0FFC">
        <w:rPr>
          <w:rFonts w:ascii="Arial Unicode MS" w:eastAsia="Arial Unicode MS" w:hAnsi="Arial Unicode MS" w:cs="Arial Unicode MS"/>
          <w:sz w:val="24"/>
          <w:szCs w:val="24"/>
          <w:lang w:val="en-US"/>
        </w:rPr>
        <w:t xml:space="preserve">orientation on </w:t>
      </w:r>
      <w:r w:rsidRPr="001E0FFC">
        <w:rPr>
          <w:rFonts w:ascii="Arial Unicode MS" w:eastAsia="Arial Unicode MS" w:hAnsi="Arial Unicode MS" w:cs="Arial Unicode MS"/>
          <w:i/>
          <w:sz w:val="24"/>
          <w:szCs w:val="24"/>
          <w:lang w:val="en-US"/>
        </w:rPr>
        <w:t>money-making</w:t>
      </w:r>
      <w:r w:rsidRPr="001E0FFC">
        <w:rPr>
          <w:rFonts w:ascii="Arial Unicode MS" w:eastAsia="Arial Unicode MS" w:hAnsi="Arial Unicode MS" w:cs="Arial Unicode MS"/>
          <w:sz w:val="24"/>
          <w:szCs w:val="24"/>
          <w:lang w:val="en-US"/>
        </w:rPr>
        <w:t xml:space="preserve"> or fixation on </w:t>
      </w:r>
      <w:r w:rsidR="004A048A" w:rsidRPr="001E0FFC">
        <w:rPr>
          <w:rFonts w:ascii="Arial Unicode MS" w:eastAsia="Arial Unicode MS" w:hAnsi="Arial Unicode MS" w:cs="Arial Unicode MS"/>
          <w:sz w:val="24"/>
          <w:szCs w:val="24"/>
          <w:lang w:val="en-US"/>
        </w:rPr>
        <w:t xml:space="preserve">a </w:t>
      </w:r>
      <w:r w:rsidRPr="001E0FFC">
        <w:rPr>
          <w:rFonts w:ascii="Arial Unicode MS" w:eastAsia="Arial Unicode MS" w:hAnsi="Arial Unicode MS" w:cs="Arial Unicode MS"/>
          <w:sz w:val="24"/>
          <w:szCs w:val="24"/>
          <w:lang w:val="en-US"/>
        </w:rPr>
        <w:t xml:space="preserve">material good from a philosophical or </w:t>
      </w:r>
      <w:r w:rsidR="004A048A" w:rsidRPr="001E0FFC">
        <w:rPr>
          <w:rFonts w:ascii="Arial Unicode MS" w:eastAsia="Arial Unicode MS" w:hAnsi="Arial Unicode MS" w:cs="Arial Unicode MS"/>
          <w:sz w:val="24"/>
          <w:szCs w:val="24"/>
          <w:lang w:val="en-US"/>
        </w:rPr>
        <w:t>religious</w:t>
      </w:r>
      <w:r w:rsidRPr="001E0FFC">
        <w:rPr>
          <w:rFonts w:ascii="Arial Unicode MS" w:eastAsia="Arial Unicode MS" w:hAnsi="Arial Unicode MS" w:cs="Arial Unicode MS"/>
          <w:sz w:val="24"/>
          <w:szCs w:val="24"/>
          <w:lang w:val="en-US"/>
        </w:rPr>
        <w:t xml:space="preserve"> perspective. </w:t>
      </w:r>
      <w:r w:rsidR="004A048A" w:rsidRPr="001E0FFC">
        <w:rPr>
          <w:rFonts w:ascii="Arial Unicode MS" w:eastAsia="Arial Unicode MS" w:hAnsi="Arial Unicode MS" w:cs="Arial Unicode MS"/>
          <w:sz w:val="24"/>
          <w:szCs w:val="24"/>
          <w:lang w:val="en-US"/>
        </w:rPr>
        <w:t>From a philoso</w:t>
      </w:r>
      <w:r w:rsidR="005C4AF9" w:rsidRPr="001E0FFC">
        <w:rPr>
          <w:rFonts w:ascii="Arial Unicode MS" w:eastAsia="Arial Unicode MS" w:hAnsi="Arial Unicode MS" w:cs="Arial Unicode MS"/>
          <w:sz w:val="24"/>
          <w:szCs w:val="24"/>
          <w:lang w:val="en-US"/>
        </w:rPr>
        <w:t>phical perspective it is highly absurd;</w:t>
      </w:r>
      <w:r w:rsidR="004A048A" w:rsidRPr="001E0FFC">
        <w:rPr>
          <w:rFonts w:ascii="Arial Unicode MS" w:eastAsia="Arial Unicode MS" w:hAnsi="Arial Unicode MS" w:cs="Arial Unicode MS"/>
          <w:sz w:val="24"/>
          <w:szCs w:val="24"/>
          <w:lang w:val="en-US"/>
        </w:rPr>
        <w:t xml:space="preserve"> considering Alexander the Great’s last will, to be buried with open palms so that all could see he l</w:t>
      </w:r>
      <w:r w:rsidR="005C4AF9" w:rsidRPr="001E0FFC">
        <w:rPr>
          <w:rFonts w:ascii="Arial Unicode MS" w:eastAsia="Arial Unicode MS" w:hAnsi="Arial Unicode MS" w:cs="Arial Unicode MS"/>
          <w:sz w:val="24"/>
          <w:szCs w:val="24"/>
          <w:lang w:val="en-US"/>
        </w:rPr>
        <w:t>eft this world bare, as he came, it is unwise not only for the philosophers but wise.</w:t>
      </w:r>
      <w:r w:rsidR="004A048A" w:rsidRPr="001E0FFC">
        <w:rPr>
          <w:rFonts w:ascii="Arial Unicode MS" w:eastAsia="Arial Unicode MS" w:hAnsi="Arial Unicode MS" w:cs="Arial Unicode MS"/>
          <w:sz w:val="24"/>
          <w:szCs w:val="24"/>
          <w:lang w:val="en-US"/>
        </w:rPr>
        <w:t xml:space="preserve"> From a religious perspective it is both unwise, and sinful to be oriented on earthly goods. </w:t>
      </w:r>
      <w:r w:rsidR="00F67242" w:rsidRPr="001E0FFC">
        <w:rPr>
          <w:rFonts w:ascii="Arial Unicode MS" w:eastAsia="Arial Unicode MS" w:hAnsi="Arial Unicode MS" w:cs="Arial Unicode MS"/>
          <w:sz w:val="24"/>
          <w:szCs w:val="24"/>
          <w:lang w:val="en-US"/>
        </w:rPr>
        <w:t xml:space="preserve">To go back to Judea, we notice that </w:t>
      </w:r>
      <w:r w:rsidR="00FB736E" w:rsidRPr="001E0FFC">
        <w:rPr>
          <w:rFonts w:ascii="Arial Unicode MS" w:eastAsia="Arial Unicode MS" w:hAnsi="Arial Unicode MS" w:cs="Arial Unicode MS"/>
          <w:sz w:val="24"/>
          <w:szCs w:val="24"/>
          <w:lang w:val="en-US"/>
        </w:rPr>
        <w:t xml:space="preserve">despite the constant migration and flux of Jewish people, they </w:t>
      </w:r>
      <w:r w:rsidR="00BD3AA2" w:rsidRPr="001E0FFC">
        <w:rPr>
          <w:rFonts w:ascii="Arial Unicode MS" w:eastAsia="Arial Unicode MS" w:hAnsi="Arial Unicode MS" w:cs="Arial Unicode MS"/>
          <w:sz w:val="24"/>
          <w:szCs w:val="24"/>
          <w:lang w:val="en-US"/>
        </w:rPr>
        <w:t>fundamentally</w:t>
      </w:r>
      <w:r w:rsidR="00FB736E" w:rsidRPr="001E0FFC">
        <w:rPr>
          <w:rFonts w:ascii="Arial Unicode MS" w:eastAsia="Arial Unicode MS" w:hAnsi="Arial Unicode MS" w:cs="Arial Unicode MS"/>
          <w:sz w:val="24"/>
          <w:szCs w:val="24"/>
          <w:lang w:val="en-US"/>
        </w:rPr>
        <w:t xml:space="preserve"> maintain their </w:t>
      </w:r>
      <w:r w:rsidR="00F67242" w:rsidRPr="001E0FFC">
        <w:rPr>
          <w:rFonts w:ascii="Arial Unicode MS" w:eastAsia="Arial Unicode MS" w:hAnsi="Arial Unicode MS" w:cs="Arial Unicode MS"/>
          <w:sz w:val="24"/>
          <w:szCs w:val="24"/>
          <w:lang w:val="en-US"/>
        </w:rPr>
        <w:t xml:space="preserve">distinctive character and </w:t>
      </w:r>
      <w:r w:rsidR="00BD3AA2" w:rsidRPr="001E0FFC">
        <w:rPr>
          <w:rFonts w:ascii="Arial Unicode MS" w:eastAsia="Arial Unicode MS" w:hAnsi="Arial Unicode MS" w:cs="Arial Unicode MS"/>
          <w:sz w:val="24"/>
          <w:szCs w:val="24"/>
          <w:lang w:val="en-US"/>
        </w:rPr>
        <w:t xml:space="preserve">essential </w:t>
      </w:r>
      <w:r w:rsidR="00447AF1" w:rsidRPr="001E0FFC">
        <w:rPr>
          <w:rFonts w:ascii="Arial Unicode MS" w:eastAsia="Arial Unicode MS" w:hAnsi="Arial Unicode MS" w:cs="Arial Unicode MS"/>
          <w:sz w:val="24"/>
          <w:szCs w:val="24"/>
          <w:lang w:val="en-US"/>
        </w:rPr>
        <w:t>properties, they</w:t>
      </w:r>
      <w:r w:rsidR="006B10C0" w:rsidRPr="001E0FFC">
        <w:rPr>
          <w:rFonts w:ascii="Arial Unicode MS" w:eastAsia="Arial Unicode MS" w:hAnsi="Arial Unicode MS" w:cs="Arial Unicode MS"/>
          <w:sz w:val="24"/>
          <w:szCs w:val="24"/>
          <w:lang w:val="en-US"/>
        </w:rPr>
        <w:t xml:space="preserve"> are the embodiment of the phenomenon, the culmination and cultivation of intellect wanting soul, applied to earthy goods and utilized as earthly wisdom, praised in material world; as the name Judea</w:t>
      </w:r>
      <w:r w:rsidR="006B10C0" w:rsidRPr="001E0FFC">
        <w:rPr>
          <w:rStyle w:val="FootnoteReference"/>
          <w:rFonts w:ascii="Arial Unicode MS" w:eastAsia="Arial Unicode MS" w:hAnsi="Arial Unicode MS" w:cs="Arial Unicode MS"/>
          <w:sz w:val="24"/>
          <w:szCs w:val="24"/>
          <w:lang w:val="en-US"/>
        </w:rPr>
        <w:footnoteReference w:id="12"/>
      </w:r>
      <w:r w:rsidR="006B10C0" w:rsidRPr="001E0FFC">
        <w:rPr>
          <w:rFonts w:ascii="Arial Unicode MS" w:eastAsia="Arial Unicode MS" w:hAnsi="Arial Unicode MS" w:cs="Arial Unicode MS"/>
          <w:sz w:val="24"/>
          <w:szCs w:val="24"/>
          <w:lang w:val="en-US"/>
        </w:rPr>
        <w:t xml:space="preserve"> itself ordains and </w:t>
      </w:r>
      <w:r w:rsidR="00447AF1" w:rsidRPr="001E0FFC">
        <w:rPr>
          <w:rFonts w:ascii="Arial Unicode MS" w:eastAsia="Arial Unicode MS" w:hAnsi="Arial Unicode MS" w:cs="Arial Unicode MS"/>
          <w:sz w:val="24"/>
          <w:szCs w:val="24"/>
          <w:lang w:val="en-US"/>
        </w:rPr>
        <w:t>suggests. Paradoxically</w:t>
      </w:r>
      <w:r w:rsidR="00FB736E" w:rsidRPr="001E0FFC">
        <w:rPr>
          <w:rFonts w:ascii="Arial Unicode MS" w:eastAsia="Arial Unicode MS" w:hAnsi="Arial Unicode MS" w:cs="Arial Unicode MS"/>
          <w:sz w:val="24"/>
          <w:szCs w:val="24"/>
          <w:lang w:val="en-US"/>
        </w:rPr>
        <w:t xml:space="preserve">, the </w:t>
      </w:r>
      <w:r w:rsidR="00F67242" w:rsidRPr="001E0FFC">
        <w:rPr>
          <w:rFonts w:ascii="Arial Unicode MS" w:eastAsia="Arial Unicode MS" w:hAnsi="Arial Unicode MS" w:cs="Arial Unicode MS"/>
          <w:sz w:val="24"/>
          <w:szCs w:val="24"/>
          <w:lang w:val="en-US"/>
        </w:rPr>
        <w:t>highest</w:t>
      </w:r>
      <w:r w:rsidR="00FB736E" w:rsidRPr="001E0FFC">
        <w:rPr>
          <w:rFonts w:ascii="Arial Unicode MS" w:eastAsia="Arial Unicode MS" w:hAnsi="Arial Unicode MS" w:cs="Arial Unicode MS"/>
          <w:sz w:val="24"/>
          <w:szCs w:val="24"/>
          <w:lang w:val="en-US"/>
        </w:rPr>
        <w:t xml:space="preserve"> of all – Christ, </w:t>
      </w:r>
      <w:r w:rsidR="00BD3AA2" w:rsidRPr="001E0FFC">
        <w:rPr>
          <w:rFonts w:ascii="Arial Unicode MS" w:eastAsia="Arial Unicode MS" w:hAnsi="Arial Unicode MS" w:cs="Arial Unicode MS"/>
          <w:sz w:val="24"/>
          <w:szCs w:val="24"/>
          <w:lang w:val="en-US"/>
        </w:rPr>
        <w:t xml:space="preserve">a </w:t>
      </w:r>
      <w:r w:rsidR="00F67242" w:rsidRPr="001E0FFC">
        <w:rPr>
          <w:rFonts w:ascii="Arial Unicode MS" w:eastAsia="Arial Unicode MS" w:hAnsi="Arial Unicode MS" w:cs="Arial Unicode MS"/>
          <w:sz w:val="24"/>
          <w:szCs w:val="24"/>
          <w:lang w:val="en-US"/>
        </w:rPr>
        <w:t>Jew</w:t>
      </w:r>
      <w:r w:rsidR="00FB736E" w:rsidRPr="001E0FFC">
        <w:rPr>
          <w:rFonts w:ascii="Arial Unicode MS" w:eastAsia="Arial Unicode MS" w:hAnsi="Arial Unicode MS" w:cs="Arial Unicode MS"/>
          <w:sz w:val="24"/>
          <w:szCs w:val="24"/>
          <w:lang w:val="en-US"/>
        </w:rPr>
        <w:t xml:space="preserve">, </w:t>
      </w:r>
      <w:r w:rsidR="00BD3AA2" w:rsidRPr="001E0FFC">
        <w:rPr>
          <w:rFonts w:ascii="Arial Unicode MS" w:eastAsia="Arial Unicode MS" w:hAnsi="Arial Unicode MS" w:cs="Arial Unicode MS"/>
          <w:sz w:val="24"/>
          <w:szCs w:val="24"/>
          <w:lang w:val="en-US"/>
        </w:rPr>
        <w:t>was rejected by Jew</w:t>
      </w:r>
      <w:r w:rsidR="000C56E9" w:rsidRPr="001E0FFC">
        <w:rPr>
          <w:rFonts w:ascii="Arial Unicode MS" w:eastAsia="Arial Unicode MS" w:hAnsi="Arial Unicode MS" w:cs="Arial Unicode MS"/>
          <w:sz w:val="24"/>
          <w:szCs w:val="24"/>
          <w:lang w:val="en-US"/>
        </w:rPr>
        <w:t>d</w:t>
      </w:r>
      <w:r w:rsidR="00BD3AA2" w:rsidRPr="001E0FFC">
        <w:rPr>
          <w:rFonts w:ascii="Arial Unicode MS" w:eastAsia="Arial Unicode MS" w:hAnsi="Arial Unicode MS" w:cs="Arial Unicode MS"/>
          <w:sz w:val="24"/>
          <w:szCs w:val="24"/>
          <w:lang w:val="en-US"/>
        </w:rPr>
        <w:t>ea</w:t>
      </w:r>
      <w:r w:rsidR="00FB736E" w:rsidRPr="001E0FFC">
        <w:rPr>
          <w:rFonts w:ascii="Arial Unicode MS" w:eastAsia="Arial Unicode MS" w:hAnsi="Arial Unicode MS" w:cs="Arial Unicode MS"/>
          <w:sz w:val="24"/>
          <w:szCs w:val="24"/>
          <w:lang w:val="en-US"/>
        </w:rPr>
        <w:t xml:space="preserve">, </w:t>
      </w:r>
      <w:r w:rsidR="00F67242" w:rsidRPr="001E0FFC">
        <w:rPr>
          <w:rFonts w:ascii="Arial Unicode MS" w:eastAsia="Arial Unicode MS" w:hAnsi="Arial Unicode MS" w:cs="Arial Unicode MS"/>
          <w:sz w:val="24"/>
          <w:szCs w:val="24"/>
          <w:lang w:val="en-US"/>
        </w:rPr>
        <w:t xml:space="preserve">for his </w:t>
      </w:r>
      <w:r w:rsidR="00BD3AA2" w:rsidRPr="001E0FFC">
        <w:rPr>
          <w:rFonts w:ascii="Arial Unicode MS" w:eastAsia="Arial Unicode MS" w:hAnsi="Arial Unicode MS" w:cs="Arial Unicode MS"/>
          <w:i/>
          <w:sz w:val="24"/>
          <w:szCs w:val="24"/>
          <w:lang w:val="en-US"/>
        </w:rPr>
        <w:t>transcended</w:t>
      </w:r>
      <w:r w:rsidR="00F67242" w:rsidRPr="001E0FFC">
        <w:rPr>
          <w:rFonts w:ascii="Arial Unicode MS" w:eastAsia="Arial Unicode MS" w:hAnsi="Arial Unicode MS" w:cs="Arial Unicode MS"/>
          <w:i/>
          <w:sz w:val="24"/>
          <w:szCs w:val="24"/>
          <w:lang w:val="en-US"/>
        </w:rPr>
        <w:t>-Jewishness</w:t>
      </w:r>
      <w:r w:rsidR="00FB736E" w:rsidRPr="001E0FFC">
        <w:rPr>
          <w:rFonts w:ascii="Arial Unicode MS" w:eastAsia="Arial Unicode MS" w:hAnsi="Arial Unicode MS" w:cs="Arial Unicode MS"/>
          <w:sz w:val="24"/>
          <w:szCs w:val="24"/>
          <w:lang w:val="en-US"/>
        </w:rPr>
        <w:t>.</w:t>
      </w:r>
      <w:r w:rsidR="00EC3D2A" w:rsidRPr="001E0FFC">
        <w:rPr>
          <w:rFonts w:ascii="Arial Unicode MS" w:eastAsia="Arial Unicode MS" w:hAnsi="Arial Unicode MS" w:cs="Arial Unicode MS"/>
          <w:sz w:val="24"/>
          <w:szCs w:val="24"/>
          <w:lang w:val="en-US"/>
        </w:rPr>
        <w:t xml:space="preserve"> Dogs bark on those they do not </w:t>
      </w:r>
      <w:r w:rsidR="00EC3D2A" w:rsidRPr="001E0FFC">
        <w:rPr>
          <w:rFonts w:ascii="Arial Unicode MS" w:eastAsia="Arial Unicode MS" w:hAnsi="Arial Unicode MS" w:cs="Arial Unicode MS"/>
          <w:i/>
          <w:sz w:val="24"/>
          <w:szCs w:val="24"/>
          <w:lang w:val="en-US"/>
        </w:rPr>
        <w:t>recognize</w:t>
      </w:r>
      <w:r w:rsidR="00EC3D2A" w:rsidRPr="001E0FFC">
        <w:rPr>
          <w:rFonts w:ascii="Arial Unicode MS" w:eastAsia="Arial Unicode MS" w:hAnsi="Arial Unicode MS" w:cs="Arial Unicode MS"/>
          <w:sz w:val="24"/>
          <w:szCs w:val="24"/>
          <w:lang w:val="en-US"/>
        </w:rPr>
        <w:t>,</w:t>
      </w:r>
      <w:r w:rsidR="009C0721" w:rsidRPr="001E0FFC">
        <w:rPr>
          <w:rFonts w:ascii="Arial Unicode MS" w:eastAsia="Arial Unicode MS" w:hAnsi="Arial Unicode MS" w:cs="Arial Unicode MS"/>
          <w:sz w:val="24"/>
          <w:szCs w:val="24"/>
          <w:lang w:val="en-US"/>
        </w:rPr>
        <w:t xml:space="preserve"> </w:t>
      </w:r>
      <w:r w:rsidR="00EC3D2A" w:rsidRPr="001E0FFC">
        <w:rPr>
          <w:rFonts w:ascii="Arial Unicode MS" w:eastAsia="Arial Unicode MS" w:hAnsi="Arial Unicode MS" w:cs="Arial Unicode MS"/>
          <w:sz w:val="24"/>
          <w:szCs w:val="24"/>
          <w:lang w:val="en-US"/>
        </w:rPr>
        <w:t xml:space="preserve">and they bark on themselves in the mirror for the same reason. </w:t>
      </w:r>
    </w:p>
    <w:p w14:paraId="748FAAA8" w14:textId="77777777" w:rsidR="00D00ECD" w:rsidRPr="001E0FFC" w:rsidRDefault="00D00ECD" w:rsidP="00D00EC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I have discussed two continents, Africa and Asia – explicitly China and Judea as two ancient nations and examples that demonstrate  the </w:t>
      </w:r>
      <w:r w:rsidRPr="001E0FFC">
        <w:rPr>
          <w:rFonts w:ascii="Arial Unicode MS" w:eastAsia="Arial Unicode MS" w:hAnsi="Arial Unicode MS" w:cs="Arial Unicode MS"/>
          <w:i/>
          <w:sz w:val="24"/>
          <w:szCs w:val="24"/>
          <w:lang w:val="en-US"/>
        </w:rPr>
        <w:t>fixed</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n-US"/>
        </w:rPr>
        <w:t>unchangeable essence</w:t>
      </w:r>
      <w:r w:rsidRPr="001E0FFC">
        <w:rPr>
          <w:rFonts w:ascii="Arial Unicode MS" w:eastAsia="Arial Unicode MS" w:hAnsi="Arial Unicode MS" w:cs="Arial Unicode MS"/>
          <w:sz w:val="24"/>
          <w:szCs w:val="24"/>
          <w:lang w:val="en-US"/>
        </w:rPr>
        <w:t xml:space="preserve">  and their </w:t>
      </w:r>
      <w:r w:rsidR="00B071DF" w:rsidRPr="001E0FFC">
        <w:rPr>
          <w:rFonts w:ascii="Arial Unicode MS" w:eastAsia="Arial Unicode MS" w:hAnsi="Arial Unicode MS" w:cs="Arial Unicode MS"/>
          <w:sz w:val="24"/>
          <w:szCs w:val="24"/>
          <w:lang w:val="en-US"/>
        </w:rPr>
        <w:t>meaning and role</w:t>
      </w:r>
      <w:r w:rsidRPr="001E0FFC">
        <w:rPr>
          <w:rFonts w:ascii="Arial Unicode MS" w:eastAsia="Arial Unicode MS" w:hAnsi="Arial Unicode MS" w:cs="Arial Unicode MS"/>
          <w:sz w:val="24"/>
          <w:szCs w:val="24"/>
          <w:lang w:val="en-US"/>
        </w:rPr>
        <w:t xml:space="preserve"> in the entire world; the intermediate, terrestrial stage of the world/consciousness expansion from the Darkness (Africa) to Light (Europe); the pathway of transgression from embryo, water, chaos, instinctual, primordial state towards the earth, (Asia)order and thought, by implementation of outward, authoritarian morality apprehended in submission; Ten commandments as a first, initial moral codex transforming man from brute to a thinking being; still wanting soul as a higher level of movement distinguishing Europe. To paraphrase Aquinas, intellect without soul is desiccated, morality without subjectivity, soul and inward conception, is authoritarian, suppressive and bares no fruit. </w:t>
      </w:r>
    </w:p>
    <w:p w14:paraId="4692EC29" w14:textId="77777777" w:rsidR="00667374" w:rsidRPr="001E0FFC" w:rsidRDefault="00667374" w:rsidP="00667374">
      <w:pPr>
        <w:rPr>
          <w:rFonts w:ascii="Arial Unicode MS" w:eastAsia="Arial Unicode MS" w:hAnsi="Arial Unicode MS" w:cs="Arial Unicode MS"/>
          <w:b/>
          <w:sz w:val="24"/>
          <w:szCs w:val="24"/>
          <w:lang w:val="en-US"/>
        </w:rPr>
      </w:pPr>
    </w:p>
    <w:p w14:paraId="0D7AC7ED" w14:textId="0928B327" w:rsidR="00A2566B" w:rsidRDefault="00A2566B" w:rsidP="00667374">
      <w:pPr>
        <w:rPr>
          <w:rStyle w:val="SubtleReference"/>
          <w:rFonts w:ascii="Arial Unicode MS" w:eastAsia="Arial Unicode MS" w:hAnsi="Arial Unicode MS" w:cs="Arial Unicode MS"/>
          <w:b/>
          <w:i/>
          <w:color w:val="auto"/>
          <w:sz w:val="24"/>
          <w:szCs w:val="24"/>
          <w:lang w:val="en-US"/>
        </w:rPr>
      </w:pPr>
      <w:r w:rsidRPr="001E0FFC">
        <w:rPr>
          <w:rStyle w:val="SubtleReference"/>
          <w:rFonts w:ascii="Arial Unicode MS" w:eastAsia="Arial Unicode MS" w:hAnsi="Arial Unicode MS" w:cs="Arial Unicode MS"/>
          <w:b/>
          <w:i/>
          <w:color w:val="auto"/>
          <w:sz w:val="24"/>
          <w:szCs w:val="24"/>
          <w:lang w:val="en-US"/>
        </w:rPr>
        <w:lastRenderedPageBreak/>
        <w:t>Modern world</w:t>
      </w:r>
    </w:p>
    <w:p w14:paraId="796D9A22" w14:textId="77777777" w:rsidR="008C7598" w:rsidRPr="001E0FFC" w:rsidRDefault="008C7598" w:rsidP="00667374">
      <w:pPr>
        <w:rPr>
          <w:rStyle w:val="SubtleReference"/>
          <w:rFonts w:ascii="Arial Unicode MS" w:eastAsia="Arial Unicode MS" w:hAnsi="Arial Unicode MS" w:cs="Arial Unicode MS"/>
          <w:b/>
          <w:i/>
          <w:color w:val="auto"/>
          <w:sz w:val="24"/>
          <w:szCs w:val="24"/>
          <w:lang w:val="en-US"/>
        </w:rPr>
      </w:pPr>
    </w:p>
    <w:p w14:paraId="3A547935" w14:textId="77777777" w:rsidR="00667374" w:rsidRPr="00156698" w:rsidRDefault="00667374" w:rsidP="0001112A">
      <w:pPr>
        <w:pStyle w:val="Quote"/>
        <w:rPr>
          <w:rStyle w:val="BookTitle"/>
          <w:rFonts w:ascii="Arial Unicode MS" w:eastAsia="Arial Unicode MS" w:hAnsi="Arial Unicode MS" w:cs="Arial Unicode MS"/>
          <w:sz w:val="20"/>
          <w:szCs w:val="20"/>
          <w:lang w:val="en-US"/>
        </w:rPr>
      </w:pPr>
      <w:r w:rsidRPr="00156698">
        <w:rPr>
          <w:rStyle w:val="BookTitle"/>
          <w:rFonts w:ascii="Arial Unicode MS" w:eastAsia="Arial Unicode MS" w:hAnsi="Arial Unicode MS" w:cs="Arial Unicode MS"/>
          <w:sz w:val="20"/>
          <w:szCs w:val="20"/>
          <w:lang w:val="en-US"/>
        </w:rPr>
        <w:t xml:space="preserve">Anti  Christ </w:t>
      </w:r>
    </w:p>
    <w:p w14:paraId="55BAC33D" w14:textId="704F574B" w:rsidR="00C73EB2" w:rsidRPr="00C73EB2" w:rsidRDefault="00F0411D" w:rsidP="00C73EB2">
      <w:pPr>
        <w:rPr>
          <w:rFonts w:ascii="Arial Unicode MS" w:eastAsia="Arial Unicode MS" w:hAnsi="Arial Unicode MS" w:cs="Arial Unicode MS"/>
          <w:i/>
          <w:color w:val="FF0000"/>
          <w:sz w:val="24"/>
          <w:szCs w:val="24"/>
          <w:lang w:val="en-US"/>
        </w:rPr>
      </w:pPr>
      <w:r>
        <w:rPr>
          <w:rFonts w:ascii="Arial Unicode MS" w:eastAsia="Arial Unicode MS" w:hAnsi="Arial Unicode MS" w:cs="Arial Unicode MS"/>
          <w:i/>
          <w:sz w:val="24"/>
          <w:szCs w:val="24"/>
          <w:lang w:val="en-US"/>
        </w:rPr>
        <w:t>‘</w:t>
      </w:r>
      <w:r w:rsidR="00C73EB2" w:rsidRPr="00C73EB2">
        <w:rPr>
          <w:rFonts w:ascii="Arial Unicode MS" w:eastAsia="Arial Unicode MS" w:hAnsi="Arial Unicode MS" w:cs="Arial Unicode MS"/>
          <w:i/>
          <w:sz w:val="24"/>
          <w:szCs w:val="24"/>
          <w:lang w:val="en-US"/>
        </w:rPr>
        <w:t xml:space="preserve">They have </w:t>
      </w:r>
      <w:r>
        <w:rPr>
          <w:rFonts w:ascii="Arial Unicode MS" w:eastAsia="Arial Unicode MS" w:hAnsi="Arial Unicode MS" w:cs="Arial Unicode MS"/>
          <w:i/>
          <w:sz w:val="24"/>
          <w:szCs w:val="24"/>
          <w:lang w:val="en-US"/>
        </w:rPr>
        <w:t xml:space="preserve">mouths, but do not speak; eyes, but do not see. They have </w:t>
      </w:r>
      <w:r w:rsidR="00447AF1">
        <w:rPr>
          <w:rFonts w:ascii="Arial Unicode MS" w:eastAsia="Arial Unicode MS" w:hAnsi="Arial Unicode MS" w:cs="Arial Unicode MS"/>
          <w:i/>
          <w:sz w:val="24"/>
          <w:szCs w:val="24"/>
          <w:lang w:val="en-US"/>
        </w:rPr>
        <w:t xml:space="preserve">ears, </w:t>
      </w:r>
      <w:r w:rsidR="00447AF1" w:rsidRPr="00C73EB2">
        <w:rPr>
          <w:rFonts w:ascii="Arial Unicode MS" w:eastAsia="Arial Unicode MS" w:hAnsi="Arial Unicode MS" w:cs="Arial Unicode MS"/>
          <w:i/>
          <w:sz w:val="24"/>
          <w:szCs w:val="24"/>
          <w:lang w:val="en-US"/>
        </w:rPr>
        <w:t>but</w:t>
      </w:r>
      <w:r w:rsidR="00C73EB2" w:rsidRPr="00C73EB2">
        <w:rPr>
          <w:rFonts w:ascii="Arial Unicode MS" w:eastAsia="Arial Unicode MS" w:hAnsi="Arial Unicode MS" w:cs="Arial Unicode MS"/>
          <w:i/>
          <w:sz w:val="24"/>
          <w:szCs w:val="24"/>
          <w:lang w:val="en-US"/>
        </w:rPr>
        <w:t xml:space="preserve"> do no</w:t>
      </w:r>
      <w:r w:rsidR="00EB78C4">
        <w:rPr>
          <w:rFonts w:ascii="Arial Unicode MS" w:eastAsia="Arial Unicode MS" w:hAnsi="Arial Unicode MS" w:cs="Arial Unicode MS"/>
          <w:i/>
          <w:sz w:val="24"/>
          <w:szCs w:val="24"/>
          <w:lang w:val="en-US"/>
        </w:rPr>
        <w:t>t hear; noses, but do not smell.</w:t>
      </w:r>
      <w:r w:rsidR="00C73EB2" w:rsidRPr="00C73EB2">
        <w:rPr>
          <w:rFonts w:ascii="Arial Unicode MS" w:eastAsia="Arial Unicode MS" w:hAnsi="Arial Unicode MS" w:cs="Arial Unicode MS"/>
          <w:i/>
          <w:sz w:val="24"/>
          <w:szCs w:val="24"/>
          <w:lang w:val="en-US"/>
        </w:rPr>
        <w:t xml:space="preserve">.. Those who make them become like them. So do all who trust in them.’ </w:t>
      </w:r>
      <w:r w:rsidR="00C73EB2" w:rsidRPr="00C73EB2">
        <w:rPr>
          <w:rStyle w:val="EndnoteReference"/>
          <w:rFonts w:ascii="Arial Unicode MS" w:eastAsia="Arial Unicode MS" w:hAnsi="Arial Unicode MS" w:cs="Arial Unicode MS"/>
          <w:i/>
          <w:sz w:val="24"/>
          <w:szCs w:val="24"/>
          <w:lang w:val="en-US"/>
        </w:rPr>
        <w:endnoteReference w:id="40"/>
      </w:r>
    </w:p>
    <w:p w14:paraId="78E0E4F5" w14:textId="33056D9E" w:rsidR="001E2E8F"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V. Solovyov summed up entire intellectual effort and scrimmage of Russian Nihilist thinkers in one sentence: ‘Man is a descendent of monkey, therefore, he is free’.  The satire and idiosyncrasy </w:t>
      </w:r>
      <w:r w:rsidR="00447AF1" w:rsidRPr="001E0FFC">
        <w:rPr>
          <w:rFonts w:ascii="Arial Unicode MS" w:eastAsia="Arial Unicode MS" w:hAnsi="Arial Unicode MS" w:cs="Arial Unicode MS"/>
          <w:sz w:val="24"/>
          <w:szCs w:val="24"/>
          <w:lang w:val="en-US"/>
        </w:rPr>
        <w:t>lie</w:t>
      </w:r>
      <w:r w:rsidRPr="001E0FFC">
        <w:rPr>
          <w:rFonts w:ascii="Arial Unicode MS" w:eastAsia="Arial Unicode MS" w:hAnsi="Arial Unicode MS" w:cs="Arial Unicode MS"/>
          <w:sz w:val="24"/>
          <w:szCs w:val="24"/>
          <w:lang w:val="en-US"/>
        </w:rPr>
        <w:t xml:space="preserve"> in the word </w:t>
      </w:r>
      <w:r w:rsidRPr="001E0FFC">
        <w:rPr>
          <w:rFonts w:ascii="Arial Unicode MS" w:eastAsia="Arial Unicode MS" w:hAnsi="Arial Unicode MS" w:cs="Arial Unicode MS"/>
          <w:i/>
          <w:sz w:val="24"/>
          <w:szCs w:val="24"/>
          <w:lang w:val="en-US"/>
        </w:rPr>
        <w:t>therefore</w:t>
      </w:r>
      <w:r w:rsidRPr="001E0FFC">
        <w:rPr>
          <w:rFonts w:ascii="Arial Unicode MS" w:eastAsia="Arial Unicode MS" w:hAnsi="Arial Unicode MS" w:cs="Arial Unicode MS"/>
          <w:sz w:val="24"/>
          <w:szCs w:val="24"/>
          <w:lang w:val="en-US"/>
        </w:rPr>
        <w:t xml:space="preserve">, for, granted, man evolved from a monkey, does not logically infer he is free; credibly, the opposite conclusion is more plausible. Analogously devious banners appeared on London buses a few years ago: </w:t>
      </w:r>
      <w:r w:rsidRPr="001E0FFC">
        <w:rPr>
          <w:rFonts w:ascii="Arial Unicode MS" w:eastAsia="Arial Unicode MS" w:hAnsi="Arial Unicode MS" w:cs="Arial Unicode MS"/>
          <w:i/>
          <w:sz w:val="24"/>
          <w:szCs w:val="24"/>
          <w:lang w:val="en-US"/>
        </w:rPr>
        <w:t>GOD MAY NOT EXIST. RELAX AND ENJOY LIFE</w:t>
      </w:r>
      <w:r w:rsidRPr="001E0FFC">
        <w:rPr>
          <w:rFonts w:ascii="Arial Unicode MS" w:eastAsia="Arial Unicode MS" w:hAnsi="Arial Unicode MS" w:cs="Arial Unicode MS"/>
          <w:sz w:val="24"/>
          <w:szCs w:val="24"/>
          <w:lang w:val="en-US"/>
        </w:rPr>
        <w:t xml:space="preserve">. Behind a seemingly harmless </w:t>
      </w:r>
      <w:r w:rsidR="00100DDE" w:rsidRPr="001E0FFC">
        <w:rPr>
          <w:rFonts w:ascii="Arial Unicode MS" w:eastAsia="Arial Unicode MS" w:hAnsi="Arial Unicode MS" w:cs="Arial Unicode MS"/>
          <w:sz w:val="24"/>
          <w:szCs w:val="24"/>
          <w:lang w:val="en-US"/>
        </w:rPr>
        <w:t>witticism</w:t>
      </w:r>
      <w:r w:rsidRPr="001E0FFC">
        <w:rPr>
          <w:rFonts w:ascii="Arial Unicode MS" w:eastAsia="Arial Unicode MS" w:hAnsi="Arial Unicode MS" w:cs="Arial Unicode MS"/>
          <w:sz w:val="24"/>
          <w:szCs w:val="24"/>
          <w:lang w:val="en-US"/>
        </w:rPr>
        <w:t xml:space="preserve">, one can detect the manipulative scheme. The message communicates multiple statements that are deliberately </w:t>
      </w:r>
      <w:r w:rsidR="008B782E" w:rsidRPr="001E0FFC">
        <w:rPr>
          <w:rFonts w:ascii="Arial Unicode MS" w:eastAsia="Arial Unicode MS" w:hAnsi="Arial Unicode MS" w:cs="Arial Unicode MS"/>
          <w:sz w:val="24"/>
          <w:szCs w:val="24"/>
          <w:lang w:val="en-US"/>
        </w:rPr>
        <w:t>misleading</w:t>
      </w:r>
      <w:r w:rsidRPr="001E0FFC">
        <w:rPr>
          <w:rFonts w:ascii="Arial Unicode MS" w:eastAsia="Arial Unicode MS" w:hAnsi="Arial Unicode MS" w:cs="Arial Unicode MS"/>
          <w:sz w:val="24"/>
          <w:szCs w:val="24"/>
          <w:lang w:val="en-US"/>
        </w:rPr>
        <w:t xml:space="preserve">; if one </w:t>
      </w:r>
      <w:r w:rsidR="002062CA" w:rsidRPr="001E0FFC">
        <w:rPr>
          <w:rFonts w:ascii="Arial Unicode MS" w:eastAsia="Arial Unicode MS" w:hAnsi="Arial Unicode MS" w:cs="Arial Unicode MS"/>
          <w:sz w:val="24"/>
          <w:szCs w:val="24"/>
          <w:lang w:val="en-US"/>
        </w:rPr>
        <w:t>accepts</w:t>
      </w:r>
      <w:r w:rsidRPr="001E0FFC">
        <w:rPr>
          <w:rFonts w:ascii="Arial Unicode MS" w:eastAsia="Arial Unicode MS" w:hAnsi="Arial Unicode MS" w:cs="Arial Unicode MS"/>
          <w:sz w:val="24"/>
          <w:szCs w:val="24"/>
          <w:lang w:val="en-US"/>
        </w:rPr>
        <w:t xml:space="preserve"> first </w:t>
      </w:r>
      <w:r w:rsidR="00100DDE" w:rsidRPr="001E0FFC">
        <w:rPr>
          <w:rFonts w:ascii="Arial Unicode MS" w:eastAsia="Arial Unicode MS" w:hAnsi="Arial Unicode MS" w:cs="Arial Unicode MS"/>
          <w:sz w:val="24"/>
          <w:szCs w:val="24"/>
          <w:lang w:val="en-US"/>
        </w:rPr>
        <w:t>proposition</w:t>
      </w:r>
      <w:r w:rsidR="00BF4C79"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‘god may not exist’, (</w:t>
      </w:r>
      <w:r w:rsidR="003F35E5" w:rsidRPr="001E0FFC">
        <w:rPr>
          <w:rFonts w:ascii="Arial Unicode MS" w:eastAsia="Arial Unicode MS" w:hAnsi="Arial Unicode MS" w:cs="Arial Unicode MS"/>
          <w:sz w:val="24"/>
          <w:szCs w:val="24"/>
          <w:lang w:val="en-US"/>
        </w:rPr>
        <w:t>plainly</w:t>
      </w:r>
      <w:r w:rsidRPr="001E0FFC">
        <w:rPr>
          <w:rFonts w:ascii="Arial Unicode MS" w:eastAsia="Arial Unicode MS" w:hAnsi="Arial Unicode MS" w:cs="Arial Unicode MS"/>
          <w:sz w:val="24"/>
          <w:szCs w:val="24"/>
          <w:lang w:val="en-US"/>
        </w:rPr>
        <w:t xml:space="preserve">, the </w:t>
      </w:r>
      <w:r w:rsidR="003F35E5" w:rsidRPr="001E0FFC">
        <w:rPr>
          <w:rFonts w:ascii="Arial Unicode MS" w:eastAsia="Arial Unicode MS" w:hAnsi="Arial Unicode MS" w:cs="Arial Unicode MS"/>
          <w:sz w:val="24"/>
          <w:szCs w:val="24"/>
          <w:lang w:val="en-US"/>
        </w:rPr>
        <w:t>mainstream</w:t>
      </w:r>
      <w:r w:rsidRPr="001E0FFC">
        <w:rPr>
          <w:rFonts w:ascii="Arial Unicode MS" w:eastAsia="Arial Unicode MS" w:hAnsi="Arial Unicode MS" w:cs="Arial Unicode MS"/>
          <w:sz w:val="24"/>
          <w:szCs w:val="24"/>
          <w:lang w:val="en-US"/>
        </w:rPr>
        <w:t xml:space="preserve"> will), </w:t>
      </w:r>
      <w:r w:rsidR="00BF4C79" w:rsidRPr="001E0FFC">
        <w:rPr>
          <w:rFonts w:ascii="Arial Unicode MS" w:eastAsia="Arial Unicode MS" w:hAnsi="Arial Unicode MS" w:cs="Arial Unicode MS"/>
          <w:sz w:val="24"/>
          <w:szCs w:val="24"/>
          <w:lang w:val="en-US"/>
        </w:rPr>
        <w:t>unswervingly</w:t>
      </w:r>
      <w:r w:rsidRPr="001E0FFC">
        <w:rPr>
          <w:rFonts w:ascii="Arial Unicode MS" w:eastAsia="Arial Unicode MS" w:hAnsi="Arial Unicode MS" w:cs="Arial Unicode MS"/>
          <w:sz w:val="24"/>
          <w:szCs w:val="24"/>
          <w:lang w:val="en-US"/>
        </w:rPr>
        <w:t xml:space="preserve"> follows </w:t>
      </w:r>
      <w:r w:rsidR="00BF4C79" w:rsidRPr="001E0FFC">
        <w:rPr>
          <w:rFonts w:ascii="Arial Unicode MS" w:eastAsia="Arial Unicode MS" w:hAnsi="Arial Unicode MS" w:cs="Arial Unicode MS"/>
          <w:sz w:val="24"/>
          <w:szCs w:val="24"/>
          <w:lang w:val="en-US"/>
        </w:rPr>
        <w:t xml:space="preserve">the inference - </w:t>
      </w:r>
      <w:r w:rsidRPr="001E0FFC">
        <w:rPr>
          <w:rFonts w:ascii="Arial Unicode MS" w:eastAsia="Arial Unicode MS" w:hAnsi="Arial Unicode MS" w:cs="Arial Unicode MS"/>
          <w:i/>
          <w:sz w:val="24"/>
          <w:szCs w:val="24"/>
          <w:lang w:val="en-US"/>
        </w:rPr>
        <w:t>therefore</w:t>
      </w:r>
      <w:r w:rsidRPr="001E0FFC">
        <w:rPr>
          <w:rFonts w:ascii="Arial Unicode MS" w:eastAsia="Arial Unicode MS" w:hAnsi="Arial Unicode MS" w:cs="Arial Unicode MS"/>
          <w:sz w:val="24"/>
          <w:szCs w:val="24"/>
          <w:lang w:val="en-US"/>
        </w:rPr>
        <w:t>:</w:t>
      </w:r>
      <w:r w:rsidR="004B13E8" w:rsidRPr="001E0FFC">
        <w:rPr>
          <w:rFonts w:ascii="Arial Unicode MS" w:eastAsia="Arial Unicode MS" w:hAnsi="Arial Unicode MS" w:cs="Arial Unicode MS"/>
          <w:sz w:val="24"/>
          <w:szCs w:val="24"/>
          <w:lang w:val="en-US"/>
        </w:rPr>
        <w:t xml:space="preserve"> a</w:t>
      </w:r>
      <w:r w:rsidRPr="001E0FFC">
        <w:rPr>
          <w:rFonts w:ascii="Arial Unicode MS" w:eastAsia="Arial Unicode MS" w:hAnsi="Arial Unicode MS" w:cs="Arial Unicode MS"/>
          <w:sz w:val="24"/>
          <w:szCs w:val="24"/>
          <w:lang w:val="en-US"/>
        </w:rPr>
        <w:t>) existence of god conveys unhap</w:t>
      </w:r>
      <w:r w:rsidR="004B13E8" w:rsidRPr="001E0FFC">
        <w:rPr>
          <w:rFonts w:ascii="Arial Unicode MS" w:eastAsia="Arial Unicode MS" w:hAnsi="Arial Unicode MS" w:cs="Arial Unicode MS"/>
          <w:sz w:val="24"/>
          <w:szCs w:val="24"/>
          <w:lang w:val="en-US"/>
        </w:rPr>
        <w:t xml:space="preserve">piness and restrained freedom. </w:t>
      </w:r>
      <w:r w:rsidR="009270D6" w:rsidRPr="001E0FFC">
        <w:rPr>
          <w:rFonts w:ascii="Arial Unicode MS" w:eastAsia="Arial Unicode MS" w:hAnsi="Arial Unicode MS" w:cs="Arial Unicode MS"/>
          <w:sz w:val="24"/>
          <w:szCs w:val="24"/>
          <w:lang w:val="en-US"/>
        </w:rPr>
        <w:t>b) non-believers are tranquil and joyful c</w:t>
      </w:r>
      <w:r w:rsidRPr="001E0FFC">
        <w:rPr>
          <w:rFonts w:ascii="Arial Unicode MS" w:eastAsia="Arial Unicode MS" w:hAnsi="Arial Unicode MS" w:cs="Arial Unicode MS"/>
          <w:sz w:val="24"/>
          <w:szCs w:val="24"/>
          <w:lang w:val="en-US"/>
        </w:rPr>
        <w:t xml:space="preserve">) </w:t>
      </w:r>
      <w:r w:rsidR="002B43A5" w:rsidRPr="001E0FFC">
        <w:rPr>
          <w:rFonts w:ascii="Arial Unicode MS" w:eastAsia="Arial Unicode MS" w:hAnsi="Arial Unicode MS" w:cs="Arial Unicode MS"/>
          <w:sz w:val="24"/>
          <w:szCs w:val="24"/>
          <w:lang w:val="en-US"/>
        </w:rPr>
        <w:t>believers are perturbed and cannot</w:t>
      </w:r>
      <w:r w:rsidR="00135CF4" w:rsidRPr="001E0FFC">
        <w:rPr>
          <w:rFonts w:ascii="Arial Unicode MS" w:eastAsia="Arial Unicode MS" w:hAnsi="Arial Unicode MS" w:cs="Arial Unicode MS"/>
          <w:sz w:val="24"/>
          <w:szCs w:val="24"/>
          <w:lang w:val="en-US"/>
        </w:rPr>
        <w:t xml:space="preserve"> enjoy</w:t>
      </w:r>
      <w:r w:rsidR="002B43A5" w:rsidRPr="001E0FFC">
        <w:rPr>
          <w:rFonts w:ascii="Arial Unicode MS" w:eastAsia="Arial Unicode MS" w:hAnsi="Arial Unicode MS" w:cs="Arial Unicode MS"/>
          <w:sz w:val="24"/>
          <w:szCs w:val="24"/>
          <w:lang w:val="en-US"/>
        </w:rPr>
        <w:t xml:space="preserve"> life</w:t>
      </w:r>
      <w:r w:rsidRPr="001E0FFC">
        <w:rPr>
          <w:rFonts w:ascii="Arial Unicode MS" w:eastAsia="Arial Unicode MS" w:hAnsi="Arial Unicode MS" w:cs="Arial Unicode MS"/>
          <w:sz w:val="24"/>
          <w:szCs w:val="24"/>
          <w:lang w:val="en-US"/>
        </w:rPr>
        <w:t xml:space="preserve"> </w:t>
      </w:r>
      <w:r w:rsidR="009270D6" w:rsidRPr="001E0FFC">
        <w:rPr>
          <w:rFonts w:ascii="Arial Unicode MS" w:eastAsia="Arial Unicode MS" w:hAnsi="Arial Unicode MS" w:cs="Arial Unicode MS"/>
          <w:sz w:val="24"/>
          <w:szCs w:val="24"/>
          <w:lang w:val="en-US"/>
        </w:rPr>
        <w:t>d</w:t>
      </w:r>
      <w:r w:rsidRPr="001E0FFC">
        <w:rPr>
          <w:rFonts w:ascii="Arial Unicode MS" w:eastAsia="Arial Unicode MS" w:hAnsi="Arial Unicode MS" w:cs="Arial Unicode MS"/>
          <w:sz w:val="24"/>
          <w:szCs w:val="24"/>
          <w:lang w:val="en-US"/>
        </w:rPr>
        <w:t>) enjoyment of life</w:t>
      </w:r>
      <w:r w:rsidR="004B13E8" w:rsidRPr="001E0FFC">
        <w:rPr>
          <w:rFonts w:ascii="Arial Unicode MS" w:eastAsia="Arial Unicode MS" w:hAnsi="Arial Unicode MS" w:cs="Arial Unicode MS"/>
          <w:sz w:val="24"/>
          <w:szCs w:val="24"/>
          <w:lang w:val="en-US"/>
        </w:rPr>
        <w:t xml:space="preserve"> </w:t>
      </w:r>
      <w:r w:rsidR="00DE625A" w:rsidRPr="001E0FFC">
        <w:rPr>
          <w:rFonts w:ascii="Arial Unicode MS" w:eastAsia="Arial Unicode MS" w:hAnsi="Arial Unicode MS" w:cs="Arial Unicode MS"/>
          <w:sz w:val="24"/>
          <w:szCs w:val="24"/>
          <w:lang w:val="en-US"/>
        </w:rPr>
        <w:t>implies</w:t>
      </w:r>
      <w:r w:rsidR="004B13E8" w:rsidRPr="001E0FFC">
        <w:rPr>
          <w:rFonts w:ascii="Arial Unicode MS" w:eastAsia="Arial Unicode MS" w:hAnsi="Arial Unicode MS" w:cs="Arial Unicode MS"/>
          <w:sz w:val="24"/>
          <w:szCs w:val="24"/>
          <w:lang w:val="en-US"/>
        </w:rPr>
        <w:t xml:space="preserve"> </w:t>
      </w:r>
      <w:r w:rsidR="005633C5" w:rsidRPr="001E0FFC">
        <w:rPr>
          <w:rFonts w:ascii="Arial Unicode MS" w:eastAsia="Arial Unicode MS" w:hAnsi="Arial Unicode MS" w:cs="Arial Unicode MS"/>
          <w:sz w:val="24"/>
          <w:szCs w:val="24"/>
          <w:lang w:val="en-US"/>
        </w:rPr>
        <w:t>solely</w:t>
      </w:r>
      <w:r w:rsidR="004B13E8" w:rsidRPr="001E0FFC">
        <w:rPr>
          <w:rFonts w:ascii="Arial Unicode MS" w:eastAsia="Arial Unicode MS" w:hAnsi="Arial Unicode MS" w:cs="Arial Unicode MS"/>
          <w:sz w:val="24"/>
          <w:szCs w:val="24"/>
          <w:lang w:val="en-US"/>
        </w:rPr>
        <w:t xml:space="preserve"> material, outward </w:t>
      </w:r>
      <w:r w:rsidR="009270D6" w:rsidRPr="001E0FFC">
        <w:rPr>
          <w:rFonts w:ascii="Arial Unicode MS" w:eastAsia="Arial Unicode MS" w:hAnsi="Arial Unicode MS" w:cs="Arial Unicode MS"/>
          <w:sz w:val="24"/>
          <w:szCs w:val="24"/>
          <w:lang w:val="en-US"/>
        </w:rPr>
        <w:t xml:space="preserve">d) </w:t>
      </w:r>
      <w:r w:rsidRPr="001E0FFC">
        <w:rPr>
          <w:rFonts w:ascii="Arial Unicode MS" w:eastAsia="Arial Unicode MS" w:hAnsi="Arial Unicode MS" w:cs="Arial Unicode MS"/>
          <w:sz w:val="24"/>
          <w:szCs w:val="24"/>
          <w:lang w:val="en-US"/>
        </w:rPr>
        <w:t xml:space="preserve">struggle of religious people is in highest probability </w:t>
      </w:r>
      <w:r w:rsidR="005633C5" w:rsidRPr="001E0FFC">
        <w:rPr>
          <w:rFonts w:ascii="Arial Unicode MS" w:eastAsia="Arial Unicode MS" w:hAnsi="Arial Unicode MS" w:cs="Arial Unicode MS"/>
          <w:sz w:val="24"/>
          <w:szCs w:val="24"/>
          <w:lang w:val="en-US"/>
        </w:rPr>
        <w:t>ridiculous</w:t>
      </w:r>
      <w:r w:rsidR="004B13E8" w:rsidRPr="001E0FFC">
        <w:rPr>
          <w:rFonts w:ascii="Arial Unicode MS" w:eastAsia="Arial Unicode MS" w:hAnsi="Arial Unicode MS" w:cs="Arial Unicode MS"/>
          <w:sz w:val="24"/>
          <w:szCs w:val="24"/>
          <w:lang w:val="en-US"/>
        </w:rPr>
        <w:t xml:space="preserve"> </w:t>
      </w:r>
      <w:r w:rsidR="005633C5" w:rsidRPr="001E0FFC">
        <w:rPr>
          <w:rFonts w:ascii="Arial Unicode MS" w:eastAsia="Arial Unicode MS" w:hAnsi="Arial Unicode MS" w:cs="Arial Unicode MS"/>
          <w:sz w:val="24"/>
          <w:szCs w:val="24"/>
          <w:lang w:val="en-US"/>
        </w:rPr>
        <w:t>and pointless e</w:t>
      </w:r>
      <w:r w:rsidRPr="001E0FFC">
        <w:rPr>
          <w:rFonts w:ascii="Arial Unicode MS" w:eastAsia="Arial Unicode MS" w:hAnsi="Arial Unicode MS" w:cs="Arial Unicode MS"/>
          <w:sz w:val="24"/>
          <w:szCs w:val="24"/>
          <w:lang w:val="en-US"/>
        </w:rPr>
        <w:t>) if god does not e</w:t>
      </w:r>
      <w:r w:rsidR="00F837FD" w:rsidRPr="001E0FFC">
        <w:rPr>
          <w:rFonts w:ascii="Arial Unicode MS" w:eastAsia="Arial Unicode MS" w:hAnsi="Arial Unicode MS" w:cs="Arial Unicode MS"/>
          <w:sz w:val="24"/>
          <w:szCs w:val="24"/>
          <w:lang w:val="en-US"/>
        </w:rPr>
        <w:t>xist we are free to enjoy life f</w:t>
      </w:r>
      <w:r w:rsidRPr="001E0FFC">
        <w:rPr>
          <w:rFonts w:ascii="Arial Unicode MS" w:eastAsia="Arial Unicode MS" w:hAnsi="Arial Unicode MS" w:cs="Arial Unicode MS"/>
          <w:sz w:val="24"/>
          <w:szCs w:val="24"/>
          <w:lang w:val="en-US"/>
        </w:rPr>
        <w:t xml:space="preserve">) </w:t>
      </w:r>
      <w:r w:rsidR="00F52A2D" w:rsidRPr="001E0FFC">
        <w:rPr>
          <w:rFonts w:ascii="Arial Unicode MS" w:eastAsia="Arial Unicode MS" w:hAnsi="Arial Unicode MS" w:cs="Arial Unicode MS"/>
          <w:sz w:val="24"/>
          <w:szCs w:val="24"/>
          <w:lang w:val="en-US"/>
        </w:rPr>
        <w:t>probable</w:t>
      </w:r>
      <w:r w:rsidR="00F837FD" w:rsidRPr="001E0FFC">
        <w:rPr>
          <w:rFonts w:ascii="Arial Unicode MS" w:eastAsia="Arial Unicode MS" w:hAnsi="Arial Unicode MS" w:cs="Arial Unicode MS"/>
          <w:sz w:val="24"/>
          <w:szCs w:val="24"/>
          <w:lang w:val="en-US"/>
        </w:rPr>
        <w:t xml:space="preserve"> e</w:t>
      </w:r>
      <w:r w:rsidRPr="001E0FFC">
        <w:rPr>
          <w:rFonts w:ascii="Arial Unicode MS" w:eastAsia="Arial Unicode MS" w:hAnsi="Arial Unicode MS" w:cs="Arial Unicode MS"/>
          <w:sz w:val="24"/>
          <w:szCs w:val="24"/>
          <w:lang w:val="en-US"/>
        </w:rPr>
        <w:t xml:space="preserve">xistence of God prevents us </w:t>
      </w:r>
      <w:r w:rsidR="004B13E8" w:rsidRPr="001E0FFC">
        <w:rPr>
          <w:rFonts w:ascii="Arial Unicode MS" w:eastAsia="Arial Unicode MS" w:hAnsi="Arial Unicode MS" w:cs="Arial Unicode MS"/>
          <w:sz w:val="24"/>
          <w:szCs w:val="24"/>
          <w:lang w:val="en-US"/>
        </w:rPr>
        <w:t xml:space="preserve">from enjoying life and freedom </w:t>
      </w:r>
      <w:r w:rsidR="00F52A2D" w:rsidRPr="001E0FFC">
        <w:rPr>
          <w:rFonts w:ascii="Arial Unicode MS" w:eastAsia="Arial Unicode MS" w:hAnsi="Arial Unicode MS" w:cs="Arial Unicode MS"/>
          <w:sz w:val="24"/>
          <w:szCs w:val="24"/>
          <w:lang w:val="en-US"/>
        </w:rPr>
        <w:t>and</w:t>
      </w:r>
      <w:r w:rsidR="004B13E8" w:rsidRPr="001E0FFC">
        <w:rPr>
          <w:rFonts w:ascii="Arial Unicode MS" w:eastAsia="Arial Unicode MS" w:hAnsi="Arial Unicode MS" w:cs="Arial Unicode MS"/>
          <w:sz w:val="24"/>
          <w:szCs w:val="24"/>
          <w:lang w:val="en-US"/>
        </w:rPr>
        <w:t xml:space="preserve"> puts us in misery </w:t>
      </w:r>
      <w:r w:rsidR="00F52A2D" w:rsidRPr="001E0FFC">
        <w:rPr>
          <w:rFonts w:ascii="Arial Unicode MS" w:eastAsia="Arial Unicode MS" w:hAnsi="Arial Unicode MS" w:cs="Arial Unicode MS"/>
          <w:sz w:val="24"/>
          <w:szCs w:val="24"/>
          <w:lang w:val="en-US"/>
        </w:rPr>
        <w:t>g</w:t>
      </w:r>
      <w:r w:rsidRPr="001E0FFC">
        <w:rPr>
          <w:rFonts w:ascii="Arial Unicode MS" w:eastAsia="Arial Unicode MS" w:hAnsi="Arial Unicode MS" w:cs="Arial Unicode MS"/>
          <w:sz w:val="24"/>
          <w:szCs w:val="24"/>
          <w:lang w:val="en-US"/>
        </w:rPr>
        <w:t xml:space="preserve">) It would be better if God did not existed. </w:t>
      </w:r>
    </w:p>
    <w:p w14:paraId="66BC7720" w14:textId="441598E1"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We </w:t>
      </w:r>
      <w:r w:rsidR="001E2E8F" w:rsidRPr="001E0FFC">
        <w:rPr>
          <w:rFonts w:ascii="Arial Unicode MS" w:eastAsia="Arial Unicode MS" w:hAnsi="Arial Unicode MS" w:cs="Arial Unicode MS"/>
          <w:sz w:val="24"/>
          <w:szCs w:val="24"/>
          <w:lang w:val="en-US"/>
        </w:rPr>
        <w:t>observe</w:t>
      </w:r>
      <w:r w:rsidRPr="001E0FFC">
        <w:rPr>
          <w:rFonts w:ascii="Arial Unicode MS" w:eastAsia="Arial Unicode MS" w:hAnsi="Arial Unicode MS" w:cs="Arial Unicode MS"/>
          <w:sz w:val="24"/>
          <w:szCs w:val="24"/>
          <w:lang w:val="en-US"/>
        </w:rPr>
        <w:t xml:space="preserve"> the </w:t>
      </w:r>
      <w:r w:rsidR="001E2E8F" w:rsidRPr="001E0FFC">
        <w:rPr>
          <w:rFonts w:ascii="Arial Unicode MS" w:eastAsia="Arial Unicode MS" w:hAnsi="Arial Unicode MS" w:cs="Arial Unicode MS"/>
          <w:sz w:val="24"/>
          <w:szCs w:val="24"/>
          <w:lang w:val="en-US"/>
        </w:rPr>
        <w:t>indubitable</w:t>
      </w:r>
      <w:r w:rsidRPr="001E0FFC">
        <w:rPr>
          <w:rFonts w:ascii="Arial Unicode MS" w:eastAsia="Arial Unicode MS" w:hAnsi="Arial Unicode MS" w:cs="Arial Unicode MS"/>
          <w:sz w:val="24"/>
          <w:szCs w:val="24"/>
          <w:lang w:val="en-US"/>
        </w:rPr>
        <w:t xml:space="preserve"> </w:t>
      </w:r>
      <w:r w:rsidR="001E2E8F" w:rsidRPr="001E0FFC">
        <w:rPr>
          <w:rFonts w:ascii="Arial Unicode MS" w:eastAsia="Arial Unicode MS" w:hAnsi="Arial Unicode MS" w:cs="Arial Unicode MS"/>
          <w:sz w:val="24"/>
          <w:szCs w:val="24"/>
          <w:lang w:val="en-US"/>
        </w:rPr>
        <w:t>likeness</w:t>
      </w:r>
      <w:r w:rsidRPr="001E0FFC">
        <w:rPr>
          <w:rFonts w:ascii="Arial Unicode MS" w:eastAsia="Arial Unicode MS" w:hAnsi="Arial Unicode MS" w:cs="Arial Unicode MS"/>
          <w:sz w:val="24"/>
          <w:szCs w:val="24"/>
          <w:lang w:val="en-US"/>
        </w:rPr>
        <w:t xml:space="preserve"> to Solovyov’s manipulative fallacy; further, the statement confers that man’s freedom is same as orangutan’s freedom, actualized in bodily arrangements and sensual gratifications and disregards the spiritual freedom and joy as </w:t>
      </w:r>
      <w:r w:rsidR="001E2E8F" w:rsidRPr="001E0FFC">
        <w:rPr>
          <w:rFonts w:ascii="Arial Unicode MS" w:eastAsia="Arial Unicode MS" w:hAnsi="Arial Unicode MS" w:cs="Arial Unicode MS"/>
          <w:sz w:val="24"/>
          <w:szCs w:val="24"/>
          <w:lang w:val="en-US"/>
        </w:rPr>
        <w:t>nonexistent phenomenon</w:t>
      </w:r>
      <w:r w:rsidRPr="001E0FFC">
        <w:rPr>
          <w:rFonts w:ascii="Arial Unicode MS" w:eastAsia="Arial Unicode MS" w:hAnsi="Arial Unicode MS" w:cs="Arial Unicode MS"/>
          <w:sz w:val="24"/>
          <w:szCs w:val="24"/>
          <w:lang w:val="en-US"/>
        </w:rPr>
        <w:t xml:space="preserve">.  Who stands behind these banners? </w:t>
      </w:r>
      <w:r w:rsidR="001E2E8F" w:rsidRPr="001E0FFC">
        <w:rPr>
          <w:rFonts w:ascii="Arial Unicode MS" w:eastAsia="Arial Unicode MS" w:hAnsi="Arial Unicode MS" w:cs="Arial Unicode MS"/>
          <w:sz w:val="24"/>
          <w:szCs w:val="24"/>
          <w:lang w:val="en-US"/>
        </w:rPr>
        <w:t>The</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n-US"/>
        </w:rPr>
        <w:t>anonymous</w:t>
      </w:r>
      <w:r w:rsidR="001E2E8F" w:rsidRPr="001E0FFC">
        <w:rPr>
          <w:rFonts w:ascii="Arial Unicode MS" w:eastAsia="Arial Unicode MS" w:hAnsi="Arial Unicode MS" w:cs="Arial Unicode MS"/>
          <w:sz w:val="24"/>
          <w:szCs w:val="24"/>
          <w:lang w:val="en-US"/>
        </w:rPr>
        <w:t xml:space="preserve">, the </w:t>
      </w:r>
      <w:r w:rsidR="001E2E8F" w:rsidRPr="001E0FFC">
        <w:rPr>
          <w:rFonts w:ascii="Arial Unicode MS" w:eastAsia="Arial Unicode MS" w:hAnsi="Arial Unicode MS" w:cs="Arial Unicode MS"/>
          <w:i/>
          <w:sz w:val="24"/>
          <w:szCs w:val="24"/>
          <w:lang w:val="en-US"/>
        </w:rPr>
        <w:t>unnamed</w:t>
      </w:r>
      <w:r w:rsidR="001E2E8F" w:rsidRPr="001E0FFC">
        <w:rPr>
          <w:rFonts w:ascii="Arial Unicode MS" w:eastAsia="Arial Unicode MS" w:hAnsi="Arial Unicode MS" w:cs="Arial Unicode MS"/>
          <w:sz w:val="24"/>
          <w:szCs w:val="24"/>
          <w:lang w:val="en-US"/>
        </w:rPr>
        <w:t xml:space="preserve"> </w:t>
      </w:r>
      <w:r w:rsidR="00447AF1" w:rsidRPr="001E0FFC">
        <w:rPr>
          <w:rFonts w:ascii="Arial Unicode MS" w:eastAsia="Arial Unicode MS" w:hAnsi="Arial Unicode MS" w:cs="Arial Unicode MS"/>
          <w:sz w:val="24"/>
          <w:szCs w:val="24"/>
          <w:lang w:val="en-US"/>
        </w:rPr>
        <w:t>- the</w:t>
      </w:r>
      <w:r w:rsidR="001E2E8F" w:rsidRPr="001E0FFC">
        <w:rPr>
          <w:rFonts w:ascii="Arial Unicode MS" w:eastAsia="Arial Unicode MS" w:hAnsi="Arial Unicode MS" w:cs="Arial Unicode MS"/>
          <w:sz w:val="24"/>
          <w:szCs w:val="24"/>
          <w:lang w:val="en-US"/>
        </w:rPr>
        <w:t xml:space="preserve"> power</w:t>
      </w:r>
      <w:r w:rsidRPr="001E0FFC">
        <w:rPr>
          <w:rFonts w:ascii="Arial Unicode MS" w:eastAsia="Arial Unicode MS" w:hAnsi="Arial Unicode MS" w:cs="Arial Unicode MS"/>
          <w:sz w:val="24"/>
          <w:szCs w:val="24"/>
          <w:lang w:val="en-US"/>
        </w:rPr>
        <w:t xml:space="preserve"> </w:t>
      </w:r>
      <w:r w:rsidR="001E2E8F" w:rsidRPr="001E0FFC">
        <w:rPr>
          <w:rFonts w:ascii="Arial Unicode MS" w:eastAsia="Arial Unicode MS" w:hAnsi="Arial Unicode MS" w:cs="Arial Unicode MS"/>
          <w:sz w:val="24"/>
          <w:szCs w:val="24"/>
          <w:lang w:val="en-US"/>
        </w:rPr>
        <w:t>cunning and</w:t>
      </w:r>
      <w:r w:rsidRPr="001E0FFC">
        <w:rPr>
          <w:rFonts w:ascii="Arial Unicode MS" w:eastAsia="Arial Unicode MS" w:hAnsi="Arial Unicode MS" w:cs="Arial Unicode MS"/>
          <w:sz w:val="24"/>
          <w:szCs w:val="24"/>
          <w:lang w:val="en-US"/>
        </w:rPr>
        <w:t xml:space="preserve"> </w:t>
      </w:r>
      <w:r w:rsidR="001E2E8F" w:rsidRPr="001E0FFC">
        <w:rPr>
          <w:rFonts w:ascii="Arial Unicode MS" w:eastAsia="Arial Unicode MS" w:hAnsi="Arial Unicode MS" w:cs="Arial Unicode MS"/>
          <w:sz w:val="24"/>
          <w:szCs w:val="24"/>
          <w:lang w:val="en-US"/>
        </w:rPr>
        <w:t>invisible, casting the</w:t>
      </w:r>
      <w:r w:rsidRPr="001E0FFC">
        <w:rPr>
          <w:rFonts w:ascii="Arial Unicode MS" w:eastAsia="Arial Unicode MS" w:hAnsi="Arial Unicode MS" w:cs="Arial Unicode MS"/>
          <w:sz w:val="24"/>
          <w:szCs w:val="24"/>
          <w:lang w:val="en-US"/>
        </w:rPr>
        <w:t xml:space="preserve"> feeling </w:t>
      </w:r>
      <w:r w:rsidR="001E2E8F" w:rsidRPr="001E0FFC">
        <w:rPr>
          <w:rFonts w:ascii="Arial Unicode MS" w:eastAsia="Arial Unicode MS" w:hAnsi="Arial Unicode MS" w:cs="Arial Unicode MS"/>
          <w:sz w:val="24"/>
          <w:szCs w:val="24"/>
          <w:lang w:val="en-US"/>
        </w:rPr>
        <w:t>that one</w:t>
      </w:r>
      <w:r w:rsidRPr="001E0FFC">
        <w:rPr>
          <w:rFonts w:ascii="Arial Unicode MS" w:eastAsia="Arial Unicode MS" w:hAnsi="Arial Unicode MS" w:cs="Arial Unicode MS"/>
          <w:sz w:val="24"/>
          <w:szCs w:val="24"/>
          <w:lang w:val="en-US"/>
        </w:rPr>
        <w:t xml:space="preserve"> </w:t>
      </w:r>
      <w:r w:rsidR="001E2E8F" w:rsidRPr="001E0FFC">
        <w:rPr>
          <w:rFonts w:ascii="Arial Unicode MS" w:eastAsia="Arial Unicode MS" w:hAnsi="Arial Unicode MS" w:cs="Arial Unicode MS"/>
          <w:sz w:val="24"/>
          <w:szCs w:val="24"/>
          <w:lang w:val="en-US"/>
        </w:rPr>
        <w:t>is</w:t>
      </w:r>
      <w:r w:rsidRPr="001E0FFC">
        <w:rPr>
          <w:rFonts w:ascii="Arial Unicode MS" w:eastAsia="Arial Unicode MS" w:hAnsi="Arial Unicode MS" w:cs="Arial Unicode MS"/>
          <w:sz w:val="24"/>
          <w:szCs w:val="24"/>
          <w:lang w:val="en-US"/>
        </w:rPr>
        <w:t xml:space="preserve"> a target of </w:t>
      </w:r>
      <w:r w:rsidR="001E2E8F" w:rsidRPr="001E0FFC">
        <w:rPr>
          <w:rFonts w:ascii="Arial Unicode MS" w:eastAsia="Arial Unicode MS" w:hAnsi="Arial Unicode MS" w:cs="Arial Unicode MS"/>
          <w:sz w:val="24"/>
          <w:szCs w:val="24"/>
          <w:lang w:val="en-US"/>
        </w:rPr>
        <w:t xml:space="preserve">a </w:t>
      </w:r>
      <w:r w:rsidRPr="001E0FFC">
        <w:rPr>
          <w:rFonts w:ascii="Arial Unicode MS" w:eastAsia="Arial Unicode MS" w:hAnsi="Arial Unicode MS" w:cs="Arial Unicode MS"/>
          <w:sz w:val="24"/>
          <w:szCs w:val="24"/>
          <w:lang w:val="en-US"/>
        </w:rPr>
        <w:t xml:space="preserve">sniper with no prospect to fire back. </w:t>
      </w:r>
      <w:r w:rsidR="001E2E8F" w:rsidRPr="001E0FFC">
        <w:rPr>
          <w:rFonts w:ascii="Arial Unicode MS" w:eastAsia="Arial Unicode MS" w:hAnsi="Arial Unicode MS" w:cs="Arial Unicode MS"/>
          <w:i/>
          <w:sz w:val="24"/>
          <w:szCs w:val="24"/>
          <w:lang w:val="en-US"/>
        </w:rPr>
        <w:t>The</w:t>
      </w:r>
      <w:r w:rsidRPr="001E0FFC">
        <w:rPr>
          <w:rFonts w:ascii="Arial Unicode MS" w:eastAsia="Arial Unicode MS" w:hAnsi="Arial Unicode MS" w:cs="Arial Unicode MS"/>
          <w:i/>
          <w:sz w:val="24"/>
          <w:szCs w:val="24"/>
          <w:lang w:val="en-US"/>
        </w:rPr>
        <w:t xml:space="preserve"> unseen</w:t>
      </w:r>
      <w:r w:rsidR="00ED3673" w:rsidRPr="001E0FFC">
        <w:rPr>
          <w:rFonts w:ascii="Arial Unicode MS" w:eastAsia="Arial Unicode MS" w:hAnsi="Arial Unicode MS" w:cs="Arial Unicode MS"/>
          <w:i/>
          <w:sz w:val="24"/>
          <w:szCs w:val="24"/>
          <w:lang w:val="en-US"/>
        </w:rPr>
        <w:t xml:space="preserve">, unidentified </w:t>
      </w:r>
      <w:r w:rsidRPr="001E0FFC">
        <w:rPr>
          <w:rFonts w:ascii="Arial Unicode MS" w:eastAsia="Arial Unicode MS" w:hAnsi="Arial Unicode MS" w:cs="Arial Unicode MS"/>
          <w:i/>
          <w:sz w:val="24"/>
          <w:szCs w:val="24"/>
          <w:lang w:val="en-US"/>
        </w:rPr>
        <w:t>authority.</w:t>
      </w:r>
    </w:p>
    <w:p w14:paraId="6732E4A8" w14:textId="77777777" w:rsidR="00667374" w:rsidRPr="001E0FFC" w:rsidRDefault="001E2E8F" w:rsidP="00E7132D">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The process</w:t>
      </w:r>
      <w:r w:rsidR="00667374" w:rsidRPr="001E0FFC">
        <w:rPr>
          <w:rFonts w:ascii="Arial Unicode MS" w:eastAsia="Arial Unicode MS" w:hAnsi="Arial Unicode MS" w:cs="Arial Unicode MS"/>
          <w:sz w:val="24"/>
          <w:szCs w:val="24"/>
          <w:lang w:val="en-US"/>
        </w:rPr>
        <w:t xml:space="preserve"> started with the war against God and simultaneously, </w:t>
      </w:r>
      <w:r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scientific revolution. ‘If God is dead, everything is permitted’</w:t>
      </w:r>
      <w:r w:rsidR="00667374" w:rsidRPr="001E0FFC">
        <w:rPr>
          <w:rStyle w:val="EndnoteReference"/>
          <w:rFonts w:ascii="Arial Unicode MS" w:eastAsia="Arial Unicode MS" w:hAnsi="Arial Unicode MS" w:cs="Arial Unicode MS"/>
          <w:sz w:val="24"/>
          <w:szCs w:val="24"/>
          <w:lang w:val="en-US"/>
        </w:rPr>
        <w:endnoteReference w:id="41"/>
      </w:r>
      <w:r w:rsidR="00667374" w:rsidRPr="001E0FFC">
        <w:rPr>
          <w:rFonts w:ascii="Arial Unicode MS" w:eastAsia="Arial Unicode MS" w:hAnsi="Arial Unicode MS" w:cs="Arial Unicode MS"/>
          <w:sz w:val="24"/>
          <w:szCs w:val="24"/>
          <w:lang w:val="en-US"/>
        </w:rPr>
        <w:t xml:space="preserve">. Nietzsche declares the worst enemy and obstacle - God dead and Ubbermasch free. ‘We free spirits are already </w:t>
      </w:r>
      <w:r w:rsidR="00ED3673" w:rsidRPr="001E0FFC">
        <w:rPr>
          <w:rFonts w:ascii="Arial Unicode MS" w:eastAsia="Arial Unicode MS" w:hAnsi="Arial Unicode MS" w:cs="Arial Unicode MS"/>
          <w:sz w:val="24"/>
          <w:szCs w:val="24"/>
          <w:lang w:val="en-US"/>
        </w:rPr>
        <w:t>a ‘transvaluation of all values</w:t>
      </w:r>
      <w:r w:rsidR="00667374" w:rsidRPr="001E0FFC">
        <w:rPr>
          <w:rFonts w:ascii="Arial Unicode MS" w:eastAsia="Arial Unicode MS" w:hAnsi="Arial Unicode MS" w:cs="Arial Unicode MS"/>
          <w:sz w:val="24"/>
          <w:szCs w:val="24"/>
          <w:lang w:val="en-US"/>
        </w:rPr>
        <w:t xml:space="preserve">, a </w:t>
      </w:r>
      <w:r w:rsidR="00667374" w:rsidRPr="001E0FFC">
        <w:rPr>
          <w:rFonts w:ascii="Arial Unicode MS" w:eastAsia="Arial Unicode MS" w:hAnsi="Arial Unicode MS" w:cs="Arial Unicode MS"/>
          <w:i/>
          <w:sz w:val="24"/>
          <w:szCs w:val="24"/>
          <w:lang w:val="en-US"/>
        </w:rPr>
        <w:t>visualized</w:t>
      </w:r>
      <w:r w:rsidR="00667374" w:rsidRPr="001E0FFC">
        <w:rPr>
          <w:rFonts w:ascii="Arial Unicode MS" w:eastAsia="Arial Unicode MS" w:hAnsi="Arial Unicode MS" w:cs="Arial Unicode MS"/>
          <w:sz w:val="24"/>
          <w:szCs w:val="24"/>
          <w:lang w:val="en-US"/>
        </w:rPr>
        <w:t xml:space="preserve"> declaration of war and victory against all the old concepts of ‘true’ and ‘not true’. </w:t>
      </w:r>
      <w:r w:rsidR="00667374" w:rsidRPr="001E0FFC">
        <w:rPr>
          <w:rStyle w:val="EndnoteReference"/>
          <w:rFonts w:ascii="Arial Unicode MS" w:eastAsia="Arial Unicode MS" w:hAnsi="Arial Unicode MS" w:cs="Arial Unicode MS"/>
          <w:sz w:val="24"/>
          <w:szCs w:val="24"/>
          <w:lang w:val="en-US"/>
        </w:rPr>
        <w:endnoteReference w:id="42"/>
      </w:r>
      <w:r w:rsidR="00667374" w:rsidRPr="001E0FFC">
        <w:rPr>
          <w:rFonts w:ascii="Arial Unicode MS" w:eastAsia="Arial Unicode MS" w:hAnsi="Arial Unicode MS" w:cs="Arial Unicode MS"/>
          <w:sz w:val="24"/>
          <w:szCs w:val="24"/>
          <w:lang w:val="en-US"/>
        </w:rPr>
        <w:t xml:space="preserve"> The war is waged </w:t>
      </w:r>
      <w:r w:rsidR="00667374" w:rsidRPr="001E0FFC">
        <w:rPr>
          <w:rFonts w:ascii="Arial Unicode MS" w:eastAsia="Arial Unicode MS" w:hAnsi="Arial Unicode MS" w:cs="Arial Unicode MS"/>
          <w:i/>
          <w:sz w:val="24"/>
          <w:szCs w:val="24"/>
          <w:lang w:val="en-US"/>
        </w:rPr>
        <w:t xml:space="preserve">against </w:t>
      </w:r>
      <w:r w:rsidR="00667374" w:rsidRPr="001E0FFC">
        <w:rPr>
          <w:rFonts w:ascii="Arial Unicode MS" w:eastAsia="Arial Unicode MS" w:hAnsi="Arial Unicode MS" w:cs="Arial Unicode MS"/>
          <w:sz w:val="24"/>
          <w:szCs w:val="24"/>
          <w:lang w:val="en-US"/>
        </w:rPr>
        <w:t xml:space="preserve">God, but not an abstract deity or religion in general, but precisely against Christ and Christianity. ‘Christian is all hatred of the intellect, of pride, of courage, of freedom, of intellectual </w:t>
      </w:r>
      <w:r w:rsidR="00667374" w:rsidRPr="001E0FFC">
        <w:rPr>
          <w:rFonts w:ascii="Arial Unicode MS" w:eastAsia="Arial Unicode MS" w:hAnsi="Arial Unicode MS" w:cs="Arial Unicode MS"/>
          <w:i/>
          <w:sz w:val="24"/>
          <w:szCs w:val="24"/>
          <w:lang w:val="en-US"/>
        </w:rPr>
        <w:t>libertinage</w:t>
      </w:r>
      <w:r w:rsidR="00667374" w:rsidRPr="001E0FFC">
        <w:rPr>
          <w:rFonts w:ascii="Arial Unicode MS" w:eastAsia="Arial Unicode MS" w:hAnsi="Arial Unicode MS" w:cs="Arial Unicode MS"/>
          <w:sz w:val="24"/>
          <w:szCs w:val="24"/>
          <w:lang w:val="en-US"/>
        </w:rPr>
        <w:t>;’</w:t>
      </w:r>
      <w:r w:rsidR="00667374" w:rsidRPr="001E0FFC">
        <w:rPr>
          <w:rStyle w:val="EndnoteReference"/>
          <w:rFonts w:ascii="Arial Unicode MS" w:eastAsia="Arial Unicode MS" w:hAnsi="Arial Unicode MS" w:cs="Arial Unicode MS"/>
          <w:sz w:val="24"/>
          <w:szCs w:val="24"/>
          <w:lang w:val="en-US"/>
        </w:rPr>
        <w:endnoteReference w:id="43"/>
      </w:r>
      <w:r w:rsidR="00667374" w:rsidRPr="001E0FFC">
        <w:rPr>
          <w:rFonts w:ascii="Arial Unicode MS" w:eastAsia="Arial Unicode MS" w:hAnsi="Arial Unicode MS" w:cs="Arial Unicode MS"/>
          <w:sz w:val="24"/>
          <w:szCs w:val="24"/>
          <w:lang w:val="en-US"/>
        </w:rPr>
        <w:t xml:space="preserve">  Else, Nietzsche is </w:t>
      </w:r>
      <w:r w:rsidR="00ED3673" w:rsidRPr="001E0FFC">
        <w:rPr>
          <w:rFonts w:ascii="Arial Unicode MS" w:eastAsia="Arial Unicode MS" w:hAnsi="Arial Unicode MS" w:cs="Arial Unicode MS"/>
          <w:sz w:val="24"/>
          <w:szCs w:val="24"/>
          <w:lang w:val="en-US"/>
        </w:rPr>
        <w:t>delightedly</w:t>
      </w:r>
      <w:r w:rsidR="00667374" w:rsidRPr="001E0FFC">
        <w:rPr>
          <w:rFonts w:ascii="Arial Unicode MS" w:eastAsia="Arial Unicode MS" w:hAnsi="Arial Unicode MS" w:cs="Arial Unicode MS"/>
          <w:sz w:val="24"/>
          <w:szCs w:val="24"/>
          <w:lang w:val="en-US"/>
        </w:rPr>
        <w:t xml:space="preserve"> appraising when he speaks of Buddhism, </w:t>
      </w:r>
      <w:r w:rsidRPr="001E0FFC">
        <w:rPr>
          <w:rFonts w:ascii="Arial Unicode MS" w:eastAsia="Arial Unicode MS" w:hAnsi="Arial Unicode MS" w:cs="Arial Unicode MS"/>
          <w:sz w:val="24"/>
          <w:szCs w:val="24"/>
          <w:lang w:val="en-US"/>
        </w:rPr>
        <w:t>escaping</w:t>
      </w:r>
      <w:r w:rsidR="00667374" w:rsidRPr="001E0FFC">
        <w:rPr>
          <w:rFonts w:ascii="Arial Unicode MS" w:eastAsia="Arial Unicode MS" w:hAnsi="Arial Unicode MS" w:cs="Arial Unicode MS"/>
          <w:sz w:val="24"/>
          <w:szCs w:val="24"/>
          <w:lang w:val="en-US"/>
        </w:rPr>
        <w:t xml:space="preserve"> historical factuality that no genius, </w:t>
      </w:r>
      <w:r w:rsidR="006741C9" w:rsidRPr="001E0FFC">
        <w:rPr>
          <w:rFonts w:ascii="Arial Unicode MS" w:eastAsia="Arial Unicode MS" w:hAnsi="Arial Unicode MS" w:cs="Arial Unicode MS"/>
          <w:sz w:val="24"/>
          <w:szCs w:val="24"/>
          <w:lang w:val="en-US"/>
        </w:rPr>
        <w:t>audacious, the</w:t>
      </w:r>
      <w:r w:rsidR="00667374" w:rsidRPr="001E0FFC">
        <w:rPr>
          <w:rFonts w:ascii="Arial Unicode MS" w:eastAsia="Arial Unicode MS" w:hAnsi="Arial Unicode MS" w:cs="Arial Unicode MS"/>
          <w:sz w:val="24"/>
          <w:szCs w:val="24"/>
          <w:lang w:val="en-US"/>
        </w:rPr>
        <w:t xml:space="preserve"> ‘powerful and strong’ Buddhist</w:t>
      </w:r>
      <w:r w:rsidR="006741C9" w:rsidRPr="001E0FFC">
        <w:rPr>
          <w:rFonts w:ascii="Arial Unicode MS" w:eastAsia="Arial Unicode MS" w:hAnsi="Arial Unicode MS" w:cs="Arial Unicode MS"/>
          <w:sz w:val="24"/>
          <w:szCs w:val="24"/>
          <w:lang w:val="en-US"/>
        </w:rPr>
        <w:t>s</w:t>
      </w:r>
      <w:r w:rsidR="00667374" w:rsidRPr="001E0FFC">
        <w:rPr>
          <w:rFonts w:ascii="Arial Unicode MS" w:eastAsia="Arial Unicode MS" w:hAnsi="Arial Unicode MS" w:cs="Arial Unicode MS"/>
          <w:sz w:val="24"/>
          <w:szCs w:val="24"/>
          <w:lang w:val="en-US"/>
        </w:rPr>
        <w:t xml:space="preserve"> the world history </w:t>
      </w:r>
      <w:r w:rsidR="006741C9" w:rsidRPr="001E0FFC">
        <w:rPr>
          <w:rFonts w:ascii="Arial Unicode MS" w:eastAsia="Arial Unicode MS" w:hAnsi="Arial Unicode MS" w:cs="Arial Unicode MS"/>
          <w:sz w:val="24"/>
          <w:szCs w:val="24"/>
          <w:lang w:val="en-US"/>
        </w:rPr>
        <w:t>reminisces</w:t>
      </w:r>
      <w:r w:rsidR="00667374" w:rsidRPr="001E0FFC">
        <w:rPr>
          <w:rFonts w:ascii="Arial Unicode MS" w:eastAsia="Arial Unicode MS" w:hAnsi="Arial Unicode MS" w:cs="Arial Unicode MS"/>
          <w:sz w:val="24"/>
          <w:szCs w:val="24"/>
          <w:lang w:val="en-US"/>
        </w:rPr>
        <w:t xml:space="preserve">, possibly </w:t>
      </w:r>
      <w:r w:rsidR="0095724A" w:rsidRPr="001E0FFC">
        <w:rPr>
          <w:rFonts w:ascii="Arial Unicode MS" w:eastAsia="Arial Unicode MS" w:hAnsi="Arial Unicode MS" w:cs="Arial Unicode MS"/>
          <w:sz w:val="24"/>
          <w:szCs w:val="24"/>
          <w:lang w:val="en-US"/>
        </w:rPr>
        <w:t>with</w:t>
      </w:r>
      <w:r w:rsidR="00667374" w:rsidRPr="001E0FFC">
        <w:rPr>
          <w:rFonts w:ascii="Arial Unicode MS" w:eastAsia="Arial Unicode MS" w:hAnsi="Arial Unicode MS" w:cs="Arial Unicode MS"/>
          <w:sz w:val="24"/>
          <w:szCs w:val="24"/>
          <w:lang w:val="en-US"/>
        </w:rPr>
        <w:t xml:space="preserve"> a </w:t>
      </w:r>
      <w:r w:rsidR="00605FDD" w:rsidRPr="001E0FFC">
        <w:rPr>
          <w:rFonts w:ascii="Arial Unicode MS" w:eastAsia="Arial Unicode MS" w:hAnsi="Arial Unicode MS" w:cs="Arial Unicode MS"/>
          <w:sz w:val="24"/>
          <w:szCs w:val="24"/>
          <w:lang w:val="en-US"/>
        </w:rPr>
        <w:t>few exceptions</w:t>
      </w:r>
      <w:r w:rsidR="00667374" w:rsidRPr="001E0FFC">
        <w:rPr>
          <w:rFonts w:ascii="Arial Unicode MS" w:eastAsia="Arial Unicode MS" w:hAnsi="Arial Unicode MS" w:cs="Arial Unicode MS"/>
          <w:sz w:val="24"/>
          <w:szCs w:val="24"/>
          <w:lang w:val="en-US"/>
        </w:rPr>
        <w:t xml:space="preserve">. He </w:t>
      </w:r>
      <w:r w:rsidR="00ED3673" w:rsidRPr="001E0FFC">
        <w:rPr>
          <w:rFonts w:ascii="Arial Unicode MS" w:eastAsia="Arial Unicode MS" w:hAnsi="Arial Unicode MS" w:cs="Arial Unicode MS"/>
          <w:sz w:val="24"/>
          <w:szCs w:val="24"/>
          <w:lang w:val="en-US"/>
        </w:rPr>
        <w:t>acclaims</w:t>
      </w:r>
      <w:r w:rsidR="00667374" w:rsidRPr="001E0FFC">
        <w:rPr>
          <w:rFonts w:ascii="Arial Unicode MS" w:eastAsia="Arial Unicode MS" w:hAnsi="Arial Unicode MS" w:cs="Arial Unicode MS"/>
          <w:sz w:val="24"/>
          <w:szCs w:val="24"/>
          <w:lang w:val="en-US"/>
        </w:rPr>
        <w:t xml:space="preserve"> Judaism and admires </w:t>
      </w:r>
      <w:r w:rsidR="006741C9"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 xml:space="preserve">Old Testament heroes – that is to say, occurs appallingly odd, granted, apart from Samson and perhaps a vast minority, Old Testament characters are distinguished by servitude and submission to the outward authority and custom, </w:t>
      </w:r>
      <w:r w:rsidR="006741C9" w:rsidRPr="001E0FFC">
        <w:rPr>
          <w:rFonts w:ascii="Arial Unicode MS" w:eastAsia="Arial Unicode MS" w:hAnsi="Arial Unicode MS" w:cs="Arial Unicode MS"/>
          <w:sz w:val="24"/>
          <w:szCs w:val="24"/>
          <w:lang w:val="en-US"/>
        </w:rPr>
        <w:t>traits which</w:t>
      </w:r>
      <w:r w:rsidR="00667374" w:rsidRPr="001E0FFC">
        <w:rPr>
          <w:rFonts w:ascii="Arial Unicode MS" w:eastAsia="Arial Unicode MS" w:hAnsi="Arial Unicode MS" w:cs="Arial Unicode MS"/>
          <w:sz w:val="24"/>
          <w:szCs w:val="24"/>
          <w:lang w:val="en-US"/>
        </w:rPr>
        <w:t xml:space="preserve"> Nietzsche opposes and hates most. He deliberately ignores extraordinary courage and heroism of Christian martyrs, for him </w:t>
      </w:r>
      <w:r w:rsidR="006741C9"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saint</w:t>
      </w:r>
      <w:r w:rsidR="006741C9" w:rsidRPr="001E0FFC">
        <w:rPr>
          <w:rFonts w:ascii="Arial Unicode MS" w:eastAsia="Arial Unicode MS" w:hAnsi="Arial Unicode MS" w:cs="Arial Unicode MS"/>
          <w:sz w:val="24"/>
          <w:szCs w:val="24"/>
          <w:lang w:val="en-US"/>
        </w:rPr>
        <w:t>ly</w:t>
      </w:r>
      <w:r w:rsidR="00667374" w:rsidRPr="001E0FFC">
        <w:rPr>
          <w:rFonts w:ascii="Arial Unicode MS" w:eastAsia="Arial Unicode MS" w:hAnsi="Arial Unicode MS" w:cs="Arial Unicode MS"/>
          <w:sz w:val="24"/>
          <w:szCs w:val="24"/>
          <w:lang w:val="en-US"/>
        </w:rPr>
        <w:t xml:space="preserve"> represents sneakiness and slavishness. ‘The sick are the greatest danger for the well. The weaker, not the stronger, are the strong’s undoing… the </w:t>
      </w:r>
      <w:r w:rsidR="00667374" w:rsidRPr="001E0FFC">
        <w:rPr>
          <w:rFonts w:ascii="Arial Unicode MS" w:eastAsia="Arial Unicode MS" w:hAnsi="Arial Unicode MS" w:cs="Arial Unicode MS"/>
          <w:i/>
          <w:sz w:val="24"/>
          <w:szCs w:val="24"/>
          <w:lang w:val="en-US"/>
        </w:rPr>
        <w:t>morbid</w:t>
      </w:r>
      <w:r w:rsidR="00667374" w:rsidRPr="001E0FFC">
        <w:rPr>
          <w:rFonts w:ascii="Arial Unicode MS" w:eastAsia="Arial Unicode MS" w:hAnsi="Arial Unicode MS" w:cs="Arial Unicode MS"/>
          <w:sz w:val="24"/>
          <w:szCs w:val="24"/>
          <w:lang w:val="en-US"/>
        </w:rPr>
        <w:t xml:space="preserve"> are our greatest peril – not the bad men, not the prefatory beings’.</w:t>
      </w:r>
      <w:r w:rsidR="00667374" w:rsidRPr="001E0FFC">
        <w:rPr>
          <w:rStyle w:val="EndnoteReference"/>
          <w:rFonts w:ascii="Arial Unicode MS" w:eastAsia="Arial Unicode MS" w:hAnsi="Arial Unicode MS" w:cs="Arial Unicode MS"/>
          <w:sz w:val="24"/>
          <w:szCs w:val="24"/>
          <w:lang w:val="en-US"/>
        </w:rPr>
        <w:endnoteReference w:id="44"/>
      </w:r>
      <w:r w:rsidR="00667374" w:rsidRPr="001E0FFC">
        <w:rPr>
          <w:rFonts w:ascii="Arial Unicode MS" w:eastAsia="Arial Unicode MS" w:hAnsi="Arial Unicode MS" w:cs="Arial Unicode MS"/>
          <w:sz w:val="24"/>
          <w:szCs w:val="24"/>
          <w:lang w:val="en-US"/>
        </w:rPr>
        <w:t xml:space="preserve"> We see he forms enemy and </w:t>
      </w:r>
      <w:r w:rsidR="006741C9" w:rsidRPr="001E0FFC">
        <w:rPr>
          <w:rFonts w:ascii="Arial Unicode MS" w:eastAsia="Arial Unicode MS" w:hAnsi="Arial Unicode MS" w:cs="Arial Unicode MS"/>
          <w:sz w:val="24"/>
          <w:szCs w:val="24"/>
          <w:lang w:val="en-US"/>
        </w:rPr>
        <w:t>practices</w:t>
      </w:r>
      <w:r w:rsidR="00667374" w:rsidRPr="001E0FFC">
        <w:rPr>
          <w:rFonts w:ascii="Arial Unicode MS" w:eastAsia="Arial Unicode MS" w:hAnsi="Arial Unicode MS" w:cs="Arial Unicode MS"/>
          <w:sz w:val="24"/>
          <w:szCs w:val="24"/>
          <w:lang w:val="en-US"/>
        </w:rPr>
        <w:t xml:space="preserve"> the word ‘our’ thus indicates certain caste,</w:t>
      </w:r>
      <w:r w:rsidR="006741C9" w:rsidRPr="001E0FFC">
        <w:rPr>
          <w:rFonts w:ascii="Arial Unicode MS" w:eastAsia="Arial Unicode MS" w:hAnsi="Arial Unicode MS" w:cs="Arial Unicode MS"/>
          <w:sz w:val="24"/>
          <w:szCs w:val="24"/>
          <w:lang w:val="en-US"/>
        </w:rPr>
        <w:t xml:space="preserve"> union against the </w:t>
      </w:r>
      <w:r w:rsidR="006741C9" w:rsidRPr="001E0FFC">
        <w:rPr>
          <w:rFonts w:ascii="Arial Unicode MS" w:eastAsia="Arial Unicode MS" w:hAnsi="Arial Unicode MS" w:cs="Arial Unicode MS"/>
          <w:i/>
          <w:sz w:val="24"/>
          <w:szCs w:val="24"/>
          <w:lang w:val="en-US"/>
        </w:rPr>
        <w:t>collective</w:t>
      </w:r>
      <w:r w:rsidR="00135440" w:rsidRPr="001E0FFC">
        <w:rPr>
          <w:rFonts w:ascii="Arial Unicode MS" w:eastAsia="Arial Unicode MS" w:hAnsi="Arial Unicode MS" w:cs="Arial Unicode MS"/>
          <w:i/>
          <w:sz w:val="24"/>
          <w:szCs w:val="24"/>
          <w:lang w:val="en-US"/>
        </w:rPr>
        <w:t xml:space="preserve"> enemy –Christian God</w:t>
      </w:r>
      <w:r w:rsidR="006741C9" w:rsidRPr="001E0FFC">
        <w:rPr>
          <w:rFonts w:ascii="Arial Unicode MS" w:eastAsia="Arial Unicode MS" w:hAnsi="Arial Unicode MS" w:cs="Arial Unicode MS"/>
          <w:sz w:val="24"/>
          <w:szCs w:val="24"/>
          <w:lang w:val="en-US"/>
        </w:rPr>
        <w:t>.</w:t>
      </w:r>
      <w:r w:rsidR="00135440" w:rsidRPr="001E0FFC">
        <w:rPr>
          <w:rFonts w:ascii="Arial Unicode MS" w:eastAsia="Arial Unicode MS" w:hAnsi="Arial Unicode MS" w:cs="Arial Unicode MS"/>
          <w:sz w:val="24"/>
          <w:szCs w:val="24"/>
          <w:lang w:val="en-US"/>
        </w:rPr>
        <w:t xml:space="preserve"> Collective primarily contradicts the very principle of his Ubbermasch – Zarathustra, the solitary hero.</w:t>
      </w:r>
      <w:r w:rsidR="00667374" w:rsidRPr="001E0FFC">
        <w:rPr>
          <w:rFonts w:ascii="Arial Unicode MS" w:eastAsia="Arial Unicode MS" w:hAnsi="Arial Unicode MS" w:cs="Arial Unicode MS"/>
          <w:sz w:val="24"/>
          <w:szCs w:val="24"/>
          <w:lang w:val="en-US"/>
        </w:rPr>
        <w:t xml:space="preserve"> </w:t>
      </w:r>
      <w:r w:rsidR="00135440" w:rsidRPr="001E0FFC">
        <w:rPr>
          <w:rFonts w:ascii="Arial Unicode MS" w:eastAsia="Arial Unicode MS" w:hAnsi="Arial Unicode MS" w:cs="Arial Unicode MS"/>
          <w:sz w:val="24"/>
          <w:szCs w:val="24"/>
          <w:lang w:val="en-US"/>
        </w:rPr>
        <w:t xml:space="preserve">What happens then? He plots, schemes, manipulates. </w:t>
      </w:r>
      <w:r w:rsidR="00667374" w:rsidRPr="001E0FFC">
        <w:rPr>
          <w:rFonts w:ascii="Arial Unicode MS" w:eastAsia="Arial Unicode MS" w:hAnsi="Arial Unicode MS" w:cs="Arial Unicode MS"/>
          <w:sz w:val="24"/>
          <w:szCs w:val="24"/>
          <w:lang w:val="en-US"/>
        </w:rPr>
        <w:t xml:space="preserve">He </w:t>
      </w:r>
      <w:r w:rsidR="00102AE8" w:rsidRPr="001E0FFC">
        <w:rPr>
          <w:rFonts w:ascii="Arial Unicode MS" w:eastAsia="Arial Unicode MS" w:hAnsi="Arial Unicode MS" w:cs="Arial Unicode MS"/>
          <w:sz w:val="24"/>
          <w:szCs w:val="24"/>
          <w:lang w:val="en-US"/>
        </w:rPr>
        <w:t>professes the worship of a</w:t>
      </w:r>
      <w:r w:rsidR="00667374" w:rsidRPr="001E0FFC">
        <w:rPr>
          <w:rFonts w:ascii="Arial Unicode MS" w:eastAsia="Arial Unicode MS" w:hAnsi="Arial Unicode MS" w:cs="Arial Unicode MS"/>
          <w:sz w:val="24"/>
          <w:szCs w:val="24"/>
          <w:lang w:val="en-US"/>
        </w:rPr>
        <w:t xml:space="preserve"> natural </w:t>
      </w:r>
      <w:r w:rsidR="00102AE8" w:rsidRPr="001E0FFC">
        <w:rPr>
          <w:rFonts w:ascii="Arial Unicode MS" w:eastAsia="Arial Unicode MS" w:hAnsi="Arial Unicode MS" w:cs="Arial Unicode MS"/>
          <w:sz w:val="24"/>
          <w:szCs w:val="24"/>
          <w:lang w:val="en-US"/>
        </w:rPr>
        <w:t xml:space="preserve">man saying </w:t>
      </w:r>
      <w:r w:rsidR="00102AE8" w:rsidRPr="001E0FFC">
        <w:rPr>
          <w:rFonts w:ascii="Arial Unicode MS" w:eastAsia="Arial Unicode MS" w:hAnsi="Arial Unicode MS" w:cs="Arial Unicode MS"/>
          <w:i/>
          <w:sz w:val="24"/>
          <w:szCs w:val="24"/>
          <w:lang w:val="en-US"/>
        </w:rPr>
        <w:t>yes</w:t>
      </w:r>
      <w:r w:rsidR="00135440" w:rsidRPr="001E0FFC">
        <w:rPr>
          <w:rFonts w:ascii="Arial Unicode MS" w:eastAsia="Arial Unicode MS" w:hAnsi="Arial Unicode MS" w:cs="Arial Unicode MS"/>
          <w:sz w:val="24"/>
          <w:szCs w:val="24"/>
          <w:lang w:val="en-US"/>
        </w:rPr>
        <w:t xml:space="preserve"> to life, yet a</w:t>
      </w:r>
      <w:r w:rsidR="009B16B1" w:rsidRPr="001E0FFC">
        <w:rPr>
          <w:rFonts w:ascii="Arial Unicode MS" w:eastAsia="Arial Unicode MS" w:hAnsi="Arial Unicode MS" w:cs="Arial Unicode MS"/>
          <w:sz w:val="24"/>
          <w:szCs w:val="24"/>
          <w:lang w:val="en-US"/>
        </w:rPr>
        <w:t>gain an Antipode of Zarathustra</w:t>
      </w:r>
      <w:r w:rsidR="00135440" w:rsidRPr="001E0FFC">
        <w:rPr>
          <w:rFonts w:ascii="Arial Unicode MS" w:eastAsia="Arial Unicode MS" w:hAnsi="Arial Unicode MS" w:cs="Arial Unicode MS"/>
          <w:sz w:val="24"/>
          <w:szCs w:val="24"/>
          <w:lang w:val="en-US"/>
        </w:rPr>
        <w:t>. Nor his</w:t>
      </w:r>
      <w:r w:rsidR="00667374" w:rsidRPr="001E0FFC">
        <w:rPr>
          <w:rFonts w:ascii="Arial Unicode MS" w:eastAsia="Arial Unicode MS" w:hAnsi="Arial Unicode MS" w:cs="Arial Unicode MS"/>
          <w:sz w:val="24"/>
          <w:szCs w:val="24"/>
          <w:lang w:val="en-US"/>
        </w:rPr>
        <w:t xml:space="preserve"> possession </w:t>
      </w:r>
      <w:r w:rsidR="00135440" w:rsidRPr="001E0FFC">
        <w:rPr>
          <w:rFonts w:ascii="Arial Unicode MS" w:eastAsia="Arial Unicode MS" w:hAnsi="Arial Unicode MS" w:cs="Arial Unicode MS"/>
          <w:sz w:val="24"/>
          <w:szCs w:val="24"/>
          <w:lang w:val="en-US"/>
        </w:rPr>
        <w:t>with</w:t>
      </w:r>
      <w:r w:rsidR="00667374" w:rsidRPr="001E0FFC">
        <w:rPr>
          <w:rFonts w:ascii="Arial Unicode MS" w:eastAsia="Arial Unicode MS" w:hAnsi="Arial Unicode MS" w:cs="Arial Unicode MS"/>
          <w:sz w:val="24"/>
          <w:szCs w:val="24"/>
          <w:lang w:val="en-US"/>
        </w:rPr>
        <w:t xml:space="preserve"> ‘powerful, victorious’ </w:t>
      </w:r>
      <w:r w:rsidR="00135440" w:rsidRPr="001E0FFC">
        <w:rPr>
          <w:rFonts w:ascii="Arial Unicode MS" w:eastAsia="Arial Unicode MS" w:hAnsi="Arial Unicode MS" w:cs="Arial Unicode MS"/>
          <w:sz w:val="24"/>
          <w:szCs w:val="24"/>
          <w:lang w:val="en-US"/>
        </w:rPr>
        <w:t>is compatible</w:t>
      </w:r>
      <w:r w:rsidR="00667374" w:rsidRPr="001E0FFC">
        <w:rPr>
          <w:rFonts w:ascii="Arial Unicode MS" w:eastAsia="Arial Unicode MS" w:hAnsi="Arial Unicode MS" w:cs="Arial Unicode MS"/>
          <w:sz w:val="24"/>
          <w:szCs w:val="24"/>
          <w:lang w:val="en-US"/>
        </w:rPr>
        <w:t xml:space="preserve"> </w:t>
      </w:r>
      <w:r w:rsidR="00135440" w:rsidRPr="001E0FFC">
        <w:rPr>
          <w:rFonts w:ascii="Arial Unicode MS" w:eastAsia="Arial Unicode MS" w:hAnsi="Arial Unicode MS" w:cs="Arial Unicode MS"/>
          <w:sz w:val="24"/>
          <w:szCs w:val="24"/>
          <w:lang w:val="en-US"/>
        </w:rPr>
        <w:t>with</w:t>
      </w:r>
      <w:r w:rsidR="00667374" w:rsidRPr="001E0FFC">
        <w:rPr>
          <w:rFonts w:ascii="Arial Unicode MS" w:eastAsia="Arial Unicode MS" w:hAnsi="Arial Unicode MS" w:cs="Arial Unicode MS"/>
          <w:sz w:val="24"/>
          <w:szCs w:val="24"/>
          <w:lang w:val="en-US"/>
        </w:rPr>
        <w:t xml:space="preserve"> Ubbermasch – a solitary man freed from</w:t>
      </w:r>
      <w:r w:rsidR="009B16B1" w:rsidRPr="001E0FFC">
        <w:rPr>
          <w:rFonts w:ascii="Arial Unicode MS" w:eastAsia="Arial Unicode MS" w:hAnsi="Arial Unicode MS" w:cs="Arial Unicode MS"/>
          <w:sz w:val="24"/>
          <w:szCs w:val="24"/>
          <w:lang w:val="en-US"/>
        </w:rPr>
        <w:t xml:space="preserve"> earthly temptations and falsehoods</w:t>
      </w:r>
      <w:r w:rsidR="00667374" w:rsidRPr="001E0FFC">
        <w:rPr>
          <w:rFonts w:ascii="Arial Unicode MS" w:eastAsia="Arial Unicode MS" w:hAnsi="Arial Unicode MS" w:cs="Arial Unicode MS"/>
          <w:sz w:val="24"/>
          <w:szCs w:val="24"/>
          <w:lang w:val="en-US"/>
        </w:rPr>
        <w:t xml:space="preserve">. It is not philosophical: </w:t>
      </w:r>
      <w:r w:rsidR="00135440"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 xml:space="preserve">history speaks itself for the ‘powerful’, with fallen empires and shattered </w:t>
      </w:r>
      <w:r w:rsidR="00135440" w:rsidRPr="001E0FFC">
        <w:rPr>
          <w:rFonts w:ascii="Arial Unicode MS" w:eastAsia="Arial Unicode MS" w:hAnsi="Arial Unicode MS" w:cs="Arial Unicode MS"/>
          <w:sz w:val="24"/>
          <w:szCs w:val="24"/>
          <w:lang w:val="en-US"/>
        </w:rPr>
        <w:t>civilizations</w:t>
      </w:r>
      <w:r w:rsidR="00667374" w:rsidRPr="001E0FFC">
        <w:rPr>
          <w:rFonts w:ascii="Arial Unicode MS" w:eastAsia="Arial Unicode MS" w:hAnsi="Arial Unicode MS" w:cs="Arial Unicode MS"/>
          <w:sz w:val="24"/>
          <w:szCs w:val="24"/>
          <w:lang w:val="en-US"/>
        </w:rPr>
        <w:t xml:space="preserve">. His doctrine is not </w:t>
      </w:r>
      <w:r w:rsidR="00476FC4" w:rsidRPr="001E0FFC">
        <w:rPr>
          <w:rFonts w:ascii="Arial Unicode MS" w:eastAsia="Arial Unicode MS" w:hAnsi="Arial Unicode MS" w:cs="Arial Unicode MS"/>
          <w:sz w:val="24"/>
          <w:szCs w:val="24"/>
          <w:lang w:val="en-US"/>
        </w:rPr>
        <w:t>sensible</w:t>
      </w:r>
      <w:r w:rsidR="00667374" w:rsidRPr="001E0FFC">
        <w:rPr>
          <w:rFonts w:ascii="Arial Unicode MS" w:eastAsia="Arial Unicode MS" w:hAnsi="Arial Unicode MS" w:cs="Arial Unicode MS"/>
          <w:sz w:val="24"/>
          <w:szCs w:val="24"/>
          <w:lang w:val="en-US"/>
        </w:rPr>
        <w:t xml:space="preserve"> for a </w:t>
      </w:r>
      <w:r w:rsidR="00667374" w:rsidRPr="001E0FFC">
        <w:rPr>
          <w:rFonts w:ascii="Arial Unicode MS" w:eastAsia="Arial Unicode MS" w:hAnsi="Arial Unicode MS" w:cs="Arial Unicode MS"/>
          <w:i/>
          <w:sz w:val="24"/>
          <w:szCs w:val="24"/>
          <w:lang w:val="en-US"/>
        </w:rPr>
        <w:t>wise natural man</w:t>
      </w:r>
      <w:r w:rsidR="00667374" w:rsidRPr="001E0FFC">
        <w:rPr>
          <w:rFonts w:ascii="Arial Unicode MS" w:eastAsia="Arial Unicode MS" w:hAnsi="Arial Unicode MS" w:cs="Arial Unicode MS"/>
          <w:sz w:val="24"/>
          <w:szCs w:val="24"/>
          <w:lang w:val="en-US"/>
        </w:rPr>
        <w:t xml:space="preserve">, not to mention a philosopher, which perceives the </w:t>
      </w:r>
      <w:r w:rsidR="00476FC4" w:rsidRPr="001E0FFC">
        <w:rPr>
          <w:rFonts w:ascii="Arial Unicode MS" w:eastAsia="Arial Unicode MS" w:hAnsi="Arial Unicode MS" w:cs="Arial Unicode MS"/>
          <w:sz w:val="24"/>
          <w:szCs w:val="24"/>
          <w:lang w:val="en-US"/>
        </w:rPr>
        <w:t>absurdity</w:t>
      </w:r>
      <w:r w:rsidR="00667374" w:rsidRPr="001E0FFC">
        <w:rPr>
          <w:rFonts w:ascii="Arial Unicode MS" w:eastAsia="Arial Unicode MS" w:hAnsi="Arial Unicode MS" w:cs="Arial Unicode MS"/>
          <w:sz w:val="24"/>
          <w:szCs w:val="24"/>
          <w:lang w:val="en-US"/>
        </w:rPr>
        <w:t xml:space="preserve"> of the worldly victory, wealth, power, and despises it. Nietzsche’s </w:t>
      </w:r>
      <w:r w:rsidR="009567A6" w:rsidRPr="001E0FFC">
        <w:rPr>
          <w:rFonts w:ascii="Arial Unicode MS" w:eastAsia="Arial Unicode MS" w:hAnsi="Arial Unicode MS" w:cs="Arial Unicode MS"/>
          <w:i/>
          <w:sz w:val="24"/>
          <w:szCs w:val="24"/>
          <w:lang w:val="en-US"/>
        </w:rPr>
        <w:t>target, audience</w:t>
      </w:r>
      <w:r w:rsidR="00667374" w:rsidRPr="001E0FFC">
        <w:rPr>
          <w:rFonts w:ascii="Arial Unicode MS" w:eastAsia="Arial Unicode MS" w:hAnsi="Arial Unicode MS" w:cs="Arial Unicode MS"/>
          <w:sz w:val="24"/>
          <w:szCs w:val="24"/>
          <w:lang w:val="en-US"/>
        </w:rPr>
        <w:t xml:space="preserve"> is not </w:t>
      </w:r>
      <w:r w:rsidR="00476FC4" w:rsidRPr="001E0FFC">
        <w:rPr>
          <w:rFonts w:ascii="Arial Unicode MS" w:eastAsia="Arial Unicode MS" w:hAnsi="Arial Unicode MS" w:cs="Arial Unicode MS"/>
          <w:sz w:val="24"/>
          <w:szCs w:val="24"/>
          <w:lang w:val="en-US"/>
        </w:rPr>
        <w:t xml:space="preserve">a </w:t>
      </w:r>
      <w:r w:rsidR="00476FC4" w:rsidRPr="001E0FFC">
        <w:rPr>
          <w:rFonts w:ascii="Arial Unicode MS" w:eastAsia="Arial Unicode MS" w:hAnsi="Arial Unicode MS" w:cs="Arial Unicode MS"/>
          <w:i/>
          <w:sz w:val="24"/>
          <w:szCs w:val="24"/>
          <w:lang w:val="en-US"/>
        </w:rPr>
        <w:t>philosopher</w:t>
      </w:r>
      <w:r w:rsidR="00667374" w:rsidRPr="001E0FFC">
        <w:rPr>
          <w:rFonts w:ascii="Arial Unicode MS" w:eastAsia="Arial Unicode MS" w:hAnsi="Arial Unicode MS" w:cs="Arial Unicode MS"/>
          <w:sz w:val="24"/>
          <w:szCs w:val="24"/>
          <w:lang w:val="en-US"/>
        </w:rPr>
        <w:t xml:space="preserve">, but </w:t>
      </w:r>
      <w:r w:rsidR="00476FC4" w:rsidRPr="001E0FFC">
        <w:rPr>
          <w:rFonts w:ascii="Arial Unicode MS" w:eastAsia="Arial Unicode MS" w:hAnsi="Arial Unicode MS" w:cs="Arial Unicode MS"/>
          <w:sz w:val="24"/>
          <w:szCs w:val="24"/>
          <w:lang w:val="en-US"/>
        </w:rPr>
        <w:t xml:space="preserve">the </w:t>
      </w:r>
      <w:r w:rsidR="009567A6" w:rsidRPr="001E0FFC">
        <w:rPr>
          <w:rFonts w:ascii="Arial Unicode MS" w:eastAsia="Arial Unicode MS" w:hAnsi="Arial Unicode MS" w:cs="Arial Unicode MS"/>
          <w:sz w:val="24"/>
          <w:szCs w:val="24"/>
          <w:lang w:val="en-US"/>
        </w:rPr>
        <w:t>crowd and mediocre</w:t>
      </w:r>
      <w:r w:rsidR="00667374" w:rsidRPr="001E0FFC">
        <w:rPr>
          <w:rFonts w:ascii="Arial Unicode MS" w:eastAsia="Arial Unicode MS" w:hAnsi="Arial Unicode MS" w:cs="Arial Unicode MS"/>
          <w:sz w:val="24"/>
          <w:szCs w:val="24"/>
          <w:lang w:val="en-US"/>
        </w:rPr>
        <w:t xml:space="preserve">, </w:t>
      </w:r>
      <w:r w:rsidR="00476FC4" w:rsidRPr="001E0FFC">
        <w:rPr>
          <w:rFonts w:ascii="Arial Unicode MS" w:eastAsia="Arial Unicode MS" w:hAnsi="Arial Unicode MS" w:cs="Arial Unicode MS"/>
          <w:sz w:val="24"/>
          <w:szCs w:val="24"/>
          <w:lang w:val="en-US"/>
        </w:rPr>
        <w:t>below par educated, inexperienced</w:t>
      </w:r>
      <w:r w:rsidR="00667374" w:rsidRPr="001E0FFC">
        <w:rPr>
          <w:rFonts w:ascii="Arial Unicode MS" w:eastAsia="Arial Unicode MS" w:hAnsi="Arial Unicode MS" w:cs="Arial Unicode MS"/>
          <w:sz w:val="24"/>
          <w:szCs w:val="24"/>
          <w:lang w:val="en-US"/>
        </w:rPr>
        <w:t xml:space="preserve"> to figure the </w:t>
      </w:r>
      <w:r w:rsidR="00C83567" w:rsidRPr="001E0FFC">
        <w:rPr>
          <w:rFonts w:ascii="Arial Unicode MS" w:eastAsia="Arial Unicode MS" w:hAnsi="Arial Unicode MS" w:cs="Arial Unicode MS"/>
          <w:sz w:val="24"/>
          <w:szCs w:val="24"/>
          <w:lang w:val="en-US"/>
        </w:rPr>
        <w:t>spuriousness</w:t>
      </w:r>
      <w:r w:rsidR="00667374" w:rsidRPr="001E0FFC">
        <w:rPr>
          <w:rFonts w:ascii="Arial Unicode MS" w:eastAsia="Arial Unicode MS" w:hAnsi="Arial Unicode MS" w:cs="Arial Unicode MS"/>
          <w:sz w:val="24"/>
          <w:szCs w:val="24"/>
          <w:lang w:val="en-US"/>
        </w:rPr>
        <w:t xml:space="preserve"> and </w:t>
      </w:r>
      <w:r w:rsidR="00DC6549" w:rsidRPr="001E0FFC">
        <w:rPr>
          <w:rFonts w:ascii="Arial Unicode MS" w:eastAsia="Arial Unicode MS" w:hAnsi="Arial Unicode MS" w:cs="Arial Unicode MS"/>
          <w:sz w:val="24"/>
          <w:szCs w:val="24"/>
          <w:lang w:val="en-US"/>
        </w:rPr>
        <w:t>discrepancy</w:t>
      </w:r>
      <w:r w:rsidR="00667374" w:rsidRPr="001E0FFC">
        <w:rPr>
          <w:rFonts w:ascii="Arial Unicode MS" w:eastAsia="Arial Unicode MS" w:hAnsi="Arial Unicode MS" w:cs="Arial Unicode MS"/>
          <w:sz w:val="24"/>
          <w:szCs w:val="24"/>
          <w:lang w:val="en-US"/>
        </w:rPr>
        <w:t xml:space="preserve"> of his </w:t>
      </w:r>
      <w:r w:rsidR="00476FC4" w:rsidRPr="001E0FFC">
        <w:rPr>
          <w:rFonts w:ascii="Arial Unicode MS" w:eastAsia="Arial Unicode MS" w:hAnsi="Arial Unicode MS" w:cs="Arial Unicode MS"/>
          <w:sz w:val="24"/>
          <w:szCs w:val="24"/>
          <w:lang w:val="en-US"/>
        </w:rPr>
        <w:t>preaching</w:t>
      </w:r>
      <w:r w:rsidR="00667374" w:rsidRPr="001E0FFC">
        <w:rPr>
          <w:rFonts w:ascii="Arial Unicode MS" w:eastAsia="Arial Unicode MS" w:hAnsi="Arial Unicode MS" w:cs="Arial Unicode MS"/>
          <w:sz w:val="24"/>
          <w:szCs w:val="24"/>
          <w:lang w:val="en-US"/>
        </w:rPr>
        <w:t xml:space="preserve">. Nietzsche </w:t>
      </w:r>
      <w:r w:rsidR="00E7132D" w:rsidRPr="001E0FFC">
        <w:rPr>
          <w:rFonts w:ascii="Arial Unicode MS" w:eastAsia="Arial Unicode MS" w:hAnsi="Arial Unicode MS" w:cs="Arial Unicode MS"/>
          <w:sz w:val="24"/>
          <w:szCs w:val="24"/>
          <w:lang w:val="en-US"/>
        </w:rPr>
        <w:t>declares</w:t>
      </w:r>
      <w:r w:rsidR="00667374" w:rsidRPr="001E0FFC">
        <w:rPr>
          <w:rFonts w:ascii="Arial Unicode MS" w:eastAsia="Arial Unicode MS" w:hAnsi="Arial Unicode MS" w:cs="Arial Unicode MS"/>
          <w:sz w:val="24"/>
          <w:szCs w:val="24"/>
          <w:lang w:val="en-US"/>
        </w:rPr>
        <w:t xml:space="preserve"> Christians </w:t>
      </w:r>
      <w:r w:rsidR="00E7132D" w:rsidRPr="001E0FFC">
        <w:rPr>
          <w:rFonts w:ascii="Arial Unicode MS" w:eastAsia="Arial Unicode MS" w:hAnsi="Arial Unicode MS" w:cs="Arial Unicode MS"/>
          <w:sz w:val="24"/>
          <w:szCs w:val="24"/>
          <w:lang w:val="en-US"/>
        </w:rPr>
        <w:t>unintelligent</w:t>
      </w:r>
      <w:r w:rsidR="00667374" w:rsidRPr="001E0FFC">
        <w:rPr>
          <w:rFonts w:ascii="Arial Unicode MS" w:eastAsia="Arial Unicode MS" w:hAnsi="Arial Unicode MS" w:cs="Arial Unicode MS"/>
          <w:sz w:val="24"/>
          <w:szCs w:val="24"/>
          <w:lang w:val="en-US"/>
        </w:rPr>
        <w:t xml:space="preserve">, </w:t>
      </w:r>
      <w:r w:rsidR="00E7132D" w:rsidRPr="001E0FFC">
        <w:rPr>
          <w:rFonts w:ascii="Arial Unicode MS" w:eastAsia="Arial Unicode MS" w:hAnsi="Arial Unicode MS" w:cs="Arial Unicode MS"/>
          <w:sz w:val="24"/>
          <w:szCs w:val="24"/>
          <w:lang w:val="en-US"/>
        </w:rPr>
        <w:t xml:space="preserve">imprudent, unoriginal, </w:t>
      </w:r>
      <w:r w:rsidR="00667374" w:rsidRPr="001E0FFC">
        <w:rPr>
          <w:rFonts w:ascii="Arial Unicode MS" w:eastAsia="Arial Unicode MS" w:hAnsi="Arial Unicode MS" w:cs="Arial Unicode MS"/>
          <w:sz w:val="24"/>
          <w:szCs w:val="24"/>
          <w:lang w:val="en-US"/>
        </w:rPr>
        <w:t xml:space="preserve">while </w:t>
      </w:r>
      <w:r w:rsidR="00E7132D" w:rsidRPr="001E0FFC">
        <w:rPr>
          <w:rFonts w:ascii="Arial Unicode MS" w:eastAsia="Arial Unicode MS" w:hAnsi="Arial Unicode MS" w:cs="Arial Unicode MS"/>
          <w:sz w:val="24"/>
          <w:szCs w:val="24"/>
          <w:lang w:val="en-US"/>
        </w:rPr>
        <w:t>accurately</w:t>
      </w:r>
      <w:r w:rsidR="00667374" w:rsidRPr="001E0FFC">
        <w:rPr>
          <w:rFonts w:ascii="Arial Unicode MS" w:eastAsia="Arial Unicode MS" w:hAnsi="Arial Unicode MS" w:cs="Arial Unicode MS"/>
          <w:sz w:val="24"/>
          <w:szCs w:val="24"/>
          <w:lang w:val="en-US"/>
        </w:rPr>
        <w:t xml:space="preserve">, the </w:t>
      </w:r>
      <w:r w:rsidR="00E7132D" w:rsidRPr="001E0FFC">
        <w:rPr>
          <w:rFonts w:ascii="Arial Unicode MS" w:eastAsia="Arial Unicode MS" w:hAnsi="Arial Unicode MS" w:cs="Arial Unicode MS"/>
          <w:sz w:val="24"/>
          <w:szCs w:val="24"/>
          <w:lang w:val="en-US"/>
        </w:rPr>
        <w:t>immense</w:t>
      </w:r>
      <w:r w:rsidR="00667374" w:rsidRPr="001E0FFC">
        <w:rPr>
          <w:rFonts w:ascii="Arial Unicode MS" w:eastAsia="Arial Unicode MS" w:hAnsi="Arial Unicode MS" w:cs="Arial Unicode MS"/>
          <w:sz w:val="24"/>
          <w:szCs w:val="24"/>
          <w:lang w:val="en-US"/>
        </w:rPr>
        <w:t xml:space="preserve"> majority of </w:t>
      </w:r>
      <w:r w:rsidR="00E7132D" w:rsidRPr="001E0FFC">
        <w:rPr>
          <w:rFonts w:ascii="Arial Unicode MS" w:eastAsia="Arial Unicode MS" w:hAnsi="Arial Unicode MS" w:cs="Arial Unicode MS"/>
          <w:sz w:val="24"/>
          <w:szCs w:val="24"/>
          <w:lang w:val="en-US"/>
        </w:rPr>
        <w:t>brilliant</w:t>
      </w:r>
      <w:r w:rsidR="00667374" w:rsidRPr="001E0FFC">
        <w:rPr>
          <w:rFonts w:ascii="Arial Unicode MS" w:eastAsia="Arial Unicode MS" w:hAnsi="Arial Unicode MS" w:cs="Arial Unicode MS"/>
          <w:sz w:val="24"/>
          <w:szCs w:val="24"/>
          <w:lang w:val="en-US"/>
        </w:rPr>
        <w:t xml:space="preserve"> minds </w:t>
      </w:r>
      <w:r w:rsidR="00E7132D" w:rsidRPr="001E0FFC">
        <w:rPr>
          <w:rFonts w:ascii="Arial Unicode MS" w:eastAsia="Arial Unicode MS" w:hAnsi="Arial Unicode MS" w:cs="Arial Unicode MS"/>
          <w:sz w:val="24"/>
          <w:szCs w:val="24"/>
          <w:lang w:val="en-US"/>
        </w:rPr>
        <w:t>were</w:t>
      </w:r>
      <w:r w:rsidR="00667374" w:rsidRPr="001E0FFC">
        <w:rPr>
          <w:rFonts w:ascii="Arial Unicode MS" w:eastAsia="Arial Unicode MS" w:hAnsi="Arial Unicode MS" w:cs="Arial Unicode MS"/>
          <w:sz w:val="24"/>
          <w:szCs w:val="24"/>
          <w:lang w:val="en-US"/>
        </w:rPr>
        <w:t xml:space="preserve"> Christian</w:t>
      </w:r>
      <w:r w:rsidR="00E7132D" w:rsidRPr="001E0FFC">
        <w:rPr>
          <w:rFonts w:ascii="Arial Unicode MS" w:eastAsia="Arial Unicode MS" w:hAnsi="Arial Unicode MS" w:cs="Arial Unicode MS"/>
          <w:sz w:val="24"/>
          <w:szCs w:val="24"/>
          <w:lang w:val="en-US"/>
        </w:rPr>
        <w:t>s</w:t>
      </w:r>
      <w:r w:rsidR="00667374" w:rsidRPr="001E0FFC">
        <w:rPr>
          <w:rFonts w:ascii="Arial Unicode MS" w:eastAsia="Arial Unicode MS" w:hAnsi="Arial Unicode MS" w:cs="Arial Unicode MS"/>
          <w:sz w:val="24"/>
          <w:szCs w:val="24"/>
          <w:lang w:val="en-US"/>
        </w:rPr>
        <w:t xml:space="preserve">; perhaps, with the </w:t>
      </w:r>
      <w:r w:rsidR="00667374" w:rsidRPr="001E0FFC">
        <w:rPr>
          <w:rFonts w:ascii="Arial Unicode MS" w:eastAsia="Arial Unicode MS" w:hAnsi="Arial Unicode MS" w:cs="Arial Unicode MS"/>
          <w:sz w:val="24"/>
          <w:szCs w:val="24"/>
          <w:lang w:val="en-US"/>
        </w:rPr>
        <w:lastRenderedPageBreak/>
        <w:t xml:space="preserve">exception of Ancient Greeks. But more importantly, he distorts the essence of Christianity, which professes inward freedom and unprecedented ideological </w:t>
      </w:r>
      <w:r w:rsidR="00E7132D" w:rsidRPr="001E0FFC">
        <w:rPr>
          <w:rFonts w:ascii="Arial Unicode MS" w:eastAsia="Arial Unicode MS" w:hAnsi="Arial Unicode MS" w:cs="Arial Unicode MS"/>
          <w:sz w:val="24"/>
          <w:szCs w:val="24"/>
          <w:lang w:val="en-US"/>
        </w:rPr>
        <w:t>revolt</w:t>
      </w:r>
      <w:r w:rsidR="00667374" w:rsidRPr="001E0FFC">
        <w:rPr>
          <w:rFonts w:ascii="Arial Unicode MS" w:eastAsia="Arial Unicode MS" w:hAnsi="Arial Unicode MS" w:cs="Arial Unicode MS"/>
          <w:sz w:val="24"/>
          <w:szCs w:val="24"/>
          <w:lang w:val="en-US"/>
        </w:rPr>
        <w:t xml:space="preserve"> against all earthly </w:t>
      </w:r>
      <w:r w:rsidR="00E7132D" w:rsidRPr="001E0FFC">
        <w:rPr>
          <w:rFonts w:ascii="Arial Unicode MS" w:eastAsia="Arial Unicode MS" w:hAnsi="Arial Unicode MS" w:cs="Arial Unicode MS"/>
          <w:sz w:val="24"/>
          <w:szCs w:val="24"/>
          <w:lang w:val="en-US"/>
        </w:rPr>
        <w:t>values</w:t>
      </w:r>
      <w:r w:rsidR="00667374" w:rsidRPr="001E0FFC">
        <w:rPr>
          <w:rFonts w:ascii="Arial Unicode MS" w:eastAsia="Arial Unicode MS" w:hAnsi="Arial Unicode MS" w:cs="Arial Unicode MS"/>
          <w:sz w:val="24"/>
          <w:szCs w:val="24"/>
          <w:lang w:val="en-US"/>
        </w:rPr>
        <w:t xml:space="preserve">, conventional morality, and </w:t>
      </w:r>
      <w:r w:rsidR="00E7132D" w:rsidRPr="001E0FFC">
        <w:rPr>
          <w:rFonts w:ascii="Arial Unicode MS" w:eastAsia="Arial Unicode MS" w:hAnsi="Arial Unicode MS" w:cs="Arial Unicode MS"/>
          <w:sz w:val="24"/>
          <w:szCs w:val="24"/>
          <w:lang w:val="en-US"/>
        </w:rPr>
        <w:t>fashion</w:t>
      </w:r>
      <w:r w:rsidR="00667374" w:rsidRPr="001E0FFC">
        <w:rPr>
          <w:rFonts w:ascii="Arial Unicode MS" w:eastAsia="Arial Unicode MS" w:hAnsi="Arial Unicode MS" w:cs="Arial Unicode MS"/>
          <w:sz w:val="24"/>
          <w:szCs w:val="24"/>
          <w:lang w:val="en-US"/>
        </w:rPr>
        <w:t xml:space="preserve">. The most revolutionary ideology, as Hegel commits, Nietzsche discredits as a doctrine of illiterate cowards and sickly. </w:t>
      </w:r>
      <w:r w:rsidR="00E7132D" w:rsidRPr="001E0FFC">
        <w:rPr>
          <w:rFonts w:ascii="Arial Unicode MS" w:eastAsia="Arial Unicode MS" w:hAnsi="Arial Unicode MS" w:cs="Arial Unicode MS"/>
          <w:sz w:val="24"/>
          <w:szCs w:val="24"/>
          <w:lang w:val="en-US"/>
        </w:rPr>
        <w:t xml:space="preserve">W. </w:t>
      </w:r>
      <w:r w:rsidR="00667374" w:rsidRPr="001E0FFC">
        <w:rPr>
          <w:rFonts w:ascii="Arial Unicode MS" w:eastAsia="Arial Unicode MS" w:hAnsi="Arial Unicode MS" w:cs="Arial Unicode MS"/>
          <w:sz w:val="24"/>
          <w:szCs w:val="24"/>
          <w:lang w:val="en-US"/>
        </w:rPr>
        <w:t xml:space="preserve">James </w:t>
      </w:r>
      <w:r w:rsidR="007C22C3" w:rsidRPr="001E0FFC">
        <w:rPr>
          <w:rFonts w:ascii="Arial Unicode MS" w:eastAsia="Arial Unicode MS" w:hAnsi="Arial Unicode MS" w:cs="Arial Unicode MS"/>
          <w:sz w:val="24"/>
          <w:szCs w:val="24"/>
          <w:lang w:val="en-US"/>
        </w:rPr>
        <w:t xml:space="preserve">comments </w:t>
      </w:r>
      <w:r w:rsidR="009473D8" w:rsidRPr="001E0FFC">
        <w:rPr>
          <w:rFonts w:ascii="Arial Unicode MS" w:eastAsia="Arial Unicode MS" w:hAnsi="Arial Unicode MS" w:cs="Arial Unicode MS"/>
          <w:sz w:val="24"/>
          <w:szCs w:val="24"/>
          <w:lang w:val="en-US"/>
        </w:rPr>
        <w:t xml:space="preserve">on Nietzsche’s hatred towards Christianity that </w:t>
      </w:r>
      <w:r w:rsidR="00667374" w:rsidRPr="001E0FFC">
        <w:rPr>
          <w:rFonts w:ascii="Arial Unicode MS" w:eastAsia="Arial Unicode MS" w:hAnsi="Arial Unicode MS" w:cs="Arial Unicode MS"/>
          <w:sz w:val="24"/>
          <w:szCs w:val="24"/>
          <w:lang w:val="en-US"/>
        </w:rPr>
        <w:t>‘poor Nietzsche’s ant</w:t>
      </w:r>
      <w:r w:rsidR="007C22C3" w:rsidRPr="001E0FFC">
        <w:rPr>
          <w:rFonts w:ascii="Arial Unicode MS" w:eastAsia="Arial Unicode MS" w:hAnsi="Arial Unicode MS" w:cs="Arial Unicode MS"/>
          <w:sz w:val="24"/>
          <w:szCs w:val="24"/>
          <w:lang w:val="en-US"/>
        </w:rPr>
        <w:t>ipathy is itself sickly enough’</w:t>
      </w:r>
      <w:r w:rsidR="007C22C3" w:rsidRPr="001E0FFC">
        <w:rPr>
          <w:rStyle w:val="EndnoteReference"/>
          <w:rFonts w:ascii="Arial Unicode MS" w:eastAsia="Arial Unicode MS" w:hAnsi="Arial Unicode MS" w:cs="Arial Unicode MS"/>
          <w:sz w:val="24"/>
          <w:szCs w:val="24"/>
          <w:lang w:val="en-US"/>
        </w:rPr>
        <w:endnoteReference w:id="45"/>
      </w:r>
      <w:r w:rsidR="009473D8" w:rsidRPr="001E0FFC">
        <w:rPr>
          <w:rFonts w:ascii="Arial Unicode MS" w:eastAsia="Arial Unicode MS" w:hAnsi="Arial Unicode MS" w:cs="Arial Unicode MS"/>
          <w:sz w:val="24"/>
          <w:szCs w:val="24"/>
          <w:lang w:val="en-US"/>
        </w:rPr>
        <w:t xml:space="preserve">. </w:t>
      </w:r>
      <w:r w:rsidR="00667374" w:rsidRPr="001E0FFC">
        <w:rPr>
          <w:rFonts w:ascii="Arial Unicode MS" w:eastAsia="Arial Unicode MS" w:hAnsi="Arial Unicode MS" w:cs="Arial Unicode MS"/>
          <w:sz w:val="24"/>
          <w:szCs w:val="24"/>
          <w:lang w:val="en-US"/>
        </w:rPr>
        <w:t>‘What follows then one had better put on gloves be</w:t>
      </w:r>
      <w:r w:rsidR="009567A6" w:rsidRPr="001E0FFC">
        <w:rPr>
          <w:rFonts w:ascii="Arial Unicode MS" w:eastAsia="Arial Unicode MS" w:hAnsi="Arial Unicode MS" w:cs="Arial Unicode MS"/>
          <w:sz w:val="24"/>
          <w:szCs w:val="24"/>
          <w:lang w:val="en-US"/>
        </w:rPr>
        <w:t xml:space="preserve">fore reading the New Testament. </w:t>
      </w:r>
      <w:r w:rsidR="00667374" w:rsidRPr="001E0FFC">
        <w:rPr>
          <w:rFonts w:ascii="Arial Unicode MS" w:eastAsia="Arial Unicode MS" w:hAnsi="Arial Unicode MS" w:cs="Arial Unicode MS"/>
          <w:sz w:val="24"/>
          <w:szCs w:val="24"/>
          <w:lang w:val="en-US"/>
        </w:rPr>
        <w:t>The presence of so much filth makes it very advisable…</w:t>
      </w:r>
      <w:r w:rsidR="009473D8" w:rsidRPr="001E0FFC">
        <w:rPr>
          <w:rFonts w:ascii="Arial Unicode MS" w:eastAsia="Arial Unicode MS" w:hAnsi="Arial Unicode MS" w:cs="Arial Unicode MS"/>
          <w:sz w:val="24"/>
          <w:szCs w:val="24"/>
          <w:lang w:val="en-US"/>
        </w:rPr>
        <w:t>’</w:t>
      </w:r>
      <w:r w:rsidR="009473D8" w:rsidRPr="001E0FFC">
        <w:rPr>
          <w:rStyle w:val="EndnoteReference"/>
          <w:rFonts w:ascii="Arial Unicode MS" w:eastAsia="Arial Unicode MS" w:hAnsi="Arial Unicode MS" w:cs="Arial Unicode MS"/>
          <w:sz w:val="24"/>
          <w:szCs w:val="24"/>
          <w:lang w:val="en-US"/>
        </w:rPr>
        <w:endnoteReference w:id="46"/>
      </w:r>
      <w:r w:rsidR="00C57446" w:rsidRPr="001E0FFC">
        <w:rPr>
          <w:rFonts w:ascii="Arial Unicode MS" w:eastAsia="Arial Unicode MS" w:hAnsi="Arial Unicode MS" w:cs="Arial Unicode MS"/>
          <w:sz w:val="24"/>
          <w:szCs w:val="24"/>
          <w:lang w:val="en-US"/>
        </w:rPr>
        <w:t>Nietzsche suggests New Testament i</w:t>
      </w:r>
      <w:r w:rsidR="00667374" w:rsidRPr="001E0FFC">
        <w:rPr>
          <w:rFonts w:ascii="Arial Unicode MS" w:eastAsia="Arial Unicode MS" w:hAnsi="Arial Unicode MS" w:cs="Arial Unicode MS"/>
          <w:sz w:val="24"/>
          <w:szCs w:val="24"/>
          <w:lang w:val="en-US"/>
        </w:rPr>
        <w:t xml:space="preserve">s </w:t>
      </w:r>
      <w:r w:rsidR="00C57446" w:rsidRPr="001E0FFC">
        <w:rPr>
          <w:rFonts w:ascii="Arial Unicode MS" w:eastAsia="Arial Unicode MS" w:hAnsi="Arial Unicode MS" w:cs="Arial Unicode MS"/>
          <w:sz w:val="24"/>
          <w:szCs w:val="24"/>
          <w:lang w:val="en-US"/>
        </w:rPr>
        <w:t xml:space="preserve">a story </w:t>
      </w:r>
      <w:r w:rsidR="004B73C0" w:rsidRPr="001E0FFC">
        <w:rPr>
          <w:rFonts w:ascii="Arial Unicode MS" w:eastAsia="Arial Unicode MS" w:hAnsi="Arial Unicode MS" w:cs="Arial Unicode MS"/>
          <w:sz w:val="24"/>
          <w:szCs w:val="24"/>
          <w:lang w:val="en-US"/>
        </w:rPr>
        <w:t xml:space="preserve">fashioned to reflect minds of the perverted masses </w:t>
      </w:r>
      <w:r w:rsidR="00C57446" w:rsidRPr="001E0FFC">
        <w:rPr>
          <w:rFonts w:ascii="Arial Unicode MS" w:eastAsia="Arial Unicode MS" w:hAnsi="Arial Unicode MS" w:cs="Arial Unicode MS"/>
          <w:sz w:val="24"/>
          <w:szCs w:val="24"/>
          <w:lang w:val="en-US"/>
        </w:rPr>
        <w:t xml:space="preserve">with </w:t>
      </w:r>
      <w:r w:rsidR="004B73C0" w:rsidRPr="001E0FFC">
        <w:rPr>
          <w:rFonts w:ascii="Arial Unicode MS" w:eastAsia="Arial Unicode MS" w:hAnsi="Arial Unicode MS" w:cs="Arial Unicode MS"/>
          <w:sz w:val="24"/>
          <w:szCs w:val="24"/>
          <w:lang w:val="en-US"/>
        </w:rPr>
        <w:t xml:space="preserve">all </w:t>
      </w:r>
      <w:r w:rsidR="00C57446" w:rsidRPr="001E0FFC">
        <w:rPr>
          <w:rFonts w:ascii="Arial Unicode MS" w:eastAsia="Arial Unicode MS" w:hAnsi="Arial Unicode MS" w:cs="Arial Unicode MS"/>
          <w:sz w:val="24"/>
          <w:szCs w:val="24"/>
          <w:lang w:val="en-US"/>
        </w:rPr>
        <w:t xml:space="preserve">necessary elements </w:t>
      </w:r>
      <w:r w:rsidR="004B73C0" w:rsidRPr="001E0FFC">
        <w:rPr>
          <w:rFonts w:ascii="Arial Unicode MS" w:eastAsia="Arial Unicode MS" w:hAnsi="Arial Unicode MS" w:cs="Arial Unicode MS"/>
          <w:sz w:val="24"/>
          <w:szCs w:val="24"/>
          <w:lang w:val="en-US"/>
        </w:rPr>
        <w:t>-</w:t>
      </w:r>
      <w:r w:rsidR="00C57446" w:rsidRPr="001E0FFC">
        <w:rPr>
          <w:rFonts w:ascii="Arial Unicode MS" w:eastAsia="Arial Unicode MS" w:hAnsi="Arial Unicode MS" w:cs="Arial Unicode MS"/>
          <w:sz w:val="24"/>
          <w:szCs w:val="24"/>
          <w:lang w:val="en-US"/>
        </w:rPr>
        <w:t xml:space="preserve"> a </w:t>
      </w:r>
      <w:r w:rsidR="00667374" w:rsidRPr="001E0FFC">
        <w:rPr>
          <w:rFonts w:ascii="Arial Unicode MS" w:eastAsia="Arial Unicode MS" w:hAnsi="Arial Unicode MS" w:cs="Arial Unicode MS"/>
          <w:i/>
          <w:sz w:val="24"/>
          <w:szCs w:val="24"/>
          <w:lang w:val="en-US"/>
        </w:rPr>
        <w:t xml:space="preserve">young </w:t>
      </w:r>
      <w:r w:rsidR="00C57446" w:rsidRPr="001E0FFC">
        <w:rPr>
          <w:rFonts w:ascii="Arial Unicode MS" w:eastAsia="Arial Unicode MS" w:hAnsi="Arial Unicode MS" w:cs="Arial Unicode MS"/>
          <w:i/>
          <w:sz w:val="24"/>
          <w:szCs w:val="24"/>
          <w:lang w:val="en-US"/>
        </w:rPr>
        <w:t>Jew</w:t>
      </w:r>
      <w:r w:rsidR="00C57446" w:rsidRPr="001E0FFC">
        <w:rPr>
          <w:rFonts w:ascii="Arial Unicode MS" w:eastAsia="Arial Unicode MS" w:hAnsi="Arial Unicode MS" w:cs="Arial Unicode MS"/>
          <w:sz w:val="24"/>
          <w:szCs w:val="24"/>
          <w:lang w:val="en-US"/>
        </w:rPr>
        <w:t xml:space="preserve"> and a </w:t>
      </w:r>
      <w:r w:rsidR="00C57446" w:rsidRPr="001E0FFC">
        <w:rPr>
          <w:rFonts w:ascii="Arial Unicode MS" w:eastAsia="Arial Unicode MS" w:hAnsi="Arial Unicode MS" w:cs="Arial Unicode MS"/>
          <w:i/>
          <w:sz w:val="24"/>
          <w:szCs w:val="24"/>
          <w:lang w:val="en-US"/>
        </w:rPr>
        <w:t>virgin</w:t>
      </w:r>
      <w:r w:rsidR="00667374" w:rsidRPr="001E0FFC">
        <w:rPr>
          <w:rFonts w:ascii="Arial Unicode MS" w:eastAsia="Arial Unicode MS" w:hAnsi="Arial Unicode MS" w:cs="Arial Unicode MS"/>
          <w:sz w:val="24"/>
          <w:szCs w:val="24"/>
          <w:lang w:val="en-US"/>
        </w:rPr>
        <w:t xml:space="preserve">,; and </w:t>
      </w:r>
      <w:r w:rsidR="004B73C0" w:rsidRPr="001E0FFC">
        <w:rPr>
          <w:rFonts w:ascii="Arial Unicode MS" w:eastAsia="Arial Unicode MS" w:hAnsi="Arial Unicode MS" w:cs="Arial Unicode MS"/>
          <w:sz w:val="24"/>
          <w:szCs w:val="24"/>
          <w:lang w:val="en-US"/>
        </w:rPr>
        <w:t xml:space="preserve">thus </w:t>
      </w:r>
      <w:r w:rsidR="00667374" w:rsidRPr="001E0FFC">
        <w:rPr>
          <w:rFonts w:ascii="Arial Unicode MS" w:eastAsia="Arial Unicode MS" w:hAnsi="Arial Unicode MS" w:cs="Arial Unicode MS"/>
          <w:sz w:val="24"/>
          <w:szCs w:val="24"/>
          <w:lang w:val="en-US"/>
        </w:rPr>
        <w:t xml:space="preserve">reveals the scheming  nature of his doctrine – it is shaped and calculated to </w:t>
      </w:r>
      <w:r w:rsidR="00667374" w:rsidRPr="001E0FFC">
        <w:rPr>
          <w:rFonts w:ascii="Arial Unicode MS" w:eastAsia="Arial Unicode MS" w:hAnsi="Arial Unicode MS" w:cs="Arial Unicode MS"/>
          <w:i/>
          <w:sz w:val="24"/>
          <w:szCs w:val="24"/>
          <w:lang w:val="en-US"/>
        </w:rPr>
        <w:t xml:space="preserve">fit </w:t>
      </w:r>
      <w:r w:rsidR="004B73C0" w:rsidRPr="001E0FFC">
        <w:rPr>
          <w:rFonts w:ascii="Arial Unicode MS" w:eastAsia="Arial Unicode MS" w:hAnsi="Arial Unicode MS" w:cs="Arial Unicode MS"/>
          <w:i/>
          <w:sz w:val="24"/>
          <w:szCs w:val="24"/>
          <w:lang w:val="en-US"/>
        </w:rPr>
        <w:t xml:space="preserve">and project </w:t>
      </w:r>
      <w:r w:rsidR="00667374" w:rsidRPr="001E0FFC">
        <w:rPr>
          <w:rFonts w:ascii="Arial Unicode MS" w:eastAsia="Arial Unicode MS" w:hAnsi="Arial Unicode MS" w:cs="Arial Unicode MS"/>
          <w:sz w:val="24"/>
          <w:szCs w:val="24"/>
          <w:lang w:val="en-US"/>
        </w:rPr>
        <w:t>the</w:t>
      </w:r>
      <w:r w:rsidR="00667374" w:rsidRPr="001E0FFC">
        <w:rPr>
          <w:rFonts w:ascii="Arial Unicode MS" w:eastAsia="Arial Unicode MS" w:hAnsi="Arial Unicode MS" w:cs="Arial Unicode MS"/>
          <w:i/>
          <w:sz w:val="24"/>
          <w:szCs w:val="24"/>
          <w:lang w:val="en-US"/>
        </w:rPr>
        <w:t xml:space="preserve"> audience</w:t>
      </w:r>
      <w:r w:rsidR="00667374" w:rsidRPr="001E0FFC">
        <w:rPr>
          <w:rFonts w:ascii="Arial Unicode MS" w:eastAsia="Arial Unicode MS" w:hAnsi="Arial Unicode MS" w:cs="Arial Unicode MS"/>
          <w:sz w:val="24"/>
          <w:szCs w:val="24"/>
          <w:lang w:val="en-US"/>
        </w:rPr>
        <w:t xml:space="preserve">, which he knows well. </w:t>
      </w:r>
      <w:r w:rsidR="00BF32DE" w:rsidRPr="001E0FFC">
        <w:rPr>
          <w:rFonts w:ascii="Arial Unicode MS" w:eastAsia="Arial Unicode MS" w:hAnsi="Arial Unicode MS" w:cs="Arial Unicode MS"/>
          <w:sz w:val="24"/>
          <w:szCs w:val="24"/>
          <w:lang w:val="en-US"/>
        </w:rPr>
        <w:t>So</w:t>
      </w:r>
      <w:r w:rsidR="00667374" w:rsidRPr="001E0FFC">
        <w:rPr>
          <w:rFonts w:ascii="Arial Unicode MS" w:eastAsia="Arial Unicode MS" w:hAnsi="Arial Unicode MS" w:cs="Arial Unicode MS"/>
          <w:sz w:val="24"/>
          <w:szCs w:val="24"/>
          <w:lang w:val="en-US"/>
        </w:rPr>
        <w:t xml:space="preserve"> the image of a ‘poor, tortured Nietzsche’, the </w:t>
      </w:r>
      <w:r w:rsidR="00BF32DE" w:rsidRPr="001E0FFC">
        <w:rPr>
          <w:rFonts w:ascii="Arial Unicode MS" w:eastAsia="Arial Unicode MS" w:hAnsi="Arial Unicode MS" w:cs="Arial Unicode MS"/>
          <w:sz w:val="24"/>
          <w:szCs w:val="24"/>
          <w:lang w:val="en-US"/>
        </w:rPr>
        <w:t>warrior</w:t>
      </w:r>
      <w:r w:rsidR="00667374" w:rsidRPr="001E0FFC">
        <w:rPr>
          <w:rFonts w:ascii="Arial Unicode MS" w:eastAsia="Arial Unicode MS" w:hAnsi="Arial Unicode MS" w:cs="Arial Unicode MS"/>
          <w:sz w:val="24"/>
          <w:szCs w:val="24"/>
          <w:lang w:val="en-US"/>
        </w:rPr>
        <w:t xml:space="preserve"> for the truth changes to the diabolical, purposeful manipulator, the Anti – Christ, his cloak of the noble </w:t>
      </w:r>
      <w:r w:rsidR="00BF32DE" w:rsidRPr="001E0FFC">
        <w:rPr>
          <w:rFonts w:ascii="Arial Unicode MS" w:eastAsia="Arial Unicode MS" w:hAnsi="Arial Unicode MS" w:cs="Arial Unicode MS"/>
          <w:sz w:val="24"/>
          <w:szCs w:val="24"/>
          <w:lang w:val="en-US"/>
        </w:rPr>
        <w:t>fighter</w:t>
      </w:r>
      <w:r w:rsidR="00667374" w:rsidRPr="001E0FFC">
        <w:rPr>
          <w:rFonts w:ascii="Arial Unicode MS" w:eastAsia="Arial Unicode MS" w:hAnsi="Arial Unicode MS" w:cs="Arial Unicode MS"/>
          <w:sz w:val="24"/>
          <w:szCs w:val="24"/>
          <w:lang w:val="en-US"/>
        </w:rPr>
        <w:t xml:space="preserve"> </w:t>
      </w:r>
      <w:r w:rsidR="00BF32DE" w:rsidRPr="001E0FFC">
        <w:rPr>
          <w:rFonts w:ascii="Arial Unicode MS" w:eastAsia="Arial Unicode MS" w:hAnsi="Arial Unicode MS" w:cs="Arial Unicode MS"/>
          <w:sz w:val="24"/>
          <w:szCs w:val="24"/>
          <w:lang w:val="en-US"/>
        </w:rPr>
        <w:t>for freedom</w:t>
      </w:r>
      <w:r w:rsidR="00667374" w:rsidRPr="001E0FFC">
        <w:rPr>
          <w:rFonts w:ascii="Arial Unicode MS" w:eastAsia="Arial Unicode MS" w:hAnsi="Arial Unicode MS" w:cs="Arial Unicode MS"/>
          <w:sz w:val="24"/>
          <w:szCs w:val="24"/>
          <w:lang w:val="en-US"/>
        </w:rPr>
        <w:t xml:space="preserve"> falls and behind we see naked mediocrity of a hate-driven destroyer: </w:t>
      </w:r>
      <w:r w:rsidR="00BF32DE" w:rsidRPr="001E0FFC">
        <w:rPr>
          <w:rFonts w:ascii="Arial Unicode MS" w:eastAsia="Arial Unicode MS" w:hAnsi="Arial Unicode MS" w:cs="Arial Unicode MS"/>
          <w:sz w:val="24"/>
          <w:szCs w:val="24"/>
          <w:lang w:val="en-US"/>
        </w:rPr>
        <w:t>‘</w:t>
      </w:r>
      <w:r w:rsidR="00667374" w:rsidRPr="001E0FFC">
        <w:rPr>
          <w:rFonts w:ascii="Arial Unicode MS" w:eastAsia="Arial Unicode MS" w:hAnsi="Arial Unicode MS" w:cs="Arial Unicode MS"/>
          <w:sz w:val="24"/>
          <w:szCs w:val="24"/>
          <w:lang w:val="en-US"/>
        </w:rPr>
        <w:t xml:space="preserve">I have searched the new testament in vain for a single sympathetic touch; nothing is there that is free, kindly, open-hearted or upright’. </w:t>
      </w:r>
      <w:r w:rsidR="00667374" w:rsidRPr="001E0FFC">
        <w:rPr>
          <w:rStyle w:val="EndnoteReference"/>
          <w:rFonts w:ascii="Arial Unicode MS" w:eastAsia="Arial Unicode MS" w:hAnsi="Arial Unicode MS" w:cs="Arial Unicode MS"/>
          <w:sz w:val="24"/>
          <w:szCs w:val="24"/>
          <w:lang w:val="en-US"/>
        </w:rPr>
        <w:endnoteReference w:id="47"/>
      </w:r>
      <w:r w:rsidR="00080657" w:rsidRPr="001E0FFC">
        <w:rPr>
          <w:rFonts w:ascii="Arial Unicode MS" w:eastAsia="Arial Unicode MS" w:hAnsi="Arial Unicode MS" w:cs="Arial Unicode MS"/>
          <w:sz w:val="24"/>
          <w:szCs w:val="24"/>
          <w:lang w:val="en-US"/>
        </w:rPr>
        <w:t>..</w:t>
      </w:r>
    </w:p>
    <w:p w14:paraId="267AFFA9" w14:textId="41D3EBEC"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Nietzschean determination is to invoke hate in maleducated, confused masses by pulling spiteful threads within them, with </w:t>
      </w:r>
      <w:r w:rsidRPr="001E0FFC">
        <w:rPr>
          <w:rFonts w:ascii="Arial Unicode MS" w:eastAsia="Arial Unicode MS" w:hAnsi="Arial Unicode MS" w:cs="Arial Unicode MS"/>
          <w:i/>
          <w:sz w:val="24"/>
          <w:szCs w:val="24"/>
          <w:lang w:val="en-US"/>
        </w:rPr>
        <w:t xml:space="preserve">ingenious </w:t>
      </w:r>
      <w:r w:rsidRPr="001E0FFC">
        <w:rPr>
          <w:rFonts w:ascii="Arial Unicode MS" w:eastAsia="Arial Unicode MS" w:hAnsi="Arial Unicode MS" w:cs="Arial Unicode MS"/>
          <w:sz w:val="24"/>
          <w:szCs w:val="24"/>
          <w:lang w:val="en-US"/>
        </w:rPr>
        <w:t xml:space="preserve">misrepresentations and blighting, because he </w:t>
      </w:r>
      <w:r w:rsidRPr="001E0FFC">
        <w:rPr>
          <w:rFonts w:ascii="Arial Unicode MS" w:eastAsia="Arial Unicode MS" w:hAnsi="Arial Unicode MS" w:cs="Arial Unicode MS"/>
          <w:i/>
          <w:sz w:val="24"/>
          <w:szCs w:val="24"/>
          <w:lang w:val="en-US"/>
        </w:rPr>
        <w:t>knows</w:t>
      </w:r>
      <w:r w:rsidRPr="001E0FFC">
        <w:rPr>
          <w:rFonts w:ascii="Arial Unicode MS" w:eastAsia="Arial Unicode MS" w:hAnsi="Arial Unicode MS" w:cs="Arial Unicode MS"/>
          <w:sz w:val="24"/>
          <w:szCs w:val="24"/>
          <w:lang w:val="en-US"/>
        </w:rPr>
        <w:t xml:space="preserve"> his audience, the mediocre, the malicious, the lost, the dull, the lowly, the </w:t>
      </w:r>
      <w:r w:rsidR="0087630A" w:rsidRPr="001E0FFC">
        <w:rPr>
          <w:rFonts w:ascii="Arial Unicode MS" w:eastAsia="Arial Unicode MS" w:hAnsi="Arial Unicode MS" w:cs="Arial Unicode MS"/>
          <w:sz w:val="24"/>
          <w:szCs w:val="24"/>
          <w:lang w:val="en-US"/>
        </w:rPr>
        <w:t>disheartened</w:t>
      </w:r>
      <w:r w:rsidRPr="001E0FFC">
        <w:rPr>
          <w:rFonts w:ascii="Arial Unicode MS" w:eastAsia="Arial Unicode MS" w:hAnsi="Arial Unicode MS" w:cs="Arial Unicode MS"/>
          <w:sz w:val="24"/>
          <w:szCs w:val="24"/>
          <w:lang w:val="en-US"/>
        </w:rPr>
        <w:t>, the vain</w:t>
      </w:r>
      <w:r w:rsidR="0087630A" w:rsidRPr="001E0FFC">
        <w:rPr>
          <w:rFonts w:ascii="Arial Unicode MS" w:eastAsia="Arial Unicode MS" w:hAnsi="Arial Unicode MS" w:cs="Arial Unicode MS"/>
          <w:sz w:val="24"/>
          <w:szCs w:val="24"/>
          <w:lang w:val="en-US"/>
        </w:rPr>
        <w:t>, the ambitious</w:t>
      </w:r>
      <w:r w:rsidRPr="001E0FFC">
        <w:rPr>
          <w:rFonts w:ascii="Arial Unicode MS" w:eastAsia="Arial Unicode MS" w:hAnsi="Arial Unicode MS" w:cs="Arial Unicode MS"/>
          <w:sz w:val="24"/>
          <w:szCs w:val="24"/>
          <w:lang w:val="en-US"/>
        </w:rPr>
        <w:t xml:space="preserve">… Pascal comments on Montaigne, he was admired for his talent to converse in peoples’ language, with peoples’ mind…  Same can be said of Nietzsche, </w:t>
      </w:r>
      <w:r w:rsidR="00A16C45" w:rsidRPr="001E0FFC">
        <w:rPr>
          <w:rFonts w:ascii="Arial Unicode MS" w:eastAsia="Arial Unicode MS" w:hAnsi="Arial Unicode MS" w:cs="Arial Unicode MS"/>
          <w:sz w:val="24"/>
          <w:szCs w:val="24"/>
          <w:lang w:val="en-US"/>
        </w:rPr>
        <w:t>and he</w:t>
      </w:r>
      <w:r w:rsidRPr="001E0FFC">
        <w:rPr>
          <w:rFonts w:ascii="Arial Unicode MS" w:eastAsia="Arial Unicode MS" w:hAnsi="Arial Unicode MS" w:cs="Arial Unicode MS"/>
          <w:sz w:val="24"/>
          <w:szCs w:val="24"/>
          <w:lang w:val="en-US"/>
        </w:rPr>
        <w:t xml:space="preserve"> </w:t>
      </w:r>
      <w:r w:rsidR="00A16C45" w:rsidRPr="001E0FFC">
        <w:rPr>
          <w:rFonts w:ascii="Arial Unicode MS" w:eastAsia="Arial Unicode MS" w:hAnsi="Arial Unicode MS" w:cs="Arial Unicode MS"/>
          <w:sz w:val="24"/>
          <w:szCs w:val="24"/>
          <w:lang w:val="en-US"/>
        </w:rPr>
        <w:t xml:space="preserve">aims </w:t>
      </w:r>
      <w:r w:rsidRPr="001E0FFC">
        <w:rPr>
          <w:rFonts w:ascii="Arial Unicode MS" w:eastAsia="Arial Unicode MS" w:hAnsi="Arial Unicode MS" w:cs="Arial Unicode MS"/>
          <w:sz w:val="24"/>
          <w:szCs w:val="24"/>
          <w:lang w:val="en-US"/>
        </w:rPr>
        <w:t xml:space="preserve">to win the war against God. </w:t>
      </w:r>
      <w:r w:rsidR="00A16C45" w:rsidRPr="001E0FFC">
        <w:rPr>
          <w:rFonts w:ascii="Arial Unicode MS" w:eastAsia="Arial Unicode MS" w:hAnsi="Arial Unicode MS" w:cs="Arial Unicode MS"/>
          <w:sz w:val="24"/>
          <w:szCs w:val="24"/>
          <w:lang w:val="en-US"/>
        </w:rPr>
        <w:t>Thus</w:t>
      </w:r>
      <w:r w:rsidRPr="001E0FFC">
        <w:rPr>
          <w:rFonts w:ascii="Arial Unicode MS" w:eastAsia="Arial Unicode MS" w:hAnsi="Arial Unicode MS" w:cs="Arial Unicode MS"/>
          <w:sz w:val="24"/>
          <w:szCs w:val="24"/>
          <w:lang w:val="en-US"/>
        </w:rPr>
        <w:t xml:space="preserve"> shares common pathos of </w:t>
      </w:r>
      <w:r w:rsidR="00A16C45" w:rsidRPr="001E0FFC">
        <w:rPr>
          <w:rFonts w:ascii="Arial Unicode MS" w:eastAsia="Arial Unicode MS" w:hAnsi="Arial Unicode MS" w:cs="Arial Unicode MS"/>
          <w:sz w:val="24"/>
          <w:szCs w:val="24"/>
          <w:lang w:val="en-US"/>
        </w:rPr>
        <w:t xml:space="preserve">those </w:t>
      </w:r>
      <w:r w:rsidRPr="001E0FFC">
        <w:rPr>
          <w:rFonts w:ascii="Arial Unicode MS" w:eastAsia="Arial Unicode MS" w:hAnsi="Arial Unicode MS" w:cs="Arial Unicode MS"/>
          <w:sz w:val="24"/>
          <w:szCs w:val="24"/>
          <w:lang w:val="en-US"/>
        </w:rPr>
        <w:t xml:space="preserve">Liberators, Collectivists, Marxists, Scientists, do-gooders, </w:t>
      </w:r>
      <w:r w:rsidR="00447AF1" w:rsidRPr="001E0FFC">
        <w:rPr>
          <w:rFonts w:ascii="Arial Unicode MS" w:eastAsia="Arial Unicode MS" w:hAnsi="Arial Unicode MS" w:cs="Arial Unicode MS"/>
          <w:sz w:val="24"/>
          <w:szCs w:val="24"/>
          <w:lang w:val="en-US"/>
        </w:rPr>
        <w:t>Emancipators, –</w:t>
      </w:r>
      <w:r w:rsidRPr="001E0FFC">
        <w:rPr>
          <w:rFonts w:ascii="Arial Unicode MS" w:eastAsia="Arial Unicode MS" w:hAnsi="Arial Unicode MS" w:cs="Arial Unicode MS"/>
          <w:sz w:val="24"/>
          <w:szCs w:val="24"/>
          <w:lang w:val="en-US"/>
        </w:rPr>
        <w:t xml:space="preserve"> the knights of shining amour rescuing deluded and oppressed… the spirit of the Builders of the New World. They all start by killing God. While i</w:t>
      </w:r>
      <w:r w:rsidR="00807592" w:rsidRPr="001E0FFC">
        <w:rPr>
          <w:rFonts w:ascii="Arial Unicode MS" w:eastAsia="Arial Unicode MS" w:hAnsi="Arial Unicode MS" w:cs="Arial Unicode MS"/>
          <w:sz w:val="24"/>
          <w:szCs w:val="24"/>
          <w:lang w:val="en-US"/>
        </w:rPr>
        <w:t>n Soviet Union</w:t>
      </w:r>
      <w:r w:rsidR="009567A6" w:rsidRPr="001E0FFC">
        <w:rPr>
          <w:rFonts w:ascii="Arial Unicode MS" w:eastAsia="Arial Unicode MS" w:hAnsi="Arial Unicode MS" w:cs="Arial Unicode MS"/>
          <w:sz w:val="24"/>
          <w:szCs w:val="24"/>
          <w:lang w:val="en-US"/>
        </w:rPr>
        <w:t>,</w:t>
      </w:r>
      <w:r w:rsidR="00807592" w:rsidRPr="001E0FFC">
        <w:rPr>
          <w:rFonts w:ascii="Arial Unicode MS" w:eastAsia="Arial Unicode MS" w:hAnsi="Arial Unicode MS" w:cs="Arial Unicode MS"/>
          <w:sz w:val="24"/>
          <w:szCs w:val="24"/>
          <w:lang w:val="en-US"/>
        </w:rPr>
        <w:t xml:space="preserve"> Stalin regime</w:t>
      </w:r>
      <w:r w:rsidRPr="001E0FFC">
        <w:rPr>
          <w:rFonts w:ascii="Arial Unicode MS" w:eastAsia="Arial Unicode MS" w:hAnsi="Arial Unicode MS" w:cs="Arial Unicode MS"/>
          <w:sz w:val="24"/>
          <w:szCs w:val="24"/>
          <w:lang w:val="en-US"/>
        </w:rPr>
        <w:t xml:space="preserve"> violently and substantially destroyed churches, and sent Intelligentsia (</w:t>
      </w:r>
      <w:r w:rsidR="00807592"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educated, intelligent, noble, doctors, artists, writers etc. in short, everyone with </w:t>
      </w:r>
      <w:r w:rsidRPr="001E0FFC">
        <w:rPr>
          <w:rFonts w:ascii="Arial Unicode MS" w:eastAsia="Arial Unicode MS" w:hAnsi="Arial Unicode MS" w:cs="Arial Unicode MS"/>
          <w:i/>
          <w:sz w:val="24"/>
          <w:szCs w:val="24"/>
          <w:lang w:val="en-US"/>
        </w:rPr>
        <w:t>opinion</w:t>
      </w:r>
      <w:r w:rsidRPr="001E0FFC">
        <w:rPr>
          <w:rFonts w:ascii="Arial Unicode MS" w:eastAsia="Arial Unicode MS" w:hAnsi="Arial Unicode MS" w:cs="Arial Unicode MS"/>
          <w:sz w:val="24"/>
          <w:szCs w:val="24"/>
          <w:lang w:val="en-US"/>
        </w:rPr>
        <w:t xml:space="preserve">) to Gulags, and the victims were millions, in Europe the process of transforming Homo Sapien to Homo Technicus was less evident, more </w:t>
      </w:r>
      <w:r w:rsidR="00807592" w:rsidRPr="001E0FFC">
        <w:rPr>
          <w:rFonts w:ascii="Arial Unicode MS" w:eastAsia="Arial Unicode MS" w:hAnsi="Arial Unicode MS" w:cs="Arial Unicode MS"/>
          <w:sz w:val="24"/>
          <w:szCs w:val="24"/>
          <w:lang w:val="en-US"/>
        </w:rPr>
        <w:t>sociopolitical and gradual</w:t>
      </w:r>
      <w:r w:rsidRPr="001E0FFC">
        <w:rPr>
          <w:rFonts w:ascii="Arial Unicode MS" w:eastAsia="Arial Unicode MS" w:hAnsi="Arial Unicode MS" w:cs="Arial Unicode MS"/>
          <w:sz w:val="24"/>
          <w:szCs w:val="24"/>
          <w:lang w:val="en-US"/>
        </w:rPr>
        <w:t>, yet equally violent. Wittgenstein asks</w:t>
      </w:r>
      <w:r w:rsidR="00447AF1" w:rsidRPr="001E0FFC">
        <w:rPr>
          <w:rFonts w:ascii="Arial Unicode MS" w:eastAsia="Arial Unicode MS" w:hAnsi="Arial Unicode MS" w:cs="Arial Unicode MS"/>
          <w:sz w:val="24"/>
          <w:szCs w:val="24"/>
          <w:lang w:val="en-US"/>
        </w:rPr>
        <w:t>: ‘</w:t>
      </w:r>
      <w:r w:rsidRPr="001E0FFC">
        <w:rPr>
          <w:rFonts w:ascii="Arial Unicode MS" w:eastAsia="Arial Unicode MS" w:hAnsi="Arial Unicode MS" w:cs="Arial Unicode MS"/>
          <w:sz w:val="24"/>
          <w:szCs w:val="24"/>
          <w:lang w:val="en-US"/>
        </w:rPr>
        <w:t xml:space="preserve">What Russell really wants? …He </w:t>
      </w:r>
      <w:r w:rsidRPr="001E0FFC">
        <w:rPr>
          <w:rFonts w:ascii="Arial Unicode MS" w:eastAsia="Arial Unicode MS" w:hAnsi="Arial Unicode MS" w:cs="Arial Unicode MS"/>
          <w:sz w:val="24"/>
          <w:szCs w:val="24"/>
          <w:lang w:val="en-US"/>
        </w:rPr>
        <w:lastRenderedPageBreak/>
        <w:t xml:space="preserve">wants to be ultimately a free agent. That is all they want, ultimately… so that in their own souls they be independent little gods, referred nowhere and to nothing, little mortal Absolutes, secure from question’. </w:t>
      </w:r>
      <w:r w:rsidRPr="001E0FFC">
        <w:rPr>
          <w:rStyle w:val="EndnoteReference"/>
          <w:rFonts w:ascii="Arial Unicode MS" w:eastAsia="Arial Unicode MS" w:hAnsi="Arial Unicode MS" w:cs="Arial Unicode MS"/>
          <w:sz w:val="24"/>
          <w:szCs w:val="24"/>
          <w:lang w:val="en-US"/>
        </w:rPr>
        <w:endnoteReference w:id="48"/>
      </w:r>
      <w:r w:rsidRPr="001E0FFC">
        <w:rPr>
          <w:rFonts w:ascii="Arial Unicode MS" w:eastAsia="Arial Unicode MS" w:hAnsi="Arial Unicode MS" w:cs="Arial Unicode MS"/>
          <w:sz w:val="24"/>
          <w:szCs w:val="24"/>
          <w:lang w:val="en-US"/>
        </w:rPr>
        <w:t xml:space="preserve"> </w:t>
      </w:r>
      <w:r w:rsidR="00E6740D" w:rsidRPr="001E0FFC">
        <w:rPr>
          <w:rFonts w:ascii="Arial Unicode MS" w:eastAsia="Arial Unicode MS" w:hAnsi="Arial Unicode MS" w:cs="Arial Unicode MS"/>
          <w:sz w:val="24"/>
          <w:szCs w:val="24"/>
          <w:lang w:val="en-US"/>
        </w:rPr>
        <w:t>Let us</w:t>
      </w:r>
      <w:r w:rsidRPr="001E0FFC">
        <w:rPr>
          <w:rFonts w:ascii="Arial Unicode MS" w:eastAsia="Arial Unicode MS" w:hAnsi="Arial Unicode MS" w:cs="Arial Unicode MS"/>
          <w:sz w:val="24"/>
          <w:szCs w:val="24"/>
          <w:lang w:val="en-US"/>
        </w:rPr>
        <w:t xml:space="preserve"> see what </w:t>
      </w:r>
      <w:r w:rsidR="00E6740D" w:rsidRPr="001E0FFC">
        <w:rPr>
          <w:rFonts w:ascii="Arial Unicode MS" w:eastAsia="Arial Unicode MS" w:hAnsi="Arial Unicode MS" w:cs="Arial Unicode MS"/>
          <w:sz w:val="24"/>
          <w:szCs w:val="24"/>
          <w:lang w:val="en-US"/>
        </w:rPr>
        <w:t>Russell wants, and Russell is an arche</w:t>
      </w:r>
      <w:r w:rsidRPr="001E0FFC">
        <w:rPr>
          <w:rFonts w:ascii="Arial Unicode MS" w:eastAsia="Arial Unicode MS" w:hAnsi="Arial Unicode MS" w:cs="Arial Unicode MS"/>
          <w:sz w:val="24"/>
          <w:szCs w:val="24"/>
          <w:lang w:val="en-US"/>
        </w:rPr>
        <w:t xml:space="preserve">type of a </w:t>
      </w:r>
      <w:r w:rsidR="00E6740D" w:rsidRPr="001E0FFC">
        <w:rPr>
          <w:rFonts w:ascii="Arial Unicode MS" w:eastAsia="Arial Unicode MS" w:hAnsi="Arial Unicode MS" w:cs="Arial Unicode MS"/>
          <w:i/>
          <w:sz w:val="24"/>
          <w:szCs w:val="24"/>
          <w:lang w:val="en-US"/>
        </w:rPr>
        <w:t>newmind</w:t>
      </w:r>
      <w:r w:rsidR="00E6740D" w:rsidRPr="001E0FFC">
        <w:rPr>
          <w:rFonts w:ascii="Arial Unicode MS" w:eastAsia="Arial Unicode MS" w:hAnsi="Arial Unicode MS" w:cs="Arial Unicode MS"/>
          <w:sz w:val="24"/>
          <w:szCs w:val="24"/>
          <w:lang w:val="en-US"/>
        </w:rPr>
        <w:t xml:space="preserve"> - the </w:t>
      </w:r>
      <w:r w:rsidRPr="001E0FFC">
        <w:rPr>
          <w:rFonts w:ascii="Arial Unicode MS" w:eastAsia="Arial Unicode MS" w:hAnsi="Arial Unicode MS" w:cs="Arial Unicode MS"/>
          <w:i/>
          <w:sz w:val="24"/>
          <w:szCs w:val="24"/>
          <w:lang w:val="en-US"/>
        </w:rPr>
        <w:t>freethinker</w:t>
      </w:r>
      <w:r w:rsidRPr="001E0FFC">
        <w:rPr>
          <w:rFonts w:ascii="Arial Unicode MS" w:eastAsia="Arial Unicode MS" w:hAnsi="Arial Unicode MS" w:cs="Arial Unicode MS"/>
          <w:sz w:val="24"/>
          <w:szCs w:val="24"/>
          <w:lang w:val="en-US"/>
        </w:rPr>
        <w:t xml:space="preserve">, </w:t>
      </w:r>
      <w:r w:rsidR="00E6740D"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natural</w:t>
      </w:r>
      <w:r w:rsidR="00E6740D" w:rsidRPr="001E0FFC">
        <w:rPr>
          <w:rFonts w:ascii="Arial Unicode MS" w:eastAsia="Arial Unicode MS" w:hAnsi="Arial Unicode MS" w:cs="Arial Unicode MS"/>
          <w:sz w:val="24"/>
          <w:szCs w:val="24"/>
          <w:lang w:val="en-US"/>
        </w:rPr>
        <w:t>ist and liberal</w:t>
      </w:r>
      <w:r w:rsidRPr="001E0FFC">
        <w:rPr>
          <w:rFonts w:ascii="Arial Unicode MS" w:eastAsia="Arial Unicode MS" w:hAnsi="Arial Unicode MS" w:cs="Arial Unicode MS"/>
          <w:sz w:val="24"/>
          <w:szCs w:val="24"/>
          <w:lang w:val="en-US"/>
        </w:rPr>
        <w:t xml:space="preserve"> scientist, </w:t>
      </w:r>
      <w:r w:rsidR="00E6740D" w:rsidRPr="001E0FFC">
        <w:rPr>
          <w:rFonts w:ascii="Arial Unicode MS" w:eastAsia="Arial Unicode MS" w:hAnsi="Arial Unicode MS" w:cs="Arial Unicode MS"/>
          <w:sz w:val="24"/>
          <w:szCs w:val="24"/>
          <w:lang w:val="en-US"/>
        </w:rPr>
        <w:t>to shed</w:t>
      </w:r>
      <w:r w:rsidRPr="001E0FFC">
        <w:rPr>
          <w:rFonts w:ascii="Arial Unicode MS" w:eastAsia="Arial Unicode MS" w:hAnsi="Arial Unicode MS" w:cs="Arial Unicode MS"/>
          <w:sz w:val="24"/>
          <w:szCs w:val="24"/>
          <w:lang w:val="en-US"/>
        </w:rPr>
        <w:t xml:space="preserve"> light </w:t>
      </w:r>
      <w:r w:rsidR="00E6740D" w:rsidRPr="001E0FFC">
        <w:rPr>
          <w:rFonts w:ascii="Arial Unicode MS" w:eastAsia="Arial Unicode MS" w:hAnsi="Arial Unicode MS" w:cs="Arial Unicode MS"/>
          <w:sz w:val="24"/>
          <w:szCs w:val="24"/>
          <w:lang w:val="en-US"/>
        </w:rPr>
        <w:t>on</w:t>
      </w:r>
      <w:r w:rsidRPr="001E0FFC">
        <w:rPr>
          <w:rFonts w:ascii="Arial Unicode MS" w:eastAsia="Arial Unicode MS" w:hAnsi="Arial Unicode MS" w:cs="Arial Unicode MS"/>
          <w:sz w:val="24"/>
          <w:szCs w:val="24"/>
          <w:lang w:val="en-US"/>
        </w:rPr>
        <w:t xml:space="preserve"> the </w:t>
      </w:r>
      <w:r w:rsidR="00E6740D" w:rsidRPr="001E0FFC">
        <w:rPr>
          <w:rFonts w:ascii="Arial Unicode MS" w:eastAsia="Arial Unicode MS" w:hAnsi="Arial Unicode MS" w:cs="Arial Unicode MS"/>
          <w:sz w:val="24"/>
          <w:szCs w:val="24"/>
          <w:lang w:val="en-US"/>
        </w:rPr>
        <w:t>full</w:t>
      </w:r>
      <w:r w:rsidRPr="001E0FFC">
        <w:rPr>
          <w:rFonts w:ascii="Arial Unicode MS" w:eastAsia="Arial Unicode MS" w:hAnsi="Arial Unicode MS" w:cs="Arial Unicode MS"/>
          <w:sz w:val="24"/>
          <w:szCs w:val="24"/>
          <w:lang w:val="en-US"/>
        </w:rPr>
        <w:t xml:space="preserve"> guideline of the epoch. Russell writes, the </w:t>
      </w:r>
      <w:r w:rsidR="00E6740D" w:rsidRPr="001E0FFC">
        <w:rPr>
          <w:rFonts w:ascii="Arial Unicode MS" w:eastAsia="Arial Unicode MS" w:hAnsi="Arial Unicode MS" w:cs="Arial Unicode MS"/>
          <w:sz w:val="24"/>
          <w:szCs w:val="24"/>
          <w:lang w:val="en-US"/>
        </w:rPr>
        <w:t xml:space="preserve">cause of </w:t>
      </w:r>
      <w:r w:rsidRPr="001E0FFC">
        <w:rPr>
          <w:rFonts w:ascii="Arial Unicode MS" w:eastAsia="Arial Unicode MS" w:hAnsi="Arial Unicode MS" w:cs="Arial Unicode MS"/>
          <w:sz w:val="24"/>
          <w:szCs w:val="24"/>
          <w:lang w:val="en-US"/>
        </w:rPr>
        <w:t xml:space="preserve">injustice, cruelty and suffering </w:t>
      </w:r>
      <w:r w:rsidR="00E6740D" w:rsidRPr="001E0FFC">
        <w:rPr>
          <w:rFonts w:ascii="Arial Unicode MS" w:eastAsia="Arial Unicode MS" w:hAnsi="Arial Unicode MS" w:cs="Arial Unicode MS"/>
          <w:sz w:val="24"/>
          <w:szCs w:val="24"/>
          <w:lang w:val="en-US"/>
        </w:rPr>
        <w:t xml:space="preserve">inherited </w:t>
      </w:r>
      <w:r w:rsidRPr="001E0FFC">
        <w:rPr>
          <w:rFonts w:ascii="Arial Unicode MS" w:eastAsia="Arial Unicode MS" w:hAnsi="Arial Unicode MS" w:cs="Arial Unicode MS"/>
          <w:sz w:val="24"/>
          <w:szCs w:val="24"/>
          <w:lang w:val="en-US"/>
        </w:rPr>
        <w:t xml:space="preserve">from the past, was rooted in materialistic – economical dysfunction. He acclaims - today </w:t>
      </w:r>
      <w:r w:rsidRPr="001E0FFC">
        <w:rPr>
          <w:rFonts w:ascii="Arial Unicode MS" w:eastAsia="Arial Unicode MS" w:hAnsi="Arial Unicode MS" w:cs="Arial Unicode MS"/>
          <w:i/>
          <w:color w:val="000000" w:themeColor="text1"/>
          <w:sz w:val="24"/>
          <w:szCs w:val="24"/>
          <w:u w:val="single"/>
          <w:lang w:val="en-US"/>
        </w:rPr>
        <w:t>we</w:t>
      </w:r>
      <w:r w:rsidRPr="001E0FFC">
        <w:rPr>
          <w:rFonts w:ascii="Arial Unicode MS" w:eastAsia="Arial Unicode MS" w:hAnsi="Arial Unicode MS" w:cs="Arial Unicode MS"/>
          <w:sz w:val="24"/>
          <w:szCs w:val="24"/>
          <w:lang w:val="en-US"/>
        </w:rPr>
        <w:t xml:space="preserve"> have found the solution. With help of modern </w:t>
      </w:r>
      <w:r w:rsidR="00447AF1" w:rsidRPr="001E0FFC">
        <w:rPr>
          <w:rFonts w:ascii="Arial Unicode MS" w:eastAsia="Arial Unicode MS" w:hAnsi="Arial Unicode MS" w:cs="Arial Unicode MS"/>
          <w:sz w:val="24"/>
          <w:szCs w:val="24"/>
          <w:lang w:val="en-US"/>
        </w:rPr>
        <w:t>technologies,</w:t>
      </w:r>
      <w:r w:rsidRPr="001E0FFC">
        <w:rPr>
          <w:rFonts w:ascii="Arial Unicode MS" w:eastAsia="Arial Unicode MS" w:hAnsi="Arial Unicode MS" w:cs="Arial Unicode MS"/>
          <w:sz w:val="24"/>
          <w:szCs w:val="24"/>
          <w:lang w:val="en-US"/>
        </w:rPr>
        <w:t xml:space="preserve"> we can </w:t>
      </w:r>
      <w:r w:rsidR="0049403B" w:rsidRPr="001E0FFC">
        <w:rPr>
          <w:rFonts w:ascii="Arial Unicode MS" w:eastAsia="Arial Unicode MS" w:hAnsi="Arial Unicode MS" w:cs="Arial Unicode MS"/>
          <w:i/>
          <w:sz w:val="24"/>
          <w:szCs w:val="24"/>
          <w:lang w:val="en-US"/>
        </w:rPr>
        <w:t>guarantee</w:t>
      </w:r>
      <w:r w:rsidRPr="001E0FFC">
        <w:rPr>
          <w:rFonts w:ascii="Arial Unicode MS" w:eastAsia="Arial Unicode MS" w:hAnsi="Arial Unicode MS" w:cs="Arial Unicode MS"/>
          <w:i/>
          <w:sz w:val="24"/>
          <w:szCs w:val="24"/>
          <w:lang w:val="en-US"/>
        </w:rPr>
        <w:t xml:space="preserve"> the </w:t>
      </w:r>
      <w:r w:rsidR="0049403B" w:rsidRPr="001E0FFC">
        <w:rPr>
          <w:rFonts w:ascii="Arial Unicode MS" w:eastAsia="Arial Unicode MS" w:hAnsi="Arial Unicode MS" w:cs="Arial Unicode MS"/>
          <w:i/>
          <w:sz w:val="24"/>
          <w:szCs w:val="24"/>
          <w:lang w:val="en-US"/>
        </w:rPr>
        <w:t>universal happiness</w:t>
      </w:r>
      <w:r w:rsidRPr="001E0FFC">
        <w:rPr>
          <w:rFonts w:ascii="Arial Unicode MS" w:eastAsia="Arial Unicode MS" w:hAnsi="Arial Unicode MS" w:cs="Arial Unicode MS"/>
          <w:sz w:val="24"/>
          <w:szCs w:val="24"/>
          <w:lang w:val="en-US"/>
        </w:rPr>
        <w:t xml:space="preserve">. We can also control the growth of the world population, if Church does not intervene, which prefers war, starvation and poverty. We possess knowledge </w:t>
      </w:r>
      <w:r w:rsidR="0049403B"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main </w:t>
      </w:r>
      <w:r w:rsidR="0049403B" w:rsidRPr="001E0FFC">
        <w:rPr>
          <w:rFonts w:ascii="Arial Unicode MS" w:eastAsia="Arial Unicode MS" w:hAnsi="Arial Unicode MS" w:cs="Arial Unicode MS"/>
          <w:sz w:val="24"/>
          <w:szCs w:val="24"/>
          <w:lang w:val="en-US"/>
        </w:rPr>
        <w:t>barrier</w:t>
      </w:r>
      <w:r w:rsidRPr="001E0FFC">
        <w:rPr>
          <w:rFonts w:ascii="Arial Unicode MS" w:eastAsia="Arial Unicode MS" w:hAnsi="Arial Unicode MS" w:cs="Arial Unicode MS"/>
          <w:sz w:val="24"/>
          <w:szCs w:val="24"/>
          <w:lang w:val="en-US"/>
        </w:rPr>
        <w:t xml:space="preserve"> on our way is Religion. It is probable that mankind is about to step into the Golden Age.  First thing we need to destroy the monster that guards the door – the religion. </w:t>
      </w:r>
      <w:r w:rsidRPr="001E0FFC">
        <w:rPr>
          <w:rStyle w:val="EndnoteReference"/>
          <w:rFonts w:ascii="Arial Unicode MS" w:eastAsia="Arial Unicode MS" w:hAnsi="Arial Unicode MS" w:cs="Arial Unicode MS"/>
          <w:sz w:val="24"/>
          <w:szCs w:val="24"/>
          <w:lang w:val="en-US"/>
        </w:rPr>
        <w:endnoteReference w:id="49"/>
      </w:r>
      <w:r w:rsidRPr="001E0FFC">
        <w:rPr>
          <w:rFonts w:ascii="Arial Unicode MS" w:eastAsia="Arial Unicode MS" w:hAnsi="Arial Unicode MS" w:cs="Arial Unicode MS"/>
          <w:sz w:val="24"/>
          <w:szCs w:val="24"/>
          <w:lang w:val="en-US"/>
        </w:rPr>
        <w:t xml:space="preserve"> I think </w:t>
      </w:r>
      <w:r w:rsidR="00F12115" w:rsidRPr="001E0FFC">
        <w:rPr>
          <w:rFonts w:ascii="Arial Unicode MS" w:eastAsia="Arial Unicode MS" w:hAnsi="Arial Unicode MS" w:cs="Arial Unicode MS"/>
          <w:sz w:val="24"/>
          <w:szCs w:val="24"/>
          <w:lang w:val="en-US"/>
        </w:rPr>
        <w:t>the agenda</w:t>
      </w:r>
      <w:r w:rsidRPr="001E0FFC">
        <w:rPr>
          <w:rFonts w:ascii="Arial Unicode MS" w:eastAsia="Arial Unicode MS" w:hAnsi="Arial Unicode MS" w:cs="Arial Unicode MS"/>
          <w:sz w:val="24"/>
          <w:szCs w:val="24"/>
          <w:lang w:val="en-US"/>
        </w:rPr>
        <w:t xml:space="preserve"> is clear- the </w:t>
      </w:r>
      <w:r w:rsidR="0049403B" w:rsidRPr="001E0FFC">
        <w:rPr>
          <w:rFonts w:ascii="Arial Unicode MS" w:eastAsia="Arial Unicode MS" w:hAnsi="Arial Unicode MS" w:cs="Arial Unicode MS"/>
          <w:sz w:val="24"/>
          <w:szCs w:val="24"/>
          <w:lang w:val="en-US"/>
        </w:rPr>
        <w:t>patrons</w:t>
      </w:r>
      <w:r w:rsidRPr="001E0FFC">
        <w:rPr>
          <w:rFonts w:ascii="Arial Unicode MS" w:eastAsia="Arial Unicode MS" w:hAnsi="Arial Unicode MS" w:cs="Arial Unicode MS"/>
          <w:sz w:val="24"/>
          <w:szCs w:val="24"/>
          <w:lang w:val="en-US"/>
        </w:rPr>
        <w:t xml:space="preserve"> </w:t>
      </w:r>
      <w:r w:rsidR="0049403B" w:rsidRPr="001E0FFC">
        <w:rPr>
          <w:rFonts w:ascii="Arial Unicode MS" w:eastAsia="Arial Unicode MS" w:hAnsi="Arial Unicode MS" w:cs="Arial Unicode MS"/>
          <w:sz w:val="24"/>
          <w:szCs w:val="24"/>
          <w:lang w:val="en-US"/>
        </w:rPr>
        <w:t xml:space="preserve">and guarantors </w:t>
      </w:r>
      <w:r w:rsidRPr="001E0FFC">
        <w:rPr>
          <w:rFonts w:ascii="Arial Unicode MS" w:eastAsia="Arial Unicode MS" w:hAnsi="Arial Unicode MS" w:cs="Arial Unicode MS"/>
          <w:sz w:val="24"/>
          <w:szCs w:val="24"/>
          <w:lang w:val="en-US"/>
        </w:rPr>
        <w:t>of universal happiness, how inane the very proposition sounds – need to destroy religion – a public enemy and obstacle.</w:t>
      </w:r>
      <w:r w:rsidR="00C37677" w:rsidRPr="001E0FFC">
        <w:rPr>
          <w:rFonts w:ascii="Arial Unicode MS" w:eastAsia="Arial Unicode MS" w:hAnsi="Arial Unicode MS" w:cs="Arial Unicode MS"/>
          <w:sz w:val="24"/>
          <w:szCs w:val="24"/>
          <w:lang w:val="en-US"/>
        </w:rPr>
        <w:t xml:space="preserve"> </w:t>
      </w:r>
    </w:p>
    <w:p w14:paraId="57AECF2F" w14:textId="1AF00B62" w:rsidR="00917B86" w:rsidRPr="001E0FFC" w:rsidRDefault="00917B86"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With new ideological sentences and regimes, consecutively and progressively, emerge plentitude of cults and sects, the ‘new scientific religions’ and all, like doubles </w:t>
      </w:r>
      <w:r w:rsidR="00A74E9A" w:rsidRPr="001E0FFC">
        <w:rPr>
          <w:rFonts w:ascii="Arial Unicode MS" w:eastAsia="Arial Unicode MS" w:hAnsi="Arial Unicode MS" w:cs="Arial Unicode MS"/>
          <w:sz w:val="24"/>
          <w:szCs w:val="24"/>
          <w:lang w:val="en-US"/>
        </w:rPr>
        <w:t xml:space="preserve">worship </w:t>
      </w:r>
      <w:r w:rsidRPr="001E0FFC">
        <w:rPr>
          <w:rFonts w:ascii="Arial Unicode MS" w:eastAsia="Arial Unicode MS" w:hAnsi="Arial Unicode MS" w:cs="Arial Unicode MS"/>
          <w:i/>
          <w:sz w:val="24"/>
          <w:szCs w:val="24"/>
          <w:lang w:val="en-US"/>
        </w:rPr>
        <w:t>healthy-mindedness</w:t>
      </w:r>
      <w:r w:rsidR="00E835C9" w:rsidRPr="001E0FFC">
        <w:rPr>
          <w:rFonts w:ascii="Arial Unicode MS" w:eastAsia="Arial Unicode MS" w:hAnsi="Arial Unicode MS" w:cs="Arial Unicode MS"/>
          <w:sz w:val="24"/>
          <w:szCs w:val="24"/>
          <w:lang w:val="en-US"/>
        </w:rPr>
        <w:t xml:space="preserve">, </w:t>
      </w:r>
      <w:r w:rsidR="00134240" w:rsidRPr="001E0FFC">
        <w:rPr>
          <w:rFonts w:ascii="Arial Unicode MS" w:eastAsia="Arial Unicode MS" w:hAnsi="Arial Unicode MS" w:cs="Arial Unicode MS"/>
          <w:sz w:val="24"/>
          <w:szCs w:val="24"/>
          <w:lang w:val="en-US"/>
        </w:rPr>
        <w:t>selfless</w:t>
      </w:r>
      <w:r w:rsidR="00E835C9" w:rsidRPr="001E0FFC">
        <w:rPr>
          <w:rFonts w:ascii="Arial Unicode MS" w:eastAsia="Arial Unicode MS" w:hAnsi="Arial Unicode MS" w:cs="Arial Unicode MS"/>
          <w:sz w:val="24"/>
          <w:szCs w:val="24"/>
          <w:lang w:val="en-US"/>
        </w:rPr>
        <w:t xml:space="preserve"> enthusiasm and </w:t>
      </w:r>
      <w:r w:rsidR="000F5E61" w:rsidRPr="001E0FFC">
        <w:rPr>
          <w:rFonts w:ascii="Arial Unicode MS" w:eastAsia="Arial Unicode MS" w:hAnsi="Arial Unicode MS" w:cs="Arial Unicode MS"/>
          <w:sz w:val="24"/>
          <w:szCs w:val="24"/>
          <w:lang w:val="en-US"/>
        </w:rPr>
        <w:t xml:space="preserve">the cosmic emoticon </w:t>
      </w:r>
      <w:r w:rsidR="00BC6AB8" w:rsidRPr="001E0FFC">
        <w:rPr>
          <w:rFonts w:ascii="Arial Unicode MS" w:eastAsia="Arial Unicode MS" w:hAnsi="Arial Unicode MS" w:cs="Arial Unicode MS"/>
          <w:sz w:val="24"/>
          <w:szCs w:val="24"/>
          <w:lang w:val="en-US"/>
        </w:rPr>
        <w:t>–</w:t>
      </w:r>
      <w:r w:rsidR="000F5E61" w:rsidRPr="001E0FFC">
        <w:rPr>
          <w:rFonts w:ascii="Arial Unicode MS" w:eastAsia="Arial Unicode MS" w:hAnsi="Arial Unicode MS" w:cs="Arial Unicode MS"/>
          <w:sz w:val="24"/>
          <w:szCs w:val="24"/>
          <w:lang w:val="en-US"/>
        </w:rPr>
        <w:t xml:space="preserve"> </w:t>
      </w:r>
      <w:r w:rsidR="00975E53" w:rsidRPr="001E0FFC">
        <w:rPr>
          <w:rFonts w:ascii="Arial Unicode MS" w:eastAsia="Arial Unicode MS" w:hAnsi="Arial Unicode MS" w:cs="Arial Unicode MS"/>
          <w:sz w:val="24"/>
          <w:szCs w:val="24"/>
          <w:lang w:val="en-US"/>
        </w:rPr>
        <w:t xml:space="preserve">Whitman style </w:t>
      </w:r>
      <w:r w:rsidR="00BC6AB8" w:rsidRPr="001E0FFC">
        <w:rPr>
          <w:rFonts w:ascii="Arial Unicode MS" w:eastAsia="Arial Unicode MS" w:hAnsi="Arial Unicode MS" w:cs="Arial Unicode MS"/>
          <w:sz w:val="24"/>
          <w:szCs w:val="24"/>
          <w:lang w:val="en-US"/>
        </w:rPr>
        <w:t xml:space="preserve">quasi-pathological </w:t>
      </w:r>
      <w:r w:rsidR="00E835C9" w:rsidRPr="001E0FFC">
        <w:rPr>
          <w:rFonts w:ascii="Arial Unicode MS" w:eastAsia="Arial Unicode MS" w:hAnsi="Arial Unicode MS" w:cs="Arial Unicode MS"/>
          <w:sz w:val="24"/>
          <w:szCs w:val="24"/>
          <w:lang w:val="en-US"/>
        </w:rPr>
        <w:t>positivity.</w:t>
      </w:r>
      <w:r w:rsidR="00975E53" w:rsidRPr="001E0FFC">
        <w:rPr>
          <w:rFonts w:ascii="Arial Unicode MS" w:eastAsia="Arial Unicode MS" w:hAnsi="Arial Unicode MS" w:cs="Arial Unicode MS"/>
          <w:sz w:val="24"/>
          <w:szCs w:val="24"/>
          <w:lang w:val="en-US"/>
        </w:rPr>
        <w:t xml:space="preserve"> </w:t>
      </w:r>
      <w:r w:rsidR="00463D43" w:rsidRPr="001E0FFC">
        <w:rPr>
          <w:rFonts w:ascii="Arial Unicode MS" w:eastAsia="Arial Unicode MS" w:hAnsi="Arial Unicode MS" w:cs="Arial Unicode MS"/>
          <w:sz w:val="24"/>
          <w:szCs w:val="24"/>
          <w:lang w:val="en-US"/>
        </w:rPr>
        <w:t xml:space="preserve">The theory of evolution, </w:t>
      </w:r>
      <w:r w:rsidR="0044102F" w:rsidRPr="001E0FFC">
        <w:rPr>
          <w:rFonts w:ascii="Arial Unicode MS" w:eastAsia="Arial Unicode MS" w:hAnsi="Arial Unicode MS" w:cs="Arial Unicode MS"/>
          <w:sz w:val="24"/>
          <w:szCs w:val="24"/>
          <w:lang w:val="en-US"/>
        </w:rPr>
        <w:t xml:space="preserve">‘evolutionism’ interpreted positively </w:t>
      </w:r>
      <w:r w:rsidR="00463D43" w:rsidRPr="001E0FFC">
        <w:rPr>
          <w:rFonts w:ascii="Arial Unicode MS" w:eastAsia="Arial Unicode MS" w:hAnsi="Arial Unicode MS" w:cs="Arial Unicode MS"/>
          <w:sz w:val="24"/>
          <w:szCs w:val="24"/>
          <w:lang w:val="en-US"/>
        </w:rPr>
        <w:t xml:space="preserve">laid the ground ‘for the ‘new sort of religion of Nature, which has entirely displaced Christianity from the thought’. </w:t>
      </w:r>
      <w:r w:rsidR="00BF1BCB" w:rsidRPr="001E0FFC">
        <w:rPr>
          <w:rStyle w:val="EndnoteReference"/>
          <w:rFonts w:ascii="Arial Unicode MS" w:eastAsia="Arial Unicode MS" w:hAnsi="Arial Unicode MS" w:cs="Arial Unicode MS"/>
          <w:sz w:val="24"/>
          <w:szCs w:val="24"/>
          <w:lang w:val="en-US"/>
        </w:rPr>
        <w:endnoteReference w:id="50"/>
      </w:r>
      <w:r w:rsidR="006466DA" w:rsidRPr="001E0FFC">
        <w:rPr>
          <w:rFonts w:ascii="Arial Unicode MS" w:eastAsia="Arial Unicode MS" w:hAnsi="Arial Unicode MS" w:cs="Arial Unicode MS"/>
          <w:sz w:val="24"/>
          <w:szCs w:val="24"/>
          <w:lang w:val="en-US"/>
        </w:rPr>
        <w:t xml:space="preserve"> The </w:t>
      </w:r>
      <w:r w:rsidR="006466DA" w:rsidRPr="001E0FFC">
        <w:rPr>
          <w:rFonts w:ascii="Arial Unicode MS" w:eastAsia="Arial Unicode MS" w:hAnsi="Arial Unicode MS" w:cs="Arial Unicode MS"/>
          <w:i/>
          <w:sz w:val="24"/>
          <w:szCs w:val="24"/>
          <w:lang w:val="en-US"/>
        </w:rPr>
        <w:t>mind-cure</w:t>
      </w:r>
      <w:r w:rsidR="006466DA" w:rsidRPr="001E0FFC">
        <w:rPr>
          <w:rFonts w:ascii="Arial Unicode MS" w:eastAsia="Arial Unicode MS" w:hAnsi="Arial Unicode MS" w:cs="Arial Unicode MS"/>
          <w:sz w:val="24"/>
          <w:szCs w:val="24"/>
          <w:lang w:val="en-US"/>
        </w:rPr>
        <w:t xml:space="preserve"> movements, ‘</w:t>
      </w:r>
      <w:r w:rsidR="006466DA" w:rsidRPr="001E0FFC">
        <w:rPr>
          <w:rFonts w:ascii="Arial Unicode MS" w:eastAsia="Arial Unicode MS" w:hAnsi="Arial Unicode MS" w:cs="Arial Unicode MS"/>
          <w:i/>
          <w:sz w:val="24"/>
          <w:szCs w:val="24"/>
          <w:lang w:val="en-US"/>
        </w:rPr>
        <w:t>the new thought’</w:t>
      </w:r>
      <w:r w:rsidR="006466DA" w:rsidRPr="001E0FFC">
        <w:rPr>
          <w:rFonts w:ascii="Arial Unicode MS" w:eastAsia="Arial Unicode MS" w:hAnsi="Arial Unicode MS" w:cs="Arial Unicode MS"/>
          <w:sz w:val="24"/>
          <w:szCs w:val="24"/>
          <w:lang w:val="en-US"/>
        </w:rPr>
        <w:t xml:space="preserve"> – ‘Emersonianism, the New England transcendentalism…Berkeleyan </w:t>
      </w:r>
      <w:r w:rsidR="002D05FD" w:rsidRPr="001E0FFC">
        <w:rPr>
          <w:rFonts w:ascii="Arial Unicode MS" w:eastAsia="Arial Unicode MS" w:hAnsi="Arial Unicode MS" w:cs="Arial Unicode MS"/>
          <w:sz w:val="24"/>
          <w:szCs w:val="24"/>
          <w:lang w:val="en-US"/>
        </w:rPr>
        <w:t>Idealism…</w:t>
      </w:r>
      <w:r w:rsidR="006466DA" w:rsidRPr="001E0FFC">
        <w:rPr>
          <w:rFonts w:ascii="Arial Unicode MS" w:eastAsia="Arial Unicode MS" w:hAnsi="Arial Unicode MS" w:cs="Arial Unicode MS"/>
          <w:sz w:val="24"/>
          <w:szCs w:val="24"/>
          <w:lang w:val="en-US"/>
        </w:rPr>
        <w:t xml:space="preserve"> spiritism… and finally, Hinduism has contributed a strain’. </w:t>
      </w:r>
      <w:r w:rsidR="002D05FD" w:rsidRPr="001E0FFC">
        <w:rPr>
          <w:rStyle w:val="EndnoteReference"/>
          <w:rFonts w:ascii="Arial Unicode MS" w:eastAsia="Arial Unicode MS" w:hAnsi="Arial Unicode MS" w:cs="Arial Unicode MS"/>
          <w:sz w:val="24"/>
          <w:szCs w:val="24"/>
          <w:lang w:val="en-US"/>
        </w:rPr>
        <w:endnoteReference w:id="51"/>
      </w:r>
      <w:r w:rsidR="00A14E29" w:rsidRPr="001E0FFC">
        <w:rPr>
          <w:rFonts w:ascii="Arial Unicode MS" w:eastAsia="Arial Unicode MS" w:hAnsi="Arial Unicode MS" w:cs="Arial Unicode MS"/>
          <w:sz w:val="24"/>
          <w:szCs w:val="24"/>
          <w:lang w:val="en-US"/>
        </w:rPr>
        <w:t xml:space="preserve"> James notes that with mind-cure movements one hears of  the ‘ Gospel of relaxation’, of the ‘Don’t Worry movement’, of people who repeat to themselves ‘Youth, Health, Vigor!’</w:t>
      </w:r>
      <w:r w:rsidR="00BF297C" w:rsidRPr="001E0FFC">
        <w:rPr>
          <w:rFonts w:ascii="Arial Unicode MS" w:eastAsia="Arial Unicode MS" w:hAnsi="Arial Unicode MS" w:cs="Arial Unicode MS"/>
          <w:sz w:val="24"/>
          <w:szCs w:val="24"/>
          <w:lang w:val="en-US"/>
        </w:rPr>
        <w:t xml:space="preserve"> </w:t>
      </w:r>
      <w:r w:rsidR="00FF147E" w:rsidRPr="001E0FFC">
        <w:rPr>
          <w:rFonts w:ascii="Arial Unicode MS" w:eastAsia="Arial Unicode MS" w:hAnsi="Arial Unicode MS" w:cs="Arial Unicode MS"/>
          <w:sz w:val="24"/>
          <w:szCs w:val="24"/>
          <w:lang w:val="en-US"/>
        </w:rPr>
        <w:t xml:space="preserve">when dressing in the morning, as their motto for the day’. </w:t>
      </w:r>
      <w:r w:rsidR="00BF297C" w:rsidRPr="001E0FFC">
        <w:rPr>
          <w:rStyle w:val="EndnoteReference"/>
          <w:rFonts w:ascii="Arial Unicode MS" w:eastAsia="Arial Unicode MS" w:hAnsi="Arial Unicode MS" w:cs="Arial Unicode MS"/>
          <w:sz w:val="24"/>
          <w:szCs w:val="24"/>
          <w:lang w:val="en-US"/>
        </w:rPr>
        <w:endnoteReference w:id="52"/>
      </w:r>
      <w:r w:rsidR="002F7B3B" w:rsidRPr="001E0FFC">
        <w:rPr>
          <w:rFonts w:ascii="Arial Unicode MS" w:eastAsia="Arial Unicode MS" w:hAnsi="Arial Unicode MS" w:cs="Arial Unicode MS"/>
          <w:sz w:val="24"/>
          <w:szCs w:val="24"/>
          <w:lang w:val="en-US"/>
        </w:rPr>
        <w:t xml:space="preserve"> Another example </w:t>
      </w:r>
      <w:r w:rsidR="00360E39" w:rsidRPr="001E0FFC">
        <w:rPr>
          <w:rFonts w:ascii="Arial Unicode MS" w:eastAsia="Arial Unicode MS" w:hAnsi="Arial Unicode MS" w:cs="Arial Unicode MS"/>
          <w:sz w:val="24"/>
          <w:szCs w:val="24"/>
          <w:lang w:val="en-US"/>
        </w:rPr>
        <w:t>to fully comprehend the</w:t>
      </w:r>
      <w:r w:rsidR="00C3224C" w:rsidRPr="001E0FFC">
        <w:rPr>
          <w:rFonts w:ascii="Arial Unicode MS" w:eastAsia="Arial Unicode MS" w:hAnsi="Arial Unicode MS" w:cs="Arial Unicode MS"/>
          <w:sz w:val="24"/>
          <w:szCs w:val="24"/>
          <w:lang w:val="en-US"/>
        </w:rPr>
        <w:t xml:space="preserve"> mind- cure pathos</w:t>
      </w:r>
      <w:r w:rsidR="00360E39" w:rsidRPr="001E0FFC">
        <w:rPr>
          <w:rFonts w:ascii="Arial Unicode MS" w:eastAsia="Arial Unicode MS" w:hAnsi="Arial Unicode MS" w:cs="Arial Unicode MS"/>
          <w:sz w:val="24"/>
          <w:szCs w:val="24"/>
          <w:lang w:val="en-US"/>
        </w:rPr>
        <w:t xml:space="preserve">, words </w:t>
      </w:r>
      <w:r w:rsidR="00C3224C" w:rsidRPr="001E0FFC">
        <w:rPr>
          <w:rFonts w:ascii="Arial Unicode MS" w:eastAsia="Arial Unicode MS" w:hAnsi="Arial Unicode MS" w:cs="Arial Unicode MS"/>
          <w:sz w:val="24"/>
          <w:szCs w:val="24"/>
          <w:lang w:val="en-US"/>
        </w:rPr>
        <w:t xml:space="preserve">of R. W. </w:t>
      </w:r>
      <w:r w:rsidR="001F0548" w:rsidRPr="001E0FFC">
        <w:rPr>
          <w:rFonts w:ascii="Arial Unicode MS" w:eastAsia="Arial Unicode MS" w:hAnsi="Arial Unicode MS" w:cs="Arial Unicode MS"/>
          <w:sz w:val="24"/>
          <w:szCs w:val="24"/>
          <w:lang w:val="en-US"/>
        </w:rPr>
        <w:t>Trine: ‘</w:t>
      </w:r>
      <w:r w:rsidR="002F7B3B" w:rsidRPr="001E0FFC">
        <w:rPr>
          <w:rFonts w:ascii="Arial Unicode MS" w:eastAsia="Arial Unicode MS" w:hAnsi="Arial Unicode MS" w:cs="Arial Unicode MS"/>
          <w:sz w:val="24"/>
          <w:szCs w:val="24"/>
          <w:lang w:val="en-US"/>
        </w:rPr>
        <w:t>To recognize our own divinity, and our intimate relation to Universal, is to attach the belts of our machinery to the powerhouse of the Universe.’</w:t>
      </w:r>
      <w:r w:rsidR="00C3224C" w:rsidRPr="001E0FFC">
        <w:rPr>
          <w:rStyle w:val="EndnoteReference"/>
          <w:rFonts w:ascii="Arial Unicode MS" w:eastAsia="Arial Unicode MS" w:hAnsi="Arial Unicode MS" w:cs="Arial Unicode MS"/>
          <w:sz w:val="24"/>
          <w:szCs w:val="24"/>
          <w:lang w:val="en-US"/>
        </w:rPr>
        <w:endnoteReference w:id="53"/>
      </w:r>
      <w:r w:rsidR="00E56997" w:rsidRPr="001E0FFC">
        <w:rPr>
          <w:rFonts w:ascii="Arial Unicode MS" w:eastAsia="Arial Unicode MS" w:hAnsi="Arial Unicode MS" w:cs="Arial Unicode MS"/>
          <w:sz w:val="24"/>
          <w:szCs w:val="24"/>
          <w:lang w:val="en-US"/>
        </w:rPr>
        <w:t xml:space="preserve"> I think the principle is clear, I shall bring another example for the further illumination, Hubbard, the founder of Scientology Church, states: ‘A civilization without insanity, without criminals and without war, where the </w:t>
      </w:r>
      <w:r w:rsidR="00E56997" w:rsidRPr="001E0FFC">
        <w:rPr>
          <w:rFonts w:ascii="Arial Unicode MS" w:eastAsia="Arial Unicode MS" w:hAnsi="Arial Unicode MS" w:cs="Arial Unicode MS"/>
          <w:sz w:val="24"/>
          <w:szCs w:val="24"/>
          <w:lang w:val="en-US"/>
        </w:rPr>
        <w:lastRenderedPageBreak/>
        <w:t xml:space="preserve">able can prosper and honest beings can have rights, and where man is free to rise to greater heights, are the aims of Scientology’. </w:t>
      </w:r>
      <w:r w:rsidR="00F10BC0" w:rsidRPr="001E0FFC">
        <w:rPr>
          <w:rFonts w:ascii="Arial Unicode MS" w:eastAsia="Arial Unicode MS" w:hAnsi="Arial Unicode MS" w:cs="Arial Unicode MS"/>
          <w:sz w:val="24"/>
          <w:szCs w:val="24"/>
          <w:lang w:val="en-US"/>
        </w:rPr>
        <w:t xml:space="preserve">We see the inverted form of Fascism- </w:t>
      </w:r>
      <w:r w:rsidR="00F10BC0" w:rsidRPr="001E0FFC">
        <w:rPr>
          <w:rFonts w:ascii="Arial Unicode MS" w:eastAsia="Arial Unicode MS" w:hAnsi="Arial Unicode MS" w:cs="Arial Unicode MS"/>
          <w:i/>
          <w:sz w:val="24"/>
          <w:szCs w:val="24"/>
          <w:lang w:val="en-US"/>
        </w:rPr>
        <w:t>Fascism of Healthy-minded</w:t>
      </w:r>
      <w:r w:rsidR="00F10BC0" w:rsidRPr="001E0FFC">
        <w:rPr>
          <w:rFonts w:ascii="Arial Unicode MS" w:eastAsia="Arial Unicode MS" w:hAnsi="Arial Unicode MS" w:cs="Arial Unicode MS"/>
          <w:sz w:val="24"/>
          <w:szCs w:val="24"/>
          <w:lang w:val="en-US"/>
        </w:rPr>
        <w:t xml:space="preserve">, </w:t>
      </w:r>
      <w:r w:rsidR="00F10BC0" w:rsidRPr="001E0FFC">
        <w:rPr>
          <w:rFonts w:ascii="Arial Unicode MS" w:eastAsia="Arial Unicode MS" w:hAnsi="Arial Unicode MS" w:cs="Arial Unicode MS"/>
          <w:i/>
          <w:sz w:val="24"/>
          <w:szCs w:val="24"/>
          <w:lang w:val="en-US"/>
        </w:rPr>
        <w:t xml:space="preserve">Happy </w:t>
      </w:r>
      <w:r w:rsidR="00F10BC0" w:rsidRPr="001E0FFC">
        <w:rPr>
          <w:rFonts w:ascii="Arial Unicode MS" w:eastAsia="Arial Unicode MS" w:hAnsi="Arial Unicode MS" w:cs="Arial Unicode MS"/>
          <w:sz w:val="24"/>
          <w:szCs w:val="24"/>
          <w:lang w:val="en-US"/>
        </w:rPr>
        <w:t xml:space="preserve">people against all odds, against genuine personalities. </w:t>
      </w:r>
      <w:r w:rsidR="00CA71AC" w:rsidRPr="001E0FFC">
        <w:rPr>
          <w:rFonts w:ascii="Arial Unicode MS" w:eastAsia="Arial Unicode MS" w:hAnsi="Arial Unicode MS" w:cs="Arial Unicode MS"/>
          <w:sz w:val="24"/>
          <w:szCs w:val="24"/>
          <w:lang w:val="en-US"/>
        </w:rPr>
        <w:t xml:space="preserve">It is important to understand and fully comprehend the overwhelming and overpowering cult of Happiness as a </w:t>
      </w:r>
      <w:r w:rsidR="00CA71AC" w:rsidRPr="001E0FFC">
        <w:rPr>
          <w:rFonts w:ascii="Arial Unicode MS" w:eastAsia="Arial Unicode MS" w:hAnsi="Arial Unicode MS" w:cs="Arial Unicode MS"/>
          <w:i/>
          <w:sz w:val="24"/>
          <w:szCs w:val="24"/>
          <w:lang w:val="en-US"/>
        </w:rPr>
        <w:t>norm</w:t>
      </w:r>
      <w:r w:rsidR="00CA71AC" w:rsidRPr="001E0FFC">
        <w:rPr>
          <w:rFonts w:ascii="Arial Unicode MS" w:eastAsia="Arial Unicode MS" w:hAnsi="Arial Unicode MS" w:cs="Arial Unicode MS"/>
          <w:sz w:val="24"/>
          <w:szCs w:val="24"/>
          <w:lang w:val="en-US"/>
        </w:rPr>
        <w:t xml:space="preserve">. </w:t>
      </w:r>
      <w:r w:rsidR="00F10BC0" w:rsidRPr="001E0FFC">
        <w:rPr>
          <w:rFonts w:ascii="Arial Unicode MS" w:eastAsia="Arial Unicode MS" w:hAnsi="Arial Unicode MS" w:cs="Arial Unicode MS"/>
          <w:sz w:val="24"/>
          <w:szCs w:val="24"/>
          <w:lang w:val="en-US"/>
        </w:rPr>
        <w:t xml:space="preserve"> </w:t>
      </w:r>
      <w:r w:rsidR="00750DE9" w:rsidRPr="001E0FFC">
        <w:rPr>
          <w:rFonts w:ascii="Arial Unicode MS" w:eastAsia="Arial Unicode MS" w:hAnsi="Arial Unicode MS" w:cs="Arial Unicode MS"/>
          <w:sz w:val="24"/>
          <w:szCs w:val="24"/>
          <w:lang w:val="en-US"/>
        </w:rPr>
        <w:t xml:space="preserve">The ideology of Lobotomy without scalpel, but with the illustrative ‘easy and humorous’ pamphlets in the </w:t>
      </w:r>
      <w:r w:rsidR="00447AF1" w:rsidRPr="001E0FFC">
        <w:rPr>
          <w:rFonts w:ascii="Arial Unicode MS" w:eastAsia="Arial Unicode MS" w:hAnsi="Arial Unicode MS" w:cs="Arial Unicode MS"/>
          <w:sz w:val="24"/>
          <w:szCs w:val="24"/>
          <w:lang w:val="en-US"/>
        </w:rPr>
        <w:t>bookshops</w:t>
      </w:r>
      <w:r w:rsidR="00750DE9" w:rsidRPr="001E0FFC">
        <w:rPr>
          <w:rFonts w:ascii="Arial Unicode MS" w:eastAsia="Arial Unicode MS" w:hAnsi="Arial Unicode MS" w:cs="Arial Unicode MS"/>
          <w:sz w:val="24"/>
          <w:szCs w:val="24"/>
          <w:lang w:val="en-US"/>
        </w:rPr>
        <w:t>, teaching happiness, the Tele shows, Cinema, Fashion, Industrial bombardment, advertisements…</w:t>
      </w:r>
    </w:p>
    <w:p w14:paraId="684F2147" w14:textId="77777777" w:rsidR="00667374" w:rsidRPr="001E0FFC" w:rsidRDefault="0016031A" w:rsidP="00C37677">
      <w:pPr>
        <w:spacing w:after="0" w:line="240" w:lineRule="auto"/>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T</w:t>
      </w:r>
      <w:r w:rsidR="00C37677" w:rsidRPr="001E0FFC">
        <w:rPr>
          <w:rFonts w:ascii="Arial Unicode MS" w:eastAsia="Arial Unicode MS" w:hAnsi="Arial Unicode MS" w:cs="Arial Unicode MS"/>
          <w:sz w:val="24"/>
          <w:szCs w:val="24"/>
          <w:lang w:val="en-US"/>
        </w:rPr>
        <w:t>oday</w:t>
      </w:r>
      <w:r w:rsidR="00667374" w:rsidRPr="001E0FFC">
        <w:rPr>
          <w:rFonts w:ascii="Arial Unicode MS" w:eastAsia="Arial Unicode MS" w:hAnsi="Arial Unicode MS" w:cs="Arial Unicode MS"/>
          <w:sz w:val="24"/>
          <w:szCs w:val="24"/>
          <w:lang w:val="en-US"/>
        </w:rPr>
        <w:t xml:space="preserve"> we </w:t>
      </w:r>
      <w:r w:rsidR="00E06D2A" w:rsidRPr="001E0FFC">
        <w:rPr>
          <w:rFonts w:ascii="Arial Unicode MS" w:eastAsia="Arial Unicode MS" w:hAnsi="Arial Unicode MS" w:cs="Arial Unicode MS"/>
          <w:sz w:val="24"/>
          <w:szCs w:val="24"/>
          <w:lang w:val="en-US"/>
        </w:rPr>
        <w:t>witness</w:t>
      </w:r>
      <w:r w:rsidR="00667374" w:rsidRPr="001E0FFC">
        <w:rPr>
          <w:rFonts w:ascii="Arial Unicode MS" w:eastAsia="Arial Unicode MS" w:hAnsi="Arial Unicode MS" w:cs="Arial Unicode MS"/>
          <w:sz w:val="24"/>
          <w:szCs w:val="24"/>
          <w:lang w:val="en-US"/>
        </w:rPr>
        <w:t xml:space="preserve"> the aftermath. Was man ev</w:t>
      </w:r>
      <w:r w:rsidR="00E06D2A" w:rsidRPr="001E0FFC">
        <w:rPr>
          <w:rFonts w:ascii="Arial Unicode MS" w:eastAsia="Arial Unicode MS" w:hAnsi="Arial Unicode MS" w:cs="Arial Unicode MS"/>
          <w:sz w:val="24"/>
          <w:szCs w:val="24"/>
          <w:lang w:val="en-US"/>
        </w:rPr>
        <w:t>er as enslaved and degraded</w:t>
      </w:r>
      <w:r w:rsidR="00667374" w:rsidRPr="001E0FFC">
        <w:rPr>
          <w:rFonts w:ascii="Arial Unicode MS" w:eastAsia="Arial Unicode MS" w:hAnsi="Arial Unicode MS" w:cs="Arial Unicode MS"/>
          <w:sz w:val="24"/>
          <w:szCs w:val="24"/>
          <w:lang w:val="en-US"/>
        </w:rPr>
        <w:t xml:space="preserve">? Chained Negro forcefully working in a Bamboo plantation is thousand times </w:t>
      </w:r>
      <w:r w:rsidR="004D230C" w:rsidRPr="001E0FFC">
        <w:rPr>
          <w:rFonts w:ascii="Arial Unicode MS" w:eastAsia="Arial Unicode MS" w:hAnsi="Arial Unicode MS" w:cs="Arial Unicode MS"/>
          <w:sz w:val="24"/>
          <w:szCs w:val="24"/>
          <w:lang w:val="en-US"/>
        </w:rPr>
        <w:t xml:space="preserve">more </w:t>
      </w:r>
      <w:r w:rsidR="009A214A" w:rsidRPr="001E0FFC">
        <w:rPr>
          <w:rFonts w:ascii="Arial Unicode MS" w:eastAsia="Arial Unicode MS" w:hAnsi="Arial Unicode MS" w:cs="Arial Unicode MS"/>
          <w:sz w:val="24"/>
          <w:szCs w:val="24"/>
          <w:lang w:val="en-US"/>
        </w:rPr>
        <w:t>at liberty</w:t>
      </w:r>
      <w:r w:rsidR="00667374" w:rsidRPr="001E0FFC">
        <w:rPr>
          <w:rFonts w:ascii="Arial Unicode MS" w:eastAsia="Arial Unicode MS" w:hAnsi="Arial Unicode MS" w:cs="Arial Unicode MS"/>
          <w:sz w:val="24"/>
          <w:szCs w:val="24"/>
          <w:lang w:val="en-US"/>
        </w:rPr>
        <w:t xml:space="preserve"> and dignity, than modern man enslaved </w:t>
      </w:r>
      <w:r w:rsidR="00337E6D" w:rsidRPr="001E0FFC">
        <w:rPr>
          <w:rFonts w:ascii="Arial Unicode MS" w:eastAsia="Arial Unicode MS" w:hAnsi="Arial Unicode MS" w:cs="Arial Unicode MS"/>
          <w:sz w:val="24"/>
          <w:szCs w:val="24"/>
          <w:lang w:val="en-US"/>
        </w:rPr>
        <w:t>by</w:t>
      </w:r>
      <w:r w:rsidR="00667374" w:rsidRPr="001E0FFC">
        <w:rPr>
          <w:rFonts w:ascii="Arial Unicode MS" w:eastAsia="Arial Unicode MS" w:hAnsi="Arial Unicode MS" w:cs="Arial Unicode MS"/>
          <w:sz w:val="24"/>
          <w:szCs w:val="24"/>
          <w:lang w:val="en-US"/>
        </w:rPr>
        <w:t xml:space="preserve"> internet, technology, comfort, pre-paid coffin, </w:t>
      </w:r>
      <w:r w:rsidR="00AF5E67" w:rsidRPr="001E0FFC">
        <w:rPr>
          <w:rFonts w:ascii="Arial Unicode MS" w:eastAsia="Arial Unicode MS" w:hAnsi="Arial Unicode MS" w:cs="Arial Unicode MS"/>
          <w:sz w:val="24"/>
          <w:szCs w:val="24"/>
          <w:lang w:val="en-US"/>
        </w:rPr>
        <w:t>cellular phone</w:t>
      </w:r>
      <w:r w:rsidR="00667374" w:rsidRPr="001E0FFC">
        <w:rPr>
          <w:rFonts w:ascii="Arial Unicode MS" w:eastAsia="Arial Unicode MS" w:hAnsi="Arial Unicode MS" w:cs="Arial Unicode MS"/>
          <w:sz w:val="24"/>
          <w:szCs w:val="24"/>
          <w:lang w:val="en-US"/>
        </w:rPr>
        <w:t xml:space="preserve">, credit card, ‘American Dream’, tourism for selfie-sake… Man, lured with promised </w:t>
      </w:r>
      <w:r w:rsidR="001B58A9" w:rsidRPr="001E0FFC">
        <w:rPr>
          <w:rFonts w:ascii="Arial Unicode MS" w:eastAsia="Arial Unicode MS" w:hAnsi="Arial Unicode MS" w:cs="Arial Unicode MS"/>
          <w:sz w:val="24"/>
          <w:szCs w:val="24"/>
          <w:lang w:val="en-US"/>
        </w:rPr>
        <w:t>freedom</w:t>
      </w:r>
      <w:r w:rsidR="00667374" w:rsidRPr="001E0FFC">
        <w:rPr>
          <w:rFonts w:ascii="Arial Unicode MS" w:eastAsia="Arial Unicode MS" w:hAnsi="Arial Unicode MS" w:cs="Arial Unicode MS"/>
          <w:sz w:val="24"/>
          <w:szCs w:val="24"/>
          <w:lang w:val="en-US"/>
        </w:rPr>
        <w:t xml:space="preserve"> and power, finally understands he is not a master of universe, but a parasite. </w:t>
      </w:r>
      <w:r w:rsidR="00667374" w:rsidRPr="001E0FFC">
        <w:rPr>
          <w:rFonts w:ascii="Arial Unicode MS" w:eastAsia="Arial Unicode MS" w:hAnsi="Arial Unicode MS" w:cs="Arial Unicode MS"/>
          <w:color w:val="000000" w:themeColor="text1"/>
          <w:sz w:val="24"/>
          <w:szCs w:val="24"/>
          <w:lang w:val="en-US"/>
        </w:rPr>
        <w:t xml:space="preserve">Mankind’s </w:t>
      </w:r>
      <w:r w:rsidR="00775E63" w:rsidRPr="001E0FFC">
        <w:rPr>
          <w:rFonts w:ascii="Arial Unicode MS" w:eastAsia="Arial Unicode MS" w:hAnsi="Arial Unicode MS" w:cs="Arial Unicode MS"/>
          <w:color w:val="000000" w:themeColor="text1"/>
          <w:sz w:val="24"/>
          <w:szCs w:val="24"/>
          <w:lang w:val="en-US"/>
        </w:rPr>
        <w:t>current condition</w:t>
      </w:r>
      <w:r w:rsidR="00667374" w:rsidRPr="001E0FFC">
        <w:rPr>
          <w:rFonts w:ascii="Arial Unicode MS" w:eastAsia="Arial Unicode MS" w:hAnsi="Arial Unicode MS" w:cs="Arial Unicode MS"/>
          <w:color w:val="000000" w:themeColor="text1"/>
          <w:sz w:val="24"/>
          <w:szCs w:val="24"/>
          <w:lang w:val="en-US"/>
        </w:rPr>
        <w:t xml:space="preserve"> resembles </w:t>
      </w:r>
      <w:r w:rsidR="004D230C" w:rsidRPr="001E0FFC">
        <w:rPr>
          <w:rFonts w:ascii="Arial Unicode MS" w:eastAsia="Arial Unicode MS" w:hAnsi="Arial Unicode MS" w:cs="Arial Unicode MS"/>
          <w:color w:val="000000" w:themeColor="text1"/>
          <w:sz w:val="24"/>
          <w:szCs w:val="24"/>
          <w:lang w:val="en-US"/>
        </w:rPr>
        <w:t>children</w:t>
      </w:r>
      <w:r w:rsidR="00667374" w:rsidRPr="001E0FFC">
        <w:rPr>
          <w:rFonts w:ascii="Arial Unicode MS" w:eastAsia="Arial Unicode MS" w:hAnsi="Arial Unicode MS" w:cs="Arial Unicode MS"/>
          <w:color w:val="000000" w:themeColor="text1"/>
          <w:sz w:val="24"/>
          <w:szCs w:val="24"/>
          <w:lang w:val="en-US"/>
        </w:rPr>
        <w:t xml:space="preserve"> left home alone, which </w:t>
      </w:r>
      <w:r w:rsidR="00775E63" w:rsidRPr="001E0FFC">
        <w:rPr>
          <w:rFonts w:ascii="Arial Unicode MS" w:eastAsia="Arial Unicode MS" w:hAnsi="Arial Unicode MS" w:cs="Arial Unicode MS"/>
          <w:color w:val="000000" w:themeColor="text1"/>
          <w:sz w:val="24"/>
          <w:szCs w:val="24"/>
          <w:lang w:val="en-US"/>
        </w:rPr>
        <w:t>thoroughly</w:t>
      </w:r>
      <w:r w:rsidR="00667374" w:rsidRPr="001E0FFC">
        <w:rPr>
          <w:rFonts w:ascii="Arial Unicode MS" w:eastAsia="Arial Unicode MS" w:hAnsi="Arial Unicode MS" w:cs="Arial Unicode MS"/>
          <w:color w:val="000000" w:themeColor="text1"/>
          <w:sz w:val="24"/>
          <w:szCs w:val="24"/>
          <w:lang w:val="en-US"/>
        </w:rPr>
        <w:t xml:space="preserve"> enjoy</w:t>
      </w:r>
      <w:r w:rsidR="00775E63" w:rsidRPr="001E0FFC">
        <w:rPr>
          <w:rFonts w:ascii="Arial Unicode MS" w:eastAsia="Arial Unicode MS" w:hAnsi="Arial Unicode MS" w:cs="Arial Unicode MS"/>
          <w:color w:val="000000" w:themeColor="text1"/>
          <w:sz w:val="24"/>
          <w:szCs w:val="24"/>
          <w:lang w:val="en-US"/>
        </w:rPr>
        <w:t>ed</w:t>
      </w:r>
      <w:r w:rsidR="00667374" w:rsidRPr="001E0FFC">
        <w:rPr>
          <w:rFonts w:ascii="Arial Unicode MS" w:eastAsia="Arial Unicode MS" w:hAnsi="Arial Unicode MS" w:cs="Arial Unicode MS"/>
          <w:color w:val="000000" w:themeColor="text1"/>
          <w:sz w:val="24"/>
          <w:szCs w:val="24"/>
          <w:lang w:val="en-US"/>
        </w:rPr>
        <w:t xml:space="preserve"> freedom, play</w:t>
      </w:r>
      <w:r w:rsidR="00775E63" w:rsidRPr="001E0FFC">
        <w:rPr>
          <w:rFonts w:ascii="Arial Unicode MS" w:eastAsia="Arial Unicode MS" w:hAnsi="Arial Unicode MS" w:cs="Arial Unicode MS"/>
          <w:color w:val="000000" w:themeColor="text1"/>
          <w:sz w:val="24"/>
          <w:szCs w:val="24"/>
          <w:lang w:val="en-US"/>
        </w:rPr>
        <w:t>ed</w:t>
      </w:r>
      <w:r w:rsidR="00667374" w:rsidRPr="001E0FFC">
        <w:rPr>
          <w:rFonts w:ascii="Arial Unicode MS" w:eastAsia="Arial Unicode MS" w:hAnsi="Arial Unicode MS" w:cs="Arial Unicode MS"/>
          <w:color w:val="000000" w:themeColor="text1"/>
          <w:sz w:val="24"/>
          <w:szCs w:val="24"/>
          <w:lang w:val="en-US"/>
        </w:rPr>
        <w:t>, jump</w:t>
      </w:r>
      <w:r w:rsidR="00775E63" w:rsidRPr="001E0FFC">
        <w:rPr>
          <w:rFonts w:ascii="Arial Unicode MS" w:eastAsia="Arial Unicode MS" w:hAnsi="Arial Unicode MS" w:cs="Arial Unicode MS"/>
          <w:color w:val="000000" w:themeColor="text1"/>
          <w:sz w:val="24"/>
          <w:szCs w:val="24"/>
          <w:lang w:val="en-US"/>
        </w:rPr>
        <w:t>ed</w:t>
      </w:r>
      <w:r w:rsidR="00667374" w:rsidRPr="001E0FFC">
        <w:rPr>
          <w:rFonts w:ascii="Arial Unicode MS" w:eastAsia="Arial Unicode MS" w:hAnsi="Arial Unicode MS" w:cs="Arial Unicode MS"/>
          <w:color w:val="000000" w:themeColor="text1"/>
          <w:sz w:val="24"/>
          <w:szCs w:val="24"/>
          <w:lang w:val="en-US"/>
        </w:rPr>
        <w:t>, smash</w:t>
      </w:r>
      <w:r w:rsidR="00775E63" w:rsidRPr="001E0FFC">
        <w:rPr>
          <w:rFonts w:ascii="Arial Unicode MS" w:eastAsia="Arial Unicode MS" w:hAnsi="Arial Unicode MS" w:cs="Arial Unicode MS"/>
          <w:color w:val="000000" w:themeColor="text1"/>
          <w:sz w:val="24"/>
          <w:szCs w:val="24"/>
          <w:lang w:val="en-US"/>
        </w:rPr>
        <w:t>ed</w:t>
      </w:r>
      <w:r w:rsidR="00667374" w:rsidRPr="001E0FFC">
        <w:rPr>
          <w:rFonts w:ascii="Arial Unicode MS" w:eastAsia="Arial Unicode MS" w:hAnsi="Arial Unicode MS" w:cs="Arial Unicode MS"/>
          <w:color w:val="000000" w:themeColor="text1"/>
          <w:sz w:val="24"/>
          <w:szCs w:val="24"/>
          <w:lang w:val="en-US"/>
        </w:rPr>
        <w:t xml:space="preserve">, </w:t>
      </w:r>
      <w:r w:rsidR="00775E63" w:rsidRPr="001E0FFC">
        <w:rPr>
          <w:rFonts w:ascii="Arial Unicode MS" w:eastAsia="Arial Unicode MS" w:hAnsi="Arial Unicode MS" w:cs="Arial Unicode MS"/>
          <w:color w:val="000000" w:themeColor="text1"/>
          <w:sz w:val="24"/>
          <w:szCs w:val="24"/>
          <w:lang w:val="en-US"/>
        </w:rPr>
        <w:t>in short, made</w:t>
      </w:r>
      <w:r w:rsidR="00667374" w:rsidRPr="001E0FFC">
        <w:rPr>
          <w:rFonts w:ascii="Arial Unicode MS" w:eastAsia="Arial Unicode MS" w:hAnsi="Arial Unicode MS" w:cs="Arial Unicode MS"/>
          <w:color w:val="000000" w:themeColor="text1"/>
          <w:sz w:val="24"/>
          <w:szCs w:val="24"/>
          <w:lang w:val="en-US"/>
        </w:rPr>
        <w:t xml:space="preserve"> a mess. Then, </w:t>
      </w:r>
      <w:r w:rsidR="00406317" w:rsidRPr="001E0FFC">
        <w:rPr>
          <w:rFonts w:ascii="Arial Unicode MS" w:eastAsia="Arial Unicode MS" w:hAnsi="Arial Unicode MS" w:cs="Arial Unicode MS"/>
          <w:color w:val="000000" w:themeColor="text1"/>
          <w:sz w:val="24"/>
          <w:szCs w:val="24"/>
          <w:lang w:val="en-US"/>
        </w:rPr>
        <w:t>exhausted</w:t>
      </w:r>
      <w:r w:rsidR="00667374" w:rsidRPr="001E0FFC">
        <w:rPr>
          <w:rFonts w:ascii="Arial Unicode MS" w:eastAsia="Arial Unicode MS" w:hAnsi="Arial Unicode MS" w:cs="Arial Unicode MS"/>
          <w:color w:val="000000" w:themeColor="text1"/>
          <w:sz w:val="24"/>
          <w:szCs w:val="24"/>
          <w:lang w:val="en-US"/>
        </w:rPr>
        <w:t xml:space="preserve">, </w:t>
      </w:r>
      <w:r w:rsidR="00406317" w:rsidRPr="001E0FFC">
        <w:rPr>
          <w:rFonts w:ascii="Arial Unicode MS" w:eastAsia="Arial Unicode MS" w:hAnsi="Arial Unicode MS" w:cs="Arial Unicode MS"/>
          <w:color w:val="000000" w:themeColor="text1"/>
          <w:sz w:val="24"/>
          <w:szCs w:val="24"/>
          <w:lang w:val="en-US"/>
        </w:rPr>
        <w:t>frightened</w:t>
      </w:r>
      <w:r w:rsidR="00667374" w:rsidRPr="001E0FFC">
        <w:rPr>
          <w:rFonts w:ascii="Arial Unicode MS" w:eastAsia="Arial Unicode MS" w:hAnsi="Arial Unicode MS" w:cs="Arial Unicode MS"/>
          <w:color w:val="000000" w:themeColor="text1"/>
          <w:sz w:val="24"/>
          <w:szCs w:val="24"/>
          <w:lang w:val="en-US"/>
        </w:rPr>
        <w:t xml:space="preserve"> and </w:t>
      </w:r>
      <w:r w:rsidR="00406317" w:rsidRPr="001E0FFC">
        <w:rPr>
          <w:rFonts w:ascii="Arial Unicode MS" w:eastAsia="Arial Unicode MS" w:hAnsi="Arial Unicode MS" w:cs="Arial Unicode MS"/>
          <w:color w:val="000000" w:themeColor="text1"/>
          <w:sz w:val="24"/>
          <w:szCs w:val="24"/>
          <w:lang w:val="en-US"/>
        </w:rPr>
        <w:t>remorseful</w:t>
      </w:r>
      <w:r w:rsidR="00667374" w:rsidRPr="001E0FFC">
        <w:rPr>
          <w:rFonts w:ascii="Arial Unicode MS" w:eastAsia="Arial Unicode MS" w:hAnsi="Arial Unicode MS" w:cs="Arial Unicode MS"/>
          <w:color w:val="000000" w:themeColor="text1"/>
          <w:sz w:val="24"/>
          <w:szCs w:val="24"/>
          <w:lang w:val="en-US"/>
        </w:rPr>
        <w:t xml:space="preserve">, they sit and look at each other, unaware how to clear the mess or what to do next. </w:t>
      </w:r>
      <w:r w:rsidR="00667374" w:rsidRPr="001E0FFC">
        <w:rPr>
          <w:rFonts w:ascii="Arial Unicode MS" w:eastAsia="Arial Unicode MS" w:hAnsi="Arial Unicode MS" w:cs="Arial Unicode MS"/>
          <w:sz w:val="24"/>
          <w:szCs w:val="24"/>
          <w:lang w:val="en-GB"/>
        </w:rPr>
        <w:t xml:space="preserve">First ecstasy is gone, man </w:t>
      </w:r>
      <w:r w:rsidR="004D230C" w:rsidRPr="001E0FFC">
        <w:rPr>
          <w:rFonts w:ascii="Arial Unicode MS" w:eastAsia="Arial Unicode MS" w:hAnsi="Arial Unicode MS" w:cs="Arial Unicode MS"/>
          <w:sz w:val="24"/>
          <w:szCs w:val="24"/>
          <w:lang w:val="en-GB"/>
        </w:rPr>
        <w:t xml:space="preserve">grasped </w:t>
      </w:r>
      <w:r w:rsidR="00667374" w:rsidRPr="001E0FFC">
        <w:rPr>
          <w:rFonts w:ascii="Arial Unicode MS" w:eastAsia="Arial Unicode MS" w:hAnsi="Arial Unicode MS" w:cs="Arial Unicode MS"/>
          <w:sz w:val="24"/>
          <w:szCs w:val="24"/>
          <w:lang w:val="en-GB"/>
        </w:rPr>
        <w:t xml:space="preserve"> science is limited, it can produce countless machines, innovative utensils for comfort, it can make life </w:t>
      </w:r>
      <w:r w:rsidR="00667374" w:rsidRPr="001E0FFC">
        <w:rPr>
          <w:rFonts w:ascii="Arial Unicode MS" w:eastAsia="Arial Unicode MS" w:hAnsi="Arial Unicode MS" w:cs="Arial Unicode MS"/>
          <w:i/>
          <w:sz w:val="24"/>
          <w:szCs w:val="24"/>
          <w:lang w:val="en-GB"/>
        </w:rPr>
        <w:t>easier</w:t>
      </w:r>
      <w:r w:rsidR="00667374" w:rsidRPr="001E0FFC">
        <w:rPr>
          <w:rFonts w:ascii="Arial Unicode MS" w:eastAsia="Arial Unicode MS" w:hAnsi="Arial Unicode MS" w:cs="Arial Unicode MS"/>
          <w:sz w:val="24"/>
          <w:szCs w:val="24"/>
          <w:lang w:val="en-GB"/>
        </w:rPr>
        <w:t xml:space="preserve">, but it cannot provide with the meaning, </w:t>
      </w:r>
      <w:r w:rsidR="00406317" w:rsidRPr="001E0FFC">
        <w:rPr>
          <w:rFonts w:ascii="Arial Unicode MS" w:eastAsia="Arial Unicode MS" w:hAnsi="Arial Unicode MS" w:cs="Arial Unicode MS"/>
          <w:sz w:val="24"/>
          <w:szCs w:val="24"/>
          <w:lang w:val="en-GB"/>
        </w:rPr>
        <w:t xml:space="preserve">or </w:t>
      </w:r>
      <w:r w:rsidR="00667374" w:rsidRPr="001E0FFC">
        <w:rPr>
          <w:rFonts w:ascii="Arial Unicode MS" w:eastAsia="Arial Unicode MS" w:hAnsi="Arial Unicode MS" w:cs="Arial Unicode MS"/>
          <w:sz w:val="24"/>
          <w:szCs w:val="24"/>
          <w:lang w:val="en-GB"/>
        </w:rPr>
        <w:t xml:space="preserve">face serious challenges, it cannot even deal with the promised material well-being and guaranteed ‘better world’. Further, man </w:t>
      </w:r>
      <w:r w:rsidR="00E31FC5" w:rsidRPr="001E0FFC">
        <w:rPr>
          <w:rFonts w:ascii="Arial Unicode MS" w:eastAsia="Arial Unicode MS" w:hAnsi="Arial Unicode MS" w:cs="Arial Unicode MS"/>
          <w:sz w:val="24"/>
          <w:szCs w:val="24"/>
          <w:lang w:val="en-GB"/>
        </w:rPr>
        <w:t>gathered</w:t>
      </w:r>
      <w:r w:rsidR="00667374" w:rsidRPr="001E0FFC">
        <w:rPr>
          <w:rFonts w:ascii="Arial Unicode MS" w:eastAsia="Arial Unicode MS" w:hAnsi="Arial Unicode MS" w:cs="Arial Unicode MS"/>
          <w:sz w:val="24"/>
          <w:szCs w:val="24"/>
          <w:lang w:val="en-GB"/>
        </w:rPr>
        <w:t xml:space="preserve"> that science is indifferent, and the universe is indifferent, and cosmos is indifferent, no matter how many cars we send there, it is a joke, and man has become a joke, and finally, sickness settles in, sickness of </w:t>
      </w:r>
      <w:r w:rsidR="00E67382" w:rsidRPr="001E0FFC">
        <w:rPr>
          <w:rFonts w:ascii="Arial Unicode MS" w:eastAsia="Arial Unicode MS" w:hAnsi="Arial Unicode MS" w:cs="Arial Unicode MS"/>
          <w:sz w:val="24"/>
          <w:szCs w:val="24"/>
          <w:lang w:val="en-GB"/>
        </w:rPr>
        <w:t>the injured</w:t>
      </w:r>
      <w:r w:rsidR="00667374" w:rsidRPr="001E0FFC">
        <w:rPr>
          <w:rFonts w:ascii="Arial Unicode MS" w:eastAsia="Arial Unicode MS" w:hAnsi="Arial Unicode MS" w:cs="Arial Unicode MS"/>
          <w:sz w:val="24"/>
          <w:szCs w:val="24"/>
          <w:lang w:val="en-GB"/>
        </w:rPr>
        <w:t xml:space="preserve"> earth and </w:t>
      </w:r>
      <w:r w:rsidR="00E67382" w:rsidRPr="001E0FFC">
        <w:rPr>
          <w:rFonts w:ascii="Arial Unicode MS" w:eastAsia="Arial Unicode MS" w:hAnsi="Arial Unicode MS" w:cs="Arial Unicode MS"/>
          <w:sz w:val="24"/>
          <w:szCs w:val="24"/>
          <w:lang w:val="en-GB"/>
        </w:rPr>
        <w:t>impaired</w:t>
      </w:r>
      <w:r w:rsidR="00667374" w:rsidRPr="001E0FFC">
        <w:rPr>
          <w:rFonts w:ascii="Arial Unicode MS" w:eastAsia="Arial Unicode MS" w:hAnsi="Arial Unicode MS" w:cs="Arial Unicode MS"/>
          <w:sz w:val="24"/>
          <w:szCs w:val="24"/>
          <w:lang w:val="en-GB"/>
        </w:rPr>
        <w:t xml:space="preserve"> man, sickness of</w:t>
      </w:r>
      <w:r w:rsidR="00E67382" w:rsidRPr="001E0FFC">
        <w:rPr>
          <w:rFonts w:ascii="Arial Unicode MS" w:eastAsia="Arial Unicode MS" w:hAnsi="Arial Unicode MS" w:cs="Arial Unicode MS"/>
          <w:sz w:val="24"/>
          <w:szCs w:val="24"/>
          <w:lang w:val="en-GB"/>
        </w:rPr>
        <w:t xml:space="preserve"> the soul, </w:t>
      </w:r>
      <w:r w:rsidR="00244E52" w:rsidRPr="001E0FFC">
        <w:rPr>
          <w:rFonts w:ascii="Arial Unicode MS" w:eastAsia="Arial Unicode MS" w:hAnsi="Arial Unicode MS" w:cs="Arial Unicode MS"/>
          <w:sz w:val="24"/>
          <w:szCs w:val="24"/>
          <w:lang w:val="en-GB"/>
        </w:rPr>
        <w:t>followed by the</w:t>
      </w:r>
      <w:r w:rsidR="00E67382" w:rsidRPr="001E0FFC">
        <w:rPr>
          <w:rFonts w:ascii="Arial Unicode MS" w:eastAsia="Arial Unicode MS" w:hAnsi="Arial Unicode MS" w:cs="Arial Unicode MS"/>
          <w:sz w:val="24"/>
          <w:szCs w:val="24"/>
          <w:lang w:val="en-GB"/>
        </w:rPr>
        <w:t xml:space="preserve"> oblivion and</w:t>
      </w:r>
      <w:r w:rsidR="00667374" w:rsidRPr="001E0FFC">
        <w:rPr>
          <w:rFonts w:ascii="Arial Unicode MS" w:eastAsia="Arial Unicode MS" w:hAnsi="Arial Unicode MS" w:cs="Arial Unicode MS"/>
          <w:sz w:val="24"/>
          <w:szCs w:val="24"/>
          <w:lang w:val="en-GB"/>
        </w:rPr>
        <w:t xml:space="preserve"> </w:t>
      </w:r>
      <w:r w:rsidR="00E67382" w:rsidRPr="001E0FFC">
        <w:rPr>
          <w:rFonts w:ascii="Arial Unicode MS" w:eastAsia="Arial Unicode MS" w:hAnsi="Arial Unicode MS" w:cs="Arial Unicode MS"/>
          <w:sz w:val="24"/>
          <w:szCs w:val="24"/>
          <w:lang w:val="en-GB"/>
        </w:rPr>
        <w:t>stupor</w:t>
      </w:r>
      <w:r w:rsidR="00667374" w:rsidRPr="001E0FFC">
        <w:rPr>
          <w:rFonts w:ascii="Arial Unicode MS" w:eastAsia="Arial Unicode MS" w:hAnsi="Arial Unicode MS" w:cs="Arial Unicode MS"/>
          <w:sz w:val="24"/>
          <w:szCs w:val="24"/>
          <w:lang w:val="en-GB"/>
        </w:rPr>
        <w:t xml:space="preserve">. </w:t>
      </w:r>
    </w:p>
    <w:p w14:paraId="3EBC8D84" w14:textId="77777777" w:rsidR="00E31FC5" w:rsidRPr="001E0FFC" w:rsidRDefault="00E31FC5" w:rsidP="00C37677">
      <w:pPr>
        <w:spacing w:after="0" w:line="240" w:lineRule="auto"/>
        <w:rPr>
          <w:rFonts w:ascii="Arial Unicode MS" w:eastAsia="Arial Unicode MS" w:hAnsi="Arial Unicode MS" w:cs="Arial Unicode MS"/>
          <w:sz w:val="24"/>
          <w:szCs w:val="24"/>
          <w:lang w:val="en-US" w:eastAsia="it-IT"/>
        </w:rPr>
      </w:pPr>
    </w:p>
    <w:p w14:paraId="628DC9EE" w14:textId="31D06727" w:rsidR="00A01E74" w:rsidRPr="001E0FFC" w:rsidRDefault="008D53C2"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Ultimately free </w:t>
      </w:r>
      <w:r w:rsidR="00667374" w:rsidRPr="001E0FFC">
        <w:rPr>
          <w:rFonts w:ascii="Arial Unicode MS" w:eastAsia="Arial Unicode MS" w:hAnsi="Arial Unicode MS" w:cs="Arial Unicode MS"/>
          <w:sz w:val="24"/>
          <w:szCs w:val="24"/>
          <w:lang w:val="en-US"/>
        </w:rPr>
        <w:t xml:space="preserve">monkey </w:t>
      </w:r>
      <w:r w:rsidRPr="001E0FFC">
        <w:rPr>
          <w:rFonts w:ascii="Arial Unicode MS" w:eastAsia="Arial Unicode MS" w:hAnsi="Arial Unicode MS" w:cs="Arial Unicode MS"/>
          <w:sz w:val="24"/>
          <w:szCs w:val="24"/>
          <w:lang w:val="en-US"/>
        </w:rPr>
        <w:t>happily</w:t>
      </w:r>
      <w:r w:rsidR="00667374" w:rsidRPr="001E0FFC">
        <w:rPr>
          <w:rFonts w:ascii="Arial Unicode MS" w:eastAsia="Arial Unicode MS" w:hAnsi="Arial Unicode MS" w:cs="Arial Unicode MS"/>
          <w:sz w:val="24"/>
          <w:szCs w:val="24"/>
          <w:lang w:val="en-US"/>
        </w:rPr>
        <w:t xml:space="preserve"> exchanges freedom for the food and security. The idiocy and the paradox is the foundation, man the monkey…not man the lion or eagle, but monkey explicitly. What can monkey do? Eat, mimic and grin. The book of grinning faces, </w:t>
      </w:r>
      <w:r w:rsidR="00E07C9C" w:rsidRPr="001E0FFC">
        <w:rPr>
          <w:rFonts w:ascii="Arial Unicode MS" w:eastAsia="Arial Unicode MS" w:hAnsi="Arial Unicode MS" w:cs="Arial Unicode MS"/>
          <w:sz w:val="24"/>
          <w:szCs w:val="24"/>
          <w:lang w:val="en-US"/>
        </w:rPr>
        <w:t xml:space="preserve">with </w:t>
      </w:r>
      <w:r w:rsidRPr="001E0FFC">
        <w:rPr>
          <w:rFonts w:ascii="Arial Unicode MS" w:eastAsia="Arial Unicode MS" w:hAnsi="Arial Unicode MS" w:cs="Arial Unicode MS"/>
          <w:sz w:val="24"/>
          <w:szCs w:val="24"/>
          <w:lang w:val="en-US"/>
        </w:rPr>
        <w:t xml:space="preserve">the </w:t>
      </w:r>
      <w:r w:rsidR="00E07C9C" w:rsidRPr="001E0FFC">
        <w:rPr>
          <w:rFonts w:ascii="Arial Unicode MS" w:eastAsia="Arial Unicode MS" w:hAnsi="Arial Unicode MS" w:cs="Arial Unicode MS"/>
          <w:sz w:val="24"/>
          <w:szCs w:val="24"/>
          <w:lang w:val="en-US"/>
        </w:rPr>
        <w:t>eyes frozen or despaired – the Face book. M</w:t>
      </w:r>
      <w:r w:rsidR="00667374" w:rsidRPr="001E0FFC">
        <w:rPr>
          <w:rFonts w:ascii="Arial Unicode MS" w:eastAsia="Arial Unicode MS" w:hAnsi="Arial Unicode MS" w:cs="Arial Unicode MS"/>
          <w:sz w:val="24"/>
          <w:szCs w:val="24"/>
          <w:lang w:val="en-US"/>
        </w:rPr>
        <w:t xml:space="preserve">an always was a ceremonious animal, but now he is required to look happy… Seriousness is </w:t>
      </w:r>
      <w:r w:rsidR="00E9785F" w:rsidRPr="001E0FFC">
        <w:rPr>
          <w:rFonts w:ascii="Arial Unicode MS" w:eastAsia="Arial Unicode MS" w:hAnsi="Arial Unicode MS" w:cs="Arial Unicode MS"/>
          <w:sz w:val="24"/>
          <w:szCs w:val="24"/>
          <w:lang w:val="en-US"/>
        </w:rPr>
        <w:t xml:space="preserve">a serious </w:t>
      </w:r>
      <w:r w:rsidR="00146F0D" w:rsidRPr="001E0FFC">
        <w:rPr>
          <w:rFonts w:ascii="Arial Unicode MS" w:eastAsia="Arial Unicode MS" w:hAnsi="Arial Unicode MS" w:cs="Arial Unicode MS"/>
          <w:sz w:val="24"/>
          <w:szCs w:val="24"/>
          <w:lang w:val="en-US"/>
        </w:rPr>
        <w:t>defect</w:t>
      </w:r>
      <w:r w:rsidR="00667374" w:rsidRPr="001E0FFC">
        <w:rPr>
          <w:rFonts w:ascii="Arial Unicode MS" w:eastAsia="Arial Unicode MS" w:hAnsi="Arial Unicode MS" w:cs="Arial Unicode MS"/>
          <w:sz w:val="24"/>
          <w:szCs w:val="24"/>
          <w:lang w:val="en-US"/>
        </w:rPr>
        <w:t xml:space="preserve">, </w:t>
      </w:r>
      <w:r w:rsidR="00146F0D" w:rsidRPr="001E0FFC">
        <w:rPr>
          <w:rFonts w:ascii="Arial Unicode MS" w:eastAsia="Arial Unicode MS" w:hAnsi="Arial Unicode MS" w:cs="Arial Unicode MS"/>
          <w:sz w:val="24"/>
          <w:szCs w:val="24"/>
          <w:lang w:val="en-US"/>
        </w:rPr>
        <w:t xml:space="preserve">along </w:t>
      </w:r>
      <w:r w:rsidR="00667374" w:rsidRPr="001E0FFC">
        <w:rPr>
          <w:rFonts w:ascii="Arial Unicode MS" w:eastAsia="Arial Unicode MS" w:hAnsi="Arial Unicode MS" w:cs="Arial Unicode MS"/>
          <w:sz w:val="24"/>
          <w:szCs w:val="24"/>
          <w:lang w:val="en-US"/>
        </w:rPr>
        <w:t xml:space="preserve">with humility, honesty, modesty, thoughtfulness, sensitivity … Ambition, sarcasm, ambiguity, </w:t>
      </w:r>
      <w:r w:rsidR="00447AF1" w:rsidRPr="001E0FFC">
        <w:rPr>
          <w:rFonts w:ascii="Arial Unicode MS" w:eastAsia="Arial Unicode MS" w:hAnsi="Arial Unicode MS" w:cs="Arial Unicode MS"/>
          <w:sz w:val="24"/>
          <w:szCs w:val="24"/>
          <w:lang w:val="en-US"/>
        </w:rPr>
        <w:t>rigor</w:t>
      </w:r>
      <w:r w:rsidR="00667374" w:rsidRPr="001E0FFC">
        <w:rPr>
          <w:rFonts w:ascii="Arial Unicode MS" w:eastAsia="Arial Unicode MS" w:hAnsi="Arial Unicode MS" w:cs="Arial Unicode MS"/>
          <w:sz w:val="24"/>
          <w:szCs w:val="24"/>
          <w:lang w:val="en-US"/>
        </w:rPr>
        <w:t xml:space="preserve">, insensitivity, </w:t>
      </w:r>
      <w:r w:rsidR="00A01E74" w:rsidRPr="001E0FFC">
        <w:rPr>
          <w:rFonts w:ascii="Arial Unicode MS" w:eastAsia="Arial Unicode MS" w:hAnsi="Arial Unicode MS" w:cs="Arial Unicode MS"/>
          <w:sz w:val="24"/>
          <w:szCs w:val="24"/>
          <w:lang w:val="en-US"/>
        </w:rPr>
        <w:t>cruelty</w:t>
      </w:r>
      <w:r w:rsidR="00667374" w:rsidRPr="001E0FFC">
        <w:rPr>
          <w:rFonts w:ascii="Arial Unicode MS" w:eastAsia="Arial Unicode MS" w:hAnsi="Arial Unicode MS" w:cs="Arial Unicode MS"/>
          <w:sz w:val="24"/>
          <w:szCs w:val="24"/>
          <w:lang w:val="en-US"/>
        </w:rPr>
        <w:t xml:space="preserve"> sell best. A butcher is not hired unless </w:t>
      </w:r>
      <w:r w:rsidR="00667374" w:rsidRPr="001E0FFC">
        <w:rPr>
          <w:rFonts w:ascii="Arial Unicode MS" w:eastAsia="Arial Unicode MS" w:hAnsi="Arial Unicode MS" w:cs="Arial Unicode MS"/>
          <w:sz w:val="24"/>
          <w:szCs w:val="24"/>
          <w:lang w:val="en-US"/>
        </w:rPr>
        <w:lastRenderedPageBreak/>
        <w:t xml:space="preserve">he </w:t>
      </w:r>
      <w:r w:rsidR="00667374" w:rsidRPr="001E0FFC">
        <w:rPr>
          <w:rFonts w:ascii="Arial Unicode MS" w:eastAsia="Arial Unicode MS" w:hAnsi="Arial Unicode MS" w:cs="Arial Unicode MS"/>
          <w:i/>
          <w:sz w:val="24"/>
          <w:szCs w:val="24"/>
          <w:lang w:val="en-US"/>
        </w:rPr>
        <w:t>can</w:t>
      </w:r>
      <w:r w:rsidR="00667374" w:rsidRPr="001E0FFC">
        <w:rPr>
          <w:rFonts w:ascii="Arial Unicode MS" w:eastAsia="Arial Unicode MS" w:hAnsi="Arial Unicode MS" w:cs="Arial Unicode MS"/>
          <w:sz w:val="24"/>
          <w:szCs w:val="24"/>
          <w:lang w:val="en-US"/>
        </w:rPr>
        <w:t xml:space="preserve"> </w:t>
      </w:r>
      <w:r w:rsidR="008D2647" w:rsidRPr="001E0FFC">
        <w:rPr>
          <w:rFonts w:ascii="Arial Unicode MS" w:eastAsia="Arial Unicode MS" w:hAnsi="Arial Unicode MS" w:cs="Arial Unicode MS"/>
          <w:sz w:val="24"/>
          <w:szCs w:val="24"/>
          <w:lang w:val="en-US"/>
        </w:rPr>
        <w:t>smile on customers</w:t>
      </w:r>
      <w:r w:rsidR="008D2647" w:rsidRPr="001E0FFC">
        <w:rPr>
          <w:rStyle w:val="FootnoteReference"/>
          <w:rFonts w:ascii="Arial Unicode MS" w:eastAsia="Arial Unicode MS" w:hAnsi="Arial Unicode MS" w:cs="Arial Unicode MS"/>
          <w:sz w:val="24"/>
          <w:szCs w:val="24"/>
          <w:lang w:val="en-US"/>
        </w:rPr>
        <w:footnoteReference w:id="13"/>
      </w:r>
      <w:r w:rsidR="008D2647"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at least </w:t>
      </w:r>
      <w:r w:rsidR="008D2647" w:rsidRPr="001E0FFC">
        <w:rPr>
          <w:rFonts w:ascii="Arial Unicode MS" w:eastAsia="Arial Unicode MS" w:hAnsi="Arial Unicode MS" w:cs="Arial Unicode MS"/>
          <w:sz w:val="24"/>
          <w:szCs w:val="24"/>
          <w:lang w:val="en-US"/>
        </w:rPr>
        <w:t>in the past</w:t>
      </w:r>
      <w:r w:rsidR="00667374" w:rsidRPr="001E0FFC">
        <w:rPr>
          <w:rFonts w:ascii="Arial Unicode MS" w:eastAsia="Arial Unicode MS" w:hAnsi="Arial Unicode MS" w:cs="Arial Unicode MS"/>
          <w:sz w:val="24"/>
          <w:szCs w:val="24"/>
          <w:lang w:val="en-US"/>
        </w:rPr>
        <w:t xml:space="preserve"> butchers were not </w:t>
      </w:r>
      <w:r w:rsidR="00A01E74" w:rsidRPr="001E0FFC">
        <w:rPr>
          <w:rFonts w:ascii="Arial Unicode MS" w:eastAsia="Arial Unicode MS" w:hAnsi="Arial Unicode MS" w:cs="Arial Unicode MS"/>
          <w:sz w:val="24"/>
          <w:szCs w:val="24"/>
          <w:lang w:val="en-US"/>
        </w:rPr>
        <w:t>obliged</w:t>
      </w:r>
      <w:r w:rsidR="00962CE4" w:rsidRPr="001E0FFC">
        <w:rPr>
          <w:rFonts w:ascii="Arial Unicode MS" w:eastAsia="Arial Unicode MS" w:hAnsi="Arial Unicode MS" w:cs="Arial Unicode MS"/>
          <w:sz w:val="24"/>
          <w:szCs w:val="24"/>
          <w:lang w:val="en-US"/>
        </w:rPr>
        <w:t xml:space="preserve"> to smile. Thus we see the ‘golden new world’ of vulgar glitter and artificial smile, though </w:t>
      </w:r>
      <w:r w:rsidR="001432AD" w:rsidRPr="001E0FFC">
        <w:rPr>
          <w:rFonts w:ascii="Arial Unicode MS" w:eastAsia="Arial Unicode MS" w:hAnsi="Arial Unicode MS" w:cs="Arial Unicode MS"/>
          <w:sz w:val="24"/>
          <w:szCs w:val="24"/>
          <w:lang w:val="en-US"/>
        </w:rPr>
        <w:t>clearly,</w:t>
      </w:r>
      <w:r w:rsidR="00962CE4" w:rsidRPr="001E0FFC">
        <w:rPr>
          <w:rFonts w:ascii="Arial Unicode MS" w:eastAsia="Arial Unicode MS" w:hAnsi="Arial Unicode MS" w:cs="Arial Unicode MS"/>
          <w:sz w:val="24"/>
          <w:szCs w:val="24"/>
          <w:lang w:val="en-US"/>
        </w:rPr>
        <w:t xml:space="preserve"> ’the ages of the world from golden passed to Iron</w:t>
      </w:r>
      <w:r w:rsidR="001432AD" w:rsidRPr="001E0FFC">
        <w:rPr>
          <w:rFonts w:ascii="Arial Unicode MS" w:eastAsia="Arial Unicode MS" w:hAnsi="Arial Unicode MS" w:cs="Arial Unicode MS"/>
          <w:sz w:val="24"/>
          <w:szCs w:val="24"/>
          <w:lang w:val="en-US"/>
        </w:rPr>
        <w:t>’.</w:t>
      </w:r>
      <w:r w:rsidR="00962CE4" w:rsidRPr="001E0FFC">
        <w:rPr>
          <w:rStyle w:val="EndnoteReference"/>
          <w:rFonts w:ascii="Arial Unicode MS" w:eastAsia="Arial Unicode MS" w:hAnsi="Arial Unicode MS" w:cs="Arial Unicode MS"/>
          <w:sz w:val="24"/>
          <w:szCs w:val="24"/>
        </w:rPr>
        <w:endnoteReference w:id="54"/>
      </w:r>
      <w:r w:rsidR="00962CE4" w:rsidRPr="001E0FFC">
        <w:rPr>
          <w:rFonts w:ascii="Arial Unicode MS" w:eastAsia="Arial Unicode MS" w:hAnsi="Arial Unicode MS" w:cs="Arial Unicode MS"/>
          <w:sz w:val="24"/>
          <w:szCs w:val="24"/>
          <w:lang w:val="en-US"/>
        </w:rPr>
        <w:t xml:space="preserve"> </w:t>
      </w:r>
    </w:p>
    <w:p w14:paraId="7488AC83" w14:textId="77777777" w:rsidR="00667374" w:rsidRPr="001E0FFC" w:rsidRDefault="00667374" w:rsidP="00667374">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Diogenes walked with </w:t>
      </w:r>
      <w:r w:rsidR="00962CE4" w:rsidRPr="001E0FFC">
        <w:rPr>
          <w:rFonts w:ascii="Arial Unicode MS" w:eastAsia="Arial Unicode MS" w:hAnsi="Arial Unicode MS" w:cs="Arial Unicode MS"/>
          <w:sz w:val="24"/>
          <w:szCs w:val="24"/>
          <w:lang w:val="en-GB"/>
        </w:rPr>
        <w:t xml:space="preserve">a </w:t>
      </w:r>
      <w:r w:rsidRPr="001E0FFC">
        <w:rPr>
          <w:rFonts w:ascii="Arial Unicode MS" w:eastAsia="Arial Unicode MS" w:hAnsi="Arial Unicode MS" w:cs="Arial Unicode MS"/>
          <w:sz w:val="24"/>
          <w:szCs w:val="24"/>
          <w:lang w:val="en-GB"/>
        </w:rPr>
        <w:t xml:space="preserve">lantern during the day, looking for a </w:t>
      </w:r>
      <w:r w:rsidRPr="001E0FFC">
        <w:rPr>
          <w:rFonts w:ascii="Arial Unicode MS" w:eastAsia="Arial Unicode MS" w:hAnsi="Arial Unicode MS" w:cs="Arial Unicode MS"/>
          <w:i/>
          <w:sz w:val="24"/>
          <w:szCs w:val="24"/>
          <w:lang w:val="en-GB"/>
        </w:rPr>
        <w:t>Man</w:t>
      </w:r>
      <w:r w:rsidRPr="001E0FFC">
        <w:rPr>
          <w:rFonts w:ascii="Arial Unicode MS" w:eastAsia="Arial Unicode MS" w:hAnsi="Arial Unicode MS" w:cs="Arial Unicode MS"/>
          <w:sz w:val="24"/>
          <w:szCs w:val="24"/>
          <w:lang w:val="en-GB"/>
        </w:rPr>
        <w:t>, today similar act is incomprehensible. I</w:t>
      </w:r>
      <w:r w:rsidR="005F12D0" w:rsidRPr="001E0FFC">
        <w:rPr>
          <w:rFonts w:ascii="Arial Unicode MS" w:eastAsia="Arial Unicode MS" w:hAnsi="Arial Unicode MS" w:cs="Arial Unicode MS"/>
          <w:sz w:val="24"/>
          <w:szCs w:val="24"/>
          <w:lang w:val="en-GB"/>
        </w:rPr>
        <w:t>t’s been a while this world has</w:t>
      </w:r>
      <w:r w:rsidRPr="001E0FFC">
        <w:rPr>
          <w:rFonts w:ascii="Arial Unicode MS" w:eastAsia="Arial Unicode MS" w:hAnsi="Arial Unicode MS" w:cs="Arial Unicode MS"/>
          <w:sz w:val="24"/>
          <w:szCs w:val="24"/>
          <w:lang w:val="en-GB"/>
        </w:rPr>
        <w:t xml:space="preserve"> given birth to anything decent and principally true within itself; in this world of utter indifference and machinery, any individual act of purity, self-sacrifice or despair will be </w:t>
      </w:r>
      <w:r w:rsidR="009E5666" w:rsidRPr="001E0FFC">
        <w:rPr>
          <w:rFonts w:ascii="Arial Unicode MS" w:eastAsia="Arial Unicode MS" w:hAnsi="Arial Unicode MS" w:cs="Arial Unicode MS"/>
          <w:sz w:val="24"/>
          <w:szCs w:val="24"/>
          <w:lang w:val="en-GB"/>
        </w:rPr>
        <w:t>derided</w:t>
      </w:r>
      <w:r w:rsidRPr="001E0FFC">
        <w:rPr>
          <w:rFonts w:ascii="Arial Unicode MS" w:eastAsia="Arial Unicode MS" w:hAnsi="Arial Unicode MS" w:cs="Arial Unicode MS"/>
          <w:sz w:val="24"/>
          <w:szCs w:val="24"/>
          <w:lang w:val="en-GB"/>
        </w:rPr>
        <w:t>. Recently a woman set herself on fire in the midst of the crowd</w:t>
      </w:r>
      <w:r w:rsidR="003C0E0C" w:rsidRPr="001E0FFC">
        <w:rPr>
          <w:rFonts w:ascii="Arial Unicode MS" w:eastAsia="Arial Unicode MS" w:hAnsi="Arial Unicode MS" w:cs="Arial Unicode MS"/>
          <w:sz w:val="24"/>
          <w:szCs w:val="24"/>
          <w:lang w:val="en-GB"/>
        </w:rPr>
        <w:t xml:space="preserve"> in Italy</w:t>
      </w:r>
      <w:r w:rsidRPr="001E0FFC">
        <w:rPr>
          <w:rFonts w:ascii="Arial Unicode MS" w:eastAsia="Arial Unicode MS" w:hAnsi="Arial Unicode MS" w:cs="Arial Unicode MS"/>
          <w:sz w:val="24"/>
          <w:szCs w:val="24"/>
          <w:lang w:val="en-GB"/>
        </w:rPr>
        <w:t xml:space="preserve">, and only two men appeared to have maintained instinct, that Confucius used as an argument of human </w:t>
      </w:r>
      <w:r w:rsidR="003C0E0C" w:rsidRPr="001E0FFC">
        <w:rPr>
          <w:rFonts w:ascii="Arial Unicode MS" w:eastAsia="Arial Unicode MS" w:hAnsi="Arial Unicode MS" w:cs="Arial Unicode MS"/>
          <w:sz w:val="24"/>
          <w:szCs w:val="24"/>
          <w:lang w:val="en-GB"/>
        </w:rPr>
        <w:t>congenital</w:t>
      </w:r>
      <w:r w:rsidRPr="001E0FFC">
        <w:rPr>
          <w:rFonts w:ascii="Arial Unicode MS" w:eastAsia="Arial Unicode MS" w:hAnsi="Arial Unicode MS" w:cs="Arial Unicode MS"/>
          <w:sz w:val="24"/>
          <w:szCs w:val="24"/>
          <w:lang w:val="en-GB"/>
        </w:rPr>
        <w:t xml:space="preserve"> morality and </w:t>
      </w:r>
      <w:r w:rsidR="008C753A" w:rsidRPr="001E0FFC">
        <w:rPr>
          <w:rFonts w:ascii="Arial Unicode MS" w:eastAsia="Arial Unicode MS" w:hAnsi="Arial Unicode MS" w:cs="Arial Unicode MS"/>
          <w:sz w:val="24"/>
          <w:szCs w:val="24"/>
          <w:lang w:val="en-GB"/>
        </w:rPr>
        <w:t xml:space="preserve">goodness - </w:t>
      </w:r>
      <w:r w:rsidRPr="001E0FFC">
        <w:rPr>
          <w:rFonts w:ascii="Arial Unicode MS" w:eastAsia="Arial Unicode MS" w:hAnsi="Arial Unicode MS" w:cs="Arial Unicode MS"/>
          <w:sz w:val="24"/>
          <w:szCs w:val="24"/>
          <w:lang w:val="en-GB"/>
        </w:rPr>
        <w:t xml:space="preserve">the instinct to </w:t>
      </w:r>
      <w:r w:rsidRPr="001E0FFC">
        <w:rPr>
          <w:rFonts w:ascii="Arial Unicode MS" w:eastAsia="Arial Unicode MS" w:hAnsi="Arial Unicode MS" w:cs="Arial Unicode MS"/>
          <w:i/>
          <w:sz w:val="24"/>
          <w:szCs w:val="24"/>
          <w:lang w:val="en-GB"/>
        </w:rPr>
        <w:t>save</w:t>
      </w:r>
      <w:r w:rsidRPr="001E0FFC">
        <w:rPr>
          <w:rFonts w:ascii="Arial Unicode MS" w:eastAsia="Arial Unicode MS" w:hAnsi="Arial Unicode MS" w:cs="Arial Unicode MS"/>
          <w:sz w:val="24"/>
          <w:szCs w:val="24"/>
          <w:lang w:val="en-GB"/>
        </w:rPr>
        <w:t xml:space="preserve">. The </w:t>
      </w:r>
      <w:r w:rsidR="00FE4CEE" w:rsidRPr="001E0FFC">
        <w:rPr>
          <w:rFonts w:ascii="Arial Unicode MS" w:eastAsia="Arial Unicode MS" w:hAnsi="Arial Unicode MS" w:cs="Arial Unicode MS"/>
          <w:sz w:val="24"/>
          <w:szCs w:val="24"/>
          <w:lang w:val="en-GB"/>
        </w:rPr>
        <w:t>rest</w:t>
      </w:r>
      <w:r w:rsidRPr="001E0FFC">
        <w:rPr>
          <w:rFonts w:ascii="Arial Unicode MS" w:eastAsia="Arial Unicode MS" w:hAnsi="Arial Unicode MS" w:cs="Arial Unicode MS"/>
          <w:sz w:val="24"/>
          <w:szCs w:val="24"/>
          <w:lang w:val="en-GB"/>
        </w:rPr>
        <w:t xml:space="preserve"> jointly </w:t>
      </w:r>
      <w:r w:rsidR="008C753A" w:rsidRPr="001E0FFC">
        <w:rPr>
          <w:rFonts w:ascii="Arial Unicode MS" w:eastAsia="Arial Unicode MS" w:hAnsi="Arial Unicode MS" w:cs="Arial Unicode MS"/>
          <w:sz w:val="24"/>
          <w:szCs w:val="24"/>
          <w:lang w:val="en-GB"/>
        </w:rPr>
        <w:t xml:space="preserve">and hurriedly </w:t>
      </w:r>
      <w:r w:rsidRPr="001E0FFC">
        <w:rPr>
          <w:rFonts w:ascii="Arial Unicode MS" w:eastAsia="Arial Unicode MS" w:hAnsi="Arial Unicode MS" w:cs="Arial Unicode MS"/>
          <w:sz w:val="24"/>
          <w:szCs w:val="24"/>
          <w:lang w:val="en-GB"/>
        </w:rPr>
        <w:t xml:space="preserve">pulled out </w:t>
      </w:r>
      <w:r w:rsidR="008C753A" w:rsidRPr="001E0FFC">
        <w:rPr>
          <w:rFonts w:ascii="Arial Unicode MS" w:eastAsia="Arial Unicode MS" w:hAnsi="Arial Unicode MS" w:cs="Arial Unicode MS"/>
          <w:sz w:val="24"/>
          <w:szCs w:val="24"/>
          <w:lang w:val="en-GB"/>
        </w:rPr>
        <w:t>the cellular</w:t>
      </w:r>
      <w:r w:rsidRPr="001E0FFC">
        <w:rPr>
          <w:rFonts w:ascii="Arial Unicode MS" w:eastAsia="Arial Unicode MS" w:hAnsi="Arial Unicode MS" w:cs="Arial Unicode MS"/>
          <w:sz w:val="24"/>
          <w:szCs w:val="24"/>
          <w:lang w:val="en-GB"/>
        </w:rPr>
        <w:t xml:space="preserve"> phones, </w:t>
      </w:r>
      <w:r w:rsidR="008C753A" w:rsidRPr="001E0FFC">
        <w:rPr>
          <w:rFonts w:ascii="Arial Unicode MS" w:eastAsia="Arial Unicode MS" w:hAnsi="Arial Unicode MS" w:cs="Arial Unicode MS"/>
          <w:sz w:val="24"/>
          <w:szCs w:val="24"/>
          <w:lang w:val="en-GB"/>
        </w:rPr>
        <w:t>filmed the</w:t>
      </w:r>
      <w:r w:rsidRPr="001E0FFC">
        <w:rPr>
          <w:rFonts w:ascii="Arial Unicode MS" w:eastAsia="Arial Unicode MS" w:hAnsi="Arial Unicode MS" w:cs="Arial Unicode MS"/>
          <w:sz w:val="24"/>
          <w:szCs w:val="24"/>
          <w:lang w:val="en-GB"/>
        </w:rPr>
        <w:t xml:space="preserve"> burning </w:t>
      </w:r>
      <w:r w:rsidR="008C753A" w:rsidRPr="001E0FFC">
        <w:rPr>
          <w:rFonts w:ascii="Arial Unicode MS" w:eastAsia="Arial Unicode MS" w:hAnsi="Arial Unicode MS" w:cs="Arial Unicode MS"/>
          <w:sz w:val="24"/>
          <w:szCs w:val="24"/>
          <w:lang w:val="en-GB"/>
        </w:rPr>
        <w:t>human</w:t>
      </w:r>
      <w:r w:rsidRPr="001E0FFC">
        <w:rPr>
          <w:rFonts w:ascii="Arial Unicode MS" w:eastAsia="Arial Unicode MS" w:hAnsi="Arial Unicode MS" w:cs="Arial Unicode MS"/>
          <w:sz w:val="24"/>
          <w:szCs w:val="24"/>
          <w:lang w:val="en-GB"/>
        </w:rPr>
        <w:t xml:space="preserve">, and pressed </w:t>
      </w:r>
      <w:r w:rsidRPr="001E0FFC">
        <w:rPr>
          <w:rFonts w:ascii="Arial Unicode MS" w:eastAsia="Arial Unicode MS" w:hAnsi="Arial Unicode MS" w:cs="Arial Unicode MS"/>
          <w:i/>
          <w:sz w:val="24"/>
          <w:szCs w:val="24"/>
          <w:lang w:val="en-GB"/>
        </w:rPr>
        <w:t>SAVE</w:t>
      </w:r>
      <w:r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US"/>
        </w:rPr>
        <w:t>‘Humans are beset [gestellt], claimed, and challenged by a power that manifests itself in the essence of technology’</w:t>
      </w:r>
      <w:r w:rsidR="008C753A" w:rsidRPr="001E0FFC">
        <w:rPr>
          <w:rFonts w:ascii="Arial Unicode MS" w:eastAsia="Arial Unicode MS" w:hAnsi="Arial Unicode MS" w:cs="Arial Unicode MS"/>
          <w:sz w:val="24"/>
          <w:szCs w:val="24"/>
          <w:lang w:val="en-US"/>
        </w:rPr>
        <w:t>.</w:t>
      </w:r>
      <w:r w:rsidRPr="001E0FFC">
        <w:rPr>
          <w:rStyle w:val="EndnoteReference"/>
          <w:rFonts w:ascii="Arial Unicode MS" w:eastAsia="Arial Unicode MS" w:hAnsi="Arial Unicode MS" w:cs="Arial Unicode MS"/>
          <w:sz w:val="24"/>
          <w:szCs w:val="24"/>
          <w:lang w:val="en-US"/>
        </w:rPr>
        <w:endnoteReference w:id="55"/>
      </w:r>
      <w:r w:rsidRPr="001E0FFC">
        <w:rPr>
          <w:rFonts w:ascii="Arial Unicode MS" w:eastAsia="Arial Unicode MS" w:hAnsi="Arial Unicode MS" w:cs="Arial Unicode MS"/>
          <w:sz w:val="24"/>
          <w:szCs w:val="24"/>
          <w:lang w:val="en-US"/>
        </w:rPr>
        <w:t xml:space="preserve"> </w:t>
      </w:r>
    </w:p>
    <w:p w14:paraId="3A4F23DD" w14:textId="77777777" w:rsidR="00667374" w:rsidRPr="001E0FFC" w:rsidRDefault="00667374" w:rsidP="00667374">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The outcome – the obnoxious face of the superficially ethical and politically correct, lobotomised, disciplined, lethargic masses that are happy and </w:t>
      </w:r>
      <w:r w:rsidRPr="001E0FFC">
        <w:rPr>
          <w:rFonts w:ascii="Arial Unicode MS" w:eastAsia="Arial Unicode MS" w:hAnsi="Arial Unicode MS" w:cs="Arial Unicode MS"/>
          <w:i/>
          <w:sz w:val="24"/>
          <w:szCs w:val="24"/>
          <w:lang w:val="en-GB"/>
        </w:rPr>
        <w:t>healthy-minded</w:t>
      </w:r>
      <w:r w:rsidRPr="001E0FFC">
        <w:rPr>
          <w:rFonts w:ascii="Arial Unicode MS" w:eastAsia="Arial Unicode MS" w:hAnsi="Arial Unicode MS" w:cs="Arial Unicode MS"/>
          <w:sz w:val="24"/>
          <w:szCs w:val="24"/>
          <w:lang w:val="en-GB"/>
        </w:rPr>
        <w:t xml:space="preserve">. Heraclitus weeping and Democritus laughing - the universal, </w:t>
      </w:r>
      <w:r w:rsidR="00FE4CEE" w:rsidRPr="001E0FFC">
        <w:rPr>
          <w:rFonts w:ascii="Arial Unicode MS" w:eastAsia="Arial Unicode MS" w:hAnsi="Arial Unicode MS" w:cs="Arial Unicode MS"/>
          <w:sz w:val="24"/>
          <w:szCs w:val="24"/>
          <w:lang w:val="en-GB"/>
        </w:rPr>
        <w:t>eternal</w:t>
      </w:r>
      <w:r w:rsidRPr="001E0FFC">
        <w:rPr>
          <w:rFonts w:ascii="Arial Unicode MS" w:eastAsia="Arial Unicode MS" w:hAnsi="Arial Unicode MS" w:cs="Arial Unicode MS"/>
          <w:sz w:val="24"/>
          <w:szCs w:val="24"/>
          <w:lang w:val="en-GB"/>
        </w:rPr>
        <w:t xml:space="preserve"> formulae and chronicle exceeding its magnitude. Man is no longer controlled or censored because there is no necessity - he no longer is a threat. But then, you meet a man in a pub who was arrested</w:t>
      </w:r>
      <w:r w:rsidR="009D1879" w:rsidRPr="001E0FFC">
        <w:rPr>
          <w:rFonts w:ascii="Arial Unicode MS" w:eastAsia="Arial Unicode MS" w:hAnsi="Arial Unicode MS" w:cs="Arial Unicode MS"/>
          <w:sz w:val="24"/>
          <w:szCs w:val="24"/>
          <w:lang w:val="en-GB"/>
        </w:rPr>
        <w:t xml:space="preserve"> shortly</w:t>
      </w:r>
      <w:r w:rsidRPr="001E0FFC">
        <w:rPr>
          <w:rFonts w:ascii="Arial Unicode MS" w:eastAsia="Arial Unicode MS" w:hAnsi="Arial Unicode MS" w:cs="Arial Unicode MS"/>
          <w:sz w:val="24"/>
          <w:szCs w:val="24"/>
          <w:lang w:val="en-GB"/>
        </w:rPr>
        <w:t xml:space="preserve"> for </w:t>
      </w:r>
      <w:r w:rsidR="009D1879" w:rsidRPr="001E0FFC">
        <w:rPr>
          <w:rFonts w:ascii="Arial Unicode MS" w:eastAsia="Arial Unicode MS" w:hAnsi="Arial Unicode MS" w:cs="Arial Unicode MS"/>
          <w:sz w:val="24"/>
          <w:szCs w:val="24"/>
          <w:lang w:val="en-GB"/>
        </w:rPr>
        <w:t>searching on Google</w:t>
      </w:r>
      <w:r w:rsidRPr="001E0FFC">
        <w:rPr>
          <w:rFonts w:ascii="Arial Unicode MS" w:eastAsia="Arial Unicode MS" w:hAnsi="Arial Unicode MS" w:cs="Arial Unicode MS"/>
          <w:sz w:val="24"/>
          <w:szCs w:val="24"/>
          <w:lang w:val="en-GB"/>
        </w:rPr>
        <w:t xml:space="preserve"> </w:t>
      </w:r>
      <w:r w:rsidR="009D1879" w:rsidRPr="001E0FFC">
        <w:rPr>
          <w:rFonts w:ascii="Arial Unicode MS" w:eastAsia="Arial Unicode MS" w:hAnsi="Arial Unicode MS" w:cs="Arial Unicode MS"/>
          <w:sz w:val="24"/>
          <w:szCs w:val="24"/>
          <w:lang w:val="en-GB"/>
        </w:rPr>
        <w:t>about</w:t>
      </w:r>
      <w:r w:rsidR="009D1879" w:rsidRPr="001E0FFC">
        <w:rPr>
          <w:rFonts w:ascii="Arial Unicode MS" w:eastAsia="Arial Unicode MS" w:hAnsi="Arial Unicode MS" w:cs="Arial Unicode MS"/>
          <w:i/>
          <w:sz w:val="24"/>
          <w:szCs w:val="24"/>
          <w:lang w:val="en-GB"/>
        </w:rPr>
        <w:t xml:space="preserve"> NASA</w:t>
      </w:r>
      <w:r w:rsidRPr="001E0FFC">
        <w:rPr>
          <w:rFonts w:ascii="Arial Unicode MS" w:eastAsia="Arial Unicode MS" w:hAnsi="Arial Unicode MS" w:cs="Arial Unicode MS"/>
          <w:sz w:val="24"/>
          <w:szCs w:val="24"/>
          <w:lang w:val="en-GB"/>
        </w:rPr>
        <w:t xml:space="preserve">. Man used to believe he was dual, with the finite body and infinite soul. Now he has become a body. Now the body is a man, and once popular diversity of personalities and ideas changed to the diversity of </w:t>
      </w:r>
      <w:r w:rsidR="009D1879" w:rsidRPr="001E0FFC">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tattoos. Primordial tribal man is back, with inscribed body (his treasure and possession); but no necessity to tattoo face, he</w:t>
      </w:r>
      <w:r w:rsidR="009D1879" w:rsidRPr="001E0FFC">
        <w:rPr>
          <w:rFonts w:ascii="Arial Unicode MS" w:eastAsia="Arial Unicode MS" w:hAnsi="Arial Unicode MS" w:cs="Arial Unicode MS"/>
          <w:sz w:val="24"/>
          <w:szCs w:val="24"/>
          <w:lang w:val="en-GB"/>
        </w:rPr>
        <w:t xml:space="preserve"> instead</w:t>
      </w:r>
      <w:r w:rsidRPr="001E0FFC">
        <w:rPr>
          <w:rFonts w:ascii="Arial Unicode MS" w:eastAsia="Arial Unicode MS" w:hAnsi="Arial Unicode MS" w:cs="Arial Unicode MS"/>
          <w:sz w:val="24"/>
          <w:szCs w:val="24"/>
          <w:lang w:val="en-GB"/>
        </w:rPr>
        <w:t xml:space="preserve"> is to wear a </w:t>
      </w:r>
      <w:r w:rsidRPr="001E0FFC">
        <w:rPr>
          <w:rFonts w:ascii="Arial Unicode MS" w:eastAsia="Arial Unicode MS" w:hAnsi="Arial Unicode MS" w:cs="Arial Unicode MS"/>
          <w:i/>
          <w:sz w:val="24"/>
          <w:szCs w:val="24"/>
          <w:lang w:val="en-GB"/>
        </w:rPr>
        <w:t>personalised mask</w:t>
      </w:r>
      <w:r w:rsidRPr="001E0FFC">
        <w:rPr>
          <w:rFonts w:ascii="Arial Unicode MS" w:eastAsia="Arial Unicode MS" w:hAnsi="Arial Unicode MS" w:cs="Arial Unicode MS"/>
          <w:sz w:val="24"/>
          <w:szCs w:val="24"/>
          <w:lang w:val="en-GB"/>
        </w:rPr>
        <w:t xml:space="preserve">. </w:t>
      </w:r>
    </w:p>
    <w:p w14:paraId="091F9BF2" w14:textId="2C217885" w:rsidR="00667374" w:rsidRPr="001E0FFC" w:rsidRDefault="00447AF1"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Man,</w:t>
      </w:r>
      <w:r w:rsidR="009D1879" w:rsidRPr="001E0FFC">
        <w:rPr>
          <w:rFonts w:ascii="Arial Unicode MS" w:eastAsia="Arial Unicode MS" w:hAnsi="Arial Unicode MS" w:cs="Arial Unicode MS"/>
          <w:sz w:val="24"/>
          <w:szCs w:val="24"/>
          <w:lang w:val="en-GB"/>
        </w:rPr>
        <w:t xml:space="preserve"> without </w:t>
      </w:r>
      <w:r w:rsidR="009D1879" w:rsidRPr="001E0FFC">
        <w:rPr>
          <w:rFonts w:ascii="Arial Unicode MS" w:eastAsia="Arial Unicode MS" w:hAnsi="Arial Unicode MS" w:cs="Arial Unicode MS"/>
          <w:i/>
          <w:sz w:val="24"/>
          <w:szCs w:val="24"/>
          <w:lang w:val="en-GB"/>
        </w:rPr>
        <w:t>faith</w:t>
      </w:r>
      <w:r w:rsidR="009D1879" w:rsidRPr="001E0FFC">
        <w:rPr>
          <w:rFonts w:ascii="Arial Unicode MS" w:eastAsia="Arial Unicode MS" w:hAnsi="Arial Unicode MS" w:cs="Arial Unicode MS"/>
          <w:sz w:val="24"/>
          <w:szCs w:val="24"/>
          <w:lang w:val="en-GB"/>
        </w:rPr>
        <w:t xml:space="preserve"> will not fight or riot, but e</w:t>
      </w:r>
      <w:r w:rsidR="00667374" w:rsidRPr="001E0FFC">
        <w:rPr>
          <w:rFonts w:ascii="Arial Unicode MS" w:eastAsia="Arial Unicode MS" w:hAnsi="Arial Unicode MS" w:cs="Arial Unicode MS"/>
          <w:sz w:val="24"/>
          <w:szCs w:val="24"/>
          <w:lang w:val="en-GB"/>
        </w:rPr>
        <w:t xml:space="preserve">ven if he </w:t>
      </w:r>
      <w:r w:rsidR="009D1879" w:rsidRPr="001E0FFC">
        <w:rPr>
          <w:rFonts w:ascii="Arial Unicode MS" w:eastAsia="Arial Unicode MS" w:hAnsi="Arial Unicode MS" w:cs="Arial Unicode MS"/>
          <w:sz w:val="24"/>
          <w:szCs w:val="24"/>
          <w:lang w:val="en-GB"/>
        </w:rPr>
        <w:t>feels urge</w:t>
      </w:r>
      <w:r w:rsidR="00667374" w:rsidRPr="001E0FFC">
        <w:rPr>
          <w:rFonts w:ascii="Arial Unicode MS" w:eastAsia="Arial Unicode MS" w:hAnsi="Arial Unicode MS" w:cs="Arial Unicode MS"/>
          <w:sz w:val="24"/>
          <w:szCs w:val="24"/>
          <w:lang w:val="en-GB"/>
        </w:rPr>
        <w:t xml:space="preserve"> to </w:t>
      </w:r>
      <w:r w:rsidR="009D1879" w:rsidRPr="001E0FFC">
        <w:rPr>
          <w:rFonts w:ascii="Arial Unicode MS" w:eastAsia="Arial Unicode MS" w:hAnsi="Arial Unicode MS" w:cs="Arial Unicode MS"/>
          <w:sz w:val="24"/>
          <w:szCs w:val="24"/>
          <w:lang w:val="en-GB"/>
        </w:rPr>
        <w:t>riot</w:t>
      </w:r>
      <w:r w:rsidR="00667374" w:rsidRPr="001E0FFC">
        <w:rPr>
          <w:rFonts w:ascii="Arial Unicode MS" w:eastAsia="Arial Unicode MS" w:hAnsi="Arial Unicode MS" w:cs="Arial Unicode MS"/>
          <w:sz w:val="24"/>
          <w:szCs w:val="24"/>
          <w:lang w:val="en-GB"/>
        </w:rPr>
        <w:t xml:space="preserve">, he does not know whom to </w:t>
      </w:r>
      <w:r w:rsidR="00337D04" w:rsidRPr="001E0FFC">
        <w:rPr>
          <w:rFonts w:ascii="Arial Unicode MS" w:eastAsia="Arial Unicode MS" w:hAnsi="Arial Unicode MS" w:cs="Arial Unicode MS"/>
          <w:sz w:val="24"/>
          <w:szCs w:val="24"/>
          <w:lang w:val="en-GB"/>
        </w:rPr>
        <w:t>fight</w:t>
      </w:r>
      <w:r w:rsidR="00667374" w:rsidRPr="001E0FFC">
        <w:rPr>
          <w:rFonts w:ascii="Arial Unicode MS" w:eastAsia="Arial Unicode MS" w:hAnsi="Arial Unicode MS" w:cs="Arial Unicode MS"/>
          <w:sz w:val="24"/>
          <w:szCs w:val="24"/>
          <w:lang w:val="en-GB"/>
        </w:rPr>
        <w:t xml:space="preserve">. Fromm notes, </w:t>
      </w:r>
      <w:r w:rsidR="00337D04" w:rsidRPr="001E0FFC">
        <w:rPr>
          <w:rFonts w:ascii="Arial Unicode MS" w:eastAsia="Arial Unicode MS" w:hAnsi="Arial Unicode MS" w:cs="Arial Unicode MS"/>
          <w:sz w:val="24"/>
          <w:szCs w:val="24"/>
          <w:lang w:val="en-GB"/>
        </w:rPr>
        <w:t xml:space="preserve">in </w:t>
      </w:r>
      <w:r w:rsidR="00667374" w:rsidRPr="001E0FFC">
        <w:rPr>
          <w:rFonts w:ascii="Arial Unicode MS" w:eastAsia="Arial Unicode MS" w:hAnsi="Arial Unicode MS" w:cs="Arial Unicode MS"/>
          <w:sz w:val="24"/>
          <w:szCs w:val="24"/>
          <w:lang w:val="en-GB"/>
        </w:rPr>
        <w:t xml:space="preserve">modern society the real power /authority was </w:t>
      </w:r>
      <w:r w:rsidR="00FE4CEE" w:rsidRPr="001E0FFC">
        <w:rPr>
          <w:rFonts w:ascii="Arial Unicode MS" w:eastAsia="Arial Unicode MS" w:hAnsi="Arial Unicode MS" w:cs="Arial Unicode MS"/>
          <w:sz w:val="24"/>
          <w:szCs w:val="24"/>
          <w:lang w:val="en-GB"/>
        </w:rPr>
        <w:t xml:space="preserve">replaced by the anonymous </w:t>
      </w:r>
      <w:r w:rsidR="007167C2" w:rsidRPr="001E0FFC">
        <w:rPr>
          <w:rFonts w:ascii="Arial Unicode MS" w:eastAsia="Arial Unicode MS" w:hAnsi="Arial Unicode MS" w:cs="Arial Unicode MS"/>
          <w:sz w:val="24"/>
          <w:szCs w:val="24"/>
          <w:lang w:val="en-GB"/>
        </w:rPr>
        <w:t>power that</w:t>
      </w:r>
      <w:r w:rsidR="00667374" w:rsidRPr="001E0FFC">
        <w:rPr>
          <w:rFonts w:ascii="Arial Unicode MS" w:eastAsia="Arial Unicode MS" w:hAnsi="Arial Unicode MS" w:cs="Arial Unicode MS"/>
          <w:sz w:val="24"/>
          <w:szCs w:val="24"/>
          <w:lang w:val="en-GB"/>
        </w:rPr>
        <w:t xml:space="preserve"> conceals itself with diverse ways – scientific, common sense, education, physical health, social judgment etc.  To </w:t>
      </w:r>
      <w:r w:rsidR="00337D04" w:rsidRPr="001E0FFC">
        <w:rPr>
          <w:rFonts w:ascii="Arial Unicode MS" w:eastAsia="Arial Unicode MS" w:hAnsi="Arial Unicode MS" w:cs="Arial Unicode MS"/>
          <w:sz w:val="24"/>
          <w:szCs w:val="24"/>
          <w:lang w:val="en-GB"/>
        </w:rPr>
        <w:t>overthrow</w:t>
      </w:r>
      <w:r w:rsidR="00667374" w:rsidRPr="001E0FFC">
        <w:rPr>
          <w:rFonts w:ascii="Arial Unicode MS" w:eastAsia="Arial Unicode MS" w:hAnsi="Arial Unicode MS" w:cs="Arial Unicode MS"/>
          <w:sz w:val="24"/>
          <w:szCs w:val="24"/>
          <w:lang w:val="en-GB"/>
        </w:rPr>
        <w:t xml:space="preserve"> a </w:t>
      </w:r>
      <w:r w:rsidR="00667374" w:rsidRPr="001E0FFC">
        <w:rPr>
          <w:rFonts w:ascii="Arial Unicode MS" w:eastAsia="Arial Unicode MS" w:hAnsi="Arial Unicode MS" w:cs="Arial Unicode MS"/>
          <w:sz w:val="24"/>
          <w:szCs w:val="24"/>
          <w:lang w:val="en-GB"/>
        </w:rPr>
        <w:lastRenderedPageBreak/>
        <w:t xml:space="preserve">concealed authority, first man has to </w:t>
      </w:r>
      <w:r w:rsidR="00337D04" w:rsidRPr="001E0FFC">
        <w:rPr>
          <w:rFonts w:ascii="Arial Unicode MS" w:eastAsia="Arial Unicode MS" w:hAnsi="Arial Unicode MS" w:cs="Arial Unicode MS"/>
          <w:sz w:val="24"/>
          <w:szCs w:val="24"/>
          <w:lang w:val="en-GB"/>
        </w:rPr>
        <w:t>discover</w:t>
      </w:r>
      <w:r w:rsidR="00667374" w:rsidRPr="001E0FFC">
        <w:rPr>
          <w:rFonts w:ascii="Arial Unicode MS" w:eastAsia="Arial Unicode MS" w:hAnsi="Arial Unicode MS" w:cs="Arial Unicode MS"/>
          <w:sz w:val="24"/>
          <w:szCs w:val="24"/>
          <w:lang w:val="en-GB"/>
        </w:rPr>
        <w:t xml:space="preserve"> it. Search requires </w:t>
      </w:r>
      <w:r w:rsidR="00EF3607" w:rsidRPr="001E0FFC">
        <w:rPr>
          <w:rFonts w:ascii="Arial Unicode MS" w:eastAsia="Arial Unicode MS" w:hAnsi="Arial Unicode MS" w:cs="Arial Unicode MS"/>
          <w:sz w:val="24"/>
          <w:szCs w:val="24"/>
          <w:lang w:val="en-GB"/>
        </w:rPr>
        <w:t>thinking;</w:t>
      </w:r>
      <w:r w:rsidR="00667374" w:rsidRPr="001E0FFC">
        <w:rPr>
          <w:rFonts w:ascii="Arial Unicode MS" w:eastAsia="Arial Unicode MS" w:hAnsi="Arial Unicode MS" w:cs="Arial Unicode MS"/>
          <w:sz w:val="24"/>
          <w:szCs w:val="24"/>
          <w:lang w:val="en-GB"/>
        </w:rPr>
        <w:t xml:space="preserve"> the faculty </w:t>
      </w:r>
      <w:r w:rsidR="00EF3607" w:rsidRPr="001E0FFC">
        <w:rPr>
          <w:rFonts w:ascii="Arial Unicode MS" w:eastAsia="Arial Unicode MS" w:hAnsi="Arial Unicode MS" w:cs="Arial Unicode MS"/>
          <w:sz w:val="24"/>
          <w:szCs w:val="24"/>
          <w:lang w:val="en-GB"/>
        </w:rPr>
        <w:t>atrophied and handed</w:t>
      </w:r>
      <w:r w:rsidR="00667374" w:rsidRPr="001E0FFC">
        <w:rPr>
          <w:rFonts w:ascii="Arial Unicode MS" w:eastAsia="Arial Unicode MS" w:hAnsi="Arial Unicode MS" w:cs="Arial Unicode MS"/>
          <w:sz w:val="24"/>
          <w:szCs w:val="24"/>
          <w:lang w:val="en-GB"/>
        </w:rPr>
        <w:t xml:space="preserve"> to science. Customary, outward morality is applied to </w:t>
      </w:r>
      <w:r w:rsidR="00EF3607" w:rsidRPr="001E0FFC">
        <w:rPr>
          <w:rFonts w:ascii="Arial Unicode MS" w:eastAsia="Arial Unicode MS" w:hAnsi="Arial Unicode MS" w:cs="Arial Unicode MS"/>
          <w:i/>
          <w:sz w:val="24"/>
          <w:szCs w:val="24"/>
          <w:lang w:val="en-GB"/>
        </w:rPr>
        <w:t>the many</w:t>
      </w:r>
      <w:r w:rsidR="00667374" w:rsidRPr="001E0FFC">
        <w:rPr>
          <w:rFonts w:ascii="Arial Unicode MS" w:eastAsia="Arial Unicode MS" w:hAnsi="Arial Unicode MS" w:cs="Arial Unicode MS"/>
          <w:sz w:val="24"/>
          <w:szCs w:val="24"/>
          <w:lang w:val="en-GB"/>
        </w:rPr>
        <w:t xml:space="preserve"> to weaken, not to penetrate man’s soul, for whatever </w:t>
      </w:r>
      <w:r w:rsidR="00017D78" w:rsidRPr="001E0FFC">
        <w:rPr>
          <w:rFonts w:ascii="Arial Unicode MS" w:eastAsia="Arial Unicode MS" w:hAnsi="Arial Unicode MS" w:cs="Arial Unicode MS"/>
          <w:sz w:val="24"/>
          <w:szCs w:val="24"/>
          <w:lang w:val="en-GB"/>
        </w:rPr>
        <w:t>engrosses</w:t>
      </w:r>
      <w:r w:rsidR="00667374" w:rsidRPr="001E0FFC">
        <w:rPr>
          <w:rFonts w:ascii="Arial Unicode MS" w:eastAsia="Arial Unicode MS" w:hAnsi="Arial Unicode MS" w:cs="Arial Unicode MS"/>
          <w:sz w:val="24"/>
          <w:szCs w:val="24"/>
          <w:lang w:val="en-GB"/>
        </w:rPr>
        <w:t xml:space="preserve"> man’s soul, prompts him to act, but ethics set by authority and institutionalised religions are not willing to clean man’s conscience, on the contrary, to blunt their inmost will for being true</w:t>
      </w:r>
      <w:r w:rsidR="004D019C" w:rsidRPr="001E0FFC">
        <w:rPr>
          <w:rFonts w:ascii="Arial Unicode MS" w:eastAsia="Arial Unicode MS" w:hAnsi="Arial Unicode MS" w:cs="Arial Unicode MS"/>
          <w:sz w:val="24"/>
          <w:szCs w:val="24"/>
          <w:lang w:val="en-GB"/>
        </w:rPr>
        <w:t xml:space="preserve"> with common sense</w:t>
      </w:r>
      <w:r w:rsidR="00667374" w:rsidRPr="001E0FFC">
        <w:rPr>
          <w:rFonts w:ascii="Arial Unicode MS" w:eastAsia="Arial Unicode MS" w:hAnsi="Arial Unicode MS" w:cs="Arial Unicode MS"/>
          <w:sz w:val="24"/>
          <w:szCs w:val="24"/>
          <w:lang w:val="en-GB"/>
        </w:rPr>
        <w:t xml:space="preserve">… It is needed to keep man on a leash. .. Conventional morality justifies and encourages man’s idleness, professing his bearing as wisdom and endurance. </w:t>
      </w:r>
      <w:r w:rsidR="004D019C" w:rsidRPr="001E0FFC">
        <w:rPr>
          <w:rFonts w:ascii="Arial Unicode MS" w:eastAsia="Arial Unicode MS" w:hAnsi="Arial Unicode MS" w:cs="Arial Unicode MS"/>
          <w:sz w:val="24"/>
          <w:szCs w:val="24"/>
          <w:lang w:val="en-GB"/>
        </w:rPr>
        <w:t xml:space="preserve">‘Common sense misunderstands understanding’ as Heidegger puts it. It does so of necessity, but with an always uneasy conscience’. </w:t>
      </w:r>
      <w:r w:rsidR="004D019C" w:rsidRPr="001E0FFC">
        <w:rPr>
          <w:rStyle w:val="EndnoteReference"/>
          <w:rFonts w:ascii="Arial Unicode MS" w:eastAsia="Arial Unicode MS" w:hAnsi="Arial Unicode MS" w:cs="Arial Unicode MS"/>
          <w:sz w:val="24"/>
          <w:szCs w:val="24"/>
          <w:lang w:val="en-GB"/>
        </w:rPr>
        <w:endnoteReference w:id="56"/>
      </w:r>
      <w:r w:rsidR="00667374" w:rsidRPr="001E0FFC">
        <w:rPr>
          <w:rFonts w:ascii="Arial Unicode MS" w:eastAsia="Arial Unicode MS" w:hAnsi="Arial Unicode MS" w:cs="Arial Unicode MS"/>
          <w:sz w:val="24"/>
          <w:szCs w:val="24"/>
          <w:lang w:val="en-US"/>
        </w:rPr>
        <w:t xml:space="preserve">Warranted systems of ethics have ever been the idols and shelter - all inclusive, stable, rigorous, </w:t>
      </w:r>
      <w:r w:rsidR="00137D47" w:rsidRPr="001E0FFC">
        <w:rPr>
          <w:rFonts w:ascii="Arial Unicode MS" w:eastAsia="Arial Unicode MS" w:hAnsi="Arial Unicode MS" w:cs="Arial Unicode MS"/>
          <w:sz w:val="24"/>
          <w:szCs w:val="24"/>
          <w:lang w:val="en-US"/>
        </w:rPr>
        <w:t>and glowing</w:t>
      </w:r>
      <w:r w:rsidR="00667374" w:rsidRPr="001E0FFC">
        <w:rPr>
          <w:rFonts w:ascii="Arial Unicode MS" w:eastAsia="Arial Unicode MS" w:hAnsi="Arial Unicode MS" w:cs="Arial Unicode MS"/>
          <w:sz w:val="24"/>
          <w:szCs w:val="24"/>
          <w:lang w:val="en-US"/>
        </w:rPr>
        <w:t xml:space="preserve">. What more ideal refuge can be offered to the spirits vexed by muddiness and accidentally of the world of sensible things? </w:t>
      </w:r>
      <w:r w:rsidR="00667374" w:rsidRPr="001E0FFC">
        <w:rPr>
          <w:rStyle w:val="EndnoteReference"/>
          <w:rFonts w:ascii="Arial Unicode MS" w:eastAsia="Arial Unicode MS" w:hAnsi="Arial Unicode MS" w:cs="Arial Unicode MS"/>
          <w:sz w:val="24"/>
          <w:szCs w:val="24"/>
          <w:lang w:val="en-US"/>
        </w:rPr>
        <w:endnoteReference w:id="57"/>
      </w:r>
      <w:r w:rsidR="00667374" w:rsidRPr="001E0FFC">
        <w:rPr>
          <w:rFonts w:ascii="Arial Unicode MS" w:eastAsia="Arial Unicode MS" w:hAnsi="Arial Unicode MS" w:cs="Arial Unicode MS"/>
          <w:sz w:val="24"/>
          <w:szCs w:val="24"/>
          <w:lang w:val="en-US"/>
        </w:rPr>
        <w:t xml:space="preserve"> Another shelter and shield is internet, whereas man </w:t>
      </w:r>
      <w:r w:rsidR="00EF3607" w:rsidRPr="001E0FFC">
        <w:rPr>
          <w:rFonts w:ascii="Arial Unicode MS" w:eastAsia="Arial Unicode MS" w:hAnsi="Arial Unicode MS" w:cs="Arial Unicode MS"/>
          <w:sz w:val="24"/>
          <w:szCs w:val="24"/>
          <w:lang w:val="en-US"/>
        </w:rPr>
        <w:t>the suffocating fish in Net,</w:t>
      </w:r>
      <w:r w:rsidR="00667374" w:rsidRPr="001E0FFC">
        <w:rPr>
          <w:rFonts w:ascii="Arial Unicode MS" w:eastAsia="Arial Unicode MS" w:hAnsi="Arial Unicode MS" w:cs="Arial Unicode MS"/>
          <w:sz w:val="24"/>
          <w:szCs w:val="24"/>
          <w:lang w:val="en-US"/>
        </w:rPr>
        <w:t xml:space="preserve"> </w:t>
      </w:r>
      <w:r w:rsidR="00EF3607" w:rsidRPr="001E0FFC">
        <w:rPr>
          <w:rFonts w:ascii="Arial Unicode MS" w:eastAsia="Arial Unicode MS" w:hAnsi="Arial Unicode MS" w:cs="Arial Unicode MS"/>
          <w:sz w:val="24"/>
          <w:szCs w:val="24"/>
          <w:lang w:val="en-US"/>
        </w:rPr>
        <w:t>exploits</w:t>
      </w:r>
      <w:r w:rsidR="00667374" w:rsidRPr="001E0FFC">
        <w:rPr>
          <w:rFonts w:ascii="Arial Unicode MS" w:eastAsia="Arial Unicode MS" w:hAnsi="Arial Unicode MS" w:cs="Arial Unicode MS"/>
          <w:sz w:val="24"/>
          <w:szCs w:val="24"/>
          <w:lang w:val="en-US"/>
        </w:rPr>
        <w:t xml:space="preserve"> his wild phantasies, the ‘last wishes’… drowning man instinctively and fiercely drags the other to the bottom, and one cannot imagine what horrifying filth and crime has internet become the platform of.. </w:t>
      </w:r>
      <w:r w:rsidR="004457B9" w:rsidRPr="001E0FFC">
        <w:rPr>
          <w:rFonts w:ascii="Arial Unicode MS" w:eastAsia="Arial Unicode MS" w:hAnsi="Arial Unicode MS" w:cs="Arial Unicode MS"/>
          <w:sz w:val="24"/>
          <w:szCs w:val="24"/>
          <w:lang w:val="en-US"/>
        </w:rPr>
        <w:t>The</w:t>
      </w:r>
      <w:r w:rsidR="00667374" w:rsidRPr="001E0FFC">
        <w:rPr>
          <w:rFonts w:ascii="Arial Unicode MS" w:eastAsia="Arial Unicode MS" w:hAnsi="Arial Unicode MS" w:cs="Arial Unicode MS"/>
          <w:sz w:val="24"/>
          <w:szCs w:val="24"/>
          <w:lang w:val="en-US"/>
        </w:rPr>
        <w:t xml:space="preserve"> place of drug dealers, pedophiles,</w:t>
      </w:r>
      <w:r w:rsidR="004457B9" w:rsidRPr="001E0FFC">
        <w:rPr>
          <w:rFonts w:ascii="Arial Unicode MS" w:eastAsia="Arial Unicode MS" w:hAnsi="Arial Unicode MS" w:cs="Arial Unicode MS"/>
          <w:sz w:val="24"/>
          <w:szCs w:val="24"/>
          <w:lang w:val="en-US"/>
        </w:rPr>
        <w:t xml:space="preserve"> hackers, assassins,</w:t>
      </w:r>
      <w:r w:rsidR="00667374" w:rsidRPr="001E0FFC">
        <w:rPr>
          <w:rFonts w:ascii="Arial Unicode MS" w:eastAsia="Arial Unicode MS" w:hAnsi="Arial Unicode MS" w:cs="Arial Unicode MS"/>
          <w:sz w:val="24"/>
          <w:szCs w:val="24"/>
          <w:lang w:val="en-US"/>
        </w:rPr>
        <w:t xml:space="preserve"> scoundrels, </w:t>
      </w:r>
      <w:r w:rsidR="004457B9" w:rsidRPr="001E0FFC">
        <w:rPr>
          <w:rFonts w:ascii="Arial Unicode MS" w:eastAsia="Arial Unicode MS" w:hAnsi="Arial Unicode MS" w:cs="Arial Unicode MS"/>
          <w:sz w:val="24"/>
          <w:szCs w:val="24"/>
          <w:lang w:val="en-US"/>
        </w:rPr>
        <w:t>necromancers</w:t>
      </w:r>
      <w:r w:rsidR="00667374" w:rsidRPr="001E0FFC">
        <w:rPr>
          <w:rFonts w:ascii="Arial Unicode MS" w:eastAsia="Arial Unicode MS" w:hAnsi="Arial Unicode MS" w:cs="Arial Unicode MS"/>
          <w:sz w:val="24"/>
          <w:szCs w:val="24"/>
          <w:lang w:val="en-US"/>
        </w:rPr>
        <w:t xml:space="preserve">, </w:t>
      </w:r>
      <w:r w:rsidR="004457B9" w:rsidRPr="001E0FFC">
        <w:rPr>
          <w:rFonts w:ascii="Arial Unicode MS" w:eastAsia="Arial Unicode MS" w:hAnsi="Arial Unicode MS" w:cs="Arial Unicode MS"/>
          <w:sz w:val="24"/>
          <w:szCs w:val="24"/>
          <w:lang w:val="en-US"/>
        </w:rPr>
        <w:t>sorcerers, bullies, sexually perverted</w:t>
      </w:r>
      <w:r w:rsidR="00667374" w:rsidRPr="001E0FFC">
        <w:rPr>
          <w:rFonts w:ascii="Arial Unicode MS" w:eastAsia="Arial Unicode MS" w:hAnsi="Arial Unicode MS" w:cs="Arial Unicode MS"/>
          <w:sz w:val="24"/>
          <w:szCs w:val="24"/>
          <w:lang w:val="en-US"/>
        </w:rPr>
        <w:t>… all looking for a victim</w:t>
      </w:r>
      <w:r w:rsidR="00065FA1" w:rsidRPr="001E0FFC">
        <w:rPr>
          <w:rFonts w:ascii="Arial Unicode MS" w:eastAsia="Arial Unicode MS" w:hAnsi="Arial Unicode MS" w:cs="Arial Unicode MS"/>
          <w:sz w:val="24"/>
          <w:szCs w:val="24"/>
          <w:lang w:val="en-US"/>
        </w:rPr>
        <w:t xml:space="preserve"> to drown with</w:t>
      </w:r>
      <w:r w:rsidR="00667374" w:rsidRPr="001E0FFC">
        <w:rPr>
          <w:rFonts w:ascii="Arial Unicode MS" w:eastAsia="Arial Unicode MS" w:hAnsi="Arial Unicode MS" w:cs="Arial Unicode MS"/>
          <w:sz w:val="24"/>
          <w:szCs w:val="24"/>
          <w:lang w:val="en-US"/>
        </w:rPr>
        <w:t xml:space="preserve">. For evil has </w:t>
      </w:r>
      <w:r w:rsidR="00EF3607" w:rsidRPr="001E0FFC">
        <w:rPr>
          <w:rFonts w:ascii="Arial Unicode MS" w:eastAsia="Arial Unicode MS" w:hAnsi="Arial Unicode MS" w:cs="Arial Unicode MS"/>
          <w:sz w:val="24"/>
          <w:szCs w:val="24"/>
          <w:lang w:val="en-US"/>
        </w:rPr>
        <w:t xml:space="preserve">a natural </w:t>
      </w:r>
      <w:r w:rsidR="00667374" w:rsidRPr="001E0FFC">
        <w:rPr>
          <w:rFonts w:ascii="Arial Unicode MS" w:eastAsia="Arial Unicode MS" w:hAnsi="Arial Unicode MS" w:cs="Arial Unicode MS"/>
          <w:sz w:val="24"/>
          <w:szCs w:val="24"/>
          <w:lang w:val="en-US"/>
        </w:rPr>
        <w:t xml:space="preserve">tendency and </w:t>
      </w:r>
      <w:r w:rsidR="004457B9" w:rsidRPr="001E0FFC">
        <w:rPr>
          <w:rFonts w:ascii="Arial Unicode MS" w:eastAsia="Arial Unicode MS" w:hAnsi="Arial Unicode MS" w:cs="Arial Unicode MS"/>
          <w:sz w:val="24"/>
          <w:szCs w:val="24"/>
          <w:lang w:val="en-US"/>
        </w:rPr>
        <w:t>disposition</w:t>
      </w:r>
      <w:r w:rsidR="00667374" w:rsidRPr="001E0FFC">
        <w:rPr>
          <w:rFonts w:ascii="Arial Unicode MS" w:eastAsia="Arial Unicode MS" w:hAnsi="Arial Unicode MS" w:cs="Arial Unicode MS"/>
          <w:sz w:val="24"/>
          <w:szCs w:val="24"/>
          <w:lang w:val="en-US"/>
        </w:rPr>
        <w:t xml:space="preserve"> to expand,</w:t>
      </w:r>
      <w:r w:rsidR="00EF3607" w:rsidRPr="001E0FFC">
        <w:rPr>
          <w:rFonts w:ascii="Arial Unicode MS" w:eastAsia="Arial Unicode MS" w:hAnsi="Arial Unicode MS" w:cs="Arial Unicode MS"/>
          <w:sz w:val="24"/>
          <w:szCs w:val="24"/>
          <w:lang w:val="en-US"/>
        </w:rPr>
        <w:t xml:space="preserve"> like power, as Peloponnesian Generals suggested. </w:t>
      </w:r>
      <w:r w:rsidR="00667374" w:rsidRPr="001E0FFC">
        <w:rPr>
          <w:rFonts w:ascii="Arial Unicode MS" w:eastAsia="Arial Unicode MS" w:hAnsi="Arial Unicode MS" w:cs="Arial Unicode MS"/>
          <w:sz w:val="24"/>
          <w:szCs w:val="24"/>
          <w:lang w:val="en-US"/>
        </w:rPr>
        <w:t xml:space="preserve"> Evil is a negation of Good, and i</w:t>
      </w:r>
      <w:r w:rsidR="00AE6FCB" w:rsidRPr="001E0FFC">
        <w:rPr>
          <w:rFonts w:ascii="Arial Unicode MS" w:eastAsia="Arial Unicode MS" w:hAnsi="Arial Unicode MS" w:cs="Arial Unicode MS"/>
          <w:sz w:val="24"/>
          <w:szCs w:val="24"/>
          <w:lang w:val="en-US"/>
        </w:rPr>
        <w:t>t is looking for Good to negate,</w:t>
      </w:r>
      <w:r w:rsidR="00667374" w:rsidRPr="001E0FFC">
        <w:rPr>
          <w:rFonts w:ascii="Arial Unicode MS" w:eastAsia="Arial Unicode MS" w:hAnsi="Arial Unicode MS" w:cs="Arial Unicode MS"/>
          <w:sz w:val="24"/>
          <w:szCs w:val="24"/>
          <w:lang w:val="en-US"/>
        </w:rPr>
        <w:t xml:space="preserve"> annihilate – thus does both in</w:t>
      </w:r>
      <w:r w:rsidR="00AE6FCB" w:rsidRPr="001E0FFC">
        <w:rPr>
          <w:rFonts w:ascii="Arial Unicode MS" w:eastAsia="Arial Unicode MS" w:hAnsi="Arial Unicode MS" w:cs="Arial Unicode MS"/>
          <w:sz w:val="24"/>
          <w:szCs w:val="24"/>
          <w:lang w:val="en-US"/>
        </w:rPr>
        <w:t>ward</w:t>
      </w:r>
      <w:r w:rsidR="00667374" w:rsidRPr="001E0FFC">
        <w:rPr>
          <w:rFonts w:ascii="Arial Unicode MS" w:eastAsia="Arial Unicode MS" w:hAnsi="Arial Unicode MS" w:cs="Arial Unicode MS"/>
          <w:sz w:val="24"/>
          <w:szCs w:val="24"/>
          <w:lang w:val="en-US"/>
        </w:rPr>
        <w:t xml:space="preserve"> evil </w:t>
      </w:r>
      <w:r w:rsidR="00AE6FCB" w:rsidRPr="001E0FFC">
        <w:rPr>
          <w:rFonts w:ascii="Arial Unicode MS" w:eastAsia="Arial Unicode MS" w:hAnsi="Arial Unicode MS" w:cs="Arial Unicode MS"/>
          <w:sz w:val="24"/>
          <w:szCs w:val="24"/>
          <w:lang w:val="en-US"/>
        </w:rPr>
        <w:t xml:space="preserve">in consciousness, which is distinctive with the will of destruction, </w:t>
      </w:r>
      <w:r w:rsidR="00667374" w:rsidRPr="001E0FFC">
        <w:rPr>
          <w:rFonts w:ascii="Arial Unicode MS" w:eastAsia="Arial Unicode MS" w:hAnsi="Arial Unicode MS" w:cs="Arial Unicode MS"/>
          <w:sz w:val="24"/>
          <w:szCs w:val="24"/>
          <w:lang w:val="en-US"/>
        </w:rPr>
        <w:t>and the outward evil. ‘The wicked watches for the righteous and seeks to put him to death</w:t>
      </w:r>
      <w:r w:rsidR="002C0C19" w:rsidRPr="001E0FFC">
        <w:rPr>
          <w:rFonts w:ascii="Arial Unicode MS" w:eastAsia="Arial Unicode MS" w:hAnsi="Arial Unicode MS" w:cs="Arial Unicode MS"/>
          <w:sz w:val="24"/>
          <w:szCs w:val="24"/>
          <w:lang w:val="en-US"/>
        </w:rPr>
        <w:t>.</w:t>
      </w:r>
      <w:r w:rsidR="00667374" w:rsidRPr="001E0FFC">
        <w:rPr>
          <w:rFonts w:ascii="Arial Unicode MS" w:eastAsia="Arial Unicode MS" w:hAnsi="Arial Unicode MS" w:cs="Arial Unicode MS"/>
          <w:sz w:val="24"/>
          <w:szCs w:val="24"/>
          <w:lang w:val="en-US"/>
        </w:rPr>
        <w:t xml:space="preserve">’ </w:t>
      </w:r>
      <w:r w:rsidR="00667374" w:rsidRPr="001E0FFC">
        <w:rPr>
          <w:rStyle w:val="EndnoteReference"/>
          <w:rFonts w:ascii="Arial Unicode MS" w:eastAsia="Arial Unicode MS" w:hAnsi="Arial Unicode MS" w:cs="Arial Unicode MS"/>
          <w:sz w:val="24"/>
          <w:szCs w:val="24"/>
          <w:lang w:val="en-US"/>
        </w:rPr>
        <w:endnoteReference w:id="58"/>
      </w:r>
    </w:p>
    <w:p w14:paraId="1CAE5168" w14:textId="77777777" w:rsidR="00667374" w:rsidRPr="001E0FFC" w:rsidRDefault="00667374" w:rsidP="004376D1">
      <w:pPr>
        <w:rPr>
          <w:rFonts w:ascii="Arial Unicode MS" w:eastAsia="Arial Unicode MS" w:hAnsi="Arial Unicode MS" w:cs="Arial Unicode MS"/>
          <w:sz w:val="24"/>
          <w:szCs w:val="24"/>
          <w:lang w:val="en-GB"/>
        </w:rPr>
      </w:pPr>
    </w:p>
    <w:p w14:paraId="6675C8FD" w14:textId="77777777" w:rsidR="00667374" w:rsidRPr="001E0FFC" w:rsidRDefault="00667374" w:rsidP="00667374">
      <w:pPr>
        <w:rPr>
          <w:rFonts w:ascii="Arial Unicode MS" w:eastAsia="Arial Unicode MS" w:hAnsi="Arial Unicode MS" w:cs="Arial Unicode MS"/>
          <w:color w:val="5F497A" w:themeColor="accent4" w:themeShade="BF"/>
          <w:sz w:val="24"/>
          <w:szCs w:val="24"/>
          <w:lang w:val="en-GB"/>
        </w:rPr>
      </w:pPr>
      <w:r w:rsidRPr="001E0FFC">
        <w:rPr>
          <w:rFonts w:ascii="Arial Unicode MS" w:eastAsia="Arial Unicode MS" w:hAnsi="Arial Unicode MS" w:cs="Arial Unicode MS"/>
          <w:color w:val="4F81BD" w:themeColor="accent1"/>
          <w:sz w:val="24"/>
          <w:szCs w:val="24"/>
          <w:lang w:val="en-GB"/>
        </w:rPr>
        <w:t xml:space="preserve">. </w:t>
      </w:r>
    </w:p>
    <w:p w14:paraId="4FAC7351" w14:textId="62A2969F"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I shall end this section with Heraclitus’s question- is it easier to detain a beast in captivity by force, or by food? </w:t>
      </w:r>
      <w:r w:rsidR="004376D1" w:rsidRPr="001E0FFC">
        <w:rPr>
          <w:rFonts w:ascii="Arial Unicode MS" w:eastAsia="Arial Unicode MS" w:hAnsi="Arial Unicode MS" w:cs="Arial Unicode MS"/>
          <w:sz w:val="24"/>
          <w:szCs w:val="24"/>
          <w:lang w:val="en-US"/>
        </w:rPr>
        <w:t>The reasonable</w:t>
      </w:r>
      <w:r w:rsidRPr="001E0FFC">
        <w:rPr>
          <w:rFonts w:ascii="Arial Unicode MS" w:eastAsia="Arial Unicode MS" w:hAnsi="Arial Unicode MS" w:cs="Arial Unicode MS"/>
          <w:sz w:val="24"/>
          <w:szCs w:val="24"/>
          <w:lang w:val="en-US"/>
        </w:rPr>
        <w:t xml:space="preserve"> answer is food. He</w:t>
      </w:r>
      <w:r w:rsidR="00B51110" w:rsidRPr="001E0FFC">
        <w:rPr>
          <w:rFonts w:ascii="Arial Unicode MS" w:eastAsia="Arial Unicode MS" w:hAnsi="Arial Unicode MS" w:cs="Arial Unicode MS"/>
          <w:sz w:val="24"/>
          <w:szCs w:val="24"/>
          <w:lang w:val="en-US"/>
        </w:rPr>
        <w:t>raclitus</w:t>
      </w:r>
      <w:r w:rsidRPr="001E0FFC">
        <w:rPr>
          <w:rFonts w:ascii="Arial Unicode MS" w:eastAsia="Arial Unicode MS" w:hAnsi="Arial Unicode MS" w:cs="Arial Unicode MS"/>
          <w:sz w:val="24"/>
          <w:szCs w:val="24"/>
          <w:lang w:val="en-US"/>
        </w:rPr>
        <w:t xml:space="preserve"> </w:t>
      </w:r>
      <w:r w:rsidR="00B51110" w:rsidRPr="001E0FFC">
        <w:rPr>
          <w:rFonts w:ascii="Arial Unicode MS" w:eastAsia="Arial Unicode MS" w:hAnsi="Arial Unicode MS" w:cs="Arial Unicode MS"/>
          <w:sz w:val="24"/>
          <w:szCs w:val="24"/>
          <w:lang w:val="en-US"/>
        </w:rPr>
        <w:t>articulates the idea</w:t>
      </w:r>
      <w:r w:rsidRPr="001E0FFC">
        <w:rPr>
          <w:rFonts w:ascii="Arial Unicode MS" w:eastAsia="Arial Unicode MS" w:hAnsi="Arial Unicode MS" w:cs="Arial Unicode MS"/>
          <w:sz w:val="24"/>
          <w:szCs w:val="24"/>
          <w:lang w:val="en-US"/>
        </w:rPr>
        <w:t xml:space="preserve"> that the world is Hades,</w:t>
      </w:r>
      <w:r w:rsidR="00B51110" w:rsidRPr="001E0FFC">
        <w:rPr>
          <w:rFonts w:ascii="Arial Unicode MS" w:eastAsia="Arial Unicode MS" w:hAnsi="Arial Unicode MS" w:cs="Arial Unicode MS"/>
          <w:sz w:val="24"/>
          <w:szCs w:val="24"/>
          <w:lang w:val="en-US"/>
        </w:rPr>
        <w:t xml:space="preserve"> and is same as Dionysus, since,</w:t>
      </w:r>
      <w:r w:rsidRPr="001E0FFC">
        <w:rPr>
          <w:rFonts w:ascii="Arial Unicode MS" w:eastAsia="Arial Unicode MS" w:hAnsi="Arial Unicode MS" w:cs="Arial Unicode MS"/>
          <w:sz w:val="24"/>
          <w:szCs w:val="24"/>
          <w:lang w:val="en-US"/>
        </w:rPr>
        <w:t xml:space="preserve"> if </w:t>
      </w:r>
      <w:r w:rsidR="00B51110" w:rsidRPr="001E0FFC">
        <w:rPr>
          <w:rFonts w:ascii="Arial Unicode MS" w:eastAsia="Arial Unicode MS" w:hAnsi="Arial Unicode MS" w:cs="Arial Unicode MS"/>
          <w:sz w:val="24"/>
          <w:szCs w:val="24"/>
          <w:lang w:val="en-US"/>
        </w:rPr>
        <w:t xml:space="preserve">one </w:t>
      </w:r>
      <w:r w:rsidRPr="001E0FFC">
        <w:rPr>
          <w:rFonts w:ascii="Arial Unicode MS" w:eastAsia="Arial Unicode MS" w:hAnsi="Arial Unicode MS" w:cs="Arial Unicode MS"/>
          <w:sz w:val="24"/>
          <w:szCs w:val="24"/>
          <w:lang w:val="en-US"/>
        </w:rPr>
        <w:t xml:space="preserve">is happy in hell unaware of his condition, he is raving mad. To detain animal with a food, first it is necessary to turn man into animal; </w:t>
      </w:r>
      <w:r w:rsidR="00B51110" w:rsidRPr="001E0FFC">
        <w:rPr>
          <w:rFonts w:ascii="Arial Unicode MS" w:eastAsia="Arial Unicode MS" w:hAnsi="Arial Unicode MS" w:cs="Arial Unicode MS"/>
          <w:sz w:val="24"/>
          <w:szCs w:val="24"/>
          <w:lang w:val="en-US"/>
        </w:rPr>
        <w:t>t</w:t>
      </w:r>
      <w:r w:rsidRPr="001E0FFC">
        <w:rPr>
          <w:rFonts w:ascii="Arial Unicode MS" w:eastAsia="Arial Unicode MS" w:hAnsi="Arial Unicode MS" w:cs="Arial Unicode MS"/>
          <w:sz w:val="24"/>
          <w:szCs w:val="24"/>
          <w:lang w:val="en-US"/>
        </w:rPr>
        <w:t xml:space="preserve">he name Pluto means rich, because, as Socrates </w:t>
      </w:r>
      <w:r w:rsidRPr="001E0FFC">
        <w:rPr>
          <w:rFonts w:ascii="Arial Unicode MS" w:eastAsia="Arial Unicode MS" w:hAnsi="Arial Unicode MS" w:cs="Arial Unicode MS"/>
          <w:sz w:val="24"/>
          <w:szCs w:val="24"/>
          <w:lang w:val="en-US"/>
        </w:rPr>
        <w:lastRenderedPageBreak/>
        <w:t xml:space="preserve">explains, he is rich by the </w:t>
      </w:r>
      <w:r w:rsidRPr="001E0FFC">
        <w:rPr>
          <w:rFonts w:ascii="Arial Unicode MS" w:eastAsia="Arial Unicode MS" w:hAnsi="Arial Unicode MS" w:cs="Arial Unicode MS"/>
          <w:i/>
          <w:sz w:val="24"/>
          <w:szCs w:val="24"/>
          <w:lang w:val="en-US"/>
        </w:rPr>
        <w:t>number</w:t>
      </w:r>
      <w:r w:rsidRPr="001E0FFC">
        <w:rPr>
          <w:rFonts w:ascii="Arial Unicode MS" w:eastAsia="Arial Unicode MS" w:hAnsi="Arial Unicode MS" w:cs="Arial Unicode MS"/>
          <w:sz w:val="24"/>
          <w:szCs w:val="24"/>
          <w:lang w:val="en-US"/>
        </w:rPr>
        <w:t xml:space="preserve"> of the souls in underworld. To drive point home, if we were in Hell, to detain us here willfully, first we had to be persuaded, we are not in hell, as naturally, when man knows he is in hell, he attempts to escape, and second, mislead us with the need and lust, ‘For of a perverse will comes lust; and a lust served becomes custom; and custom not resisted becomes necessity’</w:t>
      </w:r>
      <w:r w:rsidRPr="001E0FFC">
        <w:rPr>
          <w:rFonts w:ascii="Arial Unicode MS" w:eastAsia="Arial Unicode MS" w:hAnsi="Arial Unicode MS" w:cs="Arial Unicode MS"/>
          <w:color w:val="5F497A" w:themeColor="accent4" w:themeShade="BF"/>
          <w:sz w:val="24"/>
          <w:szCs w:val="24"/>
          <w:lang w:val="en-US"/>
        </w:rPr>
        <w:t>.</w:t>
      </w:r>
      <w:r w:rsidRPr="001E0FFC">
        <w:rPr>
          <w:rStyle w:val="EndnoteReference"/>
          <w:rFonts w:ascii="Arial Unicode MS" w:eastAsia="Arial Unicode MS" w:hAnsi="Arial Unicode MS" w:cs="Arial Unicode MS"/>
          <w:color w:val="5F497A" w:themeColor="accent4" w:themeShade="BF"/>
          <w:sz w:val="24"/>
          <w:szCs w:val="24"/>
          <w:lang w:val="en-US"/>
        </w:rPr>
        <w:endnoteReference w:id="59"/>
      </w:r>
      <w:r w:rsidRPr="001E0FFC">
        <w:rPr>
          <w:rFonts w:ascii="Arial Unicode MS" w:eastAsia="Arial Unicode MS" w:hAnsi="Arial Unicode MS" w:cs="Arial Unicode MS"/>
          <w:color w:val="5F497A" w:themeColor="accent4" w:themeShade="BF"/>
          <w:sz w:val="24"/>
          <w:szCs w:val="24"/>
          <w:lang w:val="en-US"/>
        </w:rPr>
        <w:t xml:space="preserve"> </w:t>
      </w:r>
      <w:r w:rsidRPr="001E0FFC">
        <w:rPr>
          <w:rFonts w:ascii="Arial Unicode MS" w:eastAsia="Arial Unicode MS" w:hAnsi="Arial Unicode MS" w:cs="Arial Unicode MS"/>
          <w:sz w:val="24"/>
          <w:szCs w:val="24"/>
          <w:lang w:val="en-US"/>
        </w:rPr>
        <w:t xml:space="preserve">The foundation of evil is a lie, and it rejoices in deception </w:t>
      </w:r>
      <w:r w:rsidR="00B51110" w:rsidRPr="001E0FFC">
        <w:rPr>
          <w:rFonts w:ascii="Arial Unicode MS" w:eastAsia="Arial Unicode MS" w:hAnsi="Arial Unicode MS" w:cs="Arial Unicode MS"/>
          <w:sz w:val="24"/>
          <w:szCs w:val="24"/>
          <w:lang w:val="en-US"/>
        </w:rPr>
        <w:t xml:space="preserve">and </w:t>
      </w:r>
      <w:r w:rsidR="007167C2" w:rsidRPr="001E0FFC">
        <w:rPr>
          <w:rFonts w:ascii="Arial Unicode MS" w:eastAsia="Arial Unicode MS" w:hAnsi="Arial Unicode MS" w:cs="Arial Unicode MS"/>
          <w:sz w:val="24"/>
          <w:szCs w:val="24"/>
          <w:lang w:val="en-US"/>
        </w:rPr>
        <w:t>expansion</w:t>
      </w:r>
      <w:r w:rsidR="00E64F5C"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Those </w:t>
      </w:r>
      <w:r w:rsidR="00B51110" w:rsidRPr="001E0FFC">
        <w:rPr>
          <w:rFonts w:ascii="Arial Unicode MS" w:eastAsia="Arial Unicode MS" w:hAnsi="Arial Unicode MS" w:cs="Arial Unicode MS"/>
          <w:sz w:val="24"/>
          <w:szCs w:val="24"/>
          <w:lang w:val="en-US"/>
        </w:rPr>
        <w:t xml:space="preserve">minorities </w:t>
      </w:r>
      <w:r w:rsidRPr="001E0FFC">
        <w:rPr>
          <w:rFonts w:ascii="Arial Unicode MS" w:eastAsia="Arial Unicode MS" w:hAnsi="Arial Unicode MS" w:cs="Arial Unicode MS"/>
          <w:sz w:val="24"/>
          <w:szCs w:val="24"/>
          <w:lang w:val="en-US"/>
        </w:rPr>
        <w:t xml:space="preserve">neutral to </w:t>
      </w:r>
      <w:r w:rsidR="00B51110" w:rsidRPr="001E0FFC">
        <w:rPr>
          <w:rFonts w:ascii="Arial Unicode MS" w:eastAsia="Arial Unicode MS" w:hAnsi="Arial Unicode MS" w:cs="Arial Unicode MS"/>
          <w:sz w:val="24"/>
          <w:szCs w:val="24"/>
          <w:lang w:val="en-US"/>
        </w:rPr>
        <w:t>the material desires</w:t>
      </w:r>
      <w:r w:rsidRPr="001E0FFC">
        <w:rPr>
          <w:rFonts w:ascii="Arial Unicode MS" w:eastAsia="Arial Unicode MS" w:hAnsi="Arial Unicode MS" w:cs="Arial Unicode MS"/>
          <w:sz w:val="24"/>
          <w:szCs w:val="24"/>
          <w:lang w:val="en-US"/>
        </w:rPr>
        <w:t>, Pluto deceives with virtue and customary morality</w:t>
      </w:r>
      <w:r w:rsidR="00B51110"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 </w:t>
      </w:r>
      <w:r w:rsidR="00E64F5C" w:rsidRPr="001E0FFC">
        <w:rPr>
          <w:rFonts w:ascii="Arial Unicode MS" w:eastAsia="Arial Unicode MS" w:hAnsi="Arial Unicode MS" w:cs="Arial Unicode MS"/>
          <w:sz w:val="24"/>
          <w:szCs w:val="24"/>
          <w:lang w:val="en-US"/>
        </w:rPr>
        <w:t>a prototype of</w:t>
      </w:r>
      <w:r w:rsidR="00B51110"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Aristotelian man, lukewarm, but righteous. His condition is equally sad, ‘Israel, who pursued the law that would lead to righteousness, did not succeed in reaching that law. Why</w:t>
      </w:r>
      <w:r w:rsidRPr="007B7023">
        <w:rPr>
          <w:rFonts w:ascii="Arial Unicode MS" w:eastAsia="Arial Unicode MS" w:hAnsi="Arial Unicode MS" w:cs="Arial Unicode MS"/>
          <w:sz w:val="24"/>
          <w:szCs w:val="24"/>
          <w:lang w:val="en-US"/>
        </w:rPr>
        <w:t xml:space="preserve">? Because they did not pursue it by faith, but as if it were based on works’; while gentiles, have </w:t>
      </w:r>
      <w:r w:rsidRPr="001E0FFC">
        <w:rPr>
          <w:rFonts w:ascii="Arial Unicode MS" w:eastAsia="Arial Unicode MS" w:hAnsi="Arial Unicode MS" w:cs="Arial Unicode MS"/>
          <w:sz w:val="24"/>
          <w:szCs w:val="24"/>
          <w:lang w:val="en-US"/>
        </w:rPr>
        <w:t>attained the righteousness that is by faith</w:t>
      </w:r>
      <w:r w:rsidR="007B7023">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To </w:t>
      </w:r>
      <w:r w:rsidRPr="001E0FFC">
        <w:rPr>
          <w:rFonts w:ascii="Arial Unicode MS" w:eastAsia="Arial Unicode MS" w:hAnsi="Arial Unicode MS" w:cs="Arial Unicode MS"/>
          <w:i/>
          <w:sz w:val="24"/>
          <w:szCs w:val="24"/>
          <w:lang w:val="en-US"/>
        </w:rPr>
        <w:t>pursue by faith</w:t>
      </w:r>
      <w:r w:rsidRPr="001E0FFC">
        <w:rPr>
          <w:rFonts w:ascii="Arial Unicode MS" w:eastAsia="Arial Unicode MS" w:hAnsi="Arial Unicode MS" w:cs="Arial Unicode MS"/>
          <w:sz w:val="24"/>
          <w:szCs w:val="24"/>
          <w:lang w:val="en-US"/>
        </w:rPr>
        <w:t xml:space="preserve"> is inward freedom that the world </w:t>
      </w:r>
      <w:r w:rsidR="00B51110" w:rsidRPr="001E0FFC">
        <w:rPr>
          <w:rFonts w:ascii="Arial Unicode MS" w:eastAsia="Arial Unicode MS" w:hAnsi="Arial Unicode MS" w:cs="Arial Unicode MS"/>
          <w:sz w:val="24"/>
          <w:szCs w:val="24"/>
          <w:lang w:val="en-US"/>
        </w:rPr>
        <w:t>fears</w:t>
      </w:r>
      <w:r w:rsidRPr="001E0FFC">
        <w:rPr>
          <w:rFonts w:ascii="Arial Unicode MS" w:eastAsia="Arial Unicode MS" w:hAnsi="Arial Unicode MS" w:cs="Arial Unicode MS"/>
          <w:sz w:val="24"/>
          <w:szCs w:val="24"/>
          <w:lang w:val="en-US"/>
        </w:rPr>
        <w:t xml:space="preserve">. </w:t>
      </w:r>
      <w:r w:rsidR="00447AF1" w:rsidRPr="001E0FFC">
        <w:rPr>
          <w:rFonts w:ascii="Arial Unicode MS" w:eastAsia="Arial Unicode MS" w:hAnsi="Arial Unicode MS" w:cs="Arial Unicode MS"/>
          <w:sz w:val="24"/>
          <w:szCs w:val="24"/>
          <w:lang w:val="en-US"/>
        </w:rPr>
        <w:t>Thus,</w:t>
      </w:r>
      <w:r w:rsidRPr="001E0FFC">
        <w:rPr>
          <w:rFonts w:ascii="Arial Unicode MS" w:eastAsia="Arial Unicode MS" w:hAnsi="Arial Unicode MS" w:cs="Arial Unicode MS"/>
          <w:sz w:val="24"/>
          <w:szCs w:val="24"/>
          <w:lang w:val="en-US"/>
        </w:rPr>
        <w:t xml:space="preserve"> true Christian </w:t>
      </w:r>
      <w:r w:rsidR="00B51110" w:rsidRPr="001E0FFC">
        <w:rPr>
          <w:rFonts w:ascii="Arial Unicode MS" w:eastAsia="Arial Unicode MS" w:hAnsi="Arial Unicode MS" w:cs="Arial Unicode MS"/>
          <w:sz w:val="24"/>
          <w:szCs w:val="24"/>
          <w:lang w:val="en-US"/>
        </w:rPr>
        <w:t>threatens E</w:t>
      </w:r>
      <w:r w:rsidRPr="001E0FFC">
        <w:rPr>
          <w:rFonts w:ascii="Arial Unicode MS" w:eastAsia="Arial Unicode MS" w:hAnsi="Arial Unicode MS" w:cs="Arial Unicode MS"/>
          <w:sz w:val="24"/>
          <w:szCs w:val="24"/>
          <w:lang w:val="en-US"/>
        </w:rPr>
        <w:t xml:space="preserve">vil, </w:t>
      </w:r>
      <w:r w:rsidR="00B51110" w:rsidRPr="001E0FFC">
        <w:rPr>
          <w:rFonts w:ascii="Arial Unicode MS" w:eastAsia="Arial Unicode MS" w:hAnsi="Arial Unicode MS" w:cs="Arial Unicode MS"/>
          <w:sz w:val="24"/>
          <w:szCs w:val="24"/>
          <w:lang w:val="en-US"/>
        </w:rPr>
        <w:t xml:space="preserve">inasmuch as it is </w:t>
      </w:r>
      <w:r w:rsidRPr="001E0FFC">
        <w:rPr>
          <w:rFonts w:ascii="Arial Unicode MS" w:eastAsia="Arial Unicode MS" w:hAnsi="Arial Unicode MS" w:cs="Arial Unicode MS"/>
          <w:sz w:val="24"/>
          <w:szCs w:val="24"/>
          <w:lang w:val="en-US"/>
        </w:rPr>
        <w:t xml:space="preserve">a particle that the whole lie may stumble on – the inward truth. Christian cannot be </w:t>
      </w:r>
      <w:r w:rsidR="00F147DB" w:rsidRPr="001E0FFC">
        <w:rPr>
          <w:rFonts w:ascii="Arial Unicode MS" w:eastAsia="Arial Unicode MS" w:hAnsi="Arial Unicode MS" w:cs="Arial Unicode MS"/>
          <w:sz w:val="24"/>
          <w:szCs w:val="24"/>
          <w:lang w:val="en-US"/>
        </w:rPr>
        <w:t xml:space="preserve">lured in </w:t>
      </w:r>
      <w:r w:rsidR="00E64F5C" w:rsidRPr="001E0FFC">
        <w:rPr>
          <w:rFonts w:ascii="Arial Unicode MS" w:eastAsia="Arial Unicode MS" w:hAnsi="Arial Unicode MS" w:cs="Arial Unicode MS"/>
          <w:sz w:val="24"/>
          <w:szCs w:val="24"/>
          <w:lang w:val="en-US"/>
        </w:rPr>
        <w:t>falseness</w:t>
      </w:r>
      <w:r w:rsidR="00FE2C05" w:rsidRPr="001E0FFC">
        <w:rPr>
          <w:rFonts w:ascii="Arial Unicode MS" w:eastAsia="Arial Unicode MS" w:hAnsi="Arial Unicode MS" w:cs="Arial Unicode MS"/>
          <w:sz w:val="24"/>
          <w:szCs w:val="24"/>
          <w:lang w:val="en-US"/>
        </w:rPr>
        <w:t xml:space="preserve"> </w:t>
      </w:r>
      <w:r w:rsidR="00F147DB" w:rsidRPr="001E0FFC">
        <w:rPr>
          <w:rFonts w:ascii="Arial Unicode MS" w:eastAsia="Arial Unicode MS" w:hAnsi="Arial Unicode MS" w:cs="Arial Unicode MS"/>
          <w:sz w:val="24"/>
          <w:szCs w:val="24"/>
          <w:lang w:val="en-US"/>
        </w:rPr>
        <w:t xml:space="preserve">and </w:t>
      </w:r>
      <w:r w:rsidR="00FE2C05" w:rsidRPr="001E0FFC">
        <w:rPr>
          <w:rFonts w:ascii="Arial Unicode MS" w:eastAsia="Arial Unicode MS" w:hAnsi="Arial Unicode MS" w:cs="Arial Unicode MS"/>
          <w:sz w:val="24"/>
          <w:szCs w:val="24"/>
          <w:lang w:val="en-US"/>
        </w:rPr>
        <w:t>detained captive once his</w:t>
      </w:r>
      <w:r w:rsidRPr="001E0FFC">
        <w:rPr>
          <w:rFonts w:ascii="Arial Unicode MS" w:eastAsia="Arial Unicode MS" w:hAnsi="Arial Unicode MS" w:cs="Arial Unicode MS"/>
          <w:sz w:val="24"/>
          <w:szCs w:val="24"/>
          <w:lang w:val="en-US"/>
        </w:rPr>
        <w:t xml:space="preserve"> highest </w:t>
      </w:r>
      <w:r w:rsidR="00FE2C05" w:rsidRPr="001E0FFC">
        <w:rPr>
          <w:rFonts w:ascii="Arial Unicode MS" w:eastAsia="Arial Unicode MS" w:hAnsi="Arial Unicode MS" w:cs="Arial Unicode MS"/>
          <w:sz w:val="24"/>
          <w:szCs w:val="24"/>
          <w:lang w:val="en-US"/>
        </w:rPr>
        <w:t>advantage</w:t>
      </w:r>
      <w:r w:rsidRPr="001E0FFC">
        <w:rPr>
          <w:rFonts w:ascii="Arial Unicode MS" w:eastAsia="Arial Unicode MS" w:hAnsi="Arial Unicode MS" w:cs="Arial Unicode MS"/>
          <w:sz w:val="24"/>
          <w:szCs w:val="24"/>
          <w:lang w:val="en-US"/>
        </w:rPr>
        <w:t xml:space="preserve"> is to </w:t>
      </w:r>
      <w:r w:rsidRPr="001E0FFC">
        <w:rPr>
          <w:rFonts w:ascii="Arial Unicode MS" w:eastAsia="Arial Unicode MS" w:hAnsi="Arial Unicode MS" w:cs="Arial Unicode MS"/>
          <w:i/>
          <w:sz w:val="24"/>
          <w:szCs w:val="24"/>
          <w:lang w:val="en-US"/>
        </w:rPr>
        <w:t xml:space="preserve">die </w:t>
      </w:r>
      <w:r w:rsidRPr="001E0FFC">
        <w:rPr>
          <w:rFonts w:ascii="Arial Unicode MS" w:eastAsia="Arial Unicode MS" w:hAnsi="Arial Unicode MS" w:cs="Arial Unicode MS"/>
          <w:sz w:val="24"/>
          <w:szCs w:val="24"/>
          <w:lang w:val="en-US"/>
        </w:rPr>
        <w:t xml:space="preserve">for Christ, and free himself. </w:t>
      </w:r>
      <w:r w:rsidR="005217EC"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Yes, we are of good courage, and we would rather be away from the body and at home with the Lord’.</w:t>
      </w:r>
      <w:r w:rsidRPr="001E0FFC">
        <w:rPr>
          <w:rStyle w:val="EndnoteReference"/>
          <w:rFonts w:ascii="Arial Unicode MS" w:eastAsia="Arial Unicode MS" w:hAnsi="Arial Unicode MS" w:cs="Arial Unicode MS"/>
          <w:sz w:val="24"/>
          <w:szCs w:val="24"/>
          <w:lang w:val="en-US"/>
        </w:rPr>
        <w:endnoteReference w:id="60"/>
      </w:r>
      <w:r w:rsidRPr="001E0FFC">
        <w:rPr>
          <w:rFonts w:ascii="Arial Unicode MS" w:eastAsia="Arial Unicode MS" w:hAnsi="Arial Unicode MS" w:cs="Arial Unicode MS"/>
          <w:sz w:val="24"/>
          <w:szCs w:val="24"/>
          <w:lang w:val="en-US"/>
        </w:rPr>
        <w:t xml:space="preserve"> Christian understands he is in a temporary, illusory existence, and strives to rejoice with his united, eternal Self and God ‘Though our outer self is wasting away, our inner self is being renewed day by day’</w:t>
      </w:r>
      <w:r w:rsidRPr="001E0FFC">
        <w:rPr>
          <w:rStyle w:val="EndnoteReference"/>
          <w:rFonts w:ascii="Arial Unicode MS" w:eastAsia="Arial Unicode MS" w:hAnsi="Arial Unicode MS" w:cs="Arial Unicode MS"/>
          <w:sz w:val="24"/>
          <w:szCs w:val="24"/>
          <w:lang w:val="en-US"/>
        </w:rPr>
        <w:endnoteReference w:id="61"/>
      </w:r>
      <w:r w:rsidR="005217EC" w:rsidRPr="001E0FFC">
        <w:rPr>
          <w:rFonts w:ascii="Arial Unicode MS" w:eastAsia="Arial Unicode MS" w:hAnsi="Arial Unicode MS" w:cs="Arial Unicode MS"/>
          <w:sz w:val="24"/>
          <w:szCs w:val="24"/>
          <w:lang w:val="en-US"/>
        </w:rPr>
        <w:t xml:space="preserve">However, while in the world, a true Christian, a </w:t>
      </w:r>
      <w:r w:rsidR="005217EC" w:rsidRPr="001E0FFC">
        <w:rPr>
          <w:rFonts w:ascii="Arial Unicode MS" w:eastAsia="Arial Unicode MS" w:hAnsi="Arial Unicode MS" w:cs="Arial Unicode MS"/>
          <w:i/>
          <w:sz w:val="24"/>
          <w:szCs w:val="24"/>
          <w:lang w:val="en-US"/>
        </w:rPr>
        <w:t>knight of faith</w:t>
      </w:r>
      <w:r w:rsidR="005217EC" w:rsidRPr="001E0FFC">
        <w:rPr>
          <w:rFonts w:ascii="Arial Unicode MS" w:eastAsia="Arial Unicode MS" w:hAnsi="Arial Unicode MS" w:cs="Arial Unicode MS"/>
          <w:sz w:val="24"/>
          <w:szCs w:val="24"/>
          <w:lang w:val="en-US"/>
        </w:rPr>
        <w:t xml:space="preserve"> in Kierkegaardian term, takes cross, and is crucified, unlike Buddhist who rejects the world, thus is indifferent to it, thus ignores evil, thus assists evil with indifference.</w:t>
      </w:r>
    </w:p>
    <w:p w14:paraId="25D0C95D" w14:textId="77777777"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Guido Reni’s St. </w:t>
      </w:r>
      <w:r w:rsidR="00A94720" w:rsidRPr="001E0FFC">
        <w:rPr>
          <w:rFonts w:ascii="Arial Unicode MS" w:eastAsia="Arial Unicode MS" w:hAnsi="Arial Unicode MS" w:cs="Arial Unicode MS"/>
          <w:sz w:val="24"/>
          <w:szCs w:val="24"/>
          <w:lang w:val="en-US"/>
        </w:rPr>
        <w:t>Michael depicts</w:t>
      </w:r>
      <w:r w:rsidRPr="001E0FFC">
        <w:rPr>
          <w:rFonts w:ascii="Arial Unicode MS" w:eastAsia="Arial Unicode MS" w:hAnsi="Arial Unicode MS" w:cs="Arial Unicode MS"/>
          <w:sz w:val="24"/>
          <w:szCs w:val="24"/>
          <w:lang w:val="en-US"/>
        </w:rPr>
        <w:t xml:space="preserve"> </w:t>
      </w:r>
      <w:r w:rsidR="00A94720"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serpent’s head bruised</w:t>
      </w:r>
      <w:r w:rsidR="00A94720"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by </w:t>
      </w:r>
      <w:r w:rsidR="00A94720" w:rsidRPr="001E0FFC">
        <w:rPr>
          <w:rFonts w:ascii="Arial Unicode MS" w:eastAsia="Arial Unicode MS" w:hAnsi="Arial Unicode MS" w:cs="Arial Unicode MS"/>
          <w:sz w:val="24"/>
          <w:szCs w:val="24"/>
          <w:lang w:val="en-US"/>
        </w:rPr>
        <w:t xml:space="preserve">the truth, and truth can only be inward and subjective, a result of the Self and Christ within. </w:t>
      </w:r>
      <w:r w:rsidRPr="001E0FFC">
        <w:rPr>
          <w:rFonts w:ascii="Arial Unicode MS" w:eastAsia="Arial Unicode MS" w:hAnsi="Arial Unicode MS" w:cs="Arial Unicode MS"/>
          <w:sz w:val="24"/>
          <w:szCs w:val="24"/>
          <w:lang w:val="en-US"/>
        </w:rPr>
        <w:t xml:space="preserve"> ‘Infinite inward liberty which is enjoyed. In the great steadfastness with which sufferings and sorrows were patiently borne, for the sake of the highest truth. It was less the miracles of the apostles that expanded Christianity outwardly but strengthened inwardly, but then the substance, the truth of the doctrine itself.’</w:t>
      </w:r>
      <w:r w:rsidRPr="001E0FFC">
        <w:rPr>
          <w:rStyle w:val="EndnoteReference"/>
          <w:rFonts w:ascii="Arial Unicode MS" w:eastAsia="Arial Unicode MS" w:hAnsi="Arial Unicode MS" w:cs="Arial Unicode MS"/>
          <w:sz w:val="24"/>
          <w:szCs w:val="24"/>
          <w:lang w:val="en-US"/>
        </w:rPr>
        <w:endnoteReference w:id="62"/>
      </w:r>
      <w:r w:rsidRPr="001E0FFC">
        <w:rPr>
          <w:rFonts w:ascii="Arial Unicode MS" w:eastAsia="Arial Unicode MS" w:hAnsi="Arial Unicode MS" w:cs="Arial Unicode MS"/>
          <w:sz w:val="24"/>
          <w:szCs w:val="24"/>
          <w:lang w:val="en-US"/>
        </w:rPr>
        <w:t xml:space="preserve">  </w:t>
      </w:r>
    </w:p>
    <w:p w14:paraId="55C9AD94" w14:textId="77777777" w:rsidR="00667374" w:rsidRPr="001E0FFC" w:rsidRDefault="00667374" w:rsidP="00667374">
      <w:pPr>
        <w:rPr>
          <w:rFonts w:ascii="Arial Unicode MS" w:eastAsia="Arial Unicode MS" w:hAnsi="Arial Unicode MS" w:cs="Arial Unicode MS"/>
          <w:sz w:val="24"/>
          <w:szCs w:val="24"/>
          <w:lang w:val="en-US"/>
        </w:rPr>
      </w:pPr>
    </w:p>
    <w:p w14:paraId="3514FAD5" w14:textId="77777777" w:rsidR="00667374" w:rsidRPr="001E0FFC" w:rsidRDefault="00667374" w:rsidP="00667374">
      <w:pPr>
        <w:rPr>
          <w:rStyle w:val="BookTitle"/>
          <w:rFonts w:ascii="Arial Unicode MS" w:eastAsia="Arial Unicode MS" w:hAnsi="Arial Unicode MS" w:cs="Arial Unicode MS"/>
          <w:sz w:val="24"/>
          <w:szCs w:val="24"/>
          <w:lang w:val="en-US"/>
        </w:rPr>
      </w:pPr>
      <w:r w:rsidRPr="001E0FFC">
        <w:rPr>
          <w:rStyle w:val="BookTitle"/>
          <w:rFonts w:ascii="Arial Unicode MS" w:eastAsia="Arial Unicode MS" w:hAnsi="Arial Unicode MS" w:cs="Arial Unicode MS"/>
          <w:sz w:val="24"/>
          <w:szCs w:val="24"/>
          <w:lang w:val="en-US"/>
        </w:rPr>
        <w:t>Christ</w:t>
      </w:r>
    </w:p>
    <w:p w14:paraId="00E77EB8" w14:textId="77777777" w:rsidR="00667374" w:rsidRPr="001E0FFC" w:rsidRDefault="00667374" w:rsidP="00667374">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lastRenderedPageBreak/>
        <w:t xml:space="preserve">What is Christianity?  Not the mutated, distorted, adjusted, </w:t>
      </w:r>
      <w:r w:rsidR="00A94720" w:rsidRPr="001E0FFC">
        <w:rPr>
          <w:rFonts w:ascii="Arial Unicode MS" w:eastAsia="Arial Unicode MS" w:hAnsi="Arial Unicode MS" w:cs="Arial Unicode MS"/>
          <w:sz w:val="24"/>
          <w:szCs w:val="24"/>
          <w:lang w:val="en-GB"/>
        </w:rPr>
        <w:t>reformed</w:t>
      </w:r>
      <w:r w:rsidRPr="001E0FFC">
        <w:rPr>
          <w:rFonts w:ascii="Arial Unicode MS" w:eastAsia="Arial Unicode MS" w:hAnsi="Arial Unicode MS" w:cs="Arial Unicode MS"/>
          <w:sz w:val="24"/>
          <w:szCs w:val="24"/>
          <w:lang w:val="en-GB"/>
        </w:rPr>
        <w:t xml:space="preserve"> and subjected to dogmatic </w:t>
      </w:r>
      <w:r w:rsidR="006B7E5F" w:rsidRPr="001E0FFC">
        <w:rPr>
          <w:rFonts w:ascii="Arial Unicode MS" w:eastAsia="Arial Unicode MS" w:hAnsi="Arial Unicode MS" w:cs="Arial Unicode MS"/>
          <w:sz w:val="24"/>
          <w:szCs w:val="24"/>
          <w:lang w:val="en-GB"/>
        </w:rPr>
        <w:t>cover version</w:t>
      </w:r>
      <w:r w:rsidRPr="001E0FFC">
        <w:rPr>
          <w:rFonts w:ascii="Arial Unicode MS" w:eastAsia="Arial Unicode MS" w:hAnsi="Arial Unicode MS" w:cs="Arial Unicode MS"/>
          <w:sz w:val="24"/>
          <w:szCs w:val="24"/>
          <w:lang w:val="en-GB"/>
        </w:rPr>
        <w:t>, but the initial, essential doctrine?</w:t>
      </w:r>
    </w:p>
    <w:p w14:paraId="4BF51B4E" w14:textId="77777777" w:rsidR="00667374" w:rsidRPr="001E0FFC" w:rsidRDefault="00667374" w:rsidP="00667374">
      <w:pPr>
        <w:rPr>
          <w:rFonts w:ascii="Arial Unicode MS" w:eastAsia="Arial Unicode MS" w:hAnsi="Arial Unicode MS" w:cs="Arial Unicode MS"/>
          <w:i/>
          <w:sz w:val="24"/>
          <w:szCs w:val="24"/>
          <w:lang w:val="en-US"/>
        </w:rPr>
      </w:pPr>
      <w:r w:rsidRPr="001E0FFC">
        <w:rPr>
          <w:rFonts w:ascii="Arial Unicode MS" w:eastAsia="Arial Unicode MS" w:hAnsi="Arial Unicode MS" w:cs="Arial Unicode MS"/>
          <w:sz w:val="24"/>
          <w:szCs w:val="24"/>
          <w:lang w:val="en-US"/>
        </w:rPr>
        <w:t xml:space="preserve">Christ – the </w:t>
      </w:r>
      <w:r w:rsidRPr="001E0FFC">
        <w:rPr>
          <w:rFonts w:ascii="Arial Unicode MS" w:eastAsia="Arial Unicode MS" w:hAnsi="Arial Unicode MS" w:cs="Arial Unicode MS"/>
          <w:i/>
          <w:sz w:val="24"/>
          <w:szCs w:val="24"/>
          <w:lang w:val="en-US"/>
        </w:rPr>
        <w:t>Logos</w:t>
      </w:r>
      <w:r w:rsidRPr="001E0FFC">
        <w:rPr>
          <w:rFonts w:ascii="Arial Unicode MS" w:eastAsia="Arial Unicode MS" w:hAnsi="Arial Unicode MS" w:cs="Arial Unicode MS"/>
          <w:sz w:val="24"/>
          <w:szCs w:val="24"/>
          <w:lang w:val="en-US"/>
        </w:rPr>
        <w:t xml:space="preserve">, Word of God, crucified in </w:t>
      </w:r>
      <w:r w:rsidR="006C4329"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1</w:t>
      </w:r>
      <w:r w:rsidRPr="001E0FFC">
        <w:rPr>
          <w:rFonts w:ascii="Arial Unicode MS" w:eastAsia="Arial Unicode MS" w:hAnsi="Arial Unicode MS" w:cs="Arial Unicode MS"/>
          <w:sz w:val="24"/>
          <w:szCs w:val="24"/>
          <w:vertAlign w:val="superscript"/>
          <w:lang w:val="en-US"/>
        </w:rPr>
        <w:t>st</w:t>
      </w:r>
      <w:r w:rsidRPr="001E0FFC">
        <w:rPr>
          <w:rFonts w:ascii="Arial Unicode MS" w:eastAsia="Arial Unicode MS" w:hAnsi="Arial Unicode MS" w:cs="Arial Unicode MS"/>
          <w:sz w:val="24"/>
          <w:szCs w:val="24"/>
          <w:lang w:val="en-US"/>
        </w:rPr>
        <w:t xml:space="preserve"> century and declared dead in 19</w:t>
      </w:r>
      <w:r w:rsidRPr="001E0FFC">
        <w:rPr>
          <w:rFonts w:ascii="Arial Unicode MS" w:eastAsia="Arial Unicode MS" w:hAnsi="Arial Unicode MS" w:cs="Arial Unicode MS"/>
          <w:sz w:val="24"/>
          <w:szCs w:val="24"/>
          <w:vertAlign w:val="superscript"/>
          <w:lang w:val="en-US"/>
        </w:rPr>
        <w:t>th</w:t>
      </w:r>
      <w:r w:rsidRPr="001E0FFC">
        <w:rPr>
          <w:rFonts w:ascii="Arial Unicode MS" w:eastAsia="Arial Unicode MS" w:hAnsi="Arial Unicode MS" w:cs="Arial Unicode MS"/>
          <w:sz w:val="24"/>
          <w:szCs w:val="24"/>
          <w:lang w:val="en-US"/>
        </w:rPr>
        <w:t xml:space="preserve">. He is the </w:t>
      </w:r>
      <w:r w:rsidRPr="001E0FFC">
        <w:rPr>
          <w:rFonts w:ascii="Arial Unicode MS" w:eastAsia="Arial Unicode MS" w:hAnsi="Arial Unicode MS" w:cs="Arial Unicode MS"/>
          <w:i/>
          <w:sz w:val="24"/>
          <w:szCs w:val="24"/>
          <w:lang w:val="en-US"/>
        </w:rPr>
        <w:t xml:space="preserve">Nomos graptos en autos kardia autos synedesis, </w:t>
      </w:r>
      <w:r w:rsidRPr="001E0FFC">
        <w:rPr>
          <w:rFonts w:ascii="Arial Unicode MS" w:eastAsia="Arial Unicode MS" w:hAnsi="Arial Unicode MS" w:cs="Arial Unicode MS"/>
          <w:sz w:val="24"/>
          <w:szCs w:val="24"/>
          <w:lang w:val="en-US"/>
        </w:rPr>
        <w:t xml:space="preserve">the Law written in men’s </w:t>
      </w:r>
      <w:r w:rsidRPr="001E0FFC">
        <w:rPr>
          <w:rFonts w:ascii="Arial Unicode MS" w:eastAsia="Arial Unicode MS" w:hAnsi="Arial Unicode MS" w:cs="Arial Unicode MS"/>
          <w:i/>
          <w:sz w:val="24"/>
          <w:szCs w:val="24"/>
          <w:lang w:val="en-US"/>
        </w:rPr>
        <w:t xml:space="preserve">hearts. </w:t>
      </w:r>
    </w:p>
    <w:p w14:paraId="15255D9A" w14:textId="327C3177" w:rsidR="00667374" w:rsidRPr="001E0FFC" w:rsidRDefault="00CC6F97" w:rsidP="00667374">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Christ</w:t>
      </w:r>
      <w:r w:rsidR="00667374" w:rsidRPr="001E0FFC">
        <w:rPr>
          <w:rFonts w:ascii="Arial Unicode MS" w:eastAsia="Arial Unicode MS" w:hAnsi="Arial Unicode MS" w:cs="Arial Unicode MS"/>
          <w:sz w:val="24"/>
          <w:szCs w:val="24"/>
          <w:lang w:val="en-US"/>
        </w:rPr>
        <w:t xml:space="preserve"> appears in the darkest point of history, when Judea is enslaved by </w:t>
      </w:r>
      <w:r w:rsidR="002E0261"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 xml:space="preserve">Roman Empire, the point of hopelessness and stagnation, with </w:t>
      </w:r>
      <w:r w:rsidRPr="001E0FFC">
        <w:rPr>
          <w:rFonts w:ascii="Arial Unicode MS" w:eastAsia="Arial Unicode MS" w:hAnsi="Arial Unicode MS" w:cs="Arial Unicode MS"/>
          <w:sz w:val="24"/>
          <w:szCs w:val="24"/>
          <w:lang w:val="en-US"/>
        </w:rPr>
        <w:t>ostensibly</w:t>
      </w:r>
      <w:r w:rsidR="00667374" w:rsidRPr="001E0FFC">
        <w:rPr>
          <w:rFonts w:ascii="Arial Unicode MS" w:eastAsia="Arial Unicode MS" w:hAnsi="Arial Unicode MS" w:cs="Arial Unicode MS"/>
          <w:sz w:val="24"/>
          <w:szCs w:val="24"/>
          <w:lang w:val="en-US"/>
        </w:rPr>
        <w:t xml:space="preserve"> no </w:t>
      </w:r>
      <w:r w:rsidRPr="001E0FFC">
        <w:rPr>
          <w:rFonts w:ascii="Arial Unicode MS" w:eastAsia="Arial Unicode MS" w:hAnsi="Arial Unicode MS" w:cs="Arial Unicode MS"/>
          <w:sz w:val="24"/>
          <w:szCs w:val="24"/>
          <w:lang w:val="en-US"/>
        </w:rPr>
        <w:t>prospect</w:t>
      </w:r>
      <w:r w:rsidR="00667374" w:rsidRPr="001E0FFC">
        <w:rPr>
          <w:rFonts w:ascii="Arial Unicode MS" w:eastAsia="Arial Unicode MS" w:hAnsi="Arial Unicode MS" w:cs="Arial Unicode MS"/>
          <w:sz w:val="24"/>
          <w:szCs w:val="24"/>
          <w:lang w:val="en-US"/>
        </w:rPr>
        <w:t xml:space="preserve"> </w:t>
      </w:r>
      <w:r w:rsidR="005E0B5A" w:rsidRPr="001E0FFC">
        <w:rPr>
          <w:rFonts w:ascii="Arial Unicode MS" w:eastAsia="Arial Unicode MS" w:hAnsi="Arial Unicode MS" w:cs="Arial Unicode MS"/>
          <w:sz w:val="24"/>
          <w:szCs w:val="24"/>
          <w:lang w:val="en-US"/>
        </w:rPr>
        <w:t xml:space="preserve">of </w:t>
      </w:r>
      <w:r w:rsidR="00667374" w:rsidRPr="001E0FFC">
        <w:rPr>
          <w:rFonts w:ascii="Arial Unicode MS" w:eastAsia="Arial Unicode MS" w:hAnsi="Arial Unicode MS" w:cs="Arial Unicode MS"/>
          <w:sz w:val="24"/>
          <w:szCs w:val="24"/>
          <w:lang w:val="en-US"/>
        </w:rPr>
        <w:t>deliverance</w:t>
      </w:r>
      <w:r w:rsidR="006C4329" w:rsidRPr="001E0FFC">
        <w:rPr>
          <w:rFonts w:ascii="Arial Unicode MS" w:eastAsia="Arial Unicode MS" w:hAnsi="Arial Unicode MS" w:cs="Arial Unicode MS"/>
          <w:sz w:val="24"/>
          <w:szCs w:val="24"/>
          <w:lang w:val="en-US"/>
        </w:rPr>
        <w:t>;</w:t>
      </w:r>
      <w:r w:rsidR="00667374" w:rsidRPr="001E0FFC">
        <w:rPr>
          <w:rFonts w:ascii="Arial Unicode MS" w:eastAsia="Arial Unicode MS" w:hAnsi="Arial Unicode MS" w:cs="Arial Unicode MS"/>
          <w:sz w:val="24"/>
          <w:szCs w:val="24"/>
          <w:lang w:val="en-US"/>
        </w:rPr>
        <w:t xml:space="preserve"> every possibility and faculty </w:t>
      </w:r>
      <w:r w:rsidR="005E0B5A" w:rsidRPr="001E0FFC">
        <w:rPr>
          <w:rFonts w:ascii="Arial Unicode MS" w:eastAsia="Arial Unicode MS" w:hAnsi="Arial Unicode MS" w:cs="Arial Unicode MS"/>
          <w:sz w:val="24"/>
          <w:szCs w:val="24"/>
          <w:lang w:val="en-US"/>
        </w:rPr>
        <w:t xml:space="preserve">is </w:t>
      </w:r>
      <w:r w:rsidR="00447AF1" w:rsidRPr="001E0FFC">
        <w:rPr>
          <w:rFonts w:ascii="Arial Unicode MS" w:eastAsia="Arial Unicode MS" w:hAnsi="Arial Unicode MS" w:cs="Arial Unicode MS"/>
          <w:sz w:val="24"/>
          <w:szCs w:val="24"/>
          <w:lang w:val="en-US"/>
        </w:rPr>
        <w:t>exalted,</w:t>
      </w:r>
      <w:r w:rsidR="00667374" w:rsidRPr="001E0FFC">
        <w:rPr>
          <w:rFonts w:ascii="Arial Unicode MS" w:eastAsia="Arial Unicode MS" w:hAnsi="Arial Unicode MS" w:cs="Arial Unicode MS"/>
          <w:sz w:val="24"/>
          <w:szCs w:val="24"/>
          <w:lang w:val="en-US"/>
        </w:rPr>
        <w:t xml:space="preserve"> and every bone smashed. </w:t>
      </w:r>
      <w:r w:rsidR="002E0261" w:rsidRPr="001E0FFC">
        <w:rPr>
          <w:rFonts w:ascii="Arial Unicode MS" w:eastAsia="Arial Unicode MS" w:hAnsi="Arial Unicode MS" w:cs="Arial Unicode MS"/>
          <w:sz w:val="24"/>
          <w:szCs w:val="24"/>
          <w:lang w:val="en-US"/>
        </w:rPr>
        <w:t xml:space="preserve">A </w:t>
      </w:r>
      <w:r w:rsidR="00667374" w:rsidRPr="001E0FFC">
        <w:rPr>
          <w:rFonts w:ascii="Arial Unicode MS" w:eastAsia="Arial Unicode MS" w:hAnsi="Arial Unicode MS" w:cs="Arial Unicode MS"/>
          <w:sz w:val="24"/>
          <w:szCs w:val="24"/>
          <w:lang w:val="en-US"/>
        </w:rPr>
        <w:t xml:space="preserve">thought, intellect </w:t>
      </w:r>
      <w:r w:rsidR="002E0261" w:rsidRPr="001E0FFC">
        <w:rPr>
          <w:rFonts w:ascii="Arial Unicode MS" w:eastAsia="Arial Unicode MS" w:hAnsi="Arial Unicode MS" w:cs="Arial Unicode MS"/>
          <w:sz w:val="24"/>
          <w:szCs w:val="24"/>
          <w:lang w:val="en-US"/>
        </w:rPr>
        <w:t>-</w:t>
      </w:r>
      <w:r w:rsidR="00667374" w:rsidRPr="001E0FFC">
        <w:rPr>
          <w:rFonts w:ascii="Arial Unicode MS" w:eastAsia="Arial Unicode MS" w:hAnsi="Arial Unicode MS" w:cs="Arial Unicode MS"/>
          <w:sz w:val="24"/>
          <w:szCs w:val="24"/>
          <w:lang w:val="en-US"/>
        </w:rPr>
        <w:t xml:space="preserve"> futile and limited within its frame and toil in vain, predestined to e</w:t>
      </w:r>
      <w:r w:rsidR="006C4329" w:rsidRPr="001E0FFC">
        <w:rPr>
          <w:rFonts w:ascii="Arial Unicode MS" w:eastAsia="Arial Unicode MS" w:hAnsi="Arial Unicode MS" w:cs="Arial Unicode MS"/>
          <w:sz w:val="24"/>
          <w:szCs w:val="24"/>
          <w:lang w:val="en-US"/>
        </w:rPr>
        <w:t>rr</w:t>
      </w:r>
      <w:r w:rsidR="00667374" w:rsidRPr="001E0FFC">
        <w:rPr>
          <w:rFonts w:ascii="Arial Unicode MS" w:eastAsia="Arial Unicode MS" w:hAnsi="Arial Unicode MS" w:cs="Arial Unicode MS"/>
          <w:sz w:val="24"/>
          <w:szCs w:val="24"/>
          <w:lang w:val="en-US"/>
        </w:rPr>
        <w:t xml:space="preserve"> and perish, Israel enslaved by </w:t>
      </w:r>
      <w:r w:rsidR="006C4329" w:rsidRPr="001E0FFC">
        <w:rPr>
          <w:rFonts w:ascii="Arial Unicode MS" w:eastAsia="Arial Unicode MS" w:hAnsi="Arial Unicode MS" w:cs="Arial Unicode MS"/>
          <w:sz w:val="24"/>
          <w:szCs w:val="24"/>
          <w:lang w:val="en-US"/>
        </w:rPr>
        <w:t xml:space="preserve">the </w:t>
      </w:r>
      <w:r w:rsidR="00667374" w:rsidRPr="001E0FFC">
        <w:rPr>
          <w:rFonts w:ascii="Arial Unicode MS" w:eastAsia="Arial Unicode MS" w:hAnsi="Arial Unicode MS" w:cs="Arial Unicode MS"/>
          <w:sz w:val="24"/>
          <w:szCs w:val="24"/>
          <w:lang w:val="en-US"/>
        </w:rPr>
        <w:t>Roman Empire - the heartless machine of power and fleshly indulgence, demoralizing and demoralized within its essence. It is the dea</w:t>
      </w:r>
      <w:r w:rsidR="006D2ED4" w:rsidRPr="001E0FFC">
        <w:rPr>
          <w:rFonts w:ascii="Arial Unicode MS" w:eastAsia="Arial Unicode MS" w:hAnsi="Arial Unicode MS" w:cs="Arial Unicode MS"/>
          <w:sz w:val="24"/>
          <w:szCs w:val="24"/>
          <w:lang w:val="en-US"/>
        </w:rPr>
        <w:t>th point of the Old World (B.C.</w:t>
      </w:r>
      <w:r w:rsidR="00667374" w:rsidRPr="001E0FFC">
        <w:rPr>
          <w:rFonts w:ascii="Arial Unicode MS" w:eastAsia="Arial Unicode MS" w:hAnsi="Arial Unicode MS" w:cs="Arial Unicode MS"/>
          <w:sz w:val="24"/>
          <w:szCs w:val="24"/>
          <w:lang w:val="en-US"/>
        </w:rPr>
        <w:t xml:space="preserve">) and a start of a New, (A.D.), </w:t>
      </w:r>
      <w:r w:rsidR="006D2ED4" w:rsidRPr="001E0FFC">
        <w:rPr>
          <w:rFonts w:ascii="Arial Unicode MS" w:eastAsia="Arial Unicode MS" w:hAnsi="Arial Unicode MS" w:cs="Arial Unicode MS"/>
          <w:sz w:val="24"/>
          <w:szCs w:val="24"/>
          <w:lang w:val="en-US"/>
        </w:rPr>
        <w:t>and identical</w:t>
      </w:r>
      <w:r w:rsidR="00667374" w:rsidRPr="001E0FFC">
        <w:rPr>
          <w:rFonts w:ascii="Arial Unicode MS" w:eastAsia="Arial Unicode MS" w:hAnsi="Arial Unicode MS" w:cs="Arial Unicode MS"/>
          <w:sz w:val="24"/>
          <w:szCs w:val="24"/>
          <w:lang w:val="en-US"/>
        </w:rPr>
        <w:t xml:space="preserve"> </w:t>
      </w:r>
      <w:r w:rsidR="006D2ED4" w:rsidRPr="001E0FFC">
        <w:rPr>
          <w:rFonts w:ascii="Arial Unicode MS" w:eastAsia="Arial Unicode MS" w:hAnsi="Arial Unicode MS" w:cs="Arial Unicode MS"/>
          <w:sz w:val="24"/>
          <w:szCs w:val="24"/>
          <w:lang w:val="en-US"/>
        </w:rPr>
        <w:t>narrative</w:t>
      </w:r>
      <w:r w:rsidR="00667374" w:rsidRPr="001E0FFC">
        <w:rPr>
          <w:rFonts w:ascii="Arial Unicode MS" w:eastAsia="Arial Unicode MS" w:hAnsi="Arial Unicode MS" w:cs="Arial Unicode MS"/>
          <w:sz w:val="24"/>
          <w:szCs w:val="24"/>
          <w:lang w:val="en-US"/>
        </w:rPr>
        <w:t xml:space="preserve"> </w:t>
      </w:r>
      <w:r w:rsidR="006D2ED4" w:rsidRPr="001E0FFC">
        <w:rPr>
          <w:rFonts w:ascii="Arial Unicode MS" w:eastAsia="Arial Unicode MS" w:hAnsi="Arial Unicode MS" w:cs="Arial Unicode MS"/>
          <w:sz w:val="24"/>
          <w:szCs w:val="24"/>
          <w:lang w:val="en-US"/>
        </w:rPr>
        <w:t>occurs</w:t>
      </w:r>
      <w:r w:rsidR="00667374" w:rsidRPr="001E0FFC">
        <w:rPr>
          <w:rFonts w:ascii="Arial Unicode MS" w:eastAsia="Arial Unicode MS" w:hAnsi="Arial Unicode MS" w:cs="Arial Unicode MS"/>
          <w:sz w:val="24"/>
          <w:szCs w:val="24"/>
          <w:lang w:val="en-US"/>
        </w:rPr>
        <w:t xml:space="preserve"> in man’s </w:t>
      </w:r>
      <w:r w:rsidR="006D2ED4" w:rsidRPr="001E0FFC">
        <w:rPr>
          <w:rFonts w:ascii="Arial Unicode MS" w:eastAsia="Arial Unicode MS" w:hAnsi="Arial Unicode MS" w:cs="Arial Unicode MS"/>
          <w:sz w:val="24"/>
          <w:szCs w:val="24"/>
          <w:lang w:val="en-US"/>
        </w:rPr>
        <w:t xml:space="preserve">lifespan, when natural man dies and the new man is born, </w:t>
      </w:r>
      <w:r w:rsidR="005E0B5A" w:rsidRPr="001E0FFC">
        <w:rPr>
          <w:rFonts w:ascii="Arial Unicode MS" w:eastAsia="Arial Unicode MS" w:hAnsi="Arial Unicode MS" w:cs="Arial Unicode MS"/>
          <w:sz w:val="24"/>
          <w:szCs w:val="24"/>
          <w:lang w:val="en-US"/>
        </w:rPr>
        <w:t>like the</w:t>
      </w:r>
      <w:r w:rsidR="006D2ED4" w:rsidRPr="001E0FFC">
        <w:rPr>
          <w:rFonts w:ascii="Arial Unicode MS" w:eastAsia="Arial Unicode MS" w:hAnsi="Arial Unicode MS" w:cs="Arial Unicode MS"/>
          <w:sz w:val="24"/>
          <w:szCs w:val="24"/>
          <w:lang w:val="en-US"/>
        </w:rPr>
        <w:t xml:space="preserve"> Phoenix from the ashes, in </w:t>
      </w:r>
      <w:r w:rsidR="006D2ED4" w:rsidRPr="001E0FFC">
        <w:rPr>
          <w:rFonts w:ascii="Arial Unicode MS" w:eastAsia="Arial Unicode MS" w:hAnsi="Arial Unicode MS" w:cs="Arial Unicode MS"/>
          <w:i/>
          <w:sz w:val="24"/>
          <w:szCs w:val="24"/>
          <w:lang w:val="en-US"/>
        </w:rPr>
        <w:t>faith</w:t>
      </w:r>
      <w:r w:rsidR="006D2ED4" w:rsidRPr="001E0FFC">
        <w:rPr>
          <w:rFonts w:ascii="Arial Unicode MS" w:eastAsia="Arial Unicode MS" w:hAnsi="Arial Unicode MS" w:cs="Arial Unicode MS"/>
          <w:sz w:val="24"/>
          <w:szCs w:val="24"/>
          <w:lang w:val="en-US"/>
        </w:rPr>
        <w:t>.</w:t>
      </w:r>
      <w:r w:rsidR="00667374" w:rsidRPr="001E0FFC">
        <w:rPr>
          <w:rFonts w:ascii="Arial Unicode MS" w:eastAsia="Arial Unicode MS" w:hAnsi="Arial Unicode MS" w:cs="Arial Unicode MS"/>
          <w:sz w:val="24"/>
          <w:szCs w:val="24"/>
          <w:lang w:val="en-US"/>
        </w:rPr>
        <w:t xml:space="preserve"> In Hegelian Philosophy it is a momentum of the consciousness facing death, after it exalted every resource and experienced catastrophe in every course and bearing.</w:t>
      </w:r>
      <w:r w:rsidR="005E0B5A" w:rsidRPr="001E0FFC">
        <w:rPr>
          <w:rStyle w:val="EndnoteReference"/>
          <w:rFonts w:ascii="Arial Unicode MS" w:eastAsia="Arial Unicode MS" w:hAnsi="Arial Unicode MS" w:cs="Arial Unicode MS"/>
          <w:sz w:val="24"/>
          <w:szCs w:val="24"/>
          <w:lang w:val="en-US"/>
        </w:rPr>
        <w:endnoteReference w:id="63"/>
      </w:r>
      <w:r w:rsidR="00667374" w:rsidRPr="001E0FFC">
        <w:rPr>
          <w:rFonts w:ascii="Arial Unicode MS" w:eastAsia="Arial Unicode MS" w:hAnsi="Arial Unicode MS" w:cs="Arial Unicode MS"/>
          <w:sz w:val="24"/>
          <w:szCs w:val="24"/>
          <w:lang w:val="en-US"/>
        </w:rPr>
        <w:t xml:space="preserve"> It is the death of Pythagorean cyclicism and Zoroastrian eternal recurrence.  </w:t>
      </w:r>
      <w:r w:rsidR="00667374" w:rsidRPr="001E0FFC">
        <w:rPr>
          <w:rFonts w:ascii="Arial Unicode MS" w:eastAsia="Arial Unicode MS" w:hAnsi="Arial Unicode MS" w:cs="Arial Unicode MS"/>
          <w:sz w:val="24"/>
          <w:szCs w:val="24"/>
          <w:lang w:val="en-GB"/>
        </w:rPr>
        <w:t xml:space="preserve">With Christ, Sisyphus dragging the stone infinitely transforms into the stumbling stone opening the path to salvation </w:t>
      </w:r>
      <w:r w:rsidR="005E0B5A" w:rsidRPr="001E0FFC">
        <w:rPr>
          <w:rFonts w:ascii="Arial Unicode MS" w:eastAsia="Arial Unicode MS" w:hAnsi="Arial Unicode MS" w:cs="Arial Unicode MS"/>
          <w:sz w:val="24"/>
          <w:szCs w:val="24"/>
          <w:lang w:val="en-GB"/>
        </w:rPr>
        <w:t>for</w:t>
      </w:r>
      <w:r w:rsidR="00667374" w:rsidRPr="001E0FFC">
        <w:rPr>
          <w:rFonts w:ascii="Arial Unicode MS" w:eastAsia="Arial Unicode MS" w:hAnsi="Arial Unicode MS" w:cs="Arial Unicode MS"/>
          <w:sz w:val="24"/>
          <w:szCs w:val="24"/>
          <w:lang w:val="en-GB"/>
        </w:rPr>
        <w:t xml:space="preserve"> everyone. Purposeless suffering is changed into Telos</w:t>
      </w:r>
      <w:r w:rsidR="009D0211" w:rsidRPr="001E0FFC">
        <w:rPr>
          <w:rFonts w:ascii="Arial Unicode MS" w:eastAsia="Arial Unicode MS" w:hAnsi="Arial Unicode MS" w:cs="Arial Unicode MS"/>
          <w:sz w:val="24"/>
          <w:szCs w:val="24"/>
          <w:lang w:val="en-GB"/>
        </w:rPr>
        <w:t>, The truth in whom there is no variableness, neither shadow of turning.</w:t>
      </w:r>
      <w:r w:rsidR="009D0211" w:rsidRPr="001E0FFC">
        <w:rPr>
          <w:rStyle w:val="EndnoteReference"/>
          <w:rFonts w:ascii="Arial Unicode MS" w:eastAsia="Arial Unicode MS" w:hAnsi="Arial Unicode MS" w:cs="Arial Unicode MS"/>
          <w:sz w:val="24"/>
          <w:szCs w:val="24"/>
          <w:lang w:val="en-GB"/>
        </w:rPr>
        <w:endnoteReference w:id="64"/>
      </w:r>
      <w:r w:rsidR="009D0211" w:rsidRPr="001E0FFC">
        <w:rPr>
          <w:rFonts w:ascii="Arial Unicode MS" w:eastAsia="Arial Unicode MS" w:hAnsi="Arial Unicode MS" w:cs="Arial Unicode MS"/>
          <w:sz w:val="24"/>
          <w:szCs w:val="24"/>
          <w:lang w:val="en-GB"/>
        </w:rPr>
        <w:t xml:space="preserve"> </w:t>
      </w:r>
      <w:r w:rsidR="00667374" w:rsidRPr="001E0FFC">
        <w:rPr>
          <w:rFonts w:ascii="Arial Unicode MS" w:eastAsia="Arial Unicode MS" w:hAnsi="Arial Unicode MS" w:cs="Arial Unicode MS"/>
          <w:sz w:val="24"/>
          <w:szCs w:val="24"/>
          <w:lang w:val="en-GB"/>
        </w:rPr>
        <w:t xml:space="preserve"> Open tomb embodies new, true life, for which one had to suffer and die in its primary existence, that is the existence of a </w:t>
      </w:r>
      <w:r w:rsidR="000A6040" w:rsidRPr="001E0FFC">
        <w:rPr>
          <w:rFonts w:ascii="Arial Unicode MS" w:eastAsia="Arial Unicode MS" w:hAnsi="Arial Unicode MS" w:cs="Arial Unicode MS"/>
          <w:sz w:val="24"/>
          <w:szCs w:val="24"/>
          <w:lang w:val="en-GB"/>
        </w:rPr>
        <w:t>regular</w:t>
      </w:r>
      <w:r w:rsidR="00667374" w:rsidRPr="001E0FFC">
        <w:rPr>
          <w:rFonts w:ascii="Arial Unicode MS" w:eastAsia="Arial Unicode MS" w:hAnsi="Arial Unicode MS" w:cs="Arial Unicode MS"/>
          <w:sz w:val="24"/>
          <w:szCs w:val="24"/>
          <w:lang w:val="en-GB"/>
        </w:rPr>
        <w:t xml:space="preserve"> man, or a deceased man – enslaved by the  temporary world.</w:t>
      </w:r>
    </w:p>
    <w:p w14:paraId="558488DA" w14:textId="77777777" w:rsidR="009D0211" w:rsidRPr="001E0FFC" w:rsidRDefault="00667374" w:rsidP="009D0211">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‘We know what we worship’</w:t>
      </w:r>
      <w:r w:rsidRPr="001E0FFC">
        <w:rPr>
          <w:rStyle w:val="EndnoteReference"/>
          <w:rFonts w:ascii="Arial Unicode MS" w:eastAsia="Arial Unicode MS" w:hAnsi="Arial Unicode MS" w:cs="Arial Unicode MS"/>
          <w:sz w:val="24"/>
          <w:szCs w:val="24"/>
          <w:lang w:val="en-GB"/>
        </w:rPr>
        <w:endnoteReference w:id="65"/>
      </w:r>
      <w:r w:rsidRPr="001E0FFC">
        <w:rPr>
          <w:rFonts w:ascii="Arial Unicode MS" w:eastAsia="Arial Unicode MS" w:hAnsi="Arial Unicode MS" w:cs="Arial Unicode MS"/>
          <w:sz w:val="24"/>
          <w:szCs w:val="24"/>
          <w:lang w:val="en-GB"/>
        </w:rPr>
        <w:t xml:space="preserve">, is the key verse of Christianity. What do these words mean? First, that Christian worships inwardly, </w:t>
      </w:r>
      <w:r w:rsidRPr="001E0FFC">
        <w:rPr>
          <w:rFonts w:ascii="Arial Unicode MS" w:eastAsia="Arial Unicode MS" w:hAnsi="Arial Unicode MS" w:cs="Arial Unicode MS"/>
          <w:sz w:val="24"/>
          <w:szCs w:val="24"/>
          <w:lang w:val="en-US"/>
        </w:rPr>
        <w:t xml:space="preserve">to worship outward idol is to worship a foreign entity that you </w:t>
      </w:r>
      <w:r w:rsidRPr="001E0FFC">
        <w:rPr>
          <w:rFonts w:ascii="Arial Unicode MS" w:eastAsia="Arial Unicode MS" w:hAnsi="Arial Unicode MS" w:cs="Arial Unicode MS"/>
          <w:i/>
          <w:sz w:val="24"/>
          <w:szCs w:val="24"/>
          <w:lang w:val="en-US"/>
        </w:rPr>
        <w:t>do not know</w:t>
      </w:r>
      <w:r w:rsidRPr="001E0FFC">
        <w:rPr>
          <w:rFonts w:ascii="Arial Unicode MS" w:eastAsia="Arial Unicode MS" w:hAnsi="Arial Unicode MS" w:cs="Arial Unicode MS"/>
          <w:sz w:val="24"/>
          <w:szCs w:val="24"/>
          <w:lang w:val="en-US"/>
        </w:rPr>
        <w:t xml:space="preserve">, enforced by authority, tradition, fear. To perceive God as an outward, despotic, revengeful entity is the fetish of Pre-Christian Monotheist traditions and Pantheism. God is a measure of men and civilizations, Gods worshipped are excellent reflections of the essence of cultures and nations. Ancient Egyptian and Mayan Gods, Chinese, Indian and Aztec idols are frightful and </w:t>
      </w:r>
      <w:r w:rsidR="005E0B5A" w:rsidRPr="001E0FFC">
        <w:rPr>
          <w:rFonts w:ascii="Arial Unicode MS" w:eastAsia="Arial Unicode MS" w:hAnsi="Arial Unicode MS" w:cs="Arial Unicode MS"/>
          <w:sz w:val="24"/>
          <w:szCs w:val="24"/>
          <w:lang w:val="en-US"/>
        </w:rPr>
        <w:t xml:space="preserve">dreadful by </w:t>
      </w:r>
      <w:r w:rsidR="005E0B5A" w:rsidRPr="001E0FFC">
        <w:rPr>
          <w:rFonts w:ascii="Arial Unicode MS" w:eastAsia="Arial Unicode MS" w:hAnsi="Arial Unicode MS" w:cs="Arial Unicode MS"/>
          <w:sz w:val="24"/>
          <w:szCs w:val="24"/>
          <w:lang w:val="en-US"/>
        </w:rPr>
        <w:lastRenderedPageBreak/>
        <w:t>appearance</w:t>
      </w:r>
      <w:r w:rsidRPr="001E0FFC">
        <w:rPr>
          <w:rFonts w:ascii="Arial Unicode MS" w:eastAsia="Arial Unicode MS" w:hAnsi="Arial Unicode MS" w:cs="Arial Unicode MS"/>
          <w:sz w:val="24"/>
          <w:szCs w:val="24"/>
          <w:lang w:val="en-US"/>
        </w:rPr>
        <w:t xml:space="preserve">, and mirror the fundamental crux of their </w:t>
      </w:r>
      <w:r w:rsidR="000A6040" w:rsidRPr="001E0FFC">
        <w:rPr>
          <w:rFonts w:ascii="Arial Unicode MS" w:eastAsia="Arial Unicode MS" w:hAnsi="Arial Unicode MS" w:cs="Arial Unicode MS"/>
          <w:sz w:val="24"/>
          <w:szCs w:val="24"/>
          <w:lang w:val="en-US"/>
        </w:rPr>
        <w:t xml:space="preserve">collective </w:t>
      </w:r>
      <w:r w:rsidRPr="001E0FFC">
        <w:rPr>
          <w:rFonts w:ascii="Arial Unicode MS" w:eastAsia="Arial Unicode MS" w:hAnsi="Arial Unicode MS" w:cs="Arial Unicode MS"/>
          <w:sz w:val="24"/>
          <w:szCs w:val="24"/>
          <w:lang w:val="en-US"/>
        </w:rPr>
        <w:t xml:space="preserve">consciousness – fear and trembling before the </w:t>
      </w:r>
      <w:r w:rsidRPr="001E0FFC">
        <w:rPr>
          <w:rFonts w:ascii="Arial Unicode MS" w:eastAsia="Arial Unicode MS" w:hAnsi="Arial Unicode MS" w:cs="Arial Unicode MS"/>
          <w:i/>
          <w:sz w:val="24"/>
          <w:szCs w:val="24"/>
          <w:lang w:val="en-US"/>
        </w:rPr>
        <w:t>unknown</w:t>
      </w:r>
      <w:r w:rsidRPr="001E0FFC">
        <w:rPr>
          <w:rFonts w:ascii="Arial Unicode MS" w:eastAsia="Arial Unicode MS" w:hAnsi="Arial Unicode MS" w:cs="Arial Unicode MS"/>
          <w:sz w:val="24"/>
          <w:szCs w:val="24"/>
          <w:lang w:val="en-US"/>
        </w:rPr>
        <w:t xml:space="preserve"> and </w:t>
      </w:r>
      <w:r w:rsidRPr="001E0FFC">
        <w:rPr>
          <w:rFonts w:ascii="Arial Unicode MS" w:eastAsia="Arial Unicode MS" w:hAnsi="Arial Unicode MS" w:cs="Arial Unicode MS"/>
          <w:i/>
          <w:sz w:val="24"/>
          <w:szCs w:val="24"/>
          <w:lang w:val="en-US"/>
        </w:rPr>
        <w:t>powerful</w:t>
      </w:r>
      <w:r w:rsidRPr="001E0FFC">
        <w:rPr>
          <w:rFonts w:ascii="Arial Unicode MS" w:eastAsia="Arial Unicode MS" w:hAnsi="Arial Unicode MS" w:cs="Arial Unicode MS"/>
          <w:sz w:val="24"/>
          <w:szCs w:val="24"/>
          <w:lang w:val="en-US"/>
        </w:rPr>
        <w:t xml:space="preserve">  – their inward and outward patterns. What does Christian worship? </w:t>
      </w:r>
      <w:r w:rsidR="00A3112C"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Innocent, </w:t>
      </w:r>
      <w:r w:rsidR="00A3112C"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son of God, crucified in the evil world </w:t>
      </w:r>
      <w:r w:rsidR="005E0B5A" w:rsidRPr="001E0FFC">
        <w:rPr>
          <w:rFonts w:ascii="Arial Unicode MS" w:eastAsia="Arial Unicode MS" w:hAnsi="Arial Unicode MS" w:cs="Arial Unicode MS"/>
          <w:sz w:val="24"/>
          <w:szCs w:val="24"/>
          <w:lang w:val="en-US"/>
        </w:rPr>
        <w:t xml:space="preserve">for the </w:t>
      </w:r>
      <w:r w:rsidR="00F63388" w:rsidRPr="001E0FFC">
        <w:rPr>
          <w:rFonts w:ascii="Arial Unicode MS" w:eastAsia="Arial Unicode MS" w:hAnsi="Arial Unicode MS" w:cs="Arial Unicode MS"/>
          <w:sz w:val="24"/>
          <w:szCs w:val="24"/>
          <w:lang w:val="en-US"/>
        </w:rPr>
        <w:t xml:space="preserve">salvation of </w:t>
      </w:r>
      <w:r w:rsidR="005E0B5A" w:rsidRPr="001E0FFC">
        <w:rPr>
          <w:rFonts w:ascii="Arial Unicode MS" w:eastAsia="Arial Unicode MS" w:hAnsi="Arial Unicode MS" w:cs="Arial Unicode MS"/>
          <w:sz w:val="24"/>
          <w:szCs w:val="24"/>
          <w:lang w:val="en-US"/>
        </w:rPr>
        <w:t>mankind</w:t>
      </w:r>
      <w:r w:rsidR="00F63388" w:rsidRPr="001E0FFC">
        <w:rPr>
          <w:rFonts w:ascii="Arial Unicode MS" w:eastAsia="Arial Unicode MS" w:hAnsi="Arial Unicode MS" w:cs="Arial Unicode MS"/>
          <w:sz w:val="24"/>
          <w:szCs w:val="24"/>
          <w:lang w:val="en-US"/>
        </w:rPr>
        <w:t>, crucified for truth</w:t>
      </w:r>
      <w:r w:rsidR="005E0B5A"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 </w:t>
      </w:r>
      <w:r w:rsidR="00A3112C" w:rsidRPr="001E0FFC">
        <w:rPr>
          <w:rFonts w:ascii="Arial Unicode MS" w:eastAsia="Arial Unicode MS" w:hAnsi="Arial Unicode MS" w:cs="Arial Unicode MS"/>
          <w:sz w:val="24"/>
          <w:szCs w:val="24"/>
          <w:lang w:val="en-US"/>
        </w:rPr>
        <w:t xml:space="preserve">Christian worships </w:t>
      </w:r>
      <w:r w:rsidRPr="001E0FFC">
        <w:rPr>
          <w:rFonts w:ascii="Arial Unicode MS" w:eastAsia="Arial Unicode MS" w:hAnsi="Arial Unicode MS" w:cs="Arial Unicode MS"/>
          <w:sz w:val="24"/>
          <w:szCs w:val="24"/>
          <w:lang w:val="en-US"/>
        </w:rPr>
        <w:t xml:space="preserve">his </w:t>
      </w:r>
      <w:r w:rsidR="00A3112C" w:rsidRPr="001E0FFC">
        <w:rPr>
          <w:rFonts w:ascii="Arial Unicode MS" w:eastAsia="Arial Unicode MS" w:hAnsi="Arial Unicode MS" w:cs="Arial Unicode MS"/>
          <w:sz w:val="24"/>
          <w:szCs w:val="24"/>
          <w:lang w:val="en-US"/>
        </w:rPr>
        <w:t xml:space="preserve">own </w:t>
      </w:r>
      <w:r w:rsidR="005E0B5A" w:rsidRPr="001E0FFC">
        <w:rPr>
          <w:rFonts w:ascii="Arial Unicode MS" w:eastAsia="Arial Unicode MS" w:hAnsi="Arial Unicode MS" w:cs="Arial Unicode MS"/>
          <w:sz w:val="24"/>
          <w:szCs w:val="24"/>
          <w:lang w:val="en-US"/>
        </w:rPr>
        <w:t xml:space="preserve">highest self, the </w:t>
      </w:r>
      <w:r w:rsidRPr="001E0FFC">
        <w:rPr>
          <w:rFonts w:ascii="Arial Unicode MS" w:eastAsia="Arial Unicode MS" w:hAnsi="Arial Unicode MS" w:cs="Arial Unicode MS"/>
          <w:sz w:val="24"/>
          <w:szCs w:val="24"/>
          <w:lang w:val="en-US"/>
        </w:rPr>
        <w:t>essence</w:t>
      </w:r>
      <w:r w:rsidR="00A3112C" w:rsidRPr="001E0FFC">
        <w:rPr>
          <w:rFonts w:ascii="Arial Unicode MS" w:eastAsia="Arial Unicode MS" w:hAnsi="Arial Unicode MS" w:cs="Arial Unicode MS"/>
          <w:sz w:val="24"/>
          <w:szCs w:val="24"/>
          <w:lang w:val="en-US"/>
        </w:rPr>
        <w:t xml:space="preserve"> wanting actuality</w:t>
      </w:r>
      <w:r w:rsidRPr="001E0FFC">
        <w:rPr>
          <w:rFonts w:ascii="Arial Unicode MS" w:eastAsia="Arial Unicode MS" w:hAnsi="Arial Unicode MS" w:cs="Arial Unicode MS"/>
          <w:sz w:val="24"/>
          <w:szCs w:val="24"/>
          <w:lang w:val="en-US"/>
        </w:rPr>
        <w:t xml:space="preserve">. </w:t>
      </w:r>
      <w:r w:rsidR="005E0B5A" w:rsidRPr="001E0FFC">
        <w:rPr>
          <w:rFonts w:ascii="Arial Unicode MS" w:eastAsia="Arial Unicode MS" w:hAnsi="Arial Unicode MS" w:cs="Arial Unicode MS"/>
          <w:sz w:val="24"/>
          <w:szCs w:val="24"/>
          <w:lang w:val="en-US"/>
        </w:rPr>
        <w:t xml:space="preserve"> </w:t>
      </w:r>
    </w:p>
    <w:p w14:paraId="5882FDF8" w14:textId="77777777"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To know God inwardly is to know God within oneself; to know God, man </w:t>
      </w:r>
      <w:r w:rsidR="00356CE8" w:rsidRPr="001E0FFC">
        <w:rPr>
          <w:rFonts w:ascii="Arial Unicode MS" w:eastAsia="Arial Unicode MS" w:hAnsi="Arial Unicode MS" w:cs="Arial Unicode MS"/>
          <w:sz w:val="24"/>
          <w:szCs w:val="24"/>
          <w:lang w:val="en-US"/>
        </w:rPr>
        <w:t xml:space="preserve">first </w:t>
      </w:r>
      <w:r w:rsidRPr="001E0FFC">
        <w:rPr>
          <w:rFonts w:ascii="Arial Unicode MS" w:eastAsia="Arial Unicode MS" w:hAnsi="Arial Unicode MS" w:cs="Arial Unicode MS"/>
          <w:sz w:val="24"/>
          <w:szCs w:val="24"/>
          <w:lang w:val="en-US"/>
        </w:rPr>
        <w:t xml:space="preserve">ought to know himself, and by knowing himself, man comes to knowledge of God - Delphos Maxim </w:t>
      </w:r>
      <w:r w:rsidRPr="001E0FFC">
        <w:rPr>
          <w:rFonts w:ascii="Arial Unicode MS" w:eastAsia="Arial Unicode MS" w:hAnsi="Arial Unicode MS" w:cs="Arial Unicode MS"/>
          <w:i/>
          <w:sz w:val="24"/>
          <w:szCs w:val="24"/>
          <w:lang w:val="en-US"/>
        </w:rPr>
        <w:t>know thyself</w:t>
      </w:r>
      <w:r w:rsidRPr="001E0FFC">
        <w:rPr>
          <w:rFonts w:ascii="Arial Unicode MS" w:eastAsia="Arial Unicode MS" w:hAnsi="Arial Unicode MS" w:cs="Arial Unicode MS"/>
          <w:sz w:val="24"/>
          <w:szCs w:val="24"/>
          <w:lang w:val="en-US"/>
        </w:rPr>
        <w:t xml:space="preserve"> was the initial, foundational </w:t>
      </w:r>
      <w:r w:rsidR="004A39E0" w:rsidRPr="001E0FFC">
        <w:rPr>
          <w:rFonts w:ascii="Arial Unicode MS" w:eastAsia="Arial Unicode MS" w:hAnsi="Arial Unicode MS" w:cs="Arial Unicode MS"/>
          <w:sz w:val="24"/>
          <w:szCs w:val="24"/>
          <w:lang w:val="en-US"/>
        </w:rPr>
        <w:t>prerogative</w:t>
      </w:r>
      <w:r w:rsidRPr="001E0FFC">
        <w:rPr>
          <w:rFonts w:ascii="Arial Unicode MS" w:eastAsia="Arial Unicode MS" w:hAnsi="Arial Unicode MS" w:cs="Arial Unicode MS"/>
          <w:sz w:val="24"/>
          <w:szCs w:val="24"/>
          <w:lang w:val="en-US"/>
        </w:rPr>
        <w:t xml:space="preserve"> for the man to know Christ, </w:t>
      </w:r>
      <w:r w:rsidR="00361A1A" w:rsidRPr="001E0FFC">
        <w:rPr>
          <w:rFonts w:ascii="Arial Unicode MS" w:eastAsia="Arial Unicode MS" w:hAnsi="Arial Unicode MS" w:cs="Arial Unicode MS"/>
          <w:sz w:val="24"/>
          <w:szCs w:val="24"/>
          <w:lang w:val="en-US"/>
        </w:rPr>
        <w:t xml:space="preserve">comprehend Telos and attempt to </w:t>
      </w:r>
      <w:r w:rsidRPr="001E0FFC">
        <w:rPr>
          <w:rFonts w:ascii="Arial Unicode MS" w:eastAsia="Arial Unicode MS" w:hAnsi="Arial Unicode MS" w:cs="Arial Unicode MS"/>
          <w:sz w:val="24"/>
          <w:szCs w:val="24"/>
          <w:lang w:val="en-US"/>
        </w:rPr>
        <w:t xml:space="preserve">become </w:t>
      </w:r>
      <w:r w:rsidRPr="001E0FFC">
        <w:rPr>
          <w:rFonts w:ascii="Arial Unicode MS" w:eastAsia="Arial Unicode MS" w:hAnsi="Arial Unicode MS" w:cs="Arial Unicode MS"/>
          <w:i/>
          <w:sz w:val="24"/>
          <w:szCs w:val="24"/>
          <w:lang w:val="en-US"/>
        </w:rPr>
        <w:t>Teleios</w:t>
      </w:r>
      <w:r w:rsidRPr="001E0FFC">
        <w:rPr>
          <w:rStyle w:val="FootnoteReference"/>
          <w:rFonts w:ascii="Arial Unicode MS" w:eastAsia="Arial Unicode MS" w:hAnsi="Arial Unicode MS" w:cs="Arial Unicode MS"/>
          <w:sz w:val="24"/>
          <w:szCs w:val="24"/>
          <w:lang w:val="en-US"/>
        </w:rPr>
        <w:footnoteReference w:id="14"/>
      </w:r>
      <w:r w:rsidR="00361A1A" w:rsidRPr="001E0FFC">
        <w:rPr>
          <w:rFonts w:ascii="Arial Unicode MS" w:eastAsia="Arial Unicode MS" w:hAnsi="Arial Unicode MS" w:cs="Arial Unicode MS"/>
          <w:i/>
          <w:sz w:val="24"/>
          <w:szCs w:val="24"/>
          <w:lang w:val="en-US"/>
        </w:rPr>
        <w:t>.</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T</w:t>
      </w:r>
      <w:r w:rsidRPr="001E0FFC">
        <w:rPr>
          <w:rFonts w:ascii="Arial Unicode MS" w:eastAsia="Arial Unicode MS" w:hAnsi="Arial Unicode MS" w:cs="Arial Unicode MS"/>
          <w:sz w:val="24"/>
          <w:szCs w:val="24"/>
          <w:lang w:val="en-US"/>
        </w:rPr>
        <w:t xml:space="preserve">here are two types of knowledge, inauthentic, i.e. the knowledge received from the other, alius </w:t>
      </w:r>
      <w:r w:rsidRPr="001E0FFC">
        <w:rPr>
          <w:rStyle w:val="FootnoteReference"/>
          <w:rFonts w:ascii="Arial Unicode MS" w:eastAsia="Arial Unicode MS" w:hAnsi="Arial Unicode MS" w:cs="Arial Unicode MS"/>
          <w:sz w:val="24"/>
          <w:szCs w:val="24"/>
          <w:lang w:val="en-US"/>
        </w:rPr>
        <w:footnoteReference w:id="15"/>
      </w:r>
      <w:r w:rsidRPr="001E0FFC">
        <w:rPr>
          <w:rFonts w:ascii="Arial Unicode MS" w:eastAsia="Arial Unicode MS" w:hAnsi="Arial Unicode MS" w:cs="Arial Unicode MS"/>
          <w:sz w:val="24"/>
          <w:szCs w:val="24"/>
          <w:lang w:val="en-US"/>
        </w:rPr>
        <w:t xml:space="preserve">,  </w:t>
      </w:r>
      <w:r w:rsidR="00361A1A"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knowledge alien to us, and </w:t>
      </w:r>
      <w:r w:rsidRPr="001E0FFC">
        <w:rPr>
          <w:rFonts w:ascii="Arial Unicode MS" w:eastAsia="Arial Unicode MS" w:hAnsi="Arial Unicode MS" w:cs="Arial Unicode MS"/>
          <w:i/>
          <w:sz w:val="24"/>
          <w:szCs w:val="24"/>
          <w:lang w:val="en-US"/>
        </w:rPr>
        <w:t>aletheia</w:t>
      </w:r>
      <w:r w:rsidRPr="001E0FFC">
        <w:rPr>
          <w:rFonts w:ascii="Arial Unicode MS" w:eastAsia="Arial Unicode MS" w:hAnsi="Arial Unicode MS" w:cs="Arial Unicode MS"/>
          <w:sz w:val="24"/>
          <w:szCs w:val="24"/>
          <w:lang w:val="en-US"/>
        </w:rPr>
        <w:t>, (lethe –sleep, aletheia –uncovering) authentic, subjective</w:t>
      </w:r>
      <w:r w:rsidR="00361A1A" w:rsidRPr="001E0FFC">
        <w:rPr>
          <w:rFonts w:ascii="Arial Unicode MS" w:eastAsia="Arial Unicode MS" w:hAnsi="Arial Unicode MS" w:cs="Arial Unicode MS"/>
          <w:sz w:val="24"/>
          <w:szCs w:val="24"/>
          <w:lang w:val="en-US"/>
        </w:rPr>
        <w:t>ly unfolded</w:t>
      </w:r>
      <w:r w:rsidRPr="001E0FFC">
        <w:rPr>
          <w:rFonts w:ascii="Arial Unicode MS" w:eastAsia="Arial Unicode MS" w:hAnsi="Arial Unicode MS" w:cs="Arial Unicode MS"/>
          <w:sz w:val="24"/>
          <w:szCs w:val="24"/>
          <w:lang w:val="en-US"/>
        </w:rPr>
        <w:t xml:space="preserve"> knowledge. August</w:t>
      </w:r>
      <w:r w:rsidR="004A39E0" w:rsidRPr="001E0FFC">
        <w:rPr>
          <w:rFonts w:ascii="Arial Unicode MS" w:eastAsia="Arial Unicode MS" w:hAnsi="Arial Unicode MS" w:cs="Arial Unicode MS"/>
          <w:sz w:val="24"/>
          <w:szCs w:val="24"/>
          <w:lang w:val="en-US"/>
        </w:rPr>
        <w:t>ine states man is dependent on G</w:t>
      </w:r>
      <w:r w:rsidRPr="001E0FFC">
        <w:rPr>
          <w:rFonts w:ascii="Arial Unicode MS" w:eastAsia="Arial Unicode MS" w:hAnsi="Arial Unicode MS" w:cs="Arial Unicode MS"/>
          <w:sz w:val="24"/>
          <w:szCs w:val="24"/>
          <w:lang w:val="en-US"/>
        </w:rPr>
        <w:t>od not only existentia</w:t>
      </w:r>
      <w:r w:rsidR="00FF0D73" w:rsidRPr="001E0FFC">
        <w:rPr>
          <w:rFonts w:ascii="Arial Unicode MS" w:eastAsia="Arial Unicode MS" w:hAnsi="Arial Unicode MS" w:cs="Arial Unicode MS"/>
          <w:sz w:val="24"/>
          <w:szCs w:val="24"/>
          <w:lang w:val="en-US"/>
        </w:rPr>
        <w:t>l</w:t>
      </w:r>
      <w:r w:rsidR="004A39E0" w:rsidRPr="001E0FFC">
        <w:rPr>
          <w:rFonts w:ascii="Arial Unicode MS" w:eastAsia="Arial Unicode MS" w:hAnsi="Arial Unicode MS" w:cs="Arial Unicode MS"/>
          <w:sz w:val="24"/>
          <w:szCs w:val="24"/>
          <w:lang w:val="en-US"/>
        </w:rPr>
        <w:t>ly, but epistemologically.  ‘’T</w:t>
      </w:r>
      <w:r w:rsidRPr="001E0FFC">
        <w:rPr>
          <w:rFonts w:ascii="Arial Unicode MS" w:eastAsia="Arial Unicode MS" w:hAnsi="Arial Unicode MS" w:cs="Arial Unicode MS"/>
          <w:sz w:val="24"/>
          <w:szCs w:val="24"/>
          <w:lang w:val="en-US"/>
        </w:rPr>
        <w:t>hese things God revealed to us through the Spirit. For the Spirit searches everything, even the depth of God. For who knows the persons thoughts except the spirit of that person, which is in him? So also no one comprehends the thoughts of God except the Spirit of God’</w:t>
      </w:r>
      <w:r w:rsidR="008C536B" w:rsidRPr="001E0FFC">
        <w:rPr>
          <w:rFonts w:ascii="Arial Unicode MS" w:eastAsia="Arial Unicode MS" w:hAnsi="Arial Unicode MS" w:cs="Arial Unicode MS"/>
          <w:sz w:val="24"/>
          <w:szCs w:val="24"/>
          <w:lang w:val="en-US"/>
        </w:rPr>
        <w:t xml:space="preserve">. </w:t>
      </w:r>
      <w:r w:rsidRPr="001E0FFC">
        <w:rPr>
          <w:rStyle w:val="EndnoteReference"/>
          <w:rFonts w:ascii="Arial Unicode MS" w:eastAsia="Arial Unicode MS" w:hAnsi="Arial Unicode MS" w:cs="Arial Unicode MS"/>
          <w:sz w:val="24"/>
          <w:szCs w:val="24"/>
          <w:lang w:val="en-US"/>
        </w:rPr>
        <w:endnoteReference w:id="66"/>
      </w:r>
      <w:r w:rsidRPr="001E0FFC">
        <w:rPr>
          <w:rFonts w:ascii="Arial Unicode MS" w:eastAsia="Arial Unicode MS" w:hAnsi="Arial Unicode MS" w:cs="Arial Unicode MS"/>
          <w:sz w:val="24"/>
          <w:szCs w:val="24"/>
          <w:lang w:val="en-US"/>
        </w:rPr>
        <w:t xml:space="preserve"> Religion is inward process and internal, having to do with conscience alone. To it all the passions and desires are opposed, and in order the heart, intelligence, will, may become true, they must be thoroughly educated. </w:t>
      </w:r>
      <w:r w:rsidRPr="001E0FFC">
        <w:rPr>
          <w:rStyle w:val="EndnoteReference"/>
          <w:rFonts w:ascii="Arial Unicode MS" w:eastAsia="Arial Unicode MS" w:hAnsi="Arial Unicode MS" w:cs="Arial Unicode MS"/>
          <w:sz w:val="24"/>
          <w:szCs w:val="24"/>
          <w:lang w:val="en-US"/>
        </w:rPr>
        <w:endnoteReference w:id="67"/>
      </w:r>
      <w:r w:rsidRPr="001E0FFC">
        <w:rPr>
          <w:rFonts w:ascii="Arial Unicode MS" w:eastAsia="Arial Unicode MS" w:hAnsi="Arial Unicode MS" w:cs="Arial Unicode MS"/>
          <w:sz w:val="24"/>
          <w:szCs w:val="24"/>
          <w:lang w:val="en-US"/>
        </w:rPr>
        <w:t xml:space="preserve"> By education Hegel means not a secular one solely, but authentic knowledge. ‘Further, the real attestation of the Divinity of Christ is the witness of one’s </w:t>
      </w:r>
      <w:r w:rsidR="004A39E0" w:rsidRPr="001E0FFC">
        <w:rPr>
          <w:rFonts w:ascii="Arial Unicode MS" w:eastAsia="Arial Unicode MS" w:hAnsi="Arial Unicode MS" w:cs="Arial Unicode MS"/>
          <w:sz w:val="24"/>
          <w:szCs w:val="24"/>
          <w:lang w:val="en-US"/>
        </w:rPr>
        <w:t>own</w:t>
      </w:r>
      <w:r w:rsidRPr="001E0FFC">
        <w:rPr>
          <w:rFonts w:ascii="Arial Unicode MS" w:eastAsia="Arial Unicode MS" w:hAnsi="Arial Unicode MS" w:cs="Arial Unicode MS"/>
          <w:sz w:val="24"/>
          <w:szCs w:val="24"/>
          <w:lang w:val="en-US"/>
        </w:rPr>
        <w:t xml:space="preserve"> spirit – not Miracles; for only Spirit recognizes spirit’. </w:t>
      </w:r>
      <w:r w:rsidRPr="001E0FFC">
        <w:rPr>
          <w:rStyle w:val="EndnoteReference"/>
          <w:rFonts w:ascii="Arial Unicode MS" w:eastAsia="Arial Unicode MS" w:hAnsi="Arial Unicode MS" w:cs="Arial Unicode MS"/>
          <w:sz w:val="24"/>
          <w:szCs w:val="24"/>
          <w:lang w:val="en-US"/>
        </w:rPr>
        <w:endnoteReference w:id="68"/>
      </w:r>
      <w:r w:rsidRPr="001E0FFC">
        <w:rPr>
          <w:rFonts w:ascii="Arial Unicode MS" w:eastAsia="Arial Unicode MS" w:hAnsi="Arial Unicode MS" w:cs="Arial Unicode MS"/>
          <w:sz w:val="24"/>
          <w:szCs w:val="24"/>
          <w:lang w:val="en-US"/>
        </w:rPr>
        <w:t xml:space="preserve"> </w:t>
      </w:r>
    </w:p>
    <w:p w14:paraId="3455E6B7" w14:textId="77777777" w:rsidR="00B81562" w:rsidRPr="00B81562" w:rsidRDefault="00667374" w:rsidP="00B81562">
      <w:pPr>
        <w:rPr>
          <w:rFonts w:ascii="Arial Unicode MS" w:eastAsia="Arial Unicode MS" w:hAnsi="Arial Unicode MS" w:cs="Arial Unicode MS"/>
          <w:color w:val="FF0000"/>
          <w:sz w:val="24"/>
          <w:szCs w:val="24"/>
          <w:lang w:val="en-US"/>
        </w:rPr>
      </w:pPr>
      <w:r w:rsidRPr="001E0FFC">
        <w:rPr>
          <w:rFonts w:ascii="Arial Unicode MS" w:eastAsia="Arial Unicode MS" w:hAnsi="Arial Unicode MS" w:cs="Arial Unicode MS"/>
          <w:sz w:val="24"/>
          <w:szCs w:val="24"/>
          <w:lang w:val="en-US"/>
        </w:rPr>
        <w:t xml:space="preserve">Let us recollect what Christ actually teaches and it will elucidate the necessity of fighting him prior </w:t>
      </w:r>
      <w:r w:rsidR="00886AB2" w:rsidRPr="001E0FFC">
        <w:rPr>
          <w:rFonts w:ascii="Arial Unicode MS" w:eastAsia="Arial Unicode MS" w:hAnsi="Arial Unicode MS" w:cs="Arial Unicode MS"/>
          <w:sz w:val="24"/>
          <w:szCs w:val="24"/>
          <w:lang w:val="en-US"/>
        </w:rPr>
        <w:t>to establishing New W</w:t>
      </w:r>
      <w:r w:rsidRPr="001E0FFC">
        <w:rPr>
          <w:rFonts w:ascii="Arial Unicode MS" w:eastAsia="Arial Unicode MS" w:hAnsi="Arial Unicode MS" w:cs="Arial Unicode MS"/>
          <w:sz w:val="24"/>
          <w:szCs w:val="24"/>
          <w:lang w:val="en-US"/>
        </w:rPr>
        <w:t>orld of</w:t>
      </w:r>
      <w:r w:rsidR="004A39E0" w:rsidRPr="001E0FFC">
        <w:rPr>
          <w:rFonts w:ascii="Arial Unicode MS" w:eastAsia="Arial Unicode MS" w:hAnsi="Arial Unicode MS" w:cs="Arial Unicode MS"/>
          <w:sz w:val="24"/>
          <w:szCs w:val="24"/>
          <w:lang w:val="en-US"/>
        </w:rPr>
        <w:t xml:space="preserve"> materialism and</w:t>
      </w:r>
      <w:r w:rsidRPr="001E0FFC">
        <w:rPr>
          <w:rFonts w:ascii="Arial Unicode MS" w:eastAsia="Arial Unicode MS" w:hAnsi="Arial Unicode MS" w:cs="Arial Unicode MS"/>
          <w:sz w:val="24"/>
          <w:szCs w:val="24"/>
          <w:lang w:val="en-US"/>
        </w:rPr>
        <w:t xml:space="preserve"> machinery</w:t>
      </w:r>
      <w:r w:rsidR="00B81562">
        <w:rPr>
          <w:rFonts w:ascii="Arial Unicode MS" w:eastAsia="Arial Unicode MS" w:hAnsi="Arial Unicode MS" w:cs="Arial Unicode MS"/>
          <w:sz w:val="24"/>
          <w:szCs w:val="24"/>
          <w:lang w:val="en-US"/>
        </w:rPr>
        <w:t>, whereas ‘</w:t>
      </w:r>
      <w:r w:rsidR="00B81562" w:rsidRPr="00B81562">
        <w:rPr>
          <w:rFonts w:ascii="Arial Unicode MS" w:eastAsia="Arial Unicode MS" w:hAnsi="Arial Unicode MS" w:cs="Arial Unicode MS"/>
          <w:sz w:val="24"/>
          <w:szCs w:val="24"/>
          <w:lang w:val="en-US"/>
        </w:rPr>
        <w:t xml:space="preserve">They have mouths, but do not speak; eyes, but do not see. </w:t>
      </w:r>
    </w:p>
    <w:p w14:paraId="5E80C93B" w14:textId="77777777"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‘Do not think that I have come to bring peace to the earth. I have not come to bring peace</w:t>
      </w:r>
      <w:r w:rsidR="004A39E0" w:rsidRPr="001E0FFC">
        <w:rPr>
          <w:rFonts w:ascii="Arial Unicode MS" w:eastAsia="Arial Unicode MS" w:hAnsi="Arial Unicode MS" w:cs="Arial Unicode MS"/>
          <w:sz w:val="24"/>
          <w:szCs w:val="24"/>
          <w:lang w:val="en-US"/>
        </w:rPr>
        <w:t xml:space="preserve"> to the earth</w:t>
      </w:r>
      <w:r w:rsidRPr="001E0FFC">
        <w:rPr>
          <w:rFonts w:ascii="Arial Unicode MS" w:eastAsia="Arial Unicode MS" w:hAnsi="Arial Unicode MS" w:cs="Arial Unicode MS"/>
          <w:sz w:val="24"/>
          <w:szCs w:val="24"/>
          <w:lang w:val="en-US"/>
        </w:rPr>
        <w:t xml:space="preserve">, </w:t>
      </w:r>
      <w:r w:rsidR="004A39E0" w:rsidRPr="001E0FFC">
        <w:rPr>
          <w:rFonts w:ascii="Arial Unicode MS" w:eastAsia="Arial Unicode MS" w:hAnsi="Arial Unicode MS" w:cs="Arial Unicode MS"/>
          <w:sz w:val="24"/>
          <w:szCs w:val="24"/>
          <w:lang w:val="en-US"/>
        </w:rPr>
        <w:t xml:space="preserve">I have not come to bring peace </w:t>
      </w:r>
      <w:r w:rsidR="000D2DF4" w:rsidRPr="001E0FFC">
        <w:rPr>
          <w:rFonts w:ascii="Arial Unicode MS" w:eastAsia="Arial Unicode MS" w:hAnsi="Arial Unicode MS" w:cs="Arial Unicode MS"/>
          <w:sz w:val="24"/>
          <w:szCs w:val="24"/>
          <w:lang w:val="en-US"/>
        </w:rPr>
        <w:t>but a</w:t>
      </w:r>
      <w:r w:rsidRPr="001E0FFC">
        <w:rPr>
          <w:rFonts w:ascii="Arial Unicode MS" w:eastAsia="Arial Unicode MS" w:hAnsi="Arial Unicode MS" w:cs="Arial Unicode MS"/>
          <w:sz w:val="24"/>
          <w:szCs w:val="24"/>
          <w:lang w:val="en-US"/>
        </w:rPr>
        <w:t xml:space="preserve"> Sword. For I have come to set a man against his father, and a daughter against her mother ... </w:t>
      </w:r>
      <w:r w:rsidR="004A39E0" w:rsidRPr="001E0FFC">
        <w:rPr>
          <w:rFonts w:ascii="Arial Unicode MS" w:eastAsia="Arial Unicode MS" w:hAnsi="Arial Unicode MS" w:cs="Arial Unicode MS"/>
          <w:sz w:val="24"/>
          <w:szCs w:val="24"/>
          <w:lang w:val="en-US"/>
        </w:rPr>
        <w:t xml:space="preserve">and the persons enemies will be those of his own household… and </w:t>
      </w:r>
      <w:r w:rsidRPr="001E0FFC">
        <w:rPr>
          <w:rFonts w:ascii="Arial Unicode MS" w:eastAsia="Arial Unicode MS" w:hAnsi="Arial Unicode MS" w:cs="Arial Unicode MS"/>
          <w:sz w:val="24"/>
          <w:szCs w:val="24"/>
          <w:lang w:val="en-US"/>
        </w:rPr>
        <w:t xml:space="preserve">whoever does not take the cross </w:t>
      </w:r>
      <w:r w:rsidRPr="001E0FFC">
        <w:rPr>
          <w:rFonts w:ascii="Arial Unicode MS" w:eastAsia="Arial Unicode MS" w:hAnsi="Arial Unicode MS" w:cs="Arial Unicode MS"/>
          <w:sz w:val="24"/>
          <w:szCs w:val="24"/>
          <w:lang w:val="en-US"/>
        </w:rPr>
        <w:lastRenderedPageBreak/>
        <w:t>and follow me is not worth</w:t>
      </w:r>
      <w:r w:rsidR="00BA2A0B" w:rsidRPr="001E0FFC">
        <w:rPr>
          <w:rFonts w:ascii="Arial Unicode MS" w:eastAsia="Arial Unicode MS" w:hAnsi="Arial Unicode MS" w:cs="Arial Unicode MS"/>
          <w:sz w:val="24"/>
          <w:szCs w:val="24"/>
          <w:lang w:val="en-US"/>
        </w:rPr>
        <w:t>y of</w:t>
      </w:r>
      <w:r w:rsidRPr="001E0FFC">
        <w:rPr>
          <w:rFonts w:ascii="Arial Unicode MS" w:eastAsia="Arial Unicode MS" w:hAnsi="Arial Unicode MS" w:cs="Arial Unicode MS"/>
          <w:sz w:val="24"/>
          <w:szCs w:val="24"/>
          <w:lang w:val="en-US"/>
        </w:rPr>
        <w:t xml:space="preserve"> me. ‘</w:t>
      </w:r>
      <w:r w:rsidRPr="001E0FFC">
        <w:rPr>
          <w:rStyle w:val="EndnoteReference"/>
          <w:rFonts w:ascii="Arial Unicode MS" w:eastAsia="Arial Unicode MS" w:hAnsi="Arial Unicode MS" w:cs="Arial Unicode MS"/>
          <w:sz w:val="24"/>
          <w:szCs w:val="24"/>
          <w:lang w:val="en-US"/>
        </w:rPr>
        <w:endnoteReference w:id="69"/>
      </w:r>
      <w:r w:rsidRPr="001E0FFC">
        <w:rPr>
          <w:rFonts w:ascii="Arial Unicode MS" w:eastAsia="Arial Unicode MS" w:hAnsi="Arial Unicode MS" w:cs="Arial Unicode MS"/>
          <w:sz w:val="24"/>
          <w:szCs w:val="24"/>
          <w:lang w:val="en-US"/>
        </w:rPr>
        <w:t xml:space="preserve"> We see the denouncement of all moral ties that belong to reality, all institutions including the family institution, a powerful moral ent</w:t>
      </w:r>
      <w:r w:rsidR="007E0434" w:rsidRPr="001E0FFC">
        <w:rPr>
          <w:rFonts w:ascii="Arial Unicode MS" w:eastAsia="Arial Unicode MS" w:hAnsi="Arial Unicode MS" w:cs="Arial Unicode MS"/>
          <w:sz w:val="24"/>
          <w:szCs w:val="24"/>
          <w:lang w:val="en-US"/>
        </w:rPr>
        <w:t>ity in Judaism, Hinduism, and elsewhere</w:t>
      </w:r>
      <w:r w:rsidR="00FF0D73" w:rsidRPr="001E0FFC">
        <w:rPr>
          <w:rFonts w:ascii="Arial Unicode MS" w:eastAsia="Arial Unicode MS" w:hAnsi="Arial Unicode MS" w:cs="Arial Unicode MS"/>
          <w:sz w:val="24"/>
          <w:szCs w:val="24"/>
          <w:lang w:val="en-US"/>
        </w:rPr>
        <w:t>.  ‘W</w:t>
      </w:r>
      <w:r w:rsidRPr="001E0FFC">
        <w:rPr>
          <w:rFonts w:ascii="Arial Unicode MS" w:eastAsia="Arial Unicode MS" w:hAnsi="Arial Unicode MS" w:cs="Arial Unicode MS"/>
          <w:sz w:val="24"/>
          <w:szCs w:val="24"/>
          <w:lang w:val="en-US"/>
        </w:rPr>
        <w:t>ilt thou be perfect, go and sell what thou hast, and give it to the poor, so shalt thou have a treasure in heaven, and come, follow me’</w:t>
      </w:r>
      <w:r w:rsidR="007E0434" w:rsidRPr="001E0FFC">
        <w:rPr>
          <w:rFonts w:ascii="Arial Unicode MS" w:eastAsia="Arial Unicode MS" w:hAnsi="Arial Unicode MS" w:cs="Arial Unicode MS"/>
          <w:sz w:val="24"/>
          <w:szCs w:val="24"/>
          <w:lang w:val="en-US"/>
        </w:rPr>
        <w:t xml:space="preserve"> - </w:t>
      </w:r>
      <w:r w:rsidRPr="001E0FFC">
        <w:rPr>
          <w:rFonts w:ascii="Arial Unicode MS" w:eastAsia="Arial Unicode MS" w:hAnsi="Arial Unicode MS" w:cs="Arial Unicode MS"/>
          <w:sz w:val="24"/>
          <w:szCs w:val="24"/>
          <w:lang w:val="en-US"/>
        </w:rPr>
        <w:t>Hegel notes were this to take place and the percept complied with directly, a social revolution would take place.</w:t>
      </w:r>
      <w:r w:rsidR="007E0434" w:rsidRPr="001E0FFC">
        <w:rPr>
          <w:rStyle w:val="EndnoteReference"/>
          <w:rFonts w:ascii="Arial Unicode MS" w:eastAsia="Arial Unicode MS" w:hAnsi="Arial Unicode MS" w:cs="Arial Unicode MS"/>
          <w:sz w:val="24"/>
          <w:szCs w:val="24"/>
          <w:lang w:val="en-US"/>
        </w:rPr>
        <w:endnoteReference w:id="70"/>
      </w:r>
      <w:r w:rsidRPr="001E0FFC">
        <w:rPr>
          <w:rFonts w:ascii="Arial Unicode MS" w:eastAsia="Arial Unicode MS" w:hAnsi="Arial Unicode MS" w:cs="Arial Unicode MS"/>
          <w:sz w:val="24"/>
          <w:szCs w:val="24"/>
          <w:lang w:val="en-US"/>
        </w:rPr>
        <w:t xml:space="preserve"> ‘Blessed are the pure in heart, for they shall see God’– a </w:t>
      </w:r>
      <w:r w:rsidR="000D2DF4" w:rsidRPr="001E0FFC">
        <w:rPr>
          <w:rFonts w:ascii="Arial Unicode MS" w:eastAsia="Arial Unicode MS" w:hAnsi="Arial Unicode MS" w:cs="Arial Unicode MS"/>
          <w:sz w:val="24"/>
          <w:szCs w:val="24"/>
          <w:lang w:val="en-US"/>
        </w:rPr>
        <w:t>maxim</w:t>
      </w:r>
      <w:r w:rsidRPr="001E0FFC">
        <w:rPr>
          <w:rFonts w:ascii="Arial Unicode MS" w:eastAsia="Arial Unicode MS" w:hAnsi="Arial Unicode MS" w:cs="Arial Unicode MS"/>
          <w:sz w:val="24"/>
          <w:szCs w:val="24"/>
          <w:lang w:val="en-US"/>
        </w:rPr>
        <w:t xml:space="preserve"> of the noblest simplicity. The pure heart is a domain in which God is present to man, ‘The infinite exaltation of spirit to absolute purity is placed at the beginning as a foundation’.</w:t>
      </w:r>
      <w:r w:rsidRPr="001E0FFC">
        <w:rPr>
          <w:rStyle w:val="EndnoteReference"/>
          <w:rFonts w:ascii="Arial Unicode MS" w:eastAsia="Arial Unicode MS" w:hAnsi="Arial Unicode MS" w:cs="Arial Unicode MS"/>
          <w:sz w:val="24"/>
          <w:szCs w:val="24"/>
          <w:lang w:val="en-US"/>
        </w:rPr>
        <w:endnoteReference w:id="71"/>
      </w:r>
      <w:r w:rsidRPr="001E0FFC">
        <w:rPr>
          <w:rFonts w:ascii="Arial Unicode MS" w:eastAsia="Arial Unicode MS" w:hAnsi="Arial Unicode MS" w:cs="Arial Unicode MS"/>
          <w:sz w:val="24"/>
          <w:szCs w:val="24"/>
          <w:lang w:val="en-US"/>
        </w:rPr>
        <w:t xml:space="preserve"> We may say that in no ide</w:t>
      </w:r>
      <w:r w:rsidR="00FF0D73" w:rsidRPr="001E0FFC">
        <w:rPr>
          <w:rFonts w:ascii="Arial Unicode MS" w:eastAsia="Arial Unicode MS" w:hAnsi="Arial Unicode MS" w:cs="Arial Unicode MS"/>
          <w:sz w:val="24"/>
          <w:szCs w:val="24"/>
          <w:lang w:val="en-US"/>
        </w:rPr>
        <w:t>o</w:t>
      </w:r>
      <w:r w:rsidRPr="001E0FFC">
        <w:rPr>
          <w:rFonts w:ascii="Arial Unicode MS" w:eastAsia="Arial Unicode MS" w:hAnsi="Arial Unicode MS" w:cs="Arial Unicode MS"/>
          <w:sz w:val="24"/>
          <w:szCs w:val="24"/>
          <w:lang w:val="en-US"/>
        </w:rPr>
        <w:t xml:space="preserve">logy are found such radical and revolutionary </w:t>
      </w:r>
      <w:r w:rsidR="00FF0D73" w:rsidRPr="001E0FFC">
        <w:rPr>
          <w:rFonts w:ascii="Arial Unicode MS" w:eastAsia="Arial Unicode MS" w:hAnsi="Arial Unicode MS" w:cs="Arial Unicode MS"/>
          <w:sz w:val="24"/>
          <w:szCs w:val="24"/>
          <w:lang w:val="en-US"/>
        </w:rPr>
        <w:t>utterances as in Gospels. ‘</w:t>
      </w:r>
      <w:r w:rsidRPr="001E0FFC">
        <w:rPr>
          <w:rFonts w:ascii="Arial Unicode MS" w:eastAsia="Arial Unicode MS" w:hAnsi="Arial Unicode MS" w:cs="Arial Unicode MS"/>
          <w:sz w:val="24"/>
          <w:szCs w:val="24"/>
          <w:lang w:val="en-US"/>
        </w:rPr>
        <w:t>For everything that had been respected, is treated as utterly unimportant matter – as worthy of no regard.’</w:t>
      </w:r>
      <w:r w:rsidRPr="001E0FFC">
        <w:rPr>
          <w:rStyle w:val="EndnoteReference"/>
          <w:rFonts w:ascii="Arial Unicode MS" w:eastAsia="Arial Unicode MS" w:hAnsi="Arial Unicode MS" w:cs="Arial Unicode MS"/>
          <w:sz w:val="24"/>
          <w:szCs w:val="24"/>
          <w:lang w:val="en-US"/>
        </w:rPr>
        <w:endnoteReference w:id="72"/>
      </w:r>
      <w:r w:rsidR="000D2DF4" w:rsidRPr="001E0FFC">
        <w:rPr>
          <w:rFonts w:ascii="Arial Unicode MS" w:eastAsia="Arial Unicode MS" w:hAnsi="Arial Unicode MS" w:cs="Arial Unicode MS"/>
          <w:sz w:val="24"/>
          <w:szCs w:val="24"/>
          <w:lang w:val="en-US"/>
        </w:rPr>
        <w:t xml:space="preserve"> </w:t>
      </w:r>
    </w:p>
    <w:p w14:paraId="0DB4B29B" w14:textId="5A2B3360" w:rsidR="009D1F1E" w:rsidRPr="001E0FFC" w:rsidRDefault="009D1F1E"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Christ is betrayed by one of his disciples – Judas; the name means praised. We may paraphrase it in T-sentence: Christ was betrayed by the praised. </w:t>
      </w:r>
      <w:r w:rsidR="0059132C" w:rsidRPr="001E0FFC">
        <w:rPr>
          <w:rFonts w:ascii="Arial Unicode MS" w:eastAsia="Arial Unicode MS" w:hAnsi="Arial Unicode MS" w:cs="Arial Unicode MS"/>
          <w:sz w:val="24"/>
          <w:szCs w:val="24"/>
          <w:lang w:val="en-US"/>
        </w:rPr>
        <w:t xml:space="preserve">The traitor is Judas = The traitor is praised. We shall discuss the correctness of names and Tarski’s law below, let us return to the </w:t>
      </w:r>
      <w:r w:rsidR="002836F3" w:rsidRPr="001E0FFC">
        <w:rPr>
          <w:rFonts w:ascii="Arial Unicode MS" w:eastAsia="Arial Unicode MS" w:hAnsi="Arial Unicode MS" w:cs="Arial Unicode MS"/>
          <w:sz w:val="24"/>
          <w:szCs w:val="24"/>
          <w:lang w:val="en-US"/>
        </w:rPr>
        <w:t xml:space="preserve">Judea 1 A.D. </w:t>
      </w:r>
      <w:r w:rsidRPr="001E0FFC">
        <w:rPr>
          <w:rFonts w:ascii="Arial Unicode MS" w:eastAsia="Arial Unicode MS" w:hAnsi="Arial Unicode MS" w:cs="Arial Unicode MS"/>
          <w:sz w:val="24"/>
          <w:szCs w:val="24"/>
          <w:lang w:val="en-US"/>
        </w:rPr>
        <w:t xml:space="preserve"> The verdict is issued by Pontius Pilate, the sixth procurator, unwillingly, to satisfy bloodthirsty crowd.</w:t>
      </w:r>
      <w:r w:rsidR="002836F3"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Pilate means ‘armed with a pilum or javellin’ in Latin and is a correct name for a Roman official.  Pontius means bridge, </w:t>
      </w:r>
      <w:r w:rsidR="00F51164" w:rsidRPr="001E0FFC">
        <w:rPr>
          <w:rFonts w:ascii="Arial Unicode MS" w:eastAsia="Arial Unicode MS" w:hAnsi="Arial Unicode MS" w:cs="Arial Unicode MS"/>
          <w:sz w:val="24"/>
          <w:szCs w:val="24"/>
          <w:lang w:val="en-US"/>
        </w:rPr>
        <w:t xml:space="preserve">again, it is a correct name, he is a bridge </w:t>
      </w:r>
      <w:r w:rsidR="00FB3618" w:rsidRPr="001E0FFC">
        <w:rPr>
          <w:rFonts w:ascii="Arial Unicode MS" w:eastAsia="Arial Unicode MS" w:hAnsi="Arial Unicode MS" w:cs="Arial Unicode MS"/>
          <w:sz w:val="24"/>
          <w:szCs w:val="24"/>
          <w:lang w:val="en-US"/>
        </w:rPr>
        <w:t>betwixt</w:t>
      </w:r>
      <w:r w:rsidR="00F51164" w:rsidRPr="001E0FFC">
        <w:rPr>
          <w:rFonts w:ascii="Arial Unicode MS" w:eastAsia="Arial Unicode MS" w:hAnsi="Arial Unicode MS" w:cs="Arial Unicode MS"/>
          <w:sz w:val="24"/>
          <w:szCs w:val="24"/>
          <w:lang w:val="en-US"/>
        </w:rPr>
        <w:t xml:space="preserve"> Judeans and Romans. But let us examine further -</w:t>
      </w:r>
      <w:r w:rsidRPr="001E0FFC">
        <w:rPr>
          <w:rFonts w:ascii="Arial Unicode MS" w:eastAsia="Arial Unicode MS" w:hAnsi="Arial Unicode MS" w:cs="Arial Unicode MS"/>
          <w:sz w:val="24"/>
          <w:szCs w:val="24"/>
          <w:lang w:val="en-US"/>
        </w:rPr>
        <w:t xml:space="preserve"> Pilate - </w:t>
      </w:r>
      <w:r w:rsidRPr="001E0FFC">
        <w:rPr>
          <w:rFonts w:ascii="Arial Unicode MS" w:eastAsia="Arial Unicode MS" w:hAnsi="Arial Unicode MS" w:cs="Arial Unicode MS"/>
          <w:sz w:val="24"/>
          <w:szCs w:val="24"/>
          <w:lang w:val="el-GR"/>
        </w:rPr>
        <w:t>Πιλατον</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Πιλατος</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Πιλατου</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Πιλατω</w:t>
      </w:r>
      <w:r w:rsidRPr="001E0FFC">
        <w:rPr>
          <w:rFonts w:ascii="Arial Unicode MS" w:eastAsia="Arial Unicode MS" w:hAnsi="Arial Unicode MS" w:cs="Arial Unicode MS"/>
          <w:sz w:val="24"/>
          <w:szCs w:val="24"/>
          <w:lang w:val="en-US"/>
        </w:rPr>
        <w:t xml:space="preserve"> [</w:t>
      </w:r>
      <w:r w:rsidR="00FB3618" w:rsidRPr="001E0FFC">
        <w:rPr>
          <w:rFonts w:ascii="Arial Unicode MS" w:eastAsia="Arial Unicode MS" w:hAnsi="Arial Unicode MS" w:cs="Arial Unicode MS"/>
          <w:sz w:val="24"/>
          <w:szCs w:val="24"/>
          <w:lang w:val="en-US"/>
        </w:rPr>
        <w:t>Pilaton</w:t>
      </w:r>
      <w:r w:rsidRPr="001E0FFC">
        <w:rPr>
          <w:rFonts w:ascii="Arial Unicode MS" w:eastAsia="Arial Unicode MS" w:hAnsi="Arial Unicode MS" w:cs="Arial Unicode MS"/>
          <w:sz w:val="24"/>
          <w:szCs w:val="24"/>
          <w:lang w:val="en-US"/>
        </w:rPr>
        <w:t xml:space="preserve">, pilatos, pilatou, pilato] </w:t>
      </w:r>
      <w:r w:rsidR="00F51164" w:rsidRPr="001E0FFC">
        <w:rPr>
          <w:rFonts w:ascii="Arial Unicode MS" w:eastAsia="Arial Unicode MS" w:hAnsi="Arial Unicode MS" w:cs="Arial Unicode MS"/>
          <w:sz w:val="24"/>
          <w:szCs w:val="24"/>
          <w:lang w:val="en-US"/>
        </w:rPr>
        <w:t>in Koine Gree</w:t>
      </w:r>
      <w:r w:rsidR="00FF5D41" w:rsidRPr="001E0FFC">
        <w:rPr>
          <w:rFonts w:ascii="Arial Unicode MS" w:eastAsia="Arial Unicode MS" w:hAnsi="Arial Unicode MS" w:cs="Arial Unicode MS"/>
          <w:sz w:val="24"/>
          <w:szCs w:val="24"/>
          <w:lang w:val="en-US"/>
        </w:rPr>
        <w:t xml:space="preserve">k is almost identical </w:t>
      </w:r>
      <w:r w:rsidR="00F52A27" w:rsidRPr="001E0FFC">
        <w:rPr>
          <w:rFonts w:ascii="Arial Unicode MS" w:eastAsia="Arial Unicode MS" w:hAnsi="Arial Unicode MS" w:cs="Arial Unicode MS"/>
          <w:sz w:val="24"/>
          <w:szCs w:val="24"/>
          <w:lang w:val="en-US"/>
        </w:rPr>
        <w:t>to</w:t>
      </w:r>
      <w:r w:rsidR="00FF5D41" w:rsidRPr="001E0FFC">
        <w:rPr>
          <w:rFonts w:ascii="Arial Unicode MS" w:eastAsia="Arial Unicode MS" w:hAnsi="Arial Unicode MS" w:cs="Arial Unicode MS"/>
          <w:sz w:val="24"/>
          <w:szCs w:val="24"/>
          <w:lang w:val="en-US"/>
        </w:rPr>
        <w:t xml:space="preserve"> Plato –</w:t>
      </w:r>
      <w:r w:rsidR="00FF5D41" w:rsidRPr="001E0FFC">
        <w:rPr>
          <w:rFonts w:ascii="Arial Unicode MS" w:eastAsia="Arial Unicode MS" w:hAnsi="Arial Unicode MS" w:cs="Arial Unicode MS"/>
          <w:sz w:val="24"/>
          <w:szCs w:val="24"/>
          <w:lang w:val="el-GR"/>
        </w:rPr>
        <w:t>Πλατων</w:t>
      </w:r>
      <w:r w:rsidR="00FF5D41" w:rsidRPr="001E0FFC">
        <w:rPr>
          <w:rFonts w:ascii="Arial Unicode MS" w:eastAsia="Arial Unicode MS" w:hAnsi="Arial Unicode MS" w:cs="Arial Unicode MS"/>
          <w:sz w:val="24"/>
          <w:szCs w:val="24"/>
          <w:lang w:val="en-US"/>
        </w:rPr>
        <w:t xml:space="preserve"> [platon]</w:t>
      </w:r>
      <w:r w:rsidR="00F51164" w:rsidRPr="001E0FFC">
        <w:rPr>
          <w:rFonts w:ascii="Arial Unicode MS" w:eastAsia="Arial Unicode MS" w:hAnsi="Arial Unicode MS" w:cs="Arial Unicode MS"/>
          <w:sz w:val="24"/>
          <w:szCs w:val="24"/>
          <w:lang w:val="en-US"/>
        </w:rPr>
        <w:t xml:space="preserve"> </w:t>
      </w:r>
      <w:r w:rsidR="00FF5D41" w:rsidRPr="001E0FFC">
        <w:rPr>
          <w:rFonts w:ascii="Arial Unicode MS" w:eastAsia="Arial Unicode MS" w:hAnsi="Arial Unicode MS" w:cs="Arial Unicode MS"/>
          <w:sz w:val="24"/>
          <w:szCs w:val="24"/>
          <w:lang w:val="en-US"/>
        </w:rPr>
        <w:t xml:space="preserve">the author of The Republic </w:t>
      </w:r>
      <w:r w:rsidR="00FB3618" w:rsidRPr="001E0FFC">
        <w:rPr>
          <w:rFonts w:ascii="Arial Unicode MS" w:eastAsia="Arial Unicode MS" w:hAnsi="Arial Unicode MS" w:cs="Arial Unicode MS"/>
          <w:sz w:val="24"/>
          <w:szCs w:val="24"/>
          <w:lang w:val="en-US"/>
        </w:rPr>
        <w:t xml:space="preserve">- </w:t>
      </w:r>
      <w:r w:rsidR="00F51164" w:rsidRPr="001E0FFC">
        <w:rPr>
          <w:rFonts w:ascii="Arial Unicode MS" w:eastAsia="Arial Unicode MS" w:hAnsi="Arial Unicode MS" w:cs="Arial Unicode MS"/>
          <w:sz w:val="24"/>
          <w:szCs w:val="24"/>
          <w:lang w:val="el-GR"/>
        </w:rPr>
        <w:t>Πολιτεια</w:t>
      </w:r>
      <w:r w:rsidR="00F51164" w:rsidRPr="001E0FFC">
        <w:rPr>
          <w:rFonts w:ascii="Arial Unicode MS" w:eastAsia="Arial Unicode MS" w:hAnsi="Arial Unicode MS" w:cs="Arial Unicode MS"/>
          <w:sz w:val="24"/>
          <w:szCs w:val="24"/>
          <w:lang w:val="en-US"/>
        </w:rPr>
        <w:t xml:space="preserve"> </w:t>
      </w:r>
      <w:r w:rsidR="00FF5D41" w:rsidRPr="001E0FFC">
        <w:rPr>
          <w:rFonts w:ascii="Arial Unicode MS" w:eastAsia="Arial Unicode MS" w:hAnsi="Arial Unicode MS" w:cs="Arial Unicode MS"/>
          <w:sz w:val="24"/>
          <w:szCs w:val="24"/>
          <w:lang w:val="en-US"/>
        </w:rPr>
        <w:t xml:space="preserve">Politeia. </w:t>
      </w:r>
      <w:r w:rsidR="00F52A27" w:rsidRPr="001E0FFC">
        <w:rPr>
          <w:rFonts w:ascii="Arial Unicode MS" w:eastAsia="Arial Unicode MS" w:hAnsi="Arial Unicode MS" w:cs="Arial Unicode MS"/>
          <w:sz w:val="24"/>
          <w:szCs w:val="24"/>
          <w:lang w:val="en-US"/>
        </w:rPr>
        <w:t xml:space="preserve">Plato, Pilaton and Politeia, all depict the State. </w:t>
      </w:r>
      <w:r w:rsidR="0059132C" w:rsidRPr="001E0FFC">
        <w:rPr>
          <w:rFonts w:ascii="Arial Unicode MS" w:eastAsia="Arial Unicode MS" w:hAnsi="Arial Unicode MS" w:cs="Arial Unicode MS"/>
          <w:sz w:val="24"/>
          <w:szCs w:val="24"/>
          <w:lang w:val="en-US"/>
        </w:rPr>
        <w:t>Socrates’s death is often compared to Christ’s</w:t>
      </w:r>
      <w:r w:rsidR="002836F3" w:rsidRPr="001E0FFC">
        <w:rPr>
          <w:rFonts w:ascii="Arial Unicode MS" w:eastAsia="Arial Unicode MS" w:hAnsi="Arial Unicode MS" w:cs="Arial Unicode MS"/>
          <w:sz w:val="24"/>
          <w:szCs w:val="24"/>
          <w:lang w:val="en-US"/>
        </w:rPr>
        <w:t xml:space="preserve">; I principally reject the notion of comparison as </w:t>
      </w:r>
      <w:r w:rsidR="00FB3618" w:rsidRPr="001E0FFC">
        <w:rPr>
          <w:rFonts w:ascii="Arial Unicode MS" w:eastAsia="Arial Unicode MS" w:hAnsi="Arial Unicode MS" w:cs="Arial Unicode MS"/>
          <w:sz w:val="24"/>
          <w:szCs w:val="24"/>
          <w:lang w:val="en-US"/>
        </w:rPr>
        <w:t xml:space="preserve">fundamentally </w:t>
      </w:r>
      <w:r w:rsidR="002836F3" w:rsidRPr="001E0FFC">
        <w:rPr>
          <w:rFonts w:ascii="Arial Unicode MS" w:eastAsia="Arial Unicode MS" w:hAnsi="Arial Unicode MS" w:cs="Arial Unicode MS"/>
          <w:sz w:val="24"/>
          <w:szCs w:val="24"/>
          <w:lang w:val="en-US"/>
        </w:rPr>
        <w:t xml:space="preserve">wrong, however, we see the </w:t>
      </w:r>
      <w:r w:rsidR="002836F3" w:rsidRPr="001E0FFC">
        <w:rPr>
          <w:rFonts w:ascii="Arial Unicode MS" w:eastAsia="Arial Unicode MS" w:hAnsi="Arial Unicode MS" w:cs="Arial Unicode MS"/>
          <w:i/>
          <w:sz w:val="24"/>
          <w:szCs w:val="24"/>
          <w:lang w:val="en-US"/>
        </w:rPr>
        <w:t>variables</w:t>
      </w:r>
      <w:r w:rsidR="002836F3" w:rsidRPr="001E0FFC">
        <w:rPr>
          <w:rFonts w:ascii="Arial Unicode MS" w:eastAsia="Arial Unicode MS" w:hAnsi="Arial Unicode MS" w:cs="Arial Unicode MS"/>
          <w:sz w:val="24"/>
          <w:szCs w:val="24"/>
          <w:lang w:val="en-US"/>
        </w:rPr>
        <w:t xml:space="preserve"> are the same – the State delivers </w:t>
      </w:r>
      <w:r w:rsidR="00FB3618" w:rsidRPr="001E0FFC">
        <w:rPr>
          <w:rFonts w:ascii="Arial Unicode MS" w:eastAsia="Arial Unicode MS" w:hAnsi="Arial Unicode MS" w:cs="Arial Unicode MS"/>
          <w:sz w:val="24"/>
          <w:szCs w:val="24"/>
          <w:lang w:val="en-US"/>
        </w:rPr>
        <w:t>and</w:t>
      </w:r>
      <w:r w:rsidR="002836F3" w:rsidRPr="001E0FFC">
        <w:rPr>
          <w:rFonts w:ascii="Arial Unicode MS" w:eastAsia="Arial Unicode MS" w:hAnsi="Arial Unicode MS" w:cs="Arial Unicode MS"/>
          <w:sz w:val="24"/>
          <w:szCs w:val="24"/>
          <w:lang w:val="en-US"/>
        </w:rPr>
        <w:t xml:space="preserve"> sentences innocent, </w:t>
      </w:r>
      <w:r w:rsidR="00FB3618" w:rsidRPr="001E0FFC">
        <w:rPr>
          <w:rFonts w:ascii="Arial Unicode MS" w:eastAsia="Arial Unicode MS" w:hAnsi="Arial Unicode MS" w:cs="Arial Unicode MS"/>
          <w:sz w:val="24"/>
          <w:szCs w:val="24"/>
          <w:lang w:val="en-US"/>
        </w:rPr>
        <w:t xml:space="preserve">betrayed by the praised, </w:t>
      </w:r>
      <w:r w:rsidR="002836F3" w:rsidRPr="001E0FFC">
        <w:rPr>
          <w:rFonts w:ascii="Arial Unicode MS" w:eastAsia="Arial Unicode MS" w:hAnsi="Arial Unicode MS" w:cs="Arial Unicode MS"/>
          <w:sz w:val="24"/>
          <w:szCs w:val="24"/>
          <w:lang w:val="en-US"/>
        </w:rPr>
        <w:t xml:space="preserve">to satisfy the </w:t>
      </w:r>
      <w:r w:rsidR="00FB3618" w:rsidRPr="001E0FFC">
        <w:rPr>
          <w:rFonts w:ascii="Arial Unicode MS" w:eastAsia="Arial Unicode MS" w:hAnsi="Arial Unicode MS" w:cs="Arial Unicode MS"/>
          <w:sz w:val="24"/>
          <w:szCs w:val="24"/>
          <w:lang w:val="en-US"/>
        </w:rPr>
        <w:t xml:space="preserve">ferocious </w:t>
      </w:r>
      <w:r w:rsidR="002836F3" w:rsidRPr="001E0FFC">
        <w:rPr>
          <w:rFonts w:ascii="Arial Unicode MS" w:eastAsia="Arial Unicode MS" w:hAnsi="Arial Unicode MS" w:cs="Arial Unicode MS"/>
          <w:sz w:val="24"/>
          <w:szCs w:val="24"/>
          <w:lang w:val="en-US"/>
        </w:rPr>
        <w:t>majority. Lastly, who are Pharisees</w:t>
      </w:r>
      <w:r w:rsidR="00387D89" w:rsidRPr="001E0FFC">
        <w:rPr>
          <w:rFonts w:ascii="Arial Unicode MS" w:eastAsia="Arial Unicode MS" w:hAnsi="Arial Unicode MS" w:cs="Arial Unicode MS"/>
          <w:sz w:val="24"/>
          <w:szCs w:val="24"/>
          <w:lang w:val="en-US"/>
        </w:rPr>
        <w:t xml:space="preserve">? The high priests, the </w:t>
      </w:r>
      <w:r w:rsidR="00387D89" w:rsidRPr="001E0FFC">
        <w:rPr>
          <w:rFonts w:ascii="Arial Unicode MS" w:eastAsia="Arial Unicode MS" w:hAnsi="Arial Unicode MS" w:cs="Arial Unicode MS"/>
          <w:i/>
          <w:sz w:val="24"/>
          <w:szCs w:val="24"/>
          <w:lang w:val="en-US"/>
        </w:rPr>
        <w:t xml:space="preserve">watchers </w:t>
      </w:r>
      <w:r w:rsidR="00387D89" w:rsidRPr="001E0FFC">
        <w:rPr>
          <w:rFonts w:ascii="Arial Unicode MS" w:eastAsia="Arial Unicode MS" w:hAnsi="Arial Unicode MS" w:cs="Arial Unicode MS"/>
          <w:sz w:val="24"/>
          <w:szCs w:val="24"/>
          <w:lang w:val="en-US"/>
        </w:rPr>
        <w:t>of realm</w:t>
      </w:r>
      <w:r w:rsidR="0071036C" w:rsidRPr="001E0FFC">
        <w:rPr>
          <w:rFonts w:ascii="Arial Unicode MS" w:eastAsia="Arial Unicode MS" w:hAnsi="Arial Unicode MS" w:cs="Arial Unicode MS"/>
          <w:sz w:val="24"/>
          <w:szCs w:val="24"/>
          <w:lang w:val="en-US"/>
        </w:rPr>
        <w:t xml:space="preserve"> and flock</w:t>
      </w:r>
      <w:r w:rsidR="00FB3618" w:rsidRPr="001E0FFC">
        <w:rPr>
          <w:rFonts w:ascii="Arial Unicode MS" w:eastAsia="Arial Unicode MS" w:hAnsi="Arial Unicode MS" w:cs="Arial Unicode MS"/>
          <w:sz w:val="24"/>
          <w:szCs w:val="24"/>
          <w:lang w:val="en-US"/>
        </w:rPr>
        <w:t>:</w:t>
      </w:r>
      <w:r w:rsidR="00387D89" w:rsidRPr="001E0FFC">
        <w:rPr>
          <w:rFonts w:ascii="Arial Unicode MS" w:eastAsia="Arial Unicode MS" w:hAnsi="Arial Unicode MS" w:cs="Arial Unicode MS"/>
          <w:sz w:val="24"/>
          <w:szCs w:val="24"/>
          <w:lang w:val="en-US"/>
        </w:rPr>
        <w:t xml:space="preserve"> </w:t>
      </w:r>
      <w:r w:rsidR="0071036C" w:rsidRPr="001E0FFC">
        <w:rPr>
          <w:rFonts w:ascii="Arial Unicode MS" w:eastAsia="Arial Unicode MS" w:hAnsi="Arial Unicode MS" w:cs="Arial Unicode MS"/>
          <w:sz w:val="24"/>
          <w:szCs w:val="24"/>
          <w:lang w:val="en-US"/>
        </w:rPr>
        <w:t xml:space="preserve">Phari in Georgian means Shield and Phara – flock. </w:t>
      </w:r>
      <w:r w:rsidR="00447AF1">
        <w:rPr>
          <w:rFonts w:ascii="Arial Unicode MS" w:eastAsia="Arial Unicode MS" w:hAnsi="Arial Unicode MS" w:cs="Arial Unicode MS"/>
          <w:sz w:val="24"/>
          <w:szCs w:val="24"/>
          <w:lang w:val="en-US"/>
        </w:rPr>
        <w:t xml:space="preserve">Pelte in Greek also means the shield. </w:t>
      </w:r>
    </w:p>
    <w:p w14:paraId="68349370" w14:textId="6C6B92E2" w:rsidR="00667374" w:rsidRPr="001E0FFC" w:rsidRDefault="00667374" w:rsidP="00667374">
      <w:pPr>
        <w:rPr>
          <w:rFonts w:ascii="Arial Unicode MS" w:eastAsia="Arial Unicode MS" w:hAnsi="Arial Unicode MS" w:cs="Arial Unicode MS"/>
          <w:i/>
          <w:sz w:val="24"/>
          <w:szCs w:val="24"/>
          <w:lang w:val="en-US"/>
        </w:rPr>
      </w:pPr>
      <w:r w:rsidRPr="001E0FFC">
        <w:rPr>
          <w:rFonts w:ascii="Arial Unicode MS" w:eastAsia="Arial Unicode MS" w:hAnsi="Arial Unicode MS" w:cs="Arial Unicode MS"/>
          <w:sz w:val="24"/>
          <w:szCs w:val="24"/>
          <w:lang w:val="en-US"/>
        </w:rPr>
        <w:t>Christ</w:t>
      </w:r>
      <w:r w:rsidR="00FF0D73" w:rsidRPr="001E0FFC">
        <w:rPr>
          <w:rFonts w:ascii="Arial Unicode MS" w:eastAsia="Arial Unicode MS" w:hAnsi="Arial Unicode MS" w:cs="Arial Unicode MS"/>
          <w:sz w:val="24"/>
          <w:szCs w:val="24"/>
          <w:lang w:val="en-US"/>
        </w:rPr>
        <w:t xml:space="preserve">ianity is </w:t>
      </w:r>
      <w:r w:rsidR="000D2DF4" w:rsidRPr="001E0FFC">
        <w:rPr>
          <w:rFonts w:ascii="Arial Unicode MS" w:eastAsia="Arial Unicode MS" w:hAnsi="Arial Unicode MS" w:cs="Arial Unicode MS"/>
          <w:sz w:val="24"/>
          <w:szCs w:val="24"/>
          <w:lang w:val="en-US"/>
        </w:rPr>
        <w:t>grounded on freedom</w:t>
      </w:r>
      <w:r w:rsidRPr="001E0FFC">
        <w:rPr>
          <w:rFonts w:ascii="Arial Unicode MS" w:eastAsia="Arial Unicode MS" w:hAnsi="Arial Unicode MS" w:cs="Arial Unicode MS"/>
          <w:sz w:val="24"/>
          <w:szCs w:val="24"/>
          <w:lang w:val="en-US"/>
        </w:rPr>
        <w:t xml:space="preserve">, </w:t>
      </w:r>
      <w:r w:rsidR="000D2DF4" w:rsidRPr="001E0FFC">
        <w:rPr>
          <w:rFonts w:ascii="Arial Unicode MS" w:eastAsia="Arial Unicode MS" w:hAnsi="Arial Unicode MS" w:cs="Arial Unicode MS"/>
          <w:sz w:val="24"/>
          <w:szCs w:val="24"/>
          <w:lang w:val="en-US"/>
        </w:rPr>
        <w:t>subjectivity</w:t>
      </w:r>
      <w:r w:rsidRPr="001E0FFC">
        <w:rPr>
          <w:rFonts w:ascii="Arial Unicode MS" w:eastAsia="Arial Unicode MS" w:hAnsi="Arial Unicode MS" w:cs="Arial Unicode MS"/>
          <w:sz w:val="24"/>
          <w:szCs w:val="24"/>
          <w:lang w:val="en-US"/>
        </w:rPr>
        <w:t xml:space="preserve"> and </w:t>
      </w:r>
      <w:r w:rsidR="000D2DF4" w:rsidRPr="001E0FFC">
        <w:rPr>
          <w:rFonts w:ascii="Arial Unicode MS" w:eastAsia="Arial Unicode MS" w:hAnsi="Arial Unicode MS" w:cs="Arial Unicode MS"/>
          <w:sz w:val="24"/>
          <w:szCs w:val="24"/>
          <w:lang w:val="en-US"/>
        </w:rPr>
        <w:t xml:space="preserve">is fundamentally </w:t>
      </w:r>
      <w:r w:rsidRPr="001E0FFC">
        <w:rPr>
          <w:rFonts w:ascii="Arial Unicode MS" w:eastAsia="Arial Unicode MS" w:hAnsi="Arial Unicode MS" w:cs="Arial Unicode MS"/>
          <w:sz w:val="24"/>
          <w:szCs w:val="24"/>
          <w:lang w:val="en-US"/>
        </w:rPr>
        <w:t xml:space="preserve">anti-utilitarian. It will not sacrifice </w:t>
      </w:r>
      <w:r w:rsidRPr="001E0FFC">
        <w:rPr>
          <w:rFonts w:ascii="Arial Unicode MS" w:eastAsia="Arial Unicode MS" w:hAnsi="Arial Unicode MS" w:cs="Arial Unicode MS"/>
          <w:i/>
          <w:sz w:val="24"/>
          <w:szCs w:val="24"/>
          <w:lang w:val="en-US"/>
        </w:rPr>
        <w:t>one lost lamb</w:t>
      </w:r>
      <w:r w:rsidRPr="001E0FFC">
        <w:rPr>
          <w:rFonts w:ascii="Arial Unicode MS" w:eastAsia="Arial Unicode MS" w:hAnsi="Arial Unicode MS" w:cs="Arial Unicode MS"/>
          <w:sz w:val="24"/>
          <w:szCs w:val="24"/>
          <w:lang w:val="en-US"/>
        </w:rPr>
        <w:t xml:space="preserve"> for the entire flock. It </w:t>
      </w:r>
      <w:r w:rsidR="00203F89" w:rsidRPr="001E0FFC">
        <w:rPr>
          <w:rFonts w:ascii="Arial Unicode MS" w:eastAsia="Arial Unicode MS" w:hAnsi="Arial Unicode MS" w:cs="Arial Unicode MS"/>
          <w:sz w:val="24"/>
          <w:szCs w:val="24"/>
          <w:lang w:val="en-US"/>
        </w:rPr>
        <w:t>is potentially for everyone regardless</w:t>
      </w:r>
      <w:r w:rsidR="009D1F1E" w:rsidRPr="001E0FFC">
        <w:rPr>
          <w:rFonts w:ascii="Arial Unicode MS" w:eastAsia="Arial Unicode MS" w:hAnsi="Arial Unicode MS" w:cs="Arial Unicode MS"/>
          <w:sz w:val="24"/>
          <w:szCs w:val="24"/>
          <w:lang w:val="en-US"/>
        </w:rPr>
        <w:t xml:space="preserve"> gender, ethnicity</w:t>
      </w:r>
      <w:r w:rsidRPr="001E0FFC">
        <w:rPr>
          <w:rFonts w:ascii="Arial Unicode MS" w:eastAsia="Arial Unicode MS" w:hAnsi="Arial Unicode MS" w:cs="Arial Unicode MS"/>
          <w:sz w:val="24"/>
          <w:szCs w:val="24"/>
          <w:lang w:val="en-US"/>
        </w:rPr>
        <w:t xml:space="preserve">, intellectual </w:t>
      </w:r>
      <w:r w:rsidR="009D1F1E" w:rsidRPr="001E0FFC">
        <w:rPr>
          <w:rFonts w:ascii="Arial Unicode MS" w:eastAsia="Arial Unicode MS" w:hAnsi="Arial Unicode MS" w:cs="Arial Unicode MS"/>
          <w:sz w:val="24"/>
          <w:szCs w:val="24"/>
          <w:lang w:val="en-US"/>
        </w:rPr>
        <w:t xml:space="preserve">ability </w:t>
      </w:r>
      <w:r w:rsidRPr="001E0FFC">
        <w:rPr>
          <w:rFonts w:ascii="Arial Unicode MS" w:eastAsia="Arial Unicode MS" w:hAnsi="Arial Unicode MS" w:cs="Arial Unicode MS"/>
          <w:sz w:val="24"/>
          <w:szCs w:val="24"/>
          <w:lang w:val="en-US"/>
        </w:rPr>
        <w:t xml:space="preserve">and cultural </w:t>
      </w:r>
      <w:r w:rsidR="00203F89" w:rsidRPr="001E0FFC">
        <w:rPr>
          <w:rFonts w:ascii="Arial Unicode MS" w:eastAsia="Arial Unicode MS" w:hAnsi="Arial Unicode MS" w:cs="Arial Unicode MS"/>
          <w:sz w:val="24"/>
          <w:szCs w:val="24"/>
          <w:lang w:val="en-US"/>
        </w:rPr>
        <w:t>belonging</w:t>
      </w:r>
      <w:r w:rsidRPr="001E0FFC">
        <w:rPr>
          <w:rFonts w:ascii="Arial Unicode MS" w:eastAsia="Arial Unicode MS" w:hAnsi="Arial Unicode MS" w:cs="Arial Unicode MS"/>
          <w:sz w:val="24"/>
          <w:szCs w:val="24"/>
          <w:lang w:val="en-US"/>
        </w:rPr>
        <w:t xml:space="preserve">. </w:t>
      </w:r>
      <w:r w:rsidR="00BF425C" w:rsidRPr="001E0FFC">
        <w:rPr>
          <w:rFonts w:ascii="Arial Unicode MS" w:eastAsia="Arial Unicode MS" w:hAnsi="Arial Unicode MS" w:cs="Arial Unicode MS"/>
          <w:sz w:val="24"/>
          <w:szCs w:val="24"/>
          <w:lang w:val="en-US"/>
        </w:rPr>
        <w:t xml:space="preserve">For </w:t>
      </w:r>
      <w:r w:rsidRPr="001E0FFC">
        <w:rPr>
          <w:rFonts w:ascii="Arial Unicode MS" w:eastAsia="Arial Unicode MS" w:hAnsi="Arial Unicode MS" w:cs="Arial Unicode MS"/>
          <w:sz w:val="24"/>
          <w:szCs w:val="24"/>
          <w:lang w:val="en-US"/>
        </w:rPr>
        <w:lastRenderedPageBreak/>
        <w:t xml:space="preserve">Bonaventure Individuality is a potential of all possible species and qualities, and their development in combination. God can think of it and create individuals and individual immortality.  </w:t>
      </w:r>
      <w:r w:rsidRPr="001E0FFC">
        <w:rPr>
          <w:rFonts w:ascii="Arial Unicode MS" w:eastAsia="Arial Unicode MS" w:hAnsi="Arial Unicode MS" w:cs="Arial Unicode MS"/>
          <w:sz w:val="24"/>
          <w:szCs w:val="24"/>
          <w:lang w:val="en-GB"/>
        </w:rPr>
        <w:t xml:space="preserve">Christianity in its principal is radical, it is all or nothing. ‘great is he who leaves undone nothing that is within his power, but greater is he who humbly attempts what is beyond his power’. </w:t>
      </w:r>
      <w:r w:rsidRPr="001E0FFC">
        <w:rPr>
          <w:rStyle w:val="EndnoteReference"/>
          <w:rFonts w:ascii="Arial Unicode MS" w:eastAsia="Arial Unicode MS" w:hAnsi="Arial Unicode MS" w:cs="Arial Unicode MS"/>
          <w:sz w:val="24"/>
          <w:szCs w:val="24"/>
          <w:lang w:val="en-GB"/>
        </w:rPr>
        <w:endnoteReference w:id="73"/>
      </w:r>
      <w:r w:rsidRPr="001E0FFC">
        <w:rPr>
          <w:rFonts w:ascii="Arial Unicode MS" w:eastAsia="Arial Unicode MS" w:hAnsi="Arial Unicode MS" w:cs="Arial Unicode MS"/>
          <w:sz w:val="24"/>
          <w:szCs w:val="24"/>
          <w:lang w:val="en-GB"/>
        </w:rPr>
        <w:t xml:space="preserve"> In Plotinus’s words, while </w:t>
      </w:r>
      <w:r w:rsidRPr="001E0FFC">
        <w:rPr>
          <w:rFonts w:ascii="Arial Unicode MS" w:eastAsia="Arial Unicode MS" w:hAnsi="Arial Unicode MS" w:cs="Arial Unicode MS"/>
          <w:sz w:val="24"/>
          <w:szCs w:val="24"/>
          <w:lang w:val="en-US"/>
        </w:rPr>
        <w:t>perceiving God, what sees is not our reason, but something prior and superior to our reason.  Christianity humbles educated and educates humble, liberating from any moral or social bonds, institutions and conventions; the man becomes, ipso facto, the measure of all things, and the measuring unit is his conscience</w:t>
      </w:r>
      <w:r w:rsidR="00E32F64" w:rsidRPr="001E0FFC">
        <w:rPr>
          <w:rFonts w:ascii="Arial Unicode MS" w:eastAsia="Arial Unicode MS" w:hAnsi="Arial Unicode MS" w:cs="Arial Unicode MS"/>
          <w:sz w:val="24"/>
          <w:szCs w:val="24"/>
          <w:lang w:val="en-US"/>
        </w:rPr>
        <w:t xml:space="preserve"> ‘By Whom THOU </w:t>
      </w:r>
      <w:r w:rsidRPr="001E0FFC">
        <w:rPr>
          <w:rFonts w:ascii="Arial Unicode MS" w:eastAsia="Arial Unicode MS" w:hAnsi="Arial Unicode MS" w:cs="Arial Unicode MS"/>
          <w:sz w:val="24"/>
          <w:szCs w:val="24"/>
          <w:lang w:val="en-US"/>
        </w:rPr>
        <w:t xml:space="preserve">madest these things which they number, and themselves who number, and the understanding out of which they number; or that </w:t>
      </w:r>
      <w:r w:rsidRPr="001E0FFC">
        <w:rPr>
          <w:rFonts w:ascii="Arial Unicode MS" w:eastAsia="Arial Unicode MS" w:hAnsi="Arial Unicode MS" w:cs="Arial Unicode MS"/>
          <w:i/>
          <w:sz w:val="24"/>
          <w:szCs w:val="24"/>
          <w:lang w:val="en-US"/>
        </w:rPr>
        <w:t>of Thy wisdom there is no number’.</w:t>
      </w:r>
      <w:r w:rsidRPr="001E0FFC">
        <w:rPr>
          <w:rStyle w:val="EndnoteReference"/>
          <w:rFonts w:ascii="Arial Unicode MS" w:eastAsia="Arial Unicode MS" w:hAnsi="Arial Unicode MS" w:cs="Arial Unicode MS"/>
          <w:i/>
          <w:sz w:val="24"/>
          <w:szCs w:val="24"/>
          <w:lang w:val="en-US"/>
        </w:rPr>
        <w:endnoteReference w:id="74"/>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sz w:val="24"/>
          <w:szCs w:val="24"/>
          <w:lang w:val="en-US"/>
        </w:rPr>
        <w:t xml:space="preserve">To follow Christ is to follow the highest </w:t>
      </w:r>
      <w:r w:rsidR="00D73F59">
        <w:rPr>
          <w:rFonts w:ascii="Arial Unicode MS" w:eastAsia="Arial Unicode MS" w:hAnsi="Arial Unicode MS" w:cs="Arial Unicode MS"/>
          <w:sz w:val="24"/>
          <w:szCs w:val="24"/>
          <w:lang w:val="en-US"/>
        </w:rPr>
        <w:t>S</w:t>
      </w:r>
      <w:r w:rsidRPr="001E0FFC">
        <w:rPr>
          <w:rFonts w:ascii="Arial Unicode MS" w:eastAsia="Arial Unicode MS" w:hAnsi="Arial Unicode MS" w:cs="Arial Unicode MS"/>
          <w:sz w:val="24"/>
          <w:szCs w:val="24"/>
          <w:lang w:val="en-US"/>
        </w:rPr>
        <w:t xml:space="preserve">elf one may possess, Christ </w:t>
      </w:r>
      <w:r w:rsidR="009D1F1E" w:rsidRPr="001E0FFC">
        <w:rPr>
          <w:rFonts w:ascii="Arial Unicode MS" w:eastAsia="Arial Unicode MS" w:hAnsi="Arial Unicode MS" w:cs="Arial Unicode MS"/>
          <w:sz w:val="24"/>
          <w:szCs w:val="24"/>
          <w:lang w:val="en-US"/>
        </w:rPr>
        <w:t>within.</w:t>
      </w:r>
    </w:p>
    <w:p w14:paraId="44091331" w14:textId="41CCE16C"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Dilige et quod vis faq</w:t>
      </w:r>
      <w:r w:rsidRPr="001E0FFC">
        <w:rPr>
          <w:rStyle w:val="FootnoteReference"/>
          <w:rFonts w:ascii="Arial Unicode MS" w:eastAsia="Arial Unicode MS" w:hAnsi="Arial Unicode MS" w:cs="Arial Unicode MS"/>
          <w:sz w:val="24"/>
          <w:szCs w:val="24"/>
          <w:lang w:val="en-US"/>
        </w:rPr>
        <w:footnoteReference w:id="16"/>
      </w:r>
      <w:r w:rsidRPr="001E0FFC">
        <w:rPr>
          <w:rFonts w:ascii="Arial Unicode MS" w:eastAsia="Arial Unicode MS" w:hAnsi="Arial Unicode MS" w:cs="Arial Unicode MS"/>
          <w:sz w:val="24"/>
          <w:szCs w:val="24"/>
          <w:lang w:val="en-US"/>
        </w:rPr>
        <w:t xml:space="preserve"> - Love God and do as you wish, St. Augustine’s maxim sums </w:t>
      </w:r>
      <w:r w:rsidR="00E32F64" w:rsidRPr="001E0FFC">
        <w:rPr>
          <w:rFonts w:ascii="Arial Unicode MS" w:eastAsia="Arial Unicode MS" w:hAnsi="Arial Unicode MS" w:cs="Arial Unicode MS"/>
          <w:sz w:val="24"/>
          <w:szCs w:val="24"/>
          <w:lang w:val="en-US"/>
        </w:rPr>
        <w:t xml:space="preserve">up the essence of Christianity; for the one who </w:t>
      </w:r>
      <w:r w:rsidR="00E32F64" w:rsidRPr="001E0FFC">
        <w:rPr>
          <w:rFonts w:ascii="Arial Unicode MS" w:eastAsia="Arial Unicode MS" w:hAnsi="Arial Unicode MS" w:cs="Arial Unicode MS"/>
          <w:i/>
          <w:sz w:val="24"/>
          <w:szCs w:val="24"/>
          <w:lang w:val="en-US"/>
        </w:rPr>
        <w:t>loves</w:t>
      </w:r>
      <w:r w:rsidR="00E32F64" w:rsidRPr="001E0FFC">
        <w:rPr>
          <w:rFonts w:ascii="Arial Unicode MS" w:eastAsia="Arial Unicode MS" w:hAnsi="Arial Unicode MS" w:cs="Arial Unicode MS"/>
          <w:sz w:val="24"/>
          <w:szCs w:val="24"/>
          <w:lang w:val="en-US"/>
        </w:rPr>
        <w:t xml:space="preserve"> God, </w:t>
      </w:r>
      <w:r w:rsidR="00E32F64" w:rsidRPr="001E0FFC">
        <w:rPr>
          <w:rFonts w:ascii="Arial Unicode MS" w:eastAsia="Arial Unicode MS" w:hAnsi="Arial Unicode MS" w:cs="Arial Unicode MS"/>
          <w:i/>
          <w:sz w:val="24"/>
          <w:szCs w:val="24"/>
          <w:lang w:val="en-US"/>
        </w:rPr>
        <w:t>knows</w:t>
      </w:r>
      <w:r w:rsidR="00E32F64" w:rsidRPr="001E0FFC">
        <w:rPr>
          <w:rFonts w:ascii="Arial Unicode MS" w:eastAsia="Arial Unicode MS" w:hAnsi="Arial Unicode MS" w:cs="Arial Unicode MS"/>
          <w:sz w:val="24"/>
          <w:szCs w:val="24"/>
          <w:lang w:val="en-US"/>
        </w:rPr>
        <w:t xml:space="preserve"> God, </w:t>
      </w:r>
      <w:r w:rsidR="00E32F64" w:rsidRPr="001E0FFC">
        <w:rPr>
          <w:rFonts w:ascii="Arial Unicode MS" w:eastAsia="Arial Unicode MS" w:hAnsi="Arial Unicode MS" w:cs="Arial Unicode MS"/>
          <w:i/>
          <w:sz w:val="24"/>
          <w:szCs w:val="24"/>
          <w:lang w:val="en-US"/>
        </w:rPr>
        <w:t>recognizes</w:t>
      </w:r>
      <w:r w:rsidR="00E32F64" w:rsidRPr="001E0FFC">
        <w:rPr>
          <w:rFonts w:ascii="Arial Unicode MS" w:eastAsia="Arial Unicode MS" w:hAnsi="Arial Unicode MS" w:cs="Arial Unicode MS"/>
          <w:sz w:val="24"/>
          <w:szCs w:val="24"/>
          <w:lang w:val="en-US"/>
        </w:rPr>
        <w:t xml:space="preserve"> God within, is </w:t>
      </w:r>
      <w:r w:rsidR="00524928" w:rsidRPr="001E0FFC">
        <w:rPr>
          <w:rFonts w:ascii="Arial Unicode MS" w:eastAsia="Arial Unicode MS" w:hAnsi="Arial Unicode MS" w:cs="Arial Unicode MS"/>
          <w:sz w:val="24"/>
          <w:szCs w:val="24"/>
          <w:lang w:val="en-US"/>
        </w:rPr>
        <w:t xml:space="preserve">an </w:t>
      </w:r>
      <w:r w:rsidR="00E32F64" w:rsidRPr="001E0FFC">
        <w:rPr>
          <w:rFonts w:ascii="Arial Unicode MS" w:eastAsia="Arial Unicode MS" w:hAnsi="Arial Unicode MS" w:cs="Arial Unicode MS"/>
          <w:sz w:val="24"/>
          <w:szCs w:val="24"/>
          <w:lang w:val="en-US"/>
        </w:rPr>
        <w:t xml:space="preserve">ultimately free moral agent, </w:t>
      </w:r>
      <w:r w:rsidRPr="001E0FFC">
        <w:rPr>
          <w:rFonts w:ascii="Arial Unicode MS" w:eastAsia="Arial Unicode MS" w:hAnsi="Arial Unicode MS" w:cs="Arial Unicode MS"/>
          <w:sz w:val="24"/>
          <w:szCs w:val="24"/>
          <w:lang w:val="en-US"/>
        </w:rPr>
        <w:t xml:space="preserve">with </w:t>
      </w:r>
      <w:r w:rsidR="00E32F64" w:rsidRPr="001E0FFC">
        <w:rPr>
          <w:rFonts w:ascii="Arial Unicode MS" w:eastAsia="Arial Unicode MS" w:hAnsi="Arial Unicode MS" w:cs="Arial Unicode MS"/>
          <w:sz w:val="24"/>
          <w:szCs w:val="24"/>
          <w:lang w:val="en-US"/>
        </w:rPr>
        <w:t>the only and the</w:t>
      </w:r>
      <w:r w:rsidRPr="001E0FFC">
        <w:rPr>
          <w:rFonts w:ascii="Arial Unicode MS" w:eastAsia="Arial Unicode MS" w:hAnsi="Arial Unicode MS" w:cs="Arial Unicode MS"/>
          <w:sz w:val="24"/>
          <w:szCs w:val="24"/>
          <w:lang w:val="en-US"/>
        </w:rPr>
        <w:t xml:space="preserve"> highest tribunal – God within. To </w:t>
      </w:r>
      <w:r w:rsidR="00E32F64" w:rsidRPr="001E0FFC">
        <w:rPr>
          <w:rFonts w:ascii="Arial Unicode MS" w:eastAsia="Arial Unicode MS" w:hAnsi="Arial Unicode MS" w:cs="Arial Unicode MS"/>
          <w:sz w:val="24"/>
          <w:szCs w:val="24"/>
          <w:lang w:val="en-US"/>
        </w:rPr>
        <w:t>refute</w:t>
      </w:r>
      <w:r w:rsidRPr="001E0FFC">
        <w:rPr>
          <w:rFonts w:ascii="Arial Unicode MS" w:eastAsia="Arial Unicode MS" w:hAnsi="Arial Unicode MS" w:cs="Arial Unicode MS"/>
          <w:sz w:val="24"/>
          <w:szCs w:val="24"/>
          <w:lang w:val="en-US"/>
        </w:rPr>
        <w:t xml:space="preserve"> Christ is to </w:t>
      </w:r>
      <w:r w:rsidR="00E32F64" w:rsidRPr="001E0FFC">
        <w:rPr>
          <w:rFonts w:ascii="Arial Unicode MS" w:eastAsia="Arial Unicode MS" w:hAnsi="Arial Unicode MS" w:cs="Arial Unicode MS"/>
          <w:sz w:val="24"/>
          <w:szCs w:val="24"/>
          <w:lang w:val="en-US"/>
        </w:rPr>
        <w:t>reject</w:t>
      </w:r>
      <w:r w:rsidRPr="001E0FFC">
        <w:rPr>
          <w:rFonts w:ascii="Arial Unicode MS" w:eastAsia="Arial Unicode MS" w:hAnsi="Arial Unicode MS" w:cs="Arial Unicode MS"/>
          <w:sz w:val="24"/>
          <w:szCs w:val="24"/>
          <w:lang w:val="en-US"/>
        </w:rPr>
        <w:t xml:space="preserve"> oneself</w:t>
      </w:r>
      <w:r w:rsidR="009D1F1E"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for </w:t>
      </w:r>
      <w:r w:rsidR="009D1F1E" w:rsidRPr="001E0FFC">
        <w:rPr>
          <w:rFonts w:ascii="Arial Unicode MS" w:eastAsia="Arial Unicode MS" w:hAnsi="Arial Unicode MS" w:cs="Arial Unicode MS"/>
          <w:sz w:val="24"/>
          <w:szCs w:val="24"/>
          <w:lang w:val="en-US"/>
        </w:rPr>
        <w:t>man</w:t>
      </w:r>
      <w:r w:rsidRPr="001E0FFC">
        <w:rPr>
          <w:rFonts w:ascii="Arial Unicode MS" w:eastAsia="Arial Unicode MS" w:hAnsi="Arial Unicode MS" w:cs="Arial Unicode MS"/>
          <w:sz w:val="24"/>
          <w:szCs w:val="24"/>
          <w:lang w:val="en-US"/>
        </w:rPr>
        <w:t xml:space="preserve"> knows C</w:t>
      </w:r>
      <w:r w:rsidR="009D1F1E" w:rsidRPr="001E0FFC">
        <w:rPr>
          <w:rFonts w:ascii="Arial Unicode MS" w:eastAsia="Arial Unicode MS" w:hAnsi="Arial Unicode MS" w:cs="Arial Unicode MS"/>
          <w:sz w:val="24"/>
          <w:szCs w:val="24"/>
          <w:lang w:val="en-US"/>
        </w:rPr>
        <w:t>hrist is his essence thus the only true foundation</w:t>
      </w:r>
      <w:r w:rsidR="00E32F64" w:rsidRPr="001E0FFC">
        <w:rPr>
          <w:rFonts w:ascii="Arial Unicode MS" w:eastAsia="Arial Unicode MS" w:hAnsi="Arial Unicode MS" w:cs="Arial Unicode MS"/>
          <w:sz w:val="24"/>
          <w:szCs w:val="24"/>
          <w:lang w:val="en-US"/>
        </w:rPr>
        <w:t xml:space="preserve">; this explains the </w:t>
      </w:r>
      <w:r w:rsidR="00537D2E" w:rsidRPr="001E0FFC">
        <w:rPr>
          <w:rFonts w:ascii="Arial Unicode MS" w:eastAsia="Arial Unicode MS" w:hAnsi="Arial Unicode MS" w:cs="Arial Unicode MS"/>
          <w:sz w:val="24"/>
          <w:szCs w:val="24"/>
          <w:lang w:val="en-US"/>
        </w:rPr>
        <w:t>astoundingly</w:t>
      </w:r>
      <w:r w:rsidR="00E32F64" w:rsidRPr="001E0FFC">
        <w:rPr>
          <w:rFonts w:ascii="Arial Unicode MS" w:eastAsia="Arial Unicode MS" w:hAnsi="Arial Unicode MS" w:cs="Arial Unicode MS"/>
          <w:sz w:val="24"/>
          <w:szCs w:val="24"/>
          <w:lang w:val="en-US"/>
        </w:rPr>
        <w:t xml:space="preserve"> heroic, self-sacrificial acts of Christian martyrs, who die in torment and agony but re</w:t>
      </w:r>
      <w:r w:rsidR="00537D2E" w:rsidRPr="001E0FFC">
        <w:rPr>
          <w:rFonts w:ascii="Arial Unicode MS" w:eastAsia="Arial Unicode MS" w:hAnsi="Arial Unicode MS" w:cs="Arial Unicode MS"/>
          <w:sz w:val="24"/>
          <w:szCs w:val="24"/>
          <w:lang w:val="en-US"/>
        </w:rPr>
        <w:t>fuse</w:t>
      </w:r>
      <w:r w:rsidR="00E32F64" w:rsidRPr="001E0FFC">
        <w:rPr>
          <w:rFonts w:ascii="Arial Unicode MS" w:eastAsia="Arial Unicode MS" w:hAnsi="Arial Unicode MS" w:cs="Arial Unicode MS"/>
          <w:sz w:val="24"/>
          <w:szCs w:val="24"/>
          <w:lang w:val="en-US"/>
        </w:rPr>
        <w:t xml:space="preserve"> to deny Christ. </w:t>
      </w:r>
      <w:r w:rsidR="00D73F59" w:rsidRPr="001E0FFC">
        <w:rPr>
          <w:rFonts w:ascii="Arial Unicode MS" w:eastAsia="Arial Unicode MS" w:hAnsi="Arial Unicode MS" w:cs="Arial Unicode MS"/>
          <w:sz w:val="24"/>
          <w:szCs w:val="24"/>
          <w:lang w:val="en-US"/>
        </w:rPr>
        <w:t>Man,</w:t>
      </w:r>
      <w:r w:rsidRPr="001E0FFC">
        <w:rPr>
          <w:rFonts w:ascii="Arial Unicode MS" w:eastAsia="Arial Unicode MS" w:hAnsi="Arial Unicode MS" w:cs="Arial Unicode MS"/>
          <w:sz w:val="24"/>
          <w:szCs w:val="24"/>
          <w:lang w:val="en-US"/>
        </w:rPr>
        <w:t xml:space="preserve"> who denies himself is no longer a man; we remember protagonist Butch</w:t>
      </w:r>
      <w:r w:rsidR="00E32F64" w:rsidRPr="001E0FFC">
        <w:rPr>
          <w:rStyle w:val="FootnoteReference"/>
          <w:rFonts w:ascii="Arial Unicode MS" w:eastAsia="Arial Unicode MS" w:hAnsi="Arial Unicode MS" w:cs="Arial Unicode MS"/>
          <w:sz w:val="24"/>
          <w:szCs w:val="24"/>
          <w:lang w:val="en-US"/>
        </w:rPr>
        <w:footnoteReference w:id="17"/>
      </w:r>
      <w:r w:rsidRPr="001E0FFC">
        <w:rPr>
          <w:rFonts w:ascii="Arial Unicode MS" w:eastAsia="Arial Unicode MS" w:hAnsi="Arial Unicode MS" w:cs="Arial Unicode MS"/>
          <w:sz w:val="24"/>
          <w:szCs w:val="24"/>
          <w:lang w:val="en-US"/>
        </w:rPr>
        <w:t xml:space="preserve"> who risks life (returns to the house full of assassins) to grab a watch</w:t>
      </w:r>
      <w:r w:rsidR="002C6FF0" w:rsidRPr="001E0FFC">
        <w:rPr>
          <w:rFonts w:ascii="Arial Unicode MS" w:eastAsia="Arial Unicode MS" w:hAnsi="Arial Unicode MS" w:cs="Arial Unicode MS"/>
          <w:sz w:val="24"/>
          <w:szCs w:val="24"/>
          <w:lang w:val="en-US"/>
        </w:rPr>
        <w:t xml:space="preserve"> he forgot to take</w:t>
      </w:r>
      <w:r w:rsidRPr="001E0FFC">
        <w:rPr>
          <w:rFonts w:ascii="Arial Unicode MS" w:eastAsia="Arial Unicode MS" w:hAnsi="Arial Unicode MS" w:cs="Arial Unicode MS"/>
          <w:sz w:val="24"/>
          <w:szCs w:val="24"/>
          <w:lang w:val="en-US"/>
        </w:rPr>
        <w:t xml:space="preserve">. </w:t>
      </w:r>
      <w:r w:rsidR="002C6FF0" w:rsidRPr="001E0FFC">
        <w:rPr>
          <w:rFonts w:ascii="Arial Unicode MS" w:eastAsia="Arial Unicode MS" w:hAnsi="Arial Unicode MS" w:cs="Arial Unicode MS"/>
          <w:sz w:val="24"/>
          <w:szCs w:val="24"/>
          <w:lang w:val="en-US"/>
        </w:rPr>
        <w:t>It is a tiny metal object, but for him it is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n-US"/>
        </w:rPr>
        <w:t>pure</w:t>
      </w:r>
      <w:r w:rsidRPr="001E0FFC">
        <w:rPr>
          <w:rFonts w:ascii="Arial Unicode MS" w:eastAsia="Arial Unicode MS" w:hAnsi="Arial Unicode MS" w:cs="Arial Unicode MS"/>
          <w:sz w:val="24"/>
          <w:szCs w:val="24"/>
          <w:lang w:val="en-US"/>
        </w:rPr>
        <w:t>, it belonged to his grandfather an</w:t>
      </w:r>
      <w:r w:rsidR="002C6FF0" w:rsidRPr="001E0FFC">
        <w:rPr>
          <w:rFonts w:ascii="Arial Unicode MS" w:eastAsia="Arial Unicode MS" w:hAnsi="Arial Unicode MS" w:cs="Arial Unicode MS"/>
          <w:sz w:val="24"/>
          <w:szCs w:val="24"/>
          <w:lang w:val="en-US"/>
        </w:rPr>
        <w:t>d then to his father. The</w:t>
      </w:r>
      <w:r w:rsidRPr="001E0FFC">
        <w:rPr>
          <w:rFonts w:ascii="Arial Unicode MS" w:eastAsia="Arial Unicode MS" w:hAnsi="Arial Unicode MS" w:cs="Arial Unicode MS"/>
          <w:sz w:val="24"/>
          <w:szCs w:val="24"/>
          <w:lang w:val="en-US"/>
        </w:rPr>
        <w:t xml:space="preserve"> element of </w:t>
      </w:r>
      <w:r w:rsidR="00FA5178" w:rsidRPr="001E0FFC">
        <w:rPr>
          <w:rFonts w:ascii="Arial Unicode MS" w:eastAsia="Arial Unicode MS" w:hAnsi="Arial Unicode MS" w:cs="Arial Unicode MS"/>
          <w:i/>
          <w:sz w:val="24"/>
          <w:szCs w:val="24"/>
          <w:lang w:val="en-US"/>
        </w:rPr>
        <w:t>pure</w:t>
      </w:r>
      <w:r w:rsidRPr="001E0FFC">
        <w:rPr>
          <w:rFonts w:ascii="Arial Unicode MS" w:eastAsia="Arial Unicode MS" w:hAnsi="Arial Unicode MS" w:cs="Arial Unicode MS"/>
          <w:sz w:val="24"/>
          <w:szCs w:val="24"/>
          <w:lang w:val="en-US"/>
        </w:rPr>
        <w:t xml:space="preserve"> is his conscience, and overstepping and trampling it under feet for </w:t>
      </w:r>
      <w:r w:rsidR="00537D2E" w:rsidRPr="001E0FFC">
        <w:rPr>
          <w:rFonts w:ascii="Arial Unicode MS" w:eastAsia="Arial Unicode MS" w:hAnsi="Arial Unicode MS" w:cs="Arial Unicode MS"/>
          <w:sz w:val="24"/>
          <w:szCs w:val="24"/>
          <w:lang w:val="en-US"/>
        </w:rPr>
        <w:t>self-preservation</w:t>
      </w:r>
      <w:r w:rsidRPr="001E0FFC">
        <w:rPr>
          <w:rFonts w:ascii="Arial Unicode MS" w:eastAsia="Arial Unicode MS" w:hAnsi="Arial Unicode MS" w:cs="Arial Unicode MS"/>
          <w:sz w:val="24"/>
          <w:szCs w:val="24"/>
          <w:lang w:val="en-US"/>
        </w:rPr>
        <w:t xml:space="preserve"> and reason sake, he knows, will result in inward death, the worst of all deaths, as it is said, beware of those who w</w:t>
      </w:r>
      <w:r w:rsidR="00537D2E" w:rsidRPr="001E0FFC">
        <w:rPr>
          <w:rFonts w:ascii="Arial Unicode MS" w:eastAsia="Arial Unicode MS" w:hAnsi="Arial Unicode MS" w:cs="Arial Unicode MS"/>
          <w:sz w:val="24"/>
          <w:szCs w:val="24"/>
          <w:lang w:val="en-US"/>
        </w:rPr>
        <w:t>ant to kill your soul, not body and self-preservation is precisely the preservation of Self, not body.</w:t>
      </w:r>
      <w:r w:rsidRPr="001E0FFC">
        <w:rPr>
          <w:rFonts w:ascii="Arial Unicode MS" w:eastAsia="Arial Unicode MS" w:hAnsi="Arial Unicode MS" w:cs="Arial Unicode MS"/>
          <w:sz w:val="24"/>
          <w:szCs w:val="24"/>
          <w:lang w:val="en-US"/>
        </w:rPr>
        <w:t xml:space="preserve"> </w:t>
      </w:r>
      <w:r w:rsidR="002C6FF0" w:rsidRPr="001E0FFC">
        <w:rPr>
          <w:rFonts w:ascii="Arial Unicode MS" w:eastAsia="Arial Unicode MS" w:hAnsi="Arial Unicode MS" w:cs="Arial Unicode MS"/>
          <w:sz w:val="24"/>
          <w:szCs w:val="24"/>
          <w:lang w:val="en-US"/>
        </w:rPr>
        <w:t>Every man</w:t>
      </w:r>
      <w:r w:rsidRPr="001E0FFC">
        <w:rPr>
          <w:rFonts w:ascii="Arial Unicode MS" w:eastAsia="Arial Unicode MS" w:hAnsi="Arial Unicode MS" w:cs="Arial Unicode MS"/>
          <w:sz w:val="24"/>
          <w:szCs w:val="24"/>
          <w:lang w:val="en-US"/>
        </w:rPr>
        <w:t xml:space="preserve"> </w:t>
      </w:r>
      <w:r w:rsidR="002C6FF0" w:rsidRPr="001E0FFC">
        <w:rPr>
          <w:rFonts w:ascii="Arial Unicode MS" w:eastAsia="Arial Unicode MS" w:hAnsi="Arial Unicode MS" w:cs="Arial Unicode MS"/>
          <w:sz w:val="24"/>
          <w:szCs w:val="24"/>
          <w:lang w:val="en-US"/>
        </w:rPr>
        <w:t>has something pure within his</w:t>
      </w:r>
      <w:r w:rsidRPr="001E0FFC">
        <w:rPr>
          <w:rFonts w:ascii="Arial Unicode MS" w:eastAsia="Arial Unicode MS" w:hAnsi="Arial Unicode MS" w:cs="Arial Unicode MS"/>
          <w:sz w:val="24"/>
          <w:szCs w:val="24"/>
          <w:lang w:val="en-US"/>
        </w:rPr>
        <w:t xml:space="preserve"> </w:t>
      </w:r>
      <w:r w:rsidR="006775E3" w:rsidRPr="001E0FFC">
        <w:rPr>
          <w:rFonts w:ascii="Arial Unicode MS" w:eastAsia="Arial Unicode MS" w:hAnsi="Arial Unicode MS" w:cs="Arial Unicode MS"/>
          <w:sz w:val="24"/>
          <w:szCs w:val="24"/>
          <w:lang w:val="en-US"/>
        </w:rPr>
        <w:t>conscience,</w:t>
      </w:r>
      <w:r w:rsidR="002C6FF0" w:rsidRPr="001E0FFC">
        <w:rPr>
          <w:rFonts w:ascii="Arial Unicode MS" w:eastAsia="Arial Unicode MS" w:hAnsi="Arial Unicode MS" w:cs="Arial Unicode MS"/>
          <w:sz w:val="24"/>
          <w:szCs w:val="24"/>
          <w:lang w:val="en-US"/>
        </w:rPr>
        <w:t xml:space="preserve"> be it a watch, or a memory of a grandfather, or a grave of his pet</w:t>
      </w:r>
      <w:r w:rsidRPr="001E0FFC">
        <w:rPr>
          <w:rFonts w:ascii="Arial Unicode MS" w:eastAsia="Arial Unicode MS" w:hAnsi="Arial Unicode MS" w:cs="Arial Unicode MS"/>
          <w:sz w:val="24"/>
          <w:szCs w:val="24"/>
          <w:lang w:val="en-US"/>
        </w:rPr>
        <w:t xml:space="preserve">. The word </w:t>
      </w:r>
      <w:r w:rsidRPr="001E0FFC">
        <w:rPr>
          <w:rFonts w:ascii="Arial Unicode MS" w:eastAsia="Arial Unicode MS" w:hAnsi="Arial Unicode MS" w:cs="Arial Unicode MS"/>
          <w:i/>
          <w:sz w:val="24"/>
          <w:szCs w:val="24"/>
          <w:lang w:val="en-US"/>
        </w:rPr>
        <w:t xml:space="preserve">fire derives from Proto-Germanic fuir, Ancient Greek – </w:t>
      </w:r>
      <w:r w:rsidRPr="001E0FFC">
        <w:rPr>
          <w:rFonts w:ascii="Arial Unicode MS" w:eastAsia="Arial Unicode MS" w:hAnsi="Arial Unicode MS" w:cs="Arial Unicode MS"/>
          <w:i/>
          <w:sz w:val="24"/>
          <w:szCs w:val="24"/>
          <w:lang w:val="el-GR"/>
        </w:rPr>
        <w:t>πυρ</w:t>
      </w:r>
      <w:r w:rsidRPr="001E0FFC">
        <w:rPr>
          <w:rFonts w:ascii="Arial Unicode MS" w:eastAsia="Arial Unicode MS" w:hAnsi="Arial Unicode MS" w:cs="Arial Unicode MS"/>
          <w:i/>
          <w:sz w:val="24"/>
          <w:szCs w:val="24"/>
          <w:lang w:val="en-US"/>
        </w:rPr>
        <w:t xml:space="preserve"> (pur), Word pure – Latin </w:t>
      </w:r>
      <w:r w:rsidR="002F027D" w:rsidRPr="001E0FFC">
        <w:rPr>
          <w:rFonts w:ascii="Arial Unicode MS" w:eastAsia="Arial Unicode MS" w:hAnsi="Arial Unicode MS" w:cs="Arial Unicode MS"/>
          <w:i/>
          <w:sz w:val="24"/>
          <w:szCs w:val="24"/>
          <w:lang w:val="en-US"/>
        </w:rPr>
        <w:t>Purus</w:t>
      </w:r>
      <w:r w:rsidRPr="001E0FFC">
        <w:rPr>
          <w:rFonts w:ascii="Arial Unicode MS" w:eastAsia="Arial Unicode MS" w:hAnsi="Arial Unicode MS" w:cs="Arial Unicode MS"/>
          <w:i/>
          <w:sz w:val="24"/>
          <w:szCs w:val="24"/>
          <w:lang w:val="en-US"/>
        </w:rPr>
        <w:t xml:space="preserve"> (clean, free from dirt of filth, unmixed) </w:t>
      </w:r>
      <w:r w:rsidRPr="001E0FFC">
        <w:rPr>
          <w:rFonts w:ascii="Arial Unicode MS" w:eastAsia="Arial Unicode MS" w:hAnsi="Arial Unicode MS" w:cs="Arial Unicode MS"/>
          <w:sz w:val="24"/>
          <w:szCs w:val="24"/>
          <w:lang w:val="en-US"/>
        </w:rPr>
        <w:t xml:space="preserve">means </w:t>
      </w:r>
      <w:r w:rsidRPr="001E0FFC">
        <w:rPr>
          <w:rFonts w:ascii="Arial Unicode MS" w:eastAsia="Arial Unicode MS" w:hAnsi="Arial Unicode MS" w:cs="Arial Unicode MS"/>
          <w:sz w:val="24"/>
          <w:szCs w:val="24"/>
          <w:lang w:val="en-US"/>
        </w:rPr>
        <w:lastRenderedPageBreak/>
        <w:t xml:space="preserve">fire in Greek, and </w:t>
      </w:r>
      <w:r w:rsidRPr="001E0FFC">
        <w:rPr>
          <w:rFonts w:ascii="Arial Unicode MS" w:eastAsia="Arial Unicode MS" w:hAnsi="Arial Unicode MS" w:cs="Arial Unicode MS"/>
          <w:sz w:val="24"/>
          <w:szCs w:val="24"/>
          <w:lang w:val="ka-GE"/>
        </w:rPr>
        <w:t xml:space="preserve">პური </w:t>
      </w:r>
      <w:r w:rsidRPr="001E0FFC">
        <w:rPr>
          <w:rFonts w:ascii="Arial Unicode MS" w:eastAsia="Arial Unicode MS" w:hAnsi="Arial Unicode MS" w:cs="Arial Unicode MS"/>
          <w:sz w:val="24"/>
          <w:szCs w:val="24"/>
          <w:lang w:val="en-US"/>
        </w:rPr>
        <w:t xml:space="preserve">(pur-i) bread in Georgian. The essence, fire, spirit is the purest element, man’s foundational essence. When one falls, and appears in the darkness, this </w:t>
      </w:r>
      <w:r w:rsidRPr="001E0FFC">
        <w:rPr>
          <w:rFonts w:ascii="Arial Unicode MS" w:eastAsia="Arial Unicode MS" w:hAnsi="Arial Unicode MS" w:cs="Arial Unicode MS"/>
          <w:i/>
          <w:sz w:val="24"/>
          <w:szCs w:val="24"/>
          <w:lang w:val="en-US"/>
        </w:rPr>
        <w:t>pure element</w:t>
      </w:r>
      <w:r w:rsidRPr="001E0FFC">
        <w:rPr>
          <w:rFonts w:ascii="Arial Unicode MS" w:eastAsia="Arial Unicode MS" w:hAnsi="Arial Unicode MS" w:cs="Arial Unicode MS"/>
          <w:sz w:val="24"/>
          <w:szCs w:val="24"/>
          <w:lang w:val="en-US"/>
        </w:rPr>
        <w:t xml:space="preserve"> serves as Ariadne’s thread leading Theseus out the Labyrinth. For Butch it is a tiny watch, and for other – else, but principally, it is, a cornerstone ‘A tested stone, a precious cornerstone for a sure foundation’</w:t>
      </w:r>
      <w:r w:rsidRPr="001E0FFC">
        <w:rPr>
          <w:rStyle w:val="EndnoteReference"/>
          <w:rFonts w:ascii="Arial Unicode MS" w:eastAsia="Arial Unicode MS" w:hAnsi="Arial Unicode MS" w:cs="Arial Unicode MS"/>
          <w:sz w:val="24"/>
          <w:szCs w:val="24"/>
          <w:lang w:val="en-US"/>
        </w:rPr>
        <w:endnoteReference w:id="75"/>
      </w:r>
    </w:p>
    <w:p w14:paraId="2B322109" w14:textId="77777777"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And its atrophy will result in man’s collapse. </w:t>
      </w:r>
    </w:p>
    <w:p w14:paraId="3D2A0EC4" w14:textId="77777777" w:rsidR="00667374" w:rsidRPr="001E0FFC" w:rsidRDefault="00667374" w:rsidP="00667374">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stone that builders rejected has become the cornerstone’. </w:t>
      </w:r>
      <w:r w:rsidRPr="001E0FFC">
        <w:rPr>
          <w:rStyle w:val="EndnoteReference"/>
          <w:rFonts w:ascii="Arial Unicode MS" w:eastAsia="Arial Unicode MS" w:hAnsi="Arial Unicode MS" w:cs="Arial Unicode MS"/>
          <w:sz w:val="24"/>
          <w:szCs w:val="24"/>
          <w:lang w:val="en-US"/>
        </w:rPr>
        <w:endnoteReference w:id="76"/>
      </w:r>
    </w:p>
    <w:p w14:paraId="11854D66" w14:textId="77777777" w:rsidR="000563AF" w:rsidRPr="001E0FFC" w:rsidRDefault="000563AF" w:rsidP="00667374">
      <w:pPr>
        <w:rPr>
          <w:rFonts w:ascii="Arial Unicode MS" w:eastAsia="Arial Unicode MS" w:hAnsi="Arial Unicode MS" w:cs="Arial Unicode MS"/>
          <w:sz w:val="24"/>
          <w:szCs w:val="24"/>
          <w:lang w:val="en-US"/>
        </w:rPr>
      </w:pPr>
    </w:p>
    <w:p w14:paraId="41F6ED83" w14:textId="77777777" w:rsidR="00585247" w:rsidRPr="001E0FFC" w:rsidRDefault="00585247" w:rsidP="00CA2322">
      <w:pPr>
        <w:pStyle w:val="Subtitle"/>
        <w:jc w:val="center"/>
        <w:rPr>
          <w:rStyle w:val="IntenseReference"/>
          <w:rFonts w:ascii="Arial Unicode MS" w:eastAsia="Arial Unicode MS" w:hAnsi="Arial Unicode MS" w:cs="Arial Unicode MS"/>
          <w:color w:val="auto"/>
          <w:u w:val="none"/>
          <w:lang w:val="en-US"/>
        </w:rPr>
      </w:pPr>
    </w:p>
    <w:p w14:paraId="3902A1EB" w14:textId="77777777" w:rsidR="00537D2E" w:rsidRPr="001E0FFC" w:rsidRDefault="00537D2E" w:rsidP="00CA2322">
      <w:pPr>
        <w:pStyle w:val="Subtitle"/>
        <w:jc w:val="center"/>
        <w:rPr>
          <w:rStyle w:val="IntenseReference"/>
          <w:rFonts w:ascii="Arial Unicode MS" w:eastAsia="Arial Unicode MS" w:hAnsi="Arial Unicode MS" w:cs="Arial Unicode MS"/>
          <w:color w:val="auto"/>
          <w:u w:val="none"/>
          <w:lang w:val="en-US"/>
        </w:rPr>
      </w:pPr>
    </w:p>
    <w:p w14:paraId="350A7A5B" w14:textId="77777777" w:rsidR="00537D2E" w:rsidRPr="001E0FFC" w:rsidRDefault="00537D2E" w:rsidP="00CA2322">
      <w:pPr>
        <w:pStyle w:val="Subtitle"/>
        <w:jc w:val="center"/>
        <w:rPr>
          <w:rStyle w:val="IntenseReference"/>
          <w:rFonts w:ascii="Arial Unicode MS" w:eastAsia="Arial Unicode MS" w:hAnsi="Arial Unicode MS" w:cs="Arial Unicode MS"/>
          <w:color w:val="auto"/>
          <w:u w:val="none"/>
          <w:lang w:val="en-US"/>
        </w:rPr>
      </w:pPr>
    </w:p>
    <w:p w14:paraId="6E04C18F" w14:textId="77777777" w:rsidR="00537D2E" w:rsidRPr="001E0FFC" w:rsidRDefault="00537D2E" w:rsidP="00CA2322">
      <w:pPr>
        <w:pStyle w:val="Subtitle"/>
        <w:jc w:val="center"/>
        <w:rPr>
          <w:rStyle w:val="IntenseReference"/>
          <w:rFonts w:ascii="Arial Unicode MS" w:eastAsia="Arial Unicode MS" w:hAnsi="Arial Unicode MS" w:cs="Arial Unicode MS"/>
          <w:color w:val="auto"/>
          <w:u w:val="none"/>
          <w:lang w:val="en-US"/>
        </w:rPr>
      </w:pPr>
    </w:p>
    <w:p w14:paraId="4782763F" w14:textId="77777777" w:rsidR="0088016A" w:rsidRDefault="0088016A" w:rsidP="00CA2322">
      <w:pPr>
        <w:pStyle w:val="Subtitle"/>
        <w:jc w:val="center"/>
        <w:rPr>
          <w:rStyle w:val="IntenseReference"/>
          <w:rFonts w:ascii="Arial Unicode MS" w:eastAsia="Arial Unicode MS" w:hAnsi="Arial Unicode MS" w:cs="Arial Unicode MS"/>
          <w:color w:val="auto"/>
          <w:u w:val="none"/>
          <w:lang w:val="en-US"/>
        </w:rPr>
      </w:pPr>
    </w:p>
    <w:p w14:paraId="72FF2CEB" w14:textId="77777777" w:rsidR="0088016A" w:rsidRDefault="0088016A" w:rsidP="00CA2322">
      <w:pPr>
        <w:pStyle w:val="Subtitle"/>
        <w:jc w:val="center"/>
        <w:rPr>
          <w:rStyle w:val="IntenseReference"/>
          <w:rFonts w:ascii="Arial Unicode MS" w:eastAsia="Arial Unicode MS" w:hAnsi="Arial Unicode MS" w:cs="Arial Unicode MS"/>
          <w:color w:val="auto"/>
          <w:u w:val="none"/>
          <w:lang w:val="en-US"/>
        </w:rPr>
      </w:pPr>
    </w:p>
    <w:p w14:paraId="426B3200" w14:textId="77777777" w:rsidR="0088016A" w:rsidRDefault="0088016A" w:rsidP="00CA2322">
      <w:pPr>
        <w:pStyle w:val="Subtitle"/>
        <w:jc w:val="center"/>
        <w:rPr>
          <w:rStyle w:val="IntenseReference"/>
          <w:rFonts w:ascii="Arial Unicode MS" w:eastAsia="Arial Unicode MS" w:hAnsi="Arial Unicode MS" w:cs="Arial Unicode MS"/>
          <w:color w:val="auto"/>
          <w:u w:val="none"/>
          <w:lang w:val="en-US"/>
        </w:rPr>
      </w:pPr>
    </w:p>
    <w:p w14:paraId="256A02F1" w14:textId="77777777" w:rsidR="00BB44A3" w:rsidRDefault="00BB44A3"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6EFFA254" w14:textId="77777777" w:rsidR="00BB44A3" w:rsidRDefault="00BB44A3"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0CA6F2B4" w14:textId="77777777" w:rsidR="00D73F59" w:rsidRDefault="00D73F59"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1811A904" w14:textId="77777777" w:rsidR="00D73F59" w:rsidRDefault="00D73F59"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6FF83D3B" w14:textId="77777777" w:rsidR="00D73F59" w:rsidRDefault="00D73F59"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629037B8" w14:textId="77777777" w:rsidR="00D73F59" w:rsidRDefault="00D73F59" w:rsidP="00CA2322">
      <w:pPr>
        <w:pStyle w:val="Subtitle"/>
        <w:jc w:val="center"/>
        <w:rPr>
          <w:rStyle w:val="IntenseReference"/>
          <w:rFonts w:ascii="Arial Unicode MS" w:eastAsia="Arial Unicode MS" w:hAnsi="Arial Unicode MS" w:cs="Arial Unicode MS"/>
          <w:color w:val="auto"/>
          <w:sz w:val="32"/>
          <w:szCs w:val="32"/>
          <w:u w:val="none"/>
          <w:lang w:val="en-US"/>
        </w:rPr>
      </w:pPr>
    </w:p>
    <w:p w14:paraId="1245B9AC" w14:textId="215204D6" w:rsidR="00CA2322" w:rsidRPr="0088016A" w:rsidRDefault="00CA2322" w:rsidP="00CA2322">
      <w:pPr>
        <w:pStyle w:val="Subtitle"/>
        <w:jc w:val="center"/>
        <w:rPr>
          <w:rStyle w:val="IntenseReference"/>
          <w:rFonts w:ascii="Arial Unicode MS" w:eastAsia="Arial Unicode MS" w:hAnsi="Arial Unicode MS" w:cs="Arial Unicode MS"/>
          <w:color w:val="auto"/>
          <w:sz w:val="32"/>
          <w:szCs w:val="32"/>
          <w:u w:val="none"/>
          <w:lang w:val="en-US"/>
        </w:rPr>
      </w:pPr>
      <w:r w:rsidRPr="0088016A">
        <w:rPr>
          <w:rStyle w:val="IntenseReference"/>
          <w:rFonts w:ascii="Arial Unicode MS" w:eastAsia="Arial Unicode MS" w:hAnsi="Arial Unicode MS" w:cs="Arial Unicode MS"/>
          <w:color w:val="auto"/>
          <w:sz w:val="32"/>
          <w:szCs w:val="32"/>
          <w:u w:val="none"/>
          <w:lang w:val="en-US"/>
        </w:rPr>
        <w:lastRenderedPageBreak/>
        <w:t>Part 2</w:t>
      </w:r>
    </w:p>
    <w:p w14:paraId="17F0AE10" w14:textId="77777777" w:rsidR="000563AF" w:rsidRPr="001E0FFC" w:rsidRDefault="000563AF" w:rsidP="00667374">
      <w:pPr>
        <w:rPr>
          <w:rFonts w:ascii="Arial Unicode MS" w:eastAsia="Arial Unicode MS" w:hAnsi="Arial Unicode MS" w:cs="Arial Unicode MS"/>
          <w:sz w:val="24"/>
          <w:szCs w:val="24"/>
          <w:lang w:val="en-US"/>
        </w:rPr>
      </w:pPr>
    </w:p>
    <w:p w14:paraId="07526698" w14:textId="77777777" w:rsidR="00585247" w:rsidRPr="001E0FFC" w:rsidRDefault="000563AF" w:rsidP="000563AF">
      <w:pPr>
        <w:rPr>
          <w:rStyle w:val="IntenseReference"/>
          <w:rFonts w:ascii="Arial Unicode MS" w:eastAsia="Arial Unicode MS" w:hAnsi="Arial Unicode MS" w:cs="Arial Unicode MS"/>
          <w:color w:val="000000" w:themeColor="text1"/>
          <w:sz w:val="24"/>
          <w:szCs w:val="24"/>
        </w:rPr>
      </w:pPr>
      <w:r w:rsidRPr="001E0FFC">
        <w:rPr>
          <w:rStyle w:val="IntenseReference"/>
          <w:rFonts w:ascii="Arial Unicode MS" w:eastAsia="Arial Unicode MS" w:hAnsi="Arial Unicode MS" w:cs="Arial Unicode MS"/>
          <w:color w:val="000000" w:themeColor="text1"/>
          <w:sz w:val="24"/>
          <w:szCs w:val="24"/>
        </w:rPr>
        <w:t>Logos</w:t>
      </w:r>
    </w:p>
    <w:p w14:paraId="7F369355" w14:textId="6CB27E3C"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To lose Logos is incomprehensible and to wholly comprehend Logos one must lose it. How could one lose something that was not his? Every one has Logos, not anyone can say Logos belongs to him. Man can say, this is my </w:t>
      </w:r>
      <w:r w:rsidR="00311F3C" w:rsidRPr="001E0FFC">
        <w:rPr>
          <w:rFonts w:ascii="Arial Unicode MS" w:eastAsia="Arial Unicode MS" w:hAnsi="Arial Unicode MS" w:cs="Arial Unicode MS"/>
          <w:sz w:val="24"/>
          <w:szCs w:val="24"/>
          <w:lang w:val="en-US"/>
        </w:rPr>
        <w:t>heart,</w:t>
      </w:r>
      <w:r w:rsidRPr="001E0FFC">
        <w:rPr>
          <w:rFonts w:ascii="Arial Unicode MS" w:eastAsia="Arial Unicode MS" w:hAnsi="Arial Unicode MS" w:cs="Arial Unicode MS"/>
          <w:sz w:val="24"/>
          <w:szCs w:val="24"/>
          <w:lang w:val="en-US"/>
        </w:rPr>
        <w:t xml:space="preserve"> or this is my brain, and point to it, hitherto man cannot say it is my Logos. Logos is in everyone, for everyone, yet not of anyone. Truly, one cannot lose something that was not his, and thus, I shall use the term </w:t>
      </w:r>
      <w:r w:rsidRPr="001E0FFC">
        <w:rPr>
          <w:rFonts w:ascii="Arial Unicode MS" w:eastAsia="Arial Unicode MS" w:hAnsi="Arial Unicode MS" w:cs="Arial Unicode MS"/>
          <w:i/>
          <w:sz w:val="24"/>
          <w:szCs w:val="24"/>
          <w:lang w:val="en-US"/>
        </w:rPr>
        <w:t xml:space="preserve">be deprived of </w:t>
      </w:r>
      <w:r w:rsidRPr="001E0FFC">
        <w:rPr>
          <w:rFonts w:ascii="Arial Unicode MS" w:eastAsia="Arial Unicode MS" w:hAnsi="Arial Unicode MS" w:cs="Arial Unicode MS"/>
          <w:sz w:val="24"/>
          <w:szCs w:val="24"/>
          <w:lang w:val="en-US"/>
        </w:rPr>
        <w:t xml:space="preserve">instead.  Can one imagine himself deprived of </w:t>
      </w:r>
      <w:r w:rsidR="00311F3C" w:rsidRPr="001E0FFC">
        <w:rPr>
          <w:rFonts w:ascii="Arial Unicode MS" w:eastAsia="Arial Unicode MS" w:hAnsi="Arial Unicode MS" w:cs="Arial Unicode MS"/>
          <w:sz w:val="24"/>
          <w:szCs w:val="24"/>
          <w:lang w:val="en-US"/>
        </w:rPr>
        <w:t>Logos;</w:t>
      </w:r>
      <w:r w:rsidRPr="001E0FFC">
        <w:rPr>
          <w:rFonts w:ascii="Arial Unicode MS" w:eastAsia="Arial Unicode MS" w:hAnsi="Arial Unicode MS" w:cs="Arial Unicode MS"/>
          <w:sz w:val="24"/>
          <w:szCs w:val="24"/>
          <w:lang w:val="en-US"/>
        </w:rPr>
        <w:t xml:space="preserve"> Logos </w:t>
      </w:r>
      <w:r w:rsidRPr="001E0FFC">
        <w:rPr>
          <w:rFonts w:ascii="Arial Unicode MS" w:eastAsia="Arial Unicode MS" w:hAnsi="Arial Unicode MS" w:cs="Arial Unicode MS"/>
          <w:i/>
          <w:sz w:val="24"/>
          <w:szCs w:val="24"/>
          <w:lang w:val="en-US"/>
        </w:rPr>
        <w:t>taken off</w:t>
      </w:r>
      <w:r w:rsidRPr="001E0FFC">
        <w:rPr>
          <w:rFonts w:ascii="Arial Unicode MS" w:eastAsia="Arial Unicode MS" w:hAnsi="Arial Unicode MS" w:cs="Arial Unicode MS"/>
          <w:sz w:val="24"/>
          <w:szCs w:val="24"/>
          <w:lang w:val="en-US"/>
        </w:rPr>
        <w:t xml:space="preserve"> him? Man conceives language as something inseparable from his being; he can envisage his hand amputated, but he cannot positively conceive himself without language. Descartes’s maxim </w:t>
      </w:r>
      <w:r w:rsidRPr="001E0FFC">
        <w:rPr>
          <w:rFonts w:ascii="Arial Unicode MS" w:eastAsia="Arial Unicode MS" w:hAnsi="Arial Unicode MS" w:cs="Arial Unicode MS"/>
          <w:i/>
          <w:sz w:val="24"/>
          <w:szCs w:val="24"/>
          <w:lang w:val="en-US"/>
        </w:rPr>
        <w:t>Cogito ergo sum</w:t>
      </w:r>
      <w:r w:rsidRPr="001E0FFC">
        <w:rPr>
          <w:rStyle w:val="FootnoteReference"/>
          <w:rFonts w:ascii="Arial Unicode MS" w:eastAsia="Arial Unicode MS" w:hAnsi="Arial Unicode MS" w:cs="Arial Unicode MS"/>
          <w:i/>
          <w:sz w:val="24"/>
          <w:szCs w:val="24"/>
          <w:lang w:val="en-US"/>
        </w:rPr>
        <w:footnoteReference w:id="18"/>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sz w:val="24"/>
          <w:szCs w:val="24"/>
          <w:lang w:val="en-US"/>
        </w:rPr>
        <w:t>without</w:t>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sz w:val="24"/>
          <w:szCs w:val="24"/>
          <w:lang w:val="en-US"/>
        </w:rPr>
        <w:t>Language is incommensurable</w:t>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sz w:val="24"/>
          <w:szCs w:val="24"/>
          <w:lang w:val="en-US"/>
        </w:rPr>
        <w:t xml:space="preserve">if I do not think, therefore I am not, with the double negation of the </w:t>
      </w:r>
      <w:r w:rsidRPr="001E0FFC">
        <w:rPr>
          <w:rFonts w:ascii="Arial Unicode MS" w:eastAsia="Arial Unicode MS" w:hAnsi="Arial Unicode MS" w:cs="Arial Unicode MS"/>
          <w:i/>
          <w:sz w:val="24"/>
          <w:szCs w:val="24"/>
          <w:lang w:val="en-US"/>
        </w:rPr>
        <w:t xml:space="preserve">I (Self) </w:t>
      </w:r>
      <w:r w:rsidRPr="001E0FFC">
        <w:rPr>
          <w:rFonts w:ascii="Arial Unicode MS" w:eastAsia="Arial Unicode MS" w:hAnsi="Arial Unicode MS" w:cs="Arial Unicode MS"/>
          <w:sz w:val="24"/>
          <w:szCs w:val="24"/>
          <w:lang w:val="en-US"/>
        </w:rPr>
        <w:t xml:space="preserve">and </w:t>
      </w:r>
      <w:r w:rsidRPr="001E0FFC">
        <w:rPr>
          <w:rFonts w:ascii="Arial Unicode MS" w:eastAsia="Arial Unicode MS" w:hAnsi="Arial Unicode MS" w:cs="Arial Unicode MS"/>
          <w:i/>
          <w:sz w:val="24"/>
          <w:szCs w:val="24"/>
          <w:lang w:val="en-US"/>
        </w:rPr>
        <w:t>am</w:t>
      </w:r>
      <w:r w:rsidRPr="001E0FFC">
        <w:rPr>
          <w:rFonts w:ascii="Arial Unicode MS" w:eastAsia="Arial Unicode MS" w:hAnsi="Arial Unicode MS" w:cs="Arial Unicode MS"/>
          <w:sz w:val="24"/>
          <w:szCs w:val="24"/>
          <w:lang w:val="en-US"/>
        </w:rPr>
        <w:t xml:space="preserve"> (being, existence). </w:t>
      </w:r>
      <w:r w:rsidR="00311F3C" w:rsidRPr="001E0FFC">
        <w:rPr>
          <w:rFonts w:ascii="Arial Unicode MS" w:eastAsia="Arial Unicode MS" w:hAnsi="Arial Unicode MS" w:cs="Arial Unicode MS"/>
          <w:sz w:val="24"/>
          <w:szCs w:val="24"/>
          <w:lang w:val="en-US"/>
        </w:rPr>
        <w:t>Man,</w:t>
      </w:r>
      <w:r w:rsidRPr="001E0FFC">
        <w:rPr>
          <w:rFonts w:ascii="Arial Unicode MS" w:eastAsia="Arial Unicode MS" w:hAnsi="Arial Unicode MS" w:cs="Arial Unicode MS"/>
          <w:sz w:val="24"/>
          <w:szCs w:val="24"/>
          <w:lang w:val="en-US"/>
        </w:rPr>
        <w:t xml:space="preserve"> without Logos is a man deprived of thought, reason, soul, self; a creature in bottomless pit with residual self-awareness and horror of immeasurable loss; it is Ariadne sealed in a cave alive.  Man without Logos transforms into automata thus preserves only mechanical functionality; he retains faculty of speech and motion, similarly to an air-plane in its automatic mode, that is to say, The Headless Horseman</w:t>
      </w:r>
      <w:r w:rsidRPr="001E0FFC">
        <w:rPr>
          <w:rStyle w:val="FootnoteReference"/>
          <w:rFonts w:ascii="Arial Unicode MS" w:eastAsia="Arial Unicode MS" w:hAnsi="Arial Unicode MS" w:cs="Arial Unicode MS"/>
          <w:sz w:val="24"/>
          <w:szCs w:val="24"/>
          <w:lang w:val="en-US"/>
        </w:rPr>
        <w:footnoteReference w:id="19"/>
      </w:r>
      <w:r w:rsidRPr="001E0FFC">
        <w:rPr>
          <w:rFonts w:ascii="Arial Unicode MS" w:eastAsia="Arial Unicode MS" w:hAnsi="Arial Unicode MS" w:cs="Arial Unicode MS"/>
          <w:sz w:val="24"/>
          <w:szCs w:val="24"/>
          <w:lang w:val="en-US"/>
        </w:rPr>
        <w:t xml:space="preserve">, man deprived of Logos carries on his flight, whilst inwardly he is deceased. Logos </w:t>
      </w:r>
      <w:r w:rsidR="00C805ED" w:rsidRPr="001E0FFC">
        <w:rPr>
          <w:rFonts w:ascii="Arial Unicode MS" w:eastAsia="Arial Unicode MS" w:hAnsi="Arial Unicode MS" w:cs="Arial Unicode MS"/>
          <w:sz w:val="24"/>
          <w:szCs w:val="24"/>
          <w:lang w:val="en-US"/>
        </w:rPr>
        <w:t xml:space="preserve">is light that </w:t>
      </w:r>
      <w:r w:rsidRPr="001E0FFC">
        <w:rPr>
          <w:rFonts w:ascii="Arial Unicode MS" w:eastAsia="Arial Unicode MS" w:hAnsi="Arial Unicode MS" w:cs="Arial Unicode MS"/>
          <w:sz w:val="24"/>
          <w:szCs w:val="24"/>
          <w:lang w:val="en-US"/>
        </w:rPr>
        <w:t xml:space="preserve">facilitates man into a human being, thus elevating him and distinguishing him from other living </w:t>
      </w:r>
      <w:r w:rsidR="006D46C2" w:rsidRPr="001E0FFC">
        <w:rPr>
          <w:rFonts w:ascii="Arial Unicode MS" w:eastAsia="Arial Unicode MS" w:hAnsi="Arial Unicode MS" w:cs="Arial Unicode MS"/>
          <w:sz w:val="24"/>
          <w:szCs w:val="24"/>
          <w:lang w:val="en-US"/>
        </w:rPr>
        <w:t>beings</w:t>
      </w:r>
      <w:r w:rsidRPr="001E0FFC">
        <w:rPr>
          <w:rFonts w:ascii="Arial Unicode MS" w:eastAsia="Arial Unicode MS" w:hAnsi="Arial Unicode MS" w:cs="Arial Unicode MS"/>
          <w:sz w:val="24"/>
          <w:szCs w:val="24"/>
          <w:lang w:val="en-US"/>
        </w:rPr>
        <w:t xml:space="preserve">. Man is a measure of all things </w:t>
      </w:r>
      <w:r w:rsidR="008C670D" w:rsidRPr="001E0FFC">
        <w:rPr>
          <w:rFonts w:ascii="Arial Unicode MS" w:eastAsia="Arial Unicode MS" w:hAnsi="Arial Unicode MS" w:cs="Arial Unicode MS"/>
          <w:sz w:val="24"/>
          <w:szCs w:val="24"/>
          <w:lang w:val="en-US"/>
        </w:rPr>
        <w:t>by</w:t>
      </w:r>
      <w:r w:rsidRPr="001E0FFC">
        <w:rPr>
          <w:rFonts w:ascii="Arial Unicode MS" w:eastAsia="Arial Unicode MS" w:hAnsi="Arial Unicode MS" w:cs="Arial Unicode MS"/>
          <w:sz w:val="24"/>
          <w:szCs w:val="24"/>
          <w:lang w:val="en-US"/>
        </w:rPr>
        <w:t xml:space="preserve"> language </w:t>
      </w:r>
      <w:r w:rsidR="008C670D"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a measure of the measurable </w:t>
      </w:r>
      <w:r w:rsidR="008C670D" w:rsidRPr="001E0FFC">
        <w:rPr>
          <w:rFonts w:ascii="Arial Unicode MS" w:eastAsia="Arial Unicode MS" w:hAnsi="Arial Unicode MS" w:cs="Arial Unicode MS"/>
          <w:sz w:val="24"/>
          <w:szCs w:val="24"/>
          <w:lang w:val="en-US"/>
        </w:rPr>
        <w:t xml:space="preserve">reality and </w:t>
      </w:r>
      <w:r w:rsidR="00C805ED" w:rsidRPr="001E0FFC">
        <w:rPr>
          <w:rFonts w:ascii="Arial Unicode MS" w:eastAsia="Arial Unicode MS" w:hAnsi="Arial Unicode MS" w:cs="Arial Unicode MS"/>
          <w:sz w:val="24"/>
          <w:szCs w:val="24"/>
          <w:lang w:val="en-US"/>
        </w:rPr>
        <w:t>a ladder to the immeasurable one.</w:t>
      </w:r>
      <w:r w:rsidRPr="001E0FFC">
        <w:rPr>
          <w:rFonts w:ascii="Arial Unicode MS" w:eastAsia="Arial Unicode MS" w:hAnsi="Arial Unicode MS" w:cs="Arial Unicode MS"/>
          <w:sz w:val="24"/>
          <w:szCs w:val="24"/>
          <w:lang w:val="en-US"/>
        </w:rPr>
        <w:t xml:space="preserve"> Man reasons Language is his creation and inherent faculty. As to of any other first-hand object intact, he does not deliberate about language. He determines he needs the air to breathe, water and food to stay alive, however, he will not name language amongst the essential things for existence, and though, it is. </w:t>
      </w:r>
    </w:p>
    <w:p w14:paraId="6BBF13F8"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What is Logos? It is a horse, the noblest and the wildest one, it can carry</w:t>
      </w:r>
      <w:r w:rsidR="00EC2E2D" w:rsidRPr="001E0FFC">
        <w:rPr>
          <w:rFonts w:ascii="Arial Unicode MS" w:eastAsia="Arial Unicode MS" w:hAnsi="Arial Unicode MS" w:cs="Arial Unicode MS"/>
          <w:sz w:val="24"/>
          <w:szCs w:val="24"/>
          <w:lang w:val="en-US"/>
        </w:rPr>
        <w:t xml:space="preserve"> steadfastly</w:t>
      </w:r>
      <w:r w:rsidRPr="001E0FFC">
        <w:rPr>
          <w:rFonts w:ascii="Arial Unicode MS" w:eastAsia="Arial Unicode MS" w:hAnsi="Arial Unicode MS" w:cs="Arial Unicode MS"/>
          <w:sz w:val="24"/>
          <w:szCs w:val="24"/>
          <w:lang w:val="en-US"/>
        </w:rPr>
        <w:t xml:space="preserve"> and it can destroy</w:t>
      </w:r>
      <w:r w:rsidR="00EC2E2D" w:rsidRPr="001E0FFC">
        <w:rPr>
          <w:rFonts w:ascii="Arial Unicode MS" w:eastAsia="Arial Unicode MS" w:hAnsi="Arial Unicode MS" w:cs="Arial Unicode MS"/>
          <w:sz w:val="24"/>
          <w:szCs w:val="24"/>
          <w:lang w:val="en-US"/>
        </w:rPr>
        <w:t xml:space="preserve"> viciously;</w:t>
      </w:r>
      <w:r w:rsidRPr="001E0FFC">
        <w:rPr>
          <w:rFonts w:ascii="Arial Unicode MS" w:eastAsia="Arial Unicode MS" w:hAnsi="Arial Unicode MS" w:cs="Arial Unicode MS"/>
          <w:sz w:val="24"/>
          <w:szCs w:val="24"/>
          <w:lang w:val="en-US"/>
        </w:rPr>
        <w:t xml:space="preserve"> it may eat </w:t>
      </w:r>
      <w:r w:rsidR="00EC2E2D"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straw patiently all days long but when it fires, when it gathers full force</w:t>
      </w:r>
      <w:r w:rsidR="00EC2E2D" w:rsidRPr="001E0FFC">
        <w:rPr>
          <w:rFonts w:ascii="Arial Unicode MS" w:eastAsia="Arial Unicode MS" w:hAnsi="Arial Unicode MS" w:cs="Arial Unicode MS"/>
          <w:sz w:val="24"/>
          <w:szCs w:val="24"/>
          <w:lang w:val="en-US"/>
        </w:rPr>
        <w:t xml:space="preserve"> and mobility,</w:t>
      </w:r>
      <w:r w:rsidRPr="001E0FFC">
        <w:rPr>
          <w:rFonts w:ascii="Arial Unicode MS" w:eastAsia="Arial Unicode MS" w:hAnsi="Arial Unicode MS" w:cs="Arial Unicode MS"/>
          <w:sz w:val="24"/>
          <w:szCs w:val="24"/>
          <w:lang w:val="en-US"/>
        </w:rPr>
        <w:t xml:space="preserve"> </w:t>
      </w:r>
      <w:r w:rsidR="00EC2E2D" w:rsidRPr="001E0FFC">
        <w:rPr>
          <w:rFonts w:ascii="Arial Unicode MS" w:eastAsia="Arial Unicode MS" w:hAnsi="Arial Unicode MS" w:cs="Arial Unicode MS"/>
          <w:sz w:val="24"/>
          <w:szCs w:val="24"/>
          <w:lang w:val="en-US"/>
        </w:rPr>
        <w:t xml:space="preserve">and </w:t>
      </w:r>
      <w:r w:rsidRPr="001E0FFC">
        <w:rPr>
          <w:rFonts w:ascii="Arial Unicode MS" w:eastAsia="Arial Unicode MS" w:hAnsi="Arial Unicode MS" w:cs="Arial Unicode MS"/>
          <w:sz w:val="24"/>
          <w:szCs w:val="24"/>
          <w:lang w:val="en-US"/>
        </w:rPr>
        <w:t>speed</w:t>
      </w:r>
      <w:r w:rsidR="00EC2E2D" w:rsidRPr="001E0FFC">
        <w:rPr>
          <w:rFonts w:ascii="Arial Unicode MS" w:eastAsia="Arial Unicode MS" w:hAnsi="Arial Unicode MS" w:cs="Arial Unicode MS"/>
          <w:sz w:val="24"/>
          <w:szCs w:val="24"/>
          <w:lang w:val="en-US"/>
        </w:rPr>
        <w:t>s in race, it</w:t>
      </w:r>
      <w:r w:rsidRPr="001E0FFC">
        <w:rPr>
          <w:rFonts w:ascii="Arial Unicode MS" w:eastAsia="Arial Unicode MS" w:hAnsi="Arial Unicode MS" w:cs="Arial Unicode MS"/>
          <w:sz w:val="24"/>
          <w:szCs w:val="24"/>
          <w:lang w:val="en-US"/>
        </w:rPr>
        <w:t xml:space="preserve"> transforms into the flaming arrow, irresistible, overpowering, </w:t>
      </w:r>
      <w:r w:rsidR="00EC2E2D" w:rsidRPr="001E0FFC">
        <w:rPr>
          <w:rFonts w:ascii="Arial Unicode MS" w:eastAsia="Arial Unicode MS" w:hAnsi="Arial Unicode MS" w:cs="Arial Unicode MS"/>
          <w:sz w:val="24"/>
          <w:szCs w:val="24"/>
          <w:lang w:val="en-US"/>
        </w:rPr>
        <w:t xml:space="preserve">and </w:t>
      </w:r>
      <w:r w:rsidRPr="001E0FFC">
        <w:rPr>
          <w:rFonts w:ascii="Arial Unicode MS" w:eastAsia="Arial Unicode MS" w:hAnsi="Arial Unicode MS" w:cs="Arial Unicode MS"/>
          <w:sz w:val="24"/>
          <w:szCs w:val="24"/>
          <w:lang w:val="en-US"/>
        </w:rPr>
        <w:t xml:space="preserve">the beauty and the boundless grace of it </w:t>
      </w:r>
      <w:r w:rsidR="00EC2E2D" w:rsidRPr="001E0FFC">
        <w:rPr>
          <w:rFonts w:ascii="Arial Unicode MS" w:eastAsia="Arial Unicode MS" w:hAnsi="Arial Unicode MS" w:cs="Arial Unicode MS"/>
          <w:sz w:val="24"/>
          <w:szCs w:val="24"/>
          <w:lang w:val="en-US"/>
        </w:rPr>
        <w:t xml:space="preserve">becomes </w:t>
      </w:r>
      <w:r w:rsidRPr="001E0FFC">
        <w:rPr>
          <w:rFonts w:ascii="Arial Unicode MS" w:eastAsia="Arial Unicode MS" w:hAnsi="Arial Unicode MS" w:cs="Arial Unicode MS"/>
          <w:sz w:val="24"/>
          <w:szCs w:val="24"/>
          <w:lang w:val="en-US"/>
        </w:rPr>
        <w:t>unaussprechliches</w:t>
      </w:r>
      <w:r w:rsidRPr="001E0FFC">
        <w:rPr>
          <w:rStyle w:val="FootnoteReference"/>
          <w:rFonts w:ascii="Arial Unicode MS" w:eastAsia="Arial Unicode MS" w:hAnsi="Arial Unicode MS" w:cs="Arial Unicode MS"/>
          <w:sz w:val="24"/>
          <w:szCs w:val="24"/>
          <w:lang w:val="en-US"/>
        </w:rPr>
        <w:footnoteReference w:id="20"/>
      </w:r>
      <w:r w:rsidRPr="001E0FFC">
        <w:rPr>
          <w:rFonts w:ascii="Arial Unicode MS" w:eastAsia="Arial Unicode MS" w:hAnsi="Arial Unicode MS" w:cs="Arial Unicode MS"/>
          <w:sz w:val="24"/>
          <w:szCs w:val="24"/>
          <w:lang w:val="en-US"/>
        </w:rPr>
        <w:t xml:space="preserve">. Ancient Greeks were wise people, and so was their language; horse in </w:t>
      </w:r>
      <w:r w:rsidRPr="001E0FFC">
        <w:rPr>
          <w:rFonts w:ascii="Arial Unicode MS" w:eastAsia="Arial Unicode MS" w:hAnsi="Arial Unicode MS" w:cs="Arial Unicode MS"/>
          <w:sz w:val="24"/>
          <w:szCs w:val="24"/>
          <w:lang w:val="el-GR"/>
        </w:rPr>
        <w:t>Κο</w:t>
      </w:r>
      <w:r w:rsidRPr="001E0FFC">
        <w:rPr>
          <w:rFonts w:ascii="Arial Unicode MS" w:eastAsia="Arial Unicode MS" w:hAnsi="Arial Unicode MS" w:cs="Arial Unicode MS"/>
          <w:sz w:val="24"/>
          <w:szCs w:val="24"/>
          <w:lang w:val="en-US"/>
        </w:rPr>
        <w:t xml:space="preserve">ine Greek is </w:t>
      </w:r>
      <w:r w:rsidRPr="001E0FFC">
        <w:rPr>
          <w:rFonts w:ascii="Arial Unicode MS" w:eastAsia="Arial Unicode MS" w:hAnsi="Arial Unicode MS" w:cs="Arial Unicode MS"/>
          <w:sz w:val="24"/>
          <w:szCs w:val="24"/>
          <w:lang w:val="el-GR"/>
        </w:rPr>
        <w:t>Αλογος</w:t>
      </w:r>
      <w:r w:rsidRPr="001E0FFC">
        <w:rPr>
          <w:rFonts w:ascii="Arial Unicode MS" w:eastAsia="Arial Unicode MS" w:hAnsi="Arial Unicode MS" w:cs="Arial Unicode MS"/>
          <w:sz w:val="24"/>
          <w:szCs w:val="24"/>
          <w:lang w:val="en-US"/>
        </w:rPr>
        <w:t xml:space="preserve"> </w:t>
      </w:r>
      <w:r w:rsidR="00EC2E2D" w:rsidRPr="001E0FFC">
        <w:rPr>
          <w:rFonts w:ascii="Arial Unicode MS" w:eastAsia="Arial Unicode MS" w:hAnsi="Arial Unicode MS" w:cs="Arial Unicode MS"/>
          <w:sz w:val="24"/>
          <w:szCs w:val="24"/>
          <w:lang w:val="en-US"/>
        </w:rPr>
        <w:t xml:space="preserve">[alogos] which means </w:t>
      </w:r>
      <w:r w:rsidR="008C670D" w:rsidRPr="001E0FFC">
        <w:rPr>
          <w:rFonts w:ascii="Arial Unicode MS" w:eastAsia="Arial Unicode MS" w:hAnsi="Arial Unicode MS" w:cs="Arial Unicode MS"/>
          <w:sz w:val="24"/>
          <w:szCs w:val="24"/>
          <w:lang w:val="en-US"/>
        </w:rPr>
        <w:t xml:space="preserve">irrational </w:t>
      </w:r>
      <w:r w:rsidRPr="001E0FFC">
        <w:rPr>
          <w:rFonts w:ascii="Arial Unicode MS" w:eastAsia="Arial Unicode MS" w:hAnsi="Arial Unicode MS" w:cs="Arial Unicode MS"/>
          <w:sz w:val="24"/>
          <w:szCs w:val="24"/>
          <w:lang w:val="en-US"/>
        </w:rPr>
        <w:t xml:space="preserve">– </w:t>
      </w:r>
      <w:r w:rsidR="008C670D" w:rsidRPr="001E0FFC">
        <w:rPr>
          <w:rFonts w:ascii="Arial Unicode MS" w:eastAsia="Arial Unicode MS" w:hAnsi="Arial Unicode MS" w:cs="Arial Unicode MS"/>
          <w:sz w:val="24"/>
          <w:szCs w:val="24"/>
          <w:lang w:val="en-US"/>
        </w:rPr>
        <w:t xml:space="preserve">devoid of </w:t>
      </w:r>
      <w:r w:rsidRPr="001E0FFC">
        <w:rPr>
          <w:rFonts w:ascii="Arial Unicode MS" w:eastAsia="Arial Unicode MS" w:hAnsi="Arial Unicode MS" w:cs="Arial Unicode MS"/>
          <w:sz w:val="24"/>
          <w:szCs w:val="24"/>
          <w:lang w:val="en-US"/>
        </w:rPr>
        <w:t>reason. ‘Bow: the bow’s name is life, though its work is death’.</w:t>
      </w:r>
      <w:r w:rsidRPr="001E0FFC">
        <w:rPr>
          <w:rStyle w:val="EndnoteReference"/>
          <w:rFonts w:ascii="Arial Unicode MS" w:eastAsia="Arial Unicode MS" w:hAnsi="Arial Unicode MS" w:cs="Arial Unicode MS"/>
          <w:sz w:val="24"/>
          <w:szCs w:val="24"/>
          <w:lang w:val="en-US"/>
        </w:rPr>
        <w:endnoteReference w:id="77"/>
      </w:r>
      <w:r w:rsidRPr="001E0FFC">
        <w:rPr>
          <w:rFonts w:ascii="Arial Unicode MS" w:eastAsia="Arial Unicode MS" w:hAnsi="Arial Unicode MS" w:cs="Arial Unicode MS"/>
          <w:sz w:val="24"/>
          <w:szCs w:val="24"/>
          <w:lang w:val="en-US"/>
        </w:rPr>
        <w:t xml:space="preserve"> Homeric word for the bow and life </w:t>
      </w:r>
      <w:r w:rsidRPr="001E0FFC">
        <w:rPr>
          <w:rFonts w:ascii="Arial Unicode MS" w:eastAsia="Arial Unicode MS" w:hAnsi="Arial Unicode MS" w:cs="Arial Unicode MS"/>
          <w:sz w:val="24"/>
          <w:szCs w:val="24"/>
          <w:lang w:val="el-GR"/>
        </w:rPr>
        <w:t>βιος</w:t>
      </w:r>
      <w:r w:rsidRPr="001E0FFC">
        <w:rPr>
          <w:rFonts w:ascii="Arial Unicode MS" w:eastAsia="Arial Unicode MS" w:hAnsi="Arial Unicode MS" w:cs="Arial Unicode MS"/>
          <w:sz w:val="24"/>
          <w:szCs w:val="24"/>
          <w:lang w:val="en-US"/>
        </w:rPr>
        <w:t xml:space="preserve"> [bios] are identical, life presupposes death, it gives birth and it kills. Bow is a line curved into </w:t>
      </w:r>
      <w:r w:rsidR="00DD6D2E"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half-circle, and it </w:t>
      </w:r>
      <w:r w:rsidR="00EC2E2D" w:rsidRPr="001E0FFC">
        <w:rPr>
          <w:rFonts w:ascii="Arial Unicode MS" w:eastAsia="Arial Unicode MS" w:hAnsi="Arial Unicode MS" w:cs="Arial Unicode MS"/>
          <w:sz w:val="24"/>
          <w:szCs w:val="24"/>
          <w:lang w:val="en-US"/>
        </w:rPr>
        <w:t>shoots</w:t>
      </w:r>
      <w:r w:rsidRPr="001E0FFC">
        <w:rPr>
          <w:rFonts w:ascii="Arial Unicode MS" w:eastAsia="Arial Unicode MS" w:hAnsi="Arial Unicode MS" w:cs="Arial Unicode MS"/>
          <w:sz w:val="24"/>
          <w:szCs w:val="24"/>
          <w:lang w:val="en-US"/>
        </w:rPr>
        <w:t xml:space="preserve"> with the line. Two Greek letters, </w:t>
      </w:r>
      <w:r w:rsidRPr="001E0FFC">
        <w:rPr>
          <w:rFonts w:ascii="Arial Unicode MS" w:eastAsia="Arial Unicode MS" w:hAnsi="Arial Unicode MS" w:cs="Arial Unicode MS"/>
          <w:b/>
          <w:sz w:val="24"/>
          <w:szCs w:val="24"/>
          <w:lang w:val="el-GR"/>
        </w:rPr>
        <w:t>Φ</w:t>
      </w:r>
      <w:r w:rsidRPr="001E0FFC">
        <w:rPr>
          <w:rFonts w:ascii="Arial Unicode MS" w:eastAsia="Arial Unicode MS" w:hAnsi="Arial Unicode MS" w:cs="Arial Unicode MS"/>
          <w:b/>
          <w:sz w:val="24"/>
          <w:szCs w:val="24"/>
          <w:lang w:val="en-GB"/>
        </w:rPr>
        <w:t xml:space="preserve"> </w:t>
      </w:r>
      <w:r w:rsidRPr="001E0FFC">
        <w:rPr>
          <w:rFonts w:ascii="Arial Unicode MS" w:eastAsia="Arial Unicode MS" w:hAnsi="Arial Unicode MS" w:cs="Arial Unicode MS"/>
          <w:sz w:val="24"/>
          <w:szCs w:val="24"/>
          <w:lang w:val="en-GB"/>
        </w:rPr>
        <w:t>Fi</w:t>
      </w:r>
      <w:r w:rsidRPr="001E0FFC">
        <w:rPr>
          <w:rFonts w:ascii="Arial Unicode MS" w:eastAsia="Arial Unicode MS" w:hAnsi="Arial Unicode MS" w:cs="Arial Unicode MS"/>
          <w:sz w:val="24"/>
          <w:szCs w:val="24"/>
          <w:lang w:val="en-US"/>
        </w:rPr>
        <w:t xml:space="preserve"> and </w:t>
      </w:r>
      <w:r w:rsidRPr="001E0FFC">
        <w:rPr>
          <w:rFonts w:ascii="Arial Unicode MS" w:eastAsia="Arial Unicode MS" w:hAnsi="Arial Unicode MS" w:cs="Arial Unicode MS"/>
          <w:b/>
          <w:sz w:val="24"/>
          <w:szCs w:val="24"/>
          <w:lang w:val="el-GR"/>
        </w:rPr>
        <w:t>Ψ</w:t>
      </w:r>
      <w:r w:rsidRPr="001E0FFC">
        <w:rPr>
          <w:rFonts w:ascii="Arial Unicode MS" w:eastAsia="Arial Unicode MS" w:hAnsi="Arial Unicode MS" w:cs="Arial Unicode MS"/>
          <w:sz w:val="24"/>
          <w:szCs w:val="24"/>
          <w:lang w:val="en-US"/>
        </w:rPr>
        <w:t xml:space="preserve"> Psi </w:t>
      </w:r>
      <w:r w:rsidRPr="001E0FFC">
        <w:rPr>
          <w:rFonts w:ascii="Arial Unicode MS" w:eastAsia="Arial Unicode MS" w:hAnsi="Arial Unicode MS" w:cs="Arial Unicode MS"/>
          <w:sz w:val="24"/>
          <w:szCs w:val="24"/>
          <w:lang w:val="en-GB"/>
        </w:rPr>
        <w:t xml:space="preserve">give a pictorial comprehension of the phenomenon, the </w:t>
      </w:r>
      <w:r w:rsidR="00EC2E2D" w:rsidRPr="001E0FFC">
        <w:rPr>
          <w:rFonts w:ascii="Arial Unicode MS" w:eastAsia="Arial Unicode MS" w:hAnsi="Arial Unicode MS" w:cs="Arial Unicode MS"/>
          <w:sz w:val="24"/>
          <w:szCs w:val="24"/>
          <w:lang w:val="en-GB"/>
        </w:rPr>
        <w:t>letters are</w:t>
      </w:r>
      <w:r w:rsidRPr="001E0FFC">
        <w:rPr>
          <w:rFonts w:ascii="Arial Unicode MS" w:eastAsia="Arial Unicode MS" w:hAnsi="Arial Unicode MS" w:cs="Arial Unicode MS"/>
          <w:sz w:val="24"/>
          <w:szCs w:val="24"/>
          <w:lang w:val="en-GB"/>
        </w:rPr>
        <w:t xml:space="preserve"> the combinations: </w:t>
      </w:r>
      <w:r w:rsidRPr="001E0FFC">
        <w:rPr>
          <w:rFonts w:ascii="Arial Unicode MS" w:eastAsia="Arial Unicode MS" w:hAnsi="Arial Unicode MS" w:cs="Arial Unicode MS"/>
          <w:b/>
          <w:sz w:val="24"/>
          <w:szCs w:val="24"/>
          <w:lang w:val="el-GR"/>
        </w:rPr>
        <w:t>Φ</w:t>
      </w:r>
      <w:r w:rsidRPr="001E0FFC">
        <w:rPr>
          <w:rFonts w:ascii="Arial Unicode MS" w:eastAsia="Arial Unicode MS" w:hAnsi="Arial Unicode MS" w:cs="Arial Unicode MS"/>
          <w:b/>
          <w:sz w:val="24"/>
          <w:szCs w:val="24"/>
          <w:lang w:val="en-US"/>
        </w:rPr>
        <w:t xml:space="preserve"> </w:t>
      </w:r>
      <w:r w:rsidRPr="001E0FFC">
        <w:rPr>
          <w:rFonts w:ascii="Arial Unicode MS" w:eastAsia="Arial Unicode MS" w:hAnsi="Arial Unicode MS" w:cs="Arial Unicode MS"/>
          <w:sz w:val="24"/>
          <w:szCs w:val="24"/>
          <w:lang w:val="en-US"/>
        </w:rPr>
        <w:t>of</w:t>
      </w:r>
      <w:r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l-GR"/>
        </w:rPr>
        <w:t>Ο</w:t>
      </w:r>
      <w:r w:rsidRPr="001E0FFC">
        <w:rPr>
          <w:rFonts w:ascii="Arial Unicode MS" w:eastAsia="Arial Unicode MS" w:hAnsi="Arial Unicode MS" w:cs="Arial Unicode MS"/>
          <w:sz w:val="24"/>
          <w:szCs w:val="24"/>
          <w:lang w:val="en-GB"/>
        </w:rPr>
        <w:t xml:space="preserve"> (omicron) and I (iota) and </w:t>
      </w:r>
      <w:r w:rsidRPr="001E0FFC">
        <w:rPr>
          <w:rFonts w:ascii="Arial Unicode MS" w:eastAsia="Arial Unicode MS" w:hAnsi="Arial Unicode MS" w:cs="Arial Unicode MS"/>
          <w:b/>
          <w:sz w:val="24"/>
          <w:szCs w:val="24"/>
          <w:lang w:val="el-GR"/>
        </w:rPr>
        <w:t>Ψ</w:t>
      </w:r>
      <w:r w:rsidR="00EC2E2D"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of </w:t>
      </w:r>
      <w:r w:rsidRPr="001E0FFC">
        <w:rPr>
          <w:rFonts w:ascii="Arial Unicode MS" w:eastAsia="Arial Unicode MS" w:hAnsi="Arial Unicode MS" w:cs="Arial Unicode MS"/>
          <w:sz w:val="24"/>
          <w:szCs w:val="24"/>
          <w:lang w:val="el-GR"/>
        </w:rPr>
        <w:t>Ω</w:t>
      </w:r>
      <w:r w:rsidRPr="001E0FFC">
        <w:rPr>
          <w:rFonts w:ascii="Arial Unicode MS" w:eastAsia="Arial Unicode MS" w:hAnsi="Arial Unicode MS" w:cs="Arial Unicode MS"/>
          <w:sz w:val="24"/>
          <w:szCs w:val="24"/>
          <w:lang w:val="en-GB"/>
        </w:rPr>
        <w:t xml:space="preserve"> omega and I iota. I represents arrow in both cases, the self, subject placed in the field, the Husserlian moving eye; letter </w:t>
      </w:r>
      <w:r w:rsidRPr="001E0FFC">
        <w:rPr>
          <w:rFonts w:ascii="Arial Unicode MS" w:eastAsia="Arial Unicode MS" w:hAnsi="Arial Unicode MS" w:cs="Arial Unicode MS"/>
          <w:sz w:val="24"/>
          <w:szCs w:val="24"/>
          <w:lang w:val="el-GR"/>
        </w:rPr>
        <w:t>Ο</w:t>
      </w:r>
      <w:r w:rsidRPr="001E0FFC">
        <w:rPr>
          <w:rFonts w:ascii="Arial Unicode MS" w:eastAsia="Arial Unicode MS" w:hAnsi="Arial Unicode MS" w:cs="Arial Unicode MS"/>
          <w:sz w:val="24"/>
          <w:szCs w:val="24"/>
          <w:lang w:val="en-US"/>
        </w:rPr>
        <w:t xml:space="preserve"> is a closed circle - earth. Interestingly, in Georgian </w:t>
      </w:r>
      <w:r w:rsidRPr="001E0FFC">
        <w:rPr>
          <w:rFonts w:ascii="Arial Unicode MS" w:eastAsia="Arial Unicode MS" w:hAnsi="Arial Unicode MS" w:cs="Arial Unicode MS"/>
          <w:sz w:val="24"/>
          <w:szCs w:val="24"/>
          <w:lang w:val="el-GR"/>
        </w:rPr>
        <w:t>Φ</w:t>
      </w:r>
      <w:r w:rsidR="00DD6D2E" w:rsidRPr="001E0FFC">
        <w:rPr>
          <w:rFonts w:ascii="Arial Unicode MS" w:eastAsia="Arial Unicode MS" w:hAnsi="Arial Unicode MS" w:cs="Arial Unicode MS"/>
          <w:sz w:val="24"/>
          <w:szCs w:val="24"/>
          <w:lang w:val="en-US"/>
        </w:rPr>
        <w:t xml:space="preserve"> Fi</w:t>
      </w:r>
      <w:r w:rsidRPr="001E0FFC">
        <w:rPr>
          <w:rFonts w:ascii="Arial Unicode MS" w:eastAsia="Arial Unicode MS" w:hAnsi="Arial Unicode MS" w:cs="Arial Unicode MS"/>
          <w:sz w:val="24"/>
          <w:szCs w:val="24"/>
          <w:lang w:val="ka-GE"/>
        </w:rPr>
        <w:t xml:space="preserve"> </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ka-GE"/>
        </w:rPr>
        <w:t>ფ</w:t>
      </w:r>
      <w:r w:rsidRPr="001E0FFC">
        <w:rPr>
          <w:rFonts w:ascii="Arial Unicode MS" w:eastAsia="Arial Unicode MS" w:hAnsi="Arial Unicode MS" w:cs="Arial Unicode MS"/>
          <w:sz w:val="24"/>
          <w:szCs w:val="24"/>
          <w:lang w:val="ka-GE"/>
        </w:rPr>
        <w:t xml:space="preserve"> </w:t>
      </w:r>
      <w:r w:rsidRPr="001E0FFC">
        <w:rPr>
          <w:rFonts w:ascii="Arial Unicode MS" w:eastAsia="Arial Unicode MS" w:hAnsi="Arial Unicode MS" w:cs="Arial Unicode MS"/>
          <w:sz w:val="24"/>
          <w:szCs w:val="24"/>
          <w:lang w:val="en-US"/>
        </w:rPr>
        <w:t xml:space="preserve">is also a combination of two letters: </w:t>
      </w:r>
      <w:r w:rsidRPr="001E0FFC">
        <w:rPr>
          <w:rFonts w:ascii="Arial Unicode MS" w:eastAsia="Arial Unicode MS" w:hAnsi="Arial Unicode MS" w:cs="Arial Unicode MS"/>
          <w:sz w:val="24"/>
          <w:szCs w:val="24"/>
          <w:lang w:val="ka-GE"/>
        </w:rPr>
        <w:t>თ</w:t>
      </w:r>
      <w:r w:rsidRPr="001E0FFC">
        <w:rPr>
          <w:rFonts w:ascii="Arial Unicode MS" w:eastAsia="Arial Unicode MS" w:hAnsi="Arial Unicode MS" w:cs="Arial Unicode MS"/>
          <w:sz w:val="24"/>
          <w:szCs w:val="24"/>
          <w:lang w:val="en-US"/>
        </w:rPr>
        <w:t xml:space="preserve"> T and V </w:t>
      </w:r>
      <w:r w:rsidRPr="001E0FFC">
        <w:rPr>
          <w:rFonts w:ascii="Arial Unicode MS" w:eastAsia="Arial Unicode MS" w:hAnsi="Arial Unicode MS" w:cs="Arial Unicode MS"/>
          <w:sz w:val="24"/>
          <w:szCs w:val="24"/>
          <w:lang w:val="ka-GE"/>
        </w:rPr>
        <w:t>ვ</w:t>
      </w:r>
      <w:r w:rsidRPr="001E0FFC">
        <w:rPr>
          <w:rFonts w:ascii="Arial Unicode MS" w:eastAsia="Arial Unicode MS" w:hAnsi="Arial Unicode MS" w:cs="Arial Unicode MS"/>
          <w:sz w:val="24"/>
          <w:szCs w:val="24"/>
          <w:lang w:val="en-US"/>
        </w:rPr>
        <w:t xml:space="preserve">, the root of the words </w:t>
      </w:r>
      <w:r w:rsidRPr="001E0FFC">
        <w:rPr>
          <w:rFonts w:ascii="Arial Unicode MS" w:eastAsia="Arial Unicode MS" w:hAnsi="Arial Unicode MS" w:cs="Arial Unicode MS"/>
          <w:b/>
          <w:sz w:val="24"/>
          <w:szCs w:val="24"/>
          <w:lang w:val="en-US"/>
        </w:rPr>
        <w:t>tv</w:t>
      </w:r>
      <w:r w:rsidRPr="001E0FFC">
        <w:rPr>
          <w:rFonts w:ascii="Arial Unicode MS" w:eastAsia="Arial Unicode MS" w:hAnsi="Arial Unicode MS" w:cs="Arial Unicode MS"/>
          <w:sz w:val="24"/>
          <w:szCs w:val="24"/>
          <w:lang w:val="en-US"/>
        </w:rPr>
        <w:t xml:space="preserve">ali - Eye, </w:t>
      </w:r>
      <w:r w:rsidRPr="001E0FFC">
        <w:rPr>
          <w:rFonts w:ascii="Arial Unicode MS" w:eastAsia="Arial Unicode MS" w:hAnsi="Arial Unicode MS" w:cs="Arial Unicode MS"/>
          <w:b/>
          <w:sz w:val="24"/>
          <w:szCs w:val="24"/>
          <w:lang w:val="en-US"/>
        </w:rPr>
        <w:t>T</w:t>
      </w:r>
      <w:r w:rsidRPr="001E0FFC">
        <w:rPr>
          <w:rFonts w:ascii="Arial Unicode MS" w:eastAsia="Arial Unicode MS" w:hAnsi="Arial Unicode MS" w:cs="Arial Unicode MS"/>
          <w:sz w:val="24"/>
          <w:szCs w:val="24"/>
          <w:lang w:val="en-US"/>
        </w:rPr>
        <w:t>a</w:t>
      </w:r>
      <w:r w:rsidRPr="001E0FFC">
        <w:rPr>
          <w:rFonts w:ascii="Arial Unicode MS" w:eastAsia="Arial Unicode MS" w:hAnsi="Arial Unicode MS" w:cs="Arial Unicode MS"/>
          <w:b/>
          <w:sz w:val="24"/>
          <w:szCs w:val="24"/>
          <w:lang w:val="en-US"/>
        </w:rPr>
        <w:t>V</w:t>
      </w:r>
      <w:r w:rsidRPr="001E0FFC">
        <w:rPr>
          <w:rFonts w:ascii="Arial Unicode MS" w:eastAsia="Arial Unicode MS" w:hAnsi="Arial Unicode MS" w:cs="Arial Unicode MS"/>
          <w:sz w:val="24"/>
          <w:szCs w:val="24"/>
          <w:lang w:val="en-US"/>
        </w:rPr>
        <w:t xml:space="preserve">i – head, </w:t>
      </w:r>
      <w:r w:rsidRPr="001E0FFC">
        <w:rPr>
          <w:rFonts w:ascii="Arial Unicode MS" w:eastAsia="Arial Unicode MS" w:hAnsi="Arial Unicode MS" w:cs="Arial Unicode MS"/>
          <w:b/>
          <w:sz w:val="24"/>
          <w:szCs w:val="24"/>
          <w:lang w:val="en-US"/>
        </w:rPr>
        <w:t>tv</w:t>
      </w:r>
      <w:r w:rsidRPr="001E0FFC">
        <w:rPr>
          <w:rFonts w:ascii="Arial Unicode MS" w:eastAsia="Arial Unicode MS" w:hAnsi="Arial Unicode MS" w:cs="Arial Unicode MS"/>
          <w:sz w:val="24"/>
          <w:szCs w:val="24"/>
          <w:lang w:val="en-US"/>
        </w:rPr>
        <w:t xml:space="preserve">la- measure. While letter </w:t>
      </w:r>
      <w:r w:rsidRPr="001E0FFC">
        <w:rPr>
          <w:rFonts w:ascii="Arial Unicode MS" w:eastAsia="Arial Unicode MS" w:hAnsi="Arial Unicode MS" w:cs="Arial Unicode MS"/>
          <w:sz w:val="24"/>
          <w:szCs w:val="24"/>
          <w:lang w:val="el-GR"/>
        </w:rPr>
        <w:t>Φ</w:t>
      </w:r>
      <w:r w:rsidR="00DD6D2E" w:rsidRPr="001E0FFC">
        <w:rPr>
          <w:rFonts w:ascii="Arial Unicode MS" w:eastAsia="Arial Unicode MS" w:hAnsi="Arial Unicode MS" w:cs="Arial Unicode MS"/>
          <w:sz w:val="24"/>
          <w:szCs w:val="24"/>
          <w:lang w:val="en-US"/>
        </w:rPr>
        <w:t xml:space="preserve"> represents a pi</w:t>
      </w:r>
      <w:r w:rsidRPr="001E0FFC">
        <w:rPr>
          <w:rFonts w:ascii="Arial Unicode MS" w:eastAsia="Arial Unicode MS" w:hAnsi="Arial Unicode MS" w:cs="Arial Unicode MS"/>
          <w:sz w:val="24"/>
          <w:szCs w:val="24"/>
          <w:lang w:val="en-US"/>
        </w:rPr>
        <w:t>ctor</w:t>
      </w:r>
      <w:r w:rsidR="00DD6D2E" w:rsidRPr="001E0FFC">
        <w:rPr>
          <w:rFonts w:ascii="Arial Unicode MS" w:eastAsia="Arial Unicode MS" w:hAnsi="Arial Unicode MS" w:cs="Arial Unicode MS"/>
          <w:sz w:val="24"/>
          <w:szCs w:val="24"/>
          <w:lang w:val="en-US"/>
        </w:rPr>
        <w:t>i</w:t>
      </w:r>
      <w:r w:rsidRPr="001E0FFC">
        <w:rPr>
          <w:rFonts w:ascii="Arial Unicode MS" w:eastAsia="Arial Unicode MS" w:hAnsi="Arial Unicode MS" w:cs="Arial Unicode MS"/>
          <w:sz w:val="24"/>
          <w:szCs w:val="24"/>
          <w:lang w:val="en-US"/>
        </w:rPr>
        <w:t xml:space="preserve">al form of the being, the eye, I placed in the circle, the earth, letter </w:t>
      </w:r>
      <w:r w:rsidRPr="001E0FFC">
        <w:rPr>
          <w:rFonts w:ascii="Arial Unicode MS" w:eastAsia="Arial Unicode MS" w:hAnsi="Arial Unicode MS" w:cs="Arial Unicode MS"/>
          <w:sz w:val="24"/>
          <w:szCs w:val="24"/>
          <w:lang w:val="el-GR"/>
        </w:rPr>
        <w:t>Ω</w:t>
      </w:r>
      <w:r w:rsidRPr="001E0FFC">
        <w:rPr>
          <w:rFonts w:ascii="Arial Unicode MS" w:eastAsia="Arial Unicode MS" w:hAnsi="Arial Unicode MS" w:cs="Arial Unicode MS"/>
          <w:sz w:val="24"/>
          <w:szCs w:val="24"/>
          <w:lang w:val="en-US"/>
        </w:rPr>
        <w:t xml:space="preserve"> omega with I illustrates the bow and arrow – </w:t>
      </w:r>
      <w:r w:rsidRPr="001E0FFC">
        <w:rPr>
          <w:rFonts w:ascii="Arial Unicode MS" w:eastAsia="Arial Unicode MS" w:hAnsi="Arial Unicode MS" w:cs="Arial Unicode MS"/>
          <w:b/>
          <w:sz w:val="24"/>
          <w:szCs w:val="24"/>
          <w:lang w:val="el-GR"/>
        </w:rPr>
        <w:t>Ψ</w:t>
      </w:r>
      <w:r w:rsidRPr="001E0FFC">
        <w:rPr>
          <w:rFonts w:ascii="Arial Unicode MS" w:eastAsia="Arial Unicode MS" w:hAnsi="Arial Unicode MS" w:cs="Arial Unicode MS"/>
          <w:sz w:val="24"/>
          <w:szCs w:val="24"/>
          <w:lang w:val="en-US"/>
        </w:rPr>
        <w:t>; it is an open circle. In Hebrew yarah [yaw-raw] means archer and to teach, instruct. In Old Georgian word for</w:t>
      </w:r>
      <w:r w:rsidR="00DD6D2E" w:rsidRPr="001E0FFC">
        <w:rPr>
          <w:rFonts w:ascii="Arial Unicode MS" w:eastAsia="Arial Unicode MS" w:hAnsi="Arial Unicode MS" w:cs="Arial Unicode MS"/>
          <w:sz w:val="24"/>
          <w:szCs w:val="24"/>
          <w:lang w:val="en-US"/>
        </w:rPr>
        <w:t xml:space="preserve"> the</w:t>
      </w:r>
      <w:r w:rsidRPr="001E0FFC">
        <w:rPr>
          <w:rFonts w:ascii="Arial Unicode MS" w:eastAsia="Arial Unicode MS" w:hAnsi="Arial Unicode MS" w:cs="Arial Unicode MS"/>
          <w:sz w:val="24"/>
          <w:szCs w:val="24"/>
          <w:lang w:val="en-US"/>
        </w:rPr>
        <w:t xml:space="preserve"> bow is mshvildi, with monophonies mshvidi –peace and shvidi –numb</w:t>
      </w:r>
      <w:r w:rsidR="00DD6D2E" w:rsidRPr="001E0FFC">
        <w:rPr>
          <w:rFonts w:ascii="Arial Unicode MS" w:eastAsia="Arial Unicode MS" w:hAnsi="Arial Unicode MS" w:cs="Arial Unicode MS"/>
          <w:sz w:val="24"/>
          <w:szCs w:val="24"/>
          <w:lang w:val="en-US"/>
        </w:rPr>
        <w:t>er Seven; for the arrow – isari and</w:t>
      </w:r>
      <w:r w:rsidRPr="001E0FFC">
        <w:rPr>
          <w:rFonts w:ascii="Arial Unicode MS" w:eastAsia="Arial Unicode MS" w:hAnsi="Arial Unicode MS" w:cs="Arial Unicode MS"/>
          <w:sz w:val="24"/>
          <w:szCs w:val="24"/>
          <w:lang w:val="en-US"/>
        </w:rPr>
        <w:t xml:space="preserve"> arsi means essence, arseba – being, existence. Feuerbach compares activity of discussing the phenomenon of faith to the attempt of drawing a circle with a line and certainly, a bow is a representation of a circle made with a line, which shoots the line. ‘By its incredibility, it escapes their knowledge’</w:t>
      </w:r>
      <w:r w:rsidRPr="001E0FFC">
        <w:rPr>
          <w:rStyle w:val="EndnoteReference"/>
          <w:rFonts w:ascii="Arial Unicode MS" w:eastAsia="Arial Unicode MS" w:hAnsi="Arial Unicode MS" w:cs="Arial Unicode MS"/>
          <w:sz w:val="24"/>
          <w:szCs w:val="24"/>
          <w:lang w:val="en-US"/>
        </w:rPr>
        <w:endnoteReference w:id="78"/>
      </w:r>
      <w:r w:rsidRPr="001E0FFC">
        <w:rPr>
          <w:rFonts w:ascii="Arial Unicode MS" w:eastAsia="Arial Unicode MS" w:hAnsi="Arial Unicode MS" w:cs="Arial Unicode MS"/>
          <w:sz w:val="24"/>
          <w:szCs w:val="24"/>
          <w:lang w:val="en-US"/>
        </w:rPr>
        <w:t xml:space="preserve"> Heraclitus referring to the want of faith which prevents us from seeing the truth</w:t>
      </w:r>
      <w:r w:rsidRPr="001E0FFC">
        <w:rPr>
          <w:rStyle w:val="EndnoteReference"/>
          <w:rFonts w:ascii="Arial Unicode MS" w:eastAsia="Arial Unicode MS" w:hAnsi="Arial Unicode MS" w:cs="Arial Unicode MS"/>
          <w:sz w:val="24"/>
          <w:szCs w:val="24"/>
          <w:lang w:val="en-US"/>
        </w:rPr>
        <w:endnoteReference w:id="79"/>
      </w:r>
      <w:r w:rsidRPr="001E0FFC">
        <w:rPr>
          <w:rFonts w:ascii="Arial Unicode MS" w:eastAsia="Arial Unicode MS" w:hAnsi="Arial Unicode MS" w:cs="Arial Unicode MS"/>
          <w:sz w:val="24"/>
          <w:szCs w:val="24"/>
          <w:lang w:val="en-US"/>
        </w:rPr>
        <w:t xml:space="preserve"> thus, to conclude, the illogical, irrational, </w:t>
      </w:r>
      <w:r w:rsidR="00EC2E2D" w:rsidRPr="001E0FFC">
        <w:rPr>
          <w:rFonts w:ascii="Arial Unicode MS" w:eastAsia="Arial Unicode MS" w:hAnsi="Arial Unicode MS" w:cs="Arial Unicode MS"/>
          <w:sz w:val="24"/>
          <w:szCs w:val="24"/>
          <w:lang w:val="en-US"/>
        </w:rPr>
        <w:t xml:space="preserve">exceeding reason, transcending himself - </w:t>
      </w:r>
      <w:r w:rsidRPr="001E0FFC">
        <w:rPr>
          <w:rFonts w:ascii="Arial Unicode MS" w:eastAsia="Arial Unicode MS" w:hAnsi="Arial Unicode MS" w:cs="Arial Unicode MS"/>
          <w:sz w:val="24"/>
          <w:szCs w:val="24"/>
          <w:lang w:val="el-GR"/>
        </w:rPr>
        <w:t>αλογος</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α</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λογος</w:t>
      </w:r>
      <w:r w:rsidRPr="001E0FFC">
        <w:rPr>
          <w:rFonts w:ascii="Arial Unicode MS" w:eastAsia="Arial Unicode MS" w:hAnsi="Arial Unicode MS" w:cs="Arial Unicode MS"/>
          <w:sz w:val="24"/>
          <w:szCs w:val="24"/>
          <w:lang w:val="en-US"/>
        </w:rPr>
        <w:t xml:space="preserve"> – a-logos) horse, is Logos and the arrow akin spirit. Logos has two modes of functioning – epistemological and metaphysical. Epistemological intentionality of Logos is directed towards the illumination of mind. Metaphysical functioning of Logos is creation. Created with Logos is known by Logos.</w:t>
      </w:r>
      <w:r w:rsidRPr="001E0FFC">
        <w:rPr>
          <w:rStyle w:val="EndnoteReference"/>
          <w:rFonts w:ascii="Arial Unicode MS" w:eastAsia="Arial Unicode MS" w:hAnsi="Arial Unicode MS" w:cs="Arial Unicode MS"/>
          <w:sz w:val="24"/>
          <w:szCs w:val="24"/>
          <w:lang w:val="en-US"/>
        </w:rPr>
        <w:endnoteReference w:id="80"/>
      </w:r>
      <w:r w:rsidR="00605FDD" w:rsidRPr="001E0FFC">
        <w:rPr>
          <w:rFonts w:ascii="Arial Unicode MS" w:eastAsia="Arial Unicode MS" w:hAnsi="Arial Unicode MS" w:cs="Arial Unicode MS"/>
          <w:sz w:val="24"/>
          <w:szCs w:val="24"/>
          <w:lang w:val="en-US"/>
        </w:rPr>
        <w:t xml:space="preserve"> How to tame Logos the Word? Alexander the </w:t>
      </w:r>
      <w:r w:rsidR="00605FDD" w:rsidRPr="001E0FFC">
        <w:rPr>
          <w:rFonts w:ascii="Arial Unicode MS" w:eastAsia="Arial Unicode MS" w:hAnsi="Arial Unicode MS" w:cs="Arial Unicode MS"/>
          <w:sz w:val="24"/>
          <w:szCs w:val="24"/>
          <w:lang w:val="en-US"/>
        </w:rPr>
        <w:lastRenderedPageBreak/>
        <w:t>Great was twelve when tamed Bucephalus, it is said the horse was of an impeccable beauty brought to the King Philipp, Alexander’s father, which refused to pay high price, since no one could tame it. Alexander asked father for the permission to try, and granted, he went to the horse and turned it to the sun, so that it could no longer see own shadow</w:t>
      </w:r>
      <w:r w:rsidR="00F80740" w:rsidRPr="001E0FFC">
        <w:rPr>
          <w:rFonts w:ascii="Arial Unicode MS" w:eastAsia="Arial Unicode MS" w:hAnsi="Arial Unicode MS" w:cs="Arial Unicode MS"/>
          <w:sz w:val="24"/>
          <w:szCs w:val="24"/>
          <w:lang w:val="en-US"/>
        </w:rPr>
        <w:t>, which</w:t>
      </w:r>
      <w:r w:rsidR="00605FDD" w:rsidRPr="001E0FFC">
        <w:rPr>
          <w:rFonts w:ascii="Arial Unicode MS" w:eastAsia="Arial Unicode MS" w:hAnsi="Arial Unicode MS" w:cs="Arial Unicode MS"/>
          <w:sz w:val="24"/>
          <w:szCs w:val="24"/>
          <w:lang w:val="en-US"/>
        </w:rPr>
        <w:t xml:space="preserve"> threatened </w:t>
      </w:r>
      <w:r w:rsidR="00F80740" w:rsidRPr="001E0FFC">
        <w:rPr>
          <w:rFonts w:ascii="Arial Unicode MS" w:eastAsia="Arial Unicode MS" w:hAnsi="Arial Unicode MS" w:cs="Arial Unicode MS"/>
          <w:sz w:val="24"/>
          <w:szCs w:val="24"/>
          <w:lang w:val="en-US"/>
        </w:rPr>
        <w:t>the horse;</w:t>
      </w:r>
      <w:r w:rsidR="00605FDD" w:rsidRPr="001E0FFC">
        <w:rPr>
          <w:rFonts w:ascii="Arial Unicode MS" w:eastAsia="Arial Unicode MS" w:hAnsi="Arial Unicode MS" w:cs="Arial Unicode MS"/>
          <w:sz w:val="24"/>
          <w:szCs w:val="24"/>
          <w:lang w:val="en-US"/>
        </w:rPr>
        <w:t xml:space="preserve"> King Phillip was so amazed he </w:t>
      </w:r>
      <w:r w:rsidR="00F80740" w:rsidRPr="001E0FFC">
        <w:rPr>
          <w:rFonts w:ascii="Arial Unicode MS" w:eastAsia="Arial Unicode MS" w:hAnsi="Arial Unicode MS" w:cs="Arial Unicode MS"/>
          <w:sz w:val="24"/>
          <w:szCs w:val="24"/>
          <w:lang w:val="en-US"/>
        </w:rPr>
        <w:t>told Alexander</w:t>
      </w:r>
      <w:r w:rsidR="00605FDD" w:rsidRPr="001E0FFC">
        <w:rPr>
          <w:rFonts w:ascii="Arial Unicode MS" w:eastAsia="Arial Unicode MS" w:hAnsi="Arial Unicode MS" w:cs="Arial Unicode MS"/>
          <w:sz w:val="24"/>
          <w:szCs w:val="24"/>
          <w:lang w:val="en-US"/>
        </w:rPr>
        <w:t xml:space="preserve">, </w:t>
      </w:r>
      <w:r w:rsidR="00F80740" w:rsidRPr="001E0FFC">
        <w:rPr>
          <w:rFonts w:ascii="Arial Unicode MS" w:eastAsia="Arial Unicode MS" w:hAnsi="Arial Unicode MS" w:cs="Arial Unicode MS"/>
          <w:sz w:val="24"/>
          <w:szCs w:val="24"/>
          <w:lang w:val="en-US"/>
        </w:rPr>
        <w:t>he</w:t>
      </w:r>
      <w:r w:rsidR="00605FDD" w:rsidRPr="001E0FFC">
        <w:rPr>
          <w:rFonts w:ascii="Arial Unicode MS" w:eastAsia="Arial Unicode MS" w:hAnsi="Arial Unicode MS" w:cs="Arial Unicode MS"/>
          <w:sz w:val="24"/>
          <w:szCs w:val="24"/>
          <w:lang w:val="en-US"/>
        </w:rPr>
        <w:t xml:space="preserve"> deserve</w:t>
      </w:r>
      <w:r w:rsidR="00F80740" w:rsidRPr="001E0FFC">
        <w:rPr>
          <w:rFonts w:ascii="Arial Unicode MS" w:eastAsia="Arial Unicode MS" w:hAnsi="Arial Unicode MS" w:cs="Arial Unicode MS"/>
          <w:sz w:val="24"/>
          <w:szCs w:val="24"/>
          <w:lang w:val="en-US"/>
        </w:rPr>
        <w:t>d</w:t>
      </w:r>
      <w:r w:rsidR="00605FDD" w:rsidRPr="001E0FFC">
        <w:rPr>
          <w:rFonts w:ascii="Arial Unicode MS" w:eastAsia="Arial Unicode MS" w:hAnsi="Arial Unicode MS" w:cs="Arial Unicode MS"/>
          <w:sz w:val="24"/>
          <w:szCs w:val="24"/>
          <w:lang w:val="en-US"/>
        </w:rPr>
        <w:t xml:space="preserve"> to become a ruler of the world. Certainly, truth can be discerned from </w:t>
      </w:r>
      <w:r w:rsidR="00F80740" w:rsidRPr="001E0FFC">
        <w:rPr>
          <w:rFonts w:ascii="Arial Unicode MS" w:eastAsia="Arial Unicode MS" w:hAnsi="Arial Unicode MS" w:cs="Arial Unicode MS"/>
          <w:sz w:val="24"/>
          <w:szCs w:val="24"/>
          <w:lang w:val="en-US"/>
        </w:rPr>
        <w:t xml:space="preserve">the </w:t>
      </w:r>
      <w:r w:rsidR="00605FDD" w:rsidRPr="001E0FFC">
        <w:rPr>
          <w:rFonts w:ascii="Arial Unicode MS" w:eastAsia="Arial Unicode MS" w:hAnsi="Arial Unicode MS" w:cs="Arial Unicode MS"/>
          <w:sz w:val="24"/>
          <w:szCs w:val="24"/>
          <w:lang w:val="en-US"/>
        </w:rPr>
        <w:t xml:space="preserve">legends. </w:t>
      </w:r>
    </w:p>
    <w:p w14:paraId="1C6E071C" w14:textId="53CE9530"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Origins of language cannot be traced historically.  Heraclitus is the first philosopher of Language, and his doctrine of Logos - the universal law and order, the reason and the governing principle of the universe, is in all probability the most insightful theory grasping phenomenon of language metaphysically and stressing its role and connotation </w:t>
      </w:r>
      <w:r w:rsidR="00DD6D2E" w:rsidRPr="001E0FFC">
        <w:rPr>
          <w:rFonts w:ascii="Arial Unicode MS" w:eastAsia="Arial Unicode MS" w:hAnsi="Arial Unicode MS" w:cs="Arial Unicode MS"/>
          <w:sz w:val="24"/>
          <w:szCs w:val="24"/>
          <w:lang w:val="en-US"/>
        </w:rPr>
        <w:t>unrestrainedly</w:t>
      </w:r>
      <w:r w:rsidRPr="001E0FFC">
        <w:rPr>
          <w:rFonts w:ascii="Arial Unicode MS" w:eastAsia="Arial Unicode MS" w:hAnsi="Arial Unicode MS" w:cs="Arial Unicode MS"/>
          <w:sz w:val="24"/>
          <w:szCs w:val="24"/>
          <w:lang w:val="en-US"/>
        </w:rPr>
        <w:t xml:space="preserve">. Since Heraclitus, Philosophy of Language underwent the long process of change, its initial metaphysical </w:t>
      </w:r>
      <w:r w:rsidR="00DD6D2E" w:rsidRPr="001E0FFC">
        <w:rPr>
          <w:rFonts w:ascii="Arial Unicode MS" w:eastAsia="Arial Unicode MS" w:hAnsi="Arial Unicode MS" w:cs="Arial Unicode MS"/>
          <w:sz w:val="24"/>
          <w:szCs w:val="24"/>
          <w:lang w:val="en-US"/>
        </w:rPr>
        <w:t>perspective gradually</w:t>
      </w:r>
      <w:r w:rsidRPr="001E0FFC">
        <w:rPr>
          <w:rFonts w:ascii="Arial Unicode MS" w:eastAsia="Arial Unicode MS" w:hAnsi="Arial Unicode MS" w:cs="Arial Unicode MS"/>
          <w:sz w:val="24"/>
          <w:szCs w:val="24"/>
          <w:lang w:val="en-US"/>
        </w:rPr>
        <w:t xml:space="preserve"> and perpetually transformed into </w:t>
      </w:r>
      <w:r w:rsidR="00DD6D2E"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material/technical outlook, thus reducing Language to Applied Linguistics, analogously to Moral philosophy that today is abridged to Applied Ethics.  It is the aftermath of scientific revolution and associated perspective swerve, that not only </w:t>
      </w:r>
      <w:r w:rsidR="00DD6D2E" w:rsidRPr="001E0FFC">
        <w:rPr>
          <w:rFonts w:ascii="Arial Unicode MS" w:eastAsia="Arial Unicode MS" w:hAnsi="Arial Unicode MS" w:cs="Arial Unicode MS"/>
          <w:sz w:val="24"/>
          <w:szCs w:val="24"/>
          <w:lang w:val="en-US"/>
        </w:rPr>
        <w:t>affected Philosophy</w:t>
      </w:r>
      <w:r w:rsidRPr="001E0FFC">
        <w:rPr>
          <w:rFonts w:ascii="Arial Unicode MS" w:eastAsia="Arial Unicode MS" w:hAnsi="Arial Unicode MS" w:cs="Arial Unicode MS"/>
          <w:sz w:val="24"/>
          <w:szCs w:val="24"/>
          <w:lang w:val="en-US"/>
        </w:rPr>
        <w:t xml:space="preserve"> of Language, but Philosophy in general. Science is concerned with parts, concrete, empirical facts, knowledge that can be </w:t>
      </w:r>
      <w:r w:rsidRPr="001E0FFC">
        <w:rPr>
          <w:rFonts w:ascii="Arial Unicode MS" w:eastAsia="Arial Unicode MS" w:hAnsi="Arial Unicode MS" w:cs="Arial Unicode MS"/>
          <w:i/>
          <w:sz w:val="24"/>
          <w:szCs w:val="24"/>
          <w:lang w:val="en-US"/>
        </w:rPr>
        <w:t>evidenced</w:t>
      </w:r>
      <w:r w:rsidRPr="001E0FFC">
        <w:rPr>
          <w:rFonts w:ascii="Arial Unicode MS" w:eastAsia="Arial Unicode MS" w:hAnsi="Arial Unicode MS" w:cs="Arial Unicode MS"/>
          <w:sz w:val="24"/>
          <w:szCs w:val="24"/>
          <w:lang w:val="en-US"/>
        </w:rPr>
        <w:t xml:space="preserve"> and </w:t>
      </w:r>
      <w:r w:rsidRPr="001E0FFC">
        <w:rPr>
          <w:rFonts w:ascii="Arial Unicode MS" w:eastAsia="Arial Unicode MS" w:hAnsi="Arial Unicode MS" w:cs="Arial Unicode MS"/>
          <w:i/>
          <w:sz w:val="24"/>
          <w:szCs w:val="24"/>
          <w:lang w:val="en-US"/>
        </w:rPr>
        <w:t>applied</w:t>
      </w:r>
      <w:r w:rsidRPr="001E0FFC">
        <w:rPr>
          <w:rFonts w:ascii="Arial Unicode MS" w:eastAsia="Arial Unicode MS" w:hAnsi="Arial Unicode MS" w:cs="Arial Unicode MS"/>
          <w:sz w:val="24"/>
          <w:szCs w:val="24"/>
          <w:lang w:val="en-US"/>
        </w:rPr>
        <w:t xml:space="preserve">; it agrees to take solely the ideas that can be demonstrated empirically and materialized into something immediately visible, profitable to the </w:t>
      </w:r>
      <w:r w:rsidRPr="001E0FFC">
        <w:rPr>
          <w:rFonts w:ascii="Arial Unicode MS" w:eastAsia="Arial Unicode MS" w:hAnsi="Arial Unicode MS" w:cs="Arial Unicode MS"/>
          <w:i/>
          <w:sz w:val="24"/>
          <w:szCs w:val="24"/>
          <w:lang w:val="en-US"/>
        </w:rPr>
        <w:t>common good</w:t>
      </w:r>
      <w:r w:rsidRPr="001E0FFC">
        <w:rPr>
          <w:rFonts w:ascii="Arial Unicode MS" w:eastAsia="Arial Unicode MS" w:hAnsi="Arial Unicode MS" w:cs="Arial Unicode MS"/>
          <w:sz w:val="24"/>
          <w:szCs w:val="24"/>
          <w:lang w:val="en-US"/>
        </w:rPr>
        <w:t>, common statistics.  In short, it is impotent to appreciate the whole, hence disregards the questions about the meaning, essence, and venerates matter.  Since 18-19</w:t>
      </w:r>
      <w:r w:rsidRPr="001E0FFC">
        <w:rPr>
          <w:rFonts w:ascii="Arial Unicode MS" w:eastAsia="Arial Unicode MS" w:hAnsi="Arial Unicode MS" w:cs="Arial Unicode MS"/>
          <w:sz w:val="24"/>
          <w:szCs w:val="24"/>
          <w:vertAlign w:val="superscript"/>
          <w:lang w:val="en-US"/>
        </w:rPr>
        <w:t>th</w:t>
      </w:r>
      <w:r w:rsidRPr="001E0FFC">
        <w:rPr>
          <w:rFonts w:ascii="Arial Unicode MS" w:eastAsia="Arial Unicode MS" w:hAnsi="Arial Unicode MS" w:cs="Arial Unicode MS"/>
          <w:sz w:val="24"/>
          <w:szCs w:val="24"/>
          <w:lang w:val="en-US"/>
        </w:rPr>
        <w:t xml:space="preserve"> centuries, distinctive cursory swing of philosophical traditions is driven to demolish morality, deconstruct the unity and dignity of Man, </w:t>
      </w:r>
      <w:r w:rsidR="00431993" w:rsidRPr="001E0FFC">
        <w:rPr>
          <w:rFonts w:ascii="Arial Unicode MS" w:eastAsia="Arial Unicode MS" w:hAnsi="Arial Unicode MS" w:cs="Arial Unicode MS"/>
          <w:sz w:val="24"/>
          <w:szCs w:val="24"/>
          <w:lang w:val="en-US"/>
        </w:rPr>
        <w:t>and</w:t>
      </w:r>
      <w:r w:rsidRPr="001E0FFC">
        <w:rPr>
          <w:rFonts w:ascii="Arial Unicode MS" w:eastAsia="Arial Unicode MS" w:hAnsi="Arial Unicode MS" w:cs="Arial Unicode MS"/>
          <w:sz w:val="24"/>
          <w:szCs w:val="24"/>
          <w:lang w:val="en-US"/>
        </w:rPr>
        <w:t xml:space="preserve"> Language. In view of that, philosophers, in their disgraceful and conformist strife to adjust to the demands of age, hand over the highest and the purest principle of philosophy –search for truth. They eagerly partake into the universal psychosis to imitate the fable of the innovative projected anthropoid – a productive, fitting, functional, and most importantly – useful quadruped.</w:t>
      </w:r>
    </w:p>
    <w:p w14:paraId="441373F2" w14:textId="67B9AB84" w:rsidR="000563AF" w:rsidRPr="001E0FFC" w:rsidRDefault="000563AF" w:rsidP="000563AF">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 xml:space="preserve">We can notice certain incongruous language dread amongst the philosophers </w:t>
      </w:r>
      <w:r w:rsidR="00431993" w:rsidRPr="001E0FFC">
        <w:rPr>
          <w:rFonts w:ascii="Arial Unicode MS" w:eastAsia="Arial Unicode MS" w:hAnsi="Arial Unicode MS" w:cs="Arial Unicode MS"/>
          <w:sz w:val="24"/>
          <w:szCs w:val="24"/>
          <w:lang w:val="en-US"/>
        </w:rPr>
        <w:t>like</w:t>
      </w:r>
      <w:r w:rsidRPr="001E0FFC">
        <w:rPr>
          <w:rFonts w:ascii="Arial Unicode MS" w:eastAsia="Arial Unicode MS" w:hAnsi="Arial Unicode MS" w:cs="Arial Unicode MS"/>
          <w:sz w:val="24"/>
          <w:szCs w:val="24"/>
          <w:lang w:val="en-US"/>
        </w:rPr>
        <w:t xml:space="preserve"> the bean-phobia amid Pythagoreans or the fear of unlucky number 9 amongst </w:t>
      </w:r>
      <w:r w:rsidRPr="001E0FFC">
        <w:rPr>
          <w:rFonts w:ascii="Arial Unicode MS" w:eastAsia="Arial Unicode MS" w:hAnsi="Arial Unicode MS" w:cs="Arial Unicode MS"/>
          <w:sz w:val="24"/>
          <w:szCs w:val="24"/>
          <w:lang w:val="en-US"/>
        </w:rPr>
        <w:lastRenderedPageBreak/>
        <w:t>composers</w:t>
      </w:r>
      <w:r w:rsidRPr="001E0FFC">
        <w:rPr>
          <w:rStyle w:val="FootnoteReference"/>
          <w:rFonts w:ascii="Arial Unicode MS" w:eastAsia="Arial Unicode MS" w:hAnsi="Arial Unicode MS" w:cs="Arial Unicode MS"/>
          <w:sz w:val="24"/>
          <w:szCs w:val="24"/>
          <w:lang w:val="en-US"/>
        </w:rPr>
        <w:footnoteReference w:id="21"/>
      </w:r>
      <w:r w:rsidRPr="001E0FFC">
        <w:rPr>
          <w:rFonts w:ascii="Arial Unicode MS" w:eastAsia="Arial Unicode MS" w:hAnsi="Arial Unicode MS" w:cs="Arial Unicode MS"/>
          <w:sz w:val="24"/>
          <w:szCs w:val="24"/>
          <w:lang w:val="en-US"/>
        </w:rPr>
        <w:t xml:space="preserve">. Nietzsche, the rigorous virtuoso of self-contradiction, states ‘the deepest philosophical knowledge lies ready-made in language’ in a minute to conclude ‘words are the seducers of philosophers: they struggle in the nets of language’. </w:t>
      </w:r>
      <w:r w:rsidRPr="001E0FFC">
        <w:rPr>
          <w:rStyle w:val="EndnoteReference"/>
          <w:rFonts w:ascii="Arial Unicode MS" w:eastAsia="Arial Unicode MS" w:hAnsi="Arial Unicode MS" w:cs="Arial Unicode MS"/>
          <w:sz w:val="24"/>
          <w:szCs w:val="24"/>
        </w:rPr>
        <w:endnoteReference w:id="81"/>
      </w:r>
      <w:r w:rsidRPr="001E0FFC">
        <w:rPr>
          <w:rFonts w:ascii="Arial Unicode MS" w:eastAsia="Arial Unicode MS" w:hAnsi="Arial Unicode MS" w:cs="Arial Unicode MS"/>
          <w:sz w:val="24"/>
          <w:szCs w:val="24"/>
          <w:lang w:val="en-US"/>
        </w:rPr>
        <w:t xml:space="preserve"> Cioran, his devotee, follows swiftly w</w:t>
      </w:r>
      <w:r w:rsidR="006E00F0" w:rsidRPr="001E0FFC">
        <w:rPr>
          <w:rFonts w:ascii="Arial Unicode MS" w:eastAsia="Arial Unicode MS" w:hAnsi="Arial Unicode MS" w:cs="Arial Unicode MS"/>
          <w:sz w:val="24"/>
          <w:szCs w:val="24"/>
          <w:lang w:val="en-US"/>
        </w:rPr>
        <w:t>ith absurd statement</w:t>
      </w:r>
      <w:r w:rsidRPr="001E0FFC">
        <w:rPr>
          <w:rFonts w:ascii="Arial Unicode MS" w:eastAsia="Arial Unicode MS" w:hAnsi="Arial Unicode MS" w:cs="Arial Unicode MS"/>
          <w:sz w:val="24"/>
          <w:szCs w:val="24"/>
          <w:lang w:val="en-US"/>
        </w:rPr>
        <w:t xml:space="preserve"> ‘Since it is words that bind us to things, we cannot detach ourselves from things unl</w:t>
      </w:r>
      <w:r w:rsidR="0069767C" w:rsidRPr="001E0FFC">
        <w:rPr>
          <w:rFonts w:ascii="Arial Unicode MS" w:eastAsia="Arial Unicode MS" w:hAnsi="Arial Unicode MS" w:cs="Arial Unicode MS"/>
          <w:sz w:val="24"/>
          <w:szCs w:val="24"/>
          <w:lang w:val="en-US"/>
        </w:rPr>
        <w:t>ess we first break from words.’</w:t>
      </w:r>
      <w:r w:rsidRPr="001E0FFC">
        <w:rPr>
          <w:rStyle w:val="EndnoteReference"/>
          <w:rFonts w:ascii="Arial Unicode MS" w:eastAsia="Arial Unicode MS" w:hAnsi="Arial Unicode MS" w:cs="Arial Unicode MS"/>
          <w:sz w:val="24"/>
          <w:szCs w:val="24"/>
        </w:rPr>
        <w:endnoteReference w:id="82"/>
      </w:r>
      <w:r w:rsidRPr="001E0FFC">
        <w:rPr>
          <w:rFonts w:ascii="Arial Unicode MS" w:eastAsia="Arial Unicode MS" w:hAnsi="Arial Unicode MS" w:cs="Arial Unicode MS"/>
          <w:sz w:val="24"/>
          <w:szCs w:val="24"/>
          <w:lang w:val="en-US"/>
        </w:rPr>
        <w:t xml:space="preserve">. Berkley goes as far as to advocate thinking without Language, and advises to get rid of the words altogether, since he believes they are </w:t>
      </w:r>
      <w:r w:rsidR="006E00F0" w:rsidRPr="001E0FFC">
        <w:rPr>
          <w:rFonts w:ascii="Arial Unicode MS" w:eastAsia="Arial Unicode MS" w:hAnsi="Arial Unicode MS" w:cs="Arial Unicode MS"/>
          <w:sz w:val="24"/>
          <w:szCs w:val="24"/>
          <w:lang w:val="en-US"/>
        </w:rPr>
        <w:t>misleading</w:t>
      </w:r>
      <w:r w:rsidRPr="001E0FFC">
        <w:rPr>
          <w:rFonts w:ascii="Arial Unicode MS" w:eastAsia="Arial Unicode MS" w:hAnsi="Arial Unicode MS" w:cs="Arial Unicode MS"/>
          <w:sz w:val="24"/>
          <w:szCs w:val="24"/>
          <w:lang w:val="en-US"/>
        </w:rPr>
        <w:t xml:space="preserve">. To think with mental images, while epistemologists agree, sensory perception is least reliable, and proclaim it a ‘pure thought’ is even less oxymoron than to denounce language and then turn to language to articulate theory. Markedly, these warriors against language in the end fall into error and paradox of their own theories. Same can be said about the post-structuralist doctrine that inexorably refutes itself.  Saussure’s linguistic revolution led yet to another extreme, to proclamation of Language as a tyrannical structure and system of signs, a preventing barrier for man to knowledge. Both Structuralism and Post-structuralism were proclaimed anti-humanistic doctrines by way of their idea that is in fact principally dehumanizing. It decomposes man to mere instrument for the linguistic system realization, encaging man within system’s </w:t>
      </w:r>
      <w:r w:rsidR="0065783A" w:rsidRPr="001E0FFC">
        <w:rPr>
          <w:rFonts w:ascii="Arial Unicode MS" w:eastAsia="Arial Unicode MS" w:hAnsi="Arial Unicode MS" w:cs="Arial Unicode MS"/>
          <w:sz w:val="24"/>
          <w:szCs w:val="24"/>
          <w:lang w:val="en-US"/>
        </w:rPr>
        <w:t>margins</w:t>
      </w:r>
      <w:r w:rsidRPr="001E0FFC">
        <w:rPr>
          <w:rFonts w:ascii="Arial Unicode MS" w:eastAsia="Arial Unicode MS" w:hAnsi="Arial Unicode MS" w:cs="Arial Unicode MS"/>
          <w:sz w:val="24"/>
          <w:szCs w:val="24"/>
          <w:lang w:val="en-US"/>
        </w:rPr>
        <w:t xml:space="preserve"> and </w:t>
      </w:r>
      <w:r w:rsidR="0065783A" w:rsidRPr="001E0FFC">
        <w:rPr>
          <w:rFonts w:ascii="Arial Unicode MS" w:eastAsia="Arial Unicode MS" w:hAnsi="Arial Unicode MS" w:cs="Arial Unicode MS"/>
          <w:sz w:val="24"/>
          <w:szCs w:val="24"/>
          <w:lang w:val="en-US"/>
        </w:rPr>
        <w:t>repression</w:t>
      </w:r>
      <w:r w:rsidRPr="001E0FFC">
        <w:rPr>
          <w:rFonts w:ascii="Arial Unicode MS" w:eastAsia="Arial Unicode MS" w:hAnsi="Arial Unicode MS" w:cs="Arial Unicode MS"/>
          <w:sz w:val="24"/>
          <w:szCs w:val="24"/>
          <w:lang w:val="en-US"/>
        </w:rPr>
        <w:t xml:space="preserve">. Ostensible causal nexus is again scientific so to speak, enlightenment and logico-positivist ideological autocracy over the free thought. Russell pronounces extravagantly </w:t>
      </w:r>
      <w:r w:rsidR="006E00F0" w:rsidRPr="001E0FFC">
        <w:rPr>
          <w:rFonts w:ascii="Arial Unicode MS" w:eastAsia="Arial Unicode MS" w:hAnsi="Arial Unicode MS" w:cs="Arial Unicode MS"/>
          <w:sz w:val="24"/>
          <w:szCs w:val="24"/>
          <w:lang w:val="en-US"/>
        </w:rPr>
        <w:t>nascent</w:t>
      </w:r>
      <w:r w:rsidRPr="001E0FFC">
        <w:rPr>
          <w:rFonts w:ascii="Arial Unicode MS" w:eastAsia="Arial Unicode MS" w:hAnsi="Arial Unicode MS" w:cs="Arial Unicode MS"/>
          <w:sz w:val="24"/>
          <w:szCs w:val="24"/>
          <w:lang w:val="en-US"/>
        </w:rPr>
        <w:t xml:space="preserve"> outlook on the purpose of Language: ‘Language serves three purposes: 1) to indicate facts, 2) to express the state of the speaker, 3) to alter the state of the hearer.’ </w:t>
      </w:r>
      <w:r w:rsidRPr="001E0FFC">
        <w:rPr>
          <w:rStyle w:val="EndnoteReference"/>
          <w:rFonts w:ascii="Arial Unicode MS" w:eastAsia="Arial Unicode MS" w:hAnsi="Arial Unicode MS" w:cs="Arial Unicode MS"/>
          <w:sz w:val="24"/>
          <w:szCs w:val="24"/>
          <w:lang w:val="en-US"/>
        </w:rPr>
        <w:endnoteReference w:id="83"/>
      </w:r>
      <w:r w:rsidRPr="001E0FFC">
        <w:rPr>
          <w:rFonts w:ascii="Arial Unicode MS" w:eastAsia="Arial Unicode MS" w:hAnsi="Arial Unicode MS" w:cs="Arial Unicode MS"/>
          <w:sz w:val="24"/>
          <w:szCs w:val="24"/>
          <w:lang w:val="en-US"/>
        </w:rPr>
        <w:t xml:space="preserve"> Another illustration of the trend to reduce Logos to Logic is Ayer’s largely successful book</w:t>
      </w:r>
      <w:r w:rsidRPr="001E0FFC">
        <w:rPr>
          <w:rStyle w:val="FootnoteReference"/>
          <w:rFonts w:ascii="Arial Unicode MS" w:eastAsia="Arial Unicode MS" w:hAnsi="Arial Unicode MS" w:cs="Arial Unicode MS"/>
          <w:sz w:val="24"/>
          <w:szCs w:val="24"/>
          <w:lang w:val="en-US"/>
        </w:rPr>
        <w:footnoteReference w:id="22"/>
      </w:r>
      <w:r w:rsidRPr="001E0FFC">
        <w:rPr>
          <w:rFonts w:ascii="Arial Unicode MS" w:eastAsia="Arial Unicode MS" w:hAnsi="Arial Unicode MS" w:cs="Arial Unicode MS"/>
          <w:sz w:val="24"/>
          <w:szCs w:val="24"/>
          <w:lang w:val="en-US"/>
        </w:rPr>
        <w:t xml:space="preserve">, a fine exemplar of British analytic philosophy. In 1970s, while asked by Magee what the main error in his book was, Ayer replied ‘Well, I suppose, the most important defect was that nearly all of it was false’. </w:t>
      </w:r>
      <w:r w:rsidRPr="001E0FFC">
        <w:rPr>
          <w:rStyle w:val="EndnoteReference"/>
          <w:rFonts w:ascii="Arial Unicode MS" w:eastAsia="Arial Unicode MS" w:hAnsi="Arial Unicode MS" w:cs="Arial Unicode MS"/>
          <w:sz w:val="24"/>
          <w:szCs w:val="24"/>
          <w:lang w:val="en-US"/>
        </w:rPr>
        <w:endnoteReference w:id="84"/>
      </w:r>
      <w:r w:rsidRPr="001E0FFC">
        <w:rPr>
          <w:rFonts w:ascii="Arial Unicode MS" w:eastAsia="Arial Unicode MS" w:hAnsi="Arial Unicode MS" w:cs="Arial Unicode MS"/>
          <w:sz w:val="24"/>
          <w:szCs w:val="24"/>
          <w:lang w:val="en-US"/>
        </w:rPr>
        <w:t xml:space="preserve"> It was after Ayer’s near-death experience that his aspect changed.  Transformation happens to Wittgenstein too, his initial position expressed in Tractatus, that Language is the totality of signs, corresponding to the totality of facts of the world, that the world is everything that is </w:t>
      </w:r>
      <w:r w:rsidRPr="001E0FFC">
        <w:rPr>
          <w:rFonts w:ascii="Arial Unicode MS" w:eastAsia="Arial Unicode MS" w:hAnsi="Arial Unicode MS" w:cs="Arial Unicode MS"/>
          <w:sz w:val="24"/>
          <w:szCs w:val="24"/>
          <w:lang w:val="en-US"/>
        </w:rPr>
        <w:lastRenderedPageBreak/>
        <w:t>the case and totality of facts [</w:t>
      </w:r>
      <w:r w:rsidRPr="001E0FFC">
        <w:rPr>
          <w:rFonts w:ascii="Arial Unicode MS" w:eastAsia="Arial Unicode MS" w:hAnsi="Arial Unicode MS" w:cs="Arial Unicode MS"/>
          <w:i/>
          <w:sz w:val="24"/>
          <w:szCs w:val="24"/>
          <w:lang w:val="en-US"/>
        </w:rPr>
        <w:t>Tatsachen</w:t>
      </w:r>
      <w:r w:rsidRPr="001E0FFC">
        <w:rPr>
          <w:rFonts w:ascii="Arial Unicode MS" w:eastAsia="Arial Unicode MS" w:hAnsi="Arial Unicode MS" w:cs="Arial Unicode MS"/>
          <w:sz w:val="24"/>
          <w:szCs w:val="24"/>
          <w:lang w:val="en-US"/>
        </w:rPr>
        <w:t>], not the things.’</w:t>
      </w:r>
      <w:r w:rsidRPr="001E0FFC">
        <w:rPr>
          <w:rStyle w:val="EndnoteReference"/>
          <w:rFonts w:ascii="Arial Unicode MS" w:eastAsia="Arial Unicode MS" w:hAnsi="Arial Unicode MS" w:cs="Arial Unicode MS"/>
          <w:sz w:val="24"/>
          <w:szCs w:val="24"/>
        </w:rPr>
        <w:endnoteReference w:id="85"/>
      </w:r>
      <w:r w:rsidRPr="001E0FFC">
        <w:rPr>
          <w:rFonts w:ascii="Arial Unicode MS" w:eastAsia="Arial Unicode MS" w:hAnsi="Arial Unicode MS" w:cs="Arial Unicode MS"/>
          <w:sz w:val="24"/>
          <w:szCs w:val="24"/>
          <w:lang w:val="en-US"/>
        </w:rPr>
        <w:t xml:space="preserve"> – His view is later reformed to the deeper understanding of the phenomenon of language; his dictum </w:t>
      </w:r>
      <w:r w:rsidR="00762F79" w:rsidRPr="001E0FFC">
        <w:rPr>
          <w:rFonts w:ascii="Arial Unicode MS" w:eastAsia="Arial Unicode MS" w:hAnsi="Arial Unicode MS" w:cs="Arial Unicode MS"/>
          <w:sz w:val="24"/>
          <w:szCs w:val="24"/>
          <w:lang w:val="en-US"/>
        </w:rPr>
        <w:t xml:space="preserve">about the language barrier </w:t>
      </w:r>
      <w:r w:rsidRPr="001E0FFC">
        <w:rPr>
          <w:rFonts w:ascii="Arial Unicode MS" w:eastAsia="Arial Unicode MS" w:hAnsi="Arial Unicode MS" w:cs="Arial Unicode MS"/>
          <w:sz w:val="24"/>
          <w:szCs w:val="24"/>
          <w:lang w:val="en-US"/>
        </w:rPr>
        <w:t>‘What we cannot speak about we must pass over in silence’</w:t>
      </w:r>
      <w:r w:rsidRPr="001E0FFC">
        <w:rPr>
          <w:rStyle w:val="EndnoteReference"/>
          <w:rFonts w:ascii="Arial Unicode MS" w:eastAsia="Arial Unicode MS" w:hAnsi="Arial Unicode MS" w:cs="Arial Unicode MS"/>
          <w:sz w:val="24"/>
          <w:szCs w:val="24"/>
        </w:rPr>
        <w:endnoteReference w:id="86"/>
      </w:r>
      <w:r w:rsidRPr="001E0FFC">
        <w:rPr>
          <w:rFonts w:ascii="Arial Unicode MS" w:eastAsia="Arial Unicode MS" w:hAnsi="Arial Unicode MS" w:cs="Arial Unicode MS"/>
          <w:sz w:val="24"/>
          <w:szCs w:val="24"/>
          <w:lang w:val="en-US"/>
        </w:rPr>
        <w:t xml:space="preserve"> transcends to </w:t>
      </w:r>
      <w:r w:rsidR="00762F79" w:rsidRPr="001E0FFC">
        <w:rPr>
          <w:rFonts w:ascii="Arial Unicode MS" w:eastAsia="Arial Unicode MS" w:hAnsi="Arial Unicode MS" w:cs="Arial Unicode MS"/>
          <w:sz w:val="24"/>
          <w:szCs w:val="24"/>
          <w:lang w:val="en-US"/>
        </w:rPr>
        <w:t>unfathomable</w:t>
      </w:r>
      <w:r w:rsidRPr="001E0FFC">
        <w:rPr>
          <w:rFonts w:ascii="Arial Unicode MS" w:eastAsia="Arial Unicode MS" w:hAnsi="Arial Unicode MS" w:cs="Arial Unicode MS"/>
          <w:sz w:val="24"/>
          <w:szCs w:val="24"/>
          <w:lang w:val="en-US"/>
        </w:rPr>
        <w:t xml:space="preserve"> outlook ‘Once you know </w:t>
      </w:r>
      <w:r w:rsidRPr="001E0FFC">
        <w:rPr>
          <w:rFonts w:ascii="Arial Unicode MS" w:eastAsia="Arial Unicode MS" w:hAnsi="Arial Unicode MS" w:cs="Arial Unicode MS"/>
          <w:i/>
          <w:sz w:val="24"/>
          <w:szCs w:val="24"/>
          <w:lang w:val="en-US"/>
        </w:rPr>
        <w:t>what</w:t>
      </w:r>
      <w:r w:rsidRPr="001E0FFC">
        <w:rPr>
          <w:rFonts w:ascii="Arial Unicode MS" w:eastAsia="Arial Unicode MS" w:hAnsi="Arial Unicode MS" w:cs="Arial Unicode MS"/>
          <w:sz w:val="24"/>
          <w:szCs w:val="24"/>
          <w:lang w:val="en-US"/>
        </w:rPr>
        <w:t xml:space="preserve"> the word stands for, you underst</w:t>
      </w:r>
      <w:r w:rsidR="00762F79" w:rsidRPr="001E0FFC">
        <w:rPr>
          <w:rFonts w:ascii="Arial Unicode MS" w:eastAsia="Arial Unicode MS" w:hAnsi="Arial Unicode MS" w:cs="Arial Unicode MS"/>
          <w:sz w:val="24"/>
          <w:szCs w:val="24"/>
          <w:lang w:val="en-US"/>
        </w:rPr>
        <w:t>and it; you know its whole use'</w:t>
      </w:r>
      <w:r w:rsidRPr="001E0FFC">
        <w:rPr>
          <w:rStyle w:val="EndnoteReference"/>
          <w:rFonts w:ascii="Arial Unicode MS" w:eastAsia="Arial Unicode MS" w:hAnsi="Arial Unicode MS" w:cs="Arial Unicode MS"/>
          <w:sz w:val="24"/>
          <w:szCs w:val="24"/>
        </w:rPr>
        <w:endnoteReference w:id="87"/>
      </w:r>
      <w:r w:rsidRPr="001E0FFC">
        <w:rPr>
          <w:rFonts w:ascii="Arial Unicode MS" w:eastAsia="Arial Unicode MS" w:hAnsi="Arial Unicode MS" w:cs="Arial Unicode MS"/>
          <w:sz w:val="24"/>
          <w:szCs w:val="24"/>
          <w:lang w:val="en-US"/>
        </w:rPr>
        <w:t xml:space="preserve"> </w:t>
      </w:r>
      <w:r w:rsidR="00762F79" w:rsidRPr="001E0FFC">
        <w:rPr>
          <w:rFonts w:ascii="Arial Unicode MS" w:eastAsia="Arial Unicode MS" w:hAnsi="Arial Unicode MS" w:cs="Arial Unicode MS"/>
          <w:sz w:val="24"/>
          <w:szCs w:val="24"/>
          <w:lang w:val="en-US"/>
        </w:rPr>
        <w:t>a</w:t>
      </w:r>
      <w:r w:rsidRPr="001E0FFC">
        <w:rPr>
          <w:rFonts w:ascii="Arial Unicode MS" w:eastAsia="Arial Unicode MS" w:hAnsi="Arial Unicode MS" w:cs="Arial Unicode MS"/>
          <w:sz w:val="24"/>
          <w:szCs w:val="24"/>
          <w:lang w:val="en-US"/>
        </w:rPr>
        <w:t>nd the view that the word ‘could only appear in the right light when one has attained greater clarity about the concepts of understanding, meaning, and thinking’.</w:t>
      </w:r>
      <w:r w:rsidRPr="001E0FFC">
        <w:rPr>
          <w:rStyle w:val="EndnoteReference"/>
          <w:rFonts w:ascii="Arial Unicode MS" w:eastAsia="Arial Unicode MS" w:hAnsi="Arial Unicode MS" w:cs="Arial Unicode MS"/>
          <w:sz w:val="24"/>
          <w:szCs w:val="24"/>
        </w:rPr>
        <w:endnoteReference w:id="88"/>
      </w:r>
      <w:r w:rsidRPr="001E0FFC">
        <w:rPr>
          <w:rFonts w:ascii="Arial Unicode MS" w:eastAsia="Arial Unicode MS" w:hAnsi="Arial Unicode MS" w:cs="Arial Unicode MS"/>
          <w:sz w:val="24"/>
          <w:szCs w:val="24"/>
          <w:lang w:val="en-US"/>
        </w:rPr>
        <w:t xml:space="preserve"> Later Wittgenstein </w:t>
      </w:r>
      <w:r w:rsidRPr="001E0FFC">
        <w:rPr>
          <w:rFonts w:ascii="Arial Unicode MS" w:eastAsia="Arial Unicode MS" w:hAnsi="Arial Unicode MS" w:cs="Arial Unicode MS"/>
          <w:sz w:val="24"/>
          <w:szCs w:val="24"/>
          <w:lang w:val="en-GB"/>
        </w:rPr>
        <w:t xml:space="preserve">refuses to reduce language to pure logic; he affirms that pure formal logic is different from the logic of language and we are not capable of accessing the latter. It is to be noted that Wittgenstein’s viewpoint expressed in Tractatus is not erroneous; it is a limited standpoint with the potentiality and necessity actualized in his later, completed, more insightful outlook on Language in his Philosophical Investigations.  </w:t>
      </w:r>
    </w:p>
    <w:p w14:paraId="3953DC49" w14:textId="77777777" w:rsidR="000563AF" w:rsidRPr="001E0FFC" w:rsidRDefault="000563AF" w:rsidP="000563AF">
      <w:pPr>
        <w:rPr>
          <w:rFonts w:ascii="Arial Unicode MS" w:eastAsia="Arial Unicode MS" w:hAnsi="Arial Unicode MS" w:cs="Arial Unicode MS"/>
          <w:sz w:val="24"/>
          <w:szCs w:val="24"/>
          <w:lang w:val="en-GB"/>
        </w:rPr>
      </w:pPr>
    </w:p>
    <w:p w14:paraId="6136C066" w14:textId="77777777" w:rsidR="0001112A" w:rsidRPr="001E0FFC" w:rsidRDefault="000563AF" w:rsidP="00762F79">
      <w:pPr>
        <w:rPr>
          <w:rStyle w:val="BookTitle"/>
          <w:rFonts w:ascii="Arial Unicode MS" w:eastAsia="Arial Unicode MS" w:hAnsi="Arial Unicode MS" w:cs="Arial Unicode MS"/>
          <w:sz w:val="24"/>
          <w:szCs w:val="24"/>
          <w:lang w:val="en-US"/>
        </w:rPr>
      </w:pPr>
      <w:r w:rsidRPr="001E0FFC">
        <w:rPr>
          <w:rStyle w:val="BookTitle"/>
          <w:rFonts w:ascii="Arial Unicode MS" w:eastAsia="Arial Unicode MS" w:hAnsi="Arial Unicode MS" w:cs="Arial Unicode MS"/>
          <w:sz w:val="24"/>
          <w:szCs w:val="24"/>
          <w:lang w:val="en-US"/>
        </w:rPr>
        <w:t>Use of Language</w:t>
      </w:r>
    </w:p>
    <w:p w14:paraId="0C7FE7C4" w14:textId="77777777" w:rsidR="000563AF" w:rsidRPr="001E0FFC" w:rsidRDefault="000563AF" w:rsidP="000563AF">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 xml:space="preserve">Heidegger correctly asserts that Dasein has two times; first is objective, historical, </w:t>
      </w:r>
      <w:r w:rsidRPr="001E0FFC">
        <w:rPr>
          <w:rFonts w:ascii="Arial Unicode MS" w:eastAsia="Arial Unicode MS" w:hAnsi="Arial Unicode MS" w:cs="Arial Unicode MS"/>
          <w:i/>
          <w:sz w:val="24"/>
          <w:szCs w:val="24"/>
          <w:lang w:val="en-US"/>
        </w:rPr>
        <w:t>they-time</w:t>
      </w:r>
      <w:r w:rsidRPr="001E0FFC">
        <w:rPr>
          <w:rFonts w:ascii="Arial Unicode MS" w:eastAsia="Arial Unicode MS" w:hAnsi="Arial Unicode MS" w:cs="Arial Unicode MS"/>
          <w:sz w:val="24"/>
          <w:szCs w:val="24"/>
          <w:lang w:val="en-US"/>
        </w:rPr>
        <w:t xml:space="preserve"> and the second – subjective, i.e. </w:t>
      </w:r>
      <w:r w:rsidR="007A0771" w:rsidRPr="001E0FFC">
        <w:rPr>
          <w:rFonts w:ascii="Arial Unicode MS" w:eastAsia="Arial Unicode MS" w:hAnsi="Arial Unicode MS" w:cs="Arial Unicode MS"/>
          <w:sz w:val="24"/>
          <w:szCs w:val="24"/>
          <w:lang w:val="en-US"/>
        </w:rPr>
        <w:t>Dasein’s private</w:t>
      </w:r>
      <w:r w:rsidRPr="001E0FFC">
        <w:rPr>
          <w:rFonts w:ascii="Arial Unicode MS" w:eastAsia="Arial Unicode MS" w:hAnsi="Arial Unicode MS" w:cs="Arial Unicode MS"/>
          <w:sz w:val="24"/>
          <w:szCs w:val="24"/>
          <w:lang w:val="en-US"/>
        </w:rPr>
        <w:t xml:space="preserve"> time, his lifespan. Similarly, Language has two initial practices – one is objective, social and second subjective, private. I shall not discuss the first and primary use and function of language, the subject is in fact exhausted</w:t>
      </w:r>
      <w:r w:rsidR="006E00F0" w:rsidRPr="001E0FFC">
        <w:rPr>
          <w:rFonts w:ascii="Arial Unicode MS" w:eastAsia="Arial Unicode MS" w:hAnsi="Arial Unicode MS" w:cs="Arial Unicode MS"/>
          <w:sz w:val="24"/>
          <w:szCs w:val="24"/>
          <w:lang w:val="en-US"/>
        </w:rPr>
        <w:t xml:space="preserve"> by Semantic studies,</w:t>
      </w:r>
      <w:r w:rsidRPr="001E0FFC">
        <w:rPr>
          <w:rFonts w:ascii="Arial Unicode MS" w:eastAsia="Arial Unicode MS" w:hAnsi="Arial Unicode MS" w:cs="Arial Unicode MS"/>
          <w:sz w:val="24"/>
          <w:szCs w:val="24"/>
          <w:lang w:val="en-US"/>
        </w:rPr>
        <w:t xml:space="preserve"> and it is a social phenomenon directly accessible to</w:t>
      </w:r>
      <w:r w:rsidR="007A0771" w:rsidRPr="001E0FFC">
        <w:rPr>
          <w:rFonts w:ascii="Arial Unicode MS" w:eastAsia="Arial Unicode MS" w:hAnsi="Arial Unicode MS" w:cs="Arial Unicode MS"/>
          <w:sz w:val="24"/>
          <w:szCs w:val="24"/>
          <w:lang w:val="en-US"/>
        </w:rPr>
        <w:t xml:space="preserve"> everyone</w:t>
      </w:r>
      <w:r w:rsidRPr="001E0FFC">
        <w:rPr>
          <w:rFonts w:ascii="Arial Unicode MS" w:eastAsia="Arial Unicode MS" w:hAnsi="Arial Unicode MS" w:cs="Arial Unicode MS"/>
          <w:sz w:val="24"/>
          <w:szCs w:val="24"/>
          <w:lang w:val="en-US"/>
        </w:rPr>
        <w:t xml:space="preserve">. It is inherent, instinctive, machinery (brain) faculty, with the brain responding to the stimulus while </w:t>
      </w:r>
      <w:r w:rsidRPr="001E0FFC">
        <w:rPr>
          <w:rFonts w:ascii="Arial Unicode MS" w:eastAsia="Arial Unicode MS" w:hAnsi="Arial Unicode MS" w:cs="Arial Unicode MS"/>
          <w:i/>
          <w:sz w:val="24"/>
          <w:szCs w:val="24"/>
          <w:lang w:val="en-US"/>
        </w:rPr>
        <w:t>affected</w:t>
      </w:r>
      <w:r w:rsidRPr="001E0FFC">
        <w:rPr>
          <w:rFonts w:ascii="Arial Unicode MS" w:eastAsia="Arial Unicode MS" w:hAnsi="Arial Unicode MS" w:cs="Arial Unicode MS"/>
          <w:sz w:val="24"/>
          <w:szCs w:val="24"/>
          <w:lang w:val="en-US"/>
        </w:rPr>
        <w:t>.</w:t>
      </w:r>
      <w:r w:rsidR="00DC7E3D" w:rsidRPr="001E0FFC">
        <w:rPr>
          <w:rFonts w:ascii="Arial Unicode MS" w:eastAsia="Arial Unicode MS" w:hAnsi="Arial Unicode MS" w:cs="Arial Unicode MS"/>
          <w:sz w:val="24"/>
          <w:szCs w:val="24"/>
          <w:lang w:val="en-US"/>
        </w:rPr>
        <w:t xml:space="preserve"> We can observe the </w:t>
      </w:r>
      <w:r w:rsidR="00A042CA" w:rsidRPr="001E0FFC">
        <w:rPr>
          <w:rFonts w:ascii="Arial Unicode MS" w:eastAsia="Arial Unicode MS" w:hAnsi="Arial Unicode MS" w:cs="Arial Unicode MS"/>
          <w:sz w:val="24"/>
          <w:szCs w:val="24"/>
          <w:lang w:val="en-US"/>
        </w:rPr>
        <w:t>parodied</w:t>
      </w:r>
      <w:r w:rsidR="00DC7E3D" w:rsidRPr="001E0FFC">
        <w:rPr>
          <w:rFonts w:ascii="Arial Unicode MS" w:eastAsia="Arial Unicode MS" w:hAnsi="Arial Unicode MS" w:cs="Arial Unicode MS"/>
          <w:sz w:val="24"/>
          <w:szCs w:val="24"/>
          <w:lang w:val="en-US"/>
        </w:rPr>
        <w:t xml:space="preserve"> replica and illustration of the phenomenon </w:t>
      </w:r>
      <w:r w:rsidR="007A0771" w:rsidRPr="001E0FFC">
        <w:rPr>
          <w:rFonts w:ascii="Arial Unicode MS" w:eastAsia="Arial Unicode MS" w:hAnsi="Arial Unicode MS" w:cs="Arial Unicode MS"/>
          <w:sz w:val="24"/>
          <w:szCs w:val="24"/>
          <w:lang w:val="en-US"/>
        </w:rPr>
        <w:t>in parrots.</w:t>
      </w:r>
      <w:r w:rsidRPr="001E0FFC">
        <w:rPr>
          <w:rFonts w:ascii="Arial Unicode MS" w:eastAsia="Arial Unicode MS" w:hAnsi="Arial Unicode MS" w:cs="Arial Unicode MS"/>
          <w:sz w:val="24"/>
          <w:szCs w:val="24"/>
          <w:lang w:val="en-US"/>
        </w:rPr>
        <w:t xml:space="preserve"> It is encoded in human brain to perform basic operations</w:t>
      </w:r>
      <w:r w:rsidR="007A0771"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a </w:t>
      </w:r>
      <w:r w:rsidR="007A0771" w:rsidRPr="001E0FFC">
        <w:rPr>
          <w:rFonts w:ascii="Arial Unicode MS" w:eastAsia="Arial Unicode MS" w:hAnsi="Arial Unicode MS" w:cs="Arial Unicode MS"/>
          <w:sz w:val="24"/>
          <w:szCs w:val="24"/>
          <w:lang w:val="en-US"/>
        </w:rPr>
        <w:t>prerequisite</w:t>
      </w:r>
      <w:r w:rsidRPr="001E0FFC">
        <w:rPr>
          <w:rFonts w:ascii="Arial Unicode MS" w:eastAsia="Arial Unicode MS" w:hAnsi="Arial Unicode MS" w:cs="Arial Unicode MS"/>
          <w:sz w:val="24"/>
          <w:szCs w:val="24"/>
          <w:lang w:val="en-US"/>
        </w:rPr>
        <w:t xml:space="preserve"> for a </w:t>
      </w:r>
      <w:r w:rsidRPr="001E0FFC">
        <w:rPr>
          <w:rFonts w:ascii="Arial Unicode MS" w:eastAsia="Arial Unicode MS" w:hAnsi="Arial Unicode MS" w:cs="Arial Unicode MS"/>
          <w:i/>
          <w:sz w:val="24"/>
          <w:szCs w:val="24"/>
          <w:lang w:val="en-US"/>
        </w:rPr>
        <w:t>mechanism</w:t>
      </w:r>
      <w:r w:rsidRPr="001E0FFC">
        <w:rPr>
          <w:rFonts w:ascii="Arial Unicode MS" w:eastAsia="Arial Unicode MS" w:hAnsi="Arial Unicode MS" w:cs="Arial Unicode MS"/>
          <w:sz w:val="24"/>
          <w:szCs w:val="24"/>
          <w:lang w:val="en-US"/>
        </w:rPr>
        <w:t xml:space="preserve"> to function. But while remaining merely within the mechanical frame of the language usage, human is arrested in his perfunctory, non-actualized and underdeveloped state. First and primary use of language is equivalent to owning a clock and not knowing how to read the time, rather only reacting on its ringing and performing certain activities once it rings. In other words, it is a use of language without thinking about the use of language </w:t>
      </w:r>
      <w:r w:rsidRPr="001E0FFC">
        <w:rPr>
          <w:rFonts w:ascii="Arial Unicode MS" w:eastAsia="Arial Unicode MS" w:hAnsi="Arial Unicode MS" w:cs="Arial Unicode MS"/>
          <w:sz w:val="24"/>
          <w:szCs w:val="24"/>
          <w:lang w:val="en-US"/>
        </w:rPr>
        <w:lastRenderedPageBreak/>
        <w:t xml:space="preserve">and about the language, and consequently, neglecting the supreme </w:t>
      </w:r>
      <w:r w:rsidR="007A0771" w:rsidRPr="001E0FFC">
        <w:rPr>
          <w:rFonts w:ascii="Arial Unicode MS" w:eastAsia="Arial Unicode MS" w:hAnsi="Arial Unicode MS" w:cs="Arial Unicode MS"/>
          <w:sz w:val="24"/>
          <w:szCs w:val="24"/>
          <w:lang w:val="en-US"/>
        </w:rPr>
        <w:t>aptitude</w:t>
      </w:r>
      <w:r w:rsidRPr="001E0FFC">
        <w:rPr>
          <w:rFonts w:ascii="Arial Unicode MS" w:eastAsia="Arial Unicode MS" w:hAnsi="Arial Unicode MS" w:cs="Arial Unicode MS"/>
          <w:sz w:val="24"/>
          <w:szCs w:val="24"/>
          <w:lang w:val="en-US"/>
        </w:rPr>
        <w:t xml:space="preserve"> and the </w:t>
      </w:r>
      <w:r w:rsidR="007A0771" w:rsidRPr="001E0FFC">
        <w:rPr>
          <w:rFonts w:ascii="Arial Unicode MS" w:eastAsia="Arial Unicode MS" w:hAnsi="Arial Unicode MS" w:cs="Arial Unicode MS"/>
          <w:sz w:val="24"/>
          <w:szCs w:val="24"/>
          <w:lang w:val="en-US"/>
        </w:rPr>
        <w:t>uppermost</w:t>
      </w:r>
      <w:r w:rsidRPr="001E0FFC">
        <w:rPr>
          <w:rFonts w:ascii="Arial Unicode MS" w:eastAsia="Arial Unicode MS" w:hAnsi="Arial Unicode MS" w:cs="Arial Unicode MS"/>
          <w:sz w:val="24"/>
          <w:szCs w:val="24"/>
          <w:lang w:val="en-US"/>
        </w:rPr>
        <w:t xml:space="preserve"> </w:t>
      </w:r>
      <w:r w:rsidR="007A0771" w:rsidRPr="001E0FFC">
        <w:rPr>
          <w:rFonts w:ascii="Arial Unicode MS" w:eastAsia="Arial Unicode MS" w:hAnsi="Arial Unicode MS" w:cs="Arial Unicode MS"/>
          <w:sz w:val="24"/>
          <w:szCs w:val="24"/>
          <w:lang w:val="en-US"/>
        </w:rPr>
        <w:t>forthcoming</w:t>
      </w:r>
      <w:r w:rsidRPr="001E0FFC">
        <w:rPr>
          <w:rFonts w:ascii="Arial Unicode MS" w:eastAsia="Arial Unicode MS" w:hAnsi="Arial Unicode MS" w:cs="Arial Unicode MS"/>
          <w:sz w:val="24"/>
          <w:szCs w:val="24"/>
          <w:lang w:val="en-US"/>
        </w:rPr>
        <w:t xml:space="preserve">. </w:t>
      </w:r>
    </w:p>
    <w:p w14:paraId="21EB1476"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second usage of language is a faculty of mind, intellect, its primary coordinate is the ability to </w:t>
      </w:r>
      <w:r w:rsidRPr="001E0FFC">
        <w:rPr>
          <w:rFonts w:ascii="Arial Unicode MS" w:eastAsia="Arial Unicode MS" w:hAnsi="Arial Unicode MS" w:cs="Arial Unicode MS"/>
          <w:i/>
          <w:sz w:val="24"/>
          <w:szCs w:val="24"/>
          <w:lang w:val="en-US"/>
        </w:rPr>
        <w:t xml:space="preserve">notice, pursue, observe. </w:t>
      </w:r>
      <w:r w:rsidRPr="001E0FFC">
        <w:rPr>
          <w:rFonts w:ascii="Arial Unicode MS" w:eastAsia="Arial Unicode MS" w:hAnsi="Arial Unicode MS" w:cs="Arial Unicode MS"/>
          <w:sz w:val="24"/>
          <w:szCs w:val="24"/>
          <w:lang w:val="en-US"/>
        </w:rPr>
        <w:t>It is a subjective use of language and a step towards discerning s</w:t>
      </w:r>
      <w:r w:rsidRPr="001E0FFC">
        <w:rPr>
          <w:rFonts w:ascii="Arial Unicode MS" w:eastAsia="Arial Unicode MS" w:hAnsi="Arial Unicode MS" w:cs="Arial Unicode MS"/>
          <w:i/>
          <w:sz w:val="24"/>
          <w:szCs w:val="24"/>
          <w:lang w:val="en-US"/>
        </w:rPr>
        <w:t>ubjective</w:t>
      </w:r>
      <w:r w:rsidRPr="001E0FFC">
        <w:rPr>
          <w:rFonts w:ascii="Arial Unicode MS" w:eastAsia="Arial Unicode MS" w:hAnsi="Arial Unicode MS" w:cs="Arial Unicode MS"/>
          <w:sz w:val="24"/>
          <w:szCs w:val="24"/>
          <w:lang w:val="en-US"/>
        </w:rPr>
        <w:t xml:space="preserve"> </w:t>
      </w:r>
      <w:r w:rsidR="00553ACC" w:rsidRPr="001E0FFC">
        <w:rPr>
          <w:rFonts w:ascii="Arial Unicode MS" w:eastAsia="Arial Unicode MS" w:hAnsi="Arial Unicode MS" w:cs="Arial Unicode MS"/>
          <w:sz w:val="24"/>
          <w:szCs w:val="24"/>
          <w:lang w:val="en-US"/>
        </w:rPr>
        <w:t>truths;</w:t>
      </w:r>
      <w:r w:rsidRPr="001E0FFC">
        <w:rPr>
          <w:rFonts w:ascii="Arial Unicode MS" w:eastAsia="Arial Unicode MS" w:hAnsi="Arial Unicode MS" w:cs="Arial Unicode MS"/>
          <w:sz w:val="24"/>
          <w:szCs w:val="24"/>
          <w:lang w:val="en-US"/>
        </w:rPr>
        <w:t xml:space="preserve"> it cannot be </w:t>
      </w:r>
      <w:r w:rsidR="00553ACC" w:rsidRPr="001E0FFC">
        <w:rPr>
          <w:rFonts w:ascii="Arial Unicode MS" w:eastAsia="Arial Unicode MS" w:hAnsi="Arial Unicode MS" w:cs="Arial Unicode MS"/>
          <w:sz w:val="24"/>
          <w:szCs w:val="24"/>
          <w:lang w:val="en-US"/>
        </w:rPr>
        <w:t xml:space="preserve">objectified or </w:t>
      </w:r>
      <w:r w:rsidRPr="001E0FFC">
        <w:rPr>
          <w:rFonts w:ascii="Arial Unicode MS" w:eastAsia="Arial Unicode MS" w:hAnsi="Arial Unicode MS" w:cs="Arial Unicode MS"/>
          <w:sz w:val="24"/>
          <w:szCs w:val="24"/>
          <w:lang w:val="en-US"/>
        </w:rPr>
        <w:t xml:space="preserve">universalized. At times it may occur erroneous, misleading, and delusive. May befall so that Man in his private language becomes a captive, like a spider within </w:t>
      </w:r>
      <w:r w:rsidR="00553ACC" w:rsidRPr="001E0FFC">
        <w:rPr>
          <w:rFonts w:ascii="Arial Unicode MS" w:eastAsia="Arial Unicode MS" w:hAnsi="Arial Unicode MS" w:cs="Arial Unicode MS"/>
          <w:sz w:val="24"/>
          <w:szCs w:val="24"/>
          <w:lang w:val="en-US"/>
        </w:rPr>
        <w:t>own</w:t>
      </w:r>
      <w:r w:rsidRPr="001E0FFC">
        <w:rPr>
          <w:rFonts w:ascii="Arial Unicode MS" w:eastAsia="Arial Unicode MS" w:hAnsi="Arial Unicode MS" w:cs="Arial Unicode MS"/>
          <w:sz w:val="24"/>
          <w:szCs w:val="24"/>
          <w:lang w:val="en-US"/>
        </w:rPr>
        <w:t xml:space="preserve"> net.  Or else, it may happen that man builds his subjective world by private language as scaffolding, builds in height, thereafter the scaffolding falls and smashes man in its skeletons. ‘The propositions of logic describe the scaffolding of the world, or rather they represent it.</w:t>
      </w:r>
      <w:r w:rsidR="00553ACC" w:rsidRPr="001E0FFC">
        <w:rPr>
          <w:rFonts w:ascii="Arial Unicode MS" w:eastAsia="Arial Unicode MS" w:hAnsi="Arial Unicode MS" w:cs="Arial Unicode MS"/>
          <w:sz w:val="24"/>
          <w:szCs w:val="24"/>
          <w:lang w:val="en-US"/>
        </w:rPr>
        <w:t>’</w:t>
      </w:r>
      <w:r w:rsidRPr="001E0FFC">
        <w:rPr>
          <w:rStyle w:val="EndnoteReference"/>
          <w:rFonts w:ascii="Arial Unicode MS" w:eastAsia="Arial Unicode MS" w:hAnsi="Arial Unicode MS" w:cs="Arial Unicode MS"/>
          <w:sz w:val="24"/>
          <w:szCs w:val="24"/>
          <w:lang w:val="en-US"/>
        </w:rPr>
        <w:endnoteReference w:id="89"/>
      </w:r>
      <w:r w:rsidRPr="001E0FFC">
        <w:rPr>
          <w:rFonts w:ascii="Arial Unicode MS" w:eastAsia="Arial Unicode MS" w:hAnsi="Arial Unicode MS" w:cs="Arial Unicode MS"/>
          <w:sz w:val="24"/>
          <w:szCs w:val="24"/>
          <w:lang w:val="en-US"/>
        </w:rPr>
        <w:t xml:space="preserve"> The world is a totality of </w:t>
      </w:r>
      <w:r w:rsidRPr="001E0FFC">
        <w:rPr>
          <w:rFonts w:ascii="Arial Unicode MS" w:eastAsia="Arial Unicode MS" w:hAnsi="Arial Unicode MS" w:cs="Arial Unicode MS"/>
          <w:i/>
          <w:sz w:val="24"/>
          <w:szCs w:val="24"/>
          <w:lang w:val="en-US"/>
        </w:rPr>
        <w:t>objective</w:t>
      </w:r>
      <w:r w:rsidRPr="001E0FFC">
        <w:rPr>
          <w:rFonts w:ascii="Arial Unicode MS" w:eastAsia="Arial Unicode MS" w:hAnsi="Arial Unicode MS" w:cs="Arial Unicode MS"/>
          <w:sz w:val="24"/>
          <w:szCs w:val="24"/>
          <w:lang w:val="en-US"/>
        </w:rPr>
        <w:t xml:space="preserve"> facts postulated by logical sentences. Man, by using individual language assembles subjective world, that is to say, </w:t>
      </w:r>
      <w:r w:rsidRPr="001E0FFC">
        <w:rPr>
          <w:rFonts w:ascii="Arial Unicode MS" w:eastAsia="Arial Unicode MS" w:hAnsi="Arial Unicode MS" w:cs="Arial Unicode MS"/>
          <w:i/>
          <w:sz w:val="24"/>
          <w:szCs w:val="24"/>
          <w:lang w:val="en-US"/>
        </w:rPr>
        <w:t>his</w:t>
      </w:r>
      <w:r w:rsidRPr="001E0FFC">
        <w:rPr>
          <w:rFonts w:ascii="Arial Unicode MS" w:eastAsia="Arial Unicode MS" w:hAnsi="Arial Unicode MS" w:cs="Arial Unicode MS"/>
          <w:sz w:val="24"/>
          <w:szCs w:val="24"/>
          <w:lang w:val="en-US"/>
        </w:rPr>
        <w:t xml:space="preserve"> world constructed by </w:t>
      </w:r>
      <w:r w:rsidRPr="001E0FFC">
        <w:rPr>
          <w:rFonts w:ascii="Arial Unicode MS" w:eastAsia="Arial Unicode MS" w:hAnsi="Arial Unicode MS" w:cs="Arial Unicode MS"/>
          <w:i/>
          <w:sz w:val="24"/>
          <w:szCs w:val="24"/>
          <w:lang w:val="en-US"/>
        </w:rPr>
        <w:t>his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n-US"/>
        </w:rPr>
        <w:t>word</w:t>
      </w:r>
      <w:r w:rsidRPr="001E0FFC">
        <w:rPr>
          <w:rFonts w:ascii="Arial Unicode MS" w:eastAsia="Arial Unicode MS" w:hAnsi="Arial Unicode MS" w:cs="Arial Unicode MS"/>
          <w:sz w:val="24"/>
          <w:szCs w:val="24"/>
          <w:lang w:val="en-US"/>
        </w:rPr>
        <w:t>s.  Now by his words I imply neither innovative alphabet nor any kind of Morse’s shrift, or construction of the new words from the existent alphabets. ‘We cannot create a whole system anew as an individual: we are born into the system’.</w:t>
      </w:r>
      <w:r w:rsidRPr="001E0FFC">
        <w:rPr>
          <w:rStyle w:val="EndnoteReference"/>
          <w:rFonts w:ascii="Arial Unicode MS" w:eastAsia="Arial Unicode MS" w:hAnsi="Arial Unicode MS" w:cs="Arial Unicode MS"/>
          <w:sz w:val="24"/>
          <w:szCs w:val="24"/>
          <w:lang w:val="en-US"/>
        </w:rPr>
        <w:endnoteReference w:id="90"/>
      </w:r>
      <w:r w:rsidRPr="001E0FFC">
        <w:rPr>
          <w:rFonts w:ascii="Arial Unicode MS" w:eastAsia="Arial Unicode MS" w:hAnsi="Arial Unicode MS" w:cs="Arial Unicode MS"/>
          <w:sz w:val="24"/>
          <w:szCs w:val="24"/>
          <w:lang w:val="en-US"/>
        </w:rPr>
        <w:t xml:space="preserve"> </w:t>
      </w:r>
      <w:r w:rsidR="00553ACC" w:rsidRPr="001E0FFC">
        <w:rPr>
          <w:rFonts w:ascii="Arial Unicode MS" w:eastAsia="Arial Unicode MS" w:hAnsi="Arial Unicode MS" w:cs="Arial Unicode MS"/>
          <w:sz w:val="24"/>
          <w:szCs w:val="24"/>
          <w:lang w:val="en-US"/>
        </w:rPr>
        <w:t>Noah revives with the same variables; w</w:t>
      </w:r>
      <w:r w:rsidRPr="001E0FFC">
        <w:rPr>
          <w:rFonts w:ascii="Arial Unicode MS" w:eastAsia="Arial Unicode MS" w:hAnsi="Arial Unicode MS" w:cs="Arial Unicode MS"/>
          <w:sz w:val="24"/>
          <w:szCs w:val="24"/>
          <w:lang w:val="en-US"/>
        </w:rPr>
        <w:t xml:space="preserve">hat I mean is </w:t>
      </w:r>
      <w:r w:rsidR="008761FE" w:rsidRPr="001E0FFC">
        <w:rPr>
          <w:rFonts w:ascii="Arial Unicode MS" w:eastAsia="Arial Unicode MS" w:hAnsi="Arial Unicode MS" w:cs="Arial Unicode MS"/>
          <w:sz w:val="24"/>
          <w:szCs w:val="24"/>
          <w:lang w:val="en-US"/>
        </w:rPr>
        <w:t xml:space="preserve">that </w:t>
      </w:r>
      <w:r w:rsidRPr="001E0FFC">
        <w:rPr>
          <w:rFonts w:ascii="Arial Unicode MS" w:eastAsia="Arial Unicode MS" w:hAnsi="Arial Unicode MS" w:cs="Arial Unicode MS"/>
          <w:sz w:val="24"/>
          <w:szCs w:val="24"/>
          <w:lang w:val="en-US"/>
        </w:rPr>
        <w:t>the assignment of the s</w:t>
      </w:r>
      <w:r w:rsidRPr="001E0FFC">
        <w:rPr>
          <w:rFonts w:ascii="Arial Unicode MS" w:eastAsia="Arial Unicode MS" w:hAnsi="Arial Unicode MS" w:cs="Arial Unicode MS"/>
          <w:i/>
          <w:sz w:val="24"/>
          <w:szCs w:val="24"/>
          <w:lang w:val="en-US"/>
        </w:rPr>
        <w:t>ubjective</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n-US"/>
        </w:rPr>
        <w:t xml:space="preserve">meanings </w:t>
      </w:r>
      <w:r w:rsidRPr="001E0FFC">
        <w:rPr>
          <w:rFonts w:ascii="Arial Unicode MS" w:eastAsia="Arial Unicode MS" w:hAnsi="Arial Unicode MS" w:cs="Arial Unicode MS"/>
          <w:sz w:val="24"/>
          <w:szCs w:val="24"/>
          <w:lang w:val="en-US"/>
        </w:rPr>
        <w:t xml:space="preserve">to the words. </w:t>
      </w:r>
    </w:p>
    <w:p w14:paraId="527CA691"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I shall give a few examples of the individual language before we proceed to the third perspective and function of language. </w:t>
      </w:r>
    </w:p>
    <w:p w14:paraId="130EEF41" w14:textId="477C9249"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We have probably all watched a Lottery show </w:t>
      </w:r>
      <w:r w:rsidR="00431993" w:rsidRPr="001E0FFC">
        <w:rPr>
          <w:rFonts w:ascii="Arial Unicode MS" w:eastAsia="Arial Unicode MS" w:hAnsi="Arial Unicode MS" w:cs="Arial Unicode MS"/>
          <w:sz w:val="24"/>
          <w:szCs w:val="24"/>
          <w:lang w:val="en-US"/>
        </w:rPr>
        <w:t>occasionally</w:t>
      </w:r>
      <w:r w:rsidRPr="001E0FFC">
        <w:rPr>
          <w:rFonts w:ascii="Arial Unicode MS" w:eastAsia="Arial Unicode MS" w:hAnsi="Arial Unicode MS" w:cs="Arial Unicode MS"/>
          <w:sz w:val="24"/>
          <w:szCs w:val="24"/>
          <w:lang w:val="en-US"/>
        </w:rPr>
        <w:t>, or glimpsed it, and remember the transparent machine filled with small balls, which have number symbols printed on. Let us suppose we are attending the show and the numbers are replaced by letters; the presenter first wobbles the box well to rule out any guess or fraud, and then one by one draws five balls out -WPTST. We (the audience) collectively admit the combination lacks sense, it is not a word in any known language but a meaningless cluster of letters. Next to me sits a person named Wi</w:t>
      </w:r>
      <w:r w:rsidR="00143008" w:rsidRPr="001E0FFC">
        <w:rPr>
          <w:rFonts w:ascii="Arial Unicode MS" w:eastAsia="Arial Unicode MS" w:hAnsi="Arial Unicode MS" w:cs="Arial Unicode MS"/>
          <w:sz w:val="24"/>
          <w:szCs w:val="24"/>
          <w:lang w:val="en-US"/>
        </w:rPr>
        <w:t>lliam</w:t>
      </w:r>
      <w:r w:rsidRPr="001E0FFC">
        <w:rPr>
          <w:rFonts w:ascii="Arial Unicode MS" w:eastAsia="Arial Unicode MS" w:hAnsi="Arial Unicode MS" w:cs="Arial Unicode MS"/>
          <w:sz w:val="24"/>
          <w:szCs w:val="24"/>
          <w:lang w:val="en-US"/>
        </w:rPr>
        <w:t xml:space="preserve"> P</w:t>
      </w:r>
      <w:r w:rsidR="00143008" w:rsidRPr="001E0FFC">
        <w:rPr>
          <w:rFonts w:ascii="Arial Unicode MS" w:eastAsia="Arial Unicode MS" w:hAnsi="Arial Unicode MS" w:cs="Arial Unicode MS"/>
          <w:sz w:val="24"/>
          <w:szCs w:val="24"/>
          <w:lang w:val="en-US"/>
        </w:rPr>
        <w:t>ollack</w:t>
      </w:r>
      <w:r w:rsidRPr="001E0FFC">
        <w:rPr>
          <w:rFonts w:ascii="Arial Unicode MS" w:eastAsia="Arial Unicode MS" w:hAnsi="Arial Unicode MS" w:cs="Arial Unicode MS"/>
          <w:sz w:val="24"/>
          <w:szCs w:val="24"/>
          <w:lang w:val="en-US"/>
        </w:rPr>
        <w:t xml:space="preserve"> and </w:t>
      </w:r>
      <w:r w:rsidR="00143008" w:rsidRPr="001E0FFC">
        <w:rPr>
          <w:rFonts w:ascii="Arial Unicode MS" w:eastAsia="Arial Unicode MS" w:hAnsi="Arial Unicode MS" w:cs="Arial Unicode MS"/>
          <w:sz w:val="24"/>
          <w:szCs w:val="24"/>
          <w:lang w:val="en-US"/>
        </w:rPr>
        <w:t>he</w:t>
      </w:r>
      <w:r w:rsidRPr="001E0FFC">
        <w:rPr>
          <w:rFonts w:ascii="Arial Unicode MS" w:eastAsia="Arial Unicode MS" w:hAnsi="Arial Unicode MS" w:cs="Arial Unicode MS"/>
          <w:sz w:val="24"/>
          <w:szCs w:val="24"/>
          <w:lang w:val="en-US"/>
        </w:rPr>
        <w:t xml:space="preserve"> is to collect cancer test resu</w:t>
      </w:r>
      <w:r w:rsidR="00143008" w:rsidRPr="001E0FFC">
        <w:rPr>
          <w:rFonts w:ascii="Arial Unicode MS" w:eastAsia="Arial Unicode MS" w:hAnsi="Arial Unicode MS" w:cs="Arial Unicode MS"/>
          <w:sz w:val="24"/>
          <w:szCs w:val="24"/>
          <w:lang w:val="en-US"/>
        </w:rPr>
        <w:t>lt immediately after the show. H</w:t>
      </w:r>
      <w:r w:rsidRPr="001E0FFC">
        <w:rPr>
          <w:rFonts w:ascii="Arial Unicode MS" w:eastAsia="Arial Unicode MS" w:hAnsi="Arial Unicode MS" w:cs="Arial Unicode MS"/>
          <w:sz w:val="24"/>
          <w:szCs w:val="24"/>
          <w:lang w:val="en-US"/>
        </w:rPr>
        <w:t>e deciphers letters as W</w:t>
      </w:r>
      <w:r w:rsidR="00143008" w:rsidRPr="001E0FFC">
        <w:rPr>
          <w:rFonts w:ascii="Arial Unicode MS" w:eastAsia="Arial Unicode MS" w:hAnsi="Arial Unicode MS" w:cs="Arial Unicode MS"/>
          <w:sz w:val="24"/>
          <w:szCs w:val="24"/>
          <w:lang w:val="en-US"/>
        </w:rPr>
        <w:t>illiam</w:t>
      </w:r>
      <w:r w:rsidRPr="001E0FFC">
        <w:rPr>
          <w:rFonts w:ascii="Arial Unicode MS" w:eastAsia="Arial Unicode MS" w:hAnsi="Arial Unicode MS" w:cs="Arial Unicode MS"/>
          <w:sz w:val="24"/>
          <w:szCs w:val="24"/>
          <w:lang w:val="en-US"/>
        </w:rPr>
        <w:t xml:space="preserve"> Pollack Test,  being aware it can neither be objectively true nor of </w:t>
      </w:r>
      <w:r w:rsidR="00143008" w:rsidRPr="001E0FFC">
        <w:rPr>
          <w:rFonts w:ascii="Arial Unicode MS" w:eastAsia="Arial Unicode MS" w:hAnsi="Arial Unicode MS" w:cs="Arial Unicode MS"/>
          <w:sz w:val="24"/>
          <w:szCs w:val="24"/>
          <w:lang w:val="en-US"/>
        </w:rPr>
        <w:t xml:space="preserve">any impartial usage, moreover, </w:t>
      </w:r>
      <w:r w:rsidRPr="001E0FFC">
        <w:rPr>
          <w:rFonts w:ascii="Arial Unicode MS" w:eastAsia="Arial Unicode MS" w:hAnsi="Arial Unicode MS" w:cs="Arial Unicode MS"/>
          <w:sz w:val="24"/>
          <w:szCs w:val="24"/>
          <w:lang w:val="en-US"/>
        </w:rPr>
        <w:t xml:space="preserve">he rationally would agree and understand the assembly of letters does not </w:t>
      </w:r>
      <w:r w:rsidRPr="001E0FFC">
        <w:rPr>
          <w:rFonts w:ascii="Arial Unicode MS" w:eastAsia="Arial Unicode MS" w:hAnsi="Arial Unicode MS" w:cs="Arial Unicode MS"/>
          <w:sz w:val="24"/>
          <w:szCs w:val="24"/>
          <w:lang w:val="en-US"/>
        </w:rPr>
        <w:lastRenderedPageBreak/>
        <w:t xml:space="preserve">bear </w:t>
      </w:r>
      <w:r w:rsidR="00143008" w:rsidRPr="001E0FFC">
        <w:rPr>
          <w:rFonts w:ascii="Arial Unicode MS" w:eastAsia="Arial Unicode MS" w:hAnsi="Arial Unicode MS" w:cs="Arial Unicode MS"/>
          <w:sz w:val="24"/>
          <w:szCs w:val="24"/>
          <w:lang w:val="en-US"/>
        </w:rPr>
        <w:t>any message or are related to him</w:t>
      </w:r>
      <w:r w:rsidR="00134747" w:rsidRPr="001E0FFC">
        <w:rPr>
          <w:rFonts w:ascii="Arial Unicode MS" w:eastAsia="Arial Unicode MS" w:hAnsi="Arial Unicode MS" w:cs="Arial Unicode MS"/>
          <w:sz w:val="24"/>
          <w:szCs w:val="24"/>
          <w:lang w:val="en-US"/>
        </w:rPr>
        <w:t xml:space="preserve">, yet </w:t>
      </w:r>
      <w:r w:rsidRPr="001E0FFC">
        <w:rPr>
          <w:rFonts w:ascii="Arial Unicode MS" w:eastAsia="Arial Unicode MS" w:hAnsi="Arial Unicode MS" w:cs="Arial Unicode MS"/>
          <w:sz w:val="24"/>
          <w:szCs w:val="24"/>
          <w:lang w:val="en-US"/>
        </w:rPr>
        <w:t xml:space="preserve">he </w:t>
      </w:r>
      <w:r w:rsidRPr="001E0FFC">
        <w:rPr>
          <w:rFonts w:ascii="Arial Unicode MS" w:eastAsia="Arial Unicode MS" w:hAnsi="Arial Unicode MS" w:cs="Arial Unicode MS"/>
          <w:i/>
          <w:sz w:val="24"/>
          <w:szCs w:val="24"/>
          <w:lang w:val="en-US"/>
        </w:rPr>
        <w:t>believes</w:t>
      </w:r>
      <w:r w:rsidRPr="001E0FFC">
        <w:rPr>
          <w:rFonts w:ascii="Arial Unicode MS" w:eastAsia="Arial Unicode MS" w:hAnsi="Arial Unicode MS" w:cs="Arial Unicode MS"/>
          <w:sz w:val="24"/>
          <w:szCs w:val="24"/>
          <w:lang w:val="en-US"/>
        </w:rPr>
        <w:t xml:space="preserve"> it is so and </w:t>
      </w:r>
      <w:r w:rsidRPr="001E0FFC">
        <w:rPr>
          <w:rFonts w:ascii="Arial Unicode MS" w:eastAsia="Arial Unicode MS" w:hAnsi="Arial Unicode MS" w:cs="Arial Unicode MS"/>
          <w:i/>
          <w:sz w:val="24"/>
          <w:szCs w:val="24"/>
          <w:lang w:val="en-US"/>
        </w:rPr>
        <w:t>details whys and wherefores</w:t>
      </w:r>
      <w:r w:rsidRPr="001E0FFC">
        <w:rPr>
          <w:rFonts w:ascii="Arial Unicode MS" w:eastAsia="Arial Unicode MS" w:hAnsi="Arial Unicode MS" w:cs="Arial Unicode MS"/>
          <w:sz w:val="24"/>
          <w:szCs w:val="24"/>
          <w:lang w:val="en-US"/>
        </w:rPr>
        <w:t xml:space="preserve"> why. </w:t>
      </w:r>
      <w:r w:rsidR="00431993" w:rsidRPr="001E0FFC">
        <w:rPr>
          <w:rFonts w:ascii="Arial Unicode MS" w:eastAsia="Arial Unicode MS" w:hAnsi="Arial Unicode MS" w:cs="Arial Unicode MS"/>
          <w:sz w:val="24"/>
          <w:szCs w:val="24"/>
          <w:lang w:val="en-US"/>
        </w:rPr>
        <w:t>Thus,</w:t>
      </w:r>
      <w:r w:rsidRPr="001E0FFC">
        <w:rPr>
          <w:rFonts w:ascii="Arial Unicode MS" w:eastAsia="Arial Unicode MS" w:hAnsi="Arial Unicode MS" w:cs="Arial Unicode MS"/>
          <w:sz w:val="24"/>
          <w:szCs w:val="24"/>
          <w:lang w:val="en-US"/>
        </w:rPr>
        <w:t xml:space="preserve"> WPTST acquires a meaning explicitly for </w:t>
      </w:r>
      <w:r w:rsidR="00143008" w:rsidRPr="001E0FFC">
        <w:rPr>
          <w:rFonts w:ascii="Arial Unicode MS" w:eastAsia="Arial Unicode MS" w:hAnsi="Arial Unicode MS" w:cs="Arial Unicode MS"/>
          <w:sz w:val="24"/>
          <w:szCs w:val="24"/>
          <w:lang w:val="en-US"/>
        </w:rPr>
        <w:t>him</w:t>
      </w:r>
      <w:r w:rsidRPr="001E0FFC">
        <w:rPr>
          <w:rFonts w:ascii="Arial Unicode MS" w:eastAsia="Arial Unicode MS" w:hAnsi="Arial Unicode MS" w:cs="Arial Unicode MS"/>
          <w:sz w:val="24"/>
          <w:szCs w:val="24"/>
          <w:lang w:val="en-US"/>
        </w:rPr>
        <w:t>.</w:t>
      </w:r>
    </w:p>
    <w:p w14:paraId="3EFD5DA4" w14:textId="0378EC5C"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Alternative case in point: I decide to read words starting with the letter C, with pronunciation and the meaning C [Si:] </w:t>
      </w:r>
      <w:r w:rsidRPr="001E0FFC">
        <w:rPr>
          <w:rFonts w:ascii="Arial Unicode MS" w:eastAsia="Arial Unicode MS" w:hAnsi="Arial Unicode MS" w:cs="Arial Unicode MS"/>
          <w:i/>
          <w:sz w:val="24"/>
          <w:szCs w:val="24"/>
          <w:lang w:val="en-US"/>
        </w:rPr>
        <w:t>see</w:t>
      </w:r>
      <w:r w:rsidRPr="001E0FFC">
        <w:rPr>
          <w:rFonts w:ascii="Arial Unicode MS" w:eastAsia="Arial Unicode MS" w:hAnsi="Arial Unicode MS" w:cs="Arial Unicode MS"/>
          <w:sz w:val="24"/>
          <w:szCs w:val="24"/>
          <w:lang w:val="en-US"/>
        </w:rPr>
        <w:t xml:space="preserve">. I pick the following words: clock, </w:t>
      </w:r>
      <w:r w:rsidR="00134747" w:rsidRPr="001E0FFC">
        <w:rPr>
          <w:rFonts w:ascii="Arial Unicode MS" w:eastAsia="Arial Unicode MS" w:hAnsi="Arial Unicode MS" w:cs="Arial Unicode MS"/>
          <w:sz w:val="24"/>
          <w:szCs w:val="24"/>
          <w:lang w:val="en-US"/>
        </w:rPr>
        <w:t xml:space="preserve">conscience, </w:t>
      </w:r>
      <w:r w:rsidRPr="001E0FFC">
        <w:rPr>
          <w:rFonts w:ascii="Arial Unicode MS" w:eastAsia="Arial Unicode MS" w:hAnsi="Arial Unicode MS" w:cs="Arial Unicode MS"/>
          <w:sz w:val="24"/>
          <w:szCs w:val="24"/>
          <w:lang w:val="en-US"/>
        </w:rPr>
        <w:t xml:space="preserve">cease, crave, cage, cease; clock; </w:t>
      </w:r>
      <w:r w:rsidR="00431993">
        <w:rPr>
          <w:rFonts w:ascii="Arial Unicode MS" w:eastAsia="Arial Unicode MS" w:hAnsi="Arial Unicode MS" w:cs="Arial Unicode MS"/>
          <w:sz w:val="24"/>
          <w:szCs w:val="24"/>
          <w:lang w:val="en-US"/>
        </w:rPr>
        <w:t xml:space="preserve">crisis; </w:t>
      </w:r>
      <w:r w:rsidRPr="001E0FFC">
        <w:rPr>
          <w:rFonts w:ascii="Arial Unicode MS" w:eastAsia="Arial Unicode MS" w:hAnsi="Arial Unicode MS" w:cs="Arial Unicode MS"/>
          <w:sz w:val="24"/>
          <w:szCs w:val="24"/>
          <w:lang w:val="en-US"/>
        </w:rPr>
        <w:t xml:space="preserve">cripple; </w:t>
      </w:r>
      <w:r w:rsidR="002D066E">
        <w:rPr>
          <w:rFonts w:ascii="Arial Unicode MS" w:eastAsia="Arial Unicode MS" w:hAnsi="Arial Unicode MS" w:cs="Arial Unicode MS"/>
          <w:sz w:val="24"/>
          <w:szCs w:val="24"/>
          <w:lang w:val="en-US"/>
        </w:rPr>
        <w:t xml:space="preserve">scripture, </w:t>
      </w:r>
      <w:r w:rsidRPr="001E0FFC">
        <w:rPr>
          <w:rFonts w:ascii="Arial Unicode MS" w:eastAsia="Arial Unicode MS" w:hAnsi="Arial Unicode MS" w:cs="Arial Unicode MS"/>
          <w:sz w:val="24"/>
          <w:szCs w:val="24"/>
          <w:lang w:val="en-US"/>
        </w:rPr>
        <w:t>covenant; computer, claim, cover, common, conversion, coincidence, city, cage, magic, conceal, confession, contradiction etc.</w:t>
      </w:r>
    </w:p>
    <w:p w14:paraId="18FE2BEE" w14:textId="4121F903"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Clock I read as See Lock and since clock is a circle and circle is a lock, it makes sense, </w:t>
      </w:r>
      <w:r w:rsidR="008761FE" w:rsidRPr="001E0FFC">
        <w:rPr>
          <w:rFonts w:ascii="Arial Unicode MS" w:eastAsia="Arial Unicode MS" w:hAnsi="Arial Unicode MS" w:cs="Arial Unicode MS"/>
          <w:sz w:val="24"/>
          <w:szCs w:val="24"/>
          <w:lang w:val="en-US"/>
        </w:rPr>
        <w:t xml:space="preserve">and </w:t>
      </w:r>
      <w:r w:rsidRPr="001E0FFC">
        <w:rPr>
          <w:rFonts w:ascii="Arial Unicode MS" w:eastAsia="Arial Unicode MS" w:hAnsi="Arial Unicode MS" w:cs="Arial Unicode MS"/>
          <w:sz w:val="24"/>
          <w:szCs w:val="24"/>
          <w:lang w:val="en-US"/>
        </w:rPr>
        <w:t xml:space="preserve">time is a lock or a </w:t>
      </w:r>
      <w:r w:rsidR="008761FE" w:rsidRPr="001E0FFC">
        <w:rPr>
          <w:rFonts w:ascii="Arial Unicode MS" w:eastAsia="Arial Unicode MS" w:hAnsi="Arial Unicode MS" w:cs="Arial Unicode MS"/>
          <w:sz w:val="24"/>
          <w:szCs w:val="24"/>
          <w:lang w:val="en-US"/>
        </w:rPr>
        <w:t>hoop</w:t>
      </w:r>
      <w:r w:rsidR="00134747" w:rsidRPr="001E0FFC">
        <w:rPr>
          <w:rFonts w:ascii="Arial Unicode MS" w:eastAsia="Arial Unicode MS" w:hAnsi="Arial Unicode MS" w:cs="Arial Unicode MS"/>
          <w:sz w:val="24"/>
          <w:szCs w:val="24"/>
          <w:lang w:val="en-US"/>
        </w:rPr>
        <w:t>. Ca</w:t>
      </w:r>
      <w:r w:rsidRPr="001E0FFC">
        <w:rPr>
          <w:rFonts w:ascii="Arial Unicode MS" w:eastAsia="Arial Unicode MS" w:hAnsi="Arial Unicode MS" w:cs="Arial Unicode MS"/>
          <w:sz w:val="24"/>
          <w:szCs w:val="24"/>
          <w:lang w:val="en-US"/>
        </w:rPr>
        <w:t>ge – see age, aging body can be professed</w:t>
      </w:r>
      <w:r w:rsidR="00FA00CD" w:rsidRPr="001E0FFC">
        <w:rPr>
          <w:rFonts w:ascii="Arial Unicode MS" w:eastAsia="Arial Unicode MS" w:hAnsi="Arial Unicode MS" w:cs="Arial Unicode MS"/>
          <w:sz w:val="24"/>
          <w:szCs w:val="24"/>
          <w:lang w:val="en-US"/>
        </w:rPr>
        <w:t xml:space="preserve"> as a cage</w:t>
      </w:r>
      <w:r w:rsidRPr="001E0FFC">
        <w:rPr>
          <w:rFonts w:ascii="Arial Unicode MS" w:eastAsia="Arial Unicode MS" w:hAnsi="Arial Unicode MS" w:cs="Arial Unicode MS"/>
          <w:sz w:val="24"/>
          <w:szCs w:val="24"/>
          <w:lang w:val="en-US"/>
        </w:rPr>
        <w:t xml:space="preserve">. C rave – a craving person brings to mind a raving person; C on version – conversion is a step in seeing on (above) the previous version, or seeing another version; </w:t>
      </w:r>
      <w:r w:rsidR="00134747" w:rsidRPr="001E0FFC">
        <w:rPr>
          <w:rFonts w:ascii="Arial Unicode MS" w:eastAsia="Arial Unicode MS" w:hAnsi="Arial Unicode MS" w:cs="Arial Unicode MS"/>
          <w:sz w:val="24"/>
          <w:szCs w:val="24"/>
          <w:lang w:val="en-US"/>
        </w:rPr>
        <w:t xml:space="preserve">C on science – overlook science, </w:t>
      </w:r>
      <w:r w:rsidR="00E9529A" w:rsidRPr="001E0FFC">
        <w:rPr>
          <w:rFonts w:ascii="Arial Unicode MS" w:eastAsia="Arial Unicode MS" w:hAnsi="Arial Unicode MS" w:cs="Arial Unicode MS"/>
          <w:sz w:val="24"/>
          <w:szCs w:val="24"/>
          <w:lang w:val="en-US"/>
        </w:rPr>
        <w:t xml:space="preserve">Cease – see ease, </w:t>
      </w:r>
      <w:r w:rsidRPr="001E0FFC">
        <w:rPr>
          <w:rFonts w:ascii="Arial Unicode MS" w:eastAsia="Arial Unicode MS" w:hAnsi="Arial Unicode MS" w:cs="Arial Unicode MS"/>
          <w:sz w:val="24"/>
          <w:szCs w:val="24"/>
          <w:lang w:val="en-US"/>
        </w:rPr>
        <w:t xml:space="preserve">C Over – to cover something bears a resemblance to seeing over, above something; Confession – see on fashion; </w:t>
      </w:r>
      <w:r w:rsidR="00296CE6" w:rsidRPr="001E0FFC">
        <w:rPr>
          <w:rFonts w:ascii="Arial Unicode MS" w:eastAsia="Arial Unicode MS" w:hAnsi="Arial Unicode MS" w:cs="Arial Unicode MS"/>
          <w:sz w:val="24"/>
          <w:szCs w:val="24"/>
          <w:lang w:val="en-US"/>
        </w:rPr>
        <w:t xml:space="preserve">magic – see game, claim – see lame, common – see </w:t>
      </w:r>
      <w:r w:rsidR="00296CE6" w:rsidRPr="001E0FFC">
        <w:rPr>
          <w:rFonts w:ascii="Arial Unicode MS" w:eastAsia="Arial Unicode MS" w:hAnsi="Arial Unicode MS" w:cs="Arial Unicode MS"/>
          <w:i/>
          <w:sz w:val="24"/>
          <w:szCs w:val="24"/>
          <w:lang w:val="en-US"/>
        </w:rPr>
        <w:t>om</w:t>
      </w:r>
      <w:r w:rsidR="00296CE6" w:rsidRPr="001E0FFC">
        <w:rPr>
          <w:rFonts w:ascii="Arial Unicode MS" w:eastAsia="Arial Unicode MS" w:hAnsi="Arial Unicode MS" w:cs="Arial Unicode MS"/>
          <w:sz w:val="24"/>
          <w:szCs w:val="24"/>
          <w:lang w:val="en-US"/>
        </w:rPr>
        <w:t xml:space="preserve"> on, computer – see </w:t>
      </w:r>
      <w:r w:rsidR="00296CE6" w:rsidRPr="001E0FFC">
        <w:rPr>
          <w:rFonts w:ascii="Arial Unicode MS" w:eastAsia="Arial Unicode MS" w:hAnsi="Arial Unicode MS" w:cs="Arial Unicode MS"/>
          <w:i/>
          <w:sz w:val="24"/>
          <w:szCs w:val="24"/>
          <w:lang w:val="en-US"/>
        </w:rPr>
        <w:t>om</w:t>
      </w:r>
      <w:r w:rsidR="00296CE6" w:rsidRPr="001E0FFC">
        <w:rPr>
          <w:rFonts w:ascii="Arial Unicode MS" w:eastAsia="Arial Unicode MS" w:hAnsi="Arial Unicode MS" w:cs="Arial Unicode MS"/>
          <w:sz w:val="24"/>
          <w:szCs w:val="24"/>
          <w:lang w:val="en-US"/>
        </w:rPr>
        <w:t xml:space="preserve"> putter, </w:t>
      </w:r>
      <w:r w:rsidR="00431993">
        <w:rPr>
          <w:rFonts w:ascii="Arial Unicode MS" w:eastAsia="Arial Unicode MS" w:hAnsi="Arial Unicode MS" w:cs="Arial Unicode MS"/>
          <w:sz w:val="24"/>
          <w:szCs w:val="24"/>
          <w:lang w:val="en-US"/>
        </w:rPr>
        <w:t xml:space="preserve">crisis – see rise, cripple – see rip, </w:t>
      </w:r>
      <w:r w:rsidR="00373D8E" w:rsidRPr="001E0FFC">
        <w:rPr>
          <w:rFonts w:ascii="Arial Unicode MS" w:eastAsia="Arial Unicode MS" w:hAnsi="Arial Unicode MS" w:cs="Arial Unicode MS"/>
          <w:sz w:val="24"/>
          <w:szCs w:val="24"/>
          <w:lang w:val="en-US"/>
        </w:rPr>
        <w:t>etc.</w:t>
      </w:r>
    </w:p>
    <w:p w14:paraId="69E80AA5"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This pattern of</w:t>
      </w:r>
      <w:r w:rsidR="00612329" w:rsidRPr="001E0FFC">
        <w:rPr>
          <w:rFonts w:ascii="Arial Unicode MS" w:eastAsia="Arial Unicode MS" w:hAnsi="Arial Unicode MS" w:cs="Arial Unicode MS"/>
          <w:sz w:val="24"/>
          <w:szCs w:val="24"/>
          <w:lang w:val="en-US"/>
        </w:rPr>
        <w:t xml:space="preserve"> a</w:t>
      </w:r>
      <w:r w:rsidRPr="001E0FFC">
        <w:rPr>
          <w:rFonts w:ascii="Arial Unicode MS" w:eastAsia="Arial Unicode MS" w:hAnsi="Arial Unicode MS" w:cs="Arial Unicode MS"/>
          <w:sz w:val="24"/>
          <w:szCs w:val="24"/>
          <w:lang w:val="en-US"/>
        </w:rPr>
        <w:t xml:space="preserve"> subjective language, </w:t>
      </w:r>
      <w:r w:rsidR="00612329" w:rsidRPr="001E0FFC">
        <w:rPr>
          <w:rFonts w:ascii="Arial Unicode MS" w:eastAsia="Arial Unicode MS" w:hAnsi="Arial Unicode MS" w:cs="Arial Unicode MS"/>
          <w:sz w:val="24"/>
          <w:szCs w:val="24"/>
          <w:lang w:val="en-US"/>
        </w:rPr>
        <w:t xml:space="preserve">that is to </w:t>
      </w:r>
      <w:r w:rsidRPr="001E0FFC">
        <w:rPr>
          <w:rFonts w:ascii="Arial Unicode MS" w:eastAsia="Arial Unicode MS" w:hAnsi="Arial Unicode MS" w:cs="Arial Unicode MS"/>
          <w:sz w:val="24"/>
          <w:szCs w:val="24"/>
          <w:lang w:val="en-US"/>
        </w:rPr>
        <w:t xml:space="preserve">say, </w:t>
      </w:r>
      <w:r w:rsidR="00612329"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language game can be reasoned, i.e. the new underneath meanings of the words more or less correspond to their surface, primary meanings, and this</w:t>
      </w:r>
      <w:r w:rsidR="00612329" w:rsidRPr="001E0FFC">
        <w:rPr>
          <w:rFonts w:ascii="Arial Unicode MS" w:eastAsia="Arial Unicode MS" w:hAnsi="Arial Unicode MS" w:cs="Arial Unicode MS"/>
          <w:sz w:val="24"/>
          <w:szCs w:val="24"/>
          <w:lang w:val="en-US"/>
        </w:rPr>
        <w:t xml:space="preserve"> particular</w:t>
      </w:r>
      <w:r w:rsidRPr="001E0FFC">
        <w:rPr>
          <w:rFonts w:ascii="Arial Unicode MS" w:eastAsia="Arial Unicode MS" w:hAnsi="Arial Unicode MS" w:cs="Arial Unicode MS"/>
          <w:sz w:val="24"/>
          <w:szCs w:val="24"/>
          <w:lang w:val="en-US"/>
        </w:rPr>
        <w:t xml:space="preserve"> language rule is </w:t>
      </w:r>
      <w:r w:rsidR="00612329" w:rsidRPr="001E0FFC">
        <w:rPr>
          <w:rFonts w:ascii="Arial Unicode MS" w:eastAsia="Arial Unicode MS" w:hAnsi="Arial Unicode MS" w:cs="Arial Unicode MS"/>
          <w:sz w:val="24"/>
          <w:szCs w:val="24"/>
          <w:lang w:val="en-US"/>
        </w:rPr>
        <w:t>demon</w:t>
      </w:r>
      <w:r w:rsidR="008F520A" w:rsidRPr="001E0FFC">
        <w:rPr>
          <w:rFonts w:ascii="Arial Unicode MS" w:eastAsia="Arial Unicode MS" w:hAnsi="Arial Unicode MS" w:cs="Arial Unicode MS"/>
          <w:sz w:val="24"/>
          <w:szCs w:val="24"/>
          <w:lang w:val="en-US"/>
        </w:rPr>
        <w:t>strable and objective</w:t>
      </w:r>
      <w:r w:rsidRPr="001E0FFC">
        <w:rPr>
          <w:rFonts w:ascii="Arial Unicode MS" w:eastAsia="Arial Unicode MS" w:hAnsi="Arial Unicode MS" w:cs="Arial Unicode MS"/>
          <w:sz w:val="24"/>
          <w:szCs w:val="24"/>
          <w:lang w:val="en-US"/>
        </w:rPr>
        <w:t xml:space="preserve">. This example is a second type of the subjective language that unlike first, (solely a subjective meaning and use of the word), can be communicated and is legitimately intelligible to the objective apprehension. Saussure articulates the double usage of Language ‘within language (langue) there is always a double </w:t>
      </w:r>
      <w:r w:rsidRPr="001E0FFC">
        <w:rPr>
          <w:rFonts w:ascii="Arial Unicode MS" w:eastAsia="Arial Unicode MS" w:hAnsi="Arial Unicode MS" w:cs="Arial Unicode MS"/>
          <w:b/>
          <w:sz w:val="24"/>
          <w:szCs w:val="24"/>
          <w:lang w:val="en-US"/>
        </w:rPr>
        <w:t>side</w:t>
      </w:r>
      <w:r w:rsidRPr="001E0FFC">
        <w:rPr>
          <w:rFonts w:ascii="Arial Unicode MS" w:eastAsia="Arial Unicode MS" w:hAnsi="Arial Unicode MS" w:cs="Arial Unicode MS"/>
          <w:sz w:val="24"/>
          <w:szCs w:val="24"/>
          <w:lang w:val="en-US"/>
        </w:rPr>
        <w:t xml:space="preserve"> [sic] corresponding: it is social/individual. If one therefore considers the sphere where language (langue) lives, there will always be individual language (la langue individualle) and social language (la langue sociale). </w:t>
      </w:r>
      <w:r w:rsidRPr="001E0FFC">
        <w:rPr>
          <w:rStyle w:val="EndnoteReference"/>
          <w:rFonts w:ascii="Arial Unicode MS" w:eastAsia="Arial Unicode MS" w:hAnsi="Arial Unicode MS" w:cs="Arial Unicode MS"/>
          <w:sz w:val="24"/>
          <w:szCs w:val="24"/>
          <w:lang w:val="en-US"/>
        </w:rPr>
        <w:endnoteReference w:id="91"/>
      </w:r>
    </w:p>
    <w:p w14:paraId="05ED5D32" w14:textId="77777777" w:rsidR="00612329"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third example is about the negative, destructive use of language. Last line of Stefan George’s poem ‘The Word’ reads: </w:t>
      </w:r>
    </w:p>
    <w:p w14:paraId="7E1D074D"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 xml:space="preserve">‘Where word breaks off no thing may be’. </w:t>
      </w:r>
      <w:r w:rsidRPr="001E0FFC">
        <w:rPr>
          <w:rStyle w:val="EndnoteReference"/>
          <w:rFonts w:ascii="Arial Unicode MS" w:eastAsia="Arial Unicode MS" w:hAnsi="Arial Unicode MS" w:cs="Arial Unicode MS"/>
          <w:sz w:val="24"/>
          <w:szCs w:val="24"/>
          <w:lang w:val="en-US"/>
        </w:rPr>
        <w:endnoteReference w:id="92"/>
      </w:r>
      <w:r w:rsidRPr="001E0FFC">
        <w:rPr>
          <w:rFonts w:ascii="Arial Unicode MS" w:eastAsia="Arial Unicode MS" w:hAnsi="Arial Unicode MS" w:cs="Arial Unicode MS"/>
          <w:sz w:val="24"/>
          <w:szCs w:val="24"/>
          <w:lang w:val="en-US"/>
        </w:rPr>
        <w:t xml:space="preserve"> This passage speaks about the relation between the word and the object. Heidegger articulates ‘where something breaks off, a breach, a diminution has occurred. To diminish means to take away, to cause a lack’.</w:t>
      </w:r>
      <w:r w:rsidRPr="001E0FFC">
        <w:rPr>
          <w:rStyle w:val="EndnoteReference"/>
          <w:rFonts w:ascii="Arial Unicode MS" w:eastAsia="Arial Unicode MS" w:hAnsi="Arial Unicode MS" w:cs="Arial Unicode MS"/>
          <w:sz w:val="24"/>
          <w:szCs w:val="24"/>
          <w:lang w:val="en-US"/>
        </w:rPr>
        <w:endnoteReference w:id="93"/>
      </w:r>
      <w:r w:rsidRPr="001E0FFC">
        <w:rPr>
          <w:rFonts w:ascii="Arial Unicode MS" w:eastAsia="Arial Unicode MS" w:hAnsi="Arial Unicode MS" w:cs="Arial Unicode MS"/>
          <w:sz w:val="24"/>
          <w:szCs w:val="24"/>
          <w:lang w:val="en-US"/>
        </w:rPr>
        <w:t xml:space="preserve"> At this instant we are not to follow Heidegger in his poetic and thorough </w:t>
      </w:r>
      <w:r w:rsidR="00612329" w:rsidRPr="001E0FFC">
        <w:rPr>
          <w:rFonts w:ascii="Arial Unicode MS" w:eastAsia="Arial Unicode MS" w:hAnsi="Arial Unicode MS" w:cs="Arial Unicode MS"/>
          <w:sz w:val="24"/>
          <w:szCs w:val="24"/>
          <w:lang w:val="en-US"/>
        </w:rPr>
        <w:t>pondering</w:t>
      </w:r>
      <w:r w:rsidRPr="001E0FFC">
        <w:rPr>
          <w:rFonts w:ascii="Arial Unicode MS" w:eastAsia="Arial Unicode MS" w:hAnsi="Arial Unicode MS" w:cs="Arial Unicode MS"/>
          <w:sz w:val="24"/>
          <w:szCs w:val="24"/>
          <w:lang w:val="en-US"/>
        </w:rPr>
        <w:t xml:space="preserve"> on the meaning of the Word, I shall postulate his view I share in brief– we have become (perhaps, always been) mechanical in understanding of the signs, their quintessence, and connotation; furthermore, we do not enquire about their value and origin. Essentially, the sign is to designate thing, ascribe meaning to it, describe it, shape it, and make it known. How to read, understand the sign itself? And more importantly, who creates the signs? And what does it mean to diminish a sign, thus the object?</w:t>
      </w:r>
    </w:p>
    <w:p w14:paraId="3AAE0165" w14:textId="2A5CFEA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specific of language I am to discuss is characteristic to English. I speak five-six languages and only encounter this practice </w:t>
      </w:r>
      <w:r w:rsidR="00426BF6" w:rsidRPr="001E0FFC">
        <w:rPr>
          <w:rFonts w:ascii="Arial Unicode MS" w:eastAsia="Arial Unicode MS" w:hAnsi="Arial Unicode MS" w:cs="Arial Unicode MS"/>
          <w:sz w:val="24"/>
          <w:szCs w:val="24"/>
          <w:lang w:val="en-US"/>
        </w:rPr>
        <w:t>in</w:t>
      </w:r>
      <w:r w:rsidRPr="001E0FFC">
        <w:rPr>
          <w:rFonts w:ascii="Arial Unicode MS" w:eastAsia="Arial Unicode MS" w:hAnsi="Arial Unicode MS" w:cs="Arial Unicode MS"/>
          <w:sz w:val="24"/>
          <w:szCs w:val="24"/>
          <w:lang w:val="en-US"/>
        </w:rPr>
        <w:t xml:space="preserve"> English, not excluding the possibility of the same phenomenon existent in other tongues. In English language words contain opposites</w:t>
      </w:r>
      <w:r w:rsidR="00612329" w:rsidRPr="001E0FFC">
        <w:rPr>
          <w:rFonts w:ascii="Arial Unicode MS" w:eastAsia="Arial Unicode MS" w:hAnsi="Arial Unicode MS" w:cs="Arial Unicode MS"/>
          <w:sz w:val="24"/>
          <w:szCs w:val="24"/>
          <w:lang w:val="en-US"/>
        </w:rPr>
        <w:t xml:space="preserve"> </w:t>
      </w:r>
      <w:r w:rsidR="00612329" w:rsidRPr="001E0FFC">
        <w:rPr>
          <w:rFonts w:ascii="Arial Unicode MS" w:eastAsia="Arial Unicode MS" w:hAnsi="Arial Unicode MS" w:cs="Arial Unicode MS"/>
          <w:i/>
          <w:sz w:val="24"/>
          <w:szCs w:val="24"/>
          <w:lang w:val="en-US"/>
        </w:rPr>
        <w:t>within</w:t>
      </w:r>
      <w:r w:rsidRPr="001E0FFC">
        <w:rPr>
          <w:rFonts w:ascii="Arial Unicode MS" w:eastAsia="Arial Unicode MS" w:hAnsi="Arial Unicode MS" w:cs="Arial Unicode MS"/>
          <w:sz w:val="24"/>
          <w:szCs w:val="24"/>
          <w:lang w:val="en-US"/>
        </w:rPr>
        <w:t xml:space="preserve">; they </w:t>
      </w:r>
      <w:r w:rsidR="00612329" w:rsidRPr="001E0FFC">
        <w:rPr>
          <w:rFonts w:ascii="Arial Unicode MS" w:eastAsia="Arial Unicode MS" w:hAnsi="Arial Unicode MS" w:cs="Arial Unicode MS"/>
          <w:sz w:val="24"/>
          <w:szCs w:val="24"/>
          <w:lang w:val="en-US"/>
        </w:rPr>
        <w:t>encapsulate</w:t>
      </w:r>
      <w:r w:rsidRPr="001E0FFC">
        <w:rPr>
          <w:rFonts w:ascii="Arial Unicode MS" w:eastAsia="Arial Unicode MS" w:hAnsi="Arial Unicode MS" w:cs="Arial Unicode MS"/>
          <w:sz w:val="24"/>
          <w:szCs w:val="24"/>
          <w:lang w:val="en-US"/>
        </w:rPr>
        <w:t xml:space="preserve"> </w:t>
      </w:r>
      <w:r w:rsidR="00612329" w:rsidRPr="001E0FFC">
        <w:rPr>
          <w:rFonts w:ascii="Arial Unicode MS" w:eastAsia="Arial Unicode MS" w:hAnsi="Arial Unicode MS" w:cs="Arial Unicode MS"/>
          <w:sz w:val="24"/>
          <w:szCs w:val="24"/>
          <w:lang w:val="en-US"/>
        </w:rPr>
        <w:t>dual</w:t>
      </w:r>
      <w:r w:rsidRPr="001E0FFC">
        <w:rPr>
          <w:rFonts w:ascii="Arial Unicode MS" w:eastAsia="Arial Unicode MS" w:hAnsi="Arial Unicode MS" w:cs="Arial Unicode MS"/>
          <w:sz w:val="24"/>
          <w:szCs w:val="24"/>
          <w:lang w:val="en-US"/>
        </w:rPr>
        <w:t xml:space="preserve"> meanings. First one is a correct, immediately evident, </w:t>
      </w:r>
      <w:r w:rsidRPr="001E0FFC">
        <w:rPr>
          <w:rFonts w:ascii="Arial Unicode MS" w:eastAsia="Arial Unicode MS" w:hAnsi="Arial Unicode MS" w:cs="Arial Unicode MS"/>
          <w:i/>
          <w:sz w:val="24"/>
          <w:szCs w:val="24"/>
          <w:lang w:val="en-US"/>
        </w:rPr>
        <w:t>right</w:t>
      </w:r>
      <w:r w:rsidRPr="001E0FFC">
        <w:rPr>
          <w:rFonts w:ascii="Arial Unicode MS" w:eastAsia="Arial Unicode MS" w:hAnsi="Arial Unicode MS" w:cs="Arial Unicode MS"/>
          <w:sz w:val="24"/>
          <w:szCs w:val="24"/>
          <w:lang w:val="en-US"/>
        </w:rPr>
        <w:t xml:space="preserve"> meaning that is written from left to the right, in accordance with </w:t>
      </w:r>
      <w:r w:rsidR="00612329"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language rule and </w:t>
      </w:r>
      <w:r w:rsidR="00612329" w:rsidRPr="001E0FFC">
        <w:rPr>
          <w:rFonts w:ascii="Arial Unicode MS" w:eastAsia="Arial Unicode MS" w:hAnsi="Arial Unicode MS" w:cs="Arial Unicode MS"/>
          <w:sz w:val="24"/>
          <w:szCs w:val="24"/>
          <w:lang w:val="en-US"/>
        </w:rPr>
        <w:t>sequence</w:t>
      </w:r>
      <w:r w:rsidRPr="001E0FFC">
        <w:rPr>
          <w:rFonts w:ascii="Arial Unicode MS" w:eastAsia="Arial Unicode MS" w:hAnsi="Arial Unicode MS" w:cs="Arial Unicode MS"/>
          <w:sz w:val="24"/>
          <w:szCs w:val="24"/>
          <w:lang w:val="en-US"/>
        </w:rPr>
        <w:t>. Second meaning is either the opposite, or else has a deprecating, defamatory meaning in relation to primary word. The second meaning can be read backwards, i.e. against the Language rule, from the right to left.</w:t>
      </w:r>
    </w:p>
    <w:p w14:paraId="4078533D"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Let us examine quite plain examples – God – Dog, Evil – Live, devil – lived, Mad – Dam, game – mag, soul – loss, heaven – neve(ah)r, star – rats, etc.</w:t>
      </w:r>
    </w:p>
    <w:p w14:paraId="631E12F1"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It extends to the combinations and amalgams, for example – Saint – Stain, and monophonies – low –law, just – just, beast – best, hate - height etc.</w:t>
      </w:r>
    </w:p>
    <w:p w14:paraId="13C981D8" w14:textId="013C56F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Some examples demonstrate </w:t>
      </w:r>
      <w:r w:rsidR="00DD1AF4" w:rsidRPr="001E0FFC">
        <w:rPr>
          <w:rFonts w:ascii="Arial Unicode MS" w:eastAsia="Arial Unicode MS" w:hAnsi="Arial Unicode MS" w:cs="Arial Unicode MS"/>
          <w:sz w:val="24"/>
          <w:szCs w:val="24"/>
          <w:lang w:val="en-US"/>
        </w:rPr>
        <w:t xml:space="preserve">dual </w:t>
      </w:r>
      <w:r w:rsidR="0090538B" w:rsidRPr="001E0FFC">
        <w:rPr>
          <w:rFonts w:ascii="Arial Unicode MS" w:eastAsia="Arial Unicode MS" w:hAnsi="Arial Unicode MS" w:cs="Arial Unicode MS"/>
          <w:sz w:val="24"/>
          <w:szCs w:val="24"/>
          <w:lang w:val="en-US"/>
        </w:rPr>
        <w:t xml:space="preserve">meanings, </w:t>
      </w:r>
      <w:r w:rsidRPr="001E0FFC">
        <w:rPr>
          <w:rFonts w:ascii="Arial Unicode MS" w:eastAsia="Arial Unicode MS" w:hAnsi="Arial Unicode MS" w:cs="Arial Unicode MS"/>
          <w:sz w:val="24"/>
          <w:szCs w:val="24"/>
          <w:lang w:val="en-US"/>
        </w:rPr>
        <w:t>with the latter, the concealed ones, perverting, belittling and annihilating the correct meaning. These are the examples of the word breaking off; for example, if one name contains two excluding meanings, with the second defaming the primary, not only the word but the thing signified, the object, breaks off. The meaning of the word life devalues the phenomenon of life to evil; or if the just (righteous) at the same time is just the nonsensical occur</w:t>
      </w:r>
      <w:r w:rsidR="0090538B" w:rsidRPr="001E0FFC">
        <w:rPr>
          <w:rFonts w:ascii="Arial Unicode MS" w:eastAsia="Arial Unicode MS" w:hAnsi="Arial Unicode MS" w:cs="Arial Unicode MS"/>
          <w:sz w:val="24"/>
          <w:szCs w:val="24"/>
          <w:lang w:val="en-US"/>
        </w:rPr>
        <w:t xml:space="preserve">rence, or the law matches low, </w:t>
      </w:r>
      <w:r w:rsidRPr="001E0FFC">
        <w:rPr>
          <w:rFonts w:ascii="Arial Unicode MS" w:eastAsia="Arial Unicode MS" w:hAnsi="Arial Unicode MS" w:cs="Arial Unicode MS"/>
          <w:sz w:val="24"/>
          <w:szCs w:val="24"/>
          <w:lang w:val="en-US"/>
        </w:rPr>
        <w:t xml:space="preserve">we see that the thing signified is </w:t>
      </w:r>
      <w:r w:rsidR="00656C95" w:rsidRPr="001E0FFC">
        <w:rPr>
          <w:rFonts w:ascii="Arial Unicode MS" w:eastAsia="Arial Unicode MS" w:hAnsi="Arial Unicode MS" w:cs="Arial Unicode MS"/>
          <w:sz w:val="24"/>
          <w:szCs w:val="24"/>
          <w:lang w:val="en-US"/>
        </w:rPr>
        <w:t>altered</w:t>
      </w:r>
      <w:r w:rsidRPr="001E0FFC">
        <w:rPr>
          <w:rFonts w:ascii="Arial Unicode MS" w:eastAsia="Arial Unicode MS" w:hAnsi="Arial Unicode MS" w:cs="Arial Unicode MS"/>
          <w:sz w:val="24"/>
          <w:szCs w:val="24"/>
          <w:lang w:val="en-US"/>
        </w:rPr>
        <w:t xml:space="preserve">. Same can be said about the </w:t>
      </w:r>
      <w:r w:rsidRPr="001E0FFC">
        <w:rPr>
          <w:rFonts w:ascii="Arial Unicode MS" w:eastAsia="Arial Unicode MS" w:hAnsi="Arial Unicode MS" w:cs="Arial Unicode MS"/>
          <w:sz w:val="24"/>
          <w:szCs w:val="24"/>
          <w:lang w:val="en-US"/>
        </w:rPr>
        <w:lastRenderedPageBreak/>
        <w:t>examples of God, Good and the dog. (</w:t>
      </w:r>
      <w:r w:rsidR="005E17E6" w:rsidRPr="001E0FFC">
        <w:rPr>
          <w:rFonts w:ascii="Arial Unicode MS" w:eastAsia="Arial Unicode MS" w:hAnsi="Arial Unicode MS" w:cs="Arial Unicode MS"/>
          <w:sz w:val="24"/>
          <w:szCs w:val="24"/>
          <w:lang w:val="en-US"/>
        </w:rPr>
        <w:t>However</w:t>
      </w:r>
      <w:r w:rsidRPr="001E0FFC">
        <w:rPr>
          <w:rFonts w:ascii="Arial Unicode MS" w:eastAsia="Arial Unicode MS" w:hAnsi="Arial Unicode MS" w:cs="Arial Unicode MS"/>
          <w:sz w:val="24"/>
          <w:szCs w:val="24"/>
          <w:lang w:val="en-US"/>
        </w:rPr>
        <w:t xml:space="preserve"> we may love dogs, intention here is clear - to </w:t>
      </w:r>
      <w:r w:rsidR="005E17E6" w:rsidRPr="001E0FFC">
        <w:rPr>
          <w:rFonts w:ascii="Arial Unicode MS" w:eastAsia="Arial Unicode MS" w:hAnsi="Arial Unicode MS" w:cs="Arial Unicode MS"/>
          <w:sz w:val="24"/>
          <w:szCs w:val="24"/>
          <w:lang w:val="en-US"/>
        </w:rPr>
        <w:t>disparage</w:t>
      </w:r>
      <w:r w:rsidRPr="001E0FFC">
        <w:rPr>
          <w:rFonts w:ascii="Arial Unicode MS" w:eastAsia="Arial Unicode MS" w:hAnsi="Arial Unicode MS" w:cs="Arial Unicode MS"/>
          <w:sz w:val="24"/>
          <w:szCs w:val="24"/>
          <w:lang w:val="en-US"/>
        </w:rPr>
        <w:t xml:space="preserve">, </w:t>
      </w:r>
      <w:r w:rsidR="005E17E6" w:rsidRPr="001E0FFC">
        <w:rPr>
          <w:rFonts w:ascii="Arial Unicode MS" w:eastAsia="Arial Unicode MS" w:hAnsi="Arial Unicode MS" w:cs="Arial Unicode MS"/>
          <w:sz w:val="24"/>
          <w:szCs w:val="24"/>
          <w:lang w:val="en-US"/>
        </w:rPr>
        <w:t>defame</w:t>
      </w:r>
      <w:r w:rsidRPr="001E0FFC">
        <w:rPr>
          <w:rFonts w:ascii="Arial Unicode MS" w:eastAsia="Arial Unicode MS" w:hAnsi="Arial Unicode MS" w:cs="Arial Unicode MS"/>
          <w:sz w:val="24"/>
          <w:szCs w:val="24"/>
          <w:lang w:val="en-US"/>
        </w:rPr>
        <w:t>). VERITAS reads Satire backwards. One may conclude, truth is same as mockery, that truth does not exist. For while first encountering opposites in one signifier, accordingly to man’s nature (</w:t>
      </w:r>
      <w:r w:rsidR="007D269B" w:rsidRPr="001E0FFC">
        <w:rPr>
          <w:rFonts w:ascii="Arial Unicode MS" w:eastAsia="Arial Unicode MS" w:hAnsi="Arial Unicode MS" w:cs="Arial Unicode MS"/>
          <w:sz w:val="24"/>
          <w:szCs w:val="24"/>
          <w:lang w:val="en-US"/>
        </w:rPr>
        <w:t>love of prohibited</w:t>
      </w:r>
      <w:r w:rsidRPr="001E0FFC">
        <w:rPr>
          <w:rFonts w:ascii="Arial Unicode MS" w:eastAsia="Arial Unicode MS" w:hAnsi="Arial Unicode MS" w:cs="Arial Unicode MS"/>
          <w:sz w:val="24"/>
          <w:szCs w:val="24"/>
          <w:lang w:val="en-US"/>
        </w:rPr>
        <w:t xml:space="preserve">) hidden one discreetly unfolded must be the correct one, and the initial, correct one, that is for everyone, must be the deceit for the mass. And this idea is naturally deceptive, likewise the method itself, once it is a direct and deliberate perversion of the word, the truth, and the object </w:t>
      </w:r>
      <w:r w:rsidR="0090538B" w:rsidRPr="001E0FFC">
        <w:rPr>
          <w:rFonts w:ascii="Arial Unicode MS" w:eastAsia="Arial Unicode MS" w:hAnsi="Arial Unicode MS" w:cs="Arial Unicode MS"/>
          <w:sz w:val="24"/>
          <w:szCs w:val="24"/>
          <w:lang w:val="en-US"/>
        </w:rPr>
        <w:t>signified</w:t>
      </w:r>
      <w:r w:rsidRPr="001E0FFC">
        <w:rPr>
          <w:rFonts w:ascii="Arial Unicode MS" w:eastAsia="Arial Unicode MS" w:hAnsi="Arial Unicode MS" w:cs="Arial Unicode MS"/>
          <w:sz w:val="24"/>
          <w:szCs w:val="24"/>
          <w:lang w:val="en-US"/>
        </w:rPr>
        <w:t xml:space="preserve">. It may decisively appear as unveiling, but it is </w:t>
      </w:r>
      <w:r w:rsidR="00303513" w:rsidRPr="001E0FFC">
        <w:rPr>
          <w:rFonts w:ascii="Arial Unicode MS" w:eastAsia="Arial Unicode MS" w:hAnsi="Arial Unicode MS" w:cs="Arial Unicode MS"/>
          <w:sz w:val="24"/>
          <w:szCs w:val="24"/>
          <w:lang w:val="en-US"/>
        </w:rPr>
        <w:t xml:space="preserve">a </w:t>
      </w:r>
      <w:r w:rsidR="007D269B" w:rsidRPr="001E0FFC">
        <w:rPr>
          <w:rFonts w:ascii="Arial Unicode MS" w:eastAsia="Arial Unicode MS" w:hAnsi="Arial Unicode MS" w:cs="Arial Unicode MS"/>
          <w:sz w:val="24"/>
          <w:szCs w:val="24"/>
          <w:lang w:val="en-US"/>
        </w:rPr>
        <w:t>wicked</w:t>
      </w:r>
      <w:r w:rsidRPr="001E0FFC">
        <w:rPr>
          <w:rFonts w:ascii="Arial Unicode MS" w:eastAsia="Arial Unicode MS" w:hAnsi="Arial Unicode MS" w:cs="Arial Unicode MS"/>
          <w:sz w:val="24"/>
          <w:szCs w:val="24"/>
          <w:lang w:val="en-US"/>
        </w:rPr>
        <w:t xml:space="preserve"> trap. In Christianity reading backwards is announced as Satanic, and it is an established practice within the sorcerers and </w:t>
      </w:r>
      <w:r w:rsidR="007D269B" w:rsidRPr="001E0FFC">
        <w:rPr>
          <w:rFonts w:ascii="Arial Unicode MS" w:eastAsia="Arial Unicode MS" w:hAnsi="Arial Unicode MS" w:cs="Arial Unicode MS"/>
          <w:sz w:val="24"/>
          <w:szCs w:val="24"/>
          <w:lang w:val="en-US"/>
        </w:rPr>
        <w:t>occults</w:t>
      </w:r>
      <w:r w:rsidRPr="001E0FFC">
        <w:rPr>
          <w:rFonts w:ascii="Arial Unicode MS" w:eastAsia="Arial Unicode MS" w:hAnsi="Arial Unicode MS" w:cs="Arial Unicode MS"/>
          <w:sz w:val="24"/>
          <w:szCs w:val="24"/>
          <w:lang w:val="en-US"/>
        </w:rPr>
        <w:t xml:space="preserve"> to re-write scriptures backwards </w:t>
      </w:r>
      <w:r w:rsidR="00E2694C" w:rsidRPr="001E0FFC">
        <w:rPr>
          <w:rFonts w:ascii="Arial Unicode MS" w:eastAsia="Arial Unicode MS" w:hAnsi="Arial Unicode MS" w:cs="Arial Unicode MS"/>
          <w:sz w:val="24"/>
          <w:szCs w:val="24"/>
          <w:lang w:val="en-US"/>
        </w:rPr>
        <w:t>obviously</w:t>
      </w:r>
      <w:r w:rsidRPr="001E0FFC">
        <w:rPr>
          <w:rFonts w:ascii="Arial Unicode MS" w:eastAsia="Arial Unicode MS" w:hAnsi="Arial Unicode MS" w:cs="Arial Unicode MS"/>
          <w:sz w:val="24"/>
          <w:szCs w:val="24"/>
          <w:lang w:val="en-US"/>
        </w:rPr>
        <w:t xml:space="preserve"> for the evil </w:t>
      </w:r>
      <w:r w:rsidR="00745E1B" w:rsidRPr="001E0FFC">
        <w:rPr>
          <w:rFonts w:ascii="Arial Unicode MS" w:eastAsia="Arial Unicode MS" w:hAnsi="Arial Unicode MS" w:cs="Arial Unicode MS"/>
          <w:sz w:val="24"/>
          <w:szCs w:val="24"/>
          <w:lang w:val="en-US"/>
        </w:rPr>
        <w:t>motivations</w:t>
      </w:r>
      <w:r w:rsidRPr="001E0FFC">
        <w:rPr>
          <w:rFonts w:ascii="Arial Unicode MS" w:eastAsia="Arial Unicode MS" w:hAnsi="Arial Unicode MS" w:cs="Arial Unicode MS"/>
          <w:sz w:val="24"/>
          <w:szCs w:val="24"/>
          <w:lang w:val="en-US"/>
        </w:rPr>
        <w:t xml:space="preserve">, for breaking the Word off.  I can conclude, it is self-evident for non-religious as well, that the activity in its principle – perversion, distortion both in idea and the direction of the script – is a deliberate falsification of the language rule, true meaning by the </w:t>
      </w:r>
      <w:r w:rsidR="00303513" w:rsidRPr="001E0FFC">
        <w:rPr>
          <w:rFonts w:ascii="Arial Unicode MS" w:eastAsia="Arial Unicode MS" w:hAnsi="Arial Unicode MS" w:cs="Arial Unicode MS"/>
          <w:sz w:val="24"/>
          <w:szCs w:val="24"/>
          <w:lang w:val="en-US"/>
        </w:rPr>
        <w:t xml:space="preserve">defamatory intention, </w:t>
      </w:r>
      <w:r w:rsidRPr="001E0FFC">
        <w:rPr>
          <w:rFonts w:ascii="Arial Unicode MS" w:eastAsia="Arial Unicode MS" w:hAnsi="Arial Unicode MS" w:cs="Arial Unicode MS"/>
          <w:sz w:val="24"/>
          <w:szCs w:val="24"/>
          <w:lang w:val="en-US"/>
        </w:rPr>
        <w:t>bares no aim other than diverting one from the correct meaning of the word, since the Perversion of a signifier is a perversion of signified and reading and understanding the word in its perverted, backwards form, naturally the meaning is altered likewise, and consequently, the world, that is to say, is the totality of words.  Gradually the previous</w:t>
      </w:r>
      <w:r w:rsidR="00303513" w:rsidRPr="001E0FFC">
        <w:rPr>
          <w:rFonts w:ascii="Arial Unicode MS" w:eastAsia="Arial Unicode MS" w:hAnsi="Arial Unicode MS" w:cs="Arial Unicode MS"/>
          <w:sz w:val="24"/>
          <w:szCs w:val="24"/>
          <w:lang w:val="en-US"/>
        </w:rPr>
        <w:t xml:space="preserve"> world</w:t>
      </w:r>
      <w:r w:rsidRPr="001E0FFC">
        <w:rPr>
          <w:rFonts w:ascii="Arial Unicode MS" w:eastAsia="Arial Unicode MS" w:hAnsi="Arial Unicode MS" w:cs="Arial Unicode MS"/>
          <w:sz w:val="24"/>
          <w:szCs w:val="24"/>
          <w:lang w:val="en-US"/>
        </w:rPr>
        <w:t xml:space="preserve"> man knows transforms into the flipped, distorted version, that is, fundamentally deceiving and calculatedly destructive. When word breaks off, the world breaks off.</w:t>
      </w:r>
      <w:r w:rsidR="0053299F" w:rsidRPr="001E0FFC">
        <w:rPr>
          <w:rFonts w:ascii="Arial Unicode MS" w:eastAsia="Arial Unicode MS" w:hAnsi="Arial Unicode MS" w:cs="Arial Unicode MS"/>
          <w:sz w:val="24"/>
          <w:szCs w:val="24"/>
          <w:lang w:val="en-US"/>
        </w:rPr>
        <w:t xml:space="preserve"> The Language system, the logical scaffolding of the world structuring the consciousness collapses; </w:t>
      </w:r>
      <w:r w:rsidR="00426BF6" w:rsidRPr="001E0FFC">
        <w:rPr>
          <w:rFonts w:ascii="Arial Unicode MS" w:eastAsia="Arial Unicode MS" w:hAnsi="Arial Unicode MS" w:cs="Arial Unicode MS"/>
          <w:sz w:val="24"/>
          <w:szCs w:val="24"/>
          <w:lang w:val="en-US"/>
        </w:rPr>
        <w:t>consequently</w:t>
      </w:r>
      <w:r w:rsidR="0053299F"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man loses mind and goes insane. And when man goes insane, he is in Hell, as Heraclitus mentions, Dionysus and Hades are the same. What is Dionysus? It is chaos, </w:t>
      </w:r>
      <w:r w:rsidR="00303513" w:rsidRPr="001E0FFC">
        <w:rPr>
          <w:rFonts w:ascii="Arial Unicode MS" w:eastAsia="Arial Unicode MS" w:hAnsi="Arial Unicode MS" w:cs="Arial Unicode MS"/>
          <w:sz w:val="24"/>
          <w:szCs w:val="24"/>
          <w:lang w:val="en-US"/>
        </w:rPr>
        <w:t>word gone astray</w:t>
      </w:r>
      <w:r w:rsidRPr="001E0FFC">
        <w:rPr>
          <w:rFonts w:ascii="Arial Unicode MS" w:eastAsia="Arial Unicode MS" w:hAnsi="Arial Unicode MS" w:cs="Arial Unicode MS"/>
          <w:sz w:val="24"/>
          <w:szCs w:val="24"/>
          <w:lang w:val="en-US"/>
        </w:rPr>
        <w:t xml:space="preserve">. ‘Night-roamers, Magians, bacchanals, revelers in wine, the initiated’ </w:t>
      </w:r>
      <w:r w:rsidRPr="001E0FFC">
        <w:rPr>
          <w:rStyle w:val="EndnoteReference"/>
          <w:rFonts w:ascii="Arial Unicode MS" w:eastAsia="Arial Unicode MS" w:hAnsi="Arial Unicode MS" w:cs="Arial Unicode MS"/>
          <w:sz w:val="24"/>
          <w:szCs w:val="24"/>
          <w:lang w:val="en-US"/>
        </w:rPr>
        <w:endnoteReference w:id="94"/>
      </w:r>
      <w:r w:rsidRPr="001E0FFC">
        <w:rPr>
          <w:rFonts w:ascii="Arial Unicode MS" w:eastAsia="Arial Unicode MS" w:hAnsi="Arial Unicode MS" w:cs="Arial Unicode MS"/>
          <w:sz w:val="24"/>
          <w:szCs w:val="24"/>
          <w:lang w:val="en-US"/>
        </w:rPr>
        <w:t xml:space="preserve"> Therefore, one must at all means avoid this specific usage of language.  </w:t>
      </w:r>
    </w:p>
    <w:p w14:paraId="3486EA3A" w14:textId="77777777" w:rsidR="000563AF" w:rsidRPr="001E0FFC" w:rsidRDefault="000563AF" w:rsidP="000563AF">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I so far mentioned the two usages of language, and discussed the second, subjective use of language, which may assist to the path of discovering and grasping subjective convictions that may become entrapping and illusory. Lastly, I discussed the perverted uses of Language that is harmful, deceptive and destructive and against reason and God. As I have already mentioned, all these methods are the faculty of mind/intellect. </w:t>
      </w:r>
      <w:r w:rsidRPr="001E0FFC">
        <w:rPr>
          <w:rFonts w:ascii="Arial Unicode MS" w:eastAsia="Arial Unicode MS" w:hAnsi="Arial Unicode MS" w:cs="Arial Unicode MS"/>
          <w:sz w:val="24"/>
          <w:szCs w:val="24"/>
          <w:lang w:val="en-US"/>
        </w:rPr>
        <w:lastRenderedPageBreak/>
        <w:t xml:space="preserve">Now that we are to proceed to the third expenditure of the Language, probably we already have detected that a somewhat rock hard phenomenon structured with </w:t>
      </w:r>
      <w:r w:rsidR="0053299F" w:rsidRPr="001E0FFC">
        <w:rPr>
          <w:rFonts w:ascii="Arial Unicode MS" w:eastAsia="Arial Unicode MS" w:hAnsi="Arial Unicode MS" w:cs="Arial Unicode MS"/>
          <w:sz w:val="24"/>
          <w:szCs w:val="24"/>
          <w:lang w:val="en-US"/>
        </w:rPr>
        <w:t>arithmetical</w:t>
      </w:r>
      <w:r w:rsidRPr="001E0FFC">
        <w:rPr>
          <w:rFonts w:ascii="Arial Unicode MS" w:eastAsia="Arial Unicode MS" w:hAnsi="Arial Unicode MS" w:cs="Arial Unicode MS"/>
          <w:sz w:val="24"/>
          <w:szCs w:val="24"/>
          <w:lang w:val="en-US"/>
        </w:rPr>
        <w:t xml:space="preserve"> precision and logic, as seen from the empiricist perspective, gradually unfolds and expands </w:t>
      </w:r>
      <w:r w:rsidR="00AB1831" w:rsidRPr="001E0FFC">
        <w:rPr>
          <w:rFonts w:ascii="Arial Unicode MS" w:eastAsia="Arial Unicode MS" w:hAnsi="Arial Unicode MS" w:cs="Arial Unicode MS"/>
          <w:sz w:val="24"/>
          <w:szCs w:val="24"/>
          <w:lang w:val="en-US"/>
        </w:rPr>
        <w:t xml:space="preserve">along </w:t>
      </w:r>
      <w:r w:rsidRPr="001E0FFC">
        <w:rPr>
          <w:rFonts w:ascii="Arial Unicode MS" w:eastAsia="Arial Unicode MS" w:hAnsi="Arial Unicode MS" w:cs="Arial Unicode MS"/>
          <w:sz w:val="24"/>
          <w:szCs w:val="24"/>
          <w:lang w:val="en-US"/>
        </w:rPr>
        <w:t xml:space="preserve">with the </w:t>
      </w:r>
      <w:r w:rsidR="00AB1831" w:rsidRPr="001E0FFC">
        <w:rPr>
          <w:rFonts w:ascii="Arial Unicode MS" w:eastAsia="Arial Unicode MS" w:hAnsi="Arial Unicode MS" w:cs="Arial Unicode MS"/>
          <w:sz w:val="24"/>
          <w:szCs w:val="24"/>
          <w:lang w:val="en-US"/>
        </w:rPr>
        <w:t>opening out</w:t>
      </w:r>
      <w:r w:rsidRPr="001E0FFC">
        <w:rPr>
          <w:rFonts w:ascii="Arial Unicode MS" w:eastAsia="Arial Unicode MS" w:hAnsi="Arial Unicode MS" w:cs="Arial Unicode MS"/>
          <w:sz w:val="24"/>
          <w:szCs w:val="24"/>
          <w:lang w:val="en-US"/>
        </w:rPr>
        <w:t xml:space="preserve"> of our standpoint and understanding. The third method is subjective, and it can be formulated that in Kierkegaard’s words, if you want to relate intellectually to God’s word, then it takes a personality, an ‘I’ to look into oneself and through oneself into the word, and perceive the word intended to communicate a message to </w:t>
      </w:r>
      <w:r w:rsidRPr="001E0FFC">
        <w:rPr>
          <w:rFonts w:ascii="Arial Unicode MS" w:eastAsia="Arial Unicode MS" w:hAnsi="Arial Unicode MS" w:cs="Arial Unicode MS"/>
          <w:i/>
          <w:sz w:val="24"/>
          <w:szCs w:val="24"/>
          <w:lang w:val="en-US"/>
        </w:rPr>
        <w:t xml:space="preserve">you; </w:t>
      </w:r>
      <w:r w:rsidRPr="001E0FFC">
        <w:rPr>
          <w:rFonts w:ascii="Arial Unicode MS" w:eastAsia="Arial Unicode MS" w:hAnsi="Arial Unicode MS" w:cs="Arial Unicode MS"/>
          <w:sz w:val="24"/>
          <w:szCs w:val="24"/>
          <w:lang w:val="en-US"/>
        </w:rPr>
        <w:t xml:space="preserve">thus with intellectual skill, that is to say, the knowledge of languages, oneself, and God within, the meaning of the word may be revealed to </w:t>
      </w:r>
      <w:r w:rsidRPr="001E0FFC">
        <w:rPr>
          <w:rFonts w:ascii="Arial Unicode MS" w:eastAsia="Arial Unicode MS" w:hAnsi="Arial Unicode MS" w:cs="Arial Unicode MS"/>
          <w:i/>
          <w:sz w:val="24"/>
          <w:szCs w:val="24"/>
          <w:lang w:val="en-US"/>
        </w:rPr>
        <w:t>you.</w:t>
      </w:r>
    </w:p>
    <w:p w14:paraId="36D473BC" w14:textId="77777777" w:rsidR="000563AF" w:rsidRPr="001E0FFC" w:rsidRDefault="000563AF" w:rsidP="000563AF">
      <w:pPr>
        <w:rPr>
          <w:rFonts w:ascii="Arial Unicode MS" w:eastAsia="Arial Unicode MS" w:hAnsi="Arial Unicode MS" w:cs="Arial Unicode MS"/>
          <w:sz w:val="24"/>
          <w:szCs w:val="24"/>
          <w:lang w:val="en-US"/>
        </w:rPr>
      </w:pPr>
    </w:p>
    <w:p w14:paraId="0F68C3C6" w14:textId="77777777" w:rsidR="00620438" w:rsidRPr="00AF2C1E" w:rsidRDefault="00620438" w:rsidP="000563AF">
      <w:pPr>
        <w:rPr>
          <w:rStyle w:val="BookTitle"/>
          <w:rFonts w:ascii="Arial Unicode MS" w:eastAsia="Arial Unicode MS" w:hAnsi="Arial Unicode MS" w:cs="Arial Unicode MS"/>
          <w:sz w:val="24"/>
          <w:szCs w:val="24"/>
          <w:lang w:val="en-US"/>
        </w:rPr>
      </w:pPr>
      <w:r w:rsidRPr="00AF2C1E">
        <w:rPr>
          <w:rStyle w:val="BookTitle"/>
          <w:rFonts w:ascii="Arial Unicode MS" w:eastAsia="Arial Unicode MS" w:hAnsi="Arial Unicode MS" w:cs="Arial Unicode MS"/>
          <w:sz w:val="24"/>
          <w:szCs w:val="24"/>
          <w:lang w:val="en-US"/>
        </w:rPr>
        <w:t xml:space="preserve">Boustrophedon </w:t>
      </w:r>
    </w:p>
    <w:p w14:paraId="412B398D" w14:textId="77777777" w:rsidR="000563AF" w:rsidRPr="001E0FFC" w:rsidRDefault="000563AF" w:rsidP="000563AF">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Ancient texts were bi-directional and called Boustrophedon</w:t>
      </w:r>
      <w:r w:rsidR="00AF2C1E">
        <w:rPr>
          <w:rFonts w:ascii="Arial Unicode MS" w:eastAsia="Arial Unicode MS" w:hAnsi="Arial Unicode MS" w:cs="Arial Unicode MS"/>
          <w:sz w:val="24"/>
          <w:szCs w:val="24"/>
          <w:lang w:val="en-US"/>
        </w:rPr>
        <w:t>.</w:t>
      </w:r>
      <w:r w:rsidR="00AB1831" w:rsidRPr="001E0FFC">
        <w:rPr>
          <w:rStyle w:val="FootnoteReference"/>
          <w:rFonts w:ascii="Arial Unicode MS" w:eastAsia="Arial Unicode MS" w:hAnsi="Arial Unicode MS" w:cs="Arial Unicode MS"/>
          <w:sz w:val="24"/>
          <w:szCs w:val="24"/>
          <w:lang w:val="en-US"/>
        </w:rPr>
        <w:footnoteReference w:id="23"/>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GB"/>
        </w:rPr>
        <w:t xml:space="preserve"> It was a common way of writing in Ancient Greece and elsewhere; </w:t>
      </w:r>
      <w:r w:rsidR="00AF2C1E">
        <w:rPr>
          <w:rFonts w:ascii="Arial Unicode MS" w:eastAsia="Arial Unicode MS" w:hAnsi="Arial Unicode MS" w:cs="Arial Unicode MS"/>
          <w:sz w:val="24"/>
          <w:szCs w:val="24"/>
          <w:lang w:val="en-GB"/>
        </w:rPr>
        <w:t xml:space="preserve">the </w:t>
      </w:r>
      <w:r w:rsidRPr="001E0FFC">
        <w:rPr>
          <w:rFonts w:ascii="Arial Unicode MS" w:eastAsia="Arial Unicode MS" w:hAnsi="Arial Unicode MS" w:cs="Arial Unicode MS"/>
          <w:sz w:val="24"/>
          <w:szCs w:val="24"/>
          <w:lang w:val="en-GB"/>
        </w:rPr>
        <w:t>earliest manuscripts and inscriptions often are Boustrophedon type. The style features writing in four directions, two horizontal and two vertical, with opposite directions each. In addition, letters can be reversed, mirrored or flipped. Gortyn code</w:t>
      </w:r>
      <w:r w:rsidR="00E52F7E" w:rsidRPr="001E0FFC">
        <w:rPr>
          <w:rStyle w:val="FootnoteReference"/>
          <w:rFonts w:ascii="Arial Unicode MS" w:eastAsia="Arial Unicode MS" w:hAnsi="Arial Unicode MS" w:cs="Arial Unicode MS"/>
          <w:sz w:val="24"/>
          <w:szCs w:val="24"/>
          <w:lang w:val="en-GB"/>
        </w:rPr>
        <w:footnoteReference w:id="24"/>
      </w:r>
      <w:r w:rsidRPr="001E0FFC">
        <w:rPr>
          <w:rFonts w:ascii="Arial Unicode MS" w:eastAsia="Arial Unicode MS" w:hAnsi="Arial Unicode MS" w:cs="Arial Unicode MS"/>
          <w:sz w:val="24"/>
          <w:szCs w:val="24"/>
          <w:lang w:val="en-GB"/>
        </w:rPr>
        <w:t>, Forum Inscription</w:t>
      </w:r>
      <w:r w:rsidR="00E52F7E" w:rsidRPr="001E0FFC">
        <w:rPr>
          <w:rStyle w:val="FootnoteReference"/>
          <w:rFonts w:ascii="Arial Unicode MS" w:eastAsia="Arial Unicode MS" w:hAnsi="Arial Unicode MS" w:cs="Arial Unicode MS"/>
          <w:sz w:val="24"/>
          <w:szCs w:val="24"/>
          <w:lang w:val="en-GB"/>
        </w:rPr>
        <w:footnoteReference w:id="25"/>
      </w:r>
      <w:r w:rsidR="00E52F7E"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 xml:space="preserve">Bir el Qutt inscriptions </w:t>
      </w:r>
      <w:r w:rsidR="00E52F7E" w:rsidRPr="001E0FFC">
        <w:rPr>
          <w:rStyle w:val="FootnoteReference"/>
          <w:rFonts w:ascii="Arial Unicode MS" w:eastAsia="Arial Unicode MS" w:hAnsi="Arial Unicode MS" w:cs="Arial Unicode MS"/>
          <w:sz w:val="24"/>
          <w:szCs w:val="24"/>
          <w:lang w:val="en-GB"/>
        </w:rPr>
        <w:footnoteReference w:id="26"/>
      </w:r>
      <w:r w:rsidR="00E52F7E" w:rsidRPr="001E0FFC">
        <w:rPr>
          <w:rFonts w:ascii="Arial Unicode MS" w:eastAsia="Arial Unicode MS" w:hAnsi="Arial Unicode MS" w:cs="Arial Unicode MS"/>
          <w:sz w:val="24"/>
          <w:szCs w:val="24"/>
          <w:lang w:val="en-GB"/>
        </w:rPr>
        <w:t xml:space="preserve"> are</w:t>
      </w:r>
      <w:r w:rsidRPr="001E0FFC">
        <w:rPr>
          <w:rFonts w:ascii="Arial Unicode MS" w:eastAsia="Arial Unicode MS" w:hAnsi="Arial Unicode MS" w:cs="Arial Unicode MS"/>
          <w:sz w:val="24"/>
          <w:szCs w:val="24"/>
          <w:lang w:val="en-GB"/>
        </w:rPr>
        <w:t xml:space="preserve"> </w:t>
      </w:r>
      <w:r w:rsidR="00E52F7E" w:rsidRPr="001E0FFC">
        <w:rPr>
          <w:rFonts w:ascii="Arial Unicode MS" w:eastAsia="Arial Unicode MS" w:hAnsi="Arial Unicode MS" w:cs="Arial Unicode MS"/>
          <w:sz w:val="24"/>
          <w:szCs w:val="24"/>
          <w:lang w:val="en-US"/>
        </w:rPr>
        <w:t>Boustrophedon</w:t>
      </w:r>
      <w:r w:rsidR="00E52F7E" w:rsidRPr="001E0FFC">
        <w:rPr>
          <w:rFonts w:ascii="Arial Unicode MS" w:eastAsia="Arial Unicode MS" w:hAnsi="Arial Unicode MS" w:cs="Arial Unicode MS"/>
          <w:sz w:val="24"/>
          <w:szCs w:val="24"/>
          <w:lang w:val="en-GB"/>
        </w:rPr>
        <w:t xml:space="preserve"> </w:t>
      </w:r>
      <w:r w:rsidRPr="001E0FFC">
        <w:rPr>
          <w:rFonts w:ascii="Arial Unicode MS" w:eastAsia="Arial Unicode MS" w:hAnsi="Arial Unicode MS" w:cs="Arial Unicode MS"/>
          <w:sz w:val="24"/>
          <w:szCs w:val="24"/>
          <w:lang w:val="en-GB"/>
        </w:rPr>
        <w:t>writing</w:t>
      </w:r>
      <w:r w:rsidR="00E52F7E" w:rsidRPr="001E0FFC">
        <w:rPr>
          <w:rFonts w:ascii="Arial Unicode MS" w:eastAsia="Arial Unicode MS" w:hAnsi="Arial Unicode MS" w:cs="Arial Unicode MS"/>
          <w:sz w:val="24"/>
          <w:szCs w:val="24"/>
          <w:lang w:val="en-GB"/>
        </w:rPr>
        <w:t>s</w:t>
      </w:r>
      <w:r w:rsidRPr="001E0FFC">
        <w:rPr>
          <w:rFonts w:ascii="Arial Unicode MS" w:eastAsia="Arial Unicode MS" w:hAnsi="Arial Unicode MS" w:cs="Arial Unicode MS"/>
          <w:sz w:val="24"/>
          <w:szCs w:val="24"/>
          <w:lang w:val="en-GB"/>
        </w:rPr>
        <w:t>. The directionality of modern writing systems is reduced at present to two – Sinistrodextral</w:t>
      </w:r>
      <w:r w:rsidR="00E52F7E" w:rsidRPr="001E0FFC">
        <w:rPr>
          <w:rStyle w:val="FootnoteReference"/>
          <w:rFonts w:ascii="Arial Unicode MS" w:eastAsia="Arial Unicode MS" w:hAnsi="Arial Unicode MS" w:cs="Arial Unicode MS"/>
          <w:sz w:val="24"/>
          <w:szCs w:val="24"/>
          <w:lang w:val="en-GB"/>
        </w:rPr>
        <w:footnoteReference w:id="27"/>
      </w:r>
      <w:r w:rsidRPr="001E0FFC">
        <w:rPr>
          <w:rFonts w:ascii="Arial Unicode MS" w:eastAsia="Arial Unicode MS" w:hAnsi="Arial Unicode MS" w:cs="Arial Unicode MS"/>
          <w:sz w:val="24"/>
          <w:szCs w:val="24"/>
          <w:lang w:val="en-GB"/>
        </w:rPr>
        <w:t xml:space="preserve"> and Dextrosinistral</w:t>
      </w:r>
      <w:r w:rsidR="00E52F7E" w:rsidRPr="001E0FFC">
        <w:rPr>
          <w:rStyle w:val="FootnoteReference"/>
          <w:rFonts w:ascii="Arial Unicode MS" w:eastAsia="Arial Unicode MS" w:hAnsi="Arial Unicode MS" w:cs="Arial Unicode MS"/>
          <w:sz w:val="24"/>
          <w:szCs w:val="24"/>
          <w:lang w:val="en-GB"/>
        </w:rPr>
        <w:footnoteReference w:id="28"/>
      </w:r>
      <w:r w:rsidRPr="001E0FFC">
        <w:rPr>
          <w:rFonts w:ascii="Arial Unicode MS" w:eastAsia="Arial Unicode MS" w:hAnsi="Arial Unicode MS" w:cs="Arial Unicode MS"/>
          <w:sz w:val="24"/>
          <w:szCs w:val="24"/>
          <w:lang w:val="en-GB"/>
        </w:rPr>
        <w:t xml:space="preserve">. Geographically speaking, the first is prevalent in Middle East and Asia and the latter in Europe. </w:t>
      </w:r>
    </w:p>
    <w:p w14:paraId="324BC006" w14:textId="352781D0" w:rsidR="000563AF" w:rsidRPr="001E0FFC" w:rsidRDefault="000563AF" w:rsidP="000563AF">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GB"/>
        </w:rPr>
        <w:t xml:space="preserve">Why is this important? It shows the complexity of the language and more importantly, its time sequence and ancient knowledge of four-fold perspective. To make my point more understandable, time period starts at point A and develops to the point B, from the left to right, clockwise direction.  </w:t>
      </w:r>
      <w:r w:rsidR="00426BF6" w:rsidRPr="001E0FFC">
        <w:rPr>
          <w:rFonts w:ascii="Arial Unicode MS" w:eastAsia="Arial Unicode MS" w:hAnsi="Arial Unicode MS" w:cs="Arial Unicode MS"/>
          <w:sz w:val="24"/>
          <w:szCs w:val="24"/>
          <w:lang w:val="en-GB"/>
        </w:rPr>
        <w:t>Language,</w:t>
      </w:r>
      <w:r w:rsidRPr="001E0FFC">
        <w:rPr>
          <w:rFonts w:ascii="Arial Unicode MS" w:eastAsia="Arial Unicode MS" w:hAnsi="Arial Unicode MS" w:cs="Arial Unicode MS"/>
          <w:sz w:val="24"/>
          <w:szCs w:val="24"/>
          <w:lang w:val="en-GB"/>
        </w:rPr>
        <w:t xml:space="preserve"> similarly, with its </w:t>
      </w:r>
      <w:r w:rsidRPr="001E0FFC">
        <w:rPr>
          <w:rFonts w:ascii="Arial Unicode MS" w:eastAsia="Arial Unicode MS" w:hAnsi="Arial Unicode MS" w:cs="Arial Unicode MS"/>
          <w:i/>
          <w:sz w:val="24"/>
          <w:szCs w:val="24"/>
          <w:lang w:val="en-GB"/>
        </w:rPr>
        <w:t xml:space="preserve">correct </w:t>
      </w:r>
      <w:r w:rsidRPr="001E0FFC">
        <w:rPr>
          <w:rFonts w:ascii="Arial Unicode MS" w:eastAsia="Arial Unicode MS" w:hAnsi="Arial Unicode MS" w:cs="Arial Unicode MS"/>
          <w:sz w:val="24"/>
          <w:szCs w:val="24"/>
          <w:lang w:val="en-GB"/>
        </w:rPr>
        <w:t xml:space="preserve">direction, contains time and order within its structure. Historical time divides in two – BC and </w:t>
      </w:r>
      <w:r w:rsidRPr="001E0FFC">
        <w:rPr>
          <w:rFonts w:ascii="Arial Unicode MS" w:eastAsia="Arial Unicode MS" w:hAnsi="Arial Unicode MS" w:cs="Arial Unicode MS"/>
          <w:sz w:val="24"/>
          <w:szCs w:val="24"/>
          <w:lang w:val="en-GB"/>
        </w:rPr>
        <w:lastRenderedPageBreak/>
        <w:t xml:space="preserve">AD, with the latter ordered left to right and the former, right to left. In AD it can be said, time is ascending, following the arithmetical instruction of numbers accumulating. BC time is counted backwards, towards the Birth of Christ. </w:t>
      </w:r>
      <w:r w:rsidR="00A80B82" w:rsidRPr="001E0FFC">
        <w:rPr>
          <w:rFonts w:ascii="Arial Unicode MS" w:eastAsia="Arial Unicode MS" w:hAnsi="Arial Unicode MS" w:cs="Arial Unicode MS"/>
          <w:sz w:val="24"/>
          <w:szCs w:val="24"/>
          <w:lang w:val="en-GB"/>
        </w:rPr>
        <w:t>Time</w:t>
      </w:r>
      <w:r w:rsidRPr="001E0FFC">
        <w:rPr>
          <w:rFonts w:ascii="Arial Unicode MS" w:eastAsia="Arial Unicode MS" w:hAnsi="Arial Unicode MS" w:cs="Arial Unicode MS"/>
          <w:sz w:val="24"/>
          <w:szCs w:val="24"/>
          <w:lang w:val="en-GB"/>
        </w:rPr>
        <w:t xml:space="preserve"> </w:t>
      </w:r>
      <w:r w:rsidR="00A80B82" w:rsidRPr="001E0FFC">
        <w:rPr>
          <w:rFonts w:ascii="Arial Unicode MS" w:eastAsia="Arial Unicode MS" w:hAnsi="Arial Unicode MS" w:cs="Arial Unicode MS"/>
          <w:sz w:val="24"/>
          <w:szCs w:val="24"/>
          <w:lang w:val="en-GB"/>
        </w:rPr>
        <w:t>descends</w:t>
      </w:r>
      <w:r w:rsidRPr="001E0FFC">
        <w:rPr>
          <w:rFonts w:ascii="Arial Unicode MS" w:eastAsia="Arial Unicode MS" w:hAnsi="Arial Unicode MS" w:cs="Arial Unicode MS"/>
          <w:sz w:val="24"/>
          <w:szCs w:val="24"/>
          <w:lang w:val="en-GB"/>
        </w:rPr>
        <w:t xml:space="preserve">  - 540, 539, 538 until the point 0. We habitually count days backwards when anticipating </w:t>
      </w:r>
      <w:r w:rsidR="00A80B82" w:rsidRPr="001E0FFC">
        <w:rPr>
          <w:rFonts w:ascii="Arial Unicode MS" w:eastAsia="Arial Unicode MS" w:hAnsi="Arial Unicode MS" w:cs="Arial Unicode MS"/>
          <w:sz w:val="24"/>
          <w:szCs w:val="24"/>
          <w:lang w:val="en-GB"/>
        </w:rPr>
        <w:t>particular</w:t>
      </w:r>
      <w:r w:rsidRPr="001E0FFC">
        <w:rPr>
          <w:rFonts w:ascii="Arial Unicode MS" w:eastAsia="Arial Unicode MS" w:hAnsi="Arial Unicode MS" w:cs="Arial Unicode MS"/>
          <w:sz w:val="24"/>
          <w:szCs w:val="24"/>
          <w:lang w:val="en-GB"/>
        </w:rPr>
        <w:t xml:space="preserve"> event, say, vacation or anniversary. Perhaps Penelope</w:t>
      </w:r>
      <w:r w:rsidR="00A80B82" w:rsidRPr="001E0FFC">
        <w:rPr>
          <w:rFonts w:ascii="Arial Unicode MS" w:eastAsia="Arial Unicode MS" w:hAnsi="Arial Unicode MS" w:cs="Arial Unicode MS"/>
          <w:sz w:val="24"/>
          <w:szCs w:val="24"/>
          <w:lang w:val="en-GB"/>
        </w:rPr>
        <w:t xml:space="preserve">, ceaselessly </w:t>
      </w:r>
      <w:r w:rsidRPr="001E0FFC">
        <w:rPr>
          <w:rFonts w:ascii="Arial Unicode MS" w:eastAsia="Arial Unicode MS" w:hAnsi="Arial Unicode MS" w:cs="Arial Unicode MS"/>
          <w:sz w:val="24"/>
          <w:szCs w:val="24"/>
          <w:lang w:val="en-GB"/>
        </w:rPr>
        <w:t>tying and untying her dress, counted days backwards, ant</w:t>
      </w:r>
      <w:r w:rsidR="00A80B82" w:rsidRPr="001E0FFC">
        <w:rPr>
          <w:rFonts w:ascii="Arial Unicode MS" w:eastAsia="Arial Unicode MS" w:hAnsi="Arial Unicode MS" w:cs="Arial Unicode MS"/>
          <w:sz w:val="24"/>
          <w:szCs w:val="24"/>
          <w:lang w:val="en-GB"/>
        </w:rPr>
        <w:t>icipating the return of Oedipus…</w:t>
      </w:r>
      <w:r w:rsidRPr="001E0FFC">
        <w:rPr>
          <w:rFonts w:ascii="Arial Unicode MS" w:eastAsia="Arial Unicode MS" w:hAnsi="Arial Unicode MS" w:cs="Arial Unicode MS"/>
          <w:sz w:val="24"/>
          <w:szCs w:val="24"/>
          <w:lang w:val="en-GB"/>
        </w:rPr>
        <w:t xml:space="preserve"> To envisage our historical time, let us have a look at its pictorial form. </w:t>
      </w:r>
    </w:p>
    <w:p w14:paraId="1F126BF1" w14:textId="77777777" w:rsidR="000563AF" w:rsidRPr="0001737A" w:rsidRDefault="0025185D" w:rsidP="000563AF">
      <w:pPr>
        <w:rPr>
          <w:rFonts w:ascii="Arial Unicode MS" w:eastAsia="Arial Unicode MS" w:hAnsi="Arial Unicode MS" w:cs="Arial Unicode MS"/>
          <w:sz w:val="24"/>
          <w:szCs w:val="24"/>
          <w:lang w:val="en-GB"/>
        </w:rPr>
      </w:pPr>
      <w:r>
        <w:rPr>
          <w:rFonts w:ascii="Arial" w:hAnsi="Arial" w:cs="Arial"/>
          <w:sz w:val="24"/>
          <w:szCs w:val="24"/>
          <w:lang w:val="en-GB"/>
        </w:rPr>
        <w:t>4,</w:t>
      </w:r>
      <w:r w:rsidR="00E1066D" w:rsidRPr="0001737A">
        <w:rPr>
          <w:rFonts w:ascii="Arial Unicode MS" w:eastAsia="Arial Unicode MS" w:hAnsi="Arial Unicode MS" w:cs="Arial Unicode MS"/>
          <w:sz w:val="24"/>
          <w:szCs w:val="24"/>
          <w:lang w:val="en-GB"/>
        </w:rPr>
        <w:t xml:space="preserve"> </w:t>
      </w:r>
      <w:r w:rsidR="00A80B82" w:rsidRPr="0001737A">
        <w:rPr>
          <w:rFonts w:ascii="Arial Unicode MS" w:eastAsia="Arial Unicode MS" w:hAnsi="Arial Unicode MS" w:cs="Arial Unicode MS"/>
          <w:sz w:val="24"/>
          <w:szCs w:val="24"/>
          <w:lang w:val="en-GB"/>
        </w:rPr>
        <w:t>3,</w:t>
      </w:r>
      <w:r w:rsidR="00E1066D" w:rsidRPr="0001737A">
        <w:rPr>
          <w:rFonts w:ascii="Arial Unicode MS" w:eastAsia="Arial Unicode MS" w:hAnsi="Arial Unicode MS" w:cs="Arial Unicode MS"/>
          <w:sz w:val="24"/>
          <w:szCs w:val="24"/>
          <w:lang w:val="en-GB"/>
        </w:rPr>
        <w:t xml:space="preserve"> </w:t>
      </w:r>
      <w:r w:rsidR="00A80B82" w:rsidRPr="0001737A">
        <w:rPr>
          <w:rFonts w:ascii="Arial Unicode MS" w:eastAsia="Arial Unicode MS" w:hAnsi="Arial Unicode MS" w:cs="Arial Unicode MS"/>
          <w:sz w:val="24"/>
          <w:szCs w:val="24"/>
          <w:lang w:val="en-GB"/>
        </w:rPr>
        <w:t>2,</w:t>
      </w:r>
      <w:r w:rsidR="00E1066D" w:rsidRPr="0001737A">
        <w:rPr>
          <w:rFonts w:ascii="Arial Unicode MS" w:eastAsia="Arial Unicode MS" w:hAnsi="Arial Unicode MS" w:cs="Arial Unicode MS"/>
          <w:sz w:val="24"/>
          <w:szCs w:val="24"/>
          <w:lang w:val="en-GB"/>
        </w:rPr>
        <w:t xml:space="preserve"> </w:t>
      </w:r>
      <w:r w:rsidR="00A80B82" w:rsidRPr="0001737A">
        <w:rPr>
          <w:rFonts w:ascii="Arial Unicode MS" w:eastAsia="Arial Unicode MS" w:hAnsi="Arial Unicode MS" w:cs="Arial Unicode MS"/>
          <w:sz w:val="24"/>
          <w:szCs w:val="24"/>
          <w:lang w:val="en-GB"/>
        </w:rPr>
        <w:t>1</w:t>
      </w:r>
      <w:r w:rsidR="000563AF" w:rsidRPr="0001737A">
        <w:rPr>
          <w:rFonts w:ascii="Arial Unicode MS" w:eastAsia="Arial Unicode MS" w:hAnsi="Arial Unicode MS" w:cs="Arial Unicode MS"/>
          <w:sz w:val="24"/>
          <w:szCs w:val="24"/>
          <w:lang w:val="en-GB"/>
        </w:rPr>
        <w:t>_________________________©</w:t>
      </w:r>
      <w:r w:rsidR="00A80B82" w:rsidRPr="0001737A">
        <w:rPr>
          <w:rFonts w:ascii="Arial Unicode MS" w:eastAsia="Arial Unicode MS" w:hAnsi="Arial Unicode MS" w:cs="Arial Unicode MS"/>
          <w:sz w:val="24"/>
          <w:szCs w:val="24"/>
          <w:lang w:val="en-GB"/>
        </w:rPr>
        <w:t>_______________________ 1, 2, 3</w:t>
      </w:r>
      <w:r w:rsidRPr="0001737A">
        <w:rPr>
          <w:rFonts w:ascii="Arial Unicode MS" w:eastAsia="Arial Unicode MS" w:hAnsi="Arial Unicode MS" w:cs="Arial Unicode MS"/>
          <w:sz w:val="24"/>
          <w:szCs w:val="24"/>
          <w:lang w:val="en-GB"/>
        </w:rPr>
        <w:t>, 4</w:t>
      </w:r>
    </w:p>
    <w:p w14:paraId="20C3B426" w14:textId="77777777" w:rsidR="000563AF" w:rsidRPr="0001737A" w:rsidRDefault="000563AF" w:rsidP="000563AF">
      <w:pPr>
        <w:rPr>
          <w:rFonts w:ascii="Arial Unicode MS" w:eastAsia="Arial Unicode MS" w:hAnsi="Arial Unicode MS" w:cs="Arial Unicode MS"/>
          <w:sz w:val="24"/>
          <w:szCs w:val="24"/>
          <w:lang w:val="en-GB"/>
        </w:rPr>
      </w:pPr>
      <w:r w:rsidRPr="0001737A">
        <w:rPr>
          <w:rFonts w:ascii="Arial Unicode MS" w:eastAsia="Arial Unicode MS" w:hAnsi="Arial Unicode MS" w:cs="Arial Unicode MS"/>
          <w:sz w:val="24"/>
          <w:szCs w:val="24"/>
          <w:lang w:val="en-GB"/>
        </w:rPr>
        <w:t xml:space="preserve">We may apprehend, </w:t>
      </w:r>
      <w:r w:rsidR="00E1066D" w:rsidRPr="0001737A">
        <w:rPr>
          <w:rFonts w:ascii="Arial Unicode MS" w:eastAsia="Arial Unicode MS" w:hAnsi="Arial Unicode MS" w:cs="Arial Unicode MS"/>
          <w:sz w:val="24"/>
          <w:szCs w:val="24"/>
          <w:lang w:val="en-GB"/>
        </w:rPr>
        <w:t xml:space="preserve">time cycle Before Christ </w:t>
      </w:r>
      <w:r w:rsidRPr="0001737A">
        <w:rPr>
          <w:rFonts w:ascii="Arial Unicode MS" w:eastAsia="Arial Unicode MS" w:hAnsi="Arial Unicode MS" w:cs="Arial Unicode MS"/>
          <w:sz w:val="24"/>
          <w:szCs w:val="24"/>
          <w:lang w:val="en-GB"/>
        </w:rPr>
        <w:t xml:space="preserve">is </w:t>
      </w:r>
      <w:r w:rsidRPr="0001737A">
        <w:rPr>
          <w:rFonts w:ascii="Arial Unicode MS" w:eastAsia="Arial Unicode MS" w:hAnsi="Arial Unicode MS" w:cs="Arial Unicode MS"/>
          <w:i/>
          <w:sz w:val="24"/>
          <w:szCs w:val="24"/>
          <w:lang w:val="en-GB"/>
        </w:rPr>
        <w:t>returning</w:t>
      </w:r>
      <w:r w:rsidRPr="0001737A">
        <w:rPr>
          <w:rFonts w:ascii="Arial Unicode MS" w:eastAsia="Arial Unicode MS" w:hAnsi="Arial Unicode MS" w:cs="Arial Unicode MS"/>
          <w:sz w:val="24"/>
          <w:szCs w:val="24"/>
          <w:lang w:val="en-GB"/>
        </w:rPr>
        <w:t xml:space="preserve">, </w:t>
      </w:r>
      <w:r w:rsidR="00E1066D" w:rsidRPr="0001737A">
        <w:rPr>
          <w:rFonts w:ascii="Arial Unicode MS" w:eastAsia="Arial Unicode MS" w:hAnsi="Arial Unicode MS" w:cs="Arial Unicode MS"/>
          <w:sz w:val="24"/>
          <w:szCs w:val="24"/>
          <w:lang w:val="en-GB"/>
        </w:rPr>
        <w:t>demonstrating</w:t>
      </w:r>
      <w:r w:rsidRPr="0001737A">
        <w:rPr>
          <w:rFonts w:ascii="Arial Unicode MS" w:eastAsia="Arial Unicode MS" w:hAnsi="Arial Unicode MS" w:cs="Arial Unicode MS"/>
          <w:sz w:val="24"/>
          <w:szCs w:val="24"/>
          <w:lang w:val="en-GB"/>
        </w:rPr>
        <w:t xml:space="preserve"> flux and eternal return, recurrence, and then time AD is linear; Christ is a joining point of the old and new, ending point for the old and the starting point for the new. The historical event can be applied and reflected as a universal narrative and applied to the individual life and consciousness; it is the ‘</w:t>
      </w:r>
      <w:r w:rsidRPr="0001737A">
        <w:rPr>
          <w:rFonts w:ascii="Arial Unicode MS" w:eastAsia="Arial Unicode MS" w:hAnsi="Arial Unicode MS" w:cs="Arial Unicode MS"/>
          <w:i/>
          <w:sz w:val="24"/>
          <w:szCs w:val="24"/>
          <w:lang w:val="en-GB"/>
        </w:rPr>
        <w:t>turning point</w:t>
      </w:r>
      <w:r w:rsidRPr="0001737A">
        <w:rPr>
          <w:rFonts w:ascii="Arial Unicode MS" w:eastAsia="Arial Unicode MS" w:hAnsi="Arial Unicode MS" w:cs="Arial Unicode MS"/>
          <w:sz w:val="24"/>
          <w:szCs w:val="24"/>
          <w:lang w:val="en-GB"/>
        </w:rPr>
        <w:t xml:space="preserve">’. Correspondingly to the historical time, New Testament is written in Greek, that is Dextrosinistral matching AD time specific, and Old Testament is written in Hebrew </w:t>
      </w:r>
      <w:r w:rsidR="00E1066D" w:rsidRPr="0001737A">
        <w:rPr>
          <w:rFonts w:ascii="Arial Unicode MS" w:eastAsia="Arial Unicode MS" w:hAnsi="Arial Unicode MS" w:cs="Arial Unicode MS"/>
          <w:sz w:val="24"/>
          <w:szCs w:val="24"/>
          <w:lang w:val="en-GB"/>
        </w:rPr>
        <w:t>-</w:t>
      </w:r>
      <w:r w:rsidRPr="0001737A">
        <w:rPr>
          <w:rFonts w:ascii="Arial Unicode MS" w:eastAsia="Arial Unicode MS" w:hAnsi="Arial Unicode MS" w:cs="Arial Unicode MS"/>
          <w:sz w:val="24"/>
          <w:szCs w:val="24"/>
          <w:lang w:val="en-GB"/>
        </w:rPr>
        <w:t xml:space="preserve"> Sinistrodextral; both languages correspond to the time sequence graph depicted above. The New Testament is written by the four disciples, the four perspectives. The four Disciples of Christ are often depicted as an Ox, Lion, Eagle and Man in Christian iconography. </w:t>
      </w:r>
    </w:p>
    <w:p w14:paraId="0EE2E71B" w14:textId="77777777" w:rsidR="000563AF" w:rsidRPr="0001737A" w:rsidRDefault="000563AF" w:rsidP="000563AF">
      <w:pPr>
        <w:rPr>
          <w:rFonts w:ascii="Arial Unicode MS" w:eastAsia="Arial Unicode MS" w:hAnsi="Arial Unicode MS" w:cs="Arial Unicode MS"/>
          <w:sz w:val="24"/>
          <w:szCs w:val="24"/>
          <w:lang w:val="en-GB"/>
        </w:rPr>
      </w:pPr>
      <w:r w:rsidRPr="0001737A">
        <w:rPr>
          <w:rFonts w:ascii="Arial Unicode MS" w:eastAsia="Arial Unicode MS" w:hAnsi="Arial Unicode MS" w:cs="Arial Unicode MS"/>
          <w:sz w:val="24"/>
          <w:szCs w:val="24"/>
          <w:lang w:val="en-GB"/>
        </w:rPr>
        <w:t xml:space="preserve">Another example of </w:t>
      </w:r>
      <w:r w:rsidR="00E1066D" w:rsidRPr="0001737A">
        <w:rPr>
          <w:rFonts w:ascii="Arial Unicode MS" w:eastAsia="Arial Unicode MS" w:hAnsi="Arial Unicode MS" w:cs="Arial Unicode MS"/>
          <w:sz w:val="24"/>
          <w:szCs w:val="24"/>
          <w:lang w:val="en-GB"/>
        </w:rPr>
        <w:t xml:space="preserve">the </w:t>
      </w:r>
      <w:r w:rsidRPr="0001737A">
        <w:rPr>
          <w:rFonts w:ascii="Arial Unicode MS" w:eastAsia="Arial Unicode MS" w:hAnsi="Arial Unicode MS" w:cs="Arial Unicode MS"/>
          <w:sz w:val="24"/>
          <w:szCs w:val="24"/>
          <w:lang w:val="en-GB"/>
        </w:rPr>
        <w:t>four-fold understanding later simplified into two is Caturanga, the ancient (6</w:t>
      </w:r>
      <w:r w:rsidRPr="0001737A">
        <w:rPr>
          <w:rFonts w:ascii="Arial Unicode MS" w:eastAsia="Arial Unicode MS" w:hAnsi="Arial Unicode MS" w:cs="Arial Unicode MS"/>
          <w:sz w:val="24"/>
          <w:szCs w:val="24"/>
          <w:vertAlign w:val="superscript"/>
          <w:lang w:val="en-GB"/>
        </w:rPr>
        <w:t>th</w:t>
      </w:r>
      <w:r w:rsidRPr="0001737A">
        <w:rPr>
          <w:rFonts w:ascii="Arial Unicode MS" w:eastAsia="Arial Unicode MS" w:hAnsi="Arial Unicode MS" w:cs="Arial Unicode MS"/>
          <w:sz w:val="24"/>
          <w:szCs w:val="24"/>
          <w:lang w:val="en-GB"/>
        </w:rPr>
        <w:t xml:space="preserve"> century BC) Indian board game, ancestor of chess.  Likewise </w:t>
      </w:r>
      <w:r w:rsidRPr="0001737A">
        <w:rPr>
          <w:rFonts w:ascii="Arial Unicode MS" w:eastAsia="Arial Unicode MS" w:hAnsi="Arial Unicode MS" w:cs="Arial Unicode MS"/>
          <w:sz w:val="24"/>
          <w:szCs w:val="24"/>
          <w:lang w:val="en-US"/>
        </w:rPr>
        <w:t>Boustrophedon</w:t>
      </w:r>
      <w:r w:rsidRPr="0001737A">
        <w:rPr>
          <w:rFonts w:ascii="Arial Unicode MS" w:eastAsia="Arial Unicode MS" w:hAnsi="Arial Unicode MS" w:cs="Arial Unicode MS"/>
          <w:sz w:val="24"/>
          <w:szCs w:val="24"/>
          <w:lang w:val="en-GB"/>
        </w:rPr>
        <w:t xml:space="preserve">, first version of chess was originally played from four sides. The name Caturanga in Sanskrit means ‘having four limbs of parts’, (catuh: ‘four’ and anga: arm).  Chess as we know is a battle between two parties and the key principle is that King endures, with the rook, bishop, knight and the Queen (the counsellor) defending him, alongside with pawns. King </w:t>
      </w:r>
      <w:r w:rsidR="00E1066D" w:rsidRPr="0001737A">
        <w:rPr>
          <w:rFonts w:ascii="Arial Unicode MS" w:eastAsia="Arial Unicode MS" w:hAnsi="Arial Unicode MS" w:cs="Arial Unicode MS"/>
          <w:sz w:val="24"/>
          <w:szCs w:val="24"/>
          <w:lang w:val="en-GB"/>
        </w:rPr>
        <w:t>signifies</w:t>
      </w:r>
      <w:r w:rsidRPr="0001737A">
        <w:rPr>
          <w:rFonts w:ascii="Arial Unicode MS" w:eastAsia="Arial Unicode MS" w:hAnsi="Arial Unicode MS" w:cs="Arial Unicode MS"/>
          <w:sz w:val="24"/>
          <w:szCs w:val="24"/>
          <w:lang w:val="en-GB"/>
        </w:rPr>
        <w:t xml:space="preserve"> essence, rook </w:t>
      </w:r>
      <w:r w:rsidR="00E1066D" w:rsidRPr="0001737A">
        <w:rPr>
          <w:rFonts w:ascii="Arial Unicode MS" w:eastAsia="Arial Unicode MS" w:hAnsi="Arial Unicode MS" w:cs="Arial Unicode MS"/>
          <w:sz w:val="24"/>
          <w:szCs w:val="24"/>
          <w:lang w:val="en-GB"/>
        </w:rPr>
        <w:t>-</w:t>
      </w:r>
      <w:r w:rsidRPr="0001737A">
        <w:rPr>
          <w:rFonts w:ascii="Arial Unicode MS" w:eastAsia="Arial Unicode MS" w:hAnsi="Arial Unicode MS" w:cs="Arial Unicode MS"/>
          <w:sz w:val="24"/>
          <w:szCs w:val="24"/>
          <w:lang w:val="en-GB"/>
        </w:rPr>
        <w:t xml:space="preserve"> physical body, bishop </w:t>
      </w:r>
      <w:r w:rsidR="00E1066D" w:rsidRPr="0001737A">
        <w:rPr>
          <w:rFonts w:ascii="Arial Unicode MS" w:eastAsia="Arial Unicode MS" w:hAnsi="Arial Unicode MS" w:cs="Arial Unicode MS"/>
          <w:sz w:val="24"/>
          <w:szCs w:val="24"/>
          <w:lang w:val="en-GB"/>
        </w:rPr>
        <w:t>-</w:t>
      </w:r>
      <w:r w:rsidRPr="0001737A">
        <w:rPr>
          <w:rFonts w:ascii="Arial Unicode MS" w:eastAsia="Arial Unicode MS" w:hAnsi="Arial Unicode MS" w:cs="Arial Unicode MS"/>
          <w:sz w:val="24"/>
          <w:szCs w:val="24"/>
          <w:lang w:val="en-GB"/>
        </w:rPr>
        <w:t xml:space="preserve"> intellect, knight </w:t>
      </w:r>
      <w:r w:rsidR="00E1066D" w:rsidRPr="0001737A">
        <w:rPr>
          <w:rFonts w:ascii="Arial Unicode MS" w:eastAsia="Arial Unicode MS" w:hAnsi="Arial Unicode MS" w:cs="Arial Unicode MS"/>
          <w:sz w:val="24"/>
          <w:szCs w:val="24"/>
          <w:lang w:val="en-GB"/>
        </w:rPr>
        <w:t>-</w:t>
      </w:r>
      <w:r w:rsidRPr="0001737A">
        <w:rPr>
          <w:rFonts w:ascii="Arial Unicode MS" w:eastAsia="Arial Unicode MS" w:hAnsi="Arial Unicode MS" w:cs="Arial Unicode MS"/>
          <w:sz w:val="24"/>
          <w:szCs w:val="24"/>
          <w:lang w:val="en-GB"/>
        </w:rPr>
        <w:t>r emotions; lastly, the queen, the strongest figure after King, is the combination of thr</w:t>
      </w:r>
      <w:r w:rsidR="00E1066D" w:rsidRPr="0001737A">
        <w:rPr>
          <w:rFonts w:ascii="Arial Unicode MS" w:eastAsia="Arial Unicode MS" w:hAnsi="Arial Unicode MS" w:cs="Arial Unicode MS"/>
          <w:sz w:val="24"/>
          <w:szCs w:val="24"/>
          <w:lang w:val="en-GB"/>
        </w:rPr>
        <w:t xml:space="preserve">ee – body, mind, and emotions. </w:t>
      </w:r>
      <w:r w:rsidRPr="0001737A">
        <w:rPr>
          <w:rFonts w:ascii="Arial Unicode MS" w:eastAsia="Arial Unicode MS" w:hAnsi="Arial Unicode MS" w:cs="Arial Unicode MS"/>
          <w:sz w:val="24"/>
          <w:szCs w:val="24"/>
          <w:lang w:val="en-GB"/>
        </w:rPr>
        <w:t xml:space="preserve">King is irreplaceable, unchangeable, and immovable. All figures can reach the frontline and transform into the Queen, yet none </w:t>
      </w:r>
      <w:r w:rsidRPr="0001737A">
        <w:rPr>
          <w:rFonts w:ascii="Arial Unicode MS" w:eastAsia="Arial Unicode MS" w:hAnsi="Arial Unicode MS" w:cs="Arial Unicode MS"/>
          <w:sz w:val="24"/>
          <w:szCs w:val="24"/>
          <w:lang w:val="en-GB"/>
        </w:rPr>
        <w:lastRenderedPageBreak/>
        <w:t>can transform/replicate/replace the King that is to say, the divine essence, the spirit, the fire. When King is captured, the game is over.</w:t>
      </w:r>
      <w:r w:rsidR="00AE7D67" w:rsidRPr="0001737A">
        <w:rPr>
          <w:rStyle w:val="FootnoteReference"/>
          <w:rFonts w:ascii="Arial Unicode MS" w:eastAsia="Arial Unicode MS" w:hAnsi="Arial Unicode MS" w:cs="Arial Unicode MS"/>
          <w:sz w:val="24"/>
          <w:szCs w:val="24"/>
          <w:lang w:val="en-GB"/>
        </w:rPr>
        <w:footnoteReference w:id="29"/>
      </w:r>
      <w:r w:rsidRPr="0001737A">
        <w:rPr>
          <w:rFonts w:ascii="Arial Unicode MS" w:eastAsia="Arial Unicode MS" w:hAnsi="Arial Unicode MS" w:cs="Arial Unicode MS"/>
          <w:sz w:val="24"/>
          <w:szCs w:val="24"/>
          <w:lang w:val="en-GB"/>
        </w:rPr>
        <w:t xml:space="preserve">  St. Augustine confers there are only two parties, evil and good, and the eternal battle between them in the City of God. Where does this battle take place? Elsewhere,</w:t>
      </w:r>
      <w:r w:rsidR="00AE7D67" w:rsidRPr="0001737A">
        <w:rPr>
          <w:rFonts w:ascii="Arial Unicode MS" w:eastAsia="Arial Unicode MS" w:hAnsi="Arial Unicode MS" w:cs="Arial Unicode MS"/>
          <w:sz w:val="24"/>
          <w:szCs w:val="24"/>
          <w:lang w:val="en-GB"/>
        </w:rPr>
        <w:t xml:space="preserve"> inward and outward, illustratively on a</w:t>
      </w:r>
      <w:r w:rsidRPr="0001737A">
        <w:rPr>
          <w:rFonts w:ascii="Arial Unicode MS" w:eastAsia="Arial Unicode MS" w:hAnsi="Arial Unicode MS" w:cs="Arial Unicode MS"/>
          <w:sz w:val="24"/>
          <w:szCs w:val="24"/>
          <w:lang w:val="en-GB"/>
        </w:rPr>
        <w:t xml:space="preserve"> chess board.  ‘</w:t>
      </w:r>
      <w:r w:rsidRPr="0001737A">
        <w:rPr>
          <w:rFonts w:ascii="Arial Unicode MS" w:eastAsia="Arial Unicode MS" w:hAnsi="Arial Unicode MS" w:cs="Arial Unicode MS"/>
          <w:sz w:val="24"/>
          <w:szCs w:val="24"/>
          <w:lang w:val="en-US"/>
        </w:rPr>
        <w:t>Time is a child at play, moving pieces in a board game; the kingly power is child’s’</w:t>
      </w:r>
      <w:r w:rsidR="00E1066D" w:rsidRPr="0001737A">
        <w:rPr>
          <w:rStyle w:val="EndnoteReference"/>
          <w:rFonts w:ascii="Arial Unicode MS" w:eastAsia="Arial Unicode MS" w:hAnsi="Arial Unicode MS" w:cs="Arial Unicode MS"/>
          <w:sz w:val="24"/>
          <w:szCs w:val="24"/>
          <w:lang w:val="en-US"/>
        </w:rPr>
        <w:endnoteReference w:id="95"/>
      </w:r>
      <w:r w:rsidRPr="0001737A">
        <w:rPr>
          <w:rFonts w:ascii="Arial Unicode MS" w:eastAsia="Arial Unicode MS" w:hAnsi="Arial Unicode MS" w:cs="Arial Unicode MS"/>
          <w:sz w:val="24"/>
          <w:szCs w:val="24"/>
          <w:lang w:val="en-US"/>
        </w:rPr>
        <w:t xml:space="preserve"> </w:t>
      </w:r>
    </w:p>
    <w:p w14:paraId="31C8AD5C" w14:textId="296F6BB4"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GB"/>
        </w:rPr>
        <w:t xml:space="preserve">Four-fold perspectives are inscribed in ancient civilizations and yet another variation is the story told in Symposium by Aristophanes: initially humans consisted of </w:t>
      </w:r>
      <w:r w:rsidRPr="0001737A">
        <w:rPr>
          <w:rFonts w:ascii="Arial Unicode MS" w:eastAsia="Arial Unicode MS" w:hAnsi="Arial Unicode MS" w:cs="Arial Unicode MS"/>
          <w:sz w:val="24"/>
          <w:szCs w:val="24"/>
          <w:lang w:val="en-US"/>
        </w:rPr>
        <w:t xml:space="preserve">four arms, four legs and a single head made of two faces, so that they had four eyes. They had three genders, female, male and the ‘Androgynous’, up until Zeus split them in half, into the male and female. These are the myths and legends that disclose intrinsic understanding prevalent in ancient populaces and likewise </w:t>
      </w:r>
      <w:r w:rsidR="00426BF6" w:rsidRPr="0001737A">
        <w:rPr>
          <w:rFonts w:ascii="Arial Unicode MS" w:eastAsia="Arial Unicode MS" w:hAnsi="Arial Unicode MS" w:cs="Arial Unicode MS"/>
          <w:sz w:val="24"/>
          <w:szCs w:val="24"/>
          <w:lang w:val="en-US"/>
        </w:rPr>
        <w:t>fairy tales</w:t>
      </w:r>
      <w:r w:rsidRPr="0001737A">
        <w:rPr>
          <w:rFonts w:ascii="Arial Unicode MS" w:eastAsia="Arial Unicode MS" w:hAnsi="Arial Unicode MS" w:cs="Arial Unicode MS"/>
          <w:sz w:val="24"/>
          <w:szCs w:val="24"/>
          <w:lang w:val="en-US"/>
        </w:rPr>
        <w:t xml:space="preserve">, and supposedly are the symbolic fables of truth. </w:t>
      </w:r>
      <w:r w:rsidR="00CD5BA1" w:rsidRPr="0001737A">
        <w:rPr>
          <w:rFonts w:ascii="Arial Unicode MS" w:eastAsia="Arial Unicode MS" w:hAnsi="Arial Unicode MS" w:cs="Arial Unicode MS"/>
          <w:sz w:val="24"/>
          <w:szCs w:val="24"/>
          <w:lang w:val="en-US"/>
        </w:rPr>
        <w:t>I avoid Psychologisms</w:t>
      </w:r>
      <w:r w:rsidR="00CD5BA1" w:rsidRPr="0001737A">
        <w:rPr>
          <w:rStyle w:val="FootnoteReference"/>
          <w:rFonts w:ascii="Arial Unicode MS" w:eastAsia="Arial Unicode MS" w:hAnsi="Arial Unicode MS" w:cs="Arial Unicode MS"/>
          <w:sz w:val="24"/>
          <w:szCs w:val="24"/>
          <w:lang w:val="en-US"/>
        </w:rPr>
        <w:footnoteReference w:id="30"/>
      </w:r>
      <w:r w:rsidRPr="0001737A">
        <w:rPr>
          <w:rFonts w:ascii="Arial Unicode MS" w:eastAsia="Arial Unicode MS" w:hAnsi="Arial Unicode MS" w:cs="Arial Unicode MS"/>
          <w:sz w:val="24"/>
          <w:szCs w:val="24"/>
          <w:lang w:val="en-US"/>
        </w:rPr>
        <w:t xml:space="preserve"> but such knowledge is often referred as a </w:t>
      </w:r>
      <w:r w:rsidRPr="0001737A">
        <w:rPr>
          <w:rFonts w:ascii="Arial Unicode MS" w:eastAsia="Arial Unicode MS" w:hAnsi="Arial Unicode MS" w:cs="Arial Unicode MS"/>
          <w:i/>
          <w:sz w:val="24"/>
          <w:szCs w:val="24"/>
          <w:lang w:val="en-US"/>
        </w:rPr>
        <w:t>collective subconscious</w:t>
      </w:r>
      <w:r w:rsidRPr="0001737A">
        <w:rPr>
          <w:rFonts w:ascii="Arial Unicode MS" w:eastAsia="Arial Unicode MS" w:hAnsi="Arial Unicode MS" w:cs="Arial Unicode MS"/>
          <w:sz w:val="24"/>
          <w:szCs w:val="24"/>
          <w:lang w:val="en-US"/>
        </w:rPr>
        <w:t xml:space="preserve">. Epistemologically, this specific type of knowledge, objectivized, inherent, transmitted by generations, intuitive, is plausibly not reliable, however, many philosophers use it or sometimes build their philosophical systems on it, knowledge reflected in myths and parables, archetypes and universalized ideas represented by the different cultures by different characters is a well for the abstracted ideas. Achilles’s tendon, Siegfried’s leaf and Esau’s heel are conceptually </w:t>
      </w:r>
      <w:r w:rsidR="004D3D1A" w:rsidRPr="0001737A">
        <w:rPr>
          <w:rFonts w:ascii="Arial Unicode MS" w:eastAsia="Arial Unicode MS" w:hAnsi="Arial Unicode MS" w:cs="Arial Unicode MS"/>
          <w:sz w:val="24"/>
          <w:szCs w:val="24"/>
          <w:lang w:val="en-US"/>
        </w:rPr>
        <w:t>identical</w:t>
      </w:r>
      <w:r w:rsidRPr="0001737A">
        <w:rPr>
          <w:rFonts w:ascii="Arial Unicode MS" w:eastAsia="Arial Unicode MS" w:hAnsi="Arial Unicode MS" w:cs="Arial Unicode MS"/>
          <w:sz w:val="24"/>
          <w:szCs w:val="24"/>
          <w:lang w:val="en-US"/>
        </w:rPr>
        <w:t xml:space="preserve">, yet diffused in diverse stories. </w:t>
      </w:r>
    </w:p>
    <w:p w14:paraId="7AAF5EE3" w14:textId="224B4C61" w:rsidR="000563AF" w:rsidRPr="0001737A" w:rsidRDefault="000563AF" w:rsidP="00F33678">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Another example of collective knowledge</w:t>
      </w:r>
      <w:r w:rsidR="00F33678" w:rsidRPr="0001737A">
        <w:rPr>
          <w:rFonts w:ascii="Arial Unicode MS" w:eastAsia="Arial Unicode MS" w:hAnsi="Arial Unicode MS" w:cs="Arial Unicode MS"/>
          <w:sz w:val="24"/>
          <w:szCs w:val="24"/>
          <w:lang w:val="en-US"/>
        </w:rPr>
        <w:t xml:space="preserve"> represented in Language</w:t>
      </w:r>
      <w:r w:rsidRPr="0001737A">
        <w:rPr>
          <w:rFonts w:ascii="Arial Unicode MS" w:eastAsia="Arial Unicode MS" w:hAnsi="Arial Unicode MS" w:cs="Arial Unicode MS"/>
          <w:sz w:val="24"/>
          <w:szCs w:val="24"/>
          <w:lang w:val="en-US"/>
        </w:rPr>
        <w:t xml:space="preserve"> is MO or OM, the combination of the letters M and O. It is generally known as the sound of Universe, found in many ancient Hindu texts and Indian religions</w:t>
      </w:r>
      <w:r w:rsidR="00AF6B5F" w:rsidRPr="0001737A">
        <w:rPr>
          <w:rFonts w:ascii="Arial Unicode MS" w:eastAsia="Arial Unicode MS" w:hAnsi="Arial Unicode MS" w:cs="Arial Unicode MS"/>
          <w:sz w:val="24"/>
          <w:szCs w:val="24"/>
          <w:lang w:val="en-US"/>
        </w:rPr>
        <w:t>, signifying</w:t>
      </w:r>
      <w:r w:rsidRPr="0001737A">
        <w:rPr>
          <w:rFonts w:ascii="Arial Unicode MS" w:eastAsia="Arial Unicode MS" w:hAnsi="Arial Unicode MS" w:cs="Arial Unicode MS"/>
          <w:sz w:val="24"/>
          <w:szCs w:val="24"/>
          <w:lang w:val="en-US"/>
        </w:rPr>
        <w:t xml:space="preserve"> the essence of ultimate reality, Atman. </w:t>
      </w:r>
      <w:r w:rsidR="00AF6B5F" w:rsidRPr="0001737A">
        <w:rPr>
          <w:rFonts w:ascii="Arial Unicode MS" w:eastAsia="Arial Unicode MS" w:hAnsi="Arial Unicode MS" w:cs="Arial Unicode MS"/>
          <w:sz w:val="24"/>
          <w:szCs w:val="24"/>
          <w:lang w:val="en-US"/>
        </w:rPr>
        <w:t>Om</w:t>
      </w:r>
      <w:r w:rsidRPr="0001737A">
        <w:rPr>
          <w:rFonts w:ascii="Arial Unicode MS" w:eastAsia="Arial Unicode MS" w:hAnsi="Arial Unicode MS" w:cs="Arial Unicode MS"/>
          <w:sz w:val="24"/>
          <w:szCs w:val="24"/>
          <w:lang w:val="en-US"/>
        </w:rPr>
        <w:t xml:space="preserve"> </w:t>
      </w:r>
      <w:r w:rsidR="007000ED" w:rsidRPr="0001737A">
        <w:rPr>
          <w:rFonts w:ascii="Arial Unicode MS" w:eastAsia="Arial Unicode MS" w:hAnsi="Arial Unicode MS" w:cs="Arial Unicode MS"/>
          <w:sz w:val="24"/>
          <w:szCs w:val="24"/>
          <w:lang w:val="en-US"/>
        </w:rPr>
        <w:t>exemplifies</w:t>
      </w:r>
      <w:r w:rsidRPr="0001737A">
        <w:rPr>
          <w:rFonts w:ascii="Arial Unicode MS" w:eastAsia="Arial Unicode MS" w:hAnsi="Arial Unicode MS" w:cs="Arial Unicode MS"/>
          <w:sz w:val="24"/>
          <w:szCs w:val="24"/>
          <w:lang w:val="en-US"/>
        </w:rPr>
        <w:t xml:space="preserve"> the trinity, heaven, earth and air. In Mayan hieroglyphic system symbol of the eye, the dot within the circle, is named MO. We observe </w:t>
      </w:r>
      <w:r w:rsidR="007000ED" w:rsidRPr="0001737A">
        <w:rPr>
          <w:rFonts w:ascii="Arial Unicode MS" w:eastAsia="Arial Unicode MS" w:hAnsi="Arial Unicode MS" w:cs="Arial Unicode MS"/>
          <w:sz w:val="24"/>
          <w:szCs w:val="24"/>
          <w:lang w:val="en-US"/>
        </w:rPr>
        <w:t xml:space="preserve">similarity in </w:t>
      </w:r>
      <w:r w:rsidRPr="0001737A">
        <w:rPr>
          <w:rFonts w:ascii="Arial Unicode MS" w:eastAsia="Arial Unicode MS" w:hAnsi="Arial Unicode MS" w:cs="Arial Unicode MS"/>
          <w:sz w:val="24"/>
          <w:szCs w:val="24"/>
          <w:lang w:val="en-US"/>
        </w:rPr>
        <w:t xml:space="preserve">fundamentally different civilizations, namely, Mayan and Indian, without their possible interaction and transmission of knowledge. In Old Georgian OM </w:t>
      </w:r>
      <w:r w:rsidRPr="0001737A">
        <w:rPr>
          <w:rFonts w:ascii="Arial Unicode MS" w:eastAsia="Arial Unicode MS" w:hAnsi="Arial Unicode MS" w:cs="Arial Unicode MS"/>
          <w:sz w:val="24"/>
          <w:szCs w:val="24"/>
          <w:lang w:val="en-US"/>
        </w:rPr>
        <w:lastRenderedPageBreak/>
        <w:t>(i) means war.</w:t>
      </w:r>
      <w:r w:rsidR="00532365" w:rsidRPr="0001737A">
        <w:rPr>
          <w:rFonts w:ascii="Arial Unicode MS" w:eastAsia="Arial Unicode MS" w:hAnsi="Arial Unicode MS" w:cs="Arial Unicode MS"/>
          <w:sz w:val="24"/>
          <w:szCs w:val="24"/>
          <w:lang w:val="en-US"/>
        </w:rPr>
        <w:t xml:space="preserve"> In Hebrew yOM means day, time, year, </w:t>
      </w:r>
      <w:r w:rsidR="00F33678" w:rsidRPr="0001737A">
        <w:rPr>
          <w:rFonts w:ascii="Arial Unicode MS" w:eastAsia="Arial Unicode MS" w:hAnsi="Arial Unicode MS" w:cs="Arial Unicode MS"/>
          <w:sz w:val="24"/>
          <w:szCs w:val="24"/>
          <w:lang w:val="en-US"/>
        </w:rPr>
        <w:t>and lifetime</w:t>
      </w:r>
      <w:r w:rsidR="0053236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In Ancient Greek mou – I, me, mine (own), my. In Latin the abbreviation MO means modus operandi; it is the symbol of the OX/Cow and the name of the Milky Way is derived from the knowledge. Greek Myth of foundation of Europe consists of the abduction of Europa by Zeus in the form of the white Bull and taking her to Crete. The bull is interrelated with Cretan Bull of Heracles; the Marathonian Bull killed by Theseus, Jason defeating bulls with the help of Medea, and Minotaur (part man and part bull).  The animal symbolizes earth and the </w:t>
      </w:r>
      <w:r w:rsidR="00426BF6" w:rsidRPr="0001737A">
        <w:rPr>
          <w:rFonts w:ascii="Arial Unicode MS" w:eastAsia="Arial Unicode MS" w:hAnsi="Arial Unicode MS" w:cs="Arial Unicode MS"/>
          <w:sz w:val="24"/>
          <w:szCs w:val="24"/>
          <w:lang w:val="en-US"/>
        </w:rPr>
        <w:t>initial stage</w:t>
      </w:r>
      <w:r w:rsidR="00D71949" w:rsidRPr="0001737A">
        <w:rPr>
          <w:rFonts w:ascii="Arial Unicode MS" w:eastAsia="Arial Unicode MS" w:hAnsi="Arial Unicode MS" w:cs="Arial Unicode MS"/>
          <w:sz w:val="24"/>
          <w:szCs w:val="24"/>
          <w:lang w:val="en-US"/>
        </w:rPr>
        <w:t xml:space="preserve"> of consciousness, the natural </w:t>
      </w:r>
      <w:r w:rsidRPr="0001737A">
        <w:rPr>
          <w:rFonts w:ascii="Arial Unicode MS" w:eastAsia="Arial Unicode MS" w:hAnsi="Arial Unicode MS" w:cs="Arial Unicode MS"/>
          <w:sz w:val="24"/>
          <w:szCs w:val="24"/>
          <w:lang w:val="en-US"/>
        </w:rPr>
        <w:t xml:space="preserve">Man that heroes have to </w:t>
      </w:r>
      <w:r w:rsidR="00D71949" w:rsidRPr="0001737A">
        <w:rPr>
          <w:rFonts w:ascii="Arial Unicode MS" w:eastAsia="Arial Unicode MS" w:hAnsi="Arial Unicode MS" w:cs="Arial Unicode MS"/>
          <w:sz w:val="24"/>
          <w:szCs w:val="24"/>
          <w:lang w:val="en-US"/>
        </w:rPr>
        <w:t>defeat</w:t>
      </w:r>
      <w:r w:rsidRPr="0001737A">
        <w:rPr>
          <w:rFonts w:ascii="Arial Unicode MS" w:eastAsia="Arial Unicode MS" w:hAnsi="Arial Unicode MS" w:cs="Arial Unicode MS"/>
          <w:sz w:val="24"/>
          <w:szCs w:val="24"/>
          <w:lang w:val="en-US"/>
        </w:rPr>
        <w:t xml:space="preserve">. </w:t>
      </w:r>
      <w:r w:rsidR="004E3734" w:rsidRPr="0001737A">
        <w:rPr>
          <w:rFonts w:ascii="Arial Unicode MS" w:eastAsia="Arial Unicode MS" w:hAnsi="Arial Unicode MS" w:cs="Arial Unicode MS"/>
          <w:b/>
          <w:i/>
          <w:sz w:val="24"/>
          <w:szCs w:val="24"/>
          <w:lang w:val="en-US"/>
        </w:rPr>
        <w:t>Mo</w:t>
      </w:r>
      <w:r w:rsidRPr="0001737A">
        <w:rPr>
          <w:rFonts w:ascii="Arial Unicode MS" w:eastAsia="Arial Unicode MS" w:hAnsi="Arial Unicode MS" w:cs="Arial Unicode MS"/>
          <w:i/>
          <w:sz w:val="24"/>
          <w:szCs w:val="24"/>
          <w:lang w:val="en-US"/>
        </w:rPr>
        <w:t>ses</w:t>
      </w:r>
      <w:r w:rsidRPr="0001737A">
        <w:rPr>
          <w:rFonts w:ascii="Arial Unicode MS" w:eastAsia="Arial Unicode MS" w:hAnsi="Arial Unicode MS" w:cs="Arial Unicode MS"/>
          <w:sz w:val="24"/>
          <w:szCs w:val="24"/>
          <w:lang w:val="en-US"/>
        </w:rPr>
        <w:t xml:space="preserve"> means driven out the water, and Egypt with God’</w:t>
      </w:r>
      <w:r w:rsidR="004E3734" w:rsidRPr="0001737A">
        <w:rPr>
          <w:rFonts w:ascii="Arial Unicode MS" w:eastAsia="Arial Unicode MS" w:hAnsi="Arial Unicode MS" w:cs="Arial Unicode MS"/>
          <w:sz w:val="24"/>
          <w:szCs w:val="24"/>
          <w:lang w:val="en-US"/>
        </w:rPr>
        <w:t>s</w:t>
      </w:r>
      <w:r w:rsidRPr="0001737A">
        <w:rPr>
          <w:rFonts w:ascii="Arial Unicode MS" w:eastAsia="Arial Unicode MS" w:hAnsi="Arial Unicode MS" w:cs="Arial Unicode MS"/>
          <w:sz w:val="24"/>
          <w:szCs w:val="24"/>
          <w:lang w:val="en-US"/>
        </w:rPr>
        <w:t xml:space="preserve"> Law </w:t>
      </w:r>
      <w:r w:rsidR="004E3734"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Ten Commandments, thus the path from the animal (OX) to a</w:t>
      </w:r>
      <w:r w:rsidR="004E3734" w:rsidRPr="0001737A">
        <w:rPr>
          <w:rFonts w:ascii="Arial Unicode MS" w:eastAsia="Arial Unicode MS" w:hAnsi="Arial Unicode MS" w:cs="Arial Unicode MS"/>
          <w:sz w:val="24"/>
          <w:szCs w:val="24"/>
          <w:lang w:val="en-US"/>
        </w:rPr>
        <w:t xml:space="preserve"> Man is set by morality </w:t>
      </w:r>
      <w:r w:rsidRPr="0001737A">
        <w:rPr>
          <w:rFonts w:ascii="Arial Unicode MS" w:eastAsia="Arial Unicode MS" w:hAnsi="Arial Unicode MS" w:cs="Arial Unicode MS"/>
          <w:sz w:val="24"/>
          <w:szCs w:val="24"/>
          <w:lang w:val="en-US"/>
        </w:rPr>
        <w:t xml:space="preserve">and God’s Word. In Hebrew wild OX is te’ow, showr </w:t>
      </w:r>
      <w:r w:rsidR="004E3734" w:rsidRPr="0001737A">
        <w:rPr>
          <w:rFonts w:ascii="Arial Unicode MS" w:eastAsia="Arial Unicode MS" w:hAnsi="Arial Unicode MS" w:cs="Arial Unicode MS"/>
          <w:sz w:val="24"/>
          <w:szCs w:val="24"/>
          <w:lang w:val="en-US"/>
        </w:rPr>
        <w:t>meaning both ox</w:t>
      </w:r>
      <w:r w:rsidR="00F33678" w:rsidRPr="0001737A">
        <w:rPr>
          <w:rFonts w:ascii="Arial Unicode MS" w:eastAsia="Arial Unicode MS" w:hAnsi="Arial Unicode MS" w:cs="Arial Unicode MS"/>
          <w:sz w:val="24"/>
          <w:szCs w:val="24"/>
          <w:lang w:val="en-US"/>
        </w:rPr>
        <w:t xml:space="preserve"> and the wall. </w:t>
      </w:r>
      <w:r w:rsidRPr="0001737A">
        <w:rPr>
          <w:rFonts w:ascii="Arial Unicode MS" w:eastAsia="Arial Unicode MS" w:hAnsi="Arial Unicode MS" w:cs="Arial Unicode MS"/>
          <w:sz w:val="24"/>
          <w:szCs w:val="24"/>
          <w:lang w:val="en-US"/>
        </w:rPr>
        <w:t xml:space="preserve">Calf, grown Cow in Hebrew is </w:t>
      </w:r>
      <w:r w:rsidR="00BB0F6F" w:rsidRPr="0001737A">
        <w:rPr>
          <w:rFonts w:ascii="Arial Unicode MS" w:eastAsia="Arial Unicode MS" w:hAnsi="Arial Unicode MS" w:cs="Arial Unicode MS"/>
          <w:sz w:val="24"/>
          <w:szCs w:val="24"/>
          <w:lang w:val="en-US"/>
        </w:rPr>
        <w:t>Eglah [eg-law] feminine of egel;</w:t>
      </w:r>
      <w:r w:rsidRPr="0001737A">
        <w:rPr>
          <w:rFonts w:ascii="Arial Unicode MS" w:eastAsia="Arial Unicode MS" w:hAnsi="Arial Unicode MS" w:cs="Arial Unicode MS"/>
          <w:sz w:val="24"/>
          <w:szCs w:val="24"/>
          <w:lang w:val="en-US"/>
        </w:rPr>
        <w:t xml:space="preserve"> </w:t>
      </w:r>
      <w:r w:rsidR="00BB0F6F" w:rsidRPr="0001737A">
        <w:rPr>
          <w:rFonts w:ascii="Arial Unicode MS" w:eastAsia="Arial Unicode MS" w:hAnsi="Arial Unicode MS" w:cs="Arial Unicode MS"/>
          <w:sz w:val="24"/>
          <w:szCs w:val="24"/>
          <w:lang w:val="en-US"/>
        </w:rPr>
        <w:t>in Gr</w:t>
      </w:r>
      <w:r w:rsidRPr="0001737A">
        <w:rPr>
          <w:rFonts w:ascii="Arial Unicode MS" w:eastAsia="Arial Unicode MS" w:hAnsi="Arial Unicode MS" w:cs="Arial Unicode MS"/>
          <w:sz w:val="24"/>
          <w:szCs w:val="24"/>
          <w:lang w:val="en-US"/>
        </w:rPr>
        <w:t xml:space="preserve">eek cow is Agelada.or Gelada. In Italian Cow is Mucca, and in Russian Muka has two meanings – the suffering and the </w:t>
      </w:r>
      <w:r w:rsidR="003C6E1A" w:rsidRPr="0001737A">
        <w:rPr>
          <w:rFonts w:ascii="Arial Unicode MS" w:eastAsia="Arial Unicode MS" w:hAnsi="Arial Unicode MS" w:cs="Arial Unicode MS"/>
          <w:sz w:val="24"/>
          <w:szCs w:val="24"/>
          <w:lang w:val="en-US"/>
        </w:rPr>
        <w:t>flour to make bread.</w:t>
      </w:r>
      <w:r w:rsidR="00BB0F6F" w:rsidRPr="0001737A">
        <w:rPr>
          <w:rFonts w:ascii="Arial Unicode MS" w:eastAsia="Arial Unicode MS" w:hAnsi="Arial Unicode MS" w:cs="Arial Unicode MS"/>
          <w:sz w:val="24"/>
          <w:szCs w:val="24"/>
          <w:lang w:val="en-US"/>
        </w:rPr>
        <w:t xml:space="preserve"> </w:t>
      </w:r>
      <w:r w:rsidR="00366092" w:rsidRPr="0001737A">
        <w:rPr>
          <w:rFonts w:ascii="Arial Unicode MS" w:eastAsia="Arial Unicode MS" w:hAnsi="Arial Unicode MS" w:cs="Arial Unicode MS"/>
          <w:sz w:val="24"/>
          <w:szCs w:val="24"/>
          <w:lang w:val="en-US"/>
        </w:rPr>
        <w:t>Calf in Greek is Mo</w:t>
      </w:r>
      <w:r w:rsidRPr="0001737A">
        <w:rPr>
          <w:rFonts w:ascii="Arial Unicode MS" w:eastAsia="Arial Unicode MS" w:hAnsi="Arial Unicode MS" w:cs="Arial Unicode MS"/>
          <w:sz w:val="24"/>
          <w:szCs w:val="24"/>
          <w:lang w:val="en-US"/>
        </w:rPr>
        <w:t xml:space="preserve">sXari, in Georgian Xari </w:t>
      </w:r>
      <w:r w:rsidR="00366092" w:rsidRPr="0001737A">
        <w:rPr>
          <w:rFonts w:ascii="Arial Unicode MS" w:eastAsia="Arial Unicode MS" w:hAnsi="Arial Unicode MS" w:cs="Arial Unicode MS"/>
          <w:sz w:val="24"/>
          <w:szCs w:val="24"/>
          <w:lang w:val="en-US"/>
        </w:rPr>
        <w:t>means</w:t>
      </w:r>
      <w:r w:rsidR="00F33678" w:rsidRPr="0001737A">
        <w:rPr>
          <w:rFonts w:ascii="Arial Unicode MS" w:eastAsia="Arial Unicode MS" w:hAnsi="Arial Unicode MS" w:cs="Arial Unicode MS"/>
          <w:sz w:val="24"/>
          <w:szCs w:val="24"/>
          <w:lang w:val="en-US"/>
        </w:rPr>
        <w:t xml:space="preserve"> bull. </w:t>
      </w:r>
      <w:r w:rsidRPr="0001737A">
        <w:rPr>
          <w:rFonts w:ascii="Arial Unicode MS" w:eastAsia="Arial Unicode MS" w:hAnsi="Arial Unicode MS" w:cs="Arial Unicode MS"/>
          <w:sz w:val="24"/>
          <w:szCs w:val="24"/>
          <w:lang w:val="en-US"/>
        </w:rPr>
        <w:t xml:space="preserve">We can trace the intra-relation of the meaning in different languages. </w:t>
      </w:r>
    </w:p>
    <w:p w14:paraId="34D81AB5"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What is the third method of language use? ‘…that the inward parts of Thy words be </w:t>
      </w:r>
      <w:r w:rsidRPr="0001737A">
        <w:rPr>
          <w:rFonts w:ascii="Arial Unicode MS" w:eastAsia="Arial Unicode MS" w:hAnsi="Arial Unicode MS" w:cs="Arial Unicode MS"/>
          <w:i/>
          <w:sz w:val="24"/>
          <w:szCs w:val="24"/>
          <w:lang w:val="en-US"/>
        </w:rPr>
        <w:t>opened</w:t>
      </w:r>
      <w:r w:rsidRPr="0001737A">
        <w:rPr>
          <w:rFonts w:ascii="Arial Unicode MS" w:eastAsia="Arial Unicode MS" w:hAnsi="Arial Unicode MS" w:cs="Arial Unicode MS"/>
          <w:sz w:val="24"/>
          <w:szCs w:val="24"/>
          <w:lang w:val="en-US"/>
        </w:rPr>
        <w:t xml:space="preserve"> to me by </w:t>
      </w:r>
      <w:r w:rsidRPr="0001737A">
        <w:rPr>
          <w:rFonts w:ascii="Arial Unicode MS" w:eastAsia="Arial Unicode MS" w:hAnsi="Arial Unicode MS" w:cs="Arial Unicode MS"/>
          <w:i/>
          <w:sz w:val="24"/>
          <w:szCs w:val="24"/>
          <w:lang w:val="en-US"/>
        </w:rPr>
        <w:t>knocking</w:t>
      </w:r>
      <w:r w:rsidRPr="0001737A">
        <w:rPr>
          <w:rFonts w:ascii="Arial Unicode MS" w:eastAsia="Arial Unicode MS" w:hAnsi="Arial Unicode MS" w:cs="Arial Unicode MS"/>
          <w:sz w:val="24"/>
          <w:szCs w:val="24"/>
          <w:lang w:val="en-US"/>
        </w:rPr>
        <w:t xml:space="preserve">.’ </w:t>
      </w:r>
      <w:r w:rsidRPr="0001737A">
        <w:rPr>
          <w:rStyle w:val="EndnoteReference"/>
          <w:rFonts w:ascii="Arial Unicode MS" w:eastAsia="Arial Unicode MS" w:hAnsi="Arial Unicode MS" w:cs="Arial Unicode MS"/>
          <w:sz w:val="24"/>
          <w:szCs w:val="24"/>
          <w:lang w:val="en-US"/>
        </w:rPr>
        <w:endnoteReference w:id="96"/>
      </w:r>
      <w:r w:rsidRPr="0001737A">
        <w:rPr>
          <w:rFonts w:ascii="Arial Unicode MS" w:eastAsia="Arial Unicode MS" w:hAnsi="Arial Unicode MS" w:cs="Arial Unicode MS"/>
          <w:sz w:val="24"/>
          <w:szCs w:val="24"/>
          <w:lang w:val="en-US"/>
        </w:rPr>
        <w:t xml:space="preserve"> What does St. Augustine mean by the inward parts of the words? It can be construed that he originates the idea of the outward and inward parts of the Word, that is</w:t>
      </w:r>
      <w:r w:rsidR="009F7AA1" w:rsidRPr="0001737A">
        <w:rPr>
          <w:rFonts w:ascii="Arial Unicode MS" w:eastAsia="Arial Unicode MS" w:hAnsi="Arial Unicode MS" w:cs="Arial Unicode MS"/>
          <w:sz w:val="24"/>
          <w:szCs w:val="24"/>
          <w:lang w:val="en-US"/>
        </w:rPr>
        <w:t xml:space="preserve"> the meaning beyond the meaning. </w:t>
      </w:r>
      <w:r w:rsidRPr="0001737A">
        <w:rPr>
          <w:rFonts w:ascii="Arial Unicode MS" w:eastAsia="Arial Unicode MS" w:hAnsi="Arial Unicode MS" w:cs="Arial Unicode MS"/>
          <w:sz w:val="24"/>
          <w:szCs w:val="24"/>
          <w:lang w:val="en-US"/>
        </w:rPr>
        <w:t xml:space="preserve">It positively is not a mathematical or intellectual method, it does not hinge on calculus, it is the way to understanding that first requires understanding; and understanding is attained by and within faith.  It is subjective within its </w:t>
      </w:r>
      <w:r w:rsidR="00BB0F6F" w:rsidRPr="0001737A">
        <w:rPr>
          <w:rFonts w:ascii="Arial Unicode MS" w:eastAsia="Arial Unicode MS" w:hAnsi="Arial Unicode MS" w:cs="Arial Unicode MS"/>
          <w:sz w:val="24"/>
          <w:szCs w:val="24"/>
          <w:lang w:val="en-US"/>
        </w:rPr>
        <w:t>objectivity</w:t>
      </w:r>
      <w:r w:rsidRPr="0001737A">
        <w:rPr>
          <w:rFonts w:ascii="Arial Unicode MS" w:eastAsia="Arial Unicode MS" w:hAnsi="Arial Unicode MS" w:cs="Arial Unicode MS"/>
          <w:sz w:val="24"/>
          <w:szCs w:val="24"/>
          <w:lang w:val="en-US"/>
        </w:rPr>
        <w:t xml:space="preserve">. To use the third method, one must have attained </w:t>
      </w:r>
      <w:r w:rsidR="00366092"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third perspective – the unity of the Reason and </w:t>
      </w:r>
      <w:r w:rsidR="00074BCE" w:rsidRPr="0001737A">
        <w:rPr>
          <w:rFonts w:ascii="Arial Unicode MS" w:eastAsia="Arial Unicode MS" w:hAnsi="Arial Unicode MS" w:cs="Arial Unicode MS"/>
          <w:sz w:val="24"/>
          <w:szCs w:val="24"/>
          <w:lang w:val="en-US"/>
        </w:rPr>
        <w:t>Faith</w:t>
      </w:r>
      <w:r w:rsidRPr="0001737A">
        <w:rPr>
          <w:rFonts w:ascii="Arial Unicode MS" w:eastAsia="Arial Unicode MS" w:hAnsi="Arial Unicode MS" w:cs="Arial Unicode MS"/>
          <w:sz w:val="24"/>
          <w:szCs w:val="24"/>
          <w:lang w:val="en-US"/>
        </w:rPr>
        <w:t xml:space="preserve">. There are first rate languages, and there are less significant ones; Ancient Greek is a pure language, the language of Philosophy and New Testament, and Latin can be suggested, as another </w:t>
      </w:r>
      <w:r w:rsidR="00300756" w:rsidRPr="0001737A">
        <w:rPr>
          <w:rFonts w:ascii="Arial Unicode MS" w:eastAsia="Arial Unicode MS" w:hAnsi="Arial Unicode MS" w:cs="Arial Unicode MS"/>
          <w:sz w:val="24"/>
          <w:szCs w:val="24"/>
          <w:lang w:val="en-US"/>
        </w:rPr>
        <w:t xml:space="preserve">ancient, </w:t>
      </w:r>
      <w:r w:rsidRPr="0001737A">
        <w:rPr>
          <w:rFonts w:ascii="Arial Unicode MS" w:eastAsia="Arial Unicode MS" w:hAnsi="Arial Unicode MS" w:cs="Arial Unicode MS"/>
          <w:sz w:val="24"/>
          <w:szCs w:val="24"/>
          <w:lang w:val="en-US"/>
        </w:rPr>
        <w:t>dead</w:t>
      </w:r>
      <w:r w:rsidR="00300756" w:rsidRPr="0001737A">
        <w:rPr>
          <w:rFonts w:ascii="Arial Unicode MS" w:eastAsia="Arial Unicode MS" w:hAnsi="Arial Unicode MS" w:cs="Arial Unicode MS"/>
          <w:sz w:val="24"/>
          <w:szCs w:val="24"/>
          <w:lang w:val="en-US"/>
        </w:rPr>
        <w:t xml:space="preserve"> - </w:t>
      </w:r>
      <w:r w:rsidR="00300756" w:rsidRPr="0001737A">
        <w:rPr>
          <w:rFonts w:ascii="Arial Unicode MS" w:eastAsia="Arial Unicode MS" w:hAnsi="Arial Unicode MS" w:cs="Arial Unicode MS"/>
          <w:i/>
          <w:sz w:val="24"/>
          <w:szCs w:val="24"/>
          <w:lang w:val="en-US"/>
        </w:rPr>
        <w:t>unchangeable</w:t>
      </w:r>
      <w:r w:rsidRPr="0001737A">
        <w:rPr>
          <w:rFonts w:ascii="Arial Unicode MS" w:eastAsia="Arial Unicode MS" w:hAnsi="Arial Unicode MS" w:cs="Arial Unicode MS"/>
          <w:i/>
          <w:sz w:val="24"/>
          <w:szCs w:val="24"/>
          <w:lang w:val="en-US"/>
        </w:rPr>
        <w:t xml:space="preserve"> </w:t>
      </w:r>
      <w:r w:rsidRPr="0001737A">
        <w:rPr>
          <w:rFonts w:ascii="Arial Unicode MS" w:eastAsia="Arial Unicode MS" w:hAnsi="Arial Unicode MS" w:cs="Arial Unicode MS"/>
          <w:sz w:val="24"/>
          <w:szCs w:val="24"/>
          <w:lang w:val="en-US"/>
        </w:rPr>
        <w:t xml:space="preserve">language. </w:t>
      </w:r>
      <w:r w:rsidR="00300756" w:rsidRPr="0001737A">
        <w:rPr>
          <w:rFonts w:ascii="Arial Unicode MS" w:eastAsia="Arial Unicode MS" w:hAnsi="Arial Unicode MS" w:cs="Arial Unicode MS"/>
          <w:sz w:val="24"/>
          <w:szCs w:val="24"/>
          <w:lang w:val="en-US"/>
        </w:rPr>
        <w:t>W</w:t>
      </w:r>
      <w:r w:rsidRPr="0001737A">
        <w:rPr>
          <w:rFonts w:ascii="Arial Unicode MS" w:eastAsia="Arial Unicode MS" w:hAnsi="Arial Unicode MS" w:cs="Arial Unicode MS"/>
          <w:sz w:val="24"/>
          <w:szCs w:val="24"/>
          <w:lang w:val="en-US"/>
        </w:rPr>
        <w:t>e are to proceed to the main part of the dissertation, the theory of names. ‘</w:t>
      </w:r>
      <w:r w:rsidR="00366092" w:rsidRPr="0001737A">
        <w:rPr>
          <w:rFonts w:ascii="Arial Unicode MS" w:eastAsia="Arial Unicode MS" w:hAnsi="Arial Unicode MS" w:cs="Arial Unicode MS"/>
          <w:sz w:val="24"/>
          <w:szCs w:val="24"/>
          <w:lang w:val="en-US"/>
        </w:rPr>
        <w:t>F</w:t>
      </w:r>
      <w:r w:rsidRPr="0001737A">
        <w:rPr>
          <w:rFonts w:ascii="Arial Unicode MS" w:eastAsia="Arial Unicode MS" w:hAnsi="Arial Unicode MS" w:cs="Arial Unicode MS"/>
          <w:sz w:val="24"/>
          <w:szCs w:val="24"/>
          <w:lang w:val="en-US"/>
        </w:rPr>
        <w:t>or not in vain would have you written so many pages of darksome secrets, but for those who knock’.</w:t>
      </w:r>
      <w:r w:rsidR="00300756" w:rsidRPr="0001737A">
        <w:rPr>
          <w:rStyle w:val="EndnoteReference"/>
          <w:rFonts w:ascii="Arial Unicode MS" w:eastAsia="Arial Unicode MS" w:hAnsi="Arial Unicode MS" w:cs="Arial Unicode MS"/>
          <w:sz w:val="24"/>
          <w:szCs w:val="24"/>
          <w:lang w:val="en-US"/>
        </w:rPr>
        <w:endnoteReference w:id="97"/>
      </w:r>
    </w:p>
    <w:p w14:paraId="61856F7D" w14:textId="77777777" w:rsidR="000563AF" w:rsidRPr="0001737A" w:rsidRDefault="000563AF" w:rsidP="000563AF">
      <w:pPr>
        <w:rPr>
          <w:rFonts w:ascii="Arial Unicode MS" w:eastAsia="Arial Unicode MS" w:hAnsi="Arial Unicode MS" w:cs="Arial Unicode MS"/>
          <w:color w:val="5F497A" w:themeColor="accent4" w:themeShade="BF"/>
          <w:sz w:val="24"/>
          <w:szCs w:val="24"/>
          <w:lang w:val="en-US"/>
        </w:rPr>
      </w:pPr>
    </w:p>
    <w:p w14:paraId="739F601C" w14:textId="3DBDE66D" w:rsidR="000563AF" w:rsidRPr="0001737A" w:rsidRDefault="000563AF" w:rsidP="000563AF">
      <w:pPr>
        <w:rPr>
          <w:rStyle w:val="SubtleReference"/>
          <w:rFonts w:ascii="Arial Unicode MS" w:eastAsia="Arial Unicode MS" w:hAnsi="Arial Unicode MS" w:cs="Arial Unicode MS"/>
          <w:b/>
          <w:color w:val="auto"/>
          <w:sz w:val="24"/>
          <w:szCs w:val="24"/>
          <w:lang w:val="en-US"/>
        </w:rPr>
      </w:pPr>
      <w:r w:rsidRPr="0001737A">
        <w:rPr>
          <w:rStyle w:val="SubtleReference"/>
          <w:rFonts w:ascii="Arial Unicode MS" w:eastAsia="Arial Unicode MS" w:hAnsi="Arial Unicode MS" w:cs="Arial Unicode MS"/>
          <w:b/>
          <w:color w:val="auto"/>
          <w:sz w:val="24"/>
          <w:szCs w:val="24"/>
          <w:lang w:val="en-US"/>
        </w:rPr>
        <w:lastRenderedPageBreak/>
        <w:t xml:space="preserve"> Naming</w:t>
      </w:r>
    </w:p>
    <w:p w14:paraId="44370CFB" w14:textId="77777777" w:rsidR="00366092" w:rsidRPr="0001737A" w:rsidRDefault="00366092" w:rsidP="000563AF">
      <w:pPr>
        <w:rPr>
          <w:rStyle w:val="SubtleReference"/>
          <w:rFonts w:ascii="Arial Unicode MS" w:eastAsia="Arial Unicode MS" w:hAnsi="Arial Unicode MS" w:cs="Arial Unicode MS"/>
          <w:color w:val="auto"/>
          <w:sz w:val="24"/>
          <w:szCs w:val="24"/>
          <w:lang w:val="en-US"/>
        </w:rPr>
      </w:pPr>
    </w:p>
    <w:p w14:paraId="0EF9C7F0" w14:textId="77777777" w:rsidR="00274625"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‘In the beginning was the Word, and the Word was with God, and the Word was God...All things were made through him, and without him was not any thing made that was made.’</w:t>
      </w:r>
      <w:r w:rsidRPr="0001737A">
        <w:rPr>
          <w:rStyle w:val="EndnoteReference"/>
          <w:rFonts w:ascii="Arial Unicode MS" w:eastAsia="Arial Unicode MS" w:hAnsi="Arial Unicode MS" w:cs="Arial Unicode MS"/>
          <w:sz w:val="24"/>
          <w:szCs w:val="24"/>
          <w:lang w:val="en-US"/>
        </w:rPr>
        <w:endnoteReference w:id="98"/>
      </w:r>
      <w:r w:rsidRPr="0001737A">
        <w:rPr>
          <w:rFonts w:ascii="Arial Unicode MS" w:eastAsia="Arial Unicode MS" w:hAnsi="Arial Unicode MS" w:cs="Arial Unicode MS"/>
          <w:sz w:val="24"/>
          <w:szCs w:val="24"/>
          <w:lang w:val="en-US"/>
        </w:rPr>
        <w:t xml:space="preserve"> </w:t>
      </w:r>
      <w:r w:rsidR="00132D1A"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Word </w:t>
      </w:r>
      <w:r w:rsidR="00132D1A" w:rsidRPr="0001737A">
        <w:rPr>
          <w:rFonts w:ascii="Arial Unicode MS" w:eastAsia="Arial Unicode MS" w:hAnsi="Arial Unicode MS" w:cs="Arial Unicode MS"/>
          <w:sz w:val="24"/>
          <w:szCs w:val="24"/>
          <w:lang w:val="en-US"/>
        </w:rPr>
        <w:t>makes and ordains</w:t>
      </w:r>
      <w:r w:rsidRPr="0001737A">
        <w:rPr>
          <w:rFonts w:ascii="Arial Unicode MS" w:eastAsia="Arial Unicode MS" w:hAnsi="Arial Unicode MS" w:cs="Arial Unicode MS"/>
          <w:sz w:val="24"/>
          <w:szCs w:val="24"/>
          <w:lang w:val="en-US"/>
        </w:rPr>
        <w:t xml:space="preserve">, and the Word </w:t>
      </w:r>
      <w:r w:rsidR="003B2F54" w:rsidRPr="0001737A">
        <w:rPr>
          <w:rFonts w:ascii="Arial Unicode MS" w:eastAsia="Arial Unicode MS" w:hAnsi="Arial Unicode MS" w:cs="Arial Unicode MS"/>
          <w:sz w:val="24"/>
          <w:szCs w:val="24"/>
          <w:lang w:val="en-US"/>
        </w:rPr>
        <w:t>is with the creator and is the c</w:t>
      </w:r>
      <w:r w:rsidRPr="0001737A">
        <w:rPr>
          <w:rFonts w:ascii="Arial Unicode MS" w:eastAsia="Arial Unicode MS" w:hAnsi="Arial Unicode MS" w:cs="Arial Unicode MS"/>
          <w:sz w:val="24"/>
          <w:szCs w:val="24"/>
          <w:lang w:val="en-US"/>
        </w:rPr>
        <w:t xml:space="preserve">reator. </w:t>
      </w:r>
      <w:r w:rsidR="00132D1A"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Thy Word, through Whom </w:t>
      </w:r>
      <w:r w:rsidRPr="0001737A">
        <w:rPr>
          <w:rFonts w:ascii="Arial Unicode MS" w:eastAsia="Arial Unicode MS" w:hAnsi="Arial Unicode MS" w:cs="Arial Unicode MS"/>
          <w:i/>
          <w:sz w:val="24"/>
          <w:szCs w:val="24"/>
          <w:lang w:val="en-US"/>
        </w:rPr>
        <w:t>Thou madest all things</w:t>
      </w:r>
      <w:r w:rsidR="00132D1A" w:rsidRPr="0001737A">
        <w:rPr>
          <w:rFonts w:ascii="Arial Unicode MS" w:eastAsia="Arial Unicode MS" w:hAnsi="Arial Unicode MS" w:cs="Arial Unicode MS"/>
          <w:sz w:val="24"/>
          <w:szCs w:val="24"/>
          <w:lang w:val="en-US"/>
        </w:rPr>
        <w:t>, and among them, me also…</w:t>
      </w:r>
      <w:r w:rsidRPr="0001737A">
        <w:rPr>
          <w:rFonts w:ascii="Arial Unicode MS" w:eastAsia="Arial Unicode MS" w:hAnsi="Arial Unicode MS" w:cs="Arial Unicode MS"/>
          <w:sz w:val="24"/>
          <w:szCs w:val="24"/>
          <w:lang w:val="en-US"/>
        </w:rPr>
        <w:t>’</w:t>
      </w:r>
      <w:r w:rsidR="00132D1A" w:rsidRPr="0001737A">
        <w:rPr>
          <w:rStyle w:val="EndnoteReference"/>
          <w:rFonts w:ascii="Arial Unicode MS" w:eastAsia="Arial Unicode MS" w:hAnsi="Arial Unicode MS" w:cs="Arial Unicode MS"/>
          <w:sz w:val="24"/>
          <w:szCs w:val="24"/>
          <w:lang w:val="en-US"/>
        </w:rPr>
        <w:endnoteReference w:id="99"/>
      </w:r>
      <w:r w:rsidRPr="0001737A">
        <w:rPr>
          <w:rFonts w:ascii="Arial Unicode MS" w:eastAsia="Arial Unicode MS" w:hAnsi="Arial Unicode MS" w:cs="Arial Unicode MS"/>
          <w:sz w:val="24"/>
          <w:szCs w:val="24"/>
          <w:lang w:val="en-US"/>
        </w:rPr>
        <w:t xml:space="preserve"> </w:t>
      </w:r>
    </w:p>
    <w:p w14:paraId="1F77F1FE"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Kant, like Copernicus, switched the order [perspective] of the mind/world relation and we are to do the same with the name/object relation; we are to recognize names as a cause and the objects as effect. The principle I think is clear, first is name, and name </w:t>
      </w:r>
      <w:r w:rsidR="00274625" w:rsidRPr="0001737A">
        <w:rPr>
          <w:rFonts w:ascii="Arial Unicode MS" w:eastAsia="Arial Unicode MS" w:hAnsi="Arial Unicode MS" w:cs="Arial Unicode MS"/>
          <w:sz w:val="24"/>
          <w:szCs w:val="24"/>
          <w:lang w:val="en-US"/>
        </w:rPr>
        <w:t>creates</w:t>
      </w:r>
      <w:r w:rsidRPr="0001737A">
        <w:rPr>
          <w:rFonts w:ascii="Arial Unicode MS" w:eastAsia="Arial Unicode MS" w:hAnsi="Arial Unicode MS" w:cs="Arial Unicode MS"/>
          <w:sz w:val="24"/>
          <w:szCs w:val="24"/>
          <w:lang w:val="en-US"/>
        </w:rPr>
        <w:t xml:space="preserve"> the object, name is a law that sets object’s </w:t>
      </w:r>
      <w:r w:rsidR="009F7AA1" w:rsidRPr="0001737A">
        <w:rPr>
          <w:rFonts w:ascii="Arial Unicode MS" w:eastAsia="Arial Unicode MS" w:hAnsi="Arial Unicode MS" w:cs="Arial Unicode MS"/>
          <w:sz w:val="24"/>
          <w:szCs w:val="24"/>
          <w:lang w:val="en-US"/>
        </w:rPr>
        <w:t>properties</w:t>
      </w:r>
      <w:r w:rsidRPr="0001737A">
        <w:rPr>
          <w:rFonts w:ascii="Arial Unicode MS" w:eastAsia="Arial Unicode MS" w:hAnsi="Arial Unicode MS" w:cs="Arial Unicode MS"/>
          <w:sz w:val="24"/>
          <w:szCs w:val="24"/>
          <w:lang w:val="en-US"/>
        </w:rPr>
        <w:t xml:space="preserve">. The word is </w:t>
      </w:r>
      <w:r w:rsidR="00274625"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essence and within </w:t>
      </w:r>
      <w:r w:rsidR="00274625" w:rsidRPr="0001737A">
        <w:rPr>
          <w:rFonts w:ascii="Arial Unicode MS" w:eastAsia="Arial Unicode MS" w:hAnsi="Arial Unicode MS" w:cs="Arial Unicode MS"/>
          <w:sz w:val="24"/>
          <w:szCs w:val="24"/>
          <w:lang w:val="en-US"/>
        </w:rPr>
        <w:t>the</w:t>
      </w:r>
      <w:r w:rsidRPr="0001737A">
        <w:rPr>
          <w:rFonts w:ascii="Arial Unicode MS" w:eastAsia="Arial Unicode MS" w:hAnsi="Arial Unicode MS" w:cs="Arial Unicode MS"/>
          <w:sz w:val="24"/>
          <w:szCs w:val="24"/>
          <w:lang w:val="en-US"/>
        </w:rPr>
        <w:t xml:space="preserve"> meaning conveys the creation- the object. Word [Logos] is a Law; it creates and ordains things </w:t>
      </w:r>
      <w:r w:rsidR="009B704D" w:rsidRPr="0001737A">
        <w:rPr>
          <w:rFonts w:ascii="Arial Unicode MS" w:eastAsia="Arial Unicode MS" w:hAnsi="Arial Unicode MS" w:cs="Arial Unicode MS"/>
          <w:sz w:val="24"/>
          <w:szCs w:val="24"/>
          <w:lang w:val="en-US"/>
        </w:rPr>
        <w:t>and by assigning the name, within the name it sets all probable features and vocation, parameters and purpose of the signified</w:t>
      </w:r>
      <w:r w:rsidRPr="0001737A">
        <w:rPr>
          <w:rFonts w:ascii="Arial Unicode MS" w:eastAsia="Arial Unicode MS" w:hAnsi="Arial Unicode MS" w:cs="Arial Unicode MS"/>
          <w:sz w:val="24"/>
          <w:szCs w:val="24"/>
          <w:lang w:val="en-US"/>
        </w:rPr>
        <w:t xml:space="preserve">. </w:t>
      </w:r>
      <w:r w:rsidR="009B704D" w:rsidRPr="0001737A">
        <w:rPr>
          <w:rFonts w:ascii="Arial Unicode MS" w:eastAsia="Arial Unicode MS" w:hAnsi="Arial Unicode MS" w:cs="Arial Unicode MS"/>
          <w:sz w:val="24"/>
          <w:szCs w:val="24"/>
          <w:lang w:val="en-US"/>
        </w:rPr>
        <w:t xml:space="preserve">The name is a law of the object, analogously to what we perceive the physical law of the world; the Law of Logos cannot be violated. The world is a unity of signified objects, and all objects function in accordance with a law, to maintain the universal Law of the world.  </w:t>
      </w:r>
      <w:r w:rsidRPr="0001737A">
        <w:rPr>
          <w:rFonts w:ascii="Arial Unicode MS" w:eastAsia="Arial Unicode MS" w:hAnsi="Arial Unicode MS" w:cs="Arial Unicode MS"/>
          <w:sz w:val="24"/>
          <w:szCs w:val="24"/>
          <w:lang w:val="en-US"/>
        </w:rPr>
        <w:t xml:space="preserve">The Greek word for Law is </w:t>
      </w:r>
      <w:r w:rsidRPr="0001737A">
        <w:rPr>
          <w:rFonts w:ascii="Arial Unicode MS" w:eastAsia="Arial Unicode MS" w:hAnsi="Arial Unicode MS" w:cs="Arial Unicode MS"/>
          <w:i/>
          <w:sz w:val="24"/>
          <w:szCs w:val="24"/>
          <w:lang w:val="en-US"/>
        </w:rPr>
        <w:t>Nome</w:t>
      </w:r>
      <w:r w:rsidRPr="0001737A">
        <w:rPr>
          <w:rFonts w:ascii="Arial Unicode MS" w:eastAsia="Arial Unicode MS" w:hAnsi="Arial Unicode MS" w:cs="Arial Unicode MS"/>
          <w:sz w:val="24"/>
          <w:szCs w:val="24"/>
          <w:lang w:val="en-US"/>
        </w:rPr>
        <w:t>, Nomos</w:t>
      </w:r>
      <w:r w:rsidRPr="0001737A">
        <w:rPr>
          <w:rStyle w:val="FootnoteReference"/>
          <w:rFonts w:ascii="Arial Unicode MS" w:eastAsia="Arial Unicode MS" w:hAnsi="Arial Unicode MS" w:cs="Arial Unicode MS"/>
          <w:sz w:val="24"/>
          <w:szCs w:val="24"/>
          <w:lang w:val="en-US"/>
        </w:rPr>
        <w:footnoteReference w:id="31"/>
      </w:r>
      <w:r w:rsidRPr="0001737A">
        <w:rPr>
          <w:rFonts w:ascii="Arial Unicode MS" w:eastAsia="Arial Unicode MS" w:hAnsi="Arial Unicode MS" w:cs="Arial Unicode MS"/>
          <w:sz w:val="24"/>
          <w:szCs w:val="24"/>
          <w:lang w:val="en-US"/>
        </w:rPr>
        <w:t xml:space="preserve"> and mind is </w:t>
      </w:r>
      <w:r w:rsidRPr="0001737A">
        <w:rPr>
          <w:rFonts w:ascii="Arial Unicode MS" w:eastAsia="Arial Unicode MS" w:hAnsi="Arial Unicode MS" w:cs="Arial Unicode MS"/>
          <w:i/>
          <w:sz w:val="24"/>
          <w:szCs w:val="24"/>
          <w:lang w:val="en-US"/>
        </w:rPr>
        <w:t>Noema</w:t>
      </w:r>
      <w:r w:rsidRPr="0001737A">
        <w:rPr>
          <w:rFonts w:ascii="Arial Unicode MS" w:eastAsia="Arial Unicode MS" w:hAnsi="Arial Unicode MS" w:cs="Arial Unicode MS"/>
          <w:sz w:val="24"/>
          <w:szCs w:val="24"/>
          <w:lang w:val="en-US"/>
        </w:rPr>
        <w:t xml:space="preserve"> [no-ay-mah], a perception, the intellect, device. Then again, in Greek to name is </w:t>
      </w:r>
      <w:r w:rsidRPr="0001737A">
        <w:rPr>
          <w:rFonts w:ascii="Arial Unicode MS" w:eastAsia="Arial Unicode MS" w:hAnsi="Arial Unicode MS" w:cs="Arial Unicode MS"/>
          <w:sz w:val="24"/>
          <w:szCs w:val="24"/>
          <w:lang w:val="el-GR"/>
        </w:rPr>
        <w:t>ονομαζειν</w:t>
      </w:r>
      <w:r w:rsidRPr="0001737A">
        <w:rPr>
          <w:rFonts w:ascii="Arial Unicode MS" w:eastAsia="Arial Unicode MS" w:hAnsi="Arial Unicode MS" w:cs="Arial Unicode MS"/>
          <w:sz w:val="24"/>
          <w:szCs w:val="24"/>
          <w:lang w:val="en-US"/>
        </w:rPr>
        <w:t xml:space="preserve"> [onomazein] and </w:t>
      </w:r>
      <w:r w:rsidRPr="0001737A">
        <w:rPr>
          <w:rFonts w:ascii="Arial Unicode MS" w:eastAsia="Arial Unicode MS" w:hAnsi="Arial Unicode MS" w:cs="Arial Unicode MS"/>
          <w:sz w:val="24"/>
          <w:szCs w:val="24"/>
          <w:lang w:val="el-GR"/>
        </w:rPr>
        <w:t>λεγειν</w:t>
      </w:r>
      <w:r w:rsidRPr="0001737A">
        <w:rPr>
          <w:rFonts w:ascii="Arial Unicode MS" w:eastAsia="Arial Unicode MS" w:hAnsi="Arial Unicode MS" w:cs="Arial Unicode MS"/>
          <w:sz w:val="24"/>
          <w:szCs w:val="24"/>
          <w:lang w:val="en-US"/>
        </w:rPr>
        <w:t xml:space="preserve"> [legein]. First is directly related to Law: nomos (law)–onoma (to name) and Noema (mind). Second word – Legin is in all probability origin of the Latin Legge – Law. </w:t>
      </w:r>
    </w:p>
    <w:p w14:paraId="578B72C4" w14:textId="77777777" w:rsidR="0026748F" w:rsidRPr="0001737A" w:rsidRDefault="000563AF" w:rsidP="00C81DFC">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To understand the </w:t>
      </w:r>
      <w:r w:rsidR="00BE1E05" w:rsidRPr="0001737A">
        <w:rPr>
          <w:rFonts w:ascii="Arial Unicode MS" w:eastAsia="Arial Unicode MS" w:hAnsi="Arial Unicode MS" w:cs="Arial Unicode MS"/>
          <w:sz w:val="24"/>
          <w:szCs w:val="24"/>
          <w:lang w:val="en-US"/>
        </w:rPr>
        <w:t>nature</w:t>
      </w:r>
      <w:r w:rsidRPr="0001737A">
        <w:rPr>
          <w:rFonts w:ascii="Arial Unicode MS" w:eastAsia="Arial Unicode MS" w:hAnsi="Arial Unicode MS" w:cs="Arial Unicode MS"/>
          <w:sz w:val="24"/>
          <w:szCs w:val="24"/>
          <w:lang w:val="en-US"/>
        </w:rPr>
        <w:t xml:space="preserve"> of Word, we can compare it to the sculptor, who makes a statue from a formless marble; he gradually and step by step removes the layers of the marble to transform the marble into the statue, to achieve his foresight, forethought. But no instrument of the sculptor is as precise as the naming; sculptor does not always achieve his initial thought but something else, perhaps sometimes the outcome is more beautiful than he expected; but the name construes the object with precision, as </w:t>
      </w:r>
      <w:r w:rsidRPr="0001737A">
        <w:rPr>
          <w:rFonts w:ascii="Arial Unicode MS" w:eastAsia="Arial Unicode MS" w:hAnsi="Arial Unicode MS" w:cs="Arial Unicode MS"/>
          <w:sz w:val="24"/>
          <w:szCs w:val="24"/>
          <w:lang w:val="en-US"/>
        </w:rPr>
        <w:lastRenderedPageBreak/>
        <w:t xml:space="preserve">the word is the object, it is what it is and object cannot become something else. To name with precision, the name giver must possess </w:t>
      </w:r>
      <w:r w:rsidRPr="0001737A">
        <w:rPr>
          <w:rFonts w:ascii="Arial Unicode MS" w:eastAsia="Arial Unicode MS" w:hAnsi="Arial Unicode MS" w:cs="Arial Unicode MS"/>
          <w:i/>
          <w:sz w:val="24"/>
          <w:szCs w:val="24"/>
          <w:lang w:val="en-US"/>
        </w:rPr>
        <w:t>absolute knowledge</w:t>
      </w:r>
      <w:r w:rsidRPr="0001737A">
        <w:rPr>
          <w:rFonts w:ascii="Arial Unicode MS" w:eastAsia="Arial Unicode MS" w:hAnsi="Arial Unicode MS" w:cs="Arial Unicode MS"/>
          <w:sz w:val="24"/>
          <w:szCs w:val="24"/>
          <w:lang w:val="en-US"/>
        </w:rPr>
        <w:t xml:space="preserve"> of the object. And the Word is true evermore; or else the world would not be possible</w:t>
      </w:r>
      <w:r w:rsidR="00FB4C0B" w:rsidRPr="0001737A">
        <w:rPr>
          <w:rFonts w:ascii="Arial Unicode MS" w:eastAsia="Arial Unicode MS" w:hAnsi="Arial Unicode MS" w:cs="Arial Unicode MS"/>
          <w:sz w:val="24"/>
          <w:szCs w:val="24"/>
          <w:lang w:val="en-US"/>
        </w:rPr>
        <w:t xml:space="preserve"> to keep in harmony</w:t>
      </w:r>
      <w:r w:rsidRPr="0001737A">
        <w:rPr>
          <w:rFonts w:ascii="Arial Unicode MS" w:eastAsia="Arial Unicode MS" w:hAnsi="Arial Unicode MS" w:cs="Arial Unicode MS"/>
          <w:sz w:val="24"/>
          <w:szCs w:val="24"/>
          <w:lang w:val="en-US"/>
        </w:rPr>
        <w:t>. How can one hide from someone who never sets? – Heraclitus’s question can be paraphrased</w:t>
      </w:r>
      <w:r w:rsidR="00877E2C"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how can one hide from someone who never errs? A. Maslow in his ‘Study in Wittgenstein’s Tractatus’ (1961) suggests Wittgenstein’s system has become Kantian transcendental apparatus; language in this sense is not only </w:t>
      </w:r>
      <w:r w:rsidR="00877E2C" w:rsidRPr="0001737A">
        <w:rPr>
          <w:rFonts w:ascii="Arial Unicode MS" w:eastAsia="Arial Unicode MS" w:hAnsi="Arial Unicode MS" w:cs="Arial Unicode MS"/>
          <w:sz w:val="24"/>
          <w:szCs w:val="24"/>
          <w:lang w:val="en-US"/>
        </w:rPr>
        <w:t>the</w:t>
      </w:r>
      <w:r w:rsidRPr="0001737A">
        <w:rPr>
          <w:rFonts w:ascii="Arial Unicode MS" w:eastAsia="Arial Unicode MS" w:hAnsi="Arial Unicode MS" w:cs="Arial Unicode MS"/>
          <w:sz w:val="24"/>
          <w:szCs w:val="24"/>
          <w:lang w:val="en-US"/>
        </w:rPr>
        <w:t xml:space="preserve"> instrument of thought and speech but all-pervading reason in shaping and ordering our thinking, in Stenius’s terms, language is </w:t>
      </w:r>
      <w:r w:rsidRPr="0001737A">
        <w:rPr>
          <w:rFonts w:ascii="Arial Unicode MS" w:eastAsia="Arial Unicode MS" w:hAnsi="Arial Unicode MS" w:cs="Arial Unicode MS"/>
          <w:i/>
          <w:sz w:val="24"/>
          <w:szCs w:val="24"/>
          <w:lang w:val="en-US"/>
        </w:rPr>
        <w:t>a priori</w:t>
      </w:r>
      <w:r w:rsidRPr="0001737A">
        <w:rPr>
          <w:rFonts w:ascii="Arial Unicode MS" w:eastAsia="Arial Unicode MS" w:hAnsi="Arial Unicode MS" w:cs="Arial Unicode MS"/>
          <w:sz w:val="24"/>
          <w:szCs w:val="24"/>
          <w:lang w:val="en-US"/>
        </w:rPr>
        <w:t xml:space="preserve"> form of experience. I wish to stress analogous view with regards to Word, and more explicitly, names. </w:t>
      </w:r>
    </w:p>
    <w:p w14:paraId="1BBEACB6"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‘Though the Word is true evermore, yet men are unable to understand it when they hear it for the first time as before they have heard it at all. For, though all things come to pass in accordance with this Word, men seem as if they had no experience of them, when they make trial of words and deeds such as I set forth, dividing each thing according to its kind and showing how </w:t>
      </w:r>
      <w:r w:rsidRPr="0001737A">
        <w:rPr>
          <w:rFonts w:ascii="Arial Unicode MS" w:eastAsia="Arial Unicode MS" w:hAnsi="Arial Unicode MS" w:cs="Arial Unicode MS"/>
          <w:b/>
          <w:sz w:val="24"/>
          <w:szCs w:val="24"/>
          <w:lang w:val="en-US"/>
        </w:rPr>
        <w:t>it is what it is.</w:t>
      </w:r>
      <w:r w:rsidRPr="0001737A">
        <w:rPr>
          <w:rFonts w:ascii="Arial Unicode MS" w:eastAsia="Arial Unicode MS" w:hAnsi="Arial Unicode MS" w:cs="Arial Unicode MS"/>
          <w:sz w:val="24"/>
          <w:szCs w:val="24"/>
          <w:lang w:val="en-US"/>
        </w:rPr>
        <w:t xml:space="preserve"> But other men know not what they are doing when awake, even as they forget what they do in sleep.’</w:t>
      </w:r>
      <w:r w:rsidR="00CC1BF1" w:rsidRPr="0001737A">
        <w:rPr>
          <w:rStyle w:val="EndnoteReference"/>
          <w:rFonts w:ascii="Arial Unicode MS" w:eastAsia="Arial Unicode MS" w:hAnsi="Arial Unicode MS" w:cs="Arial Unicode MS"/>
          <w:sz w:val="24"/>
          <w:szCs w:val="24"/>
          <w:lang w:val="en-US"/>
        </w:rPr>
        <w:endnoteReference w:id="100"/>
      </w:r>
      <w:r w:rsidRPr="0001737A">
        <w:rPr>
          <w:rFonts w:ascii="Arial Unicode MS" w:eastAsia="Arial Unicode MS" w:hAnsi="Arial Unicode MS" w:cs="Arial Unicode MS"/>
          <w:sz w:val="24"/>
          <w:szCs w:val="24"/>
          <w:lang w:val="en-US"/>
        </w:rPr>
        <w:t xml:space="preserve"> Persephone, the Greek Goddess, [perception] spends two seasons in Hades [underworld] with her husband, and the other two with her mother, the goddess of fertility, Demeter, it cer</w:t>
      </w:r>
      <w:r w:rsidR="0065354A" w:rsidRPr="0001737A">
        <w:rPr>
          <w:rFonts w:ascii="Arial Unicode MS" w:eastAsia="Arial Unicode MS" w:hAnsi="Arial Unicode MS" w:cs="Arial Unicode MS"/>
          <w:sz w:val="24"/>
          <w:szCs w:val="24"/>
          <w:lang w:val="en-US"/>
        </w:rPr>
        <w:t>tainly is a MO [modus operandi]</w:t>
      </w:r>
      <w:r w:rsidRPr="0001737A">
        <w:rPr>
          <w:rFonts w:ascii="Arial Unicode MS" w:eastAsia="Arial Unicode MS" w:hAnsi="Arial Unicode MS" w:cs="Arial Unicode MS"/>
          <w:sz w:val="24"/>
          <w:szCs w:val="24"/>
          <w:lang w:val="en-US"/>
        </w:rPr>
        <w:t xml:space="preserve">, a model of human consciousness, that half time descends into the underworld [night, sleep] and the other half, during the day, is awake; however, Heraclitus asserts that men are only superficially, outwardly awake but their true condition is they are asleep, </w:t>
      </w:r>
      <w:r w:rsidR="0065354A" w:rsidRPr="0001737A">
        <w:rPr>
          <w:rFonts w:ascii="Arial Unicode MS" w:eastAsia="Arial Unicode MS" w:hAnsi="Arial Unicode MS" w:cs="Arial Unicode MS"/>
          <w:sz w:val="24"/>
          <w:szCs w:val="24"/>
          <w:lang w:val="en-US"/>
        </w:rPr>
        <w:t>insentient</w:t>
      </w:r>
      <w:r w:rsidRPr="0001737A">
        <w:rPr>
          <w:rFonts w:ascii="Arial Unicode MS" w:eastAsia="Arial Unicode MS" w:hAnsi="Arial Unicode MS" w:cs="Arial Unicode MS"/>
          <w:sz w:val="24"/>
          <w:szCs w:val="24"/>
          <w:lang w:val="en-US"/>
        </w:rPr>
        <w:t xml:space="preserve">. We are aware of the actual medical condition, namely, Sleepwalking, and as a phenomenon it represents general condition of the Mankind, the one Heraclitus discusses. Lunatic walks at night, figuratively within the inward darkness, empirically he may even walk out the house, and perform multifarious activities, such as driving a vehicle or conversing with people, although his speech is oblivious; his eyes are typically open, but fixed straight, he looks through folks and do not recognize them.  He is a picture-perfect illustration of the automata – absent, being present - and in Heraclitus’s opinion, entire mankind is analogously diseased and suffers with the syndrome of sleepwalking since they are </w:t>
      </w:r>
      <w:r w:rsidRPr="0001737A">
        <w:rPr>
          <w:rFonts w:ascii="Arial Unicode MS" w:eastAsia="Arial Unicode MS" w:hAnsi="Arial Unicode MS" w:cs="Arial Unicode MS"/>
          <w:sz w:val="24"/>
          <w:szCs w:val="24"/>
          <w:lang w:val="en-US"/>
        </w:rPr>
        <w:lastRenderedPageBreak/>
        <w:t xml:space="preserve">not able to understand the Word, ‘… </w:t>
      </w:r>
      <w:r w:rsidRPr="0001737A">
        <w:rPr>
          <w:rFonts w:ascii="Arial Unicode MS" w:eastAsia="Arial Unicode MS" w:hAnsi="Arial Unicode MS" w:cs="Arial Unicode MS"/>
          <w:i/>
          <w:sz w:val="24"/>
          <w:szCs w:val="24"/>
          <w:lang w:val="en-US"/>
        </w:rPr>
        <w:t>in Whom are hidden all the treasures of wisdom and knowledge</w:t>
      </w:r>
      <w:r w:rsidRPr="0001737A">
        <w:rPr>
          <w:rFonts w:ascii="Arial Unicode MS" w:eastAsia="Arial Unicode MS" w:hAnsi="Arial Unicode MS" w:cs="Arial Unicode MS"/>
          <w:sz w:val="24"/>
          <w:szCs w:val="24"/>
          <w:lang w:val="en-US"/>
        </w:rPr>
        <w:t xml:space="preserve">/’ </w:t>
      </w:r>
      <w:r w:rsidRPr="0001737A">
        <w:rPr>
          <w:rStyle w:val="EndnoteReference"/>
          <w:rFonts w:ascii="Arial Unicode MS" w:eastAsia="Arial Unicode MS" w:hAnsi="Arial Unicode MS" w:cs="Arial Unicode MS"/>
          <w:sz w:val="24"/>
          <w:szCs w:val="24"/>
          <w:lang w:val="en-US"/>
        </w:rPr>
        <w:endnoteReference w:id="101"/>
      </w:r>
      <w:r w:rsidRPr="0001737A">
        <w:rPr>
          <w:rFonts w:ascii="Arial Unicode MS" w:eastAsia="Arial Unicode MS" w:hAnsi="Arial Unicode MS" w:cs="Arial Unicode MS"/>
          <w:sz w:val="24"/>
          <w:szCs w:val="24"/>
          <w:lang w:val="en-US"/>
        </w:rPr>
        <w:t>.</w:t>
      </w:r>
    </w:p>
    <w:p w14:paraId="7CF47DFB"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‘And the Word became flesh and dwelt among us, and we have seen his glory, the glory as of the only Son from the Father, full of grace and truth’. </w:t>
      </w:r>
      <w:r w:rsidRPr="0001737A">
        <w:rPr>
          <w:rStyle w:val="EndnoteReference"/>
          <w:rFonts w:ascii="Arial Unicode MS" w:eastAsia="Arial Unicode MS" w:hAnsi="Arial Unicode MS" w:cs="Arial Unicode MS"/>
          <w:sz w:val="24"/>
          <w:szCs w:val="24"/>
          <w:lang w:val="en-US"/>
        </w:rPr>
        <w:endnoteReference w:id="102"/>
      </w:r>
      <w:r w:rsidRPr="0001737A">
        <w:rPr>
          <w:rFonts w:ascii="Arial Unicode MS" w:eastAsia="Arial Unicode MS" w:hAnsi="Arial Unicode MS" w:cs="Arial Unicode MS"/>
          <w:sz w:val="24"/>
          <w:szCs w:val="24"/>
          <w:lang w:val="en-US"/>
        </w:rPr>
        <w:t xml:space="preserve"> </w:t>
      </w:r>
    </w:p>
    <w:p w14:paraId="4A920B68"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St. Augustine conjectures that the greatest mystery and question of all times was how the Word was made flesh. But what is flesh? Let us dwell in the Word and attempt to understand it. </w:t>
      </w:r>
    </w:p>
    <w:p w14:paraId="5FCC6D1F"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u w:val="single"/>
          <w:lang w:val="en-US"/>
        </w:rPr>
        <w:t>Flesh</w:t>
      </w:r>
      <w:r w:rsidRPr="0001737A">
        <w:rPr>
          <w:rFonts w:ascii="Arial Unicode MS" w:eastAsia="Arial Unicode MS" w:hAnsi="Arial Unicode MS" w:cs="Arial Unicode MS"/>
          <w:sz w:val="24"/>
          <w:szCs w:val="24"/>
          <w:lang w:val="en-US"/>
        </w:rPr>
        <w:t xml:space="preserve"> n. The portion of an animal body; the material part of man as distinguished from the spiritual, the body as opposed to the soul; mankind in general, the human race; in scriptural and theological use, human nature, specifically, the carnal nature of man as affected with evil inclinations. </w:t>
      </w:r>
      <w:r w:rsidRPr="0001737A">
        <w:rPr>
          <w:rStyle w:val="EndnoteReference"/>
          <w:rFonts w:ascii="Arial Unicode MS" w:eastAsia="Arial Unicode MS" w:hAnsi="Arial Unicode MS" w:cs="Arial Unicode MS"/>
          <w:sz w:val="24"/>
          <w:szCs w:val="24"/>
          <w:lang w:val="en-US"/>
        </w:rPr>
        <w:endnoteReference w:id="103"/>
      </w:r>
      <w:r w:rsidRPr="0001737A">
        <w:rPr>
          <w:rFonts w:ascii="Arial Unicode MS" w:eastAsia="Arial Unicode MS" w:hAnsi="Arial Unicode MS" w:cs="Arial Unicode MS"/>
          <w:sz w:val="24"/>
          <w:szCs w:val="24"/>
          <w:lang w:val="en-US"/>
        </w:rPr>
        <w:t xml:space="preserve"> The word derives from Middle English </w:t>
      </w:r>
      <w:r w:rsidRPr="0001737A">
        <w:rPr>
          <w:rFonts w:ascii="Arial Unicode MS" w:eastAsia="Arial Unicode MS" w:hAnsi="Arial Unicode MS" w:cs="Arial Unicode MS"/>
          <w:i/>
          <w:sz w:val="24"/>
          <w:szCs w:val="24"/>
          <w:lang w:val="en-US"/>
        </w:rPr>
        <w:t>Flaesch</w:t>
      </w:r>
      <w:r w:rsidRPr="0001737A">
        <w:rPr>
          <w:rFonts w:ascii="Arial Unicode MS" w:eastAsia="Arial Unicode MS" w:hAnsi="Arial Unicode MS" w:cs="Arial Unicode MS"/>
          <w:sz w:val="24"/>
          <w:szCs w:val="24"/>
          <w:lang w:val="en-US"/>
        </w:rPr>
        <w:t xml:space="preserve">, Old English </w:t>
      </w:r>
      <w:r w:rsidRPr="0001737A">
        <w:rPr>
          <w:rFonts w:ascii="Arial Unicode MS" w:eastAsia="Arial Unicode MS" w:hAnsi="Arial Unicode MS" w:cs="Arial Unicode MS"/>
          <w:i/>
          <w:sz w:val="24"/>
          <w:szCs w:val="24"/>
          <w:lang w:val="en-US"/>
        </w:rPr>
        <w:t>Flaesc</w:t>
      </w:r>
      <w:r w:rsidRPr="0001737A">
        <w:rPr>
          <w:rFonts w:ascii="Arial Unicode MS" w:eastAsia="Arial Unicode MS" w:hAnsi="Arial Unicode MS" w:cs="Arial Unicode MS"/>
          <w:sz w:val="24"/>
          <w:szCs w:val="24"/>
          <w:lang w:val="en-US"/>
        </w:rPr>
        <w:t xml:space="preserve">, Proto-West Germanic </w:t>
      </w:r>
      <w:r w:rsidRPr="0001737A">
        <w:rPr>
          <w:rFonts w:ascii="Arial Unicode MS" w:eastAsia="Arial Unicode MS" w:hAnsi="Arial Unicode MS" w:cs="Arial Unicode MS"/>
          <w:i/>
          <w:sz w:val="24"/>
          <w:szCs w:val="24"/>
          <w:lang w:val="en-US"/>
        </w:rPr>
        <w:t>Flaiski</w:t>
      </w:r>
      <w:r w:rsidRPr="0001737A">
        <w:rPr>
          <w:rFonts w:ascii="Arial Unicode MS" w:eastAsia="Arial Unicode MS" w:hAnsi="Arial Unicode MS" w:cs="Arial Unicode MS"/>
          <w:sz w:val="24"/>
          <w:szCs w:val="24"/>
          <w:lang w:val="en-US"/>
        </w:rPr>
        <w:t>, and finally, Proto-Indo-European *</w:t>
      </w:r>
      <w:r w:rsidRPr="0001737A">
        <w:rPr>
          <w:rFonts w:ascii="Arial Unicode MS" w:eastAsia="Arial Unicode MS" w:hAnsi="Arial Unicode MS" w:cs="Arial Unicode MS"/>
          <w:i/>
          <w:sz w:val="24"/>
          <w:szCs w:val="24"/>
          <w:lang w:val="en-US"/>
        </w:rPr>
        <w:t xml:space="preserve">plehk </w:t>
      </w:r>
      <w:r w:rsidRPr="0001737A">
        <w:rPr>
          <w:rFonts w:ascii="Arial Unicode MS" w:eastAsia="Arial Unicode MS" w:hAnsi="Arial Unicode MS" w:cs="Arial Unicode MS"/>
          <w:sz w:val="24"/>
          <w:szCs w:val="24"/>
          <w:lang w:val="en-US"/>
        </w:rPr>
        <w:t xml:space="preserve">(to tear, peel off).  First suggestion rendering is Flask.  Flask n. a small bottle or similar vessel; a small container, often of metal, for carrying liquids; a metal or horn vessel to carry gunpowder. </w:t>
      </w:r>
      <w:r w:rsidRPr="0001737A">
        <w:rPr>
          <w:rStyle w:val="EndnoteReference"/>
          <w:rFonts w:ascii="Arial Unicode MS" w:eastAsia="Arial Unicode MS" w:hAnsi="Arial Unicode MS" w:cs="Arial Unicode MS"/>
          <w:sz w:val="24"/>
          <w:szCs w:val="24"/>
          <w:lang w:val="en-US"/>
        </w:rPr>
        <w:endnoteReference w:id="104"/>
      </w:r>
      <w:r w:rsidRPr="0001737A">
        <w:rPr>
          <w:rFonts w:ascii="Arial Unicode MS" w:eastAsia="Arial Unicode MS" w:hAnsi="Arial Unicode MS" w:cs="Arial Unicode MS"/>
          <w:sz w:val="24"/>
          <w:szCs w:val="24"/>
          <w:lang w:val="en-US"/>
        </w:rPr>
        <w:t xml:space="preserve"> Further, it is related to Late Latin </w:t>
      </w:r>
      <w:r w:rsidRPr="0001737A">
        <w:rPr>
          <w:rFonts w:ascii="Arial Unicode MS" w:eastAsia="Arial Unicode MS" w:hAnsi="Arial Unicode MS" w:cs="Arial Unicode MS"/>
          <w:i/>
          <w:sz w:val="24"/>
          <w:szCs w:val="24"/>
          <w:lang w:val="en-US"/>
        </w:rPr>
        <w:t>Flasco</w:t>
      </w:r>
      <w:r w:rsidRPr="0001737A">
        <w:rPr>
          <w:rFonts w:ascii="Arial Unicode MS" w:eastAsia="Arial Unicode MS" w:hAnsi="Arial Unicode MS" w:cs="Arial Unicode MS"/>
          <w:sz w:val="24"/>
          <w:szCs w:val="24"/>
          <w:lang w:val="en-US"/>
        </w:rPr>
        <w:t xml:space="preserve">, Italian </w:t>
      </w:r>
      <w:r w:rsidRPr="0001737A">
        <w:rPr>
          <w:rFonts w:ascii="Arial Unicode MS" w:eastAsia="Arial Unicode MS" w:hAnsi="Arial Unicode MS" w:cs="Arial Unicode MS"/>
          <w:i/>
          <w:sz w:val="24"/>
          <w:szCs w:val="24"/>
          <w:lang w:val="en-US"/>
        </w:rPr>
        <w:t>fiasco</w:t>
      </w:r>
      <w:r w:rsidRPr="0001737A">
        <w:rPr>
          <w:rFonts w:ascii="Arial Unicode MS" w:eastAsia="Arial Unicode MS" w:hAnsi="Arial Unicode MS" w:cs="Arial Unicode MS"/>
          <w:sz w:val="24"/>
          <w:szCs w:val="24"/>
          <w:lang w:val="en-US"/>
        </w:rPr>
        <w:t xml:space="preserve"> – a bottle and a failure. </w:t>
      </w:r>
    </w:p>
    <w:p w14:paraId="40831E05"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In English we have a homophone of the word Flesh. Flash v.i. to break forth with light or fire suddenly; to gleam, glisten; n. a sudden and transient gleam, blaze, a sudden outburst, as of wit, anger, etc. </w:t>
      </w:r>
      <w:r w:rsidRPr="0001737A">
        <w:rPr>
          <w:rStyle w:val="EndnoteReference"/>
          <w:rFonts w:ascii="Arial Unicode MS" w:eastAsia="Arial Unicode MS" w:hAnsi="Arial Unicode MS" w:cs="Arial Unicode MS"/>
          <w:sz w:val="24"/>
          <w:szCs w:val="24"/>
          <w:lang w:val="en-US"/>
        </w:rPr>
        <w:endnoteReference w:id="105"/>
      </w:r>
      <w:r w:rsidRPr="0001737A">
        <w:rPr>
          <w:rFonts w:ascii="Arial Unicode MS" w:eastAsia="Arial Unicode MS" w:hAnsi="Arial Unicode MS" w:cs="Arial Unicode MS"/>
          <w:sz w:val="24"/>
          <w:szCs w:val="24"/>
          <w:lang w:val="en-US"/>
        </w:rPr>
        <w:t xml:space="preserve"> The etymology of Flash then again takes us to Flask, from Middle English </w:t>
      </w:r>
      <w:r w:rsidRPr="0001737A">
        <w:rPr>
          <w:rFonts w:ascii="Arial Unicode MS" w:eastAsia="Arial Unicode MS" w:hAnsi="Arial Unicode MS" w:cs="Arial Unicode MS"/>
          <w:i/>
          <w:sz w:val="24"/>
          <w:szCs w:val="24"/>
          <w:lang w:val="en-US"/>
        </w:rPr>
        <w:t>Flasken</w:t>
      </w:r>
      <w:r w:rsidRPr="0001737A">
        <w:rPr>
          <w:rFonts w:ascii="Arial Unicode MS" w:eastAsia="Arial Unicode MS" w:hAnsi="Arial Unicode MS" w:cs="Arial Unicode MS"/>
          <w:sz w:val="24"/>
          <w:szCs w:val="24"/>
          <w:lang w:val="en-US"/>
        </w:rPr>
        <w:t xml:space="preserve"> (to sprinkle, splash); North Germanic origin akin to Swedish </w:t>
      </w:r>
      <w:r w:rsidRPr="0001737A">
        <w:rPr>
          <w:rFonts w:ascii="Arial Unicode MS" w:eastAsia="Arial Unicode MS" w:hAnsi="Arial Unicode MS" w:cs="Arial Unicode MS"/>
          <w:i/>
          <w:sz w:val="24"/>
          <w:szCs w:val="24"/>
          <w:lang w:val="en-US"/>
        </w:rPr>
        <w:t xml:space="preserve">Flasa </w:t>
      </w:r>
      <w:r w:rsidRPr="0001737A">
        <w:rPr>
          <w:rFonts w:ascii="Arial Unicode MS" w:eastAsia="Arial Unicode MS" w:hAnsi="Arial Unicode MS" w:cs="Arial Unicode MS"/>
          <w:sz w:val="24"/>
          <w:szCs w:val="24"/>
          <w:lang w:val="en-US"/>
        </w:rPr>
        <w:t xml:space="preserve">– to burn brightly, blaze. In Swedish Flask means pork and flaska – bottle (we can see how the word refers both to the animal flesh and container). In Greek flash is </w:t>
      </w:r>
      <w:r w:rsidRPr="0001737A">
        <w:rPr>
          <w:rFonts w:ascii="Arial Unicode MS" w:eastAsia="Arial Unicode MS" w:hAnsi="Arial Unicode MS" w:cs="Arial Unicode MS"/>
          <w:sz w:val="24"/>
          <w:szCs w:val="24"/>
          <w:lang w:val="el-GR"/>
        </w:rPr>
        <w:t>φλασ</w:t>
      </w:r>
      <w:r w:rsidRPr="0001737A">
        <w:rPr>
          <w:rFonts w:ascii="Arial Unicode MS" w:eastAsia="Arial Unicode MS" w:hAnsi="Arial Unicode MS" w:cs="Arial Unicode MS"/>
          <w:sz w:val="24"/>
          <w:szCs w:val="24"/>
          <w:lang w:val="en-US"/>
        </w:rPr>
        <w:t xml:space="preserve"> (flas) and suggestively, the Greek word is the root of all the above varia</w:t>
      </w:r>
      <w:r w:rsidR="00D46FA6" w:rsidRPr="0001737A">
        <w:rPr>
          <w:rFonts w:ascii="Arial Unicode MS" w:eastAsia="Arial Unicode MS" w:hAnsi="Arial Unicode MS" w:cs="Arial Unicode MS"/>
          <w:sz w:val="24"/>
          <w:szCs w:val="24"/>
          <w:lang w:val="en-US"/>
        </w:rPr>
        <w:t>bles</w:t>
      </w:r>
      <w:r w:rsidRPr="0001737A">
        <w:rPr>
          <w:rFonts w:ascii="Arial Unicode MS" w:eastAsia="Arial Unicode MS" w:hAnsi="Arial Unicode MS" w:cs="Arial Unicode MS"/>
          <w:sz w:val="24"/>
          <w:szCs w:val="24"/>
          <w:lang w:val="en-US"/>
        </w:rPr>
        <w:t xml:space="preserve"> (etymology, as a rule, is quite </w:t>
      </w:r>
      <w:r w:rsidR="00E065C1" w:rsidRPr="0001737A">
        <w:rPr>
          <w:rFonts w:ascii="Arial Unicode MS" w:eastAsia="Arial Unicode MS" w:hAnsi="Arial Unicode MS" w:cs="Arial Unicode MS"/>
          <w:sz w:val="24"/>
          <w:szCs w:val="24"/>
          <w:lang w:val="en-US"/>
        </w:rPr>
        <w:t>shallow</w:t>
      </w:r>
      <w:r w:rsidRPr="0001737A">
        <w:rPr>
          <w:rFonts w:ascii="Arial Unicode MS" w:eastAsia="Arial Unicode MS" w:hAnsi="Arial Unicode MS" w:cs="Arial Unicode MS"/>
          <w:sz w:val="24"/>
          <w:szCs w:val="24"/>
          <w:lang w:val="en-US"/>
        </w:rPr>
        <w:t xml:space="preserve"> hence not </w:t>
      </w:r>
      <w:r w:rsidR="00E065C1" w:rsidRPr="0001737A">
        <w:rPr>
          <w:rFonts w:ascii="Arial Unicode MS" w:eastAsia="Arial Unicode MS" w:hAnsi="Arial Unicode MS" w:cs="Arial Unicode MS"/>
          <w:sz w:val="24"/>
          <w:szCs w:val="24"/>
          <w:lang w:val="en-US"/>
        </w:rPr>
        <w:t>consistent</w:t>
      </w:r>
      <w:r w:rsidRPr="0001737A">
        <w:rPr>
          <w:rFonts w:ascii="Arial Unicode MS" w:eastAsia="Arial Unicode MS" w:hAnsi="Arial Unicode MS" w:cs="Arial Unicode MS"/>
          <w:sz w:val="24"/>
          <w:szCs w:val="24"/>
          <w:lang w:val="en-US"/>
        </w:rPr>
        <w:t>, and it is advisable to do additional</w:t>
      </w:r>
      <w:r w:rsidR="00D46FA6" w:rsidRPr="0001737A">
        <w:rPr>
          <w:rFonts w:ascii="Arial Unicode MS" w:eastAsia="Arial Unicode MS" w:hAnsi="Arial Unicode MS" w:cs="Arial Unicode MS"/>
          <w:sz w:val="24"/>
          <w:szCs w:val="24"/>
          <w:lang w:val="en-US"/>
        </w:rPr>
        <w:t xml:space="preserve"> research</w:t>
      </w:r>
      <w:r w:rsidRPr="0001737A">
        <w:rPr>
          <w:rFonts w:ascii="Arial Unicode MS" w:eastAsia="Arial Unicode MS" w:hAnsi="Arial Unicode MS" w:cs="Arial Unicode MS"/>
          <w:sz w:val="24"/>
          <w:szCs w:val="24"/>
          <w:lang w:val="en-US"/>
        </w:rPr>
        <w:t xml:space="preserve">). </w:t>
      </w:r>
    </w:p>
    <w:p w14:paraId="012384E8" w14:textId="1E3B7A2F" w:rsidR="000563AF" w:rsidRPr="0001737A" w:rsidRDefault="004050A0"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Thus,</w:t>
      </w:r>
      <w:r w:rsidR="000563AF" w:rsidRPr="0001737A">
        <w:rPr>
          <w:rFonts w:ascii="Arial Unicode MS" w:eastAsia="Arial Unicode MS" w:hAnsi="Arial Unicode MS" w:cs="Arial Unicode MS"/>
          <w:sz w:val="24"/>
          <w:szCs w:val="24"/>
          <w:lang w:val="en-US"/>
        </w:rPr>
        <w:t xml:space="preserve"> it is clear the word Flesh has several meanings underneath its primary meaning and use. Further, its homophone is a direct suggestion of fire, spirit, and lightning. We can see how the inward parts of the word  unfold and complete the word – the idea of </w:t>
      </w:r>
      <w:r w:rsidR="000563AF" w:rsidRPr="0001737A">
        <w:rPr>
          <w:rFonts w:ascii="Arial Unicode MS" w:eastAsia="Arial Unicode MS" w:hAnsi="Arial Unicode MS" w:cs="Arial Unicode MS"/>
          <w:sz w:val="24"/>
          <w:szCs w:val="24"/>
          <w:lang w:val="en-US"/>
        </w:rPr>
        <w:lastRenderedPageBreak/>
        <w:t xml:space="preserve">a material body as a vessel of spirit, the first destined to mortality (fiasco) and the latter to burn, light up, be suddenly visible – the attributes of fire, that is the essence, the spirit. </w:t>
      </w:r>
    </w:p>
    <w:p w14:paraId="4AAE58A6" w14:textId="77777777" w:rsidR="000563AF" w:rsidRPr="0001737A" w:rsidRDefault="000563AF" w:rsidP="000563AF">
      <w:pPr>
        <w:rPr>
          <w:rFonts w:ascii="Arial Unicode MS" w:eastAsia="Arial Unicode MS" w:hAnsi="Arial Unicode MS" w:cs="Arial Unicode MS"/>
          <w:color w:val="5F497A" w:themeColor="accent4" w:themeShade="BF"/>
          <w:sz w:val="24"/>
          <w:szCs w:val="24"/>
          <w:lang w:val="en-US"/>
        </w:rPr>
      </w:pPr>
      <w:r w:rsidRPr="0001737A">
        <w:rPr>
          <w:rFonts w:ascii="Arial Unicode MS" w:eastAsia="Arial Unicode MS" w:hAnsi="Arial Unicode MS" w:cs="Arial Unicode MS"/>
          <w:sz w:val="24"/>
          <w:szCs w:val="24"/>
          <w:lang w:val="en-US"/>
        </w:rPr>
        <w:t xml:space="preserve">Let us investigate further and study the </w:t>
      </w:r>
      <w:r w:rsidR="00E065C1" w:rsidRPr="0001737A">
        <w:rPr>
          <w:rFonts w:ascii="Arial Unicode MS" w:eastAsia="Arial Unicode MS" w:hAnsi="Arial Unicode MS" w:cs="Arial Unicode MS"/>
          <w:sz w:val="24"/>
          <w:szCs w:val="24"/>
          <w:lang w:val="en-US"/>
        </w:rPr>
        <w:t xml:space="preserve">Koine </w:t>
      </w:r>
      <w:r w:rsidRPr="0001737A">
        <w:rPr>
          <w:rFonts w:ascii="Arial Unicode MS" w:eastAsia="Arial Unicode MS" w:hAnsi="Arial Unicode MS" w:cs="Arial Unicode MS"/>
          <w:sz w:val="24"/>
          <w:szCs w:val="24"/>
          <w:lang w:val="en-US"/>
        </w:rPr>
        <w:t>Greek word used in the New Testament for flesh.</w:t>
      </w:r>
    </w:p>
    <w:p w14:paraId="1D8BC421" w14:textId="26E2F3DC" w:rsidR="000563AF" w:rsidRPr="0001737A" w:rsidRDefault="00E065C1"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i/>
          <w:sz w:val="24"/>
          <w:szCs w:val="24"/>
          <w:lang w:val="el-GR"/>
        </w:rPr>
        <w:t>Σ</w:t>
      </w:r>
      <w:r w:rsidR="000563AF" w:rsidRPr="0001737A">
        <w:rPr>
          <w:rFonts w:ascii="Arial Unicode MS" w:eastAsia="Arial Unicode MS" w:hAnsi="Arial Unicode MS" w:cs="Arial Unicode MS"/>
          <w:i/>
          <w:sz w:val="24"/>
          <w:szCs w:val="24"/>
          <w:lang w:val="el-GR"/>
        </w:rPr>
        <w:t>αρκος</w:t>
      </w:r>
      <w:r w:rsidR="000563AF" w:rsidRPr="0001737A">
        <w:rPr>
          <w:rFonts w:ascii="Arial Unicode MS" w:eastAsia="Arial Unicode MS" w:hAnsi="Arial Unicode MS" w:cs="Arial Unicode MS"/>
          <w:i/>
          <w:sz w:val="24"/>
          <w:szCs w:val="24"/>
          <w:lang w:val="en-US"/>
        </w:rPr>
        <w:t xml:space="preserve"> </w:t>
      </w:r>
      <w:r w:rsidR="000563AF" w:rsidRPr="0001737A">
        <w:rPr>
          <w:rFonts w:ascii="Arial Unicode MS" w:eastAsia="Arial Unicode MS" w:hAnsi="Arial Unicode MS" w:cs="Arial Unicode MS"/>
          <w:i/>
          <w:sz w:val="24"/>
          <w:szCs w:val="24"/>
          <w:lang w:val="el-GR"/>
        </w:rPr>
        <w:t>σαρξ</w:t>
      </w:r>
      <w:r w:rsidR="000563AF" w:rsidRPr="0001737A">
        <w:rPr>
          <w:rFonts w:ascii="Arial Unicode MS" w:eastAsia="Arial Unicode MS" w:hAnsi="Arial Unicode MS" w:cs="Arial Unicode MS"/>
          <w:i/>
          <w:sz w:val="24"/>
          <w:szCs w:val="24"/>
          <w:lang w:val="en-US"/>
        </w:rPr>
        <w:t xml:space="preserve">, </w:t>
      </w:r>
      <w:r w:rsidR="000563AF" w:rsidRPr="0001737A">
        <w:rPr>
          <w:rFonts w:ascii="Arial Unicode MS" w:eastAsia="Arial Unicode MS" w:hAnsi="Arial Unicode MS" w:cs="Arial Unicode MS"/>
          <w:i/>
          <w:sz w:val="24"/>
          <w:szCs w:val="24"/>
          <w:lang w:val="el-GR"/>
        </w:rPr>
        <w:t>σαρκα</w:t>
      </w:r>
      <w:r w:rsidR="00334123" w:rsidRPr="0001737A">
        <w:rPr>
          <w:rFonts w:ascii="Arial Unicode MS" w:eastAsia="Arial Unicode MS" w:hAnsi="Arial Unicode MS" w:cs="Arial Unicode MS"/>
          <w:sz w:val="24"/>
          <w:szCs w:val="24"/>
          <w:lang w:val="en-US"/>
        </w:rPr>
        <w:t xml:space="preserve"> [sarkos; sarx; sarka] – flesh.</w:t>
      </w:r>
      <w:r w:rsidR="000563AF" w:rsidRPr="0001737A">
        <w:rPr>
          <w:rFonts w:ascii="Arial Unicode MS" w:eastAsia="Arial Unicode MS" w:hAnsi="Arial Unicode MS" w:cs="Arial Unicode MS"/>
          <w:sz w:val="24"/>
          <w:szCs w:val="24"/>
          <w:lang w:val="en-US"/>
        </w:rPr>
        <w:t xml:space="preserve">  </w:t>
      </w:r>
      <w:r w:rsidR="000563AF" w:rsidRPr="0001737A">
        <w:rPr>
          <w:rFonts w:ascii="Arial Unicode MS" w:eastAsia="Arial Unicode MS" w:hAnsi="Arial Unicode MS" w:cs="Arial Unicode MS"/>
          <w:i/>
          <w:sz w:val="24"/>
          <w:szCs w:val="24"/>
          <w:lang w:val="ka-GE"/>
        </w:rPr>
        <w:t>სარკე</w:t>
      </w:r>
      <w:r w:rsidR="000563AF" w:rsidRPr="0001737A">
        <w:rPr>
          <w:rFonts w:ascii="Arial Unicode MS" w:eastAsia="Arial Unicode MS" w:hAnsi="Arial Unicode MS" w:cs="Arial Unicode MS"/>
          <w:sz w:val="24"/>
          <w:szCs w:val="24"/>
          <w:lang w:val="en-US"/>
        </w:rPr>
        <w:t xml:space="preserve"> [sarke] in Old Geo</w:t>
      </w:r>
      <w:r w:rsidR="00BE1E05" w:rsidRPr="0001737A">
        <w:rPr>
          <w:rFonts w:ascii="Arial Unicode MS" w:eastAsia="Arial Unicode MS" w:hAnsi="Arial Unicode MS" w:cs="Arial Unicode MS"/>
          <w:sz w:val="24"/>
          <w:szCs w:val="24"/>
          <w:lang w:val="en-US"/>
        </w:rPr>
        <w:t>rgian means the mirror. I</w:t>
      </w:r>
      <w:r w:rsidR="000563AF" w:rsidRPr="0001737A">
        <w:rPr>
          <w:rFonts w:ascii="Arial Unicode MS" w:eastAsia="Arial Unicode MS" w:hAnsi="Arial Unicode MS" w:cs="Arial Unicode MS"/>
          <w:sz w:val="24"/>
          <w:szCs w:val="24"/>
          <w:lang w:val="en-US"/>
        </w:rPr>
        <w:t xml:space="preserve">n Greek </w:t>
      </w:r>
      <w:r w:rsidR="00BE1E05" w:rsidRPr="0001737A">
        <w:rPr>
          <w:rFonts w:ascii="Arial Unicode MS" w:eastAsia="Arial Unicode MS" w:hAnsi="Arial Unicode MS" w:cs="Arial Unicode MS"/>
          <w:sz w:val="24"/>
          <w:szCs w:val="24"/>
          <w:lang w:val="en-US"/>
        </w:rPr>
        <w:t>r</w:t>
      </w:r>
      <w:r w:rsidR="000563AF" w:rsidRPr="0001737A">
        <w:rPr>
          <w:rFonts w:ascii="Arial Unicode MS" w:eastAsia="Arial Unicode MS" w:hAnsi="Arial Unicode MS" w:cs="Arial Unicode MS"/>
          <w:sz w:val="24"/>
          <w:szCs w:val="24"/>
          <w:lang w:val="en-US"/>
        </w:rPr>
        <w:t xml:space="preserve">eflection, to reflect is </w:t>
      </w:r>
      <w:r w:rsidR="000563AF" w:rsidRPr="0001737A">
        <w:rPr>
          <w:rFonts w:ascii="Arial Unicode MS" w:eastAsia="Arial Unicode MS" w:hAnsi="Arial Unicode MS" w:cs="Arial Unicode MS"/>
          <w:sz w:val="24"/>
          <w:szCs w:val="24"/>
          <w:lang w:val="el-GR"/>
        </w:rPr>
        <w:t>εικων</w:t>
      </w:r>
      <w:r w:rsidR="000563AF" w:rsidRPr="0001737A">
        <w:rPr>
          <w:rFonts w:ascii="Arial Unicode MS" w:eastAsia="Arial Unicode MS" w:hAnsi="Arial Unicode MS" w:cs="Arial Unicode MS"/>
          <w:sz w:val="24"/>
          <w:szCs w:val="24"/>
          <w:lang w:val="en-US"/>
        </w:rPr>
        <w:t xml:space="preserve"> [eikon] </w:t>
      </w:r>
      <w:r w:rsidR="00BE1E05" w:rsidRPr="0001737A">
        <w:rPr>
          <w:rFonts w:ascii="Arial Unicode MS" w:eastAsia="Arial Unicode MS" w:hAnsi="Arial Unicode MS" w:cs="Arial Unicode MS"/>
          <w:sz w:val="24"/>
          <w:szCs w:val="24"/>
          <w:lang w:val="en-US"/>
        </w:rPr>
        <w:t>and</w:t>
      </w:r>
      <w:r w:rsidR="000563AF" w:rsidRPr="0001737A">
        <w:rPr>
          <w:rFonts w:ascii="Arial Unicode MS" w:eastAsia="Arial Unicode MS" w:hAnsi="Arial Unicode MS" w:cs="Arial Unicode MS"/>
          <w:sz w:val="24"/>
          <w:szCs w:val="24"/>
          <w:lang w:val="en-US"/>
        </w:rPr>
        <w:t xml:space="preserve"> </w:t>
      </w:r>
      <w:r w:rsidR="000563AF" w:rsidRPr="0001737A">
        <w:rPr>
          <w:rFonts w:ascii="Arial Unicode MS" w:eastAsia="Arial Unicode MS" w:hAnsi="Arial Unicode MS" w:cs="Arial Unicode MS"/>
          <w:sz w:val="24"/>
          <w:szCs w:val="24"/>
          <w:lang w:val="el-GR"/>
        </w:rPr>
        <w:t>ειδωλο</w:t>
      </w:r>
      <w:r w:rsidR="000563AF" w:rsidRPr="0001737A">
        <w:rPr>
          <w:rFonts w:ascii="Arial Unicode MS" w:eastAsia="Arial Unicode MS" w:hAnsi="Arial Unicode MS" w:cs="Arial Unicode MS"/>
          <w:sz w:val="24"/>
          <w:szCs w:val="24"/>
          <w:lang w:val="en-US"/>
        </w:rPr>
        <w:t xml:space="preserve"> [eidolo] that takes us to the words </w:t>
      </w:r>
      <w:r w:rsidR="000563AF" w:rsidRPr="0001737A">
        <w:rPr>
          <w:rFonts w:ascii="Arial Unicode MS" w:eastAsia="Arial Unicode MS" w:hAnsi="Arial Unicode MS" w:cs="Arial Unicode MS"/>
          <w:i/>
          <w:sz w:val="24"/>
          <w:szCs w:val="24"/>
          <w:lang w:val="en-US"/>
        </w:rPr>
        <w:t>icon</w:t>
      </w:r>
      <w:r w:rsidR="000563AF" w:rsidRPr="0001737A">
        <w:rPr>
          <w:rFonts w:ascii="Arial Unicode MS" w:eastAsia="Arial Unicode MS" w:hAnsi="Arial Unicode MS" w:cs="Arial Unicode MS"/>
          <w:sz w:val="24"/>
          <w:szCs w:val="24"/>
          <w:lang w:val="en-US"/>
        </w:rPr>
        <w:t xml:space="preserve"> and </w:t>
      </w:r>
      <w:r w:rsidR="000563AF" w:rsidRPr="0001737A">
        <w:rPr>
          <w:rFonts w:ascii="Arial Unicode MS" w:eastAsia="Arial Unicode MS" w:hAnsi="Arial Unicode MS" w:cs="Arial Unicode MS"/>
          <w:i/>
          <w:sz w:val="24"/>
          <w:szCs w:val="24"/>
          <w:lang w:val="en-US"/>
        </w:rPr>
        <w:t>idol.</w:t>
      </w:r>
      <w:r w:rsidR="000563AF" w:rsidRPr="0001737A">
        <w:rPr>
          <w:rFonts w:ascii="Arial Unicode MS" w:eastAsia="Arial Unicode MS" w:hAnsi="Arial Unicode MS" w:cs="Arial Unicode MS"/>
          <w:sz w:val="24"/>
          <w:szCs w:val="24"/>
          <w:lang w:val="en-US"/>
        </w:rPr>
        <w:t xml:space="preserve"> </w:t>
      </w:r>
      <w:r w:rsidR="00334123" w:rsidRPr="0001737A">
        <w:rPr>
          <w:rFonts w:ascii="Arial Unicode MS" w:eastAsia="Arial Unicode MS" w:hAnsi="Arial Unicode MS" w:cs="Arial Unicode MS"/>
          <w:sz w:val="24"/>
          <w:szCs w:val="24"/>
          <w:lang w:val="en-US"/>
        </w:rPr>
        <w:t xml:space="preserve">To gather: flesh, flash, icon, idol, mirror, reflection. Let us add Russian plot’ which means flesh, in English plot means conspiracy, design, strategy. </w:t>
      </w:r>
      <w:r w:rsidR="008724C2" w:rsidRPr="0001737A">
        <w:rPr>
          <w:rFonts w:ascii="Arial Unicode MS" w:eastAsia="Arial Unicode MS" w:hAnsi="Arial Unicode MS" w:cs="Arial Unicode MS"/>
          <w:sz w:val="24"/>
          <w:szCs w:val="24"/>
          <w:lang w:val="en-US"/>
        </w:rPr>
        <w:t xml:space="preserve">A secret plan to accomplish some questionable </w:t>
      </w:r>
      <w:r w:rsidR="004050A0" w:rsidRPr="0001737A">
        <w:rPr>
          <w:rFonts w:ascii="Arial Unicode MS" w:eastAsia="Arial Unicode MS" w:hAnsi="Arial Unicode MS" w:cs="Arial Unicode MS"/>
          <w:sz w:val="24"/>
          <w:szCs w:val="24"/>
          <w:lang w:val="en-US"/>
        </w:rPr>
        <w:t>purpose.</w:t>
      </w:r>
    </w:p>
    <w:p w14:paraId="15EFF38B"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‘For now we see only a reflection as in a mirror; then we shall see face to face. Now I know in part; then I shall see fully, even as I am fully known’. </w:t>
      </w:r>
      <w:r w:rsidRPr="0001737A">
        <w:rPr>
          <w:rStyle w:val="EndnoteReference"/>
          <w:rFonts w:ascii="Arial Unicode MS" w:eastAsia="Arial Unicode MS" w:hAnsi="Arial Unicode MS" w:cs="Arial Unicode MS"/>
          <w:sz w:val="24"/>
          <w:szCs w:val="24"/>
          <w:lang w:val="en-US"/>
        </w:rPr>
        <w:endnoteReference w:id="106"/>
      </w:r>
      <w:r w:rsidRPr="0001737A">
        <w:rPr>
          <w:rFonts w:ascii="Arial Unicode MS" w:eastAsia="Arial Unicode MS" w:hAnsi="Arial Unicode MS" w:cs="Arial Unicode MS"/>
          <w:sz w:val="24"/>
          <w:szCs w:val="24"/>
          <w:lang w:val="en-US"/>
        </w:rPr>
        <w:t xml:space="preserve"> </w:t>
      </w:r>
      <w:r w:rsidR="008724C2" w:rsidRPr="0001737A">
        <w:rPr>
          <w:rFonts w:ascii="Arial Unicode MS" w:eastAsia="Arial Unicode MS" w:hAnsi="Arial Unicode MS" w:cs="Arial Unicode MS"/>
          <w:sz w:val="24"/>
          <w:szCs w:val="24"/>
          <w:lang w:val="en-US"/>
        </w:rPr>
        <w:t xml:space="preserve">As we see, in New Testament the world is primarily described as a reflection in a mirror, confirming the gathered meanings of Sarkos – flesh and Sarke – mirror, in different languages. </w:t>
      </w:r>
      <w:r w:rsidRPr="0001737A">
        <w:rPr>
          <w:rFonts w:ascii="Arial Unicode MS" w:eastAsia="Arial Unicode MS" w:hAnsi="Arial Unicode MS" w:cs="Arial Unicode MS"/>
          <w:sz w:val="24"/>
          <w:szCs w:val="24"/>
          <w:lang w:val="en-US"/>
        </w:rPr>
        <w:t xml:space="preserve">Principally, Platonic idea of the essence and forms, and his Cave Allegory remarkably articulates identical notion, that now we see only </w:t>
      </w:r>
      <w:r w:rsidRPr="0001737A">
        <w:rPr>
          <w:rFonts w:ascii="Arial Unicode MS" w:eastAsia="Arial Unicode MS" w:hAnsi="Arial Unicode MS" w:cs="Arial Unicode MS"/>
          <w:i/>
          <w:sz w:val="24"/>
          <w:szCs w:val="24"/>
          <w:lang w:val="en-US"/>
        </w:rPr>
        <w:t>in part</w:t>
      </w:r>
      <w:r w:rsidRPr="0001737A">
        <w:rPr>
          <w:rFonts w:ascii="Arial Unicode MS" w:eastAsia="Arial Unicode MS" w:hAnsi="Arial Unicode MS" w:cs="Arial Unicode MS"/>
          <w:sz w:val="24"/>
          <w:szCs w:val="24"/>
          <w:lang w:val="en-US"/>
        </w:rPr>
        <w:t>, in shadows, reflections. What is mirror? A reflective surface that reflects the light to give the image of what is in front of it. I.e. principally, the light is required. In computing, it means a disc that cont</w:t>
      </w:r>
      <w:r w:rsidR="00FE28BC" w:rsidRPr="0001737A">
        <w:rPr>
          <w:rFonts w:ascii="Arial Unicode MS" w:eastAsia="Arial Unicode MS" w:hAnsi="Arial Unicode MS" w:cs="Arial Unicode MS"/>
          <w:sz w:val="24"/>
          <w:szCs w:val="24"/>
          <w:lang w:val="en-US"/>
        </w:rPr>
        <w:t xml:space="preserve">ains replica (duplicated data). The word </w:t>
      </w:r>
      <w:r w:rsidR="007C0497" w:rsidRPr="0001737A">
        <w:rPr>
          <w:rFonts w:ascii="Arial Unicode MS" w:eastAsia="Arial Unicode MS" w:hAnsi="Arial Unicode MS" w:cs="Arial Unicode MS"/>
          <w:sz w:val="24"/>
          <w:szCs w:val="24"/>
          <w:lang w:val="en-US"/>
        </w:rPr>
        <w:t>mirror derives from Latin mirari</w:t>
      </w:r>
      <w:r w:rsidR="00FE28BC" w:rsidRPr="0001737A">
        <w:rPr>
          <w:rFonts w:ascii="Arial Unicode MS" w:eastAsia="Arial Unicode MS" w:hAnsi="Arial Unicode MS" w:cs="Arial Unicode MS"/>
          <w:sz w:val="24"/>
          <w:szCs w:val="24"/>
          <w:lang w:val="en-US"/>
        </w:rPr>
        <w:t xml:space="preserve">, meaning </w:t>
      </w:r>
      <w:r w:rsidR="007C0497" w:rsidRPr="0001737A">
        <w:rPr>
          <w:rFonts w:ascii="Arial Unicode MS" w:eastAsia="Arial Unicode MS" w:hAnsi="Arial Unicode MS" w:cs="Arial Unicode MS"/>
          <w:sz w:val="24"/>
          <w:szCs w:val="24"/>
          <w:lang w:val="en-US"/>
        </w:rPr>
        <w:t xml:space="preserve">to wander at, marvel, be astonished, from miraculum- object of wonder (in Church Latin, ‘marvelous event caused by God’.) </w:t>
      </w:r>
      <w:r w:rsidR="00541B68" w:rsidRPr="0001737A">
        <w:rPr>
          <w:rStyle w:val="FootnoteReference"/>
          <w:rFonts w:ascii="Arial Unicode MS" w:eastAsia="Arial Unicode MS" w:hAnsi="Arial Unicode MS" w:cs="Arial Unicode MS"/>
          <w:sz w:val="24"/>
          <w:szCs w:val="24"/>
          <w:lang w:val="en-US"/>
        </w:rPr>
        <w:footnoteReference w:id="32"/>
      </w:r>
      <w:r w:rsidR="00FE28BC" w:rsidRPr="0001737A">
        <w:rPr>
          <w:rFonts w:ascii="Arial Unicode MS" w:eastAsia="Arial Unicode MS" w:hAnsi="Arial Unicode MS" w:cs="Arial Unicode MS"/>
          <w:sz w:val="24"/>
          <w:szCs w:val="24"/>
          <w:lang w:val="en-US"/>
        </w:rPr>
        <w:t xml:space="preserve"> </w:t>
      </w:r>
    </w:p>
    <w:p w14:paraId="315ECEE6" w14:textId="77777777" w:rsidR="002C4ABE"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We probably remember the myth of Narcissus, and it has become the symbol of self</w:t>
      </w:r>
      <w:r w:rsidR="007F5CD0" w:rsidRPr="0001737A">
        <w:rPr>
          <w:rFonts w:ascii="Arial Unicode MS" w:eastAsia="Arial Unicode MS" w:hAnsi="Arial Unicode MS" w:cs="Arial Unicode MS"/>
          <w:sz w:val="24"/>
          <w:szCs w:val="24"/>
          <w:lang w:val="en-US"/>
        </w:rPr>
        <w:t xml:space="preserve">-love, self-indulgence, egotism, however, more </w:t>
      </w:r>
      <w:r w:rsidR="000B5FD5" w:rsidRPr="0001737A">
        <w:rPr>
          <w:rFonts w:ascii="Arial Unicode MS" w:eastAsia="Arial Unicode MS" w:hAnsi="Arial Unicode MS" w:cs="Arial Unicode MS"/>
          <w:sz w:val="24"/>
          <w:szCs w:val="24"/>
          <w:lang w:val="en-US"/>
        </w:rPr>
        <w:t>pertinent</w:t>
      </w:r>
      <w:r w:rsidR="007F5CD0" w:rsidRPr="0001737A">
        <w:rPr>
          <w:rFonts w:ascii="Arial Unicode MS" w:eastAsia="Arial Unicode MS" w:hAnsi="Arial Unicode MS" w:cs="Arial Unicode MS"/>
          <w:sz w:val="24"/>
          <w:szCs w:val="24"/>
          <w:lang w:val="en-US"/>
        </w:rPr>
        <w:t xml:space="preserve"> is to say Narcissus fell a victim of worshipping </w:t>
      </w:r>
      <w:r w:rsidR="000B5FD5" w:rsidRPr="0001737A">
        <w:rPr>
          <w:rFonts w:ascii="Arial Unicode MS" w:eastAsia="Arial Unicode MS" w:hAnsi="Arial Unicode MS" w:cs="Arial Unicode MS"/>
          <w:sz w:val="24"/>
          <w:szCs w:val="24"/>
          <w:lang w:val="en-US"/>
        </w:rPr>
        <w:t>erroneous</w:t>
      </w:r>
      <w:r w:rsidR="007F5CD0" w:rsidRPr="0001737A">
        <w:rPr>
          <w:rFonts w:ascii="Arial Unicode MS" w:eastAsia="Arial Unicode MS" w:hAnsi="Arial Unicode MS" w:cs="Arial Unicode MS"/>
          <w:sz w:val="24"/>
          <w:szCs w:val="24"/>
          <w:lang w:val="en-US"/>
        </w:rPr>
        <w:t xml:space="preserve"> idol, (or icon) c</w:t>
      </w:r>
      <w:r w:rsidRPr="0001737A">
        <w:rPr>
          <w:rFonts w:ascii="Arial Unicode MS" w:eastAsia="Arial Unicode MS" w:hAnsi="Arial Unicode MS" w:cs="Arial Unicode MS"/>
          <w:sz w:val="24"/>
          <w:szCs w:val="24"/>
          <w:lang w:val="en-US"/>
        </w:rPr>
        <w:t xml:space="preserve">onsidering he looked at his </w:t>
      </w:r>
      <w:r w:rsidRPr="0001737A">
        <w:rPr>
          <w:rFonts w:ascii="Arial Unicode MS" w:eastAsia="Arial Unicode MS" w:hAnsi="Arial Unicode MS" w:cs="Arial Unicode MS"/>
          <w:i/>
          <w:sz w:val="24"/>
          <w:szCs w:val="24"/>
          <w:lang w:val="en-US"/>
        </w:rPr>
        <w:t>reflection</w:t>
      </w:r>
      <w:r w:rsidRPr="0001737A">
        <w:rPr>
          <w:rFonts w:ascii="Arial Unicode MS" w:eastAsia="Arial Unicode MS" w:hAnsi="Arial Unicode MS" w:cs="Arial Unicode MS"/>
          <w:sz w:val="24"/>
          <w:szCs w:val="24"/>
          <w:lang w:val="en-US"/>
        </w:rPr>
        <w:t>, and thus he marveled at a phantasm, not hi</w:t>
      </w:r>
      <w:r w:rsidR="000B5FD5" w:rsidRPr="0001737A">
        <w:rPr>
          <w:rFonts w:ascii="Arial Unicode MS" w:eastAsia="Arial Unicode MS" w:hAnsi="Arial Unicode MS" w:cs="Arial Unicode MS"/>
          <w:sz w:val="24"/>
          <w:szCs w:val="24"/>
          <w:lang w:val="en-US"/>
        </w:rPr>
        <w:t xml:space="preserve">s </w:t>
      </w:r>
      <w:r w:rsidRPr="0001737A">
        <w:rPr>
          <w:rFonts w:ascii="Arial Unicode MS" w:eastAsia="Arial Unicode MS" w:hAnsi="Arial Unicode MS" w:cs="Arial Unicode MS"/>
          <w:sz w:val="24"/>
          <w:szCs w:val="24"/>
          <w:lang w:val="en-US"/>
        </w:rPr>
        <w:t xml:space="preserve">self, i.e. he looked </w:t>
      </w:r>
      <w:r w:rsidRPr="0001737A">
        <w:rPr>
          <w:rFonts w:ascii="Arial Unicode MS" w:eastAsia="Arial Unicode MS" w:hAnsi="Arial Unicode MS" w:cs="Arial Unicode MS"/>
          <w:i/>
          <w:sz w:val="24"/>
          <w:szCs w:val="24"/>
          <w:lang w:val="en-US"/>
        </w:rPr>
        <w:t>at</w:t>
      </w:r>
      <w:r w:rsidR="00334123"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not </w:t>
      </w:r>
      <w:r w:rsidR="000D7623" w:rsidRPr="0001737A">
        <w:rPr>
          <w:rFonts w:ascii="Arial Unicode MS" w:eastAsia="Arial Unicode MS" w:hAnsi="Arial Unicode MS" w:cs="Arial Unicode MS"/>
          <w:sz w:val="24"/>
          <w:szCs w:val="24"/>
          <w:lang w:val="en-US"/>
        </w:rPr>
        <w:t xml:space="preserve">into, </w:t>
      </w:r>
      <w:r w:rsidRPr="0001737A">
        <w:rPr>
          <w:rFonts w:ascii="Arial Unicode MS" w:eastAsia="Arial Unicode MS" w:hAnsi="Arial Unicode MS" w:cs="Arial Unicode MS"/>
          <w:sz w:val="24"/>
          <w:szCs w:val="24"/>
          <w:lang w:val="en-US"/>
        </w:rPr>
        <w:t xml:space="preserve">that is to say, he </w:t>
      </w:r>
      <w:r w:rsidR="000B5FD5" w:rsidRPr="0001737A">
        <w:rPr>
          <w:rFonts w:ascii="Arial Unicode MS" w:eastAsia="Arial Unicode MS" w:hAnsi="Arial Unicode MS" w:cs="Arial Unicode MS"/>
          <w:sz w:val="24"/>
          <w:szCs w:val="24"/>
          <w:lang w:val="en-US"/>
        </w:rPr>
        <w:t>worshipped</w:t>
      </w:r>
      <w:r w:rsidRPr="0001737A">
        <w:rPr>
          <w:rFonts w:ascii="Arial Unicode MS" w:eastAsia="Arial Unicode MS" w:hAnsi="Arial Unicode MS" w:cs="Arial Unicode MS"/>
          <w:sz w:val="24"/>
          <w:szCs w:val="24"/>
          <w:lang w:val="en-US"/>
        </w:rPr>
        <w:t xml:space="preserve"> something that was not, or was only a</w:t>
      </w:r>
      <w:r w:rsidR="00E62BAB" w:rsidRPr="0001737A">
        <w:rPr>
          <w:rFonts w:ascii="Arial Unicode MS" w:eastAsia="Arial Unicode MS" w:hAnsi="Arial Unicode MS" w:cs="Arial Unicode MS"/>
          <w:sz w:val="24"/>
          <w:szCs w:val="24"/>
          <w:lang w:val="en-US"/>
        </w:rPr>
        <w:t>n outward</w:t>
      </w:r>
      <w:r w:rsidRPr="0001737A">
        <w:rPr>
          <w:rFonts w:ascii="Arial Unicode MS" w:eastAsia="Arial Unicode MS" w:hAnsi="Arial Unicode MS" w:cs="Arial Unicode MS"/>
          <w:sz w:val="24"/>
          <w:szCs w:val="24"/>
          <w:lang w:val="en-US"/>
        </w:rPr>
        <w:t xml:space="preserve"> part,</w:t>
      </w:r>
      <w:r w:rsidR="00334123" w:rsidRPr="0001737A">
        <w:rPr>
          <w:rFonts w:ascii="Arial Unicode MS" w:eastAsia="Arial Unicode MS" w:hAnsi="Arial Unicode MS" w:cs="Arial Unicode MS"/>
          <w:sz w:val="24"/>
          <w:szCs w:val="24"/>
          <w:lang w:val="en-US"/>
        </w:rPr>
        <w:t xml:space="preserve"> a </w:t>
      </w:r>
      <w:r w:rsidR="00E62BAB" w:rsidRPr="0001737A">
        <w:rPr>
          <w:rFonts w:ascii="Arial Unicode MS" w:eastAsia="Arial Unicode MS" w:hAnsi="Arial Unicode MS" w:cs="Arial Unicode MS"/>
          <w:sz w:val="24"/>
          <w:szCs w:val="24"/>
          <w:lang w:val="en-US"/>
        </w:rPr>
        <w:t>mirror image</w:t>
      </w:r>
      <w:r w:rsidR="00334123"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00334123" w:rsidRPr="0001737A">
        <w:rPr>
          <w:rFonts w:ascii="Arial Unicode MS" w:eastAsia="Arial Unicode MS" w:hAnsi="Arial Unicode MS" w:cs="Arial Unicode MS"/>
          <w:sz w:val="24"/>
          <w:szCs w:val="24"/>
          <w:lang w:val="en-US"/>
        </w:rPr>
        <w:t>and he</w:t>
      </w:r>
      <w:r w:rsidRPr="0001737A">
        <w:rPr>
          <w:rFonts w:ascii="Arial Unicode MS" w:eastAsia="Arial Unicode MS" w:hAnsi="Arial Unicode MS" w:cs="Arial Unicode MS"/>
          <w:sz w:val="24"/>
          <w:szCs w:val="24"/>
          <w:lang w:val="en-US"/>
        </w:rPr>
        <w:t xml:space="preserve"> fell in love (error) and drowned. ‘Eyes and ears are bad witnesses to men who </w:t>
      </w:r>
      <w:r w:rsidRPr="0001737A">
        <w:rPr>
          <w:rFonts w:ascii="Arial Unicode MS" w:eastAsia="Arial Unicode MS" w:hAnsi="Arial Unicode MS" w:cs="Arial Unicode MS"/>
          <w:sz w:val="24"/>
          <w:szCs w:val="24"/>
          <w:lang w:val="en-US"/>
        </w:rPr>
        <w:lastRenderedPageBreak/>
        <w:t xml:space="preserve">have </w:t>
      </w:r>
      <w:r w:rsidR="00E62BAB" w:rsidRPr="0001737A">
        <w:rPr>
          <w:rFonts w:ascii="Arial Unicode MS" w:eastAsia="Arial Unicode MS" w:hAnsi="Arial Unicode MS" w:cs="Arial Unicode MS"/>
          <w:sz w:val="24"/>
          <w:szCs w:val="24"/>
          <w:lang w:val="en-US"/>
        </w:rPr>
        <w:t>barbarian souls’.</w:t>
      </w:r>
      <w:r w:rsidRPr="0001737A">
        <w:rPr>
          <w:rStyle w:val="EndnoteReference"/>
          <w:rFonts w:ascii="Arial Unicode MS" w:eastAsia="Arial Unicode MS" w:hAnsi="Arial Unicode MS" w:cs="Arial Unicode MS"/>
          <w:sz w:val="24"/>
          <w:szCs w:val="24"/>
          <w:lang w:val="en-US"/>
        </w:rPr>
        <w:endnoteReference w:id="107"/>
      </w:r>
      <w:r w:rsidRPr="0001737A">
        <w:rPr>
          <w:rFonts w:ascii="Arial Unicode MS" w:eastAsia="Arial Unicode MS" w:hAnsi="Arial Unicode MS" w:cs="Arial Unicode MS"/>
          <w:sz w:val="24"/>
          <w:szCs w:val="24"/>
          <w:lang w:val="en-US"/>
        </w:rPr>
        <w:t xml:space="preserve">Conclusively, it is an allegory of </w:t>
      </w:r>
      <w:r w:rsidR="00E62BAB" w:rsidRPr="0001737A">
        <w:rPr>
          <w:rFonts w:ascii="Arial Unicode MS" w:eastAsia="Arial Unicode MS" w:hAnsi="Arial Unicode MS" w:cs="Arial Unicode MS"/>
          <w:sz w:val="24"/>
          <w:szCs w:val="24"/>
          <w:lang w:val="en-US"/>
        </w:rPr>
        <w:t>decease</w:t>
      </w:r>
      <w:r w:rsidRPr="0001737A">
        <w:rPr>
          <w:rFonts w:ascii="Arial Unicode MS" w:eastAsia="Arial Unicode MS" w:hAnsi="Arial Unicode MS" w:cs="Arial Unicode MS"/>
          <w:sz w:val="24"/>
          <w:szCs w:val="24"/>
          <w:lang w:val="en-US"/>
        </w:rPr>
        <w:t xml:space="preserve"> by </w:t>
      </w:r>
      <w:r w:rsidR="00E62BAB" w:rsidRPr="0001737A">
        <w:rPr>
          <w:rFonts w:ascii="Arial Unicode MS" w:eastAsia="Arial Unicode MS" w:hAnsi="Arial Unicode MS" w:cs="Arial Unicode MS"/>
          <w:sz w:val="24"/>
          <w:szCs w:val="24"/>
          <w:lang w:val="en-US"/>
        </w:rPr>
        <w:t>trickery</w:t>
      </w:r>
      <w:r w:rsidRPr="0001737A">
        <w:rPr>
          <w:rFonts w:ascii="Arial Unicode MS" w:eastAsia="Arial Unicode MS" w:hAnsi="Arial Unicode MS" w:cs="Arial Unicode MS"/>
          <w:sz w:val="24"/>
          <w:szCs w:val="24"/>
          <w:lang w:val="en-US"/>
        </w:rPr>
        <w:t xml:space="preserve">, </w:t>
      </w:r>
      <w:r w:rsidR="00E62BAB" w:rsidRPr="0001737A">
        <w:rPr>
          <w:rFonts w:ascii="Arial Unicode MS" w:eastAsia="Arial Unicode MS" w:hAnsi="Arial Unicode MS" w:cs="Arial Unicode MS"/>
          <w:sz w:val="24"/>
          <w:szCs w:val="24"/>
          <w:lang w:val="en-US"/>
        </w:rPr>
        <w:t>triviality</w:t>
      </w:r>
      <w:r w:rsidRPr="0001737A">
        <w:rPr>
          <w:rFonts w:ascii="Arial Unicode MS" w:eastAsia="Arial Unicode MS" w:hAnsi="Arial Unicode MS" w:cs="Arial Unicode MS"/>
          <w:sz w:val="24"/>
          <w:szCs w:val="24"/>
          <w:lang w:val="en-US"/>
        </w:rPr>
        <w:t>, one-sidedness, out</w:t>
      </w:r>
      <w:r w:rsidR="00E62BAB" w:rsidRPr="0001737A">
        <w:rPr>
          <w:rFonts w:ascii="Arial Unicode MS" w:eastAsia="Arial Unicode MS" w:hAnsi="Arial Unicode MS" w:cs="Arial Unicode MS"/>
          <w:sz w:val="24"/>
          <w:szCs w:val="24"/>
          <w:lang w:val="en-US"/>
        </w:rPr>
        <w:t>wardness – the phenomenon of seeking and idolizing outward, external</w:t>
      </w:r>
      <w:r w:rsidRPr="0001737A">
        <w:rPr>
          <w:rFonts w:ascii="Arial Unicode MS" w:eastAsia="Arial Unicode MS" w:hAnsi="Arial Unicode MS" w:cs="Arial Unicode MS"/>
          <w:sz w:val="24"/>
          <w:szCs w:val="24"/>
          <w:lang w:val="en-US"/>
        </w:rPr>
        <w:t>, the common sickness of humankind</w:t>
      </w:r>
      <w:r w:rsidR="006A2F52" w:rsidRPr="0001737A">
        <w:rPr>
          <w:rFonts w:ascii="Arial Unicode MS" w:eastAsia="Arial Unicode MS" w:hAnsi="Arial Unicode MS" w:cs="Arial Unicode MS"/>
          <w:sz w:val="24"/>
          <w:szCs w:val="24"/>
          <w:lang w:val="en-US"/>
        </w:rPr>
        <w:t xml:space="preserve"> – the sickness of the soul</w:t>
      </w:r>
      <w:r w:rsidRPr="0001737A">
        <w:rPr>
          <w:rFonts w:ascii="Arial Unicode MS" w:eastAsia="Arial Unicode MS" w:hAnsi="Arial Unicode MS" w:cs="Arial Unicode MS"/>
          <w:sz w:val="24"/>
          <w:szCs w:val="24"/>
          <w:lang w:val="en-US"/>
        </w:rPr>
        <w:t xml:space="preserve">, the one perspective, Cyclopus vision, </w:t>
      </w:r>
      <w:r w:rsidR="006A2F52" w:rsidRPr="0001737A">
        <w:rPr>
          <w:rFonts w:ascii="Arial Unicode MS" w:eastAsia="Arial Unicode MS" w:hAnsi="Arial Unicode MS" w:cs="Arial Unicode MS"/>
          <w:sz w:val="24"/>
          <w:szCs w:val="24"/>
          <w:lang w:val="en-US"/>
        </w:rPr>
        <w:t>cupidity</w:t>
      </w:r>
      <w:r w:rsidRPr="0001737A">
        <w:rPr>
          <w:rFonts w:ascii="Arial Unicode MS" w:eastAsia="Arial Unicode MS" w:hAnsi="Arial Unicode MS" w:cs="Arial Unicode MS"/>
          <w:sz w:val="24"/>
          <w:szCs w:val="24"/>
          <w:lang w:val="en-US"/>
        </w:rPr>
        <w:t xml:space="preserve">, </w:t>
      </w:r>
      <w:r w:rsidR="006A2F52" w:rsidRPr="0001737A">
        <w:rPr>
          <w:rFonts w:ascii="Arial Unicode MS" w:eastAsia="Arial Unicode MS" w:hAnsi="Arial Unicode MS" w:cs="Arial Unicode MS"/>
          <w:sz w:val="24"/>
          <w:szCs w:val="24"/>
          <w:lang w:val="en-US"/>
        </w:rPr>
        <w:t>analyzed</w:t>
      </w:r>
      <w:r w:rsidRPr="0001737A">
        <w:rPr>
          <w:rFonts w:ascii="Arial Unicode MS" w:eastAsia="Arial Unicode MS" w:hAnsi="Arial Unicode MS" w:cs="Arial Unicode MS"/>
          <w:sz w:val="24"/>
          <w:szCs w:val="24"/>
          <w:lang w:val="en-US"/>
        </w:rPr>
        <w:t xml:space="preserve"> brilliantly</w:t>
      </w:r>
      <w:r w:rsidR="00E62BAB" w:rsidRPr="0001737A">
        <w:rPr>
          <w:rFonts w:ascii="Arial Unicode MS" w:eastAsia="Arial Unicode MS" w:hAnsi="Arial Unicode MS" w:cs="Arial Unicode MS"/>
          <w:sz w:val="24"/>
          <w:szCs w:val="24"/>
          <w:lang w:val="en-US"/>
        </w:rPr>
        <w:t xml:space="preserve"> by Kierkegaard</w:t>
      </w:r>
      <w:r w:rsidR="006A2F52" w:rsidRPr="0001737A">
        <w:rPr>
          <w:rFonts w:ascii="Arial Unicode MS" w:eastAsia="Arial Unicode MS" w:hAnsi="Arial Unicode MS" w:cs="Arial Unicode MS"/>
          <w:sz w:val="24"/>
          <w:szCs w:val="24"/>
          <w:lang w:val="en-US"/>
        </w:rPr>
        <w:t>.</w:t>
      </w:r>
      <w:r w:rsidRPr="0001737A">
        <w:rPr>
          <w:rStyle w:val="EndnoteReference"/>
          <w:rFonts w:ascii="Arial Unicode MS" w:eastAsia="Arial Unicode MS" w:hAnsi="Arial Unicode MS" w:cs="Arial Unicode MS"/>
          <w:sz w:val="24"/>
          <w:szCs w:val="24"/>
          <w:lang w:val="en-US"/>
        </w:rPr>
        <w:endnoteReference w:id="108"/>
      </w:r>
      <w:r w:rsidR="001511DE" w:rsidRPr="0001737A">
        <w:rPr>
          <w:rFonts w:ascii="Arial Unicode MS" w:eastAsia="Arial Unicode MS" w:hAnsi="Arial Unicode MS" w:cs="Arial Unicode MS"/>
          <w:sz w:val="24"/>
          <w:szCs w:val="24"/>
          <w:lang w:val="en-US"/>
        </w:rPr>
        <w:t xml:space="preserve"> It is not an a</w:t>
      </w:r>
      <w:r w:rsidRPr="0001737A">
        <w:rPr>
          <w:rFonts w:ascii="Arial Unicode MS" w:eastAsia="Arial Unicode MS" w:hAnsi="Arial Unicode MS" w:cs="Arial Unicode MS"/>
          <w:sz w:val="24"/>
          <w:szCs w:val="24"/>
          <w:lang w:val="en-US"/>
        </w:rPr>
        <w:t>ccident I mentioned Narcissus, let us see the name origins –</w:t>
      </w:r>
      <w:r w:rsidRPr="0001737A">
        <w:rPr>
          <w:rFonts w:ascii="Arial Unicode MS" w:eastAsia="Arial Unicode MS" w:hAnsi="Arial Unicode MS" w:cs="Arial Unicode MS"/>
          <w:sz w:val="24"/>
          <w:szCs w:val="24"/>
          <w:lang w:val="el-GR"/>
        </w:rPr>
        <w:t>Ναρκκισος</w:t>
      </w:r>
      <w:r w:rsidRPr="0001737A">
        <w:rPr>
          <w:rFonts w:ascii="Arial Unicode MS" w:eastAsia="Arial Unicode MS" w:hAnsi="Arial Unicode MS" w:cs="Arial Unicode MS"/>
          <w:sz w:val="24"/>
          <w:szCs w:val="24"/>
          <w:lang w:val="en-US"/>
        </w:rPr>
        <w:t xml:space="preserve"> [Narkissos] is derived from </w:t>
      </w:r>
      <w:r w:rsidRPr="0001737A">
        <w:rPr>
          <w:rFonts w:ascii="Arial Unicode MS" w:eastAsia="Arial Unicode MS" w:hAnsi="Arial Unicode MS" w:cs="Arial Unicode MS"/>
          <w:sz w:val="24"/>
          <w:szCs w:val="24"/>
          <w:lang w:val="el-GR"/>
        </w:rPr>
        <w:t>ναρκη</w:t>
      </w:r>
      <w:r w:rsidRPr="0001737A">
        <w:rPr>
          <w:rFonts w:ascii="Arial Unicode MS" w:eastAsia="Arial Unicode MS" w:hAnsi="Arial Unicode MS" w:cs="Arial Unicode MS"/>
          <w:sz w:val="24"/>
          <w:szCs w:val="24"/>
          <w:lang w:val="en-US"/>
        </w:rPr>
        <w:t xml:space="preserve"> [narke] that means sleep, numbness (narcosis). We certainly </w:t>
      </w:r>
      <w:r w:rsidR="001511DE" w:rsidRPr="0001737A">
        <w:rPr>
          <w:rFonts w:ascii="Arial Unicode MS" w:eastAsia="Arial Unicode MS" w:hAnsi="Arial Unicode MS" w:cs="Arial Unicode MS"/>
          <w:sz w:val="24"/>
          <w:szCs w:val="24"/>
          <w:lang w:val="en-US"/>
        </w:rPr>
        <w:t>identify</w:t>
      </w:r>
      <w:r w:rsidRPr="0001737A">
        <w:rPr>
          <w:rFonts w:ascii="Arial Unicode MS" w:eastAsia="Arial Unicode MS" w:hAnsi="Arial Unicode MS" w:cs="Arial Unicode MS"/>
          <w:sz w:val="24"/>
          <w:szCs w:val="24"/>
          <w:lang w:val="en-US"/>
        </w:rPr>
        <w:t xml:space="preserve"> the idea of Heraclitus of those absent when present, or previously discussed Sleepwalkers. Further, with only one letter alterations we have the words Narkos [sleep] and Sarkos – reflection. I want to draw your attention to the Medusa Gorgon myth, a monster known for petrification ability (turning into stone, derived from </w:t>
      </w:r>
      <w:r w:rsidRPr="0001737A">
        <w:rPr>
          <w:rFonts w:ascii="Arial Unicode MS" w:eastAsia="Arial Unicode MS" w:hAnsi="Arial Unicode MS" w:cs="Arial Unicode MS"/>
          <w:sz w:val="24"/>
          <w:szCs w:val="24"/>
          <w:lang w:val="el-GR"/>
        </w:rPr>
        <w:t>πετρα</w:t>
      </w:r>
      <w:r w:rsidRPr="0001737A">
        <w:rPr>
          <w:rFonts w:ascii="Arial Unicode MS" w:eastAsia="Arial Unicode MS" w:hAnsi="Arial Unicode MS" w:cs="Arial Unicode MS"/>
          <w:sz w:val="24"/>
          <w:szCs w:val="24"/>
          <w:lang w:val="en-US"/>
        </w:rPr>
        <w:t xml:space="preserve"> [Petra] stone] and </w:t>
      </w:r>
      <w:r w:rsidR="00C834FD" w:rsidRPr="0001737A">
        <w:rPr>
          <w:rFonts w:ascii="Arial Unicode MS" w:eastAsia="Arial Unicode MS" w:hAnsi="Arial Unicode MS" w:cs="Arial Unicode MS"/>
          <w:sz w:val="24"/>
          <w:szCs w:val="24"/>
          <w:lang w:val="en-US"/>
        </w:rPr>
        <w:t>that</w:t>
      </w:r>
      <w:r w:rsidRPr="0001737A">
        <w:rPr>
          <w:rFonts w:ascii="Arial Unicode MS" w:eastAsia="Arial Unicode MS" w:hAnsi="Arial Unicode MS" w:cs="Arial Unicode MS"/>
          <w:sz w:val="24"/>
          <w:szCs w:val="24"/>
          <w:lang w:val="en-US"/>
        </w:rPr>
        <w:t xml:space="preserve"> Perseus kills her with the polished shield</w:t>
      </w:r>
      <w:r w:rsidR="00262831"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mirror; in fact Greeks used metal mirrors as opposed to glass; shield in Greek is </w:t>
      </w:r>
      <w:r w:rsidRPr="0001737A">
        <w:rPr>
          <w:rFonts w:ascii="Arial Unicode MS" w:eastAsia="Arial Unicode MS" w:hAnsi="Arial Unicode MS" w:cs="Arial Unicode MS"/>
          <w:sz w:val="24"/>
          <w:szCs w:val="24"/>
          <w:lang w:val="el-GR"/>
        </w:rPr>
        <w:t>σακος</w:t>
      </w:r>
      <w:r w:rsidRPr="0001737A">
        <w:rPr>
          <w:rFonts w:ascii="Arial Unicode MS" w:eastAsia="Arial Unicode MS" w:hAnsi="Arial Unicode MS" w:cs="Arial Unicode MS"/>
          <w:sz w:val="24"/>
          <w:szCs w:val="24"/>
          <w:lang w:val="en-US"/>
        </w:rPr>
        <w:t xml:space="preserve"> [sakos]. Then again, we have a group of similar names with different meanings that in the conclusive aspect mean the same. Narke (os) – sleep; Sarkos</w:t>
      </w:r>
      <w:r w:rsidR="002C4ABE" w:rsidRPr="0001737A">
        <w:rPr>
          <w:rFonts w:ascii="Arial Unicode MS" w:eastAsia="Arial Unicode MS" w:hAnsi="Arial Unicode MS" w:cs="Arial Unicode MS"/>
          <w:sz w:val="24"/>
          <w:szCs w:val="24"/>
          <w:lang w:val="en-US"/>
        </w:rPr>
        <w:t xml:space="preserve"> – reflection; Sakos – shield. </w:t>
      </w:r>
      <w:r w:rsidR="00262831" w:rsidRPr="0001737A">
        <w:rPr>
          <w:rFonts w:ascii="Arial Unicode MS" w:eastAsia="Arial Unicode MS" w:hAnsi="Arial Unicode MS" w:cs="Arial Unicode MS"/>
          <w:sz w:val="24"/>
          <w:szCs w:val="24"/>
          <w:lang w:val="en-US"/>
        </w:rPr>
        <w:t>Convincingly</w:t>
      </w:r>
      <w:r w:rsidRPr="0001737A">
        <w:rPr>
          <w:rFonts w:ascii="Arial Unicode MS" w:eastAsia="Arial Unicode MS" w:hAnsi="Arial Unicode MS" w:cs="Arial Unicode MS"/>
          <w:sz w:val="24"/>
          <w:szCs w:val="24"/>
          <w:lang w:val="en-US"/>
        </w:rPr>
        <w:t xml:space="preserve">, the mirror has two features – to reflect, replicate (that can be harmful, deceptive, partial image) and as a shield, to protect. Metal shield used as a mirror optically resembles the moon and the sun, a disc; the sun and the moon produce light, and as already mentioned, the light is needed for a mirror to reflect and produce image. Since the celestial light is </w:t>
      </w:r>
      <w:r w:rsidR="00262831" w:rsidRPr="0001737A">
        <w:rPr>
          <w:rFonts w:ascii="Arial Unicode MS" w:eastAsia="Arial Unicode MS" w:hAnsi="Arial Unicode MS" w:cs="Arial Unicode MS"/>
          <w:sz w:val="24"/>
          <w:szCs w:val="24"/>
          <w:lang w:val="en-US"/>
        </w:rPr>
        <w:t>outer, superficial</w:t>
      </w:r>
      <w:r w:rsidRPr="0001737A">
        <w:rPr>
          <w:rFonts w:ascii="Arial Unicode MS" w:eastAsia="Arial Unicode MS" w:hAnsi="Arial Unicode MS" w:cs="Arial Unicode MS"/>
          <w:sz w:val="24"/>
          <w:szCs w:val="24"/>
          <w:lang w:val="en-US"/>
        </w:rPr>
        <w:t xml:space="preserve">, only partial, </w:t>
      </w:r>
      <w:r w:rsidR="00262831" w:rsidRPr="0001737A">
        <w:rPr>
          <w:rFonts w:ascii="Arial Unicode MS" w:eastAsia="Arial Unicode MS" w:hAnsi="Arial Unicode MS" w:cs="Arial Unicode MS"/>
          <w:sz w:val="24"/>
          <w:szCs w:val="24"/>
          <w:lang w:val="en-US"/>
        </w:rPr>
        <w:t>through it only a fleshly</w:t>
      </w:r>
      <w:r w:rsidRPr="0001737A">
        <w:rPr>
          <w:rFonts w:ascii="Arial Unicode MS" w:eastAsia="Arial Unicode MS" w:hAnsi="Arial Unicode MS" w:cs="Arial Unicode MS"/>
          <w:sz w:val="24"/>
          <w:szCs w:val="24"/>
          <w:lang w:val="en-US"/>
        </w:rPr>
        <w:t xml:space="preserve"> pictorial form </w:t>
      </w:r>
      <w:r w:rsidR="00262831" w:rsidRPr="0001737A">
        <w:rPr>
          <w:rFonts w:ascii="Arial Unicode MS" w:eastAsia="Arial Unicode MS" w:hAnsi="Arial Unicode MS" w:cs="Arial Unicode MS"/>
          <w:sz w:val="24"/>
          <w:szCs w:val="24"/>
          <w:lang w:val="en-US"/>
        </w:rPr>
        <w:t>can be achieved</w:t>
      </w:r>
      <w:r w:rsidRPr="0001737A">
        <w:rPr>
          <w:rFonts w:ascii="Arial Unicode MS" w:eastAsia="Arial Unicode MS" w:hAnsi="Arial Unicode MS" w:cs="Arial Unicode MS"/>
          <w:sz w:val="24"/>
          <w:szCs w:val="24"/>
          <w:lang w:val="en-US"/>
        </w:rPr>
        <w:t xml:space="preserve"> t</w:t>
      </w:r>
      <w:r w:rsidR="002C4ABE" w:rsidRPr="0001737A">
        <w:rPr>
          <w:rFonts w:ascii="Arial Unicode MS" w:eastAsia="Arial Unicode MS" w:hAnsi="Arial Unicode MS" w:cs="Arial Unicode MS"/>
          <w:sz w:val="24"/>
          <w:szCs w:val="24"/>
          <w:lang w:val="en-US"/>
        </w:rPr>
        <w:t>hat may be fictitious, illusory.</w:t>
      </w:r>
    </w:p>
    <w:p w14:paraId="1D341843"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We have discussed the names of the words that are similar, identical, alike, and linked by the concept and meaning practically and purposedly. We observed that words are named </w:t>
      </w:r>
      <w:r w:rsidRPr="0001737A">
        <w:rPr>
          <w:rFonts w:ascii="Arial Unicode MS" w:eastAsia="Arial Unicode MS" w:hAnsi="Arial Unicode MS" w:cs="Arial Unicode MS"/>
          <w:i/>
          <w:sz w:val="24"/>
          <w:szCs w:val="24"/>
          <w:lang w:val="en-US"/>
        </w:rPr>
        <w:t>correctly</w:t>
      </w:r>
      <w:r w:rsidRPr="0001737A">
        <w:rPr>
          <w:rFonts w:ascii="Arial Unicode MS" w:eastAsia="Arial Unicode MS" w:hAnsi="Arial Unicode MS" w:cs="Arial Unicode MS"/>
          <w:sz w:val="24"/>
          <w:szCs w:val="24"/>
          <w:lang w:val="en-US"/>
        </w:rPr>
        <w:t>, in concordance with their meaning, and seemingly a mere assembly of letters unfolds hidden implications and relations with other words and denotations. Two features of the Word – the Law that frames, produces and shapes thing signified, and further, inward part of the Word, unfolds, uncovers its hidden, in-depth meanings. The world is a totality of the signifie</w:t>
      </w:r>
      <w:r w:rsidR="00262831" w:rsidRPr="0001737A">
        <w:rPr>
          <w:rFonts w:ascii="Arial Unicode MS" w:eastAsia="Arial Unicode MS" w:hAnsi="Arial Unicode MS" w:cs="Arial Unicode MS"/>
          <w:sz w:val="24"/>
          <w:szCs w:val="24"/>
          <w:lang w:val="en-US"/>
        </w:rPr>
        <w:t xml:space="preserve">rs (words) that signify objects, thus by dwelling its part, we penetrate the whole. </w:t>
      </w:r>
      <w:r w:rsidRPr="0001737A">
        <w:rPr>
          <w:rFonts w:ascii="Arial Unicode MS" w:eastAsia="Arial Unicode MS" w:hAnsi="Arial Unicode MS" w:cs="Arial Unicode MS"/>
          <w:sz w:val="24"/>
          <w:szCs w:val="24"/>
          <w:lang w:val="en-US"/>
        </w:rPr>
        <w:t xml:space="preserve"> </w:t>
      </w:r>
    </w:p>
    <w:p w14:paraId="7293797C" w14:textId="32228B46"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The world is superbly complex, consists of billions of different types, different by nature and function, living or non-living beings, and if we envisage it as a colossal </w:t>
      </w:r>
      <w:r w:rsidRPr="0001737A">
        <w:rPr>
          <w:rFonts w:ascii="Arial Unicode MS" w:eastAsia="Arial Unicode MS" w:hAnsi="Arial Unicode MS" w:cs="Arial Unicode MS"/>
          <w:sz w:val="24"/>
          <w:szCs w:val="24"/>
          <w:lang w:val="en-US"/>
        </w:rPr>
        <w:lastRenderedPageBreak/>
        <w:t xml:space="preserve">organism or mechanism, whereas every organ or tool is interrelated and has to be intact for the whole to function, and for them to function it is a necessity that the language functions, we can comprehend the Law that governs is Language, and it is Word that ensures what we call the physical law, as by naming it orders things and encapsulates, frames things within their boundary and purpose. </w:t>
      </w:r>
      <w:r w:rsidR="004050A0" w:rsidRPr="0001737A">
        <w:rPr>
          <w:rFonts w:ascii="Arial Unicode MS" w:eastAsia="Arial Unicode MS" w:hAnsi="Arial Unicode MS" w:cs="Arial Unicode MS"/>
          <w:sz w:val="24"/>
          <w:szCs w:val="24"/>
          <w:lang w:val="en-US"/>
        </w:rPr>
        <w:t>Certainly,</w:t>
      </w:r>
      <w:r w:rsidRPr="0001737A">
        <w:rPr>
          <w:rFonts w:ascii="Arial Unicode MS" w:eastAsia="Arial Unicode MS" w:hAnsi="Arial Unicode MS" w:cs="Arial Unicode MS"/>
          <w:sz w:val="24"/>
          <w:szCs w:val="24"/>
          <w:lang w:val="en-US"/>
        </w:rPr>
        <w:t xml:space="preserve"> we can deliberately infer that human mind, due its limitations in capacity and time, is inapt to generate a mechanism so perfect and complex. As per Chomsky, human mind has innate faculty of naming, however, it is only a limited replica of the Absolute Mind</w:t>
      </w:r>
      <w:r w:rsidR="00FC0952" w:rsidRPr="0001737A">
        <w:rPr>
          <w:rFonts w:ascii="Arial Unicode MS" w:eastAsia="Arial Unicode MS" w:hAnsi="Arial Unicode MS" w:cs="Arial Unicode MS"/>
          <w:sz w:val="24"/>
          <w:szCs w:val="24"/>
          <w:lang w:val="en-US"/>
        </w:rPr>
        <w:t xml:space="preserve"> </w:t>
      </w:r>
      <w:r w:rsidR="002C4ABE"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God</w:t>
      </w:r>
      <w:r w:rsidR="002C4ABE"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For the whole to function, every part of it</w:t>
      </w:r>
      <w:r w:rsidR="00FC0952"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must be functioning properly; If one planet changes its course, and goes astray, it would cause the whole galaxy to collapse, and the same principle is applicable to the Word and World, that are the same. For example, if the word tree breaks off, since the word tree preorders all the diversity of trees to function in accordance with the Law that is the word tree, that in four letters orders its function, boundary and purpose, the earth will collapse. Language broken off is chaos within the consciousness and the </w:t>
      </w:r>
      <w:r w:rsidR="001E0FFC" w:rsidRPr="0001737A">
        <w:rPr>
          <w:rFonts w:ascii="Arial Unicode MS" w:eastAsia="Arial Unicode MS" w:hAnsi="Arial Unicode MS" w:cs="Arial Unicode MS"/>
          <w:sz w:val="24"/>
          <w:szCs w:val="24"/>
          <w:lang w:val="en-US"/>
        </w:rPr>
        <w:t>world that</w:t>
      </w:r>
      <w:r w:rsidRPr="0001737A">
        <w:rPr>
          <w:rFonts w:ascii="Arial Unicode MS" w:eastAsia="Arial Unicode MS" w:hAnsi="Arial Unicode MS" w:cs="Arial Unicode MS"/>
          <w:sz w:val="24"/>
          <w:szCs w:val="24"/>
          <w:lang w:val="en-US"/>
        </w:rPr>
        <w:t xml:space="preserve"> are both structured by language and one and the same. </w:t>
      </w:r>
    </w:p>
    <w:p w14:paraId="1EA87E43" w14:textId="77777777" w:rsidR="00750411"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But who is the ordainer? Who creates things</w:t>
      </w:r>
      <w:r w:rsidR="002C4ABE" w:rsidRPr="0001737A">
        <w:rPr>
          <w:rFonts w:ascii="Arial Unicode MS" w:eastAsia="Arial Unicode MS" w:hAnsi="Arial Unicode MS" w:cs="Arial Unicode MS"/>
          <w:sz w:val="24"/>
          <w:szCs w:val="24"/>
          <w:lang w:val="en-US"/>
        </w:rPr>
        <w:t xml:space="preserve"> by naming</w:t>
      </w:r>
      <w:r w:rsidRPr="0001737A">
        <w:rPr>
          <w:rFonts w:ascii="Arial Unicode MS" w:eastAsia="Arial Unicode MS" w:hAnsi="Arial Unicode MS" w:cs="Arial Unicode MS"/>
          <w:sz w:val="24"/>
          <w:szCs w:val="24"/>
          <w:lang w:val="en-US"/>
        </w:rPr>
        <w:t>? It is certainly not man</w:t>
      </w:r>
      <w:r w:rsidR="00750411" w:rsidRPr="0001737A">
        <w:rPr>
          <w:rFonts w:ascii="Arial Unicode MS" w:eastAsia="Arial Unicode MS" w:hAnsi="Arial Unicode MS" w:cs="Arial Unicode MS"/>
          <w:sz w:val="24"/>
          <w:szCs w:val="24"/>
          <w:lang w:val="en-US"/>
        </w:rPr>
        <w:t xml:space="preserve"> with his limited consciousness</w:t>
      </w:r>
      <w:r w:rsidRPr="0001737A">
        <w:rPr>
          <w:rFonts w:ascii="Arial Unicode MS" w:eastAsia="Arial Unicode MS" w:hAnsi="Arial Unicode MS" w:cs="Arial Unicode MS"/>
          <w:sz w:val="24"/>
          <w:szCs w:val="24"/>
          <w:lang w:val="en-US"/>
        </w:rPr>
        <w:t xml:space="preserve"> and especially if Darwinism was true, mind descended from a disgraceful animal like monkey would not be worth entrusting its own thought, not to mention ordaining the world. Further, if the Darwinian man received the world in his possession, that was previously ordered, so to follow the scientific notion, (and named things afterwards), the fact the world was already ordered implies it was already named, because the name is a Law that not only defines thing, but brings it into existence. </w:t>
      </w:r>
      <w:r w:rsidR="002C4ABE" w:rsidRPr="0001737A">
        <w:rPr>
          <w:rFonts w:ascii="Arial Unicode MS" w:eastAsia="Arial Unicode MS" w:hAnsi="Arial Unicode MS" w:cs="Arial Unicode MS"/>
          <w:sz w:val="24"/>
          <w:szCs w:val="24"/>
          <w:lang w:val="en-US"/>
        </w:rPr>
        <w:t xml:space="preserve">Hence Darwinian man </w:t>
      </w:r>
      <w:r w:rsidR="00CE26BE" w:rsidRPr="0001737A">
        <w:rPr>
          <w:rFonts w:ascii="Arial Unicode MS" w:eastAsia="Arial Unicode MS" w:hAnsi="Arial Unicode MS" w:cs="Arial Unicode MS"/>
          <w:sz w:val="24"/>
          <w:szCs w:val="24"/>
          <w:lang w:val="en-US"/>
        </w:rPr>
        <w:t xml:space="preserve">only </w:t>
      </w:r>
      <w:r w:rsidR="002C4ABE" w:rsidRPr="0001737A">
        <w:rPr>
          <w:rFonts w:ascii="Arial Unicode MS" w:eastAsia="Arial Unicode MS" w:hAnsi="Arial Unicode MS" w:cs="Arial Unicode MS"/>
          <w:i/>
          <w:sz w:val="24"/>
          <w:szCs w:val="24"/>
          <w:lang w:val="en-US"/>
        </w:rPr>
        <w:t>renamed</w:t>
      </w:r>
      <w:r w:rsidR="002C4ABE" w:rsidRPr="0001737A">
        <w:rPr>
          <w:rFonts w:ascii="Arial Unicode MS" w:eastAsia="Arial Unicode MS" w:hAnsi="Arial Unicode MS" w:cs="Arial Unicode MS"/>
          <w:sz w:val="24"/>
          <w:szCs w:val="24"/>
          <w:lang w:val="en-US"/>
        </w:rPr>
        <w:t xml:space="preserve"> already named objects. </w:t>
      </w:r>
      <w:r w:rsidRPr="0001737A">
        <w:rPr>
          <w:rFonts w:ascii="Arial Unicode MS" w:eastAsia="Arial Unicode MS" w:hAnsi="Arial Unicode MS" w:cs="Arial Unicode MS"/>
          <w:sz w:val="24"/>
          <w:szCs w:val="24"/>
          <w:lang w:val="en-US"/>
        </w:rPr>
        <w:t xml:space="preserve">Unnamed things either do not exist or we do not know their names; likewise infants that see the world unnamed and gradually receive it within consciousness by names.  Greek name for unnamed is </w:t>
      </w:r>
      <w:r w:rsidRPr="0001737A">
        <w:rPr>
          <w:rFonts w:ascii="Arial Unicode MS" w:eastAsia="Arial Unicode MS" w:hAnsi="Arial Unicode MS" w:cs="Arial Unicode MS"/>
          <w:sz w:val="24"/>
          <w:szCs w:val="24"/>
          <w:lang w:val="el-GR"/>
        </w:rPr>
        <w:t>Ανωνιμος</w:t>
      </w:r>
      <w:r w:rsidRPr="0001737A">
        <w:rPr>
          <w:rFonts w:ascii="Arial Unicode MS" w:eastAsia="Arial Unicode MS" w:hAnsi="Arial Unicode MS" w:cs="Arial Unicode MS"/>
          <w:sz w:val="24"/>
          <w:szCs w:val="24"/>
          <w:lang w:val="en-US"/>
        </w:rPr>
        <w:t xml:space="preserve"> [anonimos] which implies thing existent yet unknown, anonymous or unnamed. What brings thing into existence is its name, and further, the image corresponding the name. In Old Georgian name is </w:t>
      </w:r>
      <w:r w:rsidRPr="0001737A">
        <w:rPr>
          <w:rFonts w:ascii="Arial Unicode MS" w:eastAsia="Arial Unicode MS" w:hAnsi="Arial Unicode MS" w:cs="Arial Unicode MS"/>
          <w:i/>
          <w:sz w:val="24"/>
          <w:szCs w:val="24"/>
          <w:lang w:val="ka-GE"/>
        </w:rPr>
        <w:t>სახელი</w:t>
      </w:r>
      <w:r w:rsidRPr="0001737A">
        <w:rPr>
          <w:rFonts w:ascii="Arial Unicode MS" w:eastAsia="Arial Unicode MS" w:hAnsi="Arial Unicode MS" w:cs="Arial Unicode MS"/>
          <w:sz w:val="24"/>
          <w:szCs w:val="24"/>
          <w:lang w:val="ka-GE"/>
        </w:rPr>
        <w:t xml:space="preserve"> </w:t>
      </w:r>
      <w:r w:rsidRPr="0001737A">
        <w:rPr>
          <w:rFonts w:ascii="Arial Unicode MS" w:eastAsia="Arial Unicode MS" w:hAnsi="Arial Unicode MS" w:cs="Arial Unicode MS"/>
          <w:sz w:val="24"/>
          <w:szCs w:val="24"/>
          <w:lang w:val="en-US"/>
        </w:rPr>
        <w:t xml:space="preserve">[saxeli] </w:t>
      </w:r>
      <w:r w:rsidR="00750411" w:rsidRPr="0001737A">
        <w:rPr>
          <w:rFonts w:ascii="Arial Unicode MS" w:eastAsia="Arial Unicode MS" w:hAnsi="Arial Unicode MS" w:cs="Arial Unicode MS"/>
          <w:sz w:val="24"/>
          <w:szCs w:val="24"/>
          <w:lang w:val="en-US"/>
        </w:rPr>
        <w:lastRenderedPageBreak/>
        <w:t>from Saxe - face, appearance, and S</w:t>
      </w:r>
      <w:r w:rsidRPr="0001737A">
        <w:rPr>
          <w:rFonts w:ascii="Arial Unicode MS" w:eastAsia="Arial Unicode MS" w:hAnsi="Arial Unicode MS" w:cs="Arial Unicode MS"/>
          <w:sz w:val="24"/>
          <w:szCs w:val="24"/>
          <w:lang w:val="en-US"/>
        </w:rPr>
        <w:t>axli</w:t>
      </w:r>
      <w:r w:rsidR="00750411"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 home; so to speak, the name is a vessel (house) of the thing’s appearance and essence. </w:t>
      </w:r>
    </w:p>
    <w:p w14:paraId="41009FB0" w14:textId="77777777" w:rsidR="00750411" w:rsidRPr="0001737A" w:rsidRDefault="00750411" w:rsidP="000563AF">
      <w:pPr>
        <w:rPr>
          <w:rFonts w:ascii="Arial Unicode MS" w:eastAsia="Arial Unicode MS" w:hAnsi="Arial Unicode MS" w:cs="Arial Unicode MS"/>
          <w:sz w:val="24"/>
          <w:szCs w:val="24"/>
          <w:lang w:val="en-US"/>
        </w:rPr>
      </w:pPr>
    </w:p>
    <w:p w14:paraId="4FFB0A7D" w14:textId="77777777" w:rsidR="00750411" w:rsidRPr="0001737A" w:rsidRDefault="00750411" w:rsidP="000563AF">
      <w:pPr>
        <w:rPr>
          <w:rStyle w:val="IntenseReference"/>
          <w:rFonts w:ascii="Arial Unicode MS" w:eastAsia="Arial Unicode MS" w:hAnsi="Arial Unicode MS" w:cs="Arial Unicode MS"/>
          <w:color w:val="auto"/>
          <w:sz w:val="24"/>
          <w:szCs w:val="24"/>
          <w:lang w:val="en-US"/>
        </w:rPr>
      </w:pPr>
      <w:r w:rsidRPr="0001737A">
        <w:rPr>
          <w:rStyle w:val="IntenseReference"/>
          <w:rFonts w:ascii="Arial Unicode MS" w:eastAsia="Arial Unicode MS" w:hAnsi="Arial Unicode MS" w:cs="Arial Unicode MS"/>
          <w:color w:val="auto"/>
          <w:sz w:val="24"/>
          <w:szCs w:val="24"/>
          <w:lang w:val="en-US"/>
        </w:rPr>
        <w:t>Cratylus</w:t>
      </w:r>
    </w:p>
    <w:p w14:paraId="6CCE384C"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Cratylus (Annotated) - a dialogue of Plato is distinguished by its metaphysical ingenuity and discourses phenomenon of Language, explicitly, </w:t>
      </w:r>
      <w:r w:rsidR="00750411"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correctness of names. The dialogue is triad -held between three parties - Socrates, Cratylus and Hermogenes.  It is a definitive model of Fichtean thesis, antithesis, and synthesis; </w:t>
      </w:r>
      <w:r w:rsidR="00750411" w:rsidRPr="0001737A">
        <w:rPr>
          <w:rFonts w:ascii="Arial Unicode MS" w:eastAsia="Arial Unicode MS" w:hAnsi="Arial Unicode MS" w:cs="Arial Unicode MS"/>
          <w:sz w:val="24"/>
          <w:szCs w:val="24"/>
          <w:lang w:val="en-US"/>
        </w:rPr>
        <w:t>three</w:t>
      </w:r>
      <w:r w:rsidRPr="0001737A">
        <w:rPr>
          <w:rFonts w:ascii="Arial Unicode MS" w:eastAsia="Arial Unicode MS" w:hAnsi="Arial Unicode MS" w:cs="Arial Unicode MS"/>
          <w:sz w:val="24"/>
          <w:szCs w:val="24"/>
          <w:lang w:val="en-US"/>
        </w:rPr>
        <w:t xml:space="preserve"> </w:t>
      </w:r>
      <w:r w:rsidR="00750411" w:rsidRPr="0001737A">
        <w:rPr>
          <w:rFonts w:ascii="Arial Unicode MS" w:eastAsia="Arial Unicode MS" w:hAnsi="Arial Unicode MS" w:cs="Arial Unicode MS"/>
          <w:sz w:val="24"/>
          <w:szCs w:val="24"/>
          <w:lang w:val="en-US"/>
        </w:rPr>
        <w:t xml:space="preserve">Platonic </w:t>
      </w:r>
      <w:r w:rsidRPr="0001737A">
        <w:rPr>
          <w:rFonts w:ascii="Arial Unicode MS" w:eastAsia="Arial Unicode MS" w:hAnsi="Arial Unicode MS" w:cs="Arial Unicode MS"/>
          <w:sz w:val="24"/>
          <w:szCs w:val="24"/>
          <w:lang w:val="en-US"/>
        </w:rPr>
        <w:t xml:space="preserve">characters </w:t>
      </w:r>
      <w:r w:rsidR="00750411" w:rsidRPr="0001737A">
        <w:rPr>
          <w:rFonts w:ascii="Arial Unicode MS" w:eastAsia="Arial Unicode MS" w:hAnsi="Arial Unicode MS" w:cs="Arial Unicode MS"/>
          <w:sz w:val="24"/>
          <w:szCs w:val="24"/>
          <w:lang w:val="en-US"/>
        </w:rPr>
        <w:t>exemplify</w:t>
      </w:r>
      <w:r w:rsidRPr="0001737A">
        <w:rPr>
          <w:rFonts w:ascii="Arial Unicode MS" w:eastAsia="Arial Unicode MS" w:hAnsi="Arial Unicode MS" w:cs="Arial Unicode MS"/>
          <w:sz w:val="24"/>
          <w:szCs w:val="24"/>
          <w:lang w:val="en-US"/>
        </w:rPr>
        <w:t xml:space="preserve"> three </w:t>
      </w:r>
      <w:r w:rsidR="00750411" w:rsidRPr="0001737A">
        <w:rPr>
          <w:rFonts w:ascii="Arial Unicode MS" w:eastAsia="Arial Unicode MS" w:hAnsi="Arial Unicode MS" w:cs="Arial Unicode MS"/>
          <w:sz w:val="24"/>
          <w:szCs w:val="24"/>
          <w:lang w:val="en-US"/>
        </w:rPr>
        <w:t xml:space="preserve">notions of Language, three viewpoints. </w:t>
      </w:r>
      <w:r w:rsidRPr="0001737A">
        <w:rPr>
          <w:rFonts w:ascii="Arial Unicode MS" w:eastAsia="Arial Unicode MS" w:hAnsi="Arial Unicode MS" w:cs="Arial Unicode MS"/>
          <w:sz w:val="24"/>
          <w:szCs w:val="24"/>
          <w:lang w:val="en-US"/>
        </w:rPr>
        <w:t xml:space="preserve">Thesis – Cratylus – argues that a name is a </w:t>
      </w:r>
      <w:r w:rsidR="008A364F" w:rsidRPr="0001737A">
        <w:rPr>
          <w:rFonts w:ascii="Arial Unicode MS" w:eastAsia="Arial Unicode MS" w:hAnsi="Arial Unicode MS" w:cs="Arial Unicode MS"/>
          <w:sz w:val="24"/>
          <w:szCs w:val="24"/>
          <w:lang w:val="en-US"/>
        </w:rPr>
        <w:t>correct</w:t>
      </w:r>
      <w:r w:rsidRPr="0001737A">
        <w:rPr>
          <w:rFonts w:ascii="Arial Unicode MS" w:eastAsia="Arial Unicode MS" w:hAnsi="Arial Unicode MS" w:cs="Arial Unicode MS"/>
          <w:sz w:val="24"/>
          <w:szCs w:val="24"/>
          <w:lang w:val="en-US"/>
        </w:rPr>
        <w:t xml:space="preserve"> name or not a name at all; he proposes theory of the correctness of words and is disposed to derive all truth from Language. It is </w:t>
      </w:r>
      <w:r w:rsidR="008A364F" w:rsidRPr="0001737A">
        <w:rPr>
          <w:rFonts w:ascii="Arial Unicode MS" w:eastAsia="Arial Unicode MS" w:hAnsi="Arial Unicode MS" w:cs="Arial Unicode MS"/>
          <w:sz w:val="24"/>
          <w:szCs w:val="24"/>
          <w:lang w:val="en-US"/>
        </w:rPr>
        <w:t>noteworthy</w:t>
      </w:r>
      <w:r w:rsidRPr="0001737A">
        <w:rPr>
          <w:rFonts w:ascii="Arial Unicode MS" w:eastAsia="Arial Unicode MS" w:hAnsi="Arial Unicode MS" w:cs="Arial Unicode MS"/>
          <w:sz w:val="24"/>
          <w:szCs w:val="24"/>
          <w:lang w:val="en-US"/>
        </w:rPr>
        <w:t xml:space="preserve"> that Cratylus is a disciple of Heraclitus</w:t>
      </w:r>
      <w:r w:rsidR="008A364F" w:rsidRPr="0001737A">
        <w:rPr>
          <w:rFonts w:ascii="Arial Unicode MS" w:eastAsia="Arial Unicode MS" w:hAnsi="Arial Unicode MS" w:cs="Arial Unicode MS"/>
          <w:sz w:val="24"/>
          <w:szCs w:val="24"/>
          <w:lang w:val="en-US"/>
        </w:rPr>
        <w:t xml:space="preserve">, and he is a </w:t>
      </w:r>
      <w:r w:rsidRPr="0001737A">
        <w:rPr>
          <w:rFonts w:ascii="Arial Unicode MS" w:eastAsia="Arial Unicode MS" w:hAnsi="Arial Unicode MS" w:cs="Arial Unicode MS"/>
          <w:sz w:val="24"/>
          <w:szCs w:val="24"/>
          <w:lang w:val="en-US"/>
        </w:rPr>
        <w:t xml:space="preserve">proponent of Logos as ultimate Law and Reason. Cratylus’s antithesis is Hermogenes, who expounds the notion of the conventionality of names. Socrates serves as a mediator betwixt the two radically opposing parties, although markedly he is more inclined towards the Cratylus’s </w:t>
      </w:r>
      <w:r w:rsidR="008A364F" w:rsidRPr="0001737A">
        <w:rPr>
          <w:rFonts w:ascii="Arial Unicode MS" w:eastAsia="Arial Unicode MS" w:hAnsi="Arial Unicode MS" w:cs="Arial Unicode MS"/>
          <w:sz w:val="24"/>
          <w:szCs w:val="24"/>
          <w:lang w:val="en-US"/>
        </w:rPr>
        <w:t>viewpoint</w:t>
      </w:r>
      <w:r w:rsidR="00CB7CB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00CB7CB5" w:rsidRPr="0001737A">
        <w:rPr>
          <w:rFonts w:ascii="Arial Unicode MS" w:eastAsia="Arial Unicode MS" w:hAnsi="Arial Unicode MS" w:cs="Arial Unicode MS"/>
          <w:sz w:val="24"/>
          <w:szCs w:val="24"/>
          <w:lang w:val="en-US"/>
        </w:rPr>
        <w:t>Socrates</w:t>
      </w:r>
      <w:r w:rsidRPr="0001737A">
        <w:rPr>
          <w:rFonts w:ascii="Arial Unicode MS" w:eastAsia="Arial Unicode MS" w:hAnsi="Arial Unicode MS" w:cs="Arial Unicode MS"/>
          <w:sz w:val="24"/>
          <w:szCs w:val="24"/>
          <w:lang w:val="en-US"/>
        </w:rPr>
        <w:t xml:space="preserve"> </w:t>
      </w:r>
      <w:r w:rsidR="00CB7CB5" w:rsidRPr="0001737A">
        <w:rPr>
          <w:rFonts w:ascii="Arial Unicode MS" w:eastAsia="Arial Unicode MS" w:hAnsi="Arial Unicode MS" w:cs="Arial Unicode MS"/>
          <w:sz w:val="24"/>
          <w:szCs w:val="24"/>
          <w:lang w:val="en-US"/>
        </w:rPr>
        <w:t>presumably</w:t>
      </w:r>
      <w:r w:rsidRPr="0001737A">
        <w:rPr>
          <w:rFonts w:ascii="Arial Unicode MS" w:eastAsia="Arial Unicode MS" w:hAnsi="Arial Unicode MS" w:cs="Arial Unicode MS"/>
          <w:sz w:val="24"/>
          <w:szCs w:val="24"/>
          <w:lang w:val="en-US"/>
        </w:rPr>
        <w:t xml:space="preserve"> attempts to unite two extreme viewpoints into the </w:t>
      </w:r>
      <w:r w:rsidR="00CB7CB5" w:rsidRPr="0001737A">
        <w:rPr>
          <w:rFonts w:ascii="Arial Unicode MS" w:eastAsia="Arial Unicode MS" w:hAnsi="Arial Unicode MS" w:cs="Arial Unicode MS"/>
          <w:sz w:val="24"/>
          <w:szCs w:val="24"/>
          <w:lang w:val="en-US"/>
        </w:rPr>
        <w:t>balanced synthesis with the conclusion</w:t>
      </w:r>
      <w:r w:rsidRPr="0001737A">
        <w:rPr>
          <w:rFonts w:ascii="Arial Unicode MS" w:eastAsia="Arial Unicode MS" w:hAnsi="Arial Unicode MS" w:cs="Arial Unicode MS"/>
          <w:sz w:val="24"/>
          <w:szCs w:val="24"/>
          <w:lang w:val="en-US"/>
        </w:rPr>
        <w:t xml:space="preserve"> the language </w:t>
      </w:r>
      <w:r w:rsidR="00CB7CB5" w:rsidRPr="0001737A">
        <w:rPr>
          <w:rFonts w:ascii="Arial Unicode MS" w:eastAsia="Arial Unicode MS" w:hAnsi="Arial Unicode MS" w:cs="Arial Unicode MS"/>
          <w:sz w:val="24"/>
          <w:szCs w:val="24"/>
          <w:lang w:val="en-US"/>
        </w:rPr>
        <w:t>may occur both natural and conventional phenomenon.</w:t>
      </w:r>
    </w:p>
    <w:p w14:paraId="3E52A21D"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Before proceeding to discuss the theory in depth, I want to draw your attention to the names of the participants – </w:t>
      </w:r>
      <w:r w:rsidR="001270B1" w:rsidRPr="0001737A">
        <w:rPr>
          <w:rFonts w:ascii="Arial Unicode MS" w:eastAsia="Arial Unicode MS" w:hAnsi="Arial Unicode MS" w:cs="Arial Unicode MS"/>
          <w:sz w:val="24"/>
          <w:szCs w:val="24"/>
          <w:lang w:val="el-GR"/>
        </w:rPr>
        <w:t>Σωκρατη</w:t>
      </w:r>
      <w:r w:rsidR="005D6390" w:rsidRPr="0001737A">
        <w:rPr>
          <w:rFonts w:ascii="Arial Unicode MS" w:eastAsia="Arial Unicode MS" w:hAnsi="Arial Unicode MS" w:cs="Arial Unicode MS"/>
          <w:sz w:val="24"/>
          <w:szCs w:val="24"/>
          <w:lang w:val="el-GR"/>
        </w:rPr>
        <w:t>ς</w:t>
      </w:r>
      <w:r w:rsidR="005D6390"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So</w:t>
      </w:r>
      <w:r w:rsidRPr="0001737A">
        <w:rPr>
          <w:rFonts w:ascii="Arial Unicode MS" w:eastAsia="Arial Unicode MS" w:hAnsi="Arial Unicode MS" w:cs="Arial Unicode MS"/>
          <w:b/>
          <w:sz w:val="24"/>
          <w:szCs w:val="24"/>
          <w:lang w:val="en-US"/>
        </w:rPr>
        <w:t>crat</w:t>
      </w:r>
      <w:r w:rsidRPr="0001737A">
        <w:rPr>
          <w:rFonts w:ascii="Arial Unicode MS" w:eastAsia="Arial Unicode MS" w:hAnsi="Arial Unicode MS" w:cs="Arial Unicode MS"/>
          <w:sz w:val="24"/>
          <w:szCs w:val="24"/>
          <w:lang w:val="en-US"/>
        </w:rPr>
        <w:t xml:space="preserve">es and </w:t>
      </w:r>
      <w:r w:rsidR="005D6390" w:rsidRPr="0001737A">
        <w:rPr>
          <w:rFonts w:ascii="Arial Unicode MS" w:eastAsia="Arial Unicode MS" w:hAnsi="Arial Unicode MS" w:cs="Arial Unicode MS"/>
          <w:sz w:val="24"/>
          <w:szCs w:val="24"/>
          <w:lang w:val="el-GR"/>
        </w:rPr>
        <w:t>Κρατιλυς</w:t>
      </w:r>
      <w:r w:rsidR="005D6390"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b/>
          <w:sz w:val="24"/>
          <w:szCs w:val="24"/>
          <w:lang w:val="en-US"/>
        </w:rPr>
        <w:t>Crat</w:t>
      </w:r>
      <w:r w:rsidRPr="0001737A">
        <w:rPr>
          <w:rFonts w:ascii="Arial Unicode MS" w:eastAsia="Arial Unicode MS" w:hAnsi="Arial Unicode MS" w:cs="Arial Unicode MS"/>
          <w:sz w:val="24"/>
          <w:szCs w:val="24"/>
          <w:lang w:val="en-US"/>
        </w:rPr>
        <w:t xml:space="preserve">ylus. Let us add </w:t>
      </w:r>
      <w:r w:rsidR="005D6390" w:rsidRPr="0001737A">
        <w:rPr>
          <w:rFonts w:ascii="Arial Unicode MS" w:eastAsia="Arial Unicode MS" w:hAnsi="Arial Unicode MS" w:cs="Arial Unicode MS"/>
          <w:b/>
          <w:sz w:val="24"/>
          <w:szCs w:val="24"/>
          <w:lang w:val="en-US"/>
        </w:rPr>
        <w:t>Cart</w:t>
      </w:r>
      <w:r w:rsidR="005D6390" w:rsidRPr="0001737A">
        <w:rPr>
          <w:rFonts w:ascii="Arial Unicode MS" w:eastAsia="Arial Unicode MS" w:hAnsi="Arial Unicode MS" w:cs="Arial Unicode MS"/>
          <w:sz w:val="24"/>
          <w:szCs w:val="24"/>
          <w:lang w:val="en-US"/>
        </w:rPr>
        <w:t>esio</w:t>
      </w:r>
      <w:r w:rsidR="005D6390" w:rsidRPr="0001737A">
        <w:rPr>
          <w:rStyle w:val="FootnoteReference"/>
          <w:rFonts w:ascii="Arial Unicode MS" w:eastAsia="Arial Unicode MS" w:hAnsi="Arial Unicode MS" w:cs="Arial Unicode MS"/>
          <w:sz w:val="24"/>
          <w:szCs w:val="24"/>
          <w:lang w:val="en-US"/>
        </w:rPr>
        <w:footnoteReference w:id="33"/>
      </w:r>
      <w:r w:rsidR="00550A2E"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Descartes</w:t>
      </w:r>
      <w:r w:rsidR="00550A2E"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for more emphasis as we will return to the subject in the next section. Both Cratylus and Socrates agree that their names are correct, hence let us examine the meaning. It is self-evident that the root of their names </w:t>
      </w:r>
      <w:r w:rsidRPr="0001737A">
        <w:rPr>
          <w:rFonts w:ascii="Arial Unicode MS" w:eastAsia="Arial Unicode MS" w:hAnsi="Arial Unicode MS" w:cs="Arial Unicode MS"/>
          <w:sz w:val="24"/>
          <w:szCs w:val="24"/>
          <w:lang w:val="el-GR"/>
        </w:rPr>
        <w:t>κρατ</w:t>
      </w:r>
      <w:r w:rsidRPr="0001737A">
        <w:rPr>
          <w:rFonts w:ascii="Arial Unicode MS" w:eastAsia="Arial Unicode MS" w:hAnsi="Arial Unicode MS" w:cs="Arial Unicode MS"/>
          <w:sz w:val="24"/>
          <w:szCs w:val="24"/>
          <w:lang w:val="en-US"/>
        </w:rPr>
        <w:t xml:space="preserve"> - Krat is identical. </w:t>
      </w:r>
    </w:p>
    <w:p w14:paraId="0321F899" w14:textId="77777777" w:rsidR="00B84FA2" w:rsidRPr="0001737A" w:rsidRDefault="000563AF" w:rsidP="00B84FA2">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The primitive r</w:t>
      </w:r>
      <w:r w:rsidR="00550A2E" w:rsidRPr="0001737A">
        <w:rPr>
          <w:rFonts w:ascii="Arial Unicode MS" w:eastAsia="Arial Unicode MS" w:hAnsi="Arial Unicode MS" w:cs="Arial Unicode MS"/>
          <w:sz w:val="24"/>
          <w:szCs w:val="24"/>
          <w:lang w:val="en-US"/>
        </w:rPr>
        <w:t xml:space="preserve">oot is *arta*art*arte* and all </w:t>
      </w:r>
      <w:r w:rsidRPr="0001737A">
        <w:rPr>
          <w:rFonts w:ascii="Arial Unicode MS" w:eastAsia="Arial Unicode MS" w:hAnsi="Arial Unicode MS" w:cs="Arial Unicode MS"/>
          <w:sz w:val="24"/>
          <w:szCs w:val="24"/>
          <w:lang w:val="en-US"/>
        </w:rPr>
        <w:t xml:space="preserve">mean wholly. Excellent, great, principally the words </w:t>
      </w:r>
      <w:r w:rsidR="00550A2E" w:rsidRPr="0001737A">
        <w:rPr>
          <w:rFonts w:ascii="Arial Unicode MS" w:eastAsia="Arial Unicode MS" w:hAnsi="Arial Unicode MS" w:cs="Arial Unicode MS"/>
          <w:sz w:val="24"/>
          <w:szCs w:val="24"/>
          <w:lang w:val="el-GR"/>
        </w:rPr>
        <w:t>αστερ</w:t>
      </w:r>
      <w:r w:rsidR="00550A2E"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aster</w:t>
      </w:r>
      <w:r w:rsidR="00550A2E" w:rsidRPr="0001737A">
        <w:rPr>
          <w:rFonts w:ascii="Arial Unicode MS" w:eastAsia="Arial Unicode MS" w:hAnsi="Arial Unicode MS" w:cs="Arial Unicode MS"/>
          <w:sz w:val="24"/>
          <w:szCs w:val="24"/>
          <w:lang w:val="en-US"/>
        </w:rPr>
        <w:t xml:space="preserve">] star </w:t>
      </w:r>
      <w:r w:rsidRPr="0001737A">
        <w:rPr>
          <w:rFonts w:ascii="Arial Unicode MS" w:eastAsia="Arial Unicode MS" w:hAnsi="Arial Unicode MS" w:cs="Arial Unicode MS"/>
          <w:sz w:val="24"/>
          <w:szCs w:val="24"/>
          <w:lang w:val="en-US"/>
        </w:rPr>
        <w:t>and art derive from the same root.</w:t>
      </w:r>
      <w:r w:rsidR="00B84FA2" w:rsidRPr="0001737A">
        <w:rPr>
          <w:rFonts w:ascii="Arial Unicode MS" w:eastAsia="Arial Unicode MS" w:hAnsi="Arial Unicode MS" w:cs="Arial Unicode MS"/>
          <w:sz w:val="24"/>
          <w:szCs w:val="24"/>
          <w:lang w:val="en-US"/>
        </w:rPr>
        <w:t xml:space="preserve"> In Hebrew ya.tsar means to form, create, frame, pre-ordain, plan</w:t>
      </w:r>
      <w:r w:rsidR="00CE26BE" w:rsidRPr="0001737A">
        <w:rPr>
          <w:rFonts w:ascii="Arial Unicode MS" w:eastAsia="Arial Unicode MS" w:hAnsi="Arial Unicode MS" w:cs="Arial Unicode MS"/>
          <w:sz w:val="24"/>
          <w:szCs w:val="24"/>
          <w:lang w:val="en-US"/>
        </w:rPr>
        <w:t>.</w:t>
      </w:r>
    </w:p>
    <w:p w14:paraId="494AB2B0"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 xml:space="preserve"> Let us see some other variations from Ancient Greek:</w:t>
      </w:r>
    </w:p>
    <w:p w14:paraId="51B5F11E" w14:textId="77777777" w:rsidR="000563AF" w:rsidRPr="0001737A" w:rsidRDefault="002F0263" w:rsidP="000563AF">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l-GR"/>
        </w:rPr>
        <w:t>Κ</w:t>
      </w:r>
      <w:r w:rsidR="000563AF" w:rsidRPr="0001737A">
        <w:rPr>
          <w:rFonts w:ascii="Arial Unicode MS" w:eastAsia="Arial Unicode MS" w:hAnsi="Arial Unicode MS" w:cs="Arial Unicode MS"/>
          <w:i/>
          <w:sz w:val="24"/>
          <w:szCs w:val="24"/>
          <w:lang w:val="el-GR"/>
        </w:rPr>
        <w:t>ρατος</w:t>
      </w:r>
      <w:r w:rsidRPr="0001737A">
        <w:rPr>
          <w:rFonts w:ascii="Arial Unicode MS" w:eastAsia="Arial Unicode MS" w:hAnsi="Arial Unicode MS" w:cs="Arial Unicode MS"/>
          <w:i/>
          <w:sz w:val="24"/>
          <w:szCs w:val="24"/>
          <w:lang w:val="en-US"/>
        </w:rPr>
        <w:t xml:space="preserve"> [kratos]</w:t>
      </w:r>
      <w:r w:rsidR="000563AF" w:rsidRPr="0001737A">
        <w:rPr>
          <w:rFonts w:ascii="Arial Unicode MS" w:eastAsia="Arial Unicode MS" w:hAnsi="Arial Unicode MS" w:cs="Arial Unicode MS"/>
          <w:sz w:val="24"/>
          <w:szCs w:val="24"/>
          <w:lang w:val="en-US"/>
        </w:rPr>
        <w:t>,  – power; powerful work</w:t>
      </w:r>
      <w:r w:rsidR="000563AF" w:rsidRPr="0001737A">
        <w:rPr>
          <w:rFonts w:ascii="Arial Unicode MS" w:eastAsia="Arial Unicode MS" w:hAnsi="Arial Unicode MS" w:cs="Arial Unicode MS"/>
          <w:sz w:val="24"/>
          <w:szCs w:val="24"/>
          <w:lang w:val="en-US"/>
        </w:rPr>
        <w:tab/>
      </w:r>
    </w:p>
    <w:p w14:paraId="4BEFDAF3" w14:textId="77777777" w:rsidR="002F0263" w:rsidRPr="0001737A" w:rsidRDefault="002F0263" w:rsidP="002F0263">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l-GR"/>
        </w:rPr>
        <w:t>Κ</w:t>
      </w:r>
      <w:r w:rsidR="00E928C5" w:rsidRPr="0001737A">
        <w:rPr>
          <w:rFonts w:ascii="Arial Unicode MS" w:eastAsia="Arial Unicode MS" w:hAnsi="Arial Unicode MS" w:cs="Arial Unicode MS"/>
          <w:sz w:val="24"/>
          <w:szCs w:val="24"/>
          <w:lang w:val="el-GR"/>
        </w:rPr>
        <w:t>ρατερ</w:t>
      </w:r>
      <w:r w:rsidRPr="0001737A">
        <w:rPr>
          <w:rFonts w:ascii="Arial Unicode MS" w:eastAsia="Arial Unicode MS" w:hAnsi="Arial Unicode MS" w:cs="Arial Unicode MS"/>
          <w:sz w:val="24"/>
          <w:szCs w:val="24"/>
          <w:lang w:val="el-GR"/>
        </w:rPr>
        <w:t>ς</w:t>
      </w:r>
      <w:r w:rsidRPr="0001737A">
        <w:rPr>
          <w:rFonts w:ascii="Arial Unicode MS" w:eastAsia="Arial Unicode MS" w:hAnsi="Arial Unicode MS" w:cs="Arial Unicode MS"/>
          <w:sz w:val="24"/>
          <w:szCs w:val="24"/>
          <w:lang w:val="en-US"/>
        </w:rPr>
        <w:t xml:space="preserve"> [krateros] – rare, precious stone</w:t>
      </w:r>
    </w:p>
    <w:p w14:paraId="4BAF67F4" w14:textId="77777777" w:rsidR="000563AF" w:rsidRPr="0001737A" w:rsidRDefault="002F0263" w:rsidP="000563AF">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i/>
          <w:sz w:val="24"/>
          <w:szCs w:val="24"/>
          <w:lang w:val="el-GR"/>
        </w:rPr>
        <w:t>Α</w:t>
      </w:r>
      <w:r w:rsidR="000563AF" w:rsidRPr="0001737A">
        <w:rPr>
          <w:rFonts w:ascii="Arial Unicode MS" w:eastAsia="Arial Unicode MS" w:hAnsi="Arial Unicode MS" w:cs="Arial Unicode MS"/>
          <w:i/>
          <w:sz w:val="24"/>
          <w:szCs w:val="24"/>
          <w:lang w:val="el-GR"/>
        </w:rPr>
        <w:t>ρτος</w:t>
      </w:r>
      <w:r w:rsidR="000563AF" w:rsidRPr="0001737A">
        <w:rPr>
          <w:rFonts w:ascii="Arial Unicode MS" w:eastAsia="Arial Unicode MS" w:hAnsi="Arial Unicode MS" w:cs="Arial Unicode MS"/>
          <w:sz w:val="24"/>
          <w:szCs w:val="24"/>
          <w:lang w:val="en-US"/>
        </w:rPr>
        <w:t xml:space="preserve"> </w:t>
      </w:r>
      <w:r w:rsidR="00906CBB" w:rsidRPr="0001737A">
        <w:rPr>
          <w:rFonts w:ascii="Arial Unicode MS" w:eastAsia="Arial Unicode MS" w:hAnsi="Arial Unicode MS" w:cs="Arial Unicode MS"/>
          <w:sz w:val="24"/>
          <w:szCs w:val="24"/>
          <w:lang w:val="en-US"/>
        </w:rPr>
        <w:t xml:space="preserve">[artos] </w:t>
      </w:r>
      <w:r w:rsidR="000563AF" w:rsidRPr="0001737A">
        <w:rPr>
          <w:rFonts w:ascii="Arial Unicode MS" w:eastAsia="Arial Unicode MS" w:hAnsi="Arial Unicode MS" w:cs="Arial Unicode MS"/>
          <w:sz w:val="24"/>
          <w:szCs w:val="24"/>
          <w:lang w:val="en-US"/>
        </w:rPr>
        <w:t>- bread, food in general. In New Testament the meaning is of the spiritual food, nutriment of true religion (John vi. 32, 33).</w:t>
      </w:r>
      <w:r w:rsidR="000563AF" w:rsidRPr="0001737A">
        <w:rPr>
          <w:rStyle w:val="EndnoteReference"/>
          <w:rFonts w:ascii="Arial Unicode MS" w:eastAsia="Arial Unicode MS" w:hAnsi="Arial Unicode MS" w:cs="Arial Unicode MS"/>
          <w:sz w:val="24"/>
          <w:szCs w:val="24"/>
          <w:lang w:val="en-US"/>
        </w:rPr>
        <w:endnoteReference w:id="109"/>
      </w:r>
      <w:r w:rsidR="000563AF" w:rsidRPr="0001737A">
        <w:rPr>
          <w:rFonts w:ascii="Arial Unicode MS" w:eastAsia="Arial Unicode MS" w:hAnsi="Arial Unicode MS" w:cs="Arial Unicode MS"/>
          <w:sz w:val="24"/>
          <w:szCs w:val="24"/>
          <w:lang w:val="en-US"/>
        </w:rPr>
        <w:t xml:space="preserve"> </w:t>
      </w:r>
    </w:p>
    <w:p w14:paraId="2333E704" w14:textId="77777777" w:rsidR="00550A2E" w:rsidRPr="0001737A" w:rsidRDefault="000563AF" w:rsidP="000563AF">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i/>
          <w:sz w:val="24"/>
          <w:szCs w:val="24"/>
          <w:lang w:val="el-GR"/>
        </w:rPr>
        <w:t>Αρτιος</w:t>
      </w:r>
      <w:r w:rsidR="00906CBB" w:rsidRPr="0001737A">
        <w:rPr>
          <w:rFonts w:ascii="Arial Unicode MS" w:eastAsia="Arial Unicode MS" w:hAnsi="Arial Unicode MS" w:cs="Arial Unicode MS"/>
          <w:i/>
          <w:sz w:val="24"/>
          <w:szCs w:val="24"/>
          <w:lang w:val="en-US"/>
        </w:rPr>
        <w:t xml:space="preserve"> </w:t>
      </w:r>
      <w:r w:rsidR="00906CBB" w:rsidRPr="0001737A">
        <w:rPr>
          <w:rFonts w:ascii="Arial Unicode MS" w:eastAsia="Arial Unicode MS" w:hAnsi="Arial Unicode MS" w:cs="Arial Unicode MS"/>
          <w:sz w:val="24"/>
          <w:szCs w:val="24"/>
          <w:lang w:val="en-US"/>
        </w:rPr>
        <w:t>[artios]</w:t>
      </w:r>
      <w:r w:rsidRPr="0001737A">
        <w:rPr>
          <w:rFonts w:ascii="Arial Unicode MS" w:eastAsia="Arial Unicode MS" w:hAnsi="Arial Unicode MS" w:cs="Arial Unicode MS"/>
          <w:sz w:val="24"/>
          <w:szCs w:val="24"/>
          <w:lang w:val="en-US"/>
        </w:rPr>
        <w:t xml:space="preserve"> – complete, sufficient, completely qualified.</w:t>
      </w:r>
    </w:p>
    <w:p w14:paraId="19324319" w14:textId="77777777" w:rsidR="000563AF" w:rsidRPr="0001737A" w:rsidRDefault="002F0263" w:rsidP="000563AF">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l-GR"/>
        </w:rPr>
        <w:t>Α</w:t>
      </w:r>
      <w:r w:rsidR="00550A2E" w:rsidRPr="0001737A">
        <w:rPr>
          <w:rFonts w:ascii="Arial Unicode MS" w:eastAsia="Arial Unicode MS" w:hAnsi="Arial Unicode MS" w:cs="Arial Unicode MS"/>
          <w:sz w:val="24"/>
          <w:szCs w:val="24"/>
          <w:lang w:val="el-GR"/>
        </w:rPr>
        <w:t xml:space="preserve">στραπε </w:t>
      </w:r>
      <w:r w:rsidR="00906CBB" w:rsidRPr="0001737A">
        <w:rPr>
          <w:rFonts w:ascii="Arial Unicode MS" w:eastAsia="Arial Unicode MS" w:hAnsi="Arial Unicode MS" w:cs="Arial Unicode MS"/>
          <w:sz w:val="24"/>
          <w:szCs w:val="24"/>
          <w:lang w:val="en-US"/>
        </w:rPr>
        <w:t xml:space="preserve">[astrape] </w:t>
      </w:r>
      <w:r w:rsidR="00550A2E" w:rsidRPr="0001737A">
        <w:rPr>
          <w:rFonts w:ascii="Arial Unicode MS" w:eastAsia="Arial Unicode MS" w:hAnsi="Arial Unicode MS" w:cs="Arial Unicode MS"/>
          <w:sz w:val="24"/>
          <w:szCs w:val="24"/>
          <w:lang w:val="en-US"/>
        </w:rPr>
        <w:t xml:space="preserve">– lighting </w:t>
      </w:r>
    </w:p>
    <w:p w14:paraId="3844C3DD" w14:textId="77777777" w:rsidR="003F6EC3" w:rsidRPr="0001737A" w:rsidRDefault="003F6EC3" w:rsidP="000563AF">
      <w:pPr>
        <w:pStyle w:val="ListParagraph"/>
        <w:numPr>
          <w:ilvl w:val="0"/>
          <w:numId w:val="6"/>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l-GR"/>
        </w:rPr>
        <w:t xml:space="preserve">Αρετες </w:t>
      </w:r>
      <w:r w:rsidR="0045379A" w:rsidRPr="0001737A">
        <w:rPr>
          <w:rFonts w:ascii="Arial Unicode MS" w:eastAsia="Arial Unicode MS" w:hAnsi="Arial Unicode MS" w:cs="Arial Unicode MS"/>
          <w:sz w:val="24"/>
          <w:szCs w:val="24"/>
          <w:lang w:val="en-US"/>
        </w:rPr>
        <w:t xml:space="preserve">[arêtes] </w:t>
      </w:r>
      <w:r w:rsidRPr="0001737A">
        <w:rPr>
          <w:rFonts w:ascii="Arial Unicode MS" w:eastAsia="Arial Unicode MS" w:hAnsi="Arial Unicode MS" w:cs="Arial Unicode MS"/>
          <w:sz w:val="24"/>
          <w:szCs w:val="24"/>
          <w:lang w:val="el-GR"/>
        </w:rPr>
        <w:t xml:space="preserve">- </w:t>
      </w:r>
      <w:r w:rsidRPr="0001737A">
        <w:rPr>
          <w:rFonts w:ascii="Arial Unicode MS" w:eastAsia="Arial Unicode MS" w:hAnsi="Arial Unicode MS" w:cs="Arial Unicode MS"/>
          <w:sz w:val="24"/>
          <w:szCs w:val="24"/>
          <w:lang w:val="en-US"/>
        </w:rPr>
        <w:t>virtue</w:t>
      </w:r>
    </w:p>
    <w:p w14:paraId="411ACE73" w14:textId="77777777" w:rsidR="001270B1" w:rsidRPr="0001737A" w:rsidRDefault="001270B1" w:rsidP="001270B1">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Therefore, the name Socrates means wholly powerful, </w:t>
      </w:r>
      <w:r w:rsidR="00E928C5" w:rsidRPr="0001737A">
        <w:rPr>
          <w:rFonts w:ascii="Arial Unicode MS" w:eastAsia="Arial Unicode MS" w:hAnsi="Arial Unicode MS" w:cs="Arial Unicode MS"/>
          <w:sz w:val="24"/>
          <w:szCs w:val="24"/>
          <w:lang w:val="el-GR"/>
        </w:rPr>
        <w:t>Σως</w:t>
      </w:r>
      <w:r w:rsidR="00E928C5" w:rsidRPr="0001737A">
        <w:rPr>
          <w:rFonts w:ascii="Arial Unicode MS" w:eastAsia="Arial Unicode MS" w:hAnsi="Arial Unicode MS" w:cs="Arial Unicode MS"/>
          <w:sz w:val="24"/>
          <w:szCs w:val="24"/>
          <w:lang w:val="en-US"/>
        </w:rPr>
        <w:t xml:space="preserve"> [sos] – wholly, unwounded, and </w:t>
      </w:r>
      <w:r w:rsidR="00E928C5" w:rsidRPr="0001737A">
        <w:rPr>
          <w:rFonts w:ascii="Arial Unicode MS" w:eastAsia="Arial Unicode MS" w:hAnsi="Arial Unicode MS" w:cs="Arial Unicode MS"/>
          <w:sz w:val="24"/>
          <w:szCs w:val="24"/>
          <w:lang w:val="el-GR"/>
        </w:rPr>
        <w:t>κρατος</w:t>
      </w:r>
      <w:r w:rsidR="00E928C5" w:rsidRPr="0001737A">
        <w:rPr>
          <w:rFonts w:ascii="Arial Unicode MS" w:eastAsia="Arial Unicode MS" w:hAnsi="Arial Unicode MS" w:cs="Arial Unicode MS"/>
          <w:sz w:val="24"/>
          <w:szCs w:val="24"/>
          <w:lang w:val="en-US"/>
        </w:rPr>
        <w:t xml:space="preserve">-power. Other than powerful, Cratylus may mean </w:t>
      </w:r>
      <w:r w:rsidRPr="0001737A">
        <w:rPr>
          <w:rFonts w:ascii="Arial Unicode MS" w:eastAsia="Arial Unicode MS" w:hAnsi="Arial Unicode MS" w:cs="Arial Unicode MS"/>
          <w:sz w:val="24"/>
          <w:szCs w:val="24"/>
          <w:lang w:val="el-GR"/>
        </w:rPr>
        <w:t>Κραταιλεος</w:t>
      </w:r>
      <w:r w:rsidRPr="0001737A">
        <w:rPr>
          <w:rFonts w:ascii="Arial Unicode MS" w:eastAsia="Arial Unicode MS" w:hAnsi="Arial Unicode MS" w:cs="Arial Unicode MS"/>
          <w:sz w:val="24"/>
          <w:szCs w:val="24"/>
          <w:lang w:val="en-US"/>
        </w:rPr>
        <w:t xml:space="preserve"> (Kratileos) </w:t>
      </w:r>
      <w:r w:rsidR="00E928C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rocky</w:t>
      </w:r>
      <w:r w:rsidR="00E928C5" w:rsidRPr="0001737A">
        <w:rPr>
          <w:rFonts w:ascii="Arial Unicode MS" w:eastAsia="Arial Unicode MS" w:hAnsi="Arial Unicode MS" w:cs="Arial Unicode MS"/>
          <w:sz w:val="24"/>
          <w:szCs w:val="24"/>
          <w:lang w:val="en-US"/>
        </w:rPr>
        <w:t xml:space="preserve">, </w:t>
      </w:r>
      <w:r w:rsidR="00993839" w:rsidRPr="0001737A">
        <w:rPr>
          <w:rFonts w:ascii="Arial Unicode MS" w:eastAsia="Arial Unicode MS" w:hAnsi="Arial Unicode MS" w:cs="Arial Unicode MS"/>
          <w:sz w:val="24"/>
          <w:szCs w:val="24"/>
          <w:lang w:val="en-US"/>
        </w:rPr>
        <w:t xml:space="preserve">or </w:t>
      </w:r>
      <w:r w:rsidR="00E928C5" w:rsidRPr="0001737A">
        <w:rPr>
          <w:rFonts w:ascii="Arial Unicode MS" w:eastAsia="Arial Unicode MS" w:hAnsi="Arial Unicode MS" w:cs="Arial Unicode MS"/>
          <w:sz w:val="24"/>
          <w:szCs w:val="24"/>
          <w:lang w:val="en-US"/>
        </w:rPr>
        <w:t xml:space="preserve">precious stone. </w:t>
      </w:r>
    </w:p>
    <w:p w14:paraId="3C6EF176"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We have probably already gathered the meaning of the names and principally, we would agree that Socrates is a correct name inasmuch as it represents the nature of the object correctly, let us make a few examples in sentences:</w:t>
      </w:r>
    </w:p>
    <w:p w14:paraId="073213FD" w14:textId="77777777" w:rsidR="000563AF" w:rsidRPr="0001737A" w:rsidRDefault="000563AF" w:rsidP="000563AF">
      <w:pPr>
        <w:pStyle w:val="ListParagraph"/>
        <w:numPr>
          <w:ilvl w:val="0"/>
          <w:numId w:val="7"/>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Socrates is wholly powerful</w:t>
      </w:r>
    </w:p>
    <w:p w14:paraId="27357567" w14:textId="77777777" w:rsidR="000563AF" w:rsidRPr="0001737A" w:rsidRDefault="000563AF" w:rsidP="000563AF">
      <w:pPr>
        <w:pStyle w:val="ListParagraph"/>
        <w:numPr>
          <w:ilvl w:val="0"/>
          <w:numId w:val="7"/>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Wholly powerful is wholly powerful</w:t>
      </w:r>
    </w:p>
    <w:p w14:paraId="48E5B580"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Or</w:t>
      </w:r>
    </w:p>
    <w:p w14:paraId="2F70DB79" w14:textId="77777777" w:rsidR="000563AF" w:rsidRPr="0001737A" w:rsidRDefault="000563AF" w:rsidP="000563AF">
      <w:pPr>
        <w:pStyle w:val="ListParagraph"/>
        <w:numPr>
          <w:ilvl w:val="0"/>
          <w:numId w:val="8"/>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Socrates is </w:t>
      </w:r>
      <w:r w:rsidR="00EB29C1"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food for soul</w:t>
      </w:r>
      <w:r w:rsidR="00A03FD1" w:rsidRPr="0001737A">
        <w:rPr>
          <w:rFonts w:ascii="Arial Unicode MS" w:eastAsia="Arial Unicode MS" w:hAnsi="Arial Unicode MS" w:cs="Arial Unicode MS"/>
          <w:sz w:val="24"/>
          <w:szCs w:val="24"/>
          <w:lang w:val="en-US"/>
        </w:rPr>
        <w:t>.</w:t>
      </w:r>
    </w:p>
    <w:p w14:paraId="17A080FC" w14:textId="77777777" w:rsidR="000563AF" w:rsidRPr="0001737A" w:rsidRDefault="00EB29C1" w:rsidP="000563AF">
      <w:pPr>
        <w:pStyle w:val="ListParagraph"/>
        <w:numPr>
          <w:ilvl w:val="0"/>
          <w:numId w:val="8"/>
        </w:num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The </w:t>
      </w:r>
      <w:r w:rsidR="000563AF" w:rsidRPr="0001737A">
        <w:rPr>
          <w:rFonts w:ascii="Arial Unicode MS" w:eastAsia="Arial Unicode MS" w:hAnsi="Arial Unicode MS" w:cs="Arial Unicode MS"/>
          <w:sz w:val="24"/>
          <w:szCs w:val="24"/>
          <w:lang w:val="en-US"/>
        </w:rPr>
        <w:t xml:space="preserve">food for soul is </w:t>
      </w:r>
      <w:r w:rsidRPr="0001737A">
        <w:rPr>
          <w:rFonts w:ascii="Arial Unicode MS" w:eastAsia="Arial Unicode MS" w:hAnsi="Arial Unicode MS" w:cs="Arial Unicode MS"/>
          <w:sz w:val="24"/>
          <w:szCs w:val="24"/>
          <w:lang w:val="en-US"/>
        </w:rPr>
        <w:t>the</w:t>
      </w:r>
      <w:r w:rsidR="000563AF" w:rsidRPr="0001737A">
        <w:rPr>
          <w:rFonts w:ascii="Arial Unicode MS" w:eastAsia="Arial Unicode MS" w:hAnsi="Arial Unicode MS" w:cs="Arial Unicode MS"/>
          <w:sz w:val="24"/>
          <w:szCs w:val="24"/>
          <w:lang w:val="en-US"/>
        </w:rPr>
        <w:t xml:space="preserve"> food for soul</w:t>
      </w:r>
      <w:r w:rsidR="00974524" w:rsidRPr="0001737A">
        <w:rPr>
          <w:rFonts w:ascii="Arial Unicode MS" w:eastAsia="Arial Unicode MS" w:hAnsi="Arial Unicode MS" w:cs="Arial Unicode MS"/>
          <w:sz w:val="24"/>
          <w:szCs w:val="24"/>
          <w:lang w:val="en-US"/>
        </w:rPr>
        <w:t xml:space="preserve">. </w:t>
      </w:r>
    </w:p>
    <w:p w14:paraId="0380F6BA"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We see both sentences are logical and exemplify the principle of T-sentence</w:t>
      </w:r>
      <w:r w:rsidR="00374F99"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p>
    <w:p w14:paraId="0585F35F" w14:textId="79C4630F"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‘To say that that which is, is not, and that which is not, is, is a falsehood; therefore, to say that which is, is, and that which is not, is not, is true.’</w:t>
      </w:r>
      <w:r w:rsidRPr="0001737A">
        <w:rPr>
          <w:rStyle w:val="EndnoteReference"/>
          <w:rFonts w:ascii="Arial Unicode MS" w:eastAsia="Arial Unicode MS" w:hAnsi="Arial Unicode MS" w:cs="Arial Unicode MS"/>
          <w:sz w:val="24"/>
          <w:szCs w:val="24"/>
          <w:lang w:val="en-US"/>
        </w:rPr>
        <w:endnoteReference w:id="110"/>
      </w:r>
      <w:r w:rsidRPr="0001737A">
        <w:rPr>
          <w:rFonts w:ascii="Arial Unicode MS" w:eastAsia="Arial Unicode MS" w:hAnsi="Arial Unicode MS" w:cs="Arial Unicode MS"/>
          <w:sz w:val="24"/>
          <w:szCs w:val="24"/>
          <w:lang w:val="en-US"/>
        </w:rPr>
        <w:t xml:space="preserve"> To say that Socrates is Socrates is truth. An example of T-sentence by A. Tarski ‘Snow is white’ if and only if snow is white; It echoes Correspondence theory of </w:t>
      </w:r>
      <w:r w:rsidR="004050A0" w:rsidRPr="0001737A">
        <w:rPr>
          <w:rFonts w:ascii="Arial Unicode MS" w:eastAsia="Arial Unicode MS" w:hAnsi="Arial Unicode MS" w:cs="Arial Unicode MS"/>
          <w:sz w:val="24"/>
          <w:szCs w:val="24"/>
          <w:lang w:val="en-US"/>
        </w:rPr>
        <w:t>truth;</w:t>
      </w:r>
      <w:r w:rsidRPr="0001737A">
        <w:rPr>
          <w:rFonts w:ascii="Arial Unicode MS" w:eastAsia="Arial Unicode MS" w:hAnsi="Arial Unicode MS" w:cs="Arial Unicode MS"/>
          <w:sz w:val="24"/>
          <w:szCs w:val="24"/>
          <w:lang w:val="en-US"/>
        </w:rPr>
        <w:t xml:space="preserve"> P is P is true if and only if p.  Curiously, Tarski name </w:t>
      </w:r>
      <w:r w:rsidR="00374F99" w:rsidRPr="0001737A">
        <w:rPr>
          <w:rFonts w:ascii="Arial Unicode MS" w:eastAsia="Arial Unicode MS" w:hAnsi="Arial Unicode MS" w:cs="Arial Unicode MS"/>
          <w:sz w:val="24"/>
          <w:szCs w:val="24"/>
          <w:lang w:val="en-US"/>
        </w:rPr>
        <w:t xml:space="preserve">root </w:t>
      </w:r>
      <w:r w:rsidRPr="0001737A">
        <w:rPr>
          <w:rFonts w:ascii="Arial Unicode MS" w:eastAsia="Arial Unicode MS" w:hAnsi="Arial Unicode MS" w:cs="Arial Unicode MS"/>
          <w:sz w:val="24"/>
          <w:szCs w:val="24"/>
          <w:lang w:val="en-US"/>
        </w:rPr>
        <w:t xml:space="preserve">certainly belongs to the above discussed group, although it is not </w:t>
      </w:r>
      <w:r w:rsidR="00374F99" w:rsidRPr="0001737A">
        <w:rPr>
          <w:rFonts w:ascii="Arial Unicode MS" w:eastAsia="Arial Unicode MS" w:hAnsi="Arial Unicode MS" w:cs="Arial Unicode MS"/>
          <w:sz w:val="24"/>
          <w:szCs w:val="24"/>
          <w:lang w:val="en-US"/>
        </w:rPr>
        <w:t>his</w:t>
      </w:r>
      <w:r w:rsidRPr="0001737A">
        <w:rPr>
          <w:rFonts w:ascii="Arial Unicode MS" w:eastAsia="Arial Unicode MS" w:hAnsi="Arial Unicode MS" w:cs="Arial Unicode MS"/>
          <w:sz w:val="24"/>
          <w:szCs w:val="24"/>
          <w:lang w:val="en-US"/>
        </w:rPr>
        <w:t xml:space="preserve"> genuine surname, he changed his surname </w:t>
      </w:r>
      <w:r w:rsidR="00374F99" w:rsidRPr="0001737A">
        <w:rPr>
          <w:rFonts w:ascii="Arial Unicode MS" w:eastAsia="Arial Unicode MS" w:hAnsi="Arial Unicode MS" w:cs="Arial Unicode MS"/>
          <w:sz w:val="24"/>
          <w:szCs w:val="24"/>
          <w:lang w:val="en-US"/>
        </w:rPr>
        <w:t xml:space="preserve">from Teitelbaum </w:t>
      </w:r>
      <w:r w:rsidRPr="0001737A">
        <w:rPr>
          <w:rFonts w:ascii="Arial Unicode MS" w:eastAsia="Arial Unicode MS" w:hAnsi="Arial Unicode MS" w:cs="Arial Unicode MS"/>
          <w:sz w:val="24"/>
          <w:szCs w:val="24"/>
          <w:lang w:val="en-US"/>
        </w:rPr>
        <w:t xml:space="preserve">to Tarski in 1923. I think the principle is clear, that a) in order for the proposition to be true, all its </w:t>
      </w:r>
      <w:r w:rsidRPr="0001737A">
        <w:rPr>
          <w:rFonts w:ascii="Arial Unicode MS" w:eastAsia="Arial Unicode MS" w:hAnsi="Arial Unicode MS" w:cs="Arial Unicode MS"/>
          <w:sz w:val="24"/>
          <w:szCs w:val="24"/>
          <w:lang w:val="en-US"/>
        </w:rPr>
        <w:lastRenderedPageBreak/>
        <w:t>components are to be true and the smallest component is the name; b) Sentence is true if and if only the sentence is true.</w:t>
      </w:r>
    </w:p>
    <w:p w14:paraId="7ED64705" w14:textId="77777777" w:rsidR="000563AF" w:rsidRPr="0001737A" w:rsidRDefault="0007655A"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Cratylus propositions</w:t>
      </w:r>
      <w:r w:rsidR="000563AF" w:rsidRPr="0001737A">
        <w:rPr>
          <w:rFonts w:ascii="Arial Unicode MS" w:eastAsia="Arial Unicode MS" w:hAnsi="Arial Unicode MS" w:cs="Arial Unicode MS"/>
          <w:sz w:val="24"/>
          <w:szCs w:val="24"/>
          <w:lang w:val="en-US"/>
        </w:rPr>
        <w:t xml:space="preserve"> analogous claim, in his view either name is true, or it is no</w:t>
      </w:r>
      <w:r w:rsidRPr="0001737A">
        <w:rPr>
          <w:rFonts w:ascii="Arial Unicode MS" w:eastAsia="Arial Unicode MS" w:hAnsi="Arial Unicode MS" w:cs="Arial Unicode MS"/>
          <w:sz w:val="24"/>
          <w:szCs w:val="24"/>
          <w:lang w:val="en-US"/>
        </w:rPr>
        <w:t>t a</w:t>
      </w:r>
      <w:r w:rsidR="000563AF" w:rsidRPr="0001737A">
        <w:rPr>
          <w:rFonts w:ascii="Arial Unicode MS" w:eastAsia="Arial Unicode MS" w:hAnsi="Arial Unicode MS" w:cs="Arial Unicode MS"/>
          <w:sz w:val="24"/>
          <w:szCs w:val="24"/>
          <w:lang w:val="en-US"/>
        </w:rPr>
        <w:t xml:space="preserve"> name at all. He articulates the idea that proposition is true, if all signifiers are true, and the name is a signifier. Plato recognizes that the language is not a work of accident and he </w:t>
      </w:r>
      <w:r w:rsidRPr="0001737A">
        <w:rPr>
          <w:rFonts w:ascii="Arial Unicode MS" w:eastAsia="Arial Unicode MS" w:hAnsi="Arial Unicode MS" w:cs="Arial Unicode MS"/>
          <w:sz w:val="24"/>
          <w:szCs w:val="24"/>
          <w:lang w:val="en-US"/>
        </w:rPr>
        <w:t xml:space="preserve">confirms Cratylus’s idea </w:t>
      </w:r>
      <w:r w:rsidR="000563AF" w:rsidRPr="0001737A">
        <w:rPr>
          <w:rFonts w:ascii="Arial Unicode MS" w:eastAsia="Arial Unicode MS" w:hAnsi="Arial Unicode MS" w:cs="Arial Unicode MS"/>
          <w:sz w:val="24"/>
          <w:szCs w:val="24"/>
          <w:lang w:val="en-US"/>
        </w:rPr>
        <w:t xml:space="preserve">the correctness of names exists, that there are true or false names as there are true and false propositions. Hermogenes debates </w:t>
      </w:r>
      <w:r w:rsidRPr="0001737A">
        <w:rPr>
          <w:rFonts w:ascii="Arial Unicode MS" w:eastAsia="Arial Unicode MS" w:hAnsi="Arial Unicode MS" w:cs="Arial Unicode MS"/>
          <w:sz w:val="24"/>
          <w:szCs w:val="24"/>
          <w:lang w:val="en-US"/>
        </w:rPr>
        <w:t xml:space="preserve">with argument, </w:t>
      </w:r>
      <w:r w:rsidR="000563AF" w:rsidRPr="0001737A">
        <w:rPr>
          <w:rFonts w:ascii="Arial Unicode MS" w:eastAsia="Arial Unicode MS" w:hAnsi="Arial Unicode MS" w:cs="Arial Unicode MS"/>
          <w:sz w:val="24"/>
          <w:szCs w:val="24"/>
          <w:lang w:val="en-US"/>
        </w:rPr>
        <w:t xml:space="preserve">men </w:t>
      </w:r>
      <w:r w:rsidRPr="0001737A">
        <w:rPr>
          <w:rFonts w:ascii="Arial Unicode MS" w:eastAsia="Arial Unicode MS" w:hAnsi="Arial Unicode MS" w:cs="Arial Unicode MS"/>
          <w:sz w:val="24"/>
          <w:szCs w:val="24"/>
          <w:lang w:val="en-US"/>
        </w:rPr>
        <w:t xml:space="preserve">as a rule, </w:t>
      </w:r>
      <w:r w:rsidR="000563AF" w:rsidRPr="0001737A">
        <w:rPr>
          <w:rFonts w:ascii="Arial Unicode MS" w:eastAsia="Arial Unicode MS" w:hAnsi="Arial Unicode MS" w:cs="Arial Unicode MS"/>
          <w:sz w:val="24"/>
          <w:szCs w:val="24"/>
          <w:lang w:val="en-US"/>
        </w:rPr>
        <w:t xml:space="preserve">name slaves as they wish, and change their names at their pleasure, thus the names are conventional and meaningless. Socrates refutes his argument with the claim that if man is called </w:t>
      </w:r>
      <w:r w:rsidRPr="0001737A">
        <w:rPr>
          <w:rFonts w:ascii="Arial Unicode MS" w:eastAsia="Arial Unicode MS" w:hAnsi="Arial Unicode MS" w:cs="Arial Unicode MS"/>
          <w:sz w:val="24"/>
          <w:szCs w:val="24"/>
          <w:lang w:val="en-US"/>
        </w:rPr>
        <w:t>horse</w:t>
      </w:r>
      <w:r w:rsidR="000563AF" w:rsidRPr="0001737A">
        <w:rPr>
          <w:rFonts w:ascii="Arial Unicode MS" w:eastAsia="Arial Unicode MS" w:hAnsi="Arial Unicode MS" w:cs="Arial Unicode MS"/>
          <w:sz w:val="24"/>
          <w:szCs w:val="24"/>
          <w:lang w:val="en-US"/>
        </w:rPr>
        <w:t xml:space="preserve"> or horse is called man, even if </w:t>
      </w:r>
      <w:r w:rsidRPr="0001737A">
        <w:rPr>
          <w:rFonts w:ascii="Arial Unicode MS" w:eastAsia="Arial Unicode MS" w:hAnsi="Arial Unicode MS" w:cs="Arial Unicode MS"/>
          <w:sz w:val="24"/>
          <w:szCs w:val="24"/>
          <w:lang w:val="en-US"/>
        </w:rPr>
        <w:t>a group or state</w:t>
      </w:r>
      <w:r w:rsidR="000563AF" w:rsidRPr="0001737A">
        <w:rPr>
          <w:rFonts w:ascii="Arial Unicode MS" w:eastAsia="Arial Unicode MS" w:hAnsi="Arial Unicode MS" w:cs="Arial Unicode MS"/>
          <w:sz w:val="24"/>
          <w:szCs w:val="24"/>
          <w:lang w:val="en-US"/>
        </w:rPr>
        <w:t xml:space="preserve"> </w:t>
      </w:r>
      <w:r w:rsidR="00AF416C" w:rsidRPr="0001737A">
        <w:rPr>
          <w:rFonts w:ascii="Arial Unicode MS" w:eastAsia="Arial Unicode MS" w:hAnsi="Arial Unicode MS" w:cs="Arial Unicode MS"/>
          <w:sz w:val="24"/>
          <w:szCs w:val="24"/>
          <w:lang w:val="en-US"/>
        </w:rPr>
        <w:t>agree</w:t>
      </w:r>
      <w:r w:rsidR="000563AF" w:rsidRPr="0001737A">
        <w:rPr>
          <w:rFonts w:ascii="Arial Unicode MS" w:eastAsia="Arial Unicode MS" w:hAnsi="Arial Unicode MS" w:cs="Arial Unicode MS"/>
          <w:sz w:val="24"/>
          <w:szCs w:val="24"/>
          <w:lang w:val="en-US"/>
        </w:rPr>
        <w:t xml:space="preserve"> </w:t>
      </w:r>
      <w:r w:rsidR="00AF416C" w:rsidRPr="0001737A">
        <w:rPr>
          <w:rFonts w:ascii="Arial Unicode MS" w:eastAsia="Arial Unicode MS" w:hAnsi="Arial Unicode MS" w:cs="Arial Unicode MS"/>
          <w:sz w:val="24"/>
          <w:szCs w:val="24"/>
          <w:lang w:val="en-US"/>
        </w:rPr>
        <w:t>on its correctness</w:t>
      </w:r>
      <w:r w:rsidR="000563AF" w:rsidRPr="0001737A">
        <w:rPr>
          <w:rFonts w:ascii="Arial Unicode MS" w:eastAsia="Arial Unicode MS" w:hAnsi="Arial Unicode MS" w:cs="Arial Unicode MS"/>
          <w:sz w:val="24"/>
          <w:szCs w:val="24"/>
          <w:lang w:val="en-US"/>
        </w:rPr>
        <w:t xml:space="preserve">, it will </w:t>
      </w:r>
      <w:r w:rsidR="00AF416C" w:rsidRPr="0001737A">
        <w:rPr>
          <w:rFonts w:ascii="Arial Unicode MS" w:eastAsia="Arial Unicode MS" w:hAnsi="Arial Unicode MS" w:cs="Arial Unicode MS"/>
          <w:sz w:val="24"/>
          <w:szCs w:val="24"/>
          <w:lang w:val="en-US"/>
        </w:rPr>
        <w:t>be incorrect name</w:t>
      </w:r>
      <w:r w:rsidR="000563AF" w:rsidRPr="0001737A">
        <w:rPr>
          <w:rFonts w:ascii="Arial Unicode MS" w:eastAsia="Arial Unicode MS" w:hAnsi="Arial Unicode MS" w:cs="Arial Unicode MS"/>
          <w:sz w:val="24"/>
          <w:szCs w:val="24"/>
          <w:lang w:val="en-US"/>
        </w:rPr>
        <w:t>. Further he confers ‘the name is an instrument of teaching and of distinguishing the natures’</w:t>
      </w:r>
      <w:r w:rsidR="000563AF" w:rsidRPr="0001737A">
        <w:rPr>
          <w:rStyle w:val="EndnoteReference"/>
          <w:rFonts w:ascii="Arial Unicode MS" w:eastAsia="Arial Unicode MS" w:hAnsi="Arial Unicode MS" w:cs="Arial Unicode MS"/>
          <w:sz w:val="24"/>
          <w:szCs w:val="24"/>
          <w:lang w:val="en-US"/>
        </w:rPr>
        <w:endnoteReference w:id="111"/>
      </w:r>
      <w:r w:rsidR="000563AF" w:rsidRPr="0001737A">
        <w:rPr>
          <w:rFonts w:ascii="Arial Unicode MS" w:eastAsia="Arial Unicode MS" w:hAnsi="Arial Unicode MS" w:cs="Arial Unicode MS"/>
          <w:sz w:val="24"/>
          <w:szCs w:val="24"/>
          <w:lang w:val="en-US"/>
        </w:rPr>
        <w:t xml:space="preserve">, therefore, not everyone is suited to give name, but only a highly competent name maker, a legislator ‘who of all skilled artisans in the world is the rarest’. </w:t>
      </w:r>
      <w:r w:rsidR="000563AF" w:rsidRPr="0001737A">
        <w:rPr>
          <w:rStyle w:val="EndnoteReference"/>
          <w:rFonts w:ascii="Arial Unicode MS" w:eastAsia="Arial Unicode MS" w:hAnsi="Arial Unicode MS" w:cs="Arial Unicode MS"/>
          <w:sz w:val="24"/>
          <w:szCs w:val="24"/>
          <w:lang w:val="en-US"/>
        </w:rPr>
        <w:endnoteReference w:id="112"/>
      </w:r>
      <w:r w:rsidR="000563AF" w:rsidRPr="0001737A">
        <w:rPr>
          <w:rFonts w:ascii="Arial Unicode MS" w:eastAsia="Arial Unicode MS" w:hAnsi="Arial Unicode MS" w:cs="Arial Unicode MS"/>
          <w:sz w:val="24"/>
          <w:szCs w:val="24"/>
          <w:lang w:val="en-US"/>
        </w:rPr>
        <w:t xml:space="preserve"> Socrates brings examples of correct names into discussion; in his opinion Orestes (the man of mountains) is rightly named as the name unfolds his character and nature, and Agamemnon (admirable for remaining) as well. He in depth discusses the names of Olympian Gods, deciphers and interprets the meanings with multiple suggestions and variations, he adds or extracts letters, splits words and turns them into sentences and astonishes initially skeptical Hermogenes with his dexterous technique and </w:t>
      </w:r>
      <w:r w:rsidR="00F241EF" w:rsidRPr="0001737A">
        <w:rPr>
          <w:rFonts w:ascii="Arial Unicode MS" w:eastAsia="Arial Unicode MS" w:hAnsi="Arial Unicode MS" w:cs="Arial Unicode MS"/>
          <w:sz w:val="24"/>
          <w:szCs w:val="24"/>
          <w:lang w:val="en-US"/>
        </w:rPr>
        <w:t>insight</w:t>
      </w:r>
      <w:r w:rsidR="000563AF" w:rsidRPr="0001737A">
        <w:rPr>
          <w:rFonts w:ascii="Arial Unicode MS" w:eastAsia="Arial Unicode MS" w:hAnsi="Arial Unicode MS" w:cs="Arial Unicode MS"/>
          <w:sz w:val="24"/>
          <w:szCs w:val="24"/>
          <w:lang w:val="en-US"/>
        </w:rPr>
        <w:t>; Socrates claims he was ins</w:t>
      </w:r>
      <w:r w:rsidR="008F3B56" w:rsidRPr="0001737A">
        <w:rPr>
          <w:rFonts w:ascii="Arial Unicode MS" w:eastAsia="Arial Unicode MS" w:hAnsi="Arial Unicode MS" w:cs="Arial Unicode MS"/>
          <w:sz w:val="24"/>
          <w:szCs w:val="24"/>
          <w:lang w:val="en-US"/>
        </w:rPr>
        <w:t xml:space="preserve">pired by enchanting lecture of </w:t>
      </w:r>
      <w:r w:rsidR="000563AF" w:rsidRPr="0001737A">
        <w:rPr>
          <w:rFonts w:ascii="Arial Unicode MS" w:eastAsia="Arial Unicode MS" w:hAnsi="Arial Unicode MS" w:cs="Arial Unicode MS"/>
          <w:sz w:val="24"/>
          <w:szCs w:val="24"/>
          <w:lang w:val="en-US"/>
        </w:rPr>
        <w:t xml:space="preserve">Euthyphro </w:t>
      </w:r>
      <w:r w:rsidR="000563AF" w:rsidRPr="0001737A">
        <w:rPr>
          <w:rStyle w:val="FootnoteReference"/>
          <w:rFonts w:ascii="Arial Unicode MS" w:eastAsia="Arial Unicode MS" w:hAnsi="Arial Unicode MS" w:cs="Arial Unicode MS"/>
          <w:sz w:val="24"/>
          <w:szCs w:val="24"/>
          <w:lang w:val="en-US"/>
        </w:rPr>
        <w:footnoteReference w:id="34"/>
      </w:r>
      <w:r w:rsidR="000563AF" w:rsidRPr="0001737A">
        <w:rPr>
          <w:rFonts w:ascii="Arial Unicode MS" w:eastAsia="Arial Unicode MS" w:hAnsi="Arial Unicode MS" w:cs="Arial Unicode MS"/>
          <w:sz w:val="24"/>
          <w:szCs w:val="24"/>
          <w:lang w:val="en-US"/>
        </w:rPr>
        <w:t>who taught him the art of language. They further investigate noumenal names, I shall only give a few interesting examples, for instance soma (body) is soma (grave) for the soul, or alternatively, the word implies the punishment of sin and the body is prison, (soma, sozetai) until penalty is paid.</w:t>
      </w:r>
      <w:r w:rsidR="000563AF" w:rsidRPr="0001737A">
        <w:rPr>
          <w:rStyle w:val="EndnoteReference"/>
          <w:rFonts w:ascii="Arial Unicode MS" w:eastAsia="Arial Unicode MS" w:hAnsi="Arial Unicode MS" w:cs="Arial Unicode MS"/>
          <w:sz w:val="24"/>
          <w:szCs w:val="24"/>
          <w:lang w:val="en-US"/>
        </w:rPr>
        <w:endnoteReference w:id="113"/>
      </w:r>
      <w:r w:rsidR="000563AF" w:rsidRPr="0001737A">
        <w:rPr>
          <w:rFonts w:ascii="Arial Unicode MS" w:eastAsia="Arial Unicode MS" w:hAnsi="Arial Unicode MS" w:cs="Arial Unicode MS"/>
          <w:sz w:val="24"/>
          <w:szCs w:val="24"/>
          <w:lang w:val="en-US"/>
        </w:rPr>
        <w:t xml:space="preserve"> Or Poseidon is Poseidmos, the chain of the feet (stopped by watery element). He replaces letters claiming by different </w:t>
      </w:r>
      <w:r w:rsidR="006A3E82" w:rsidRPr="0001737A">
        <w:rPr>
          <w:rFonts w:ascii="Arial Unicode MS" w:eastAsia="Arial Unicode MS" w:hAnsi="Arial Unicode MS" w:cs="Arial Unicode MS"/>
          <w:sz w:val="24"/>
          <w:szCs w:val="24"/>
          <w:lang w:val="en-US"/>
        </w:rPr>
        <w:t>dialects</w:t>
      </w:r>
      <w:r w:rsidR="000563AF" w:rsidRPr="0001737A">
        <w:rPr>
          <w:rFonts w:ascii="Arial Unicode MS" w:eastAsia="Arial Unicode MS" w:hAnsi="Arial Unicode MS" w:cs="Arial Unicode MS"/>
          <w:sz w:val="24"/>
          <w:szCs w:val="24"/>
          <w:lang w:val="en-US"/>
        </w:rPr>
        <w:t xml:space="preserve"> (Dorian etc.) and due to alterations and changes made to words through time, the original meanings were lost, that ‘the fine fashionable language of modern times has twisted and disguised and entirely altered the original meaning’..</w:t>
      </w:r>
      <w:r w:rsidR="000563AF" w:rsidRPr="0001737A">
        <w:rPr>
          <w:rStyle w:val="EndnoteReference"/>
          <w:rFonts w:ascii="Arial Unicode MS" w:eastAsia="Arial Unicode MS" w:hAnsi="Arial Unicode MS" w:cs="Arial Unicode MS"/>
          <w:sz w:val="24"/>
          <w:szCs w:val="24"/>
          <w:lang w:val="en-US"/>
        </w:rPr>
        <w:endnoteReference w:id="114"/>
      </w:r>
    </w:p>
    <w:p w14:paraId="7D6F7DE7"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Relatively, in our time, enquiry into the meanings of words is much more difficult compared to Ancient Greece in 5</w:t>
      </w:r>
      <w:r w:rsidRPr="0001737A">
        <w:rPr>
          <w:rFonts w:ascii="Arial Unicode MS" w:eastAsia="Arial Unicode MS" w:hAnsi="Arial Unicode MS" w:cs="Arial Unicode MS"/>
          <w:sz w:val="24"/>
          <w:szCs w:val="24"/>
          <w:vertAlign w:val="superscript"/>
          <w:lang w:val="en-US"/>
        </w:rPr>
        <w:t>th</w:t>
      </w:r>
      <w:r w:rsidRPr="0001737A">
        <w:rPr>
          <w:rFonts w:ascii="Arial Unicode MS" w:eastAsia="Arial Unicode MS" w:hAnsi="Arial Unicode MS" w:cs="Arial Unicode MS"/>
          <w:sz w:val="24"/>
          <w:szCs w:val="24"/>
          <w:lang w:val="en-US"/>
        </w:rPr>
        <w:t xml:space="preserve"> century BC, if not absolutely impossible, considering Ancient languages that were supposed to deliver correct meanings of the words are dead (out of use), and modern languages underwent </w:t>
      </w:r>
      <w:r w:rsidR="006A3E82" w:rsidRPr="0001737A">
        <w:rPr>
          <w:rFonts w:ascii="Arial Unicode MS" w:eastAsia="Arial Unicode MS" w:hAnsi="Arial Unicode MS" w:cs="Arial Unicode MS"/>
          <w:sz w:val="24"/>
          <w:szCs w:val="24"/>
          <w:lang w:val="en-US"/>
        </w:rPr>
        <w:t>severe</w:t>
      </w:r>
      <w:r w:rsidRPr="0001737A">
        <w:rPr>
          <w:rFonts w:ascii="Arial Unicode MS" w:eastAsia="Arial Unicode MS" w:hAnsi="Arial Unicode MS" w:cs="Arial Unicode MS"/>
          <w:sz w:val="24"/>
          <w:szCs w:val="24"/>
          <w:lang w:val="en-US"/>
        </w:rPr>
        <w:t xml:space="preserve"> </w:t>
      </w:r>
      <w:r w:rsidR="006A3E82" w:rsidRPr="0001737A">
        <w:rPr>
          <w:rFonts w:ascii="Arial Unicode MS" w:eastAsia="Arial Unicode MS" w:hAnsi="Arial Unicode MS" w:cs="Arial Unicode MS"/>
          <w:sz w:val="24"/>
          <w:szCs w:val="24"/>
          <w:lang w:val="en-US"/>
        </w:rPr>
        <w:t>vicissitudes</w:t>
      </w:r>
      <w:r w:rsidR="000A0D2B" w:rsidRPr="0001737A">
        <w:rPr>
          <w:rFonts w:ascii="Arial Unicode MS" w:eastAsia="Arial Unicode MS" w:hAnsi="Arial Unicode MS" w:cs="Arial Unicode MS"/>
          <w:sz w:val="24"/>
          <w:szCs w:val="24"/>
          <w:lang w:val="en-US"/>
        </w:rPr>
        <w:t xml:space="preserve"> and are merely a distorted, crucified counterfeits</w:t>
      </w:r>
      <w:r w:rsidRPr="0001737A">
        <w:rPr>
          <w:rFonts w:ascii="Arial Unicode MS" w:eastAsia="Arial Unicode MS" w:hAnsi="Arial Unicode MS" w:cs="Arial Unicode MS"/>
          <w:sz w:val="24"/>
          <w:szCs w:val="24"/>
          <w:lang w:val="en-US"/>
        </w:rPr>
        <w:t xml:space="preserve"> of the original ones. Besides, </w:t>
      </w:r>
      <w:r w:rsidR="000A0D2B" w:rsidRPr="0001737A">
        <w:rPr>
          <w:rFonts w:ascii="Arial Unicode MS" w:eastAsia="Arial Unicode MS" w:hAnsi="Arial Unicode MS" w:cs="Arial Unicode MS"/>
          <w:sz w:val="24"/>
          <w:szCs w:val="24"/>
          <w:lang w:val="en-US"/>
        </w:rPr>
        <w:t xml:space="preserve">ever </w:t>
      </w:r>
      <w:r w:rsidRPr="0001737A">
        <w:rPr>
          <w:rFonts w:ascii="Arial Unicode MS" w:eastAsia="Arial Unicode MS" w:hAnsi="Arial Unicode MS" w:cs="Arial Unicode MS"/>
          <w:sz w:val="24"/>
          <w:szCs w:val="24"/>
          <w:lang w:val="en-US"/>
        </w:rPr>
        <w:t>since many new languages emerged</w:t>
      </w:r>
      <w:r w:rsidR="000A0D2B"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however</w:t>
      </w:r>
      <w:r w:rsidR="000A0D2B" w:rsidRPr="0001737A">
        <w:rPr>
          <w:rFonts w:ascii="Arial Unicode MS" w:eastAsia="Arial Unicode MS" w:hAnsi="Arial Unicode MS" w:cs="Arial Unicode MS"/>
          <w:sz w:val="24"/>
          <w:szCs w:val="24"/>
          <w:lang w:val="en-US"/>
        </w:rPr>
        <w:t>, I suppose,</w:t>
      </w:r>
      <w:r w:rsidRPr="0001737A">
        <w:rPr>
          <w:rFonts w:ascii="Arial Unicode MS" w:eastAsia="Arial Unicode MS" w:hAnsi="Arial Unicode MS" w:cs="Arial Unicode MS"/>
          <w:sz w:val="24"/>
          <w:szCs w:val="24"/>
          <w:lang w:val="en-US"/>
        </w:rPr>
        <w:t xml:space="preserve"> if we are to trace true meanings, we must descent to </w:t>
      </w:r>
      <w:r w:rsidR="000A0D2B" w:rsidRPr="0001737A">
        <w:rPr>
          <w:rFonts w:ascii="Arial Unicode MS" w:eastAsia="Arial Unicode MS" w:hAnsi="Arial Unicode MS" w:cs="Arial Unicode MS"/>
          <w:sz w:val="24"/>
          <w:szCs w:val="24"/>
          <w:lang w:val="en-US"/>
        </w:rPr>
        <w:t xml:space="preserve">Ancient Languages, </w:t>
      </w:r>
      <w:r w:rsidRPr="0001737A">
        <w:rPr>
          <w:rFonts w:ascii="Arial Unicode MS" w:eastAsia="Arial Unicode MS" w:hAnsi="Arial Unicode MS" w:cs="Arial Unicode MS"/>
          <w:sz w:val="24"/>
          <w:szCs w:val="24"/>
          <w:lang w:val="en-US"/>
        </w:rPr>
        <w:t>the</w:t>
      </w:r>
      <w:r w:rsidR="000A0D2B" w:rsidRPr="0001737A">
        <w:rPr>
          <w:rFonts w:ascii="Arial Unicode MS" w:eastAsia="Arial Unicode MS" w:hAnsi="Arial Unicode MS" w:cs="Arial Unicode MS"/>
          <w:sz w:val="24"/>
          <w:szCs w:val="24"/>
          <w:lang w:val="en-US"/>
        </w:rPr>
        <w:t>ir</w:t>
      </w:r>
      <w:r w:rsidRPr="0001737A">
        <w:rPr>
          <w:rFonts w:ascii="Arial Unicode MS" w:eastAsia="Arial Unicode MS" w:hAnsi="Arial Unicode MS" w:cs="Arial Unicode MS"/>
          <w:sz w:val="24"/>
          <w:szCs w:val="24"/>
          <w:lang w:val="en-US"/>
        </w:rPr>
        <w:t xml:space="preserve"> original forms and </w:t>
      </w:r>
      <w:r w:rsidR="000A0D2B" w:rsidRPr="0001737A">
        <w:rPr>
          <w:rFonts w:ascii="Arial Unicode MS" w:eastAsia="Arial Unicode MS" w:hAnsi="Arial Unicode MS" w:cs="Arial Unicode MS"/>
          <w:sz w:val="24"/>
          <w:szCs w:val="24"/>
          <w:lang w:val="en-US"/>
        </w:rPr>
        <w:t>primary</w:t>
      </w:r>
      <w:r w:rsidRPr="0001737A">
        <w:rPr>
          <w:rFonts w:ascii="Arial Unicode MS" w:eastAsia="Arial Unicode MS" w:hAnsi="Arial Unicode MS" w:cs="Arial Unicode MS"/>
          <w:sz w:val="24"/>
          <w:szCs w:val="24"/>
          <w:lang w:val="en-US"/>
        </w:rPr>
        <w:t xml:space="preserve"> signifiers.</w:t>
      </w:r>
      <w:r w:rsidR="000A0D2B" w:rsidRPr="0001737A">
        <w:rPr>
          <w:rFonts w:ascii="Arial Unicode MS" w:eastAsia="Arial Unicode MS" w:hAnsi="Arial Unicode MS" w:cs="Arial Unicode MS"/>
          <w:sz w:val="24"/>
          <w:szCs w:val="24"/>
          <w:lang w:val="en-US"/>
        </w:rPr>
        <w:t xml:space="preserve"> However, it needs to be noted, that in later languages too, </w:t>
      </w:r>
      <w:r w:rsidR="00543717" w:rsidRPr="0001737A">
        <w:rPr>
          <w:rFonts w:ascii="Arial Unicode MS" w:eastAsia="Arial Unicode MS" w:hAnsi="Arial Unicode MS" w:cs="Arial Unicode MS"/>
          <w:sz w:val="24"/>
          <w:szCs w:val="24"/>
          <w:lang w:val="en-US"/>
        </w:rPr>
        <w:t>despondingly</w:t>
      </w:r>
      <w:r w:rsidR="000A0D2B" w:rsidRPr="0001737A">
        <w:rPr>
          <w:rFonts w:ascii="Arial Unicode MS" w:eastAsia="Arial Unicode MS" w:hAnsi="Arial Unicode MS" w:cs="Arial Unicode MS"/>
          <w:sz w:val="24"/>
          <w:szCs w:val="24"/>
          <w:lang w:val="en-US"/>
        </w:rPr>
        <w:t xml:space="preserve"> on language, the same phenomenon occurs, when the inward part of the word is </w:t>
      </w:r>
      <w:r w:rsidR="00543717" w:rsidRPr="0001737A">
        <w:rPr>
          <w:rFonts w:ascii="Arial Unicode MS" w:eastAsia="Arial Unicode MS" w:hAnsi="Arial Unicode MS" w:cs="Arial Unicode MS"/>
          <w:sz w:val="24"/>
          <w:szCs w:val="24"/>
          <w:lang w:val="en-US"/>
        </w:rPr>
        <w:t>telling</w:t>
      </w:r>
      <w:r w:rsidR="000A0D2B" w:rsidRPr="0001737A">
        <w:rPr>
          <w:rFonts w:ascii="Arial Unicode MS" w:eastAsia="Arial Unicode MS" w:hAnsi="Arial Unicode MS" w:cs="Arial Unicode MS"/>
          <w:sz w:val="24"/>
          <w:szCs w:val="24"/>
          <w:lang w:val="en-US"/>
        </w:rPr>
        <w:t xml:space="preserve"> a meaning.</w:t>
      </w:r>
    </w:p>
    <w:p w14:paraId="393E071F" w14:textId="1B5E5C5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The names are intended to indicate the nature</w:t>
      </w:r>
      <w:r w:rsidR="00543717" w:rsidRPr="0001737A">
        <w:rPr>
          <w:rFonts w:ascii="Arial Unicode MS" w:eastAsia="Arial Unicode MS" w:hAnsi="Arial Unicode MS" w:cs="Arial Unicode MS"/>
          <w:sz w:val="24"/>
          <w:szCs w:val="24"/>
          <w:lang w:val="en-US"/>
        </w:rPr>
        <w:t xml:space="preserve"> of things, to instruct</w:t>
      </w:r>
      <w:r w:rsidRPr="0001737A">
        <w:rPr>
          <w:rFonts w:ascii="Arial Unicode MS" w:eastAsia="Arial Unicode MS" w:hAnsi="Arial Unicode MS" w:cs="Arial Unicode MS"/>
          <w:sz w:val="24"/>
          <w:szCs w:val="24"/>
          <w:lang w:val="en-US"/>
        </w:rPr>
        <w:t xml:space="preserve">. </w:t>
      </w:r>
      <w:r w:rsidR="00EC1ABB" w:rsidRPr="0001737A">
        <w:rPr>
          <w:rFonts w:ascii="Arial Unicode MS" w:eastAsia="Arial Unicode MS" w:hAnsi="Arial Unicode MS" w:cs="Arial Unicode MS"/>
          <w:sz w:val="24"/>
          <w:szCs w:val="24"/>
          <w:lang w:val="en-US"/>
        </w:rPr>
        <w:t xml:space="preserve">G. Fox recollects ‘the creation was opened to me; and it was showed me, how all things had their names given to them, according to their nature and virtue’. </w:t>
      </w:r>
      <w:r w:rsidR="00EC1ABB" w:rsidRPr="0001737A">
        <w:rPr>
          <w:rStyle w:val="EndnoteReference"/>
          <w:rFonts w:ascii="Arial Unicode MS" w:eastAsia="Arial Unicode MS" w:hAnsi="Arial Unicode MS" w:cs="Arial Unicode MS"/>
          <w:sz w:val="24"/>
          <w:szCs w:val="24"/>
          <w:lang w:val="en-US"/>
        </w:rPr>
        <w:endnoteReference w:id="115"/>
      </w:r>
      <w:r w:rsidR="00EC1ABB"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Another forms of </w:t>
      </w:r>
      <w:r w:rsidR="00543717" w:rsidRPr="0001737A">
        <w:rPr>
          <w:rFonts w:ascii="Arial Unicode MS" w:eastAsia="Arial Unicode MS" w:hAnsi="Arial Unicode MS" w:cs="Arial Unicode MS"/>
          <w:sz w:val="24"/>
          <w:szCs w:val="24"/>
          <w:lang w:val="en-US"/>
        </w:rPr>
        <w:t>impersonations</w:t>
      </w:r>
      <w:r w:rsidRPr="0001737A">
        <w:rPr>
          <w:rFonts w:ascii="Arial Unicode MS" w:eastAsia="Arial Unicode MS" w:hAnsi="Arial Unicode MS" w:cs="Arial Unicode MS"/>
          <w:sz w:val="24"/>
          <w:szCs w:val="24"/>
          <w:lang w:val="en-US"/>
        </w:rPr>
        <w:t xml:space="preserve"> of things are the sounds and images, however, Cratylus argues that only the name is a true indicator of the essence, and images and other forms and means of imitations may be false, unlike </w:t>
      </w:r>
      <w:r w:rsidR="00543717" w:rsidRPr="0001737A">
        <w:rPr>
          <w:rFonts w:ascii="Arial Unicode MS" w:eastAsia="Arial Unicode MS" w:hAnsi="Arial Unicode MS" w:cs="Arial Unicode MS"/>
          <w:sz w:val="24"/>
          <w:szCs w:val="24"/>
          <w:lang w:val="en-US"/>
        </w:rPr>
        <w:t>word</w:t>
      </w:r>
      <w:r w:rsidRPr="0001737A">
        <w:rPr>
          <w:rFonts w:ascii="Arial Unicode MS" w:eastAsia="Arial Unicode MS" w:hAnsi="Arial Unicode MS" w:cs="Arial Unicode MS"/>
          <w:sz w:val="24"/>
          <w:szCs w:val="24"/>
          <w:lang w:val="en-US"/>
        </w:rPr>
        <w:t xml:space="preserve">, that is a true name or not a name at all. Cratylus thinks that images may be wrongly assigned but the name must be always right, otherwise it cannot be contained in a logical sentence or construe it. Word is a representation of </w:t>
      </w:r>
      <w:r w:rsidR="00EF4A1E" w:rsidRPr="0001737A">
        <w:rPr>
          <w:rFonts w:ascii="Arial Unicode MS" w:eastAsia="Arial Unicode MS" w:hAnsi="Arial Unicode MS" w:cs="Arial Unicode MS"/>
          <w:sz w:val="24"/>
          <w:szCs w:val="24"/>
          <w:lang w:val="en-US"/>
        </w:rPr>
        <w:t>an object,</w:t>
      </w:r>
      <w:r w:rsidRPr="0001737A">
        <w:rPr>
          <w:rFonts w:ascii="Arial Unicode MS" w:eastAsia="Arial Unicode MS" w:hAnsi="Arial Unicode MS" w:cs="Arial Unicode MS"/>
          <w:sz w:val="24"/>
          <w:szCs w:val="24"/>
          <w:lang w:val="en-US"/>
        </w:rPr>
        <w:t xml:space="preserve"> likewise the pictorial form; the latter depicts thing outwardly, the former, its inward nature. </w:t>
      </w:r>
      <w:r w:rsidR="00EF4A1E" w:rsidRPr="0001737A">
        <w:rPr>
          <w:rFonts w:ascii="Arial Unicode MS" w:eastAsia="Arial Unicode MS" w:hAnsi="Arial Unicode MS" w:cs="Arial Unicode MS"/>
          <w:sz w:val="24"/>
          <w:szCs w:val="24"/>
          <w:lang w:val="en-US"/>
        </w:rPr>
        <w:t xml:space="preserve">But unlike the pictorial form, the word creates and ordains, and the pictorial form is a reflection of the word. </w:t>
      </w:r>
      <w:r w:rsidRPr="0001737A">
        <w:rPr>
          <w:rFonts w:ascii="Arial Unicode MS" w:eastAsia="Arial Unicode MS" w:hAnsi="Arial Unicode MS" w:cs="Arial Unicode MS"/>
          <w:sz w:val="24"/>
          <w:szCs w:val="24"/>
          <w:lang w:val="en-US"/>
        </w:rPr>
        <w:t xml:space="preserve">The name is to </w:t>
      </w:r>
      <w:r w:rsidR="004050A0" w:rsidRPr="0001737A">
        <w:rPr>
          <w:rFonts w:ascii="Arial Unicode MS" w:eastAsia="Arial Unicode MS" w:hAnsi="Arial Unicode MS" w:cs="Arial Unicode MS"/>
          <w:sz w:val="24"/>
          <w:szCs w:val="24"/>
          <w:lang w:val="en-US"/>
        </w:rPr>
        <w:t>inform since</w:t>
      </w:r>
      <w:r w:rsidRPr="0001737A">
        <w:rPr>
          <w:rFonts w:ascii="Arial Unicode MS" w:eastAsia="Arial Unicode MS" w:hAnsi="Arial Unicode MS" w:cs="Arial Unicode MS"/>
          <w:sz w:val="24"/>
          <w:szCs w:val="24"/>
          <w:lang w:val="en-US"/>
        </w:rPr>
        <w:t xml:space="preserve"> the name giver knows the truth about which he informs. Thus, in Cratylus’s view, the name is the only mean to understanding the essence, however, Socrates </w:t>
      </w:r>
      <w:r w:rsidR="004267BA" w:rsidRPr="0001737A">
        <w:rPr>
          <w:rFonts w:ascii="Arial Unicode MS" w:eastAsia="Arial Unicode MS" w:hAnsi="Arial Unicode MS" w:cs="Arial Unicode MS"/>
          <w:sz w:val="24"/>
          <w:szCs w:val="24"/>
          <w:lang w:val="en-US"/>
        </w:rPr>
        <w:t>argues</w:t>
      </w:r>
      <w:r w:rsidRPr="0001737A">
        <w:rPr>
          <w:rFonts w:ascii="Arial Unicode MS" w:eastAsia="Arial Unicode MS" w:hAnsi="Arial Unicode MS" w:cs="Arial Unicode MS"/>
          <w:sz w:val="24"/>
          <w:szCs w:val="24"/>
          <w:lang w:val="en-US"/>
        </w:rPr>
        <w:t xml:space="preserve"> names can be deceptive, in case the name giver named things wrongly due to his lack of knowledge about them, (or I would add</w:t>
      </w:r>
      <w:r w:rsidR="000344E0" w:rsidRPr="0001737A">
        <w:rPr>
          <w:rFonts w:ascii="Arial Unicode MS" w:eastAsia="Arial Unicode MS" w:hAnsi="Arial Unicode MS" w:cs="Arial Unicode MS"/>
          <w:sz w:val="24"/>
          <w:szCs w:val="24"/>
          <w:lang w:val="en-US"/>
        </w:rPr>
        <w:t>, in certain cases,</w:t>
      </w:r>
      <w:r w:rsidRPr="0001737A">
        <w:rPr>
          <w:rFonts w:ascii="Arial Unicode MS" w:eastAsia="Arial Unicode MS" w:hAnsi="Arial Unicode MS" w:cs="Arial Unicode MS"/>
          <w:sz w:val="24"/>
          <w:szCs w:val="24"/>
          <w:lang w:val="en-US"/>
        </w:rPr>
        <w:t xml:space="preserve"> </w:t>
      </w:r>
      <w:r w:rsidR="004050A0" w:rsidRPr="0001737A">
        <w:rPr>
          <w:rFonts w:ascii="Arial Unicode MS" w:eastAsia="Arial Unicode MS" w:hAnsi="Arial Unicode MS" w:cs="Arial Unicode MS"/>
          <w:sz w:val="24"/>
          <w:szCs w:val="24"/>
          <w:lang w:val="en-US"/>
        </w:rPr>
        <w:t>purposely</w:t>
      </w:r>
      <w:r w:rsidRPr="0001737A">
        <w:rPr>
          <w:rFonts w:ascii="Arial Unicode MS" w:eastAsia="Arial Unicode MS" w:hAnsi="Arial Unicode MS" w:cs="Arial Unicode MS"/>
          <w:sz w:val="24"/>
          <w:szCs w:val="24"/>
          <w:lang w:val="en-US"/>
        </w:rPr>
        <w:t xml:space="preserve">, that </w:t>
      </w:r>
      <w:r w:rsidR="00443671" w:rsidRPr="0001737A">
        <w:rPr>
          <w:rFonts w:ascii="Arial Unicode MS" w:eastAsia="Arial Unicode MS" w:hAnsi="Arial Unicode MS" w:cs="Arial Unicode MS"/>
          <w:sz w:val="24"/>
          <w:szCs w:val="24"/>
          <w:lang w:val="en-US"/>
        </w:rPr>
        <w:t>appears</w:t>
      </w:r>
      <w:r w:rsidRPr="0001737A">
        <w:rPr>
          <w:rFonts w:ascii="Arial Unicode MS" w:eastAsia="Arial Unicode MS" w:hAnsi="Arial Unicode MS" w:cs="Arial Unicode MS"/>
          <w:sz w:val="24"/>
          <w:szCs w:val="24"/>
          <w:lang w:val="en-US"/>
        </w:rPr>
        <w:t xml:space="preserve"> possible, thinking of Descartes’s Great Deceiver). </w:t>
      </w:r>
    </w:p>
    <w:p w14:paraId="1BA40203"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The question that arises is that, would have men in barbarian state, devoid of understanding of the nature of things and inventive competence, created something of such complexity as Language with its structure and correctness of names? </w:t>
      </w:r>
      <w:r w:rsidR="004A4E0B" w:rsidRPr="0001737A">
        <w:rPr>
          <w:rFonts w:ascii="Arial Unicode MS" w:eastAsia="Arial Unicode MS" w:hAnsi="Arial Unicode MS" w:cs="Arial Unicode MS"/>
          <w:sz w:val="24"/>
          <w:szCs w:val="24"/>
          <w:lang w:val="en-US"/>
        </w:rPr>
        <w:t>Socrates</w:t>
      </w:r>
      <w:r w:rsidRPr="0001737A">
        <w:rPr>
          <w:rFonts w:ascii="Arial Unicode MS" w:eastAsia="Arial Unicode MS" w:hAnsi="Arial Unicode MS" w:cs="Arial Unicode MS"/>
          <w:sz w:val="24"/>
          <w:szCs w:val="24"/>
          <w:lang w:val="en-US"/>
        </w:rPr>
        <w:t xml:space="preserve"> agrees that the ‘languages are not made but grow’ but they are made as well’ </w:t>
      </w:r>
      <w:r w:rsidRPr="0001737A">
        <w:rPr>
          <w:rStyle w:val="EndnoteReference"/>
          <w:rFonts w:ascii="Arial Unicode MS" w:eastAsia="Arial Unicode MS" w:hAnsi="Arial Unicode MS" w:cs="Arial Unicode MS"/>
          <w:sz w:val="24"/>
          <w:szCs w:val="24"/>
          <w:lang w:val="en-US"/>
        </w:rPr>
        <w:endnoteReference w:id="116"/>
      </w:r>
      <w:r w:rsidRPr="0001737A">
        <w:rPr>
          <w:rFonts w:ascii="Arial Unicode MS" w:eastAsia="Arial Unicode MS" w:hAnsi="Arial Unicode MS" w:cs="Arial Unicode MS"/>
          <w:sz w:val="24"/>
          <w:szCs w:val="24"/>
          <w:lang w:val="en-US"/>
        </w:rPr>
        <w:t xml:space="preserve"> and the consequential enquiry is, who is the initial maker of Language, in other words, the </w:t>
      </w:r>
      <w:r w:rsidRPr="0001737A">
        <w:rPr>
          <w:rFonts w:ascii="Arial Unicode MS" w:eastAsia="Arial Unicode MS" w:hAnsi="Arial Unicode MS" w:cs="Arial Unicode MS"/>
          <w:sz w:val="24"/>
          <w:szCs w:val="24"/>
          <w:lang w:val="en-US"/>
        </w:rPr>
        <w:lastRenderedPageBreak/>
        <w:t>namegiver. Cratylus’s response to the dilemma is the divine entity ‘I believe, Socrates, that some power, more than human first gave things their names, and that these were necessarily true names’.</w:t>
      </w:r>
      <w:r w:rsidRPr="0001737A">
        <w:rPr>
          <w:rStyle w:val="EndnoteReference"/>
          <w:rFonts w:ascii="Arial Unicode MS" w:eastAsia="Arial Unicode MS" w:hAnsi="Arial Unicode MS" w:cs="Arial Unicode MS"/>
          <w:sz w:val="24"/>
          <w:szCs w:val="24"/>
          <w:lang w:val="en-US"/>
        </w:rPr>
        <w:endnoteReference w:id="117"/>
      </w:r>
      <w:r w:rsidRPr="0001737A">
        <w:rPr>
          <w:rFonts w:ascii="Arial Unicode MS" w:eastAsia="Arial Unicode MS" w:hAnsi="Arial Unicode MS" w:cs="Arial Unicode MS"/>
          <w:sz w:val="24"/>
          <w:szCs w:val="24"/>
          <w:lang w:val="en-US"/>
        </w:rPr>
        <w:t xml:space="preserve"> Considering, primordial man had no knowledge of things, granted, he did not know the names of things, he did not know the nature and function of things, and furthermore, his undeveloped state of consciousness lacked analytic or creative skills, to consider him as a giver of correct names is unrealistic. Socrates agrees with Cratylus</w:t>
      </w:r>
      <w:r w:rsidR="004267BA"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however</w:t>
      </w:r>
      <w:r w:rsidR="004267BA"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in the end of the dialogue </w:t>
      </w:r>
      <w:r w:rsidR="004267BA" w:rsidRPr="0001737A">
        <w:rPr>
          <w:rFonts w:ascii="Arial Unicode MS" w:eastAsia="Arial Unicode MS" w:hAnsi="Arial Unicode MS" w:cs="Arial Unicode MS"/>
          <w:sz w:val="24"/>
          <w:szCs w:val="24"/>
          <w:lang w:val="en-US"/>
        </w:rPr>
        <w:t>retreats with the excuse,</w:t>
      </w:r>
      <w:r w:rsidRPr="0001737A">
        <w:rPr>
          <w:rFonts w:ascii="Arial Unicode MS" w:eastAsia="Arial Unicode MS" w:hAnsi="Arial Unicode MS" w:cs="Arial Unicode MS"/>
          <w:sz w:val="24"/>
          <w:szCs w:val="24"/>
          <w:lang w:val="en-US"/>
        </w:rPr>
        <w:t xml:space="preserve"> the matter is too </w:t>
      </w:r>
      <w:r w:rsidR="004267BA" w:rsidRPr="0001737A">
        <w:rPr>
          <w:rFonts w:ascii="Arial Unicode MS" w:eastAsia="Arial Unicode MS" w:hAnsi="Arial Unicode MS" w:cs="Arial Unicode MS"/>
          <w:sz w:val="24"/>
          <w:szCs w:val="24"/>
          <w:lang w:val="en-US"/>
        </w:rPr>
        <w:t>controversial</w:t>
      </w:r>
      <w:r w:rsidRPr="0001737A">
        <w:rPr>
          <w:rFonts w:ascii="Arial Unicode MS" w:eastAsia="Arial Unicode MS" w:hAnsi="Arial Unicode MS" w:cs="Arial Unicode MS"/>
          <w:sz w:val="24"/>
          <w:szCs w:val="24"/>
          <w:lang w:val="en-US"/>
        </w:rPr>
        <w:t xml:space="preserve"> </w:t>
      </w:r>
      <w:r w:rsidR="004267BA" w:rsidRPr="0001737A">
        <w:rPr>
          <w:rFonts w:ascii="Arial Unicode MS" w:eastAsia="Arial Unicode MS" w:hAnsi="Arial Unicode MS" w:cs="Arial Unicode MS"/>
          <w:sz w:val="24"/>
          <w:szCs w:val="24"/>
          <w:lang w:val="en-US"/>
        </w:rPr>
        <w:t>and difficult for his comprehension</w:t>
      </w:r>
      <w:r w:rsidRPr="0001737A">
        <w:rPr>
          <w:rFonts w:ascii="Arial Unicode MS" w:eastAsia="Arial Unicode MS" w:hAnsi="Arial Unicode MS" w:cs="Arial Unicode MS"/>
          <w:sz w:val="24"/>
          <w:szCs w:val="24"/>
          <w:lang w:val="en-US"/>
        </w:rPr>
        <w:t xml:space="preserve">. The dialogue ends with Socrates’s suggestion hard to debate ‘the knowledge of things is not to be derived from names. They must be studied and investigated in themselves’ but it is simultaneously hard to </w:t>
      </w:r>
      <w:r w:rsidR="00415B71" w:rsidRPr="0001737A">
        <w:rPr>
          <w:rFonts w:ascii="Arial Unicode MS" w:eastAsia="Arial Unicode MS" w:hAnsi="Arial Unicode MS" w:cs="Arial Unicode MS"/>
          <w:sz w:val="24"/>
          <w:szCs w:val="24"/>
          <w:lang w:val="en-US"/>
        </w:rPr>
        <w:t>debate</w:t>
      </w:r>
      <w:r w:rsidRPr="0001737A">
        <w:rPr>
          <w:rFonts w:ascii="Arial Unicode MS" w:eastAsia="Arial Unicode MS" w:hAnsi="Arial Unicode MS" w:cs="Arial Unicode MS"/>
          <w:sz w:val="24"/>
          <w:szCs w:val="24"/>
          <w:lang w:val="en-US"/>
        </w:rPr>
        <w:t xml:space="preserve"> Cratylus’s unwavering position that only the true name constructs the true sentence and first and utmost it is name through which we receive the knowledge of things, and without language, we are not capable of investigating things in themselves, as investigation is a thought faculty, ideally combined with insight and </w:t>
      </w:r>
      <w:r w:rsidR="00B3593E" w:rsidRPr="0001737A">
        <w:rPr>
          <w:rFonts w:ascii="Arial Unicode MS" w:eastAsia="Arial Unicode MS" w:hAnsi="Arial Unicode MS" w:cs="Arial Unicode MS"/>
          <w:sz w:val="24"/>
          <w:szCs w:val="24"/>
          <w:lang w:val="en-US"/>
        </w:rPr>
        <w:t>faith</w:t>
      </w:r>
      <w:r w:rsidRPr="0001737A">
        <w:rPr>
          <w:rFonts w:ascii="Arial Unicode MS" w:eastAsia="Arial Unicode MS" w:hAnsi="Arial Unicode MS" w:cs="Arial Unicode MS"/>
          <w:sz w:val="24"/>
          <w:szCs w:val="24"/>
          <w:lang w:val="en-US"/>
        </w:rPr>
        <w:t xml:space="preserve">. </w:t>
      </w:r>
    </w:p>
    <w:p w14:paraId="7DEDE715" w14:textId="77777777" w:rsidR="000563AF" w:rsidRPr="0001737A" w:rsidRDefault="000563AF" w:rsidP="000563AF">
      <w:pPr>
        <w:rPr>
          <w:rFonts w:ascii="Arial Unicode MS" w:eastAsia="Arial Unicode MS" w:hAnsi="Arial Unicode MS" w:cs="Arial Unicode MS"/>
          <w:sz w:val="24"/>
          <w:szCs w:val="24"/>
          <w:lang w:val="en-US"/>
        </w:rPr>
      </w:pPr>
    </w:p>
    <w:p w14:paraId="2AC70119" w14:textId="77777777" w:rsidR="000563AF" w:rsidRPr="0001737A" w:rsidRDefault="000563AF" w:rsidP="000563AF">
      <w:pPr>
        <w:rPr>
          <w:rStyle w:val="IntenseReference"/>
          <w:rFonts w:ascii="Arial Unicode MS" w:eastAsia="Arial Unicode MS" w:hAnsi="Arial Unicode MS" w:cs="Arial Unicode MS"/>
          <w:color w:val="auto"/>
          <w:sz w:val="24"/>
          <w:szCs w:val="24"/>
          <w:lang w:val="en-US"/>
        </w:rPr>
      </w:pPr>
      <w:r w:rsidRPr="0001737A">
        <w:rPr>
          <w:rStyle w:val="IntenseReference"/>
          <w:rFonts w:ascii="Arial Unicode MS" w:eastAsia="Arial Unicode MS" w:hAnsi="Arial Unicode MS" w:cs="Arial Unicode MS"/>
          <w:color w:val="auto"/>
          <w:sz w:val="24"/>
          <w:szCs w:val="24"/>
          <w:lang w:val="en-US"/>
        </w:rPr>
        <w:t>Correctness of names in Bible</w:t>
      </w:r>
    </w:p>
    <w:p w14:paraId="2F81E849" w14:textId="77777777" w:rsidR="00750414"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We have enquired about the correctness of names from a philosophical viewpoint; let us have a look at correctness of names from a religious perspective. If we explore the Bible, we will find that naming, and particularly, naming</w:t>
      </w:r>
      <w:r w:rsidR="00C94CA2" w:rsidRPr="0001737A">
        <w:rPr>
          <w:rFonts w:ascii="Arial Unicode MS" w:eastAsia="Arial Unicode MS" w:hAnsi="Arial Unicode MS" w:cs="Arial Unicode MS"/>
          <w:sz w:val="24"/>
          <w:szCs w:val="24"/>
          <w:lang w:val="en-US"/>
        </w:rPr>
        <w:t xml:space="preserve"> </w:t>
      </w:r>
      <w:r w:rsidR="00C94CA2" w:rsidRPr="0001737A">
        <w:rPr>
          <w:rFonts w:ascii="Arial Unicode MS" w:eastAsia="Arial Unicode MS" w:hAnsi="Arial Unicode MS" w:cs="Arial Unicode MS"/>
          <w:i/>
          <w:sz w:val="24"/>
          <w:szCs w:val="24"/>
          <w:lang w:val="en-US"/>
        </w:rPr>
        <w:t>correctly</w:t>
      </w:r>
      <w:r w:rsidRPr="0001737A">
        <w:rPr>
          <w:rFonts w:ascii="Arial Unicode MS" w:eastAsia="Arial Unicode MS" w:hAnsi="Arial Unicode MS" w:cs="Arial Unicode MS"/>
          <w:sz w:val="24"/>
          <w:szCs w:val="24"/>
          <w:lang w:val="en-US"/>
        </w:rPr>
        <w:t xml:space="preserve">, is a matter of the highest significance and compulsion in the Bible. God names things correctly, since God is </w:t>
      </w:r>
      <w:r w:rsidR="004A4E0B" w:rsidRPr="0001737A">
        <w:rPr>
          <w:rFonts w:ascii="Arial Unicode MS" w:eastAsia="Arial Unicode MS" w:hAnsi="Arial Unicode MS" w:cs="Arial Unicode MS"/>
          <w:sz w:val="24"/>
          <w:szCs w:val="24"/>
          <w:lang w:val="en-US"/>
        </w:rPr>
        <w:t xml:space="preserve">O O O. </w:t>
      </w:r>
      <w:r w:rsidRPr="0001737A">
        <w:rPr>
          <w:rFonts w:ascii="Arial Unicode MS" w:eastAsia="Arial Unicode MS" w:hAnsi="Arial Unicode MS" w:cs="Arial Unicode MS"/>
          <w:sz w:val="24"/>
          <w:szCs w:val="24"/>
          <w:lang w:val="en-US"/>
        </w:rPr>
        <w:t>Humans can only enquire about the nature of things, by their names or images, while God is the creator and he possesses absolute knowledge about the created. Consequently, God gives correct names to things, and the names are the Law and the Word of God, that prevails forever, and that is true. ‘And God said, ‘Let there be light’ and there was light.’</w:t>
      </w:r>
      <w:r w:rsidRPr="0001737A">
        <w:rPr>
          <w:rStyle w:val="EndnoteReference"/>
          <w:rFonts w:ascii="Arial Unicode MS" w:eastAsia="Arial Unicode MS" w:hAnsi="Arial Unicode MS" w:cs="Arial Unicode MS"/>
          <w:sz w:val="24"/>
          <w:szCs w:val="24"/>
          <w:lang w:val="en-US"/>
        </w:rPr>
        <w:endnoteReference w:id="118"/>
      </w:r>
      <w:r w:rsidRPr="0001737A">
        <w:rPr>
          <w:rFonts w:ascii="Arial Unicode MS" w:eastAsia="Arial Unicode MS" w:hAnsi="Arial Unicode MS" w:cs="Arial Unicode MS"/>
          <w:sz w:val="24"/>
          <w:szCs w:val="24"/>
          <w:lang w:val="en-US"/>
        </w:rPr>
        <w:t xml:space="preserve"> God creates by Word, by giving name</w:t>
      </w:r>
      <w:r w:rsidR="00C94CA2"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and God knows the nature </w:t>
      </w:r>
      <w:r w:rsidR="004A4E0B" w:rsidRPr="0001737A">
        <w:rPr>
          <w:rFonts w:ascii="Arial Unicode MS" w:eastAsia="Arial Unicode MS" w:hAnsi="Arial Unicode MS" w:cs="Arial Unicode MS"/>
          <w:sz w:val="24"/>
          <w:szCs w:val="24"/>
          <w:lang w:val="en-US"/>
        </w:rPr>
        <w:t xml:space="preserve">and property </w:t>
      </w:r>
      <w:r w:rsidRPr="0001737A">
        <w:rPr>
          <w:rFonts w:ascii="Arial Unicode MS" w:eastAsia="Arial Unicode MS" w:hAnsi="Arial Unicode MS" w:cs="Arial Unicode MS"/>
          <w:sz w:val="24"/>
          <w:szCs w:val="24"/>
          <w:lang w:val="en-US"/>
        </w:rPr>
        <w:t xml:space="preserve">of </w:t>
      </w:r>
      <w:r w:rsidR="004A4E0B"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created beforehand, thus he gives the correct name in accordance with the nature of the created. </w:t>
      </w:r>
    </w:p>
    <w:p w14:paraId="25B907F2" w14:textId="77777777" w:rsidR="00C94CA2" w:rsidRPr="0001737A" w:rsidRDefault="00750414"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The</w:t>
      </w:r>
      <w:r w:rsidR="000563AF" w:rsidRPr="0001737A">
        <w:rPr>
          <w:rFonts w:ascii="Arial Unicode MS" w:eastAsia="Arial Unicode MS" w:hAnsi="Arial Unicode MS" w:cs="Arial Unicode MS"/>
          <w:sz w:val="24"/>
          <w:szCs w:val="24"/>
          <w:lang w:val="en-US"/>
        </w:rPr>
        <w:t xml:space="preserve"> enquiry </w:t>
      </w:r>
      <w:r w:rsidR="00C94CA2" w:rsidRPr="0001737A">
        <w:rPr>
          <w:rFonts w:ascii="Arial Unicode MS" w:eastAsia="Arial Unicode MS" w:hAnsi="Arial Unicode MS" w:cs="Arial Unicode MS"/>
          <w:sz w:val="24"/>
          <w:szCs w:val="24"/>
          <w:lang w:val="en-US"/>
        </w:rPr>
        <w:t>about the</w:t>
      </w:r>
      <w:r w:rsidRPr="0001737A">
        <w:rPr>
          <w:rFonts w:ascii="Arial Unicode MS" w:eastAsia="Arial Unicode MS" w:hAnsi="Arial Unicode MS" w:cs="Arial Unicode MS"/>
          <w:sz w:val="24"/>
          <w:szCs w:val="24"/>
          <w:lang w:val="en-US"/>
        </w:rPr>
        <w:t xml:space="preserve"> language spoken in Eden is pointless.</w:t>
      </w:r>
      <w:r w:rsidR="000563AF" w:rsidRPr="0001737A">
        <w:rPr>
          <w:rFonts w:ascii="Arial Unicode MS" w:eastAsia="Arial Unicode MS" w:hAnsi="Arial Unicode MS" w:cs="Arial Unicode MS"/>
          <w:sz w:val="24"/>
          <w:szCs w:val="24"/>
          <w:lang w:val="en-US"/>
        </w:rPr>
        <w:t xml:space="preserve"> Jewish tradition and also some Christians argue that it was Adamic language that God addressed Adam, or the language generated from Adam with which he named things. ‘And whatever the man called every living creature, it was its name. The man gave names to all livestock and to the birds of the heavens and to every beast of the field’. </w:t>
      </w:r>
      <w:r w:rsidR="000563AF" w:rsidRPr="0001737A">
        <w:rPr>
          <w:rStyle w:val="EndnoteReference"/>
          <w:rFonts w:ascii="Arial Unicode MS" w:eastAsia="Arial Unicode MS" w:hAnsi="Arial Unicode MS" w:cs="Arial Unicode MS"/>
          <w:sz w:val="24"/>
          <w:szCs w:val="24"/>
          <w:lang w:val="en-US"/>
        </w:rPr>
        <w:endnoteReference w:id="119"/>
      </w:r>
      <w:r w:rsidR="000563AF" w:rsidRPr="0001737A">
        <w:rPr>
          <w:rFonts w:ascii="Arial Unicode MS" w:eastAsia="Arial Unicode MS" w:hAnsi="Arial Unicode MS" w:cs="Arial Unicode MS"/>
          <w:sz w:val="24"/>
          <w:szCs w:val="24"/>
          <w:lang w:val="en-US"/>
        </w:rPr>
        <w:t xml:space="preserve"> God made Adam in his likeness, and Adam has the inherent faculty of naming likewise God. The faculty differs fundamentally, since God names before the creation and Adam names only things that are already present in the image. Therefore, to </w:t>
      </w:r>
      <w:r w:rsidR="00C94CA2" w:rsidRPr="0001737A">
        <w:rPr>
          <w:rFonts w:ascii="Arial Unicode MS" w:eastAsia="Arial Unicode MS" w:hAnsi="Arial Unicode MS" w:cs="Arial Unicode MS"/>
          <w:sz w:val="24"/>
          <w:szCs w:val="24"/>
          <w:lang w:val="en-US"/>
        </w:rPr>
        <w:t>draw the conclusion that</w:t>
      </w:r>
      <w:r w:rsidR="000563AF" w:rsidRPr="0001737A">
        <w:rPr>
          <w:rFonts w:ascii="Arial Unicode MS" w:eastAsia="Arial Unicode MS" w:hAnsi="Arial Unicode MS" w:cs="Arial Unicode MS"/>
          <w:sz w:val="24"/>
          <w:szCs w:val="24"/>
          <w:lang w:val="en-US"/>
        </w:rPr>
        <w:t xml:space="preserve"> noumenal concepts in Adam’s consciousness are named by </w:t>
      </w:r>
      <w:r w:rsidR="00C94CA2" w:rsidRPr="0001737A">
        <w:rPr>
          <w:rFonts w:ascii="Arial Unicode MS" w:eastAsia="Arial Unicode MS" w:hAnsi="Arial Unicode MS" w:cs="Arial Unicode MS"/>
          <w:sz w:val="24"/>
          <w:szCs w:val="24"/>
          <w:lang w:val="en-US"/>
        </w:rPr>
        <w:t>Adam</w:t>
      </w:r>
      <w:r w:rsidR="000563AF" w:rsidRPr="0001737A">
        <w:rPr>
          <w:rFonts w:ascii="Arial Unicode MS" w:eastAsia="Arial Unicode MS" w:hAnsi="Arial Unicode MS" w:cs="Arial Unicode MS"/>
          <w:sz w:val="24"/>
          <w:szCs w:val="24"/>
          <w:lang w:val="en-US"/>
        </w:rPr>
        <w:t xml:space="preserve"> is false. Distinctively, Adam names which is already created, present in pictorial form, or further, things he creates himself, only after he creates them, say, he names his offspring or, physical objects. On the other hand, since the creation of God is within God, for God the names of his creation must be different from the names Adam gives them. </w:t>
      </w:r>
    </w:p>
    <w:p w14:paraId="46729712"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But let us return to Adamic language. In the middle ages, various Jewish groups held that Adam spoke Jewish language, with the opponents refuting the claim, including J</w:t>
      </w:r>
      <w:r w:rsidR="00C94CA2"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Locke. The argument was discussed between the European Christian and Jewish </w:t>
      </w:r>
      <w:r w:rsidR="00C94CA2" w:rsidRPr="0001737A">
        <w:rPr>
          <w:rFonts w:ascii="Arial Unicode MS" w:eastAsia="Arial Unicode MS" w:hAnsi="Arial Unicode MS" w:cs="Arial Unicode MS"/>
          <w:sz w:val="24"/>
          <w:szCs w:val="24"/>
          <w:lang w:val="en-US"/>
        </w:rPr>
        <w:t>mystics and for instance, R.</w:t>
      </w:r>
      <w:r w:rsidRPr="0001737A">
        <w:rPr>
          <w:rFonts w:ascii="Arial Unicode MS" w:eastAsia="Arial Unicode MS" w:hAnsi="Arial Unicode MS" w:cs="Arial Unicode MS"/>
          <w:sz w:val="24"/>
          <w:szCs w:val="24"/>
          <w:lang w:val="en-US"/>
        </w:rPr>
        <w:t xml:space="preserve"> Boyle refuted Hebrew language as Adamic language with his claim that, Hebrew names of </w:t>
      </w:r>
      <w:r w:rsidR="00750414" w:rsidRPr="0001737A">
        <w:rPr>
          <w:rFonts w:ascii="Arial Unicode MS" w:eastAsia="Arial Unicode MS" w:hAnsi="Arial Unicode MS" w:cs="Arial Unicode MS"/>
          <w:sz w:val="24"/>
          <w:szCs w:val="24"/>
          <w:lang w:val="en-US"/>
        </w:rPr>
        <w:t>plants</w:t>
      </w:r>
      <w:r w:rsidRPr="0001737A">
        <w:rPr>
          <w:rFonts w:ascii="Arial Unicode MS" w:eastAsia="Arial Unicode MS" w:hAnsi="Arial Unicode MS" w:cs="Arial Unicode MS"/>
          <w:sz w:val="24"/>
          <w:szCs w:val="24"/>
          <w:lang w:val="en-US"/>
        </w:rPr>
        <w:t xml:space="preserve"> or </w:t>
      </w:r>
      <w:r w:rsidR="00750414" w:rsidRPr="0001737A">
        <w:rPr>
          <w:rFonts w:ascii="Arial Unicode MS" w:eastAsia="Arial Unicode MS" w:hAnsi="Arial Unicode MS" w:cs="Arial Unicode MS"/>
          <w:sz w:val="24"/>
          <w:szCs w:val="24"/>
          <w:lang w:val="en-US"/>
        </w:rPr>
        <w:t>creatures</w:t>
      </w:r>
      <w:r w:rsidRPr="0001737A">
        <w:rPr>
          <w:rFonts w:ascii="Arial Unicode MS" w:eastAsia="Arial Unicode MS" w:hAnsi="Arial Unicode MS" w:cs="Arial Unicode MS"/>
          <w:sz w:val="24"/>
          <w:szCs w:val="24"/>
          <w:lang w:val="en-US"/>
        </w:rPr>
        <w:t xml:space="preserve"> in Genesis, does not show any </w:t>
      </w:r>
      <w:r w:rsidR="00750414" w:rsidRPr="0001737A">
        <w:rPr>
          <w:rFonts w:ascii="Arial Unicode MS" w:eastAsia="Arial Unicode MS" w:hAnsi="Arial Unicode MS" w:cs="Arial Unicode MS"/>
          <w:sz w:val="24"/>
          <w:szCs w:val="24"/>
          <w:lang w:val="en-US"/>
        </w:rPr>
        <w:t>advanced</w:t>
      </w:r>
      <w:r w:rsidRPr="0001737A">
        <w:rPr>
          <w:rFonts w:ascii="Arial Unicode MS" w:eastAsia="Arial Unicode MS" w:hAnsi="Arial Unicode MS" w:cs="Arial Unicode MS"/>
          <w:sz w:val="24"/>
          <w:szCs w:val="24"/>
          <w:lang w:val="en-US"/>
        </w:rPr>
        <w:t xml:space="preserve"> </w:t>
      </w:r>
      <w:r w:rsidR="00750414" w:rsidRPr="0001737A">
        <w:rPr>
          <w:rFonts w:ascii="Arial Unicode MS" w:eastAsia="Arial Unicode MS" w:hAnsi="Arial Unicode MS" w:cs="Arial Unicode MS"/>
          <w:sz w:val="24"/>
          <w:szCs w:val="24"/>
          <w:lang w:val="en-US"/>
        </w:rPr>
        <w:t>understanding</w:t>
      </w:r>
      <w:r w:rsidRPr="0001737A">
        <w:rPr>
          <w:rFonts w:ascii="Arial Unicode MS" w:eastAsia="Arial Unicode MS" w:hAnsi="Arial Unicode MS" w:cs="Arial Unicode MS"/>
          <w:sz w:val="24"/>
          <w:szCs w:val="24"/>
          <w:lang w:val="en-US"/>
        </w:rPr>
        <w:t xml:space="preserve"> of the </w:t>
      </w:r>
      <w:r w:rsidR="00750414" w:rsidRPr="0001737A">
        <w:rPr>
          <w:rFonts w:ascii="Arial Unicode MS" w:eastAsia="Arial Unicode MS" w:hAnsi="Arial Unicode MS" w:cs="Arial Unicode MS"/>
          <w:sz w:val="24"/>
          <w:szCs w:val="24"/>
          <w:lang w:val="en-US"/>
        </w:rPr>
        <w:t>nature of the signified</w:t>
      </w:r>
      <w:r w:rsidRPr="0001737A">
        <w:rPr>
          <w:rFonts w:ascii="Arial Unicode MS" w:eastAsia="Arial Unicode MS" w:hAnsi="Arial Unicode MS" w:cs="Arial Unicode MS"/>
          <w:sz w:val="24"/>
          <w:szCs w:val="24"/>
          <w:lang w:val="en-US"/>
        </w:rPr>
        <w:t xml:space="preserve">, than Greek or other languages. Dante </w:t>
      </w:r>
      <w:r w:rsidR="00C94CA2" w:rsidRPr="0001737A">
        <w:rPr>
          <w:rFonts w:ascii="Arial Unicode MS" w:eastAsia="Arial Unicode MS" w:hAnsi="Arial Unicode MS" w:cs="Arial Unicode MS"/>
          <w:sz w:val="24"/>
          <w:szCs w:val="24"/>
          <w:lang w:val="en-US"/>
        </w:rPr>
        <w:t>articulated the view that</w:t>
      </w:r>
      <w:r w:rsidRPr="0001737A">
        <w:rPr>
          <w:rFonts w:ascii="Arial Unicode MS" w:eastAsia="Arial Unicode MS" w:hAnsi="Arial Unicode MS" w:cs="Arial Unicode MS"/>
          <w:sz w:val="24"/>
          <w:szCs w:val="24"/>
          <w:lang w:val="en-US"/>
        </w:rPr>
        <w:t xml:space="preserve"> Adamic language, since it is </w:t>
      </w:r>
      <w:r w:rsidR="00FA4753" w:rsidRPr="0001737A">
        <w:rPr>
          <w:rFonts w:ascii="Arial Unicode MS" w:eastAsia="Arial Unicode MS" w:hAnsi="Arial Unicode MS" w:cs="Arial Unicode MS"/>
          <w:sz w:val="24"/>
          <w:szCs w:val="24"/>
          <w:lang w:val="en-US"/>
        </w:rPr>
        <w:t>divine</w:t>
      </w:r>
      <w:r w:rsidRPr="0001737A">
        <w:rPr>
          <w:rFonts w:ascii="Arial Unicode MS" w:eastAsia="Arial Unicode MS" w:hAnsi="Arial Unicode MS" w:cs="Arial Unicode MS"/>
          <w:sz w:val="24"/>
          <w:szCs w:val="24"/>
          <w:lang w:val="en-US"/>
        </w:rPr>
        <w:t xml:space="preserve">, must be </w:t>
      </w:r>
      <w:r w:rsidR="00C94CA2" w:rsidRPr="0001737A">
        <w:rPr>
          <w:rFonts w:ascii="Arial Unicode MS" w:eastAsia="Arial Unicode MS" w:hAnsi="Arial Unicode MS" w:cs="Arial Unicode MS"/>
          <w:sz w:val="24"/>
          <w:szCs w:val="24"/>
          <w:lang w:val="en-US"/>
        </w:rPr>
        <w:t>unchangeable;</w:t>
      </w:r>
      <w:r w:rsidRPr="0001737A">
        <w:rPr>
          <w:rFonts w:ascii="Arial Unicode MS" w:eastAsia="Arial Unicode MS" w:hAnsi="Arial Unicode MS" w:cs="Arial Unicode MS"/>
          <w:sz w:val="24"/>
          <w:szCs w:val="24"/>
          <w:lang w:val="en-US"/>
        </w:rPr>
        <w:t xml:space="preserve"> therefore, Hebrew can only be </w:t>
      </w:r>
      <w:r w:rsidRPr="0001737A">
        <w:rPr>
          <w:rFonts w:ascii="Arial Unicode MS" w:eastAsia="Arial Unicode MS" w:hAnsi="Arial Unicode MS" w:cs="Arial Unicode MS"/>
          <w:i/>
          <w:sz w:val="24"/>
          <w:szCs w:val="24"/>
          <w:lang w:val="en-US"/>
        </w:rPr>
        <w:t>derived</w:t>
      </w:r>
      <w:r w:rsidRPr="0001737A">
        <w:rPr>
          <w:rFonts w:ascii="Arial Unicode MS" w:eastAsia="Arial Unicode MS" w:hAnsi="Arial Unicode MS" w:cs="Arial Unicode MS"/>
          <w:sz w:val="24"/>
          <w:szCs w:val="24"/>
          <w:lang w:val="en-US"/>
        </w:rPr>
        <w:t xml:space="preserve"> from the divine language, </w:t>
      </w:r>
      <w:r w:rsidR="00C94CA2" w:rsidRPr="0001737A">
        <w:rPr>
          <w:rFonts w:ascii="Arial Unicode MS" w:eastAsia="Arial Unicode MS" w:hAnsi="Arial Unicode MS" w:cs="Arial Unicode MS"/>
          <w:sz w:val="24"/>
          <w:szCs w:val="24"/>
          <w:lang w:val="en-US"/>
        </w:rPr>
        <w:t xml:space="preserve">but </w:t>
      </w:r>
      <w:r w:rsidRPr="0001737A">
        <w:rPr>
          <w:rFonts w:ascii="Arial Unicode MS" w:eastAsia="Arial Unicode MS" w:hAnsi="Arial Unicode MS" w:cs="Arial Unicode MS"/>
          <w:sz w:val="24"/>
          <w:szCs w:val="24"/>
          <w:lang w:val="en-US"/>
        </w:rPr>
        <w:t xml:space="preserve">not a divine language. Another argument against the proposition of Hebrew as Adamic language is that, if it was true, the child unexposed to semantic experience would reflexively start to communicate in Hebrew. Stevinus with the aim to discover a </w:t>
      </w:r>
      <w:r w:rsidR="001B3D96" w:rsidRPr="0001737A">
        <w:rPr>
          <w:rFonts w:ascii="Arial Unicode MS" w:eastAsia="Arial Unicode MS" w:hAnsi="Arial Unicode MS" w:cs="Arial Unicode MS"/>
          <w:sz w:val="24"/>
          <w:szCs w:val="24"/>
          <w:lang w:val="en-US"/>
        </w:rPr>
        <w:t>next</w:t>
      </w:r>
      <w:r w:rsidRPr="0001737A">
        <w:rPr>
          <w:rFonts w:ascii="Arial Unicode MS" w:eastAsia="Arial Unicode MS" w:hAnsi="Arial Unicode MS" w:cs="Arial Unicode MS"/>
          <w:sz w:val="24"/>
          <w:szCs w:val="24"/>
          <w:lang w:val="en-US"/>
        </w:rPr>
        <w:t xml:space="preserve"> eon of </w:t>
      </w:r>
      <w:r w:rsidR="001B3D96" w:rsidRPr="0001737A">
        <w:rPr>
          <w:rFonts w:ascii="Arial Unicode MS" w:eastAsia="Arial Unicode MS" w:hAnsi="Arial Unicode MS" w:cs="Arial Unicode MS"/>
          <w:sz w:val="24"/>
          <w:szCs w:val="24"/>
          <w:lang w:val="en-US"/>
        </w:rPr>
        <w:t>understanding</w:t>
      </w:r>
      <w:r w:rsidRPr="0001737A">
        <w:rPr>
          <w:rFonts w:ascii="Arial Unicode MS" w:eastAsia="Arial Unicode MS" w:hAnsi="Arial Unicode MS" w:cs="Arial Unicode MS"/>
          <w:sz w:val="24"/>
          <w:szCs w:val="24"/>
          <w:lang w:val="en-US"/>
        </w:rPr>
        <w:t xml:space="preserve">, whereas aletheia (uncovering knowledge) would be </w:t>
      </w:r>
      <w:r w:rsidR="001B3D96" w:rsidRPr="0001737A">
        <w:rPr>
          <w:rFonts w:ascii="Arial Unicode MS" w:eastAsia="Arial Unicode MS" w:hAnsi="Arial Unicode MS" w:cs="Arial Unicode MS"/>
          <w:sz w:val="24"/>
          <w:szCs w:val="24"/>
          <w:lang w:val="en-US"/>
        </w:rPr>
        <w:t>probable</w:t>
      </w:r>
      <w:r w:rsidRPr="0001737A">
        <w:rPr>
          <w:rFonts w:ascii="Arial Unicode MS" w:eastAsia="Arial Unicode MS" w:hAnsi="Arial Unicode MS" w:cs="Arial Unicode MS"/>
          <w:sz w:val="24"/>
          <w:szCs w:val="24"/>
          <w:lang w:val="en-US"/>
        </w:rPr>
        <w:t xml:space="preserve">, </w:t>
      </w:r>
      <w:r w:rsidR="001B3D96" w:rsidRPr="0001737A">
        <w:rPr>
          <w:rFonts w:ascii="Arial Unicode MS" w:eastAsia="Arial Unicode MS" w:hAnsi="Arial Unicode MS" w:cs="Arial Unicode MS"/>
          <w:sz w:val="24"/>
          <w:szCs w:val="24"/>
          <w:lang w:val="en-US"/>
        </w:rPr>
        <w:t>suggested</w:t>
      </w:r>
      <w:r w:rsidRPr="0001737A">
        <w:rPr>
          <w:rFonts w:ascii="Arial Unicode MS" w:eastAsia="Arial Unicode MS" w:hAnsi="Arial Unicode MS" w:cs="Arial Unicode MS"/>
          <w:sz w:val="24"/>
          <w:szCs w:val="24"/>
          <w:lang w:val="en-US"/>
        </w:rPr>
        <w:t xml:space="preserve"> and </w:t>
      </w:r>
      <w:r w:rsidR="001B3D96" w:rsidRPr="0001737A">
        <w:rPr>
          <w:rFonts w:ascii="Arial Unicode MS" w:eastAsia="Arial Unicode MS" w:hAnsi="Arial Unicode MS" w:cs="Arial Unicode MS"/>
          <w:sz w:val="24"/>
          <w:szCs w:val="24"/>
          <w:lang w:val="en-US"/>
        </w:rPr>
        <w:t>inferred</w:t>
      </w:r>
      <w:r w:rsidRPr="0001737A">
        <w:rPr>
          <w:rFonts w:ascii="Arial Unicode MS" w:eastAsia="Arial Unicode MS" w:hAnsi="Arial Unicode MS" w:cs="Arial Unicode MS"/>
          <w:sz w:val="24"/>
          <w:szCs w:val="24"/>
          <w:lang w:val="en-US"/>
        </w:rPr>
        <w:t xml:space="preserve"> that Dutch </w:t>
      </w:r>
      <w:r w:rsidR="001B3D96" w:rsidRPr="0001737A">
        <w:rPr>
          <w:rFonts w:ascii="Arial Unicode MS" w:eastAsia="Arial Unicode MS" w:hAnsi="Arial Unicode MS" w:cs="Arial Unicode MS"/>
          <w:sz w:val="24"/>
          <w:szCs w:val="24"/>
          <w:lang w:val="en-US"/>
        </w:rPr>
        <w:t>was suitable</w:t>
      </w:r>
      <w:r w:rsidRPr="0001737A">
        <w:rPr>
          <w:rFonts w:ascii="Arial Unicode MS" w:eastAsia="Arial Unicode MS" w:hAnsi="Arial Unicode MS" w:cs="Arial Unicode MS"/>
          <w:sz w:val="24"/>
          <w:szCs w:val="24"/>
          <w:lang w:val="en-US"/>
        </w:rPr>
        <w:t>, since more concepts in Dutch could be signified by monosyllabic words. Principally, in Cratylus, we encounter the similar view, re</w:t>
      </w:r>
      <w:r w:rsidR="001B3D96" w:rsidRPr="0001737A">
        <w:rPr>
          <w:rFonts w:ascii="Arial Unicode MS" w:eastAsia="Arial Unicode MS" w:hAnsi="Arial Unicode MS" w:cs="Arial Unicode MS"/>
          <w:sz w:val="24"/>
          <w:szCs w:val="24"/>
          <w:lang w:val="en-US"/>
        </w:rPr>
        <w:t>ducing words to irreducible</w:t>
      </w:r>
      <w:r w:rsidRPr="0001737A">
        <w:rPr>
          <w:rFonts w:ascii="Arial Unicode MS" w:eastAsia="Arial Unicode MS" w:hAnsi="Arial Unicode MS" w:cs="Arial Unicode MS"/>
          <w:sz w:val="24"/>
          <w:szCs w:val="24"/>
          <w:lang w:val="en-US"/>
        </w:rPr>
        <w:t>, to trace true, unchangeable etymologies and meanings, in other words, searching for unchangeable root of the word. Socrate</w:t>
      </w:r>
      <w:r w:rsidR="00FA4753" w:rsidRPr="0001737A">
        <w:rPr>
          <w:rFonts w:ascii="Arial Unicode MS" w:eastAsia="Arial Unicode MS" w:hAnsi="Arial Unicode MS" w:cs="Arial Unicode MS"/>
          <w:sz w:val="24"/>
          <w:szCs w:val="24"/>
          <w:lang w:val="en-US"/>
        </w:rPr>
        <w:t>s</w:t>
      </w:r>
      <w:r w:rsidRPr="0001737A">
        <w:rPr>
          <w:rFonts w:ascii="Arial Unicode MS" w:eastAsia="Arial Unicode MS" w:hAnsi="Arial Unicode MS" w:cs="Arial Unicode MS"/>
          <w:sz w:val="24"/>
          <w:szCs w:val="24"/>
          <w:lang w:val="en-US"/>
        </w:rPr>
        <w:t xml:space="preserve">’s discussion of </w:t>
      </w:r>
      <w:r w:rsidR="00FA4753"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letters as </w:t>
      </w:r>
      <w:r w:rsidR="001B3D96" w:rsidRPr="0001737A">
        <w:rPr>
          <w:rFonts w:ascii="Arial Unicode MS" w:eastAsia="Arial Unicode MS" w:hAnsi="Arial Unicode MS" w:cs="Arial Unicode MS"/>
          <w:sz w:val="24"/>
          <w:szCs w:val="24"/>
          <w:lang w:val="en-US"/>
        </w:rPr>
        <w:t xml:space="preserve">irreducible </w:t>
      </w:r>
      <w:r w:rsidRPr="0001737A">
        <w:rPr>
          <w:rFonts w:ascii="Arial Unicode MS" w:eastAsia="Arial Unicode MS" w:hAnsi="Arial Unicode MS" w:cs="Arial Unicode MS"/>
          <w:sz w:val="24"/>
          <w:szCs w:val="24"/>
          <w:lang w:val="en-US"/>
        </w:rPr>
        <w:t xml:space="preserve">indicators of </w:t>
      </w:r>
      <w:r w:rsidR="001B3D96"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nature, </w:t>
      </w:r>
      <w:r w:rsidR="001B3D96" w:rsidRPr="0001737A">
        <w:rPr>
          <w:rFonts w:ascii="Arial Unicode MS" w:eastAsia="Arial Unicode MS" w:hAnsi="Arial Unicode MS" w:cs="Arial Unicode MS"/>
          <w:sz w:val="24"/>
          <w:szCs w:val="24"/>
          <w:lang w:val="en-US"/>
        </w:rPr>
        <w:t>is interesting. B</w:t>
      </w:r>
      <w:r w:rsidRPr="0001737A">
        <w:rPr>
          <w:rFonts w:ascii="Arial Unicode MS" w:eastAsia="Arial Unicode MS" w:hAnsi="Arial Unicode MS" w:cs="Arial Unicode MS"/>
          <w:sz w:val="24"/>
          <w:szCs w:val="24"/>
          <w:lang w:val="en-US"/>
        </w:rPr>
        <w:t xml:space="preserve">y way </w:t>
      </w:r>
      <w:r w:rsidRPr="0001737A">
        <w:rPr>
          <w:rFonts w:ascii="Arial Unicode MS" w:eastAsia="Arial Unicode MS" w:hAnsi="Arial Unicode MS" w:cs="Arial Unicode MS"/>
          <w:sz w:val="24"/>
          <w:szCs w:val="24"/>
          <w:lang w:val="en-US"/>
        </w:rPr>
        <w:lastRenderedPageBreak/>
        <w:t xml:space="preserve">of movement of tongue, and the sound, for example, he names N as letter of inwardness, R as a letter of motion etc. </w:t>
      </w:r>
    </w:p>
    <w:p w14:paraId="351A644F"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The name of the bird cuckoo in Latin is cuculus, French cucu, kukiya in Hebrew, koukos - Greek, Africans koekoek, Armenian kuku, Hungarian kakukk, Lao okhk, Maori kuketuki, Mongolian khokhoo</w:t>
      </w:r>
      <w:r w:rsidR="00ED4184"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etc.  The word sound corresponds to the sound bird makes, and we can see it is alsmost identical in different languages and cultures. </w:t>
      </w:r>
      <w:r w:rsidR="00ED4184" w:rsidRPr="0001737A">
        <w:rPr>
          <w:rFonts w:ascii="Arial Unicode MS" w:eastAsia="Arial Unicode MS" w:hAnsi="Arial Unicode MS" w:cs="Arial Unicode MS"/>
          <w:sz w:val="24"/>
          <w:szCs w:val="24"/>
          <w:lang w:val="en-US"/>
        </w:rPr>
        <w:t>In Georgian Guguli both indicate the bird sound and heart, (guli –heart) since they are in likeness; further, the bird lies eggs in others’ nests, which again, illustratively, is inward nature of heart.</w:t>
      </w:r>
    </w:p>
    <w:p w14:paraId="5086EB36"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Same can be stated about the sounds of the particular letters, and the letter I is directed inwards unlike the rest of the vowels, when we pronounce I we inhale; Dante alleged that the Hebrew name of God in scholastic tradition – EI – must be derived from the different Adamic name of God, I. Principally, in Russian Ya, Dutch ik, German - ich, Irish I, Italian – io, Greek ego, are by pronunciation directed inward, or inwards and outwards (io),  unlike some Asian languages, that the word is wholly directed outwards by pronunciation and tongue movement : Thai – phm, Chinese –yishi , Hindi- main– these are directed outward.</w:t>
      </w:r>
    </w:p>
    <w:p w14:paraId="62FA5F84" w14:textId="04610287" w:rsidR="00952B5F" w:rsidRPr="0001737A" w:rsidRDefault="00952B5F" w:rsidP="00952B5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Cervantes describes that Don Quixote spent four days in deep deliberation as how to correctly name his steed, that considering that the horse belonged to such a noble knight, and his private merits, he deserved the distinctive name that would fully signify the horse’s characteristic, his fate, his past and current. </w:t>
      </w:r>
      <w:r w:rsidR="004050A0" w:rsidRPr="0001737A">
        <w:rPr>
          <w:rFonts w:ascii="Arial Unicode MS" w:eastAsia="Arial Unicode MS" w:hAnsi="Arial Unicode MS" w:cs="Arial Unicode MS"/>
          <w:sz w:val="24"/>
          <w:szCs w:val="24"/>
          <w:lang w:val="en-US"/>
        </w:rPr>
        <w:t>Finally,</w:t>
      </w:r>
      <w:r w:rsidRPr="0001737A">
        <w:rPr>
          <w:rFonts w:ascii="Arial Unicode MS" w:eastAsia="Arial Unicode MS" w:hAnsi="Arial Unicode MS" w:cs="Arial Unicode MS"/>
          <w:sz w:val="24"/>
          <w:szCs w:val="24"/>
          <w:lang w:val="en-US"/>
        </w:rPr>
        <w:t xml:space="preserve"> he names him </w:t>
      </w:r>
      <w:r w:rsidR="001E0FFC" w:rsidRPr="0001737A">
        <w:rPr>
          <w:rFonts w:ascii="Arial Unicode MS" w:eastAsia="Arial Unicode MS" w:hAnsi="Arial Unicode MS" w:cs="Arial Unicode MS"/>
          <w:sz w:val="24"/>
          <w:szCs w:val="24"/>
          <w:lang w:val="en-US"/>
        </w:rPr>
        <w:t>Rocinante that</w:t>
      </w:r>
      <w:r w:rsidRPr="0001737A">
        <w:rPr>
          <w:rFonts w:ascii="Arial Unicode MS" w:eastAsia="Arial Unicode MS" w:hAnsi="Arial Unicode MS" w:cs="Arial Unicode MS"/>
          <w:sz w:val="24"/>
          <w:szCs w:val="24"/>
          <w:lang w:val="en-US"/>
        </w:rPr>
        <w:t xml:space="preserve"> signifies the change of the horse’s status from old nag to the outstanding mount, since Rocin in Spanish means work horse, and ante – before, previously. </w:t>
      </w:r>
    </w:p>
    <w:p w14:paraId="3A2F302F" w14:textId="77777777" w:rsidR="000563AF" w:rsidRPr="0001737A" w:rsidRDefault="00952B5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Like Don Quixote, ancient men in</w:t>
      </w:r>
      <w:r w:rsidR="000563AF" w:rsidRPr="0001737A">
        <w:rPr>
          <w:rFonts w:ascii="Arial Unicode MS" w:eastAsia="Arial Unicode MS" w:hAnsi="Arial Unicode MS" w:cs="Arial Unicode MS"/>
          <w:sz w:val="24"/>
          <w:szCs w:val="24"/>
          <w:lang w:val="en-US"/>
        </w:rPr>
        <w:t xml:space="preserve"> the Bible name </w:t>
      </w:r>
      <w:r w:rsidR="00ED4184" w:rsidRPr="0001737A">
        <w:rPr>
          <w:rFonts w:ascii="Arial Unicode MS" w:eastAsia="Arial Unicode MS" w:hAnsi="Arial Unicode MS" w:cs="Arial Unicode MS"/>
          <w:sz w:val="24"/>
          <w:szCs w:val="24"/>
          <w:lang w:val="en-US"/>
        </w:rPr>
        <w:t>judiciously</w:t>
      </w:r>
      <w:r w:rsidR="000563AF" w:rsidRPr="0001737A">
        <w:rPr>
          <w:rFonts w:ascii="Arial Unicode MS" w:eastAsia="Arial Unicode MS" w:hAnsi="Arial Unicode MS" w:cs="Arial Unicode MS"/>
          <w:sz w:val="24"/>
          <w:szCs w:val="24"/>
          <w:lang w:val="en-US"/>
        </w:rPr>
        <w:t xml:space="preserve">, they reason </w:t>
      </w:r>
      <w:r w:rsidR="000563AF" w:rsidRPr="0001737A">
        <w:rPr>
          <w:rFonts w:ascii="Arial Unicode MS" w:eastAsia="Arial Unicode MS" w:hAnsi="Arial Unicode MS" w:cs="Arial Unicode MS"/>
          <w:i/>
          <w:sz w:val="24"/>
          <w:szCs w:val="24"/>
          <w:lang w:val="en-US"/>
        </w:rPr>
        <w:t>why</w:t>
      </w:r>
      <w:r w:rsidR="000563AF" w:rsidRPr="0001737A">
        <w:rPr>
          <w:rFonts w:ascii="Arial Unicode MS" w:eastAsia="Arial Unicode MS" w:hAnsi="Arial Unicode MS" w:cs="Arial Unicode MS"/>
          <w:sz w:val="24"/>
          <w:szCs w:val="24"/>
          <w:lang w:val="en-US"/>
        </w:rPr>
        <w:t xml:space="preserve"> </w:t>
      </w:r>
      <w:r w:rsidR="00371929" w:rsidRPr="0001737A">
        <w:rPr>
          <w:rFonts w:ascii="Arial Unicode MS" w:eastAsia="Arial Unicode MS" w:hAnsi="Arial Unicode MS" w:cs="Arial Unicode MS"/>
          <w:sz w:val="24"/>
          <w:szCs w:val="24"/>
          <w:lang w:val="en-US"/>
        </w:rPr>
        <w:t>to</w:t>
      </w:r>
      <w:r w:rsidR="000563AF" w:rsidRPr="0001737A">
        <w:rPr>
          <w:rFonts w:ascii="Arial Unicode MS" w:eastAsia="Arial Unicode MS" w:hAnsi="Arial Unicode MS" w:cs="Arial Unicode MS"/>
          <w:sz w:val="24"/>
          <w:szCs w:val="24"/>
          <w:lang w:val="en-US"/>
        </w:rPr>
        <w:t xml:space="preserve"> give specific name; people give name in accordance with the physical likeness of the named, or to demonstrate the nature of the named. Let us see </w:t>
      </w:r>
      <w:r w:rsidR="00ED4184" w:rsidRPr="0001737A">
        <w:rPr>
          <w:rFonts w:ascii="Arial Unicode MS" w:eastAsia="Arial Unicode MS" w:hAnsi="Arial Unicode MS" w:cs="Arial Unicode MS"/>
          <w:sz w:val="24"/>
          <w:szCs w:val="24"/>
          <w:lang w:val="en-US"/>
        </w:rPr>
        <w:t>a</w:t>
      </w:r>
      <w:r w:rsidR="000563AF" w:rsidRPr="0001737A">
        <w:rPr>
          <w:rFonts w:ascii="Arial Unicode MS" w:eastAsia="Arial Unicode MS" w:hAnsi="Arial Unicode MS" w:cs="Arial Unicode MS"/>
          <w:sz w:val="24"/>
          <w:szCs w:val="24"/>
          <w:lang w:val="en-US"/>
        </w:rPr>
        <w:t xml:space="preserve"> few examples.</w:t>
      </w:r>
    </w:p>
    <w:p w14:paraId="3F583DC3"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‘The man called his wife’s name Eve, because she was the mother of all living’.</w:t>
      </w:r>
      <w:r w:rsidRPr="0001737A">
        <w:rPr>
          <w:rStyle w:val="EndnoteReference"/>
          <w:rFonts w:ascii="Arial Unicode MS" w:eastAsia="Arial Unicode MS" w:hAnsi="Arial Unicode MS" w:cs="Arial Unicode MS"/>
          <w:sz w:val="24"/>
          <w:szCs w:val="24"/>
          <w:lang w:val="en-US"/>
        </w:rPr>
        <w:endnoteReference w:id="120"/>
      </w:r>
      <w:r w:rsidR="0048630A" w:rsidRPr="0001737A">
        <w:rPr>
          <w:rFonts w:ascii="Arial Unicode MS" w:eastAsia="Arial Unicode MS" w:hAnsi="Arial Unicode MS" w:cs="Arial Unicode MS"/>
          <w:sz w:val="24"/>
          <w:szCs w:val="24"/>
          <w:lang w:val="en-US"/>
        </w:rPr>
        <w:t xml:space="preserve"> Eve sounds like the Hebrew for life-giver and resembles the word for living.</w:t>
      </w:r>
    </w:p>
    <w:p w14:paraId="37462EA4"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‘Now Adam knew Eve his wife, and she conceived and bore Cain, saying, ‘I have produced a man with the help of the LORD’.</w:t>
      </w:r>
      <w:r w:rsidRPr="0001737A">
        <w:rPr>
          <w:rStyle w:val="EndnoteReference"/>
          <w:rFonts w:ascii="Arial Unicode MS" w:eastAsia="Arial Unicode MS" w:hAnsi="Arial Unicode MS" w:cs="Arial Unicode MS"/>
          <w:sz w:val="24"/>
          <w:szCs w:val="24"/>
          <w:lang w:val="en-US"/>
        </w:rPr>
        <w:endnoteReference w:id="121"/>
      </w:r>
      <w:r w:rsidR="0048630A" w:rsidRPr="0001737A">
        <w:rPr>
          <w:rFonts w:ascii="Arial Unicode MS" w:eastAsia="Arial Unicode MS" w:hAnsi="Arial Unicode MS" w:cs="Arial Unicode MS"/>
          <w:sz w:val="24"/>
          <w:szCs w:val="24"/>
          <w:lang w:val="en-US"/>
        </w:rPr>
        <w:t xml:space="preserve"> Cain sounds like Hebrew for produced.</w:t>
      </w:r>
    </w:p>
    <w:p w14:paraId="1A782A63" w14:textId="6737DAAA"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Not only men, but places are named correctly. Cain</w:t>
      </w:r>
      <w:r w:rsidR="00E42465" w:rsidRPr="0001737A">
        <w:rPr>
          <w:rFonts w:ascii="Arial Unicode MS" w:eastAsia="Arial Unicode MS" w:hAnsi="Arial Unicode MS" w:cs="Arial Unicode MS"/>
          <w:sz w:val="24"/>
          <w:szCs w:val="24"/>
          <w:lang w:val="en-US"/>
        </w:rPr>
        <w:t>, after killing</w:t>
      </w:r>
      <w:r w:rsidRPr="0001737A">
        <w:rPr>
          <w:rFonts w:ascii="Arial Unicode MS" w:eastAsia="Arial Unicode MS" w:hAnsi="Arial Unicode MS" w:cs="Arial Unicode MS"/>
          <w:sz w:val="24"/>
          <w:szCs w:val="24"/>
          <w:lang w:val="en-US"/>
        </w:rPr>
        <w:t xml:space="preserve"> Abel</w:t>
      </w:r>
      <w:r w:rsidR="0048630A"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0048630A" w:rsidRPr="0001737A">
        <w:rPr>
          <w:rFonts w:ascii="Arial Unicode MS" w:eastAsia="Arial Unicode MS" w:hAnsi="Arial Unicode MS" w:cs="Arial Unicode MS"/>
          <w:sz w:val="24"/>
          <w:szCs w:val="24"/>
          <w:lang w:val="en-US"/>
        </w:rPr>
        <w:t xml:space="preserve">is exiled to </w:t>
      </w:r>
      <w:r w:rsidRPr="0001737A">
        <w:rPr>
          <w:rFonts w:ascii="Arial Unicode MS" w:eastAsia="Arial Unicode MS" w:hAnsi="Arial Unicode MS" w:cs="Arial Unicode MS"/>
          <w:sz w:val="24"/>
          <w:szCs w:val="24"/>
          <w:lang w:val="en-US"/>
        </w:rPr>
        <w:t xml:space="preserve">the east of EDEN, in the Land of Nod, Nod means wandering. We can </w:t>
      </w:r>
      <w:r w:rsidR="004050A0" w:rsidRPr="0001737A">
        <w:rPr>
          <w:rFonts w:ascii="Arial Unicode MS" w:eastAsia="Arial Unicode MS" w:hAnsi="Arial Unicode MS" w:cs="Arial Unicode MS"/>
          <w:sz w:val="24"/>
          <w:szCs w:val="24"/>
          <w:lang w:val="en-US"/>
        </w:rPr>
        <w:t>state</w:t>
      </w:r>
      <w:r w:rsidRPr="0001737A">
        <w:rPr>
          <w:rFonts w:ascii="Arial Unicode MS" w:eastAsia="Arial Unicode MS" w:hAnsi="Arial Unicode MS" w:cs="Arial Unicode MS"/>
          <w:sz w:val="24"/>
          <w:szCs w:val="24"/>
          <w:lang w:val="en-US"/>
        </w:rPr>
        <w:t xml:space="preserve"> Cain </w:t>
      </w:r>
      <w:r w:rsidR="0048630A" w:rsidRPr="0001737A">
        <w:rPr>
          <w:rFonts w:ascii="Arial Unicode MS" w:eastAsia="Arial Unicode MS" w:hAnsi="Arial Unicode MS" w:cs="Arial Unicode MS"/>
          <w:sz w:val="24"/>
          <w:szCs w:val="24"/>
          <w:lang w:val="en-US"/>
        </w:rPr>
        <w:t>went to</w:t>
      </w:r>
      <w:r w:rsidRPr="0001737A">
        <w:rPr>
          <w:rFonts w:ascii="Arial Unicode MS" w:eastAsia="Arial Unicode MS" w:hAnsi="Arial Unicode MS" w:cs="Arial Unicode MS"/>
          <w:sz w:val="24"/>
          <w:szCs w:val="24"/>
          <w:lang w:val="en-US"/>
        </w:rPr>
        <w:t xml:space="preserve"> Nod or Cain </w:t>
      </w:r>
      <w:r w:rsidR="0048630A" w:rsidRPr="0001737A">
        <w:rPr>
          <w:rFonts w:ascii="Arial Unicode MS" w:eastAsia="Arial Unicode MS" w:hAnsi="Arial Unicode MS" w:cs="Arial Unicode MS"/>
          <w:sz w:val="24"/>
          <w:szCs w:val="24"/>
          <w:lang w:val="en-US"/>
        </w:rPr>
        <w:t xml:space="preserve">went </w:t>
      </w:r>
      <w:r w:rsidRPr="0001737A">
        <w:rPr>
          <w:rFonts w:ascii="Arial Unicode MS" w:eastAsia="Arial Unicode MS" w:hAnsi="Arial Unicode MS" w:cs="Arial Unicode MS"/>
          <w:sz w:val="24"/>
          <w:szCs w:val="24"/>
          <w:lang w:val="en-US"/>
        </w:rPr>
        <w:t xml:space="preserve">wandering, both sentences are correct, with the first depicting physical reality, the latter – nature, meaning of the reality. In this specific case, the name giver </w:t>
      </w:r>
      <w:r w:rsidR="00E42465" w:rsidRPr="0001737A">
        <w:rPr>
          <w:rFonts w:ascii="Arial Unicode MS" w:eastAsia="Arial Unicode MS" w:hAnsi="Arial Unicode MS" w:cs="Arial Unicode MS"/>
          <w:sz w:val="24"/>
          <w:szCs w:val="24"/>
          <w:lang w:val="en-US"/>
        </w:rPr>
        <w:t>is presumably God;</w:t>
      </w:r>
      <w:r w:rsidRPr="0001737A">
        <w:rPr>
          <w:rFonts w:ascii="Arial Unicode MS" w:eastAsia="Arial Unicode MS" w:hAnsi="Arial Unicode MS" w:cs="Arial Unicode MS"/>
          <w:sz w:val="24"/>
          <w:szCs w:val="24"/>
          <w:lang w:val="en-US"/>
        </w:rPr>
        <w:t xml:space="preserve"> we do not know who named Nod. Similar example, with unidentified name giver: ‘Therefore its name was called Babel, because there the LORD confused the language of all the earth.’</w:t>
      </w:r>
      <w:r w:rsidRPr="0001737A">
        <w:rPr>
          <w:rStyle w:val="EndnoteReference"/>
          <w:rFonts w:ascii="Arial Unicode MS" w:eastAsia="Arial Unicode MS" w:hAnsi="Arial Unicode MS" w:cs="Arial Unicode MS"/>
          <w:sz w:val="24"/>
          <w:szCs w:val="24"/>
          <w:lang w:val="en-US"/>
        </w:rPr>
        <w:endnoteReference w:id="122"/>
      </w:r>
      <w:r w:rsidRPr="0001737A">
        <w:rPr>
          <w:rFonts w:ascii="Arial Unicode MS" w:eastAsia="Arial Unicode MS" w:hAnsi="Arial Unicode MS" w:cs="Arial Unicode MS"/>
          <w:sz w:val="24"/>
          <w:szCs w:val="24"/>
          <w:lang w:val="en-US"/>
        </w:rPr>
        <w:t xml:space="preserve"> But we have the same ‘because’, that explains the reason of the name given. </w:t>
      </w:r>
    </w:p>
    <w:p w14:paraId="0EFEE585" w14:textId="77777777" w:rsidR="00B82676"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Indisputably, Adam naming Eve and Eve naming Cain give us a clear impression they attempt to give name correctly, reasonably, meaningfully, and the feature is inherent.  The tradition of naming correctly carries on through the entire Bible, and interestingly, not only Hebrews, but the foreigners too, name with the same propensity to correctness. Moses is named by the Pharaoh’s daughter who adopts him, with the identical principle: ‘She named him Moses, ‘Because’, she said, ‘I drew him out of the water’. </w:t>
      </w:r>
      <w:r w:rsidRPr="0001737A">
        <w:rPr>
          <w:rStyle w:val="EndnoteReference"/>
          <w:rFonts w:ascii="Arial Unicode MS" w:eastAsia="Arial Unicode MS" w:hAnsi="Arial Unicode MS" w:cs="Arial Unicode MS"/>
          <w:sz w:val="24"/>
          <w:szCs w:val="24"/>
          <w:lang w:val="en-US"/>
        </w:rPr>
        <w:endnoteReference w:id="123"/>
      </w:r>
      <w:r w:rsidRPr="0001737A">
        <w:rPr>
          <w:rFonts w:ascii="Arial Unicode MS" w:eastAsia="Arial Unicode MS" w:hAnsi="Arial Unicode MS" w:cs="Arial Unicode MS"/>
          <w:sz w:val="24"/>
          <w:szCs w:val="24"/>
          <w:lang w:val="en-US"/>
        </w:rPr>
        <w:t xml:space="preserve"> I think it is apparent, ancient men, unlike us, gave names with reason, justifying why and so. In modernity, we name either after fashion, or with the names we like</w:t>
      </w:r>
      <w:r w:rsidR="00B82676"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It is rare that names are given by their meanings,</w:t>
      </w:r>
      <w:r w:rsidR="00B82676" w:rsidRPr="0001737A">
        <w:rPr>
          <w:rFonts w:ascii="Arial Unicode MS" w:eastAsia="Arial Unicode MS" w:hAnsi="Arial Unicode MS" w:cs="Arial Unicode MS"/>
          <w:sz w:val="24"/>
          <w:szCs w:val="24"/>
          <w:lang w:val="en-US"/>
        </w:rPr>
        <w:t xml:space="preserve"> at least in Western Tradition.</w:t>
      </w:r>
    </w:p>
    <w:p w14:paraId="63B7D2B7"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Noah means rest, we know the story of the flood that figuratively speaking, gave rest to the earth. Noah’s father, Lamech calls him Noah saying ‘Out of the ground that the LORD has cursed, this one shall bring us relief from our work and from the painful toil of our hands’. </w:t>
      </w:r>
      <w:r w:rsidRPr="0001737A">
        <w:rPr>
          <w:rStyle w:val="EndnoteReference"/>
          <w:rFonts w:ascii="Arial Unicode MS" w:eastAsia="Arial Unicode MS" w:hAnsi="Arial Unicode MS" w:cs="Arial Unicode MS"/>
          <w:sz w:val="24"/>
          <w:szCs w:val="24"/>
          <w:lang w:val="en-US"/>
        </w:rPr>
        <w:endnoteReference w:id="124"/>
      </w:r>
      <w:r w:rsidRPr="0001737A">
        <w:rPr>
          <w:rFonts w:ascii="Arial Unicode MS" w:eastAsia="Arial Unicode MS" w:hAnsi="Arial Unicode MS" w:cs="Arial Unicode MS"/>
          <w:sz w:val="24"/>
          <w:szCs w:val="24"/>
          <w:lang w:val="en-US"/>
        </w:rPr>
        <w:t xml:space="preserve"> Hereby we have the case of forethought, that is, unlikely, or God’s providence - God knows the nature of Noah, and he instructs Lamech or through Lamech names correctly.  God </w:t>
      </w:r>
      <w:r w:rsidR="00B82676" w:rsidRPr="0001737A">
        <w:rPr>
          <w:rFonts w:ascii="Arial Unicode MS" w:eastAsia="Arial Unicode MS" w:hAnsi="Arial Unicode MS" w:cs="Arial Unicode MS"/>
          <w:sz w:val="24"/>
          <w:szCs w:val="24"/>
          <w:lang w:val="en-US"/>
        </w:rPr>
        <w:t xml:space="preserve">also </w:t>
      </w:r>
      <w:r w:rsidRPr="0001737A">
        <w:rPr>
          <w:rFonts w:ascii="Arial Unicode MS" w:eastAsia="Arial Unicode MS" w:hAnsi="Arial Unicode MS" w:cs="Arial Unicode MS"/>
          <w:sz w:val="24"/>
          <w:szCs w:val="24"/>
          <w:lang w:val="en-US"/>
        </w:rPr>
        <w:t>instructs people</w:t>
      </w:r>
      <w:r w:rsidR="00B82676" w:rsidRPr="0001737A">
        <w:rPr>
          <w:rFonts w:ascii="Arial Unicode MS" w:eastAsia="Arial Unicode MS" w:hAnsi="Arial Unicode MS" w:cs="Arial Unicode MS"/>
          <w:sz w:val="24"/>
          <w:szCs w:val="24"/>
          <w:lang w:val="en-US"/>
        </w:rPr>
        <w:t xml:space="preserve"> directly</w:t>
      </w:r>
      <w:r w:rsidRPr="0001737A">
        <w:rPr>
          <w:rFonts w:ascii="Arial Unicode MS" w:eastAsia="Arial Unicode MS" w:hAnsi="Arial Unicode MS" w:cs="Arial Unicode MS"/>
          <w:sz w:val="24"/>
          <w:szCs w:val="24"/>
          <w:lang w:val="en-US"/>
        </w:rPr>
        <w:t xml:space="preserve"> </w:t>
      </w:r>
      <w:r w:rsidR="00B82676" w:rsidRPr="0001737A">
        <w:rPr>
          <w:rFonts w:ascii="Arial Unicode MS" w:eastAsia="Arial Unicode MS" w:hAnsi="Arial Unicode MS" w:cs="Arial Unicode MS"/>
          <w:sz w:val="24"/>
          <w:szCs w:val="24"/>
          <w:lang w:val="en-US"/>
        </w:rPr>
        <w:t>what</w:t>
      </w:r>
      <w:r w:rsidRPr="0001737A">
        <w:rPr>
          <w:rFonts w:ascii="Arial Unicode MS" w:eastAsia="Arial Unicode MS" w:hAnsi="Arial Unicode MS" w:cs="Arial Unicode MS"/>
          <w:sz w:val="24"/>
          <w:szCs w:val="24"/>
          <w:lang w:val="en-US"/>
        </w:rPr>
        <w:t xml:space="preserve"> names to give ‘Call her name No Mercy, for I will no more have mercy on the House of Israel, to forgive them at all’</w:t>
      </w:r>
      <w:r w:rsidRPr="0001737A">
        <w:rPr>
          <w:rStyle w:val="EndnoteReference"/>
          <w:rFonts w:ascii="Arial Unicode MS" w:eastAsia="Arial Unicode MS" w:hAnsi="Arial Unicode MS" w:cs="Arial Unicode MS"/>
          <w:sz w:val="24"/>
          <w:szCs w:val="24"/>
          <w:lang w:val="en-US"/>
        </w:rPr>
        <w:endnoteReference w:id="125"/>
      </w:r>
      <w:r w:rsidRPr="0001737A">
        <w:rPr>
          <w:rFonts w:ascii="Arial Unicode MS" w:eastAsia="Arial Unicode MS" w:hAnsi="Arial Unicode MS" w:cs="Arial Unicode MS"/>
          <w:sz w:val="24"/>
          <w:szCs w:val="24"/>
          <w:lang w:val="en-US"/>
        </w:rPr>
        <w:t xml:space="preserve"> thus reveals his intention and plan.</w:t>
      </w:r>
    </w:p>
    <w:p w14:paraId="1E1BA78D" w14:textId="634C0D49"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 xml:space="preserve">Next example is concerning twins, Esau and Jacob; ‘The first came out red, all his body like a hairy cloak, so they called him Esau’. </w:t>
      </w:r>
      <w:r w:rsidRPr="0001737A">
        <w:rPr>
          <w:rStyle w:val="EndnoteReference"/>
          <w:rFonts w:ascii="Arial Unicode MS" w:eastAsia="Arial Unicode MS" w:hAnsi="Arial Unicode MS" w:cs="Arial Unicode MS"/>
          <w:sz w:val="24"/>
          <w:szCs w:val="24"/>
          <w:lang w:val="en-US"/>
        </w:rPr>
        <w:endnoteReference w:id="126"/>
      </w:r>
      <w:r w:rsidRPr="0001737A">
        <w:rPr>
          <w:rFonts w:ascii="Arial Unicode MS" w:eastAsia="Arial Unicode MS" w:hAnsi="Arial Unicode MS" w:cs="Arial Unicode MS"/>
          <w:sz w:val="24"/>
          <w:szCs w:val="24"/>
          <w:lang w:val="en-US"/>
        </w:rPr>
        <w:t xml:space="preserve"> This example demonstrates the naming after physical likeness, and similarly, when second twin, Jacob comes out holding Esau’s heel, he is named Jacob, </w:t>
      </w:r>
      <w:r w:rsidR="00B82676" w:rsidRPr="0001737A">
        <w:rPr>
          <w:rFonts w:ascii="Arial Unicode MS" w:eastAsia="Arial Unicode MS" w:hAnsi="Arial Unicode MS" w:cs="Arial Unicode MS"/>
          <w:sz w:val="24"/>
          <w:szCs w:val="24"/>
          <w:lang w:val="en-US"/>
        </w:rPr>
        <w:t>which</w:t>
      </w:r>
      <w:r w:rsidRPr="0001737A">
        <w:rPr>
          <w:rFonts w:ascii="Arial Unicode MS" w:eastAsia="Arial Unicode MS" w:hAnsi="Arial Unicode MS" w:cs="Arial Unicode MS"/>
          <w:sz w:val="24"/>
          <w:szCs w:val="24"/>
          <w:lang w:val="en-US"/>
        </w:rPr>
        <w:t xml:space="preserve"> means </w:t>
      </w:r>
      <w:r w:rsidR="00B82676"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takes by the heel, or the one who cheats.</w:t>
      </w:r>
      <w:r w:rsidR="00B82676"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Pr="0001737A">
        <w:rPr>
          <w:rStyle w:val="EndnoteReference"/>
          <w:rFonts w:ascii="Arial Unicode MS" w:eastAsia="Arial Unicode MS" w:hAnsi="Arial Unicode MS" w:cs="Arial Unicode MS"/>
          <w:sz w:val="24"/>
          <w:szCs w:val="24"/>
          <w:lang w:val="en-US"/>
        </w:rPr>
        <w:endnoteReference w:id="127"/>
      </w:r>
      <w:r w:rsidRPr="0001737A">
        <w:rPr>
          <w:rFonts w:ascii="Arial Unicode MS" w:eastAsia="Arial Unicode MS" w:hAnsi="Arial Unicode MS" w:cs="Arial Unicode MS"/>
          <w:sz w:val="24"/>
          <w:szCs w:val="24"/>
          <w:lang w:val="en-US"/>
        </w:rPr>
        <w:t xml:space="preserve"> Holding-by- the- heel </w:t>
      </w:r>
      <w:r w:rsidR="00B82676" w:rsidRPr="0001737A">
        <w:rPr>
          <w:rFonts w:ascii="Arial Unicode MS" w:eastAsia="Arial Unicode MS" w:hAnsi="Arial Unicode MS" w:cs="Arial Unicode MS"/>
          <w:sz w:val="24"/>
          <w:szCs w:val="24"/>
          <w:lang w:val="en-US"/>
        </w:rPr>
        <w:t>reminds</w:t>
      </w:r>
      <w:r w:rsidRPr="0001737A">
        <w:rPr>
          <w:rFonts w:ascii="Arial Unicode MS" w:eastAsia="Arial Unicode MS" w:hAnsi="Arial Unicode MS" w:cs="Arial Unicode MS"/>
          <w:sz w:val="24"/>
          <w:szCs w:val="24"/>
          <w:lang w:val="en-US"/>
        </w:rPr>
        <w:t xml:space="preserve"> of Achilles’s heel, a metaphor </w:t>
      </w:r>
      <w:r w:rsidR="00B82676" w:rsidRPr="0001737A">
        <w:rPr>
          <w:rFonts w:ascii="Arial Unicode MS" w:eastAsia="Arial Unicode MS" w:hAnsi="Arial Unicode MS" w:cs="Arial Unicode MS"/>
          <w:sz w:val="24"/>
          <w:szCs w:val="24"/>
          <w:lang w:val="en-US"/>
        </w:rPr>
        <w:t>of</w:t>
      </w:r>
      <w:r w:rsidRPr="0001737A">
        <w:rPr>
          <w:rFonts w:ascii="Arial Unicode MS" w:eastAsia="Arial Unicode MS" w:hAnsi="Arial Unicode MS" w:cs="Arial Unicode MS"/>
          <w:sz w:val="24"/>
          <w:szCs w:val="24"/>
          <w:lang w:val="en-US"/>
        </w:rPr>
        <w:t xml:space="preserve"> weak</w:t>
      </w:r>
      <w:r w:rsidR="00B82676" w:rsidRPr="0001737A">
        <w:rPr>
          <w:rFonts w:ascii="Arial Unicode MS" w:eastAsia="Arial Unicode MS" w:hAnsi="Arial Unicode MS" w:cs="Arial Unicode MS"/>
          <w:sz w:val="24"/>
          <w:szCs w:val="24"/>
          <w:lang w:val="en-US"/>
        </w:rPr>
        <w:t>ness</w:t>
      </w:r>
      <w:r w:rsidRPr="0001737A">
        <w:rPr>
          <w:rFonts w:ascii="Arial Unicode MS" w:eastAsia="Arial Unicode MS" w:hAnsi="Arial Unicode MS" w:cs="Arial Unicode MS"/>
          <w:sz w:val="24"/>
          <w:szCs w:val="24"/>
          <w:lang w:val="en-US"/>
        </w:rPr>
        <w:t xml:space="preserve">, appearing in the </w:t>
      </w:r>
      <w:r w:rsidR="00920708" w:rsidRPr="0001737A">
        <w:rPr>
          <w:rFonts w:ascii="Arial Unicode MS" w:eastAsia="Arial Unicode MS" w:hAnsi="Arial Unicode MS" w:cs="Arial Unicode MS"/>
          <w:sz w:val="24"/>
          <w:szCs w:val="24"/>
          <w:lang w:val="en-US"/>
        </w:rPr>
        <w:t>proximate epochs</w:t>
      </w:r>
      <w:r w:rsidRPr="0001737A">
        <w:rPr>
          <w:rFonts w:ascii="Arial Unicode MS" w:eastAsia="Arial Unicode MS" w:hAnsi="Arial Unicode MS" w:cs="Arial Unicode MS"/>
          <w:sz w:val="24"/>
          <w:szCs w:val="24"/>
          <w:lang w:val="en-US"/>
        </w:rPr>
        <w:t xml:space="preserve"> in different cultures. Jacob takes advantage of his brother’s weakness, hunger, and buys birthright from him, and later deceives his blind father, Isaac on his deathbed, pretends to be Esau, thus receives blessing with treachery and fully completes and represents his name, as a deceiver and the one taking advantage of weaknesses, that is to say, his brother’s hunger or his father’s blindness. ‘Is he not rightly named Jacob? For he has cheated me these two times’</w:t>
      </w:r>
      <w:r w:rsidRPr="0001737A">
        <w:rPr>
          <w:rStyle w:val="EndnoteReference"/>
          <w:rFonts w:ascii="Arial Unicode MS" w:eastAsia="Arial Unicode MS" w:hAnsi="Arial Unicode MS" w:cs="Arial Unicode MS"/>
          <w:sz w:val="24"/>
          <w:szCs w:val="24"/>
          <w:lang w:val="en-US"/>
        </w:rPr>
        <w:endnoteReference w:id="128"/>
      </w:r>
      <w:r w:rsidRPr="0001737A">
        <w:rPr>
          <w:rFonts w:ascii="Arial Unicode MS" w:eastAsia="Arial Unicode MS" w:hAnsi="Arial Unicode MS" w:cs="Arial Unicode MS"/>
          <w:sz w:val="24"/>
          <w:szCs w:val="24"/>
          <w:lang w:val="en-US"/>
        </w:rPr>
        <w:t>- thus Esau notices and points out the correctness of name of his brother. That is to say, sentences, 1. C</w:t>
      </w:r>
      <w:r w:rsidR="00920708" w:rsidRPr="0001737A">
        <w:rPr>
          <w:rFonts w:ascii="Arial Unicode MS" w:eastAsia="Arial Unicode MS" w:hAnsi="Arial Unicode MS" w:cs="Arial Unicode MS"/>
          <w:sz w:val="24"/>
          <w:szCs w:val="24"/>
          <w:lang w:val="en-US"/>
        </w:rPr>
        <w:t xml:space="preserve">heater cheats.  2. Jacob </w:t>
      </w:r>
      <w:r w:rsidR="004050A0" w:rsidRPr="0001737A">
        <w:rPr>
          <w:rFonts w:ascii="Arial Unicode MS" w:eastAsia="Arial Unicode MS" w:hAnsi="Arial Unicode MS" w:cs="Arial Unicode MS"/>
          <w:sz w:val="24"/>
          <w:szCs w:val="24"/>
          <w:lang w:val="en-US"/>
        </w:rPr>
        <w:t>cheats are</w:t>
      </w:r>
      <w:r w:rsidRPr="0001737A">
        <w:rPr>
          <w:rFonts w:ascii="Arial Unicode MS" w:eastAsia="Arial Unicode MS" w:hAnsi="Arial Unicode MS" w:cs="Arial Unicode MS"/>
          <w:sz w:val="24"/>
          <w:szCs w:val="24"/>
          <w:lang w:val="en-US"/>
        </w:rPr>
        <w:t xml:space="preserve"> identical and are T-sentences.</w:t>
      </w:r>
    </w:p>
    <w:p w14:paraId="25F7835F" w14:textId="6E2C6D3E"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I think by now it is clear, in the Bible, correct naming is </w:t>
      </w:r>
      <w:r w:rsidR="004050A0" w:rsidRPr="0001737A">
        <w:rPr>
          <w:rFonts w:ascii="Arial Unicode MS" w:eastAsia="Arial Unicode MS" w:hAnsi="Arial Unicode MS" w:cs="Arial Unicode MS"/>
          <w:sz w:val="24"/>
          <w:szCs w:val="24"/>
          <w:lang w:val="en-US"/>
        </w:rPr>
        <w:t>prominent</w:t>
      </w:r>
      <w:r w:rsidRPr="0001737A">
        <w:rPr>
          <w:rFonts w:ascii="Arial Unicode MS" w:eastAsia="Arial Unicode MS" w:hAnsi="Arial Unicode MS" w:cs="Arial Unicode MS"/>
          <w:sz w:val="24"/>
          <w:szCs w:val="24"/>
          <w:lang w:val="en-US"/>
        </w:rPr>
        <w:t xml:space="preserve">, imperative, intrinsic and incessant.  The significance becomes more evident when God himself renames. Let us explore the </w:t>
      </w:r>
      <w:r w:rsidR="004050A0" w:rsidRPr="0001737A">
        <w:rPr>
          <w:rFonts w:ascii="Arial Unicode MS" w:eastAsia="Arial Unicode MS" w:hAnsi="Arial Unicode MS" w:cs="Arial Unicode MS"/>
          <w:sz w:val="24"/>
          <w:szCs w:val="24"/>
          <w:lang w:val="en-US"/>
        </w:rPr>
        <w:t>example when</w:t>
      </w:r>
      <w:r w:rsidRPr="0001737A">
        <w:rPr>
          <w:rFonts w:ascii="Arial Unicode MS" w:eastAsia="Arial Unicode MS" w:hAnsi="Arial Unicode MS" w:cs="Arial Unicode MS"/>
          <w:sz w:val="24"/>
          <w:szCs w:val="24"/>
          <w:lang w:val="en-US"/>
        </w:rPr>
        <w:t xml:space="preserve"> God renames Abraham:</w:t>
      </w:r>
    </w:p>
    <w:p w14:paraId="2377A15D"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‘No longer shall your name be called Abram, but your name shall be Abraham, for I have made you the father of a multitude nations’. </w:t>
      </w:r>
      <w:r w:rsidRPr="0001737A">
        <w:rPr>
          <w:rStyle w:val="EndnoteReference"/>
          <w:rFonts w:ascii="Arial Unicode MS" w:eastAsia="Arial Unicode MS" w:hAnsi="Arial Unicode MS" w:cs="Arial Unicode MS"/>
          <w:sz w:val="24"/>
          <w:szCs w:val="24"/>
          <w:lang w:val="en-US"/>
        </w:rPr>
        <w:endnoteReference w:id="129"/>
      </w:r>
      <w:r w:rsidR="00920708"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Abram means exalted father, whilst Abraham means the father of multitude. </w:t>
      </w:r>
    </w:p>
    <w:p w14:paraId="3F763C0F"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Another example of renaming is Jacob, who was named correctly initially, as a cheater. However, with change of circumstance, namely, after he wres</w:t>
      </w:r>
      <w:r w:rsidR="00920708" w:rsidRPr="0001737A">
        <w:rPr>
          <w:rFonts w:ascii="Arial Unicode MS" w:eastAsia="Arial Unicode MS" w:hAnsi="Arial Unicode MS" w:cs="Arial Unicode MS"/>
          <w:sz w:val="24"/>
          <w:szCs w:val="24"/>
          <w:lang w:val="en-US"/>
        </w:rPr>
        <w:t xml:space="preserve">tles with God, God renames him: </w:t>
      </w:r>
      <w:r w:rsidRPr="0001737A">
        <w:rPr>
          <w:rFonts w:ascii="Arial Unicode MS" w:eastAsia="Arial Unicode MS" w:hAnsi="Arial Unicode MS" w:cs="Arial Unicode MS"/>
          <w:sz w:val="24"/>
          <w:szCs w:val="24"/>
          <w:lang w:val="en-US"/>
        </w:rPr>
        <w:t xml:space="preserve">‘Your name shall no longer be Jacob, but Israel, for you have striven with God and with men, and have prevailed’. </w:t>
      </w:r>
      <w:r w:rsidRPr="0001737A">
        <w:rPr>
          <w:rStyle w:val="EndnoteReference"/>
          <w:rFonts w:ascii="Arial Unicode MS" w:eastAsia="Arial Unicode MS" w:hAnsi="Arial Unicode MS" w:cs="Arial Unicode MS"/>
          <w:sz w:val="24"/>
          <w:szCs w:val="24"/>
          <w:lang w:val="en-US"/>
        </w:rPr>
        <w:endnoteReference w:id="130"/>
      </w:r>
      <w:r w:rsidRPr="0001737A">
        <w:rPr>
          <w:rFonts w:ascii="Arial Unicode MS" w:eastAsia="Arial Unicode MS" w:hAnsi="Arial Unicode MS" w:cs="Arial Unicode MS"/>
          <w:sz w:val="24"/>
          <w:szCs w:val="24"/>
          <w:lang w:val="en-US"/>
        </w:rPr>
        <w:t xml:space="preserve"> Israel means he contends God, or God contends, or he st</w:t>
      </w:r>
      <w:r w:rsidR="00920708" w:rsidRPr="0001737A">
        <w:rPr>
          <w:rFonts w:ascii="Arial Unicode MS" w:eastAsia="Arial Unicode MS" w:hAnsi="Arial Unicode MS" w:cs="Arial Unicode MS"/>
          <w:sz w:val="24"/>
          <w:szCs w:val="24"/>
          <w:lang w:val="en-US"/>
        </w:rPr>
        <w:t xml:space="preserve">rives with God, or God strives. </w:t>
      </w:r>
      <w:r w:rsidRPr="0001737A">
        <w:rPr>
          <w:rFonts w:ascii="Arial Unicode MS" w:eastAsia="Arial Unicode MS" w:hAnsi="Arial Unicode MS" w:cs="Arial Unicode MS"/>
          <w:sz w:val="24"/>
          <w:szCs w:val="24"/>
          <w:lang w:val="en-US"/>
        </w:rPr>
        <w:t>Similar example</w:t>
      </w:r>
      <w:r w:rsidR="00920708" w:rsidRPr="0001737A">
        <w:rPr>
          <w:rFonts w:ascii="Arial Unicode MS" w:eastAsia="Arial Unicode MS" w:hAnsi="Arial Unicode MS" w:cs="Arial Unicode MS"/>
          <w:sz w:val="24"/>
          <w:szCs w:val="24"/>
          <w:lang w:val="en-US"/>
        </w:rPr>
        <w:t xml:space="preserve"> we encounter in New Testament when Christ renames</w:t>
      </w:r>
      <w:r w:rsidRPr="0001737A">
        <w:rPr>
          <w:rFonts w:ascii="Arial Unicode MS" w:eastAsia="Arial Unicode MS" w:hAnsi="Arial Unicode MS" w:cs="Arial Unicode MS"/>
          <w:sz w:val="24"/>
          <w:szCs w:val="24"/>
          <w:lang w:val="en-US"/>
        </w:rPr>
        <w:t xml:space="preserve"> his disciple Simon to Peter- </w:t>
      </w:r>
      <w:r w:rsidR="00920708" w:rsidRPr="0001737A">
        <w:rPr>
          <w:rFonts w:ascii="Arial Unicode MS" w:eastAsia="Arial Unicode MS" w:hAnsi="Arial Unicode MS" w:cs="Arial Unicode MS"/>
          <w:sz w:val="24"/>
          <w:szCs w:val="24"/>
          <w:lang w:val="en-US"/>
        </w:rPr>
        <w:t xml:space="preserve">Petra means </w:t>
      </w:r>
      <w:r w:rsidRPr="0001737A">
        <w:rPr>
          <w:rFonts w:ascii="Arial Unicode MS" w:eastAsia="Arial Unicode MS" w:hAnsi="Arial Unicode MS" w:cs="Arial Unicode MS"/>
          <w:sz w:val="24"/>
          <w:szCs w:val="24"/>
          <w:lang w:val="en-US"/>
        </w:rPr>
        <w:t xml:space="preserve">rock; Peter is chosen </w:t>
      </w:r>
      <w:r w:rsidR="00920708" w:rsidRPr="0001737A">
        <w:rPr>
          <w:rFonts w:ascii="Arial Unicode MS" w:eastAsia="Arial Unicode MS" w:hAnsi="Arial Unicode MS" w:cs="Arial Unicode MS"/>
          <w:sz w:val="24"/>
          <w:szCs w:val="24"/>
          <w:lang w:val="en-US"/>
        </w:rPr>
        <w:t>to be an</w:t>
      </w:r>
      <w:r w:rsidRPr="0001737A">
        <w:rPr>
          <w:rFonts w:ascii="Arial Unicode MS" w:eastAsia="Arial Unicode MS" w:hAnsi="Arial Unicode MS" w:cs="Arial Unicode MS"/>
          <w:sz w:val="24"/>
          <w:szCs w:val="24"/>
          <w:lang w:val="en-US"/>
        </w:rPr>
        <w:t xml:space="preserve"> </w:t>
      </w:r>
      <w:r w:rsidR="00920708" w:rsidRPr="0001737A">
        <w:rPr>
          <w:rFonts w:ascii="Arial Unicode MS" w:eastAsia="Arial Unicode MS" w:hAnsi="Arial Unicode MS" w:cs="Arial Unicode MS"/>
          <w:sz w:val="24"/>
          <w:szCs w:val="24"/>
          <w:lang w:val="en-US"/>
        </w:rPr>
        <w:t>establishment</w:t>
      </w:r>
      <w:r w:rsidRPr="0001737A">
        <w:rPr>
          <w:rFonts w:ascii="Arial Unicode MS" w:eastAsia="Arial Unicode MS" w:hAnsi="Arial Unicode MS" w:cs="Arial Unicode MS"/>
          <w:sz w:val="24"/>
          <w:szCs w:val="24"/>
          <w:lang w:val="en-US"/>
        </w:rPr>
        <w:t xml:space="preserve"> of church, </w:t>
      </w:r>
      <w:r w:rsidR="00920708" w:rsidRPr="0001737A">
        <w:rPr>
          <w:rFonts w:ascii="Arial Unicode MS" w:eastAsia="Arial Unicode MS" w:hAnsi="Arial Unicode MS" w:cs="Arial Unicode MS"/>
          <w:sz w:val="24"/>
          <w:szCs w:val="24"/>
          <w:lang w:val="en-US"/>
        </w:rPr>
        <w:t>a rocky foundation.</w:t>
      </w:r>
      <w:r w:rsidRPr="0001737A">
        <w:rPr>
          <w:rFonts w:ascii="Arial Unicode MS" w:eastAsia="Arial Unicode MS" w:hAnsi="Arial Unicode MS" w:cs="Arial Unicode MS"/>
          <w:sz w:val="24"/>
          <w:szCs w:val="24"/>
          <w:lang w:val="en-US"/>
        </w:rPr>
        <w:t xml:space="preserve"> </w:t>
      </w:r>
    </w:p>
    <w:p w14:paraId="35EAEC08" w14:textId="77777777" w:rsidR="000563AF" w:rsidRPr="0001737A" w:rsidRDefault="00920708"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Subsequently</w:t>
      </w:r>
      <w:r w:rsidR="000563AF" w:rsidRPr="0001737A">
        <w:rPr>
          <w:rFonts w:ascii="Arial Unicode MS" w:eastAsia="Arial Unicode MS" w:hAnsi="Arial Unicode MS" w:cs="Arial Unicode MS"/>
          <w:sz w:val="24"/>
          <w:szCs w:val="24"/>
          <w:lang w:val="en-US"/>
        </w:rPr>
        <w:t xml:space="preserve"> we have </w:t>
      </w:r>
      <w:r w:rsidRPr="0001737A">
        <w:rPr>
          <w:rFonts w:ascii="Arial Unicode MS" w:eastAsia="Arial Unicode MS" w:hAnsi="Arial Unicode MS" w:cs="Arial Unicode MS"/>
          <w:sz w:val="24"/>
          <w:szCs w:val="24"/>
          <w:lang w:val="en-US"/>
        </w:rPr>
        <w:t>acknowledged</w:t>
      </w:r>
      <w:r w:rsidR="000563AF" w:rsidRPr="0001737A">
        <w:rPr>
          <w:rFonts w:ascii="Arial Unicode MS" w:eastAsia="Arial Unicode MS" w:hAnsi="Arial Unicode MS" w:cs="Arial Unicode MS"/>
          <w:sz w:val="24"/>
          <w:szCs w:val="24"/>
          <w:lang w:val="en-US"/>
        </w:rPr>
        <w:t xml:space="preserve"> the importance of correctness of names in Bible, and more importantly, God’s </w:t>
      </w:r>
      <w:r w:rsidR="000563AF" w:rsidRPr="0001737A">
        <w:rPr>
          <w:rFonts w:ascii="Arial Unicode MS" w:eastAsia="Arial Unicode MS" w:hAnsi="Arial Unicode MS" w:cs="Arial Unicode MS"/>
          <w:i/>
          <w:sz w:val="24"/>
          <w:szCs w:val="24"/>
          <w:lang w:val="en-US"/>
        </w:rPr>
        <w:t>personal involvement</w:t>
      </w:r>
      <w:r w:rsidR="000563AF" w:rsidRPr="0001737A">
        <w:rPr>
          <w:rFonts w:ascii="Arial Unicode MS" w:eastAsia="Arial Unicode MS" w:hAnsi="Arial Unicode MS" w:cs="Arial Unicode MS"/>
          <w:sz w:val="24"/>
          <w:szCs w:val="24"/>
          <w:lang w:val="en-US"/>
        </w:rPr>
        <w:t xml:space="preserve"> in naming or renaming, let us examine the following verse:</w:t>
      </w:r>
    </w:p>
    <w:p w14:paraId="106DCDEB"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lastRenderedPageBreak/>
        <w:t>‘Before I formed you in the womb I knew you,</w:t>
      </w:r>
    </w:p>
    <w:p w14:paraId="5F817022"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And before you were born I consecrated you;</w:t>
      </w:r>
    </w:p>
    <w:p w14:paraId="03B7B84C"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I appointed you a prophet to the nations.’</w:t>
      </w:r>
      <w:r w:rsidR="000875C2" w:rsidRPr="0001737A">
        <w:rPr>
          <w:rStyle w:val="EndnoteReference"/>
          <w:rFonts w:ascii="Arial Unicode MS" w:eastAsia="Arial Unicode MS" w:hAnsi="Arial Unicode MS" w:cs="Arial Unicode MS"/>
          <w:sz w:val="24"/>
          <w:szCs w:val="24"/>
          <w:lang w:val="en-US"/>
        </w:rPr>
        <w:endnoteReference w:id="131"/>
      </w:r>
    </w:p>
    <w:p w14:paraId="3A25FD52" w14:textId="77777777" w:rsidR="003E4040" w:rsidRPr="0001737A" w:rsidRDefault="00920708" w:rsidP="003E4040">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God’s words </w:t>
      </w:r>
      <w:r w:rsidR="000563AF" w:rsidRPr="0001737A">
        <w:rPr>
          <w:rFonts w:ascii="Arial Unicode MS" w:eastAsia="Arial Unicode MS" w:hAnsi="Arial Unicode MS" w:cs="Arial Unicode MS"/>
          <w:sz w:val="24"/>
          <w:szCs w:val="24"/>
          <w:lang w:val="en-US"/>
        </w:rPr>
        <w:t xml:space="preserve">to Jeremiah </w:t>
      </w:r>
      <w:r w:rsidRPr="0001737A">
        <w:rPr>
          <w:rFonts w:ascii="Arial Unicode MS" w:eastAsia="Arial Unicode MS" w:hAnsi="Arial Unicode MS" w:cs="Arial Unicode MS"/>
          <w:sz w:val="24"/>
          <w:szCs w:val="24"/>
          <w:lang w:val="en-US"/>
        </w:rPr>
        <w:t xml:space="preserve">primarily demonstrate God’s foresight, providence and </w:t>
      </w:r>
      <w:r w:rsidR="00157E51" w:rsidRPr="0001737A">
        <w:rPr>
          <w:rFonts w:ascii="Arial Unicode MS" w:eastAsia="Arial Unicode MS" w:hAnsi="Arial Unicode MS" w:cs="Arial Unicode MS"/>
          <w:sz w:val="24"/>
          <w:szCs w:val="24"/>
          <w:lang w:val="en-US"/>
        </w:rPr>
        <w:t>determination in</w:t>
      </w:r>
      <w:r w:rsidRPr="0001737A">
        <w:rPr>
          <w:rFonts w:ascii="Arial Unicode MS" w:eastAsia="Arial Unicode MS" w:hAnsi="Arial Unicode MS" w:cs="Arial Unicode MS"/>
          <w:sz w:val="24"/>
          <w:szCs w:val="24"/>
          <w:lang w:val="en-US"/>
        </w:rPr>
        <w:t xml:space="preserve"> </w:t>
      </w:r>
      <w:r w:rsidR="00157E51" w:rsidRPr="0001737A">
        <w:rPr>
          <w:rFonts w:ascii="Arial Unicode MS" w:eastAsia="Arial Unicode MS" w:hAnsi="Arial Unicode MS" w:cs="Arial Unicode MS"/>
          <w:sz w:val="24"/>
          <w:szCs w:val="24"/>
          <w:lang w:val="en-US"/>
        </w:rPr>
        <w:t>the work of</w:t>
      </w:r>
      <w:r w:rsidRPr="0001737A">
        <w:rPr>
          <w:rFonts w:ascii="Arial Unicode MS" w:eastAsia="Arial Unicode MS" w:hAnsi="Arial Unicode MS" w:cs="Arial Unicode MS"/>
          <w:sz w:val="24"/>
          <w:szCs w:val="24"/>
          <w:lang w:val="en-US"/>
        </w:rPr>
        <w:t xml:space="preserve"> </w:t>
      </w:r>
      <w:r w:rsidR="00157E51" w:rsidRPr="0001737A">
        <w:rPr>
          <w:rFonts w:ascii="Arial Unicode MS" w:eastAsia="Arial Unicode MS" w:hAnsi="Arial Unicode MS" w:cs="Arial Unicode MS"/>
          <w:sz w:val="24"/>
          <w:szCs w:val="24"/>
          <w:lang w:val="en-US"/>
        </w:rPr>
        <w:t xml:space="preserve">his </w:t>
      </w:r>
      <w:r w:rsidRPr="0001737A">
        <w:rPr>
          <w:rFonts w:ascii="Arial Unicode MS" w:eastAsia="Arial Unicode MS" w:hAnsi="Arial Unicode MS" w:cs="Arial Unicode MS"/>
          <w:sz w:val="24"/>
          <w:szCs w:val="24"/>
          <w:lang w:val="en-US"/>
        </w:rPr>
        <w:t xml:space="preserve">creation </w:t>
      </w:r>
      <w:r w:rsidR="00157E51" w:rsidRPr="0001737A">
        <w:rPr>
          <w:rFonts w:ascii="Arial Unicode MS" w:eastAsia="Arial Unicode MS" w:hAnsi="Arial Unicode MS" w:cs="Arial Unicode MS"/>
          <w:sz w:val="24"/>
          <w:szCs w:val="24"/>
          <w:lang w:val="en-US"/>
        </w:rPr>
        <w:t xml:space="preserve">-the prophet, the bearer of his will. </w:t>
      </w:r>
      <w:r w:rsidR="00C81185" w:rsidRPr="0001737A">
        <w:rPr>
          <w:rFonts w:ascii="Arial Unicode MS" w:eastAsia="Arial Unicode MS" w:hAnsi="Arial Unicode MS" w:cs="Arial Unicode MS"/>
          <w:sz w:val="24"/>
          <w:szCs w:val="24"/>
          <w:lang w:val="en-US"/>
        </w:rPr>
        <w:t xml:space="preserve">The name means God will exalt, from rum- exalt and Yah – God, or ‘whom Jehovah has appointed’ – yir-me-ya-hu. </w:t>
      </w:r>
      <w:r w:rsidR="00B75A21" w:rsidRPr="0001737A">
        <w:rPr>
          <w:rStyle w:val="FootnoteReference"/>
          <w:rFonts w:ascii="Arial Unicode MS" w:eastAsia="Arial Unicode MS" w:hAnsi="Arial Unicode MS" w:cs="Arial Unicode MS"/>
          <w:sz w:val="24"/>
          <w:szCs w:val="24"/>
          <w:lang w:val="en-US"/>
        </w:rPr>
        <w:footnoteReference w:id="35"/>
      </w:r>
      <w:r w:rsidR="00004A82" w:rsidRPr="0001737A">
        <w:rPr>
          <w:rFonts w:ascii="Arial Unicode MS" w:eastAsia="Arial Unicode MS" w:hAnsi="Arial Unicode MS" w:cs="Arial Unicode MS"/>
          <w:sz w:val="24"/>
          <w:szCs w:val="24"/>
          <w:lang w:val="en-US"/>
        </w:rPr>
        <w:t xml:space="preserve"> Interestingly, in Septuagint, the name of Jeremiah - Ieremian Koine Greek </w:t>
      </w:r>
      <w:r w:rsidR="00004A82" w:rsidRPr="0001737A">
        <w:rPr>
          <w:rFonts w:ascii="Arial Unicode MS" w:eastAsia="Arial Unicode MS" w:hAnsi="Arial Unicode MS" w:cs="Arial Unicode MS"/>
          <w:sz w:val="24"/>
          <w:szCs w:val="24"/>
          <w:lang w:val="el-GR"/>
        </w:rPr>
        <w:t>Ιερεμιαν</w:t>
      </w:r>
      <w:r w:rsidR="00004A82" w:rsidRPr="0001737A">
        <w:rPr>
          <w:rFonts w:ascii="Arial Unicode MS" w:eastAsia="Arial Unicode MS" w:hAnsi="Arial Unicode MS" w:cs="Arial Unicode MS"/>
          <w:sz w:val="24"/>
          <w:szCs w:val="24"/>
          <w:lang w:val="en-US"/>
        </w:rPr>
        <w:t xml:space="preserve"> </w:t>
      </w:r>
      <w:r w:rsidR="00584445" w:rsidRPr="0001737A">
        <w:rPr>
          <w:rFonts w:ascii="Arial Unicode MS" w:eastAsia="Arial Unicode MS" w:hAnsi="Arial Unicode MS" w:cs="Arial Unicode MS"/>
          <w:sz w:val="24"/>
          <w:szCs w:val="24"/>
          <w:lang w:val="en-US"/>
        </w:rPr>
        <w:t>links with hero, from</w:t>
      </w:r>
      <w:r w:rsidR="00004A82" w:rsidRPr="0001737A">
        <w:rPr>
          <w:rFonts w:ascii="Arial Unicode MS" w:eastAsia="Arial Unicode MS" w:hAnsi="Arial Unicode MS" w:cs="Arial Unicode MS"/>
          <w:sz w:val="24"/>
          <w:szCs w:val="24"/>
          <w:lang w:val="en-US"/>
        </w:rPr>
        <w:t xml:space="preserve"> </w:t>
      </w:r>
      <w:r w:rsidR="00584445" w:rsidRPr="0001737A">
        <w:rPr>
          <w:rFonts w:ascii="Arial Unicode MS" w:eastAsia="Arial Unicode MS" w:hAnsi="Arial Unicode MS" w:cs="Arial Unicode MS"/>
          <w:sz w:val="24"/>
          <w:szCs w:val="24"/>
          <w:lang w:val="el-GR"/>
        </w:rPr>
        <w:t>ιερευς</w:t>
      </w:r>
      <w:r w:rsidR="00584445" w:rsidRPr="0001737A">
        <w:rPr>
          <w:rFonts w:ascii="Arial Unicode MS" w:eastAsia="Arial Unicode MS" w:hAnsi="Arial Unicode MS" w:cs="Arial Unicode MS"/>
          <w:sz w:val="24"/>
          <w:szCs w:val="24"/>
          <w:lang w:val="en-US"/>
        </w:rPr>
        <w:t xml:space="preserve"> [iereus] priest </w:t>
      </w:r>
      <w:r w:rsidR="00584445" w:rsidRPr="0001737A">
        <w:rPr>
          <w:rFonts w:ascii="Arial Unicode MS" w:eastAsia="Arial Unicode MS" w:hAnsi="Arial Unicode MS" w:cs="Arial Unicode MS"/>
          <w:sz w:val="24"/>
          <w:szCs w:val="24"/>
          <w:lang w:val="el-GR"/>
        </w:rPr>
        <w:t>ιερος</w:t>
      </w:r>
      <w:r w:rsidR="00584445" w:rsidRPr="0001737A">
        <w:rPr>
          <w:rFonts w:ascii="Arial Unicode MS" w:eastAsia="Arial Unicode MS" w:hAnsi="Arial Unicode MS" w:cs="Arial Unicode MS"/>
          <w:sz w:val="24"/>
          <w:szCs w:val="24"/>
          <w:lang w:val="en-US"/>
        </w:rPr>
        <w:t xml:space="preserve"> [hieros] sacred, holy.</w:t>
      </w:r>
      <w:r w:rsidR="00A67D6D" w:rsidRPr="0001737A">
        <w:rPr>
          <w:rFonts w:ascii="Arial Unicode MS" w:eastAsia="Arial Unicode MS" w:hAnsi="Arial Unicode MS" w:cs="Arial Unicode MS"/>
          <w:sz w:val="24"/>
          <w:szCs w:val="24"/>
          <w:lang w:val="en-US"/>
        </w:rPr>
        <w:t xml:space="preserve"> Indeed, (high) priests are the God’s representatives and heroes. </w:t>
      </w:r>
      <w:r w:rsidR="003E4040" w:rsidRPr="0001737A">
        <w:rPr>
          <w:rFonts w:ascii="Arial Unicode MS" w:eastAsia="Arial Unicode MS" w:hAnsi="Arial Unicode MS" w:cs="Arial Unicode MS"/>
          <w:sz w:val="24"/>
          <w:szCs w:val="24"/>
          <w:lang w:val="en-US"/>
        </w:rPr>
        <w:t xml:space="preserve">The names of other prophets are distinguished by correctness and preciseness and primarily linked with God. Ezekiel means God will strengthen; Isaiah – God is salvation; Elijah – my God is YAHWEH. </w:t>
      </w:r>
    </w:p>
    <w:p w14:paraId="5E741817" w14:textId="77777777" w:rsidR="000563AF" w:rsidRPr="0001737A" w:rsidRDefault="003E4040"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Christ </w:t>
      </w:r>
      <w:r w:rsidR="000563AF" w:rsidRPr="0001737A">
        <w:rPr>
          <w:rFonts w:ascii="Arial Unicode MS" w:eastAsia="Arial Unicode MS" w:hAnsi="Arial Unicode MS" w:cs="Arial Unicode MS"/>
          <w:sz w:val="24"/>
          <w:szCs w:val="24"/>
          <w:lang w:val="en-US"/>
        </w:rPr>
        <w:t>is named Jesus before he is conceived</w:t>
      </w:r>
      <w:r w:rsidR="00373F4C" w:rsidRPr="0001737A">
        <w:rPr>
          <w:rFonts w:ascii="Arial Unicode MS" w:eastAsia="Arial Unicode MS" w:hAnsi="Arial Unicode MS" w:cs="Arial Unicode MS"/>
          <w:sz w:val="24"/>
          <w:szCs w:val="24"/>
          <w:lang w:val="en-US"/>
        </w:rPr>
        <w:t>:</w:t>
      </w:r>
      <w:r w:rsidR="000563AF" w:rsidRPr="0001737A">
        <w:rPr>
          <w:rFonts w:ascii="Arial Unicode MS" w:eastAsia="Arial Unicode MS" w:hAnsi="Arial Unicode MS" w:cs="Arial Unicode MS"/>
          <w:sz w:val="24"/>
          <w:szCs w:val="24"/>
          <w:lang w:val="en-US"/>
        </w:rPr>
        <w:t xml:space="preserve"> </w:t>
      </w:r>
      <w:r w:rsidR="00373F4C" w:rsidRPr="0001737A">
        <w:rPr>
          <w:rFonts w:ascii="Arial Unicode MS" w:eastAsia="Arial Unicode MS" w:hAnsi="Arial Unicode MS" w:cs="Arial Unicode MS"/>
          <w:sz w:val="24"/>
          <w:szCs w:val="24"/>
          <w:lang w:val="en-US"/>
        </w:rPr>
        <w:t>‘</w:t>
      </w:r>
      <w:r w:rsidR="000563AF" w:rsidRPr="0001737A">
        <w:rPr>
          <w:rFonts w:ascii="Arial Unicode MS" w:eastAsia="Arial Unicode MS" w:hAnsi="Arial Unicode MS" w:cs="Arial Unicode MS"/>
          <w:sz w:val="24"/>
          <w:szCs w:val="24"/>
          <w:lang w:val="en-US"/>
        </w:rPr>
        <w:t>he was called Jesus, the name given by the angel before he was conceived in the womb’.</w:t>
      </w:r>
      <w:r w:rsidR="000563AF" w:rsidRPr="0001737A">
        <w:rPr>
          <w:rStyle w:val="EndnoteReference"/>
          <w:rFonts w:ascii="Arial Unicode MS" w:eastAsia="Arial Unicode MS" w:hAnsi="Arial Unicode MS" w:cs="Arial Unicode MS"/>
          <w:sz w:val="24"/>
          <w:szCs w:val="24"/>
          <w:lang w:val="en-US"/>
        </w:rPr>
        <w:endnoteReference w:id="132"/>
      </w:r>
      <w:r w:rsidR="000563AF" w:rsidRPr="0001737A">
        <w:rPr>
          <w:rFonts w:ascii="Arial Unicode MS" w:eastAsia="Arial Unicode MS" w:hAnsi="Arial Unicode MS" w:cs="Arial Unicode MS"/>
          <w:sz w:val="24"/>
          <w:szCs w:val="24"/>
          <w:lang w:val="en-US"/>
        </w:rPr>
        <w:t xml:space="preserve"> Again we encounter God’s </w:t>
      </w:r>
      <w:r w:rsidRPr="0001737A">
        <w:rPr>
          <w:rFonts w:ascii="Arial Unicode MS" w:eastAsia="Arial Unicode MS" w:hAnsi="Arial Unicode MS" w:cs="Arial Unicode MS"/>
          <w:sz w:val="24"/>
          <w:szCs w:val="24"/>
          <w:lang w:val="en-US"/>
        </w:rPr>
        <w:t>willpower</w:t>
      </w:r>
      <w:r w:rsidR="000563AF"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forethought</w:t>
      </w:r>
      <w:r w:rsidR="000563AF"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the </w:t>
      </w:r>
      <w:r w:rsidR="000563AF" w:rsidRPr="0001737A">
        <w:rPr>
          <w:rFonts w:ascii="Arial Unicode MS" w:eastAsia="Arial Unicode MS" w:hAnsi="Arial Unicode MS" w:cs="Arial Unicode MS"/>
          <w:sz w:val="24"/>
          <w:szCs w:val="24"/>
          <w:lang w:val="en-US"/>
        </w:rPr>
        <w:t xml:space="preserve">idea named before </w:t>
      </w:r>
      <w:r w:rsidRPr="0001737A">
        <w:rPr>
          <w:rFonts w:ascii="Arial Unicode MS" w:eastAsia="Arial Unicode MS" w:hAnsi="Arial Unicode MS" w:cs="Arial Unicode MS"/>
          <w:sz w:val="24"/>
          <w:szCs w:val="24"/>
          <w:lang w:val="en-US"/>
        </w:rPr>
        <w:t xml:space="preserve">its </w:t>
      </w:r>
      <w:r w:rsidR="000563AF" w:rsidRPr="0001737A">
        <w:rPr>
          <w:rFonts w:ascii="Arial Unicode MS" w:eastAsia="Arial Unicode MS" w:hAnsi="Arial Unicode MS" w:cs="Arial Unicode MS"/>
          <w:sz w:val="24"/>
          <w:szCs w:val="24"/>
          <w:lang w:val="en-US"/>
        </w:rPr>
        <w:t xml:space="preserve">material actualization, and </w:t>
      </w:r>
      <w:r w:rsidRPr="0001737A">
        <w:rPr>
          <w:rFonts w:ascii="Arial Unicode MS" w:eastAsia="Arial Unicode MS" w:hAnsi="Arial Unicode MS" w:cs="Arial Unicode MS"/>
          <w:sz w:val="24"/>
          <w:szCs w:val="24"/>
          <w:lang w:val="en-US"/>
        </w:rPr>
        <w:t>obviously</w:t>
      </w:r>
      <w:r w:rsidR="000563AF"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evident</w:t>
      </w:r>
      <w:r w:rsidR="000563AF" w:rsidRPr="0001737A">
        <w:rPr>
          <w:rFonts w:ascii="Arial Unicode MS" w:eastAsia="Arial Unicode MS" w:hAnsi="Arial Unicode MS" w:cs="Arial Unicode MS"/>
          <w:sz w:val="24"/>
          <w:szCs w:val="24"/>
          <w:lang w:val="en-US"/>
        </w:rPr>
        <w:t xml:space="preserve"> importance of correct naming. </w:t>
      </w:r>
    </w:p>
    <w:p w14:paraId="26CD1A60"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We have discussed the naming phenomenon from Religious viewpoint, grounded on Holy Bible, and determined that the correctness of names is explicitly and self-evidently a rule and a tradition of utmost significance. God’s Word is a law, and the name given by God determines and describes the nature of the named, further, God conceives and names his appointed ones </w:t>
      </w:r>
      <w:r w:rsidR="003E4040" w:rsidRPr="0001737A">
        <w:rPr>
          <w:rFonts w:ascii="Arial Unicode MS" w:eastAsia="Arial Unicode MS" w:hAnsi="Arial Unicode MS" w:cs="Arial Unicode MS"/>
          <w:sz w:val="24"/>
          <w:szCs w:val="24"/>
          <w:lang w:val="en-US"/>
        </w:rPr>
        <w:t>beforehand</w:t>
      </w:r>
      <w:r w:rsidRPr="0001737A">
        <w:rPr>
          <w:rFonts w:ascii="Arial Unicode MS" w:eastAsia="Arial Unicode MS" w:hAnsi="Arial Unicode MS" w:cs="Arial Unicode MS"/>
          <w:sz w:val="24"/>
          <w:szCs w:val="24"/>
          <w:lang w:val="en-US"/>
        </w:rPr>
        <w:t xml:space="preserve"> </w:t>
      </w:r>
      <w:r w:rsidR="003E4040" w:rsidRPr="0001737A">
        <w:rPr>
          <w:rFonts w:ascii="Arial Unicode MS" w:eastAsia="Arial Unicode MS" w:hAnsi="Arial Unicode MS" w:cs="Arial Unicode MS"/>
          <w:sz w:val="24"/>
          <w:szCs w:val="24"/>
          <w:lang w:val="en-US"/>
        </w:rPr>
        <w:t>quantifiable</w:t>
      </w:r>
      <w:r w:rsidRPr="0001737A">
        <w:rPr>
          <w:rFonts w:ascii="Arial Unicode MS" w:eastAsia="Arial Unicode MS" w:hAnsi="Arial Unicode MS" w:cs="Arial Unicode MS"/>
          <w:sz w:val="24"/>
          <w:szCs w:val="24"/>
          <w:lang w:val="en-US"/>
        </w:rPr>
        <w:t xml:space="preserve"> </w:t>
      </w:r>
      <w:r w:rsidR="00373F4C" w:rsidRPr="0001737A">
        <w:rPr>
          <w:rFonts w:ascii="Arial Unicode MS" w:eastAsia="Arial Unicode MS" w:hAnsi="Arial Unicode MS" w:cs="Arial Unicode MS"/>
          <w:sz w:val="24"/>
          <w:szCs w:val="24"/>
          <w:lang w:val="en-US"/>
        </w:rPr>
        <w:t>recognition</w:t>
      </w:r>
      <w:r w:rsidRPr="0001737A">
        <w:rPr>
          <w:rFonts w:ascii="Arial Unicode MS" w:eastAsia="Arial Unicode MS" w:hAnsi="Arial Unicode MS" w:cs="Arial Unicode MS"/>
          <w:sz w:val="24"/>
          <w:szCs w:val="24"/>
          <w:lang w:val="en-US"/>
        </w:rPr>
        <w:t xml:space="preserve"> in flesh.</w:t>
      </w:r>
      <w:r w:rsidR="00373F4C" w:rsidRPr="0001737A">
        <w:rPr>
          <w:rFonts w:ascii="Arial Unicode MS" w:eastAsia="Arial Unicode MS" w:hAnsi="Arial Unicode MS" w:cs="Arial Unicode MS"/>
          <w:sz w:val="24"/>
          <w:szCs w:val="24"/>
          <w:lang w:val="en-US"/>
        </w:rPr>
        <w:t xml:space="preserve"> </w:t>
      </w:r>
      <w:r w:rsidR="00D63FBA" w:rsidRPr="0001737A">
        <w:rPr>
          <w:rFonts w:ascii="Arial Unicode MS" w:eastAsia="Arial Unicode MS" w:hAnsi="Arial Unicode MS" w:cs="Arial Unicode MS"/>
          <w:sz w:val="24"/>
          <w:szCs w:val="24"/>
          <w:lang w:val="en-US"/>
        </w:rPr>
        <w:t xml:space="preserve">God names perfectly, he is omnipotent, he knows the external and internal properties of the object. ‘If I am to know an object, though I need to know its external properties, I must know all its internal properties.’ </w:t>
      </w:r>
      <w:r w:rsidR="00D63FBA" w:rsidRPr="0001737A">
        <w:rPr>
          <w:rStyle w:val="EndnoteReference"/>
          <w:rFonts w:ascii="Arial Unicode MS" w:eastAsia="Arial Unicode MS" w:hAnsi="Arial Unicode MS" w:cs="Arial Unicode MS"/>
          <w:sz w:val="24"/>
          <w:szCs w:val="24"/>
          <w:lang w:val="en-US"/>
        </w:rPr>
        <w:endnoteReference w:id="133"/>
      </w:r>
      <w:r w:rsidRPr="0001737A">
        <w:rPr>
          <w:rFonts w:ascii="Arial Unicode MS" w:eastAsia="Arial Unicode MS" w:hAnsi="Arial Unicode MS" w:cs="Arial Unicode MS"/>
          <w:sz w:val="24"/>
          <w:szCs w:val="24"/>
          <w:lang w:val="en-US"/>
        </w:rPr>
        <w:t xml:space="preserve">Principally, Cratylus’s </w:t>
      </w:r>
      <w:r w:rsidR="00E12668" w:rsidRPr="0001737A">
        <w:rPr>
          <w:rFonts w:ascii="Arial Unicode MS" w:eastAsia="Arial Unicode MS" w:hAnsi="Arial Unicode MS" w:cs="Arial Unicode MS"/>
          <w:sz w:val="24"/>
          <w:szCs w:val="24"/>
          <w:lang w:val="en-US"/>
        </w:rPr>
        <w:t>idea</w:t>
      </w:r>
      <w:r w:rsidRPr="0001737A">
        <w:rPr>
          <w:rFonts w:ascii="Arial Unicode MS" w:eastAsia="Arial Unicode MS" w:hAnsi="Arial Unicode MS" w:cs="Arial Unicode MS"/>
          <w:sz w:val="24"/>
          <w:szCs w:val="24"/>
          <w:lang w:val="en-US"/>
        </w:rPr>
        <w:t xml:space="preserve"> that the name is either correct, or no name at all, is ep</w:t>
      </w:r>
      <w:r w:rsidR="00D63FBA" w:rsidRPr="0001737A">
        <w:rPr>
          <w:rFonts w:ascii="Arial Unicode MS" w:eastAsia="Arial Unicode MS" w:hAnsi="Arial Unicode MS" w:cs="Arial Unicode MS"/>
          <w:sz w:val="24"/>
          <w:szCs w:val="24"/>
          <w:lang w:val="en-US"/>
        </w:rPr>
        <w:t>itomized and exhibited in Bible.</w:t>
      </w:r>
      <w:r w:rsidRPr="0001737A">
        <w:rPr>
          <w:rFonts w:ascii="Arial Unicode MS" w:eastAsia="Arial Unicode MS" w:hAnsi="Arial Unicode MS" w:cs="Arial Unicode MS"/>
          <w:sz w:val="24"/>
          <w:szCs w:val="24"/>
          <w:lang w:val="en-US"/>
        </w:rPr>
        <w:t xml:space="preserve"> </w:t>
      </w:r>
    </w:p>
    <w:p w14:paraId="25799D8F" w14:textId="77777777" w:rsidR="00C801BA"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Another example of </w:t>
      </w:r>
      <w:r w:rsidR="00C801BA" w:rsidRPr="0001737A">
        <w:rPr>
          <w:rFonts w:ascii="Arial Unicode MS" w:eastAsia="Arial Unicode MS" w:hAnsi="Arial Unicode MS" w:cs="Arial Unicode MS"/>
          <w:sz w:val="24"/>
          <w:szCs w:val="24"/>
          <w:lang w:val="en-US"/>
        </w:rPr>
        <w:t xml:space="preserve">the </w:t>
      </w:r>
      <w:r w:rsidR="007110C9" w:rsidRPr="0001737A">
        <w:rPr>
          <w:rFonts w:ascii="Arial Unicode MS" w:eastAsia="Arial Unicode MS" w:hAnsi="Arial Unicode MS" w:cs="Arial Unicode MS"/>
          <w:sz w:val="24"/>
          <w:szCs w:val="24"/>
          <w:lang w:val="en-US"/>
        </w:rPr>
        <w:t>understanding the principle of correct</w:t>
      </w:r>
      <w:r w:rsidRPr="0001737A">
        <w:rPr>
          <w:rFonts w:ascii="Arial Unicode MS" w:eastAsia="Arial Unicode MS" w:hAnsi="Arial Unicode MS" w:cs="Arial Unicode MS"/>
          <w:sz w:val="24"/>
          <w:szCs w:val="24"/>
          <w:lang w:val="en-US"/>
        </w:rPr>
        <w:t xml:space="preserve"> naming </w:t>
      </w:r>
      <w:r w:rsidR="007110C9" w:rsidRPr="0001737A">
        <w:rPr>
          <w:rFonts w:ascii="Arial Unicode MS" w:eastAsia="Arial Unicode MS" w:hAnsi="Arial Unicode MS" w:cs="Arial Unicode MS"/>
          <w:sz w:val="24"/>
          <w:szCs w:val="24"/>
          <w:lang w:val="en-US"/>
        </w:rPr>
        <w:t xml:space="preserve">and its importance </w:t>
      </w:r>
      <w:r w:rsidRPr="0001737A">
        <w:rPr>
          <w:rFonts w:ascii="Arial Unicode MS" w:eastAsia="Arial Unicode MS" w:hAnsi="Arial Unicode MS" w:cs="Arial Unicode MS"/>
          <w:sz w:val="24"/>
          <w:szCs w:val="24"/>
          <w:lang w:val="en-US"/>
        </w:rPr>
        <w:t xml:space="preserve">in Christian Tradition is </w:t>
      </w:r>
      <w:r w:rsidR="007110C9" w:rsidRPr="0001737A">
        <w:rPr>
          <w:rFonts w:ascii="Arial Unicode MS" w:eastAsia="Arial Unicode MS" w:hAnsi="Arial Unicode MS" w:cs="Arial Unicode MS"/>
          <w:sz w:val="24"/>
          <w:szCs w:val="24"/>
          <w:lang w:val="en-US"/>
        </w:rPr>
        <w:t>illustrated by Jacobus Voragine in his</w:t>
      </w:r>
      <w:r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lastRenderedPageBreak/>
        <w:t>hagiographical work Golden Legend</w:t>
      </w:r>
      <w:r w:rsidR="007110C9" w:rsidRPr="0001737A">
        <w:rPr>
          <w:rStyle w:val="FootnoteReference"/>
          <w:rFonts w:ascii="Arial Unicode MS" w:eastAsia="Arial Unicode MS" w:hAnsi="Arial Unicode MS" w:cs="Arial Unicode MS"/>
          <w:sz w:val="24"/>
          <w:szCs w:val="24"/>
          <w:lang w:val="en-US"/>
        </w:rPr>
        <w:footnoteReference w:id="36"/>
      </w:r>
      <w:r w:rsidRPr="0001737A">
        <w:rPr>
          <w:rFonts w:ascii="Arial Unicode MS" w:eastAsia="Arial Unicode MS" w:hAnsi="Arial Unicode MS" w:cs="Arial Unicode MS"/>
          <w:sz w:val="24"/>
          <w:szCs w:val="24"/>
          <w:lang w:val="en-US"/>
        </w:rPr>
        <w:t xml:space="preserve"> </w:t>
      </w:r>
      <w:r w:rsidR="007110C9" w:rsidRPr="0001737A">
        <w:rPr>
          <w:rFonts w:ascii="Arial Unicode MS" w:eastAsia="Arial Unicode MS" w:hAnsi="Arial Unicode MS" w:cs="Arial Unicode MS"/>
          <w:sz w:val="24"/>
          <w:szCs w:val="24"/>
          <w:lang w:val="en-US"/>
        </w:rPr>
        <w:t xml:space="preserve">(1260). </w:t>
      </w:r>
      <w:r w:rsidRPr="0001737A">
        <w:rPr>
          <w:rFonts w:ascii="Arial Unicode MS" w:eastAsia="Arial Unicode MS" w:hAnsi="Arial Unicode MS" w:cs="Arial Unicode MS"/>
          <w:sz w:val="24"/>
          <w:szCs w:val="24"/>
          <w:lang w:val="en-US"/>
        </w:rPr>
        <w:t xml:space="preserve">The title translates </w:t>
      </w:r>
      <w:r w:rsidRPr="0001737A">
        <w:rPr>
          <w:rFonts w:ascii="Arial Unicode MS" w:eastAsia="Arial Unicode MS" w:hAnsi="Arial Unicode MS" w:cs="Arial Unicode MS"/>
          <w:i/>
          <w:sz w:val="24"/>
          <w:szCs w:val="24"/>
          <w:lang w:val="en-US"/>
        </w:rPr>
        <w:t>readings</w:t>
      </w:r>
      <w:r w:rsidRPr="0001737A">
        <w:rPr>
          <w:rFonts w:ascii="Arial Unicode MS" w:eastAsia="Arial Unicode MS" w:hAnsi="Arial Unicode MS" w:cs="Arial Unicode MS"/>
          <w:sz w:val="24"/>
          <w:szCs w:val="24"/>
          <w:lang w:val="en-US"/>
        </w:rPr>
        <w:t xml:space="preserve"> of the saints </w:t>
      </w:r>
      <w:r w:rsidR="00C801BA" w:rsidRPr="0001737A">
        <w:rPr>
          <w:rFonts w:ascii="Arial Unicode MS" w:eastAsia="Arial Unicode MS" w:hAnsi="Arial Unicode MS" w:cs="Arial Unicode MS"/>
          <w:sz w:val="24"/>
          <w:szCs w:val="24"/>
          <w:lang w:val="en-US"/>
        </w:rPr>
        <w:t>contrarily to</w:t>
      </w:r>
      <w:r w:rsidRPr="0001737A">
        <w:rPr>
          <w:rFonts w:ascii="Arial Unicode MS" w:eastAsia="Arial Unicode MS" w:hAnsi="Arial Unicode MS" w:cs="Arial Unicode MS"/>
          <w:sz w:val="24"/>
          <w:szCs w:val="24"/>
          <w:lang w:val="en-US"/>
        </w:rPr>
        <w:t xml:space="preserve"> legend; </w:t>
      </w:r>
      <w:r w:rsidR="00E42465" w:rsidRPr="0001737A">
        <w:rPr>
          <w:rFonts w:ascii="Arial Unicode MS" w:eastAsia="Arial Unicode MS" w:hAnsi="Arial Unicode MS" w:cs="Arial Unicode MS"/>
          <w:sz w:val="24"/>
          <w:szCs w:val="24"/>
          <w:lang w:val="en-US"/>
        </w:rPr>
        <w:t>the</w:t>
      </w:r>
      <w:r w:rsidR="00C801BA" w:rsidRPr="0001737A">
        <w:rPr>
          <w:rFonts w:ascii="Arial Unicode MS" w:eastAsia="Arial Unicode MS" w:hAnsi="Arial Unicode MS" w:cs="Arial Unicode MS"/>
          <w:sz w:val="24"/>
          <w:szCs w:val="24"/>
          <w:lang w:val="en-US"/>
        </w:rPr>
        <w:t xml:space="preserve"> work comprises of </w:t>
      </w:r>
      <w:r w:rsidRPr="0001737A">
        <w:rPr>
          <w:rFonts w:ascii="Arial Unicode MS" w:eastAsia="Arial Unicode MS" w:hAnsi="Arial Unicode MS" w:cs="Arial Unicode MS"/>
          <w:sz w:val="24"/>
          <w:szCs w:val="24"/>
          <w:lang w:val="en-US"/>
        </w:rPr>
        <w:t>the biographies of Christian saints and was extremely popular in Middle Ages, over eight hundred of the manuscripts survive, and it was one of the first books printed in English and transla</w:t>
      </w:r>
      <w:r w:rsidR="00C801BA" w:rsidRPr="0001737A">
        <w:rPr>
          <w:rFonts w:ascii="Arial Unicode MS" w:eastAsia="Arial Unicode MS" w:hAnsi="Arial Unicode MS" w:cs="Arial Unicode MS"/>
          <w:sz w:val="24"/>
          <w:szCs w:val="24"/>
          <w:lang w:val="en-US"/>
        </w:rPr>
        <w:t xml:space="preserve">ted by William Caxton in 1483. </w:t>
      </w:r>
      <w:r w:rsidRPr="0001737A">
        <w:rPr>
          <w:rFonts w:ascii="Arial Unicode MS" w:eastAsia="Arial Unicode MS" w:hAnsi="Arial Unicode MS" w:cs="Arial Unicode MS"/>
          <w:sz w:val="24"/>
          <w:szCs w:val="24"/>
          <w:lang w:val="en-US"/>
        </w:rPr>
        <w:t xml:space="preserve">The book is remarkable with fanciful etymologies and </w:t>
      </w:r>
      <w:r w:rsidR="00C801BA" w:rsidRPr="0001737A">
        <w:rPr>
          <w:rFonts w:ascii="Arial Unicode MS" w:eastAsia="Arial Unicode MS" w:hAnsi="Arial Unicode MS" w:cs="Arial Unicode MS"/>
          <w:sz w:val="24"/>
          <w:szCs w:val="24"/>
          <w:lang w:val="en-US"/>
        </w:rPr>
        <w:t>in his search of the meaning Voragine, the Archbishop of Genoa, much</w:t>
      </w:r>
      <w:r w:rsidRPr="0001737A">
        <w:rPr>
          <w:rFonts w:ascii="Arial Unicode MS" w:eastAsia="Arial Unicode MS" w:hAnsi="Arial Unicode MS" w:cs="Arial Unicode MS"/>
          <w:sz w:val="24"/>
          <w:szCs w:val="24"/>
          <w:lang w:val="en-US"/>
        </w:rPr>
        <w:t xml:space="preserve"> </w:t>
      </w:r>
      <w:r w:rsidR="00C801BA" w:rsidRPr="0001737A">
        <w:rPr>
          <w:rFonts w:ascii="Arial Unicode MS" w:eastAsia="Arial Unicode MS" w:hAnsi="Arial Unicode MS" w:cs="Arial Unicode MS"/>
          <w:sz w:val="24"/>
          <w:szCs w:val="24"/>
          <w:lang w:val="en-US"/>
        </w:rPr>
        <w:t>reminds you of</w:t>
      </w:r>
      <w:r w:rsidRPr="0001737A">
        <w:rPr>
          <w:rFonts w:ascii="Arial Unicode MS" w:eastAsia="Arial Unicode MS" w:hAnsi="Arial Unicode MS" w:cs="Arial Unicode MS"/>
          <w:sz w:val="24"/>
          <w:szCs w:val="24"/>
          <w:lang w:val="en-US"/>
        </w:rPr>
        <w:t xml:space="preserve"> Socrates, he employs the same </w:t>
      </w:r>
      <w:r w:rsidR="00C801BA" w:rsidRPr="0001737A">
        <w:rPr>
          <w:rFonts w:ascii="Arial Unicode MS" w:eastAsia="Arial Unicode MS" w:hAnsi="Arial Unicode MS" w:cs="Arial Unicode MS"/>
          <w:sz w:val="24"/>
          <w:szCs w:val="24"/>
          <w:lang w:val="en-US"/>
        </w:rPr>
        <w:t>artistic</w:t>
      </w:r>
      <w:r w:rsidRPr="0001737A">
        <w:rPr>
          <w:rFonts w:ascii="Arial Unicode MS" w:eastAsia="Arial Unicode MS" w:hAnsi="Arial Unicode MS" w:cs="Arial Unicode MS"/>
          <w:sz w:val="24"/>
          <w:szCs w:val="24"/>
          <w:lang w:val="en-US"/>
        </w:rPr>
        <w:t xml:space="preserve"> and </w:t>
      </w:r>
      <w:r w:rsidR="00C801BA" w:rsidRPr="0001737A">
        <w:rPr>
          <w:rFonts w:ascii="Arial Unicode MS" w:eastAsia="Arial Unicode MS" w:hAnsi="Arial Unicode MS" w:cs="Arial Unicode MS"/>
          <w:sz w:val="24"/>
          <w:szCs w:val="24"/>
          <w:lang w:val="en-US"/>
        </w:rPr>
        <w:t>thorough</w:t>
      </w:r>
      <w:r w:rsidRPr="0001737A">
        <w:rPr>
          <w:rFonts w:ascii="Arial Unicode MS" w:eastAsia="Arial Unicode MS" w:hAnsi="Arial Unicode MS" w:cs="Arial Unicode MS"/>
          <w:sz w:val="24"/>
          <w:szCs w:val="24"/>
          <w:lang w:val="en-US"/>
        </w:rPr>
        <w:t xml:space="preserve"> investigation of the name, articulates all possible </w:t>
      </w:r>
      <w:r w:rsidR="00C801BA" w:rsidRPr="0001737A">
        <w:rPr>
          <w:rFonts w:ascii="Arial Unicode MS" w:eastAsia="Arial Unicode MS" w:hAnsi="Arial Unicode MS" w:cs="Arial Unicode MS"/>
          <w:sz w:val="24"/>
          <w:szCs w:val="24"/>
          <w:lang w:val="en-US"/>
        </w:rPr>
        <w:t>variations of the meaning</w:t>
      </w:r>
      <w:r w:rsidRPr="0001737A">
        <w:rPr>
          <w:rFonts w:ascii="Arial Unicode MS" w:eastAsia="Arial Unicode MS" w:hAnsi="Arial Unicode MS" w:cs="Arial Unicode MS"/>
          <w:sz w:val="24"/>
          <w:szCs w:val="24"/>
          <w:lang w:val="en-US"/>
        </w:rPr>
        <w:t xml:space="preserve"> and relations to the object. </w:t>
      </w:r>
      <w:r w:rsidR="00C801BA" w:rsidRPr="0001737A">
        <w:rPr>
          <w:rFonts w:ascii="Arial Unicode MS" w:eastAsia="Arial Unicode MS" w:hAnsi="Arial Unicode MS" w:cs="Arial Unicode MS"/>
          <w:sz w:val="24"/>
          <w:szCs w:val="24"/>
          <w:lang w:val="en-US"/>
        </w:rPr>
        <w:t>Voragine</w:t>
      </w:r>
      <w:r w:rsidRPr="0001737A">
        <w:rPr>
          <w:rFonts w:ascii="Arial Unicode MS" w:eastAsia="Arial Unicode MS" w:hAnsi="Arial Unicode MS" w:cs="Arial Unicode MS"/>
          <w:sz w:val="24"/>
          <w:szCs w:val="24"/>
          <w:lang w:val="en-US"/>
        </w:rPr>
        <w:t xml:space="preserve"> </w:t>
      </w:r>
      <w:r w:rsidR="00C801BA" w:rsidRPr="0001737A">
        <w:rPr>
          <w:rFonts w:ascii="Arial Unicode MS" w:eastAsia="Arial Unicode MS" w:hAnsi="Arial Unicode MS" w:cs="Arial Unicode MS"/>
          <w:sz w:val="24"/>
          <w:szCs w:val="24"/>
          <w:lang w:val="en-US"/>
        </w:rPr>
        <w:t>does not seem to be</w:t>
      </w:r>
      <w:r w:rsidRPr="0001737A">
        <w:rPr>
          <w:rFonts w:ascii="Arial Unicode MS" w:eastAsia="Arial Unicode MS" w:hAnsi="Arial Unicode MS" w:cs="Arial Unicode MS"/>
          <w:sz w:val="24"/>
          <w:szCs w:val="24"/>
          <w:lang w:val="en-US"/>
        </w:rPr>
        <w:t xml:space="preserve"> concerned with the reliability of the sources or dates, his priority of importance is ideological; he is interested in moral value of the work</w:t>
      </w:r>
      <w:r w:rsidR="00C801BA" w:rsidRPr="0001737A">
        <w:rPr>
          <w:rFonts w:ascii="Arial Unicode MS" w:eastAsia="Arial Unicode MS" w:hAnsi="Arial Unicode MS" w:cs="Arial Unicode MS"/>
          <w:sz w:val="24"/>
          <w:szCs w:val="24"/>
          <w:lang w:val="en-US"/>
        </w:rPr>
        <w:t xml:space="preserve"> and in</w:t>
      </w:r>
      <w:r w:rsidRPr="0001737A">
        <w:rPr>
          <w:rFonts w:ascii="Arial Unicode MS" w:eastAsia="Arial Unicode MS" w:hAnsi="Arial Unicode MS" w:cs="Arial Unicode MS"/>
          <w:sz w:val="24"/>
          <w:szCs w:val="24"/>
          <w:lang w:val="en-US"/>
        </w:rPr>
        <w:t xml:space="preserve"> Saints as God’s agents and instruments.</w:t>
      </w:r>
      <w:r w:rsidRPr="0001737A">
        <w:rPr>
          <w:rStyle w:val="EndnoteReference"/>
          <w:rFonts w:ascii="Arial Unicode MS" w:eastAsia="Arial Unicode MS" w:hAnsi="Arial Unicode MS" w:cs="Arial Unicode MS"/>
          <w:sz w:val="24"/>
          <w:szCs w:val="24"/>
          <w:lang w:val="en-US"/>
        </w:rPr>
        <w:endnoteReference w:id="134"/>
      </w:r>
      <w:r w:rsidRPr="0001737A">
        <w:rPr>
          <w:rFonts w:ascii="Arial Unicode MS" w:eastAsia="Arial Unicode MS" w:hAnsi="Arial Unicode MS" w:cs="Arial Unicode MS"/>
          <w:sz w:val="24"/>
          <w:szCs w:val="24"/>
          <w:lang w:val="en-US"/>
        </w:rPr>
        <w:t xml:space="preserve"> </w:t>
      </w:r>
    </w:p>
    <w:p w14:paraId="459E31C5" w14:textId="77777777" w:rsidR="000563AF" w:rsidRPr="0001737A" w:rsidRDefault="00B36A59"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 </w:t>
      </w:r>
      <w:r w:rsidR="000563AF" w:rsidRPr="0001737A">
        <w:rPr>
          <w:rFonts w:ascii="Arial Unicode MS" w:eastAsia="Arial Unicode MS" w:hAnsi="Arial Unicode MS" w:cs="Arial Unicode MS"/>
          <w:sz w:val="24"/>
          <w:szCs w:val="24"/>
          <w:lang w:val="en-US"/>
        </w:rPr>
        <w:t xml:space="preserve">‘And next followeth of S. Agnes, and first </w:t>
      </w:r>
      <w:r w:rsidR="00C801BA" w:rsidRPr="0001737A">
        <w:rPr>
          <w:rFonts w:ascii="Arial Unicode MS" w:eastAsia="Arial Unicode MS" w:hAnsi="Arial Unicode MS" w:cs="Arial Unicode MS"/>
          <w:sz w:val="24"/>
          <w:szCs w:val="24"/>
          <w:lang w:val="en-US"/>
        </w:rPr>
        <w:t xml:space="preserve">the interpretation of the name. </w:t>
      </w:r>
      <w:r w:rsidR="000563AF" w:rsidRPr="0001737A">
        <w:rPr>
          <w:rFonts w:ascii="Arial Unicode MS" w:eastAsia="Arial Unicode MS" w:hAnsi="Arial Unicode MS" w:cs="Arial Unicode MS"/>
          <w:sz w:val="24"/>
          <w:szCs w:val="24"/>
          <w:lang w:val="en-US"/>
        </w:rPr>
        <w:t>Agnes is said of agna or lamb, for she was humble and debonair as lamb, or of Agnos in Greek, which is to say debonair and piteous, for she was debonair and merciful. Or Agnes of agnoscendo, for she knew the way of truth…’</w:t>
      </w:r>
      <w:r w:rsidRPr="0001737A">
        <w:rPr>
          <w:rStyle w:val="EndnoteReference"/>
          <w:rFonts w:ascii="Arial Unicode MS" w:eastAsia="Arial Unicode MS" w:hAnsi="Arial Unicode MS" w:cs="Arial Unicode MS"/>
          <w:sz w:val="24"/>
          <w:szCs w:val="24"/>
          <w:lang w:val="en-US"/>
        </w:rPr>
        <w:endnoteReference w:id="135"/>
      </w:r>
    </w:p>
    <w:p w14:paraId="60E81C98"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‘Basil is said of basis in Greek, which is as much to say as a foundement, and leos, that is people, for he was foundement of them that would go to their maker. Or else it is said of basilico a serpent, for he overcame a serpent, enemy of mankind’. </w:t>
      </w:r>
      <w:r w:rsidR="0039411E" w:rsidRPr="0001737A">
        <w:rPr>
          <w:rStyle w:val="EndnoteReference"/>
          <w:rFonts w:ascii="Arial Unicode MS" w:eastAsia="Arial Unicode MS" w:hAnsi="Arial Unicode MS" w:cs="Arial Unicode MS"/>
          <w:sz w:val="24"/>
          <w:szCs w:val="24"/>
          <w:lang w:val="en-US"/>
        </w:rPr>
        <w:endnoteReference w:id="136"/>
      </w:r>
    </w:p>
    <w:p w14:paraId="439DDEBE" w14:textId="17C11520" w:rsidR="009E19A6"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Voragine employs </w:t>
      </w:r>
      <w:r w:rsidR="009E19A6" w:rsidRPr="0001737A">
        <w:rPr>
          <w:rFonts w:ascii="Arial Unicode MS" w:eastAsia="Arial Unicode MS" w:hAnsi="Arial Unicode MS" w:cs="Arial Unicode MS"/>
          <w:sz w:val="24"/>
          <w:szCs w:val="24"/>
          <w:lang w:val="en-US"/>
        </w:rPr>
        <w:t>chiefly</w:t>
      </w:r>
      <w:r w:rsidRPr="0001737A">
        <w:rPr>
          <w:rFonts w:ascii="Arial Unicode MS" w:eastAsia="Arial Unicode MS" w:hAnsi="Arial Unicode MS" w:cs="Arial Unicode MS"/>
          <w:sz w:val="24"/>
          <w:szCs w:val="24"/>
          <w:lang w:val="en-US"/>
        </w:rPr>
        <w:t xml:space="preserve"> Greek and Latin </w:t>
      </w:r>
      <w:r w:rsidR="009E19A6" w:rsidRPr="0001737A">
        <w:rPr>
          <w:rFonts w:ascii="Arial Unicode MS" w:eastAsia="Arial Unicode MS" w:hAnsi="Arial Unicode MS" w:cs="Arial Unicode MS"/>
          <w:sz w:val="24"/>
          <w:szCs w:val="24"/>
          <w:lang w:val="en-US"/>
        </w:rPr>
        <w:t>etymologies</w:t>
      </w:r>
      <w:r w:rsidR="004050A0">
        <w:rPr>
          <w:rFonts w:ascii="Arial Unicode MS" w:eastAsia="Arial Unicode MS" w:hAnsi="Arial Unicode MS" w:cs="Arial Unicode MS"/>
          <w:sz w:val="24"/>
          <w:szCs w:val="24"/>
          <w:lang w:val="en-US"/>
        </w:rPr>
        <w:t>;</w:t>
      </w:r>
      <w:r w:rsidR="009E19A6" w:rsidRPr="0001737A">
        <w:rPr>
          <w:rFonts w:ascii="Arial Unicode MS" w:eastAsia="Arial Unicode MS" w:hAnsi="Arial Unicode MS" w:cs="Arial Unicode MS"/>
          <w:sz w:val="24"/>
          <w:szCs w:val="24"/>
          <w:lang w:val="en-US"/>
        </w:rPr>
        <w:t xml:space="preserve"> </w:t>
      </w:r>
      <w:r w:rsidR="004050A0" w:rsidRPr="0001737A">
        <w:rPr>
          <w:rFonts w:ascii="Arial Unicode MS" w:eastAsia="Arial Unicode MS" w:hAnsi="Arial Unicode MS" w:cs="Arial Unicode MS"/>
          <w:sz w:val="24"/>
          <w:szCs w:val="24"/>
          <w:lang w:val="en-US"/>
        </w:rPr>
        <w:t>for</w:t>
      </w:r>
      <w:r w:rsidR="009E19A6" w:rsidRPr="0001737A">
        <w:rPr>
          <w:rFonts w:ascii="Arial Unicode MS" w:eastAsia="Arial Unicode MS" w:hAnsi="Arial Unicode MS" w:cs="Arial Unicode MS"/>
          <w:sz w:val="24"/>
          <w:szCs w:val="24"/>
          <w:lang w:val="en-US"/>
        </w:rPr>
        <w:t xml:space="preserve"> instance, he dismisses</w:t>
      </w:r>
      <w:r w:rsidRPr="0001737A">
        <w:rPr>
          <w:rFonts w:ascii="Arial Unicode MS" w:eastAsia="Arial Unicode MS" w:hAnsi="Arial Unicode MS" w:cs="Arial Unicode MS"/>
          <w:sz w:val="24"/>
          <w:szCs w:val="24"/>
          <w:lang w:val="en-US"/>
        </w:rPr>
        <w:t xml:space="preserve"> Hebrew, which </w:t>
      </w:r>
      <w:r w:rsidR="009E19A6" w:rsidRPr="0001737A">
        <w:rPr>
          <w:rFonts w:ascii="Arial Unicode MS" w:eastAsia="Arial Unicode MS" w:hAnsi="Arial Unicode MS" w:cs="Arial Unicode MS"/>
          <w:sz w:val="24"/>
          <w:szCs w:val="24"/>
          <w:lang w:val="en-US"/>
        </w:rPr>
        <w:t>occurs</w:t>
      </w:r>
      <w:r w:rsidRPr="0001737A">
        <w:rPr>
          <w:rFonts w:ascii="Arial Unicode MS" w:eastAsia="Arial Unicode MS" w:hAnsi="Arial Unicode MS" w:cs="Arial Unicode MS"/>
          <w:sz w:val="24"/>
          <w:szCs w:val="24"/>
          <w:lang w:val="en-US"/>
        </w:rPr>
        <w:t xml:space="preserve"> </w:t>
      </w:r>
      <w:r w:rsidR="009E19A6" w:rsidRPr="0001737A">
        <w:rPr>
          <w:rFonts w:ascii="Arial Unicode MS" w:eastAsia="Arial Unicode MS" w:hAnsi="Arial Unicode MS" w:cs="Arial Unicode MS"/>
          <w:sz w:val="24"/>
          <w:szCs w:val="24"/>
          <w:lang w:val="en-US"/>
        </w:rPr>
        <w:t>odd</w:t>
      </w:r>
      <w:r w:rsidRPr="0001737A">
        <w:rPr>
          <w:rFonts w:ascii="Arial Unicode MS" w:eastAsia="Arial Unicode MS" w:hAnsi="Arial Unicode MS" w:cs="Arial Unicode MS"/>
          <w:sz w:val="24"/>
          <w:szCs w:val="24"/>
          <w:lang w:val="en-US"/>
        </w:rPr>
        <w:t xml:space="preserve"> </w:t>
      </w:r>
      <w:r w:rsidR="009E19A6" w:rsidRPr="0001737A">
        <w:rPr>
          <w:rFonts w:ascii="Arial Unicode MS" w:eastAsia="Arial Unicode MS" w:hAnsi="Arial Unicode MS" w:cs="Arial Unicode MS"/>
          <w:sz w:val="24"/>
          <w:szCs w:val="24"/>
          <w:lang w:val="en-US"/>
        </w:rPr>
        <w:t>considering</w:t>
      </w:r>
      <w:r w:rsidRPr="0001737A">
        <w:rPr>
          <w:rFonts w:ascii="Arial Unicode MS" w:eastAsia="Arial Unicode MS" w:hAnsi="Arial Unicode MS" w:cs="Arial Unicode MS"/>
          <w:sz w:val="24"/>
          <w:szCs w:val="24"/>
          <w:lang w:val="en-US"/>
        </w:rPr>
        <w:t xml:space="preserve"> Old Testament is written in Hebrew. While </w:t>
      </w:r>
      <w:r w:rsidR="009E19A6" w:rsidRPr="0001737A">
        <w:rPr>
          <w:rFonts w:ascii="Arial Unicode MS" w:eastAsia="Arial Unicode MS" w:hAnsi="Arial Unicode MS" w:cs="Arial Unicode MS"/>
          <w:sz w:val="24"/>
          <w:szCs w:val="24"/>
          <w:lang w:val="en-US"/>
        </w:rPr>
        <w:t>discoursing</w:t>
      </w:r>
      <w:r w:rsidRPr="0001737A">
        <w:rPr>
          <w:rFonts w:ascii="Arial Unicode MS" w:eastAsia="Arial Unicode MS" w:hAnsi="Arial Unicode MS" w:cs="Arial Unicode MS"/>
          <w:sz w:val="24"/>
          <w:szCs w:val="24"/>
          <w:lang w:val="en-US"/>
        </w:rPr>
        <w:t xml:space="preserve"> Job, Samson, or other </w:t>
      </w:r>
      <w:r w:rsidR="009E19A6" w:rsidRPr="0001737A">
        <w:rPr>
          <w:rFonts w:ascii="Arial Unicode MS" w:eastAsia="Arial Unicode MS" w:hAnsi="Arial Unicode MS" w:cs="Arial Unicode MS"/>
          <w:sz w:val="24"/>
          <w:szCs w:val="24"/>
          <w:lang w:val="en-US"/>
        </w:rPr>
        <w:t>protagonists</w:t>
      </w:r>
      <w:r w:rsidRPr="0001737A">
        <w:rPr>
          <w:rFonts w:ascii="Arial Unicode MS" w:eastAsia="Arial Unicode MS" w:hAnsi="Arial Unicode MS" w:cs="Arial Unicode MS"/>
          <w:sz w:val="24"/>
          <w:szCs w:val="24"/>
          <w:lang w:val="en-US"/>
        </w:rPr>
        <w:t xml:space="preserve"> of Old Testament, he does not </w:t>
      </w:r>
      <w:r w:rsidR="009E19A6" w:rsidRPr="0001737A">
        <w:rPr>
          <w:rFonts w:ascii="Arial Unicode MS" w:eastAsia="Arial Unicode MS" w:hAnsi="Arial Unicode MS" w:cs="Arial Unicode MS"/>
          <w:sz w:val="24"/>
          <w:szCs w:val="24"/>
          <w:lang w:val="en-US"/>
        </w:rPr>
        <w:t>offer</w:t>
      </w:r>
      <w:r w:rsidRPr="0001737A">
        <w:rPr>
          <w:rFonts w:ascii="Arial Unicode MS" w:eastAsia="Arial Unicode MS" w:hAnsi="Arial Unicode MS" w:cs="Arial Unicode MS"/>
          <w:sz w:val="24"/>
          <w:szCs w:val="24"/>
          <w:lang w:val="en-US"/>
        </w:rPr>
        <w:t xml:space="preserve"> name etymology. </w:t>
      </w:r>
      <w:r w:rsidR="009E19A6" w:rsidRPr="0001737A">
        <w:rPr>
          <w:rFonts w:ascii="Arial Unicode MS" w:eastAsia="Arial Unicode MS" w:hAnsi="Arial Unicode MS" w:cs="Arial Unicode MS"/>
          <w:sz w:val="24"/>
          <w:szCs w:val="24"/>
          <w:lang w:val="en-US"/>
        </w:rPr>
        <w:t>Perhaps he, unlike Socrates, who admits many words are of foreign origin, is persuaded in cultural relativism of names. It is highly improbable he dismisses Hebrew for non-knowledge of the language; considering his rank, he could have employed native Hebrew speaker for the job</w:t>
      </w:r>
      <w:r w:rsidR="00E42465" w:rsidRPr="0001737A">
        <w:rPr>
          <w:rFonts w:ascii="Arial Unicode MS" w:eastAsia="Arial Unicode MS" w:hAnsi="Arial Unicode MS" w:cs="Arial Unicode MS"/>
          <w:sz w:val="24"/>
          <w:szCs w:val="24"/>
          <w:lang w:val="en-US"/>
        </w:rPr>
        <w:t>.</w:t>
      </w:r>
    </w:p>
    <w:p w14:paraId="1A76EB9A"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For religious, who believe in God the life giver, loving and present deity – the stories of saints </w:t>
      </w:r>
      <w:r w:rsidR="00E42465" w:rsidRPr="0001737A">
        <w:rPr>
          <w:rFonts w:ascii="Arial Unicode MS" w:eastAsia="Arial Unicode MS" w:hAnsi="Arial Unicode MS" w:cs="Arial Unicode MS"/>
          <w:sz w:val="24"/>
          <w:szCs w:val="24"/>
          <w:lang w:val="en-US"/>
        </w:rPr>
        <w:t>are</w:t>
      </w:r>
      <w:r w:rsidRPr="0001737A">
        <w:rPr>
          <w:rFonts w:ascii="Arial Unicode MS" w:eastAsia="Arial Unicode MS" w:hAnsi="Arial Unicode MS" w:cs="Arial Unicode MS"/>
          <w:sz w:val="24"/>
          <w:szCs w:val="24"/>
          <w:lang w:val="en-US"/>
        </w:rPr>
        <w:t xml:space="preserve"> credible.  However, for the philosophical </w:t>
      </w:r>
      <w:r w:rsidR="009E19A6" w:rsidRPr="0001737A">
        <w:rPr>
          <w:rFonts w:ascii="Arial Unicode MS" w:eastAsia="Arial Unicode MS" w:hAnsi="Arial Unicode MS" w:cs="Arial Unicode MS"/>
          <w:sz w:val="24"/>
          <w:szCs w:val="24"/>
          <w:lang w:val="en-US"/>
        </w:rPr>
        <w:t>viewpoint, the</w:t>
      </w:r>
      <w:r w:rsidRPr="0001737A">
        <w:rPr>
          <w:rFonts w:ascii="Arial Unicode MS" w:eastAsia="Arial Unicode MS" w:hAnsi="Arial Unicode MS" w:cs="Arial Unicode MS"/>
          <w:sz w:val="24"/>
          <w:szCs w:val="24"/>
          <w:lang w:val="en-US"/>
        </w:rPr>
        <w:t xml:space="preserve"> book presents no proof value</w:t>
      </w:r>
      <w:r w:rsidR="009E19A6"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rather it serves as a brilliant illustration of the understanding of the </w:t>
      </w:r>
      <w:r w:rsidRPr="0001737A">
        <w:rPr>
          <w:rFonts w:ascii="Arial Unicode MS" w:eastAsia="Arial Unicode MS" w:hAnsi="Arial Unicode MS" w:cs="Arial Unicode MS"/>
          <w:sz w:val="24"/>
          <w:szCs w:val="24"/>
          <w:lang w:val="en-US"/>
        </w:rPr>
        <w:lastRenderedPageBreak/>
        <w:t xml:space="preserve">correctness of names in Religious tradition. </w:t>
      </w:r>
      <w:r w:rsidR="009E19A6" w:rsidRPr="0001737A">
        <w:rPr>
          <w:rFonts w:ascii="Arial Unicode MS" w:eastAsia="Arial Unicode MS" w:hAnsi="Arial Unicode MS" w:cs="Arial Unicode MS"/>
          <w:sz w:val="24"/>
          <w:szCs w:val="24"/>
          <w:lang w:val="en-US"/>
        </w:rPr>
        <w:t>Further, the</w:t>
      </w:r>
      <w:r w:rsidRPr="0001737A">
        <w:rPr>
          <w:rFonts w:ascii="Arial Unicode MS" w:eastAsia="Arial Unicode MS" w:hAnsi="Arial Unicode MS" w:cs="Arial Unicode MS"/>
          <w:sz w:val="24"/>
          <w:szCs w:val="24"/>
          <w:lang w:val="en-US"/>
        </w:rPr>
        <w:t xml:space="preserve"> </w:t>
      </w:r>
      <w:r w:rsidR="009E19A6" w:rsidRPr="0001737A">
        <w:rPr>
          <w:rFonts w:ascii="Arial Unicode MS" w:eastAsia="Arial Unicode MS" w:hAnsi="Arial Unicode MS" w:cs="Arial Unicode MS"/>
          <w:sz w:val="24"/>
          <w:szCs w:val="24"/>
          <w:lang w:val="en-US"/>
        </w:rPr>
        <w:t>name etymologies,</w:t>
      </w:r>
      <w:r w:rsidRPr="0001737A">
        <w:rPr>
          <w:rFonts w:ascii="Arial Unicode MS" w:eastAsia="Arial Unicode MS" w:hAnsi="Arial Unicode MS" w:cs="Arial Unicode MS"/>
          <w:sz w:val="24"/>
          <w:szCs w:val="24"/>
          <w:lang w:val="en-US"/>
        </w:rPr>
        <w:t xml:space="preserve"> considering the rapid growth of population, cannot be </w:t>
      </w:r>
      <w:r w:rsidR="00B31C41" w:rsidRPr="0001737A">
        <w:rPr>
          <w:rFonts w:ascii="Arial Unicode MS" w:eastAsia="Arial Unicode MS" w:hAnsi="Arial Unicode MS" w:cs="Arial Unicode MS"/>
          <w:sz w:val="24"/>
          <w:szCs w:val="24"/>
          <w:lang w:val="en-US"/>
        </w:rPr>
        <w:t>maintained</w:t>
      </w:r>
      <w:r w:rsidRPr="0001737A">
        <w:rPr>
          <w:rFonts w:ascii="Arial Unicode MS" w:eastAsia="Arial Unicode MS" w:hAnsi="Arial Unicode MS" w:cs="Arial Unicode MS"/>
          <w:sz w:val="24"/>
          <w:szCs w:val="24"/>
          <w:lang w:val="en-US"/>
        </w:rPr>
        <w:t xml:space="preserve"> to be correct </w:t>
      </w:r>
      <w:r w:rsidR="00B31C41" w:rsidRPr="0001737A">
        <w:rPr>
          <w:rFonts w:ascii="Arial Unicode MS" w:eastAsia="Arial Unicode MS" w:hAnsi="Arial Unicode MS" w:cs="Arial Unicode MS"/>
          <w:sz w:val="24"/>
          <w:szCs w:val="24"/>
          <w:lang w:val="en-US"/>
        </w:rPr>
        <w:t>any longer</w:t>
      </w:r>
      <w:r w:rsidR="00E4246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‘Whatever exists has already been named, and what humanity is has been known  ... The more the words, the less the meaning, and how does that profit anyone?’</w:t>
      </w:r>
      <w:r w:rsidRPr="0001737A">
        <w:rPr>
          <w:rStyle w:val="EndnoteReference"/>
          <w:rFonts w:ascii="Arial Unicode MS" w:eastAsia="Arial Unicode MS" w:hAnsi="Arial Unicode MS" w:cs="Arial Unicode MS"/>
          <w:sz w:val="24"/>
          <w:szCs w:val="24"/>
          <w:lang w:val="en-US"/>
        </w:rPr>
        <w:endnoteReference w:id="137"/>
      </w:r>
    </w:p>
    <w:p w14:paraId="5F393ED9" w14:textId="77777777" w:rsidR="000563AF" w:rsidRPr="0001737A" w:rsidRDefault="000563AF"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We </w:t>
      </w:r>
      <w:r w:rsidR="00242D31" w:rsidRPr="0001737A">
        <w:rPr>
          <w:rFonts w:ascii="Arial Unicode MS" w:eastAsia="Arial Unicode MS" w:hAnsi="Arial Unicode MS" w:cs="Arial Unicode MS"/>
          <w:sz w:val="24"/>
          <w:szCs w:val="24"/>
          <w:lang w:val="en-US"/>
        </w:rPr>
        <w:t>observed</w:t>
      </w:r>
      <w:r w:rsidRPr="0001737A">
        <w:rPr>
          <w:rFonts w:ascii="Arial Unicode MS" w:eastAsia="Arial Unicode MS" w:hAnsi="Arial Unicode MS" w:cs="Arial Unicode MS"/>
          <w:sz w:val="24"/>
          <w:szCs w:val="24"/>
          <w:lang w:val="en-US"/>
        </w:rPr>
        <w:t xml:space="preserve"> </w:t>
      </w:r>
      <w:r w:rsidR="007A34E2" w:rsidRPr="0001737A">
        <w:rPr>
          <w:rFonts w:ascii="Arial Unicode MS" w:eastAsia="Arial Unicode MS" w:hAnsi="Arial Unicode MS" w:cs="Arial Unicode MS"/>
          <w:sz w:val="24"/>
          <w:szCs w:val="24"/>
          <w:lang w:val="en-US"/>
        </w:rPr>
        <w:t>the Symptosi</w:t>
      </w:r>
      <w:r w:rsidR="007A34E2" w:rsidRPr="0001737A">
        <w:rPr>
          <w:rStyle w:val="FootnoteReference"/>
          <w:rFonts w:ascii="Arial Unicode MS" w:eastAsia="Arial Unicode MS" w:hAnsi="Arial Unicode MS" w:cs="Arial Unicode MS"/>
          <w:sz w:val="24"/>
          <w:szCs w:val="24"/>
          <w:lang w:val="en-US"/>
        </w:rPr>
        <w:footnoteReference w:id="37"/>
      </w:r>
      <w:r w:rsidR="007A34E2" w:rsidRPr="0001737A">
        <w:rPr>
          <w:rFonts w:ascii="Arial Unicode MS" w:eastAsia="Arial Unicode MS" w:hAnsi="Arial Unicode MS" w:cs="Arial Unicode MS"/>
          <w:sz w:val="24"/>
          <w:szCs w:val="24"/>
          <w:lang w:val="en-US"/>
        </w:rPr>
        <w:t xml:space="preserve"> that </w:t>
      </w:r>
      <w:r w:rsidRPr="0001737A">
        <w:rPr>
          <w:rFonts w:ascii="Arial Unicode MS" w:eastAsia="Arial Unicode MS" w:hAnsi="Arial Unicode MS" w:cs="Arial Unicode MS"/>
          <w:sz w:val="24"/>
          <w:szCs w:val="24"/>
          <w:lang w:val="en-US"/>
        </w:rPr>
        <w:t xml:space="preserve">Socrates and Cratylus </w:t>
      </w:r>
      <w:r w:rsidRPr="0001737A">
        <w:rPr>
          <w:rFonts w:ascii="Arial Unicode MS" w:eastAsia="Arial Unicode MS" w:hAnsi="Arial Unicode MS" w:cs="Arial Unicode MS"/>
          <w:i/>
          <w:sz w:val="24"/>
          <w:szCs w:val="24"/>
          <w:lang w:val="en-US"/>
        </w:rPr>
        <w:t>happened to</w:t>
      </w:r>
      <w:r w:rsidRPr="0001737A">
        <w:rPr>
          <w:rFonts w:ascii="Arial Unicode MS" w:eastAsia="Arial Unicode MS" w:hAnsi="Arial Unicode MS" w:cs="Arial Unicode MS"/>
          <w:sz w:val="24"/>
          <w:szCs w:val="24"/>
          <w:lang w:val="en-US"/>
        </w:rPr>
        <w:t xml:space="preserve"> have </w:t>
      </w:r>
      <w:r w:rsidR="00B31C41" w:rsidRPr="0001737A">
        <w:rPr>
          <w:rFonts w:ascii="Arial Unicode MS" w:eastAsia="Arial Unicode MS" w:hAnsi="Arial Unicode MS" w:cs="Arial Unicode MS"/>
          <w:sz w:val="24"/>
          <w:szCs w:val="24"/>
          <w:lang w:val="en-US"/>
        </w:rPr>
        <w:t>almost identical</w:t>
      </w:r>
      <w:r w:rsidR="00E4246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00F90532" w:rsidRPr="0001737A">
        <w:rPr>
          <w:rFonts w:ascii="Arial Unicode MS" w:eastAsia="Arial Unicode MS" w:hAnsi="Arial Unicode MS" w:cs="Arial Unicode MS"/>
          <w:i/>
          <w:sz w:val="24"/>
          <w:szCs w:val="24"/>
          <w:lang w:val="en-US"/>
        </w:rPr>
        <w:t>correct</w:t>
      </w:r>
      <w:r w:rsidR="00F90532"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names </w:t>
      </w:r>
      <w:r w:rsidR="00B31C41" w:rsidRPr="0001737A">
        <w:rPr>
          <w:rFonts w:ascii="Arial Unicode MS" w:eastAsia="Arial Unicode MS" w:hAnsi="Arial Unicode MS" w:cs="Arial Unicode MS"/>
          <w:sz w:val="24"/>
          <w:szCs w:val="24"/>
          <w:lang w:val="en-US"/>
        </w:rPr>
        <w:t>and viewpoints in Plato’s dialogue.</w:t>
      </w:r>
      <w:r w:rsidR="007A34E2" w:rsidRPr="0001737A">
        <w:rPr>
          <w:rFonts w:ascii="Arial Unicode MS" w:eastAsia="Arial Unicode MS" w:hAnsi="Arial Unicode MS" w:cs="Arial Unicode MS"/>
          <w:sz w:val="24"/>
          <w:szCs w:val="24"/>
          <w:lang w:val="en-US"/>
        </w:rPr>
        <w:t xml:space="preserve"> </w:t>
      </w:r>
      <w:r w:rsidR="00B31C41" w:rsidRPr="0001737A">
        <w:rPr>
          <w:rFonts w:ascii="Arial Unicode MS" w:eastAsia="Arial Unicode MS" w:hAnsi="Arial Unicode MS" w:cs="Arial Unicode MS"/>
          <w:sz w:val="24"/>
          <w:szCs w:val="24"/>
          <w:lang w:val="en-US"/>
        </w:rPr>
        <w:t>W</w:t>
      </w:r>
      <w:r w:rsidRPr="0001737A">
        <w:rPr>
          <w:rFonts w:ascii="Arial Unicode MS" w:eastAsia="Arial Unicode MS" w:hAnsi="Arial Unicode MS" w:cs="Arial Unicode MS"/>
          <w:sz w:val="24"/>
          <w:szCs w:val="24"/>
          <w:lang w:val="en-US"/>
        </w:rPr>
        <w:t xml:space="preserve">e </w:t>
      </w:r>
      <w:r w:rsidR="00B31C41" w:rsidRPr="0001737A">
        <w:rPr>
          <w:rFonts w:ascii="Arial Unicode MS" w:eastAsia="Arial Unicode MS" w:hAnsi="Arial Unicode MS" w:cs="Arial Unicode MS"/>
          <w:sz w:val="24"/>
          <w:szCs w:val="24"/>
          <w:lang w:val="en-US"/>
        </w:rPr>
        <w:t>countersigned</w:t>
      </w:r>
      <w:r w:rsidRPr="0001737A">
        <w:rPr>
          <w:rFonts w:ascii="Arial Unicode MS" w:eastAsia="Arial Unicode MS" w:hAnsi="Arial Unicode MS" w:cs="Arial Unicode MS"/>
          <w:sz w:val="24"/>
          <w:szCs w:val="24"/>
          <w:lang w:val="en-US"/>
        </w:rPr>
        <w:t xml:space="preserve"> that from a philosophical perspective, importance of the correctness of name is intertwined with the Logic and </w:t>
      </w:r>
      <w:r w:rsidR="00B31C41" w:rsidRPr="0001737A">
        <w:rPr>
          <w:rFonts w:ascii="Arial Unicode MS" w:eastAsia="Arial Unicode MS" w:hAnsi="Arial Unicode MS" w:cs="Arial Unicode MS"/>
          <w:sz w:val="24"/>
          <w:szCs w:val="24"/>
          <w:lang w:val="en-US"/>
        </w:rPr>
        <w:t xml:space="preserve">Language </w:t>
      </w:r>
      <w:r w:rsidRPr="0001737A">
        <w:rPr>
          <w:rFonts w:ascii="Arial Unicode MS" w:eastAsia="Arial Unicode MS" w:hAnsi="Arial Unicode MS" w:cs="Arial Unicode MS"/>
          <w:sz w:val="24"/>
          <w:szCs w:val="24"/>
          <w:lang w:val="en-US"/>
        </w:rPr>
        <w:t xml:space="preserve">Law; </w:t>
      </w:r>
      <w:r w:rsidR="00B31C41" w:rsidRPr="0001737A">
        <w:rPr>
          <w:rFonts w:ascii="Arial Unicode MS" w:eastAsia="Arial Unicode MS" w:hAnsi="Arial Unicode MS" w:cs="Arial Unicode MS"/>
          <w:sz w:val="24"/>
          <w:szCs w:val="24"/>
          <w:lang w:val="en-US"/>
        </w:rPr>
        <w:t xml:space="preserve">that </w:t>
      </w:r>
      <w:r w:rsidRPr="0001737A">
        <w:rPr>
          <w:rFonts w:ascii="Arial Unicode MS" w:eastAsia="Arial Unicode MS" w:hAnsi="Arial Unicode MS" w:cs="Arial Unicode MS"/>
          <w:sz w:val="24"/>
          <w:szCs w:val="24"/>
          <w:lang w:val="en-US"/>
        </w:rPr>
        <w:t xml:space="preserve">name ordains object and incorrect name results in nonsensical, illogical propositions. Plato and Heraclitus, two </w:t>
      </w:r>
      <w:r w:rsidR="00B31C41" w:rsidRPr="0001737A">
        <w:rPr>
          <w:rFonts w:ascii="Arial Unicode MS" w:eastAsia="Arial Unicode MS" w:hAnsi="Arial Unicode MS" w:cs="Arial Unicode MS"/>
          <w:sz w:val="24"/>
          <w:szCs w:val="24"/>
          <w:lang w:val="en-US"/>
        </w:rPr>
        <w:t>topmost</w:t>
      </w:r>
      <w:r w:rsidRPr="0001737A">
        <w:rPr>
          <w:rFonts w:ascii="Arial Unicode MS" w:eastAsia="Arial Unicode MS" w:hAnsi="Arial Unicode MS" w:cs="Arial Unicode MS"/>
          <w:sz w:val="24"/>
          <w:szCs w:val="24"/>
          <w:lang w:val="en-US"/>
        </w:rPr>
        <w:t xml:space="preserve"> philosophers of Ancient Greece, outline the importance of Language, </w:t>
      </w:r>
      <w:r w:rsidR="00B31C41" w:rsidRPr="0001737A">
        <w:rPr>
          <w:rFonts w:ascii="Arial Unicode MS" w:eastAsia="Arial Unicode MS" w:hAnsi="Arial Unicode MS" w:cs="Arial Unicode MS"/>
          <w:sz w:val="24"/>
          <w:szCs w:val="24"/>
          <w:lang w:val="en-US"/>
        </w:rPr>
        <w:t xml:space="preserve">correctness of names and the Logos as </w:t>
      </w:r>
      <w:r w:rsidR="00514C2F" w:rsidRPr="0001737A">
        <w:rPr>
          <w:rFonts w:ascii="Arial Unicode MS" w:eastAsia="Arial Unicode MS" w:hAnsi="Arial Unicode MS" w:cs="Arial Unicode MS"/>
          <w:sz w:val="24"/>
          <w:szCs w:val="24"/>
          <w:lang w:val="en-US"/>
        </w:rPr>
        <w:t xml:space="preserve">all-pervading </w:t>
      </w:r>
      <w:r w:rsidR="00B31C41" w:rsidRPr="0001737A">
        <w:rPr>
          <w:rFonts w:ascii="Arial Unicode MS" w:eastAsia="Arial Unicode MS" w:hAnsi="Arial Unicode MS" w:cs="Arial Unicode MS"/>
          <w:sz w:val="24"/>
          <w:szCs w:val="24"/>
          <w:lang w:val="en-US"/>
        </w:rPr>
        <w:t xml:space="preserve">Law. </w:t>
      </w:r>
    </w:p>
    <w:p w14:paraId="322CE4BF" w14:textId="77777777" w:rsidR="00952B5F" w:rsidRPr="0001737A" w:rsidRDefault="00982D0B" w:rsidP="00952B5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w:t>
      </w:r>
      <w:r w:rsidR="000563AF" w:rsidRPr="0001737A">
        <w:rPr>
          <w:rFonts w:ascii="Arial Unicode MS" w:eastAsia="Arial Unicode MS" w:hAnsi="Arial Unicode MS" w:cs="Arial Unicode MS"/>
          <w:sz w:val="24"/>
          <w:szCs w:val="24"/>
          <w:lang w:val="en-US"/>
        </w:rPr>
        <w:t xml:space="preserve">e investigated </w:t>
      </w:r>
      <w:r w:rsidRPr="0001737A">
        <w:rPr>
          <w:rFonts w:ascii="Arial Unicode MS" w:eastAsia="Arial Unicode MS" w:hAnsi="Arial Unicode MS" w:cs="Arial Unicode MS"/>
          <w:sz w:val="24"/>
          <w:szCs w:val="24"/>
          <w:lang w:val="en-US"/>
        </w:rPr>
        <w:t>correctness of names from Religious viewpoint</w:t>
      </w:r>
      <w:r w:rsidR="000563AF" w:rsidRPr="0001737A">
        <w:rPr>
          <w:rFonts w:ascii="Arial Unicode MS" w:eastAsia="Arial Unicode MS" w:hAnsi="Arial Unicode MS" w:cs="Arial Unicode MS"/>
          <w:sz w:val="24"/>
          <w:szCs w:val="24"/>
          <w:lang w:val="en-US"/>
        </w:rPr>
        <w:t xml:space="preserve"> based on Old and New Testaments, and Voragine’s Golden Legend. The </w:t>
      </w:r>
      <w:r w:rsidRPr="0001737A">
        <w:rPr>
          <w:rFonts w:ascii="Arial Unicode MS" w:eastAsia="Arial Unicode MS" w:hAnsi="Arial Unicode MS" w:cs="Arial Unicode MS"/>
          <w:sz w:val="24"/>
          <w:szCs w:val="24"/>
          <w:lang w:val="en-US"/>
        </w:rPr>
        <w:t>study</w:t>
      </w:r>
      <w:r w:rsidR="000563AF"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outlines</w:t>
      </w:r>
      <w:r w:rsidR="000563AF" w:rsidRPr="0001737A">
        <w:rPr>
          <w:rFonts w:ascii="Arial Unicode MS" w:eastAsia="Arial Unicode MS" w:hAnsi="Arial Unicode MS" w:cs="Arial Unicode MS"/>
          <w:sz w:val="24"/>
          <w:szCs w:val="24"/>
          <w:lang w:val="en-US"/>
        </w:rPr>
        <w:t xml:space="preserve"> the importance of the correct name, the name revealing the truth about the nature of the agent, God’s providence, </w:t>
      </w:r>
      <w:r w:rsidRPr="0001737A">
        <w:rPr>
          <w:rFonts w:ascii="Arial Unicode MS" w:eastAsia="Arial Unicode MS" w:hAnsi="Arial Unicode MS" w:cs="Arial Unicode MS"/>
          <w:sz w:val="24"/>
          <w:szCs w:val="24"/>
          <w:lang w:val="en-US"/>
        </w:rPr>
        <w:t xml:space="preserve">Law, Foresight; </w:t>
      </w:r>
      <w:r w:rsidR="000563AF" w:rsidRPr="0001737A">
        <w:rPr>
          <w:rFonts w:ascii="Arial Unicode MS" w:eastAsia="Arial Unicode MS" w:hAnsi="Arial Unicode MS" w:cs="Arial Unicode MS"/>
          <w:sz w:val="24"/>
          <w:szCs w:val="24"/>
          <w:lang w:val="en-US"/>
        </w:rPr>
        <w:t xml:space="preserve">God </w:t>
      </w:r>
      <w:r w:rsidRPr="0001737A">
        <w:rPr>
          <w:rFonts w:ascii="Arial Unicode MS" w:eastAsia="Arial Unicode MS" w:hAnsi="Arial Unicode MS" w:cs="Arial Unicode MS"/>
          <w:sz w:val="24"/>
          <w:szCs w:val="24"/>
          <w:lang w:val="en-US"/>
        </w:rPr>
        <w:t xml:space="preserve">himself </w:t>
      </w:r>
      <w:r w:rsidR="000563AF" w:rsidRPr="0001737A">
        <w:rPr>
          <w:rFonts w:ascii="Arial Unicode MS" w:eastAsia="Arial Unicode MS" w:hAnsi="Arial Unicode MS" w:cs="Arial Unicode MS"/>
          <w:sz w:val="24"/>
          <w:szCs w:val="24"/>
          <w:lang w:val="en-US"/>
        </w:rPr>
        <w:t xml:space="preserve">naming and renaming </w:t>
      </w:r>
      <w:r w:rsidRPr="0001737A">
        <w:rPr>
          <w:rFonts w:ascii="Arial Unicode MS" w:eastAsia="Arial Unicode MS" w:hAnsi="Arial Unicode MS" w:cs="Arial Unicode MS"/>
          <w:sz w:val="24"/>
          <w:szCs w:val="24"/>
          <w:lang w:val="en-US"/>
        </w:rPr>
        <w:t>the anointed</w:t>
      </w:r>
      <w:r w:rsidR="00242D31" w:rsidRPr="0001737A">
        <w:rPr>
          <w:rFonts w:ascii="Arial Unicode MS" w:eastAsia="Arial Unicode MS" w:hAnsi="Arial Unicode MS" w:cs="Arial Unicode MS"/>
          <w:sz w:val="24"/>
          <w:szCs w:val="24"/>
          <w:lang w:val="en-US"/>
        </w:rPr>
        <w:t>;</w:t>
      </w:r>
      <w:r w:rsidR="000563AF" w:rsidRPr="0001737A">
        <w:rPr>
          <w:rFonts w:ascii="Arial Unicode MS" w:eastAsia="Arial Unicode MS" w:hAnsi="Arial Unicode MS" w:cs="Arial Unicode MS"/>
          <w:sz w:val="24"/>
          <w:szCs w:val="24"/>
          <w:lang w:val="en-US"/>
        </w:rPr>
        <w:t xml:space="preserve"> inherent skill </w:t>
      </w:r>
      <w:r w:rsidR="00242D31" w:rsidRPr="0001737A">
        <w:rPr>
          <w:rFonts w:ascii="Arial Unicode MS" w:eastAsia="Arial Unicode MS" w:hAnsi="Arial Unicode MS" w:cs="Arial Unicode MS"/>
          <w:sz w:val="24"/>
          <w:szCs w:val="24"/>
          <w:lang w:val="en-US"/>
        </w:rPr>
        <w:t>and attempt of humans to name</w:t>
      </w:r>
      <w:r w:rsidR="000563AF" w:rsidRPr="0001737A">
        <w:rPr>
          <w:rFonts w:ascii="Arial Unicode MS" w:eastAsia="Arial Unicode MS" w:hAnsi="Arial Unicode MS" w:cs="Arial Unicode MS"/>
          <w:sz w:val="24"/>
          <w:szCs w:val="24"/>
          <w:lang w:val="en-US"/>
        </w:rPr>
        <w:t xml:space="preserve"> </w:t>
      </w:r>
      <w:r w:rsidR="00242D31" w:rsidRPr="0001737A">
        <w:rPr>
          <w:rFonts w:ascii="Arial Unicode MS" w:eastAsia="Arial Unicode MS" w:hAnsi="Arial Unicode MS" w:cs="Arial Unicode MS"/>
          <w:sz w:val="24"/>
          <w:szCs w:val="24"/>
          <w:lang w:val="en-US"/>
        </w:rPr>
        <w:t>correctly</w:t>
      </w:r>
      <w:r w:rsidR="000563AF" w:rsidRPr="0001737A">
        <w:rPr>
          <w:rFonts w:ascii="Arial Unicode MS" w:eastAsia="Arial Unicode MS" w:hAnsi="Arial Unicode MS" w:cs="Arial Unicode MS"/>
          <w:sz w:val="24"/>
          <w:szCs w:val="24"/>
          <w:lang w:val="en-US"/>
        </w:rPr>
        <w:t xml:space="preserve"> and reasonably</w:t>
      </w:r>
      <w:r w:rsidR="00E42465" w:rsidRPr="0001737A">
        <w:rPr>
          <w:rFonts w:ascii="Arial Unicode MS" w:eastAsia="Arial Unicode MS" w:hAnsi="Arial Unicode MS" w:cs="Arial Unicode MS"/>
          <w:sz w:val="24"/>
          <w:szCs w:val="24"/>
          <w:lang w:val="en-US"/>
        </w:rPr>
        <w:t>.</w:t>
      </w:r>
    </w:p>
    <w:p w14:paraId="7F504C06" w14:textId="77777777" w:rsidR="000563AF" w:rsidRPr="0001737A" w:rsidRDefault="00F90532" w:rsidP="000563AF">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Religious truths</w:t>
      </w:r>
      <w:r w:rsidR="000563AF" w:rsidRPr="0001737A">
        <w:rPr>
          <w:rFonts w:ascii="Arial Unicode MS" w:eastAsia="Arial Unicode MS" w:hAnsi="Arial Unicode MS" w:cs="Arial Unicode MS"/>
          <w:sz w:val="24"/>
          <w:szCs w:val="24"/>
          <w:lang w:val="en-US"/>
        </w:rPr>
        <w:t xml:space="preserve"> are not </w:t>
      </w:r>
      <w:r w:rsidRPr="0001737A">
        <w:rPr>
          <w:rFonts w:ascii="Arial Unicode MS" w:eastAsia="Arial Unicode MS" w:hAnsi="Arial Unicode MS" w:cs="Arial Unicode MS"/>
          <w:sz w:val="24"/>
          <w:szCs w:val="24"/>
          <w:lang w:val="en-US"/>
        </w:rPr>
        <w:t>satisfactory for the philosophical enquiry</w:t>
      </w:r>
      <w:r w:rsidR="000563AF"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and Socrates’ deliberations on</w:t>
      </w:r>
      <w:r w:rsidR="000563AF" w:rsidRPr="0001737A">
        <w:rPr>
          <w:rFonts w:ascii="Arial Unicode MS" w:eastAsia="Arial Unicode MS" w:hAnsi="Arial Unicode MS" w:cs="Arial Unicode MS"/>
          <w:sz w:val="24"/>
          <w:szCs w:val="24"/>
          <w:lang w:val="en-US"/>
        </w:rPr>
        <w:t xml:space="preserve"> the </w:t>
      </w:r>
      <w:r w:rsidR="00D63FBA" w:rsidRPr="0001737A">
        <w:rPr>
          <w:rFonts w:ascii="Arial Unicode MS" w:eastAsia="Arial Unicode MS" w:hAnsi="Arial Unicode MS" w:cs="Arial Unicode MS"/>
          <w:sz w:val="24"/>
          <w:szCs w:val="24"/>
          <w:lang w:val="en-US"/>
        </w:rPr>
        <w:t xml:space="preserve">correctness of </w:t>
      </w:r>
      <w:r w:rsidRPr="0001737A">
        <w:rPr>
          <w:rFonts w:ascii="Arial Unicode MS" w:eastAsia="Arial Unicode MS" w:hAnsi="Arial Unicode MS" w:cs="Arial Unicode MS"/>
          <w:sz w:val="24"/>
          <w:szCs w:val="24"/>
          <w:lang w:val="en-US"/>
        </w:rPr>
        <w:t xml:space="preserve">the </w:t>
      </w:r>
      <w:r w:rsidR="000563AF" w:rsidRPr="0001737A">
        <w:rPr>
          <w:rFonts w:ascii="Arial Unicode MS" w:eastAsia="Arial Unicode MS" w:hAnsi="Arial Unicode MS" w:cs="Arial Unicode MS"/>
          <w:sz w:val="24"/>
          <w:szCs w:val="24"/>
          <w:lang w:val="en-US"/>
        </w:rPr>
        <w:t xml:space="preserve">names of </w:t>
      </w:r>
      <w:r w:rsidRPr="0001737A">
        <w:rPr>
          <w:rFonts w:ascii="Arial Unicode MS" w:eastAsia="Arial Unicode MS" w:hAnsi="Arial Unicode MS" w:cs="Arial Unicode MS"/>
          <w:sz w:val="24"/>
          <w:szCs w:val="24"/>
          <w:lang w:val="en-US"/>
        </w:rPr>
        <w:t xml:space="preserve">Trojan </w:t>
      </w:r>
      <w:r w:rsidR="000563AF" w:rsidRPr="0001737A">
        <w:rPr>
          <w:rFonts w:ascii="Arial Unicode MS" w:eastAsia="Arial Unicode MS" w:hAnsi="Arial Unicode MS" w:cs="Arial Unicode MS"/>
          <w:sz w:val="24"/>
          <w:szCs w:val="24"/>
          <w:lang w:val="en-US"/>
        </w:rPr>
        <w:t xml:space="preserve">Heroes, </w:t>
      </w:r>
      <w:r w:rsidRPr="0001737A">
        <w:rPr>
          <w:rFonts w:ascii="Arial Unicode MS" w:eastAsia="Arial Unicode MS" w:hAnsi="Arial Unicode MS" w:cs="Arial Unicode MS"/>
          <w:sz w:val="24"/>
          <w:szCs w:val="24"/>
          <w:lang w:val="en-US"/>
        </w:rPr>
        <w:t>Olympus</w:t>
      </w:r>
      <w:r w:rsidR="000563AF" w:rsidRPr="0001737A">
        <w:rPr>
          <w:rFonts w:ascii="Arial Unicode MS" w:eastAsia="Arial Unicode MS" w:hAnsi="Arial Unicode MS" w:cs="Arial Unicode MS"/>
          <w:sz w:val="24"/>
          <w:szCs w:val="24"/>
          <w:lang w:val="en-US"/>
        </w:rPr>
        <w:t xml:space="preserve"> gods </w:t>
      </w:r>
      <w:r w:rsidRPr="0001737A">
        <w:rPr>
          <w:rFonts w:ascii="Arial Unicode MS" w:eastAsia="Arial Unicode MS" w:hAnsi="Arial Unicode MS" w:cs="Arial Unicode MS"/>
          <w:sz w:val="24"/>
          <w:szCs w:val="24"/>
          <w:lang w:val="en-US"/>
        </w:rPr>
        <w:t>bare no more historical credibility than lives of Saints,</w:t>
      </w:r>
      <w:r w:rsidR="000563AF" w:rsidRPr="0001737A">
        <w:rPr>
          <w:rFonts w:ascii="Arial Unicode MS" w:eastAsia="Arial Unicode MS" w:hAnsi="Arial Unicode MS" w:cs="Arial Unicode MS"/>
          <w:sz w:val="24"/>
          <w:szCs w:val="24"/>
          <w:lang w:val="en-US"/>
        </w:rPr>
        <w:t xml:space="preserve"> since historically, although the latter are credible and mentioned in the history books, still it may be evaluated as a </w:t>
      </w:r>
      <w:r w:rsidRPr="0001737A">
        <w:rPr>
          <w:rFonts w:ascii="Arial Unicode MS" w:eastAsia="Arial Unicode MS" w:hAnsi="Arial Unicode MS" w:cs="Arial Unicode MS"/>
          <w:sz w:val="24"/>
          <w:szCs w:val="24"/>
          <w:lang w:val="en-US"/>
        </w:rPr>
        <w:t>fable</w:t>
      </w:r>
      <w:r w:rsidR="000563AF"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W</w:t>
      </w:r>
      <w:r w:rsidR="000563AF" w:rsidRPr="0001737A">
        <w:rPr>
          <w:rFonts w:ascii="Arial Unicode MS" w:eastAsia="Arial Unicode MS" w:hAnsi="Arial Unicode MS" w:cs="Arial Unicode MS"/>
          <w:sz w:val="24"/>
          <w:szCs w:val="24"/>
          <w:lang w:val="en-US"/>
        </w:rPr>
        <w:t>e are to investigate the correctness of the names of historical men – Geniuses. Lives which cannot be empirically doubted unlike the lives of Saints, prophets of the Bible –otherwise we would have to proclaim the entire world history false.</w:t>
      </w:r>
      <w:r w:rsidRPr="0001737A">
        <w:rPr>
          <w:rFonts w:ascii="Arial Unicode MS" w:eastAsia="Arial Unicode MS" w:hAnsi="Arial Unicode MS" w:cs="Arial Unicode MS"/>
          <w:sz w:val="24"/>
          <w:szCs w:val="24"/>
          <w:lang w:val="en-US"/>
        </w:rPr>
        <w:t xml:space="preserve"> We are to look for the God’s providence in </w:t>
      </w:r>
      <w:r w:rsidR="004032AC" w:rsidRPr="0001737A">
        <w:rPr>
          <w:rFonts w:ascii="Arial Unicode MS" w:eastAsia="Arial Unicode MS" w:hAnsi="Arial Unicode MS" w:cs="Arial Unicode MS"/>
          <w:sz w:val="24"/>
          <w:szCs w:val="24"/>
          <w:lang w:val="en-US"/>
        </w:rPr>
        <w:t>History</w:t>
      </w:r>
      <w:r w:rsidRPr="0001737A">
        <w:rPr>
          <w:rFonts w:ascii="Arial Unicode MS" w:eastAsia="Arial Unicode MS" w:hAnsi="Arial Unicode MS" w:cs="Arial Unicode MS"/>
          <w:sz w:val="24"/>
          <w:szCs w:val="24"/>
          <w:lang w:val="en-US"/>
        </w:rPr>
        <w:t xml:space="preserve"> and the </w:t>
      </w:r>
      <w:r w:rsidR="008C3A17" w:rsidRPr="0001737A">
        <w:rPr>
          <w:rFonts w:ascii="Arial Unicode MS" w:eastAsia="Arial Unicode MS" w:hAnsi="Arial Unicode MS" w:cs="Arial Unicode MS"/>
          <w:sz w:val="24"/>
          <w:szCs w:val="24"/>
          <w:lang w:val="en-US"/>
        </w:rPr>
        <w:t>executors</w:t>
      </w:r>
      <w:r w:rsidRPr="0001737A">
        <w:rPr>
          <w:rFonts w:ascii="Arial Unicode MS" w:eastAsia="Arial Unicode MS" w:hAnsi="Arial Unicode MS" w:cs="Arial Unicode MS"/>
          <w:sz w:val="24"/>
          <w:szCs w:val="24"/>
          <w:lang w:val="en-US"/>
        </w:rPr>
        <w:t xml:space="preserve"> of h</w:t>
      </w:r>
      <w:r w:rsidR="007A34E2" w:rsidRPr="0001737A">
        <w:rPr>
          <w:rFonts w:ascii="Arial Unicode MS" w:eastAsia="Arial Unicode MS" w:hAnsi="Arial Unicode MS" w:cs="Arial Unicode MS"/>
          <w:sz w:val="24"/>
          <w:szCs w:val="24"/>
          <w:lang w:val="en-US"/>
        </w:rPr>
        <w:t>is will -</w:t>
      </w:r>
      <w:r w:rsidR="008C3A17" w:rsidRPr="0001737A">
        <w:rPr>
          <w:rFonts w:ascii="Arial Unicode MS" w:eastAsia="Arial Unicode MS" w:hAnsi="Arial Unicode MS" w:cs="Arial Unicode MS"/>
          <w:sz w:val="24"/>
          <w:szCs w:val="24"/>
          <w:lang w:val="en-US"/>
        </w:rPr>
        <w:t xml:space="preserve"> the world-history </w:t>
      </w:r>
      <w:r w:rsidRPr="0001737A">
        <w:rPr>
          <w:rFonts w:ascii="Arial Unicode MS" w:eastAsia="Arial Unicode MS" w:hAnsi="Arial Unicode MS" w:cs="Arial Unicode MS"/>
          <w:sz w:val="24"/>
          <w:szCs w:val="24"/>
          <w:lang w:val="en-US"/>
        </w:rPr>
        <w:t xml:space="preserve">men. </w:t>
      </w:r>
    </w:p>
    <w:p w14:paraId="46817DD0" w14:textId="77777777" w:rsidR="000563AF" w:rsidRPr="0001737A" w:rsidRDefault="000563AF" w:rsidP="000563AF">
      <w:pPr>
        <w:rPr>
          <w:rFonts w:ascii="Arial Unicode MS" w:eastAsia="Arial Unicode MS" w:hAnsi="Arial Unicode MS" w:cs="Arial Unicode MS"/>
          <w:sz w:val="24"/>
          <w:szCs w:val="24"/>
          <w:lang w:val="en-US"/>
        </w:rPr>
      </w:pPr>
    </w:p>
    <w:p w14:paraId="70C4634F" w14:textId="77777777" w:rsidR="00D27B77" w:rsidRPr="0001737A" w:rsidRDefault="00D27B77" w:rsidP="00D27B77">
      <w:pPr>
        <w:rPr>
          <w:rStyle w:val="IntenseReference"/>
          <w:rFonts w:ascii="Arial Unicode MS" w:eastAsia="Arial Unicode MS" w:hAnsi="Arial Unicode MS" w:cs="Arial Unicode MS"/>
          <w:sz w:val="24"/>
          <w:szCs w:val="24"/>
          <w:lang w:val="en-US"/>
        </w:rPr>
      </w:pPr>
    </w:p>
    <w:p w14:paraId="3922CA3B" w14:textId="77777777" w:rsidR="00FA7CB6" w:rsidRDefault="00FA7CB6" w:rsidP="00D27B77">
      <w:pPr>
        <w:rPr>
          <w:rStyle w:val="IntenseReference"/>
          <w:rFonts w:ascii="Arial Unicode MS" w:eastAsia="Arial Unicode MS" w:hAnsi="Arial Unicode MS" w:cs="Arial Unicode MS"/>
          <w:color w:val="auto"/>
          <w:sz w:val="24"/>
          <w:szCs w:val="24"/>
          <w:lang w:val="en-US"/>
        </w:rPr>
      </w:pPr>
    </w:p>
    <w:p w14:paraId="06B50F15" w14:textId="77777777" w:rsidR="00D27B77" w:rsidRPr="0001737A" w:rsidRDefault="00D27B77" w:rsidP="00D27B77">
      <w:pPr>
        <w:rPr>
          <w:rStyle w:val="IntenseReference"/>
          <w:rFonts w:ascii="Arial Unicode MS" w:eastAsia="Arial Unicode MS" w:hAnsi="Arial Unicode MS" w:cs="Arial Unicode MS"/>
          <w:color w:val="auto"/>
          <w:sz w:val="24"/>
          <w:szCs w:val="24"/>
          <w:lang w:val="en-US"/>
        </w:rPr>
      </w:pPr>
      <w:r w:rsidRPr="0001737A">
        <w:rPr>
          <w:rStyle w:val="IntenseReference"/>
          <w:rFonts w:ascii="Arial Unicode MS" w:eastAsia="Arial Unicode MS" w:hAnsi="Arial Unicode MS" w:cs="Arial Unicode MS"/>
          <w:color w:val="auto"/>
          <w:sz w:val="24"/>
          <w:szCs w:val="24"/>
          <w:lang w:val="en-US"/>
        </w:rPr>
        <w:t>History</w:t>
      </w:r>
      <w:r w:rsidR="00620438" w:rsidRPr="0001737A">
        <w:rPr>
          <w:rStyle w:val="IntenseReference"/>
          <w:rFonts w:ascii="Arial Unicode MS" w:eastAsia="Arial Unicode MS" w:hAnsi="Arial Unicode MS" w:cs="Arial Unicode MS"/>
          <w:color w:val="auto"/>
          <w:sz w:val="24"/>
          <w:szCs w:val="24"/>
          <w:lang w:val="en-US"/>
        </w:rPr>
        <w:t xml:space="preserve"> and Geniuses</w:t>
      </w:r>
    </w:p>
    <w:p w14:paraId="6B103D57" w14:textId="77777777" w:rsidR="00D27B77" w:rsidRPr="0001737A" w:rsidRDefault="00D27B77" w:rsidP="00D27B77">
      <w:pPr>
        <w:rPr>
          <w:rFonts w:ascii="Arial Unicode MS" w:eastAsia="Arial Unicode MS" w:hAnsi="Arial Unicode MS" w:cs="Arial Unicode MS"/>
          <w:sz w:val="24"/>
          <w:szCs w:val="24"/>
          <w:lang w:val="en-GB"/>
        </w:rPr>
      </w:pPr>
      <w:r w:rsidRPr="0001737A">
        <w:rPr>
          <w:rFonts w:ascii="Arial Unicode MS" w:eastAsia="Arial Unicode MS" w:hAnsi="Arial Unicode MS" w:cs="Arial Unicode MS"/>
          <w:sz w:val="24"/>
          <w:szCs w:val="24"/>
          <w:lang w:val="en-GB"/>
        </w:rPr>
        <w:t>The great men theory explains history by the impact of great men, heroes, ‘Universal history, the history of what man has accomplished in this world, is a bottom the History of Great Men who have worked there’.</w:t>
      </w:r>
      <w:r w:rsidRPr="0001737A">
        <w:rPr>
          <w:rStyle w:val="EndnoteReference"/>
          <w:rFonts w:ascii="Arial Unicode MS" w:eastAsia="Arial Unicode MS" w:hAnsi="Arial Unicode MS" w:cs="Arial Unicode MS"/>
          <w:sz w:val="24"/>
          <w:szCs w:val="24"/>
          <w:lang w:val="en-GB"/>
        </w:rPr>
        <w:endnoteReference w:id="138"/>
      </w:r>
      <w:r w:rsidRPr="0001737A">
        <w:rPr>
          <w:rFonts w:ascii="Arial Unicode MS" w:eastAsia="Arial Unicode MS" w:hAnsi="Arial Unicode MS" w:cs="Arial Unicode MS"/>
          <w:sz w:val="24"/>
          <w:szCs w:val="24"/>
          <w:lang w:val="en-GB"/>
        </w:rPr>
        <w:t xml:space="preserve"> </w:t>
      </w:r>
    </w:p>
    <w:p w14:paraId="690E32F5" w14:textId="77777777" w:rsidR="00D27B77" w:rsidRPr="0001737A" w:rsidRDefault="00D27B77" w:rsidP="00D27B77">
      <w:pPr>
        <w:rPr>
          <w:rFonts w:ascii="Arial Unicode MS" w:eastAsia="Arial Unicode MS" w:hAnsi="Arial Unicode MS" w:cs="Arial Unicode MS"/>
          <w:color w:val="95B3D7" w:themeColor="accent1" w:themeTint="99"/>
          <w:sz w:val="24"/>
          <w:szCs w:val="24"/>
          <w:lang w:val="en-GB"/>
        </w:rPr>
      </w:pPr>
      <w:r w:rsidRPr="0001737A">
        <w:rPr>
          <w:rFonts w:ascii="Arial Unicode MS" w:eastAsia="Arial Unicode MS" w:hAnsi="Arial Unicode MS" w:cs="Arial Unicode MS"/>
          <w:sz w:val="24"/>
          <w:szCs w:val="24"/>
          <w:lang w:val="en-GB"/>
        </w:rPr>
        <w:t xml:space="preserve">History is a story of the world. Stories, as a rule, with no exception, have an author. Natural man is inclined to think he is the author of his life-story and mankind is the author of the world history. </w:t>
      </w:r>
      <w:r w:rsidR="002761AB" w:rsidRPr="0001737A">
        <w:rPr>
          <w:rFonts w:ascii="Arial Unicode MS" w:eastAsia="Arial Unicode MS" w:hAnsi="Arial Unicode MS" w:cs="Arial Unicode MS"/>
          <w:sz w:val="24"/>
          <w:szCs w:val="24"/>
          <w:lang w:val="en-GB"/>
        </w:rPr>
        <w:t>Indeed, m</w:t>
      </w:r>
      <w:r w:rsidRPr="0001737A">
        <w:rPr>
          <w:rFonts w:ascii="Arial Unicode MS" w:eastAsia="Arial Unicode MS" w:hAnsi="Arial Unicode MS" w:cs="Arial Unicode MS"/>
          <w:sz w:val="24"/>
          <w:szCs w:val="24"/>
          <w:lang w:val="en-GB"/>
        </w:rPr>
        <w:t xml:space="preserve">an is a central object of his life, however, certain external events happen, which he cannot claim to have premeditated, predicted or inflicted on. Every so often events occur unexpectedly, circumstances change, and external alterations lead to internal transformations up against ones will. We widely use the expression– due to circumstances – as a justification and excuse; to the cases more solemn, we apply the expression </w:t>
      </w:r>
      <w:r w:rsidRPr="0001737A">
        <w:rPr>
          <w:rFonts w:ascii="Arial Unicode MS" w:eastAsia="Arial Unicode MS" w:hAnsi="Arial Unicode MS" w:cs="Arial Unicode MS"/>
          <w:i/>
          <w:sz w:val="24"/>
          <w:szCs w:val="24"/>
          <w:lang w:val="en-GB"/>
        </w:rPr>
        <w:t>fors majeure</w:t>
      </w:r>
      <w:r w:rsidRPr="0001737A">
        <w:rPr>
          <w:rFonts w:ascii="Arial Unicode MS" w:eastAsia="Arial Unicode MS" w:hAnsi="Arial Unicode MS" w:cs="Arial Unicode MS"/>
          <w:sz w:val="24"/>
          <w:szCs w:val="24"/>
          <w:lang w:val="en-GB"/>
        </w:rPr>
        <w:t xml:space="preserve">, thus lawfully man appears completely exempt from accountability. We see a paradox between the idea of a ‘man the creator’ and a ‘man the victim of unforeseen circumstances’. Correspondingly, when we examine history, first imprint it gives is that the mankind has shaped it, that men were both participants and instigators, but when we envisage it as a Gestalt, the unfinished </w:t>
      </w:r>
      <w:r w:rsidRPr="0001737A">
        <w:rPr>
          <w:rFonts w:ascii="Arial Unicode MS" w:eastAsia="Arial Unicode MS" w:hAnsi="Arial Unicode MS" w:cs="Arial Unicode MS"/>
          <w:i/>
          <w:sz w:val="24"/>
          <w:szCs w:val="24"/>
          <w:lang w:val="en-GB"/>
        </w:rPr>
        <w:t>whole</w:t>
      </w:r>
      <w:r w:rsidRPr="0001737A">
        <w:rPr>
          <w:rFonts w:ascii="Arial Unicode MS" w:eastAsia="Arial Unicode MS" w:hAnsi="Arial Unicode MS" w:cs="Arial Unicode MS"/>
          <w:sz w:val="24"/>
          <w:szCs w:val="24"/>
          <w:lang w:val="en-GB"/>
        </w:rPr>
        <w:t>, we apprehend the world history, analogously to the world, is ordered and directed by self-governing, self-determining reason autonomous from man.</w:t>
      </w:r>
      <w:r w:rsidRPr="0001737A">
        <w:rPr>
          <w:rFonts w:ascii="Arial Unicode MS" w:eastAsia="Arial Unicode MS" w:hAnsi="Arial Unicode MS" w:cs="Arial Unicode MS"/>
          <w:color w:val="95B3D7" w:themeColor="accent1" w:themeTint="99"/>
          <w:sz w:val="24"/>
          <w:szCs w:val="24"/>
          <w:lang w:val="en-US"/>
        </w:rPr>
        <w:t xml:space="preserve">  </w:t>
      </w:r>
    </w:p>
    <w:p w14:paraId="60C5C0B0" w14:textId="77777777" w:rsidR="00D27B77" w:rsidRPr="0001737A" w:rsidRDefault="00D27B77" w:rsidP="00D27B77">
      <w:pPr>
        <w:rPr>
          <w:rFonts w:ascii="Arial Unicode MS" w:eastAsia="Arial Unicode MS" w:hAnsi="Arial Unicode MS" w:cs="Arial Unicode MS"/>
          <w:sz w:val="24"/>
          <w:szCs w:val="24"/>
          <w:lang w:val="en-GB"/>
        </w:rPr>
      </w:pPr>
      <w:r w:rsidRPr="0001737A">
        <w:rPr>
          <w:rFonts w:ascii="Arial Unicode MS" w:eastAsia="Arial Unicode MS" w:hAnsi="Arial Unicode MS" w:cs="Arial Unicode MS"/>
          <w:sz w:val="24"/>
          <w:szCs w:val="24"/>
          <w:lang w:val="en-GB"/>
        </w:rPr>
        <w:t xml:space="preserve">World history consists of the selected material; a memory of the world is gathered and classified into a chronological datum. Equally, the memory of a particular man consists of the selected fragments and episodes, gathered and stored.  Man has no access to the whole, uncut material of the world history, nor to his own life. We know history in carefully chosen fragments, and so we remember our lives. But who does the selection? We cannot control what episode to remember; probably, we remember things by their importance and impact, as a rule, we remember earthquakes, wars, our weddings, major events of our lives.  The rest of memories are selected insubordinately to our </w:t>
      </w:r>
      <w:r w:rsidRPr="0001737A">
        <w:rPr>
          <w:rFonts w:ascii="Arial Unicode MS" w:eastAsia="Arial Unicode MS" w:hAnsi="Arial Unicode MS" w:cs="Arial Unicode MS"/>
          <w:i/>
          <w:sz w:val="24"/>
          <w:szCs w:val="24"/>
          <w:lang w:val="en-GB"/>
        </w:rPr>
        <w:t>will</w:t>
      </w:r>
      <w:r w:rsidRPr="0001737A">
        <w:rPr>
          <w:rFonts w:ascii="Arial Unicode MS" w:eastAsia="Arial Unicode MS" w:hAnsi="Arial Unicode MS" w:cs="Arial Unicode MS"/>
          <w:sz w:val="24"/>
          <w:szCs w:val="24"/>
          <w:lang w:val="en-GB"/>
        </w:rPr>
        <w:t xml:space="preserve">, we are not to decide and choose, and have no access to the unabridged material. Thus, man’s life-story, the selected material stored in memory is </w:t>
      </w:r>
      <w:r w:rsidRPr="0001737A">
        <w:rPr>
          <w:rFonts w:ascii="Arial Unicode MS" w:eastAsia="Arial Unicode MS" w:hAnsi="Arial Unicode MS" w:cs="Arial Unicode MS"/>
          <w:sz w:val="24"/>
          <w:szCs w:val="24"/>
          <w:lang w:val="en-GB"/>
        </w:rPr>
        <w:lastRenderedPageBreak/>
        <w:t xml:space="preserve">a consequence of automatic process governed by sensory selective apparatus. Man’s memories are reflexive. To remember intentionally is as hard as to look intentionally.  Analogously, we do not have access to the </w:t>
      </w:r>
      <w:r w:rsidRPr="0001737A">
        <w:rPr>
          <w:rFonts w:ascii="Arial Unicode MS" w:eastAsia="Arial Unicode MS" w:hAnsi="Arial Unicode MS" w:cs="Arial Unicode MS"/>
          <w:i/>
          <w:sz w:val="24"/>
          <w:szCs w:val="24"/>
          <w:lang w:val="en-GB"/>
        </w:rPr>
        <w:t xml:space="preserve">unexpurgated </w:t>
      </w:r>
      <w:r w:rsidRPr="0001737A">
        <w:rPr>
          <w:rFonts w:ascii="Arial Unicode MS" w:eastAsia="Arial Unicode MS" w:hAnsi="Arial Unicode MS" w:cs="Arial Unicode MS"/>
          <w:sz w:val="24"/>
          <w:szCs w:val="24"/>
          <w:lang w:val="en-GB"/>
        </w:rPr>
        <w:t xml:space="preserve">material of the world history; further, we are unaware whether it exists or not. To have access to my life memories as a </w:t>
      </w:r>
      <w:r w:rsidRPr="0001737A">
        <w:rPr>
          <w:rFonts w:ascii="Arial Unicode MS" w:eastAsia="Arial Unicode MS" w:hAnsi="Arial Unicode MS" w:cs="Arial Unicode MS"/>
          <w:i/>
          <w:sz w:val="24"/>
          <w:szCs w:val="24"/>
          <w:lang w:val="en-GB"/>
        </w:rPr>
        <w:t>whole</w:t>
      </w:r>
      <w:r w:rsidRPr="0001737A">
        <w:rPr>
          <w:rFonts w:ascii="Arial Unicode MS" w:eastAsia="Arial Unicode MS" w:hAnsi="Arial Unicode MS" w:cs="Arial Unicode MS"/>
          <w:sz w:val="24"/>
          <w:szCs w:val="24"/>
          <w:lang w:val="en-GB"/>
        </w:rPr>
        <w:t xml:space="preserve">, instead of partial, fragmental occurrences autonomous from my will, is unintelligible. For I have neither information whether it exists, nor where to discover it in case it does. Same can be concluded about the history of mankind, we have access only to the selected parts, and however, the selection is believed to be made consciously, by Historians. The presumption makes Hesiod or Plutarch the creators of the created, the </w:t>
      </w:r>
      <w:r w:rsidRPr="0001737A">
        <w:rPr>
          <w:rFonts w:ascii="Arial Unicode MS" w:eastAsia="Arial Unicode MS" w:hAnsi="Arial Unicode MS" w:cs="Arial Unicode MS"/>
          <w:i/>
          <w:sz w:val="24"/>
          <w:szCs w:val="24"/>
          <w:lang w:val="en-GB"/>
        </w:rPr>
        <w:t>authors</w:t>
      </w:r>
      <w:r w:rsidRPr="0001737A">
        <w:rPr>
          <w:rFonts w:ascii="Arial Unicode MS" w:eastAsia="Arial Unicode MS" w:hAnsi="Arial Unicode MS" w:cs="Arial Unicode MS"/>
          <w:sz w:val="24"/>
          <w:szCs w:val="24"/>
          <w:lang w:val="en-GB"/>
        </w:rPr>
        <w:t xml:space="preserve">, which, reasonably, is unlikely, as they were more likely the </w:t>
      </w:r>
      <w:r w:rsidRPr="0001737A">
        <w:rPr>
          <w:rFonts w:ascii="Arial Unicode MS" w:eastAsia="Arial Unicode MS" w:hAnsi="Arial Unicode MS" w:cs="Arial Unicode MS"/>
          <w:i/>
          <w:sz w:val="24"/>
          <w:szCs w:val="24"/>
          <w:lang w:val="en-GB"/>
        </w:rPr>
        <w:t>instruments</w:t>
      </w:r>
      <w:r w:rsidRPr="0001737A">
        <w:rPr>
          <w:rFonts w:ascii="Arial Unicode MS" w:eastAsia="Arial Unicode MS" w:hAnsi="Arial Unicode MS" w:cs="Arial Unicode MS"/>
          <w:sz w:val="24"/>
          <w:szCs w:val="24"/>
          <w:lang w:val="en-GB"/>
        </w:rPr>
        <w:t xml:space="preserve">, the question is, of whom?  It does not seem sensible that a few persons </w:t>
      </w:r>
      <w:r w:rsidR="002761AB" w:rsidRPr="0001737A">
        <w:rPr>
          <w:rFonts w:ascii="Arial Unicode MS" w:eastAsia="Arial Unicode MS" w:hAnsi="Arial Unicode MS" w:cs="Arial Unicode MS"/>
          <w:sz w:val="24"/>
          <w:szCs w:val="24"/>
          <w:lang w:val="en-GB"/>
        </w:rPr>
        <w:t xml:space="preserve">like Herodotus or Hesiod </w:t>
      </w:r>
      <w:r w:rsidRPr="0001737A">
        <w:rPr>
          <w:rFonts w:ascii="Arial Unicode MS" w:eastAsia="Arial Unicode MS" w:hAnsi="Arial Unicode MS" w:cs="Arial Unicode MS"/>
          <w:sz w:val="24"/>
          <w:szCs w:val="24"/>
          <w:lang w:val="en-GB"/>
        </w:rPr>
        <w:t>decided the entire collective memory and consciousne</w:t>
      </w:r>
      <w:r w:rsidR="00EF6720" w:rsidRPr="0001737A">
        <w:rPr>
          <w:rFonts w:ascii="Arial Unicode MS" w:eastAsia="Arial Unicode MS" w:hAnsi="Arial Unicode MS" w:cs="Arial Unicode MS"/>
          <w:sz w:val="24"/>
          <w:szCs w:val="24"/>
          <w:lang w:val="en-GB"/>
        </w:rPr>
        <w:t>ss of mankind.</w:t>
      </w:r>
    </w:p>
    <w:p w14:paraId="1D7DF80E" w14:textId="77777777" w:rsidR="00D27B77" w:rsidRPr="0001737A" w:rsidRDefault="00D27B77" w:rsidP="00D27B77">
      <w:pPr>
        <w:rPr>
          <w:rFonts w:ascii="Arial Unicode MS" w:eastAsia="Arial Unicode MS" w:hAnsi="Arial Unicode MS" w:cs="Arial Unicode MS"/>
          <w:sz w:val="24"/>
          <w:szCs w:val="24"/>
          <w:lang w:val="en-GB"/>
        </w:rPr>
      </w:pPr>
      <w:r w:rsidRPr="0001737A">
        <w:rPr>
          <w:rFonts w:ascii="Arial Unicode MS" w:eastAsia="Arial Unicode MS" w:hAnsi="Arial Unicode MS" w:cs="Arial Unicode MS"/>
          <w:sz w:val="24"/>
          <w:szCs w:val="24"/>
          <w:lang w:val="en-GB"/>
        </w:rPr>
        <w:t xml:space="preserve">Movie making process is comparable to the history – shaping the story in time and shaping the time in the story, with selected - </w:t>
      </w:r>
      <w:r w:rsidRPr="0001737A">
        <w:rPr>
          <w:rFonts w:ascii="Arial Unicode MS" w:eastAsia="Arial Unicode MS" w:hAnsi="Arial Unicode MS" w:cs="Arial Unicode MS"/>
          <w:i/>
          <w:sz w:val="24"/>
          <w:szCs w:val="24"/>
          <w:lang w:val="en-GB"/>
        </w:rPr>
        <w:t xml:space="preserve">best </w:t>
      </w:r>
      <w:r w:rsidRPr="0001737A">
        <w:rPr>
          <w:rFonts w:ascii="Arial Unicode MS" w:eastAsia="Arial Unicode MS" w:hAnsi="Arial Unicode MS" w:cs="Arial Unicode MS"/>
          <w:sz w:val="24"/>
          <w:szCs w:val="24"/>
          <w:lang w:val="en-GB"/>
        </w:rPr>
        <w:t>possible episodes. Best possible episodes require best possible performance from the actors and in addition, best possible screening by the best possible cameraman. Sometimes one single episode requires to be repeated over and over again until par excellence. Is the history, or man’s life story, made in a same way? Movie is a collection</w:t>
      </w:r>
      <w:r w:rsidRPr="0001737A">
        <w:rPr>
          <w:rFonts w:ascii="Arial Unicode MS" w:eastAsia="Arial Unicode MS" w:hAnsi="Arial Unicode MS" w:cs="Arial Unicode MS"/>
          <w:i/>
          <w:sz w:val="24"/>
          <w:szCs w:val="24"/>
          <w:lang w:val="en-GB"/>
        </w:rPr>
        <w:t xml:space="preserve"> </w:t>
      </w:r>
      <w:r w:rsidRPr="0001737A">
        <w:rPr>
          <w:rFonts w:ascii="Arial Unicode MS" w:eastAsia="Arial Unicode MS" w:hAnsi="Arial Unicode MS" w:cs="Arial Unicode MS"/>
          <w:sz w:val="24"/>
          <w:szCs w:val="24"/>
          <w:lang w:val="en-GB"/>
        </w:rPr>
        <w:t xml:space="preserve">of the </w:t>
      </w:r>
      <w:r w:rsidRPr="0001737A">
        <w:rPr>
          <w:rFonts w:ascii="Arial Unicode MS" w:eastAsia="Arial Unicode MS" w:hAnsi="Arial Unicode MS" w:cs="Arial Unicode MS"/>
          <w:b/>
          <w:i/>
          <w:sz w:val="24"/>
          <w:szCs w:val="24"/>
          <w:lang w:val="en-GB"/>
        </w:rPr>
        <w:t>key</w:t>
      </w:r>
      <w:r w:rsidRPr="0001737A">
        <w:rPr>
          <w:rFonts w:ascii="Arial Unicode MS" w:eastAsia="Arial Unicode MS" w:hAnsi="Arial Unicode MS" w:cs="Arial Unicode MS"/>
          <w:i/>
          <w:sz w:val="24"/>
          <w:szCs w:val="24"/>
          <w:lang w:val="en-GB"/>
        </w:rPr>
        <w:t xml:space="preserve"> </w:t>
      </w:r>
      <w:r w:rsidRPr="0001737A">
        <w:rPr>
          <w:rFonts w:ascii="Arial Unicode MS" w:eastAsia="Arial Unicode MS" w:hAnsi="Arial Unicode MS" w:cs="Arial Unicode MS"/>
          <w:sz w:val="24"/>
          <w:szCs w:val="24"/>
          <w:lang w:val="en-GB"/>
        </w:rPr>
        <w:t xml:space="preserve">moments that film director selects from the raw material determinedly and purposefully. The task of a historian is similar, he is to encapsulate episodes that God wills to be preserved and made known. Time within the movie and time within the book is different from the time of the filmmaker or of the writer. It solely exists for the creation and within the creation. Allegedly, time of our world exists only for and within the world, and it is entirely separated and different from the realm of the Creator, where there is no time, and </w:t>
      </w:r>
      <w:r w:rsidRPr="0001737A">
        <w:rPr>
          <w:rFonts w:ascii="Arial Unicode MS" w:eastAsia="Arial Unicode MS" w:hAnsi="Arial Unicode MS" w:cs="Arial Unicode MS"/>
          <w:i/>
          <w:sz w:val="24"/>
          <w:szCs w:val="24"/>
          <w:lang w:val="en-GB"/>
        </w:rPr>
        <w:t xml:space="preserve">the whole material of the world, is </w:t>
      </w:r>
      <w:r w:rsidRPr="0001737A">
        <w:rPr>
          <w:rFonts w:ascii="Arial Unicode MS" w:eastAsia="Arial Unicode MS" w:hAnsi="Arial Unicode MS" w:cs="Arial Unicode MS"/>
          <w:sz w:val="24"/>
          <w:szCs w:val="24"/>
          <w:lang w:val="en-GB"/>
        </w:rPr>
        <w:t xml:space="preserve">with God. We do not know whether it is a completed, sealed book, or open and subjected to alterations. Whether the story is already written, or is being written; when Heraclitus says, every day is the same, he means the scroll, within which indeed every day is the same, inasmuch as there are no days or time.  Time is continuity, and continuity is needed for the existence of Self ( </w:t>
      </w:r>
      <w:r w:rsidRPr="0001737A">
        <w:rPr>
          <w:rFonts w:ascii="Arial Unicode MS" w:eastAsia="Arial Unicode MS" w:hAnsi="Arial Unicode MS" w:cs="Arial Unicode MS"/>
          <w:i/>
          <w:sz w:val="24"/>
          <w:szCs w:val="24"/>
          <w:lang w:val="en-GB"/>
        </w:rPr>
        <w:t>I</w:t>
      </w:r>
      <w:r w:rsidRPr="0001737A">
        <w:rPr>
          <w:rFonts w:ascii="Arial Unicode MS" w:eastAsia="Arial Unicode MS" w:hAnsi="Arial Unicode MS" w:cs="Arial Unicode MS"/>
          <w:sz w:val="24"/>
          <w:szCs w:val="24"/>
          <w:lang w:val="en-GB"/>
        </w:rPr>
        <w:t xml:space="preserve"> </w:t>
      </w:r>
      <w:r w:rsidRPr="0001737A">
        <w:rPr>
          <w:rFonts w:ascii="Arial Unicode MS" w:eastAsia="Arial Unicode MS" w:hAnsi="Arial Unicode MS" w:cs="Arial Unicode MS"/>
          <w:sz w:val="24"/>
          <w:szCs w:val="24"/>
          <w:lang w:val="en-GB"/>
        </w:rPr>
        <w:lastRenderedPageBreak/>
        <w:t xml:space="preserve">)and for the world history to </w:t>
      </w:r>
      <w:r w:rsidRPr="0001737A">
        <w:rPr>
          <w:rFonts w:ascii="Arial Unicode MS" w:eastAsia="Arial Unicode MS" w:hAnsi="Arial Unicode MS" w:cs="Arial Unicode MS"/>
          <w:i/>
          <w:sz w:val="24"/>
          <w:szCs w:val="24"/>
          <w:lang w:val="en-GB"/>
        </w:rPr>
        <w:t>measure</w:t>
      </w:r>
      <w:r w:rsidRPr="0001737A">
        <w:rPr>
          <w:rFonts w:ascii="Arial Unicode MS" w:eastAsia="Arial Unicode MS" w:hAnsi="Arial Unicode MS" w:cs="Arial Unicode MS"/>
          <w:sz w:val="24"/>
          <w:szCs w:val="24"/>
          <w:lang w:val="en-GB"/>
        </w:rPr>
        <w:t xml:space="preserve"> it,  but the measurement belongs to the sphere and is figurative. If the world story is complete, and exists as a whole, there is no time in the world, nor in our lives, which presumably are complete too, and every day is the same as Heraclitus says. Thus, Heraclitus’s saying, every day is the same, infers the illusion of flux and time, while outside our realm it exists as one timeless whole, like any movie, or a book. </w:t>
      </w:r>
    </w:p>
    <w:p w14:paraId="04A1FBF1"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GB"/>
        </w:rPr>
        <w:t xml:space="preserve">The </w:t>
      </w:r>
      <w:r w:rsidRPr="0001737A">
        <w:rPr>
          <w:rFonts w:ascii="Arial Unicode MS" w:eastAsia="Arial Unicode MS" w:hAnsi="Arial Unicode MS" w:cs="Arial Unicode MS"/>
          <w:sz w:val="24"/>
          <w:szCs w:val="24"/>
          <w:lang w:val="en-US"/>
        </w:rPr>
        <w:t>Reason governs the world, and has consequently governed the history</w:t>
      </w:r>
      <w:r w:rsidRPr="0001737A">
        <w:rPr>
          <w:rStyle w:val="EndnoteReference"/>
          <w:rFonts w:ascii="Arial Unicode MS" w:eastAsia="Arial Unicode MS" w:hAnsi="Arial Unicode MS" w:cs="Arial Unicode MS"/>
          <w:sz w:val="24"/>
          <w:szCs w:val="24"/>
          <w:lang w:val="en-US"/>
        </w:rPr>
        <w:endnoteReference w:id="139"/>
      </w:r>
      <w:r w:rsidRPr="0001737A">
        <w:rPr>
          <w:rFonts w:ascii="Arial Unicode MS" w:eastAsia="Arial Unicode MS" w:hAnsi="Arial Unicode MS" w:cs="Arial Unicode MS"/>
          <w:sz w:val="24"/>
          <w:szCs w:val="24"/>
          <w:lang w:val="en-US"/>
        </w:rPr>
        <w:t xml:space="preserve"> , but what is the reason that governs world history? Nus of Anaxagoras and Logos of Heraclitus are both credible as governing and pre-ordaining principles; however, they lack intentionality and self-conscious will to direct either particular life or universal history. Spinoza’s ontological universal substance -God reveals himself in the lawful harmony of the world, and his viewpoint is compatible with the scientific notion of </w:t>
      </w:r>
      <w:r w:rsidRPr="0001737A">
        <w:rPr>
          <w:rFonts w:ascii="Arial Unicode MS" w:eastAsia="Arial Unicode MS" w:hAnsi="Arial Unicode MS" w:cs="Arial Unicode MS"/>
          <w:i/>
          <w:sz w:val="24"/>
          <w:szCs w:val="24"/>
          <w:lang w:val="en-US"/>
        </w:rPr>
        <w:t>indifferent</w:t>
      </w:r>
      <w:r w:rsidRPr="0001737A">
        <w:rPr>
          <w:rFonts w:ascii="Arial Unicode MS" w:eastAsia="Arial Unicode MS" w:hAnsi="Arial Unicode MS" w:cs="Arial Unicode MS"/>
          <w:sz w:val="24"/>
          <w:szCs w:val="24"/>
          <w:lang w:val="en-US"/>
        </w:rPr>
        <w:t xml:space="preserve"> physical law as a world ordainer.  For Wittgenstein, God is not concerned with how things are in the world</w:t>
      </w:r>
      <w:r w:rsidRPr="0001737A">
        <w:rPr>
          <w:rStyle w:val="EndnoteReference"/>
          <w:rFonts w:ascii="Arial Unicode MS" w:eastAsia="Arial Unicode MS" w:hAnsi="Arial Unicode MS" w:cs="Arial Unicode MS"/>
          <w:sz w:val="24"/>
          <w:szCs w:val="24"/>
          <w:lang w:val="en-US"/>
        </w:rPr>
        <w:endnoteReference w:id="140"/>
      </w:r>
      <w:r w:rsidRPr="0001737A">
        <w:rPr>
          <w:rFonts w:ascii="Arial Unicode MS" w:eastAsia="Arial Unicode MS" w:hAnsi="Arial Unicode MS" w:cs="Arial Unicode MS"/>
          <w:sz w:val="24"/>
          <w:szCs w:val="24"/>
          <w:lang w:val="en-US"/>
        </w:rPr>
        <w:t xml:space="preserve">. Various religions similarly, including Buddhism, propose all governing intelligence, the Supreme Mind, as a creator, which is again, uninterested in world affairs. We agree design of the world is extremely complex and exceeds human intelligence to explain its principle or origins. The design argument of God’s existence, once accepted, does not further infer God’s presence and involvement in worldly processes and man’s life. One may create an impeccably working factory, give it away, and forget it. What is it that reveals God’s presence in the world? Where to look for God’s providence? </w:t>
      </w:r>
      <w:r w:rsidRPr="0001737A">
        <w:rPr>
          <w:rFonts w:ascii="Arial Unicode MS" w:eastAsia="Arial Unicode MS" w:hAnsi="Arial Unicode MS" w:cs="Arial Unicode MS"/>
          <w:sz w:val="24"/>
          <w:szCs w:val="24"/>
          <w:lang w:val="en-GB"/>
        </w:rPr>
        <w:t xml:space="preserve">‘…Nothing which exists could exist without Thee, doth therefore whatever exists contain Thee?’ </w:t>
      </w:r>
      <w:r w:rsidRPr="0001737A">
        <w:rPr>
          <w:rStyle w:val="EndnoteReference"/>
          <w:rFonts w:ascii="Arial Unicode MS" w:eastAsia="Arial Unicode MS" w:hAnsi="Arial Unicode MS" w:cs="Arial Unicode MS"/>
          <w:sz w:val="24"/>
          <w:szCs w:val="24"/>
          <w:lang w:val="en-GB"/>
        </w:rPr>
        <w:endnoteReference w:id="141"/>
      </w:r>
      <w:r w:rsidRPr="0001737A">
        <w:rPr>
          <w:rFonts w:ascii="Arial Unicode MS" w:eastAsia="Arial Unicode MS" w:hAnsi="Arial Unicode MS" w:cs="Arial Unicode MS"/>
          <w:sz w:val="24"/>
          <w:szCs w:val="24"/>
          <w:lang w:val="en-US"/>
        </w:rPr>
        <w:t xml:space="preserve"> To recognize the plan of Divine Providence in historical movement one ponders the prospect of knowing God, Hegel justly articulates that it is the inward </w:t>
      </w:r>
      <w:r w:rsidRPr="0001737A">
        <w:rPr>
          <w:rFonts w:ascii="Arial Unicode MS" w:eastAsia="Arial Unicode MS" w:hAnsi="Arial Unicode MS" w:cs="Arial Unicode MS"/>
          <w:i/>
          <w:sz w:val="24"/>
          <w:szCs w:val="24"/>
          <w:lang w:val="en-US"/>
        </w:rPr>
        <w:t xml:space="preserve">knowledge </w:t>
      </w:r>
      <w:r w:rsidRPr="0001737A">
        <w:rPr>
          <w:rFonts w:ascii="Arial Unicode MS" w:eastAsia="Arial Unicode MS" w:hAnsi="Arial Unicode MS" w:cs="Arial Unicode MS"/>
          <w:sz w:val="24"/>
          <w:szCs w:val="24"/>
          <w:lang w:val="en-US"/>
        </w:rPr>
        <w:t xml:space="preserve">of God and spirit that reveals truths within man, and criticizes Philosophy of ‘being shy of noticing religious truths’. </w:t>
      </w:r>
      <w:r w:rsidRPr="0001737A">
        <w:rPr>
          <w:rStyle w:val="EndnoteReference"/>
          <w:rFonts w:ascii="Arial Unicode MS" w:eastAsia="Arial Unicode MS" w:hAnsi="Arial Unicode MS" w:cs="Arial Unicode MS"/>
          <w:sz w:val="24"/>
          <w:szCs w:val="24"/>
          <w:lang w:val="en-US"/>
        </w:rPr>
        <w:endnoteReference w:id="142"/>
      </w:r>
      <w:r w:rsidRPr="0001737A">
        <w:rPr>
          <w:rFonts w:ascii="Arial Unicode MS" w:eastAsia="Arial Unicode MS" w:hAnsi="Arial Unicode MS" w:cs="Arial Unicode MS"/>
          <w:sz w:val="24"/>
          <w:szCs w:val="24"/>
          <w:lang w:val="en-US"/>
        </w:rPr>
        <w:t xml:space="preserve"> Providence is purposeful, and what is intended, must unveil itself in the world created. ‘God governs the world; the actual working of his government – the carrying out of his plan – is the History of the World’.</w:t>
      </w:r>
      <w:r w:rsidRPr="0001737A">
        <w:rPr>
          <w:rStyle w:val="EndnoteReference"/>
          <w:rFonts w:ascii="Arial Unicode MS" w:eastAsia="Arial Unicode MS" w:hAnsi="Arial Unicode MS" w:cs="Arial Unicode MS"/>
          <w:sz w:val="24"/>
          <w:szCs w:val="24"/>
          <w:lang w:val="en-US"/>
        </w:rPr>
        <w:endnoteReference w:id="143"/>
      </w:r>
      <w:r w:rsidRPr="0001737A">
        <w:rPr>
          <w:rFonts w:ascii="Arial Unicode MS" w:eastAsia="Arial Unicode MS" w:hAnsi="Arial Unicode MS" w:cs="Arial Unicode MS"/>
          <w:sz w:val="24"/>
          <w:szCs w:val="24"/>
          <w:lang w:val="en-US"/>
        </w:rPr>
        <w:t xml:space="preserve">  History is a book, inscribed in our consciousness with help of language. It is a selection of events, actions, wars, revolutions, empires, catastrophes, atrocities, plagues followed by renaissances etc.  But first and utmost, world history is </w:t>
      </w:r>
      <w:r w:rsidRPr="0001737A">
        <w:rPr>
          <w:rFonts w:ascii="Arial Unicode MS" w:eastAsia="Arial Unicode MS" w:hAnsi="Arial Unicode MS" w:cs="Arial Unicode MS"/>
          <w:sz w:val="24"/>
          <w:szCs w:val="24"/>
          <w:lang w:val="en-US"/>
        </w:rPr>
        <w:lastRenderedPageBreak/>
        <w:t>the Biography of Great Men</w:t>
      </w:r>
      <w:r w:rsidRPr="0001737A">
        <w:rPr>
          <w:rStyle w:val="EndnoteReference"/>
          <w:rFonts w:ascii="Arial Unicode MS" w:eastAsia="Arial Unicode MS" w:hAnsi="Arial Unicode MS" w:cs="Arial Unicode MS"/>
          <w:sz w:val="24"/>
          <w:szCs w:val="24"/>
          <w:lang w:val="en-US"/>
        </w:rPr>
        <w:endnoteReference w:id="144"/>
      </w:r>
      <w:r w:rsidRPr="0001737A">
        <w:rPr>
          <w:rFonts w:ascii="Arial Unicode MS" w:eastAsia="Arial Unicode MS" w:hAnsi="Arial Unicode MS" w:cs="Arial Unicode MS"/>
          <w:sz w:val="24"/>
          <w:szCs w:val="24"/>
          <w:lang w:val="en-US"/>
        </w:rPr>
        <w:t xml:space="preserve"> which have </w:t>
      </w:r>
      <w:r w:rsidRPr="0001737A">
        <w:rPr>
          <w:rFonts w:ascii="Arial Unicode MS" w:eastAsia="Arial Unicode MS" w:hAnsi="Arial Unicode MS" w:cs="Arial Unicode MS"/>
          <w:i/>
          <w:sz w:val="24"/>
          <w:szCs w:val="24"/>
          <w:lang w:val="en-US"/>
        </w:rPr>
        <w:t>names</w:t>
      </w:r>
      <w:r w:rsidR="00EF6720"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God’s providence is seen through the historical development, and the world history men are the embodiment of God’s will. Their names, as discussed in previous chapter, must be distinguished by correctness, since those who carry out God’s will, is the case when one is better than ten thousand</w:t>
      </w:r>
      <w:r w:rsidRPr="0001737A">
        <w:rPr>
          <w:rStyle w:val="EndnoteReference"/>
          <w:rFonts w:ascii="Arial Unicode MS" w:eastAsia="Arial Unicode MS" w:hAnsi="Arial Unicode MS" w:cs="Arial Unicode MS"/>
          <w:sz w:val="24"/>
          <w:szCs w:val="24"/>
          <w:lang w:val="en-US"/>
        </w:rPr>
        <w:endnoteReference w:id="145"/>
      </w:r>
      <w:r w:rsidRPr="0001737A">
        <w:rPr>
          <w:rFonts w:ascii="Arial Unicode MS" w:eastAsia="Arial Unicode MS" w:hAnsi="Arial Unicode MS" w:cs="Arial Unicode MS"/>
          <w:sz w:val="24"/>
          <w:szCs w:val="24"/>
          <w:lang w:val="en-US"/>
        </w:rPr>
        <w:t>.</w:t>
      </w:r>
    </w:p>
    <w:p w14:paraId="554B11A2"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‘Well, the crowd likes whatever sells in the</w:t>
      </w:r>
    </w:p>
    <w:p w14:paraId="3BF05FD3"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marketplace; and no one but a slave </w:t>
      </w:r>
    </w:p>
    <w:p w14:paraId="0F98F1AE"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appreciates violent men. Only those who</w:t>
      </w:r>
    </w:p>
    <w:p w14:paraId="797C5362"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are themselves godlike believe in the gods.</w:t>
      </w:r>
      <w:r w:rsidR="00075137" w:rsidRPr="0001737A">
        <w:rPr>
          <w:rStyle w:val="FootnoteReference"/>
          <w:rFonts w:ascii="Arial Unicode MS" w:eastAsia="Arial Unicode MS" w:hAnsi="Arial Unicode MS" w:cs="Arial Unicode MS"/>
          <w:sz w:val="24"/>
          <w:szCs w:val="24"/>
          <w:lang w:val="en-US"/>
        </w:rPr>
        <w:footnoteReference w:id="38"/>
      </w:r>
      <w:r w:rsidRPr="0001737A">
        <w:rPr>
          <w:rFonts w:ascii="Arial Unicode MS" w:eastAsia="Arial Unicode MS" w:hAnsi="Arial Unicode MS" w:cs="Arial Unicode MS"/>
          <w:sz w:val="24"/>
          <w:szCs w:val="24"/>
          <w:lang w:val="en-US"/>
        </w:rPr>
        <w:t>’</w:t>
      </w:r>
    </w:p>
    <w:p w14:paraId="3197D921"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It is a sorrowful task to discuss the Geniuses, those known and unknown; first, because, genius’s existence is not a victory march but suffering and agony, and second, discussing geniuses is seemingly discussing dinosaurs, the species extinct ,moreover, the very idea of genius is depreciated and distorted to misery. ‘Genius,’ said Dr. Moreau,’is but one of the branches of the neuropathic tree…Genius, says Dr. Lombroso, is a symptom of hereditary degeneration of the epileptoid variety, and is allied to moral insanity’. </w:t>
      </w:r>
      <w:r w:rsidRPr="0001737A">
        <w:rPr>
          <w:rStyle w:val="EndnoteReference"/>
          <w:rFonts w:ascii="Arial Unicode MS" w:eastAsia="Arial Unicode MS" w:hAnsi="Arial Unicode MS" w:cs="Arial Unicode MS"/>
          <w:sz w:val="24"/>
          <w:szCs w:val="24"/>
          <w:lang w:val="en-US"/>
        </w:rPr>
        <w:endnoteReference w:id="146"/>
      </w:r>
      <w:r w:rsidRPr="0001737A">
        <w:rPr>
          <w:rFonts w:ascii="Arial Unicode MS" w:eastAsia="Arial Unicode MS" w:hAnsi="Arial Unicode MS" w:cs="Arial Unicode MS"/>
          <w:sz w:val="24"/>
          <w:szCs w:val="24"/>
          <w:lang w:val="en-US"/>
        </w:rPr>
        <w:t xml:space="preserve"> Plato mentions that all the enlightment to the world came through madness and the idea principally coincides with the verdict of those new </w:t>
      </w:r>
      <w:r w:rsidRPr="0001737A">
        <w:rPr>
          <w:rFonts w:ascii="Arial Unicode MS" w:eastAsia="Arial Unicode MS" w:hAnsi="Arial Unicode MS" w:cs="Arial Unicode MS"/>
          <w:i/>
          <w:sz w:val="24"/>
          <w:szCs w:val="24"/>
          <w:lang w:val="en-US"/>
        </w:rPr>
        <w:t>experts</w:t>
      </w:r>
      <w:r w:rsidRPr="0001737A">
        <w:rPr>
          <w:rFonts w:ascii="Arial Unicode MS" w:eastAsia="Arial Unicode MS" w:hAnsi="Arial Unicode MS" w:cs="Arial Unicode MS"/>
          <w:sz w:val="24"/>
          <w:szCs w:val="24"/>
          <w:lang w:val="en-US"/>
        </w:rPr>
        <w:t xml:space="preserve"> of human race – psychologists, that is to say, there was only one major name for the sickness of the soul –melancholy in the past, now we have thousands of </w:t>
      </w:r>
      <w:r w:rsidRPr="0001737A">
        <w:rPr>
          <w:rFonts w:ascii="Arial Unicode MS" w:eastAsia="Arial Unicode MS" w:hAnsi="Arial Unicode MS" w:cs="Arial Unicode MS"/>
          <w:i/>
          <w:sz w:val="24"/>
          <w:szCs w:val="24"/>
          <w:lang w:val="en-US"/>
        </w:rPr>
        <w:t xml:space="preserve">disorders, </w:t>
      </w:r>
      <w:r w:rsidRPr="0001737A">
        <w:rPr>
          <w:rFonts w:ascii="Arial Unicode MS" w:eastAsia="Arial Unicode MS" w:hAnsi="Arial Unicode MS" w:cs="Arial Unicode MS"/>
          <w:sz w:val="24"/>
          <w:szCs w:val="24"/>
          <w:lang w:val="en-US"/>
        </w:rPr>
        <w:t>as the name suggests</w:t>
      </w:r>
      <w:r w:rsidRPr="0001737A">
        <w:rPr>
          <w:rFonts w:ascii="Arial Unicode MS" w:eastAsia="Arial Unicode MS" w:hAnsi="Arial Unicode MS" w:cs="Arial Unicode MS"/>
          <w:i/>
          <w:sz w:val="24"/>
          <w:szCs w:val="24"/>
          <w:lang w:val="en-US"/>
        </w:rPr>
        <w:t xml:space="preserve">, </w:t>
      </w:r>
      <w:r w:rsidRPr="0001737A">
        <w:rPr>
          <w:rFonts w:ascii="Arial Unicode MS" w:eastAsia="Arial Unicode MS" w:hAnsi="Arial Unicode MS" w:cs="Arial Unicode MS"/>
          <w:sz w:val="24"/>
          <w:szCs w:val="24"/>
          <w:lang w:val="en-US"/>
        </w:rPr>
        <w:t>the diseased</w:t>
      </w:r>
      <w:r w:rsidRPr="0001737A">
        <w:rPr>
          <w:rFonts w:ascii="Arial Unicode MS" w:eastAsia="Arial Unicode MS" w:hAnsi="Arial Unicode MS" w:cs="Arial Unicode MS"/>
          <w:i/>
          <w:sz w:val="24"/>
          <w:szCs w:val="24"/>
          <w:lang w:val="en-US"/>
        </w:rPr>
        <w:t xml:space="preserve"> </w:t>
      </w:r>
      <w:r w:rsidRPr="0001737A">
        <w:rPr>
          <w:rFonts w:ascii="Arial Unicode MS" w:eastAsia="Arial Unicode MS" w:hAnsi="Arial Unicode MS" w:cs="Arial Unicode MS"/>
          <w:sz w:val="24"/>
          <w:szCs w:val="24"/>
          <w:lang w:val="en-US"/>
        </w:rPr>
        <w:t xml:space="preserve">are </w:t>
      </w:r>
      <w:r w:rsidRPr="0001737A">
        <w:rPr>
          <w:rFonts w:ascii="Arial Unicode MS" w:eastAsia="Arial Unicode MS" w:hAnsi="Arial Unicode MS" w:cs="Arial Unicode MS"/>
          <w:i/>
          <w:sz w:val="24"/>
          <w:szCs w:val="24"/>
          <w:lang w:val="en-US"/>
        </w:rPr>
        <w:t xml:space="preserve">out of order, </w:t>
      </w:r>
      <w:r w:rsidRPr="0001737A">
        <w:rPr>
          <w:rFonts w:ascii="Arial Unicode MS" w:eastAsia="Arial Unicode MS" w:hAnsi="Arial Unicode MS" w:cs="Arial Unicode MS"/>
          <w:sz w:val="24"/>
          <w:szCs w:val="24"/>
          <w:lang w:val="en-US"/>
        </w:rPr>
        <w:t>non-functional  mechanisms; overabundant application of antidepressants  is established  as a great progress and human achievement, compared to the times when authorities swiftly loaded insane to the ‘ships of fools’</w:t>
      </w:r>
      <w:r w:rsidRPr="0001737A">
        <w:rPr>
          <w:rStyle w:val="EndnoteReference"/>
          <w:rFonts w:ascii="Arial Unicode MS" w:eastAsia="Arial Unicode MS" w:hAnsi="Arial Unicode MS" w:cs="Arial Unicode MS"/>
          <w:sz w:val="24"/>
          <w:szCs w:val="24"/>
          <w:lang w:val="en-US"/>
        </w:rPr>
        <w:endnoteReference w:id="147"/>
      </w:r>
      <w:r w:rsidRPr="0001737A">
        <w:rPr>
          <w:rFonts w:ascii="Arial Unicode MS" w:eastAsia="Arial Unicode MS" w:hAnsi="Arial Unicode MS" w:cs="Arial Unicode MS"/>
          <w:sz w:val="24"/>
          <w:szCs w:val="24"/>
          <w:lang w:val="en-US"/>
        </w:rPr>
        <w:t xml:space="preserve">and let them roam into the open sea; in our time we have rather a utilitarian approach, disguised as care - all machines with the chance of repair are valued as future potential re-integrated parts of the over-all apparatus. To see melancholy - the sickness of the soul as a </w:t>
      </w:r>
      <w:r w:rsidR="00FF56F9" w:rsidRPr="0001737A">
        <w:rPr>
          <w:rFonts w:ascii="Arial Unicode MS" w:eastAsia="Arial Unicode MS" w:hAnsi="Arial Unicode MS" w:cs="Arial Unicode MS"/>
          <w:sz w:val="24"/>
          <w:szCs w:val="24"/>
          <w:lang w:val="en-US"/>
        </w:rPr>
        <w:t>potentiality</w:t>
      </w:r>
      <w:r w:rsidRPr="0001737A">
        <w:rPr>
          <w:rFonts w:ascii="Arial Unicode MS" w:eastAsia="Arial Unicode MS" w:hAnsi="Arial Unicode MS" w:cs="Arial Unicode MS"/>
          <w:sz w:val="24"/>
          <w:szCs w:val="24"/>
          <w:lang w:val="en-US"/>
        </w:rPr>
        <w:t xml:space="preserve"> is outspokenly </w:t>
      </w:r>
      <w:r w:rsidRPr="0001737A">
        <w:rPr>
          <w:rFonts w:ascii="Arial Unicode MS" w:eastAsia="Arial Unicode MS" w:hAnsi="Arial Unicode MS" w:cs="Arial Unicode MS"/>
          <w:sz w:val="24"/>
          <w:szCs w:val="24"/>
          <w:lang w:val="en-US"/>
        </w:rPr>
        <w:lastRenderedPageBreak/>
        <w:t xml:space="preserve">inconceivable, in the </w:t>
      </w:r>
      <w:r w:rsidR="00FF56F9" w:rsidRPr="0001737A">
        <w:rPr>
          <w:rFonts w:ascii="Arial Unicode MS" w:eastAsia="Arial Unicode MS" w:hAnsi="Arial Unicode MS" w:cs="Arial Unicode MS"/>
          <w:sz w:val="24"/>
          <w:szCs w:val="24"/>
          <w:lang w:val="en-US"/>
        </w:rPr>
        <w:t>fabricated</w:t>
      </w:r>
      <w:r w:rsidRPr="0001737A">
        <w:rPr>
          <w:rFonts w:ascii="Arial Unicode MS" w:eastAsia="Arial Unicode MS" w:hAnsi="Arial Unicode MS" w:cs="Arial Unicode MS"/>
          <w:sz w:val="24"/>
          <w:szCs w:val="24"/>
          <w:lang w:val="en-US"/>
        </w:rPr>
        <w:t xml:space="preserve"> realm of mandatory happiness. ‘Nullum unquam exstitit magnum ingenium sine aliqua dementia. </w:t>
      </w:r>
      <w:r w:rsidRPr="0001737A">
        <w:rPr>
          <w:rStyle w:val="FootnoteReference"/>
          <w:rFonts w:ascii="Arial Unicode MS" w:eastAsia="Arial Unicode MS" w:hAnsi="Arial Unicode MS" w:cs="Arial Unicode MS"/>
          <w:sz w:val="24"/>
          <w:szCs w:val="24"/>
          <w:lang w:val="en-US"/>
        </w:rPr>
        <w:footnoteReference w:id="39"/>
      </w:r>
      <w:r w:rsidRPr="0001737A">
        <w:rPr>
          <w:rStyle w:val="EndnoteReference"/>
          <w:rFonts w:ascii="Arial Unicode MS" w:eastAsia="Arial Unicode MS" w:hAnsi="Arial Unicode MS" w:cs="Arial Unicode MS"/>
          <w:sz w:val="24"/>
          <w:szCs w:val="24"/>
          <w:lang w:val="en-US"/>
        </w:rPr>
        <w:endnoteReference w:id="148"/>
      </w:r>
    </w:p>
    <w:p w14:paraId="29718AA6"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‘Only mediocre and talentless are happy, but nothing matters anymore’</w:t>
      </w:r>
      <w:r w:rsidRPr="0001737A">
        <w:rPr>
          <w:rStyle w:val="EndnoteReference"/>
          <w:rFonts w:ascii="Arial Unicode MS" w:eastAsia="Arial Unicode MS" w:hAnsi="Arial Unicode MS" w:cs="Arial Unicode MS"/>
          <w:sz w:val="24"/>
          <w:szCs w:val="24"/>
          <w:lang w:val="en-US"/>
        </w:rPr>
        <w:endnoteReference w:id="149"/>
      </w:r>
      <w:r w:rsidRPr="0001737A">
        <w:rPr>
          <w:rFonts w:ascii="Arial Unicode MS" w:eastAsia="Arial Unicode MS" w:hAnsi="Arial Unicode MS" w:cs="Arial Unicode MS"/>
          <w:sz w:val="24"/>
          <w:szCs w:val="24"/>
          <w:lang w:val="en-US"/>
        </w:rPr>
        <w:t xml:space="preserve"> - Memorable character of Kraft</w:t>
      </w:r>
      <w:r w:rsidRPr="0001737A">
        <w:rPr>
          <w:rStyle w:val="FootnoteReference"/>
          <w:rFonts w:ascii="Arial Unicode MS" w:eastAsia="Arial Unicode MS" w:hAnsi="Arial Unicode MS" w:cs="Arial Unicode MS"/>
          <w:sz w:val="24"/>
          <w:szCs w:val="24"/>
          <w:lang w:val="en-US"/>
        </w:rPr>
        <w:footnoteReference w:id="40"/>
      </w:r>
      <w:r w:rsidRPr="0001737A">
        <w:rPr>
          <w:rFonts w:ascii="Arial Unicode MS" w:eastAsia="Arial Unicode MS" w:hAnsi="Arial Unicode MS" w:cs="Arial Unicode MS"/>
          <w:sz w:val="24"/>
          <w:szCs w:val="24"/>
          <w:lang w:val="en-US"/>
        </w:rPr>
        <w:t xml:space="preserve"> is a prototype of student Kramer, which logically concluded and deduced that Russians were second-rate nation with no historical value, destined to serve as a material for the nobler race and committed conscious, ideational suicide. The last note Kramer left is extraordinarily: ’Soon it’ll be 12 o’clock! Everything is ready. I have a slight chill and I am yawning a little, but I am completely calm. I wanted to drink some cognac but they say, wine increases the blood flow and even without that I’ll cause a mass here. What a bad book Donders’ </w:t>
      </w:r>
      <w:r w:rsidRPr="0001737A">
        <w:rPr>
          <w:rFonts w:ascii="Arial Unicode MS" w:eastAsia="Arial Unicode MS" w:hAnsi="Arial Unicode MS" w:cs="Arial Unicode MS"/>
          <w:i/>
          <w:sz w:val="24"/>
          <w:szCs w:val="24"/>
          <w:lang w:val="en-US"/>
        </w:rPr>
        <w:t>Anatomy</w:t>
      </w:r>
      <w:r w:rsidRPr="0001737A">
        <w:rPr>
          <w:rFonts w:ascii="Arial Unicode MS" w:eastAsia="Arial Unicode MS" w:hAnsi="Arial Unicode MS" w:cs="Arial Unicode MS"/>
          <w:sz w:val="24"/>
          <w:szCs w:val="24"/>
          <w:lang w:val="en-US"/>
        </w:rPr>
        <w:t xml:space="preserve"> is! Two big volumes of close print, and it’s impossible to find how to determine where the heart is accurately…’</w:t>
      </w:r>
      <w:r w:rsidRPr="0001737A">
        <w:rPr>
          <w:rStyle w:val="EndnoteReference"/>
          <w:rFonts w:ascii="Arial Unicode MS" w:eastAsia="Arial Unicode MS" w:hAnsi="Arial Unicode MS" w:cs="Arial Unicode MS"/>
          <w:sz w:val="24"/>
          <w:szCs w:val="24"/>
          <w:lang w:val="en-US"/>
        </w:rPr>
        <w:endnoteReference w:id="150"/>
      </w:r>
      <w:r w:rsidRPr="0001737A">
        <w:rPr>
          <w:rFonts w:ascii="Arial Unicode MS" w:eastAsia="Arial Unicode MS" w:hAnsi="Arial Unicode MS" w:cs="Arial Unicode MS"/>
          <w:sz w:val="24"/>
          <w:szCs w:val="24"/>
          <w:lang w:val="en-US"/>
        </w:rPr>
        <w:t xml:space="preserve"> Identical, ideational suicide is committed in 1903, in Vienna by philosopher, Weininger; in the room where Beethoven died, whom he ponders greatest of geniuses, he shoots himself at the age of twenty three to complete his faith-idea: Genius or nothing. ’Better death than a miserable life of a Woman and a Jew’</w:t>
      </w:r>
      <w:r w:rsidRPr="0001737A">
        <w:rPr>
          <w:rStyle w:val="EndnoteReference"/>
          <w:rFonts w:ascii="Arial Unicode MS" w:eastAsia="Arial Unicode MS" w:hAnsi="Arial Unicode MS" w:cs="Arial Unicode MS"/>
          <w:sz w:val="24"/>
          <w:szCs w:val="24"/>
          <w:lang w:val="en-US"/>
        </w:rPr>
        <w:endnoteReference w:id="151"/>
      </w:r>
      <w:r w:rsidRPr="0001737A">
        <w:rPr>
          <w:rFonts w:ascii="Arial Unicode MS" w:eastAsia="Arial Unicode MS" w:hAnsi="Arial Unicode MS" w:cs="Arial Unicode MS"/>
          <w:sz w:val="24"/>
          <w:szCs w:val="24"/>
          <w:lang w:val="en-US"/>
        </w:rPr>
        <w:t>. His suicide was perceived as ethical deed, a logical consequence and brave acceptance of tragic conclusion, ‘a spiritual struggle’ and a noble ending as Spengler referred to it</w:t>
      </w:r>
      <w:r w:rsidRPr="0001737A">
        <w:rPr>
          <w:rStyle w:val="EndnoteReference"/>
          <w:rFonts w:ascii="Arial Unicode MS" w:eastAsia="Arial Unicode MS" w:hAnsi="Arial Unicode MS" w:cs="Arial Unicode MS"/>
          <w:sz w:val="24"/>
          <w:szCs w:val="24"/>
          <w:lang w:val="en-US"/>
        </w:rPr>
        <w:endnoteReference w:id="152"/>
      </w:r>
      <w:r w:rsidRPr="0001737A">
        <w:rPr>
          <w:rFonts w:ascii="Arial Unicode MS" w:eastAsia="Arial Unicode MS" w:hAnsi="Arial Unicode MS" w:cs="Arial Unicode MS"/>
          <w:sz w:val="24"/>
          <w:szCs w:val="24"/>
          <w:lang w:val="en-US"/>
        </w:rPr>
        <w:t>. Wittgenstein, deeply influenced by Weininger, spent nine years ashamed of not daring to kill himself, in the face of the awareness he was de drop in the world.</w:t>
      </w:r>
      <w:r w:rsidRPr="0001737A">
        <w:rPr>
          <w:rStyle w:val="EndnoteReference"/>
          <w:rFonts w:ascii="Arial Unicode MS" w:eastAsia="Arial Unicode MS" w:hAnsi="Arial Unicode MS" w:cs="Arial Unicode MS"/>
          <w:sz w:val="24"/>
          <w:szCs w:val="24"/>
          <w:lang w:val="en-US"/>
        </w:rPr>
        <w:endnoteReference w:id="153"/>
      </w:r>
      <w:r w:rsidRPr="0001737A">
        <w:rPr>
          <w:rFonts w:ascii="Arial Unicode MS" w:eastAsia="Arial Unicode MS" w:hAnsi="Arial Unicode MS" w:cs="Arial Unicode MS"/>
          <w:sz w:val="24"/>
          <w:szCs w:val="24"/>
          <w:lang w:val="en-US"/>
        </w:rPr>
        <w:t xml:space="preserve"> Either Napoleon or a flea, the faith-idea of Raskolnikov, </w:t>
      </w:r>
      <w:r w:rsidRPr="0001737A">
        <w:rPr>
          <w:rStyle w:val="FootnoteReference"/>
          <w:rFonts w:ascii="Arial Unicode MS" w:eastAsia="Arial Unicode MS" w:hAnsi="Arial Unicode MS" w:cs="Arial Unicode MS"/>
          <w:sz w:val="24"/>
          <w:szCs w:val="24"/>
          <w:lang w:val="en-US"/>
        </w:rPr>
        <w:footnoteReference w:id="41"/>
      </w:r>
      <w:r w:rsidRPr="0001737A">
        <w:rPr>
          <w:rFonts w:ascii="Arial Unicode MS" w:eastAsia="Arial Unicode MS" w:hAnsi="Arial Unicode MS" w:cs="Arial Unicode MS"/>
          <w:sz w:val="24"/>
          <w:szCs w:val="24"/>
          <w:lang w:val="en-US"/>
        </w:rPr>
        <w:t xml:space="preserve"> is transgressed into  the murder-experiment to test, whether he is a Genius or nobody; In Truffaut movie, a youth orders himself assassinated for the reason, he will never be capable to commit a ‘monstrously bad act’, for he is too weak’.</w:t>
      </w:r>
      <w:r w:rsidRPr="0001737A">
        <w:rPr>
          <w:rStyle w:val="FootnoteReference"/>
          <w:rFonts w:ascii="Arial Unicode MS" w:eastAsia="Arial Unicode MS" w:hAnsi="Arial Unicode MS" w:cs="Arial Unicode MS"/>
          <w:sz w:val="24"/>
          <w:szCs w:val="24"/>
          <w:lang w:val="en-US"/>
        </w:rPr>
        <w:footnoteReference w:id="42"/>
      </w:r>
      <w:r w:rsidRPr="0001737A">
        <w:rPr>
          <w:rFonts w:ascii="Arial Unicode MS" w:eastAsia="Arial Unicode MS" w:hAnsi="Arial Unicode MS" w:cs="Arial Unicode MS"/>
          <w:sz w:val="24"/>
          <w:szCs w:val="24"/>
          <w:lang w:val="en-US"/>
        </w:rPr>
        <w:t xml:space="preserve"> </w:t>
      </w:r>
    </w:p>
    <w:p w14:paraId="03E0DCF9"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By these examples I wish to impress on you the consideration of the pathos and passion with which these young individuals approach the idea of </w:t>
      </w:r>
      <w:r w:rsidRPr="0001737A">
        <w:rPr>
          <w:rFonts w:ascii="Arial Unicode MS" w:eastAsia="Arial Unicode MS" w:hAnsi="Arial Unicode MS" w:cs="Arial Unicode MS"/>
          <w:i/>
          <w:sz w:val="24"/>
          <w:szCs w:val="24"/>
          <w:lang w:val="en-US"/>
        </w:rPr>
        <w:t>Genius</w:t>
      </w:r>
      <w:r w:rsidRPr="0001737A">
        <w:rPr>
          <w:rFonts w:ascii="Arial Unicode MS" w:eastAsia="Arial Unicode MS" w:hAnsi="Arial Unicode MS" w:cs="Arial Unicode MS"/>
          <w:sz w:val="24"/>
          <w:szCs w:val="24"/>
          <w:lang w:val="en-US"/>
        </w:rPr>
        <w:t>, and life overall. Weininger describes 19</w:t>
      </w:r>
      <w:r w:rsidRPr="0001737A">
        <w:rPr>
          <w:rFonts w:ascii="Arial Unicode MS" w:eastAsia="Arial Unicode MS" w:hAnsi="Arial Unicode MS" w:cs="Arial Unicode MS"/>
          <w:sz w:val="24"/>
          <w:szCs w:val="24"/>
          <w:vertAlign w:val="superscript"/>
          <w:lang w:val="en-US"/>
        </w:rPr>
        <w:t>th</w:t>
      </w:r>
      <w:r w:rsidRPr="0001737A">
        <w:rPr>
          <w:rFonts w:ascii="Arial Unicode MS" w:eastAsia="Arial Unicode MS" w:hAnsi="Arial Unicode MS" w:cs="Arial Unicode MS"/>
          <w:sz w:val="24"/>
          <w:szCs w:val="24"/>
          <w:lang w:val="en-US"/>
        </w:rPr>
        <w:t xml:space="preserve"> century Vienna as the ‘Time of superficial anarchy, with no feeling for Justice and State…when history, life and science are no more than </w:t>
      </w:r>
      <w:r w:rsidRPr="0001737A">
        <w:rPr>
          <w:rFonts w:ascii="Arial Unicode MS" w:eastAsia="Arial Unicode MS" w:hAnsi="Arial Unicode MS" w:cs="Arial Unicode MS"/>
          <w:sz w:val="24"/>
          <w:szCs w:val="24"/>
          <w:lang w:val="en-US"/>
        </w:rPr>
        <w:lastRenderedPageBreak/>
        <w:t>political economy and technical instruction; a time when genius is supposed to be a form of madness; a time with no great artists and no great philosophers; a time without originality and yet with the most foolish craving for originality’</w:t>
      </w:r>
      <w:r w:rsidRPr="0001737A">
        <w:rPr>
          <w:rStyle w:val="EndnoteReference"/>
          <w:rFonts w:ascii="Arial Unicode MS" w:eastAsia="Arial Unicode MS" w:hAnsi="Arial Unicode MS" w:cs="Arial Unicode MS"/>
          <w:sz w:val="24"/>
          <w:szCs w:val="24"/>
          <w:lang w:val="en-US"/>
        </w:rPr>
        <w:endnoteReference w:id="154"/>
      </w:r>
      <w:r w:rsidRPr="0001737A">
        <w:rPr>
          <w:rFonts w:ascii="Arial Unicode MS" w:eastAsia="Arial Unicode MS" w:hAnsi="Arial Unicode MS" w:cs="Arial Unicode MS"/>
          <w:sz w:val="24"/>
          <w:szCs w:val="24"/>
          <w:lang w:val="en-US"/>
        </w:rPr>
        <w:t xml:space="preserve">. His time differs from ours, and historically speaking, the degenerative process only worsens. If in past centuries there was despair over Genius, today both despair and Genius are treated as mechanical failures and achievements, but there is no Genius without personality, faith, God, anguish, principles, morals, decency – everything our time lacks. </w:t>
      </w:r>
    </w:p>
    <w:p w14:paraId="6489E7B0" w14:textId="77777777"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The phenomenon of the </w:t>
      </w:r>
      <w:r w:rsidRPr="0001737A">
        <w:rPr>
          <w:rFonts w:ascii="Arial Unicode MS" w:eastAsia="Arial Unicode MS" w:hAnsi="Arial Unicode MS" w:cs="Arial Unicode MS"/>
          <w:i/>
          <w:sz w:val="24"/>
          <w:szCs w:val="24"/>
          <w:lang w:val="en-US"/>
        </w:rPr>
        <w:t>faith-idea</w:t>
      </w:r>
      <w:r w:rsidRPr="0001737A">
        <w:rPr>
          <w:rFonts w:ascii="Arial Unicode MS" w:eastAsia="Arial Unicode MS" w:hAnsi="Arial Unicode MS" w:cs="Arial Unicode MS"/>
          <w:sz w:val="24"/>
          <w:szCs w:val="24"/>
          <w:lang w:val="en-US"/>
        </w:rPr>
        <w:t xml:space="preserve">, not an intellectual-logical theory, but something </w:t>
      </w:r>
      <w:r w:rsidRPr="0001737A">
        <w:rPr>
          <w:rFonts w:ascii="Arial Unicode MS" w:eastAsia="Arial Unicode MS" w:hAnsi="Arial Unicode MS" w:cs="Arial Unicode MS"/>
          <w:i/>
          <w:sz w:val="24"/>
          <w:szCs w:val="24"/>
          <w:lang w:val="en-US"/>
        </w:rPr>
        <w:t>more</w:t>
      </w:r>
      <w:r w:rsidRPr="0001737A">
        <w:rPr>
          <w:rFonts w:ascii="Arial Unicode MS" w:eastAsia="Arial Unicode MS" w:hAnsi="Arial Unicode MS" w:cs="Arial Unicode MS"/>
          <w:sz w:val="24"/>
          <w:szCs w:val="24"/>
          <w:lang w:val="en-US"/>
        </w:rPr>
        <w:t xml:space="preserve">, the idea grown into the </w:t>
      </w:r>
      <w:r w:rsidRPr="0001737A">
        <w:rPr>
          <w:rFonts w:ascii="Arial Unicode MS" w:eastAsia="Arial Unicode MS" w:hAnsi="Arial Unicode MS" w:cs="Arial Unicode MS"/>
          <w:i/>
          <w:sz w:val="24"/>
          <w:szCs w:val="24"/>
          <w:lang w:val="en-US"/>
        </w:rPr>
        <w:t xml:space="preserve">feeling, seizing the whole being, </w:t>
      </w:r>
      <w:r w:rsidRPr="0001737A">
        <w:rPr>
          <w:rFonts w:ascii="Arial Unicode MS" w:eastAsia="Arial Unicode MS" w:hAnsi="Arial Unicode MS" w:cs="Arial Unicode MS"/>
          <w:sz w:val="24"/>
          <w:szCs w:val="24"/>
          <w:lang w:val="en-US"/>
        </w:rPr>
        <w:t>the idea-stone that is too heavy so the holder shrinks under the weight</w:t>
      </w:r>
      <w:r w:rsidRPr="0001737A">
        <w:rPr>
          <w:rFonts w:ascii="Arial Unicode MS" w:eastAsia="Arial Unicode MS" w:hAnsi="Arial Unicode MS" w:cs="Arial Unicode MS"/>
          <w:i/>
          <w:sz w:val="24"/>
          <w:szCs w:val="24"/>
          <w:lang w:val="en-US"/>
        </w:rPr>
        <w:t>,</w:t>
      </w:r>
      <w:r w:rsidRPr="0001737A">
        <w:rPr>
          <w:rFonts w:ascii="Arial Unicode MS" w:eastAsia="Arial Unicode MS" w:hAnsi="Arial Unicode MS" w:cs="Arial Unicode MS"/>
          <w:sz w:val="24"/>
          <w:szCs w:val="24"/>
          <w:lang w:val="en-US"/>
        </w:rPr>
        <w:t xml:space="preserve"> is characteristic for the lives of Geniuses. ‘Such men do not remain mere critics and understanders with their intellect. Their ideas possess them, they inflict them, for better or worse…’</w:t>
      </w:r>
      <w:r w:rsidRPr="0001737A">
        <w:rPr>
          <w:rStyle w:val="EndnoteReference"/>
          <w:rFonts w:ascii="Arial Unicode MS" w:eastAsia="Arial Unicode MS" w:hAnsi="Arial Unicode MS" w:cs="Arial Unicode MS"/>
          <w:sz w:val="24"/>
          <w:szCs w:val="24"/>
          <w:lang w:val="en-US"/>
        </w:rPr>
        <w:endnoteReference w:id="155"/>
      </w:r>
      <w:r w:rsidRPr="0001737A">
        <w:rPr>
          <w:rFonts w:ascii="Arial Unicode MS" w:eastAsia="Arial Unicode MS" w:hAnsi="Arial Unicode MS" w:cs="Arial Unicode MS"/>
          <w:sz w:val="24"/>
          <w:szCs w:val="24"/>
          <w:lang w:val="en-US"/>
        </w:rPr>
        <w:t xml:space="preserve">, Genius is the excess from the Aristotelian viewpoint and our time is incapable of producing one,  contrarily, it kills any sign of Genius like Herod assassinated all infants in Judea, kills not physically, but silently, unnoticeably, facelessly, </w:t>
      </w:r>
      <w:r w:rsidR="006D50B3" w:rsidRPr="0001737A">
        <w:rPr>
          <w:rFonts w:ascii="Arial Unicode MS" w:eastAsia="Arial Unicode MS" w:hAnsi="Arial Unicode MS" w:cs="Arial Unicode MS"/>
          <w:sz w:val="24"/>
          <w:szCs w:val="24"/>
          <w:lang w:val="en-US"/>
        </w:rPr>
        <w:t>with comfort, falsity, conceited peace and cheerfulness-o</w:t>
      </w:r>
      <w:r w:rsidRPr="0001737A">
        <w:rPr>
          <w:rFonts w:ascii="Arial Unicode MS" w:eastAsia="Arial Unicode MS" w:hAnsi="Arial Unicode MS" w:cs="Arial Unicode MS"/>
          <w:sz w:val="24"/>
          <w:szCs w:val="24"/>
          <w:lang w:val="en-US"/>
        </w:rPr>
        <w:t xml:space="preserve">ur age - anonymous, vicious plague of spirit, age of automatons and </w:t>
      </w:r>
      <w:r w:rsidR="006D50B3" w:rsidRPr="0001737A">
        <w:rPr>
          <w:rFonts w:ascii="Arial Unicode MS" w:eastAsia="Arial Unicode MS" w:hAnsi="Arial Unicode MS" w:cs="Arial Unicode MS"/>
          <w:sz w:val="24"/>
          <w:szCs w:val="24"/>
          <w:lang w:val="en-US"/>
        </w:rPr>
        <w:t>machines</w:t>
      </w:r>
      <w:r w:rsidRPr="0001737A">
        <w:rPr>
          <w:rFonts w:ascii="Arial Unicode MS" w:eastAsia="Arial Unicode MS" w:hAnsi="Arial Unicode MS" w:cs="Arial Unicode MS"/>
          <w:sz w:val="24"/>
          <w:szCs w:val="24"/>
          <w:lang w:val="en-US"/>
        </w:rPr>
        <w:t>.</w:t>
      </w:r>
    </w:p>
    <w:p w14:paraId="198A43B9" w14:textId="77777777" w:rsidR="00D27B77" w:rsidRPr="0001737A" w:rsidRDefault="00D27B77" w:rsidP="00D27B77">
      <w:pPr>
        <w:rPr>
          <w:rFonts w:ascii="Arial Unicode MS" w:eastAsia="Arial Unicode MS" w:hAnsi="Arial Unicode MS" w:cs="Arial Unicode MS"/>
          <w:color w:val="95B3D7" w:themeColor="accent1" w:themeTint="99"/>
          <w:sz w:val="24"/>
          <w:szCs w:val="24"/>
          <w:lang w:val="en-GB"/>
        </w:rPr>
      </w:pPr>
      <w:r w:rsidRPr="0001737A">
        <w:rPr>
          <w:rFonts w:ascii="Arial Unicode MS" w:eastAsia="Arial Unicode MS" w:hAnsi="Arial Unicode MS" w:cs="Arial Unicode MS"/>
          <w:sz w:val="24"/>
          <w:szCs w:val="24"/>
          <w:lang w:val="en-US"/>
        </w:rPr>
        <w:t xml:space="preserve">Genius paradox is not identical </w:t>
      </w:r>
      <w:r w:rsidR="003C735B" w:rsidRPr="0001737A">
        <w:rPr>
          <w:rFonts w:ascii="Arial Unicode MS" w:eastAsia="Arial Unicode MS" w:hAnsi="Arial Unicode MS" w:cs="Arial Unicode MS"/>
          <w:sz w:val="24"/>
          <w:szCs w:val="24"/>
          <w:lang w:val="en-US"/>
        </w:rPr>
        <w:t>with</w:t>
      </w:r>
      <w:r w:rsidRPr="0001737A">
        <w:rPr>
          <w:rFonts w:ascii="Arial Unicode MS" w:eastAsia="Arial Unicode MS" w:hAnsi="Arial Unicode MS" w:cs="Arial Unicode MS"/>
          <w:sz w:val="24"/>
          <w:szCs w:val="24"/>
          <w:lang w:val="en-US"/>
        </w:rPr>
        <w:t xml:space="preserve"> Caesar paradox – either Caesar or nothing; first is sensed as a duty, the latter – vanity.  Genius is a highest morality</w:t>
      </w:r>
      <w:r w:rsidRPr="0001737A">
        <w:rPr>
          <w:rStyle w:val="EndnoteReference"/>
          <w:rFonts w:ascii="Arial Unicode MS" w:eastAsia="Arial Unicode MS" w:hAnsi="Arial Unicode MS" w:cs="Arial Unicode MS"/>
          <w:sz w:val="24"/>
          <w:szCs w:val="24"/>
          <w:lang w:val="en-US"/>
        </w:rPr>
        <w:endnoteReference w:id="156"/>
      </w:r>
      <w:r w:rsidR="003C735B" w:rsidRPr="0001737A">
        <w:rPr>
          <w:rFonts w:ascii="Arial Unicode MS" w:eastAsia="Arial Unicode MS" w:hAnsi="Arial Unicode MS" w:cs="Arial Unicode MS"/>
          <w:sz w:val="24"/>
          <w:szCs w:val="24"/>
          <w:lang w:val="en-US"/>
        </w:rPr>
        <w:t xml:space="preserve"> with the highest tribunal – God,</w:t>
      </w:r>
      <w:r w:rsidRPr="0001737A">
        <w:rPr>
          <w:rFonts w:ascii="Arial Unicode MS" w:eastAsia="Arial Unicode MS" w:hAnsi="Arial Unicode MS" w:cs="Arial Unicode MS"/>
          <w:sz w:val="24"/>
          <w:szCs w:val="24"/>
          <w:lang w:val="en-US"/>
        </w:rPr>
        <w:t xml:space="preserve"> denial of ambition, popularity, falsehood, fashion, conventional morality, standard, sophistry, conceit, and cynicism. Genius is self-exaltation, seriousness, honesty. Weininger’s idea of Genius is that to be genius is everyone’s duty and potentiality. He believes it can be attained by supreme will and it is something ‘one takes upon himself’ as a greatest exertion and restraint.</w:t>
      </w:r>
      <w:r w:rsidRPr="0001737A">
        <w:rPr>
          <w:rStyle w:val="EndnoteReference"/>
          <w:rFonts w:ascii="Arial Unicode MS" w:eastAsia="Arial Unicode MS" w:hAnsi="Arial Unicode MS" w:cs="Arial Unicode MS"/>
          <w:sz w:val="24"/>
          <w:szCs w:val="24"/>
          <w:lang w:val="en-US"/>
        </w:rPr>
        <w:endnoteReference w:id="157"/>
      </w:r>
      <w:r w:rsidRPr="0001737A">
        <w:rPr>
          <w:rFonts w:ascii="Arial Unicode MS" w:eastAsia="Arial Unicode MS" w:hAnsi="Arial Unicode MS" w:cs="Arial Unicode MS"/>
          <w:sz w:val="24"/>
          <w:szCs w:val="24"/>
          <w:lang w:val="en-US"/>
        </w:rPr>
        <w:t xml:space="preserve"> Weininger is Genius, even if his theory is incorrect; and moreover, he is for the reason his theory is incorrect; for theory, </w:t>
      </w:r>
      <w:r w:rsidR="00B82AD5" w:rsidRPr="0001737A">
        <w:rPr>
          <w:rFonts w:ascii="Arial Unicode MS" w:eastAsia="Arial Unicode MS" w:hAnsi="Arial Unicode MS" w:cs="Arial Unicode MS"/>
          <w:sz w:val="24"/>
          <w:szCs w:val="24"/>
          <w:lang w:val="en-US"/>
        </w:rPr>
        <w:t xml:space="preserve">as </w:t>
      </w:r>
      <w:r w:rsidRPr="0001737A">
        <w:rPr>
          <w:rFonts w:ascii="Arial Unicode MS" w:eastAsia="Arial Unicode MS" w:hAnsi="Arial Unicode MS" w:cs="Arial Unicode MS"/>
          <w:sz w:val="24"/>
          <w:szCs w:val="24"/>
          <w:lang w:val="en-US"/>
        </w:rPr>
        <w:t>the name suggests, is an opinion, and men’s opinions are children’s toys as Heraclitus says. In the end there is no theory for Kierkegaard</w:t>
      </w:r>
      <w:r w:rsidR="00F54487"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w:t>
      </w:r>
      <w:r w:rsidR="00F54487" w:rsidRPr="0001737A">
        <w:rPr>
          <w:rFonts w:ascii="Arial Unicode MS" w:eastAsia="Arial Unicode MS" w:hAnsi="Arial Unicode MS" w:cs="Arial Unicode MS"/>
          <w:sz w:val="24"/>
          <w:szCs w:val="24"/>
          <w:lang w:val="en-US"/>
        </w:rPr>
        <w:t xml:space="preserve">‘[I]t still remains a scandal to philosophy and to human reason in general that the existence of things outside us...must be accepted merely on </w:t>
      </w:r>
      <w:r w:rsidR="00F54487" w:rsidRPr="0001737A">
        <w:rPr>
          <w:rFonts w:ascii="Arial Unicode MS" w:eastAsia="Arial Unicode MS" w:hAnsi="Arial Unicode MS" w:cs="Arial Unicode MS"/>
          <w:i/>
          <w:sz w:val="24"/>
          <w:szCs w:val="24"/>
          <w:lang w:val="en-US"/>
        </w:rPr>
        <w:t>faith,’</w:t>
      </w:r>
      <w:r w:rsidR="00F54487" w:rsidRPr="0001737A">
        <w:rPr>
          <w:rFonts w:ascii="Arial Unicode MS" w:eastAsia="Arial Unicode MS" w:hAnsi="Arial Unicode MS" w:cs="Arial Unicode MS"/>
          <w:sz w:val="24"/>
          <w:szCs w:val="24"/>
          <w:lang w:val="en-US"/>
        </w:rPr>
        <w:t>.</w:t>
      </w:r>
      <w:r w:rsidR="00F54487" w:rsidRPr="0001737A">
        <w:rPr>
          <w:rStyle w:val="EndnoteReference"/>
          <w:rFonts w:ascii="Arial Unicode MS" w:eastAsia="Arial Unicode MS" w:hAnsi="Arial Unicode MS" w:cs="Arial Unicode MS"/>
          <w:sz w:val="24"/>
          <w:szCs w:val="24"/>
        </w:rPr>
        <w:endnoteReference w:id="158"/>
      </w:r>
      <w:r w:rsidR="00F54487" w:rsidRPr="0001737A">
        <w:rPr>
          <w:rFonts w:ascii="Arial Unicode MS" w:eastAsia="Arial Unicode MS" w:hAnsi="Arial Unicode MS" w:cs="Arial Unicode MS"/>
          <w:sz w:val="24"/>
          <w:szCs w:val="24"/>
          <w:lang w:val="en-US"/>
        </w:rPr>
        <w:t xml:space="preserve"> </w:t>
      </w:r>
      <w:r w:rsidRPr="0001737A">
        <w:rPr>
          <w:rFonts w:ascii="Arial Unicode MS" w:eastAsia="Arial Unicode MS" w:hAnsi="Arial Unicode MS" w:cs="Arial Unicode MS"/>
          <w:sz w:val="24"/>
          <w:szCs w:val="24"/>
          <w:lang w:val="en-US"/>
        </w:rPr>
        <w:t xml:space="preserve">Genius is not his invention, but his </w:t>
      </w:r>
      <w:r w:rsidRPr="0001737A">
        <w:rPr>
          <w:rFonts w:ascii="Arial Unicode MS" w:eastAsia="Arial Unicode MS" w:hAnsi="Arial Unicode MS" w:cs="Arial Unicode MS"/>
          <w:sz w:val="24"/>
          <w:szCs w:val="24"/>
          <w:lang w:val="en-US"/>
        </w:rPr>
        <w:lastRenderedPageBreak/>
        <w:t xml:space="preserve">genus of understanding. Genius fathoms he knows too little or nothing, yet too much to bear. </w:t>
      </w:r>
      <w:r w:rsidR="00B82AD5" w:rsidRPr="0001737A">
        <w:rPr>
          <w:rFonts w:ascii="Arial Unicode MS" w:eastAsia="Arial Unicode MS" w:hAnsi="Arial Unicode MS" w:cs="Arial Unicode MS"/>
          <w:sz w:val="24"/>
          <w:szCs w:val="24"/>
          <w:lang w:val="en-US"/>
        </w:rPr>
        <w:t>D</w:t>
      </w:r>
      <w:r w:rsidRPr="0001737A">
        <w:rPr>
          <w:rFonts w:ascii="Arial Unicode MS" w:eastAsia="Arial Unicode MS" w:hAnsi="Arial Unicode MS" w:cs="Arial Unicode MS"/>
          <w:sz w:val="24"/>
          <w:szCs w:val="24"/>
          <w:lang w:val="en-US"/>
        </w:rPr>
        <w:t xml:space="preserve">eath for the Genius is truth, restitutio ad integrum. However, he only dies after he exalts himself wholly. In Fichte’s words, ‘all ‘appearance’, whatsoever we see in the world, is but </w:t>
      </w:r>
      <w:r w:rsidR="00B82AD5" w:rsidRPr="0001737A">
        <w:rPr>
          <w:rFonts w:ascii="Arial Unicode MS" w:eastAsia="Arial Unicode MS" w:hAnsi="Arial Unicode MS" w:cs="Arial Unicode MS"/>
          <w:sz w:val="24"/>
          <w:szCs w:val="24"/>
          <w:lang w:val="en-US"/>
        </w:rPr>
        <w:t>vesture</w:t>
      </w:r>
      <w:r w:rsidRPr="0001737A">
        <w:rPr>
          <w:rFonts w:ascii="Arial Unicode MS" w:eastAsia="Arial Unicode MS" w:hAnsi="Arial Unicode MS" w:cs="Arial Unicode MS"/>
          <w:sz w:val="24"/>
          <w:szCs w:val="24"/>
          <w:lang w:val="en-US"/>
        </w:rPr>
        <w:t xml:space="preserve"> for ‘for the Divine Idea of the World’, for that which lies at the bottom of Appearance’.</w:t>
      </w:r>
      <w:r w:rsidRPr="0001737A">
        <w:rPr>
          <w:rStyle w:val="EndnoteReference"/>
          <w:rFonts w:ascii="Arial Unicode MS" w:eastAsia="Arial Unicode MS" w:hAnsi="Arial Unicode MS" w:cs="Arial Unicode MS"/>
          <w:sz w:val="24"/>
          <w:szCs w:val="24"/>
          <w:lang w:val="en-US"/>
        </w:rPr>
        <w:endnoteReference w:id="159"/>
      </w:r>
      <w:r w:rsidRPr="0001737A">
        <w:rPr>
          <w:rFonts w:ascii="Arial Unicode MS" w:eastAsia="Arial Unicode MS" w:hAnsi="Arial Unicode MS" w:cs="Arial Unicode MS"/>
          <w:sz w:val="24"/>
          <w:szCs w:val="24"/>
          <w:lang w:val="en-US"/>
        </w:rPr>
        <w:t xml:space="preserve"> Genius is who sees the meaning under each </w:t>
      </w:r>
      <w:r w:rsidR="00B82AD5" w:rsidRPr="0001737A">
        <w:rPr>
          <w:rFonts w:ascii="Arial Unicode MS" w:eastAsia="Arial Unicode MS" w:hAnsi="Arial Unicode MS" w:cs="Arial Unicode MS"/>
          <w:sz w:val="24"/>
          <w:szCs w:val="24"/>
          <w:lang w:val="en-US"/>
        </w:rPr>
        <w:t>appearance;</w:t>
      </w:r>
      <w:r w:rsidRPr="0001737A">
        <w:rPr>
          <w:rFonts w:ascii="Arial Unicode MS" w:eastAsia="Arial Unicode MS" w:hAnsi="Arial Unicode MS" w:cs="Arial Unicode MS"/>
          <w:sz w:val="24"/>
          <w:szCs w:val="24"/>
          <w:lang w:val="en-US"/>
        </w:rPr>
        <w:t xml:space="preserve"> he appreciates everything as a whole and gets understanding of the parts from the whole. </w:t>
      </w:r>
    </w:p>
    <w:p w14:paraId="6854E28D" w14:textId="27426198"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Genius is self-sacrifice to the divine duty he feels within, and while defeated physically, he achieves moral victory. St Paul’s says nowhere he felt as free as in chains,</w:t>
      </w:r>
      <w:r w:rsidR="00B82AD5" w:rsidRPr="0001737A">
        <w:rPr>
          <w:rFonts w:ascii="Arial Unicode MS" w:eastAsia="Arial Unicode MS" w:hAnsi="Arial Unicode MS" w:cs="Arial Unicode MS"/>
          <w:sz w:val="24"/>
          <w:szCs w:val="24"/>
          <w:lang w:val="en-US"/>
        </w:rPr>
        <w:t xml:space="preserve"> while</w:t>
      </w:r>
      <w:r w:rsidRPr="0001737A">
        <w:rPr>
          <w:rFonts w:ascii="Arial Unicode MS" w:eastAsia="Arial Unicode MS" w:hAnsi="Arial Unicode MS" w:cs="Arial Unicode MS"/>
          <w:sz w:val="24"/>
          <w:szCs w:val="24"/>
          <w:lang w:val="en-US"/>
        </w:rPr>
        <w:t xml:space="preserve"> in Rome</w:t>
      </w:r>
      <w:r w:rsidR="00B82AD5" w:rsidRPr="0001737A">
        <w:rPr>
          <w:rFonts w:ascii="Arial Unicode MS" w:eastAsia="Arial Unicode MS" w:hAnsi="Arial Unicode MS" w:cs="Arial Unicode MS"/>
          <w:sz w:val="24"/>
          <w:szCs w:val="24"/>
          <w:lang w:val="en-US"/>
        </w:rPr>
        <w:t>,</w:t>
      </w:r>
      <w:r w:rsidRPr="0001737A">
        <w:rPr>
          <w:rFonts w:ascii="Arial Unicode MS" w:eastAsia="Arial Unicode MS" w:hAnsi="Arial Unicode MS" w:cs="Arial Unicode MS"/>
          <w:sz w:val="24"/>
          <w:szCs w:val="24"/>
          <w:lang w:val="en-US"/>
        </w:rPr>
        <w:t xml:space="preserve"> imprisoned, but from </w:t>
      </w:r>
      <w:r w:rsidR="00B82AD5" w:rsidRPr="0001737A">
        <w:rPr>
          <w:rFonts w:ascii="Arial Unicode MS" w:eastAsia="Arial Unicode MS" w:hAnsi="Arial Unicode MS" w:cs="Arial Unicode MS"/>
          <w:sz w:val="24"/>
          <w:szCs w:val="24"/>
          <w:lang w:val="en-US"/>
        </w:rPr>
        <w:t xml:space="preserve">the </w:t>
      </w:r>
      <w:r w:rsidRPr="0001737A">
        <w:rPr>
          <w:rFonts w:ascii="Arial Unicode MS" w:eastAsia="Arial Unicode MS" w:hAnsi="Arial Unicode MS" w:cs="Arial Unicode MS"/>
          <w:sz w:val="24"/>
          <w:szCs w:val="24"/>
          <w:lang w:val="en-US"/>
        </w:rPr>
        <w:t xml:space="preserve">Biological point of view, St. Paul is a failure since he was beheaded. </w:t>
      </w:r>
      <w:r w:rsidRPr="0001737A">
        <w:rPr>
          <w:rStyle w:val="EndnoteReference"/>
          <w:rFonts w:ascii="Arial Unicode MS" w:eastAsia="Arial Unicode MS" w:hAnsi="Arial Unicode MS" w:cs="Arial Unicode MS"/>
          <w:sz w:val="24"/>
          <w:szCs w:val="24"/>
          <w:lang w:val="en-US"/>
        </w:rPr>
        <w:endnoteReference w:id="160"/>
      </w:r>
      <w:r w:rsidRPr="0001737A">
        <w:rPr>
          <w:rFonts w:ascii="Arial Unicode MS" w:eastAsia="Arial Unicode MS" w:hAnsi="Arial Unicode MS" w:cs="Arial Unicode MS"/>
          <w:sz w:val="24"/>
          <w:szCs w:val="24"/>
          <w:lang w:val="en-US"/>
        </w:rPr>
        <w:t xml:space="preserve"> Genius is Finland rejecting to surrender to Stalin against all reason and common sense, destined to fiasco, nevertheless leaving his example as a moral victory against rational; it is Abraham taking Isaac to sacrifice. Genius is immoral for the community since he transcends morality, and irrational for the same reason: he transgresses established </w:t>
      </w:r>
      <w:r w:rsidRPr="0001737A">
        <w:rPr>
          <w:rFonts w:ascii="Arial Unicode MS" w:eastAsia="Arial Unicode MS" w:hAnsi="Arial Unicode MS" w:cs="Arial Unicode MS"/>
          <w:i/>
          <w:sz w:val="24"/>
          <w:szCs w:val="24"/>
          <w:lang w:val="en-US"/>
        </w:rPr>
        <w:t>ratio</w:t>
      </w:r>
      <w:r w:rsidRPr="0001737A">
        <w:rPr>
          <w:rFonts w:ascii="Arial Unicode MS" w:eastAsia="Arial Unicode MS" w:hAnsi="Arial Unicode MS" w:cs="Arial Unicode MS"/>
          <w:sz w:val="24"/>
          <w:szCs w:val="24"/>
          <w:lang w:val="en-US"/>
        </w:rPr>
        <w:t>. Genius is ill-fated; self-contained, lonesome. We can picture Dante in exile in Ravenna, Michelangelo in one and the same robe; Galileo in solitary confinement in Florence, blind, deserted; Dostoyevsky in debts and in roulette rooms, with epileptic seizures. Hegel wrote, only one person could understand him and even he was dead. Goethe says about his life ‘at bottom it has been nothing but pain and burden, and I can affirm that during my whole 75 years, I have not had four weeks of genuine well-being’.</w:t>
      </w:r>
      <w:r w:rsidRPr="0001737A">
        <w:rPr>
          <w:rStyle w:val="EndnoteReference"/>
          <w:rFonts w:ascii="Arial Unicode MS" w:eastAsia="Arial Unicode MS" w:hAnsi="Arial Unicode MS" w:cs="Arial Unicode MS"/>
          <w:sz w:val="24"/>
          <w:szCs w:val="24"/>
          <w:lang w:val="en-US"/>
        </w:rPr>
        <w:endnoteReference w:id="161"/>
      </w:r>
      <w:r w:rsidRPr="0001737A">
        <w:rPr>
          <w:rFonts w:ascii="Arial Unicode MS" w:eastAsia="Arial Unicode MS" w:hAnsi="Arial Unicode MS" w:cs="Arial Unicode MS"/>
          <w:sz w:val="24"/>
          <w:szCs w:val="24"/>
          <w:lang w:val="en-US"/>
        </w:rPr>
        <w:t xml:space="preserve"> Luther </w:t>
      </w:r>
      <w:r w:rsidR="00EA5595" w:rsidRPr="0001737A">
        <w:rPr>
          <w:rFonts w:ascii="Arial Unicode MS" w:eastAsia="Arial Unicode MS" w:hAnsi="Arial Unicode MS" w:cs="Arial Unicode MS"/>
          <w:sz w:val="24"/>
          <w:szCs w:val="24"/>
          <w:lang w:val="en-US"/>
        </w:rPr>
        <w:t>utters</w:t>
      </w:r>
      <w:r w:rsidRPr="0001737A">
        <w:rPr>
          <w:rFonts w:ascii="Arial Unicode MS" w:eastAsia="Arial Unicode MS" w:hAnsi="Arial Unicode MS" w:cs="Arial Unicode MS"/>
          <w:sz w:val="24"/>
          <w:szCs w:val="24"/>
          <w:lang w:val="en-US"/>
        </w:rPr>
        <w:t xml:space="preserve"> ‘rather than live forty years more, I would </w:t>
      </w:r>
      <w:r w:rsidR="00EA5595" w:rsidRPr="0001737A">
        <w:rPr>
          <w:rFonts w:ascii="Arial Unicode MS" w:eastAsia="Arial Unicode MS" w:hAnsi="Arial Unicode MS" w:cs="Arial Unicode MS"/>
          <w:sz w:val="24"/>
          <w:szCs w:val="24"/>
          <w:lang w:val="en-US"/>
        </w:rPr>
        <w:t>give up my chance of Paradise’.</w:t>
      </w:r>
      <w:r w:rsidRPr="0001737A">
        <w:rPr>
          <w:rStyle w:val="EndnoteReference"/>
          <w:rFonts w:ascii="Arial Unicode MS" w:eastAsia="Arial Unicode MS" w:hAnsi="Arial Unicode MS" w:cs="Arial Unicode MS"/>
          <w:sz w:val="24"/>
          <w:szCs w:val="24"/>
          <w:lang w:val="en-US"/>
        </w:rPr>
        <w:endnoteReference w:id="162"/>
      </w:r>
      <w:r w:rsidRPr="0001737A">
        <w:rPr>
          <w:rFonts w:ascii="Arial Unicode MS" w:eastAsia="Arial Unicode MS" w:hAnsi="Arial Unicode MS" w:cs="Arial Unicode MS"/>
          <w:sz w:val="24"/>
          <w:szCs w:val="24"/>
          <w:lang w:val="en-US"/>
        </w:rPr>
        <w:t xml:space="preserve"> We see deaf Beethoven on constant verge of suicide, with last words ‘Plaudite, amici finite la comedy’</w:t>
      </w:r>
      <w:r w:rsidRPr="0001737A">
        <w:rPr>
          <w:rStyle w:val="FootnoteReference"/>
          <w:rFonts w:ascii="Arial Unicode MS" w:eastAsia="Arial Unicode MS" w:hAnsi="Arial Unicode MS" w:cs="Arial Unicode MS"/>
          <w:sz w:val="24"/>
          <w:szCs w:val="24"/>
          <w:lang w:val="en-US"/>
        </w:rPr>
        <w:footnoteReference w:id="43"/>
      </w:r>
      <w:r w:rsidRPr="0001737A">
        <w:rPr>
          <w:rFonts w:ascii="Arial Unicode MS" w:eastAsia="Arial Unicode MS" w:hAnsi="Arial Unicode MS" w:cs="Arial Unicode MS"/>
          <w:sz w:val="24"/>
          <w:szCs w:val="24"/>
          <w:lang w:val="en-US"/>
        </w:rPr>
        <w:t xml:space="preserve">, Kant, old, demented and not recognizing anyone, tormented by nightmares, unable to sleep or eat, </w:t>
      </w:r>
      <w:r w:rsidR="00EA5595" w:rsidRPr="0001737A">
        <w:rPr>
          <w:rFonts w:ascii="Arial Unicode MS" w:eastAsia="Arial Unicode MS" w:hAnsi="Arial Unicode MS" w:cs="Arial Unicode MS"/>
          <w:sz w:val="24"/>
          <w:szCs w:val="24"/>
          <w:lang w:val="en-US"/>
        </w:rPr>
        <w:t>and his</w:t>
      </w:r>
      <w:r w:rsidRPr="0001737A">
        <w:rPr>
          <w:rFonts w:ascii="Arial Unicode MS" w:eastAsia="Arial Unicode MS" w:hAnsi="Arial Unicode MS" w:cs="Arial Unicode MS"/>
          <w:sz w:val="24"/>
          <w:szCs w:val="24"/>
          <w:lang w:val="en-US"/>
        </w:rPr>
        <w:t xml:space="preserve"> last words ‘Sufficit’.</w:t>
      </w:r>
      <w:r w:rsidRPr="0001737A">
        <w:rPr>
          <w:rStyle w:val="FootnoteReference"/>
          <w:rFonts w:ascii="Arial Unicode MS" w:eastAsia="Arial Unicode MS" w:hAnsi="Arial Unicode MS" w:cs="Arial Unicode MS"/>
          <w:sz w:val="24"/>
          <w:szCs w:val="24"/>
          <w:lang w:val="en-US"/>
        </w:rPr>
        <w:footnoteReference w:id="44"/>
      </w:r>
      <w:r w:rsidRPr="0001737A">
        <w:rPr>
          <w:rFonts w:ascii="Arial Unicode MS" w:eastAsia="Arial Unicode MS" w:hAnsi="Arial Unicode MS" w:cs="Arial Unicode MS"/>
          <w:sz w:val="24"/>
          <w:szCs w:val="24"/>
          <w:lang w:val="en-US"/>
        </w:rPr>
        <w:t xml:space="preserve"> Pascal willingly killing his intelligence for faith; Napoleon defeated and exiled; Spartacus on the cross...  Genius </w:t>
      </w:r>
      <w:r w:rsidR="00EA5595" w:rsidRPr="0001737A">
        <w:rPr>
          <w:rFonts w:ascii="Arial Unicode MS" w:eastAsia="Arial Unicode MS" w:hAnsi="Arial Unicode MS" w:cs="Arial Unicode MS"/>
          <w:sz w:val="24"/>
          <w:szCs w:val="24"/>
          <w:lang w:val="en-US"/>
        </w:rPr>
        <w:t>is a spirit,</w:t>
      </w:r>
      <w:r w:rsidRPr="0001737A">
        <w:rPr>
          <w:rFonts w:ascii="Arial Unicode MS" w:eastAsia="Arial Unicode MS" w:hAnsi="Arial Unicode MS" w:cs="Arial Unicode MS"/>
          <w:sz w:val="24"/>
          <w:szCs w:val="24"/>
          <w:lang w:val="en-US"/>
        </w:rPr>
        <w:t xml:space="preserve"> martyr for truth, not an arithmetica</w:t>
      </w:r>
      <w:r w:rsidR="00EA5595" w:rsidRPr="0001737A">
        <w:rPr>
          <w:rFonts w:ascii="Arial Unicode MS" w:eastAsia="Arial Unicode MS" w:hAnsi="Arial Unicode MS" w:cs="Arial Unicode MS"/>
          <w:sz w:val="24"/>
          <w:szCs w:val="24"/>
          <w:lang w:val="en-US"/>
        </w:rPr>
        <w:t>l, objectively acclaimed truth</w:t>
      </w:r>
      <w:r w:rsidRPr="0001737A">
        <w:rPr>
          <w:rFonts w:ascii="Arial Unicode MS" w:eastAsia="Arial Unicode MS" w:hAnsi="Arial Unicode MS" w:cs="Arial Unicode MS"/>
          <w:sz w:val="24"/>
          <w:szCs w:val="24"/>
          <w:lang w:val="en-US"/>
        </w:rPr>
        <w:t>, but subjective, faith-ideas actualized and objectivized, sometimes erroneous, as humans are prone to err, mistaken, still genius in the principle. Novalis mentions, to philosophize is self-</w:t>
      </w:r>
      <w:r w:rsidRPr="0001737A">
        <w:rPr>
          <w:rFonts w:ascii="Arial Unicode MS" w:eastAsia="Arial Unicode MS" w:hAnsi="Arial Unicode MS" w:cs="Arial Unicode MS"/>
          <w:sz w:val="24"/>
          <w:szCs w:val="24"/>
          <w:lang w:val="en-US"/>
        </w:rPr>
        <w:lastRenderedPageBreak/>
        <w:t xml:space="preserve">revelation, the foundation of all other revelations and becoming a soul. </w:t>
      </w:r>
      <w:r w:rsidR="004050A0" w:rsidRPr="0001737A">
        <w:rPr>
          <w:rFonts w:ascii="Arial Unicode MS" w:eastAsia="Arial Unicode MS" w:hAnsi="Arial Unicode MS" w:cs="Arial Unicode MS"/>
          <w:sz w:val="24"/>
          <w:szCs w:val="24"/>
          <w:lang w:val="en-US"/>
        </w:rPr>
        <w:t>Man,</w:t>
      </w:r>
      <w:r w:rsidRPr="0001737A">
        <w:rPr>
          <w:rFonts w:ascii="Arial Unicode MS" w:eastAsia="Arial Unicode MS" w:hAnsi="Arial Unicode MS" w:cs="Arial Unicode MS"/>
          <w:sz w:val="24"/>
          <w:szCs w:val="24"/>
          <w:lang w:val="en-US"/>
        </w:rPr>
        <w:t xml:space="preserve"> that acts on </w:t>
      </w:r>
      <w:r w:rsidRPr="0001737A">
        <w:rPr>
          <w:rFonts w:ascii="Arial Unicode MS" w:eastAsia="Arial Unicode MS" w:hAnsi="Arial Unicode MS" w:cs="Arial Unicode MS"/>
          <w:i/>
          <w:sz w:val="24"/>
          <w:szCs w:val="24"/>
          <w:lang w:val="en-US"/>
        </w:rPr>
        <w:t>authentic</w:t>
      </w:r>
      <w:r w:rsidRPr="0001737A">
        <w:rPr>
          <w:rFonts w:ascii="Arial Unicode MS" w:eastAsia="Arial Unicode MS" w:hAnsi="Arial Unicode MS" w:cs="Arial Unicode MS"/>
          <w:sz w:val="24"/>
          <w:szCs w:val="24"/>
          <w:lang w:val="en-US"/>
        </w:rPr>
        <w:t xml:space="preserve"> faith-idea acts on </w:t>
      </w:r>
      <w:r w:rsidRPr="0001737A">
        <w:rPr>
          <w:rFonts w:ascii="Arial Unicode MS" w:eastAsia="Arial Unicode MS" w:hAnsi="Arial Unicode MS" w:cs="Arial Unicode MS"/>
          <w:i/>
          <w:sz w:val="24"/>
          <w:szCs w:val="24"/>
          <w:lang w:val="en-US"/>
        </w:rPr>
        <w:t>subjective truth</w:t>
      </w:r>
      <w:r w:rsidRPr="0001737A">
        <w:rPr>
          <w:rFonts w:ascii="Arial Unicode MS" w:eastAsia="Arial Unicode MS" w:hAnsi="Arial Unicode MS" w:cs="Arial Unicode MS"/>
          <w:sz w:val="24"/>
          <w:szCs w:val="24"/>
          <w:lang w:val="en-US"/>
        </w:rPr>
        <w:t xml:space="preserve"> </w:t>
      </w:r>
      <w:r w:rsidR="00EA5595" w:rsidRPr="0001737A">
        <w:rPr>
          <w:rFonts w:ascii="Arial Unicode MS" w:eastAsia="Arial Unicode MS" w:hAnsi="Arial Unicode MS" w:cs="Arial Unicode MS"/>
          <w:sz w:val="24"/>
          <w:szCs w:val="24"/>
          <w:lang w:val="en-US"/>
        </w:rPr>
        <w:t xml:space="preserve">–thus he transcends Russellian </w:t>
      </w:r>
      <w:r w:rsidRPr="0001737A">
        <w:rPr>
          <w:rFonts w:ascii="Arial Unicode MS" w:eastAsia="Arial Unicode MS" w:hAnsi="Arial Unicode MS" w:cs="Arial Unicode MS"/>
          <w:i/>
          <w:sz w:val="24"/>
          <w:szCs w:val="24"/>
          <w:lang w:val="en-US"/>
        </w:rPr>
        <w:t>what if</w:t>
      </w:r>
      <w:r w:rsidRPr="0001737A">
        <w:rPr>
          <w:rFonts w:ascii="Arial Unicode MS" w:eastAsia="Arial Unicode MS" w:hAnsi="Arial Unicode MS" w:cs="Arial Unicode MS"/>
          <w:sz w:val="24"/>
          <w:szCs w:val="24"/>
          <w:lang w:val="en-US"/>
        </w:rPr>
        <w:t xml:space="preserve"> and utilitarian </w:t>
      </w:r>
      <w:r w:rsidRPr="0001737A">
        <w:rPr>
          <w:rFonts w:ascii="Arial Unicode MS" w:eastAsia="Arial Unicode MS" w:hAnsi="Arial Unicode MS" w:cs="Arial Unicode MS"/>
          <w:i/>
          <w:sz w:val="24"/>
          <w:szCs w:val="24"/>
          <w:lang w:val="en-US"/>
        </w:rPr>
        <w:t>what after</w:t>
      </w:r>
      <w:r w:rsidRPr="0001737A">
        <w:rPr>
          <w:rFonts w:ascii="Arial Unicode MS" w:eastAsia="Arial Unicode MS" w:hAnsi="Arial Unicode MS" w:cs="Arial Unicode MS"/>
          <w:sz w:val="24"/>
          <w:szCs w:val="24"/>
          <w:lang w:val="en-US"/>
        </w:rPr>
        <w:t xml:space="preserve">. </w:t>
      </w:r>
      <w:r w:rsidR="00EA5595" w:rsidRPr="0001737A">
        <w:rPr>
          <w:rFonts w:ascii="Arial Unicode MS" w:eastAsia="Arial Unicode MS" w:hAnsi="Arial Unicode MS" w:cs="Arial Unicode MS"/>
          <w:sz w:val="24"/>
          <w:szCs w:val="24"/>
          <w:lang w:val="en-US"/>
        </w:rPr>
        <w:t>Genius</w:t>
      </w:r>
      <w:r w:rsidRPr="0001737A">
        <w:rPr>
          <w:rFonts w:ascii="Arial Unicode MS" w:eastAsia="Arial Unicode MS" w:hAnsi="Arial Unicode MS" w:cs="Arial Unicode MS"/>
          <w:sz w:val="24"/>
          <w:szCs w:val="24"/>
          <w:lang w:val="en-US"/>
        </w:rPr>
        <w:t xml:space="preserve"> acts because </w:t>
      </w:r>
      <w:r w:rsidR="00EA5595" w:rsidRPr="0001737A">
        <w:rPr>
          <w:rFonts w:ascii="Arial Unicode MS" w:eastAsia="Arial Unicode MS" w:hAnsi="Arial Unicode MS" w:cs="Arial Unicode MS"/>
          <w:sz w:val="24"/>
          <w:szCs w:val="24"/>
          <w:lang w:val="en-US"/>
        </w:rPr>
        <w:t xml:space="preserve">he feels he cannot do </w:t>
      </w:r>
      <w:r w:rsidR="004050A0" w:rsidRPr="0001737A">
        <w:rPr>
          <w:rFonts w:ascii="Arial Unicode MS" w:eastAsia="Arial Unicode MS" w:hAnsi="Arial Unicode MS" w:cs="Arial Unicode MS"/>
          <w:sz w:val="24"/>
          <w:szCs w:val="24"/>
          <w:lang w:val="en-US"/>
        </w:rPr>
        <w:t>otherwise;</w:t>
      </w:r>
      <w:r w:rsidR="00EA5595" w:rsidRPr="0001737A">
        <w:rPr>
          <w:rFonts w:ascii="Arial Unicode MS" w:eastAsia="Arial Unicode MS" w:hAnsi="Arial Unicode MS" w:cs="Arial Unicode MS"/>
          <w:sz w:val="24"/>
          <w:szCs w:val="24"/>
          <w:lang w:val="en-US"/>
        </w:rPr>
        <w:t xml:space="preserve"> he acts on certainty – his faith-idea. </w:t>
      </w:r>
      <w:r w:rsidRPr="0001737A">
        <w:rPr>
          <w:rFonts w:ascii="Arial Unicode MS" w:eastAsia="Arial Unicode MS" w:hAnsi="Arial Unicode MS" w:cs="Arial Unicode MS"/>
          <w:sz w:val="24"/>
          <w:szCs w:val="24"/>
          <w:lang w:val="en-US"/>
        </w:rPr>
        <w:t xml:space="preserve"> Proxies of World-Spirit achieved no peaceful gratification; their complete existence was toil and misfortune, often torture. Their whole nature was directed by and driven to the boundaries by the Spirit, that is to say, these men can be sought as possessed ones.</w:t>
      </w:r>
      <w:r w:rsidRPr="0001737A">
        <w:rPr>
          <w:rStyle w:val="EndnoteReference"/>
          <w:rFonts w:ascii="Arial Unicode MS" w:eastAsia="Arial Unicode MS" w:hAnsi="Arial Unicode MS" w:cs="Arial Unicode MS"/>
          <w:sz w:val="24"/>
          <w:szCs w:val="24"/>
          <w:lang w:val="en-US"/>
        </w:rPr>
        <w:endnoteReference w:id="163"/>
      </w:r>
      <w:r w:rsidRPr="0001737A">
        <w:rPr>
          <w:rFonts w:ascii="Arial Unicode MS" w:eastAsia="Arial Unicode MS" w:hAnsi="Arial Unicode MS" w:cs="Arial Unicode MS"/>
          <w:sz w:val="24"/>
          <w:szCs w:val="24"/>
          <w:lang w:val="en-US"/>
        </w:rPr>
        <w:t xml:space="preserve"> Hegel argues that their greatness comprises in willing and accomplishing something great, however, I want to make a tribute also of those unaccomplished and unknown Geniuses,  that never reached their imperative and Hamsun remarks beautifully, they are the stars shining at night</w:t>
      </w:r>
      <w:r w:rsidR="000410D2" w:rsidRPr="0001737A">
        <w:rPr>
          <w:rFonts w:ascii="Arial Unicode MS" w:eastAsia="Arial Unicode MS" w:hAnsi="Arial Unicode MS" w:cs="Arial Unicode MS"/>
          <w:sz w:val="24"/>
          <w:szCs w:val="24"/>
          <w:lang w:val="en-US"/>
        </w:rPr>
        <w:t>, those unidentified and incomplete, those not burnt and transformed into Supernova.</w:t>
      </w:r>
      <w:r w:rsidRPr="0001737A">
        <w:rPr>
          <w:rFonts w:ascii="Arial Unicode MS" w:eastAsia="Arial Unicode MS" w:hAnsi="Arial Unicode MS" w:cs="Arial Unicode MS"/>
          <w:sz w:val="24"/>
          <w:szCs w:val="24"/>
          <w:lang w:val="en-US"/>
        </w:rPr>
        <w:t xml:space="preserve">  But the fate of those completed, is no better, in Hegel’s words, they fall like leaves after the completion and self-consumption, die early, like Alexander, are murdered like Caesar, exiled like Napoleon. </w:t>
      </w:r>
      <w:r w:rsidRPr="0001737A">
        <w:rPr>
          <w:rStyle w:val="EndnoteReference"/>
          <w:rFonts w:ascii="Arial Unicode MS" w:eastAsia="Arial Unicode MS" w:hAnsi="Arial Unicode MS" w:cs="Arial Unicode MS"/>
          <w:sz w:val="24"/>
          <w:szCs w:val="24"/>
          <w:lang w:val="en-US"/>
        </w:rPr>
        <w:endnoteReference w:id="164"/>
      </w:r>
      <w:r w:rsidRPr="0001737A">
        <w:rPr>
          <w:rFonts w:ascii="Arial Unicode MS" w:eastAsia="Arial Unicode MS" w:hAnsi="Arial Unicode MS" w:cs="Arial Unicode MS"/>
          <w:sz w:val="24"/>
          <w:szCs w:val="24"/>
          <w:lang w:val="en-US"/>
        </w:rPr>
        <w:t xml:space="preserve"> No true genius existed without </w:t>
      </w:r>
      <w:r w:rsidR="004050A0" w:rsidRPr="0001737A">
        <w:rPr>
          <w:rFonts w:ascii="Arial Unicode MS" w:eastAsia="Arial Unicode MS" w:hAnsi="Arial Unicode MS" w:cs="Arial Unicode MS"/>
          <w:sz w:val="24"/>
          <w:szCs w:val="24"/>
          <w:lang w:val="en-US"/>
        </w:rPr>
        <w:t>Self since</w:t>
      </w:r>
      <w:r w:rsidRPr="0001737A">
        <w:rPr>
          <w:rFonts w:ascii="Arial Unicode MS" w:eastAsia="Arial Unicode MS" w:hAnsi="Arial Unicode MS" w:cs="Arial Unicode MS"/>
          <w:sz w:val="24"/>
          <w:szCs w:val="24"/>
          <w:lang w:val="en-US"/>
        </w:rPr>
        <w:t xml:space="preserve"> authentic truth requires authentic Self. This fact elucidates the immense disproportion in the </w:t>
      </w:r>
      <w:r w:rsidR="001B5CC1" w:rsidRPr="0001737A">
        <w:rPr>
          <w:rFonts w:ascii="Arial Unicode MS" w:eastAsia="Arial Unicode MS" w:hAnsi="Arial Unicode MS" w:cs="Arial Unicode MS"/>
          <w:sz w:val="24"/>
          <w:szCs w:val="24"/>
          <w:lang w:val="en-US"/>
        </w:rPr>
        <w:t>amount</w:t>
      </w:r>
      <w:r w:rsidRPr="0001737A">
        <w:rPr>
          <w:rFonts w:ascii="Arial Unicode MS" w:eastAsia="Arial Unicode MS" w:hAnsi="Arial Unicode MS" w:cs="Arial Unicode MS"/>
          <w:sz w:val="24"/>
          <w:szCs w:val="24"/>
          <w:lang w:val="en-US"/>
        </w:rPr>
        <w:t xml:space="preserve"> of Geniuses in western and eastern civilizations. If Genius becomes offendiculum </w:t>
      </w:r>
      <w:r w:rsidRPr="0001737A">
        <w:rPr>
          <w:rStyle w:val="FootnoteReference"/>
          <w:rFonts w:ascii="Arial Unicode MS" w:eastAsia="Arial Unicode MS" w:hAnsi="Arial Unicode MS" w:cs="Arial Unicode MS"/>
          <w:sz w:val="24"/>
          <w:szCs w:val="24"/>
          <w:lang w:val="en-US"/>
        </w:rPr>
        <w:footnoteReference w:id="45"/>
      </w:r>
      <w:r w:rsidRPr="0001737A">
        <w:rPr>
          <w:rFonts w:ascii="Arial Unicode MS" w:eastAsia="Arial Unicode MS" w:hAnsi="Arial Unicode MS" w:cs="Arial Unicode MS"/>
          <w:sz w:val="24"/>
          <w:szCs w:val="24"/>
          <w:lang w:val="en-US"/>
        </w:rPr>
        <w:t xml:space="preserve"> it happens inadvertently and because he speaks truth, as truth is offensive to community, especially to those who do not apprehend, or knowingly serve falsehood, thus perceive truth as a threat. The </w:t>
      </w:r>
      <w:r w:rsidRPr="0001737A">
        <w:rPr>
          <w:rFonts w:ascii="Arial Unicode MS" w:eastAsia="Arial Unicode MS" w:hAnsi="Arial Unicode MS" w:cs="Arial Unicode MS"/>
          <w:i/>
          <w:sz w:val="24"/>
          <w:szCs w:val="24"/>
          <w:lang w:val="en-US"/>
        </w:rPr>
        <w:t>intention</w:t>
      </w:r>
      <w:r w:rsidRPr="0001737A">
        <w:rPr>
          <w:rFonts w:ascii="Arial Unicode MS" w:eastAsia="Arial Unicode MS" w:hAnsi="Arial Unicode MS" w:cs="Arial Unicode MS"/>
          <w:sz w:val="24"/>
          <w:szCs w:val="24"/>
          <w:lang w:val="en-US"/>
        </w:rPr>
        <w:t xml:space="preserve"> to shock, shutter, demoralize, destroy, (Nietzsche comes to mind), occurs either with evil-driven or with charlatans, talentless and approval seekers. </w:t>
      </w:r>
    </w:p>
    <w:p w14:paraId="1B842CF7" w14:textId="739F02C2" w:rsidR="00D27B77" w:rsidRPr="0001737A" w:rsidRDefault="00D27B77" w:rsidP="00D27B77">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Geniuses in fact differ in traits, passions, influences, but what they share is that they have Names. We discussed the correctness of names in previous chapter, that name is either correct, or no name at all, and that the name preordains, outlines and validates thing. The names of the geniuses are the names included in the book of </w:t>
      </w:r>
      <w:r w:rsidR="004050A0" w:rsidRPr="0001737A">
        <w:rPr>
          <w:rFonts w:ascii="Arial Unicode MS" w:eastAsia="Arial Unicode MS" w:hAnsi="Arial Unicode MS" w:cs="Arial Unicode MS"/>
          <w:sz w:val="24"/>
          <w:szCs w:val="24"/>
          <w:lang w:val="en-US"/>
        </w:rPr>
        <w:t>History;</w:t>
      </w:r>
      <w:r w:rsidRPr="0001737A">
        <w:rPr>
          <w:rFonts w:ascii="Arial Unicode MS" w:eastAsia="Arial Unicode MS" w:hAnsi="Arial Unicode MS" w:cs="Arial Unicode MS"/>
          <w:sz w:val="24"/>
          <w:szCs w:val="24"/>
          <w:lang w:val="en-US"/>
        </w:rPr>
        <w:t xml:space="preserve"> therefore, they are </w:t>
      </w:r>
      <w:r w:rsidR="001B5CC1" w:rsidRPr="0001737A">
        <w:rPr>
          <w:rFonts w:ascii="Arial Unicode MS" w:eastAsia="Arial Unicode MS" w:hAnsi="Arial Unicode MS" w:cs="Arial Unicode MS"/>
          <w:sz w:val="24"/>
          <w:szCs w:val="24"/>
          <w:lang w:val="en-US"/>
        </w:rPr>
        <w:t>central</w:t>
      </w:r>
      <w:r w:rsidRPr="0001737A">
        <w:rPr>
          <w:rFonts w:ascii="Arial Unicode MS" w:eastAsia="Arial Unicode MS" w:hAnsi="Arial Unicode MS" w:cs="Arial Unicode MS"/>
          <w:sz w:val="24"/>
          <w:szCs w:val="24"/>
          <w:lang w:val="en-US"/>
        </w:rPr>
        <w:t xml:space="preserve">.  Hegel argues to explain history, is to depict the passions of the mankind, the genius, the active powers that play their part on great stage. It all constitutes to the ‘plan’ of providence. Genius is the manifestation of the divine fire, the spirit actualized from potentiality to completion, and where to look for the God’s </w:t>
      </w:r>
      <w:r w:rsidRPr="0001737A">
        <w:rPr>
          <w:rFonts w:ascii="Arial Unicode MS" w:eastAsia="Arial Unicode MS" w:hAnsi="Arial Unicode MS" w:cs="Arial Unicode MS"/>
          <w:sz w:val="24"/>
          <w:szCs w:val="24"/>
          <w:lang w:val="en-US"/>
        </w:rPr>
        <w:lastRenderedPageBreak/>
        <w:t xml:space="preserve">providence if not inside Geniuses? </w:t>
      </w:r>
      <w:r w:rsidRPr="0001737A">
        <w:rPr>
          <w:rStyle w:val="EndnoteReference"/>
          <w:rFonts w:ascii="Arial Unicode MS" w:eastAsia="Arial Unicode MS" w:hAnsi="Arial Unicode MS" w:cs="Arial Unicode MS"/>
          <w:sz w:val="24"/>
          <w:szCs w:val="24"/>
          <w:lang w:val="en-US"/>
        </w:rPr>
        <w:endnoteReference w:id="165"/>
      </w:r>
      <w:r w:rsidRPr="0001737A">
        <w:rPr>
          <w:rFonts w:ascii="Arial Unicode MS" w:eastAsia="Arial Unicode MS" w:hAnsi="Arial Unicode MS" w:cs="Arial Unicode MS"/>
          <w:sz w:val="24"/>
          <w:szCs w:val="24"/>
          <w:lang w:val="en-US"/>
        </w:rPr>
        <w:t xml:space="preserve"> If God appoints man to carry his will, he supposedly also grants him </w:t>
      </w:r>
      <w:r w:rsidRPr="0001737A">
        <w:rPr>
          <w:rFonts w:ascii="Arial Unicode MS" w:eastAsia="Arial Unicode MS" w:hAnsi="Arial Unicode MS" w:cs="Arial Unicode MS"/>
          <w:i/>
          <w:sz w:val="24"/>
          <w:szCs w:val="24"/>
          <w:lang w:val="en-US"/>
        </w:rPr>
        <w:t>correct name</w:t>
      </w:r>
      <w:r w:rsidRPr="0001737A">
        <w:rPr>
          <w:rFonts w:ascii="Arial Unicode MS" w:eastAsia="Arial Unicode MS" w:hAnsi="Arial Unicode MS" w:cs="Arial Unicode MS"/>
          <w:sz w:val="24"/>
          <w:szCs w:val="24"/>
          <w:lang w:val="en-US"/>
        </w:rPr>
        <w:t xml:space="preserve">. </w:t>
      </w:r>
    </w:p>
    <w:p w14:paraId="38BDCF3B" w14:textId="77777777" w:rsidR="00B64A72" w:rsidRPr="00B64A72" w:rsidRDefault="00D27B77" w:rsidP="00B64A72">
      <w:pPr>
        <w:rPr>
          <w:rFonts w:ascii="Arial Unicode MS" w:eastAsia="Arial Unicode MS" w:hAnsi="Arial Unicode MS" w:cs="Arial Unicode MS"/>
          <w:sz w:val="24"/>
          <w:szCs w:val="24"/>
          <w:lang w:val="en-US"/>
        </w:rPr>
      </w:pPr>
      <w:r w:rsidRPr="0001737A">
        <w:rPr>
          <w:rFonts w:ascii="Arial Unicode MS" w:eastAsia="Arial Unicode MS" w:hAnsi="Arial Unicode MS" w:cs="Arial Unicode MS"/>
          <w:sz w:val="24"/>
          <w:szCs w:val="24"/>
          <w:lang w:val="en-US"/>
        </w:rPr>
        <w:t xml:space="preserve">When we observe the lives of Heroes, and of the world history in general, and clearly conceive its tragedy and unendurable pain, we face the question – for what purpose, end, aim, all these lives were sacrificed? ‘But even regarding History as the slaughter-bench at which the happiness of peoples, the wisdom of states, and the virtue of individuals have been victimized – the question involuntarily arises – to what principle, to what final aim these enormous </w:t>
      </w:r>
      <w:r w:rsidR="001B5CC1" w:rsidRPr="0001737A">
        <w:rPr>
          <w:rFonts w:ascii="Arial Unicode MS" w:eastAsia="Arial Unicode MS" w:hAnsi="Arial Unicode MS" w:cs="Arial Unicode MS"/>
          <w:sz w:val="24"/>
          <w:szCs w:val="24"/>
          <w:lang w:val="en-US"/>
        </w:rPr>
        <w:t xml:space="preserve">sacrifices have been offered’ </w:t>
      </w:r>
      <w:r w:rsidRPr="0001737A">
        <w:rPr>
          <w:rStyle w:val="EndnoteReference"/>
          <w:rFonts w:ascii="Arial Unicode MS" w:eastAsia="Arial Unicode MS" w:hAnsi="Arial Unicode MS" w:cs="Arial Unicode MS"/>
          <w:sz w:val="24"/>
          <w:szCs w:val="24"/>
          <w:lang w:val="en-US"/>
        </w:rPr>
        <w:endnoteReference w:id="166"/>
      </w:r>
      <w:r w:rsidRPr="0001737A">
        <w:rPr>
          <w:rFonts w:ascii="Arial Unicode MS" w:eastAsia="Arial Unicode MS" w:hAnsi="Arial Unicode MS" w:cs="Arial Unicode MS"/>
          <w:sz w:val="24"/>
          <w:szCs w:val="24"/>
          <w:lang w:val="en-US"/>
        </w:rPr>
        <w:t xml:space="preserve"> . Voltaire’s </w:t>
      </w:r>
      <w:r w:rsidRPr="0001737A">
        <w:rPr>
          <w:rFonts w:ascii="Arial Unicode MS" w:eastAsia="Arial Unicode MS" w:hAnsi="Arial Unicode MS" w:cs="Arial Unicode MS"/>
          <w:i/>
          <w:sz w:val="24"/>
          <w:szCs w:val="24"/>
          <w:lang w:val="en-US"/>
        </w:rPr>
        <w:t>Je m’en ficbe</w:t>
      </w:r>
      <w:r w:rsidRPr="0001737A">
        <w:rPr>
          <w:rStyle w:val="FootnoteReference"/>
          <w:rFonts w:ascii="Arial Unicode MS" w:eastAsia="Arial Unicode MS" w:hAnsi="Arial Unicode MS" w:cs="Arial Unicode MS"/>
          <w:sz w:val="24"/>
          <w:szCs w:val="24"/>
          <w:lang w:val="en-US"/>
        </w:rPr>
        <w:footnoteReference w:id="46"/>
      </w:r>
      <w:r w:rsidRPr="0001737A">
        <w:rPr>
          <w:rFonts w:ascii="Arial Unicode MS" w:eastAsia="Arial Unicode MS" w:hAnsi="Arial Unicode MS" w:cs="Arial Unicode MS"/>
          <w:sz w:val="24"/>
          <w:szCs w:val="24"/>
          <w:lang w:val="en-US"/>
        </w:rPr>
        <w:t>and all is</w:t>
      </w:r>
      <w:r w:rsidRPr="0001737A">
        <w:rPr>
          <w:rFonts w:ascii="Arial Unicode MS" w:eastAsia="Arial Unicode MS" w:hAnsi="Arial Unicode MS" w:cs="Arial Unicode MS"/>
          <w:i/>
          <w:sz w:val="24"/>
          <w:szCs w:val="24"/>
          <w:lang w:val="en-US"/>
        </w:rPr>
        <w:t xml:space="preserve"> </w:t>
      </w:r>
      <w:r w:rsidRPr="0001737A">
        <w:rPr>
          <w:rFonts w:ascii="Arial Unicode MS" w:eastAsia="Arial Unicode MS" w:hAnsi="Arial Unicode MS" w:cs="Arial Unicode MS"/>
          <w:sz w:val="24"/>
          <w:szCs w:val="24"/>
          <w:lang w:val="en-US"/>
        </w:rPr>
        <w:t>vanity combined with</w:t>
      </w:r>
      <w:r w:rsidRPr="0001737A">
        <w:rPr>
          <w:rFonts w:ascii="Arial Unicode MS" w:eastAsia="Arial Unicode MS" w:hAnsi="Arial Unicode MS" w:cs="Arial Unicode MS"/>
          <w:i/>
          <w:sz w:val="24"/>
          <w:szCs w:val="24"/>
          <w:lang w:val="en-US"/>
        </w:rPr>
        <w:t xml:space="preserve"> </w:t>
      </w:r>
      <w:r w:rsidR="001B5CC1" w:rsidRPr="0001737A">
        <w:rPr>
          <w:rFonts w:ascii="Arial Unicode MS" w:eastAsia="Arial Unicode MS" w:hAnsi="Arial Unicode MS" w:cs="Arial Unicode MS"/>
          <w:sz w:val="24"/>
          <w:szCs w:val="24"/>
          <w:lang w:val="en-US"/>
        </w:rPr>
        <w:t>Saint</w:t>
      </w:r>
      <w:r w:rsidRPr="0001737A">
        <w:rPr>
          <w:rFonts w:ascii="Arial Unicode MS" w:eastAsia="Arial Unicode MS" w:hAnsi="Arial Unicode MS" w:cs="Arial Unicode MS"/>
          <w:sz w:val="24"/>
          <w:szCs w:val="24"/>
          <w:lang w:val="en-US"/>
        </w:rPr>
        <w:t xml:space="preserve"> Augustine’s phrase</w:t>
      </w:r>
      <w:r w:rsidRPr="0001737A">
        <w:rPr>
          <w:rFonts w:ascii="Arial Unicode MS" w:eastAsia="Arial Unicode MS" w:hAnsi="Arial Unicode MS" w:cs="Arial Unicode MS"/>
          <w:i/>
          <w:sz w:val="24"/>
          <w:szCs w:val="24"/>
          <w:lang w:val="en-US"/>
        </w:rPr>
        <w:t xml:space="preserve">: Lord, if </w:t>
      </w:r>
      <w:r w:rsidR="00A409D6" w:rsidRPr="0001737A">
        <w:rPr>
          <w:rFonts w:ascii="Arial Unicode MS" w:eastAsia="Arial Unicode MS" w:hAnsi="Arial Unicode MS" w:cs="Arial Unicode MS"/>
          <w:i/>
          <w:sz w:val="24"/>
          <w:szCs w:val="24"/>
          <w:lang w:val="en-US"/>
        </w:rPr>
        <w:t>we are deceived, it is by thee!</w:t>
      </w:r>
      <w:r w:rsidR="00A409D6" w:rsidRPr="0001737A">
        <w:rPr>
          <w:rStyle w:val="EndnoteReference"/>
          <w:rFonts w:ascii="Arial Unicode MS" w:eastAsia="Arial Unicode MS" w:hAnsi="Arial Unicode MS" w:cs="Arial Unicode MS"/>
          <w:i/>
          <w:sz w:val="24"/>
          <w:szCs w:val="24"/>
          <w:lang w:val="en-US"/>
        </w:rPr>
        <w:endnoteReference w:id="167"/>
      </w:r>
      <w:r w:rsidRPr="0001737A">
        <w:rPr>
          <w:rFonts w:ascii="Arial Unicode MS" w:eastAsia="Arial Unicode MS" w:hAnsi="Arial Unicode MS" w:cs="Arial Unicode MS"/>
          <w:i/>
          <w:sz w:val="24"/>
          <w:szCs w:val="24"/>
          <w:lang w:val="en-US"/>
        </w:rPr>
        <w:t xml:space="preserve">- </w:t>
      </w:r>
      <w:r w:rsidRPr="0001737A">
        <w:rPr>
          <w:rFonts w:ascii="Arial Unicode MS" w:eastAsia="Arial Unicode MS" w:hAnsi="Arial Unicode MS" w:cs="Arial Unicode MS"/>
          <w:sz w:val="24"/>
          <w:szCs w:val="24"/>
          <w:lang w:val="en-US"/>
        </w:rPr>
        <w:t>perfectly encompasses the tragedy of human condition, even of those walking in faith and faith-certainty and loving God in their hearts, the possibility of being mistaken, deceived, that the truth is something totally different, shining somewhere else, that man, even in his highest faith and inclination,</w:t>
      </w:r>
      <w:r w:rsidRPr="0001737A">
        <w:rPr>
          <w:rFonts w:ascii="Arial Unicode MS" w:eastAsia="Arial Unicode MS" w:hAnsi="Arial Unicode MS" w:cs="Arial Unicode MS"/>
          <w:i/>
          <w:sz w:val="24"/>
          <w:szCs w:val="24"/>
          <w:lang w:val="en-US"/>
        </w:rPr>
        <w:t xml:space="preserve"> may be deceived or used for the final aim, as a setter of an example, a narrative; </w:t>
      </w:r>
      <w:r w:rsidRPr="0001737A">
        <w:rPr>
          <w:rFonts w:ascii="Arial Unicode MS" w:eastAsia="Arial Unicode MS" w:hAnsi="Arial Unicode MS" w:cs="Arial Unicode MS"/>
          <w:sz w:val="24"/>
          <w:szCs w:val="24"/>
          <w:lang w:val="en-US"/>
        </w:rPr>
        <w:t>that excess of evil disheartens and prompts to doubt further.. Renan says, ‘we wish the Eternal to know that if we accept the fraud, we accept it knowingly and willingly’</w:t>
      </w:r>
      <w:r w:rsidRPr="0001737A">
        <w:rPr>
          <w:rStyle w:val="EndnoteReference"/>
          <w:rFonts w:ascii="Arial Unicode MS" w:eastAsia="Arial Unicode MS" w:hAnsi="Arial Unicode MS" w:cs="Arial Unicode MS"/>
          <w:sz w:val="24"/>
          <w:szCs w:val="24"/>
          <w:lang w:val="en-US"/>
        </w:rPr>
        <w:endnoteReference w:id="168"/>
      </w:r>
      <w:r w:rsidRPr="0001737A">
        <w:rPr>
          <w:rFonts w:ascii="Arial Unicode MS" w:eastAsia="Arial Unicode MS" w:hAnsi="Arial Unicode MS" w:cs="Arial Unicode MS"/>
          <w:sz w:val="24"/>
          <w:szCs w:val="24"/>
          <w:lang w:val="en-US"/>
        </w:rPr>
        <w:t xml:space="preserve"> i.e. allowing the possibility in the darkest thoughts that tormented most noble and brilliant minds; ‘for not in vain would have you written so many pages of darksome secrets, but for those who knock.’</w:t>
      </w:r>
      <w:r w:rsidRPr="0001737A">
        <w:rPr>
          <w:rStyle w:val="EndnoteReference"/>
          <w:rFonts w:ascii="Arial Unicode MS" w:eastAsia="Arial Unicode MS" w:hAnsi="Arial Unicode MS" w:cs="Arial Unicode MS"/>
          <w:sz w:val="24"/>
          <w:szCs w:val="24"/>
          <w:lang w:val="en-US"/>
        </w:rPr>
        <w:endnoteReference w:id="169"/>
      </w:r>
      <w:r w:rsidRPr="0001737A">
        <w:rPr>
          <w:rFonts w:ascii="Arial Unicode MS" w:eastAsia="Arial Unicode MS" w:hAnsi="Arial Unicode MS" w:cs="Arial Unicode MS"/>
          <w:sz w:val="24"/>
          <w:szCs w:val="24"/>
          <w:lang w:val="en-US"/>
        </w:rPr>
        <w:t xml:space="preserve"> And when Augustine, the loving and decent soul, </w:t>
      </w:r>
      <w:r w:rsidRPr="001E0FFC">
        <w:rPr>
          <w:rFonts w:ascii="Arial Unicode MS" w:eastAsia="Arial Unicode MS" w:hAnsi="Arial Unicode MS" w:cs="Arial Unicode MS"/>
          <w:sz w:val="24"/>
          <w:szCs w:val="24"/>
          <w:lang w:val="en-US"/>
        </w:rPr>
        <w:t>asks this question- self-persuasion that it cannot be so, it is unthinkable; and another question, ‘</w:t>
      </w:r>
      <w:r w:rsidRPr="001E0FFC">
        <w:rPr>
          <w:rFonts w:ascii="Arial Unicode MS" w:eastAsia="Arial Unicode MS" w:hAnsi="Arial Unicode MS" w:cs="Arial Unicode MS"/>
          <w:i/>
          <w:sz w:val="24"/>
          <w:szCs w:val="24"/>
          <w:lang w:val="en-US"/>
        </w:rPr>
        <w:t>But where is Sonya</w:t>
      </w:r>
      <w:r w:rsidRPr="001E0FFC">
        <w:rPr>
          <w:rFonts w:ascii="Arial Unicode MS" w:eastAsia="Arial Unicode MS" w:hAnsi="Arial Unicode MS" w:cs="Arial Unicode MS"/>
          <w:sz w:val="24"/>
          <w:szCs w:val="24"/>
          <w:lang w:val="en-US"/>
        </w:rPr>
        <w:t>?’</w:t>
      </w:r>
      <w:r w:rsidR="00811386">
        <w:rPr>
          <w:rStyle w:val="FootnoteReference"/>
          <w:rFonts w:ascii="Arial Unicode MS" w:eastAsia="Arial Unicode MS" w:hAnsi="Arial Unicode MS" w:cs="Arial Unicode MS"/>
          <w:sz w:val="24"/>
          <w:szCs w:val="24"/>
          <w:lang w:val="en-US"/>
        </w:rPr>
        <w:footnoteReference w:id="47"/>
      </w:r>
      <w:r w:rsidRPr="001E0FFC">
        <w:rPr>
          <w:rFonts w:ascii="Arial Unicode MS" w:eastAsia="Arial Unicode MS" w:hAnsi="Arial Unicode MS" w:cs="Arial Unicode MS"/>
          <w:sz w:val="24"/>
          <w:szCs w:val="24"/>
          <w:lang w:val="en-US"/>
        </w:rPr>
        <w:t xml:space="preserve"> – hanging on us like Damocles’ sword eternally, and how ma</w:t>
      </w:r>
      <w:r w:rsidR="00C56DCE" w:rsidRPr="001E0FFC">
        <w:rPr>
          <w:rFonts w:ascii="Arial Unicode MS" w:eastAsia="Arial Unicode MS" w:hAnsi="Arial Unicode MS" w:cs="Arial Unicode MS"/>
          <w:sz w:val="24"/>
          <w:szCs w:val="24"/>
          <w:lang w:val="en-US"/>
        </w:rPr>
        <w:t>ny Sonyas and Iphigenias earth witnessed</w:t>
      </w:r>
      <w:r w:rsidRPr="001E0FFC">
        <w:rPr>
          <w:rFonts w:ascii="Arial Unicode MS" w:eastAsia="Arial Unicode MS" w:hAnsi="Arial Unicode MS" w:cs="Arial Unicode MS"/>
          <w:sz w:val="24"/>
          <w:szCs w:val="24"/>
          <w:lang w:val="en-US"/>
        </w:rPr>
        <w:t xml:space="preserve">; </w:t>
      </w:r>
      <w:r w:rsidR="00B64A72">
        <w:rPr>
          <w:i/>
          <w:lang w:val="en-US"/>
        </w:rPr>
        <w:t>‘</w:t>
      </w:r>
      <w:r w:rsidR="00B64A72" w:rsidRPr="00B64A72">
        <w:rPr>
          <w:rFonts w:ascii="Arial Unicode MS" w:eastAsia="Arial Unicode MS" w:hAnsi="Arial Unicode MS" w:cs="Arial Unicode MS"/>
          <w:i/>
          <w:sz w:val="24"/>
          <w:szCs w:val="24"/>
          <w:lang w:val="en-US"/>
        </w:rPr>
        <w:t>‘</w:t>
      </w:r>
      <w:r w:rsidR="00B64A72" w:rsidRPr="00B64A72">
        <w:rPr>
          <w:rFonts w:ascii="Arial Unicode MS" w:eastAsia="Arial Unicode MS" w:hAnsi="Arial Unicode MS" w:cs="Arial Unicode MS"/>
          <w:sz w:val="24"/>
          <w:szCs w:val="24"/>
          <w:lang w:val="en-US"/>
        </w:rPr>
        <w:t>I assert that the consciousness of our own inability to help or to bring, if only some, benefit or relief to suffering mankind, while at the same time remaining completely convinced of this suffering, can even transform the love of mankind in your heart into hatred of it…’</w:t>
      </w:r>
      <w:r w:rsidR="00B64A72" w:rsidRPr="00B64A72">
        <w:rPr>
          <w:rStyle w:val="EndnoteReference"/>
          <w:rFonts w:ascii="Arial Unicode MS" w:eastAsia="Arial Unicode MS" w:hAnsi="Arial Unicode MS" w:cs="Arial Unicode MS"/>
          <w:sz w:val="24"/>
          <w:szCs w:val="24"/>
          <w:lang w:val="en-US"/>
        </w:rPr>
        <w:endnoteReference w:id="170"/>
      </w:r>
      <w:r w:rsidR="00B64A72">
        <w:rPr>
          <w:rFonts w:ascii="Arial Unicode MS" w:eastAsia="Arial Unicode MS" w:hAnsi="Arial Unicode MS" w:cs="Arial Unicode MS"/>
          <w:sz w:val="24"/>
          <w:szCs w:val="24"/>
          <w:lang w:val="en-US"/>
        </w:rPr>
        <w:t xml:space="preserve"> A</w:t>
      </w:r>
      <w:r w:rsidRPr="001E0FFC">
        <w:rPr>
          <w:rFonts w:ascii="Arial Unicode MS" w:eastAsia="Arial Unicode MS" w:hAnsi="Arial Unicode MS" w:cs="Arial Unicode MS"/>
          <w:sz w:val="24"/>
          <w:szCs w:val="24"/>
          <w:lang w:val="en-US"/>
        </w:rPr>
        <w:t>ll those Sonyas that Ivan Karamazov’s mind cannot reconcile with and goes insane : ‘ world harmony cannot recompense for the loss of one, be it the littlest and poorest individual’</w:t>
      </w:r>
      <w:r w:rsidRPr="001E0FFC">
        <w:rPr>
          <w:rStyle w:val="EndnoteReference"/>
          <w:rFonts w:ascii="Arial Unicode MS" w:eastAsia="Arial Unicode MS" w:hAnsi="Arial Unicode MS" w:cs="Arial Unicode MS"/>
          <w:sz w:val="24"/>
          <w:szCs w:val="24"/>
          <w:lang w:val="en-US"/>
        </w:rPr>
        <w:endnoteReference w:id="171"/>
      </w:r>
      <w:r w:rsidRPr="001E0FFC">
        <w:rPr>
          <w:rFonts w:ascii="Arial Unicode MS" w:eastAsia="Arial Unicode MS" w:hAnsi="Arial Unicode MS" w:cs="Arial Unicode MS"/>
          <w:sz w:val="24"/>
          <w:szCs w:val="24"/>
          <w:lang w:val="en-US"/>
        </w:rPr>
        <w:t xml:space="preserve">. </w:t>
      </w:r>
      <w:r w:rsidR="00B64A72">
        <w:rPr>
          <w:i/>
          <w:lang w:val="en-US"/>
        </w:rPr>
        <w:t xml:space="preserve"> </w:t>
      </w:r>
    </w:p>
    <w:p w14:paraId="64C3D98E"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 xml:space="preserve">But then there is Holdrein’s paradigm, and </w:t>
      </w:r>
      <w:r w:rsidR="00C56DCE" w:rsidRPr="001E0FFC">
        <w:rPr>
          <w:rFonts w:ascii="Arial Unicode MS" w:eastAsia="Arial Unicode MS" w:hAnsi="Arial Unicode MS" w:cs="Arial Unicode MS"/>
          <w:sz w:val="24"/>
          <w:szCs w:val="24"/>
          <w:lang w:val="en-US"/>
        </w:rPr>
        <w:t>endurance</w:t>
      </w:r>
      <w:r w:rsidRPr="001E0FFC">
        <w:rPr>
          <w:rFonts w:ascii="Arial Unicode MS" w:eastAsia="Arial Unicode MS" w:hAnsi="Arial Unicode MS" w:cs="Arial Unicode MS"/>
          <w:sz w:val="24"/>
          <w:szCs w:val="24"/>
          <w:lang w:val="en-US"/>
        </w:rPr>
        <w:t xml:space="preserve"> by the faculty of heart, that it is explicitly for </w:t>
      </w:r>
      <w:r w:rsidRPr="001E0FFC">
        <w:rPr>
          <w:rFonts w:ascii="Arial Unicode MS" w:eastAsia="Arial Unicode MS" w:hAnsi="Arial Unicode MS" w:cs="Arial Unicode MS"/>
          <w:i/>
          <w:sz w:val="24"/>
          <w:szCs w:val="24"/>
          <w:lang w:val="en-US"/>
        </w:rPr>
        <w:t>Sonyas</w:t>
      </w:r>
      <w:r w:rsidRPr="001E0FFC">
        <w:rPr>
          <w:rFonts w:ascii="Arial Unicode MS" w:eastAsia="Arial Unicode MS" w:hAnsi="Arial Unicode MS" w:cs="Arial Unicode MS"/>
          <w:sz w:val="24"/>
          <w:szCs w:val="24"/>
          <w:lang w:val="en-US"/>
        </w:rPr>
        <w:t xml:space="preserve"> that everything</w:t>
      </w:r>
      <w:r w:rsidRPr="001E0FFC">
        <w:rPr>
          <w:rFonts w:ascii="Arial Unicode MS" w:eastAsia="Arial Unicode MS" w:hAnsi="Arial Unicode MS" w:cs="Arial Unicode MS"/>
          <w:i/>
          <w:sz w:val="24"/>
          <w:szCs w:val="24"/>
          <w:lang w:val="en-US"/>
        </w:rPr>
        <w:t xml:space="preserve"> is</w:t>
      </w:r>
      <w:r w:rsidR="00811386">
        <w:rPr>
          <w:rFonts w:ascii="Arial Unicode MS" w:eastAsia="Arial Unicode MS" w:hAnsi="Arial Unicode MS" w:cs="Arial Unicode MS"/>
          <w:sz w:val="24"/>
          <w:szCs w:val="24"/>
          <w:lang w:val="en-US"/>
        </w:rPr>
        <w:t xml:space="preserve"> purposeful</w:t>
      </w:r>
      <w:r w:rsidR="00C56DCE"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justice </w:t>
      </w:r>
      <w:r w:rsidRPr="001E0FFC">
        <w:rPr>
          <w:rFonts w:ascii="Arial Unicode MS" w:eastAsia="Arial Unicode MS" w:hAnsi="Arial Unicode MS" w:cs="Arial Unicode MS"/>
          <w:i/>
          <w:sz w:val="24"/>
          <w:szCs w:val="24"/>
          <w:lang w:val="en-US"/>
        </w:rPr>
        <w:t>must</w:t>
      </w:r>
      <w:r w:rsidRPr="001E0FFC">
        <w:rPr>
          <w:rFonts w:ascii="Arial Unicode MS" w:eastAsia="Arial Unicode MS" w:hAnsi="Arial Unicode MS" w:cs="Arial Unicode MS"/>
          <w:sz w:val="24"/>
          <w:szCs w:val="24"/>
          <w:lang w:val="en-US"/>
        </w:rPr>
        <w:t xml:space="preserve"> exist,</w:t>
      </w:r>
      <w:r w:rsidR="00C56DCE" w:rsidRPr="001E0FFC">
        <w:rPr>
          <w:rFonts w:ascii="Arial Unicode MS" w:eastAsia="Arial Unicode MS" w:hAnsi="Arial Unicode MS" w:cs="Arial Unicode MS"/>
          <w:sz w:val="24"/>
          <w:szCs w:val="24"/>
          <w:lang w:val="en-US"/>
        </w:rPr>
        <w:t xml:space="preserve"> and it is explicitly in our hearts we </w:t>
      </w:r>
      <w:r w:rsidR="00C56DCE" w:rsidRPr="001E0FFC">
        <w:rPr>
          <w:rFonts w:ascii="Arial Unicode MS" w:eastAsia="Arial Unicode MS" w:hAnsi="Arial Unicode MS" w:cs="Arial Unicode MS"/>
          <w:i/>
          <w:sz w:val="24"/>
          <w:szCs w:val="24"/>
          <w:lang w:val="en-US"/>
        </w:rPr>
        <w:t>know</w:t>
      </w:r>
      <w:r w:rsidR="00C56DCE" w:rsidRPr="001E0FFC">
        <w:rPr>
          <w:rFonts w:ascii="Arial Unicode MS" w:eastAsia="Arial Unicode MS" w:hAnsi="Arial Unicode MS" w:cs="Arial Unicode MS"/>
          <w:sz w:val="24"/>
          <w:szCs w:val="24"/>
          <w:lang w:val="en-US"/>
        </w:rPr>
        <w:t>, it cannot be otherwise;</w:t>
      </w:r>
      <w:r w:rsidRPr="001E0FFC">
        <w:rPr>
          <w:rFonts w:ascii="Arial Unicode MS" w:eastAsia="Arial Unicode MS" w:hAnsi="Arial Unicode MS" w:cs="Arial Unicode MS"/>
          <w:sz w:val="24"/>
          <w:szCs w:val="24"/>
          <w:lang w:val="en-US"/>
        </w:rPr>
        <w:t xml:space="preserve"> and then it is the image of the Christ, the answer and the foundation of truth, and God’s words – </w:t>
      </w:r>
      <w:r w:rsidRPr="001E0FFC">
        <w:rPr>
          <w:rFonts w:ascii="Arial Unicode MS" w:eastAsia="Arial Unicode MS" w:hAnsi="Arial Unicode MS" w:cs="Arial Unicode MS"/>
          <w:i/>
          <w:sz w:val="24"/>
          <w:szCs w:val="24"/>
          <w:lang w:val="en-US"/>
        </w:rPr>
        <w:t>this is my beloved son</w:t>
      </w:r>
      <w:r w:rsidRPr="001E0FFC">
        <w:rPr>
          <w:rFonts w:ascii="Arial Unicode MS" w:eastAsia="Arial Unicode MS" w:hAnsi="Arial Unicode MS" w:cs="Arial Unicode MS"/>
          <w:sz w:val="24"/>
          <w:szCs w:val="24"/>
          <w:lang w:val="en-US"/>
        </w:rPr>
        <w:t>; the innocent crucified.</w:t>
      </w:r>
    </w:p>
    <w:p w14:paraId="487E1598" w14:textId="77777777" w:rsidR="00D27B77" w:rsidRPr="001E0FFC" w:rsidRDefault="00D27B77" w:rsidP="00D27B77">
      <w:pPr>
        <w:rPr>
          <w:rFonts w:ascii="Arial Unicode MS" w:eastAsia="Arial Unicode MS" w:hAnsi="Arial Unicode MS" w:cs="Arial Unicode MS"/>
          <w:sz w:val="24"/>
          <w:szCs w:val="24"/>
          <w:lang w:val="en-US"/>
        </w:rPr>
      </w:pPr>
    </w:p>
    <w:p w14:paraId="280F4F79" w14:textId="77777777" w:rsidR="00D27B77" w:rsidRPr="001E0FFC" w:rsidRDefault="00D27B77" w:rsidP="00D27B77">
      <w:pPr>
        <w:rPr>
          <w:rFonts w:ascii="Arial Unicode MS" w:eastAsia="Arial Unicode MS" w:hAnsi="Arial Unicode MS" w:cs="Arial Unicode MS"/>
          <w:sz w:val="24"/>
          <w:szCs w:val="24"/>
          <w:lang w:val="en-US"/>
        </w:rPr>
      </w:pPr>
    </w:p>
    <w:p w14:paraId="6E6893F8" w14:textId="77777777" w:rsidR="00D27B77" w:rsidRPr="001E0FFC" w:rsidRDefault="00D27B77" w:rsidP="00D27B77">
      <w:pPr>
        <w:rPr>
          <w:rStyle w:val="IntenseReference"/>
          <w:rFonts w:ascii="Arial Unicode MS" w:eastAsia="Arial Unicode MS" w:hAnsi="Arial Unicode MS" w:cs="Arial Unicode MS"/>
          <w:color w:val="auto"/>
          <w:sz w:val="24"/>
          <w:szCs w:val="24"/>
          <w:lang w:val="en-US"/>
        </w:rPr>
      </w:pPr>
      <w:r w:rsidRPr="001E0FFC">
        <w:rPr>
          <w:rStyle w:val="IntenseReference"/>
          <w:rFonts w:ascii="Arial Unicode MS" w:eastAsia="Arial Unicode MS" w:hAnsi="Arial Unicode MS" w:cs="Arial Unicode MS"/>
          <w:color w:val="auto"/>
          <w:sz w:val="24"/>
          <w:szCs w:val="24"/>
          <w:lang w:val="en-US"/>
        </w:rPr>
        <w:t>Steins</w:t>
      </w:r>
    </w:p>
    <w:p w14:paraId="3D018815"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It can be said that within the everlasting flux on earth, the stone is unchangeable and hard, thus associated with eternal, divine. It plays significant symbolic role in most cultures. Meteorites have been long associated with the connection between the sky (heaven) and earth</w:t>
      </w:r>
      <w:r w:rsidR="00673205"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Navel, the Omphalos of Delphi, was believed a union of realms of Gods, mortals and dead.</w:t>
      </w:r>
      <w:r w:rsidR="00983C76" w:rsidRPr="001E0FFC">
        <w:rPr>
          <w:rStyle w:val="EndnoteReference"/>
          <w:rFonts w:ascii="Arial Unicode MS" w:eastAsia="Arial Unicode MS" w:hAnsi="Arial Unicode MS" w:cs="Arial Unicode MS"/>
          <w:sz w:val="24"/>
          <w:szCs w:val="24"/>
          <w:lang w:val="en-US"/>
        </w:rPr>
        <w:t xml:space="preserve"> </w:t>
      </w:r>
      <w:r w:rsidR="00983C76" w:rsidRPr="001E0FFC">
        <w:rPr>
          <w:rStyle w:val="EndnoteReference"/>
          <w:rFonts w:ascii="Arial Unicode MS" w:eastAsia="Arial Unicode MS" w:hAnsi="Arial Unicode MS" w:cs="Arial Unicode MS"/>
          <w:sz w:val="24"/>
          <w:szCs w:val="24"/>
          <w:lang w:val="en-US"/>
        </w:rPr>
        <w:endnoteReference w:id="172"/>
      </w:r>
      <w:r w:rsidR="00983C76"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 A black meteorite, the </w:t>
      </w:r>
      <w:r w:rsidRPr="001E0FFC">
        <w:rPr>
          <w:rFonts w:ascii="Arial Unicode MS" w:eastAsia="Arial Unicode MS" w:hAnsi="Arial Unicode MS" w:cs="Arial Unicode MS"/>
          <w:i/>
          <w:sz w:val="24"/>
          <w:szCs w:val="24"/>
          <w:lang w:val="en-US"/>
        </w:rPr>
        <w:t>hadjar alaswad</w:t>
      </w:r>
      <w:r w:rsidRPr="001E0FFC">
        <w:rPr>
          <w:rFonts w:ascii="Arial Unicode MS" w:eastAsia="Arial Unicode MS" w:hAnsi="Arial Unicode MS" w:cs="Arial Unicode MS"/>
          <w:sz w:val="24"/>
          <w:szCs w:val="24"/>
          <w:lang w:val="en-US"/>
        </w:rPr>
        <w:t xml:space="preserve"> in Mecca is a central worship element in Islamic religion. </w:t>
      </w:r>
    </w:p>
    <w:p w14:paraId="7ECE522F" w14:textId="607417B8" w:rsidR="00D27B77" w:rsidRPr="001E0FFC" w:rsidRDefault="00D27B77" w:rsidP="00D27B77">
      <w:pPr>
        <w:rPr>
          <w:rFonts w:ascii="Arial Unicode MS" w:eastAsia="Arial Unicode MS" w:hAnsi="Arial Unicode MS" w:cs="Arial Unicode MS"/>
          <w:color w:val="FF0000"/>
          <w:sz w:val="24"/>
          <w:szCs w:val="24"/>
          <w:lang w:val="en-US"/>
        </w:rPr>
      </w:pPr>
      <w:r w:rsidRPr="001E0FFC">
        <w:rPr>
          <w:rFonts w:ascii="Arial Unicode MS" w:eastAsia="Arial Unicode MS" w:hAnsi="Arial Unicode MS" w:cs="Arial Unicode MS"/>
          <w:sz w:val="24"/>
          <w:szCs w:val="24"/>
          <w:lang w:val="en-US"/>
        </w:rPr>
        <w:t xml:space="preserve">In the Bible, stone primarily is attributed to God’s protective or punitive strength. </w:t>
      </w:r>
      <w:r w:rsidR="00983C76" w:rsidRPr="001E0FFC">
        <w:rPr>
          <w:rFonts w:ascii="Arial Unicode MS" w:eastAsia="Arial Unicode MS" w:hAnsi="Arial Unicode MS" w:cs="Arial Unicode MS"/>
          <w:sz w:val="24"/>
          <w:szCs w:val="24"/>
          <w:lang w:val="en-US"/>
        </w:rPr>
        <w:t>He</w:t>
      </w:r>
      <w:r w:rsidRPr="001E0FFC">
        <w:rPr>
          <w:rFonts w:ascii="Arial Unicode MS" w:eastAsia="Arial Unicode MS" w:hAnsi="Arial Unicode MS" w:cs="Arial Unicode MS"/>
          <w:sz w:val="24"/>
          <w:szCs w:val="24"/>
          <w:lang w:val="en-US"/>
        </w:rPr>
        <w:t xml:space="preserve"> kills with hailstones</w:t>
      </w:r>
      <w:r w:rsidRPr="001E0FFC">
        <w:rPr>
          <w:rFonts w:ascii="Arial Unicode MS" w:eastAsia="Arial Unicode MS" w:hAnsi="Arial Unicode MS" w:cs="Arial Unicode MS"/>
          <w:color w:val="FF0000"/>
          <w:sz w:val="24"/>
          <w:szCs w:val="24"/>
          <w:lang w:val="en-US"/>
        </w:rPr>
        <w:t xml:space="preserve"> </w:t>
      </w:r>
      <w:r w:rsidRPr="001E0FFC">
        <w:rPr>
          <w:rFonts w:ascii="Arial Unicode MS" w:eastAsia="Arial Unicode MS" w:hAnsi="Arial Unicode MS" w:cs="Arial Unicode MS"/>
          <w:sz w:val="24"/>
          <w:szCs w:val="24"/>
          <w:lang w:val="en-US"/>
        </w:rPr>
        <w:t>and Brimstones</w:t>
      </w:r>
      <w:r w:rsidR="00983C76" w:rsidRPr="001E0FFC">
        <w:rPr>
          <w:rFonts w:ascii="Arial Unicode MS" w:eastAsia="Arial Unicode MS" w:hAnsi="Arial Unicode MS" w:cs="Arial Unicode MS"/>
          <w:color w:val="FF0000"/>
          <w:sz w:val="24"/>
          <w:szCs w:val="24"/>
          <w:lang w:val="en-US"/>
        </w:rPr>
        <w:t>.</w:t>
      </w:r>
      <w:r w:rsidRPr="001E0FFC">
        <w:rPr>
          <w:rFonts w:ascii="Arial Unicode MS" w:eastAsia="Arial Unicode MS" w:hAnsi="Arial Unicode MS" w:cs="Arial Unicode MS"/>
          <w:sz w:val="24"/>
          <w:szCs w:val="24"/>
          <w:lang w:val="en-US"/>
        </w:rPr>
        <w:t xml:space="preserve"> Cornerstone</w:t>
      </w:r>
      <w:r w:rsidR="00673205" w:rsidRPr="001E0FFC">
        <w:rPr>
          <w:rFonts w:ascii="Arial Unicode MS" w:eastAsia="Arial Unicode MS" w:hAnsi="Arial Unicode MS" w:cs="Arial Unicode MS"/>
          <w:sz w:val="24"/>
          <w:szCs w:val="24"/>
          <w:lang w:val="en-US"/>
        </w:rPr>
        <w:t xml:space="preserve"> is </w:t>
      </w:r>
      <w:r w:rsidRPr="001E0FFC">
        <w:rPr>
          <w:rFonts w:ascii="Arial Unicode MS" w:eastAsia="Arial Unicode MS" w:hAnsi="Arial Unicode MS" w:cs="Arial Unicode MS"/>
          <w:sz w:val="24"/>
          <w:szCs w:val="24"/>
          <w:lang w:val="en-US"/>
        </w:rPr>
        <w:t xml:space="preserve">a metaphor of Christ. Ancient Greek </w:t>
      </w:r>
      <w:r w:rsidRPr="001E0FFC">
        <w:rPr>
          <w:rFonts w:ascii="Arial Unicode MS" w:eastAsia="Arial Unicode MS" w:hAnsi="Arial Unicode MS" w:cs="Arial Unicode MS"/>
          <w:sz w:val="24"/>
          <w:szCs w:val="24"/>
          <w:lang w:val="el-GR"/>
        </w:rPr>
        <w:t>γονια</w:t>
      </w:r>
      <w:r w:rsidRPr="001E0FFC">
        <w:rPr>
          <w:rFonts w:ascii="Arial Unicode MS" w:eastAsia="Arial Unicode MS" w:hAnsi="Arial Unicode MS" w:cs="Arial Unicode MS"/>
          <w:sz w:val="24"/>
          <w:szCs w:val="24"/>
          <w:lang w:val="en-US"/>
        </w:rPr>
        <w:t xml:space="preserve"> (gonia) – cornerstone and gonu (lap) both </w:t>
      </w:r>
      <w:r w:rsidR="00983C76" w:rsidRPr="001E0FFC">
        <w:rPr>
          <w:rFonts w:ascii="Arial Unicode MS" w:eastAsia="Arial Unicode MS" w:hAnsi="Arial Unicode MS" w:cs="Arial Unicode MS"/>
          <w:sz w:val="24"/>
          <w:szCs w:val="24"/>
          <w:lang w:val="en-US"/>
        </w:rPr>
        <w:t>signpost</w:t>
      </w:r>
      <w:r w:rsidRPr="001E0FFC">
        <w:rPr>
          <w:rFonts w:ascii="Arial Unicode MS" w:eastAsia="Arial Unicode MS" w:hAnsi="Arial Unicode MS" w:cs="Arial Unicode MS"/>
          <w:sz w:val="24"/>
          <w:szCs w:val="24"/>
          <w:lang w:val="en-US"/>
        </w:rPr>
        <w:t xml:space="preserve"> the knee, derived from Greek </w:t>
      </w:r>
      <w:r w:rsidRPr="001E0FFC">
        <w:rPr>
          <w:rFonts w:ascii="Arial Unicode MS" w:eastAsia="Arial Unicode MS" w:hAnsi="Arial Unicode MS" w:cs="Arial Unicode MS"/>
          <w:sz w:val="24"/>
          <w:szCs w:val="24"/>
          <w:lang w:val="el-GR"/>
        </w:rPr>
        <w:t>κνημη</w:t>
      </w:r>
      <w:r w:rsidRPr="001E0FFC">
        <w:rPr>
          <w:rFonts w:ascii="Arial Unicode MS" w:eastAsia="Arial Unicode MS" w:hAnsi="Arial Unicode MS" w:cs="Arial Unicode MS"/>
          <w:sz w:val="24"/>
          <w:szCs w:val="24"/>
          <w:lang w:val="en-US"/>
        </w:rPr>
        <w:t xml:space="preserve"> (knimi)</w:t>
      </w:r>
      <w:r w:rsidR="00983C76"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 the corner, joint point that folds, i.e. the key part in human leg construction, that enables human to walk thus be distinguished from animal. </w:t>
      </w:r>
      <w:r w:rsidRPr="001E0FFC">
        <w:rPr>
          <w:rFonts w:ascii="Arial Unicode MS" w:eastAsia="Arial Unicode MS" w:hAnsi="Arial Unicode MS" w:cs="Arial Unicode MS"/>
          <w:i/>
          <w:sz w:val="24"/>
          <w:szCs w:val="24"/>
          <w:lang w:val="en-US"/>
        </w:rPr>
        <w:t>Lapis</w:t>
      </w:r>
      <w:r w:rsidR="00983C76" w:rsidRPr="001E0FFC">
        <w:rPr>
          <w:rFonts w:ascii="Arial Unicode MS" w:eastAsia="Arial Unicode MS" w:hAnsi="Arial Unicode MS" w:cs="Arial Unicode MS"/>
          <w:sz w:val="24"/>
          <w:szCs w:val="24"/>
          <w:lang w:val="en-US"/>
        </w:rPr>
        <w:t xml:space="preserve"> – in Latin means stone and lap in English knees. </w:t>
      </w:r>
      <w:r w:rsidRPr="001E0FFC">
        <w:rPr>
          <w:rFonts w:ascii="Arial Unicode MS" w:eastAsia="Arial Unicode MS" w:hAnsi="Arial Unicode MS" w:cs="Arial Unicode MS"/>
          <w:sz w:val="24"/>
          <w:szCs w:val="24"/>
          <w:lang w:val="en-US"/>
        </w:rPr>
        <w:t xml:space="preserve">In Latin </w:t>
      </w:r>
      <w:r w:rsidRPr="001E0FFC">
        <w:rPr>
          <w:rFonts w:ascii="Arial Unicode MS" w:eastAsia="Arial Unicode MS" w:hAnsi="Arial Unicode MS" w:cs="Arial Unicode MS"/>
          <w:i/>
          <w:sz w:val="24"/>
          <w:szCs w:val="24"/>
          <w:lang w:val="en-US"/>
        </w:rPr>
        <w:t>Genu</w:t>
      </w:r>
      <w:r w:rsidRPr="001E0FFC">
        <w:rPr>
          <w:rFonts w:ascii="Arial Unicode MS" w:eastAsia="Arial Unicode MS" w:hAnsi="Arial Unicode MS" w:cs="Arial Unicode MS"/>
          <w:sz w:val="24"/>
          <w:szCs w:val="24"/>
          <w:lang w:val="en-US"/>
        </w:rPr>
        <w:t xml:space="preserve"> means knee,</w:t>
      </w:r>
      <w:r w:rsidR="00983C76" w:rsidRPr="001E0FFC">
        <w:rPr>
          <w:rFonts w:ascii="Arial Unicode MS" w:eastAsia="Arial Unicode MS" w:hAnsi="Arial Unicode MS" w:cs="Arial Unicode MS"/>
          <w:sz w:val="24"/>
          <w:szCs w:val="24"/>
          <w:lang w:val="en-US"/>
        </w:rPr>
        <w:t xml:space="preserve"> (Greek Genus)</w:t>
      </w:r>
      <w:r w:rsidRPr="001E0FFC">
        <w:rPr>
          <w:rFonts w:ascii="Arial Unicode MS" w:eastAsia="Arial Unicode MS" w:hAnsi="Arial Unicode MS" w:cs="Arial Unicode MS"/>
          <w:sz w:val="24"/>
          <w:szCs w:val="24"/>
          <w:lang w:val="en-US"/>
        </w:rPr>
        <w:t xml:space="preserve"> and Law – </w:t>
      </w:r>
      <w:r w:rsidRPr="001E0FFC">
        <w:rPr>
          <w:rFonts w:ascii="Arial Unicode MS" w:eastAsia="Arial Unicode MS" w:hAnsi="Arial Unicode MS" w:cs="Arial Unicode MS"/>
          <w:i/>
          <w:sz w:val="24"/>
          <w:szCs w:val="24"/>
          <w:lang w:val="en-US"/>
        </w:rPr>
        <w:t>Legge,</w:t>
      </w:r>
      <w:r w:rsidR="00983C76" w:rsidRPr="001E0FFC">
        <w:rPr>
          <w:rFonts w:ascii="Arial Unicode MS" w:eastAsia="Arial Unicode MS" w:hAnsi="Arial Unicode MS" w:cs="Arial Unicode MS"/>
          <w:i/>
          <w:sz w:val="24"/>
          <w:szCs w:val="24"/>
          <w:lang w:val="en-US"/>
        </w:rPr>
        <w:t>(English leg,</w:t>
      </w:r>
      <w:r w:rsidRPr="001E0FFC">
        <w:rPr>
          <w:rFonts w:ascii="Arial Unicode MS" w:eastAsia="Arial Unicode MS" w:hAnsi="Arial Unicode MS" w:cs="Arial Unicode MS"/>
          <w:i/>
          <w:sz w:val="24"/>
          <w:szCs w:val="24"/>
          <w:lang w:val="en-US"/>
        </w:rPr>
        <w:t xml:space="preserve"> Greek Lego – I speak, ordain, name.</w:t>
      </w:r>
      <w:r w:rsidR="00983C76" w:rsidRPr="001E0FFC">
        <w:rPr>
          <w:rFonts w:ascii="Arial Unicode MS" w:eastAsia="Arial Unicode MS" w:hAnsi="Arial Unicode MS" w:cs="Arial Unicode MS"/>
          <w:i/>
          <w:sz w:val="24"/>
          <w:szCs w:val="24"/>
          <w:lang w:val="en-US"/>
        </w:rPr>
        <w:t>) I</w:t>
      </w:r>
      <w:r w:rsidRPr="001E0FFC">
        <w:rPr>
          <w:rFonts w:ascii="Arial Unicode MS" w:eastAsia="Arial Unicode MS" w:hAnsi="Arial Unicode MS" w:cs="Arial Unicode MS"/>
          <w:sz w:val="24"/>
          <w:szCs w:val="24"/>
          <w:lang w:val="en-US"/>
        </w:rPr>
        <w:t>n Georgian, Law and knee are si</w:t>
      </w:r>
      <w:r w:rsidR="00983C76" w:rsidRPr="001E0FFC">
        <w:rPr>
          <w:rFonts w:ascii="Arial Unicode MS" w:eastAsia="Arial Unicode MS" w:hAnsi="Arial Unicode MS" w:cs="Arial Unicode MS"/>
          <w:sz w:val="24"/>
          <w:szCs w:val="24"/>
          <w:lang w:val="en-US"/>
        </w:rPr>
        <w:t xml:space="preserve">gnified by the same word: </w:t>
      </w:r>
      <w:r w:rsidR="00D046F4" w:rsidRPr="001E0FFC">
        <w:rPr>
          <w:rFonts w:ascii="Arial Unicode MS" w:eastAsia="Arial Unicode MS" w:hAnsi="Arial Unicode MS" w:cs="Arial Unicode MS"/>
          <w:sz w:val="24"/>
          <w:szCs w:val="24"/>
          <w:lang w:val="ka-GE"/>
        </w:rPr>
        <w:t>მ</w:t>
      </w:r>
      <w:r w:rsidR="00983C76" w:rsidRPr="001E0FFC">
        <w:rPr>
          <w:rFonts w:ascii="Arial Unicode MS" w:eastAsia="Arial Unicode MS" w:hAnsi="Arial Unicode MS" w:cs="Arial Unicode MS"/>
          <w:sz w:val="24"/>
          <w:szCs w:val="24"/>
          <w:lang w:val="ka-GE"/>
        </w:rPr>
        <w:t>უხლი</w:t>
      </w:r>
      <w:r w:rsidR="00D046F4" w:rsidRPr="001E0FFC">
        <w:rPr>
          <w:rFonts w:ascii="Arial Unicode MS" w:eastAsia="Arial Unicode MS" w:hAnsi="Arial Unicode MS" w:cs="Arial Unicode MS"/>
          <w:sz w:val="24"/>
          <w:szCs w:val="24"/>
          <w:lang w:val="ka-GE"/>
        </w:rPr>
        <w:t xml:space="preserve"> </w:t>
      </w:r>
      <w:r w:rsidR="00983C76" w:rsidRPr="001E0FFC">
        <w:rPr>
          <w:rFonts w:ascii="Arial Unicode MS" w:eastAsia="Arial Unicode MS" w:hAnsi="Arial Unicode MS" w:cs="Arial Unicode MS"/>
          <w:sz w:val="24"/>
          <w:szCs w:val="24"/>
          <w:lang w:val="en-US"/>
        </w:rPr>
        <w:t xml:space="preserve">muxli. </w:t>
      </w:r>
      <w:r w:rsidR="005B5796" w:rsidRPr="001E0FFC">
        <w:rPr>
          <w:rFonts w:ascii="Arial Unicode MS" w:eastAsia="Arial Unicode MS" w:hAnsi="Arial Unicode MS" w:cs="Arial Unicode MS"/>
          <w:sz w:val="24"/>
          <w:szCs w:val="24"/>
          <w:lang w:val="en-US"/>
        </w:rPr>
        <w:t xml:space="preserve">In French knee is Genou, </w:t>
      </w:r>
      <w:r w:rsidR="00D046F4" w:rsidRPr="001E0FFC">
        <w:rPr>
          <w:rFonts w:ascii="Arial Unicode MS" w:eastAsia="Arial Unicode MS" w:hAnsi="Arial Unicode MS" w:cs="Arial Unicode MS"/>
          <w:sz w:val="24"/>
          <w:szCs w:val="24"/>
          <w:lang w:val="ka-GE"/>
        </w:rPr>
        <w:t xml:space="preserve">გონი </w:t>
      </w:r>
      <w:r w:rsidRPr="001E0FFC">
        <w:rPr>
          <w:rFonts w:ascii="Arial Unicode MS" w:eastAsia="Arial Unicode MS" w:hAnsi="Arial Unicode MS" w:cs="Arial Unicode MS"/>
          <w:i/>
          <w:sz w:val="24"/>
          <w:szCs w:val="24"/>
          <w:lang w:val="en-US"/>
        </w:rPr>
        <w:t>Goni</w:t>
      </w:r>
      <w:r w:rsidRPr="001E0FFC">
        <w:rPr>
          <w:rFonts w:ascii="Arial Unicode MS" w:eastAsia="Arial Unicode MS" w:hAnsi="Arial Unicode MS" w:cs="Arial Unicode MS"/>
          <w:sz w:val="24"/>
          <w:szCs w:val="24"/>
          <w:lang w:val="en-US"/>
        </w:rPr>
        <w:t xml:space="preserve"> i</w:t>
      </w:r>
      <w:r w:rsidR="006C3047" w:rsidRPr="001E0FFC">
        <w:rPr>
          <w:rFonts w:ascii="Arial Unicode MS" w:eastAsia="Arial Unicode MS" w:hAnsi="Arial Unicode MS" w:cs="Arial Unicode MS"/>
          <w:sz w:val="24"/>
          <w:szCs w:val="24"/>
          <w:lang w:val="en-US"/>
        </w:rPr>
        <w:t>n Georgian means intellect/soul</w:t>
      </w:r>
      <w:r w:rsidR="00DC1823" w:rsidRPr="001E0FFC">
        <w:rPr>
          <w:rFonts w:ascii="Arial Unicode MS" w:eastAsia="Arial Unicode MS" w:hAnsi="Arial Unicode MS" w:cs="Arial Unicode MS"/>
          <w:sz w:val="24"/>
          <w:szCs w:val="24"/>
          <w:lang w:val="en-US"/>
        </w:rPr>
        <w:t>. Kamen’ in Russian signifies the stone and the fireplace.</w:t>
      </w:r>
      <w:r w:rsidRPr="001E0FFC">
        <w:rPr>
          <w:rFonts w:ascii="Arial Unicode MS" w:eastAsia="Arial Unicode MS" w:hAnsi="Arial Unicode MS" w:cs="Arial Unicode MS"/>
          <w:sz w:val="24"/>
          <w:szCs w:val="24"/>
          <w:lang w:val="en-US"/>
        </w:rPr>
        <w:t xml:space="preserve"> To summarize, we see the similarity in the names and the meanings behind, in </w:t>
      </w:r>
      <w:r w:rsidR="00DC1823" w:rsidRPr="001E0FFC">
        <w:rPr>
          <w:rFonts w:ascii="Arial Unicode MS" w:eastAsia="Arial Unicode MS" w:hAnsi="Arial Unicode MS" w:cs="Arial Unicode MS"/>
          <w:sz w:val="24"/>
          <w:szCs w:val="24"/>
          <w:lang w:val="en-US"/>
        </w:rPr>
        <w:t>various</w:t>
      </w:r>
      <w:r w:rsidRPr="001E0FFC">
        <w:rPr>
          <w:rFonts w:ascii="Arial Unicode MS" w:eastAsia="Arial Unicode MS" w:hAnsi="Arial Unicode MS" w:cs="Arial Unicode MS"/>
          <w:sz w:val="24"/>
          <w:szCs w:val="24"/>
          <w:lang w:val="en-US"/>
        </w:rPr>
        <w:t xml:space="preserve"> languages, all pointing out the human leg relation to the law and Intellect.  In addition, the correspondence of  Achilles’s tendon and Esau’s heel we already noted, but again, both indicate to the part of the leg that is a weakness for  human; ‘He who ate my bread has lifted his heel against me’</w:t>
      </w:r>
      <w:r w:rsidRPr="001E0FFC">
        <w:rPr>
          <w:rStyle w:val="EndnoteReference"/>
          <w:rFonts w:ascii="Arial Unicode MS" w:eastAsia="Arial Unicode MS" w:hAnsi="Arial Unicode MS" w:cs="Arial Unicode MS"/>
          <w:sz w:val="24"/>
          <w:szCs w:val="24"/>
          <w:lang w:val="en-US"/>
        </w:rPr>
        <w:endnoteReference w:id="173"/>
      </w:r>
      <w:r w:rsidRPr="001E0FFC">
        <w:rPr>
          <w:rFonts w:ascii="Arial Unicode MS" w:eastAsia="Arial Unicode MS" w:hAnsi="Arial Unicode MS" w:cs="Arial Unicode MS"/>
          <w:sz w:val="24"/>
          <w:szCs w:val="24"/>
          <w:lang w:val="en-US"/>
        </w:rPr>
        <w:t xml:space="preserve">. If we </w:t>
      </w:r>
      <w:r w:rsidRPr="001E0FFC">
        <w:rPr>
          <w:rFonts w:ascii="Arial Unicode MS" w:eastAsia="Arial Unicode MS" w:hAnsi="Arial Unicode MS" w:cs="Arial Unicode MS"/>
          <w:sz w:val="24"/>
          <w:szCs w:val="24"/>
          <w:lang w:val="en-US"/>
        </w:rPr>
        <w:lastRenderedPageBreak/>
        <w:t xml:space="preserve">have a look at Achilles’s name in Greek </w:t>
      </w:r>
      <w:r w:rsidRPr="001E0FFC">
        <w:rPr>
          <w:rFonts w:ascii="Arial Unicode MS" w:eastAsia="Arial Unicode MS" w:hAnsi="Arial Unicode MS" w:cs="Arial Unicode MS"/>
          <w:sz w:val="24"/>
          <w:szCs w:val="24"/>
          <w:lang w:val="el-GR"/>
        </w:rPr>
        <w:t>Αχιλλευς</w:t>
      </w:r>
      <w:r w:rsidRPr="001E0FFC">
        <w:rPr>
          <w:rFonts w:ascii="Arial Unicode MS" w:eastAsia="Arial Unicode MS" w:hAnsi="Arial Unicode MS" w:cs="Arial Unicode MS"/>
          <w:sz w:val="24"/>
          <w:szCs w:val="24"/>
          <w:lang w:val="en-US"/>
        </w:rPr>
        <w:t xml:space="preserve">  from </w:t>
      </w:r>
      <w:r w:rsidRPr="001E0FFC">
        <w:rPr>
          <w:rFonts w:ascii="Arial Unicode MS" w:eastAsia="Arial Unicode MS" w:hAnsi="Arial Unicode MS" w:cs="Arial Unicode MS"/>
          <w:sz w:val="24"/>
          <w:szCs w:val="24"/>
          <w:lang w:val="el-GR"/>
        </w:rPr>
        <w:t>Αχος</w:t>
      </w:r>
      <w:r w:rsidRPr="001E0FFC">
        <w:rPr>
          <w:rFonts w:ascii="Arial Unicode MS" w:eastAsia="Arial Unicode MS" w:hAnsi="Arial Unicode MS" w:cs="Arial Unicode MS"/>
          <w:sz w:val="24"/>
          <w:szCs w:val="24"/>
          <w:lang w:val="en-US"/>
        </w:rPr>
        <w:t xml:space="preserve"> ,(axos) ache, pain or Axis, German Achse; Another hyponym example in Georgian – kenchi (pebble, stone) and kanchi (calf, tendon); further, in Hebrew, </w:t>
      </w:r>
      <w:r w:rsidRPr="001E0FFC">
        <w:rPr>
          <w:rFonts w:ascii="Arial Unicode MS" w:eastAsia="Arial Unicode MS" w:hAnsi="Arial Unicode MS" w:cs="Arial Unicode MS"/>
          <w:i/>
          <w:sz w:val="24"/>
          <w:szCs w:val="24"/>
          <w:lang w:val="en-US"/>
        </w:rPr>
        <w:t xml:space="preserve">eggel </w:t>
      </w:r>
      <w:r w:rsidRPr="001E0FFC">
        <w:rPr>
          <w:rFonts w:ascii="Arial Unicode MS" w:eastAsia="Arial Unicode MS" w:hAnsi="Arial Unicode MS" w:cs="Arial Unicode MS"/>
          <w:sz w:val="24"/>
          <w:szCs w:val="24"/>
          <w:lang w:val="en-US"/>
        </w:rPr>
        <w:t xml:space="preserve">is calf, read backwards, it is </w:t>
      </w:r>
      <w:r w:rsidRPr="001E0FFC">
        <w:rPr>
          <w:rFonts w:ascii="Arial Unicode MS" w:eastAsia="Arial Unicode MS" w:hAnsi="Arial Unicode MS" w:cs="Arial Unicode MS"/>
          <w:i/>
          <w:sz w:val="24"/>
          <w:szCs w:val="24"/>
          <w:lang w:val="en-US"/>
        </w:rPr>
        <w:t>Legge</w:t>
      </w:r>
      <w:r w:rsidRPr="001E0FFC">
        <w:rPr>
          <w:rFonts w:ascii="Arial Unicode MS" w:eastAsia="Arial Unicode MS" w:hAnsi="Arial Unicode MS" w:cs="Arial Unicode MS"/>
          <w:sz w:val="24"/>
          <w:szCs w:val="24"/>
          <w:lang w:val="en-US"/>
        </w:rPr>
        <w:t xml:space="preserve">, Latin – Law. Calf in Greek is </w:t>
      </w:r>
      <w:r w:rsidRPr="001E0FFC">
        <w:rPr>
          <w:rFonts w:ascii="Arial Unicode MS" w:eastAsia="Arial Unicode MS" w:hAnsi="Arial Unicode MS" w:cs="Arial Unicode MS"/>
          <w:sz w:val="24"/>
          <w:szCs w:val="24"/>
          <w:lang w:val="el-GR"/>
        </w:rPr>
        <w:t>μοσχαρι</w:t>
      </w:r>
      <w:r w:rsidRPr="001E0FFC">
        <w:rPr>
          <w:rFonts w:ascii="Arial Unicode MS" w:eastAsia="Arial Unicode MS" w:hAnsi="Arial Unicode MS" w:cs="Arial Unicode MS"/>
          <w:sz w:val="24"/>
          <w:szCs w:val="24"/>
          <w:lang w:val="en-US"/>
        </w:rPr>
        <w:t xml:space="preserve"> (mosxari), with xari meaning gift, favour of God to men; thanks, thankfulness; and xarisma </w:t>
      </w:r>
      <w:r w:rsidR="004050A0" w:rsidRPr="001E0FFC">
        <w:rPr>
          <w:rFonts w:ascii="Arial Unicode MS" w:eastAsia="Arial Unicode MS" w:hAnsi="Arial Unicode MS" w:cs="Arial Unicode MS"/>
          <w:sz w:val="24"/>
          <w:szCs w:val="24"/>
          <w:lang w:val="en-US"/>
        </w:rPr>
        <w:t>– a</w:t>
      </w:r>
      <w:r w:rsidRPr="001E0FFC">
        <w:rPr>
          <w:rFonts w:ascii="Arial Unicode MS" w:eastAsia="Arial Unicode MS" w:hAnsi="Arial Unicode MS" w:cs="Arial Unicode MS"/>
          <w:sz w:val="24"/>
          <w:szCs w:val="24"/>
          <w:lang w:val="en-US"/>
        </w:rPr>
        <w:t xml:space="preserve"> free gift, favor; a miraculous gift of holy spirit. To go back to mosxari – calf,</w:t>
      </w:r>
      <w:r w:rsidR="002951F5" w:rsidRPr="001E0FFC">
        <w:rPr>
          <w:rFonts w:ascii="Arial Unicode MS" w:eastAsia="Arial Unicode MS" w:hAnsi="Arial Unicode MS" w:cs="Arial Unicode MS"/>
          <w:sz w:val="24"/>
          <w:szCs w:val="24"/>
          <w:lang w:val="en-US"/>
        </w:rPr>
        <w:t xml:space="preserve"> (in English part of leg and son of Ox)</w:t>
      </w:r>
      <w:r w:rsidRPr="001E0FFC">
        <w:rPr>
          <w:rFonts w:ascii="Arial Unicode MS" w:eastAsia="Arial Unicode MS" w:hAnsi="Arial Unicode MS" w:cs="Arial Unicode MS"/>
          <w:sz w:val="24"/>
          <w:szCs w:val="24"/>
          <w:lang w:val="en-US"/>
        </w:rPr>
        <w:t xml:space="preserve"> and gather the meanings, Mo we already discussed so we can infer, it means God’s miraculous gift, kindness; In revelations, are mentioned four living creatures full of eyes in front and behind – in likeness of lion, ox, man and eagle</w:t>
      </w:r>
      <w:r w:rsidRPr="001E0FFC">
        <w:rPr>
          <w:rStyle w:val="EndnoteReference"/>
          <w:rFonts w:ascii="Arial Unicode MS" w:eastAsia="Arial Unicode MS" w:hAnsi="Arial Unicode MS" w:cs="Arial Unicode MS"/>
          <w:sz w:val="24"/>
          <w:szCs w:val="24"/>
          <w:lang w:val="en-US"/>
        </w:rPr>
        <w:endnoteReference w:id="174"/>
      </w:r>
      <w:r w:rsidR="002951F5" w:rsidRPr="001E0FFC">
        <w:rPr>
          <w:rFonts w:ascii="Arial Unicode MS" w:eastAsia="Arial Unicode MS" w:hAnsi="Arial Unicode MS" w:cs="Arial Unicode MS"/>
          <w:sz w:val="24"/>
          <w:szCs w:val="24"/>
          <w:lang w:val="en-US"/>
        </w:rPr>
        <w:t xml:space="preserve"> and </w:t>
      </w:r>
      <w:r w:rsidRPr="001E0FFC">
        <w:rPr>
          <w:rFonts w:ascii="Arial Unicode MS" w:eastAsia="Arial Unicode MS" w:hAnsi="Arial Unicode MS" w:cs="Arial Unicode MS"/>
          <w:sz w:val="24"/>
          <w:szCs w:val="24"/>
          <w:lang w:val="en-US"/>
        </w:rPr>
        <w:t xml:space="preserve">ox mentioned as mosxari. </w:t>
      </w:r>
    </w:p>
    <w:p w14:paraId="4C33DCFE"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cornerstone, Gonia, </w:t>
      </w:r>
      <w:r w:rsidR="00C213E5" w:rsidRPr="001E0FFC">
        <w:rPr>
          <w:rFonts w:ascii="Arial Unicode MS" w:eastAsia="Arial Unicode MS" w:hAnsi="Arial Unicode MS" w:cs="Arial Unicode MS"/>
          <w:sz w:val="24"/>
          <w:szCs w:val="24"/>
          <w:lang w:val="en-US"/>
        </w:rPr>
        <w:t>is the</w:t>
      </w:r>
      <w:r w:rsidRPr="001E0FFC">
        <w:rPr>
          <w:rFonts w:ascii="Arial Unicode MS" w:eastAsia="Arial Unicode MS" w:hAnsi="Arial Unicode MS" w:cs="Arial Unicode MS"/>
          <w:sz w:val="24"/>
          <w:szCs w:val="24"/>
          <w:lang w:val="en-US"/>
        </w:rPr>
        <w:t xml:space="preserve"> stone that builders rejected</w:t>
      </w:r>
      <w:r w:rsidR="00C213E5" w:rsidRPr="001E0FFC">
        <w:rPr>
          <w:rFonts w:ascii="Arial Unicode MS" w:eastAsia="Arial Unicode MS" w:hAnsi="Arial Unicode MS" w:cs="Arial Unicode MS"/>
          <w:sz w:val="24"/>
          <w:szCs w:val="24"/>
          <w:lang w:val="en-US"/>
        </w:rPr>
        <w:t>, and became the</w:t>
      </w:r>
      <w:r w:rsidRPr="001E0FFC">
        <w:rPr>
          <w:rFonts w:ascii="Arial Unicode MS" w:eastAsia="Arial Unicode MS" w:hAnsi="Arial Unicode MS" w:cs="Arial Unicode MS"/>
          <w:sz w:val="24"/>
          <w:szCs w:val="24"/>
          <w:lang w:val="en-US"/>
        </w:rPr>
        <w:t xml:space="preserve"> cornerstone, in other words, the stone that unites the old and new historical times, and at the same time, negates old and start new. Christ was rejected, crucified, and became a cornerstone. Cornerstone is crucial for the building; it holds the assembly and if rejected (or laid not properly) causes ruin. It happens when man builds on a false foundation, and the only true foundation is Christ –Ego sum via, veritas et vita (I am the way, truth and life). We know, it has been all great philosophers’ task to demolish old foundations and start anew; however, their foundation was intellect and thought, limited within </w:t>
      </w:r>
      <w:r w:rsidR="00C213E5" w:rsidRPr="001E0FFC">
        <w:rPr>
          <w:rFonts w:ascii="Arial Unicode MS" w:eastAsia="Arial Unicode MS" w:hAnsi="Arial Unicode MS" w:cs="Arial Unicode MS"/>
          <w:sz w:val="24"/>
          <w:szCs w:val="24"/>
          <w:lang w:val="en-US"/>
        </w:rPr>
        <w:t>their essence</w:t>
      </w:r>
      <w:r w:rsidRPr="001E0FFC">
        <w:rPr>
          <w:rFonts w:ascii="Arial Unicode MS" w:eastAsia="Arial Unicode MS" w:hAnsi="Arial Unicode MS" w:cs="Arial Unicode MS"/>
          <w:sz w:val="24"/>
          <w:szCs w:val="24"/>
          <w:lang w:val="en-US"/>
        </w:rPr>
        <w:t>; as Aquinas notes, intellect without faith is futile, and faith without intellect is blind.</w:t>
      </w:r>
    </w:p>
    <w:p w14:paraId="7CB1E94A"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‘Behold, I am laying in Zion a stone of </w:t>
      </w:r>
    </w:p>
    <w:p w14:paraId="504FC719"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Stumbling, and a rock of offence;</w:t>
      </w:r>
    </w:p>
    <w:p w14:paraId="1F95F6CE"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And whoever believes in him will not be </w:t>
      </w:r>
    </w:p>
    <w:p w14:paraId="572A05D1"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Put to shame’</w:t>
      </w:r>
      <w:r w:rsidRPr="001E0FFC">
        <w:rPr>
          <w:rStyle w:val="EndnoteReference"/>
          <w:rFonts w:ascii="Arial Unicode MS" w:eastAsia="Arial Unicode MS" w:hAnsi="Arial Unicode MS" w:cs="Arial Unicode MS"/>
          <w:sz w:val="24"/>
          <w:szCs w:val="24"/>
          <w:lang w:val="en-US"/>
        </w:rPr>
        <w:endnoteReference w:id="175"/>
      </w:r>
    </w:p>
    <w:p w14:paraId="022DF99F" w14:textId="77777777" w:rsidR="00C213E5"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 above verse is a metaphor of Christ as a stumbling block for those who do not believe, hence stumble and fall, and the true, unmovable foundation for the believers. The following verse appeals the context in more thoroughness: ‘Has not God made foolish the wisdom of the world? For since, in the wisdom of God, the world did not </w:t>
      </w:r>
      <w:r w:rsidRPr="001E0FFC">
        <w:rPr>
          <w:rFonts w:ascii="Arial Unicode MS" w:eastAsia="Arial Unicode MS" w:hAnsi="Arial Unicode MS" w:cs="Arial Unicode MS"/>
          <w:sz w:val="24"/>
          <w:szCs w:val="24"/>
          <w:lang w:val="en-US"/>
        </w:rPr>
        <w:lastRenderedPageBreak/>
        <w:t>know God through wisdom, it pleased God through the folly of what we preach to save those who believe. For Jews demand signs and Greeks seek wisdom, but we preach Christ crucified, a stumbling block to Jews and folly to gentiles’…</w:t>
      </w:r>
      <w:r w:rsidRPr="001E0FFC">
        <w:rPr>
          <w:rStyle w:val="EndnoteReference"/>
          <w:rFonts w:ascii="Arial Unicode MS" w:eastAsia="Arial Unicode MS" w:hAnsi="Arial Unicode MS" w:cs="Arial Unicode MS"/>
          <w:sz w:val="24"/>
          <w:szCs w:val="24"/>
          <w:lang w:val="en-US"/>
        </w:rPr>
        <w:endnoteReference w:id="176"/>
      </w:r>
      <w:r w:rsidRPr="001E0FFC">
        <w:rPr>
          <w:rFonts w:ascii="Arial Unicode MS" w:eastAsia="Arial Unicode MS" w:hAnsi="Arial Unicode MS" w:cs="Arial Unicode MS"/>
          <w:sz w:val="24"/>
          <w:szCs w:val="24"/>
          <w:lang w:val="en-US"/>
        </w:rPr>
        <w:t xml:space="preserve"> </w:t>
      </w:r>
    </w:p>
    <w:p w14:paraId="38CE024F"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We already discussed that Christianity as a doctrine is incomprehensible since it transcends reason, morality and Law established prior, it is a scandal (skandalon – stumbling block) with its incomprehensibility and similarly, the Geniuses are scandalous for their epochs, by their doctrine or ideology, hence, they resemble the phenomenon of the stumblin</w:t>
      </w:r>
      <w:r w:rsidR="00C213E5" w:rsidRPr="001E0FFC">
        <w:rPr>
          <w:rFonts w:ascii="Arial Unicode MS" w:eastAsia="Arial Unicode MS" w:hAnsi="Arial Unicode MS" w:cs="Arial Unicode MS"/>
          <w:sz w:val="24"/>
          <w:szCs w:val="24"/>
          <w:lang w:val="en-US"/>
        </w:rPr>
        <w:t>g block.  Jesus tells disciples</w:t>
      </w:r>
      <w:r w:rsidRPr="001E0FFC">
        <w:rPr>
          <w:rFonts w:ascii="Arial Unicode MS" w:eastAsia="Arial Unicode MS" w:hAnsi="Arial Unicode MS" w:cs="Arial Unicode MS"/>
          <w:sz w:val="24"/>
          <w:szCs w:val="24"/>
          <w:lang w:val="en-US"/>
        </w:rPr>
        <w:t xml:space="preserve">: ‘Things that cause people to </w:t>
      </w:r>
      <w:r w:rsidRPr="001E0FFC">
        <w:rPr>
          <w:rFonts w:ascii="Arial Unicode MS" w:eastAsia="Arial Unicode MS" w:hAnsi="Arial Unicode MS" w:cs="Arial Unicode MS"/>
          <w:i/>
          <w:sz w:val="24"/>
          <w:szCs w:val="24"/>
          <w:lang w:val="en-US"/>
        </w:rPr>
        <w:t>stumble</w:t>
      </w:r>
      <w:r w:rsidRPr="001E0FFC">
        <w:rPr>
          <w:rFonts w:ascii="Arial Unicode MS" w:eastAsia="Arial Unicode MS" w:hAnsi="Arial Unicode MS" w:cs="Arial Unicode MS"/>
          <w:sz w:val="24"/>
          <w:szCs w:val="24"/>
          <w:lang w:val="en-US"/>
        </w:rPr>
        <w:t xml:space="preserve"> are bound to come, but woe to anyone through whom they come’.</w:t>
      </w:r>
      <w:r w:rsidRPr="001E0FFC">
        <w:rPr>
          <w:rStyle w:val="EndnoteReference"/>
          <w:rFonts w:ascii="Arial Unicode MS" w:eastAsia="Arial Unicode MS" w:hAnsi="Arial Unicode MS" w:cs="Arial Unicode MS"/>
          <w:sz w:val="24"/>
          <w:szCs w:val="24"/>
          <w:lang w:val="en-US"/>
        </w:rPr>
        <w:endnoteReference w:id="177"/>
      </w:r>
      <w:r w:rsidRPr="001E0FFC">
        <w:rPr>
          <w:rFonts w:ascii="Arial Unicode MS" w:eastAsia="Arial Unicode MS" w:hAnsi="Arial Unicode MS" w:cs="Arial Unicode MS"/>
          <w:sz w:val="24"/>
          <w:szCs w:val="24"/>
          <w:lang w:val="en-US"/>
        </w:rPr>
        <w:t xml:space="preserve"> </w:t>
      </w:r>
    </w:p>
    <w:p w14:paraId="523B575C" w14:textId="3825875E" w:rsidR="00D27B77" w:rsidRPr="001E0FFC" w:rsidRDefault="00C213E5"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Let us examine other uses of the stone in Koine Greek.</w:t>
      </w:r>
      <w:r w:rsidR="00D27B77"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S</w:t>
      </w:r>
      <w:r w:rsidR="00D27B77" w:rsidRPr="001E0FFC">
        <w:rPr>
          <w:rFonts w:ascii="Arial Unicode MS" w:eastAsia="Arial Unicode MS" w:hAnsi="Arial Unicode MS" w:cs="Arial Unicode MS"/>
          <w:sz w:val="24"/>
          <w:szCs w:val="24"/>
          <w:lang w:val="en-US"/>
        </w:rPr>
        <w:t xml:space="preserve">tumbling block, rock of </w:t>
      </w:r>
      <w:r w:rsidR="004050A0" w:rsidRPr="001E0FFC">
        <w:rPr>
          <w:rFonts w:ascii="Arial Unicode MS" w:eastAsia="Arial Unicode MS" w:hAnsi="Arial Unicode MS" w:cs="Arial Unicode MS"/>
          <w:sz w:val="24"/>
          <w:szCs w:val="24"/>
          <w:lang w:val="en-US"/>
        </w:rPr>
        <w:t>offence -</w:t>
      </w:r>
      <w:r w:rsidR="00D27B77" w:rsidRPr="001E0FFC">
        <w:rPr>
          <w:rFonts w:ascii="Arial Unicode MS" w:eastAsia="Arial Unicode MS" w:hAnsi="Arial Unicode MS" w:cs="Arial Unicode MS"/>
          <w:sz w:val="24"/>
          <w:szCs w:val="24"/>
          <w:lang w:val="en-US"/>
        </w:rPr>
        <w:t xml:space="preserve"> σκανδαλον (</w:t>
      </w:r>
      <w:r w:rsidRPr="001E0FFC">
        <w:rPr>
          <w:rFonts w:ascii="Arial Unicode MS" w:eastAsia="Arial Unicode MS" w:hAnsi="Arial Unicode MS" w:cs="Arial Unicode MS"/>
          <w:sz w:val="24"/>
          <w:szCs w:val="24"/>
          <w:lang w:val="en-US"/>
        </w:rPr>
        <w:t>skandalon) and</w:t>
      </w:r>
      <w:r w:rsidR="00D27B77" w:rsidRPr="001E0FFC">
        <w:rPr>
          <w:rFonts w:ascii="Arial Unicode MS" w:eastAsia="Arial Unicode MS" w:hAnsi="Arial Unicode MS" w:cs="Arial Unicode MS"/>
          <w:sz w:val="24"/>
          <w:szCs w:val="24"/>
          <w:lang w:val="en-US"/>
        </w:rPr>
        <w:t xml:space="preserve"> </w:t>
      </w:r>
      <w:r w:rsidR="00D27B77" w:rsidRPr="001E0FFC">
        <w:rPr>
          <w:rFonts w:ascii="Arial Unicode MS" w:eastAsia="Arial Unicode MS" w:hAnsi="Arial Unicode MS" w:cs="Arial Unicode MS"/>
          <w:sz w:val="24"/>
          <w:szCs w:val="24"/>
          <w:lang w:val="el-GR"/>
        </w:rPr>
        <w:t>λιθος</w:t>
      </w:r>
      <w:r w:rsidR="00D27B77" w:rsidRPr="001E0FFC">
        <w:rPr>
          <w:rFonts w:ascii="Arial Unicode MS" w:eastAsia="Arial Unicode MS" w:hAnsi="Arial Unicode MS" w:cs="Arial Unicode MS"/>
          <w:sz w:val="24"/>
          <w:szCs w:val="24"/>
          <w:lang w:val="en-US"/>
        </w:rPr>
        <w:t xml:space="preserve"> </w:t>
      </w:r>
      <w:r w:rsidR="00D27B77" w:rsidRPr="001E0FFC">
        <w:rPr>
          <w:rFonts w:ascii="Arial Unicode MS" w:eastAsia="Arial Unicode MS" w:hAnsi="Arial Unicode MS" w:cs="Arial Unicode MS"/>
          <w:sz w:val="24"/>
          <w:szCs w:val="24"/>
          <w:lang w:val="el-GR"/>
        </w:rPr>
        <w:t>προσκομμα</w:t>
      </w:r>
      <w:r w:rsidR="00D27B77" w:rsidRPr="001E0FFC">
        <w:rPr>
          <w:rFonts w:ascii="Arial Unicode MS" w:eastAsia="Arial Unicode MS" w:hAnsi="Arial Unicode MS" w:cs="Arial Unicode MS"/>
          <w:sz w:val="24"/>
          <w:szCs w:val="24"/>
          <w:lang w:val="en-US"/>
        </w:rPr>
        <w:t xml:space="preserve"> (lithos proskomma) used in both Old and New Testaments. The meaning is metaphorical, it signifies trap or snare, any</w:t>
      </w:r>
      <w:r w:rsidRPr="001E0FFC">
        <w:rPr>
          <w:rFonts w:ascii="Arial Unicode MS" w:eastAsia="Arial Unicode MS" w:hAnsi="Arial Unicode MS" w:cs="Arial Unicode MS"/>
          <w:sz w:val="24"/>
          <w:szCs w:val="24"/>
          <w:lang w:val="en-US"/>
        </w:rPr>
        <w:t xml:space="preserve">thing that provokes prejudice, </w:t>
      </w:r>
      <w:r w:rsidR="00D27B77" w:rsidRPr="001E0FFC">
        <w:rPr>
          <w:rFonts w:ascii="Arial Unicode MS" w:eastAsia="Arial Unicode MS" w:hAnsi="Arial Unicode MS" w:cs="Arial Unicode MS"/>
          <w:sz w:val="24"/>
          <w:szCs w:val="24"/>
          <w:lang w:val="en-US"/>
        </w:rPr>
        <w:t>that becomes the hindrance to others, or causes fall and destruction. Depending on context, the metaphor may be good – i.e. a snare for evil that stumbles on, or alternatively, a trap for a righteous and innocent.  It sometimes mean</w:t>
      </w:r>
      <w:r w:rsidRPr="001E0FFC">
        <w:rPr>
          <w:rFonts w:ascii="Arial Unicode MS" w:eastAsia="Arial Unicode MS" w:hAnsi="Arial Unicode MS" w:cs="Arial Unicode MS"/>
          <w:sz w:val="24"/>
          <w:szCs w:val="24"/>
          <w:lang w:val="en-US"/>
        </w:rPr>
        <w:t xml:space="preserve">s words or acts that entice to </w:t>
      </w:r>
      <w:r w:rsidR="00D27B77" w:rsidRPr="001E0FFC">
        <w:rPr>
          <w:rFonts w:ascii="Arial Unicode MS" w:eastAsia="Arial Unicode MS" w:hAnsi="Arial Unicode MS" w:cs="Arial Unicode MS"/>
          <w:sz w:val="24"/>
          <w:szCs w:val="24"/>
          <w:lang w:val="en-US"/>
        </w:rPr>
        <w:t>sin, or to mislead person from a true doctrine to error</w:t>
      </w:r>
      <w:r w:rsidR="004050A0">
        <w:rPr>
          <w:rFonts w:ascii="Arial Unicode MS" w:eastAsia="Arial Unicode MS" w:hAnsi="Arial Unicode MS" w:cs="Arial Unicode MS"/>
          <w:sz w:val="24"/>
          <w:szCs w:val="24"/>
          <w:lang w:val="en-US"/>
        </w:rPr>
        <w:t xml:space="preserve">. </w:t>
      </w:r>
      <w:r w:rsidR="00D27B77" w:rsidRPr="001E0FFC">
        <w:rPr>
          <w:rFonts w:ascii="Arial Unicode MS" w:eastAsia="Arial Unicode MS" w:hAnsi="Arial Unicode MS" w:cs="Arial Unicode MS"/>
          <w:sz w:val="24"/>
          <w:szCs w:val="24"/>
          <w:lang w:val="en-US"/>
        </w:rPr>
        <w:t>The metaphor is first mentioned in Old Testament and designates the prohibition established by God not to put the stumbling block before the blind.  I think the general meaning of use is clear; in modern terms, the word scandal can be applied, although not in a social sense, rather a trigger, cause of moral fall or</w:t>
      </w:r>
      <w:r w:rsidR="003F32FA" w:rsidRPr="001E0FFC">
        <w:rPr>
          <w:rFonts w:ascii="Arial Unicode MS" w:eastAsia="Arial Unicode MS" w:hAnsi="Arial Unicode MS" w:cs="Arial Unicode MS"/>
          <w:sz w:val="24"/>
          <w:szCs w:val="24"/>
          <w:lang w:val="en-US"/>
        </w:rPr>
        <w:t xml:space="preserve"> destructive error in thinking, offence of awareness and compunction of conscience.</w:t>
      </w:r>
    </w:p>
    <w:p w14:paraId="499339EA" w14:textId="77777777" w:rsidR="001F1C26"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God’s agents, granted, the</w:t>
      </w:r>
      <w:r w:rsidR="001F1C26" w:rsidRPr="001E0FFC">
        <w:rPr>
          <w:rFonts w:ascii="Arial Unicode MS" w:eastAsia="Arial Unicode MS" w:hAnsi="Arial Unicode MS" w:cs="Arial Unicode MS"/>
          <w:sz w:val="24"/>
          <w:szCs w:val="24"/>
          <w:lang w:val="en-US"/>
        </w:rPr>
        <w:t>y</w:t>
      </w:r>
      <w:r w:rsidRPr="001E0FFC">
        <w:rPr>
          <w:rFonts w:ascii="Arial Unicode MS" w:eastAsia="Arial Unicode MS" w:hAnsi="Arial Unicode MS" w:cs="Arial Unicode MS"/>
          <w:sz w:val="24"/>
          <w:szCs w:val="24"/>
          <w:lang w:val="en-US"/>
        </w:rPr>
        <w:t xml:space="preserve"> have correct names in Bible, in world history too, must principally illustrate the rule. It is worth mentioning, before we proceed to Steins, that the hero of our previous discussion and the first author of correctness of names, Cratylus is a stumbling stone, </w:t>
      </w:r>
      <w:r w:rsidRPr="001E0FFC">
        <w:rPr>
          <w:rFonts w:ascii="Arial Unicode MS" w:eastAsia="Arial Unicode MS" w:hAnsi="Arial Unicode MS" w:cs="Arial Unicode MS"/>
          <w:sz w:val="24"/>
          <w:szCs w:val="24"/>
          <w:lang w:val="el-GR"/>
        </w:rPr>
        <w:t>Κραταιλεος</w:t>
      </w:r>
      <w:r w:rsidRPr="001E0FFC">
        <w:rPr>
          <w:rFonts w:ascii="Arial Unicode MS" w:eastAsia="Arial Unicode MS" w:hAnsi="Arial Unicode MS" w:cs="Arial Unicode MS"/>
          <w:sz w:val="24"/>
          <w:szCs w:val="24"/>
          <w:lang w:val="en-US"/>
        </w:rPr>
        <w:t xml:space="preserve"> (Kratileos) meaning rocky in Greek and </w:t>
      </w:r>
      <w:r w:rsidRPr="001E0FFC">
        <w:rPr>
          <w:rFonts w:ascii="Arial Unicode MS" w:eastAsia="Arial Unicode MS" w:hAnsi="Arial Unicode MS" w:cs="Arial Unicode MS"/>
          <w:sz w:val="24"/>
          <w:szCs w:val="24"/>
          <w:lang w:val="el-GR"/>
        </w:rPr>
        <w:t>Κρατερος</w:t>
      </w:r>
      <w:r w:rsidRPr="001E0FFC">
        <w:rPr>
          <w:rFonts w:ascii="Arial Unicode MS" w:eastAsia="Arial Unicode MS" w:hAnsi="Arial Unicode MS" w:cs="Arial Unicode MS"/>
          <w:sz w:val="24"/>
          <w:szCs w:val="24"/>
          <w:lang w:val="en-US"/>
        </w:rPr>
        <w:t xml:space="preserve"> [ Krateros]  - a v</w:t>
      </w:r>
      <w:r w:rsidR="001F1C26" w:rsidRPr="001E0FFC">
        <w:rPr>
          <w:rFonts w:ascii="Arial Unicode MS" w:eastAsia="Arial Unicode MS" w:hAnsi="Arial Unicode MS" w:cs="Arial Unicode MS"/>
          <w:sz w:val="24"/>
          <w:szCs w:val="24"/>
          <w:lang w:val="en-US"/>
        </w:rPr>
        <w:t>ery hard unknown precious stone, so is Socrates and Descartes.</w:t>
      </w:r>
    </w:p>
    <w:p w14:paraId="3021A984" w14:textId="097BBC31"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 xml:space="preserve"> </w:t>
      </w:r>
      <w:r w:rsidR="004050A0" w:rsidRPr="001E0FFC">
        <w:rPr>
          <w:rFonts w:ascii="Arial Unicode MS" w:eastAsia="Arial Unicode MS" w:hAnsi="Arial Unicode MS" w:cs="Arial Unicode MS"/>
          <w:sz w:val="24"/>
          <w:szCs w:val="24"/>
          <w:lang w:val="en-US"/>
        </w:rPr>
        <w:t>First,</w:t>
      </w:r>
      <w:r w:rsidRPr="001E0FFC">
        <w:rPr>
          <w:rFonts w:ascii="Arial Unicode MS" w:eastAsia="Arial Unicode MS" w:hAnsi="Arial Unicode MS" w:cs="Arial Unicode MS"/>
          <w:sz w:val="24"/>
          <w:szCs w:val="24"/>
          <w:lang w:val="en-US"/>
        </w:rPr>
        <w:t xml:space="preserve"> we shall look for the stones of stumbling, in the meanings both as a </w:t>
      </w:r>
      <w:r w:rsidR="00621E49" w:rsidRPr="001E0FFC">
        <w:rPr>
          <w:rFonts w:ascii="Arial Unicode MS" w:eastAsia="Arial Unicode MS" w:hAnsi="Arial Unicode MS" w:cs="Arial Unicode MS"/>
          <w:sz w:val="24"/>
          <w:szCs w:val="24"/>
          <w:lang w:val="en-US"/>
        </w:rPr>
        <w:t>snare</w:t>
      </w:r>
      <w:r w:rsidRPr="001E0FFC">
        <w:rPr>
          <w:rFonts w:ascii="Arial Unicode MS" w:eastAsia="Arial Unicode MS" w:hAnsi="Arial Unicode MS" w:cs="Arial Unicode MS"/>
          <w:sz w:val="24"/>
          <w:szCs w:val="24"/>
          <w:lang w:val="en-US"/>
        </w:rPr>
        <w:t xml:space="preserve"> for evil or snares for the blind or righteous. Stein is a German world for stone; Derived from Greek, </w:t>
      </w:r>
      <w:r w:rsidRPr="001E0FFC">
        <w:rPr>
          <w:rFonts w:ascii="Arial Unicode MS" w:eastAsia="Arial Unicode MS" w:hAnsi="Arial Unicode MS" w:cs="Arial Unicode MS"/>
          <w:sz w:val="24"/>
          <w:szCs w:val="24"/>
          <w:lang w:val="el-GR"/>
        </w:rPr>
        <w:t>Στια</w:t>
      </w:r>
      <w:r w:rsidRPr="001E0FFC">
        <w:rPr>
          <w:rFonts w:ascii="Arial Unicode MS" w:eastAsia="Arial Unicode MS" w:hAnsi="Arial Unicode MS" w:cs="Arial Unicode MS"/>
          <w:sz w:val="24"/>
          <w:szCs w:val="24"/>
          <w:lang w:val="en-US"/>
        </w:rPr>
        <w:t xml:space="preserve"> (Stia), </w:t>
      </w:r>
      <w:r w:rsidRPr="001E0FFC">
        <w:rPr>
          <w:rFonts w:ascii="Arial Unicode MS" w:eastAsia="Arial Unicode MS" w:hAnsi="Arial Unicode MS" w:cs="Arial Unicode MS"/>
          <w:sz w:val="24"/>
          <w:szCs w:val="24"/>
          <w:lang w:val="el-GR"/>
        </w:rPr>
        <w:t>Στιον</w:t>
      </w:r>
      <w:r w:rsidRPr="001E0FFC">
        <w:rPr>
          <w:rFonts w:ascii="Arial Unicode MS" w:eastAsia="Arial Unicode MS" w:hAnsi="Arial Unicode MS" w:cs="Arial Unicode MS"/>
          <w:sz w:val="24"/>
          <w:szCs w:val="24"/>
          <w:lang w:val="en-US"/>
        </w:rPr>
        <w:t xml:space="preserve"> (Stion), is widely used in constructing surnames in many languages, however, we shall focus on German as most eminent:</w:t>
      </w:r>
    </w:p>
    <w:p w14:paraId="1670E8D3"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Ludwig Wittgenstein</w:t>
      </w:r>
      <w:r w:rsidRPr="001E0FFC">
        <w:rPr>
          <w:rFonts w:ascii="Arial Unicode MS" w:eastAsia="Arial Unicode MS" w:hAnsi="Arial Unicode MS" w:cs="Arial Unicode MS"/>
          <w:sz w:val="24"/>
          <w:szCs w:val="24"/>
          <w:lang w:val="en-US"/>
        </w:rPr>
        <w:t xml:space="preserve"> – 1889 – 1951. </w:t>
      </w:r>
      <w:r w:rsidRPr="001E0FFC">
        <w:rPr>
          <w:rFonts w:ascii="Arial Unicode MS" w:eastAsia="Arial Unicode MS" w:hAnsi="Arial Unicode MS" w:cs="Arial Unicode MS"/>
          <w:i/>
          <w:sz w:val="24"/>
          <w:szCs w:val="24"/>
          <w:lang w:val="en-US"/>
        </w:rPr>
        <w:t>Wit Gen Stein</w:t>
      </w:r>
      <w:r w:rsidRPr="001E0FFC">
        <w:rPr>
          <w:rFonts w:ascii="Arial Unicode MS" w:eastAsia="Arial Unicode MS" w:hAnsi="Arial Unicode MS" w:cs="Arial Unicode MS"/>
          <w:sz w:val="24"/>
          <w:szCs w:val="24"/>
          <w:lang w:val="en-US"/>
        </w:rPr>
        <w:t xml:space="preserve"> - I think the genius of Wittgenstein is indisputable and the revolution he made in the Philosophy of Language is plain. But perhaps not many know, that he led a heroic and somewhat saintly life, gave away his fortune (his family was one of the richest in Vienna) and entire life followed his principle that one must only live on </w:t>
      </w:r>
      <w:r w:rsidR="00BF2339" w:rsidRPr="001E0FFC">
        <w:rPr>
          <w:rFonts w:ascii="Arial Unicode MS" w:eastAsia="Arial Unicode MS" w:hAnsi="Arial Unicode MS" w:cs="Arial Unicode MS"/>
          <w:sz w:val="24"/>
          <w:szCs w:val="24"/>
          <w:lang w:val="en-US"/>
        </w:rPr>
        <w:t xml:space="preserve">the </w:t>
      </w:r>
      <w:r w:rsidRPr="001E0FFC">
        <w:rPr>
          <w:rFonts w:ascii="Arial Unicode MS" w:eastAsia="Arial Unicode MS" w:hAnsi="Arial Unicode MS" w:cs="Arial Unicode MS"/>
          <w:sz w:val="24"/>
          <w:szCs w:val="24"/>
          <w:lang w:val="en-US"/>
        </w:rPr>
        <w:t xml:space="preserve">money he earns; he worked as a teacher of mathematics in the Hallstatt (a mountain village) for poor children, and as a gardener in Monasteries; advised his friends to abandon academic activity (for him a parasitic existence) and earn </w:t>
      </w:r>
      <w:r w:rsidR="00BF2339" w:rsidRPr="001E0FFC">
        <w:rPr>
          <w:rFonts w:ascii="Arial Unicode MS" w:eastAsia="Arial Unicode MS" w:hAnsi="Arial Unicode MS" w:cs="Arial Unicode MS"/>
          <w:sz w:val="24"/>
          <w:szCs w:val="24"/>
          <w:lang w:val="en-US"/>
        </w:rPr>
        <w:t>work physically</w:t>
      </w:r>
      <w:r w:rsidRPr="001E0FFC">
        <w:rPr>
          <w:rFonts w:ascii="Arial Unicode MS" w:eastAsia="Arial Unicode MS" w:hAnsi="Arial Unicode MS" w:cs="Arial Unicode MS"/>
          <w:sz w:val="24"/>
          <w:szCs w:val="24"/>
          <w:lang w:val="en-US"/>
        </w:rPr>
        <w:t>; during WW2 he volunteered for ST. Thomas Hospital, London, as a nurse anonymously; on WW2 he remarked: ‘I am pretty sure that the peace after this war will be more horrible than the war itself’.</w:t>
      </w:r>
      <w:r w:rsidRPr="001E0FFC">
        <w:rPr>
          <w:rStyle w:val="EndnoteReference"/>
          <w:rFonts w:ascii="Arial Unicode MS" w:eastAsia="Arial Unicode MS" w:hAnsi="Arial Unicode MS" w:cs="Arial Unicode MS"/>
          <w:sz w:val="24"/>
          <w:szCs w:val="24"/>
          <w:lang w:val="en-US"/>
        </w:rPr>
        <w:endnoteReference w:id="178"/>
      </w:r>
      <w:r w:rsidRPr="001E0FFC">
        <w:rPr>
          <w:rFonts w:ascii="Arial Unicode MS" w:eastAsia="Arial Unicode MS" w:hAnsi="Arial Unicode MS" w:cs="Arial Unicode MS"/>
          <w:sz w:val="24"/>
          <w:szCs w:val="24"/>
          <w:lang w:val="en-US"/>
        </w:rPr>
        <w:t xml:space="preserve"> He was distinguished by honesty and truthfulness, despise towards fashion and social-political movements of his time, such as pacifism, charity, scientism, altruism etc.  He proclaimed scientific revolution as a degenerative and destructive process leading towards the catastrophe, ‘the darkness of the time’ he directly attributed to worship of false idol of science and thought his type of thinking as a solution of the problem, dreaming of coming collapse of Science and industry and his type of thought accepted: ‘my type of thinking is not wanted in this present age, I have to swim so strongly against the tide. Perhaps in a hundred years people will really want what I am writing. And yet, if ‘they’ mean to do it, and apocalyptic view is real, then this time will never come. </w:t>
      </w:r>
      <w:r w:rsidRPr="001E0FFC">
        <w:rPr>
          <w:rStyle w:val="EndnoteReference"/>
          <w:rFonts w:ascii="Arial Unicode MS" w:eastAsia="Arial Unicode MS" w:hAnsi="Arial Unicode MS" w:cs="Arial Unicode MS"/>
          <w:sz w:val="24"/>
          <w:szCs w:val="24"/>
          <w:lang w:val="en-US"/>
        </w:rPr>
        <w:endnoteReference w:id="179"/>
      </w:r>
      <w:r w:rsidRPr="001E0FFC">
        <w:rPr>
          <w:rFonts w:ascii="Arial Unicode MS" w:eastAsia="Arial Unicode MS" w:hAnsi="Arial Unicode MS" w:cs="Arial Unicode MS"/>
          <w:sz w:val="24"/>
          <w:szCs w:val="24"/>
          <w:lang w:val="en-US"/>
        </w:rPr>
        <w:t xml:space="preserve"> We see this time never came, not only his type of thinking is extinct, but thinking as such is a rarity; ‘The true apocalyptic view of the world, is that things do not repeat themselves’ –the end might indeed come –‘It isn’t absurd, e.g. to believe, that the age of science and technology is the beginning of the end for humanity; that the idea of the great progress is a delusion, along with the idea that the truth will ultimately be known; that there is nothing good or desirable about scientific knowledge and that mankind, in seeking it, is falling into trap’.</w:t>
      </w:r>
      <w:r w:rsidRPr="001E0FFC">
        <w:rPr>
          <w:rStyle w:val="EndnoteReference"/>
          <w:rFonts w:ascii="Arial Unicode MS" w:eastAsia="Arial Unicode MS" w:hAnsi="Arial Unicode MS" w:cs="Arial Unicode MS"/>
          <w:sz w:val="24"/>
          <w:szCs w:val="24"/>
          <w:lang w:val="en-US"/>
        </w:rPr>
        <w:endnoteReference w:id="180"/>
      </w:r>
    </w:p>
    <w:p w14:paraId="04A09F27" w14:textId="442E9D98" w:rsidR="00D27B77" w:rsidRPr="001E0FFC" w:rsidRDefault="00D27B77" w:rsidP="00D27B77">
      <w:pPr>
        <w:rPr>
          <w:rFonts w:ascii="Arial Unicode MS" w:eastAsia="Arial Unicode MS" w:hAnsi="Arial Unicode MS" w:cs="Arial Unicode MS"/>
          <w:i/>
          <w:sz w:val="24"/>
          <w:szCs w:val="24"/>
          <w:lang w:val="en-US"/>
        </w:rPr>
      </w:pPr>
      <w:r w:rsidRPr="001E0FFC">
        <w:rPr>
          <w:rFonts w:ascii="Arial Unicode MS" w:eastAsia="Arial Unicode MS" w:hAnsi="Arial Unicode MS" w:cs="Arial Unicode MS"/>
          <w:sz w:val="24"/>
          <w:szCs w:val="24"/>
          <w:lang w:val="en-US"/>
        </w:rPr>
        <w:lastRenderedPageBreak/>
        <w:t>Further, Wittgenstein perceives English civilization as ‘disintegrating and putrefying’, and the country’s politics of evil purpose or no purpose.</w:t>
      </w:r>
      <w:r w:rsidRPr="001E0FFC">
        <w:rPr>
          <w:rStyle w:val="EndnoteReference"/>
          <w:rFonts w:ascii="Arial Unicode MS" w:eastAsia="Arial Unicode MS" w:hAnsi="Arial Unicode MS" w:cs="Arial Unicode MS"/>
          <w:sz w:val="24"/>
          <w:szCs w:val="24"/>
          <w:lang w:val="en-US"/>
        </w:rPr>
        <w:endnoteReference w:id="181"/>
      </w:r>
      <w:r w:rsidRPr="001E0FFC">
        <w:rPr>
          <w:rFonts w:ascii="Arial Unicode MS" w:eastAsia="Arial Unicode MS" w:hAnsi="Arial Unicode MS" w:cs="Arial Unicode MS"/>
          <w:sz w:val="24"/>
          <w:szCs w:val="24"/>
          <w:lang w:val="en-US"/>
        </w:rPr>
        <w:t xml:space="preserve"> In modernity, the influence of English civilization is more apparent, as today the good education is established mandatorily education received in English; further, it has become mandatory to know English language and if we observe new fashion – to send children to English schools, the problem appears unfathomable. The language forms and structures mind, consequently, character; the rapid growth of English private schools indicates the </w:t>
      </w:r>
      <w:r w:rsidRPr="001E0FFC">
        <w:rPr>
          <w:rFonts w:ascii="Arial Unicode MS" w:eastAsia="Arial Unicode MS" w:hAnsi="Arial Unicode MS" w:cs="Arial Unicode MS"/>
          <w:i/>
          <w:sz w:val="24"/>
          <w:szCs w:val="24"/>
          <w:lang w:val="en-US"/>
        </w:rPr>
        <w:t xml:space="preserve">sample of man </w:t>
      </w:r>
      <w:r w:rsidRPr="001E0FFC">
        <w:rPr>
          <w:rFonts w:ascii="Arial Unicode MS" w:eastAsia="Arial Unicode MS" w:hAnsi="Arial Unicode MS" w:cs="Arial Unicode MS"/>
          <w:sz w:val="24"/>
          <w:szCs w:val="24"/>
          <w:lang w:val="en-US"/>
        </w:rPr>
        <w:t>for further implementation</w:t>
      </w:r>
      <w:r w:rsidR="00BF2339" w:rsidRPr="001E0FFC">
        <w:rPr>
          <w:rFonts w:ascii="Arial Unicode MS" w:eastAsia="Arial Unicode MS" w:hAnsi="Arial Unicode MS" w:cs="Arial Unicode MS"/>
          <w:i/>
          <w:sz w:val="24"/>
          <w:szCs w:val="24"/>
          <w:lang w:val="en-US"/>
        </w:rPr>
        <w:t xml:space="preserve"> as a rule; </w:t>
      </w:r>
      <w:r w:rsidRPr="001E0FFC">
        <w:rPr>
          <w:rFonts w:ascii="Arial Unicode MS" w:eastAsia="Arial Unicode MS" w:hAnsi="Arial Unicode MS" w:cs="Arial Unicode MS"/>
          <w:sz w:val="24"/>
          <w:szCs w:val="24"/>
          <w:lang w:val="en-US"/>
        </w:rPr>
        <w:t>Wittgenstein made public c</w:t>
      </w:r>
      <w:r w:rsidRPr="001E0FFC">
        <w:rPr>
          <w:rFonts w:ascii="Arial Unicode MS" w:eastAsia="Arial Unicode MS" w:hAnsi="Arial Unicode MS" w:cs="Arial Unicode MS"/>
          <w:i/>
          <w:sz w:val="24"/>
          <w:szCs w:val="24"/>
          <w:lang w:val="en-US"/>
        </w:rPr>
        <w:t>onfession</w:t>
      </w:r>
      <w:r w:rsidRPr="001E0FFC">
        <w:rPr>
          <w:rFonts w:ascii="Arial Unicode MS" w:eastAsia="Arial Unicode MS" w:hAnsi="Arial Unicode MS" w:cs="Arial Unicode MS"/>
          <w:sz w:val="24"/>
          <w:szCs w:val="24"/>
          <w:lang w:val="en-US"/>
        </w:rPr>
        <w:t xml:space="preserve">s to ‘clarify and free his mind’ for a greater thought. We see he understands the </w:t>
      </w:r>
      <w:r w:rsidR="004050A0" w:rsidRPr="001E0FFC">
        <w:rPr>
          <w:rFonts w:ascii="Arial Unicode MS" w:eastAsia="Arial Unicode MS" w:hAnsi="Arial Unicode MS" w:cs="Arial Unicode MS"/>
          <w:sz w:val="24"/>
          <w:szCs w:val="24"/>
          <w:lang w:val="en-US"/>
        </w:rPr>
        <w:t>cruciality</w:t>
      </w:r>
      <w:r w:rsidRPr="001E0FFC">
        <w:rPr>
          <w:rFonts w:ascii="Arial Unicode MS" w:eastAsia="Arial Unicode MS" w:hAnsi="Arial Unicode MS" w:cs="Arial Unicode MS"/>
          <w:sz w:val="24"/>
          <w:szCs w:val="24"/>
          <w:lang w:val="en-US"/>
        </w:rPr>
        <w:t xml:space="preserve"> of the truth principle prevalent not only inwardly but outwardly – that the outer image must correspond to the inner. Wittgenstein’s strive for perfection is limitless and it is exhibited in his biography. He was a much tormented, solitary man ‘[I] feel myself to be an alien in the world. If you have no ties to either mankind nor to God, then you are an alien’. </w:t>
      </w:r>
      <w:r w:rsidRPr="001E0FFC">
        <w:rPr>
          <w:rStyle w:val="EndnoteReference"/>
          <w:rFonts w:ascii="Arial Unicode MS" w:eastAsia="Arial Unicode MS" w:hAnsi="Arial Unicode MS" w:cs="Arial Unicode MS"/>
          <w:sz w:val="24"/>
          <w:szCs w:val="24"/>
          <w:lang w:val="en-US"/>
        </w:rPr>
        <w:endnoteReference w:id="182"/>
      </w:r>
    </w:p>
    <w:p w14:paraId="21064CFF" w14:textId="0F64EC4B" w:rsidR="00D72820"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Friedrich Nietzsche</w:t>
      </w:r>
      <w:r w:rsidRPr="001E0FFC">
        <w:rPr>
          <w:rFonts w:ascii="Arial Unicode MS" w:eastAsia="Arial Unicode MS" w:hAnsi="Arial Unicode MS" w:cs="Arial Unicode MS"/>
          <w:sz w:val="24"/>
          <w:szCs w:val="24"/>
          <w:lang w:val="en-US"/>
        </w:rPr>
        <w:t xml:space="preserve"> – 1844-1900. Yes, Nietzsche is a Stein too, a stumbling block, he is a reversed, </w:t>
      </w:r>
      <w:r w:rsidR="004050A0" w:rsidRPr="001E0FFC">
        <w:rPr>
          <w:rFonts w:ascii="Arial Unicode MS" w:eastAsia="Arial Unicode MS" w:hAnsi="Arial Unicode MS" w:cs="Arial Unicode MS"/>
          <w:sz w:val="24"/>
          <w:szCs w:val="24"/>
          <w:lang w:val="en-US"/>
        </w:rPr>
        <w:t>perverted</w:t>
      </w:r>
      <w:r w:rsidRPr="001E0FFC">
        <w:rPr>
          <w:rFonts w:ascii="Arial Unicode MS" w:eastAsia="Arial Unicode MS" w:hAnsi="Arial Unicode MS" w:cs="Arial Unicode MS"/>
          <w:sz w:val="24"/>
          <w:szCs w:val="24"/>
          <w:lang w:val="en-US"/>
        </w:rPr>
        <w:t xml:space="preserve"> Stein; we discussed the perversed</w:t>
      </w:r>
      <w:r w:rsidR="00C52C3E" w:rsidRPr="001E0FFC">
        <w:rPr>
          <w:rFonts w:ascii="Arial Unicode MS" w:eastAsia="Arial Unicode MS" w:hAnsi="Arial Unicode MS" w:cs="Arial Unicode MS"/>
          <w:sz w:val="24"/>
          <w:szCs w:val="24"/>
          <w:lang w:val="en-US"/>
        </w:rPr>
        <w:t>, evil</w:t>
      </w:r>
      <w:r w:rsidRPr="001E0FFC">
        <w:rPr>
          <w:rFonts w:ascii="Arial Unicode MS" w:eastAsia="Arial Unicode MS" w:hAnsi="Arial Unicode MS" w:cs="Arial Unicode MS"/>
          <w:sz w:val="24"/>
          <w:szCs w:val="24"/>
          <w:lang w:val="en-US"/>
        </w:rPr>
        <w:t xml:space="preserve"> language usage and Nietzsche’s surname reads backwards as (ech) Sztein.  I think Nietzsche’s Anti-Christ philosophy and more importantly, the </w:t>
      </w:r>
      <w:r w:rsidR="00C52C3E" w:rsidRPr="001E0FFC">
        <w:rPr>
          <w:rFonts w:ascii="Arial Unicode MS" w:eastAsia="Arial Unicode MS" w:hAnsi="Arial Unicode MS" w:cs="Arial Unicode MS"/>
          <w:sz w:val="24"/>
          <w:szCs w:val="24"/>
          <w:lang w:val="en-US"/>
        </w:rPr>
        <w:t xml:space="preserve">cataclysmic </w:t>
      </w:r>
      <w:r w:rsidRPr="001E0FFC">
        <w:rPr>
          <w:rFonts w:ascii="Arial Unicode MS" w:eastAsia="Arial Unicode MS" w:hAnsi="Arial Unicode MS" w:cs="Arial Unicode MS"/>
          <w:sz w:val="24"/>
          <w:szCs w:val="24"/>
          <w:lang w:val="en-US"/>
        </w:rPr>
        <w:t>consequence and impact of his doctrine, is sufficiently known and discus</w:t>
      </w:r>
      <w:r w:rsidR="00C52C3E" w:rsidRPr="001E0FFC">
        <w:rPr>
          <w:rFonts w:ascii="Arial Unicode MS" w:eastAsia="Arial Unicode MS" w:hAnsi="Arial Unicode MS" w:cs="Arial Unicode MS"/>
          <w:sz w:val="24"/>
          <w:szCs w:val="24"/>
          <w:lang w:val="en-US"/>
        </w:rPr>
        <w:t>sed. His diabolical</w:t>
      </w:r>
      <w:r w:rsidRPr="001E0FFC">
        <w:rPr>
          <w:rFonts w:ascii="Arial Unicode MS" w:eastAsia="Arial Unicode MS" w:hAnsi="Arial Unicode MS" w:cs="Arial Unicode MS"/>
          <w:sz w:val="24"/>
          <w:szCs w:val="24"/>
          <w:lang w:val="en-US"/>
        </w:rPr>
        <w:t xml:space="preserve"> character distinguished by extreme pride and vanity, (one </w:t>
      </w:r>
      <w:r w:rsidR="004050A0" w:rsidRPr="001E0FFC">
        <w:rPr>
          <w:rFonts w:ascii="Arial Unicode MS" w:eastAsia="Arial Unicode MS" w:hAnsi="Arial Unicode MS" w:cs="Arial Unicode MS"/>
          <w:sz w:val="24"/>
          <w:szCs w:val="24"/>
          <w:lang w:val="en-US"/>
        </w:rPr>
        <w:t>must</w:t>
      </w:r>
      <w:r w:rsidRPr="001E0FFC">
        <w:rPr>
          <w:rFonts w:ascii="Arial Unicode MS" w:eastAsia="Arial Unicode MS" w:hAnsi="Arial Unicode MS" w:cs="Arial Unicode MS"/>
          <w:sz w:val="24"/>
          <w:szCs w:val="24"/>
          <w:lang w:val="en-US"/>
        </w:rPr>
        <w:t xml:space="preserve"> read Ecce Homo to </w:t>
      </w:r>
      <w:r w:rsidR="00D72820" w:rsidRPr="001E0FFC">
        <w:rPr>
          <w:rFonts w:ascii="Arial Unicode MS" w:eastAsia="Arial Unicode MS" w:hAnsi="Arial Unicode MS" w:cs="Arial Unicode MS"/>
          <w:sz w:val="24"/>
          <w:szCs w:val="24"/>
          <w:lang w:val="en-US"/>
        </w:rPr>
        <w:t>draw</w:t>
      </w:r>
      <w:r w:rsidRPr="001E0FFC">
        <w:rPr>
          <w:rFonts w:ascii="Arial Unicode MS" w:eastAsia="Arial Unicode MS" w:hAnsi="Arial Unicode MS" w:cs="Arial Unicode MS"/>
          <w:sz w:val="24"/>
          <w:szCs w:val="24"/>
          <w:lang w:val="en-US"/>
        </w:rPr>
        <w:t xml:space="preserve"> conclusions</w:t>
      </w:r>
      <w:r w:rsidR="00D72820" w:rsidRPr="001E0FFC">
        <w:rPr>
          <w:rFonts w:ascii="Arial Unicode MS" w:eastAsia="Arial Unicode MS" w:hAnsi="Arial Unicode MS" w:cs="Arial Unicode MS"/>
          <w:sz w:val="24"/>
          <w:szCs w:val="24"/>
          <w:lang w:val="en-US"/>
        </w:rPr>
        <w:t>)</w:t>
      </w:r>
      <w:r w:rsidR="00C52C3E"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w:t>
      </w:r>
      <w:r w:rsidR="00D72820" w:rsidRPr="001E0FFC">
        <w:rPr>
          <w:rFonts w:ascii="Arial Unicode MS" w:eastAsia="Arial Unicode MS" w:hAnsi="Arial Unicode MS" w:cs="Arial Unicode MS"/>
          <w:sz w:val="24"/>
          <w:szCs w:val="24"/>
          <w:lang w:val="en-US"/>
        </w:rPr>
        <w:t>the book ends with a phrase: ‘H</w:t>
      </w:r>
      <w:r w:rsidRPr="001E0FFC">
        <w:rPr>
          <w:rFonts w:ascii="Arial Unicode MS" w:eastAsia="Arial Unicode MS" w:hAnsi="Arial Unicode MS" w:cs="Arial Unicode MS"/>
          <w:sz w:val="24"/>
          <w:szCs w:val="24"/>
          <w:lang w:val="en-US"/>
        </w:rPr>
        <w:t xml:space="preserve">ave I been understood? – </w:t>
      </w:r>
      <w:r w:rsidRPr="001E0FFC">
        <w:rPr>
          <w:rFonts w:ascii="Arial Unicode MS" w:eastAsia="Arial Unicode MS" w:hAnsi="Arial Unicode MS" w:cs="Arial Unicode MS"/>
          <w:i/>
          <w:sz w:val="24"/>
          <w:szCs w:val="24"/>
          <w:lang w:val="en-US"/>
        </w:rPr>
        <w:t>Dionysus against the Crucified’</w:t>
      </w:r>
      <w:r w:rsidRPr="001E0FFC">
        <w:rPr>
          <w:rStyle w:val="EndnoteReference"/>
          <w:rFonts w:ascii="Arial Unicode MS" w:eastAsia="Arial Unicode MS" w:hAnsi="Arial Unicode MS" w:cs="Arial Unicode MS"/>
          <w:i/>
          <w:sz w:val="24"/>
          <w:szCs w:val="24"/>
          <w:lang w:val="en-US"/>
        </w:rPr>
        <w:endnoteReference w:id="183"/>
      </w:r>
      <w:r w:rsidR="00D72820" w:rsidRPr="001E0FFC">
        <w:rPr>
          <w:rFonts w:ascii="Arial Unicode MS" w:eastAsia="Arial Unicode MS" w:hAnsi="Arial Unicode MS" w:cs="Arial Unicode MS"/>
          <w:sz w:val="24"/>
          <w:szCs w:val="24"/>
          <w:lang w:val="en-US"/>
        </w:rPr>
        <w:t xml:space="preserve"> - darkness, lunacy and chaos against light and love.  </w:t>
      </w:r>
      <w:r w:rsidRPr="001E0FFC">
        <w:rPr>
          <w:rFonts w:ascii="Arial Unicode MS" w:eastAsia="Arial Unicode MS" w:hAnsi="Arial Unicode MS" w:cs="Arial Unicode MS"/>
          <w:sz w:val="24"/>
          <w:szCs w:val="24"/>
          <w:lang w:val="en-US"/>
        </w:rPr>
        <w:t xml:space="preserve">Historically, as we already observed, Nietzsche’s role as a stumbling stone for the blind, that cause many to fall into the error and snare of his deceptive, manipulative philosophy, and the outcome of his ideology is perfectly clear. I shall </w:t>
      </w:r>
      <w:r w:rsidR="00D72820" w:rsidRPr="001E0FFC">
        <w:rPr>
          <w:rFonts w:ascii="Arial Unicode MS" w:eastAsia="Arial Unicode MS" w:hAnsi="Arial Unicode MS" w:cs="Arial Unicode MS"/>
          <w:sz w:val="24"/>
          <w:szCs w:val="24"/>
          <w:lang w:val="en-US"/>
        </w:rPr>
        <w:t xml:space="preserve">only </w:t>
      </w:r>
      <w:r w:rsidRPr="001E0FFC">
        <w:rPr>
          <w:rFonts w:ascii="Arial Unicode MS" w:eastAsia="Arial Unicode MS" w:hAnsi="Arial Unicode MS" w:cs="Arial Unicode MS"/>
          <w:sz w:val="24"/>
          <w:szCs w:val="24"/>
          <w:lang w:val="en-US"/>
        </w:rPr>
        <w:t>draw you</w:t>
      </w:r>
      <w:r w:rsidR="00D72820" w:rsidRPr="001E0FFC">
        <w:rPr>
          <w:rFonts w:ascii="Arial Unicode MS" w:eastAsia="Arial Unicode MS" w:hAnsi="Arial Unicode MS" w:cs="Arial Unicode MS"/>
          <w:sz w:val="24"/>
          <w:szCs w:val="24"/>
          <w:lang w:val="en-US"/>
        </w:rPr>
        <w:t>r attention to his death, which</w:t>
      </w:r>
      <w:r w:rsidRPr="001E0FFC">
        <w:rPr>
          <w:rFonts w:ascii="Arial Unicode MS" w:eastAsia="Arial Unicode MS" w:hAnsi="Arial Unicode MS" w:cs="Arial Unicode MS"/>
          <w:sz w:val="24"/>
          <w:szCs w:val="24"/>
          <w:lang w:val="en-US"/>
        </w:rPr>
        <w:t xml:space="preserve"> sums up his philosop</w:t>
      </w:r>
      <w:r w:rsidR="00D72820" w:rsidRPr="001E0FFC">
        <w:rPr>
          <w:rFonts w:ascii="Arial Unicode MS" w:eastAsia="Arial Unicode MS" w:hAnsi="Arial Unicode MS" w:cs="Arial Unicode MS"/>
          <w:sz w:val="24"/>
          <w:szCs w:val="24"/>
          <w:lang w:val="en-US"/>
        </w:rPr>
        <w:t>hy.</w:t>
      </w:r>
    </w:p>
    <w:p w14:paraId="09C4A476"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It is wrongly established that Nietzsche died of Syphilis. The original records of Turin Hospital exclude the diagnosis. He suffered mental breakdown in 1889, never regained sanity and died eleven years later. Otto Binswanger, his doctor in Germany, diagnosed him with ‘progressive paralysis’ and the contents of the Nietzsche’s medical file reveal </w:t>
      </w:r>
      <w:r w:rsidRPr="001E0FFC">
        <w:rPr>
          <w:rFonts w:ascii="Arial Unicode MS" w:eastAsia="Arial Unicode MS" w:hAnsi="Arial Unicode MS" w:cs="Arial Unicode MS"/>
          <w:sz w:val="24"/>
          <w:szCs w:val="24"/>
          <w:lang w:val="en-US"/>
        </w:rPr>
        <w:lastRenderedPageBreak/>
        <w:t>rather dreadful facts</w:t>
      </w:r>
      <w:r w:rsidRPr="001E0FFC">
        <w:rPr>
          <w:rStyle w:val="EndnoteReference"/>
          <w:rFonts w:ascii="Arial Unicode MS" w:eastAsia="Arial Unicode MS" w:hAnsi="Arial Unicode MS" w:cs="Arial Unicode MS"/>
          <w:sz w:val="24"/>
          <w:szCs w:val="24"/>
          <w:lang w:val="en-US"/>
        </w:rPr>
        <w:endnoteReference w:id="184"/>
      </w:r>
      <w:r w:rsidRPr="001E0FFC">
        <w:rPr>
          <w:rFonts w:ascii="Arial Unicode MS" w:eastAsia="Arial Unicode MS" w:hAnsi="Arial Unicode MS" w:cs="Arial Unicode MS"/>
          <w:sz w:val="24"/>
          <w:szCs w:val="24"/>
          <w:lang w:val="en-US"/>
        </w:rPr>
        <w:t xml:space="preserve"> and the tragism of his condition. The Ecce Homo – behold the man, are the words of Pontius Pilate, </w:t>
      </w:r>
      <w:r w:rsidR="00D72820" w:rsidRPr="001E0FFC">
        <w:rPr>
          <w:rFonts w:ascii="Arial Unicode MS" w:eastAsia="Arial Unicode MS" w:hAnsi="Arial Unicode MS" w:cs="Arial Unicode MS"/>
          <w:sz w:val="24"/>
          <w:szCs w:val="24"/>
          <w:lang w:val="en-US"/>
        </w:rPr>
        <w:t>pronounced by Nietzsche</w:t>
      </w:r>
      <w:r w:rsidRPr="001E0FFC">
        <w:rPr>
          <w:rFonts w:ascii="Arial Unicode MS" w:eastAsia="Arial Unicode MS" w:hAnsi="Arial Unicode MS" w:cs="Arial Unicode MS"/>
          <w:sz w:val="24"/>
          <w:szCs w:val="24"/>
          <w:lang w:val="en-US"/>
        </w:rPr>
        <w:t xml:space="preserve"> 180</w:t>
      </w:r>
      <w:r w:rsidR="00D72820" w:rsidRPr="001E0FFC">
        <w:rPr>
          <w:rFonts w:ascii="Arial Unicode MS" w:eastAsia="Arial Unicode MS" w:hAnsi="Arial Unicode MS" w:cs="Arial Unicode MS"/>
          <w:sz w:val="24"/>
          <w:szCs w:val="24"/>
          <w:lang w:val="en-US"/>
        </w:rPr>
        <w:t xml:space="preserve">0 years later in his last book, </w:t>
      </w:r>
      <w:r w:rsidRPr="001E0FFC">
        <w:rPr>
          <w:rFonts w:ascii="Arial Unicode MS" w:eastAsia="Arial Unicode MS" w:hAnsi="Arial Unicode MS" w:cs="Arial Unicode MS"/>
          <w:sz w:val="24"/>
          <w:szCs w:val="24"/>
          <w:lang w:val="en-US"/>
        </w:rPr>
        <w:t xml:space="preserve">completed shortly before his collapse. </w:t>
      </w:r>
      <w:r w:rsidR="00D72820" w:rsidRPr="001E0FFC">
        <w:rPr>
          <w:rFonts w:ascii="Arial Unicode MS" w:eastAsia="Arial Unicode MS" w:hAnsi="Arial Unicode MS" w:cs="Arial Unicode MS"/>
          <w:sz w:val="24"/>
          <w:szCs w:val="24"/>
          <w:lang w:val="en-US"/>
        </w:rPr>
        <w:t>He</w:t>
      </w:r>
      <w:r w:rsidRPr="001E0FFC">
        <w:rPr>
          <w:rFonts w:ascii="Arial Unicode MS" w:eastAsia="Arial Unicode MS" w:hAnsi="Arial Unicode MS" w:cs="Arial Unicode MS"/>
          <w:sz w:val="24"/>
          <w:szCs w:val="24"/>
          <w:lang w:val="en-US"/>
        </w:rPr>
        <w:t xml:space="preserve"> falls like a leaf, after exalting himself, i.e., executing his part and spends eleven years in oblivion and madness, truly embracing the Dionysian. His death is an illustration of the universal irony </w:t>
      </w:r>
      <w:r w:rsidR="00D72820" w:rsidRPr="001E0FFC">
        <w:rPr>
          <w:rFonts w:ascii="Arial Unicode MS" w:eastAsia="Arial Unicode MS" w:hAnsi="Arial Unicode MS" w:cs="Arial Unicode MS"/>
          <w:sz w:val="24"/>
          <w:szCs w:val="24"/>
          <w:lang w:val="en-US"/>
        </w:rPr>
        <w:t>prevalent</w:t>
      </w:r>
      <w:r w:rsidRPr="001E0FFC">
        <w:rPr>
          <w:rFonts w:ascii="Arial Unicode MS" w:eastAsia="Arial Unicode MS" w:hAnsi="Arial Unicode MS" w:cs="Arial Unicode MS"/>
          <w:sz w:val="24"/>
          <w:szCs w:val="24"/>
          <w:lang w:val="en-US"/>
        </w:rPr>
        <w:t xml:space="preserve"> </w:t>
      </w:r>
      <w:r w:rsidR="00D72820" w:rsidRPr="001E0FFC">
        <w:rPr>
          <w:rFonts w:ascii="Arial Unicode MS" w:eastAsia="Arial Unicode MS" w:hAnsi="Arial Unicode MS" w:cs="Arial Unicode MS"/>
          <w:sz w:val="24"/>
          <w:szCs w:val="24"/>
          <w:lang w:val="en-US"/>
        </w:rPr>
        <w:t>in the world history</w:t>
      </w:r>
      <w:r w:rsidR="00E923F4" w:rsidRPr="001E0FFC">
        <w:rPr>
          <w:rFonts w:ascii="Arial Unicode MS" w:eastAsia="Arial Unicode MS" w:hAnsi="Arial Unicode MS" w:cs="Arial Unicode MS"/>
          <w:sz w:val="24"/>
          <w:szCs w:val="24"/>
          <w:lang w:val="en-US"/>
        </w:rPr>
        <w:t>, but another, the concealed aspect of his collapse I shall discuss briefly:</w:t>
      </w:r>
    </w:p>
    <w:p w14:paraId="57E603D4" w14:textId="77777777" w:rsidR="001E3A21" w:rsidRPr="001E0FFC" w:rsidRDefault="00E923F4"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Nietzsche was an admirer of F.M. Dostoyevsky and no doubt he has read the book, Crime and Punishment. </w:t>
      </w:r>
      <w:r w:rsidR="00D27B77" w:rsidRPr="001E0FFC">
        <w:rPr>
          <w:rFonts w:ascii="Arial Unicode MS" w:eastAsia="Arial Unicode MS" w:hAnsi="Arial Unicode MS" w:cs="Arial Unicode MS"/>
          <w:sz w:val="24"/>
          <w:szCs w:val="24"/>
          <w:lang w:val="en-US"/>
        </w:rPr>
        <w:t>Nietzsche’s collapse on the horse, begging the owner to stop and embracing the animal, sobbing like a bo</w:t>
      </w:r>
      <w:r w:rsidRPr="001E0FFC">
        <w:rPr>
          <w:rFonts w:ascii="Arial Unicode MS" w:eastAsia="Arial Unicode MS" w:hAnsi="Arial Unicode MS" w:cs="Arial Unicode MS"/>
          <w:sz w:val="24"/>
          <w:szCs w:val="24"/>
          <w:lang w:val="en-US"/>
        </w:rPr>
        <w:t>y – is a replica of Raskolnikov. T</w:t>
      </w:r>
      <w:r w:rsidR="00D27B77" w:rsidRPr="001E0FFC">
        <w:rPr>
          <w:rFonts w:ascii="Arial Unicode MS" w:eastAsia="Arial Unicode MS" w:hAnsi="Arial Unicode MS" w:cs="Arial Unicode MS"/>
          <w:sz w:val="24"/>
          <w:szCs w:val="24"/>
          <w:lang w:val="en-US"/>
        </w:rPr>
        <w:t>he dream is</w:t>
      </w:r>
      <w:r w:rsidRPr="001E0FFC">
        <w:rPr>
          <w:rFonts w:ascii="Arial Unicode MS" w:eastAsia="Arial Unicode MS" w:hAnsi="Arial Unicode MS" w:cs="Arial Unicode MS"/>
          <w:sz w:val="24"/>
          <w:szCs w:val="24"/>
          <w:lang w:val="en-US"/>
        </w:rPr>
        <w:t xml:space="preserve"> exceptionally vivid</w:t>
      </w:r>
      <w:r w:rsidR="00D27B77" w:rsidRPr="001E0FFC">
        <w:rPr>
          <w:rFonts w:ascii="Arial Unicode MS" w:eastAsia="Arial Unicode MS" w:hAnsi="Arial Unicode MS" w:cs="Arial Unicode MS"/>
          <w:sz w:val="24"/>
          <w:szCs w:val="24"/>
          <w:lang w:val="en-US"/>
        </w:rPr>
        <w:t xml:space="preserve"> and almost impossible to forget, it engrosses itself in  conscience –  the scene: the old, exhausted horse in carriage, surrounded by shouting, laughing and agitated crowd, (I can almost see Hieronymus B</w:t>
      </w:r>
      <w:r w:rsidRPr="001E0FFC">
        <w:rPr>
          <w:rFonts w:ascii="Arial Unicode MS" w:eastAsia="Arial Unicode MS" w:hAnsi="Arial Unicode MS" w:cs="Arial Unicode MS"/>
          <w:sz w:val="24"/>
          <w:szCs w:val="24"/>
          <w:lang w:val="en-US"/>
        </w:rPr>
        <w:t>osch’s  appearances</w:t>
      </w:r>
      <w:r w:rsidR="00D27B77" w:rsidRPr="001E0FFC">
        <w:rPr>
          <w:rFonts w:ascii="Arial Unicode MS" w:eastAsia="Arial Unicode MS" w:hAnsi="Arial Unicode MS" w:cs="Arial Unicode MS"/>
          <w:sz w:val="24"/>
          <w:szCs w:val="24"/>
          <w:lang w:val="en-US"/>
        </w:rPr>
        <w:t xml:space="preserve">) encouraging the owner to beat the horse stronger, and delighting in the spectacle of animal’s suffering, the ferocious owner whipping more and more fiercely , </w:t>
      </w:r>
      <w:r w:rsidR="00E0080B" w:rsidRPr="001E0FFC">
        <w:rPr>
          <w:rFonts w:ascii="Arial Unicode MS" w:eastAsia="Arial Unicode MS" w:hAnsi="Arial Unicode MS" w:cs="Arial Unicode MS"/>
          <w:sz w:val="24"/>
          <w:szCs w:val="24"/>
          <w:lang w:val="en-US"/>
        </w:rPr>
        <w:t>until the horse falls</w:t>
      </w:r>
      <w:r w:rsidR="00D27B77" w:rsidRPr="001E0FFC">
        <w:rPr>
          <w:rFonts w:ascii="Arial Unicode MS" w:eastAsia="Arial Unicode MS" w:hAnsi="Arial Unicode MS" w:cs="Arial Unicode MS"/>
          <w:sz w:val="24"/>
          <w:szCs w:val="24"/>
          <w:lang w:val="en-US"/>
        </w:rPr>
        <w:t>…</w:t>
      </w:r>
      <w:r w:rsidR="00E0080B" w:rsidRPr="001E0FFC">
        <w:rPr>
          <w:rFonts w:ascii="Arial Unicode MS" w:eastAsia="Arial Unicode MS" w:hAnsi="Arial Unicode MS" w:cs="Arial Unicode MS"/>
          <w:sz w:val="24"/>
          <w:szCs w:val="24"/>
          <w:lang w:val="en-US"/>
        </w:rPr>
        <w:t>and he continues beating the fallen animal.</w:t>
      </w:r>
      <w:r w:rsidR="00D27B77" w:rsidRPr="001E0FFC">
        <w:rPr>
          <w:rFonts w:ascii="Arial Unicode MS" w:eastAsia="Arial Unicode MS" w:hAnsi="Arial Unicode MS" w:cs="Arial Unicode MS"/>
          <w:sz w:val="24"/>
          <w:szCs w:val="24"/>
          <w:lang w:val="en-US"/>
        </w:rPr>
        <w:t xml:space="preserve"> </w:t>
      </w:r>
      <w:r w:rsidR="00E0080B" w:rsidRPr="001E0FFC">
        <w:rPr>
          <w:rFonts w:ascii="Arial Unicode MS" w:eastAsia="Arial Unicode MS" w:hAnsi="Arial Unicode MS" w:cs="Arial Unicode MS"/>
          <w:sz w:val="24"/>
          <w:szCs w:val="24"/>
          <w:lang w:val="en-US"/>
        </w:rPr>
        <w:t>A boy, (Raskolnikov),</w:t>
      </w:r>
      <w:r w:rsidR="001E3A21" w:rsidRPr="001E0FFC">
        <w:rPr>
          <w:rFonts w:ascii="Arial Unicode MS" w:eastAsia="Arial Unicode MS" w:hAnsi="Arial Unicode MS" w:cs="Arial Unicode MS"/>
          <w:sz w:val="24"/>
          <w:szCs w:val="24"/>
          <w:lang w:val="en-US"/>
        </w:rPr>
        <w:t xml:space="preserve"> </w:t>
      </w:r>
      <w:r w:rsidR="00D27B77" w:rsidRPr="001E0FFC">
        <w:rPr>
          <w:rFonts w:ascii="Arial Unicode MS" w:eastAsia="Arial Unicode MS" w:hAnsi="Arial Unicode MS" w:cs="Arial Unicode MS"/>
          <w:sz w:val="24"/>
          <w:szCs w:val="24"/>
          <w:lang w:val="en-US"/>
        </w:rPr>
        <w:t xml:space="preserve">rushing to the horse in tears, embracing his neck, desperately </w:t>
      </w:r>
      <w:r w:rsidR="00E0080B" w:rsidRPr="001E0FFC">
        <w:rPr>
          <w:rFonts w:ascii="Arial Unicode MS" w:eastAsia="Arial Unicode MS" w:hAnsi="Arial Unicode MS" w:cs="Arial Unicode MS"/>
          <w:sz w:val="24"/>
          <w:szCs w:val="24"/>
          <w:lang w:val="en-US"/>
        </w:rPr>
        <w:t xml:space="preserve">crying and </w:t>
      </w:r>
      <w:r w:rsidR="00D27B77" w:rsidRPr="001E0FFC">
        <w:rPr>
          <w:rFonts w:ascii="Arial Unicode MS" w:eastAsia="Arial Unicode MS" w:hAnsi="Arial Unicode MS" w:cs="Arial Unicode MS"/>
          <w:sz w:val="24"/>
          <w:szCs w:val="24"/>
          <w:lang w:val="en-US"/>
        </w:rPr>
        <w:t xml:space="preserve">pleading everyone to stop. </w:t>
      </w:r>
      <w:r w:rsidR="001E3A21" w:rsidRPr="001E0FFC">
        <w:rPr>
          <w:rFonts w:ascii="Arial Unicode MS" w:eastAsia="Arial Unicode MS" w:hAnsi="Arial Unicode MS" w:cs="Arial Unicode MS"/>
          <w:sz w:val="24"/>
          <w:szCs w:val="24"/>
          <w:lang w:val="en-US"/>
        </w:rPr>
        <w:t>P</w:t>
      </w:r>
      <w:r w:rsidR="00D27B77" w:rsidRPr="001E0FFC">
        <w:rPr>
          <w:rFonts w:ascii="Arial Unicode MS" w:eastAsia="Arial Unicode MS" w:hAnsi="Arial Unicode MS" w:cs="Arial Unicode MS"/>
          <w:sz w:val="24"/>
          <w:szCs w:val="24"/>
          <w:lang w:val="en-US"/>
        </w:rPr>
        <w:t xml:space="preserve">erhaps </w:t>
      </w:r>
      <w:r w:rsidR="001E3A21" w:rsidRPr="001E0FFC">
        <w:rPr>
          <w:rFonts w:ascii="Arial Unicode MS" w:eastAsia="Arial Unicode MS" w:hAnsi="Arial Unicode MS" w:cs="Arial Unicode MS"/>
          <w:sz w:val="24"/>
          <w:szCs w:val="24"/>
          <w:lang w:val="en-US"/>
        </w:rPr>
        <w:t>for</w:t>
      </w:r>
      <w:r w:rsidR="00D27B77" w:rsidRPr="001E0FFC">
        <w:rPr>
          <w:rFonts w:ascii="Arial Unicode MS" w:eastAsia="Arial Unicode MS" w:hAnsi="Arial Unicode MS" w:cs="Arial Unicode MS"/>
          <w:sz w:val="24"/>
          <w:szCs w:val="24"/>
          <w:lang w:val="en-US"/>
        </w:rPr>
        <w:t xml:space="preserve"> a second</w:t>
      </w:r>
      <w:r w:rsidR="001E3A21" w:rsidRPr="001E0FFC">
        <w:rPr>
          <w:rFonts w:ascii="Arial Unicode MS" w:eastAsia="Arial Unicode MS" w:hAnsi="Arial Unicode MS" w:cs="Arial Unicode MS"/>
          <w:sz w:val="24"/>
          <w:szCs w:val="24"/>
          <w:lang w:val="en-US"/>
        </w:rPr>
        <w:t>, before he lost mind,</w:t>
      </w:r>
      <w:r w:rsidR="00D27B77" w:rsidRPr="001E0FFC">
        <w:rPr>
          <w:rFonts w:ascii="Arial Unicode MS" w:eastAsia="Arial Unicode MS" w:hAnsi="Arial Unicode MS" w:cs="Arial Unicode MS"/>
          <w:sz w:val="24"/>
          <w:szCs w:val="24"/>
          <w:lang w:val="en-US"/>
        </w:rPr>
        <w:t xml:space="preserve"> Nietzsche was struck by a lightning of truth, and suddenly he </w:t>
      </w:r>
      <w:r w:rsidR="001E3A21" w:rsidRPr="001E0FFC">
        <w:rPr>
          <w:rFonts w:ascii="Arial Unicode MS" w:eastAsia="Arial Unicode MS" w:hAnsi="Arial Unicode MS" w:cs="Arial Unicode MS"/>
          <w:i/>
          <w:sz w:val="24"/>
          <w:szCs w:val="24"/>
          <w:lang w:val="en-US"/>
        </w:rPr>
        <w:t>knew</w:t>
      </w:r>
      <w:r w:rsidR="00D27B77" w:rsidRPr="001E0FFC">
        <w:rPr>
          <w:rFonts w:ascii="Arial Unicode MS" w:eastAsia="Arial Unicode MS" w:hAnsi="Arial Unicode MS" w:cs="Arial Unicode MS"/>
          <w:sz w:val="24"/>
          <w:szCs w:val="24"/>
          <w:lang w:val="en-US"/>
        </w:rPr>
        <w:t xml:space="preserve"> what he killed –</w:t>
      </w:r>
      <w:r w:rsidR="001E3A21" w:rsidRPr="001E0FFC">
        <w:rPr>
          <w:rFonts w:ascii="Arial Unicode MS" w:eastAsia="Arial Unicode MS" w:hAnsi="Arial Unicode MS" w:cs="Arial Unicode MS"/>
          <w:sz w:val="24"/>
          <w:szCs w:val="24"/>
          <w:lang w:val="en-US"/>
        </w:rPr>
        <w:t xml:space="preserve"> the crucified, </w:t>
      </w:r>
      <w:r w:rsidR="00D27B77" w:rsidRPr="001E0FFC">
        <w:rPr>
          <w:rFonts w:ascii="Arial Unicode MS" w:eastAsia="Arial Unicode MS" w:hAnsi="Arial Unicode MS" w:cs="Arial Unicode MS"/>
          <w:sz w:val="24"/>
          <w:szCs w:val="24"/>
          <w:lang w:val="en-US"/>
        </w:rPr>
        <w:t xml:space="preserve">the child, the </w:t>
      </w:r>
      <w:r w:rsidR="00D27B77" w:rsidRPr="001E0FFC">
        <w:rPr>
          <w:rFonts w:ascii="Arial Unicode MS" w:eastAsia="Arial Unicode MS" w:hAnsi="Arial Unicode MS" w:cs="Arial Unicode MS"/>
          <w:i/>
          <w:sz w:val="24"/>
          <w:szCs w:val="24"/>
          <w:lang w:val="en-US"/>
        </w:rPr>
        <w:t>pure</w:t>
      </w:r>
      <w:r w:rsidR="00D27B77" w:rsidRPr="001E0FFC">
        <w:rPr>
          <w:rFonts w:ascii="Arial Unicode MS" w:eastAsia="Arial Unicode MS" w:hAnsi="Arial Unicode MS" w:cs="Arial Unicode MS"/>
          <w:sz w:val="24"/>
          <w:szCs w:val="24"/>
          <w:lang w:val="en-US"/>
        </w:rPr>
        <w:t xml:space="preserve"> within, </w:t>
      </w:r>
      <w:r w:rsidR="001E3A21" w:rsidRPr="001E0FFC">
        <w:rPr>
          <w:rFonts w:ascii="Arial Unicode MS" w:eastAsia="Arial Unicode MS" w:hAnsi="Arial Unicode MS" w:cs="Arial Unicode MS"/>
          <w:sz w:val="24"/>
          <w:szCs w:val="24"/>
          <w:lang w:val="en-US"/>
        </w:rPr>
        <w:t xml:space="preserve">himself. </w:t>
      </w:r>
    </w:p>
    <w:p w14:paraId="2E2DC85D"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Albert Einstein</w:t>
      </w:r>
      <w:r w:rsidRPr="001E0FFC">
        <w:rPr>
          <w:rFonts w:ascii="Arial Unicode MS" w:eastAsia="Arial Unicode MS" w:hAnsi="Arial Unicode MS" w:cs="Arial Unicode MS"/>
          <w:sz w:val="24"/>
          <w:szCs w:val="24"/>
          <w:lang w:val="en-US"/>
        </w:rPr>
        <w:t xml:space="preserve"> – 1879-1955. German born theoretical physicist, who developed the theory of relativity. Einstein has become a prototype of a genius. J. Robert Oppenheimer descri</w:t>
      </w:r>
      <w:r w:rsidR="00AF2C1E">
        <w:rPr>
          <w:rFonts w:ascii="Arial Unicode MS" w:eastAsia="Arial Unicode MS" w:hAnsi="Arial Unicode MS" w:cs="Arial Unicode MS"/>
          <w:sz w:val="24"/>
          <w:szCs w:val="24"/>
          <w:lang w:val="en-US"/>
        </w:rPr>
        <w:t>bed his impression of Einstein that h</w:t>
      </w:r>
      <w:r w:rsidRPr="001E0FFC">
        <w:rPr>
          <w:rFonts w:ascii="Arial Unicode MS" w:eastAsia="Arial Unicode MS" w:hAnsi="Arial Unicode MS" w:cs="Arial Unicode MS"/>
          <w:sz w:val="24"/>
          <w:szCs w:val="24"/>
          <w:lang w:val="en-US"/>
        </w:rPr>
        <w:t xml:space="preserve">e was wholly without sophistication and wholly without worldliness… There was always with him a </w:t>
      </w:r>
      <w:r w:rsidR="00AF2C1E" w:rsidRPr="001E0FFC">
        <w:rPr>
          <w:rFonts w:ascii="Arial Unicode MS" w:eastAsia="Arial Unicode MS" w:hAnsi="Arial Unicode MS" w:cs="Arial Unicode MS"/>
          <w:sz w:val="24"/>
          <w:szCs w:val="24"/>
          <w:lang w:val="en-US"/>
        </w:rPr>
        <w:t>perfect</w:t>
      </w:r>
      <w:r w:rsidRPr="001E0FFC">
        <w:rPr>
          <w:rFonts w:ascii="Arial Unicode MS" w:eastAsia="Arial Unicode MS" w:hAnsi="Arial Unicode MS" w:cs="Arial Unicode MS"/>
          <w:sz w:val="24"/>
          <w:szCs w:val="24"/>
          <w:lang w:val="en-US"/>
        </w:rPr>
        <w:t xml:space="preserve"> purity at once childlike and profoundly </w:t>
      </w:r>
      <w:r w:rsidR="00AF2C1E" w:rsidRPr="001E0FFC">
        <w:rPr>
          <w:rFonts w:ascii="Arial Unicode MS" w:eastAsia="Arial Unicode MS" w:hAnsi="Arial Unicode MS" w:cs="Arial Unicode MS"/>
          <w:sz w:val="24"/>
          <w:szCs w:val="24"/>
          <w:lang w:val="en-US"/>
        </w:rPr>
        <w:t>persistent</w:t>
      </w:r>
      <w:r w:rsidR="00AF2C1E">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Interestingly, a physicist from Austria, Friedrich Hasenohrl published the basic equation E=MC2 a year earlier than Einstein. </w:t>
      </w:r>
    </w:p>
    <w:p w14:paraId="2D6C644A"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Edith Stein</w:t>
      </w:r>
      <w:r w:rsidRPr="001E0FFC">
        <w:rPr>
          <w:rFonts w:ascii="Arial Unicode MS" w:eastAsia="Arial Unicode MS" w:hAnsi="Arial Unicode MS" w:cs="Arial Unicode MS"/>
          <w:sz w:val="24"/>
          <w:szCs w:val="24"/>
          <w:lang w:val="en-US"/>
        </w:rPr>
        <w:t xml:space="preserve"> – 1891-1942 studied philosophy and became Edmund Husserl’s associate in 1916. In her work ‘The problem of Empathy’ (1917) she analysed empathy and its place in our knowledge.</w:t>
      </w:r>
      <w:r w:rsidRPr="001E0FFC">
        <w:rPr>
          <w:rStyle w:val="EndnoteReference"/>
          <w:rFonts w:ascii="Arial Unicode MS" w:eastAsia="Arial Unicode MS" w:hAnsi="Arial Unicode MS" w:cs="Arial Unicode MS"/>
          <w:sz w:val="24"/>
          <w:szCs w:val="24"/>
          <w:lang w:val="en-US"/>
        </w:rPr>
        <w:endnoteReference w:id="185"/>
      </w:r>
      <w:r w:rsidRPr="001E0FFC">
        <w:rPr>
          <w:rFonts w:ascii="Arial Unicode MS" w:eastAsia="Arial Unicode MS" w:hAnsi="Arial Unicode MS" w:cs="Arial Unicode MS"/>
          <w:sz w:val="24"/>
          <w:szCs w:val="24"/>
          <w:lang w:val="en-US"/>
        </w:rPr>
        <w:t xml:space="preserve"> Stein, being born in Orthodox Jewish family, converted to </w:t>
      </w:r>
      <w:r w:rsidRPr="001E0FFC">
        <w:rPr>
          <w:rFonts w:ascii="Arial Unicode MS" w:eastAsia="Arial Unicode MS" w:hAnsi="Arial Unicode MS" w:cs="Arial Unicode MS"/>
          <w:sz w:val="24"/>
          <w:szCs w:val="24"/>
          <w:lang w:val="en-US"/>
        </w:rPr>
        <w:lastRenderedPageBreak/>
        <w:t>Catholicism, influenced by the autobiography of St. Theresa of Avila and entered Carmelite order in Cologne in 1921.</w:t>
      </w:r>
      <w:r w:rsidRPr="001E0FFC">
        <w:rPr>
          <w:rStyle w:val="EndnoteReference"/>
          <w:rFonts w:ascii="Arial Unicode MS" w:eastAsia="Arial Unicode MS" w:hAnsi="Arial Unicode MS" w:cs="Arial Unicode MS"/>
          <w:sz w:val="24"/>
          <w:szCs w:val="24"/>
          <w:lang w:val="en-US"/>
        </w:rPr>
        <w:endnoteReference w:id="186"/>
      </w:r>
      <w:r w:rsidRPr="001E0FFC">
        <w:rPr>
          <w:rFonts w:ascii="Arial Unicode MS" w:eastAsia="Arial Unicode MS" w:hAnsi="Arial Unicode MS" w:cs="Arial Unicode MS"/>
          <w:sz w:val="24"/>
          <w:szCs w:val="24"/>
          <w:lang w:val="en-US"/>
        </w:rPr>
        <w:t xml:space="preserve"> In 1942, following Hitler’s order to arrest all non-Aryan Catholics in Holland, Stein was arrested and sent to Auschwitz, where she died in the gas chamber.</w:t>
      </w:r>
      <w:r w:rsidRPr="001E0FFC">
        <w:rPr>
          <w:rStyle w:val="EndnoteReference"/>
          <w:rFonts w:ascii="Arial Unicode MS" w:eastAsia="Arial Unicode MS" w:hAnsi="Arial Unicode MS" w:cs="Arial Unicode MS"/>
          <w:sz w:val="24"/>
          <w:szCs w:val="24"/>
          <w:lang w:val="en-US"/>
        </w:rPr>
        <w:endnoteReference w:id="187"/>
      </w:r>
      <w:r w:rsidRPr="001E0FFC">
        <w:rPr>
          <w:rFonts w:ascii="Arial Unicode MS" w:eastAsia="Arial Unicode MS" w:hAnsi="Arial Unicode MS" w:cs="Arial Unicode MS"/>
          <w:sz w:val="24"/>
          <w:szCs w:val="24"/>
          <w:lang w:val="en-US"/>
        </w:rPr>
        <w:t xml:space="preserve"> She was venerated as a Saint by Catholic Church. Her life story –</w:t>
      </w:r>
      <w:r w:rsidR="001E3A21"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conversion to Christianity and dying the sacrificial victim death, is a classic narrative of a transformation and new life, with intellect elevated into understanding by faith, and actualization of spirit while dying martyr death – a highest Telos for a Christian. </w:t>
      </w:r>
    </w:p>
    <w:p w14:paraId="32502FD1"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Rudolf J. L.  Steiner</w:t>
      </w:r>
      <w:r w:rsidRPr="001E0FFC">
        <w:rPr>
          <w:rFonts w:ascii="Arial Unicode MS" w:eastAsia="Arial Unicode MS" w:hAnsi="Arial Unicode MS" w:cs="Arial Unicode MS"/>
          <w:sz w:val="24"/>
          <w:szCs w:val="24"/>
          <w:lang w:val="en-US"/>
        </w:rPr>
        <w:t xml:space="preserve"> – 1861-1925. An Austrian Philosopher and Theologian, founder of a spiritual movement anthroposophy, a combination of German idealism and Theosophy, also influenced by Goethean science</w:t>
      </w:r>
      <w:r w:rsidR="001E3A21"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Steiner is a controversial, largely influential figure, His vague philosophy and esoteric notions are incompatible with the philosophical tradition; hence validate the question whether he was a charlatan or a genius. Nevertheless, judging by the scale of the effect of his doctrine, (he is widely popular in modern times as well) we can positively include him as a stumbling block, and further, if we conceive him as a part of a theosophical society, founded by our next Stein, to draw the conclusion of his impact and nature is at ease.</w:t>
      </w:r>
    </w:p>
    <w:p w14:paraId="494742F6" w14:textId="2C7B4C50"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Helena Rottenstein</w:t>
      </w:r>
      <w:r w:rsidRPr="001E0FFC">
        <w:rPr>
          <w:rFonts w:ascii="Arial Unicode MS" w:eastAsia="Arial Unicode MS" w:hAnsi="Arial Unicode MS" w:cs="Arial Unicode MS"/>
          <w:sz w:val="24"/>
          <w:szCs w:val="24"/>
          <w:lang w:val="en-US"/>
        </w:rPr>
        <w:t xml:space="preserve">  (Rotten Stein) 1831-1891 known by her marriage name – Blavatsky, a founder of Theosophical society in 1875, an author of writings ‘Isis unveiled’ 1879 and ‘Secret doctrine’, 1888, are likely to be of marginal interests of the students of philosophy. In 1885,</w:t>
      </w:r>
      <w:r w:rsidRPr="001E0FFC">
        <w:rPr>
          <w:rStyle w:val="EndnoteReference"/>
          <w:rFonts w:ascii="Arial Unicode MS" w:eastAsia="Arial Unicode MS" w:hAnsi="Arial Unicode MS" w:cs="Arial Unicode MS"/>
          <w:sz w:val="24"/>
          <w:szCs w:val="24"/>
          <w:lang w:val="en-US"/>
        </w:rPr>
        <w:endnoteReference w:id="188"/>
      </w:r>
      <w:r w:rsidRPr="001E0FFC">
        <w:rPr>
          <w:rFonts w:ascii="Arial Unicode MS" w:eastAsia="Arial Unicode MS" w:hAnsi="Arial Unicode MS" w:cs="Arial Unicode MS"/>
          <w:sz w:val="24"/>
          <w:szCs w:val="24"/>
          <w:lang w:val="en-US"/>
        </w:rPr>
        <w:t xml:space="preserve"> the Society of Psychical research in London established her claims and </w:t>
      </w:r>
      <w:r w:rsidR="004050A0" w:rsidRPr="001E0FFC">
        <w:rPr>
          <w:rFonts w:ascii="Arial Unicode MS" w:eastAsia="Arial Unicode MS" w:hAnsi="Arial Unicode MS" w:cs="Arial Unicode MS"/>
          <w:sz w:val="24"/>
          <w:szCs w:val="24"/>
          <w:lang w:val="en-US"/>
        </w:rPr>
        <w:t>evidence</w:t>
      </w:r>
      <w:r w:rsidRPr="001E0FFC">
        <w:rPr>
          <w:rFonts w:ascii="Arial Unicode MS" w:eastAsia="Arial Unicode MS" w:hAnsi="Arial Unicode MS" w:cs="Arial Unicode MS"/>
          <w:sz w:val="24"/>
          <w:szCs w:val="24"/>
          <w:lang w:val="en-US"/>
        </w:rPr>
        <w:t xml:space="preserve"> proffered she professed paranormal psychical powers were false.  Nevertheless, her books were widely influential for the superstitious groups and had many followers, </w:t>
      </w:r>
      <w:r w:rsidR="001E3A21" w:rsidRPr="001E0FFC">
        <w:rPr>
          <w:rFonts w:ascii="Arial Unicode MS" w:eastAsia="Arial Unicode MS" w:hAnsi="Arial Unicode MS" w:cs="Arial Unicode MS"/>
          <w:sz w:val="24"/>
          <w:szCs w:val="24"/>
          <w:lang w:val="en-US"/>
        </w:rPr>
        <w:t xml:space="preserve">and </w:t>
      </w:r>
      <w:r w:rsidR="00AF2C1E">
        <w:rPr>
          <w:rFonts w:ascii="Arial Unicode MS" w:eastAsia="Arial Unicode MS" w:hAnsi="Arial Unicode MS" w:cs="Arial Unicode MS"/>
          <w:sz w:val="24"/>
          <w:szCs w:val="24"/>
          <w:lang w:val="en-US"/>
        </w:rPr>
        <w:t xml:space="preserve">the </w:t>
      </w:r>
      <w:r w:rsidR="001E3A21" w:rsidRPr="001E0FFC">
        <w:rPr>
          <w:rFonts w:ascii="Arial Unicode MS" w:eastAsia="Arial Unicode MS" w:hAnsi="Arial Unicode MS" w:cs="Arial Unicode MS"/>
          <w:sz w:val="24"/>
          <w:szCs w:val="24"/>
          <w:lang w:val="en-US"/>
        </w:rPr>
        <w:t xml:space="preserve">correctness of her name seems self-evident. </w:t>
      </w:r>
    </w:p>
    <w:p w14:paraId="4DE0AFA2" w14:textId="4803FAB2" w:rsidR="00D27B77" w:rsidRPr="001E0FFC" w:rsidRDefault="00D27B77" w:rsidP="001A5CDB">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Palestine</w:t>
      </w:r>
      <w:r w:rsidRPr="001E0FFC">
        <w:rPr>
          <w:rFonts w:ascii="Arial Unicode MS" w:eastAsia="Arial Unicode MS" w:hAnsi="Arial Unicode MS" w:cs="Arial Unicode MS"/>
          <w:sz w:val="24"/>
          <w:szCs w:val="24"/>
          <w:lang w:val="en-US"/>
        </w:rPr>
        <w:t xml:space="preserve"> –old Stone – the rocky land, today the symbol of oppression, injustice and resistance, </w:t>
      </w:r>
      <w:r w:rsidR="004050A0" w:rsidRPr="001E0FFC">
        <w:rPr>
          <w:rFonts w:ascii="Arial Unicode MS" w:eastAsia="Arial Unicode MS" w:hAnsi="Arial Unicode MS" w:cs="Arial Unicode MS"/>
          <w:sz w:val="24"/>
          <w:szCs w:val="24"/>
          <w:lang w:val="en-US"/>
        </w:rPr>
        <w:t>or of</w:t>
      </w:r>
      <w:r w:rsidRPr="001E0FFC">
        <w:rPr>
          <w:rFonts w:ascii="Arial Unicode MS" w:eastAsia="Arial Unicode MS" w:hAnsi="Arial Unicode MS" w:cs="Arial Unicode MS"/>
          <w:sz w:val="24"/>
          <w:szCs w:val="24"/>
          <w:lang w:val="en-US"/>
        </w:rPr>
        <w:t xml:space="preserve"> the divided city –Jerusalem – or, the divided Self, which, unlike Berlin, remains separated by the wall. Jerusalem the heavenly city – Greek </w:t>
      </w:r>
      <w:r w:rsidR="001A5CDB"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l-GR"/>
        </w:rPr>
        <w:t>Ιερουσαλεμ</w:t>
      </w:r>
      <w:r w:rsidR="001A5CDB" w:rsidRPr="001E0FFC">
        <w:rPr>
          <w:rFonts w:ascii="Arial Unicode MS" w:eastAsia="Arial Unicode MS" w:hAnsi="Arial Unicode MS" w:cs="Arial Unicode MS"/>
          <w:i/>
          <w:sz w:val="24"/>
          <w:szCs w:val="24"/>
          <w:lang w:val="en-US"/>
        </w:rPr>
        <w:t>,</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Iero</w:t>
      </w:r>
      <w:r w:rsidRPr="001E0FFC">
        <w:rPr>
          <w:rFonts w:ascii="Arial Unicode MS" w:eastAsia="Arial Unicode MS" w:hAnsi="Arial Unicode MS" w:cs="Arial Unicode MS"/>
          <w:sz w:val="24"/>
          <w:szCs w:val="24"/>
          <w:lang w:val="en-US"/>
        </w:rPr>
        <w:t xml:space="preserve">usalem, </w:t>
      </w:r>
      <w:r w:rsidRPr="001E0FFC">
        <w:rPr>
          <w:rFonts w:ascii="Arial Unicode MS" w:eastAsia="Arial Unicode MS" w:hAnsi="Arial Unicode MS" w:cs="Arial Unicode MS"/>
          <w:i/>
          <w:sz w:val="24"/>
          <w:szCs w:val="24"/>
          <w:lang w:val="el-GR"/>
        </w:rPr>
        <w:t>Ιερος</w:t>
      </w:r>
      <w:r w:rsidRPr="001E0FFC">
        <w:rPr>
          <w:rFonts w:ascii="Arial Unicode MS" w:eastAsia="Arial Unicode MS" w:hAnsi="Arial Unicode MS" w:cs="Arial Unicode MS"/>
          <w:sz w:val="24"/>
          <w:szCs w:val="24"/>
          <w:lang w:val="en-US"/>
        </w:rPr>
        <w:t xml:space="preserve"> [ieros] – holy, sacred,  </w:t>
      </w:r>
      <w:r w:rsidR="001A5CDB" w:rsidRPr="001E0FFC">
        <w:rPr>
          <w:rFonts w:ascii="Arial Unicode MS" w:eastAsia="Arial Unicode MS" w:hAnsi="Arial Unicode MS" w:cs="Arial Unicode MS"/>
          <w:sz w:val="24"/>
          <w:szCs w:val="24"/>
          <w:lang w:val="en-US"/>
        </w:rPr>
        <w:t>Hero -</w:t>
      </w:r>
      <w:r w:rsidR="001A5CDB" w:rsidRPr="001E0FFC">
        <w:rPr>
          <w:rFonts w:ascii="Arial Unicode MS" w:eastAsia="Arial Unicode MS" w:hAnsi="Arial Unicode MS" w:cs="Arial Unicode MS"/>
          <w:i/>
          <w:sz w:val="24"/>
          <w:szCs w:val="24"/>
          <w:lang w:val="el-GR"/>
        </w:rPr>
        <w:t>Ηρος</w:t>
      </w:r>
      <w:r w:rsidR="001A5CDB" w:rsidRPr="001E0FFC">
        <w:rPr>
          <w:rFonts w:ascii="Arial Unicode MS" w:eastAsia="Arial Unicode MS" w:hAnsi="Arial Unicode MS" w:cs="Arial Unicode MS"/>
          <w:sz w:val="24"/>
          <w:szCs w:val="24"/>
          <w:lang w:val="en-US"/>
        </w:rPr>
        <w:t xml:space="preserve"> [heros] –hero;  Ora </w:t>
      </w:r>
      <w:r w:rsidR="001A5CDB" w:rsidRPr="001E0FFC">
        <w:rPr>
          <w:rFonts w:ascii="Arial Unicode MS" w:eastAsia="Arial Unicode MS" w:hAnsi="Arial Unicode MS" w:cs="Arial Unicode MS"/>
          <w:i/>
          <w:sz w:val="24"/>
          <w:szCs w:val="24"/>
          <w:lang w:val="el-GR"/>
        </w:rPr>
        <w:t>ωρα</w:t>
      </w:r>
      <w:r w:rsidR="001A5CDB" w:rsidRPr="001E0FFC">
        <w:rPr>
          <w:rFonts w:ascii="Arial Unicode MS" w:eastAsia="Arial Unicode MS" w:hAnsi="Arial Unicode MS" w:cs="Arial Unicode MS"/>
          <w:i/>
          <w:sz w:val="24"/>
          <w:szCs w:val="24"/>
          <w:lang w:val="en-US"/>
        </w:rPr>
        <w:t xml:space="preserve"> </w:t>
      </w:r>
      <w:r w:rsidR="001A5CDB" w:rsidRPr="001E0FFC">
        <w:rPr>
          <w:rFonts w:ascii="Arial Unicode MS" w:eastAsia="Arial Unicode MS" w:hAnsi="Arial Unicode MS" w:cs="Arial Unicode MS"/>
          <w:sz w:val="24"/>
          <w:szCs w:val="24"/>
          <w:lang w:val="en-US"/>
        </w:rPr>
        <w:t>[hora] – period of time,  Haireo -</w:t>
      </w:r>
      <w:r w:rsidR="001A5CDB" w:rsidRPr="001E0FFC">
        <w:rPr>
          <w:rFonts w:ascii="Arial Unicode MS" w:eastAsia="Arial Unicode MS" w:hAnsi="Arial Unicode MS" w:cs="Arial Unicode MS"/>
          <w:i/>
          <w:sz w:val="24"/>
          <w:szCs w:val="24"/>
          <w:lang w:val="el-GR"/>
        </w:rPr>
        <w:t>αιρεω</w:t>
      </w:r>
      <w:r w:rsidR="001A5CDB" w:rsidRPr="001E0FFC">
        <w:rPr>
          <w:rFonts w:ascii="Arial Unicode MS" w:eastAsia="Arial Unicode MS" w:hAnsi="Arial Unicode MS" w:cs="Arial Unicode MS"/>
          <w:sz w:val="24"/>
          <w:szCs w:val="24"/>
          <w:lang w:val="en-US"/>
        </w:rPr>
        <w:t xml:space="preserve"> - to be chosen; </w:t>
      </w:r>
      <w:r w:rsidR="001A5CDB" w:rsidRPr="001E0FFC">
        <w:rPr>
          <w:rFonts w:ascii="Arial Unicode MS" w:eastAsia="Arial Unicode MS" w:hAnsi="Arial Unicode MS" w:cs="Arial Unicode MS"/>
          <w:sz w:val="24"/>
          <w:szCs w:val="24"/>
          <w:lang w:val="en-US"/>
        </w:rPr>
        <w:lastRenderedPageBreak/>
        <w:t>Eros -</w:t>
      </w:r>
      <w:r w:rsidR="001A5CDB" w:rsidRPr="001E0FFC">
        <w:rPr>
          <w:rFonts w:ascii="Arial Unicode MS" w:eastAsia="Arial Unicode MS" w:hAnsi="Arial Unicode MS" w:cs="Arial Unicode MS"/>
          <w:i/>
          <w:sz w:val="24"/>
          <w:szCs w:val="24"/>
          <w:lang w:val="el-GR"/>
        </w:rPr>
        <w:t>Ερως</w:t>
      </w:r>
      <w:r w:rsidR="001A5CDB" w:rsidRPr="001E0FFC">
        <w:rPr>
          <w:rFonts w:ascii="Arial Unicode MS" w:eastAsia="Arial Unicode MS" w:hAnsi="Arial Unicode MS" w:cs="Arial Unicode MS"/>
          <w:i/>
          <w:sz w:val="24"/>
          <w:szCs w:val="24"/>
          <w:lang w:val="en-US"/>
        </w:rPr>
        <w:t xml:space="preserve"> </w:t>
      </w:r>
      <w:r w:rsidR="001A5CDB" w:rsidRPr="001E0FFC">
        <w:rPr>
          <w:rFonts w:ascii="Arial Unicode MS" w:eastAsia="Arial Unicode MS" w:hAnsi="Arial Unicode MS" w:cs="Arial Unicode MS"/>
          <w:sz w:val="24"/>
          <w:szCs w:val="24"/>
          <w:lang w:val="en-US"/>
        </w:rPr>
        <w:t>– Greek God of love, the symbol -bow and arrow, Hebrew Y</w:t>
      </w:r>
      <w:r w:rsidR="001A5CDB" w:rsidRPr="001E0FFC">
        <w:rPr>
          <w:rFonts w:ascii="Arial Unicode MS" w:eastAsia="Arial Unicode MS" w:hAnsi="Arial Unicode MS" w:cs="Arial Unicode MS"/>
          <w:i/>
          <w:sz w:val="24"/>
          <w:szCs w:val="24"/>
          <w:lang w:val="en-US"/>
        </w:rPr>
        <w:t>erushalaym</w:t>
      </w:r>
      <w:r w:rsidR="001A5CDB" w:rsidRPr="001E0FFC">
        <w:rPr>
          <w:rFonts w:ascii="Arial Unicode MS" w:eastAsia="Arial Unicode MS" w:hAnsi="Arial Unicode MS" w:cs="Arial Unicode MS"/>
          <w:sz w:val="24"/>
          <w:szCs w:val="24"/>
          <w:lang w:val="en-US"/>
        </w:rPr>
        <w:t xml:space="preserve">, Canaatine </w:t>
      </w:r>
      <w:r w:rsidR="001A5CDB" w:rsidRPr="001E0FFC">
        <w:rPr>
          <w:rFonts w:ascii="Arial Unicode MS" w:eastAsia="Arial Unicode MS" w:hAnsi="Arial Unicode MS" w:cs="Arial Unicode MS"/>
          <w:i/>
          <w:sz w:val="24"/>
          <w:szCs w:val="24"/>
          <w:lang w:val="en-US"/>
        </w:rPr>
        <w:t>Urushalim</w:t>
      </w:r>
      <w:r w:rsidR="001A5CDB" w:rsidRPr="001E0FFC">
        <w:rPr>
          <w:rFonts w:ascii="Arial Unicode MS" w:eastAsia="Arial Unicode MS" w:hAnsi="Arial Unicode MS" w:cs="Arial Unicode MS"/>
          <w:sz w:val="24"/>
          <w:szCs w:val="24"/>
          <w:lang w:val="en-US"/>
        </w:rPr>
        <w:t xml:space="preserve">, Latin </w:t>
      </w:r>
      <w:r w:rsidR="001A5CDB" w:rsidRPr="001E0FFC">
        <w:rPr>
          <w:rFonts w:ascii="Arial Unicode MS" w:eastAsia="Arial Unicode MS" w:hAnsi="Arial Unicode MS" w:cs="Arial Unicode MS"/>
          <w:i/>
          <w:sz w:val="24"/>
          <w:szCs w:val="24"/>
          <w:lang w:val="en-US"/>
        </w:rPr>
        <w:t xml:space="preserve">Hierousalem, </w:t>
      </w:r>
      <w:r w:rsidRPr="001E0FFC">
        <w:rPr>
          <w:rFonts w:ascii="Arial Unicode MS" w:eastAsia="Arial Unicode MS" w:hAnsi="Arial Unicode MS" w:cs="Arial Unicode MS"/>
          <w:sz w:val="24"/>
          <w:szCs w:val="24"/>
          <w:lang w:val="en-US"/>
        </w:rPr>
        <w:t xml:space="preserve">meaning established by God.  Originally a Canaanite city, conquered by King David 10 century BC, stands on twelve cornerstones – twelve apostles of Christ; being divided from its </w:t>
      </w:r>
      <w:r w:rsidR="001A5CDB" w:rsidRPr="001E0FFC">
        <w:rPr>
          <w:rFonts w:ascii="Arial Unicode MS" w:eastAsia="Arial Unicode MS" w:hAnsi="Arial Unicode MS" w:cs="Arial Unicode MS"/>
          <w:sz w:val="24"/>
          <w:szCs w:val="24"/>
          <w:lang w:val="en-US"/>
        </w:rPr>
        <w:t>divine S</w:t>
      </w:r>
      <w:r w:rsidRPr="001E0FFC">
        <w:rPr>
          <w:rFonts w:ascii="Arial Unicode MS" w:eastAsia="Arial Unicode MS" w:hAnsi="Arial Unicode MS" w:cs="Arial Unicode MS"/>
          <w:sz w:val="24"/>
          <w:szCs w:val="24"/>
          <w:lang w:val="en-US"/>
        </w:rPr>
        <w:t>elf, it is further divided by invasion. Its fall in material world will result in the fall of material world; we all have inward Jerusalem,</w:t>
      </w:r>
      <w:r w:rsidR="001A5CDB" w:rsidRPr="001E0FFC">
        <w:rPr>
          <w:rFonts w:ascii="Arial Unicode MS" w:eastAsia="Arial Unicode MS" w:hAnsi="Arial Unicode MS" w:cs="Arial Unicode MS"/>
          <w:sz w:val="24"/>
          <w:szCs w:val="24"/>
          <w:lang w:val="en-US"/>
        </w:rPr>
        <w:t xml:space="preserve"> it is a symbol of</w:t>
      </w:r>
      <w:r w:rsidRPr="001E0FFC">
        <w:rPr>
          <w:rFonts w:ascii="Arial Unicode MS" w:eastAsia="Arial Unicode MS" w:hAnsi="Arial Unicode MS" w:cs="Arial Unicode MS"/>
          <w:sz w:val="24"/>
          <w:szCs w:val="24"/>
          <w:lang w:val="en-US"/>
        </w:rPr>
        <w:t xml:space="preserve"> the holy</w:t>
      </w:r>
      <w:r w:rsidR="001A5CDB" w:rsidRPr="001E0FFC">
        <w:rPr>
          <w:rFonts w:ascii="Arial Unicode MS" w:eastAsia="Arial Unicode MS" w:hAnsi="Arial Unicode MS" w:cs="Arial Unicode MS"/>
          <w:sz w:val="24"/>
          <w:szCs w:val="24"/>
          <w:lang w:val="en-US"/>
        </w:rPr>
        <w:t>, pure</w:t>
      </w:r>
      <w:r w:rsidRPr="001E0FFC">
        <w:rPr>
          <w:rFonts w:ascii="Arial Unicode MS" w:eastAsia="Arial Unicode MS" w:hAnsi="Arial Unicode MS" w:cs="Arial Unicode MS"/>
          <w:sz w:val="24"/>
          <w:szCs w:val="24"/>
          <w:lang w:val="en-US"/>
        </w:rPr>
        <w:t>,</w:t>
      </w:r>
      <w:r w:rsidR="001A5CDB" w:rsidRPr="001E0FFC">
        <w:rPr>
          <w:rFonts w:ascii="Arial Unicode MS" w:eastAsia="Arial Unicode MS" w:hAnsi="Arial Unicode MS" w:cs="Arial Unicode MS"/>
          <w:sz w:val="24"/>
          <w:szCs w:val="24"/>
          <w:lang w:val="en-US"/>
        </w:rPr>
        <w:t xml:space="preserve"> hero,</w:t>
      </w:r>
      <w:r w:rsidRPr="001E0FFC">
        <w:rPr>
          <w:rFonts w:ascii="Arial Unicode MS" w:eastAsia="Arial Unicode MS" w:hAnsi="Arial Unicode MS" w:cs="Arial Unicode MS"/>
          <w:sz w:val="24"/>
          <w:szCs w:val="24"/>
          <w:lang w:val="en-US"/>
        </w:rPr>
        <w:t xml:space="preserve"> </w:t>
      </w:r>
      <w:r w:rsidR="001A5CDB" w:rsidRPr="001E0FFC">
        <w:rPr>
          <w:rFonts w:ascii="Arial Unicode MS" w:eastAsia="Arial Unicode MS" w:hAnsi="Arial Unicode MS" w:cs="Arial Unicode MS"/>
          <w:sz w:val="24"/>
          <w:szCs w:val="24"/>
          <w:lang w:val="en-US"/>
        </w:rPr>
        <w:t>occupied</w:t>
      </w:r>
      <w:r w:rsidRPr="001E0FFC">
        <w:rPr>
          <w:rFonts w:ascii="Arial Unicode MS" w:eastAsia="Arial Unicode MS" w:hAnsi="Arial Unicode MS" w:cs="Arial Unicode MS"/>
          <w:sz w:val="24"/>
          <w:szCs w:val="24"/>
          <w:lang w:val="en-US"/>
        </w:rPr>
        <w:t xml:space="preserve"> and persecuted by the </w:t>
      </w:r>
      <w:r w:rsidR="001A5CDB" w:rsidRPr="001E0FFC">
        <w:rPr>
          <w:rFonts w:ascii="Arial Unicode MS" w:eastAsia="Arial Unicode MS" w:hAnsi="Arial Unicode MS" w:cs="Arial Unicode MS"/>
          <w:sz w:val="24"/>
          <w:szCs w:val="24"/>
          <w:lang w:val="en-US"/>
        </w:rPr>
        <w:t>materialism</w:t>
      </w:r>
      <w:r w:rsidRPr="001E0FFC">
        <w:rPr>
          <w:rFonts w:ascii="Arial Unicode MS" w:eastAsia="Arial Unicode MS" w:hAnsi="Arial Unicode MS" w:cs="Arial Unicode MS"/>
          <w:sz w:val="24"/>
          <w:szCs w:val="24"/>
          <w:lang w:val="en-US"/>
        </w:rPr>
        <w:t xml:space="preserve"> and </w:t>
      </w:r>
      <w:r w:rsidR="001A5CDB" w:rsidRPr="001E0FFC">
        <w:rPr>
          <w:rFonts w:ascii="Arial Unicode MS" w:eastAsia="Arial Unicode MS" w:hAnsi="Arial Unicode MS" w:cs="Arial Unicode MS"/>
          <w:sz w:val="24"/>
          <w:szCs w:val="24"/>
          <w:lang w:val="en-US"/>
        </w:rPr>
        <w:t>earthly</w:t>
      </w:r>
      <w:r w:rsidRPr="001E0FFC">
        <w:rPr>
          <w:rFonts w:ascii="Arial Unicode MS" w:eastAsia="Arial Unicode MS" w:hAnsi="Arial Unicode MS" w:cs="Arial Unicode MS"/>
          <w:sz w:val="24"/>
          <w:szCs w:val="24"/>
          <w:lang w:val="en-US"/>
        </w:rPr>
        <w:t xml:space="preserve"> reason, incapacitating from the integral unity to further unite with our higher Self. </w:t>
      </w:r>
    </w:p>
    <w:p w14:paraId="3FBEB2A4" w14:textId="77777777" w:rsidR="00D27B77" w:rsidRPr="001E0FFC" w:rsidRDefault="00D27B77" w:rsidP="00D27B77">
      <w:pPr>
        <w:rPr>
          <w:rFonts w:ascii="Arial Unicode MS" w:eastAsia="Arial Unicode MS" w:hAnsi="Arial Unicode MS" w:cs="Arial Unicode MS"/>
          <w:sz w:val="24"/>
          <w:szCs w:val="24"/>
          <w:lang w:val="en-GB"/>
        </w:rPr>
      </w:pPr>
      <w:r w:rsidRPr="001E0FFC">
        <w:rPr>
          <w:rFonts w:ascii="Arial Unicode MS" w:eastAsia="Arial Unicode MS" w:hAnsi="Arial Unicode MS" w:cs="Arial Unicode MS"/>
          <w:sz w:val="24"/>
          <w:szCs w:val="24"/>
          <w:lang w:val="en-US"/>
        </w:rPr>
        <w:t xml:space="preserve">The etymology of the name </w:t>
      </w:r>
      <w:r w:rsidR="006C2B94" w:rsidRPr="001E0FFC">
        <w:rPr>
          <w:rFonts w:ascii="Arial Unicode MS" w:eastAsia="Arial Unicode MS" w:hAnsi="Arial Unicode MS" w:cs="Arial Unicode MS"/>
          <w:sz w:val="24"/>
          <w:szCs w:val="24"/>
          <w:lang w:val="en-US"/>
        </w:rPr>
        <w:t xml:space="preserve">Palestine </w:t>
      </w:r>
      <w:r w:rsidRPr="001E0FFC">
        <w:rPr>
          <w:rFonts w:ascii="Arial Unicode MS" w:eastAsia="Arial Unicode MS" w:hAnsi="Arial Unicode MS" w:cs="Arial Unicode MS"/>
          <w:sz w:val="24"/>
          <w:szCs w:val="24"/>
          <w:lang w:val="en-US"/>
        </w:rPr>
        <w:t xml:space="preserve">raises controversies, it </w:t>
      </w:r>
      <w:r w:rsidRPr="001E0FFC">
        <w:rPr>
          <w:rFonts w:ascii="Arial Unicode MS" w:eastAsia="Arial Unicode MS" w:hAnsi="Arial Unicode MS" w:cs="Arial Unicode MS"/>
          <w:sz w:val="24"/>
          <w:szCs w:val="24"/>
          <w:lang w:val="en-GB"/>
        </w:rPr>
        <w:t xml:space="preserve">appears in ancient inscriptions of Egypt as </w:t>
      </w:r>
      <w:r w:rsidRPr="001E0FFC">
        <w:rPr>
          <w:rFonts w:ascii="Arial Unicode MS" w:eastAsia="Arial Unicode MS" w:hAnsi="Arial Unicode MS" w:cs="Arial Unicode MS"/>
          <w:i/>
          <w:sz w:val="24"/>
          <w:szCs w:val="24"/>
          <w:lang w:val="en-GB"/>
        </w:rPr>
        <w:t>Pelest</w:t>
      </w:r>
      <w:r w:rsidRPr="001E0FFC">
        <w:rPr>
          <w:rFonts w:ascii="Arial Unicode MS" w:eastAsia="Arial Unicode MS" w:hAnsi="Arial Unicode MS" w:cs="Arial Unicode MS"/>
          <w:sz w:val="24"/>
          <w:szCs w:val="24"/>
          <w:lang w:val="en-GB"/>
        </w:rPr>
        <w:t xml:space="preserve">, Assyrians called the same region </w:t>
      </w:r>
      <w:r w:rsidRPr="001E0FFC">
        <w:rPr>
          <w:rFonts w:ascii="Arial Unicode MS" w:eastAsia="Arial Unicode MS" w:hAnsi="Arial Unicode MS" w:cs="Arial Unicode MS"/>
          <w:i/>
          <w:sz w:val="24"/>
          <w:szCs w:val="24"/>
          <w:lang w:val="en-GB"/>
        </w:rPr>
        <w:t>Palastu</w:t>
      </w:r>
      <w:r w:rsidRPr="001E0FFC">
        <w:rPr>
          <w:rFonts w:ascii="Arial Unicode MS" w:eastAsia="Arial Unicode MS" w:hAnsi="Arial Unicode MS" w:cs="Arial Unicode MS"/>
          <w:sz w:val="24"/>
          <w:szCs w:val="24"/>
          <w:lang w:val="en-GB"/>
        </w:rPr>
        <w:t>, in 5</w:t>
      </w:r>
      <w:r w:rsidRPr="001E0FFC">
        <w:rPr>
          <w:rFonts w:ascii="Arial Unicode MS" w:eastAsia="Arial Unicode MS" w:hAnsi="Arial Unicode MS" w:cs="Arial Unicode MS"/>
          <w:sz w:val="24"/>
          <w:szCs w:val="24"/>
          <w:vertAlign w:val="superscript"/>
          <w:lang w:val="en-GB"/>
        </w:rPr>
        <w:t>th</w:t>
      </w:r>
      <w:r w:rsidRPr="001E0FFC">
        <w:rPr>
          <w:rFonts w:ascii="Arial Unicode MS" w:eastAsia="Arial Unicode MS" w:hAnsi="Arial Unicode MS" w:cs="Arial Unicode MS"/>
          <w:sz w:val="24"/>
          <w:szCs w:val="24"/>
          <w:lang w:val="en-GB"/>
        </w:rPr>
        <w:t xml:space="preserve"> century BC Herodotus mentions it as a district of Syria in the </w:t>
      </w:r>
      <w:r w:rsidRPr="001E0FFC">
        <w:rPr>
          <w:rFonts w:ascii="Arial Unicode MS" w:eastAsia="Arial Unicode MS" w:hAnsi="Arial Unicode MS" w:cs="Arial Unicode MS"/>
          <w:i/>
          <w:sz w:val="24"/>
          <w:szCs w:val="24"/>
          <w:lang w:val="en-GB"/>
        </w:rPr>
        <w:t>Histories</w:t>
      </w:r>
      <w:r w:rsidRPr="001E0FFC">
        <w:rPr>
          <w:rFonts w:ascii="Arial Unicode MS" w:eastAsia="Arial Unicode MS" w:hAnsi="Arial Unicode MS" w:cs="Arial Unicode MS"/>
          <w:sz w:val="24"/>
          <w:szCs w:val="24"/>
          <w:lang w:val="en-GB"/>
        </w:rPr>
        <w:t xml:space="preserve"> (430 BC). The Hebrew name pelest is </w:t>
      </w:r>
      <w:r w:rsidRPr="001E0FFC">
        <w:rPr>
          <w:rFonts w:ascii="Arial Unicode MS" w:eastAsia="Arial Unicode MS" w:hAnsi="Arial Unicode MS" w:cs="Arial Unicode MS"/>
          <w:sz w:val="24"/>
          <w:szCs w:val="24"/>
          <w:lang w:val="en-US"/>
        </w:rPr>
        <w:t xml:space="preserve">thought to be derived from philistines; the land is described amongst Kingdom of Israel’s most dangerous enemies. Contrarily, the Septuagint (The Koine Greek Old Testament) uses term </w:t>
      </w:r>
      <w:r w:rsidRPr="001E0FFC">
        <w:rPr>
          <w:rFonts w:ascii="Arial Unicode MS" w:eastAsia="Arial Unicode MS" w:hAnsi="Arial Unicode MS" w:cs="Arial Unicode MS"/>
          <w:sz w:val="24"/>
          <w:szCs w:val="24"/>
          <w:lang w:val="el-GR"/>
        </w:rPr>
        <w:t>αλλοφυλοι</w:t>
      </w:r>
      <w:r w:rsidRPr="001E0FFC">
        <w:rPr>
          <w:rFonts w:ascii="Arial Unicode MS" w:eastAsia="Arial Unicode MS" w:hAnsi="Arial Unicode MS" w:cs="Arial Unicode MS"/>
          <w:sz w:val="24"/>
          <w:szCs w:val="24"/>
          <w:lang w:val="en-US"/>
        </w:rPr>
        <w:t xml:space="preserve"> instead of Philistines, which translates into ‘other nations’,’ or simply, non-israelites which inhabited 5 cities south coast, 50km from Jerusalem since 1150 during Ramses III and further advanced after the fall of Egyptian hegemony. Modern theory asserts philistines were of Aegean origins, from Crete. The 30 year investigation</w:t>
      </w:r>
      <w:r w:rsidRPr="001E0FFC">
        <w:rPr>
          <w:rStyle w:val="FootnoteReference"/>
          <w:rFonts w:ascii="Arial Unicode MS" w:eastAsia="Arial Unicode MS" w:hAnsi="Arial Unicode MS" w:cs="Arial Unicode MS"/>
          <w:sz w:val="24"/>
          <w:szCs w:val="24"/>
          <w:lang w:val="en-US"/>
        </w:rPr>
        <w:footnoteReference w:id="48"/>
      </w:r>
      <w:r w:rsidRPr="001E0FFC">
        <w:rPr>
          <w:rFonts w:ascii="Arial Unicode MS" w:eastAsia="Arial Unicode MS" w:hAnsi="Arial Unicode MS" w:cs="Arial Unicode MS"/>
          <w:sz w:val="24"/>
          <w:szCs w:val="24"/>
          <w:lang w:val="en-US"/>
        </w:rPr>
        <w:t xml:space="preserve"> conducted on the burial practices of the philistines, reveal the burial arrangements common to Aegean cultures and distinct from the Canaan’s indigenous population.</w:t>
      </w:r>
      <w:r w:rsidRPr="001E0FFC">
        <w:rPr>
          <w:rStyle w:val="EndnoteReference"/>
          <w:rFonts w:ascii="Arial Unicode MS" w:eastAsia="Arial Unicode MS" w:hAnsi="Arial Unicode MS" w:cs="Arial Unicode MS"/>
          <w:sz w:val="24"/>
          <w:szCs w:val="24"/>
          <w:lang w:val="en-US"/>
        </w:rPr>
        <w:endnoteReference w:id="189"/>
      </w:r>
    </w:p>
    <w:p w14:paraId="11D820C9"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GB"/>
        </w:rPr>
        <w:t xml:space="preserve">Another version for etymology– </w:t>
      </w:r>
      <w:r w:rsidRPr="001E0FFC">
        <w:rPr>
          <w:rFonts w:ascii="Arial Unicode MS" w:eastAsia="Arial Unicode MS" w:hAnsi="Arial Unicode MS" w:cs="Arial Unicode MS"/>
          <w:sz w:val="24"/>
          <w:szCs w:val="24"/>
          <w:lang w:val="el-GR"/>
        </w:rPr>
        <w:t>Παλαιστης</w:t>
      </w:r>
      <w:r w:rsidRPr="001E0FFC">
        <w:rPr>
          <w:rFonts w:ascii="Arial Unicode MS" w:eastAsia="Arial Unicode MS" w:hAnsi="Arial Unicode MS" w:cs="Arial Unicode MS"/>
          <w:sz w:val="24"/>
          <w:szCs w:val="24"/>
          <w:lang w:val="en-US"/>
        </w:rPr>
        <w:t xml:space="preserve"> Palaistis means wrestler in Greek and interestingly enough, the name Israel means wrestler as well. Historically speaking, China, Greece and Israel emerged simultaneously, and it can be said, while the initial moral codex entered the world from Israel and Moses, the civilization and culture we are indebted to Greeks, and doubtless, Philosophy too. While Bible represents Israel as God chosen people, we see the brilliance of Greek culture and language and further, God with Christ denounces the outward righteousness (morality) of Jews and wisdom of Greeks equally as faculties insufficient to receive Christ (truth, spirit) without heart, which is the trait of ‘fools’, children,  the fous and the feus. </w:t>
      </w:r>
      <w:r w:rsidRPr="001E0FFC">
        <w:rPr>
          <w:rStyle w:val="FootnoteReference"/>
          <w:rFonts w:ascii="Arial Unicode MS" w:eastAsia="Arial Unicode MS" w:hAnsi="Arial Unicode MS" w:cs="Arial Unicode MS"/>
          <w:sz w:val="24"/>
          <w:szCs w:val="24"/>
          <w:lang w:val="en-US"/>
        </w:rPr>
        <w:lastRenderedPageBreak/>
        <w:footnoteReference w:id="49"/>
      </w:r>
      <w:r w:rsidRPr="001E0FFC">
        <w:rPr>
          <w:rFonts w:ascii="Arial Unicode MS" w:eastAsia="Arial Unicode MS" w:hAnsi="Arial Unicode MS" w:cs="Arial Unicode MS"/>
          <w:sz w:val="24"/>
          <w:szCs w:val="24"/>
          <w:lang w:val="en-US"/>
        </w:rPr>
        <w:t xml:space="preserve">Another proposition for the etymology I </w:t>
      </w:r>
      <w:r w:rsidR="00827CE7" w:rsidRPr="001E0FFC">
        <w:rPr>
          <w:rFonts w:ascii="Arial Unicode MS" w:eastAsia="Arial Unicode MS" w:hAnsi="Arial Unicode MS" w:cs="Arial Unicode MS"/>
          <w:sz w:val="24"/>
          <w:szCs w:val="24"/>
          <w:lang w:val="en-US"/>
        </w:rPr>
        <w:t>propose</w:t>
      </w:r>
      <w:r w:rsidRPr="001E0FFC">
        <w:rPr>
          <w:rFonts w:ascii="Arial Unicode MS" w:eastAsia="Arial Unicode MS" w:hAnsi="Arial Unicode MS" w:cs="Arial Unicode MS"/>
          <w:sz w:val="24"/>
          <w:szCs w:val="24"/>
          <w:lang w:val="en-US"/>
        </w:rPr>
        <w:t xml:space="preserve"> is  from Paleos, palai, palaigonos – long ago, old, ancient, (we thus recall paleolith age), linked with Pallas Athena, Pallantidis (descendants of Athena); </w:t>
      </w:r>
      <w:r w:rsidRPr="001E0FFC">
        <w:rPr>
          <w:rFonts w:ascii="Arial Unicode MS" w:eastAsia="Arial Unicode MS" w:hAnsi="Arial Unicode MS" w:cs="Arial Unicode MS"/>
          <w:sz w:val="24"/>
          <w:szCs w:val="24"/>
          <w:lang w:val="el-GR"/>
        </w:rPr>
        <w:t>λεπας</w:t>
      </w:r>
      <w:r w:rsidRPr="001E0FFC">
        <w:rPr>
          <w:rFonts w:ascii="Arial Unicode MS" w:eastAsia="Arial Unicode MS" w:hAnsi="Arial Unicode MS" w:cs="Arial Unicode MS"/>
          <w:sz w:val="24"/>
          <w:szCs w:val="24"/>
          <w:lang w:val="en-US"/>
        </w:rPr>
        <w:t xml:space="preserve"> (Lepas) – rock, and Stia, Stion – stone. Considering both the imagery, that is to say, Palestine is a rocky land, and the nature and age of the place – the meaning – ancient stone associated with Athena-wisdom and war, is correct and plausible. Further, Latin Palaestina and Roman Palatine Hill (</w:t>
      </w:r>
      <w:r w:rsidRPr="001E0FFC">
        <w:rPr>
          <w:rFonts w:ascii="Arial Unicode MS" w:eastAsia="Arial Unicode MS" w:hAnsi="Arial Unicode MS" w:cs="Arial Unicode MS"/>
          <w:i/>
          <w:sz w:val="24"/>
          <w:szCs w:val="24"/>
          <w:lang w:val="en-US"/>
        </w:rPr>
        <w:t>Collis Palatium</w:t>
      </w:r>
      <w:r w:rsidRPr="001E0FFC">
        <w:rPr>
          <w:rFonts w:ascii="Arial Unicode MS" w:eastAsia="Arial Unicode MS" w:hAnsi="Arial Unicode MS" w:cs="Arial Unicode MS"/>
          <w:sz w:val="24"/>
          <w:szCs w:val="24"/>
          <w:lang w:val="en-US"/>
        </w:rPr>
        <w:t xml:space="preserve"> or </w:t>
      </w:r>
      <w:r w:rsidRPr="001E0FFC">
        <w:rPr>
          <w:rFonts w:ascii="Arial Unicode MS" w:eastAsia="Arial Unicode MS" w:hAnsi="Arial Unicode MS" w:cs="Arial Unicode MS"/>
          <w:i/>
          <w:sz w:val="24"/>
          <w:szCs w:val="24"/>
          <w:lang w:val="en-US"/>
        </w:rPr>
        <w:t>Mons Palatinus</w:t>
      </w:r>
      <w:r w:rsidRPr="001E0FFC">
        <w:rPr>
          <w:rFonts w:ascii="Arial Unicode MS" w:eastAsia="Arial Unicode MS" w:hAnsi="Arial Unicode MS" w:cs="Arial Unicode MS"/>
          <w:sz w:val="24"/>
          <w:szCs w:val="24"/>
          <w:lang w:val="en-US"/>
        </w:rPr>
        <w:t xml:space="preserve">) can be linked, named after Athena Pallas, or Pallas, son of Lycaon. It may be derived from </w:t>
      </w:r>
      <w:r w:rsidRPr="001E0FFC">
        <w:rPr>
          <w:rFonts w:ascii="Arial Unicode MS" w:eastAsia="Arial Unicode MS" w:hAnsi="Arial Unicode MS" w:cs="Arial Unicode MS"/>
          <w:i/>
          <w:sz w:val="24"/>
          <w:szCs w:val="24"/>
          <w:lang w:val="en-US"/>
        </w:rPr>
        <w:t>palatum</w:t>
      </w:r>
      <w:r w:rsidRPr="001E0FFC">
        <w:rPr>
          <w:rFonts w:ascii="Arial Unicode MS" w:eastAsia="Arial Unicode MS" w:hAnsi="Arial Unicode MS" w:cs="Arial Unicode MS"/>
          <w:sz w:val="24"/>
          <w:szCs w:val="24"/>
          <w:lang w:val="en-US"/>
        </w:rPr>
        <w:t xml:space="preserve"> – palate, (Greek Palation, German Palast, French Palais) or </w:t>
      </w:r>
      <w:r w:rsidRPr="001E0FFC">
        <w:rPr>
          <w:rFonts w:ascii="Arial Unicode MS" w:eastAsia="Arial Unicode MS" w:hAnsi="Arial Unicode MS" w:cs="Arial Unicode MS"/>
          <w:i/>
          <w:sz w:val="24"/>
          <w:szCs w:val="24"/>
          <w:lang w:val="en-US"/>
        </w:rPr>
        <w:t>Lapis</w:t>
      </w:r>
      <w:r w:rsidRPr="001E0FFC">
        <w:rPr>
          <w:rFonts w:ascii="Arial Unicode MS" w:eastAsia="Arial Unicode MS" w:hAnsi="Arial Unicode MS" w:cs="Arial Unicode MS"/>
          <w:sz w:val="24"/>
          <w:szCs w:val="24"/>
          <w:lang w:val="en-US"/>
        </w:rPr>
        <w:t xml:space="preserve"> - stone derived from Greek </w:t>
      </w:r>
      <w:r w:rsidRPr="001E0FFC">
        <w:rPr>
          <w:rFonts w:ascii="Arial Unicode MS" w:eastAsia="Arial Unicode MS" w:hAnsi="Arial Unicode MS" w:cs="Arial Unicode MS"/>
          <w:i/>
          <w:sz w:val="24"/>
          <w:szCs w:val="24"/>
          <w:lang w:val="en-US"/>
        </w:rPr>
        <w:t>Lepas</w:t>
      </w:r>
      <w:r w:rsidRPr="001E0FFC">
        <w:rPr>
          <w:rFonts w:ascii="Arial Unicode MS" w:eastAsia="Arial Unicode MS" w:hAnsi="Arial Unicode MS" w:cs="Arial Unicode MS"/>
          <w:sz w:val="24"/>
          <w:szCs w:val="24"/>
          <w:lang w:val="en-US"/>
        </w:rPr>
        <w:t xml:space="preserve"> &lt;</w:t>
      </w:r>
      <w:r w:rsidRPr="001E0FFC">
        <w:rPr>
          <w:rFonts w:ascii="Arial Unicode MS" w:eastAsia="Arial Unicode MS" w:hAnsi="Arial Unicode MS" w:cs="Arial Unicode MS"/>
          <w:i/>
          <w:sz w:val="24"/>
          <w:szCs w:val="24"/>
          <w:lang w:val="en-US"/>
        </w:rPr>
        <w:t>Pales</w:t>
      </w:r>
      <w:r w:rsidRPr="001E0FFC">
        <w:rPr>
          <w:rFonts w:ascii="Arial Unicode MS" w:eastAsia="Arial Unicode MS" w:hAnsi="Arial Unicode MS" w:cs="Arial Unicode MS"/>
          <w:sz w:val="24"/>
          <w:szCs w:val="24"/>
          <w:lang w:val="en-US"/>
        </w:rPr>
        <w:t>; the centermost of the seven hills, the core of Roman Empire. According to legend, it was the Palatine Hill where Lupa (wolf) fed Romulus and Ramus in the cave, Lupercal, Romulus killing Ramus baring a resemblance of Cain killing Abel.</w:t>
      </w:r>
    </w:p>
    <w:p w14:paraId="2B6E8561"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We have many other notable stones for surnames, </w:t>
      </w:r>
      <w:r w:rsidR="00827CE7" w:rsidRPr="001E0FFC">
        <w:rPr>
          <w:rFonts w:ascii="Arial Unicode MS" w:eastAsia="Arial Unicode MS" w:hAnsi="Arial Unicode MS" w:cs="Arial Unicode MS"/>
          <w:sz w:val="24"/>
          <w:szCs w:val="24"/>
          <w:lang w:val="en-US"/>
        </w:rPr>
        <w:t xml:space="preserve">in different languages, included in the </w:t>
      </w:r>
      <w:r w:rsidR="00827CE7" w:rsidRPr="001E0FFC">
        <w:rPr>
          <w:rFonts w:ascii="Arial Unicode MS" w:eastAsia="Arial Unicode MS" w:hAnsi="Arial Unicode MS" w:cs="Arial Unicode MS"/>
          <w:i/>
          <w:sz w:val="24"/>
          <w:szCs w:val="24"/>
          <w:lang w:val="en-US"/>
        </w:rPr>
        <w:t>book of the world</w:t>
      </w:r>
      <w:r w:rsidR="00827CE7" w:rsidRPr="001E0FFC">
        <w:rPr>
          <w:rFonts w:ascii="Arial Unicode MS" w:eastAsia="Arial Unicode MS" w:hAnsi="Arial Unicode MS" w:cs="Arial Unicode MS"/>
          <w:sz w:val="24"/>
          <w:szCs w:val="24"/>
          <w:lang w:val="en-US"/>
        </w:rPr>
        <w:t xml:space="preserve">, or the history, </w:t>
      </w:r>
      <w:r w:rsidRPr="001E0FFC">
        <w:rPr>
          <w:rFonts w:ascii="Arial Unicode MS" w:eastAsia="Arial Unicode MS" w:hAnsi="Arial Unicode MS" w:cs="Arial Unicode MS"/>
          <w:sz w:val="24"/>
          <w:szCs w:val="24"/>
          <w:lang w:val="en-US"/>
        </w:rPr>
        <w:t>but let us proceed to the next and final chapter</w:t>
      </w:r>
      <w:r w:rsidR="00827CE7"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 xml:space="preserve">I was thinking of making a Book of philosophers </w:t>
      </w:r>
      <w:r w:rsidR="00827CE7" w:rsidRPr="001E0FFC">
        <w:rPr>
          <w:rFonts w:ascii="Arial Unicode MS" w:eastAsia="Arial Unicode MS" w:hAnsi="Arial Unicode MS" w:cs="Arial Unicode MS"/>
          <w:sz w:val="24"/>
          <w:szCs w:val="24"/>
          <w:lang w:val="en-US"/>
        </w:rPr>
        <w:t xml:space="preserve">similar to Voragine’s Golden Legend, </w:t>
      </w:r>
      <w:r w:rsidRPr="001E0FFC">
        <w:rPr>
          <w:rFonts w:ascii="Arial Unicode MS" w:eastAsia="Arial Unicode MS" w:hAnsi="Arial Unicode MS" w:cs="Arial Unicode MS"/>
          <w:sz w:val="24"/>
          <w:szCs w:val="24"/>
          <w:lang w:val="en-US"/>
        </w:rPr>
        <w:t xml:space="preserve">with the </w:t>
      </w:r>
      <w:r w:rsidR="00827CE7" w:rsidRPr="001E0FFC">
        <w:rPr>
          <w:rFonts w:ascii="Arial Unicode MS" w:eastAsia="Arial Unicode MS" w:hAnsi="Arial Unicode MS" w:cs="Arial Unicode MS"/>
          <w:sz w:val="24"/>
          <w:szCs w:val="24"/>
          <w:lang w:val="en-US"/>
        </w:rPr>
        <w:t>etymologies</w:t>
      </w:r>
      <w:r w:rsidRPr="001E0FFC">
        <w:rPr>
          <w:rFonts w:ascii="Arial Unicode MS" w:eastAsia="Arial Unicode MS" w:hAnsi="Arial Unicode MS" w:cs="Arial Unicode MS"/>
          <w:sz w:val="24"/>
          <w:szCs w:val="24"/>
          <w:lang w:val="en-US"/>
        </w:rPr>
        <w:t xml:space="preserve"> of t</w:t>
      </w:r>
      <w:r w:rsidR="00827CE7" w:rsidRPr="001E0FFC">
        <w:rPr>
          <w:rFonts w:ascii="Arial Unicode MS" w:eastAsia="Arial Unicode MS" w:hAnsi="Arial Unicode MS" w:cs="Arial Unicode MS"/>
          <w:sz w:val="24"/>
          <w:szCs w:val="24"/>
          <w:lang w:val="en-US"/>
        </w:rPr>
        <w:t>heir names, with startlingly correct meanings,</w:t>
      </w:r>
      <w:r w:rsidRPr="001E0FFC">
        <w:rPr>
          <w:rFonts w:ascii="Arial Unicode MS" w:eastAsia="Arial Unicode MS" w:hAnsi="Arial Unicode MS" w:cs="Arial Unicode MS"/>
          <w:sz w:val="24"/>
          <w:szCs w:val="24"/>
          <w:lang w:val="en-US"/>
        </w:rPr>
        <w:t xml:space="preserve"> </w:t>
      </w:r>
      <w:r w:rsidR="00827CE7" w:rsidRPr="001E0FFC">
        <w:rPr>
          <w:rFonts w:ascii="Arial Unicode MS" w:eastAsia="Arial Unicode MS" w:hAnsi="Arial Unicode MS" w:cs="Arial Unicode MS"/>
          <w:sz w:val="24"/>
          <w:szCs w:val="24"/>
          <w:lang w:val="en-US"/>
        </w:rPr>
        <w:t xml:space="preserve">and their biographies and doctrines, </w:t>
      </w:r>
      <w:r w:rsidRPr="001E0FFC">
        <w:rPr>
          <w:rFonts w:ascii="Arial Unicode MS" w:eastAsia="Arial Unicode MS" w:hAnsi="Arial Unicode MS" w:cs="Arial Unicode MS"/>
          <w:sz w:val="24"/>
          <w:szCs w:val="24"/>
          <w:lang w:val="en-US"/>
        </w:rPr>
        <w:t>however, in the format given</w:t>
      </w:r>
      <w:r w:rsidR="00827CE7" w:rsidRPr="001E0FFC">
        <w:rPr>
          <w:rFonts w:ascii="Arial Unicode MS" w:eastAsia="Arial Unicode MS" w:hAnsi="Arial Unicode MS" w:cs="Arial Unicode MS"/>
          <w:sz w:val="24"/>
          <w:szCs w:val="24"/>
          <w:lang w:val="en-US"/>
        </w:rPr>
        <w:t xml:space="preserve"> which I long exceeded</w:t>
      </w:r>
      <w:r w:rsidRPr="001E0FFC">
        <w:rPr>
          <w:rFonts w:ascii="Arial Unicode MS" w:eastAsia="Arial Unicode MS" w:hAnsi="Arial Unicode MS" w:cs="Arial Unicode MS"/>
          <w:sz w:val="24"/>
          <w:szCs w:val="24"/>
          <w:lang w:val="en-US"/>
        </w:rPr>
        <w:t xml:space="preserve">, I intend to provide only with the most eminent examples and not limit myself with history of philosophy. </w:t>
      </w:r>
    </w:p>
    <w:p w14:paraId="49FFA338" w14:textId="733DB303"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l-GR"/>
        </w:rPr>
        <w:t>Κρατερος</w:t>
      </w:r>
      <w:r w:rsidRPr="001E0FFC">
        <w:rPr>
          <w:rFonts w:ascii="Arial Unicode MS" w:eastAsia="Arial Unicode MS" w:hAnsi="Arial Unicode MS" w:cs="Arial Unicode MS"/>
          <w:sz w:val="24"/>
          <w:szCs w:val="24"/>
          <w:lang w:val="en-US"/>
        </w:rPr>
        <w:t xml:space="preserve"> [ Krateros]  - means a very hard unknown precious stone. The following examples of surnames illustrate the krateros, the precious stones </w:t>
      </w:r>
      <w:r w:rsidR="00827CE7" w:rsidRPr="001E0FFC">
        <w:rPr>
          <w:rFonts w:ascii="Arial Unicode MS" w:eastAsia="Arial Unicode MS" w:hAnsi="Arial Unicode MS" w:cs="Arial Unicode MS"/>
          <w:sz w:val="24"/>
          <w:szCs w:val="24"/>
          <w:lang w:val="en-US"/>
        </w:rPr>
        <w:t xml:space="preserve">– Socrates, Cratylus, </w:t>
      </w:r>
      <w:r w:rsidR="004050A0" w:rsidRPr="001E0FFC">
        <w:rPr>
          <w:rFonts w:ascii="Arial Unicode MS" w:eastAsia="Arial Unicode MS" w:hAnsi="Arial Unicode MS" w:cs="Arial Unicode MS"/>
          <w:sz w:val="24"/>
          <w:szCs w:val="24"/>
          <w:lang w:val="en-US"/>
        </w:rPr>
        <w:t>Descartes, (</w:t>
      </w:r>
      <w:r w:rsidR="004050A0">
        <w:rPr>
          <w:rFonts w:ascii="Arial Unicode MS" w:eastAsia="Arial Unicode MS" w:hAnsi="Arial Unicode MS" w:cs="Arial Unicode MS"/>
          <w:sz w:val="24"/>
          <w:szCs w:val="24"/>
          <w:lang w:val="en-US"/>
        </w:rPr>
        <w:t xml:space="preserve">also </w:t>
      </w:r>
      <w:r w:rsidRPr="001E0FFC">
        <w:rPr>
          <w:rFonts w:ascii="Arial Unicode MS" w:eastAsia="Arial Unicode MS" w:hAnsi="Arial Unicode MS" w:cs="Arial Unicode MS"/>
          <w:sz w:val="24"/>
          <w:szCs w:val="24"/>
          <w:lang w:val="en-US"/>
        </w:rPr>
        <w:t>l’ecart – doubt</w:t>
      </w:r>
      <w:r w:rsidR="004050A0">
        <w:rPr>
          <w:rFonts w:ascii="Arial Unicode MS" w:eastAsia="Arial Unicode MS" w:hAnsi="Arial Unicode MS" w:cs="Arial Unicode MS"/>
          <w:sz w:val="24"/>
          <w:szCs w:val="24"/>
          <w:lang w:val="en-US"/>
        </w:rPr>
        <w:t xml:space="preserve"> in French</w:t>
      </w:r>
      <w:r w:rsidRPr="001E0FFC">
        <w:rPr>
          <w:rFonts w:ascii="Arial Unicode MS" w:eastAsia="Arial Unicode MS" w:hAnsi="Arial Unicode MS" w:cs="Arial Unicode MS"/>
          <w:sz w:val="24"/>
          <w:szCs w:val="24"/>
          <w:lang w:val="en-US"/>
        </w:rPr>
        <w:t>)</w:t>
      </w:r>
      <w:r w:rsidR="009D0209">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Sartre, </w:t>
      </w:r>
      <w:r w:rsidRPr="001E0FFC">
        <w:rPr>
          <w:rFonts w:ascii="Arial Unicode MS" w:eastAsia="Arial Unicode MS" w:hAnsi="Arial Unicode MS" w:cs="Arial Unicode MS"/>
          <w:b/>
          <w:sz w:val="24"/>
          <w:szCs w:val="24"/>
          <w:lang w:val="en-US"/>
        </w:rPr>
        <w:t>Moz</w:t>
      </w:r>
      <w:r w:rsidRPr="001E0FFC">
        <w:rPr>
          <w:rFonts w:ascii="Arial Unicode MS" w:eastAsia="Arial Unicode MS" w:hAnsi="Arial Unicode MS" w:cs="Arial Unicode MS"/>
          <w:sz w:val="24"/>
          <w:szCs w:val="24"/>
          <w:lang w:val="en-US"/>
        </w:rPr>
        <w:t>art, Tarkovsky, Strauss, Stradivarius, Nostradamus, Strabo</w:t>
      </w:r>
      <w:r w:rsidR="007F68E2" w:rsidRPr="001E0FFC">
        <w:rPr>
          <w:rFonts w:ascii="Arial Unicode MS" w:eastAsia="Arial Unicode MS" w:hAnsi="Arial Unicode MS" w:cs="Arial Unicode MS"/>
          <w:sz w:val="24"/>
          <w:szCs w:val="24"/>
          <w:lang w:val="en-US"/>
        </w:rPr>
        <w:t xml:space="preserve">, Spartacus, Bonaparte </w:t>
      </w:r>
      <w:r w:rsidRPr="001E0FFC">
        <w:rPr>
          <w:rFonts w:ascii="Arial Unicode MS" w:eastAsia="Arial Unicode MS" w:hAnsi="Arial Unicode MS" w:cs="Arial Unicode MS"/>
          <w:sz w:val="24"/>
          <w:szCs w:val="24"/>
          <w:lang w:val="en-US"/>
        </w:rPr>
        <w:t xml:space="preserve">etc. </w:t>
      </w:r>
    </w:p>
    <w:p w14:paraId="6F257209" w14:textId="77777777" w:rsidR="00D70FB9" w:rsidRPr="001E0FFC" w:rsidRDefault="00D70FB9" w:rsidP="00D27B77">
      <w:pPr>
        <w:rPr>
          <w:rFonts w:ascii="Arial Unicode MS" w:eastAsia="Arial Unicode MS" w:hAnsi="Arial Unicode MS" w:cs="Arial Unicode MS"/>
          <w:sz w:val="24"/>
          <w:szCs w:val="24"/>
          <w:lang w:val="en-US"/>
        </w:rPr>
      </w:pPr>
    </w:p>
    <w:p w14:paraId="0A94A32E" w14:textId="77777777" w:rsidR="00D27B77" w:rsidRPr="001E0FFC" w:rsidRDefault="00D27B77" w:rsidP="00D27B77">
      <w:pPr>
        <w:rPr>
          <w:rStyle w:val="IntenseReference"/>
          <w:rFonts w:ascii="Arial Unicode MS" w:eastAsia="Arial Unicode MS" w:hAnsi="Arial Unicode MS" w:cs="Arial Unicode MS"/>
          <w:color w:val="000000" w:themeColor="text1"/>
          <w:sz w:val="24"/>
          <w:szCs w:val="24"/>
          <w:lang w:val="en-US"/>
        </w:rPr>
      </w:pPr>
      <w:r w:rsidRPr="001E0FFC">
        <w:rPr>
          <w:rStyle w:val="IntenseReference"/>
          <w:rFonts w:ascii="Arial Unicode MS" w:eastAsia="Arial Unicode MS" w:hAnsi="Arial Unicode MS" w:cs="Arial Unicode MS"/>
          <w:color w:val="000000" w:themeColor="text1"/>
          <w:sz w:val="24"/>
          <w:szCs w:val="24"/>
          <w:lang w:val="en-US"/>
        </w:rPr>
        <w:t>World history men</w:t>
      </w:r>
    </w:p>
    <w:p w14:paraId="0344E25F"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Greek word, </w:t>
      </w:r>
      <w:r w:rsidRPr="001E0FFC">
        <w:rPr>
          <w:rFonts w:ascii="Arial Unicode MS" w:eastAsia="Arial Unicode MS" w:hAnsi="Arial Unicode MS" w:cs="Arial Unicode MS"/>
          <w:sz w:val="24"/>
          <w:szCs w:val="24"/>
          <w:lang w:val="el-GR"/>
        </w:rPr>
        <w:t>γενναιος</w:t>
      </w:r>
      <w:r w:rsidRPr="001E0FFC">
        <w:rPr>
          <w:rFonts w:ascii="Arial Unicode MS" w:eastAsia="Arial Unicode MS" w:hAnsi="Arial Unicode MS" w:cs="Arial Unicode MS"/>
          <w:sz w:val="24"/>
          <w:szCs w:val="24"/>
          <w:lang w:val="en-US"/>
        </w:rPr>
        <w:t xml:space="preserve"> (gennaios) means hero, demi-god; it depicts genius within the meaning. </w:t>
      </w:r>
      <w:r w:rsidRPr="001E0FFC">
        <w:rPr>
          <w:rFonts w:ascii="Arial Unicode MS" w:eastAsia="Arial Unicode MS" w:hAnsi="Arial Unicode MS" w:cs="Arial Unicode MS"/>
          <w:sz w:val="24"/>
          <w:szCs w:val="24"/>
          <w:lang w:val="el-GR"/>
        </w:rPr>
        <w:t>Ηρως</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αριστης</w:t>
      </w:r>
      <w:r w:rsidRPr="001E0FFC">
        <w:rPr>
          <w:rFonts w:ascii="Arial Unicode MS" w:eastAsia="Arial Unicode MS" w:hAnsi="Arial Unicode MS" w:cs="Arial Unicode MS"/>
          <w:sz w:val="24"/>
          <w:szCs w:val="24"/>
          <w:lang w:val="en-US"/>
        </w:rPr>
        <w:t xml:space="preserve"> </w:t>
      </w:r>
    </w:p>
    <w:p w14:paraId="04AD1502"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 xml:space="preserve">Whom shall we consider greater than </w:t>
      </w:r>
      <w:r w:rsidRPr="001E0FFC">
        <w:rPr>
          <w:rFonts w:ascii="Arial Unicode MS" w:eastAsia="Arial Unicode MS" w:hAnsi="Arial Unicode MS" w:cs="Arial Unicode MS"/>
          <w:b/>
          <w:i/>
          <w:sz w:val="24"/>
          <w:szCs w:val="24"/>
          <w:lang w:val="en-US"/>
        </w:rPr>
        <w:t>Christophoro Columbus</w:t>
      </w:r>
      <w:r w:rsidRPr="001E0FFC">
        <w:rPr>
          <w:rFonts w:ascii="Arial Unicode MS" w:eastAsia="Arial Unicode MS" w:hAnsi="Arial Unicode MS" w:cs="Arial Unicode MS"/>
          <w:sz w:val="24"/>
          <w:szCs w:val="24"/>
          <w:lang w:val="en-US"/>
        </w:rPr>
        <w:t xml:space="preserve">, the founder of the new world, indeed, who stands in greater likeness to God?  Name Christopher </w:t>
      </w:r>
      <w:r w:rsidRPr="001E0FFC">
        <w:rPr>
          <w:rFonts w:ascii="Arial Unicode MS" w:eastAsia="Arial Unicode MS" w:hAnsi="Arial Unicode MS" w:cs="Arial Unicode MS"/>
          <w:sz w:val="24"/>
          <w:szCs w:val="24"/>
          <w:lang w:val="el-GR"/>
        </w:rPr>
        <w:t>Χριστοφορος</w:t>
      </w:r>
      <w:r w:rsidRPr="001E0FFC">
        <w:rPr>
          <w:rFonts w:ascii="Arial Unicode MS" w:eastAsia="Arial Unicode MS" w:hAnsi="Arial Unicode MS" w:cs="Arial Unicode MS"/>
          <w:sz w:val="24"/>
          <w:szCs w:val="24"/>
          <w:lang w:val="en-US"/>
        </w:rPr>
        <w:t xml:space="preserve"> (Cristoffa in Ligurean, his native) means barer of the Christ, </w:t>
      </w:r>
      <w:r w:rsidRPr="001E0FFC">
        <w:rPr>
          <w:rFonts w:ascii="Arial Unicode MS" w:eastAsia="Arial Unicode MS" w:hAnsi="Arial Unicode MS" w:cs="Arial Unicode MS"/>
          <w:sz w:val="24"/>
          <w:szCs w:val="24"/>
          <w:lang w:val="el-GR"/>
        </w:rPr>
        <w:t>Χριστος</w:t>
      </w:r>
      <w:r w:rsidRPr="001E0FFC">
        <w:rPr>
          <w:rFonts w:ascii="Arial Unicode MS" w:eastAsia="Arial Unicode MS" w:hAnsi="Arial Unicode MS" w:cs="Arial Unicode MS"/>
          <w:sz w:val="24"/>
          <w:szCs w:val="24"/>
          <w:lang w:val="en-US"/>
        </w:rPr>
        <w:t xml:space="preserve"> – Christ and </w:t>
      </w:r>
      <w:r w:rsidRPr="001E0FFC">
        <w:rPr>
          <w:rFonts w:ascii="Arial Unicode MS" w:eastAsia="Arial Unicode MS" w:hAnsi="Arial Unicode MS" w:cs="Arial Unicode MS"/>
          <w:sz w:val="24"/>
          <w:szCs w:val="24"/>
          <w:lang w:val="el-GR"/>
        </w:rPr>
        <w:t>φερω</w:t>
      </w:r>
      <w:r w:rsidRPr="001E0FFC">
        <w:rPr>
          <w:rFonts w:ascii="Arial Unicode MS" w:eastAsia="Arial Unicode MS" w:hAnsi="Arial Unicode MS" w:cs="Arial Unicode MS"/>
          <w:sz w:val="24"/>
          <w:szCs w:val="24"/>
          <w:lang w:val="en-US"/>
        </w:rPr>
        <w:t xml:space="preserve"> (pheros) – to bear. Colombo means dove in Latin; dove is a symbol of God in bible. Further, </w:t>
      </w:r>
      <w:r w:rsidRPr="001E0FFC">
        <w:rPr>
          <w:rFonts w:ascii="Arial Unicode MS" w:eastAsia="Arial Unicode MS" w:hAnsi="Arial Unicode MS" w:cs="Arial Unicode MS"/>
          <w:sz w:val="24"/>
          <w:szCs w:val="24"/>
          <w:lang w:val="el-GR"/>
        </w:rPr>
        <w:t>Κολυμβις</w:t>
      </w:r>
      <w:r w:rsidRPr="001E0FFC">
        <w:rPr>
          <w:rFonts w:ascii="Arial Unicode MS" w:eastAsia="Arial Unicode MS" w:hAnsi="Arial Unicode MS" w:cs="Arial Unicode MS"/>
          <w:sz w:val="24"/>
          <w:szCs w:val="24"/>
          <w:lang w:val="en-US"/>
        </w:rPr>
        <w:t xml:space="preserve"> (Kolumbis) means a diver, a sea-bird in Greek from </w:t>
      </w:r>
      <w:r w:rsidRPr="001E0FFC">
        <w:rPr>
          <w:rFonts w:ascii="Arial Unicode MS" w:eastAsia="Arial Unicode MS" w:hAnsi="Arial Unicode MS" w:cs="Arial Unicode MS"/>
          <w:sz w:val="24"/>
          <w:szCs w:val="24"/>
          <w:lang w:val="el-GR"/>
        </w:rPr>
        <w:t>κολυμβαω</w:t>
      </w:r>
      <w:r w:rsidRPr="001E0FFC">
        <w:rPr>
          <w:rFonts w:ascii="Arial Unicode MS" w:eastAsia="Arial Unicode MS" w:hAnsi="Arial Unicode MS" w:cs="Arial Unicode MS"/>
          <w:sz w:val="24"/>
          <w:szCs w:val="24"/>
          <w:lang w:val="en-US"/>
        </w:rPr>
        <w:t xml:space="preserve"> (kolumbao) – dive, swim. Columbus (1451-1506) was an Italian explorer and navigator, born in Genoa, completed four voyages across Atlantic Ocean.  He first sailed at the age of ten, described not as a scholarly, but motivated man, who learned Latin and read about geography, astrophysics, history, forming his own distinctive and sometimes wrong ideas about the world. He was greatly interested in Bible and Biblical prophecies, continually citing biblical texts in his letters.  His argument, while persuading Spanish monarchs to fund his expedition, was grounded on Bible, (Ezra 6:42), that the world was made of six parts of land and water. He wrote Book of Prophecies – apocalyptical revelations in 1505. He and Catholic Church believed the New World meant to be Christian, and Columbus personally bared inordinate passion to convert indigenous people to Christianity. </w:t>
      </w:r>
      <w:r w:rsidR="0030599E" w:rsidRPr="001E0FFC">
        <w:rPr>
          <w:rFonts w:ascii="Arial Unicode MS" w:eastAsia="Arial Unicode MS" w:hAnsi="Arial Unicode MS" w:cs="Arial Unicode MS"/>
          <w:sz w:val="24"/>
          <w:szCs w:val="24"/>
          <w:lang w:val="en-US"/>
        </w:rPr>
        <w:t>Perhaps, America was meant to be a new world of Christians, ho</w:t>
      </w:r>
      <w:r w:rsidRPr="001E0FFC">
        <w:rPr>
          <w:rFonts w:ascii="Arial Unicode MS" w:eastAsia="Arial Unicode MS" w:hAnsi="Arial Unicode MS" w:cs="Arial Unicode MS"/>
          <w:sz w:val="24"/>
          <w:szCs w:val="24"/>
          <w:lang w:val="en-US"/>
        </w:rPr>
        <w:t>wever, whatever can go wrong, will go wrong,</w:t>
      </w:r>
      <w:r w:rsidRPr="001E0FFC">
        <w:rPr>
          <w:rStyle w:val="FootnoteReference"/>
          <w:rFonts w:ascii="Arial Unicode MS" w:eastAsia="Arial Unicode MS" w:hAnsi="Arial Unicode MS" w:cs="Arial Unicode MS"/>
          <w:sz w:val="24"/>
          <w:szCs w:val="24"/>
          <w:lang w:val="en-US"/>
        </w:rPr>
        <w:footnoteReference w:id="50"/>
      </w:r>
      <w:r w:rsidRPr="001E0FFC">
        <w:rPr>
          <w:rFonts w:ascii="Arial Unicode MS" w:eastAsia="Arial Unicode MS" w:hAnsi="Arial Unicode MS" w:cs="Arial Unicode MS"/>
          <w:sz w:val="24"/>
          <w:szCs w:val="24"/>
          <w:lang w:val="en-US"/>
        </w:rPr>
        <w:t xml:space="preserve"> and </w:t>
      </w:r>
      <w:r w:rsidR="0030599E" w:rsidRPr="001E0FFC">
        <w:rPr>
          <w:rFonts w:ascii="Arial Unicode MS" w:eastAsia="Arial Unicode MS" w:hAnsi="Arial Unicode MS" w:cs="Arial Unicode MS"/>
          <w:sz w:val="24"/>
          <w:szCs w:val="24"/>
          <w:lang w:val="en-US"/>
        </w:rPr>
        <w:t xml:space="preserve">instead it </w:t>
      </w:r>
      <w:r w:rsidRPr="001E0FFC">
        <w:rPr>
          <w:rFonts w:ascii="Arial Unicode MS" w:eastAsia="Arial Unicode MS" w:hAnsi="Arial Unicode MS" w:cs="Arial Unicode MS"/>
          <w:sz w:val="24"/>
          <w:szCs w:val="24"/>
          <w:lang w:val="en-US"/>
        </w:rPr>
        <w:t xml:space="preserve">became the symbol of slavery, aggressive power, war, racial discrimination, superficial values etc. </w:t>
      </w:r>
      <w:r w:rsidR="0030599E" w:rsidRPr="001E0FFC">
        <w:rPr>
          <w:rFonts w:ascii="Arial Unicode MS" w:eastAsia="Arial Unicode MS" w:hAnsi="Arial Unicode MS" w:cs="Arial Unicode MS"/>
          <w:sz w:val="24"/>
          <w:szCs w:val="24"/>
          <w:lang w:val="en-US"/>
        </w:rPr>
        <w:t xml:space="preserve">But no, the name of </w:t>
      </w:r>
      <w:r w:rsidR="0030599E" w:rsidRPr="001E0FFC">
        <w:rPr>
          <w:rFonts w:ascii="Arial Unicode MS" w:eastAsia="Arial Unicode MS" w:hAnsi="Arial Unicode MS" w:cs="Arial Unicode MS"/>
          <w:i/>
          <w:sz w:val="24"/>
          <w:szCs w:val="24"/>
          <w:lang w:val="en-US"/>
        </w:rPr>
        <w:t>America</w:t>
      </w:r>
      <w:r w:rsidR="0030599E" w:rsidRPr="001E0FFC">
        <w:rPr>
          <w:rFonts w:ascii="Arial Unicode MS" w:eastAsia="Arial Unicode MS" w:hAnsi="Arial Unicode MS" w:cs="Arial Unicode MS"/>
          <w:sz w:val="24"/>
          <w:szCs w:val="24"/>
          <w:lang w:val="en-US"/>
        </w:rPr>
        <w:t xml:space="preserve"> suggests otherwise. </w:t>
      </w:r>
      <w:r w:rsidRPr="001E0FFC">
        <w:rPr>
          <w:rFonts w:ascii="Arial Unicode MS" w:eastAsia="Arial Unicode MS" w:hAnsi="Arial Unicode MS" w:cs="Arial Unicode MS"/>
          <w:sz w:val="24"/>
          <w:szCs w:val="24"/>
          <w:lang w:val="en-US"/>
        </w:rPr>
        <w:t>Columbus died in poverty, after 14 years of illness – gout, fevers, bleeding from the eyes, temporary blindness, sometimes keeping Columbus bedridden for months.</w:t>
      </w:r>
    </w:p>
    <w:p w14:paraId="7F0B8D92" w14:textId="6EE5B602"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America is named after </w:t>
      </w:r>
      <w:r w:rsidRPr="001E0FFC">
        <w:rPr>
          <w:rFonts w:ascii="Arial Unicode MS" w:eastAsia="Arial Unicode MS" w:hAnsi="Arial Unicode MS" w:cs="Arial Unicode MS"/>
          <w:b/>
          <w:i/>
          <w:sz w:val="24"/>
          <w:szCs w:val="24"/>
          <w:lang w:val="en-US"/>
        </w:rPr>
        <w:t>Amerigo Vespucci</w:t>
      </w:r>
      <w:r w:rsidRPr="001E0FFC">
        <w:rPr>
          <w:rFonts w:ascii="Arial Unicode MS" w:eastAsia="Arial Unicode MS" w:hAnsi="Arial Unicode MS" w:cs="Arial Unicode MS"/>
          <w:sz w:val="24"/>
          <w:szCs w:val="24"/>
          <w:lang w:val="en-US"/>
        </w:rPr>
        <w:t xml:space="preserve">, (1454-1512) Italian navigator and explorer, from Florence. The most interesting fact about the naming of the continent is precisely an ‘accident’, however, I should consider it as a purposeful plan, since if America was named either Christopher or Columbus, the continent would have incorrect name. The accident occurred while distinguishing the newly discovered land as a new continent; Columbus thought he approached India, and it was Vespucci, while taking a part in the Portuguese expedition in 1501, who realized, that Brazil was not an island but a new continent and declared so in the letter. Soon it was decided to name new continent </w:t>
      </w:r>
      <w:r w:rsidRPr="001E0FFC">
        <w:rPr>
          <w:rFonts w:ascii="Arial Unicode MS" w:eastAsia="Arial Unicode MS" w:hAnsi="Arial Unicode MS" w:cs="Arial Unicode MS"/>
          <w:sz w:val="24"/>
          <w:szCs w:val="24"/>
          <w:lang w:val="en-US"/>
        </w:rPr>
        <w:lastRenderedPageBreak/>
        <w:t xml:space="preserve">Amerigo, and although many felt Columbus was cheated and deprived his right, he was unaware of the newly printed maps till his death. Let us grasp why America is a correct name for the continent: Amerigo is an Italian version of Germanic name, </w:t>
      </w:r>
      <w:r w:rsidRPr="001E0FFC">
        <w:rPr>
          <w:rFonts w:ascii="Arial Unicode MS" w:eastAsia="Arial Unicode MS" w:hAnsi="Arial Unicode MS" w:cs="Arial Unicode MS"/>
          <w:i/>
          <w:sz w:val="24"/>
          <w:szCs w:val="24"/>
          <w:lang w:val="en-US"/>
        </w:rPr>
        <w:t>Emmerich</w:t>
      </w:r>
      <w:r w:rsidRPr="001E0FFC">
        <w:rPr>
          <w:rFonts w:ascii="Arial Unicode MS" w:eastAsia="Arial Unicode MS" w:hAnsi="Arial Unicode MS" w:cs="Arial Unicode MS"/>
          <w:sz w:val="24"/>
          <w:szCs w:val="24"/>
          <w:lang w:val="en-US"/>
        </w:rPr>
        <w:t xml:space="preserve">. The second element, ric, means ruler, the first element may be ermen- whole, universal, amal – work, labour (Ancient German) making it related to amalric- ruler in labour. Vespucci is derived from Latin Vespa – wasp, Proto-european wobseh –wasp. If we look at the wasp nest, it </w:t>
      </w:r>
      <w:r w:rsidR="00D667CA" w:rsidRPr="001E0FFC">
        <w:rPr>
          <w:rFonts w:ascii="Arial Unicode MS" w:eastAsia="Arial Unicode MS" w:hAnsi="Arial Unicode MS" w:cs="Arial Unicode MS"/>
          <w:sz w:val="24"/>
          <w:szCs w:val="24"/>
          <w:lang w:val="en-US"/>
        </w:rPr>
        <w:t>appallingly</w:t>
      </w:r>
      <w:r w:rsidRPr="001E0FFC">
        <w:rPr>
          <w:rFonts w:ascii="Arial Unicode MS" w:eastAsia="Arial Unicode MS" w:hAnsi="Arial Unicode MS" w:cs="Arial Unicode MS"/>
          <w:sz w:val="24"/>
          <w:szCs w:val="24"/>
          <w:lang w:val="en-US"/>
        </w:rPr>
        <w:t xml:space="preserve"> </w:t>
      </w:r>
      <w:r w:rsidR="009D0209" w:rsidRPr="001E0FFC">
        <w:rPr>
          <w:rFonts w:ascii="Arial Unicode MS" w:eastAsia="Arial Unicode MS" w:hAnsi="Arial Unicode MS" w:cs="Arial Unicode MS"/>
          <w:sz w:val="24"/>
          <w:szCs w:val="24"/>
          <w:lang w:val="en-US"/>
        </w:rPr>
        <w:t>recalls</w:t>
      </w:r>
      <w:r w:rsidR="0030599E" w:rsidRPr="001E0FFC">
        <w:rPr>
          <w:rFonts w:ascii="Arial Unicode MS" w:eastAsia="Arial Unicode MS" w:hAnsi="Arial Unicode MS" w:cs="Arial Unicode MS"/>
          <w:sz w:val="24"/>
          <w:szCs w:val="24"/>
          <w:lang w:val="en-US"/>
        </w:rPr>
        <w:t xml:space="preserve"> American skyscrapers and the entire essence of the industrial hegemony.</w:t>
      </w:r>
    </w:p>
    <w:p w14:paraId="79431270"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Joan of Arc</w:t>
      </w:r>
      <w:r w:rsidRPr="001E0FFC">
        <w:rPr>
          <w:rFonts w:ascii="Arial Unicode MS" w:eastAsia="Arial Unicode MS" w:hAnsi="Arial Unicode MS" w:cs="Arial Unicode MS"/>
          <w:sz w:val="24"/>
          <w:szCs w:val="24"/>
          <w:lang w:val="en-US"/>
        </w:rPr>
        <w:t xml:space="preserve"> (French: Jeanne D’arc) (1412- 1431) Her surname derives from Greek </w:t>
      </w:r>
      <w:r w:rsidRPr="001E0FFC">
        <w:rPr>
          <w:rFonts w:ascii="Arial Unicode MS" w:eastAsia="Arial Unicode MS" w:hAnsi="Arial Unicode MS" w:cs="Arial Unicode MS"/>
          <w:sz w:val="24"/>
          <w:szCs w:val="24"/>
          <w:lang w:val="el-GR"/>
        </w:rPr>
        <w:t>Αρχ</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ω</w:t>
      </w:r>
      <w:r w:rsidRPr="001E0FFC">
        <w:rPr>
          <w:rFonts w:ascii="Arial Unicode MS" w:eastAsia="Arial Unicode MS" w:hAnsi="Arial Unicode MS" w:cs="Arial Unicode MS"/>
          <w:sz w:val="24"/>
          <w:szCs w:val="24"/>
          <w:lang w:val="en-US"/>
        </w:rPr>
        <w:t xml:space="preserve"> (arch) as a prefix meaning chief, origin, leader, ruler, </w:t>
      </w:r>
      <w:r w:rsidR="00BB4D7E" w:rsidRPr="001E0FFC">
        <w:rPr>
          <w:rFonts w:ascii="Arial Unicode MS" w:eastAsia="Arial Unicode MS" w:hAnsi="Arial Unicode MS" w:cs="Arial Unicode MS"/>
          <w:sz w:val="24"/>
          <w:szCs w:val="24"/>
          <w:lang w:val="en-US"/>
        </w:rPr>
        <w:t>main.</w:t>
      </w:r>
      <w:r w:rsidRPr="001E0FFC">
        <w:rPr>
          <w:rFonts w:ascii="Arial Unicode MS" w:eastAsia="Arial Unicode MS" w:hAnsi="Arial Unicode MS" w:cs="Arial Unicode MS"/>
          <w:sz w:val="24"/>
          <w:szCs w:val="24"/>
          <w:lang w:val="en-US"/>
        </w:rPr>
        <w:t xml:space="preserve"> German Ober, English arch (she claimed to have visions of Archangel Michael at the age of 12, archangel </w:t>
      </w:r>
      <w:r w:rsidRPr="001E0FFC">
        <w:rPr>
          <w:rFonts w:ascii="Arial Unicode MS" w:eastAsia="Arial Unicode MS" w:hAnsi="Arial Unicode MS" w:cs="Arial Unicode MS"/>
          <w:sz w:val="24"/>
          <w:szCs w:val="24"/>
          <w:lang w:val="el-GR"/>
        </w:rPr>
        <w:t>Αρχ</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ανγυελος</w:t>
      </w:r>
      <w:r w:rsidRPr="001E0FFC">
        <w:rPr>
          <w:rFonts w:ascii="Arial Unicode MS" w:eastAsia="Arial Unicode MS" w:hAnsi="Arial Unicode MS" w:cs="Arial Unicode MS"/>
          <w:sz w:val="24"/>
          <w:szCs w:val="24"/>
          <w:lang w:val="en-US"/>
        </w:rPr>
        <w:t xml:space="preserve"> - chief angel or angel of origin).  Her name is a feminine version of John, Greek </w:t>
      </w:r>
      <w:r w:rsidRPr="001E0FFC">
        <w:rPr>
          <w:rFonts w:ascii="Arial Unicode MS" w:eastAsia="Arial Unicode MS" w:hAnsi="Arial Unicode MS" w:cs="Arial Unicode MS"/>
          <w:sz w:val="24"/>
          <w:szCs w:val="24"/>
          <w:lang w:val="el-GR"/>
        </w:rPr>
        <w:t>Ιοαννης</w:t>
      </w:r>
      <w:r w:rsidRPr="001E0FFC">
        <w:rPr>
          <w:rFonts w:ascii="Arial Unicode MS" w:eastAsia="Arial Unicode MS" w:hAnsi="Arial Unicode MS" w:cs="Arial Unicode MS"/>
          <w:sz w:val="24"/>
          <w:szCs w:val="24"/>
          <w:lang w:val="en-US"/>
        </w:rPr>
        <w:t xml:space="preserve"> (Ioannes) meaning God is Gracious. </w:t>
      </w:r>
      <w:r w:rsidR="00BB4D7E" w:rsidRPr="001E0FFC">
        <w:rPr>
          <w:rFonts w:ascii="Arial Unicode MS" w:eastAsia="Arial Unicode MS" w:hAnsi="Arial Unicode MS" w:cs="Arial Unicode MS"/>
          <w:sz w:val="24"/>
          <w:szCs w:val="24"/>
          <w:lang w:val="en-US"/>
        </w:rPr>
        <w:t>D’arc</w:t>
      </w:r>
      <w:r w:rsidRPr="001E0FFC">
        <w:rPr>
          <w:rFonts w:ascii="Arial Unicode MS" w:eastAsia="Arial Unicode MS" w:hAnsi="Arial Unicode MS" w:cs="Arial Unicode MS"/>
          <w:sz w:val="24"/>
          <w:szCs w:val="24"/>
          <w:lang w:val="en-US"/>
        </w:rPr>
        <w:t xml:space="preserve"> was burned ali</w:t>
      </w:r>
      <w:r w:rsidR="00BB4D7E" w:rsidRPr="001E0FFC">
        <w:rPr>
          <w:rFonts w:ascii="Arial Unicode MS" w:eastAsia="Arial Unicode MS" w:hAnsi="Arial Unicode MS" w:cs="Arial Unicode MS"/>
          <w:sz w:val="24"/>
          <w:szCs w:val="24"/>
          <w:lang w:val="en-US"/>
        </w:rPr>
        <w:t xml:space="preserve">ve at the age of nineteen. Her </w:t>
      </w:r>
      <w:r w:rsidRPr="001E0FFC">
        <w:rPr>
          <w:rFonts w:ascii="Arial Unicode MS" w:eastAsia="Arial Unicode MS" w:hAnsi="Arial Unicode MS" w:cs="Arial Unicode MS"/>
          <w:sz w:val="24"/>
          <w:szCs w:val="24"/>
          <w:lang w:val="en-US"/>
        </w:rPr>
        <w:t>faith-idea that it was her who could help France to get rid of English ‘must I go and must I do this thing, for my lord wills that I do so’. i.e. she envisioned herself as an executor of God’s will, a God’s agent. Being a peasant and illiterate, during her unfair trial, that primarily breached ecclesiastical and inquisitorial laws, she demonstrated excellence in discourse and gift to prevaricate the theological snares, for instance, her answer to the question, wheth</w:t>
      </w:r>
      <w:r w:rsidR="00BB4D7E" w:rsidRPr="001E0FFC">
        <w:rPr>
          <w:rFonts w:ascii="Arial Unicode MS" w:eastAsia="Arial Unicode MS" w:hAnsi="Arial Unicode MS" w:cs="Arial Unicode MS"/>
          <w:sz w:val="24"/>
          <w:szCs w:val="24"/>
          <w:lang w:val="en-US"/>
        </w:rPr>
        <w:t xml:space="preserve">er she was in God’s Grace, was </w:t>
      </w:r>
      <w:r w:rsidRPr="001E0FFC">
        <w:rPr>
          <w:rFonts w:ascii="Arial Unicode MS" w:eastAsia="Arial Unicode MS" w:hAnsi="Arial Unicode MS" w:cs="Arial Unicode MS"/>
          <w:sz w:val="24"/>
          <w:szCs w:val="24"/>
          <w:lang w:val="en-US"/>
        </w:rPr>
        <w:t>that</w:t>
      </w:r>
      <w:r w:rsidR="00BB4D7E" w:rsidRPr="001E0FFC">
        <w:rPr>
          <w:rFonts w:ascii="Arial Unicode MS" w:eastAsia="Arial Unicode MS" w:hAnsi="Arial Unicode MS" w:cs="Arial Unicode MS"/>
          <w:sz w:val="24"/>
          <w:szCs w:val="24"/>
          <w:lang w:val="en-US"/>
        </w:rPr>
        <w:t xml:space="preserve"> if she was not, may God put her</w:t>
      </w:r>
      <w:r w:rsidRPr="001E0FFC">
        <w:rPr>
          <w:rFonts w:ascii="Arial Unicode MS" w:eastAsia="Arial Unicode MS" w:hAnsi="Arial Unicode MS" w:cs="Arial Unicode MS"/>
          <w:sz w:val="24"/>
          <w:szCs w:val="24"/>
          <w:lang w:val="en-US"/>
        </w:rPr>
        <w:t xml:space="preserve"> there, and if she was, may God keep her within his Grace. Since it was a scholarly trap, (to claim one was in God’s grace was a heresy) in case she had answered yes, the immediate charge would follow, and if answered no, she would have proclaimed herself guilty, thus it was said, the interrogators were ‘stupefied’ with her answer. </w:t>
      </w:r>
      <w:r w:rsidRPr="001E0FFC">
        <w:rPr>
          <w:rStyle w:val="EndnoteReference"/>
          <w:rFonts w:ascii="Arial Unicode MS" w:eastAsia="Arial Unicode MS" w:hAnsi="Arial Unicode MS" w:cs="Arial Unicode MS"/>
          <w:sz w:val="24"/>
          <w:szCs w:val="24"/>
          <w:lang w:val="en-US"/>
        </w:rPr>
        <w:endnoteReference w:id="190"/>
      </w:r>
    </w:p>
    <w:p w14:paraId="1D273FB6"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Let us examine the names of the two most remarkable Christian Philosophers – Pascal and Kierkegaard </w:t>
      </w:r>
    </w:p>
    <w:p w14:paraId="05C3E7B0"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Blaize Pascal</w:t>
      </w:r>
      <w:r w:rsidRPr="001E0FFC">
        <w:rPr>
          <w:rFonts w:ascii="Arial Unicode MS" w:eastAsia="Arial Unicode MS" w:hAnsi="Arial Unicode MS" w:cs="Arial Unicode MS"/>
          <w:sz w:val="24"/>
          <w:szCs w:val="24"/>
          <w:lang w:val="en-US"/>
        </w:rPr>
        <w:t xml:space="preserve"> (1623- 1662) - a French mathematician, physicist and philosopher who wrote his groundbreaking mathematical treatise at the age of sixteen; invented a calculating machine, omnibus – the world’s first bus-line in Paris etc. </w:t>
      </w:r>
    </w:p>
    <w:p w14:paraId="479BF1C0"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lastRenderedPageBreak/>
        <w:t>Name Blaize – Blaese, blasé – (firebrand, flame, lamp) primarily indicates fire. From Proto-Germanic blaso, blas, English – blaze – a fire, especially a fast burni</w:t>
      </w:r>
      <w:r w:rsidR="00BB4D7E" w:rsidRPr="001E0FFC">
        <w:rPr>
          <w:rFonts w:ascii="Arial Unicode MS" w:eastAsia="Arial Unicode MS" w:hAnsi="Arial Unicode MS" w:cs="Arial Unicode MS"/>
          <w:sz w:val="24"/>
          <w:szCs w:val="24"/>
          <w:lang w:val="en-US"/>
        </w:rPr>
        <w:t>ng fire producing  l</w:t>
      </w:r>
      <w:r w:rsidRPr="001E0FFC">
        <w:rPr>
          <w:rFonts w:ascii="Arial Unicode MS" w:eastAsia="Arial Unicode MS" w:hAnsi="Arial Unicode MS" w:cs="Arial Unicode MS"/>
          <w:sz w:val="24"/>
          <w:szCs w:val="24"/>
          <w:lang w:val="en-US"/>
        </w:rPr>
        <w:t>ot of flames and light.</w:t>
      </w:r>
      <w:r w:rsidR="00BB4D7E" w:rsidRPr="001E0FFC">
        <w:rPr>
          <w:rFonts w:ascii="Arial Unicode MS" w:eastAsia="Arial Unicode MS" w:hAnsi="Arial Unicode MS" w:cs="Arial Unicode MS"/>
          <w:sz w:val="24"/>
          <w:szCs w:val="24"/>
          <w:lang w:val="en-US"/>
        </w:rPr>
        <w:t xml:space="preserve"> It directly indicates to fire, spirit. </w:t>
      </w:r>
    </w:p>
    <w:p w14:paraId="44963009"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Surname Pascal - From Latin Paschalis, Paschal – Easter, one born on Easter day or one born on Pentecost – the descent of the Holy Spirit upon the apostles in fire flames. He committed act of Sacrificium intellectus </w:t>
      </w:r>
      <w:r w:rsidRPr="001E0FFC">
        <w:rPr>
          <w:rStyle w:val="FootnoteReference"/>
          <w:rFonts w:ascii="Arial Unicode MS" w:eastAsia="Arial Unicode MS" w:hAnsi="Arial Unicode MS" w:cs="Arial Unicode MS"/>
          <w:sz w:val="24"/>
          <w:szCs w:val="24"/>
          <w:lang w:val="en-US"/>
        </w:rPr>
        <w:footnoteReference w:id="51"/>
      </w:r>
      <w:r w:rsidRPr="001E0FFC">
        <w:rPr>
          <w:rFonts w:ascii="Arial Unicode MS" w:eastAsia="Arial Unicode MS" w:hAnsi="Arial Unicode MS" w:cs="Arial Unicode MS"/>
          <w:sz w:val="24"/>
          <w:szCs w:val="24"/>
          <w:lang w:val="en-US"/>
        </w:rPr>
        <w:t xml:space="preserve"> after the religious experience, the famous ‘night of fire’ or </w:t>
      </w:r>
      <w:r w:rsidR="00E53B89"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G</w:t>
      </w:r>
      <w:r w:rsidR="00E53B89" w:rsidRPr="001E0FFC">
        <w:rPr>
          <w:rFonts w:ascii="Arial Unicode MS" w:eastAsia="Arial Unicode MS" w:hAnsi="Arial Unicode MS" w:cs="Arial Unicode MS"/>
          <w:sz w:val="24"/>
          <w:szCs w:val="24"/>
          <w:lang w:val="en-US"/>
        </w:rPr>
        <w:t>a</w:t>
      </w:r>
      <w:r w:rsidRPr="001E0FFC">
        <w:rPr>
          <w:rFonts w:ascii="Arial Unicode MS" w:eastAsia="Arial Unicode MS" w:hAnsi="Arial Unicode MS" w:cs="Arial Unicode MS"/>
          <w:sz w:val="24"/>
          <w:szCs w:val="24"/>
          <w:lang w:val="en-US"/>
        </w:rPr>
        <w:t>esthemania night’, followed by his conversion, denouncement of intellect in favour of faith, ‘nothing is so consistent with reason as denouncement of reason’</w:t>
      </w:r>
      <w:r w:rsidRPr="001E0FFC">
        <w:rPr>
          <w:rStyle w:val="EndnoteReference"/>
          <w:rFonts w:ascii="Arial Unicode MS" w:eastAsia="Arial Unicode MS" w:hAnsi="Arial Unicode MS" w:cs="Arial Unicode MS"/>
          <w:sz w:val="24"/>
          <w:szCs w:val="24"/>
          <w:lang w:val="en-US"/>
        </w:rPr>
        <w:endnoteReference w:id="191"/>
      </w:r>
      <w:r w:rsidRPr="001E0FFC">
        <w:rPr>
          <w:rFonts w:ascii="Arial Unicode MS" w:eastAsia="Arial Unicode MS" w:hAnsi="Arial Unicode MS" w:cs="Arial Unicode MS"/>
          <w:sz w:val="24"/>
          <w:szCs w:val="24"/>
          <w:lang w:val="en-US"/>
        </w:rPr>
        <w:t xml:space="preserve">.   The note he carried with him all his life, the reminder of the night states ‘Fire. God of Abraham, God of Isaac, God of Jacob, not of philosophers and scholars’. </w:t>
      </w:r>
      <w:r w:rsidRPr="001E0FFC">
        <w:rPr>
          <w:rStyle w:val="EndnoteReference"/>
          <w:rFonts w:ascii="Arial Unicode MS" w:eastAsia="Arial Unicode MS" w:hAnsi="Arial Unicode MS" w:cs="Arial Unicode MS"/>
          <w:sz w:val="24"/>
          <w:szCs w:val="24"/>
          <w:lang w:val="en-US"/>
        </w:rPr>
        <w:endnoteReference w:id="192"/>
      </w:r>
      <w:r w:rsidRPr="001E0FFC">
        <w:rPr>
          <w:rFonts w:ascii="Arial Unicode MS" w:eastAsia="Arial Unicode MS" w:hAnsi="Arial Unicode MS" w:cs="Arial Unicode MS"/>
          <w:sz w:val="24"/>
          <w:szCs w:val="24"/>
          <w:lang w:val="en-US"/>
        </w:rPr>
        <w:t xml:space="preserve"> The correctness of name is indisputable, the name directly exposes his embodiment of Spirit (fire) and Easter, Pentecost - his resurrection from a rationalist -scientist to the Christian through faith.</w:t>
      </w:r>
    </w:p>
    <w:p w14:paraId="50BDA894"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We have another philosopher primarily concerned with Christianity - </w:t>
      </w:r>
      <w:r w:rsidRPr="001E0FFC">
        <w:rPr>
          <w:rFonts w:ascii="Arial Unicode MS" w:eastAsia="Arial Unicode MS" w:hAnsi="Arial Unicode MS" w:cs="Arial Unicode MS"/>
          <w:b/>
          <w:sz w:val="24"/>
          <w:szCs w:val="24"/>
          <w:lang w:val="en-US"/>
        </w:rPr>
        <w:t>Ludwig Feuerbach</w:t>
      </w:r>
      <w:r w:rsidRPr="001E0FFC">
        <w:rPr>
          <w:rFonts w:ascii="Arial Unicode MS" w:eastAsia="Arial Unicode MS" w:hAnsi="Arial Unicode MS" w:cs="Arial Unicode MS"/>
          <w:sz w:val="24"/>
          <w:szCs w:val="24"/>
          <w:lang w:val="en-US"/>
        </w:rPr>
        <w:t xml:space="preserve"> ((1804-1872) –the author of the famous and influential book ‘The Essence of Christianity’.  The surname is composed of Fire (Feuer) + Bach – Bacchus, the Roman equivalent for Dionysus, symbol of drunkenness and lunacy. He ascribes human the disposition to reflect on illusion – God, to whom he ascribes all perfection, hence impoverishes himself for the sake of illusion. His later philosophy took more materialistic turn with credo ‘Der mensch ist, was er isst’ – you are what you eat. </w:t>
      </w:r>
      <w:r w:rsidRPr="001E0FFC">
        <w:rPr>
          <w:rStyle w:val="EndnoteReference"/>
          <w:rFonts w:ascii="Arial Unicode MS" w:eastAsia="Arial Unicode MS" w:hAnsi="Arial Unicode MS" w:cs="Arial Unicode MS"/>
          <w:sz w:val="24"/>
          <w:szCs w:val="24"/>
          <w:lang w:val="en-US"/>
        </w:rPr>
        <w:endnoteReference w:id="193"/>
      </w:r>
    </w:p>
    <w:p w14:paraId="16F91168" w14:textId="77777777" w:rsidR="00D27B77" w:rsidRPr="001E0FFC" w:rsidRDefault="00D27B77" w:rsidP="00D27B77">
      <w:pPr>
        <w:rPr>
          <w:rFonts w:ascii="Arial Unicode MS" w:eastAsia="Arial Unicode MS" w:hAnsi="Arial Unicode MS" w:cs="Arial Unicode MS"/>
          <w:sz w:val="24"/>
          <w:szCs w:val="24"/>
          <w:lang w:val="en-US"/>
        </w:rPr>
      </w:pPr>
    </w:p>
    <w:p w14:paraId="6C1D7BE0"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Soren Kierkegaard</w:t>
      </w:r>
      <w:r w:rsidRPr="001E0FFC">
        <w:rPr>
          <w:rFonts w:ascii="Arial Unicode MS" w:eastAsia="Arial Unicode MS" w:hAnsi="Arial Unicode MS" w:cs="Arial Unicode MS"/>
          <w:sz w:val="24"/>
          <w:szCs w:val="24"/>
          <w:lang w:val="en-US"/>
        </w:rPr>
        <w:t xml:space="preserve"> – 1813-1855.  His surname means Churchyard in Danish; his name derives from Severus which means stern; or Soren can be taken to mean Eros or Nero, </w:t>
      </w:r>
      <w:r w:rsidRPr="001E0FFC">
        <w:rPr>
          <w:rFonts w:ascii="Arial Unicode MS" w:eastAsia="Arial Unicode MS" w:hAnsi="Arial Unicode MS" w:cs="Arial Unicode MS"/>
          <w:sz w:val="24"/>
          <w:szCs w:val="24"/>
          <w:lang w:val="el-GR"/>
        </w:rPr>
        <w:t>ηρος</w:t>
      </w:r>
      <w:r w:rsidRPr="001E0FFC">
        <w:rPr>
          <w:rFonts w:ascii="Arial Unicode MS" w:eastAsia="Arial Unicode MS" w:hAnsi="Arial Unicode MS" w:cs="Arial Unicode MS"/>
          <w:sz w:val="24"/>
          <w:szCs w:val="24"/>
          <w:lang w:val="en-US"/>
        </w:rPr>
        <w:t xml:space="preserve"> -hero –Eros, love. </w:t>
      </w:r>
    </w:p>
    <w:p w14:paraId="422629F3"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Kierkegaard, often called the first ‘existentialist’, stressed the importance of passion, free choice and Self-determination in opposition to rationalism, he austerely criticized ‘Christendom’ – the transmuted form of Christianity established as a social norm and </w:t>
      </w:r>
      <w:r w:rsidRPr="001E0FFC">
        <w:rPr>
          <w:rFonts w:ascii="Arial Unicode MS" w:eastAsia="Arial Unicode MS" w:hAnsi="Arial Unicode MS" w:cs="Arial Unicode MS"/>
          <w:sz w:val="24"/>
          <w:szCs w:val="24"/>
          <w:lang w:val="en-US"/>
        </w:rPr>
        <w:lastRenderedPageBreak/>
        <w:t>falsity. Kierkegaard annulled his engagement with Regina Olsen, whom he loved, for God and self-completion as a philosopher. He believed married, happy life was incompatible with duty of genius and associated his sacrificial act of love with Abraham’s case; Kierkegaard led solitary life and died shortly after Regina</w:t>
      </w:r>
      <w:r w:rsidR="004A126F" w:rsidRPr="001E0FFC">
        <w:rPr>
          <w:rFonts w:ascii="Arial Unicode MS" w:eastAsia="Arial Unicode MS" w:hAnsi="Arial Unicode MS" w:cs="Arial Unicode MS"/>
          <w:sz w:val="24"/>
          <w:szCs w:val="24"/>
          <w:lang w:val="en-US"/>
        </w:rPr>
        <w:t xml:space="preserve"> Olsen’s</w:t>
      </w:r>
      <w:r w:rsidRPr="001E0FFC">
        <w:rPr>
          <w:rFonts w:ascii="Arial Unicode MS" w:eastAsia="Arial Unicode MS" w:hAnsi="Arial Unicode MS" w:cs="Arial Unicode MS"/>
          <w:sz w:val="24"/>
          <w:szCs w:val="24"/>
          <w:lang w:val="en-US"/>
        </w:rPr>
        <w:t xml:space="preserve"> wedding at the age of 42, probably from tuberculosis, although is mentioned, he lost will to live, with last words – probably I seemed vain, but I was very unhappy all my life. </w:t>
      </w:r>
    </w:p>
    <w:p w14:paraId="4D242691" w14:textId="77777777" w:rsidR="00D27B77" w:rsidRPr="001E0FFC" w:rsidRDefault="006C69CC"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When discussing Philosophical Genius, </w:t>
      </w:r>
      <w:r w:rsidRPr="001E0FFC">
        <w:rPr>
          <w:rFonts w:ascii="Arial Unicode MS" w:eastAsia="Arial Unicode MS" w:hAnsi="Arial Unicode MS" w:cs="Arial Unicode MS"/>
          <w:b/>
          <w:sz w:val="24"/>
          <w:szCs w:val="24"/>
          <w:lang w:val="en-US"/>
        </w:rPr>
        <w:t xml:space="preserve">G.W.F. </w:t>
      </w:r>
      <w:r w:rsidR="00D27B77" w:rsidRPr="001E0FFC">
        <w:rPr>
          <w:rFonts w:ascii="Arial Unicode MS" w:eastAsia="Arial Unicode MS" w:hAnsi="Arial Unicode MS" w:cs="Arial Unicode MS"/>
          <w:b/>
          <w:sz w:val="24"/>
          <w:szCs w:val="24"/>
          <w:lang w:val="en-US"/>
        </w:rPr>
        <w:t>Hegel</w:t>
      </w:r>
      <w:r w:rsidR="00D27B77"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n-US"/>
        </w:rPr>
        <w:t>(</w:t>
      </w:r>
      <w:r w:rsidR="00D27B77" w:rsidRPr="001E0FFC">
        <w:rPr>
          <w:rFonts w:ascii="Arial Unicode MS" w:eastAsia="Arial Unicode MS" w:hAnsi="Arial Unicode MS" w:cs="Arial Unicode MS"/>
          <w:sz w:val="24"/>
          <w:szCs w:val="24"/>
          <w:lang w:val="en-US"/>
        </w:rPr>
        <w:t>1770 –</w:t>
      </w:r>
      <w:r w:rsidRPr="001E0FFC">
        <w:rPr>
          <w:rFonts w:ascii="Arial Unicode MS" w:eastAsia="Arial Unicode MS" w:hAnsi="Arial Unicode MS" w:cs="Arial Unicode MS"/>
          <w:sz w:val="24"/>
          <w:szCs w:val="24"/>
          <w:lang w:val="en-US"/>
        </w:rPr>
        <w:t xml:space="preserve">1831) unsurprisingly comes to mind. Hegel can be derived from Latin Hegemon, meaning leader, or it reads Lege backwards, in Latin Law, or Legere – read; in </w:t>
      </w:r>
      <w:r w:rsidR="001F6A35" w:rsidRPr="001E0FFC">
        <w:rPr>
          <w:rFonts w:ascii="Arial Unicode MS" w:eastAsia="Arial Unicode MS" w:hAnsi="Arial Unicode MS" w:cs="Arial Unicode MS"/>
          <w:sz w:val="24"/>
          <w:szCs w:val="24"/>
          <w:lang w:val="en-US"/>
        </w:rPr>
        <w:t>Greek</w:t>
      </w:r>
      <w:r w:rsidRPr="001E0FFC">
        <w:rPr>
          <w:rFonts w:ascii="Arial Unicode MS" w:eastAsia="Arial Unicode MS" w:hAnsi="Arial Unicode MS" w:cs="Arial Unicode MS"/>
          <w:sz w:val="24"/>
          <w:szCs w:val="24"/>
          <w:lang w:val="en-US"/>
        </w:rPr>
        <w:t xml:space="preserve"> – Lego – I speak, instruct, ordain. Further, in Hebrew Calf is Eggel and het ‘haeggel – sin of Calf, mentioned in Old Testament as worship of false idols.</w:t>
      </w:r>
    </w:p>
    <w:p w14:paraId="7EE879F7" w14:textId="77777777" w:rsidR="0069122B" w:rsidRPr="001E0FFC" w:rsidRDefault="0069122B"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Immanuel Kant</w:t>
      </w:r>
      <w:r w:rsidRPr="001E0FFC">
        <w:rPr>
          <w:rFonts w:ascii="Arial Unicode MS" w:eastAsia="Arial Unicode MS" w:hAnsi="Arial Unicode MS" w:cs="Arial Unicode MS"/>
          <w:sz w:val="24"/>
          <w:szCs w:val="24"/>
          <w:lang w:val="en-US"/>
        </w:rPr>
        <w:t xml:space="preserve"> – Immanuel means God is with us, and Kant’s categorical imperatives are distinguished with saintly purity and cruelty; however, it is seemingly unrealizable, hence the surname – Can’t, a paradox. </w:t>
      </w:r>
    </w:p>
    <w:p w14:paraId="379BEB26" w14:textId="77777777" w:rsidR="005F31A1" w:rsidRPr="001E0FFC" w:rsidRDefault="005F31A1"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Another German - Heinrich von </w:t>
      </w:r>
      <w:r w:rsidRPr="001E0FFC">
        <w:rPr>
          <w:rFonts w:ascii="Arial Unicode MS" w:eastAsia="Arial Unicode MS" w:hAnsi="Arial Unicode MS" w:cs="Arial Unicode MS"/>
          <w:b/>
          <w:i/>
          <w:sz w:val="24"/>
          <w:szCs w:val="24"/>
          <w:lang w:val="en-US"/>
        </w:rPr>
        <w:t>Kleist</w:t>
      </w:r>
      <w:r w:rsidRPr="001E0FFC">
        <w:rPr>
          <w:rFonts w:ascii="Arial Unicode MS" w:eastAsia="Arial Unicode MS" w:hAnsi="Arial Unicode MS" w:cs="Arial Unicode MS"/>
          <w:sz w:val="24"/>
          <w:szCs w:val="24"/>
          <w:lang w:val="en-US"/>
        </w:rPr>
        <w:t xml:space="preserve"> – (1777-1811) – Kleist means glory and his essay on the puppet theatre concludes – ‘This is the final chapter in the history of the world)’ meaning suicide, thus he shot his friend Henriette Vogel and himself, after concluding suicide was a return to the glory.</w:t>
      </w:r>
    </w:p>
    <w:p w14:paraId="7398D25D"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Darwin</w:t>
      </w:r>
      <w:r w:rsidRPr="001E0FFC">
        <w:rPr>
          <w:rFonts w:ascii="Arial Unicode MS" w:eastAsia="Arial Unicode MS" w:hAnsi="Arial Unicode MS" w:cs="Arial Unicode MS"/>
          <w:sz w:val="24"/>
          <w:szCs w:val="24"/>
          <w:lang w:val="en-US"/>
        </w:rPr>
        <w:t xml:space="preserve"> – dare win, </w:t>
      </w:r>
      <w:r w:rsidRPr="001E0FFC">
        <w:rPr>
          <w:rFonts w:ascii="Arial Unicode MS" w:eastAsia="Arial Unicode MS" w:hAnsi="Arial Unicode MS" w:cs="Arial Unicode MS"/>
          <w:b/>
          <w:sz w:val="24"/>
          <w:szCs w:val="24"/>
          <w:lang w:val="en-US"/>
        </w:rPr>
        <w:t>Newton</w:t>
      </w:r>
      <w:r w:rsidRPr="001E0FFC">
        <w:rPr>
          <w:rFonts w:ascii="Arial Unicode MS" w:eastAsia="Arial Unicode MS" w:hAnsi="Arial Unicode MS" w:cs="Arial Unicode MS"/>
          <w:sz w:val="24"/>
          <w:szCs w:val="24"/>
          <w:lang w:val="en-US"/>
        </w:rPr>
        <w:t xml:space="preserve"> – new tone, </w:t>
      </w:r>
      <w:r w:rsidRPr="001E0FFC">
        <w:rPr>
          <w:rFonts w:ascii="Arial Unicode MS" w:eastAsia="Arial Unicode MS" w:hAnsi="Arial Unicode MS" w:cs="Arial Unicode MS"/>
          <w:b/>
          <w:sz w:val="24"/>
          <w:szCs w:val="24"/>
          <w:lang w:val="en-US"/>
        </w:rPr>
        <w:t>Locke</w:t>
      </w:r>
      <w:r w:rsidRPr="001E0FFC">
        <w:rPr>
          <w:rFonts w:ascii="Arial Unicode MS" w:eastAsia="Arial Unicode MS" w:hAnsi="Arial Unicode MS" w:cs="Arial Unicode MS"/>
          <w:sz w:val="24"/>
          <w:szCs w:val="24"/>
          <w:lang w:val="en-US"/>
        </w:rPr>
        <w:t xml:space="preserve"> - Lock, </w:t>
      </w:r>
      <w:r w:rsidRPr="001E0FFC">
        <w:rPr>
          <w:rFonts w:ascii="Arial Unicode MS" w:eastAsia="Arial Unicode MS" w:hAnsi="Arial Unicode MS" w:cs="Arial Unicode MS"/>
          <w:b/>
          <w:sz w:val="24"/>
          <w:szCs w:val="24"/>
          <w:lang w:val="en-US"/>
        </w:rPr>
        <w:t xml:space="preserve">Churchill </w:t>
      </w:r>
      <w:r w:rsidRPr="001E0FFC">
        <w:rPr>
          <w:rFonts w:ascii="Arial Unicode MS" w:eastAsia="Arial Unicode MS" w:hAnsi="Arial Unicode MS" w:cs="Arial Unicode MS"/>
          <w:sz w:val="24"/>
          <w:szCs w:val="24"/>
          <w:lang w:val="en-US"/>
        </w:rPr>
        <w:t xml:space="preserve">– ill church, , </w:t>
      </w:r>
      <w:r w:rsidRPr="001E0FFC">
        <w:rPr>
          <w:rFonts w:ascii="Arial Unicode MS" w:eastAsia="Arial Unicode MS" w:hAnsi="Arial Unicode MS" w:cs="Arial Unicode MS"/>
          <w:b/>
          <w:sz w:val="24"/>
          <w:szCs w:val="24"/>
          <w:lang w:val="en-US"/>
        </w:rPr>
        <w:t>Luther</w:t>
      </w:r>
      <w:r w:rsidRPr="001E0FFC">
        <w:rPr>
          <w:rFonts w:ascii="Arial Unicode MS" w:eastAsia="Arial Unicode MS" w:hAnsi="Arial Unicode MS" w:cs="Arial Unicode MS"/>
          <w:sz w:val="24"/>
          <w:szCs w:val="24"/>
          <w:lang w:val="en-US"/>
        </w:rPr>
        <w:t xml:space="preserve"> - light, </w:t>
      </w:r>
      <w:r w:rsidRPr="001E0FFC">
        <w:rPr>
          <w:rFonts w:ascii="Arial Unicode MS" w:eastAsia="Arial Unicode MS" w:hAnsi="Arial Unicode MS" w:cs="Arial Unicode MS"/>
          <w:b/>
          <w:sz w:val="24"/>
          <w:szCs w:val="24"/>
          <w:lang w:val="en-US"/>
        </w:rPr>
        <w:t>More</w:t>
      </w:r>
      <w:r w:rsidRPr="001E0FFC">
        <w:rPr>
          <w:rFonts w:ascii="Arial Unicode MS" w:eastAsia="Arial Unicode MS" w:hAnsi="Arial Unicode MS" w:cs="Arial Unicode MS"/>
          <w:sz w:val="24"/>
          <w:szCs w:val="24"/>
          <w:lang w:val="en-US"/>
        </w:rPr>
        <w:t xml:space="preserve"> (Thomas), </w:t>
      </w:r>
      <w:r w:rsidRPr="001E0FFC">
        <w:rPr>
          <w:rFonts w:ascii="Arial Unicode MS" w:eastAsia="Arial Unicode MS" w:hAnsi="Arial Unicode MS" w:cs="Arial Unicode MS"/>
          <w:b/>
          <w:sz w:val="24"/>
          <w:szCs w:val="24"/>
          <w:lang w:val="en-US"/>
        </w:rPr>
        <w:t>Blake</w:t>
      </w:r>
      <w:r w:rsidRPr="001E0FFC">
        <w:rPr>
          <w:rFonts w:ascii="Arial Unicode MS" w:eastAsia="Arial Unicode MS" w:hAnsi="Arial Unicode MS" w:cs="Arial Unicode MS"/>
          <w:sz w:val="24"/>
          <w:szCs w:val="24"/>
          <w:lang w:val="en-US"/>
        </w:rPr>
        <w:t xml:space="preserve"> (William) –black, dark, </w:t>
      </w:r>
      <w:r w:rsidRPr="001E0FFC">
        <w:rPr>
          <w:rFonts w:ascii="Arial Unicode MS" w:eastAsia="Arial Unicode MS" w:hAnsi="Arial Unicode MS" w:cs="Arial Unicode MS"/>
          <w:b/>
          <w:sz w:val="24"/>
          <w:szCs w:val="24"/>
          <w:lang w:val="en-US"/>
        </w:rPr>
        <w:t>Berkeley</w:t>
      </w:r>
      <w:r w:rsidRPr="001E0FFC">
        <w:rPr>
          <w:rFonts w:ascii="Arial Unicode MS" w:eastAsia="Arial Unicode MS" w:hAnsi="Arial Unicode MS" w:cs="Arial Unicode MS"/>
          <w:sz w:val="24"/>
          <w:szCs w:val="24"/>
          <w:lang w:val="en-US"/>
        </w:rPr>
        <w:t xml:space="preserve"> - bark, </w:t>
      </w:r>
      <w:r w:rsidRPr="001E0FFC">
        <w:rPr>
          <w:rFonts w:ascii="Arial Unicode MS" w:eastAsia="Arial Unicode MS" w:hAnsi="Arial Unicode MS" w:cs="Arial Unicode MS"/>
          <w:b/>
          <w:sz w:val="24"/>
          <w:szCs w:val="24"/>
          <w:lang w:val="en-US"/>
        </w:rPr>
        <w:t>Shakespeare</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Gates</w:t>
      </w:r>
      <w:r w:rsidRPr="001E0FFC">
        <w:rPr>
          <w:rFonts w:ascii="Arial Unicode MS" w:eastAsia="Arial Unicode MS" w:hAnsi="Arial Unicode MS" w:cs="Arial Unicode MS"/>
          <w:sz w:val="24"/>
          <w:szCs w:val="24"/>
          <w:lang w:val="en-US"/>
        </w:rPr>
        <w:t xml:space="preserve"> (Bill), </w:t>
      </w:r>
      <w:r w:rsidRPr="001E0FFC">
        <w:rPr>
          <w:rFonts w:ascii="Arial Unicode MS" w:eastAsia="Arial Unicode MS" w:hAnsi="Arial Unicode MS" w:cs="Arial Unicode MS"/>
          <w:b/>
          <w:sz w:val="24"/>
          <w:szCs w:val="24"/>
          <w:lang w:val="en-US"/>
        </w:rPr>
        <w:t xml:space="preserve">Musk </w:t>
      </w:r>
      <w:r w:rsidRPr="001E0FFC">
        <w:rPr>
          <w:rFonts w:ascii="Arial Unicode MS" w:eastAsia="Arial Unicode MS" w:hAnsi="Arial Unicode MS" w:cs="Arial Unicode MS"/>
          <w:sz w:val="24"/>
          <w:szCs w:val="24"/>
          <w:lang w:val="en-US"/>
        </w:rPr>
        <w:t xml:space="preserve">(Alon) -mask etc. need no deliberation on etymologies and clarification, </w:t>
      </w:r>
    </w:p>
    <w:p w14:paraId="48CB3784"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sz w:val="24"/>
          <w:szCs w:val="24"/>
          <w:lang w:val="en-US"/>
        </w:rPr>
        <w:t xml:space="preserve">There are certain names of foreign origins that with English interpretation are correct – for example, </w:t>
      </w:r>
      <w:r w:rsidRPr="001E0FFC">
        <w:rPr>
          <w:rFonts w:ascii="Arial Unicode MS" w:eastAsia="Arial Unicode MS" w:hAnsi="Arial Unicode MS" w:cs="Arial Unicode MS"/>
          <w:b/>
          <w:sz w:val="24"/>
          <w:szCs w:val="24"/>
          <w:lang w:val="en-US"/>
        </w:rPr>
        <w:t>Epicurus</w:t>
      </w:r>
      <w:r w:rsidRPr="001E0FFC">
        <w:rPr>
          <w:rFonts w:ascii="Arial Unicode MS" w:eastAsia="Arial Unicode MS" w:hAnsi="Arial Unicode MS" w:cs="Arial Unicode MS"/>
          <w:sz w:val="24"/>
          <w:szCs w:val="24"/>
          <w:lang w:val="en-US"/>
        </w:rPr>
        <w:t xml:space="preserve"> – epic cure, </w:t>
      </w:r>
      <w:r w:rsidRPr="001E0FFC">
        <w:rPr>
          <w:rFonts w:ascii="Arial Unicode MS" w:eastAsia="Arial Unicode MS" w:hAnsi="Arial Unicode MS" w:cs="Arial Unicode MS"/>
          <w:b/>
          <w:sz w:val="24"/>
          <w:szCs w:val="24"/>
          <w:lang w:val="en-US"/>
        </w:rPr>
        <w:t>Bethlehem</w:t>
      </w:r>
      <w:r w:rsidRPr="001E0FFC">
        <w:rPr>
          <w:rFonts w:ascii="Arial Unicode MS" w:eastAsia="Arial Unicode MS" w:hAnsi="Arial Unicode MS" w:cs="Arial Unicode MS"/>
          <w:sz w:val="24"/>
          <w:szCs w:val="24"/>
          <w:lang w:val="en-US"/>
        </w:rPr>
        <w:t xml:space="preserve"> –amalgam:  the lamb, </w:t>
      </w:r>
      <w:r w:rsidRPr="001E0FFC">
        <w:rPr>
          <w:rFonts w:ascii="Arial Unicode MS" w:eastAsia="Arial Unicode MS" w:hAnsi="Arial Unicode MS" w:cs="Arial Unicode MS"/>
          <w:b/>
          <w:sz w:val="24"/>
          <w:szCs w:val="24"/>
          <w:lang w:val="en-US"/>
        </w:rPr>
        <w:t xml:space="preserve">Kant </w:t>
      </w:r>
      <w:r w:rsidRPr="001E0FFC">
        <w:rPr>
          <w:rFonts w:ascii="Arial Unicode MS" w:eastAsia="Arial Unicode MS" w:hAnsi="Arial Unicode MS" w:cs="Arial Unicode MS"/>
          <w:sz w:val="24"/>
          <w:szCs w:val="24"/>
          <w:lang w:val="en-US"/>
        </w:rPr>
        <w:t xml:space="preserve">– Can’t, </w:t>
      </w:r>
      <w:r w:rsidRPr="001E0FFC">
        <w:rPr>
          <w:rFonts w:ascii="Arial Unicode MS" w:eastAsia="Arial Unicode MS" w:hAnsi="Arial Unicode MS" w:cs="Arial Unicode MS"/>
          <w:b/>
          <w:sz w:val="24"/>
          <w:szCs w:val="24"/>
          <w:lang w:val="en-US"/>
        </w:rPr>
        <w:t>Frankl</w:t>
      </w:r>
      <w:r w:rsidRPr="001E0FFC">
        <w:rPr>
          <w:rFonts w:ascii="Arial Unicode MS" w:eastAsia="Arial Unicode MS" w:hAnsi="Arial Unicode MS" w:cs="Arial Unicode MS"/>
          <w:sz w:val="24"/>
          <w:szCs w:val="24"/>
          <w:lang w:val="en-US"/>
        </w:rPr>
        <w:t xml:space="preserve"> (Victor)</w:t>
      </w:r>
      <w:r w:rsidR="001F6A35" w:rsidRPr="001E0FFC">
        <w:rPr>
          <w:rFonts w:ascii="Arial Unicode MS" w:eastAsia="Arial Unicode MS" w:hAnsi="Arial Unicode MS" w:cs="Arial Unicode MS"/>
          <w:sz w:val="24"/>
          <w:szCs w:val="24"/>
          <w:lang w:val="en-US"/>
        </w:rPr>
        <w:t>- Frank</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Freud</w:t>
      </w:r>
      <w:r w:rsidRPr="001E0FFC">
        <w:rPr>
          <w:rFonts w:ascii="Arial Unicode MS" w:eastAsia="Arial Unicode MS" w:hAnsi="Arial Unicode MS" w:cs="Arial Unicode MS"/>
          <w:sz w:val="24"/>
          <w:szCs w:val="24"/>
          <w:lang w:val="en-US"/>
        </w:rPr>
        <w:t xml:space="preserve"> (fraud), , </w:t>
      </w:r>
      <w:r w:rsidRPr="001E0FFC">
        <w:rPr>
          <w:rFonts w:ascii="Arial Unicode MS" w:eastAsia="Arial Unicode MS" w:hAnsi="Arial Unicode MS" w:cs="Arial Unicode MS"/>
          <w:b/>
          <w:sz w:val="24"/>
          <w:szCs w:val="24"/>
          <w:lang w:val="en-US"/>
        </w:rPr>
        <w:t>Goethe</w:t>
      </w:r>
      <w:r w:rsidRPr="001E0FFC">
        <w:rPr>
          <w:rFonts w:ascii="Arial Unicode MS" w:eastAsia="Arial Unicode MS" w:hAnsi="Arial Unicode MS" w:cs="Arial Unicode MS"/>
          <w:sz w:val="24"/>
          <w:szCs w:val="24"/>
          <w:lang w:val="en-US"/>
        </w:rPr>
        <w:t xml:space="preserve"> – go Esther, </w:t>
      </w:r>
      <w:r w:rsidRPr="001E0FFC">
        <w:rPr>
          <w:rFonts w:ascii="Arial Unicode MS" w:eastAsia="Arial Unicode MS" w:hAnsi="Arial Unicode MS" w:cs="Arial Unicode MS"/>
          <w:b/>
          <w:sz w:val="24"/>
          <w:szCs w:val="24"/>
          <w:lang w:val="en-US"/>
        </w:rPr>
        <w:t>Göde</w:t>
      </w:r>
      <w:r w:rsidRPr="001E0FFC">
        <w:rPr>
          <w:rFonts w:ascii="Arial Unicode MS" w:eastAsia="Arial Unicode MS" w:hAnsi="Arial Unicode MS" w:cs="Arial Unicode MS"/>
          <w:sz w:val="24"/>
          <w:szCs w:val="24"/>
          <w:lang w:val="en-US"/>
        </w:rPr>
        <w:t xml:space="preserve">l, </w:t>
      </w:r>
      <w:r w:rsidRPr="001E0FFC">
        <w:rPr>
          <w:rFonts w:ascii="Arial Unicode MS" w:eastAsia="Arial Unicode MS" w:hAnsi="Arial Unicode MS" w:cs="Arial Unicode MS"/>
          <w:b/>
          <w:sz w:val="24"/>
          <w:szCs w:val="24"/>
          <w:lang w:val="en-US"/>
        </w:rPr>
        <w:t xml:space="preserve">Hitler </w:t>
      </w:r>
      <w:r w:rsidRPr="001E0FFC">
        <w:rPr>
          <w:rFonts w:ascii="Arial Unicode MS" w:eastAsia="Arial Unicode MS" w:hAnsi="Arial Unicode MS" w:cs="Arial Unicode MS"/>
          <w:sz w:val="24"/>
          <w:szCs w:val="24"/>
          <w:lang w:val="en-US"/>
        </w:rPr>
        <w:t xml:space="preserve">– Hit, </w:t>
      </w:r>
      <w:r w:rsidR="001F6A35" w:rsidRPr="001E0FFC">
        <w:rPr>
          <w:rFonts w:ascii="Arial Unicode MS" w:eastAsia="Arial Unicode MS" w:hAnsi="Arial Unicode MS" w:cs="Arial Unicode MS"/>
          <w:b/>
          <w:sz w:val="24"/>
          <w:szCs w:val="24"/>
          <w:lang w:val="en-US"/>
        </w:rPr>
        <w:t xml:space="preserve">Stalin </w:t>
      </w:r>
      <w:r w:rsidR="001F6A35" w:rsidRPr="001E0FFC">
        <w:rPr>
          <w:rFonts w:ascii="Arial Unicode MS" w:eastAsia="Arial Unicode MS" w:hAnsi="Arial Unicode MS" w:cs="Arial Unicode MS"/>
          <w:sz w:val="24"/>
          <w:szCs w:val="24"/>
          <w:lang w:val="en-US"/>
        </w:rPr>
        <w:t>– his surname Djughashvili means Ox.</w:t>
      </w:r>
    </w:p>
    <w:p w14:paraId="371D9500" w14:textId="77777777" w:rsidR="001B6CCF" w:rsidRDefault="001B6CCF" w:rsidP="00D27B77">
      <w:pPr>
        <w:rPr>
          <w:rFonts w:ascii="Arial Unicode MS" w:eastAsia="Arial Unicode MS" w:hAnsi="Arial Unicode MS" w:cs="Arial Unicode MS"/>
          <w:i/>
          <w:sz w:val="24"/>
          <w:szCs w:val="24"/>
          <w:u w:val="single"/>
          <w:lang w:val="en-US"/>
        </w:rPr>
      </w:pPr>
    </w:p>
    <w:p w14:paraId="04E9F6DF"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i/>
          <w:sz w:val="24"/>
          <w:szCs w:val="24"/>
          <w:u w:val="single"/>
          <w:lang w:val="en-US"/>
        </w:rPr>
        <w:t>Greeks</w:t>
      </w:r>
    </w:p>
    <w:p w14:paraId="1EB082A2" w14:textId="7B54750D" w:rsidR="004728B2" w:rsidRPr="001E0FFC" w:rsidRDefault="00D27B77" w:rsidP="004728B2">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lastRenderedPageBreak/>
        <w:t>Thales</w:t>
      </w:r>
      <w:r w:rsidRPr="001E0FFC">
        <w:rPr>
          <w:rFonts w:ascii="Arial Unicode MS" w:eastAsia="Arial Unicode MS" w:hAnsi="Arial Unicode MS" w:cs="Arial Unicode MS"/>
          <w:sz w:val="24"/>
          <w:szCs w:val="24"/>
          <w:lang w:val="en-US"/>
        </w:rPr>
        <w:t xml:space="preserve"> - </w:t>
      </w:r>
      <w:r w:rsidRPr="001E0FFC">
        <w:rPr>
          <w:rFonts w:ascii="Arial Unicode MS" w:eastAsia="Arial Unicode MS" w:hAnsi="Arial Unicode MS" w:cs="Arial Unicode MS"/>
          <w:sz w:val="24"/>
          <w:szCs w:val="24"/>
          <w:lang w:val="el-GR"/>
        </w:rPr>
        <w:t>Θαλης</w:t>
      </w:r>
      <w:r w:rsidRPr="001E0FFC">
        <w:rPr>
          <w:rFonts w:ascii="Arial Unicode MS" w:eastAsia="Arial Unicode MS" w:hAnsi="Arial Unicode MS" w:cs="Arial Unicode MS"/>
          <w:sz w:val="24"/>
          <w:szCs w:val="24"/>
          <w:lang w:val="en-US"/>
        </w:rPr>
        <w:t>: to blossom (</w:t>
      </w:r>
      <w:r w:rsidRPr="001E0FFC">
        <w:rPr>
          <w:rFonts w:ascii="Arial Unicode MS" w:eastAsia="Arial Unicode MS" w:hAnsi="Arial Unicode MS" w:cs="Arial Unicode MS"/>
          <w:sz w:val="24"/>
          <w:szCs w:val="24"/>
          <w:lang w:val="el-GR"/>
        </w:rPr>
        <w:t>Θ</w:t>
      </w:r>
      <w:r w:rsidRPr="001E0FFC">
        <w:rPr>
          <w:rFonts w:ascii="Arial Unicode MS" w:eastAsia="Arial Unicode MS" w:hAnsi="Arial Unicode MS" w:cs="Arial Unicode MS"/>
          <w:sz w:val="24"/>
          <w:szCs w:val="24"/>
          <w:lang w:val="en-US"/>
        </w:rPr>
        <w:t>αλλω [thallo]-</w:t>
      </w:r>
      <w:r w:rsidR="00414CF9" w:rsidRPr="001E0FFC">
        <w:rPr>
          <w:rFonts w:ascii="Arial Unicode MS" w:eastAsia="Arial Unicode MS" w:hAnsi="Arial Unicode MS" w:cs="Arial Unicode MS"/>
          <w:sz w:val="24"/>
          <w:szCs w:val="24"/>
          <w:lang w:val="en-US"/>
        </w:rPr>
        <w:t xml:space="preserve"> </w:t>
      </w:r>
      <w:r w:rsidR="009D0209" w:rsidRPr="001E0FFC">
        <w:rPr>
          <w:rFonts w:ascii="Arial Unicode MS" w:eastAsia="Arial Unicode MS" w:hAnsi="Arial Unicode MS" w:cs="Arial Unicode MS"/>
          <w:sz w:val="24"/>
          <w:szCs w:val="24"/>
          <w:lang w:val="en-US"/>
        </w:rPr>
        <w:t>blossom)</w:t>
      </w:r>
      <w:r w:rsidR="00414CF9" w:rsidRPr="001E0FFC">
        <w:rPr>
          <w:rFonts w:ascii="Arial Unicode MS" w:eastAsia="Arial Unicode MS" w:hAnsi="Arial Unicode MS" w:cs="Arial Unicode MS"/>
          <w:sz w:val="24"/>
          <w:szCs w:val="24"/>
          <w:lang w:val="en-US"/>
        </w:rPr>
        <w:t xml:space="preserve">. First philosopher; </w:t>
      </w:r>
      <w:r w:rsidRPr="001E0FFC">
        <w:rPr>
          <w:rFonts w:ascii="Arial Unicode MS" w:eastAsia="Arial Unicode MS" w:hAnsi="Arial Unicode MS" w:cs="Arial Unicode MS"/>
          <w:sz w:val="24"/>
          <w:szCs w:val="24"/>
          <w:lang w:val="en-US"/>
        </w:rPr>
        <w:t>a</w:t>
      </w:r>
      <w:r w:rsidR="00414CF9" w:rsidRPr="001E0FFC">
        <w:rPr>
          <w:rFonts w:ascii="Arial Unicode MS" w:eastAsia="Arial Unicode MS" w:hAnsi="Arial Unicode MS" w:cs="Arial Unicode MS"/>
          <w:sz w:val="24"/>
          <w:szCs w:val="24"/>
          <w:lang w:val="en-US"/>
        </w:rPr>
        <w:t xml:space="preserve">fter which philosophy blossomed; </w:t>
      </w:r>
      <w:r w:rsidRPr="001E0FFC">
        <w:rPr>
          <w:rFonts w:ascii="Arial Unicode MS" w:eastAsia="Arial Unicode MS" w:hAnsi="Arial Unicode MS" w:cs="Arial Unicode MS"/>
          <w:b/>
          <w:sz w:val="24"/>
          <w:szCs w:val="24"/>
          <w:lang w:val="en-US"/>
        </w:rPr>
        <w:t>Aristotle</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Αριστοτλε</w:t>
      </w:r>
      <w:r w:rsidRPr="001E0FFC">
        <w:rPr>
          <w:rFonts w:ascii="Arial Unicode MS" w:eastAsia="Arial Unicode MS" w:hAnsi="Arial Unicode MS" w:cs="Arial Unicode MS"/>
          <w:sz w:val="24"/>
          <w:szCs w:val="24"/>
          <w:lang w:val="en-US"/>
        </w:rPr>
        <w:t>: best purpose or is true (</w:t>
      </w:r>
      <w:r w:rsidRPr="001E0FFC">
        <w:rPr>
          <w:rFonts w:ascii="Arial Unicode MS" w:eastAsia="Arial Unicode MS" w:hAnsi="Arial Unicode MS" w:cs="Arial Unicode MS"/>
          <w:sz w:val="24"/>
          <w:szCs w:val="24"/>
          <w:lang w:val="el-GR"/>
        </w:rPr>
        <w:t>αριστος</w:t>
      </w:r>
      <w:r w:rsidRPr="001E0FFC">
        <w:rPr>
          <w:rFonts w:ascii="Arial Unicode MS" w:eastAsia="Arial Unicode MS" w:hAnsi="Arial Unicode MS" w:cs="Arial Unicode MS"/>
          <w:sz w:val="24"/>
          <w:szCs w:val="24"/>
          <w:lang w:val="en-US"/>
        </w:rPr>
        <w:t xml:space="preserve"> best , truth + </w:t>
      </w:r>
      <w:r w:rsidRPr="001E0FFC">
        <w:rPr>
          <w:rFonts w:ascii="Arial Unicode MS" w:eastAsia="Arial Unicode MS" w:hAnsi="Arial Unicode MS" w:cs="Arial Unicode MS"/>
          <w:sz w:val="24"/>
          <w:szCs w:val="24"/>
          <w:lang w:val="el-GR"/>
        </w:rPr>
        <w:t>τελος</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τ</w:t>
      </w:r>
      <w:r w:rsidRPr="001E0FFC">
        <w:rPr>
          <w:rFonts w:ascii="Arial Unicode MS" w:eastAsia="Arial Unicode MS" w:hAnsi="Arial Unicode MS" w:cs="Arial Unicode MS"/>
          <w:sz w:val="24"/>
          <w:szCs w:val="24"/>
          <w:lang w:val="en-US"/>
        </w:rPr>
        <w:t xml:space="preserve">elos) </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 xml:space="preserve">Plato </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Πλατον</w:t>
      </w:r>
      <w:r w:rsidRPr="001E0FFC">
        <w:rPr>
          <w:rFonts w:ascii="Arial Unicode MS" w:eastAsia="Arial Unicode MS" w:hAnsi="Arial Unicode MS" w:cs="Arial Unicode MS"/>
          <w:sz w:val="24"/>
          <w:szCs w:val="24"/>
          <w:lang w:val="en-US"/>
        </w:rPr>
        <w:t>: broad (</w:t>
      </w:r>
      <w:r w:rsidRPr="001E0FFC">
        <w:rPr>
          <w:rFonts w:ascii="Arial Unicode MS" w:eastAsia="Arial Unicode MS" w:hAnsi="Arial Unicode MS" w:cs="Arial Unicode MS"/>
          <w:sz w:val="24"/>
          <w:szCs w:val="24"/>
          <w:lang w:val="el-GR"/>
        </w:rPr>
        <w:t>πλατυς</w:t>
      </w:r>
      <w:r w:rsidRPr="001E0FFC">
        <w:rPr>
          <w:rFonts w:ascii="Arial Unicode MS" w:eastAsia="Arial Unicode MS" w:hAnsi="Arial Unicode MS" w:cs="Arial Unicode MS"/>
          <w:sz w:val="24"/>
          <w:szCs w:val="24"/>
          <w:lang w:val="en-US"/>
        </w:rPr>
        <w:t xml:space="preserve"> [platus] broad </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Homer -</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Ομηρος</w:t>
      </w:r>
      <w:r w:rsidRPr="001E0FFC">
        <w:rPr>
          <w:rFonts w:ascii="Arial Unicode MS" w:eastAsia="Arial Unicode MS" w:hAnsi="Arial Unicode MS" w:cs="Arial Unicode MS"/>
          <w:sz w:val="24"/>
          <w:szCs w:val="24"/>
          <w:lang w:val="en-US"/>
        </w:rPr>
        <w:t xml:space="preserve">:  heroic beings; the word </w:t>
      </w:r>
      <w:r w:rsidR="00414CF9" w:rsidRPr="001E0FFC">
        <w:rPr>
          <w:rFonts w:ascii="Arial Unicode MS" w:eastAsia="Arial Unicode MS" w:hAnsi="Arial Unicode MS" w:cs="Arial Unicode MS"/>
          <w:sz w:val="24"/>
          <w:szCs w:val="24"/>
          <w:lang w:val="en-US"/>
        </w:rPr>
        <w:t xml:space="preserve">omeros means captive, inductee. Or </w:t>
      </w:r>
      <w:r w:rsidRPr="001E0FFC">
        <w:rPr>
          <w:rFonts w:ascii="Arial Unicode MS" w:eastAsia="Arial Unicode MS" w:hAnsi="Arial Unicode MS" w:cs="Arial Unicode MS"/>
          <w:sz w:val="24"/>
          <w:szCs w:val="24"/>
          <w:lang w:val="en-US"/>
        </w:rPr>
        <w:t xml:space="preserve">Om (being) + </w:t>
      </w:r>
      <w:r w:rsidRPr="001E0FFC">
        <w:rPr>
          <w:rFonts w:ascii="Arial Unicode MS" w:eastAsia="Arial Unicode MS" w:hAnsi="Arial Unicode MS" w:cs="Arial Unicode MS"/>
          <w:sz w:val="24"/>
          <w:szCs w:val="24"/>
          <w:lang w:val="el-GR"/>
        </w:rPr>
        <w:t>ερος</w:t>
      </w:r>
      <w:r w:rsidRPr="001E0FFC">
        <w:rPr>
          <w:rFonts w:ascii="Arial Unicode MS" w:eastAsia="Arial Unicode MS" w:hAnsi="Arial Unicode MS" w:cs="Arial Unicode MS"/>
          <w:sz w:val="24"/>
          <w:szCs w:val="24"/>
          <w:lang w:val="en-US"/>
        </w:rPr>
        <w:t xml:space="preserve"> love or </w:t>
      </w:r>
      <w:r w:rsidRPr="001E0FFC">
        <w:rPr>
          <w:rFonts w:ascii="Arial Unicode MS" w:eastAsia="Arial Unicode MS" w:hAnsi="Arial Unicode MS" w:cs="Arial Unicode MS"/>
          <w:sz w:val="24"/>
          <w:szCs w:val="24"/>
          <w:lang w:val="el-GR"/>
        </w:rPr>
        <w:t>ιερος</w:t>
      </w:r>
      <w:r w:rsidRPr="001E0FFC">
        <w:rPr>
          <w:rFonts w:ascii="Arial Unicode MS" w:eastAsia="Arial Unicode MS" w:hAnsi="Arial Unicode MS" w:cs="Arial Unicode MS"/>
          <w:sz w:val="24"/>
          <w:szCs w:val="24"/>
          <w:lang w:val="en-US"/>
        </w:rPr>
        <w:t xml:space="preserve"> </w:t>
      </w:r>
      <w:r w:rsidR="00414CF9" w:rsidRPr="001E0FFC">
        <w:rPr>
          <w:rFonts w:ascii="Arial Unicode MS" w:eastAsia="Arial Unicode MS" w:hAnsi="Arial Unicode MS" w:cs="Arial Unicode MS"/>
          <w:sz w:val="24"/>
          <w:szCs w:val="24"/>
          <w:lang w:val="en-US"/>
        </w:rPr>
        <w:t xml:space="preserve">– heroes – love.  </w:t>
      </w:r>
      <w:r w:rsidRPr="001E0FFC">
        <w:rPr>
          <w:rFonts w:ascii="Arial Unicode MS" w:eastAsia="Arial Unicode MS" w:hAnsi="Arial Unicode MS" w:cs="Arial Unicode MS"/>
          <w:b/>
          <w:sz w:val="24"/>
          <w:szCs w:val="24"/>
          <w:lang w:val="en-US"/>
        </w:rPr>
        <w:t xml:space="preserve">Plutarch </w:t>
      </w:r>
      <w:r w:rsidR="009D0209" w:rsidRPr="001E0FFC">
        <w:rPr>
          <w:rFonts w:ascii="Arial Unicode MS" w:eastAsia="Arial Unicode MS" w:hAnsi="Arial Unicode MS" w:cs="Arial Unicode MS"/>
          <w:b/>
          <w:sz w:val="24"/>
          <w:szCs w:val="24"/>
          <w:lang w:val="en-US"/>
        </w:rPr>
        <w:t>– main</w:t>
      </w:r>
      <w:r w:rsidR="00414CF9" w:rsidRPr="001E0FFC">
        <w:rPr>
          <w:rFonts w:ascii="Arial Unicode MS" w:eastAsia="Arial Unicode MS" w:hAnsi="Arial Unicode MS" w:cs="Arial Unicode MS"/>
          <w:sz w:val="24"/>
          <w:szCs w:val="24"/>
          <w:lang w:val="en-US"/>
        </w:rPr>
        <w:t xml:space="preserve"> rich; </w:t>
      </w:r>
      <w:r w:rsidRPr="001E0FFC">
        <w:rPr>
          <w:rFonts w:ascii="Arial Unicode MS" w:eastAsia="Arial Unicode MS" w:hAnsi="Arial Unicode MS" w:cs="Arial Unicode MS"/>
          <w:b/>
          <w:sz w:val="24"/>
          <w:szCs w:val="24"/>
          <w:lang w:val="en-US"/>
        </w:rPr>
        <w:t>Herodotus –</w:t>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i/>
          <w:sz w:val="24"/>
          <w:szCs w:val="24"/>
          <w:lang w:val="el-GR"/>
        </w:rPr>
        <w:t>Ηροδοτυς</w:t>
      </w:r>
      <w:r w:rsidRPr="001E0FFC">
        <w:rPr>
          <w:rFonts w:ascii="Arial Unicode MS" w:eastAsia="Arial Unicode MS" w:hAnsi="Arial Unicode MS" w:cs="Arial Unicode MS"/>
          <w:sz w:val="24"/>
          <w:szCs w:val="24"/>
          <w:lang w:val="en-US"/>
        </w:rPr>
        <w:t>: – hero + given, granted (dotus).  Greek Historian from 5</w:t>
      </w:r>
      <w:r w:rsidRPr="001E0FFC">
        <w:rPr>
          <w:rFonts w:ascii="Arial Unicode MS" w:eastAsia="Arial Unicode MS" w:hAnsi="Arial Unicode MS" w:cs="Arial Unicode MS"/>
          <w:sz w:val="24"/>
          <w:szCs w:val="24"/>
          <w:vertAlign w:val="superscript"/>
          <w:lang w:val="en-US"/>
        </w:rPr>
        <w:t>th</w:t>
      </w:r>
      <w:r w:rsidRPr="001E0FFC">
        <w:rPr>
          <w:rFonts w:ascii="Arial Unicode MS" w:eastAsia="Arial Unicode MS" w:hAnsi="Arial Unicode MS" w:cs="Arial Unicode MS"/>
          <w:sz w:val="24"/>
          <w:szCs w:val="24"/>
          <w:lang w:val="en-US"/>
        </w:rPr>
        <w:t xml:space="preserve"> BC Greece</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Aristophanes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Αριστοφανης</w:t>
      </w:r>
      <w:r w:rsidRPr="001E0FFC">
        <w:rPr>
          <w:rFonts w:ascii="Arial Unicode MS" w:eastAsia="Arial Unicode MS" w:hAnsi="Arial Unicode MS" w:cs="Arial Unicode MS"/>
          <w:sz w:val="24"/>
          <w:szCs w:val="24"/>
          <w:lang w:val="en-US"/>
        </w:rPr>
        <w:t>: best appearing (</w:t>
      </w:r>
      <w:r w:rsidRPr="001E0FFC">
        <w:rPr>
          <w:rFonts w:ascii="Arial Unicode MS" w:eastAsia="Arial Unicode MS" w:hAnsi="Arial Unicode MS" w:cs="Arial Unicode MS"/>
          <w:sz w:val="24"/>
          <w:szCs w:val="24"/>
          <w:lang w:val="el-GR"/>
        </w:rPr>
        <w:t>αριστος</w:t>
      </w:r>
      <w:r w:rsidRPr="001E0FFC">
        <w:rPr>
          <w:rFonts w:ascii="Arial Unicode MS" w:eastAsia="Arial Unicode MS" w:hAnsi="Arial Unicode MS" w:cs="Arial Unicode MS"/>
          <w:sz w:val="24"/>
          <w:szCs w:val="24"/>
          <w:lang w:val="en-US"/>
        </w:rPr>
        <w:t xml:space="preserve"> [aristos] best + </w:t>
      </w:r>
      <w:r w:rsidRPr="001E0FFC">
        <w:rPr>
          <w:rFonts w:ascii="Arial Unicode MS" w:eastAsia="Arial Unicode MS" w:hAnsi="Arial Unicode MS" w:cs="Arial Unicode MS"/>
          <w:sz w:val="24"/>
          <w:szCs w:val="24"/>
          <w:lang w:val="el-GR"/>
        </w:rPr>
        <w:t>φανης</w:t>
      </w:r>
      <w:r w:rsidRPr="001E0FFC">
        <w:rPr>
          <w:rFonts w:ascii="Arial Unicode MS" w:eastAsia="Arial Unicode MS" w:hAnsi="Arial Unicode MS" w:cs="Arial Unicode MS"/>
          <w:sz w:val="24"/>
          <w:szCs w:val="24"/>
          <w:lang w:val="en-US"/>
        </w:rPr>
        <w:t xml:space="preserve"> [phanes]</w:t>
      </w:r>
      <w:r w:rsidR="00414CF9" w:rsidRPr="001E0FFC">
        <w:rPr>
          <w:rFonts w:ascii="Arial Unicode MS" w:eastAsia="Arial Unicode MS" w:hAnsi="Arial Unicode MS" w:cs="Arial Unicode MS"/>
          <w:sz w:val="24"/>
          <w:szCs w:val="24"/>
          <w:lang w:val="en-US"/>
        </w:rPr>
        <w:t xml:space="preserve"> appearing</w:t>
      </w:r>
      <w:r w:rsidR="009D0209" w:rsidRPr="001E0FFC">
        <w:rPr>
          <w:rFonts w:ascii="Arial Unicode MS" w:eastAsia="Arial Unicode MS" w:hAnsi="Arial Unicode MS" w:cs="Arial Unicode MS"/>
          <w:sz w:val="24"/>
          <w:szCs w:val="24"/>
          <w:lang w:val="en-US"/>
        </w:rPr>
        <w:t>);</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 xml:space="preserve">Epictetus </w:t>
      </w:r>
      <w:r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l-GR"/>
        </w:rPr>
        <w:t>Επικτητος</w:t>
      </w:r>
      <w:r w:rsidRPr="001E0FFC">
        <w:rPr>
          <w:rFonts w:ascii="Arial Unicode MS" w:eastAsia="Arial Unicode MS" w:hAnsi="Arial Unicode MS" w:cs="Arial Unicode MS"/>
          <w:sz w:val="24"/>
          <w:szCs w:val="24"/>
          <w:lang w:val="en-US"/>
        </w:rPr>
        <w:t xml:space="preserve">: newly acquired. </w:t>
      </w:r>
      <w:r w:rsidR="00414CF9" w:rsidRPr="001E0FFC">
        <w:rPr>
          <w:rFonts w:ascii="Arial Unicode MS" w:eastAsia="Arial Unicode MS" w:hAnsi="Arial Unicode MS" w:cs="Arial Unicode MS"/>
          <w:sz w:val="24"/>
          <w:szCs w:val="24"/>
          <w:lang w:val="en-US"/>
        </w:rPr>
        <w:t xml:space="preserve"> – first stoic. </w:t>
      </w:r>
      <w:r w:rsidRPr="001E0FFC">
        <w:rPr>
          <w:rFonts w:ascii="Arial Unicode MS" w:eastAsia="Arial Unicode MS" w:hAnsi="Arial Unicode MS" w:cs="Arial Unicode MS"/>
          <w:b/>
          <w:sz w:val="24"/>
          <w:szCs w:val="24"/>
          <w:lang w:val="en-US"/>
        </w:rPr>
        <w:t>Solon</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Σολον</w:t>
      </w:r>
      <w:r w:rsidRPr="001E0FFC">
        <w:rPr>
          <w:rFonts w:ascii="Arial Unicode MS" w:eastAsia="Arial Unicode MS" w:hAnsi="Arial Unicode MS" w:cs="Arial Unicode MS"/>
          <w:sz w:val="24"/>
          <w:szCs w:val="24"/>
          <w:lang w:val="en-US"/>
        </w:rPr>
        <w:t>:  lump of iron (</w:t>
      </w:r>
      <w:r w:rsidRPr="001E0FFC">
        <w:rPr>
          <w:rFonts w:ascii="Arial Unicode MS" w:eastAsia="Arial Unicode MS" w:hAnsi="Arial Unicode MS" w:cs="Arial Unicode MS"/>
          <w:sz w:val="24"/>
          <w:szCs w:val="24"/>
          <w:lang w:val="el-GR"/>
        </w:rPr>
        <w:t>σολος</w:t>
      </w:r>
      <w:r w:rsidRPr="001E0FFC">
        <w:rPr>
          <w:rFonts w:ascii="Arial Unicode MS" w:eastAsia="Arial Unicode MS" w:hAnsi="Arial Unicode MS" w:cs="Arial Unicode MS"/>
          <w:sz w:val="24"/>
          <w:szCs w:val="24"/>
          <w:lang w:val="en-US"/>
        </w:rPr>
        <w:t xml:space="preserve"> [solos])</w:t>
      </w:r>
      <w:r w:rsidR="00414CF9" w:rsidRPr="001E0FFC">
        <w:rPr>
          <w:rFonts w:ascii="Arial Unicode MS" w:eastAsia="Arial Unicode MS" w:hAnsi="Arial Unicode MS" w:cs="Arial Unicode MS"/>
          <w:sz w:val="24"/>
          <w:szCs w:val="24"/>
          <w:lang w:val="en-US"/>
        </w:rPr>
        <w:t xml:space="preserve"> – legislator. </w:t>
      </w:r>
      <w:r w:rsidRPr="001E0FFC">
        <w:rPr>
          <w:rFonts w:ascii="Arial Unicode MS" w:eastAsia="Arial Unicode MS" w:hAnsi="Arial Unicode MS" w:cs="Arial Unicode MS"/>
          <w:b/>
          <w:sz w:val="24"/>
          <w:szCs w:val="24"/>
          <w:lang w:val="en-US"/>
        </w:rPr>
        <w:t>Parmenides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Παρμενιδες</w:t>
      </w:r>
      <w:r w:rsidRPr="001E0FFC">
        <w:rPr>
          <w:rFonts w:ascii="Arial Unicode MS" w:eastAsia="Arial Unicode MS" w:hAnsi="Arial Unicode MS" w:cs="Arial Unicode MS"/>
          <w:sz w:val="24"/>
          <w:szCs w:val="24"/>
          <w:lang w:val="en-US"/>
        </w:rPr>
        <w:t>: remaining, withstanding, standing his ground – type. ((</w:t>
      </w:r>
      <w:r w:rsidRPr="001E0FFC">
        <w:rPr>
          <w:rFonts w:ascii="Arial Unicode MS" w:eastAsia="Arial Unicode MS" w:hAnsi="Arial Unicode MS" w:cs="Arial Unicode MS"/>
          <w:sz w:val="24"/>
          <w:szCs w:val="24"/>
          <w:lang w:val="el-GR"/>
        </w:rPr>
        <w:t>παρα</w:t>
      </w:r>
      <w:r w:rsidRPr="001E0FFC">
        <w:rPr>
          <w:rFonts w:ascii="Arial Unicode MS" w:eastAsia="Arial Unicode MS" w:hAnsi="Arial Unicode MS" w:cs="Arial Unicode MS"/>
          <w:sz w:val="24"/>
          <w:szCs w:val="24"/>
          <w:lang w:val="en-US"/>
        </w:rPr>
        <w:t xml:space="preserve"> [para] stand beside + </w:t>
      </w:r>
      <w:r w:rsidRPr="001E0FFC">
        <w:rPr>
          <w:rFonts w:ascii="Arial Unicode MS" w:eastAsia="Arial Unicode MS" w:hAnsi="Arial Unicode MS" w:cs="Arial Unicode MS"/>
          <w:sz w:val="24"/>
          <w:szCs w:val="24"/>
          <w:lang w:val="el-GR"/>
        </w:rPr>
        <w:t>μενος</w:t>
      </w:r>
      <w:r w:rsidRPr="001E0FFC">
        <w:rPr>
          <w:rFonts w:ascii="Arial Unicode MS" w:eastAsia="Arial Unicode MS" w:hAnsi="Arial Unicode MS" w:cs="Arial Unicode MS"/>
          <w:sz w:val="24"/>
          <w:szCs w:val="24"/>
          <w:lang w:val="en-US"/>
        </w:rPr>
        <w:t xml:space="preserve"> [menos] power strength or </w:t>
      </w:r>
      <w:r w:rsidRPr="001E0FFC">
        <w:rPr>
          <w:rFonts w:ascii="Arial Unicode MS" w:eastAsia="Arial Unicode MS" w:hAnsi="Arial Unicode MS" w:cs="Arial Unicode MS"/>
          <w:sz w:val="24"/>
          <w:szCs w:val="24"/>
          <w:lang w:val="el-GR"/>
        </w:rPr>
        <w:t>μενο</w:t>
      </w:r>
      <w:r w:rsidRPr="001E0FFC">
        <w:rPr>
          <w:rFonts w:ascii="Arial Unicode MS" w:eastAsia="Arial Unicode MS" w:hAnsi="Arial Unicode MS" w:cs="Arial Unicode MS"/>
          <w:sz w:val="24"/>
          <w:szCs w:val="24"/>
          <w:lang w:val="en-US"/>
        </w:rPr>
        <w:t xml:space="preserve"> [meno] - withstand, remain, last; </w:t>
      </w:r>
      <w:r w:rsidRPr="001E0FFC">
        <w:rPr>
          <w:rFonts w:ascii="Arial Unicode MS" w:eastAsia="Arial Unicode MS" w:hAnsi="Arial Unicode MS" w:cs="Arial Unicode MS"/>
          <w:sz w:val="24"/>
          <w:szCs w:val="24"/>
          <w:lang w:val="el-GR"/>
        </w:rPr>
        <w:t>παραμενω</w:t>
      </w:r>
      <w:r w:rsidRPr="001E0FFC">
        <w:rPr>
          <w:rFonts w:ascii="Arial Unicode MS" w:eastAsia="Arial Unicode MS" w:hAnsi="Arial Unicode MS" w:cs="Arial Unicode MS"/>
          <w:sz w:val="24"/>
          <w:szCs w:val="24"/>
          <w:lang w:val="en-US"/>
        </w:rPr>
        <w:t xml:space="preserve"> [parameno] – to stand </w:t>
      </w:r>
      <w:r w:rsidR="009D0209" w:rsidRPr="001E0FFC">
        <w:rPr>
          <w:rFonts w:ascii="Arial Unicode MS" w:eastAsia="Arial Unicode MS" w:hAnsi="Arial Unicode MS" w:cs="Arial Unicode MS"/>
          <w:sz w:val="24"/>
          <w:szCs w:val="24"/>
          <w:lang w:val="en-US"/>
        </w:rPr>
        <w:t>one’s</w:t>
      </w:r>
      <w:r w:rsidRPr="001E0FFC">
        <w:rPr>
          <w:rFonts w:ascii="Arial Unicode MS" w:eastAsia="Arial Unicode MS" w:hAnsi="Arial Unicode MS" w:cs="Arial Unicode MS"/>
          <w:sz w:val="24"/>
          <w:szCs w:val="24"/>
          <w:lang w:val="en-US"/>
        </w:rPr>
        <w:t xml:space="preserve"> ground. With suffix ides – </w:t>
      </w:r>
      <w:r w:rsidRPr="001E0FFC">
        <w:rPr>
          <w:rFonts w:ascii="Arial Unicode MS" w:eastAsia="Arial Unicode MS" w:hAnsi="Arial Unicode MS" w:cs="Arial Unicode MS"/>
          <w:sz w:val="24"/>
          <w:szCs w:val="24"/>
          <w:lang w:val="el-GR"/>
        </w:rPr>
        <w:t>ειδος</w:t>
      </w:r>
      <w:r w:rsidRPr="001E0FFC">
        <w:rPr>
          <w:rFonts w:ascii="Arial Unicode MS" w:eastAsia="Arial Unicode MS" w:hAnsi="Arial Unicode MS" w:cs="Arial Unicode MS"/>
          <w:sz w:val="24"/>
          <w:szCs w:val="24"/>
          <w:lang w:val="en-US"/>
        </w:rPr>
        <w:t xml:space="preserve"> [eidos] kind, type).</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Pythagoras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ΠυΘαγορας</w:t>
      </w:r>
      <w:r w:rsidRPr="001E0FFC">
        <w:rPr>
          <w:rFonts w:ascii="Arial Unicode MS" w:eastAsia="Arial Unicode MS" w:hAnsi="Arial Unicode MS" w:cs="Arial Unicode MS"/>
          <w:sz w:val="24"/>
          <w:szCs w:val="24"/>
          <w:lang w:val="en-US"/>
        </w:rPr>
        <w:t xml:space="preserve">: rotten people, marketplace from </w:t>
      </w:r>
      <w:r w:rsidRPr="001E0FFC">
        <w:rPr>
          <w:rFonts w:ascii="Arial Unicode MS" w:eastAsia="Arial Unicode MS" w:hAnsi="Arial Unicode MS" w:cs="Arial Unicode MS"/>
          <w:sz w:val="24"/>
          <w:szCs w:val="24"/>
          <w:lang w:val="el-GR"/>
        </w:rPr>
        <w:t>ΠυΘω</w:t>
      </w:r>
      <w:r w:rsidRPr="001E0FFC">
        <w:rPr>
          <w:rFonts w:ascii="Arial Unicode MS" w:eastAsia="Arial Unicode MS" w:hAnsi="Arial Unicode MS" w:cs="Arial Unicode MS"/>
          <w:sz w:val="24"/>
          <w:szCs w:val="24"/>
          <w:lang w:val="en-US"/>
        </w:rPr>
        <w:t xml:space="preserve"> [pytho] – to rot. </w:t>
      </w:r>
      <w:r w:rsidR="009D0209" w:rsidRPr="001E0FFC">
        <w:rPr>
          <w:rFonts w:ascii="Arial Unicode MS" w:eastAsia="Arial Unicode MS" w:hAnsi="Arial Unicode MS" w:cs="Arial Unicode MS"/>
          <w:sz w:val="24"/>
          <w:szCs w:val="24"/>
          <w:lang w:val="en-US"/>
        </w:rPr>
        <w:t>Also,</w:t>
      </w:r>
      <w:r w:rsidRPr="001E0FFC">
        <w:rPr>
          <w:rFonts w:ascii="Arial Unicode MS" w:eastAsia="Arial Unicode MS" w:hAnsi="Arial Unicode MS" w:cs="Arial Unicode MS"/>
          <w:sz w:val="24"/>
          <w:szCs w:val="24"/>
          <w:lang w:val="en-US"/>
        </w:rPr>
        <w:t xml:space="preserve"> epithet of Apollo and older name of Delphi, where Appollo slew</w:t>
      </w:r>
      <w:r w:rsidR="00414CF9" w:rsidRPr="001E0FFC">
        <w:rPr>
          <w:rFonts w:ascii="Arial Unicode MS" w:eastAsia="Arial Unicode MS" w:hAnsi="Arial Unicode MS" w:cs="Arial Unicode MS"/>
          <w:sz w:val="24"/>
          <w:szCs w:val="24"/>
          <w:lang w:val="en-US"/>
        </w:rPr>
        <w:t xml:space="preserve"> python - mythological serpent </w:t>
      </w:r>
      <w:r w:rsidRPr="001E0FFC">
        <w:rPr>
          <w:rFonts w:ascii="Arial Unicode MS" w:eastAsia="Arial Unicode MS" w:hAnsi="Arial Unicode MS" w:cs="Arial Unicode MS"/>
          <w:b/>
          <w:sz w:val="24"/>
          <w:szCs w:val="24"/>
          <w:lang w:val="en-US"/>
        </w:rPr>
        <w:t>Protagoras</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sz w:val="24"/>
          <w:szCs w:val="24"/>
          <w:lang w:val="el-GR"/>
        </w:rPr>
        <w:t>Πρωταγορας</w:t>
      </w:r>
      <w:r w:rsidRPr="001E0FFC">
        <w:rPr>
          <w:rFonts w:ascii="Arial Unicode MS" w:eastAsia="Arial Unicode MS" w:hAnsi="Arial Unicode MS" w:cs="Arial Unicode MS"/>
          <w:sz w:val="24"/>
          <w:szCs w:val="24"/>
          <w:lang w:val="en-US"/>
        </w:rPr>
        <w:t xml:space="preserve">:  first orator - from </w:t>
      </w:r>
      <w:r w:rsidRPr="001E0FFC">
        <w:rPr>
          <w:rFonts w:ascii="Arial Unicode MS" w:eastAsia="Arial Unicode MS" w:hAnsi="Arial Unicode MS" w:cs="Arial Unicode MS"/>
          <w:sz w:val="24"/>
          <w:szCs w:val="24"/>
          <w:lang w:val="el-GR"/>
        </w:rPr>
        <w:t>πρωτος</w:t>
      </w:r>
      <w:r w:rsidRPr="001E0FFC">
        <w:rPr>
          <w:rFonts w:ascii="Arial Unicode MS" w:eastAsia="Arial Unicode MS" w:hAnsi="Arial Unicode MS" w:cs="Arial Unicode MS"/>
          <w:sz w:val="24"/>
          <w:szCs w:val="24"/>
          <w:lang w:val="en-US"/>
        </w:rPr>
        <w:t xml:space="preserve"> [protos] first + </w:t>
      </w:r>
      <w:r w:rsidRPr="001E0FFC">
        <w:rPr>
          <w:rFonts w:ascii="Arial Unicode MS" w:eastAsia="Arial Unicode MS" w:hAnsi="Arial Unicode MS" w:cs="Arial Unicode MS"/>
          <w:sz w:val="24"/>
          <w:szCs w:val="24"/>
          <w:lang w:val="el-GR"/>
        </w:rPr>
        <w:t>αγορευω</w:t>
      </w:r>
      <w:r w:rsidRPr="001E0FFC">
        <w:rPr>
          <w:rFonts w:ascii="Arial Unicode MS" w:eastAsia="Arial Unicode MS" w:hAnsi="Arial Unicode MS" w:cs="Arial Unicode MS"/>
          <w:sz w:val="24"/>
          <w:szCs w:val="24"/>
          <w:lang w:val="en-US"/>
        </w:rPr>
        <w:t xml:space="preserve"> [agoreuo] </w:t>
      </w:r>
      <w:r w:rsidRPr="001E0FFC">
        <w:rPr>
          <w:rFonts w:ascii="Arial Unicode MS" w:eastAsia="Arial Unicode MS" w:hAnsi="Arial Unicode MS" w:cs="Arial Unicode MS"/>
          <w:sz w:val="24"/>
          <w:szCs w:val="24"/>
          <w:lang w:val="el-GR"/>
        </w:rPr>
        <w:t>το</w:t>
      </w:r>
      <w:r w:rsidRPr="001E0FFC">
        <w:rPr>
          <w:rFonts w:ascii="Arial Unicode MS" w:eastAsia="Arial Unicode MS" w:hAnsi="Arial Unicode MS" w:cs="Arial Unicode MS"/>
          <w:sz w:val="24"/>
          <w:szCs w:val="24"/>
          <w:lang w:val="en-US"/>
        </w:rPr>
        <w:t xml:space="preserve"> </w:t>
      </w:r>
      <w:r w:rsidR="00805F8C">
        <w:rPr>
          <w:rFonts w:ascii="Arial Unicode MS" w:eastAsia="Arial Unicode MS" w:hAnsi="Arial Unicode MS" w:cs="Arial Unicode MS"/>
          <w:sz w:val="24"/>
          <w:szCs w:val="24"/>
          <w:lang w:val="en-US"/>
        </w:rPr>
        <w:t xml:space="preserve">orate, speak publicly. Indeed, </w:t>
      </w:r>
      <w:r w:rsidRPr="001E0FFC">
        <w:rPr>
          <w:rFonts w:ascii="Arial Unicode MS" w:eastAsia="Arial Unicode MS" w:hAnsi="Arial Unicode MS" w:cs="Arial Unicode MS"/>
          <w:b/>
          <w:sz w:val="24"/>
          <w:szCs w:val="24"/>
          <w:lang w:val="en-US"/>
        </w:rPr>
        <w:t>Democritus</w:t>
      </w:r>
      <w:r w:rsidRPr="001E0FFC">
        <w:rPr>
          <w:rFonts w:ascii="Arial Unicode MS" w:eastAsia="Arial Unicode MS" w:hAnsi="Arial Unicode MS" w:cs="Arial Unicode MS"/>
          <w:sz w:val="24"/>
          <w:szCs w:val="24"/>
          <w:lang w:val="en-US"/>
        </w:rPr>
        <w:t xml:space="preserve"> - </w:t>
      </w:r>
      <w:r w:rsidRPr="001E0FFC">
        <w:rPr>
          <w:rFonts w:ascii="Arial Unicode MS" w:eastAsia="Arial Unicode MS" w:hAnsi="Arial Unicode MS" w:cs="Arial Unicode MS"/>
          <w:sz w:val="24"/>
          <w:szCs w:val="24"/>
          <w:lang w:val="el-GR"/>
        </w:rPr>
        <w:t>Δημοκριτος</w:t>
      </w:r>
      <w:r w:rsidRPr="001E0FFC">
        <w:rPr>
          <w:rFonts w:ascii="Arial Unicode MS" w:eastAsia="Arial Unicode MS" w:hAnsi="Arial Unicode MS" w:cs="Arial Unicode MS"/>
          <w:sz w:val="24"/>
          <w:szCs w:val="24"/>
          <w:lang w:val="en-US"/>
        </w:rPr>
        <w:t xml:space="preserve"> – people’s judgement – from </w:t>
      </w:r>
      <w:r w:rsidRPr="001E0FFC">
        <w:rPr>
          <w:rFonts w:ascii="Arial Unicode MS" w:eastAsia="Arial Unicode MS" w:hAnsi="Arial Unicode MS" w:cs="Arial Unicode MS"/>
          <w:sz w:val="24"/>
          <w:szCs w:val="24"/>
          <w:lang w:val="el-GR"/>
        </w:rPr>
        <w:t>δημος</w:t>
      </w:r>
      <w:r w:rsidRPr="001E0FFC">
        <w:rPr>
          <w:rFonts w:ascii="Arial Unicode MS" w:eastAsia="Arial Unicode MS" w:hAnsi="Arial Unicode MS" w:cs="Arial Unicode MS"/>
          <w:sz w:val="24"/>
          <w:szCs w:val="24"/>
          <w:lang w:val="en-US"/>
        </w:rPr>
        <w:t xml:space="preserve"> [demos] + </w:t>
      </w:r>
      <w:r w:rsidRPr="001E0FFC">
        <w:rPr>
          <w:rFonts w:ascii="Arial Unicode MS" w:eastAsia="Arial Unicode MS" w:hAnsi="Arial Unicode MS" w:cs="Arial Unicode MS"/>
          <w:sz w:val="24"/>
          <w:szCs w:val="24"/>
          <w:lang w:val="el-GR"/>
        </w:rPr>
        <w:t>κριτες</w:t>
      </w:r>
      <w:r w:rsidRPr="001E0FFC">
        <w:rPr>
          <w:rFonts w:ascii="Arial Unicode MS" w:eastAsia="Arial Unicode MS" w:hAnsi="Arial Unicode MS" w:cs="Arial Unicode MS"/>
          <w:sz w:val="24"/>
          <w:szCs w:val="24"/>
          <w:lang w:val="en-US"/>
        </w:rPr>
        <w:t xml:space="preserve"> [krites] judge, critic. The first a</w:t>
      </w:r>
      <w:r w:rsidR="00414CF9" w:rsidRPr="001E0FFC">
        <w:rPr>
          <w:rFonts w:ascii="Arial Unicode MS" w:eastAsia="Arial Unicode MS" w:hAnsi="Arial Unicode MS" w:cs="Arial Unicode MS"/>
          <w:sz w:val="24"/>
          <w:szCs w:val="24"/>
          <w:lang w:val="en-US"/>
        </w:rPr>
        <w:t xml:space="preserve">tomist-materialist philosopher. </w:t>
      </w:r>
      <w:r w:rsidRPr="001E0FFC">
        <w:rPr>
          <w:rFonts w:ascii="Arial Unicode MS" w:eastAsia="Arial Unicode MS" w:hAnsi="Arial Unicode MS" w:cs="Arial Unicode MS"/>
          <w:b/>
          <w:sz w:val="24"/>
          <w:szCs w:val="24"/>
          <w:lang w:val="en-US"/>
        </w:rPr>
        <w:t xml:space="preserve">Heraclitus </w:t>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i/>
          <w:sz w:val="24"/>
          <w:szCs w:val="24"/>
          <w:lang w:val="el-GR"/>
        </w:rPr>
        <w:t>Ηρακλειτος</w:t>
      </w:r>
      <w:r w:rsidRPr="001E0FFC">
        <w:rPr>
          <w:rFonts w:ascii="Arial Unicode MS" w:eastAsia="Arial Unicode MS" w:hAnsi="Arial Unicode MS" w:cs="Arial Unicode MS"/>
          <w:i/>
          <w:sz w:val="24"/>
          <w:szCs w:val="24"/>
          <w:lang w:val="en-US"/>
        </w:rPr>
        <w:t xml:space="preserve">: </w:t>
      </w:r>
      <w:r w:rsidRPr="001E0FFC">
        <w:rPr>
          <w:rFonts w:ascii="Arial Unicode MS" w:eastAsia="Arial Unicode MS" w:hAnsi="Arial Unicode MS" w:cs="Arial Unicode MS"/>
          <w:sz w:val="24"/>
          <w:szCs w:val="24"/>
          <w:lang w:val="en-US"/>
        </w:rPr>
        <w:t xml:space="preserve"> Glorious Hero (K</w:t>
      </w:r>
      <w:r w:rsidR="00414CF9" w:rsidRPr="001E0FFC">
        <w:rPr>
          <w:rFonts w:ascii="Arial Unicode MS" w:eastAsia="Arial Unicode MS" w:hAnsi="Arial Unicode MS" w:cs="Arial Unicode MS"/>
          <w:sz w:val="24"/>
          <w:szCs w:val="24"/>
          <w:lang w:val="en-US"/>
        </w:rPr>
        <w:t xml:space="preserve">leitos – glory) or Hera’s glory , </w:t>
      </w:r>
      <w:r w:rsidRPr="001E0FFC">
        <w:rPr>
          <w:rFonts w:ascii="Arial Unicode MS" w:eastAsia="Arial Unicode MS" w:hAnsi="Arial Unicode MS" w:cs="Arial Unicode MS"/>
          <w:b/>
          <w:sz w:val="24"/>
          <w:szCs w:val="24"/>
          <w:lang w:val="en-US"/>
        </w:rPr>
        <w:t xml:space="preserve">Anaxagoras </w:t>
      </w:r>
      <w:r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l-GR"/>
        </w:rPr>
        <w:t>Αναξαγορας</w:t>
      </w:r>
      <w:r w:rsidRPr="001E0FFC">
        <w:rPr>
          <w:rFonts w:ascii="Arial Unicode MS" w:eastAsia="Arial Unicode MS" w:hAnsi="Arial Unicode MS" w:cs="Arial Unicode MS"/>
          <w:sz w:val="24"/>
          <w:szCs w:val="24"/>
          <w:lang w:val="en-US"/>
        </w:rPr>
        <w:t xml:space="preserve">:  master, chief speaker from </w:t>
      </w:r>
      <w:r w:rsidRPr="001E0FFC">
        <w:rPr>
          <w:rFonts w:ascii="Arial Unicode MS" w:eastAsia="Arial Unicode MS" w:hAnsi="Arial Unicode MS" w:cs="Arial Unicode MS"/>
          <w:sz w:val="24"/>
          <w:szCs w:val="24"/>
          <w:lang w:val="el-GR"/>
        </w:rPr>
        <w:t>αξαε</w:t>
      </w:r>
      <w:r w:rsidRPr="001E0FFC">
        <w:rPr>
          <w:rFonts w:ascii="Arial Unicode MS" w:eastAsia="Arial Unicode MS" w:hAnsi="Arial Unicode MS" w:cs="Arial Unicode MS"/>
          <w:sz w:val="24"/>
          <w:szCs w:val="24"/>
          <w:lang w:val="en-US"/>
        </w:rPr>
        <w:t xml:space="preserve"> - master + </w:t>
      </w:r>
      <w:r w:rsidRPr="001E0FFC">
        <w:rPr>
          <w:rFonts w:ascii="Arial Unicode MS" w:eastAsia="Arial Unicode MS" w:hAnsi="Arial Unicode MS" w:cs="Arial Unicode MS"/>
          <w:sz w:val="24"/>
          <w:szCs w:val="24"/>
          <w:lang w:val="el-GR"/>
        </w:rPr>
        <w:t>αγορευω</w:t>
      </w:r>
      <w:r w:rsidRPr="001E0FFC">
        <w:rPr>
          <w:rFonts w:ascii="Arial Unicode MS" w:eastAsia="Arial Unicode MS" w:hAnsi="Arial Unicode MS" w:cs="Arial Unicode MS"/>
          <w:sz w:val="24"/>
          <w:szCs w:val="24"/>
          <w:lang w:val="en-US"/>
        </w:rPr>
        <w:t xml:space="preserve"> [agoreuo] </w:t>
      </w:r>
      <w:r w:rsidRPr="001E0FFC">
        <w:rPr>
          <w:rFonts w:ascii="Arial Unicode MS" w:eastAsia="Arial Unicode MS" w:hAnsi="Arial Unicode MS" w:cs="Arial Unicode MS"/>
          <w:sz w:val="24"/>
          <w:szCs w:val="24"/>
          <w:lang w:val="el-GR"/>
        </w:rPr>
        <w:t>το</w:t>
      </w:r>
      <w:r w:rsidRPr="001E0FFC">
        <w:rPr>
          <w:rFonts w:ascii="Arial Unicode MS" w:eastAsia="Arial Unicode MS" w:hAnsi="Arial Unicode MS" w:cs="Arial Unicode MS"/>
          <w:sz w:val="24"/>
          <w:szCs w:val="24"/>
          <w:lang w:val="en-US"/>
        </w:rPr>
        <w:t xml:space="preserve"> </w:t>
      </w:r>
      <w:r w:rsidR="00414CF9" w:rsidRPr="001E0FFC">
        <w:rPr>
          <w:rFonts w:ascii="Arial Unicode MS" w:eastAsia="Arial Unicode MS" w:hAnsi="Arial Unicode MS" w:cs="Arial Unicode MS"/>
          <w:sz w:val="24"/>
          <w:szCs w:val="24"/>
          <w:lang w:val="en-US"/>
        </w:rPr>
        <w:t xml:space="preserve">orate, speak publicly, </w:t>
      </w:r>
      <w:r w:rsidRPr="001E0FFC">
        <w:rPr>
          <w:rFonts w:ascii="Arial Unicode MS" w:eastAsia="Arial Unicode MS" w:hAnsi="Arial Unicode MS" w:cs="Arial Unicode MS"/>
          <w:b/>
          <w:sz w:val="24"/>
          <w:szCs w:val="24"/>
          <w:lang w:val="en-US"/>
        </w:rPr>
        <w:t>Zeno</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i/>
          <w:sz w:val="24"/>
          <w:szCs w:val="24"/>
          <w:lang w:val="el-GR"/>
        </w:rPr>
        <w:t>Ζηνων</w:t>
      </w:r>
      <w:r w:rsidRPr="001E0FFC">
        <w:rPr>
          <w:rFonts w:ascii="Arial Unicode MS" w:eastAsia="Arial Unicode MS" w:hAnsi="Arial Unicode MS" w:cs="Arial Unicode MS"/>
          <w:sz w:val="24"/>
          <w:szCs w:val="24"/>
          <w:lang w:val="en-US"/>
        </w:rPr>
        <w:t xml:space="preserve"> – from Zeus, </w:t>
      </w:r>
      <w:r w:rsidRPr="001E0FFC">
        <w:rPr>
          <w:rFonts w:ascii="Arial Unicode MS" w:eastAsia="Arial Unicode MS" w:hAnsi="Arial Unicode MS" w:cs="Arial Unicode MS"/>
          <w:sz w:val="24"/>
          <w:szCs w:val="24"/>
          <w:lang w:val="el-GR"/>
        </w:rPr>
        <w:t>Ζην</w:t>
      </w:r>
      <w:r w:rsidRPr="001E0FFC">
        <w:rPr>
          <w:rFonts w:ascii="Arial Unicode MS" w:eastAsia="Arial Unicode MS" w:hAnsi="Arial Unicode MS" w:cs="Arial Unicode MS"/>
          <w:sz w:val="24"/>
          <w:szCs w:val="24"/>
          <w:lang w:val="en-US"/>
        </w:rPr>
        <w:t xml:space="preserve"> –Zen</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Empedocles</w:t>
      </w:r>
      <w:r w:rsidRPr="001E0FFC">
        <w:rPr>
          <w:rFonts w:ascii="Arial Unicode MS" w:eastAsia="Arial Unicode MS" w:hAnsi="Arial Unicode MS" w:cs="Arial Unicode MS"/>
          <w:sz w:val="24"/>
          <w:szCs w:val="24"/>
          <w:lang w:val="en-US"/>
        </w:rPr>
        <w:t xml:space="preserve"> – </w:t>
      </w:r>
      <w:r w:rsidRPr="001E0FFC">
        <w:rPr>
          <w:rFonts w:ascii="Arial Unicode MS" w:eastAsia="Arial Unicode MS" w:hAnsi="Arial Unicode MS" w:cs="Arial Unicode MS"/>
          <w:sz w:val="24"/>
          <w:szCs w:val="24"/>
          <w:lang w:val="el-GR"/>
        </w:rPr>
        <w:t>Εμπεδοκλης</w:t>
      </w:r>
      <w:r w:rsidRPr="001E0FFC">
        <w:rPr>
          <w:rFonts w:ascii="Arial Unicode MS" w:eastAsia="Arial Unicode MS" w:hAnsi="Arial Unicode MS" w:cs="Arial Unicode MS"/>
          <w:sz w:val="24"/>
          <w:szCs w:val="24"/>
          <w:lang w:val="en-US"/>
        </w:rPr>
        <w:t>:  – Glory on Earth (</w:t>
      </w:r>
      <w:r w:rsidRPr="001E0FFC">
        <w:rPr>
          <w:rFonts w:ascii="Arial Unicode MS" w:eastAsia="Arial Unicode MS" w:hAnsi="Arial Unicode MS" w:cs="Arial Unicode MS"/>
          <w:sz w:val="24"/>
          <w:szCs w:val="24"/>
          <w:lang w:val="el-GR"/>
        </w:rPr>
        <w:t>εμπεδος</w:t>
      </w:r>
      <w:r w:rsidRPr="001E0FFC">
        <w:rPr>
          <w:rFonts w:ascii="Arial Unicode MS" w:eastAsia="Arial Unicode MS" w:hAnsi="Arial Unicode MS" w:cs="Arial Unicode MS"/>
          <w:sz w:val="24"/>
          <w:szCs w:val="24"/>
          <w:lang w:val="en-US"/>
        </w:rPr>
        <w:t xml:space="preserve"> on earth + </w:t>
      </w:r>
      <w:r w:rsidRPr="001E0FFC">
        <w:rPr>
          <w:rFonts w:ascii="Arial Unicode MS" w:eastAsia="Arial Unicode MS" w:hAnsi="Arial Unicode MS" w:cs="Arial Unicode MS"/>
          <w:sz w:val="24"/>
          <w:szCs w:val="24"/>
          <w:lang w:val="el-GR"/>
        </w:rPr>
        <w:t>κλεος</w:t>
      </w:r>
      <w:r w:rsidRPr="001E0FFC">
        <w:rPr>
          <w:rFonts w:ascii="Arial Unicode MS" w:eastAsia="Arial Unicode MS" w:hAnsi="Arial Unicode MS" w:cs="Arial Unicode MS"/>
          <w:sz w:val="24"/>
          <w:szCs w:val="24"/>
          <w:lang w:val="en-US"/>
        </w:rPr>
        <w:t xml:space="preserve"> glory) described himself a god, no longer a mortal. Diogenes described him wearing purple robes of royalty, golden girdle, slippers of bronze. Magician and charlatan. </w:t>
      </w:r>
      <w:r w:rsidRPr="001E0FFC">
        <w:rPr>
          <w:rFonts w:ascii="Arial Unicode MS" w:eastAsia="Arial Unicode MS" w:hAnsi="Arial Unicode MS" w:cs="Arial Unicode MS"/>
          <w:b/>
          <w:sz w:val="24"/>
          <w:szCs w:val="24"/>
          <w:lang w:val="en-US"/>
        </w:rPr>
        <w:t xml:space="preserve">Diogenes – </w:t>
      </w:r>
      <w:r w:rsidRPr="001E0FFC">
        <w:rPr>
          <w:rFonts w:ascii="Arial Unicode MS" w:eastAsia="Arial Unicode MS" w:hAnsi="Arial Unicode MS" w:cs="Arial Unicode MS"/>
          <w:sz w:val="24"/>
          <w:szCs w:val="24"/>
          <w:lang w:val="el-GR"/>
        </w:rPr>
        <w:t>Διογενες</w:t>
      </w:r>
      <w:r w:rsidRPr="001E0FFC">
        <w:rPr>
          <w:rFonts w:ascii="Arial Unicode MS" w:eastAsia="Arial Unicode MS" w:hAnsi="Arial Unicode MS" w:cs="Arial Unicode MS"/>
          <w:b/>
          <w:sz w:val="24"/>
          <w:szCs w:val="24"/>
          <w:lang w:val="en-US"/>
        </w:rPr>
        <w:t xml:space="preserve">: </w:t>
      </w:r>
      <w:r w:rsidRPr="001E0FFC">
        <w:rPr>
          <w:rFonts w:ascii="Arial Unicode MS" w:eastAsia="Arial Unicode MS" w:hAnsi="Arial Unicode MS" w:cs="Arial Unicode MS"/>
          <w:sz w:val="24"/>
          <w:szCs w:val="24"/>
          <w:lang w:val="en-US"/>
        </w:rPr>
        <w:t xml:space="preserve">God’s hero or demi-god from </w:t>
      </w:r>
      <w:r w:rsidRPr="001E0FFC">
        <w:rPr>
          <w:rFonts w:ascii="Arial Unicode MS" w:eastAsia="Arial Unicode MS" w:hAnsi="Arial Unicode MS" w:cs="Arial Unicode MS"/>
          <w:sz w:val="24"/>
          <w:szCs w:val="24"/>
          <w:lang w:val="el-GR"/>
        </w:rPr>
        <w:t>γενναιος</w:t>
      </w:r>
      <w:r w:rsidRPr="001E0FFC">
        <w:rPr>
          <w:rFonts w:ascii="Arial Unicode MS" w:eastAsia="Arial Unicode MS" w:hAnsi="Arial Unicode MS" w:cs="Arial Unicode MS"/>
          <w:sz w:val="24"/>
          <w:szCs w:val="24"/>
          <w:lang w:val="en-US"/>
        </w:rPr>
        <w:t xml:space="preserve"> (gennaios) hero, demi-god.</w:t>
      </w:r>
      <w:r w:rsidR="00414CF9"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 xml:space="preserve">Prometheus </w:t>
      </w:r>
      <w:r w:rsidRPr="001E0FFC">
        <w:rPr>
          <w:rFonts w:ascii="Arial Unicode MS" w:eastAsia="Arial Unicode MS" w:hAnsi="Arial Unicode MS" w:cs="Arial Unicode MS"/>
          <w:sz w:val="24"/>
          <w:szCs w:val="24"/>
          <w:lang w:val="en-US"/>
        </w:rPr>
        <w:t xml:space="preserve">– Provider, deliverer or, the forethought. He delivered fire to humans and may be considered as forethought of Christ, who delivered Spirit, Logos and truth to mankind. </w:t>
      </w:r>
      <w:r w:rsidR="004728B2" w:rsidRPr="001E0FFC">
        <w:rPr>
          <w:rFonts w:ascii="Arial Unicode MS" w:eastAsia="Arial Unicode MS" w:hAnsi="Arial Unicode MS" w:cs="Arial Unicode MS"/>
          <w:b/>
          <w:sz w:val="24"/>
          <w:szCs w:val="24"/>
          <w:lang w:val="en-US"/>
        </w:rPr>
        <w:t>Heracle</w:t>
      </w:r>
      <w:r w:rsidR="004728B2" w:rsidRPr="001E0FFC">
        <w:rPr>
          <w:rFonts w:ascii="Arial Unicode MS" w:eastAsia="Arial Unicode MS" w:hAnsi="Arial Unicode MS" w:cs="Arial Unicode MS"/>
          <w:sz w:val="24"/>
          <w:szCs w:val="24"/>
          <w:lang w:val="en-US"/>
        </w:rPr>
        <w:t xml:space="preserve">s </w:t>
      </w:r>
      <w:r w:rsidR="004728B2" w:rsidRPr="001E0FFC">
        <w:rPr>
          <w:rFonts w:ascii="Arial Unicode MS" w:eastAsia="Arial Unicode MS" w:hAnsi="Arial Unicode MS" w:cs="Arial Unicode MS"/>
          <w:i/>
          <w:sz w:val="24"/>
          <w:szCs w:val="24"/>
          <w:lang w:val="en-US"/>
        </w:rPr>
        <w:t>H</w:t>
      </w:r>
      <w:r w:rsidR="004728B2" w:rsidRPr="001E0FFC">
        <w:rPr>
          <w:rFonts w:ascii="Arial Unicode MS" w:eastAsia="Arial Unicode MS" w:hAnsi="Arial Unicode MS" w:cs="Arial Unicode MS"/>
          <w:i/>
          <w:sz w:val="24"/>
          <w:szCs w:val="24"/>
          <w:lang w:val="el-GR"/>
        </w:rPr>
        <w:t>ρακλης</w:t>
      </w:r>
      <w:r w:rsidR="004728B2" w:rsidRPr="001E0FFC">
        <w:rPr>
          <w:rFonts w:ascii="Arial Unicode MS" w:eastAsia="Arial Unicode MS" w:hAnsi="Arial Unicode MS" w:cs="Arial Unicode MS"/>
          <w:sz w:val="24"/>
          <w:szCs w:val="24"/>
          <w:lang w:val="en-US"/>
        </w:rPr>
        <w:t>– hero+kleos (glory) – first Hero in Greek mytholo</w:t>
      </w:r>
      <w:r w:rsidR="00D70FB9" w:rsidRPr="001E0FFC">
        <w:rPr>
          <w:rFonts w:ascii="Arial Unicode MS" w:eastAsia="Arial Unicode MS" w:hAnsi="Arial Unicode MS" w:cs="Arial Unicode MS"/>
          <w:sz w:val="24"/>
          <w:szCs w:val="24"/>
          <w:lang w:val="en-US"/>
        </w:rPr>
        <w:t>gy who completed twelve labours etc.</w:t>
      </w:r>
    </w:p>
    <w:p w14:paraId="74904E79" w14:textId="77777777" w:rsidR="00D27B77" w:rsidRPr="001E0FFC" w:rsidRDefault="00D27B77" w:rsidP="00D27B77">
      <w:pPr>
        <w:rPr>
          <w:rFonts w:ascii="Arial Unicode MS" w:eastAsia="Arial Unicode MS" w:hAnsi="Arial Unicode MS" w:cs="Arial Unicode MS"/>
          <w:i/>
          <w:sz w:val="24"/>
          <w:szCs w:val="24"/>
          <w:u w:val="single"/>
          <w:lang w:val="en-US"/>
        </w:rPr>
      </w:pPr>
      <w:r w:rsidRPr="001E0FFC">
        <w:rPr>
          <w:rFonts w:ascii="Arial Unicode MS" w:eastAsia="Arial Unicode MS" w:hAnsi="Arial Unicode MS" w:cs="Arial Unicode MS"/>
          <w:i/>
          <w:sz w:val="24"/>
          <w:szCs w:val="24"/>
          <w:u w:val="single"/>
          <w:lang w:val="en-US"/>
        </w:rPr>
        <w:lastRenderedPageBreak/>
        <w:t>French</w:t>
      </w:r>
    </w:p>
    <w:p w14:paraId="5F1F7F0D" w14:textId="77777777" w:rsidR="00D27B77" w:rsidRPr="001E0FFC"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Saussure</w:t>
      </w:r>
      <w:r w:rsidRPr="001E0FFC">
        <w:rPr>
          <w:rFonts w:ascii="Arial Unicode MS" w:eastAsia="Arial Unicode MS" w:hAnsi="Arial Unicode MS" w:cs="Arial Unicode MS"/>
          <w:sz w:val="24"/>
          <w:szCs w:val="24"/>
          <w:lang w:val="en-US"/>
        </w:rPr>
        <w:t xml:space="preserve"> – drunken art; or willow, weeping tree, </w:t>
      </w:r>
      <w:r w:rsidRPr="001E0FFC">
        <w:rPr>
          <w:rFonts w:ascii="Arial Unicode MS" w:eastAsia="Arial Unicode MS" w:hAnsi="Arial Unicode MS" w:cs="Arial Unicode MS"/>
          <w:b/>
          <w:sz w:val="24"/>
          <w:szCs w:val="24"/>
          <w:lang w:val="en-US"/>
        </w:rPr>
        <w:t>Foucault</w:t>
      </w:r>
      <w:r w:rsidRPr="001E0FFC">
        <w:rPr>
          <w:rFonts w:ascii="Arial Unicode MS" w:eastAsia="Arial Unicode MS" w:hAnsi="Arial Unicode MS" w:cs="Arial Unicode MS"/>
          <w:sz w:val="24"/>
          <w:szCs w:val="24"/>
          <w:lang w:val="en-US"/>
        </w:rPr>
        <w:t xml:space="preserve"> – mad, fool; </w:t>
      </w:r>
      <w:r w:rsidRPr="001E0FFC">
        <w:rPr>
          <w:rFonts w:ascii="Arial Unicode MS" w:eastAsia="Arial Unicode MS" w:hAnsi="Arial Unicode MS" w:cs="Arial Unicode MS"/>
          <w:b/>
          <w:sz w:val="24"/>
          <w:szCs w:val="24"/>
          <w:lang w:val="en-US"/>
        </w:rPr>
        <w:t>La Rochefoucauld</w:t>
      </w:r>
      <w:r w:rsidRPr="001E0FFC">
        <w:rPr>
          <w:rFonts w:ascii="Arial Unicode MS" w:eastAsia="Arial Unicode MS" w:hAnsi="Arial Unicode MS" w:cs="Arial Unicode MS"/>
          <w:sz w:val="24"/>
          <w:szCs w:val="24"/>
          <w:lang w:val="en-US"/>
        </w:rPr>
        <w:t xml:space="preserve"> – mad rock; </w:t>
      </w:r>
      <w:r w:rsidRPr="001E0FFC">
        <w:rPr>
          <w:rFonts w:ascii="Arial Unicode MS" w:eastAsia="Arial Unicode MS" w:hAnsi="Arial Unicode MS" w:cs="Arial Unicode MS"/>
          <w:b/>
          <w:sz w:val="24"/>
          <w:szCs w:val="24"/>
          <w:lang w:val="en-US"/>
        </w:rPr>
        <w:t>Montaigne</w:t>
      </w:r>
      <w:r w:rsidRPr="001E0FFC">
        <w:rPr>
          <w:rFonts w:ascii="Arial Unicode MS" w:eastAsia="Arial Unicode MS" w:hAnsi="Arial Unicode MS" w:cs="Arial Unicode MS"/>
          <w:sz w:val="24"/>
          <w:szCs w:val="24"/>
          <w:lang w:val="en-US"/>
        </w:rPr>
        <w:t xml:space="preserve"> – my moth; </w:t>
      </w:r>
      <w:r w:rsidRPr="001E0FFC">
        <w:rPr>
          <w:rFonts w:ascii="Arial Unicode MS" w:eastAsia="Arial Unicode MS" w:hAnsi="Arial Unicode MS" w:cs="Arial Unicode MS"/>
          <w:b/>
          <w:sz w:val="24"/>
          <w:szCs w:val="24"/>
          <w:lang w:val="en-US"/>
        </w:rPr>
        <w:t>Beauvoir</w:t>
      </w:r>
      <w:r w:rsidRPr="001E0FFC">
        <w:rPr>
          <w:rFonts w:ascii="Arial Unicode MS" w:eastAsia="Arial Unicode MS" w:hAnsi="Arial Unicode MS" w:cs="Arial Unicode MS"/>
          <w:sz w:val="24"/>
          <w:szCs w:val="24"/>
          <w:lang w:val="en-US"/>
        </w:rPr>
        <w:t xml:space="preserve"> – beautiful examiner; </w:t>
      </w:r>
      <w:r w:rsidRPr="001E0FFC">
        <w:rPr>
          <w:rFonts w:ascii="Arial Unicode MS" w:eastAsia="Arial Unicode MS" w:hAnsi="Arial Unicode MS" w:cs="Arial Unicode MS"/>
          <w:b/>
          <w:sz w:val="24"/>
          <w:szCs w:val="24"/>
          <w:lang w:val="en-US"/>
        </w:rPr>
        <w:t>Pierre Laplace</w:t>
      </w:r>
      <w:r w:rsidR="0001737A" w:rsidRPr="001E0FFC">
        <w:rPr>
          <w:rFonts w:ascii="Arial Unicode MS" w:eastAsia="Arial Unicode MS" w:hAnsi="Arial Unicode MS" w:cs="Arial Unicode MS"/>
          <w:sz w:val="24"/>
          <w:szCs w:val="24"/>
          <w:lang w:val="en-US"/>
        </w:rPr>
        <w:t xml:space="preserve"> – stone dwelling or, Stone S</w:t>
      </w:r>
      <w:r w:rsidRPr="001E0FFC">
        <w:rPr>
          <w:rFonts w:ascii="Arial Unicode MS" w:eastAsia="Arial Unicode MS" w:hAnsi="Arial Unicode MS" w:cs="Arial Unicode MS"/>
          <w:sz w:val="24"/>
          <w:szCs w:val="24"/>
          <w:lang w:val="en-US"/>
        </w:rPr>
        <w:t xml:space="preserve">tone – Pierre means stone and Laplace can be derived from Lat. Lapis – stone, </w:t>
      </w:r>
      <w:r w:rsidRPr="001E0FFC">
        <w:rPr>
          <w:rFonts w:ascii="Arial Unicode MS" w:eastAsia="Arial Unicode MS" w:hAnsi="Arial Unicode MS" w:cs="Arial Unicode MS"/>
          <w:b/>
          <w:sz w:val="24"/>
          <w:szCs w:val="24"/>
          <w:lang w:val="en-US"/>
        </w:rPr>
        <w:t>Weil (Simone)</w:t>
      </w:r>
      <w:r w:rsidRPr="001E0FFC">
        <w:rPr>
          <w:rFonts w:ascii="Arial Unicode MS" w:eastAsia="Arial Unicode MS" w:hAnsi="Arial Unicode MS" w:cs="Arial Unicode MS"/>
          <w:sz w:val="24"/>
          <w:szCs w:val="24"/>
          <w:lang w:val="en-US"/>
        </w:rPr>
        <w:t xml:space="preserve"> – Old or, veal. </w:t>
      </w:r>
      <w:r w:rsidRPr="001E0FFC">
        <w:rPr>
          <w:rFonts w:ascii="Arial Unicode MS" w:eastAsia="Arial Unicode MS" w:hAnsi="Arial Unicode MS" w:cs="Arial Unicode MS"/>
          <w:b/>
          <w:sz w:val="24"/>
          <w:szCs w:val="24"/>
          <w:lang w:val="en-US"/>
        </w:rPr>
        <w:t>Deleuze</w:t>
      </w:r>
      <w:r w:rsidRPr="001E0FFC">
        <w:rPr>
          <w:rFonts w:ascii="Arial Unicode MS" w:eastAsia="Arial Unicode MS" w:hAnsi="Arial Unicode MS" w:cs="Arial Unicode MS"/>
          <w:sz w:val="24"/>
          <w:szCs w:val="24"/>
          <w:lang w:val="en-US"/>
        </w:rPr>
        <w:t xml:space="preserve"> </w:t>
      </w:r>
      <w:r w:rsidR="00D70FB9" w:rsidRPr="001E0FFC">
        <w:rPr>
          <w:rFonts w:ascii="Arial Unicode MS" w:eastAsia="Arial Unicode MS" w:hAnsi="Arial Unicode MS" w:cs="Arial Unicode MS"/>
          <w:sz w:val="24"/>
          <w:szCs w:val="24"/>
          <w:lang w:val="en-US"/>
        </w:rPr>
        <w:t>–</w:t>
      </w:r>
      <w:r w:rsidRPr="001E0FFC">
        <w:rPr>
          <w:rFonts w:ascii="Arial Unicode MS" w:eastAsia="Arial Unicode MS" w:hAnsi="Arial Unicode MS" w:cs="Arial Unicode MS"/>
          <w:sz w:val="24"/>
          <w:szCs w:val="24"/>
          <w:lang w:val="en-US"/>
        </w:rPr>
        <w:t xml:space="preserve"> oak</w:t>
      </w:r>
      <w:r w:rsidR="00D70FB9" w:rsidRPr="001E0FFC">
        <w:rPr>
          <w:rFonts w:ascii="Arial Unicode MS" w:eastAsia="Arial Unicode MS" w:hAnsi="Arial Unicode MS" w:cs="Arial Unicode MS"/>
          <w:sz w:val="24"/>
          <w:szCs w:val="24"/>
          <w:lang w:val="en-US"/>
        </w:rPr>
        <w:t xml:space="preserve"> etc.</w:t>
      </w:r>
    </w:p>
    <w:p w14:paraId="565A02BE" w14:textId="77777777" w:rsidR="00D27B77" w:rsidRPr="001E0FFC" w:rsidRDefault="00D27B77" w:rsidP="00D27B77">
      <w:pPr>
        <w:rPr>
          <w:rFonts w:ascii="Arial Unicode MS" w:eastAsia="Arial Unicode MS" w:hAnsi="Arial Unicode MS" w:cs="Arial Unicode MS"/>
          <w:i/>
          <w:sz w:val="24"/>
          <w:szCs w:val="24"/>
          <w:u w:val="single"/>
          <w:lang w:val="en-US"/>
        </w:rPr>
      </w:pPr>
      <w:r w:rsidRPr="001E0FFC">
        <w:rPr>
          <w:rFonts w:ascii="Arial Unicode MS" w:eastAsia="Arial Unicode MS" w:hAnsi="Arial Unicode MS" w:cs="Arial Unicode MS"/>
          <w:i/>
          <w:sz w:val="24"/>
          <w:szCs w:val="24"/>
          <w:u w:val="single"/>
          <w:lang w:val="en-US"/>
        </w:rPr>
        <w:t>Italians</w:t>
      </w:r>
    </w:p>
    <w:p w14:paraId="562817E0" w14:textId="77777777" w:rsidR="00D27B77" w:rsidRDefault="00D27B77" w:rsidP="00D27B77">
      <w:pPr>
        <w:rPr>
          <w:rFonts w:ascii="Arial Unicode MS" w:eastAsia="Arial Unicode MS" w:hAnsi="Arial Unicode MS" w:cs="Arial Unicode MS"/>
          <w:sz w:val="24"/>
          <w:szCs w:val="24"/>
          <w:lang w:val="en-US"/>
        </w:rPr>
      </w:pPr>
      <w:r w:rsidRPr="001E0FFC">
        <w:rPr>
          <w:rFonts w:ascii="Arial Unicode MS" w:eastAsia="Arial Unicode MS" w:hAnsi="Arial Unicode MS" w:cs="Arial Unicode MS"/>
          <w:b/>
          <w:sz w:val="24"/>
          <w:szCs w:val="24"/>
          <w:lang w:val="en-US"/>
        </w:rPr>
        <w:t xml:space="preserve">Niccolo Machiavelli </w:t>
      </w:r>
      <w:r w:rsidRPr="001E0FFC">
        <w:rPr>
          <w:rFonts w:ascii="Arial Unicode MS" w:eastAsia="Arial Unicode MS" w:hAnsi="Arial Unicode MS" w:cs="Arial Unicode MS"/>
          <w:sz w:val="24"/>
          <w:szCs w:val="24"/>
          <w:lang w:val="en-US"/>
        </w:rPr>
        <w:t xml:space="preserve">– wanting to defile or slaughter (Lat. Maculare –stain, defile) or Machia from mactare – slaughter in sacrifice + velle want, willing or velare – cover. </w:t>
      </w:r>
      <w:r w:rsidR="00414CF9" w:rsidRPr="001E0FFC">
        <w:rPr>
          <w:rFonts w:ascii="Arial Unicode MS" w:eastAsia="Arial Unicode MS" w:hAnsi="Arial Unicode MS" w:cs="Arial Unicode MS"/>
          <w:b/>
          <w:sz w:val="24"/>
          <w:szCs w:val="24"/>
          <w:lang w:val="en-US"/>
        </w:rPr>
        <w:t>Galileo Galilei</w:t>
      </w:r>
      <w:r w:rsidRPr="001E0FFC">
        <w:rPr>
          <w:rFonts w:ascii="Arial Unicode MS" w:eastAsia="Arial Unicode MS" w:hAnsi="Arial Unicode MS" w:cs="Arial Unicode MS"/>
          <w:sz w:val="24"/>
          <w:szCs w:val="24"/>
          <w:lang w:val="en-US"/>
        </w:rPr>
        <w:t xml:space="preserve"> – derived from Hebrew Galilee which means ring, </w:t>
      </w:r>
      <w:r w:rsidRPr="001E0FFC">
        <w:rPr>
          <w:rFonts w:ascii="Arial Unicode MS" w:eastAsia="Arial Unicode MS" w:hAnsi="Arial Unicode MS" w:cs="Arial Unicode MS"/>
          <w:i/>
          <w:sz w:val="24"/>
          <w:szCs w:val="24"/>
          <w:lang w:val="en-US"/>
        </w:rPr>
        <w:t>to roll;</w:t>
      </w:r>
      <w:r w:rsidRPr="001E0FFC">
        <w:rPr>
          <w:rFonts w:ascii="Arial Unicode MS" w:eastAsia="Arial Unicode MS" w:hAnsi="Arial Unicode MS" w:cs="Arial Unicode MS"/>
          <w:sz w:val="24"/>
          <w:szCs w:val="24"/>
          <w:lang w:val="en-US"/>
        </w:rPr>
        <w:t xml:space="preserve"> </w:t>
      </w:r>
      <w:r w:rsidRPr="001E0FFC">
        <w:rPr>
          <w:rFonts w:ascii="Arial Unicode MS" w:eastAsia="Arial Unicode MS" w:hAnsi="Arial Unicode MS" w:cs="Arial Unicode MS"/>
          <w:b/>
          <w:sz w:val="24"/>
          <w:szCs w:val="24"/>
          <w:lang w:val="en-US"/>
        </w:rPr>
        <w:t xml:space="preserve">Pico </w:t>
      </w:r>
      <w:r w:rsidR="00414CF9" w:rsidRPr="001E0FFC">
        <w:rPr>
          <w:rFonts w:ascii="Arial Unicode MS" w:eastAsia="Arial Unicode MS" w:hAnsi="Arial Unicode MS" w:cs="Arial Unicode MS"/>
          <w:b/>
          <w:sz w:val="24"/>
          <w:szCs w:val="24"/>
          <w:lang w:val="en-US"/>
        </w:rPr>
        <w:t>Della</w:t>
      </w:r>
      <w:r w:rsidRPr="001E0FFC">
        <w:rPr>
          <w:rFonts w:ascii="Arial Unicode MS" w:eastAsia="Arial Unicode MS" w:hAnsi="Arial Unicode MS" w:cs="Arial Unicode MS"/>
          <w:b/>
          <w:sz w:val="24"/>
          <w:szCs w:val="24"/>
          <w:lang w:val="en-US"/>
        </w:rPr>
        <w:t xml:space="preserve"> Mirandola</w:t>
      </w:r>
      <w:r w:rsidRPr="001E0FFC">
        <w:rPr>
          <w:rFonts w:ascii="Arial Unicode MS" w:eastAsia="Arial Unicode MS" w:hAnsi="Arial Unicode MS" w:cs="Arial Unicode MS"/>
          <w:sz w:val="24"/>
          <w:szCs w:val="24"/>
          <w:lang w:val="en-US"/>
        </w:rPr>
        <w:t xml:space="preserve"> –wonderful, strange, mirror, from Lat. mirandus; </w:t>
      </w:r>
      <w:r w:rsidRPr="001E0FFC">
        <w:rPr>
          <w:rFonts w:ascii="Arial Unicode MS" w:eastAsia="Arial Unicode MS" w:hAnsi="Arial Unicode MS" w:cs="Arial Unicode MS"/>
          <w:b/>
          <w:sz w:val="24"/>
          <w:szCs w:val="24"/>
          <w:lang w:val="en-US"/>
        </w:rPr>
        <w:t>Leonardo da Vinci</w:t>
      </w:r>
      <w:r w:rsidRPr="001E0FFC">
        <w:rPr>
          <w:rFonts w:ascii="Arial Unicode MS" w:eastAsia="Arial Unicode MS" w:hAnsi="Arial Unicode MS" w:cs="Arial Unicode MS"/>
          <w:sz w:val="24"/>
          <w:szCs w:val="24"/>
          <w:lang w:val="en-US"/>
        </w:rPr>
        <w:t xml:space="preserve"> – win, overcome from Lat. </w:t>
      </w:r>
      <w:r w:rsidR="00A84EA3">
        <w:rPr>
          <w:rFonts w:ascii="Arial Unicode MS" w:eastAsia="Arial Unicode MS" w:hAnsi="Arial Unicode MS" w:cs="Arial Unicode MS"/>
          <w:sz w:val="24"/>
          <w:szCs w:val="24"/>
          <w:lang w:val="en-US"/>
        </w:rPr>
        <w:t xml:space="preserve">Vincere, </w:t>
      </w:r>
      <w:r w:rsidR="00A84EA3" w:rsidRPr="00A84EA3">
        <w:rPr>
          <w:rFonts w:ascii="Arial Unicode MS" w:eastAsia="Arial Unicode MS" w:hAnsi="Arial Unicode MS" w:cs="Arial Unicode MS"/>
          <w:b/>
          <w:sz w:val="24"/>
          <w:szCs w:val="24"/>
          <w:lang w:val="en-US"/>
        </w:rPr>
        <w:t>Dante Alighieri</w:t>
      </w:r>
      <w:r w:rsidR="00A84EA3">
        <w:rPr>
          <w:rFonts w:ascii="Arial Unicode MS" w:eastAsia="Arial Unicode MS" w:hAnsi="Arial Unicode MS" w:cs="Arial Unicode MS"/>
          <w:sz w:val="24"/>
          <w:szCs w:val="24"/>
          <w:lang w:val="en-US"/>
        </w:rPr>
        <w:t xml:space="preserve"> – Allegory, </w:t>
      </w:r>
      <w:r w:rsidR="00D70FB9" w:rsidRPr="001E0FFC">
        <w:rPr>
          <w:rFonts w:ascii="Arial Unicode MS" w:eastAsia="Arial Unicode MS" w:hAnsi="Arial Unicode MS" w:cs="Arial Unicode MS"/>
          <w:sz w:val="24"/>
          <w:szCs w:val="24"/>
          <w:lang w:val="en-US"/>
        </w:rPr>
        <w:t xml:space="preserve">etc. </w:t>
      </w:r>
    </w:p>
    <w:p w14:paraId="5B28D8F2" w14:textId="77777777" w:rsidR="00F64456" w:rsidRDefault="00F64456" w:rsidP="00D27B77">
      <w:pPr>
        <w:rPr>
          <w:rFonts w:ascii="Arial Unicode MS" w:eastAsia="Arial Unicode MS" w:hAnsi="Arial Unicode MS" w:cs="Arial Unicode MS"/>
          <w:sz w:val="24"/>
          <w:szCs w:val="24"/>
          <w:lang w:val="en-US"/>
        </w:rPr>
      </w:pPr>
    </w:p>
    <w:p w14:paraId="49179D52" w14:textId="77777777" w:rsidR="00F64456" w:rsidRDefault="00F64456" w:rsidP="00D27B77">
      <w:pPr>
        <w:rPr>
          <w:rFonts w:ascii="Arial Unicode MS" w:eastAsia="Arial Unicode MS" w:hAnsi="Arial Unicode MS" w:cs="Arial Unicode MS"/>
          <w:sz w:val="24"/>
          <w:szCs w:val="24"/>
          <w:lang w:val="en-US"/>
        </w:rPr>
      </w:pPr>
    </w:p>
    <w:p w14:paraId="29FB31BA" w14:textId="77777777" w:rsidR="00F64456" w:rsidRDefault="00F64456" w:rsidP="00D27B77">
      <w:pPr>
        <w:rPr>
          <w:rFonts w:ascii="Arial Unicode MS" w:eastAsia="Arial Unicode MS" w:hAnsi="Arial Unicode MS" w:cs="Arial Unicode MS"/>
          <w:sz w:val="24"/>
          <w:szCs w:val="24"/>
          <w:lang w:val="en-US"/>
        </w:rPr>
      </w:pPr>
    </w:p>
    <w:p w14:paraId="1F7ADC9B" w14:textId="77777777" w:rsidR="009D0209" w:rsidRDefault="009D0209" w:rsidP="000563AF">
      <w:pPr>
        <w:rPr>
          <w:rStyle w:val="IntenseReference"/>
          <w:color w:val="auto"/>
          <w:sz w:val="24"/>
          <w:szCs w:val="24"/>
          <w:lang w:val="en-US"/>
        </w:rPr>
      </w:pPr>
    </w:p>
    <w:p w14:paraId="60259934" w14:textId="77777777" w:rsidR="009D0209" w:rsidRDefault="009D0209" w:rsidP="000563AF">
      <w:pPr>
        <w:rPr>
          <w:rStyle w:val="IntenseReference"/>
          <w:color w:val="auto"/>
          <w:sz w:val="24"/>
          <w:szCs w:val="24"/>
          <w:lang w:val="en-US"/>
        </w:rPr>
      </w:pPr>
    </w:p>
    <w:p w14:paraId="68AE4A47" w14:textId="77777777" w:rsidR="009D0209" w:rsidRDefault="009D0209" w:rsidP="000563AF">
      <w:pPr>
        <w:rPr>
          <w:rStyle w:val="IntenseReference"/>
          <w:color w:val="auto"/>
          <w:sz w:val="24"/>
          <w:szCs w:val="24"/>
          <w:lang w:val="en-US"/>
        </w:rPr>
      </w:pPr>
    </w:p>
    <w:p w14:paraId="030617E8" w14:textId="77777777" w:rsidR="009D0209" w:rsidRDefault="009D0209" w:rsidP="000563AF">
      <w:pPr>
        <w:rPr>
          <w:rStyle w:val="IntenseReference"/>
          <w:color w:val="auto"/>
          <w:sz w:val="24"/>
          <w:szCs w:val="24"/>
          <w:lang w:val="en-US"/>
        </w:rPr>
      </w:pPr>
    </w:p>
    <w:p w14:paraId="0EB87AF2" w14:textId="77777777" w:rsidR="009D0209" w:rsidRDefault="009D0209" w:rsidP="000563AF">
      <w:pPr>
        <w:rPr>
          <w:rStyle w:val="IntenseReference"/>
          <w:color w:val="auto"/>
          <w:sz w:val="24"/>
          <w:szCs w:val="24"/>
          <w:lang w:val="en-US"/>
        </w:rPr>
      </w:pPr>
    </w:p>
    <w:p w14:paraId="0694CD49" w14:textId="77777777" w:rsidR="009D0209" w:rsidRDefault="009D0209" w:rsidP="000563AF">
      <w:pPr>
        <w:rPr>
          <w:rStyle w:val="IntenseReference"/>
          <w:color w:val="auto"/>
          <w:sz w:val="24"/>
          <w:szCs w:val="24"/>
          <w:lang w:val="en-US"/>
        </w:rPr>
      </w:pPr>
    </w:p>
    <w:p w14:paraId="6E54525E" w14:textId="77777777" w:rsidR="009D0209" w:rsidRDefault="009D0209" w:rsidP="000563AF">
      <w:pPr>
        <w:rPr>
          <w:rStyle w:val="IntenseReference"/>
          <w:color w:val="auto"/>
          <w:sz w:val="24"/>
          <w:szCs w:val="24"/>
          <w:lang w:val="en-US"/>
        </w:rPr>
      </w:pPr>
    </w:p>
    <w:p w14:paraId="045EB7A0" w14:textId="77777777" w:rsidR="009D0209" w:rsidRDefault="009D0209" w:rsidP="000563AF">
      <w:pPr>
        <w:rPr>
          <w:rStyle w:val="IntenseReference"/>
          <w:color w:val="auto"/>
          <w:sz w:val="24"/>
          <w:szCs w:val="24"/>
          <w:lang w:val="en-US"/>
        </w:rPr>
      </w:pPr>
    </w:p>
    <w:p w14:paraId="4F15FCAD" w14:textId="77777777" w:rsidR="009D0209" w:rsidRDefault="009D0209" w:rsidP="000563AF">
      <w:pPr>
        <w:rPr>
          <w:rStyle w:val="IntenseReference"/>
          <w:color w:val="auto"/>
          <w:sz w:val="24"/>
          <w:szCs w:val="24"/>
          <w:lang w:val="en-US"/>
        </w:rPr>
      </w:pPr>
    </w:p>
    <w:p w14:paraId="1074612C" w14:textId="77777777" w:rsidR="009D0209" w:rsidRDefault="009D0209" w:rsidP="000563AF">
      <w:pPr>
        <w:rPr>
          <w:rStyle w:val="IntenseReference"/>
          <w:color w:val="auto"/>
          <w:sz w:val="24"/>
          <w:szCs w:val="24"/>
          <w:lang w:val="en-US"/>
        </w:rPr>
      </w:pPr>
    </w:p>
    <w:p w14:paraId="07BDE053" w14:textId="77777777" w:rsidR="009D0209" w:rsidRDefault="009D0209" w:rsidP="000563AF">
      <w:pPr>
        <w:rPr>
          <w:rStyle w:val="IntenseReference"/>
          <w:color w:val="auto"/>
          <w:sz w:val="24"/>
          <w:szCs w:val="24"/>
          <w:lang w:val="en-US"/>
        </w:rPr>
      </w:pPr>
    </w:p>
    <w:p w14:paraId="0E8384F8" w14:textId="77777777" w:rsidR="009D0209" w:rsidRDefault="009D0209" w:rsidP="000563AF">
      <w:pPr>
        <w:rPr>
          <w:rStyle w:val="IntenseReference"/>
          <w:color w:val="auto"/>
          <w:sz w:val="24"/>
          <w:szCs w:val="24"/>
          <w:lang w:val="en-US"/>
        </w:rPr>
      </w:pPr>
    </w:p>
    <w:p w14:paraId="24AF655E" w14:textId="1A537385" w:rsidR="000563AF" w:rsidRPr="00061B5C" w:rsidRDefault="00D43BE0" w:rsidP="000563AF">
      <w:pPr>
        <w:rPr>
          <w:rStyle w:val="IntenseReference"/>
          <w:color w:val="auto"/>
          <w:sz w:val="24"/>
          <w:szCs w:val="24"/>
          <w:lang w:val="en-US"/>
        </w:rPr>
      </w:pPr>
      <w:r w:rsidRPr="00061B5C">
        <w:rPr>
          <w:rStyle w:val="IntenseReference"/>
          <w:color w:val="auto"/>
          <w:sz w:val="24"/>
          <w:szCs w:val="24"/>
          <w:lang w:val="en-US"/>
        </w:rPr>
        <w:lastRenderedPageBreak/>
        <w:t>Conclusion</w:t>
      </w:r>
    </w:p>
    <w:p w14:paraId="77D094D9" w14:textId="77777777" w:rsidR="009C404D" w:rsidRPr="00805F8C" w:rsidRDefault="009C404D" w:rsidP="000563AF">
      <w:pPr>
        <w:rPr>
          <w:rStyle w:val="BookTitle"/>
          <w:rFonts w:ascii="Arial Unicode MS" w:eastAsia="Arial Unicode MS" w:hAnsi="Arial Unicode MS" w:cs="Arial Unicode MS"/>
          <w:sz w:val="24"/>
          <w:szCs w:val="24"/>
          <w:lang w:val="en-US"/>
        </w:rPr>
      </w:pPr>
    </w:p>
    <w:p w14:paraId="17EB3089" w14:textId="77777777" w:rsidR="00061B5C" w:rsidRDefault="00E43E51" w:rsidP="00F64456">
      <w:pPr>
        <w:rPr>
          <w:rFonts w:ascii="Arial Unicode MS" w:eastAsia="Arial Unicode MS" w:hAnsi="Arial Unicode MS" w:cs="Arial Unicode MS"/>
          <w:sz w:val="24"/>
          <w:szCs w:val="24"/>
          <w:lang w:val="en-US"/>
        </w:rPr>
      </w:pPr>
      <w:r w:rsidRPr="00805F8C">
        <w:rPr>
          <w:rFonts w:ascii="Arial Unicode MS" w:eastAsia="Arial Unicode MS" w:hAnsi="Arial Unicode MS" w:cs="Arial Unicode MS"/>
          <w:sz w:val="24"/>
          <w:szCs w:val="24"/>
          <w:lang w:val="en-US"/>
        </w:rPr>
        <w:t xml:space="preserve">‘There’s no news my lord, except that the world’s grown honest,’ </w:t>
      </w:r>
      <w:r w:rsidR="00B64A72" w:rsidRPr="00805F8C">
        <w:rPr>
          <w:rFonts w:ascii="Arial Unicode MS" w:eastAsia="Arial Unicode MS" w:hAnsi="Arial Unicode MS" w:cs="Arial Unicode MS"/>
          <w:sz w:val="24"/>
          <w:szCs w:val="24"/>
          <w:lang w:val="en-US"/>
        </w:rPr>
        <w:t>Rosencrantz</w:t>
      </w:r>
      <w:r w:rsidRPr="00805F8C">
        <w:rPr>
          <w:rFonts w:ascii="Arial Unicode MS" w:eastAsia="Arial Unicode MS" w:hAnsi="Arial Unicode MS" w:cs="Arial Unicode MS"/>
          <w:sz w:val="24"/>
          <w:szCs w:val="24"/>
          <w:lang w:val="en-US"/>
        </w:rPr>
        <w:t xml:space="preserve"> said.</w:t>
      </w:r>
      <w:r w:rsidR="00061B5C">
        <w:rPr>
          <w:rFonts w:ascii="Arial Unicode MS" w:eastAsia="Arial Unicode MS" w:hAnsi="Arial Unicode MS" w:cs="Arial Unicode MS"/>
          <w:sz w:val="24"/>
          <w:szCs w:val="24"/>
          <w:lang w:val="en-US"/>
        </w:rPr>
        <w:t xml:space="preserve"> </w:t>
      </w:r>
    </w:p>
    <w:p w14:paraId="34B1BA3B" w14:textId="77777777" w:rsidR="00F64456" w:rsidRPr="00805F8C" w:rsidRDefault="00E43E51" w:rsidP="00F64456">
      <w:pPr>
        <w:rPr>
          <w:rFonts w:ascii="Arial Unicode MS" w:eastAsia="Arial Unicode MS" w:hAnsi="Arial Unicode MS" w:cs="Arial Unicode MS"/>
          <w:sz w:val="24"/>
          <w:szCs w:val="24"/>
          <w:lang w:val="en-US"/>
        </w:rPr>
      </w:pPr>
      <w:r w:rsidRPr="00805F8C">
        <w:rPr>
          <w:rFonts w:ascii="Arial Unicode MS" w:eastAsia="Arial Unicode MS" w:hAnsi="Arial Unicode MS" w:cs="Arial Unicode MS"/>
          <w:sz w:val="24"/>
          <w:szCs w:val="24"/>
          <w:lang w:val="en-US"/>
        </w:rPr>
        <w:t>‘Then Doomsday – the Day of Judgement must be near,’ Hamlet said. ‘That is the only thing that could make all the people of the world turn honest…</w:t>
      </w:r>
      <w:r w:rsidR="00F64456" w:rsidRPr="00805F8C">
        <w:rPr>
          <w:rFonts w:ascii="Arial Unicode MS" w:eastAsia="Arial Unicode MS" w:hAnsi="Arial Unicode MS" w:cs="Arial Unicode MS"/>
          <w:sz w:val="24"/>
          <w:szCs w:val="24"/>
          <w:lang w:val="en-US"/>
        </w:rPr>
        <w:t>’</w:t>
      </w:r>
      <w:r w:rsidR="00F64456" w:rsidRPr="00805F8C">
        <w:rPr>
          <w:rStyle w:val="EndnoteReference"/>
          <w:rFonts w:ascii="Arial Unicode MS" w:eastAsia="Arial Unicode MS" w:hAnsi="Arial Unicode MS" w:cs="Arial Unicode MS"/>
          <w:sz w:val="24"/>
          <w:szCs w:val="24"/>
          <w:lang w:val="en-US"/>
        </w:rPr>
        <w:endnoteReference w:id="194"/>
      </w:r>
    </w:p>
    <w:p w14:paraId="214247B2" w14:textId="77777777" w:rsidR="00BC1556" w:rsidRDefault="00C73EB2" w:rsidP="00F64456">
      <w:pPr>
        <w:rPr>
          <w:rFonts w:ascii="Arial Unicode MS" w:eastAsia="Arial Unicode MS" w:hAnsi="Arial Unicode MS" w:cs="Arial Unicode MS"/>
          <w:sz w:val="24"/>
          <w:szCs w:val="24"/>
          <w:lang w:val="en-US"/>
        </w:rPr>
      </w:pPr>
      <w:r w:rsidRPr="00805F8C">
        <w:rPr>
          <w:rFonts w:ascii="Arial Unicode MS" w:eastAsia="Arial Unicode MS" w:hAnsi="Arial Unicode MS" w:cs="Arial Unicode MS"/>
          <w:sz w:val="24"/>
          <w:szCs w:val="24"/>
          <w:lang w:val="en-US"/>
        </w:rPr>
        <w:t xml:space="preserve"> The world has the virus and </w:t>
      </w:r>
      <w:r w:rsidR="003330BE" w:rsidRPr="00805F8C">
        <w:rPr>
          <w:rFonts w:ascii="Arial Unicode MS" w:eastAsia="Arial Unicode MS" w:hAnsi="Arial Unicode MS" w:cs="Arial Unicode MS"/>
          <w:sz w:val="24"/>
          <w:szCs w:val="24"/>
          <w:lang w:val="en-US"/>
        </w:rPr>
        <w:t xml:space="preserve">we wear the masks. The sentence is a T-sentence both empirically and representationally. We have become the reflections of the reflections. ‘I gave up the life of conventional world, recognizing it to be no life, but a parody of life, </w:t>
      </w:r>
      <w:r w:rsidR="003F478B" w:rsidRPr="00805F8C">
        <w:rPr>
          <w:rFonts w:ascii="Arial Unicode MS" w:eastAsia="Arial Unicode MS" w:hAnsi="Arial Unicode MS" w:cs="Arial Unicode MS"/>
          <w:sz w:val="24"/>
          <w:szCs w:val="24"/>
          <w:lang w:val="en-US"/>
        </w:rPr>
        <w:t xml:space="preserve">which </w:t>
      </w:r>
      <w:r w:rsidR="003330BE" w:rsidRPr="00805F8C">
        <w:rPr>
          <w:rFonts w:ascii="Arial Unicode MS" w:eastAsia="Arial Unicode MS" w:hAnsi="Arial Unicode MS" w:cs="Arial Unicode MS"/>
          <w:sz w:val="24"/>
          <w:szCs w:val="24"/>
          <w:lang w:val="en-US"/>
        </w:rPr>
        <w:t xml:space="preserve">with its </w:t>
      </w:r>
      <w:r w:rsidR="00C425C7" w:rsidRPr="00805F8C">
        <w:rPr>
          <w:rFonts w:ascii="Arial Unicode MS" w:eastAsia="Arial Unicode MS" w:hAnsi="Arial Unicode MS" w:cs="Arial Unicode MS"/>
          <w:sz w:val="24"/>
          <w:szCs w:val="24"/>
          <w:lang w:val="en-US"/>
        </w:rPr>
        <w:t>superf</w:t>
      </w:r>
      <w:r w:rsidR="00C425C7">
        <w:rPr>
          <w:rFonts w:ascii="Arial Unicode MS" w:eastAsia="Arial Unicode MS" w:hAnsi="Arial Unicode MS" w:cs="Arial Unicode MS"/>
          <w:sz w:val="24"/>
          <w:szCs w:val="24"/>
          <w:lang w:val="en-US"/>
        </w:rPr>
        <w:t>luities</w:t>
      </w:r>
      <w:r w:rsidR="003330BE" w:rsidRPr="00805F8C">
        <w:rPr>
          <w:rFonts w:ascii="Arial Unicode MS" w:eastAsia="Arial Unicode MS" w:hAnsi="Arial Unicode MS" w:cs="Arial Unicode MS"/>
          <w:sz w:val="24"/>
          <w:szCs w:val="24"/>
          <w:lang w:val="en-US"/>
        </w:rPr>
        <w:t xml:space="preserve"> simply </w:t>
      </w:r>
      <w:r w:rsidR="003F478B" w:rsidRPr="00805F8C">
        <w:rPr>
          <w:rFonts w:ascii="Arial Unicode MS" w:eastAsia="Arial Unicode MS" w:hAnsi="Arial Unicode MS" w:cs="Arial Unicode MS"/>
          <w:sz w:val="24"/>
          <w:szCs w:val="24"/>
          <w:lang w:val="en-US"/>
        </w:rPr>
        <w:t xml:space="preserve">keeps us from comprehending’. </w:t>
      </w:r>
      <w:r w:rsidR="003F478B" w:rsidRPr="00805F8C">
        <w:rPr>
          <w:rStyle w:val="EndnoteReference"/>
          <w:rFonts w:ascii="Arial Unicode MS" w:eastAsia="Arial Unicode MS" w:hAnsi="Arial Unicode MS" w:cs="Arial Unicode MS"/>
          <w:sz w:val="24"/>
          <w:szCs w:val="24"/>
          <w:lang w:val="en-US"/>
        </w:rPr>
        <w:endnoteReference w:id="195"/>
      </w:r>
      <w:r w:rsidR="003F478B" w:rsidRPr="00805F8C">
        <w:rPr>
          <w:rFonts w:ascii="Arial Unicode MS" w:eastAsia="Arial Unicode MS" w:hAnsi="Arial Unicode MS" w:cs="Arial Unicode MS"/>
          <w:sz w:val="24"/>
          <w:szCs w:val="24"/>
          <w:lang w:val="en-US"/>
        </w:rPr>
        <w:t xml:space="preserve"> Indeed, upon birth, we are thrown into the ring like the bulls to </w:t>
      </w:r>
      <w:r w:rsidR="003A6617">
        <w:rPr>
          <w:rFonts w:ascii="Arial Unicode MS" w:eastAsia="Arial Unicode MS" w:hAnsi="Arial Unicode MS" w:cs="Arial Unicode MS"/>
          <w:sz w:val="24"/>
          <w:szCs w:val="24"/>
          <w:lang w:val="en-US"/>
        </w:rPr>
        <w:t xml:space="preserve">be </w:t>
      </w:r>
      <w:r w:rsidR="003F478B" w:rsidRPr="00805F8C">
        <w:rPr>
          <w:rFonts w:ascii="Arial Unicode MS" w:eastAsia="Arial Unicode MS" w:hAnsi="Arial Unicode MS" w:cs="Arial Unicode MS"/>
          <w:sz w:val="24"/>
          <w:szCs w:val="24"/>
          <w:lang w:val="en-US"/>
        </w:rPr>
        <w:t>slaughter</w:t>
      </w:r>
      <w:r w:rsidR="003A6617">
        <w:rPr>
          <w:rFonts w:ascii="Arial Unicode MS" w:eastAsia="Arial Unicode MS" w:hAnsi="Arial Unicode MS" w:cs="Arial Unicode MS"/>
          <w:sz w:val="24"/>
          <w:szCs w:val="24"/>
          <w:lang w:val="en-US"/>
        </w:rPr>
        <w:t>ed</w:t>
      </w:r>
      <w:r w:rsidR="003F478B" w:rsidRPr="00805F8C">
        <w:rPr>
          <w:rFonts w:ascii="Arial Unicode MS" w:eastAsia="Arial Unicode MS" w:hAnsi="Arial Unicode MS" w:cs="Arial Unicode MS"/>
          <w:sz w:val="24"/>
          <w:szCs w:val="24"/>
          <w:lang w:val="en-US"/>
        </w:rPr>
        <w:t xml:space="preserve">, and instead of pursuing our target – the Toreador, </w:t>
      </w:r>
      <w:r w:rsidR="00AC0921">
        <w:rPr>
          <w:rFonts w:ascii="Arial Unicode MS" w:eastAsia="Arial Unicode MS" w:hAnsi="Arial Unicode MS" w:cs="Arial Unicode MS"/>
          <w:sz w:val="24"/>
          <w:szCs w:val="24"/>
          <w:lang w:val="en-US"/>
        </w:rPr>
        <w:t xml:space="preserve">we </w:t>
      </w:r>
      <w:r w:rsidR="003F478B" w:rsidRPr="00805F8C">
        <w:rPr>
          <w:rFonts w:ascii="Arial Unicode MS" w:eastAsia="Arial Unicode MS" w:hAnsi="Arial Unicode MS" w:cs="Arial Unicode MS"/>
          <w:sz w:val="24"/>
          <w:szCs w:val="24"/>
          <w:lang w:val="en-US"/>
        </w:rPr>
        <w:t xml:space="preserve">chase the distractions that </w:t>
      </w:r>
      <w:r w:rsidR="003A6617" w:rsidRPr="00805F8C">
        <w:rPr>
          <w:rFonts w:ascii="Arial Unicode MS" w:eastAsia="Arial Unicode MS" w:hAnsi="Arial Unicode MS" w:cs="Arial Unicode MS"/>
          <w:sz w:val="24"/>
          <w:szCs w:val="24"/>
          <w:lang w:val="en-US"/>
        </w:rPr>
        <w:t>devour</w:t>
      </w:r>
      <w:r w:rsidR="003A6617">
        <w:rPr>
          <w:rFonts w:ascii="Arial Unicode MS" w:eastAsia="Arial Unicode MS" w:hAnsi="Arial Unicode MS" w:cs="Arial Unicode MS"/>
          <w:sz w:val="24"/>
          <w:szCs w:val="24"/>
          <w:lang w:val="en-US"/>
        </w:rPr>
        <w:t xml:space="preserve"> and exhaust us</w:t>
      </w:r>
      <w:r w:rsidR="003F478B" w:rsidRPr="00805F8C">
        <w:rPr>
          <w:rFonts w:ascii="Arial Unicode MS" w:eastAsia="Arial Unicode MS" w:hAnsi="Arial Unicode MS" w:cs="Arial Unicode MS"/>
          <w:sz w:val="24"/>
          <w:szCs w:val="24"/>
          <w:lang w:val="en-US"/>
        </w:rPr>
        <w:t xml:space="preserve">. To kill the Toreador, we need to </w:t>
      </w:r>
      <w:r w:rsidR="003A6617">
        <w:rPr>
          <w:rFonts w:ascii="Arial Unicode MS" w:eastAsia="Arial Unicode MS" w:hAnsi="Arial Unicode MS" w:cs="Arial Unicode MS"/>
          <w:sz w:val="24"/>
          <w:szCs w:val="24"/>
          <w:lang w:val="en-US"/>
        </w:rPr>
        <w:t>kill (</w:t>
      </w:r>
      <w:r w:rsidR="003F478B" w:rsidRPr="00805F8C">
        <w:rPr>
          <w:rFonts w:ascii="Arial Unicode MS" w:eastAsia="Arial Unicode MS" w:hAnsi="Arial Unicode MS" w:cs="Arial Unicode MS"/>
          <w:sz w:val="24"/>
          <w:szCs w:val="24"/>
          <w:lang w:val="en-US"/>
        </w:rPr>
        <w:t>transcend</w:t>
      </w:r>
      <w:r w:rsidR="003A6617">
        <w:rPr>
          <w:rFonts w:ascii="Arial Unicode MS" w:eastAsia="Arial Unicode MS" w:hAnsi="Arial Unicode MS" w:cs="Arial Unicode MS"/>
          <w:sz w:val="24"/>
          <w:szCs w:val="24"/>
          <w:lang w:val="en-US"/>
        </w:rPr>
        <w:t>)</w:t>
      </w:r>
      <w:r w:rsidR="003F478B" w:rsidRPr="00805F8C">
        <w:rPr>
          <w:rFonts w:ascii="Arial Unicode MS" w:eastAsia="Arial Unicode MS" w:hAnsi="Arial Unicode MS" w:cs="Arial Unicode MS"/>
          <w:sz w:val="24"/>
          <w:szCs w:val="24"/>
          <w:lang w:val="en-US"/>
        </w:rPr>
        <w:t xml:space="preserve"> </w:t>
      </w:r>
      <w:r w:rsidR="00E64DD5">
        <w:rPr>
          <w:rFonts w:ascii="Arial Unicode MS" w:eastAsia="Arial Unicode MS" w:hAnsi="Arial Unicode MS" w:cs="Arial Unicode MS"/>
          <w:sz w:val="24"/>
          <w:szCs w:val="24"/>
          <w:lang w:val="en-US"/>
        </w:rPr>
        <w:t>the bull</w:t>
      </w:r>
      <w:r w:rsidR="003F478B" w:rsidRPr="00805F8C">
        <w:rPr>
          <w:rFonts w:ascii="Arial Unicode MS" w:eastAsia="Arial Unicode MS" w:hAnsi="Arial Unicode MS" w:cs="Arial Unicode MS"/>
          <w:sz w:val="24"/>
          <w:szCs w:val="24"/>
          <w:lang w:val="en-US"/>
        </w:rPr>
        <w:t xml:space="preserve"> </w:t>
      </w:r>
      <w:r w:rsidR="00E64DD5">
        <w:rPr>
          <w:rFonts w:ascii="Arial Unicode MS" w:eastAsia="Arial Unicode MS" w:hAnsi="Arial Unicode MS" w:cs="Arial Unicode MS"/>
          <w:sz w:val="24"/>
          <w:szCs w:val="24"/>
          <w:lang w:val="en-US"/>
        </w:rPr>
        <w:t xml:space="preserve">chasing distractions, thus depending on a perspective, we are both the bull </w:t>
      </w:r>
      <w:r w:rsidR="003A6617">
        <w:rPr>
          <w:rFonts w:ascii="Arial Unicode MS" w:eastAsia="Arial Unicode MS" w:hAnsi="Arial Unicode MS" w:cs="Arial Unicode MS"/>
          <w:sz w:val="24"/>
          <w:szCs w:val="24"/>
          <w:lang w:val="en-US"/>
        </w:rPr>
        <w:t xml:space="preserve">pursuing </w:t>
      </w:r>
      <w:r w:rsidR="00A53F7C">
        <w:rPr>
          <w:rFonts w:ascii="Arial Unicode MS" w:eastAsia="Arial Unicode MS" w:hAnsi="Arial Unicode MS" w:cs="Arial Unicode MS"/>
          <w:sz w:val="24"/>
          <w:szCs w:val="24"/>
          <w:lang w:val="en-US"/>
        </w:rPr>
        <w:t xml:space="preserve">the </w:t>
      </w:r>
      <w:r w:rsidR="003A6617">
        <w:rPr>
          <w:rFonts w:ascii="Arial Unicode MS" w:eastAsia="Arial Unicode MS" w:hAnsi="Arial Unicode MS" w:cs="Arial Unicode MS"/>
          <w:sz w:val="24"/>
          <w:szCs w:val="24"/>
          <w:lang w:val="en-US"/>
        </w:rPr>
        <w:t xml:space="preserve">distractions </w:t>
      </w:r>
      <w:r w:rsidR="00E64DD5">
        <w:rPr>
          <w:rFonts w:ascii="Arial Unicode MS" w:eastAsia="Arial Unicode MS" w:hAnsi="Arial Unicode MS" w:cs="Arial Unicode MS"/>
          <w:sz w:val="24"/>
          <w:szCs w:val="24"/>
          <w:lang w:val="en-US"/>
        </w:rPr>
        <w:t>and the toreador</w:t>
      </w:r>
      <w:r w:rsidR="003A6617">
        <w:rPr>
          <w:rFonts w:ascii="Arial Unicode MS" w:eastAsia="Arial Unicode MS" w:hAnsi="Arial Unicode MS" w:cs="Arial Unicode MS"/>
          <w:sz w:val="24"/>
          <w:szCs w:val="24"/>
          <w:lang w:val="en-US"/>
        </w:rPr>
        <w:t xml:space="preserve"> killing the bull</w:t>
      </w:r>
      <w:r w:rsidR="00E64DD5">
        <w:rPr>
          <w:rFonts w:ascii="Arial Unicode MS" w:eastAsia="Arial Unicode MS" w:hAnsi="Arial Unicode MS" w:cs="Arial Unicode MS"/>
          <w:sz w:val="24"/>
          <w:szCs w:val="24"/>
          <w:lang w:val="en-US"/>
        </w:rPr>
        <w:t xml:space="preserve">. </w:t>
      </w:r>
      <w:r w:rsidR="00BC1556">
        <w:rPr>
          <w:rFonts w:ascii="Arial Unicode MS" w:eastAsia="Arial Unicode MS" w:hAnsi="Arial Unicode MS" w:cs="Arial Unicode MS"/>
          <w:sz w:val="24"/>
          <w:szCs w:val="24"/>
          <w:lang w:val="en-US"/>
        </w:rPr>
        <w:t xml:space="preserve">Corrida is derived from Latin Curro - I run. However, the other meanings can be suggested – the core, the cure, and the corridor. </w:t>
      </w:r>
    </w:p>
    <w:p w14:paraId="06C53E7A" w14:textId="77777777" w:rsidR="003330BE" w:rsidRPr="00805F8C" w:rsidRDefault="003330BE" w:rsidP="00F64456">
      <w:pPr>
        <w:rPr>
          <w:rFonts w:ascii="Arial Unicode MS" w:eastAsia="Arial Unicode MS" w:hAnsi="Arial Unicode MS" w:cs="Arial Unicode MS"/>
          <w:sz w:val="24"/>
          <w:szCs w:val="24"/>
          <w:lang w:val="en-US"/>
        </w:rPr>
      </w:pPr>
      <w:r w:rsidRPr="00805F8C">
        <w:rPr>
          <w:rFonts w:ascii="Arial Unicode MS" w:eastAsia="Arial Unicode MS" w:hAnsi="Arial Unicode MS" w:cs="Arial Unicode MS"/>
          <w:sz w:val="24"/>
          <w:szCs w:val="24"/>
          <w:lang w:val="en-US"/>
        </w:rPr>
        <w:t xml:space="preserve">What would make our subjective worlds honest? </w:t>
      </w:r>
      <w:r w:rsidR="003F478B" w:rsidRPr="00805F8C">
        <w:rPr>
          <w:rFonts w:ascii="Arial Unicode MS" w:eastAsia="Arial Unicode MS" w:hAnsi="Arial Unicode MS" w:cs="Arial Unicode MS"/>
          <w:sz w:val="24"/>
          <w:szCs w:val="24"/>
          <w:lang w:val="en-US"/>
        </w:rPr>
        <w:t xml:space="preserve">Truth, and the only true foundation, which is Christ within us. </w:t>
      </w:r>
      <w:r w:rsidRPr="00805F8C">
        <w:rPr>
          <w:rFonts w:ascii="Arial Unicode MS" w:eastAsia="Arial Unicode MS" w:hAnsi="Arial Unicode MS" w:cs="Arial Unicode MS"/>
          <w:sz w:val="24"/>
          <w:szCs w:val="24"/>
          <w:lang w:val="en-US"/>
        </w:rPr>
        <w:t xml:space="preserve"> </w:t>
      </w:r>
    </w:p>
    <w:p w14:paraId="57FA7462" w14:textId="77777777" w:rsidR="003A4123" w:rsidRDefault="003A4123" w:rsidP="000563AF">
      <w:pPr>
        <w:rPr>
          <w:rFonts w:ascii="Sylfaen" w:hAnsi="Sylfaen" w:cs="Times New Roman"/>
          <w:lang w:val="en-US"/>
        </w:rPr>
      </w:pPr>
      <w:r>
        <w:rPr>
          <w:rFonts w:ascii="Sylfaen" w:hAnsi="Sylfaen" w:cs="Times New Roman"/>
          <w:lang w:val="en-US"/>
        </w:rPr>
        <w:t>’</w:t>
      </w:r>
    </w:p>
    <w:p w14:paraId="3E4FB7EE" w14:textId="77777777" w:rsidR="000563AF" w:rsidRDefault="000563AF" w:rsidP="000563AF">
      <w:pPr>
        <w:rPr>
          <w:rFonts w:ascii="Sylfaen" w:hAnsi="Sylfaen" w:cs="Times New Roman"/>
          <w:lang w:val="en-US"/>
        </w:rPr>
      </w:pPr>
    </w:p>
    <w:p w14:paraId="1350079F" w14:textId="77777777" w:rsidR="000563AF" w:rsidRPr="00A87DB8" w:rsidRDefault="000563AF" w:rsidP="000563AF">
      <w:pPr>
        <w:rPr>
          <w:rFonts w:ascii="Sylfaen" w:hAnsi="Sylfaen" w:cs="Times New Roman"/>
          <w:lang w:val="en-US"/>
        </w:rPr>
      </w:pPr>
    </w:p>
    <w:p w14:paraId="0041104B" w14:textId="77777777" w:rsidR="000563AF" w:rsidRDefault="000563AF" w:rsidP="000563AF">
      <w:pPr>
        <w:rPr>
          <w:rFonts w:ascii="Sylfaen" w:hAnsi="Sylfaen" w:cs="Times New Roman"/>
          <w:lang w:val="en-US"/>
        </w:rPr>
      </w:pPr>
    </w:p>
    <w:p w14:paraId="5B1AC331" w14:textId="77777777" w:rsidR="000563AF" w:rsidRDefault="000563AF" w:rsidP="000563AF">
      <w:pPr>
        <w:rPr>
          <w:rFonts w:ascii="Sylfaen" w:hAnsi="Sylfaen" w:cs="Times New Roman"/>
          <w:lang w:val="en-US"/>
        </w:rPr>
      </w:pPr>
    </w:p>
    <w:p w14:paraId="2CBF269D" w14:textId="77777777" w:rsidR="000563AF" w:rsidRDefault="000563AF" w:rsidP="000563AF">
      <w:pPr>
        <w:rPr>
          <w:rFonts w:ascii="Sylfaen" w:hAnsi="Sylfaen" w:cs="Times New Roman"/>
          <w:lang w:val="en-US"/>
        </w:rPr>
      </w:pPr>
    </w:p>
    <w:p w14:paraId="3C3927E8" w14:textId="77777777" w:rsidR="000563AF" w:rsidRDefault="000563AF" w:rsidP="000563AF">
      <w:pPr>
        <w:rPr>
          <w:rFonts w:asciiTheme="majorHAnsi" w:hAnsiTheme="majorHAnsi" w:cs="Times New Roman"/>
          <w:lang w:val="en-US"/>
        </w:rPr>
      </w:pPr>
    </w:p>
    <w:p w14:paraId="77BCC512" w14:textId="77777777" w:rsidR="000563AF" w:rsidRDefault="000563AF" w:rsidP="000563AF">
      <w:pPr>
        <w:rPr>
          <w:rFonts w:asciiTheme="majorHAnsi" w:hAnsiTheme="majorHAnsi" w:cs="Times New Roman"/>
          <w:lang w:val="en-US"/>
        </w:rPr>
      </w:pPr>
    </w:p>
    <w:p w14:paraId="1FE142EB" w14:textId="77777777" w:rsidR="000563AF" w:rsidRPr="00667374" w:rsidRDefault="000563AF" w:rsidP="00667374">
      <w:pPr>
        <w:rPr>
          <w:rFonts w:ascii="Arial" w:hAnsi="Arial" w:cs="Arial"/>
          <w:sz w:val="24"/>
          <w:szCs w:val="24"/>
          <w:lang w:val="en-US"/>
        </w:rPr>
      </w:pPr>
    </w:p>
    <w:p w14:paraId="1FD1031F" w14:textId="77777777" w:rsidR="00667374" w:rsidRDefault="00667374" w:rsidP="00667374">
      <w:pPr>
        <w:pStyle w:val="ListParagraph"/>
        <w:rPr>
          <w:lang w:val="en-US"/>
        </w:rPr>
      </w:pPr>
    </w:p>
    <w:p w14:paraId="30717642" w14:textId="77777777" w:rsidR="00667374" w:rsidRDefault="00667374" w:rsidP="00667374">
      <w:pPr>
        <w:pStyle w:val="ListParagraph"/>
        <w:rPr>
          <w:lang w:val="en-US"/>
        </w:rPr>
      </w:pPr>
    </w:p>
    <w:p w14:paraId="0BD28C16" w14:textId="77777777" w:rsidR="00667374" w:rsidRPr="0054381A" w:rsidRDefault="00667374" w:rsidP="00D00ECD">
      <w:pPr>
        <w:rPr>
          <w:rFonts w:ascii="Arial" w:hAnsi="Arial" w:cs="Arial"/>
          <w:sz w:val="24"/>
          <w:szCs w:val="24"/>
          <w:lang w:val="en-US"/>
        </w:rPr>
      </w:pPr>
    </w:p>
    <w:p w14:paraId="2754CDC2" w14:textId="77777777" w:rsidR="00D00ECD" w:rsidRPr="00D00ECD" w:rsidRDefault="00D00ECD" w:rsidP="00336486">
      <w:pPr>
        <w:rPr>
          <w:rFonts w:ascii="Times New Roman" w:hAnsi="Times New Roman" w:cs="Times New Roman"/>
          <w:lang w:val="en-US"/>
        </w:rPr>
      </w:pPr>
    </w:p>
    <w:p w14:paraId="7B6653EE" w14:textId="77777777" w:rsidR="00BF6EB6" w:rsidRPr="0065457F" w:rsidRDefault="00BF6EB6" w:rsidP="00DC6F54">
      <w:pPr>
        <w:rPr>
          <w:lang w:val="en-GB"/>
        </w:rPr>
      </w:pPr>
    </w:p>
    <w:p w14:paraId="1FAEC41B" w14:textId="77777777" w:rsidR="00DC6F54" w:rsidRDefault="00DC6F54" w:rsidP="00336486">
      <w:pPr>
        <w:rPr>
          <w:rFonts w:ascii="Arial" w:hAnsi="Arial" w:cs="Arial"/>
          <w:sz w:val="24"/>
          <w:szCs w:val="24"/>
          <w:lang w:val="en-US"/>
        </w:rPr>
      </w:pPr>
    </w:p>
    <w:p w14:paraId="0EA5EFFE" w14:textId="77777777" w:rsidR="00DC6F54" w:rsidRDefault="00DC6F54" w:rsidP="00336486">
      <w:pPr>
        <w:rPr>
          <w:rFonts w:ascii="Arial" w:hAnsi="Arial" w:cs="Arial"/>
          <w:sz w:val="24"/>
          <w:szCs w:val="24"/>
          <w:lang w:val="en-US"/>
        </w:rPr>
      </w:pPr>
    </w:p>
    <w:p w14:paraId="0EF48EE3" w14:textId="77777777" w:rsidR="00DC6F54" w:rsidRDefault="00DC6F54" w:rsidP="00336486">
      <w:pPr>
        <w:rPr>
          <w:rFonts w:ascii="Arial" w:hAnsi="Arial" w:cs="Arial"/>
          <w:sz w:val="24"/>
          <w:szCs w:val="24"/>
          <w:lang w:val="en-US"/>
        </w:rPr>
      </w:pPr>
    </w:p>
    <w:p w14:paraId="6517DE3A" w14:textId="4628AC6C" w:rsidR="00562EED" w:rsidRPr="00091C82" w:rsidRDefault="00562EED" w:rsidP="00091C82">
      <w:pPr>
        <w:spacing w:after="0" w:line="240" w:lineRule="auto"/>
        <w:rPr>
          <w:rFonts w:ascii="Times New Roman" w:hAnsi="Times New Roman" w:cs="Times New Roman"/>
          <w:sz w:val="24"/>
          <w:szCs w:val="24"/>
          <w:lang w:val="en-US" w:eastAsia="it-IT"/>
        </w:rPr>
      </w:pPr>
    </w:p>
    <w:sectPr w:rsidR="00562EED" w:rsidRPr="00091C82" w:rsidSect="006A3CD6">
      <w:footerReference w:type="default" r:id="rId9"/>
      <w:endnotePr>
        <w:numFmt w:val="decimal"/>
      </w:endnotePr>
      <w:pgSz w:w="11906" w:h="16838"/>
      <w:pgMar w:top="1417" w:right="1134" w:bottom="1134" w:left="1134" w:header="283"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F93409" w14:textId="77777777" w:rsidR="008A78CD" w:rsidRDefault="008A78CD" w:rsidP="00336486">
      <w:pPr>
        <w:spacing w:after="0" w:line="240" w:lineRule="auto"/>
      </w:pPr>
      <w:r>
        <w:separator/>
      </w:r>
    </w:p>
  </w:endnote>
  <w:endnote w:type="continuationSeparator" w:id="0">
    <w:p w14:paraId="3F65B60D" w14:textId="77777777" w:rsidR="008A78CD" w:rsidRDefault="008A78CD" w:rsidP="00336486">
      <w:pPr>
        <w:spacing w:after="0" w:line="240" w:lineRule="auto"/>
      </w:pPr>
      <w:r>
        <w:continuationSeparator/>
      </w:r>
    </w:p>
  </w:endnote>
  <w:endnote w:id="1">
    <w:p w14:paraId="28E18A03" w14:textId="77777777" w:rsidR="00E92F27" w:rsidRPr="00433A95" w:rsidRDefault="00E92F27" w:rsidP="00433A95">
      <w:pPr>
        <w:rPr>
          <w:sz w:val="20"/>
          <w:szCs w:val="20"/>
          <w:lang w:val="en-GB"/>
        </w:rPr>
      </w:pPr>
      <w:r>
        <w:rPr>
          <w:rStyle w:val="EndnoteReference"/>
        </w:rPr>
        <w:endnoteRef/>
      </w:r>
      <w:r w:rsidRPr="00433A95">
        <w:rPr>
          <w:lang w:val="en-US"/>
        </w:rPr>
        <w:t xml:space="preserve"> </w:t>
      </w:r>
      <w:r w:rsidRPr="0080570A">
        <w:rPr>
          <w:sz w:val="20"/>
          <w:szCs w:val="20"/>
          <w:lang w:val="en-GB"/>
        </w:rPr>
        <w:t xml:space="preserve">Konstantin Mochulsky, </w:t>
      </w:r>
      <w:r w:rsidRPr="0080570A">
        <w:rPr>
          <w:i/>
          <w:sz w:val="20"/>
          <w:szCs w:val="20"/>
          <w:lang w:val="en-GB"/>
        </w:rPr>
        <w:t>Dostoevsky: His Life and Work</w:t>
      </w:r>
      <w:r w:rsidRPr="0080570A">
        <w:rPr>
          <w:sz w:val="20"/>
          <w:szCs w:val="20"/>
          <w:lang w:val="en-GB"/>
        </w:rPr>
        <w:t>, (Princeton:</w:t>
      </w:r>
      <w:r>
        <w:rPr>
          <w:sz w:val="20"/>
          <w:szCs w:val="20"/>
          <w:lang w:val="en-GB"/>
        </w:rPr>
        <w:t xml:space="preserve"> </w:t>
      </w:r>
      <w:r w:rsidRPr="0080570A">
        <w:rPr>
          <w:sz w:val="20"/>
          <w:szCs w:val="20"/>
          <w:lang w:val="en-GB"/>
        </w:rPr>
        <w:t>Princeton University Press, 1971).</w:t>
      </w:r>
    </w:p>
  </w:endnote>
  <w:endnote w:id="2">
    <w:p w14:paraId="6F785334" w14:textId="77777777" w:rsidR="00E92F27" w:rsidRPr="003F6C72" w:rsidRDefault="00E92F27" w:rsidP="003F6C72">
      <w:pPr>
        <w:rPr>
          <w:lang w:val="en-GB"/>
        </w:rPr>
      </w:pPr>
      <w:r>
        <w:rPr>
          <w:rStyle w:val="EndnoteReference"/>
        </w:rPr>
        <w:endnoteRef/>
      </w:r>
      <w:r w:rsidRPr="003F6C72">
        <w:rPr>
          <w:lang w:val="en-US"/>
        </w:rPr>
        <w:t xml:space="preserve"> </w:t>
      </w:r>
      <w:r w:rsidRPr="00E65CC0">
        <w:rPr>
          <w:sz w:val="20"/>
          <w:szCs w:val="20"/>
          <w:lang w:val="en-GB"/>
        </w:rPr>
        <w:t>Heraclitus, F</w:t>
      </w:r>
      <w:r w:rsidRPr="00E65CC0">
        <w:rPr>
          <w:i/>
          <w:sz w:val="20"/>
          <w:szCs w:val="20"/>
          <w:lang w:val="en-GB"/>
        </w:rPr>
        <w:t>ragment</w:t>
      </w:r>
      <w:r w:rsidRPr="00E65CC0">
        <w:rPr>
          <w:sz w:val="20"/>
          <w:szCs w:val="20"/>
          <w:lang w:val="en-GB"/>
        </w:rPr>
        <w:t>s, (New York: Digireads publications, 2020).</w:t>
      </w:r>
    </w:p>
  </w:endnote>
  <w:endnote w:id="3">
    <w:p w14:paraId="761CE1FB" w14:textId="77777777" w:rsidR="00E92F27" w:rsidRDefault="00E92F27" w:rsidP="00336486">
      <w:pPr>
        <w:pStyle w:val="EndnoteText"/>
      </w:pPr>
      <w:r>
        <w:rPr>
          <w:rStyle w:val="EndnoteReference"/>
        </w:rPr>
        <w:endnoteRef/>
      </w:r>
      <w:r>
        <w:t xml:space="preserve"> Ludwig Wittgenstein, </w:t>
      </w:r>
      <w:r w:rsidRPr="00C11163">
        <w:rPr>
          <w:i/>
        </w:rPr>
        <w:t>The Blue and Brown Books</w:t>
      </w:r>
      <w:r>
        <w:t>, (Oxford: Blackwell, 1984).</w:t>
      </w:r>
    </w:p>
  </w:endnote>
  <w:endnote w:id="4">
    <w:p w14:paraId="4D165032" w14:textId="77777777" w:rsidR="00E92F27" w:rsidRPr="00647575" w:rsidRDefault="00E92F27">
      <w:pPr>
        <w:pStyle w:val="EndnoteText"/>
        <w:rPr>
          <w:lang w:val="en-US"/>
        </w:rPr>
      </w:pPr>
      <w:r>
        <w:rPr>
          <w:rStyle w:val="EndnoteReference"/>
        </w:rPr>
        <w:endnoteRef/>
      </w:r>
      <w:r>
        <w:t xml:space="preserve"> </w:t>
      </w:r>
      <w:r>
        <w:rPr>
          <w:lang w:val="en-US"/>
        </w:rPr>
        <w:t xml:space="preserve">Blaise Pascal, </w:t>
      </w:r>
      <w:r w:rsidRPr="001B1871">
        <w:rPr>
          <w:i/>
          <w:lang w:val="en-US"/>
        </w:rPr>
        <w:t>Pascal’s Pensees</w:t>
      </w:r>
      <w:r>
        <w:rPr>
          <w:lang w:val="en-US"/>
        </w:rPr>
        <w:t xml:space="preserve">, </w:t>
      </w:r>
      <w:r w:rsidRPr="00255744">
        <w:rPr>
          <w:lang w:val="en-US"/>
        </w:rPr>
        <w:t xml:space="preserve">edit. </w:t>
      </w:r>
      <w:r w:rsidRPr="007F6DFE">
        <w:rPr>
          <w:lang w:val="en-US"/>
        </w:rPr>
        <w:t>By Ernest Rhys, (New-York: Wildside Press, 2012).</w:t>
      </w:r>
    </w:p>
  </w:endnote>
  <w:endnote w:id="5">
    <w:p w14:paraId="6C0F6B4C" w14:textId="77777777" w:rsidR="00E92F27" w:rsidRPr="008D5FA7" w:rsidRDefault="00E92F27">
      <w:pPr>
        <w:pStyle w:val="EndnoteText"/>
      </w:pPr>
      <w:r>
        <w:rPr>
          <w:rStyle w:val="EndnoteReference"/>
        </w:rPr>
        <w:endnoteRef/>
      </w:r>
      <w:r>
        <w:t xml:space="preserve"> Ludwig Wittgenstein, </w:t>
      </w:r>
      <w:r>
        <w:rPr>
          <w:i/>
        </w:rPr>
        <w:t>Tractatus Logico-Philosophicus</w:t>
      </w:r>
      <w:r>
        <w:t>, ed. by A.J. Ayer, (London: Routledge &amp; Kegan Paul, 1961).</w:t>
      </w:r>
    </w:p>
  </w:endnote>
  <w:endnote w:id="6">
    <w:p w14:paraId="26943A59" w14:textId="77777777" w:rsidR="00E92F27" w:rsidRPr="00F86211" w:rsidRDefault="00E92F27" w:rsidP="00FF2070">
      <w:pPr>
        <w:pStyle w:val="EndnoteText"/>
      </w:pPr>
      <w:r>
        <w:rPr>
          <w:rStyle w:val="EndnoteReference"/>
        </w:rPr>
        <w:endnoteRef/>
      </w:r>
      <w:r>
        <w:t xml:space="preserve"> </w:t>
      </w:r>
      <w:r w:rsidRPr="000860FD">
        <w:t>Edmund Husserl, Crisis of European Sciences and Transcendental Phenomenology</w:t>
      </w:r>
    </w:p>
  </w:endnote>
  <w:endnote w:id="7">
    <w:p w14:paraId="1F8F2600" w14:textId="77777777" w:rsidR="00E92F27" w:rsidRPr="00E50C02" w:rsidRDefault="00E92F27" w:rsidP="00336486">
      <w:pPr>
        <w:pStyle w:val="EndnoteText"/>
      </w:pPr>
      <w:r>
        <w:rPr>
          <w:rStyle w:val="EndnoteReference"/>
        </w:rPr>
        <w:endnoteRef/>
      </w:r>
      <w:r>
        <w:t xml:space="preserve"> Immanuel Kant, </w:t>
      </w:r>
      <w:r>
        <w:rPr>
          <w:i/>
        </w:rPr>
        <w:t>Prolegomena to Any Future Metaphysics</w:t>
      </w:r>
      <w:r>
        <w:t>, revised edn., ed. By Gary Hatfield, (Cambridge: Cambridge University Press, 2004).</w:t>
      </w:r>
    </w:p>
  </w:endnote>
  <w:endnote w:id="8">
    <w:p w14:paraId="51B19448" w14:textId="77777777" w:rsidR="00E92F27" w:rsidRPr="00882C6A" w:rsidRDefault="00E92F27" w:rsidP="00750034">
      <w:pPr>
        <w:pStyle w:val="EndnoteText"/>
        <w:spacing w:before="240"/>
      </w:pPr>
      <w:r w:rsidRPr="00882C6A">
        <w:rPr>
          <w:rStyle w:val="EndnoteReference"/>
        </w:rPr>
        <w:endnoteRef/>
      </w:r>
      <w:r w:rsidRPr="00882C6A">
        <w:t xml:space="preserve"> Simon Critchley, </w:t>
      </w:r>
      <w:r w:rsidRPr="00882C6A">
        <w:rPr>
          <w:i/>
        </w:rPr>
        <w:t>The Book of Dead Philosophers</w:t>
      </w:r>
      <w:r w:rsidRPr="00882C6A">
        <w:t>, 1</w:t>
      </w:r>
      <w:r w:rsidRPr="00882C6A">
        <w:rPr>
          <w:vertAlign w:val="superscript"/>
        </w:rPr>
        <w:t>st</w:t>
      </w:r>
      <w:r w:rsidRPr="00882C6A">
        <w:t xml:space="preserve"> edn, (New-York: Vintage Books, 2009).</w:t>
      </w:r>
    </w:p>
  </w:endnote>
  <w:endnote w:id="9">
    <w:p w14:paraId="24927689" w14:textId="77777777" w:rsidR="00E92F27" w:rsidRPr="00882C6A" w:rsidRDefault="00E92F27">
      <w:pPr>
        <w:pStyle w:val="EndnoteText"/>
      </w:pPr>
      <w:r w:rsidRPr="00882C6A">
        <w:rPr>
          <w:rStyle w:val="EndnoteReference"/>
        </w:rPr>
        <w:endnoteRef/>
      </w:r>
      <w:r w:rsidRPr="00882C6A">
        <w:t xml:space="preserve"> </w:t>
      </w:r>
      <w:r>
        <w:t>Augustine, Saint, Bishop of Hippo</w:t>
      </w:r>
      <w:r w:rsidRPr="00D816F1">
        <w:rPr>
          <w:i/>
        </w:rPr>
        <w:t>, The Confessions of Augustine</w:t>
      </w:r>
      <w:r>
        <w:t>, ed. By William G. T. Shedd, new edn., (Milton Keynes: Lightning Source Ltd., 2018)</w:t>
      </w:r>
    </w:p>
  </w:endnote>
  <w:endnote w:id="10">
    <w:p w14:paraId="21DA1A39" w14:textId="77777777" w:rsidR="00E92F27" w:rsidRPr="00882C6A" w:rsidRDefault="00E92F27" w:rsidP="006C39A0">
      <w:pPr>
        <w:pStyle w:val="EndnoteText"/>
      </w:pPr>
      <w:r w:rsidRPr="00882C6A">
        <w:rPr>
          <w:rStyle w:val="EndnoteReference"/>
        </w:rPr>
        <w:endnoteRef/>
      </w:r>
      <w:r w:rsidRPr="00882C6A">
        <w:t xml:space="preserve"> Rene Descartes, </w:t>
      </w:r>
      <w:r w:rsidRPr="00882C6A">
        <w:rPr>
          <w:i/>
        </w:rPr>
        <w:t>Discourse on Method and Meditations on First Philosophy</w:t>
      </w:r>
      <w:r w:rsidRPr="00882C6A">
        <w:t>, 4</w:t>
      </w:r>
      <w:r w:rsidRPr="00882C6A">
        <w:rPr>
          <w:vertAlign w:val="superscript"/>
        </w:rPr>
        <w:t>th</w:t>
      </w:r>
      <w:r w:rsidRPr="00882C6A">
        <w:t xml:space="preserve"> Ed. (Cambridge: Hackett Publishing                 </w:t>
      </w:r>
      <w:r>
        <w:t xml:space="preserve">   </w:t>
      </w:r>
      <w:r w:rsidRPr="00882C6A">
        <w:t>Company, 1999).</w:t>
      </w:r>
    </w:p>
  </w:endnote>
  <w:endnote w:id="11">
    <w:p w14:paraId="472CB5E1" w14:textId="77777777" w:rsidR="00E92F27" w:rsidRPr="00882C6A" w:rsidRDefault="00E92F27" w:rsidP="005A7F5D">
      <w:pPr>
        <w:pStyle w:val="EndnoteText"/>
      </w:pPr>
      <w:r w:rsidRPr="00882C6A">
        <w:rPr>
          <w:rStyle w:val="EndnoteReference"/>
        </w:rPr>
        <w:endnoteRef/>
      </w:r>
      <w:r w:rsidRPr="00882C6A">
        <w:t xml:space="preserve"> Peter Sedgwick, </w:t>
      </w:r>
      <w:r w:rsidRPr="00882C6A">
        <w:rPr>
          <w:i/>
        </w:rPr>
        <w:t>Descartes to Derrida</w:t>
      </w:r>
      <w:r w:rsidRPr="00882C6A">
        <w:t>, (Oxford: Blackwell, 2001).</w:t>
      </w:r>
    </w:p>
  </w:endnote>
  <w:endnote w:id="12">
    <w:p w14:paraId="194A42EC" w14:textId="77777777" w:rsidR="00E92F27" w:rsidRPr="00882C6A" w:rsidRDefault="00E92F27" w:rsidP="00336486">
      <w:pPr>
        <w:pStyle w:val="EndnoteText"/>
      </w:pPr>
      <w:r w:rsidRPr="00882C6A">
        <w:rPr>
          <w:rStyle w:val="EndnoteReference"/>
        </w:rPr>
        <w:endnoteRef/>
      </w:r>
      <w:r w:rsidRPr="00882C6A">
        <w:t xml:space="preserve"> Ludwig Wittgenstein, </w:t>
      </w:r>
      <w:r w:rsidRPr="00882C6A">
        <w:rPr>
          <w:i/>
        </w:rPr>
        <w:t>Tractatus Logico-Philosophicus</w:t>
      </w:r>
      <w:r w:rsidRPr="00882C6A">
        <w:t>, ed. by A.J. Ayer, (London: Routledge &amp; Kegan Paul, 1961).</w:t>
      </w:r>
    </w:p>
  </w:endnote>
  <w:endnote w:id="13">
    <w:p w14:paraId="50F60477" w14:textId="77777777" w:rsidR="00E92F27" w:rsidRPr="00882C6A" w:rsidRDefault="00E92F27" w:rsidP="00373D3F">
      <w:pPr>
        <w:rPr>
          <w:sz w:val="20"/>
          <w:szCs w:val="20"/>
          <w:lang w:val="en-US"/>
        </w:rPr>
      </w:pPr>
      <w:r w:rsidRPr="00882C6A">
        <w:rPr>
          <w:rStyle w:val="EndnoteReference"/>
          <w:sz w:val="20"/>
          <w:szCs w:val="20"/>
        </w:rPr>
        <w:endnoteRef/>
      </w:r>
      <w:r w:rsidRPr="00882C6A">
        <w:rPr>
          <w:sz w:val="20"/>
          <w:szCs w:val="20"/>
          <w:lang w:val="en-US"/>
        </w:rPr>
        <w:t xml:space="preserve"> Ray Monk, </w:t>
      </w:r>
      <w:r w:rsidRPr="00882C6A">
        <w:rPr>
          <w:i/>
          <w:sz w:val="20"/>
          <w:szCs w:val="20"/>
          <w:lang w:val="en-US"/>
        </w:rPr>
        <w:t>Ludwig Wittgenstein: The Duty of Genius</w:t>
      </w:r>
      <w:r w:rsidRPr="00882C6A">
        <w:rPr>
          <w:sz w:val="20"/>
          <w:szCs w:val="20"/>
          <w:lang w:val="en-US"/>
        </w:rPr>
        <w:t xml:space="preserve"> (New York: The Free Press, 1990)</w:t>
      </w:r>
    </w:p>
  </w:endnote>
  <w:endnote w:id="14">
    <w:p w14:paraId="091633EF" w14:textId="77777777" w:rsidR="00E92F27" w:rsidRPr="00882C6A" w:rsidRDefault="00E92F27">
      <w:pPr>
        <w:pStyle w:val="EndnoteText"/>
        <w:rPr>
          <w:lang w:val="en-US"/>
        </w:rPr>
      </w:pPr>
      <w:r w:rsidRPr="00882C6A">
        <w:rPr>
          <w:rStyle w:val="EndnoteReference"/>
        </w:rPr>
        <w:endnoteRef/>
      </w:r>
      <w:r w:rsidRPr="00882C6A">
        <w:t xml:space="preserve"> </w:t>
      </w:r>
      <w:r w:rsidRPr="00882C6A">
        <w:rPr>
          <w:lang w:val="en-US"/>
        </w:rPr>
        <w:t>Ibid p. 514</w:t>
      </w:r>
    </w:p>
  </w:endnote>
  <w:endnote w:id="15">
    <w:p w14:paraId="33D2FE1D" w14:textId="77777777" w:rsidR="00E92F27" w:rsidRPr="00D77CBD" w:rsidRDefault="00E92F27">
      <w:pPr>
        <w:pStyle w:val="EndnoteText"/>
      </w:pPr>
      <w:r>
        <w:rPr>
          <w:rStyle w:val="EndnoteReference"/>
        </w:rPr>
        <w:endnoteRef/>
      </w:r>
      <w:r>
        <w:t xml:space="preserve"> G.W.F Hegel, Phenomenology</w:t>
      </w:r>
      <w:r>
        <w:rPr>
          <w:i/>
        </w:rPr>
        <w:t xml:space="preserve"> of Spirit</w:t>
      </w:r>
      <w:r>
        <w:t>, revised edn., (Oxford: Oxford University Press, 1977).</w:t>
      </w:r>
    </w:p>
  </w:endnote>
  <w:endnote w:id="16">
    <w:p w14:paraId="406B7168" w14:textId="77777777" w:rsidR="00E92F27" w:rsidRPr="00882C6A" w:rsidRDefault="00E92F27" w:rsidP="00F56EDC">
      <w:pPr>
        <w:rPr>
          <w:sz w:val="20"/>
          <w:szCs w:val="20"/>
          <w:lang w:val="en-GB"/>
        </w:rPr>
      </w:pPr>
      <w:r w:rsidRPr="00882C6A">
        <w:rPr>
          <w:rStyle w:val="EndnoteReference"/>
          <w:sz w:val="20"/>
          <w:szCs w:val="20"/>
        </w:rPr>
        <w:endnoteRef/>
      </w:r>
      <w:r w:rsidRPr="00882C6A">
        <w:rPr>
          <w:sz w:val="20"/>
          <w:szCs w:val="20"/>
          <w:lang w:val="en-US"/>
        </w:rPr>
        <w:t xml:space="preserve"> </w:t>
      </w:r>
      <w:r w:rsidRPr="00882C6A">
        <w:rPr>
          <w:sz w:val="20"/>
          <w:szCs w:val="20"/>
          <w:lang w:val="en-GB"/>
        </w:rPr>
        <w:t xml:space="preserve">G.W.F. Hegel, </w:t>
      </w:r>
      <w:r w:rsidRPr="00882C6A">
        <w:rPr>
          <w:i/>
          <w:sz w:val="20"/>
          <w:szCs w:val="20"/>
          <w:lang w:val="en-GB"/>
        </w:rPr>
        <w:t>The Philosophy of History</w:t>
      </w:r>
      <w:r w:rsidRPr="00882C6A">
        <w:rPr>
          <w:sz w:val="20"/>
          <w:szCs w:val="20"/>
          <w:lang w:val="en-GB"/>
        </w:rPr>
        <w:t>, Dover Philosophical Classics, (New-York: Dover Publications, 2004).</w:t>
      </w:r>
    </w:p>
  </w:endnote>
  <w:endnote w:id="17">
    <w:p w14:paraId="74EA7892" w14:textId="77777777" w:rsidR="00E92F27" w:rsidRPr="00882C6A" w:rsidRDefault="00E92F27" w:rsidP="00F56EDC">
      <w:pPr>
        <w:rPr>
          <w:sz w:val="20"/>
          <w:szCs w:val="20"/>
          <w:lang w:val="en-GB"/>
        </w:rPr>
      </w:pPr>
      <w:r w:rsidRPr="00882C6A">
        <w:rPr>
          <w:rStyle w:val="EndnoteReference"/>
          <w:sz w:val="20"/>
          <w:szCs w:val="20"/>
        </w:rPr>
        <w:endnoteRef/>
      </w:r>
      <w:r w:rsidRPr="00882C6A">
        <w:rPr>
          <w:sz w:val="20"/>
          <w:szCs w:val="20"/>
          <w:lang w:val="en-US"/>
        </w:rPr>
        <w:t xml:space="preserve"> </w:t>
      </w:r>
      <w:r w:rsidRPr="00882C6A">
        <w:rPr>
          <w:sz w:val="20"/>
          <w:szCs w:val="20"/>
          <w:lang w:val="en-GB"/>
        </w:rPr>
        <w:t xml:space="preserve">William James, </w:t>
      </w:r>
      <w:r w:rsidRPr="00882C6A">
        <w:rPr>
          <w:i/>
          <w:sz w:val="20"/>
          <w:szCs w:val="20"/>
          <w:lang w:val="en-GB"/>
        </w:rPr>
        <w:t>The Varieties of Religious Experience</w:t>
      </w:r>
      <w:r w:rsidRPr="00882C6A">
        <w:rPr>
          <w:sz w:val="20"/>
          <w:szCs w:val="20"/>
          <w:lang w:val="en-GB"/>
        </w:rPr>
        <w:t>, (London: Collins, 1977).</w:t>
      </w:r>
    </w:p>
  </w:endnote>
  <w:endnote w:id="18">
    <w:p w14:paraId="6220786A" w14:textId="77777777" w:rsidR="00E92F27" w:rsidRPr="00882C6A" w:rsidRDefault="00E92F27">
      <w:pPr>
        <w:pStyle w:val="EndnoteText"/>
        <w:rPr>
          <w:lang w:val="en-US"/>
        </w:rPr>
      </w:pPr>
      <w:r w:rsidRPr="00882C6A">
        <w:rPr>
          <w:rStyle w:val="EndnoteReference"/>
        </w:rPr>
        <w:endnoteRef/>
      </w:r>
      <w:r w:rsidRPr="00882C6A">
        <w:t xml:space="preserve"> </w:t>
      </w:r>
      <w:r w:rsidRPr="00882C6A">
        <w:rPr>
          <w:lang w:val="en-US"/>
        </w:rPr>
        <w:t>Ibid p. 329</w:t>
      </w:r>
    </w:p>
  </w:endnote>
  <w:endnote w:id="19">
    <w:p w14:paraId="12B8729F" w14:textId="77777777" w:rsidR="00E92F27" w:rsidRPr="00466222" w:rsidRDefault="00E92F27">
      <w:pPr>
        <w:pStyle w:val="EndnoteText"/>
        <w:rPr>
          <w:lang w:val="en-US"/>
        </w:rPr>
      </w:pPr>
      <w:r w:rsidRPr="00882C6A">
        <w:rPr>
          <w:rStyle w:val="EndnoteReference"/>
        </w:rPr>
        <w:endnoteRef/>
      </w:r>
      <w:r w:rsidRPr="00882C6A">
        <w:t xml:space="preserve"> </w:t>
      </w:r>
      <w:r>
        <w:t>Heraclitus, F</w:t>
      </w:r>
      <w:r w:rsidRPr="00066196">
        <w:rPr>
          <w:i/>
        </w:rPr>
        <w:t>ragment</w:t>
      </w:r>
      <w:r>
        <w:t>s, (New York: Digireads publications, 2020).</w:t>
      </w:r>
    </w:p>
  </w:endnote>
  <w:endnote w:id="20">
    <w:p w14:paraId="4911F7C2" w14:textId="77777777" w:rsidR="00E92F27" w:rsidRPr="00CC4C09" w:rsidRDefault="00E92F27" w:rsidP="00D00ECD">
      <w:pPr>
        <w:pStyle w:val="EndnoteText"/>
        <w:rPr>
          <w:lang w:val="en-US"/>
        </w:rPr>
      </w:pPr>
      <w:r>
        <w:rPr>
          <w:rStyle w:val="EndnoteReference"/>
        </w:rPr>
        <w:endnoteRef/>
      </w:r>
      <w:r>
        <w:t xml:space="preserve"> Heraclitus, F</w:t>
      </w:r>
      <w:r w:rsidRPr="00066196">
        <w:rPr>
          <w:i/>
        </w:rPr>
        <w:t>ragment</w:t>
      </w:r>
      <w:r>
        <w:t>s, (New York: Digireads publications, 2020).</w:t>
      </w:r>
    </w:p>
  </w:endnote>
  <w:endnote w:id="21">
    <w:p w14:paraId="515A9794" w14:textId="77777777" w:rsidR="00E92F27" w:rsidRPr="00762281" w:rsidRDefault="00E92F27" w:rsidP="00D00ECD">
      <w:pPr>
        <w:pStyle w:val="EndnoteText"/>
      </w:pPr>
      <w:r>
        <w:rPr>
          <w:rStyle w:val="EndnoteReference"/>
        </w:rPr>
        <w:endnoteRef/>
      </w:r>
      <w:r>
        <w:t xml:space="preserve"> Thomas Mautner, </w:t>
      </w:r>
      <w:r w:rsidRPr="009370AF">
        <w:rPr>
          <w:i/>
        </w:rPr>
        <w:t>The Penguin Dictionary of Philosophy</w:t>
      </w:r>
      <w:r>
        <w:t>, 2</w:t>
      </w:r>
      <w:r w:rsidRPr="00CB3191">
        <w:rPr>
          <w:vertAlign w:val="superscript"/>
        </w:rPr>
        <w:t>nd</w:t>
      </w:r>
      <w:r>
        <w:t xml:space="preserve"> edition (London: Penguin Books, 2005).</w:t>
      </w:r>
    </w:p>
  </w:endnote>
  <w:endnote w:id="22">
    <w:p w14:paraId="1B75FB42" w14:textId="77777777" w:rsidR="00E92F27" w:rsidRPr="00441D99" w:rsidRDefault="00E92F27" w:rsidP="00D00ECD">
      <w:pPr>
        <w:pStyle w:val="EndnoteText"/>
        <w:rPr>
          <w:lang w:val="en-US"/>
        </w:rPr>
      </w:pPr>
      <w:r>
        <w:rPr>
          <w:rStyle w:val="EndnoteReference"/>
        </w:rPr>
        <w:endnoteRef/>
      </w:r>
      <w:r>
        <w:t xml:space="preserve"> Heraclitus, F</w:t>
      </w:r>
      <w:r w:rsidRPr="00066196">
        <w:rPr>
          <w:i/>
        </w:rPr>
        <w:t>ragment</w:t>
      </w:r>
      <w:r>
        <w:t>s, (New York: Digireads publications, 2020).</w:t>
      </w:r>
    </w:p>
  </w:endnote>
  <w:endnote w:id="23">
    <w:p w14:paraId="1834DB6F" w14:textId="77777777" w:rsidR="00E92F27" w:rsidRPr="00DA3B07" w:rsidRDefault="00E92F27" w:rsidP="00D00ECD">
      <w:pPr>
        <w:pStyle w:val="EndnoteText"/>
      </w:pPr>
      <w:r>
        <w:rPr>
          <w:rStyle w:val="EndnoteReference"/>
        </w:rPr>
        <w:endnoteRef/>
      </w:r>
      <w:r>
        <w:t xml:space="preserve"> Mat 11:25, </w:t>
      </w:r>
      <w:r w:rsidRPr="00A6779B">
        <w:rPr>
          <w:i/>
        </w:rPr>
        <w:t>Holy Bible</w:t>
      </w:r>
      <w:r>
        <w:t xml:space="preserve">, </w:t>
      </w:r>
      <w:r w:rsidRPr="00A6779B">
        <w:t>English Standard Version</w:t>
      </w:r>
      <w:r>
        <w:t>,</w:t>
      </w:r>
      <w:r w:rsidRPr="00A6779B">
        <w:t xml:space="preserve"> Anglicized edition, (</w:t>
      </w:r>
      <w:r>
        <w:t>London: Collins, 2012).</w:t>
      </w:r>
    </w:p>
  </w:endnote>
  <w:endnote w:id="24">
    <w:p w14:paraId="3ED2FD9A" w14:textId="77777777" w:rsidR="00E92F27" w:rsidRPr="000148B6" w:rsidRDefault="00E92F27" w:rsidP="00D00ECD">
      <w:pPr>
        <w:pStyle w:val="EndnoteText"/>
        <w:rPr>
          <w:lang w:val="en-US"/>
        </w:rPr>
      </w:pPr>
      <w:r>
        <w:rPr>
          <w:rStyle w:val="EndnoteReference"/>
        </w:rPr>
        <w:endnoteRef/>
      </w:r>
      <w:r>
        <w:t xml:space="preserve"> Heraclitus, F</w:t>
      </w:r>
      <w:r w:rsidRPr="00066196">
        <w:rPr>
          <w:i/>
        </w:rPr>
        <w:t>ragment</w:t>
      </w:r>
      <w:r>
        <w:t>s, (New York: Digireads publications, 2020).</w:t>
      </w:r>
    </w:p>
  </w:endnote>
  <w:endnote w:id="25">
    <w:p w14:paraId="3F57D357" w14:textId="77777777" w:rsidR="00E92F27" w:rsidRPr="006649A1" w:rsidRDefault="00E92F27" w:rsidP="00DE45DD">
      <w:pPr>
        <w:pStyle w:val="EndnoteText"/>
      </w:pPr>
      <w:r>
        <w:rPr>
          <w:rStyle w:val="EndnoteReference"/>
        </w:rPr>
        <w:endnoteRef/>
      </w:r>
      <w:r>
        <w:t xml:space="preserve"> ibid p. 20</w:t>
      </w:r>
    </w:p>
  </w:endnote>
  <w:endnote w:id="26">
    <w:p w14:paraId="275374A4" w14:textId="77777777" w:rsidR="00E92F27" w:rsidRPr="000446D4" w:rsidRDefault="00E92F27" w:rsidP="00DE45DD">
      <w:pPr>
        <w:pStyle w:val="EndnoteText"/>
        <w:rPr>
          <w:lang w:val="en-US"/>
        </w:rPr>
      </w:pPr>
      <w:r>
        <w:rPr>
          <w:rStyle w:val="EndnoteReference"/>
        </w:rPr>
        <w:endnoteRef/>
      </w:r>
      <w:r>
        <w:t xml:space="preserve"> </w:t>
      </w:r>
      <w:r>
        <w:rPr>
          <w:lang w:val="en-US"/>
        </w:rPr>
        <w:t>Ibid p. 20</w:t>
      </w:r>
    </w:p>
  </w:endnote>
  <w:endnote w:id="27">
    <w:p w14:paraId="132ED4D3" w14:textId="77777777" w:rsidR="00E92F27" w:rsidRPr="00E65CC0" w:rsidRDefault="00E92F27" w:rsidP="00E65CC0">
      <w:pPr>
        <w:rPr>
          <w:sz w:val="20"/>
          <w:szCs w:val="20"/>
          <w:lang w:val="en-GB"/>
        </w:rPr>
      </w:pPr>
      <w:r>
        <w:rPr>
          <w:rStyle w:val="EndnoteReference"/>
        </w:rPr>
        <w:endnoteRef/>
      </w:r>
      <w:r w:rsidRPr="00E65CC0">
        <w:rPr>
          <w:lang w:val="en-US"/>
        </w:rPr>
        <w:t xml:space="preserve"> </w:t>
      </w:r>
      <w:r w:rsidRPr="00882C6A">
        <w:rPr>
          <w:sz w:val="20"/>
          <w:szCs w:val="20"/>
          <w:lang w:val="en-GB"/>
        </w:rPr>
        <w:t xml:space="preserve">G.W.F. Hegel, </w:t>
      </w:r>
      <w:r w:rsidRPr="00882C6A">
        <w:rPr>
          <w:i/>
          <w:sz w:val="20"/>
          <w:szCs w:val="20"/>
          <w:lang w:val="en-GB"/>
        </w:rPr>
        <w:t>The Philosophy of History</w:t>
      </w:r>
      <w:r w:rsidRPr="00882C6A">
        <w:rPr>
          <w:sz w:val="20"/>
          <w:szCs w:val="20"/>
          <w:lang w:val="en-GB"/>
        </w:rPr>
        <w:t>, Dover Philosophical Classics, (New-Y</w:t>
      </w:r>
      <w:r>
        <w:rPr>
          <w:sz w:val="20"/>
          <w:szCs w:val="20"/>
          <w:lang w:val="en-GB"/>
        </w:rPr>
        <w:t>ork: Dover Publications, 2004).</w:t>
      </w:r>
    </w:p>
  </w:endnote>
  <w:endnote w:id="28">
    <w:p w14:paraId="06A76365" w14:textId="77777777" w:rsidR="00E92F27" w:rsidRPr="000027E5" w:rsidRDefault="00E92F27" w:rsidP="00D00ECD">
      <w:pPr>
        <w:pStyle w:val="EndnoteText"/>
        <w:rPr>
          <w:lang w:val="en-US"/>
        </w:rPr>
      </w:pPr>
      <w:r>
        <w:rPr>
          <w:rStyle w:val="EndnoteReference"/>
        </w:rPr>
        <w:endnoteRef/>
      </w:r>
      <w:r>
        <w:t xml:space="preserve"> </w:t>
      </w:r>
      <w:r>
        <w:rPr>
          <w:lang w:val="en-US"/>
        </w:rPr>
        <w:t>Ibid p 93</w:t>
      </w:r>
    </w:p>
  </w:endnote>
  <w:endnote w:id="29">
    <w:p w14:paraId="5E9CCAC5" w14:textId="77777777" w:rsidR="00E92F27" w:rsidRPr="004F7A16" w:rsidRDefault="00E92F27" w:rsidP="00D00ECD">
      <w:pPr>
        <w:pStyle w:val="EndnoteText"/>
        <w:rPr>
          <w:lang w:val="en-US"/>
        </w:rPr>
      </w:pPr>
      <w:r>
        <w:rPr>
          <w:rStyle w:val="EndnoteReference"/>
        </w:rPr>
        <w:endnoteRef/>
      </w:r>
      <w:r>
        <w:t xml:space="preserve"> </w:t>
      </w:r>
      <w:r>
        <w:rPr>
          <w:lang w:val="en-US"/>
        </w:rPr>
        <w:t xml:space="preserve">Blaise Pascal, </w:t>
      </w:r>
      <w:r w:rsidRPr="001B1871">
        <w:rPr>
          <w:i/>
          <w:lang w:val="en-US"/>
        </w:rPr>
        <w:t>Pascal’s Pensees</w:t>
      </w:r>
      <w:r>
        <w:rPr>
          <w:lang w:val="en-US"/>
        </w:rPr>
        <w:t xml:space="preserve">, </w:t>
      </w:r>
      <w:r w:rsidRPr="00255744">
        <w:rPr>
          <w:lang w:val="en-US"/>
        </w:rPr>
        <w:t xml:space="preserve">edit. </w:t>
      </w:r>
      <w:r w:rsidRPr="007F6DFE">
        <w:rPr>
          <w:lang w:val="en-US"/>
        </w:rPr>
        <w:t>By Ernest Rhys, (New-York: Wildside Press, 2012).</w:t>
      </w:r>
      <w:r>
        <w:rPr>
          <w:lang w:val="en-US"/>
        </w:rPr>
        <w:t xml:space="preserve"> 78</w:t>
      </w:r>
    </w:p>
  </w:endnote>
  <w:endnote w:id="30">
    <w:p w14:paraId="401BC06F" w14:textId="77777777" w:rsidR="00E92F27" w:rsidRPr="00910DB2" w:rsidRDefault="00E92F27" w:rsidP="00D00ECD">
      <w:pPr>
        <w:pStyle w:val="EndnoteText"/>
      </w:pPr>
      <w:r>
        <w:rPr>
          <w:rStyle w:val="EndnoteReference"/>
        </w:rPr>
        <w:endnoteRef/>
      </w:r>
      <w:r>
        <w:t xml:space="preserve"> </w:t>
      </w:r>
      <w:r w:rsidRPr="00910DB2">
        <w:t xml:space="preserve">G.W.F. Hegel, </w:t>
      </w:r>
      <w:r w:rsidRPr="00910DB2">
        <w:rPr>
          <w:i/>
        </w:rPr>
        <w:t>The Philosophy of History</w:t>
      </w:r>
      <w:r w:rsidRPr="00910DB2">
        <w:t>, Dover Philosophical Classics, (New-York: Dover Publications, 2004).</w:t>
      </w:r>
    </w:p>
  </w:endnote>
  <w:endnote w:id="31">
    <w:p w14:paraId="03B22623" w14:textId="77777777" w:rsidR="00E92F27" w:rsidRPr="00A94AAA" w:rsidRDefault="00E92F27" w:rsidP="00D00ECD">
      <w:pPr>
        <w:pStyle w:val="EndnoteText"/>
        <w:rPr>
          <w:lang w:val="en-US"/>
        </w:rPr>
      </w:pPr>
      <w:r>
        <w:rPr>
          <w:rStyle w:val="EndnoteReference"/>
        </w:rPr>
        <w:endnoteRef/>
      </w:r>
      <w:r>
        <w:t xml:space="preserve"> </w:t>
      </w:r>
      <w:r>
        <w:rPr>
          <w:lang w:val="en-US"/>
        </w:rPr>
        <w:t>ibid p. 99</w:t>
      </w:r>
    </w:p>
  </w:endnote>
  <w:endnote w:id="32">
    <w:p w14:paraId="646DCEF3" w14:textId="77777777" w:rsidR="00E92F27" w:rsidRPr="00AE7B97" w:rsidRDefault="00E92F27" w:rsidP="00D00ECD">
      <w:pPr>
        <w:pStyle w:val="EndnoteText"/>
        <w:rPr>
          <w:lang w:val="en-US"/>
        </w:rPr>
      </w:pPr>
      <w:r>
        <w:rPr>
          <w:rStyle w:val="EndnoteReference"/>
        </w:rPr>
        <w:endnoteRef/>
      </w:r>
      <w:r>
        <w:t xml:space="preserve"> </w:t>
      </w:r>
      <w:r>
        <w:rPr>
          <w:lang w:val="en-US"/>
        </w:rPr>
        <w:t>Ibid p. 93</w:t>
      </w:r>
    </w:p>
  </w:endnote>
  <w:endnote w:id="33">
    <w:p w14:paraId="63A92FFE" w14:textId="77777777" w:rsidR="00E92F27" w:rsidRPr="003C1DE0" w:rsidRDefault="00E92F27" w:rsidP="00D00ECD">
      <w:pPr>
        <w:pStyle w:val="EndnoteText"/>
      </w:pPr>
      <w:r>
        <w:rPr>
          <w:rStyle w:val="EndnoteReference"/>
        </w:rPr>
        <w:endnoteRef/>
      </w:r>
      <w:r>
        <w:t xml:space="preserve"> Ibid p. 98</w:t>
      </w:r>
    </w:p>
  </w:endnote>
  <w:endnote w:id="34">
    <w:p w14:paraId="6CA31CCE" w14:textId="77777777" w:rsidR="00E92F27" w:rsidRPr="00421566" w:rsidRDefault="00E92F27" w:rsidP="00D00ECD">
      <w:pPr>
        <w:pStyle w:val="EndnoteText"/>
        <w:rPr>
          <w:lang w:val="en-US"/>
        </w:rPr>
      </w:pPr>
      <w:r>
        <w:rPr>
          <w:rStyle w:val="EndnoteReference"/>
        </w:rPr>
        <w:endnoteRef/>
      </w:r>
      <w:r>
        <w:t xml:space="preserve"> </w:t>
      </w:r>
      <w:r>
        <w:rPr>
          <w:lang w:val="en-US"/>
        </w:rPr>
        <w:t>Ibid p. 91</w:t>
      </w:r>
    </w:p>
  </w:endnote>
  <w:endnote w:id="35">
    <w:p w14:paraId="4894FC81" w14:textId="77777777" w:rsidR="00E92F27" w:rsidRPr="00910DB2" w:rsidRDefault="00E92F27" w:rsidP="00910DB2">
      <w:pPr>
        <w:rPr>
          <w:sz w:val="20"/>
          <w:szCs w:val="20"/>
          <w:lang w:val="en-GB"/>
        </w:rPr>
      </w:pPr>
      <w:r>
        <w:rPr>
          <w:rStyle w:val="EndnoteReference"/>
        </w:rPr>
        <w:endnoteRef/>
      </w:r>
      <w:r w:rsidRPr="00910DB2">
        <w:rPr>
          <w:lang w:val="en-US"/>
        </w:rPr>
        <w:t xml:space="preserve"> </w:t>
      </w:r>
      <w:r w:rsidRPr="00910DB2">
        <w:rPr>
          <w:sz w:val="20"/>
          <w:szCs w:val="20"/>
          <w:lang w:val="en-GB"/>
        </w:rPr>
        <w:t xml:space="preserve">G.W.F. Hegel, </w:t>
      </w:r>
      <w:r w:rsidRPr="00910DB2">
        <w:rPr>
          <w:i/>
          <w:sz w:val="20"/>
          <w:szCs w:val="20"/>
          <w:lang w:val="en-GB"/>
        </w:rPr>
        <w:t>The Philosophy of History</w:t>
      </w:r>
      <w:r w:rsidRPr="00910DB2">
        <w:rPr>
          <w:sz w:val="20"/>
          <w:szCs w:val="20"/>
          <w:lang w:val="en-GB"/>
        </w:rPr>
        <w:t xml:space="preserve">, Dover Philosophical Classics, (New-York: Dover Publications, 2004). </w:t>
      </w:r>
    </w:p>
  </w:endnote>
  <w:endnote w:id="36">
    <w:p w14:paraId="16A7A979" w14:textId="77777777" w:rsidR="00E92F27" w:rsidRPr="00B24BBF" w:rsidRDefault="00E92F27">
      <w:pPr>
        <w:pStyle w:val="EndnoteText"/>
        <w:rPr>
          <w:lang w:val="en-US"/>
        </w:rPr>
      </w:pPr>
      <w:r>
        <w:rPr>
          <w:rStyle w:val="EndnoteReference"/>
        </w:rPr>
        <w:endnoteRef/>
      </w:r>
      <w:r>
        <w:t xml:space="preserve"> </w:t>
      </w:r>
      <w:r>
        <w:rPr>
          <w:lang w:val="en-US"/>
        </w:rPr>
        <w:t>Ibid p. 191</w:t>
      </w:r>
    </w:p>
  </w:endnote>
  <w:endnote w:id="37">
    <w:p w14:paraId="391D3ACF" w14:textId="77777777" w:rsidR="00E92F27" w:rsidRPr="001F3958" w:rsidRDefault="00E92F27" w:rsidP="001F3958">
      <w:pPr>
        <w:rPr>
          <w:sz w:val="20"/>
          <w:szCs w:val="20"/>
          <w:lang w:val="en-GB"/>
        </w:rPr>
      </w:pPr>
      <w:r>
        <w:rPr>
          <w:rStyle w:val="EndnoteReference"/>
        </w:rPr>
        <w:endnoteRef/>
      </w:r>
      <w:r w:rsidRPr="001F3958">
        <w:rPr>
          <w:lang w:val="en-US"/>
        </w:rPr>
        <w:t xml:space="preserve"> </w:t>
      </w:r>
      <w:r w:rsidRPr="00390CE1">
        <w:rPr>
          <w:sz w:val="20"/>
          <w:szCs w:val="20"/>
          <w:lang w:val="en-GB"/>
        </w:rPr>
        <w:t xml:space="preserve">Otto Weininger, </w:t>
      </w:r>
      <w:r w:rsidRPr="00390CE1">
        <w:rPr>
          <w:i/>
          <w:sz w:val="20"/>
          <w:szCs w:val="20"/>
          <w:lang w:val="en-GB"/>
        </w:rPr>
        <w:t>Sex and Character</w:t>
      </w:r>
      <w:r w:rsidRPr="00390CE1">
        <w:rPr>
          <w:sz w:val="20"/>
          <w:szCs w:val="20"/>
          <w:lang w:val="en-GB"/>
        </w:rPr>
        <w:t>, Scholar Select, (Ne</w:t>
      </w:r>
      <w:r>
        <w:rPr>
          <w:sz w:val="20"/>
          <w:szCs w:val="20"/>
          <w:lang w:val="en-GB"/>
        </w:rPr>
        <w:t>w-York: Wentworth Press, 2019).</w:t>
      </w:r>
    </w:p>
  </w:endnote>
  <w:endnote w:id="38">
    <w:p w14:paraId="3165E55A" w14:textId="77777777" w:rsidR="00E92F27" w:rsidRPr="00783B87" w:rsidRDefault="00E92F27" w:rsidP="00D00ECD">
      <w:pPr>
        <w:pStyle w:val="EndnoteText"/>
        <w:rPr>
          <w:lang w:val="en-US"/>
        </w:rPr>
      </w:pPr>
      <w:r>
        <w:rPr>
          <w:rStyle w:val="EndnoteReference"/>
        </w:rPr>
        <w:endnoteRef/>
      </w:r>
      <w:r>
        <w:t xml:space="preserve"> </w:t>
      </w:r>
      <w:r>
        <w:rPr>
          <w:lang w:val="en-US"/>
        </w:rPr>
        <w:t>Ibid324</w:t>
      </w:r>
    </w:p>
  </w:endnote>
  <w:endnote w:id="39">
    <w:p w14:paraId="2D1C727B" w14:textId="77777777" w:rsidR="00E92F27" w:rsidRPr="001F3958" w:rsidRDefault="00E92F27" w:rsidP="001F3958">
      <w:pPr>
        <w:rPr>
          <w:sz w:val="20"/>
          <w:szCs w:val="20"/>
          <w:lang w:val="en-GB"/>
        </w:rPr>
      </w:pPr>
      <w:r>
        <w:rPr>
          <w:rStyle w:val="EndnoteReference"/>
        </w:rPr>
        <w:endnoteRef/>
      </w:r>
      <w:r w:rsidRPr="001F3958">
        <w:rPr>
          <w:lang w:val="en-US"/>
        </w:rPr>
        <w:t xml:space="preserve"> </w:t>
      </w:r>
      <w:r w:rsidRPr="00390CE1">
        <w:rPr>
          <w:sz w:val="20"/>
          <w:szCs w:val="20"/>
          <w:lang w:val="en-GB"/>
        </w:rPr>
        <w:t xml:space="preserve">Otto Weininger, </w:t>
      </w:r>
      <w:r w:rsidRPr="00390CE1">
        <w:rPr>
          <w:i/>
          <w:sz w:val="20"/>
          <w:szCs w:val="20"/>
          <w:lang w:val="en-GB"/>
        </w:rPr>
        <w:t>Sex and Character</w:t>
      </w:r>
      <w:r w:rsidRPr="00390CE1">
        <w:rPr>
          <w:sz w:val="20"/>
          <w:szCs w:val="20"/>
          <w:lang w:val="en-GB"/>
        </w:rPr>
        <w:t>, Scholar Select, (Ne</w:t>
      </w:r>
      <w:r>
        <w:rPr>
          <w:sz w:val="20"/>
          <w:szCs w:val="20"/>
          <w:lang w:val="en-GB"/>
        </w:rPr>
        <w:t>w-York: Wentworth Press, 2019).</w:t>
      </w:r>
    </w:p>
  </w:endnote>
  <w:endnote w:id="40">
    <w:p w14:paraId="3760A8C8" w14:textId="77777777" w:rsidR="00E92F27" w:rsidRPr="0032166A" w:rsidRDefault="00E92F27" w:rsidP="00C73EB2">
      <w:pPr>
        <w:pStyle w:val="EndnoteText"/>
        <w:rPr>
          <w:lang w:val="en-US"/>
        </w:rPr>
      </w:pPr>
      <w:r>
        <w:rPr>
          <w:rStyle w:val="EndnoteReference"/>
        </w:rPr>
        <w:endnoteRef/>
      </w:r>
      <w:r w:rsidRPr="0032166A">
        <w:rPr>
          <w:lang w:val="en-US"/>
        </w:rPr>
        <w:t xml:space="preserve"> PS 115-8</w:t>
      </w:r>
      <w:r>
        <w:rPr>
          <w:lang w:val="en-US"/>
        </w:rPr>
        <w:t xml:space="preserve">, </w:t>
      </w:r>
      <w:r w:rsidRPr="00A6779B">
        <w:rPr>
          <w:i/>
        </w:rPr>
        <w:t>Holy Bible</w:t>
      </w:r>
      <w:r>
        <w:t xml:space="preserve">, </w:t>
      </w:r>
      <w:r w:rsidRPr="00A6779B">
        <w:t>English Standard Version</w:t>
      </w:r>
      <w:r>
        <w:t>,</w:t>
      </w:r>
      <w:r w:rsidRPr="00A6779B">
        <w:t xml:space="preserve"> Anglicized edition, (</w:t>
      </w:r>
      <w:r>
        <w:t>London: Collins, 2012).</w:t>
      </w:r>
    </w:p>
  </w:endnote>
  <w:endnote w:id="41">
    <w:p w14:paraId="1237E12B" w14:textId="77777777" w:rsidR="00E92F27" w:rsidRPr="008A7117" w:rsidRDefault="00E92F27" w:rsidP="008A7117">
      <w:pPr>
        <w:rPr>
          <w:sz w:val="20"/>
          <w:szCs w:val="20"/>
          <w:lang w:val="en-GB"/>
        </w:rPr>
      </w:pPr>
      <w:r>
        <w:rPr>
          <w:rStyle w:val="EndnoteReference"/>
        </w:rPr>
        <w:endnoteRef/>
      </w:r>
      <w:r w:rsidRPr="008A7117">
        <w:rPr>
          <w:lang w:val="en-US"/>
        </w:rPr>
        <w:t xml:space="preserve"> </w:t>
      </w:r>
      <w:r w:rsidRPr="0080570A">
        <w:rPr>
          <w:sz w:val="20"/>
          <w:szCs w:val="20"/>
          <w:lang w:val="en-GB"/>
        </w:rPr>
        <w:t xml:space="preserve">Konstantin Mochulsky, </w:t>
      </w:r>
      <w:r w:rsidRPr="0080570A">
        <w:rPr>
          <w:i/>
          <w:sz w:val="20"/>
          <w:szCs w:val="20"/>
          <w:lang w:val="en-GB"/>
        </w:rPr>
        <w:t>Dostoevsky: His Life and Work</w:t>
      </w:r>
      <w:r w:rsidRPr="0080570A">
        <w:rPr>
          <w:sz w:val="20"/>
          <w:szCs w:val="20"/>
          <w:lang w:val="en-GB"/>
        </w:rPr>
        <w:t>, (Princeton:</w:t>
      </w:r>
      <w:r>
        <w:rPr>
          <w:sz w:val="20"/>
          <w:szCs w:val="20"/>
          <w:lang w:val="en-GB"/>
        </w:rPr>
        <w:t xml:space="preserve"> </w:t>
      </w:r>
      <w:r w:rsidRPr="0080570A">
        <w:rPr>
          <w:sz w:val="20"/>
          <w:szCs w:val="20"/>
          <w:lang w:val="en-GB"/>
        </w:rPr>
        <w:t>Princeton University Press, 1971).</w:t>
      </w:r>
    </w:p>
  </w:endnote>
  <w:endnote w:id="42">
    <w:p w14:paraId="04C5E04D" w14:textId="77777777" w:rsidR="00E92F27" w:rsidRPr="00F43E58" w:rsidRDefault="00E92F27" w:rsidP="00667374">
      <w:pPr>
        <w:pStyle w:val="EndnoteText"/>
        <w:rPr>
          <w:lang w:val="en-US"/>
        </w:rPr>
      </w:pPr>
      <w:r>
        <w:rPr>
          <w:rStyle w:val="EndnoteReference"/>
        </w:rPr>
        <w:endnoteRef/>
      </w:r>
      <w:r>
        <w:rPr>
          <w:lang w:val="en-US"/>
        </w:rPr>
        <w:t xml:space="preserve"> Friedrich Nietzsche, </w:t>
      </w:r>
      <w:r w:rsidRPr="0080570A">
        <w:rPr>
          <w:i/>
          <w:lang w:val="en-US"/>
        </w:rPr>
        <w:t>The Antichrist</w:t>
      </w:r>
      <w:r>
        <w:rPr>
          <w:lang w:val="en-US"/>
        </w:rPr>
        <w:t xml:space="preserve">, (Dover: Dover Publications, 2018). </w:t>
      </w:r>
    </w:p>
  </w:endnote>
  <w:endnote w:id="43">
    <w:p w14:paraId="363AADDC" w14:textId="77777777" w:rsidR="00E92F27" w:rsidRPr="006F6DE5" w:rsidRDefault="00E92F27" w:rsidP="00667374">
      <w:pPr>
        <w:pStyle w:val="EndnoteText"/>
        <w:rPr>
          <w:lang w:val="en-US"/>
        </w:rPr>
      </w:pPr>
      <w:r>
        <w:rPr>
          <w:rStyle w:val="EndnoteReference"/>
        </w:rPr>
        <w:endnoteRef/>
      </w:r>
      <w:r>
        <w:t xml:space="preserve"> </w:t>
      </w:r>
      <w:r>
        <w:rPr>
          <w:lang w:val="en-US"/>
        </w:rPr>
        <w:t xml:space="preserve">Friedrich Nietzsche, </w:t>
      </w:r>
      <w:r w:rsidRPr="0080570A">
        <w:rPr>
          <w:i/>
          <w:lang w:val="en-US"/>
        </w:rPr>
        <w:t>The Antichrist</w:t>
      </w:r>
      <w:r>
        <w:rPr>
          <w:lang w:val="en-US"/>
        </w:rPr>
        <w:t>, (Dover: Dover Publications, 2018).</w:t>
      </w:r>
    </w:p>
  </w:endnote>
  <w:endnote w:id="44">
    <w:p w14:paraId="042C9A21" w14:textId="77777777" w:rsidR="00E92F27" w:rsidRPr="00E63962" w:rsidRDefault="00E92F27" w:rsidP="00667374">
      <w:pPr>
        <w:pStyle w:val="EndnoteText"/>
        <w:rPr>
          <w:lang w:val="en-US"/>
        </w:rPr>
      </w:pPr>
      <w:r>
        <w:rPr>
          <w:rStyle w:val="EndnoteReference"/>
        </w:rPr>
        <w:endnoteRef/>
      </w:r>
      <w:r>
        <w:t xml:space="preserve"> Friedrich Nietzsche, </w:t>
      </w:r>
      <w:r>
        <w:rPr>
          <w:i/>
        </w:rPr>
        <w:t>On The Genealogy Of Morality</w:t>
      </w:r>
      <w:r>
        <w:t>, (Cambridge: Hackett Publishing Company, 1998).</w:t>
      </w:r>
    </w:p>
  </w:endnote>
  <w:endnote w:id="45">
    <w:p w14:paraId="3E21A939" w14:textId="77777777" w:rsidR="00E92F27" w:rsidRPr="00483895" w:rsidRDefault="00E92F27" w:rsidP="00483895">
      <w:pPr>
        <w:rPr>
          <w:sz w:val="20"/>
          <w:szCs w:val="20"/>
          <w:lang w:val="en-GB"/>
        </w:rPr>
      </w:pPr>
      <w:r>
        <w:rPr>
          <w:rStyle w:val="EndnoteReference"/>
        </w:rPr>
        <w:endnoteRef/>
      </w:r>
      <w:r w:rsidRPr="00483895">
        <w:rPr>
          <w:lang w:val="en-US"/>
        </w:rPr>
        <w:t xml:space="preserve"> </w:t>
      </w:r>
      <w:r w:rsidRPr="001738CC">
        <w:rPr>
          <w:sz w:val="20"/>
          <w:szCs w:val="20"/>
          <w:lang w:val="en-GB"/>
        </w:rPr>
        <w:t xml:space="preserve">William James, </w:t>
      </w:r>
      <w:r w:rsidRPr="001738CC">
        <w:rPr>
          <w:i/>
          <w:sz w:val="20"/>
          <w:szCs w:val="20"/>
          <w:lang w:val="en-GB"/>
        </w:rPr>
        <w:t>The Varieties of Religious Experience</w:t>
      </w:r>
      <w:r w:rsidRPr="001738CC">
        <w:rPr>
          <w:sz w:val="20"/>
          <w:szCs w:val="20"/>
          <w:lang w:val="en-GB"/>
        </w:rPr>
        <w:t>, (London: Collins, 1977).</w:t>
      </w:r>
    </w:p>
  </w:endnote>
  <w:endnote w:id="46">
    <w:p w14:paraId="2C65C341" w14:textId="77777777" w:rsidR="00E92F27" w:rsidRPr="009473D8" w:rsidRDefault="00E92F27">
      <w:pPr>
        <w:pStyle w:val="EndnoteText"/>
        <w:rPr>
          <w:lang w:val="en-US"/>
        </w:rPr>
      </w:pPr>
      <w:r>
        <w:rPr>
          <w:rStyle w:val="EndnoteReference"/>
        </w:rPr>
        <w:endnoteRef/>
      </w:r>
      <w:r>
        <w:t xml:space="preserve"> </w:t>
      </w:r>
      <w:r>
        <w:rPr>
          <w:lang w:val="en-US"/>
        </w:rPr>
        <w:t xml:space="preserve">Friedrich Nietzsche, </w:t>
      </w:r>
      <w:r w:rsidRPr="0080570A">
        <w:rPr>
          <w:i/>
          <w:lang w:val="en-US"/>
        </w:rPr>
        <w:t>The Antichrist</w:t>
      </w:r>
      <w:r>
        <w:rPr>
          <w:lang w:val="en-US"/>
        </w:rPr>
        <w:t>, (Dover: Dover Publications, 2018).</w:t>
      </w:r>
    </w:p>
  </w:endnote>
  <w:endnote w:id="47">
    <w:p w14:paraId="57005C65" w14:textId="77777777" w:rsidR="00E92F27" w:rsidRPr="00CC0F75" w:rsidRDefault="00E92F27" w:rsidP="00667374">
      <w:pPr>
        <w:pStyle w:val="EndnoteText"/>
      </w:pPr>
      <w:r>
        <w:rPr>
          <w:rStyle w:val="EndnoteReference"/>
        </w:rPr>
        <w:endnoteRef/>
      </w:r>
      <w:r>
        <w:t xml:space="preserve"> </w:t>
      </w:r>
      <w:r w:rsidRPr="0080570A">
        <w:t>Ibid p. 46</w:t>
      </w:r>
    </w:p>
  </w:endnote>
  <w:endnote w:id="48">
    <w:p w14:paraId="43E568FB" w14:textId="77777777" w:rsidR="00E92F27" w:rsidRPr="000541DF" w:rsidRDefault="00E92F27" w:rsidP="00667374">
      <w:pPr>
        <w:pStyle w:val="EndnoteText"/>
      </w:pPr>
      <w:r>
        <w:rPr>
          <w:rStyle w:val="EndnoteReference"/>
        </w:rPr>
        <w:endnoteRef/>
      </w:r>
      <w:r>
        <w:t xml:space="preserve"> Fergus Kerr, </w:t>
      </w:r>
      <w:r>
        <w:rPr>
          <w:i/>
        </w:rPr>
        <w:t>Theology after Wittgenstein</w:t>
      </w:r>
      <w:r>
        <w:t>, 2</w:t>
      </w:r>
      <w:r>
        <w:rPr>
          <w:vertAlign w:val="superscript"/>
        </w:rPr>
        <w:t>nd</w:t>
      </w:r>
      <w:r>
        <w:t xml:space="preserve"> ed., (London: The S</w:t>
      </w:r>
      <w:r w:rsidRPr="000541DF">
        <w:t>ociety of Promoting Christian Knowledge, 1997).</w:t>
      </w:r>
    </w:p>
  </w:endnote>
  <w:endnote w:id="49">
    <w:p w14:paraId="52F93A4D" w14:textId="77777777" w:rsidR="00E92F27" w:rsidRPr="00886676" w:rsidRDefault="00E92F27" w:rsidP="00667374">
      <w:pPr>
        <w:pStyle w:val="EndnoteText"/>
        <w:rPr>
          <w:lang w:val="en-US"/>
        </w:rPr>
      </w:pPr>
      <w:r w:rsidRPr="000541DF">
        <w:rPr>
          <w:rStyle w:val="EndnoteReference"/>
        </w:rPr>
        <w:endnoteRef/>
      </w:r>
      <w:r w:rsidRPr="000541DF">
        <w:t xml:space="preserve"> </w:t>
      </w:r>
      <w:r w:rsidRPr="000541DF">
        <w:rPr>
          <w:lang w:val="en-US"/>
        </w:rPr>
        <w:t xml:space="preserve">Bertrand Russell, </w:t>
      </w:r>
      <w:r w:rsidRPr="000541DF">
        <w:rPr>
          <w:i/>
          <w:lang w:val="en-US"/>
        </w:rPr>
        <w:t>Sceptical Essays</w:t>
      </w:r>
      <w:r w:rsidRPr="000541DF">
        <w:rPr>
          <w:lang w:val="en-US"/>
        </w:rPr>
        <w:t xml:space="preserve">, (London: Routledge, 2004). </w:t>
      </w:r>
    </w:p>
  </w:endnote>
  <w:endnote w:id="50">
    <w:p w14:paraId="3E3E8300" w14:textId="77777777" w:rsidR="00E92F27" w:rsidRPr="00BB7FB3" w:rsidRDefault="00E92F27" w:rsidP="00BB7FB3">
      <w:pPr>
        <w:rPr>
          <w:sz w:val="20"/>
          <w:szCs w:val="20"/>
          <w:lang w:val="en-GB"/>
        </w:rPr>
      </w:pPr>
      <w:r>
        <w:rPr>
          <w:rStyle w:val="EndnoteReference"/>
        </w:rPr>
        <w:endnoteRef/>
      </w:r>
      <w:r w:rsidRPr="001738CC">
        <w:rPr>
          <w:sz w:val="20"/>
          <w:szCs w:val="20"/>
          <w:lang w:val="en-GB"/>
        </w:rPr>
        <w:t xml:space="preserve">William James, </w:t>
      </w:r>
      <w:r w:rsidRPr="001738CC">
        <w:rPr>
          <w:i/>
          <w:sz w:val="20"/>
          <w:szCs w:val="20"/>
          <w:lang w:val="en-GB"/>
        </w:rPr>
        <w:t>The Varieties of Religious Experience</w:t>
      </w:r>
      <w:r w:rsidRPr="001738CC">
        <w:rPr>
          <w:sz w:val="20"/>
          <w:szCs w:val="20"/>
          <w:lang w:val="en-GB"/>
        </w:rPr>
        <w:t>, (London: Collins, 1977).</w:t>
      </w:r>
    </w:p>
  </w:endnote>
  <w:endnote w:id="51">
    <w:p w14:paraId="7F346778" w14:textId="77777777" w:rsidR="00E92F27" w:rsidRPr="002D05FD" w:rsidRDefault="00E92F27">
      <w:pPr>
        <w:pStyle w:val="EndnoteText"/>
      </w:pPr>
      <w:r>
        <w:rPr>
          <w:rStyle w:val="EndnoteReference"/>
        </w:rPr>
        <w:endnoteRef/>
      </w:r>
      <w:r>
        <w:t xml:space="preserve"> Ibid p 106</w:t>
      </w:r>
    </w:p>
  </w:endnote>
  <w:endnote w:id="52">
    <w:p w14:paraId="187269F2" w14:textId="77777777" w:rsidR="00E92F27" w:rsidRPr="00BF297C" w:rsidRDefault="00E92F27">
      <w:pPr>
        <w:pStyle w:val="EndnoteText"/>
      </w:pPr>
      <w:r>
        <w:rPr>
          <w:rStyle w:val="EndnoteReference"/>
        </w:rPr>
        <w:endnoteRef/>
      </w:r>
      <w:r>
        <w:t xml:space="preserve"> Ibid p 107</w:t>
      </w:r>
    </w:p>
  </w:endnote>
  <w:endnote w:id="53">
    <w:p w14:paraId="78572C6C" w14:textId="77777777" w:rsidR="00E92F27" w:rsidRPr="00C3224C" w:rsidRDefault="00E92F27">
      <w:pPr>
        <w:pStyle w:val="EndnoteText"/>
      </w:pPr>
      <w:r>
        <w:rPr>
          <w:rStyle w:val="EndnoteReference"/>
        </w:rPr>
        <w:endnoteRef/>
      </w:r>
      <w:r>
        <w:t xml:space="preserve"> Ibid p 113</w:t>
      </w:r>
    </w:p>
  </w:endnote>
  <w:endnote w:id="54">
    <w:p w14:paraId="43501E53" w14:textId="77777777" w:rsidR="00E92F27" w:rsidRDefault="00E92F27" w:rsidP="00962CE4">
      <w:pPr>
        <w:pStyle w:val="EndnoteText"/>
      </w:pPr>
      <w:r>
        <w:rPr>
          <w:rStyle w:val="EndnoteReference"/>
        </w:rPr>
        <w:endnoteRef/>
      </w:r>
      <w:r>
        <w:t xml:space="preserve"> Ovid, </w:t>
      </w:r>
      <w:r>
        <w:rPr>
          <w:i/>
        </w:rPr>
        <w:t>Metamorphoses</w:t>
      </w:r>
      <w:r>
        <w:t>, (Oxford: Oxford University Press, 2009).</w:t>
      </w:r>
    </w:p>
  </w:endnote>
  <w:endnote w:id="55">
    <w:p w14:paraId="73A82FFD" w14:textId="77777777" w:rsidR="00E92F27" w:rsidRPr="00916436" w:rsidRDefault="00E92F27" w:rsidP="00667374">
      <w:pPr>
        <w:pStyle w:val="EndnoteText"/>
      </w:pPr>
      <w:r>
        <w:rPr>
          <w:rStyle w:val="EndnoteReference"/>
        </w:rPr>
        <w:endnoteRef/>
      </w:r>
      <w:r>
        <w:t xml:space="preserve"> Der Spiegel Interview with Martin Heidegger’, in the Heidegger </w:t>
      </w:r>
      <w:r w:rsidRPr="003B211B">
        <w:t>reader, rd. by Gunter Figal, trans. By Jerome Veith</w:t>
      </w:r>
    </w:p>
  </w:endnote>
  <w:endnote w:id="56">
    <w:p w14:paraId="1645F4F3" w14:textId="77777777" w:rsidR="00E92F27" w:rsidRPr="004D019C" w:rsidRDefault="00E92F27">
      <w:pPr>
        <w:pStyle w:val="EndnoteText"/>
      </w:pPr>
      <w:r>
        <w:rPr>
          <w:rStyle w:val="EndnoteReference"/>
        </w:rPr>
        <w:endnoteRef/>
      </w:r>
      <w:r>
        <w:t xml:space="preserve"> </w:t>
      </w:r>
      <w:r w:rsidRPr="00D4528D">
        <w:rPr>
          <w:i/>
        </w:rPr>
        <w:t>The Great Philosophers</w:t>
      </w:r>
      <w:r>
        <w:t>, edited by Ray Monk and Frederic Raphael, (London: Phoenix, 2001).</w:t>
      </w:r>
    </w:p>
  </w:endnote>
  <w:endnote w:id="57">
    <w:p w14:paraId="14D2C175" w14:textId="77777777" w:rsidR="00E92F27" w:rsidRPr="00DB1722" w:rsidRDefault="00E92F27" w:rsidP="00DB1722">
      <w:pPr>
        <w:rPr>
          <w:sz w:val="20"/>
          <w:szCs w:val="20"/>
          <w:lang w:val="en-GB"/>
        </w:rPr>
      </w:pPr>
      <w:r>
        <w:rPr>
          <w:rStyle w:val="EndnoteReference"/>
        </w:rPr>
        <w:endnoteRef/>
      </w:r>
      <w:r w:rsidRPr="00DB1722">
        <w:rPr>
          <w:lang w:val="en-US"/>
        </w:rPr>
        <w:t xml:space="preserve"> </w:t>
      </w:r>
      <w:r w:rsidRPr="001738CC">
        <w:rPr>
          <w:sz w:val="20"/>
          <w:szCs w:val="20"/>
          <w:lang w:val="en-GB"/>
        </w:rPr>
        <w:t xml:space="preserve">William James, </w:t>
      </w:r>
      <w:r w:rsidRPr="001738CC">
        <w:rPr>
          <w:i/>
          <w:sz w:val="20"/>
          <w:szCs w:val="20"/>
          <w:lang w:val="en-GB"/>
        </w:rPr>
        <w:t>The Varieties of Religious Experience</w:t>
      </w:r>
      <w:r w:rsidRPr="001738CC">
        <w:rPr>
          <w:sz w:val="20"/>
          <w:szCs w:val="20"/>
          <w:lang w:val="en-GB"/>
        </w:rPr>
        <w:t>, (London: Collins, 1977).</w:t>
      </w:r>
    </w:p>
  </w:endnote>
  <w:endnote w:id="58">
    <w:p w14:paraId="74545B4D" w14:textId="77777777" w:rsidR="00E92F27" w:rsidRPr="001C0CFF" w:rsidRDefault="00E92F27" w:rsidP="00667374">
      <w:pPr>
        <w:pStyle w:val="EndnoteText"/>
      </w:pPr>
      <w:r>
        <w:rPr>
          <w:rStyle w:val="EndnoteReference"/>
        </w:rPr>
        <w:endnoteRef/>
      </w:r>
      <w:r>
        <w:t xml:space="preserve"> Psalm 37:32, </w:t>
      </w:r>
      <w:r w:rsidRPr="00A6779B">
        <w:rPr>
          <w:i/>
        </w:rPr>
        <w:t>Holy Bible</w:t>
      </w:r>
      <w:r>
        <w:t xml:space="preserve">, </w:t>
      </w:r>
      <w:r w:rsidRPr="00A6779B">
        <w:t>English Standard Version</w:t>
      </w:r>
      <w:r>
        <w:t>,</w:t>
      </w:r>
      <w:r w:rsidRPr="00A6779B">
        <w:t xml:space="preserve"> Anglicized edition, (</w:t>
      </w:r>
      <w:r>
        <w:t>London: Collins, 2012).</w:t>
      </w:r>
    </w:p>
  </w:endnote>
  <w:endnote w:id="59">
    <w:p w14:paraId="633F82D8" w14:textId="77777777" w:rsidR="00E92F27" w:rsidRPr="001F3958" w:rsidRDefault="00E92F27" w:rsidP="001F3958">
      <w:pPr>
        <w:rPr>
          <w:sz w:val="20"/>
          <w:szCs w:val="20"/>
          <w:lang w:val="en-GB"/>
        </w:rPr>
      </w:pPr>
      <w:r>
        <w:rPr>
          <w:rStyle w:val="EndnoteReference"/>
        </w:rPr>
        <w:endnoteRef/>
      </w:r>
      <w:r w:rsidRPr="00910DB2">
        <w:rPr>
          <w:sz w:val="20"/>
          <w:szCs w:val="20"/>
          <w:lang w:val="en-GB"/>
        </w:rPr>
        <w:t xml:space="preserve">G.W.F. Hegel, </w:t>
      </w:r>
      <w:r w:rsidRPr="00910DB2">
        <w:rPr>
          <w:i/>
          <w:sz w:val="20"/>
          <w:szCs w:val="20"/>
          <w:lang w:val="en-GB"/>
        </w:rPr>
        <w:t>The Philosophy of History</w:t>
      </w:r>
      <w:r w:rsidRPr="00910DB2">
        <w:rPr>
          <w:sz w:val="20"/>
          <w:szCs w:val="20"/>
          <w:lang w:val="en-GB"/>
        </w:rPr>
        <w:t>, Dover Philosophical Classics, (New-Y</w:t>
      </w:r>
      <w:r>
        <w:rPr>
          <w:sz w:val="20"/>
          <w:szCs w:val="20"/>
          <w:lang w:val="en-GB"/>
        </w:rPr>
        <w:t>ork: Dover Publications, 2004).</w:t>
      </w:r>
    </w:p>
  </w:endnote>
  <w:endnote w:id="60">
    <w:p w14:paraId="168B8BA3" w14:textId="77777777" w:rsidR="00E92F27" w:rsidRPr="00E65CC0" w:rsidRDefault="00E92F27" w:rsidP="00667374">
      <w:pPr>
        <w:pStyle w:val="EndnoteText"/>
      </w:pPr>
      <w:r>
        <w:rPr>
          <w:rStyle w:val="EndnoteReference"/>
        </w:rPr>
        <w:endnoteRef/>
      </w:r>
      <w:r>
        <w:t xml:space="preserve"> </w:t>
      </w:r>
      <w:r>
        <w:rPr>
          <w:lang w:val="en-US"/>
        </w:rPr>
        <w:t xml:space="preserve">2 Cor 5-8, </w:t>
      </w:r>
      <w:r w:rsidRPr="00A6779B">
        <w:rPr>
          <w:i/>
        </w:rPr>
        <w:t>Holy Bible</w:t>
      </w:r>
      <w:r>
        <w:t xml:space="preserve">, </w:t>
      </w:r>
      <w:r w:rsidRPr="00A6779B">
        <w:t>English Standard Version</w:t>
      </w:r>
      <w:r>
        <w:t>,</w:t>
      </w:r>
      <w:r w:rsidRPr="00A6779B">
        <w:t xml:space="preserve"> Anglicized edition, (</w:t>
      </w:r>
      <w:r>
        <w:t>London: Collins, 2012).</w:t>
      </w:r>
    </w:p>
  </w:endnote>
  <w:endnote w:id="61">
    <w:p w14:paraId="0278A6AA" w14:textId="77777777" w:rsidR="00E92F27" w:rsidRPr="00E65CC0" w:rsidRDefault="00E92F27" w:rsidP="00667374">
      <w:pPr>
        <w:pStyle w:val="EndnoteText"/>
      </w:pPr>
      <w:r>
        <w:rPr>
          <w:rStyle w:val="EndnoteReference"/>
        </w:rPr>
        <w:endnoteRef/>
      </w:r>
      <w:r>
        <w:t xml:space="preserve"> </w:t>
      </w:r>
      <w:r>
        <w:rPr>
          <w:lang w:val="en-US"/>
        </w:rPr>
        <w:t xml:space="preserve">2 Cor 4:16, </w:t>
      </w:r>
      <w:r w:rsidRPr="00A6779B">
        <w:rPr>
          <w:i/>
        </w:rPr>
        <w:t>Holy Bible</w:t>
      </w:r>
      <w:r>
        <w:t xml:space="preserve">, </w:t>
      </w:r>
      <w:r w:rsidRPr="00A6779B">
        <w:t>English Standard Version</w:t>
      </w:r>
      <w:r>
        <w:t>,</w:t>
      </w:r>
      <w:r w:rsidRPr="00A6779B">
        <w:t xml:space="preserve"> Anglicized edition, (</w:t>
      </w:r>
      <w:r>
        <w:t>London: Collins, 2012).</w:t>
      </w:r>
    </w:p>
  </w:endnote>
  <w:endnote w:id="62">
    <w:p w14:paraId="699E6EF1" w14:textId="77777777" w:rsidR="00E92F27" w:rsidRPr="00200B0B" w:rsidRDefault="00E92F27" w:rsidP="00667374">
      <w:pPr>
        <w:pStyle w:val="EndnoteText"/>
        <w:rPr>
          <w:lang w:val="en-US"/>
        </w:rPr>
      </w:pPr>
      <w:r>
        <w:rPr>
          <w:rStyle w:val="EndnoteReference"/>
        </w:rPr>
        <w:endnoteRef/>
      </w:r>
      <w:r>
        <w:t xml:space="preserve"> </w:t>
      </w:r>
      <w:r>
        <w:rPr>
          <w:lang w:val="en-US"/>
        </w:rPr>
        <w:t xml:space="preserve">326 </w:t>
      </w:r>
      <w:r w:rsidRPr="00910DB2">
        <w:t xml:space="preserve">G.W.F. Hegel, </w:t>
      </w:r>
      <w:r w:rsidRPr="00910DB2">
        <w:rPr>
          <w:i/>
        </w:rPr>
        <w:t>The Philosophy of History</w:t>
      </w:r>
      <w:r w:rsidRPr="00910DB2">
        <w:t>, Dover Philosophical Classics, (New-York: Dover Publications, 2004).</w:t>
      </w:r>
    </w:p>
  </w:endnote>
  <w:endnote w:id="63">
    <w:p w14:paraId="7E1313AD" w14:textId="77777777" w:rsidR="00E92F27" w:rsidRPr="005E0B5A" w:rsidRDefault="00E92F27">
      <w:pPr>
        <w:pStyle w:val="EndnoteText"/>
      </w:pPr>
      <w:r>
        <w:rPr>
          <w:rStyle w:val="EndnoteReference"/>
        </w:rPr>
        <w:endnoteRef/>
      </w:r>
      <w:r>
        <w:t xml:space="preserve"> G.W.F Hegel, Phenomenology</w:t>
      </w:r>
      <w:r>
        <w:rPr>
          <w:i/>
        </w:rPr>
        <w:t xml:space="preserve"> of Spirit</w:t>
      </w:r>
      <w:r>
        <w:t>, revised edn., (Oxford: Oxford University Press, 1977).</w:t>
      </w:r>
    </w:p>
  </w:endnote>
  <w:endnote w:id="64">
    <w:p w14:paraId="3CE6DBEB" w14:textId="77777777" w:rsidR="00E92F27" w:rsidRPr="00E65CC0" w:rsidRDefault="00E92F27" w:rsidP="009D0211">
      <w:pPr>
        <w:pStyle w:val="EndnoteText"/>
      </w:pPr>
      <w:r>
        <w:rPr>
          <w:rStyle w:val="EndnoteReference"/>
        </w:rPr>
        <w:endnoteRef/>
      </w:r>
      <w:r>
        <w:t xml:space="preserve"> </w:t>
      </w:r>
      <w:r>
        <w:rPr>
          <w:lang w:val="en-US"/>
        </w:rPr>
        <w:t xml:space="preserve">James 1-17, </w:t>
      </w:r>
      <w:r w:rsidRPr="00A6779B">
        <w:rPr>
          <w:i/>
        </w:rPr>
        <w:t>Holy Bible</w:t>
      </w:r>
      <w:r>
        <w:t xml:space="preserve">, </w:t>
      </w:r>
      <w:r w:rsidRPr="00A6779B">
        <w:t>English Standard Version</w:t>
      </w:r>
      <w:r>
        <w:t>,</w:t>
      </w:r>
      <w:r w:rsidRPr="00A6779B">
        <w:t xml:space="preserve"> Anglicized edition, (</w:t>
      </w:r>
      <w:r>
        <w:t>London: Collins, 2012).</w:t>
      </w:r>
    </w:p>
  </w:endnote>
  <w:endnote w:id="65">
    <w:p w14:paraId="7F8F9AD0" w14:textId="77777777" w:rsidR="00E92F27" w:rsidRPr="004326B3" w:rsidRDefault="00E92F27" w:rsidP="00667374">
      <w:pPr>
        <w:pStyle w:val="EndnoteText"/>
      </w:pPr>
      <w:r>
        <w:rPr>
          <w:rStyle w:val="EndnoteReference"/>
        </w:rPr>
        <w:endnoteRef/>
      </w:r>
      <w:r>
        <w:t xml:space="preserve"> John 4 21, </w:t>
      </w:r>
      <w:r w:rsidRPr="00A6779B">
        <w:rPr>
          <w:i/>
        </w:rPr>
        <w:t>Holy Bible</w:t>
      </w:r>
      <w:r>
        <w:t xml:space="preserve">, </w:t>
      </w:r>
      <w:r w:rsidRPr="00A6779B">
        <w:t>English Standard Version</w:t>
      </w:r>
      <w:r>
        <w:t>,</w:t>
      </w:r>
      <w:r w:rsidRPr="00A6779B">
        <w:t xml:space="preserve"> Anglicized edition, (</w:t>
      </w:r>
      <w:r>
        <w:t>London: Collins, 2012).</w:t>
      </w:r>
    </w:p>
  </w:endnote>
  <w:endnote w:id="66">
    <w:p w14:paraId="4333129A" w14:textId="77777777" w:rsidR="00E92F27" w:rsidRPr="00E65CC0" w:rsidRDefault="00E92F27" w:rsidP="00667374">
      <w:pPr>
        <w:pStyle w:val="EndnoteText"/>
      </w:pPr>
      <w:r>
        <w:rPr>
          <w:rStyle w:val="EndnoteReference"/>
        </w:rPr>
        <w:endnoteRef/>
      </w:r>
      <w:r>
        <w:t xml:space="preserve"> </w:t>
      </w:r>
      <w:r>
        <w:rPr>
          <w:lang w:val="en-US"/>
        </w:rPr>
        <w:t xml:space="preserve">1 Cor 2: 10-11, </w:t>
      </w:r>
      <w:r w:rsidRPr="00A6779B">
        <w:rPr>
          <w:i/>
        </w:rPr>
        <w:t>Holy Bible</w:t>
      </w:r>
      <w:r>
        <w:t xml:space="preserve">, </w:t>
      </w:r>
      <w:r w:rsidRPr="00A6779B">
        <w:t>English Standard Version</w:t>
      </w:r>
      <w:r>
        <w:t>,</w:t>
      </w:r>
      <w:r w:rsidRPr="00A6779B">
        <w:t xml:space="preserve"> Anglicized edition, (</w:t>
      </w:r>
      <w:r>
        <w:t>London: Collins, 2012).</w:t>
      </w:r>
    </w:p>
  </w:endnote>
  <w:endnote w:id="67">
    <w:p w14:paraId="195D6D4C" w14:textId="77777777" w:rsidR="00E92F27" w:rsidRPr="00114E38" w:rsidRDefault="00E92F27" w:rsidP="00667374">
      <w:pPr>
        <w:pStyle w:val="EndnoteText"/>
        <w:rPr>
          <w:lang w:val="en-US"/>
        </w:rPr>
      </w:pPr>
      <w:r>
        <w:rPr>
          <w:rStyle w:val="EndnoteReference"/>
        </w:rPr>
        <w:endnoteRef/>
      </w:r>
      <w:r>
        <w:t xml:space="preserve"> </w:t>
      </w:r>
      <w:r w:rsidRPr="00910DB2">
        <w:t xml:space="preserve">G.W.F. Hegel, </w:t>
      </w:r>
      <w:r w:rsidRPr="00910DB2">
        <w:rPr>
          <w:i/>
        </w:rPr>
        <w:t>The Philosophy of History</w:t>
      </w:r>
      <w:r w:rsidRPr="00910DB2">
        <w:t>, Dover Philosophical Classics, (New-York: Dover Publications, 2004).</w:t>
      </w:r>
    </w:p>
  </w:endnote>
  <w:endnote w:id="68">
    <w:p w14:paraId="3036BDCC" w14:textId="77777777" w:rsidR="00E92F27" w:rsidRPr="00523273" w:rsidRDefault="00E92F27" w:rsidP="00667374">
      <w:pPr>
        <w:pStyle w:val="EndnoteText"/>
        <w:rPr>
          <w:lang w:val="en-US"/>
        </w:rPr>
      </w:pPr>
      <w:r>
        <w:rPr>
          <w:rStyle w:val="EndnoteReference"/>
        </w:rPr>
        <w:endnoteRef/>
      </w:r>
      <w:r>
        <w:t xml:space="preserve"> </w:t>
      </w:r>
      <w:r>
        <w:rPr>
          <w:lang w:val="en-US"/>
        </w:rPr>
        <w:t>ibid p. 326</w:t>
      </w:r>
    </w:p>
  </w:endnote>
  <w:endnote w:id="69">
    <w:p w14:paraId="3F1C15FF" w14:textId="77777777" w:rsidR="00E92F27" w:rsidRPr="00E65CC0" w:rsidRDefault="00E92F27" w:rsidP="00667374">
      <w:pPr>
        <w:pStyle w:val="EndnoteText"/>
      </w:pPr>
      <w:r>
        <w:rPr>
          <w:rStyle w:val="EndnoteReference"/>
        </w:rPr>
        <w:endnoteRef/>
      </w:r>
      <w:r>
        <w:t xml:space="preserve"> </w:t>
      </w:r>
      <w:r>
        <w:rPr>
          <w:lang w:val="en-US"/>
        </w:rPr>
        <w:t xml:space="preserve">Mat 10 34-38, </w:t>
      </w:r>
      <w:r w:rsidRPr="00A6779B">
        <w:rPr>
          <w:i/>
        </w:rPr>
        <w:t>Holy Bible</w:t>
      </w:r>
      <w:r>
        <w:t xml:space="preserve">, </w:t>
      </w:r>
      <w:r w:rsidRPr="00A6779B">
        <w:t>English Standard Version</w:t>
      </w:r>
      <w:r>
        <w:t>,</w:t>
      </w:r>
      <w:r w:rsidRPr="00A6779B">
        <w:t xml:space="preserve"> Anglicized edition, (</w:t>
      </w:r>
      <w:r>
        <w:t>London: Collins, 2012).</w:t>
      </w:r>
    </w:p>
  </w:endnote>
  <w:endnote w:id="70">
    <w:p w14:paraId="3384BE24" w14:textId="77777777" w:rsidR="00E92F27" w:rsidRPr="007E0434" w:rsidRDefault="00E92F27">
      <w:pPr>
        <w:pStyle w:val="EndnoteText"/>
      </w:pPr>
      <w:r>
        <w:rPr>
          <w:rStyle w:val="EndnoteReference"/>
        </w:rPr>
        <w:endnoteRef/>
      </w:r>
      <w:r>
        <w:t xml:space="preserve"> </w:t>
      </w:r>
      <w:r w:rsidRPr="00910DB2">
        <w:t xml:space="preserve">G.W.F. Hegel, </w:t>
      </w:r>
      <w:r w:rsidRPr="00910DB2">
        <w:rPr>
          <w:i/>
        </w:rPr>
        <w:t>The Philosophy of History</w:t>
      </w:r>
      <w:r w:rsidRPr="00910DB2">
        <w:t>, Dover Philosophical Classics, (New-York: Dover Publications, 2004).</w:t>
      </w:r>
    </w:p>
  </w:endnote>
  <w:endnote w:id="71">
    <w:p w14:paraId="067F3124" w14:textId="77777777" w:rsidR="00E92F27" w:rsidRPr="00E60D4A" w:rsidRDefault="00E92F27" w:rsidP="00E60D4A">
      <w:pPr>
        <w:rPr>
          <w:sz w:val="20"/>
          <w:szCs w:val="20"/>
          <w:lang w:val="en-GB"/>
        </w:rPr>
      </w:pPr>
      <w:r>
        <w:rPr>
          <w:rStyle w:val="EndnoteReference"/>
        </w:rPr>
        <w:endnoteRef/>
      </w:r>
      <w:r w:rsidRPr="001F3958">
        <w:rPr>
          <w:lang w:val="en-US"/>
        </w:rPr>
        <w:t xml:space="preserve"> </w:t>
      </w:r>
      <w:r w:rsidRPr="00910DB2">
        <w:rPr>
          <w:sz w:val="20"/>
          <w:szCs w:val="20"/>
          <w:lang w:val="en-GB"/>
        </w:rPr>
        <w:t xml:space="preserve">G.W.F. Hegel, </w:t>
      </w:r>
      <w:r w:rsidRPr="00910DB2">
        <w:rPr>
          <w:i/>
          <w:sz w:val="20"/>
          <w:szCs w:val="20"/>
          <w:lang w:val="en-GB"/>
        </w:rPr>
        <w:t>The Philosophy of History</w:t>
      </w:r>
      <w:r w:rsidRPr="00910DB2">
        <w:rPr>
          <w:sz w:val="20"/>
          <w:szCs w:val="20"/>
          <w:lang w:val="en-GB"/>
        </w:rPr>
        <w:t xml:space="preserve">, Dover Philosophical Classics, (New-York: Dover Publications, 2004). </w:t>
      </w:r>
    </w:p>
  </w:endnote>
  <w:endnote w:id="72">
    <w:p w14:paraId="588CDF2F" w14:textId="77777777" w:rsidR="00E92F27" w:rsidRPr="00E26FE0" w:rsidRDefault="00E92F27" w:rsidP="00667374">
      <w:pPr>
        <w:pStyle w:val="EndnoteText"/>
        <w:rPr>
          <w:lang w:val="en-US"/>
        </w:rPr>
      </w:pPr>
      <w:r>
        <w:rPr>
          <w:rStyle w:val="EndnoteReference"/>
        </w:rPr>
        <w:endnoteRef/>
      </w:r>
      <w:r>
        <w:t xml:space="preserve"> </w:t>
      </w:r>
      <w:r>
        <w:rPr>
          <w:lang w:val="en-US"/>
        </w:rPr>
        <w:t>Ibid p. 328</w:t>
      </w:r>
    </w:p>
  </w:endnote>
  <w:endnote w:id="73">
    <w:p w14:paraId="2F5AF540" w14:textId="77777777" w:rsidR="00E92F27" w:rsidRPr="001019CB" w:rsidRDefault="00E92F27" w:rsidP="00667374">
      <w:pPr>
        <w:pStyle w:val="EndnoteText"/>
      </w:pPr>
      <w:r>
        <w:rPr>
          <w:rStyle w:val="EndnoteReference"/>
        </w:rPr>
        <w:endnoteRef/>
      </w:r>
      <w:r>
        <w:t xml:space="preserve"> John Climachus, </w:t>
      </w:r>
      <w:r>
        <w:rPr>
          <w:i/>
        </w:rPr>
        <w:t>The Ladder of Divine Ascent</w:t>
      </w:r>
      <w:r>
        <w:t xml:space="preserve"> (London: Paulist Press, 1988).</w:t>
      </w:r>
    </w:p>
  </w:endnote>
  <w:endnote w:id="74">
    <w:p w14:paraId="4F7F76A9" w14:textId="77777777" w:rsidR="00E92F27" w:rsidRPr="00A17A7F" w:rsidRDefault="00E92F27" w:rsidP="00667374">
      <w:pPr>
        <w:pStyle w:val="EndnoteText"/>
      </w:pP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75">
    <w:p w14:paraId="67F80623" w14:textId="77777777" w:rsidR="00E92F27" w:rsidRPr="00E65CC0" w:rsidRDefault="00E92F27" w:rsidP="00667374">
      <w:pPr>
        <w:pStyle w:val="EndnoteText"/>
      </w:pPr>
      <w:r>
        <w:rPr>
          <w:rStyle w:val="EndnoteReference"/>
        </w:rPr>
        <w:endnoteRef/>
      </w:r>
      <w:r>
        <w:t xml:space="preserve"> </w:t>
      </w:r>
      <w:r>
        <w:rPr>
          <w:lang w:val="en-US"/>
        </w:rPr>
        <w:t xml:space="preserve">Isa 28 16, </w:t>
      </w:r>
      <w:r w:rsidRPr="00A6779B">
        <w:rPr>
          <w:i/>
        </w:rPr>
        <w:t>Holy Bible</w:t>
      </w:r>
      <w:r>
        <w:t xml:space="preserve">, </w:t>
      </w:r>
      <w:r w:rsidRPr="00A6779B">
        <w:t>English Standard Version</w:t>
      </w:r>
      <w:r>
        <w:t>,</w:t>
      </w:r>
      <w:r w:rsidRPr="00A6779B">
        <w:t xml:space="preserve"> Anglicized edition, (</w:t>
      </w:r>
      <w:r>
        <w:t>London: Collins, 2012).</w:t>
      </w:r>
    </w:p>
  </w:endnote>
  <w:endnote w:id="76">
    <w:p w14:paraId="31105744" w14:textId="77777777" w:rsidR="00E92F27" w:rsidRPr="00E65CC0" w:rsidRDefault="00E92F27" w:rsidP="00667374">
      <w:pPr>
        <w:pStyle w:val="EndnoteText"/>
      </w:pPr>
      <w:r>
        <w:rPr>
          <w:rStyle w:val="EndnoteReference"/>
        </w:rPr>
        <w:endnoteRef/>
      </w:r>
      <w:r>
        <w:t xml:space="preserve"> </w:t>
      </w:r>
      <w:r>
        <w:rPr>
          <w:lang w:val="en-US"/>
        </w:rPr>
        <w:t xml:space="preserve">Mark 12:10, </w:t>
      </w:r>
      <w:r w:rsidRPr="00A6779B">
        <w:rPr>
          <w:i/>
        </w:rPr>
        <w:t>Holy Bible</w:t>
      </w:r>
      <w:r>
        <w:t xml:space="preserve">, </w:t>
      </w:r>
      <w:r w:rsidRPr="00A6779B">
        <w:t>English Standard Version</w:t>
      </w:r>
      <w:r>
        <w:t>,</w:t>
      </w:r>
      <w:r w:rsidRPr="00A6779B">
        <w:t xml:space="preserve"> Anglicized edition, (</w:t>
      </w:r>
      <w:r>
        <w:t>London: Collins, 2012).</w:t>
      </w:r>
    </w:p>
  </w:endnote>
  <w:endnote w:id="77">
    <w:p w14:paraId="5AF08A6B" w14:textId="77777777" w:rsidR="00E92F27" w:rsidRPr="003F0DC7" w:rsidRDefault="00E92F27" w:rsidP="000563AF">
      <w:pPr>
        <w:pStyle w:val="EndnoteText"/>
        <w:rPr>
          <w:lang w:val="en-US"/>
        </w:rPr>
      </w:pPr>
      <w:r>
        <w:rPr>
          <w:rStyle w:val="EndnoteReference"/>
        </w:rPr>
        <w:endnoteRef/>
      </w:r>
      <w:r>
        <w:t xml:space="preserve"> Heraclitus, F</w:t>
      </w:r>
      <w:r w:rsidRPr="00066196">
        <w:rPr>
          <w:i/>
        </w:rPr>
        <w:t>ragment</w:t>
      </w:r>
      <w:r>
        <w:t>s, (New York: Digireads publications, 2020).</w:t>
      </w:r>
    </w:p>
  </w:endnote>
  <w:endnote w:id="78">
    <w:p w14:paraId="58FB05FC" w14:textId="77777777" w:rsidR="00E92F27" w:rsidRPr="00F92371" w:rsidRDefault="00E92F27" w:rsidP="000563AF">
      <w:pPr>
        <w:pStyle w:val="EndnoteText"/>
      </w:pPr>
      <w:r>
        <w:rPr>
          <w:rStyle w:val="EndnoteReference"/>
        </w:rPr>
        <w:endnoteRef/>
      </w:r>
      <w:r>
        <w:t xml:space="preserve"> Ibid p 54</w:t>
      </w:r>
    </w:p>
  </w:endnote>
  <w:endnote w:id="79">
    <w:p w14:paraId="31216997" w14:textId="77777777" w:rsidR="00E92F27" w:rsidRPr="003D7711" w:rsidRDefault="00E92F27" w:rsidP="000563AF">
      <w:pPr>
        <w:pStyle w:val="EndnoteText"/>
        <w:rPr>
          <w:lang w:val="en-US"/>
        </w:rPr>
      </w:pPr>
      <w:r>
        <w:rPr>
          <w:rStyle w:val="EndnoteReference"/>
        </w:rPr>
        <w:endnoteRef/>
      </w:r>
      <w:r>
        <w:t xml:space="preserve"> </w:t>
      </w:r>
      <w:r>
        <w:rPr>
          <w:lang w:val="en-US"/>
        </w:rPr>
        <w:t>Ibid p 55</w:t>
      </w:r>
    </w:p>
  </w:endnote>
  <w:endnote w:id="80">
    <w:p w14:paraId="69DCA5E9" w14:textId="77777777" w:rsidR="00E92F27" w:rsidRPr="000601D5" w:rsidRDefault="00E92F27" w:rsidP="000563AF">
      <w:pPr>
        <w:pStyle w:val="EndnoteText"/>
      </w:pP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81">
    <w:p w14:paraId="50D5D69A" w14:textId="77777777" w:rsidR="00E92F27" w:rsidRDefault="00E92F27" w:rsidP="000563AF">
      <w:pPr>
        <w:pStyle w:val="EndnoteText"/>
      </w:pPr>
      <w:r>
        <w:rPr>
          <w:rStyle w:val="EndnoteReference"/>
        </w:rPr>
        <w:endnoteRef/>
      </w:r>
      <w:r>
        <w:t xml:space="preserve"> Ibid. P.54</w:t>
      </w:r>
    </w:p>
  </w:endnote>
  <w:endnote w:id="82">
    <w:p w14:paraId="3696AE8F" w14:textId="77777777" w:rsidR="00E92F27" w:rsidRPr="00C8365B" w:rsidRDefault="00E92F27" w:rsidP="00C8365B">
      <w:pPr>
        <w:pStyle w:val="NormalWeb"/>
        <w:shd w:val="clear" w:color="auto" w:fill="FFFFFF"/>
        <w:spacing w:before="0" w:beforeAutospacing="0" w:after="225" w:afterAutospacing="0"/>
        <w:rPr>
          <w:rFonts w:ascii="Arial" w:hAnsi="Arial" w:cs="Arial"/>
          <w:color w:val="000000"/>
          <w:sz w:val="20"/>
          <w:szCs w:val="20"/>
        </w:rPr>
      </w:pPr>
      <w:r>
        <w:rPr>
          <w:rStyle w:val="EndnoteReference"/>
        </w:rPr>
        <w:endnoteRef/>
      </w:r>
      <w:r>
        <w:t xml:space="preserve"> </w:t>
      </w:r>
      <w:r w:rsidRPr="006A0624">
        <w:rPr>
          <w:rFonts w:ascii="Arial" w:hAnsi="Arial" w:cs="Arial"/>
          <w:color w:val="000000"/>
          <w:sz w:val="20"/>
          <w:szCs w:val="20"/>
        </w:rPr>
        <w:t xml:space="preserve">Cioran, E.M., </w:t>
      </w:r>
      <w:r w:rsidRPr="006A0624">
        <w:rPr>
          <w:rFonts w:ascii="Arial" w:hAnsi="Arial" w:cs="Arial"/>
          <w:i/>
          <w:color w:val="000000"/>
          <w:sz w:val="20"/>
          <w:szCs w:val="20"/>
        </w:rPr>
        <w:t>The Temptation to Exist</w:t>
      </w:r>
      <w:r w:rsidRPr="006A0624">
        <w:rPr>
          <w:rFonts w:ascii="Arial" w:hAnsi="Arial" w:cs="Arial"/>
          <w:color w:val="000000"/>
          <w:sz w:val="20"/>
          <w:szCs w:val="20"/>
        </w:rPr>
        <w:t xml:space="preserve">, (New-York: Arcade Publishing, 2013). </w:t>
      </w:r>
    </w:p>
  </w:endnote>
  <w:endnote w:id="83">
    <w:p w14:paraId="4DB36AE8" w14:textId="77777777" w:rsidR="00E92F27" w:rsidRPr="0065541E" w:rsidRDefault="00E92F27" w:rsidP="0065541E">
      <w:pPr>
        <w:rPr>
          <w:sz w:val="20"/>
          <w:szCs w:val="20"/>
          <w:lang w:val="en-GB"/>
        </w:rPr>
      </w:pPr>
      <w:r>
        <w:rPr>
          <w:rStyle w:val="EndnoteReference"/>
        </w:rPr>
        <w:endnoteRef/>
      </w:r>
      <w:r w:rsidRPr="0065541E">
        <w:rPr>
          <w:lang w:val="en-US"/>
        </w:rPr>
        <w:t xml:space="preserve"> </w:t>
      </w:r>
      <w:r w:rsidRPr="0065541E">
        <w:rPr>
          <w:sz w:val="20"/>
          <w:szCs w:val="20"/>
          <w:lang w:val="en-GB"/>
        </w:rPr>
        <w:t xml:space="preserve">Ralph A. Hartmann, </w:t>
      </w:r>
      <w:r w:rsidRPr="0065541E">
        <w:rPr>
          <w:i/>
          <w:sz w:val="20"/>
          <w:szCs w:val="20"/>
          <w:lang w:val="en-GB"/>
        </w:rPr>
        <w:t>Philosophies of Language and Linguistics</w:t>
      </w:r>
      <w:r w:rsidRPr="0065541E">
        <w:rPr>
          <w:sz w:val="20"/>
          <w:szCs w:val="20"/>
          <w:lang w:val="en-GB"/>
        </w:rPr>
        <w:t>, (Edinburgh: H</w:t>
      </w:r>
      <w:r>
        <w:rPr>
          <w:sz w:val="20"/>
          <w:szCs w:val="20"/>
          <w:lang w:val="en-GB"/>
        </w:rPr>
        <w:t>aralex Publishing House, 2007).</w:t>
      </w:r>
    </w:p>
  </w:endnote>
  <w:endnote w:id="84">
    <w:p w14:paraId="771920A4" w14:textId="77777777" w:rsidR="00E92F27" w:rsidRPr="00E65CC0" w:rsidRDefault="00E92F27" w:rsidP="00E65CC0">
      <w:pPr>
        <w:pStyle w:val="EndnoteText"/>
        <w:spacing w:before="240"/>
      </w:pPr>
      <w:r>
        <w:rPr>
          <w:rStyle w:val="EndnoteReference"/>
        </w:rPr>
        <w:endnoteRef/>
      </w:r>
      <w:r>
        <w:t xml:space="preserve"> Simon Critchley, </w:t>
      </w:r>
      <w:r w:rsidRPr="00FB71FC">
        <w:rPr>
          <w:i/>
        </w:rPr>
        <w:t>The Book of Dead Philosophers</w:t>
      </w:r>
      <w:r>
        <w:t>, 1</w:t>
      </w:r>
      <w:r w:rsidRPr="00D35665">
        <w:rPr>
          <w:vertAlign w:val="superscript"/>
        </w:rPr>
        <w:t>st</w:t>
      </w:r>
      <w:r>
        <w:t xml:space="preserve"> edn, (New-York: Vintage Books, 2009).</w:t>
      </w:r>
    </w:p>
  </w:endnote>
  <w:endnote w:id="85">
    <w:p w14:paraId="1A063608" w14:textId="77777777" w:rsidR="00E92F27" w:rsidRDefault="00E92F27" w:rsidP="000563AF">
      <w:pPr>
        <w:pStyle w:val="EndnoteText"/>
      </w:pPr>
      <w:r>
        <w:rPr>
          <w:rStyle w:val="EndnoteReference"/>
        </w:rPr>
        <w:endnoteRef/>
      </w:r>
      <w:r>
        <w:t xml:space="preserve"> Ludwig Wittgenstein, </w:t>
      </w:r>
      <w:r>
        <w:rPr>
          <w:i/>
        </w:rPr>
        <w:t>Tractatus Logico-Philosophicus</w:t>
      </w:r>
      <w:r>
        <w:t xml:space="preserve">, ed. by A.J. Ayer, (London: Routledge &amp; Kegan Paul, 1961). </w:t>
      </w:r>
    </w:p>
  </w:endnote>
  <w:endnote w:id="86">
    <w:p w14:paraId="7B538D85" w14:textId="77777777" w:rsidR="00E92F27" w:rsidRDefault="00E92F27" w:rsidP="000563AF">
      <w:pPr>
        <w:pStyle w:val="EndnoteText"/>
      </w:pPr>
      <w:r>
        <w:rPr>
          <w:rStyle w:val="EndnoteReference"/>
        </w:rPr>
        <w:endnoteRef/>
      </w:r>
      <w:r>
        <w:t xml:space="preserve"> Ludwig Wittgenstein, </w:t>
      </w:r>
      <w:r>
        <w:rPr>
          <w:i/>
        </w:rPr>
        <w:t>Tractatus Logico-Philosophicus</w:t>
      </w:r>
      <w:r>
        <w:t>, ed. by A.J. Ayer, (London: Routledge &amp; Kegan Paul, 1961).</w:t>
      </w:r>
    </w:p>
  </w:endnote>
  <w:endnote w:id="87">
    <w:p w14:paraId="4F69257F" w14:textId="77777777" w:rsidR="00E92F27" w:rsidRDefault="00E92F27" w:rsidP="000563AF">
      <w:pPr>
        <w:pStyle w:val="EndnoteText"/>
      </w:pPr>
      <w:r>
        <w:rPr>
          <w:rStyle w:val="EndnoteReference"/>
        </w:rPr>
        <w:endnoteRef/>
      </w:r>
      <w:r>
        <w:t xml:space="preserve"> Ludwig Wittgenstein, </w:t>
      </w:r>
      <w:r>
        <w:rPr>
          <w:i/>
        </w:rPr>
        <w:t>Philosophical Investigations</w:t>
      </w:r>
      <w:r>
        <w:t xml:space="preserve">, (Oxford: Blackwell, 1963). </w:t>
      </w:r>
    </w:p>
  </w:endnote>
  <w:endnote w:id="88">
    <w:p w14:paraId="0FD04E7C" w14:textId="77777777" w:rsidR="00E92F27" w:rsidRDefault="00E92F27" w:rsidP="000563AF">
      <w:pPr>
        <w:pStyle w:val="EndnoteText"/>
      </w:pPr>
      <w:r>
        <w:rPr>
          <w:rStyle w:val="EndnoteReference"/>
        </w:rPr>
        <w:endnoteRef/>
      </w:r>
      <w:r>
        <w:t xml:space="preserve"> Ibid P. 38</w:t>
      </w:r>
    </w:p>
  </w:endnote>
  <w:endnote w:id="89">
    <w:p w14:paraId="455F9A40" w14:textId="77777777" w:rsidR="00E92F27" w:rsidRPr="004B58F1" w:rsidRDefault="00E92F27" w:rsidP="000563AF">
      <w:pPr>
        <w:pStyle w:val="EndnoteText"/>
        <w:rPr>
          <w:lang w:val="en-US"/>
        </w:rPr>
      </w:pPr>
      <w:r>
        <w:rPr>
          <w:rStyle w:val="EndnoteReference"/>
        </w:rPr>
        <w:endnoteRef/>
      </w:r>
      <w:r>
        <w:t xml:space="preserve"> Ludwig Wittgenstein, </w:t>
      </w:r>
      <w:r>
        <w:rPr>
          <w:i/>
        </w:rPr>
        <w:t>Tractatus Logico-Philosophicus</w:t>
      </w:r>
      <w:r>
        <w:t>, ed. by A.J. Ayer, (London: Routledge &amp; Kegan Paul, 1961).</w:t>
      </w:r>
    </w:p>
  </w:endnote>
  <w:endnote w:id="90">
    <w:p w14:paraId="7FAD73B8" w14:textId="77777777" w:rsidR="00E92F27" w:rsidRPr="00483895" w:rsidRDefault="00E92F27" w:rsidP="00483895">
      <w:pPr>
        <w:rPr>
          <w:sz w:val="20"/>
          <w:szCs w:val="20"/>
          <w:lang w:val="en-GB"/>
        </w:rPr>
      </w:pPr>
      <w:r>
        <w:rPr>
          <w:rStyle w:val="EndnoteReference"/>
        </w:rPr>
        <w:endnoteRef/>
      </w:r>
      <w:r w:rsidRPr="00483895">
        <w:rPr>
          <w:lang w:val="en-US"/>
        </w:rPr>
        <w:t xml:space="preserve"> </w:t>
      </w:r>
      <w:r w:rsidRPr="0065541E">
        <w:rPr>
          <w:sz w:val="20"/>
          <w:szCs w:val="20"/>
          <w:lang w:val="en-GB"/>
        </w:rPr>
        <w:t xml:space="preserve">Ralph A. Hartmann, </w:t>
      </w:r>
      <w:r w:rsidRPr="0065541E">
        <w:rPr>
          <w:i/>
          <w:sz w:val="20"/>
          <w:szCs w:val="20"/>
          <w:lang w:val="en-GB"/>
        </w:rPr>
        <w:t>Philosophies of Language and Linguistics</w:t>
      </w:r>
      <w:r w:rsidRPr="0065541E">
        <w:rPr>
          <w:sz w:val="20"/>
          <w:szCs w:val="20"/>
          <w:lang w:val="en-GB"/>
        </w:rPr>
        <w:t>, (Edinburgh: H</w:t>
      </w:r>
      <w:r>
        <w:rPr>
          <w:sz w:val="20"/>
          <w:szCs w:val="20"/>
          <w:lang w:val="en-GB"/>
        </w:rPr>
        <w:t>aralex Publishing House, 2007).</w:t>
      </w:r>
    </w:p>
  </w:endnote>
  <w:endnote w:id="91">
    <w:p w14:paraId="3C3D5E51" w14:textId="77777777" w:rsidR="00E92F27" w:rsidRPr="008F47AE" w:rsidRDefault="00E92F27" w:rsidP="000563AF">
      <w:pPr>
        <w:pStyle w:val="EndnoteText"/>
      </w:pPr>
      <w:r>
        <w:rPr>
          <w:rStyle w:val="EndnoteReference"/>
        </w:rPr>
        <w:endnoteRef/>
      </w:r>
      <w:r>
        <w:t xml:space="preserve"> Ibid p. 43</w:t>
      </w:r>
    </w:p>
  </w:endnote>
  <w:endnote w:id="92">
    <w:p w14:paraId="195828AA" w14:textId="77777777" w:rsidR="00E92F27" w:rsidRPr="00791020" w:rsidRDefault="00E92F27" w:rsidP="000563AF">
      <w:pPr>
        <w:pStyle w:val="EndnoteText"/>
      </w:pPr>
      <w:r>
        <w:rPr>
          <w:rStyle w:val="EndnoteReference"/>
        </w:rPr>
        <w:endnoteRef/>
      </w:r>
      <w:r>
        <w:t xml:space="preserve"> Martin Heidegger, </w:t>
      </w:r>
      <w:r w:rsidRPr="00AD493E">
        <w:rPr>
          <w:i/>
        </w:rPr>
        <w:t>On the Way to Language</w:t>
      </w:r>
      <w:r>
        <w:t>, (New-York: HarperCollins, 1982).</w:t>
      </w:r>
    </w:p>
  </w:endnote>
  <w:endnote w:id="93">
    <w:p w14:paraId="661CB010" w14:textId="77777777" w:rsidR="00E92F27" w:rsidRPr="0052107B" w:rsidRDefault="00E92F27" w:rsidP="000563AF">
      <w:pPr>
        <w:pStyle w:val="EndnoteText"/>
      </w:pPr>
      <w:r>
        <w:rPr>
          <w:rStyle w:val="EndnoteReference"/>
        </w:rPr>
        <w:endnoteRef/>
      </w:r>
      <w:r>
        <w:t xml:space="preserve"> Ibid p 60</w:t>
      </w:r>
    </w:p>
  </w:endnote>
  <w:endnote w:id="94">
    <w:p w14:paraId="759B3964" w14:textId="77777777" w:rsidR="00E92F27" w:rsidRPr="00F83AB8" w:rsidRDefault="00E92F27" w:rsidP="000563AF">
      <w:pPr>
        <w:pStyle w:val="EndnoteText"/>
        <w:rPr>
          <w:lang w:val="en-US"/>
        </w:rPr>
      </w:pPr>
      <w:r>
        <w:rPr>
          <w:rStyle w:val="EndnoteReference"/>
        </w:rPr>
        <w:endnoteRef/>
      </w:r>
      <w:r>
        <w:t xml:space="preserve"> Heraclitus, F</w:t>
      </w:r>
      <w:r w:rsidRPr="00066196">
        <w:rPr>
          <w:i/>
        </w:rPr>
        <w:t>ragment</w:t>
      </w:r>
      <w:r>
        <w:t>s, (New York: Digireads publications, 2020).</w:t>
      </w:r>
    </w:p>
  </w:endnote>
  <w:endnote w:id="95">
    <w:p w14:paraId="5EF59A87" w14:textId="77777777" w:rsidR="00E92F27" w:rsidRPr="00E1066D" w:rsidRDefault="00E92F27">
      <w:pPr>
        <w:pStyle w:val="EndnoteText"/>
        <w:rPr>
          <w:lang w:val="en-US"/>
        </w:rPr>
      </w:pPr>
      <w:r>
        <w:rPr>
          <w:rStyle w:val="EndnoteReference"/>
        </w:rPr>
        <w:endnoteRef/>
      </w:r>
      <w:r>
        <w:t xml:space="preserve"> Heraclitus, F</w:t>
      </w:r>
      <w:r w:rsidRPr="00066196">
        <w:rPr>
          <w:i/>
        </w:rPr>
        <w:t>ragment</w:t>
      </w:r>
      <w:r>
        <w:t>s, (New York: Digireads publications, 2020).</w:t>
      </w:r>
    </w:p>
  </w:endnote>
  <w:endnote w:id="96">
    <w:p w14:paraId="0F3607C9" w14:textId="77777777" w:rsidR="00E92F27" w:rsidRPr="002630AC" w:rsidRDefault="00E92F27" w:rsidP="000563AF">
      <w:pPr>
        <w:pStyle w:val="EndnoteText"/>
      </w:pP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97">
    <w:p w14:paraId="26D55C39" w14:textId="77777777" w:rsidR="00E92F27" w:rsidRPr="00DD2FA9" w:rsidRDefault="00E92F27">
      <w:pPr>
        <w:pStyle w:val="EndnoteText"/>
      </w:pP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98">
    <w:p w14:paraId="623FC501" w14:textId="77777777" w:rsidR="00E92F27" w:rsidRDefault="00E92F27" w:rsidP="000563AF">
      <w:pPr>
        <w:pStyle w:val="EndnoteText"/>
      </w:pPr>
      <w:r>
        <w:rPr>
          <w:rStyle w:val="EndnoteReference"/>
        </w:rPr>
        <w:endnoteRef/>
      </w:r>
      <w:r>
        <w:t xml:space="preserve"> John 1 1-2,</w:t>
      </w:r>
      <w:r w:rsidRPr="00E65CC0">
        <w:t xml:space="preserve"> </w:t>
      </w:r>
      <w:r w:rsidRPr="00A6779B">
        <w:rPr>
          <w:i/>
        </w:rPr>
        <w:t>Holy Bible</w:t>
      </w:r>
      <w:r>
        <w:t xml:space="preserve">, </w:t>
      </w:r>
      <w:r w:rsidRPr="00A6779B">
        <w:t>English Standard Version</w:t>
      </w:r>
      <w:r>
        <w:t>,</w:t>
      </w:r>
      <w:r w:rsidRPr="00A6779B">
        <w:t xml:space="preserve"> Anglicized edition, (</w:t>
      </w:r>
      <w:r>
        <w:t>London: Collins, 2012).</w:t>
      </w:r>
    </w:p>
  </w:endnote>
  <w:endnote w:id="99">
    <w:p w14:paraId="4375B073" w14:textId="77777777" w:rsidR="00E92F27" w:rsidRPr="006F65B9" w:rsidRDefault="00E92F27">
      <w:pPr>
        <w:pStyle w:val="EndnoteText"/>
      </w:pP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100">
    <w:p w14:paraId="14FEF3A3" w14:textId="77777777" w:rsidR="00E92F27" w:rsidRPr="00CC1BF1" w:rsidRDefault="00E92F27">
      <w:pPr>
        <w:pStyle w:val="EndnoteText"/>
        <w:rPr>
          <w:lang w:val="en-US"/>
        </w:rPr>
      </w:pPr>
      <w:r>
        <w:rPr>
          <w:rStyle w:val="EndnoteReference"/>
        </w:rPr>
        <w:endnoteRef/>
      </w:r>
      <w:r>
        <w:t xml:space="preserve"> Heraclitus, F</w:t>
      </w:r>
      <w:r w:rsidRPr="00066196">
        <w:rPr>
          <w:i/>
        </w:rPr>
        <w:t>ragment</w:t>
      </w:r>
      <w:r>
        <w:t>s, (New York: Digireads publications, 2020).</w:t>
      </w:r>
    </w:p>
  </w:endnote>
  <w:endnote w:id="101">
    <w:p w14:paraId="13D56F1D" w14:textId="77777777" w:rsidR="00E92F27" w:rsidRPr="00366092" w:rsidRDefault="00E92F27" w:rsidP="000563AF">
      <w:pPr>
        <w:pStyle w:val="EndnoteText"/>
        <w:rPr>
          <w:lang w:val="en-US"/>
        </w:rPr>
      </w:pPr>
      <w:r>
        <w:rPr>
          <w:rStyle w:val="EndnoteReference"/>
        </w:rPr>
        <w:endnoteRef/>
      </w:r>
      <w:r w:rsidRPr="00366092">
        <w:rPr>
          <w:lang w:val="en-US"/>
        </w:rPr>
        <w:t xml:space="preserve"> Ibid p 303</w:t>
      </w:r>
    </w:p>
  </w:endnote>
  <w:endnote w:id="102">
    <w:p w14:paraId="7E14562A" w14:textId="77777777" w:rsidR="00E92F27" w:rsidRPr="00E65CC0" w:rsidRDefault="00E92F27" w:rsidP="000563AF">
      <w:pPr>
        <w:pStyle w:val="EndnoteText"/>
      </w:pPr>
      <w:r>
        <w:rPr>
          <w:rStyle w:val="EndnoteReference"/>
        </w:rPr>
        <w:endnoteRef/>
      </w:r>
      <w:r w:rsidRPr="00E65CC0">
        <w:rPr>
          <w:lang w:val="en-US"/>
        </w:rPr>
        <w:t xml:space="preserve"> John 1 14-15, </w:t>
      </w:r>
      <w:r w:rsidRPr="00A6779B">
        <w:rPr>
          <w:i/>
        </w:rPr>
        <w:t>Holy Bible</w:t>
      </w:r>
      <w:r>
        <w:t xml:space="preserve">, </w:t>
      </w:r>
      <w:r w:rsidRPr="00A6779B">
        <w:t>English Standard Version</w:t>
      </w:r>
      <w:r>
        <w:t>,</w:t>
      </w:r>
      <w:r w:rsidRPr="00A6779B">
        <w:t xml:space="preserve"> Anglicized edition, (</w:t>
      </w:r>
      <w:r>
        <w:t>London: Collins, 2012).</w:t>
      </w:r>
    </w:p>
  </w:endnote>
  <w:endnote w:id="103">
    <w:p w14:paraId="6D3A9705" w14:textId="77777777" w:rsidR="00E92F27" w:rsidRPr="00F4799E" w:rsidRDefault="00E92F27" w:rsidP="000563AF">
      <w:pPr>
        <w:pStyle w:val="EndnoteText"/>
        <w:rPr>
          <w:lang w:val="en-US"/>
        </w:rPr>
      </w:pPr>
      <w:r>
        <w:rPr>
          <w:rStyle w:val="EndnoteReference"/>
        </w:rPr>
        <w:endnoteRef/>
      </w:r>
      <w:r w:rsidRPr="00F4799E">
        <w:rPr>
          <w:lang w:val="en-US"/>
        </w:rPr>
        <w:t xml:space="preserve"> Britannica, World Language Dictionary, </w:t>
      </w:r>
      <w:r>
        <w:rPr>
          <w:lang w:val="en-US"/>
        </w:rPr>
        <w:t xml:space="preserve">Edition of </w:t>
      </w:r>
      <w:r w:rsidRPr="00F4799E">
        <w:rPr>
          <w:lang w:val="en-US"/>
        </w:rPr>
        <w:t>Funk &amp; Wagnalls standard</w:t>
      </w:r>
      <w:r>
        <w:rPr>
          <w:lang w:val="en-US"/>
        </w:rPr>
        <w:t>, International edition, (Chicago: Encyclopedia Britannica Inc., 1965).</w:t>
      </w:r>
    </w:p>
  </w:endnote>
  <w:endnote w:id="104">
    <w:p w14:paraId="7BC08E21" w14:textId="77777777" w:rsidR="00E92F27" w:rsidRPr="00FB7CF8" w:rsidRDefault="00E92F27" w:rsidP="000563AF">
      <w:pPr>
        <w:pStyle w:val="EndnoteText"/>
        <w:rPr>
          <w:lang w:val="en-US"/>
        </w:rPr>
      </w:pPr>
      <w:r>
        <w:rPr>
          <w:rStyle w:val="EndnoteReference"/>
        </w:rPr>
        <w:endnoteRef/>
      </w:r>
      <w:r w:rsidRPr="00FB7CF8">
        <w:rPr>
          <w:lang w:val="en-US"/>
        </w:rPr>
        <w:t xml:space="preserve"> Ibid p</w:t>
      </w:r>
      <w:r>
        <w:rPr>
          <w:lang w:val="en-US"/>
        </w:rPr>
        <w:t>.</w:t>
      </w:r>
      <w:r w:rsidRPr="00FB7CF8">
        <w:rPr>
          <w:lang w:val="en-US"/>
        </w:rPr>
        <w:t xml:space="preserve"> 481</w:t>
      </w:r>
    </w:p>
  </w:endnote>
  <w:endnote w:id="105">
    <w:p w14:paraId="251976CF" w14:textId="77777777" w:rsidR="00E92F27" w:rsidRPr="00FB7CF8" w:rsidRDefault="00E92F27" w:rsidP="000563AF">
      <w:pPr>
        <w:pStyle w:val="EndnoteText"/>
        <w:rPr>
          <w:lang w:val="en-US"/>
        </w:rPr>
      </w:pPr>
      <w:r>
        <w:rPr>
          <w:rStyle w:val="EndnoteReference"/>
        </w:rPr>
        <w:endnoteRef/>
      </w:r>
      <w:r w:rsidRPr="00FB7CF8">
        <w:rPr>
          <w:lang w:val="en-US"/>
        </w:rPr>
        <w:t xml:space="preserve"> Ibid p. 481</w:t>
      </w:r>
    </w:p>
  </w:endnote>
  <w:endnote w:id="106">
    <w:p w14:paraId="5CEFAF8D" w14:textId="77777777" w:rsidR="00E92F27" w:rsidRPr="00E65CC0" w:rsidRDefault="00E92F27" w:rsidP="000563AF">
      <w:pPr>
        <w:pStyle w:val="EndnoteText"/>
      </w:pPr>
      <w:r>
        <w:rPr>
          <w:rStyle w:val="EndnoteReference"/>
        </w:rPr>
        <w:endnoteRef/>
      </w:r>
      <w:r>
        <w:t xml:space="preserve"> </w:t>
      </w:r>
      <w:r>
        <w:rPr>
          <w:lang w:val="en-US"/>
        </w:rPr>
        <w:t xml:space="preserve">1 Cor 13:12, </w:t>
      </w:r>
      <w:r w:rsidRPr="00A6779B">
        <w:rPr>
          <w:i/>
        </w:rPr>
        <w:t>Holy Bible</w:t>
      </w:r>
      <w:r>
        <w:t xml:space="preserve">, </w:t>
      </w:r>
      <w:r w:rsidRPr="00A6779B">
        <w:t>English Standard Version</w:t>
      </w:r>
      <w:r>
        <w:t>,</w:t>
      </w:r>
      <w:r w:rsidRPr="00A6779B">
        <w:t xml:space="preserve"> Anglicized edition, (</w:t>
      </w:r>
      <w:r>
        <w:t>London: Collins, 2012).</w:t>
      </w:r>
    </w:p>
  </w:endnote>
  <w:endnote w:id="107">
    <w:p w14:paraId="722E9195" w14:textId="77777777" w:rsidR="00E92F27" w:rsidRPr="00CA2054" w:rsidRDefault="00E92F27" w:rsidP="000563AF">
      <w:pPr>
        <w:pStyle w:val="EndnoteText"/>
        <w:rPr>
          <w:lang w:val="en-US"/>
        </w:rPr>
      </w:pPr>
      <w:r>
        <w:rPr>
          <w:rStyle w:val="EndnoteReference"/>
        </w:rPr>
        <w:endnoteRef/>
      </w:r>
      <w:r>
        <w:t xml:space="preserve"> Heraclitus, F</w:t>
      </w:r>
      <w:r w:rsidRPr="00066196">
        <w:rPr>
          <w:i/>
        </w:rPr>
        <w:t>ragment</w:t>
      </w:r>
      <w:r>
        <w:t>s, (New York: Digireads publications, 2020).</w:t>
      </w:r>
    </w:p>
  </w:endnote>
  <w:endnote w:id="108">
    <w:p w14:paraId="7F93E767" w14:textId="77777777" w:rsidR="00E92F27" w:rsidRPr="00BD5458" w:rsidRDefault="00E92F27" w:rsidP="00BD5458">
      <w:pPr>
        <w:rPr>
          <w:sz w:val="20"/>
          <w:szCs w:val="20"/>
          <w:lang w:val="en-GB"/>
        </w:rPr>
      </w:pPr>
      <w:r>
        <w:rPr>
          <w:rStyle w:val="EndnoteReference"/>
        </w:rPr>
        <w:endnoteRef/>
      </w:r>
      <w:r w:rsidRPr="00BD5458">
        <w:rPr>
          <w:lang w:val="en-US"/>
        </w:rPr>
        <w:t xml:space="preserve"> </w:t>
      </w:r>
      <w:r w:rsidRPr="00BD5458">
        <w:rPr>
          <w:sz w:val="20"/>
          <w:szCs w:val="20"/>
          <w:lang w:val="en-GB"/>
        </w:rPr>
        <w:t xml:space="preserve">Soren Kierkegaard, </w:t>
      </w:r>
      <w:r w:rsidRPr="00BD5458">
        <w:rPr>
          <w:i/>
          <w:sz w:val="20"/>
          <w:szCs w:val="20"/>
          <w:lang w:val="en-GB"/>
        </w:rPr>
        <w:t>Sickness unto Death</w:t>
      </w:r>
      <w:r w:rsidRPr="00BD5458">
        <w:rPr>
          <w:sz w:val="20"/>
          <w:szCs w:val="20"/>
          <w:lang w:val="en-GB"/>
        </w:rPr>
        <w:t>,</w:t>
      </w:r>
      <w:r>
        <w:rPr>
          <w:sz w:val="20"/>
          <w:szCs w:val="20"/>
          <w:lang w:val="en-GB"/>
        </w:rPr>
        <w:t xml:space="preserve"> (London: Penguin Books, 2008).</w:t>
      </w:r>
    </w:p>
  </w:endnote>
  <w:endnote w:id="109">
    <w:p w14:paraId="6821585F" w14:textId="77777777" w:rsidR="00E92F27" w:rsidRPr="0017798C" w:rsidRDefault="00E92F27" w:rsidP="0017798C">
      <w:pPr>
        <w:rPr>
          <w:sz w:val="20"/>
          <w:szCs w:val="20"/>
          <w:lang w:val="en-GB"/>
        </w:rPr>
      </w:pPr>
      <w:r>
        <w:rPr>
          <w:rStyle w:val="EndnoteReference"/>
        </w:rPr>
        <w:endnoteRef/>
      </w:r>
      <w:r w:rsidRPr="0017798C">
        <w:rPr>
          <w:lang w:val="en-US"/>
        </w:rPr>
        <w:t xml:space="preserve"> </w:t>
      </w:r>
      <w:r w:rsidRPr="0017798C">
        <w:rPr>
          <w:sz w:val="20"/>
          <w:szCs w:val="20"/>
          <w:lang w:val="en-GB"/>
        </w:rPr>
        <w:t xml:space="preserve">J. H. Bass, </w:t>
      </w:r>
      <w:r w:rsidRPr="0017798C">
        <w:rPr>
          <w:i/>
          <w:sz w:val="20"/>
          <w:szCs w:val="20"/>
          <w:lang w:val="en-GB"/>
        </w:rPr>
        <w:t>Greek and English Manual Lexicon to the New Testament</w:t>
      </w:r>
      <w:r w:rsidRPr="0017798C">
        <w:rPr>
          <w:sz w:val="20"/>
          <w:szCs w:val="20"/>
          <w:lang w:val="en-GB"/>
        </w:rPr>
        <w:t>, new edn., (London: Forgotten Books Ltd., 2017).</w:t>
      </w:r>
    </w:p>
  </w:endnote>
  <w:endnote w:id="110">
    <w:p w14:paraId="62481B63" w14:textId="77777777" w:rsidR="00E92F27" w:rsidRPr="00F55033" w:rsidRDefault="00E92F27" w:rsidP="000563AF">
      <w:pPr>
        <w:pStyle w:val="EndnoteText"/>
        <w:rPr>
          <w:lang w:val="en-US"/>
        </w:rPr>
      </w:pPr>
      <w:r>
        <w:rPr>
          <w:rStyle w:val="EndnoteReference"/>
        </w:rPr>
        <w:endnoteRef/>
      </w:r>
      <w:r>
        <w:t xml:space="preserve"> </w:t>
      </w:r>
      <w:r>
        <w:rPr>
          <w:lang w:val="en-US"/>
        </w:rPr>
        <w:t>Aristotle metaphysics</w:t>
      </w:r>
    </w:p>
  </w:endnote>
  <w:endnote w:id="111">
    <w:p w14:paraId="034F8DDE" w14:textId="77777777" w:rsidR="00E92F27" w:rsidRPr="0012779F" w:rsidRDefault="00E92F27" w:rsidP="000563AF">
      <w:pPr>
        <w:pStyle w:val="EndnoteText"/>
      </w:pPr>
      <w:r>
        <w:rPr>
          <w:rStyle w:val="EndnoteReference"/>
        </w:rPr>
        <w:endnoteRef/>
      </w:r>
      <w:r>
        <w:t xml:space="preserve"> Plato, </w:t>
      </w:r>
      <w:r>
        <w:rPr>
          <w:i/>
        </w:rPr>
        <w:t>Cratylus</w:t>
      </w:r>
      <w:r>
        <w:t>, (New York: Serenity Publishers, LLC, 2008).</w:t>
      </w:r>
    </w:p>
  </w:endnote>
  <w:endnote w:id="112">
    <w:p w14:paraId="1E023C84" w14:textId="77777777" w:rsidR="00E92F27" w:rsidRPr="00B5270F" w:rsidRDefault="00E92F27" w:rsidP="000563AF">
      <w:pPr>
        <w:pStyle w:val="EndnoteText"/>
        <w:rPr>
          <w:lang w:val="en-US"/>
        </w:rPr>
      </w:pPr>
      <w:r>
        <w:rPr>
          <w:rStyle w:val="EndnoteReference"/>
        </w:rPr>
        <w:endnoteRef/>
      </w:r>
      <w:r>
        <w:t xml:space="preserve"> </w:t>
      </w:r>
      <w:r>
        <w:rPr>
          <w:lang w:val="en-US"/>
        </w:rPr>
        <w:t>Ibid p. 78</w:t>
      </w:r>
    </w:p>
  </w:endnote>
  <w:endnote w:id="113">
    <w:p w14:paraId="56D856A4" w14:textId="77777777" w:rsidR="00E92F27" w:rsidRPr="009633BF" w:rsidRDefault="00E92F27" w:rsidP="000563AF">
      <w:pPr>
        <w:pStyle w:val="EndnoteText"/>
        <w:rPr>
          <w:lang w:val="en-US"/>
        </w:rPr>
      </w:pPr>
      <w:r>
        <w:rPr>
          <w:rStyle w:val="EndnoteReference"/>
        </w:rPr>
        <w:endnoteRef/>
      </w:r>
      <w:r>
        <w:t xml:space="preserve"> </w:t>
      </w:r>
      <w:r>
        <w:rPr>
          <w:lang w:val="en-US"/>
        </w:rPr>
        <w:t>Ibid p. 95</w:t>
      </w:r>
    </w:p>
  </w:endnote>
  <w:endnote w:id="114">
    <w:p w14:paraId="4480B562" w14:textId="77777777" w:rsidR="00E92F27" w:rsidRPr="001310F0" w:rsidRDefault="00E92F27" w:rsidP="000563AF">
      <w:pPr>
        <w:pStyle w:val="EndnoteText"/>
        <w:rPr>
          <w:lang w:val="en-US"/>
        </w:rPr>
      </w:pPr>
      <w:r>
        <w:rPr>
          <w:rStyle w:val="EndnoteReference"/>
        </w:rPr>
        <w:endnoteRef/>
      </w:r>
      <w:r>
        <w:t xml:space="preserve"> </w:t>
      </w:r>
      <w:r>
        <w:rPr>
          <w:lang w:val="en-US"/>
        </w:rPr>
        <w:t>Ibid p. 120</w:t>
      </w:r>
    </w:p>
  </w:endnote>
  <w:endnote w:id="115">
    <w:p w14:paraId="18BB4858" w14:textId="77777777" w:rsidR="00E92F27" w:rsidRPr="001738CC" w:rsidRDefault="00E92F27" w:rsidP="001738CC">
      <w:pPr>
        <w:rPr>
          <w:sz w:val="20"/>
          <w:szCs w:val="20"/>
          <w:lang w:val="en-GB"/>
        </w:rPr>
      </w:pPr>
      <w:r>
        <w:rPr>
          <w:rStyle w:val="EndnoteReference"/>
        </w:rPr>
        <w:endnoteRef/>
      </w:r>
      <w:r w:rsidRPr="001738CC">
        <w:rPr>
          <w:lang w:val="en-US"/>
        </w:rPr>
        <w:t xml:space="preserve"> </w:t>
      </w:r>
      <w:r w:rsidRPr="001738CC">
        <w:rPr>
          <w:sz w:val="20"/>
          <w:szCs w:val="20"/>
          <w:lang w:val="en-GB"/>
        </w:rPr>
        <w:t xml:space="preserve">William James, </w:t>
      </w:r>
      <w:r w:rsidRPr="001738CC">
        <w:rPr>
          <w:i/>
          <w:sz w:val="20"/>
          <w:szCs w:val="20"/>
          <w:lang w:val="en-GB"/>
        </w:rPr>
        <w:t>The Varieties of Religious Experience</w:t>
      </w:r>
      <w:r w:rsidRPr="001738CC">
        <w:rPr>
          <w:sz w:val="20"/>
          <w:szCs w:val="20"/>
          <w:lang w:val="en-GB"/>
        </w:rPr>
        <w:t>, (London: Collins, 1977).</w:t>
      </w:r>
    </w:p>
  </w:endnote>
  <w:endnote w:id="116">
    <w:p w14:paraId="63D32658" w14:textId="77777777" w:rsidR="00E92F27" w:rsidRPr="00AF55A7" w:rsidRDefault="00E92F27" w:rsidP="000563AF">
      <w:pPr>
        <w:pStyle w:val="EndnoteText"/>
      </w:pPr>
      <w:r>
        <w:rPr>
          <w:rStyle w:val="EndnoteReference"/>
        </w:rPr>
        <w:endnoteRef/>
      </w:r>
      <w:r>
        <w:t xml:space="preserve"> Plato, </w:t>
      </w:r>
      <w:r>
        <w:rPr>
          <w:i/>
        </w:rPr>
        <w:t>Cratylus</w:t>
      </w:r>
      <w:r>
        <w:t>, (New York: Serenity Publishers, LLC, 2008).</w:t>
      </w:r>
    </w:p>
  </w:endnote>
  <w:endnote w:id="117">
    <w:p w14:paraId="3672D7A9" w14:textId="77777777" w:rsidR="00E92F27" w:rsidRPr="00AF55A7" w:rsidRDefault="00E92F27" w:rsidP="000563AF">
      <w:pPr>
        <w:pStyle w:val="EndnoteText"/>
      </w:pPr>
      <w:r>
        <w:rPr>
          <w:rStyle w:val="EndnoteReference"/>
        </w:rPr>
        <w:endnoteRef/>
      </w:r>
      <w:r>
        <w:t xml:space="preserve"> Plato, </w:t>
      </w:r>
      <w:r>
        <w:rPr>
          <w:i/>
        </w:rPr>
        <w:t>Cratylus</w:t>
      </w:r>
      <w:r>
        <w:t>, (New York: Serenity Publishers, LLC, 2008).</w:t>
      </w:r>
    </w:p>
  </w:endnote>
  <w:endnote w:id="118">
    <w:p w14:paraId="6EC83221" w14:textId="77777777" w:rsidR="00E92F27" w:rsidRDefault="00E92F27" w:rsidP="000563AF">
      <w:pPr>
        <w:pStyle w:val="EndnoteText"/>
      </w:pPr>
      <w:r>
        <w:rPr>
          <w:rStyle w:val="EndnoteReference"/>
        </w:rPr>
        <w:endnoteRef/>
      </w:r>
      <w:r>
        <w:t xml:space="preserve"> Gen 1: 3-4, </w:t>
      </w:r>
      <w:r w:rsidRPr="00A6779B">
        <w:rPr>
          <w:i/>
        </w:rPr>
        <w:t>Holy Bible</w:t>
      </w:r>
      <w:r>
        <w:t xml:space="preserve">, </w:t>
      </w:r>
      <w:r w:rsidRPr="00A6779B">
        <w:t>English Standard Version</w:t>
      </w:r>
      <w:r>
        <w:t>,</w:t>
      </w:r>
      <w:r w:rsidRPr="00A6779B">
        <w:t xml:space="preserve"> Anglicized edition, (</w:t>
      </w:r>
      <w:r>
        <w:t>London: Collins, 2012).</w:t>
      </w:r>
    </w:p>
  </w:endnote>
  <w:endnote w:id="119">
    <w:p w14:paraId="1137FD9F" w14:textId="77777777" w:rsidR="00E92F27" w:rsidRDefault="00E92F27" w:rsidP="000563AF">
      <w:pPr>
        <w:pStyle w:val="EndnoteText"/>
      </w:pPr>
      <w:r>
        <w:rPr>
          <w:rStyle w:val="EndnoteReference"/>
        </w:rPr>
        <w:endnoteRef/>
      </w:r>
      <w:r>
        <w:t xml:space="preserve"> Gen 2:19,20, </w:t>
      </w:r>
      <w:r w:rsidRPr="00A6779B">
        <w:rPr>
          <w:i/>
        </w:rPr>
        <w:t>Holy Bible</w:t>
      </w:r>
      <w:r>
        <w:t xml:space="preserve">, </w:t>
      </w:r>
      <w:r w:rsidRPr="00A6779B">
        <w:t>English Standard Version</w:t>
      </w:r>
      <w:r>
        <w:t>,</w:t>
      </w:r>
      <w:r w:rsidRPr="00A6779B">
        <w:t xml:space="preserve"> Anglicized edition, (</w:t>
      </w:r>
      <w:r>
        <w:t>London: Collins, 2012).</w:t>
      </w:r>
    </w:p>
  </w:endnote>
  <w:endnote w:id="120">
    <w:p w14:paraId="2C098A50" w14:textId="77777777" w:rsidR="00E92F27" w:rsidRDefault="00E92F27" w:rsidP="000563AF">
      <w:pPr>
        <w:pStyle w:val="EndnoteText"/>
      </w:pPr>
      <w:r>
        <w:rPr>
          <w:rStyle w:val="EndnoteReference"/>
        </w:rPr>
        <w:endnoteRef/>
      </w:r>
      <w:r>
        <w:t xml:space="preserve"> Gen 3:20, </w:t>
      </w:r>
      <w:r w:rsidRPr="00A6779B">
        <w:rPr>
          <w:i/>
        </w:rPr>
        <w:t>Holy Bible</w:t>
      </w:r>
      <w:r>
        <w:t xml:space="preserve">, </w:t>
      </w:r>
      <w:r w:rsidRPr="00A6779B">
        <w:t>English Standard Version</w:t>
      </w:r>
      <w:r>
        <w:t>,</w:t>
      </w:r>
      <w:r w:rsidRPr="00A6779B">
        <w:t xml:space="preserve"> Anglicized edition, (</w:t>
      </w:r>
      <w:r>
        <w:t>London: Collins, 2012).</w:t>
      </w:r>
    </w:p>
  </w:endnote>
  <w:endnote w:id="121">
    <w:p w14:paraId="050BF8D5" w14:textId="77777777" w:rsidR="00E92F27" w:rsidRDefault="00E92F27" w:rsidP="000563AF">
      <w:pPr>
        <w:pStyle w:val="EndnoteText"/>
      </w:pPr>
      <w:r>
        <w:rPr>
          <w:rStyle w:val="EndnoteReference"/>
        </w:rPr>
        <w:endnoteRef/>
      </w:r>
      <w:r>
        <w:t xml:space="preserve"> Gen 4:1, </w:t>
      </w:r>
      <w:r w:rsidRPr="00A6779B">
        <w:rPr>
          <w:i/>
        </w:rPr>
        <w:t>Holy Bible</w:t>
      </w:r>
      <w:r>
        <w:t xml:space="preserve">, </w:t>
      </w:r>
      <w:r w:rsidRPr="00A6779B">
        <w:t>English Standard Version</w:t>
      </w:r>
      <w:r>
        <w:t>,</w:t>
      </w:r>
      <w:r w:rsidRPr="00A6779B">
        <w:t xml:space="preserve"> Anglicized edition, (</w:t>
      </w:r>
      <w:r>
        <w:t>London: Collins, 2012).</w:t>
      </w:r>
    </w:p>
  </w:endnote>
  <w:endnote w:id="122">
    <w:p w14:paraId="3755A7B8" w14:textId="77777777" w:rsidR="00E92F27" w:rsidRDefault="00E92F27" w:rsidP="000563AF">
      <w:pPr>
        <w:pStyle w:val="EndnoteText"/>
      </w:pPr>
      <w:r>
        <w:rPr>
          <w:rStyle w:val="EndnoteReference"/>
        </w:rPr>
        <w:endnoteRef/>
      </w:r>
      <w:r>
        <w:t xml:space="preserve"> Gen 11:9, </w:t>
      </w:r>
      <w:r w:rsidRPr="00A6779B">
        <w:rPr>
          <w:i/>
        </w:rPr>
        <w:t>Holy Bible</w:t>
      </w:r>
      <w:r>
        <w:t xml:space="preserve">, </w:t>
      </w:r>
      <w:r w:rsidRPr="00A6779B">
        <w:t>English Standard Version</w:t>
      </w:r>
      <w:r>
        <w:t>,</w:t>
      </w:r>
      <w:r w:rsidRPr="00A6779B">
        <w:t xml:space="preserve"> Anglicized edition, (</w:t>
      </w:r>
      <w:r>
        <w:t>London: Collins, 2012).</w:t>
      </w:r>
    </w:p>
  </w:endnote>
  <w:endnote w:id="123">
    <w:p w14:paraId="6C101B5A" w14:textId="77777777" w:rsidR="00E92F27" w:rsidRDefault="00E92F27" w:rsidP="000563AF">
      <w:pPr>
        <w:pStyle w:val="EndnoteText"/>
      </w:pPr>
      <w:r>
        <w:rPr>
          <w:rStyle w:val="EndnoteReference"/>
        </w:rPr>
        <w:endnoteRef/>
      </w:r>
      <w:r>
        <w:t xml:space="preserve"> Exodus 2:10, </w:t>
      </w:r>
      <w:r w:rsidRPr="00A6779B">
        <w:rPr>
          <w:i/>
        </w:rPr>
        <w:t>Holy Bible</w:t>
      </w:r>
      <w:r>
        <w:t xml:space="preserve">, </w:t>
      </w:r>
      <w:r w:rsidRPr="00A6779B">
        <w:t>English Standard Version</w:t>
      </w:r>
      <w:r>
        <w:t>,</w:t>
      </w:r>
      <w:r w:rsidRPr="00A6779B">
        <w:t xml:space="preserve"> Anglicized edition, (</w:t>
      </w:r>
      <w:r>
        <w:t>London: Collins, 2012).</w:t>
      </w:r>
    </w:p>
  </w:endnote>
  <w:endnote w:id="124">
    <w:p w14:paraId="40F63FE9" w14:textId="77777777" w:rsidR="00E92F27" w:rsidRDefault="00E92F27" w:rsidP="000563AF">
      <w:pPr>
        <w:pStyle w:val="EndnoteText"/>
      </w:pPr>
      <w:r>
        <w:rPr>
          <w:rStyle w:val="EndnoteReference"/>
        </w:rPr>
        <w:endnoteRef/>
      </w:r>
      <w:r>
        <w:t xml:space="preserve"> Gen 5:29, </w:t>
      </w:r>
      <w:r w:rsidRPr="00A6779B">
        <w:rPr>
          <w:i/>
        </w:rPr>
        <w:t>Holy Bible</w:t>
      </w:r>
      <w:r>
        <w:t xml:space="preserve">, </w:t>
      </w:r>
      <w:r w:rsidRPr="00A6779B">
        <w:t>English Standard Version</w:t>
      </w:r>
      <w:r>
        <w:t>,</w:t>
      </w:r>
      <w:r w:rsidRPr="00A6779B">
        <w:t xml:space="preserve"> Anglicized edition, (</w:t>
      </w:r>
      <w:r>
        <w:t>London: Collins, 2012).</w:t>
      </w:r>
    </w:p>
  </w:endnote>
  <w:endnote w:id="125">
    <w:p w14:paraId="41FE9CFE" w14:textId="77777777" w:rsidR="00E92F27" w:rsidRPr="00E65CC0" w:rsidRDefault="00E92F27" w:rsidP="000563AF">
      <w:pPr>
        <w:pStyle w:val="EndnoteText"/>
      </w:pPr>
      <w:r>
        <w:rPr>
          <w:rStyle w:val="EndnoteReference"/>
        </w:rPr>
        <w:endnoteRef/>
      </w:r>
      <w:r>
        <w:t xml:space="preserve"> </w:t>
      </w:r>
      <w:r>
        <w:rPr>
          <w:lang w:val="en-US"/>
        </w:rPr>
        <w:t xml:space="preserve">Hosea 1-6, </w:t>
      </w:r>
      <w:r w:rsidRPr="00A6779B">
        <w:rPr>
          <w:i/>
        </w:rPr>
        <w:t>Holy Bible</w:t>
      </w:r>
      <w:r>
        <w:t xml:space="preserve">, </w:t>
      </w:r>
      <w:r w:rsidRPr="00A6779B">
        <w:t>English Standard Version</w:t>
      </w:r>
      <w:r>
        <w:t>,</w:t>
      </w:r>
      <w:r w:rsidRPr="00A6779B">
        <w:t xml:space="preserve"> Anglicized edition, (</w:t>
      </w:r>
      <w:r>
        <w:t>London: Collins, 2012).</w:t>
      </w:r>
    </w:p>
  </w:endnote>
  <w:endnote w:id="126">
    <w:p w14:paraId="5FD9A3D3" w14:textId="77777777" w:rsidR="00E92F27" w:rsidRDefault="00E92F27" w:rsidP="000563AF">
      <w:pPr>
        <w:pStyle w:val="EndnoteText"/>
      </w:pPr>
      <w:r>
        <w:rPr>
          <w:rStyle w:val="EndnoteReference"/>
        </w:rPr>
        <w:endnoteRef/>
      </w:r>
      <w:r>
        <w:t xml:space="preserve"> Gen 25:25, </w:t>
      </w:r>
      <w:r w:rsidRPr="00A6779B">
        <w:rPr>
          <w:i/>
        </w:rPr>
        <w:t>Holy Bible</w:t>
      </w:r>
      <w:r>
        <w:t xml:space="preserve">, </w:t>
      </w:r>
      <w:r w:rsidRPr="00A6779B">
        <w:t>English Standard Version</w:t>
      </w:r>
      <w:r>
        <w:t>,</w:t>
      </w:r>
      <w:r w:rsidRPr="00A6779B">
        <w:t xml:space="preserve"> Anglicized edition, (</w:t>
      </w:r>
      <w:r>
        <w:t>London: Collins, 2012).</w:t>
      </w:r>
    </w:p>
  </w:endnote>
  <w:endnote w:id="127">
    <w:p w14:paraId="3B6EB08A" w14:textId="77777777" w:rsidR="00E92F27" w:rsidRDefault="00E92F27" w:rsidP="000563AF">
      <w:pPr>
        <w:pStyle w:val="EndnoteText"/>
      </w:pPr>
      <w:r>
        <w:rPr>
          <w:rStyle w:val="EndnoteReference"/>
        </w:rPr>
        <w:endnoteRef/>
      </w:r>
      <w:r>
        <w:t xml:space="preserve"> Gen 25:26, </w:t>
      </w:r>
      <w:r w:rsidRPr="00A6779B">
        <w:rPr>
          <w:i/>
        </w:rPr>
        <w:t>Holy Bible</w:t>
      </w:r>
      <w:r>
        <w:t xml:space="preserve">, </w:t>
      </w:r>
      <w:r w:rsidRPr="00A6779B">
        <w:t>English Standard Version</w:t>
      </w:r>
      <w:r>
        <w:t>,</w:t>
      </w:r>
      <w:r w:rsidRPr="00A6779B">
        <w:t xml:space="preserve"> Anglicized edition, (</w:t>
      </w:r>
      <w:r>
        <w:t>London: Collins, 2012).</w:t>
      </w:r>
    </w:p>
  </w:endnote>
  <w:endnote w:id="128">
    <w:p w14:paraId="207784A3" w14:textId="77777777" w:rsidR="00E92F27" w:rsidRDefault="00E92F27" w:rsidP="000563AF">
      <w:pPr>
        <w:pStyle w:val="EndnoteText"/>
      </w:pPr>
      <w:r>
        <w:rPr>
          <w:rStyle w:val="EndnoteReference"/>
        </w:rPr>
        <w:endnoteRef/>
      </w:r>
      <w:r>
        <w:t xml:space="preserve"> Gen 27:36, </w:t>
      </w:r>
      <w:r w:rsidRPr="00A6779B">
        <w:rPr>
          <w:i/>
        </w:rPr>
        <w:t>Holy Bible</w:t>
      </w:r>
      <w:r>
        <w:t xml:space="preserve">, </w:t>
      </w:r>
      <w:r w:rsidRPr="00A6779B">
        <w:t>English Standard Version</w:t>
      </w:r>
      <w:r>
        <w:t>,</w:t>
      </w:r>
      <w:r w:rsidRPr="00A6779B">
        <w:t xml:space="preserve"> Anglicized edition, (</w:t>
      </w:r>
      <w:r>
        <w:t>London: Collins, 2012).</w:t>
      </w:r>
    </w:p>
  </w:endnote>
  <w:endnote w:id="129">
    <w:p w14:paraId="24282746" w14:textId="77777777" w:rsidR="00E92F27" w:rsidRDefault="00E92F27" w:rsidP="000563AF">
      <w:pPr>
        <w:pStyle w:val="EndnoteText"/>
      </w:pPr>
      <w:r>
        <w:rPr>
          <w:rStyle w:val="EndnoteReference"/>
        </w:rPr>
        <w:endnoteRef/>
      </w:r>
      <w:r>
        <w:t xml:space="preserve"> Gen 17:5, </w:t>
      </w:r>
      <w:r w:rsidRPr="00A6779B">
        <w:rPr>
          <w:i/>
        </w:rPr>
        <w:t>Holy Bible</w:t>
      </w:r>
      <w:r>
        <w:t xml:space="preserve">, </w:t>
      </w:r>
      <w:r w:rsidRPr="00A6779B">
        <w:t>English Standard Version</w:t>
      </w:r>
      <w:r>
        <w:t>,</w:t>
      </w:r>
      <w:r w:rsidRPr="00A6779B">
        <w:t xml:space="preserve"> Anglicized edition, (</w:t>
      </w:r>
      <w:r>
        <w:t>London: Collins, 2012).</w:t>
      </w:r>
    </w:p>
  </w:endnote>
  <w:endnote w:id="130">
    <w:p w14:paraId="33777BE7" w14:textId="77777777" w:rsidR="00E92F27" w:rsidRDefault="00E92F27" w:rsidP="000563AF">
      <w:pPr>
        <w:pStyle w:val="EndnoteText"/>
      </w:pPr>
      <w:r>
        <w:rPr>
          <w:rStyle w:val="EndnoteReference"/>
        </w:rPr>
        <w:endnoteRef/>
      </w:r>
      <w:r>
        <w:t xml:space="preserve"> Gen 33:28, </w:t>
      </w:r>
      <w:r w:rsidRPr="00A6779B">
        <w:rPr>
          <w:i/>
        </w:rPr>
        <w:t>Holy Bible</w:t>
      </w:r>
      <w:r>
        <w:t xml:space="preserve">, </w:t>
      </w:r>
      <w:r w:rsidRPr="00A6779B">
        <w:t>English Standard Version</w:t>
      </w:r>
      <w:r>
        <w:t>,</w:t>
      </w:r>
      <w:r w:rsidRPr="00A6779B">
        <w:t xml:space="preserve"> Anglicized edition, (</w:t>
      </w:r>
      <w:r>
        <w:t>London: Collins, 2012).</w:t>
      </w:r>
    </w:p>
  </w:endnote>
  <w:endnote w:id="131">
    <w:p w14:paraId="09D90DBC" w14:textId="77777777" w:rsidR="00E92F27" w:rsidRPr="00E65CC0" w:rsidRDefault="00E92F27">
      <w:pPr>
        <w:pStyle w:val="EndnoteText"/>
      </w:pPr>
      <w:r>
        <w:rPr>
          <w:rStyle w:val="EndnoteReference"/>
        </w:rPr>
        <w:endnoteRef/>
      </w:r>
      <w:r>
        <w:t xml:space="preserve"> </w:t>
      </w:r>
      <w:r>
        <w:rPr>
          <w:lang w:val="en-US"/>
        </w:rPr>
        <w:t xml:space="preserve">Jeremiah 1:5, </w:t>
      </w:r>
      <w:r w:rsidRPr="00A6779B">
        <w:rPr>
          <w:i/>
        </w:rPr>
        <w:t>Holy Bible</w:t>
      </w:r>
      <w:r>
        <w:t xml:space="preserve">, </w:t>
      </w:r>
      <w:r w:rsidRPr="00A6779B">
        <w:t>English Standard Version</w:t>
      </w:r>
      <w:r>
        <w:t>,</w:t>
      </w:r>
      <w:r w:rsidRPr="00A6779B">
        <w:t xml:space="preserve"> Anglicized edition, (</w:t>
      </w:r>
      <w:r>
        <w:t>London: Collins, 2012).</w:t>
      </w:r>
    </w:p>
  </w:endnote>
  <w:endnote w:id="132">
    <w:p w14:paraId="66F09D57" w14:textId="77777777" w:rsidR="00E92F27" w:rsidRDefault="00E92F27" w:rsidP="000563AF">
      <w:pPr>
        <w:pStyle w:val="EndnoteText"/>
      </w:pPr>
      <w:r>
        <w:rPr>
          <w:rStyle w:val="EndnoteReference"/>
        </w:rPr>
        <w:endnoteRef/>
      </w:r>
      <w:r>
        <w:t xml:space="preserve"> Luke 2:21, </w:t>
      </w:r>
      <w:r w:rsidRPr="00A6779B">
        <w:rPr>
          <w:i/>
        </w:rPr>
        <w:t>Holy Bible</w:t>
      </w:r>
      <w:r>
        <w:t xml:space="preserve">, </w:t>
      </w:r>
      <w:r w:rsidRPr="00A6779B">
        <w:t>English Standard Version</w:t>
      </w:r>
      <w:r>
        <w:t>,</w:t>
      </w:r>
      <w:r w:rsidRPr="00A6779B">
        <w:t xml:space="preserve"> Anglicized edition, (</w:t>
      </w:r>
      <w:r>
        <w:t>London: Collins, 2012).</w:t>
      </w:r>
    </w:p>
  </w:endnote>
  <w:endnote w:id="133">
    <w:p w14:paraId="37D10DB7" w14:textId="77777777" w:rsidR="00E92F27" w:rsidRPr="00D63FBA" w:rsidRDefault="00E92F27">
      <w:pPr>
        <w:pStyle w:val="EndnoteText"/>
      </w:pPr>
      <w:r>
        <w:rPr>
          <w:rStyle w:val="EndnoteReference"/>
        </w:rPr>
        <w:endnoteRef/>
      </w:r>
      <w:r>
        <w:t xml:space="preserve"> Ludwig Wittgenstein, </w:t>
      </w:r>
      <w:r>
        <w:rPr>
          <w:i/>
        </w:rPr>
        <w:t>Tractatus Logico-Philosophicus</w:t>
      </w:r>
      <w:r>
        <w:t>, ed. by A.J. Ayer, (London: Routledge &amp; Kegan Paul, 1961).</w:t>
      </w:r>
    </w:p>
  </w:endnote>
  <w:endnote w:id="134">
    <w:p w14:paraId="6A07E9AA" w14:textId="77777777" w:rsidR="00E92F27" w:rsidRPr="00EF1C9B" w:rsidRDefault="00E92F27" w:rsidP="00EF1C9B">
      <w:pPr>
        <w:rPr>
          <w:sz w:val="20"/>
          <w:szCs w:val="20"/>
          <w:lang w:val="en-GB"/>
        </w:rPr>
      </w:pPr>
      <w:r>
        <w:rPr>
          <w:rStyle w:val="EndnoteReference"/>
        </w:rPr>
        <w:endnoteRef/>
      </w:r>
      <w:r w:rsidRPr="00EF1C9B">
        <w:rPr>
          <w:lang w:val="en-US"/>
        </w:rPr>
        <w:t xml:space="preserve"> </w:t>
      </w:r>
      <w:r w:rsidRPr="00EF1C9B">
        <w:rPr>
          <w:sz w:val="20"/>
          <w:szCs w:val="20"/>
          <w:lang w:val="en-GB"/>
        </w:rPr>
        <w:t xml:space="preserve">Jacobus de Voragine, </w:t>
      </w:r>
      <w:r w:rsidRPr="00EF1C9B">
        <w:rPr>
          <w:i/>
          <w:sz w:val="20"/>
          <w:szCs w:val="20"/>
          <w:lang w:val="en-GB"/>
        </w:rPr>
        <w:t>The Golden Legend (Legenda Aurea</w:t>
      </w:r>
      <w:r w:rsidRPr="00EF1C9B">
        <w:rPr>
          <w:sz w:val="20"/>
          <w:szCs w:val="20"/>
          <w:lang w:val="en-GB"/>
        </w:rPr>
        <w:t>), ed. By F. S. Ellis, (Oxfor</w:t>
      </w:r>
      <w:r>
        <w:rPr>
          <w:sz w:val="20"/>
          <w:szCs w:val="20"/>
          <w:lang w:val="en-GB"/>
        </w:rPr>
        <w:t>d, Benediction Classics, 2010).</w:t>
      </w:r>
    </w:p>
  </w:endnote>
  <w:endnote w:id="135">
    <w:p w14:paraId="4C9C03D6" w14:textId="77777777" w:rsidR="00E92F27" w:rsidRPr="00EF1C9B" w:rsidRDefault="00E92F27" w:rsidP="00EF1C9B">
      <w:pPr>
        <w:rPr>
          <w:sz w:val="20"/>
          <w:szCs w:val="20"/>
          <w:lang w:val="en-GB"/>
        </w:rPr>
      </w:pPr>
      <w:r>
        <w:rPr>
          <w:rStyle w:val="EndnoteReference"/>
        </w:rPr>
        <w:endnoteRef/>
      </w:r>
      <w:r w:rsidRPr="00EF1C9B">
        <w:rPr>
          <w:lang w:val="en-US"/>
        </w:rPr>
        <w:t xml:space="preserve"> </w:t>
      </w:r>
      <w:r w:rsidRPr="00EF1C9B">
        <w:rPr>
          <w:sz w:val="20"/>
          <w:szCs w:val="20"/>
          <w:lang w:val="en-GB"/>
        </w:rPr>
        <w:t xml:space="preserve">Jacobus de Voragine, </w:t>
      </w:r>
      <w:r w:rsidRPr="00EF1C9B">
        <w:rPr>
          <w:i/>
          <w:sz w:val="20"/>
          <w:szCs w:val="20"/>
          <w:lang w:val="en-GB"/>
        </w:rPr>
        <w:t>The Golden Legend (Legenda Aurea</w:t>
      </w:r>
      <w:r w:rsidRPr="00EF1C9B">
        <w:rPr>
          <w:sz w:val="20"/>
          <w:szCs w:val="20"/>
          <w:lang w:val="en-GB"/>
        </w:rPr>
        <w:t>), ed. By F. S. Ellis, (Oxfor</w:t>
      </w:r>
      <w:r>
        <w:rPr>
          <w:sz w:val="20"/>
          <w:szCs w:val="20"/>
          <w:lang w:val="en-GB"/>
        </w:rPr>
        <w:t>d, Benediction Classics, 2010).</w:t>
      </w:r>
    </w:p>
  </w:endnote>
  <w:endnote w:id="136">
    <w:p w14:paraId="184C03DC" w14:textId="77777777" w:rsidR="00E92F27" w:rsidRPr="00EF1C9B" w:rsidRDefault="00E92F27" w:rsidP="00EF1C9B">
      <w:pPr>
        <w:rPr>
          <w:sz w:val="20"/>
          <w:szCs w:val="20"/>
          <w:lang w:val="en-GB"/>
        </w:rPr>
      </w:pPr>
      <w:r>
        <w:rPr>
          <w:rStyle w:val="EndnoteReference"/>
        </w:rPr>
        <w:endnoteRef/>
      </w:r>
      <w:r w:rsidRPr="00EF1C9B">
        <w:rPr>
          <w:lang w:val="en-US"/>
        </w:rPr>
        <w:t xml:space="preserve"> </w:t>
      </w:r>
      <w:r w:rsidRPr="00EF1C9B">
        <w:rPr>
          <w:sz w:val="20"/>
          <w:szCs w:val="20"/>
          <w:lang w:val="en-GB"/>
        </w:rPr>
        <w:t xml:space="preserve">Jacobus de Voragine, </w:t>
      </w:r>
      <w:r w:rsidRPr="00EF1C9B">
        <w:rPr>
          <w:i/>
          <w:sz w:val="20"/>
          <w:szCs w:val="20"/>
          <w:lang w:val="en-GB"/>
        </w:rPr>
        <w:t>The Golden Legend (Legenda Aurea</w:t>
      </w:r>
      <w:r w:rsidRPr="00EF1C9B">
        <w:rPr>
          <w:sz w:val="20"/>
          <w:szCs w:val="20"/>
          <w:lang w:val="en-GB"/>
        </w:rPr>
        <w:t>), ed. By F. S. Ellis, (Oxfor</w:t>
      </w:r>
      <w:r>
        <w:rPr>
          <w:sz w:val="20"/>
          <w:szCs w:val="20"/>
          <w:lang w:val="en-GB"/>
        </w:rPr>
        <w:t>d, Benediction Classics, 2010).</w:t>
      </w:r>
    </w:p>
  </w:endnote>
  <w:endnote w:id="137">
    <w:p w14:paraId="373CBD9A" w14:textId="77777777" w:rsidR="00E92F27" w:rsidRDefault="00E92F27" w:rsidP="000563AF">
      <w:pPr>
        <w:pStyle w:val="EndnoteText"/>
      </w:pPr>
      <w:r>
        <w:rPr>
          <w:rStyle w:val="EndnoteReference"/>
        </w:rPr>
        <w:endnoteRef/>
      </w:r>
      <w:r>
        <w:t xml:space="preserve"> Ecclesiastes 6:10-11, </w:t>
      </w:r>
      <w:r w:rsidRPr="00A6779B">
        <w:rPr>
          <w:i/>
        </w:rPr>
        <w:t>Holy Bible</w:t>
      </w:r>
      <w:r>
        <w:t xml:space="preserve">, </w:t>
      </w:r>
      <w:r w:rsidRPr="00A6779B">
        <w:t>English Standard Version</w:t>
      </w:r>
      <w:r>
        <w:t>,</w:t>
      </w:r>
      <w:r w:rsidRPr="00A6779B">
        <w:t xml:space="preserve"> Anglicized edition, (</w:t>
      </w:r>
      <w:r>
        <w:t>London: Collins, 2012).</w:t>
      </w:r>
    </w:p>
  </w:endnote>
  <w:endnote w:id="138">
    <w:p w14:paraId="30429D01" w14:textId="77777777" w:rsidR="00E92F27" w:rsidRPr="00A37D35" w:rsidRDefault="00E92F27" w:rsidP="00D27B77">
      <w:pPr>
        <w:pStyle w:val="EndnoteText"/>
      </w:pPr>
      <w:r>
        <w:rPr>
          <w:rStyle w:val="EndnoteReference"/>
        </w:rPr>
        <w:endnoteRef/>
      </w:r>
      <w:r w:rsidRPr="00F750F3">
        <w:rPr>
          <w:lang w:val="en-US"/>
        </w:rPr>
        <w:t xml:space="preserve"> </w:t>
      </w:r>
      <w:r>
        <w:t xml:space="preserve">Thomas Carlyle, </w:t>
      </w:r>
      <w:r w:rsidRPr="00740309">
        <w:rPr>
          <w:i/>
        </w:rPr>
        <w:t>On Heroes, Hero-Worship, and the Heroic in History</w:t>
      </w:r>
      <w:r>
        <w:t xml:space="preserve"> (Createspace Independent Publishing, 2015).</w:t>
      </w:r>
    </w:p>
  </w:endnote>
  <w:endnote w:id="139">
    <w:p w14:paraId="068E03F6" w14:textId="77777777" w:rsidR="00E92F27" w:rsidRPr="0089172C" w:rsidRDefault="00E92F27" w:rsidP="0089172C">
      <w:pPr>
        <w:rPr>
          <w:sz w:val="20"/>
          <w:szCs w:val="20"/>
          <w:lang w:val="en-GB"/>
        </w:rPr>
      </w:pPr>
      <w:r>
        <w:rPr>
          <w:rStyle w:val="EndnoteReference"/>
        </w:rPr>
        <w:endnoteRef/>
      </w:r>
      <w:r w:rsidRPr="001B1B23">
        <w:rPr>
          <w:lang w:val="en-US"/>
        </w:rPr>
        <w:t xml:space="preserve"> </w:t>
      </w:r>
      <w:r w:rsidRPr="00910DB2">
        <w:rPr>
          <w:sz w:val="20"/>
          <w:szCs w:val="20"/>
          <w:lang w:val="en-GB"/>
        </w:rPr>
        <w:t xml:space="preserve">G.W.F. Hegel, </w:t>
      </w:r>
      <w:r w:rsidRPr="00910DB2">
        <w:rPr>
          <w:i/>
          <w:sz w:val="20"/>
          <w:szCs w:val="20"/>
          <w:lang w:val="en-GB"/>
        </w:rPr>
        <w:t>The Philosophy of History</w:t>
      </w:r>
      <w:r w:rsidRPr="00910DB2">
        <w:rPr>
          <w:sz w:val="20"/>
          <w:szCs w:val="20"/>
          <w:lang w:val="en-GB"/>
        </w:rPr>
        <w:t>, Dover Philosophical Classics, (New-Y</w:t>
      </w:r>
      <w:r>
        <w:rPr>
          <w:sz w:val="20"/>
          <w:szCs w:val="20"/>
          <w:lang w:val="en-GB"/>
        </w:rPr>
        <w:t>ork: Dover Publications, 2004).</w:t>
      </w:r>
    </w:p>
  </w:endnote>
  <w:endnote w:id="140">
    <w:p w14:paraId="113AAA9E" w14:textId="77777777" w:rsidR="00E92F27" w:rsidRPr="00F644D9" w:rsidRDefault="00E92F27" w:rsidP="00D27B77">
      <w:pPr>
        <w:pStyle w:val="EndnoteText"/>
      </w:pPr>
      <w:r>
        <w:rPr>
          <w:rStyle w:val="EndnoteReference"/>
        </w:rPr>
        <w:endnoteRef/>
      </w:r>
      <w:r w:rsidRPr="009704A4">
        <w:rPr>
          <w:lang w:val="en-US"/>
        </w:rPr>
        <w:t xml:space="preserve"> </w:t>
      </w:r>
      <w:r>
        <w:t xml:space="preserve">Ludwig Wittgenstein, </w:t>
      </w:r>
      <w:r>
        <w:rPr>
          <w:i/>
        </w:rPr>
        <w:t>Tractatus Logico-Philosophicus</w:t>
      </w:r>
      <w:r>
        <w:t>, ed. by A.J. Ayer, (London: Routledge &amp; Kegan Paul, 1961).</w:t>
      </w:r>
    </w:p>
  </w:endnote>
  <w:endnote w:id="141">
    <w:p w14:paraId="12B0365C" w14:textId="77777777" w:rsidR="00E92F27" w:rsidRPr="002362EC" w:rsidRDefault="00E92F27" w:rsidP="00D27B77">
      <w:pPr>
        <w:pStyle w:val="EndnoteText"/>
      </w:pPr>
      <w:r>
        <w:rPr>
          <w:rStyle w:val="EndnoteReference"/>
        </w:rPr>
        <w:endnoteRef/>
      </w:r>
      <w:r w:rsidRPr="00EE2364">
        <w:rPr>
          <w:lang w:val="en-US"/>
        </w:rPr>
        <w:t xml:space="preserve"> </w:t>
      </w: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142">
    <w:p w14:paraId="0D221B6D" w14:textId="77777777" w:rsidR="00E92F27" w:rsidRPr="00EE2364" w:rsidRDefault="00E92F27" w:rsidP="00D27B77">
      <w:pPr>
        <w:pStyle w:val="EndnoteText"/>
        <w:rPr>
          <w:lang w:val="en-US"/>
        </w:rPr>
      </w:pPr>
      <w:r>
        <w:rPr>
          <w:rStyle w:val="EndnoteReference"/>
        </w:rPr>
        <w:endnoteRef/>
      </w:r>
      <w:r w:rsidRPr="00EE2364">
        <w:rPr>
          <w:lang w:val="en-US"/>
        </w:rPr>
        <w:t xml:space="preserve"> </w:t>
      </w:r>
      <w:r w:rsidRPr="00910DB2">
        <w:t xml:space="preserve">G.W.F. Hegel, </w:t>
      </w:r>
      <w:r w:rsidRPr="00910DB2">
        <w:rPr>
          <w:i/>
        </w:rPr>
        <w:t>The Philosophy of History</w:t>
      </w:r>
      <w:r w:rsidRPr="00910DB2">
        <w:t>, Dover Philosophical Classics, (New-York: Dover Publications, 2004).</w:t>
      </w:r>
    </w:p>
  </w:endnote>
  <w:endnote w:id="143">
    <w:p w14:paraId="7082DA52" w14:textId="77777777" w:rsidR="00E92F27" w:rsidRPr="00E0317C" w:rsidRDefault="00E92F27" w:rsidP="00D27B77">
      <w:pPr>
        <w:pStyle w:val="EndnoteText"/>
        <w:rPr>
          <w:lang w:val="en-US"/>
        </w:rPr>
      </w:pPr>
      <w:r>
        <w:rPr>
          <w:rStyle w:val="EndnoteReference"/>
        </w:rPr>
        <w:endnoteRef/>
      </w:r>
      <w:r w:rsidRPr="00E0317C">
        <w:rPr>
          <w:lang w:val="en-US"/>
        </w:rPr>
        <w:t xml:space="preserve"> </w:t>
      </w:r>
      <w:r>
        <w:rPr>
          <w:lang w:val="en-US"/>
        </w:rPr>
        <w:t>Ibid p. 36</w:t>
      </w:r>
    </w:p>
  </w:endnote>
  <w:endnote w:id="144">
    <w:p w14:paraId="66FE5EB1" w14:textId="77777777" w:rsidR="00E92F27" w:rsidRPr="006543DB" w:rsidRDefault="00E92F27" w:rsidP="00D27B77">
      <w:pPr>
        <w:pStyle w:val="EndnoteText"/>
      </w:pPr>
      <w:r>
        <w:rPr>
          <w:rStyle w:val="EndnoteReference"/>
        </w:rPr>
        <w:endnoteRef/>
      </w:r>
      <w:r w:rsidRPr="00580ED6">
        <w:rPr>
          <w:lang w:val="en-US"/>
        </w:rPr>
        <w:t xml:space="preserve"> </w:t>
      </w:r>
      <w:r>
        <w:t xml:space="preserve">Thomas Carlyle, </w:t>
      </w:r>
      <w:r w:rsidRPr="00740309">
        <w:rPr>
          <w:i/>
        </w:rPr>
        <w:t>On Heroes, Hero-Worship, and the Heroic in History</w:t>
      </w:r>
      <w:r>
        <w:t xml:space="preserve"> (Createspace Independent Publishing, 2015).</w:t>
      </w:r>
    </w:p>
  </w:endnote>
  <w:endnote w:id="145">
    <w:p w14:paraId="4783A383" w14:textId="77777777" w:rsidR="00E92F27" w:rsidRPr="00DD4D67" w:rsidRDefault="00E92F27" w:rsidP="00D27B77">
      <w:pPr>
        <w:pStyle w:val="EndnoteText"/>
      </w:pPr>
      <w:r>
        <w:rPr>
          <w:rStyle w:val="EndnoteReference"/>
        </w:rPr>
        <w:endnoteRef/>
      </w:r>
      <w:r w:rsidRPr="00457B63">
        <w:rPr>
          <w:lang w:val="en-US"/>
        </w:rPr>
        <w:t xml:space="preserve"> </w:t>
      </w:r>
      <w:r>
        <w:t>Heraclitus, F</w:t>
      </w:r>
      <w:r w:rsidRPr="00066196">
        <w:rPr>
          <w:i/>
        </w:rPr>
        <w:t>ragment</w:t>
      </w:r>
      <w:r>
        <w:t>s, (New York: Digireads publications, 2020).</w:t>
      </w:r>
    </w:p>
  </w:endnote>
  <w:endnote w:id="146">
    <w:p w14:paraId="2024B20E" w14:textId="77777777" w:rsidR="00E92F27" w:rsidRPr="002A1135" w:rsidRDefault="00E92F27" w:rsidP="002A1135">
      <w:pPr>
        <w:rPr>
          <w:sz w:val="20"/>
          <w:szCs w:val="20"/>
          <w:lang w:val="en-GB"/>
        </w:rPr>
      </w:pPr>
      <w:r>
        <w:rPr>
          <w:rStyle w:val="EndnoteReference"/>
        </w:rPr>
        <w:endnoteRef/>
      </w:r>
      <w:r w:rsidRPr="004A4F22">
        <w:rPr>
          <w:lang w:val="en-US"/>
        </w:rPr>
        <w:t xml:space="preserve"> </w:t>
      </w:r>
      <w:r w:rsidRPr="001738CC">
        <w:rPr>
          <w:sz w:val="20"/>
          <w:szCs w:val="20"/>
          <w:lang w:val="en-GB"/>
        </w:rPr>
        <w:t xml:space="preserve">William James, </w:t>
      </w:r>
      <w:r w:rsidRPr="001738CC">
        <w:rPr>
          <w:i/>
          <w:sz w:val="20"/>
          <w:szCs w:val="20"/>
          <w:lang w:val="en-GB"/>
        </w:rPr>
        <w:t>The Varieties of Religious Experience</w:t>
      </w:r>
      <w:r w:rsidRPr="001738CC">
        <w:rPr>
          <w:sz w:val="20"/>
          <w:szCs w:val="20"/>
          <w:lang w:val="en-GB"/>
        </w:rPr>
        <w:t>, (London: Collins, 1977).</w:t>
      </w:r>
    </w:p>
  </w:endnote>
  <w:endnote w:id="147">
    <w:p w14:paraId="3ACF9848" w14:textId="77777777" w:rsidR="00E92F27" w:rsidRPr="003D4163" w:rsidRDefault="00E92F27" w:rsidP="00D27B77">
      <w:pPr>
        <w:pStyle w:val="EndnoteText"/>
      </w:pPr>
      <w:r>
        <w:rPr>
          <w:rStyle w:val="EndnoteReference"/>
        </w:rPr>
        <w:endnoteRef/>
      </w:r>
      <w:r w:rsidRPr="004A4F22">
        <w:rPr>
          <w:lang w:val="en-US"/>
        </w:rPr>
        <w:t xml:space="preserve"> </w:t>
      </w:r>
      <w:r>
        <w:t xml:space="preserve">Michel Foucault, </w:t>
      </w:r>
      <w:r w:rsidRPr="00F261B5">
        <w:rPr>
          <w:i/>
        </w:rPr>
        <w:t>Madness and Civilization</w:t>
      </w:r>
      <w:r>
        <w:t>, (London: Routledge, 2001).</w:t>
      </w:r>
    </w:p>
  </w:endnote>
  <w:endnote w:id="148">
    <w:p w14:paraId="4911C9CA" w14:textId="77777777" w:rsidR="00E92F27" w:rsidRPr="00E67341" w:rsidRDefault="00E92F27" w:rsidP="00E67341">
      <w:pPr>
        <w:rPr>
          <w:lang w:val="en-GB"/>
        </w:rPr>
      </w:pPr>
      <w:r>
        <w:rPr>
          <w:rStyle w:val="EndnoteReference"/>
        </w:rPr>
        <w:endnoteRef/>
      </w:r>
      <w:r w:rsidRPr="00A20EA4">
        <w:rPr>
          <w:lang w:val="en-US"/>
        </w:rPr>
        <w:t xml:space="preserve"> </w:t>
      </w:r>
      <w:r>
        <w:rPr>
          <w:lang w:val="en-US"/>
        </w:rPr>
        <w:t xml:space="preserve">Aristotle According to Seneca, </w:t>
      </w:r>
      <w:r w:rsidRPr="00A20EA4">
        <w:rPr>
          <w:i/>
          <w:lang w:val="en-US"/>
        </w:rPr>
        <w:t>De Tranquillitate animi</w:t>
      </w:r>
      <w:r>
        <w:rPr>
          <w:lang w:val="en-US"/>
        </w:rPr>
        <w:t xml:space="preserve">, quoted in </w:t>
      </w:r>
      <w:r>
        <w:rPr>
          <w:lang w:val="en-GB"/>
        </w:rPr>
        <w:t xml:space="preserve">Soren Kierkegaard, </w:t>
      </w:r>
      <w:r w:rsidRPr="00066196">
        <w:rPr>
          <w:i/>
          <w:lang w:val="en-GB"/>
        </w:rPr>
        <w:t>Fear and Trembling</w:t>
      </w:r>
      <w:r>
        <w:rPr>
          <w:lang w:val="en-GB"/>
        </w:rPr>
        <w:t>, (London: Penguin Books, 2003).</w:t>
      </w:r>
    </w:p>
  </w:endnote>
  <w:endnote w:id="149">
    <w:p w14:paraId="4A7716BC" w14:textId="77777777" w:rsidR="00E92F27" w:rsidRPr="00D17152" w:rsidRDefault="00E92F27" w:rsidP="00D17152">
      <w:pPr>
        <w:rPr>
          <w:lang w:val="en-GB"/>
        </w:rPr>
      </w:pPr>
      <w:r>
        <w:rPr>
          <w:rStyle w:val="EndnoteReference"/>
        </w:rPr>
        <w:endnoteRef/>
      </w:r>
      <w:r w:rsidRPr="00475FA2">
        <w:rPr>
          <w:lang w:val="en-US"/>
        </w:rPr>
        <w:t xml:space="preserve"> </w:t>
      </w:r>
      <w:r w:rsidRPr="0080570A">
        <w:rPr>
          <w:sz w:val="20"/>
          <w:szCs w:val="20"/>
          <w:lang w:val="en-GB"/>
        </w:rPr>
        <w:t xml:space="preserve">Konstantin Mochulsky, </w:t>
      </w:r>
      <w:r w:rsidRPr="0080570A">
        <w:rPr>
          <w:i/>
          <w:sz w:val="20"/>
          <w:szCs w:val="20"/>
          <w:lang w:val="en-GB"/>
        </w:rPr>
        <w:t>Dostoevsky: His Life and Work</w:t>
      </w:r>
      <w:r w:rsidRPr="0080570A">
        <w:rPr>
          <w:sz w:val="20"/>
          <w:szCs w:val="20"/>
          <w:lang w:val="en-GB"/>
        </w:rPr>
        <w:t>, (Princeton:</w:t>
      </w:r>
      <w:r>
        <w:rPr>
          <w:sz w:val="20"/>
          <w:szCs w:val="20"/>
          <w:lang w:val="en-GB"/>
        </w:rPr>
        <w:t xml:space="preserve"> </w:t>
      </w:r>
      <w:r w:rsidRPr="0080570A">
        <w:rPr>
          <w:sz w:val="20"/>
          <w:szCs w:val="20"/>
          <w:lang w:val="en-GB"/>
        </w:rPr>
        <w:t>Princeton University Press, 1971)</w:t>
      </w:r>
    </w:p>
  </w:endnote>
  <w:endnote w:id="150">
    <w:p w14:paraId="55B007A8" w14:textId="77777777" w:rsidR="00E92F27" w:rsidRPr="0080570A" w:rsidRDefault="00E92F27" w:rsidP="00D17152">
      <w:pPr>
        <w:rPr>
          <w:sz w:val="20"/>
          <w:szCs w:val="20"/>
          <w:lang w:val="en-GB"/>
        </w:rPr>
      </w:pPr>
      <w:r>
        <w:rPr>
          <w:rStyle w:val="EndnoteReference"/>
        </w:rPr>
        <w:endnoteRef/>
      </w:r>
      <w:r w:rsidRPr="004A4F22">
        <w:rPr>
          <w:lang w:val="en-US"/>
        </w:rPr>
        <w:t xml:space="preserve"> </w:t>
      </w:r>
      <w:r w:rsidRPr="0080570A">
        <w:rPr>
          <w:sz w:val="20"/>
          <w:szCs w:val="20"/>
          <w:lang w:val="en-GB"/>
        </w:rPr>
        <w:t xml:space="preserve">Konstantin Mochulsky, </w:t>
      </w:r>
      <w:r w:rsidRPr="0080570A">
        <w:rPr>
          <w:i/>
          <w:sz w:val="20"/>
          <w:szCs w:val="20"/>
          <w:lang w:val="en-GB"/>
        </w:rPr>
        <w:t>Dostoevsky: His Life and Work</w:t>
      </w:r>
      <w:r w:rsidRPr="0080570A">
        <w:rPr>
          <w:sz w:val="20"/>
          <w:szCs w:val="20"/>
          <w:lang w:val="en-GB"/>
        </w:rPr>
        <w:t>, (Princeton:</w:t>
      </w:r>
      <w:r>
        <w:rPr>
          <w:sz w:val="20"/>
          <w:szCs w:val="20"/>
          <w:lang w:val="en-GB"/>
        </w:rPr>
        <w:t xml:space="preserve"> </w:t>
      </w:r>
      <w:r w:rsidRPr="0080570A">
        <w:rPr>
          <w:sz w:val="20"/>
          <w:szCs w:val="20"/>
          <w:lang w:val="en-GB"/>
        </w:rPr>
        <w:t>Princeton University Press, 1971).</w:t>
      </w:r>
    </w:p>
  </w:endnote>
  <w:endnote w:id="151">
    <w:p w14:paraId="5D229E4F" w14:textId="77777777" w:rsidR="00E92F27" w:rsidRPr="00C2595B" w:rsidRDefault="00E92F27" w:rsidP="00D27B77">
      <w:pPr>
        <w:pStyle w:val="EndnoteText"/>
      </w:pPr>
      <w:r>
        <w:rPr>
          <w:rStyle w:val="EndnoteReference"/>
        </w:rPr>
        <w:endnoteRef/>
      </w:r>
      <w:r w:rsidRPr="00475FA2">
        <w:rPr>
          <w:lang w:val="en-US"/>
        </w:rPr>
        <w:t xml:space="preserve"> </w:t>
      </w:r>
      <w:r w:rsidRPr="00E3401A">
        <w:rPr>
          <w:lang w:val="en-US"/>
        </w:rPr>
        <w:t xml:space="preserve">Ray Monk, </w:t>
      </w:r>
      <w:r w:rsidRPr="00E3401A">
        <w:rPr>
          <w:i/>
          <w:lang w:val="en-US"/>
        </w:rPr>
        <w:t>Ludwig Wittgenstein: The Duty of Genius</w:t>
      </w:r>
      <w:r w:rsidRPr="00E3401A">
        <w:rPr>
          <w:lang w:val="en-US"/>
        </w:rPr>
        <w:t xml:space="preserve"> (New York: The Free Press, 1990)</w:t>
      </w:r>
      <w:r>
        <w:rPr>
          <w:lang w:val="en-US"/>
        </w:rPr>
        <w:t>.</w:t>
      </w:r>
    </w:p>
  </w:endnote>
  <w:endnote w:id="152">
    <w:p w14:paraId="14201438" w14:textId="77777777" w:rsidR="00E92F27" w:rsidRPr="00A76AF6" w:rsidRDefault="00E92F27" w:rsidP="00D27B77">
      <w:pPr>
        <w:pStyle w:val="EndnoteText"/>
      </w:pPr>
      <w:r>
        <w:rPr>
          <w:rStyle w:val="EndnoteReference"/>
        </w:rPr>
        <w:endnoteRef/>
      </w:r>
      <w:r w:rsidRPr="00475FA2">
        <w:rPr>
          <w:lang w:val="en-US"/>
        </w:rPr>
        <w:t xml:space="preserve"> </w:t>
      </w:r>
      <w:r>
        <w:t>Ibid p. 19</w:t>
      </w:r>
    </w:p>
  </w:endnote>
  <w:endnote w:id="153">
    <w:p w14:paraId="2DB461D1" w14:textId="77777777" w:rsidR="00E92F27" w:rsidRPr="00D30DD5" w:rsidRDefault="00E92F27" w:rsidP="00D27B77">
      <w:pPr>
        <w:pStyle w:val="EndnoteText"/>
      </w:pPr>
      <w:r>
        <w:rPr>
          <w:rStyle w:val="EndnoteReference"/>
        </w:rPr>
        <w:endnoteRef/>
      </w:r>
      <w:r w:rsidRPr="00475FA2">
        <w:rPr>
          <w:lang w:val="en-US"/>
        </w:rPr>
        <w:t xml:space="preserve"> </w:t>
      </w:r>
      <w:r>
        <w:t>Ibid p. 20</w:t>
      </w:r>
    </w:p>
  </w:endnote>
  <w:endnote w:id="154">
    <w:p w14:paraId="7C194E9D" w14:textId="77777777" w:rsidR="00E92F27" w:rsidRPr="00924B42" w:rsidRDefault="00E92F27" w:rsidP="00D27B77">
      <w:pPr>
        <w:pStyle w:val="EndnoteText"/>
      </w:pPr>
      <w:r>
        <w:rPr>
          <w:rStyle w:val="EndnoteReference"/>
        </w:rPr>
        <w:endnoteRef/>
      </w:r>
      <w:r w:rsidRPr="00475FA2">
        <w:rPr>
          <w:lang w:val="en-US"/>
        </w:rPr>
        <w:t xml:space="preserve"> </w:t>
      </w:r>
      <w:r>
        <w:t>Ibid p. 21</w:t>
      </w:r>
    </w:p>
  </w:endnote>
  <w:endnote w:id="155">
    <w:p w14:paraId="71E9C602" w14:textId="77777777" w:rsidR="00E92F27" w:rsidRPr="00574A8A" w:rsidRDefault="00E92F27" w:rsidP="00D27B77">
      <w:pPr>
        <w:pStyle w:val="EndnoteText"/>
        <w:rPr>
          <w:lang w:val="en-US"/>
        </w:rPr>
      </w:pPr>
      <w:r>
        <w:rPr>
          <w:rStyle w:val="EndnoteReference"/>
        </w:rPr>
        <w:endnoteRef/>
      </w:r>
      <w:r w:rsidRPr="00574A8A">
        <w:rPr>
          <w:lang w:val="en-US"/>
        </w:rPr>
        <w:t xml:space="preserve"> </w:t>
      </w:r>
      <w:r w:rsidRPr="001738CC">
        <w:t xml:space="preserve">William James, </w:t>
      </w:r>
      <w:r w:rsidRPr="001738CC">
        <w:rPr>
          <w:i/>
        </w:rPr>
        <w:t>The Varieties of Religious Experience</w:t>
      </w:r>
      <w:r w:rsidRPr="001738CC">
        <w:t>, (London: Collins, 1977).</w:t>
      </w:r>
      <w:r>
        <w:rPr>
          <w:lang w:val="en-US"/>
        </w:rPr>
        <w:t>44</w:t>
      </w:r>
    </w:p>
  </w:endnote>
  <w:endnote w:id="156">
    <w:p w14:paraId="305E2700" w14:textId="77777777" w:rsidR="00E92F27" w:rsidRPr="003C000F" w:rsidRDefault="00E92F27" w:rsidP="003C000F">
      <w:pPr>
        <w:rPr>
          <w:sz w:val="20"/>
          <w:szCs w:val="20"/>
          <w:lang w:val="en-GB"/>
        </w:rPr>
      </w:pPr>
      <w:r>
        <w:rPr>
          <w:rStyle w:val="EndnoteReference"/>
        </w:rPr>
        <w:endnoteRef/>
      </w:r>
      <w:r w:rsidRPr="00077906">
        <w:rPr>
          <w:lang w:val="en-US"/>
        </w:rPr>
        <w:t xml:space="preserve"> </w:t>
      </w:r>
      <w:r w:rsidRPr="00390CE1">
        <w:rPr>
          <w:sz w:val="20"/>
          <w:szCs w:val="20"/>
          <w:lang w:val="en-GB"/>
        </w:rPr>
        <w:t xml:space="preserve">Otto Weininger, </w:t>
      </w:r>
      <w:r w:rsidRPr="00390CE1">
        <w:rPr>
          <w:i/>
          <w:sz w:val="20"/>
          <w:szCs w:val="20"/>
          <w:lang w:val="en-GB"/>
        </w:rPr>
        <w:t>Sex and Character</w:t>
      </w:r>
      <w:r w:rsidRPr="00390CE1">
        <w:rPr>
          <w:sz w:val="20"/>
          <w:szCs w:val="20"/>
          <w:lang w:val="en-GB"/>
        </w:rPr>
        <w:t xml:space="preserve">, Scholar Select, (New-York: </w:t>
      </w:r>
      <w:r>
        <w:rPr>
          <w:sz w:val="20"/>
          <w:szCs w:val="20"/>
          <w:lang w:val="en-GB"/>
        </w:rPr>
        <w:t>Wentworth Press, 2019).</w:t>
      </w:r>
    </w:p>
  </w:endnote>
  <w:endnote w:id="157">
    <w:p w14:paraId="270AF09C" w14:textId="77777777" w:rsidR="00E92F27" w:rsidRPr="007057A4" w:rsidRDefault="00E92F27" w:rsidP="00D27B77">
      <w:pPr>
        <w:pStyle w:val="EndnoteText"/>
      </w:pPr>
      <w:r>
        <w:rPr>
          <w:rStyle w:val="EndnoteReference"/>
        </w:rPr>
        <w:endnoteRef/>
      </w:r>
      <w:r w:rsidRPr="00493D60">
        <w:rPr>
          <w:lang w:val="en-US"/>
        </w:rPr>
        <w:t xml:space="preserve"> </w:t>
      </w:r>
      <w:r>
        <w:rPr>
          <w:lang w:val="en-US"/>
        </w:rPr>
        <w:t xml:space="preserve">Ibid p </w:t>
      </w:r>
      <w:r>
        <w:t xml:space="preserve">183 </w:t>
      </w:r>
    </w:p>
  </w:endnote>
  <w:endnote w:id="158">
    <w:p w14:paraId="69BD60B1" w14:textId="77777777" w:rsidR="00E92F27" w:rsidRDefault="00E92F27" w:rsidP="00F54487">
      <w:pPr>
        <w:pStyle w:val="EndnoteText"/>
      </w:pPr>
      <w:r>
        <w:rPr>
          <w:rStyle w:val="EndnoteReference"/>
        </w:rPr>
        <w:endnoteRef/>
      </w:r>
      <w:r>
        <w:t xml:space="preserve"> Immanuel Kant, </w:t>
      </w:r>
      <w:r w:rsidRPr="009F4A0D">
        <w:rPr>
          <w:i/>
        </w:rPr>
        <w:t xml:space="preserve">Critique of </w:t>
      </w:r>
      <w:r w:rsidRPr="004549BF">
        <w:rPr>
          <w:i/>
        </w:rPr>
        <w:t>Pure Reason</w:t>
      </w:r>
      <w:r w:rsidRPr="004549BF">
        <w:t>,</w:t>
      </w:r>
      <w:r>
        <w:t xml:space="preserve"> revised 2nd edn (Basingstoke: Palgrave, Macmillan, 2007).</w:t>
      </w:r>
    </w:p>
  </w:endnote>
  <w:endnote w:id="159">
    <w:p w14:paraId="21336635" w14:textId="77777777" w:rsidR="00E92F27" w:rsidRPr="00493D60" w:rsidRDefault="00E92F27" w:rsidP="00D27B77">
      <w:pPr>
        <w:pStyle w:val="EndnoteText"/>
      </w:pPr>
      <w:r>
        <w:rPr>
          <w:rStyle w:val="EndnoteReference"/>
        </w:rPr>
        <w:endnoteRef/>
      </w:r>
      <w:r w:rsidRPr="00493D60">
        <w:rPr>
          <w:lang w:val="en-US"/>
        </w:rPr>
        <w:t xml:space="preserve"> </w:t>
      </w:r>
      <w:r>
        <w:t xml:space="preserve">Thomas Carlyle, </w:t>
      </w:r>
      <w:r w:rsidRPr="00740309">
        <w:rPr>
          <w:i/>
        </w:rPr>
        <w:t>On Heroes, Hero-Worship, and the Heroic in History</w:t>
      </w:r>
      <w:r>
        <w:t xml:space="preserve"> (Createspace Independent Publishing, 2015). </w:t>
      </w:r>
    </w:p>
  </w:endnote>
  <w:endnote w:id="160">
    <w:p w14:paraId="4BE4B50D" w14:textId="77777777" w:rsidR="00E92F27" w:rsidRPr="00625CA0" w:rsidRDefault="00E92F27" w:rsidP="00D27B77">
      <w:pPr>
        <w:pStyle w:val="EndnoteText"/>
      </w:pPr>
      <w:r>
        <w:rPr>
          <w:rStyle w:val="EndnoteReference"/>
        </w:rPr>
        <w:endnoteRef/>
      </w:r>
      <w:r w:rsidRPr="00D04254">
        <w:rPr>
          <w:lang w:val="en-US"/>
        </w:rPr>
        <w:t xml:space="preserve"> </w:t>
      </w:r>
      <w:r w:rsidRPr="001738CC">
        <w:t xml:space="preserve">William James, </w:t>
      </w:r>
      <w:r w:rsidRPr="001738CC">
        <w:rPr>
          <w:i/>
        </w:rPr>
        <w:t>The Varieties of Religious Experience</w:t>
      </w:r>
      <w:r w:rsidRPr="001738CC">
        <w:t>, (London: Collins, 1977).</w:t>
      </w:r>
    </w:p>
  </w:endnote>
  <w:endnote w:id="161">
    <w:p w14:paraId="20029D99" w14:textId="77777777" w:rsidR="00E92F27" w:rsidRPr="00D6450B" w:rsidRDefault="00E92F27" w:rsidP="00D27B77">
      <w:pPr>
        <w:pStyle w:val="EndnoteText"/>
        <w:rPr>
          <w:lang w:val="en-US"/>
        </w:rPr>
      </w:pPr>
      <w:r>
        <w:rPr>
          <w:rStyle w:val="EndnoteReference"/>
        </w:rPr>
        <w:endnoteRef/>
      </w:r>
      <w:r w:rsidRPr="00D6450B">
        <w:rPr>
          <w:lang w:val="en-US"/>
        </w:rPr>
        <w:t xml:space="preserve"> </w:t>
      </w:r>
      <w:r>
        <w:rPr>
          <w:lang w:val="en-US"/>
        </w:rPr>
        <w:t>Ibid p 146</w:t>
      </w:r>
    </w:p>
  </w:endnote>
  <w:endnote w:id="162">
    <w:p w14:paraId="1F64C350" w14:textId="77777777" w:rsidR="00E92F27" w:rsidRPr="007B69D9" w:rsidRDefault="00E92F27" w:rsidP="00D27B77">
      <w:pPr>
        <w:pStyle w:val="EndnoteText"/>
        <w:rPr>
          <w:lang w:val="en-US"/>
        </w:rPr>
      </w:pPr>
      <w:r>
        <w:rPr>
          <w:rStyle w:val="EndnoteReference"/>
        </w:rPr>
        <w:endnoteRef/>
      </w:r>
      <w:r w:rsidRPr="007B69D9">
        <w:rPr>
          <w:lang w:val="en-US"/>
        </w:rPr>
        <w:t xml:space="preserve"> </w:t>
      </w:r>
      <w:r>
        <w:rPr>
          <w:lang w:val="en-US"/>
        </w:rPr>
        <w:t>Ibid p 146</w:t>
      </w:r>
    </w:p>
  </w:endnote>
  <w:endnote w:id="163">
    <w:p w14:paraId="77A58789" w14:textId="77777777" w:rsidR="00E92F27" w:rsidRPr="00583CCC" w:rsidRDefault="00E92F27" w:rsidP="00D27B77">
      <w:pPr>
        <w:pStyle w:val="EndnoteText"/>
      </w:pPr>
      <w:r>
        <w:rPr>
          <w:rStyle w:val="EndnoteReference"/>
        </w:rPr>
        <w:endnoteRef/>
      </w:r>
      <w:r w:rsidRPr="002F2560">
        <w:rPr>
          <w:lang w:val="en-US"/>
        </w:rPr>
        <w:t xml:space="preserve"> </w:t>
      </w:r>
      <w:r w:rsidRPr="00910DB2">
        <w:t xml:space="preserve">G.W.F. Hegel, </w:t>
      </w:r>
      <w:r w:rsidRPr="00910DB2">
        <w:rPr>
          <w:i/>
        </w:rPr>
        <w:t>The Philosophy of History</w:t>
      </w:r>
      <w:r w:rsidRPr="00910DB2">
        <w:t>, Dover Philosophical Classics, (New-York: Dover Publications, 2004).</w:t>
      </w:r>
    </w:p>
  </w:endnote>
  <w:endnote w:id="164">
    <w:p w14:paraId="244D8ACF" w14:textId="77777777" w:rsidR="00E92F27" w:rsidRPr="00B15D88" w:rsidRDefault="00E92F27" w:rsidP="00D27B77">
      <w:pPr>
        <w:pStyle w:val="EndnoteText"/>
      </w:pPr>
      <w:r>
        <w:rPr>
          <w:rStyle w:val="EndnoteReference"/>
        </w:rPr>
        <w:endnoteRef/>
      </w:r>
      <w:r w:rsidRPr="002F2560">
        <w:rPr>
          <w:lang w:val="en-US"/>
        </w:rPr>
        <w:t xml:space="preserve"> </w:t>
      </w:r>
      <w:r w:rsidRPr="00910DB2">
        <w:t xml:space="preserve">G.W.F. Hegel, </w:t>
      </w:r>
      <w:r w:rsidRPr="00910DB2">
        <w:rPr>
          <w:i/>
        </w:rPr>
        <w:t>The Philosophy of History</w:t>
      </w:r>
      <w:r w:rsidRPr="00910DB2">
        <w:t>, Dover Philosophical Classics, (New-York: Dover Publications, 2004).</w:t>
      </w:r>
    </w:p>
  </w:endnote>
  <w:endnote w:id="165">
    <w:p w14:paraId="4DD2DA60" w14:textId="77777777" w:rsidR="00E92F27" w:rsidRPr="007F1B21" w:rsidRDefault="00E92F27" w:rsidP="00D27B77">
      <w:pPr>
        <w:pStyle w:val="EndnoteText"/>
      </w:pPr>
      <w:r>
        <w:rPr>
          <w:rStyle w:val="EndnoteReference"/>
        </w:rPr>
        <w:endnoteRef/>
      </w:r>
      <w:r w:rsidRPr="002F2560">
        <w:rPr>
          <w:lang w:val="en-US"/>
        </w:rPr>
        <w:t xml:space="preserve"> </w:t>
      </w:r>
      <w:r w:rsidRPr="00910DB2">
        <w:t xml:space="preserve">G.W.F. Hegel, </w:t>
      </w:r>
      <w:r w:rsidRPr="00910DB2">
        <w:rPr>
          <w:i/>
        </w:rPr>
        <w:t>The Philosophy of History</w:t>
      </w:r>
      <w:r w:rsidRPr="00910DB2">
        <w:t>, Dover Philosophical Classics, (New-York: Dover Publications, 2004).</w:t>
      </w:r>
    </w:p>
  </w:endnote>
  <w:endnote w:id="166">
    <w:p w14:paraId="2D10710A" w14:textId="77777777" w:rsidR="00E92F27" w:rsidRPr="00D545A3" w:rsidRDefault="00E92F27" w:rsidP="00D27B77">
      <w:pPr>
        <w:pStyle w:val="EndnoteText"/>
      </w:pPr>
      <w:r>
        <w:rPr>
          <w:rStyle w:val="EndnoteReference"/>
        </w:rPr>
        <w:endnoteRef/>
      </w:r>
      <w:r w:rsidRPr="002F2560">
        <w:rPr>
          <w:lang w:val="en-US"/>
        </w:rPr>
        <w:t xml:space="preserve"> </w:t>
      </w:r>
      <w:r w:rsidRPr="00910DB2">
        <w:t xml:space="preserve">G.W.F. Hegel, </w:t>
      </w:r>
      <w:r w:rsidRPr="00910DB2">
        <w:rPr>
          <w:i/>
        </w:rPr>
        <w:t>The Philosophy of History</w:t>
      </w:r>
      <w:r w:rsidRPr="00910DB2">
        <w:t>, Dover Philosophical Classics, (New-York: Dover Publications, 2004).</w:t>
      </w:r>
      <w:r>
        <w:t xml:space="preserve"> 20</w:t>
      </w:r>
    </w:p>
  </w:endnote>
  <w:endnote w:id="167">
    <w:p w14:paraId="6ACD5024" w14:textId="77777777" w:rsidR="00E92F27" w:rsidRPr="002121D2" w:rsidRDefault="00E92F27">
      <w:pPr>
        <w:pStyle w:val="EndnoteText"/>
      </w:pPr>
      <w:r>
        <w:rPr>
          <w:rStyle w:val="EndnoteReference"/>
        </w:rPr>
        <w:endnoteRef/>
      </w:r>
      <w:r>
        <w:t xml:space="preserve"> </w:t>
      </w:r>
      <w:r>
        <w:rPr>
          <w:rStyle w:val="EndnoteReference"/>
        </w:rPr>
        <w:endnoteRef/>
      </w:r>
      <w:r>
        <w:t xml:space="preserve"> Augustine, Saint, Bishop of Hippo</w:t>
      </w:r>
      <w:r w:rsidRPr="00D816F1">
        <w:rPr>
          <w:i/>
        </w:rPr>
        <w:t>, The Confessions of Augustine</w:t>
      </w:r>
      <w:r>
        <w:t>, ed. By William G. T. Shedd, new edn., (Milton Keynes: Lightning Source Ltd., 2018)</w:t>
      </w:r>
    </w:p>
  </w:endnote>
  <w:endnote w:id="168">
    <w:p w14:paraId="6188682B" w14:textId="77777777" w:rsidR="00E92F27" w:rsidRPr="0019798A" w:rsidRDefault="00E92F27" w:rsidP="00D27B77">
      <w:pPr>
        <w:pStyle w:val="EndnoteText"/>
      </w:pPr>
      <w:r>
        <w:rPr>
          <w:rStyle w:val="EndnoteReference"/>
        </w:rPr>
        <w:endnoteRef/>
      </w:r>
      <w:r w:rsidRPr="004B3FFB">
        <w:rPr>
          <w:lang w:val="en-US"/>
        </w:rPr>
        <w:t xml:space="preserve"> </w:t>
      </w:r>
      <w:r w:rsidRPr="001738CC">
        <w:t xml:space="preserve">William James, </w:t>
      </w:r>
      <w:r w:rsidRPr="001738CC">
        <w:rPr>
          <w:i/>
        </w:rPr>
        <w:t>The Varieties of Religious Experience</w:t>
      </w:r>
      <w:r w:rsidRPr="001738CC">
        <w:t>, (London: Collins, 1977).</w:t>
      </w:r>
      <w:r>
        <w:t>55</w:t>
      </w:r>
    </w:p>
  </w:endnote>
  <w:endnote w:id="169">
    <w:p w14:paraId="49111376" w14:textId="77777777" w:rsidR="00E92F27" w:rsidRPr="00F00C50" w:rsidRDefault="00E92F27" w:rsidP="00D27B77">
      <w:pPr>
        <w:pStyle w:val="EndnoteText"/>
      </w:pPr>
      <w:r>
        <w:rPr>
          <w:rStyle w:val="EndnoteReference"/>
        </w:rPr>
        <w:endnoteRef/>
      </w:r>
      <w:r w:rsidRPr="004B3FFB">
        <w:rPr>
          <w:lang w:val="en-US"/>
        </w:rPr>
        <w:t xml:space="preserve"> </w:t>
      </w:r>
      <w:r>
        <w:t>Augustine, Saint, Bishop of Hippo</w:t>
      </w:r>
      <w:r w:rsidRPr="00D816F1">
        <w:rPr>
          <w:i/>
        </w:rPr>
        <w:t>, The Confessions of Augustine</w:t>
      </w:r>
      <w:r>
        <w:t>, ed. By William G. T. Shedd, new edn., (Milton Keynes: Lightning Source Ltd., 2018). 302</w:t>
      </w:r>
    </w:p>
  </w:endnote>
  <w:endnote w:id="170">
    <w:p w14:paraId="2F24678A" w14:textId="77777777" w:rsidR="00E92F27" w:rsidRPr="00A72442" w:rsidRDefault="00E92F27" w:rsidP="00B64A72">
      <w:pPr>
        <w:pStyle w:val="EndnoteText"/>
      </w:pPr>
      <w:r>
        <w:rPr>
          <w:rStyle w:val="EndnoteReference"/>
        </w:rPr>
        <w:endnoteRef/>
      </w:r>
      <w:r w:rsidRPr="0032166A">
        <w:rPr>
          <w:lang w:val="en-US"/>
        </w:rPr>
        <w:t xml:space="preserve"> </w:t>
      </w:r>
      <w:r w:rsidRPr="0080570A">
        <w:t xml:space="preserve">Konstantin Mochulsky, </w:t>
      </w:r>
      <w:r w:rsidRPr="0080570A">
        <w:rPr>
          <w:i/>
        </w:rPr>
        <w:t>Dostoevsky: His Life and Work</w:t>
      </w:r>
      <w:r w:rsidRPr="0080570A">
        <w:t>, (Princeton:</w:t>
      </w:r>
      <w:r>
        <w:t xml:space="preserve"> </w:t>
      </w:r>
      <w:r w:rsidRPr="0080570A">
        <w:t>Princeton University Press, 1971)</w:t>
      </w:r>
    </w:p>
  </w:endnote>
  <w:endnote w:id="171">
    <w:p w14:paraId="22A4F286" w14:textId="77777777" w:rsidR="00E92F27" w:rsidRPr="002F2560" w:rsidRDefault="00E92F27" w:rsidP="00D27B77">
      <w:pPr>
        <w:pStyle w:val="EndnoteText"/>
      </w:pPr>
      <w:r>
        <w:rPr>
          <w:rStyle w:val="EndnoteReference"/>
        </w:rPr>
        <w:endnoteRef/>
      </w:r>
      <w:r w:rsidRPr="00146A0C">
        <w:rPr>
          <w:lang w:val="en-US"/>
        </w:rPr>
        <w:t xml:space="preserve"> </w:t>
      </w:r>
      <w:r>
        <w:t>Ibid p. 333</w:t>
      </w:r>
    </w:p>
  </w:endnote>
  <w:endnote w:id="172">
    <w:p w14:paraId="2CF8CCE8" w14:textId="77777777" w:rsidR="00E92F27" w:rsidRPr="00515EAC" w:rsidRDefault="00E92F27" w:rsidP="00983C76">
      <w:pPr>
        <w:pStyle w:val="EndnoteText"/>
        <w:rPr>
          <w:lang w:val="en-US"/>
        </w:rPr>
      </w:pPr>
      <w:r>
        <w:rPr>
          <w:rStyle w:val="EndnoteReference"/>
        </w:rPr>
        <w:endnoteRef/>
      </w:r>
      <w:r w:rsidRPr="00146A0C">
        <w:rPr>
          <w:lang w:val="en-US"/>
        </w:rPr>
        <w:t xml:space="preserve"> </w:t>
      </w:r>
      <w:r w:rsidRPr="00091F37">
        <w:rPr>
          <w:i/>
          <w:lang w:val="en-US"/>
        </w:rPr>
        <w:t>The Herder Dictionary of Symbols</w:t>
      </w:r>
      <w:r>
        <w:rPr>
          <w:color w:val="FF0000"/>
          <w:lang w:val="en-US"/>
        </w:rPr>
        <w:t xml:space="preserve">, </w:t>
      </w:r>
      <w:r w:rsidRPr="00091F37">
        <w:rPr>
          <w:lang w:val="en-US"/>
        </w:rPr>
        <w:t>(Wilmette: Chiron Publications, 1986).</w:t>
      </w:r>
    </w:p>
  </w:endnote>
  <w:endnote w:id="173">
    <w:p w14:paraId="5FD9AC08" w14:textId="77777777" w:rsidR="00E92F27" w:rsidRPr="005D2107" w:rsidRDefault="00E92F27" w:rsidP="00D27B77">
      <w:pPr>
        <w:pStyle w:val="EndnoteText"/>
      </w:pPr>
      <w:r>
        <w:rPr>
          <w:rStyle w:val="EndnoteReference"/>
        </w:rPr>
        <w:endnoteRef/>
      </w:r>
      <w:r w:rsidRPr="00584FC8">
        <w:rPr>
          <w:lang w:val="en-US"/>
        </w:rPr>
        <w:t xml:space="preserve"> </w:t>
      </w:r>
      <w:r>
        <w:rPr>
          <w:lang w:val="en-US"/>
        </w:rPr>
        <w:t xml:space="preserve">John 13:18, </w:t>
      </w:r>
      <w:r w:rsidRPr="00A6779B">
        <w:rPr>
          <w:i/>
        </w:rPr>
        <w:t>Holy Bible</w:t>
      </w:r>
      <w:r>
        <w:t xml:space="preserve">, </w:t>
      </w:r>
      <w:r w:rsidRPr="00A6779B">
        <w:t>English Standard Version</w:t>
      </w:r>
      <w:r>
        <w:t>,</w:t>
      </w:r>
      <w:r w:rsidRPr="00A6779B">
        <w:t xml:space="preserve"> Anglicized edition, (</w:t>
      </w:r>
      <w:r>
        <w:t>London: Collins, 2012).</w:t>
      </w:r>
    </w:p>
  </w:endnote>
  <w:endnote w:id="174">
    <w:p w14:paraId="3CA9A13F" w14:textId="77777777" w:rsidR="00E92F27" w:rsidRPr="005D2107" w:rsidRDefault="00E92F27" w:rsidP="00D27B77">
      <w:pPr>
        <w:pStyle w:val="EndnoteText"/>
      </w:pPr>
      <w:r>
        <w:rPr>
          <w:rStyle w:val="EndnoteReference"/>
        </w:rPr>
        <w:endnoteRef/>
      </w:r>
      <w:r w:rsidRPr="00584FC8">
        <w:rPr>
          <w:lang w:val="en-US"/>
        </w:rPr>
        <w:t xml:space="preserve"> Rev </w:t>
      </w:r>
      <w:r>
        <w:rPr>
          <w:lang w:val="en-US"/>
        </w:rPr>
        <w:t xml:space="preserve">4:7, </w:t>
      </w:r>
      <w:r w:rsidRPr="00A6779B">
        <w:rPr>
          <w:i/>
        </w:rPr>
        <w:t>Holy Bible</w:t>
      </w:r>
      <w:r>
        <w:t xml:space="preserve">, </w:t>
      </w:r>
      <w:r w:rsidRPr="00A6779B">
        <w:t>English Standard Version</w:t>
      </w:r>
      <w:r>
        <w:t>,</w:t>
      </w:r>
      <w:r w:rsidRPr="00A6779B">
        <w:t xml:space="preserve"> Anglicized edition, (</w:t>
      </w:r>
      <w:r>
        <w:t>London: Collins, 2012).</w:t>
      </w:r>
    </w:p>
  </w:endnote>
  <w:endnote w:id="175">
    <w:p w14:paraId="529BCEC5" w14:textId="77777777" w:rsidR="00E92F27" w:rsidRPr="005D2107" w:rsidRDefault="00E92F27" w:rsidP="00D27B77">
      <w:pPr>
        <w:pStyle w:val="EndnoteText"/>
      </w:pPr>
      <w:r>
        <w:rPr>
          <w:rStyle w:val="EndnoteReference"/>
        </w:rPr>
        <w:endnoteRef/>
      </w:r>
      <w:r w:rsidRPr="00146A0C">
        <w:rPr>
          <w:lang w:val="en-US"/>
        </w:rPr>
        <w:t xml:space="preserve"> </w:t>
      </w:r>
      <w:r>
        <w:rPr>
          <w:lang w:val="en-US"/>
        </w:rPr>
        <w:t xml:space="preserve">Romans 9;30, </w:t>
      </w:r>
      <w:r w:rsidRPr="00A6779B">
        <w:rPr>
          <w:i/>
        </w:rPr>
        <w:t>Holy Bible</w:t>
      </w:r>
      <w:r>
        <w:t xml:space="preserve">, </w:t>
      </w:r>
      <w:r w:rsidRPr="00A6779B">
        <w:t>English Standard Version</w:t>
      </w:r>
      <w:r>
        <w:t>,</w:t>
      </w:r>
      <w:r w:rsidRPr="00A6779B">
        <w:t xml:space="preserve"> Anglicized edition, (</w:t>
      </w:r>
      <w:r>
        <w:t>London: Collins, 2012).</w:t>
      </w:r>
    </w:p>
  </w:endnote>
  <w:endnote w:id="176">
    <w:p w14:paraId="3E583016" w14:textId="77777777" w:rsidR="00E92F27" w:rsidRPr="005D2107" w:rsidRDefault="00E92F27" w:rsidP="00D27B77">
      <w:pPr>
        <w:pStyle w:val="EndnoteText"/>
      </w:pPr>
      <w:r>
        <w:rPr>
          <w:rStyle w:val="EndnoteReference"/>
        </w:rPr>
        <w:endnoteRef/>
      </w:r>
      <w:r w:rsidRPr="00584FC8">
        <w:rPr>
          <w:lang w:val="en-US"/>
        </w:rPr>
        <w:t xml:space="preserve"> </w:t>
      </w:r>
      <w:r>
        <w:rPr>
          <w:lang w:val="en-US"/>
        </w:rPr>
        <w:t xml:space="preserve">1 Cor 1:20, </w:t>
      </w:r>
      <w:r w:rsidRPr="00A6779B">
        <w:rPr>
          <w:i/>
        </w:rPr>
        <w:t>Holy Bible</w:t>
      </w:r>
      <w:r>
        <w:t xml:space="preserve">, </w:t>
      </w:r>
      <w:r w:rsidRPr="00A6779B">
        <w:t>English Standard Version</w:t>
      </w:r>
      <w:r>
        <w:t>,</w:t>
      </w:r>
      <w:r w:rsidRPr="00A6779B">
        <w:t xml:space="preserve"> Anglicized edition, (</w:t>
      </w:r>
      <w:r>
        <w:t>London: Collins, 2012).</w:t>
      </w:r>
    </w:p>
  </w:endnote>
  <w:endnote w:id="177">
    <w:p w14:paraId="583991A2" w14:textId="77777777" w:rsidR="00E92F27" w:rsidRPr="00A827E4" w:rsidRDefault="00E92F27" w:rsidP="00D27B77">
      <w:pPr>
        <w:pStyle w:val="EndnoteText"/>
      </w:pPr>
      <w:r>
        <w:rPr>
          <w:rStyle w:val="EndnoteReference"/>
        </w:rPr>
        <w:endnoteRef/>
      </w:r>
      <w:r w:rsidRPr="00830461">
        <w:rPr>
          <w:lang w:val="en-US"/>
        </w:rPr>
        <w:t xml:space="preserve"> </w:t>
      </w:r>
      <w:r>
        <w:rPr>
          <w:lang w:val="en-US"/>
        </w:rPr>
        <w:t xml:space="preserve">Luke 17:1, </w:t>
      </w:r>
      <w:r w:rsidRPr="00A6779B">
        <w:rPr>
          <w:i/>
        </w:rPr>
        <w:t>Holy Bible</w:t>
      </w:r>
      <w:r>
        <w:t xml:space="preserve">, </w:t>
      </w:r>
      <w:r w:rsidRPr="00A6779B">
        <w:t>English Standard Version</w:t>
      </w:r>
      <w:r>
        <w:t>,</w:t>
      </w:r>
      <w:r w:rsidRPr="00A6779B">
        <w:t xml:space="preserve"> Anglicized edition, (</w:t>
      </w:r>
      <w:r>
        <w:t>London: Collins, 2012).</w:t>
      </w:r>
    </w:p>
  </w:endnote>
  <w:endnote w:id="178">
    <w:p w14:paraId="3394E54B" w14:textId="77777777" w:rsidR="00E92F27" w:rsidRPr="00E3401A" w:rsidRDefault="00E92F27" w:rsidP="00E3401A">
      <w:pPr>
        <w:rPr>
          <w:sz w:val="20"/>
          <w:szCs w:val="20"/>
          <w:lang w:val="en-US"/>
        </w:rPr>
      </w:pPr>
      <w:r>
        <w:rPr>
          <w:rStyle w:val="EndnoteReference"/>
        </w:rPr>
        <w:endnoteRef/>
      </w:r>
      <w:r w:rsidRPr="00146A0C">
        <w:rPr>
          <w:lang w:val="en-US"/>
        </w:rPr>
        <w:t xml:space="preserve"> </w:t>
      </w:r>
      <w:r w:rsidRPr="00E3401A">
        <w:rPr>
          <w:sz w:val="20"/>
          <w:szCs w:val="20"/>
          <w:lang w:val="en-US"/>
        </w:rPr>
        <w:t xml:space="preserve">Ray Monk, </w:t>
      </w:r>
      <w:r w:rsidRPr="00E3401A">
        <w:rPr>
          <w:i/>
          <w:sz w:val="20"/>
          <w:szCs w:val="20"/>
          <w:lang w:val="en-US"/>
        </w:rPr>
        <w:t>Ludwig Wittgenstein: The Duty of Genius</w:t>
      </w:r>
      <w:r w:rsidRPr="00E3401A">
        <w:rPr>
          <w:sz w:val="20"/>
          <w:szCs w:val="20"/>
          <w:lang w:val="en-US"/>
        </w:rPr>
        <w:t xml:space="preserve"> (New York: The Free Press, 1990)</w:t>
      </w:r>
      <w:r>
        <w:rPr>
          <w:sz w:val="20"/>
          <w:szCs w:val="20"/>
          <w:lang w:val="en-US"/>
        </w:rPr>
        <w:t>.</w:t>
      </w:r>
    </w:p>
  </w:endnote>
  <w:endnote w:id="179">
    <w:p w14:paraId="722D483B" w14:textId="77777777" w:rsidR="00E92F27" w:rsidRPr="00A4313C" w:rsidRDefault="00E92F27" w:rsidP="00D27B77">
      <w:pPr>
        <w:pStyle w:val="EndnoteText"/>
        <w:rPr>
          <w:lang w:val="en-US"/>
        </w:rPr>
      </w:pPr>
      <w:r>
        <w:rPr>
          <w:rStyle w:val="EndnoteReference"/>
        </w:rPr>
        <w:endnoteRef/>
      </w:r>
      <w:r w:rsidRPr="00447719">
        <w:rPr>
          <w:lang w:val="en-US"/>
        </w:rPr>
        <w:t xml:space="preserve"> </w:t>
      </w:r>
      <w:r>
        <w:rPr>
          <w:lang w:val="en-US"/>
        </w:rPr>
        <w:t>Ibid p. 486</w:t>
      </w:r>
    </w:p>
  </w:endnote>
  <w:endnote w:id="180">
    <w:p w14:paraId="4E390568" w14:textId="77777777" w:rsidR="00E92F27" w:rsidRPr="00094A69" w:rsidRDefault="00E92F27" w:rsidP="00D27B77">
      <w:pPr>
        <w:pStyle w:val="EndnoteText"/>
        <w:rPr>
          <w:lang w:val="en-US"/>
        </w:rPr>
      </w:pPr>
      <w:r>
        <w:rPr>
          <w:rStyle w:val="EndnoteReference"/>
        </w:rPr>
        <w:endnoteRef/>
      </w:r>
      <w:r w:rsidRPr="00447719">
        <w:rPr>
          <w:lang w:val="en-US"/>
        </w:rPr>
        <w:t xml:space="preserve"> </w:t>
      </w:r>
      <w:r>
        <w:rPr>
          <w:lang w:val="en-US"/>
        </w:rPr>
        <w:t>Ibid  p.  485</w:t>
      </w:r>
    </w:p>
  </w:endnote>
  <w:endnote w:id="181">
    <w:p w14:paraId="7C9137ED" w14:textId="77777777" w:rsidR="00E92F27" w:rsidRPr="009C1818" w:rsidRDefault="00E92F27" w:rsidP="00D27B77">
      <w:pPr>
        <w:pStyle w:val="EndnoteText"/>
        <w:rPr>
          <w:lang w:val="en-US"/>
        </w:rPr>
      </w:pPr>
      <w:r>
        <w:rPr>
          <w:rStyle w:val="EndnoteReference"/>
        </w:rPr>
        <w:endnoteRef/>
      </w:r>
      <w:r w:rsidRPr="00447719">
        <w:rPr>
          <w:lang w:val="en-US"/>
        </w:rPr>
        <w:t xml:space="preserve"> </w:t>
      </w:r>
      <w:r>
        <w:rPr>
          <w:lang w:val="en-US"/>
        </w:rPr>
        <w:t>Ibid p. 516</w:t>
      </w:r>
    </w:p>
  </w:endnote>
  <w:endnote w:id="182">
    <w:p w14:paraId="6A1B746F" w14:textId="77777777" w:rsidR="00E92F27" w:rsidRPr="00E3401A" w:rsidRDefault="00E92F27" w:rsidP="00E3401A">
      <w:pPr>
        <w:rPr>
          <w:sz w:val="20"/>
          <w:szCs w:val="20"/>
          <w:lang w:val="en-US"/>
        </w:rPr>
      </w:pPr>
      <w:r>
        <w:rPr>
          <w:rStyle w:val="EndnoteReference"/>
        </w:rPr>
        <w:endnoteRef/>
      </w:r>
      <w:r w:rsidRPr="00447719">
        <w:rPr>
          <w:lang w:val="en-US"/>
        </w:rPr>
        <w:t xml:space="preserve"> </w:t>
      </w:r>
      <w:r w:rsidRPr="00E3401A">
        <w:rPr>
          <w:sz w:val="20"/>
          <w:szCs w:val="20"/>
          <w:lang w:val="en-US"/>
        </w:rPr>
        <w:t xml:space="preserve">Ray Monk, </w:t>
      </w:r>
      <w:r w:rsidRPr="00E3401A">
        <w:rPr>
          <w:i/>
          <w:sz w:val="20"/>
          <w:szCs w:val="20"/>
          <w:lang w:val="en-US"/>
        </w:rPr>
        <w:t>Ludwig Wittgenstein: The Duty of Genius</w:t>
      </w:r>
      <w:r w:rsidRPr="00E3401A">
        <w:rPr>
          <w:sz w:val="20"/>
          <w:szCs w:val="20"/>
          <w:lang w:val="en-US"/>
        </w:rPr>
        <w:t xml:space="preserve"> (New York: The Free Press, 1990)</w:t>
      </w:r>
      <w:r>
        <w:rPr>
          <w:sz w:val="20"/>
          <w:szCs w:val="20"/>
          <w:lang w:val="en-US"/>
        </w:rPr>
        <w:t>.</w:t>
      </w:r>
    </w:p>
  </w:endnote>
  <w:endnote w:id="183">
    <w:p w14:paraId="3A4EB18C" w14:textId="77777777" w:rsidR="00E92F27" w:rsidRPr="00F43386" w:rsidRDefault="00E92F27" w:rsidP="00D27B77">
      <w:pPr>
        <w:pStyle w:val="EndnoteText"/>
        <w:rPr>
          <w:lang w:val="en-US"/>
        </w:rPr>
      </w:pPr>
      <w:r>
        <w:rPr>
          <w:rStyle w:val="EndnoteReference"/>
        </w:rPr>
        <w:endnoteRef/>
      </w:r>
      <w:r w:rsidRPr="00447719">
        <w:rPr>
          <w:lang w:val="en-US"/>
        </w:rPr>
        <w:t xml:space="preserve"> </w:t>
      </w:r>
      <w:r w:rsidRPr="00D40C53">
        <w:rPr>
          <w:rFonts w:cstheme="minorHAnsi"/>
        </w:rPr>
        <w:t>Friedrich Nietzsche, Ecce Homo, (</w:t>
      </w:r>
      <w:r>
        <w:rPr>
          <w:rFonts w:cstheme="minorHAnsi"/>
        </w:rPr>
        <w:t>O</w:t>
      </w:r>
      <w:r w:rsidRPr="00D40C53">
        <w:rPr>
          <w:rFonts w:cstheme="minorHAnsi"/>
        </w:rPr>
        <w:t>xford: Oxford Universit</w:t>
      </w:r>
      <w:r>
        <w:rPr>
          <w:rFonts w:cstheme="minorHAnsi"/>
        </w:rPr>
        <w:t>y</w:t>
      </w:r>
      <w:r w:rsidRPr="00D40C53">
        <w:rPr>
          <w:rFonts w:cstheme="minorHAnsi"/>
        </w:rPr>
        <w:t xml:space="preserve"> Press, 2009).</w:t>
      </w:r>
    </w:p>
  </w:endnote>
  <w:endnote w:id="184">
    <w:p w14:paraId="77FE1EEC" w14:textId="77777777" w:rsidR="00E92F27" w:rsidRPr="00A6779B" w:rsidRDefault="00E92F27" w:rsidP="00A6779B">
      <w:pPr>
        <w:pStyle w:val="EndnoteText"/>
        <w:spacing w:before="240"/>
      </w:pPr>
      <w:r>
        <w:rPr>
          <w:rStyle w:val="EndnoteReference"/>
        </w:rPr>
        <w:endnoteRef/>
      </w:r>
      <w:r w:rsidRPr="00447719">
        <w:rPr>
          <w:lang w:val="en-US"/>
        </w:rPr>
        <w:t xml:space="preserve"> </w:t>
      </w:r>
      <w:r>
        <w:t xml:space="preserve">Simon Critchley, </w:t>
      </w:r>
      <w:r w:rsidRPr="00FB71FC">
        <w:rPr>
          <w:i/>
        </w:rPr>
        <w:t>The Book of Dead Philosophers</w:t>
      </w:r>
      <w:r>
        <w:t>, 1</w:t>
      </w:r>
      <w:r w:rsidRPr="00D35665">
        <w:rPr>
          <w:vertAlign w:val="superscript"/>
        </w:rPr>
        <w:t>st</w:t>
      </w:r>
      <w:r>
        <w:t xml:space="preserve"> edn, (New-York: Vintage Books, 2009).</w:t>
      </w:r>
    </w:p>
  </w:endnote>
  <w:endnote w:id="185">
    <w:p w14:paraId="6AF5467B" w14:textId="77777777" w:rsidR="00E92F27" w:rsidRPr="00454F1D" w:rsidRDefault="00E92F27" w:rsidP="00D27B77">
      <w:pPr>
        <w:pStyle w:val="EndnoteText"/>
      </w:pPr>
      <w:r>
        <w:rPr>
          <w:rStyle w:val="EndnoteReference"/>
        </w:rPr>
        <w:endnoteRef/>
      </w:r>
      <w:r w:rsidRPr="00672B6A">
        <w:rPr>
          <w:lang w:val="en-US"/>
        </w:rPr>
        <w:t xml:space="preserve"> </w:t>
      </w:r>
      <w:r>
        <w:t xml:space="preserve">Thomas Mautner, </w:t>
      </w:r>
      <w:r w:rsidRPr="009370AF">
        <w:rPr>
          <w:i/>
        </w:rPr>
        <w:t>The Penguin Dictionary of Philosophy</w:t>
      </w:r>
      <w:r>
        <w:t>, 2</w:t>
      </w:r>
      <w:r w:rsidRPr="00CB3191">
        <w:rPr>
          <w:vertAlign w:val="superscript"/>
        </w:rPr>
        <w:t>nd</w:t>
      </w:r>
      <w:r>
        <w:t xml:space="preserve"> edition (London: Penguin Books, 2005).</w:t>
      </w:r>
    </w:p>
  </w:endnote>
  <w:endnote w:id="186">
    <w:p w14:paraId="5E9DDB89" w14:textId="77777777" w:rsidR="00E92F27" w:rsidRPr="00A6779B" w:rsidRDefault="00E92F27" w:rsidP="00A6779B">
      <w:pPr>
        <w:pStyle w:val="EndnoteText"/>
        <w:spacing w:before="240"/>
      </w:pPr>
      <w:r>
        <w:rPr>
          <w:rStyle w:val="EndnoteReference"/>
        </w:rPr>
        <w:endnoteRef/>
      </w:r>
      <w:r w:rsidRPr="00672B6A">
        <w:rPr>
          <w:lang w:val="en-US"/>
        </w:rPr>
        <w:t xml:space="preserve"> </w:t>
      </w:r>
      <w:r>
        <w:t xml:space="preserve">Simon Critchley, </w:t>
      </w:r>
      <w:r w:rsidRPr="00FB71FC">
        <w:rPr>
          <w:i/>
        </w:rPr>
        <w:t>The Book of Dead Philosophers</w:t>
      </w:r>
      <w:r>
        <w:t>, 1</w:t>
      </w:r>
      <w:r w:rsidRPr="00D35665">
        <w:rPr>
          <w:vertAlign w:val="superscript"/>
        </w:rPr>
        <w:t>st</w:t>
      </w:r>
      <w:r>
        <w:t xml:space="preserve"> edn, (New-York: Vintage Books, 2009).</w:t>
      </w:r>
    </w:p>
  </w:endnote>
  <w:endnote w:id="187">
    <w:p w14:paraId="68FC048A" w14:textId="77777777" w:rsidR="00E92F27" w:rsidRPr="00BC2F09" w:rsidRDefault="00E92F27" w:rsidP="00D27B77">
      <w:pPr>
        <w:pStyle w:val="EndnoteText"/>
        <w:rPr>
          <w:lang w:val="en-US"/>
        </w:rPr>
      </w:pPr>
      <w:r>
        <w:rPr>
          <w:rStyle w:val="EndnoteReference"/>
        </w:rPr>
        <w:endnoteRef/>
      </w:r>
      <w:r w:rsidRPr="00672B6A">
        <w:rPr>
          <w:lang w:val="en-US"/>
        </w:rPr>
        <w:t xml:space="preserve"> </w:t>
      </w:r>
      <w:r>
        <w:rPr>
          <w:lang w:val="en-US"/>
        </w:rPr>
        <w:t>Ibid p. 208</w:t>
      </w:r>
    </w:p>
  </w:endnote>
  <w:endnote w:id="188">
    <w:p w14:paraId="2746FFF2" w14:textId="77777777" w:rsidR="00E92F27" w:rsidRPr="00672B6A" w:rsidRDefault="00E92F27" w:rsidP="00D27B77">
      <w:pPr>
        <w:pStyle w:val="EndnoteText"/>
        <w:rPr>
          <w:lang w:val="en-US"/>
        </w:rPr>
      </w:pPr>
      <w:r>
        <w:rPr>
          <w:rStyle w:val="EndnoteReference"/>
        </w:rPr>
        <w:endnoteRef/>
      </w:r>
      <w:r w:rsidRPr="00672B6A">
        <w:rPr>
          <w:lang w:val="en-US"/>
        </w:rPr>
        <w:t xml:space="preserve"> </w:t>
      </w:r>
      <w:r>
        <w:t xml:space="preserve">Thomas Mautner, </w:t>
      </w:r>
      <w:r w:rsidRPr="009370AF">
        <w:rPr>
          <w:i/>
        </w:rPr>
        <w:t>The Penguin Dictionary of Philosophy</w:t>
      </w:r>
      <w:r>
        <w:t>, 2</w:t>
      </w:r>
      <w:r w:rsidRPr="00CB3191">
        <w:rPr>
          <w:vertAlign w:val="superscript"/>
        </w:rPr>
        <w:t>nd</w:t>
      </w:r>
      <w:r>
        <w:t xml:space="preserve"> edition (London: Penguin Books, 2005).</w:t>
      </w:r>
    </w:p>
  </w:endnote>
  <w:endnote w:id="189">
    <w:p w14:paraId="69D5AA46" w14:textId="77777777" w:rsidR="00E92F27" w:rsidRPr="00E3574E" w:rsidRDefault="00E92F27" w:rsidP="00D27B77">
      <w:pPr>
        <w:pStyle w:val="EndnoteText"/>
      </w:pPr>
      <w:r>
        <w:rPr>
          <w:rStyle w:val="EndnoteReference"/>
        </w:rPr>
        <w:endnoteRef/>
      </w:r>
      <w:r w:rsidRPr="00E3574E">
        <w:rPr>
          <w:lang w:val="en-US"/>
        </w:rPr>
        <w:t xml:space="preserve"> </w:t>
      </w:r>
      <w:r w:rsidRPr="001518D4">
        <w:rPr>
          <w:i/>
        </w:rPr>
        <w:t>Ethnicity and Bible</w:t>
      </w:r>
      <w:r>
        <w:t>, ed. By Mark, (Boston: Brill Academic Publishers, 2002).</w:t>
      </w:r>
    </w:p>
  </w:endnote>
  <w:endnote w:id="190">
    <w:p w14:paraId="44F22495" w14:textId="77777777" w:rsidR="00E92F27" w:rsidRPr="00136855" w:rsidRDefault="00E92F27" w:rsidP="00D27B77">
      <w:pPr>
        <w:pStyle w:val="EndnoteText"/>
        <w:rPr>
          <w:lang w:val="en-US"/>
        </w:rPr>
      </w:pPr>
      <w:r>
        <w:rPr>
          <w:rStyle w:val="EndnoteReference"/>
        </w:rPr>
        <w:endnoteRef/>
      </w:r>
      <w:r w:rsidRPr="00136855">
        <w:rPr>
          <w:lang w:val="en-US"/>
        </w:rPr>
        <w:t xml:space="preserve"> </w:t>
      </w:r>
      <w:r>
        <w:rPr>
          <w:lang w:val="en-US"/>
        </w:rPr>
        <w:t xml:space="preserve">George Bernard Shaw, Saint Joan, (London: Penguin Classics, 2004). </w:t>
      </w:r>
    </w:p>
  </w:endnote>
  <w:endnote w:id="191">
    <w:p w14:paraId="18724A36" w14:textId="77777777" w:rsidR="00E92F27" w:rsidRPr="00D81966" w:rsidRDefault="00E92F27" w:rsidP="00D27B77">
      <w:pPr>
        <w:pStyle w:val="EndnoteText"/>
        <w:rPr>
          <w:lang w:val="en-US"/>
        </w:rPr>
      </w:pPr>
      <w:r>
        <w:rPr>
          <w:rStyle w:val="EndnoteReference"/>
        </w:rPr>
        <w:endnoteRef/>
      </w:r>
      <w:r w:rsidRPr="00364151">
        <w:rPr>
          <w:lang w:val="en-US"/>
        </w:rPr>
        <w:t xml:space="preserve"> </w:t>
      </w:r>
      <w:r>
        <w:rPr>
          <w:lang w:val="en-US"/>
        </w:rPr>
        <w:t xml:space="preserve">Blaise Pascal, </w:t>
      </w:r>
      <w:r w:rsidRPr="001B1871">
        <w:rPr>
          <w:i/>
          <w:lang w:val="en-US"/>
        </w:rPr>
        <w:t>Pascal’s Pensees</w:t>
      </w:r>
      <w:r>
        <w:rPr>
          <w:lang w:val="en-US"/>
        </w:rPr>
        <w:t xml:space="preserve">, </w:t>
      </w:r>
      <w:r w:rsidRPr="00255744">
        <w:rPr>
          <w:lang w:val="en-US"/>
        </w:rPr>
        <w:t xml:space="preserve">edit. </w:t>
      </w:r>
      <w:r w:rsidRPr="007F6DFE">
        <w:rPr>
          <w:lang w:val="en-US"/>
        </w:rPr>
        <w:t>By Ernest Rhys, (New-York: Wildside Press, 2012).</w:t>
      </w:r>
    </w:p>
  </w:endnote>
  <w:endnote w:id="192">
    <w:p w14:paraId="7395CA89" w14:textId="77777777" w:rsidR="00E92F27" w:rsidRPr="00A45E0E" w:rsidRDefault="00E92F27" w:rsidP="00A45E0E">
      <w:pPr>
        <w:pStyle w:val="EndnoteText"/>
        <w:spacing w:before="240"/>
      </w:pPr>
      <w:r>
        <w:rPr>
          <w:rStyle w:val="EndnoteReference"/>
        </w:rPr>
        <w:endnoteRef/>
      </w:r>
      <w:r w:rsidRPr="009230AC">
        <w:rPr>
          <w:lang w:val="en-US"/>
        </w:rPr>
        <w:t xml:space="preserve"> </w:t>
      </w:r>
      <w:r>
        <w:t xml:space="preserve">Simon Critchley, </w:t>
      </w:r>
      <w:r w:rsidRPr="00FB71FC">
        <w:rPr>
          <w:i/>
        </w:rPr>
        <w:t>The Book of Dead Philosophers</w:t>
      </w:r>
      <w:r>
        <w:t>, 1</w:t>
      </w:r>
      <w:r w:rsidRPr="00D35665">
        <w:rPr>
          <w:vertAlign w:val="superscript"/>
        </w:rPr>
        <w:t>st</w:t>
      </w:r>
      <w:r>
        <w:t xml:space="preserve"> edn, (New-York: Vintage Books, 2009).</w:t>
      </w:r>
    </w:p>
  </w:endnote>
  <w:endnote w:id="193">
    <w:p w14:paraId="5487F091" w14:textId="77777777" w:rsidR="00E92F27" w:rsidRDefault="00E92F27" w:rsidP="00D27B77">
      <w:pPr>
        <w:pStyle w:val="EndnoteText"/>
      </w:pPr>
      <w:r>
        <w:rPr>
          <w:rStyle w:val="EndnoteReference"/>
        </w:rPr>
        <w:endnoteRef/>
      </w:r>
      <w:r>
        <w:t xml:space="preserve"> Thomas Mautner, </w:t>
      </w:r>
      <w:r w:rsidRPr="009370AF">
        <w:rPr>
          <w:i/>
        </w:rPr>
        <w:t>The Penguin Dictionary of Philosophy</w:t>
      </w:r>
      <w:r>
        <w:t>, 2</w:t>
      </w:r>
      <w:r w:rsidRPr="00CB3191">
        <w:rPr>
          <w:vertAlign w:val="superscript"/>
        </w:rPr>
        <w:t>nd</w:t>
      </w:r>
      <w:r>
        <w:t xml:space="preserve"> edition (London: Penguin Books, 2005).</w:t>
      </w:r>
    </w:p>
    <w:p w14:paraId="7E24BBD2" w14:textId="77777777" w:rsidR="00E92F27" w:rsidRDefault="00E92F27" w:rsidP="00D27B77">
      <w:pPr>
        <w:pStyle w:val="EndnoteText"/>
      </w:pPr>
    </w:p>
    <w:p w14:paraId="62465CA0" w14:textId="77777777" w:rsidR="00E92F27" w:rsidRDefault="00E92F27" w:rsidP="00D27B77">
      <w:pPr>
        <w:pStyle w:val="EndnoteText"/>
      </w:pPr>
    </w:p>
    <w:p w14:paraId="405C5159" w14:textId="77777777" w:rsidR="00E92F27" w:rsidRDefault="00E92F27" w:rsidP="00D27B77">
      <w:pPr>
        <w:pStyle w:val="EndnoteText"/>
      </w:pPr>
    </w:p>
    <w:p w14:paraId="30A99A66" w14:textId="77777777" w:rsidR="00E92F27" w:rsidRDefault="00E92F27" w:rsidP="00D27B77">
      <w:pPr>
        <w:pStyle w:val="EndnoteText"/>
      </w:pPr>
    </w:p>
    <w:p w14:paraId="75951770" w14:textId="77777777" w:rsidR="00E92F27" w:rsidRDefault="00E92F27" w:rsidP="00D27B77">
      <w:pPr>
        <w:pStyle w:val="EndnoteText"/>
      </w:pPr>
    </w:p>
    <w:p w14:paraId="73B12277" w14:textId="77777777" w:rsidR="00E92F27" w:rsidRDefault="00E92F27" w:rsidP="00D27B77">
      <w:pPr>
        <w:pStyle w:val="EndnoteText"/>
      </w:pPr>
    </w:p>
    <w:p w14:paraId="6D8415F4" w14:textId="77777777" w:rsidR="00E92F27" w:rsidRDefault="00E92F27" w:rsidP="00D27B77">
      <w:pPr>
        <w:pStyle w:val="EndnoteText"/>
      </w:pPr>
    </w:p>
    <w:p w14:paraId="7F4B330A" w14:textId="77777777" w:rsidR="00E92F27" w:rsidRDefault="00E92F27" w:rsidP="00D27B77">
      <w:pPr>
        <w:pStyle w:val="EndnoteText"/>
      </w:pPr>
    </w:p>
    <w:p w14:paraId="02F1FB26" w14:textId="77777777" w:rsidR="00E92F27" w:rsidRDefault="00E92F27" w:rsidP="00D27B77">
      <w:pPr>
        <w:pStyle w:val="EndnoteText"/>
      </w:pPr>
    </w:p>
    <w:p w14:paraId="183CA5AB" w14:textId="77777777" w:rsidR="00E92F27" w:rsidRDefault="00E92F27" w:rsidP="00D27B77">
      <w:pPr>
        <w:pStyle w:val="EndnoteText"/>
      </w:pPr>
    </w:p>
    <w:p w14:paraId="69AC41D3" w14:textId="77777777" w:rsidR="00E92F27" w:rsidRDefault="00E92F27" w:rsidP="00D27B77">
      <w:pPr>
        <w:pStyle w:val="EndnoteText"/>
      </w:pPr>
    </w:p>
    <w:p w14:paraId="10662F0C" w14:textId="77777777" w:rsidR="00E92F27" w:rsidRDefault="00E92F27" w:rsidP="00D27B77">
      <w:pPr>
        <w:pStyle w:val="EndnoteText"/>
      </w:pPr>
    </w:p>
    <w:p w14:paraId="3B278859" w14:textId="77777777" w:rsidR="00E92F27" w:rsidRDefault="00E92F27" w:rsidP="00D27B77">
      <w:pPr>
        <w:pStyle w:val="EndnoteText"/>
      </w:pPr>
    </w:p>
    <w:p w14:paraId="76A67F84" w14:textId="77777777" w:rsidR="00E92F27" w:rsidRDefault="00E92F27" w:rsidP="00D27B77">
      <w:pPr>
        <w:pStyle w:val="EndnoteText"/>
      </w:pPr>
    </w:p>
    <w:p w14:paraId="6C76EC34" w14:textId="77777777" w:rsidR="00E92F27" w:rsidRDefault="00E92F27" w:rsidP="00D27B77">
      <w:pPr>
        <w:pStyle w:val="EndnoteText"/>
      </w:pPr>
    </w:p>
    <w:p w14:paraId="29506D78" w14:textId="77777777" w:rsidR="00E92F27" w:rsidRDefault="00E92F27" w:rsidP="00D27B77">
      <w:pPr>
        <w:pStyle w:val="EndnoteText"/>
      </w:pPr>
    </w:p>
    <w:p w14:paraId="0D8461B3" w14:textId="77777777" w:rsidR="00E92F27" w:rsidRDefault="00E92F27" w:rsidP="00D27B77">
      <w:pPr>
        <w:pStyle w:val="EndnoteText"/>
      </w:pPr>
    </w:p>
    <w:p w14:paraId="2AA4BFFC" w14:textId="77777777" w:rsidR="00E92F27" w:rsidRDefault="00E92F27" w:rsidP="00D27B77">
      <w:pPr>
        <w:pStyle w:val="EndnoteText"/>
      </w:pPr>
    </w:p>
    <w:p w14:paraId="0D65E39E" w14:textId="77777777" w:rsidR="00E92F27" w:rsidRDefault="00E92F27" w:rsidP="00D27B77">
      <w:pPr>
        <w:pStyle w:val="EndnoteText"/>
      </w:pPr>
    </w:p>
    <w:p w14:paraId="18D9D94D" w14:textId="77777777" w:rsidR="00E92F27" w:rsidRDefault="00E92F27" w:rsidP="00D27B77">
      <w:pPr>
        <w:pStyle w:val="EndnoteText"/>
      </w:pPr>
    </w:p>
    <w:p w14:paraId="78721B96" w14:textId="77777777" w:rsidR="00E92F27" w:rsidRDefault="00E92F27" w:rsidP="00D27B77">
      <w:pPr>
        <w:pStyle w:val="EndnoteText"/>
      </w:pPr>
    </w:p>
    <w:p w14:paraId="4C9947AC" w14:textId="77777777" w:rsidR="00E92F27" w:rsidRDefault="00E92F27" w:rsidP="00D27B77">
      <w:pPr>
        <w:pStyle w:val="EndnoteText"/>
      </w:pPr>
    </w:p>
    <w:p w14:paraId="2F5F66D4" w14:textId="77777777" w:rsidR="00E92F27" w:rsidRDefault="00E92F27" w:rsidP="00D27B77">
      <w:pPr>
        <w:pStyle w:val="EndnoteText"/>
      </w:pPr>
    </w:p>
    <w:p w14:paraId="79F8A895" w14:textId="77777777" w:rsidR="00E92F27" w:rsidRDefault="00E92F27" w:rsidP="00D27B77">
      <w:pPr>
        <w:pStyle w:val="EndnoteText"/>
      </w:pPr>
    </w:p>
    <w:p w14:paraId="5368469A" w14:textId="77777777" w:rsidR="00E92F27" w:rsidRDefault="00E92F27" w:rsidP="000B3FA9">
      <w:pPr>
        <w:pStyle w:val="EndnoteText"/>
        <w:rPr>
          <w:rFonts w:ascii="Times New Roman" w:hAnsi="Times New Roman" w:cs="Times New Roman"/>
          <w:b/>
          <w:sz w:val="32"/>
          <w:szCs w:val="32"/>
        </w:rPr>
      </w:pPr>
    </w:p>
    <w:p w14:paraId="62696021" w14:textId="77777777" w:rsidR="00E92F27" w:rsidRDefault="00E92F27" w:rsidP="000B3FA9">
      <w:pPr>
        <w:pStyle w:val="EndnoteText"/>
        <w:rPr>
          <w:rFonts w:ascii="Times New Roman" w:hAnsi="Times New Roman" w:cs="Times New Roman"/>
          <w:b/>
          <w:sz w:val="32"/>
          <w:szCs w:val="32"/>
        </w:rPr>
      </w:pPr>
    </w:p>
    <w:p w14:paraId="7F99B830" w14:textId="77777777" w:rsidR="00E92F27" w:rsidRDefault="00E92F27" w:rsidP="000B3FA9">
      <w:pPr>
        <w:pStyle w:val="EndnoteText"/>
        <w:rPr>
          <w:rFonts w:ascii="Times New Roman" w:hAnsi="Times New Roman" w:cs="Times New Roman"/>
          <w:b/>
          <w:sz w:val="32"/>
          <w:szCs w:val="32"/>
        </w:rPr>
      </w:pPr>
    </w:p>
    <w:p w14:paraId="6E53918C" w14:textId="77777777" w:rsidR="00E92F27" w:rsidRDefault="00E92F27" w:rsidP="000B3FA9">
      <w:pPr>
        <w:pStyle w:val="EndnoteText"/>
        <w:rPr>
          <w:rFonts w:ascii="Times New Roman" w:hAnsi="Times New Roman" w:cs="Times New Roman"/>
          <w:b/>
          <w:sz w:val="32"/>
          <w:szCs w:val="32"/>
        </w:rPr>
      </w:pPr>
      <w:r>
        <w:rPr>
          <w:rFonts w:ascii="Times New Roman" w:hAnsi="Times New Roman" w:cs="Times New Roman"/>
          <w:b/>
          <w:sz w:val="32"/>
          <w:szCs w:val="32"/>
        </w:rPr>
        <w:t>Bibliography</w:t>
      </w:r>
    </w:p>
    <w:p w14:paraId="1703928F" w14:textId="77777777" w:rsidR="00E92F27" w:rsidRDefault="00E92F27" w:rsidP="000B3FA9">
      <w:pPr>
        <w:pStyle w:val="EndnoteText"/>
        <w:rPr>
          <w:rFonts w:ascii="Times New Roman" w:hAnsi="Times New Roman" w:cs="Times New Roman"/>
          <w:b/>
          <w:sz w:val="32"/>
          <w:szCs w:val="32"/>
        </w:rPr>
      </w:pPr>
    </w:p>
    <w:p w14:paraId="7F1A4499" w14:textId="77777777" w:rsidR="00E92F27" w:rsidRDefault="00E92F27" w:rsidP="000B3FA9">
      <w:pPr>
        <w:pStyle w:val="EndnoteText"/>
        <w:rPr>
          <w:rFonts w:ascii="Times New Roman" w:hAnsi="Times New Roman" w:cs="Times New Roman"/>
          <w:b/>
          <w:sz w:val="24"/>
          <w:szCs w:val="24"/>
        </w:rPr>
      </w:pPr>
      <w:r>
        <w:rPr>
          <w:rFonts w:ascii="Times New Roman" w:hAnsi="Times New Roman" w:cs="Times New Roman"/>
          <w:sz w:val="24"/>
          <w:szCs w:val="24"/>
        </w:rPr>
        <w:t>Augustine, Saint, Bishop of Hippo</w:t>
      </w:r>
      <w:r>
        <w:rPr>
          <w:rFonts w:ascii="Times New Roman" w:hAnsi="Times New Roman" w:cs="Times New Roman"/>
          <w:i/>
          <w:sz w:val="24"/>
          <w:szCs w:val="24"/>
        </w:rPr>
        <w:t>, The Confessions of Augustine</w:t>
      </w:r>
      <w:r>
        <w:rPr>
          <w:rFonts w:ascii="Times New Roman" w:hAnsi="Times New Roman" w:cs="Times New Roman"/>
          <w:sz w:val="24"/>
          <w:szCs w:val="24"/>
        </w:rPr>
        <w:t>, ed. By William G. T. Shedd, new edn., (Milton Keynes: Lightning Source Ltd., 2018)</w:t>
      </w:r>
    </w:p>
    <w:p w14:paraId="2DC69AD1" w14:textId="77777777" w:rsidR="00E92F27" w:rsidRDefault="00E92F27" w:rsidP="000B3FA9">
      <w:pPr>
        <w:pStyle w:val="EndnoteText"/>
        <w:rPr>
          <w:rFonts w:ascii="Times New Roman" w:hAnsi="Times New Roman" w:cs="Times New Roman"/>
          <w:b/>
          <w:sz w:val="36"/>
          <w:szCs w:val="36"/>
        </w:rPr>
      </w:pPr>
    </w:p>
    <w:p w14:paraId="372E19DF"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Bass, J. H. </w:t>
      </w:r>
      <w:r>
        <w:rPr>
          <w:rFonts w:ascii="Times New Roman" w:hAnsi="Times New Roman" w:cs="Times New Roman"/>
          <w:i/>
          <w:sz w:val="24"/>
          <w:szCs w:val="24"/>
          <w:lang w:val="en-GB"/>
        </w:rPr>
        <w:t>Greek and English Manual Lexicon to the New Testament</w:t>
      </w:r>
      <w:r>
        <w:rPr>
          <w:rFonts w:ascii="Times New Roman" w:hAnsi="Times New Roman" w:cs="Times New Roman"/>
          <w:sz w:val="24"/>
          <w:szCs w:val="24"/>
          <w:lang w:val="en-GB"/>
        </w:rPr>
        <w:t>, new edn., (London: Forgotten Books Ltd., 2017)</w:t>
      </w:r>
    </w:p>
    <w:p w14:paraId="7EA34099" w14:textId="77777777" w:rsidR="00E92F27" w:rsidRDefault="00E92F27" w:rsidP="000B3FA9">
      <w:pPr>
        <w:pStyle w:val="EndnoteText"/>
        <w:rPr>
          <w:rFonts w:ascii="Times New Roman" w:hAnsi="Times New Roman" w:cs="Times New Roman"/>
          <w:sz w:val="24"/>
          <w:szCs w:val="24"/>
          <w:lang w:val="en-US"/>
        </w:rPr>
      </w:pPr>
      <w:r>
        <w:rPr>
          <w:rFonts w:ascii="Times New Roman" w:hAnsi="Times New Roman" w:cs="Times New Roman"/>
          <w:sz w:val="24"/>
          <w:szCs w:val="24"/>
          <w:lang w:val="en-US"/>
        </w:rPr>
        <w:t>Britannica, World Language Dictionary, Edition of Funk &amp; Wagnalls standard, International edition, (Chicago: Encyclopedia Britannica Inc., 1965)</w:t>
      </w:r>
    </w:p>
    <w:p w14:paraId="57F21D73" w14:textId="77777777" w:rsidR="00E92F27" w:rsidRDefault="00E92F27" w:rsidP="000B3FA9">
      <w:pPr>
        <w:pStyle w:val="EndnoteText"/>
        <w:rPr>
          <w:rFonts w:ascii="Times New Roman" w:hAnsi="Times New Roman" w:cs="Times New Roman"/>
          <w:sz w:val="24"/>
          <w:szCs w:val="24"/>
          <w:lang w:val="en-US"/>
        </w:rPr>
      </w:pPr>
    </w:p>
    <w:p w14:paraId="7E60A5F5"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Carlyle, Thomas, </w:t>
      </w:r>
      <w:r>
        <w:rPr>
          <w:rFonts w:ascii="Times New Roman" w:hAnsi="Times New Roman" w:cs="Times New Roman"/>
          <w:i/>
          <w:sz w:val="24"/>
          <w:szCs w:val="24"/>
        </w:rPr>
        <w:t>On Heroes, Hero-Worship, and the Heroic in History</w:t>
      </w:r>
      <w:r>
        <w:rPr>
          <w:rFonts w:ascii="Times New Roman" w:hAnsi="Times New Roman" w:cs="Times New Roman"/>
          <w:sz w:val="24"/>
          <w:szCs w:val="24"/>
        </w:rPr>
        <w:t xml:space="preserve"> (Createspace Independent Publishing, 2015)</w:t>
      </w:r>
    </w:p>
    <w:p w14:paraId="5CCB9865" w14:textId="77777777" w:rsidR="00E92F27" w:rsidRDefault="00E92F27" w:rsidP="000B3FA9">
      <w:pPr>
        <w:pStyle w:val="EndnoteText"/>
        <w:rPr>
          <w:rFonts w:ascii="Times New Roman" w:hAnsi="Times New Roman" w:cs="Times New Roman"/>
          <w:sz w:val="24"/>
          <w:szCs w:val="24"/>
        </w:rPr>
      </w:pPr>
    </w:p>
    <w:p w14:paraId="09A24638" w14:textId="77777777" w:rsidR="00E92F27" w:rsidRDefault="00E92F27" w:rsidP="000B3FA9">
      <w:pPr>
        <w:pStyle w:val="NormalWeb"/>
        <w:shd w:val="clear" w:color="auto" w:fill="FFFFFF"/>
        <w:spacing w:before="0" w:beforeAutospacing="0" w:after="225" w:afterAutospacing="0"/>
        <w:rPr>
          <w:color w:val="000000"/>
        </w:rPr>
      </w:pPr>
      <w:r>
        <w:rPr>
          <w:color w:val="000000"/>
        </w:rPr>
        <w:t xml:space="preserve">Cioran, E.M., </w:t>
      </w:r>
      <w:r>
        <w:rPr>
          <w:i/>
          <w:color w:val="000000"/>
        </w:rPr>
        <w:t>The Temptation to Exist</w:t>
      </w:r>
      <w:r>
        <w:rPr>
          <w:color w:val="000000"/>
        </w:rPr>
        <w:t>, (New-York: Arcade Publishing, 2013)</w:t>
      </w:r>
    </w:p>
    <w:p w14:paraId="316C788F" w14:textId="77777777" w:rsidR="00E92F27" w:rsidRPr="00AB630D" w:rsidRDefault="00E92F27" w:rsidP="00AB630D">
      <w:pPr>
        <w:pStyle w:val="EndnoteText"/>
        <w:rPr>
          <w:rFonts w:ascii="Times New Roman" w:hAnsi="Times New Roman" w:cs="Times New Roman"/>
          <w:sz w:val="24"/>
          <w:szCs w:val="24"/>
        </w:rPr>
      </w:pPr>
      <w:r w:rsidRPr="00AB630D">
        <w:rPr>
          <w:rFonts w:ascii="Times New Roman" w:hAnsi="Times New Roman" w:cs="Times New Roman"/>
          <w:sz w:val="24"/>
          <w:szCs w:val="24"/>
        </w:rPr>
        <w:t>Climachus, John, Saint,</w:t>
      </w:r>
      <w:r>
        <w:rPr>
          <w:rFonts w:ascii="Times New Roman" w:hAnsi="Times New Roman" w:cs="Times New Roman"/>
          <w:sz w:val="24"/>
          <w:szCs w:val="24"/>
        </w:rPr>
        <w:t xml:space="preserve"> </w:t>
      </w:r>
      <w:r w:rsidRPr="00AB630D">
        <w:rPr>
          <w:rFonts w:ascii="Times New Roman" w:hAnsi="Times New Roman" w:cs="Times New Roman"/>
          <w:i/>
          <w:sz w:val="24"/>
          <w:szCs w:val="24"/>
        </w:rPr>
        <w:t>The Ladder of Divine Ascent</w:t>
      </w:r>
      <w:r w:rsidRPr="00AB630D">
        <w:rPr>
          <w:rFonts w:ascii="Times New Roman" w:hAnsi="Times New Roman" w:cs="Times New Roman"/>
          <w:sz w:val="24"/>
          <w:szCs w:val="24"/>
        </w:rPr>
        <w:t xml:space="preserve"> (London: Paulist Press, 1988).</w:t>
      </w:r>
    </w:p>
    <w:p w14:paraId="2959D1DA" w14:textId="77777777" w:rsidR="00E92F27" w:rsidRDefault="00E92F27" w:rsidP="000B3FA9">
      <w:pPr>
        <w:pStyle w:val="EndnoteText"/>
        <w:spacing w:before="240"/>
        <w:rPr>
          <w:rFonts w:ascii="Times New Roman" w:hAnsi="Times New Roman" w:cs="Times New Roman"/>
          <w:sz w:val="24"/>
          <w:szCs w:val="24"/>
        </w:rPr>
      </w:pPr>
      <w:r>
        <w:rPr>
          <w:rFonts w:ascii="Times New Roman" w:hAnsi="Times New Roman" w:cs="Times New Roman"/>
          <w:sz w:val="24"/>
          <w:szCs w:val="24"/>
        </w:rPr>
        <w:t xml:space="preserve">Critchley, Simon, </w:t>
      </w:r>
      <w:r>
        <w:rPr>
          <w:rFonts w:ascii="Times New Roman" w:hAnsi="Times New Roman" w:cs="Times New Roman"/>
          <w:i/>
          <w:sz w:val="24"/>
          <w:szCs w:val="24"/>
        </w:rPr>
        <w:t>The Book of Dead Philosophers</w:t>
      </w:r>
      <w:r>
        <w:rPr>
          <w:rFonts w:ascii="Times New Roman" w:hAnsi="Times New Roman" w:cs="Times New Roman"/>
          <w:sz w:val="24"/>
          <w:szCs w:val="24"/>
        </w:rPr>
        <w:t>,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edn, (New-York: Vintage Books, 2009)</w:t>
      </w:r>
    </w:p>
    <w:p w14:paraId="75D4721B" w14:textId="77777777" w:rsidR="00E92F27" w:rsidRDefault="00E92F27" w:rsidP="000B3FA9">
      <w:pPr>
        <w:pStyle w:val="EndnoteText"/>
      </w:pPr>
    </w:p>
    <w:p w14:paraId="722A74CF"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Descartes, Rene,  </w:t>
      </w:r>
      <w:r>
        <w:rPr>
          <w:rFonts w:ascii="Times New Roman" w:hAnsi="Times New Roman" w:cs="Times New Roman"/>
          <w:i/>
          <w:sz w:val="24"/>
          <w:szCs w:val="24"/>
        </w:rPr>
        <w:t>Discourse on Method and Meditations on First Philosophy</w:t>
      </w:r>
      <w:r>
        <w:rPr>
          <w:rFonts w:ascii="Times New Roman" w:hAnsi="Times New Roman" w:cs="Times New Roman"/>
          <w:sz w:val="24"/>
          <w:szCs w:val="24"/>
        </w:rPr>
        <w:t>, 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Ed. (Cambridge: Hackett Publishing Company, 1999)</w:t>
      </w:r>
    </w:p>
    <w:p w14:paraId="61D024E7" w14:textId="77777777" w:rsidR="00E92F27" w:rsidRDefault="00E92F27" w:rsidP="000B3FA9">
      <w:pPr>
        <w:pStyle w:val="EndnoteText"/>
        <w:rPr>
          <w:rFonts w:ascii="Times New Roman" w:hAnsi="Times New Roman" w:cs="Times New Roman"/>
          <w:sz w:val="24"/>
          <w:szCs w:val="24"/>
        </w:rPr>
      </w:pPr>
    </w:p>
    <w:p w14:paraId="0924ADEE" w14:textId="77777777" w:rsidR="00E92F27" w:rsidRDefault="00E92F27" w:rsidP="000B3FA9">
      <w:pPr>
        <w:pStyle w:val="EndnoteText"/>
        <w:rPr>
          <w:rFonts w:ascii="Times New Roman" w:hAnsi="Times New Roman" w:cs="Times New Roman"/>
          <w:color w:val="000000"/>
          <w:sz w:val="24"/>
          <w:szCs w:val="24"/>
        </w:rPr>
      </w:pPr>
      <w:r>
        <w:rPr>
          <w:rFonts w:ascii="Times New Roman" w:hAnsi="Times New Roman" w:cs="Times New Roman"/>
          <w:sz w:val="24"/>
          <w:szCs w:val="24"/>
        </w:rPr>
        <w:t xml:space="preserve">Foucault, Michel, </w:t>
      </w:r>
      <w:r>
        <w:rPr>
          <w:rFonts w:ascii="Times New Roman" w:hAnsi="Times New Roman" w:cs="Times New Roman"/>
          <w:i/>
          <w:sz w:val="24"/>
          <w:szCs w:val="24"/>
        </w:rPr>
        <w:t>Madness and Civilization</w:t>
      </w:r>
      <w:r>
        <w:rPr>
          <w:rFonts w:ascii="Times New Roman" w:hAnsi="Times New Roman" w:cs="Times New Roman"/>
          <w:sz w:val="24"/>
          <w:szCs w:val="24"/>
        </w:rPr>
        <w:t>, (London: Routledge, 2001)</w:t>
      </w:r>
      <w:r>
        <w:rPr>
          <w:rFonts w:ascii="Times New Roman" w:hAnsi="Times New Roman" w:cs="Times New Roman"/>
          <w:color w:val="000000"/>
          <w:sz w:val="24"/>
          <w:szCs w:val="24"/>
        </w:rPr>
        <w:t xml:space="preserve"> </w:t>
      </w:r>
    </w:p>
    <w:p w14:paraId="5F31282D" w14:textId="77777777" w:rsidR="00E92F27" w:rsidRDefault="00E92F27" w:rsidP="000B3FA9">
      <w:pPr>
        <w:pStyle w:val="EndnoteText"/>
        <w:rPr>
          <w:rFonts w:ascii="Times New Roman" w:hAnsi="Times New Roman" w:cs="Times New Roman"/>
          <w:color w:val="000000"/>
          <w:sz w:val="24"/>
          <w:szCs w:val="24"/>
        </w:rPr>
      </w:pPr>
    </w:p>
    <w:p w14:paraId="7BDF2055" w14:textId="77777777" w:rsidR="00E92F27" w:rsidRDefault="00E92F27" w:rsidP="000B3FA9">
      <w:pPr>
        <w:pStyle w:val="EndnoteText"/>
        <w:rPr>
          <w:rFonts w:ascii="Times New Roman" w:hAnsi="Times New Roman" w:cs="Times New Roman"/>
          <w:color w:val="000000"/>
          <w:sz w:val="24"/>
          <w:szCs w:val="24"/>
        </w:rPr>
      </w:pPr>
      <w:r>
        <w:rPr>
          <w:rFonts w:ascii="Times New Roman" w:hAnsi="Times New Roman" w:cs="Times New Roman"/>
          <w:sz w:val="24"/>
          <w:szCs w:val="24"/>
        </w:rPr>
        <w:t xml:space="preserve">Hartmann, Ralph A. , </w:t>
      </w:r>
      <w:r>
        <w:rPr>
          <w:rFonts w:ascii="Times New Roman" w:hAnsi="Times New Roman" w:cs="Times New Roman"/>
          <w:i/>
          <w:sz w:val="24"/>
          <w:szCs w:val="24"/>
        </w:rPr>
        <w:t>Philosophies of Language and Linguistics</w:t>
      </w:r>
      <w:r>
        <w:rPr>
          <w:rFonts w:ascii="Times New Roman" w:hAnsi="Times New Roman" w:cs="Times New Roman"/>
          <w:sz w:val="24"/>
          <w:szCs w:val="24"/>
        </w:rPr>
        <w:t>, (Edinburgh: Haralex Publishing House, 2007)</w:t>
      </w:r>
    </w:p>
    <w:p w14:paraId="39E862DA" w14:textId="77777777" w:rsidR="00E92F27" w:rsidRDefault="00E92F27" w:rsidP="000B3FA9">
      <w:pPr>
        <w:pStyle w:val="EndnoteText"/>
        <w:rPr>
          <w:rFonts w:ascii="Times New Roman" w:hAnsi="Times New Roman" w:cs="Times New Roman"/>
          <w:color w:val="000000"/>
          <w:sz w:val="24"/>
          <w:szCs w:val="24"/>
        </w:rPr>
      </w:pPr>
    </w:p>
    <w:p w14:paraId="23251658" w14:textId="77777777" w:rsidR="00E92F27" w:rsidRDefault="00E92F27" w:rsidP="000B3FA9">
      <w:pPr>
        <w:pStyle w:val="EndnoteText"/>
        <w:rPr>
          <w:rFonts w:ascii="Times New Roman" w:hAnsi="Times New Roman" w:cs="Times New Roman"/>
          <w:color w:val="000000"/>
          <w:sz w:val="24"/>
          <w:szCs w:val="24"/>
        </w:rPr>
      </w:pPr>
      <w:r>
        <w:rPr>
          <w:rFonts w:ascii="Times New Roman" w:hAnsi="Times New Roman" w:cs="Times New Roman"/>
          <w:color w:val="000000"/>
          <w:sz w:val="24"/>
          <w:szCs w:val="24"/>
        </w:rPr>
        <w:t xml:space="preserve">Hegel, G.W.F., </w:t>
      </w:r>
      <w:r>
        <w:rPr>
          <w:rFonts w:ascii="Times New Roman" w:hAnsi="Times New Roman" w:cs="Times New Roman"/>
          <w:i/>
          <w:color w:val="000000"/>
          <w:sz w:val="24"/>
          <w:szCs w:val="24"/>
        </w:rPr>
        <w:t>Phenomenology of Spirit</w:t>
      </w:r>
      <w:r>
        <w:rPr>
          <w:rFonts w:ascii="Times New Roman" w:hAnsi="Times New Roman" w:cs="Times New Roman"/>
          <w:color w:val="000000"/>
          <w:sz w:val="24"/>
          <w:szCs w:val="24"/>
        </w:rPr>
        <w:t>, (Oxford: Oxford University Press, 2009)</w:t>
      </w:r>
    </w:p>
    <w:p w14:paraId="60D6FCF1" w14:textId="77777777" w:rsidR="00E92F27" w:rsidRDefault="00E92F27" w:rsidP="000B3FA9">
      <w:pPr>
        <w:pStyle w:val="EndnoteText"/>
        <w:rPr>
          <w:rFonts w:ascii="Times New Roman" w:hAnsi="Times New Roman" w:cs="Times New Roman"/>
          <w:color w:val="000000"/>
          <w:sz w:val="24"/>
          <w:szCs w:val="24"/>
        </w:rPr>
      </w:pPr>
    </w:p>
    <w:p w14:paraId="32B294A0"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Hegel, G.W.F. </w:t>
      </w:r>
      <w:r>
        <w:rPr>
          <w:rFonts w:ascii="Times New Roman" w:hAnsi="Times New Roman" w:cs="Times New Roman"/>
          <w:i/>
          <w:sz w:val="24"/>
          <w:szCs w:val="24"/>
          <w:lang w:val="en-GB"/>
        </w:rPr>
        <w:t>The Philosophy of History</w:t>
      </w:r>
      <w:r>
        <w:rPr>
          <w:rFonts w:ascii="Times New Roman" w:hAnsi="Times New Roman" w:cs="Times New Roman"/>
          <w:sz w:val="24"/>
          <w:szCs w:val="24"/>
          <w:lang w:val="en-GB"/>
        </w:rPr>
        <w:t>, Dover Philosophical Classics, (New-York: Dover Publications, 2004)</w:t>
      </w:r>
    </w:p>
    <w:p w14:paraId="07FC8742"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Heraclitus, F</w:t>
      </w:r>
      <w:r>
        <w:rPr>
          <w:rFonts w:ascii="Times New Roman" w:hAnsi="Times New Roman" w:cs="Times New Roman"/>
          <w:i/>
          <w:sz w:val="24"/>
          <w:szCs w:val="24"/>
          <w:lang w:val="en-GB"/>
        </w:rPr>
        <w:t>ragment</w:t>
      </w:r>
      <w:r>
        <w:rPr>
          <w:rFonts w:ascii="Times New Roman" w:hAnsi="Times New Roman" w:cs="Times New Roman"/>
          <w:sz w:val="24"/>
          <w:szCs w:val="24"/>
          <w:lang w:val="en-GB"/>
        </w:rPr>
        <w:t>s, (Digireads  publishing, 2020)</w:t>
      </w:r>
    </w:p>
    <w:p w14:paraId="7DDDAD3D"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James, William , </w:t>
      </w:r>
      <w:r>
        <w:rPr>
          <w:rFonts w:ascii="Times New Roman" w:hAnsi="Times New Roman" w:cs="Times New Roman"/>
          <w:i/>
          <w:sz w:val="24"/>
          <w:szCs w:val="24"/>
          <w:lang w:val="en-GB"/>
        </w:rPr>
        <w:t>The Varieties of Religious Experience</w:t>
      </w:r>
      <w:r>
        <w:rPr>
          <w:rFonts w:ascii="Times New Roman" w:hAnsi="Times New Roman" w:cs="Times New Roman"/>
          <w:sz w:val="24"/>
          <w:szCs w:val="24"/>
          <w:lang w:val="en-GB"/>
        </w:rPr>
        <w:t>, (London: Collins, 1977)</w:t>
      </w:r>
    </w:p>
    <w:p w14:paraId="3C4BFB31"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Heidegger, Martin, </w:t>
      </w:r>
      <w:r>
        <w:rPr>
          <w:rFonts w:ascii="Times New Roman" w:hAnsi="Times New Roman" w:cs="Times New Roman"/>
          <w:i/>
          <w:sz w:val="24"/>
          <w:szCs w:val="24"/>
        </w:rPr>
        <w:t>On the Way to Language</w:t>
      </w:r>
      <w:r>
        <w:rPr>
          <w:rFonts w:ascii="Times New Roman" w:hAnsi="Times New Roman" w:cs="Times New Roman"/>
          <w:sz w:val="24"/>
          <w:szCs w:val="24"/>
        </w:rPr>
        <w:t>, (New-York: HarperCollins, 1982)</w:t>
      </w:r>
    </w:p>
    <w:p w14:paraId="49F04E5B" w14:textId="77777777" w:rsidR="00E92F27" w:rsidRDefault="00E92F27" w:rsidP="000B3FA9">
      <w:pPr>
        <w:pStyle w:val="EndnoteText"/>
        <w:rPr>
          <w:rFonts w:ascii="Times New Roman" w:hAnsi="Times New Roman" w:cs="Times New Roman"/>
          <w:sz w:val="24"/>
          <w:szCs w:val="24"/>
        </w:rPr>
      </w:pPr>
    </w:p>
    <w:p w14:paraId="22FAE4CF" w14:textId="77777777" w:rsidR="00E92F27" w:rsidRDefault="00E92F27" w:rsidP="000B3FA9">
      <w:pPr>
        <w:pStyle w:val="EndnoteText"/>
      </w:pPr>
      <w:r>
        <w:rPr>
          <w:rFonts w:ascii="Times New Roman" w:hAnsi="Times New Roman" w:cs="Times New Roman"/>
          <w:i/>
          <w:sz w:val="24"/>
          <w:szCs w:val="24"/>
        </w:rPr>
        <w:t>Holy Bible</w:t>
      </w:r>
      <w:r>
        <w:rPr>
          <w:rFonts w:ascii="Times New Roman" w:hAnsi="Times New Roman" w:cs="Times New Roman"/>
          <w:sz w:val="24"/>
          <w:szCs w:val="24"/>
        </w:rPr>
        <w:t>, English Standard Version, Anglicized edition, (London: Collins</w:t>
      </w:r>
      <w:r>
        <w:t>, 2012)</w:t>
      </w:r>
    </w:p>
    <w:p w14:paraId="0E289452" w14:textId="77777777" w:rsidR="00E92F27" w:rsidRDefault="00E92F27" w:rsidP="000B3FA9">
      <w:pPr>
        <w:pStyle w:val="EndnoteText"/>
      </w:pPr>
    </w:p>
    <w:p w14:paraId="45CECD54" w14:textId="77777777" w:rsidR="00E92F27" w:rsidRDefault="00E92F27" w:rsidP="000B3FA9">
      <w:pPr>
        <w:pStyle w:val="EndnoteText"/>
        <w:rPr>
          <w:rFonts w:ascii="Times New Roman" w:hAnsi="Times New Roman" w:cs="Times New Roman"/>
          <w:color w:val="000000"/>
          <w:sz w:val="24"/>
          <w:szCs w:val="24"/>
        </w:rPr>
      </w:pPr>
      <w:r>
        <w:rPr>
          <w:rFonts w:ascii="Times New Roman" w:hAnsi="Times New Roman" w:cs="Times New Roman"/>
          <w:sz w:val="24"/>
          <w:szCs w:val="24"/>
        </w:rPr>
        <w:t xml:space="preserve">Kant, Immanuel, </w:t>
      </w:r>
      <w:r>
        <w:rPr>
          <w:rFonts w:ascii="Times New Roman" w:hAnsi="Times New Roman" w:cs="Times New Roman"/>
          <w:i/>
          <w:sz w:val="24"/>
          <w:szCs w:val="24"/>
        </w:rPr>
        <w:t>Critique of Pure Reason</w:t>
      </w:r>
      <w:r>
        <w:rPr>
          <w:rFonts w:ascii="Times New Roman" w:hAnsi="Times New Roman" w:cs="Times New Roman"/>
          <w:sz w:val="24"/>
          <w:szCs w:val="24"/>
        </w:rPr>
        <w:t>, revised 2nd edn (Basingstoke: Palgrave, Macmillan, 2007)</w:t>
      </w:r>
      <w:r>
        <w:rPr>
          <w:rFonts w:ascii="Times New Roman" w:hAnsi="Times New Roman" w:cs="Times New Roman"/>
          <w:color w:val="000000"/>
          <w:sz w:val="24"/>
          <w:szCs w:val="24"/>
        </w:rPr>
        <w:t xml:space="preserve"> </w:t>
      </w:r>
    </w:p>
    <w:p w14:paraId="29A7EA8E" w14:textId="77777777" w:rsidR="00E92F27" w:rsidRDefault="00E92F27" w:rsidP="000B3FA9">
      <w:pPr>
        <w:pStyle w:val="EndnoteText"/>
        <w:rPr>
          <w:rFonts w:ascii="Times New Roman" w:hAnsi="Times New Roman" w:cs="Times New Roman"/>
          <w:color w:val="000000"/>
          <w:sz w:val="24"/>
          <w:szCs w:val="24"/>
        </w:rPr>
      </w:pPr>
    </w:p>
    <w:p w14:paraId="29DE17AA"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Kant, Immanuel</w:t>
      </w:r>
      <w:r>
        <w:rPr>
          <w:rFonts w:ascii="Times New Roman" w:hAnsi="Times New Roman" w:cs="Times New Roman"/>
          <w:i/>
          <w:sz w:val="24"/>
          <w:szCs w:val="24"/>
          <w:lang w:val="en-GB"/>
        </w:rPr>
        <w:t xml:space="preserve"> , Critique of Judgment</w:t>
      </w:r>
      <w:r>
        <w:rPr>
          <w:rFonts w:ascii="Times New Roman" w:hAnsi="Times New Roman" w:cs="Times New Roman"/>
          <w:sz w:val="24"/>
          <w:szCs w:val="24"/>
          <w:lang w:val="en-GB"/>
        </w:rPr>
        <w:t>, (Dover Philosophical Classics), (New-York: Dover Publications Inc., 2005)</w:t>
      </w:r>
    </w:p>
    <w:p w14:paraId="483E9293"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Kerr, Fergus, </w:t>
      </w:r>
      <w:r>
        <w:rPr>
          <w:rFonts w:ascii="Times New Roman" w:hAnsi="Times New Roman" w:cs="Times New Roman"/>
          <w:i/>
          <w:sz w:val="24"/>
          <w:szCs w:val="24"/>
        </w:rPr>
        <w:t>Theology after Wittgenstein</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The Society of Promoting Christian Knowledge, 1997)</w:t>
      </w:r>
    </w:p>
    <w:p w14:paraId="2389E5A0" w14:textId="77777777" w:rsidR="00E92F27" w:rsidRDefault="00E92F27" w:rsidP="000B3FA9">
      <w:pPr>
        <w:pStyle w:val="EndnoteText"/>
        <w:rPr>
          <w:rFonts w:ascii="Times New Roman" w:hAnsi="Times New Roman" w:cs="Times New Roman"/>
          <w:sz w:val="24"/>
          <w:szCs w:val="24"/>
        </w:rPr>
      </w:pPr>
    </w:p>
    <w:p w14:paraId="7C3AE4E4"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Soren Kierkegaard, </w:t>
      </w:r>
      <w:r>
        <w:rPr>
          <w:rFonts w:ascii="Times New Roman" w:hAnsi="Times New Roman" w:cs="Times New Roman"/>
          <w:i/>
          <w:sz w:val="24"/>
          <w:szCs w:val="24"/>
          <w:lang w:val="en-GB"/>
        </w:rPr>
        <w:t>Fear and Trembling</w:t>
      </w:r>
      <w:r>
        <w:rPr>
          <w:rFonts w:ascii="Times New Roman" w:hAnsi="Times New Roman" w:cs="Times New Roman"/>
          <w:sz w:val="24"/>
          <w:szCs w:val="24"/>
          <w:lang w:val="en-GB"/>
        </w:rPr>
        <w:t>, (London: Penguin Books, 2003).</w:t>
      </w:r>
    </w:p>
    <w:p w14:paraId="7A6C00C0"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Soren Kierkegaard, </w:t>
      </w:r>
      <w:r>
        <w:rPr>
          <w:rFonts w:ascii="Times New Roman" w:hAnsi="Times New Roman" w:cs="Times New Roman"/>
          <w:i/>
          <w:sz w:val="24"/>
          <w:szCs w:val="24"/>
          <w:lang w:val="en-GB"/>
        </w:rPr>
        <w:t>Sickness unto Death</w:t>
      </w:r>
      <w:r>
        <w:rPr>
          <w:rFonts w:ascii="Times New Roman" w:hAnsi="Times New Roman" w:cs="Times New Roman"/>
          <w:sz w:val="24"/>
          <w:szCs w:val="24"/>
          <w:lang w:val="en-GB"/>
        </w:rPr>
        <w:t>, (London: Penguin Books, 2008).</w:t>
      </w:r>
    </w:p>
    <w:p w14:paraId="1C65C4C2" w14:textId="77777777" w:rsidR="00E92F27" w:rsidRDefault="00E92F27" w:rsidP="000B3FA9">
      <w:pPr>
        <w:pStyle w:val="EndnoteText"/>
        <w:rPr>
          <w:rFonts w:ascii="Times New Roman" w:hAnsi="Times New Roman" w:cs="Times New Roman"/>
          <w:sz w:val="24"/>
          <w:szCs w:val="24"/>
        </w:rPr>
      </w:pPr>
    </w:p>
    <w:p w14:paraId="0739F576"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Mautner, Thomas,  </w:t>
      </w:r>
      <w:r>
        <w:rPr>
          <w:rFonts w:ascii="Times New Roman" w:hAnsi="Times New Roman" w:cs="Times New Roman"/>
          <w:i/>
          <w:sz w:val="24"/>
          <w:szCs w:val="24"/>
        </w:rPr>
        <w:t>The Penguin Dictionary of Philosophy</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edition (London: Penguin Books, 2005)</w:t>
      </w:r>
    </w:p>
    <w:p w14:paraId="558A5F12" w14:textId="77777777" w:rsidR="00E92F27" w:rsidRDefault="00E92F27" w:rsidP="000B3FA9">
      <w:pPr>
        <w:pStyle w:val="EndnoteText"/>
        <w:rPr>
          <w:rFonts w:ascii="Times New Roman" w:hAnsi="Times New Roman" w:cs="Times New Roman"/>
          <w:sz w:val="24"/>
          <w:szCs w:val="24"/>
        </w:rPr>
      </w:pPr>
    </w:p>
    <w:p w14:paraId="386E2003" w14:textId="77777777" w:rsidR="00E92F27" w:rsidRDefault="00E92F27" w:rsidP="000B3FA9">
      <w:pPr>
        <w:pStyle w:val="EndnoteText"/>
        <w:rPr>
          <w:rFonts w:ascii="Times New Roman" w:hAnsi="Times New Roman" w:cs="Times New Roman"/>
          <w:sz w:val="24"/>
          <w:szCs w:val="24"/>
          <w:lang w:val="en-US"/>
        </w:rPr>
      </w:pPr>
      <w:r>
        <w:rPr>
          <w:rFonts w:ascii="Times New Roman" w:hAnsi="Times New Roman" w:cs="Times New Roman"/>
          <w:sz w:val="24"/>
          <w:szCs w:val="24"/>
          <w:lang w:val="en-US"/>
        </w:rPr>
        <w:t xml:space="preserve">Monk, Ray, </w:t>
      </w:r>
      <w:r>
        <w:rPr>
          <w:rFonts w:ascii="Times New Roman" w:hAnsi="Times New Roman" w:cs="Times New Roman"/>
          <w:i/>
          <w:sz w:val="24"/>
          <w:szCs w:val="24"/>
          <w:lang w:val="en-US"/>
        </w:rPr>
        <w:t>Ludwig Wittgenstein: The Duty of Genius</w:t>
      </w:r>
      <w:r>
        <w:rPr>
          <w:rFonts w:ascii="Times New Roman" w:hAnsi="Times New Roman" w:cs="Times New Roman"/>
          <w:sz w:val="24"/>
          <w:szCs w:val="24"/>
          <w:lang w:val="en-US"/>
        </w:rPr>
        <w:t xml:space="preserve"> (New York: The Free Press, 1990)</w:t>
      </w:r>
    </w:p>
    <w:p w14:paraId="73CEF132" w14:textId="77777777" w:rsidR="00E92F27" w:rsidRDefault="00E92F27" w:rsidP="000B3FA9">
      <w:pPr>
        <w:pStyle w:val="EndnoteText"/>
        <w:rPr>
          <w:rFonts w:ascii="Times New Roman" w:hAnsi="Times New Roman" w:cs="Times New Roman"/>
          <w:sz w:val="24"/>
          <w:szCs w:val="24"/>
          <w:lang w:val="en-US"/>
        </w:rPr>
      </w:pPr>
    </w:p>
    <w:p w14:paraId="650810C2"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Raphael, Frederic and Monk, Ray, edited by, </w:t>
      </w:r>
      <w:r>
        <w:rPr>
          <w:rFonts w:ascii="Times New Roman" w:hAnsi="Times New Roman" w:cs="Times New Roman"/>
          <w:i/>
          <w:sz w:val="24"/>
          <w:szCs w:val="24"/>
        </w:rPr>
        <w:t>The Great Philosophers</w:t>
      </w:r>
      <w:r>
        <w:rPr>
          <w:rFonts w:ascii="Times New Roman" w:hAnsi="Times New Roman" w:cs="Times New Roman"/>
          <w:sz w:val="24"/>
          <w:szCs w:val="24"/>
        </w:rPr>
        <w:t>, (London: Phoenix, 2001)</w:t>
      </w:r>
    </w:p>
    <w:p w14:paraId="0177DD96" w14:textId="77777777" w:rsidR="00E92F27" w:rsidRDefault="00E92F27" w:rsidP="000B3FA9">
      <w:pPr>
        <w:pStyle w:val="EndnoteText"/>
        <w:rPr>
          <w:rFonts w:ascii="Times New Roman" w:hAnsi="Times New Roman" w:cs="Times New Roman"/>
          <w:sz w:val="24"/>
          <w:szCs w:val="24"/>
        </w:rPr>
      </w:pPr>
    </w:p>
    <w:p w14:paraId="6E7C87AD" w14:textId="77777777" w:rsidR="00E92F27" w:rsidRDefault="00E92F27" w:rsidP="000B3FA9">
      <w:pPr>
        <w:pStyle w:val="EndnoteText"/>
        <w:rPr>
          <w:rFonts w:ascii="Times New Roman" w:hAnsi="Times New Roman" w:cs="Times New Roman"/>
          <w:sz w:val="24"/>
          <w:szCs w:val="24"/>
          <w:lang w:val="en-US"/>
        </w:rPr>
      </w:pPr>
    </w:p>
    <w:p w14:paraId="3A6DDCEE"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Mochulsky, Konstantin,  </w:t>
      </w:r>
      <w:r>
        <w:rPr>
          <w:rFonts w:ascii="Times New Roman" w:hAnsi="Times New Roman" w:cs="Times New Roman"/>
          <w:i/>
          <w:sz w:val="24"/>
          <w:szCs w:val="24"/>
          <w:lang w:val="en-GB"/>
        </w:rPr>
        <w:t>Dostoevsky: His Life and Work</w:t>
      </w:r>
      <w:r>
        <w:rPr>
          <w:rFonts w:ascii="Times New Roman" w:hAnsi="Times New Roman" w:cs="Times New Roman"/>
          <w:sz w:val="24"/>
          <w:szCs w:val="24"/>
          <w:lang w:val="en-GB"/>
        </w:rPr>
        <w:t>, (Princeton: Princeton University Press, 1971)</w:t>
      </w:r>
    </w:p>
    <w:p w14:paraId="23C156D4"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Mulhall, Stephen, </w:t>
      </w:r>
      <w:r>
        <w:rPr>
          <w:rFonts w:ascii="Times New Roman" w:hAnsi="Times New Roman" w:cs="Times New Roman"/>
          <w:i/>
          <w:sz w:val="24"/>
          <w:szCs w:val="24"/>
        </w:rPr>
        <w:t>Routledge Philosophy Guidebook to Heidegger and Being and Time</w:t>
      </w:r>
      <w:r>
        <w:rPr>
          <w:rFonts w:ascii="Times New Roman" w:hAnsi="Times New Roman" w:cs="Times New Roman"/>
          <w:sz w:val="24"/>
          <w:szCs w:val="24"/>
        </w:rPr>
        <w:t xml:space="preserve"> (London: Routledge, 1996)</w:t>
      </w:r>
    </w:p>
    <w:p w14:paraId="4B2CB79D" w14:textId="77777777" w:rsidR="00E92F27" w:rsidRDefault="00E92F27" w:rsidP="000B3FA9">
      <w:pPr>
        <w:pStyle w:val="EndnoteText"/>
        <w:rPr>
          <w:rFonts w:ascii="Times New Roman" w:hAnsi="Times New Roman" w:cs="Times New Roman"/>
          <w:sz w:val="24"/>
          <w:szCs w:val="24"/>
        </w:rPr>
      </w:pPr>
    </w:p>
    <w:p w14:paraId="0D8CEF82" w14:textId="77777777" w:rsidR="00E92F27" w:rsidRDefault="00E92F27" w:rsidP="000B3FA9">
      <w:pPr>
        <w:pStyle w:val="NormalWeb"/>
        <w:shd w:val="clear" w:color="auto" w:fill="FFFFFF"/>
        <w:spacing w:before="0" w:beforeAutospacing="0" w:after="225" w:afterAutospacing="0"/>
      </w:pPr>
      <w:r>
        <w:t xml:space="preserve">Nietzsche, Friedrich, </w:t>
      </w:r>
      <w:r>
        <w:rPr>
          <w:i/>
        </w:rPr>
        <w:t>Ecce Homo,</w:t>
      </w:r>
      <w:r>
        <w:t xml:space="preserve"> (Oxford</w:t>
      </w:r>
      <w:r>
        <w:rPr>
          <w:color w:val="FF0000"/>
        </w:rPr>
        <w:t xml:space="preserve">: </w:t>
      </w:r>
      <w:r>
        <w:t>Oxford University Press, 2009)</w:t>
      </w:r>
    </w:p>
    <w:p w14:paraId="72CD1029" w14:textId="77777777" w:rsidR="00E92F27" w:rsidRDefault="00E92F27" w:rsidP="000B3FA9">
      <w:pPr>
        <w:pStyle w:val="NormalWeb"/>
        <w:shd w:val="clear" w:color="auto" w:fill="FFFFFF"/>
        <w:spacing w:before="0" w:beforeAutospacing="0" w:after="225" w:afterAutospacing="0"/>
      </w:pPr>
      <w:r>
        <w:t xml:space="preserve">Nietzsche, Friedrich, </w:t>
      </w:r>
      <w:r>
        <w:rPr>
          <w:i/>
        </w:rPr>
        <w:t>On The Genealogy Of Morality</w:t>
      </w:r>
      <w:r>
        <w:t>, (Cambridge: Hackett Publishing Company, 1998)</w:t>
      </w:r>
    </w:p>
    <w:p w14:paraId="3FF1EF1A" w14:textId="77777777" w:rsidR="00E92F27" w:rsidRDefault="00E92F27" w:rsidP="000B3FA9">
      <w:pPr>
        <w:pStyle w:val="EndnoteText"/>
        <w:rPr>
          <w:rFonts w:ascii="Times New Roman" w:hAnsi="Times New Roman" w:cs="Times New Roman"/>
          <w:sz w:val="24"/>
          <w:szCs w:val="24"/>
          <w:lang w:val="en-US"/>
        </w:rPr>
      </w:pPr>
      <w:r>
        <w:rPr>
          <w:rFonts w:ascii="Times New Roman" w:hAnsi="Times New Roman" w:cs="Times New Roman"/>
          <w:sz w:val="24"/>
          <w:szCs w:val="24"/>
          <w:lang w:val="en-US"/>
        </w:rPr>
        <w:t>Nietzsche, Friedrich</w:t>
      </w:r>
      <w:r>
        <w:rPr>
          <w:rFonts w:ascii="Times New Roman" w:hAnsi="Times New Roman" w:cs="Times New Roman"/>
          <w:i/>
          <w:sz w:val="24"/>
          <w:szCs w:val="24"/>
          <w:lang w:val="en-US"/>
        </w:rPr>
        <w:t>, The Antichrist</w:t>
      </w:r>
      <w:r>
        <w:rPr>
          <w:rFonts w:ascii="Times New Roman" w:hAnsi="Times New Roman" w:cs="Times New Roman"/>
          <w:sz w:val="24"/>
          <w:szCs w:val="24"/>
          <w:lang w:val="en-US"/>
        </w:rPr>
        <w:t>, (Dover: Dover Publications, 2018)</w:t>
      </w:r>
    </w:p>
    <w:p w14:paraId="3F6E9C2D" w14:textId="77777777" w:rsidR="00E92F27" w:rsidRDefault="00E92F27" w:rsidP="000B3FA9">
      <w:pPr>
        <w:pStyle w:val="NormalWeb"/>
        <w:shd w:val="clear" w:color="auto" w:fill="FFFFFF"/>
        <w:spacing w:before="0" w:beforeAutospacing="0" w:after="225" w:afterAutospacing="0"/>
        <w:rPr>
          <w:lang w:val="en-US"/>
        </w:rPr>
      </w:pPr>
    </w:p>
    <w:p w14:paraId="116A3B20" w14:textId="77777777" w:rsidR="00E92F27" w:rsidRDefault="00E92F27" w:rsidP="000B3FA9">
      <w:pPr>
        <w:pStyle w:val="NormalWeb"/>
        <w:shd w:val="clear" w:color="auto" w:fill="FFFFFF"/>
        <w:spacing w:before="0" w:beforeAutospacing="0" w:after="225" w:afterAutospacing="0"/>
      </w:pPr>
      <w:r>
        <w:t xml:space="preserve">Ovid, </w:t>
      </w:r>
      <w:r>
        <w:rPr>
          <w:i/>
        </w:rPr>
        <w:t>Metamorphoses</w:t>
      </w:r>
      <w:r>
        <w:t>, (Oxford: Oxford University Press, 2009)</w:t>
      </w:r>
    </w:p>
    <w:p w14:paraId="336AE6C2" w14:textId="77777777" w:rsidR="00E92F27" w:rsidRDefault="00E92F27" w:rsidP="000B3FA9">
      <w:pPr>
        <w:pStyle w:val="EndnoteText"/>
        <w:rPr>
          <w:rFonts w:ascii="Times New Roman" w:hAnsi="Times New Roman" w:cs="Times New Roman"/>
          <w:sz w:val="24"/>
          <w:szCs w:val="24"/>
          <w:lang w:val="en-US"/>
        </w:rPr>
      </w:pPr>
      <w:r>
        <w:rPr>
          <w:rFonts w:ascii="Times New Roman" w:hAnsi="Times New Roman" w:cs="Times New Roman"/>
          <w:sz w:val="24"/>
          <w:szCs w:val="24"/>
          <w:lang w:val="en-US"/>
        </w:rPr>
        <w:t xml:space="preserve">Pascal, Blaise, </w:t>
      </w:r>
      <w:r>
        <w:rPr>
          <w:rFonts w:ascii="Times New Roman" w:hAnsi="Times New Roman" w:cs="Times New Roman"/>
          <w:i/>
          <w:sz w:val="24"/>
          <w:szCs w:val="24"/>
          <w:lang w:val="en-US"/>
        </w:rPr>
        <w:t>Pascal’s Pensees</w:t>
      </w:r>
      <w:r>
        <w:rPr>
          <w:rFonts w:ascii="Times New Roman" w:hAnsi="Times New Roman" w:cs="Times New Roman"/>
          <w:sz w:val="24"/>
          <w:szCs w:val="24"/>
          <w:lang w:val="en-US"/>
        </w:rPr>
        <w:t>, edit. By Ernest Rhys, (New-York: Wildside Press, 2012)</w:t>
      </w:r>
    </w:p>
    <w:p w14:paraId="272379CB" w14:textId="77777777" w:rsidR="00E92F27" w:rsidRDefault="00E92F27" w:rsidP="000B3FA9">
      <w:pPr>
        <w:pStyle w:val="EndnoteText"/>
        <w:rPr>
          <w:rFonts w:ascii="Times New Roman" w:eastAsia="Times New Roman" w:hAnsi="Times New Roman" w:cs="Times New Roman"/>
          <w:sz w:val="24"/>
          <w:szCs w:val="24"/>
          <w:lang w:val="en-US" w:eastAsia="en-GB"/>
        </w:rPr>
      </w:pPr>
    </w:p>
    <w:p w14:paraId="17042801"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Plato, </w:t>
      </w:r>
      <w:r>
        <w:rPr>
          <w:rFonts w:ascii="Times New Roman" w:hAnsi="Times New Roman" w:cs="Times New Roman"/>
          <w:i/>
          <w:sz w:val="24"/>
          <w:szCs w:val="24"/>
        </w:rPr>
        <w:t>Cratylus</w:t>
      </w:r>
      <w:r>
        <w:rPr>
          <w:rFonts w:ascii="Times New Roman" w:hAnsi="Times New Roman" w:cs="Times New Roman"/>
          <w:sz w:val="24"/>
          <w:szCs w:val="24"/>
        </w:rPr>
        <w:t>, (New York: Serenity Publishers, LLC, 2008)</w:t>
      </w:r>
    </w:p>
    <w:p w14:paraId="157F7E3D" w14:textId="77777777" w:rsidR="00E92F27" w:rsidRDefault="00E92F27" w:rsidP="000B3FA9">
      <w:pPr>
        <w:pStyle w:val="NormalWeb"/>
        <w:shd w:val="clear" w:color="auto" w:fill="FFFFFF"/>
        <w:spacing w:before="0" w:beforeAutospacing="0" w:after="225" w:afterAutospacing="0"/>
      </w:pPr>
    </w:p>
    <w:p w14:paraId="571AB5C3" w14:textId="77777777" w:rsidR="00E92F27" w:rsidRDefault="00E92F27" w:rsidP="000B3FA9">
      <w:pPr>
        <w:pStyle w:val="NormalWeb"/>
        <w:shd w:val="clear" w:color="auto" w:fill="FFFFFF"/>
        <w:spacing w:before="0" w:beforeAutospacing="0" w:after="225" w:afterAutospacing="0"/>
        <w:rPr>
          <w:lang w:val="en-US"/>
        </w:rPr>
      </w:pPr>
      <w:r>
        <w:rPr>
          <w:lang w:val="en-US"/>
        </w:rPr>
        <w:t xml:space="preserve">Russell, Bertrand, </w:t>
      </w:r>
      <w:r>
        <w:rPr>
          <w:i/>
          <w:lang w:val="en-US"/>
        </w:rPr>
        <w:t>Sceptical Essays</w:t>
      </w:r>
      <w:r>
        <w:rPr>
          <w:lang w:val="en-US"/>
        </w:rPr>
        <w:t>, (London: Routledge, 2004)</w:t>
      </w:r>
    </w:p>
    <w:p w14:paraId="36BBDE3F" w14:textId="77777777" w:rsidR="00E92F27" w:rsidRDefault="00E92F27" w:rsidP="000B3FA9">
      <w:pPr>
        <w:pStyle w:val="NormalWeb"/>
        <w:shd w:val="clear" w:color="auto" w:fill="FFFFFF"/>
        <w:spacing w:before="0" w:beforeAutospacing="0" w:after="225" w:afterAutospacing="0"/>
      </w:pPr>
      <w:r>
        <w:t xml:space="preserve">Sedgwick, Peter, </w:t>
      </w:r>
      <w:r>
        <w:rPr>
          <w:i/>
        </w:rPr>
        <w:t>Descartes to Derrida</w:t>
      </w:r>
      <w:r>
        <w:t>, (Oxford: Blackwell,2001)</w:t>
      </w:r>
    </w:p>
    <w:p w14:paraId="6049D9A5" w14:textId="77777777" w:rsidR="00E92F27" w:rsidRDefault="00E92F27" w:rsidP="000B3FA9">
      <w:pPr>
        <w:pStyle w:val="NormalWeb"/>
        <w:shd w:val="clear" w:color="auto" w:fill="FFFFFF"/>
        <w:spacing w:before="0" w:beforeAutospacing="0" w:after="225" w:afterAutospacing="0"/>
      </w:pPr>
      <w:r>
        <w:rPr>
          <w:lang w:val="en-US"/>
        </w:rPr>
        <w:t xml:space="preserve">Shakespeare, William , </w:t>
      </w:r>
      <w:r w:rsidRPr="00D94174">
        <w:rPr>
          <w:i/>
          <w:lang w:val="en-US"/>
        </w:rPr>
        <w:t>Hamlet</w:t>
      </w:r>
      <w:r>
        <w:rPr>
          <w:lang w:val="en-US"/>
        </w:rPr>
        <w:t>, (London: Penguin Classics, 2005)</w:t>
      </w:r>
    </w:p>
    <w:p w14:paraId="0C2F8914" w14:textId="77777777" w:rsidR="00E92F27" w:rsidRDefault="00E92F27" w:rsidP="000B3FA9">
      <w:pPr>
        <w:pStyle w:val="NormalWeb"/>
        <w:shd w:val="clear" w:color="auto" w:fill="FFFFFF"/>
        <w:spacing w:before="0" w:beforeAutospacing="0" w:after="225" w:afterAutospacing="0"/>
        <w:rPr>
          <w:lang w:val="en-US"/>
        </w:rPr>
      </w:pPr>
      <w:r>
        <w:rPr>
          <w:lang w:val="en-US"/>
        </w:rPr>
        <w:t>Shaw, George Bernard ,Saint Joan, (London: Penguin Classics, 2004)</w:t>
      </w:r>
    </w:p>
    <w:p w14:paraId="16AA7A97" w14:textId="77777777" w:rsidR="00E92F27" w:rsidRDefault="00E92F27" w:rsidP="000B3FA9">
      <w:pPr>
        <w:pStyle w:val="NormalWeb"/>
        <w:shd w:val="clear" w:color="auto" w:fill="FFFFFF"/>
        <w:spacing w:before="0" w:beforeAutospacing="0" w:after="225" w:afterAutospacing="0"/>
      </w:pPr>
    </w:p>
    <w:p w14:paraId="252DC0C8"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Voragine, Jacobus de, </w:t>
      </w:r>
      <w:r>
        <w:rPr>
          <w:rFonts w:ascii="Times New Roman" w:hAnsi="Times New Roman" w:cs="Times New Roman"/>
          <w:i/>
          <w:sz w:val="24"/>
          <w:szCs w:val="24"/>
          <w:lang w:val="en-GB"/>
        </w:rPr>
        <w:t>The Golden Legend (Legenda Aurea</w:t>
      </w:r>
      <w:r>
        <w:rPr>
          <w:rFonts w:ascii="Times New Roman" w:hAnsi="Times New Roman" w:cs="Times New Roman"/>
          <w:sz w:val="24"/>
          <w:szCs w:val="24"/>
          <w:lang w:val="en-GB"/>
        </w:rPr>
        <w:t>), ed. By F. S. Ellis, (Oxford, Benediction Classics, 2010)</w:t>
      </w:r>
    </w:p>
    <w:p w14:paraId="67498EE6" w14:textId="77777777" w:rsidR="00E92F27" w:rsidRDefault="00E92F27" w:rsidP="000B3FA9">
      <w:pPr>
        <w:rPr>
          <w:rFonts w:ascii="Times New Roman" w:hAnsi="Times New Roman" w:cs="Times New Roman"/>
          <w:sz w:val="24"/>
          <w:szCs w:val="24"/>
          <w:lang w:val="en-GB"/>
        </w:rPr>
      </w:pPr>
      <w:r>
        <w:rPr>
          <w:rFonts w:ascii="Times New Roman" w:hAnsi="Times New Roman" w:cs="Times New Roman"/>
          <w:sz w:val="24"/>
          <w:szCs w:val="24"/>
          <w:lang w:val="en-GB"/>
        </w:rPr>
        <w:t xml:space="preserve">Weininger, Otto, </w:t>
      </w:r>
      <w:r>
        <w:rPr>
          <w:rFonts w:ascii="Times New Roman" w:hAnsi="Times New Roman" w:cs="Times New Roman"/>
          <w:i/>
          <w:sz w:val="24"/>
          <w:szCs w:val="24"/>
          <w:lang w:val="en-GB"/>
        </w:rPr>
        <w:t>Sex and Character</w:t>
      </w:r>
      <w:r>
        <w:rPr>
          <w:rFonts w:ascii="Times New Roman" w:hAnsi="Times New Roman" w:cs="Times New Roman"/>
          <w:sz w:val="24"/>
          <w:szCs w:val="24"/>
          <w:lang w:val="en-GB"/>
        </w:rPr>
        <w:t>, Scholar Select, (New-York: Wentworth Press, 2019)</w:t>
      </w:r>
    </w:p>
    <w:p w14:paraId="0BFBEA05"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Wittgenstein, Ludwig, </w:t>
      </w:r>
      <w:r>
        <w:rPr>
          <w:rFonts w:ascii="Times New Roman" w:hAnsi="Times New Roman" w:cs="Times New Roman"/>
          <w:i/>
          <w:sz w:val="24"/>
          <w:szCs w:val="24"/>
        </w:rPr>
        <w:t>Tractatus Logico-Philosophicus</w:t>
      </w:r>
      <w:r>
        <w:rPr>
          <w:rFonts w:ascii="Times New Roman" w:hAnsi="Times New Roman" w:cs="Times New Roman"/>
          <w:sz w:val="24"/>
          <w:szCs w:val="24"/>
        </w:rPr>
        <w:t>, ed. by A.J. Ayer, (London: Routledge &amp; Kegan Paul, 1961)</w:t>
      </w:r>
    </w:p>
    <w:p w14:paraId="5A4D7AD6" w14:textId="77777777" w:rsidR="00E92F27" w:rsidRDefault="00E92F27" w:rsidP="000B3FA9">
      <w:pPr>
        <w:pStyle w:val="EndnoteText"/>
        <w:rPr>
          <w:rFonts w:ascii="Times New Roman" w:hAnsi="Times New Roman" w:cs="Times New Roman"/>
          <w:sz w:val="24"/>
          <w:szCs w:val="24"/>
        </w:rPr>
      </w:pPr>
    </w:p>
    <w:p w14:paraId="696E4658"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Wittgenstein, Ludwig, </w:t>
      </w:r>
      <w:r>
        <w:rPr>
          <w:rFonts w:ascii="Times New Roman" w:hAnsi="Times New Roman" w:cs="Times New Roman"/>
          <w:i/>
          <w:sz w:val="24"/>
          <w:szCs w:val="24"/>
        </w:rPr>
        <w:t>The Blue and Brown Books</w:t>
      </w:r>
      <w:r>
        <w:rPr>
          <w:rFonts w:ascii="Times New Roman" w:hAnsi="Times New Roman" w:cs="Times New Roman"/>
          <w:sz w:val="24"/>
          <w:szCs w:val="24"/>
        </w:rPr>
        <w:t>, (Oxford: Blackwell, 1984)</w:t>
      </w:r>
    </w:p>
    <w:p w14:paraId="468D9FAB" w14:textId="77777777" w:rsidR="00E92F27" w:rsidRDefault="00E92F27" w:rsidP="000B3FA9">
      <w:pPr>
        <w:pStyle w:val="EndnoteText"/>
        <w:rPr>
          <w:rFonts w:ascii="Times New Roman" w:hAnsi="Times New Roman" w:cs="Times New Roman"/>
          <w:sz w:val="24"/>
          <w:szCs w:val="24"/>
        </w:rPr>
      </w:pPr>
    </w:p>
    <w:p w14:paraId="42334D12" w14:textId="77777777" w:rsidR="00E92F27" w:rsidRDefault="00E92F27" w:rsidP="000B3FA9">
      <w:pPr>
        <w:pStyle w:val="EndnoteText"/>
        <w:rPr>
          <w:rFonts w:ascii="Times New Roman" w:hAnsi="Times New Roman" w:cs="Times New Roman"/>
          <w:sz w:val="24"/>
          <w:szCs w:val="24"/>
        </w:rPr>
      </w:pPr>
      <w:r>
        <w:rPr>
          <w:rFonts w:ascii="Times New Roman" w:hAnsi="Times New Roman" w:cs="Times New Roman"/>
          <w:sz w:val="24"/>
          <w:szCs w:val="24"/>
        </w:rPr>
        <w:t xml:space="preserve">Wittgenstein, Ludwig, </w:t>
      </w:r>
      <w:r>
        <w:rPr>
          <w:rFonts w:ascii="Times New Roman" w:hAnsi="Times New Roman" w:cs="Times New Roman"/>
          <w:i/>
          <w:sz w:val="24"/>
          <w:szCs w:val="24"/>
        </w:rPr>
        <w:t>Philosophical Investigations</w:t>
      </w:r>
      <w:r>
        <w:rPr>
          <w:rFonts w:ascii="Times New Roman" w:hAnsi="Times New Roman" w:cs="Times New Roman"/>
          <w:sz w:val="24"/>
          <w:szCs w:val="24"/>
        </w:rPr>
        <w:t>, (Oxford: Blackwell, 1963)</w:t>
      </w:r>
    </w:p>
    <w:p w14:paraId="45207F3C" w14:textId="77777777" w:rsidR="00E92F27" w:rsidRDefault="00E92F27" w:rsidP="00D27B77">
      <w:pPr>
        <w:pStyle w:val="EndnoteText"/>
      </w:pPr>
    </w:p>
    <w:p w14:paraId="0ABDF685" w14:textId="77777777" w:rsidR="00E92F27" w:rsidRDefault="00E92F27" w:rsidP="00D27B77">
      <w:pPr>
        <w:pStyle w:val="EndnoteText"/>
      </w:pPr>
    </w:p>
    <w:p w14:paraId="34A6F800" w14:textId="77777777" w:rsidR="00E92F27" w:rsidRDefault="00E92F27" w:rsidP="00D27B77">
      <w:pPr>
        <w:pStyle w:val="EndnoteText"/>
      </w:pPr>
    </w:p>
    <w:p w14:paraId="0484EDDF" w14:textId="77777777" w:rsidR="00E92F27" w:rsidRDefault="00E92F27" w:rsidP="00D27B77">
      <w:pPr>
        <w:pStyle w:val="EndnoteText"/>
      </w:pPr>
    </w:p>
    <w:p w14:paraId="7AA63DA1" w14:textId="77777777" w:rsidR="00E92F27" w:rsidRDefault="00E92F27" w:rsidP="00D27B77">
      <w:pPr>
        <w:pStyle w:val="EndnoteText"/>
      </w:pPr>
    </w:p>
    <w:p w14:paraId="56973D7A" w14:textId="77777777" w:rsidR="00E92F27" w:rsidRDefault="00E92F27" w:rsidP="00D27B77">
      <w:pPr>
        <w:pStyle w:val="EndnoteText"/>
      </w:pPr>
    </w:p>
    <w:p w14:paraId="031E520F" w14:textId="77777777" w:rsidR="00E92F27" w:rsidRDefault="00E92F27" w:rsidP="00D27B77">
      <w:pPr>
        <w:pStyle w:val="EndnoteText"/>
      </w:pPr>
    </w:p>
    <w:p w14:paraId="3D3EA9AB" w14:textId="77777777" w:rsidR="00E92F27" w:rsidRDefault="00E92F27" w:rsidP="00D27B77">
      <w:pPr>
        <w:pStyle w:val="EndnoteText"/>
      </w:pPr>
    </w:p>
    <w:p w14:paraId="27FFE303" w14:textId="77777777" w:rsidR="00E92F27" w:rsidRDefault="00E92F27" w:rsidP="00D27B77">
      <w:pPr>
        <w:pStyle w:val="EndnoteText"/>
      </w:pPr>
    </w:p>
    <w:p w14:paraId="1EB4A510" w14:textId="77777777" w:rsidR="00E92F27" w:rsidRDefault="00E92F27" w:rsidP="00D27B77">
      <w:pPr>
        <w:pStyle w:val="EndnoteText"/>
      </w:pPr>
    </w:p>
    <w:p w14:paraId="132D086B" w14:textId="77777777" w:rsidR="00E92F27" w:rsidRDefault="00E92F27" w:rsidP="00D27B77">
      <w:pPr>
        <w:pStyle w:val="EndnoteText"/>
      </w:pPr>
    </w:p>
    <w:p w14:paraId="41A8ADCA" w14:textId="77777777" w:rsidR="00E92F27" w:rsidRDefault="00E92F27" w:rsidP="00D27B77">
      <w:pPr>
        <w:pStyle w:val="EndnoteText"/>
      </w:pPr>
    </w:p>
    <w:p w14:paraId="7F1FEBB5" w14:textId="77777777" w:rsidR="00E92F27" w:rsidRDefault="00E92F27" w:rsidP="00D27B77">
      <w:pPr>
        <w:pStyle w:val="EndnoteText"/>
      </w:pPr>
    </w:p>
    <w:p w14:paraId="06A269FB" w14:textId="77777777" w:rsidR="00E92F27" w:rsidRDefault="00E92F27" w:rsidP="00D27B77">
      <w:pPr>
        <w:pStyle w:val="EndnoteText"/>
      </w:pPr>
    </w:p>
    <w:p w14:paraId="1FC872F7" w14:textId="77777777" w:rsidR="00E92F27" w:rsidRDefault="00E92F27" w:rsidP="00D27B77">
      <w:pPr>
        <w:pStyle w:val="EndnoteText"/>
      </w:pPr>
    </w:p>
    <w:p w14:paraId="67EF2AB8" w14:textId="77777777" w:rsidR="00E92F27" w:rsidRDefault="00E92F27" w:rsidP="00D27B77">
      <w:pPr>
        <w:pStyle w:val="EndnoteText"/>
      </w:pPr>
    </w:p>
    <w:p w14:paraId="5D46CF80" w14:textId="77777777" w:rsidR="00E92F27" w:rsidRDefault="00E92F27" w:rsidP="00D27B77">
      <w:pPr>
        <w:pStyle w:val="EndnoteText"/>
      </w:pPr>
    </w:p>
    <w:p w14:paraId="0093489B" w14:textId="77777777" w:rsidR="00E92F27" w:rsidRDefault="00E92F27" w:rsidP="00D27B77">
      <w:pPr>
        <w:pStyle w:val="EndnoteText"/>
      </w:pPr>
    </w:p>
    <w:p w14:paraId="2D551363" w14:textId="77777777" w:rsidR="00E92F27" w:rsidRDefault="00E92F27" w:rsidP="00D27B77">
      <w:pPr>
        <w:pStyle w:val="EndnoteText"/>
      </w:pPr>
    </w:p>
    <w:p w14:paraId="33D595D5" w14:textId="77777777" w:rsidR="00E92F27" w:rsidRDefault="00E92F27" w:rsidP="00D27B77">
      <w:pPr>
        <w:pStyle w:val="EndnoteText"/>
      </w:pPr>
    </w:p>
    <w:p w14:paraId="23E1DBB1" w14:textId="77777777" w:rsidR="00E92F27" w:rsidRDefault="00E92F27" w:rsidP="00D27B77">
      <w:pPr>
        <w:pStyle w:val="EndnoteText"/>
      </w:pPr>
    </w:p>
    <w:p w14:paraId="2AB5E630" w14:textId="77777777" w:rsidR="00E92F27" w:rsidRDefault="00E92F27" w:rsidP="00D27B77">
      <w:pPr>
        <w:pStyle w:val="EndnoteText"/>
      </w:pPr>
    </w:p>
    <w:p w14:paraId="1F4C8935" w14:textId="77777777" w:rsidR="00E92F27" w:rsidRDefault="00E92F27" w:rsidP="00D27B77">
      <w:pPr>
        <w:pStyle w:val="EndnoteText"/>
      </w:pPr>
    </w:p>
    <w:p w14:paraId="56387634" w14:textId="77777777" w:rsidR="00E92F27" w:rsidRDefault="00E92F27" w:rsidP="00D27B77">
      <w:pPr>
        <w:pStyle w:val="EndnoteText"/>
      </w:pPr>
    </w:p>
    <w:p w14:paraId="4F1B9712" w14:textId="77777777" w:rsidR="00E92F27" w:rsidRDefault="00E92F27" w:rsidP="00D27B77">
      <w:pPr>
        <w:pStyle w:val="EndnoteText"/>
      </w:pPr>
    </w:p>
    <w:p w14:paraId="707F7E87" w14:textId="77777777" w:rsidR="00E92F27" w:rsidRDefault="00E92F27" w:rsidP="00D27B77">
      <w:pPr>
        <w:pStyle w:val="EndnoteText"/>
      </w:pPr>
    </w:p>
    <w:p w14:paraId="6625FDF2" w14:textId="77777777" w:rsidR="00E92F27" w:rsidRDefault="00E92F27" w:rsidP="00D27B77">
      <w:pPr>
        <w:pStyle w:val="EndnoteText"/>
      </w:pPr>
    </w:p>
    <w:p w14:paraId="5A8C2553" w14:textId="77777777" w:rsidR="00E92F27" w:rsidRDefault="00E92F27" w:rsidP="00D27B77">
      <w:pPr>
        <w:pStyle w:val="EndnoteText"/>
      </w:pPr>
    </w:p>
    <w:p w14:paraId="4D80B705" w14:textId="77777777" w:rsidR="00E92F27" w:rsidRDefault="00E92F27" w:rsidP="00D27B77">
      <w:pPr>
        <w:pStyle w:val="EndnoteText"/>
      </w:pPr>
    </w:p>
    <w:p w14:paraId="5DFA1ACC" w14:textId="77777777" w:rsidR="00E92F27" w:rsidRDefault="00E92F27" w:rsidP="00D27B77">
      <w:pPr>
        <w:pStyle w:val="EndnoteText"/>
      </w:pPr>
    </w:p>
    <w:p w14:paraId="5EE2F819" w14:textId="77777777" w:rsidR="00E92F27" w:rsidRDefault="00E92F27" w:rsidP="00D27B77">
      <w:pPr>
        <w:pStyle w:val="EndnoteText"/>
      </w:pPr>
    </w:p>
    <w:p w14:paraId="4454B7D1" w14:textId="77777777" w:rsidR="00E92F27" w:rsidRDefault="00E92F27" w:rsidP="00D27B77">
      <w:pPr>
        <w:pStyle w:val="EndnoteText"/>
      </w:pPr>
    </w:p>
    <w:p w14:paraId="011C9383" w14:textId="77777777" w:rsidR="00E92F27" w:rsidRDefault="00E92F27" w:rsidP="00D27B77">
      <w:pPr>
        <w:pStyle w:val="EndnoteText"/>
      </w:pPr>
    </w:p>
    <w:p w14:paraId="4053C01D" w14:textId="77777777" w:rsidR="00E92F27" w:rsidRDefault="00E92F27" w:rsidP="00D27B77">
      <w:pPr>
        <w:pStyle w:val="EndnoteText"/>
      </w:pPr>
    </w:p>
    <w:p w14:paraId="67FDE2DD" w14:textId="77777777" w:rsidR="00E92F27" w:rsidRDefault="00E92F27" w:rsidP="00D27B77">
      <w:pPr>
        <w:pStyle w:val="EndnoteText"/>
      </w:pPr>
    </w:p>
    <w:p w14:paraId="11F524C9" w14:textId="77777777" w:rsidR="00E92F27" w:rsidRDefault="00E92F27" w:rsidP="00D27B77">
      <w:pPr>
        <w:pStyle w:val="EndnoteText"/>
      </w:pPr>
    </w:p>
    <w:p w14:paraId="0490E719" w14:textId="77777777" w:rsidR="00E92F27" w:rsidRDefault="00E92F27" w:rsidP="00D27B77">
      <w:pPr>
        <w:pStyle w:val="EndnoteText"/>
      </w:pPr>
    </w:p>
    <w:p w14:paraId="45FE66C6" w14:textId="77777777" w:rsidR="00E92F27" w:rsidRDefault="00E92F27" w:rsidP="00D27B77">
      <w:pPr>
        <w:pStyle w:val="EndnoteText"/>
      </w:pPr>
    </w:p>
    <w:p w14:paraId="4BB998B7" w14:textId="77777777" w:rsidR="00E92F27" w:rsidRDefault="00E92F27" w:rsidP="00D27B77">
      <w:pPr>
        <w:pStyle w:val="EndnoteText"/>
      </w:pPr>
    </w:p>
    <w:p w14:paraId="2A2475B4" w14:textId="77777777" w:rsidR="00E92F27" w:rsidRDefault="00E92F27" w:rsidP="00D27B77">
      <w:pPr>
        <w:pStyle w:val="EndnoteText"/>
      </w:pPr>
    </w:p>
    <w:p w14:paraId="53C45055" w14:textId="77777777" w:rsidR="00E92F27" w:rsidRDefault="00E92F27" w:rsidP="00D27B77">
      <w:pPr>
        <w:pStyle w:val="EndnoteText"/>
      </w:pPr>
    </w:p>
    <w:p w14:paraId="2D4AB3D5" w14:textId="77777777" w:rsidR="00E92F27" w:rsidRDefault="00E92F27" w:rsidP="00D27B77">
      <w:pPr>
        <w:pStyle w:val="EndnoteText"/>
      </w:pPr>
    </w:p>
    <w:p w14:paraId="25E1BBE3" w14:textId="77777777" w:rsidR="00E92F27" w:rsidRDefault="00E92F27" w:rsidP="00D27B77">
      <w:pPr>
        <w:pStyle w:val="EndnoteText"/>
      </w:pPr>
    </w:p>
    <w:p w14:paraId="5FF1AE35" w14:textId="77777777" w:rsidR="00E92F27" w:rsidRDefault="00E92F27" w:rsidP="00D27B77">
      <w:pPr>
        <w:pStyle w:val="EndnoteText"/>
      </w:pPr>
    </w:p>
    <w:p w14:paraId="55B510AD" w14:textId="77777777" w:rsidR="00E92F27" w:rsidRDefault="00E92F27" w:rsidP="00D27B77">
      <w:pPr>
        <w:pStyle w:val="EndnoteText"/>
      </w:pPr>
    </w:p>
    <w:p w14:paraId="1E4DAC7E" w14:textId="77777777" w:rsidR="00E92F27" w:rsidRDefault="00E92F27" w:rsidP="00D27B77">
      <w:pPr>
        <w:pStyle w:val="EndnoteText"/>
      </w:pPr>
    </w:p>
    <w:p w14:paraId="24DF29FA" w14:textId="77777777" w:rsidR="00E92F27" w:rsidRDefault="00E92F27" w:rsidP="00D27B77">
      <w:pPr>
        <w:pStyle w:val="EndnoteText"/>
      </w:pPr>
    </w:p>
    <w:p w14:paraId="205A2B3F" w14:textId="77777777" w:rsidR="00E92F27" w:rsidRPr="006C06AF" w:rsidRDefault="00E92F27" w:rsidP="00D27B77">
      <w:pPr>
        <w:pStyle w:val="EndnoteText"/>
      </w:pPr>
    </w:p>
  </w:endnote>
  <w:endnote w:id="194">
    <w:p w14:paraId="3E39D80B" w14:textId="77777777" w:rsidR="00E92F27" w:rsidRPr="00F64456" w:rsidRDefault="00E92F27">
      <w:pPr>
        <w:pStyle w:val="EndnoteText"/>
        <w:rPr>
          <w:lang w:val="en-US"/>
        </w:rPr>
      </w:pPr>
      <w:r>
        <w:rPr>
          <w:rStyle w:val="EndnoteReference"/>
        </w:rPr>
        <w:endnoteRef/>
      </w:r>
      <w:r>
        <w:t xml:space="preserve"> </w:t>
      </w:r>
      <w:r>
        <w:rPr>
          <w:lang w:val="en-US"/>
        </w:rPr>
        <w:t xml:space="preserve">William Shakespeare, </w:t>
      </w:r>
      <w:r w:rsidRPr="00D94174">
        <w:rPr>
          <w:i/>
          <w:lang w:val="en-US"/>
        </w:rPr>
        <w:t>Hamlet</w:t>
      </w:r>
      <w:r>
        <w:rPr>
          <w:lang w:val="en-US"/>
        </w:rPr>
        <w:t>, (London: Penguin Classics, 2005).</w:t>
      </w:r>
    </w:p>
  </w:endnote>
  <w:endnote w:id="195">
    <w:p w14:paraId="4C21F4C3" w14:textId="77777777" w:rsidR="00E92F27" w:rsidRPr="003F478B" w:rsidRDefault="00E92F27">
      <w:pPr>
        <w:pStyle w:val="EndnoteText"/>
        <w:rPr>
          <w:lang w:val="en-US"/>
        </w:rPr>
      </w:pPr>
      <w:r>
        <w:rPr>
          <w:rStyle w:val="EndnoteReference"/>
        </w:rPr>
        <w:endnoteRef/>
      </w:r>
      <w:r>
        <w:t xml:space="preserve"> </w:t>
      </w:r>
      <w:r>
        <w:rPr>
          <w:lang w:val="en-US"/>
        </w:rPr>
        <w:t xml:space="preserve">Tolstoy quoted in </w:t>
      </w:r>
      <w:r w:rsidRPr="001738CC">
        <w:t xml:space="preserve">William James, </w:t>
      </w:r>
      <w:r w:rsidRPr="001738CC">
        <w:rPr>
          <w:i/>
        </w:rPr>
        <w:t>The Varieties of Religious Experience</w:t>
      </w:r>
      <w:r w:rsidRPr="001738CC">
        <w:t>, (London: Collins, 1977).</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ndalus">
    <w:altName w:val="Arial"/>
    <w:charset w:val="00"/>
    <w:family w:val="roman"/>
    <w:pitch w:val="variable"/>
    <w:sig w:usb0="00002003" w:usb1="80000000" w:usb2="00000008" w:usb3="00000000" w:csb0="00000041" w:csb1="00000000"/>
  </w:font>
  <w:font w:name="Felix Titling">
    <w:panose1 w:val="04060505060202020A04"/>
    <w:charset w:val="00"/>
    <w:family w:val="decorative"/>
    <w:pitch w:val="variable"/>
    <w:sig w:usb0="00000003" w:usb1="00000000" w:usb2="00000000" w:usb3="00000000" w:csb0="00000001" w:csb1="00000000"/>
  </w:font>
  <w:font w:name="Arial Unicode MS">
    <w:altName w:val="Yu Gothic"/>
    <w:panose1 w:val="020B0604020202020204"/>
    <w:charset w:val="80"/>
    <w:family w:val="swiss"/>
    <w:pitch w:val="variable"/>
    <w:sig w:usb0="F7FFAFFF" w:usb1="E9DFFFFF" w:usb2="0000003F" w:usb3="00000000" w:csb0="003F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180468"/>
      <w:docPartObj>
        <w:docPartGallery w:val="Page Numbers (Bottom of Page)"/>
        <w:docPartUnique/>
      </w:docPartObj>
    </w:sdtPr>
    <w:sdtEndPr>
      <w:rPr>
        <w:noProof/>
      </w:rPr>
    </w:sdtEndPr>
    <w:sdtContent>
      <w:p w14:paraId="42795E97" w14:textId="77777777" w:rsidR="00E92F27" w:rsidRDefault="00E92F27">
        <w:pPr>
          <w:pStyle w:val="Footer"/>
          <w:jc w:val="right"/>
        </w:pPr>
      </w:p>
      <w:p w14:paraId="452E971B" w14:textId="77777777" w:rsidR="00E92F27" w:rsidRDefault="00E92F27">
        <w:pPr>
          <w:pStyle w:val="Footer"/>
          <w:jc w:val="right"/>
        </w:pPr>
        <w:r>
          <w:fldChar w:fldCharType="begin"/>
        </w:r>
        <w:r>
          <w:instrText xml:space="preserve"> PAGE   \* MERGEFORMAT </w:instrText>
        </w:r>
        <w:r>
          <w:fldChar w:fldCharType="separate"/>
        </w:r>
        <w:r>
          <w:rPr>
            <w:noProof/>
          </w:rPr>
          <w:t>98</w:t>
        </w:r>
        <w:r>
          <w:rPr>
            <w:noProof/>
          </w:rPr>
          <w:fldChar w:fldCharType="end"/>
        </w:r>
      </w:p>
    </w:sdtContent>
  </w:sdt>
  <w:p w14:paraId="2767AEE4" w14:textId="77777777" w:rsidR="00E92F27" w:rsidRDefault="00E92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FDA69" w14:textId="77777777" w:rsidR="008A78CD" w:rsidRDefault="008A78CD" w:rsidP="00336486">
      <w:pPr>
        <w:spacing w:after="0" w:line="240" w:lineRule="auto"/>
      </w:pPr>
      <w:r>
        <w:separator/>
      </w:r>
    </w:p>
  </w:footnote>
  <w:footnote w:type="continuationSeparator" w:id="0">
    <w:p w14:paraId="2CC012EA" w14:textId="77777777" w:rsidR="008A78CD" w:rsidRDefault="008A78CD" w:rsidP="00336486">
      <w:pPr>
        <w:spacing w:after="0" w:line="240" w:lineRule="auto"/>
      </w:pPr>
      <w:r>
        <w:continuationSeparator/>
      </w:r>
    </w:p>
  </w:footnote>
  <w:footnote w:id="1">
    <w:p w14:paraId="2CE16ECA" w14:textId="77777777" w:rsidR="00E92F27" w:rsidRPr="00DB65F9" w:rsidRDefault="00E92F27">
      <w:pPr>
        <w:pStyle w:val="FootnoteText"/>
        <w:rPr>
          <w:lang w:val="en-US"/>
        </w:rPr>
      </w:pPr>
      <w:r>
        <w:rPr>
          <w:rStyle w:val="FootnoteReference"/>
        </w:rPr>
        <w:footnoteRef/>
      </w:r>
      <w:r w:rsidRPr="000462C6">
        <w:rPr>
          <w:lang w:val="en-US"/>
        </w:rPr>
        <w:t xml:space="preserve"> </w:t>
      </w:r>
      <w:r>
        <w:rPr>
          <w:lang w:val="en-US"/>
        </w:rPr>
        <w:t>Homeland unknown</w:t>
      </w:r>
    </w:p>
  </w:footnote>
  <w:footnote w:id="2">
    <w:p w14:paraId="5F63FDC5" w14:textId="77777777" w:rsidR="00E92F27" w:rsidRPr="000462C6" w:rsidRDefault="00E92F27">
      <w:pPr>
        <w:pStyle w:val="FootnoteText"/>
        <w:rPr>
          <w:lang w:val="en-US"/>
        </w:rPr>
      </w:pPr>
      <w:r>
        <w:rPr>
          <w:rStyle w:val="FootnoteReference"/>
        </w:rPr>
        <w:footnoteRef/>
      </w:r>
      <w:r w:rsidRPr="000462C6">
        <w:rPr>
          <w:lang w:val="en-US"/>
        </w:rPr>
        <w:t xml:space="preserve"> </w:t>
      </w:r>
      <w:r>
        <w:rPr>
          <w:lang w:val="en-US"/>
        </w:rPr>
        <w:t xml:space="preserve">Spanish saint; </w:t>
      </w:r>
      <w:r w:rsidRPr="000462C6">
        <w:rPr>
          <w:rFonts w:ascii="Arial" w:hAnsi="Arial" w:cs="Arial"/>
          <w:lang w:val="en-GB"/>
        </w:rPr>
        <w:t xml:space="preserve">her discursive method </w:t>
      </w:r>
      <w:r>
        <w:rPr>
          <w:rFonts w:ascii="Arial" w:hAnsi="Arial" w:cs="Arial"/>
          <w:lang w:val="en-GB"/>
        </w:rPr>
        <w:t xml:space="preserve">largely </w:t>
      </w:r>
      <w:r w:rsidRPr="000462C6">
        <w:rPr>
          <w:rFonts w:ascii="Arial" w:hAnsi="Arial" w:cs="Arial"/>
          <w:lang w:val="en-GB"/>
        </w:rPr>
        <w:t xml:space="preserve">influenced Descartes; unlike Descartes, the only certainty for St Teresa </w:t>
      </w:r>
      <w:r>
        <w:rPr>
          <w:rFonts w:ascii="Arial" w:hAnsi="Arial" w:cs="Arial"/>
          <w:lang w:val="en-GB"/>
        </w:rPr>
        <w:t>wa</w:t>
      </w:r>
      <w:r w:rsidRPr="000462C6">
        <w:rPr>
          <w:rFonts w:ascii="Arial" w:hAnsi="Arial" w:cs="Arial"/>
          <w:lang w:val="en-GB"/>
        </w:rPr>
        <w:t>s man’s misery and limitedness in thought and time, thus the only true and reasonable foundation for her</w:t>
      </w:r>
      <w:r>
        <w:rPr>
          <w:rFonts w:ascii="Arial" w:hAnsi="Arial" w:cs="Arial"/>
          <w:lang w:val="en-GB"/>
        </w:rPr>
        <w:t xml:space="preserve"> wa</w:t>
      </w:r>
      <w:r w:rsidRPr="000462C6">
        <w:rPr>
          <w:rFonts w:ascii="Arial" w:hAnsi="Arial" w:cs="Arial"/>
          <w:lang w:val="en-GB"/>
        </w:rPr>
        <w:t>s  humility</w:t>
      </w:r>
      <w:r w:rsidRPr="000462C6">
        <w:rPr>
          <w:rFonts w:ascii="Arial" w:hAnsi="Arial" w:cs="Arial"/>
          <w:lang w:val="en-US"/>
        </w:rPr>
        <w:t>, not cogito</w:t>
      </w:r>
      <w:r>
        <w:rPr>
          <w:rFonts w:ascii="Arial" w:hAnsi="Arial" w:cs="Arial"/>
          <w:lang w:val="en-US"/>
        </w:rPr>
        <w:t>.</w:t>
      </w:r>
    </w:p>
  </w:footnote>
  <w:footnote w:id="3">
    <w:p w14:paraId="1A0B45DC" w14:textId="77777777" w:rsidR="00E92F27" w:rsidRPr="00830D38" w:rsidRDefault="00E92F27">
      <w:pPr>
        <w:pStyle w:val="FootnoteText"/>
        <w:rPr>
          <w:lang w:val="en-US"/>
        </w:rPr>
      </w:pPr>
      <w:r>
        <w:rPr>
          <w:rStyle w:val="FootnoteReference"/>
        </w:rPr>
        <w:footnoteRef/>
      </w:r>
      <w:r w:rsidRPr="00D00ECD">
        <w:rPr>
          <w:lang w:val="en-US"/>
        </w:rPr>
        <w:t xml:space="preserve"> </w:t>
      </w:r>
      <w:r>
        <w:rPr>
          <w:lang w:val="en-US"/>
        </w:rPr>
        <w:t>Greek – Assembly, palace, church</w:t>
      </w:r>
    </w:p>
  </w:footnote>
  <w:footnote w:id="4">
    <w:p w14:paraId="3D83D3DA" w14:textId="77777777" w:rsidR="00E92F27" w:rsidRPr="00655E04" w:rsidRDefault="00E92F27">
      <w:pPr>
        <w:pStyle w:val="FootnoteText"/>
        <w:rPr>
          <w:lang w:val="en-US"/>
        </w:rPr>
      </w:pPr>
      <w:r>
        <w:rPr>
          <w:rStyle w:val="FootnoteReference"/>
        </w:rPr>
        <w:footnoteRef/>
      </w:r>
      <w:r w:rsidRPr="00655E04">
        <w:rPr>
          <w:lang w:val="en-US"/>
        </w:rPr>
        <w:t xml:space="preserve"> Greek </w:t>
      </w:r>
      <w:r>
        <w:rPr>
          <w:lang w:val="en-US"/>
        </w:rPr>
        <w:t>Nome, Nomos - Law</w:t>
      </w:r>
    </w:p>
  </w:footnote>
  <w:footnote w:id="5">
    <w:p w14:paraId="05631E40" w14:textId="77777777" w:rsidR="00E92F27" w:rsidRPr="00236CC3" w:rsidRDefault="00E92F27">
      <w:pPr>
        <w:pStyle w:val="FootnoteText"/>
        <w:rPr>
          <w:lang w:val="en-US"/>
        </w:rPr>
      </w:pPr>
      <w:r>
        <w:rPr>
          <w:rStyle w:val="FootnoteReference"/>
        </w:rPr>
        <w:footnoteRef/>
      </w:r>
      <w:r w:rsidRPr="00236CC3">
        <w:rPr>
          <w:lang w:val="en-US"/>
        </w:rPr>
        <w:t xml:space="preserve"> </w:t>
      </w:r>
      <w:r>
        <w:rPr>
          <w:lang w:val="en-US"/>
        </w:rPr>
        <w:t>It. All and everything</w:t>
      </w:r>
    </w:p>
  </w:footnote>
  <w:footnote w:id="6">
    <w:p w14:paraId="468C3EBD" w14:textId="77777777" w:rsidR="00E92F27" w:rsidRPr="003E597F" w:rsidRDefault="00E92F27">
      <w:pPr>
        <w:pStyle w:val="FootnoteText"/>
        <w:rPr>
          <w:lang w:val="en-US"/>
        </w:rPr>
      </w:pPr>
      <w:r>
        <w:rPr>
          <w:rStyle w:val="FootnoteReference"/>
        </w:rPr>
        <w:footnoteRef/>
      </w:r>
      <w:r w:rsidRPr="005940AD">
        <w:rPr>
          <w:lang w:val="en-US"/>
        </w:rPr>
        <w:t xml:space="preserve"> </w:t>
      </w:r>
      <w:r>
        <w:rPr>
          <w:lang w:val="en-US"/>
        </w:rPr>
        <w:t xml:space="preserve">From </w:t>
      </w:r>
      <w:r w:rsidRPr="005940AD">
        <w:rPr>
          <w:i/>
          <w:lang w:val="en-US"/>
        </w:rPr>
        <w:t>Mary Poppins</w:t>
      </w:r>
      <w:r>
        <w:rPr>
          <w:lang w:val="en-US"/>
        </w:rPr>
        <w:t>, Pamela Travers book series</w:t>
      </w:r>
    </w:p>
  </w:footnote>
  <w:footnote w:id="7">
    <w:p w14:paraId="0D4FA910" w14:textId="77777777" w:rsidR="00E92F27" w:rsidRPr="00322B06" w:rsidRDefault="00E92F27">
      <w:pPr>
        <w:pStyle w:val="FootnoteText"/>
        <w:rPr>
          <w:lang w:val="en-US"/>
        </w:rPr>
      </w:pPr>
      <w:r>
        <w:rPr>
          <w:rStyle w:val="FootnoteReference"/>
        </w:rPr>
        <w:footnoteRef/>
      </w:r>
      <w:r w:rsidRPr="00366092">
        <w:rPr>
          <w:lang w:val="en-US"/>
        </w:rPr>
        <w:t xml:space="preserve"> </w:t>
      </w:r>
      <w:hyperlink r:id="rId1" w:history="1">
        <w:r w:rsidRPr="00DC14A7">
          <w:rPr>
            <w:rStyle w:val="Hyperlink"/>
            <w:lang w:val="en-US"/>
          </w:rPr>
          <w:t>www.cameraobscura.com</w:t>
        </w:r>
      </w:hyperlink>
      <w:r>
        <w:rPr>
          <w:lang w:val="en-US"/>
        </w:rPr>
        <w:t xml:space="preserve"> </w:t>
      </w:r>
    </w:p>
  </w:footnote>
  <w:footnote w:id="8">
    <w:p w14:paraId="44157A78" w14:textId="77777777" w:rsidR="00E92F27" w:rsidRPr="00831092" w:rsidRDefault="00E92F27">
      <w:pPr>
        <w:pStyle w:val="FootnoteText"/>
        <w:rPr>
          <w:lang w:val="en-US"/>
        </w:rPr>
      </w:pPr>
      <w:r>
        <w:rPr>
          <w:rStyle w:val="FootnoteReference"/>
        </w:rPr>
        <w:footnoteRef/>
      </w:r>
      <w:r w:rsidRPr="00831092">
        <w:rPr>
          <w:lang w:val="en-US"/>
        </w:rPr>
        <w:t xml:space="preserve"> </w:t>
      </w:r>
      <w:r w:rsidRPr="00831092">
        <w:rPr>
          <w:rFonts w:ascii="Arial" w:hAnsi="Arial" w:cs="Arial"/>
          <w:lang w:val="en-GB"/>
        </w:rPr>
        <w:t>Spanish mystic, 16</w:t>
      </w:r>
      <w:r w:rsidRPr="00831092">
        <w:rPr>
          <w:rFonts w:ascii="Arial" w:hAnsi="Arial" w:cs="Arial"/>
          <w:vertAlign w:val="superscript"/>
          <w:lang w:val="en-GB"/>
        </w:rPr>
        <w:t>th</w:t>
      </w:r>
      <w:r w:rsidRPr="00831092">
        <w:rPr>
          <w:rFonts w:ascii="Arial" w:hAnsi="Arial" w:cs="Arial"/>
          <w:lang w:val="en-GB"/>
        </w:rPr>
        <w:t xml:space="preserve"> century.</w:t>
      </w:r>
    </w:p>
  </w:footnote>
  <w:footnote w:id="9">
    <w:p w14:paraId="07081527" w14:textId="77777777" w:rsidR="00E92F27" w:rsidRPr="00D32592" w:rsidRDefault="00E92F27" w:rsidP="00D00ECD">
      <w:pPr>
        <w:pStyle w:val="FootnoteText"/>
        <w:rPr>
          <w:lang w:val="en-US"/>
        </w:rPr>
      </w:pPr>
      <w:r>
        <w:rPr>
          <w:rStyle w:val="FootnoteReference"/>
        </w:rPr>
        <w:footnoteRef/>
      </w:r>
      <w:r w:rsidRPr="00D00ECD">
        <w:rPr>
          <w:lang w:val="en-US"/>
        </w:rPr>
        <w:t xml:space="preserve"> </w:t>
      </w:r>
      <w:r>
        <w:rPr>
          <w:lang w:val="en-US"/>
        </w:rPr>
        <w:t>Man [Greek}</w:t>
      </w:r>
    </w:p>
  </w:footnote>
  <w:footnote w:id="10">
    <w:p w14:paraId="5C203E8D" w14:textId="77777777" w:rsidR="00E92F27" w:rsidRPr="00F96FEB" w:rsidRDefault="00E92F27" w:rsidP="00D00ECD">
      <w:pPr>
        <w:pStyle w:val="FootnoteText"/>
        <w:rPr>
          <w:lang w:val="en-US"/>
        </w:rPr>
      </w:pPr>
      <w:r>
        <w:rPr>
          <w:rStyle w:val="FootnoteReference"/>
        </w:rPr>
        <w:footnoteRef/>
      </w:r>
      <w:r w:rsidRPr="00117085">
        <w:rPr>
          <w:lang w:val="en-US"/>
        </w:rPr>
        <w:t xml:space="preserve"> </w:t>
      </w:r>
      <w:r>
        <w:rPr>
          <w:lang w:val="en-US"/>
        </w:rPr>
        <w:t xml:space="preserve">Lat. unsolvable (s), paradox. </w:t>
      </w:r>
    </w:p>
  </w:footnote>
  <w:footnote w:id="11">
    <w:p w14:paraId="5C0C88B4" w14:textId="77777777" w:rsidR="00E92F27" w:rsidRPr="006D5564" w:rsidRDefault="00E92F27">
      <w:pPr>
        <w:pStyle w:val="FootnoteText"/>
        <w:rPr>
          <w:lang w:val="en-US"/>
        </w:rPr>
      </w:pPr>
      <w:r>
        <w:rPr>
          <w:rStyle w:val="FootnoteReference"/>
        </w:rPr>
        <w:footnoteRef/>
      </w:r>
      <w:r w:rsidRPr="006D5564">
        <w:rPr>
          <w:lang w:val="en-US"/>
        </w:rPr>
        <w:t xml:space="preserve"> </w:t>
      </w:r>
      <w:r>
        <w:rPr>
          <w:lang w:val="en-US"/>
        </w:rPr>
        <w:t>Spinoza, Husserl, Wittgenstein, Stein, Weininger etc.</w:t>
      </w:r>
    </w:p>
  </w:footnote>
  <w:footnote w:id="12">
    <w:p w14:paraId="67E5474A" w14:textId="77777777" w:rsidR="00E92F27" w:rsidRPr="006B10C0" w:rsidRDefault="00E92F27">
      <w:pPr>
        <w:pStyle w:val="FootnoteText"/>
        <w:rPr>
          <w:lang w:val="en-US"/>
        </w:rPr>
      </w:pPr>
      <w:r>
        <w:rPr>
          <w:rStyle w:val="FootnoteReference"/>
        </w:rPr>
        <w:footnoteRef/>
      </w:r>
      <w:r w:rsidRPr="006B10C0">
        <w:rPr>
          <w:lang w:val="en-US"/>
        </w:rPr>
        <w:t xml:space="preserve"> </w:t>
      </w:r>
      <w:r>
        <w:rPr>
          <w:lang w:val="en-US"/>
        </w:rPr>
        <w:t>Judas means praised</w:t>
      </w:r>
    </w:p>
  </w:footnote>
  <w:footnote w:id="13">
    <w:p w14:paraId="61ECE348" w14:textId="77777777" w:rsidR="00E92F27" w:rsidRPr="008D2647" w:rsidRDefault="00E92F27">
      <w:pPr>
        <w:pStyle w:val="FootnoteText"/>
        <w:rPr>
          <w:lang w:val="en-US"/>
        </w:rPr>
      </w:pPr>
      <w:r>
        <w:rPr>
          <w:rStyle w:val="FootnoteReference"/>
        </w:rPr>
        <w:footnoteRef/>
      </w:r>
      <w:r w:rsidRPr="007E3AA1">
        <w:rPr>
          <w:lang w:val="en-US"/>
        </w:rPr>
        <w:t xml:space="preserve"> </w:t>
      </w:r>
      <w:r>
        <w:rPr>
          <w:lang w:val="en-US"/>
        </w:rPr>
        <w:t>Gaspar Noe’s Movie ‘I stand Alone’, (1998).</w:t>
      </w:r>
    </w:p>
  </w:footnote>
  <w:footnote w:id="14">
    <w:p w14:paraId="57D83598" w14:textId="77777777" w:rsidR="00E92F27" w:rsidRPr="00C72532" w:rsidRDefault="00E92F27" w:rsidP="00667374">
      <w:pPr>
        <w:pStyle w:val="FootnoteText"/>
        <w:rPr>
          <w:lang w:val="en-US"/>
        </w:rPr>
      </w:pPr>
      <w:r>
        <w:rPr>
          <w:rStyle w:val="FootnoteReference"/>
        </w:rPr>
        <w:footnoteRef/>
      </w:r>
      <w:r w:rsidRPr="00034F9B">
        <w:rPr>
          <w:lang w:val="en-US"/>
        </w:rPr>
        <w:t xml:space="preserve"> </w:t>
      </w:r>
      <w:r>
        <w:rPr>
          <w:lang w:val="en-US"/>
        </w:rPr>
        <w:t>Gr. Perfect</w:t>
      </w:r>
    </w:p>
  </w:footnote>
  <w:footnote w:id="15">
    <w:p w14:paraId="1C8CEC66" w14:textId="77777777" w:rsidR="00E92F27" w:rsidRPr="00836352" w:rsidRDefault="00E92F27" w:rsidP="00667374">
      <w:pPr>
        <w:pStyle w:val="FootnoteText"/>
        <w:rPr>
          <w:lang w:val="en-US"/>
        </w:rPr>
      </w:pPr>
      <w:r>
        <w:rPr>
          <w:rStyle w:val="FootnoteReference"/>
        </w:rPr>
        <w:footnoteRef/>
      </w:r>
      <w:r w:rsidRPr="00034F9B">
        <w:rPr>
          <w:lang w:val="en-US"/>
        </w:rPr>
        <w:t xml:space="preserve"> </w:t>
      </w:r>
      <w:r>
        <w:rPr>
          <w:lang w:val="en-US"/>
        </w:rPr>
        <w:t>Lat. Other</w:t>
      </w:r>
    </w:p>
  </w:footnote>
  <w:footnote w:id="16">
    <w:p w14:paraId="6555D946" w14:textId="77777777" w:rsidR="00E92F27" w:rsidRPr="00B4745A" w:rsidRDefault="00E92F27" w:rsidP="00667374">
      <w:pPr>
        <w:pStyle w:val="FootnoteText"/>
        <w:rPr>
          <w:lang w:val="en-US"/>
        </w:rPr>
      </w:pPr>
      <w:r>
        <w:rPr>
          <w:rStyle w:val="FootnoteReference"/>
        </w:rPr>
        <w:footnoteRef/>
      </w:r>
      <w:r w:rsidRPr="00F21B42">
        <w:rPr>
          <w:lang w:val="en-US"/>
        </w:rPr>
        <w:t xml:space="preserve"> </w:t>
      </w:r>
      <w:r>
        <w:rPr>
          <w:lang w:val="en-US"/>
        </w:rPr>
        <w:t>Lat. If you love (God), you may do as you incline.</w:t>
      </w:r>
    </w:p>
  </w:footnote>
  <w:footnote w:id="17">
    <w:p w14:paraId="297D3290" w14:textId="77777777" w:rsidR="00E92F27" w:rsidRPr="00E32F64" w:rsidRDefault="00E92F27">
      <w:pPr>
        <w:pStyle w:val="FootnoteText"/>
        <w:rPr>
          <w:lang w:val="en-US"/>
        </w:rPr>
      </w:pPr>
      <w:r>
        <w:rPr>
          <w:rStyle w:val="FootnoteReference"/>
        </w:rPr>
        <w:footnoteRef/>
      </w:r>
      <w:r w:rsidRPr="00E32F64">
        <w:rPr>
          <w:lang w:val="en-US"/>
        </w:rPr>
        <w:t xml:space="preserve"> </w:t>
      </w:r>
      <w:r>
        <w:rPr>
          <w:lang w:val="en-US"/>
        </w:rPr>
        <w:t>Bruce Willis character in Pulp Fiction, film by Quentin Tarantino, 1996.</w:t>
      </w:r>
    </w:p>
  </w:footnote>
  <w:footnote w:id="18">
    <w:p w14:paraId="430999E0" w14:textId="77777777" w:rsidR="00E92F27" w:rsidRPr="006329A8" w:rsidRDefault="00E92F27" w:rsidP="000563AF">
      <w:pPr>
        <w:pStyle w:val="FootnoteText"/>
        <w:rPr>
          <w:lang w:val="en-US"/>
        </w:rPr>
      </w:pPr>
      <w:r>
        <w:rPr>
          <w:rStyle w:val="FootnoteReference"/>
        </w:rPr>
        <w:footnoteRef/>
      </w:r>
      <w:r w:rsidRPr="00312E4B">
        <w:rPr>
          <w:lang w:val="en-US"/>
        </w:rPr>
        <w:t xml:space="preserve"> </w:t>
      </w:r>
      <w:r>
        <w:rPr>
          <w:lang w:val="en-US"/>
        </w:rPr>
        <w:t>Lat. I think therefore I am</w:t>
      </w:r>
    </w:p>
  </w:footnote>
  <w:footnote w:id="19">
    <w:p w14:paraId="6260FEDD" w14:textId="77777777" w:rsidR="00E92F27" w:rsidRPr="00EB63C2" w:rsidRDefault="00E92F27" w:rsidP="000563AF">
      <w:pPr>
        <w:pStyle w:val="FootnoteText"/>
        <w:rPr>
          <w:lang w:val="en-US"/>
        </w:rPr>
      </w:pPr>
      <w:r>
        <w:rPr>
          <w:rStyle w:val="FootnoteReference"/>
        </w:rPr>
        <w:footnoteRef/>
      </w:r>
      <w:r w:rsidRPr="00625861">
        <w:rPr>
          <w:lang w:val="en-US"/>
        </w:rPr>
        <w:t xml:space="preserve"> </w:t>
      </w:r>
      <w:r>
        <w:rPr>
          <w:lang w:val="en-US"/>
        </w:rPr>
        <w:t>Mayne Reid Novel, 1866</w:t>
      </w:r>
    </w:p>
  </w:footnote>
  <w:footnote w:id="20">
    <w:p w14:paraId="3E1E51FB" w14:textId="77777777" w:rsidR="00E92F27" w:rsidRPr="001553CB" w:rsidRDefault="00E92F27" w:rsidP="000563AF">
      <w:pPr>
        <w:pStyle w:val="FootnoteText"/>
        <w:rPr>
          <w:lang w:val="en-US"/>
        </w:rPr>
      </w:pPr>
      <w:r>
        <w:rPr>
          <w:rStyle w:val="FootnoteReference"/>
        </w:rPr>
        <w:footnoteRef/>
      </w:r>
      <w:r w:rsidRPr="001553CB">
        <w:rPr>
          <w:lang w:val="en-US"/>
        </w:rPr>
        <w:t xml:space="preserve"> </w:t>
      </w:r>
      <w:r>
        <w:rPr>
          <w:lang w:val="en-US"/>
        </w:rPr>
        <w:t>German, Unspeakable</w:t>
      </w:r>
    </w:p>
  </w:footnote>
  <w:footnote w:id="21">
    <w:p w14:paraId="2C3BE107" w14:textId="77777777" w:rsidR="00E92F27" w:rsidRPr="006F0157" w:rsidRDefault="00E92F27" w:rsidP="000563AF">
      <w:pPr>
        <w:pStyle w:val="FootnoteText"/>
        <w:rPr>
          <w:lang w:val="en-US"/>
        </w:rPr>
      </w:pPr>
      <w:r>
        <w:rPr>
          <w:rStyle w:val="FootnoteReference"/>
        </w:rPr>
        <w:footnoteRef/>
      </w:r>
      <w:r w:rsidRPr="006F0157">
        <w:rPr>
          <w:lang w:val="en-US"/>
        </w:rPr>
        <w:t xml:space="preserve"> </w:t>
      </w:r>
      <w:r>
        <w:rPr>
          <w:lang w:val="en-US"/>
        </w:rPr>
        <w:t>Gustav Mahler (1860-1911) refused to name his 9</w:t>
      </w:r>
      <w:r w:rsidRPr="00FF6908">
        <w:rPr>
          <w:vertAlign w:val="superscript"/>
          <w:lang w:val="en-US"/>
        </w:rPr>
        <w:t>th</w:t>
      </w:r>
      <w:r>
        <w:rPr>
          <w:lang w:val="en-US"/>
        </w:rPr>
        <w:t xml:space="preserve"> symphony by number and called it ‘Das Lied von der Erde’ due to the deaths of other composers including Beethoven and Schubert after the completion of their 9</w:t>
      </w:r>
      <w:r w:rsidRPr="00D01012">
        <w:rPr>
          <w:vertAlign w:val="superscript"/>
          <w:lang w:val="en-US"/>
        </w:rPr>
        <w:t>th</w:t>
      </w:r>
      <w:r>
        <w:rPr>
          <w:lang w:val="en-US"/>
        </w:rPr>
        <w:t xml:space="preserve"> symphonies. </w:t>
      </w:r>
    </w:p>
  </w:footnote>
  <w:footnote w:id="22">
    <w:p w14:paraId="10349107" w14:textId="77777777" w:rsidR="00E92F27" w:rsidRPr="00527F33" w:rsidRDefault="00E92F27" w:rsidP="000563AF">
      <w:pPr>
        <w:pStyle w:val="FootnoteText"/>
        <w:rPr>
          <w:lang w:val="en-US"/>
        </w:rPr>
      </w:pPr>
      <w:r>
        <w:rPr>
          <w:rStyle w:val="FootnoteReference"/>
        </w:rPr>
        <w:footnoteRef/>
      </w:r>
      <w:r w:rsidRPr="00527F33">
        <w:rPr>
          <w:lang w:val="en-US"/>
        </w:rPr>
        <w:t xml:space="preserve"> </w:t>
      </w:r>
      <w:r w:rsidRPr="00CC151A">
        <w:rPr>
          <w:rFonts w:asciiTheme="majorHAnsi" w:hAnsiTheme="majorHAnsi" w:cstheme="minorHAnsi"/>
          <w:lang w:val="en-US"/>
        </w:rPr>
        <w:t>‘Language, Truth and Logic’ (1936)</w:t>
      </w:r>
    </w:p>
  </w:footnote>
  <w:footnote w:id="23">
    <w:p w14:paraId="4BAC77F5" w14:textId="77777777" w:rsidR="00E92F27" w:rsidRPr="00E52F7E" w:rsidRDefault="00E92F27">
      <w:pPr>
        <w:pStyle w:val="FootnoteText"/>
        <w:rPr>
          <w:rFonts w:ascii="Arial" w:hAnsi="Arial" w:cs="Arial"/>
          <w:lang w:val="en-US"/>
        </w:rPr>
      </w:pPr>
      <w:r>
        <w:rPr>
          <w:rStyle w:val="FootnoteReference"/>
        </w:rPr>
        <w:footnoteRef/>
      </w:r>
      <w:r w:rsidRPr="00AB1831">
        <w:rPr>
          <w:lang w:val="en-US"/>
        </w:rPr>
        <w:t xml:space="preserve"> </w:t>
      </w:r>
      <w:r w:rsidRPr="00E52F7E">
        <w:rPr>
          <w:rFonts w:ascii="Arial" w:hAnsi="Arial" w:cs="Arial"/>
          <w:lang w:val="en-US"/>
        </w:rPr>
        <w:t xml:space="preserve">Ancient Greek: ‘ox turning’ </w:t>
      </w:r>
      <w:r w:rsidRPr="00E52F7E">
        <w:rPr>
          <w:rFonts w:ascii="Arial" w:hAnsi="Arial" w:cs="Arial"/>
          <w:lang w:val="en-GB"/>
        </w:rPr>
        <w:t>from ‘bous’, ox, strophe – turn; turning like an oxen in ploughing.</w:t>
      </w:r>
    </w:p>
  </w:footnote>
  <w:footnote w:id="24">
    <w:p w14:paraId="3282D79C" w14:textId="77777777" w:rsidR="00E92F27" w:rsidRPr="00E52F7E" w:rsidRDefault="00E92F27">
      <w:pPr>
        <w:pStyle w:val="FootnoteText"/>
        <w:rPr>
          <w:rFonts w:ascii="Arial" w:hAnsi="Arial" w:cs="Arial"/>
          <w:lang w:val="en-US"/>
        </w:rPr>
      </w:pPr>
      <w:r w:rsidRPr="00E52F7E">
        <w:rPr>
          <w:rStyle w:val="FootnoteReference"/>
          <w:rFonts w:ascii="Arial" w:hAnsi="Arial" w:cs="Arial"/>
        </w:rPr>
        <w:footnoteRef/>
      </w:r>
      <w:r w:rsidRPr="00E52F7E">
        <w:rPr>
          <w:rFonts w:ascii="Arial" w:hAnsi="Arial" w:cs="Arial"/>
          <w:lang w:val="en-US"/>
        </w:rPr>
        <w:t xml:space="preserve"> </w:t>
      </w:r>
      <w:r w:rsidRPr="00E52F7E">
        <w:rPr>
          <w:rFonts w:ascii="Arial" w:hAnsi="Arial" w:cs="Arial"/>
          <w:lang w:val="en-GB"/>
        </w:rPr>
        <w:t>Crete, 5</w:t>
      </w:r>
      <w:r w:rsidRPr="00E52F7E">
        <w:rPr>
          <w:rFonts w:ascii="Arial" w:hAnsi="Arial" w:cs="Arial"/>
          <w:vertAlign w:val="superscript"/>
          <w:lang w:val="en-GB"/>
        </w:rPr>
        <w:t>th</w:t>
      </w:r>
      <w:r w:rsidRPr="00E52F7E">
        <w:rPr>
          <w:rFonts w:ascii="Arial" w:hAnsi="Arial" w:cs="Arial"/>
          <w:lang w:val="en-GB"/>
        </w:rPr>
        <w:t xml:space="preserve"> century BC</w:t>
      </w:r>
    </w:p>
  </w:footnote>
  <w:footnote w:id="25">
    <w:p w14:paraId="60963AD6" w14:textId="77777777" w:rsidR="00E92F27" w:rsidRPr="00E52F7E" w:rsidRDefault="00E92F27">
      <w:pPr>
        <w:pStyle w:val="FootnoteText"/>
        <w:rPr>
          <w:rFonts w:ascii="Arial" w:hAnsi="Arial" w:cs="Arial"/>
          <w:lang w:val="en-US"/>
        </w:rPr>
      </w:pPr>
      <w:r w:rsidRPr="00E52F7E">
        <w:rPr>
          <w:rStyle w:val="FootnoteReference"/>
          <w:rFonts w:ascii="Arial" w:hAnsi="Arial" w:cs="Arial"/>
        </w:rPr>
        <w:footnoteRef/>
      </w:r>
      <w:r w:rsidRPr="00E52F7E">
        <w:rPr>
          <w:rFonts w:ascii="Arial" w:hAnsi="Arial" w:cs="Arial"/>
          <w:lang w:val="en-US"/>
        </w:rPr>
        <w:t xml:space="preserve"> </w:t>
      </w:r>
      <w:r w:rsidRPr="00E52F7E">
        <w:rPr>
          <w:rFonts w:ascii="Arial" w:hAnsi="Arial" w:cs="Arial"/>
          <w:lang w:val="en-GB"/>
        </w:rPr>
        <w:t>one of the oldest Latin Inscription</w:t>
      </w:r>
    </w:p>
  </w:footnote>
  <w:footnote w:id="26">
    <w:p w14:paraId="7E5C024C" w14:textId="77777777" w:rsidR="00E92F27" w:rsidRPr="00E52F7E" w:rsidRDefault="00E92F27">
      <w:pPr>
        <w:pStyle w:val="FootnoteText"/>
        <w:rPr>
          <w:lang w:val="en-US"/>
        </w:rPr>
      </w:pPr>
      <w:r w:rsidRPr="00E52F7E">
        <w:rPr>
          <w:rStyle w:val="FootnoteReference"/>
          <w:rFonts w:ascii="Arial" w:hAnsi="Arial" w:cs="Arial"/>
        </w:rPr>
        <w:footnoteRef/>
      </w:r>
      <w:r w:rsidRPr="00E52F7E">
        <w:rPr>
          <w:rFonts w:ascii="Arial" w:hAnsi="Arial" w:cs="Arial"/>
          <w:lang w:val="en-US"/>
        </w:rPr>
        <w:t xml:space="preserve"> </w:t>
      </w:r>
      <w:r w:rsidRPr="00E52F7E">
        <w:rPr>
          <w:rFonts w:ascii="Arial" w:hAnsi="Arial" w:cs="Arial"/>
          <w:lang w:val="en-GB"/>
        </w:rPr>
        <w:t>Old Georgian Byzantine inscriptions, AD 430</w:t>
      </w:r>
    </w:p>
  </w:footnote>
  <w:footnote w:id="27">
    <w:p w14:paraId="2AD126A8" w14:textId="77777777" w:rsidR="00E92F27" w:rsidRPr="00E52F7E" w:rsidRDefault="00E92F27">
      <w:pPr>
        <w:pStyle w:val="FootnoteText"/>
        <w:rPr>
          <w:lang w:val="en-US"/>
        </w:rPr>
      </w:pPr>
      <w:r w:rsidRPr="00E52F7E">
        <w:rPr>
          <w:rStyle w:val="FootnoteReference"/>
        </w:rPr>
        <w:footnoteRef/>
      </w:r>
      <w:r w:rsidRPr="00E52F7E">
        <w:rPr>
          <w:lang w:val="en-US"/>
        </w:rPr>
        <w:t xml:space="preserve"> </w:t>
      </w:r>
      <w:r w:rsidRPr="00E52F7E">
        <w:rPr>
          <w:rFonts w:ascii="Arial" w:hAnsi="Arial" w:cs="Arial"/>
          <w:lang w:val="en-GB"/>
        </w:rPr>
        <w:t>left to right, Arabic and Hebrew languages</w:t>
      </w:r>
    </w:p>
  </w:footnote>
  <w:footnote w:id="28">
    <w:p w14:paraId="34C4B70D" w14:textId="77777777" w:rsidR="00E92F27" w:rsidRPr="00E52F7E" w:rsidRDefault="00E92F27">
      <w:pPr>
        <w:pStyle w:val="FootnoteText"/>
        <w:rPr>
          <w:lang w:val="en-US"/>
        </w:rPr>
      </w:pPr>
      <w:r w:rsidRPr="00E52F7E">
        <w:rPr>
          <w:rStyle w:val="FootnoteReference"/>
        </w:rPr>
        <w:footnoteRef/>
      </w:r>
      <w:r w:rsidRPr="00E52F7E">
        <w:rPr>
          <w:lang w:val="en-US"/>
        </w:rPr>
        <w:t xml:space="preserve"> </w:t>
      </w:r>
      <w:r w:rsidRPr="00E52F7E">
        <w:rPr>
          <w:rFonts w:ascii="Arial" w:hAnsi="Arial" w:cs="Arial"/>
          <w:lang w:val="en-GB"/>
        </w:rPr>
        <w:t>right to left; European languages</w:t>
      </w:r>
    </w:p>
  </w:footnote>
  <w:footnote w:id="29">
    <w:p w14:paraId="79AF3427" w14:textId="77777777" w:rsidR="00E92F27" w:rsidRPr="004D3D1A" w:rsidRDefault="00E92F27">
      <w:pPr>
        <w:pStyle w:val="FootnoteText"/>
        <w:rPr>
          <w:rFonts w:ascii="Arial" w:hAnsi="Arial" w:cs="Arial"/>
          <w:lang w:val="en-GB"/>
        </w:rPr>
      </w:pPr>
      <w:r>
        <w:rPr>
          <w:rStyle w:val="FootnoteReference"/>
        </w:rPr>
        <w:footnoteRef/>
      </w:r>
      <w:r w:rsidRPr="00AE7D67">
        <w:rPr>
          <w:lang w:val="en-US"/>
        </w:rPr>
        <w:t xml:space="preserve"> </w:t>
      </w:r>
      <w:r>
        <w:rPr>
          <w:lang w:val="en-US"/>
        </w:rPr>
        <w:t xml:space="preserve"> </w:t>
      </w:r>
      <w:r w:rsidRPr="004D3D1A">
        <w:rPr>
          <w:rFonts w:ascii="Arial" w:hAnsi="Arial" w:cs="Arial"/>
          <w:lang w:val="en-US"/>
        </w:rPr>
        <w:t xml:space="preserve">Castling is a thought-provoking move with its notable numerical depiction. </w:t>
      </w:r>
    </w:p>
  </w:footnote>
  <w:footnote w:id="30">
    <w:p w14:paraId="5170B27B" w14:textId="77777777" w:rsidR="00E92F27" w:rsidRPr="00CD5BA1" w:rsidRDefault="00E92F27">
      <w:pPr>
        <w:pStyle w:val="FootnoteText"/>
        <w:rPr>
          <w:lang w:val="en-US"/>
        </w:rPr>
      </w:pPr>
      <w:r w:rsidRPr="004D3D1A">
        <w:rPr>
          <w:rStyle w:val="FootnoteReference"/>
          <w:rFonts w:ascii="Arial" w:hAnsi="Arial" w:cs="Arial"/>
        </w:rPr>
        <w:footnoteRef/>
      </w:r>
      <w:r w:rsidRPr="004D3D1A">
        <w:rPr>
          <w:rFonts w:ascii="Arial" w:hAnsi="Arial" w:cs="Arial"/>
          <w:lang w:val="en-US"/>
        </w:rPr>
        <w:t xml:space="preserve"> highly doubtful and often ludicrous; as a case in point Fromm was convinced the red hat in the fairy tale was a symbol of female Period and this displays how far-reaching inaptness can be, especially when presented as a science; considering the entire system of Psychology is constructed on similar pathetic foundations and symbolic interpretations, it should be avoided by a philosopher.</w:t>
      </w:r>
    </w:p>
  </w:footnote>
  <w:footnote w:id="31">
    <w:p w14:paraId="6B7BEB54" w14:textId="77777777" w:rsidR="00E92F27" w:rsidRPr="00C61F65" w:rsidRDefault="00E92F27" w:rsidP="000563AF">
      <w:pPr>
        <w:pStyle w:val="FootnoteText"/>
        <w:rPr>
          <w:lang w:val="en-US"/>
        </w:rPr>
      </w:pPr>
      <w:r>
        <w:rPr>
          <w:rStyle w:val="FootnoteReference"/>
        </w:rPr>
        <w:footnoteRef/>
      </w:r>
      <w:r w:rsidRPr="00625861">
        <w:rPr>
          <w:lang w:val="en-US"/>
        </w:rPr>
        <w:t xml:space="preserve"> </w:t>
      </w:r>
      <w:r>
        <w:rPr>
          <w:lang w:val="en-US"/>
        </w:rPr>
        <w:t>Name (Italian).</w:t>
      </w:r>
    </w:p>
  </w:footnote>
  <w:footnote w:id="32">
    <w:p w14:paraId="0BFFDCC5" w14:textId="77777777" w:rsidR="00E92F27" w:rsidRPr="00541B68" w:rsidRDefault="00E92F27">
      <w:pPr>
        <w:pStyle w:val="FootnoteText"/>
        <w:rPr>
          <w:lang w:val="en-US"/>
        </w:rPr>
      </w:pPr>
      <w:r>
        <w:rPr>
          <w:rStyle w:val="FootnoteReference"/>
        </w:rPr>
        <w:footnoteRef/>
      </w:r>
      <w:r w:rsidRPr="00541B68">
        <w:rPr>
          <w:lang w:val="en-US"/>
        </w:rPr>
        <w:t xml:space="preserve"> </w:t>
      </w:r>
      <w:r>
        <w:rPr>
          <w:lang w:val="en-US"/>
        </w:rPr>
        <w:t xml:space="preserve">Online Etymology Dictionary, </w:t>
      </w:r>
      <w:hyperlink r:id="rId2" w:history="1">
        <w:r w:rsidRPr="0090170D">
          <w:rPr>
            <w:rStyle w:val="Hyperlink"/>
            <w:lang w:val="en-US"/>
          </w:rPr>
          <w:t>www.etymonline.com</w:t>
        </w:r>
      </w:hyperlink>
      <w:r>
        <w:rPr>
          <w:lang w:val="en-US"/>
        </w:rPr>
        <w:t xml:space="preserve"> </w:t>
      </w:r>
    </w:p>
  </w:footnote>
  <w:footnote w:id="33">
    <w:p w14:paraId="71C530BA" w14:textId="77777777" w:rsidR="00E92F27" w:rsidRPr="005D6390" w:rsidRDefault="00E92F27">
      <w:pPr>
        <w:pStyle w:val="FootnoteText"/>
        <w:rPr>
          <w:lang w:val="en-US"/>
        </w:rPr>
      </w:pPr>
      <w:r>
        <w:rPr>
          <w:rStyle w:val="FootnoteReference"/>
        </w:rPr>
        <w:footnoteRef/>
      </w:r>
      <w:r w:rsidRPr="005D6390">
        <w:rPr>
          <w:lang w:val="en-US"/>
        </w:rPr>
        <w:t xml:space="preserve"> </w:t>
      </w:r>
      <w:r>
        <w:rPr>
          <w:lang w:val="en-US"/>
        </w:rPr>
        <w:t>IT</w:t>
      </w:r>
    </w:p>
  </w:footnote>
  <w:footnote w:id="34">
    <w:p w14:paraId="34EB547E" w14:textId="77777777" w:rsidR="00E92F27" w:rsidRPr="00D360C0" w:rsidRDefault="00E92F27" w:rsidP="000563AF">
      <w:pPr>
        <w:pStyle w:val="FootnoteText"/>
        <w:rPr>
          <w:lang w:val="en-US"/>
        </w:rPr>
      </w:pPr>
      <w:r>
        <w:rPr>
          <w:rStyle w:val="FootnoteReference"/>
        </w:rPr>
        <w:footnoteRef/>
      </w:r>
      <w:r w:rsidRPr="00D360C0">
        <w:rPr>
          <w:lang w:val="en-US"/>
        </w:rPr>
        <w:t xml:space="preserve"> </w:t>
      </w:r>
      <w:r>
        <w:rPr>
          <w:lang w:val="en-US"/>
        </w:rPr>
        <w:t>The Greek name means straight, direct.</w:t>
      </w:r>
    </w:p>
  </w:footnote>
  <w:footnote w:id="35">
    <w:p w14:paraId="4315489B" w14:textId="77777777" w:rsidR="00E92F27" w:rsidRPr="00B75A21" w:rsidRDefault="00E92F27">
      <w:pPr>
        <w:pStyle w:val="FootnoteText"/>
        <w:rPr>
          <w:lang w:val="en-US"/>
        </w:rPr>
      </w:pPr>
      <w:r>
        <w:rPr>
          <w:rStyle w:val="FootnoteReference"/>
        </w:rPr>
        <w:footnoteRef/>
      </w:r>
      <w:r w:rsidRPr="002F0FAD">
        <w:rPr>
          <w:lang w:val="en-US"/>
        </w:rPr>
        <w:t xml:space="preserve"> </w:t>
      </w:r>
      <w:hyperlink r:id="rId3" w:history="1">
        <w:r w:rsidRPr="0090170D">
          <w:rPr>
            <w:rStyle w:val="Hyperlink"/>
            <w:lang w:val="en-US"/>
          </w:rPr>
          <w:t>www.stebbible.com</w:t>
        </w:r>
      </w:hyperlink>
      <w:r>
        <w:rPr>
          <w:lang w:val="en-US"/>
        </w:rPr>
        <w:t xml:space="preserve"> </w:t>
      </w:r>
    </w:p>
  </w:footnote>
  <w:footnote w:id="36">
    <w:p w14:paraId="228F2C31" w14:textId="77777777" w:rsidR="00E92F27" w:rsidRPr="007110C9" w:rsidRDefault="00E92F27">
      <w:pPr>
        <w:pStyle w:val="FootnoteText"/>
        <w:rPr>
          <w:lang w:val="en-US"/>
        </w:rPr>
      </w:pPr>
      <w:r>
        <w:rPr>
          <w:rStyle w:val="FootnoteReference"/>
        </w:rPr>
        <w:footnoteRef/>
      </w:r>
      <w:r w:rsidRPr="007110C9">
        <w:rPr>
          <w:lang w:val="en-US"/>
        </w:rPr>
        <w:t xml:space="preserve"> </w:t>
      </w:r>
      <w:r w:rsidRPr="001A23BD">
        <w:rPr>
          <w:rFonts w:ascii="Arial" w:hAnsi="Arial" w:cs="Arial"/>
          <w:lang w:val="en-US"/>
        </w:rPr>
        <w:t>Latin: Legenda aurea or Legenda sanctorum</w:t>
      </w:r>
    </w:p>
  </w:footnote>
  <w:footnote w:id="37">
    <w:p w14:paraId="699F0B05" w14:textId="77777777" w:rsidR="00E92F27" w:rsidRPr="007A34E2" w:rsidRDefault="00E92F27" w:rsidP="007A34E2">
      <w:pPr>
        <w:pStyle w:val="FootnoteText"/>
        <w:rPr>
          <w:lang w:val="en-US"/>
        </w:rPr>
      </w:pPr>
      <w:r>
        <w:rPr>
          <w:rStyle w:val="FootnoteReference"/>
        </w:rPr>
        <w:footnoteRef/>
      </w:r>
      <w:r w:rsidRPr="00075137">
        <w:rPr>
          <w:lang w:val="en-US"/>
        </w:rPr>
        <w:t xml:space="preserve"> Gr. </w:t>
      </w:r>
      <w:r>
        <w:rPr>
          <w:lang w:val="en-US"/>
        </w:rPr>
        <w:t>Coincidence</w:t>
      </w:r>
    </w:p>
  </w:footnote>
  <w:footnote w:id="38">
    <w:p w14:paraId="1576BA00" w14:textId="77777777" w:rsidR="00E92F27" w:rsidRPr="00075137" w:rsidRDefault="00E92F27">
      <w:pPr>
        <w:pStyle w:val="FootnoteText"/>
        <w:rPr>
          <w:lang w:val="en-US"/>
        </w:rPr>
      </w:pPr>
      <w:r>
        <w:rPr>
          <w:rStyle w:val="FootnoteReference"/>
        </w:rPr>
        <w:footnoteRef/>
      </w:r>
      <w:r w:rsidRPr="00075137">
        <w:rPr>
          <w:lang w:val="en-US"/>
        </w:rPr>
        <w:t xml:space="preserve"> </w:t>
      </w:r>
      <w:r>
        <w:rPr>
          <w:lang w:val="en-US"/>
        </w:rPr>
        <w:t>Holdrein, Human Applause</w:t>
      </w:r>
    </w:p>
  </w:footnote>
  <w:footnote w:id="39">
    <w:p w14:paraId="06CA5D28" w14:textId="77777777" w:rsidR="00E92F27" w:rsidRPr="00A20EA4" w:rsidRDefault="00E92F27" w:rsidP="00D27B77">
      <w:pPr>
        <w:pStyle w:val="FootnoteText"/>
        <w:rPr>
          <w:lang w:val="en-US"/>
        </w:rPr>
      </w:pPr>
      <w:r>
        <w:rPr>
          <w:rStyle w:val="FootnoteReference"/>
        </w:rPr>
        <w:footnoteRef/>
      </w:r>
      <w:r w:rsidRPr="00A20EA4">
        <w:rPr>
          <w:lang w:val="en-US"/>
        </w:rPr>
        <w:t xml:space="preserve"> Lat. There was never great genius without some madness.</w:t>
      </w:r>
    </w:p>
  </w:footnote>
  <w:footnote w:id="40">
    <w:p w14:paraId="1C648221" w14:textId="77777777" w:rsidR="00E92F27" w:rsidRPr="00861341" w:rsidRDefault="00E92F27" w:rsidP="00D27B77">
      <w:pPr>
        <w:pStyle w:val="FootnoteText"/>
        <w:rPr>
          <w:lang w:val="en-US"/>
        </w:rPr>
      </w:pPr>
      <w:r>
        <w:rPr>
          <w:rStyle w:val="FootnoteReference"/>
        </w:rPr>
        <w:footnoteRef/>
      </w:r>
      <w:r w:rsidRPr="00565621">
        <w:rPr>
          <w:lang w:val="en-US"/>
        </w:rPr>
        <w:t xml:space="preserve"> </w:t>
      </w:r>
      <w:r>
        <w:rPr>
          <w:lang w:val="en-US"/>
        </w:rPr>
        <w:t xml:space="preserve">F.M. Dostoyevsky, </w:t>
      </w:r>
      <w:r w:rsidRPr="00861341">
        <w:rPr>
          <w:i/>
          <w:lang w:val="en-US"/>
        </w:rPr>
        <w:t>The Adolescent</w:t>
      </w:r>
      <w:r>
        <w:rPr>
          <w:i/>
          <w:lang w:val="en-US"/>
        </w:rPr>
        <w:t xml:space="preserve">, </w:t>
      </w:r>
    </w:p>
  </w:footnote>
  <w:footnote w:id="41">
    <w:p w14:paraId="56E0E11D" w14:textId="77777777" w:rsidR="00E92F27" w:rsidRPr="00565621" w:rsidRDefault="00E92F27" w:rsidP="00D27B77">
      <w:pPr>
        <w:pStyle w:val="FootnoteText"/>
        <w:rPr>
          <w:lang w:val="en-US"/>
        </w:rPr>
      </w:pPr>
      <w:r>
        <w:rPr>
          <w:rStyle w:val="FootnoteReference"/>
        </w:rPr>
        <w:footnoteRef/>
      </w:r>
      <w:r w:rsidRPr="00565621">
        <w:rPr>
          <w:lang w:val="en-US"/>
        </w:rPr>
        <w:t xml:space="preserve"> </w:t>
      </w:r>
      <w:r>
        <w:rPr>
          <w:lang w:val="en-US"/>
        </w:rPr>
        <w:t>F.M. Dostoyevsky, Crime and Punishment</w:t>
      </w:r>
    </w:p>
  </w:footnote>
  <w:footnote w:id="42">
    <w:p w14:paraId="0C28E710" w14:textId="77777777" w:rsidR="00E92F27" w:rsidRPr="003E274A" w:rsidRDefault="00E92F27" w:rsidP="00D27B77">
      <w:pPr>
        <w:pStyle w:val="FootnoteText"/>
        <w:rPr>
          <w:lang w:val="en-US"/>
        </w:rPr>
      </w:pPr>
      <w:r>
        <w:rPr>
          <w:rStyle w:val="FootnoteReference"/>
        </w:rPr>
        <w:footnoteRef/>
      </w:r>
      <w:r w:rsidRPr="005861D7">
        <w:rPr>
          <w:lang w:val="en-US"/>
        </w:rPr>
        <w:t xml:space="preserve"> </w:t>
      </w:r>
      <w:r>
        <w:rPr>
          <w:lang w:val="en-US"/>
        </w:rPr>
        <w:t>Devil probablimente</w:t>
      </w:r>
    </w:p>
  </w:footnote>
  <w:footnote w:id="43">
    <w:p w14:paraId="1834F5E8" w14:textId="77777777" w:rsidR="00E92F27" w:rsidRPr="005861D7" w:rsidRDefault="00E92F27" w:rsidP="00D27B77">
      <w:pPr>
        <w:pStyle w:val="FootnoteText"/>
        <w:rPr>
          <w:lang w:val="en-US"/>
        </w:rPr>
      </w:pPr>
      <w:r>
        <w:rPr>
          <w:rStyle w:val="FootnoteReference"/>
        </w:rPr>
        <w:footnoteRef/>
      </w:r>
      <w:r w:rsidRPr="005861D7">
        <w:rPr>
          <w:lang w:val="en-US"/>
        </w:rPr>
        <w:t xml:space="preserve"> </w:t>
      </w:r>
      <w:r>
        <w:rPr>
          <w:lang w:val="en-US"/>
        </w:rPr>
        <w:t>Applaud, friends, the comedy is over.</w:t>
      </w:r>
    </w:p>
  </w:footnote>
  <w:footnote w:id="44">
    <w:p w14:paraId="42CA7563" w14:textId="77777777" w:rsidR="00E92F27" w:rsidRPr="005E2888" w:rsidRDefault="00E92F27" w:rsidP="00D27B77">
      <w:pPr>
        <w:pStyle w:val="FootnoteText"/>
        <w:rPr>
          <w:lang w:val="en-US"/>
        </w:rPr>
      </w:pPr>
      <w:r>
        <w:rPr>
          <w:rStyle w:val="FootnoteReference"/>
        </w:rPr>
        <w:footnoteRef/>
      </w:r>
      <w:r w:rsidRPr="00BE27C6">
        <w:rPr>
          <w:lang w:val="en-US"/>
        </w:rPr>
        <w:t xml:space="preserve"> </w:t>
      </w:r>
      <w:r>
        <w:rPr>
          <w:lang w:val="en-US"/>
        </w:rPr>
        <w:t>That’s enough (Lat.)</w:t>
      </w:r>
    </w:p>
  </w:footnote>
  <w:footnote w:id="45">
    <w:p w14:paraId="6C0621F7" w14:textId="77777777" w:rsidR="00E92F27" w:rsidRPr="00C36A0E" w:rsidRDefault="00E92F27" w:rsidP="00D27B77">
      <w:pPr>
        <w:pStyle w:val="FootnoteText"/>
        <w:rPr>
          <w:lang w:val="en-US"/>
        </w:rPr>
      </w:pPr>
      <w:r>
        <w:rPr>
          <w:rStyle w:val="FootnoteReference"/>
        </w:rPr>
        <w:footnoteRef/>
      </w:r>
      <w:r w:rsidRPr="00184A4E">
        <w:rPr>
          <w:lang w:val="en-US"/>
        </w:rPr>
        <w:t xml:space="preserve"> </w:t>
      </w:r>
      <w:r>
        <w:rPr>
          <w:lang w:val="en-US"/>
        </w:rPr>
        <w:t>Latin, Stone of offence</w:t>
      </w:r>
    </w:p>
  </w:footnote>
  <w:footnote w:id="46">
    <w:p w14:paraId="4251FA1D" w14:textId="77777777" w:rsidR="00E92F27" w:rsidRPr="00D8174F" w:rsidRDefault="00E92F27" w:rsidP="00D27B77">
      <w:pPr>
        <w:pStyle w:val="FootnoteText"/>
        <w:rPr>
          <w:lang w:val="en-GB"/>
        </w:rPr>
      </w:pPr>
      <w:r>
        <w:rPr>
          <w:rStyle w:val="FootnoteReference"/>
        </w:rPr>
        <w:footnoteRef/>
      </w:r>
      <w:r>
        <w:rPr>
          <w:lang w:val="en-US"/>
        </w:rPr>
        <w:t xml:space="preserve"> Fr. </w:t>
      </w:r>
      <w:r w:rsidRPr="00447719">
        <w:rPr>
          <w:lang w:val="en-US"/>
        </w:rPr>
        <w:t xml:space="preserve"> </w:t>
      </w:r>
      <w:r>
        <w:rPr>
          <w:lang w:val="en-GB"/>
        </w:rPr>
        <w:t xml:space="preserve">Who cares? </w:t>
      </w:r>
    </w:p>
  </w:footnote>
  <w:footnote w:id="47">
    <w:p w14:paraId="5DF50E43" w14:textId="77777777" w:rsidR="00E92F27" w:rsidRPr="00811386" w:rsidRDefault="00E92F27">
      <w:pPr>
        <w:pStyle w:val="FootnoteText"/>
        <w:rPr>
          <w:lang w:val="en-US"/>
        </w:rPr>
      </w:pPr>
      <w:r>
        <w:rPr>
          <w:rStyle w:val="FootnoteReference"/>
        </w:rPr>
        <w:footnoteRef/>
      </w:r>
      <w:r w:rsidRPr="00811386">
        <w:rPr>
          <w:lang w:val="en-US"/>
        </w:rPr>
        <w:t xml:space="preserve"> </w:t>
      </w:r>
      <w:r>
        <w:rPr>
          <w:lang w:val="en-US"/>
        </w:rPr>
        <w:t>Dostoyevsky’s question about his deceased child.</w:t>
      </w:r>
    </w:p>
  </w:footnote>
  <w:footnote w:id="48">
    <w:p w14:paraId="1D31177A" w14:textId="77777777" w:rsidR="00E92F27" w:rsidRPr="00F666FC" w:rsidRDefault="00E92F27" w:rsidP="00D27B77">
      <w:pPr>
        <w:pStyle w:val="FootnoteText"/>
        <w:rPr>
          <w:lang w:val="en-GB"/>
        </w:rPr>
      </w:pPr>
      <w:r>
        <w:rPr>
          <w:rStyle w:val="FootnoteReference"/>
        </w:rPr>
        <w:footnoteRef/>
      </w:r>
      <w:r w:rsidRPr="00F666FC">
        <w:rPr>
          <w:lang w:val="en-US"/>
        </w:rPr>
        <w:t xml:space="preserve"> </w:t>
      </w:r>
      <w:r>
        <w:rPr>
          <w:lang w:val="en-GB"/>
        </w:rPr>
        <w:t>Funded by Leon Levy, American Investor, and executed by archaeologists of various universities including Harvard</w:t>
      </w:r>
    </w:p>
  </w:footnote>
  <w:footnote w:id="49">
    <w:p w14:paraId="7F5E75D0" w14:textId="77777777" w:rsidR="00E92F27" w:rsidRPr="008A1B92" w:rsidRDefault="00E92F27" w:rsidP="00D27B77">
      <w:pPr>
        <w:pStyle w:val="FootnoteText"/>
        <w:rPr>
          <w:lang w:val="en-US"/>
        </w:rPr>
      </w:pPr>
      <w:r>
        <w:rPr>
          <w:rStyle w:val="FootnoteReference"/>
        </w:rPr>
        <w:footnoteRef/>
      </w:r>
      <w:r w:rsidRPr="00830461">
        <w:rPr>
          <w:lang w:val="en-US"/>
        </w:rPr>
        <w:t xml:space="preserve"> </w:t>
      </w:r>
      <w:r>
        <w:rPr>
          <w:lang w:val="en-US"/>
        </w:rPr>
        <w:t>French – Fools and Fires</w:t>
      </w:r>
    </w:p>
  </w:footnote>
  <w:footnote w:id="50">
    <w:p w14:paraId="65DAAC3D" w14:textId="77777777" w:rsidR="00E92F27" w:rsidRPr="00D275AD" w:rsidRDefault="00E92F27" w:rsidP="00D27B77">
      <w:pPr>
        <w:pStyle w:val="FootnoteText"/>
        <w:rPr>
          <w:lang w:val="en-US"/>
        </w:rPr>
      </w:pPr>
      <w:r>
        <w:rPr>
          <w:rStyle w:val="FootnoteReference"/>
        </w:rPr>
        <w:footnoteRef/>
      </w:r>
      <w:r>
        <w:rPr>
          <w:lang w:val="en-US"/>
        </w:rPr>
        <w:t xml:space="preserve"> Murphy’s Law</w:t>
      </w:r>
    </w:p>
  </w:footnote>
  <w:footnote w:id="51">
    <w:p w14:paraId="110E8DC9" w14:textId="77777777" w:rsidR="00E92F27" w:rsidRPr="00790964" w:rsidRDefault="00E92F27" w:rsidP="00D27B77">
      <w:pPr>
        <w:pStyle w:val="FootnoteText"/>
        <w:rPr>
          <w:lang w:val="en-GB"/>
        </w:rPr>
      </w:pPr>
      <w:r>
        <w:rPr>
          <w:rStyle w:val="FootnoteReference"/>
        </w:rPr>
        <w:footnoteRef/>
      </w:r>
      <w:r w:rsidRPr="00790964">
        <w:rPr>
          <w:lang w:val="en-US"/>
        </w:rPr>
        <w:t xml:space="preserve"> </w:t>
      </w:r>
      <w:r w:rsidRPr="003C6E44">
        <w:rPr>
          <w:lang w:val="en-US"/>
        </w:rPr>
        <w:t>– lat. Sacrifice of the intellect; silencing the voice of re</w:t>
      </w:r>
      <w:r>
        <w:rPr>
          <w:lang w:val="en-US"/>
        </w:rPr>
        <w:t>ason, in favour in blind faith</w:t>
      </w:r>
      <w:r>
        <w:rPr>
          <w:rStyle w:val="EndnoteReference"/>
          <w:lang w:val="en-US"/>
        </w:rPr>
        <w:footnoteRef/>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603B0"/>
    <w:multiLevelType w:val="hybridMultilevel"/>
    <w:tmpl w:val="EC5E749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10D90221"/>
    <w:multiLevelType w:val="hybridMultilevel"/>
    <w:tmpl w:val="BE5A2EB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18FD4830"/>
    <w:multiLevelType w:val="hybridMultilevel"/>
    <w:tmpl w:val="57CEEA8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1C7A1E2F"/>
    <w:multiLevelType w:val="hybridMultilevel"/>
    <w:tmpl w:val="6AC0E040"/>
    <w:lvl w:ilvl="0" w:tplc="04100009">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29671591"/>
    <w:multiLevelType w:val="hybridMultilevel"/>
    <w:tmpl w:val="018A5CF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A193399"/>
    <w:multiLevelType w:val="hybridMultilevel"/>
    <w:tmpl w:val="3FC49B0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5873BC5"/>
    <w:multiLevelType w:val="hybridMultilevel"/>
    <w:tmpl w:val="FB4C21E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3D1B6D1B"/>
    <w:multiLevelType w:val="hybridMultilevel"/>
    <w:tmpl w:val="FF9830F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8" w15:restartNumberingAfterBreak="0">
    <w:nsid w:val="40960CAC"/>
    <w:multiLevelType w:val="hybridMultilevel"/>
    <w:tmpl w:val="93E6683C"/>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520A1B3B"/>
    <w:multiLevelType w:val="hybridMultilevel"/>
    <w:tmpl w:val="32040C60"/>
    <w:lvl w:ilvl="0" w:tplc="04100009">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53BA606C"/>
    <w:multiLevelType w:val="hybridMultilevel"/>
    <w:tmpl w:val="B4443D0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1" w15:restartNumberingAfterBreak="0">
    <w:nsid w:val="58307173"/>
    <w:multiLevelType w:val="hybridMultilevel"/>
    <w:tmpl w:val="1598BD46"/>
    <w:lvl w:ilvl="0" w:tplc="04100009">
      <w:start w:val="1"/>
      <w:numFmt w:val="bullet"/>
      <w:lvlText w:val=""/>
      <w:lvlJc w:val="left"/>
      <w:pPr>
        <w:ind w:left="720" w:hanging="360"/>
      </w:pPr>
      <w:rPr>
        <w:rFonts w:ascii="Wingdings" w:hAnsi="Wingdings"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15:restartNumberingAfterBreak="0">
    <w:nsid w:val="712F64C4"/>
    <w:multiLevelType w:val="multilevel"/>
    <w:tmpl w:val="0410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72086E2E"/>
    <w:multiLevelType w:val="hybridMultilevel"/>
    <w:tmpl w:val="735281C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15:restartNumberingAfterBreak="0">
    <w:nsid w:val="75D66A60"/>
    <w:multiLevelType w:val="hybridMultilevel"/>
    <w:tmpl w:val="0504E75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5" w15:restartNumberingAfterBreak="0">
    <w:nsid w:val="7A07406A"/>
    <w:multiLevelType w:val="hybridMultilevel"/>
    <w:tmpl w:val="406A8FAA"/>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6" w15:restartNumberingAfterBreak="0">
    <w:nsid w:val="7A1E1545"/>
    <w:multiLevelType w:val="hybridMultilevel"/>
    <w:tmpl w:val="B440902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7C9C48F9"/>
    <w:multiLevelType w:val="hybridMultilevel"/>
    <w:tmpl w:val="B9A2ECE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6"/>
  </w:num>
  <w:num w:numId="3">
    <w:abstractNumId w:val="17"/>
  </w:num>
  <w:num w:numId="4">
    <w:abstractNumId w:val="16"/>
  </w:num>
  <w:num w:numId="5">
    <w:abstractNumId w:val="5"/>
  </w:num>
  <w:num w:numId="6">
    <w:abstractNumId w:val="1"/>
  </w:num>
  <w:num w:numId="7">
    <w:abstractNumId w:val="15"/>
  </w:num>
  <w:num w:numId="8">
    <w:abstractNumId w:val="8"/>
  </w:num>
  <w:num w:numId="9">
    <w:abstractNumId w:val="7"/>
  </w:num>
  <w:num w:numId="10">
    <w:abstractNumId w:val="13"/>
  </w:num>
  <w:num w:numId="11">
    <w:abstractNumId w:val="14"/>
  </w:num>
  <w:num w:numId="12">
    <w:abstractNumId w:val="4"/>
  </w:num>
  <w:num w:numId="13">
    <w:abstractNumId w:val="12"/>
  </w:num>
  <w:num w:numId="14">
    <w:abstractNumId w:val="3"/>
  </w:num>
  <w:num w:numId="15">
    <w:abstractNumId w:val="11"/>
  </w:num>
  <w:num w:numId="16">
    <w:abstractNumId w:val="9"/>
  </w:num>
  <w:num w:numId="17">
    <w:abstractNumId w:val="0"/>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283"/>
  <w:characterSpacingControl w:val="doNotCompress"/>
  <w:footnotePr>
    <w:footnote w:id="-1"/>
    <w:footnote w:id="0"/>
  </w:footnotePr>
  <w:endnotePr>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1F3"/>
    <w:rsid w:val="000034AE"/>
    <w:rsid w:val="00004A82"/>
    <w:rsid w:val="0001112A"/>
    <w:rsid w:val="000140E7"/>
    <w:rsid w:val="0001737A"/>
    <w:rsid w:val="00017D78"/>
    <w:rsid w:val="000239CA"/>
    <w:rsid w:val="00030125"/>
    <w:rsid w:val="000344E0"/>
    <w:rsid w:val="000410D2"/>
    <w:rsid w:val="000442D1"/>
    <w:rsid w:val="000462C6"/>
    <w:rsid w:val="00047451"/>
    <w:rsid w:val="000506C1"/>
    <w:rsid w:val="00050EBA"/>
    <w:rsid w:val="000541DF"/>
    <w:rsid w:val="000563AF"/>
    <w:rsid w:val="000578EC"/>
    <w:rsid w:val="000601D5"/>
    <w:rsid w:val="000612CD"/>
    <w:rsid w:val="00061B5C"/>
    <w:rsid w:val="00061CC3"/>
    <w:rsid w:val="00065A4C"/>
    <w:rsid w:val="00065FA1"/>
    <w:rsid w:val="00066196"/>
    <w:rsid w:val="00071C57"/>
    <w:rsid w:val="000721D9"/>
    <w:rsid w:val="000722AA"/>
    <w:rsid w:val="00074BCE"/>
    <w:rsid w:val="00075137"/>
    <w:rsid w:val="0007655A"/>
    <w:rsid w:val="00080657"/>
    <w:rsid w:val="00081465"/>
    <w:rsid w:val="00083764"/>
    <w:rsid w:val="000860FD"/>
    <w:rsid w:val="000875C2"/>
    <w:rsid w:val="00090990"/>
    <w:rsid w:val="00091C82"/>
    <w:rsid w:val="00091F37"/>
    <w:rsid w:val="000939BD"/>
    <w:rsid w:val="000A0D2B"/>
    <w:rsid w:val="000A3343"/>
    <w:rsid w:val="000A433D"/>
    <w:rsid w:val="000A6040"/>
    <w:rsid w:val="000B2D55"/>
    <w:rsid w:val="000B3FA9"/>
    <w:rsid w:val="000B5FD5"/>
    <w:rsid w:val="000B6560"/>
    <w:rsid w:val="000C56E9"/>
    <w:rsid w:val="000D2DF4"/>
    <w:rsid w:val="000D71EB"/>
    <w:rsid w:val="000D7623"/>
    <w:rsid w:val="000E1BDB"/>
    <w:rsid w:val="000E275C"/>
    <w:rsid w:val="000E279A"/>
    <w:rsid w:val="000F5E61"/>
    <w:rsid w:val="000F6C9A"/>
    <w:rsid w:val="00100DDE"/>
    <w:rsid w:val="00102AE8"/>
    <w:rsid w:val="0010587B"/>
    <w:rsid w:val="00106D26"/>
    <w:rsid w:val="0011446B"/>
    <w:rsid w:val="0011706F"/>
    <w:rsid w:val="0011726E"/>
    <w:rsid w:val="00117914"/>
    <w:rsid w:val="00120C34"/>
    <w:rsid w:val="0012187C"/>
    <w:rsid w:val="00122BF9"/>
    <w:rsid w:val="00124DAC"/>
    <w:rsid w:val="001270B1"/>
    <w:rsid w:val="0012779F"/>
    <w:rsid w:val="00130956"/>
    <w:rsid w:val="00132D1A"/>
    <w:rsid w:val="00134240"/>
    <w:rsid w:val="00134747"/>
    <w:rsid w:val="00135440"/>
    <w:rsid w:val="00135CF4"/>
    <w:rsid w:val="001360ED"/>
    <w:rsid w:val="00136833"/>
    <w:rsid w:val="00137D47"/>
    <w:rsid w:val="00141574"/>
    <w:rsid w:val="001417C7"/>
    <w:rsid w:val="00143008"/>
    <w:rsid w:val="001432AD"/>
    <w:rsid w:val="00146F0D"/>
    <w:rsid w:val="001511DE"/>
    <w:rsid w:val="00155E0C"/>
    <w:rsid w:val="00156568"/>
    <w:rsid w:val="00156698"/>
    <w:rsid w:val="00157E51"/>
    <w:rsid w:val="00160188"/>
    <w:rsid w:val="0016031A"/>
    <w:rsid w:val="0016705E"/>
    <w:rsid w:val="00172D3E"/>
    <w:rsid w:val="001738CC"/>
    <w:rsid w:val="00176A6D"/>
    <w:rsid w:val="0017798C"/>
    <w:rsid w:val="001806B1"/>
    <w:rsid w:val="00192521"/>
    <w:rsid w:val="00193B56"/>
    <w:rsid w:val="00194DDA"/>
    <w:rsid w:val="00196C92"/>
    <w:rsid w:val="001A009A"/>
    <w:rsid w:val="001A1233"/>
    <w:rsid w:val="001A23BD"/>
    <w:rsid w:val="001A5215"/>
    <w:rsid w:val="001A5CDB"/>
    <w:rsid w:val="001B08E6"/>
    <w:rsid w:val="001B1871"/>
    <w:rsid w:val="001B3D96"/>
    <w:rsid w:val="001B4C4F"/>
    <w:rsid w:val="001B58A9"/>
    <w:rsid w:val="001B5CC1"/>
    <w:rsid w:val="001B6CCF"/>
    <w:rsid w:val="001D4548"/>
    <w:rsid w:val="001E0D63"/>
    <w:rsid w:val="001E0FFC"/>
    <w:rsid w:val="001E2E8F"/>
    <w:rsid w:val="001E3A21"/>
    <w:rsid w:val="001E7E0F"/>
    <w:rsid w:val="001F0548"/>
    <w:rsid w:val="001F1078"/>
    <w:rsid w:val="001F1C26"/>
    <w:rsid w:val="001F3958"/>
    <w:rsid w:val="001F56FC"/>
    <w:rsid w:val="001F5A68"/>
    <w:rsid w:val="001F6A35"/>
    <w:rsid w:val="001F6E26"/>
    <w:rsid w:val="001F7FEA"/>
    <w:rsid w:val="00200141"/>
    <w:rsid w:val="00203A4C"/>
    <w:rsid w:val="00203F89"/>
    <w:rsid w:val="002062CA"/>
    <w:rsid w:val="00207D01"/>
    <w:rsid w:val="00210379"/>
    <w:rsid w:val="00211F5C"/>
    <w:rsid w:val="002121D2"/>
    <w:rsid w:val="00215FBE"/>
    <w:rsid w:val="00221DA7"/>
    <w:rsid w:val="0022271A"/>
    <w:rsid w:val="002253BC"/>
    <w:rsid w:val="00227435"/>
    <w:rsid w:val="00227D03"/>
    <w:rsid w:val="00234CC3"/>
    <w:rsid w:val="002356B5"/>
    <w:rsid w:val="002362EC"/>
    <w:rsid w:val="00236CC3"/>
    <w:rsid w:val="002407C8"/>
    <w:rsid w:val="00241646"/>
    <w:rsid w:val="00242D31"/>
    <w:rsid w:val="00244E52"/>
    <w:rsid w:val="00245040"/>
    <w:rsid w:val="002471A8"/>
    <w:rsid w:val="0025185D"/>
    <w:rsid w:val="0025205D"/>
    <w:rsid w:val="0025361A"/>
    <w:rsid w:val="00255744"/>
    <w:rsid w:val="0025690E"/>
    <w:rsid w:val="00262831"/>
    <w:rsid w:val="00266EFC"/>
    <w:rsid w:val="0026748F"/>
    <w:rsid w:val="00272B23"/>
    <w:rsid w:val="00273014"/>
    <w:rsid w:val="00274625"/>
    <w:rsid w:val="002761AB"/>
    <w:rsid w:val="002836F3"/>
    <w:rsid w:val="002875E9"/>
    <w:rsid w:val="00294D94"/>
    <w:rsid w:val="002951F5"/>
    <w:rsid w:val="002960AD"/>
    <w:rsid w:val="00296CE6"/>
    <w:rsid w:val="00297C84"/>
    <w:rsid w:val="00297DAE"/>
    <w:rsid w:val="002A1135"/>
    <w:rsid w:val="002A4081"/>
    <w:rsid w:val="002A6701"/>
    <w:rsid w:val="002A7E1D"/>
    <w:rsid w:val="002B0606"/>
    <w:rsid w:val="002B0E6E"/>
    <w:rsid w:val="002B43A5"/>
    <w:rsid w:val="002B4F25"/>
    <w:rsid w:val="002B64C6"/>
    <w:rsid w:val="002B765F"/>
    <w:rsid w:val="002C0C19"/>
    <w:rsid w:val="002C0E1C"/>
    <w:rsid w:val="002C160D"/>
    <w:rsid w:val="002C4ABE"/>
    <w:rsid w:val="002C6FF0"/>
    <w:rsid w:val="002D05FD"/>
    <w:rsid w:val="002D066E"/>
    <w:rsid w:val="002D48B6"/>
    <w:rsid w:val="002E0261"/>
    <w:rsid w:val="002E0D32"/>
    <w:rsid w:val="002E2A8F"/>
    <w:rsid w:val="002E4FEF"/>
    <w:rsid w:val="002F0263"/>
    <w:rsid w:val="002F027D"/>
    <w:rsid w:val="002F0FAD"/>
    <w:rsid w:val="002F1A82"/>
    <w:rsid w:val="002F7B3B"/>
    <w:rsid w:val="00300756"/>
    <w:rsid w:val="00302467"/>
    <w:rsid w:val="00303513"/>
    <w:rsid w:val="0030599E"/>
    <w:rsid w:val="00311F3C"/>
    <w:rsid w:val="00314F07"/>
    <w:rsid w:val="00316018"/>
    <w:rsid w:val="00322B06"/>
    <w:rsid w:val="00323DEB"/>
    <w:rsid w:val="00327643"/>
    <w:rsid w:val="003317CC"/>
    <w:rsid w:val="003330BE"/>
    <w:rsid w:val="00334123"/>
    <w:rsid w:val="00334BF8"/>
    <w:rsid w:val="00336486"/>
    <w:rsid w:val="00337D04"/>
    <w:rsid w:val="00337E6D"/>
    <w:rsid w:val="003423C3"/>
    <w:rsid w:val="0034291E"/>
    <w:rsid w:val="003471ED"/>
    <w:rsid w:val="0034743D"/>
    <w:rsid w:val="0035161A"/>
    <w:rsid w:val="00356CE8"/>
    <w:rsid w:val="00357514"/>
    <w:rsid w:val="00360E39"/>
    <w:rsid w:val="00361A1A"/>
    <w:rsid w:val="00366092"/>
    <w:rsid w:val="003660C7"/>
    <w:rsid w:val="00371929"/>
    <w:rsid w:val="00373D3F"/>
    <w:rsid w:val="00373D8E"/>
    <w:rsid w:val="00373F4C"/>
    <w:rsid w:val="00374D43"/>
    <w:rsid w:val="00374D4C"/>
    <w:rsid w:val="00374F99"/>
    <w:rsid w:val="00380520"/>
    <w:rsid w:val="00382F2B"/>
    <w:rsid w:val="00385F75"/>
    <w:rsid w:val="00387D89"/>
    <w:rsid w:val="00390CE1"/>
    <w:rsid w:val="0039411E"/>
    <w:rsid w:val="00395D07"/>
    <w:rsid w:val="003A0CF8"/>
    <w:rsid w:val="003A3A04"/>
    <w:rsid w:val="003A4042"/>
    <w:rsid w:val="003A4123"/>
    <w:rsid w:val="003A4F3C"/>
    <w:rsid w:val="003A6617"/>
    <w:rsid w:val="003B211B"/>
    <w:rsid w:val="003B2F54"/>
    <w:rsid w:val="003B4AA3"/>
    <w:rsid w:val="003B5DB4"/>
    <w:rsid w:val="003B72F0"/>
    <w:rsid w:val="003C000F"/>
    <w:rsid w:val="003C0E0C"/>
    <w:rsid w:val="003C0F94"/>
    <w:rsid w:val="003C1053"/>
    <w:rsid w:val="003C2279"/>
    <w:rsid w:val="003C3874"/>
    <w:rsid w:val="003C55FE"/>
    <w:rsid w:val="003C652C"/>
    <w:rsid w:val="003C6E1A"/>
    <w:rsid w:val="003C735B"/>
    <w:rsid w:val="003D34E7"/>
    <w:rsid w:val="003E05E4"/>
    <w:rsid w:val="003E3D29"/>
    <w:rsid w:val="003E4040"/>
    <w:rsid w:val="003E597F"/>
    <w:rsid w:val="003E614D"/>
    <w:rsid w:val="003E7EA3"/>
    <w:rsid w:val="003F26B6"/>
    <w:rsid w:val="003F2FAF"/>
    <w:rsid w:val="003F32FA"/>
    <w:rsid w:val="003F35E5"/>
    <w:rsid w:val="003F478B"/>
    <w:rsid w:val="003F6C72"/>
    <w:rsid w:val="003F6EC3"/>
    <w:rsid w:val="004032AC"/>
    <w:rsid w:val="004050A0"/>
    <w:rsid w:val="00406317"/>
    <w:rsid w:val="004067A9"/>
    <w:rsid w:val="00407C71"/>
    <w:rsid w:val="00411A48"/>
    <w:rsid w:val="00414CF9"/>
    <w:rsid w:val="00415B71"/>
    <w:rsid w:val="00421B94"/>
    <w:rsid w:val="004267BA"/>
    <w:rsid w:val="00426BF6"/>
    <w:rsid w:val="00431993"/>
    <w:rsid w:val="00433489"/>
    <w:rsid w:val="00433A95"/>
    <w:rsid w:val="004376D1"/>
    <w:rsid w:val="0044102F"/>
    <w:rsid w:val="00443671"/>
    <w:rsid w:val="00444FF1"/>
    <w:rsid w:val="004457B9"/>
    <w:rsid w:val="00445FFE"/>
    <w:rsid w:val="00447AF1"/>
    <w:rsid w:val="00450E66"/>
    <w:rsid w:val="004519DF"/>
    <w:rsid w:val="0045379A"/>
    <w:rsid w:val="0045462E"/>
    <w:rsid w:val="00455D76"/>
    <w:rsid w:val="00455E2E"/>
    <w:rsid w:val="004573BA"/>
    <w:rsid w:val="0046086E"/>
    <w:rsid w:val="00463A3E"/>
    <w:rsid w:val="00463C77"/>
    <w:rsid w:val="00463D43"/>
    <w:rsid w:val="00466222"/>
    <w:rsid w:val="004674D8"/>
    <w:rsid w:val="004728B2"/>
    <w:rsid w:val="0047624F"/>
    <w:rsid w:val="00476FC4"/>
    <w:rsid w:val="004803AB"/>
    <w:rsid w:val="00481A81"/>
    <w:rsid w:val="00483895"/>
    <w:rsid w:val="0048552E"/>
    <w:rsid w:val="0048630A"/>
    <w:rsid w:val="004872DA"/>
    <w:rsid w:val="00491BD2"/>
    <w:rsid w:val="0049403B"/>
    <w:rsid w:val="00497542"/>
    <w:rsid w:val="00497F59"/>
    <w:rsid w:val="004A048A"/>
    <w:rsid w:val="004A0BEF"/>
    <w:rsid w:val="004A126F"/>
    <w:rsid w:val="004A39E0"/>
    <w:rsid w:val="004A4B91"/>
    <w:rsid w:val="004A4E0B"/>
    <w:rsid w:val="004B13E8"/>
    <w:rsid w:val="004B1D14"/>
    <w:rsid w:val="004B2E8C"/>
    <w:rsid w:val="004B73C0"/>
    <w:rsid w:val="004C0B33"/>
    <w:rsid w:val="004C0F63"/>
    <w:rsid w:val="004C2FFB"/>
    <w:rsid w:val="004D019C"/>
    <w:rsid w:val="004D1D44"/>
    <w:rsid w:val="004D230C"/>
    <w:rsid w:val="004D3D1A"/>
    <w:rsid w:val="004E0876"/>
    <w:rsid w:val="004E3734"/>
    <w:rsid w:val="004F7B15"/>
    <w:rsid w:val="0050040C"/>
    <w:rsid w:val="0050053D"/>
    <w:rsid w:val="00502542"/>
    <w:rsid w:val="00502A5F"/>
    <w:rsid w:val="00504B1E"/>
    <w:rsid w:val="005068C4"/>
    <w:rsid w:val="00507B66"/>
    <w:rsid w:val="00514C2F"/>
    <w:rsid w:val="005217EC"/>
    <w:rsid w:val="00524928"/>
    <w:rsid w:val="00527D9D"/>
    <w:rsid w:val="00532365"/>
    <w:rsid w:val="00532407"/>
    <w:rsid w:val="0053299F"/>
    <w:rsid w:val="00533126"/>
    <w:rsid w:val="005333DA"/>
    <w:rsid w:val="00533E8F"/>
    <w:rsid w:val="00535CCA"/>
    <w:rsid w:val="00537586"/>
    <w:rsid w:val="00537D2E"/>
    <w:rsid w:val="005417DF"/>
    <w:rsid w:val="00541B68"/>
    <w:rsid w:val="0054258F"/>
    <w:rsid w:val="00543717"/>
    <w:rsid w:val="0054381A"/>
    <w:rsid w:val="00550A2E"/>
    <w:rsid w:val="00553ACC"/>
    <w:rsid w:val="00562EED"/>
    <w:rsid w:val="005633C5"/>
    <w:rsid w:val="00563CBA"/>
    <w:rsid w:val="005646A8"/>
    <w:rsid w:val="00566A33"/>
    <w:rsid w:val="00566E20"/>
    <w:rsid w:val="005707ED"/>
    <w:rsid w:val="005731BB"/>
    <w:rsid w:val="0057592A"/>
    <w:rsid w:val="0057705F"/>
    <w:rsid w:val="005830CE"/>
    <w:rsid w:val="00584445"/>
    <w:rsid w:val="00585247"/>
    <w:rsid w:val="00586E0B"/>
    <w:rsid w:val="005873BC"/>
    <w:rsid w:val="00590DDC"/>
    <w:rsid w:val="0059132C"/>
    <w:rsid w:val="005940AD"/>
    <w:rsid w:val="0059583E"/>
    <w:rsid w:val="005A0F4B"/>
    <w:rsid w:val="005A7F5D"/>
    <w:rsid w:val="005B0C1A"/>
    <w:rsid w:val="005B2BBE"/>
    <w:rsid w:val="005B4F2B"/>
    <w:rsid w:val="005B5796"/>
    <w:rsid w:val="005C4AF9"/>
    <w:rsid w:val="005D2107"/>
    <w:rsid w:val="005D6390"/>
    <w:rsid w:val="005E0B5A"/>
    <w:rsid w:val="005E0CFC"/>
    <w:rsid w:val="005E17E6"/>
    <w:rsid w:val="005F12D0"/>
    <w:rsid w:val="005F22CC"/>
    <w:rsid w:val="005F2667"/>
    <w:rsid w:val="005F2806"/>
    <w:rsid w:val="005F31A1"/>
    <w:rsid w:val="006032D7"/>
    <w:rsid w:val="00605FDD"/>
    <w:rsid w:val="006065F8"/>
    <w:rsid w:val="00607307"/>
    <w:rsid w:val="00607E4F"/>
    <w:rsid w:val="00607FB5"/>
    <w:rsid w:val="00611261"/>
    <w:rsid w:val="00611282"/>
    <w:rsid w:val="00612329"/>
    <w:rsid w:val="006163FA"/>
    <w:rsid w:val="00620438"/>
    <w:rsid w:val="00621E49"/>
    <w:rsid w:val="00622DB2"/>
    <w:rsid w:val="006247DE"/>
    <w:rsid w:val="00625241"/>
    <w:rsid w:val="00636023"/>
    <w:rsid w:val="00641A98"/>
    <w:rsid w:val="00644027"/>
    <w:rsid w:val="00645EE0"/>
    <w:rsid w:val="006466DA"/>
    <w:rsid w:val="00646D03"/>
    <w:rsid w:val="00647575"/>
    <w:rsid w:val="006524A3"/>
    <w:rsid w:val="0065354A"/>
    <w:rsid w:val="006543DB"/>
    <w:rsid w:val="0065457F"/>
    <w:rsid w:val="00654D34"/>
    <w:rsid w:val="0065541E"/>
    <w:rsid w:val="00655C58"/>
    <w:rsid w:val="00655E04"/>
    <w:rsid w:val="00656C95"/>
    <w:rsid w:val="0065783A"/>
    <w:rsid w:val="0066104B"/>
    <w:rsid w:val="006614D4"/>
    <w:rsid w:val="006640A6"/>
    <w:rsid w:val="00667374"/>
    <w:rsid w:val="0067270E"/>
    <w:rsid w:val="00673205"/>
    <w:rsid w:val="006741C9"/>
    <w:rsid w:val="006742EB"/>
    <w:rsid w:val="00675EC4"/>
    <w:rsid w:val="006775E3"/>
    <w:rsid w:val="00682C78"/>
    <w:rsid w:val="0069122B"/>
    <w:rsid w:val="006963BF"/>
    <w:rsid w:val="0069767C"/>
    <w:rsid w:val="006A0624"/>
    <w:rsid w:val="006A07BB"/>
    <w:rsid w:val="006A2F52"/>
    <w:rsid w:val="006A3CD6"/>
    <w:rsid w:val="006A3E82"/>
    <w:rsid w:val="006A4094"/>
    <w:rsid w:val="006A4BCC"/>
    <w:rsid w:val="006A5760"/>
    <w:rsid w:val="006B103A"/>
    <w:rsid w:val="006B10C0"/>
    <w:rsid w:val="006B1B5A"/>
    <w:rsid w:val="006B386F"/>
    <w:rsid w:val="006B3FDF"/>
    <w:rsid w:val="006B7E5F"/>
    <w:rsid w:val="006C0C50"/>
    <w:rsid w:val="006C0DE2"/>
    <w:rsid w:val="006C2B94"/>
    <w:rsid w:val="006C3047"/>
    <w:rsid w:val="006C39A0"/>
    <w:rsid w:val="006C4329"/>
    <w:rsid w:val="006C69CC"/>
    <w:rsid w:val="006D2ED4"/>
    <w:rsid w:val="006D46C2"/>
    <w:rsid w:val="006D50B3"/>
    <w:rsid w:val="006D53A8"/>
    <w:rsid w:val="006D5564"/>
    <w:rsid w:val="006E00F0"/>
    <w:rsid w:val="006E0B5D"/>
    <w:rsid w:val="006E0DDC"/>
    <w:rsid w:val="006E0F70"/>
    <w:rsid w:val="006E1AB7"/>
    <w:rsid w:val="006E2A8F"/>
    <w:rsid w:val="006E712E"/>
    <w:rsid w:val="006F029A"/>
    <w:rsid w:val="006F10F8"/>
    <w:rsid w:val="006F207E"/>
    <w:rsid w:val="006F38B8"/>
    <w:rsid w:val="006F445A"/>
    <w:rsid w:val="006F5CA6"/>
    <w:rsid w:val="006F65B9"/>
    <w:rsid w:val="007000ED"/>
    <w:rsid w:val="00703D16"/>
    <w:rsid w:val="00707417"/>
    <w:rsid w:val="0071036C"/>
    <w:rsid w:val="007106F6"/>
    <w:rsid w:val="007110C9"/>
    <w:rsid w:val="00714F20"/>
    <w:rsid w:val="007167C2"/>
    <w:rsid w:val="00717B2F"/>
    <w:rsid w:val="00720AFA"/>
    <w:rsid w:val="00723A2B"/>
    <w:rsid w:val="00723CEE"/>
    <w:rsid w:val="00725956"/>
    <w:rsid w:val="007302AF"/>
    <w:rsid w:val="00730999"/>
    <w:rsid w:val="007309B1"/>
    <w:rsid w:val="00734AD7"/>
    <w:rsid w:val="007360AF"/>
    <w:rsid w:val="00740309"/>
    <w:rsid w:val="00741F4D"/>
    <w:rsid w:val="00745E1B"/>
    <w:rsid w:val="00750034"/>
    <w:rsid w:val="00750411"/>
    <w:rsid w:val="00750414"/>
    <w:rsid w:val="00750DE9"/>
    <w:rsid w:val="007527CE"/>
    <w:rsid w:val="007566F5"/>
    <w:rsid w:val="0075712E"/>
    <w:rsid w:val="007578D3"/>
    <w:rsid w:val="00762281"/>
    <w:rsid w:val="00762F79"/>
    <w:rsid w:val="007634EB"/>
    <w:rsid w:val="0076443D"/>
    <w:rsid w:val="00764D21"/>
    <w:rsid w:val="00765ADB"/>
    <w:rsid w:val="00772FD3"/>
    <w:rsid w:val="007746CD"/>
    <w:rsid w:val="00775E63"/>
    <w:rsid w:val="00782230"/>
    <w:rsid w:val="00787160"/>
    <w:rsid w:val="00787EB2"/>
    <w:rsid w:val="00790472"/>
    <w:rsid w:val="007927A7"/>
    <w:rsid w:val="007A0771"/>
    <w:rsid w:val="007A34E2"/>
    <w:rsid w:val="007A7A1C"/>
    <w:rsid w:val="007B69CE"/>
    <w:rsid w:val="007B7023"/>
    <w:rsid w:val="007B7FDC"/>
    <w:rsid w:val="007C0497"/>
    <w:rsid w:val="007C1398"/>
    <w:rsid w:val="007C22C3"/>
    <w:rsid w:val="007C3DAC"/>
    <w:rsid w:val="007D1FBC"/>
    <w:rsid w:val="007D269B"/>
    <w:rsid w:val="007D5BAE"/>
    <w:rsid w:val="007D6602"/>
    <w:rsid w:val="007D6AD5"/>
    <w:rsid w:val="007E0434"/>
    <w:rsid w:val="007E3A6B"/>
    <w:rsid w:val="007E3AA1"/>
    <w:rsid w:val="007E76F4"/>
    <w:rsid w:val="007F4C58"/>
    <w:rsid w:val="007F5CD0"/>
    <w:rsid w:val="007F68E2"/>
    <w:rsid w:val="007F6DFE"/>
    <w:rsid w:val="007F7B9C"/>
    <w:rsid w:val="0080021B"/>
    <w:rsid w:val="00802B55"/>
    <w:rsid w:val="0080570A"/>
    <w:rsid w:val="00805F8C"/>
    <w:rsid w:val="00807592"/>
    <w:rsid w:val="00811386"/>
    <w:rsid w:val="00811BE2"/>
    <w:rsid w:val="00812828"/>
    <w:rsid w:val="00812CFE"/>
    <w:rsid w:val="00812FF3"/>
    <w:rsid w:val="008137DB"/>
    <w:rsid w:val="00827CE7"/>
    <w:rsid w:val="00830D38"/>
    <w:rsid w:val="00831092"/>
    <w:rsid w:val="00832D30"/>
    <w:rsid w:val="00840C1E"/>
    <w:rsid w:val="0084150E"/>
    <w:rsid w:val="00841535"/>
    <w:rsid w:val="00843B10"/>
    <w:rsid w:val="00843EF1"/>
    <w:rsid w:val="00844E73"/>
    <w:rsid w:val="00847DDE"/>
    <w:rsid w:val="008507F9"/>
    <w:rsid w:val="00852B38"/>
    <w:rsid w:val="00852FC6"/>
    <w:rsid w:val="0085318C"/>
    <w:rsid w:val="00854D19"/>
    <w:rsid w:val="00855AFC"/>
    <w:rsid w:val="00856924"/>
    <w:rsid w:val="00856A8D"/>
    <w:rsid w:val="00856F2C"/>
    <w:rsid w:val="00857B21"/>
    <w:rsid w:val="0086175B"/>
    <w:rsid w:val="00861EB2"/>
    <w:rsid w:val="00862616"/>
    <w:rsid w:val="00862944"/>
    <w:rsid w:val="00863183"/>
    <w:rsid w:val="00864F29"/>
    <w:rsid w:val="00865DFE"/>
    <w:rsid w:val="00866021"/>
    <w:rsid w:val="00867E08"/>
    <w:rsid w:val="008711C8"/>
    <w:rsid w:val="008724C2"/>
    <w:rsid w:val="00872714"/>
    <w:rsid w:val="0087411A"/>
    <w:rsid w:val="008761FE"/>
    <w:rsid w:val="0087625A"/>
    <w:rsid w:val="0087630A"/>
    <w:rsid w:val="00877968"/>
    <w:rsid w:val="00877E2C"/>
    <w:rsid w:val="0088016A"/>
    <w:rsid w:val="0088117E"/>
    <w:rsid w:val="00881214"/>
    <w:rsid w:val="00882C6A"/>
    <w:rsid w:val="00886AB2"/>
    <w:rsid w:val="0089172C"/>
    <w:rsid w:val="0089272F"/>
    <w:rsid w:val="00896AF2"/>
    <w:rsid w:val="008A364F"/>
    <w:rsid w:val="008A57CC"/>
    <w:rsid w:val="008A7117"/>
    <w:rsid w:val="008A78CD"/>
    <w:rsid w:val="008B782E"/>
    <w:rsid w:val="008C3A17"/>
    <w:rsid w:val="008C4182"/>
    <w:rsid w:val="008C536B"/>
    <w:rsid w:val="008C670D"/>
    <w:rsid w:val="008C69E7"/>
    <w:rsid w:val="008C753A"/>
    <w:rsid w:val="008C7598"/>
    <w:rsid w:val="008C7C63"/>
    <w:rsid w:val="008D071C"/>
    <w:rsid w:val="008D0AB8"/>
    <w:rsid w:val="008D2647"/>
    <w:rsid w:val="008D4CBF"/>
    <w:rsid w:val="008D4EA3"/>
    <w:rsid w:val="008D53C2"/>
    <w:rsid w:val="008D5FA7"/>
    <w:rsid w:val="008E0A49"/>
    <w:rsid w:val="008E0A73"/>
    <w:rsid w:val="008E6DA8"/>
    <w:rsid w:val="008F041B"/>
    <w:rsid w:val="008F3B56"/>
    <w:rsid w:val="008F520A"/>
    <w:rsid w:val="008F5A63"/>
    <w:rsid w:val="0090001F"/>
    <w:rsid w:val="0090538B"/>
    <w:rsid w:val="009053B8"/>
    <w:rsid w:val="00906CBB"/>
    <w:rsid w:val="00910DB2"/>
    <w:rsid w:val="00917B86"/>
    <w:rsid w:val="00920708"/>
    <w:rsid w:val="00924BAE"/>
    <w:rsid w:val="00926D14"/>
    <w:rsid w:val="009270D6"/>
    <w:rsid w:val="009370AF"/>
    <w:rsid w:val="00941380"/>
    <w:rsid w:val="009473D8"/>
    <w:rsid w:val="00950536"/>
    <w:rsid w:val="00952B5F"/>
    <w:rsid w:val="009567A6"/>
    <w:rsid w:val="0095724A"/>
    <w:rsid w:val="00957FF6"/>
    <w:rsid w:val="009618AD"/>
    <w:rsid w:val="009626AA"/>
    <w:rsid w:val="00962CE4"/>
    <w:rsid w:val="0096722B"/>
    <w:rsid w:val="009674FD"/>
    <w:rsid w:val="00967820"/>
    <w:rsid w:val="00974524"/>
    <w:rsid w:val="00975E53"/>
    <w:rsid w:val="009811D1"/>
    <w:rsid w:val="00982D0B"/>
    <w:rsid w:val="00983C76"/>
    <w:rsid w:val="00991641"/>
    <w:rsid w:val="00993839"/>
    <w:rsid w:val="009949C0"/>
    <w:rsid w:val="009A214A"/>
    <w:rsid w:val="009A3EB9"/>
    <w:rsid w:val="009A4B36"/>
    <w:rsid w:val="009B16B1"/>
    <w:rsid w:val="009B704D"/>
    <w:rsid w:val="009B7A59"/>
    <w:rsid w:val="009B7BAB"/>
    <w:rsid w:val="009C0721"/>
    <w:rsid w:val="009C404D"/>
    <w:rsid w:val="009D0209"/>
    <w:rsid w:val="009D0211"/>
    <w:rsid w:val="009D1879"/>
    <w:rsid w:val="009D18B7"/>
    <w:rsid w:val="009D1F1E"/>
    <w:rsid w:val="009E19A6"/>
    <w:rsid w:val="009E5666"/>
    <w:rsid w:val="009E6DF8"/>
    <w:rsid w:val="009E71C9"/>
    <w:rsid w:val="009F0CE7"/>
    <w:rsid w:val="009F1441"/>
    <w:rsid w:val="009F2E5D"/>
    <w:rsid w:val="009F7AA1"/>
    <w:rsid w:val="00A01E74"/>
    <w:rsid w:val="00A03264"/>
    <w:rsid w:val="00A03FD1"/>
    <w:rsid w:val="00A042CA"/>
    <w:rsid w:val="00A1023A"/>
    <w:rsid w:val="00A10C22"/>
    <w:rsid w:val="00A14E29"/>
    <w:rsid w:val="00A16BDA"/>
    <w:rsid w:val="00A16C45"/>
    <w:rsid w:val="00A17A7F"/>
    <w:rsid w:val="00A23D3F"/>
    <w:rsid w:val="00A2566B"/>
    <w:rsid w:val="00A275CD"/>
    <w:rsid w:val="00A3112C"/>
    <w:rsid w:val="00A36CC1"/>
    <w:rsid w:val="00A375B4"/>
    <w:rsid w:val="00A37D35"/>
    <w:rsid w:val="00A409D6"/>
    <w:rsid w:val="00A45E0E"/>
    <w:rsid w:val="00A515A0"/>
    <w:rsid w:val="00A53F7C"/>
    <w:rsid w:val="00A55A55"/>
    <w:rsid w:val="00A65F17"/>
    <w:rsid w:val="00A6723E"/>
    <w:rsid w:val="00A6779B"/>
    <w:rsid w:val="00A67D6D"/>
    <w:rsid w:val="00A73A11"/>
    <w:rsid w:val="00A74E9A"/>
    <w:rsid w:val="00A80B82"/>
    <w:rsid w:val="00A827E4"/>
    <w:rsid w:val="00A83993"/>
    <w:rsid w:val="00A84B61"/>
    <w:rsid w:val="00A84EA3"/>
    <w:rsid w:val="00A86007"/>
    <w:rsid w:val="00A875EE"/>
    <w:rsid w:val="00A912E8"/>
    <w:rsid w:val="00A92CD1"/>
    <w:rsid w:val="00A92F5A"/>
    <w:rsid w:val="00A94720"/>
    <w:rsid w:val="00AA3C17"/>
    <w:rsid w:val="00AB1831"/>
    <w:rsid w:val="00AB24C9"/>
    <w:rsid w:val="00AB31F1"/>
    <w:rsid w:val="00AB630D"/>
    <w:rsid w:val="00AC0921"/>
    <w:rsid w:val="00AC2F51"/>
    <w:rsid w:val="00AC595C"/>
    <w:rsid w:val="00AC6A5D"/>
    <w:rsid w:val="00AC750B"/>
    <w:rsid w:val="00AD0E98"/>
    <w:rsid w:val="00AD2410"/>
    <w:rsid w:val="00AD493E"/>
    <w:rsid w:val="00AD694C"/>
    <w:rsid w:val="00AD7129"/>
    <w:rsid w:val="00AE19FD"/>
    <w:rsid w:val="00AE1AD9"/>
    <w:rsid w:val="00AE26B5"/>
    <w:rsid w:val="00AE5102"/>
    <w:rsid w:val="00AE6650"/>
    <w:rsid w:val="00AE6FCB"/>
    <w:rsid w:val="00AE7D67"/>
    <w:rsid w:val="00AF21F4"/>
    <w:rsid w:val="00AF2652"/>
    <w:rsid w:val="00AF2C1E"/>
    <w:rsid w:val="00AF3AD9"/>
    <w:rsid w:val="00AF416C"/>
    <w:rsid w:val="00AF55A7"/>
    <w:rsid w:val="00AF5E67"/>
    <w:rsid w:val="00AF6B5F"/>
    <w:rsid w:val="00B071DF"/>
    <w:rsid w:val="00B101E9"/>
    <w:rsid w:val="00B128E0"/>
    <w:rsid w:val="00B175CF"/>
    <w:rsid w:val="00B20403"/>
    <w:rsid w:val="00B209EA"/>
    <w:rsid w:val="00B215FF"/>
    <w:rsid w:val="00B22364"/>
    <w:rsid w:val="00B22F35"/>
    <w:rsid w:val="00B24BBF"/>
    <w:rsid w:val="00B26CB2"/>
    <w:rsid w:val="00B30ED8"/>
    <w:rsid w:val="00B31C41"/>
    <w:rsid w:val="00B3593E"/>
    <w:rsid w:val="00B363AB"/>
    <w:rsid w:val="00B36A59"/>
    <w:rsid w:val="00B37742"/>
    <w:rsid w:val="00B414E2"/>
    <w:rsid w:val="00B42BB9"/>
    <w:rsid w:val="00B43EA7"/>
    <w:rsid w:val="00B51110"/>
    <w:rsid w:val="00B541CB"/>
    <w:rsid w:val="00B5565E"/>
    <w:rsid w:val="00B64A72"/>
    <w:rsid w:val="00B66BA9"/>
    <w:rsid w:val="00B717F1"/>
    <w:rsid w:val="00B71866"/>
    <w:rsid w:val="00B74C09"/>
    <w:rsid w:val="00B751AA"/>
    <w:rsid w:val="00B75A21"/>
    <w:rsid w:val="00B75DD2"/>
    <w:rsid w:val="00B75FE8"/>
    <w:rsid w:val="00B77063"/>
    <w:rsid w:val="00B777B4"/>
    <w:rsid w:val="00B81562"/>
    <w:rsid w:val="00B817CF"/>
    <w:rsid w:val="00B82676"/>
    <w:rsid w:val="00B82A12"/>
    <w:rsid w:val="00B82AD5"/>
    <w:rsid w:val="00B84FA2"/>
    <w:rsid w:val="00B85FBD"/>
    <w:rsid w:val="00B86634"/>
    <w:rsid w:val="00B870B3"/>
    <w:rsid w:val="00B87527"/>
    <w:rsid w:val="00B942D8"/>
    <w:rsid w:val="00B94FA7"/>
    <w:rsid w:val="00B97CA9"/>
    <w:rsid w:val="00BA1B0A"/>
    <w:rsid w:val="00BA27D1"/>
    <w:rsid w:val="00BA2A0B"/>
    <w:rsid w:val="00BA5589"/>
    <w:rsid w:val="00BA5DB7"/>
    <w:rsid w:val="00BB0F6F"/>
    <w:rsid w:val="00BB358A"/>
    <w:rsid w:val="00BB44A3"/>
    <w:rsid w:val="00BB4D7E"/>
    <w:rsid w:val="00BB6860"/>
    <w:rsid w:val="00BB7FB3"/>
    <w:rsid w:val="00BC1556"/>
    <w:rsid w:val="00BC4E1F"/>
    <w:rsid w:val="00BC5582"/>
    <w:rsid w:val="00BC6AB8"/>
    <w:rsid w:val="00BD3AA2"/>
    <w:rsid w:val="00BD5458"/>
    <w:rsid w:val="00BE0599"/>
    <w:rsid w:val="00BE1E05"/>
    <w:rsid w:val="00BE204C"/>
    <w:rsid w:val="00BE2C3E"/>
    <w:rsid w:val="00BE6BEE"/>
    <w:rsid w:val="00BE7FB8"/>
    <w:rsid w:val="00BF0BE4"/>
    <w:rsid w:val="00BF0CD0"/>
    <w:rsid w:val="00BF1785"/>
    <w:rsid w:val="00BF1BCB"/>
    <w:rsid w:val="00BF2339"/>
    <w:rsid w:val="00BF297C"/>
    <w:rsid w:val="00BF32DE"/>
    <w:rsid w:val="00BF425C"/>
    <w:rsid w:val="00BF4C79"/>
    <w:rsid w:val="00BF5F95"/>
    <w:rsid w:val="00BF6EB6"/>
    <w:rsid w:val="00C010C2"/>
    <w:rsid w:val="00C01D1C"/>
    <w:rsid w:val="00C02CFA"/>
    <w:rsid w:val="00C02E98"/>
    <w:rsid w:val="00C046F1"/>
    <w:rsid w:val="00C132DB"/>
    <w:rsid w:val="00C173F0"/>
    <w:rsid w:val="00C213E5"/>
    <w:rsid w:val="00C21880"/>
    <w:rsid w:val="00C26D34"/>
    <w:rsid w:val="00C26DBE"/>
    <w:rsid w:val="00C3224C"/>
    <w:rsid w:val="00C348E1"/>
    <w:rsid w:val="00C359B7"/>
    <w:rsid w:val="00C37677"/>
    <w:rsid w:val="00C425C7"/>
    <w:rsid w:val="00C45D22"/>
    <w:rsid w:val="00C52717"/>
    <w:rsid w:val="00C52C3E"/>
    <w:rsid w:val="00C53BE0"/>
    <w:rsid w:val="00C54C03"/>
    <w:rsid w:val="00C56DCE"/>
    <w:rsid w:val="00C57446"/>
    <w:rsid w:val="00C606C5"/>
    <w:rsid w:val="00C6225B"/>
    <w:rsid w:val="00C648F7"/>
    <w:rsid w:val="00C73EB2"/>
    <w:rsid w:val="00C77B04"/>
    <w:rsid w:val="00C801BA"/>
    <w:rsid w:val="00C805ED"/>
    <w:rsid w:val="00C81185"/>
    <w:rsid w:val="00C81DFC"/>
    <w:rsid w:val="00C834FD"/>
    <w:rsid w:val="00C83567"/>
    <w:rsid w:val="00C8365B"/>
    <w:rsid w:val="00C90896"/>
    <w:rsid w:val="00C93E23"/>
    <w:rsid w:val="00C93E7E"/>
    <w:rsid w:val="00C94CA2"/>
    <w:rsid w:val="00CA2322"/>
    <w:rsid w:val="00CA71AC"/>
    <w:rsid w:val="00CA7479"/>
    <w:rsid w:val="00CB1B2A"/>
    <w:rsid w:val="00CB2F97"/>
    <w:rsid w:val="00CB3191"/>
    <w:rsid w:val="00CB6C8E"/>
    <w:rsid w:val="00CB7CB5"/>
    <w:rsid w:val="00CC1BF1"/>
    <w:rsid w:val="00CC231D"/>
    <w:rsid w:val="00CC4DAA"/>
    <w:rsid w:val="00CC5F32"/>
    <w:rsid w:val="00CC6F97"/>
    <w:rsid w:val="00CD5BA1"/>
    <w:rsid w:val="00CD71F7"/>
    <w:rsid w:val="00CE26BE"/>
    <w:rsid w:val="00CE5628"/>
    <w:rsid w:val="00CF14EA"/>
    <w:rsid w:val="00CF40A7"/>
    <w:rsid w:val="00CF490A"/>
    <w:rsid w:val="00D00ECD"/>
    <w:rsid w:val="00D017BE"/>
    <w:rsid w:val="00D033DE"/>
    <w:rsid w:val="00D046F4"/>
    <w:rsid w:val="00D05A19"/>
    <w:rsid w:val="00D06696"/>
    <w:rsid w:val="00D071FF"/>
    <w:rsid w:val="00D113A5"/>
    <w:rsid w:val="00D1287E"/>
    <w:rsid w:val="00D15081"/>
    <w:rsid w:val="00D16525"/>
    <w:rsid w:val="00D17152"/>
    <w:rsid w:val="00D20B8E"/>
    <w:rsid w:val="00D25708"/>
    <w:rsid w:val="00D259CF"/>
    <w:rsid w:val="00D25E9B"/>
    <w:rsid w:val="00D271DF"/>
    <w:rsid w:val="00D27B77"/>
    <w:rsid w:val="00D3115A"/>
    <w:rsid w:val="00D34B4B"/>
    <w:rsid w:val="00D35665"/>
    <w:rsid w:val="00D403D2"/>
    <w:rsid w:val="00D43464"/>
    <w:rsid w:val="00D43BE0"/>
    <w:rsid w:val="00D4528D"/>
    <w:rsid w:val="00D46FA6"/>
    <w:rsid w:val="00D46FE6"/>
    <w:rsid w:val="00D47CD0"/>
    <w:rsid w:val="00D63FBA"/>
    <w:rsid w:val="00D64D99"/>
    <w:rsid w:val="00D65D97"/>
    <w:rsid w:val="00D65EDF"/>
    <w:rsid w:val="00D6606D"/>
    <w:rsid w:val="00D667CA"/>
    <w:rsid w:val="00D70FB9"/>
    <w:rsid w:val="00D71372"/>
    <w:rsid w:val="00D71949"/>
    <w:rsid w:val="00D72820"/>
    <w:rsid w:val="00D73F59"/>
    <w:rsid w:val="00D74AAF"/>
    <w:rsid w:val="00D758A5"/>
    <w:rsid w:val="00D77CBD"/>
    <w:rsid w:val="00D77CD3"/>
    <w:rsid w:val="00D816F1"/>
    <w:rsid w:val="00D81966"/>
    <w:rsid w:val="00D93547"/>
    <w:rsid w:val="00D94174"/>
    <w:rsid w:val="00DA087A"/>
    <w:rsid w:val="00DA32BB"/>
    <w:rsid w:val="00DA3B94"/>
    <w:rsid w:val="00DA4E34"/>
    <w:rsid w:val="00DB0B82"/>
    <w:rsid w:val="00DB1722"/>
    <w:rsid w:val="00DB2C7B"/>
    <w:rsid w:val="00DB65F9"/>
    <w:rsid w:val="00DB7206"/>
    <w:rsid w:val="00DC1823"/>
    <w:rsid w:val="00DC4039"/>
    <w:rsid w:val="00DC4A92"/>
    <w:rsid w:val="00DC4D7F"/>
    <w:rsid w:val="00DC6549"/>
    <w:rsid w:val="00DC6F54"/>
    <w:rsid w:val="00DC7E3D"/>
    <w:rsid w:val="00DD1AF4"/>
    <w:rsid w:val="00DD2FA9"/>
    <w:rsid w:val="00DD4D67"/>
    <w:rsid w:val="00DD6D2E"/>
    <w:rsid w:val="00DE3538"/>
    <w:rsid w:val="00DE45DD"/>
    <w:rsid w:val="00DE4A60"/>
    <w:rsid w:val="00DE625A"/>
    <w:rsid w:val="00DF2A97"/>
    <w:rsid w:val="00DF5D19"/>
    <w:rsid w:val="00DF6A4E"/>
    <w:rsid w:val="00E0080B"/>
    <w:rsid w:val="00E065C1"/>
    <w:rsid w:val="00E06D2A"/>
    <w:rsid w:val="00E06E6E"/>
    <w:rsid w:val="00E07C9C"/>
    <w:rsid w:val="00E1066D"/>
    <w:rsid w:val="00E12668"/>
    <w:rsid w:val="00E127FD"/>
    <w:rsid w:val="00E148BD"/>
    <w:rsid w:val="00E14E44"/>
    <w:rsid w:val="00E16429"/>
    <w:rsid w:val="00E20643"/>
    <w:rsid w:val="00E2232D"/>
    <w:rsid w:val="00E246FB"/>
    <w:rsid w:val="00E24AB6"/>
    <w:rsid w:val="00E2694C"/>
    <w:rsid w:val="00E317A2"/>
    <w:rsid w:val="00E319E7"/>
    <w:rsid w:val="00E31FC5"/>
    <w:rsid w:val="00E32F64"/>
    <w:rsid w:val="00E3401A"/>
    <w:rsid w:val="00E37BB9"/>
    <w:rsid w:val="00E37BDC"/>
    <w:rsid w:val="00E42465"/>
    <w:rsid w:val="00E43E51"/>
    <w:rsid w:val="00E44977"/>
    <w:rsid w:val="00E47321"/>
    <w:rsid w:val="00E50C02"/>
    <w:rsid w:val="00E52F7E"/>
    <w:rsid w:val="00E5361D"/>
    <w:rsid w:val="00E53B89"/>
    <w:rsid w:val="00E56997"/>
    <w:rsid w:val="00E57BF1"/>
    <w:rsid w:val="00E60D4A"/>
    <w:rsid w:val="00E62BAB"/>
    <w:rsid w:val="00E64DD5"/>
    <w:rsid w:val="00E64F5C"/>
    <w:rsid w:val="00E65CC0"/>
    <w:rsid w:val="00E67341"/>
    <w:rsid w:val="00E67382"/>
    <w:rsid w:val="00E6740D"/>
    <w:rsid w:val="00E7132D"/>
    <w:rsid w:val="00E835C9"/>
    <w:rsid w:val="00E83B09"/>
    <w:rsid w:val="00E84B07"/>
    <w:rsid w:val="00E8778B"/>
    <w:rsid w:val="00E879D8"/>
    <w:rsid w:val="00E910DA"/>
    <w:rsid w:val="00E923F4"/>
    <w:rsid w:val="00E928C5"/>
    <w:rsid w:val="00E92F27"/>
    <w:rsid w:val="00E93447"/>
    <w:rsid w:val="00E9529A"/>
    <w:rsid w:val="00E9785F"/>
    <w:rsid w:val="00EA51A4"/>
    <w:rsid w:val="00EA5595"/>
    <w:rsid w:val="00EA66C2"/>
    <w:rsid w:val="00EB09FB"/>
    <w:rsid w:val="00EB29C1"/>
    <w:rsid w:val="00EB5C60"/>
    <w:rsid w:val="00EB78C4"/>
    <w:rsid w:val="00EB7FB4"/>
    <w:rsid w:val="00EC1ABB"/>
    <w:rsid w:val="00EC1B5D"/>
    <w:rsid w:val="00EC2E2D"/>
    <w:rsid w:val="00EC3D2A"/>
    <w:rsid w:val="00EC4F14"/>
    <w:rsid w:val="00EC5249"/>
    <w:rsid w:val="00ED3673"/>
    <w:rsid w:val="00ED4184"/>
    <w:rsid w:val="00ED455E"/>
    <w:rsid w:val="00ED51F3"/>
    <w:rsid w:val="00ED62EA"/>
    <w:rsid w:val="00ED6B67"/>
    <w:rsid w:val="00EE26FF"/>
    <w:rsid w:val="00EE29C0"/>
    <w:rsid w:val="00EE3EB1"/>
    <w:rsid w:val="00EE7594"/>
    <w:rsid w:val="00EF1C9B"/>
    <w:rsid w:val="00EF318A"/>
    <w:rsid w:val="00EF3607"/>
    <w:rsid w:val="00EF4A1E"/>
    <w:rsid w:val="00EF6720"/>
    <w:rsid w:val="00EF69B8"/>
    <w:rsid w:val="00F0013D"/>
    <w:rsid w:val="00F0254F"/>
    <w:rsid w:val="00F0411D"/>
    <w:rsid w:val="00F07EED"/>
    <w:rsid w:val="00F10BC0"/>
    <w:rsid w:val="00F12115"/>
    <w:rsid w:val="00F13913"/>
    <w:rsid w:val="00F147DB"/>
    <w:rsid w:val="00F241EF"/>
    <w:rsid w:val="00F24FC7"/>
    <w:rsid w:val="00F27D43"/>
    <w:rsid w:val="00F3082C"/>
    <w:rsid w:val="00F33678"/>
    <w:rsid w:val="00F3385C"/>
    <w:rsid w:val="00F36EC0"/>
    <w:rsid w:val="00F37126"/>
    <w:rsid w:val="00F424C0"/>
    <w:rsid w:val="00F4799E"/>
    <w:rsid w:val="00F51164"/>
    <w:rsid w:val="00F52A27"/>
    <w:rsid w:val="00F52A2D"/>
    <w:rsid w:val="00F54487"/>
    <w:rsid w:val="00F55FD3"/>
    <w:rsid w:val="00F56EDC"/>
    <w:rsid w:val="00F63388"/>
    <w:rsid w:val="00F64456"/>
    <w:rsid w:val="00F644D9"/>
    <w:rsid w:val="00F67242"/>
    <w:rsid w:val="00F70C35"/>
    <w:rsid w:val="00F80740"/>
    <w:rsid w:val="00F80EAD"/>
    <w:rsid w:val="00F837FD"/>
    <w:rsid w:val="00F8409D"/>
    <w:rsid w:val="00F84BE5"/>
    <w:rsid w:val="00F90532"/>
    <w:rsid w:val="00F91896"/>
    <w:rsid w:val="00F93388"/>
    <w:rsid w:val="00F971A8"/>
    <w:rsid w:val="00F979CA"/>
    <w:rsid w:val="00FA00CD"/>
    <w:rsid w:val="00FA1F64"/>
    <w:rsid w:val="00FA4753"/>
    <w:rsid w:val="00FA5178"/>
    <w:rsid w:val="00FA7CB6"/>
    <w:rsid w:val="00FB2526"/>
    <w:rsid w:val="00FB3618"/>
    <w:rsid w:val="00FB4072"/>
    <w:rsid w:val="00FB4C0B"/>
    <w:rsid w:val="00FB71FC"/>
    <w:rsid w:val="00FB736E"/>
    <w:rsid w:val="00FB7CF8"/>
    <w:rsid w:val="00FC0952"/>
    <w:rsid w:val="00FC0BBB"/>
    <w:rsid w:val="00FC35CF"/>
    <w:rsid w:val="00FC7A63"/>
    <w:rsid w:val="00FD49AE"/>
    <w:rsid w:val="00FD4FF7"/>
    <w:rsid w:val="00FE28BC"/>
    <w:rsid w:val="00FE2C05"/>
    <w:rsid w:val="00FE4CEE"/>
    <w:rsid w:val="00FE532C"/>
    <w:rsid w:val="00FF0D73"/>
    <w:rsid w:val="00FF0E0D"/>
    <w:rsid w:val="00FF147E"/>
    <w:rsid w:val="00FF2070"/>
    <w:rsid w:val="00FF368D"/>
    <w:rsid w:val="00FF56F9"/>
    <w:rsid w:val="00FF5D4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F6A78"/>
  <w15:docId w15:val="{8FAB4224-C626-4D32-AD64-094C67855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4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1F4"/>
    <w:pPr>
      <w:ind w:left="720"/>
      <w:contextualSpacing/>
    </w:pPr>
  </w:style>
  <w:style w:type="character" w:customStyle="1" w:styleId="Heading1Char">
    <w:name w:val="Heading 1 Char"/>
    <w:basedOn w:val="DefaultParagraphFont"/>
    <w:link w:val="Heading1"/>
    <w:uiPriority w:val="9"/>
    <w:rsid w:val="00336486"/>
    <w:rPr>
      <w:rFonts w:asciiTheme="majorHAnsi" w:eastAsiaTheme="majorEastAsia" w:hAnsiTheme="majorHAnsi" w:cstheme="majorBidi"/>
      <w:b/>
      <w:bCs/>
      <w:color w:val="365F91" w:themeColor="accent1" w:themeShade="BF"/>
      <w:sz w:val="28"/>
      <w:szCs w:val="28"/>
    </w:rPr>
  </w:style>
  <w:style w:type="paragraph" w:styleId="EndnoteText">
    <w:name w:val="endnote text"/>
    <w:basedOn w:val="Normal"/>
    <w:link w:val="EndnoteTextChar"/>
    <w:uiPriority w:val="99"/>
    <w:unhideWhenUsed/>
    <w:rsid w:val="00336486"/>
    <w:pPr>
      <w:spacing w:after="0" w:line="240" w:lineRule="auto"/>
    </w:pPr>
    <w:rPr>
      <w:sz w:val="20"/>
      <w:szCs w:val="20"/>
      <w:lang w:val="en-GB"/>
    </w:rPr>
  </w:style>
  <w:style w:type="character" w:customStyle="1" w:styleId="EndnoteTextChar">
    <w:name w:val="Endnote Text Char"/>
    <w:basedOn w:val="DefaultParagraphFont"/>
    <w:link w:val="EndnoteText"/>
    <w:uiPriority w:val="99"/>
    <w:rsid w:val="00336486"/>
    <w:rPr>
      <w:sz w:val="20"/>
      <w:szCs w:val="20"/>
      <w:lang w:val="en-GB"/>
    </w:rPr>
  </w:style>
  <w:style w:type="character" w:styleId="EndnoteReference">
    <w:name w:val="endnote reference"/>
    <w:basedOn w:val="DefaultParagraphFont"/>
    <w:uiPriority w:val="99"/>
    <w:semiHidden/>
    <w:unhideWhenUsed/>
    <w:rsid w:val="00336486"/>
    <w:rPr>
      <w:vertAlign w:val="superscript"/>
    </w:rPr>
  </w:style>
  <w:style w:type="paragraph" w:styleId="FootnoteText">
    <w:name w:val="footnote text"/>
    <w:basedOn w:val="Normal"/>
    <w:link w:val="FootnoteTextChar"/>
    <w:uiPriority w:val="99"/>
    <w:semiHidden/>
    <w:unhideWhenUsed/>
    <w:rsid w:val="00830D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0D38"/>
    <w:rPr>
      <w:sz w:val="20"/>
      <w:szCs w:val="20"/>
    </w:rPr>
  </w:style>
  <w:style w:type="character" w:styleId="FootnoteReference">
    <w:name w:val="footnote reference"/>
    <w:basedOn w:val="DefaultParagraphFont"/>
    <w:uiPriority w:val="99"/>
    <w:semiHidden/>
    <w:unhideWhenUsed/>
    <w:rsid w:val="00830D38"/>
    <w:rPr>
      <w:vertAlign w:val="superscript"/>
    </w:rPr>
  </w:style>
  <w:style w:type="paragraph" w:styleId="Subtitle">
    <w:name w:val="Subtitle"/>
    <w:basedOn w:val="Normal"/>
    <w:next w:val="Normal"/>
    <w:link w:val="SubtitleChar"/>
    <w:uiPriority w:val="11"/>
    <w:qFormat/>
    <w:rsid w:val="002E2A8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E2A8F"/>
    <w:rPr>
      <w:rFonts w:asciiTheme="majorHAnsi" w:eastAsiaTheme="majorEastAsia" w:hAnsiTheme="majorHAnsi" w:cstheme="majorBidi"/>
      <w:i/>
      <w:iCs/>
      <w:color w:val="4F81BD" w:themeColor="accent1"/>
      <w:spacing w:val="15"/>
      <w:sz w:val="24"/>
      <w:szCs w:val="24"/>
    </w:rPr>
  </w:style>
  <w:style w:type="character" w:styleId="IntenseReference">
    <w:name w:val="Intense Reference"/>
    <w:basedOn w:val="DefaultParagraphFont"/>
    <w:uiPriority w:val="32"/>
    <w:qFormat/>
    <w:rsid w:val="006065F8"/>
    <w:rPr>
      <w:b/>
      <w:bCs/>
      <w:smallCaps/>
      <w:color w:val="C0504D" w:themeColor="accent2"/>
      <w:spacing w:val="5"/>
      <w:u w:val="single"/>
    </w:rPr>
  </w:style>
  <w:style w:type="paragraph" w:styleId="Header">
    <w:name w:val="header"/>
    <w:basedOn w:val="Normal"/>
    <w:link w:val="HeaderChar"/>
    <w:uiPriority w:val="99"/>
    <w:unhideWhenUsed/>
    <w:rsid w:val="006A3C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CD6"/>
  </w:style>
  <w:style w:type="paragraph" w:styleId="Footer">
    <w:name w:val="footer"/>
    <w:basedOn w:val="Normal"/>
    <w:link w:val="FooterChar"/>
    <w:uiPriority w:val="99"/>
    <w:unhideWhenUsed/>
    <w:rsid w:val="006A3C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CD6"/>
  </w:style>
  <w:style w:type="character" w:styleId="Hyperlink">
    <w:name w:val="Hyperlink"/>
    <w:basedOn w:val="DefaultParagraphFont"/>
    <w:uiPriority w:val="99"/>
    <w:unhideWhenUsed/>
    <w:rsid w:val="00322B06"/>
    <w:rPr>
      <w:color w:val="0000FF" w:themeColor="hyperlink"/>
      <w:u w:val="single"/>
    </w:rPr>
  </w:style>
  <w:style w:type="character" w:styleId="SubtleReference">
    <w:name w:val="Subtle Reference"/>
    <w:basedOn w:val="DefaultParagraphFont"/>
    <w:uiPriority w:val="31"/>
    <w:qFormat/>
    <w:rsid w:val="00667374"/>
    <w:rPr>
      <w:smallCaps/>
      <w:color w:val="C0504D" w:themeColor="accent2"/>
      <w:u w:val="single"/>
    </w:rPr>
  </w:style>
  <w:style w:type="character" w:styleId="Strong">
    <w:name w:val="Strong"/>
    <w:basedOn w:val="DefaultParagraphFont"/>
    <w:uiPriority w:val="22"/>
    <w:qFormat/>
    <w:rsid w:val="00A2566B"/>
    <w:rPr>
      <w:b/>
      <w:bCs/>
    </w:rPr>
  </w:style>
  <w:style w:type="paragraph" w:styleId="Quote">
    <w:name w:val="Quote"/>
    <w:basedOn w:val="Normal"/>
    <w:next w:val="Normal"/>
    <w:link w:val="QuoteChar"/>
    <w:uiPriority w:val="29"/>
    <w:qFormat/>
    <w:rsid w:val="00A2566B"/>
    <w:rPr>
      <w:i/>
      <w:iCs/>
      <w:color w:val="000000" w:themeColor="text1"/>
    </w:rPr>
  </w:style>
  <w:style w:type="character" w:customStyle="1" w:styleId="QuoteChar">
    <w:name w:val="Quote Char"/>
    <w:basedOn w:val="DefaultParagraphFont"/>
    <w:link w:val="Quote"/>
    <w:uiPriority w:val="29"/>
    <w:rsid w:val="00A2566B"/>
    <w:rPr>
      <w:i/>
      <w:iCs/>
      <w:color w:val="000000" w:themeColor="text1"/>
    </w:rPr>
  </w:style>
  <w:style w:type="character" w:styleId="BookTitle">
    <w:name w:val="Book Title"/>
    <w:basedOn w:val="DefaultParagraphFont"/>
    <w:uiPriority w:val="33"/>
    <w:qFormat/>
    <w:rsid w:val="00A2566B"/>
    <w:rPr>
      <w:b/>
      <w:bCs/>
      <w:smallCaps/>
      <w:spacing w:val="5"/>
    </w:rPr>
  </w:style>
  <w:style w:type="paragraph" w:styleId="NormalWeb">
    <w:name w:val="Normal (Web)"/>
    <w:basedOn w:val="Normal"/>
    <w:uiPriority w:val="99"/>
    <w:unhideWhenUsed/>
    <w:rsid w:val="00EF69B8"/>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3744">
      <w:bodyDiv w:val="1"/>
      <w:marLeft w:val="0"/>
      <w:marRight w:val="0"/>
      <w:marTop w:val="0"/>
      <w:marBottom w:val="0"/>
      <w:divBdr>
        <w:top w:val="none" w:sz="0" w:space="0" w:color="auto"/>
        <w:left w:val="none" w:sz="0" w:space="0" w:color="auto"/>
        <w:bottom w:val="none" w:sz="0" w:space="0" w:color="auto"/>
        <w:right w:val="none" w:sz="0" w:space="0" w:color="auto"/>
      </w:divBdr>
    </w:div>
    <w:div w:id="120609571">
      <w:bodyDiv w:val="1"/>
      <w:marLeft w:val="0"/>
      <w:marRight w:val="0"/>
      <w:marTop w:val="0"/>
      <w:marBottom w:val="0"/>
      <w:divBdr>
        <w:top w:val="none" w:sz="0" w:space="0" w:color="auto"/>
        <w:left w:val="none" w:sz="0" w:space="0" w:color="auto"/>
        <w:bottom w:val="none" w:sz="0" w:space="0" w:color="auto"/>
        <w:right w:val="none" w:sz="0" w:space="0" w:color="auto"/>
      </w:divBdr>
    </w:div>
    <w:div w:id="141771196">
      <w:bodyDiv w:val="1"/>
      <w:marLeft w:val="0"/>
      <w:marRight w:val="0"/>
      <w:marTop w:val="0"/>
      <w:marBottom w:val="0"/>
      <w:divBdr>
        <w:top w:val="none" w:sz="0" w:space="0" w:color="auto"/>
        <w:left w:val="none" w:sz="0" w:space="0" w:color="auto"/>
        <w:bottom w:val="none" w:sz="0" w:space="0" w:color="auto"/>
        <w:right w:val="none" w:sz="0" w:space="0" w:color="auto"/>
      </w:divBdr>
    </w:div>
    <w:div w:id="1075127793">
      <w:bodyDiv w:val="1"/>
      <w:marLeft w:val="0"/>
      <w:marRight w:val="0"/>
      <w:marTop w:val="0"/>
      <w:marBottom w:val="0"/>
      <w:divBdr>
        <w:top w:val="none" w:sz="0" w:space="0" w:color="auto"/>
        <w:left w:val="none" w:sz="0" w:space="0" w:color="auto"/>
        <w:bottom w:val="none" w:sz="0" w:space="0" w:color="auto"/>
        <w:right w:val="none" w:sz="0" w:space="0" w:color="auto"/>
      </w:divBdr>
    </w:div>
    <w:div w:id="1730109676">
      <w:bodyDiv w:val="1"/>
      <w:marLeft w:val="0"/>
      <w:marRight w:val="0"/>
      <w:marTop w:val="0"/>
      <w:marBottom w:val="0"/>
      <w:divBdr>
        <w:top w:val="none" w:sz="0" w:space="0" w:color="auto"/>
        <w:left w:val="none" w:sz="0" w:space="0" w:color="auto"/>
        <w:bottom w:val="none" w:sz="0" w:space="0" w:color="auto"/>
        <w:right w:val="none" w:sz="0" w:space="0" w:color="auto"/>
      </w:divBdr>
    </w:div>
    <w:div w:id="1753618417">
      <w:bodyDiv w:val="1"/>
      <w:marLeft w:val="0"/>
      <w:marRight w:val="0"/>
      <w:marTop w:val="0"/>
      <w:marBottom w:val="0"/>
      <w:divBdr>
        <w:top w:val="none" w:sz="0" w:space="0" w:color="auto"/>
        <w:left w:val="none" w:sz="0" w:space="0" w:color="auto"/>
        <w:bottom w:val="none" w:sz="0" w:space="0" w:color="auto"/>
        <w:right w:val="none" w:sz="0" w:space="0" w:color="auto"/>
      </w:divBdr>
    </w:div>
    <w:div w:id="1782533636">
      <w:bodyDiv w:val="1"/>
      <w:marLeft w:val="0"/>
      <w:marRight w:val="0"/>
      <w:marTop w:val="0"/>
      <w:marBottom w:val="0"/>
      <w:divBdr>
        <w:top w:val="none" w:sz="0" w:space="0" w:color="auto"/>
        <w:left w:val="none" w:sz="0" w:space="0" w:color="auto"/>
        <w:bottom w:val="none" w:sz="0" w:space="0" w:color="auto"/>
        <w:right w:val="none" w:sz="0" w:space="0" w:color="auto"/>
      </w:divBdr>
    </w:div>
    <w:div w:id="1862861350">
      <w:bodyDiv w:val="1"/>
      <w:marLeft w:val="0"/>
      <w:marRight w:val="0"/>
      <w:marTop w:val="0"/>
      <w:marBottom w:val="0"/>
      <w:divBdr>
        <w:top w:val="none" w:sz="0" w:space="0" w:color="auto"/>
        <w:left w:val="none" w:sz="0" w:space="0" w:color="auto"/>
        <w:bottom w:val="none" w:sz="0" w:space="0" w:color="auto"/>
        <w:right w:val="none" w:sz="0" w:space="0" w:color="auto"/>
      </w:divBdr>
    </w:div>
    <w:div w:id="2002080049">
      <w:bodyDiv w:val="1"/>
      <w:marLeft w:val="0"/>
      <w:marRight w:val="0"/>
      <w:marTop w:val="0"/>
      <w:marBottom w:val="0"/>
      <w:divBdr>
        <w:top w:val="none" w:sz="0" w:space="0" w:color="auto"/>
        <w:left w:val="none" w:sz="0" w:space="0" w:color="auto"/>
        <w:bottom w:val="none" w:sz="0" w:space="0" w:color="auto"/>
        <w:right w:val="none" w:sz="0" w:space="0" w:color="auto"/>
      </w:divBdr>
    </w:div>
    <w:div w:id="2045128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www.stebbible.com" TargetMode="External"/><Relationship Id="rId2" Type="http://schemas.openxmlformats.org/officeDocument/2006/relationships/hyperlink" Target="http://www.etymonline.com" TargetMode="External"/><Relationship Id="rId1" Type="http://schemas.openxmlformats.org/officeDocument/2006/relationships/hyperlink" Target="http://www.cameraobscur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74B44C-2EF3-4362-B690-3BBC63012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2239</TotalTime>
  <Pages>99</Pages>
  <Words>29151</Words>
  <Characters>166163</Characters>
  <Application>Microsoft Office Word</Application>
  <DocSecurity>0</DocSecurity>
  <Lines>1384</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NG</cp:lastModifiedBy>
  <cp:revision>462</cp:revision>
  <dcterms:created xsi:type="dcterms:W3CDTF">2020-10-08T13:35:00Z</dcterms:created>
  <dcterms:modified xsi:type="dcterms:W3CDTF">2020-10-12T13:33:00Z</dcterms:modified>
</cp:coreProperties>
</file>