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611313072"/>
        <w:docPartObj>
          <w:docPartGallery w:val="Cover Pages"/>
          <w:docPartUnique/>
        </w:docPartObj>
      </w:sdtPr>
      <w:sdtEndPr/>
      <w:sdtContent>
        <w:p w14:paraId="369C2308" w14:textId="5C2AC91A" w:rsidR="00125415" w:rsidRDefault="00966400">
          <w:r w:rsidRPr="00A406E5">
            <w:rPr>
              <w:rFonts w:ascii="Arial" w:hAnsi="Arial" w:cs="Arial"/>
              <w:noProof/>
              <w:lang w:eastAsia="en-GB"/>
            </w:rPr>
            <w:drawing>
              <wp:anchor distT="0" distB="0" distL="114300" distR="114300" simplePos="0" relativeHeight="251664384" behindDoc="0" locked="0" layoutInCell="1" allowOverlap="1" wp14:anchorId="0551BC07" wp14:editId="46FA2055">
                <wp:simplePos x="0" y="0"/>
                <wp:positionH relativeFrom="column">
                  <wp:posOffset>-228600</wp:posOffset>
                </wp:positionH>
                <wp:positionV relativeFrom="paragraph">
                  <wp:posOffset>-323850</wp:posOffset>
                </wp:positionV>
                <wp:extent cx="19621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962150" cy="723900"/>
                        </a:xfrm>
                        <a:prstGeom prst="rect">
                          <a:avLst/>
                        </a:prstGeom>
                        <a:noFill/>
                        <a:ln>
                          <a:noFill/>
                        </a:ln>
                      </pic:spPr>
                    </pic:pic>
                  </a:graphicData>
                </a:graphic>
                <wp14:sizeRelH relativeFrom="margin">
                  <wp14:pctWidth>0</wp14:pctWidth>
                </wp14:sizeRelH>
              </wp:anchor>
            </w:drawing>
          </w:r>
          <w:r w:rsidR="00CB132B">
            <w:rPr>
              <w:rFonts w:ascii="Arial" w:hAnsi="Arial" w:cs="Arial"/>
              <w:noProof/>
              <w:lang w:eastAsia="en-GB"/>
            </w:rPr>
            <mc:AlternateContent>
              <mc:Choice Requires="wps">
                <w:drawing>
                  <wp:anchor distT="0" distB="0" distL="114300" distR="114300" simplePos="0" relativeHeight="251659264" behindDoc="0" locked="0" layoutInCell="1" allowOverlap="1" wp14:anchorId="22CBC249" wp14:editId="7071CFF8">
                    <wp:simplePos x="0" y="0"/>
                    <wp:positionH relativeFrom="column">
                      <wp:posOffset>-2416175</wp:posOffset>
                    </wp:positionH>
                    <wp:positionV relativeFrom="paragraph">
                      <wp:posOffset>-581025</wp:posOffset>
                    </wp:positionV>
                    <wp:extent cx="228600" cy="9991725"/>
                    <wp:effectExtent l="0" t="0" r="0" b="9525"/>
                    <wp:wrapNone/>
                    <wp:docPr id="115" name="Rectangle 115"/>
                    <wp:cNvGraphicFramePr/>
                    <a:graphic xmlns:a="http://schemas.openxmlformats.org/drawingml/2006/main">
                      <a:graphicData uri="http://schemas.microsoft.com/office/word/2010/wordprocessingShape">
                        <wps:wsp>
                          <wps:cNvSpPr/>
                          <wps:spPr>
                            <a:xfrm>
                              <a:off x="0" y="0"/>
                              <a:ext cx="228600" cy="9991725"/>
                            </a:xfrm>
                            <a:prstGeom prst="rect">
                              <a:avLst/>
                            </a:prstGeom>
                            <a:solidFill>
                              <a:schemeClr val="accent4">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115" o:spid="_x0000_s1026" style="position:absolute;margin-left:-190.25pt;margin-top:-45.75pt;width:18pt;height:786.7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" fillcolor="#ffd966 [1943]" stroked="f" strokeweight="1pt"/>
                </w:pict>
              </mc:Fallback>
            </mc:AlternateContent>
          </w:r>
        </w:p>
        <w:p w14:paraId="06C07268" w14:textId="410B151E" w:rsidR="00125415" w:rsidRDefault="00094748">
          <w:r>
            <w:rPr>
              <w:noProof/>
              <w:lang w:eastAsia="en-GB"/>
            </w:rPr>
            <mc:AlternateContent>
              <mc:Choice Requires="wps">
                <w:drawing>
                  <wp:anchor distT="0" distB="0" distL="114300" distR="114300" simplePos="0" relativeHeight="251660288" behindDoc="0" locked="0" layoutInCell="1" allowOverlap="1" wp14:anchorId="60588E7A" wp14:editId="03AC855D">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1276350"/>
                    <wp:effectExtent l="0" t="0" r="13335" b="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1276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4CC6B1" w14:textId="2EF1EA22" w:rsidR="00125415" w:rsidRDefault="003A3272" w:rsidP="00094748">
                                <w:pPr>
                                  <w:pStyle w:val="NoSpacing"/>
                                  <w:jc w:val="center"/>
                                  <w:rPr>
                                    <w:caps/>
                                    <w:color w:val="323E4F" w:themeColor="text2" w:themeShade="BF"/>
                                    <w:sz w:val="52"/>
                                    <w:szCs w:val="52"/>
                                  </w:rPr>
                                </w:pPr>
                                <w:sdt>
                                  <w:sdtPr>
                                    <w:rPr>
                                      <w:caps/>
                                      <w:color w:val="323E4F" w:themeColor="text2" w:themeShade="BF"/>
                                      <w:sz w:val="52"/>
                                      <w:szCs w:val="52"/>
                                    </w:rPr>
                                    <w:alias w:val="Title"/>
                                    <w:tag w:val=""/>
                                    <w:id w:val="1191954333"/>
                                    <w:dataBinding w:prefixMappings="xmlns:ns0='http://purl.org/dc/elements/1.1/' xmlns:ns1='http://schemas.openxmlformats.org/package/2006/metadata/core-properties' " w:xpath="/ns1:coreProperties[1]/ns0:title[1]" w:storeItemID="{6C3C8BC8-F283-45AE-878A-BAB7291924A1}"/>
                                    <w:text w:multiLine="1"/>
                                  </w:sdtPr>
                                  <w:sdtEndPr/>
                                  <w:sdtContent>
                                    <w:r w:rsidR="00094748">
                                      <w:rPr>
                                        <w:caps/>
                                        <w:color w:val="323E4F" w:themeColor="text2" w:themeShade="BF"/>
                                        <w:sz w:val="52"/>
                                        <w:szCs w:val="52"/>
                                      </w:rPr>
                                      <w:t xml:space="preserve">    </w:t>
                                    </w:r>
                                    <w:r w:rsidR="00125415">
                                      <w:rPr>
                                        <w:caps/>
                                        <w:color w:val="323E4F" w:themeColor="text2" w:themeShade="BF"/>
                                        <w:sz w:val="52"/>
                                        <w:szCs w:val="52"/>
                                      </w:rPr>
                                      <w:t>Impact of Covid on employability skills</w:t>
                                    </w:r>
                                  </w:sdtContent>
                                </w:sdt>
                              </w:p>
                              <w:sdt>
                                <w:sdtPr>
                                  <w:rPr>
                                    <w:smallCaps/>
                                    <w:color w:val="44546A" w:themeColor="text2"/>
                                    <w:sz w:val="36"/>
                                    <w:szCs w:val="36"/>
                                  </w:rPr>
                                  <w:alias w:val="Subtitle"/>
                                  <w:tag w:val=""/>
                                  <w:id w:val="1014347808"/>
                                  <w:showingPlcHdr/>
                                  <w:dataBinding w:prefixMappings="xmlns:ns0='http://purl.org/dc/elements/1.1/' xmlns:ns1='http://schemas.openxmlformats.org/package/2006/metadata/core-properties' " w:xpath="/ns1:coreProperties[1]/ns0:subject[1]" w:storeItemID="{6C3C8BC8-F283-45AE-878A-BAB7291924A1}"/>
                                  <w:text/>
                                </w:sdtPr>
                                <w:sdtEndPr/>
                                <w:sdtContent>
                                  <w:p w14:paraId="576F7481" w14:textId="26264A06" w:rsidR="00125415" w:rsidRDefault="00125415">
                                    <w:pPr>
                                      <w:pStyle w:val="NoSpacing"/>
                                      <w:jc w:val="right"/>
                                      <w:rPr>
                                        <w:smallCaps/>
                                        <w:color w:val="44546A" w:themeColor="text2"/>
                                        <w:sz w:val="36"/>
                                        <w:szCs w:val="36"/>
                                      </w:rPr>
                                    </w:pPr>
                                    <w:r>
                                      <w:rPr>
                                        <w:smallCaps/>
                                        <w:color w:val="44546A" w:themeColor="text2"/>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3" o:spid="_x0000_s1026" type="#_x0000_t202" style="position:absolute;margin-left:0;margin-top:0;width:453pt;height:100.5pt;z-index:251660288;visibility:visible;mso-wrap-style:square;mso-width-percent:734;mso-height-percent:0;mso-left-percent:150;mso-top-percent:455;mso-wrap-distance-left:9pt;mso-wrap-distance-top:0;mso-wrap-distance-right:9pt;mso-wrap-distance-bottom:0;mso-position-horizontal-relative:page;mso-position-vertical-relative:page;mso-width-percent:734;mso-height-percent:0;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" filled="f" stroked="f" strokeweight=".5pt">
                    <v:textbox inset="0,0,0,0">
                      <w:txbxContent>
                        <w:p w14:paraId="774CC6B1" w14:textId="2EF1EA22" w:rsidR="00125415" w:rsidRDefault="003A3272" w:rsidP="00094748">
                          <w:pPr>
                            <w:pStyle w:val="NoSpacing"/>
                            <w:jc w:val="center"/>
                            <w:rPr>
                              <w:caps/>
                              <w:color w:val="323E4F" w:themeColor="text2" w:themeShade="BF"/>
                              <w:sz w:val="52"/>
                              <w:szCs w:val="52"/>
                            </w:rPr>
                          </w:pPr>
                          <w:sdt>
                            <w:sdtPr>
                              <w:rPr>
                                <w:caps/>
                                <w:color w:val="323E4F" w:themeColor="text2" w:themeShade="BF"/>
                                <w:sz w:val="52"/>
                                <w:szCs w:val="52"/>
                              </w:rPr>
                              <w:alias w:val="Title"/>
                              <w:tag w:val=""/>
                              <w:id w:val="1191954333"/>
                              <w:dataBinding w:prefixMappings="xmlns:ns0='http://purl.org/dc/elements/1.1/' xmlns:ns1='http://schemas.openxmlformats.org/package/2006/metadata/core-properties' " w:xpath="/ns1:coreProperties[1]/ns0:title[1]" w:storeItemID="{6C3C8BC8-F283-45AE-878A-BAB7291924A1}"/>
                              <w:text w:multiLine="1"/>
                            </w:sdtPr>
                            <w:sdtEndPr/>
                            <w:sdtContent>
                              <w:r w:rsidR="00094748">
                                <w:rPr>
                                  <w:caps/>
                                  <w:color w:val="323E4F" w:themeColor="text2" w:themeShade="BF"/>
                                  <w:sz w:val="52"/>
                                  <w:szCs w:val="52"/>
                                </w:rPr>
                                <w:t xml:space="preserve">    </w:t>
                              </w:r>
                              <w:r w:rsidR="00125415">
                                <w:rPr>
                                  <w:caps/>
                                  <w:color w:val="323E4F" w:themeColor="text2" w:themeShade="BF"/>
                                  <w:sz w:val="52"/>
                                  <w:szCs w:val="52"/>
                                </w:rPr>
                                <w:t>Impact of Covid on employability skills</w:t>
                              </w:r>
                            </w:sdtContent>
                          </w:sdt>
                        </w:p>
                        <w:sdt>
                          <w:sdtPr>
                            <w:rPr>
                              <w:smallCaps/>
                              <w:color w:val="44546A" w:themeColor="text2"/>
                              <w:sz w:val="36"/>
                              <w:szCs w:val="36"/>
                            </w:rPr>
                            <w:alias w:val="Subtitle"/>
                            <w:tag w:val=""/>
                            <w:id w:val="1014347808"/>
                            <w:showingPlcHdr/>
                            <w:dataBinding w:prefixMappings="xmlns:ns0='http://purl.org/dc/elements/1.1/' xmlns:ns1='http://schemas.openxmlformats.org/package/2006/metadata/core-properties' " w:xpath="/ns1:coreProperties[1]/ns0:subject[1]" w:storeItemID="{6C3C8BC8-F283-45AE-878A-BAB7291924A1}"/>
                            <w:text/>
                          </w:sdtPr>
                          <w:sdtEndPr/>
                          <w:sdtContent>
                            <w:p w14:paraId="576F7481" w14:textId="26264A06" w:rsidR="00125415" w:rsidRDefault="00125415">
                              <w:pPr>
                                <w:pStyle w:val="NoSpacing"/>
                                <w:jc w:val="right"/>
                                <w:rPr>
                                  <w:smallCaps/>
                                  <w:color w:val="44546A" w:themeColor="text2"/>
                                  <w:sz w:val="36"/>
                                  <w:szCs w:val="36"/>
                                </w:rPr>
                              </w:pPr>
                              <w:r>
                                <w:rPr>
                                  <w:smallCaps/>
                                  <w:color w:val="44546A" w:themeColor="text2"/>
                                  <w:sz w:val="36"/>
                                  <w:szCs w:val="36"/>
                                </w:rPr>
                                <w:t xml:space="preserve">     </w:t>
                              </w:r>
                            </w:p>
                          </w:sdtContent>
                        </w:sdt>
                      </w:txbxContent>
                    </v:textbox>
                    <w10:wrap type="square" anchorx="page" anchory="page"/>
                  </v:shape>
                </w:pict>
              </mc:Fallback>
            </mc:AlternateContent>
          </w:r>
          <w:r w:rsidR="00125415">
            <w:rPr>
              <w:noProof/>
              <w:lang w:eastAsia="en-GB"/>
            </w:rPr>
            <mc:AlternateContent>
              <mc:Choice Requires="wps">
                <w:drawing>
                  <wp:anchor distT="0" distB="0" distL="114300" distR="114300" simplePos="0" relativeHeight="251662336" behindDoc="0" locked="0" layoutInCell="1" allowOverlap="1" wp14:anchorId="461EA338" wp14:editId="206863CD">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743257729"/>
                                  <w:dataBinding w:prefixMappings="xmlns:ns0='http://schemas.microsoft.com/office/2006/coverPageProps' " w:xpath="/ns0:CoverPageProperties[1]/ns0:PublishDate[1]" w:storeItemID="{55AF091B-3C7A-41E3-B477-F2FDAA23CFDA}"/>
                                  <w:date w:fullDate="2021-12-03T00:00:00Z">
                                    <w:dateFormat w:val="MMMM d, yyyy"/>
                                    <w:lid w:val="en-US"/>
                                    <w:storeMappedDataAs w:val="dateTime"/>
                                    <w:calendar w:val="gregorian"/>
                                  </w:date>
                                </w:sdtPr>
                                <w:sdtEndPr/>
                                <w:sdtContent>
                                  <w:p w14:paraId="241D2395" w14:textId="784418B6" w:rsidR="00125415" w:rsidRDefault="00CB132B" w:rsidP="00CB132B">
                                    <w:pPr>
                                      <w:pStyle w:val="NoSpacing"/>
                                      <w:jc w:val="right"/>
                                      <w:rPr>
                                        <w:caps/>
                                        <w:color w:val="323E4F" w:themeColor="text2" w:themeShade="BF"/>
                                        <w:sz w:val="40"/>
                                        <w:szCs w:val="40"/>
                                      </w:rPr>
                                    </w:pPr>
                                    <w:r>
                                      <w:rPr>
                                        <w:caps/>
                                        <w:color w:val="323E4F" w:themeColor="text2" w:themeShade="BF"/>
                                        <w:sz w:val="40"/>
                                        <w:szCs w:val="40"/>
                                      </w:rPr>
                                      <w:t>December 3, 2021</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id="Text Box 111" o:spid="_x0000_s1027"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vd8VdwIAAF4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" filled="f" stroked="f" strokeweight=".5pt">
                    <v:textbox style="mso-fit-shape-to-text:t" inset="0,0,0,0">
                      <w:txbxContent>
                        <w:sdt>
                          <w:sdtPr>
                            <w:rPr>
                              <w:caps/>
                              <w:color w:val="323E4F" w:themeColor="text2" w:themeShade="BF"/>
                              <w:sz w:val="40"/>
                              <w:szCs w:val="40"/>
                            </w:rPr>
                            <w:alias w:val="Publish Date"/>
                            <w:tag w:val=""/>
                            <w:id w:val="-743257729"/>
                            <w:dataBinding w:prefixMappings="xmlns:ns0='http://schemas.microsoft.com/office/2006/coverPageProps' " w:xpath="/ns0:CoverPageProperties[1]/ns0:PublishDate[1]" w:storeItemID="{55AF091B-3C7A-41E3-B477-F2FDAA23CFDA}"/>
                            <w:date w:fullDate="2021-12-03T00:00:00Z">
                              <w:dateFormat w:val="MMMM d, yyyy"/>
                              <w:lid w:val="en-US"/>
                              <w:storeMappedDataAs w:val="dateTime"/>
                              <w:calendar w:val="gregorian"/>
                            </w:date>
                          </w:sdtPr>
                          <w:sdtEndPr/>
                          <w:sdtContent>
                            <w:p w14:paraId="241D2395" w14:textId="784418B6" w:rsidR="00125415" w:rsidRDefault="00CB132B" w:rsidP="00CB132B">
                              <w:pPr>
                                <w:pStyle w:val="NoSpacing"/>
                                <w:jc w:val="right"/>
                                <w:rPr>
                                  <w:caps/>
                                  <w:color w:val="323E4F" w:themeColor="text2" w:themeShade="BF"/>
                                  <w:sz w:val="40"/>
                                  <w:szCs w:val="40"/>
                                </w:rPr>
                              </w:pPr>
                              <w:r>
                                <w:rPr>
                                  <w:caps/>
                                  <w:color w:val="323E4F" w:themeColor="text2" w:themeShade="BF"/>
                                  <w:sz w:val="40"/>
                                  <w:szCs w:val="40"/>
                                </w:rPr>
                                <w:t>December 3, 2021</w:t>
                              </w:r>
                            </w:p>
                          </w:sdtContent>
                        </w:sdt>
                      </w:txbxContent>
                    </v:textbox>
                    <w10:wrap type="square" anchorx="page" anchory="page"/>
                  </v:shape>
                </w:pict>
              </mc:Fallback>
            </mc:AlternateContent>
          </w:r>
          <w:r w:rsidR="00125415">
            <w:rPr>
              <w:noProof/>
              <w:lang w:eastAsia="en-GB"/>
            </w:rPr>
            <mc:AlternateContent>
              <mc:Choice Requires="wps">
                <w:drawing>
                  <wp:anchor distT="0" distB="0" distL="114300" distR="114300" simplePos="0" relativeHeight="251661312" behindDoc="0" locked="0" layoutInCell="1" allowOverlap="1" wp14:anchorId="5FC97BBF" wp14:editId="6135E68E">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857187542"/>
                                  <w:dataBinding w:prefixMappings="xmlns:ns0='http://purl.org/dc/elements/1.1/' xmlns:ns1='http://schemas.openxmlformats.org/package/2006/metadata/core-properties' " w:xpath="/ns1:coreProperties[1]/ns0:creator[1]" w:storeItemID="{6C3C8BC8-F283-45AE-878A-BAB7291924A1}"/>
                                  <w:text/>
                                </w:sdtPr>
                                <w:sdtEndPr/>
                                <w:sdtContent>
                                  <w:p w14:paraId="26E0D7FD" w14:textId="22CDD282" w:rsidR="00125415" w:rsidRDefault="00125415">
                                    <w:pPr>
                                      <w:pStyle w:val="NoSpacing"/>
                                      <w:jc w:val="right"/>
                                      <w:rPr>
                                        <w:caps/>
                                        <w:color w:val="262626" w:themeColor="text1" w:themeTint="D9"/>
                                        <w:sz w:val="28"/>
                                        <w:szCs w:val="28"/>
                                      </w:rPr>
                                    </w:pPr>
                                    <w:r>
                                      <w:rPr>
                                        <w:caps/>
                                        <w:color w:val="262626" w:themeColor="text1" w:themeTint="D9"/>
                                        <w:sz w:val="28"/>
                                        <w:szCs w:val="28"/>
                                      </w:rPr>
                                      <w:t xml:space="preserve"> fIRIH</w:t>
                                    </w:r>
                                    <w:r w:rsidR="00CB132B">
                                      <w:rPr>
                                        <w:caps/>
                                        <w:color w:val="262626" w:themeColor="text1" w:themeTint="D9"/>
                                        <w:sz w:val="28"/>
                                        <w:szCs w:val="28"/>
                                      </w:rPr>
                                      <w:t xml:space="preserve"> Suliman</w:t>
                                    </w:r>
                                  </w:p>
                                </w:sdtContent>
                              </w:sdt>
                              <w:p w14:paraId="1ACAC799" w14:textId="0E3F13D8" w:rsidR="00125415" w:rsidRDefault="003A3272" w:rsidP="00CB132B">
                                <w:pPr>
                                  <w:pStyle w:val="NoSpacing"/>
                                  <w:jc w:val="right"/>
                                  <w:rPr>
                                    <w:caps/>
                                    <w:color w:val="262626" w:themeColor="text1" w:themeTint="D9"/>
                                    <w:sz w:val="20"/>
                                    <w:szCs w:val="20"/>
                                  </w:rPr>
                                </w:pPr>
                                <w:sdt>
                                  <w:sdtPr>
                                    <w:rPr>
                                      <w:caps/>
                                      <w:color w:val="262626" w:themeColor="text1" w:themeTint="D9"/>
                                      <w:sz w:val="20"/>
                                      <w:szCs w:val="20"/>
                                    </w:rPr>
                                    <w:alias w:val="Company"/>
                                    <w:tag w:val=""/>
                                    <w:id w:val="-2080044677"/>
                                    <w:dataBinding w:prefixMappings="xmlns:ns0='http://schemas.openxmlformats.org/officeDocument/2006/extended-properties' " w:xpath="/ns0:Properties[1]/ns0:Company[1]" w:storeItemID="{6668398D-A668-4E3E-A5EB-62B293D839F1}"/>
                                    <w:text/>
                                  </w:sdtPr>
                                  <w:sdtEndPr/>
                                  <w:sdtContent>
                                    <w:r w:rsidR="00CB132B">
                                      <w:rPr>
                                        <w:caps/>
                                        <w:color w:val="262626" w:themeColor="text1" w:themeTint="D9"/>
                                        <w:sz w:val="20"/>
                                        <w:szCs w:val="20"/>
                                      </w:rPr>
                                      <w:t>STUDENT NO: 2110796</w:t>
                                    </w:r>
                                  </w:sdtContent>
                                </w:sdt>
                              </w:p>
                              <w:p w14:paraId="70580562" w14:textId="46C1CC35" w:rsidR="00125415" w:rsidRDefault="003A3272" w:rsidP="00CB132B">
                                <w:pPr>
                                  <w:pStyle w:val="NoSpacing"/>
                                  <w:jc w:val="right"/>
                                  <w:rPr>
                                    <w:caps/>
                                    <w:color w:val="262626" w:themeColor="text1" w:themeTint="D9"/>
                                    <w:sz w:val="20"/>
                                    <w:szCs w:val="20"/>
                                  </w:rPr>
                                </w:pPr>
                                <w:sdt>
                                  <w:sdtPr>
                                    <w:rPr>
                                      <w:color w:val="262626" w:themeColor="text1" w:themeTint="D9"/>
                                      <w:sz w:val="20"/>
                                      <w:szCs w:val="20"/>
                                    </w:rPr>
                                    <w:alias w:val="Address"/>
                                    <w:tag w:val=""/>
                                    <w:id w:val="-1426877546"/>
                                    <w:showingPlcHdr/>
                                    <w:dataBinding w:prefixMappings="xmlns:ns0='http://schemas.microsoft.com/office/2006/coverPageProps' " w:xpath="/ns0:CoverPageProperties[1]/ns0:CompanyAddress[1]" w:storeItemID="{55AF091B-3C7A-41E3-B477-F2FDAA23CFDA}"/>
                                    <w:text/>
                                  </w:sdtPr>
                                  <w:sdtEndPr/>
                                  <w:sdtContent>
                                    <w:r w:rsidR="00CB132B">
                                      <w:rPr>
                                        <w:color w:val="262626" w:themeColor="text1" w:themeTint="D9"/>
                                        <w:sz w:val="20"/>
                                        <w:szCs w:val="20"/>
                                      </w:rPr>
                                      <w:t xml:space="preserve">     </w:t>
                                    </w:r>
                                  </w:sdtContent>
                                </w:sdt>
                                <w:r w:rsidR="00125415">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id="Text Box 112" o:spid="_x0000_s1028"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LUQY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WXx+DQ8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Gi1EGHcCAABd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857187542"/>
                            <w:dataBinding w:prefixMappings="xmlns:ns0='http://purl.org/dc/elements/1.1/' xmlns:ns1='http://schemas.openxmlformats.org/package/2006/metadata/core-properties' " w:xpath="/ns1:coreProperties[1]/ns0:creator[1]" w:storeItemID="{6C3C8BC8-F283-45AE-878A-BAB7291924A1}"/>
                            <w:text/>
                          </w:sdtPr>
                          <w:sdtEndPr/>
                          <w:sdtContent>
                            <w:p w14:paraId="26E0D7FD" w14:textId="22CDD282" w:rsidR="00125415" w:rsidRDefault="00125415">
                              <w:pPr>
                                <w:pStyle w:val="NoSpacing"/>
                                <w:jc w:val="right"/>
                                <w:rPr>
                                  <w:caps/>
                                  <w:color w:val="262626" w:themeColor="text1" w:themeTint="D9"/>
                                  <w:sz w:val="28"/>
                                  <w:szCs w:val="28"/>
                                </w:rPr>
                              </w:pPr>
                              <w:r>
                                <w:rPr>
                                  <w:caps/>
                                  <w:color w:val="262626" w:themeColor="text1" w:themeTint="D9"/>
                                  <w:sz w:val="28"/>
                                  <w:szCs w:val="28"/>
                                </w:rPr>
                                <w:t xml:space="preserve"> fIRIH</w:t>
                              </w:r>
                              <w:r w:rsidR="00CB132B">
                                <w:rPr>
                                  <w:caps/>
                                  <w:color w:val="262626" w:themeColor="text1" w:themeTint="D9"/>
                                  <w:sz w:val="28"/>
                                  <w:szCs w:val="28"/>
                                </w:rPr>
                                <w:t xml:space="preserve"> Suliman</w:t>
                              </w:r>
                            </w:p>
                          </w:sdtContent>
                        </w:sdt>
                        <w:p w14:paraId="1ACAC799" w14:textId="0E3F13D8" w:rsidR="00125415" w:rsidRDefault="003A3272" w:rsidP="00CB132B">
                          <w:pPr>
                            <w:pStyle w:val="NoSpacing"/>
                            <w:jc w:val="right"/>
                            <w:rPr>
                              <w:caps/>
                              <w:color w:val="262626" w:themeColor="text1" w:themeTint="D9"/>
                              <w:sz w:val="20"/>
                              <w:szCs w:val="20"/>
                            </w:rPr>
                          </w:pPr>
                          <w:sdt>
                            <w:sdtPr>
                              <w:rPr>
                                <w:caps/>
                                <w:color w:val="262626" w:themeColor="text1" w:themeTint="D9"/>
                                <w:sz w:val="20"/>
                                <w:szCs w:val="20"/>
                              </w:rPr>
                              <w:alias w:val="Company"/>
                              <w:tag w:val=""/>
                              <w:id w:val="-2080044677"/>
                              <w:dataBinding w:prefixMappings="xmlns:ns0='http://schemas.openxmlformats.org/officeDocument/2006/extended-properties' " w:xpath="/ns0:Properties[1]/ns0:Company[1]" w:storeItemID="{6668398D-A668-4E3E-A5EB-62B293D839F1}"/>
                              <w:text/>
                            </w:sdtPr>
                            <w:sdtEndPr/>
                            <w:sdtContent>
                              <w:r w:rsidR="00CB132B">
                                <w:rPr>
                                  <w:caps/>
                                  <w:color w:val="262626" w:themeColor="text1" w:themeTint="D9"/>
                                  <w:sz w:val="20"/>
                                  <w:szCs w:val="20"/>
                                </w:rPr>
                                <w:t>STUDENT NO: 2110796</w:t>
                              </w:r>
                            </w:sdtContent>
                          </w:sdt>
                        </w:p>
                        <w:p w14:paraId="70580562" w14:textId="46C1CC35" w:rsidR="00125415" w:rsidRDefault="003A3272" w:rsidP="00CB132B">
                          <w:pPr>
                            <w:pStyle w:val="NoSpacing"/>
                            <w:jc w:val="right"/>
                            <w:rPr>
                              <w:caps/>
                              <w:color w:val="262626" w:themeColor="text1" w:themeTint="D9"/>
                              <w:sz w:val="20"/>
                              <w:szCs w:val="20"/>
                            </w:rPr>
                          </w:pPr>
                          <w:sdt>
                            <w:sdtPr>
                              <w:rPr>
                                <w:color w:val="262626" w:themeColor="text1" w:themeTint="D9"/>
                                <w:sz w:val="20"/>
                                <w:szCs w:val="20"/>
                              </w:rPr>
                              <w:alias w:val="Address"/>
                              <w:tag w:val=""/>
                              <w:id w:val="-1426877546"/>
                              <w:showingPlcHdr/>
                              <w:dataBinding w:prefixMappings="xmlns:ns0='http://schemas.microsoft.com/office/2006/coverPageProps' " w:xpath="/ns0:CoverPageProperties[1]/ns0:CompanyAddress[1]" w:storeItemID="{55AF091B-3C7A-41E3-B477-F2FDAA23CFDA}"/>
                              <w:text/>
                            </w:sdtPr>
                            <w:sdtEndPr/>
                            <w:sdtContent>
                              <w:r w:rsidR="00CB132B">
                                <w:rPr>
                                  <w:color w:val="262626" w:themeColor="text1" w:themeTint="D9"/>
                                  <w:sz w:val="20"/>
                                  <w:szCs w:val="20"/>
                                </w:rPr>
                                <w:t xml:space="preserve">     </w:t>
                              </w:r>
                            </w:sdtContent>
                          </w:sdt>
                          <w:r w:rsidR="00125415">
                            <w:rPr>
                              <w:color w:val="262626" w:themeColor="text1" w:themeTint="D9"/>
                              <w:sz w:val="20"/>
                              <w:szCs w:val="20"/>
                            </w:rPr>
                            <w:t xml:space="preserve"> </w:t>
                          </w:r>
                        </w:p>
                      </w:txbxContent>
                    </v:textbox>
                    <w10:wrap type="square" anchorx="page" anchory="page"/>
                  </v:shape>
                </w:pict>
              </mc:Fallback>
            </mc:AlternateContent>
          </w:r>
          <w:r w:rsidR="00125415">
            <w:br w:type="page"/>
          </w:r>
        </w:p>
      </w:sdtContent>
    </w:sdt>
    <w:sdt>
      <w:sdtPr>
        <w:rPr>
          <w:rFonts w:asciiTheme="minorHAnsi" w:eastAsiaTheme="minorEastAsia" w:hAnsiTheme="minorHAnsi" w:cs="Times New Roman"/>
          <w:color w:val="auto"/>
          <w:sz w:val="22"/>
          <w:szCs w:val="22"/>
        </w:rPr>
        <w:id w:val="1753244219"/>
        <w:docPartObj>
          <w:docPartGallery w:val="Table of Contents"/>
          <w:docPartUnique/>
        </w:docPartObj>
      </w:sdtPr>
      <w:sdtEndPr/>
      <w:sdtContent>
        <w:p w14:paraId="228807FE" w14:textId="77777777" w:rsidR="000B6518" w:rsidRDefault="000B6518">
          <w:pPr>
            <w:pStyle w:val="TOCHeading"/>
            <w:rPr>
              <w:rFonts w:asciiTheme="minorHAnsi" w:eastAsiaTheme="minorEastAsia" w:hAnsiTheme="minorHAnsi" w:cs="Times New Roman"/>
              <w:color w:val="auto"/>
              <w:sz w:val="22"/>
              <w:szCs w:val="22"/>
            </w:rPr>
          </w:pPr>
        </w:p>
        <w:p w14:paraId="4A08FBF6" w14:textId="77777777" w:rsidR="000B6518" w:rsidRDefault="000B6518">
          <w:pPr>
            <w:pStyle w:val="TOCHeading"/>
            <w:rPr>
              <w:rFonts w:asciiTheme="minorHAnsi" w:eastAsiaTheme="minorEastAsia" w:hAnsiTheme="minorHAnsi" w:cs="Times New Roman"/>
              <w:color w:val="auto"/>
              <w:sz w:val="22"/>
              <w:szCs w:val="22"/>
            </w:rPr>
          </w:pPr>
        </w:p>
        <w:p w14:paraId="55B6F8DD" w14:textId="77777777" w:rsidR="000B6518" w:rsidRDefault="000B6518">
          <w:pPr>
            <w:pStyle w:val="TOCHeading"/>
            <w:rPr>
              <w:rFonts w:asciiTheme="minorHAnsi" w:eastAsiaTheme="minorEastAsia" w:hAnsiTheme="minorHAnsi" w:cs="Times New Roman"/>
              <w:color w:val="auto"/>
              <w:sz w:val="22"/>
              <w:szCs w:val="22"/>
            </w:rPr>
          </w:pPr>
        </w:p>
        <w:p w14:paraId="61541598" w14:textId="57A758DD" w:rsidR="009C3AD4" w:rsidRDefault="009C3AD4">
          <w:pPr>
            <w:pStyle w:val="TOCHeading"/>
          </w:pPr>
          <w:bookmarkStart w:id="0" w:name="_GoBack"/>
          <w:bookmarkEnd w:id="0"/>
          <w:r>
            <w:t>Table of Contents</w:t>
          </w:r>
        </w:p>
        <w:p w14:paraId="18BC6E65" w14:textId="7B6D0426" w:rsidR="008274EB" w:rsidRPr="008274EB" w:rsidRDefault="009C3AD4" w:rsidP="008274EB">
          <w:pPr>
            <w:pStyle w:val="TOC1"/>
            <w:numPr>
              <w:ilvl w:val="0"/>
              <w:numId w:val="3"/>
            </w:numPr>
            <w:rPr>
              <w:b/>
              <w:bCs/>
            </w:rPr>
          </w:pPr>
          <w:r>
            <w:rPr>
              <w:b/>
              <w:bCs/>
            </w:rPr>
            <w:t>Introduction</w:t>
          </w:r>
          <w:r>
            <w:ptab w:relativeTo="margin" w:alignment="right" w:leader="dot"/>
          </w:r>
          <w:r>
            <w:rPr>
              <w:b/>
              <w:bCs/>
            </w:rPr>
            <w:t>2</w:t>
          </w:r>
        </w:p>
        <w:p w14:paraId="3406E797" w14:textId="62D32EEE" w:rsidR="009C3AD4" w:rsidRDefault="009C3AD4" w:rsidP="009C3AD4">
          <w:pPr>
            <w:pStyle w:val="TOC1"/>
            <w:numPr>
              <w:ilvl w:val="0"/>
              <w:numId w:val="3"/>
            </w:numPr>
          </w:pPr>
          <w:r>
            <w:rPr>
              <w:b/>
              <w:bCs/>
            </w:rPr>
            <w:t>Main Findings</w:t>
          </w:r>
          <w:r>
            <w:ptab w:relativeTo="margin" w:alignment="right" w:leader="dot"/>
          </w:r>
          <w:r w:rsidR="004E760E">
            <w:rPr>
              <w:b/>
              <w:bCs/>
            </w:rPr>
            <w:t>3-7</w:t>
          </w:r>
        </w:p>
        <w:p w14:paraId="2521E056" w14:textId="2FCE5F01" w:rsidR="004E760E" w:rsidRPr="004E760E" w:rsidRDefault="004E760E" w:rsidP="004E760E">
          <w:pPr>
            <w:pStyle w:val="ListParagraph"/>
            <w:numPr>
              <w:ilvl w:val="1"/>
              <w:numId w:val="3"/>
            </w:numPr>
            <w:rPr>
              <w:b/>
              <w:bCs/>
            </w:rPr>
          </w:pPr>
          <w:r w:rsidRPr="004E760E">
            <w:rPr>
              <w:b/>
              <w:bCs/>
            </w:rPr>
            <w:t>Covid-19 Pandemic impact on employability skills</w:t>
          </w:r>
        </w:p>
        <w:p w14:paraId="749FC17A" w14:textId="58B8AE5C" w:rsidR="004E760E" w:rsidRDefault="004E760E" w:rsidP="004E760E">
          <w:pPr>
            <w:pStyle w:val="ListParagraph"/>
            <w:numPr>
              <w:ilvl w:val="2"/>
              <w:numId w:val="3"/>
            </w:numPr>
            <w:rPr>
              <w:b/>
              <w:bCs/>
            </w:rPr>
          </w:pPr>
          <w:r w:rsidRPr="00A52AAF">
            <w:rPr>
              <w:b/>
              <w:bCs/>
            </w:rPr>
            <w:t>Problem solving skills</w:t>
          </w:r>
        </w:p>
        <w:p w14:paraId="4005EA32" w14:textId="2B62C4CB" w:rsidR="004E760E" w:rsidRDefault="004E760E" w:rsidP="004E760E">
          <w:pPr>
            <w:pStyle w:val="ListParagraph"/>
            <w:numPr>
              <w:ilvl w:val="2"/>
              <w:numId w:val="3"/>
            </w:numPr>
            <w:rPr>
              <w:b/>
              <w:bCs/>
            </w:rPr>
          </w:pPr>
          <w:r w:rsidRPr="00A739BE">
            <w:rPr>
              <w:b/>
              <w:bCs/>
            </w:rPr>
            <w:t>Resilience</w:t>
          </w:r>
        </w:p>
        <w:p w14:paraId="07245CE4" w14:textId="100F4CBD" w:rsidR="004E760E" w:rsidRDefault="004E760E" w:rsidP="004E760E">
          <w:pPr>
            <w:pStyle w:val="ListParagraph"/>
            <w:numPr>
              <w:ilvl w:val="2"/>
              <w:numId w:val="3"/>
            </w:numPr>
            <w:rPr>
              <w:b/>
              <w:bCs/>
            </w:rPr>
          </w:pPr>
          <w:r w:rsidRPr="00212214">
            <w:rPr>
              <w:b/>
              <w:bCs/>
            </w:rPr>
            <w:t>Emotional Intelligence</w:t>
          </w:r>
        </w:p>
        <w:p w14:paraId="35FFBB2A" w14:textId="7D39D8D5" w:rsidR="004E760E" w:rsidRDefault="004E760E" w:rsidP="004E760E">
          <w:pPr>
            <w:pStyle w:val="ListParagraph"/>
            <w:numPr>
              <w:ilvl w:val="2"/>
              <w:numId w:val="3"/>
            </w:numPr>
            <w:rPr>
              <w:b/>
              <w:bCs/>
            </w:rPr>
          </w:pPr>
          <w:r w:rsidRPr="00176024">
            <w:rPr>
              <w:b/>
              <w:bCs/>
            </w:rPr>
            <w:t>Digital competency</w:t>
          </w:r>
        </w:p>
        <w:p w14:paraId="69B38B80" w14:textId="434B001B" w:rsidR="004E760E" w:rsidRPr="004E760E" w:rsidRDefault="004E760E" w:rsidP="004E760E">
          <w:pPr>
            <w:pStyle w:val="ListParagraph"/>
            <w:numPr>
              <w:ilvl w:val="1"/>
              <w:numId w:val="3"/>
            </w:numPr>
            <w:rPr>
              <w:b/>
              <w:bCs/>
            </w:rPr>
          </w:pPr>
          <w:r w:rsidRPr="004E760E">
            <w:rPr>
              <w:b/>
              <w:bCs/>
            </w:rPr>
            <w:t>Reasons for employability skills changes</w:t>
          </w:r>
        </w:p>
        <w:p w14:paraId="512920F2" w14:textId="77777777" w:rsidR="004E760E" w:rsidRPr="007B75A5" w:rsidRDefault="004E760E" w:rsidP="004E760E">
          <w:pPr>
            <w:pStyle w:val="ListParagraph"/>
            <w:numPr>
              <w:ilvl w:val="1"/>
              <w:numId w:val="3"/>
            </w:numPr>
            <w:rPr>
              <w:b/>
              <w:bCs/>
            </w:rPr>
          </w:pPr>
          <w:r w:rsidRPr="007B75A5">
            <w:rPr>
              <w:b/>
              <w:bCs/>
            </w:rPr>
            <w:t>The impact on job seekers</w:t>
          </w:r>
        </w:p>
        <w:p w14:paraId="256232FE" w14:textId="77777777" w:rsidR="004E760E" w:rsidRPr="004E760E" w:rsidRDefault="004E760E" w:rsidP="004E760E">
          <w:pPr>
            <w:pStyle w:val="ListParagraph"/>
            <w:ind w:left="1800"/>
            <w:rPr>
              <w:b/>
              <w:bCs/>
            </w:rPr>
          </w:pPr>
        </w:p>
        <w:p w14:paraId="2F406202" w14:textId="0BCAB905" w:rsidR="004E760E" w:rsidRPr="008274EB" w:rsidRDefault="004E760E" w:rsidP="004E760E">
          <w:pPr>
            <w:pStyle w:val="ListParagraph"/>
            <w:numPr>
              <w:ilvl w:val="0"/>
              <w:numId w:val="3"/>
            </w:numPr>
            <w:rPr>
              <w:b/>
              <w:bCs/>
            </w:rPr>
          </w:pPr>
          <w:r>
            <w:rPr>
              <w:b/>
              <w:bCs/>
            </w:rPr>
            <w:t>Conclusions</w:t>
          </w:r>
          <w:r w:rsidR="008274EB">
            <w:ptab w:relativeTo="margin" w:alignment="right" w:leader="dot"/>
          </w:r>
          <w:r w:rsidR="008274EB">
            <w:t>8</w:t>
          </w:r>
        </w:p>
        <w:p w14:paraId="7B28AAB0" w14:textId="77777777" w:rsidR="008274EB" w:rsidRDefault="008274EB" w:rsidP="008274EB">
          <w:pPr>
            <w:pStyle w:val="ListParagraph"/>
            <w:rPr>
              <w:b/>
              <w:bCs/>
            </w:rPr>
          </w:pPr>
        </w:p>
        <w:p w14:paraId="3F8E6D69" w14:textId="2A3495CA" w:rsidR="004E760E" w:rsidRPr="004E760E" w:rsidRDefault="008274EB" w:rsidP="004E760E">
          <w:pPr>
            <w:pStyle w:val="ListParagraph"/>
            <w:numPr>
              <w:ilvl w:val="0"/>
              <w:numId w:val="3"/>
            </w:numPr>
            <w:rPr>
              <w:b/>
              <w:bCs/>
            </w:rPr>
          </w:pPr>
          <w:r>
            <w:rPr>
              <w:b/>
              <w:bCs/>
            </w:rPr>
            <w:t>R</w:t>
          </w:r>
          <w:r w:rsidR="004E760E">
            <w:rPr>
              <w:b/>
              <w:bCs/>
            </w:rPr>
            <w:t>eferences</w:t>
          </w:r>
          <w:r>
            <w:ptab w:relativeTo="margin" w:alignment="right" w:leader="dot"/>
          </w:r>
          <w:r>
            <w:t>9-10</w:t>
          </w:r>
        </w:p>
        <w:p w14:paraId="0665231C" w14:textId="547C90F2" w:rsidR="009C3AD4" w:rsidRDefault="003A3272">
          <w:pPr>
            <w:pStyle w:val="TOC3"/>
            <w:ind w:left="446"/>
          </w:pPr>
        </w:p>
      </w:sdtContent>
    </w:sdt>
    <w:p w14:paraId="30FBDE08" w14:textId="4981B119" w:rsidR="00D3754A" w:rsidRDefault="00D3754A"/>
    <w:p w14:paraId="0F73DDE8" w14:textId="6B14CE3E" w:rsidR="00D3754A" w:rsidRDefault="00D3754A"/>
    <w:p w14:paraId="18390CDF" w14:textId="5FAF93A9" w:rsidR="00D3754A" w:rsidRDefault="00D3754A"/>
    <w:p w14:paraId="6DC0B3A0" w14:textId="14B7FD49" w:rsidR="00D3754A" w:rsidRDefault="00D3754A"/>
    <w:p w14:paraId="717C8C3E" w14:textId="521D259A" w:rsidR="00D3754A" w:rsidRDefault="00D3754A"/>
    <w:p w14:paraId="4338612F" w14:textId="64F5128D" w:rsidR="00D3754A" w:rsidRDefault="00D3754A"/>
    <w:p w14:paraId="28D59A31" w14:textId="25892404" w:rsidR="00D3754A" w:rsidRDefault="00D3754A"/>
    <w:p w14:paraId="19377B9B" w14:textId="008DAE19" w:rsidR="00D3754A" w:rsidRDefault="00D3754A"/>
    <w:p w14:paraId="565C9ED1" w14:textId="3A45986F" w:rsidR="00D3754A" w:rsidRDefault="00D3754A"/>
    <w:p w14:paraId="1AF5BDD5" w14:textId="6080503F" w:rsidR="00D3754A" w:rsidRDefault="00D3754A"/>
    <w:p w14:paraId="35935FBF" w14:textId="71CCFA93" w:rsidR="00D3754A" w:rsidRDefault="00D3754A"/>
    <w:p w14:paraId="5FB5D196" w14:textId="5D364ED1" w:rsidR="00D3754A" w:rsidRDefault="00D3754A"/>
    <w:p w14:paraId="077A9447" w14:textId="04970DEF" w:rsidR="00D3754A" w:rsidRDefault="00D3754A"/>
    <w:p w14:paraId="31FE4EC2" w14:textId="04204684" w:rsidR="00D3754A" w:rsidRDefault="00D3754A"/>
    <w:p w14:paraId="653DE7DA" w14:textId="12F4955A" w:rsidR="00D3754A" w:rsidRDefault="00D3754A"/>
    <w:p w14:paraId="4C125A89" w14:textId="7728267D" w:rsidR="00D3754A" w:rsidRDefault="00D3754A"/>
    <w:p w14:paraId="5A5978C1" w14:textId="20452496" w:rsidR="00D3754A" w:rsidRDefault="00D3754A"/>
    <w:p w14:paraId="17994EDC" w14:textId="77777777" w:rsidR="008274EB" w:rsidRDefault="008274EB"/>
    <w:p w14:paraId="5B006898" w14:textId="77777777" w:rsidR="008B69D6" w:rsidRDefault="008B69D6"/>
    <w:p w14:paraId="6662C04F" w14:textId="757875B5" w:rsidR="00D3754A" w:rsidRDefault="00D3754A"/>
    <w:p w14:paraId="294886E2" w14:textId="749140ED" w:rsidR="00D3754A" w:rsidRPr="00A52AAF" w:rsidRDefault="00D3754A" w:rsidP="00D3754A">
      <w:pPr>
        <w:pStyle w:val="ListParagraph"/>
        <w:numPr>
          <w:ilvl w:val="0"/>
          <w:numId w:val="1"/>
        </w:numPr>
        <w:rPr>
          <w:b/>
          <w:bCs/>
        </w:rPr>
      </w:pPr>
      <w:r w:rsidRPr="00A52AAF">
        <w:rPr>
          <w:b/>
          <w:bCs/>
        </w:rPr>
        <w:t>Introduction</w:t>
      </w:r>
    </w:p>
    <w:p w14:paraId="0374ADFA" w14:textId="77777777" w:rsidR="00A925D7" w:rsidRDefault="00A925D7" w:rsidP="00A925D7">
      <w:pPr>
        <w:pStyle w:val="ListParagraph"/>
      </w:pPr>
    </w:p>
    <w:p w14:paraId="282BD81E" w14:textId="7208773A" w:rsidR="00CA0E86" w:rsidRDefault="00CA0E86" w:rsidP="00CA0E86">
      <w:pPr>
        <w:pStyle w:val="ListParagraph"/>
      </w:pPr>
      <w:r>
        <w:t xml:space="preserve">2020 saw a global swift in all aspects of life due to the Covid-19 pandemic. On the 12 of March 2020, the World Health Organisation declared Covid-19 a pandemic due to the spread of the </w:t>
      </w:r>
      <w:r w:rsidR="00644A80">
        <w:t>disease throughout the world, causing devastation in its path (</w:t>
      </w:r>
      <w:proofErr w:type="spellStart"/>
      <w:r w:rsidR="00644A80" w:rsidRPr="009054FE">
        <w:t>Ciotti</w:t>
      </w:r>
      <w:proofErr w:type="spellEnd"/>
      <w:r w:rsidR="00644A80" w:rsidRPr="009054FE">
        <w:t>,</w:t>
      </w:r>
      <w:r w:rsidR="00644A80">
        <w:t xml:space="preserve"> </w:t>
      </w:r>
      <w:proofErr w:type="spellStart"/>
      <w:r w:rsidR="00644A80" w:rsidRPr="009054FE">
        <w:t>Ciccozzi</w:t>
      </w:r>
      <w:proofErr w:type="spellEnd"/>
      <w:r w:rsidR="00644A80" w:rsidRPr="009054FE">
        <w:t>,</w:t>
      </w:r>
      <w:r w:rsidR="00644A80">
        <w:t xml:space="preserve"> </w:t>
      </w:r>
      <w:proofErr w:type="spellStart"/>
      <w:r w:rsidR="00644A80" w:rsidRPr="009054FE">
        <w:t>Terrinoni</w:t>
      </w:r>
      <w:proofErr w:type="spellEnd"/>
      <w:r w:rsidR="00644A80" w:rsidRPr="009054FE">
        <w:t>, Jiang, Wang</w:t>
      </w:r>
      <w:r w:rsidR="00644A80">
        <w:t xml:space="preserve"> </w:t>
      </w:r>
      <w:r w:rsidR="00644A80" w:rsidRPr="009054FE">
        <w:t xml:space="preserve">and </w:t>
      </w:r>
      <w:proofErr w:type="spellStart"/>
      <w:r w:rsidR="00644A80" w:rsidRPr="009054FE">
        <w:t>Bernardini</w:t>
      </w:r>
      <w:proofErr w:type="spellEnd"/>
      <w:r w:rsidR="00644A80">
        <w:t xml:space="preserve">, </w:t>
      </w:r>
      <w:r w:rsidR="00644A80" w:rsidRPr="009054FE">
        <w:t>2020</w:t>
      </w:r>
      <w:r w:rsidR="00644A80">
        <w:t>)</w:t>
      </w:r>
      <w:r w:rsidR="00644A80" w:rsidRPr="009054FE">
        <w:t>.</w:t>
      </w:r>
      <w:r w:rsidR="00644A80">
        <w:t xml:space="preserve"> We are now on the back end of 2021 and the pandemic seems to be continuing in its </w:t>
      </w:r>
      <w:r w:rsidR="00C85B88">
        <w:t>destruction</w:t>
      </w:r>
      <w:r w:rsidR="00644A80">
        <w:t xml:space="preserve"> with mutations found all the time. What the pandemic has </w:t>
      </w:r>
      <w:r w:rsidR="00C85B88">
        <w:t>led to is shift in how businesses run and in how people look and do jobs (</w:t>
      </w:r>
      <w:r w:rsidR="00C85B88" w:rsidRPr="00CA0E86">
        <w:t xml:space="preserve">McFarland, Reeves, </w:t>
      </w:r>
      <w:proofErr w:type="spellStart"/>
      <w:r w:rsidR="00C85B88" w:rsidRPr="00CA0E86">
        <w:t>Porr</w:t>
      </w:r>
      <w:proofErr w:type="spellEnd"/>
      <w:r w:rsidR="00C85B88" w:rsidRPr="00CA0E86">
        <w:t xml:space="preserve">, and </w:t>
      </w:r>
      <w:proofErr w:type="spellStart"/>
      <w:r w:rsidR="00C85B88" w:rsidRPr="00CA0E86">
        <w:t>Ployhart</w:t>
      </w:r>
      <w:proofErr w:type="spellEnd"/>
      <w:r w:rsidR="00C85B88" w:rsidRPr="00CA0E86">
        <w:t>, 2020</w:t>
      </w:r>
      <w:r w:rsidR="00C85B88">
        <w:t>)</w:t>
      </w:r>
      <w:r w:rsidR="00C85B88" w:rsidRPr="00CA0E86">
        <w:t>.</w:t>
      </w:r>
      <w:r w:rsidR="00C85B88">
        <w:t xml:space="preserve"> Many businesses and organisation had to shut down to eliminate the spread of the </w:t>
      </w:r>
      <w:proofErr w:type="gramStart"/>
      <w:r w:rsidR="00C85B88">
        <w:t>pandemic,</w:t>
      </w:r>
      <w:proofErr w:type="gramEnd"/>
      <w:r w:rsidR="00C85B88">
        <w:t xml:space="preserve"> they had to adjust as to how they offer their services to their customers.</w:t>
      </w:r>
    </w:p>
    <w:p w14:paraId="49D2D857" w14:textId="38C26D94" w:rsidR="00A925D7" w:rsidRDefault="00A925D7" w:rsidP="00CA0E86">
      <w:pPr>
        <w:pStyle w:val="ListParagraph"/>
      </w:pPr>
    </w:p>
    <w:p w14:paraId="15F296CB" w14:textId="24556E17" w:rsidR="00A925D7" w:rsidRDefault="00A925D7" w:rsidP="00CA0E86">
      <w:pPr>
        <w:pStyle w:val="ListParagraph"/>
      </w:pPr>
      <w:r>
        <w:t>In light of the above, this report’s purpose is to assess the impact Covid-19 has had on employability skills. Employability skills were already something that was discussion a lot because of the changes in market and global competition (</w:t>
      </w:r>
      <w:proofErr w:type="spellStart"/>
      <w:r>
        <w:t>Overtoom</w:t>
      </w:r>
      <w:proofErr w:type="spellEnd"/>
      <w:r>
        <w:t>, 2000). The world market is changing, and the rapid growth of technology meant that organisations and businesses require more from their employees (</w:t>
      </w:r>
      <w:proofErr w:type="spellStart"/>
      <w:r>
        <w:t>Overtoom</w:t>
      </w:r>
      <w:proofErr w:type="spellEnd"/>
      <w:r>
        <w:t>, 2000</w:t>
      </w:r>
      <w:r w:rsidR="003659C7">
        <w:t xml:space="preserve">; </w:t>
      </w:r>
      <w:r w:rsidR="00812DB3">
        <w:t>Lowden, Hall, Elliot and Lewin, 2011</w:t>
      </w:r>
      <w:r>
        <w:t>). Therefore, it is acceptable that the changes brought by the pandemic will have an impact on the employability skills. There is a necessity to ad</w:t>
      </w:r>
      <w:r w:rsidR="005F42DA">
        <w:t>apt to the news ways of working to keep production going and to serve the customers effectively. Below is the definition of employability skills that I felt fits well with what the report is trying to achieve.</w:t>
      </w:r>
    </w:p>
    <w:p w14:paraId="7FAFF991" w14:textId="1D2B5506" w:rsidR="001665FD" w:rsidRDefault="005F42DA" w:rsidP="001665FD">
      <w:pPr>
        <w:pStyle w:val="ListParagraph"/>
      </w:pPr>
      <w:r>
        <w:t>“</w:t>
      </w:r>
      <w:r w:rsidR="001665FD">
        <w:t>Employability skills are transferable core skill groups that represent essential functional and enabling knowledge, skills, and attitudes required by the 21st century workplace. They are necessary for career success at all levels of employment and for all levels of education</w:t>
      </w:r>
      <w:r>
        <w:t>” (</w:t>
      </w:r>
      <w:proofErr w:type="spellStart"/>
      <w:r>
        <w:t>Ovetoom</w:t>
      </w:r>
      <w:proofErr w:type="spellEnd"/>
      <w:r>
        <w:t>, 2000, pp.1)</w:t>
      </w:r>
      <w:r w:rsidR="001665FD">
        <w:t>.</w:t>
      </w:r>
    </w:p>
    <w:p w14:paraId="22699170" w14:textId="2EC5276C" w:rsidR="005F42DA" w:rsidRDefault="005F42DA" w:rsidP="001665FD">
      <w:pPr>
        <w:pStyle w:val="ListParagraph"/>
      </w:pPr>
    </w:p>
    <w:p w14:paraId="0E6C9380" w14:textId="498A8D2B" w:rsidR="001508F9" w:rsidRDefault="00DB4C7A" w:rsidP="008C2F7D">
      <w:pPr>
        <w:pStyle w:val="ListParagraph"/>
      </w:pPr>
      <w:r>
        <w:t xml:space="preserve">I believe that the pandemic has added an extra layer of importance on employability </w:t>
      </w:r>
      <w:r w:rsidR="008D7EFF">
        <w:t>skills</w:t>
      </w:r>
      <w:r w:rsidR="00D309DF">
        <w:t xml:space="preserve"> as they </w:t>
      </w:r>
      <w:r w:rsidR="002A1255">
        <w:t>enable the organisation to function</w:t>
      </w:r>
      <w:r>
        <w:t xml:space="preserve">. Many jobs have moved </w:t>
      </w:r>
      <w:r w:rsidR="008B69D6">
        <w:t>from</w:t>
      </w:r>
      <w:r>
        <w:t xml:space="preserve"> the traditional office, where people gather </w:t>
      </w:r>
      <w:r w:rsidR="008B69D6">
        <w:t>every day</w:t>
      </w:r>
      <w:r>
        <w:t xml:space="preserve"> to complete tasks. Many offices closed and that meant those workers and leaders had to find ways to adjust and find </w:t>
      </w:r>
      <w:r w:rsidR="008D7EFF">
        <w:t>ways in</w:t>
      </w:r>
      <w:r>
        <w:t xml:space="preserve"> which they can deliver their goods and services to customers in the same or similar way.</w:t>
      </w:r>
      <w:r w:rsidR="008C2F7D">
        <w:t xml:space="preserve"> </w:t>
      </w:r>
      <w:r w:rsidR="001508F9">
        <w:t>It is therefore acceptable that problem solving skills</w:t>
      </w:r>
      <w:r w:rsidR="00203041">
        <w:t xml:space="preserve">, time management, creative, critical thinking, digital skills are all </w:t>
      </w:r>
      <w:r w:rsidR="00724CD4">
        <w:t xml:space="preserve">skills that would be desirable </w:t>
      </w:r>
      <w:r w:rsidR="008C2F7D">
        <w:t>during the pandemic</w:t>
      </w:r>
      <w:r w:rsidR="00932393">
        <w:t xml:space="preserve"> as the work environment changes</w:t>
      </w:r>
      <w:r w:rsidR="008C2F7D">
        <w:t>.</w:t>
      </w:r>
    </w:p>
    <w:p w14:paraId="18849BAF" w14:textId="3255535B" w:rsidR="008B69D6" w:rsidRDefault="008B69D6" w:rsidP="008C2F7D">
      <w:pPr>
        <w:pStyle w:val="ListParagraph"/>
      </w:pPr>
    </w:p>
    <w:p w14:paraId="0E6B882D" w14:textId="4E53F014" w:rsidR="008B69D6" w:rsidRDefault="008B69D6" w:rsidP="008C2F7D">
      <w:pPr>
        <w:pStyle w:val="ListParagraph"/>
      </w:pPr>
    </w:p>
    <w:p w14:paraId="052DFEEB" w14:textId="50993411" w:rsidR="008B69D6" w:rsidRDefault="008B69D6" w:rsidP="008C2F7D">
      <w:pPr>
        <w:pStyle w:val="ListParagraph"/>
      </w:pPr>
    </w:p>
    <w:p w14:paraId="206F60F2" w14:textId="6BE6E58D" w:rsidR="008B69D6" w:rsidRDefault="008B69D6" w:rsidP="008C2F7D">
      <w:pPr>
        <w:pStyle w:val="ListParagraph"/>
      </w:pPr>
    </w:p>
    <w:p w14:paraId="1401308F" w14:textId="0CB0ABCE" w:rsidR="008B69D6" w:rsidRDefault="008B69D6" w:rsidP="008C2F7D">
      <w:pPr>
        <w:pStyle w:val="ListParagraph"/>
      </w:pPr>
    </w:p>
    <w:p w14:paraId="70BBA6BF" w14:textId="69F8CDF8" w:rsidR="008B69D6" w:rsidRDefault="008B69D6" w:rsidP="008C2F7D">
      <w:pPr>
        <w:pStyle w:val="ListParagraph"/>
      </w:pPr>
    </w:p>
    <w:p w14:paraId="0902822E" w14:textId="4048E572" w:rsidR="008B69D6" w:rsidRDefault="008B69D6" w:rsidP="008C2F7D">
      <w:pPr>
        <w:pStyle w:val="ListParagraph"/>
      </w:pPr>
    </w:p>
    <w:p w14:paraId="47970BDF" w14:textId="08AF5277" w:rsidR="008B69D6" w:rsidRDefault="008B69D6" w:rsidP="008C2F7D">
      <w:pPr>
        <w:pStyle w:val="ListParagraph"/>
      </w:pPr>
    </w:p>
    <w:p w14:paraId="48FB5AA6" w14:textId="6DD16DB7" w:rsidR="008B69D6" w:rsidRDefault="008B69D6" w:rsidP="008C2F7D">
      <w:pPr>
        <w:pStyle w:val="ListParagraph"/>
      </w:pPr>
    </w:p>
    <w:p w14:paraId="166AF666" w14:textId="207B76B5" w:rsidR="008B69D6" w:rsidRDefault="008B69D6" w:rsidP="008C2F7D">
      <w:pPr>
        <w:pStyle w:val="ListParagraph"/>
      </w:pPr>
    </w:p>
    <w:p w14:paraId="3B85B474" w14:textId="1368908C" w:rsidR="008B69D6" w:rsidRDefault="008B69D6" w:rsidP="008C2F7D">
      <w:pPr>
        <w:pStyle w:val="ListParagraph"/>
      </w:pPr>
    </w:p>
    <w:p w14:paraId="2D7E0C7F" w14:textId="57B24278" w:rsidR="008B69D6" w:rsidRDefault="008B69D6" w:rsidP="008C2F7D">
      <w:pPr>
        <w:pStyle w:val="ListParagraph"/>
      </w:pPr>
    </w:p>
    <w:p w14:paraId="6CACE9BB" w14:textId="408F999A" w:rsidR="008B69D6" w:rsidRDefault="008B69D6" w:rsidP="008C2F7D">
      <w:pPr>
        <w:pStyle w:val="ListParagraph"/>
      </w:pPr>
    </w:p>
    <w:p w14:paraId="60048DB9" w14:textId="77777777" w:rsidR="008B69D6" w:rsidRDefault="008B69D6" w:rsidP="008C2F7D">
      <w:pPr>
        <w:pStyle w:val="ListParagraph"/>
      </w:pPr>
    </w:p>
    <w:p w14:paraId="70CACA07" w14:textId="77777777" w:rsidR="005F42DA" w:rsidRDefault="005F42DA" w:rsidP="001665FD">
      <w:pPr>
        <w:pStyle w:val="ListParagraph"/>
      </w:pPr>
    </w:p>
    <w:p w14:paraId="59B9617D" w14:textId="14C8E31B" w:rsidR="00D3754A" w:rsidRPr="00A52AAF" w:rsidRDefault="00D3754A" w:rsidP="00D3754A">
      <w:pPr>
        <w:pStyle w:val="ListParagraph"/>
        <w:numPr>
          <w:ilvl w:val="0"/>
          <w:numId w:val="1"/>
        </w:numPr>
        <w:rPr>
          <w:b/>
          <w:bCs/>
        </w:rPr>
      </w:pPr>
      <w:r w:rsidRPr="00A52AAF">
        <w:rPr>
          <w:b/>
          <w:bCs/>
        </w:rPr>
        <w:t>Main Findings</w:t>
      </w:r>
    </w:p>
    <w:p w14:paraId="0F5F98D8" w14:textId="77777777" w:rsidR="0030220E" w:rsidRDefault="0030220E" w:rsidP="0030220E">
      <w:pPr>
        <w:pStyle w:val="ListParagraph"/>
      </w:pPr>
    </w:p>
    <w:p w14:paraId="39A16BF9" w14:textId="431C6741" w:rsidR="0030220E" w:rsidRDefault="00AE5ED7" w:rsidP="0030220E">
      <w:pPr>
        <w:pStyle w:val="ListParagraph"/>
      </w:pPr>
      <w:r>
        <w:t xml:space="preserve">There are many employability skills that are desirable in </w:t>
      </w:r>
      <w:r w:rsidR="000A771F">
        <w:t>workplaces</w:t>
      </w:r>
      <w:r w:rsidR="00996ED4">
        <w:t xml:space="preserve"> namely basic competency skills, communication, adaptability, developmenta</w:t>
      </w:r>
      <w:r w:rsidR="00251DA9">
        <w:t xml:space="preserve">l, group effectiveness and influencing as stated by </w:t>
      </w:r>
      <w:proofErr w:type="spellStart"/>
      <w:r w:rsidR="005846B9">
        <w:t>Overtoom</w:t>
      </w:r>
      <w:proofErr w:type="spellEnd"/>
      <w:r w:rsidR="005846B9">
        <w:t xml:space="preserve"> (2000). Many of these skills would have seen a </w:t>
      </w:r>
      <w:r w:rsidR="00285308">
        <w:t xml:space="preserve">shift or a change of some sort because of the pandemic. As previously </w:t>
      </w:r>
      <w:r w:rsidR="000A771F">
        <w:t>mentioned</w:t>
      </w:r>
      <w:r w:rsidR="00285308">
        <w:t xml:space="preserve">, many </w:t>
      </w:r>
      <w:r w:rsidR="000A771F">
        <w:t>physical</w:t>
      </w:r>
      <w:r w:rsidR="00ED3A65">
        <w:t xml:space="preserve"> offices closed </w:t>
      </w:r>
      <w:r w:rsidR="00315D46">
        <w:t xml:space="preserve">due to </w:t>
      </w:r>
      <w:r w:rsidR="000A771F">
        <w:t>restrictions</w:t>
      </w:r>
      <w:r w:rsidR="00315D46">
        <w:t xml:space="preserve"> imposed by the government to reduce the impact of the pandemic. Therefore, employees had to </w:t>
      </w:r>
      <w:r w:rsidR="000A771F">
        <w:t>find</w:t>
      </w:r>
      <w:r w:rsidR="00315D46">
        <w:t xml:space="preserve"> ways in </w:t>
      </w:r>
      <w:r w:rsidR="000A771F">
        <w:t>which</w:t>
      </w:r>
      <w:r w:rsidR="00315D46">
        <w:t xml:space="preserve"> they </w:t>
      </w:r>
      <w:r w:rsidR="00296D7C">
        <w:t xml:space="preserve">for an example, teamwork remotely, use digital </w:t>
      </w:r>
      <w:r w:rsidR="000A771F">
        <w:t>methods to do their work.</w:t>
      </w:r>
      <w:r w:rsidR="00E1779A">
        <w:t xml:space="preserve"> </w:t>
      </w:r>
      <w:r w:rsidR="005E2725">
        <w:t>Subsequently,</w:t>
      </w:r>
      <w:r w:rsidR="00E1779A">
        <w:t xml:space="preserve"> new ways of working </w:t>
      </w:r>
      <w:r w:rsidR="005E2725">
        <w:t>were to be adopted. Before the pandemic</w:t>
      </w:r>
      <w:r w:rsidR="0027695B">
        <w:t xml:space="preserve"> employees were required to be at the office at a certain time and work hand in </w:t>
      </w:r>
      <w:r w:rsidR="00042872">
        <w:t>hand</w:t>
      </w:r>
      <w:r w:rsidR="0027695B">
        <w:t xml:space="preserve"> with each</w:t>
      </w:r>
      <w:r w:rsidR="00F52266">
        <w:t xml:space="preserve"> other to produce goods and services. They will use the technology that the business would have at that particular time to complete task and so on. </w:t>
      </w:r>
      <w:r w:rsidR="00A12926">
        <w:t xml:space="preserve">This of course is not to say that employability skills mentioned previous are not important, they are very important </w:t>
      </w:r>
      <w:proofErr w:type="spellStart"/>
      <w:r w:rsidR="00A12926">
        <w:t>t</w:t>
      </w:r>
      <w:proofErr w:type="spellEnd"/>
      <w:r w:rsidR="00A12926">
        <w:t xml:space="preserve"> the success of the business. However, during the pandemic some of the</w:t>
      </w:r>
      <w:r w:rsidR="00042872">
        <w:t>m had to be adjusted to accommodate the impacts brought by the pandemic.</w:t>
      </w:r>
      <w:r w:rsidR="00F87861">
        <w:t xml:space="preserve"> Whilst there are many employability skills, in this report I will try to </w:t>
      </w:r>
      <w:r w:rsidR="006363AD">
        <w:t>discuss those that may have been more impacted by the pandemic.</w:t>
      </w:r>
    </w:p>
    <w:p w14:paraId="4F514B19" w14:textId="77777777" w:rsidR="006363AD" w:rsidRDefault="006363AD" w:rsidP="0030220E">
      <w:pPr>
        <w:pStyle w:val="ListParagraph"/>
      </w:pPr>
    </w:p>
    <w:p w14:paraId="79BD3289" w14:textId="0DEFBE99" w:rsidR="00D3754A" w:rsidRDefault="00D3754A" w:rsidP="00D3754A">
      <w:pPr>
        <w:pStyle w:val="ListParagraph"/>
        <w:numPr>
          <w:ilvl w:val="1"/>
          <w:numId w:val="1"/>
        </w:numPr>
        <w:rPr>
          <w:b/>
          <w:bCs/>
        </w:rPr>
      </w:pPr>
      <w:r w:rsidRPr="00A52AAF">
        <w:rPr>
          <w:b/>
          <w:bCs/>
        </w:rPr>
        <w:t>Covid-19 Pandemic impact on employability skills</w:t>
      </w:r>
    </w:p>
    <w:p w14:paraId="47FDAEA8" w14:textId="77777777" w:rsidR="00A52AAF" w:rsidRPr="00A52AAF" w:rsidRDefault="00A52AAF" w:rsidP="00A52AAF">
      <w:pPr>
        <w:pStyle w:val="ListParagraph"/>
        <w:ind w:left="1800"/>
        <w:rPr>
          <w:b/>
          <w:bCs/>
        </w:rPr>
      </w:pPr>
    </w:p>
    <w:p w14:paraId="5A967221" w14:textId="00FA556D" w:rsidR="00E00FA3" w:rsidRPr="00A52AAF" w:rsidRDefault="00AB2581" w:rsidP="00E00FA3">
      <w:pPr>
        <w:pStyle w:val="ListParagraph"/>
        <w:ind w:left="1800"/>
        <w:rPr>
          <w:b/>
          <w:bCs/>
        </w:rPr>
      </w:pPr>
      <w:r>
        <w:rPr>
          <w:b/>
          <w:bCs/>
        </w:rPr>
        <w:t xml:space="preserve">2.1.1 </w:t>
      </w:r>
      <w:r w:rsidR="00E00FA3" w:rsidRPr="00A52AAF">
        <w:rPr>
          <w:b/>
          <w:bCs/>
        </w:rPr>
        <w:t>Problem solving skills</w:t>
      </w:r>
    </w:p>
    <w:p w14:paraId="195E2834" w14:textId="5FE0DEE0" w:rsidR="00A52AAF" w:rsidRDefault="001E3BC3" w:rsidP="00E00FA3">
      <w:pPr>
        <w:pStyle w:val="ListParagraph"/>
        <w:ind w:left="1800"/>
      </w:pPr>
      <w:r>
        <w:t>Problem solving skills are very important in the function of any organisation.</w:t>
      </w:r>
      <w:r w:rsidR="00AB791B">
        <w:t xml:space="preserve"> Many employers would seek employees that can problem</w:t>
      </w:r>
      <w:r w:rsidR="00B83089">
        <w:t xml:space="preserve"> solve and deliver well-timed solutions to problems </w:t>
      </w:r>
      <w:r w:rsidR="003A31EC">
        <w:t>that arise in the industry and organisation (</w:t>
      </w:r>
      <w:proofErr w:type="spellStart"/>
      <w:r w:rsidR="003A31EC">
        <w:t>Aliu</w:t>
      </w:r>
      <w:proofErr w:type="spellEnd"/>
      <w:r w:rsidR="003A31EC">
        <w:t xml:space="preserve"> and </w:t>
      </w:r>
      <w:proofErr w:type="spellStart"/>
      <w:r w:rsidR="003A31EC">
        <w:t>Aigbavboa</w:t>
      </w:r>
      <w:proofErr w:type="spellEnd"/>
      <w:r w:rsidR="003A31EC">
        <w:t xml:space="preserve">, 2021). </w:t>
      </w:r>
      <w:r w:rsidR="00D4442B">
        <w:t xml:space="preserve">The pandemic provided a </w:t>
      </w:r>
      <w:r w:rsidR="00684EE0">
        <w:t>problem</w:t>
      </w:r>
      <w:r w:rsidR="00D4442B">
        <w:t xml:space="preserve"> to many industries, therefore, those who ae proficient in proble</w:t>
      </w:r>
      <w:r w:rsidR="00684EE0">
        <w:t>m</w:t>
      </w:r>
      <w:r w:rsidR="00D4442B">
        <w:t>-solving would have been</w:t>
      </w:r>
      <w:r w:rsidR="005F09C2">
        <w:t xml:space="preserve"> the most desirable. As previously mentioned, business had to find solutions when the pandemic hit. They had to find ways in which they still delivered their goods and services to the customers that would leave them satisfied. </w:t>
      </w:r>
      <w:r w:rsidR="007821EA">
        <w:t xml:space="preserve">Not only that, </w:t>
      </w:r>
      <w:r w:rsidR="00A52AAF">
        <w:t>but they also</w:t>
      </w:r>
      <w:r w:rsidR="007821EA">
        <w:t xml:space="preserve"> have to find ways in which their employees are</w:t>
      </w:r>
      <w:r w:rsidR="00244E07">
        <w:t xml:space="preserve"> not left in the letch and continue to produce </w:t>
      </w:r>
      <w:r w:rsidR="003B700C">
        <w:t>for the business. Therefore, although problem-solving skills have always been important</w:t>
      </w:r>
      <w:r w:rsidR="00A52AAF">
        <w:t>, the pandemic not only changed them but emphasised these skills more.</w:t>
      </w:r>
      <w:r w:rsidR="002B3DEE">
        <w:t xml:space="preserve"> Employees are called upon to think of</w:t>
      </w:r>
      <w:r w:rsidR="00D14C15">
        <w:t xml:space="preserve"> ways and solutions for businesses to operate in these unusual circumstances</w:t>
      </w:r>
      <w:r w:rsidR="00DA1B8B">
        <w:t>.</w:t>
      </w:r>
    </w:p>
    <w:p w14:paraId="0C306D0D" w14:textId="23CA0CEA" w:rsidR="00B5005A" w:rsidRDefault="00B83089" w:rsidP="00E00FA3">
      <w:pPr>
        <w:pStyle w:val="ListParagraph"/>
        <w:ind w:left="1800"/>
      </w:pPr>
      <w:r>
        <w:t xml:space="preserve"> </w:t>
      </w:r>
    </w:p>
    <w:p w14:paraId="1612E93D" w14:textId="7D67FA8C" w:rsidR="00E00FA3" w:rsidRPr="00A739BE" w:rsidRDefault="00AB2581" w:rsidP="00E00FA3">
      <w:pPr>
        <w:pStyle w:val="ListParagraph"/>
        <w:ind w:left="1800"/>
        <w:rPr>
          <w:b/>
          <w:bCs/>
        </w:rPr>
      </w:pPr>
      <w:r>
        <w:rPr>
          <w:b/>
          <w:bCs/>
        </w:rPr>
        <w:t>2.</w:t>
      </w:r>
      <w:r w:rsidR="00492F52">
        <w:rPr>
          <w:b/>
          <w:bCs/>
        </w:rPr>
        <w:t xml:space="preserve">1.2 </w:t>
      </w:r>
      <w:r w:rsidR="00E00FA3" w:rsidRPr="00A739BE">
        <w:rPr>
          <w:b/>
          <w:bCs/>
        </w:rPr>
        <w:t>Resilience</w:t>
      </w:r>
    </w:p>
    <w:p w14:paraId="13C5F04D" w14:textId="2C2AC18B" w:rsidR="009845D2" w:rsidRDefault="00E4226F" w:rsidP="00E00FA3">
      <w:pPr>
        <w:pStyle w:val="ListParagraph"/>
        <w:ind w:left="1800"/>
      </w:pPr>
      <w:r>
        <w:t>The pandemic up</w:t>
      </w:r>
      <w:r w:rsidR="00A92824">
        <w:t xml:space="preserve">ended everyone’s lives in </w:t>
      </w:r>
      <w:proofErr w:type="spellStart"/>
      <w:r w:rsidR="00A92824">
        <w:t>unprecedent</w:t>
      </w:r>
      <w:proofErr w:type="spellEnd"/>
      <w:r w:rsidR="00A92824">
        <w:t xml:space="preserve"> ways</w:t>
      </w:r>
      <w:r w:rsidR="001075E0">
        <w:t xml:space="preserve"> </w:t>
      </w:r>
      <w:r w:rsidR="009E080E">
        <w:t>(</w:t>
      </w:r>
      <w:proofErr w:type="spellStart"/>
      <w:r w:rsidR="001075E0">
        <w:t>Killgore</w:t>
      </w:r>
      <w:proofErr w:type="spellEnd"/>
      <w:r w:rsidR="001075E0">
        <w:t xml:space="preserve">, Taylor, </w:t>
      </w:r>
      <w:proofErr w:type="spellStart"/>
      <w:r w:rsidR="001075E0">
        <w:t>Cloonan</w:t>
      </w:r>
      <w:proofErr w:type="spellEnd"/>
      <w:r w:rsidR="001075E0">
        <w:t xml:space="preserve"> and Dailey</w:t>
      </w:r>
      <w:r w:rsidR="009E080E">
        <w:t xml:space="preserve">, </w:t>
      </w:r>
      <w:r w:rsidR="001075E0">
        <w:t xml:space="preserve">2020) and when such extremes that </w:t>
      </w:r>
      <w:r w:rsidR="00792A25">
        <w:t xml:space="preserve">happened and still happening during the </w:t>
      </w:r>
      <w:r w:rsidR="009E080E">
        <w:t>pandemic</w:t>
      </w:r>
      <w:r w:rsidR="00792A25">
        <w:t xml:space="preserve"> like limit to traveling, socialising and </w:t>
      </w:r>
      <w:r w:rsidR="00110C29">
        <w:t xml:space="preserve">changes in what we consider </w:t>
      </w:r>
      <w:r w:rsidR="009E080E">
        <w:t>normal</w:t>
      </w:r>
      <w:r w:rsidR="00110C29">
        <w:t xml:space="preserve"> life, stress and anxiety </w:t>
      </w:r>
      <w:r w:rsidR="007F5EA6">
        <w:t>are</w:t>
      </w:r>
      <w:r w:rsidR="00CE175D">
        <w:t xml:space="preserve"> considered a normal response to such changes (</w:t>
      </w:r>
      <w:proofErr w:type="spellStart"/>
      <w:r w:rsidR="00CE175D">
        <w:t>Vinkers</w:t>
      </w:r>
      <w:proofErr w:type="spellEnd"/>
      <w:r w:rsidR="00CE175D">
        <w:t xml:space="preserve">, van </w:t>
      </w:r>
      <w:proofErr w:type="spellStart"/>
      <w:r w:rsidR="00CE175D">
        <w:t>Amel</w:t>
      </w:r>
      <w:r w:rsidR="006964F7">
        <w:t>svoort</w:t>
      </w:r>
      <w:proofErr w:type="spellEnd"/>
      <w:r w:rsidR="006964F7">
        <w:t xml:space="preserve">, Bisson, </w:t>
      </w:r>
      <w:proofErr w:type="spellStart"/>
      <w:r w:rsidR="006964F7">
        <w:t>Branchi</w:t>
      </w:r>
      <w:proofErr w:type="spellEnd"/>
      <w:r w:rsidR="006964F7">
        <w:t xml:space="preserve">, </w:t>
      </w:r>
      <w:proofErr w:type="spellStart"/>
      <w:r w:rsidR="006964F7">
        <w:t>Cryan</w:t>
      </w:r>
      <w:proofErr w:type="spellEnd"/>
      <w:r w:rsidR="00B13C08">
        <w:t xml:space="preserve">, </w:t>
      </w:r>
      <w:proofErr w:type="spellStart"/>
      <w:r w:rsidR="00B13C08">
        <w:t>Domschke</w:t>
      </w:r>
      <w:proofErr w:type="spellEnd"/>
      <w:r w:rsidR="00B13C08">
        <w:t xml:space="preserve">, Howes, </w:t>
      </w:r>
      <w:proofErr w:type="spellStart"/>
      <w:r w:rsidR="00B13C08">
        <w:t>Manchia</w:t>
      </w:r>
      <w:proofErr w:type="spellEnd"/>
      <w:r w:rsidR="00B13C08">
        <w:t>, Pinto</w:t>
      </w:r>
      <w:r w:rsidR="00046A30">
        <w:t xml:space="preserve">, de </w:t>
      </w:r>
      <w:proofErr w:type="spellStart"/>
      <w:r w:rsidR="00046A30">
        <w:t>Quervain</w:t>
      </w:r>
      <w:proofErr w:type="spellEnd"/>
      <w:r w:rsidR="00046A30">
        <w:t xml:space="preserve"> and Schmidt, 2020</w:t>
      </w:r>
      <w:r w:rsidR="009E080E">
        <w:t xml:space="preserve">). </w:t>
      </w:r>
      <w:r w:rsidR="000D5E6D">
        <w:t xml:space="preserve">Therefore, </w:t>
      </w:r>
      <w:r w:rsidR="000D5E6D">
        <w:lastRenderedPageBreak/>
        <w:t xml:space="preserve">the </w:t>
      </w:r>
      <w:r w:rsidR="0002548F">
        <w:t>ability</w:t>
      </w:r>
      <w:r w:rsidR="000D5E6D">
        <w:t xml:space="preserve"> to deal with everything that has been brought by the pandemic and be able </w:t>
      </w:r>
      <w:r w:rsidR="0002548F">
        <w:t>to deliver</w:t>
      </w:r>
      <w:r w:rsidR="00FA6D01">
        <w:t xml:space="preserve"> in the workplace is very desirable. Many people might not be able to deal with many situations where extreme events like the pandemic happen. Some of the employees would have </w:t>
      </w:r>
      <w:r w:rsidR="0002548F">
        <w:t>relied</w:t>
      </w:r>
      <w:r w:rsidR="00DE75C1">
        <w:t xml:space="preserve"> on their colleagues for motivation and all that was removed when the pandemic hit. Working in isolation at home became to the norm and </w:t>
      </w:r>
      <w:r w:rsidR="0002548F">
        <w:t xml:space="preserve">such support systems were removed from people. It is </w:t>
      </w:r>
      <w:r w:rsidR="005F1CFF">
        <w:t xml:space="preserve">understandable that many would suffer from </w:t>
      </w:r>
      <w:proofErr w:type="spellStart"/>
      <w:r w:rsidR="005F1CFF">
        <w:t>menta</w:t>
      </w:r>
      <w:proofErr w:type="spellEnd"/>
      <w:r w:rsidR="005F1CFF">
        <w:t xml:space="preserve"> health and anxiety as a result of this isolation (</w:t>
      </w:r>
      <w:proofErr w:type="spellStart"/>
      <w:r w:rsidR="005F1CFF">
        <w:t>Vinkers</w:t>
      </w:r>
      <w:proofErr w:type="spellEnd"/>
      <w:r w:rsidR="005F1CFF">
        <w:t xml:space="preserve"> </w:t>
      </w:r>
      <w:r w:rsidR="005F1CFF" w:rsidRPr="002C7F96">
        <w:rPr>
          <w:i/>
          <w:iCs/>
        </w:rPr>
        <w:t>et al</w:t>
      </w:r>
      <w:r w:rsidR="005F1CFF">
        <w:t xml:space="preserve">., 2020). </w:t>
      </w:r>
      <w:r w:rsidR="00D965B1">
        <w:t>Although</w:t>
      </w:r>
      <w:r w:rsidR="007174FF">
        <w:t xml:space="preserve"> this skill is always important in employability, </w:t>
      </w:r>
      <w:r w:rsidR="00A739BE">
        <w:t>business,</w:t>
      </w:r>
      <w:r w:rsidR="007174FF">
        <w:t xml:space="preserve"> and people especially in the United Kingdom (UK) have not faced </w:t>
      </w:r>
      <w:r w:rsidR="00CD7977">
        <w:t xml:space="preserve">the extremes brought by the pandemic. There was a lot of uncertainty </w:t>
      </w:r>
      <w:proofErr w:type="spellStart"/>
      <w:r w:rsidR="00CD7977">
        <w:t>brough</w:t>
      </w:r>
      <w:proofErr w:type="spellEnd"/>
      <w:r w:rsidR="00CD7977">
        <w:t xml:space="preserve"> by the pandemic, </w:t>
      </w:r>
      <w:r w:rsidR="008137F9">
        <w:t>no one knew what the way forward was and w</w:t>
      </w:r>
      <w:r w:rsidR="00643FCE">
        <w:t>hat the impact would be and for how long</w:t>
      </w:r>
      <w:r w:rsidR="00B11238">
        <w:t xml:space="preserve">. Some businesses closed </w:t>
      </w:r>
      <w:r w:rsidR="00A739BE">
        <w:t>permanently,</w:t>
      </w:r>
      <w:r w:rsidR="00B11238">
        <w:t xml:space="preserve"> and some had to adapt to the new ways of doing things. </w:t>
      </w:r>
      <w:r w:rsidR="007529E2">
        <w:t xml:space="preserve">Therefore, employees are expected to be resilient in uncertain times and withstand all that the pandemic throws at them and their business. They will be required to adapt and deliver </w:t>
      </w:r>
      <w:r w:rsidR="00A739BE">
        <w:t>in these uncertain times.</w:t>
      </w:r>
    </w:p>
    <w:p w14:paraId="0C516C0B" w14:textId="77777777" w:rsidR="00A739BE" w:rsidRDefault="00A739BE" w:rsidP="00E00FA3">
      <w:pPr>
        <w:pStyle w:val="ListParagraph"/>
        <w:ind w:left="1800"/>
      </w:pPr>
    </w:p>
    <w:p w14:paraId="1223F77F" w14:textId="12B58F88" w:rsidR="00E00FA3" w:rsidRPr="00212214" w:rsidRDefault="00C54610" w:rsidP="00E00FA3">
      <w:pPr>
        <w:pStyle w:val="ListParagraph"/>
        <w:ind w:left="1800"/>
        <w:rPr>
          <w:b/>
          <w:bCs/>
        </w:rPr>
      </w:pPr>
      <w:r w:rsidRPr="00212214">
        <w:rPr>
          <w:b/>
          <w:bCs/>
        </w:rPr>
        <w:t xml:space="preserve">2.1.3 </w:t>
      </w:r>
      <w:r w:rsidR="00E00FA3" w:rsidRPr="00212214">
        <w:rPr>
          <w:b/>
          <w:bCs/>
        </w:rPr>
        <w:t>Emotional Intelligence</w:t>
      </w:r>
    </w:p>
    <w:p w14:paraId="53A57001" w14:textId="584C13E8" w:rsidR="009832F5" w:rsidRDefault="00786EE6" w:rsidP="00E00FA3">
      <w:pPr>
        <w:pStyle w:val="ListParagraph"/>
        <w:ind w:left="1800"/>
      </w:pPr>
      <w:r>
        <w:t xml:space="preserve">The nature of the pandemic is very unpredictable </w:t>
      </w:r>
      <w:r w:rsidR="00CE7C30">
        <w:t xml:space="preserve">and is </w:t>
      </w:r>
      <w:r w:rsidR="00BF45D5">
        <w:t>continuously</w:t>
      </w:r>
      <w:r w:rsidR="00CE7C30">
        <w:t xml:space="preserve"> </w:t>
      </w:r>
      <w:r w:rsidR="00BF45D5">
        <w:t>evolving</w:t>
      </w:r>
      <w:r w:rsidR="00CE7C30">
        <w:t xml:space="preserve"> and it’s a threat to people</w:t>
      </w:r>
      <w:r w:rsidR="00432DC4">
        <w:t xml:space="preserve"> (Moron and </w:t>
      </w:r>
      <w:proofErr w:type="spellStart"/>
      <w:r w:rsidR="00432DC4">
        <w:t>Biolik</w:t>
      </w:r>
      <w:proofErr w:type="spellEnd"/>
      <w:r w:rsidR="00432DC4">
        <w:t xml:space="preserve">-Moron, 2021). As such, it is important for people </w:t>
      </w:r>
      <w:r w:rsidR="00E75562">
        <w:t xml:space="preserve">to process and understand their </w:t>
      </w:r>
      <w:r w:rsidR="0058432B">
        <w:t>emotions</w:t>
      </w:r>
      <w:r w:rsidR="00E75562">
        <w:t xml:space="preserve"> during this </w:t>
      </w:r>
      <w:r w:rsidR="0058432B">
        <w:t>time</w:t>
      </w:r>
      <w:r w:rsidR="00E75562">
        <w:t xml:space="preserve"> where </w:t>
      </w:r>
      <w:r w:rsidR="007907B8">
        <w:t xml:space="preserve">nothing is </w:t>
      </w:r>
      <w:r w:rsidR="00BF45D5">
        <w:t>predictable</w:t>
      </w:r>
      <w:r w:rsidR="007907B8">
        <w:t xml:space="preserve">. Those who can do this are seen to be emotionally intelligent people and they </w:t>
      </w:r>
      <w:r w:rsidR="00073762">
        <w:t xml:space="preserve">can </w:t>
      </w:r>
      <w:r w:rsidR="007907B8">
        <w:t>cope well with uncertain</w:t>
      </w:r>
      <w:r w:rsidR="008C274D">
        <w:t>ty</w:t>
      </w:r>
      <w:r w:rsidR="00BF45D5">
        <w:t xml:space="preserve"> (Moron and </w:t>
      </w:r>
      <w:proofErr w:type="spellStart"/>
      <w:r w:rsidR="00BF45D5">
        <w:t>Biolik</w:t>
      </w:r>
      <w:proofErr w:type="spellEnd"/>
      <w:r w:rsidR="00BF45D5">
        <w:t>-Moron, 2021).</w:t>
      </w:r>
      <w:r w:rsidR="00C54610">
        <w:t xml:space="preserve"> It is important to highlight </w:t>
      </w:r>
      <w:r w:rsidR="001F5B25">
        <w:t>those emotions</w:t>
      </w:r>
      <w:r w:rsidR="00CA3442">
        <w:t xml:space="preserve"> are very important in organisations, they can influence decision-making as well as </w:t>
      </w:r>
      <w:r w:rsidR="00A17A68">
        <w:t>interpersonal</w:t>
      </w:r>
      <w:r w:rsidR="00CA3442">
        <w:t xml:space="preserve"> relationships in the workplace</w:t>
      </w:r>
      <w:r w:rsidR="00A17A68">
        <w:t xml:space="preserve"> (</w:t>
      </w:r>
      <w:proofErr w:type="spellStart"/>
      <w:r w:rsidR="00A17A68">
        <w:t>Norboevien</w:t>
      </w:r>
      <w:proofErr w:type="spellEnd"/>
      <w:r w:rsidR="00A17A68">
        <w:t>, 2020)</w:t>
      </w:r>
      <w:r w:rsidR="00CD689A">
        <w:t>. Those are emotionally intelligence will be able t</w:t>
      </w:r>
      <w:r w:rsidR="00D3755D">
        <w:t xml:space="preserve">o be aware of their and </w:t>
      </w:r>
      <w:r w:rsidR="001F5B25">
        <w:t>others’</w:t>
      </w:r>
      <w:r w:rsidR="00D3755D">
        <w:t xml:space="preserve"> emotions and will be able to cope and deal with different emotions</w:t>
      </w:r>
      <w:r w:rsidR="001F5B25">
        <w:t xml:space="preserve"> (</w:t>
      </w:r>
      <w:proofErr w:type="spellStart"/>
      <w:r w:rsidR="001F5B25">
        <w:t>Norboevien</w:t>
      </w:r>
      <w:proofErr w:type="spellEnd"/>
      <w:r w:rsidR="001F5B25">
        <w:t>, 2020).</w:t>
      </w:r>
      <w:r w:rsidR="00B13F9A">
        <w:t xml:space="preserve"> </w:t>
      </w:r>
      <w:r w:rsidR="00124128">
        <w:t>As previous stated</w:t>
      </w:r>
      <w:proofErr w:type="gramStart"/>
      <w:r w:rsidR="00124128">
        <w:t>,</w:t>
      </w:r>
      <w:proofErr w:type="gramEnd"/>
      <w:r w:rsidR="00124128">
        <w:t xml:space="preserve"> </w:t>
      </w:r>
      <w:r w:rsidR="00F256D2">
        <w:t>the pandemic brought about uncertainty and lot of challenges to people and organisation</w:t>
      </w:r>
      <w:r w:rsidR="00A77380">
        <w:t xml:space="preserve">s. Emotions </w:t>
      </w:r>
      <w:r w:rsidR="00212214">
        <w:t>were</w:t>
      </w:r>
      <w:r w:rsidR="00A77380">
        <w:t xml:space="preserve"> heightened by </w:t>
      </w:r>
      <w:r w:rsidR="00212214">
        <w:t>this,</w:t>
      </w:r>
      <w:r w:rsidR="00A77380">
        <w:t xml:space="preserve"> and emotional intelligence became very important </w:t>
      </w:r>
      <w:r w:rsidR="0079373E">
        <w:t xml:space="preserve">in </w:t>
      </w:r>
      <w:r w:rsidR="0014614B">
        <w:t>organisation</w:t>
      </w:r>
      <w:r w:rsidR="0079373E">
        <w:t xml:space="preserve">. People are also </w:t>
      </w:r>
      <w:r w:rsidR="0014614B">
        <w:t>unpredictable</w:t>
      </w:r>
      <w:r w:rsidR="0079373E">
        <w:t xml:space="preserve"> and have different </w:t>
      </w:r>
      <w:r w:rsidR="0014614B">
        <w:t>emotions</w:t>
      </w:r>
      <w:r w:rsidR="0079373E">
        <w:t xml:space="preserve">. How they deal and manage those emotions is also different and </w:t>
      </w:r>
      <w:r w:rsidR="0014614B">
        <w:t>in understanding those</w:t>
      </w:r>
      <w:r w:rsidR="00212214">
        <w:t>,</w:t>
      </w:r>
      <w:r w:rsidR="0014614B">
        <w:t xml:space="preserve"> employers and employees are able to assess what they need to do with their emotions in order to cope during the pandemic.</w:t>
      </w:r>
      <w:r w:rsidR="00FD1DC9">
        <w:t xml:space="preserve"> </w:t>
      </w:r>
    </w:p>
    <w:p w14:paraId="5E8416BE" w14:textId="77777777" w:rsidR="0014614B" w:rsidRDefault="0014614B" w:rsidP="00E00FA3">
      <w:pPr>
        <w:pStyle w:val="ListParagraph"/>
        <w:ind w:left="1800"/>
      </w:pPr>
    </w:p>
    <w:p w14:paraId="18D21497" w14:textId="2B4770A1" w:rsidR="00E00FA3" w:rsidRPr="00176024" w:rsidRDefault="00FD1DC9" w:rsidP="00E00FA3">
      <w:pPr>
        <w:pStyle w:val="ListParagraph"/>
        <w:ind w:left="1800"/>
        <w:rPr>
          <w:b/>
          <w:bCs/>
        </w:rPr>
      </w:pPr>
      <w:r w:rsidRPr="00176024">
        <w:rPr>
          <w:b/>
          <w:bCs/>
        </w:rPr>
        <w:t xml:space="preserve">2.1.4 </w:t>
      </w:r>
      <w:r w:rsidR="00E00FA3" w:rsidRPr="00176024">
        <w:rPr>
          <w:b/>
          <w:bCs/>
        </w:rPr>
        <w:t>Digital comp</w:t>
      </w:r>
      <w:r w:rsidR="00B5005A" w:rsidRPr="00176024">
        <w:rPr>
          <w:b/>
          <w:bCs/>
        </w:rPr>
        <w:t>etency</w:t>
      </w:r>
    </w:p>
    <w:p w14:paraId="65B77A1A" w14:textId="63568834" w:rsidR="005D1BAB" w:rsidRDefault="005D1BAB" w:rsidP="00E00FA3">
      <w:pPr>
        <w:pStyle w:val="ListParagraph"/>
        <w:ind w:left="1800"/>
      </w:pPr>
      <w:r>
        <w:t xml:space="preserve">Maybe the most </w:t>
      </w:r>
      <w:r w:rsidR="00891623">
        <w:t>tangible employability skill</w:t>
      </w:r>
      <w:r w:rsidR="00C51689">
        <w:t xml:space="preserve"> that was impacted by Covid-19 pandemic is the digital competency.</w:t>
      </w:r>
      <w:r w:rsidR="00A904EF">
        <w:t xml:space="preserve"> According to </w:t>
      </w:r>
      <w:proofErr w:type="spellStart"/>
      <w:r w:rsidR="00A904EF">
        <w:t>Csordas</w:t>
      </w:r>
      <w:proofErr w:type="spellEnd"/>
      <w:r w:rsidR="00EF79D3">
        <w:t xml:space="preserve"> (2020, pp. 3) digital competency is “the criti</w:t>
      </w:r>
      <w:r w:rsidR="0021340E">
        <w:t xml:space="preserve">cal and creative use of </w:t>
      </w:r>
      <w:r w:rsidR="002772D7">
        <w:t>Information</w:t>
      </w:r>
      <w:r w:rsidR="0021340E">
        <w:t xml:space="preserve"> and Communications Technology </w:t>
      </w:r>
      <w:r w:rsidR="002772D7">
        <w:t>[</w:t>
      </w:r>
      <w:r w:rsidR="0021340E">
        <w:t>(ICT)</w:t>
      </w:r>
      <w:r w:rsidR="002772D7">
        <w:t>]</w:t>
      </w:r>
      <w:r w:rsidR="0021340E">
        <w:t xml:space="preserve"> to </w:t>
      </w:r>
      <w:r w:rsidR="002772D7">
        <w:t>achieve</w:t>
      </w:r>
      <w:r w:rsidR="003129D1">
        <w:t xml:space="preserve"> goals…</w:t>
      </w:r>
      <w:proofErr w:type="gramStart"/>
      <w:r w:rsidR="003129D1">
        <w:t>”.</w:t>
      </w:r>
      <w:proofErr w:type="gramEnd"/>
      <w:r w:rsidR="003129D1">
        <w:t xml:space="preserve"> </w:t>
      </w:r>
      <w:r w:rsidR="00866635">
        <w:t>The reason why this skill became more pronounced during the pandemic</w:t>
      </w:r>
      <w:r w:rsidR="00453B0F">
        <w:t xml:space="preserve"> is the fact that there have been changes in work and </w:t>
      </w:r>
      <w:r w:rsidR="00871ABC">
        <w:t>demand</w:t>
      </w:r>
      <w:r w:rsidR="00453B0F">
        <w:t xml:space="preserve"> for ICT become high. Changes in the physical spaces of work, </w:t>
      </w:r>
      <w:proofErr w:type="gramStart"/>
      <w:r w:rsidR="00453B0F">
        <w:t xml:space="preserve">people working from home </w:t>
      </w:r>
      <w:r w:rsidR="00871ABC">
        <w:t>and in different places has</w:t>
      </w:r>
      <w:proofErr w:type="gramEnd"/>
      <w:r w:rsidR="00871ABC">
        <w:t xml:space="preserve"> led to this increase. Whil</w:t>
      </w:r>
      <w:r w:rsidR="000B5597">
        <w:t>st there always have been demand for digital competences skills as new employment required speed and flexibility</w:t>
      </w:r>
      <w:r w:rsidR="00D711A0">
        <w:t xml:space="preserve"> (</w:t>
      </w:r>
      <w:proofErr w:type="spellStart"/>
      <w:r w:rsidR="00D711A0">
        <w:t>Vallo</w:t>
      </w:r>
      <w:proofErr w:type="spellEnd"/>
      <w:r w:rsidR="00D711A0">
        <w:t xml:space="preserve"> </w:t>
      </w:r>
      <w:proofErr w:type="spellStart"/>
      <w:r w:rsidR="00D711A0">
        <w:t>Hult</w:t>
      </w:r>
      <w:proofErr w:type="spellEnd"/>
      <w:r w:rsidR="00D711A0">
        <w:t xml:space="preserve"> and </w:t>
      </w:r>
      <w:proofErr w:type="spellStart"/>
      <w:r w:rsidR="00D711A0">
        <w:t>Bystrom</w:t>
      </w:r>
      <w:proofErr w:type="spellEnd"/>
      <w:r w:rsidR="00D711A0">
        <w:t xml:space="preserve">, 2021), the pandemic meant that employers and employees </w:t>
      </w:r>
      <w:r w:rsidR="00BC04A6">
        <w:t xml:space="preserve">needed to fully utilise technology that enables them to work away from offices. </w:t>
      </w:r>
      <w:r w:rsidR="00962FBB">
        <w:t xml:space="preserve"> Digital skills provide a </w:t>
      </w:r>
      <w:r w:rsidR="00962FBB">
        <w:lastRenderedPageBreak/>
        <w:t xml:space="preserve">lot more opportunity for developing </w:t>
      </w:r>
      <w:r w:rsidR="009C69BF">
        <w:t>o</w:t>
      </w:r>
      <w:r w:rsidR="00962FBB">
        <w:t xml:space="preserve">ther skills as well </w:t>
      </w:r>
      <w:r w:rsidR="00D41E25">
        <w:t>like cultural awareness and that’s why it</w:t>
      </w:r>
      <w:r w:rsidR="009C69BF">
        <w:t>’</w:t>
      </w:r>
      <w:r w:rsidR="00D41E25">
        <w:t xml:space="preserve">s been </w:t>
      </w:r>
      <w:r w:rsidR="009C69BF">
        <w:t>advantageous</w:t>
      </w:r>
      <w:r w:rsidR="00066505">
        <w:t xml:space="preserve">. ICT </w:t>
      </w:r>
      <w:r w:rsidR="00145926">
        <w:t>allows businesses to reach many customers and many people have a digital footprint now</w:t>
      </w:r>
      <w:r w:rsidR="00F359B7">
        <w:t xml:space="preserve">, mass-customisation is </w:t>
      </w:r>
      <w:r w:rsidR="00B82F33">
        <w:t>easier,</w:t>
      </w:r>
      <w:r w:rsidR="00F359B7">
        <w:t xml:space="preserve"> and marketing has become cheaper (</w:t>
      </w:r>
      <w:proofErr w:type="spellStart"/>
      <w:r w:rsidR="00F90BAB">
        <w:t>Csordas</w:t>
      </w:r>
      <w:proofErr w:type="spellEnd"/>
      <w:r w:rsidR="00F90BAB">
        <w:t>, 2020).</w:t>
      </w:r>
      <w:r w:rsidR="009C7776">
        <w:t xml:space="preserve"> So, those that can find ways in which maximise on this</w:t>
      </w:r>
      <w:r w:rsidR="00F11434">
        <w:t xml:space="preserve">, have </w:t>
      </w:r>
      <w:r w:rsidR="00B82F33">
        <w:t>skills,</w:t>
      </w:r>
      <w:r w:rsidR="009C7776">
        <w:t xml:space="preserve"> and can provide practical </w:t>
      </w:r>
      <w:r w:rsidR="00F11434">
        <w:t>solutions</w:t>
      </w:r>
      <w:r w:rsidR="009C7776">
        <w:t xml:space="preserve"> to the business as to how they can maximise </w:t>
      </w:r>
      <w:r w:rsidR="009E7D8D">
        <w:t xml:space="preserve">ICT during the pandemic would have </w:t>
      </w:r>
      <w:r w:rsidR="00F11434">
        <w:t xml:space="preserve">found their services in demand. </w:t>
      </w:r>
    </w:p>
    <w:p w14:paraId="09B42E14" w14:textId="60585A0E" w:rsidR="008B69D6" w:rsidRDefault="008B69D6" w:rsidP="00E00FA3">
      <w:pPr>
        <w:pStyle w:val="ListParagraph"/>
        <w:ind w:left="1800"/>
      </w:pPr>
    </w:p>
    <w:p w14:paraId="3883AC0B" w14:textId="2E6BFD7C" w:rsidR="008B69D6" w:rsidRDefault="008B69D6" w:rsidP="00E00FA3">
      <w:pPr>
        <w:pStyle w:val="ListParagraph"/>
        <w:ind w:left="1800"/>
      </w:pPr>
    </w:p>
    <w:p w14:paraId="7FE84F91" w14:textId="0E415F7F" w:rsidR="008B69D6" w:rsidRDefault="008B69D6" w:rsidP="00E00FA3">
      <w:pPr>
        <w:pStyle w:val="ListParagraph"/>
        <w:ind w:left="1800"/>
      </w:pPr>
    </w:p>
    <w:p w14:paraId="7CF93B50" w14:textId="00656467" w:rsidR="008B69D6" w:rsidRDefault="008B69D6" w:rsidP="00E00FA3">
      <w:pPr>
        <w:pStyle w:val="ListParagraph"/>
        <w:ind w:left="1800"/>
      </w:pPr>
    </w:p>
    <w:p w14:paraId="4CC96C1B" w14:textId="6645137C" w:rsidR="008B69D6" w:rsidRDefault="008B69D6" w:rsidP="00E00FA3">
      <w:pPr>
        <w:pStyle w:val="ListParagraph"/>
        <w:ind w:left="1800"/>
      </w:pPr>
    </w:p>
    <w:p w14:paraId="030975CF" w14:textId="1CF9400C" w:rsidR="008B69D6" w:rsidRDefault="008B69D6" w:rsidP="00E00FA3">
      <w:pPr>
        <w:pStyle w:val="ListParagraph"/>
        <w:ind w:left="1800"/>
      </w:pPr>
    </w:p>
    <w:p w14:paraId="211AC888" w14:textId="1B8BCE6B" w:rsidR="008B69D6" w:rsidRDefault="008B69D6" w:rsidP="00E00FA3">
      <w:pPr>
        <w:pStyle w:val="ListParagraph"/>
        <w:ind w:left="1800"/>
      </w:pPr>
    </w:p>
    <w:p w14:paraId="5D7A9D82" w14:textId="43F97EBC" w:rsidR="008B69D6" w:rsidRDefault="008B69D6" w:rsidP="00E00FA3">
      <w:pPr>
        <w:pStyle w:val="ListParagraph"/>
        <w:ind w:left="1800"/>
      </w:pPr>
    </w:p>
    <w:p w14:paraId="557FCB76" w14:textId="22AD4D8D" w:rsidR="008B69D6" w:rsidRDefault="008B69D6" w:rsidP="00E00FA3">
      <w:pPr>
        <w:pStyle w:val="ListParagraph"/>
        <w:ind w:left="1800"/>
      </w:pPr>
    </w:p>
    <w:p w14:paraId="6D84F256" w14:textId="2051BE76" w:rsidR="008B69D6" w:rsidRDefault="008B69D6" w:rsidP="00E00FA3">
      <w:pPr>
        <w:pStyle w:val="ListParagraph"/>
        <w:ind w:left="1800"/>
      </w:pPr>
    </w:p>
    <w:p w14:paraId="7B047A06" w14:textId="75CA2B1E" w:rsidR="008B69D6" w:rsidRDefault="008B69D6" w:rsidP="00E00FA3">
      <w:pPr>
        <w:pStyle w:val="ListParagraph"/>
        <w:ind w:left="1800"/>
      </w:pPr>
    </w:p>
    <w:p w14:paraId="67E51050" w14:textId="59AFB4FD" w:rsidR="008B69D6" w:rsidRDefault="008B69D6" w:rsidP="00E00FA3">
      <w:pPr>
        <w:pStyle w:val="ListParagraph"/>
        <w:ind w:left="1800"/>
      </w:pPr>
    </w:p>
    <w:p w14:paraId="44BF2547" w14:textId="7405E6B0" w:rsidR="008B69D6" w:rsidRDefault="008B69D6" w:rsidP="00E00FA3">
      <w:pPr>
        <w:pStyle w:val="ListParagraph"/>
        <w:ind w:left="1800"/>
      </w:pPr>
    </w:p>
    <w:p w14:paraId="216FDC3C" w14:textId="5B60ABA8" w:rsidR="008B69D6" w:rsidRDefault="008B69D6" w:rsidP="00E00FA3">
      <w:pPr>
        <w:pStyle w:val="ListParagraph"/>
        <w:ind w:left="1800"/>
      </w:pPr>
    </w:p>
    <w:p w14:paraId="26A63F46" w14:textId="52D621D7" w:rsidR="008B69D6" w:rsidRDefault="008B69D6" w:rsidP="00E00FA3">
      <w:pPr>
        <w:pStyle w:val="ListParagraph"/>
        <w:ind w:left="1800"/>
      </w:pPr>
    </w:p>
    <w:p w14:paraId="7BDD24E5" w14:textId="6DDD65B1" w:rsidR="008B69D6" w:rsidRDefault="008B69D6" w:rsidP="00E00FA3">
      <w:pPr>
        <w:pStyle w:val="ListParagraph"/>
        <w:ind w:left="1800"/>
      </w:pPr>
    </w:p>
    <w:p w14:paraId="619324EB" w14:textId="64FC41AE" w:rsidR="008B69D6" w:rsidRDefault="008B69D6" w:rsidP="00E00FA3">
      <w:pPr>
        <w:pStyle w:val="ListParagraph"/>
        <w:ind w:left="1800"/>
      </w:pPr>
    </w:p>
    <w:p w14:paraId="3C70A925" w14:textId="4915D0B9" w:rsidR="008B69D6" w:rsidRDefault="008B69D6" w:rsidP="00E00FA3">
      <w:pPr>
        <w:pStyle w:val="ListParagraph"/>
        <w:ind w:left="1800"/>
      </w:pPr>
    </w:p>
    <w:p w14:paraId="64F532B4" w14:textId="2DA71A01" w:rsidR="008B69D6" w:rsidRDefault="008B69D6" w:rsidP="00E00FA3">
      <w:pPr>
        <w:pStyle w:val="ListParagraph"/>
        <w:ind w:left="1800"/>
      </w:pPr>
    </w:p>
    <w:p w14:paraId="7E9D6071" w14:textId="7689C536" w:rsidR="008B69D6" w:rsidRDefault="008B69D6" w:rsidP="00E00FA3">
      <w:pPr>
        <w:pStyle w:val="ListParagraph"/>
        <w:ind w:left="1800"/>
      </w:pPr>
    </w:p>
    <w:p w14:paraId="1E5F93B1" w14:textId="53B1B681" w:rsidR="008B69D6" w:rsidRDefault="008B69D6" w:rsidP="00E00FA3">
      <w:pPr>
        <w:pStyle w:val="ListParagraph"/>
        <w:ind w:left="1800"/>
      </w:pPr>
    </w:p>
    <w:p w14:paraId="63B35E75" w14:textId="733BA869" w:rsidR="008B69D6" w:rsidRDefault="008B69D6" w:rsidP="00E00FA3">
      <w:pPr>
        <w:pStyle w:val="ListParagraph"/>
        <w:ind w:left="1800"/>
      </w:pPr>
    </w:p>
    <w:p w14:paraId="52B8B24A" w14:textId="129C9B53" w:rsidR="008B69D6" w:rsidRDefault="008B69D6" w:rsidP="00E00FA3">
      <w:pPr>
        <w:pStyle w:val="ListParagraph"/>
        <w:ind w:left="1800"/>
      </w:pPr>
    </w:p>
    <w:p w14:paraId="1CFF7BD9" w14:textId="103EEC42" w:rsidR="008B69D6" w:rsidRDefault="008B69D6" w:rsidP="00E00FA3">
      <w:pPr>
        <w:pStyle w:val="ListParagraph"/>
        <w:ind w:left="1800"/>
      </w:pPr>
    </w:p>
    <w:p w14:paraId="58FA4AD6" w14:textId="1515C9B0" w:rsidR="008B69D6" w:rsidRDefault="008B69D6" w:rsidP="00E00FA3">
      <w:pPr>
        <w:pStyle w:val="ListParagraph"/>
        <w:ind w:left="1800"/>
      </w:pPr>
    </w:p>
    <w:p w14:paraId="7FE72586" w14:textId="6197758C" w:rsidR="008B69D6" w:rsidRDefault="008B69D6" w:rsidP="00E00FA3">
      <w:pPr>
        <w:pStyle w:val="ListParagraph"/>
        <w:ind w:left="1800"/>
      </w:pPr>
    </w:p>
    <w:p w14:paraId="0A855D0C" w14:textId="394F3907" w:rsidR="008B69D6" w:rsidRDefault="008B69D6" w:rsidP="00E00FA3">
      <w:pPr>
        <w:pStyle w:val="ListParagraph"/>
        <w:ind w:left="1800"/>
      </w:pPr>
    </w:p>
    <w:p w14:paraId="2F4B86B4" w14:textId="7F7B73F7" w:rsidR="008B69D6" w:rsidRDefault="008B69D6" w:rsidP="00E00FA3">
      <w:pPr>
        <w:pStyle w:val="ListParagraph"/>
        <w:ind w:left="1800"/>
      </w:pPr>
    </w:p>
    <w:p w14:paraId="3E1CBCFF" w14:textId="6F8B5C9F" w:rsidR="008B69D6" w:rsidRDefault="008B69D6" w:rsidP="00E00FA3">
      <w:pPr>
        <w:pStyle w:val="ListParagraph"/>
        <w:ind w:left="1800"/>
      </w:pPr>
    </w:p>
    <w:p w14:paraId="506D45BC" w14:textId="0B190E73" w:rsidR="008B69D6" w:rsidRDefault="008B69D6" w:rsidP="00E00FA3">
      <w:pPr>
        <w:pStyle w:val="ListParagraph"/>
        <w:ind w:left="1800"/>
      </w:pPr>
    </w:p>
    <w:p w14:paraId="5B4BFA63" w14:textId="0CD1930A" w:rsidR="008B69D6" w:rsidRDefault="008B69D6" w:rsidP="00E00FA3">
      <w:pPr>
        <w:pStyle w:val="ListParagraph"/>
        <w:ind w:left="1800"/>
      </w:pPr>
    </w:p>
    <w:p w14:paraId="5F02AFC3" w14:textId="051DB079" w:rsidR="008B69D6" w:rsidRDefault="008B69D6" w:rsidP="00E00FA3">
      <w:pPr>
        <w:pStyle w:val="ListParagraph"/>
        <w:ind w:left="1800"/>
      </w:pPr>
    </w:p>
    <w:p w14:paraId="5F07C342" w14:textId="47DAA8BF" w:rsidR="008B69D6" w:rsidRDefault="008B69D6" w:rsidP="00E00FA3">
      <w:pPr>
        <w:pStyle w:val="ListParagraph"/>
        <w:ind w:left="1800"/>
      </w:pPr>
    </w:p>
    <w:p w14:paraId="2A888533" w14:textId="526AB8E3" w:rsidR="008B69D6" w:rsidRDefault="008B69D6" w:rsidP="00E00FA3">
      <w:pPr>
        <w:pStyle w:val="ListParagraph"/>
        <w:ind w:left="1800"/>
      </w:pPr>
    </w:p>
    <w:p w14:paraId="6343C19E" w14:textId="3967AC7B" w:rsidR="008B69D6" w:rsidRDefault="008B69D6" w:rsidP="00E00FA3">
      <w:pPr>
        <w:pStyle w:val="ListParagraph"/>
        <w:ind w:left="1800"/>
      </w:pPr>
    </w:p>
    <w:p w14:paraId="5950BB9B" w14:textId="093A09BF" w:rsidR="008B69D6" w:rsidRDefault="008B69D6" w:rsidP="00E00FA3">
      <w:pPr>
        <w:pStyle w:val="ListParagraph"/>
        <w:ind w:left="1800"/>
      </w:pPr>
    </w:p>
    <w:p w14:paraId="12948F19" w14:textId="68427A16" w:rsidR="008B69D6" w:rsidRDefault="008B69D6" w:rsidP="00E00FA3">
      <w:pPr>
        <w:pStyle w:val="ListParagraph"/>
        <w:ind w:left="1800"/>
      </w:pPr>
    </w:p>
    <w:p w14:paraId="59528D2F" w14:textId="4EFF3331" w:rsidR="008B69D6" w:rsidRDefault="008B69D6" w:rsidP="00E00FA3">
      <w:pPr>
        <w:pStyle w:val="ListParagraph"/>
        <w:ind w:left="1800"/>
      </w:pPr>
    </w:p>
    <w:p w14:paraId="2F5BC6F4" w14:textId="6EEC448C" w:rsidR="008B69D6" w:rsidRDefault="008B69D6" w:rsidP="00E00FA3">
      <w:pPr>
        <w:pStyle w:val="ListParagraph"/>
        <w:ind w:left="1800"/>
      </w:pPr>
    </w:p>
    <w:p w14:paraId="790E9AC1" w14:textId="4053CD88" w:rsidR="008B69D6" w:rsidRDefault="008B69D6" w:rsidP="00E00FA3">
      <w:pPr>
        <w:pStyle w:val="ListParagraph"/>
        <w:ind w:left="1800"/>
      </w:pPr>
    </w:p>
    <w:p w14:paraId="6A00B824" w14:textId="38A51FD6" w:rsidR="008B69D6" w:rsidRDefault="008B69D6" w:rsidP="00E00FA3">
      <w:pPr>
        <w:pStyle w:val="ListParagraph"/>
        <w:ind w:left="1800"/>
      </w:pPr>
    </w:p>
    <w:p w14:paraId="31C317A8" w14:textId="246F4360" w:rsidR="008B69D6" w:rsidRDefault="008B69D6" w:rsidP="00E00FA3">
      <w:pPr>
        <w:pStyle w:val="ListParagraph"/>
        <w:ind w:left="1800"/>
      </w:pPr>
    </w:p>
    <w:p w14:paraId="5B788E51" w14:textId="3AF8AE77" w:rsidR="008B69D6" w:rsidRDefault="008B69D6" w:rsidP="00E00FA3">
      <w:pPr>
        <w:pStyle w:val="ListParagraph"/>
        <w:ind w:left="1800"/>
      </w:pPr>
    </w:p>
    <w:p w14:paraId="7149DA6D" w14:textId="77777777" w:rsidR="008B69D6" w:rsidRDefault="008B69D6" w:rsidP="00E00FA3">
      <w:pPr>
        <w:pStyle w:val="ListParagraph"/>
        <w:ind w:left="1800"/>
      </w:pPr>
    </w:p>
    <w:p w14:paraId="3B00807D" w14:textId="77777777" w:rsidR="00FD1DC9" w:rsidRDefault="00FD1DC9" w:rsidP="00E00FA3">
      <w:pPr>
        <w:pStyle w:val="ListParagraph"/>
        <w:ind w:left="1800"/>
      </w:pPr>
    </w:p>
    <w:p w14:paraId="58DF7AEB" w14:textId="77777777" w:rsidR="00FD1DC9" w:rsidRDefault="00FD1DC9" w:rsidP="00E00FA3">
      <w:pPr>
        <w:pStyle w:val="ListParagraph"/>
        <w:ind w:left="1800"/>
      </w:pPr>
    </w:p>
    <w:p w14:paraId="0AA9FA2C" w14:textId="28000A7B" w:rsidR="00D3754A" w:rsidRDefault="00D3754A" w:rsidP="00D3754A">
      <w:pPr>
        <w:pStyle w:val="ListParagraph"/>
        <w:numPr>
          <w:ilvl w:val="1"/>
          <w:numId w:val="1"/>
        </w:numPr>
        <w:rPr>
          <w:b/>
          <w:bCs/>
        </w:rPr>
      </w:pPr>
      <w:r w:rsidRPr="00881B4B">
        <w:rPr>
          <w:b/>
          <w:bCs/>
        </w:rPr>
        <w:t>Reason</w:t>
      </w:r>
      <w:r w:rsidR="009742AC" w:rsidRPr="00881B4B">
        <w:rPr>
          <w:b/>
          <w:bCs/>
        </w:rPr>
        <w:t>s for employability skills changes</w:t>
      </w:r>
    </w:p>
    <w:p w14:paraId="7DF25547" w14:textId="77777777" w:rsidR="00915BC5" w:rsidRDefault="00915BC5" w:rsidP="00915BC5">
      <w:pPr>
        <w:pStyle w:val="ListParagraph"/>
        <w:ind w:left="1800"/>
        <w:rPr>
          <w:b/>
          <w:bCs/>
        </w:rPr>
      </w:pPr>
    </w:p>
    <w:p w14:paraId="2C5178C4" w14:textId="77777777" w:rsidR="00915BC5" w:rsidRPr="00881B4B" w:rsidRDefault="00915BC5" w:rsidP="00915BC5">
      <w:pPr>
        <w:pStyle w:val="ListParagraph"/>
        <w:ind w:left="1800"/>
        <w:rPr>
          <w:b/>
          <w:bCs/>
        </w:rPr>
      </w:pPr>
    </w:p>
    <w:p w14:paraId="5D126812" w14:textId="568B6103" w:rsidR="00B82F33" w:rsidRDefault="00BB0D3A" w:rsidP="00B82F33">
      <w:pPr>
        <w:pStyle w:val="ListParagraph"/>
        <w:ind w:left="1800"/>
      </w:pPr>
      <w:r>
        <w:t xml:space="preserve">As </w:t>
      </w:r>
      <w:proofErr w:type="gramStart"/>
      <w:r>
        <w:t>alluded</w:t>
      </w:r>
      <w:proofErr w:type="gramEnd"/>
      <w:r>
        <w:t xml:space="preserve"> in previous </w:t>
      </w:r>
      <w:r w:rsidR="00922F09">
        <w:t xml:space="preserve">section the pandemic </w:t>
      </w:r>
      <w:r w:rsidR="005A68EF">
        <w:t>has</w:t>
      </w:r>
      <w:r w:rsidR="00922F09">
        <w:t xml:space="preserve"> provided us with a lot of challenges in workplaces.</w:t>
      </w:r>
      <w:r w:rsidR="00A55E02">
        <w:t xml:space="preserve"> Remote working was not a </w:t>
      </w:r>
      <w:r w:rsidR="001B17D9">
        <w:t>practiced a lot in workplaces and only a few had the luxury to do so (Wang, Liu</w:t>
      </w:r>
      <w:r w:rsidR="002A44A1">
        <w:t>, Qian and Parker, 2021) but the pandemic forced most businesses to consider this</w:t>
      </w:r>
      <w:r w:rsidR="00EC224B">
        <w:t xml:space="preserve">. </w:t>
      </w:r>
      <w:r w:rsidR="00D33502">
        <w:t xml:space="preserve"> Therefore, this changed most of the employability skills that we know. </w:t>
      </w:r>
      <w:r w:rsidR="00427EAF">
        <w:t>Digital</w:t>
      </w:r>
      <w:r w:rsidR="00D33502">
        <w:t xml:space="preserve"> competence became very prominent as employees had to adapt to remote working using digital platforms that allowed them to </w:t>
      </w:r>
      <w:r w:rsidR="00427EAF">
        <w:t>work and produce goods and services for the customers. Whilst it was accepted pre pandemic that people will learn digital skills as they work, the pandemic required immediate action</w:t>
      </w:r>
      <w:r w:rsidR="005A68EF">
        <w:t xml:space="preserve">. </w:t>
      </w:r>
      <w:r w:rsidR="00B9245B">
        <w:t xml:space="preserve">Many employees are required not only to have the skills to conduct their job but </w:t>
      </w:r>
      <w:r w:rsidR="00E97F8D">
        <w:t xml:space="preserve">also to be aware of the dangers that come with this remote working. Phishing scams and cybercrime increased during the </w:t>
      </w:r>
      <w:r w:rsidR="00667615">
        <w:t>pandemic</w:t>
      </w:r>
      <w:r w:rsidR="00E97F8D">
        <w:t xml:space="preserve"> as criminal took advantage of the </w:t>
      </w:r>
      <w:r w:rsidR="00B6237D">
        <w:t xml:space="preserve">quick change and the unsecure </w:t>
      </w:r>
      <w:r w:rsidR="00667615">
        <w:t>networks used by people and people’s vulnerabilities (Ahmad</w:t>
      </w:r>
      <w:r w:rsidR="00A174B1">
        <w:t>, 2020)</w:t>
      </w:r>
      <w:r w:rsidR="00667615">
        <w:t>.</w:t>
      </w:r>
      <w:r w:rsidR="00A174B1">
        <w:t xml:space="preserve"> So, there is requirement for more knowledge when it comes to </w:t>
      </w:r>
      <w:r w:rsidR="00881B4B">
        <w:t>digital competencies.</w:t>
      </w:r>
    </w:p>
    <w:p w14:paraId="0337FF2A" w14:textId="77777777" w:rsidR="00881B4B" w:rsidRDefault="00881B4B" w:rsidP="00B82F33">
      <w:pPr>
        <w:pStyle w:val="ListParagraph"/>
        <w:ind w:left="1800"/>
      </w:pPr>
    </w:p>
    <w:p w14:paraId="2527B54B" w14:textId="070A40B5" w:rsidR="00881B4B" w:rsidRDefault="00881B4B" w:rsidP="00B82F33">
      <w:pPr>
        <w:pStyle w:val="ListParagraph"/>
        <w:ind w:left="1800"/>
      </w:pPr>
      <w:r>
        <w:t>Interpersonal relationships</w:t>
      </w:r>
      <w:r w:rsidR="001A5FA2">
        <w:t xml:space="preserve"> and communication</w:t>
      </w:r>
      <w:r>
        <w:t xml:space="preserve"> also changed during the pandemic. Lockdown </w:t>
      </w:r>
      <w:r w:rsidR="006A390F">
        <w:t xml:space="preserve">measures led to people </w:t>
      </w:r>
      <w:r w:rsidR="00B77CDB">
        <w:t xml:space="preserve">working remotely and communicating through digital mediums (Wang </w:t>
      </w:r>
      <w:r w:rsidR="00B77CDB" w:rsidRPr="002C7F96">
        <w:rPr>
          <w:i/>
          <w:iCs/>
        </w:rPr>
        <w:t xml:space="preserve">et al., </w:t>
      </w:r>
      <w:r w:rsidR="006811A3">
        <w:t xml:space="preserve">2021). This could lead to the </w:t>
      </w:r>
      <w:r w:rsidR="008B69D6">
        <w:t>loss</w:t>
      </w:r>
      <w:r w:rsidR="006811A3">
        <w:t xml:space="preserve"> of effective communication because </w:t>
      </w:r>
      <w:proofErr w:type="spellStart"/>
      <w:r w:rsidR="006811A3">
        <w:t>decerning</w:t>
      </w:r>
      <w:proofErr w:type="spellEnd"/>
      <w:r w:rsidR="006811A3">
        <w:t xml:space="preserve"> body language and facial expression though digital mediums is </w:t>
      </w:r>
      <w:r w:rsidR="00F305EC">
        <w:t>hard than face to face communication</w:t>
      </w:r>
      <w:r w:rsidR="005F7AC9">
        <w:t>. I would also argue that some of the relation</w:t>
      </w:r>
      <w:r w:rsidR="00D4487C">
        <w:t xml:space="preserve">ship building is lost when communicating through digital because most of the time the discussion being had will be about work nothing else. Yet it is important </w:t>
      </w:r>
      <w:proofErr w:type="gramStart"/>
      <w:r w:rsidR="00D4487C">
        <w:t>for people to communicat</w:t>
      </w:r>
      <w:r w:rsidR="002C7F96">
        <w:t xml:space="preserve">e even </w:t>
      </w:r>
      <w:r w:rsidR="008B69D6">
        <w:t>it’s</w:t>
      </w:r>
      <w:proofErr w:type="gramEnd"/>
      <w:r w:rsidR="002C7F96">
        <w:t xml:space="preserve"> not about work and that can help in engaging with others and solving problems instead of being isolated.</w:t>
      </w:r>
    </w:p>
    <w:p w14:paraId="3B8AE3A6" w14:textId="77777777" w:rsidR="00B92E9E" w:rsidRDefault="00B92E9E" w:rsidP="00B82F33">
      <w:pPr>
        <w:pStyle w:val="ListParagraph"/>
        <w:ind w:left="1800"/>
      </w:pPr>
    </w:p>
    <w:p w14:paraId="368D9B0E" w14:textId="1EEDFA5D" w:rsidR="00B92E9E" w:rsidRDefault="00B92E9E" w:rsidP="00B82F33">
      <w:pPr>
        <w:pStyle w:val="ListParagraph"/>
        <w:ind w:left="1800"/>
      </w:pPr>
      <w:r>
        <w:t>We also discussed emotional intelligence before</w:t>
      </w:r>
      <w:r w:rsidR="00D8089A">
        <w:t xml:space="preserve"> and how </w:t>
      </w:r>
      <w:r w:rsidR="008B69D6">
        <w:t>it’s</w:t>
      </w:r>
      <w:r w:rsidR="00D8089A">
        <w:t xml:space="preserve"> important in workplace. Many people </w:t>
      </w:r>
      <w:r w:rsidR="008657E5">
        <w:t>have struggled with their mental health during the pandemic</w:t>
      </w:r>
      <w:r w:rsidR="00F97B10">
        <w:t xml:space="preserve"> (Moron and </w:t>
      </w:r>
      <w:proofErr w:type="spellStart"/>
      <w:r w:rsidR="00F97B10">
        <w:t>Biolik</w:t>
      </w:r>
      <w:proofErr w:type="spellEnd"/>
      <w:r w:rsidR="00F97B10">
        <w:t>-Moron</w:t>
      </w:r>
      <w:r w:rsidR="00A43E64">
        <w:t>, 2021)</w:t>
      </w:r>
      <w:r w:rsidR="008657E5">
        <w:t xml:space="preserve"> and </w:t>
      </w:r>
      <w:r w:rsidR="00F97B10">
        <w:t>therefore</w:t>
      </w:r>
      <w:r w:rsidR="00A43E64">
        <w:t xml:space="preserve"> it is imperative that their emotions are </w:t>
      </w:r>
      <w:r w:rsidR="00D160BF">
        <w:t>understood and dealt with.</w:t>
      </w:r>
      <w:r w:rsidR="00DA6C41">
        <w:t xml:space="preserve"> </w:t>
      </w:r>
      <w:proofErr w:type="gramStart"/>
      <w:r w:rsidR="00DA6C41">
        <w:t xml:space="preserve">Although the impact of </w:t>
      </w:r>
      <w:r w:rsidR="007E104D">
        <w:t xml:space="preserve">the pandemic is yet to be fully understood and its extent to </w:t>
      </w:r>
      <w:r w:rsidR="00E52E99">
        <w:t>mental</w:t>
      </w:r>
      <w:r w:rsidR="007E104D">
        <w:t xml:space="preserve"> health, previous study in the other pandemics has shown an </w:t>
      </w:r>
      <w:r w:rsidR="00E52E99">
        <w:t>increment</w:t>
      </w:r>
      <w:r w:rsidR="007E104D">
        <w:t xml:space="preserve"> in mental health</w:t>
      </w:r>
      <w:r w:rsidR="00E52E99">
        <w:t xml:space="preserve"> issues (</w:t>
      </w:r>
      <w:proofErr w:type="spellStart"/>
      <w:r w:rsidR="00E52E99">
        <w:t>Rettie</w:t>
      </w:r>
      <w:proofErr w:type="spellEnd"/>
      <w:r w:rsidR="00E52E99">
        <w:t xml:space="preserve"> and Daniels, 2021).</w:t>
      </w:r>
      <w:proofErr w:type="gramEnd"/>
      <w:r w:rsidR="00BE5FA0">
        <w:t xml:space="preserve"> Therefore, it is very important to understand what people are going through. Some people are </w:t>
      </w:r>
      <w:r w:rsidR="00E2535F">
        <w:t>parents</w:t>
      </w:r>
      <w:r w:rsidR="00BE5FA0">
        <w:t>, they had to deal with work</w:t>
      </w:r>
      <w:r w:rsidR="00914594">
        <w:t xml:space="preserve"> and home schooling of their children and the arguments around </w:t>
      </w:r>
      <w:r w:rsidR="001B10EF">
        <w:t>inequality of socio-</w:t>
      </w:r>
      <w:r w:rsidR="00E2535F">
        <w:t>economic</w:t>
      </w:r>
      <w:r w:rsidR="001B10EF">
        <w:t xml:space="preserve"> factors is yet to be tackled. So, many people would have to deal with a lot of </w:t>
      </w:r>
      <w:r w:rsidR="00E2535F">
        <w:t>uncertainty</w:t>
      </w:r>
      <w:r w:rsidR="001B10EF">
        <w:t xml:space="preserve"> brought </w:t>
      </w:r>
      <w:proofErr w:type="spellStart"/>
      <w:r w:rsidR="001B10EF">
        <w:t>bey</w:t>
      </w:r>
      <w:proofErr w:type="spellEnd"/>
      <w:r w:rsidR="001B10EF">
        <w:t xml:space="preserve"> the pandemic and as suc</w:t>
      </w:r>
      <w:r w:rsidR="00A63DC0">
        <w:t xml:space="preserve">h those </w:t>
      </w:r>
      <w:r w:rsidR="00E2535F">
        <w:t>who</w:t>
      </w:r>
      <w:r w:rsidR="00A63DC0">
        <w:t xml:space="preserve"> are able to out unscathed</w:t>
      </w:r>
      <w:r w:rsidR="0059160E">
        <w:t xml:space="preserve"> and able to deal with their emotions and others’ emotions</w:t>
      </w:r>
      <w:r w:rsidR="00A63DC0">
        <w:t xml:space="preserve"> </w:t>
      </w:r>
      <w:r w:rsidR="00E2535F">
        <w:t>would have been attractive to employers.</w:t>
      </w:r>
    </w:p>
    <w:p w14:paraId="6E56F588" w14:textId="19164829" w:rsidR="008B69D6" w:rsidRDefault="008B69D6" w:rsidP="00B82F33">
      <w:pPr>
        <w:pStyle w:val="ListParagraph"/>
        <w:ind w:left="1800"/>
      </w:pPr>
    </w:p>
    <w:p w14:paraId="06DB1A26" w14:textId="1E86E1B3" w:rsidR="008B69D6" w:rsidRDefault="008B69D6" w:rsidP="00B82F33">
      <w:pPr>
        <w:pStyle w:val="ListParagraph"/>
        <w:ind w:left="1800"/>
      </w:pPr>
    </w:p>
    <w:p w14:paraId="378D44DA" w14:textId="41973B35" w:rsidR="008B69D6" w:rsidRDefault="008B69D6" w:rsidP="00B82F33">
      <w:pPr>
        <w:pStyle w:val="ListParagraph"/>
        <w:ind w:left="1800"/>
      </w:pPr>
    </w:p>
    <w:p w14:paraId="61C73C30" w14:textId="77777777" w:rsidR="008B69D6" w:rsidRDefault="008B69D6" w:rsidP="00B82F33">
      <w:pPr>
        <w:pStyle w:val="ListParagraph"/>
        <w:ind w:left="1800"/>
      </w:pPr>
    </w:p>
    <w:p w14:paraId="0B9311FD" w14:textId="77777777" w:rsidR="00881B4B" w:rsidRDefault="00881B4B" w:rsidP="00B82F33">
      <w:pPr>
        <w:pStyle w:val="ListParagraph"/>
        <w:ind w:left="1800"/>
      </w:pPr>
    </w:p>
    <w:p w14:paraId="249ED086" w14:textId="67507A40" w:rsidR="009742AC" w:rsidRPr="007B75A5" w:rsidRDefault="009742AC" w:rsidP="00D3754A">
      <w:pPr>
        <w:pStyle w:val="ListParagraph"/>
        <w:numPr>
          <w:ilvl w:val="1"/>
          <w:numId w:val="1"/>
        </w:numPr>
        <w:rPr>
          <w:b/>
          <w:bCs/>
        </w:rPr>
      </w:pPr>
      <w:r w:rsidRPr="007B75A5">
        <w:rPr>
          <w:b/>
          <w:bCs/>
        </w:rPr>
        <w:t>The impact on job seekers</w:t>
      </w:r>
    </w:p>
    <w:p w14:paraId="24E76D13" w14:textId="77777777" w:rsidR="00E70CF3" w:rsidRDefault="00E70CF3" w:rsidP="00E70CF3">
      <w:pPr>
        <w:pStyle w:val="ListParagraph"/>
        <w:ind w:left="1800"/>
      </w:pPr>
    </w:p>
    <w:p w14:paraId="6BCA1174" w14:textId="5E324386" w:rsidR="00E70CF3" w:rsidRDefault="00DA4720" w:rsidP="00E70CF3">
      <w:pPr>
        <w:pStyle w:val="ListParagraph"/>
        <w:ind w:left="1800"/>
      </w:pPr>
      <w:r>
        <w:t xml:space="preserve">The pandemic has been </w:t>
      </w:r>
      <w:r w:rsidR="00414DB0">
        <w:t xml:space="preserve">devastating to people all around the world and those </w:t>
      </w:r>
      <w:r w:rsidR="00C949D5">
        <w:t>on-the-job</w:t>
      </w:r>
      <w:r w:rsidR="00414DB0">
        <w:t xml:space="preserve"> market would have found it difficult.</w:t>
      </w:r>
      <w:r w:rsidR="00BA509D">
        <w:t xml:space="preserve"> </w:t>
      </w:r>
      <w:proofErr w:type="spellStart"/>
      <w:r w:rsidR="00BA509D">
        <w:t>Crayne</w:t>
      </w:r>
      <w:proofErr w:type="spellEnd"/>
      <w:r w:rsidR="00BA509D">
        <w:t xml:space="preserve"> (2020) </w:t>
      </w:r>
      <w:r w:rsidR="00196737">
        <w:t>posits</w:t>
      </w:r>
      <w:r w:rsidR="00BA509D">
        <w:t xml:space="preserve"> that a lot of people lost jobs as a result of the pandemic</w:t>
      </w:r>
      <w:r w:rsidR="00196737">
        <w:t xml:space="preserve">, businesses </w:t>
      </w:r>
      <w:r w:rsidR="00C949D5">
        <w:t>closed,</w:t>
      </w:r>
      <w:r w:rsidR="00196737">
        <w:t xml:space="preserve"> and many found themselves without jobs. </w:t>
      </w:r>
      <w:r w:rsidR="00C1026D">
        <w:t>Not only that but when there is a pandemic</w:t>
      </w:r>
      <w:r w:rsidR="00B8103B">
        <w:t>, economic downturn is bound to follow and then less jobs for people (</w:t>
      </w:r>
      <w:proofErr w:type="spellStart"/>
      <w:r w:rsidR="00C949D5" w:rsidRPr="00B4255B">
        <w:t>Cotofan,De</w:t>
      </w:r>
      <w:proofErr w:type="spellEnd"/>
      <w:r w:rsidR="00C949D5" w:rsidRPr="00B4255B">
        <w:t xml:space="preserve"> Neve,</w:t>
      </w:r>
      <w:r w:rsidR="00C949D5">
        <w:t xml:space="preserve"> </w:t>
      </w:r>
      <w:proofErr w:type="spellStart"/>
      <w:r w:rsidR="00C949D5" w:rsidRPr="00B4255B">
        <w:t>Golin</w:t>
      </w:r>
      <w:proofErr w:type="spellEnd"/>
      <w:r w:rsidR="00C949D5" w:rsidRPr="00B4255B">
        <w:t xml:space="preserve">, </w:t>
      </w:r>
      <w:proofErr w:type="spellStart"/>
      <w:r w:rsidR="00C949D5" w:rsidRPr="00B4255B">
        <w:t>Kaats</w:t>
      </w:r>
      <w:proofErr w:type="spellEnd"/>
      <w:r w:rsidR="00C949D5" w:rsidRPr="00B4255B">
        <w:t xml:space="preserve">, and Ward, </w:t>
      </w:r>
      <w:r w:rsidR="00C949D5">
        <w:t>(</w:t>
      </w:r>
      <w:r w:rsidR="00C949D5" w:rsidRPr="00B4255B">
        <w:t>2021</w:t>
      </w:r>
      <w:r w:rsidR="00C949D5">
        <w:t xml:space="preserve">). </w:t>
      </w:r>
      <w:r w:rsidR="007B75A5">
        <w:t xml:space="preserve">So, many people found themselves without jobs and the stress of looking for a job after </w:t>
      </w:r>
      <w:r w:rsidR="00CF4832">
        <w:t>losing one is not easy for people (</w:t>
      </w:r>
      <w:proofErr w:type="spellStart"/>
      <w:r w:rsidR="00CF4832">
        <w:t>Crayne</w:t>
      </w:r>
      <w:proofErr w:type="spellEnd"/>
      <w:r w:rsidR="00CF4832">
        <w:t xml:space="preserve">, 2020).  There is consensus that </w:t>
      </w:r>
      <w:r w:rsidR="00DC2BA3">
        <w:t xml:space="preserve">the pandemic brought to light a </w:t>
      </w:r>
      <w:r w:rsidR="00266FFB">
        <w:t>lot of</w:t>
      </w:r>
      <w:r w:rsidR="00DC2BA3">
        <w:t xml:space="preserve"> inequities in the job market</w:t>
      </w:r>
      <w:r w:rsidR="0073125D">
        <w:t xml:space="preserve"> (</w:t>
      </w:r>
      <w:proofErr w:type="spellStart"/>
      <w:r w:rsidR="0073125D">
        <w:t>Blusten</w:t>
      </w:r>
      <w:proofErr w:type="spellEnd"/>
      <w:r w:rsidR="0073125D">
        <w:t>, Duffy, Ferreira, Cohen-</w:t>
      </w:r>
      <w:proofErr w:type="spellStart"/>
      <w:r w:rsidR="0073125D">
        <w:t>Scali</w:t>
      </w:r>
      <w:proofErr w:type="spellEnd"/>
      <w:r w:rsidR="0073125D">
        <w:t xml:space="preserve">, </w:t>
      </w:r>
      <w:proofErr w:type="spellStart"/>
      <w:r w:rsidR="0073125D">
        <w:t>Cinamon</w:t>
      </w:r>
      <w:proofErr w:type="spellEnd"/>
      <w:r w:rsidR="0073125D">
        <w:t xml:space="preserve"> and Allan, 2020) and those in the low-income and low-skil</w:t>
      </w:r>
      <w:r w:rsidR="005452CC">
        <w:t>l</w:t>
      </w:r>
      <w:r w:rsidR="0073125D">
        <w:t xml:space="preserve"> spectrum suffering the most</w:t>
      </w:r>
      <w:r w:rsidR="00266FFB">
        <w:t xml:space="preserve"> (</w:t>
      </w:r>
      <w:proofErr w:type="spellStart"/>
      <w:r w:rsidR="00266FFB">
        <w:t>Cotofan</w:t>
      </w:r>
      <w:proofErr w:type="spellEnd"/>
      <w:r w:rsidR="00266FFB">
        <w:t xml:space="preserve"> </w:t>
      </w:r>
      <w:r w:rsidR="00266FFB" w:rsidRPr="005452CC">
        <w:rPr>
          <w:i/>
          <w:iCs/>
        </w:rPr>
        <w:t>et al</w:t>
      </w:r>
      <w:r w:rsidR="00266FFB">
        <w:t>., 2021)</w:t>
      </w:r>
      <w:r w:rsidR="005452CC">
        <w:t xml:space="preserve">. </w:t>
      </w:r>
      <w:r w:rsidR="00E338FF">
        <w:t>According to Karageorge (2020), in this pandemic</w:t>
      </w:r>
      <w:r w:rsidR="00077EA9">
        <w:t>,</w:t>
      </w:r>
      <w:r w:rsidR="00E338FF">
        <w:t xml:space="preserve"> women are experiencing the worst </w:t>
      </w:r>
      <w:r w:rsidR="005D1E89">
        <w:t>consequences of the pandemic.</w:t>
      </w:r>
    </w:p>
    <w:p w14:paraId="0ABB1269" w14:textId="77777777" w:rsidR="00323AB2" w:rsidRDefault="00323AB2" w:rsidP="00E70CF3">
      <w:pPr>
        <w:pStyle w:val="ListParagraph"/>
        <w:ind w:left="1800"/>
      </w:pPr>
    </w:p>
    <w:p w14:paraId="34C404AC" w14:textId="77777777" w:rsidR="00CE6412" w:rsidRDefault="00077EA9" w:rsidP="00E70CF3">
      <w:pPr>
        <w:pStyle w:val="ListParagraph"/>
        <w:ind w:left="1800"/>
      </w:pPr>
      <w:r>
        <w:t xml:space="preserve">Although we would not appreciate the impact of </w:t>
      </w:r>
      <w:r w:rsidR="007A7A97">
        <w:t>Covid-19</w:t>
      </w:r>
      <w:r>
        <w:t xml:space="preserve"> for years to come, it worth noting that the impact on people’s mental health </w:t>
      </w:r>
      <w:r w:rsidR="00BC6263">
        <w:t>is present and documented (</w:t>
      </w:r>
      <w:proofErr w:type="spellStart"/>
      <w:r w:rsidR="00BC6263">
        <w:t>Rettie</w:t>
      </w:r>
      <w:proofErr w:type="spellEnd"/>
      <w:r w:rsidR="00BC6263">
        <w:t xml:space="preserve"> and Daniels</w:t>
      </w:r>
      <w:r w:rsidR="007A7A97">
        <w:t xml:space="preserve">, 2021). Job losses are </w:t>
      </w:r>
      <w:r w:rsidR="00626E26">
        <w:t>attributed</w:t>
      </w:r>
      <w:r w:rsidR="007A7A97">
        <w:t xml:space="preserve"> to some of the </w:t>
      </w:r>
      <w:r w:rsidR="00AC3545">
        <w:t xml:space="preserve">mental health problems </w:t>
      </w:r>
      <w:r w:rsidR="00CE6412">
        <w:t>happening through the pandemic.</w:t>
      </w:r>
    </w:p>
    <w:p w14:paraId="50613800" w14:textId="77777777" w:rsidR="00CE6412" w:rsidRDefault="00CE6412" w:rsidP="00E70CF3">
      <w:pPr>
        <w:pStyle w:val="ListParagraph"/>
        <w:ind w:left="1800"/>
      </w:pPr>
    </w:p>
    <w:p w14:paraId="6A2D3065" w14:textId="3F6A03AC" w:rsidR="00077EA9" w:rsidRDefault="00CE6412" w:rsidP="00E70CF3">
      <w:pPr>
        <w:pStyle w:val="ListParagraph"/>
        <w:ind w:left="1800"/>
      </w:pPr>
      <w:r>
        <w:t xml:space="preserve">The UK saw the Government putting forward </w:t>
      </w:r>
      <w:r w:rsidR="004F3D13">
        <w:t>the Coronavirus Job Retention Scheme (CJRS)</w:t>
      </w:r>
      <w:r w:rsidR="00E964C4">
        <w:t xml:space="preserve"> (</w:t>
      </w:r>
      <w:proofErr w:type="spellStart"/>
      <w:r w:rsidR="00E964C4">
        <w:t>Burchell</w:t>
      </w:r>
      <w:proofErr w:type="spellEnd"/>
      <w:r w:rsidR="00E964C4">
        <w:t xml:space="preserve">, Wang, </w:t>
      </w:r>
      <w:proofErr w:type="spellStart"/>
      <w:r w:rsidR="00E964C4">
        <w:t>Kamerade</w:t>
      </w:r>
      <w:proofErr w:type="spellEnd"/>
      <w:r w:rsidR="00E964C4">
        <w:t xml:space="preserve">, </w:t>
      </w:r>
      <w:proofErr w:type="spellStart"/>
      <w:r w:rsidR="00E964C4">
        <w:t>Bessa</w:t>
      </w:r>
      <w:proofErr w:type="spellEnd"/>
      <w:r w:rsidR="00E964C4">
        <w:t xml:space="preserve"> and </w:t>
      </w:r>
      <w:proofErr w:type="spellStart"/>
      <w:r w:rsidR="00E964C4">
        <w:t>Rubery</w:t>
      </w:r>
      <w:proofErr w:type="spellEnd"/>
      <w:r w:rsidR="00E964C4">
        <w:t xml:space="preserve">, 2020), which most people referred to as </w:t>
      </w:r>
      <w:r w:rsidR="00ED1138">
        <w:t>the</w:t>
      </w:r>
      <w:r w:rsidR="00E964C4">
        <w:t xml:space="preserve"> furlough </w:t>
      </w:r>
      <w:r w:rsidR="00ED1138">
        <w:t>scheme</w:t>
      </w:r>
      <w:r w:rsidR="00E964C4">
        <w:t>. This was brought on</w:t>
      </w:r>
      <w:r w:rsidR="0032669D">
        <w:t xml:space="preserve"> as cost-saving mechanism as lockdown measures were out on place (</w:t>
      </w:r>
      <w:proofErr w:type="spellStart"/>
      <w:r w:rsidR="0032669D">
        <w:t>Szulc</w:t>
      </w:r>
      <w:proofErr w:type="spellEnd"/>
      <w:r w:rsidR="0032669D">
        <w:t xml:space="preserve"> and Smith, 2021). </w:t>
      </w:r>
      <w:r w:rsidR="00AD015C">
        <w:t xml:space="preserve"> However, according to </w:t>
      </w:r>
      <w:proofErr w:type="spellStart"/>
      <w:r w:rsidR="00AD015C">
        <w:t>Szulc</w:t>
      </w:r>
      <w:proofErr w:type="spellEnd"/>
      <w:r w:rsidR="00AD015C">
        <w:t xml:space="preserve"> and Smith (2021) many people on furlough lose </w:t>
      </w:r>
      <w:r w:rsidR="00416F68">
        <w:t>confidence</w:t>
      </w:r>
      <w:r w:rsidR="00584D04">
        <w:t xml:space="preserve"> and their morale is negatively affected as they </w:t>
      </w:r>
      <w:r w:rsidR="00416F68">
        <w:t>think</w:t>
      </w:r>
      <w:r w:rsidR="00584D04">
        <w:t xml:space="preserve"> they will lose their jobs and they lose </w:t>
      </w:r>
      <w:r w:rsidR="00416F68">
        <w:t>trust</w:t>
      </w:r>
      <w:r w:rsidR="00584D04">
        <w:t xml:space="preserve"> in the</w:t>
      </w:r>
      <w:r w:rsidR="00416F68">
        <w:t>ir organisation.</w:t>
      </w:r>
      <w:r w:rsidR="00AC3545">
        <w:t xml:space="preserve"> </w:t>
      </w:r>
    </w:p>
    <w:p w14:paraId="0E505734" w14:textId="77777777" w:rsidR="00A00A73" w:rsidRDefault="00A00A73" w:rsidP="00E70CF3">
      <w:pPr>
        <w:pStyle w:val="ListParagraph"/>
        <w:ind w:left="1800"/>
      </w:pPr>
    </w:p>
    <w:p w14:paraId="75AC38FE" w14:textId="335CF8C5" w:rsidR="00A00A73" w:rsidRDefault="00A00A73" w:rsidP="00E70CF3">
      <w:pPr>
        <w:pStyle w:val="ListParagraph"/>
        <w:ind w:left="1800"/>
      </w:pPr>
      <w:r>
        <w:t xml:space="preserve">Therefore, it </w:t>
      </w:r>
      <w:r w:rsidR="00372E81">
        <w:t>safe</w:t>
      </w:r>
      <w:r>
        <w:t xml:space="preserve"> to assume that looking at the impact </w:t>
      </w:r>
      <w:r w:rsidR="00372E81">
        <w:t xml:space="preserve">of the pandemic on individuals looking for employment is not as easy and straightforward. </w:t>
      </w:r>
      <w:r w:rsidR="004D2E00">
        <w:t xml:space="preserve">Trying to adjust the new ways of working and also assessing one’s skills </w:t>
      </w:r>
      <w:r w:rsidR="00E66DEE">
        <w:t>and trying to fin</w:t>
      </w:r>
      <w:r w:rsidR="007E49DC">
        <w:t>d</w:t>
      </w:r>
      <w:r w:rsidR="00E66DEE">
        <w:t xml:space="preserve"> a job that would accommodate all the challenges brought by the </w:t>
      </w:r>
      <w:r w:rsidR="007E49DC">
        <w:t xml:space="preserve">pandemic </w:t>
      </w:r>
      <w:r w:rsidR="004D2E00">
        <w:t>could be chal</w:t>
      </w:r>
      <w:r w:rsidR="00E66DEE">
        <w:t xml:space="preserve">lenge. </w:t>
      </w:r>
      <w:r w:rsidR="00372E81">
        <w:t xml:space="preserve">However, there are opportunities for people to </w:t>
      </w:r>
      <w:r w:rsidR="00FB4560">
        <w:t xml:space="preserve">look at the employability skills and upskill themselves. </w:t>
      </w:r>
      <w:r w:rsidR="000C6182">
        <w:t>Social media has provided platforms for people to connect from all over the world</w:t>
      </w:r>
      <w:r w:rsidR="009D51B9">
        <w:t xml:space="preserve"> and it has started to filter into businesses (</w:t>
      </w:r>
      <w:proofErr w:type="spellStart"/>
      <w:r w:rsidR="009D51B9">
        <w:t>Vallo</w:t>
      </w:r>
      <w:proofErr w:type="spellEnd"/>
      <w:r w:rsidR="009D51B9">
        <w:t xml:space="preserve"> </w:t>
      </w:r>
      <w:proofErr w:type="spellStart"/>
      <w:r w:rsidR="009D51B9">
        <w:t>Hult</w:t>
      </w:r>
      <w:proofErr w:type="spellEnd"/>
      <w:r w:rsidR="009D51B9">
        <w:t xml:space="preserve"> and </w:t>
      </w:r>
      <w:proofErr w:type="spellStart"/>
      <w:r w:rsidR="009D51B9">
        <w:t>Bystrom</w:t>
      </w:r>
      <w:proofErr w:type="spellEnd"/>
      <w:r w:rsidR="009D51B9">
        <w:t>, 2020)</w:t>
      </w:r>
      <w:r w:rsidR="000C6182">
        <w:t>. There are opportunities that are provided by the use of social media many are now earning through sharing content online</w:t>
      </w:r>
      <w:r w:rsidR="004D2E00">
        <w:t>.</w:t>
      </w:r>
    </w:p>
    <w:p w14:paraId="10C076A9" w14:textId="4294E3BF" w:rsidR="008B69D6" w:rsidRDefault="008B69D6" w:rsidP="00E70CF3">
      <w:pPr>
        <w:pStyle w:val="ListParagraph"/>
        <w:ind w:left="1800"/>
      </w:pPr>
    </w:p>
    <w:p w14:paraId="64F1F29F" w14:textId="30F5AE9B" w:rsidR="008B69D6" w:rsidRDefault="008B69D6" w:rsidP="00E70CF3">
      <w:pPr>
        <w:pStyle w:val="ListParagraph"/>
        <w:ind w:left="1800"/>
      </w:pPr>
    </w:p>
    <w:p w14:paraId="5C3838EA" w14:textId="73EC4338" w:rsidR="008B69D6" w:rsidRDefault="008B69D6" w:rsidP="00E70CF3">
      <w:pPr>
        <w:pStyle w:val="ListParagraph"/>
        <w:ind w:left="1800"/>
      </w:pPr>
    </w:p>
    <w:p w14:paraId="49DBAFDB" w14:textId="0BF64FC9" w:rsidR="008B69D6" w:rsidRDefault="008B69D6" w:rsidP="00E70CF3">
      <w:pPr>
        <w:pStyle w:val="ListParagraph"/>
        <w:ind w:left="1800"/>
      </w:pPr>
    </w:p>
    <w:p w14:paraId="035F82BA" w14:textId="0226CF99" w:rsidR="008B69D6" w:rsidRDefault="008B69D6" w:rsidP="00E70CF3">
      <w:pPr>
        <w:pStyle w:val="ListParagraph"/>
        <w:ind w:left="1800"/>
      </w:pPr>
    </w:p>
    <w:p w14:paraId="25F6D2A3" w14:textId="08FB7796" w:rsidR="008B69D6" w:rsidRDefault="008B69D6" w:rsidP="00E70CF3">
      <w:pPr>
        <w:pStyle w:val="ListParagraph"/>
        <w:ind w:left="1800"/>
      </w:pPr>
    </w:p>
    <w:p w14:paraId="32275ABC" w14:textId="2AD09C57" w:rsidR="008B69D6" w:rsidRDefault="008B69D6" w:rsidP="00E70CF3">
      <w:pPr>
        <w:pStyle w:val="ListParagraph"/>
        <w:ind w:left="1800"/>
      </w:pPr>
    </w:p>
    <w:p w14:paraId="200A785E" w14:textId="4CB881EB" w:rsidR="008B69D6" w:rsidRDefault="008B69D6" w:rsidP="00E70CF3">
      <w:pPr>
        <w:pStyle w:val="ListParagraph"/>
        <w:ind w:left="1800"/>
      </w:pPr>
    </w:p>
    <w:p w14:paraId="5D5CF10E" w14:textId="77777777" w:rsidR="008B69D6" w:rsidRDefault="008B69D6" w:rsidP="00E70CF3">
      <w:pPr>
        <w:pStyle w:val="ListParagraph"/>
        <w:ind w:left="1800"/>
      </w:pPr>
    </w:p>
    <w:p w14:paraId="65C3976B" w14:textId="77777777" w:rsidR="00325026" w:rsidRDefault="00325026" w:rsidP="00E70CF3">
      <w:pPr>
        <w:pStyle w:val="ListParagraph"/>
        <w:ind w:left="1800"/>
      </w:pPr>
    </w:p>
    <w:p w14:paraId="156EC843" w14:textId="6F379E97" w:rsidR="009742AC" w:rsidRPr="00042B48" w:rsidRDefault="009742AC" w:rsidP="009742AC">
      <w:pPr>
        <w:pStyle w:val="ListParagraph"/>
        <w:numPr>
          <w:ilvl w:val="0"/>
          <w:numId w:val="1"/>
        </w:numPr>
        <w:rPr>
          <w:b/>
          <w:bCs/>
        </w:rPr>
      </w:pPr>
      <w:r w:rsidRPr="00042B48">
        <w:rPr>
          <w:b/>
          <w:bCs/>
        </w:rPr>
        <w:t>Conclusions</w:t>
      </w:r>
    </w:p>
    <w:p w14:paraId="359D7103" w14:textId="77777777" w:rsidR="00325026" w:rsidRDefault="00325026" w:rsidP="00325026">
      <w:pPr>
        <w:pStyle w:val="ListParagraph"/>
      </w:pPr>
    </w:p>
    <w:p w14:paraId="0BAB58E5" w14:textId="2F610F1C" w:rsidR="00325026" w:rsidRDefault="00325026" w:rsidP="00325026">
      <w:pPr>
        <w:pStyle w:val="ListParagraph"/>
      </w:pPr>
      <w:r>
        <w:t xml:space="preserve">In conclusion, </w:t>
      </w:r>
      <w:r w:rsidR="006852B6">
        <w:t>th</w:t>
      </w:r>
      <w:r w:rsidR="00D809E2">
        <w:t>e</w:t>
      </w:r>
      <w:r w:rsidR="006852B6">
        <w:t xml:space="preserve"> report has</w:t>
      </w:r>
      <w:r w:rsidR="00D809E2">
        <w:t xml:space="preserve"> explored the impact of the pandemic on employability skills. </w:t>
      </w:r>
      <w:r w:rsidR="00042B48">
        <w:t xml:space="preserve">Employability </w:t>
      </w:r>
      <w:proofErr w:type="gramStart"/>
      <w:r w:rsidR="00042B48">
        <w:t>are</w:t>
      </w:r>
      <w:proofErr w:type="gramEnd"/>
      <w:r w:rsidR="00042B48">
        <w:t xml:space="preserve"> </w:t>
      </w:r>
      <w:r w:rsidR="00B17FBC">
        <w:t>important</w:t>
      </w:r>
      <w:r w:rsidR="00042B48">
        <w:t xml:space="preserve"> and </w:t>
      </w:r>
      <w:r w:rsidR="00C011B0">
        <w:t xml:space="preserve">some more than others have been </w:t>
      </w:r>
      <w:r w:rsidR="00B17FBC">
        <w:t>more</w:t>
      </w:r>
      <w:r w:rsidR="00C011B0">
        <w:t xml:space="preserve"> important than others because of the change in work patterns caused by the pandemic</w:t>
      </w:r>
      <w:r w:rsidR="00B17FBC">
        <w:t xml:space="preserve">. There are many employability skills and this report covered those that </w:t>
      </w:r>
      <w:r w:rsidR="00211052">
        <w:t xml:space="preserve">seem to be prominent and relevant in today’s workplace during the pandemic. </w:t>
      </w:r>
      <w:r w:rsidR="00D809E2">
        <w:t>It has shown that’s some employability skills have changed during the pandemic in reaction to what is happening around the world.</w:t>
      </w:r>
      <w:r w:rsidR="003A2DBB">
        <w:t xml:space="preserve"> The report also </w:t>
      </w:r>
      <w:proofErr w:type="gramStart"/>
      <w:r w:rsidR="003A2DBB">
        <w:t>shows</w:t>
      </w:r>
      <w:proofErr w:type="gramEnd"/>
      <w:r w:rsidR="003A2DBB">
        <w:t xml:space="preserve"> why these </w:t>
      </w:r>
      <w:r w:rsidR="00375476">
        <w:t>skills</w:t>
      </w:r>
      <w:r w:rsidR="003A2DBB">
        <w:t xml:space="preserve"> have changed during the </w:t>
      </w:r>
      <w:r w:rsidR="00375476">
        <w:t>pandemic</w:t>
      </w:r>
      <w:r w:rsidR="003A2DBB">
        <w:t xml:space="preserve"> and impact this has had on people and on those who are seeking emplo</w:t>
      </w:r>
      <w:r w:rsidR="00375476">
        <w:t xml:space="preserve">yment in unpredictable times. </w:t>
      </w:r>
    </w:p>
    <w:p w14:paraId="398D7738" w14:textId="03237537" w:rsidR="008B69D6" w:rsidRDefault="008B69D6" w:rsidP="00325026">
      <w:pPr>
        <w:pStyle w:val="ListParagraph"/>
      </w:pPr>
    </w:p>
    <w:p w14:paraId="0254789B" w14:textId="7DA37992" w:rsidR="008B69D6" w:rsidRDefault="008B69D6" w:rsidP="00325026">
      <w:pPr>
        <w:pStyle w:val="ListParagraph"/>
      </w:pPr>
    </w:p>
    <w:p w14:paraId="037BCDC6" w14:textId="3F91DAF4" w:rsidR="008B69D6" w:rsidRDefault="008B69D6" w:rsidP="00325026">
      <w:pPr>
        <w:pStyle w:val="ListParagraph"/>
      </w:pPr>
    </w:p>
    <w:p w14:paraId="59899B0E" w14:textId="0F0E4ED1" w:rsidR="008B69D6" w:rsidRDefault="008B69D6" w:rsidP="00325026">
      <w:pPr>
        <w:pStyle w:val="ListParagraph"/>
      </w:pPr>
    </w:p>
    <w:p w14:paraId="32F25C87" w14:textId="16D46E27" w:rsidR="008B69D6" w:rsidRDefault="008B69D6" w:rsidP="00325026">
      <w:pPr>
        <w:pStyle w:val="ListParagraph"/>
      </w:pPr>
    </w:p>
    <w:p w14:paraId="6E92901A" w14:textId="07AF2FA8" w:rsidR="008B69D6" w:rsidRDefault="008B69D6" w:rsidP="00325026">
      <w:pPr>
        <w:pStyle w:val="ListParagraph"/>
      </w:pPr>
    </w:p>
    <w:p w14:paraId="66C3FD65" w14:textId="07DD02D5" w:rsidR="008B69D6" w:rsidRDefault="008B69D6" w:rsidP="00325026">
      <w:pPr>
        <w:pStyle w:val="ListParagraph"/>
      </w:pPr>
    </w:p>
    <w:p w14:paraId="44C25183" w14:textId="6DBDE7E7" w:rsidR="008B69D6" w:rsidRDefault="008B69D6" w:rsidP="00325026">
      <w:pPr>
        <w:pStyle w:val="ListParagraph"/>
      </w:pPr>
    </w:p>
    <w:p w14:paraId="2976768A" w14:textId="40AE5C15" w:rsidR="008B69D6" w:rsidRDefault="008B69D6" w:rsidP="00325026">
      <w:pPr>
        <w:pStyle w:val="ListParagraph"/>
      </w:pPr>
    </w:p>
    <w:p w14:paraId="7C0F6432" w14:textId="7583D8CF" w:rsidR="008B69D6" w:rsidRDefault="008B69D6" w:rsidP="00325026">
      <w:pPr>
        <w:pStyle w:val="ListParagraph"/>
      </w:pPr>
    </w:p>
    <w:p w14:paraId="5E2166C6" w14:textId="42709139" w:rsidR="008B69D6" w:rsidRDefault="008B69D6" w:rsidP="00325026">
      <w:pPr>
        <w:pStyle w:val="ListParagraph"/>
      </w:pPr>
    </w:p>
    <w:p w14:paraId="738002A2" w14:textId="10F1F345" w:rsidR="008B69D6" w:rsidRDefault="008B69D6" w:rsidP="00325026">
      <w:pPr>
        <w:pStyle w:val="ListParagraph"/>
      </w:pPr>
    </w:p>
    <w:p w14:paraId="2D0E5FA1" w14:textId="1B777ADB" w:rsidR="008B69D6" w:rsidRDefault="008B69D6" w:rsidP="00325026">
      <w:pPr>
        <w:pStyle w:val="ListParagraph"/>
      </w:pPr>
    </w:p>
    <w:p w14:paraId="51B0F574" w14:textId="0CC55170" w:rsidR="008B69D6" w:rsidRDefault="008B69D6" w:rsidP="00325026">
      <w:pPr>
        <w:pStyle w:val="ListParagraph"/>
      </w:pPr>
    </w:p>
    <w:p w14:paraId="08D1F78E" w14:textId="7A12A919" w:rsidR="008B69D6" w:rsidRDefault="008B69D6" w:rsidP="00325026">
      <w:pPr>
        <w:pStyle w:val="ListParagraph"/>
      </w:pPr>
    </w:p>
    <w:p w14:paraId="38EE0BDC" w14:textId="1F49C06E" w:rsidR="008B69D6" w:rsidRDefault="008B69D6" w:rsidP="00325026">
      <w:pPr>
        <w:pStyle w:val="ListParagraph"/>
      </w:pPr>
    </w:p>
    <w:p w14:paraId="6B67F6B4" w14:textId="0E7040D1" w:rsidR="008B69D6" w:rsidRDefault="008B69D6" w:rsidP="00325026">
      <w:pPr>
        <w:pStyle w:val="ListParagraph"/>
      </w:pPr>
    </w:p>
    <w:p w14:paraId="03735B49" w14:textId="7B81AC53" w:rsidR="008B69D6" w:rsidRDefault="008B69D6" w:rsidP="00325026">
      <w:pPr>
        <w:pStyle w:val="ListParagraph"/>
      </w:pPr>
    </w:p>
    <w:p w14:paraId="38BCDDD2" w14:textId="409689E5" w:rsidR="008B69D6" w:rsidRDefault="008B69D6" w:rsidP="00325026">
      <w:pPr>
        <w:pStyle w:val="ListParagraph"/>
      </w:pPr>
    </w:p>
    <w:p w14:paraId="6A34F067" w14:textId="0BF793EF" w:rsidR="008B69D6" w:rsidRDefault="008B69D6" w:rsidP="00325026">
      <w:pPr>
        <w:pStyle w:val="ListParagraph"/>
      </w:pPr>
    </w:p>
    <w:p w14:paraId="33F2FC9C" w14:textId="0BD1BCC6" w:rsidR="008B69D6" w:rsidRDefault="008B69D6" w:rsidP="00325026">
      <w:pPr>
        <w:pStyle w:val="ListParagraph"/>
      </w:pPr>
    </w:p>
    <w:p w14:paraId="0843B214" w14:textId="28135AF2" w:rsidR="008B69D6" w:rsidRDefault="008B69D6" w:rsidP="00325026">
      <w:pPr>
        <w:pStyle w:val="ListParagraph"/>
      </w:pPr>
    </w:p>
    <w:p w14:paraId="0994B9CE" w14:textId="29A8B6AE" w:rsidR="008B69D6" w:rsidRDefault="008B69D6" w:rsidP="00325026">
      <w:pPr>
        <w:pStyle w:val="ListParagraph"/>
      </w:pPr>
    </w:p>
    <w:p w14:paraId="4874F672" w14:textId="4A1F46F5" w:rsidR="008B69D6" w:rsidRDefault="008B69D6" w:rsidP="00325026">
      <w:pPr>
        <w:pStyle w:val="ListParagraph"/>
      </w:pPr>
    </w:p>
    <w:p w14:paraId="2CF21326" w14:textId="5DD57317" w:rsidR="008B69D6" w:rsidRDefault="008B69D6" w:rsidP="00325026">
      <w:pPr>
        <w:pStyle w:val="ListParagraph"/>
      </w:pPr>
    </w:p>
    <w:p w14:paraId="60AD34D6" w14:textId="6FD0DCC4" w:rsidR="008B69D6" w:rsidRDefault="008B69D6" w:rsidP="00325026">
      <w:pPr>
        <w:pStyle w:val="ListParagraph"/>
      </w:pPr>
    </w:p>
    <w:p w14:paraId="3AB2420A" w14:textId="639C56C4" w:rsidR="008B69D6" w:rsidRDefault="008B69D6" w:rsidP="00325026">
      <w:pPr>
        <w:pStyle w:val="ListParagraph"/>
      </w:pPr>
    </w:p>
    <w:p w14:paraId="7FB994EF" w14:textId="0D939F12" w:rsidR="008B69D6" w:rsidRDefault="008B69D6" w:rsidP="00325026">
      <w:pPr>
        <w:pStyle w:val="ListParagraph"/>
      </w:pPr>
    </w:p>
    <w:p w14:paraId="734A2DF5" w14:textId="7FD20796" w:rsidR="008B69D6" w:rsidRDefault="008B69D6" w:rsidP="00325026">
      <w:pPr>
        <w:pStyle w:val="ListParagraph"/>
      </w:pPr>
    </w:p>
    <w:p w14:paraId="377A01CD" w14:textId="5EA3D622" w:rsidR="008B69D6" w:rsidRDefault="008B69D6" w:rsidP="00325026">
      <w:pPr>
        <w:pStyle w:val="ListParagraph"/>
      </w:pPr>
    </w:p>
    <w:p w14:paraId="4E5ACD30" w14:textId="0C7E876D" w:rsidR="008B69D6" w:rsidRDefault="008B69D6" w:rsidP="00325026">
      <w:pPr>
        <w:pStyle w:val="ListParagraph"/>
      </w:pPr>
    </w:p>
    <w:p w14:paraId="6D1E2408" w14:textId="38593307" w:rsidR="008B69D6" w:rsidRDefault="008B69D6" w:rsidP="00325026">
      <w:pPr>
        <w:pStyle w:val="ListParagraph"/>
      </w:pPr>
    </w:p>
    <w:p w14:paraId="51077194" w14:textId="259D1308" w:rsidR="008B69D6" w:rsidRDefault="008B69D6" w:rsidP="00325026">
      <w:pPr>
        <w:pStyle w:val="ListParagraph"/>
      </w:pPr>
    </w:p>
    <w:p w14:paraId="15EFF2B3" w14:textId="313E79DF" w:rsidR="008B69D6" w:rsidRDefault="008B69D6" w:rsidP="00325026">
      <w:pPr>
        <w:pStyle w:val="ListParagraph"/>
      </w:pPr>
    </w:p>
    <w:p w14:paraId="44D6265F" w14:textId="668AD37D" w:rsidR="008B69D6" w:rsidRDefault="008B69D6" w:rsidP="00325026">
      <w:pPr>
        <w:pStyle w:val="ListParagraph"/>
      </w:pPr>
    </w:p>
    <w:p w14:paraId="76E05F76" w14:textId="18BB3824" w:rsidR="008B69D6" w:rsidRDefault="008B69D6" w:rsidP="00325026">
      <w:pPr>
        <w:pStyle w:val="ListParagraph"/>
      </w:pPr>
    </w:p>
    <w:p w14:paraId="616583BC" w14:textId="77777777" w:rsidR="008B69D6" w:rsidRDefault="008B69D6" w:rsidP="00325026">
      <w:pPr>
        <w:pStyle w:val="ListParagraph"/>
      </w:pPr>
    </w:p>
    <w:p w14:paraId="6CF088E8" w14:textId="77777777" w:rsidR="00375476" w:rsidRDefault="00375476" w:rsidP="00325026">
      <w:pPr>
        <w:pStyle w:val="ListParagraph"/>
      </w:pPr>
    </w:p>
    <w:p w14:paraId="43CBF586" w14:textId="711A231D" w:rsidR="009742AC" w:rsidRDefault="009742AC" w:rsidP="009742AC">
      <w:pPr>
        <w:pStyle w:val="ListParagraph"/>
        <w:numPr>
          <w:ilvl w:val="0"/>
          <w:numId w:val="1"/>
        </w:numPr>
        <w:rPr>
          <w:b/>
          <w:bCs/>
        </w:rPr>
      </w:pPr>
      <w:r w:rsidRPr="00211052">
        <w:rPr>
          <w:b/>
          <w:bCs/>
        </w:rPr>
        <w:t xml:space="preserve">References </w:t>
      </w:r>
    </w:p>
    <w:p w14:paraId="5D548A46" w14:textId="77777777" w:rsidR="00652111" w:rsidRDefault="00652111" w:rsidP="00652111">
      <w:pPr>
        <w:pStyle w:val="ListParagraph"/>
        <w:rPr>
          <w:b/>
          <w:bCs/>
        </w:rPr>
      </w:pPr>
    </w:p>
    <w:p w14:paraId="7D7381C0" w14:textId="77777777" w:rsidR="00652111" w:rsidRDefault="00652111" w:rsidP="00652111">
      <w:pPr>
        <w:pStyle w:val="ListParagraph"/>
      </w:pPr>
      <w:proofErr w:type="gramStart"/>
      <w:r w:rsidRPr="008F33DB">
        <w:t>Ahmad, T., 2020.</w:t>
      </w:r>
      <w:proofErr w:type="gramEnd"/>
      <w:r w:rsidRPr="008F33DB">
        <w:t xml:space="preserve"> Corona virus (covid-19) pandemic and work from home: Challenges of cybercrimes and cybersecurity. </w:t>
      </w:r>
      <w:proofErr w:type="gramStart"/>
      <w:r w:rsidRPr="008F33DB">
        <w:rPr>
          <w:i/>
          <w:iCs/>
        </w:rPr>
        <w:t>Available at SSRN 3568830</w:t>
      </w:r>
      <w:r w:rsidRPr="008F33DB">
        <w:t>.</w:t>
      </w:r>
      <w:proofErr w:type="gramEnd"/>
    </w:p>
    <w:p w14:paraId="5345923E" w14:textId="77777777" w:rsidR="00652111" w:rsidRDefault="00652111" w:rsidP="00652111">
      <w:pPr>
        <w:pStyle w:val="ListParagraph"/>
      </w:pPr>
    </w:p>
    <w:p w14:paraId="2F083927" w14:textId="77777777" w:rsidR="00652111" w:rsidRDefault="00652111" w:rsidP="00652111">
      <w:pPr>
        <w:pStyle w:val="ListParagraph"/>
      </w:pPr>
      <w:proofErr w:type="spellStart"/>
      <w:r w:rsidRPr="000F78DB">
        <w:t>Aliu</w:t>
      </w:r>
      <w:proofErr w:type="spellEnd"/>
      <w:r w:rsidRPr="000F78DB">
        <w:t xml:space="preserve">, J. and </w:t>
      </w:r>
      <w:proofErr w:type="spellStart"/>
      <w:r w:rsidRPr="000F78DB">
        <w:t>Aigbavboa</w:t>
      </w:r>
      <w:proofErr w:type="spellEnd"/>
      <w:r w:rsidRPr="000F78DB">
        <w:t xml:space="preserve">, C., 2021. </w:t>
      </w:r>
      <w:proofErr w:type="gramStart"/>
      <w:r w:rsidRPr="000F78DB">
        <w:t>Reviewing problem-solving as a key employability skill for built environment graduates.</w:t>
      </w:r>
      <w:proofErr w:type="gramEnd"/>
      <w:r w:rsidRPr="000F78DB">
        <w:t xml:space="preserve"> In </w:t>
      </w:r>
      <w:r w:rsidRPr="000F78DB">
        <w:rPr>
          <w:i/>
          <w:iCs/>
        </w:rPr>
        <w:t>Collaboration and Integration in Construction, Engineering, Management and Technology</w:t>
      </w:r>
      <w:r w:rsidRPr="000F78DB">
        <w:t xml:space="preserve"> (pp. 399-403). </w:t>
      </w:r>
      <w:proofErr w:type="gramStart"/>
      <w:r w:rsidRPr="000F78DB">
        <w:t>Springer, Cham.</w:t>
      </w:r>
      <w:proofErr w:type="gramEnd"/>
    </w:p>
    <w:p w14:paraId="698564D5" w14:textId="77777777" w:rsidR="00652111" w:rsidRDefault="00652111" w:rsidP="00652111">
      <w:pPr>
        <w:pStyle w:val="ListParagraph"/>
      </w:pPr>
    </w:p>
    <w:p w14:paraId="3D7A2D26" w14:textId="77777777" w:rsidR="00652111" w:rsidRDefault="00652111" w:rsidP="00652111">
      <w:pPr>
        <w:pStyle w:val="ListParagraph"/>
      </w:pPr>
      <w:proofErr w:type="spellStart"/>
      <w:proofErr w:type="gramStart"/>
      <w:r w:rsidRPr="002D7388">
        <w:t>Blustein</w:t>
      </w:r>
      <w:proofErr w:type="spellEnd"/>
      <w:r w:rsidRPr="002D7388">
        <w:t>, D.L., Duffy, R., Ferreira, J.A., Cohen-</w:t>
      </w:r>
      <w:proofErr w:type="spellStart"/>
      <w:r w:rsidRPr="002D7388">
        <w:t>Scali</w:t>
      </w:r>
      <w:proofErr w:type="spellEnd"/>
      <w:r w:rsidRPr="002D7388">
        <w:t xml:space="preserve">, V., </w:t>
      </w:r>
      <w:proofErr w:type="spellStart"/>
      <w:r w:rsidRPr="002D7388">
        <w:t>Cinamon</w:t>
      </w:r>
      <w:proofErr w:type="spellEnd"/>
      <w:r w:rsidRPr="002D7388">
        <w:t>, R.G. and Allan, B.A., 2020.</w:t>
      </w:r>
      <w:proofErr w:type="gramEnd"/>
      <w:r w:rsidRPr="002D7388">
        <w:t xml:space="preserve"> Unemployment in the time of COVID-19: A research agenda.</w:t>
      </w:r>
    </w:p>
    <w:p w14:paraId="1322E89E" w14:textId="77777777" w:rsidR="00652111" w:rsidRDefault="00652111" w:rsidP="00652111">
      <w:pPr>
        <w:pStyle w:val="ListParagraph"/>
      </w:pPr>
    </w:p>
    <w:p w14:paraId="3D42B8C2" w14:textId="77777777" w:rsidR="00652111" w:rsidRDefault="00652111" w:rsidP="00652111">
      <w:pPr>
        <w:pStyle w:val="ListParagraph"/>
      </w:pPr>
      <w:proofErr w:type="spellStart"/>
      <w:proofErr w:type="gramStart"/>
      <w:r w:rsidRPr="009F425E">
        <w:t>Burchell</w:t>
      </w:r>
      <w:proofErr w:type="spellEnd"/>
      <w:r w:rsidRPr="009F425E">
        <w:t xml:space="preserve">, B., Wang, S., </w:t>
      </w:r>
      <w:proofErr w:type="spellStart"/>
      <w:r w:rsidRPr="009F425E">
        <w:t>Kamerāde</w:t>
      </w:r>
      <w:proofErr w:type="spellEnd"/>
      <w:r w:rsidRPr="009F425E">
        <w:t xml:space="preserve">, D., </w:t>
      </w:r>
      <w:proofErr w:type="spellStart"/>
      <w:r w:rsidRPr="009F425E">
        <w:t>Bessa</w:t>
      </w:r>
      <w:proofErr w:type="spellEnd"/>
      <w:r w:rsidRPr="009F425E">
        <w:t xml:space="preserve">, I. and </w:t>
      </w:r>
      <w:proofErr w:type="spellStart"/>
      <w:r w:rsidRPr="009F425E">
        <w:t>Rubery</w:t>
      </w:r>
      <w:proofErr w:type="spellEnd"/>
      <w:r w:rsidRPr="009F425E">
        <w:t>, J., 2020.</w:t>
      </w:r>
      <w:proofErr w:type="gramEnd"/>
      <w:r w:rsidRPr="009F425E">
        <w:t xml:space="preserve"> Cut hours, not people: no work, furlough, short hours and mental health during COVID-19 pandemic in the UK.</w:t>
      </w:r>
    </w:p>
    <w:p w14:paraId="43B6CFA1" w14:textId="77777777" w:rsidR="00652111" w:rsidRDefault="00652111" w:rsidP="00652111">
      <w:pPr>
        <w:pStyle w:val="ListParagraph"/>
      </w:pPr>
    </w:p>
    <w:p w14:paraId="57483591" w14:textId="77777777" w:rsidR="00652111" w:rsidRDefault="00652111" w:rsidP="00652111">
      <w:pPr>
        <w:pStyle w:val="ListParagraph"/>
      </w:pPr>
      <w:proofErr w:type="spellStart"/>
      <w:r w:rsidRPr="009054FE">
        <w:t>Ciotti</w:t>
      </w:r>
      <w:proofErr w:type="spellEnd"/>
      <w:r w:rsidRPr="009054FE">
        <w:t xml:space="preserve">, M., </w:t>
      </w:r>
      <w:proofErr w:type="spellStart"/>
      <w:r w:rsidRPr="009054FE">
        <w:t>Ciccozzi</w:t>
      </w:r>
      <w:proofErr w:type="spellEnd"/>
      <w:r w:rsidRPr="009054FE">
        <w:t xml:space="preserve">, M., </w:t>
      </w:r>
      <w:proofErr w:type="spellStart"/>
      <w:r w:rsidRPr="009054FE">
        <w:t>Terrinoni</w:t>
      </w:r>
      <w:proofErr w:type="spellEnd"/>
      <w:r w:rsidRPr="009054FE">
        <w:t xml:space="preserve">, A., Jiang, W.C., Wang, C.B. and </w:t>
      </w:r>
      <w:proofErr w:type="spellStart"/>
      <w:r w:rsidRPr="009054FE">
        <w:t>Bernardini</w:t>
      </w:r>
      <w:proofErr w:type="spellEnd"/>
      <w:r w:rsidRPr="009054FE">
        <w:t xml:space="preserve">, S., 2020. </w:t>
      </w:r>
      <w:proofErr w:type="gramStart"/>
      <w:r w:rsidRPr="009054FE">
        <w:t>The COVID-19 pandemic.</w:t>
      </w:r>
      <w:proofErr w:type="gramEnd"/>
      <w:r w:rsidRPr="009054FE">
        <w:t> </w:t>
      </w:r>
      <w:proofErr w:type="gramStart"/>
      <w:r w:rsidRPr="009054FE">
        <w:rPr>
          <w:i/>
          <w:iCs/>
        </w:rPr>
        <w:t>Critical reviews in clinical laboratory sciences</w:t>
      </w:r>
      <w:r w:rsidRPr="009054FE">
        <w:t>, </w:t>
      </w:r>
      <w:r w:rsidRPr="009054FE">
        <w:rPr>
          <w:i/>
          <w:iCs/>
        </w:rPr>
        <w:t>57</w:t>
      </w:r>
      <w:r w:rsidRPr="009054FE">
        <w:t>(6), pp.365-388.</w:t>
      </w:r>
      <w:proofErr w:type="gramEnd"/>
    </w:p>
    <w:p w14:paraId="083BF2F7" w14:textId="77777777" w:rsidR="00652111" w:rsidRDefault="00652111" w:rsidP="00652111">
      <w:pPr>
        <w:pStyle w:val="ListParagraph"/>
      </w:pPr>
    </w:p>
    <w:p w14:paraId="7EE4A7CC" w14:textId="77777777" w:rsidR="00652111" w:rsidRDefault="00652111" w:rsidP="00652111">
      <w:pPr>
        <w:pStyle w:val="ListParagraph"/>
      </w:pPr>
      <w:proofErr w:type="spellStart"/>
      <w:proofErr w:type="gramStart"/>
      <w:r w:rsidRPr="00B4255B">
        <w:t>Cotofan</w:t>
      </w:r>
      <w:proofErr w:type="spellEnd"/>
      <w:r w:rsidRPr="00B4255B">
        <w:t xml:space="preserve">, M., De Neve, J.E., </w:t>
      </w:r>
      <w:proofErr w:type="spellStart"/>
      <w:r w:rsidRPr="00B4255B">
        <w:t>Golin</w:t>
      </w:r>
      <w:proofErr w:type="spellEnd"/>
      <w:r w:rsidRPr="00B4255B">
        <w:t xml:space="preserve">, M., </w:t>
      </w:r>
      <w:proofErr w:type="spellStart"/>
      <w:r w:rsidRPr="00B4255B">
        <w:t>Kaats</w:t>
      </w:r>
      <w:proofErr w:type="spellEnd"/>
      <w:r w:rsidRPr="00B4255B">
        <w:t>, M. and Ward, G., 2021.</w:t>
      </w:r>
      <w:proofErr w:type="gramEnd"/>
      <w:r w:rsidRPr="00B4255B">
        <w:t xml:space="preserve"> Work and well-being during COVID-19: impact, inequalities, resilience, and the future of work. </w:t>
      </w:r>
      <w:proofErr w:type="gramStart"/>
      <w:r w:rsidRPr="00B4255B">
        <w:rPr>
          <w:i/>
          <w:iCs/>
        </w:rPr>
        <w:t>World Happiness Report</w:t>
      </w:r>
      <w:r w:rsidRPr="00B4255B">
        <w:t>, pp.153-190.</w:t>
      </w:r>
      <w:proofErr w:type="gramEnd"/>
    </w:p>
    <w:p w14:paraId="2506348C" w14:textId="77777777" w:rsidR="00652111" w:rsidRDefault="00652111" w:rsidP="00652111">
      <w:pPr>
        <w:pStyle w:val="ListParagraph"/>
      </w:pPr>
    </w:p>
    <w:p w14:paraId="7A1AA703" w14:textId="77777777" w:rsidR="00652111" w:rsidRDefault="00652111" w:rsidP="00652111">
      <w:pPr>
        <w:pStyle w:val="ListParagraph"/>
      </w:pPr>
      <w:proofErr w:type="spellStart"/>
      <w:r w:rsidRPr="00C97FDE">
        <w:t>Crayne</w:t>
      </w:r>
      <w:proofErr w:type="spellEnd"/>
      <w:r w:rsidRPr="00C97FDE">
        <w:t>, M.P., 2020. The traumatic impact of job loss and job search in the aftermath of COVID-19. </w:t>
      </w:r>
      <w:r w:rsidRPr="00C97FDE">
        <w:rPr>
          <w:i/>
          <w:iCs/>
        </w:rPr>
        <w:t>Psychological Trauma: Theory, Research, Practice, and Policy</w:t>
      </w:r>
      <w:r w:rsidRPr="00C97FDE">
        <w:t>, </w:t>
      </w:r>
      <w:r w:rsidRPr="00C97FDE">
        <w:rPr>
          <w:i/>
          <w:iCs/>
        </w:rPr>
        <w:t>12</w:t>
      </w:r>
      <w:r w:rsidRPr="00C97FDE">
        <w:t>(S1), p.S180</w:t>
      </w:r>
      <w:r>
        <w:t>-S182</w:t>
      </w:r>
      <w:r w:rsidRPr="00C97FDE">
        <w:t>.</w:t>
      </w:r>
    </w:p>
    <w:p w14:paraId="6B861B38" w14:textId="77777777" w:rsidR="00652111" w:rsidRDefault="00652111" w:rsidP="00652111">
      <w:pPr>
        <w:pStyle w:val="ListParagraph"/>
      </w:pPr>
    </w:p>
    <w:p w14:paraId="12CF1A60" w14:textId="77777777" w:rsidR="00652111" w:rsidRDefault="00652111" w:rsidP="00652111">
      <w:pPr>
        <w:pStyle w:val="ListParagraph"/>
      </w:pPr>
      <w:proofErr w:type="spellStart"/>
      <w:r w:rsidRPr="00806295">
        <w:t>Csordás</w:t>
      </w:r>
      <w:proofErr w:type="spellEnd"/>
      <w:r w:rsidRPr="00806295">
        <w:t xml:space="preserve">, A., 2020. </w:t>
      </w:r>
      <w:proofErr w:type="gramStart"/>
      <w:r w:rsidRPr="00806295">
        <w:t>Diversifying effect of digital competence.</w:t>
      </w:r>
      <w:proofErr w:type="gramEnd"/>
      <w:r w:rsidRPr="00806295">
        <w:t> </w:t>
      </w:r>
      <w:proofErr w:type="gramStart"/>
      <w:r w:rsidRPr="00806295">
        <w:rPr>
          <w:i/>
          <w:iCs/>
        </w:rPr>
        <w:t>AGRIS on-line Papers in Economics and Informatics</w:t>
      </w:r>
      <w:r w:rsidRPr="00806295">
        <w:t>, </w:t>
      </w:r>
      <w:r w:rsidRPr="00806295">
        <w:rPr>
          <w:i/>
          <w:iCs/>
        </w:rPr>
        <w:t>12</w:t>
      </w:r>
      <w:r w:rsidRPr="00806295">
        <w:t>(665-2020-1220), pp.3-13.</w:t>
      </w:r>
      <w:proofErr w:type="gramEnd"/>
    </w:p>
    <w:p w14:paraId="2E337F10" w14:textId="77777777" w:rsidR="00652111" w:rsidRDefault="00652111" w:rsidP="00652111">
      <w:pPr>
        <w:pStyle w:val="ListParagraph"/>
      </w:pPr>
    </w:p>
    <w:p w14:paraId="089E4668" w14:textId="77777777" w:rsidR="00652111" w:rsidRDefault="00652111" w:rsidP="00652111">
      <w:pPr>
        <w:pStyle w:val="ListParagraph"/>
      </w:pPr>
      <w:r w:rsidRPr="00D940DE">
        <w:t>Karageorge, E.X., 2020. COVID-19 recession is tougher on women. </w:t>
      </w:r>
      <w:proofErr w:type="gramStart"/>
      <w:r w:rsidRPr="00D940DE">
        <w:rPr>
          <w:i/>
          <w:iCs/>
        </w:rPr>
        <w:t xml:space="preserve">Monthly </w:t>
      </w:r>
      <w:proofErr w:type="spellStart"/>
      <w:r w:rsidRPr="00D940DE">
        <w:rPr>
          <w:i/>
          <w:iCs/>
        </w:rPr>
        <w:t>Labor</w:t>
      </w:r>
      <w:proofErr w:type="spellEnd"/>
      <w:r w:rsidRPr="00D940DE">
        <w:rPr>
          <w:i/>
          <w:iCs/>
        </w:rPr>
        <w:t xml:space="preserve"> Review</w:t>
      </w:r>
      <w:r w:rsidRPr="00D940DE">
        <w:t>, pp.1-2.</w:t>
      </w:r>
      <w:proofErr w:type="gramEnd"/>
    </w:p>
    <w:p w14:paraId="3AFFC319" w14:textId="77777777" w:rsidR="00652111" w:rsidRDefault="00652111" w:rsidP="00652111">
      <w:pPr>
        <w:pStyle w:val="ListParagraph"/>
      </w:pPr>
    </w:p>
    <w:p w14:paraId="00EC5C38" w14:textId="77777777" w:rsidR="00652111" w:rsidRDefault="00652111" w:rsidP="00652111">
      <w:pPr>
        <w:pStyle w:val="ListParagraph"/>
      </w:pPr>
      <w:proofErr w:type="spellStart"/>
      <w:proofErr w:type="gramStart"/>
      <w:r w:rsidRPr="00BC6521">
        <w:t>Killgore</w:t>
      </w:r>
      <w:proofErr w:type="spellEnd"/>
      <w:r w:rsidRPr="00BC6521">
        <w:t xml:space="preserve">, W.D., Taylor, E.C., </w:t>
      </w:r>
      <w:proofErr w:type="spellStart"/>
      <w:r w:rsidRPr="00BC6521">
        <w:t>Cloonan</w:t>
      </w:r>
      <w:proofErr w:type="spellEnd"/>
      <w:r w:rsidRPr="00BC6521">
        <w:t>, S.A. and Dailey, N.S., 2020.</w:t>
      </w:r>
      <w:proofErr w:type="gramEnd"/>
      <w:r w:rsidRPr="00BC6521">
        <w:t xml:space="preserve"> </w:t>
      </w:r>
      <w:proofErr w:type="gramStart"/>
      <w:r w:rsidRPr="00BC6521">
        <w:t>Psychological resilience during the COVID-19 lockdown.</w:t>
      </w:r>
      <w:proofErr w:type="gramEnd"/>
      <w:r w:rsidRPr="00BC6521">
        <w:t> </w:t>
      </w:r>
      <w:r w:rsidRPr="00BC6521">
        <w:rPr>
          <w:i/>
          <w:iCs/>
        </w:rPr>
        <w:t>Psychiatry research</w:t>
      </w:r>
      <w:r w:rsidRPr="00BC6521">
        <w:t>, </w:t>
      </w:r>
      <w:r w:rsidRPr="00BC6521">
        <w:rPr>
          <w:i/>
          <w:iCs/>
        </w:rPr>
        <w:t>291</w:t>
      </w:r>
      <w:r w:rsidRPr="00BC6521">
        <w:t>, p.113</w:t>
      </w:r>
      <w:r>
        <w:t>-</w:t>
      </w:r>
      <w:r w:rsidRPr="00BC6521">
        <w:t>216.</w:t>
      </w:r>
    </w:p>
    <w:p w14:paraId="069A846C" w14:textId="77777777" w:rsidR="00652111" w:rsidRDefault="00652111" w:rsidP="00652111">
      <w:pPr>
        <w:pStyle w:val="ListParagraph"/>
      </w:pPr>
    </w:p>
    <w:p w14:paraId="70D6DFED" w14:textId="77777777" w:rsidR="00652111" w:rsidRDefault="00652111" w:rsidP="00652111">
      <w:pPr>
        <w:pStyle w:val="ListParagraph"/>
      </w:pPr>
      <w:r w:rsidRPr="005455F5">
        <w:t xml:space="preserve">Lowden, K., Hall, S., Elliot, D. and Lewin, J., 2011. </w:t>
      </w:r>
      <w:proofErr w:type="gramStart"/>
      <w:r w:rsidRPr="005455F5">
        <w:t>Employers’ perceptions of the employability skills of new graduates.</w:t>
      </w:r>
      <w:proofErr w:type="gramEnd"/>
      <w:r w:rsidRPr="005455F5">
        <w:t> </w:t>
      </w:r>
      <w:r w:rsidRPr="005455F5">
        <w:rPr>
          <w:i/>
          <w:iCs/>
        </w:rPr>
        <w:t>London: Edge Foundation</w:t>
      </w:r>
      <w:r w:rsidRPr="005455F5">
        <w:t>.</w:t>
      </w:r>
    </w:p>
    <w:p w14:paraId="7E597160" w14:textId="77777777" w:rsidR="00652111" w:rsidRDefault="00652111" w:rsidP="00652111">
      <w:pPr>
        <w:pStyle w:val="ListParagraph"/>
      </w:pPr>
    </w:p>
    <w:p w14:paraId="485F6E94" w14:textId="77777777" w:rsidR="00652111" w:rsidRDefault="00652111" w:rsidP="00652111">
      <w:pPr>
        <w:pStyle w:val="ListParagraph"/>
      </w:pPr>
      <w:r w:rsidRPr="00CA0E86">
        <w:t xml:space="preserve">McFarland, L.A., Reeves, S., </w:t>
      </w:r>
      <w:proofErr w:type="spellStart"/>
      <w:r w:rsidRPr="00CA0E86">
        <w:t>Porr</w:t>
      </w:r>
      <w:proofErr w:type="spellEnd"/>
      <w:r w:rsidRPr="00CA0E86">
        <w:t xml:space="preserve">, W.B. and </w:t>
      </w:r>
      <w:proofErr w:type="spellStart"/>
      <w:r w:rsidRPr="00CA0E86">
        <w:t>Ployhart</w:t>
      </w:r>
      <w:proofErr w:type="spellEnd"/>
      <w:r w:rsidRPr="00CA0E86">
        <w:t xml:space="preserve">, R.E., 2020. Impact of the COVID-19 pandemic on job search </w:t>
      </w:r>
      <w:proofErr w:type="spellStart"/>
      <w:r w:rsidRPr="00CA0E86">
        <w:t>behavior</w:t>
      </w:r>
      <w:proofErr w:type="spellEnd"/>
      <w:r w:rsidRPr="00CA0E86">
        <w:t>: An event transition perspective. </w:t>
      </w:r>
      <w:proofErr w:type="gramStart"/>
      <w:r w:rsidRPr="00CA0E86">
        <w:rPr>
          <w:i/>
          <w:iCs/>
        </w:rPr>
        <w:t>Journal of Applied Psychology</w:t>
      </w:r>
      <w:r w:rsidRPr="00CA0E86">
        <w:t>.</w:t>
      </w:r>
      <w:proofErr w:type="gramEnd"/>
    </w:p>
    <w:p w14:paraId="1022039A" w14:textId="77777777" w:rsidR="00652111" w:rsidRDefault="00652111" w:rsidP="00652111">
      <w:pPr>
        <w:pStyle w:val="ListParagraph"/>
      </w:pPr>
    </w:p>
    <w:p w14:paraId="03F0EAA3" w14:textId="77777777" w:rsidR="00652111" w:rsidRDefault="00652111" w:rsidP="00652111">
      <w:pPr>
        <w:pStyle w:val="ListParagraph"/>
        <w:rPr>
          <w:rFonts w:ascii="Arial" w:hAnsi="Arial" w:cs="Arial"/>
          <w:color w:val="222222"/>
          <w:sz w:val="20"/>
          <w:szCs w:val="20"/>
          <w:shd w:val="clear" w:color="auto" w:fill="FFFFFF"/>
        </w:rPr>
      </w:pPr>
      <w:proofErr w:type="spellStart"/>
      <w:proofErr w:type="gramStart"/>
      <w:r w:rsidRPr="006476A5">
        <w:rPr>
          <w:rFonts w:ascii="Arial" w:hAnsi="Arial" w:cs="Arial"/>
          <w:color w:val="222222"/>
          <w:sz w:val="20"/>
          <w:szCs w:val="20"/>
          <w:shd w:val="clear" w:color="auto" w:fill="FFFFFF"/>
        </w:rPr>
        <w:lastRenderedPageBreak/>
        <w:t>Mheidly</w:t>
      </w:r>
      <w:proofErr w:type="spellEnd"/>
      <w:r w:rsidRPr="006476A5">
        <w:rPr>
          <w:rFonts w:ascii="Arial" w:hAnsi="Arial" w:cs="Arial"/>
          <w:color w:val="222222"/>
          <w:sz w:val="20"/>
          <w:szCs w:val="20"/>
          <w:shd w:val="clear" w:color="auto" w:fill="FFFFFF"/>
        </w:rPr>
        <w:t xml:space="preserve">, N., Fares, M.Y., </w:t>
      </w:r>
      <w:proofErr w:type="spellStart"/>
      <w:r w:rsidRPr="006476A5">
        <w:rPr>
          <w:rFonts w:ascii="Arial" w:hAnsi="Arial" w:cs="Arial"/>
          <w:color w:val="222222"/>
          <w:sz w:val="20"/>
          <w:szCs w:val="20"/>
          <w:shd w:val="clear" w:color="auto" w:fill="FFFFFF"/>
        </w:rPr>
        <w:t>Zalzale</w:t>
      </w:r>
      <w:proofErr w:type="spellEnd"/>
      <w:r w:rsidRPr="006476A5">
        <w:rPr>
          <w:rFonts w:ascii="Arial" w:hAnsi="Arial" w:cs="Arial"/>
          <w:color w:val="222222"/>
          <w:sz w:val="20"/>
          <w:szCs w:val="20"/>
          <w:shd w:val="clear" w:color="auto" w:fill="FFFFFF"/>
        </w:rPr>
        <w:t>, H. and Fares, J., 2020.</w:t>
      </w:r>
      <w:proofErr w:type="gramEnd"/>
      <w:r w:rsidRPr="006476A5">
        <w:rPr>
          <w:rFonts w:ascii="Arial" w:hAnsi="Arial" w:cs="Arial"/>
          <w:color w:val="222222"/>
          <w:sz w:val="20"/>
          <w:szCs w:val="20"/>
          <w:shd w:val="clear" w:color="auto" w:fill="FFFFFF"/>
        </w:rPr>
        <w:t xml:space="preserve"> </w:t>
      </w:r>
      <w:proofErr w:type="gramStart"/>
      <w:r w:rsidRPr="006476A5">
        <w:rPr>
          <w:rFonts w:ascii="Arial" w:hAnsi="Arial" w:cs="Arial"/>
          <w:color w:val="222222"/>
          <w:sz w:val="20"/>
          <w:szCs w:val="20"/>
          <w:shd w:val="clear" w:color="auto" w:fill="FFFFFF"/>
        </w:rPr>
        <w:t>Effect of face masks on interpersonal communication during the COVID-19 pandemic.</w:t>
      </w:r>
      <w:proofErr w:type="gramEnd"/>
      <w:r w:rsidRPr="006476A5">
        <w:rPr>
          <w:rFonts w:ascii="Arial" w:hAnsi="Arial" w:cs="Arial"/>
          <w:color w:val="222222"/>
          <w:sz w:val="20"/>
          <w:szCs w:val="20"/>
          <w:shd w:val="clear" w:color="auto" w:fill="FFFFFF"/>
        </w:rPr>
        <w:t> </w:t>
      </w:r>
      <w:proofErr w:type="gramStart"/>
      <w:r w:rsidRPr="006476A5">
        <w:rPr>
          <w:rFonts w:ascii="Arial" w:hAnsi="Arial" w:cs="Arial"/>
          <w:i/>
          <w:iCs/>
          <w:color w:val="222222"/>
          <w:sz w:val="20"/>
          <w:szCs w:val="20"/>
          <w:shd w:val="clear" w:color="auto" w:fill="FFFFFF"/>
        </w:rPr>
        <w:t>Frontiers in Public Health</w:t>
      </w:r>
      <w:r w:rsidRPr="006476A5">
        <w:rPr>
          <w:rFonts w:ascii="Arial" w:hAnsi="Arial" w:cs="Arial"/>
          <w:color w:val="222222"/>
          <w:sz w:val="20"/>
          <w:szCs w:val="20"/>
          <w:shd w:val="clear" w:color="auto" w:fill="FFFFFF"/>
        </w:rPr>
        <w:t>, </w:t>
      </w:r>
      <w:r w:rsidRPr="006476A5">
        <w:rPr>
          <w:rFonts w:ascii="Arial" w:hAnsi="Arial" w:cs="Arial"/>
          <w:i/>
          <w:iCs/>
          <w:color w:val="222222"/>
          <w:sz w:val="20"/>
          <w:szCs w:val="20"/>
          <w:shd w:val="clear" w:color="auto" w:fill="FFFFFF"/>
        </w:rPr>
        <w:t>8</w:t>
      </w:r>
      <w:r w:rsidRPr="006476A5">
        <w:rPr>
          <w:rFonts w:ascii="Arial" w:hAnsi="Arial" w:cs="Arial"/>
          <w:color w:val="222222"/>
          <w:sz w:val="20"/>
          <w:szCs w:val="20"/>
          <w:shd w:val="clear" w:color="auto" w:fill="FFFFFF"/>
        </w:rPr>
        <w:t>, p.898.</w:t>
      </w:r>
      <w:proofErr w:type="gramEnd"/>
    </w:p>
    <w:p w14:paraId="4C6631D3" w14:textId="77777777" w:rsidR="00652111" w:rsidRDefault="00652111" w:rsidP="00652111">
      <w:pPr>
        <w:pStyle w:val="ListParagraph"/>
        <w:rPr>
          <w:rFonts w:ascii="Arial" w:hAnsi="Arial" w:cs="Arial"/>
          <w:color w:val="222222"/>
          <w:sz w:val="20"/>
          <w:szCs w:val="20"/>
          <w:shd w:val="clear" w:color="auto" w:fill="FFFFFF"/>
        </w:rPr>
      </w:pPr>
    </w:p>
    <w:p w14:paraId="079257DA" w14:textId="77777777" w:rsidR="00652111" w:rsidRDefault="00652111" w:rsidP="00652111">
      <w:pPr>
        <w:pStyle w:val="ListParagraph"/>
      </w:pPr>
      <w:proofErr w:type="spellStart"/>
      <w:proofErr w:type="gramStart"/>
      <w:r w:rsidRPr="00660AC1">
        <w:t>Moroń</w:t>
      </w:r>
      <w:proofErr w:type="spellEnd"/>
      <w:r w:rsidRPr="00660AC1">
        <w:t xml:space="preserve">, M. and </w:t>
      </w:r>
      <w:proofErr w:type="spellStart"/>
      <w:r w:rsidRPr="00660AC1">
        <w:t>Biolik-Moroń</w:t>
      </w:r>
      <w:proofErr w:type="spellEnd"/>
      <w:r w:rsidRPr="00660AC1">
        <w:t>, M., 2021.</w:t>
      </w:r>
      <w:proofErr w:type="gramEnd"/>
      <w:r w:rsidRPr="00660AC1">
        <w:t xml:space="preserve"> Trait emotional intelligence and emotional experiences during the COVID-19 pandemic outbreak in Poland: A daily diary study. </w:t>
      </w:r>
      <w:proofErr w:type="gramStart"/>
      <w:r w:rsidRPr="00660AC1">
        <w:rPr>
          <w:i/>
          <w:iCs/>
        </w:rPr>
        <w:t>Personality and Individual Differences</w:t>
      </w:r>
      <w:r w:rsidRPr="00660AC1">
        <w:t>, </w:t>
      </w:r>
      <w:r w:rsidRPr="00660AC1">
        <w:rPr>
          <w:i/>
          <w:iCs/>
        </w:rPr>
        <w:t>168</w:t>
      </w:r>
      <w:r w:rsidRPr="00660AC1">
        <w:t>, p.110</w:t>
      </w:r>
      <w:r>
        <w:t>-</w:t>
      </w:r>
      <w:r w:rsidRPr="00660AC1">
        <w:t>348.</w:t>
      </w:r>
      <w:proofErr w:type="gramEnd"/>
    </w:p>
    <w:p w14:paraId="144104C3" w14:textId="77777777" w:rsidR="00652111" w:rsidRDefault="00652111" w:rsidP="00652111">
      <w:pPr>
        <w:pStyle w:val="ListParagraph"/>
      </w:pPr>
    </w:p>
    <w:p w14:paraId="1D607A05" w14:textId="77777777" w:rsidR="00652111" w:rsidRDefault="00652111" w:rsidP="00652111">
      <w:pPr>
        <w:pStyle w:val="ListParagraph"/>
      </w:pPr>
      <w:proofErr w:type="spellStart"/>
      <w:r w:rsidRPr="00DA6916">
        <w:t>Norboevich</w:t>
      </w:r>
      <w:proofErr w:type="spellEnd"/>
      <w:r w:rsidRPr="00DA6916">
        <w:t xml:space="preserve">, T.B., 2020. </w:t>
      </w:r>
      <w:proofErr w:type="gramStart"/>
      <w:r w:rsidRPr="00DA6916">
        <w:t>Analysis of psychological theory of emotional intelligence.</w:t>
      </w:r>
      <w:proofErr w:type="gramEnd"/>
      <w:r w:rsidRPr="00DA6916">
        <w:t> </w:t>
      </w:r>
      <w:proofErr w:type="gramStart"/>
      <w:r w:rsidRPr="00DA6916">
        <w:rPr>
          <w:i/>
          <w:iCs/>
        </w:rPr>
        <w:t>European Journal of Research and Reflection in Educational Sciences</w:t>
      </w:r>
      <w:r w:rsidRPr="00DA6916">
        <w:t>, </w:t>
      </w:r>
      <w:r w:rsidRPr="00DA6916">
        <w:rPr>
          <w:i/>
          <w:iCs/>
        </w:rPr>
        <w:t>8</w:t>
      </w:r>
      <w:r w:rsidRPr="00DA6916">
        <w:t>(3), pp.99-104.</w:t>
      </w:r>
      <w:proofErr w:type="gramEnd"/>
    </w:p>
    <w:p w14:paraId="1935C8BE" w14:textId="77777777" w:rsidR="00652111" w:rsidRDefault="00652111" w:rsidP="00652111">
      <w:pPr>
        <w:pStyle w:val="ListParagraph"/>
      </w:pPr>
    </w:p>
    <w:p w14:paraId="3F62D9F8" w14:textId="77777777" w:rsidR="00652111" w:rsidRDefault="00652111" w:rsidP="00652111">
      <w:pPr>
        <w:pStyle w:val="ListParagraph"/>
      </w:pPr>
      <w:proofErr w:type="spellStart"/>
      <w:r w:rsidRPr="001665FD">
        <w:t>Overtoom</w:t>
      </w:r>
      <w:proofErr w:type="spellEnd"/>
      <w:r w:rsidRPr="001665FD">
        <w:t>, C., 2000. </w:t>
      </w:r>
      <w:r w:rsidRPr="001665FD">
        <w:rPr>
          <w:i/>
          <w:iCs/>
        </w:rPr>
        <w:t>Employability skills: An update</w:t>
      </w:r>
      <w:r w:rsidRPr="001665FD">
        <w:t>. ERIC Clearinghouse.</w:t>
      </w:r>
    </w:p>
    <w:p w14:paraId="4E50DABB" w14:textId="77777777" w:rsidR="00652111" w:rsidRDefault="00652111" w:rsidP="00652111">
      <w:pPr>
        <w:pStyle w:val="ListParagraph"/>
      </w:pPr>
    </w:p>
    <w:p w14:paraId="0EE41765" w14:textId="77777777" w:rsidR="00652111" w:rsidRDefault="00652111" w:rsidP="00652111">
      <w:pPr>
        <w:pStyle w:val="ListParagraph"/>
      </w:pPr>
      <w:proofErr w:type="spellStart"/>
      <w:r w:rsidRPr="00BE4F86">
        <w:t>Rettie</w:t>
      </w:r>
      <w:proofErr w:type="spellEnd"/>
      <w:r w:rsidRPr="00BE4F86">
        <w:t>, H. and Daniels, J., 2021. Coping and tolerance of uncertainty: Predictors and mediators of mental health during the COVID-19 pandemic. </w:t>
      </w:r>
      <w:r w:rsidRPr="00BE4F86">
        <w:rPr>
          <w:i/>
          <w:iCs/>
        </w:rPr>
        <w:t>American Psychologist</w:t>
      </w:r>
      <w:r w:rsidRPr="00BE4F86">
        <w:t>, </w:t>
      </w:r>
      <w:r w:rsidRPr="00BE4F86">
        <w:rPr>
          <w:i/>
          <w:iCs/>
        </w:rPr>
        <w:t>76</w:t>
      </w:r>
      <w:r w:rsidRPr="00BE4F86">
        <w:t>(3), p.427.</w:t>
      </w:r>
    </w:p>
    <w:p w14:paraId="5F6240E7" w14:textId="77777777" w:rsidR="00652111" w:rsidRDefault="00652111" w:rsidP="00652111">
      <w:pPr>
        <w:pStyle w:val="ListParagraph"/>
      </w:pPr>
    </w:p>
    <w:p w14:paraId="5760B522" w14:textId="77777777" w:rsidR="00652111" w:rsidRDefault="00652111" w:rsidP="00652111">
      <w:pPr>
        <w:pStyle w:val="ListParagraph"/>
      </w:pPr>
      <w:proofErr w:type="spellStart"/>
      <w:r w:rsidRPr="003D45CA">
        <w:t>Szulc</w:t>
      </w:r>
      <w:proofErr w:type="spellEnd"/>
      <w:r w:rsidRPr="003D45CA">
        <w:t>, J.M. and Smith, R., 2021. Abilities, motivations, and opportunities of furloughed employees in the context of Covid-19: preliminary evidence from the UK. </w:t>
      </w:r>
      <w:proofErr w:type="gramStart"/>
      <w:r w:rsidRPr="003D45CA">
        <w:rPr>
          <w:i/>
          <w:iCs/>
        </w:rPr>
        <w:t>Frontiers in Psychology</w:t>
      </w:r>
      <w:r w:rsidRPr="003D45CA">
        <w:t>, </w:t>
      </w:r>
      <w:r w:rsidRPr="003D45CA">
        <w:rPr>
          <w:i/>
          <w:iCs/>
        </w:rPr>
        <w:t>12</w:t>
      </w:r>
      <w:r w:rsidRPr="003D45CA">
        <w:t>, p.632.</w:t>
      </w:r>
      <w:proofErr w:type="gramEnd"/>
    </w:p>
    <w:p w14:paraId="3411C3AD" w14:textId="77777777" w:rsidR="00652111" w:rsidRDefault="00652111" w:rsidP="00652111">
      <w:pPr>
        <w:pStyle w:val="ListParagraph"/>
      </w:pPr>
    </w:p>
    <w:p w14:paraId="288C9406" w14:textId="77777777" w:rsidR="00652111" w:rsidRDefault="00652111" w:rsidP="00652111">
      <w:pPr>
        <w:pStyle w:val="ListParagraph"/>
      </w:pPr>
      <w:proofErr w:type="spellStart"/>
      <w:r w:rsidRPr="00827F68">
        <w:t>Vallo</w:t>
      </w:r>
      <w:proofErr w:type="spellEnd"/>
      <w:r w:rsidRPr="00827F68">
        <w:t xml:space="preserve"> </w:t>
      </w:r>
      <w:proofErr w:type="spellStart"/>
      <w:r w:rsidRPr="00827F68">
        <w:t>Hult</w:t>
      </w:r>
      <w:proofErr w:type="spellEnd"/>
      <w:r w:rsidRPr="00827F68">
        <w:t xml:space="preserve">, H. and </w:t>
      </w:r>
      <w:proofErr w:type="spellStart"/>
      <w:r w:rsidRPr="00827F68">
        <w:t>Byström</w:t>
      </w:r>
      <w:proofErr w:type="spellEnd"/>
      <w:r w:rsidRPr="00827F68">
        <w:t xml:space="preserve">, K., 2021. </w:t>
      </w:r>
      <w:proofErr w:type="gramStart"/>
      <w:r w:rsidRPr="00827F68">
        <w:t>Challenges to learning and leading the digital workplace.</w:t>
      </w:r>
      <w:proofErr w:type="gramEnd"/>
      <w:r w:rsidRPr="00827F68">
        <w:t> </w:t>
      </w:r>
      <w:proofErr w:type="gramStart"/>
      <w:r w:rsidRPr="00827F68">
        <w:rPr>
          <w:i/>
          <w:iCs/>
        </w:rPr>
        <w:t>Studies in Continuing Education</w:t>
      </w:r>
      <w:r w:rsidRPr="00827F68">
        <w:t>, pp.1-15.</w:t>
      </w:r>
      <w:proofErr w:type="gramEnd"/>
    </w:p>
    <w:p w14:paraId="34176B4B" w14:textId="77777777" w:rsidR="00652111" w:rsidRDefault="00652111" w:rsidP="00652111">
      <w:pPr>
        <w:pStyle w:val="ListParagraph"/>
      </w:pPr>
    </w:p>
    <w:p w14:paraId="017BF02C" w14:textId="77777777" w:rsidR="00652111" w:rsidRDefault="00652111" w:rsidP="00652111">
      <w:pPr>
        <w:pStyle w:val="ListParagraph"/>
      </w:pPr>
      <w:proofErr w:type="spellStart"/>
      <w:r w:rsidRPr="00355B10">
        <w:t>Vinkers</w:t>
      </w:r>
      <w:proofErr w:type="spellEnd"/>
      <w:r w:rsidRPr="00355B10">
        <w:t xml:space="preserve">, C.H., van </w:t>
      </w:r>
      <w:proofErr w:type="spellStart"/>
      <w:r w:rsidRPr="00355B10">
        <w:t>Amelsvoort</w:t>
      </w:r>
      <w:proofErr w:type="spellEnd"/>
      <w:r w:rsidRPr="00355B10">
        <w:t xml:space="preserve">, T., Bisson, J.I., </w:t>
      </w:r>
      <w:proofErr w:type="spellStart"/>
      <w:r w:rsidRPr="00355B10">
        <w:t>Branchi</w:t>
      </w:r>
      <w:proofErr w:type="spellEnd"/>
      <w:r w:rsidRPr="00355B10">
        <w:t xml:space="preserve">, I., </w:t>
      </w:r>
      <w:proofErr w:type="spellStart"/>
      <w:r w:rsidRPr="00355B10">
        <w:t>Cryan</w:t>
      </w:r>
      <w:proofErr w:type="spellEnd"/>
      <w:r w:rsidRPr="00355B10">
        <w:t xml:space="preserve">, J.F., </w:t>
      </w:r>
      <w:proofErr w:type="spellStart"/>
      <w:r w:rsidRPr="00355B10">
        <w:t>Domschke</w:t>
      </w:r>
      <w:proofErr w:type="spellEnd"/>
      <w:r w:rsidRPr="00355B10">
        <w:t xml:space="preserve">, K., Howes, O.D., </w:t>
      </w:r>
      <w:proofErr w:type="spellStart"/>
      <w:r w:rsidRPr="00355B10">
        <w:t>Manchia</w:t>
      </w:r>
      <w:proofErr w:type="spellEnd"/>
      <w:r w:rsidRPr="00355B10">
        <w:t xml:space="preserve">, M., Pinto, L., de </w:t>
      </w:r>
      <w:proofErr w:type="spellStart"/>
      <w:r w:rsidRPr="00355B10">
        <w:t>Quervain</w:t>
      </w:r>
      <w:proofErr w:type="spellEnd"/>
      <w:r w:rsidRPr="00355B10">
        <w:t>, D. and Schmidt, M.V., 2020. Stress resilience during the coronavirus pandemic. </w:t>
      </w:r>
      <w:proofErr w:type="gramStart"/>
      <w:r w:rsidRPr="00355B10">
        <w:rPr>
          <w:i/>
          <w:iCs/>
        </w:rPr>
        <w:t xml:space="preserve">European </w:t>
      </w:r>
      <w:proofErr w:type="spellStart"/>
      <w:r w:rsidRPr="00355B10">
        <w:rPr>
          <w:i/>
          <w:iCs/>
        </w:rPr>
        <w:t>Neuropsychopharmacology</w:t>
      </w:r>
      <w:proofErr w:type="spellEnd"/>
      <w:r w:rsidRPr="00355B10">
        <w:t>, </w:t>
      </w:r>
      <w:r w:rsidRPr="00355B10">
        <w:rPr>
          <w:i/>
          <w:iCs/>
        </w:rPr>
        <w:t>35</w:t>
      </w:r>
      <w:r w:rsidRPr="00355B10">
        <w:t>, pp.12-16.</w:t>
      </w:r>
      <w:proofErr w:type="gramEnd"/>
    </w:p>
    <w:p w14:paraId="0AB965E2" w14:textId="77777777" w:rsidR="00652111" w:rsidRDefault="00652111" w:rsidP="00652111">
      <w:pPr>
        <w:pStyle w:val="ListParagraph"/>
      </w:pPr>
    </w:p>
    <w:p w14:paraId="058654CA" w14:textId="77777777" w:rsidR="00652111" w:rsidRDefault="00652111" w:rsidP="00652111">
      <w:pPr>
        <w:pStyle w:val="ListParagraph"/>
      </w:pPr>
      <w:r w:rsidRPr="00E5428F">
        <w:t xml:space="preserve">Wang, B., Liu, Y., Qian, J. and Parker, S.K., 2021. </w:t>
      </w:r>
      <w:proofErr w:type="gramStart"/>
      <w:r w:rsidRPr="00E5428F">
        <w:t>Achieving effective remote working during the COVID‐19 pandemic: A work design perspective.</w:t>
      </w:r>
      <w:proofErr w:type="gramEnd"/>
      <w:r w:rsidRPr="00E5428F">
        <w:t> </w:t>
      </w:r>
      <w:proofErr w:type="gramStart"/>
      <w:r w:rsidRPr="00E5428F">
        <w:rPr>
          <w:i/>
          <w:iCs/>
        </w:rPr>
        <w:t>Applied psychology</w:t>
      </w:r>
      <w:r w:rsidRPr="00E5428F">
        <w:t>, </w:t>
      </w:r>
      <w:r w:rsidRPr="00E5428F">
        <w:rPr>
          <w:i/>
          <w:iCs/>
        </w:rPr>
        <w:t>70</w:t>
      </w:r>
      <w:r w:rsidRPr="00E5428F">
        <w:t>(1), pp.16-59.</w:t>
      </w:r>
      <w:proofErr w:type="gramEnd"/>
    </w:p>
    <w:p w14:paraId="15306A87" w14:textId="77777777" w:rsidR="00652111" w:rsidRPr="00211052" w:rsidRDefault="00652111" w:rsidP="00652111">
      <w:pPr>
        <w:pStyle w:val="ListParagraph"/>
        <w:rPr>
          <w:b/>
          <w:bCs/>
        </w:rPr>
      </w:pPr>
    </w:p>
    <w:sectPr w:rsidR="00652111" w:rsidRPr="00211052" w:rsidSect="00935477">
      <w:footerReference w:type="default" r:id="rId12"/>
      <w:pgSz w:w="11906" w:h="16838"/>
      <w:pgMar w:top="1440" w:right="1440" w:bottom="1440" w:left="1440" w:header="708" w:footer="708" w:gutter="0"/>
      <w:pgBorders w:offsetFrom="page">
        <w:top w:val="single" w:sz="18" w:space="24" w:color="0070C0"/>
        <w:left w:val="single" w:sz="18" w:space="24" w:color="0070C0"/>
        <w:bottom w:val="single" w:sz="18" w:space="24" w:color="0070C0"/>
        <w:right w:val="single" w:sz="18" w:space="24" w:color="0070C0"/>
      </w:pgBorders>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0A5BCCF" w14:textId="77777777" w:rsidR="003A3272" w:rsidRDefault="003A3272" w:rsidP="008B69D6">
      <w:pPr>
        <w:spacing w:after="0" w:line="240" w:lineRule="auto"/>
      </w:pPr>
      <w:r>
        <w:separator/>
      </w:r>
    </w:p>
  </w:endnote>
  <w:endnote w:type="continuationSeparator" w:id="0">
    <w:p w14:paraId="5DCB9E66" w14:textId="77777777" w:rsidR="003A3272" w:rsidRDefault="003A3272" w:rsidP="008B69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78787014"/>
      <w:docPartObj>
        <w:docPartGallery w:val="Page Numbers (Bottom of Page)"/>
        <w:docPartUnique/>
      </w:docPartObj>
    </w:sdtPr>
    <w:sdtEndPr>
      <w:rPr>
        <w:color w:val="7F7F7F" w:themeColor="background1" w:themeShade="7F"/>
        <w:spacing w:val="60"/>
      </w:rPr>
    </w:sdtEndPr>
    <w:sdtContent>
      <w:p w14:paraId="61B2FBE0" w14:textId="7DACB602" w:rsidR="008B69D6" w:rsidRDefault="008B69D6">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0B6518" w:rsidRPr="000B6518">
          <w:rPr>
            <w:b/>
            <w:bCs/>
            <w:noProof/>
          </w:rPr>
          <w:t>1</w:t>
        </w:r>
        <w:r>
          <w:rPr>
            <w:b/>
            <w:bCs/>
            <w:noProof/>
          </w:rPr>
          <w:fldChar w:fldCharType="end"/>
        </w:r>
        <w:r>
          <w:rPr>
            <w:b/>
            <w:bCs/>
          </w:rPr>
          <w:t xml:space="preserve"> | </w:t>
        </w:r>
        <w:r>
          <w:rPr>
            <w:color w:val="7F7F7F" w:themeColor="background1" w:themeShade="7F"/>
            <w:spacing w:val="60"/>
          </w:rPr>
          <w:t>Page</w:t>
        </w:r>
      </w:p>
    </w:sdtContent>
  </w:sdt>
  <w:p w14:paraId="33BB7B79" w14:textId="77777777" w:rsidR="008B69D6" w:rsidRDefault="008B69D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CBD7C79" w14:textId="77777777" w:rsidR="003A3272" w:rsidRDefault="003A3272" w:rsidP="008B69D6">
      <w:pPr>
        <w:spacing w:after="0" w:line="240" w:lineRule="auto"/>
      </w:pPr>
      <w:r>
        <w:separator/>
      </w:r>
    </w:p>
  </w:footnote>
  <w:footnote w:type="continuationSeparator" w:id="0">
    <w:p w14:paraId="5E396735" w14:textId="77777777" w:rsidR="003A3272" w:rsidRDefault="003A3272" w:rsidP="008B69D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7F6BC3"/>
    <w:multiLevelType w:val="multilevel"/>
    <w:tmpl w:val="363E45C2"/>
    <w:lvl w:ilvl="0">
      <w:start w:val="1"/>
      <w:numFmt w:val="decimal"/>
      <w:lvlText w:val="%1."/>
      <w:lvlJc w:val="left"/>
      <w:pPr>
        <w:ind w:left="720" w:hanging="360"/>
      </w:pPr>
      <w:rPr>
        <w:rFonts w:hint="default"/>
        <w:b/>
      </w:rPr>
    </w:lvl>
    <w:lvl w:ilvl="1">
      <w:start w:val="1"/>
      <w:numFmt w:val="decimal"/>
      <w:isLgl/>
      <w:lvlText w:val="%1.%2"/>
      <w:lvlJc w:val="left"/>
      <w:pPr>
        <w:ind w:left="1800" w:hanging="360"/>
      </w:pPr>
      <w:rPr>
        <w:rFonts w:hint="default"/>
        <w:b w:val="0"/>
      </w:rPr>
    </w:lvl>
    <w:lvl w:ilvl="2">
      <w:start w:val="1"/>
      <w:numFmt w:val="decimal"/>
      <w:isLgl/>
      <w:lvlText w:val="%1.%2.%3"/>
      <w:lvlJc w:val="left"/>
      <w:pPr>
        <w:ind w:left="3240" w:hanging="720"/>
      </w:pPr>
      <w:rPr>
        <w:rFonts w:hint="default"/>
        <w:b w:val="0"/>
      </w:rPr>
    </w:lvl>
    <w:lvl w:ilvl="3">
      <w:start w:val="1"/>
      <w:numFmt w:val="decimal"/>
      <w:isLgl/>
      <w:lvlText w:val="%1.%2.%3.%4"/>
      <w:lvlJc w:val="left"/>
      <w:pPr>
        <w:ind w:left="4320" w:hanging="720"/>
      </w:pPr>
      <w:rPr>
        <w:rFonts w:hint="default"/>
        <w:b w:val="0"/>
      </w:rPr>
    </w:lvl>
    <w:lvl w:ilvl="4">
      <w:start w:val="1"/>
      <w:numFmt w:val="decimal"/>
      <w:isLgl/>
      <w:lvlText w:val="%1.%2.%3.%4.%5"/>
      <w:lvlJc w:val="left"/>
      <w:pPr>
        <w:ind w:left="5760" w:hanging="1080"/>
      </w:pPr>
      <w:rPr>
        <w:rFonts w:hint="default"/>
        <w:b w:val="0"/>
      </w:rPr>
    </w:lvl>
    <w:lvl w:ilvl="5">
      <w:start w:val="1"/>
      <w:numFmt w:val="decimal"/>
      <w:isLgl/>
      <w:lvlText w:val="%1.%2.%3.%4.%5.%6"/>
      <w:lvlJc w:val="left"/>
      <w:pPr>
        <w:ind w:left="6840" w:hanging="1080"/>
      </w:pPr>
      <w:rPr>
        <w:rFonts w:hint="default"/>
        <w:b w:val="0"/>
      </w:rPr>
    </w:lvl>
    <w:lvl w:ilvl="6">
      <w:start w:val="1"/>
      <w:numFmt w:val="decimal"/>
      <w:isLgl/>
      <w:lvlText w:val="%1.%2.%3.%4.%5.%6.%7"/>
      <w:lvlJc w:val="left"/>
      <w:pPr>
        <w:ind w:left="8280" w:hanging="1440"/>
      </w:pPr>
      <w:rPr>
        <w:rFonts w:hint="default"/>
        <w:b w:val="0"/>
      </w:rPr>
    </w:lvl>
    <w:lvl w:ilvl="7">
      <w:start w:val="1"/>
      <w:numFmt w:val="decimal"/>
      <w:isLgl/>
      <w:lvlText w:val="%1.%2.%3.%4.%5.%6.%7.%8"/>
      <w:lvlJc w:val="left"/>
      <w:pPr>
        <w:ind w:left="9360" w:hanging="1440"/>
      </w:pPr>
      <w:rPr>
        <w:rFonts w:hint="default"/>
        <w:b w:val="0"/>
      </w:rPr>
    </w:lvl>
    <w:lvl w:ilvl="8">
      <w:start w:val="1"/>
      <w:numFmt w:val="decimal"/>
      <w:isLgl/>
      <w:lvlText w:val="%1.%2.%3.%4.%5.%6.%7.%8.%9"/>
      <w:lvlJc w:val="left"/>
      <w:pPr>
        <w:ind w:left="10800" w:hanging="1800"/>
      </w:pPr>
      <w:rPr>
        <w:rFonts w:hint="default"/>
        <w:b w:val="0"/>
      </w:rPr>
    </w:lvl>
  </w:abstractNum>
  <w:abstractNum w:abstractNumId="1">
    <w:nsid w:val="135E3E14"/>
    <w:multiLevelType w:val="multilevel"/>
    <w:tmpl w:val="67F6C4BE"/>
    <w:lvl w:ilvl="0">
      <w:start w:val="1"/>
      <w:numFmt w:val="decimal"/>
      <w:lvlText w:val="%1."/>
      <w:lvlJc w:val="left"/>
      <w:pPr>
        <w:ind w:left="720" w:hanging="360"/>
      </w:pPr>
      <w:rPr>
        <w:rFonts w:hint="default"/>
      </w:rPr>
    </w:lvl>
    <w:lvl w:ilvl="1">
      <w:start w:val="1"/>
      <w:numFmt w:val="decimal"/>
      <w:isLgl/>
      <w:lvlText w:val="%1.%2"/>
      <w:lvlJc w:val="left"/>
      <w:pPr>
        <w:ind w:left="1800" w:hanging="360"/>
      </w:pPr>
      <w:rPr>
        <w:rFonts w:hint="default"/>
      </w:rPr>
    </w:lvl>
    <w:lvl w:ilvl="2">
      <w:start w:val="1"/>
      <w:numFmt w:val="decimal"/>
      <w:isLgl/>
      <w:lvlText w:val="%1.%2.%3"/>
      <w:lvlJc w:val="left"/>
      <w:pPr>
        <w:ind w:left="3240" w:hanging="720"/>
      </w:pPr>
      <w:rPr>
        <w:rFonts w:hint="default"/>
      </w:rPr>
    </w:lvl>
    <w:lvl w:ilvl="3">
      <w:start w:val="1"/>
      <w:numFmt w:val="decimal"/>
      <w:isLgl/>
      <w:lvlText w:val="%1.%2.%3.%4"/>
      <w:lvlJc w:val="left"/>
      <w:pPr>
        <w:ind w:left="4320" w:hanging="720"/>
      </w:pPr>
      <w:rPr>
        <w:rFonts w:hint="default"/>
      </w:rPr>
    </w:lvl>
    <w:lvl w:ilvl="4">
      <w:start w:val="1"/>
      <w:numFmt w:val="decimal"/>
      <w:isLgl/>
      <w:lvlText w:val="%1.%2.%3.%4.%5"/>
      <w:lvlJc w:val="left"/>
      <w:pPr>
        <w:ind w:left="5760" w:hanging="1080"/>
      </w:pPr>
      <w:rPr>
        <w:rFonts w:hint="default"/>
      </w:rPr>
    </w:lvl>
    <w:lvl w:ilvl="5">
      <w:start w:val="1"/>
      <w:numFmt w:val="decimal"/>
      <w:isLgl/>
      <w:lvlText w:val="%1.%2.%3.%4.%5.%6"/>
      <w:lvlJc w:val="left"/>
      <w:pPr>
        <w:ind w:left="6840" w:hanging="1080"/>
      </w:pPr>
      <w:rPr>
        <w:rFonts w:hint="default"/>
      </w:rPr>
    </w:lvl>
    <w:lvl w:ilvl="6">
      <w:start w:val="1"/>
      <w:numFmt w:val="decimal"/>
      <w:isLgl/>
      <w:lvlText w:val="%1.%2.%3.%4.%5.%6.%7"/>
      <w:lvlJc w:val="left"/>
      <w:pPr>
        <w:ind w:left="8280" w:hanging="1440"/>
      </w:pPr>
      <w:rPr>
        <w:rFonts w:hint="default"/>
      </w:rPr>
    </w:lvl>
    <w:lvl w:ilvl="7">
      <w:start w:val="1"/>
      <w:numFmt w:val="decimal"/>
      <w:isLgl/>
      <w:lvlText w:val="%1.%2.%3.%4.%5.%6.%7.%8"/>
      <w:lvlJc w:val="left"/>
      <w:pPr>
        <w:ind w:left="9360" w:hanging="1440"/>
      </w:pPr>
      <w:rPr>
        <w:rFonts w:hint="default"/>
      </w:rPr>
    </w:lvl>
    <w:lvl w:ilvl="8">
      <w:start w:val="1"/>
      <w:numFmt w:val="decimal"/>
      <w:isLgl/>
      <w:lvlText w:val="%1.%2.%3.%4.%5.%6.%7.%8.%9"/>
      <w:lvlJc w:val="left"/>
      <w:pPr>
        <w:ind w:left="10440" w:hanging="1440"/>
      </w:pPr>
      <w:rPr>
        <w:rFonts w:hint="default"/>
      </w:rPr>
    </w:lvl>
  </w:abstractNum>
  <w:abstractNum w:abstractNumId="2">
    <w:nsid w:val="21C12403"/>
    <w:multiLevelType w:val="multilevel"/>
    <w:tmpl w:val="08090029"/>
    <w:lvl w:ilvl="0">
      <w:start w:val="1"/>
      <w:numFmt w:val="decimal"/>
      <w:pStyle w:val="Heading1"/>
      <w:suff w:val="space"/>
      <w:lvlText w:val="Chapter %1"/>
      <w:lvlJc w:val="left"/>
      <w:pPr>
        <w:ind w:left="0" w:firstLine="0"/>
      </w:pPr>
    </w:lvl>
    <w:lvl w:ilvl="1">
      <w:start w:val="1"/>
      <w:numFmt w:val="none"/>
      <w:pStyle w:val="Heading2"/>
      <w:suff w:val="nothing"/>
      <w:lvlText w:val=""/>
      <w:lvlJc w:val="left"/>
      <w:pPr>
        <w:ind w:left="0" w:firstLine="0"/>
      </w:pPr>
    </w:lvl>
    <w:lvl w:ilvl="2">
      <w:start w:val="1"/>
      <w:numFmt w:val="none"/>
      <w:pStyle w:val="Heading3"/>
      <w:suff w:val="nothing"/>
      <w:lvlText w:val=""/>
      <w:lvlJc w:val="left"/>
      <w:pPr>
        <w:ind w:left="0" w:firstLine="0"/>
      </w:pPr>
    </w:lvl>
    <w:lvl w:ilvl="3">
      <w:start w:val="1"/>
      <w:numFmt w:val="none"/>
      <w:pStyle w:val="Heading4"/>
      <w:suff w:val="nothing"/>
      <w:lvlText w:val=""/>
      <w:lvlJc w:val="left"/>
      <w:pPr>
        <w:ind w:left="0" w:firstLine="0"/>
      </w:pPr>
    </w:lvl>
    <w:lvl w:ilvl="4">
      <w:start w:val="1"/>
      <w:numFmt w:val="none"/>
      <w:pStyle w:val="Heading5"/>
      <w:suff w:val="nothing"/>
      <w:lvlText w:val=""/>
      <w:lvlJc w:val="left"/>
      <w:pPr>
        <w:ind w:left="0" w:firstLine="0"/>
      </w:pPr>
    </w:lvl>
    <w:lvl w:ilvl="5">
      <w:start w:val="1"/>
      <w:numFmt w:val="none"/>
      <w:pStyle w:val="Heading6"/>
      <w:suff w:val="nothing"/>
      <w:lvlText w:val=""/>
      <w:lvlJc w:val="left"/>
      <w:pPr>
        <w:ind w:left="0" w:firstLine="0"/>
      </w:pPr>
    </w:lvl>
    <w:lvl w:ilvl="6">
      <w:start w:val="1"/>
      <w:numFmt w:val="none"/>
      <w:pStyle w:val="Heading7"/>
      <w:suff w:val="nothing"/>
      <w:lvlText w:val=""/>
      <w:lvlJc w:val="left"/>
      <w:pPr>
        <w:ind w:left="0" w:firstLine="0"/>
      </w:pPr>
    </w:lvl>
    <w:lvl w:ilvl="7">
      <w:start w:val="1"/>
      <w:numFmt w:val="none"/>
      <w:pStyle w:val="Heading8"/>
      <w:suff w:val="nothing"/>
      <w:lvlText w:val=""/>
      <w:lvlJc w:val="left"/>
      <w:pPr>
        <w:ind w:left="0" w:firstLine="0"/>
      </w:pPr>
    </w:lvl>
    <w:lvl w:ilvl="8">
      <w:start w:val="1"/>
      <w:numFmt w:val="none"/>
      <w:pStyle w:val="Heading9"/>
      <w:suff w:val="nothing"/>
      <w:lvlText w:val=""/>
      <w:lvlJc w:val="left"/>
      <w:pPr>
        <w:ind w:left="0" w:firstLine="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25415"/>
    <w:rsid w:val="0002548F"/>
    <w:rsid w:val="00042872"/>
    <w:rsid w:val="00042B48"/>
    <w:rsid w:val="00046A30"/>
    <w:rsid w:val="00066505"/>
    <w:rsid w:val="00073762"/>
    <w:rsid w:val="00077EA9"/>
    <w:rsid w:val="00092165"/>
    <w:rsid w:val="00094748"/>
    <w:rsid w:val="000A771F"/>
    <w:rsid w:val="000B5597"/>
    <w:rsid w:val="000B6518"/>
    <w:rsid w:val="000C6182"/>
    <w:rsid w:val="000D5E6D"/>
    <w:rsid w:val="000F78DB"/>
    <w:rsid w:val="001075E0"/>
    <w:rsid w:val="00110C29"/>
    <w:rsid w:val="00124128"/>
    <w:rsid w:val="00125415"/>
    <w:rsid w:val="00145926"/>
    <w:rsid w:val="0014614B"/>
    <w:rsid w:val="001508F9"/>
    <w:rsid w:val="001665FD"/>
    <w:rsid w:val="00176024"/>
    <w:rsid w:val="00196737"/>
    <w:rsid w:val="001A5FA2"/>
    <w:rsid w:val="001B10EF"/>
    <w:rsid w:val="001B17D9"/>
    <w:rsid w:val="001E3BC3"/>
    <w:rsid w:val="001F5B25"/>
    <w:rsid w:val="00203041"/>
    <w:rsid w:val="00211052"/>
    <w:rsid w:val="00212214"/>
    <w:rsid w:val="0021340E"/>
    <w:rsid w:val="00244E07"/>
    <w:rsid w:val="00251DA9"/>
    <w:rsid w:val="00266FFB"/>
    <w:rsid w:val="0027695B"/>
    <w:rsid w:val="002772D7"/>
    <w:rsid w:val="00285308"/>
    <w:rsid w:val="00296D7C"/>
    <w:rsid w:val="002A1255"/>
    <w:rsid w:val="002A44A1"/>
    <w:rsid w:val="002B3DEE"/>
    <w:rsid w:val="002C7F96"/>
    <w:rsid w:val="0030220E"/>
    <w:rsid w:val="003129D1"/>
    <w:rsid w:val="00315D46"/>
    <w:rsid w:val="00323AB2"/>
    <w:rsid w:val="00325026"/>
    <w:rsid w:val="0032669D"/>
    <w:rsid w:val="003659C7"/>
    <w:rsid w:val="00372E81"/>
    <w:rsid w:val="00375476"/>
    <w:rsid w:val="003A2DBB"/>
    <w:rsid w:val="003A31EC"/>
    <w:rsid w:val="003A3272"/>
    <w:rsid w:val="003B700C"/>
    <w:rsid w:val="00414DB0"/>
    <w:rsid w:val="00416F68"/>
    <w:rsid w:val="00427EAF"/>
    <w:rsid w:val="00432DC4"/>
    <w:rsid w:val="00453B0F"/>
    <w:rsid w:val="00492F52"/>
    <w:rsid w:val="004D2E00"/>
    <w:rsid w:val="004E760E"/>
    <w:rsid w:val="004F3D13"/>
    <w:rsid w:val="005452CC"/>
    <w:rsid w:val="005455F5"/>
    <w:rsid w:val="0058432B"/>
    <w:rsid w:val="005846B9"/>
    <w:rsid w:val="00584D04"/>
    <w:rsid w:val="0059160E"/>
    <w:rsid w:val="005A68EF"/>
    <w:rsid w:val="005D1BAB"/>
    <w:rsid w:val="005D1E89"/>
    <w:rsid w:val="005E2725"/>
    <w:rsid w:val="005F09C2"/>
    <w:rsid w:val="005F1CFF"/>
    <w:rsid w:val="005F42DA"/>
    <w:rsid w:val="005F7AC9"/>
    <w:rsid w:val="00626E26"/>
    <w:rsid w:val="006363AD"/>
    <w:rsid w:val="00643FCE"/>
    <w:rsid w:val="00644A80"/>
    <w:rsid w:val="00652111"/>
    <w:rsid w:val="00667615"/>
    <w:rsid w:val="006811A3"/>
    <w:rsid w:val="00684EE0"/>
    <w:rsid w:val="006852B6"/>
    <w:rsid w:val="006964F7"/>
    <w:rsid w:val="006A390F"/>
    <w:rsid w:val="007174FF"/>
    <w:rsid w:val="00724CD4"/>
    <w:rsid w:val="0073125D"/>
    <w:rsid w:val="007529E2"/>
    <w:rsid w:val="007821EA"/>
    <w:rsid w:val="00786EE6"/>
    <w:rsid w:val="007907B8"/>
    <w:rsid w:val="00792A25"/>
    <w:rsid w:val="0079373E"/>
    <w:rsid w:val="007A7A97"/>
    <w:rsid w:val="007B75A5"/>
    <w:rsid w:val="007E104D"/>
    <w:rsid w:val="007E49DC"/>
    <w:rsid w:val="007F5EA6"/>
    <w:rsid w:val="00812DB3"/>
    <w:rsid w:val="008137F9"/>
    <w:rsid w:val="008274EB"/>
    <w:rsid w:val="008657E5"/>
    <w:rsid w:val="00866635"/>
    <w:rsid w:val="00871ABC"/>
    <w:rsid w:val="00881B4B"/>
    <w:rsid w:val="00891623"/>
    <w:rsid w:val="008B69D6"/>
    <w:rsid w:val="008C274D"/>
    <w:rsid w:val="008C2F7D"/>
    <w:rsid w:val="008D7EFF"/>
    <w:rsid w:val="009054FE"/>
    <w:rsid w:val="00914594"/>
    <w:rsid w:val="00915BC5"/>
    <w:rsid w:val="00922F09"/>
    <w:rsid w:val="00932393"/>
    <w:rsid w:val="00935477"/>
    <w:rsid w:val="00962FBB"/>
    <w:rsid w:val="00966400"/>
    <w:rsid w:val="009742AC"/>
    <w:rsid w:val="009832F5"/>
    <w:rsid w:val="009845D2"/>
    <w:rsid w:val="00996ED4"/>
    <w:rsid w:val="009B77C4"/>
    <w:rsid w:val="009C3AD4"/>
    <w:rsid w:val="009C69BF"/>
    <w:rsid w:val="009C7776"/>
    <w:rsid w:val="009D51B9"/>
    <w:rsid w:val="009E080E"/>
    <w:rsid w:val="009E7D8D"/>
    <w:rsid w:val="00A00A73"/>
    <w:rsid w:val="00A12926"/>
    <w:rsid w:val="00A174B1"/>
    <w:rsid w:val="00A17A68"/>
    <w:rsid w:val="00A43E64"/>
    <w:rsid w:val="00A52AAF"/>
    <w:rsid w:val="00A55E02"/>
    <w:rsid w:val="00A63DC0"/>
    <w:rsid w:val="00A739BE"/>
    <w:rsid w:val="00A77380"/>
    <w:rsid w:val="00A808B5"/>
    <w:rsid w:val="00A904EF"/>
    <w:rsid w:val="00A925D7"/>
    <w:rsid w:val="00A92824"/>
    <w:rsid w:val="00AB2581"/>
    <w:rsid w:val="00AB791B"/>
    <w:rsid w:val="00AC3545"/>
    <w:rsid w:val="00AD015C"/>
    <w:rsid w:val="00AE5ED7"/>
    <w:rsid w:val="00B11238"/>
    <w:rsid w:val="00B13C08"/>
    <w:rsid w:val="00B13F9A"/>
    <w:rsid w:val="00B17FBC"/>
    <w:rsid w:val="00B5005A"/>
    <w:rsid w:val="00B6237D"/>
    <w:rsid w:val="00B77CDB"/>
    <w:rsid w:val="00B8103B"/>
    <w:rsid w:val="00B82F33"/>
    <w:rsid w:val="00B83089"/>
    <w:rsid w:val="00B9245B"/>
    <w:rsid w:val="00B92E9E"/>
    <w:rsid w:val="00BA509D"/>
    <w:rsid w:val="00BB0D3A"/>
    <w:rsid w:val="00BC04A6"/>
    <w:rsid w:val="00BC6263"/>
    <w:rsid w:val="00BC6521"/>
    <w:rsid w:val="00BE5FA0"/>
    <w:rsid w:val="00BF45D5"/>
    <w:rsid w:val="00BF63B0"/>
    <w:rsid w:val="00C011B0"/>
    <w:rsid w:val="00C1026D"/>
    <w:rsid w:val="00C51689"/>
    <w:rsid w:val="00C54610"/>
    <w:rsid w:val="00C85B88"/>
    <w:rsid w:val="00C949D5"/>
    <w:rsid w:val="00CA0E86"/>
    <w:rsid w:val="00CA3442"/>
    <w:rsid w:val="00CB132B"/>
    <w:rsid w:val="00CD689A"/>
    <w:rsid w:val="00CD7977"/>
    <w:rsid w:val="00CE175D"/>
    <w:rsid w:val="00CE6412"/>
    <w:rsid w:val="00CE7C30"/>
    <w:rsid w:val="00CF4832"/>
    <w:rsid w:val="00D14C15"/>
    <w:rsid w:val="00D160BF"/>
    <w:rsid w:val="00D309DF"/>
    <w:rsid w:val="00D33502"/>
    <w:rsid w:val="00D3754A"/>
    <w:rsid w:val="00D3755D"/>
    <w:rsid w:val="00D41E25"/>
    <w:rsid w:val="00D4442B"/>
    <w:rsid w:val="00D4487C"/>
    <w:rsid w:val="00D62297"/>
    <w:rsid w:val="00D711A0"/>
    <w:rsid w:val="00D8089A"/>
    <w:rsid w:val="00D809E2"/>
    <w:rsid w:val="00D965B1"/>
    <w:rsid w:val="00DA1B8B"/>
    <w:rsid w:val="00DA4720"/>
    <w:rsid w:val="00DA6C41"/>
    <w:rsid w:val="00DB4C7A"/>
    <w:rsid w:val="00DC2BA3"/>
    <w:rsid w:val="00DE75C1"/>
    <w:rsid w:val="00E00FA3"/>
    <w:rsid w:val="00E1779A"/>
    <w:rsid w:val="00E2535F"/>
    <w:rsid w:val="00E338FF"/>
    <w:rsid w:val="00E4226F"/>
    <w:rsid w:val="00E52E99"/>
    <w:rsid w:val="00E66DEE"/>
    <w:rsid w:val="00E70CF3"/>
    <w:rsid w:val="00E75562"/>
    <w:rsid w:val="00E964C4"/>
    <w:rsid w:val="00E97F8D"/>
    <w:rsid w:val="00EC224B"/>
    <w:rsid w:val="00ED1138"/>
    <w:rsid w:val="00ED3A65"/>
    <w:rsid w:val="00EF79D3"/>
    <w:rsid w:val="00F11434"/>
    <w:rsid w:val="00F12853"/>
    <w:rsid w:val="00F256D2"/>
    <w:rsid w:val="00F305EC"/>
    <w:rsid w:val="00F359B7"/>
    <w:rsid w:val="00F52266"/>
    <w:rsid w:val="00F87861"/>
    <w:rsid w:val="00F90BAB"/>
    <w:rsid w:val="00F97B10"/>
    <w:rsid w:val="00FA4060"/>
    <w:rsid w:val="00FA6D01"/>
    <w:rsid w:val="00FB4560"/>
    <w:rsid w:val="00FD1DC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E19A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742AC"/>
    <w:pPr>
      <w:keepNext/>
      <w:keepLines/>
      <w:numPr>
        <w:numId w:val="2"/>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742AC"/>
    <w:pPr>
      <w:keepNext/>
      <w:keepLines/>
      <w:numPr>
        <w:ilvl w:val="1"/>
        <w:numId w:val="2"/>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742AC"/>
    <w:pPr>
      <w:keepNext/>
      <w:keepLines/>
      <w:numPr>
        <w:ilvl w:val="2"/>
        <w:numId w:val="2"/>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742AC"/>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742AC"/>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742AC"/>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742AC"/>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742AC"/>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742AC"/>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2541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25415"/>
    <w:rPr>
      <w:rFonts w:eastAsiaTheme="minorEastAsia"/>
      <w:lang w:val="en-US"/>
    </w:rPr>
  </w:style>
  <w:style w:type="paragraph" w:styleId="ListParagraph">
    <w:name w:val="List Paragraph"/>
    <w:basedOn w:val="Normal"/>
    <w:uiPriority w:val="34"/>
    <w:qFormat/>
    <w:rsid w:val="00D3754A"/>
    <w:pPr>
      <w:ind w:left="720"/>
      <w:contextualSpacing/>
    </w:pPr>
  </w:style>
  <w:style w:type="character" w:customStyle="1" w:styleId="Heading1Char">
    <w:name w:val="Heading 1 Char"/>
    <w:basedOn w:val="DefaultParagraphFont"/>
    <w:link w:val="Heading1"/>
    <w:uiPriority w:val="9"/>
    <w:rsid w:val="009742AC"/>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9742AC"/>
    <w:pPr>
      <w:spacing w:after="100"/>
    </w:pPr>
  </w:style>
  <w:style w:type="character" w:customStyle="1" w:styleId="Heading2Char">
    <w:name w:val="Heading 2 Char"/>
    <w:basedOn w:val="DefaultParagraphFont"/>
    <w:link w:val="Heading2"/>
    <w:uiPriority w:val="9"/>
    <w:semiHidden/>
    <w:rsid w:val="009742A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9742A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9742A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9742A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742AC"/>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9742A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9742A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742AC"/>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8B69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69D6"/>
  </w:style>
  <w:style w:type="paragraph" w:styleId="Footer">
    <w:name w:val="footer"/>
    <w:basedOn w:val="Normal"/>
    <w:link w:val="FooterChar"/>
    <w:uiPriority w:val="99"/>
    <w:unhideWhenUsed/>
    <w:rsid w:val="008B69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69D6"/>
  </w:style>
  <w:style w:type="paragraph" w:styleId="TOCHeading">
    <w:name w:val="TOC Heading"/>
    <w:basedOn w:val="Heading1"/>
    <w:next w:val="Normal"/>
    <w:uiPriority w:val="39"/>
    <w:unhideWhenUsed/>
    <w:qFormat/>
    <w:rsid w:val="009C3AD4"/>
    <w:pPr>
      <w:numPr>
        <w:numId w:val="0"/>
      </w:numPr>
      <w:outlineLvl w:val="9"/>
    </w:pPr>
    <w:rPr>
      <w:lang w:val="en-US"/>
    </w:rPr>
  </w:style>
  <w:style w:type="paragraph" w:styleId="TOC2">
    <w:name w:val="toc 2"/>
    <w:basedOn w:val="Normal"/>
    <w:next w:val="Normal"/>
    <w:autoRedefine/>
    <w:uiPriority w:val="39"/>
    <w:unhideWhenUsed/>
    <w:rsid w:val="009C3AD4"/>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9C3AD4"/>
    <w:pPr>
      <w:spacing w:after="100"/>
      <w:ind w:left="440"/>
    </w:pPr>
    <w:rPr>
      <w:rFonts w:eastAsiaTheme="minorEastAsia" w:cs="Times New Roman"/>
      <w:lang w:val="en-US"/>
    </w:rPr>
  </w:style>
  <w:style w:type="paragraph" w:styleId="BalloonText">
    <w:name w:val="Balloon Text"/>
    <w:basedOn w:val="Normal"/>
    <w:link w:val="BalloonTextChar"/>
    <w:uiPriority w:val="99"/>
    <w:semiHidden/>
    <w:unhideWhenUsed/>
    <w:rsid w:val="00BF63B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63B0"/>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742AC"/>
    <w:pPr>
      <w:keepNext/>
      <w:keepLines/>
      <w:numPr>
        <w:numId w:val="2"/>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742AC"/>
    <w:pPr>
      <w:keepNext/>
      <w:keepLines/>
      <w:numPr>
        <w:ilvl w:val="1"/>
        <w:numId w:val="2"/>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742AC"/>
    <w:pPr>
      <w:keepNext/>
      <w:keepLines/>
      <w:numPr>
        <w:ilvl w:val="2"/>
        <w:numId w:val="2"/>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742AC"/>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742AC"/>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742AC"/>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742AC"/>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742AC"/>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742AC"/>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2541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25415"/>
    <w:rPr>
      <w:rFonts w:eastAsiaTheme="minorEastAsia"/>
      <w:lang w:val="en-US"/>
    </w:rPr>
  </w:style>
  <w:style w:type="paragraph" w:styleId="ListParagraph">
    <w:name w:val="List Paragraph"/>
    <w:basedOn w:val="Normal"/>
    <w:uiPriority w:val="34"/>
    <w:qFormat/>
    <w:rsid w:val="00D3754A"/>
    <w:pPr>
      <w:ind w:left="720"/>
      <w:contextualSpacing/>
    </w:pPr>
  </w:style>
  <w:style w:type="character" w:customStyle="1" w:styleId="Heading1Char">
    <w:name w:val="Heading 1 Char"/>
    <w:basedOn w:val="DefaultParagraphFont"/>
    <w:link w:val="Heading1"/>
    <w:uiPriority w:val="9"/>
    <w:rsid w:val="009742AC"/>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9742AC"/>
    <w:pPr>
      <w:spacing w:after="100"/>
    </w:pPr>
  </w:style>
  <w:style w:type="character" w:customStyle="1" w:styleId="Heading2Char">
    <w:name w:val="Heading 2 Char"/>
    <w:basedOn w:val="DefaultParagraphFont"/>
    <w:link w:val="Heading2"/>
    <w:uiPriority w:val="9"/>
    <w:semiHidden/>
    <w:rsid w:val="009742A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9742A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9742A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9742A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742AC"/>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9742A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9742A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742AC"/>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8B69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69D6"/>
  </w:style>
  <w:style w:type="paragraph" w:styleId="Footer">
    <w:name w:val="footer"/>
    <w:basedOn w:val="Normal"/>
    <w:link w:val="FooterChar"/>
    <w:uiPriority w:val="99"/>
    <w:unhideWhenUsed/>
    <w:rsid w:val="008B69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69D6"/>
  </w:style>
  <w:style w:type="paragraph" w:styleId="TOCHeading">
    <w:name w:val="TOC Heading"/>
    <w:basedOn w:val="Heading1"/>
    <w:next w:val="Normal"/>
    <w:uiPriority w:val="39"/>
    <w:unhideWhenUsed/>
    <w:qFormat/>
    <w:rsid w:val="009C3AD4"/>
    <w:pPr>
      <w:numPr>
        <w:numId w:val="0"/>
      </w:numPr>
      <w:outlineLvl w:val="9"/>
    </w:pPr>
    <w:rPr>
      <w:lang w:val="en-US"/>
    </w:rPr>
  </w:style>
  <w:style w:type="paragraph" w:styleId="TOC2">
    <w:name w:val="toc 2"/>
    <w:basedOn w:val="Normal"/>
    <w:next w:val="Normal"/>
    <w:autoRedefine/>
    <w:uiPriority w:val="39"/>
    <w:unhideWhenUsed/>
    <w:rsid w:val="009C3AD4"/>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9C3AD4"/>
    <w:pPr>
      <w:spacing w:after="100"/>
      <w:ind w:left="440"/>
    </w:pPr>
    <w:rPr>
      <w:rFonts w:eastAsiaTheme="minorEastAsia" w:cs="Times New Roman"/>
      <w:lang w:val="en-US"/>
    </w:rPr>
  </w:style>
  <w:style w:type="paragraph" w:styleId="BalloonText">
    <w:name w:val="Balloon Text"/>
    <w:basedOn w:val="Normal"/>
    <w:link w:val="BalloonTextChar"/>
    <w:uiPriority w:val="99"/>
    <w:semiHidden/>
    <w:unhideWhenUsed/>
    <w:rsid w:val="00BF63B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63B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microsoft.com/office/2007/relationships/stylesWithEffects" Target="stylesWithEffects.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2021-12-03T00:00:00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ABB9DE4-C438-4237-B043-22804CEA11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11</Pages>
  <Words>2874</Words>
  <Characters>16387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Impact of Covid on employability skills</vt:lpstr>
    </vt:vector>
  </TitlesOfParts>
  <Company>STUDENT NO: 2110796</Company>
  <LinksUpToDate>false</LinksUpToDate>
  <CharactersWithSpaces>19223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Impact of Covid on employability skills</dc:title>
  <dc:creator> fIRIH Suliman</dc:creator>
  <cp:lastModifiedBy>Firih</cp:lastModifiedBy>
  <cp:revision>6</cp:revision>
  <dcterms:created xsi:type="dcterms:W3CDTF">2021-12-01T23:07:00Z</dcterms:created>
  <dcterms:modified xsi:type="dcterms:W3CDTF">2021-12-01T23:19:00Z</dcterms:modified>
</cp:coreProperties>
</file>