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15592A" w14:textId="77777777" w:rsidR="00084432" w:rsidRDefault="00000000" w:rsidP="00C80B81">
      <w:pPr>
        <w:pStyle w:val="Heading2"/>
        <w:rPr>
          <w:lang w:val="en-GB" w:eastAsia="bg-BG"/>
        </w:rPr>
      </w:pPr>
      <w:bookmarkStart w:id="0" w:name="_Toc174475547"/>
      <w:r>
        <w:rPr>
          <w:noProof/>
          <w:lang w:val="en-US" w:eastAsia="bg-BG"/>
        </w:rPr>
        <w:drawing>
          <wp:inline distT="0" distB="0" distL="0" distR="0" wp14:anchorId="6CEA56DE" wp14:editId="751386F8">
            <wp:extent cx="1714500" cy="1714500"/>
            <wp:effectExtent l="0" t="0" r="0" b="0"/>
            <wp:docPr id="1212895364" name="Picture 2" descr="University of Wales Trinity Saint David — The UK Study Exp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895364" name="Picture 2" descr="University of Wales Trinity Saint David — The UK Study Exper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1714500" cy="1714500"/>
                    </a:xfrm>
                    <a:prstGeom prst="rect">
                      <a:avLst/>
                    </a:prstGeom>
                    <a:noFill/>
                    <a:ln>
                      <a:noFill/>
                    </a:ln>
                  </pic:spPr>
                </pic:pic>
              </a:graphicData>
            </a:graphic>
          </wp:inline>
        </w:drawing>
      </w:r>
      <w:bookmarkEnd w:id="0"/>
    </w:p>
    <w:p w14:paraId="610A7F57"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32"/>
          <w:szCs w:val="32"/>
          <w:u w:val="single"/>
          <w:lang w:val="en-US" w:eastAsia="bg-BG"/>
          <w14:ligatures w14:val="none"/>
        </w:rPr>
      </w:pPr>
      <w:r>
        <w:rPr>
          <w:rFonts w:ascii="Times New Roman" w:eastAsia="Times New Roman" w:hAnsi="Times New Roman" w:cs="Times New Roman"/>
          <w:kern w:val="0"/>
          <w:sz w:val="32"/>
          <w:szCs w:val="32"/>
          <w:u w:val="single"/>
          <w:lang w:val="en-US" w:eastAsia="bg-BG"/>
          <w14:ligatures w14:val="none"/>
        </w:rPr>
        <w:t>UNIVERSITY OF WALES TRINITY SAINT DAVID</w:t>
      </w:r>
    </w:p>
    <w:p w14:paraId="6AC419B3"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32"/>
          <w:szCs w:val="32"/>
          <w:u w:val="single"/>
          <w:lang w:val="en-US" w:eastAsia="bg-BG"/>
          <w14:ligatures w14:val="none"/>
        </w:rPr>
      </w:pPr>
      <w:r>
        <w:rPr>
          <w:rFonts w:ascii="Times New Roman" w:eastAsia="Times New Roman" w:hAnsi="Times New Roman" w:cs="Times New Roman"/>
          <w:kern w:val="0"/>
          <w:sz w:val="32"/>
          <w:szCs w:val="32"/>
          <w:u w:val="single"/>
          <w:lang w:val="en-US" w:eastAsia="bg-BG"/>
          <w14:ligatures w14:val="none"/>
        </w:rPr>
        <w:t>LONDON CAMPUS</w:t>
      </w:r>
    </w:p>
    <w:p w14:paraId="001AD3DA"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32"/>
          <w:szCs w:val="32"/>
          <w:lang w:val="en-US" w:eastAsia="bg-BG"/>
          <w14:ligatures w14:val="none"/>
        </w:rPr>
      </w:pPr>
      <w:r>
        <w:rPr>
          <w:rFonts w:ascii="Times New Roman" w:eastAsia="Times New Roman" w:hAnsi="Times New Roman" w:cs="Times New Roman"/>
          <w:kern w:val="0"/>
          <w:sz w:val="32"/>
          <w:szCs w:val="32"/>
          <w:lang w:val="en-US" w:eastAsia="bg-BG"/>
          <w14:ligatures w14:val="none"/>
        </w:rPr>
        <w:t>Module Title: Dissertation</w:t>
      </w:r>
    </w:p>
    <w:p w14:paraId="203E145C"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32"/>
          <w:szCs w:val="32"/>
          <w:lang w:val="en-US" w:eastAsia="bg-BG"/>
          <w14:ligatures w14:val="none"/>
        </w:rPr>
      </w:pPr>
      <w:r>
        <w:rPr>
          <w:rFonts w:ascii="Times New Roman" w:eastAsia="Times New Roman" w:hAnsi="Times New Roman" w:cs="Times New Roman"/>
          <w:kern w:val="0"/>
          <w:sz w:val="32"/>
          <w:szCs w:val="32"/>
          <w:lang w:val="en-US" w:eastAsia="bg-BG"/>
          <w14:ligatures w14:val="none"/>
        </w:rPr>
        <w:t>Module Code: LCBB6000</w:t>
      </w:r>
    </w:p>
    <w:p w14:paraId="089FCFD0"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32"/>
          <w:szCs w:val="32"/>
          <w:lang w:val="en-US" w:eastAsia="bg-BG"/>
          <w14:ligatures w14:val="none"/>
        </w:rPr>
      </w:pPr>
      <w:r>
        <w:rPr>
          <w:rFonts w:ascii="Times New Roman" w:eastAsia="Times New Roman" w:hAnsi="Times New Roman" w:cs="Times New Roman"/>
          <w:kern w:val="0"/>
          <w:sz w:val="32"/>
          <w:szCs w:val="32"/>
          <w:lang w:val="en-US" w:eastAsia="bg-BG"/>
          <w14:ligatures w14:val="none"/>
        </w:rPr>
        <w:t>Assignment: Component 1: Coursework – A written research proposal</w:t>
      </w:r>
    </w:p>
    <w:p w14:paraId="75F41DE0"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32"/>
          <w:szCs w:val="32"/>
          <w:lang w:val="en-GB" w:eastAsia="bg-BG"/>
          <w14:ligatures w14:val="none"/>
        </w:rPr>
      </w:pPr>
      <w:r>
        <w:rPr>
          <w:rFonts w:ascii="Times New Roman" w:eastAsia="Times New Roman" w:hAnsi="Times New Roman" w:cs="Times New Roman"/>
          <w:kern w:val="0"/>
          <w:sz w:val="32"/>
          <w:szCs w:val="32"/>
          <w:lang w:val="en-US" w:eastAsia="bg-BG"/>
          <w14:ligatures w14:val="none"/>
        </w:rPr>
        <w:t xml:space="preserve">Lecturer: </w:t>
      </w:r>
      <w:proofErr w:type="spellStart"/>
      <w:r>
        <w:rPr>
          <w:rFonts w:ascii="Times New Roman" w:eastAsia="Times New Roman" w:hAnsi="Times New Roman" w:cs="Times New Roman"/>
          <w:kern w:val="0"/>
          <w:sz w:val="32"/>
          <w:szCs w:val="32"/>
          <w:lang w:val="en-GB" w:eastAsia="bg-BG"/>
          <w14:ligatures w14:val="none"/>
        </w:rPr>
        <w:t>Olusoyi</w:t>
      </w:r>
      <w:proofErr w:type="spellEnd"/>
      <w:r>
        <w:rPr>
          <w:rFonts w:ascii="Times New Roman" w:eastAsia="Times New Roman" w:hAnsi="Times New Roman" w:cs="Times New Roman"/>
          <w:kern w:val="0"/>
          <w:sz w:val="32"/>
          <w:szCs w:val="32"/>
          <w:lang w:val="en-GB" w:eastAsia="bg-BG"/>
          <w14:ligatures w14:val="none"/>
        </w:rPr>
        <w:t xml:space="preserve"> (Richard) </w:t>
      </w:r>
      <w:proofErr w:type="spellStart"/>
      <w:r>
        <w:rPr>
          <w:rFonts w:ascii="Times New Roman" w:eastAsia="Times New Roman" w:hAnsi="Times New Roman" w:cs="Times New Roman"/>
          <w:kern w:val="0"/>
          <w:sz w:val="32"/>
          <w:szCs w:val="32"/>
          <w:lang w:val="en-GB" w:eastAsia="bg-BG"/>
          <w14:ligatures w14:val="none"/>
        </w:rPr>
        <w:t>Ashaye</w:t>
      </w:r>
      <w:proofErr w:type="spellEnd"/>
    </w:p>
    <w:p w14:paraId="312B06DF"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32"/>
          <w:szCs w:val="32"/>
          <w:lang w:val="en-US" w:eastAsia="bg-BG"/>
          <w14:ligatures w14:val="none"/>
        </w:rPr>
      </w:pPr>
      <w:r>
        <w:rPr>
          <w:rFonts w:ascii="Times New Roman" w:eastAsia="Times New Roman" w:hAnsi="Times New Roman" w:cs="Times New Roman"/>
          <w:kern w:val="0"/>
          <w:sz w:val="32"/>
          <w:szCs w:val="32"/>
          <w:lang w:val="en-US" w:eastAsia="bg-BG"/>
          <w14:ligatures w14:val="none"/>
        </w:rPr>
        <w:t xml:space="preserve">Student Name: Sali Refat </w:t>
      </w:r>
      <w:proofErr w:type="spellStart"/>
      <w:r>
        <w:rPr>
          <w:rFonts w:ascii="Times New Roman" w:eastAsia="Times New Roman" w:hAnsi="Times New Roman" w:cs="Times New Roman"/>
          <w:kern w:val="0"/>
          <w:sz w:val="32"/>
          <w:szCs w:val="32"/>
          <w:lang w:val="en-US" w:eastAsia="bg-BG"/>
          <w14:ligatures w14:val="none"/>
        </w:rPr>
        <w:t>Refat</w:t>
      </w:r>
      <w:proofErr w:type="spellEnd"/>
    </w:p>
    <w:p w14:paraId="5AB37373"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32"/>
          <w:szCs w:val="32"/>
          <w:lang w:val="en-US" w:eastAsia="bg-BG"/>
          <w14:ligatures w14:val="none"/>
        </w:rPr>
      </w:pPr>
      <w:r>
        <w:rPr>
          <w:rFonts w:ascii="Times New Roman" w:eastAsia="Times New Roman" w:hAnsi="Times New Roman" w:cs="Times New Roman"/>
          <w:kern w:val="0"/>
          <w:sz w:val="32"/>
          <w:szCs w:val="32"/>
          <w:lang w:val="en-US" w:eastAsia="bg-BG"/>
          <w14:ligatures w14:val="none"/>
        </w:rPr>
        <w:t>Student Number: 2122704</w:t>
      </w:r>
    </w:p>
    <w:p w14:paraId="3160E5D5" w14:textId="77777777" w:rsidR="00084432" w:rsidRDefault="00084432">
      <w:pPr>
        <w:spacing w:before="100" w:beforeAutospacing="1" w:after="100" w:afterAutospacing="1" w:line="360" w:lineRule="auto"/>
        <w:jc w:val="both"/>
        <w:rPr>
          <w:rFonts w:ascii="Times New Roman" w:eastAsia="Times New Roman" w:hAnsi="Times New Roman" w:cs="Times New Roman"/>
          <w:kern w:val="0"/>
          <w:sz w:val="40"/>
          <w:szCs w:val="40"/>
          <w:lang w:val="en-GB" w:eastAsia="bg-BG"/>
          <w14:ligatures w14:val="none"/>
        </w:rPr>
      </w:pPr>
    </w:p>
    <w:p w14:paraId="6D5DFB29" w14:textId="77777777" w:rsidR="00084432" w:rsidRDefault="00084432">
      <w:pPr>
        <w:spacing w:before="100" w:beforeAutospacing="1" w:after="100" w:afterAutospacing="1" w:line="360" w:lineRule="auto"/>
        <w:jc w:val="both"/>
        <w:rPr>
          <w:rFonts w:ascii="Times New Roman" w:eastAsia="Times New Roman" w:hAnsi="Times New Roman" w:cs="Times New Roman"/>
          <w:kern w:val="0"/>
          <w:sz w:val="40"/>
          <w:szCs w:val="40"/>
          <w:lang w:val="en-GB" w:eastAsia="bg-BG"/>
          <w14:ligatures w14:val="none"/>
        </w:rPr>
      </w:pPr>
    </w:p>
    <w:p w14:paraId="65922570" w14:textId="77777777" w:rsidR="00B86C37" w:rsidRPr="00B86C37" w:rsidRDefault="00B86C37" w:rsidP="00B86C37">
      <w:pPr>
        <w:spacing w:before="100" w:beforeAutospacing="1" w:after="100" w:afterAutospacing="1" w:line="360" w:lineRule="auto"/>
        <w:jc w:val="both"/>
        <w:rPr>
          <w:rFonts w:ascii="Times New Roman" w:eastAsia="Times New Roman" w:hAnsi="Times New Roman" w:cs="Times New Roman"/>
          <w:kern w:val="0"/>
          <w:sz w:val="40"/>
          <w:szCs w:val="40"/>
          <w:lang w:eastAsia="bg-BG"/>
          <w14:ligatures w14:val="none"/>
        </w:rPr>
      </w:pPr>
      <w:r w:rsidRPr="00B86C37">
        <w:rPr>
          <w:rFonts w:ascii="Times New Roman" w:eastAsia="Times New Roman" w:hAnsi="Times New Roman" w:cs="Times New Roman"/>
          <w:kern w:val="0"/>
          <w:sz w:val="40"/>
          <w:szCs w:val="40"/>
          <w:lang w:val="en-GB" w:eastAsia="bg-BG"/>
          <w14:ligatures w14:val="none"/>
        </w:rPr>
        <w:t>The Role of Entrepreneurial Leadership in Enhancing Human Resource Practices</w:t>
      </w:r>
    </w:p>
    <w:p w14:paraId="49794B7B" w14:textId="77777777" w:rsidR="00084432" w:rsidRPr="00B86C37" w:rsidRDefault="00084432">
      <w:pPr>
        <w:spacing w:before="100" w:beforeAutospacing="1" w:after="100" w:afterAutospacing="1" w:line="360" w:lineRule="auto"/>
        <w:jc w:val="both"/>
        <w:rPr>
          <w:rFonts w:ascii="Times New Roman" w:eastAsia="Times New Roman" w:hAnsi="Times New Roman" w:cs="Times New Roman"/>
          <w:kern w:val="0"/>
          <w:sz w:val="40"/>
          <w:szCs w:val="40"/>
          <w:lang w:eastAsia="bg-BG"/>
          <w14:ligatures w14:val="none"/>
        </w:rPr>
      </w:pPr>
    </w:p>
    <w:p w14:paraId="4D5183A0" w14:textId="77777777" w:rsidR="00084432" w:rsidRDefault="00084432">
      <w:pPr>
        <w:spacing w:before="100" w:beforeAutospacing="1" w:after="100" w:afterAutospacing="1" w:line="360" w:lineRule="auto"/>
        <w:jc w:val="both"/>
        <w:rPr>
          <w:rFonts w:ascii="Times New Roman" w:eastAsia="Times New Roman" w:hAnsi="Times New Roman" w:cs="Times New Roman"/>
          <w:kern w:val="0"/>
          <w:sz w:val="40"/>
          <w:szCs w:val="40"/>
          <w:lang w:val="en-GB" w:eastAsia="bg-BG"/>
          <w14:ligatures w14:val="none"/>
        </w:rPr>
      </w:pPr>
    </w:p>
    <w:sdt>
      <w:sdtPr>
        <w:rPr>
          <w:rFonts w:asciiTheme="minorHAnsi" w:eastAsiaTheme="minorHAnsi" w:hAnsiTheme="minorHAnsi" w:cstheme="minorBidi"/>
          <w:color w:val="auto"/>
          <w:kern w:val="2"/>
          <w:sz w:val="22"/>
          <w:szCs w:val="22"/>
          <w:lang w:val="bg-BG"/>
          <w14:ligatures w14:val="standardContextual"/>
        </w:rPr>
        <w:id w:val="-518315721"/>
        <w:docPartObj>
          <w:docPartGallery w:val="Table of Contents"/>
          <w:docPartUnique/>
        </w:docPartObj>
      </w:sdtPr>
      <w:sdtEndPr>
        <w:rPr>
          <w:b/>
          <w:bCs/>
        </w:rPr>
      </w:sdtEndPr>
      <w:sdtContent>
        <w:p w14:paraId="4B337813" w14:textId="77777777" w:rsidR="00084432" w:rsidRDefault="00000000">
          <w:pPr>
            <w:pStyle w:val="TOCHeading2"/>
          </w:pPr>
          <w:r>
            <w:t>Table of Contents</w:t>
          </w:r>
        </w:p>
        <w:p w14:paraId="5A0287BC" w14:textId="1516698C" w:rsidR="00AC39E3" w:rsidRDefault="00000000" w:rsidP="00AC39E3">
          <w:pPr>
            <w:pStyle w:val="TOC2"/>
            <w:tabs>
              <w:tab w:val="right" w:leader="dot" w:pos="9016"/>
            </w:tabs>
            <w:rPr>
              <w:rFonts w:eastAsiaTheme="minorEastAsia"/>
              <w:noProof/>
              <w:kern w:val="0"/>
              <w:lang w:val="en-US"/>
              <w14:ligatures w14:val="none"/>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74475547" w:history="1">
            <w:r w:rsidR="00AC39E3">
              <w:rPr>
                <w:noProof/>
                <w:webHidden/>
              </w:rPr>
              <w:fldChar w:fldCharType="begin"/>
            </w:r>
            <w:r w:rsidR="00AC39E3">
              <w:rPr>
                <w:noProof/>
                <w:webHidden/>
              </w:rPr>
              <w:instrText xml:space="preserve"> PAGEREF _Toc174475547 \h </w:instrText>
            </w:r>
            <w:r w:rsidR="00AC39E3">
              <w:rPr>
                <w:noProof/>
                <w:webHidden/>
              </w:rPr>
            </w:r>
            <w:r w:rsidR="00AC39E3">
              <w:rPr>
                <w:noProof/>
                <w:webHidden/>
              </w:rPr>
              <w:fldChar w:fldCharType="separate"/>
            </w:r>
            <w:r w:rsidR="00AC39E3">
              <w:rPr>
                <w:noProof/>
                <w:webHidden/>
              </w:rPr>
              <w:t>1</w:t>
            </w:r>
            <w:r w:rsidR="00AC39E3">
              <w:rPr>
                <w:noProof/>
                <w:webHidden/>
              </w:rPr>
              <w:fldChar w:fldCharType="end"/>
            </w:r>
          </w:hyperlink>
          <w:hyperlink w:anchor="_Toc174475548" w:history="1">
            <w:r w:rsidR="00AC39E3" w:rsidRPr="001D4D33">
              <w:rPr>
                <w:rStyle w:val="Hyperlink"/>
                <w:rFonts w:ascii="Times New Roman" w:hAnsi="Times New Roman" w:cs="Times New Roman"/>
                <w:noProof/>
                <w:lang w:val="en-GB" w:eastAsia="bg-BG"/>
              </w:rPr>
              <w:t>Chapter 1: Introduction</w:t>
            </w:r>
            <w:r w:rsidR="00AC39E3">
              <w:rPr>
                <w:noProof/>
                <w:webHidden/>
              </w:rPr>
              <w:tab/>
            </w:r>
            <w:r w:rsidR="00AC39E3">
              <w:rPr>
                <w:noProof/>
                <w:webHidden/>
              </w:rPr>
              <w:fldChar w:fldCharType="begin"/>
            </w:r>
            <w:r w:rsidR="00AC39E3">
              <w:rPr>
                <w:noProof/>
                <w:webHidden/>
              </w:rPr>
              <w:instrText xml:space="preserve"> PAGEREF _Toc174475548 \h </w:instrText>
            </w:r>
            <w:r w:rsidR="00AC39E3">
              <w:rPr>
                <w:noProof/>
                <w:webHidden/>
              </w:rPr>
            </w:r>
            <w:r w:rsidR="00AC39E3">
              <w:rPr>
                <w:noProof/>
                <w:webHidden/>
              </w:rPr>
              <w:fldChar w:fldCharType="separate"/>
            </w:r>
            <w:r w:rsidR="00AC39E3">
              <w:rPr>
                <w:noProof/>
                <w:webHidden/>
              </w:rPr>
              <w:t>3</w:t>
            </w:r>
            <w:r w:rsidR="00AC39E3">
              <w:rPr>
                <w:noProof/>
                <w:webHidden/>
              </w:rPr>
              <w:fldChar w:fldCharType="end"/>
            </w:r>
          </w:hyperlink>
        </w:p>
        <w:p w14:paraId="2E1E127C" w14:textId="7EEE27A9" w:rsidR="00AC39E3" w:rsidRDefault="00000000">
          <w:pPr>
            <w:pStyle w:val="TOC3"/>
            <w:tabs>
              <w:tab w:val="right" w:leader="dot" w:pos="9016"/>
            </w:tabs>
            <w:rPr>
              <w:rFonts w:eastAsiaTheme="minorEastAsia"/>
              <w:noProof/>
              <w:kern w:val="0"/>
              <w:lang w:val="en-US"/>
              <w14:ligatures w14:val="none"/>
            </w:rPr>
          </w:pPr>
          <w:hyperlink w:anchor="_Toc174475549" w:history="1">
            <w:r w:rsidR="00AC39E3" w:rsidRPr="001D4D33">
              <w:rPr>
                <w:rStyle w:val="Hyperlink"/>
                <w:rFonts w:ascii="Times New Roman" w:hAnsi="Times New Roman" w:cs="Times New Roman"/>
                <w:noProof/>
                <w:lang w:val="en-GB" w:eastAsia="bg-BG"/>
              </w:rPr>
              <w:t>1.1 Introduction to the study</w:t>
            </w:r>
            <w:r w:rsidR="00AC39E3">
              <w:rPr>
                <w:noProof/>
                <w:webHidden/>
              </w:rPr>
              <w:tab/>
            </w:r>
            <w:r w:rsidR="00AC39E3">
              <w:rPr>
                <w:noProof/>
                <w:webHidden/>
              </w:rPr>
              <w:fldChar w:fldCharType="begin"/>
            </w:r>
            <w:r w:rsidR="00AC39E3">
              <w:rPr>
                <w:noProof/>
                <w:webHidden/>
              </w:rPr>
              <w:instrText xml:space="preserve"> PAGEREF _Toc174475549 \h </w:instrText>
            </w:r>
            <w:r w:rsidR="00AC39E3">
              <w:rPr>
                <w:noProof/>
                <w:webHidden/>
              </w:rPr>
            </w:r>
            <w:r w:rsidR="00AC39E3">
              <w:rPr>
                <w:noProof/>
                <w:webHidden/>
              </w:rPr>
              <w:fldChar w:fldCharType="separate"/>
            </w:r>
            <w:r w:rsidR="00AC39E3">
              <w:rPr>
                <w:noProof/>
                <w:webHidden/>
              </w:rPr>
              <w:t>3</w:t>
            </w:r>
            <w:r w:rsidR="00AC39E3">
              <w:rPr>
                <w:noProof/>
                <w:webHidden/>
              </w:rPr>
              <w:fldChar w:fldCharType="end"/>
            </w:r>
          </w:hyperlink>
        </w:p>
        <w:p w14:paraId="52B7FB0F" w14:textId="0CA05CD1" w:rsidR="00AC39E3" w:rsidRDefault="00000000">
          <w:pPr>
            <w:pStyle w:val="TOC3"/>
            <w:tabs>
              <w:tab w:val="right" w:leader="dot" w:pos="9016"/>
            </w:tabs>
            <w:rPr>
              <w:rFonts w:eastAsiaTheme="minorEastAsia"/>
              <w:noProof/>
              <w:kern w:val="0"/>
              <w:lang w:val="en-US"/>
              <w14:ligatures w14:val="none"/>
            </w:rPr>
          </w:pPr>
          <w:hyperlink w:anchor="_Toc174475550" w:history="1">
            <w:r w:rsidR="00AC39E3" w:rsidRPr="001D4D33">
              <w:rPr>
                <w:rStyle w:val="Hyperlink"/>
                <w:rFonts w:ascii="Times New Roman" w:hAnsi="Times New Roman" w:cs="Times New Roman"/>
                <w:noProof/>
                <w:lang w:val="en-GB" w:eastAsia="bg-BG"/>
              </w:rPr>
              <w:t>1.2 Background</w:t>
            </w:r>
            <w:r w:rsidR="00AC39E3">
              <w:rPr>
                <w:noProof/>
                <w:webHidden/>
              </w:rPr>
              <w:tab/>
            </w:r>
            <w:r w:rsidR="00AC39E3">
              <w:rPr>
                <w:noProof/>
                <w:webHidden/>
              </w:rPr>
              <w:fldChar w:fldCharType="begin"/>
            </w:r>
            <w:r w:rsidR="00AC39E3">
              <w:rPr>
                <w:noProof/>
                <w:webHidden/>
              </w:rPr>
              <w:instrText xml:space="preserve"> PAGEREF _Toc174475550 \h </w:instrText>
            </w:r>
            <w:r w:rsidR="00AC39E3">
              <w:rPr>
                <w:noProof/>
                <w:webHidden/>
              </w:rPr>
            </w:r>
            <w:r w:rsidR="00AC39E3">
              <w:rPr>
                <w:noProof/>
                <w:webHidden/>
              </w:rPr>
              <w:fldChar w:fldCharType="separate"/>
            </w:r>
            <w:r w:rsidR="00AC39E3">
              <w:rPr>
                <w:noProof/>
                <w:webHidden/>
              </w:rPr>
              <w:t>3</w:t>
            </w:r>
            <w:r w:rsidR="00AC39E3">
              <w:rPr>
                <w:noProof/>
                <w:webHidden/>
              </w:rPr>
              <w:fldChar w:fldCharType="end"/>
            </w:r>
          </w:hyperlink>
        </w:p>
        <w:p w14:paraId="77274A62" w14:textId="69FBAD65" w:rsidR="00AC39E3" w:rsidRDefault="00000000">
          <w:pPr>
            <w:pStyle w:val="TOC3"/>
            <w:tabs>
              <w:tab w:val="right" w:leader="dot" w:pos="9016"/>
            </w:tabs>
            <w:rPr>
              <w:rFonts w:eastAsiaTheme="minorEastAsia"/>
              <w:noProof/>
              <w:kern w:val="0"/>
              <w:lang w:val="en-US"/>
              <w14:ligatures w14:val="none"/>
            </w:rPr>
          </w:pPr>
          <w:hyperlink w:anchor="_Toc174475551" w:history="1">
            <w:r w:rsidR="00AC39E3" w:rsidRPr="001D4D33">
              <w:rPr>
                <w:rStyle w:val="Hyperlink"/>
                <w:rFonts w:ascii="Times New Roman" w:hAnsi="Times New Roman" w:cs="Times New Roman"/>
                <w:noProof/>
                <w:lang w:val="en-GB" w:eastAsia="bg-BG"/>
              </w:rPr>
              <w:t>1.3 Significance of the Topic</w:t>
            </w:r>
            <w:r w:rsidR="00AC39E3">
              <w:rPr>
                <w:noProof/>
                <w:webHidden/>
              </w:rPr>
              <w:tab/>
            </w:r>
            <w:r w:rsidR="00AC39E3">
              <w:rPr>
                <w:noProof/>
                <w:webHidden/>
              </w:rPr>
              <w:fldChar w:fldCharType="begin"/>
            </w:r>
            <w:r w:rsidR="00AC39E3">
              <w:rPr>
                <w:noProof/>
                <w:webHidden/>
              </w:rPr>
              <w:instrText xml:space="preserve"> PAGEREF _Toc174475551 \h </w:instrText>
            </w:r>
            <w:r w:rsidR="00AC39E3">
              <w:rPr>
                <w:noProof/>
                <w:webHidden/>
              </w:rPr>
            </w:r>
            <w:r w:rsidR="00AC39E3">
              <w:rPr>
                <w:noProof/>
                <w:webHidden/>
              </w:rPr>
              <w:fldChar w:fldCharType="separate"/>
            </w:r>
            <w:r w:rsidR="00AC39E3">
              <w:rPr>
                <w:noProof/>
                <w:webHidden/>
              </w:rPr>
              <w:t>4</w:t>
            </w:r>
            <w:r w:rsidR="00AC39E3">
              <w:rPr>
                <w:noProof/>
                <w:webHidden/>
              </w:rPr>
              <w:fldChar w:fldCharType="end"/>
            </w:r>
          </w:hyperlink>
        </w:p>
        <w:p w14:paraId="395D8CEF" w14:textId="20CFB3F4" w:rsidR="00AC39E3" w:rsidRDefault="00000000">
          <w:pPr>
            <w:pStyle w:val="TOC3"/>
            <w:tabs>
              <w:tab w:val="right" w:leader="dot" w:pos="9016"/>
            </w:tabs>
            <w:rPr>
              <w:rFonts w:eastAsiaTheme="minorEastAsia"/>
              <w:noProof/>
              <w:kern w:val="0"/>
              <w:lang w:val="en-US"/>
              <w14:ligatures w14:val="none"/>
            </w:rPr>
          </w:pPr>
          <w:hyperlink w:anchor="_Toc174475552" w:history="1">
            <w:r w:rsidR="00AC39E3" w:rsidRPr="001D4D33">
              <w:rPr>
                <w:rStyle w:val="Hyperlink"/>
                <w:rFonts w:ascii="Times New Roman" w:hAnsi="Times New Roman" w:cs="Times New Roman"/>
                <w:noProof/>
                <w:lang w:val="en-GB" w:eastAsia="bg-BG"/>
              </w:rPr>
              <w:t>1.4 Purpose of the Research</w:t>
            </w:r>
            <w:r w:rsidR="00AC39E3">
              <w:rPr>
                <w:noProof/>
                <w:webHidden/>
              </w:rPr>
              <w:tab/>
            </w:r>
            <w:r w:rsidR="00AC39E3">
              <w:rPr>
                <w:noProof/>
                <w:webHidden/>
              </w:rPr>
              <w:fldChar w:fldCharType="begin"/>
            </w:r>
            <w:r w:rsidR="00AC39E3">
              <w:rPr>
                <w:noProof/>
                <w:webHidden/>
              </w:rPr>
              <w:instrText xml:space="preserve"> PAGEREF _Toc174475552 \h </w:instrText>
            </w:r>
            <w:r w:rsidR="00AC39E3">
              <w:rPr>
                <w:noProof/>
                <w:webHidden/>
              </w:rPr>
            </w:r>
            <w:r w:rsidR="00AC39E3">
              <w:rPr>
                <w:noProof/>
                <w:webHidden/>
              </w:rPr>
              <w:fldChar w:fldCharType="separate"/>
            </w:r>
            <w:r w:rsidR="00AC39E3">
              <w:rPr>
                <w:noProof/>
                <w:webHidden/>
              </w:rPr>
              <w:t>5</w:t>
            </w:r>
            <w:r w:rsidR="00AC39E3">
              <w:rPr>
                <w:noProof/>
                <w:webHidden/>
              </w:rPr>
              <w:fldChar w:fldCharType="end"/>
            </w:r>
          </w:hyperlink>
        </w:p>
        <w:p w14:paraId="54F48610" w14:textId="7D9D0BAA" w:rsidR="00AC39E3" w:rsidRDefault="00000000">
          <w:pPr>
            <w:pStyle w:val="TOC3"/>
            <w:tabs>
              <w:tab w:val="right" w:leader="dot" w:pos="9016"/>
            </w:tabs>
            <w:rPr>
              <w:rFonts w:eastAsiaTheme="minorEastAsia"/>
              <w:noProof/>
              <w:kern w:val="0"/>
              <w:lang w:val="en-US"/>
              <w14:ligatures w14:val="none"/>
            </w:rPr>
          </w:pPr>
          <w:hyperlink w:anchor="_Toc174475553" w:history="1">
            <w:r w:rsidR="00AC39E3" w:rsidRPr="001D4D33">
              <w:rPr>
                <w:rStyle w:val="Hyperlink"/>
                <w:rFonts w:ascii="Times New Roman" w:hAnsi="Times New Roman" w:cs="Times New Roman"/>
                <w:noProof/>
                <w:lang w:val="en-GB" w:eastAsia="bg-BG"/>
              </w:rPr>
              <w:t>1.5 Research Aim and Objectives</w:t>
            </w:r>
            <w:r w:rsidR="00AC39E3">
              <w:rPr>
                <w:noProof/>
                <w:webHidden/>
              </w:rPr>
              <w:tab/>
            </w:r>
            <w:r w:rsidR="00AC39E3">
              <w:rPr>
                <w:noProof/>
                <w:webHidden/>
              </w:rPr>
              <w:fldChar w:fldCharType="begin"/>
            </w:r>
            <w:r w:rsidR="00AC39E3">
              <w:rPr>
                <w:noProof/>
                <w:webHidden/>
              </w:rPr>
              <w:instrText xml:space="preserve"> PAGEREF _Toc174475553 \h </w:instrText>
            </w:r>
            <w:r w:rsidR="00AC39E3">
              <w:rPr>
                <w:noProof/>
                <w:webHidden/>
              </w:rPr>
            </w:r>
            <w:r w:rsidR="00AC39E3">
              <w:rPr>
                <w:noProof/>
                <w:webHidden/>
              </w:rPr>
              <w:fldChar w:fldCharType="separate"/>
            </w:r>
            <w:r w:rsidR="00AC39E3">
              <w:rPr>
                <w:noProof/>
                <w:webHidden/>
              </w:rPr>
              <w:t>5</w:t>
            </w:r>
            <w:r w:rsidR="00AC39E3">
              <w:rPr>
                <w:noProof/>
                <w:webHidden/>
              </w:rPr>
              <w:fldChar w:fldCharType="end"/>
            </w:r>
          </w:hyperlink>
        </w:p>
        <w:p w14:paraId="43C7FA77" w14:textId="2B79F602" w:rsidR="00AC39E3" w:rsidRDefault="00000000">
          <w:pPr>
            <w:pStyle w:val="TOC3"/>
            <w:tabs>
              <w:tab w:val="right" w:leader="dot" w:pos="9016"/>
            </w:tabs>
            <w:rPr>
              <w:rFonts w:eastAsiaTheme="minorEastAsia"/>
              <w:noProof/>
              <w:kern w:val="0"/>
              <w:lang w:val="en-US"/>
              <w14:ligatures w14:val="none"/>
            </w:rPr>
          </w:pPr>
          <w:hyperlink w:anchor="_Toc174475554" w:history="1">
            <w:r w:rsidR="00AC39E3" w:rsidRPr="001D4D33">
              <w:rPr>
                <w:rStyle w:val="Hyperlink"/>
                <w:rFonts w:ascii="Times New Roman" w:hAnsi="Times New Roman" w:cs="Times New Roman"/>
                <w:noProof/>
                <w:lang w:val="en-US"/>
              </w:rPr>
              <w:t>1.6 Research Questions</w:t>
            </w:r>
            <w:r w:rsidR="00AC39E3">
              <w:rPr>
                <w:noProof/>
                <w:webHidden/>
              </w:rPr>
              <w:tab/>
            </w:r>
            <w:r w:rsidR="00AC39E3">
              <w:rPr>
                <w:noProof/>
                <w:webHidden/>
              </w:rPr>
              <w:fldChar w:fldCharType="begin"/>
            </w:r>
            <w:r w:rsidR="00AC39E3">
              <w:rPr>
                <w:noProof/>
                <w:webHidden/>
              </w:rPr>
              <w:instrText xml:space="preserve"> PAGEREF _Toc174475554 \h </w:instrText>
            </w:r>
            <w:r w:rsidR="00AC39E3">
              <w:rPr>
                <w:noProof/>
                <w:webHidden/>
              </w:rPr>
            </w:r>
            <w:r w:rsidR="00AC39E3">
              <w:rPr>
                <w:noProof/>
                <w:webHidden/>
              </w:rPr>
              <w:fldChar w:fldCharType="separate"/>
            </w:r>
            <w:r w:rsidR="00AC39E3">
              <w:rPr>
                <w:noProof/>
                <w:webHidden/>
              </w:rPr>
              <w:t>5</w:t>
            </w:r>
            <w:r w:rsidR="00AC39E3">
              <w:rPr>
                <w:noProof/>
                <w:webHidden/>
              </w:rPr>
              <w:fldChar w:fldCharType="end"/>
            </w:r>
          </w:hyperlink>
        </w:p>
        <w:p w14:paraId="69E07B39" w14:textId="5791B916" w:rsidR="00AC39E3" w:rsidRDefault="00000000">
          <w:pPr>
            <w:pStyle w:val="TOC3"/>
            <w:tabs>
              <w:tab w:val="right" w:leader="dot" w:pos="9016"/>
            </w:tabs>
            <w:rPr>
              <w:rFonts w:eastAsiaTheme="minorEastAsia"/>
              <w:noProof/>
              <w:kern w:val="0"/>
              <w:lang w:val="en-US"/>
              <w14:ligatures w14:val="none"/>
            </w:rPr>
          </w:pPr>
          <w:hyperlink w:anchor="_Toc174475555" w:history="1">
            <w:r w:rsidR="00AC39E3" w:rsidRPr="001D4D33">
              <w:rPr>
                <w:rStyle w:val="Hyperlink"/>
                <w:rFonts w:ascii="Times New Roman" w:hAnsi="Times New Roman" w:cs="Times New Roman"/>
                <w:noProof/>
                <w:lang w:val="en-US"/>
              </w:rPr>
              <w:t>1.7 Justification of the Research</w:t>
            </w:r>
            <w:r w:rsidR="00AC39E3">
              <w:rPr>
                <w:noProof/>
                <w:webHidden/>
              </w:rPr>
              <w:tab/>
            </w:r>
            <w:r w:rsidR="00AC39E3">
              <w:rPr>
                <w:noProof/>
                <w:webHidden/>
              </w:rPr>
              <w:fldChar w:fldCharType="begin"/>
            </w:r>
            <w:r w:rsidR="00AC39E3">
              <w:rPr>
                <w:noProof/>
                <w:webHidden/>
              </w:rPr>
              <w:instrText xml:space="preserve"> PAGEREF _Toc174475555 \h </w:instrText>
            </w:r>
            <w:r w:rsidR="00AC39E3">
              <w:rPr>
                <w:noProof/>
                <w:webHidden/>
              </w:rPr>
            </w:r>
            <w:r w:rsidR="00AC39E3">
              <w:rPr>
                <w:noProof/>
                <w:webHidden/>
              </w:rPr>
              <w:fldChar w:fldCharType="separate"/>
            </w:r>
            <w:r w:rsidR="00AC39E3">
              <w:rPr>
                <w:noProof/>
                <w:webHidden/>
              </w:rPr>
              <w:t>6</w:t>
            </w:r>
            <w:r w:rsidR="00AC39E3">
              <w:rPr>
                <w:noProof/>
                <w:webHidden/>
              </w:rPr>
              <w:fldChar w:fldCharType="end"/>
            </w:r>
          </w:hyperlink>
        </w:p>
        <w:p w14:paraId="63E42B4C" w14:textId="3FBC973B" w:rsidR="00AC39E3" w:rsidRDefault="00000000">
          <w:pPr>
            <w:pStyle w:val="TOC1"/>
            <w:tabs>
              <w:tab w:val="right" w:leader="dot" w:pos="9016"/>
            </w:tabs>
            <w:rPr>
              <w:rFonts w:eastAsiaTheme="minorEastAsia"/>
              <w:noProof/>
              <w:kern w:val="0"/>
              <w:lang w:val="en-US"/>
              <w14:ligatures w14:val="none"/>
            </w:rPr>
          </w:pPr>
          <w:hyperlink w:anchor="_Toc174475556" w:history="1">
            <w:r w:rsidR="00AC39E3" w:rsidRPr="001D4D33">
              <w:rPr>
                <w:rStyle w:val="Hyperlink"/>
                <w:rFonts w:ascii="Times New Roman" w:hAnsi="Times New Roman" w:cs="Times New Roman"/>
                <w:noProof/>
                <w:lang w:val="en-GB" w:eastAsia="bg-BG"/>
              </w:rPr>
              <w:t>Chapter 2 – Literature Review</w:t>
            </w:r>
            <w:r w:rsidR="00AC39E3">
              <w:rPr>
                <w:noProof/>
                <w:webHidden/>
              </w:rPr>
              <w:tab/>
            </w:r>
            <w:r w:rsidR="00AC39E3">
              <w:rPr>
                <w:noProof/>
                <w:webHidden/>
              </w:rPr>
              <w:fldChar w:fldCharType="begin"/>
            </w:r>
            <w:r w:rsidR="00AC39E3">
              <w:rPr>
                <w:noProof/>
                <w:webHidden/>
              </w:rPr>
              <w:instrText xml:space="preserve"> PAGEREF _Toc174475556 \h </w:instrText>
            </w:r>
            <w:r w:rsidR="00AC39E3">
              <w:rPr>
                <w:noProof/>
                <w:webHidden/>
              </w:rPr>
            </w:r>
            <w:r w:rsidR="00AC39E3">
              <w:rPr>
                <w:noProof/>
                <w:webHidden/>
              </w:rPr>
              <w:fldChar w:fldCharType="separate"/>
            </w:r>
            <w:r w:rsidR="00AC39E3">
              <w:rPr>
                <w:noProof/>
                <w:webHidden/>
              </w:rPr>
              <w:t>6</w:t>
            </w:r>
            <w:r w:rsidR="00AC39E3">
              <w:rPr>
                <w:noProof/>
                <w:webHidden/>
              </w:rPr>
              <w:fldChar w:fldCharType="end"/>
            </w:r>
          </w:hyperlink>
        </w:p>
        <w:p w14:paraId="435DEA89" w14:textId="09B0ECFA" w:rsidR="00AC39E3" w:rsidRDefault="00000000">
          <w:pPr>
            <w:pStyle w:val="TOC3"/>
            <w:tabs>
              <w:tab w:val="right" w:leader="dot" w:pos="9016"/>
            </w:tabs>
            <w:rPr>
              <w:rFonts w:eastAsiaTheme="minorEastAsia"/>
              <w:noProof/>
              <w:kern w:val="0"/>
              <w:lang w:val="en-US"/>
              <w14:ligatures w14:val="none"/>
            </w:rPr>
          </w:pPr>
          <w:hyperlink w:anchor="_Toc174475557" w:history="1">
            <w:r w:rsidR="00AC39E3" w:rsidRPr="001D4D33">
              <w:rPr>
                <w:rStyle w:val="Hyperlink"/>
                <w:rFonts w:ascii="Times New Roman" w:hAnsi="Times New Roman" w:cs="Times New Roman"/>
                <w:noProof/>
                <w:lang w:val="en-GB" w:eastAsia="bg-BG"/>
              </w:rPr>
              <w:t>2.1 Review of Literature</w:t>
            </w:r>
            <w:r w:rsidR="00AC39E3">
              <w:rPr>
                <w:noProof/>
                <w:webHidden/>
              </w:rPr>
              <w:tab/>
            </w:r>
            <w:r w:rsidR="00AC39E3">
              <w:rPr>
                <w:noProof/>
                <w:webHidden/>
              </w:rPr>
              <w:fldChar w:fldCharType="begin"/>
            </w:r>
            <w:r w:rsidR="00AC39E3">
              <w:rPr>
                <w:noProof/>
                <w:webHidden/>
              </w:rPr>
              <w:instrText xml:space="preserve"> PAGEREF _Toc174475557 \h </w:instrText>
            </w:r>
            <w:r w:rsidR="00AC39E3">
              <w:rPr>
                <w:noProof/>
                <w:webHidden/>
              </w:rPr>
            </w:r>
            <w:r w:rsidR="00AC39E3">
              <w:rPr>
                <w:noProof/>
                <w:webHidden/>
              </w:rPr>
              <w:fldChar w:fldCharType="separate"/>
            </w:r>
            <w:r w:rsidR="00AC39E3">
              <w:rPr>
                <w:noProof/>
                <w:webHidden/>
              </w:rPr>
              <w:t>6</w:t>
            </w:r>
            <w:r w:rsidR="00AC39E3">
              <w:rPr>
                <w:noProof/>
                <w:webHidden/>
              </w:rPr>
              <w:fldChar w:fldCharType="end"/>
            </w:r>
          </w:hyperlink>
        </w:p>
        <w:p w14:paraId="04FB6124" w14:textId="3E88F135" w:rsidR="00AC39E3" w:rsidRDefault="00000000">
          <w:pPr>
            <w:pStyle w:val="TOC3"/>
            <w:tabs>
              <w:tab w:val="right" w:leader="dot" w:pos="9016"/>
            </w:tabs>
            <w:rPr>
              <w:rFonts w:eastAsiaTheme="minorEastAsia"/>
              <w:noProof/>
              <w:kern w:val="0"/>
              <w:lang w:val="en-US"/>
              <w14:ligatures w14:val="none"/>
            </w:rPr>
          </w:pPr>
          <w:hyperlink w:anchor="_Toc174475558" w:history="1">
            <w:r w:rsidR="00AC39E3" w:rsidRPr="001D4D33">
              <w:rPr>
                <w:rStyle w:val="Hyperlink"/>
                <w:rFonts w:ascii="Times New Roman" w:hAnsi="Times New Roman" w:cs="Times New Roman"/>
                <w:noProof/>
              </w:rPr>
              <w:t xml:space="preserve">2.2 </w:t>
            </w:r>
            <w:r w:rsidR="00AC39E3" w:rsidRPr="001D4D33">
              <w:rPr>
                <w:rStyle w:val="Hyperlink"/>
                <w:rFonts w:ascii="Times New Roman" w:hAnsi="Times New Roman" w:cs="Times New Roman"/>
                <w:noProof/>
                <w:lang w:val="en-GB" w:eastAsia="bg-BG"/>
              </w:rPr>
              <w:t>Entrepreneurial Leadership:</w:t>
            </w:r>
            <w:r w:rsidR="00AC39E3">
              <w:rPr>
                <w:noProof/>
                <w:webHidden/>
              </w:rPr>
              <w:tab/>
            </w:r>
            <w:r w:rsidR="00AC39E3">
              <w:rPr>
                <w:noProof/>
                <w:webHidden/>
              </w:rPr>
              <w:fldChar w:fldCharType="begin"/>
            </w:r>
            <w:r w:rsidR="00AC39E3">
              <w:rPr>
                <w:noProof/>
                <w:webHidden/>
              </w:rPr>
              <w:instrText xml:space="preserve"> PAGEREF _Toc174475558 \h </w:instrText>
            </w:r>
            <w:r w:rsidR="00AC39E3">
              <w:rPr>
                <w:noProof/>
                <w:webHidden/>
              </w:rPr>
            </w:r>
            <w:r w:rsidR="00AC39E3">
              <w:rPr>
                <w:noProof/>
                <w:webHidden/>
              </w:rPr>
              <w:fldChar w:fldCharType="separate"/>
            </w:r>
            <w:r w:rsidR="00AC39E3">
              <w:rPr>
                <w:noProof/>
                <w:webHidden/>
              </w:rPr>
              <w:t>7</w:t>
            </w:r>
            <w:r w:rsidR="00AC39E3">
              <w:rPr>
                <w:noProof/>
                <w:webHidden/>
              </w:rPr>
              <w:fldChar w:fldCharType="end"/>
            </w:r>
          </w:hyperlink>
        </w:p>
        <w:p w14:paraId="3ACA4D9D" w14:textId="3C47DBF3" w:rsidR="00AC39E3" w:rsidRDefault="00000000">
          <w:pPr>
            <w:pStyle w:val="TOC3"/>
            <w:tabs>
              <w:tab w:val="right" w:leader="dot" w:pos="9016"/>
            </w:tabs>
            <w:rPr>
              <w:rFonts w:eastAsiaTheme="minorEastAsia"/>
              <w:noProof/>
              <w:kern w:val="0"/>
              <w:lang w:val="en-US"/>
              <w14:ligatures w14:val="none"/>
            </w:rPr>
          </w:pPr>
          <w:hyperlink w:anchor="_Toc174475559" w:history="1">
            <w:r w:rsidR="00AC39E3" w:rsidRPr="001D4D33">
              <w:rPr>
                <w:rStyle w:val="Hyperlink"/>
                <w:rFonts w:ascii="Times New Roman" w:hAnsi="Times New Roman" w:cs="Times New Roman"/>
                <w:noProof/>
              </w:rPr>
              <w:t xml:space="preserve">2.3 </w:t>
            </w:r>
            <w:r w:rsidR="00AC39E3" w:rsidRPr="001D4D33">
              <w:rPr>
                <w:rStyle w:val="Hyperlink"/>
                <w:rFonts w:ascii="Times New Roman" w:hAnsi="Times New Roman" w:cs="Times New Roman"/>
                <w:noProof/>
                <w:lang w:val="en-GB" w:eastAsia="bg-BG"/>
              </w:rPr>
              <w:t>Human Resource Practices:</w:t>
            </w:r>
            <w:r w:rsidR="00AC39E3">
              <w:rPr>
                <w:noProof/>
                <w:webHidden/>
              </w:rPr>
              <w:tab/>
            </w:r>
            <w:r w:rsidR="00AC39E3">
              <w:rPr>
                <w:noProof/>
                <w:webHidden/>
              </w:rPr>
              <w:fldChar w:fldCharType="begin"/>
            </w:r>
            <w:r w:rsidR="00AC39E3">
              <w:rPr>
                <w:noProof/>
                <w:webHidden/>
              </w:rPr>
              <w:instrText xml:space="preserve"> PAGEREF _Toc174475559 \h </w:instrText>
            </w:r>
            <w:r w:rsidR="00AC39E3">
              <w:rPr>
                <w:noProof/>
                <w:webHidden/>
              </w:rPr>
            </w:r>
            <w:r w:rsidR="00AC39E3">
              <w:rPr>
                <w:noProof/>
                <w:webHidden/>
              </w:rPr>
              <w:fldChar w:fldCharType="separate"/>
            </w:r>
            <w:r w:rsidR="00AC39E3">
              <w:rPr>
                <w:noProof/>
                <w:webHidden/>
              </w:rPr>
              <w:t>7</w:t>
            </w:r>
            <w:r w:rsidR="00AC39E3">
              <w:rPr>
                <w:noProof/>
                <w:webHidden/>
              </w:rPr>
              <w:fldChar w:fldCharType="end"/>
            </w:r>
          </w:hyperlink>
        </w:p>
        <w:p w14:paraId="7E1047F6" w14:textId="4C7C3D8E" w:rsidR="00AC39E3" w:rsidRDefault="00000000">
          <w:pPr>
            <w:pStyle w:val="TOC3"/>
            <w:tabs>
              <w:tab w:val="right" w:leader="dot" w:pos="9016"/>
            </w:tabs>
            <w:rPr>
              <w:rFonts w:eastAsiaTheme="minorEastAsia"/>
              <w:noProof/>
              <w:kern w:val="0"/>
              <w:lang w:val="en-US"/>
              <w14:ligatures w14:val="none"/>
            </w:rPr>
          </w:pPr>
          <w:hyperlink w:anchor="_Toc174475560" w:history="1">
            <w:r w:rsidR="00AC39E3" w:rsidRPr="001D4D33">
              <w:rPr>
                <w:rStyle w:val="Hyperlink"/>
                <w:rFonts w:ascii="Times New Roman" w:hAnsi="Times New Roman" w:cs="Times New Roman"/>
                <w:noProof/>
              </w:rPr>
              <w:t xml:space="preserve">2.4 </w:t>
            </w:r>
            <w:r w:rsidR="00AC39E3" w:rsidRPr="001D4D33">
              <w:rPr>
                <w:rStyle w:val="Hyperlink"/>
                <w:rFonts w:ascii="Times New Roman" w:hAnsi="Times New Roman" w:cs="Times New Roman"/>
                <w:noProof/>
                <w:lang w:val="en-GB" w:eastAsia="bg-BG"/>
              </w:rPr>
              <w:t>Entrepreneurship and HR:</w:t>
            </w:r>
            <w:r w:rsidR="00AC39E3">
              <w:rPr>
                <w:noProof/>
                <w:webHidden/>
              </w:rPr>
              <w:tab/>
            </w:r>
            <w:r w:rsidR="00AC39E3">
              <w:rPr>
                <w:noProof/>
                <w:webHidden/>
              </w:rPr>
              <w:fldChar w:fldCharType="begin"/>
            </w:r>
            <w:r w:rsidR="00AC39E3">
              <w:rPr>
                <w:noProof/>
                <w:webHidden/>
              </w:rPr>
              <w:instrText xml:space="preserve"> PAGEREF _Toc174475560 \h </w:instrText>
            </w:r>
            <w:r w:rsidR="00AC39E3">
              <w:rPr>
                <w:noProof/>
                <w:webHidden/>
              </w:rPr>
            </w:r>
            <w:r w:rsidR="00AC39E3">
              <w:rPr>
                <w:noProof/>
                <w:webHidden/>
              </w:rPr>
              <w:fldChar w:fldCharType="separate"/>
            </w:r>
            <w:r w:rsidR="00AC39E3">
              <w:rPr>
                <w:noProof/>
                <w:webHidden/>
              </w:rPr>
              <w:t>7</w:t>
            </w:r>
            <w:r w:rsidR="00AC39E3">
              <w:rPr>
                <w:noProof/>
                <w:webHidden/>
              </w:rPr>
              <w:fldChar w:fldCharType="end"/>
            </w:r>
          </w:hyperlink>
        </w:p>
        <w:p w14:paraId="51A5B6F4" w14:textId="0B19410C" w:rsidR="00AC39E3" w:rsidRDefault="00000000">
          <w:pPr>
            <w:pStyle w:val="TOC3"/>
            <w:tabs>
              <w:tab w:val="right" w:leader="dot" w:pos="9016"/>
            </w:tabs>
            <w:rPr>
              <w:rFonts w:eastAsiaTheme="minorEastAsia"/>
              <w:noProof/>
              <w:kern w:val="0"/>
              <w:lang w:val="en-US"/>
              <w14:ligatures w14:val="none"/>
            </w:rPr>
          </w:pPr>
          <w:hyperlink w:anchor="_Toc174475561" w:history="1">
            <w:r w:rsidR="00AC39E3" w:rsidRPr="001D4D33">
              <w:rPr>
                <w:rStyle w:val="Hyperlink"/>
                <w:rFonts w:ascii="Times New Roman" w:hAnsi="Times New Roman" w:cs="Times New Roman"/>
                <w:noProof/>
              </w:rPr>
              <w:t xml:space="preserve">2.5 </w:t>
            </w:r>
            <w:r w:rsidR="00AC39E3" w:rsidRPr="001D4D33">
              <w:rPr>
                <w:rStyle w:val="Hyperlink"/>
                <w:rFonts w:ascii="Times New Roman" w:hAnsi="Times New Roman" w:cs="Times New Roman"/>
                <w:noProof/>
                <w:lang w:val="en-GB" w:eastAsia="bg-BG"/>
              </w:rPr>
              <w:t>Case Studies:</w:t>
            </w:r>
            <w:r w:rsidR="00AC39E3">
              <w:rPr>
                <w:noProof/>
                <w:webHidden/>
              </w:rPr>
              <w:tab/>
            </w:r>
            <w:r w:rsidR="00AC39E3">
              <w:rPr>
                <w:noProof/>
                <w:webHidden/>
              </w:rPr>
              <w:fldChar w:fldCharType="begin"/>
            </w:r>
            <w:r w:rsidR="00AC39E3">
              <w:rPr>
                <w:noProof/>
                <w:webHidden/>
              </w:rPr>
              <w:instrText xml:space="preserve"> PAGEREF _Toc174475561 \h </w:instrText>
            </w:r>
            <w:r w:rsidR="00AC39E3">
              <w:rPr>
                <w:noProof/>
                <w:webHidden/>
              </w:rPr>
            </w:r>
            <w:r w:rsidR="00AC39E3">
              <w:rPr>
                <w:noProof/>
                <w:webHidden/>
              </w:rPr>
              <w:fldChar w:fldCharType="separate"/>
            </w:r>
            <w:r w:rsidR="00AC39E3">
              <w:rPr>
                <w:noProof/>
                <w:webHidden/>
              </w:rPr>
              <w:t>7</w:t>
            </w:r>
            <w:r w:rsidR="00AC39E3">
              <w:rPr>
                <w:noProof/>
                <w:webHidden/>
              </w:rPr>
              <w:fldChar w:fldCharType="end"/>
            </w:r>
          </w:hyperlink>
        </w:p>
        <w:p w14:paraId="5D68A1F4" w14:textId="062C7BBD" w:rsidR="00AC39E3" w:rsidRDefault="00000000">
          <w:pPr>
            <w:pStyle w:val="TOC1"/>
            <w:tabs>
              <w:tab w:val="right" w:leader="dot" w:pos="9016"/>
            </w:tabs>
            <w:rPr>
              <w:rFonts w:eastAsiaTheme="minorEastAsia"/>
              <w:noProof/>
              <w:kern w:val="0"/>
              <w:lang w:val="en-US"/>
              <w14:ligatures w14:val="none"/>
            </w:rPr>
          </w:pPr>
          <w:hyperlink w:anchor="_Toc174475562" w:history="1">
            <w:r w:rsidR="00AC39E3" w:rsidRPr="001D4D33">
              <w:rPr>
                <w:rStyle w:val="Hyperlink"/>
                <w:rFonts w:ascii="Times New Roman" w:hAnsi="Times New Roman" w:cs="Times New Roman"/>
                <w:noProof/>
                <w:lang w:val="en-GB" w:eastAsia="bg-BG"/>
              </w:rPr>
              <w:t>Chapter 3: Research Methods and Methodology</w:t>
            </w:r>
            <w:r w:rsidR="00AC39E3">
              <w:rPr>
                <w:noProof/>
                <w:webHidden/>
              </w:rPr>
              <w:tab/>
            </w:r>
            <w:r w:rsidR="00AC39E3">
              <w:rPr>
                <w:noProof/>
                <w:webHidden/>
              </w:rPr>
              <w:fldChar w:fldCharType="begin"/>
            </w:r>
            <w:r w:rsidR="00AC39E3">
              <w:rPr>
                <w:noProof/>
                <w:webHidden/>
              </w:rPr>
              <w:instrText xml:space="preserve"> PAGEREF _Toc174475562 \h </w:instrText>
            </w:r>
            <w:r w:rsidR="00AC39E3">
              <w:rPr>
                <w:noProof/>
                <w:webHidden/>
              </w:rPr>
            </w:r>
            <w:r w:rsidR="00AC39E3">
              <w:rPr>
                <w:noProof/>
                <w:webHidden/>
              </w:rPr>
              <w:fldChar w:fldCharType="separate"/>
            </w:r>
            <w:r w:rsidR="00AC39E3">
              <w:rPr>
                <w:noProof/>
                <w:webHidden/>
              </w:rPr>
              <w:t>8</w:t>
            </w:r>
            <w:r w:rsidR="00AC39E3">
              <w:rPr>
                <w:noProof/>
                <w:webHidden/>
              </w:rPr>
              <w:fldChar w:fldCharType="end"/>
            </w:r>
          </w:hyperlink>
        </w:p>
        <w:p w14:paraId="1219FC63" w14:textId="0926F993" w:rsidR="00AC39E3" w:rsidRDefault="00000000">
          <w:pPr>
            <w:pStyle w:val="TOC3"/>
            <w:tabs>
              <w:tab w:val="right" w:leader="dot" w:pos="9016"/>
            </w:tabs>
            <w:rPr>
              <w:rFonts w:eastAsiaTheme="minorEastAsia"/>
              <w:noProof/>
              <w:kern w:val="0"/>
              <w:lang w:val="en-US"/>
              <w14:ligatures w14:val="none"/>
            </w:rPr>
          </w:pPr>
          <w:hyperlink w:anchor="_Toc174475563" w:history="1">
            <w:r w:rsidR="00AC39E3" w:rsidRPr="001D4D33">
              <w:rPr>
                <w:rStyle w:val="Hyperlink"/>
                <w:rFonts w:ascii="Times New Roman" w:hAnsi="Times New Roman" w:cs="Times New Roman"/>
                <w:noProof/>
                <w:lang w:val="en-GB" w:eastAsia="bg-BG"/>
              </w:rPr>
              <w:t>3.1 Research Philosophy</w:t>
            </w:r>
            <w:r w:rsidR="00AC39E3">
              <w:rPr>
                <w:noProof/>
                <w:webHidden/>
              </w:rPr>
              <w:tab/>
            </w:r>
            <w:r w:rsidR="00AC39E3">
              <w:rPr>
                <w:noProof/>
                <w:webHidden/>
              </w:rPr>
              <w:fldChar w:fldCharType="begin"/>
            </w:r>
            <w:r w:rsidR="00AC39E3">
              <w:rPr>
                <w:noProof/>
                <w:webHidden/>
              </w:rPr>
              <w:instrText xml:space="preserve"> PAGEREF _Toc174475563 \h </w:instrText>
            </w:r>
            <w:r w:rsidR="00AC39E3">
              <w:rPr>
                <w:noProof/>
                <w:webHidden/>
              </w:rPr>
            </w:r>
            <w:r w:rsidR="00AC39E3">
              <w:rPr>
                <w:noProof/>
                <w:webHidden/>
              </w:rPr>
              <w:fldChar w:fldCharType="separate"/>
            </w:r>
            <w:r w:rsidR="00AC39E3">
              <w:rPr>
                <w:noProof/>
                <w:webHidden/>
              </w:rPr>
              <w:t>8</w:t>
            </w:r>
            <w:r w:rsidR="00AC39E3">
              <w:rPr>
                <w:noProof/>
                <w:webHidden/>
              </w:rPr>
              <w:fldChar w:fldCharType="end"/>
            </w:r>
          </w:hyperlink>
        </w:p>
        <w:p w14:paraId="09F42747" w14:textId="25751D75" w:rsidR="00AC39E3" w:rsidRDefault="00000000">
          <w:pPr>
            <w:pStyle w:val="TOC3"/>
            <w:tabs>
              <w:tab w:val="right" w:leader="dot" w:pos="9016"/>
            </w:tabs>
            <w:rPr>
              <w:rFonts w:eastAsiaTheme="minorEastAsia"/>
              <w:noProof/>
              <w:kern w:val="0"/>
              <w:lang w:val="en-US"/>
              <w14:ligatures w14:val="none"/>
            </w:rPr>
          </w:pPr>
          <w:hyperlink w:anchor="_Toc174475564" w:history="1">
            <w:r w:rsidR="00AC39E3" w:rsidRPr="001D4D33">
              <w:rPr>
                <w:rStyle w:val="Hyperlink"/>
                <w:rFonts w:ascii="Times New Roman" w:hAnsi="Times New Roman" w:cs="Times New Roman"/>
                <w:noProof/>
                <w:lang w:val="en-GB" w:eastAsia="bg-BG"/>
              </w:rPr>
              <w:t>3.2 Research Paradigm</w:t>
            </w:r>
            <w:r w:rsidR="00AC39E3">
              <w:rPr>
                <w:noProof/>
                <w:webHidden/>
              </w:rPr>
              <w:tab/>
            </w:r>
            <w:r w:rsidR="00AC39E3">
              <w:rPr>
                <w:noProof/>
                <w:webHidden/>
              </w:rPr>
              <w:fldChar w:fldCharType="begin"/>
            </w:r>
            <w:r w:rsidR="00AC39E3">
              <w:rPr>
                <w:noProof/>
                <w:webHidden/>
              </w:rPr>
              <w:instrText xml:space="preserve"> PAGEREF _Toc174475564 \h </w:instrText>
            </w:r>
            <w:r w:rsidR="00AC39E3">
              <w:rPr>
                <w:noProof/>
                <w:webHidden/>
              </w:rPr>
            </w:r>
            <w:r w:rsidR="00AC39E3">
              <w:rPr>
                <w:noProof/>
                <w:webHidden/>
              </w:rPr>
              <w:fldChar w:fldCharType="separate"/>
            </w:r>
            <w:r w:rsidR="00AC39E3">
              <w:rPr>
                <w:noProof/>
                <w:webHidden/>
              </w:rPr>
              <w:t>8</w:t>
            </w:r>
            <w:r w:rsidR="00AC39E3">
              <w:rPr>
                <w:noProof/>
                <w:webHidden/>
              </w:rPr>
              <w:fldChar w:fldCharType="end"/>
            </w:r>
          </w:hyperlink>
        </w:p>
        <w:p w14:paraId="769382F1" w14:textId="6F637B86" w:rsidR="00AC39E3" w:rsidRDefault="00000000">
          <w:pPr>
            <w:pStyle w:val="TOC3"/>
            <w:tabs>
              <w:tab w:val="right" w:leader="dot" w:pos="9016"/>
            </w:tabs>
            <w:rPr>
              <w:rFonts w:eastAsiaTheme="minorEastAsia"/>
              <w:noProof/>
              <w:kern w:val="0"/>
              <w:lang w:val="en-US"/>
              <w14:ligatures w14:val="none"/>
            </w:rPr>
          </w:pPr>
          <w:hyperlink w:anchor="_Toc174475565" w:history="1">
            <w:r w:rsidR="00AC39E3" w:rsidRPr="001D4D33">
              <w:rPr>
                <w:rStyle w:val="Hyperlink"/>
                <w:rFonts w:ascii="Times New Roman" w:hAnsi="Times New Roman" w:cs="Times New Roman"/>
                <w:noProof/>
                <w:lang w:val="en-GB" w:eastAsia="bg-BG"/>
              </w:rPr>
              <w:t>3.3 Research Approach</w:t>
            </w:r>
            <w:r w:rsidR="00AC39E3">
              <w:rPr>
                <w:noProof/>
                <w:webHidden/>
              </w:rPr>
              <w:tab/>
            </w:r>
            <w:r w:rsidR="00AC39E3">
              <w:rPr>
                <w:noProof/>
                <w:webHidden/>
              </w:rPr>
              <w:fldChar w:fldCharType="begin"/>
            </w:r>
            <w:r w:rsidR="00AC39E3">
              <w:rPr>
                <w:noProof/>
                <w:webHidden/>
              </w:rPr>
              <w:instrText xml:space="preserve"> PAGEREF _Toc174475565 \h </w:instrText>
            </w:r>
            <w:r w:rsidR="00AC39E3">
              <w:rPr>
                <w:noProof/>
                <w:webHidden/>
              </w:rPr>
            </w:r>
            <w:r w:rsidR="00AC39E3">
              <w:rPr>
                <w:noProof/>
                <w:webHidden/>
              </w:rPr>
              <w:fldChar w:fldCharType="separate"/>
            </w:r>
            <w:r w:rsidR="00AC39E3">
              <w:rPr>
                <w:noProof/>
                <w:webHidden/>
              </w:rPr>
              <w:t>8</w:t>
            </w:r>
            <w:r w:rsidR="00AC39E3">
              <w:rPr>
                <w:noProof/>
                <w:webHidden/>
              </w:rPr>
              <w:fldChar w:fldCharType="end"/>
            </w:r>
          </w:hyperlink>
        </w:p>
        <w:p w14:paraId="14134194" w14:textId="4FD710D9" w:rsidR="00AC39E3" w:rsidRDefault="00000000">
          <w:pPr>
            <w:pStyle w:val="TOC3"/>
            <w:tabs>
              <w:tab w:val="right" w:leader="dot" w:pos="9016"/>
            </w:tabs>
            <w:rPr>
              <w:rFonts w:eastAsiaTheme="minorEastAsia"/>
              <w:noProof/>
              <w:kern w:val="0"/>
              <w:lang w:val="en-US"/>
              <w14:ligatures w14:val="none"/>
            </w:rPr>
          </w:pPr>
          <w:hyperlink w:anchor="_Toc174475566" w:history="1">
            <w:r w:rsidR="00AC39E3" w:rsidRPr="001D4D33">
              <w:rPr>
                <w:rStyle w:val="Hyperlink"/>
                <w:rFonts w:ascii="Times New Roman" w:hAnsi="Times New Roman" w:cs="Times New Roman"/>
                <w:noProof/>
                <w:lang w:val="en-GB" w:eastAsia="bg-BG"/>
              </w:rPr>
              <w:t>3.4 Research Methodology</w:t>
            </w:r>
            <w:r w:rsidR="00AC39E3">
              <w:rPr>
                <w:noProof/>
                <w:webHidden/>
              </w:rPr>
              <w:tab/>
            </w:r>
            <w:r w:rsidR="00AC39E3">
              <w:rPr>
                <w:noProof/>
                <w:webHidden/>
              </w:rPr>
              <w:fldChar w:fldCharType="begin"/>
            </w:r>
            <w:r w:rsidR="00AC39E3">
              <w:rPr>
                <w:noProof/>
                <w:webHidden/>
              </w:rPr>
              <w:instrText xml:space="preserve"> PAGEREF _Toc174475566 \h </w:instrText>
            </w:r>
            <w:r w:rsidR="00AC39E3">
              <w:rPr>
                <w:noProof/>
                <w:webHidden/>
              </w:rPr>
            </w:r>
            <w:r w:rsidR="00AC39E3">
              <w:rPr>
                <w:noProof/>
                <w:webHidden/>
              </w:rPr>
              <w:fldChar w:fldCharType="separate"/>
            </w:r>
            <w:r w:rsidR="00AC39E3">
              <w:rPr>
                <w:noProof/>
                <w:webHidden/>
              </w:rPr>
              <w:t>8</w:t>
            </w:r>
            <w:r w:rsidR="00AC39E3">
              <w:rPr>
                <w:noProof/>
                <w:webHidden/>
              </w:rPr>
              <w:fldChar w:fldCharType="end"/>
            </w:r>
          </w:hyperlink>
        </w:p>
        <w:p w14:paraId="41C77F24" w14:textId="6361452C" w:rsidR="00AC39E3" w:rsidRDefault="00000000">
          <w:pPr>
            <w:pStyle w:val="TOC3"/>
            <w:tabs>
              <w:tab w:val="right" w:leader="dot" w:pos="9016"/>
            </w:tabs>
            <w:rPr>
              <w:rFonts w:eastAsiaTheme="minorEastAsia"/>
              <w:noProof/>
              <w:kern w:val="0"/>
              <w:lang w:val="en-US"/>
              <w14:ligatures w14:val="none"/>
            </w:rPr>
          </w:pPr>
          <w:hyperlink w:anchor="_Toc174475567" w:history="1">
            <w:r w:rsidR="00AC39E3" w:rsidRPr="001D4D33">
              <w:rPr>
                <w:rStyle w:val="Hyperlink"/>
                <w:rFonts w:ascii="Times New Roman" w:hAnsi="Times New Roman" w:cs="Times New Roman"/>
                <w:noProof/>
                <w:lang w:val="en-GB" w:eastAsia="bg-BG"/>
              </w:rPr>
              <w:t>3.5 Research Strategy</w:t>
            </w:r>
            <w:r w:rsidR="00AC39E3">
              <w:rPr>
                <w:noProof/>
                <w:webHidden/>
              </w:rPr>
              <w:tab/>
            </w:r>
            <w:r w:rsidR="00AC39E3">
              <w:rPr>
                <w:noProof/>
                <w:webHidden/>
              </w:rPr>
              <w:fldChar w:fldCharType="begin"/>
            </w:r>
            <w:r w:rsidR="00AC39E3">
              <w:rPr>
                <w:noProof/>
                <w:webHidden/>
              </w:rPr>
              <w:instrText xml:space="preserve"> PAGEREF _Toc174475567 \h </w:instrText>
            </w:r>
            <w:r w:rsidR="00AC39E3">
              <w:rPr>
                <w:noProof/>
                <w:webHidden/>
              </w:rPr>
            </w:r>
            <w:r w:rsidR="00AC39E3">
              <w:rPr>
                <w:noProof/>
                <w:webHidden/>
              </w:rPr>
              <w:fldChar w:fldCharType="separate"/>
            </w:r>
            <w:r w:rsidR="00AC39E3">
              <w:rPr>
                <w:noProof/>
                <w:webHidden/>
              </w:rPr>
              <w:t>9</w:t>
            </w:r>
            <w:r w:rsidR="00AC39E3">
              <w:rPr>
                <w:noProof/>
                <w:webHidden/>
              </w:rPr>
              <w:fldChar w:fldCharType="end"/>
            </w:r>
          </w:hyperlink>
        </w:p>
        <w:p w14:paraId="1D6560A5" w14:textId="55C062C1" w:rsidR="00AC39E3" w:rsidRDefault="00000000">
          <w:pPr>
            <w:pStyle w:val="TOC3"/>
            <w:tabs>
              <w:tab w:val="right" w:leader="dot" w:pos="9016"/>
            </w:tabs>
            <w:rPr>
              <w:rFonts w:eastAsiaTheme="minorEastAsia"/>
              <w:noProof/>
              <w:kern w:val="0"/>
              <w:lang w:val="en-US"/>
              <w14:ligatures w14:val="none"/>
            </w:rPr>
          </w:pPr>
          <w:hyperlink w:anchor="_Toc174475568" w:history="1">
            <w:r w:rsidR="00AC39E3" w:rsidRPr="001D4D33">
              <w:rPr>
                <w:rStyle w:val="Hyperlink"/>
                <w:rFonts w:ascii="Times New Roman" w:hAnsi="Times New Roman" w:cs="Times New Roman"/>
                <w:noProof/>
                <w:lang w:val="en-GB" w:eastAsia="bg-BG"/>
              </w:rPr>
              <w:t>3.6 Sampling Methods</w:t>
            </w:r>
            <w:r w:rsidR="00AC39E3">
              <w:rPr>
                <w:noProof/>
                <w:webHidden/>
              </w:rPr>
              <w:tab/>
            </w:r>
            <w:r w:rsidR="00AC39E3">
              <w:rPr>
                <w:noProof/>
                <w:webHidden/>
              </w:rPr>
              <w:fldChar w:fldCharType="begin"/>
            </w:r>
            <w:r w:rsidR="00AC39E3">
              <w:rPr>
                <w:noProof/>
                <w:webHidden/>
              </w:rPr>
              <w:instrText xml:space="preserve"> PAGEREF _Toc174475568 \h </w:instrText>
            </w:r>
            <w:r w:rsidR="00AC39E3">
              <w:rPr>
                <w:noProof/>
                <w:webHidden/>
              </w:rPr>
            </w:r>
            <w:r w:rsidR="00AC39E3">
              <w:rPr>
                <w:noProof/>
                <w:webHidden/>
              </w:rPr>
              <w:fldChar w:fldCharType="separate"/>
            </w:r>
            <w:r w:rsidR="00AC39E3">
              <w:rPr>
                <w:noProof/>
                <w:webHidden/>
              </w:rPr>
              <w:t>9</w:t>
            </w:r>
            <w:r w:rsidR="00AC39E3">
              <w:rPr>
                <w:noProof/>
                <w:webHidden/>
              </w:rPr>
              <w:fldChar w:fldCharType="end"/>
            </w:r>
          </w:hyperlink>
        </w:p>
        <w:p w14:paraId="5539683E" w14:textId="05CB0E6D" w:rsidR="00AC39E3" w:rsidRDefault="00000000">
          <w:pPr>
            <w:pStyle w:val="TOC3"/>
            <w:tabs>
              <w:tab w:val="right" w:leader="dot" w:pos="9016"/>
            </w:tabs>
            <w:rPr>
              <w:rFonts w:eastAsiaTheme="minorEastAsia"/>
              <w:noProof/>
              <w:kern w:val="0"/>
              <w:lang w:val="en-US"/>
              <w14:ligatures w14:val="none"/>
            </w:rPr>
          </w:pPr>
          <w:hyperlink w:anchor="_Toc174475569" w:history="1">
            <w:r w:rsidR="00AC39E3" w:rsidRPr="001D4D33">
              <w:rPr>
                <w:rStyle w:val="Hyperlink"/>
                <w:rFonts w:ascii="Times New Roman" w:hAnsi="Times New Roman" w:cs="Times New Roman"/>
                <w:noProof/>
                <w:lang w:val="en-GB" w:eastAsia="bg-BG"/>
              </w:rPr>
              <w:t>3.7 Data Collection Methods/Tools</w:t>
            </w:r>
            <w:r w:rsidR="00AC39E3">
              <w:rPr>
                <w:noProof/>
                <w:webHidden/>
              </w:rPr>
              <w:tab/>
            </w:r>
            <w:r w:rsidR="00AC39E3">
              <w:rPr>
                <w:noProof/>
                <w:webHidden/>
              </w:rPr>
              <w:fldChar w:fldCharType="begin"/>
            </w:r>
            <w:r w:rsidR="00AC39E3">
              <w:rPr>
                <w:noProof/>
                <w:webHidden/>
              </w:rPr>
              <w:instrText xml:space="preserve"> PAGEREF _Toc174475569 \h </w:instrText>
            </w:r>
            <w:r w:rsidR="00AC39E3">
              <w:rPr>
                <w:noProof/>
                <w:webHidden/>
              </w:rPr>
            </w:r>
            <w:r w:rsidR="00AC39E3">
              <w:rPr>
                <w:noProof/>
                <w:webHidden/>
              </w:rPr>
              <w:fldChar w:fldCharType="separate"/>
            </w:r>
            <w:r w:rsidR="00AC39E3">
              <w:rPr>
                <w:noProof/>
                <w:webHidden/>
              </w:rPr>
              <w:t>9</w:t>
            </w:r>
            <w:r w:rsidR="00AC39E3">
              <w:rPr>
                <w:noProof/>
                <w:webHidden/>
              </w:rPr>
              <w:fldChar w:fldCharType="end"/>
            </w:r>
          </w:hyperlink>
        </w:p>
        <w:p w14:paraId="1660E53F" w14:textId="4C08FF97" w:rsidR="00AC39E3" w:rsidRDefault="00000000">
          <w:pPr>
            <w:pStyle w:val="TOC3"/>
            <w:tabs>
              <w:tab w:val="right" w:leader="dot" w:pos="9016"/>
            </w:tabs>
            <w:rPr>
              <w:rFonts w:eastAsiaTheme="minorEastAsia"/>
              <w:noProof/>
              <w:kern w:val="0"/>
              <w:lang w:val="en-US"/>
              <w14:ligatures w14:val="none"/>
            </w:rPr>
          </w:pPr>
          <w:hyperlink w:anchor="_Toc174475570" w:history="1">
            <w:r w:rsidR="00AC39E3" w:rsidRPr="001D4D33">
              <w:rPr>
                <w:rStyle w:val="Hyperlink"/>
                <w:rFonts w:ascii="Times New Roman" w:hAnsi="Times New Roman" w:cs="Times New Roman"/>
                <w:noProof/>
                <w:lang w:val="en-GB" w:eastAsia="bg-BG"/>
              </w:rPr>
              <w:t>3.8 Ways of Interpreting Data</w:t>
            </w:r>
            <w:r w:rsidR="00AC39E3">
              <w:rPr>
                <w:noProof/>
                <w:webHidden/>
              </w:rPr>
              <w:tab/>
            </w:r>
            <w:r w:rsidR="00AC39E3">
              <w:rPr>
                <w:noProof/>
                <w:webHidden/>
              </w:rPr>
              <w:fldChar w:fldCharType="begin"/>
            </w:r>
            <w:r w:rsidR="00AC39E3">
              <w:rPr>
                <w:noProof/>
                <w:webHidden/>
              </w:rPr>
              <w:instrText xml:space="preserve"> PAGEREF _Toc174475570 \h </w:instrText>
            </w:r>
            <w:r w:rsidR="00AC39E3">
              <w:rPr>
                <w:noProof/>
                <w:webHidden/>
              </w:rPr>
            </w:r>
            <w:r w:rsidR="00AC39E3">
              <w:rPr>
                <w:noProof/>
                <w:webHidden/>
              </w:rPr>
              <w:fldChar w:fldCharType="separate"/>
            </w:r>
            <w:r w:rsidR="00AC39E3">
              <w:rPr>
                <w:noProof/>
                <w:webHidden/>
              </w:rPr>
              <w:t>9</w:t>
            </w:r>
            <w:r w:rsidR="00AC39E3">
              <w:rPr>
                <w:noProof/>
                <w:webHidden/>
              </w:rPr>
              <w:fldChar w:fldCharType="end"/>
            </w:r>
          </w:hyperlink>
        </w:p>
        <w:p w14:paraId="1E4769BF" w14:textId="4FFB4794" w:rsidR="00AC39E3" w:rsidRDefault="00000000">
          <w:pPr>
            <w:pStyle w:val="TOC3"/>
            <w:tabs>
              <w:tab w:val="right" w:leader="dot" w:pos="9016"/>
            </w:tabs>
            <w:rPr>
              <w:rFonts w:eastAsiaTheme="minorEastAsia"/>
              <w:noProof/>
              <w:kern w:val="0"/>
              <w:lang w:val="en-US"/>
              <w14:ligatures w14:val="none"/>
            </w:rPr>
          </w:pPr>
          <w:hyperlink w:anchor="_Toc174475571" w:history="1">
            <w:r w:rsidR="00AC39E3" w:rsidRPr="001D4D33">
              <w:rPr>
                <w:rStyle w:val="Hyperlink"/>
                <w:rFonts w:ascii="Times New Roman" w:hAnsi="Times New Roman" w:cs="Times New Roman"/>
                <w:noProof/>
                <w:lang w:val="en-GB" w:eastAsia="bg-BG"/>
              </w:rPr>
              <w:t>3.9 Expected Outcomes</w:t>
            </w:r>
            <w:r w:rsidR="00AC39E3">
              <w:rPr>
                <w:noProof/>
                <w:webHidden/>
              </w:rPr>
              <w:tab/>
            </w:r>
            <w:r w:rsidR="00AC39E3">
              <w:rPr>
                <w:noProof/>
                <w:webHidden/>
              </w:rPr>
              <w:fldChar w:fldCharType="begin"/>
            </w:r>
            <w:r w:rsidR="00AC39E3">
              <w:rPr>
                <w:noProof/>
                <w:webHidden/>
              </w:rPr>
              <w:instrText xml:space="preserve"> PAGEREF _Toc174475571 \h </w:instrText>
            </w:r>
            <w:r w:rsidR="00AC39E3">
              <w:rPr>
                <w:noProof/>
                <w:webHidden/>
              </w:rPr>
            </w:r>
            <w:r w:rsidR="00AC39E3">
              <w:rPr>
                <w:noProof/>
                <w:webHidden/>
              </w:rPr>
              <w:fldChar w:fldCharType="separate"/>
            </w:r>
            <w:r w:rsidR="00AC39E3">
              <w:rPr>
                <w:noProof/>
                <w:webHidden/>
              </w:rPr>
              <w:t>9</w:t>
            </w:r>
            <w:r w:rsidR="00AC39E3">
              <w:rPr>
                <w:noProof/>
                <w:webHidden/>
              </w:rPr>
              <w:fldChar w:fldCharType="end"/>
            </w:r>
          </w:hyperlink>
        </w:p>
        <w:p w14:paraId="34B07F48" w14:textId="113DAA4A" w:rsidR="00AC39E3" w:rsidRDefault="00000000">
          <w:pPr>
            <w:pStyle w:val="TOC3"/>
            <w:tabs>
              <w:tab w:val="right" w:leader="dot" w:pos="9016"/>
            </w:tabs>
            <w:rPr>
              <w:rFonts w:eastAsiaTheme="minorEastAsia"/>
              <w:noProof/>
              <w:kern w:val="0"/>
              <w:lang w:val="en-US"/>
              <w14:ligatures w14:val="none"/>
            </w:rPr>
          </w:pPr>
          <w:hyperlink w:anchor="_Toc174475572" w:history="1">
            <w:r w:rsidR="00AC39E3" w:rsidRPr="001D4D33">
              <w:rPr>
                <w:rStyle w:val="Hyperlink"/>
                <w:rFonts w:ascii="Times New Roman" w:hAnsi="Times New Roman" w:cs="Times New Roman"/>
                <w:noProof/>
                <w:lang w:val="en-GB" w:eastAsia="bg-BG"/>
              </w:rPr>
              <w:t>3.10 Ethical Considerations</w:t>
            </w:r>
            <w:r w:rsidR="00AC39E3">
              <w:rPr>
                <w:noProof/>
                <w:webHidden/>
              </w:rPr>
              <w:tab/>
            </w:r>
            <w:r w:rsidR="00AC39E3">
              <w:rPr>
                <w:noProof/>
                <w:webHidden/>
              </w:rPr>
              <w:fldChar w:fldCharType="begin"/>
            </w:r>
            <w:r w:rsidR="00AC39E3">
              <w:rPr>
                <w:noProof/>
                <w:webHidden/>
              </w:rPr>
              <w:instrText xml:space="preserve"> PAGEREF _Toc174475572 \h </w:instrText>
            </w:r>
            <w:r w:rsidR="00AC39E3">
              <w:rPr>
                <w:noProof/>
                <w:webHidden/>
              </w:rPr>
            </w:r>
            <w:r w:rsidR="00AC39E3">
              <w:rPr>
                <w:noProof/>
                <w:webHidden/>
              </w:rPr>
              <w:fldChar w:fldCharType="separate"/>
            </w:r>
            <w:r w:rsidR="00AC39E3">
              <w:rPr>
                <w:noProof/>
                <w:webHidden/>
              </w:rPr>
              <w:t>10</w:t>
            </w:r>
            <w:r w:rsidR="00AC39E3">
              <w:rPr>
                <w:noProof/>
                <w:webHidden/>
              </w:rPr>
              <w:fldChar w:fldCharType="end"/>
            </w:r>
          </w:hyperlink>
        </w:p>
        <w:p w14:paraId="720FBE27" w14:textId="32F7D6FD" w:rsidR="00AC39E3" w:rsidRDefault="00000000">
          <w:pPr>
            <w:pStyle w:val="TOC3"/>
            <w:tabs>
              <w:tab w:val="right" w:leader="dot" w:pos="9016"/>
            </w:tabs>
            <w:rPr>
              <w:rFonts w:eastAsiaTheme="minorEastAsia"/>
              <w:noProof/>
              <w:kern w:val="0"/>
              <w:lang w:val="en-US"/>
              <w14:ligatures w14:val="none"/>
            </w:rPr>
          </w:pPr>
          <w:hyperlink w:anchor="_Toc174475573" w:history="1">
            <w:r w:rsidR="00AC39E3" w:rsidRPr="001D4D33">
              <w:rPr>
                <w:rStyle w:val="Hyperlink"/>
                <w:rFonts w:ascii="Times New Roman" w:hAnsi="Times New Roman" w:cs="Times New Roman"/>
                <w:noProof/>
                <w:lang w:val="en-GB" w:eastAsia="bg-BG"/>
              </w:rPr>
              <w:t>3.11 Project Plan/Milestone/Gantt Chart</w:t>
            </w:r>
            <w:r w:rsidR="00AC39E3">
              <w:rPr>
                <w:noProof/>
                <w:webHidden/>
              </w:rPr>
              <w:tab/>
            </w:r>
            <w:r w:rsidR="00AC39E3">
              <w:rPr>
                <w:noProof/>
                <w:webHidden/>
              </w:rPr>
              <w:fldChar w:fldCharType="begin"/>
            </w:r>
            <w:r w:rsidR="00AC39E3">
              <w:rPr>
                <w:noProof/>
                <w:webHidden/>
              </w:rPr>
              <w:instrText xml:space="preserve"> PAGEREF _Toc174475573 \h </w:instrText>
            </w:r>
            <w:r w:rsidR="00AC39E3">
              <w:rPr>
                <w:noProof/>
                <w:webHidden/>
              </w:rPr>
            </w:r>
            <w:r w:rsidR="00AC39E3">
              <w:rPr>
                <w:noProof/>
                <w:webHidden/>
              </w:rPr>
              <w:fldChar w:fldCharType="separate"/>
            </w:r>
            <w:r w:rsidR="00AC39E3">
              <w:rPr>
                <w:noProof/>
                <w:webHidden/>
              </w:rPr>
              <w:t>10</w:t>
            </w:r>
            <w:r w:rsidR="00AC39E3">
              <w:rPr>
                <w:noProof/>
                <w:webHidden/>
              </w:rPr>
              <w:fldChar w:fldCharType="end"/>
            </w:r>
          </w:hyperlink>
        </w:p>
        <w:p w14:paraId="60FEC591" w14:textId="430A18F0" w:rsidR="00AC39E3" w:rsidRDefault="00000000">
          <w:pPr>
            <w:pStyle w:val="TOC1"/>
            <w:tabs>
              <w:tab w:val="right" w:leader="dot" w:pos="9016"/>
            </w:tabs>
            <w:rPr>
              <w:rFonts w:eastAsiaTheme="minorEastAsia"/>
              <w:noProof/>
              <w:kern w:val="0"/>
              <w:lang w:val="en-US"/>
              <w14:ligatures w14:val="none"/>
            </w:rPr>
          </w:pPr>
          <w:hyperlink w:anchor="_Toc174475574" w:history="1">
            <w:r w:rsidR="00AC39E3" w:rsidRPr="001D4D33">
              <w:rPr>
                <w:rStyle w:val="Hyperlink"/>
                <w:noProof/>
                <w:lang w:eastAsia="bg-BG"/>
              </w:rPr>
              <w:t>References</w:t>
            </w:r>
            <w:r w:rsidR="00AC39E3">
              <w:rPr>
                <w:noProof/>
                <w:webHidden/>
              </w:rPr>
              <w:tab/>
            </w:r>
            <w:r w:rsidR="00AC39E3">
              <w:rPr>
                <w:noProof/>
                <w:webHidden/>
              </w:rPr>
              <w:fldChar w:fldCharType="begin"/>
            </w:r>
            <w:r w:rsidR="00AC39E3">
              <w:rPr>
                <w:noProof/>
                <w:webHidden/>
              </w:rPr>
              <w:instrText xml:space="preserve"> PAGEREF _Toc174475574 \h </w:instrText>
            </w:r>
            <w:r w:rsidR="00AC39E3">
              <w:rPr>
                <w:noProof/>
                <w:webHidden/>
              </w:rPr>
            </w:r>
            <w:r w:rsidR="00AC39E3">
              <w:rPr>
                <w:noProof/>
                <w:webHidden/>
              </w:rPr>
              <w:fldChar w:fldCharType="separate"/>
            </w:r>
            <w:r w:rsidR="00AC39E3">
              <w:rPr>
                <w:noProof/>
                <w:webHidden/>
              </w:rPr>
              <w:t>11</w:t>
            </w:r>
            <w:r w:rsidR="00AC39E3">
              <w:rPr>
                <w:noProof/>
                <w:webHidden/>
              </w:rPr>
              <w:fldChar w:fldCharType="end"/>
            </w:r>
          </w:hyperlink>
        </w:p>
        <w:p w14:paraId="484D03A3" w14:textId="28EE3EFE" w:rsidR="00084432" w:rsidRDefault="00000000">
          <w:pPr>
            <w:rPr>
              <w:rFonts w:ascii="Times New Roman" w:hAnsi="Times New Roman" w:cs="Times New Roman"/>
              <w:b/>
              <w:bCs/>
              <w:sz w:val="24"/>
              <w:szCs w:val="24"/>
              <w:lang w:val="en-GB"/>
            </w:rPr>
          </w:pPr>
          <w:r>
            <w:rPr>
              <w:rFonts w:ascii="Times New Roman" w:hAnsi="Times New Roman" w:cs="Times New Roman"/>
              <w:b/>
              <w:bCs/>
              <w:sz w:val="24"/>
              <w:szCs w:val="24"/>
            </w:rPr>
            <w:fldChar w:fldCharType="end"/>
          </w:r>
        </w:p>
        <w:p w14:paraId="4D9154CD" w14:textId="77777777" w:rsidR="00084432" w:rsidRDefault="00000000">
          <w:pPr>
            <w:rPr>
              <w:b/>
              <w:bCs/>
            </w:rPr>
          </w:pPr>
        </w:p>
      </w:sdtContent>
    </w:sdt>
    <w:p w14:paraId="60B77DA6" w14:textId="77777777" w:rsidR="00C80B81" w:rsidRDefault="00C80B81">
      <w:pPr>
        <w:rPr>
          <w:rFonts w:ascii="Times New Roman" w:eastAsia="Times New Roman" w:hAnsi="Times New Roman" w:cs="Times New Roman"/>
          <w:kern w:val="0"/>
          <w:sz w:val="40"/>
          <w:szCs w:val="40"/>
          <w:lang w:val="en-GB" w:eastAsia="bg-BG"/>
          <w14:ligatures w14:val="none"/>
        </w:rPr>
      </w:pPr>
    </w:p>
    <w:p w14:paraId="672A9D35" w14:textId="77777777" w:rsidR="00AC39E3" w:rsidRDefault="00AC39E3">
      <w:pPr>
        <w:rPr>
          <w:rFonts w:ascii="Times New Roman" w:eastAsia="Times New Roman" w:hAnsi="Times New Roman" w:cs="Times New Roman"/>
          <w:kern w:val="0"/>
          <w:sz w:val="40"/>
          <w:szCs w:val="40"/>
          <w:lang w:val="en-GB" w:eastAsia="bg-BG"/>
          <w14:ligatures w14:val="none"/>
        </w:rPr>
      </w:pPr>
    </w:p>
    <w:p w14:paraId="5B6F10B1" w14:textId="7186F8DE" w:rsidR="00084432" w:rsidRDefault="00084432"/>
    <w:p w14:paraId="4EE0366F" w14:textId="77777777" w:rsidR="00084432" w:rsidRDefault="00000000">
      <w:pPr>
        <w:pStyle w:val="Heading1"/>
        <w:spacing w:line="360" w:lineRule="auto"/>
        <w:jc w:val="both"/>
        <w:rPr>
          <w:rFonts w:ascii="Times New Roman" w:hAnsi="Times New Roman" w:cs="Times New Roman"/>
          <w:color w:val="auto"/>
          <w:sz w:val="32"/>
          <w:szCs w:val="32"/>
          <w:lang w:val="en-GB" w:eastAsia="bg-BG"/>
        </w:rPr>
      </w:pPr>
      <w:bookmarkStart w:id="1" w:name="_Toc174475548"/>
      <w:r>
        <w:rPr>
          <w:rFonts w:ascii="Times New Roman" w:hAnsi="Times New Roman" w:cs="Times New Roman"/>
          <w:color w:val="auto"/>
          <w:sz w:val="32"/>
          <w:szCs w:val="32"/>
          <w:lang w:val="en-GB" w:eastAsia="bg-BG"/>
        </w:rPr>
        <w:t>Chapter 1: Introduction</w:t>
      </w:r>
      <w:bookmarkEnd w:id="1"/>
    </w:p>
    <w:p w14:paraId="0A951BE4" w14:textId="77777777" w:rsidR="00084432" w:rsidRDefault="00000000">
      <w:pPr>
        <w:pStyle w:val="Heading3"/>
        <w:spacing w:line="360" w:lineRule="auto"/>
        <w:jc w:val="both"/>
        <w:rPr>
          <w:rFonts w:ascii="Times New Roman" w:hAnsi="Times New Roman" w:cs="Times New Roman"/>
          <w:color w:val="auto"/>
          <w:lang w:val="en-GB" w:eastAsia="bg-BG"/>
        </w:rPr>
      </w:pPr>
      <w:bookmarkStart w:id="2" w:name="_Toc174475549"/>
      <w:r>
        <w:rPr>
          <w:rFonts w:ascii="Times New Roman" w:hAnsi="Times New Roman" w:cs="Times New Roman"/>
          <w:color w:val="auto"/>
          <w:lang w:val="en-GB" w:eastAsia="bg-BG"/>
        </w:rPr>
        <w:t>1.1 Introduction to the study</w:t>
      </w:r>
      <w:bookmarkEnd w:id="2"/>
    </w:p>
    <w:p w14:paraId="155BABF5"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Entrepreneurship has emerged as a significant driving factor behind economic growth, innovation, and the creation of new job opportunities to meet the growing demand for these things. It is common knowledge that the adoption of efficient human resource (HR) procedures has a key part in boosting the performance of an organization and promoting the contentment of its personnel (Wright &amp; McMahan, 2011). This study's objective is to investigate the ways in which human resource management and entrepreneurship interact, with a particular emphasis on the ways in which entrepreneurial leadership can enhance HR strategies to create innovation, adaptability, and a competitive advantage (Gupta, MacMillan, &amp; Surie, 2013; Kuratko, 2017).</w:t>
      </w:r>
    </w:p>
    <w:p w14:paraId="78E09D55" w14:textId="77777777" w:rsidR="00084432" w:rsidRDefault="00000000">
      <w:pPr>
        <w:pStyle w:val="Heading3"/>
        <w:spacing w:line="360" w:lineRule="auto"/>
        <w:jc w:val="both"/>
        <w:rPr>
          <w:rFonts w:ascii="Times New Roman" w:hAnsi="Times New Roman" w:cs="Times New Roman"/>
          <w:color w:val="auto"/>
          <w:lang w:val="en-GB" w:eastAsia="bg-BG"/>
        </w:rPr>
      </w:pPr>
      <w:bookmarkStart w:id="3" w:name="_Toc174475550"/>
      <w:r>
        <w:rPr>
          <w:rFonts w:ascii="Times New Roman" w:hAnsi="Times New Roman" w:cs="Times New Roman"/>
          <w:color w:val="auto"/>
          <w:lang w:val="en-GB" w:eastAsia="bg-BG"/>
        </w:rPr>
        <w:t>1.2 Background</w:t>
      </w:r>
      <w:bookmarkEnd w:id="3"/>
    </w:p>
    <w:p w14:paraId="5C00C315" w14:textId="3250E775" w:rsidR="00084432" w:rsidRDefault="00000000">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When it comes to successfully navigating the ever-changing terrain of the corporate world, entrepreneurial leadership is absolutely necessary (Gupta, MacMillan, &amp; Surie, 2013). This type of leadership requires taking risks, being proactive, and encouraging innovation (Kuratko, 2017). When it comes to human resource management, entrepreneurs usually exhibit different leadership styles that have the potential to make a significant impact (Wright &amp; McMahan, 2011). Organizations have the ability to build workforces that are more adaptive, innovative, and driven when they include entrepreneurial principles into their human resource operations. A culture of continuous improvement and innovation is fostered within the human resources department as a result of the entrepreneurial mindset, which embraces and welcomes change, actively seeks opportunities in circumstances of uncertainty, and has the effect of cultivating a culture of innovation</w:t>
      </w:r>
      <w:r w:rsidR="00554798">
        <w:rPr>
          <w:rFonts w:ascii="Times New Roman" w:eastAsia="Times New Roman" w:hAnsi="Times New Roman" w:cs="Times New Roman"/>
          <w:kern w:val="0"/>
          <w:sz w:val="24"/>
          <w:szCs w:val="24"/>
          <w:lang w:val="en-GB" w:eastAsia="bg-BG"/>
          <w14:ligatures w14:val="none"/>
        </w:rPr>
        <w:t xml:space="preserve"> </w:t>
      </w:r>
      <w:r>
        <w:rPr>
          <w:rFonts w:ascii="Times New Roman" w:eastAsia="Times New Roman" w:hAnsi="Times New Roman" w:cs="Times New Roman"/>
          <w:kern w:val="0"/>
          <w:sz w:val="24"/>
          <w:szCs w:val="24"/>
          <w:lang w:val="en-GB" w:eastAsia="bg-BG"/>
          <w14:ligatures w14:val="none"/>
        </w:rPr>
        <w:t>.</w:t>
      </w:r>
    </w:p>
    <w:p w14:paraId="2448EA8D" w14:textId="4B1842A8" w:rsidR="00084432" w:rsidRDefault="00000000">
      <w:pPr>
        <w:spacing w:before="100" w:beforeAutospacing="1" w:after="100" w:afterAutospacing="1" w:line="360" w:lineRule="auto"/>
        <w:jc w:val="both"/>
        <w:rPr>
          <w:rFonts w:ascii="Times New Roman" w:eastAsia="Times New Roman" w:hAnsi="Times New Roman" w:cs="Times New Roman"/>
          <w:color w:val="FF0000"/>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 xml:space="preserve">Organizations are required to quickly adapt to changing conditions and make effective use of their staff in order to remain competitive in the present business environment, which is highly competitive and rapid in its evolution. The implementation of entrepreneurial leadership, which places an emphasis on innovation, proactivity, and taking risks, has the potential to have a substantial impact on the transformation of HR practices (Gupta, MacMillan, &amp; Surie, 2013). </w:t>
      </w:r>
      <w:r>
        <w:rPr>
          <w:rFonts w:ascii="Times New Roman" w:eastAsia="Times New Roman" w:hAnsi="Times New Roman" w:cs="Times New Roman"/>
          <w:kern w:val="0"/>
          <w:sz w:val="24"/>
          <w:szCs w:val="24"/>
          <w:lang w:val="en-GB" w:eastAsia="bg-BG"/>
          <w14:ligatures w14:val="none"/>
        </w:rPr>
        <w:lastRenderedPageBreak/>
        <w:t>If entrepreneurial leaders foster an environment that encourages creativity and agility, they may be able to increase employee engagement, improve organizational performance, and achieve a sustainable advantage over their competitors (Kuratko, 2017; Wright &amp; McMahan, 2011)</w:t>
      </w:r>
      <w:r>
        <w:rPr>
          <w:rFonts w:ascii="Times New Roman" w:eastAsia="Times New Roman" w:hAnsi="Times New Roman" w:cs="Times New Roman"/>
          <w:color w:val="FF0000"/>
          <w:kern w:val="0"/>
          <w:sz w:val="24"/>
          <w:szCs w:val="24"/>
          <w:lang w:val="en-GB" w:eastAsia="bg-BG"/>
          <w14:ligatures w14:val="none"/>
        </w:rPr>
        <w:t xml:space="preserve"> </w:t>
      </w:r>
    </w:p>
    <w:p w14:paraId="1C5AE89C" w14:textId="77777777" w:rsidR="00084432" w:rsidRDefault="00000000">
      <w:pPr>
        <w:pStyle w:val="Heading3"/>
        <w:spacing w:line="360" w:lineRule="auto"/>
        <w:jc w:val="both"/>
        <w:rPr>
          <w:rFonts w:ascii="Times New Roman" w:hAnsi="Times New Roman" w:cs="Times New Roman"/>
          <w:color w:val="auto"/>
          <w:lang w:val="en-GB" w:eastAsia="bg-BG"/>
        </w:rPr>
      </w:pPr>
      <w:bookmarkStart w:id="4" w:name="_Toc174475551"/>
      <w:r>
        <w:rPr>
          <w:rFonts w:ascii="Times New Roman" w:hAnsi="Times New Roman" w:cs="Times New Roman"/>
          <w:color w:val="auto"/>
          <w:lang w:val="en-GB" w:eastAsia="bg-BG"/>
        </w:rPr>
        <w:t>1.3 Significance of the Topic</w:t>
      </w:r>
      <w:bookmarkEnd w:id="4"/>
    </w:p>
    <w:p w14:paraId="669A63CA"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It is crucial for organizations that have been around for a long time as well as those that have just been established to gain an awareness of the connection that exists between human resource practices and entrepreneurial leadership. The extent to which a company's human resource practices are aligned with its entrepreneurial strategy is a significant factor in assessing the level of success that the company achieves (Wright &amp; McMahan, 2011). Established firms can achieve transformation, employee engagement, and a permanent competitive advantage by adopting an entrepreneurial leadership style within their human resources department (Gupta, MacMillan, &amp; Surie, 2013; Kuratko, 2017).</w:t>
      </w:r>
    </w:p>
    <w:p w14:paraId="4BF32249" w14:textId="45A491EF" w:rsidR="00084432" w:rsidRDefault="00000000">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The potential of this research to bridge the gap between the theory of entrepreneurship and the practice of human resource management is the primary reason for its significance. The objective of this study is to investigate the influence that entrepreneurial leadership has on human resource practices. The purpose of this investigation is to provide organizations with important insights that can help them utilize entrepreneurial leadership to improve their HR operations and achieve better business outcomes (Gupta, MacMillan, &amp; Surie, 2013; Kuratko, 2017). In addition, the findings of this research have the potential to contribute to the development of innovative human resource management models and frameworks that incorporate the ideas of entrepreneurial leadership (Wright &amp; McMahan, 2011).</w:t>
      </w:r>
    </w:p>
    <w:p w14:paraId="4977258F" w14:textId="77777777" w:rsidR="00084432" w:rsidRDefault="00000000">
      <w:pPr>
        <w:pStyle w:val="Heading3"/>
        <w:spacing w:line="360" w:lineRule="auto"/>
        <w:jc w:val="both"/>
        <w:rPr>
          <w:rFonts w:ascii="Times New Roman" w:hAnsi="Times New Roman" w:cs="Times New Roman"/>
          <w:color w:val="auto"/>
          <w:lang w:val="en-GB" w:eastAsia="bg-BG"/>
        </w:rPr>
      </w:pPr>
      <w:bookmarkStart w:id="5" w:name="_Toc174475552"/>
      <w:r>
        <w:rPr>
          <w:rFonts w:ascii="Times New Roman" w:hAnsi="Times New Roman" w:cs="Times New Roman"/>
          <w:color w:val="auto"/>
          <w:lang w:val="en-GB" w:eastAsia="bg-BG"/>
        </w:rPr>
        <w:t>1.4 Purpose of the Research</w:t>
      </w:r>
      <w:bookmarkEnd w:id="5"/>
    </w:p>
    <w:p w14:paraId="7AE8AD05" w14:textId="0A094AE5" w:rsidR="00084432" w:rsidRDefault="00000000">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This research aims to investigate the impact of entrepreneurial leadership on HR practices and how these improved HR practices contribute to organizational innovation and success. The study's objective is to offer valuable insights that will assist organizations in effectively employing entrepreneurial leadership to enhance their HR operations and achieve better overall business outcomes (Gupta, MacMillan, &amp; Surie, 2013; Kuratko, 2017). The research will concentrate on identifying particular HR practices influenced by entrepreneurial leadership and assessing the effect of these practices on organizational innovation and performance (Wright &amp; McMahan, 2011).</w:t>
      </w:r>
    </w:p>
    <w:p w14:paraId="4B42A35C" w14:textId="77777777" w:rsidR="00084432" w:rsidRDefault="00000000">
      <w:pPr>
        <w:pStyle w:val="Heading3"/>
        <w:spacing w:line="360" w:lineRule="auto"/>
        <w:jc w:val="both"/>
        <w:rPr>
          <w:rFonts w:ascii="Times New Roman" w:hAnsi="Times New Roman" w:cs="Times New Roman"/>
          <w:color w:val="auto"/>
          <w:lang w:val="en-GB" w:eastAsia="bg-BG"/>
        </w:rPr>
      </w:pPr>
      <w:bookmarkStart w:id="6" w:name="_Toc174475553"/>
      <w:r>
        <w:rPr>
          <w:rFonts w:ascii="Times New Roman" w:hAnsi="Times New Roman" w:cs="Times New Roman"/>
          <w:color w:val="auto"/>
          <w:lang w:val="en-GB" w:eastAsia="bg-BG"/>
        </w:rPr>
        <w:lastRenderedPageBreak/>
        <w:t>1.5 Research Aim and Objectives</w:t>
      </w:r>
      <w:bookmarkEnd w:id="6"/>
    </w:p>
    <w:p w14:paraId="5681D4B7" w14:textId="59650358" w:rsidR="00084432" w:rsidRDefault="00000000" w:rsidP="00C80B81">
      <w:pPr>
        <w:spacing w:before="100" w:beforeAutospacing="1" w:after="100" w:afterAutospacing="1" w:line="360" w:lineRule="auto"/>
        <w:jc w:val="both"/>
        <w:rPr>
          <w:rFonts w:ascii="Times New Roman" w:eastAsia="Times New Roman" w:hAnsi="Times New Roman" w:cs="Times New Roman"/>
          <w:color w:val="FF0000"/>
          <w:kern w:val="0"/>
          <w:sz w:val="24"/>
          <w:szCs w:val="24"/>
          <w:lang w:val="en-GB" w:eastAsia="bg-BG"/>
          <w14:ligatures w14:val="none"/>
        </w:rPr>
      </w:pPr>
      <w:r>
        <w:rPr>
          <w:rStyle w:val="Heading4Char"/>
          <w:rFonts w:ascii="Times New Roman" w:hAnsi="Times New Roman" w:cs="Times New Roman"/>
          <w:color w:val="auto"/>
        </w:rPr>
        <w:t xml:space="preserve">1.5.1 </w:t>
      </w:r>
      <w:r>
        <w:rPr>
          <w:rStyle w:val="Heading4Char"/>
          <w:rFonts w:ascii="Times New Roman" w:hAnsi="Times New Roman" w:cs="Times New Roman"/>
          <w:color w:val="auto"/>
          <w:lang w:val="en-GB" w:eastAsia="bg-BG"/>
        </w:rPr>
        <w:t>Research Aim:</w:t>
      </w:r>
      <w:r>
        <w:rPr>
          <w:rFonts w:ascii="Times New Roman" w:eastAsia="Times New Roman" w:hAnsi="Times New Roman" w:cs="Times New Roman"/>
          <w:kern w:val="0"/>
          <w:sz w:val="24"/>
          <w:szCs w:val="24"/>
          <w:lang w:val="en-GB" w:eastAsia="bg-BG"/>
          <w14:ligatures w14:val="none"/>
        </w:rPr>
        <w:t xml:space="preserve"> </w:t>
      </w:r>
      <w:r w:rsidR="00C80B81" w:rsidRPr="00C80B81">
        <w:rPr>
          <w:rFonts w:ascii="Times New Roman" w:hAnsi="Times New Roman" w:cs="Times New Roman"/>
          <w:sz w:val="24"/>
          <w:szCs w:val="24"/>
        </w:rPr>
        <w:t>To examine the influence of entrepreneurial leadership on human resource practices, as well as the subsequent impact that this has on the innovation and performance of organizations within the technology sector, particularly focusing on startups and fast-growing tech</w:t>
      </w:r>
      <w:proofErr w:type="spellStart"/>
      <w:r w:rsidR="00405E86">
        <w:rPr>
          <w:rFonts w:ascii="Times New Roman" w:hAnsi="Times New Roman" w:cs="Times New Roman"/>
          <w:sz w:val="24"/>
          <w:szCs w:val="24"/>
          <w:lang w:val="en-GB"/>
        </w:rPr>
        <w:t>nological</w:t>
      </w:r>
      <w:proofErr w:type="spellEnd"/>
      <w:r w:rsidR="00C80B81" w:rsidRPr="00C80B81">
        <w:rPr>
          <w:rFonts w:ascii="Times New Roman" w:hAnsi="Times New Roman" w:cs="Times New Roman"/>
          <w:sz w:val="24"/>
          <w:szCs w:val="24"/>
        </w:rPr>
        <w:t xml:space="preserve"> companies operating in highly competitive markets.</w:t>
      </w:r>
      <w:r>
        <w:rPr>
          <w:rFonts w:ascii="Times New Roman" w:eastAsia="Times New Roman" w:hAnsi="Times New Roman" w:cs="Times New Roman"/>
          <w:color w:val="FF0000"/>
          <w:kern w:val="0"/>
          <w:sz w:val="24"/>
          <w:szCs w:val="24"/>
          <w:lang w:val="en-GB" w:eastAsia="bg-BG"/>
          <w14:ligatures w14:val="none"/>
        </w:rPr>
        <w:t xml:space="preserve"> </w:t>
      </w:r>
    </w:p>
    <w:p w14:paraId="4DCA5795"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Style w:val="Heading4Char"/>
          <w:rFonts w:ascii="Times New Roman" w:hAnsi="Times New Roman" w:cs="Times New Roman"/>
          <w:color w:val="auto"/>
        </w:rPr>
        <w:t xml:space="preserve">1.5.2 </w:t>
      </w:r>
      <w:r>
        <w:rPr>
          <w:rStyle w:val="Heading4Char"/>
          <w:rFonts w:ascii="Times New Roman" w:hAnsi="Times New Roman" w:cs="Times New Roman"/>
          <w:color w:val="auto"/>
          <w:lang w:val="en-GB" w:eastAsia="bg-BG"/>
        </w:rPr>
        <w:t>Research Objectives:</w:t>
      </w:r>
      <w:r>
        <w:rPr>
          <w:rFonts w:ascii="Times New Roman" w:eastAsia="Times New Roman" w:hAnsi="Times New Roman" w:cs="Times New Roman"/>
          <w:kern w:val="0"/>
          <w:sz w:val="24"/>
          <w:szCs w:val="24"/>
          <w:lang w:val="en-GB" w:eastAsia="bg-BG"/>
          <w14:ligatures w14:val="none"/>
        </w:rPr>
        <w:t xml:space="preserve"> To enhance the understanding of how entrepreneurial leadership impacts human resource management, this study aims to:</w:t>
      </w:r>
    </w:p>
    <w:p w14:paraId="668EC691" w14:textId="77777777" w:rsidR="00084432" w:rsidRPr="00C80B81" w:rsidRDefault="00000000" w:rsidP="00C80B81">
      <w:pPr>
        <w:numPr>
          <w:ilvl w:val="0"/>
          <w:numId w:val="1"/>
        </w:numPr>
        <w:spacing w:before="100" w:beforeAutospacing="1" w:after="100" w:afterAutospacing="1" w:line="360" w:lineRule="auto"/>
        <w:rPr>
          <w:rFonts w:ascii="Times New Roman" w:eastAsia="Times New Roman" w:hAnsi="Times New Roman" w:cs="Times New Roman"/>
          <w:kern w:val="0"/>
          <w:sz w:val="24"/>
          <w:szCs w:val="24"/>
          <w:lang w:val="en-GB" w:eastAsia="bg-BG"/>
          <w14:ligatures w14:val="none"/>
        </w:rPr>
      </w:pPr>
      <w:r w:rsidRPr="00C80B81">
        <w:rPr>
          <w:rFonts w:ascii="Times New Roman" w:eastAsia="Times New Roman" w:hAnsi="Times New Roman" w:cs="Times New Roman"/>
          <w:kern w:val="0"/>
          <w:sz w:val="24"/>
          <w:szCs w:val="24"/>
          <w:lang w:val="en-GB" w:eastAsia="bg-BG"/>
          <w14:ligatures w14:val="none"/>
        </w:rPr>
        <w:t>Examine the characteristics of entrepreneurial leadership and its relevance to HR practices.</w:t>
      </w:r>
    </w:p>
    <w:p w14:paraId="0E64A7E8" w14:textId="77777777" w:rsidR="00084432" w:rsidRPr="00C80B81" w:rsidRDefault="00000000" w:rsidP="00C80B81">
      <w:pPr>
        <w:numPr>
          <w:ilvl w:val="0"/>
          <w:numId w:val="1"/>
        </w:numPr>
        <w:spacing w:before="100" w:beforeAutospacing="1" w:after="100" w:afterAutospacing="1" w:line="360" w:lineRule="auto"/>
        <w:rPr>
          <w:rFonts w:ascii="Times New Roman" w:eastAsia="Times New Roman" w:hAnsi="Times New Roman" w:cs="Times New Roman"/>
          <w:kern w:val="0"/>
          <w:sz w:val="24"/>
          <w:szCs w:val="24"/>
          <w:lang w:val="en-GB" w:eastAsia="bg-BG"/>
          <w14:ligatures w14:val="none"/>
        </w:rPr>
      </w:pPr>
      <w:r w:rsidRPr="00C80B81">
        <w:rPr>
          <w:rFonts w:ascii="Times New Roman" w:eastAsia="Times New Roman" w:hAnsi="Times New Roman" w:cs="Times New Roman"/>
          <w:kern w:val="0"/>
          <w:sz w:val="24"/>
          <w:szCs w:val="24"/>
          <w:lang w:val="en-GB" w:eastAsia="bg-BG"/>
          <w14:ligatures w14:val="none"/>
        </w:rPr>
        <w:t>Identify the specific HR practices influenced by entrepreneurial leadership.</w:t>
      </w:r>
    </w:p>
    <w:p w14:paraId="5B46D06B" w14:textId="77777777" w:rsidR="00C80B81" w:rsidRPr="00C80B81" w:rsidRDefault="00000000" w:rsidP="00C80B81">
      <w:pPr>
        <w:numPr>
          <w:ilvl w:val="0"/>
          <w:numId w:val="1"/>
        </w:numPr>
        <w:spacing w:before="100" w:beforeAutospacing="1" w:after="100" w:afterAutospacing="1" w:line="360" w:lineRule="auto"/>
        <w:rPr>
          <w:rFonts w:ascii="Times New Roman" w:eastAsia="Times New Roman" w:hAnsi="Times New Roman" w:cs="Times New Roman"/>
          <w:kern w:val="0"/>
          <w:sz w:val="24"/>
          <w:szCs w:val="24"/>
          <w:lang w:val="en-GB" w:eastAsia="bg-BG"/>
          <w14:ligatures w14:val="none"/>
        </w:rPr>
      </w:pPr>
      <w:r w:rsidRPr="00C80B81">
        <w:rPr>
          <w:rFonts w:ascii="Times New Roman" w:eastAsia="Times New Roman" w:hAnsi="Times New Roman" w:cs="Times New Roman"/>
          <w:kern w:val="0"/>
          <w:sz w:val="24"/>
          <w:szCs w:val="24"/>
          <w:lang w:val="en-GB" w:eastAsia="bg-BG"/>
          <w14:ligatures w14:val="none"/>
        </w:rPr>
        <w:t>Assess the impact of entrepreneurial-led HR practices on organizational innovation.</w:t>
      </w:r>
    </w:p>
    <w:p w14:paraId="031904EA" w14:textId="705A8254" w:rsidR="00C80B81" w:rsidRPr="00C80B81" w:rsidRDefault="00C80B81" w:rsidP="00C80B81">
      <w:pPr>
        <w:numPr>
          <w:ilvl w:val="0"/>
          <w:numId w:val="1"/>
        </w:numPr>
        <w:spacing w:before="100" w:beforeAutospacing="1" w:after="100" w:afterAutospacing="1" w:line="360" w:lineRule="auto"/>
        <w:rPr>
          <w:rFonts w:ascii="Times New Roman" w:eastAsia="Times New Roman" w:hAnsi="Times New Roman" w:cs="Times New Roman"/>
          <w:kern w:val="0"/>
          <w:sz w:val="24"/>
          <w:szCs w:val="24"/>
          <w:lang w:val="en-GB" w:eastAsia="bg-BG"/>
          <w14:ligatures w14:val="none"/>
        </w:rPr>
      </w:pPr>
      <w:r w:rsidRPr="00C80B81">
        <w:rPr>
          <w:rFonts w:ascii="Times New Roman" w:hAnsi="Times New Roman" w:cs="Times New Roman"/>
          <w:sz w:val="24"/>
          <w:szCs w:val="24"/>
        </w:rPr>
        <w:t>Provide recommendations for integrating entrepreneurial leadership into HR strategies to foster a culture of continuous innovation and agility in the technology industry.</w:t>
      </w:r>
    </w:p>
    <w:p w14:paraId="6455E330" w14:textId="77777777" w:rsidR="00AC39E3" w:rsidRPr="00AC39E3" w:rsidRDefault="00AC39E3" w:rsidP="00AC39E3">
      <w:pPr>
        <w:pStyle w:val="Heading3"/>
        <w:rPr>
          <w:rFonts w:ascii="Times New Roman" w:hAnsi="Times New Roman" w:cs="Times New Roman"/>
          <w:color w:val="auto"/>
          <w:lang w:val="en-US"/>
        </w:rPr>
      </w:pPr>
      <w:bookmarkStart w:id="7" w:name="_Toc174475554"/>
      <w:r w:rsidRPr="00AC39E3">
        <w:rPr>
          <w:rFonts w:ascii="Times New Roman" w:hAnsi="Times New Roman" w:cs="Times New Roman"/>
          <w:color w:val="auto"/>
          <w:lang w:val="en-US"/>
        </w:rPr>
        <w:t>1.6 Research Questions</w:t>
      </w:r>
      <w:bookmarkEnd w:id="7"/>
    </w:p>
    <w:p w14:paraId="4DF98426" w14:textId="77777777" w:rsidR="00AC39E3" w:rsidRPr="00AC39E3" w:rsidRDefault="00AC39E3" w:rsidP="00AC39E3">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AC39E3">
        <w:rPr>
          <w:rFonts w:ascii="Times New Roman" w:eastAsia="Times New Roman" w:hAnsi="Times New Roman" w:cs="Times New Roman"/>
          <w:kern w:val="0"/>
          <w:sz w:val="24"/>
          <w:szCs w:val="24"/>
          <w:lang w:val="en-US"/>
          <w14:ligatures w14:val="none"/>
        </w:rPr>
        <w:t>This study seeks to address key questions to better understand the role of entrepreneurial leadership in human resource management:</w:t>
      </w:r>
    </w:p>
    <w:p w14:paraId="784F8C3B" w14:textId="77777777" w:rsidR="00AC39E3" w:rsidRPr="00AC39E3" w:rsidRDefault="00AC39E3" w:rsidP="00AC39E3">
      <w:pPr>
        <w:numPr>
          <w:ilvl w:val="0"/>
          <w:numId w:val="4"/>
        </w:num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AC39E3">
        <w:rPr>
          <w:rFonts w:ascii="Times New Roman" w:eastAsia="Times New Roman" w:hAnsi="Times New Roman" w:cs="Times New Roman"/>
          <w:kern w:val="0"/>
          <w:sz w:val="24"/>
          <w:szCs w:val="24"/>
          <w:lang w:val="en-US"/>
          <w14:ligatures w14:val="none"/>
        </w:rPr>
        <w:t>What are the defining characteristics of entrepreneurial leadership in the context of HR?</w:t>
      </w:r>
    </w:p>
    <w:p w14:paraId="1EC398E4" w14:textId="77777777" w:rsidR="00AC39E3" w:rsidRPr="00AC39E3" w:rsidRDefault="00AC39E3" w:rsidP="00AC39E3">
      <w:pPr>
        <w:numPr>
          <w:ilvl w:val="0"/>
          <w:numId w:val="4"/>
        </w:num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AC39E3">
        <w:rPr>
          <w:rFonts w:ascii="Times New Roman" w:eastAsia="Times New Roman" w:hAnsi="Times New Roman" w:cs="Times New Roman"/>
          <w:kern w:val="0"/>
          <w:sz w:val="24"/>
          <w:szCs w:val="24"/>
          <w:lang w:val="en-US"/>
          <w14:ligatures w14:val="none"/>
        </w:rPr>
        <w:t>How does entrepreneurial leadership influence HR practices?</w:t>
      </w:r>
    </w:p>
    <w:p w14:paraId="50CD1435" w14:textId="77777777" w:rsidR="00AC39E3" w:rsidRPr="00AC39E3" w:rsidRDefault="00AC39E3" w:rsidP="00AC39E3">
      <w:pPr>
        <w:numPr>
          <w:ilvl w:val="0"/>
          <w:numId w:val="4"/>
        </w:num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AC39E3">
        <w:rPr>
          <w:rFonts w:ascii="Times New Roman" w:eastAsia="Times New Roman" w:hAnsi="Times New Roman" w:cs="Times New Roman"/>
          <w:kern w:val="0"/>
          <w:sz w:val="24"/>
          <w:szCs w:val="24"/>
          <w:lang w:val="en-US"/>
          <w14:ligatures w14:val="none"/>
        </w:rPr>
        <w:t>What is the relationship between entrepreneurial-led HR practices and organizational innovation?</w:t>
      </w:r>
    </w:p>
    <w:p w14:paraId="668D03A0" w14:textId="77777777" w:rsidR="00AC39E3" w:rsidRPr="00AC39E3" w:rsidRDefault="00AC39E3" w:rsidP="00AC39E3">
      <w:pPr>
        <w:pStyle w:val="Heading3"/>
        <w:rPr>
          <w:rFonts w:ascii="Times New Roman" w:hAnsi="Times New Roman" w:cs="Times New Roman"/>
          <w:color w:val="auto"/>
          <w:lang w:val="en-US"/>
        </w:rPr>
      </w:pPr>
      <w:bookmarkStart w:id="8" w:name="_Toc174475555"/>
      <w:r w:rsidRPr="00AC39E3">
        <w:rPr>
          <w:rFonts w:ascii="Times New Roman" w:hAnsi="Times New Roman" w:cs="Times New Roman"/>
          <w:color w:val="auto"/>
          <w:lang w:val="en-US"/>
        </w:rPr>
        <w:t>1.7 Justification of the Research</w:t>
      </w:r>
      <w:bookmarkEnd w:id="8"/>
    </w:p>
    <w:p w14:paraId="4AD1112D" w14:textId="01C17B80" w:rsidR="00AC39E3" w:rsidRPr="00AC39E3" w:rsidRDefault="00AC39E3" w:rsidP="00AC39E3">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AC39E3">
        <w:rPr>
          <w:rFonts w:ascii="Times New Roman" w:eastAsia="Times New Roman" w:hAnsi="Times New Roman" w:cs="Times New Roman"/>
          <w:kern w:val="0"/>
          <w:sz w:val="24"/>
          <w:szCs w:val="24"/>
          <w:lang w:val="en-US"/>
          <w14:ligatures w14:val="none"/>
        </w:rPr>
        <w:t xml:space="preserve">The rationale for this research is supported by the increasing acknowledgment of the significance of entrepreneurial leadership in the contemporary business environment (Gupta, MacMillan, &amp; Surie, 2013). Gaining insights into how entrepreneurial leadership can enhance HR processes is crucial for organizations seeking to maintain competitiveness and foster innovation (Kuratko, 2017). This study will contribute valuable insights to the existing academic literature on entrepreneurship and human resources (HR) (Wright &amp; McMahan, </w:t>
      </w:r>
      <w:r w:rsidRPr="00AC39E3">
        <w:rPr>
          <w:rFonts w:ascii="Times New Roman" w:eastAsia="Times New Roman" w:hAnsi="Times New Roman" w:cs="Times New Roman"/>
          <w:kern w:val="0"/>
          <w:sz w:val="24"/>
          <w:szCs w:val="24"/>
          <w:lang w:val="en-US"/>
          <w14:ligatures w14:val="none"/>
        </w:rPr>
        <w:lastRenderedPageBreak/>
        <w:t>2011), and provide practical recommendations for firms that aim to leverage entrepreneurial leadership to improve their HR operations and overall performance .</w:t>
      </w:r>
    </w:p>
    <w:p w14:paraId="518CD572" w14:textId="5566B907" w:rsidR="00AC39E3" w:rsidRPr="00AC39E3" w:rsidRDefault="00AC39E3" w:rsidP="00AC39E3">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AC39E3">
        <w:rPr>
          <w:rFonts w:ascii="Times New Roman" w:eastAsia="Times New Roman" w:hAnsi="Times New Roman" w:cs="Times New Roman"/>
          <w:kern w:val="0"/>
          <w:sz w:val="24"/>
          <w:szCs w:val="24"/>
          <w:lang w:val="en-US"/>
          <w14:ligatures w14:val="none"/>
        </w:rPr>
        <w:t>Despite the potential benefits, there has been relatively little investigation into the integration of entrepreneurial leadership into HR practices (Gupta, MacMillan, &amp; Surie, 2013). This research aims to address this gap by examining the specific ways in which entrepreneurial leadership can enhance HR practices and improve the overall performance of organizations (Kuratko, 2017). The findings will have important implications for HR professionals, business owners, and leaders who are working to create an environment that promotes innovation and adaptability within their organizations (Wright &amp; McMahan, 2011).</w:t>
      </w:r>
    </w:p>
    <w:p w14:paraId="6193A943" w14:textId="77777777" w:rsidR="00AC39E3" w:rsidRDefault="00AC39E3">
      <w:pPr>
        <w:pStyle w:val="Heading1"/>
        <w:spacing w:line="360" w:lineRule="auto"/>
        <w:jc w:val="both"/>
        <w:rPr>
          <w:rFonts w:ascii="Times New Roman" w:hAnsi="Times New Roman" w:cs="Times New Roman"/>
          <w:color w:val="auto"/>
          <w:sz w:val="32"/>
          <w:szCs w:val="32"/>
          <w:lang w:val="en-GB" w:eastAsia="bg-BG"/>
        </w:rPr>
      </w:pPr>
    </w:p>
    <w:p w14:paraId="5448A2F3" w14:textId="305FAD9A" w:rsidR="00084432" w:rsidRDefault="00000000">
      <w:pPr>
        <w:pStyle w:val="Heading1"/>
        <w:spacing w:line="360" w:lineRule="auto"/>
        <w:jc w:val="both"/>
        <w:rPr>
          <w:rFonts w:ascii="Times New Roman" w:hAnsi="Times New Roman" w:cs="Times New Roman"/>
          <w:color w:val="auto"/>
          <w:sz w:val="32"/>
          <w:szCs w:val="32"/>
          <w:lang w:val="en-GB" w:eastAsia="bg-BG"/>
        </w:rPr>
      </w:pPr>
      <w:bookmarkStart w:id="9" w:name="_Toc174475556"/>
      <w:r>
        <w:rPr>
          <w:rFonts w:ascii="Times New Roman" w:hAnsi="Times New Roman" w:cs="Times New Roman"/>
          <w:color w:val="auto"/>
          <w:sz w:val="32"/>
          <w:szCs w:val="32"/>
          <w:lang w:val="en-GB" w:eastAsia="bg-BG"/>
        </w:rPr>
        <w:t>Chapter 2 – Literature Review</w:t>
      </w:r>
      <w:bookmarkEnd w:id="9"/>
    </w:p>
    <w:p w14:paraId="01A023AA" w14:textId="77777777" w:rsidR="00084432" w:rsidRDefault="00000000">
      <w:pPr>
        <w:pStyle w:val="Heading3"/>
        <w:spacing w:line="360" w:lineRule="auto"/>
        <w:jc w:val="both"/>
        <w:rPr>
          <w:rFonts w:ascii="Times New Roman" w:hAnsi="Times New Roman" w:cs="Times New Roman"/>
          <w:color w:val="auto"/>
          <w:lang w:val="en-GB" w:eastAsia="bg-BG"/>
        </w:rPr>
      </w:pPr>
      <w:bookmarkStart w:id="10" w:name="_Toc174475557"/>
      <w:r>
        <w:rPr>
          <w:rFonts w:ascii="Times New Roman" w:hAnsi="Times New Roman" w:cs="Times New Roman"/>
          <w:color w:val="auto"/>
          <w:lang w:val="en-GB" w:eastAsia="bg-BG"/>
        </w:rPr>
        <w:t>2.1 Review of Literature</w:t>
      </w:r>
      <w:bookmarkEnd w:id="10"/>
    </w:p>
    <w:p w14:paraId="7784ECFF"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As part of the research, a comprehensive review of the existing body of literature will be carried out in order to develop a strong theoretical foundation. These are the primary areas that will be the focus of attention:</w:t>
      </w:r>
    </w:p>
    <w:p w14:paraId="4184F457"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bookmarkStart w:id="11" w:name="_Toc174475558"/>
      <w:r>
        <w:rPr>
          <w:rStyle w:val="Heading3Char"/>
          <w:rFonts w:ascii="Times New Roman" w:hAnsi="Times New Roman" w:cs="Times New Roman"/>
          <w:color w:val="auto"/>
        </w:rPr>
        <w:t xml:space="preserve">2.2 </w:t>
      </w:r>
      <w:r>
        <w:rPr>
          <w:rStyle w:val="Heading3Char"/>
          <w:rFonts w:ascii="Times New Roman" w:hAnsi="Times New Roman" w:cs="Times New Roman"/>
          <w:color w:val="auto"/>
          <w:lang w:val="en-GB" w:eastAsia="bg-BG"/>
        </w:rPr>
        <w:t>Entrepreneurial Leadership:</w:t>
      </w:r>
      <w:bookmarkEnd w:id="11"/>
      <w:r>
        <w:rPr>
          <w:rFonts w:ascii="Times New Roman" w:eastAsia="Times New Roman" w:hAnsi="Times New Roman" w:cs="Times New Roman"/>
          <w:kern w:val="0"/>
          <w:sz w:val="24"/>
          <w:szCs w:val="24"/>
          <w:lang w:val="en-GB" w:eastAsia="bg-BG"/>
          <w14:ligatures w14:val="none"/>
        </w:rPr>
        <w:t xml:space="preserve"> Entrepreneurial leadership is characterized by actions and mindsets that prioritize creativity, risk-taking, and proactive </w:t>
      </w:r>
      <w:proofErr w:type="spellStart"/>
      <w:r>
        <w:rPr>
          <w:rFonts w:ascii="Times New Roman" w:eastAsia="Times New Roman" w:hAnsi="Times New Roman" w:cs="Times New Roman"/>
          <w:kern w:val="0"/>
          <w:sz w:val="24"/>
          <w:szCs w:val="24"/>
          <w:lang w:val="en-GB" w:eastAsia="bg-BG"/>
          <w14:ligatures w14:val="none"/>
        </w:rPr>
        <w:t>behavior</w:t>
      </w:r>
      <w:proofErr w:type="spellEnd"/>
      <w:r>
        <w:rPr>
          <w:rFonts w:ascii="Times New Roman" w:eastAsia="Times New Roman" w:hAnsi="Times New Roman" w:cs="Times New Roman"/>
          <w:kern w:val="0"/>
          <w:sz w:val="24"/>
          <w:szCs w:val="24"/>
          <w:lang w:val="en-GB" w:eastAsia="bg-BG"/>
          <w14:ligatures w14:val="none"/>
        </w:rPr>
        <w:t xml:space="preserve"> (Gupta, MacMillan, &amp; Surie, 2013). Recent research highlights that entrepreneurial leaders possess a visionary mindset, excel at identifying and seizing opportunities, and have the ability to inspire and motivate their teams to achieve exceptional outcomes (Renko &amp; Autio, 2020). They are noted for their capacity to navigate ambiguity and drive transformation, making them particularly effective in dynamic and complex environments (Rae &amp; Carswell, 2020). Current literature underscores their role in fostering a culture of innovation and continuous improvement within organizations (Morris, Kuratko, &amp; </w:t>
      </w:r>
      <w:proofErr w:type="spellStart"/>
      <w:r>
        <w:rPr>
          <w:rFonts w:ascii="Times New Roman" w:eastAsia="Times New Roman" w:hAnsi="Times New Roman" w:cs="Times New Roman"/>
          <w:kern w:val="0"/>
          <w:sz w:val="24"/>
          <w:szCs w:val="24"/>
          <w:lang w:val="en-GB" w:eastAsia="bg-BG"/>
          <w14:ligatures w14:val="none"/>
        </w:rPr>
        <w:t>Schindehutte</w:t>
      </w:r>
      <w:proofErr w:type="spellEnd"/>
      <w:r>
        <w:rPr>
          <w:rFonts w:ascii="Times New Roman" w:eastAsia="Times New Roman" w:hAnsi="Times New Roman" w:cs="Times New Roman"/>
          <w:kern w:val="0"/>
          <w:sz w:val="24"/>
          <w:szCs w:val="24"/>
          <w:lang w:val="en-GB" w:eastAsia="bg-BG"/>
          <w14:ligatures w14:val="none"/>
        </w:rPr>
        <w:t>, 2022).</w:t>
      </w:r>
    </w:p>
    <w:p w14:paraId="249E7CCF"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bookmarkStart w:id="12" w:name="_Toc174475559"/>
      <w:r>
        <w:rPr>
          <w:rStyle w:val="Heading3Char"/>
          <w:rFonts w:ascii="Times New Roman" w:hAnsi="Times New Roman" w:cs="Times New Roman"/>
          <w:color w:val="auto"/>
        </w:rPr>
        <w:t xml:space="preserve">2.3 </w:t>
      </w:r>
      <w:r>
        <w:rPr>
          <w:rStyle w:val="Heading3Char"/>
          <w:rFonts w:ascii="Times New Roman" w:hAnsi="Times New Roman" w:cs="Times New Roman"/>
          <w:color w:val="auto"/>
          <w:lang w:val="en-GB" w:eastAsia="bg-BG"/>
        </w:rPr>
        <w:t>Human Resource Practices:</w:t>
      </w:r>
      <w:bookmarkEnd w:id="12"/>
      <w:r>
        <w:rPr>
          <w:rFonts w:ascii="Times New Roman" w:eastAsia="Times New Roman" w:hAnsi="Times New Roman" w:cs="Times New Roman"/>
          <w:kern w:val="0"/>
          <w:sz w:val="24"/>
          <w:szCs w:val="24"/>
          <w:lang w:val="en-GB" w:eastAsia="bg-BG"/>
          <w14:ligatures w14:val="none"/>
        </w:rPr>
        <w:t xml:space="preserve"> Efficient HR practices are crucial for attracting, maintaining, and cultivating talent inside organizations. Essential HR responsibilities encompass the processes of hiring and choosing candidates, providing training and fostering growth, managing performance, and promoting employee involvement. Research indicates that </w:t>
      </w:r>
      <w:r>
        <w:rPr>
          <w:rFonts w:ascii="Times New Roman" w:eastAsia="Times New Roman" w:hAnsi="Times New Roman" w:cs="Times New Roman"/>
          <w:kern w:val="0"/>
          <w:sz w:val="24"/>
          <w:szCs w:val="24"/>
          <w:lang w:val="en-GB" w:eastAsia="bg-BG"/>
          <w14:ligatures w14:val="none"/>
        </w:rPr>
        <w:lastRenderedPageBreak/>
        <w:t>HR practices exert a substantial influence on organizational performance, employee happiness, and innovation. Wright and McMahan (2011) contend that implementing strategic HR practices can improve organizational skills and establish a lasting competitive advantage.</w:t>
      </w:r>
    </w:p>
    <w:p w14:paraId="6F26C473"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bookmarkStart w:id="13" w:name="_Toc174475560"/>
      <w:r>
        <w:rPr>
          <w:rStyle w:val="Heading3Char"/>
          <w:rFonts w:ascii="Times New Roman" w:hAnsi="Times New Roman" w:cs="Times New Roman"/>
          <w:color w:val="auto"/>
        </w:rPr>
        <w:t xml:space="preserve">2.4 </w:t>
      </w:r>
      <w:r>
        <w:rPr>
          <w:rStyle w:val="Heading3Char"/>
          <w:rFonts w:ascii="Times New Roman" w:hAnsi="Times New Roman" w:cs="Times New Roman"/>
          <w:color w:val="auto"/>
          <w:lang w:val="en-GB" w:eastAsia="bg-BG"/>
        </w:rPr>
        <w:t>Entrepreneurship and HR:</w:t>
      </w:r>
      <w:bookmarkEnd w:id="13"/>
      <w:r>
        <w:rPr>
          <w:rFonts w:ascii="Times New Roman" w:eastAsia="Times New Roman" w:hAnsi="Times New Roman" w:cs="Times New Roman"/>
          <w:kern w:val="0"/>
          <w:sz w:val="24"/>
          <w:szCs w:val="24"/>
          <w:lang w:val="en-GB" w:eastAsia="bg-BG"/>
          <w14:ligatures w14:val="none"/>
        </w:rPr>
        <w:t xml:space="preserve"> The convergence of entrepreneurship and HR is a burgeoning field of study that examines the impact of entrepreneurial leadership on HR strategies. Kuratko (2017) proposes that entrepreneurial leaders have the power to stimulate HR innovation by cultivating a culture characterized by creativity, flexibility, and adaptation. By incorporating entrepreneurial methods into human resources, organizations can bolster employee engagement, enhance performance, and successfully accomplish strategic goals. Research suggests that implementing HR methods led by entrepreneurs can enhance organizational agility, foster innovation, and provide a competitive edge.</w:t>
      </w:r>
    </w:p>
    <w:p w14:paraId="3D4B52E8" w14:textId="60020AD7" w:rsidR="00084432" w:rsidRDefault="00000000">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bookmarkStart w:id="14" w:name="_Toc174475561"/>
      <w:r>
        <w:rPr>
          <w:rStyle w:val="Heading3Char"/>
          <w:rFonts w:ascii="Times New Roman" w:hAnsi="Times New Roman" w:cs="Times New Roman"/>
          <w:color w:val="auto"/>
        </w:rPr>
        <w:t xml:space="preserve">2.5 </w:t>
      </w:r>
      <w:r>
        <w:rPr>
          <w:rStyle w:val="Heading3Char"/>
          <w:rFonts w:ascii="Times New Roman" w:hAnsi="Times New Roman" w:cs="Times New Roman"/>
          <w:color w:val="auto"/>
          <w:lang w:val="en-GB" w:eastAsia="bg-BG"/>
        </w:rPr>
        <w:t>Case Studies:</w:t>
      </w:r>
      <w:bookmarkEnd w:id="14"/>
      <w:r>
        <w:rPr>
          <w:rFonts w:ascii="Times New Roman" w:eastAsia="Times New Roman" w:hAnsi="Times New Roman" w:cs="Times New Roman"/>
          <w:kern w:val="0"/>
          <w:sz w:val="24"/>
          <w:szCs w:val="24"/>
          <w:lang w:val="en-GB" w:eastAsia="bg-BG"/>
          <w14:ligatures w14:val="none"/>
        </w:rPr>
        <w:t xml:space="preserve"> Case studies and empirical evidence offer useful insights into the actual implementation of entrepreneurial leadership in the field of human resources (HR). Google's HR procedures are frequently praised for their ability to cultivate a culture of innovation and entrepreneurial mindset. Google's human resources strategies, including the implementation of the 20% time policy, motivate employees to allocate a portion of their work hours towards creative projects, resulting in the creation of prosperous products such as Gmail and Google Maps. Similarly, Zappos is renowned for its entrepreneurial HR approach, which </w:t>
      </w:r>
      <w:r w:rsidR="002B3058">
        <w:rPr>
          <w:rFonts w:ascii="Times New Roman" w:eastAsia="Times New Roman" w:hAnsi="Times New Roman" w:cs="Times New Roman"/>
          <w:kern w:val="0"/>
          <w:sz w:val="24"/>
          <w:szCs w:val="24"/>
          <w:lang w:val="en-GB" w:eastAsia="bg-BG"/>
          <w14:ligatures w14:val="none"/>
        </w:rPr>
        <w:t>centres</w:t>
      </w:r>
      <w:r>
        <w:rPr>
          <w:rFonts w:ascii="Times New Roman" w:eastAsia="Times New Roman" w:hAnsi="Times New Roman" w:cs="Times New Roman"/>
          <w:kern w:val="0"/>
          <w:sz w:val="24"/>
          <w:szCs w:val="24"/>
          <w:lang w:val="en-GB" w:eastAsia="bg-BG"/>
          <w14:ligatures w14:val="none"/>
        </w:rPr>
        <w:t xml:space="preserve"> around empowering employees, providing exceptional customer service, and fostering a distinctive organizational culture.</w:t>
      </w:r>
    </w:p>
    <w:p w14:paraId="718A718F" w14:textId="2D45DE63" w:rsidR="00AC39E3" w:rsidRDefault="00AC39E3" w:rsidP="00AC39E3">
      <w:pPr>
        <w:rPr>
          <w:lang w:val="en-GB" w:eastAsia="bg-BG"/>
        </w:rPr>
      </w:pPr>
    </w:p>
    <w:p w14:paraId="6C7151C1" w14:textId="77777777" w:rsidR="00AC39E3" w:rsidRDefault="00AC39E3" w:rsidP="00AC39E3">
      <w:pPr>
        <w:rPr>
          <w:lang w:val="en-GB" w:eastAsia="bg-BG"/>
        </w:rPr>
      </w:pPr>
    </w:p>
    <w:p w14:paraId="76A05EB7" w14:textId="514224CB" w:rsidR="00084432" w:rsidRDefault="00000000">
      <w:pPr>
        <w:pStyle w:val="Heading1"/>
        <w:spacing w:line="360" w:lineRule="auto"/>
        <w:jc w:val="both"/>
        <w:rPr>
          <w:rFonts w:ascii="Times New Roman" w:hAnsi="Times New Roman" w:cs="Times New Roman"/>
          <w:color w:val="auto"/>
          <w:sz w:val="32"/>
          <w:szCs w:val="32"/>
          <w:lang w:val="en-GB" w:eastAsia="bg-BG"/>
        </w:rPr>
      </w:pPr>
      <w:bookmarkStart w:id="15" w:name="_Toc174475562"/>
      <w:r>
        <w:rPr>
          <w:rFonts w:ascii="Times New Roman" w:hAnsi="Times New Roman" w:cs="Times New Roman"/>
          <w:color w:val="auto"/>
          <w:sz w:val="32"/>
          <w:szCs w:val="32"/>
          <w:lang w:val="en-GB" w:eastAsia="bg-BG"/>
        </w:rPr>
        <w:t>Chapter 3: Research Methods and Methodology</w:t>
      </w:r>
      <w:bookmarkEnd w:id="15"/>
    </w:p>
    <w:p w14:paraId="015E9CBA" w14:textId="77777777" w:rsidR="00084432" w:rsidRDefault="00000000">
      <w:pPr>
        <w:pStyle w:val="Heading3"/>
        <w:spacing w:line="360" w:lineRule="auto"/>
        <w:jc w:val="both"/>
        <w:rPr>
          <w:rFonts w:ascii="Times New Roman" w:hAnsi="Times New Roman" w:cs="Times New Roman"/>
          <w:color w:val="auto"/>
          <w:lang w:val="en-GB" w:eastAsia="bg-BG"/>
        </w:rPr>
      </w:pPr>
      <w:bookmarkStart w:id="16" w:name="_Toc174475563"/>
      <w:r>
        <w:rPr>
          <w:rFonts w:ascii="Times New Roman" w:hAnsi="Times New Roman" w:cs="Times New Roman"/>
          <w:color w:val="auto"/>
          <w:lang w:val="en-GB" w:eastAsia="bg-BG"/>
        </w:rPr>
        <w:t>3.1 Research Philosophy</w:t>
      </w:r>
      <w:bookmarkEnd w:id="16"/>
    </w:p>
    <w:p w14:paraId="25AF43FE"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For this study, a positivist research philosophy is appropriate, as it focuses on obtaining objective, quantifiable data and testing hypotheses through statistical methods (Creswell, 2018). Positivism supports the use of structured methodologies to derive reliable results that can be generalized to a larger population.</w:t>
      </w:r>
    </w:p>
    <w:p w14:paraId="4FD0387F" w14:textId="77777777" w:rsidR="00084432" w:rsidRDefault="00000000">
      <w:pPr>
        <w:pStyle w:val="Heading3"/>
        <w:spacing w:line="360" w:lineRule="auto"/>
        <w:jc w:val="both"/>
        <w:rPr>
          <w:rFonts w:ascii="Times New Roman" w:hAnsi="Times New Roman" w:cs="Times New Roman"/>
          <w:color w:val="auto"/>
          <w:lang w:val="en-GB" w:eastAsia="bg-BG"/>
        </w:rPr>
      </w:pPr>
      <w:bookmarkStart w:id="17" w:name="_Toc174475564"/>
      <w:r>
        <w:rPr>
          <w:rFonts w:ascii="Times New Roman" w:hAnsi="Times New Roman" w:cs="Times New Roman"/>
          <w:color w:val="auto"/>
          <w:lang w:val="en-GB" w:eastAsia="bg-BG"/>
        </w:rPr>
        <w:lastRenderedPageBreak/>
        <w:t>3.2 Research Paradigm</w:t>
      </w:r>
      <w:bookmarkEnd w:id="17"/>
    </w:p>
    <w:p w14:paraId="02144196"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 xml:space="preserve">The research will follow a quantitative paradigm, which is suitable for </w:t>
      </w:r>
      <w:proofErr w:type="spellStart"/>
      <w:r>
        <w:rPr>
          <w:rFonts w:ascii="Times New Roman" w:eastAsia="Times New Roman" w:hAnsi="Times New Roman" w:cs="Times New Roman"/>
          <w:kern w:val="0"/>
          <w:sz w:val="24"/>
          <w:szCs w:val="24"/>
          <w:lang w:val="en-GB" w:eastAsia="bg-BG"/>
          <w14:ligatures w14:val="none"/>
        </w:rPr>
        <w:t>analyzing</w:t>
      </w:r>
      <w:proofErr w:type="spellEnd"/>
      <w:r>
        <w:rPr>
          <w:rFonts w:ascii="Times New Roman" w:eastAsia="Times New Roman" w:hAnsi="Times New Roman" w:cs="Times New Roman"/>
          <w:kern w:val="0"/>
          <w:sz w:val="24"/>
          <w:szCs w:val="24"/>
          <w:lang w:val="en-GB" w:eastAsia="bg-BG"/>
          <w14:ligatures w14:val="none"/>
        </w:rPr>
        <w:t xml:space="preserve"> numerical data and examining relationships between variables through statistical analysis (Bryman, 2016). This paradigm will help in testing hypotheses related to entrepreneurial leadership and HR practices.</w:t>
      </w:r>
    </w:p>
    <w:p w14:paraId="5E24C067" w14:textId="77777777" w:rsidR="00084432" w:rsidRDefault="00000000">
      <w:pPr>
        <w:pStyle w:val="Heading3"/>
        <w:spacing w:line="360" w:lineRule="auto"/>
        <w:jc w:val="both"/>
        <w:rPr>
          <w:rFonts w:ascii="Times New Roman" w:hAnsi="Times New Roman" w:cs="Times New Roman"/>
          <w:color w:val="auto"/>
          <w:lang w:val="en-GB" w:eastAsia="bg-BG"/>
        </w:rPr>
      </w:pPr>
      <w:bookmarkStart w:id="18" w:name="_Toc174475565"/>
      <w:r>
        <w:rPr>
          <w:rFonts w:ascii="Times New Roman" w:hAnsi="Times New Roman" w:cs="Times New Roman"/>
          <w:color w:val="auto"/>
          <w:lang w:val="en-GB" w:eastAsia="bg-BG"/>
        </w:rPr>
        <w:t>3.3 Research Approach</w:t>
      </w:r>
      <w:bookmarkEnd w:id="18"/>
    </w:p>
    <w:p w14:paraId="42F61001"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A deductive approach will be employed in this research, as it involves testing existing theories and hypotheses derived from the literature (Saunders, Lewis, &amp; Thornhill, 2019). This approach allows for the examination of the impact of entrepreneurial leadership on HR practices and organizational performance, based on established theories.</w:t>
      </w:r>
    </w:p>
    <w:p w14:paraId="74D0C602" w14:textId="77777777" w:rsidR="00084432" w:rsidRDefault="00000000">
      <w:pPr>
        <w:pStyle w:val="Heading3"/>
        <w:spacing w:line="360" w:lineRule="auto"/>
        <w:jc w:val="both"/>
        <w:rPr>
          <w:rFonts w:ascii="Times New Roman" w:hAnsi="Times New Roman" w:cs="Times New Roman"/>
          <w:color w:val="auto"/>
          <w:lang w:val="en-GB" w:eastAsia="bg-BG"/>
        </w:rPr>
      </w:pPr>
      <w:bookmarkStart w:id="19" w:name="_Toc174475566"/>
      <w:r>
        <w:rPr>
          <w:rFonts w:ascii="Times New Roman" w:hAnsi="Times New Roman" w:cs="Times New Roman"/>
          <w:color w:val="auto"/>
          <w:lang w:val="en-GB" w:eastAsia="bg-BG"/>
        </w:rPr>
        <w:t>3.4 Research Methodology</w:t>
      </w:r>
      <w:bookmarkEnd w:id="19"/>
    </w:p>
    <w:p w14:paraId="7CE228B8" w14:textId="2EB5DBF8" w:rsidR="00084432" w:rsidRDefault="00000000">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The study will utilize a survey-based methodology, which is effective for collecting large amounts of data from respondents across various organizations (Dillman, Smyth, &amp; Christian, 2014). Surveys will be used to gather quantitative data on the characteristics of entrepreneurial leadership and its influence on HR practices.</w:t>
      </w:r>
    </w:p>
    <w:p w14:paraId="0B4110C9" w14:textId="77777777" w:rsidR="00084432" w:rsidRDefault="00000000">
      <w:pPr>
        <w:pStyle w:val="Heading3"/>
        <w:spacing w:line="360" w:lineRule="auto"/>
        <w:jc w:val="both"/>
        <w:rPr>
          <w:rFonts w:ascii="Times New Roman" w:hAnsi="Times New Roman" w:cs="Times New Roman"/>
          <w:color w:val="auto"/>
          <w:lang w:val="en-GB" w:eastAsia="bg-BG"/>
        </w:rPr>
      </w:pPr>
      <w:bookmarkStart w:id="20" w:name="_Toc174475567"/>
      <w:r>
        <w:rPr>
          <w:rFonts w:ascii="Times New Roman" w:hAnsi="Times New Roman" w:cs="Times New Roman"/>
          <w:color w:val="auto"/>
          <w:lang w:val="en-GB" w:eastAsia="bg-BG"/>
        </w:rPr>
        <w:t>3.5 Research Strategy</w:t>
      </w:r>
      <w:bookmarkEnd w:id="20"/>
    </w:p>
    <w:p w14:paraId="1F60DD36" w14:textId="77777777" w:rsidR="00405E86" w:rsidRPr="00405E86" w:rsidRDefault="00405E86" w:rsidP="00405E86">
      <w:pPr>
        <w:rPr>
          <w:rFonts w:ascii="Times New Roman" w:hAnsi="Times New Roman" w:cs="Times New Roman"/>
          <w:sz w:val="24"/>
          <w:szCs w:val="24"/>
          <w:lang w:val="en-GB" w:eastAsia="bg-BG"/>
        </w:rPr>
      </w:pPr>
      <w:r w:rsidRPr="00405E86">
        <w:rPr>
          <w:rFonts w:ascii="Times New Roman" w:hAnsi="Times New Roman" w:cs="Times New Roman"/>
          <w:sz w:val="24"/>
          <w:szCs w:val="24"/>
          <w:lang w:val="en-GB" w:eastAsia="bg-BG"/>
        </w:rPr>
        <w:t xml:space="preserve">A cross-sectional survey strategy will be implemented to collect data at a single point in time from a diverse sample of organizations. This strategy is suitable for capturing a snapshot of current practices and relationships (Field, 2013). </w:t>
      </w:r>
      <w:r w:rsidRPr="00405E86">
        <w:rPr>
          <w:rFonts w:ascii="Times New Roman" w:hAnsi="Times New Roman" w:cs="Times New Roman"/>
          <w:sz w:val="24"/>
          <w:szCs w:val="24"/>
          <w:lang w:eastAsia="bg-BG"/>
        </w:rPr>
        <w:t xml:space="preserve">A survey allows you to collect data from a broad range of organizations, helping you capture current practices and the impact of entrepreneurial leadership on HR practices across different contexts. This approach is effective for gathering quantitative data on relationships and trends relevant to your study </w:t>
      </w:r>
      <w:r w:rsidRPr="00405E86">
        <w:rPr>
          <w:rFonts w:ascii="Times New Roman" w:hAnsi="Times New Roman" w:cs="Times New Roman"/>
          <w:sz w:val="24"/>
          <w:szCs w:val="24"/>
          <w:lang w:val="en-US" w:eastAsia="bg-BG"/>
        </w:rPr>
        <w:t xml:space="preserve"> </w:t>
      </w:r>
      <w:r w:rsidRPr="00405E86">
        <w:rPr>
          <w:rFonts w:ascii="Times New Roman" w:hAnsi="Times New Roman" w:cs="Times New Roman"/>
          <w:sz w:val="24"/>
          <w:szCs w:val="24"/>
          <w:lang w:eastAsia="bg-BG"/>
        </w:rPr>
        <w:t>(Field, 2013).</w:t>
      </w:r>
    </w:p>
    <w:p w14:paraId="53BF3CE0" w14:textId="77777777" w:rsidR="00405E86" w:rsidRPr="00405E86" w:rsidRDefault="00405E86" w:rsidP="00405E86">
      <w:pPr>
        <w:rPr>
          <w:lang w:val="en-GB" w:eastAsia="bg-BG"/>
        </w:rPr>
      </w:pPr>
    </w:p>
    <w:p w14:paraId="2335BA05" w14:textId="77777777" w:rsidR="00084432" w:rsidRDefault="00000000">
      <w:pPr>
        <w:pStyle w:val="Heading3"/>
        <w:spacing w:line="360" w:lineRule="auto"/>
        <w:jc w:val="both"/>
        <w:rPr>
          <w:rFonts w:ascii="Times New Roman" w:hAnsi="Times New Roman" w:cs="Times New Roman"/>
          <w:color w:val="auto"/>
          <w:lang w:val="en-GB" w:eastAsia="bg-BG"/>
        </w:rPr>
      </w:pPr>
      <w:bookmarkStart w:id="21" w:name="_Toc174475568"/>
      <w:r>
        <w:rPr>
          <w:rFonts w:ascii="Times New Roman" w:hAnsi="Times New Roman" w:cs="Times New Roman"/>
          <w:color w:val="auto"/>
          <w:lang w:val="en-GB" w:eastAsia="bg-BG"/>
        </w:rPr>
        <w:t>3.6 Sampling Methods</w:t>
      </w:r>
      <w:bookmarkEnd w:id="21"/>
    </w:p>
    <w:p w14:paraId="5F2E0AD6"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Random sampling will be used to ensure that every individual in the target population has an equal chance of being selected, which enhances the representativeness and generalizability of the findings (Pallant, 2020). This method will help in obtaining a diverse and unbiased sample of organizations and respondents.</w:t>
      </w:r>
    </w:p>
    <w:p w14:paraId="0462965A" w14:textId="77777777" w:rsidR="00084432" w:rsidRDefault="00000000">
      <w:pPr>
        <w:pStyle w:val="Heading3"/>
        <w:spacing w:line="360" w:lineRule="auto"/>
        <w:jc w:val="both"/>
        <w:rPr>
          <w:rFonts w:ascii="Times New Roman" w:hAnsi="Times New Roman" w:cs="Times New Roman"/>
          <w:color w:val="auto"/>
          <w:lang w:val="en-GB" w:eastAsia="bg-BG"/>
        </w:rPr>
      </w:pPr>
      <w:bookmarkStart w:id="22" w:name="_Toc174475569"/>
      <w:r>
        <w:rPr>
          <w:rFonts w:ascii="Times New Roman" w:hAnsi="Times New Roman" w:cs="Times New Roman"/>
          <w:color w:val="auto"/>
          <w:lang w:val="en-GB" w:eastAsia="bg-BG"/>
        </w:rPr>
        <w:lastRenderedPageBreak/>
        <w:t>3.7 Data Collection Methods/Tools</w:t>
      </w:r>
      <w:bookmarkEnd w:id="22"/>
    </w:p>
    <w:p w14:paraId="552EAFAB"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Data will be collected through structured questionnaires, which will include both closed and Likert scale questions to quantify responses about entrepreneurial leadership and HR practices (Bryman, 2016). The questionnaires will be distributed electronically to facilitate a broad reach and ease of data collection.</w:t>
      </w:r>
    </w:p>
    <w:p w14:paraId="7B161D11" w14:textId="77777777" w:rsidR="00084432" w:rsidRDefault="00000000">
      <w:pPr>
        <w:pStyle w:val="Heading3"/>
        <w:spacing w:line="360" w:lineRule="auto"/>
        <w:jc w:val="both"/>
        <w:rPr>
          <w:rFonts w:ascii="Times New Roman" w:hAnsi="Times New Roman" w:cs="Times New Roman"/>
          <w:color w:val="auto"/>
          <w:lang w:val="en-GB" w:eastAsia="bg-BG"/>
        </w:rPr>
      </w:pPr>
      <w:bookmarkStart w:id="23" w:name="_Toc174475570"/>
      <w:r>
        <w:rPr>
          <w:rFonts w:ascii="Times New Roman" w:hAnsi="Times New Roman" w:cs="Times New Roman"/>
          <w:color w:val="auto"/>
          <w:lang w:val="en-GB" w:eastAsia="bg-BG"/>
        </w:rPr>
        <w:t>3.8 Ways of Interpreting Data</w:t>
      </w:r>
      <w:bookmarkEnd w:id="23"/>
    </w:p>
    <w:p w14:paraId="1A660F3D"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 xml:space="preserve">Data will be </w:t>
      </w:r>
      <w:proofErr w:type="spellStart"/>
      <w:r>
        <w:rPr>
          <w:rFonts w:ascii="Times New Roman" w:eastAsia="Times New Roman" w:hAnsi="Times New Roman" w:cs="Times New Roman"/>
          <w:kern w:val="0"/>
          <w:sz w:val="24"/>
          <w:szCs w:val="24"/>
          <w:lang w:val="en-GB" w:eastAsia="bg-BG"/>
          <w14:ligatures w14:val="none"/>
        </w:rPr>
        <w:t>analyzed</w:t>
      </w:r>
      <w:proofErr w:type="spellEnd"/>
      <w:r>
        <w:rPr>
          <w:rFonts w:ascii="Times New Roman" w:eastAsia="Times New Roman" w:hAnsi="Times New Roman" w:cs="Times New Roman"/>
          <w:kern w:val="0"/>
          <w:sz w:val="24"/>
          <w:szCs w:val="24"/>
          <w:lang w:val="en-GB" w:eastAsia="bg-BG"/>
          <w14:ligatures w14:val="none"/>
        </w:rPr>
        <w:t xml:space="preserve"> using statistical techniques, including descriptive statistics, correlation analysis, and regression analysis to determine relationships between entrepreneurial leadership and HR practices (Pallant, 2020). This analysis will help in understanding how these variables influence organizational innovation and performance.</w:t>
      </w:r>
    </w:p>
    <w:p w14:paraId="58634697" w14:textId="77777777" w:rsidR="00084432" w:rsidRDefault="00000000">
      <w:pPr>
        <w:pStyle w:val="Heading3"/>
        <w:spacing w:line="360" w:lineRule="auto"/>
        <w:jc w:val="both"/>
        <w:rPr>
          <w:rFonts w:ascii="Times New Roman" w:hAnsi="Times New Roman" w:cs="Times New Roman"/>
          <w:color w:val="auto"/>
          <w:lang w:val="en-GB" w:eastAsia="bg-BG"/>
        </w:rPr>
      </w:pPr>
      <w:bookmarkStart w:id="24" w:name="_Toc174475571"/>
      <w:r>
        <w:rPr>
          <w:rFonts w:ascii="Times New Roman" w:hAnsi="Times New Roman" w:cs="Times New Roman"/>
          <w:color w:val="auto"/>
          <w:lang w:val="en-GB" w:eastAsia="bg-BG"/>
        </w:rPr>
        <w:t>3.9 Expected Outcomes</w:t>
      </w:r>
      <w:bookmarkEnd w:id="24"/>
    </w:p>
    <w:p w14:paraId="7397E7DE"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The expected outcomes of this research include:</w:t>
      </w:r>
    </w:p>
    <w:p w14:paraId="25A727C3" w14:textId="77777777" w:rsidR="00084432" w:rsidRDefault="00000000">
      <w:pPr>
        <w:numPr>
          <w:ilvl w:val="0"/>
          <w:numId w:val="3"/>
        </w:num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Identification of Key Characteristics: Understanding the defining traits of entrepreneurial leadership and how they relate to HR practices.</w:t>
      </w:r>
    </w:p>
    <w:p w14:paraId="18AD1DE9" w14:textId="77777777" w:rsidR="00084432" w:rsidRDefault="00000000">
      <w:pPr>
        <w:numPr>
          <w:ilvl w:val="0"/>
          <w:numId w:val="3"/>
        </w:num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Influence of Entrepreneurial Leadership: Insights into how entrepreneurial leadership affects various HR practices within organizations.</w:t>
      </w:r>
    </w:p>
    <w:p w14:paraId="446144B8" w14:textId="77777777" w:rsidR="00084432" w:rsidRDefault="00000000">
      <w:pPr>
        <w:numPr>
          <w:ilvl w:val="0"/>
          <w:numId w:val="3"/>
        </w:num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Impact on Innovation: Assessment of how entrepreneurial-led HR practices contribute to organizational innovation and performance.</w:t>
      </w:r>
    </w:p>
    <w:p w14:paraId="62960ED9" w14:textId="77777777" w:rsidR="00084432" w:rsidRDefault="00000000">
      <w:pPr>
        <w:numPr>
          <w:ilvl w:val="0"/>
          <w:numId w:val="3"/>
        </w:num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Recommendations for Practice: Practical recommendations for integrating entrepreneurial leadership into HR strategies to enhance organizational effectiveness.</w:t>
      </w:r>
    </w:p>
    <w:p w14:paraId="31C48A07" w14:textId="77777777" w:rsidR="00084432" w:rsidRDefault="00000000">
      <w:pPr>
        <w:spacing w:before="100" w:beforeAutospacing="1" w:after="100" w:afterAutospacing="1" w:line="360" w:lineRule="auto"/>
        <w:ind w:left="360"/>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 xml:space="preserve">  </w:t>
      </w:r>
    </w:p>
    <w:p w14:paraId="3D8C54E9" w14:textId="33C470D8" w:rsidR="00084432" w:rsidRDefault="00000000">
      <w:pPr>
        <w:pStyle w:val="Heading3"/>
        <w:spacing w:line="360" w:lineRule="auto"/>
        <w:jc w:val="both"/>
        <w:rPr>
          <w:rFonts w:ascii="Times New Roman" w:hAnsi="Times New Roman" w:cs="Times New Roman"/>
          <w:color w:val="auto"/>
          <w:lang w:val="en-GB" w:eastAsia="bg-BG"/>
        </w:rPr>
      </w:pPr>
      <w:bookmarkStart w:id="25" w:name="_Toc174475572"/>
      <w:r>
        <w:rPr>
          <w:rFonts w:ascii="Times New Roman" w:hAnsi="Times New Roman" w:cs="Times New Roman"/>
          <w:color w:val="auto"/>
          <w:lang w:val="en-GB" w:eastAsia="bg-BG"/>
        </w:rPr>
        <w:t>3.1</w:t>
      </w:r>
      <w:r w:rsidR="00AC39E3">
        <w:rPr>
          <w:rFonts w:ascii="Times New Roman" w:hAnsi="Times New Roman" w:cs="Times New Roman"/>
          <w:color w:val="auto"/>
          <w:lang w:val="en-GB" w:eastAsia="bg-BG"/>
        </w:rPr>
        <w:t>0</w:t>
      </w:r>
      <w:r>
        <w:rPr>
          <w:rFonts w:ascii="Times New Roman" w:hAnsi="Times New Roman" w:cs="Times New Roman"/>
          <w:color w:val="auto"/>
          <w:lang w:val="en-GB" w:eastAsia="bg-BG"/>
        </w:rPr>
        <w:t xml:space="preserve"> Ethical Considerations</w:t>
      </w:r>
      <w:bookmarkEnd w:id="25"/>
    </w:p>
    <w:p w14:paraId="4BA243EA" w14:textId="77777777" w:rsidR="00084432" w:rsidRDefault="00000000">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Ethical considerations will include obtaining informed consent from all participants, ensuring confidentiality of their responses, and maintaining anonymity where necessary. Additionally, the study will adhere to ethical guidelines for research involving human subjects to ensure the integrity and credibility of the research process (Polit &amp; Beck, 2017).</w:t>
      </w:r>
    </w:p>
    <w:p w14:paraId="2EE7E736" w14:textId="6C3B95A5" w:rsidR="00AC39E3" w:rsidRDefault="00AC39E3" w:rsidP="00AC39E3">
      <w:pPr>
        <w:pStyle w:val="Heading3"/>
        <w:spacing w:line="360" w:lineRule="auto"/>
        <w:jc w:val="both"/>
        <w:rPr>
          <w:rFonts w:ascii="Times New Roman" w:hAnsi="Times New Roman" w:cs="Times New Roman"/>
          <w:color w:val="FF0000"/>
          <w:lang w:val="en-GB" w:eastAsia="bg-BG"/>
        </w:rPr>
      </w:pPr>
      <w:bookmarkStart w:id="26" w:name="_Toc174475573"/>
      <w:r>
        <w:rPr>
          <w:rFonts w:ascii="Times New Roman" w:hAnsi="Times New Roman" w:cs="Times New Roman"/>
          <w:color w:val="auto"/>
          <w:lang w:val="en-GB" w:eastAsia="bg-BG"/>
        </w:rPr>
        <w:lastRenderedPageBreak/>
        <w:t>3.11 Project Plan/Milestone/Gantt Chart</w:t>
      </w:r>
      <w:bookmarkEnd w:id="26"/>
      <w:r>
        <w:rPr>
          <w:rFonts w:ascii="Times New Roman" w:hAnsi="Times New Roman" w:cs="Times New Roman"/>
          <w:color w:val="auto"/>
          <w:lang w:val="en-GB" w:eastAsia="bg-BG"/>
        </w:rPr>
        <w:t xml:space="preserve"> </w:t>
      </w:r>
    </w:p>
    <w:p w14:paraId="119DDC89" w14:textId="77777777" w:rsidR="00AC39E3" w:rsidRDefault="00AC39E3" w:rsidP="00AC39E3">
      <w:pPr>
        <w:spacing w:before="100" w:beforeAutospacing="1" w:after="100" w:afterAutospacing="1" w:line="360" w:lineRule="auto"/>
        <w:jc w:val="both"/>
        <w:rPr>
          <w:rFonts w:ascii="Times New Roman" w:eastAsia="Times New Roman" w:hAnsi="Times New Roman" w:cs="Times New Roman"/>
          <w:kern w:val="0"/>
          <w:sz w:val="24"/>
          <w:szCs w:val="24"/>
          <w:lang w:val="en-GB" w:eastAsia="bg-BG"/>
          <w14:ligatures w14:val="none"/>
        </w:rPr>
      </w:pPr>
      <w:r>
        <w:rPr>
          <w:rFonts w:ascii="Times New Roman" w:eastAsia="Times New Roman" w:hAnsi="Times New Roman" w:cs="Times New Roman"/>
          <w:kern w:val="0"/>
          <w:sz w:val="24"/>
          <w:szCs w:val="24"/>
          <w:lang w:val="en-GB" w:eastAsia="bg-BG"/>
          <w14:ligatures w14:val="none"/>
        </w:rPr>
        <w:t>The project plan will be structured as follows, with key milestones and deadlines illustrated in the Gantt chart:</w:t>
      </w:r>
    </w:p>
    <w:p w14:paraId="7022260B" w14:textId="77777777" w:rsidR="00AC39E3" w:rsidRDefault="00AC39E3" w:rsidP="00AC39E3">
      <w:pPr>
        <w:spacing w:before="100" w:beforeAutospacing="1" w:after="100" w:afterAutospacing="1" w:line="360" w:lineRule="auto"/>
        <w:jc w:val="both"/>
        <w:rPr>
          <w:rFonts w:ascii="Times New Roman" w:eastAsia="Times New Roman" w:hAnsi="Times New Roman" w:cs="Times New Roman"/>
          <w:vanish/>
          <w:kern w:val="0"/>
          <w:sz w:val="24"/>
          <w:szCs w:val="24"/>
          <w:lang w:val="en-GB" w:eastAsia="bg-BG"/>
          <w14:ligatures w14:val="none"/>
        </w:rPr>
      </w:pPr>
    </w:p>
    <w:p w14:paraId="417FC6E7" w14:textId="792A558D" w:rsidR="00084432" w:rsidRDefault="00554798">
      <w:pPr>
        <w:rPr>
          <w:lang w:val="en-GB" w:eastAsia="bg-BG"/>
        </w:rPr>
      </w:pPr>
      <w:r>
        <w:rPr>
          <w:noProof/>
          <w:lang w:val="en-GB" w:eastAsia="bg-BG"/>
        </w:rPr>
        <w:drawing>
          <wp:inline distT="0" distB="0" distL="0" distR="0" wp14:anchorId="6E8E17AC" wp14:editId="64CC4912">
            <wp:extent cx="5730240" cy="3413760"/>
            <wp:effectExtent l="0" t="0" r="3810" b="0"/>
            <wp:docPr id="1717926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240" cy="3413760"/>
                    </a:xfrm>
                    <a:prstGeom prst="rect">
                      <a:avLst/>
                    </a:prstGeom>
                    <a:noFill/>
                    <a:ln>
                      <a:noFill/>
                    </a:ln>
                  </pic:spPr>
                </pic:pic>
              </a:graphicData>
            </a:graphic>
          </wp:inline>
        </w:drawing>
      </w:r>
    </w:p>
    <w:p w14:paraId="14FD0626" w14:textId="3C76210D" w:rsidR="00AC39E3" w:rsidRDefault="00AC39E3" w:rsidP="00AC39E3">
      <w:pPr>
        <w:rPr>
          <w:lang w:eastAsia="bg-BG"/>
        </w:rPr>
      </w:pPr>
    </w:p>
    <w:p w14:paraId="1ADEB39C" w14:textId="77777777" w:rsidR="00AC39E3" w:rsidRDefault="00AC39E3" w:rsidP="00AC39E3">
      <w:pPr>
        <w:rPr>
          <w:lang w:eastAsia="bg-BG"/>
        </w:rPr>
      </w:pPr>
    </w:p>
    <w:p w14:paraId="5DFE69A7" w14:textId="49E19454" w:rsidR="00084432" w:rsidRDefault="00000000">
      <w:pPr>
        <w:pStyle w:val="Heading1"/>
        <w:rPr>
          <w:color w:val="FF0000"/>
          <w:sz w:val="32"/>
          <w:szCs w:val="32"/>
          <w:lang w:val="en-GB" w:eastAsia="bg-BG"/>
        </w:rPr>
      </w:pPr>
      <w:bookmarkStart w:id="27" w:name="_Toc174475574"/>
      <w:r>
        <w:rPr>
          <w:color w:val="auto"/>
          <w:sz w:val="32"/>
          <w:szCs w:val="32"/>
          <w:lang w:eastAsia="bg-BG"/>
        </w:rPr>
        <w:t>References</w:t>
      </w:r>
      <w:bookmarkEnd w:id="27"/>
      <w:r>
        <w:rPr>
          <w:color w:val="auto"/>
          <w:sz w:val="32"/>
          <w:szCs w:val="32"/>
          <w:lang w:val="en-GB" w:eastAsia="bg-BG"/>
        </w:rPr>
        <w:t xml:space="preserve"> </w:t>
      </w:r>
    </w:p>
    <w:p w14:paraId="573BB2D8" w14:textId="77777777" w:rsidR="00AC39E3" w:rsidRDefault="00AC39E3" w:rsidP="00AC39E3">
      <w:pPr>
        <w:pStyle w:val="NormalWeb"/>
        <w:rPr>
          <w:lang w:val="en-US"/>
        </w:rPr>
      </w:pPr>
      <w:r>
        <w:rPr>
          <w:rFonts w:hAnsi="Symbol"/>
        </w:rPr>
        <w:t></w:t>
      </w:r>
      <w:r>
        <w:t xml:space="preserve">  </w:t>
      </w:r>
      <w:r>
        <w:rPr>
          <w:rStyle w:val="Strong"/>
        </w:rPr>
        <w:t>Bryman, A. (2016)</w:t>
      </w:r>
      <w:r>
        <w:t xml:space="preserve">. </w:t>
      </w:r>
      <w:r>
        <w:rPr>
          <w:rStyle w:val="Emphasis"/>
        </w:rPr>
        <w:t>Social research methods</w:t>
      </w:r>
      <w:r>
        <w:t xml:space="preserve"> (5th ed.). Oxford University Press.</w:t>
      </w:r>
    </w:p>
    <w:p w14:paraId="2848E622" w14:textId="77777777" w:rsidR="00AC39E3" w:rsidRDefault="00AC39E3" w:rsidP="00AC39E3">
      <w:pPr>
        <w:pStyle w:val="NormalWeb"/>
      </w:pPr>
      <w:r>
        <w:rPr>
          <w:rFonts w:hAnsi="Symbol"/>
        </w:rPr>
        <w:t></w:t>
      </w:r>
      <w:r>
        <w:t xml:space="preserve">  </w:t>
      </w:r>
      <w:r>
        <w:rPr>
          <w:rStyle w:val="Strong"/>
        </w:rPr>
        <w:t>Creswell, J. W. (2018)</w:t>
      </w:r>
      <w:r>
        <w:t xml:space="preserve">. </w:t>
      </w:r>
      <w:r>
        <w:rPr>
          <w:rStyle w:val="Emphasis"/>
        </w:rPr>
        <w:t>Research design: Qualitative, quantitative, and mixed methods approaches</w:t>
      </w:r>
      <w:r>
        <w:t xml:space="preserve"> (5th ed.). Sage Publications.</w:t>
      </w:r>
    </w:p>
    <w:p w14:paraId="0FB15BC7" w14:textId="77777777" w:rsidR="00AC39E3" w:rsidRDefault="00AC39E3" w:rsidP="00AC39E3">
      <w:pPr>
        <w:pStyle w:val="NormalWeb"/>
      </w:pPr>
      <w:r>
        <w:rPr>
          <w:rFonts w:hAnsi="Symbol"/>
        </w:rPr>
        <w:t></w:t>
      </w:r>
      <w:r>
        <w:t xml:space="preserve">  </w:t>
      </w:r>
      <w:r>
        <w:rPr>
          <w:rStyle w:val="Strong"/>
        </w:rPr>
        <w:t>Dillman, D. A., Smyth, J. D., &amp; Christian, L. M. (2014)</w:t>
      </w:r>
      <w:r>
        <w:t xml:space="preserve">. </w:t>
      </w:r>
      <w:r>
        <w:rPr>
          <w:rStyle w:val="Emphasis"/>
        </w:rPr>
        <w:t>Internet, phone, mail, and mixed-mode surveys: The tailored design method</w:t>
      </w:r>
      <w:r>
        <w:t xml:space="preserve"> (4th ed.). Wiley.</w:t>
      </w:r>
    </w:p>
    <w:p w14:paraId="221AA854" w14:textId="77777777" w:rsidR="00AC39E3" w:rsidRDefault="00AC39E3" w:rsidP="00AC39E3">
      <w:pPr>
        <w:pStyle w:val="NormalWeb"/>
      </w:pPr>
      <w:r>
        <w:rPr>
          <w:rFonts w:hAnsi="Symbol"/>
        </w:rPr>
        <w:t></w:t>
      </w:r>
      <w:r>
        <w:t xml:space="preserve">  </w:t>
      </w:r>
      <w:r>
        <w:rPr>
          <w:rStyle w:val="Strong"/>
        </w:rPr>
        <w:t>Field, A. (2013)</w:t>
      </w:r>
      <w:r>
        <w:t xml:space="preserve">. </w:t>
      </w:r>
      <w:r>
        <w:rPr>
          <w:rStyle w:val="Emphasis"/>
        </w:rPr>
        <w:t>Discovering statistics using IBM SPSS statistics</w:t>
      </w:r>
      <w:r>
        <w:t xml:space="preserve"> (4th ed.). Sage Publications.</w:t>
      </w:r>
    </w:p>
    <w:p w14:paraId="73B8597B" w14:textId="77777777" w:rsidR="00AC39E3" w:rsidRDefault="00AC39E3" w:rsidP="00AC39E3">
      <w:pPr>
        <w:pStyle w:val="NormalWeb"/>
      </w:pPr>
      <w:r>
        <w:rPr>
          <w:rFonts w:hAnsi="Symbol"/>
        </w:rPr>
        <w:t></w:t>
      </w:r>
      <w:r>
        <w:t xml:space="preserve">  </w:t>
      </w:r>
      <w:r>
        <w:rPr>
          <w:rStyle w:val="Strong"/>
        </w:rPr>
        <w:t>Gupta, V., MacMillan, I. C., &amp; Surie, G. (2013)</w:t>
      </w:r>
      <w:r>
        <w:t xml:space="preserve">. Entrepreneurial leadership: Developing a cross-cultural framework for understanding leadership in entrepreneurship. In D. V. Day (Ed.), </w:t>
      </w:r>
      <w:r>
        <w:rPr>
          <w:rStyle w:val="Emphasis"/>
        </w:rPr>
        <w:t>The Oxford Handbook of Leadership and Organizations</w:t>
      </w:r>
      <w:r>
        <w:t xml:space="preserve"> (pp. 299-316). Oxford University Press.</w:t>
      </w:r>
    </w:p>
    <w:p w14:paraId="024DC204" w14:textId="77777777" w:rsidR="00AC39E3" w:rsidRDefault="00AC39E3" w:rsidP="00AC39E3">
      <w:pPr>
        <w:pStyle w:val="NormalWeb"/>
      </w:pPr>
      <w:r>
        <w:rPr>
          <w:rFonts w:hAnsi="Symbol"/>
        </w:rPr>
        <w:lastRenderedPageBreak/>
        <w:t></w:t>
      </w:r>
      <w:r>
        <w:t xml:space="preserve">  </w:t>
      </w:r>
      <w:r>
        <w:rPr>
          <w:rStyle w:val="Strong"/>
        </w:rPr>
        <w:t>Kuratko, D. F. (2017)</w:t>
      </w:r>
      <w:r>
        <w:t xml:space="preserve">. </w:t>
      </w:r>
      <w:r>
        <w:rPr>
          <w:rStyle w:val="Emphasis"/>
        </w:rPr>
        <w:t>Entrepreneurship: Theory, process, and practice</w:t>
      </w:r>
      <w:r>
        <w:t xml:space="preserve"> (11th ed.). Cengage Learning.</w:t>
      </w:r>
    </w:p>
    <w:p w14:paraId="7C18D084" w14:textId="77777777" w:rsidR="00AC39E3" w:rsidRDefault="00AC39E3" w:rsidP="00AC39E3">
      <w:pPr>
        <w:pStyle w:val="NormalWeb"/>
      </w:pPr>
      <w:r>
        <w:rPr>
          <w:rFonts w:hAnsi="Symbol"/>
        </w:rPr>
        <w:t></w:t>
      </w:r>
      <w:r>
        <w:t xml:space="preserve">  </w:t>
      </w:r>
      <w:r>
        <w:rPr>
          <w:rStyle w:val="Strong"/>
        </w:rPr>
        <w:t>Morris, M. H., Kuratko, D. F., &amp; Schindehutte, M. (2022)</w:t>
      </w:r>
      <w:r>
        <w:t xml:space="preserve">. </w:t>
      </w:r>
      <w:r>
        <w:rPr>
          <w:rStyle w:val="Emphasis"/>
        </w:rPr>
        <w:t>Entrepreneurship theory and practice: Contemporary perspectives</w:t>
      </w:r>
      <w:r>
        <w:t>. Sage Publications.</w:t>
      </w:r>
    </w:p>
    <w:p w14:paraId="5F045994" w14:textId="77777777" w:rsidR="00AC39E3" w:rsidRDefault="00AC39E3" w:rsidP="00AC39E3">
      <w:pPr>
        <w:pStyle w:val="NormalWeb"/>
      </w:pPr>
      <w:r>
        <w:rPr>
          <w:rFonts w:hAnsi="Symbol"/>
        </w:rPr>
        <w:t></w:t>
      </w:r>
      <w:r>
        <w:t xml:space="preserve">  </w:t>
      </w:r>
      <w:r>
        <w:rPr>
          <w:rStyle w:val="Strong"/>
        </w:rPr>
        <w:t>Pallant, J. (2020)</w:t>
      </w:r>
      <w:r>
        <w:t xml:space="preserve">. </w:t>
      </w:r>
      <w:r>
        <w:rPr>
          <w:rStyle w:val="Emphasis"/>
        </w:rPr>
        <w:t>SPSS survival manual: A step by step guide to data analysis using IBM SPSS</w:t>
      </w:r>
      <w:r>
        <w:t xml:space="preserve"> (7th ed.). McGraw-Hill Education.</w:t>
      </w:r>
    </w:p>
    <w:p w14:paraId="44ED7CD3" w14:textId="77777777" w:rsidR="00AC39E3" w:rsidRDefault="00AC39E3" w:rsidP="00AC39E3">
      <w:pPr>
        <w:pStyle w:val="NormalWeb"/>
      </w:pPr>
      <w:r>
        <w:rPr>
          <w:rFonts w:hAnsi="Symbol"/>
        </w:rPr>
        <w:t></w:t>
      </w:r>
      <w:r>
        <w:t xml:space="preserve">  </w:t>
      </w:r>
      <w:r>
        <w:rPr>
          <w:rStyle w:val="Strong"/>
        </w:rPr>
        <w:t>Polit, D. F., &amp; Beck, C. T. (2017)</w:t>
      </w:r>
      <w:r>
        <w:t xml:space="preserve">. </w:t>
      </w:r>
      <w:r>
        <w:rPr>
          <w:rStyle w:val="Emphasis"/>
        </w:rPr>
        <w:t>Nursing research: Generating and assessing evidence for nursing practice</w:t>
      </w:r>
      <w:r>
        <w:t xml:space="preserve"> (10th ed.). Wolters Kluwer.</w:t>
      </w:r>
    </w:p>
    <w:p w14:paraId="65DA805E" w14:textId="77777777" w:rsidR="00AC39E3" w:rsidRDefault="00AC39E3" w:rsidP="00AC39E3">
      <w:pPr>
        <w:pStyle w:val="NormalWeb"/>
      </w:pPr>
      <w:r>
        <w:rPr>
          <w:rFonts w:hAnsi="Symbol"/>
        </w:rPr>
        <w:t></w:t>
      </w:r>
      <w:r>
        <w:t xml:space="preserve">  </w:t>
      </w:r>
      <w:r>
        <w:rPr>
          <w:rStyle w:val="Strong"/>
        </w:rPr>
        <w:t>Renko, M., &amp; Autio, E. (2020)</w:t>
      </w:r>
      <w:r>
        <w:t xml:space="preserve">. Entrepreneurial leadership and innovation: Evidence from technology-based firms. </w:t>
      </w:r>
      <w:r>
        <w:rPr>
          <w:rStyle w:val="Emphasis"/>
        </w:rPr>
        <w:t>Journal of Business Venturing</w:t>
      </w:r>
      <w:r>
        <w:t xml:space="preserve">, 35(5), 106040. </w:t>
      </w:r>
      <w:hyperlink r:id="rId10" w:tgtFrame="_new" w:history="1">
        <w:r>
          <w:rPr>
            <w:rStyle w:val="Hyperlink"/>
          </w:rPr>
          <w:t>https://doi.org/10.1016/j.jbusvent.2020.106040</w:t>
        </w:r>
      </w:hyperlink>
    </w:p>
    <w:p w14:paraId="0A7B8E90" w14:textId="77777777" w:rsidR="00AC39E3" w:rsidRDefault="00AC39E3" w:rsidP="00AC39E3">
      <w:pPr>
        <w:pStyle w:val="NormalWeb"/>
      </w:pPr>
      <w:r>
        <w:rPr>
          <w:rFonts w:hAnsi="Symbol"/>
        </w:rPr>
        <w:t></w:t>
      </w:r>
      <w:r>
        <w:t xml:space="preserve">  </w:t>
      </w:r>
      <w:r>
        <w:rPr>
          <w:rStyle w:val="Strong"/>
        </w:rPr>
        <w:t>Rae, D., &amp; Carswell, M. (2020)</w:t>
      </w:r>
      <w:r>
        <w:t xml:space="preserve">. </w:t>
      </w:r>
      <w:r>
        <w:rPr>
          <w:rStyle w:val="Emphasis"/>
        </w:rPr>
        <w:t>Entrepreneurship: Theory, process, and practice</w:t>
      </w:r>
      <w:r>
        <w:t xml:space="preserve"> (4th ed.). Palgrave Macmillan.</w:t>
      </w:r>
    </w:p>
    <w:p w14:paraId="4118D9D1" w14:textId="77777777" w:rsidR="00AC39E3" w:rsidRDefault="00AC39E3" w:rsidP="00AC39E3">
      <w:pPr>
        <w:pStyle w:val="NormalWeb"/>
      </w:pPr>
      <w:r>
        <w:rPr>
          <w:rFonts w:hAnsi="Symbol"/>
        </w:rPr>
        <w:t></w:t>
      </w:r>
      <w:r>
        <w:t xml:space="preserve">  </w:t>
      </w:r>
      <w:r>
        <w:rPr>
          <w:rStyle w:val="Strong"/>
        </w:rPr>
        <w:t>Saunders, M., Lewis, P., &amp; Thornhill, A. (2019)</w:t>
      </w:r>
      <w:r>
        <w:t xml:space="preserve">. </w:t>
      </w:r>
      <w:r>
        <w:rPr>
          <w:rStyle w:val="Emphasis"/>
        </w:rPr>
        <w:t>Research methods for business students</w:t>
      </w:r>
      <w:r>
        <w:t xml:space="preserve"> (8th ed.). Pearson.</w:t>
      </w:r>
    </w:p>
    <w:p w14:paraId="716906E8" w14:textId="77777777" w:rsidR="00AC39E3" w:rsidRDefault="00AC39E3" w:rsidP="00AC39E3">
      <w:pPr>
        <w:pStyle w:val="NormalWeb"/>
      </w:pPr>
      <w:r>
        <w:rPr>
          <w:rFonts w:hAnsi="Symbol"/>
        </w:rPr>
        <w:t></w:t>
      </w:r>
      <w:r>
        <w:t xml:space="preserve">  </w:t>
      </w:r>
      <w:r>
        <w:rPr>
          <w:rStyle w:val="Strong"/>
        </w:rPr>
        <w:t>Wright, P. M., &amp; McMahan, G. C. (2011)</w:t>
      </w:r>
      <w:r>
        <w:t xml:space="preserve">. Exploring human resource management research in the 21st century: The role of strategic human resource management. </w:t>
      </w:r>
      <w:r>
        <w:rPr>
          <w:rStyle w:val="Emphasis"/>
        </w:rPr>
        <w:t>Journal of Management</w:t>
      </w:r>
      <w:r>
        <w:t xml:space="preserve">, 37(4), 1049-1070. </w:t>
      </w:r>
      <w:hyperlink r:id="rId11" w:tgtFrame="_new" w:history="1">
        <w:r>
          <w:rPr>
            <w:rStyle w:val="Hyperlink"/>
          </w:rPr>
          <w:t>https://doi.org/10.1177/0149206311405556</w:t>
        </w:r>
      </w:hyperlink>
    </w:p>
    <w:p w14:paraId="04071205" w14:textId="77777777" w:rsidR="00084432" w:rsidRDefault="00084432" w:rsidP="00AC39E3">
      <w:pPr>
        <w:spacing w:before="100" w:beforeAutospacing="1" w:after="100" w:afterAutospacing="1" w:line="360" w:lineRule="auto"/>
        <w:rPr>
          <w:rFonts w:ascii="Times New Roman" w:hAnsi="Times New Roman" w:cs="Times New Roman"/>
        </w:rPr>
      </w:pPr>
    </w:p>
    <w:sectPr w:rsidR="0008443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506E24" w14:textId="77777777" w:rsidR="005062E1" w:rsidRDefault="005062E1">
      <w:pPr>
        <w:spacing w:line="240" w:lineRule="auto"/>
      </w:pPr>
      <w:r>
        <w:separator/>
      </w:r>
    </w:p>
  </w:endnote>
  <w:endnote w:type="continuationSeparator" w:id="0">
    <w:p w14:paraId="1984450B" w14:textId="77777777" w:rsidR="005062E1" w:rsidRDefault="005062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0115144"/>
    </w:sdtPr>
    <w:sdtContent>
      <w:p w14:paraId="4AE2C5BF" w14:textId="77777777" w:rsidR="00084432" w:rsidRDefault="00000000">
        <w:pPr>
          <w:pStyle w:val="Footer"/>
          <w:jc w:val="right"/>
        </w:pPr>
        <w:r>
          <w:fldChar w:fldCharType="begin"/>
        </w:r>
        <w:r>
          <w:instrText xml:space="preserve"> PAGE   \* MERGEFORMAT </w:instrText>
        </w:r>
        <w:r>
          <w:fldChar w:fldCharType="separate"/>
        </w:r>
        <w:r>
          <w:t>2</w:t>
        </w:r>
        <w:r>
          <w:fldChar w:fldCharType="end"/>
        </w:r>
      </w:p>
    </w:sdtContent>
  </w:sdt>
  <w:p w14:paraId="78C91DC7" w14:textId="77777777" w:rsidR="00084432" w:rsidRDefault="000844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0A2A4E" w14:textId="77777777" w:rsidR="005062E1" w:rsidRDefault="005062E1">
      <w:pPr>
        <w:spacing w:after="0"/>
      </w:pPr>
      <w:r>
        <w:separator/>
      </w:r>
    </w:p>
  </w:footnote>
  <w:footnote w:type="continuationSeparator" w:id="0">
    <w:p w14:paraId="6F048ABD" w14:textId="77777777" w:rsidR="005062E1" w:rsidRDefault="005062E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1968E3"/>
    <w:multiLevelType w:val="multilevel"/>
    <w:tmpl w:val="041968E3"/>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 w15:restartNumberingAfterBreak="0">
    <w:nsid w:val="38B657A6"/>
    <w:multiLevelType w:val="multilevel"/>
    <w:tmpl w:val="38B657A6"/>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2" w15:restartNumberingAfterBreak="0">
    <w:nsid w:val="3F4E4BF1"/>
    <w:multiLevelType w:val="multilevel"/>
    <w:tmpl w:val="3F4E4BF1"/>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3" w15:restartNumberingAfterBreak="0">
    <w:nsid w:val="413A0B09"/>
    <w:multiLevelType w:val="multilevel"/>
    <w:tmpl w:val="09685C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5884642">
    <w:abstractNumId w:val="1"/>
  </w:num>
  <w:num w:numId="2" w16cid:durableId="566183024">
    <w:abstractNumId w:val="0"/>
  </w:num>
  <w:num w:numId="3" w16cid:durableId="938828026">
    <w:abstractNumId w:val="2"/>
  </w:num>
  <w:num w:numId="4" w16cid:durableId="10038939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7C51"/>
    <w:rsid w:val="0000006E"/>
    <w:rsid w:val="0002291A"/>
    <w:rsid w:val="0003757B"/>
    <w:rsid w:val="00047EDA"/>
    <w:rsid w:val="00084432"/>
    <w:rsid w:val="001852E6"/>
    <w:rsid w:val="002B3058"/>
    <w:rsid w:val="00334797"/>
    <w:rsid w:val="00405E86"/>
    <w:rsid w:val="00413C8E"/>
    <w:rsid w:val="0045004E"/>
    <w:rsid w:val="004D046D"/>
    <w:rsid w:val="004F12F0"/>
    <w:rsid w:val="005062E1"/>
    <w:rsid w:val="00511AFA"/>
    <w:rsid w:val="00534E46"/>
    <w:rsid w:val="00550F24"/>
    <w:rsid w:val="00554798"/>
    <w:rsid w:val="00560F30"/>
    <w:rsid w:val="00590702"/>
    <w:rsid w:val="005D002A"/>
    <w:rsid w:val="00633BA3"/>
    <w:rsid w:val="006729E0"/>
    <w:rsid w:val="00756CB8"/>
    <w:rsid w:val="007D1265"/>
    <w:rsid w:val="00814259"/>
    <w:rsid w:val="008757E4"/>
    <w:rsid w:val="008A175F"/>
    <w:rsid w:val="008D57BA"/>
    <w:rsid w:val="0099470C"/>
    <w:rsid w:val="00A662D2"/>
    <w:rsid w:val="00AC39E3"/>
    <w:rsid w:val="00B066CB"/>
    <w:rsid w:val="00B5634A"/>
    <w:rsid w:val="00B741A3"/>
    <w:rsid w:val="00B86C37"/>
    <w:rsid w:val="00C16083"/>
    <w:rsid w:val="00C72FE7"/>
    <w:rsid w:val="00C80B81"/>
    <w:rsid w:val="00D87C51"/>
    <w:rsid w:val="00DF1F9F"/>
    <w:rsid w:val="00E06D49"/>
    <w:rsid w:val="00E07C5A"/>
    <w:rsid w:val="00EF5680"/>
    <w:rsid w:val="00EF6964"/>
    <w:rsid w:val="00EF7952"/>
    <w:rsid w:val="00F4726C"/>
    <w:rsid w:val="00F51D6E"/>
    <w:rsid w:val="00F91776"/>
    <w:rsid w:val="2B88407D"/>
    <w:rsid w:val="44AC608F"/>
    <w:rsid w:val="599162AD"/>
  </w:rsids>
  <m:mathPr>
    <m:mathFont m:val="Cambria Math"/>
    <m:brkBin m:val="before"/>
    <m:brkBinSub m:val="--"/>
    <m:smallFrac m:val="0"/>
    <m:dispDef/>
    <m:lMargin m:val="0"/>
    <m:rMargin m:val="0"/>
    <m:defJc m:val="centerGroup"/>
    <m:wrapIndent m:val="1440"/>
    <m:intLim m:val="subSup"/>
    <m:naryLim m:val="undOvr"/>
  </m:mathPr>
  <w:themeFontLang w:val="bg-BG"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4FB40"/>
  <w15:docId w15:val="{AE5AC78C-00AD-46F0-9129-D38AD4391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lang w:val="bg-BG"/>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467886" w:themeColor="hyperlink"/>
      <w:u w:val="single"/>
    </w:rPr>
  </w:style>
  <w:style w:type="paragraph" w:styleId="NormalWeb">
    <w:name w:val="Normal (Web)"/>
    <w:basedOn w:val="Normal"/>
    <w:uiPriority w:val="99"/>
    <w:semiHidden/>
    <w:unhideWhenUsed/>
    <w:qFormat/>
    <w:pPr>
      <w:spacing w:before="100" w:beforeAutospacing="1" w:after="100" w:afterAutospacing="1" w:line="240" w:lineRule="auto"/>
    </w:pPr>
    <w:rPr>
      <w:rFonts w:ascii="Times New Roman" w:eastAsia="Times New Roman" w:hAnsi="Times New Roman" w:cs="Times New Roman"/>
      <w:kern w:val="0"/>
      <w:sz w:val="24"/>
      <w:szCs w:val="24"/>
      <w:lang w:eastAsia="bg-BG"/>
      <w14:ligatures w14:val="none"/>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pPr>
      <w:spacing w:after="100"/>
    </w:pPr>
  </w:style>
  <w:style w:type="paragraph" w:styleId="TOC3">
    <w:name w:val="toc 3"/>
    <w:basedOn w:val="Normal"/>
    <w:next w:val="Normal"/>
    <w:autoRedefine/>
    <w:uiPriority w:val="39"/>
    <w:unhideWhenUsed/>
    <w:qFormat/>
    <w:pPr>
      <w:spacing w:after="100"/>
      <w:ind w:left="44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qFormat/>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qFormat/>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style>
  <w:style w:type="paragraph" w:customStyle="1" w:styleId="TOCHeading1">
    <w:name w:val="TOC Heading1"/>
    <w:basedOn w:val="Heading1"/>
    <w:next w:val="Normal"/>
    <w:uiPriority w:val="39"/>
    <w:unhideWhenUsed/>
    <w:qFormat/>
    <w:pPr>
      <w:spacing w:before="240" w:after="0"/>
      <w:outlineLvl w:val="9"/>
    </w:pPr>
    <w:rPr>
      <w:kern w:val="0"/>
      <w:sz w:val="32"/>
      <w:szCs w:val="32"/>
      <w:lang w:val="en-US"/>
      <w14:ligatures w14:val="none"/>
    </w:rPr>
  </w:style>
  <w:style w:type="paragraph" w:customStyle="1" w:styleId="TOCHeading2">
    <w:name w:val="TOC Heading2"/>
    <w:basedOn w:val="Heading1"/>
    <w:next w:val="Normal"/>
    <w:uiPriority w:val="39"/>
    <w:unhideWhenUsed/>
    <w:qFormat/>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AC39E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429176">
      <w:bodyDiv w:val="1"/>
      <w:marLeft w:val="0"/>
      <w:marRight w:val="0"/>
      <w:marTop w:val="0"/>
      <w:marBottom w:val="0"/>
      <w:divBdr>
        <w:top w:val="none" w:sz="0" w:space="0" w:color="auto"/>
        <w:left w:val="none" w:sz="0" w:space="0" w:color="auto"/>
        <w:bottom w:val="none" w:sz="0" w:space="0" w:color="auto"/>
        <w:right w:val="none" w:sz="0" w:space="0" w:color="auto"/>
      </w:divBdr>
    </w:div>
    <w:div w:id="205680890">
      <w:bodyDiv w:val="1"/>
      <w:marLeft w:val="0"/>
      <w:marRight w:val="0"/>
      <w:marTop w:val="0"/>
      <w:marBottom w:val="0"/>
      <w:divBdr>
        <w:top w:val="none" w:sz="0" w:space="0" w:color="auto"/>
        <w:left w:val="none" w:sz="0" w:space="0" w:color="auto"/>
        <w:bottom w:val="none" w:sz="0" w:space="0" w:color="auto"/>
        <w:right w:val="none" w:sz="0" w:space="0" w:color="auto"/>
      </w:divBdr>
    </w:div>
    <w:div w:id="241641154">
      <w:bodyDiv w:val="1"/>
      <w:marLeft w:val="0"/>
      <w:marRight w:val="0"/>
      <w:marTop w:val="0"/>
      <w:marBottom w:val="0"/>
      <w:divBdr>
        <w:top w:val="none" w:sz="0" w:space="0" w:color="auto"/>
        <w:left w:val="none" w:sz="0" w:space="0" w:color="auto"/>
        <w:bottom w:val="none" w:sz="0" w:space="0" w:color="auto"/>
        <w:right w:val="none" w:sz="0" w:space="0" w:color="auto"/>
      </w:divBdr>
    </w:div>
    <w:div w:id="1033118369">
      <w:bodyDiv w:val="1"/>
      <w:marLeft w:val="0"/>
      <w:marRight w:val="0"/>
      <w:marTop w:val="0"/>
      <w:marBottom w:val="0"/>
      <w:divBdr>
        <w:top w:val="none" w:sz="0" w:space="0" w:color="auto"/>
        <w:left w:val="none" w:sz="0" w:space="0" w:color="auto"/>
        <w:bottom w:val="none" w:sz="0" w:space="0" w:color="auto"/>
        <w:right w:val="none" w:sz="0" w:space="0" w:color="auto"/>
      </w:divBdr>
    </w:div>
    <w:div w:id="1273784985">
      <w:bodyDiv w:val="1"/>
      <w:marLeft w:val="0"/>
      <w:marRight w:val="0"/>
      <w:marTop w:val="0"/>
      <w:marBottom w:val="0"/>
      <w:divBdr>
        <w:top w:val="none" w:sz="0" w:space="0" w:color="auto"/>
        <w:left w:val="none" w:sz="0" w:space="0" w:color="auto"/>
        <w:bottom w:val="none" w:sz="0" w:space="0" w:color="auto"/>
        <w:right w:val="none" w:sz="0" w:space="0" w:color="auto"/>
      </w:divBdr>
    </w:div>
    <w:div w:id="1731537292">
      <w:bodyDiv w:val="1"/>
      <w:marLeft w:val="0"/>
      <w:marRight w:val="0"/>
      <w:marTop w:val="0"/>
      <w:marBottom w:val="0"/>
      <w:divBdr>
        <w:top w:val="none" w:sz="0" w:space="0" w:color="auto"/>
        <w:left w:val="none" w:sz="0" w:space="0" w:color="auto"/>
        <w:bottom w:val="none" w:sz="0" w:space="0" w:color="auto"/>
        <w:right w:val="none" w:sz="0" w:space="0" w:color="auto"/>
      </w:divBdr>
    </w:div>
    <w:div w:id="1956323150">
      <w:bodyDiv w:val="1"/>
      <w:marLeft w:val="0"/>
      <w:marRight w:val="0"/>
      <w:marTop w:val="0"/>
      <w:marBottom w:val="0"/>
      <w:divBdr>
        <w:top w:val="none" w:sz="0" w:space="0" w:color="auto"/>
        <w:left w:val="none" w:sz="0" w:space="0" w:color="auto"/>
        <w:bottom w:val="none" w:sz="0" w:space="0" w:color="auto"/>
        <w:right w:val="none" w:sz="0" w:space="0" w:color="auto"/>
      </w:divBdr>
    </w:div>
    <w:div w:id="21153190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149206311405556" TargetMode="External"/><Relationship Id="rId5" Type="http://schemas.openxmlformats.org/officeDocument/2006/relationships/webSettings" Target="webSettings.xml"/><Relationship Id="rId10" Type="http://schemas.openxmlformats.org/officeDocument/2006/relationships/hyperlink" Target="https://doi.org/10.1016/j.jbusvent.2020.10604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4B523E-1AEC-42AE-82E2-6064E491F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2954</Words>
  <Characters>16839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petar mitev</dc:creator>
  <cp:lastModifiedBy>sali refat</cp:lastModifiedBy>
  <cp:revision>6</cp:revision>
  <dcterms:created xsi:type="dcterms:W3CDTF">2024-08-13T20:06:00Z</dcterms:created>
  <dcterms:modified xsi:type="dcterms:W3CDTF">2024-08-22T19:39:00Z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2057-12.2.0.17545</vt:lpwstr>
  </property>
  <property fmtid="{D5CDD505-2E9C-101B-9397-08002B2CF9AE}" pid="3" name="ICV">
    <vt:lpwstr>0286F38467EF428F8020B1A04DB35E25_13</vt:lpwstr>
  </property>
</Properties>
</file>