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1E80B8" w14:textId="77777777" w:rsidR="005F7029" w:rsidRDefault="005F7029" w:rsidP="005F7029">
      <w:pPr>
        <w:jc w:val="center"/>
      </w:pPr>
      <w:r>
        <w:t>University of Wales Trinity of Saint David</w:t>
      </w:r>
    </w:p>
    <w:p w14:paraId="6E44C967" w14:textId="27E27488" w:rsidR="003946E1" w:rsidRDefault="0054340B" w:rsidP="003946E1">
      <w:pPr>
        <w:jc w:val="center"/>
      </w:pPr>
      <w:r>
        <w:t>School of Engineering</w:t>
      </w:r>
    </w:p>
    <w:p w14:paraId="0FA785E6" w14:textId="77777777" w:rsidR="005F7029" w:rsidRDefault="005F7029" w:rsidP="005F7029">
      <w:pPr>
        <w:jc w:val="center"/>
      </w:pPr>
    </w:p>
    <w:p w14:paraId="28C88D31" w14:textId="77777777" w:rsidR="005F7029" w:rsidRDefault="005F7029" w:rsidP="005F7029">
      <w:pPr>
        <w:jc w:val="center"/>
      </w:pPr>
    </w:p>
    <w:p w14:paraId="30DD52F7" w14:textId="77777777" w:rsidR="005F7029" w:rsidRDefault="005F7029" w:rsidP="005F7029">
      <w:pPr>
        <w:jc w:val="center"/>
      </w:pPr>
    </w:p>
    <w:p w14:paraId="35C4901E" w14:textId="77777777" w:rsidR="005F7029" w:rsidRDefault="005F7029" w:rsidP="005F7029">
      <w:pPr>
        <w:jc w:val="center"/>
      </w:pPr>
    </w:p>
    <w:p w14:paraId="50D9A630" w14:textId="77777777" w:rsidR="005F7029" w:rsidRDefault="005F7029" w:rsidP="005F7029">
      <w:pPr>
        <w:jc w:val="center"/>
      </w:pPr>
    </w:p>
    <w:p w14:paraId="48C970BB" w14:textId="3190206B" w:rsidR="00CD57A8" w:rsidRPr="00E13E56" w:rsidRDefault="00B2274C" w:rsidP="005F7029">
      <w:pPr>
        <w:jc w:val="center"/>
        <w:rPr>
          <w:sz w:val="56"/>
          <w:szCs w:val="20"/>
        </w:rPr>
      </w:pPr>
      <w:r>
        <w:rPr>
          <w:sz w:val="56"/>
          <w:szCs w:val="20"/>
        </w:rPr>
        <w:t xml:space="preserve">Engine Cycle </w:t>
      </w:r>
      <w:r w:rsidR="000C017B">
        <w:rPr>
          <w:sz w:val="56"/>
          <w:szCs w:val="20"/>
        </w:rPr>
        <w:t>Simulation</w:t>
      </w:r>
    </w:p>
    <w:p w14:paraId="4D0AEB55" w14:textId="63D95E9B" w:rsidR="005B6C98" w:rsidRPr="00E13E56" w:rsidRDefault="005B6C98" w:rsidP="005F7029">
      <w:pPr>
        <w:jc w:val="center"/>
        <w:rPr>
          <w:sz w:val="56"/>
          <w:szCs w:val="20"/>
        </w:rPr>
      </w:pPr>
      <w:r w:rsidRPr="00E13E56">
        <w:rPr>
          <w:sz w:val="56"/>
          <w:szCs w:val="20"/>
        </w:rPr>
        <w:t>M5</w:t>
      </w:r>
      <w:r w:rsidR="005E375F" w:rsidRPr="00E13E56">
        <w:rPr>
          <w:sz w:val="56"/>
          <w:szCs w:val="20"/>
        </w:rPr>
        <w:t>X0</w:t>
      </w:r>
      <w:r w:rsidR="00303A74">
        <w:rPr>
          <w:sz w:val="56"/>
          <w:szCs w:val="20"/>
        </w:rPr>
        <w:t>0404</w:t>
      </w:r>
    </w:p>
    <w:p w14:paraId="01AE819B" w14:textId="3A2C05AC" w:rsidR="005F7029" w:rsidRPr="005B6C98" w:rsidRDefault="005F7029" w:rsidP="005B6C98">
      <w:pPr>
        <w:jc w:val="center"/>
        <w:rPr>
          <w:sz w:val="72"/>
        </w:rPr>
      </w:pPr>
    </w:p>
    <w:p w14:paraId="1EAED4FA" w14:textId="77777777" w:rsidR="005F7029" w:rsidRDefault="005F7029" w:rsidP="005F7029">
      <w:pPr>
        <w:jc w:val="center"/>
      </w:pPr>
    </w:p>
    <w:p w14:paraId="342D411B" w14:textId="77777777" w:rsidR="005F7029" w:rsidRDefault="005F7029" w:rsidP="005F7029">
      <w:pPr>
        <w:jc w:val="center"/>
      </w:pPr>
    </w:p>
    <w:p w14:paraId="472781D3" w14:textId="77777777" w:rsidR="005F7029" w:rsidRDefault="005F7029" w:rsidP="005F7029">
      <w:pPr>
        <w:jc w:val="center"/>
      </w:pPr>
    </w:p>
    <w:p w14:paraId="51AC4D66" w14:textId="77777777" w:rsidR="005F7029" w:rsidRDefault="005F7029" w:rsidP="005F7029">
      <w:pPr>
        <w:jc w:val="center"/>
      </w:pPr>
    </w:p>
    <w:p w14:paraId="5A222269" w14:textId="77777777" w:rsidR="005F7029" w:rsidRDefault="005F7029" w:rsidP="005F7029">
      <w:pPr>
        <w:jc w:val="center"/>
      </w:pPr>
    </w:p>
    <w:p w14:paraId="6A8F069C" w14:textId="77777777" w:rsidR="005F7029" w:rsidRDefault="005F7029" w:rsidP="005F7029">
      <w:pPr>
        <w:jc w:val="center"/>
      </w:pPr>
    </w:p>
    <w:p w14:paraId="0BFD812A" w14:textId="77777777" w:rsidR="005F7029" w:rsidRDefault="005F7029" w:rsidP="005F7029">
      <w:pPr>
        <w:jc w:val="center"/>
      </w:pPr>
    </w:p>
    <w:p w14:paraId="1750F0B7" w14:textId="77777777" w:rsidR="005F7029" w:rsidRDefault="005F7029" w:rsidP="005F7029">
      <w:pPr>
        <w:jc w:val="center"/>
      </w:pPr>
    </w:p>
    <w:p w14:paraId="172F68C3" w14:textId="77777777" w:rsidR="005F7029" w:rsidRDefault="005F7029" w:rsidP="005F7029">
      <w:pPr>
        <w:jc w:val="center"/>
      </w:pPr>
    </w:p>
    <w:p w14:paraId="10D2B0DF" w14:textId="7104E8CB" w:rsidR="005F7029" w:rsidRDefault="005F7029" w:rsidP="005F7029">
      <w:pPr>
        <w:jc w:val="center"/>
      </w:pPr>
    </w:p>
    <w:p w14:paraId="6463972D" w14:textId="77777777" w:rsidR="00BB7342" w:rsidRDefault="00BB7342" w:rsidP="005F7029">
      <w:pPr>
        <w:jc w:val="center"/>
      </w:pPr>
    </w:p>
    <w:p w14:paraId="7DD81F0B" w14:textId="77777777" w:rsidR="005F7029" w:rsidRDefault="005F7029" w:rsidP="005F7029">
      <w:pPr>
        <w:jc w:val="center"/>
      </w:pPr>
    </w:p>
    <w:p w14:paraId="672BE680" w14:textId="77777777" w:rsidR="00CD57A8" w:rsidRPr="00E13E56" w:rsidRDefault="00CD57A8" w:rsidP="005F7029">
      <w:pPr>
        <w:jc w:val="center"/>
        <w:rPr>
          <w:sz w:val="40"/>
          <w:szCs w:val="28"/>
        </w:rPr>
      </w:pPr>
      <w:r w:rsidRPr="00E13E56">
        <w:rPr>
          <w:sz w:val="40"/>
          <w:szCs w:val="28"/>
        </w:rPr>
        <w:t>Daniel Wilcox</w:t>
      </w:r>
    </w:p>
    <w:p w14:paraId="1A369FEF" w14:textId="77777777" w:rsidR="00CD57A8" w:rsidRPr="005F7029" w:rsidRDefault="00CD57A8" w:rsidP="005F7029">
      <w:pPr>
        <w:jc w:val="center"/>
        <w:rPr>
          <w:sz w:val="32"/>
        </w:rPr>
      </w:pPr>
      <w:r w:rsidRPr="005F7029">
        <w:rPr>
          <w:sz w:val="32"/>
        </w:rPr>
        <w:t>1802007</w:t>
      </w:r>
    </w:p>
    <w:p w14:paraId="237FADD0" w14:textId="2007CBF8" w:rsidR="0054340B" w:rsidRPr="005B6C98" w:rsidRDefault="00CD57A8" w:rsidP="005B6C98">
      <w:pPr>
        <w:jc w:val="center"/>
        <w:rPr>
          <w:sz w:val="32"/>
        </w:rPr>
      </w:pPr>
      <w:r w:rsidRPr="005F7029">
        <w:rPr>
          <w:sz w:val="32"/>
        </w:rPr>
        <w:t>Course: Automotive Engineering BEng</w:t>
      </w:r>
    </w:p>
    <w:p w14:paraId="36827618" w14:textId="11CE6B51" w:rsidR="0054340B" w:rsidRDefault="0054340B" w:rsidP="0054340B">
      <w:pPr>
        <w:pStyle w:val="Heading1"/>
      </w:pPr>
      <w:bookmarkStart w:id="0" w:name="_Toc30358115"/>
      <w:r>
        <w:lastRenderedPageBreak/>
        <w:t>Abst</w:t>
      </w:r>
      <w:r w:rsidR="00C261B2">
        <w:t>r</w:t>
      </w:r>
      <w:r>
        <w:t>act</w:t>
      </w:r>
      <w:bookmarkEnd w:id="0"/>
    </w:p>
    <w:p w14:paraId="420540AA" w14:textId="56571421" w:rsidR="00BB7342" w:rsidRDefault="00570C80" w:rsidP="00BB7342">
      <w:r>
        <w:t xml:space="preserve">The task is to create a </w:t>
      </w:r>
      <w:r w:rsidR="00280DCE">
        <w:t xml:space="preserve">simulation </w:t>
      </w:r>
      <w:r w:rsidR="00984862">
        <w:t xml:space="preserve">of a Ford Sigma 1.6L engine to </w:t>
      </w:r>
      <w:r w:rsidR="00521A56">
        <w:t xml:space="preserve">compare against Ford’s own data. </w:t>
      </w:r>
    </w:p>
    <w:p w14:paraId="65AC1E70" w14:textId="330BB988" w:rsidR="00164D33" w:rsidRDefault="00164D33" w:rsidP="00BB7342">
      <w:r>
        <w:t xml:space="preserve">Chapter 2 is </w:t>
      </w:r>
      <w:r w:rsidR="005D5C04">
        <w:t>studying Ford’s data and producing useful data from the information.</w:t>
      </w:r>
    </w:p>
    <w:p w14:paraId="63D973FD" w14:textId="3C1C9B2E" w:rsidR="005D5C04" w:rsidRDefault="0023064A" w:rsidP="00BB7342">
      <w:r>
        <w:t>Chapter 3</w:t>
      </w:r>
      <w:r w:rsidR="00CB12E5">
        <w:t xml:space="preserve"> </w:t>
      </w:r>
      <w:r>
        <w:t xml:space="preserve">is producing </w:t>
      </w:r>
      <w:r w:rsidR="00941CCE">
        <w:t xml:space="preserve">a simulation </w:t>
      </w:r>
      <w:r w:rsidR="008F28CE">
        <w:t>data and graphs</w:t>
      </w:r>
      <w:r w:rsidR="00941CCE">
        <w:t>.</w:t>
      </w:r>
    </w:p>
    <w:p w14:paraId="33693686" w14:textId="253DEF23" w:rsidR="00941CCE" w:rsidRDefault="00941CCE" w:rsidP="00BB7342">
      <w:r>
        <w:t xml:space="preserve">Chapter </w:t>
      </w:r>
      <w:r w:rsidR="00CB12E5">
        <w:t>4</w:t>
      </w:r>
      <w:r>
        <w:t xml:space="preserve"> is comparing the data and </w:t>
      </w:r>
      <w:r w:rsidR="00A523C6">
        <w:t xml:space="preserve">chapter 5 is </w:t>
      </w:r>
      <w:r>
        <w:t xml:space="preserve">concluding. </w:t>
      </w:r>
    </w:p>
    <w:p w14:paraId="200E7040" w14:textId="77777777" w:rsidR="00D74A80" w:rsidRDefault="00C54A74">
      <w:r>
        <w:t xml:space="preserve">I have emailed the </w:t>
      </w:r>
      <w:r w:rsidR="005B4BA4">
        <w:t xml:space="preserve">excel spreadsheets </w:t>
      </w:r>
      <w:r w:rsidR="00D74A80">
        <w:t>for a closer look.</w:t>
      </w:r>
    </w:p>
    <w:p w14:paraId="38CCC430" w14:textId="261C2043" w:rsidR="008C49CF" w:rsidRDefault="005F7029">
      <w:r>
        <w:br w:type="page"/>
      </w:r>
    </w:p>
    <w:p w14:paraId="30F60BFC" w14:textId="74273874" w:rsidR="00AF69A1" w:rsidRDefault="00AF69A1" w:rsidP="00AF69A1">
      <w:pPr>
        <w:pStyle w:val="Heading1"/>
      </w:pPr>
      <w:bookmarkStart w:id="1" w:name="_Toc30358116"/>
      <w:r>
        <w:lastRenderedPageBreak/>
        <w:t>Contents</w:t>
      </w:r>
      <w:bookmarkEnd w:id="1"/>
    </w:p>
    <w:sdt>
      <w:sdtPr>
        <w:rPr>
          <w:rFonts w:asciiTheme="minorHAnsi" w:eastAsiaTheme="minorHAnsi" w:hAnsiTheme="minorHAnsi" w:cstheme="minorBidi"/>
          <w:color w:val="auto"/>
          <w:sz w:val="22"/>
          <w:szCs w:val="22"/>
          <w:lang w:val="en-GB"/>
        </w:rPr>
        <w:id w:val="-525176518"/>
        <w:docPartObj>
          <w:docPartGallery w:val="Table of Contents"/>
          <w:docPartUnique/>
        </w:docPartObj>
      </w:sdtPr>
      <w:sdtEndPr>
        <w:rPr>
          <w:b/>
          <w:bCs/>
          <w:noProof/>
        </w:rPr>
      </w:sdtEndPr>
      <w:sdtContent>
        <w:p w14:paraId="228F3D41" w14:textId="076AFF5D" w:rsidR="008C49CF" w:rsidRPr="00AF69A1" w:rsidRDefault="008C49CF">
          <w:pPr>
            <w:pStyle w:val="TOCHeading"/>
            <w:rPr>
              <w:rStyle w:val="Heading1Char"/>
            </w:rPr>
          </w:pPr>
        </w:p>
        <w:p w14:paraId="487CCEED" w14:textId="1B4B8CC3" w:rsidR="00D74A80" w:rsidRDefault="008C49CF">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bookmarkStart w:id="2" w:name="_GoBack"/>
          <w:bookmarkEnd w:id="2"/>
          <w:r w:rsidR="00D74A80" w:rsidRPr="00572CFC">
            <w:rPr>
              <w:rStyle w:val="Hyperlink"/>
              <w:noProof/>
            </w:rPr>
            <w:fldChar w:fldCharType="begin"/>
          </w:r>
          <w:r w:rsidR="00D74A80" w:rsidRPr="00572CFC">
            <w:rPr>
              <w:rStyle w:val="Hyperlink"/>
              <w:noProof/>
            </w:rPr>
            <w:instrText xml:space="preserve"> </w:instrText>
          </w:r>
          <w:r w:rsidR="00D74A80">
            <w:rPr>
              <w:noProof/>
            </w:rPr>
            <w:instrText>HYPERLINK \l "_Toc30358115"</w:instrText>
          </w:r>
          <w:r w:rsidR="00D74A80" w:rsidRPr="00572CFC">
            <w:rPr>
              <w:rStyle w:val="Hyperlink"/>
              <w:noProof/>
            </w:rPr>
            <w:instrText xml:space="preserve"> </w:instrText>
          </w:r>
          <w:r w:rsidR="00D74A80" w:rsidRPr="00572CFC">
            <w:rPr>
              <w:rStyle w:val="Hyperlink"/>
              <w:noProof/>
            </w:rPr>
          </w:r>
          <w:r w:rsidR="00D74A80" w:rsidRPr="00572CFC">
            <w:rPr>
              <w:rStyle w:val="Hyperlink"/>
              <w:noProof/>
            </w:rPr>
            <w:fldChar w:fldCharType="separate"/>
          </w:r>
          <w:r w:rsidR="00D74A80" w:rsidRPr="00572CFC">
            <w:rPr>
              <w:rStyle w:val="Hyperlink"/>
              <w:noProof/>
            </w:rPr>
            <w:t>Abstract</w:t>
          </w:r>
          <w:r w:rsidR="00D74A80">
            <w:rPr>
              <w:noProof/>
              <w:webHidden/>
            </w:rPr>
            <w:tab/>
          </w:r>
          <w:r w:rsidR="00D74A80">
            <w:rPr>
              <w:noProof/>
              <w:webHidden/>
            </w:rPr>
            <w:fldChar w:fldCharType="begin"/>
          </w:r>
          <w:r w:rsidR="00D74A80">
            <w:rPr>
              <w:noProof/>
              <w:webHidden/>
            </w:rPr>
            <w:instrText xml:space="preserve"> PAGEREF _Toc30358115 \h </w:instrText>
          </w:r>
          <w:r w:rsidR="00D74A80">
            <w:rPr>
              <w:noProof/>
              <w:webHidden/>
            </w:rPr>
          </w:r>
          <w:r w:rsidR="00D74A80">
            <w:rPr>
              <w:noProof/>
              <w:webHidden/>
            </w:rPr>
            <w:fldChar w:fldCharType="separate"/>
          </w:r>
          <w:r w:rsidR="00D74A80">
            <w:rPr>
              <w:noProof/>
              <w:webHidden/>
            </w:rPr>
            <w:t>2</w:t>
          </w:r>
          <w:r w:rsidR="00D74A80">
            <w:rPr>
              <w:noProof/>
              <w:webHidden/>
            </w:rPr>
            <w:fldChar w:fldCharType="end"/>
          </w:r>
          <w:r w:rsidR="00D74A80" w:rsidRPr="00572CFC">
            <w:rPr>
              <w:rStyle w:val="Hyperlink"/>
              <w:noProof/>
            </w:rPr>
            <w:fldChar w:fldCharType="end"/>
          </w:r>
        </w:p>
        <w:p w14:paraId="771B32BC" w14:textId="49B01E51" w:rsidR="00D74A80" w:rsidRDefault="00D74A80">
          <w:pPr>
            <w:pStyle w:val="TOC1"/>
            <w:tabs>
              <w:tab w:val="right" w:leader="dot" w:pos="9016"/>
            </w:tabs>
            <w:rPr>
              <w:rFonts w:eastAsiaTheme="minorEastAsia"/>
              <w:noProof/>
              <w:lang w:eastAsia="en-GB"/>
            </w:rPr>
          </w:pPr>
          <w:hyperlink w:anchor="_Toc30358116" w:history="1">
            <w:r w:rsidRPr="00572CFC">
              <w:rPr>
                <w:rStyle w:val="Hyperlink"/>
                <w:noProof/>
              </w:rPr>
              <w:t>Contents</w:t>
            </w:r>
            <w:r>
              <w:rPr>
                <w:noProof/>
                <w:webHidden/>
              </w:rPr>
              <w:tab/>
            </w:r>
            <w:r>
              <w:rPr>
                <w:noProof/>
                <w:webHidden/>
              </w:rPr>
              <w:fldChar w:fldCharType="begin"/>
            </w:r>
            <w:r>
              <w:rPr>
                <w:noProof/>
                <w:webHidden/>
              </w:rPr>
              <w:instrText xml:space="preserve"> PAGEREF _Toc30358116 \h </w:instrText>
            </w:r>
            <w:r>
              <w:rPr>
                <w:noProof/>
                <w:webHidden/>
              </w:rPr>
            </w:r>
            <w:r>
              <w:rPr>
                <w:noProof/>
                <w:webHidden/>
              </w:rPr>
              <w:fldChar w:fldCharType="separate"/>
            </w:r>
            <w:r>
              <w:rPr>
                <w:noProof/>
                <w:webHidden/>
              </w:rPr>
              <w:t>3</w:t>
            </w:r>
            <w:r>
              <w:rPr>
                <w:noProof/>
                <w:webHidden/>
              </w:rPr>
              <w:fldChar w:fldCharType="end"/>
            </w:r>
          </w:hyperlink>
        </w:p>
        <w:p w14:paraId="697651ED" w14:textId="3FA56319" w:rsidR="00D74A80" w:rsidRDefault="00D74A80">
          <w:pPr>
            <w:pStyle w:val="TOC1"/>
            <w:tabs>
              <w:tab w:val="left" w:pos="440"/>
              <w:tab w:val="right" w:leader="dot" w:pos="9016"/>
            </w:tabs>
            <w:rPr>
              <w:rFonts w:eastAsiaTheme="minorEastAsia"/>
              <w:noProof/>
              <w:lang w:eastAsia="en-GB"/>
            </w:rPr>
          </w:pPr>
          <w:hyperlink w:anchor="_Toc30358117" w:history="1">
            <w:r w:rsidRPr="00572CFC">
              <w:rPr>
                <w:rStyle w:val="Hyperlink"/>
                <w:noProof/>
              </w:rPr>
              <w:t>1.</w:t>
            </w:r>
            <w:r>
              <w:rPr>
                <w:rFonts w:eastAsiaTheme="minorEastAsia"/>
                <w:noProof/>
                <w:lang w:eastAsia="en-GB"/>
              </w:rPr>
              <w:tab/>
            </w:r>
            <w:r w:rsidRPr="00572CFC">
              <w:rPr>
                <w:rStyle w:val="Hyperlink"/>
                <w:noProof/>
              </w:rPr>
              <w:t>Introduction</w:t>
            </w:r>
            <w:r>
              <w:rPr>
                <w:noProof/>
                <w:webHidden/>
              </w:rPr>
              <w:tab/>
            </w:r>
            <w:r>
              <w:rPr>
                <w:noProof/>
                <w:webHidden/>
              </w:rPr>
              <w:fldChar w:fldCharType="begin"/>
            </w:r>
            <w:r>
              <w:rPr>
                <w:noProof/>
                <w:webHidden/>
              </w:rPr>
              <w:instrText xml:space="preserve"> PAGEREF _Toc30358117 \h </w:instrText>
            </w:r>
            <w:r>
              <w:rPr>
                <w:noProof/>
                <w:webHidden/>
              </w:rPr>
            </w:r>
            <w:r>
              <w:rPr>
                <w:noProof/>
                <w:webHidden/>
              </w:rPr>
              <w:fldChar w:fldCharType="separate"/>
            </w:r>
            <w:r>
              <w:rPr>
                <w:noProof/>
                <w:webHidden/>
              </w:rPr>
              <w:t>4</w:t>
            </w:r>
            <w:r>
              <w:rPr>
                <w:noProof/>
                <w:webHidden/>
              </w:rPr>
              <w:fldChar w:fldCharType="end"/>
            </w:r>
          </w:hyperlink>
        </w:p>
        <w:p w14:paraId="7B31E635" w14:textId="4447F6F8" w:rsidR="00D74A80" w:rsidRDefault="00D74A80">
          <w:pPr>
            <w:pStyle w:val="TOC1"/>
            <w:tabs>
              <w:tab w:val="left" w:pos="440"/>
              <w:tab w:val="right" w:leader="dot" w:pos="9016"/>
            </w:tabs>
            <w:rPr>
              <w:rFonts w:eastAsiaTheme="minorEastAsia"/>
              <w:noProof/>
              <w:lang w:eastAsia="en-GB"/>
            </w:rPr>
          </w:pPr>
          <w:hyperlink w:anchor="_Toc30358118" w:history="1">
            <w:r w:rsidRPr="00572CFC">
              <w:rPr>
                <w:rStyle w:val="Hyperlink"/>
                <w:noProof/>
              </w:rPr>
              <w:t>2.</w:t>
            </w:r>
            <w:r>
              <w:rPr>
                <w:rFonts w:eastAsiaTheme="minorEastAsia"/>
                <w:noProof/>
                <w:lang w:eastAsia="en-GB"/>
              </w:rPr>
              <w:tab/>
            </w:r>
            <w:r w:rsidRPr="00572CFC">
              <w:rPr>
                <w:rStyle w:val="Hyperlink"/>
                <w:noProof/>
              </w:rPr>
              <w:t>Ford Sigma Data</w:t>
            </w:r>
            <w:r>
              <w:rPr>
                <w:noProof/>
                <w:webHidden/>
              </w:rPr>
              <w:tab/>
            </w:r>
            <w:r>
              <w:rPr>
                <w:noProof/>
                <w:webHidden/>
              </w:rPr>
              <w:fldChar w:fldCharType="begin"/>
            </w:r>
            <w:r>
              <w:rPr>
                <w:noProof/>
                <w:webHidden/>
              </w:rPr>
              <w:instrText xml:space="preserve"> PAGEREF _Toc30358118 \h </w:instrText>
            </w:r>
            <w:r>
              <w:rPr>
                <w:noProof/>
                <w:webHidden/>
              </w:rPr>
            </w:r>
            <w:r>
              <w:rPr>
                <w:noProof/>
                <w:webHidden/>
              </w:rPr>
              <w:fldChar w:fldCharType="separate"/>
            </w:r>
            <w:r>
              <w:rPr>
                <w:noProof/>
                <w:webHidden/>
              </w:rPr>
              <w:t>4</w:t>
            </w:r>
            <w:r>
              <w:rPr>
                <w:noProof/>
                <w:webHidden/>
              </w:rPr>
              <w:fldChar w:fldCharType="end"/>
            </w:r>
          </w:hyperlink>
        </w:p>
        <w:p w14:paraId="44597BC9" w14:textId="4F2B6769" w:rsidR="00D74A80" w:rsidRDefault="00D74A80">
          <w:pPr>
            <w:pStyle w:val="TOC2"/>
            <w:tabs>
              <w:tab w:val="left" w:pos="880"/>
              <w:tab w:val="right" w:leader="dot" w:pos="9016"/>
            </w:tabs>
            <w:rPr>
              <w:rFonts w:eastAsiaTheme="minorEastAsia"/>
              <w:noProof/>
              <w:lang w:eastAsia="en-GB"/>
            </w:rPr>
          </w:pPr>
          <w:hyperlink w:anchor="_Toc30358119" w:history="1">
            <w:r w:rsidRPr="00572CFC">
              <w:rPr>
                <w:rStyle w:val="Hyperlink"/>
                <w:noProof/>
              </w:rPr>
              <w:t>2.1.</w:t>
            </w:r>
            <w:r>
              <w:rPr>
                <w:rFonts w:eastAsiaTheme="minorEastAsia"/>
                <w:noProof/>
                <w:lang w:eastAsia="en-GB"/>
              </w:rPr>
              <w:tab/>
            </w:r>
            <w:r w:rsidRPr="00572CFC">
              <w:rPr>
                <w:rStyle w:val="Hyperlink"/>
                <w:noProof/>
              </w:rPr>
              <w:t>Graphs</w:t>
            </w:r>
            <w:r>
              <w:rPr>
                <w:noProof/>
                <w:webHidden/>
              </w:rPr>
              <w:tab/>
            </w:r>
            <w:r>
              <w:rPr>
                <w:noProof/>
                <w:webHidden/>
              </w:rPr>
              <w:fldChar w:fldCharType="begin"/>
            </w:r>
            <w:r>
              <w:rPr>
                <w:noProof/>
                <w:webHidden/>
              </w:rPr>
              <w:instrText xml:space="preserve"> PAGEREF _Toc30358119 \h </w:instrText>
            </w:r>
            <w:r>
              <w:rPr>
                <w:noProof/>
                <w:webHidden/>
              </w:rPr>
            </w:r>
            <w:r>
              <w:rPr>
                <w:noProof/>
                <w:webHidden/>
              </w:rPr>
              <w:fldChar w:fldCharType="separate"/>
            </w:r>
            <w:r>
              <w:rPr>
                <w:noProof/>
                <w:webHidden/>
              </w:rPr>
              <w:t>4</w:t>
            </w:r>
            <w:r>
              <w:rPr>
                <w:noProof/>
                <w:webHidden/>
              </w:rPr>
              <w:fldChar w:fldCharType="end"/>
            </w:r>
          </w:hyperlink>
        </w:p>
        <w:p w14:paraId="37EEA3AA" w14:textId="2F93B1C8" w:rsidR="00D74A80" w:rsidRDefault="00D74A80">
          <w:pPr>
            <w:pStyle w:val="TOC2"/>
            <w:tabs>
              <w:tab w:val="left" w:pos="880"/>
              <w:tab w:val="right" w:leader="dot" w:pos="9016"/>
            </w:tabs>
            <w:rPr>
              <w:rFonts w:eastAsiaTheme="minorEastAsia"/>
              <w:noProof/>
              <w:lang w:eastAsia="en-GB"/>
            </w:rPr>
          </w:pPr>
          <w:hyperlink w:anchor="_Toc30358120" w:history="1">
            <w:r w:rsidRPr="00572CFC">
              <w:rPr>
                <w:rStyle w:val="Hyperlink"/>
                <w:noProof/>
              </w:rPr>
              <w:t>2.2.</w:t>
            </w:r>
            <w:r>
              <w:rPr>
                <w:rFonts w:eastAsiaTheme="minorEastAsia"/>
                <w:noProof/>
                <w:lang w:eastAsia="en-GB"/>
              </w:rPr>
              <w:tab/>
            </w:r>
            <w:r w:rsidRPr="00572CFC">
              <w:rPr>
                <w:rStyle w:val="Hyperlink"/>
                <w:noProof/>
              </w:rPr>
              <w:t>Average across the sweep.</w:t>
            </w:r>
            <w:r>
              <w:rPr>
                <w:noProof/>
                <w:webHidden/>
              </w:rPr>
              <w:tab/>
            </w:r>
            <w:r>
              <w:rPr>
                <w:noProof/>
                <w:webHidden/>
              </w:rPr>
              <w:fldChar w:fldCharType="begin"/>
            </w:r>
            <w:r>
              <w:rPr>
                <w:noProof/>
                <w:webHidden/>
              </w:rPr>
              <w:instrText xml:space="preserve"> PAGEREF _Toc30358120 \h </w:instrText>
            </w:r>
            <w:r>
              <w:rPr>
                <w:noProof/>
                <w:webHidden/>
              </w:rPr>
            </w:r>
            <w:r>
              <w:rPr>
                <w:noProof/>
                <w:webHidden/>
              </w:rPr>
              <w:fldChar w:fldCharType="separate"/>
            </w:r>
            <w:r>
              <w:rPr>
                <w:noProof/>
                <w:webHidden/>
              </w:rPr>
              <w:t>8</w:t>
            </w:r>
            <w:r>
              <w:rPr>
                <w:noProof/>
                <w:webHidden/>
              </w:rPr>
              <w:fldChar w:fldCharType="end"/>
            </w:r>
          </w:hyperlink>
        </w:p>
        <w:p w14:paraId="59097BD6" w14:textId="45513F1C" w:rsidR="00D74A80" w:rsidRDefault="00D74A80">
          <w:pPr>
            <w:pStyle w:val="TOC1"/>
            <w:tabs>
              <w:tab w:val="left" w:pos="440"/>
              <w:tab w:val="right" w:leader="dot" w:pos="9016"/>
            </w:tabs>
            <w:rPr>
              <w:rFonts w:eastAsiaTheme="minorEastAsia"/>
              <w:noProof/>
              <w:lang w:eastAsia="en-GB"/>
            </w:rPr>
          </w:pPr>
          <w:hyperlink w:anchor="_Toc30358121" w:history="1">
            <w:r w:rsidRPr="00572CFC">
              <w:rPr>
                <w:rStyle w:val="Hyperlink"/>
                <w:noProof/>
              </w:rPr>
              <w:t>3.</w:t>
            </w:r>
            <w:r>
              <w:rPr>
                <w:rFonts w:eastAsiaTheme="minorEastAsia"/>
                <w:noProof/>
                <w:lang w:eastAsia="en-GB"/>
              </w:rPr>
              <w:tab/>
            </w:r>
            <w:r w:rsidRPr="00572CFC">
              <w:rPr>
                <w:rStyle w:val="Hyperlink"/>
                <w:noProof/>
              </w:rPr>
              <w:t>Simulation data.</w:t>
            </w:r>
            <w:r>
              <w:rPr>
                <w:noProof/>
                <w:webHidden/>
              </w:rPr>
              <w:tab/>
            </w:r>
            <w:r>
              <w:rPr>
                <w:noProof/>
                <w:webHidden/>
              </w:rPr>
              <w:fldChar w:fldCharType="begin"/>
            </w:r>
            <w:r>
              <w:rPr>
                <w:noProof/>
                <w:webHidden/>
              </w:rPr>
              <w:instrText xml:space="preserve"> PAGEREF _Toc30358121 \h </w:instrText>
            </w:r>
            <w:r>
              <w:rPr>
                <w:noProof/>
                <w:webHidden/>
              </w:rPr>
            </w:r>
            <w:r>
              <w:rPr>
                <w:noProof/>
                <w:webHidden/>
              </w:rPr>
              <w:fldChar w:fldCharType="separate"/>
            </w:r>
            <w:r>
              <w:rPr>
                <w:noProof/>
                <w:webHidden/>
              </w:rPr>
              <w:t>9</w:t>
            </w:r>
            <w:r>
              <w:rPr>
                <w:noProof/>
                <w:webHidden/>
              </w:rPr>
              <w:fldChar w:fldCharType="end"/>
            </w:r>
          </w:hyperlink>
        </w:p>
        <w:p w14:paraId="5BE09ABB" w14:textId="5478EE2F" w:rsidR="00D74A80" w:rsidRDefault="00D74A80">
          <w:pPr>
            <w:pStyle w:val="TOC2"/>
            <w:tabs>
              <w:tab w:val="left" w:pos="880"/>
              <w:tab w:val="right" w:leader="dot" w:pos="9016"/>
            </w:tabs>
            <w:rPr>
              <w:rFonts w:eastAsiaTheme="minorEastAsia"/>
              <w:noProof/>
              <w:lang w:eastAsia="en-GB"/>
            </w:rPr>
          </w:pPr>
          <w:hyperlink w:anchor="_Toc30358122" w:history="1">
            <w:r w:rsidRPr="00572CFC">
              <w:rPr>
                <w:rStyle w:val="Hyperlink"/>
                <w:noProof/>
              </w:rPr>
              <w:t>3.1.</w:t>
            </w:r>
            <w:r>
              <w:rPr>
                <w:rFonts w:eastAsiaTheme="minorEastAsia"/>
                <w:noProof/>
                <w:lang w:eastAsia="en-GB"/>
              </w:rPr>
              <w:tab/>
            </w:r>
            <w:r w:rsidRPr="00572CFC">
              <w:rPr>
                <w:rStyle w:val="Hyperlink"/>
                <w:noProof/>
              </w:rPr>
              <w:t>Simulation Calculations</w:t>
            </w:r>
            <w:r>
              <w:rPr>
                <w:noProof/>
                <w:webHidden/>
              </w:rPr>
              <w:tab/>
            </w:r>
            <w:r>
              <w:rPr>
                <w:noProof/>
                <w:webHidden/>
              </w:rPr>
              <w:fldChar w:fldCharType="begin"/>
            </w:r>
            <w:r>
              <w:rPr>
                <w:noProof/>
                <w:webHidden/>
              </w:rPr>
              <w:instrText xml:space="preserve"> PAGEREF _Toc30358122 \h </w:instrText>
            </w:r>
            <w:r>
              <w:rPr>
                <w:noProof/>
                <w:webHidden/>
              </w:rPr>
            </w:r>
            <w:r>
              <w:rPr>
                <w:noProof/>
                <w:webHidden/>
              </w:rPr>
              <w:fldChar w:fldCharType="separate"/>
            </w:r>
            <w:r>
              <w:rPr>
                <w:noProof/>
                <w:webHidden/>
              </w:rPr>
              <w:t>9</w:t>
            </w:r>
            <w:r>
              <w:rPr>
                <w:noProof/>
                <w:webHidden/>
              </w:rPr>
              <w:fldChar w:fldCharType="end"/>
            </w:r>
          </w:hyperlink>
        </w:p>
        <w:p w14:paraId="529CD78B" w14:textId="62E5404E" w:rsidR="00D74A80" w:rsidRDefault="00D74A80">
          <w:pPr>
            <w:pStyle w:val="TOC2"/>
            <w:tabs>
              <w:tab w:val="left" w:pos="880"/>
              <w:tab w:val="right" w:leader="dot" w:pos="9016"/>
            </w:tabs>
            <w:rPr>
              <w:rFonts w:eastAsiaTheme="minorEastAsia"/>
              <w:noProof/>
              <w:lang w:eastAsia="en-GB"/>
            </w:rPr>
          </w:pPr>
          <w:hyperlink w:anchor="_Toc30358123" w:history="1">
            <w:r w:rsidRPr="00572CFC">
              <w:rPr>
                <w:rStyle w:val="Hyperlink"/>
                <w:noProof/>
              </w:rPr>
              <w:t>3.2.</w:t>
            </w:r>
            <w:r>
              <w:rPr>
                <w:rFonts w:eastAsiaTheme="minorEastAsia"/>
                <w:noProof/>
                <w:lang w:eastAsia="en-GB"/>
              </w:rPr>
              <w:tab/>
            </w:r>
            <w:r w:rsidRPr="00572CFC">
              <w:rPr>
                <w:rStyle w:val="Hyperlink"/>
                <w:noProof/>
              </w:rPr>
              <w:t>The spreadsheet and graphs</w:t>
            </w:r>
            <w:r>
              <w:rPr>
                <w:noProof/>
                <w:webHidden/>
              </w:rPr>
              <w:tab/>
            </w:r>
            <w:r>
              <w:rPr>
                <w:noProof/>
                <w:webHidden/>
              </w:rPr>
              <w:fldChar w:fldCharType="begin"/>
            </w:r>
            <w:r>
              <w:rPr>
                <w:noProof/>
                <w:webHidden/>
              </w:rPr>
              <w:instrText xml:space="preserve"> PAGEREF _Toc30358123 \h </w:instrText>
            </w:r>
            <w:r>
              <w:rPr>
                <w:noProof/>
                <w:webHidden/>
              </w:rPr>
            </w:r>
            <w:r>
              <w:rPr>
                <w:noProof/>
                <w:webHidden/>
              </w:rPr>
              <w:fldChar w:fldCharType="separate"/>
            </w:r>
            <w:r>
              <w:rPr>
                <w:noProof/>
                <w:webHidden/>
              </w:rPr>
              <w:t>11</w:t>
            </w:r>
            <w:r>
              <w:rPr>
                <w:noProof/>
                <w:webHidden/>
              </w:rPr>
              <w:fldChar w:fldCharType="end"/>
            </w:r>
          </w:hyperlink>
        </w:p>
        <w:p w14:paraId="6605C0A4" w14:textId="2BA32B2A" w:rsidR="00D74A80" w:rsidRDefault="00D74A80">
          <w:pPr>
            <w:pStyle w:val="TOC1"/>
            <w:tabs>
              <w:tab w:val="left" w:pos="440"/>
              <w:tab w:val="right" w:leader="dot" w:pos="9016"/>
            </w:tabs>
            <w:rPr>
              <w:rFonts w:eastAsiaTheme="minorEastAsia"/>
              <w:noProof/>
              <w:lang w:eastAsia="en-GB"/>
            </w:rPr>
          </w:pPr>
          <w:hyperlink w:anchor="_Toc30358124" w:history="1">
            <w:r w:rsidRPr="00572CFC">
              <w:rPr>
                <w:rStyle w:val="Hyperlink"/>
                <w:noProof/>
              </w:rPr>
              <w:t>4.</w:t>
            </w:r>
            <w:r>
              <w:rPr>
                <w:rFonts w:eastAsiaTheme="minorEastAsia"/>
                <w:noProof/>
                <w:lang w:eastAsia="en-GB"/>
              </w:rPr>
              <w:tab/>
            </w:r>
            <w:r w:rsidRPr="00572CFC">
              <w:rPr>
                <w:rStyle w:val="Hyperlink"/>
                <w:noProof/>
              </w:rPr>
              <w:t>Comparing</w:t>
            </w:r>
            <w:r>
              <w:rPr>
                <w:noProof/>
                <w:webHidden/>
              </w:rPr>
              <w:tab/>
            </w:r>
            <w:r>
              <w:rPr>
                <w:noProof/>
                <w:webHidden/>
              </w:rPr>
              <w:fldChar w:fldCharType="begin"/>
            </w:r>
            <w:r>
              <w:rPr>
                <w:noProof/>
                <w:webHidden/>
              </w:rPr>
              <w:instrText xml:space="preserve"> PAGEREF _Toc30358124 \h </w:instrText>
            </w:r>
            <w:r>
              <w:rPr>
                <w:noProof/>
                <w:webHidden/>
              </w:rPr>
            </w:r>
            <w:r>
              <w:rPr>
                <w:noProof/>
                <w:webHidden/>
              </w:rPr>
              <w:fldChar w:fldCharType="separate"/>
            </w:r>
            <w:r>
              <w:rPr>
                <w:noProof/>
                <w:webHidden/>
              </w:rPr>
              <w:t>12</w:t>
            </w:r>
            <w:r>
              <w:rPr>
                <w:noProof/>
                <w:webHidden/>
              </w:rPr>
              <w:fldChar w:fldCharType="end"/>
            </w:r>
          </w:hyperlink>
        </w:p>
        <w:p w14:paraId="05BC48EB" w14:textId="5C023091" w:rsidR="00D74A80" w:rsidRDefault="00D74A80">
          <w:pPr>
            <w:pStyle w:val="TOC2"/>
            <w:tabs>
              <w:tab w:val="left" w:pos="880"/>
              <w:tab w:val="right" w:leader="dot" w:pos="9016"/>
            </w:tabs>
            <w:rPr>
              <w:rFonts w:eastAsiaTheme="minorEastAsia"/>
              <w:noProof/>
              <w:lang w:eastAsia="en-GB"/>
            </w:rPr>
          </w:pPr>
          <w:hyperlink w:anchor="_Toc30358125" w:history="1">
            <w:r w:rsidRPr="00572CFC">
              <w:rPr>
                <w:rStyle w:val="Hyperlink"/>
                <w:noProof/>
              </w:rPr>
              <w:t>4.1.</w:t>
            </w:r>
            <w:r>
              <w:rPr>
                <w:rFonts w:eastAsiaTheme="minorEastAsia"/>
                <w:noProof/>
                <w:lang w:eastAsia="en-GB"/>
              </w:rPr>
              <w:tab/>
            </w:r>
            <w:r w:rsidRPr="00572CFC">
              <w:rPr>
                <w:rStyle w:val="Hyperlink"/>
                <w:noProof/>
              </w:rPr>
              <w:t>Volume</w:t>
            </w:r>
            <w:r>
              <w:rPr>
                <w:noProof/>
                <w:webHidden/>
              </w:rPr>
              <w:tab/>
            </w:r>
            <w:r>
              <w:rPr>
                <w:noProof/>
                <w:webHidden/>
              </w:rPr>
              <w:fldChar w:fldCharType="begin"/>
            </w:r>
            <w:r>
              <w:rPr>
                <w:noProof/>
                <w:webHidden/>
              </w:rPr>
              <w:instrText xml:space="preserve"> PAGEREF _Toc30358125 \h </w:instrText>
            </w:r>
            <w:r>
              <w:rPr>
                <w:noProof/>
                <w:webHidden/>
              </w:rPr>
            </w:r>
            <w:r>
              <w:rPr>
                <w:noProof/>
                <w:webHidden/>
              </w:rPr>
              <w:fldChar w:fldCharType="separate"/>
            </w:r>
            <w:r>
              <w:rPr>
                <w:noProof/>
                <w:webHidden/>
              </w:rPr>
              <w:t>12</w:t>
            </w:r>
            <w:r>
              <w:rPr>
                <w:noProof/>
                <w:webHidden/>
              </w:rPr>
              <w:fldChar w:fldCharType="end"/>
            </w:r>
          </w:hyperlink>
        </w:p>
        <w:p w14:paraId="23462415" w14:textId="08BEACCA" w:rsidR="00D74A80" w:rsidRDefault="00D74A80">
          <w:pPr>
            <w:pStyle w:val="TOC2"/>
            <w:tabs>
              <w:tab w:val="left" w:pos="880"/>
              <w:tab w:val="right" w:leader="dot" w:pos="9016"/>
            </w:tabs>
            <w:rPr>
              <w:rFonts w:eastAsiaTheme="minorEastAsia"/>
              <w:noProof/>
              <w:lang w:eastAsia="en-GB"/>
            </w:rPr>
          </w:pPr>
          <w:hyperlink w:anchor="_Toc30358126" w:history="1">
            <w:r w:rsidRPr="00572CFC">
              <w:rPr>
                <w:rStyle w:val="Hyperlink"/>
                <w:noProof/>
              </w:rPr>
              <w:t>4.2.</w:t>
            </w:r>
            <w:r>
              <w:rPr>
                <w:rFonts w:eastAsiaTheme="minorEastAsia"/>
                <w:noProof/>
                <w:lang w:eastAsia="en-GB"/>
              </w:rPr>
              <w:tab/>
            </w:r>
            <w:r w:rsidRPr="00572CFC">
              <w:rPr>
                <w:rStyle w:val="Hyperlink"/>
                <w:noProof/>
              </w:rPr>
              <w:t>Mass Fuel Burnt/ Wiebe Function</w:t>
            </w:r>
            <w:r>
              <w:rPr>
                <w:noProof/>
                <w:webHidden/>
              </w:rPr>
              <w:tab/>
            </w:r>
            <w:r>
              <w:rPr>
                <w:noProof/>
                <w:webHidden/>
              </w:rPr>
              <w:fldChar w:fldCharType="begin"/>
            </w:r>
            <w:r>
              <w:rPr>
                <w:noProof/>
                <w:webHidden/>
              </w:rPr>
              <w:instrText xml:space="preserve"> PAGEREF _Toc30358126 \h </w:instrText>
            </w:r>
            <w:r>
              <w:rPr>
                <w:noProof/>
                <w:webHidden/>
              </w:rPr>
            </w:r>
            <w:r>
              <w:rPr>
                <w:noProof/>
                <w:webHidden/>
              </w:rPr>
              <w:fldChar w:fldCharType="separate"/>
            </w:r>
            <w:r>
              <w:rPr>
                <w:noProof/>
                <w:webHidden/>
              </w:rPr>
              <w:t>12</w:t>
            </w:r>
            <w:r>
              <w:rPr>
                <w:noProof/>
                <w:webHidden/>
              </w:rPr>
              <w:fldChar w:fldCharType="end"/>
            </w:r>
          </w:hyperlink>
        </w:p>
        <w:p w14:paraId="54E302C2" w14:textId="69052261" w:rsidR="00D74A80" w:rsidRDefault="00D74A80">
          <w:pPr>
            <w:pStyle w:val="TOC2"/>
            <w:tabs>
              <w:tab w:val="left" w:pos="880"/>
              <w:tab w:val="right" w:leader="dot" w:pos="9016"/>
            </w:tabs>
            <w:rPr>
              <w:rFonts w:eastAsiaTheme="minorEastAsia"/>
              <w:noProof/>
              <w:lang w:eastAsia="en-GB"/>
            </w:rPr>
          </w:pPr>
          <w:hyperlink w:anchor="_Toc30358127" w:history="1">
            <w:r w:rsidRPr="00572CFC">
              <w:rPr>
                <w:rStyle w:val="Hyperlink"/>
                <w:noProof/>
              </w:rPr>
              <w:t>4.3.</w:t>
            </w:r>
            <w:r>
              <w:rPr>
                <w:rFonts w:eastAsiaTheme="minorEastAsia"/>
                <w:noProof/>
                <w:lang w:eastAsia="en-GB"/>
              </w:rPr>
              <w:tab/>
            </w:r>
            <w:r w:rsidRPr="00572CFC">
              <w:rPr>
                <w:rStyle w:val="Hyperlink"/>
                <w:noProof/>
              </w:rPr>
              <w:t>Combustion pressure</w:t>
            </w:r>
            <w:r>
              <w:rPr>
                <w:noProof/>
                <w:webHidden/>
              </w:rPr>
              <w:tab/>
            </w:r>
            <w:r>
              <w:rPr>
                <w:noProof/>
                <w:webHidden/>
              </w:rPr>
              <w:fldChar w:fldCharType="begin"/>
            </w:r>
            <w:r>
              <w:rPr>
                <w:noProof/>
                <w:webHidden/>
              </w:rPr>
              <w:instrText xml:space="preserve"> PAGEREF _Toc30358127 \h </w:instrText>
            </w:r>
            <w:r>
              <w:rPr>
                <w:noProof/>
                <w:webHidden/>
              </w:rPr>
            </w:r>
            <w:r>
              <w:rPr>
                <w:noProof/>
                <w:webHidden/>
              </w:rPr>
              <w:fldChar w:fldCharType="separate"/>
            </w:r>
            <w:r>
              <w:rPr>
                <w:noProof/>
                <w:webHidden/>
              </w:rPr>
              <w:t>12</w:t>
            </w:r>
            <w:r>
              <w:rPr>
                <w:noProof/>
                <w:webHidden/>
              </w:rPr>
              <w:fldChar w:fldCharType="end"/>
            </w:r>
          </w:hyperlink>
        </w:p>
        <w:p w14:paraId="23EDB11B" w14:textId="1494BCE8" w:rsidR="00D74A80" w:rsidRDefault="00D74A80">
          <w:pPr>
            <w:pStyle w:val="TOC2"/>
            <w:tabs>
              <w:tab w:val="left" w:pos="880"/>
              <w:tab w:val="right" w:leader="dot" w:pos="9016"/>
            </w:tabs>
            <w:rPr>
              <w:rFonts w:eastAsiaTheme="minorEastAsia"/>
              <w:noProof/>
              <w:lang w:eastAsia="en-GB"/>
            </w:rPr>
          </w:pPr>
          <w:hyperlink w:anchor="_Toc30358128" w:history="1">
            <w:r w:rsidRPr="00572CFC">
              <w:rPr>
                <w:rStyle w:val="Hyperlink"/>
                <w:noProof/>
              </w:rPr>
              <w:t>4.4.</w:t>
            </w:r>
            <w:r>
              <w:rPr>
                <w:rFonts w:eastAsiaTheme="minorEastAsia"/>
                <w:noProof/>
                <w:lang w:eastAsia="en-GB"/>
              </w:rPr>
              <w:tab/>
            </w:r>
            <w:r w:rsidRPr="00572CFC">
              <w:rPr>
                <w:rStyle w:val="Hyperlink"/>
                <w:noProof/>
              </w:rPr>
              <w:t>Work Done</w:t>
            </w:r>
            <w:r>
              <w:rPr>
                <w:noProof/>
                <w:webHidden/>
              </w:rPr>
              <w:tab/>
            </w:r>
            <w:r>
              <w:rPr>
                <w:noProof/>
                <w:webHidden/>
              </w:rPr>
              <w:fldChar w:fldCharType="begin"/>
            </w:r>
            <w:r>
              <w:rPr>
                <w:noProof/>
                <w:webHidden/>
              </w:rPr>
              <w:instrText xml:space="preserve"> PAGEREF _Toc30358128 \h </w:instrText>
            </w:r>
            <w:r>
              <w:rPr>
                <w:noProof/>
                <w:webHidden/>
              </w:rPr>
            </w:r>
            <w:r>
              <w:rPr>
                <w:noProof/>
                <w:webHidden/>
              </w:rPr>
              <w:fldChar w:fldCharType="separate"/>
            </w:r>
            <w:r>
              <w:rPr>
                <w:noProof/>
                <w:webHidden/>
              </w:rPr>
              <w:t>12</w:t>
            </w:r>
            <w:r>
              <w:rPr>
                <w:noProof/>
                <w:webHidden/>
              </w:rPr>
              <w:fldChar w:fldCharType="end"/>
            </w:r>
          </w:hyperlink>
        </w:p>
        <w:p w14:paraId="70B03079" w14:textId="3550D613" w:rsidR="00D74A80" w:rsidRDefault="00D74A80">
          <w:pPr>
            <w:pStyle w:val="TOC2"/>
            <w:tabs>
              <w:tab w:val="left" w:pos="880"/>
              <w:tab w:val="right" w:leader="dot" w:pos="9016"/>
            </w:tabs>
            <w:rPr>
              <w:rFonts w:eastAsiaTheme="minorEastAsia"/>
              <w:noProof/>
              <w:lang w:eastAsia="en-GB"/>
            </w:rPr>
          </w:pPr>
          <w:hyperlink w:anchor="_Toc30358129" w:history="1">
            <w:r w:rsidRPr="00572CFC">
              <w:rPr>
                <w:rStyle w:val="Hyperlink"/>
                <w:noProof/>
              </w:rPr>
              <w:t>4.5.</w:t>
            </w:r>
            <w:r>
              <w:rPr>
                <w:rFonts w:eastAsiaTheme="minorEastAsia"/>
                <w:noProof/>
                <w:lang w:eastAsia="en-GB"/>
              </w:rPr>
              <w:tab/>
            </w:r>
            <w:r w:rsidRPr="00572CFC">
              <w:rPr>
                <w:rStyle w:val="Hyperlink"/>
                <w:noProof/>
              </w:rPr>
              <w:t>Pressure/ Volume</w:t>
            </w:r>
            <w:r>
              <w:rPr>
                <w:noProof/>
                <w:webHidden/>
              </w:rPr>
              <w:tab/>
            </w:r>
            <w:r>
              <w:rPr>
                <w:noProof/>
                <w:webHidden/>
              </w:rPr>
              <w:fldChar w:fldCharType="begin"/>
            </w:r>
            <w:r>
              <w:rPr>
                <w:noProof/>
                <w:webHidden/>
              </w:rPr>
              <w:instrText xml:space="preserve"> PAGEREF _Toc30358129 \h </w:instrText>
            </w:r>
            <w:r>
              <w:rPr>
                <w:noProof/>
                <w:webHidden/>
              </w:rPr>
            </w:r>
            <w:r>
              <w:rPr>
                <w:noProof/>
                <w:webHidden/>
              </w:rPr>
              <w:fldChar w:fldCharType="separate"/>
            </w:r>
            <w:r>
              <w:rPr>
                <w:noProof/>
                <w:webHidden/>
              </w:rPr>
              <w:t>12</w:t>
            </w:r>
            <w:r>
              <w:rPr>
                <w:noProof/>
                <w:webHidden/>
              </w:rPr>
              <w:fldChar w:fldCharType="end"/>
            </w:r>
          </w:hyperlink>
        </w:p>
        <w:p w14:paraId="32407FBA" w14:textId="2F5009A4" w:rsidR="00D74A80" w:rsidRDefault="00D74A80">
          <w:pPr>
            <w:pStyle w:val="TOC2"/>
            <w:tabs>
              <w:tab w:val="left" w:pos="880"/>
              <w:tab w:val="right" w:leader="dot" w:pos="9016"/>
            </w:tabs>
            <w:rPr>
              <w:rFonts w:eastAsiaTheme="minorEastAsia"/>
              <w:noProof/>
              <w:lang w:eastAsia="en-GB"/>
            </w:rPr>
          </w:pPr>
          <w:hyperlink w:anchor="_Toc30358130" w:history="1">
            <w:r w:rsidRPr="00572CFC">
              <w:rPr>
                <w:rStyle w:val="Hyperlink"/>
                <w:noProof/>
              </w:rPr>
              <w:t>4.6.</w:t>
            </w:r>
            <w:r>
              <w:rPr>
                <w:rFonts w:eastAsiaTheme="minorEastAsia"/>
                <w:noProof/>
                <w:lang w:eastAsia="en-GB"/>
              </w:rPr>
              <w:tab/>
            </w:r>
            <w:r w:rsidRPr="00572CFC">
              <w:rPr>
                <w:rStyle w:val="Hyperlink"/>
                <w:noProof/>
              </w:rPr>
              <w:t>Combustion temperature</w:t>
            </w:r>
            <w:r>
              <w:rPr>
                <w:noProof/>
                <w:webHidden/>
              </w:rPr>
              <w:tab/>
            </w:r>
            <w:r>
              <w:rPr>
                <w:noProof/>
                <w:webHidden/>
              </w:rPr>
              <w:fldChar w:fldCharType="begin"/>
            </w:r>
            <w:r>
              <w:rPr>
                <w:noProof/>
                <w:webHidden/>
              </w:rPr>
              <w:instrText xml:space="preserve"> PAGEREF _Toc30358130 \h </w:instrText>
            </w:r>
            <w:r>
              <w:rPr>
                <w:noProof/>
                <w:webHidden/>
              </w:rPr>
            </w:r>
            <w:r>
              <w:rPr>
                <w:noProof/>
                <w:webHidden/>
              </w:rPr>
              <w:fldChar w:fldCharType="separate"/>
            </w:r>
            <w:r>
              <w:rPr>
                <w:noProof/>
                <w:webHidden/>
              </w:rPr>
              <w:t>12</w:t>
            </w:r>
            <w:r>
              <w:rPr>
                <w:noProof/>
                <w:webHidden/>
              </w:rPr>
              <w:fldChar w:fldCharType="end"/>
            </w:r>
          </w:hyperlink>
        </w:p>
        <w:p w14:paraId="6F70E074" w14:textId="0D5E7DFE" w:rsidR="00D74A80" w:rsidRDefault="00D74A80">
          <w:pPr>
            <w:pStyle w:val="TOC2"/>
            <w:tabs>
              <w:tab w:val="left" w:pos="880"/>
              <w:tab w:val="right" w:leader="dot" w:pos="9016"/>
            </w:tabs>
            <w:rPr>
              <w:rFonts w:eastAsiaTheme="minorEastAsia"/>
              <w:noProof/>
              <w:lang w:eastAsia="en-GB"/>
            </w:rPr>
          </w:pPr>
          <w:hyperlink w:anchor="_Toc30358131" w:history="1">
            <w:r w:rsidRPr="00572CFC">
              <w:rPr>
                <w:rStyle w:val="Hyperlink"/>
                <w:noProof/>
              </w:rPr>
              <w:t>4.7.</w:t>
            </w:r>
            <w:r>
              <w:rPr>
                <w:rFonts w:eastAsiaTheme="minorEastAsia"/>
                <w:noProof/>
                <w:lang w:eastAsia="en-GB"/>
              </w:rPr>
              <w:tab/>
            </w:r>
            <w:r w:rsidRPr="00572CFC">
              <w:rPr>
                <w:rStyle w:val="Hyperlink"/>
                <w:noProof/>
              </w:rPr>
              <w:t>Power</w:t>
            </w:r>
            <w:r>
              <w:rPr>
                <w:noProof/>
                <w:webHidden/>
              </w:rPr>
              <w:tab/>
            </w:r>
            <w:r>
              <w:rPr>
                <w:noProof/>
                <w:webHidden/>
              </w:rPr>
              <w:fldChar w:fldCharType="begin"/>
            </w:r>
            <w:r>
              <w:rPr>
                <w:noProof/>
                <w:webHidden/>
              </w:rPr>
              <w:instrText xml:space="preserve"> PAGEREF _Toc30358131 \h </w:instrText>
            </w:r>
            <w:r>
              <w:rPr>
                <w:noProof/>
                <w:webHidden/>
              </w:rPr>
            </w:r>
            <w:r>
              <w:rPr>
                <w:noProof/>
                <w:webHidden/>
              </w:rPr>
              <w:fldChar w:fldCharType="separate"/>
            </w:r>
            <w:r>
              <w:rPr>
                <w:noProof/>
                <w:webHidden/>
              </w:rPr>
              <w:t>12</w:t>
            </w:r>
            <w:r>
              <w:rPr>
                <w:noProof/>
                <w:webHidden/>
              </w:rPr>
              <w:fldChar w:fldCharType="end"/>
            </w:r>
          </w:hyperlink>
        </w:p>
        <w:p w14:paraId="585FB2D5" w14:textId="1FDACB52" w:rsidR="00D74A80" w:rsidRDefault="00D74A80">
          <w:pPr>
            <w:pStyle w:val="TOC1"/>
            <w:tabs>
              <w:tab w:val="left" w:pos="440"/>
              <w:tab w:val="right" w:leader="dot" w:pos="9016"/>
            </w:tabs>
            <w:rPr>
              <w:rFonts w:eastAsiaTheme="minorEastAsia"/>
              <w:noProof/>
              <w:lang w:eastAsia="en-GB"/>
            </w:rPr>
          </w:pPr>
          <w:hyperlink w:anchor="_Toc30358132" w:history="1">
            <w:r w:rsidRPr="00572CFC">
              <w:rPr>
                <w:rStyle w:val="Hyperlink"/>
                <w:noProof/>
              </w:rPr>
              <w:t>5.</w:t>
            </w:r>
            <w:r>
              <w:rPr>
                <w:rFonts w:eastAsiaTheme="minorEastAsia"/>
                <w:noProof/>
                <w:lang w:eastAsia="en-GB"/>
              </w:rPr>
              <w:tab/>
            </w:r>
            <w:r w:rsidRPr="00572CFC">
              <w:rPr>
                <w:rStyle w:val="Hyperlink"/>
                <w:noProof/>
              </w:rPr>
              <w:t>Conclusion</w:t>
            </w:r>
            <w:r>
              <w:rPr>
                <w:noProof/>
                <w:webHidden/>
              </w:rPr>
              <w:tab/>
            </w:r>
            <w:r>
              <w:rPr>
                <w:noProof/>
                <w:webHidden/>
              </w:rPr>
              <w:fldChar w:fldCharType="begin"/>
            </w:r>
            <w:r>
              <w:rPr>
                <w:noProof/>
                <w:webHidden/>
              </w:rPr>
              <w:instrText xml:space="preserve"> PAGEREF _Toc30358132 \h </w:instrText>
            </w:r>
            <w:r>
              <w:rPr>
                <w:noProof/>
                <w:webHidden/>
              </w:rPr>
            </w:r>
            <w:r>
              <w:rPr>
                <w:noProof/>
                <w:webHidden/>
              </w:rPr>
              <w:fldChar w:fldCharType="separate"/>
            </w:r>
            <w:r>
              <w:rPr>
                <w:noProof/>
                <w:webHidden/>
              </w:rPr>
              <w:t>13</w:t>
            </w:r>
            <w:r>
              <w:rPr>
                <w:noProof/>
                <w:webHidden/>
              </w:rPr>
              <w:fldChar w:fldCharType="end"/>
            </w:r>
          </w:hyperlink>
        </w:p>
        <w:p w14:paraId="4936A205" w14:textId="6A5C7669" w:rsidR="008C49CF" w:rsidRDefault="008C49CF">
          <w:r>
            <w:rPr>
              <w:b/>
              <w:bCs/>
              <w:noProof/>
            </w:rPr>
            <w:fldChar w:fldCharType="end"/>
          </w:r>
        </w:p>
      </w:sdtContent>
    </w:sdt>
    <w:p w14:paraId="4FF27202" w14:textId="77777777" w:rsidR="008C49CF" w:rsidRDefault="008C49CF">
      <w:r>
        <w:br w:type="page"/>
      </w:r>
    </w:p>
    <w:p w14:paraId="0FD5244F" w14:textId="3A0EF6DC" w:rsidR="004B0F28" w:rsidRDefault="008C49CF" w:rsidP="00CE00AA">
      <w:pPr>
        <w:pStyle w:val="Heading1"/>
        <w:numPr>
          <w:ilvl w:val="0"/>
          <w:numId w:val="2"/>
        </w:numPr>
      </w:pPr>
      <w:bookmarkStart w:id="3" w:name="_Toc30358117"/>
      <w:r>
        <w:lastRenderedPageBreak/>
        <w:t>Introduction</w:t>
      </w:r>
      <w:bookmarkEnd w:id="3"/>
    </w:p>
    <w:p w14:paraId="6B211C6D" w14:textId="5445338A" w:rsidR="00CE00AA" w:rsidRDefault="0067339D" w:rsidP="00CE00AA">
      <w:r>
        <w:t>Internal Combustion Engines operate by thermodynamics</w:t>
      </w:r>
      <w:r w:rsidR="00280DCE">
        <w:t>. F</w:t>
      </w:r>
      <w:r>
        <w:t>rom the geometry</w:t>
      </w:r>
      <w:r w:rsidR="00280DCE">
        <w:t xml:space="preserve"> of a specific engine</w:t>
      </w:r>
      <w:r>
        <w:t xml:space="preserve"> </w:t>
      </w:r>
      <w:r w:rsidR="001E57EC">
        <w:t xml:space="preserve">and some knowledge of the </w:t>
      </w:r>
      <w:r w:rsidR="005223EF">
        <w:t>environment</w:t>
      </w:r>
      <w:r w:rsidR="001E57EC">
        <w:t xml:space="preserve">. </w:t>
      </w:r>
      <w:r w:rsidR="00785224">
        <w:t xml:space="preserve">Predictions and </w:t>
      </w:r>
      <w:r w:rsidR="00280DCE">
        <w:t xml:space="preserve">therefore a </w:t>
      </w:r>
      <w:r w:rsidR="00785224">
        <w:t xml:space="preserve">simulation can be made of </w:t>
      </w:r>
      <w:r w:rsidR="005223EF">
        <w:t xml:space="preserve">an internal combustion engine. </w:t>
      </w:r>
    </w:p>
    <w:p w14:paraId="7DD7200D" w14:textId="70EF916C" w:rsidR="00DE426D" w:rsidRDefault="00DE426D" w:rsidP="00CE00AA"/>
    <w:p w14:paraId="31AAD46C" w14:textId="42D4D730" w:rsidR="00F22D9F" w:rsidRDefault="00F22D9F" w:rsidP="00ED5C66">
      <w:pPr>
        <w:pStyle w:val="Heading1"/>
        <w:numPr>
          <w:ilvl w:val="0"/>
          <w:numId w:val="2"/>
        </w:numPr>
      </w:pPr>
      <w:bookmarkStart w:id="4" w:name="_Toc30358118"/>
      <w:r>
        <w:t>Ford Sigma Data</w:t>
      </w:r>
      <w:bookmarkEnd w:id="4"/>
    </w:p>
    <w:p w14:paraId="4BF3CDFC" w14:textId="645A77F1" w:rsidR="00F22D9F" w:rsidRDefault="000C0DB7" w:rsidP="00F22D9F">
      <w:r>
        <w:t xml:space="preserve">Spreadsheet data was provided of the 1.6L 4 cylinder </w:t>
      </w:r>
      <w:r w:rsidR="003A0F78">
        <w:t xml:space="preserve">Ford Sigma engine. This engine has </w:t>
      </w:r>
      <w:proofErr w:type="spellStart"/>
      <w:r w:rsidR="00CE332F">
        <w:t>bore</w:t>
      </w:r>
      <w:proofErr w:type="spellEnd"/>
      <w:r w:rsidR="00CE332F">
        <w:t xml:space="preserve"> </w:t>
      </w:r>
      <w:r w:rsidR="00AE538F">
        <w:t>0.079m, stroke 0.0814m</w:t>
      </w:r>
      <w:r w:rsidR="00AB3482">
        <w:t>, conrod length 0.137m</w:t>
      </w:r>
      <w:r w:rsidR="00D01B98">
        <w:t xml:space="preserve"> and a compression ratio of 11.16</w:t>
      </w:r>
      <w:r w:rsidR="009663A0">
        <w:t xml:space="preserve">. </w:t>
      </w:r>
      <w:r w:rsidR="00D34794">
        <w:t>D</w:t>
      </w:r>
      <w:r w:rsidR="009663A0">
        <w:t xml:space="preserve">ata </w:t>
      </w:r>
      <w:r w:rsidR="00D34794">
        <w:t>was provided</w:t>
      </w:r>
      <w:r w:rsidR="00C652EF">
        <w:t xml:space="preserve"> </w:t>
      </w:r>
      <w:r w:rsidR="002B7B5D">
        <w:t>at every 500 rpm from 1000rpm to 6500rpm. Crank angle</w:t>
      </w:r>
      <w:r w:rsidR="00F020AB">
        <w:t>, volume</w:t>
      </w:r>
      <w:r w:rsidR="009B7DA2">
        <w:t xml:space="preserve"> and</w:t>
      </w:r>
      <w:r w:rsidR="00F020AB">
        <w:t xml:space="preserve"> </w:t>
      </w:r>
      <w:r w:rsidR="009B7DA2">
        <w:t>cylinder</w:t>
      </w:r>
      <w:r w:rsidR="00F020AB">
        <w:t xml:space="preserve"> pressure</w:t>
      </w:r>
      <w:r w:rsidR="004D28B2">
        <w:t xml:space="preserve"> were the main figures given. </w:t>
      </w:r>
      <w:r w:rsidR="009E2951">
        <w:t>But also average figures were given like Mass Fuel Burnt</w:t>
      </w:r>
      <w:r w:rsidR="003D3115">
        <w:t xml:space="preserve"> for example.</w:t>
      </w:r>
    </w:p>
    <w:p w14:paraId="2ABA1B1E" w14:textId="001FFC44" w:rsidR="005A4D2D" w:rsidRDefault="003D3115" w:rsidP="002A694D">
      <w:r>
        <w:t xml:space="preserve">From this data </w:t>
      </w:r>
      <w:r w:rsidR="00CF406D">
        <w:t xml:space="preserve">the aim is to plot graphs to understand the engine and </w:t>
      </w:r>
      <w:r w:rsidR="00EB6D0D">
        <w:t xml:space="preserve">therefore make judgements of the performance of the engine. </w:t>
      </w:r>
    </w:p>
    <w:p w14:paraId="661D64CA" w14:textId="6762F2C9" w:rsidR="002A694D" w:rsidRDefault="00D551DB" w:rsidP="00ED5C66">
      <w:pPr>
        <w:pStyle w:val="Heading2"/>
        <w:numPr>
          <w:ilvl w:val="1"/>
          <w:numId w:val="2"/>
        </w:numPr>
      </w:pPr>
      <w:bookmarkStart w:id="5" w:name="_Toc30358119"/>
      <w:r>
        <w:t>Graphs</w:t>
      </w:r>
      <w:bookmarkEnd w:id="5"/>
      <w:r>
        <w:t xml:space="preserve"> </w:t>
      </w:r>
    </w:p>
    <w:p w14:paraId="10808C24" w14:textId="4E5B32C5" w:rsidR="004D0C24" w:rsidRPr="00D551DB" w:rsidRDefault="004255D2" w:rsidP="00D551DB">
      <w:r>
        <w:rPr>
          <w:noProof/>
        </w:rPr>
        <mc:AlternateContent>
          <mc:Choice Requires="wps">
            <w:drawing>
              <wp:anchor distT="0" distB="0" distL="114300" distR="114300" simplePos="0" relativeHeight="251662336" behindDoc="1" locked="0" layoutInCell="1" allowOverlap="1" wp14:anchorId="4651563D" wp14:editId="6B69E917">
                <wp:simplePos x="0" y="0"/>
                <wp:positionH relativeFrom="margin">
                  <wp:posOffset>-2540</wp:posOffset>
                </wp:positionH>
                <wp:positionV relativeFrom="paragraph">
                  <wp:posOffset>828040</wp:posOffset>
                </wp:positionV>
                <wp:extent cx="5711190" cy="1978660"/>
                <wp:effectExtent l="0" t="0" r="22860" b="21590"/>
                <wp:wrapTight wrapText="bothSides">
                  <wp:wrapPolygon edited="0">
                    <wp:start x="0" y="0"/>
                    <wp:lineTo x="0" y="21628"/>
                    <wp:lineTo x="21614" y="21628"/>
                    <wp:lineTo x="21614"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5711190" cy="1978660"/>
                        </a:xfrm>
                        <a:prstGeom prst="rect">
                          <a:avLst/>
                        </a:prstGeom>
                        <a:solidFill>
                          <a:schemeClr val="lt1"/>
                        </a:solidFill>
                        <a:ln w="6350">
                          <a:solidFill>
                            <a:prstClr val="black"/>
                          </a:solidFill>
                        </a:ln>
                      </wps:spPr>
                      <wps:txbx>
                        <w:txbxContent>
                          <w:p w14:paraId="0F42B91B" w14:textId="7D3E7560" w:rsidR="004255D2" w:rsidRDefault="00BD15D2" w:rsidP="004866C2">
                            <w:pPr>
                              <w:rPr>
                                <w:sz w:val="20"/>
                                <w:szCs w:val="20"/>
                              </w:rPr>
                            </w:pPr>
                            <w:r w:rsidRPr="00814918">
                              <w:rPr>
                                <w:sz w:val="20"/>
                                <w:szCs w:val="20"/>
                              </w:rPr>
                              <w:t xml:space="preserve">Figure </w:t>
                            </w:r>
                            <w:r w:rsidR="008912E5" w:rsidRPr="00814918">
                              <w:rPr>
                                <w:sz w:val="20"/>
                                <w:szCs w:val="20"/>
                              </w:rPr>
                              <w:t xml:space="preserve">2.1.1. </w:t>
                            </w:r>
                            <w:r w:rsidR="00F32BB5">
                              <w:rPr>
                                <w:sz w:val="20"/>
                                <w:szCs w:val="20"/>
                              </w:rPr>
                              <w:t>S</w:t>
                            </w:r>
                            <w:r w:rsidR="008912E5" w:rsidRPr="00814918">
                              <w:rPr>
                                <w:sz w:val="20"/>
                                <w:szCs w:val="20"/>
                              </w:rPr>
                              <w:t>hows Volume/ Crank</w:t>
                            </w:r>
                            <w:r w:rsidR="00DF7AEB">
                              <w:rPr>
                                <w:sz w:val="20"/>
                                <w:szCs w:val="20"/>
                              </w:rPr>
                              <w:tab/>
                            </w:r>
                            <w:r w:rsidR="000E6127">
                              <w:rPr>
                                <w:noProof/>
                              </w:rPr>
                              <w:drawing>
                                <wp:inline distT="0" distB="0" distL="0" distR="0" wp14:anchorId="653D15EE" wp14:editId="737F2B24">
                                  <wp:extent cx="3621600" cy="1785600"/>
                                  <wp:effectExtent l="0" t="0" r="0" b="5715"/>
                                  <wp:docPr id="6" name="Picture 6" descr="A picture containing sky, tabl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9EC3C17.tmp"/>
                                          <pic:cNvPicPr/>
                                        </pic:nvPicPr>
                                        <pic:blipFill>
                                          <a:blip r:embed="rId8">
                                            <a:extLst>
                                              <a:ext uri="{28A0092B-C50C-407E-A947-70E740481C1C}">
                                                <a14:useLocalDpi xmlns:a14="http://schemas.microsoft.com/office/drawing/2010/main" val="0"/>
                                              </a:ext>
                                            </a:extLst>
                                          </a:blip>
                                          <a:stretch>
                                            <a:fillRect/>
                                          </a:stretch>
                                        </pic:blipFill>
                                        <pic:spPr>
                                          <a:xfrm>
                                            <a:off x="0" y="0"/>
                                            <a:ext cx="3621600" cy="1785600"/>
                                          </a:xfrm>
                                          <a:prstGeom prst="rect">
                                            <a:avLst/>
                                          </a:prstGeom>
                                        </pic:spPr>
                                      </pic:pic>
                                    </a:graphicData>
                                  </a:graphic>
                                </wp:inline>
                              </w:drawing>
                            </w:r>
                          </w:p>
                          <w:p w14:paraId="28A5A3B1" w14:textId="77777777" w:rsidR="0089516B" w:rsidRDefault="0089516B" w:rsidP="004866C2"/>
                          <w:p w14:paraId="7A96A19C" w14:textId="04381448" w:rsidR="00BD15D2" w:rsidRDefault="00BD15D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51563D" id="_x0000_t202" coordsize="21600,21600" o:spt="202" path="m,l,21600r21600,l21600,xe">
                <v:stroke joinstyle="miter"/>
                <v:path gradientshapeok="t" o:connecttype="rect"/>
              </v:shapetype>
              <v:shape id="Text Box 4" o:spid="_x0000_s1026" type="#_x0000_t202" style="position:absolute;margin-left:-.2pt;margin-top:65.2pt;width:449.7pt;height:155.8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" fillcolor="white [3201]" strokeweight=".5pt">
                <v:textbox>
                  <w:txbxContent>
                    <w:p w14:paraId="0F42B91B" w14:textId="7D3E7560" w:rsidR="004255D2" w:rsidRDefault="00BD15D2" w:rsidP="004866C2">
                      <w:pPr>
                        <w:rPr>
                          <w:sz w:val="20"/>
                          <w:szCs w:val="20"/>
                        </w:rPr>
                      </w:pPr>
                      <w:r w:rsidRPr="00814918">
                        <w:rPr>
                          <w:sz w:val="20"/>
                          <w:szCs w:val="20"/>
                        </w:rPr>
                        <w:t xml:space="preserve">Figure </w:t>
                      </w:r>
                      <w:r w:rsidR="008912E5" w:rsidRPr="00814918">
                        <w:rPr>
                          <w:sz w:val="20"/>
                          <w:szCs w:val="20"/>
                        </w:rPr>
                        <w:t xml:space="preserve">2.1.1. </w:t>
                      </w:r>
                      <w:r w:rsidR="00F32BB5">
                        <w:rPr>
                          <w:sz w:val="20"/>
                          <w:szCs w:val="20"/>
                        </w:rPr>
                        <w:t>S</w:t>
                      </w:r>
                      <w:r w:rsidR="008912E5" w:rsidRPr="00814918">
                        <w:rPr>
                          <w:sz w:val="20"/>
                          <w:szCs w:val="20"/>
                        </w:rPr>
                        <w:t>hows Volume/ Crank</w:t>
                      </w:r>
                      <w:r w:rsidR="00DF7AEB">
                        <w:rPr>
                          <w:sz w:val="20"/>
                          <w:szCs w:val="20"/>
                        </w:rPr>
                        <w:tab/>
                      </w:r>
                      <w:r w:rsidR="000E6127">
                        <w:rPr>
                          <w:noProof/>
                        </w:rPr>
                        <w:drawing>
                          <wp:inline distT="0" distB="0" distL="0" distR="0" wp14:anchorId="653D15EE" wp14:editId="737F2B24">
                            <wp:extent cx="3621600" cy="1785600"/>
                            <wp:effectExtent l="0" t="0" r="0" b="5715"/>
                            <wp:docPr id="6" name="Picture 6" descr="A picture containing sky, tabl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9EC3C17.tmp"/>
                                    <pic:cNvPicPr/>
                                  </pic:nvPicPr>
                                  <pic:blipFill>
                                    <a:blip r:embed="rId8">
                                      <a:extLst>
                                        <a:ext uri="{28A0092B-C50C-407E-A947-70E740481C1C}">
                                          <a14:useLocalDpi xmlns:a14="http://schemas.microsoft.com/office/drawing/2010/main" val="0"/>
                                        </a:ext>
                                      </a:extLst>
                                    </a:blip>
                                    <a:stretch>
                                      <a:fillRect/>
                                    </a:stretch>
                                  </pic:blipFill>
                                  <pic:spPr>
                                    <a:xfrm>
                                      <a:off x="0" y="0"/>
                                      <a:ext cx="3621600" cy="1785600"/>
                                    </a:xfrm>
                                    <a:prstGeom prst="rect">
                                      <a:avLst/>
                                    </a:prstGeom>
                                  </pic:spPr>
                                </pic:pic>
                              </a:graphicData>
                            </a:graphic>
                          </wp:inline>
                        </w:drawing>
                      </w:r>
                    </w:p>
                    <w:p w14:paraId="28A5A3B1" w14:textId="77777777" w:rsidR="0089516B" w:rsidRDefault="0089516B" w:rsidP="004866C2"/>
                    <w:p w14:paraId="7A96A19C" w14:textId="04381448" w:rsidR="00BD15D2" w:rsidRDefault="00BD15D2"/>
                  </w:txbxContent>
                </v:textbox>
                <w10:wrap type="tight" anchorx="margin"/>
              </v:shape>
            </w:pict>
          </mc:Fallback>
        </mc:AlternateContent>
      </w:r>
      <w:r w:rsidR="004D0C24">
        <w:t xml:space="preserve">The First graph I plotted from the data was Volume/ </w:t>
      </w:r>
      <w:r w:rsidR="00A42E54">
        <w:t>C</w:t>
      </w:r>
      <w:r w:rsidR="004D0C24">
        <w:t>rank</w:t>
      </w:r>
      <w:r w:rsidR="00A42E54">
        <w:t xml:space="preserve"> </w:t>
      </w:r>
      <w:r w:rsidR="008F6DCA">
        <w:t>A</w:t>
      </w:r>
      <w:r w:rsidR="00A42E54">
        <w:t>ngle</w:t>
      </w:r>
      <w:r w:rsidR="004D0C24">
        <w:t>.</w:t>
      </w:r>
      <w:r w:rsidR="008F6DCA">
        <w:t xml:space="preserve"> This graph is near sinusoidal </w:t>
      </w:r>
      <w:r w:rsidR="00B57F1D">
        <w:t xml:space="preserve">however, due to the geometry </w:t>
      </w:r>
      <w:r w:rsidR="00B355C5">
        <w:t xml:space="preserve">of rank radius and the connecting rod </w:t>
      </w:r>
      <w:r w:rsidR="00ED64A0">
        <w:t xml:space="preserve">the graph is steeper therefore accelerates quicker than sinusoidal. </w:t>
      </w:r>
      <w:r w:rsidR="002E4EDF">
        <w:t xml:space="preserve">We can see </w:t>
      </w:r>
      <w:r w:rsidR="000A7BE8">
        <w:t xml:space="preserve">the peaks of the graph show </w:t>
      </w:r>
      <w:r w:rsidR="006D7715">
        <w:t>b</w:t>
      </w:r>
      <w:r w:rsidR="000A7BE8">
        <w:t>o</w:t>
      </w:r>
      <w:r w:rsidR="0038068B">
        <w:t xml:space="preserve">ttom </w:t>
      </w:r>
      <w:r w:rsidR="006D7715">
        <w:t>d</w:t>
      </w:r>
      <w:r w:rsidR="0038068B">
        <w:t>ead centre</w:t>
      </w:r>
      <w:r w:rsidR="006D7715">
        <w:t xml:space="preserve"> whilst the troughs of the graph show top dead centre. </w:t>
      </w:r>
    </w:p>
    <w:p w14:paraId="0D103AF5" w14:textId="2B62FA16" w:rsidR="005A4D2D" w:rsidRDefault="00C52A6F" w:rsidP="005A4D2D">
      <w:r>
        <w:br w:type="page"/>
      </w:r>
    </w:p>
    <w:p w14:paraId="4A6AD0EE" w14:textId="7ECAEB2C" w:rsidR="006D7715" w:rsidRDefault="00C52A6F" w:rsidP="005A4D2D">
      <w:r>
        <w:rPr>
          <w:noProof/>
        </w:rPr>
        <w:lastRenderedPageBreak/>
        <mc:AlternateContent>
          <mc:Choice Requires="wps">
            <w:drawing>
              <wp:anchor distT="0" distB="0" distL="114300" distR="114300" simplePos="0" relativeHeight="251664384" behindDoc="1" locked="0" layoutInCell="1" allowOverlap="1" wp14:anchorId="296826E3" wp14:editId="32E7C8A0">
                <wp:simplePos x="0" y="0"/>
                <wp:positionH relativeFrom="margin">
                  <wp:align>right</wp:align>
                </wp:positionH>
                <wp:positionV relativeFrom="paragraph">
                  <wp:posOffset>828675</wp:posOffset>
                </wp:positionV>
                <wp:extent cx="5711190" cy="2053590"/>
                <wp:effectExtent l="0" t="0" r="22860" b="22860"/>
                <wp:wrapTight wrapText="bothSides">
                  <wp:wrapPolygon edited="0">
                    <wp:start x="0" y="0"/>
                    <wp:lineTo x="0" y="21640"/>
                    <wp:lineTo x="21614" y="21640"/>
                    <wp:lineTo x="21614"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5711190" cy="2053988"/>
                        </a:xfrm>
                        <a:prstGeom prst="rect">
                          <a:avLst/>
                        </a:prstGeom>
                        <a:solidFill>
                          <a:schemeClr val="lt1"/>
                        </a:solidFill>
                        <a:ln w="6350">
                          <a:solidFill>
                            <a:prstClr val="black"/>
                          </a:solidFill>
                        </a:ln>
                      </wps:spPr>
                      <wps:txbx>
                        <w:txbxContent>
                          <w:p w14:paraId="269ED241" w14:textId="62B7234D" w:rsidR="00683B6D" w:rsidRDefault="00683B6D" w:rsidP="004866C2">
                            <w:pPr>
                              <w:rPr>
                                <w:sz w:val="20"/>
                                <w:szCs w:val="20"/>
                              </w:rPr>
                            </w:pPr>
                            <w:r w:rsidRPr="00814918">
                              <w:rPr>
                                <w:sz w:val="20"/>
                                <w:szCs w:val="20"/>
                              </w:rPr>
                              <w:t>Figure 2.1.</w:t>
                            </w:r>
                            <w:r w:rsidR="00D2611D">
                              <w:rPr>
                                <w:sz w:val="20"/>
                                <w:szCs w:val="20"/>
                              </w:rPr>
                              <w:t>2</w:t>
                            </w:r>
                            <w:r w:rsidRPr="00814918">
                              <w:rPr>
                                <w:sz w:val="20"/>
                                <w:szCs w:val="20"/>
                              </w:rPr>
                              <w:t xml:space="preserve">. </w:t>
                            </w:r>
                            <w:r>
                              <w:rPr>
                                <w:sz w:val="20"/>
                                <w:szCs w:val="20"/>
                              </w:rPr>
                              <w:t>S</w:t>
                            </w:r>
                            <w:r w:rsidRPr="00814918">
                              <w:rPr>
                                <w:sz w:val="20"/>
                                <w:szCs w:val="20"/>
                              </w:rPr>
                              <w:t xml:space="preserve">hows </w:t>
                            </w:r>
                            <w:r w:rsidR="00D2611D">
                              <w:rPr>
                                <w:sz w:val="20"/>
                                <w:szCs w:val="20"/>
                              </w:rPr>
                              <w:t>Pressure</w:t>
                            </w:r>
                            <w:r w:rsidRPr="00814918">
                              <w:rPr>
                                <w:sz w:val="20"/>
                                <w:szCs w:val="20"/>
                              </w:rPr>
                              <w:t>/ Crank</w:t>
                            </w:r>
                            <w:r w:rsidR="00BE2DE3">
                              <w:rPr>
                                <w:sz w:val="20"/>
                                <w:szCs w:val="20"/>
                              </w:rPr>
                              <w:t xml:space="preserve"> </w:t>
                            </w:r>
                            <w:r w:rsidR="00E17F66">
                              <w:rPr>
                                <w:noProof/>
                              </w:rPr>
                              <w:drawing>
                                <wp:inline distT="0" distB="0" distL="0" distR="0" wp14:anchorId="4C841B35" wp14:editId="0314A317">
                                  <wp:extent cx="3110865" cy="188087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8DC4A08.tmp"/>
                                          <pic:cNvPicPr/>
                                        </pic:nvPicPr>
                                        <pic:blipFill>
                                          <a:blip r:embed="rId9">
                                            <a:extLst>
                                              <a:ext uri="{28A0092B-C50C-407E-A947-70E740481C1C}">
                                                <a14:useLocalDpi xmlns:a14="http://schemas.microsoft.com/office/drawing/2010/main" val="0"/>
                                              </a:ext>
                                            </a:extLst>
                                          </a:blip>
                                          <a:stretch>
                                            <a:fillRect/>
                                          </a:stretch>
                                        </pic:blipFill>
                                        <pic:spPr>
                                          <a:xfrm>
                                            <a:off x="0" y="0"/>
                                            <a:ext cx="3110865" cy="1880870"/>
                                          </a:xfrm>
                                          <a:prstGeom prst="rect">
                                            <a:avLst/>
                                          </a:prstGeom>
                                        </pic:spPr>
                                      </pic:pic>
                                    </a:graphicData>
                                  </a:graphic>
                                </wp:inline>
                              </w:drawing>
                            </w:r>
                          </w:p>
                          <w:p w14:paraId="35F4CF2C" w14:textId="27A50E0F" w:rsidR="00683B6D" w:rsidRDefault="00683B6D" w:rsidP="004866C2"/>
                          <w:p w14:paraId="0BBC905F" w14:textId="77777777" w:rsidR="00683B6D" w:rsidRDefault="00683B6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6826E3" id="Text Box 7" o:spid="_x0000_s1027" type="#_x0000_t202" style="position:absolute;margin-left:398.5pt;margin-top:65.25pt;width:449.7pt;height:161.7pt;z-index:-2516520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" fillcolor="white [3201]" strokeweight=".5pt">
                <v:textbox>
                  <w:txbxContent>
                    <w:p w14:paraId="269ED241" w14:textId="62B7234D" w:rsidR="00683B6D" w:rsidRDefault="00683B6D" w:rsidP="004866C2">
                      <w:pPr>
                        <w:rPr>
                          <w:sz w:val="20"/>
                          <w:szCs w:val="20"/>
                        </w:rPr>
                      </w:pPr>
                      <w:r w:rsidRPr="00814918">
                        <w:rPr>
                          <w:sz w:val="20"/>
                          <w:szCs w:val="20"/>
                        </w:rPr>
                        <w:t>Figure 2.1.</w:t>
                      </w:r>
                      <w:r w:rsidR="00D2611D">
                        <w:rPr>
                          <w:sz w:val="20"/>
                          <w:szCs w:val="20"/>
                        </w:rPr>
                        <w:t>2</w:t>
                      </w:r>
                      <w:r w:rsidRPr="00814918">
                        <w:rPr>
                          <w:sz w:val="20"/>
                          <w:szCs w:val="20"/>
                        </w:rPr>
                        <w:t xml:space="preserve">. </w:t>
                      </w:r>
                      <w:r>
                        <w:rPr>
                          <w:sz w:val="20"/>
                          <w:szCs w:val="20"/>
                        </w:rPr>
                        <w:t>S</w:t>
                      </w:r>
                      <w:r w:rsidRPr="00814918">
                        <w:rPr>
                          <w:sz w:val="20"/>
                          <w:szCs w:val="20"/>
                        </w:rPr>
                        <w:t xml:space="preserve">hows </w:t>
                      </w:r>
                      <w:r w:rsidR="00D2611D">
                        <w:rPr>
                          <w:sz w:val="20"/>
                          <w:szCs w:val="20"/>
                        </w:rPr>
                        <w:t>Pressure</w:t>
                      </w:r>
                      <w:r w:rsidRPr="00814918">
                        <w:rPr>
                          <w:sz w:val="20"/>
                          <w:szCs w:val="20"/>
                        </w:rPr>
                        <w:t>/ Crank</w:t>
                      </w:r>
                      <w:r w:rsidR="00BE2DE3">
                        <w:rPr>
                          <w:sz w:val="20"/>
                          <w:szCs w:val="20"/>
                        </w:rPr>
                        <w:t xml:space="preserve"> </w:t>
                      </w:r>
                      <w:r w:rsidR="00E17F66">
                        <w:rPr>
                          <w:noProof/>
                        </w:rPr>
                        <w:drawing>
                          <wp:inline distT="0" distB="0" distL="0" distR="0" wp14:anchorId="4C841B35" wp14:editId="0314A317">
                            <wp:extent cx="3110865" cy="188087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8DC4A08.tmp"/>
                                    <pic:cNvPicPr/>
                                  </pic:nvPicPr>
                                  <pic:blipFill>
                                    <a:blip r:embed="rId9">
                                      <a:extLst>
                                        <a:ext uri="{28A0092B-C50C-407E-A947-70E740481C1C}">
                                          <a14:useLocalDpi xmlns:a14="http://schemas.microsoft.com/office/drawing/2010/main" val="0"/>
                                        </a:ext>
                                      </a:extLst>
                                    </a:blip>
                                    <a:stretch>
                                      <a:fillRect/>
                                    </a:stretch>
                                  </pic:blipFill>
                                  <pic:spPr>
                                    <a:xfrm>
                                      <a:off x="0" y="0"/>
                                      <a:ext cx="3110865" cy="1880870"/>
                                    </a:xfrm>
                                    <a:prstGeom prst="rect">
                                      <a:avLst/>
                                    </a:prstGeom>
                                  </pic:spPr>
                                </pic:pic>
                              </a:graphicData>
                            </a:graphic>
                          </wp:inline>
                        </w:drawing>
                      </w:r>
                    </w:p>
                    <w:p w14:paraId="35F4CF2C" w14:textId="27A50E0F" w:rsidR="00683B6D" w:rsidRDefault="00683B6D" w:rsidP="004866C2"/>
                    <w:p w14:paraId="0BBC905F" w14:textId="77777777" w:rsidR="00683B6D" w:rsidRDefault="00683B6D"/>
                  </w:txbxContent>
                </v:textbox>
                <w10:wrap type="tight" anchorx="margin"/>
              </v:shape>
            </w:pict>
          </mc:Fallback>
        </mc:AlternateContent>
      </w:r>
      <w:r w:rsidR="00C05B56">
        <w:t>The second graph was</w:t>
      </w:r>
      <w:r w:rsidR="00473D77">
        <w:t xml:space="preserve"> I plotted</w:t>
      </w:r>
      <w:r w:rsidR="00537986">
        <w:t xml:space="preserve"> was</w:t>
      </w:r>
      <w:r w:rsidR="00C05B56">
        <w:t xml:space="preserve"> Pressure</w:t>
      </w:r>
      <w:r w:rsidR="00D6116D">
        <w:t>/ Crank</w:t>
      </w:r>
      <w:r w:rsidR="00473D77">
        <w:t xml:space="preserve"> angle</w:t>
      </w:r>
      <w:r w:rsidR="00D6116D">
        <w:t xml:space="preserve">. </w:t>
      </w:r>
      <w:r w:rsidR="00537986">
        <w:t xml:space="preserve">I not only plotted the average pressure but </w:t>
      </w:r>
      <w:r w:rsidR="00703F57">
        <w:t xml:space="preserve">pressure from each cylinder </w:t>
      </w:r>
      <w:r w:rsidR="00877E65">
        <w:t>so outliers can be observed</w:t>
      </w:r>
      <w:r w:rsidR="005B0226">
        <w:t xml:space="preserve">. At 6500 RPM </w:t>
      </w:r>
      <w:r w:rsidR="00A944B0">
        <w:t xml:space="preserve">an outlier was observed when </w:t>
      </w:r>
      <w:r w:rsidR="00445BDD">
        <w:t>on</w:t>
      </w:r>
      <w:r w:rsidR="00093FD2">
        <w:t>e</w:t>
      </w:r>
      <w:r w:rsidR="00445BDD">
        <w:t xml:space="preserve"> cylinder did</w:t>
      </w:r>
      <w:r w:rsidR="00093FD2">
        <w:t xml:space="preserve"> not</w:t>
      </w:r>
      <w:r w:rsidR="00445BDD">
        <w:t xml:space="preserve"> read full pressure but instead </w:t>
      </w:r>
      <w:r w:rsidR="003E4766">
        <w:t>55 bar</w:t>
      </w:r>
      <w:r w:rsidR="00093FD2">
        <w:t>.</w:t>
      </w:r>
      <w:r w:rsidR="003E4766">
        <w:t xml:space="preserve"> </w:t>
      </w:r>
      <w:r w:rsidR="00093FD2">
        <w:t>I</w:t>
      </w:r>
      <w:r w:rsidR="003E4766">
        <w:t xml:space="preserve">f this </w:t>
      </w:r>
      <w:r w:rsidR="00093FD2">
        <w:t>we</w:t>
      </w:r>
      <w:r w:rsidR="00F33097">
        <w:t>re</w:t>
      </w:r>
      <w:r w:rsidR="00093FD2">
        <w:t xml:space="preserve"> accurate to pressures in a cylinder that would be a significant performance loss. </w:t>
      </w:r>
    </w:p>
    <w:p w14:paraId="1BF1953F" w14:textId="3A4C690F" w:rsidR="009E5779" w:rsidRDefault="009E5779" w:rsidP="005A4D2D"/>
    <w:p w14:paraId="36CD1D2D" w14:textId="4D4ECF37" w:rsidR="009E5779" w:rsidRDefault="00F773CA" w:rsidP="005A4D2D">
      <w:r>
        <w:rPr>
          <w:noProof/>
        </w:rPr>
        <mc:AlternateContent>
          <mc:Choice Requires="wps">
            <w:drawing>
              <wp:anchor distT="0" distB="0" distL="114300" distR="114300" simplePos="0" relativeHeight="251666432" behindDoc="1" locked="0" layoutInCell="1" allowOverlap="1" wp14:anchorId="53725045" wp14:editId="678879B9">
                <wp:simplePos x="0" y="0"/>
                <wp:positionH relativeFrom="margin">
                  <wp:align>right</wp:align>
                </wp:positionH>
                <wp:positionV relativeFrom="paragraph">
                  <wp:posOffset>640080</wp:posOffset>
                </wp:positionV>
                <wp:extent cx="5711190" cy="2047875"/>
                <wp:effectExtent l="0" t="0" r="22860" b="28575"/>
                <wp:wrapTight wrapText="bothSides">
                  <wp:wrapPolygon edited="0">
                    <wp:start x="0" y="0"/>
                    <wp:lineTo x="0" y="21700"/>
                    <wp:lineTo x="21614" y="21700"/>
                    <wp:lineTo x="21614"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5711190" cy="2047875"/>
                        </a:xfrm>
                        <a:prstGeom prst="rect">
                          <a:avLst/>
                        </a:prstGeom>
                        <a:solidFill>
                          <a:schemeClr val="lt1"/>
                        </a:solidFill>
                        <a:ln w="6350">
                          <a:solidFill>
                            <a:prstClr val="black"/>
                          </a:solidFill>
                        </a:ln>
                      </wps:spPr>
                      <wps:txbx>
                        <w:txbxContent>
                          <w:p w14:paraId="3EBAD4E8" w14:textId="3B5C65B8" w:rsidR="00F773CA" w:rsidRPr="00FA6357" w:rsidRDefault="00F773CA">
                            <w:pPr>
                              <w:rPr>
                                <w:sz w:val="20"/>
                                <w:szCs w:val="20"/>
                              </w:rPr>
                            </w:pPr>
                            <w:r w:rsidRPr="00814918">
                              <w:rPr>
                                <w:sz w:val="20"/>
                                <w:szCs w:val="20"/>
                              </w:rPr>
                              <w:t>Figure 2.1.</w:t>
                            </w:r>
                            <w:r w:rsidR="00AA5348">
                              <w:rPr>
                                <w:sz w:val="20"/>
                                <w:szCs w:val="20"/>
                              </w:rPr>
                              <w:t>3</w:t>
                            </w:r>
                            <w:r w:rsidRPr="00814918">
                              <w:rPr>
                                <w:sz w:val="20"/>
                                <w:szCs w:val="20"/>
                              </w:rPr>
                              <w:t xml:space="preserve">. </w:t>
                            </w:r>
                            <w:r>
                              <w:rPr>
                                <w:sz w:val="20"/>
                                <w:szCs w:val="20"/>
                              </w:rPr>
                              <w:t>S</w:t>
                            </w:r>
                            <w:r w:rsidRPr="00814918">
                              <w:rPr>
                                <w:sz w:val="20"/>
                                <w:szCs w:val="20"/>
                              </w:rPr>
                              <w:t xml:space="preserve">hows </w:t>
                            </w:r>
                            <w:r w:rsidR="00AA5348">
                              <w:rPr>
                                <w:sz w:val="20"/>
                                <w:szCs w:val="20"/>
                              </w:rPr>
                              <w:t>Change in p</w:t>
                            </w:r>
                            <w:r>
                              <w:rPr>
                                <w:sz w:val="20"/>
                                <w:szCs w:val="20"/>
                              </w:rPr>
                              <w:t>ressure</w:t>
                            </w:r>
                            <w:r w:rsidRPr="00814918">
                              <w:rPr>
                                <w:sz w:val="20"/>
                                <w:szCs w:val="20"/>
                              </w:rPr>
                              <w:t>/ Crank</w:t>
                            </w:r>
                            <w:r w:rsidR="00BE2DE3">
                              <w:rPr>
                                <w:sz w:val="20"/>
                                <w:szCs w:val="20"/>
                              </w:rPr>
                              <w:t xml:space="preserve"> </w:t>
                            </w:r>
                            <w:r w:rsidR="00BF6149">
                              <w:rPr>
                                <w:noProof/>
                                <w:sz w:val="20"/>
                                <w:szCs w:val="20"/>
                              </w:rPr>
                              <w:drawing>
                                <wp:inline distT="0" distB="0" distL="0" distR="0" wp14:anchorId="7EE14822" wp14:editId="684FD2B6">
                                  <wp:extent cx="3068320" cy="1880870"/>
                                  <wp:effectExtent l="0" t="0" r="0" b="5080"/>
                                  <wp:docPr id="12" name="Picture 1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8DCDB96.tmp"/>
                                          <pic:cNvPicPr/>
                                        </pic:nvPicPr>
                                        <pic:blipFill>
                                          <a:blip r:embed="rId10">
                                            <a:extLst>
                                              <a:ext uri="{28A0092B-C50C-407E-A947-70E740481C1C}">
                                                <a14:useLocalDpi xmlns:a14="http://schemas.microsoft.com/office/drawing/2010/main" val="0"/>
                                              </a:ext>
                                            </a:extLst>
                                          </a:blip>
                                          <a:stretch>
                                            <a:fillRect/>
                                          </a:stretch>
                                        </pic:blipFill>
                                        <pic:spPr>
                                          <a:xfrm>
                                            <a:off x="0" y="0"/>
                                            <a:ext cx="3068320" cy="188087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725045" id="Text Box 10" o:spid="_x0000_s1028" type="#_x0000_t202" style="position:absolute;margin-left:398.5pt;margin-top:50.4pt;width:449.7pt;height:161.25pt;z-index:-2516500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" fillcolor="white [3201]" strokeweight=".5pt">
                <v:textbox>
                  <w:txbxContent>
                    <w:p w14:paraId="3EBAD4E8" w14:textId="3B5C65B8" w:rsidR="00F773CA" w:rsidRPr="00FA6357" w:rsidRDefault="00F773CA">
                      <w:pPr>
                        <w:rPr>
                          <w:sz w:val="20"/>
                          <w:szCs w:val="20"/>
                        </w:rPr>
                      </w:pPr>
                      <w:r w:rsidRPr="00814918">
                        <w:rPr>
                          <w:sz w:val="20"/>
                          <w:szCs w:val="20"/>
                        </w:rPr>
                        <w:t>Figure 2.1.</w:t>
                      </w:r>
                      <w:r w:rsidR="00AA5348">
                        <w:rPr>
                          <w:sz w:val="20"/>
                          <w:szCs w:val="20"/>
                        </w:rPr>
                        <w:t>3</w:t>
                      </w:r>
                      <w:r w:rsidRPr="00814918">
                        <w:rPr>
                          <w:sz w:val="20"/>
                          <w:szCs w:val="20"/>
                        </w:rPr>
                        <w:t xml:space="preserve">. </w:t>
                      </w:r>
                      <w:r>
                        <w:rPr>
                          <w:sz w:val="20"/>
                          <w:szCs w:val="20"/>
                        </w:rPr>
                        <w:t>S</w:t>
                      </w:r>
                      <w:r w:rsidRPr="00814918">
                        <w:rPr>
                          <w:sz w:val="20"/>
                          <w:szCs w:val="20"/>
                        </w:rPr>
                        <w:t xml:space="preserve">hows </w:t>
                      </w:r>
                      <w:r w:rsidR="00AA5348">
                        <w:rPr>
                          <w:sz w:val="20"/>
                          <w:szCs w:val="20"/>
                        </w:rPr>
                        <w:t>Change in p</w:t>
                      </w:r>
                      <w:r>
                        <w:rPr>
                          <w:sz w:val="20"/>
                          <w:szCs w:val="20"/>
                        </w:rPr>
                        <w:t>ressure</w:t>
                      </w:r>
                      <w:r w:rsidRPr="00814918">
                        <w:rPr>
                          <w:sz w:val="20"/>
                          <w:szCs w:val="20"/>
                        </w:rPr>
                        <w:t>/ Crank</w:t>
                      </w:r>
                      <w:r w:rsidR="00BE2DE3">
                        <w:rPr>
                          <w:sz w:val="20"/>
                          <w:szCs w:val="20"/>
                        </w:rPr>
                        <w:t xml:space="preserve"> </w:t>
                      </w:r>
                      <w:r w:rsidR="00BF6149">
                        <w:rPr>
                          <w:noProof/>
                          <w:sz w:val="20"/>
                          <w:szCs w:val="20"/>
                        </w:rPr>
                        <w:drawing>
                          <wp:inline distT="0" distB="0" distL="0" distR="0" wp14:anchorId="7EE14822" wp14:editId="684FD2B6">
                            <wp:extent cx="3068320" cy="1880870"/>
                            <wp:effectExtent l="0" t="0" r="0" b="5080"/>
                            <wp:docPr id="12" name="Picture 1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8DCDB96.tmp"/>
                                    <pic:cNvPicPr/>
                                  </pic:nvPicPr>
                                  <pic:blipFill>
                                    <a:blip r:embed="rId10">
                                      <a:extLst>
                                        <a:ext uri="{28A0092B-C50C-407E-A947-70E740481C1C}">
                                          <a14:useLocalDpi xmlns:a14="http://schemas.microsoft.com/office/drawing/2010/main" val="0"/>
                                        </a:ext>
                                      </a:extLst>
                                    </a:blip>
                                    <a:stretch>
                                      <a:fillRect/>
                                    </a:stretch>
                                  </pic:blipFill>
                                  <pic:spPr>
                                    <a:xfrm>
                                      <a:off x="0" y="0"/>
                                      <a:ext cx="3068320" cy="1880870"/>
                                    </a:xfrm>
                                    <a:prstGeom prst="rect">
                                      <a:avLst/>
                                    </a:prstGeom>
                                  </pic:spPr>
                                </pic:pic>
                              </a:graphicData>
                            </a:graphic>
                          </wp:inline>
                        </w:drawing>
                      </w:r>
                    </w:p>
                  </w:txbxContent>
                </v:textbox>
                <w10:wrap type="tight" anchorx="margin"/>
              </v:shape>
            </w:pict>
          </mc:Fallback>
        </mc:AlternateContent>
      </w:r>
      <w:r w:rsidR="00612A91">
        <w:t xml:space="preserve">Next graph I thought useful was </w:t>
      </w:r>
      <w:r w:rsidR="00A10FBA">
        <w:t xml:space="preserve">Change of Pressure/ Crank angle. </w:t>
      </w:r>
      <w:r w:rsidR="006048E8">
        <w:t xml:space="preserve">This dramatic shaped graph shows </w:t>
      </w:r>
      <w:r w:rsidR="0048729A">
        <w:t xml:space="preserve">dramatically </w:t>
      </w:r>
      <w:r w:rsidR="00510003">
        <w:t xml:space="preserve">TDC and also </w:t>
      </w:r>
      <w:r w:rsidR="00625033">
        <w:t xml:space="preserve">roughly the beginning and end of combustion. </w:t>
      </w:r>
      <w:r w:rsidR="00C703AF">
        <w:t xml:space="preserve">Overall the graph has a shape matching my predictions. </w:t>
      </w:r>
    </w:p>
    <w:p w14:paraId="47F8C84A" w14:textId="5D54838C" w:rsidR="00C703AF" w:rsidRDefault="00C703AF" w:rsidP="005A4D2D"/>
    <w:p w14:paraId="197D02DD" w14:textId="16C6C7C0" w:rsidR="00AE12EC" w:rsidRDefault="00BE2DE3" w:rsidP="005A4D2D">
      <w:r>
        <w:rPr>
          <w:noProof/>
        </w:rPr>
        <w:lastRenderedPageBreak/>
        <mc:AlternateContent>
          <mc:Choice Requires="wps">
            <w:drawing>
              <wp:anchor distT="0" distB="0" distL="114300" distR="114300" simplePos="0" relativeHeight="251668480" behindDoc="1" locked="0" layoutInCell="1" allowOverlap="1" wp14:anchorId="19C0E341" wp14:editId="409A8E65">
                <wp:simplePos x="0" y="0"/>
                <wp:positionH relativeFrom="margin">
                  <wp:align>right</wp:align>
                </wp:positionH>
                <wp:positionV relativeFrom="paragraph">
                  <wp:posOffset>578485</wp:posOffset>
                </wp:positionV>
                <wp:extent cx="5711190" cy="2047875"/>
                <wp:effectExtent l="0" t="0" r="22860" b="28575"/>
                <wp:wrapTight wrapText="bothSides">
                  <wp:wrapPolygon edited="0">
                    <wp:start x="0" y="0"/>
                    <wp:lineTo x="0" y="21700"/>
                    <wp:lineTo x="21614" y="21700"/>
                    <wp:lineTo x="21614"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5711190" cy="2047875"/>
                        </a:xfrm>
                        <a:prstGeom prst="rect">
                          <a:avLst/>
                        </a:prstGeom>
                        <a:solidFill>
                          <a:schemeClr val="lt1"/>
                        </a:solidFill>
                        <a:ln w="6350">
                          <a:solidFill>
                            <a:prstClr val="black"/>
                          </a:solidFill>
                        </a:ln>
                      </wps:spPr>
                      <wps:txbx>
                        <w:txbxContent>
                          <w:p w14:paraId="3B1D01A9" w14:textId="165FD921" w:rsidR="00BE2DE3" w:rsidRPr="00FA6357" w:rsidRDefault="00BE2DE3">
                            <w:pPr>
                              <w:rPr>
                                <w:sz w:val="20"/>
                                <w:szCs w:val="20"/>
                              </w:rPr>
                            </w:pPr>
                            <w:r w:rsidRPr="00814918">
                              <w:rPr>
                                <w:sz w:val="20"/>
                                <w:szCs w:val="20"/>
                              </w:rPr>
                              <w:t>Figure 2.1.</w:t>
                            </w:r>
                            <w:r>
                              <w:rPr>
                                <w:sz w:val="20"/>
                                <w:szCs w:val="20"/>
                              </w:rPr>
                              <w:t>4</w:t>
                            </w:r>
                            <w:r w:rsidRPr="00814918">
                              <w:rPr>
                                <w:sz w:val="20"/>
                                <w:szCs w:val="20"/>
                              </w:rPr>
                              <w:t xml:space="preserve">. </w:t>
                            </w:r>
                            <w:r>
                              <w:rPr>
                                <w:sz w:val="20"/>
                                <w:szCs w:val="20"/>
                              </w:rPr>
                              <w:t>S</w:t>
                            </w:r>
                            <w:r w:rsidRPr="00814918">
                              <w:rPr>
                                <w:sz w:val="20"/>
                                <w:szCs w:val="20"/>
                              </w:rPr>
                              <w:t xml:space="preserve">hows </w:t>
                            </w:r>
                            <w:r>
                              <w:rPr>
                                <w:sz w:val="20"/>
                                <w:szCs w:val="20"/>
                              </w:rPr>
                              <w:t>Pressure</w:t>
                            </w:r>
                            <w:r w:rsidRPr="00814918">
                              <w:rPr>
                                <w:sz w:val="20"/>
                                <w:szCs w:val="20"/>
                              </w:rPr>
                              <w:t xml:space="preserve">/ </w:t>
                            </w:r>
                            <w:r>
                              <w:rPr>
                                <w:sz w:val="20"/>
                                <w:szCs w:val="20"/>
                              </w:rPr>
                              <w:t xml:space="preserve">Volume </w:t>
                            </w:r>
                            <w:r w:rsidR="002F166D">
                              <w:rPr>
                                <w:noProof/>
                                <w:sz w:val="20"/>
                                <w:szCs w:val="20"/>
                              </w:rPr>
                              <w:drawing>
                                <wp:inline distT="0" distB="0" distL="0" distR="0" wp14:anchorId="761980AE" wp14:editId="4FCD45B1">
                                  <wp:extent cx="3419475" cy="1950085"/>
                                  <wp:effectExtent l="0" t="0" r="9525" b="0"/>
                                  <wp:docPr id="15" name="Picture 1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8DCE7FB.tmp"/>
                                          <pic:cNvPicPr/>
                                        </pic:nvPicPr>
                                        <pic:blipFill>
                                          <a:blip r:embed="rId11">
                                            <a:extLst>
                                              <a:ext uri="{28A0092B-C50C-407E-A947-70E740481C1C}">
                                                <a14:useLocalDpi xmlns:a14="http://schemas.microsoft.com/office/drawing/2010/main" val="0"/>
                                              </a:ext>
                                            </a:extLst>
                                          </a:blip>
                                          <a:stretch>
                                            <a:fillRect/>
                                          </a:stretch>
                                        </pic:blipFill>
                                        <pic:spPr>
                                          <a:xfrm>
                                            <a:off x="0" y="0"/>
                                            <a:ext cx="3419475" cy="195008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C0E341" id="Text Box 13" o:spid="_x0000_s1029" type="#_x0000_t202" style="position:absolute;margin-left:398.5pt;margin-top:45.55pt;width:449.7pt;height:161.25pt;z-index:-2516480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" fillcolor="white [3201]" strokeweight=".5pt">
                <v:textbox>
                  <w:txbxContent>
                    <w:p w14:paraId="3B1D01A9" w14:textId="165FD921" w:rsidR="00BE2DE3" w:rsidRPr="00FA6357" w:rsidRDefault="00BE2DE3">
                      <w:pPr>
                        <w:rPr>
                          <w:sz w:val="20"/>
                          <w:szCs w:val="20"/>
                        </w:rPr>
                      </w:pPr>
                      <w:r w:rsidRPr="00814918">
                        <w:rPr>
                          <w:sz w:val="20"/>
                          <w:szCs w:val="20"/>
                        </w:rPr>
                        <w:t>Figure 2.1.</w:t>
                      </w:r>
                      <w:r>
                        <w:rPr>
                          <w:sz w:val="20"/>
                          <w:szCs w:val="20"/>
                        </w:rPr>
                        <w:t>4</w:t>
                      </w:r>
                      <w:r w:rsidRPr="00814918">
                        <w:rPr>
                          <w:sz w:val="20"/>
                          <w:szCs w:val="20"/>
                        </w:rPr>
                        <w:t xml:space="preserve">. </w:t>
                      </w:r>
                      <w:r>
                        <w:rPr>
                          <w:sz w:val="20"/>
                          <w:szCs w:val="20"/>
                        </w:rPr>
                        <w:t>S</w:t>
                      </w:r>
                      <w:r w:rsidRPr="00814918">
                        <w:rPr>
                          <w:sz w:val="20"/>
                          <w:szCs w:val="20"/>
                        </w:rPr>
                        <w:t xml:space="preserve">hows </w:t>
                      </w:r>
                      <w:r>
                        <w:rPr>
                          <w:sz w:val="20"/>
                          <w:szCs w:val="20"/>
                        </w:rPr>
                        <w:t>Pressure</w:t>
                      </w:r>
                      <w:r w:rsidRPr="00814918">
                        <w:rPr>
                          <w:sz w:val="20"/>
                          <w:szCs w:val="20"/>
                        </w:rPr>
                        <w:t xml:space="preserve">/ </w:t>
                      </w:r>
                      <w:r>
                        <w:rPr>
                          <w:sz w:val="20"/>
                          <w:szCs w:val="20"/>
                        </w:rPr>
                        <w:t xml:space="preserve">Volume </w:t>
                      </w:r>
                      <w:r w:rsidR="002F166D">
                        <w:rPr>
                          <w:noProof/>
                          <w:sz w:val="20"/>
                          <w:szCs w:val="20"/>
                        </w:rPr>
                        <w:drawing>
                          <wp:inline distT="0" distB="0" distL="0" distR="0" wp14:anchorId="761980AE" wp14:editId="4FCD45B1">
                            <wp:extent cx="3419475" cy="1950085"/>
                            <wp:effectExtent l="0" t="0" r="9525" b="0"/>
                            <wp:docPr id="15" name="Picture 1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8DCE7FB.tmp"/>
                                    <pic:cNvPicPr/>
                                  </pic:nvPicPr>
                                  <pic:blipFill>
                                    <a:blip r:embed="rId11">
                                      <a:extLst>
                                        <a:ext uri="{28A0092B-C50C-407E-A947-70E740481C1C}">
                                          <a14:useLocalDpi xmlns:a14="http://schemas.microsoft.com/office/drawing/2010/main" val="0"/>
                                        </a:ext>
                                      </a:extLst>
                                    </a:blip>
                                    <a:stretch>
                                      <a:fillRect/>
                                    </a:stretch>
                                  </pic:blipFill>
                                  <pic:spPr>
                                    <a:xfrm>
                                      <a:off x="0" y="0"/>
                                      <a:ext cx="3419475" cy="1950085"/>
                                    </a:xfrm>
                                    <a:prstGeom prst="rect">
                                      <a:avLst/>
                                    </a:prstGeom>
                                  </pic:spPr>
                                </pic:pic>
                              </a:graphicData>
                            </a:graphic>
                          </wp:inline>
                        </w:drawing>
                      </w:r>
                    </w:p>
                  </w:txbxContent>
                </v:textbox>
                <w10:wrap type="tight" anchorx="margin"/>
              </v:shape>
            </w:pict>
          </mc:Fallback>
        </mc:AlternateContent>
      </w:r>
      <w:r w:rsidR="000A4D19">
        <w:t>Then I plotted Pressure ag</w:t>
      </w:r>
      <w:r w:rsidR="001743F5">
        <w:t>ainst Volume</w:t>
      </w:r>
      <w:r w:rsidR="00462177">
        <w:t xml:space="preserve">. The graph produced </w:t>
      </w:r>
      <w:r w:rsidR="00260966">
        <w:t xml:space="preserve">had the perfect P/V shape </w:t>
      </w:r>
      <w:r w:rsidR="0067749F">
        <w:t xml:space="preserve">showing compression and </w:t>
      </w:r>
      <w:r w:rsidR="00552315">
        <w:t xml:space="preserve">the power stroke. It also shows the exhaust stoke </w:t>
      </w:r>
      <w:r w:rsidR="00DB68BD">
        <w:t xml:space="preserve">and combustion. Peak pressure </w:t>
      </w:r>
      <w:r w:rsidR="00295929">
        <w:t xml:space="preserve">is clearly seen just after TDC. </w:t>
      </w:r>
    </w:p>
    <w:p w14:paraId="17D69714" w14:textId="62E9DB9A" w:rsidR="00AE12EC" w:rsidRDefault="00CB1F12" w:rsidP="005A4D2D">
      <w:r>
        <w:rPr>
          <w:noProof/>
        </w:rPr>
        <mc:AlternateContent>
          <mc:Choice Requires="wps">
            <w:drawing>
              <wp:anchor distT="0" distB="0" distL="114300" distR="114300" simplePos="0" relativeHeight="251670528" behindDoc="1" locked="0" layoutInCell="1" allowOverlap="1" wp14:anchorId="27A520F6" wp14:editId="3C7ABFF9">
                <wp:simplePos x="0" y="0"/>
                <wp:positionH relativeFrom="margin">
                  <wp:align>left</wp:align>
                </wp:positionH>
                <wp:positionV relativeFrom="paragraph">
                  <wp:posOffset>3254281</wp:posOffset>
                </wp:positionV>
                <wp:extent cx="5692140" cy="2047875"/>
                <wp:effectExtent l="0" t="0" r="22860" b="28575"/>
                <wp:wrapTight wrapText="bothSides">
                  <wp:wrapPolygon edited="0">
                    <wp:start x="0" y="0"/>
                    <wp:lineTo x="0" y="21700"/>
                    <wp:lineTo x="21614" y="21700"/>
                    <wp:lineTo x="21614"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5692140" cy="2047875"/>
                        </a:xfrm>
                        <a:prstGeom prst="rect">
                          <a:avLst/>
                        </a:prstGeom>
                        <a:solidFill>
                          <a:schemeClr val="lt1"/>
                        </a:solidFill>
                        <a:ln w="6350">
                          <a:solidFill>
                            <a:prstClr val="black"/>
                          </a:solidFill>
                        </a:ln>
                      </wps:spPr>
                      <wps:txbx>
                        <w:txbxContent>
                          <w:p w14:paraId="6604C7D1" w14:textId="0E3E2ED9" w:rsidR="00883ECE" w:rsidRPr="00FA6357" w:rsidRDefault="00883ECE">
                            <w:pPr>
                              <w:rPr>
                                <w:sz w:val="20"/>
                                <w:szCs w:val="20"/>
                              </w:rPr>
                            </w:pPr>
                            <w:r w:rsidRPr="00814918">
                              <w:rPr>
                                <w:sz w:val="20"/>
                                <w:szCs w:val="20"/>
                              </w:rPr>
                              <w:t>Figure 2.1.</w:t>
                            </w:r>
                            <w:r>
                              <w:rPr>
                                <w:sz w:val="20"/>
                                <w:szCs w:val="20"/>
                              </w:rPr>
                              <w:t>5</w:t>
                            </w:r>
                            <w:r w:rsidRPr="00814918">
                              <w:rPr>
                                <w:sz w:val="20"/>
                                <w:szCs w:val="20"/>
                              </w:rPr>
                              <w:t xml:space="preserve">. </w:t>
                            </w:r>
                            <w:r>
                              <w:rPr>
                                <w:sz w:val="20"/>
                                <w:szCs w:val="20"/>
                              </w:rPr>
                              <w:t>S</w:t>
                            </w:r>
                            <w:r w:rsidRPr="00814918">
                              <w:rPr>
                                <w:sz w:val="20"/>
                                <w:szCs w:val="20"/>
                              </w:rPr>
                              <w:t xml:space="preserve">hows </w:t>
                            </w:r>
                            <w:r>
                              <w:rPr>
                                <w:sz w:val="20"/>
                                <w:szCs w:val="20"/>
                              </w:rPr>
                              <w:t>Log Pressure</w:t>
                            </w:r>
                            <w:r w:rsidRPr="00814918">
                              <w:rPr>
                                <w:sz w:val="20"/>
                                <w:szCs w:val="20"/>
                              </w:rPr>
                              <w:t xml:space="preserve">/ </w:t>
                            </w:r>
                            <w:r>
                              <w:rPr>
                                <w:sz w:val="20"/>
                                <w:szCs w:val="20"/>
                              </w:rPr>
                              <w:t>Volume</w:t>
                            </w:r>
                            <w:r w:rsidR="006C6448">
                              <w:rPr>
                                <w:noProof/>
                                <w:sz w:val="20"/>
                                <w:szCs w:val="20"/>
                              </w:rPr>
                              <w:drawing>
                                <wp:inline distT="0" distB="0" distL="0" distR="0" wp14:anchorId="2AEF3B5C" wp14:editId="663C1DB8">
                                  <wp:extent cx="3307080" cy="1950085"/>
                                  <wp:effectExtent l="0" t="0" r="7620" b="0"/>
                                  <wp:docPr id="18" name="Picture 1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8DC2D0F.tmp"/>
                                          <pic:cNvPicPr/>
                                        </pic:nvPicPr>
                                        <pic:blipFill>
                                          <a:blip r:embed="rId12">
                                            <a:extLst>
                                              <a:ext uri="{28A0092B-C50C-407E-A947-70E740481C1C}">
                                                <a14:useLocalDpi xmlns:a14="http://schemas.microsoft.com/office/drawing/2010/main" val="0"/>
                                              </a:ext>
                                            </a:extLst>
                                          </a:blip>
                                          <a:stretch>
                                            <a:fillRect/>
                                          </a:stretch>
                                        </pic:blipFill>
                                        <pic:spPr>
                                          <a:xfrm>
                                            <a:off x="0" y="0"/>
                                            <a:ext cx="3307080" cy="195008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A520F6" id="Text Box 16" o:spid="_x0000_s1030" type="#_x0000_t202" style="position:absolute;margin-left:0;margin-top:256.25pt;width:448.2pt;height:161.25pt;z-index:-2516459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" fillcolor="white [3201]" strokeweight=".5pt">
                <v:textbox>
                  <w:txbxContent>
                    <w:p w14:paraId="6604C7D1" w14:textId="0E3E2ED9" w:rsidR="00883ECE" w:rsidRPr="00FA6357" w:rsidRDefault="00883ECE">
                      <w:pPr>
                        <w:rPr>
                          <w:sz w:val="20"/>
                          <w:szCs w:val="20"/>
                        </w:rPr>
                      </w:pPr>
                      <w:r w:rsidRPr="00814918">
                        <w:rPr>
                          <w:sz w:val="20"/>
                          <w:szCs w:val="20"/>
                        </w:rPr>
                        <w:t>Figure 2.1.</w:t>
                      </w:r>
                      <w:r>
                        <w:rPr>
                          <w:sz w:val="20"/>
                          <w:szCs w:val="20"/>
                        </w:rPr>
                        <w:t>5</w:t>
                      </w:r>
                      <w:r w:rsidRPr="00814918">
                        <w:rPr>
                          <w:sz w:val="20"/>
                          <w:szCs w:val="20"/>
                        </w:rPr>
                        <w:t xml:space="preserve">. </w:t>
                      </w:r>
                      <w:r>
                        <w:rPr>
                          <w:sz w:val="20"/>
                          <w:szCs w:val="20"/>
                        </w:rPr>
                        <w:t>S</w:t>
                      </w:r>
                      <w:r w:rsidRPr="00814918">
                        <w:rPr>
                          <w:sz w:val="20"/>
                          <w:szCs w:val="20"/>
                        </w:rPr>
                        <w:t xml:space="preserve">hows </w:t>
                      </w:r>
                      <w:r>
                        <w:rPr>
                          <w:sz w:val="20"/>
                          <w:szCs w:val="20"/>
                        </w:rPr>
                        <w:t>Log Pressure</w:t>
                      </w:r>
                      <w:r w:rsidRPr="00814918">
                        <w:rPr>
                          <w:sz w:val="20"/>
                          <w:szCs w:val="20"/>
                        </w:rPr>
                        <w:t xml:space="preserve">/ </w:t>
                      </w:r>
                      <w:r>
                        <w:rPr>
                          <w:sz w:val="20"/>
                          <w:szCs w:val="20"/>
                        </w:rPr>
                        <w:t>Volume</w:t>
                      </w:r>
                      <w:r w:rsidR="006C6448">
                        <w:rPr>
                          <w:noProof/>
                          <w:sz w:val="20"/>
                          <w:szCs w:val="20"/>
                        </w:rPr>
                        <w:drawing>
                          <wp:inline distT="0" distB="0" distL="0" distR="0" wp14:anchorId="2AEF3B5C" wp14:editId="663C1DB8">
                            <wp:extent cx="3307080" cy="1950085"/>
                            <wp:effectExtent l="0" t="0" r="7620" b="0"/>
                            <wp:docPr id="18" name="Picture 1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8DC2D0F.tmp"/>
                                    <pic:cNvPicPr/>
                                  </pic:nvPicPr>
                                  <pic:blipFill>
                                    <a:blip r:embed="rId12">
                                      <a:extLst>
                                        <a:ext uri="{28A0092B-C50C-407E-A947-70E740481C1C}">
                                          <a14:useLocalDpi xmlns:a14="http://schemas.microsoft.com/office/drawing/2010/main" val="0"/>
                                        </a:ext>
                                      </a:extLst>
                                    </a:blip>
                                    <a:stretch>
                                      <a:fillRect/>
                                    </a:stretch>
                                  </pic:blipFill>
                                  <pic:spPr>
                                    <a:xfrm>
                                      <a:off x="0" y="0"/>
                                      <a:ext cx="3307080" cy="1950085"/>
                                    </a:xfrm>
                                    <a:prstGeom prst="rect">
                                      <a:avLst/>
                                    </a:prstGeom>
                                  </pic:spPr>
                                </pic:pic>
                              </a:graphicData>
                            </a:graphic>
                          </wp:inline>
                        </w:drawing>
                      </w:r>
                    </w:p>
                  </w:txbxContent>
                </v:textbox>
                <w10:wrap type="tight" anchorx="margin"/>
              </v:shape>
            </w:pict>
          </mc:Fallback>
        </mc:AlternateContent>
      </w:r>
      <w:r w:rsidR="00564608">
        <w:t xml:space="preserve">I then plotted the </w:t>
      </w:r>
      <w:r w:rsidR="00C73DB7">
        <w:t xml:space="preserve">logarithm of Pressure against Crank </w:t>
      </w:r>
      <w:r w:rsidR="009A7413">
        <w:t xml:space="preserve">angle </w:t>
      </w:r>
      <w:r w:rsidR="000565E8">
        <w:t>producing a similar if less s</w:t>
      </w:r>
      <w:r w:rsidR="0062569F">
        <w:t>teep graph compared to Pressure against Crank.</w:t>
      </w:r>
      <w:r w:rsidR="00CA6F9B">
        <w:t xml:space="preserve"> Using Log Pressure I could plot Log P against Volume </w:t>
      </w:r>
      <w:r w:rsidR="009C11D5">
        <w:t xml:space="preserve">to produce not a very visual graph but one vital for curve fitting. </w:t>
      </w:r>
      <w:r w:rsidR="00922186">
        <w:t xml:space="preserve">There are two long straight lines on the graph which are </w:t>
      </w:r>
      <w:r w:rsidR="009D4B5B">
        <w:t xml:space="preserve">the exponential lines on the P/V graph. </w:t>
      </w:r>
      <w:r w:rsidR="00607A56">
        <w:t xml:space="preserve">The gradient of the straight lines are the Polynomials in the exponential lines. This value </w:t>
      </w:r>
      <w:r w:rsidR="00204F96">
        <w:t xml:space="preserve">is incredibly useful as it is </w:t>
      </w:r>
      <w:r w:rsidR="00E843FC">
        <w:t>the value of com</w:t>
      </w:r>
      <w:r w:rsidR="004E6C95">
        <w:t xml:space="preserve">bustion and informs if the combustion is adiabatic or </w:t>
      </w:r>
      <w:r w:rsidR="00AF68A5">
        <w:t xml:space="preserve">isothermal. </w:t>
      </w:r>
      <w:proofErr w:type="spellStart"/>
      <w:r w:rsidR="007007EC">
        <w:t>PV</w:t>
      </w:r>
      <w:r w:rsidR="007007EC">
        <w:rPr>
          <w:vertAlign w:val="superscript"/>
        </w:rPr>
        <w:t>n</w:t>
      </w:r>
      <w:proofErr w:type="spellEnd"/>
      <w:r w:rsidR="007007EC">
        <w:t xml:space="preserve"> = Constant.</w:t>
      </w:r>
    </w:p>
    <w:p w14:paraId="2DB6A178" w14:textId="0602EB2C" w:rsidR="007007EC" w:rsidRDefault="007007EC" w:rsidP="005A4D2D"/>
    <w:p w14:paraId="61445D17" w14:textId="233C3F7E" w:rsidR="007007EC" w:rsidRDefault="00641825" w:rsidP="005A4D2D">
      <w:r>
        <w:rPr>
          <w:noProof/>
        </w:rPr>
        <w:lastRenderedPageBreak/>
        <mc:AlternateContent>
          <mc:Choice Requires="wps">
            <w:drawing>
              <wp:anchor distT="0" distB="0" distL="114300" distR="114300" simplePos="0" relativeHeight="251672576" behindDoc="1" locked="0" layoutInCell="1" allowOverlap="1" wp14:anchorId="01E0C28C" wp14:editId="60E6E5EA">
                <wp:simplePos x="0" y="0"/>
                <wp:positionH relativeFrom="margin">
                  <wp:align>right</wp:align>
                </wp:positionH>
                <wp:positionV relativeFrom="paragraph">
                  <wp:posOffset>1005840</wp:posOffset>
                </wp:positionV>
                <wp:extent cx="5692140" cy="2124075"/>
                <wp:effectExtent l="0" t="0" r="22860" b="28575"/>
                <wp:wrapTight wrapText="bothSides">
                  <wp:wrapPolygon edited="0">
                    <wp:start x="0" y="0"/>
                    <wp:lineTo x="0" y="21697"/>
                    <wp:lineTo x="21614" y="21697"/>
                    <wp:lineTo x="21614"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5692140" cy="2124075"/>
                        </a:xfrm>
                        <a:prstGeom prst="rect">
                          <a:avLst/>
                        </a:prstGeom>
                        <a:solidFill>
                          <a:schemeClr val="lt1"/>
                        </a:solidFill>
                        <a:ln w="6350">
                          <a:solidFill>
                            <a:prstClr val="black"/>
                          </a:solidFill>
                        </a:ln>
                      </wps:spPr>
                      <wps:txbx>
                        <w:txbxContent>
                          <w:p w14:paraId="3B63CB3F" w14:textId="03E62156" w:rsidR="00641825" w:rsidRPr="00FA6357" w:rsidRDefault="00641825">
                            <w:pPr>
                              <w:rPr>
                                <w:sz w:val="20"/>
                                <w:szCs w:val="20"/>
                              </w:rPr>
                            </w:pPr>
                            <w:r w:rsidRPr="00814918">
                              <w:rPr>
                                <w:sz w:val="20"/>
                                <w:szCs w:val="20"/>
                              </w:rPr>
                              <w:t>Figure 2.1.</w:t>
                            </w:r>
                            <w:r w:rsidR="00696BD7">
                              <w:rPr>
                                <w:sz w:val="20"/>
                                <w:szCs w:val="20"/>
                              </w:rPr>
                              <w:t>6</w:t>
                            </w:r>
                            <w:r w:rsidRPr="00814918">
                              <w:rPr>
                                <w:sz w:val="20"/>
                                <w:szCs w:val="20"/>
                              </w:rPr>
                              <w:t xml:space="preserve">. </w:t>
                            </w:r>
                            <w:r>
                              <w:rPr>
                                <w:sz w:val="20"/>
                                <w:szCs w:val="20"/>
                              </w:rPr>
                              <w:t>S</w:t>
                            </w:r>
                            <w:r w:rsidRPr="00814918">
                              <w:rPr>
                                <w:sz w:val="20"/>
                                <w:szCs w:val="20"/>
                              </w:rPr>
                              <w:t xml:space="preserve">hows </w:t>
                            </w:r>
                            <w:r w:rsidR="00696BD7">
                              <w:rPr>
                                <w:sz w:val="20"/>
                                <w:szCs w:val="20"/>
                              </w:rPr>
                              <w:t xml:space="preserve">Polytropic/ Crank </w:t>
                            </w:r>
                            <w:r w:rsidR="00FE71A1">
                              <w:rPr>
                                <w:noProof/>
                                <w:sz w:val="20"/>
                                <w:szCs w:val="20"/>
                              </w:rPr>
                              <w:drawing>
                                <wp:inline distT="0" distB="0" distL="0" distR="0" wp14:anchorId="2E9989D4" wp14:editId="3109E9A7">
                                  <wp:extent cx="3249295" cy="1950085"/>
                                  <wp:effectExtent l="0" t="0" r="8255" b="0"/>
                                  <wp:docPr id="32" name="Picture 3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8DC2F02.tmp"/>
                                          <pic:cNvPicPr/>
                                        </pic:nvPicPr>
                                        <pic:blipFill>
                                          <a:blip r:embed="rId13">
                                            <a:extLst>
                                              <a:ext uri="{28A0092B-C50C-407E-A947-70E740481C1C}">
                                                <a14:useLocalDpi xmlns:a14="http://schemas.microsoft.com/office/drawing/2010/main" val="0"/>
                                              </a:ext>
                                            </a:extLst>
                                          </a:blip>
                                          <a:stretch>
                                            <a:fillRect/>
                                          </a:stretch>
                                        </pic:blipFill>
                                        <pic:spPr>
                                          <a:xfrm>
                                            <a:off x="0" y="0"/>
                                            <a:ext cx="3249295" cy="195008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E0C28C" id="Text Box 19" o:spid="_x0000_s1031" type="#_x0000_t202" style="position:absolute;margin-left:397pt;margin-top:79.2pt;width:448.2pt;height:167.25pt;z-index:-2516439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" fillcolor="white [3201]" strokeweight=".5pt">
                <v:textbox>
                  <w:txbxContent>
                    <w:p w14:paraId="3B63CB3F" w14:textId="03E62156" w:rsidR="00641825" w:rsidRPr="00FA6357" w:rsidRDefault="00641825">
                      <w:pPr>
                        <w:rPr>
                          <w:sz w:val="20"/>
                          <w:szCs w:val="20"/>
                        </w:rPr>
                      </w:pPr>
                      <w:r w:rsidRPr="00814918">
                        <w:rPr>
                          <w:sz w:val="20"/>
                          <w:szCs w:val="20"/>
                        </w:rPr>
                        <w:t>Figure 2.1.</w:t>
                      </w:r>
                      <w:r w:rsidR="00696BD7">
                        <w:rPr>
                          <w:sz w:val="20"/>
                          <w:szCs w:val="20"/>
                        </w:rPr>
                        <w:t>6</w:t>
                      </w:r>
                      <w:r w:rsidRPr="00814918">
                        <w:rPr>
                          <w:sz w:val="20"/>
                          <w:szCs w:val="20"/>
                        </w:rPr>
                        <w:t xml:space="preserve">. </w:t>
                      </w:r>
                      <w:r>
                        <w:rPr>
                          <w:sz w:val="20"/>
                          <w:szCs w:val="20"/>
                        </w:rPr>
                        <w:t>S</w:t>
                      </w:r>
                      <w:r w:rsidRPr="00814918">
                        <w:rPr>
                          <w:sz w:val="20"/>
                          <w:szCs w:val="20"/>
                        </w:rPr>
                        <w:t xml:space="preserve">hows </w:t>
                      </w:r>
                      <w:r w:rsidR="00696BD7">
                        <w:rPr>
                          <w:sz w:val="20"/>
                          <w:szCs w:val="20"/>
                        </w:rPr>
                        <w:t xml:space="preserve">Polytropic/ Crank </w:t>
                      </w:r>
                      <w:r w:rsidR="00FE71A1">
                        <w:rPr>
                          <w:noProof/>
                          <w:sz w:val="20"/>
                          <w:szCs w:val="20"/>
                        </w:rPr>
                        <w:drawing>
                          <wp:inline distT="0" distB="0" distL="0" distR="0" wp14:anchorId="2E9989D4" wp14:editId="3109E9A7">
                            <wp:extent cx="3249295" cy="1950085"/>
                            <wp:effectExtent l="0" t="0" r="8255" b="0"/>
                            <wp:docPr id="32" name="Picture 3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8DC2F02.tmp"/>
                                    <pic:cNvPicPr/>
                                  </pic:nvPicPr>
                                  <pic:blipFill>
                                    <a:blip r:embed="rId13">
                                      <a:extLst>
                                        <a:ext uri="{28A0092B-C50C-407E-A947-70E740481C1C}">
                                          <a14:useLocalDpi xmlns:a14="http://schemas.microsoft.com/office/drawing/2010/main" val="0"/>
                                        </a:ext>
                                      </a:extLst>
                                    </a:blip>
                                    <a:stretch>
                                      <a:fillRect/>
                                    </a:stretch>
                                  </pic:blipFill>
                                  <pic:spPr>
                                    <a:xfrm>
                                      <a:off x="0" y="0"/>
                                      <a:ext cx="3249295" cy="1950085"/>
                                    </a:xfrm>
                                    <a:prstGeom prst="rect">
                                      <a:avLst/>
                                    </a:prstGeom>
                                  </pic:spPr>
                                </pic:pic>
                              </a:graphicData>
                            </a:graphic>
                          </wp:inline>
                        </w:drawing>
                      </w:r>
                    </w:p>
                  </w:txbxContent>
                </v:textbox>
                <w10:wrap type="tight" anchorx="margin"/>
              </v:shape>
            </w:pict>
          </mc:Fallback>
        </mc:AlternateContent>
      </w:r>
      <w:r w:rsidR="00183DC5">
        <w:t xml:space="preserve">Next graph I plotted </w:t>
      </w:r>
      <w:r w:rsidR="004B3668">
        <w:t>is polytropic</w:t>
      </w:r>
      <w:r w:rsidR="00E63D77">
        <w:t>/ Crank angle</w:t>
      </w:r>
      <w:r w:rsidR="004B3668">
        <w:t xml:space="preserve">. </w:t>
      </w:r>
      <w:r w:rsidR="004F3C44">
        <w:t xml:space="preserve">The polytropic </w:t>
      </w:r>
      <w:r w:rsidR="00E63D77">
        <w:t xml:space="preserve">is calculated by rearranging </w:t>
      </w:r>
      <w:r w:rsidR="00690C85">
        <w:br/>
      </w:r>
      <w:r w:rsidR="008139EC">
        <w:t>P</w:t>
      </w:r>
      <w:r w:rsidR="008139EC">
        <w:rPr>
          <w:vertAlign w:val="subscript"/>
        </w:rPr>
        <w:t>1</w:t>
      </w:r>
      <w:r w:rsidR="00ED77B3">
        <w:t>V</w:t>
      </w:r>
      <w:r w:rsidR="008139EC">
        <w:rPr>
          <w:vertAlign w:val="subscript"/>
        </w:rPr>
        <w:t>1</w:t>
      </w:r>
      <w:r w:rsidR="004011AF">
        <w:rPr>
          <w:vertAlign w:val="superscript"/>
        </w:rPr>
        <w:t>n</w:t>
      </w:r>
      <w:r w:rsidR="00ED77B3">
        <w:t xml:space="preserve"> =</w:t>
      </w:r>
      <w:r w:rsidR="008139EC">
        <w:t xml:space="preserve"> </w:t>
      </w:r>
      <w:r w:rsidR="008139EC" w:rsidRPr="008139EC">
        <w:t>P</w:t>
      </w:r>
      <w:r w:rsidR="008139EC">
        <w:rPr>
          <w:vertAlign w:val="subscript"/>
        </w:rPr>
        <w:t>1</w:t>
      </w:r>
      <w:r w:rsidR="008139EC" w:rsidRPr="008139EC">
        <w:t>V</w:t>
      </w:r>
      <w:r w:rsidR="00690C85">
        <w:rPr>
          <w:vertAlign w:val="subscript"/>
        </w:rPr>
        <w:t>1</w:t>
      </w:r>
      <w:r w:rsidR="004011AF">
        <w:rPr>
          <w:vertAlign w:val="superscript"/>
        </w:rPr>
        <w:t>n</w:t>
      </w:r>
      <w:r w:rsidR="004F3C44">
        <w:t xml:space="preserve"> </w:t>
      </w:r>
      <w:r w:rsidR="004011AF">
        <w:t xml:space="preserve">for </w:t>
      </w:r>
      <w:r w:rsidR="008602D2">
        <w:t>‘n’</w:t>
      </w:r>
      <w:r w:rsidR="0068499A">
        <w:t xml:space="preserve">. The graph shows 3 </w:t>
      </w:r>
      <w:r w:rsidR="00763914">
        <w:t xml:space="preserve">defined spikes but the most important is the </w:t>
      </w:r>
      <w:r w:rsidR="00580FFA">
        <w:t xml:space="preserve">centre </w:t>
      </w:r>
      <w:r w:rsidR="00DE169F">
        <w:t>one,</w:t>
      </w:r>
      <w:r w:rsidR="00580FFA">
        <w:t xml:space="preserve"> so I shortened the axis to focus on the centre </w:t>
      </w:r>
      <w:r w:rsidR="00757306">
        <w:t xml:space="preserve">peak. </w:t>
      </w:r>
      <w:r w:rsidR="008E50F4">
        <w:t xml:space="preserve">The graph is constant at </w:t>
      </w:r>
      <w:r w:rsidR="0044339F">
        <w:t xml:space="preserve">roughly 1.3 but at combustion </w:t>
      </w:r>
      <w:r w:rsidR="00201B93">
        <w:t xml:space="preserve">exponentially increases and then </w:t>
      </w:r>
      <w:r w:rsidR="00A86E4A">
        <w:t xml:space="preserve">decreases </w:t>
      </w:r>
      <w:r w:rsidR="000A709B">
        <w:t xml:space="preserve">before returning to the constant 1.3. </w:t>
      </w:r>
      <w:r w:rsidR="0090271E">
        <w:t xml:space="preserve">The constant value is most valuable as this is ‘n’ the exponential in combustion. </w:t>
      </w:r>
    </w:p>
    <w:p w14:paraId="0DF5D8E9" w14:textId="3FF7DF3F" w:rsidR="00994A3F" w:rsidRDefault="00994A3F" w:rsidP="005A4D2D"/>
    <w:p w14:paraId="5227C712" w14:textId="21B0B8B0" w:rsidR="006F74D6" w:rsidRDefault="006F74D6" w:rsidP="005A4D2D">
      <w:r>
        <w:rPr>
          <w:noProof/>
        </w:rPr>
        <mc:AlternateContent>
          <mc:Choice Requires="wps">
            <w:drawing>
              <wp:anchor distT="0" distB="0" distL="114300" distR="114300" simplePos="0" relativeHeight="251674624" behindDoc="1" locked="0" layoutInCell="1" allowOverlap="1" wp14:anchorId="62B8D691" wp14:editId="3D655394">
                <wp:simplePos x="0" y="0"/>
                <wp:positionH relativeFrom="margin">
                  <wp:align>left</wp:align>
                </wp:positionH>
                <wp:positionV relativeFrom="paragraph">
                  <wp:posOffset>777791</wp:posOffset>
                </wp:positionV>
                <wp:extent cx="5692140" cy="2047875"/>
                <wp:effectExtent l="0" t="0" r="22860" b="28575"/>
                <wp:wrapTight wrapText="bothSides">
                  <wp:wrapPolygon edited="0">
                    <wp:start x="0" y="0"/>
                    <wp:lineTo x="0" y="21700"/>
                    <wp:lineTo x="21614" y="21700"/>
                    <wp:lineTo x="21614"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5692140" cy="2047875"/>
                        </a:xfrm>
                        <a:prstGeom prst="rect">
                          <a:avLst/>
                        </a:prstGeom>
                        <a:solidFill>
                          <a:schemeClr val="lt1"/>
                        </a:solidFill>
                        <a:ln w="6350">
                          <a:solidFill>
                            <a:prstClr val="black"/>
                          </a:solidFill>
                        </a:ln>
                      </wps:spPr>
                      <wps:txbx>
                        <w:txbxContent>
                          <w:p w14:paraId="7B05675B" w14:textId="23871D45" w:rsidR="00FE71A1" w:rsidRPr="00FA6357" w:rsidRDefault="00FE71A1">
                            <w:pPr>
                              <w:rPr>
                                <w:sz w:val="20"/>
                                <w:szCs w:val="20"/>
                              </w:rPr>
                            </w:pPr>
                            <w:r w:rsidRPr="00814918">
                              <w:rPr>
                                <w:sz w:val="20"/>
                                <w:szCs w:val="20"/>
                              </w:rPr>
                              <w:t>Figure 2.1.</w:t>
                            </w:r>
                            <w:r w:rsidR="001F340C">
                              <w:rPr>
                                <w:sz w:val="20"/>
                                <w:szCs w:val="20"/>
                              </w:rPr>
                              <w:t>7</w:t>
                            </w:r>
                            <w:r w:rsidRPr="00814918">
                              <w:rPr>
                                <w:sz w:val="20"/>
                                <w:szCs w:val="20"/>
                              </w:rPr>
                              <w:t xml:space="preserve">. </w:t>
                            </w:r>
                            <w:r>
                              <w:rPr>
                                <w:sz w:val="20"/>
                                <w:szCs w:val="20"/>
                              </w:rPr>
                              <w:t>S</w:t>
                            </w:r>
                            <w:r w:rsidRPr="00814918">
                              <w:rPr>
                                <w:sz w:val="20"/>
                                <w:szCs w:val="20"/>
                              </w:rPr>
                              <w:t>hows</w:t>
                            </w:r>
                            <w:r w:rsidR="00883C5C">
                              <w:rPr>
                                <w:sz w:val="20"/>
                                <w:szCs w:val="20"/>
                              </w:rPr>
                              <w:t xml:space="preserve"> MFB</w:t>
                            </w:r>
                            <w:r>
                              <w:rPr>
                                <w:sz w:val="20"/>
                                <w:szCs w:val="20"/>
                              </w:rPr>
                              <w:t xml:space="preserve">/ Crank </w:t>
                            </w:r>
                            <w:r w:rsidR="008737BE">
                              <w:rPr>
                                <w:noProof/>
                                <w:sz w:val="20"/>
                                <w:szCs w:val="20"/>
                              </w:rPr>
                              <w:drawing>
                                <wp:inline distT="0" distB="0" distL="0" distR="0" wp14:anchorId="2766879B" wp14:editId="4A825285">
                                  <wp:extent cx="3215640" cy="1950085"/>
                                  <wp:effectExtent l="0" t="0" r="3810" b="0"/>
                                  <wp:docPr id="33" name="Picture 3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8DCDF34.tmp"/>
                                          <pic:cNvPicPr/>
                                        </pic:nvPicPr>
                                        <pic:blipFill>
                                          <a:blip r:embed="rId14">
                                            <a:extLst>
                                              <a:ext uri="{28A0092B-C50C-407E-A947-70E740481C1C}">
                                                <a14:useLocalDpi xmlns:a14="http://schemas.microsoft.com/office/drawing/2010/main" val="0"/>
                                              </a:ext>
                                            </a:extLst>
                                          </a:blip>
                                          <a:stretch>
                                            <a:fillRect/>
                                          </a:stretch>
                                        </pic:blipFill>
                                        <pic:spPr>
                                          <a:xfrm>
                                            <a:off x="0" y="0"/>
                                            <a:ext cx="3215640" cy="195008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B8D691" id="Text Box 22" o:spid="_x0000_s1032" type="#_x0000_t202" style="position:absolute;margin-left:0;margin-top:61.25pt;width:448.2pt;height:161.25pt;z-index:-2516418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" fillcolor="white [3201]" strokeweight=".5pt">
                <v:textbox>
                  <w:txbxContent>
                    <w:p w14:paraId="7B05675B" w14:textId="23871D45" w:rsidR="00FE71A1" w:rsidRPr="00FA6357" w:rsidRDefault="00FE71A1">
                      <w:pPr>
                        <w:rPr>
                          <w:sz w:val="20"/>
                          <w:szCs w:val="20"/>
                        </w:rPr>
                      </w:pPr>
                      <w:r w:rsidRPr="00814918">
                        <w:rPr>
                          <w:sz w:val="20"/>
                          <w:szCs w:val="20"/>
                        </w:rPr>
                        <w:t>Figure 2.1.</w:t>
                      </w:r>
                      <w:r w:rsidR="001F340C">
                        <w:rPr>
                          <w:sz w:val="20"/>
                          <w:szCs w:val="20"/>
                        </w:rPr>
                        <w:t>7</w:t>
                      </w:r>
                      <w:r w:rsidRPr="00814918">
                        <w:rPr>
                          <w:sz w:val="20"/>
                          <w:szCs w:val="20"/>
                        </w:rPr>
                        <w:t xml:space="preserve">. </w:t>
                      </w:r>
                      <w:r>
                        <w:rPr>
                          <w:sz w:val="20"/>
                          <w:szCs w:val="20"/>
                        </w:rPr>
                        <w:t>S</w:t>
                      </w:r>
                      <w:r w:rsidRPr="00814918">
                        <w:rPr>
                          <w:sz w:val="20"/>
                          <w:szCs w:val="20"/>
                        </w:rPr>
                        <w:t>hows</w:t>
                      </w:r>
                      <w:r w:rsidR="00883C5C">
                        <w:rPr>
                          <w:sz w:val="20"/>
                          <w:szCs w:val="20"/>
                        </w:rPr>
                        <w:t xml:space="preserve"> MFB</w:t>
                      </w:r>
                      <w:r>
                        <w:rPr>
                          <w:sz w:val="20"/>
                          <w:szCs w:val="20"/>
                        </w:rPr>
                        <w:t xml:space="preserve">/ Crank </w:t>
                      </w:r>
                      <w:r w:rsidR="008737BE">
                        <w:rPr>
                          <w:noProof/>
                          <w:sz w:val="20"/>
                          <w:szCs w:val="20"/>
                        </w:rPr>
                        <w:drawing>
                          <wp:inline distT="0" distB="0" distL="0" distR="0" wp14:anchorId="2766879B" wp14:editId="4A825285">
                            <wp:extent cx="3215640" cy="1950085"/>
                            <wp:effectExtent l="0" t="0" r="3810" b="0"/>
                            <wp:docPr id="33" name="Picture 3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8DCDF34.tmp"/>
                                    <pic:cNvPicPr/>
                                  </pic:nvPicPr>
                                  <pic:blipFill>
                                    <a:blip r:embed="rId14">
                                      <a:extLst>
                                        <a:ext uri="{28A0092B-C50C-407E-A947-70E740481C1C}">
                                          <a14:useLocalDpi xmlns:a14="http://schemas.microsoft.com/office/drawing/2010/main" val="0"/>
                                        </a:ext>
                                      </a:extLst>
                                    </a:blip>
                                    <a:stretch>
                                      <a:fillRect/>
                                    </a:stretch>
                                  </pic:blipFill>
                                  <pic:spPr>
                                    <a:xfrm>
                                      <a:off x="0" y="0"/>
                                      <a:ext cx="3215640" cy="1950085"/>
                                    </a:xfrm>
                                    <a:prstGeom prst="rect">
                                      <a:avLst/>
                                    </a:prstGeom>
                                  </pic:spPr>
                                </pic:pic>
                              </a:graphicData>
                            </a:graphic>
                          </wp:inline>
                        </w:drawing>
                      </w:r>
                    </w:p>
                  </w:txbxContent>
                </v:textbox>
                <w10:wrap type="tight" anchorx="margin"/>
              </v:shape>
            </w:pict>
          </mc:Fallback>
        </mc:AlternateContent>
      </w:r>
      <w:r w:rsidR="006B0AB3">
        <w:t xml:space="preserve">The next graph </w:t>
      </w:r>
      <w:r w:rsidR="00994A3F">
        <w:t xml:space="preserve">I plotted is the Mass Fuel Burnt against Crank angle. </w:t>
      </w:r>
      <w:r w:rsidR="00E018CC">
        <w:t xml:space="preserve">MFB is the </w:t>
      </w:r>
      <w:r w:rsidR="00A25E38">
        <w:t xml:space="preserve">percentage of fuel burnt and the crank angle at which that occurs. </w:t>
      </w:r>
      <w:r w:rsidR="0055503C">
        <w:t xml:space="preserve">I plotted not only average </w:t>
      </w:r>
      <w:r w:rsidR="002B3B6F">
        <w:t xml:space="preserve">MFB but also MFB per cylinder and generally </w:t>
      </w:r>
      <w:r w:rsidR="00602634">
        <w:t xml:space="preserve">each cylinder has a similar trend </w:t>
      </w:r>
      <w:r w:rsidR="00B75313">
        <w:t xml:space="preserve">and produces the Wiebe shape. </w:t>
      </w:r>
    </w:p>
    <w:p w14:paraId="68466ABB" w14:textId="313196A7" w:rsidR="007B1A25" w:rsidRDefault="007B1A25" w:rsidP="005A4D2D"/>
    <w:p w14:paraId="60C4959E" w14:textId="6E4924DB" w:rsidR="00356C71" w:rsidRDefault="00856951" w:rsidP="005A4D2D">
      <w:r>
        <w:t xml:space="preserve">Following MFB, I could do some calculations to compare to the first principles simulation. </w:t>
      </w:r>
      <w:r w:rsidR="001C7AC3">
        <w:t xml:space="preserve">I calculated Burn rate for the MFB values </w:t>
      </w:r>
      <w:r w:rsidR="0042159E">
        <w:t>which is simply the change in MFB</w:t>
      </w:r>
      <w:r w:rsidR="00881469">
        <w:t xml:space="preserve"> but from this I calculated Heat released. </w:t>
      </w:r>
      <w:r w:rsidR="00FC3E94">
        <w:t>This is cal</w:t>
      </w:r>
      <w:r w:rsidR="00651E4B">
        <w:t xml:space="preserve">culated by the mass of fuel </w:t>
      </w:r>
      <w:r w:rsidR="006F3044">
        <w:t xml:space="preserve">multiplied by burn rate </w:t>
      </w:r>
      <w:r w:rsidR="00A80E24">
        <w:t xml:space="preserve">by </w:t>
      </w:r>
      <w:r w:rsidR="00C773AA">
        <w:t>calorific val</w:t>
      </w:r>
      <w:r w:rsidR="007951C6">
        <w:t>u</w:t>
      </w:r>
      <w:r w:rsidR="00C773AA">
        <w:t>e of the fuel.</w:t>
      </w:r>
    </w:p>
    <w:p w14:paraId="745248B8" w14:textId="68254DE7" w:rsidR="00AC5F4D" w:rsidRDefault="00AC5F4D" w:rsidP="005A4D2D"/>
    <w:p w14:paraId="7476418B" w14:textId="1D6560B1" w:rsidR="000819CA" w:rsidRDefault="00C33A9A" w:rsidP="005A4D2D">
      <w:r>
        <w:rPr>
          <w:noProof/>
        </w:rPr>
        <w:lastRenderedPageBreak/>
        <mc:AlternateContent>
          <mc:Choice Requires="wps">
            <w:drawing>
              <wp:anchor distT="0" distB="0" distL="114300" distR="114300" simplePos="0" relativeHeight="251676672" behindDoc="1" locked="0" layoutInCell="1" allowOverlap="1" wp14:anchorId="08AE038E" wp14:editId="1E32D419">
                <wp:simplePos x="0" y="0"/>
                <wp:positionH relativeFrom="margin">
                  <wp:align>left</wp:align>
                </wp:positionH>
                <wp:positionV relativeFrom="paragraph">
                  <wp:posOffset>831850</wp:posOffset>
                </wp:positionV>
                <wp:extent cx="5692140" cy="2047875"/>
                <wp:effectExtent l="0" t="0" r="22860" b="28575"/>
                <wp:wrapTight wrapText="bothSides">
                  <wp:wrapPolygon edited="0">
                    <wp:start x="0" y="0"/>
                    <wp:lineTo x="0" y="21700"/>
                    <wp:lineTo x="21614" y="21700"/>
                    <wp:lineTo x="21614"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5692140" cy="2047875"/>
                        </a:xfrm>
                        <a:prstGeom prst="rect">
                          <a:avLst/>
                        </a:prstGeom>
                        <a:solidFill>
                          <a:schemeClr val="lt1"/>
                        </a:solidFill>
                        <a:ln w="6350">
                          <a:solidFill>
                            <a:prstClr val="black"/>
                          </a:solidFill>
                        </a:ln>
                      </wps:spPr>
                      <wps:txbx>
                        <w:txbxContent>
                          <w:p w14:paraId="259923A3" w14:textId="401ECCC3" w:rsidR="001F340C" w:rsidRPr="00FA6357" w:rsidRDefault="001F340C">
                            <w:pPr>
                              <w:rPr>
                                <w:sz w:val="20"/>
                                <w:szCs w:val="20"/>
                              </w:rPr>
                            </w:pPr>
                            <w:r w:rsidRPr="00814918">
                              <w:rPr>
                                <w:sz w:val="20"/>
                                <w:szCs w:val="20"/>
                              </w:rPr>
                              <w:t>Figure 2.1.</w:t>
                            </w:r>
                            <w:r>
                              <w:rPr>
                                <w:sz w:val="20"/>
                                <w:szCs w:val="20"/>
                              </w:rPr>
                              <w:t>8</w:t>
                            </w:r>
                            <w:r w:rsidRPr="00814918">
                              <w:rPr>
                                <w:sz w:val="20"/>
                                <w:szCs w:val="20"/>
                              </w:rPr>
                              <w:t xml:space="preserve">. </w:t>
                            </w:r>
                            <w:r>
                              <w:rPr>
                                <w:sz w:val="20"/>
                                <w:szCs w:val="20"/>
                              </w:rPr>
                              <w:t>S</w:t>
                            </w:r>
                            <w:r w:rsidRPr="00814918">
                              <w:rPr>
                                <w:sz w:val="20"/>
                                <w:szCs w:val="20"/>
                              </w:rPr>
                              <w:t>hows</w:t>
                            </w:r>
                            <w:r>
                              <w:rPr>
                                <w:sz w:val="20"/>
                                <w:szCs w:val="20"/>
                              </w:rPr>
                              <w:t xml:space="preserve"> </w:t>
                            </w:r>
                            <w:r w:rsidR="00C903E4">
                              <w:rPr>
                                <w:sz w:val="20"/>
                                <w:szCs w:val="20"/>
                              </w:rPr>
                              <w:t>work done</w:t>
                            </w:r>
                            <w:r>
                              <w:rPr>
                                <w:sz w:val="20"/>
                                <w:szCs w:val="20"/>
                              </w:rPr>
                              <w:t xml:space="preserve">/ Crank </w:t>
                            </w:r>
                            <w:r w:rsidR="007B1A25">
                              <w:rPr>
                                <w:noProof/>
                                <w:sz w:val="20"/>
                                <w:szCs w:val="20"/>
                              </w:rPr>
                              <w:drawing>
                                <wp:inline distT="0" distB="0" distL="0" distR="0" wp14:anchorId="78A23C63" wp14:editId="62E4274E">
                                  <wp:extent cx="3052445" cy="1950085"/>
                                  <wp:effectExtent l="0" t="0" r="0" b="0"/>
                                  <wp:docPr id="27" name="Picture 27" descr="A picture containing indoor,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8DC93E5.tmp"/>
                                          <pic:cNvPicPr/>
                                        </pic:nvPicPr>
                                        <pic:blipFill>
                                          <a:blip r:embed="rId15">
                                            <a:extLst>
                                              <a:ext uri="{28A0092B-C50C-407E-A947-70E740481C1C}">
                                                <a14:useLocalDpi xmlns:a14="http://schemas.microsoft.com/office/drawing/2010/main" val="0"/>
                                              </a:ext>
                                            </a:extLst>
                                          </a:blip>
                                          <a:stretch>
                                            <a:fillRect/>
                                          </a:stretch>
                                        </pic:blipFill>
                                        <pic:spPr>
                                          <a:xfrm>
                                            <a:off x="0" y="0"/>
                                            <a:ext cx="3052445" cy="195008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AE038E" id="Text Box 25" o:spid="_x0000_s1033" type="#_x0000_t202" style="position:absolute;margin-left:0;margin-top:65.5pt;width:448.2pt;height:161.25pt;z-index:-2516398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" fillcolor="white [3201]" strokeweight=".5pt">
                <v:textbox>
                  <w:txbxContent>
                    <w:p w14:paraId="259923A3" w14:textId="401ECCC3" w:rsidR="001F340C" w:rsidRPr="00FA6357" w:rsidRDefault="001F340C">
                      <w:pPr>
                        <w:rPr>
                          <w:sz w:val="20"/>
                          <w:szCs w:val="20"/>
                        </w:rPr>
                      </w:pPr>
                      <w:r w:rsidRPr="00814918">
                        <w:rPr>
                          <w:sz w:val="20"/>
                          <w:szCs w:val="20"/>
                        </w:rPr>
                        <w:t>Figure 2.1.</w:t>
                      </w:r>
                      <w:r>
                        <w:rPr>
                          <w:sz w:val="20"/>
                          <w:szCs w:val="20"/>
                        </w:rPr>
                        <w:t>8</w:t>
                      </w:r>
                      <w:r w:rsidRPr="00814918">
                        <w:rPr>
                          <w:sz w:val="20"/>
                          <w:szCs w:val="20"/>
                        </w:rPr>
                        <w:t xml:space="preserve">. </w:t>
                      </w:r>
                      <w:r>
                        <w:rPr>
                          <w:sz w:val="20"/>
                          <w:szCs w:val="20"/>
                        </w:rPr>
                        <w:t>S</w:t>
                      </w:r>
                      <w:r w:rsidRPr="00814918">
                        <w:rPr>
                          <w:sz w:val="20"/>
                          <w:szCs w:val="20"/>
                        </w:rPr>
                        <w:t>hows</w:t>
                      </w:r>
                      <w:r>
                        <w:rPr>
                          <w:sz w:val="20"/>
                          <w:szCs w:val="20"/>
                        </w:rPr>
                        <w:t xml:space="preserve"> </w:t>
                      </w:r>
                      <w:r w:rsidR="00C903E4">
                        <w:rPr>
                          <w:sz w:val="20"/>
                          <w:szCs w:val="20"/>
                        </w:rPr>
                        <w:t>work done</w:t>
                      </w:r>
                      <w:r>
                        <w:rPr>
                          <w:sz w:val="20"/>
                          <w:szCs w:val="20"/>
                        </w:rPr>
                        <w:t xml:space="preserve">/ Crank </w:t>
                      </w:r>
                      <w:r w:rsidR="007B1A25">
                        <w:rPr>
                          <w:noProof/>
                          <w:sz w:val="20"/>
                          <w:szCs w:val="20"/>
                        </w:rPr>
                        <w:drawing>
                          <wp:inline distT="0" distB="0" distL="0" distR="0" wp14:anchorId="78A23C63" wp14:editId="62E4274E">
                            <wp:extent cx="3052445" cy="1950085"/>
                            <wp:effectExtent l="0" t="0" r="0" b="0"/>
                            <wp:docPr id="27" name="Picture 27" descr="A picture containing indoor,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8DC93E5.tmp"/>
                                    <pic:cNvPicPr/>
                                  </pic:nvPicPr>
                                  <pic:blipFill>
                                    <a:blip r:embed="rId15">
                                      <a:extLst>
                                        <a:ext uri="{28A0092B-C50C-407E-A947-70E740481C1C}">
                                          <a14:useLocalDpi xmlns:a14="http://schemas.microsoft.com/office/drawing/2010/main" val="0"/>
                                        </a:ext>
                                      </a:extLst>
                                    </a:blip>
                                    <a:stretch>
                                      <a:fillRect/>
                                    </a:stretch>
                                  </pic:blipFill>
                                  <pic:spPr>
                                    <a:xfrm>
                                      <a:off x="0" y="0"/>
                                      <a:ext cx="3052445" cy="1950085"/>
                                    </a:xfrm>
                                    <a:prstGeom prst="rect">
                                      <a:avLst/>
                                    </a:prstGeom>
                                  </pic:spPr>
                                </pic:pic>
                              </a:graphicData>
                            </a:graphic>
                          </wp:inline>
                        </w:drawing>
                      </w:r>
                    </w:p>
                  </w:txbxContent>
                </v:textbox>
                <w10:wrap type="tight" anchorx="margin"/>
              </v:shape>
            </w:pict>
          </mc:Fallback>
        </mc:AlternateContent>
      </w:r>
      <w:r w:rsidR="00AC5F4D">
        <w:t xml:space="preserve">Following </w:t>
      </w:r>
      <w:r w:rsidR="00CC5289">
        <w:t>heat released I also calculated work done</w:t>
      </w:r>
      <w:r w:rsidR="00E929E1">
        <w:t xml:space="preserve"> which is the pressure multiplied by </w:t>
      </w:r>
      <w:r w:rsidR="00A21E53">
        <w:t xml:space="preserve">the change in </w:t>
      </w:r>
      <w:r w:rsidR="00E929E1">
        <w:t>volume</w:t>
      </w:r>
      <w:r w:rsidR="00BF1C14">
        <w:t xml:space="preserve">. </w:t>
      </w:r>
      <w:r w:rsidR="00391520">
        <w:t>This</w:t>
      </w:r>
      <w:r w:rsidR="00DC7125">
        <w:t xml:space="preserve"> </w:t>
      </w:r>
      <w:r w:rsidR="002121AE">
        <w:t>graph</w:t>
      </w:r>
      <w:r w:rsidR="00E544F7">
        <w:t xml:space="preserve"> matched my expectation with the negative work as combustion began before TDC therefore worked in the wrong </w:t>
      </w:r>
      <w:r w:rsidR="00E72737">
        <w:t>direction,</w:t>
      </w:r>
      <w:r w:rsidR="00645754">
        <w:t xml:space="preserve"> but as peak combustion is after TDC more work is in the correct direction. </w:t>
      </w:r>
    </w:p>
    <w:p w14:paraId="5D6CDFDF" w14:textId="70798835" w:rsidR="009006AE" w:rsidRDefault="000059CD" w:rsidP="005A4D2D">
      <w:r>
        <w:t xml:space="preserve">I calculated temperature as </w:t>
      </w:r>
      <w:r w:rsidR="00F649C4">
        <w:t xml:space="preserve">change in pressure </w:t>
      </w:r>
      <w:r w:rsidR="00A522BB">
        <w:t xml:space="preserve">multiplied by volume </w:t>
      </w:r>
      <w:r w:rsidR="00A24814">
        <w:t xml:space="preserve">divided by </w:t>
      </w:r>
      <w:r w:rsidR="008A355A">
        <w:t xml:space="preserve">mass of air and fuel </w:t>
      </w:r>
      <w:r w:rsidR="00233297">
        <w:t xml:space="preserve">multiplied by ideal gas constant. </w:t>
      </w:r>
      <w:r w:rsidR="008E616B">
        <w:t xml:space="preserve">The graph of temperature against </w:t>
      </w:r>
      <w:r w:rsidR="00822C73">
        <w:t xml:space="preserve">crank angle had a lot of noise but the overall trend matched my expectation peaking just after TDC at peak combustion. Max temperature was </w:t>
      </w:r>
      <w:r w:rsidR="00FA3A2F">
        <w:t xml:space="preserve">roughly </w:t>
      </w:r>
      <w:r w:rsidR="00822C73">
        <w:t>2400</w:t>
      </w:r>
      <w:r w:rsidR="00A17E17">
        <w:rPr>
          <w:rFonts w:cstheme="minorHAnsi"/>
        </w:rPr>
        <w:t>⁰</w:t>
      </w:r>
      <w:r w:rsidR="00FA3A2F">
        <w:t xml:space="preserve">C. This can be compared with </w:t>
      </w:r>
      <w:r w:rsidR="009C746C">
        <w:t xml:space="preserve">first principles simulation data. </w:t>
      </w:r>
    </w:p>
    <w:p w14:paraId="016B5843" w14:textId="760E80B3" w:rsidR="007B1A25" w:rsidRDefault="007B1A25" w:rsidP="005A4D2D"/>
    <w:p w14:paraId="256C4957" w14:textId="77777777" w:rsidR="007B1A25" w:rsidRDefault="007B1A25" w:rsidP="005A4D2D"/>
    <w:p w14:paraId="6F56F6F4" w14:textId="11735EDD" w:rsidR="00B75313" w:rsidRDefault="007B1A25" w:rsidP="00ED5C66">
      <w:pPr>
        <w:pStyle w:val="Heading2"/>
        <w:numPr>
          <w:ilvl w:val="1"/>
          <w:numId w:val="2"/>
        </w:numPr>
      </w:pPr>
      <w:bookmarkStart w:id="6" w:name="_Toc30358120"/>
      <w:r>
        <w:rPr>
          <w:noProof/>
        </w:rPr>
        <mc:AlternateContent>
          <mc:Choice Requires="wps">
            <w:drawing>
              <wp:anchor distT="0" distB="0" distL="114300" distR="114300" simplePos="0" relativeHeight="251678720" behindDoc="1" locked="0" layoutInCell="1" allowOverlap="1" wp14:anchorId="121EA0DE" wp14:editId="71C7AF35">
                <wp:simplePos x="0" y="0"/>
                <wp:positionH relativeFrom="margin">
                  <wp:align>left</wp:align>
                </wp:positionH>
                <wp:positionV relativeFrom="paragraph">
                  <wp:posOffset>0</wp:posOffset>
                </wp:positionV>
                <wp:extent cx="5692140" cy="2113280"/>
                <wp:effectExtent l="0" t="0" r="22860" b="20320"/>
                <wp:wrapTight wrapText="bothSides">
                  <wp:wrapPolygon edited="0">
                    <wp:start x="0" y="0"/>
                    <wp:lineTo x="0" y="21613"/>
                    <wp:lineTo x="21614" y="21613"/>
                    <wp:lineTo x="21614"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5692140" cy="2113280"/>
                        </a:xfrm>
                        <a:prstGeom prst="rect">
                          <a:avLst/>
                        </a:prstGeom>
                        <a:solidFill>
                          <a:schemeClr val="lt1"/>
                        </a:solidFill>
                        <a:ln w="6350">
                          <a:solidFill>
                            <a:prstClr val="black"/>
                          </a:solidFill>
                        </a:ln>
                      </wps:spPr>
                      <wps:txbx>
                        <w:txbxContent>
                          <w:p w14:paraId="09320DE2" w14:textId="62CDF541" w:rsidR="007B1A25" w:rsidRPr="00FA6357" w:rsidRDefault="007B1A25">
                            <w:pPr>
                              <w:rPr>
                                <w:sz w:val="20"/>
                                <w:szCs w:val="20"/>
                              </w:rPr>
                            </w:pPr>
                            <w:r w:rsidRPr="00814918">
                              <w:rPr>
                                <w:sz w:val="20"/>
                                <w:szCs w:val="20"/>
                              </w:rPr>
                              <w:t>Figure 2.1.</w:t>
                            </w:r>
                            <w:r>
                              <w:rPr>
                                <w:sz w:val="20"/>
                                <w:szCs w:val="20"/>
                              </w:rPr>
                              <w:t>9</w:t>
                            </w:r>
                            <w:r w:rsidRPr="00814918">
                              <w:rPr>
                                <w:sz w:val="20"/>
                                <w:szCs w:val="20"/>
                              </w:rPr>
                              <w:t xml:space="preserve">. </w:t>
                            </w:r>
                            <w:r>
                              <w:rPr>
                                <w:sz w:val="20"/>
                                <w:szCs w:val="20"/>
                              </w:rPr>
                              <w:t>S</w:t>
                            </w:r>
                            <w:r w:rsidRPr="00814918">
                              <w:rPr>
                                <w:sz w:val="20"/>
                                <w:szCs w:val="20"/>
                              </w:rPr>
                              <w:t>hows</w:t>
                            </w:r>
                            <w:r>
                              <w:rPr>
                                <w:sz w:val="20"/>
                                <w:szCs w:val="20"/>
                              </w:rPr>
                              <w:t xml:space="preserve"> Temperature/ Crank </w:t>
                            </w:r>
                            <w:r w:rsidR="00F50379">
                              <w:rPr>
                                <w:noProof/>
                                <w:sz w:val="20"/>
                                <w:szCs w:val="20"/>
                              </w:rPr>
                              <w:drawing>
                                <wp:inline distT="0" distB="0" distL="0" distR="0" wp14:anchorId="12469D7A" wp14:editId="15E0BCC6">
                                  <wp:extent cx="3161030" cy="1950085"/>
                                  <wp:effectExtent l="0" t="0" r="1270" b="0"/>
                                  <wp:docPr id="30" name="Picture 3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8DC76AF.tmp"/>
                                          <pic:cNvPicPr/>
                                        </pic:nvPicPr>
                                        <pic:blipFill>
                                          <a:blip r:embed="rId16">
                                            <a:extLst>
                                              <a:ext uri="{28A0092B-C50C-407E-A947-70E740481C1C}">
                                                <a14:useLocalDpi xmlns:a14="http://schemas.microsoft.com/office/drawing/2010/main" val="0"/>
                                              </a:ext>
                                            </a:extLst>
                                          </a:blip>
                                          <a:stretch>
                                            <a:fillRect/>
                                          </a:stretch>
                                        </pic:blipFill>
                                        <pic:spPr>
                                          <a:xfrm>
                                            <a:off x="0" y="0"/>
                                            <a:ext cx="3161030" cy="195008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1EA0DE" id="Text Box 28" o:spid="_x0000_s1034" type="#_x0000_t202" style="position:absolute;left:0;text-align:left;margin-left:0;margin-top:0;width:448.2pt;height:166.4pt;z-index:-2516377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" fillcolor="white [3201]" strokeweight=".5pt">
                <v:textbox>
                  <w:txbxContent>
                    <w:p w14:paraId="09320DE2" w14:textId="62CDF541" w:rsidR="007B1A25" w:rsidRPr="00FA6357" w:rsidRDefault="007B1A25">
                      <w:pPr>
                        <w:rPr>
                          <w:sz w:val="20"/>
                          <w:szCs w:val="20"/>
                        </w:rPr>
                      </w:pPr>
                      <w:r w:rsidRPr="00814918">
                        <w:rPr>
                          <w:sz w:val="20"/>
                          <w:szCs w:val="20"/>
                        </w:rPr>
                        <w:t>Figure 2.1.</w:t>
                      </w:r>
                      <w:r>
                        <w:rPr>
                          <w:sz w:val="20"/>
                          <w:szCs w:val="20"/>
                        </w:rPr>
                        <w:t>9</w:t>
                      </w:r>
                      <w:r w:rsidRPr="00814918">
                        <w:rPr>
                          <w:sz w:val="20"/>
                          <w:szCs w:val="20"/>
                        </w:rPr>
                        <w:t xml:space="preserve">. </w:t>
                      </w:r>
                      <w:r>
                        <w:rPr>
                          <w:sz w:val="20"/>
                          <w:szCs w:val="20"/>
                        </w:rPr>
                        <w:t>S</w:t>
                      </w:r>
                      <w:r w:rsidRPr="00814918">
                        <w:rPr>
                          <w:sz w:val="20"/>
                          <w:szCs w:val="20"/>
                        </w:rPr>
                        <w:t>hows</w:t>
                      </w:r>
                      <w:r>
                        <w:rPr>
                          <w:sz w:val="20"/>
                          <w:szCs w:val="20"/>
                        </w:rPr>
                        <w:t xml:space="preserve"> Temperature/ Crank </w:t>
                      </w:r>
                      <w:r w:rsidR="00F50379">
                        <w:rPr>
                          <w:noProof/>
                          <w:sz w:val="20"/>
                          <w:szCs w:val="20"/>
                        </w:rPr>
                        <w:drawing>
                          <wp:inline distT="0" distB="0" distL="0" distR="0" wp14:anchorId="12469D7A" wp14:editId="15E0BCC6">
                            <wp:extent cx="3161030" cy="1950085"/>
                            <wp:effectExtent l="0" t="0" r="1270" b="0"/>
                            <wp:docPr id="30" name="Picture 3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8DC76AF.tmp"/>
                                    <pic:cNvPicPr/>
                                  </pic:nvPicPr>
                                  <pic:blipFill>
                                    <a:blip r:embed="rId16">
                                      <a:extLst>
                                        <a:ext uri="{28A0092B-C50C-407E-A947-70E740481C1C}">
                                          <a14:useLocalDpi xmlns:a14="http://schemas.microsoft.com/office/drawing/2010/main" val="0"/>
                                        </a:ext>
                                      </a:extLst>
                                    </a:blip>
                                    <a:stretch>
                                      <a:fillRect/>
                                    </a:stretch>
                                  </pic:blipFill>
                                  <pic:spPr>
                                    <a:xfrm>
                                      <a:off x="0" y="0"/>
                                      <a:ext cx="3161030" cy="1950085"/>
                                    </a:xfrm>
                                    <a:prstGeom prst="rect">
                                      <a:avLst/>
                                    </a:prstGeom>
                                  </pic:spPr>
                                </pic:pic>
                              </a:graphicData>
                            </a:graphic>
                          </wp:inline>
                        </w:drawing>
                      </w:r>
                    </w:p>
                  </w:txbxContent>
                </v:textbox>
                <w10:wrap type="tight" anchorx="margin"/>
              </v:shape>
            </w:pict>
          </mc:Fallback>
        </mc:AlternateContent>
      </w:r>
      <w:r w:rsidR="009006AE">
        <w:t>A</w:t>
      </w:r>
      <w:r w:rsidR="009920AD">
        <w:t>verage</w:t>
      </w:r>
      <w:r w:rsidR="00074BDB">
        <w:t xml:space="preserve"> across the sweep.</w:t>
      </w:r>
      <w:bookmarkEnd w:id="6"/>
    </w:p>
    <w:p w14:paraId="7C96D2B3" w14:textId="2D7FBA35" w:rsidR="00B75313" w:rsidRDefault="00EE2F56" w:rsidP="005A4D2D">
      <w:r>
        <w:t xml:space="preserve">After all this data had been created for </w:t>
      </w:r>
      <w:r w:rsidR="00264BCF">
        <w:t xml:space="preserve">the first </w:t>
      </w:r>
      <w:r w:rsidR="00DD741B">
        <w:t xml:space="preserve">engine speed it had to be recreated for </w:t>
      </w:r>
      <w:r w:rsidR="00516B52">
        <w:t>the full sweep</w:t>
      </w:r>
      <w:r w:rsidR="003F11EC">
        <w:t xml:space="preserve">. I could then calculate </w:t>
      </w:r>
      <w:r w:rsidR="007E462D">
        <w:t xml:space="preserve">further averages. </w:t>
      </w:r>
    </w:p>
    <w:p w14:paraId="7227B8AD" w14:textId="020FC587" w:rsidR="00E0283D" w:rsidRDefault="00CB198F" w:rsidP="005A4D2D">
      <w:r>
        <w:t xml:space="preserve">The most important of these averages is the average ‘n’ across the sweep. </w:t>
      </w:r>
      <w:r w:rsidR="00977AAE">
        <w:t xml:space="preserve">Using Polytropic ‘n’ I </w:t>
      </w:r>
      <w:r w:rsidR="004B2CD7">
        <w:t>calculated no trend across the rev range</w:t>
      </w:r>
      <w:r w:rsidR="000642F6">
        <w:t xml:space="preserve">. </w:t>
      </w:r>
      <w:r w:rsidR="00C87622">
        <w:t>I</w:t>
      </w:r>
      <w:r w:rsidR="005D7C69">
        <w:t xml:space="preserve"> calculated a</w:t>
      </w:r>
      <w:r w:rsidR="00961A76">
        <w:t xml:space="preserve"> mean</w:t>
      </w:r>
      <w:r w:rsidR="005D7C69">
        <w:t xml:space="preserve"> average of 1.28</w:t>
      </w:r>
      <w:r w:rsidR="00961A76">
        <w:t>2857</w:t>
      </w:r>
      <w:r w:rsidR="00C87622">
        <w:t xml:space="preserve">. This value is </w:t>
      </w:r>
      <w:r w:rsidR="00816583">
        <w:t xml:space="preserve">a bit lower than I was predicting I was expecting </w:t>
      </w:r>
      <w:r w:rsidR="0033430C">
        <w:t xml:space="preserve">a value closer to 1.4 </w:t>
      </w:r>
      <w:r w:rsidR="0001437E">
        <w:t xml:space="preserve">at 6500Rpm and it to decrease to roughly 1.28 at 1000RPM. </w:t>
      </w:r>
    </w:p>
    <w:p w14:paraId="32198776" w14:textId="77777777" w:rsidR="00E0283D" w:rsidRDefault="00E0283D">
      <w:r>
        <w:br w:type="page"/>
      </w:r>
    </w:p>
    <w:p w14:paraId="2788CBF3" w14:textId="0BE6E973" w:rsidR="00053153" w:rsidRDefault="00244BAB" w:rsidP="00ED5C66">
      <w:pPr>
        <w:pStyle w:val="Heading1"/>
        <w:numPr>
          <w:ilvl w:val="0"/>
          <w:numId w:val="2"/>
        </w:numPr>
      </w:pPr>
      <w:bookmarkStart w:id="7" w:name="_Toc30358121"/>
      <w:r>
        <w:lastRenderedPageBreak/>
        <w:t>Simulation data.</w:t>
      </w:r>
      <w:bookmarkEnd w:id="7"/>
    </w:p>
    <w:p w14:paraId="70303CE7" w14:textId="58DE9177" w:rsidR="00F4571A" w:rsidRDefault="00576F85">
      <w:r>
        <w:t xml:space="preserve">To create </w:t>
      </w:r>
      <w:r w:rsidR="005B5935">
        <w:t xml:space="preserve">the data, I needed </w:t>
      </w:r>
      <w:r w:rsidR="00245B12">
        <w:t>to set initi</w:t>
      </w:r>
      <w:r w:rsidR="00E8592F">
        <w:t>a</w:t>
      </w:r>
      <w:r w:rsidR="00245B12">
        <w:t>l variable</w:t>
      </w:r>
      <w:r w:rsidR="00152139">
        <w:t xml:space="preserve">s </w:t>
      </w:r>
      <w:r w:rsidR="003B53D7">
        <w:t xml:space="preserve">to match the </w:t>
      </w:r>
      <w:r w:rsidR="00B72A77">
        <w:t xml:space="preserve">Sigma engine. I specified </w:t>
      </w:r>
      <w:r w:rsidR="00783ECB">
        <w:t>4 cylinder, the bore</w:t>
      </w:r>
      <w:r w:rsidR="00FA55A0">
        <w:t>,</w:t>
      </w:r>
      <w:r w:rsidR="00783ECB">
        <w:t xml:space="preserve"> stroke</w:t>
      </w:r>
      <w:r w:rsidR="00C92630">
        <w:t>, compression ratio</w:t>
      </w:r>
      <w:r w:rsidR="00783ECB">
        <w:t xml:space="preserve"> and </w:t>
      </w:r>
      <w:r w:rsidR="00287613">
        <w:t xml:space="preserve">connecting rod length. </w:t>
      </w:r>
      <w:r w:rsidR="004D4F4C">
        <w:t xml:space="preserve">From here </w:t>
      </w:r>
      <w:r w:rsidR="00626273">
        <w:t xml:space="preserve">I </w:t>
      </w:r>
      <w:r w:rsidR="00985942">
        <w:t>created a column of Cr</w:t>
      </w:r>
      <w:r w:rsidR="00E535A1">
        <w:t>a</w:t>
      </w:r>
      <w:r w:rsidR="00985942">
        <w:t xml:space="preserve">nk angle </w:t>
      </w:r>
      <w:r w:rsidR="00A62173">
        <w:t>from -360</w:t>
      </w:r>
      <w:r w:rsidR="002B5192">
        <w:rPr>
          <w:rFonts w:cstheme="minorHAnsi"/>
        </w:rPr>
        <w:t>°</w:t>
      </w:r>
      <w:r w:rsidR="00A62173">
        <w:t xml:space="preserve"> to 360</w:t>
      </w:r>
      <w:r w:rsidR="002B5192">
        <w:rPr>
          <w:rFonts w:cstheme="minorHAnsi"/>
        </w:rPr>
        <w:t>°</w:t>
      </w:r>
      <w:r w:rsidR="00A62173">
        <w:t>.</w:t>
      </w:r>
      <w:r w:rsidR="00A9583D">
        <w:t xml:space="preserve"> </w:t>
      </w:r>
    </w:p>
    <w:p w14:paraId="3B6AC5BF" w14:textId="1306E409" w:rsidR="00E535A1" w:rsidRPr="00E535A1" w:rsidRDefault="00EB765F" w:rsidP="00E0283D">
      <w:pPr>
        <w:pStyle w:val="Heading2"/>
        <w:numPr>
          <w:ilvl w:val="1"/>
          <w:numId w:val="2"/>
        </w:numPr>
      </w:pPr>
      <w:bookmarkStart w:id="8" w:name="_Toc30358122"/>
      <w:r>
        <w:t xml:space="preserve">Simulation </w:t>
      </w:r>
      <w:r w:rsidR="00D9658E">
        <w:t>Calculations</w:t>
      </w:r>
      <w:bookmarkEnd w:id="8"/>
    </w:p>
    <w:p w14:paraId="2ADC8312" w14:textId="446481DD" w:rsidR="00EF7E31" w:rsidRDefault="00A9583D" w:rsidP="00D06632">
      <w:r>
        <w:t xml:space="preserve">My first calculation </w:t>
      </w:r>
      <w:r w:rsidR="0092286A">
        <w:t xml:space="preserve">was </w:t>
      </w:r>
      <w:r w:rsidR="00C1751D">
        <w:t xml:space="preserve">Swept Volume. </w:t>
      </w:r>
      <w:r w:rsidR="00AE3E50">
        <w:t xml:space="preserve">This is the area of the </w:t>
      </w:r>
      <w:r w:rsidR="009E5AB7">
        <w:t>c</w:t>
      </w:r>
      <w:r w:rsidR="008D38AF">
        <w:t xml:space="preserve">ylinder multiplied by </w:t>
      </w:r>
      <w:r w:rsidR="003E4C92">
        <w:t xml:space="preserve">stroke. </w:t>
      </w:r>
      <w:r w:rsidR="005F7689">
        <w:t>Following this</w:t>
      </w:r>
      <w:r w:rsidR="00880E6A">
        <w:t>,</w:t>
      </w:r>
      <w:r w:rsidR="005F7689">
        <w:t xml:space="preserve"> I calculated the clearance volume.</w:t>
      </w:r>
      <w:r w:rsidR="0053080F">
        <w:t xml:space="preserve"> This is </w:t>
      </w:r>
      <w:r w:rsidR="004367E4">
        <w:t>simply</w:t>
      </w:r>
      <w:r w:rsidR="0053080F">
        <w:t xml:space="preserve"> the </w:t>
      </w:r>
      <w:r w:rsidR="00436E81">
        <w:t xml:space="preserve">swept volume </w:t>
      </w:r>
      <w:r w:rsidR="004367E4">
        <w:t xml:space="preserve">divided by the compression ratio – 1. </w:t>
      </w:r>
    </w:p>
    <w:p w14:paraId="5ED6C83C" w14:textId="0A588B55" w:rsidR="008F28CE" w:rsidRDefault="00493A66" w:rsidP="00D06632">
      <w:r>
        <w:t>Next</w:t>
      </w:r>
      <w:r w:rsidR="001E4EC2">
        <w:t>,</w:t>
      </w:r>
      <w:r>
        <w:t xml:space="preserve"> I converted Crank angle </w:t>
      </w:r>
      <w:r w:rsidR="001E4EC2">
        <w:t xml:space="preserve">from </w:t>
      </w:r>
      <w:r w:rsidR="00672ACA">
        <w:t xml:space="preserve">degrees to radians for calculations. </w:t>
      </w:r>
      <w:r w:rsidR="004938B6">
        <w:t xml:space="preserve">This meant I could complete the geometry </w:t>
      </w:r>
      <w:r w:rsidR="00764FA9">
        <w:t xml:space="preserve">to calculate the change in height per </w:t>
      </w:r>
      <w:r w:rsidR="00B110A8">
        <w:t xml:space="preserve">degree. </w:t>
      </w:r>
      <w:r w:rsidR="001C0432">
        <w:t xml:space="preserve">Change in height isn’t all that useful in its self </w:t>
      </w:r>
      <w:r w:rsidR="00233933">
        <w:t xml:space="preserve">as it is simply the geometry of the crank shaft and the con rod but it </w:t>
      </w:r>
      <w:r w:rsidR="00962183">
        <w:t xml:space="preserve">proved vital to calculate the volume. </w:t>
      </w:r>
      <w:r w:rsidR="00BB6581">
        <w:t xml:space="preserve">Volume is </w:t>
      </w:r>
      <w:r w:rsidR="00424F00">
        <w:t>c</w:t>
      </w:r>
      <w:r w:rsidR="00BB6581">
        <w:t xml:space="preserve">learance volume </w:t>
      </w:r>
      <w:r w:rsidR="00BC3E54">
        <w:t xml:space="preserve">in addition to </w:t>
      </w:r>
      <w:r w:rsidR="00127B4C">
        <w:t>change in height multiplied to the area of the cylinder</w:t>
      </w:r>
      <w:r w:rsidR="0002562E">
        <w:t>. I converted volume from cubic metres to cubic cent</w:t>
      </w:r>
      <w:r w:rsidR="006A2B32">
        <w:t xml:space="preserve">imetres to match the ford data units. </w:t>
      </w:r>
      <w:r w:rsidR="00007892">
        <w:t xml:space="preserve">This was my first major </w:t>
      </w:r>
      <w:r w:rsidR="00C52FE2">
        <w:t xml:space="preserve">comparison against the Ford data. </w:t>
      </w:r>
      <w:r w:rsidR="00424F00">
        <w:t xml:space="preserve">I also plotted a graph to </w:t>
      </w:r>
      <w:r w:rsidR="00892B19">
        <w:t>observe</w:t>
      </w:r>
      <w:r w:rsidR="00424F00">
        <w:t xml:space="preserve"> the data to see if it was correct a</w:t>
      </w:r>
      <w:r w:rsidR="006E45BD">
        <w:t xml:space="preserve">round the crank. </w:t>
      </w:r>
    </w:p>
    <w:p w14:paraId="6F2F14A5" w14:textId="3B2FA23F" w:rsidR="00125BBA" w:rsidRDefault="00125BBA" w:rsidP="00D06632">
      <w:r>
        <w:t xml:space="preserve">Following volume, I could calculate the </w:t>
      </w:r>
      <w:r w:rsidR="00C4722D">
        <w:t>compression pressure without combustion using geometry and assuming a perfect seal</w:t>
      </w:r>
      <w:r w:rsidR="00C20CFC">
        <w:t xml:space="preserve">. </w:t>
      </w:r>
      <w:r w:rsidR="00667ED6">
        <w:t>Using P</w:t>
      </w:r>
      <w:r w:rsidR="00667ED6">
        <w:rPr>
          <w:vertAlign w:val="subscript"/>
        </w:rPr>
        <w:t>1</w:t>
      </w:r>
      <w:r w:rsidR="00667ED6">
        <w:t>V</w:t>
      </w:r>
      <w:r w:rsidR="00667ED6">
        <w:rPr>
          <w:vertAlign w:val="subscript"/>
        </w:rPr>
        <w:t>1</w:t>
      </w:r>
      <w:r w:rsidR="00667ED6">
        <w:t xml:space="preserve"> = P</w:t>
      </w:r>
      <w:r w:rsidR="00667ED6">
        <w:rPr>
          <w:vertAlign w:val="subscript"/>
        </w:rPr>
        <w:t>2</w:t>
      </w:r>
      <w:r w:rsidR="00667ED6">
        <w:t>V</w:t>
      </w:r>
      <w:r w:rsidR="00667ED6">
        <w:rPr>
          <w:vertAlign w:val="subscript"/>
        </w:rPr>
        <w:t>2</w:t>
      </w:r>
      <w:r w:rsidR="00667ED6">
        <w:t xml:space="preserve"> </w:t>
      </w:r>
      <w:r w:rsidR="00C333A0">
        <w:t xml:space="preserve">I could rearrange to </w:t>
      </w:r>
      <w:r w:rsidR="009B491A">
        <w:t xml:space="preserve">see </w:t>
      </w:r>
      <w:r w:rsidR="008C6B24">
        <w:t xml:space="preserve">increase in pressure and I plotted a graph to </w:t>
      </w:r>
      <w:r w:rsidR="00F360EF">
        <w:t xml:space="preserve">observe the shape </w:t>
      </w:r>
      <w:r w:rsidR="005E0C9B">
        <w:t xml:space="preserve">and check the formula. </w:t>
      </w:r>
    </w:p>
    <w:p w14:paraId="2D701418" w14:textId="1F9EA0CA" w:rsidR="00F47B05" w:rsidRDefault="00F47B05" w:rsidP="00D06632">
      <w:r>
        <w:t xml:space="preserve">With compressed air </w:t>
      </w:r>
      <w:r w:rsidR="00463592">
        <w:t>and a volume change a temperature change can also be expected</w:t>
      </w:r>
      <w:r w:rsidR="004C30BB">
        <w:t xml:space="preserve">. </w:t>
      </w:r>
      <w:r w:rsidR="001A5533">
        <w:t xml:space="preserve">I calculated </w:t>
      </w:r>
      <w:r w:rsidR="0004766D">
        <w:t xml:space="preserve">temperature using pressure * volume / </w:t>
      </w:r>
      <w:r w:rsidR="003D3AE4">
        <w:t xml:space="preserve">temperature = constant. </w:t>
      </w:r>
      <w:r w:rsidR="007E16D5">
        <w:t xml:space="preserve">I rearranged and </w:t>
      </w:r>
      <w:r w:rsidR="00C33176">
        <w:t xml:space="preserve">completed this for every degree </w:t>
      </w:r>
      <w:r w:rsidR="00170E67">
        <w:t xml:space="preserve">so I could plot a graph and observe the data. </w:t>
      </w:r>
    </w:p>
    <w:p w14:paraId="309537A8" w14:textId="6C9D6AA5" w:rsidR="009179A5" w:rsidRDefault="00EB0D67" w:rsidP="00D06632">
      <w:r>
        <w:t>Also with Pressure and volume I plotted a Pressure against volume graph without combustion and it followed the shape I imagined</w:t>
      </w:r>
      <w:r w:rsidR="004A5DA5">
        <w:t>. There is a flat horizontal line of the exhaust intake stroke</w:t>
      </w:r>
      <w:r w:rsidR="00113842">
        <w:t xml:space="preserve">. Then an exponential curve of the compression </w:t>
      </w:r>
      <w:r w:rsidR="00746367">
        <w:t xml:space="preserve">stroke. </w:t>
      </w:r>
    </w:p>
    <w:p w14:paraId="6044D145" w14:textId="202AA16B" w:rsidR="00E70F97" w:rsidRDefault="00B0691F" w:rsidP="00D06632">
      <w:r>
        <w:rPr>
          <w:noProof/>
        </w:rPr>
        <mc:AlternateContent>
          <mc:Choice Requires="wps">
            <w:drawing>
              <wp:anchor distT="0" distB="0" distL="114300" distR="114300" simplePos="0" relativeHeight="251679744" behindDoc="1" locked="0" layoutInCell="1" allowOverlap="1" wp14:anchorId="2F40B837" wp14:editId="28F33389">
                <wp:simplePos x="0" y="0"/>
                <wp:positionH relativeFrom="margin">
                  <wp:posOffset>2846539</wp:posOffset>
                </wp:positionH>
                <wp:positionV relativeFrom="paragraph">
                  <wp:posOffset>724315</wp:posOffset>
                </wp:positionV>
                <wp:extent cx="3410585" cy="1630045"/>
                <wp:effectExtent l="0" t="0" r="18415" b="27305"/>
                <wp:wrapTight wrapText="bothSides">
                  <wp:wrapPolygon edited="0">
                    <wp:start x="0" y="0"/>
                    <wp:lineTo x="0" y="21709"/>
                    <wp:lineTo x="21596" y="21709"/>
                    <wp:lineTo x="21596" y="0"/>
                    <wp:lineTo x="0" y="0"/>
                  </wp:wrapPolygon>
                </wp:wrapTight>
                <wp:docPr id="34" name="Text Box 34"/>
                <wp:cNvGraphicFramePr/>
                <a:graphic xmlns:a="http://schemas.openxmlformats.org/drawingml/2006/main">
                  <a:graphicData uri="http://schemas.microsoft.com/office/word/2010/wordprocessingShape">
                    <wps:wsp>
                      <wps:cNvSpPr txBox="1"/>
                      <wps:spPr>
                        <a:xfrm>
                          <a:off x="0" y="0"/>
                          <a:ext cx="3410585" cy="1630045"/>
                        </a:xfrm>
                        <a:prstGeom prst="rect">
                          <a:avLst/>
                        </a:prstGeom>
                        <a:solidFill>
                          <a:schemeClr val="lt1"/>
                        </a:solidFill>
                        <a:ln w="6350">
                          <a:solidFill>
                            <a:prstClr val="black"/>
                          </a:solidFill>
                        </a:ln>
                      </wps:spPr>
                      <wps:txbx>
                        <w:txbxContent>
                          <w:p w14:paraId="359EC92A" w14:textId="583ADECF" w:rsidR="00E70F97" w:rsidRDefault="00A0766E">
                            <w:r>
                              <w:rPr>
                                <w:noProof/>
                              </w:rPr>
                              <w:drawing>
                                <wp:inline distT="0" distB="0" distL="0" distR="0" wp14:anchorId="7CC74198" wp14:editId="032C5EBB">
                                  <wp:extent cx="3131331" cy="1341120"/>
                                  <wp:effectExtent l="0" t="0" r="0" b="0"/>
                                  <wp:docPr id="35" name="Picture 1">
                                    <a:extLst xmlns:a="http://schemas.openxmlformats.org/drawingml/2006/main">
                                      <a:ext uri="{FF2B5EF4-FFF2-40B4-BE49-F238E27FC236}">
                                        <a16:creationId xmlns:a16="http://schemas.microsoft.com/office/drawing/2014/main" id="{553FA1ED-98B5-48C1-8607-1DA8383DE2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553FA1ED-98B5-48C1-8607-1DA8383DE23B}"/>
                                              </a:ext>
                                            </a:extLst>
                                          </pic:cNvPr>
                                          <pic:cNvPicPr>
                                            <a:picLocks noChangeAspect="1"/>
                                          </pic:cNvPicPr>
                                        </pic:nvPicPr>
                                        <pic:blipFill rotWithShape="1">
                                          <a:blip r:embed="rId17"/>
                                          <a:srcRect l="22055" t="15416" r="5985" b="30377"/>
                                          <a:stretch/>
                                        </pic:blipFill>
                                        <pic:spPr bwMode="auto">
                                          <a:xfrm>
                                            <a:off x="0" y="0"/>
                                            <a:ext cx="3142750" cy="1346010"/>
                                          </a:xfrm>
                                          <a:prstGeom prst="rect">
                                            <a:avLst/>
                                          </a:prstGeom>
                                          <a:ln>
                                            <a:noFill/>
                                          </a:ln>
                                          <a:extLst>
                                            <a:ext uri="{53640926-AAD7-44D8-BBD7-CCE9431645EC}">
                                              <a14:shadowObscured xmlns:a14="http://schemas.microsoft.com/office/drawing/2010/main"/>
                                            </a:ext>
                                          </a:extLst>
                                        </pic:spPr>
                                      </pic:pic>
                                    </a:graphicData>
                                  </a:graphic>
                                </wp:inline>
                              </w:drawing>
                            </w:r>
                            <w:r>
                              <w:br/>
                            </w:r>
                            <w:r w:rsidR="00E70F97">
                              <w:t xml:space="preserve">Figure 3.1.1. Data from MATLAB curve fit.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40B837" id="Text Box 34" o:spid="_x0000_s1035" type="#_x0000_t202" style="position:absolute;margin-left:224.15pt;margin-top:57.05pt;width:268.55pt;height:128.35pt;z-index:-251636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" fillcolor="white [3201]" strokeweight=".5pt">
                <v:textbox>
                  <w:txbxContent>
                    <w:p w14:paraId="359EC92A" w14:textId="583ADECF" w:rsidR="00E70F97" w:rsidRDefault="00A0766E">
                      <w:r>
                        <w:rPr>
                          <w:noProof/>
                        </w:rPr>
                        <w:drawing>
                          <wp:inline distT="0" distB="0" distL="0" distR="0" wp14:anchorId="7CC74198" wp14:editId="032C5EBB">
                            <wp:extent cx="3131331" cy="1341120"/>
                            <wp:effectExtent l="0" t="0" r="0" b="0"/>
                            <wp:docPr id="35" name="Picture 1">
                              <a:extLst xmlns:a="http://schemas.openxmlformats.org/drawingml/2006/main">
                                <a:ext uri="{FF2B5EF4-FFF2-40B4-BE49-F238E27FC236}">
                                  <a16:creationId xmlns:a16="http://schemas.microsoft.com/office/drawing/2014/main" id="{553FA1ED-98B5-48C1-8607-1DA8383DE2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553FA1ED-98B5-48C1-8607-1DA8383DE23B}"/>
                                        </a:ext>
                                      </a:extLst>
                                    </pic:cNvPr>
                                    <pic:cNvPicPr>
                                      <a:picLocks noChangeAspect="1"/>
                                    </pic:cNvPicPr>
                                  </pic:nvPicPr>
                                  <pic:blipFill rotWithShape="1">
                                    <a:blip r:embed="rId17"/>
                                    <a:srcRect l="22055" t="15416" r="5985" b="30377"/>
                                    <a:stretch/>
                                  </pic:blipFill>
                                  <pic:spPr bwMode="auto">
                                    <a:xfrm>
                                      <a:off x="0" y="0"/>
                                      <a:ext cx="3142750" cy="1346010"/>
                                    </a:xfrm>
                                    <a:prstGeom prst="rect">
                                      <a:avLst/>
                                    </a:prstGeom>
                                    <a:ln>
                                      <a:noFill/>
                                    </a:ln>
                                    <a:extLst>
                                      <a:ext uri="{53640926-AAD7-44D8-BBD7-CCE9431645EC}">
                                        <a14:shadowObscured xmlns:a14="http://schemas.microsoft.com/office/drawing/2010/main"/>
                                      </a:ext>
                                    </a:extLst>
                                  </pic:spPr>
                                </pic:pic>
                              </a:graphicData>
                            </a:graphic>
                          </wp:inline>
                        </w:drawing>
                      </w:r>
                      <w:r>
                        <w:br/>
                      </w:r>
                      <w:r w:rsidR="00E70F97">
                        <w:t xml:space="preserve">Figure 3.1.1. Data from MATLAB curve fit. </w:t>
                      </w:r>
                    </w:p>
                  </w:txbxContent>
                </v:textbox>
                <w10:wrap type="tight" anchorx="margin"/>
              </v:shape>
            </w:pict>
          </mc:Fallback>
        </mc:AlternateContent>
      </w:r>
      <w:r w:rsidR="00285D66">
        <w:t xml:space="preserve">The next step was critical. I </w:t>
      </w:r>
      <w:r w:rsidR="00585CC2">
        <w:t>can</w:t>
      </w:r>
      <w:r w:rsidR="00285D66">
        <w:t xml:space="preserve"> calculate the </w:t>
      </w:r>
      <w:r w:rsidR="005231F1">
        <w:t>constants ‘a’ and ‘m’ in the W</w:t>
      </w:r>
      <w:r w:rsidR="00E553F7">
        <w:t xml:space="preserve">iebe function. To find these values I </w:t>
      </w:r>
      <w:r w:rsidR="00892B19">
        <w:t>used</w:t>
      </w:r>
      <w:r w:rsidR="001D735D">
        <w:t xml:space="preserve"> the MFB data from the </w:t>
      </w:r>
      <w:r w:rsidR="00FE7D50">
        <w:t xml:space="preserve">Ford sheet </w:t>
      </w:r>
      <w:r w:rsidR="00E97760">
        <w:t>and the crank angle at which they occurred</w:t>
      </w:r>
      <w:r w:rsidR="00A3180A">
        <w:t xml:space="preserve">. I entered this into </w:t>
      </w:r>
      <w:proofErr w:type="spellStart"/>
      <w:r w:rsidR="00A3180A">
        <w:t>Matlab</w:t>
      </w:r>
      <w:proofErr w:type="spellEnd"/>
      <w:r w:rsidR="00A3180A">
        <w:t xml:space="preserve"> </w:t>
      </w:r>
      <w:r w:rsidR="007A66F1">
        <w:t xml:space="preserve">Curve fitting tool with the equation and it returned the values of a and m as </w:t>
      </w:r>
      <w:r w:rsidR="00CE6B8F">
        <w:t xml:space="preserve">5.014 and </w:t>
      </w:r>
      <w:r w:rsidR="00CD7781">
        <w:t xml:space="preserve">2.266. I then plotted the equation </w:t>
      </w:r>
      <w:r w:rsidR="00F80454">
        <w:t xml:space="preserve">on a graph of MFB against Crank angle </w:t>
      </w:r>
      <w:r w:rsidR="00AE302B">
        <w:t xml:space="preserve">and also compared my </w:t>
      </w:r>
      <w:r w:rsidR="00713A8A">
        <w:t xml:space="preserve">curve with the Ford MFB data and it was a near perfect fit. </w:t>
      </w:r>
    </w:p>
    <w:p w14:paraId="1122C64D" w14:textId="3F3F7935" w:rsidR="00A30824" w:rsidRDefault="004F2B65" w:rsidP="00D06632">
      <w:r>
        <w:t xml:space="preserve">Burn rate is simply the change in </w:t>
      </w:r>
      <w:r w:rsidR="00BC57BF">
        <w:t>Wiebe</w:t>
      </w:r>
      <w:r>
        <w:t xml:space="preserve"> </w:t>
      </w:r>
      <w:r w:rsidR="00BC57BF">
        <w:t xml:space="preserve">per degree. </w:t>
      </w:r>
      <w:r w:rsidR="009F347A">
        <w:t xml:space="preserve">I plotted the data against </w:t>
      </w:r>
      <w:r w:rsidR="00FD6A4B">
        <w:t xml:space="preserve">crank </w:t>
      </w:r>
      <w:r w:rsidR="006A09CF">
        <w:t>angle,</w:t>
      </w:r>
      <w:r w:rsidR="00FD6A4B">
        <w:t xml:space="preserve"> but it is more important for the calculation of</w:t>
      </w:r>
      <w:r w:rsidR="009666AB">
        <w:t xml:space="preserve"> heat released and therefore</w:t>
      </w:r>
      <w:r w:rsidR="00FD6A4B">
        <w:t xml:space="preserve"> combustion pressure. </w:t>
      </w:r>
    </w:p>
    <w:p w14:paraId="216A7787" w14:textId="32FEB3D7" w:rsidR="009666AB" w:rsidRDefault="00A76513" w:rsidP="00D06632">
      <w:r>
        <w:t>I calculated h</w:t>
      </w:r>
      <w:r w:rsidR="009666AB">
        <w:t xml:space="preserve">eat released </w:t>
      </w:r>
      <w:r>
        <w:t>by</w:t>
      </w:r>
      <w:r w:rsidR="00CF64D8">
        <w:t xml:space="preserve"> multiplying </w:t>
      </w:r>
      <w:r w:rsidR="00804C44">
        <w:t xml:space="preserve">mass of fuel by </w:t>
      </w:r>
      <w:r w:rsidR="004430C4">
        <w:t>calorific</w:t>
      </w:r>
      <w:r w:rsidR="00804C44">
        <w:t xml:space="preserve"> value of fuel</w:t>
      </w:r>
      <w:r w:rsidR="00761CDA">
        <w:t xml:space="preserve"> multiplied </w:t>
      </w:r>
      <w:r w:rsidR="009C62F0">
        <w:t>by combustion efficiency</w:t>
      </w:r>
      <w:r w:rsidR="004430C4">
        <w:t xml:space="preserve">. </w:t>
      </w:r>
      <w:r w:rsidR="00E70F9C">
        <w:t>I then plotted heat released against crank angle to see the shape of the graph and it matched my prediction and is similar to that of combustion pressure with the Ford data.</w:t>
      </w:r>
    </w:p>
    <w:p w14:paraId="05F43714" w14:textId="4475E5FF" w:rsidR="00E70F9C" w:rsidRDefault="00E70F9C" w:rsidP="00D06632">
      <w:r>
        <w:t xml:space="preserve">Following heat released, I was able to calculate the most important of them all, Combustion Pressure. With combustion pressure I can then calculate temperature and even torque and power. I calculated combustion pressure by multiplying change in volume by the previous pressure. This is to </w:t>
      </w:r>
      <w:r>
        <w:lastRenderedPageBreak/>
        <w:t xml:space="preserve">the power of the average polytropic of 1.28. Added to this value is heat released over volume. I plotted this data on the same axis as </w:t>
      </w:r>
      <w:r w:rsidR="00831A4D">
        <w:t xml:space="preserve">non-combustion pressure to observe the difference. The shape and value matched my prediction. </w:t>
      </w:r>
    </w:p>
    <w:p w14:paraId="7A05413F" w14:textId="4DA68AD9" w:rsidR="003B4B58" w:rsidRDefault="003B4B58" w:rsidP="00D06632">
      <w:r>
        <w:t xml:space="preserve">With combustion pressure and </w:t>
      </w:r>
      <w:r w:rsidR="00593130">
        <w:t>volume,</w:t>
      </w:r>
      <w:r>
        <w:t xml:space="preserve"> I plotted the combustion pressure/ volume graph and it had a perfect shape until 270</w:t>
      </w:r>
      <w:r>
        <w:rPr>
          <w:rFonts w:cstheme="minorHAnsi"/>
        </w:rPr>
        <w:t xml:space="preserve">°. The Compression and power stroke are visualised in perfect exponential curves and combustion is observed as a near vertical line. The exhaust and intake strokes are also included but these do not include frictional losses so are perfect horizontal lines. </w:t>
      </w:r>
    </w:p>
    <w:p w14:paraId="71F0129B" w14:textId="19EF8942" w:rsidR="00831A4D" w:rsidRDefault="00831A4D" w:rsidP="00D06632">
      <w:pPr>
        <w:rPr>
          <w:rFonts w:cstheme="minorHAnsi"/>
        </w:rPr>
      </w:pPr>
      <w:r>
        <w:t xml:space="preserve">With pressure I can now calculate work done by combustion. This is simply combustion pressure in pascal multiplied by the change in volume. I plotted this graph against crank angle and observed </w:t>
      </w:r>
      <w:r w:rsidR="00561DF8">
        <w:t>an interesting</w:t>
      </w:r>
      <w:r>
        <w:t xml:space="preserve"> shape. Overall the graph has a shape I would expect however because combustion starts before TDC work is in the negative direction against the crank. </w:t>
      </w:r>
      <w:r w:rsidR="00561DF8">
        <w:t>However,</w:t>
      </w:r>
      <w:r>
        <w:t xml:space="preserve"> this is less work than that at full combustion at roughly 30</w:t>
      </w:r>
      <w:r>
        <w:rPr>
          <w:rFonts w:cstheme="minorHAnsi"/>
        </w:rPr>
        <w:t>°</w:t>
      </w:r>
      <w:r>
        <w:t>. At TDC work begins in the positive direction to the peak at 30</w:t>
      </w:r>
      <w:r>
        <w:rPr>
          <w:rFonts w:cstheme="minorHAnsi"/>
        </w:rPr>
        <w:t xml:space="preserve">° where it tails back down to 0j at the end of the power stroke. </w:t>
      </w:r>
    </w:p>
    <w:p w14:paraId="34BA24FF" w14:textId="642A22AD" w:rsidR="003B4B58" w:rsidRDefault="00831A4D" w:rsidP="00D06632">
      <w:pPr>
        <w:rPr>
          <w:rFonts w:cstheme="minorHAnsi"/>
        </w:rPr>
      </w:pPr>
      <w:r>
        <w:rPr>
          <w:rFonts w:cstheme="minorHAnsi"/>
        </w:rPr>
        <w:t xml:space="preserve">The next column is combustion temperature. This calculation took a lot of tweaking to get right as I can generating impossibly large temperatures. My calculation is change in pressure multiplied by change in </w:t>
      </w:r>
      <w:r w:rsidR="00696A0D">
        <w:rPr>
          <w:rFonts w:cstheme="minorHAnsi"/>
        </w:rPr>
        <w:t xml:space="preserve">volume divided by mass of air and fuel multiplied by the ideal gas constant. </w:t>
      </w:r>
      <w:r w:rsidR="003B4B58">
        <w:rPr>
          <w:rFonts w:cstheme="minorHAnsi"/>
        </w:rPr>
        <w:t>I plotted the values against crank angle and the graph has the correct shape with peak temperature at 30°. Peak temperature was just over 2000°C. Also on the graph is the non-combustion temperature but this is nearly negligible in comparison to combustion.</w:t>
      </w:r>
    </w:p>
    <w:p w14:paraId="078CED3D" w14:textId="54A650A0" w:rsidR="003B4B58" w:rsidRDefault="003B4B58" w:rsidP="00D06632">
      <w:r>
        <w:t xml:space="preserve">To start considering torque I calculated force on the piston using combustion pressure multiplied by the area of the piston. This graph matched that shape of combustion pressure </w:t>
      </w:r>
      <w:r w:rsidR="00176F24">
        <w:t>.</w:t>
      </w:r>
    </w:p>
    <w:p w14:paraId="0B6FFE6B" w14:textId="10EADC41" w:rsidR="00176F24" w:rsidRDefault="00176F24" w:rsidP="00D06632">
      <w:pPr>
        <w:rPr>
          <w:rFonts w:cstheme="minorHAnsi"/>
        </w:rPr>
      </w:pPr>
      <w:r>
        <w:t>Power per cylinder was my next calculation. This is simply the work done divided by time per degree. I then multiplied this by the number of cylinders to find total power. Peak power in the revolution of the engine was 113KW at 28</w:t>
      </w:r>
      <w:r>
        <w:rPr>
          <w:rFonts w:cstheme="minorHAnsi"/>
        </w:rPr>
        <w:t xml:space="preserve">°. The graph had a similar shape to that of work done. </w:t>
      </w:r>
    </w:p>
    <w:p w14:paraId="1D1065EF" w14:textId="61A9B4EE" w:rsidR="00176F24" w:rsidRDefault="00176F24" w:rsidP="00D06632">
      <w:r>
        <w:rPr>
          <w:rFonts w:cstheme="minorHAnsi"/>
        </w:rPr>
        <w:t xml:space="preserve">Torque was simple to calculate as torque = </w:t>
      </w:r>
      <w:r w:rsidR="00E33527">
        <w:rPr>
          <w:rFonts w:cstheme="minorHAnsi"/>
        </w:rPr>
        <w:t>Power/ engine speed.</w:t>
      </w:r>
      <w:r w:rsidR="009E13DF">
        <w:rPr>
          <w:rFonts w:cstheme="minorHAnsi"/>
        </w:rPr>
        <w:t xml:space="preserve"> </w:t>
      </w:r>
      <w:r w:rsidR="001B6FAF">
        <w:rPr>
          <w:rFonts w:cstheme="minorHAnsi"/>
        </w:rPr>
        <w:t>Therefore,</w:t>
      </w:r>
      <w:r w:rsidR="009E13DF">
        <w:rPr>
          <w:rFonts w:cstheme="minorHAnsi"/>
        </w:rPr>
        <w:t xml:space="preserve"> I created a column of torque and plotted a graph of torque against </w:t>
      </w:r>
      <w:r w:rsidR="00FC6425">
        <w:rPr>
          <w:rFonts w:cstheme="minorHAnsi"/>
        </w:rPr>
        <w:t>crank angle</w:t>
      </w:r>
      <w:r w:rsidR="0095612E">
        <w:rPr>
          <w:rFonts w:cstheme="minorHAnsi"/>
        </w:rPr>
        <w:t xml:space="preserve">. The shape of the graph match that of work done. </w:t>
      </w:r>
    </w:p>
    <w:p w14:paraId="22C402A6" w14:textId="6657A674" w:rsidR="0051696F" w:rsidRDefault="0051696F">
      <w:r>
        <w:br w:type="page"/>
      </w:r>
    </w:p>
    <w:p w14:paraId="0DFAE09E" w14:textId="4FCFB2A0" w:rsidR="008F28CE" w:rsidRDefault="0051696F" w:rsidP="00E33527">
      <w:pPr>
        <w:pStyle w:val="Heading2"/>
        <w:numPr>
          <w:ilvl w:val="1"/>
          <w:numId w:val="2"/>
        </w:numPr>
      </w:pPr>
      <w:bookmarkStart w:id="9" w:name="_Toc30358123"/>
      <w:r>
        <w:rPr>
          <w:noProof/>
        </w:rPr>
        <w:lastRenderedPageBreak/>
        <mc:AlternateContent>
          <mc:Choice Requires="wps">
            <w:drawing>
              <wp:anchor distT="0" distB="0" distL="114300" distR="114300" simplePos="0" relativeHeight="251659264" behindDoc="0" locked="0" layoutInCell="1" allowOverlap="1" wp14:anchorId="415259C0" wp14:editId="41EDF0C5">
                <wp:simplePos x="0" y="0"/>
                <wp:positionH relativeFrom="column">
                  <wp:posOffset>-689212</wp:posOffset>
                </wp:positionH>
                <wp:positionV relativeFrom="paragraph">
                  <wp:posOffset>245660</wp:posOffset>
                </wp:positionV>
                <wp:extent cx="7144290" cy="3678071"/>
                <wp:effectExtent l="0" t="0" r="19050" b="17780"/>
                <wp:wrapSquare wrapText="bothSides"/>
                <wp:docPr id="1" name="Text Box 1"/>
                <wp:cNvGraphicFramePr/>
                <a:graphic xmlns:a="http://schemas.openxmlformats.org/drawingml/2006/main">
                  <a:graphicData uri="http://schemas.microsoft.com/office/word/2010/wordprocessingShape">
                    <wps:wsp>
                      <wps:cNvSpPr txBox="1"/>
                      <wps:spPr>
                        <a:xfrm>
                          <a:off x="0" y="0"/>
                          <a:ext cx="7144290" cy="3678071"/>
                        </a:xfrm>
                        <a:prstGeom prst="rect">
                          <a:avLst/>
                        </a:prstGeom>
                        <a:solidFill>
                          <a:schemeClr val="lt1"/>
                        </a:solidFill>
                        <a:ln w="6350">
                          <a:solidFill>
                            <a:prstClr val="black"/>
                          </a:solidFill>
                        </a:ln>
                      </wps:spPr>
                      <wps:txbx>
                        <w:txbxContent>
                          <w:p w14:paraId="082D492C" w14:textId="712032E4" w:rsidR="0051696F" w:rsidRDefault="0051696F">
                            <w:r>
                              <w:rPr>
                                <w:noProof/>
                              </w:rPr>
                              <w:drawing>
                                <wp:inline distT="0" distB="0" distL="0" distR="0" wp14:anchorId="22E5C0F5" wp14:editId="6DBE0272">
                                  <wp:extent cx="6918960" cy="27836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24934" r="2546" b="5363"/>
                                          <a:stretch/>
                                        </pic:blipFill>
                                        <pic:spPr bwMode="auto">
                                          <a:xfrm>
                                            <a:off x="0" y="0"/>
                                            <a:ext cx="6941327" cy="2792679"/>
                                          </a:xfrm>
                                          <a:prstGeom prst="rect">
                                            <a:avLst/>
                                          </a:prstGeom>
                                          <a:ln>
                                            <a:noFill/>
                                          </a:ln>
                                          <a:extLst>
                                            <a:ext uri="{53640926-AAD7-44D8-BBD7-CCE9431645EC}">
                                              <a14:shadowObscured xmlns:a14="http://schemas.microsoft.com/office/drawing/2010/main"/>
                                            </a:ext>
                                          </a:extLst>
                                        </pic:spPr>
                                      </pic:pic>
                                    </a:graphicData>
                                  </a:graphic>
                                </wp:inline>
                              </w:drawing>
                            </w:r>
                          </w:p>
                          <w:p w14:paraId="7B4D4DAF" w14:textId="777982F2" w:rsidR="0051696F" w:rsidRDefault="0051696F">
                            <w:r>
                              <w:t xml:space="preserve">Figure 3.2.1 shows the format of my spreadsheet with variable on the left. Then columns running down the sheet with values per degree. The bottom left of the figure shows the MFB from the ford data which has been represented in the graphs section of the sheet.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5259C0" id="Text Box 1" o:spid="_x0000_s1036" type="#_x0000_t202" style="position:absolute;left:0;text-align:left;margin-left:-54.25pt;margin-top:19.35pt;width:562.55pt;height:289.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" fillcolor="white [3201]" strokeweight=".5pt">
                <v:textbox>
                  <w:txbxContent>
                    <w:p w14:paraId="082D492C" w14:textId="712032E4" w:rsidR="0051696F" w:rsidRDefault="0051696F">
                      <w:r>
                        <w:rPr>
                          <w:noProof/>
                        </w:rPr>
                        <w:drawing>
                          <wp:inline distT="0" distB="0" distL="0" distR="0" wp14:anchorId="22E5C0F5" wp14:editId="6DBE0272">
                            <wp:extent cx="6918960" cy="27836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24934" r="2546" b="5363"/>
                                    <a:stretch/>
                                  </pic:blipFill>
                                  <pic:spPr bwMode="auto">
                                    <a:xfrm>
                                      <a:off x="0" y="0"/>
                                      <a:ext cx="6941327" cy="2792679"/>
                                    </a:xfrm>
                                    <a:prstGeom prst="rect">
                                      <a:avLst/>
                                    </a:prstGeom>
                                    <a:ln>
                                      <a:noFill/>
                                    </a:ln>
                                    <a:extLst>
                                      <a:ext uri="{53640926-AAD7-44D8-BBD7-CCE9431645EC}">
                                        <a14:shadowObscured xmlns:a14="http://schemas.microsoft.com/office/drawing/2010/main"/>
                                      </a:ext>
                                    </a:extLst>
                                  </pic:spPr>
                                </pic:pic>
                              </a:graphicData>
                            </a:graphic>
                          </wp:inline>
                        </w:drawing>
                      </w:r>
                    </w:p>
                    <w:p w14:paraId="7B4D4DAF" w14:textId="777982F2" w:rsidR="0051696F" w:rsidRDefault="0051696F">
                      <w:r>
                        <w:t xml:space="preserve">Figure 3.2.1 shows the format of my spreadsheet with variable on the left. Then columns running down the sheet with values per degree. The bottom left of the figure shows the MFB from the ford data which has been represented in the graphs section of the sheet. </w:t>
                      </w:r>
                    </w:p>
                  </w:txbxContent>
                </v:textbox>
                <w10:wrap type="square"/>
              </v:shape>
            </w:pict>
          </mc:Fallback>
        </mc:AlternateContent>
      </w:r>
      <w:r w:rsidR="00E33527">
        <w:t>The spreadsheet and graphs</w:t>
      </w:r>
      <w:bookmarkEnd w:id="9"/>
    </w:p>
    <w:p w14:paraId="6E04805C" w14:textId="66C55E74" w:rsidR="0051696F" w:rsidRDefault="0051696F" w:rsidP="0051696F">
      <w:r>
        <w:rPr>
          <w:noProof/>
        </w:rPr>
        <mc:AlternateContent>
          <mc:Choice Requires="wps">
            <w:drawing>
              <wp:anchor distT="0" distB="0" distL="114300" distR="114300" simplePos="0" relativeHeight="251661312" behindDoc="0" locked="0" layoutInCell="1" allowOverlap="1" wp14:anchorId="2AD6652E" wp14:editId="4572A163">
                <wp:simplePos x="0" y="0"/>
                <wp:positionH relativeFrom="margin">
                  <wp:align>center</wp:align>
                </wp:positionH>
                <wp:positionV relativeFrom="paragraph">
                  <wp:posOffset>4055669</wp:posOffset>
                </wp:positionV>
                <wp:extent cx="7143750" cy="4250690"/>
                <wp:effectExtent l="0" t="0" r="19050" b="16510"/>
                <wp:wrapSquare wrapText="bothSides"/>
                <wp:docPr id="3" name="Text Box 3"/>
                <wp:cNvGraphicFramePr/>
                <a:graphic xmlns:a="http://schemas.openxmlformats.org/drawingml/2006/main">
                  <a:graphicData uri="http://schemas.microsoft.com/office/word/2010/wordprocessingShape">
                    <wps:wsp>
                      <wps:cNvSpPr txBox="1"/>
                      <wps:spPr>
                        <a:xfrm>
                          <a:off x="0" y="0"/>
                          <a:ext cx="7143750" cy="4251278"/>
                        </a:xfrm>
                        <a:prstGeom prst="rect">
                          <a:avLst/>
                        </a:prstGeom>
                        <a:solidFill>
                          <a:schemeClr val="lt1"/>
                        </a:solidFill>
                        <a:ln w="6350">
                          <a:solidFill>
                            <a:prstClr val="black"/>
                          </a:solidFill>
                        </a:ln>
                      </wps:spPr>
                      <wps:txbx>
                        <w:txbxContent>
                          <w:p w14:paraId="7C682A23" w14:textId="7FF98D9D" w:rsidR="0051696F" w:rsidRDefault="0051696F" w:rsidP="0051696F">
                            <w:r>
                              <w:rPr>
                                <w:noProof/>
                              </w:rPr>
                              <w:drawing>
                                <wp:inline distT="0" distB="0" distL="0" distR="0" wp14:anchorId="23BAC928" wp14:editId="71AD8214">
                                  <wp:extent cx="6868795" cy="3580130"/>
                                  <wp:effectExtent l="0" t="0" r="8255"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3E45D68.tmp"/>
                                          <pic:cNvPicPr/>
                                        </pic:nvPicPr>
                                        <pic:blipFill>
                                          <a:blip r:embed="rId19">
                                            <a:extLst>
                                              <a:ext uri="{28A0092B-C50C-407E-A947-70E740481C1C}">
                                                <a14:useLocalDpi xmlns:a14="http://schemas.microsoft.com/office/drawing/2010/main" val="0"/>
                                              </a:ext>
                                            </a:extLst>
                                          </a:blip>
                                          <a:stretch>
                                            <a:fillRect/>
                                          </a:stretch>
                                        </pic:blipFill>
                                        <pic:spPr>
                                          <a:xfrm>
                                            <a:off x="0" y="0"/>
                                            <a:ext cx="6868795" cy="3580130"/>
                                          </a:xfrm>
                                          <a:prstGeom prst="rect">
                                            <a:avLst/>
                                          </a:prstGeom>
                                        </pic:spPr>
                                      </pic:pic>
                                    </a:graphicData>
                                  </a:graphic>
                                </wp:inline>
                              </w:drawing>
                            </w:r>
                          </w:p>
                          <w:p w14:paraId="43258EA1" w14:textId="63F644AF" w:rsidR="0051696F" w:rsidRDefault="0051696F" w:rsidP="0051696F">
                            <w:r>
                              <w:t xml:space="preserve">Figure 3.2.2. </w:t>
                            </w:r>
                            <w:r w:rsidR="009D5813">
                              <w:t>S</w:t>
                            </w:r>
                            <w:r>
                              <w:t>hows</w:t>
                            </w:r>
                            <w:r w:rsidR="00365695">
                              <w:t xml:space="preserve"> my graphs from the simulation data. This figure shows the shapes of the graphs and how the data developed to findings like combustion pressure and 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D6652E" id="Text Box 3" o:spid="_x0000_s1037" type="#_x0000_t202" style="position:absolute;margin-left:0;margin-top:319.35pt;width:562.5pt;height:334.7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" fillcolor="white [3201]" strokeweight=".5pt">
                <v:textbox>
                  <w:txbxContent>
                    <w:p w14:paraId="7C682A23" w14:textId="7FF98D9D" w:rsidR="0051696F" w:rsidRDefault="0051696F" w:rsidP="0051696F">
                      <w:r>
                        <w:rPr>
                          <w:noProof/>
                        </w:rPr>
                        <w:drawing>
                          <wp:inline distT="0" distB="0" distL="0" distR="0" wp14:anchorId="23BAC928" wp14:editId="71AD8214">
                            <wp:extent cx="6868795" cy="3580130"/>
                            <wp:effectExtent l="0" t="0" r="8255"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3E45D68.tmp"/>
                                    <pic:cNvPicPr/>
                                  </pic:nvPicPr>
                                  <pic:blipFill>
                                    <a:blip r:embed="rId19">
                                      <a:extLst>
                                        <a:ext uri="{28A0092B-C50C-407E-A947-70E740481C1C}">
                                          <a14:useLocalDpi xmlns:a14="http://schemas.microsoft.com/office/drawing/2010/main" val="0"/>
                                        </a:ext>
                                      </a:extLst>
                                    </a:blip>
                                    <a:stretch>
                                      <a:fillRect/>
                                    </a:stretch>
                                  </pic:blipFill>
                                  <pic:spPr>
                                    <a:xfrm>
                                      <a:off x="0" y="0"/>
                                      <a:ext cx="6868795" cy="3580130"/>
                                    </a:xfrm>
                                    <a:prstGeom prst="rect">
                                      <a:avLst/>
                                    </a:prstGeom>
                                  </pic:spPr>
                                </pic:pic>
                              </a:graphicData>
                            </a:graphic>
                          </wp:inline>
                        </w:drawing>
                      </w:r>
                    </w:p>
                    <w:p w14:paraId="43258EA1" w14:textId="63F644AF" w:rsidR="0051696F" w:rsidRDefault="0051696F" w:rsidP="0051696F">
                      <w:r>
                        <w:t xml:space="preserve">Figure 3.2.2. </w:t>
                      </w:r>
                      <w:r w:rsidR="009D5813">
                        <w:t>S</w:t>
                      </w:r>
                      <w:r>
                        <w:t>hows</w:t>
                      </w:r>
                      <w:r w:rsidR="00365695">
                        <w:t xml:space="preserve"> my graphs from the simulation data. This figure shows the shapes of the graphs and how the data developed to findings like combustion pressure and power.</w:t>
                      </w:r>
                    </w:p>
                  </w:txbxContent>
                </v:textbox>
                <w10:wrap type="square" anchorx="margin"/>
              </v:shape>
            </w:pict>
          </mc:Fallback>
        </mc:AlternateContent>
      </w:r>
    </w:p>
    <w:p w14:paraId="4273F0C1" w14:textId="6AAC1598" w:rsidR="0051696F" w:rsidRDefault="0051696F" w:rsidP="0051696F"/>
    <w:p w14:paraId="74AFC043" w14:textId="4D4EAA99" w:rsidR="008F28CE" w:rsidRDefault="008F28CE" w:rsidP="008F28CE">
      <w:pPr>
        <w:pStyle w:val="Heading1"/>
        <w:numPr>
          <w:ilvl w:val="0"/>
          <w:numId w:val="2"/>
        </w:numPr>
      </w:pPr>
      <w:bookmarkStart w:id="10" w:name="_Toc30358124"/>
      <w:r>
        <w:lastRenderedPageBreak/>
        <w:t>Comparing</w:t>
      </w:r>
      <w:bookmarkEnd w:id="10"/>
    </w:p>
    <w:p w14:paraId="5DF39DCD" w14:textId="7D746E63" w:rsidR="008F28CE" w:rsidRDefault="009D0490" w:rsidP="009D0490">
      <w:pPr>
        <w:pStyle w:val="Heading2"/>
        <w:numPr>
          <w:ilvl w:val="1"/>
          <w:numId w:val="2"/>
        </w:numPr>
      </w:pPr>
      <w:bookmarkStart w:id="11" w:name="_Toc30358125"/>
      <w:r>
        <w:t>Volume</w:t>
      </w:r>
      <w:bookmarkEnd w:id="11"/>
    </w:p>
    <w:p w14:paraId="76BBC845" w14:textId="07710F38" w:rsidR="009D0490" w:rsidRDefault="00972F29" w:rsidP="009D0490">
      <w:r>
        <w:t>My first principles data has volume that ranges from</w:t>
      </w:r>
      <w:r w:rsidR="000E0D99">
        <w:t xml:space="preserve"> </w:t>
      </w:r>
      <w:r w:rsidR="00045B78">
        <w:t>39.27cc to</w:t>
      </w:r>
      <w:r w:rsidR="001C2D79">
        <w:t xml:space="preserve">438.27cc this </w:t>
      </w:r>
      <w:r w:rsidR="00BB0F42">
        <w:t>matches that of</w:t>
      </w:r>
      <w:r w:rsidR="001C2D79">
        <w:t xml:space="preserve"> </w:t>
      </w:r>
      <w:r w:rsidR="006D72A8">
        <w:t>F</w:t>
      </w:r>
      <w:r w:rsidR="001C2D79">
        <w:t>ords data</w:t>
      </w:r>
      <w:r w:rsidR="006D72A8">
        <w:t xml:space="preserve">. </w:t>
      </w:r>
      <w:r w:rsidR="00382CF4">
        <w:t xml:space="preserve">Volume is the bases for the majority of calculations so having this data correct is very important. </w:t>
      </w:r>
    </w:p>
    <w:p w14:paraId="17618DC8" w14:textId="20FE2058" w:rsidR="009A6F06" w:rsidRDefault="00DD01B8" w:rsidP="00F66F90">
      <w:pPr>
        <w:pStyle w:val="Heading2"/>
        <w:numPr>
          <w:ilvl w:val="1"/>
          <w:numId w:val="2"/>
        </w:numPr>
      </w:pPr>
      <w:bookmarkStart w:id="12" w:name="_Toc30358126"/>
      <w:r>
        <w:t>Mass Fuel Burnt/ Wiebe Function</w:t>
      </w:r>
      <w:bookmarkEnd w:id="12"/>
    </w:p>
    <w:p w14:paraId="502B9653" w14:textId="3212320A" w:rsidR="00DD01B8" w:rsidRDefault="00FC7930" w:rsidP="00DD01B8">
      <w:r>
        <w:t xml:space="preserve">Comparing MFB from the Ford data to </w:t>
      </w:r>
      <w:r w:rsidR="00182999">
        <w:t>Wiebe</w:t>
      </w:r>
      <w:r w:rsidR="00937DF8">
        <w:t xml:space="preserve"> is difficult as the </w:t>
      </w:r>
      <w:r w:rsidR="00182999">
        <w:t>Wiebe</w:t>
      </w:r>
      <w:r w:rsidR="00937DF8">
        <w:t xml:space="preserve"> numbers are based of </w:t>
      </w:r>
      <w:r w:rsidR="00500867">
        <w:t>Ford’s MFB using the curve fitting tool.</w:t>
      </w:r>
      <w:r w:rsidR="00182999">
        <w:t xml:space="preserve"> </w:t>
      </w:r>
      <w:r w:rsidR="009D6C65">
        <w:t xml:space="preserve">Therefore, looking at </w:t>
      </w:r>
      <w:r w:rsidR="00B26FF3">
        <w:t xml:space="preserve">MFB average against </w:t>
      </w:r>
      <w:r w:rsidR="00627D84">
        <w:t xml:space="preserve">Wiebe </w:t>
      </w:r>
      <w:r w:rsidR="00DC02C1">
        <w:t>they are nearly identical</w:t>
      </w:r>
      <w:r w:rsidR="006F72F3">
        <w:t xml:space="preserve">. Therefore, calculations after </w:t>
      </w:r>
      <w:r w:rsidR="00624CDD">
        <w:t xml:space="preserve">combustion should be similar between the Ford data and the simulation. </w:t>
      </w:r>
    </w:p>
    <w:p w14:paraId="7F168438" w14:textId="4786C0E6" w:rsidR="00624CDD" w:rsidRDefault="00426E78" w:rsidP="00B606EF">
      <w:pPr>
        <w:pStyle w:val="Heading2"/>
        <w:numPr>
          <w:ilvl w:val="1"/>
          <w:numId w:val="2"/>
        </w:numPr>
      </w:pPr>
      <w:bookmarkStart w:id="13" w:name="_Toc30358127"/>
      <w:r>
        <w:t>Combustion pressure</w:t>
      </w:r>
      <w:bookmarkEnd w:id="13"/>
    </w:p>
    <w:p w14:paraId="4B4A759B" w14:textId="0C9003D3" w:rsidR="00775E98" w:rsidRDefault="00C915E4" w:rsidP="00775E98">
      <w:r>
        <w:t>Ford’s pressure</w:t>
      </w:r>
      <w:r w:rsidR="00E25FF1">
        <w:t xml:space="preserve"> </w:t>
      </w:r>
      <w:r>
        <w:t xml:space="preserve">peaks at </w:t>
      </w:r>
      <w:r w:rsidR="00E25FF1">
        <w:t xml:space="preserve">67bar </w:t>
      </w:r>
      <w:r w:rsidR="002F3C0F">
        <w:t xml:space="preserve">which is reasonable for a </w:t>
      </w:r>
      <w:r w:rsidR="00C344A1">
        <w:t xml:space="preserve">naturally aspirated </w:t>
      </w:r>
      <w:r w:rsidR="00A025D1">
        <w:t>mass-produced</w:t>
      </w:r>
      <w:r w:rsidR="00C344A1">
        <w:t xml:space="preserve"> engine. My simulation data calculated a peak pressure of </w:t>
      </w:r>
      <w:r w:rsidR="002101A4">
        <w:t xml:space="preserve">49bar which is less than </w:t>
      </w:r>
      <w:r w:rsidR="0024529D">
        <w:t xml:space="preserve">Fords data. Less pressure means less </w:t>
      </w:r>
      <w:r w:rsidR="009E250D">
        <w:t>power,</w:t>
      </w:r>
      <w:r w:rsidR="0024529D">
        <w:t xml:space="preserve"> </w:t>
      </w:r>
      <w:r w:rsidR="00232C1A">
        <w:t>so my simulation</w:t>
      </w:r>
      <w:r w:rsidR="00B51A2F">
        <w:t xml:space="preserve"> isn’t </w:t>
      </w:r>
      <w:r w:rsidR="00322630">
        <w:t xml:space="preserve">completely accurate to Ford’s data. </w:t>
      </w:r>
      <w:r w:rsidR="00014512">
        <w:t xml:space="preserve">This drop in pressure could be related to </w:t>
      </w:r>
      <w:r w:rsidR="008F64C6">
        <w:t xml:space="preserve">intake pressure and mass of air in the cylinder in Ford’s </w:t>
      </w:r>
      <w:r w:rsidR="009E250D">
        <w:t xml:space="preserve">tests. </w:t>
      </w:r>
    </w:p>
    <w:p w14:paraId="0BEF6CA7" w14:textId="19B3030F" w:rsidR="00A025D1" w:rsidRDefault="00422C5F" w:rsidP="00F764C4">
      <w:pPr>
        <w:pStyle w:val="Heading2"/>
        <w:numPr>
          <w:ilvl w:val="1"/>
          <w:numId w:val="2"/>
        </w:numPr>
      </w:pPr>
      <w:bookmarkStart w:id="14" w:name="_Toc30358128"/>
      <w:r>
        <w:t>Work Done</w:t>
      </w:r>
      <w:bookmarkEnd w:id="14"/>
    </w:p>
    <w:p w14:paraId="03890CDA" w14:textId="6854C245" w:rsidR="00422C5F" w:rsidRDefault="00A061E3" w:rsidP="00422C5F">
      <w:pPr>
        <w:rPr>
          <w:rFonts w:cstheme="minorHAnsi"/>
        </w:rPr>
      </w:pPr>
      <w:r>
        <w:t xml:space="preserve">The shape of graph for work done </w:t>
      </w:r>
      <w:r w:rsidR="008B39DB">
        <w:t xml:space="preserve">is nearly identical </w:t>
      </w:r>
      <w:r w:rsidR="001330DA">
        <w:t xml:space="preserve">between the Ford data and </w:t>
      </w:r>
      <w:r w:rsidR="00E9358C">
        <w:t>my simulation data</w:t>
      </w:r>
      <w:r w:rsidR="008B39DB">
        <w:t xml:space="preserve">. The graph is </w:t>
      </w:r>
      <w:r w:rsidR="00B30E55">
        <w:t>constant</w:t>
      </w:r>
      <w:r w:rsidR="008B39DB">
        <w:t xml:space="preserve"> until the compression stroke where work is negative as it is in the wrong </w:t>
      </w:r>
      <w:r w:rsidR="00CC30E8">
        <w:t>direction,</w:t>
      </w:r>
      <w:r w:rsidR="008B39DB">
        <w:t xml:space="preserve"> </w:t>
      </w:r>
      <w:r w:rsidR="00F201CD">
        <w:t>but then peak work is at 28</w:t>
      </w:r>
      <w:r w:rsidR="00C2641E">
        <w:rPr>
          <w:rFonts w:cstheme="minorHAnsi"/>
        </w:rPr>
        <w:t>°</w:t>
      </w:r>
      <w:r w:rsidR="00B30E55">
        <w:rPr>
          <w:rFonts w:cstheme="minorHAnsi"/>
        </w:rPr>
        <w:t xml:space="preserve">so majority of work is on the power stroke. </w:t>
      </w:r>
    </w:p>
    <w:p w14:paraId="16ADC86E" w14:textId="07E6009F" w:rsidR="0019357C" w:rsidRDefault="000C4365" w:rsidP="002B7943">
      <w:pPr>
        <w:pStyle w:val="Heading2"/>
        <w:numPr>
          <w:ilvl w:val="1"/>
          <w:numId w:val="2"/>
        </w:numPr>
      </w:pPr>
      <w:bookmarkStart w:id="15" w:name="_Toc30358129"/>
      <w:r>
        <w:t>Pressure</w:t>
      </w:r>
      <w:r w:rsidR="00B65152">
        <w:t>/ Volume</w:t>
      </w:r>
      <w:bookmarkEnd w:id="15"/>
    </w:p>
    <w:p w14:paraId="1DB27ABA" w14:textId="4BAEF1C3" w:rsidR="00B65152" w:rsidRDefault="0093436A" w:rsidP="00B65152">
      <w:r>
        <w:t xml:space="preserve">Both Pressure Volume graphs </w:t>
      </w:r>
      <w:r w:rsidR="00432C6C">
        <w:t xml:space="preserve">had the visible strokes </w:t>
      </w:r>
      <w:r w:rsidR="00504098">
        <w:t xml:space="preserve">of </w:t>
      </w:r>
      <w:r w:rsidR="006C5491">
        <w:t>i</w:t>
      </w:r>
      <w:r w:rsidR="00504098">
        <w:t xml:space="preserve">ntake, </w:t>
      </w:r>
      <w:r w:rsidR="006C5491">
        <w:t>c</w:t>
      </w:r>
      <w:r w:rsidR="00504098">
        <w:t xml:space="preserve">ompressions, </w:t>
      </w:r>
      <w:r w:rsidR="006C5491">
        <w:t>p</w:t>
      </w:r>
      <w:r w:rsidR="00504098">
        <w:t xml:space="preserve">ower and </w:t>
      </w:r>
      <w:r w:rsidR="006C5491">
        <w:t>exhaust. Ford’s dat</w:t>
      </w:r>
      <w:r w:rsidR="00422AA5">
        <w:t>a</w:t>
      </w:r>
      <w:r w:rsidR="006C5491">
        <w:t xml:space="preserve"> </w:t>
      </w:r>
      <w:r w:rsidR="00422AA5">
        <w:t>considered</w:t>
      </w:r>
      <w:r w:rsidR="006C5491">
        <w:t xml:space="preserve"> </w:t>
      </w:r>
      <w:r w:rsidR="003C2134">
        <w:t xml:space="preserve">frictional losses in the intake and exhaust stroke </w:t>
      </w:r>
      <w:r w:rsidR="00D94398">
        <w:t xml:space="preserve">which is observed in the small curve of these strokes. However, my simulation data </w:t>
      </w:r>
      <w:r w:rsidR="009244E3">
        <w:t xml:space="preserve">is a horizontal line as pressure is assumed to be atmospheric </w:t>
      </w:r>
      <w:r w:rsidR="00422AA5">
        <w:t xml:space="preserve">and no frictional losses have been accounted for. </w:t>
      </w:r>
    </w:p>
    <w:p w14:paraId="117DB077" w14:textId="39406EF8" w:rsidR="00E37B6D" w:rsidRDefault="00BB641F" w:rsidP="00E37B6D">
      <w:pPr>
        <w:pStyle w:val="Heading2"/>
        <w:numPr>
          <w:ilvl w:val="1"/>
          <w:numId w:val="2"/>
        </w:numPr>
      </w:pPr>
      <w:bookmarkStart w:id="16" w:name="_Toc30358130"/>
      <w:r>
        <w:t>Combustion temperature</w:t>
      </w:r>
      <w:bookmarkEnd w:id="16"/>
    </w:p>
    <w:p w14:paraId="77EE02FF" w14:textId="2F0E06AD" w:rsidR="00FF5C2F" w:rsidRDefault="005E6484" w:rsidP="00FF5C2F">
      <w:pPr>
        <w:rPr>
          <w:rFonts w:cstheme="minorHAnsi"/>
        </w:rPr>
      </w:pPr>
      <w:r>
        <w:t xml:space="preserve">Temperature between Ford’s data and my simulation data is very similar with peak at </w:t>
      </w:r>
      <w:r w:rsidR="00426858">
        <w:t>2400</w:t>
      </w:r>
      <w:r w:rsidR="00426858">
        <w:rPr>
          <w:rFonts w:cstheme="minorHAnsi"/>
        </w:rPr>
        <w:t>°C</w:t>
      </w:r>
      <w:r w:rsidR="007076BC">
        <w:rPr>
          <w:rFonts w:cstheme="minorHAnsi"/>
        </w:rPr>
        <w:t xml:space="preserve"> for </w:t>
      </w:r>
      <w:r w:rsidR="00072ED1">
        <w:rPr>
          <w:rFonts w:cstheme="minorHAnsi"/>
        </w:rPr>
        <w:t xml:space="preserve">Ford and I calculated </w:t>
      </w:r>
      <w:r w:rsidR="00C20148">
        <w:rPr>
          <w:rFonts w:cstheme="minorHAnsi"/>
        </w:rPr>
        <w:t>2200°C</w:t>
      </w:r>
      <w:r w:rsidR="00545565">
        <w:rPr>
          <w:rFonts w:cstheme="minorHAnsi"/>
        </w:rPr>
        <w:t xml:space="preserve">. The shape of the graphs are identical with </w:t>
      </w:r>
      <w:r w:rsidR="00C972D1">
        <w:rPr>
          <w:rFonts w:cstheme="minorHAnsi"/>
        </w:rPr>
        <w:t xml:space="preserve">a peak at roughly 30° </w:t>
      </w:r>
      <w:r w:rsidR="00DC4ED4">
        <w:rPr>
          <w:rFonts w:cstheme="minorHAnsi"/>
        </w:rPr>
        <w:t xml:space="preserve">crank angle where it sharply drops to </w:t>
      </w:r>
      <w:r w:rsidR="00EE2D00">
        <w:rPr>
          <w:rFonts w:cstheme="minorHAnsi"/>
        </w:rPr>
        <w:t>-500</w:t>
      </w:r>
      <w:r w:rsidR="00504052">
        <w:rPr>
          <w:rFonts w:cstheme="minorHAnsi"/>
        </w:rPr>
        <w:t xml:space="preserve">°C this is unrealistic </w:t>
      </w:r>
      <w:r w:rsidR="003E2AD7">
        <w:rPr>
          <w:rFonts w:cstheme="minorHAnsi"/>
        </w:rPr>
        <w:t xml:space="preserve">and is related to the sharp pressure drop </w:t>
      </w:r>
      <w:r w:rsidR="00193443">
        <w:rPr>
          <w:rFonts w:cstheme="minorHAnsi"/>
        </w:rPr>
        <w:t xml:space="preserve">of the increasing volume of the power stroke and the valves opening </w:t>
      </w:r>
      <w:r w:rsidR="002B4E7A">
        <w:rPr>
          <w:rFonts w:cstheme="minorHAnsi"/>
        </w:rPr>
        <w:t>where</w:t>
      </w:r>
      <w:r w:rsidR="00193443">
        <w:rPr>
          <w:rFonts w:cstheme="minorHAnsi"/>
        </w:rPr>
        <w:t xml:space="preserve"> pressure returns to </w:t>
      </w:r>
      <w:r w:rsidR="002B4E7A">
        <w:rPr>
          <w:rFonts w:cstheme="minorHAnsi"/>
        </w:rPr>
        <w:t xml:space="preserve">atmospheric. </w:t>
      </w:r>
    </w:p>
    <w:p w14:paraId="4822E7B9" w14:textId="6494175F" w:rsidR="0045286E" w:rsidRDefault="00D170BB" w:rsidP="001A79F6">
      <w:pPr>
        <w:pStyle w:val="Heading2"/>
        <w:numPr>
          <w:ilvl w:val="1"/>
          <w:numId w:val="2"/>
        </w:numPr>
      </w:pPr>
      <w:bookmarkStart w:id="17" w:name="_Toc30358131"/>
      <w:r>
        <w:t>Power</w:t>
      </w:r>
      <w:bookmarkEnd w:id="17"/>
    </w:p>
    <w:p w14:paraId="205186B5" w14:textId="1E870EDD" w:rsidR="00D170BB" w:rsidRDefault="00D170BB" w:rsidP="00D170BB">
      <w:r>
        <w:t xml:space="preserve">Using my simulation </w:t>
      </w:r>
      <w:r w:rsidR="00291308">
        <w:t>data,</w:t>
      </w:r>
      <w:r>
        <w:t xml:space="preserve"> </w:t>
      </w:r>
      <w:r w:rsidR="00D51048">
        <w:t>I calculated power of the combustion</w:t>
      </w:r>
      <w:r w:rsidR="00AF3C5C">
        <w:t xml:space="preserve">. I calculated peak power as 113KW. Ford claims </w:t>
      </w:r>
      <w:r w:rsidR="00C21418">
        <w:t>with varying tun</w:t>
      </w:r>
      <w:r w:rsidR="00EB3986">
        <w:t>e</w:t>
      </w:r>
      <w:r w:rsidR="00A52B85">
        <w:t xml:space="preserve"> on the Sigma engine series</w:t>
      </w:r>
      <w:r w:rsidR="00264324">
        <w:t xml:space="preserve">, </w:t>
      </w:r>
      <w:r w:rsidR="00A52B85">
        <w:t>p</w:t>
      </w:r>
      <w:r w:rsidR="00264324">
        <w:t xml:space="preserve">ower can range from </w:t>
      </w:r>
      <w:r w:rsidR="008F43E9">
        <w:t>55KW to 114KW.</w:t>
      </w:r>
    </w:p>
    <w:p w14:paraId="3E51F925" w14:textId="69CFD781" w:rsidR="004962FC" w:rsidRDefault="004962FC">
      <w:r>
        <w:br w:type="page"/>
      </w:r>
    </w:p>
    <w:p w14:paraId="658B729C" w14:textId="4D2E22A8" w:rsidR="004962FC" w:rsidRDefault="004962FC" w:rsidP="004962FC">
      <w:pPr>
        <w:pStyle w:val="Heading1"/>
        <w:numPr>
          <w:ilvl w:val="0"/>
          <w:numId w:val="2"/>
        </w:numPr>
      </w:pPr>
      <w:bookmarkStart w:id="18" w:name="_Toc30358132"/>
      <w:r>
        <w:lastRenderedPageBreak/>
        <w:t>Conclusion</w:t>
      </w:r>
      <w:bookmarkEnd w:id="18"/>
    </w:p>
    <w:p w14:paraId="7DF4782B" w14:textId="46C4BF2C" w:rsidR="004962FC" w:rsidRDefault="00D02F52" w:rsidP="004962FC">
      <w:r>
        <w:t xml:space="preserve">As my simulation data has been based on </w:t>
      </w:r>
      <w:r w:rsidR="00827E32">
        <w:t>ideal assumptions</w:t>
      </w:r>
      <w:r w:rsidR="001F7184">
        <w:t>,</w:t>
      </w:r>
      <w:r w:rsidR="00827E32">
        <w:t xml:space="preserve"> </w:t>
      </w:r>
      <w:r w:rsidR="00F97E0D">
        <w:t xml:space="preserve">variation was expected from the Ford data. </w:t>
      </w:r>
      <w:r w:rsidR="00837A50">
        <w:t xml:space="preserve">I assumed </w:t>
      </w:r>
      <w:r w:rsidR="00C15A23">
        <w:t xml:space="preserve">air was an ideal gas to find the temperature </w:t>
      </w:r>
      <w:r w:rsidR="00F07938">
        <w:t>this did reflect in the</w:t>
      </w:r>
      <w:r w:rsidR="00193866">
        <w:t xml:space="preserve"> values with Ford’s measured results. </w:t>
      </w:r>
    </w:p>
    <w:p w14:paraId="04E6DE0B" w14:textId="0FA70441" w:rsidR="00B814B0" w:rsidRDefault="00F36515" w:rsidP="004962FC">
      <w:pPr>
        <w:rPr>
          <w:rFonts w:cstheme="minorHAnsi"/>
        </w:rPr>
      </w:pPr>
      <w:r>
        <w:t>Overall</w:t>
      </w:r>
      <w:r w:rsidR="00D251AE">
        <w:t>,</w:t>
      </w:r>
      <w:r>
        <w:t xml:space="preserve"> using first principles and geometry </w:t>
      </w:r>
      <w:r w:rsidR="009D05B3">
        <w:t xml:space="preserve">the simulation did match </w:t>
      </w:r>
      <w:r w:rsidR="009A3FFF">
        <w:t xml:space="preserve">closely to </w:t>
      </w:r>
      <w:r w:rsidR="003D5CD3">
        <w:t>Ford’s re</w:t>
      </w:r>
      <w:r w:rsidR="00711B50">
        <w:t xml:space="preserve">sults considering </w:t>
      </w:r>
      <w:r w:rsidR="001D4AEA">
        <w:t>I have constant Lambda</w:t>
      </w:r>
      <w:r w:rsidR="00BC4F0E">
        <w:t xml:space="preserve">, atmospheric pressure </w:t>
      </w:r>
      <w:r w:rsidR="005B7E29">
        <w:t>o</w:t>
      </w:r>
      <w:r w:rsidR="00BC4ADB">
        <w:t>f</w:t>
      </w:r>
      <w:r w:rsidR="005B7E29">
        <w:t xml:space="preserve"> 1.013 Bar and </w:t>
      </w:r>
      <w:r w:rsidR="00C6417A">
        <w:t>room temperature 20</w:t>
      </w:r>
      <w:r w:rsidR="00C6417A">
        <w:rPr>
          <w:rFonts w:cstheme="minorHAnsi"/>
        </w:rPr>
        <w:t xml:space="preserve">°C all </w:t>
      </w:r>
      <w:r w:rsidR="007E3031">
        <w:rPr>
          <w:rFonts w:cstheme="minorHAnsi"/>
        </w:rPr>
        <w:t>these variables</w:t>
      </w:r>
      <w:r w:rsidR="00C6417A">
        <w:rPr>
          <w:rFonts w:cstheme="minorHAnsi"/>
        </w:rPr>
        <w:t xml:space="preserve"> </w:t>
      </w:r>
      <w:r w:rsidR="00353A3D">
        <w:rPr>
          <w:rFonts w:cstheme="minorHAnsi"/>
        </w:rPr>
        <w:t xml:space="preserve">differ to the Ford data. </w:t>
      </w:r>
    </w:p>
    <w:p w14:paraId="31D75BFF" w14:textId="7D8F0667" w:rsidR="007E3031" w:rsidRDefault="007F618F" w:rsidP="004962FC">
      <w:r>
        <w:t xml:space="preserve">Considering my </w:t>
      </w:r>
      <w:r w:rsidR="00374F86">
        <w:t xml:space="preserve">final </w:t>
      </w:r>
      <w:r w:rsidR="00682334">
        <w:t xml:space="preserve">power value is within the Sigma engine production </w:t>
      </w:r>
      <w:r w:rsidR="00390E8E">
        <w:t>values</w:t>
      </w:r>
      <w:r w:rsidR="00E075F2">
        <w:t xml:space="preserve">, I believe </w:t>
      </w:r>
      <w:r w:rsidR="000344DA">
        <w:t xml:space="preserve">my simulation data is </w:t>
      </w:r>
      <w:r w:rsidR="00DD1FC9">
        <w:t xml:space="preserve">on the correct track. </w:t>
      </w:r>
    </w:p>
    <w:p w14:paraId="72F59F31" w14:textId="58086FF5" w:rsidR="00DD1FC9" w:rsidRDefault="00DD1FC9" w:rsidP="004962FC">
      <w:r>
        <w:t>To improve the data after the</w:t>
      </w:r>
      <w:r w:rsidR="001C4FBB">
        <w:t xml:space="preserve"> comparisons, I would </w:t>
      </w:r>
      <w:r w:rsidR="002976FE">
        <w:t xml:space="preserve">look further into frictional losses </w:t>
      </w:r>
      <w:r w:rsidR="0057666D">
        <w:t xml:space="preserve">and real cylinder pressures during the intake stroke </w:t>
      </w:r>
      <w:r w:rsidR="00122240">
        <w:t>to calculate the correct mass of air in the cylinder</w:t>
      </w:r>
      <w:r w:rsidR="009B72BE">
        <w:t xml:space="preserve">. </w:t>
      </w:r>
      <w:r w:rsidR="00E75D76">
        <w:t xml:space="preserve">This would affect the volume of fuel in the cylinder </w:t>
      </w:r>
      <w:r w:rsidR="00E672BF">
        <w:t xml:space="preserve">which would affect power and torque generated. </w:t>
      </w:r>
    </w:p>
    <w:p w14:paraId="56BBDE13" w14:textId="2A7E9EFE" w:rsidR="00E672BF" w:rsidRDefault="001B62C7" w:rsidP="004962FC">
      <w:r>
        <w:t xml:space="preserve">To improve the data given from the simulation I would also </w:t>
      </w:r>
      <w:r w:rsidR="00FC6339">
        <w:t>investigate</w:t>
      </w:r>
      <w:r>
        <w:t xml:space="preserve"> a power sweep for the simulation and produce a power and torque </w:t>
      </w:r>
      <w:r w:rsidR="00B064AD">
        <w:t xml:space="preserve">graph against engine speed. </w:t>
      </w:r>
      <w:r w:rsidR="00004B7A">
        <w:t>This graph could then be compared to that of an engine dyno graph which is far more common th</w:t>
      </w:r>
      <w:r w:rsidR="00B27E34">
        <w:t>a</w:t>
      </w:r>
      <w:r w:rsidR="00004B7A">
        <w:t xml:space="preserve">n </w:t>
      </w:r>
      <w:r w:rsidR="00B27E34">
        <w:t xml:space="preserve">a graph </w:t>
      </w:r>
      <w:r w:rsidR="00EB7DC2">
        <w:t>of th</w:t>
      </w:r>
      <w:r w:rsidR="00411A95">
        <w:t xml:space="preserve">e </w:t>
      </w:r>
      <w:r w:rsidR="00004B7A">
        <w:t xml:space="preserve">power </w:t>
      </w:r>
      <w:r w:rsidR="00490B9F">
        <w:t>of an engine in a revolution.</w:t>
      </w:r>
    </w:p>
    <w:p w14:paraId="61DD84C8" w14:textId="17EBA7C0" w:rsidR="00E8188E" w:rsidRPr="004962FC" w:rsidRDefault="00E8188E" w:rsidP="001A61BD"/>
    <w:sectPr w:rsidR="00E8188E" w:rsidRPr="004962FC">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792FC8" w14:textId="77777777" w:rsidR="006A199A" w:rsidRDefault="006A199A" w:rsidP="00AF69A1">
      <w:pPr>
        <w:spacing w:after="0" w:line="240" w:lineRule="auto"/>
      </w:pPr>
      <w:r>
        <w:separator/>
      </w:r>
    </w:p>
  </w:endnote>
  <w:endnote w:type="continuationSeparator" w:id="0">
    <w:p w14:paraId="1E6DB6E5" w14:textId="77777777" w:rsidR="006A199A" w:rsidRDefault="006A199A" w:rsidP="00AF69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5635596"/>
      <w:docPartObj>
        <w:docPartGallery w:val="Page Numbers (Bottom of Page)"/>
        <w:docPartUnique/>
      </w:docPartObj>
    </w:sdtPr>
    <w:sdtEndPr>
      <w:rPr>
        <w:noProof/>
      </w:rPr>
    </w:sdtEndPr>
    <w:sdtContent>
      <w:p w14:paraId="0C14CA43" w14:textId="5C285B29" w:rsidR="007A0AE3" w:rsidRDefault="007A0A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2DFB79" w14:textId="77777777" w:rsidR="007A0AE3" w:rsidRDefault="007A0A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B16C46" w14:textId="77777777" w:rsidR="006A199A" w:rsidRDefault="006A199A" w:rsidP="00AF69A1">
      <w:pPr>
        <w:spacing w:after="0" w:line="240" w:lineRule="auto"/>
      </w:pPr>
      <w:r>
        <w:separator/>
      </w:r>
    </w:p>
  </w:footnote>
  <w:footnote w:type="continuationSeparator" w:id="0">
    <w:p w14:paraId="21B89F5F" w14:textId="77777777" w:rsidR="006A199A" w:rsidRDefault="006A199A" w:rsidP="00AF69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A563B7"/>
    <w:multiLevelType w:val="hybridMultilevel"/>
    <w:tmpl w:val="4DE23CE6"/>
    <w:lvl w:ilvl="0" w:tplc="B8F29432">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B078A7"/>
    <w:multiLevelType w:val="multilevel"/>
    <w:tmpl w:val="34F4E5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7A8"/>
    <w:rsid w:val="000000CD"/>
    <w:rsid w:val="000028C6"/>
    <w:rsid w:val="00004B7A"/>
    <w:rsid w:val="000059CD"/>
    <w:rsid w:val="00005E78"/>
    <w:rsid w:val="00007892"/>
    <w:rsid w:val="00007DFF"/>
    <w:rsid w:val="00010D1E"/>
    <w:rsid w:val="00010E1F"/>
    <w:rsid w:val="0001437E"/>
    <w:rsid w:val="00014512"/>
    <w:rsid w:val="0001629A"/>
    <w:rsid w:val="0001775D"/>
    <w:rsid w:val="00017CFA"/>
    <w:rsid w:val="00020B2C"/>
    <w:rsid w:val="00023DD9"/>
    <w:rsid w:val="00025228"/>
    <w:rsid w:val="0002562E"/>
    <w:rsid w:val="00025BCA"/>
    <w:rsid w:val="00027518"/>
    <w:rsid w:val="00027803"/>
    <w:rsid w:val="000344DA"/>
    <w:rsid w:val="00035430"/>
    <w:rsid w:val="00035C82"/>
    <w:rsid w:val="000409C8"/>
    <w:rsid w:val="000422E2"/>
    <w:rsid w:val="0004371B"/>
    <w:rsid w:val="00044528"/>
    <w:rsid w:val="00044F03"/>
    <w:rsid w:val="00045B78"/>
    <w:rsid w:val="0004766D"/>
    <w:rsid w:val="00053153"/>
    <w:rsid w:val="00054204"/>
    <w:rsid w:val="000565E8"/>
    <w:rsid w:val="00062D74"/>
    <w:rsid w:val="000642F6"/>
    <w:rsid w:val="000655A6"/>
    <w:rsid w:val="00067AC0"/>
    <w:rsid w:val="00072ED1"/>
    <w:rsid w:val="00073982"/>
    <w:rsid w:val="000743D8"/>
    <w:rsid w:val="00074BDB"/>
    <w:rsid w:val="00074D92"/>
    <w:rsid w:val="000819CA"/>
    <w:rsid w:val="000850DE"/>
    <w:rsid w:val="0009187D"/>
    <w:rsid w:val="0009387C"/>
    <w:rsid w:val="00093FD2"/>
    <w:rsid w:val="00094521"/>
    <w:rsid w:val="0009548F"/>
    <w:rsid w:val="000974E9"/>
    <w:rsid w:val="000A2C5C"/>
    <w:rsid w:val="000A4D19"/>
    <w:rsid w:val="000A5B2E"/>
    <w:rsid w:val="000A709B"/>
    <w:rsid w:val="000A7BE8"/>
    <w:rsid w:val="000B116E"/>
    <w:rsid w:val="000B2AE5"/>
    <w:rsid w:val="000B3822"/>
    <w:rsid w:val="000B500D"/>
    <w:rsid w:val="000B6251"/>
    <w:rsid w:val="000B7434"/>
    <w:rsid w:val="000B7E18"/>
    <w:rsid w:val="000C017B"/>
    <w:rsid w:val="000C02FA"/>
    <w:rsid w:val="000C0DB7"/>
    <w:rsid w:val="000C3388"/>
    <w:rsid w:val="000C3B95"/>
    <w:rsid w:val="000C3CD5"/>
    <w:rsid w:val="000C4345"/>
    <w:rsid w:val="000C4365"/>
    <w:rsid w:val="000D0143"/>
    <w:rsid w:val="000D0A2F"/>
    <w:rsid w:val="000D2671"/>
    <w:rsid w:val="000D53F9"/>
    <w:rsid w:val="000D639D"/>
    <w:rsid w:val="000D680C"/>
    <w:rsid w:val="000E0D99"/>
    <w:rsid w:val="000E2070"/>
    <w:rsid w:val="000E6127"/>
    <w:rsid w:val="000E7DD0"/>
    <w:rsid w:val="000F0069"/>
    <w:rsid w:val="000F59D5"/>
    <w:rsid w:val="000F6303"/>
    <w:rsid w:val="000F7B39"/>
    <w:rsid w:val="00102C06"/>
    <w:rsid w:val="00102C1E"/>
    <w:rsid w:val="00105089"/>
    <w:rsid w:val="001072E3"/>
    <w:rsid w:val="00113842"/>
    <w:rsid w:val="0011487D"/>
    <w:rsid w:val="0011795D"/>
    <w:rsid w:val="00117E0A"/>
    <w:rsid w:val="0012060A"/>
    <w:rsid w:val="0012217D"/>
    <w:rsid w:val="00122240"/>
    <w:rsid w:val="00124AE9"/>
    <w:rsid w:val="00125BBA"/>
    <w:rsid w:val="0012667D"/>
    <w:rsid w:val="00127201"/>
    <w:rsid w:val="00127B4C"/>
    <w:rsid w:val="0013268B"/>
    <w:rsid w:val="0013286A"/>
    <w:rsid w:val="00132DFA"/>
    <w:rsid w:val="001330DA"/>
    <w:rsid w:val="001332FF"/>
    <w:rsid w:val="00141A88"/>
    <w:rsid w:val="00150EA2"/>
    <w:rsid w:val="001520BF"/>
    <w:rsid w:val="00152139"/>
    <w:rsid w:val="00162143"/>
    <w:rsid w:val="001626B3"/>
    <w:rsid w:val="00163372"/>
    <w:rsid w:val="00164D33"/>
    <w:rsid w:val="00170E67"/>
    <w:rsid w:val="0017106C"/>
    <w:rsid w:val="001743F5"/>
    <w:rsid w:val="00175CCF"/>
    <w:rsid w:val="00176F24"/>
    <w:rsid w:val="0018188C"/>
    <w:rsid w:val="00182999"/>
    <w:rsid w:val="00183DC5"/>
    <w:rsid w:val="00187BD9"/>
    <w:rsid w:val="00190CE6"/>
    <w:rsid w:val="00190F1A"/>
    <w:rsid w:val="00192ED0"/>
    <w:rsid w:val="00193443"/>
    <w:rsid w:val="0019357C"/>
    <w:rsid w:val="00193866"/>
    <w:rsid w:val="0019525E"/>
    <w:rsid w:val="00195C5A"/>
    <w:rsid w:val="001A29C4"/>
    <w:rsid w:val="001A49B6"/>
    <w:rsid w:val="001A5533"/>
    <w:rsid w:val="001A61BD"/>
    <w:rsid w:val="001A79F6"/>
    <w:rsid w:val="001A7F2B"/>
    <w:rsid w:val="001B2A7E"/>
    <w:rsid w:val="001B2CD8"/>
    <w:rsid w:val="001B62C7"/>
    <w:rsid w:val="001B6FAF"/>
    <w:rsid w:val="001C0432"/>
    <w:rsid w:val="001C0F0C"/>
    <w:rsid w:val="001C1692"/>
    <w:rsid w:val="001C2D79"/>
    <w:rsid w:val="001C4FBB"/>
    <w:rsid w:val="001C507A"/>
    <w:rsid w:val="001C5380"/>
    <w:rsid w:val="001C754A"/>
    <w:rsid w:val="001C7AC3"/>
    <w:rsid w:val="001D0A3A"/>
    <w:rsid w:val="001D2D50"/>
    <w:rsid w:val="001D4AEA"/>
    <w:rsid w:val="001D6D00"/>
    <w:rsid w:val="001D735D"/>
    <w:rsid w:val="001E017A"/>
    <w:rsid w:val="001E3A4C"/>
    <w:rsid w:val="001E4EC2"/>
    <w:rsid w:val="001E57EC"/>
    <w:rsid w:val="001E6B34"/>
    <w:rsid w:val="001E6D4C"/>
    <w:rsid w:val="001F06BC"/>
    <w:rsid w:val="001F0EDA"/>
    <w:rsid w:val="001F28E1"/>
    <w:rsid w:val="001F340C"/>
    <w:rsid w:val="001F62AC"/>
    <w:rsid w:val="001F6623"/>
    <w:rsid w:val="001F7184"/>
    <w:rsid w:val="001F7C91"/>
    <w:rsid w:val="001F7DF7"/>
    <w:rsid w:val="00201B93"/>
    <w:rsid w:val="00204206"/>
    <w:rsid w:val="0020431E"/>
    <w:rsid w:val="00204F96"/>
    <w:rsid w:val="00206709"/>
    <w:rsid w:val="00206B74"/>
    <w:rsid w:val="00206F4D"/>
    <w:rsid w:val="002101A4"/>
    <w:rsid w:val="002121AE"/>
    <w:rsid w:val="00221826"/>
    <w:rsid w:val="00222AF5"/>
    <w:rsid w:val="002263A3"/>
    <w:rsid w:val="00226725"/>
    <w:rsid w:val="002274D2"/>
    <w:rsid w:val="0023064A"/>
    <w:rsid w:val="00231474"/>
    <w:rsid w:val="00232984"/>
    <w:rsid w:val="00232C1A"/>
    <w:rsid w:val="00232CDF"/>
    <w:rsid w:val="00233297"/>
    <w:rsid w:val="00233933"/>
    <w:rsid w:val="0023612A"/>
    <w:rsid w:val="00237040"/>
    <w:rsid w:val="00241DF3"/>
    <w:rsid w:val="00242070"/>
    <w:rsid w:val="00243C02"/>
    <w:rsid w:val="00244BAB"/>
    <w:rsid w:val="0024529D"/>
    <w:rsid w:val="00245B12"/>
    <w:rsid w:val="00251013"/>
    <w:rsid w:val="00251416"/>
    <w:rsid w:val="00253A91"/>
    <w:rsid w:val="0025509E"/>
    <w:rsid w:val="00255D9B"/>
    <w:rsid w:val="00256E23"/>
    <w:rsid w:val="00260966"/>
    <w:rsid w:val="00260EA2"/>
    <w:rsid w:val="0026163E"/>
    <w:rsid w:val="00261E74"/>
    <w:rsid w:val="00264324"/>
    <w:rsid w:val="00264BCF"/>
    <w:rsid w:val="00265718"/>
    <w:rsid w:val="00271BDA"/>
    <w:rsid w:val="00275095"/>
    <w:rsid w:val="00280DCE"/>
    <w:rsid w:val="00281489"/>
    <w:rsid w:val="00285500"/>
    <w:rsid w:val="00285D66"/>
    <w:rsid w:val="002860F9"/>
    <w:rsid w:val="00287613"/>
    <w:rsid w:val="00291308"/>
    <w:rsid w:val="0029144E"/>
    <w:rsid w:val="002932A5"/>
    <w:rsid w:val="0029545E"/>
    <w:rsid w:val="00295929"/>
    <w:rsid w:val="00296E86"/>
    <w:rsid w:val="002976FE"/>
    <w:rsid w:val="002A00C6"/>
    <w:rsid w:val="002A2D5B"/>
    <w:rsid w:val="002A312C"/>
    <w:rsid w:val="002A499B"/>
    <w:rsid w:val="002A694D"/>
    <w:rsid w:val="002A7B68"/>
    <w:rsid w:val="002B04E8"/>
    <w:rsid w:val="002B2D2A"/>
    <w:rsid w:val="002B39A0"/>
    <w:rsid w:val="002B3B6F"/>
    <w:rsid w:val="002B4E7A"/>
    <w:rsid w:val="002B5192"/>
    <w:rsid w:val="002B5828"/>
    <w:rsid w:val="002B7943"/>
    <w:rsid w:val="002B7B5D"/>
    <w:rsid w:val="002C1C67"/>
    <w:rsid w:val="002C2627"/>
    <w:rsid w:val="002C54A0"/>
    <w:rsid w:val="002C6158"/>
    <w:rsid w:val="002D208F"/>
    <w:rsid w:val="002D4BAE"/>
    <w:rsid w:val="002D606D"/>
    <w:rsid w:val="002E0040"/>
    <w:rsid w:val="002E4ECA"/>
    <w:rsid w:val="002E4EDF"/>
    <w:rsid w:val="002F0C05"/>
    <w:rsid w:val="002F166D"/>
    <w:rsid w:val="002F2E6A"/>
    <w:rsid w:val="002F2FEA"/>
    <w:rsid w:val="002F3855"/>
    <w:rsid w:val="002F3C0F"/>
    <w:rsid w:val="002F5205"/>
    <w:rsid w:val="002F6726"/>
    <w:rsid w:val="0030345C"/>
    <w:rsid w:val="00303A74"/>
    <w:rsid w:val="0030437D"/>
    <w:rsid w:val="003115AB"/>
    <w:rsid w:val="0031592E"/>
    <w:rsid w:val="00315A6C"/>
    <w:rsid w:val="003170CF"/>
    <w:rsid w:val="00317380"/>
    <w:rsid w:val="00322630"/>
    <w:rsid w:val="00330D28"/>
    <w:rsid w:val="00332068"/>
    <w:rsid w:val="0033430C"/>
    <w:rsid w:val="003409B8"/>
    <w:rsid w:val="00343C5E"/>
    <w:rsid w:val="003447C7"/>
    <w:rsid w:val="00352AAE"/>
    <w:rsid w:val="003532ED"/>
    <w:rsid w:val="00353A3D"/>
    <w:rsid w:val="00356C71"/>
    <w:rsid w:val="0036274A"/>
    <w:rsid w:val="00362DC9"/>
    <w:rsid w:val="00365695"/>
    <w:rsid w:val="0037055F"/>
    <w:rsid w:val="00374F86"/>
    <w:rsid w:val="00377018"/>
    <w:rsid w:val="0038068B"/>
    <w:rsid w:val="00381A82"/>
    <w:rsid w:val="00382CF4"/>
    <w:rsid w:val="00390E8E"/>
    <w:rsid w:val="00391520"/>
    <w:rsid w:val="003946E1"/>
    <w:rsid w:val="003A0F78"/>
    <w:rsid w:val="003A1425"/>
    <w:rsid w:val="003A2D36"/>
    <w:rsid w:val="003B39BE"/>
    <w:rsid w:val="003B4B58"/>
    <w:rsid w:val="003B53D7"/>
    <w:rsid w:val="003B73F3"/>
    <w:rsid w:val="003B76FD"/>
    <w:rsid w:val="003C14A2"/>
    <w:rsid w:val="003C2134"/>
    <w:rsid w:val="003C4716"/>
    <w:rsid w:val="003C4AEF"/>
    <w:rsid w:val="003C6DF2"/>
    <w:rsid w:val="003D12B4"/>
    <w:rsid w:val="003D3115"/>
    <w:rsid w:val="003D3AE4"/>
    <w:rsid w:val="003D5CD3"/>
    <w:rsid w:val="003D7C82"/>
    <w:rsid w:val="003E2AD7"/>
    <w:rsid w:val="003E331B"/>
    <w:rsid w:val="003E4766"/>
    <w:rsid w:val="003E4C3C"/>
    <w:rsid w:val="003E4C92"/>
    <w:rsid w:val="003F11EC"/>
    <w:rsid w:val="003F1DF6"/>
    <w:rsid w:val="003F35D9"/>
    <w:rsid w:val="003F5A86"/>
    <w:rsid w:val="003F7321"/>
    <w:rsid w:val="004011AF"/>
    <w:rsid w:val="00401475"/>
    <w:rsid w:val="00402624"/>
    <w:rsid w:val="00402CD9"/>
    <w:rsid w:val="00411A95"/>
    <w:rsid w:val="00417659"/>
    <w:rsid w:val="0042159E"/>
    <w:rsid w:val="00422AA5"/>
    <w:rsid w:val="00422C5F"/>
    <w:rsid w:val="00424505"/>
    <w:rsid w:val="00424F00"/>
    <w:rsid w:val="004255D2"/>
    <w:rsid w:val="00425CC4"/>
    <w:rsid w:val="00426858"/>
    <w:rsid w:val="00426E78"/>
    <w:rsid w:val="00430EB7"/>
    <w:rsid w:val="0043214C"/>
    <w:rsid w:val="004323F6"/>
    <w:rsid w:val="00432C6C"/>
    <w:rsid w:val="0043355A"/>
    <w:rsid w:val="004367E4"/>
    <w:rsid w:val="00436E81"/>
    <w:rsid w:val="004372B5"/>
    <w:rsid w:val="004430C4"/>
    <w:rsid w:val="0044339F"/>
    <w:rsid w:val="00445BDD"/>
    <w:rsid w:val="00445CDD"/>
    <w:rsid w:val="004469AB"/>
    <w:rsid w:val="00447B8A"/>
    <w:rsid w:val="0045286E"/>
    <w:rsid w:val="004567F2"/>
    <w:rsid w:val="0045753E"/>
    <w:rsid w:val="00462177"/>
    <w:rsid w:val="00463592"/>
    <w:rsid w:val="004653A3"/>
    <w:rsid w:val="0046604E"/>
    <w:rsid w:val="0046759B"/>
    <w:rsid w:val="00473D77"/>
    <w:rsid w:val="00474CB0"/>
    <w:rsid w:val="00476271"/>
    <w:rsid w:val="0048136B"/>
    <w:rsid w:val="004847EE"/>
    <w:rsid w:val="004866C2"/>
    <w:rsid w:val="004870EF"/>
    <w:rsid w:val="0048729A"/>
    <w:rsid w:val="00490B9F"/>
    <w:rsid w:val="004938B6"/>
    <w:rsid w:val="00493A66"/>
    <w:rsid w:val="00495AA9"/>
    <w:rsid w:val="004962FC"/>
    <w:rsid w:val="004A22FD"/>
    <w:rsid w:val="004A542F"/>
    <w:rsid w:val="004A5DA5"/>
    <w:rsid w:val="004A5DCF"/>
    <w:rsid w:val="004A764E"/>
    <w:rsid w:val="004B0F28"/>
    <w:rsid w:val="004B2CD7"/>
    <w:rsid w:val="004B2FE8"/>
    <w:rsid w:val="004B3668"/>
    <w:rsid w:val="004B3A77"/>
    <w:rsid w:val="004C30BB"/>
    <w:rsid w:val="004C5693"/>
    <w:rsid w:val="004C7B1C"/>
    <w:rsid w:val="004D0C24"/>
    <w:rsid w:val="004D28B2"/>
    <w:rsid w:val="004D2AC1"/>
    <w:rsid w:val="004D4F4C"/>
    <w:rsid w:val="004D54F4"/>
    <w:rsid w:val="004E07C2"/>
    <w:rsid w:val="004E1FB6"/>
    <w:rsid w:val="004E2C7F"/>
    <w:rsid w:val="004E45EA"/>
    <w:rsid w:val="004E6C95"/>
    <w:rsid w:val="004F17D1"/>
    <w:rsid w:val="004F229D"/>
    <w:rsid w:val="004F23FD"/>
    <w:rsid w:val="004F2B65"/>
    <w:rsid w:val="004F2E3A"/>
    <w:rsid w:val="004F3C44"/>
    <w:rsid w:val="004F5996"/>
    <w:rsid w:val="004F6613"/>
    <w:rsid w:val="004F66A9"/>
    <w:rsid w:val="004F7112"/>
    <w:rsid w:val="004F76F5"/>
    <w:rsid w:val="00500867"/>
    <w:rsid w:val="00502C1B"/>
    <w:rsid w:val="00504052"/>
    <w:rsid w:val="00504098"/>
    <w:rsid w:val="00510003"/>
    <w:rsid w:val="00510A3B"/>
    <w:rsid w:val="00511622"/>
    <w:rsid w:val="005134C6"/>
    <w:rsid w:val="0051696F"/>
    <w:rsid w:val="00516B52"/>
    <w:rsid w:val="00517AE7"/>
    <w:rsid w:val="00521A56"/>
    <w:rsid w:val="005223EF"/>
    <w:rsid w:val="005231F1"/>
    <w:rsid w:val="005234FE"/>
    <w:rsid w:val="00530424"/>
    <w:rsid w:val="0053080F"/>
    <w:rsid w:val="00531795"/>
    <w:rsid w:val="00531F2E"/>
    <w:rsid w:val="005352D9"/>
    <w:rsid w:val="0053609C"/>
    <w:rsid w:val="00537986"/>
    <w:rsid w:val="00542E52"/>
    <w:rsid w:val="0054340B"/>
    <w:rsid w:val="00545565"/>
    <w:rsid w:val="0054781E"/>
    <w:rsid w:val="005519FD"/>
    <w:rsid w:val="00552315"/>
    <w:rsid w:val="0055503C"/>
    <w:rsid w:val="00555578"/>
    <w:rsid w:val="00561DF8"/>
    <w:rsid w:val="00561F50"/>
    <w:rsid w:val="00564608"/>
    <w:rsid w:val="005664A5"/>
    <w:rsid w:val="00570BD0"/>
    <w:rsid w:val="00570C80"/>
    <w:rsid w:val="00573971"/>
    <w:rsid w:val="0057666D"/>
    <w:rsid w:val="00576BDF"/>
    <w:rsid w:val="00576F85"/>
    <w:rsid w:val="00577013"/>
    <w:rsid w:val="00580A4D"/>
    <w:rsid w:val="00580FFA"/>
    <w:rsid w:val="00585CC2"/>
    <w:rsid w:val="00586E57"/>
    <w:rsid w:val="005876B6"/>
    <w:rsid w:val="0059002A"/>
    <w:rsid w:val="00591EA3"/>
    <w:rsid w:val="00593130"/>
    <w:rsid w:val="0059457A"/>
    <w:rsid w:val="005A1754"/>
    <w:rsid w:val="005A30E4"/>
    <w:rsid w:val="005A405B"/>
    <w:rsid w:val="005A447C"/>
    <w:rsid w:val="005A4D2D"/>
    <w:rsid w:val="005A6DB5"/>
    <w:rsid w:val="005B0226"/>
    <w:rsid w:val="005B0DAD"/>
    <w:rsid w:val="005B1D91"/>
    <w:rsid w:val="005B443B"/>
    <w:rsid w:val="005B4BA4"/>
    <w:rsid w:val="005B5935"/>
    <w:rsid w:val="005B6C98"/>
    <w:rsid w:val="005B783D"/>
    <w:rsid w:val="005B7E29"/>
    <w:rsid w:val="005D08B8"/>
    <w:rsid w:val="005D0B79"/>
    <w:rsid w:val="005D5C04"/>
    <w:rsid w:val="005D5DBE"/>
    <w:rsid w:val="005D6514"/>
    <w:rsid w:val="005D7C69"/>
    <w:rsid w:val="005E0C9B"/>
    <w:rsid w:val="005E1223"/>
    <w:rsid w:val="005E1D1B"/>
    <w:rsid w:val="005E2E65"/>
    <w:rsid w:val="005E375F"/>
    <w:rsid w:val="005E6484"/>
    <w:rsid w:val="005E6939"/>
    <w:rsid w:val="005F0DE7"/>
    <w:rsid w:val="005F2B5E"/>
    <w:rsid w:val="005F5137"/>
    <w:rsid w:val="005F52D9"/>
    <w:rsid w:val="005F7029"/>
    <w:rsid w:val="005F7689"/>
    <w:rsid w:val="00602634"/>
    <w:rsid w:val="006048E8"/>
    <w:rsid w:val="00604F68"/>
    <w:rsid w:val="00605E83"/>
    <w:rsid w:val="00607A56"/>
    <w:rsid w:val="0061060D"/>
    <w:rsid w:val="00612A91"/>
    <w:rsid w:val="006141DA"/>
    <w:rsid w:val="006213ED"/>
    <w:rsid w:val="00621E5D"/>
    <w:rsid w:val="006234F0"/>
    <w:rsid w:val="00624CDD"/>
    <w:rsid w:val="00625033"/>
    <w:rsid w:val="0062569F"/>
    <w:rsid w:val="00626273"/>
    <w:rsid w:val="00627D84"/>
    <w:rsid w:val="006305DA"/>
    <w:rsid w:val="0063584C"/>
    <w:rsid w:val="006364D0"/>
    <w:rsid w:val="00637FC8"/>
    <w:rsid w:val="00640271"/>
    <w:rsid w:val="006413C1"/>
    <w:rsid w:val="00641825"/>
    <w:rsid w:val="00641C8B"/>
    <w:rsid w:val="00642965"/>
    <w:rsid w:val="006432BE"/>
    <w:rsid w:val="00645754"/>
    <w:rsid w:val="006509D8"/>
    <w:rsid w:val="0065158C"/>
    <w:rsid w:val="00651E4B"/>
    <w:rsid w:val="00653DFE"/>
    <w:rsid w:val="00666B0C"/>
    <w:rsid w:val="00667DDF"/>
    <w:rsid w:val="00667ED6"/>
    <w:rsid w:val="00672ACA"/>
    <w:rsid w:val="0067339D"/>
    <w:rsid w:val="006755D8"/>
    <w:rsid w:val="00676063"/>
    <w:rsid w:val="0067749F"/>
    <w:rsid w:val="006822BC"/>
    <w:rsid w:val="00682334"/>
    <w:rsid w:val="00683B6D"/>
    <w:rsid w:val="006841B8"/>
    <w:rsid w:val="0068499A"/>
    <w:rsid w:val="00686319"/>
    <w:rsid w:val="00687B3E"/>
    <w:rsid w:val="00690C85"/>
    <w:rsid w:val="00692A4F"/>
    <w:rsid w:val="00695DB0"/>
    <w:rsid w:val="00696A0D"/>
    <w:rsid w:val="00696BD7"/>
    <w:rsid w:val="006A04DB"/>
    <w:rsid w:val="006A09CF"/>
    <w:rsid w:val="006A0AEE"/>
    <w:rsid w:val="006A199A"/>
    <w:rsid w:val="006A2B32"/>
    <w:rsid w:val="006A32CE"/>
    <w:rsid w:val="006A5A7D"/>
    <w:rsid w:val="006B0AB3"/>
    <w:rsid w:val="006B29E8"/>
    <w:rsid w:val="006B33AC"/>
    <w:rsid w:val="006B3F6C"/>
    <w:rsid w:val="006B59A2"/>
    <w:rsid w:val="006C0313"/>
    <w:rsid w:val="006C31DE"/>
    <w:rsid w:val="006C3C2C"/>
    <w:rsid w:val="006C53B3"/>
    <w:rsid w:val="006C5491"/>
    <w:rsid w:val="006C6448"/>
    <w:rsid w:val="006D0C09"/>
    <w:rsid w:val="006D2475"/>
    <w:rsid w:val="006D4E38"/>
    <w:rsid w:val="006D52F9"/>
    <w:rsid w:val="006D72A8"/>
    <w:rsid w:val="006D7715"/>
    <w:rsid w:val="006E3FBD"/>
    <w:rsid w:val="006E4284"/>
    <w:rsid w:val="006E45BD"/>
    <w:rsid w:val="006E7E64"/>
    <w:rsid w:val="006F3044"/>
    <w:rsid w:val="006F375C"/>
    <w:rsid w:val="006F4D07"/>
    <w:rsid w:val="006F660E"/>
    <w:rsid w:val="006F72F3"/>
    <w:rsid w:val="006F74D6"/>
    <w:rsid w:val="007007EC"/>
    <w:rsid w:val="00702523"/>
    <w:rsid w:val="00703F57"/>
    <w:rsid w:val="00703FF0"/>
    <w:rsid w:val="00705F9D"/>
    <w:rsid w:val="007076BC"/>
    <w:rsid w:val="00707B60"/>
    <w:rsid w:val="00711B50"/>
    <w:rsid w:val="00712B07"/>
    <w:rsid w:val="00713A8A"/>
    <w:rsid w:val="00714626"/>
    <w:rsid w:val="00720FBB"/>
    <w:rsid w:val="00721DA2"/>
    <w:rsid w:val="0072257A"/>
    <w:rsid w:val="00724D46"/>
    <w:rsid w:val="00726C73"/>
    <w:rsid w:val="007314D5"/>
    <w:rsid w:val="007430AE"/>
    <w:rsid w:val="00746367"/>
    <w:rsid w:val="00746421"/>
    <w:rsid w:val="0075008E"/>
    <w:rsid w:val="007531B5"/>
    <w:rsid w:val="00753B0F"/>
    <w:rsid w:val="00757306"/>
    <w:rsid w:val="00760AF3"/>
    <w:rsid w:val="00761C80"/>
    <w:rsid w:val="00761CDA"/>
    <w:rsid w:val="00763914"/>
    <w:rsid w:val="00764FA9"/>
    <w:rsid w:val="00773186"/>
    <w:rsid w:val="00773FF6"/>
    <w:rsid w:val="00775E98"/>
    <w:rsid w:val="00776945"/>
    <w:rsid w:val="007769DA"/>
    <w:rsid w:val="00783ECB"/>
    <w:rsid w:val="00785224"/>
    <w:rsid w:val="00790708"/>
    <w:rsid w:val="00793059"/>
    <w:rsid w:val="007933A3"/>
    <w:rsid w:val="007951C6"/>
    <w:rsid w:val="0079525A"/>
    <w:rsid w:val="007957DF"/>
    <w:rsid w:val="007A0AE3"/>
    <w:rsid w:val="007A4EA1"/>
    <w:rsid w:val="007A66F1"/>
    <w:rsid w:val="007A6705"/>
    <w:rsid w:val="007B1A25"/>
    <w:rsid w:val="007B2B86"/>
    <w:rsid w:val="007B736D"/>
    <w:rsid w:val="007C33D0"/>
    <w:rsid w:val="007C44CE"/>
    <w:rsid w:val="007C6F0C"/>
    <w:rsid w:val="007D02CD"/>
    <w:rsid w:val="007D22B8"/>
    <w:rsid w:val="007D3399"/>
    <w:rsid w:val="007D40DD"/>
    <w:rsid w:val="007D4F83"/>
    <w:rsid w:val="007E16D5"/>
    <w:rsid w:val="007E3031"/>
    <w:rsid w:val="007E462D"/>
    <w:rsid w:val="007E5BE9"/>
    <w:rsid w:val="007E78BC"/>
    <w:rsid w:val="007E7D75"/>
    <w:rsid w:val="007F618F"/>
    <w:rsid w:val="0080342C"/>
    <w:rsid w:val="00804C44"/>
    <w:rsid w:val="00812E22"/>
    <w:rsid w:val="008139EC"/>
    <w:rsid w:val="008142E8"/>
    <w:rsid w:val="00814918"/>
    <w:rsid w:val="00816583"/>
    <w:rsid w:val="00822C73"/>
    <w:rsid w:val="00827E32"/>
    <w:rsid w:val="00831A4D"/>
    <w:rsid w:val="0083792C"/>
    <w:rsid w:val="00837A50"/>
    <w:rsid w:val="0084537C"/>
    <w:rsid w:val="00845ACF"/>
    <w:rsid w:val="00845B32"/>
    <w:rsid w:val="008557CC"/>
    <w:rsid w:val="0085608B"/>
    <w:rsid w:val="00856951"/>
    <w:rsid w:val="008602D2"/>
    <w:rsid w:val="0086254B"/>
    <w:rsid w:val="00863A2A"/>
    <w:rsid w:val="00866B58"/>
    <w:rsid w:val="00866EB1"/>
    <w:rsid w:val="00870293"/>
    <w:rsid w:val="00870300"/>
    <w:rsid w:val="008737BE"/>
    <w:rsid w:val="00877955"/>
    <w:rsid w:val="00877E65"/>
    <w:rsid w:val="00880E6A"/>
    <w:rsid w:val="00881469"/>
    <w:rsid w:val="008817BD"/>
    <w:rsid w:val="008832D8"/>
    <w:rsid w:val="00883C5C"/>
    <w:rsid w:val="00883ECE"/>
    <w:rsid w:val="00887794"/>
    <w:rsid w:val="008912E5"/>
    <w:rsid w:val="00891A9A"/>
    <w:rsid w:val="008927B1"/>
    <w:rsid w:val="00892B19"/>
    <w:rsid w:val="00892B2E"/>
    <w:rsid w:val="0089516B"/>
    <w:rsid w:val="00896734"/>
    <w:rsid w:val="00896A9C"/>
    <w:rsid w:val="008A355A"/>
    <w:rsid w:val="008A624F"/>
    <w:rsid w:val="008A6D27"/>
    <w:rsid w:val="008B3637"/>
    <w:rsid w:val="008B39DB"/>
    <w:rsid w:val="008B5529"/>
    <w:rsid w:val="008C1C8E"/>
    <w:rsid w:val="008C49CF"/>
    <w:rsid w:val="008C65F8"/>
    <w:rsid w:val="008C6B24"/>
    <w:rsid w:val="008D0EE0"/>
    <w:rsid w:val="008D0F83"/>
    <w:rsid w:val="008D38AF"/>
    <w:rsid w:val="008D4121"/>
    <w:rsid w:val="008D6C94"/>
    <w:rsid w:val="008D7BCC"/>
    <w:rsid w:val="008E0E8C"/>
    <w:rsid w:val="008E4091"/>
    <w:rsid w:val="008E50F4"/>
    <w:rsid w:val="008E5931"/>
    <w:rsid w:val="008E616B"/>
    <w:rsid w:val="008F106B"/>
    <w:rsid w:val="008F28CE"/>
    <w:rsid w:val="008F3867"/>
    <w:rsid w:val="008F4397"/>
    <w:rsid w:val="008F43E9"/>
    <w:rsid w:val="008F64C6"/>
    <w:rsid w:val="008F6DCA"/>
    <w:rsid w:val="009006AE"/>
    <w:rsid w:val="0090271E"/>
    <w:rsid w:val="009051FE"/>
    <w:rsid w:val="00905B6C"/>
    <w:rsid w:val="0091075D"/>
    <w:rsid w:val="009109F0"/>
    <w:rsid w:val="00910FFC"/>
    <w:rsid w:val="00911DFF"/>
    <w:rsid w:val="00916B9B"/>
    <w:rsid w:val="009179A5"/>
    <w:rsid w:val="00921A22"/>
    <w:rsid w:val="00922186"/>
    <w:rsid w:val="0092286A"/>
    <w:rsid w:val="009244E3"/>
    <w:rsid w:val="00924BFD"/>
    <w:rsid w:val="009253B5"/>
    <w:rsid w:val="00932642"/>
    <w:rsid w:val="0093436A"/>
    <w:rsid w:val="00937DF8"/>
    <w:rsid w:val="00941CCE"/>
    <w:rsid w:val="00943D33"/>
    <w:rsid w:val="009440DF"/>
    <w:rsid w:val="00947E40"/>
    <w:rsid w:val="009545C6"/>
    <w:rsid w:val="0095612E"/>
    <w:rsid w:val="00956626"/>
    <w:rsid w:val="00957721"/>
    <w:rsid w:val="00957CAA"/>
    <w:rsid w:val="00960375"/>
    <w:rsid w:val="00961A76"/>
    <w:rsid w:val="00961C81"/>
    <w:rsid w:val="00962183"/>
    <w:rsid w:val="00964CB2"/>
    <w:rsid w:val="00965A60"/>
    <w:rsid w:val="009663A0"/>
    <w:rsid w:val="009666AB"/>
    <w:rsid w:val="00967EB2"/>
    <w:rsid w:val="0097256F"/>
    <w:rsid w:val="00972F29"/>
    <w:rsid w:val="0097345A"/>
    <w:rsid w:val="00977AAE"/>
    <w:rsid w:val="00982984"/>
    <w:rsid w:val="00984862"/>
    <w:rsid w:val="00984BE7"/>
    <w:rsid w:val="00985942"/>
    <w:rsid w:val="00990414"/>
    <w:rsid w:val="00991E09"/>
    <w:rsid w:val="009920AD"/>
    <w:rsid w:val="00992D0E"/>
    <w:rsid w:val="009949E2"/>
    <w:rsid w:val="00994A3F"/>
    <w:rsid w:val="00994BCE"/>
    <w:rsid w:val="00995BEB"/>
    <w:rsid w:val="009978B8"/>
    <w:rsid w:val="009A3FFF"/>
    <w:rsid w:val="009A5236"/>
    <w:rsid w:val="009A6917"/>
    <w:rsid w:val="009A6F06"/>
    <w:rsid w:val="009A7413"/>
    <w:rsid w:val="009B013A"/>
    <w:rsid w:val="009B491A"/>
    <w:rsid w:val="009B658A"/>
    <w:rsid w:val="009B72BE"/>
    <w:rsid w:val="009B7DA2"/>
    <w:rsid w:val="009C11D5"/>
    <w:rsid w:val="009C260A"/>
    <w:rsid w:val="009C4DDD"/>
    <w:rsid w:val="009C62F0"/>
    <w:rsid w:val="009C746C"/>
    <w:rsid w:val="009D0490"/>
    <w:rsid w:val="009D05B3"/>
    <w:rsid w:val="009D0F31"/>
    <w:rsid w:val="009D38D9"/>
    <w:rsid w:val="009D4B5B"/>
    <w:rsid w:val="009D4D1F"/>
    <w:rsid w:val="009D53C4"/>
    <w:rsid w:val="009D5813"/>
    <w:rsid w:val="009D6C42"/>
    <w:rsid w:val="009D6C65"/>
    <w:rsid w:val="009E13DF"/>
    <w:rsid w:val="009E250D"/>
    <w:rsid w:val="009E2951"/>
    <w:rsid w:val="009E4A24"/>
    <w:rsid w:val="009E5779"/>
    <w:rsid w:val="009E5AB7"/>
    <w:rsid w:val="009E71EF"/>
    <w:rsid w:val="009F347A"/>
    <w:rsid w:val="009F36AB"/>
    <w:rsid w:val="00A025D1"/>
    <w:rsid w:val="00A036F3"/>
    <w:rsid w:val="00A04ED8"/>
    <w:rsid w:val="00A061E3"/>
    <w:rsid w:val="00A0766E"/>
    <w:rsid w:val="00A10FBA"/>
    <w:rsid w:val="00A122BE"/>
    <w:rsid w:val="00A1564F"/>
    <w:rsid w:val="00A167C5"/>
    <w:rsid w:val="00A17E17"/>
    <w:rsid w:val="00A201D0"/>
    <w:rsid w:val="00A212D8"/>
    <w:rsid w:val="00A21E53"/>
    <w:rsid w:val="00A22BD7"/>
    <w:rsid w:val="00A24814"/>
    <w:rsid w:val="00A258AF"/>
    <w:rsid w:val="00A25E38"/>
    <w:rsid w:val="00A26C49"/>
    <w:rsid w:val="00A27D03"/>
    <w:rsid w:val="00A30057"/>
    <w:rsid w:val="00A30824"/>
    <w:rsid w:val="00A3180A"/>
    <w:rsid w:val="00A35570"/>
    <w:rsid w:val="00A42E54"/>
    <w:rsid w:val="00A432D2"/>
    <w:rsid w:val="00A43B81"/>
    <w:rsid w:val="00A522BB"/>
    <w:rsid w:val="00A523C6"/>
    <w:rsid w:val="00A52B85"/>
    <w:rsid w:val="00A52E88"/>
    <w:rsid w:val="00A57129"/>
    <w:rsid w:val="00A57D8E"/>
    <w:rsid w:val="00A605F0"/>
    <w:rsid w:val="00A62173"/>
    <w:rsid w:val="00A6559E"/>
    <w:rsid w:val="00A65805"/>
    <w:rsid w:val="00A65A01"/>
    <w:rsid w:val="00A6740B"/>
    <w:rsid w:val="00A728F5"/>
    <w:rsid w:val="00A72DF3"/>
    <w:rsid w:val="00A75618"/>
    <w:rsid w:val="00A76513"/>
    <w:rsid w:val="00A80E24"/>
    <w:rsid w:val="00A83592"/>
    <w:rsid w:val="00A84040"/>
    <w:rsid w:val="00A85ED7"/>
    <w:rsid w:val="00A86E4A"/>
    <w:rsid w:val="00A87292"/>
    <w:rsid w:val="00A90F9A"/>
    <w:rsid w:val="00A924A4"/>
    <w:rsid w:val="00A944B0"/>
    <w:rsid w:val="00A9583D"/>
    <w:rsid w:val="00A97626"/>
    <w:rsid w:val="00AA0850"/>
    <w:rsid w:val="00AA1407"/>
    <w:rsid w:val="00AA19CF"/>
    <w:rsid w:val="00AA2D8A"/>
    <w:rsid w:val="00AA5348"/>
    <w:rsid w:val="00AA697D"/>
    <w:rsid w:val="00AB04B3"/>
    <w:rsid w:val="00AB3482"/>
    <w:rsid w:val="00AB5475"/>
    <w:rsid w:val="00AB581A"/>
    <w:rsid w:val="00AB659D"/>
    <w:rsid w:val="00AB7E8F"/>
    <w:rsid w:val="00AC1B46"/>
    <w:rsid w:val="00AC2F68"/>
    <w:rsid w:val="00AC4379"/>
    <w:rsid w:val="00AC5E5C"/>
    <w:rsid w:val="00AC5F4D"/>
    <w:rsid w:val="00AC7A08"/>
    <w:rsid w:val="00AD05BF"/>
    <w:rsid w:val="00AD26E7"/>
    <w:rsid w:val="00AD2AB2"/>
    <w:rsid w:val="00AD309E"/>
    <w:rsid w:val="00AD4A73"/>
    <w:rsid w:val="00AD536D"/>
    <w:rsid w:val="00AD7404"/>
    <w:rsid w:val="00AE12EC"/>
    <w:rsid w:val="00AE302B"/>
    <w:rsid w:val="00AE3E50"/>
    <w:rsid w:val="00AE538F"/>
    <w:rsid w:val="00AE64A4"/>
    <w:rsid w:val="00AF0CC0"/>
    <w:rsid w:val="00AF18B4"/>
    <w:rsid w:val="00AF3C5C"/>
    <w:rsid w:val="00AF6237"/>
    <w:rsid w:val="00AF68A5"/>
    <w:rsid w:val="00AF69A1"/>
    <w:rsid w:val="00B048FF"/>
    <w:rsid w:val="00B04B42"/>
    <w:rsid w:val="00B04F7E"/>
    <w:rsid w:val="00B054DA"/>
    <w:rsid w:val="00B05FFB"/>
    <w:rsid w:val="00B064AD"/>
    <w:rsid w:val="00B0691F"/>
    <w:rsid w:val="00B110A8"/>
    <w:rsid w:val="00B12537"/>
    <w:rsid w:val="00B12F30"/>
    <w:rsid w:val="00B15785"/>
    <w:rsid w:val="00B15FB5"/>
    <w:rsid w:val="00B2274C"/>
    <w:rsid w:val="00B26ADD"/>
    <w:rsid w:val="00B26B69"/>
    <w:rsid w:val="00B26FF3"/>
    <w:rsid w:val="00B27473"/>
    <w:rsid w:val="00B27E34"/>
    <w:rsid w:val="00B27EB8"/>
    <w:rsid w:val="00B30E55"/>
    <w:rsid w:val="00B3278C"/>
    <w:rsid w:val="00B32C7A"/>
    <w:rsid w:val="00B333A8"/>
    <w:rsid w:val="00B349C8"/>
    <w:rsid w:val="00B355C5"/>
    <w:rsid w:val="00B36D24"/>
    <w:rsid w:val="00B412E1"/>
    <w:rsid w:val="00B442BB"/>
    <w:rsid w:val="00B44B66"/>
    <w:rsid w:val="00B51045"/>
    <w:rsid w:val="00B51A2F"/>
    <w:rsid w:val="00B53825"/>
    <w:rsid w:val="00B55050"/>
    <w:rsid w:val="00B56E1E"/>
    <w:rsid w:val="00B57A50"/>
    <w:rsid w:val="00B57F1D"/>
    <w:rsid w:val="00B606EF"/>
    <w:rsid w:val="00B65152"/>
    <w:rsid w:val="00B665EA"/>
    <w:rsid w:val="00B66F95"/>
    <w:rsid w:val="00B70EC0"/>
    <w:rsid w:val="00B723C7"/>
    <w:rsid w:val="00B72A77"/>
    <w:rsid w:val="00B7453A"/>
    <w:rsid w:val="00B75313"/>
    <w:rsid w:val="00B76407"/>
    <w:rsid w:val="00B77B2C"/>
    <w:rsid w:val="00B814B0"/>
    <w:rsid w:val="00B840E9"/>
    <w:rsid w:val="00B85892"/>
    <w:rsid w:val="00B96593"/>
    <w:rsid w:val="00BA2AA1"/>
    <w:rsid w:val="00BA730E"/>
    <w:rsid w:val="00BB07F4"/>
    <w:rsid w:val="00BB0F42"/>
    <w:rsid w:val="00BB641F"/>
    <w:rsid w:val="00BB6581"/>
    <w:rsid w:val="00BB7342"/>
    <w:rsid w:val="00BC3E54"/>
    <w:rsid w:val="00BC4ADB"/>
    <w:rsid w:val="00BC4EE9"/>
    <w:rsid w:val="00BC4F0E"/>
    <w:rsid w:val="00BC570F"/>
    <w:rsid w:val="00BC57BF"/>
    <w:rsid w:val="00BD0747"/>
    <w:rsid w:val="00BD15D2"/>
    <w:rsid w:val="00BD1864"/>
    <w:rsid w:val="00BE2DE3"/>
    <w:rsid w:val="00BE2F7E"/>
    <w:rsid w:val="00BE4EF8"/>
    <w:rsid w:val="00BE5E7B"/>
    <w:rsid w:val="00BE7B9A"/>
    <w:rsid w:val="00BF019C"/>
    <w:rsid w:val="00BF0DB1"/>
    <w:rsid w:val="00BF1C14"/>
    <w:rsid w:val="00BF2BD9"/>
    <w:rsid w:val="00BF3F6E"/>
    <w:rsid w:val="00BF6149"/>
    <w:rsid w:val="00C00710"/>
    <w:rsid w:val="00C00B96"/>
    <w:rsid w:val="00C0337B"/>
    <w:rsid w:val="00C04806"/>
    <w:rsid w:val="00C05B56"/>
    <w:rsid w:val="00C0690A"/>
    <w:rsid w:val="00C073C5"/>
    <w:rsid w:val="00C10D00"/>
    <w:rsid w:val="00C12368"/>
    <w:rsid w:val="00C12398"/>
    <w:rsid w:val="00C14DDB"/>
    <w:rsid w:val="00C15A23"/>
    <w:rsid w:val="00C1751D"/>
    <w:rsid w:val="00C20148"/>
    <w:rsid w:val="00C202D5"/>
    <w:rsid w:val="00C20CFC"/>
    <w:rsid w:val="00C21418"/>
    <w:rsid w:val="00C21EEF"/>
    <w:rsid w:val="00C24583"/>
    <w:rsid w:val="00C261B2"/>
    <w:rsid w:val="00C2641E"/>
    <w:rsid w:val="00C33176"/>
    <w:rsid w:val="00C333A0"/>
    <w:rsid w:val="00C33618"/>
    <w:rsid w:val="00C33A9A"/>
    <w:rsid w:val="00C344A1"/>
    <w:rsid w:val="00C40653"/>
    <w:rsid w:val="00C411AB"/>
    <w:rsid w:val="00C43D1C"/>
    <w:rsid w:val="00C4722D"/>
    <w:rsid w:val="00C506A0"/>
    <w:rsid w:val="00C51821"/>
    <w:rsid w:val="00C52A6F"/>
    <w:rsid w:val="00C52FE2"/>
    <w:rsid w:val="00C53D30"/>
    <w:rsid w:val="00C54A74"/>
    <w:rsid w:val="00C623AA"/>
    <w:rsid w:val="00C63429"/>
    <w:rsid w:val="00C6417A"/>
    <w:rsid w:val="00C652EF"/>
    <w:rsid w:val="00C703AF"/>
    <w:rsid w:val="00C73DB7"/>
    <w:rsid w:val="00C74533"/>
    <w:rsid w:val="00C766A8"/>
    <w:rsid w:val="00C773AA"/>
    <w:rsid w:val="00C77737"/>
    <w:rsid w:val="00C81A68"/>
    <w:rsid w:val="00C872F0"/>
    <w:rsid w:val="00C87622"/>
    <w:rsid w:val="00C903E4"/>
    <w:rsid w:val="00C90431"/>
    <w:rsid w:val="00C90E40"/>
    <w:rsid w:val="00C915E4"/>
    <w:rsid w:val="00C91906"/>
    <w:rsid w:val="00C92630"/>
    <w:rsid w:val="00C94228"/>
    <w:rsid w:val="00C972D1"/>
    <w:rsid w:val="00CA289A"/>
    <w:rsid w:val="00CA299A"/>
    <w:rsid w:val="00CA2F91"/>
    <w:rsid w:val="00CA3260"/>
    <w:rsid w:val="00CA4044"/>
    <w:rsid w:val="00CA5351"/>
    <w:rsid w:val="00CA5D9D"/>
    <w:rsid w:val="00CA66B9"/>
    <w:rsid w:val="00CA67DE"/>
    <w:rsid w:val="00CA6F9B"/>
    <w:rsid w:val="00CA7832"/>
    <w:rsid w:val="00CB12E5"/>
    <w:rsid w:val="00CB144E"/>
    <w:rsid w:val="00CB1727"/>
    <w:rsid w:val="00CB1869"/>
    <w:rsid w:val="00CB198F"/>
    <w:rsid w:val="00CB19BD"/>
    <w:rsid w:val="00CB1F12"/>
    <w:rsid w:val="00CB3F3A"/>
    <w:rsid w:val="00CB4D26"/>
    <w:rsid w:val="00CB594B"/>
    <w:rsid w:val="00CB6DA3"/>
    <w:rsid w:val="00CC0B77"/>
    <w:rsid w:val="00CC1F59"/>
    <w:rsid w:val="00CC30E8"/>
    <w:rsid w:val="00CC5289"/>
    <w:rsid w:val="00CC795F"/>
    <w:rsid w:val="00CD0625"/>
    <w:rsid w:val="00CD0E2C"/>
    <w:rsid w:val="00CD57A8"/>
    <w:rsid w:val="00CD7781"/>
    <w:rsid w:val="00CE00AA"/>
    <w:rsid w:val="00CE332F"/>
    <w:rsid w:val="00CE66F9"/>
    <w:rsid w:val="00CE6B8F"/>
    <w:rsid w:val="00CF406D"/>
    <w:rsid w:val="00CF64D8"/>
    <w:rsid w:val="00D01B98"/>
    <w:rsid w:val="00D02F52"/>
    <w:rsid w:val="00D033B8"/>
    <w:rsid w:val="00D03978"/>
    <w:rsid w:val="00D06632"/>
    <w:rsid w:val="00D06C58"/>
    <w:rsid w:val="00D07805"/>
    <w:rsid w:val="00D13D86"/>
    <w:rsid w:val="00D170BB"/>
    <w:rsid w:val="00D21657"/>
    <w:rsid w:val="00D21B9C"/>
    <w:rsid w:val="00D234E8"/>
    <w:rsid w:val="00D2419C"/>
    <w:rsid w:val="00D248DD"/>
    <w:rsid w:val="00D250B5"/>
    <w:rsid w:val="00D251AE"/>
    <w:rsid w:val="00D25BCB"/>
    <w:rsid w:val="00D2611D"/>
    <w:rsid w:val="00D32100"/>
    <w:rsid w:val="00D3464C"/>
    <w:rsid w:val="00D34794"/>
    <w:rsid w:val="00D4123E"/>
    <w:rsid w:val="00D44550"/>
    <w:rsid w:val="00D4488D"/>
    <w:rsid w:val="00D46370"/>
    <w:rsid w:val="00D507BA"/>
    <w:rsid w:val="00D51048"/>
    <w:rsid w:val="00D51431"/>
    <w:rsid w:val="00D5152E"/>
    <w:rsid w:val="00D5186E"/>
    <w:rsid w:val="00D51CEC"/>
    <w:rsid w:val="00D528ED"/>
    <w:rsid w:val="00D551DB"/>
    <w:rsid w:val="00D557E9"/>
    <w:rsid w:val="00D6116D"/>
    <w:rsid w:val="00D614F7"/>
    <w:rsid w:val="00D65684"/>
    <w:rsid w:val="00D71CA5"/>
    <w:rsid w:val="00D71ECE"/>
    <w:rsid w:val="00D7322B"/>
    <w:rsid w:val="00D74A80"/>
    <w:rsid w:val="00D75CD9"/>
    <w:rsid w:val="00D76104"/>
    <w:rsid w:val="00D762C2"/>
    <w:rsid w:val="00D8110A"/>
    <w:rsid w:val="00D823AC"/>
    <w:rsid w:val="00D82E3A"/>
    <w:rsid w:val="00D8374D"/>
    <w:rsid w:val="00D85275"/>
    <w:rsid w:val="00D8662F"/>
    <w:rsid w:val="00D86DD6"/>
    <w:rsid w:val="00D9306B"/>
    <w:rsid w:val="00D94398"/>
    <w:rsid w:val="00D94416"/>
    <w:rsid w:val="00D953E2"/>
    <w:rsid w:val="00D9658E"/>
    <w:rsid w:val="00D96B68"/>
    <w:rsid w:val="00D97D0F"/>
    <w:rsid w:val="00DA225D"/>
    <w:rsid w:val="00DA3A63"/>
    <w:rsid w:val="00DA42B6"/>
    <w:rsid w:val="00DA5F63"/>
    <w:rsid w:val="00DA6A19"/>
    <w:rsid w:val="00DA72BD"/>
    <w:rsid w:val="00DA7D80"/>
    <w:rsid w:val="00DB68BD"/>
    <w:rsid w:val="00DB70BE"/>
    <w:rsid w:val="00DC0151"/>
    <w:rsid w:val="00DC02C1"/>
    <w:rsid w:val="00DC4C58"/>
    <w:rsid w:val="00DC4ED4"/>
    <w:rsid w:val="00DC5C44"/>
    <w:rsid w:val="00DC7125"/>
    <w:rsid w:val="00DD01B8"/>
    <w:rsid w:val="00DD1FC9"/>
    <w:rsid w:val="00DD6239"/>
    <w:rsid w:val="00DD6B11"/>
    <w:rsid w:val="00DD741B"/>
    <w:rsid w:val="00DE169F"/>
    <w:rsid w:val="00DE426D"/>
    <w:rsid w:val="00DE74DC"/>
    <w:rsid w:val="00DF66E0"/>
    <w:rsid w:val="00DF7AEB"/>
    <w:rsid w:val="00E018CC"/>
    <w:rsid w:val="00E0201E"/>
    <w:rsid w:val="00E0283D"/>
    <w:rsid w:val="00E0390A"/>
    <w:rsid w:val="00E075F2"/>
    <w:rsid w:val="00E11F95"/>
    <w:rsid w:val="00E13E56"/>
    <w:rsid w:val="00E13FA4"/>
    <w:rsid w:val="00E17F66"/>
    <w:rsid w:val="00E25FF1"/>
    <w:rsid w:val="00E2650C"/>
    <w:rsid w:val="00E33527"/>
    <w:rsid w:val="00E34162"/>
    <w:rsid w:val="00E3511C"/>
    <w:rsid w:val="00E352AD"/>
    <w:rsid w:val="00E37B6D"/>
    <w:rsid w:val="00E40B93"/>
    <w:rsid w:val="00E47B62"/>
    <w:rsid w:val="00E47C2E"/>
    <w:rsid w:val="00E51C33"/>
    <w:rsid w:val="00E535A1"/>
    <w:rsid w:val="00E544F7"/>
    <w:rsid w:val="00E54B22"/>
    <w:rsid w:val="00E553F7"/>
    <w:rsid w:val="00E6045F"/>
    <w:rsid w:val="00E63D77"/>
    <w:rsid w:val="00E65E09"/>
    <w:rsid w:val="00E668F8"/>
    <w:rsid w:val="00E672BF"/>
    <w:rsid w:val="00E705E2"/>
    <w:rsid w:val="00E70F97"/>
    <w:rsid w:val="00E70F9C"/>
    <w:rsid w:val="00E72737"/>
    <w:rsid w:val="00E75811"/>
    <w:rsid w:val="00E75D76"/>
    <w:rsid w:val="00E769A0"/>
    <w:rsid w:val="00E76C5B"/>
    <w:rsid w:val="00E80534"/>
    <w:rsid w:val="00E8188E"/>
    <w:rsid w:val="00E822C3"/>
    <w:rsid w:val="00E82F41"/>
    <w:rsid w:val="00E83C86"/>
    <w:rsid w:val="00E843FC"/>
    <w:rsid w:val="00E854B3"/>
    <w:rsid w:val="00E8592F"/>
    <w:rsid w:val="00E87361"/>
    <w:rsid w:val="00E929E1"/>
    <w:rsid w:val="00E9358C"/>
    <w:rsid w:val="00E9510A"/>
    <w:rsid w:val="00E960E1"/>
    <w:rsid w:val="00E966EF"/>
    <w:rsid w:val="00E96987"/>
    <w:rsid w:val="00E97760"/>
    <w:rsid w:val="00EA3688"/>
    <w:rsid w:val="00EA75CE"/>
    <w:rsid w:val="00EB0D67"/>
    <w:rsid w:val="00EB302E"/>
    <w:rsid w:val="00EB3986"/>
    <w:rsid w:val="00EB3DA4"/>
    <w:rsid w:val="00EB6AE1"/>
    <w:rsid w:val="00EB6D0D"/>
    <w:rsid w:val="00EB765F"/>
    <w:rsid w:val="00EB7DC2"/>
    <w:rsid w:val="00EC03B6"/>
    <w:rsid w:val="00EC2264"/>
    <w:rsid w:val="00EC5039"/>
    <w:rsid w:val="00EC54A3"/>
    <w:rsid w:val="00EC77A4"/>
    <w:rsid w:val="00ED0BC9"/>
    <w:rsid w:val="00ED2769"/>
    <w:rsid w:val="00ED5C66"/>
    <w:rsid w:val="00ED64A0"/>
    <w:rsid w:val="00ED77B3"/>
    <w:rsid w:val="00EE08C7"/>
    <w:rsid w:val="00EE2D00"/>
    <w:rsid w:val="00EE2F56"/>
    <w:rsid w:val="00EE5BE2"/>
    <w:rsid w:val="00EF5D18"/>
    <w:rsid w:val="00EF7800"/>
    <w:rsid w:val="00EF7E31"/>
    <w:rsid w:val="00F020AB"/>
    <w:rsid w:val="00F02490"/>
    <w:rsid w:val="00F07259"/>
    <w:rsid w:val="00F07938"/>
    <w:rsid w:val="00F10BB6"/>
    <w:rsid w:val="00F14B3F"/>
    <w:rsid w:val="00F165D0"/>
    <w:rsid w:val="00F201CD"/>
    <w:rsid w:val="00F22D9F"/>
    <w:rsid w:val="00F232C4"/>
    <w:rsid w:val="00F23C89"/>
    <w:rsid w:val="00F32BB5"/>
    <w:rsid w:val="00F33097"/>
    <w:rsid w:val="00F3578C"/>
    <w:rsid w:val="00F360EF"/>
    <w:rsid w:val="00F36515"/>
    <w:rsid w:val="00F43B78"/>
    <w:rsid w:val="00F44495"/>
    <w:rsid w:val="00F4571A"/>
    <w:rsid w:val="00F46584"/>
    <w:rsid w:val="00F47B05"/>
    <w:rsid w:val="00F50379"/>
    <w:rsid w:val="00F5157F"/>
    <w:rsid w:val="00F5234A"/>
    <w:rsid w:val="00F53AD8"/>
    <w:rsid w:val="00F54506"/>
    <w:rsid w:val="00F557CC"/>
    <w:rsid w:val="00F577EE"/>
    <w:rsid w:val="00F609E3"/>
    <w:rsid w:val="00F649C4"/>
    <w:rsid w:val="00F64CC2"/>
    <w:rsid w:val="00F66F90"/>
    <w:rsid w:val="00F67F5F"/>
    <w:rsid w:val="00F72B6E"/>
    <w:rsid w:val="00F72D40"/>
    <w:rsid w:val="00F74F07"/>
    <w:rsid w:val="00F75658"/>
    <w:rsid w:val="00F764C4"/>
    <w:rsid w:val="00F764E2"/>
    <w:rsid w:val="00F773CA"/>
    <w:rsid w:val="00F77862"/>
    <w:rsid w:val="00F80454"/>
    <w:rsid w:val="00F84BF8"/>
    <w:rsid w:val="00F917B7"/>
    <w:rsid w:val="00F92B87"/>
    <w:rsid w:val="00F92D50"/>
    <w:rsid w:val="00F954DD"/>
    <w:rsid w:val="00F957C8"/>
    <w:rsid w:val="00F97E0D"/>
    <w:rsid w:val="00FA3A2F"/>
    <w:rsid w:val="00FA45DC"/>
    <w:rsid w:val="00FA4A2E"/>
    <w:rsid w:val="00FA55A0"/>
    <w:rsid w:val="00FA6357"/>
    <w:rsid w:val="00FA642C"/>
    <w:rsid w:val="00FB2AF8"/>
    <w:rsid w:val="00FB31A2"/>
    <w:rsid w:val="00FB3A60"/>
    <w:rsid w:val="00FB4D74"/>
    <w:rsid w:val="00FB4F80"/>
    <w:rsid w:val="00FC0F84"/>
    <w:rsid w:val="00FC3E94"/>
    <w:rsid w:val="00FC6339"/>
    <w:rsid w:val="00FC6425"/>
    <w:rsid w:val="00FC7930"/>
    <w:rsid w:val="00FD0CC6"/>
    <w:rsid w:val="00FD39AA"/>
    <w:rsid w:val="00FD3CB5"/>
    <w:rsid w:val="00FD6A4B"/>
    <w:rsid w:val="00FE6FAC"/>
    <w:rsid w:val="00FE71A1"/>
    <w:rsid w:val="00FE7D50"/>
    <w:rsid w:val="00FF1876"/>
    <w:rsid w:val="00FF5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60B64"/>
  <w15:chartTrackingRefBased/>
  <w15:docId w15:val="{8585E332-A0FD-4600-A3D2-BB00DF356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49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7B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68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49C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49CF"/>
    <w:pPr>
      <w:outlineLvl w:val="9"/>
    </w:pPr>
    <w:rPr>
      <w:lang w:val="en-US"/>
    </w:rPr>
  </w:style>
  <w:style w:type="paragraph" w:styleId="TOC1">
    <w:name w:val="toc 1"/>
    <w:basedOn w:val="Normal"/>
    <w:next w:val="Normal"/>
    <w:autoRedefine/>
    <w:uiPriority w:val="39"/>
    <w:unhideWhenUsed/>
    <w:rsid w:val="008C49CF"/>
    <w:pPr>
      <w:spacing w:after="100"/>
    </w:pPr>
  </w:style>
  <w:style w:type="character" w:styleId="Hyperlink">
    <w:name w:val="Hyperlink"/>
    <w:basedOn w:val="DefaultParagraphFont"/>
    <w:uiPriority w:val="99"/>
    <w:unhideWhenUsed/>
    <w:rsid w:val="008C49CF"/>
    <w:rPr>
      <w:color w:val="0563C1" w:themeColor="hyperlink"/>
      <w:u w:val="single"/>
    </w:rPr>
  </w:style>
  <w:style w:type="character" w:customStyle="1" w:styleId="Heading2Char">
    <w:name w:val="Heading 2 Char"/>
    <w:basedOn w:val="DefaultParagraphFont"/>
    <w:link w:val="Heading2"/>
    <w:uiPriority w:val="9"/>
    <w:rsid w:val="002A7B6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766A8"/>
    <w:pPr>
      <w:spacing w:after="100"/>
      <w:ind w:left="220"/>
    </w:pPr>
  </w:style>
  <w:style w:type="table" w:styleId="TableGrid">
    <w:name w:val="Table Grid"/>
    <w:basedOn w:val="TableNormal"/>
    <w:uiPriority w:val="39"/>
    <w:rsid w:val="00C766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C3361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0028C6"/>
    <w:pPr>
      <w:ind w:left="720"/>
      <w:contextualSpacing/>
    </w:pPr>
  </w:style>
  <w:style w:type="paragraph" w:styleId="Header">
    <w:name w:val="header"/>
    <w:basedOn w:val="Normal"/>
    <w:link w:val="HeaderChar"/>
    <w:uiPriority w:val="99"/>
    <w:unhideWhenUsed/>
    <w:rsid w:val="00AF69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69A1"/>
  </w:style>
  <w:style w:type="paragraph" w:styleId="Footer">
    <w:name w:val="footer"/>
    <w:basedOn w:val="Normal"/>
    <w:link w:val="FooterChar"/>
    <w:uiPriority w:val="99"/>
    <w:unhideWhenUsed/>
    <w:rsid w:val="00AF69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69A1"/>
  </w:style>
  <w:style w:type="character" w:styleId="UnresolvedMention">
    <w:name w:val="Unresolved Mention"/>
    <w:basedOn w:val="DefaultParagraphFont"/>
    <w:uiPriority w:val="99"/>
    <w:semiHidden/>
    <w:unhideWhenUsed/>
    <w:rsid w:val="00D823AC"/>
    <w:rPr>
      <w:color w:val="605E5C"/>
      <w:shd w:val="clear" w:color="auto" w:fill="E1DFDD"/>
    </w:rPr>
  </w:style>
  <w:style w:type="character" w:styleId="FollowedHyperlink">
    <w:name w:val="FollowedHyperlink"/>
    <w:basedOn w:val="DefaultParagraphFont"/>
    <w:uiPriority w:val="99"/>
    <w:semiHidden/>
    <w:unhideWhenUsed/>
    <w:rsid w:val="00445CDD"/>
    <w:rPr>
      <w:color w:val="954F72" w:themeColor="followedHyperlink"/>
      <w:u w:val="single"/>
    </w:rPr>
  </w:style>
  <w:style w:type="character" w:customStyle="1" w:styleId="Heading3Char">
    <w:name w:val="Heading 3 Char"/>
    <w:basedOn w:val="DefaultParagraphFont"/>
    <w:link w:val="Heading3"/>
    <w:uiPriority w:val="9"/>
    <w:rsid w:val="00E668F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A0AE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745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6.tmp"/><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tmp"/><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5" Type="http://schemas.openxmlformats.org/officeDocument/2006/relationships/image" Target="media/image8.tmp"/><Relationship Id="rId10" Type="http://schemas.openxmlformats.org/officeDocument/2006/relationships/image" Target="media/image3.tmp"/><Relationship Id="rId19" Type="http://schemas.openxmlformats.org/officeDocument/2006/relationships/image" Target="media/image12.tmp"/><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tmp"/><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73BC18-5DFB-4928-AF06-5F5E48B60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587</TotalTime>
  <Pages>13</Pages>
  <Words>2368</Words>
  <Characters>13504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Wilcox</dc:creator>
  <cp:keywords/>
  <dc:description/>
  <cp:lastModifiedBy>Daniel Wilcox</cp:lastModifiedBy>
  <cp:revision>266</cp:revision>
  <dcterms:created xsi:type="dcterms:W3CDTF">2020-01-17T12:06:00Z</dcterms:created>
  <dcterms:modified xsi:type="dcterms:W3CDTF">2020-01-19T20:28:00Z</dcterms:modified>
</cp:coreProperties>
</file>