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D18FB56">
                <wp:extent cx="4619625" cy="6159500"/>
                <wp:effectExtent l="0" t="7937" r="1587" b="1588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4623647" cy="616486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192D1557" w14:textId="585291A1" w:rsidR="005A30F6" w:rsidRPr="005A30F6" w:rsidRDefault="00355CDA" w:rsidP="005A30F6">
      <w:pPr>
        <w:rPr>
          <w:b/>
          <w:bCs/>
        </w:rPr>
      </w:pPr>
      <w:r>
        <w:rPr>
          <w:b/>
          <w:bCs/>
        </w:rPr>
        <w:br w:type="page"/>
      </w:r>
      <w:r w:rsidR="005A30F6"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1116B66F" w14:textId="77777777" w:rsidR="003D4AC0" w:rsidRPr="003D4AC0" w:rsidRDefault="003D4AC0" w:rsidP="003D4AC0">
      <w:pPr>
        <w:pStyle w:val="ListParagraph"/>
        <w:spacing w:line="360" w:lineRule="auto"/>
        <w:rPr>
          <w:rFonts w:ascii="Arial" w:hAnsi="Arial" w:cs="Arial"/>
        </w:rPr>
      </w:pPr>
      <w:r w:rsidRPr="003D4AC0">
        <w:rPr>
          <w:rFonts w:ascii="Arial" w:hAnsi="Arial" w:cs="Arial"/>
        </w:rPr>
        <w:t>The text explains how social media helps small businesses become more popular and attract new customers. Platforms like TikTok and Instagram can help businesses grow.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4C0F2F0B" w14:textId="77777777" w:rsidR="003D4AC0" w:rsidRDefault="005A30F6" w:rsidP="003D4AC0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437B56F" w14:textId="77777777" w:rsidR="003D4AC0" w:rsidRDefault="003D4AC0" w:rsidP="003D4AC0">
      <w:pPr>
        <w:pStyle w:val="ListParagraph"/>
        <w:rPr>
          <w:b/>
          <w:bCs/>
        </w:rPr>
      </w:pPr>
    </w:p>
    <w:p w14:paraId="6919DD3D" w14:textId="1E30AAA5" w:rsidR="003D4AC0" w:rsidRPr="003D4AC0" w:rsidRDefault="003D4AC0" w:rsidP="003D4AC0">
      <w:pPr>
        <w:pStyle w:val="ListParagraph"/>
        <w:spacing w:line="360" w:lineRule="auto"/>
        <w:rPr>
          <w:b/>
          <w:bCs/>
        </w:rPr>
      </w:pPr>
      <w:r w:rsidRPr="003D4AC0">
        <w:rPr>
          <w:rFonts w:ascii="Arial" w:hAnsi="Arial" w:cs="Arial"/>
        </w:rPr>
        <w:t>One important point is that social media can bring customers from far away. For example, people travelled three hours to visit Hornwood Sandwich Shop after seeing videos online.</w:t>
      </w:r>
    </w:p>
    <w:p w14:paraId="631B6784" w14:textId="204949EC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62F176E" w14:textId="77777777" w:rsidR="003D4AC0" w:rsidRPr="005A30F6" w:rsidRDefault="003D4AC0" w:rsidP="003D4AC0">
      <w:pPr>
        <w:pStyle w:val="ListParagraph"/>
        <w:rPr>
          <w:b/>
          <w:bCs/>
        </w:rPr>
      </w:pPr>
    </w:p>
    <w:p w14:paraId="5E2CC249" w14:textId="77777777" w:rsidR="003D4AC0" w:rsidRPr="003D4AC0" w:rsidRDefault="003D4AC0" w:rsidP="003D4AC0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D4AC0">
        <w:rPr>
          <w:rFonts w:ascii="Arial" w:eastAsia="Times New Roman" w:hAnsi="Arial" w:cs="Arial"/>
          <w:kern w:val="0"/>
          <w:lang w:eastAsia="en-GB"/>
          <w14:ligatures w14:val="none"/>
        </w:rPr>
        <w:t>Another key point is that social media helps small businesses reach more people. For example, Little Love's Pamper Bus received around 45 million views in less than a year.</w:t>
      </w:r>
    </w:p>
    <w:p w14:paraId="05498D79" w14:textId="77777777" w:rsidR="005A30F6" w:rsidRDefault="005A30F6" w:rsidP="005A30F6">
      <w:pPr>
        <w:pStyle w:val="ListParagraph"/>
        <w:rPr>
          <w:b/>
          <w:bCs/>
        </w:rPr>
      </w:pPr>
    </w:p>
    <w:p w14:paraId="619BF32C" w14:textId="77777777" w:rsidR="003D4AC0" w:rsidRDefault="003D4AC0" w:rsidP="005A30F6">
      <w:pPr>
        <w:pStyle w:val="ListParagraph"/>
        <w:rPr>
          <w:b/>
          <w:bCs/>
        </w:rPr>
      </w:pPr>
    </w:p>
    <w:p w14:paraId="6717A59B" w14:textId="77777777" w:rsidR="003D4AC0" w:rsidRDefault="003D4AC0" w:rsidP="005A30F6">
      <w:pPr>
        <w:pStyle w:val="ListParagraph"/>
        <w:rPr>
          <w:b/>
          <w:bCs/>
        </w:rPr>
      </w:pPr>
    </w:p>
    <w:p w14:paraId="57BD43FA" w14:textId="77777777" w:rsidR="003D4AC0" w:rsidRPr="005A30F6" w:rsidRDefault="003D4AC0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14:paraId="779A0E70" w14:textId="77777777" w:rsidR="003D4AC0" w:rsidRDefault="003D4AC0" w:rsidP="003D4AC0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8605396" w14:textId="0F317675" w:rsidR="003D4AC0" w:rsidRPr="003D4AC0" w:rsidRDefault="003D4AC0" w:rsidP="003D4AC0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D4AC0">
        <w:rPr>
          <w:rFonts w:ascii="Arial" w:eastAsia="Times New Roman" w:hAnsi="Arial" w:cs="Arial"/>
          <w:kern w:val="0"/>
          <w:lang w:eastAsia="en-GB"/>
          <w14:ligatures w14:val="none"/>
        </w:rPr>
        <w:t>I think the most important part is the story about Hornwood Sandwich Shop. It shows how a simple video can make a small business popular and attract new customers.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BB8D28B" w14:textId="77777777" w:rsidR="003D4AC0" w:rsidRDefault="003D4AC0" w:rsidP="003D4AC0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048C0B1" w14:textId="4D630B64" w:rsidR="003D4AC0" w:rsidRPr="003D4AC0" w:rsidRDefault="003D4AC0" w:rsidP="003D4AC0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D4AC0">
        <w:rPr>
          <w:rFonts w:ascii="Arial" w:eastAsia="Times New Roman" w:hAnsi="Arial" w:cs="Arial"/>
          <w:kern w:val="0"/>
          <w:lang w:eastAsia="en-GB"/>
          <w14:ligatures w14:val="none"/>
        </w:rPr>
        <w:t>I found it difficult to understand some English words in the article. It was also challenging to choose the most important information for my mind map.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B76E8EA" w14:textId="77777777" w:rsidR="003D4AC0" w:rsidRDefault="003D4AC0" w:rsidP="003D4AC0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E2A3495" w14:textId="258787F1" w:rsidR="003D4AC0" w:rsidRPr="003D4AC0" w:rsidRDefault="003D4AC0" w:rsidP="003D4AC0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D4AC0">
        <w:rPr>
          <w:rFonts w:ascii="Arial" w:eastAsia="Times New Roman" w:hAnsi="Arial" w:cs="Arial"/>
          <w:kern w:val="0"/>
          <w:lang w:eastAsia="en-GB"/>
          <w14:ligatures w14:val="none"/>
        </w:rPr>
        <w:t>Translating some English words into Romanian helped me understand the article better. Reading the text again also helped me organise my ideas for the mind map.</w:t>
      </w:r>
    </w:p>
    <w:p w14:paraId="313BA8E9" w14:textId="77777777" w:rsidR="003D4AC0" w:rsidRDefault="003D4AC0" w:rsidP="003D4AC0">
      <w:pPr>
        <w:pStyle w:val="ListParagraph"/>
        <w:rPr>
          <w:b/>
          <w:bCs/>
        </w:rPr>
      </w:pPr>
    </w:p>
    <w:sectPr w:rsidR="003D4AC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B0D335" w14:textId="77777777" w:rsidR="0073103B" w:rsidRDefault="0073103B" w:rsidP="00C71878">
      <w:pPr>
        <w:spacing w:after="0" w:line="240" w:lineRule="auto"/>
      </w:pPr>
      <w:r>
        <w:separator/>
      </w:r>
    </w:p>
  </w:endnote>
  <w:endnote w:type="continuationSeparator" w:id="0">
    <w:p w14:paraId="01DB2332" w14:textId="77777777" w:rsidR="0073103B" w:rsidRDefault="0073103B" w:rsidP="00C718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C98E4F" w14:textId="77777777" w:rsidR="0073103B" w:rsidRDefault="0073103B" w:rsidP="00C71878">
      <w:pPr>
        <w:spacing w:after="0" w:line="240" w:lineRule="auto"/>
      </w:pPr>
      <w:r>
        <w:separator/>
      </w:r>
    </w:p>
  </w:footnote>
  <w:footnote w:type="continuationSeparator" w:id="0">
    <w:p w14:paraId="5F94BF30" w14:textId="77777777" w:rsidR="0073103B" w:rsidRDefault="0073103B" w:rsidP="00C718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D4AC0"/>
    <w:rsid w:val="004271F2"/>
    <w:rsid w:val="00561879"/>
    <w:rsid w:val="005A30F6"/>
    <w:rsid w:val="005E24FC"/>
    <w:rsid w:val="0073103B"/>
    <w:rsid w:val="00735053"/>
    <w:rsid w:val="0074229C"/>
    <w:rsid w:val="007B173D"/>
    <w:rsid w:val="00834ED0"/>
    <w:rsid w:val="008579FB"/>
    <w:rsid w:val="00AE00D1"/>
    <w:rsid w:val="00B20ABA"/>
    <w:rsid w:val="00B30995"/>
    <w:rsid w:val="00C71878"/>
    <w:rsid w:val="00C9180A"/>
    <w:rsid w:val="00D51242"/>
    <w:rsid w:val="00E421FB"/>
    <w:rsid w:val="00E567A5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718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1878"/>
  </w:style>
  <w:style w:type="paragraph" w:styleId="Footer">
    <w:name w:val="footer"/>
    <w:basedOn w:val="Normal"/>
    <w:link w:val="FooterChar"/>
    <w:uiPriority w:val="99"/>
    <w:unhideWhenUsed/>
    <w:rsid w:val="00C718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1878"/>
  </w:style>
  <w:style w:type="paragraph" w:styleId="NormalWeb">
    <w:name w:val="Normal (Web)"/>
    <w:basedOn w:val="Normal"/>
    <w:uiPriority w:val="99"/>
    <w:semiHidden/>
    <w:unhideWhenUsed/>
    <w:rsid w:val="003D4AC0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296</Words>
  <Characters>1691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Anghelus Badea (2613988)</cp:lastModifiedBy>
  <cp:revision>2</cp:revision>
  <dcterms:created xsi:type="dcterms:W3CDTF">2026-10-21T19:09:00Z</dcterms:created>
  <dcterms:modified xsi:type="dcterms:W3CDTF">2026-10-21T19:09:00Z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