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167B7" w14:textId="77777777" w:rsidR="00EB485B" w:rsidRDefault="00EB485B">
      <w:pPr>
        <w:rPr>
          <w:rFonts w:ascii="Times New Roman" w:hAnsi="Times New Roman" w:cs="Times New Roman"/>
          <w:sz w:val="144"/>
          <w:szCs w:val="144"/>
        </w:rPr>
      </w:pPr>
    </w:p>
    <w:p w14:paraId="2CEE3609" w14:textId="4B3FB938" w:rsidR="00EB485B" w:rsidRDefault="00EB485B" w:rsidP="00EB485B">
      <w:pPr>
        <w:jc w:val="center"/>
        <w:rPr>
          <w:rFonts w:ascii="Times New Roman" w:hAnsi="Times New Roman" w:cs="Times New Roman"/>
          <w:sz w:val="144"/>
          <w:szCs w:val="144"/>
        </w:rPr>
      </w:pPr>
      <w:r w:rsidRPr="00EB485B">
        <w:rPr>
          <w:rFonts w:ascii="Times New Roman" w:hAnsi="Times New Roman" w:cs="Times New Roman"/>
          <w:sz w:val="144"/>
          <w:szCs w:val="144"/>
        </w:rPr>
        <w:t>Essay</w:t>
      </w:r>
    </w:p>
    <w:p w14:paraId="68E8F142" w14:textId="77777777" w:rsidR="008968D6" w:rsidRDefault="008968D6" w:rsidP="00EB485B">
      <w:pPr>
        <w:jc w:val="center"/>
        <w:rPr>
          <w:rFonts w:ascii="Times New Roman" w:hAnsi="Times New Roman" w:cs="Times New Roman"/>
          <w:sz w:val="144"/>
          <w:szCs w:val="144"/>
        </w:rPr>
      </w:pPr>
    </w:p>
    <w:p w14:paraId="59CCB35D" w14:textId="5812360C" w:rsidR="00EB485B" w:rsidRDefault="00EB485B" w:rsidP="00EB485B">
      <w:pPr>
        <w:jc w:val="center"/>
        <w:rPr>
          <w:rFonts w:ascii="Times New Roman" w:hAnsi="Times New Roman" w:cs="Times New Roman"/>
          <w:sz w:val="96"/>
          <w:szCs w:val="96"/>
        </w:rPr>
      </w:pPr>
      <w:r w:rsidRPr="00EB485B">
        <w:rPr>
          <w:rFonts w:ascii="Times New Roman" w:hAnsi="Times New Roman" w:cs="Times New Roman"/>
          <w:sz w:val="96"/>
          <w:szCs w:val="96"/>
        </w:rPr>
        <w:t>LCBB4010</w:t>
      </w:r>
    </w:p>
    <w:p w14:paraId="018766F4" w14:textId="55BCDAF5" w:rsidR="00EB485B" w:rsidRDefault="00EB485B" w:rsidP="00EB485B">
      <w:pPr>
        <w:jc w:val="center"/>
        <w:rPr>
          <w:rFonts w:ascii="Times New Roman" w:hAnsi="Times New Roman" w:cs="Times New Roman"/>
          <w:b/>
          <w:bCs/>
          <w:sz w:val="72"/>
          <w:szCs w:val="72"/>
        </w:rPr>
      </w:pPr>
      <w:r w:rsidRPr="008968D6">
        <w:rPr>
          <w:rFonts w:ascii="Times New Roman" w:hAnsi="Times New Roman" w:cs="Times New Roman"/>
          <w:b/>
          <w:bCs/>
          <w:sz w:val="72"/>
          <w:szCs w:val="72"/>
        </w:rPr>
        <w:t>GLOBAL BUSINESS ENVIRONMENT</w:t>
      </w:r>
    </w:p>
    <w:p w14:paraId="4060DFFB" w14:textId="77777777" w:rsidR="008968D6" w:rsidRPr="008968D6" w:rsidRDefault="008968D6" w:rsidP="008968D6">
      <w:pPr>
        <w:jc w:val="center"/>
        <w:rPr>
          <w:rFonts w:ascii="Times New Roman" w:hAnsi="Times New Roman" w:cs="Times New Roman"/>
          <w:b/>
          <w:bCs/>
          <w:sz w:val="32"/>
          <w:szCs w:val="32"/>
        </w:rPr>
      </w:pPr>
      <w:r w:rsidRPr="008968D6">
        <w:rPr>
          <w:rFonts w:ascii="Times New Roman" w:hAnsi="Times New Roman" w:cs="Times New Roman"/>
          <w:b/>
          <w:bCs/>
          <w:sz w:val="32"/>
          <w:szCs w:val="32"/>
        </w:rPr>
        <w:t>Rita Ukachi-Lois</w:t>
      </w:r>
    </w:p>
    <w:p w14:paraId="7B34FB40" w14:textId="3C32B908" w:rsidR="008968D6" w:rsidRPr="004C432A" w:rsidRDefault="008968D6" w:rsidP="00406AEA">
      <w:pPr>
        <w:jc w:val="center"/>
        <w:rPr>
          <w:rFonts w:ascii="Times New Roman" w:hAnsi="Times New Roman" w:cs="Times New Roman"/>
          <w:b/>
          <w:bCs/>
          <w:sz w:val="32"/>
          <w:szCs w:val="32"/>
          <w:lang w:val="it-IT"/>
        </w:rPr>
      </w:pPr>
      <w:r w:rsidRPr="004C432A">
        <w:rPr>
          <w:rFonts w:ascii="Times New Roman" w:hAnsi="Times New Roman" w:cs="Times New Roman"/>
          <w:b/>
          <w:bCs/>
          <w:sz w:val="32"/>
          <w:szCs w:val="32"/>
          <w:lang w:val="it-IT"/>
        </w:rPr>
        <w:t>Zainab Atta</w:t>
      </w:r>
    </w:p>
    <w:p w14:paraId="76A4E812" w14:textId="77777777" w:rsidR="00EB485B" w:rsidRPr="004C432A" w:rsidRDefault="00EB485B" w:rsidP="00EB485B">
      <w:pPr>
        <w:jc w:val="center"/>
        <w:rPr>
          <w:rFonts w:ascii="Times New Roman" w:hAnsi="Times New Roman" w:cs="Times New Roman"/>
          <w:sz w:val="24"/>
          <w:szCs w:val="24"/>
          <w:lang w:val="it-IT"/>
        </w:rPr>
      </w:pPr>
    </w:p>
    <w:p w14:paraId="63BD8AEE" w14:textId="77777777" w:rsidR="008968D6" w:rsidRPr="004C432A" w:rsidRDefault="00EB485B" w:rsidP="008968D6">
      <w:pPr>
        <w:jc w:val="center"/>
        <w:rPr>
          <w:rFonts w:ascii="Times New Roman" w:hAnsi="Times New Roman" w:cs="Times New Roman"/>
          <w:sz w:val="40"/>
          <w:szCs w:val="40"/>
          <w:lang w:val="it-IT"/>
        </w:rPr>
      </w:pPr>
      <w:r w:rsidRPr="004C432A">
        <w:rPr>
          <w:rFonts w:ascii="Times New Roman" w:hAnsi="Times New Roman" w:cs="Times New Roman"/>
          <w:sz w:val="40"/>
          <w:szCs w:val="40"/>
          <w:lang w:val="it-IT"/>
        </w:rPr>
        <w:t>Gabriela Budan</w:t>
      </w:r>
    </w:p>
    <w:p w14:paraId="6A40AA8F" w14:textId="107B42C7" w:rsidR="00EB485B" w:rsidRPr="004C432A" w:rsidRDefault="00EB485B" w:rsidP="008968D6">
      <w:pPr>
        <w:jc w:val="center"/>
        <w:rPr>
          <w:rFonts w:ascii="Times New Roman" w:hAnsi="Times New Roman" w:cs="Times New Roman"/>
          <w:sz w:val="40"/>
          <w:szCs w:val="40"/>
          <w:lang w:val="it-IT"/>
        </w:rPr>
      </w:pPr>
      <w:r w:rsidRPr="004C432A">
        <w:rPr>
          <w:rFonts w:ascii="Times New Roman" w:hAnsi="Times New Roman" w:cs="Times New Roman"/>
          <w:sz w:val="40"/>
          <w:szCs w:val="40"/>
          <w:lang w:val="it-IT"/>
        </w:rPr>
        <w:t>2316848</w:t>
      </w:r>
    </w:p>
    <w:p w14:paraId="7FA806E5" w14:textId="433FB0EB" w:rsidR="008968D6" w:rsidRPr="004C432A" w:rsidRDefault="008968D6" w:rsidP="008968D6">
      <w:pPr>
        <w:jc w:val="center"/>
        <w:rPr>
          <w:rFonts w:ascii="Times New Roman" w:hAnsi="Times New Roman" w:cs="Times New Roman"/>
          <w:sz w:val="40"/>
          <w:szCs w:val="40"/>
          <w:lang w:val="it-IT"/>
        </w:rPr>
      </w:pPr>
      <w:r w:rsidRPr="004C432A">
        <w:rPr>
          <w:rFonts w:ascii="Times New Roman" w:hAnsi="Times New Roman" w:cs="Times New Roman"/>
          <w:sz w:val="40"/>
          <w:szCs w:val="40"/>
          <w:lang w:val="it-IT"/>
        </w:rPr>
        <w:t>BA</w:t>
      </w:r>
    </w:p>
    <w:p w14:paraId="404C26E4" w14:textId="55B90619" w:rsidR="00406AEA" w:rsidRPr="004C432A" w:rsidRDefault="00406AEA" w:rsidP="008968D6">
      <w:pPr>
        <w:jc w:val="center"/>
        <w:rPr>
          <w:rFonts w:ascii="Times New Roman" w:hAnsi="Times New Roman" w:cs="Times New Roman"/>
          <w:sz w:val="40"/>
          <w:szCs w:val="40"/>
          <w:lang w:val="it-IT"/>
        </w:rPr>
      </w:pPr>
      <w:r w:rsidRPr="004C432A">
        <w:rPr>
          <w:rFonts w:ascii="Times New Roman" w:hAnsi="Times New Roman" w:cs="Times New Roman"/>
          <w:sz w:val="40"/>
          <w:szCs w:val="40"/>
          <w:lang w:val="it-IT"/>
        </w:rPr>
        <w:t>Level 4</w:t>
      </w:r>
    </w:p>
    <w:p w14:paraId="1163C96B" w14:textId="77777777" w:rsidR="00406AEA" w:rsidRPr="004C432A" w:rsidRDefault="00406AEA" w:rsidP="008968D6">
      <w:pPr>
        <w:jc w:val="center"/>
        <w:rPr>
          <w:rFonts w:ascii="Times New Roman" w:hAnsi="Times New Roman" w:cs="Times New Roman"/>
          <w:sz w:val="40"/>
          <w:szCs w:val="40"/>
          <w:lang w:val="it-IT"/>
        </w:rPr>
      </w:pPr>
    </w:p>
    <w:p w14:paraId="3E1BF418" w14:textId="4005B0EC" w:rsidR="00EB485B" w:rsidRDefault="00EB485B" w:rsidP="00EB485B">
      <w:pPr>
        <w:rPr>
          <w:rFonts w:ascii="Times New Roman" w:hAnsi="Times New Roman" w:cs="Times New Roman"/>
          <w:b/>
          <w:bCs/>
          <w:sz w:val="40"/>
          <w:szCs w:val="40"/>
        </w:rPr>
      </w:pPr>
      <w:r w:rsidRPr="00D31B0A">
        <w:rPr>
          <w:rFonts w:ascii="Times New Roman" w:hAnsi="Times New Roman" w:cs="Times New Roman"/>
          <w:b/>
          <w:bCs/>
          <w:sz w:val="40"/>
          <w:szCs w:val="40"/>
        </w:rPr>
        <w:lastRenderedPageBreak/>
        <w:t xml:space="preserve">Table of </w:t>
      </w:r>
      <w:r w:rsidR="00D31B0A" w:rsidRPr="00D31B0A">
        <w:rPr>
          <w:rFonts w:ascii="Times New Roman" w:hAnsi="Times New Roman" w:cs="Times New Roman"/>
          <w:b/>
          <w:bCs/>
          <w:sz w:val="40"/>
          <w:szCs w:val="40"/>
        </w:rPr>
        <w:t>C</w:t>
      </w:r>
      <w:r w:rsidRPr="00D31B0A">
        <w:rPr>
          <w:rFonts w:ascii="Times New Roman" w:hAnsi="Times New Roman" w:cs="Times New Roman"/>
          <w:b/>
          <w:bCs/>
          <w:sz w:val="40"/>
          <w:szCs w:val="40"/>
        </w:rPr>
        <w:t>ontent</w:t>
      </w:r>
      <w:r w:rsidR="009F7B28" w:rsidRPr="00D31B0A">
        <w:rPr>
          <w:rFonts w:ascii="Times New Roman" w:hAnsi="Times New Roman" w:cs="Times New Roman"/>
          <w:b/>
          <w:bCs/>
          <w:sz w:val="40"/>
          <w:szCs w:val="40"/>
        </w:rPr>
        <w:t>s</w:t>
      </w:r>
    </w:p>
    <w:p w14:paraId="6B604DD6" w14:textId="77777777" w:rsidR="00D31B0A" w:rsidRDefault="00D31B0A" w:rsidP="00EB485B">
      <w:pPr>
        <w:rPr>
          <w:rFonts w:ascii="Times New Roman" w:hAnsi="Times New Roman" w:cs="Times New Roman"/>
          <w:b/>
          <w:bCs/>
          <w:sz w:val="40"/>
          <w:szCs w:val="40"/>
        </w:rPr>
      </w:pPr>
    </w:p>
    <w:p w14:paraId="4295606A" w14:textId="26C08A6D" w:rsidR="00E21C37" w:rsidRPr="004F4DAC" w:rsidRDefault="008B05B2" w:rsidP="008B05B2">
      <w:pPr>
        <w:pStyle w:val="ListParagraph"/>
        <w:numPr>
          <w:ilvl w:val="0"/>
          <w:numId w:val="1"/>
        </w:numPr>
        <w:rPr>
          <w:rFonts w:ascii="Times New Roman" w:hAnsi="Times New Roman" w:cs="Times New Roman"/>
          <w:b/>
          <w:bCs/>
          <w:sz w:val="24"/>
          <w:szCs w:val="24"/>
        </w:rPr>
      </w:pPr>
      <w:r w:rsidRPr="004F4DAC">
        <w:rPr>
          <w:rFonts w:ascii="Times New Roman" w:hAnsi="Times New Roman" w:cs="Times New Roman"/>
          <w:sz w:val="24"/>
          <w:szCs w:val="24"/>
        </w:rPr>
        <w:t>Introduction--------------------------------------------</w:t>
      </w:r>
      <w:r w:rsidR="004F4DAC" w:rsidRPr="004F4DAC">
        <w:rPr>
          <w:rFonts w:ascii="Times New Roman" w:hAnsi="Times New Roman" w:cs="Times New Roman"/>
          <w:sz w:val="24"/>
          <w:szCs w:val="24"/>
        </w:rPr>
        <w:t>-------------------------------------------3</w:t>
      </w:r>
    </w:p>
    <w:p w14:paraId="4418D2E8" w14:textId="353AF83D" w:rsidR="008B05B2" w:rsidRDefault="004F4DAC" w:rsidP="008B05B2">
      <w:pPr>
        <w:pStyle w:val="ListParagraph"/>
        <w:numPr>
          <w:ilvl w:val="0"/>
          <w:numId w:val="1"/>
        </w:numPr>
        <w:rPr>
          <w:rFonts w:ascii="Times New Roman" w:hAnsi="Times New Roman" w:cs="Times New Roman"/>
          <w:sz w:val="24"/>
          <w:szCs w:val="24"/>
        </w:rPr>
      </w:pPr>
      <w:r w:rsidRPr="004F4DAC">
        <w:rPr>
          <w:rFonts w:ascii="Times New Roman" w:hAnsi="Times New Roman" w:cs="Times New Roman"/>
          <w:sz w:val="24"/>
          <w:szCs w:val="24"/>
        </w:rPr>
        <w:t>PESTLE Analysis key characteristics</w:t>
      </w:r>
      <w:r>
        <w:rPr>
          <w:rFonts w:ascii="Times New Roman" w:hAnsi="Times New Roman" w:cs="Times New Roman"/>
          <w:sz w:val="24"/>
          <w:szCs w:val="24"/>
        </w:rPr>
        <w:t>---------------------------------------------------------3</w:t>
      </w:r>
    </w:p>
    <w:p w14:paraId="30C4417D" w14:textId="5E15DCD8" w:rsidR="00912776" w:rsidRDefault="00912776" w:rsidP="0091277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Political Environment------------------------------------------------------------------ 4</w:t>
      </w:r>
    </w:p>
    <w:p w14:paraId="57493DEC" w14:textId="2AA683CA" w:rsidR="00912776" w:rsidRDefault="00912776" w:rsidP="0091277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Economic Environment---------------------------------------------------------------- 4</w:t>
      </w:r>
    </w:p>
    <w:p w14:paraId="086E9EA6" w14:textId="6A3817E5" w:rsidR="00912776" w:rsidRDefault="00912776" w:rsidP="0091277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Social Environment-------------------------------------------------------------------   5</w:t>
      </w:r>
    </w:p>
    <w:p w14:paraId="197E669A" w14:textId="7111B9EE" w:rsidR="000D3C1A" w:rsidRDefault="000D3C1A" w:rsidP="0091277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Technological Environment ---------------------------------------------------------- 6</w:t>
      </w:r>
    </w:p>
    <w:p w14:paraId="14A41BB8" w14:textId="1E0CBD1C" w:rsidR="000D3C1A" w:rsidRDefault="000D3C1A" w:rsidP="0091277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Legal Environment ---------------------------------------------------------------------7</w:t>
      </w:r>
    </w:p>
    <w:p w14:paraId="79371547" w14:textId="75D06550" w:rsidR="000D3C1A" w:rsidRDefault="000D3C1A" w:rsidP="0091277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Environmental Environment --------------------------------------------------------- 8 </w:t>
      </w:r>
    </w:p>
    <w:p w14:paraId="16EFCD80" w14:textId="623E95B4" w:rsidR="000D3C1A" w:rsidRDefault="000D3C1A" w:rsidP="000D3C1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Conclusion ---------------------------------------------------------------------------------------8</w:t>
      </w:r>
    </w:p>
    <w:p w14:paraId="74653FA1" w14:textId="21D23223" w:rsidR="00403ECD" w:rsidRPr="000D3C1A" w:rsidRDefault="00403ECD" w:rsidP="000D3C1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References --------------------------------------------------------------------------------------- 9</w:t>
      </w:r>
    </w:p>
    <w:p w14:paraId="61779CEA" w14:textId="77777777" w:rsidR="00E21C37" w:rsidRPr="00D31B0A" w:rsidRDefault="00E21C37" w:rsidP="00EB485B">
      <w:pPr>
        <w:rPr>
          <w:rFonts w:ascii="Times New Roman" w:hAnsi="Times New Roman" w:cs="Times New Roman"/>
          <w:b/>
          <w:bCs/>
          <w:sz w:val="40"/>
          <w:szCs w:val="40"/>
        </w:rPr>
      </w:pPr>
    </w:p>
    <w:p w14:paraId="71066A39" w14:textId="77777777" w:rsidR="00D31B0A" w:rsidRDefault="00D31B0A" w:rsidP="00EB485B">
      <w:pPr>
        <w:rPr>
          <w:rFonts w:ascii="Times New Roman" w:hAnsi="Times New Roman" w:cs="Times New Roman"/>
          <w:sz w:val="40"/>
          <w:szCs w:val="40"/>
        </w:rPr>
      </w:pPr>
    </w:p>
    <w:p w14:paraId="35CCCCC1" w14:textId="77777777" w:rsidR="00D31B0A" w:rsidRDefault="00D31B0A" w:rsidP="00EB485B">
      <w:pPr>
        <w:rPr>
          <w:rFonts w:ascii="Times New Roman" w:hAnsi="Times New Roman" w:cs="Times New Roman"/>
          <w:sz w:val="40"/>
          <w:szCs w:val="40"/>
        </w:rPr>
      </w:pPr>
    </w:p>
    <w:p w14:paraId="4E27204A" w14:textId="77777777" w:rsidR="00D31B0A" w:rsidRDefault="00D31B0A" w:rsidP="00EB485B">
      <w:pPr>
        <w:rPr>
          <w:rFonts w:ascii="Times New Roman" w:hAnsi="Times New Roman" w:cs="Times New Roman"/>
          <w:sz w:val="40"/>
          <w:szCs w:val="40"/>
        </w:rPr>
      </w:pPr>
    </w:p>
    <w:p w14:paraId="220361AA" w14:textId="77777777" w:rsidR="00D31B0A" w:rsidRDefault="00D31B0A" w:rsidP="00EB485B">
      <w:pPr>
        <w:rPr>
          <w:rFonts w:ascii="Times New Roman" w:hAnsi="Times New Roman" w:cs="Times New Roman"/>
          <w:sz w:val="40"/>
          <w:szCs w:val="40"/>
        </w:rPr>
      </w:pPr>
    </w:p>
    <w:p w14:paraId="3522AEC1" w14:textId="77777777" w:rsidR="00D31B0A" w:rsidRDefault="00D31B0A" w:rsidP="00EB485B">
      <w:pPr>
        <w:rPr>
          <w:rFonts w:ascii="Times New Roman" w:hAnsi="Times New Roman" w:cs="Times New Roman"/>
          <w:sz w:val="40"/>
          <w:szCs w:val="40"/>
        </w:rPr>
      </w:pPr>
    </w:p>
    <w:p w14:paraId="4FC5A2E6" w14:textId="77777777" w:rsidR="00D31B0A" w:rsidRDefault="00D31B0A" w:rsidP="00EB485B">
      <w:pPr>
        <w:rPr>
          <w:rFonts w:ascii="Times New Roman" w:hAnsi="Times New Roman" w:cs="Times New Roman"/>
          <w:sz w:val="40"/>
          <w:szCs w:val="40"/>
        </w:rPr>
      </w:pPr>
    </w:p>
    <w:p w14:paraId="6D882BC9" w14:textId="77777777" w:rsidR="00D31B0A" w:rsidRDefault="00D31B0A" w:rsidP="00EB485B">
      <w:pPr>
        <w:rPr>
          <w:rFonts w:ascii="Times New Roman" w:hAnsi="Times New Roman" w:cs="Times New Roman"/>
          <w:sz w:val="40"/>
          <w:szCs w:val="40"/>
        </w:rPr>
      </w:pPr>
    </w:p>
    <w:p w14:paraId="7DAEDAB1" w14:textId="77777777" w:rsidR="00D31B0A" w:rsidRDefault="00D31B0A" w:rsidP="00EB485B">
      <w:pPr>
        <w:rPr>
          <w:rFonts w:ascii="Times New Roman" w:hAnsi="Times New Roman" w:cs="Times New Roman"/>
          <w:sz w:val="40"/>
          <w:szCs w:val="40"/>
        </w:rPr>
      </w:pPr>
    </w:p>
    <w:p w14:paraId="53636607" w14:textId="77777777" w:rsidR="00EB485B" w:rsidRDefault="00EB485B" w:rsidP="00EB485B">
      <w:pPr>
        <w:jc w:val="right"/>
        <w:rPr>
          <w:rFonts w:ascii="Times New Roman" w:hAnsi="Times New Roman" w:cs="Times New Roman"/>
          <w:sz w:val="40"/>
          <w:szCs w:val="40"/>
        </w:rPr>
      </w:pPr>
    </w:p>
    <w:p w14:paraId="6855454F" w14:textId="77777777" w:rsidR="00D31B0A" w:rsidRDefault="00D31B0A" w:rsidP="00EB485B">
      <w:pPr>
        <w:jc w:val="right"/>
        <w:rPr>
          <w:rFonts w:ascii="Times New Roman" w:hAnsi="Times New Roman" w:cs="Times New Roman"/>
          <w:sz w:val="40"/>
          <w:szCs w:val="40"/>
        </w:rPr>
      </w:pPr>
    </w:p>
    <w:p w14:paraId="7A8A555B" w14:textId="77777777" w:rsidR="00D31B0A" w:rsidRDefault="00D31B0A" w:rsidP="00EB485B">
      <w:pPr>
        <w:jc w:val="right"/>
        <w:rPr>
          <w:rFonts w:ascii="Times New Roman" w:hAnsi="Times New Roman" w:cs="Times New Roman"/>
          <w:sz w:val="40"/>
          <w:szCs w:val="40"/>
        </w:rPr>
      </w:pPr>
    </w:p>
    <w:p w14:paraId="2B9E614A" w14:textId="77777777" w:rsidR="00D31B0A" w:rsidRDefault="00D31B0A" w:rsidP="00EB485B">
      <w:pPr>
        <w:jc w:val="right"/>
        <w:rPr>
          <w:rFonts w:ascii="Times New Roman" w:hAnsi="Times New Roman" w:cs="Times New Roman"/>
          <w:sz w:val="40"/>
          <w:szCs w:val="40"/>
        </w:rPr>
      </w:pPr>
    </w:p>
    <w:p w14:paraId="0C6F0403" w14:textId="77777777" w:rsidR="00D31B0A" w:rsidRDefault="00D31B0A" w:rsidP="00EB485B">
      <w:pPr>
        <w:jc w:val="right"/>
        <w:rPr>
          <w:rFonts w:ascii="Times New Roman" w:hAnsi="Times New Roman" w:cs="Times New Roman"/>
          <w:sz w:val="40"/>
          <w:szCs w:val="40"/>
        </w:rPr>
      </w:pPr>
    </w:p>
    <w:p w14:paraId="183B37E2" w14:textId="77777777" w:rsidR="00D31B0A" w:rsidRDefault="00D31B0A" w:rsidP="00EB485B">
      <w:pPr>
        <w:jc w:val="right"/>
        <w:rPr>
          <w:rFonts w:ascii="Times New Roman" w:hAnsi="Times New Roman" w:cs="Times New Roman"/>
          <w:sz w:val="40"/>
          <w:szCs w:val="40"/>
        </w:rPr>
      </w:pPr>
    </w:p>
    <w:p w14:paraId="2F393292" w14:textId="77777777" w:rsidR="00D31B0A" w:rsidRDefault="00D31B0A" w:rsidP="00EB485B">
      <w:pPr>
        <w:jc w:val="right"/>
        <w:rPr>
          <w:rFonts w:ascii="Times New Roman" w:hAnsi="Times New Roman" w:cs="Times New Roman"/>
          <w:sz w:val="40"/>
          <w:szCs w:val="40"/>
        </w:rPr>
      </w:pPr>
    </w:p>
    <w:p w14:paraId="6A88734F" w14:textId="77777777" w:rsidR="004C432A" w:rsidRDefault="004C432A" w:rsidP="00EB485B">
      <w:pPr>
        <w:jc w:val="right"/>
        <w:rPr>
          <w:rFonts w:ascii="Times New Roman" w:hAnsi="Times New Roman" w:cs="Times New Roman"/>
          <w:sz w:val="40"/>
          <w:szCs w:val="40"/>
        </w:rPr>
      </w:pPr>
    </w:p>
    <w:p w14:paraId="3A799A91" w14:textId="77777777" w:rsidR="00D31B0A" w:rsidRDefault="00D31B0A" w:rsidP="00EB485B">
      <w:pPr>
        <w:jc w:val="right"/>
        <w:rPr>
          <w:rFonts w:ascii="Times New Roman" w:hAnsi="Times New Roman" w:cs="Times New Roman"/>
          <w:sz w:val="40"/>
          <w:szCs w:val="40"/>
        </w:rPr>
      </w:pPr>
    </w:p>
    <w:p w14:paraId="2CAC6075" w14:textId="3F2425B6" w:rsidR="00D31B0A" w:rsidRDefault="00EB0D8C" w:rsidP="007450C2">
      <w:pPr>
        <w:pStyle w:val="ListParagraph"/>
        <w:numPr>
          <w:ilvl w:val="0"/>
          <w:numId w:val="2"/>
        </w:numPr>
        <w:spacing w:line="360" w:lineRule="auto"/>
        <w:ind w:left="1077" w:firstLine="720"/>
        <w:rPr>
          <w:rFonts w:ascii="Times New Roman" w:hAnsi="Times New Roman" w:cs="Times New Roman"/>
          <w:b/>
          <w:bCs/>
          <w:sz w:val="40"/>
          <w:szCs w:val="40"/>
        </w:rPr>
      </w:pPr>
      <w:r w:rsidRPr="00EB0D8C">
        <w:rPr>
          <w:rFonts w:ascii="Times New Roman" w:hAnsi="Times New Roman" w:cs="Times New Roman"/>
          <w:b/>
          <w:bCs/>
          <w:sz w:val="40"/>
          <w:szCs w:val="40"/>
        </w:rPr>
        <w:t>Introduction</w:t>
      </w:r>
    </w:p>
    <w:p w14:paraId="2A897DF7" w14:textId="77777777" w:rsidR="00EB0D8C" w:rsidRDefault="00EB0D8C" w:rsidP="007450C2">
      <w:pPr>
        <w:pStyle w:val="ListParagraph"/>
        <w:spacing w:line="360" w:lineRule="auto"/>
        <w:ind w:left="1077" w:firstLine="720"/>
        <w:rPr>
          <w:rFonts w:ascii="Times New Roman" w:hAnsi="Times New Roman" w:cs="Times New Roman"/>
          <w:b/>
          <w:bCs/>
          <w:sz w:val="40"/>
          <w:szCs w:val="40"/>
        </w:rPr>
      </w:pPr>
    </w:p>
    <w:p w14:paraId="48127286" w14:textId="77777777" w:rsidR="00AF0E29" w:rsidRDefault="00D80BBE" w:rsidP="007450C2">
      <w:pPr>
        <w:pStyle w:val="ListParagraph"/>
        <w:spacing w:line="360" w:lineRule="auto"/>
        <w:ind w:left="1077" w:firstLine="720"/>
        <w:rPr>
          <w:rFonts w:ascii="Times New Roman" w:hAnsi="Times New Roman" w:cs="Times New Roman"/>
          <w:sz w:val="24"/>
          <w:szCs w:val="24"/>
        </w:rPr>
      </w:pPr>
      <w:r>
        <w:rPr>
          <w:rFonts w:ascii="Times New Roman" w:hAnsi="Times New Roman" w:cs="Times New Roman"/>
          <w:sz w:val="24"/>
          <w:szCs w:val="24"/>
        </w:rPr>
        <w:t xml:space="preserve">   </w:t>
      </w:r>
      <w:r w:rsidR="00EB0D8C">
        <w:rPr>
          <w:rFonts w:ascii="Times New Roman" w:hAnsi="Times New Roman" w:cs="Times New Roman"/>
          <w:sz w:val="24"/>
          <w:szCs w:val="24"/>
        </w:rPr>
        <w:t xml:space="preserve">The business environment has changed rapidly and is continuously changing as our </w:t>
      </w:r>
      <w:r w:rsidR="00AF0E29">
        <w:rPr>
          <w:rFonts w:ascii="Times New Roman" w:hAnsi="Times New Roman" w:cs="Times New Roman"/>
          <w:sz w:val="24"/>
          <w:szCs w:val="24"/>
        </w:rPr>
        <w:t xml:space="preserve">soundings </w:t>
      </w:r>
      <w:r w:rsidR="00EB0D8C">
        <w:rPr>
          <w:rFonts w:ascii="Times New Roman" w:hAnsi="Times New Roman" w:cs="Times New Roman"/>
          <w:sz w:val="24"/>
          <w:szCs w:val="24"/>
        </w:rPr>
        <w:t>change.</w:t>
      </w:r>
      <w:r w:rsidR="000449D7">
        <w:rPr>
          <w:rFonts w:ascii="Times New Roman" w:hAnsi="Times New Roman" w:cs="Times New Roman"/>
          <w:sz w:val="24"/>
          <w:szCs w:val="24"/>
        </w:rPr>
        <w:t xml:space="preserve"> The development</w:t>
      </w:r>
      <w:r w:rsidR="00EB0D8C" w:rsidRPr="001A5C41">
        <w:rPr>
          <w:rFonts w:ascii="Times New Roman" w:hAnsi="Times New Roman" w:cs="Times New Roman"/>
          <w:sz w:val="24"/>
          <w:szCs w:val="24"/>
        </w:rPr>
        <w:t xml:space="preserve"> of technology </w:t>
      </w:r>
      <w:r w:rsidRPr="001A5C41">
        <w:rPr>
          <w:rFonts w:ascii="Times New Roman" w:hAnsi="Times New Roman" w:cs="Times New Roman"/>
          <w:sz w:val="24"/>
          <w:szCs w:val="24"/>
        </w:rPr>
        <w:t>and the progress in transportation ha</w:t>
      </w:r>
      <w:r w:rsidR="00D612CB" w:rsidRPr="001A5C41">
        <w:rPr>
          <w:rFonts w:ascii="Times New Roman" w:hAnsi="Times New Roman" w:cs="Times New Roman"/>
          <w:sz w:val="24"/>
          <w:szCs w:val="24"/>
        </w:rPr>
        <w:t xml:space="preserve">ve </w:t>
      </w:r>
      <w:r w:rsidRPr="001A5C41">
        <w:rPr>
          <w:rFonts w:ascii="Times New Roman" w:hAnsi="Times New Roman" w:cs="Times New Roman"/>
          <w:sz w:val="24"/>
          <w:szCs w:val="24"/>
        </w:rPr>
        <w:t xml:space="preserve">taken business activity globally. This allows </w:t>
      </w:r>
      <w:r w:rsidR="00EA7F24" w:rsidRPr="001A5C41">
        <w:rPr>
          <w:rFonts w:ascii="Times New Roman" w:hAnsi="Times New Roman" w:cs="Times New Roman"/>
          <w:sz w:val="24"/>
          <w:szCs w:val="24"/>
        </w:rPr>
        <w:t xml:space="preserve">the products, services, resources, individuals, and </w:t>
      </w:r>
      <w:r w:rsidR="00601C60" w:rsidRPr="001A5C41">
        <w:rPr>
          <w:rFonts w:ascii="Times New Roman" w:hAnsi="Times New Roman" w:cs="Times New Roman"/>
          <w:sz w:val="24"/>
          <w:szCs w:val="24"/>
        </w:rPr>
        <w:t>concepts</w:t>
      </w:r>
      <w:r w:rsidR="00EA7F24" w:rsidRPr="001A5C41">
        <w:rPr>
          <w:rFonts w:ascii="Times New Roman" w:hAnsi="Times New Roman" w:cs="Times New Roman"/>
          <w:sz w:val="24"/>
          <w:szCs w:val="24"/>
        </w:rPr>
        <w:t xml:space="preserve"> to move fast</w:t>
      </w:r>
      <w:r w:rsidR="00D612CB" w:rsidRPr="001A5C41">
        <w:rPr>
          <w:rFonts w:ascii="Times New Roman" w:hAnsi="Times New Roman" w:cs="Times New Roman"/>
          <w:sz w:val="24"/>
          <w:szCs w:val="24"/>
        </w:rPr>
        <w:t>er</w:t>
      </w:r>
      <w:r w:rsidR="00601C60" w:rsidRPr="001A5C41">
        <w:rPr>
          <w:rFonts w:ascii="Times New Roman" w:hAnsi="Times New Roman" w:cs="Times New Roman"/>
          <w:sz w:val="24"/>
          <w:szCs w:val="24"/>
        </w:rPr>
        <w:t xml:space="preserve"> </w:t>
      </w:r>
      <w:r w:rsidR="00EA7F24" w:rsidRPr="001A5C41">
        <w:rPr>
          <w:rFonts w:ascii="Times New Roman" w:hAnsi="Times New Roman" w:cs="Times New Roman"/>
          <w:sz w:val="24"/>
          <w:szCs w:val="24"/>
        </w:rPr>
        <w:t>world</w:t>
      </w:r>
      <w:r w:rsidR="00601C60" w:rsidRPr="001A5C41">
        <w:rPr>
          <w:rFonts w:ascii="Times New Roman" w:hAnsi="Times New Roman" w:cs="Times New Roman"/>
          <w:sz w:val="24"/>
          <w:szCs w:val="24"/>
        </w:rPr>
        <w:t>wide (Cote, 2021).</w:t>
      </w:r>
      <w:r w:rsidR="00D612CB" w:rsidRPr="001A5C41">
        <w:rPr>
          <w:rFonts w:ascii="Times New Roman" w:hAnsi="Times New Roman" w:cs="Times New Roman"/>
          <w:sz w:val="24"/>
          <w:szCs w:val="24"/>
        </w:rPr>
        <w:t xml:space="preserve"> </w:t>
      </w:r>
    </w:p>
    <w:p w14:paraId="5163D96D" w14:textId="2AE2BFA3" w:rsidR="00BE2E7A" w:rsidRPr="009303C6" w:rsidRDefault="00D612CB" w:rsidP="007450C2">
      <w:pPr>
        <w:pStyle w:val="ListParagraph"/>
        <w:spacing w:line="360" w:lineRule="auto"/>
        <w:ind w:left="1077" w:firstLine="720"/>
        <w:rPr>
          <w:rFonts w:ascii="Times New Roman" w:hAnsi="Times New Roman" w:cs="Times New Roman"/>
          <w:sz w:val="24"/>
          <w:szCs w:val="24"/>
        </w:rPr>
      </w:pPr>
      <w:r w:rsidRPr="001A5C41">
        <w:rPr>
          <w:rFonts w:ascii="Times New Roman" w:hAnsi="Times New Roman" w:cs="Times New Roman"/>
          <w:sz w:val="24"/>
          <w:szCs w:val="24"/>
        </w:rPr>
        <w:t>In such a rapidly changing world</w:t>
      </w:r>
      <w:r w:rsidR="00202FF7" w:rsidRPr="001A5C41">
        <w:rPr>
          <w:rFonts w:ascii="Times New Roman" w:hAnsi="Times New Roman" w:cs="Times New Roman"/>
          <w:sz w:val="24"/>
          <w:szCs w:val="24"/>
        </w:rPr>
        <w:t>,</w:t>
      </w:r>
      <w:r w:rsidR="0018743C" w:rsidRPr="001A5C41">
        <w:rPr>
          <w:rFonts w:ascii="Times New Roman" w:hAnsi="Times New Roman" w:cs="Times New Roman"/>
          <w:sz w:val="24"/>
          <w:szCs w:val="24"/>
        </w:rPr>
        <w:t xml:space="preserve"> businesses</w:t>
      </w:r>
      <w:r w:rsidRPr="001A5C41">
        <w:rPr>
          <w:rFonts w:ascii="Times New Roman" w:hAnsi="Times New Roman" w:cs="Times New Roman"/>
          <w:sz w:val="24"/>
          <w:szCs w:val="24"/>
        </w:rPr>
        <w:t xml:space="preserve"> need tools to </w:t>
      </w:r>
      <w:r w:rsidR="001A5C41" w:rsidRPr="001A5C41">
        <w:rPr>
          <w:rFonts w:ascii="Times New Roman" w:hAnsi="Times New Roman" w:cs="Times New Roman"/>
          <w:sz w:val="24"/>
          <w:szCs w:val="24"/>
        </w:rPr>
        <w:t>analy</w:t>
      </w:r>
      <w:r w:rsidR="001A5C41">
        <w:rPr>
          <w:rFonts w:ascii="Times New Roman" w:hAnsi="Times New Roman" w:cs="Times New Roman"/>
          <w:sz w:val="24"/>
          <w:szCs w:val="24"/>
        </w:rPr>
        <w:t>s</w:t>
      </w:r>
      <w:r w:rsidR="001A5C41" w:rsidRPr="001A5C41">
        <w:rPr>
          <w:rFonts w:ascii="Times New Roman" w:hAnsi="Times New Roman" w:cs="Times New Roman"/>
          <w:sz w:val="24"/>
          <w:szCs w:val="24"/>
        </w:rPr>
        <w:t>e</w:t>
      </w:r>
      <w:r w:rsidRPr="001A5C41">
        <w:rPr>
          <w:rFonts w:ascii="Times New Roman" w:hAnsi="Times New Roman" w:cs="Times New Roman"/>
          <w:sz w:val="24"/>
          <w:szCs w:val="24"/>
        </w:rPr>
        <w:t xml:space="preserve"> </w:t>
      </w:r>
      <w:r w:rsidR="0018743C" w:rsidRPr="001A5C41">
        <w:rPr>
          <w:rFonts w:ascii="Times New Roman" w:hAnsi="Times New Roman" w:cs="Times New Roman"/>
          <w:sz w:val="24"/>
          <w:szCs w:val="24"/>
        </w:rPr>
        <w:t xml:space="preserve">their </w:t>
      </w:r>
      <w:r w:rsidRPr="001A5C41">
        <w:rPr>
          <w:rFonts w:ascii="Times New Roman" w:hAnsi="Times New Roman" w:cs="Times New Roman"/>
          <w:sz w:val="24"/>
          <w:szCs w:val="24"/>
        </w:rPr>
        <w:t>business environment</w:t>
      </w:r>
      <w:r w:rsidR="0018743C" w:rsidRPr="001A5C41">
        <w:rPr>
          <w:rFonts w:ascii="Times New Roman" w:hAnsi="Times New Roman" w:cs="Times New Roman"/>
          <w:sz w:val="24"/>
          <w:szCs w:val="24"/>
        </w:rPr>
        <w:t xml:space="preserve">, understand the global market, help them in decision-making, </w:t>
      </w:r>
      <w:r w:rsidR="00202FF7" w:rsidRPr="001A5C41">
        <w:rPr>
          <w:rFonts w:ascii="Times New Roman" w:hAnsi="Times New Roman" w:cs="Times New Roman"/>
          <w:sz w:val="24"/>
          <w:szCs w:val="24"/>
        </w:rPr>
        <w:t>discover opportunities</w:t>
      </w:r>
      <w:r w:rsidR="00D948A4" w:rsidRPr="001A5C41">
        <w:rPr>
          <w:rFonts w:ascii="Times New Roman" w:hAnsi="Times New Roman" w:cs="Times New Roman"/>
          <w:sz w:val="24"/>
          <w:szCs w:val="24"/>
        </w:rPr>
        <w:t>,</w:t>
      </w:r>
      <w:r w:rsidR="00202FF7" w:rsidRPr="001A5C41">
        <w:rPr>
          <w:rFonts w:ascii="Times New Roman" w:hAnsi="Times New Roman" w:cs="Times New Roman"/>
          <w:sz w:val="24"/>
          <w:szCs w:val="24"/>
        </w:rPr>
        <w:t xml:space="preserve"> asses</w:t>
      </w:r>
      <w:r w:rsidR="00083398" w:rsidRPr="001A5C41">
        <w:rPr>
          <w:rFonts w:ascii="Times New Roman" w:hAnsi="Times New Roman" w:cs="Times New Roman"/>
          <w:sz w:val="24"/>
          <w:szCs w:val="24"/>
        </w:rPr>
        <w:t>s</w:t>
      </w:r>
      <w:r w:rsidR="00202FF7" w:rsidRPr="001A5C41">
        <w:rPr>
          <w:rFonts w:ascii="Times New Roman" w:hAnsi="Times New Roman" w:cs="Times New Roman"/>
          <w:sz w:val="24"/>
          <w:szCs w:val="24"/>
        </w:rPr>
        <w:t xml:space="preserve"> risk</w:t>
      </w:r>
      <w:r w:rsidR="00D948A4" w:rsidRPr="001A5C41">
        <w:rPr>
          <w:rFonts w:ascii="Times New Roman" w:hAnsi="Times New Roman" w:cs="Times New Roman"/>
          <w:sz w:val="24"/>
          <w:szCs w:val="24"/>
        </w:rPr>
        <w:t>s</w:t>
      </w:r>
      <w:r w:rsidR="00202FF7" w:rsidRPr="001A5C41">
        <w:rPr>
          <w:rFonts w:ascii="Times New Roman" w:hAnsi="Times New Roman" w:cs="Times New Roman"/>
          <w:sz w:val="24"/>
          <w:szCs w:val="24"/>
        </w:rPr>
        <w:t>, and</w:t>
      </w:r>
      <w:r w:rsidR="0018743C" w:rsidRPr="001A5C41">
        <w:rPr>
          <w:rFonts w:ascii="Times New Roman" w:hAnsi="Times New Roman" w:cs="Times New Roman"/>
          <w:sz w:val="24"/>
          <w:szCs w:val="24"/>
        </w:rPr>
        <w:t xml:space="preserve"> set goals and strategies</w:t>
      </w:r>
      <w:r w:rsidR="004962E4">
        <w:rPr>
          <w:rFonts w:ascii="Times New Roman" w:hAnsi="Times New Roman" w:cs="Times New Roman"/>
          <w:sz w:val="24"/>
          <w:szCs w:val="24"/>
        </w:rPr>
        <w:t>.</w:t>
      </w:r>
      <w:r w:rsidR="00AF0E29">
        <w:rPr>
          <w:rFonts w:ascii="Times New Roman" w:hAnsi="Times New Roman" w:cs="Times New Roman"/>
          <w:sz w:val="24"/>
          <w:szCs w:val="24"/>
        </w:rPr>
        <w:t xml:space="preserve"> </w:t>
      </w:r>
      <w:r w:rsidR="004962E4" w:rsidRPr="00AF0E29">
        <w:rPr>
          <w:rFonts w:ascii="Times New Roman" w:hAnsi="Times New Roman" w:cs="Times New Roman"/>
          <w:sz w:val="24"/>
          <w:szCs w:val="24"/>
        </w:rPr>
        <w:t xml:space="preserve">Therefore, to help businesses assess their </w:t>
      </w:r>
      <w:r w:rsidR="00AF0E29" w:rsidRPr="00AF0E29">
        <w:rPr>
          <w:rFonts w:ascii="Times New Roman" w:hAnsi="Times New Roman" w:cs="Times New Roman"/>
          <w:sz w:val="24"/>
          <w:szCs w:val="24"/>
        </w:rPr>
        <w:t>macro</w:t>
      </w:r>
      <w:r w:rsidR="004962E4" w:rsidRPr="00AF0E29">
        <w:rPr>
          <w:rFonts w:ascii="Times New Roman" w:hAnsi="Times New Roman" w:cs="Times New Roman"/>
          <w:sz w:val="24"/>
          <w:szCs w:val="24"/>
        </w:rPr>
        <w:t xml:space="preserve"> environment</w:t>
      </w:r>
      <w:r w:rsidR="00AF0E29" w:rsidRPr="00AF0E29">
        <w:rPr>
          <w:rFonts w:ascii="Times New Roman" w:hAnsi="Times New Roman" w:cs="Times New Roman"/>
          <w:sz w:val="24"/>
          <w:szCs w:val="24"/>
        </w:rPr>
        <w:t xml:space="preserve"> and anticipate upcoming challenges </w:t>
      </w:r>
      <w:r w:rsidR="004962E4" w:rsidRPr="00AF0E29">
        <w:rPr>
          <w:rFonts w:ascii="Times New Roman" w:hAnsi="Times New Roman" w:cs="Times New Roman"/>
          <w:sz w:val="24"/>
          <w:szCs w:val="24"/>
        </w:rPr>
        <w:t xml:space="preserve">PESTLE </w:t>
      </w:r>
      <w:r w:rsidR="00AF0E29" w:rsidRPr="00AF0E29">
        <w:rPr>
          <w:rFonts w:ascii="Times New Roman" w:hAnsi="Times New Roman" w:cs="Times New Roman"/>
          <w:sz w:val="24"/>
          <w:szCs w:val="24"/>
        </w:rPr>
        <w:t>A</w:t>
      </w:r>
      <w:r w:rsidR="004962E4" w:rsidRPr="00AF0E29">
        <w:rPr>
          <w:rFonts w:ascii="Times New Roman" w:hAnsi="Times New Roman" w:cs="Times New Roman"/>
          <w:sz w:val="24"/>
          <w:szCs w:val="24"/>
        </w:rPr>
        <w:t>nalysis is an essential tool</w:t>
      </w:r>
      <w:r w:rsidR="00AF0E29" w:rsidRPr="00AF0E29">
        <w:rPr>
          <w:rFonts w:ascii="Times New Roman" w:hAnsi="Times New Roman" w:cs="Times New Roman"/>
          <w:sz w:val="24"/>
          <w:szCs w:val="24"/>
        </w:rPr>
        <w:t>.</w:t>
      </w:r>
      <w:r w:rsidR="009303C6">
        <w:rPr>
          <w:rFonts w:ascii="Times New Roman" w:hAnsi="Times New Roman" w:cs="Times New Roman"/>
          <w:sz w:val="24"/>
          <w:szCs w:val="24"/>
        </w:rPr>
        <w:t xml:space="preserve"> </w:t>
      </w:r>
      <w:r w:rsidR="009303C6" w:rsidRPr="009303C6">
        <w:rPr>
          <w:rFonts w:ascii="Times New Roman" w:hAnsi="Times New Roman" w:cs="Times New Roman"/>
          <w:sz w:val="24"/>
          <w:szCs w:val="24"/>
        </w:rPr>
        <w:t>It</w:t>
      </w:r>
      <w:r w:rsidR="007F31FA" w:rsidRPr="009303C6">
        <w:rPr>
          <w:rFonts w:ascii="Times New Roman" w:hAnsi="Times New Roman" w:cs="Times New Roman"/>
          <w:sz w:val="24"/>
          <w:szCs w:val="24"/>
        </w:rPr>
        <w:t xml:space="preserve"> allows businesses to analyse six </w:t>
      </w:r>
      <w:r w:rsidR="00671C73" w:rsidRPr="009303C6">
        <w:rPr>
          <w:rFonts w:ascii="Times New Roman" w:hAnsi="Times New Roman" w:cs="Times New Roman"/>
          <w:sz w:val="24"/>
          <w:szCs w:val="24"/>
        </w:rPr>
        <w:t xml:space="preserve">external </w:t>
      </w:r>
      <w:r w:rsidR="007F31FA" w:rsidRPr="009303C6">
        <w:rPr>
          <w:rFonts w:ascii="Times New Roman" w:hAnsi="Times New Roman" w:cs="Times New Roman"/>
          <w:sz w:val="24"/>
          <w:szCs w:val="24"/>
        </w:rPr>
        <w:t xml:space="preserve">key characteristics of the environment in which </w:t>
      </w:r>
      <w:r w:rsidR="00A42CEE" w:rsidRPr="009303C6">
        <w:rPr>
          <w:rFonts w:ascii="Times New Roman" w:hAnsi="Times New Roman" w:cs="Times New Roman"/>
          <w:sz w:val="24"/>
          <w:szCs w:val="24"/>
        </w:rPr>
        <w:t>companies</w:t>
      </w:r>
      <w:r w:rsidR="007F31FA" w:rsidRPr="009303C6">
        <w:rPr>
          <w:rFonts w:ascii="Times New Roman" w:hAnsi="Times New Roman" w:cs="Times New Roman"/>
          <w:sz w:val="24"/>
          <w:szCs w:val="24"/>
        </w:rPr>
        <w:t xml:space="preserve"> activate. </w:t>
      </w:r>
      <w:r w:rsidR="00AF0E29" w:rsidRPr="009303C6">
        <w:rPr>
          <w:rFonts w:ascii="Times New Roman" w:hAnsi="Times New Roman" w:cs="Times New Roman"/>
          <w:sz w:val="24"/>
          <w:szCs w:val="24"/>
        </w:rPr>
        <w:t xml:space="preserve">This tool </w:t>
      </w:r>
      <w:r w:rsidR="00BE2E7A" w:rsidRPr="009303C6">
        <w:rPr>
          <w:rFonts w:ascii="Times New Roman" w:hAnsi="Times New Roman" w:cs="Times New Roman"/>
          <w:sz w:val="24"/>
          <w:szCs w:val="24"/>
        </w:rPr>
        <w:t xml:space="preserve">evaluates the </w:t>
      </w:r>
      <w:r w:rsidR="001A5C41" w:rsidRPr="009303C6">
        <w:rPr>
          <w:rFonts w:ascii="Times New Roman" w:hAnsi="Times New Roman" w:cs="Times New Roman"/>
          <w:sz w:val="24"/>
          <w:szCs w:val="24"/>
        </w:rPr>
        <w:t xml:space="preserve">business </w:t>
      </w:r>
      <w:r w:rsidR="00BE2E7A" w:rsidRPr="009303C6">
        <w:rPr>
          <w:rFonts w:ascii="Times New Roman" w:hAnsi="Times New Roman" w:cs="Times New Roman"/>
          <w:sz w:val="24"/>
          <w:szCs w:val="24"/>
        </w:rPr>
        <w:t>environment based on six main factors: political, economic, social, technological, legal, and environmental (Morrison, 2023, p. 29).</w:t>
      </w:r>
    </w:p>
    <w:p w14:paraId="3EC1D55E" w14:textId="5FCF19DA" w:rsidR="00D948A4" w:rsidRDefault="00D948A4" w:rsidP="007450C2">
      <w:pPr>
        <w:pStyle w:val="ListParagraph"/>
        <w:spacing w:line="360" w:lineRule="auto"/>
        <w:ind w:left="1077" w:firstLine="720"/>
        <w:rPr>
          <w:rFonts w:ascii="Times New Roman" w:hAnsi="Times New Roman" w:cs="Times New Roman"/>
          <w:sz w:val="24"/>
          <w:szCs w:val="24"/>
        </w:rPr>
      </w:pPr>
      <w:r>
        <w:rPr>
          <w:rFonts w:ascii="Times New Roman" w:hAnsi="Times New Roman" w:cs="Times New Roman"/>
          <w:sz w:val="24"/>
          <w:szCs w:val="24"/>
        </w:rPr>
        <w:t xml:space="preserve">    </w:t>
      </w:r>
      <w:r w:rsidR="00F00D81">
        <w:rPr>
          <w:rFonts w:ascii="Times New Roman" w:hAnsi="Times New Roman" w:cs="Times New Roman"/>
          <w:sz w:val="24"/>
          <w:szCs w:val="24"/>
        </w:rPr>
        <w:t>T</w:t>
      </w:r>
      <w:r>
        <w:rPr>
          <w:rFonts w:ascii="Times New Roman" w:hAnsi="Times New Roman" w:cs="Times New Roman"/>
          <w:sz w:val="24"/>
          <w:szCs w:val="24"/>
        </w:rPr>
        <w:t>his essay</w:t>
      </w:r>
      <w:r w:rsidR="00F00D81">
        <w:rPr>
          <w:rFonts w:ascii="Times New Roman" w:hAnsi="Times New Roman" w:cs="Times New Roman"/>
          <w:sz w:val="24"/>
          <w:szCs w:val="24"/>
        </w:rPr>
        <w:t xml:space="preserve"> will explore the PESTLE Analysis</w:t>
      </w:r>
      <w:r w:rsidR="005651B9">
        <w:rPr>
          <w:rFonts w:ascii="Times New Roman" w:hAnsi="Times New Roman" w:cs="Times New Roman"/>
          <w:sz w:val="24"/>
          <w:szCs w:val="24"/>
        </w:rPr>
        <w:t xml:space="preserve"> key factors, </w:t>
      </w:r>
      <w:r w:rsidR="004B46CD">
        <w:rPr>
          <w:rFonts w:ascii="Times New Roman" w:hAnsi="Times New Roman" w:cs="Times New Roman"/>
          <w:sz w:val="24"/>
          <w:szCs w:val="24"/>
        </w:rPr>
        <w:t>followed by relevant examples, and explain</w:t>
      </w:r>
      <w:r w:rsidR="005651B9">
        <w:rPr>
          <w:rFonts w:ascii="Times New Roman" w:hAnsi="Times New Roman" w:cs="Times New Roman"/>
          <w:sz w:val="24"/>
          <w:szCs w:val="24"/>
        </w:rPr>
        <w:t xml:space="preserve"> the importance of understanding them </w:t>
      </w:r>
      <w:r w:rsidR="004B46CD">
        <w:rPr>
          <w:rFonts w:ascii="Times New Roman" w:hAnsi="Times New Roman" w:cs="Times New Roman"/>
          <w:sz w:val="24"/>
          <w:szCs w:val="24"/>
        </w:rPr>
        <w:t xml:space="preserve">and how they influence </w:t>
      </w:r>
      <w:r w:rsidR="005651B9">
        <w:rPr>
          <w:rFonts w:ascii="Times New Roman" w:hAnsi="Times New Roman" w:cs="Times New Roman"/>
          <w:sz w:val="24"/>
          <w:szCs w:val="24"/>
        </w:rPr>
        <w:t>busines</w:t>
      </w:r>
      <w:r w:rsidR="004B46CD">
        <w:rPr>
          <w:rFonts w:ascii="Times New Roman" w:hAnsi="Times New Roman" w:cs="Times New Roman"/>
          <w:sz w:val="24"/>
          <w:szCs w:val="24"/>
        </w:rPr>
        <w:t>s activities.</w:t>
      </w:r>
    </w:p>
    <w:p w14:paraId="77EF5B88" w14:textId="77777777" w:rsidR="00BE2E7A" w:rsidRDefault="00BE2E7A" w:rsidP="007450C2">
      <w:pPr>
        <w:pStyle w:val="ListParagraph"/>
        <w:spacing w:line="360" w:lineRule="auto"/>
        <w:ind w:left="1077" w:firstLine="720"/>
        <w:rPr>
          <w:rFonts w:ascii="Times New Roman" w:hAnsi="Times New Roman" w:cs="Times New Roman"/>
          <w:sz w:val="24"/>
          <w:szCs w:val="24"/>
        </w:rPr>
      </w:pPr>
    </w:p>
    <w:p w14:paraId="2D1ECC95" w14:textId="6A49822E" w:rsidR="00BE2E7A" w:rsidRPr="00BE2E7A" w:rsidRDefault="00BE2E7A" w:rsidP="007450C2">
      <w:pPr>
        <w:pStyle w:val="ListParagraph"/>
        <w:numPr>
          <w:ilvl w:val="0"/>
          <w:numId w:val="2"/>
        </w:numPr>
        <w:spacing w:line="360" w:lineRule="auto"/>
        <w:ind w:left="1077" w:firstLine="720"/>
        <w:rPr>
          <w:rFonts w:ascii="Times New Roman" w:hAnsi="Times New Roman" w:cs="Times New Roman"/>
          <w:b/>
          <w:bCs/>
          <w:sz w:val="40"/>
          <w:szCs w:val="40"/>
        </w:rPr>
      </w:pPr>
      <w:r w:rsidRPr="00BE2E7A">
        <w:rPr>
          <w:rFonts w:ascii="Times New Roman" w:hAnsi="Times New Roman" w:cs="Times New Roman"/>
          <w:b/>
          <w:bCs/>
          <w:sz w:val="40"/>
          <w:szCs w:val="40"/>
        </w:rPr>
        <w:t xml:space="preserve">PESTLE Analysis </w:t>
      </w:r>
      <w:r w:rsidR="00912776">
        <w:rPr>
          <w:rFonts w:ascii="Times New Roman" w:hAnsi="Times New Roman" w:cs="Times New Roman"/>
          <w:b/>
          <w:bCs/>
          <w:sz w:val="40"/>
          <w:szCs w:val="40"/>
        </w:rPr>
        <w:t>K</w:t>
      </w:r>
      <w:r w:rsidRPr="00BE2E7A">
        <w:rPr>
          <w:rFonts w:ascii="Times New Roman" w:hAnsi="Times New Roman" w:cs="Times New Roman"/>
          <w:b/>
          <w:bCs/>
          <w:sz w:val="40"/>
          <w:szCs w:val="40"/>
        </w:rPr>
        <w:t xml:space="preserve">ey </w:t>
      </w:r>
      <w:r w:rsidR="00912776">
        <w:rPr>
          <w:rFonts w:ascii="Times New Roman" w:hAnsi="Times New Roman" w:cs="Times New Roman"/>
          <w:b/>
          <w:bCs/>
          <w:sz w:val="40"/>
          <w:szCs w:val="40"/>
        </w:rPr>
        <w:t>C</w:t>
      </w:r>
      <w:r w:rsidRPr="00BE2E7A">
        <w:rPr>
          <w:rFonts w:ascii="Times New Roman" w:hAnsi="Times New Roman" w:cs="Times New Roman"/>
          <w:b/>
          <w:bCs/>
          <w:sz w:val="40"/>
          <w:szCs w:val="40"/>
        </w:rPr>
        <w:t>haracteristics</w:t>
      </w:r>
    </w:p>
    <w:p w14:paraId="70502251" w14:textId="77777777" w:rsidR="005651B9" w:rsidRDefault="005651B9" w:rsidP="007450C2">
      <w:pPr>
        <w:pStyle w:val="ListParagraph"/>
        <w:spacing w:line="360" w:lineRule="auto"/>
        <w:ind w:left="1077" w:firstLine="720"/>
        <w:rPr>
          <w:rFonts w:ascii="Times New Roman" w:hAnsi="Times New Roman" w:cs="Times New Roman"/>
          <w:sz w:val="24"/>
          <w:szCs w:val="24"/>
        </w:rPr>
      </w:pPr>
    </w:p>
    <w:p w14:paraId="649CF9E3" w14:textId="77777777" w:rsidR="005651B9" w:rsidRDefault="005651B9" w:rsidP="007450C2">
      <w:pPr>
        <w:pStyle w:val="ListParagraph"/>
        <w:spacing w:line="360" w:lineRule="auto"/>
        <w:ind w:left="1077" w:firstLine="720"/>
        <w:rPr>
          <w:rFonts w:ascii="Times New Roman" w:hAnsi="Times New Roman" w:cs="Times New Roman"/>
          <w:sz w:val="24"/>
          <w:szCs w:val="24"/>
        </w:rPr>
      </w:pPr>
    </w:p>
    <w:p w14:paraId="1B21BDC2" w14:textId="63E62FE6" w:rsidR="005651B9" w:rsidRDefault="004C432A" w:rsidP="007450C2">
      <w:pPr>
        <w:pStyle w:val="ListParagraph"/>
        <w:spacing w:line="360" w:lineRule="auto"/>
        <w:ind w:left="1077" w:firstLine="720"/>
        <w:rPr>
          <w:rFonts w:ascii="Times New Roman" w:hAnsi="Times New Roman" w:cs="Times New Roman"/>
          <w:sz w:val="24"/>
          <w:szCs w:val="24"/>
        </w:rPr>
      </w:pPr>
      <w:r>
        <w:rPr>
          <w:rFonts w:ascii="Times New Roman" w:hAnsi="Times New Roman" w:cs="Times New Roman"/>
          <w:sz w:val="24"/>
          <w:szCs w:val="24"/>
        </w:rPr>
        <w:t xml:space="preserve">   </w:t>
      </w:r>
      <w:r w:rsidR="005651B9" w:rsidRPr="005651B9">
        <w:rPr>
          <w:rFonts w:ascii="Times New Roman" w:hAnsi="Times New Roman" w:cs="Times New Roman"/>
          <w:sz w:val="24"/>
          <w:szCs w:val="24"/>
        </w:rPr>
        <w:t xml:space="preserve">According to Harvard Business School, the concept was introduced by Professor Francis J. Aguilar in his book “Scanning the Business Environment” in </w:t>
      </w:r>
      <w:r w:rsidR="005651B9" w:rsidRPr="005651B9">
        <w:rPr>
          <w:rFonts w:ascii="Times New Roman" w:hAnsi="Times New Roman" w:cs="Times New Roman"/>
          <w:sz w:val="24"/>
          <w:szCs w:val="24"/>
        </w:rPr>
        <w:lastRenderedPageBreak/>
        <w:t>1967.</w:t>
      </w:r>
      <w:r w:rsidR="00CC0C5F">
        <w:rPr>
          <w:rFonts w:ascii="Times New Roman" w:hAnsi="Times New Roman" w:cs="Times New Roman"/>
          <w:sz w:val="24"/>
          <w:szCs w:val="24"/>
        </w:rPr>
        <w:t xml:space="preserve"> In his book, Professor Aquilar analyses how businesses </w:t>
      </w:r>
      <w:r w:rsidR="001B4D5D">
        <w:rPr>
          <w:rFonts w:ascii="Times New Roman" w:hAnsi="Times New Roman" w:cs="Times New Roman"/>
          <w:sz w:val="24"/>
          <w:szCs w:val="24"/>
        </w:rPr>
        <w:t xml:space="preserve">obtain </w:t>
      </w:r>
      <w:r w:rsidR="004641A8">
        <w:rPr>
          <w:rFonts w:ascii="Times New Roman" w:hAnsi="Times New Roman" w:cs="Times New Roman"/>
          <w:sz w:val="24"/>
          <w:szCs w:val="24"/>
        </w:rPr>
        <w:t>information</w:t>
      </w:r>
      <w:r w:rsidR="001B4D5D">
        <w:rPr>
          <w:rFonts w:ascii="Times New Roman" w:hAnsi="Times New Roman" w:cs="Times New Roman"/>
          <w:sz w:val="24"/>
          <w:szCs w:val="24"/>
        </w:rPr>
        <w:t xml:space="preserve"> about the external environment and how </w:t>
      </w:r>
      <w:r w:rsidR="004641A8">
        <w:rPr>
          <w:rFonts w:ascii="Times New Roman" w:hAnsi="Times New Roman" w:cs="Times New Roman"/>
          <w:sz w:val="24"/>
          <w:szCs w:val="24"/>
        </w:rPr>
        <w:t>this data is used</w:t>
      </w:r>
      <w:r w:rsidR="001B4D5D">
        <w:rPr>
          <w:rFonts w:ascii="Times New Roman" w:hAnsi="Times New Roman" w:cs="Times New Roman"/>
          <w:sz w:val="24"/>
          <w:szCs w:val="24"/>
        </w:rPr>
        <w:t xml:space="preserve"> in strate</w:t>
      </w:r>
      <w:r w:rsidR="004641A8">
        <w:rPr>
          <w:rFonts w:ascii="Times New Roman" w:hAnsi="Times New Roman" w:cs="Times New Roman"/>
          <w:sz w:val="24"/>
          <w:szCs w:val="24"/>
        </w:rPr>
        <w:t>gic planning.</w:t>
      </w:r>
      <w:r w:rsidR="00B9437D">
        <w:rPr>
          <w:rFonts w:ascii="Times New Roman" w:hAnsi="Times New Roman" w:cs="Times New Roman"/>
          <w:sz w:val="24"/>
          <w:szCs w:val="24"/>
        </w:rPr>
        <w:t xml:space="preserve"> </w:t>
      </w:r>
    </w:p>
    <w:p w14:paraId="728F3865" w14:textId="307A5BA7" w:rsidR="00457EAC" w:rsidRDefault="00252C81" w:rsidP="007450C2">
      <w:pPr>
        <w:pStyle w:val="ListParagraph"/>
        <w:spacing w:line="360" w:lineRule="auto"/>
        <w:ind w:left="1077" w:firstLine="720"/>
        <w:rPr>
          <w:rFonts w:ascii="Times New Roman" w:hAnsi="Times New Roman" w:cs="Times New Roman"/>
          <w:sz w:val="24"/>
          <w:szCs w:val="24"/>
        </w:rPr>
      </w:pPr>
      <w:r w:rsidRPr="00252C81">
        <w:rPr>
          <w:rFonts w:ascii="Times New Roman" w:hAnsi="Times New Roman" w:cs="Times New Roman"/>
          <w:sz w:val="24"/>
          <w:szCs w:val="24"/>
        </w:rPr>
        <w:t>According to Morrison (2023), the external macro-environmental factors that affect business activities are Political, Economic, Social, Technological, Legal, and Environmental</w:t>
      </w:r>
      <w:r>
        <w:rPr>
          <w:rFonts w:ascii="Times New Roman" w:hAnsi="Times New Roman" w:cs="Times New Roman"/>
          <w:sz w:val="24"/>
          <w:szCs w:val="24"/>
        </w:rPr>
        <w:t>.</w:t>
      </w:r>
    </w:p>
    <w:p w14:paraId="1A7D197F" w14:textId="77777777" w:rsidR="00912776" w:rsidRDefault="00912776" w:rsidP="007450C2">
      <w:pPr>
        <w:pStyle w:val="ListParagraph"/>
        <w:spacing w:line="360" w:lineRule="auto"/>
        <w:ind w:left="1077" w:firstLine="720"/>
        <w:rPr>
          <w:rFonts w:ascii="Times New Roman" w:hAnsi="Times New Roman" w:cs="Times New Roman"/>
          <w:sz w:val="24"/>
          <w:szCs w:val="24"/>
        </w:rPr>
      </w:pPr>
    </w:p>
    <w:p w14:paraId="617755FF" w14:textId="77777777" w:rsidR="00252C81" w:rsidRDefault="00252C81" w:rsidP="007450C2">
      <w:pPr>
        <w:pStyle w:val="ListParagraph"/>
        <w:spacing w:line="360" w:lineRule="auto"/>
        <w:ind w:left="1077" w:firstLine="720"/>
        <w:rPr>
          <w:rFonts w:ascii="Times New Roman" w:hAnsi="Times New Roman" w:cs="Times New Roman"/>
          <w:sz w:val="24"/>
          <w:szCs w:val="24"/>
        </w:rPr>
      </w:pPr>
    </w:p>
    <w:p w14:paraId="167289A2" w14:textId="4F794A46" w:rsidR="00457EAC" w:rsidRDefault="00457EAC" w:rsidP="007450C2">
      <w:pPr>
        <w:pStyle w:val="ListParagraph"/>
        <w:spacing w:line="360" w:lineRule="auto"/>
        <w:ind w:left="1077" w:firstLine="720"/>
        <w:rPr>
          <w:rFonts w:ascii="Times New Roman" w:hAnsi="Times New Roman" w:cs="Times New Roman"/>
          <w:b/>
          <w:bCs/>
          <w:sz w:val="24"/>
          <w:szCs w:val="24"/>
        </w:rPr>
      </w:pPr>
      <w:r w:rsidRPr="00457EAC">
        <w:rPr>
          <w:rFonts w:ascii="Times New Roman" w:hAnsi="Times New Roman" w:cs="Times New Roman"/>
          <w:b/>
          <w:bCs/>
          <w:sz w:val="24"/>
          <w:szCs w:val="24"/>
        </w:rPr>
        <w:t>Political Environment</w:t>
      </w:r>
      <w:r w:rsidR="00D93C99">
        <w:rPr>
          <w:rFonts w:ascii="Times New Roman" w:hAnsi="Times New Roman" w:cs="Times New Roman"/>
          <w:b/>
          <w:bCs/>
          <w:sz w:val="24"/>
          <w:szCs w:val="24"/>
        </w:rPr>
        <w:t>:</w:t>
      </w:r>
    </w:p>
    <w:p w14:paraId="034BF78B" w14:textId="60A04B9A" w:rsidR="00F0010F" w:rsidRDefault="00162ECE" w:rsidP="007450C2">
      <w:pPr>
        <w:pStyle w:val="ListParagraph"/>
        <w:spacing w:line="360" w:lineRule="auto"/>
        <w:ind w:left="1077" w:firstLine="720"/>
        <w:rPr>
          <w:rFonts w:ascii="Times New Roman" w:hAnsi="Times New Roman" w:cs="Times New Roman"/>
          <w:sz w:val="24"/>
          <w:szCs w:val="24"/>
        </w:rPr>
      </w:pPr>
      <w:r>
        <w:rPr>
          <w:rFonts w:ascii="Times New Roman" w:hAnsi="Times New Roman" w:cs="Times New Roman"/>
          <w:sz w:val="24"/>
          <w:szCs w:val="24"/>
        </w:rPr>
        <w:t xml:space="preserve">   </w:t>
      </w:r>
      <w:r w:rsidRPr="00162ECE">
        <w:rPr>
          <w:rFonts w:ascii="Times New Roman" w:hAnsi="Times New Roman" w:cs="Times New Roman"/>
          <w:sz w:val="24"/>
          <w:szCs w:val="24"/>
        </w:rPr>
        <w:t xml:space="preserve">Since a country's political stability is crucial for any business, the PESTLE </w:t>
      </w:r>
      <w:r>
        <w:rPr>
          <w:rFonts w:ascii="Times New Roman" w:hAnsi="Times New Roman" w:cs="Times New Roman"/>
          <w:sz w:val="24"/>
          <w:szCs w:val="24"/>
        </w:rPr>
        <w:t>a</w:t>
      </w:r>
      <w:r w:rsidRPr="00162ECE">
        <w:rPr>
          <w:rFonts w:ascii="Times New Roman" w:hAnsi="Times New Roman" w:cs="Times New Roman"/>
          <w:sz w:val="24"/>
          <w:szCs w:val="24"/>
        </w:rPr>
        <w:t>nalysis begins with a study of its political aspects. Any organisation can be threatened by unstable political environments and shifting governmental perspectives, which can result in political reliance and have an impact on the business's operations.</w:t>
      </w:r>
      <w:r w:rsidR="0058071D">
        <w:rPr>
          <w:rFonts w:ascii="Times New Roman" w:hAnsi="Times New Roman" w:cs="Times New Roman"/>
          <w:sz w:val="24"/>
          <w:szCs w:val="24"/>
        </w:rPr>
        <w:t xml:space="preserve"> </w:t>
      </w:r>
      <w:r w:rsidRPr="00162ECE">
        <w:rPr>
          <w:rFonts w:ascii="Times New Roman" w:hAnsi="Times New Roman" w:cs="Times New Roman"/>
          <w:sz w:val="24"/>
          <w:szCs w:val="24"/>
        </w:rPr>
        <w:t xml:space="preserve">Although operating in democratic </w:t>
      </w:r>
      <w:r w:rsidR="00252C81">
        <w:rPr>
          <w:rFonts w:ascii="Times New Roman" w:hAnsi="Times New Roman" w:cs="Times New Roman"/>
          <w:sz w:val="24"/>
          <w:szCs w:val="24"/>
        </w:rPr>
        <w:t xml:space="preserve">countries </w:t>
      </w:r>
      <w:r w:rsidRPr="00162ECE">
        <w:rPr>
          <w:rFonts w:ascii="Times New Roman" w:hAnsi="Times New Roman" w:cs="Times New Roman"/>
          <w:sz w:val="24"/>
          <w:szCs w:val="24"/>
        </w:rPr>
        <w:t>is generally safer, any commercial operations might be restricted by autocratic regimes.</w:t>
      </w:r>
      <w:r>
        <w:rPr>
          <w:rFonts w:ascii="Times New Roman" w:hAnsi="Times New Roman" w:cs="Times New Roman"/>
          <w:sz w:val="24"/>
          <w:szCs w:val="24"/>
        </w:rPr>
        <w:t xml:space="preserve"> </w:t>
      </w:r>
      <w:r w:rsidR="00F0010F">
        <w:rPr>
          <w:rFonts w:ascii="Times New Roman" w:hAnsi="Times New Roman" w:cs="Times New Roman"/>
          <w:sz w:val="24"/>
          <w:szCs w:val="24"/>
        </w:rPr>
        <w:t>I</w:t>
      </w:r>
      <w:r w:rsidRPr="00162ECE">
        <w:rPr>
          <w:rFonts w:ascii="Times New Roman" w:hAnsi="Times New Roman" w:cs="Times New Roman"/>
          <w:sz w:val="24"/>
          <w:szCs w:val="24"/>
        </w:rPr>
        <w:t>n conflict areas, for instance, when political power shifts or civil conflicts are common, businesses would be better served by creating local distribution networks rather than establishing national production facilities.</w:t>
      </w:r>
      <w:r w:rsidR="00F0010F">
        <w:rPr>
          <w:rFonts w:ascii="Times New Roman" w:hAnsi="Times New Roman" w:cs="Times New Roman"/>
          <w:sz w:val="24"/>
          <w:szCs w:val="24"/>
        </w:rPr>
        <w:t xml:space="preserve"> </w:t>
      </w:r>
      <w:r w:rsidR="00F0010F" w:rsidRPr="00F0010F">
        <w:rPr>
          <w:rFonts w:ascii="Times New Roman" w:hAnsi="Times New Roman" w:cs="Times New Roman"/>
          <w:sz w:val="24"/>
          <w:szCs w:val="24"/>
        </w:rPr>
        <w:t>However, politically stable environments can sometimes provide difficulties</w:t>
      </w:r>
      <w:r w:rsidR="0058071D">
        <w:rPr>
          <w:rFonts w:ascii="Times New Roman" w:hAnsi="Times New Roman" w:cs="Times New Roman"/>
          <w:sz w:val="24"/>
          <w:szCs w:val="24"/>
        </w:rPr>
        <w:t xml:space="preserve"> too (Heubel, 2023).</w:t>
      </w:r>
      <w:r w:rsidR="00F0010F" w:rsidRPr="00252C81">
        <w:rPr>
          <w:rFonts w:ascii="Times New Roman" w:hAnsi="Times New Roman" w:cs="Times New Roman"/>
          <w:sz w:val="24"/>
          <w:szCs w:val="24"/>
        </w:rPr>
        <w:br/>
        <w:t xml:space="preserve">   Every nation has different tax, antitrust, and legislative regulations. </w:t>
      </w:r>
      <w:r w:rsidR="003D341A">
        <w:rPr>
          <w:rFonts w:ascii="Times New Roman" w:hAnsi="Times New Roman" w:cs="Times New Roman"/>
          <w:sz w:val="24"/>
          <w:szCs w:val="24"/>
        </w:rPr>
        <w:t>T</w:t>
      </w:r>
      <w:r w:rsidR="003D341A" w:rsidRPr="003D341A">
        <w:rPr>
          <w:rFonts w:ascii="Times New Roman" w:hAnsi="Times New Roman" w:cs="Times New Roman"/>
          <w:sz w:val="24"/>
          <w:szCs w:val="24"/>
        </w:rPr>
        <w:t>o reduce the possibility of being the focus of government action, organizations must stay informed about political developments in the nations where they conduct business</w:t>
      </w:r>
      <w:r w:rsidR="003D341A" w:rsidRPr="003D341A">
        <w:rPr>
          <w:rFonts w:ascii="Times New Roman" w:hAnsi="Times New Roman" w:cs="Times New Roman"/>
          <w:sz w:val="24"/>
          <w:szCs w:val="24"/>
        </w:rPr>
        <w:t xml:space="preserve"> </w:t>
      </w:r>
      <w:r w:rsidR="0058071D" w:rsidRPr="00252C81">
        <w:rPr>
          <w:rFonts w:ascii="Times New Roman" w:hAnsi="Times New Roman" w:cs="Times New Roman"/>
          <w:sz w:val="24"/>
          <w:szCs w:val="24"/>
        </w:rPr>
        <w:t>(Heubel, 2023).</w:t>
      </w:r>
    </w:p>
    <w:p w14:paraId="0023920E" w14:textId="7B6CEAC6" w:rsidR="003D341A" w:rsidRPr="00252C81" w:rsidRDefault="003D341A" w:rsidP="007450C2">
      <w:pPr>
        <w:pStyle w:val="ListParagraph"/>
        <w:spacing w:line="360" w:lineRule="auto"/>
        <w:ind w:left="1077" w:firstLine="720"/>
        <w:rPr>
          <w:rFonts w:ascii="Times New Roman" w:hAnsi="Times New Roman" w:cs="Times New Roman"/>
          <w:sz w:val="24"/>
          <w:szCs w:val="24"/>
        </w:rPr>
      </w:pPr>
      <w:r w:rsidRPr="003D341A">
        <w:rPr>
          <w:rFonts w:ascii="Times New Roman" w:hAnsi="Times New Roman" w:cs="Times New Roman"/>
          <w:sz w:val="24"/>
          <w:szCs w:val="24"/>
        </w:rPr>
        <w:t xml:space="preserve">According to Heubel (2023), typical political factors in a PESTLE analysis include government regulations, political </w:t>
      </w:r>
      <w:r>
        <w:rPr>
          <w:rFonts w:ascii="Times New Roman" w:hAnsi="Times New Roman" w:cs="Times New Roman"/>
          <w:sz w:val="24"/>
          <w:szCs w:val="24"/>
        </w:rPr>
        <w:t>steadiness</w:t>
      </w:r>
      <w:r w:rsidRPr="003D341A">
        <w:rPr>
          <w:rFonts w:ascii="Times New Roman" w:hAnsi="Times New Roman" w:cs="Times New Roman"/>
          <w:sz w:val="24"/>
          <w:szCs w:val="24"/>
        </w:rPr>
        <w:t xml:space="preserve">, </w:t>
      </w:r>
      <w:r>
        <w:rPr>
          <w:rFonts w:ascii="Times New Roman" w:hAnsi="Times New Roman" w:cs="Times New Roman"/>
          <w:sz w:val="24"/>
          <w:szCs w:val="24"/>
        </w:rPr>
        <w:t>bribery</w:t>
      </w:r>
      <w:r w:rsidRPr="003D341A">
        <w:rPr>
          <w:rFonts w:ascii="Times New Roman" w:hAnsi="Times New Roman" w:cs="Times New Roman"/>
          <w:sz w:val="24"/>
          <w:szCs w:val="24"/>
        </w:rPr>
        <w:t xml:space="preserve"> and fraud, international trade regulations, taxation </w:t>
      </w:r>
      <w:r>
        <w:rPr>
          <w:rFonts w:ascii="Times New Roman" w:hAnsi="Times New Roman" w:cs="Times New Roman"/>
          <w:sz w:val="24"/>
          <w:szCs w:val="24"/>
        </w:rPr>
        <w:t>rules</w:t>
      </w:r>
      <w:r w:rsidRPr="003D341A">
        <w:rPr>
          <w:rFonts w:ascii="Times New Roman" w:hAnsi="Times New Roman" w:cs="Times New Roman"/>
          <w:sz w:val="24"/>
          <w:szCs w:val="24"/>
        </w:rPr>
        <w:t xml:space="preserve">, employment laws, and trade </w:t>
      </w:r>
      <w:r>
        <w:rPr>
          <w:rFonts w:ascii="Times New Roman" w:hAnsi="Times New Roman" w:cs="Times New Roman"/>
          <w:sz w:val="24"/>
          <w:szCs w:val="24"/>
        </w:rPr>
        <w:t>limitations</w:t>
      </w:r>
      <w:r w:rsidRPr="003D341A">
        <w:rPr>
          <w:rFonts w:ascii="Times New Roman" w:hAnsi="Times New Roman" w:cs="Times New Roman"/>
          <w:sz w:val="24"/>
          <w:szCs w:val="24"/>
        </w:rPr>
        <w:t>.</w:t>
      </w:r>
    </w:p>
    <w:p w14:paraId="2304E017" w14:textId="09858764" w:rsidR="0009406A" w:rsidRDefault="00CE7559" w:rsidP="007450C2">
      <w:pPr>
        <w:spacing w:line="360" w:lineRule="auto"/>
        <w:ind w:left="1077" w:firstLine="720"/>
        <w:rPr>
          <w:rFonts w:ascii="Times New Roman" w:hAnsi="Times New Roman" w:cs="Times New Roman"/>
          <w:sz w:val="24"/>
          <w:szCs w:val="24"/>
        </w:rPr>
      </w:pPr>
      <w:r w:rsidRPr="00CE7559">
        <w:rPr>
          <w:rFonts w:ascii="Times New Roman" w:hAnsi="Times New Roman" w:cs="Times New Roman"/>
          <w:sz w:val="24"/>
          <w:szCs w:val="24"/>
        </w:rPr>
        <w:t>In h</w:t>
      </w:r>
      <w:r w:rsidR="003D341A">
        <w:rPr>
          <w:rFonts w:ascii="Times New Roman" w:hAnsi="Times New Roman" w:cs="Times New Roman"/>
          <w:sz w:val="24"/>
          <w:szCs w:val="24"/>
        </w:rPr>
        <w:t>er</w:t>
      </w:r>
      <w:r w:rsidRPr="00CE7559">
        <w:rPr>
          <w:rFonts w:ascii="Times New Roman" w:hAnsi="Times New Roman" w:cs="Times New Roman"/>
          <w:sz w:val="24"/>
          <w:szCs w:val="24"/>
        </w:rPr>
        <w:t xml:space="preserve"> book, Morrison Janet states</w:t>
      </w:r>
      <w:r w:rsidR="003D341A">
        <w:rPr>
          <w:rFonts w:ascii="Times New Roman" w:hAnsi="Times New Roman" w:cs="Times New Roman"/>
          <w:sz w:val="24"/>
          <w:szCs w:val="24"/>
        </w:rPr>
        <w:t>,</w:t>
      </w:r>
      <w:r w:rsidRPr="00CE7559">
        <w:rPr>
          <w:rFonts w:ascii="Times New Roman" w:hAnsi="Times New Roman" w:cs="Times New Roman"/>
          <w:sz w:val="24"/>
          <w:szCs w:val="24"/>
        </w:rPr>
        <w:t xml:space="preserve"> that the political environmental factor encompasses not only the government system but all political parties and other groups that can influence a country's political landscape</w:t>
      </w:r>
      <w:r>
        <w:rPr>
          <w:rFonts w:ascii="Times New Roman" w:hAnsi="Times New Roman" w:cs="Times New Roman"/>
          <w:sz w:val="24"/>
          <w:szCs w:val="24"/>
        </w:rPr>
        <w:t xml:space="preserve"> (Morrison, 2023).</w:t>
      </w:r>
    </w:p>
    <w:p w14:paraId="6796A3AC" w14:textId="36CE2C73" w:rsidR="00CE7559" w:rsidRDefault="00CE7559" w:rsidP="007450C2">
      <w:pPr>
        <w:spacing w:line="360" w:lineRule="auto"/>
        <w:ind w:left="1077" w:firstLine="720"/>
        <w:rPr>
          <w:rFonts w:ascii="Times New Roman" w:hAnsi="Times New Roman" w:cs="Times New Roman"/>
          <w:b/>
          <w:bCs/>
          <w:sz w:val="24"/>
          <w:szCs w:val="24"/>
        </w:rPr>
      </w:pPr>
      <w:r w:rsidRPr="00D61F93">
        <w:rPr>
          <w:rFonts w:ascii="Times New Roman" w:hAnsi="Times New Roman" w:cs="Times New Roman"/>
          <w:b/>
          <w:bCs/>
          <w:sz w:val="24"/>
          <w:szCs w:val="24"/>
        </w:rPr>
        <w:t>Economic Environment</w:t>
      </w:r>
      <w:r w:rsidR="00D93C99">
        <w:rPr>
          <w:rFonts w:ascii="Times New Roman" w:hAnsi="Times New Roman" w:cs="Times New Roman"/>
          <w:b/>
          <w:bCs/>
          <w:sz w:val="24"/>
          <w:szCs w:val="24"/>
        </w:rPr>
        <w:t>:</w:t>
      </w:r>
    </w:p>
    <w:p w14:paraId="4D5E8770" w14:textId="506B4A85" w:rsidR="00D61F93" w:rsidRDefault="00D61F93" w:rsidP="007450C2">
      <w:pPr>
        <w:spacing w:line="360" w:lineRule="auto"/>
        <w:ind w:left="1077" w:firstLine="720"/>
        <w:rPr>
          <w:rFonts w:ascii="Times New Roman" w:hAnsi="Times New Roman" w:cs="Times New Roman"/>
          <w:sz w:val="24"/>
          <w:szCs w:val="24"/>
        </w:rPr>
      </w:pPr>
      <w:r w:rsidRPr="00D61F93">
        <w:rPr>
          <w:rFonts w:ascii="Times New Roman" w:hAnsi="Times New Roman" w:cs="Times New Roman"/>
          <w:sz w:val="24"/>
          <w:szCs w:val="24"/>
        </w:rPr>
        <w:lastRenderedPageBreak/>
        <w:t xml:space="preserve">According to </w:t>
      </w:r>
      <w:r>
        <w:rPr>
          <w:rFonts w:ascii="Times New Roman" w:hAnsi="Times New Roman" w:cs="Times New Roman"/>
          <w:sz w:val="24"/>
          <w:szCs w:val="24"/>
        </w:rPr>
        <w:t>Britton, Worthington, and Chris</w:t>
      </w:r>
      <w:r w:rsidR="003D341A">
        <w:rPr>
          <w:rFonts w:ascii="Times New Roman" w:hAnsi="Times New Roman" w:cs="Times New Roman"/>
          <w:sz w:val="24"/>
          <w:szCs w:val="24"/>
        </w:rPr>
        <w:t xml:space="preserve"> (2006</w:t>
      </w:r>
      <w:proofErr w:type="gramStart"/>
      <w:r w:rsidR="003D341A">
        <w:rPr>
          <w:rFonts w:ascii="Times New Roman" w:hAnsi="Times New Roman" w:cs="Times New Roman"/>
          <w:sz w:val="24"/>
          <w:szCs w:val="24"/>
        </w:rPr>
        <w:t xml:space="preserve">), </w:t>
      </w:r>
      <w:r>
        <w:rPr>
          <w:rFonts w:ascii="Times New Roman" w:hAnsi="Times New Roman" w:cs="Times New Roman"/>
          <w:sz w:val="24"/>
          <w:szCs w:val="24"/>
        </w:rPr>
        <w:t xml:space="preserve"> e</w:t>
      </w:r>
      <w:r w:rsidRPr="00D61F93">
        <w:rPr>
          <w:rFonts w:ascii="Times New Roman" w:hAnsi="Times New Roman" w:cs="Times New Roman"/>
          <w:sz w:val="24"/>
          <w:szCs w:val="24"/>
        </w:rPr>
        <w:t>conomic</w:t>
      </w:r>
      <w:proofErr w:type="gramEnd"/>
      <w:r w:rsidRPr="00D61F93">
        <w:rPr>
          <w:rFonts w:ascii="Times New Roman" w:hAnsi="Times New Roman" w:cs="Times New Roman"/>
          <w:sz w:val="24"/>
          <w:szCs w:val="24"/>
        </w:rPr>
        <w:t xml:space="preserve"> factors are among </w:t>
      </w:r>
      <w:r>
        <w:rPr>
          <w:rFonts w:ascii="Times New Roman" w:hAnsi="Times New Roman" w:cs="Times New Roman"/>
          <w:sz w:val="24"/>
          <w:szCs w:val="24"/>
        </w:rPr>
        <w:t>businesses' most significant external influences</w:t>
      </w:r>
      <w:r w:rsidRPr="00D61F93">
        <w:rPr>
          <w:rFonts w:ascii="Times New Roman" w:hAnsi="Times New Roman" w:cs="Times New Roman"/>
          <w:sz w:val="24"/>
          <w:szCs w:val="24"/>
        </w:rPr>
        <w:t>. For instance, during economic growth</w:t>
      </w:r>
      <w:r w:rsidR="00D93C99">
        <w:rPr>
          <w:rFonts w:ascii="Times New Roman" w:hAnsi="Times New Roman" w:cs="Times New Roman"/>
          <w:sz w:val="24"/>
          <w:szCs w:val="24"/>
        </w:rPr>
        <w:t xml:space="preserve"> </w:t>
      </w:r>
      <w:r w:rsidRPr="00D61F93">
        <w:rPr>
          <w:rFonts w:ascii="Times New Roman" w:hAnsi="Times New Roman" w:cs="Times New Roman"/>
          <w:sz w:val="24"/>
          <w:szCs w:val="24"/>
        </w:rPr>
        <w:t>unemployment rates drop, and income levels increase.</w:t>
      </w:r>
      <w:r>
        <w:rPr>
          <w:rFonts w:ascii="Times New Roman" w:hAnsi="Times New Roman" w:cs="Times New Roman"/>
          <w:sz w:val="24"/>
          <w:szCs w:val="24"/>
        </w:rPr>
        <w:t xml:space="preserve"> I</w:t>
      </w:r>
      <w:r w:rsidRPr="00D61F93">
        <w:rPr>
          <w:rFonts w:ascii="Times New Roman" w:hAnsi="Times New Roman" w:cs="Times New Roman"/>
          <w:sz w:val="24"/>
          <w:szCs w:val="24"/>
        </w:rPr>
        <w:t xml:space="preserve">nterest rates </w:t>
      </w:r>
      <w:r>
        <w:rPr>
          <w:rFonts w:ascii="Times New Roman" w:hAnsi="Times New Roman" w:cs="Times New Roman"/>
          <w:sz w:val="24"/>
          <w:szCs w:val="24"/>
        </w:rPr>
        <w:t xml:space="preserve">and inflation </w:t>
      </w:r>
      <w:r w:rsidRPr="00D61F93">
        <w:rPr>
          <w:rFonts w:ascii="Times New Roman" w:hAnsi="Times New Roman" w:cs="Times New Roman"/>
          <w:sz w:val="24"/>
          <w:szCs w:val="24"/>
        </w:rPr>
        <w:t>also fluctuate with economic activity. Governments try to manage economic activity through policies like taxes and interest rates. Additionally, supply and demand dynamics in a free market influence the prices and quantities of goods and services</w:t>
      </w:r>
      <w:r w:rsidR="003D341A">
        <w:rPr>
          <w:rFonts w:ascii="Times New Roman" w:hAnsi="Times New Roman" w:cs="Times New Roman"/>
          <w:sz w:val="24"/>
          <w:szCs w:val="24"/>
        </w:rPr>
        <w:t>.</w:t>
      </w:r>
    </w:p>
    <w:p w14:paraId="505D3B8C" w14:textId="2195016F" w:rsidR="00240DE6" w:rsidRDefault="00240DE6" w:rsidP="007450C2">
      <w:pPr>
        <w:spacing w:line="360" w:lineRule="auto"/>
        <w:ind w:left="1077" w:firstLine="720"/>
        <w:rPr>
          <w:rFonts w:ascii="Times New Roman" w:hAnsi="Times New Roman" w:cs="Times New Roman"/>
          <w:sz w:val="24"/>
          <w:szCs w:val="24"/>
        </w:rPr>
      </w:pPr>
      <w:r w:rsidRPr="00240DE6">
        <w:rPr>
          <w:rFonts w:ascii="Times New Roman" w:hAnsi="Times New Roman" w:cs="Times New Roman"/>
          <w:sz w:val="24"/>
          <w:szCs w:val="24"/>
        </w:rPr>
        <w:t>Conducting a PESTLE analysis provides insights into various economic factors such as taxes, tariffs, interest rates, inflation, exchange rates,</w:t>
      </w:r>
      <w:r w:rsidR="00336592">
        <w:rPr>
          <w:rFonts w:ascii="Times New Roman" w:hAnsi="Times New Roman" w:cs="Times New Roman"/>
          <w:sz w:val="24"/>
          <w:szCs w:val="24"/>
        </w:rPr>
        <w:t xml:space="preserve"> </w:t>
      </w:r>
      <w:r w:rsidRPr="00240DE6">
        <w:rPr>
          <w:rFonts w:ascii="Times New Roman" w:hAnsi="Times New Roman" w:cs="Times New Roman"/>
          <w:sz w:val="24"/>
          <w:szCs w:val="24"/>
        </w:rPr>
        <w:t>wage rates, unemployment, living</w:t>
      </w:r>
      <w:r w:rsidR="00336592">
        <w:rPr>
          <w:rFonts w:ascii="Times New Roman" w:hAnsi="Times New Roman" w:cs="Times New Roman"/>
          <w:sz w:val="24"/>
          <w:szCs w:val="24"/>
        </w:rPr>
        <w:t xml:space="preserve"> costs</w:t>
      </w:r>
      <w:r w:rsidRPr="00240DE6">
        <w:rPr>
          <w:rFonts w:ascii="Times New Roman" w:hAnsi="Times New Roman" w:cs="Times New Roman"/>
          <w:sz w:val="24"/>
          <w:szCs w:val="24"/>
        </w:rPr>
        <w:t>,</w:t>
      </w:r>
      <w:r w:rsidR="00336592">
        <w:rPr>
          <w:rFonts w:ascii="Times New Roman" w:hAnsi="Times New Roman" w:cs="Times New Roman"/>
          <w:sz w:val="24"/>
          <w:szCs w:val="24"/>
        </w:rPr>
        <w:t xml:space="preserve"> etc</w:t>
      </w:r>
      <w:r w:rsidRPr="00240DE6">
        <w:rPr>
          <w:rFonts w:ascii="Times New Roman" w:hAnsi="Times New Roman" w:cs="Times New Roman"/>
          <w:sz w:val="24"/>
          <w:szCs w:val="24"/>
        </w:rPr>
        <w:t xml:space="preserve">, and the overall level of economic growth. By evaluating these economic conditions and their potential impact on an organization, it can better prepare and respond to changes. For instance, an economic </w:t>
      </w:r>
      <w:r w:rsidR="00336592">
        <w:rPr>
          <w:rFonts w:ascii="Times New Roman" w:hAnsi="Times New Roman" w:cs="Times New Roman"/>
          <w:sz w:val="24"/>
          <w:szCs w:val="24"/>
        </w:rPr>
        <w:t xml:space="preserve">decline </w:t>
      </w:r>
      <w:r w:rsidRPr="00240DE6">
        <w:rPr>
          <w:rFonts w:ascii="Times New Roman" w:hAnsi="Times New Roman" w:cs="Times New Roman"/>
          <w:sz w:val="24"/>
          <w:szCs w:val="24"/>
        </w:rPr>
        <w:t xml:space="preserve">can adversely affect an organization’s performance and sustainability. Additionally, interest rates influence a company’s cost of capital, which in turn affects its capacity for development and expansion. </w:t>
      </w:r>
      <w:r w:rsidR="003D341A">
        <w:rPr>
          <w:rFonts w:ascii="Times New Roman" w:hAnsi="Times New Roman" w:cs="Times New Roman"/>
          <w:sz w:val="24"/>
          <w:szCs w:val="24"/>
        </w:rPr>
        <w:t>(</w:t>
      </w:r>
      <w:r w:rsidR="003D341A" w:rsidRPr="003D341A">
        <w:rPr>
          <w:rFonts w:ascii="Times New Roman" w:hAnsi="Times New Roman" w:cs="Times New Roman"/>
          <w:sz w:val="24"/>
          <w:szCs w:val="24"/>
        </w:rPr>
        <w:t>(Britton, Worthington, and Chris, 2006).</w:t>
      </w:r>
    </w:p>
    <w:p w14:paraId="71A972A7" w14:textId="4A1FB8A0" w:rsidR="00C1114C" w:rsidRDefault="00C1114C" w:rsidP="007450C2">
      <w:pPr>
        <w:spacing w:line="360" w:lineRule="auto"/>
        <w:ind w:left="1077" w:firstLine="720"/>
        <w:rPr>
          <w:rFonts w:ascii="Times New Roman" w:hAnsi="Times New Roman" w:cs="Times New Roman"/>
          <w:b/>
          <w:bCs/>
          <w:sz w:val="24"/>
          <w:szCs w:val="24"/>
        </w:rPr>
      </w:pPr>
      <w:r w:rsidRPr="00C1114C">
        <w:rPr>
          <w:rFonts w:ascii="Times New Roman" w:hAnsi="Times New Roman" w:cs="Times New Roman"/>
          <w:b/>
          <w:bCs/>
          <w:sz w:val="24"/>
          <w:szCs w:val="24"/>
        </w:rPr>
        <w:t>Social Environment:</w:t>
      </w:r>
    </w:p>
    <w:p w14:paraId="061A1335" w14:textId="0798731E" w:rsidR="00C1114C" w:rsidRDefault="00750C4D" w:rsidP="007450C2">
      <w:pPr>
        <w:spacing w:line="360" w:lineRule="auto"/>
        <w:ind w:left="1077" w:firstLine="720"/>
        <w:rPr>
          <w:rFonts w:ascii="Times New Roman" w:hAnsi="Times New Roman" w:cs="Times New Roman"/>
          <w:sz w:val="24"/>
          <w:szCs w:val="24"/>
        </w:rPr>
      </w:pPr>
      <w:r w:rsidRPr="00750C4D">
        <w:rPr>
          <w:rFonts w:ascii="Times New Roman" w:hAnsi="Times New Roman" w:cs="Times New Roman"/>
          <w:sz w:val="24"/>
          <w:szCs w:val="24"/>
        </w:rPr>
        <w:t xml:space="preserve">This </w:t>
      </w:r>
      <w:r>
        <w:rPr>
          <w:rFonts w:ascii="Times New Roman" w:hAnsi="Times New Roman" w:cs="Times New Roman"/>
          <w:sz w:val="24"/>
          <w:szCs w:val="24"/>
        </w:rPr>
        <w:t>factor focuses</w:t>
      </w:r>
      <w:r w:rsidRPr="00750C4D">
        <w:rPr>
          <w:rFonts w:ascii="Times New Roman" w:hAnsi="Times New Roman" w:cs="Times New Roman"/>
          <w:sz w:val="24"/>
          <w:szCs w:val="24"/>
        </w:rPr>
        <w:t xml:space="preserve"> </w:t>
      </w:r>
      <w:r>
        <w:rPr>
          <w:rFonts w:ascii="Times New Roman" w:hAnsi="Times New Roman" w:cs="Times New Roman"/>
          <w:sz w:val="24"/>
          <w:szCs w:val="24"/>
        </w:rPr>
        <w:t>on</w:t>
      </w:r>
      <w:r w:rsidRPr="00750C4D">
        <w:rPr>
          <w:rFonts w:ascii="Times New Roman" w:hAnsi="Times New Roman" w:cs="Times New Roman"/>
          <w:sz w:val="24"/>
          <w:szCs w:val="24"/>
        </w:rPr>
        <w:t xml:space="preserve"> the values, attitudes, and i</w:t>
      </w:r>
      <w:r>
        <w:rPr>
          <w:rFonts w:ascii="Times New Roman" w:hAnsi="Times New Roman" w:cs="Times New Roman"/>
          <w:sz w:val="24"/>
          <w:szCs w:val="24"/>
        </w:rPr>
        <w:t>ndividuality</w:t>
      </w:r>
      <w:r w:rsidRPr="00750C4D">
        <w:rPr>
          <w:rFonts w:ascii="Times New Roman" w:hAnsi="Times New Roman" w:cs="Times New Roman"/>
          <w:sz w:val="24"/>
          <w:szCs w:val="24"/>
        </w:rPr>
        <w:t xml:space="preserve"> of the various groups within a society, including minorities. Social </w:t>
      </w:r>
      <w:r>
        <w:rPr>
          <w:rFonts w:ascii="Times New Roman" w:hAnsi="Times New Roman" w:cs="Times New Roman"/>
          <w:sz w:val="24"/>
          <w:szCs w:val="24"/>
        </w:rPr>
        <w:t>inclusion</w:t>
      </w:r>
      <w:r w:rsidRPr="00750C4D">
        <w:rPr>
          <w:rFonts w:ascii="Times New Roman" w:hAnsi="Times New Roman" w:cs="Times New Roman"/>
          <w:sz w:val="24"/>
          <w:szCs w:val="24"/>
        </w:rPr>
        <w:t xml:space="preserve"> is an important environmental factor for businesses, particularly </w:t>
      </w:r>
      <w:r>
        <w:rPr>
          <w:rFonts w:ascii="Times New Roman" w:hAnsi="Times New Roman" w:cs="Times New Roman"/>
          <w:sz w:val="24"/>
          <w:szCs w:val="24"/>
        </w:rPr>
        <w:t>when</w:t>
      </w:r>
      <w:r w:rsidRPr="00750C4D">
        <w:rPr>
          <w:rFonts w:ascii="Times New Roman" w:hAnsi="Times New Roman" w:cs="Times New Roman"/>
          <w:sz w:val="24"/>
          <w:szCs w:val="24"/>
        </w:rPr>
        <w:t xml:space="preserve"> social tension may arise. </w:t>
      </w:r>
      <w:r w:rsidR="00F213E8">
        <w:rPr>
          <w:rFonts w:ascii="Times New Roman" w:hAnsi="Times New Roman" w:cs="Times New Roman"/>
          <w:sz w:val="24"/>
          <w:szCs w:val="24"/>
        </w:rPr>
        <w:t>It looks into</w:t>
      </w:r>
      <w:r w:rsidRPr="00750C4D">
        <w:rPr>
          <w:rFonts w:ascii="Times New Roman" w:hAnsi="Times New Roman" w:cs="Times New Roman"/>
          <w:sz w:val="24"/>
          <w:szCs w:val="24"/>
        </w:rPr>
        <w:t xml:space="preserve"> </w:t>
      </w:r>
      <w:r w:rsidR="00F213E8">
        <w:rPr>
          <w:rFonts w:ascii="Times New Roman" w:hAnsi="Times New Roman" w:cs="Times New Roman"/>
          <w:sz w:val="24"/>
          <w:szCs w:val="24"/>
        </w:rPr>
        <w:t xml:space="preserve">the </w:t>
      </w:r>
      <w:r w:rsidRPr="00750C4D">
        <w:rPr>
          <w:rFonts w:ascii="Times New Roman" w:hAnsi="Times New Roman" w:cs="Times New Roman"/>
          <w:sz w:val="24"/>
          <w:szCs w:val="24"/>
        </w:rPr>
        <w:t xml:space="preserve">country’s education system, from primary to university levels, </w:t>
      </w:r>
      <w:r w:rsidR="00F213E8">
        <w:rPr>
          <w:rFonts w:ascii="Times New Roman" w:hAnsi="Times New Roman" w:cs="Times New Roman"/>
          <w:sz w:val="24"/>
          <w:szCs w:val="24"/>
        </w:rPr>
        <w:t xml:space="preserve">which </w:t>
      </w:r>
      <w:r w:rsidRPr="00750C4D">
        <w:rPr>
          <w:rFonts w:ascii="Times New Roman" w:hAnsi="Times New Roman" w:cs="Times New Roman"/>
          <w:sz w:val="24"/>
          <w:szCs w:val="24"/>
        </w:rPr>
        <w:t>reflects its dedication to the personal development of all its citizens.</w:t>
      </w:r>
      <w:r w:rsidR="00F213E8">
        <w:rPr>
          <w:rFonts w:ascii="Times New Roman" w:hAnsi="Times New Roman" w:cs="Times New Roman"/>
          <w:sz w:val="24"/>
          <w:szCs w:val="24"/>
        </w:rPr>
        <w:t xml:space="preserve"> </w:t>
      </w:r>
      <w:r w:rsidR="00F213E8" w:rsidRPr="00F213E8">
        <w:rPr>
          <w:rFonts w:ascii="Times New Roman" w:hAnsi="Times New Roman" w:cs="Times New Roman"/>
          <w:sz w:val="24"/>
          <w:szCs w:val="24"/>
        </w:rPr>
        <w:t xml:space="preserve">Although </w:t>
      </w:r>
      <w:r w:rsidR="00871B09">
        <w:rPr>
          <w:rFonts w:ascii="Times New Roman" w:hAnsi="Times New Roman" w:cs="Times New Roman"/>
          <w:sz w:val="24"/>
          <w:szCs w:val="24"/>
        </w:rPr>
        <w:t xml:space="preserve">adopting </w:t>
      </w:r>
      <w:r w:rsidR="00F213E8" w:rsidRPr="00F213E8">
        <w:rPr>
          <w:rFonts w:ascii="Times New Roman" w:hAnsi="Times New Roman" w:cs="Times New Roman"/>
          <w:sz w:val="24"/>
          <w:szCs w:val="24"/>
        </w:rPr>
        <w:t xml:space="preserve">Western consumer lifestyles linked to economic </w:t>
      </w:r>
      <w:r w:rsidR="00871B09">
        <w:rPr>
          <w:rFonts w:ascii="Times New Roman" w:hAnsi="Times New Roman" w:cs="Times New Roman"/>
          <w:sz w:val="24"/>
          <w:szCs w:val="24"/>
        </w:rPr>
        <w:t xml:space="preserve">growth </w:t>
      </w:r>
      <w:r w:rsidR="00F213E8" w:rsidRPr="00F213E8">
        <w:rPr>
          <w:rFonts w:ascii="Times New Roman" w:hAnsi="Times New Roman" w:cs="Times New Roman"/>
          <w:sz w:val="24"/>
          <w:szCs w:val="24"/>
        </w:rPr>
        <w:t>is a global trend, national culture continues to be a powerful influence</w:t>
      </w:r>
      <w:r w:rsidR="00F213E8">
        <w:rPr>
          <w:rFonts w:ascii="Times New Roman" w:hAnsi="Times New Roman" w:cs="Times New Roman"/>
          <w:sz w:val="24"/>
          <w:szCs w:val="24"/>
        </w:rPr>
        <w:t xml:space="preserve"> (Morrison, 202</w:t>
      </w:r>
      <w:r w:rsidR="000F3ACF">
        <w:rPr>
          <w:rFonts w:ascii="Times New Roman" w:hAnsi="Times New Roman" w:cs="Times New Roman"/>
          <w:sz w:val="24"/>
          <w:szCs w:val="24"/>
        </w:rPr>
        <w:t>4</w:t>
      </w:r>
      <w:r w:rsidR="00F213E8">
        <w:rPr>
          <w:rFonts w:ascii="Times New Roman" w:hAnsi="Times New Roman" w:cs="Times New Roman"/>
          <w:sz w:val="24"/>
          <w:szCs w:val="24"/>
        </w:rPr>
        <w:t>).</w:t>
      </w:r>
    </w:p>
    <w:p w14:paraId="09DFA63E" w14:textId="220C9C2D" w:rsidR="00E469F4" w:rsidRDefault="00871B09" w:rsidP="007450C2">
      <w:pPr>
        <w:spacing w:line="360" w:lineRule="auto"/>
        <w:ind w:left="1077" w:firstLine="720"/>
        <w:rPr>
          <w:rFonts w:ascii="Times New Roman" w:hAnsi="Times New Roman" w:cs="Times New Roman"/>
          <w:sz w:val="24"/>
          <w:szCs w:val="24"/>
        </w:rPr>
      </w:pPr>
      <w:r>
        <w:rPr>
          <w:rFonts w:ascii="Times New Roman" w:hAnsi="Times New Roman" w:cs="Times New Roman"/>
          <w:sz w:val="24"/>
          <w:szCs w:val="24"/>
        </w:rPr>
        <w:t>Understanding the lifestyle of the consumers allows businesses to predict customers` needs, target the market successfully, and adapt their market items and services to meet customers</w:t>
      </w:r>
      <w:r w:rsidR="00E469F4">
        <w:rPr>
          <w:rFonts w:ascii="Times New Roman" w:hAnsi="Times New Roman" w:cs="Times New Roman"/>
          <w:sz w:val="24"/>
          <w:szCs w:val="24"/>
        </w:rPr>
        <w:t>`</w:t>
      </w:r>
      <w:r>
        <w:rPr>
          <w:rFonts w:ascii="Times New Roman" w:hAnsi="Times New Roman" w:cs="Times New Roman"/>
          <w:sz w:val="24"/>
          <w:szCs w:val="24"/>
        </w:rPr>
        <w:t xml:space="preserve"> demand</w:t>
      </w:r>
      <w:r w:rsidR="00E469F4">
        <w:rPr>
          <w:rFonts w:ascii="Times New Roman" w:hAnsi="Times New Roman" w:cs="Times New Roman"/>
          <w:sz w:val="24"/>
          <w:szCs w:val="24"/>
        </w:rPr>
        <w:t>s. Also, c</w:t>
      </w:r>
      <w:r w:rsidR="00E469F4" w:rsidRPr="00E469F4">
        <w:rPr>
          <w:rFonts w:ascii="Times New Roman" w:hAnsi="Times New Roman" w:cs="Times New Roman"/>
          <w:sz w:val="24"/>
          <w:szCs w:val="24"/>
        </w:rPr>
        <w:t>hanges in demographics affect how different age groups live. For example, young people often have less money than older people because they earn less from part-time jobs or have student loans. This means they have less to spend on things like cars or expensive electronics</w:t>
      </w:r>
      <w:r w:rsidR="009B5D54">
        <w:rPr>
          <w:rFonts w:ascii="Times New Roman" w:hAnsi="Times New Roman" w:cs="Times New Roman"/>
          <w:sz w:val="24"/>
          <w:szCs w:val="24"/>
        </w:rPr>
        <w:t>.</w:t>
      </w:r>
      <w:r w:rsidR="00B215C7" w:rsidRPr="00B215C7">
        <w:rPr>
          <w:rFonts w:ascii="Times New Roman" w:hAnsi="Times New Roman" w:cs="Times New Roman"/>
          <w:sz w:val="24"/>
          <w:szCs w:val="24"/>
        </w:rPr>
        <w:t xml:space="preserve"> With prices going up and incomes going down, people are more careful about how they </w:t>
      </w:r>
      <w:r w:rsidR="00B215C7" w:rsidRPr="00B215C7">
        <w:rPr>
          <w:rFonts w:ascii="Times New Roman" w:hAnsi="Times New Roman" w:cs="Times New Roman"/>
          <w:sz w:val="24"/>
          <w:szCs w:val="24"/>
        </w:rPr>
        <w:lastRenderedPageBreak/>
        <w:t xml:space="preserve">spend their money. </w:t>
      </w:r>
      <w:r w:rsidR="00B215C7">
        <w:rPr>
          <w:rFonts w:ascii="Times New Roman" w:hAnsi="Times New Roman" w:cs="Times New Roman"/>
          <w:sz w:val="24"/>
          <w:szCs w:val="24"/>
        </w:rPr>
        <w:t>Businesses</w:t>
      </w:r>
      <w:r w:rsidR="00B215C7" w:rsidRPr="00B215C7">
        <w:rPr>
          <w:rFonts w:ascii="Times New Roman" w:hAnsi="Times New Roman" w:cs="Times New Roman"/>
          <w:sz w:val="24"/>
          <w:szCs w:val="24"/>
        </w:rPr>
        <w:t xml:space="preserve"> </w:t>
      </w:r>
      <w:r w:rsidR="009B5D54">
        <w:rPr>
          <w:rFonts w:ascii="Times New Roman" w:hAnsi="Times New Roman" w:cs="Times New Roman"/>
          <w:sz w:val="24"/>
          <w:szCs w:val="24"/>
        </w:rPr>
        <w:t>should</w:t>
      </w:r>
      <w:r w:rsidR="00B215C7" w:rsidRPr="00B215C7">
        <w:rPr>
          <w:rFonts w:ascii="Times New Roman" w:hAnsi="Times New Roman" w:cs="Times New Roman"/>
          <w:sz w:val="24"/>
          <w:szCs w:val="24"/>
        </w:rPr>
        <w:t xml:space="preserve"> understand these factors </w:t>
      </w:r>
      <w:r w:rsidR="00B215C7">
        <w:rPr>
          <w:rFonts w:ascii="Times New Roman" w:hAnsi="Times New Roman" w:cs="Times New Roman"/>
          <w:sz w:val="24"/>
          <w:szCs w:val="24"/>
        </w:rPr>
        <w:t xml:space="preserve">and </w:t>
      </w:r>
      <w:r w:rsidR="00B215C7" w:rsidRPr="00B215C7">
        <w:rPr>
          <w:rFonts w:ascii="Times New Roman" w:hAnsi="Times New Roman" w:cs="Times New Roman"/>
          <w:sz w:val="24"/>
          <w:szCs w:val="24"/>
        </w:rPr>
        <w:t xml:space="preserve">offer products or services </w:t>
      </w:r>
      <w:r w:rsidR="009B5D54">
        <w:rPr>
          <w:rFonts w:ascii="Times New Roman" w:hAnsi="Times New Roman" w:cs="Times New Roman"/>
          <w:sz w:val="24"/>
          <w:szCs w:val="24"/>
        </w:rPr>
        <w:t>that</w:t>
      </w:r>
      <w:r w:rsidR="00B215C7" w:rsidRPr="00B215C7">
        <w:rPr>
          <w:rFonts w:ascii="Times New Roman" w:hAnsi="Times New Roman" w:cs="Times New Roman"/>
          <w:sz w:val="24"/>
          <w:szCs w:val="24"/>
        </w:rPr>
        <w:t xml:space="preserve"> people feel are worth their money</w:t>
      </w:r>
      <w:r w:rsidR="009074C7">
        <w:rPr>
          <w:rFonts w:ascii="Times New Roman" w:hAnsi="Times New Roman" w:cs="Times New Roman"/>
          <w:sz w:val="24"/>
          <w:szCs w:val="24"/>
        </w:rPr>
        <w:t xml:space="preserve"> (Pereira, 2024).</w:t>
      </w:r>
    </w:p>
    <w:p w14:paraId="0C484455" w14:textId="62BDB3CE" w:rsidR="00C56399" w:rsidRDefault="00B215C7" w:rsidP="007450C2">
      <w:pPr>
        <w:spacing w:line="360" w:lineRule="auto"/>
        <w:ind w:left="1077" w:firstLine="720"/>
        <w:rPr>
          <w:rFonts w:ascii="Times New Roman" w:hAnsi="Times New Roman" w:cs="Times New Roman"/>
          <w:sz w:val="24"/>
          <w:szCs w:val="24"/>
        </w:rPr>
      </w:pPr>
      <w:r>
        <w:rPr>
          <w:rFonts w:ascii="Times New Roman" w:hAnsi="Times New Roman" w:cs="Times New Roman"/>
          <w:sz w:val="24"/>
          <w:szCs w:val="24"/>
        </w:rPr>
        <w:t xml:space="preserve">Education level is another social factor that can influence consumer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w:t>
      </w:r>
      <w:r w:rsidRPr="00B215C7">
        <w:rPr>
          <w:rFonts w:ascii="Times New Roman" w:hAnsi="Times New Roman" w:cs="Times New Roman"/>
          <w:sz w:val="24"/>
          <w:szCs w:val="24"/>
        </w:rPr>
        <w:t>People with higher education are more likely to know about new technology and trends, have more money and financing options, and can spend more. This makes them a great market for businesses.</w:t>
      </w:r>
      <w:r>
        <w:rPr>
          <w:rFonts w:ascii="Times New Roman" w:hAnsi="Times New Roman" w:cs="Times New Roman"/>
          <w:sz w:val="24"/>
          <w:szCs w:val="24"/>
        </w:rPr>
        <w:t xml:space="preserve"> On the other hand</w:t>
      </w:r>
      <w:r w:rsidR="00C56399">
        <w:rPr>
          <w:rFonts w:ascii="Times New Roman" w:hAnsi="Times New Roman" w:cs="Times New Roman"/>
          <w:sz w:val="24"/>
          <w:szCs w:val="24"/>
        </w:rPr>
        <w:t>, i</w:t>
      </w:r>
      <w:r w:rsidR="00C56399" w:rsidRPr="00C56399">
        <w:rPr>
          <w:rFonts w:ascii="Times New Roman" w:hAnsi="Times New Roman" w:cs="Times New Roman"/>
          <w:sz w:val="24"/>
          <w:szCs w:val="24"/>
        </w:rPr>
        <w:t>n areas with lower education levels, companies need to change their approach.</w:t>
      </w:r>
      <w:r w:rsidR="007E4216">
        <w:rPr>
          <w:rFonts w:ascii="Times New Roman" w:hAnsi="Times New Roman" w:cs="Times New Roman"/>
          <w:sz w:val="24"/>
          <w:szCs w:val="24"/>
        </w:rPr>
        <w:t xml:space="preserve"> They </w:t>
      </w:r>
      <w:r w:rsidR="00C56399" w:rsidRPr="00C56399">
        <w:rPr>
          <w:rFonts w:ascii="Times New Roman" w:hAnsi="Times New Roman" w:cs="Times New Roman"/>
          <w:sz w:val="24"/>
          <w:szCs w:val="24"/>
        </w:rPr>
        <w:t>should offer simpler, non-tech solutions for these customers</w:t>
      </w:r>
      <w:r w:rsidR="009074C7">
        <w:rPr>
          <w:rFonts w:ascii="Times New Roman" w:hAnsi="Times New Roman" w:cs="Times New Roman"/>
          <w:sz w:val="24"/>
          <w:szCs w:val="24"/>
        </w:rPr>
        <w:t>.</w:t>
      </w:r>
      <w:r w:rsidR="000F3ACF">
        <w:rPr>
          <w:rFonts w:ascii="Times New Roman" w:hAnsi="Times New Roman" w:cs="Times New Roman"/>
          <w:sz w:val="24"/>
          <w:szCs w:val="24"/>
        </w:rPr>
        <w:t xml:space="preserve"> </w:t>
      </w:r>
      <w:r w:rsidR="009074C7" w:rsidRPr="009074C7">
        <w:rPr>
          <w:rFonts w:ascii="Times New Roman" w:hAnsi="Times New Roman" w:cs="Times New Roman"/>
          <w:sz w:val="24"/>
          <w:szCs w:val="24"/>
        </w:rPr>
        <w:t xml:space="preserve">Multiple social factors can influence consumer </w:t>
      </w:r>
      <w:proofErr w:type="spellStart"/>
      <w:r w:rsidR="009074C7" w:rsidRPr="009074C7">
        <w:rPr>
          <w:rFonts w:ascii="Times New Roman" w:hAnsi="Times New Roman" w:cs="Times New Roman"/>
          <w:sz w:val="24"/>
          <w:szCs w:val="24"/>
        </w:rPr>
        <w:t>behavior</w:t>
      </w:r>
      <w:proofErr w:type="spellEnd"/>
      <w:r w:rsidR="009074C7" w:rsidRPr="009074C7">
        <w:rPr>
          <w:rFonts w:ascii="Times New Roman" w:hAnsi="Times New Roman" w:cs="Times New Roman"/>
          <w:sz w:val="24"/>
          <w:szCs w:val="24"/>
        </w:rPr>
        <w:t xml:space="preserve">, such as religion and beliefs, immigration levels, age distribution, </w:t>
      </w:r>
      <w:r w:rsidR="000F3ACF">
        <w:rPr>
          <w:rFonts w:ascii="Times New Roman" w:hAnsi="Times New Roman" w:cs="Times New Roman"/>
          <w:sz w:val="24"/>
          <w:szCs w:val="24"/>
        </w:rPr>
        <w:t xml:space="preserve">and </w:t>
      </w:r>
      <w:r w:rsidR="009074C7" w:rsidRPr="009074C7">
        <w:rPr>
          <w:rFonts w:ascii="Times New Roman" w:hAnsi="Times New Roman" w:cs="Times New Roman"/>
          <w:sz w:val="24"/>
          <w:szCs w:val="24"/>
        </w:rPr>
        <w:t xml:space="preserve">people’s opinions. These factors </w:t>
      </w:r>
      <w:r w:rsidR="000F3ACF">
        <w:rPr>
          <w:rFonts w:ascii="Times New Roman" w:hAnsi="Times New Roman" w:cs="Times New Roman"/>
          <w:sz w:val="24"/>
          <w:szCs w:val="24"/>
        </w:rPr>
        <w:t>should</w:t>
      </w:r>
      <w:r w:rsidR="009074C7" w:rsidRPr="009074C7">
        <w:rPr>
          <w:rFonts w:ascii="Times New Roman" w:hAnsi="Times New Roman" w:cs="Times New Roman"/>
          <w:sz w:val="24"/>
          <w:szCs w:val="24"/>
        </w:rPr>
        <w:t xml:space="preserve"> be taken into consideration when businesses build market and strategic plans</w:t>
      </w:r>
      <w:r w:rsidR="000F3ACF">
        <w:rPr>
          <w:rFonts w:ascii="Times New Roman" w:hAnsi="Times New Roman" w:cs="Times New Roman"/>
          <w:sz w:val="24"/>
          <w:szCs w:val="24"/>
        </w:rPr>
        <w:t xml:space="preserve"> </w:t>
      </w:r>
      <w:r w:rsidR="000F3ACF" w:rsidRPr="000F3ACF">
        <w:rPr>
          <w:rFonts w:ascii="Times New Roman" w:hAnsi="Times New Roman" w:cs="Times New Roman"/>
          <w:sz w:val="24"/>
          <w:szCs w:val="24"/>
        </w:rPr>
        <w:t>(Pereira, 2024</w:t>
      </w:r>
      <w:r w:rsidR="000F3ACF">
        <w:rPr>
          <w:rFonts w:ascii="Times New Roman" w:hAnsi="Times New Roman" w:cs="Times New Roman"/>
          <w:sz w:val="24"/>
          <w:szCs w:val="24"/>
        </w:rPr>
        <w:t>).</w:t>
      </w:r>
    </w:p>
    <w:p w14:paraId="00336CF2" w14:textId="5B4E5A92" w:rsidR="00B215C7" w:rsidRDefault="00B215C7" w:rsidP="007450C2">
      <w:pPr>
        <w:spacing w:line="360" w:lineRule="auto"/>
        <w:ind w:left="1077" w:firstLine="720"/>
        <w:rPr>
          <w:rFonts w:ascii="Times New Roman" w:hAnsi="Times New Roman" w:cs="Times New Roman"/>
          <w:sz w:val="24"/>
          <w:szCs w:val="24"/>
        </w:rPr>
      </w:pPr>
    </w:p>
    <w:p w14:paraId="0E708F64" w14:textId="36ADEBFE" w:rsidR="00CF49F7" w:rsidRPr="00CF49F7" w:rsidRDefault="00CF49F7" w:rsidP="007450C2">
      <w:pPr>
        <w:spacing w:line="360" w:lineRule="auto"/>
        <w:ind w:left="1077" w:firstLine="720"/>
        <w:rPr>
          <w:rFonts w:ascii="Times New Roman" w:hAnsi="Times New Roman" w:cs="Times New Roman"/>
          <w:b/>
          <w:bCs/>
          <w:sz w:val="24"/>
          <w:szCs w:val="24"/>
        </w:rPr>
      </w:pPr>
      <w:r w:rsidRPr="00CF49F7">
        <w:rPr>
          <w:rFonts w:ascii="Times New Roman" w:hAnsi="Times New Roman" w:cs="Times New Roman"/>
          <w:b/>
          <w:bCs/>
          <w:sz w:val="24"/>
          <w:szCs w:val="24"/>
        </w:rPr>
        <w:t>Technological environment:</w:t>
      </w:r>
    </w:p>
    <w:p w14:paraId="4781D44B" w14:textId="7F589A14" w:rsidR="007C06ED" w:rsidRDefault="00FF7C8B" w:rsidP="007450C2">
      <w:pPr>
        <w:spacing w:line="360" w:lineRule="auto"/>
        <w:ind w:left="1077" w:firstLine="720"/>
        <w:rPr>
          <w:rFonts w:ascii="Times New Roman" w:hAnsi="Times New Roman" w:cs="Times New Roman"/>
          <w:sz w:val="24"/>
          <w:szCs w:val="24"/>
        </w:rPr>
      </w:pPr>
      <w:r w:rsidRPr="00FF7C8B">
        <w:rPr>
          <w:rFonts w:ascii="Times New Roman" w:hAnsi="Times New Roman" w:cs="Times New Roman"/>
          <w:sz w:val="24"/>
          <w:szCs w:val="24"/>
        </w:rPr>
        <w:t>Technological factors are among the various external elements that can influence businesses and are a crucial component of PESTLE analysis.</w:t>
      </w:r>
      <w:r w:rsidR="007C06ED">
        <w:rPr>
          <w:rFonts w:ascii="Times New Roman" w:hAnsi="Times New Roman" w:cs="Times New Roman"/>
          <w:sz w:val="24"/>
          <w:szCs w:val="24"/>
        </w:rPr>
        <w:t xml:space="preserve"> </w:t>
      </w:r>
      <w:r w:rsidR="007C06ED" w:rsidRPr="007C06ED">
        <w:rPr>
          <w:rFonts w:ascii="Times New Roman" w:hAnsi="Times New Roman" w:cs="Times New Roman"/>
          <w:sz w:val="24"/>
          <w:szCs w:val="24"/>
        </w:rPr>
        <w:t>In PESTLE analysis, technological factors are about the technology available and how it develops. This includes things like how fast software is created, new ways to market online, eco-friendly tech, and new systems for managing information. Basically, these factors are about tech advancements and innovations that can affect businesses or industries.</w:t>
      </w:r>
      <w:r w:rsidR="007C06ED">
        <w:rPr>
          <w:rFonts w:ascii="Times New Roman" w:hAnsi="Times New Roman" w:cs="Times New Roman"/>
          <w:sz w:val="24"/>
          <w:szCs w:val="24"/>
        </w:rPr>
        <w:t xml:space="preserve"> </w:t>
      </w:r>
      <w:r w:rsidR="007C06ED" w:rsidRPr="007C06ED">
        <w:rPr>
          <w:rFonts w:ascii="Times New Roman" w:hAnsi="Times New Roman" w:cs="Times New Roman"/>
          <w:sz w:val="24"/>
          <w:szCs w:val="24"/>
        </w:rPr>
        <w:t xml:space="preserve">Technology helps businesses by making tasks faster and more accurate with machines and software. It allows companies to reach customers worldwide through the </w:t>
      </w:r>
      <w:r w:rsidR="007C06ED">
        <w:rPr>
          <w:rFonts w:ascii="Times New Roman" w:hAnsi="Times New Roman" w:cs="Times New Roman"/>
          <w:sz w:val="24"/>
          <w:szCs w:val="24"/>
        </w:rPr>
        <w:t>Internet</w:t>
      </w:r>
      <w:r w:rsidR="007C06ED" w:rsidRPr="007C06ED">
        <w:rPr>
          <w:rFonts w:ascii="Times New Roman" w:hAnsi="Times New Roman" w:cs="Times New Roman"/>
          <w:sz w:val="24"/>
          <w:szCs w:val="24"/>
        </w:rPr>
        <w:t>. Communication tools like email and video calls enable teams to work together from different locations. Technology also provides insights into customer preferences, leading to better decisions. It drives innovation, creating new products and services. Customer interactions improve with online shopping, chatbots, and personalized ads. Automation and cloud services save money, while cybersecurity protects data from hackers</w:t>
      </w:r>
      <w:r w:rsidR="002651D0">
        <w:rPr>
          <w:rFonts w:ascii="Times New Roman" w:hAnsi="Times New Roman" w:cs="Times New Roman"/>
          <w:sz w:val="24"/>
          <w:szCs w:val="24"/>
        </w:rPr>
        <w:t xml:space="preserve"> </w:t>
      </w:r>
      <w:r w:rsidR="00CD4578">
        <w:rPr>
          <w:rFonts w:ascii="Times New Roman" w:hAnsi="Times New Roman" w:cs="Times New Roman"/>
          <w:sz w:val="24"/>
          <w:szCs w:val="24"/>
        </w:rPr>
        <w:t>(Makos, 2024).</w:t>
      </w:r>
    </w:p>
    <w:p w14:paraId="0B12DE37" w14:textId="5E82029E" w:rsidR="00CD4578" w:rsidRDefault="00CD4578" w:rsidP="007450C2">
      <w:pPr>
        <w:spacing w:line="360" w:lineRule="auto"/>
        <w:ind w:left="1077" w:firstLine="720"/>
        <w:rPr>
          <w:rFonts w:ascii="Times New Roman" w:hAnsi="Times New Roman" w:cs="Times New Roman"/>
          <w:sz w:val="24"/>
          <w:szCs w:val="24"/>
        </w:rPr>
      </w:pPr>
      <w:r>
        <w:rPr>
          <w:rFonts w:ascii="Times New Roman" w:hAnsi="Times New Roman" w:cs="Times New Roman"/>
          <w:sz w:val="24"/>
          <w:szCs w:val="24"/>
        </w:rPr>
        <w:t xml:space="preserve">For instance, </w:t>
      </w:r>
      <w:r w:rsidRPr="00CD4578">
        <w:rPr>
          <w:rFonts w:ascii="Times New Roman" w:hAnsi="Times New Roman" w:cs="Times New Roman"/>
          <w:sz w:val="24"/>
          <w:szCs w:val="24"/>
        </w:rPr>
        <w:t xml:space="preserve">Coca-Cola uses advanced technology to keep </w:t>
      </w:r>
      <w:r>
        <w:rPr>
          <w:rFonts w:ascii="Times New Roman" w:hAnsi="Times New Roman" w:cs="Times New Roman"/>
          <w:sz w:val="24"/>
          <w:szCs w:val="24"/>
        </w:rPr>
        <w:t>its</w:t>
      </w:r>
      <w:r w:rsidRPr="00CD4578">
        <w:rPr>
          <w:rFonts w:ascii="Times New Roman" w:hAnsi="Times New Roman" w:cs="Times New Roman"/>
          <w:sz w:val="24"/>
          <w:szCs w:val="24"/>
        </w:rPr>
        <w:t xml:space="preserve"> supply chain running smoothly, manage global shipping, and avoid delays, ensuring products are delivered on time</w:t>
      </w:r>
      <w:r>
        <w:rPr>
          <w:rFonts w:ascii="Times New Roman" w:hAnsi="Times New Roman" w:cs="Times New Roman"/>
          <w:sz w:val="24"/>
          <w:szCs w:val="24"/>
        </w:rPr>
        <w:t xml:space="preserve"> (Makos</w:t>
      </w:r>
      <w:r w:rsidR="00891CB5">
        <w:rPr>
          <w:rFonts w:ascii="Times New Roman" w:hAnsi="Times New Roman" w:cs="Times New Roman"/>
          <w:sz w:val="24"/>
          <w:szCs w:val="24"/>
        </w:rPr>
        <w:t>, 2024.</w:t>
      </w:r>
    </w:p>
    <w:p w14:paraId="4596019D" w14:textId="57AC3AB9" w:rsidR="00CD4578" w:rsidRDefault="00CD4578" w:rsidP="007450C2">
      <w:pPr>
        <w:spacing w:line="360" w:lineRule="auto"/>
        <w:ind w:left="1077" w:firstLine="720"/>
        <w:rPr>
          <w:rFonts w:ascii="Times New Roman" w:hAnsi="Times New Roman" w:cs="Times New Roman"/>
          <w:sz w:val="24"/>
          <w:szCs w:val="24"/>
        </w:rPr>
      </w:pPr>
      <w:r w:rsidRPr="00CD4578">
        <w:rPr>
          <w:rFonts w:ascii="Times New Roman" w:hAnsi="Times New Roman" w:cs="Times New Roman"/>
          <w:sz w:val="24"/>
          <w:szCs w:val="24"/>
        </w:rPr>
        <w:lastRenderedPageBreak/>
        <w:t>Tesco’s mobile apps make shopping easier with features like shopping lists, barcode scanning, and mobile payments. These tools help customers shop more quickly and enjoyably</w:t>
      </w:r>
      <w:r w:rsidR="00891CB5">
        <w:rPr>
          <w:rFonts w:ascii="Times New Roman" w:hAnsi="Times New Roman" w:cs="Times New Roman"/>
          <w:sz w:val="24"/>
          <w:szCs w:val="24"/>
        </w:rPr>
        <w:t xml:space="preserve"> (Makos, 2024).</w:t>
      </w:r>
    </w:p>
    <w:p w14:paraId="326FB410" w14:textId="733A61AD" w:rsidR="00CD4578" w:rsidRDefault="00CD4578" w:rsidP="007450C2">
      <w:pPr>
        <w:spacing w:line="360" w:lineRule="auto"/>
        <w:ind w:left="1077" w:firstLine="720"/>
        <w:rPr>
          <w:rFonts w:ascii="Times New Roman" w:hAnsi="Times New Roman" w:cs="Times New Roman"/>
          <w:sz w:val="24"/>
          <w:szCs w:val="24"/>
        </w:rPr>
      </w:pPr>
      <w:r w:rsidRPr="00CD4578">
        <w:rPr>
          <w:rFonts w:ascii="Times New Roman" w:hAnsi="Times New Roman" w:cs="Times New Roman"/>
          <w:sz w:val="24"/>
          <w:szCs w:val="24"/>
        </w:rPr>
        <w:t>In summary, technological factors are among the various external influences that impact businesses and are a crucial component of PESTLE analysis</w:t>
      </w:r>
      <w:r w:rsidR="00891CB5">
        <w:rPr>
          <w:rFonts w:ascii="Times New Roman" w:hAnsi="Times New Roman" w:cs="Times New Roman"/>
          <w:sz w:val="24"/>
          <w:szCs w:val="24"/>
        </w:rPr>
        <w:t xml:space="preserve"> (Makos, 2024)</w:t>
      </w:r>
      <w:r w:rsidR="002651D0">
        <w:rPr>
          <w:rFonts w:ascii="Times New Roman" w:hAnsi="Times New Roman" w:cs="Times New Roman"/>
          <w:sz w:val="24"/>
          <w:szCs w:val="24"/>
        </w:rPr>
        <w:t>.</w:t>
      </w:r>
    </w:p>
    <w:p w14:paraId="71D3DFCF" w14:textId="30000291" w:rsidR="00891CB5" w:rsidRPr="00062168" w:rsidRDefault="00891CB5" w:rsidP="007450C2">
      <w:pPr>
        <w:spacing w:line="360" w:lineRule="auto"/>
        <w:ind w:left="1077" w:firstLine="720"/>
        <w:rPr>
          <w:rFonts w:ascii="Times New Roman" w:hAnsi="Times New Roman" w:cs="Times New Roman"/>
          <w:b/>
          <w:bCs/>
          <w:sz w:val="24"/>
          <w:szCs w:val="24"/>
        </w:rPr>
      </w:pPr>
      <w:r w:rsidRPr="00062168">
        <w:rPr>
          <w:rFonts w:ascii="Times New Roman" w:hAnsi="Times New Roman" w:cs="Times New Roman"/>
          <w:b/>
          <w:bCs/>
          <w:sz w:val="24"/>
          <w:szCs w:val="24"/>
        </w:rPr>
        <w:t>Legal Environment</w:t>
      </w:r>
    </w:p>
    <w:p w14:paraId="56D47B2F" w14:textId="028525FE" w:rsidR="00C1114C" w:rsidRDefault="00062168" w:rsidP="00440150">
      <w:pPr>
        <w:spacing w:line="360" w:lineRule="auto"/>
        <w:ind w:left="1077" w:firstLine="720"/>
        <w:rPr>
          <w:rFonts w:ascii="Times New Roman" w:hAnsi="Times New Roman" w:cs="Times New Roman"/>
          <w:sz w:val="24"/>
          <w:szCs w:val="24"/>
        </w:rPr>
      </w:pPr>
      <w:r w:rsidRPr="00062168">
        <w:rPr>
          <w:rFonts w:ascii="Times New Roman" w:hAnsi="Times New Roman" w:cs="Times New Roman"/>
          <w:sz w:val="24"/>
          <w:szCs w:val="24"/>
        </w:rPr>
        <w:t>Th</w:t>
      </w:r>
      <w:r w:rsidR="002022C7">
        <w:rPr>
          <w:rFonts w:ascii="Times New Roman" w:hAnsi="Times New Roman" w:cs="Times New Roman"/>
          <w:sz w:val="24"/>
          <w:szCs w:val="24"/>
        </w:rPr>
        <w:t xml:space="preserve">e legal </w:t>
      </w:r>
      <w:r w:rsidR="00415D24">
        <w:rPr>
          <w:rFonts w:ascii="Times New Roman" w:hAnsi="Times New Roman" w:cs="Times New Roman"/>
          <w:sz w:val="24"/>
          <w:szCs w:val="24"/>
        </w:rPr>
        <w:t>factor</w:t>
      </w:r>
      <w:r w:rsidRPr="00062168">
        <w:rPr>
          <w:rFonts w:ascii="Times New Roman" w:hAnsi="Times New Roman" w:cs="Times New Roman"/>
          <w:sz w:val="24"/>
          <w:szCs w:val="24"/>
        </w:rPr>
        <w:t xml:space="preserve"> includes a country’s laws and regulations. PESTLE analysis helps organizations understand these rules, which affect how they make and sell products. These laws can help or hurt a business, so it’s important to identify and understand them</w:t>
      </w:r>
      <w:r w:rsidR="00440150">
        <w:rPr>
          <w:rFonts w:ascii="Times New Roman" w:hAnsi="Times New Roman" w:cs="Times New Roman"/>
          <w:sz w:val="24"/>
          <w:szCs w:val="24"/>
        </w:rPr>
        <w:t xml:space="preserve">. </w:t>
      </w:r>
      <w:r w:rsidR="002022C7" w:rsidRPr="002022C7">
        <w:rPr>
          <w:rFonts w:ascii="Times New Roman" w:hAnsi="Times New Roman" w:cs="Times New Roman"/>
          <w:sz w:val="24"/>
          <w:szCs w:val="24"/>
        </w:rPr>
        <w:t>Th</w:t>
      </w:r>
      <w:r w:rsidR="002022C7">
        <w:rPr>
          <w:rFonts w:ascii="Times New Roman" w:hAnsi="Times New Roman" w:cs="Times New Roman"/>
          <w:sz w:val="24"/>
          <w:szCs w:val="24"/>
        </w:rPr>
        <w:t>e PESTLE</w:t>
      </w:r>
      <w:r w:rsidR="002022C7" w:rsidRPr="002022C7">
        <w:rPr>
          <w:rFonts w:ascii="Times New Roman" w:hAnsi="Times New Roman" w:cs="Times New Roman"/>
          <w:sz w:val="24"/>
          <w:szCs w:val="24"/>
        </w:rPr>
        <w:t xml:space="preserve"> </w:t>
      </w:r>
      <w:r w:rsidR="005853D3">
        <w:rPr>
          <w:rFonts w:ascii="Times New Roman" w:hAnsi="Times New Roman" w:cs="Times New Roman"/>
          <w:sz w:val="24"/>
          <w:szCs w:val="24"/>
        </w:rPr>
        <w:t xml:space="preserve">Analysis </w:t>
      </w:r>
      <w:r w:rsidR="002022C7" w:rsidRPr="002022C7">
        <w:rPr>
          <w:rFonts w:ascii="Times New Roman" w:hAnsi="Times New Roman" w:cs="Times New Roman"/>
          <w:sz w:val="24"/>
          <w:szCs w:val="24"/>
        </w:rPr>
        <w:t>framework helps business owners and operators evaluate how laws affect their day-to-day activities and long-term strategic choices.</w:t>
      </w:r>
      <w:r w:rsidR="002022C7">
        <w:rPr>
          <w:rFonts w:ascii="Times New Roman" w:hAnsi="Times New Roman" w:cs="Times New Roman"/>
          <w:sz w:val="24"/>
          <w:szCs w:val="24"/>
        </w:rPr>
        <w:t xml:space="preserve"> </w:t>
      </w:r>
      <w:r w:rsidR="002022C7" w:rsidRPr="002022C7">
        <w:rPr>
          <w:rFonts w:ascii="Times New Roman" w:hAnsi="Times New Roman" w:cs="Times New Roman"/>
          <w:sz w:val="24"/>
          <w:szCs w:val="24"/>
        </w:rPr>
        <w:t>When making business decisions, it’s important to consider legal changes like new transportation laws, health and safety rules, or major market changes that could affect the business.</w:t>
      </w:r>
      <w:r w:rsidR="005853D3">
        <w:rPr>
          <w:rFonts w:ascii="Times New Roman" w:hAnsi="Times New Roman" w:cs="Times New Roman"/>
          <w:sz w:val="24"/>
          <w:szCs w:val="24"/>
        </w:rPr>
        <w:t xml:space="preserve"> </w:t>
      </w:r>
      <w:r w:rsidR="005853D3" w:rsidRPr="005853D3">
        <w:rPr>
          <w:rFonts w:ascii="Times New Roman" w:hAnsi="Times New Roman" w:cs="Times New Roman"/>
          <w:sz w:val="24"/>
          <w:szCs w:val="24"/>
        </w:rPr>
        <w:t>Legal factors influence not only the legality of a company’s activities but also affect customer interactions with products and services, inventory management, and payment processing.</w:t>
      </w:r>
      <w:r w:rsidR="005853D3">
        <w:rPr>
          <w:rFonts w:ascii="Times New Roman" w:hAnsi="Times New Roman" w:cs="Times New Roman"/>
          <w:sz w:val="24"/>
          <w:szCs w:val="24"/>
        </w:rPr>
        <w:t xml:space="preserve"> </w:t>
      </w:r>
      <w:r w:rsidR="005853D3" w:rsidRPr="005853D3">
        <w:rPr>
          <w:rFonts w:ascii="Times New Roman" w:hAnsi="Times New Roman" w:cs="Times New Roman"/>
          <w:sz w:val="24"/>
          <w:szCs w:val="24"/>
        </w:rPr>
        <w:t xml:space="preserve">Legal factors in business include consumer, discrimination, copyright, health and safety, employment, fraud, pyramid </w:t>
      </w:r>
      <w:r w:rsidR="005853D3">
        <w:rPr>
          <w:rFonts w:ascii="Times New Roman" w:hAnsi="Times New Roman" w:cs="Times New Roman"/>
          <w:sz w:val="24"/>
          <w:szCs w:val="24"/>
        </w:rPr>
        <w:t>schemes</w:t>
      </w:r>
      <w:r w:rsidR="005853D3" w:rsidRPr="005853D3">
        <w:rPr>
          <w:rFonts w:ascii="Times New Roman" w:hAnsi="Times New Roman" w:cs="Times New Roman"/>
          <w:sz w:val="24"/>
          <w:szCs w:val="24"/>
        </w:rPr>
        <w:t>, and import/export laws</w:t>
      </w:r>
      <w:r w:rsidR="00440150">
        <w:rPr>
          <w:rFonts w:ascii="Times New Roman" w:hAnsi="Times New Roman" w:cs="Times New Roman"/>
          <w:sz w:val="24"/>
          <w:szCs w:val="24"/>
        </w:rPr>
        <w:t xml:space="preserve"> (</w:t>
      </w:r>
      <w:r w:rsidR="00440150" w:rsidRPr="00440150">
        <w:rPr>
          <w:rFonts w:ascii="Times New Roman" w:hAnsi="Times New Roman" w:cs="Times New Roman"/>
          <w:sz w:val="24"/>
          <w:szCs w:val="24"/>
        </w:rPr>
        <w:t>(Buye, 2021).</w:t>
      </w:r>
    </w:p>
    <w:p w14:paraId="4A62ABA9" w14:textId="23B2C37E" w:rsidR="005853D3" w:rsidRDefault="005853D3" w:rsidP="007450C2">
      <w:pPr>
        <w:spacing w:line="360" w:lineRule="auto"/>
        <w:ind w:left="1077" w:firstLine="720"/>
        <w:rPr>
          <w:rFonts w:ascii="Times New Roman" w:hAnsi="Times New Roman" w:cs="Times New Roman"/>
          <w:sz w:val="24"/>
          <w:szCs w:val="24"/>
        </w:rPr>
      </w:pPr>
      <w:r>
        <w:rPr>
          <w:rFonts w:ascii="Times New Roman" w:hAnsi="Times New Roman" w:cs="Times New Roman"/>
          <w:sz w:val="24"/>
          <w:szCs w:val="24"/>
        </w:rPr>
        <w:t xml:space="preserve">For instance, when </w:t>
      </w:r>
      <w:r w:rsidRPr="005853D3">
        <w:rPr>
          <w:rFonts w:ascii="Times New Roman" w:hAnsi="Times New Roman" w:cs="Times New Roman"/>
          <w:sz w:val="24"/>
          <w:szCs w:val="24"/>
        </w:rPr>
        <w:t xml:space="preserve">examining the legal factors influencing Amazon, it’s important to consider both domestic and international laws. As a major online retailer, Amazon is significantly affected by antitrust regulations. </w:t>
      </w:r>
      <w:r w:rsidR="001C4AAA" w:rsidRPr="001C4AAA">
        <w:rPr>
          <w:rFonts w:ascii="Times New Roman" w:hAnsi="Times New Roman" w:cs="Times New Roman"/>
          <w:sz w:val="24"/>
          <w:szCs w:val="24"/>
        </w:rPr>
        <w:t xml:space="preserve">Amazon has faced numerous accusations over the years regarding its </w:t>
      </w:r>
      <w:proofErr w:type="spellStart"/>
      <w:r w:rsidR="001C4AAA" w:rsidRPr="001C4AAA">
        <w:rPr>
          <w:rFonts w:ascii="Times New Roman" w:hAnsi="Times New Roman" w:cs="Times New Roman"/>
          <w:sz w:val="24"/>
          <w:szCs w:val="24"/>
        </w:rPr>
        <w:t>labor</w:t>
      </w:r>
      <w:proofErr w:type="spellEnd"/>
      <w:r w:rsidR="001C4AAA" w:rsidRPr="001C4AAA">
        <w:rPr>
          <w:rFonts w:ascii="Times New Roman" w:hAnsi="Times New Roman" w:cs="Times New Roman"/>
          <w:sz w:val="24"/>
          <w:szCs w:val="24"/>
        </w:rPr>
        <w:t xml:space="preserve"> practices. These include claims of human rights violations, such as exploiting warehouse workers by providing minimal protections and benefits and paying them low wages.</w:t>
      </w:r>
      <w:r w:rsidR="001C4AAA">
        <w:rPr>
          <w:rFonts w:ascii="Times New Roman" w:hAnsi="Times New Roman" w:cs="Times New Roman"/>
          <w:sz w:val="24"/>
          <w:szCs w:val="24"/>
        </w:rPr>
        <w:t xml:space="preserve"> </w:t>
      </w:r>
      <w:r w:rsidR="001C4AAA" w:rsidRPr="001C4AAA">
        <w:rPr>
          <w:rFonts w:ascii="Times New Roman" w:hAnsi="Times New Roman" w:cs="Times New Roman"/>
          <w:sz w:val="24"/>
          <w:szCs w:val="24"/>
        </w:rPr>
        <w:t>The company’s strong presence in certain markets has led to regulatory worries about competition and potential monopoly power</w:t>
      </w:r>
      <w:r w:rsidR="00332CFE">
        <w:rPr>
          <w:rFonts w:ascii="Times New Roman" w:hAnsi="Times New Roman" w:cs="Times New Roman"/>
          <w:sz w:val="24"/>
          <w:szCs w:val="24"/>
        </w:rPr>
        <w:t xml:space="preserve"> (Pereira, 2023).</w:t>
      </w:r>
    </w:p>
    <w:p w14:paraId="5439D1E5" w14:textId="1436600D" w:rsidR="00615F59" w:rsidRDefault="00262578" w:rsidP="007450C2">
      <w:pPr>
        <w:spacing w:line="360" w:lineRule="auto"/>
        <w:ind w:left="1077" w:firstLine="720"/>
        <w:rPr>
          <w:rFonts w:ascii="Times New Roman" w:hAnsi="Times New Roman" w:cs="Times New Roman"/>
          <w:sz w:val="24"/>
          <w:szCs w:val="24"/>
        </w:rPr>
      </w:pPr>
      <w:r>
        <w:rPr>
          <w:rFonts w:ascii="Times New Roman" w:hAnsi="Times New Roman" w:cs="Times New Roman"/>
          <w:sz w:val="24"/>
          <w:szCs w:val="24"/>
        </w:rPr>
        <w:t>The legal environment factor is crucial for any organization`s operations and b</w:t>
      </w:r>
      <w:r w:rsidR="00615F59">
        <w:rPr>
          <w:rFonts w:ascii="Times New Roman" w:hAnsi="Times New Roman" w:cs="Times New Roman"/>
          <w:sz w:val="24"/>
          <w:szCs w:val="24"/>
        </w:rPr>
        <w:t xml:space="preserve">usinesses need </w:t>
      </w:r>
      <w:r w:rsidR="00615F59" w:rsidRPr="00615F59">
        <w:rPr>
          <w:rFonts w:ascii="Times New Roman" w:hAnsi="Times New Roman" w:cs="Times New Roman"/>
          <w:sz w:val="24"/>
          <w:szCs w:val="24"/>
        </w:rPr>
        <w:t xml:space="preserve">to stay informed about changes to maintain legal compliance and profitability. Additionally, they must thoughtfully develop policies and </w:t>
      </w:r>
      <w:r w:rsidR="00615F59" w:rsidRPr="00615F59">
        <w:rPr>
          <w:rFonts w:ascii="Times New Roman" w:hAnsi="Times New Roman" w:cs="Times New Roman"/>
          <w:sz w:val="24"/>
          <w:szCs w:val="24"/>
        </w:rPr>
        <w:lastRenderedPageBreak/>
        <w:t>procedures to satisfy all stakeholders, including meeting customers’ expectations for fair treatment and support</w:t>
      </w:r>
      <w:r w:rsidR="00332CFE">
        <w:rPr>
          <w:rFonts w:ascii="Times New Roman" w:hAnsi="Times New Roman" w:cs="Times New Roman"/>
          <w:sz w:val="24"/>
          <w:szCs w:val="24"/>
        </w:rPr>
        <w:t xml:space="preserve"> (Pereira, 2023).</w:t>
      </w:r>
    </w:p>
    <w:p w14:paraId="356E9BC8" w14:textId="77777777" w:rsidR="000D3C1A" w:rsidRDefault="000D3C1A" w:rsidP="007450C2">
      <w:pPr>
        <w:spacing w:line="360" w:lineRule="auto"/>
        <w:ind w:left="1077" w:firstLine="720"/>
        <w:rPr>
          <w:rFonts w:ascii="Times New Roman" w:hAnsi="Times New Roman" w:cs="Times New Roman"/>
          <w:sz w:val="24"/>
          <w:szCs w:val="24"/>
        </w:rPr>
      </w:pPr>
    </w:p>
    <w:p w14:paraId="610981EA" w14:textId="58D0735E" w:rsidR="00332CFE" w:rsidRPr="001C10E1" w:rsidRDefault="00332CFE" w:rsidP="007450C2">
      <w:pPr>
        <w:spacing w:line="360" w:lineRule="auto"/>
        <w:ind w:left="1077" w:firstLine="720"/>
        <w:rPr>
          <w:rFonts w:ascii="Times New Roman" w:hAnsi="Times New Roman" w:cs="Times New Roman"/>
          <w:b/>
          <w:bCs/>
          <w:sz w:val="24"/>
          <w:szCs w:val="24"/>
        </w:rPr>
      </w:pPr>
      <w:r w:rsidRPr="001C10E1">
        <w:rPr>
          <w:rFonts w:ascii="Times New Roman" w:hAnsi="Times New Roman" w:cs="Times New Roman"/>
          <w:b/>
          <w:bCs/>
          <w:sz w:val="24"/>
          <w:szCs w:val="24"/>
        </w:rPr>
        <w:t>Environmental factors</w:t>
      </w:r>
    </w:p>
    <w:p w14:paraId="53D96098" w14:textId="7C51FDCE" w:rsidR="001C10E1" w:rsidRDefault="009303C6" w:rsidP="007450C2">
      <w:pPr>
        <w:spacing w:line="360" w:lineRule="auto"/>
        <w:ind w:left="1077" w:firstLine="720"/>
        <w:rPr>
          <w:rFonts w:ascii="Times New Roman" w:hAnsi="Times New Roman" w:cs="Times New Roman"/>
          <w:sz w:val="24"/>
          <w:szCs w:val="24"/>
        </w:rPr>
      </w:pPr>
      <w:r>
        <w:rPr>
          <w:rFonts w:ascii="Times New Roman" w:hAnsi="Times New Roman" w:cs="Times New Roman"/>
          <w:sz w:val="24"/>
          <w:szCs w:val="24"/>
        </w:rPr>
        <w:t>B</w:t>
      </w:r>
      <w:r w:rsidR="001C10E1" w:rsidRPr="001C10E1">
        <w:rPr>
          <w:rFonts w:ascii="Times New Roman" w:hAnsi="Times New Roman" w:cs="Times New Roman"/>
          <w:sz w:val="24"/>
          <w:szCs w:val="24"/>
        </w:rPr>
        <w:t>usiness activity affects the environment</w:t>
      </w:r>
      <w:r w:rsidR="00764178">
        <w:rPr>
          <w:rFonts w:ascii="Times New Roman" w:hAnsi="Times New Roman" w:cs="Times New Roman"/>
          <w:sz w:val="24"/>
          <w:szCs w:val="24"/>
        </w:rPr>
        <w:t>, whether</w:t>
      </w:r>
      <w:r w:rsidR="001C10E1" w:rsidRPr="001C10E1">
        <w:rPr>
          <w:rFonts w:ascii="Times New Roman" w:hAnsi="Times New Roman" w:cs="Times New Roman"/>
          <w:sz w:val="24"/>
          <w:szCs w:val="24"/>
        </w:rPr>
        <w:t xml:space="preserve"> by consuming natural resources or generating waste products.</w:t>
      </w:r>
      <w:r w:rsidR="003C4A23">
        <w:rPr>
          <w:rFonts w:ascii="Times New Roman" w:hAnsi="Times New Roman" w:cs="Times New Roman"/>
          <w:sz w:val="24"/>
          <w:szCs w:val="24"/>
        </w:rPr>
        <w:t xml:space="preserve"> </w:t>
      </w:r>
      <w:r w:rsidR="003C4A23" w:rsidRPr="003C4A23">
        <w:rPr>
          <w:rFonts w:ascii="Times New Roman" w:hAnsi="Times New Roman" w:cs="Times New Roman"/>
          <w:sz w:val="24"/>
          <w:szCs w:val="24"/>
        </w:rPr>
        <w:t xml:space="preserve">The primary environmental concerns that affect </w:t>
      </w:r>
      <w:r w:rsidR="003C4A23">
        <w:rPr>
          <w:rFonts w:ascii="Times New Roman" w:hAnsi="Times New Roman" w:cs="Times New Roman"/>
          <w:sz w:val="24"/>
          <w:szCs w:val="24"/>
        </w:rPr>
        <w:t>business</w:t>
      </w:r>
      <w:r w:rsidR="003C4A23" w:rsidRPr="003C4A23">
        <w:rPr>
          <w:rFonts w:ascii="Times New Roman" w:hAnsi="Times New Roman" w:cs="Times New Roman"/>
          <w:sz w:val="24"/>
          <w:szCs w:val="24"/>
        </w:rPr>
        <w:t xml:space="preserve"> activities are climate change, pollution, sustainability, and waste reduction</w:t>
      </w:r>
      <w:r w:rsidR="003C4A23" w:rsidRPr="002651D0">
        <w:rPr>
          <w:rFonts w:ascii="Times New Roman" w:hAnsi="Times New Roman" w:cs="Times New Roman"/>
          <w:color w:val="FF0000"/>
          <w:sz w:val="24"/>
          <w:szCs w:val="24"/>
        </w:rPr>
        <w:t>.</w:t>
      </w:r>
      <w:r w:rsidR="000E439D" w:rsidRPr="002651D0">
        <w:rPr>
          <w:color w:val="FF0000"/>
        </w:rPr>
        <w:t xml:space="preserve"> </w:t>
      </w:r>
      <w:r w:rsidR="000E439D" w:rsidRPr="00EF454E">
        <w:rPr>
          <w:rFonts w:ascii="Times New Roman" w:hAnsi="Times New Roman" w:cs="Times New Roman"/>
          <w:color w:val="000000" w:themeColor="text1"/>
          <w:sz w:val="24"/>
          <w:szCs w:val="24"/>
        </w:rPr>
        <w:t>A business can conduct a green audit to assess the environmental impact of its operations. This might include evaluating its carbon footprint</w:t>
      </w:r>
      <w:r w:rsidR="00F73E7E" w:rsidRPr="002651D0">
        <w:rPr>
          <w:rFonts w:ascii="Times New Roman" w:hAnsi="Times New Roman" w:cs="Times New Roman"/>
          <w:color w:val="FF0000"/>
          <w:sz w:val="24"/>
          <w:szCs w:val="24"/>
        </w:rPr>
        <w:t xml:space="preserve"> </w:t>
      </w:r>
      <w:r w:rsidR="00F73E7E">
        <w:rPr>
          <w:rFonts w:ascii="Times New Roman" w:hAnsi="Times New Roman" w:cs="Times New Roman"/>
          <w:sz w:val="24"/>
          <w:szCs w:val="24"/>
        </w:rPr>
        <w:t>(BBC).</w:t>
      </w:r>
    </w:p>
    <w:p w14:paraId="6995D3BC" w14:textId="0400D7D2" w:rsidR="000E439D" w:rsidRDefault="000E439D" w:rsidP="007450C2">
      <w:pPr>
        <w:spacing w:line="360" w:lineRule="auto"/>
        <w:ind w:left="1077" w:firstLine="720"/>
        <w:rPr>
          <w:rFonts w:ascii="Times New Roman" w:hAnsi="Times New Roman" w:cs="Times New Roman"/>
          <w:sz w:val="24"/>
          <w:szCs w:val="24"/>
        </w:rPr>
      </w:pPr>
      <w:r w:rsidRPr="000E439D">
        <w:rPr>
          <w:rFonts w:ascii="Times New Roman" w:hAnsi="Times New Roman" w:cs="Times New Roman"/>
          <w:sz w:val="24"/>
          <w:szCs w:val="24"/>
        </w:rPr>
        <w:t xml:space="preserve">Being eco-friendly can reduce costs through government </w:t>
      </w:r>
      <w:r w:rsidR="00764178">
        <w:rPr>
          <w:rFonts w:ascii="Times New Roman" w:hAnsi="Times New Roman" w:cs="Times New Roman"/>
          <w:sz w:val="24"/>
          <w:szCs w:val="24"/>
        </w:rPr>
        <w:t xml:space="preserve">funds </w:t>
      </w:r>
      <w:r w:rsidRPr="000E439D">
        <w:rPr>
          <w:rFonts w:ascii="Times New Roman" w:hAnsi="Times New Roman" w:cs="Times New Roman"/>
          <w:sz w:val="24"/>
          <w:szCs w:val="24"/>
        </w:rPr>
        <w:t>and grants, and by implementing efficient practices like fuel-saving software. Additionally, it can boost sales by attracting environmentally</w:t>
      </w:r>
      <w:r w:rsidR="00F73E7E">
        <w:rPr>
          <w:rFonts w:ascii="Times New Roman" w:hAnsi="Times New Roman" w:cs="Times New Roman"/>
          <w:sz w:val="24"/>
          <w:szCs w:val="24"/>
        </w:rPr>
        <w:t>-</w:t>
      </w:r>
      <w:r w:rsidR="00764178">
        <w:rPr>
          <w:rFonts w:ascii="Times New Roman" w:hAnsi="Times New Roman" w:cs="Times New Roman"/>
          <w:sz w:val="24"/>
          <w:szCs w:val="24"/>
        </w:rPr>
        <w:t>driven</w:t>
      </w:r>
      <w:r w:rsidRPr="000E439D">
        <w:rPr>
          <w:rFonts w:ascii="Times New Roman" w:hAnsi="Times New Roman" w:cs="Times New Roman"/>
          <w:sz w:val="24"/>
          <w:szCs w:val="24"/>
        </w:rPr>
        <w:t xml:space="preserve"> customers</w:t>
      </w:r>
      <w:r w:rsidR="00F73E7E">
        <w:rPr>
          <w:rFonts w:ascii="Times New Roman" w:hAnsi="Times New Roman" w:cs="Times New Roman"/>
          <w:sz w:val="24"/>
          <w:szCs w:val="24"/>
        </w:rPr>
        <w:t>.</w:t>
      </w:r>
      <w:r w:rsidR="008D52FE">
        <w:rPr>
          <w:rFonts w:ascii="Times New Roman" w:hAnsi="Times New Roman" w:cs="Times New Roman"/>
          <w:sz w:val="24"/>
          <w:szCs w:val="24"/>
        </w:rPr>
        <w:t xml:space="preserve"> </w:t>
      </w:r>
      <w:r>
        <w:rPr>
          <w:rFonts w:ascii="Times New Roman" w:hAnsi="Times New Roman" w:cs="Times New Roman"/>
          <w:sz w:val="24"/>
          <w:szCs w:val="24"/>
        </w:rPr>
        <w:t>However, b</w:t>
      </w:r>
      <w:r w:rsidRPr="000E439D">
        <w:rPr>
          <w:rFonts w:ascii="Times New Roman" w:hAnsi="Times New Roman" w:cs="Times New Roman"/>
          <w:sz w:val="24"/>
          <w:szCs w:val="24"/>
        </w:rPr>
        <w:t>eing e</w:t>
      </w:r>
      <w:r w:rsidR="009B0431">
        <w:rPr>
          <w:rFonts w:ascii="Times New Roman" w:hAnsi="Times New Roman" w:cs="Times New Roman"/>
          <w:sz w:val="24"/>
          <w:szCs w:val="24"/>
        </w:rPr>
        <w:t>nvironmentally conscious</w:t>
      </w:r>
      <w:r w:rsidRPr="000E439D">
        <w:rPr>
          <w:rFonts w:ascii="Times New Roman" w:hAnsi="Times New Roman" w:cs="Times New Roman"/>
          <w:sz w:val="24"/>
          <w:szCs w:val="24"/>
        </w:rPr>
        <w:t xml:space="preserve"> can be costly and time-consuming, especially for large businesses. Additionally, inaccurate environmental claims can damage a company’s reputation</w:t>
      </w:r>
      <w:r w:rsidR="00F73E7E">
        <w:rPr>
          <w:rFonts w:ascii="Times New Roman" w:hAnsi="Times New Roman" w:cs="Times New Roman"/>
          <w:sz w:val="24"/>
          <w:szCs w:val="24"/>
        </w:rPr>
        <w:t xml:space="preserve"> (BBC).</w:t>
      </w:r>
    </w:p>
    <w:p w14:paraId="137351EE" w14:textId="72528E40" w:rsidR="00F73E7E" w:rsidRPr="00EF454E" w:rsidRDefault="00F73E7E" w:rsidP="007450C2">
      <w:pPr>
        <w:spacing w:line="360" w:lineRule="auto"/>
        <w:ind w:left="1077" w:firstLine="720"/>
        <w:rPr>
          <w:rFonts w:ascii="Times New Roman" w:hAnsi="Times New Roman" w:cs="Times New Roman"/>
          <w:sz w:val="24"/>
          <w:szCs w:val="24"/>
        </w:rPr>
      </w:pPr>
      <w:r w:rsidRPr="00EF454E">
        <w:rPr>
          <w:rFonts w:ascii="Times New Roman" w:hAnsi="Times New Roman" w:cs="Times New Roman"/>
          <w:sz w:val="24"/>
          <w:szCs w:val="24"/>
        </w:rPr>
        <w:t xml:space="preserve">Looking ahead, it’s evident that successful businesses will be those that </w:t>
      </w:r>
      <w:r w:rsidR="00EF454E">
        <w:rPr>
          <w:rFonts w:ascii="Times New Roman" w:hAnsi="Times New Roman" w:cs="Times New Roman"/>
          <w:sz w:val="24"/>
          <w:szCs w:val="24"/>
        </w:rPr>
        <w:t xml:space="preserve">could </w:t>
      </w:r>
      <w:r w:rsidRPr="00EF454E">
        <w:rPr>
          <w:rFonts w:ascii="Times New Roman" w:hAnsi="Times New Roman" w:cs="Times New Roman"/>
          <w:sz w:val="24"/>
          <w:szCs w:val="24"/>
        </w:rPr>
        <w:t xml:space="preserve">see environmental challenges as opportunities rather than obstacles. These opportunities allow for innovation </w:t>
      </w:r>
      <w:r w:rsidR="00EF454E">
        <w:rPr>
          <w:rFonts w:ascii="Times New Roman" w:hAnsi="Times New Roman" w:cs="Times New Roman"/>
          <w:sz w:val="24"/>
          <w:szCs w:val="24"/>
        </w:rPr>
        <w:t xml:space="preserve">and </w:t>
      </w:r>
      <w:r w:rsidRPr="00EF454E">
        <w:rPr>
          <w:rFonts w:ascii="Times New Roman" w:hAnsi="Times New Roman" w:cs="Times New Roman"/>
          <w:sz w:val="24"/>
          <w:szCs w:val="24"/>
        </w:rPr>
        <w:t xml:space="preserve">leadership and </w:t>
      </w:r>
      <w:r w:rsidR="00EF454E">
        <w:rPr>
          <w:rFonts w:ascii="Times New Roman" w:hAnsi="Times New Roman" w:cs="Times New Roman"/>
          <w:sz w:val="24"/>
          <w:szCs w:val="24"/>
        </w:rPr>
        <w:t>have</w:t>
      </w:r>
      <w:r w:rsidRPr="00EF454E">
        <w:rPr>
          <w:rFonts w:ascii="Times New Roman" w:hAnsi="Times New Roman" w:cs="Times New Roman"/>
          <w:sz w:val="24"/>
          <w:szCs w:val="24"/>
        </w:rPr>
        <w:t xml:space="preserve"> a positive global impac</w:t>
      </w:r>
      <w:r w:rsidR="00EF454E">
        <w:rPr>
          <w:rFonts w:ascii="Times New Roman" w:hAnsi="Times New Roman" w:cs="Times New Roman"/>
          <w:sz w:val="24"/>
          <w:szCs w:val="24"/>
        </w:rPr>
        <w:t>t</w:t>
      </w:r>
      <w:r w:rsidRPr="00EF454E">
        <w:rPr>
          <w:rFonts w:ascii="Times New Roman" w:hAnsi="Times New Roman" w:cs="Times New Roman"/>
          <w:sz w:val="24"/>
          <w:szCs w:val="24"/>
        </w:rPr>
        <w:t xml:space="preserve"> (Makos,2024).</w:t>
      </w:r>
    </w:p>
    <w:p w14:paraId="58456A92" w14:textId="642AB00F" w:rsidR="00EF771C" w:rsidRPr="00517625" w:rsidRDefault="00CB61EF" w:rsidP="00517625">
      <w:pPr>
        <w:pStyle w:val="ListParagraph"/>
        <w:numPr>
          <w:ilvl w:val="0"/>
          <w:numId w:val="2"/>
        </w:numPr>
        <w:spacing w:line="360" w:lineRule="auto"/>
        <w:rPr>
          <w:rFonts w:ascii="Times New Roman" w:hAnsi="Times New Roman" w:cs="Times New Roman"/>
          <w:b/>
          <w:bCs/>
          <w:sz w:val="40"/>
          <w:szCs w:val="40"/>
        </w:rPr>
      </w:pPr>
      <w:r>
        <w:rPr>
          <w:rFonts w:ascii="Times New Roman" w:hAnsi="Times New Roman" w:cs="Times New Roman"/>
          <w:b/>
          <w:bCs/>
          <w:sz w:val="40"/>
          <w:szCs w:val="40"/>
        </w:rPr>
        <w:t xml:space="preserve"> </w:t>
      </w:r>
      <w:r w:rsidR="00BC1800" w:rsidRPr="00517625">
        <w:rPr>
          <w:rFonts w:ascii="Times New Roman" w:hAnsi="Times New Roman" w:cs="Times New Roman"/>
          <w:b/>
          <w:bCs/>
          <w:sz w:val="40"/>
          <w:szCs w:val="40"/>
        </w:rPr>
        <w:t>Conclusion</w:t>
      </w:r>
    </w:p>
    <w:p w14:paraId="6FA69B8B" w14:textId="34834E9C" w:rsidR="001C7026" w:rsidRDefault="001A5C41" w:rsidP="007450C2">
      <w:pPr>
        <w:spacing w:line="360" w:lineRule="auto"/>
        <w:ind w:left="1077" w:firstLine="720"/>
        <w:rPr>
          <w:rFonts w:ascii="Times New Roman" w:hAnsi="Times New Roman" w:cs="Times New Roman"/>
          <w:sz w:val="24"/>
          <w:szCs w:val="24"/>
        </w:rPr>
      </w:pPr>
      <w:r w:rsidRPr="001A5C41">
        <w:rPr>
          <w:rFonts w:ascii="Times New Roman" w:hAnsi="Times New Roman" w:cs="Times New Roman"/>
          <w:sz w:val="24"/>
          <w:szCs w:val="24"/>
        </w:rPr>
        <w:t xml:space="preserve">In summary, the PESTLE Analysis helps businesses understand their external environment by looking at Political, Economic, Social, Technological, Legal, and Environmental factors. </w:t>
      </w:r>
      <w:r w:rsidR="001C7026">
        <w:rPr>
          <w:rFonts w:ascii="Times New Roman" w:hAnsi="Times New Roman" w:cs="Times New Roman"/>
          <w:sz w:val="24"/>
          <w:szCs w:val="24"/>
        </w:rPr>
        <w:t xml:space="preserve">As seen in this </w:t>
      </w:r>
      <w:r w:rsidR="009303C6">
        <w:rPr>
          <w:rFonts w:ascii="Times New Roman" w:hAnsi="Times New Roman" w:cs="Times New Roman"/>
          <w:sz w:val="24"/>
          <w:szCs w:val="24"/>
        </w:rPr>
        <w:t>essay</w:t>
      </w:r>
      <w:r w:rsidR="001C7026">
        <w:rPr>
          <w:rFonts w:ascii="Times New Roman" w:hAnsi="Times New Roman" w:cs="Times New Roman"/>
          <w:sz w:val="24"/>
          <w:szCs w:val="24"/>
        </w:rPr>
        <w:t>, t</w:t>
      </w:r>
      <w:r w:rsidRPr="001A5C41">
        <w:rPr>
          <w:rFonts w:ascii="Times New Roman" w:hAnsi="Times New Roman" w:cs="Times New Roman"/>
          <w:sz w:val="24"/>
          <w:szCs w:val="24"/>
        </w:rPr>
        <w:t>his tool helps companies prepare for future challenges and find new opportunities, making it a key part of strategic planning.</w:t>
      </w:r>
      <w:r w:rsidR="00EF771C" w:rsidRPr="00EF771C">
        <w:t xml:space="preserve"> </w:t>
      </w:r>
      <w:r w:rsidR="00EF771C" w:rsidRPr="00EF771C">
        <w:rPr>
          <w:rFonts w:ascii="Times New Roman" w:hAnsi="Times New Roman" w:cs="Times New Roman"/>
          <w:sz w:val="24"/>
          <w:szCs w:val="24"/>
        </w:rPr>
        <w:t>The arguments in this essay show how important it is to use PESTLE analysis for business planning. The evidence</w:t>
      </w:r>
      <w:r w:rsidR="009303C6">
        <w:rPr>
          <w:rFonts w:ascii="Times New Roman" w:hAnsi="Times New Roman" w:cs="Times New Roman"/>
          <w:sz w:val="24"/>
          <w:szCs w:val="24"/>
        </w:rPr>
        <w:t xml:space="preserve"> provided </w:t>
      </w:r>
      <w:r w:rsidR="00EF454E">
        <w:rPr>
          <w:rFonts w:ascii="Times New Roman" w:hAnsi="Times New Roman" w:cs="Times New Roman"/>
          <w:sz w:val="24"/>
          <w:szCs w:val="24"/>
        </w:rPr>
        <w:t xml:space="preserve">above </w:t>
      </w:r>
      <w:r w:rsidR="00EF771C" w:rsidRPr="00EF771C">
        <w:rPr>
          <w:rFonts w:ascii="Times New Roman" w:hAnsi="Times New Roman" w:cs="Times New Roman"/>
          <w:sz w:val="24"/>
          <w:szCs w:val="24"/>
        </w:rPr>
        <w:t xml:space="preserve">supports the need for PESTLE analysis in making smart business decisions. As the business world gets more complex, PESTLE </w:t>
      </w:r>
      <w:r w:rsidR="001C7026">
        <w:rPr>
          <w:rFonts w:ascii="Times New Roman" w:hAnsi="Times New Roman" w:cs="Times New Roman"/>
          <w:sz w:val="24"/>
          <w:szCs w:val="24"/>
        </w:rPr>
        <w:t>A</w:t>
      </w:r>
      <w:r w:rsidR="00EF771C" w:rsidRPr="00EF771C">
        <w:rPr>
          <w:rFonts w:ascii="Times New Roman" w:hAnsi="Times New Roman" w:cs="Times New Roman"/>
          <w:sz w:val="24"/>
          <w:szCs w:val="24"/>
        </w:rPr>
        <w:t xml:space="preserve">nalysis will be even more important. </w:t>
      </w:r>
    </w:p>
    <w:p w14:paraId="1A9F09F1" w14:textId="6912DB16" w:rsidR="004C432A" w:rsidRPr="00517625" w:rsidRDefault="00EF771C" w:rsidP="00517625">
      <w:pPr>
        <w:spacing w:line="360" w:lineRule="auto"/>
        <w:ind w:left="1077" w:firstLine="720"/>
      </w:pPr>
      <w:r w:rsidRPr="00EF771C">
        <w:rPr>
          <w:rFonts w:ascii="Times New Roman" w:hAnsi="Times New Roman" w:cs="Times New Roman"/>
          <w:sz w:val="24"/>
          <w:szCs w:val="24"/>
        </w:rPr>
        <w:t>Therefore, it</w:t>
      </w:r>
      <w:r w:rsidR="001C7026">
        <w:rPr>
          <w:rFonts w:ascii="Times New Roman" w:hAnsi="Times New Roman" w:cs="Times New Roman"/>
          <w:sz w:val="24"/>
          <w:szCs w:val="24"/>
        </w:rPr>
        <w:t xml:space="preserve"> i</w:t>
      </w:r>
      <w:r w:rsidRPr="00EF771C">
        <w:rPr>
          <w:rFonts w:ascii="Times New Roman" w:hAnsi="Times New Roman" w:cs="Times New Roman"/>
          <w:sz w:val="24"/>
          <w:szCs w:val="24"/>
        </w:rPr>
        <w:t xml:space="preserve">s crucial to </w:t>
      </w:r>
      <w:r w:rsidR="001C7026">
        <w:rPr>
          <w:rFonts w:ascii="Times New Roman" w:hAnsi="Times New Roman" w:cs="Times New Roman"/>
          <w:sz w:val="24"/>
          <w:szCs w:val="24"/>
        </w:rPr>
        <w:t>use PESTLE Analysis</w:t>
      </w:r>
      <w:r w:rsidRPr="00EF771C">
        <w:rPr>
          <w:rFonts w:ascii="Times New Roman" w:hAnsi="Times New Roman" w:cs="Times New Roman"/>
          <w:sz w:val="24"/>
          <w:szCs w:val="24"/>
        </w:rPr>
        <w:t xml:space="preserve"> because it has significant implications for the long-term success and sustainability of businesses</w:t>
      </w:r>
      <w:r w:rsidR="00517625">
        <w:rPr>
          <w:rFonts w:ascii="Times New Roman" w:hAnsi="Times New Roman" w:cs="Times New Roman"/>
          <w:sz w:val="24"/>
          <w:szCs w:val="24"/>
        </w:rPr>
        <w:t>.</w:t>
      </w:r>
    </w:p>
    <w:p w14:paraId="60985F60" w14:textId="77777777" w:rsidR="00D5062F" w:rsidRDefault="00D5062F" w:rsidP="00EB485B">
      <w:pPr>
        <w:rPr>
          <w:rFonts w:ascii="Times New Roman" w:hAnsi="Times New Roman" w:cs="Times New Roman"/>
          <w:sz w:val="32"/>
          <w:szCs w:val="32"/>
        </w:rPr>
      </w:pPr>
    </w:p>
    <w:p w14:paraId="40CB8819" w14:textId="7AA76563" w:rsidR="00601C60" w:rsidRDefault="00601C60" w:rsidP="00EB485B">
      <w:pPr>
        <w:rPr>
          <w:rFonts w:ascii="Times New Roman" w:hAnsi="Times New Roman" w:cs="Times New Roman"/>
          <w:b/>
          <w:bCs/>
          <w:sz w:val="40"/>
          <w:szCs w:val="40"/>
        </w:rPr>
      </w:pPr>
      <w:r w:rsidRPr="00601C60">
        <w:rPr>
          <w:rFonts w:ascii="Times New Roman" w:hAnsi="Times New Roman" w:cs="Times New Roman"/>
          <w:b/>
          <w:bCs/>
          <w:sz w:val="40"/>
          <w:szCs w:val="40"/>
        </w:rPr>
        <w:t>References</w:t>
      </w:r>
    </w:p>
    <w:p w14:paraId="5A71514F" w14:textId="77777777" w:rsidR="00601C60" w:rsidRDefault="00601C60" w:rsidP="00EB485B">
      <w:pPr>
        <w:rPr>
          <w:rFonts w:ascii="Times New Roman" w:hAnsi="Times New Roman" w:cs="Times New Roman"/>
          <w:b/>
          <w:bCs/>
          <w:sz w:val="40"/>
          <w:szCs w:val="40"/>
        </w:rPr>
      </w:pPr>
    </w:p>
    <w:p w14:paraId="5B2089EB" w14:textId="542ED023" w:rsidR="00D5062F" w:rsidRDefault="00D5062F" w:rsidP="00601C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Britton, Worthington, I and Chris (2006) </w:t>
      </w:r>
      <w:r w:rsidRPr="00D5062F">
        <w:rPr>
          <w:rFonts w:ascii="Times New Roman" w:hAnsi="Times New Roman" w:cs="Times New Roman"/>
          <w:i/>
          <w:iCs/>
          <w:sz w:val="24"/>
          <w:szCs w:val="24"/>
        </w:rPr>
        <w:t>The Business Environment</w:t>
      </w:r>
      <w:r>
        <w:rPr>
          <w:rFonts w:ascii="Times New Roman" w:hAnsi="Times New Roman" w:cs="Times New Roman"/>
          <w:sz w:val="24"/>
          <w:szCs w:val="24"/>
        </w:rPr>
        <w:t xml:space="preserve">. 6th ed. Pearson Prentice Hall. Available at: </w:t>
      </w:r>
      <w:hyperlink r:id="rId8" w:history="1">
        <w:r w:rsidRPr="00156A07">
          <w:rPr>
            <w:rStyle w:val="Hyperlink"/>
            <w:rFonts w:ascii="Times New Roman" w:hAnsi="Times New Roman" w:cs="Times New Roman"/>
            <w:sz w:val="24"/>
            <w:szCs w:val="24"/>
          </w:rPr>
          <w:t>https://openstax.org/books/introduction-business/pages/1-2-understanding-the-business-environment</w:t>
        </w:r>
      </w:hyperlink>
      <w:r>
        <w:rPr>
          <w:rFonts w:ascii="Times New Roman" w:hAnsi="Times New Roman" w:cs="Times New Roman"/>
          <w:sz w:val="24"/>
          <w:szCs w:val="24"/>
        </w:rPr>
        <w:t xml:space="preserve"> (Accessed 20 August 2024).</w:t>
      </w:r>
    </w:p>
    <w:p w14:paraId="678DBE1B" w14:textId="0C7BCB5A" w:rsidR="00D5062F" w:rsidRPr="00D736CE" w:rsidRDefault="00336592" w:rsidP="00D736C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Buye, R. (2021) </w:t>
      </w:r>
      <w:r w:rsidRPr="00891CB5">
        <w:rPr>
          <w:rFonts w:ascii="Times New Roman" w:hAnsi="Times New Roman" w:cs="Times New Roman"/>
          <w:i/>
          <w:iCs/>
          <w:sz w:val="24"/>
          <w:szCs w:val="24"/>
        </w:rPr>
        <w:t>Critical examination of the PESTLE Analysis Model</w:t>
      </w:r>
      <w:r w:rsidR="00891CB5" w:rsidRPr="00891CB5">
        <w:rPr>
          <w:rFonts w:ascii="Times New Roman" w:hAnsi="Times New Roman" w:cs="Times New Roman"/>
          <w:i/>
          <w:iCs/>
          <w:sz w:val="24"/>
          <w:szCs w:val="24"/>
        </w:rPr>
        <w:t>.</w:t>
      </w:r>
      <w:r>
        <w:rPr>
          <w:rFonts w:ascii="Times New Roman" w:hAnsi="Times New Roman" w:cs="Times New Roman"/>
          <w:sz w:val="24"/>
          <w:szCs w:val="24"/>
        </w:rPr>
        <w:t xml:space="preserve"> </w:t>
      </w:r>
      <w:r w:rsidR="00C1114C">
        <w:rPr>
          <w:rFonts w:ascii="Times New Roman" w:hAnsi="Times New Roman" w:cs="Times New Roman"/>
          <w:sz w:val="24"/>
          <w:szCs w:val="24"/>
        </w:rPr>
        <w:t xml:space="preserve">Available at: </w:t>
      </w:r>
      <w:hyperlink r:id="rId9" w:history="1">
        <w:r w:rsidR="00C1114C" w:rsidRPr="00156A07">
          <w:rPr>
            <w:rStyle w:val="Hyperlink"/>
            <w:rFonts w:ascii="Times New Roman" w:hAnsi="Times New Roman" w:cs="Times New Roman"/>
            <w:sz w:val="24"/>
            <w:szCs w:val="24"/>
          </w:rPr>
          <w:t>https://www.researchgate.net/publication/349506325_Critical_examination_of_the_PESTEL_Analysis_Model</w:t>
        </w:r>
      </w:hyperlink>
      <w:r w:rsidR="00C1114C">
        <w:rPr>
          <w:rFonts w:ascii="Times New Roman" w:hAnsi="Times New Roman" w:cs="Times New Roman"/>
          <w:sz w:val="24"/>
          <w:szCs w:val="24"/>
        </w:rPr>
        <w:t xml:space="preserve"> ( Accessed 20 August 2024).</w:t>
      </w:r>
    </w:p>
    <w:p w14:paraId="08657BE9" w14:textId="48AA95BA" w:rsidR="00D736CE" w:rsidRPr="00D736CE" w:rsidRDefault="00601C60" w:rsidP="00D736CE">
      <w:pPr>
        <w:pStyle w:val="ListParagraph"/>
        <w:numPr>
          <w:ilvl w:val="0"/>
          <w:numId w:val="3"/>
        </w:numPr>
        <w:rPr>
          <w:rFonts w:ascii="Times New Roman" w:hAnsi="Times New Roman" w:cs="Times New Roman"/>
          <w:sz w:val="24"/>
          <w:szCs w:val="24"/>
        </w:rPr>
      </w:pPr>
      <w:r w:rsidRPr="00601C60">
        <w:rPr>
          <w:rFonts w:ascii="Times New Roman" w:hAnsi="Times New Roman" w:cs="Times New Roman"/>
          <w:sz w:val="24"/>
          <w:szCs w:val="24"/>
        </w:rPr>
        <w:t xml:space="preserve">Cote, </w:t>
      </w:r>
      <w:r w:rsidR="00336592">
        <w:rPr>
          <w:rFonts w:ascii="Times New Roman" w:hAnsi="Times New Roman" w:cs="Times New Roman"/>
          <w:sz w:val="24"/>
          <w:szCs w:val="24"/>
        </w:rPr>
        <w:t>C.</w:t>
      </w:r>
      <w:r>
        <w:rPr>
          <w:rFonts w:ascii="Times New Roman" w:hAnsi="Times New Roman" w:cs="Times New Roman"/>
          <w:sz w:val="24"/>
          <w:szCs w:val="24"/>
        </w:rPr>
        <w:t xml:space="preserve"> (2021) </w:t>
      </w:r>
      <w:r w:rsidRPr="00892E5B">
        <w:rPr>
          <w:rFonts w:ascii="Times New Roman" w:hAnsi="Times New Roman" w:cs="Times New Roman"/>
          <w:i/>
          <w:iCs/>
          <w:sz w:val="24"/>
          <w:szCs w:val="24"/>
        </w:rPr>
        <w:t>What is globalization in business?</w:t>
      </w:r>
      <w:r>
        <w:rPr>
          <w:rFonts w:ascii="Times New Roman" w:hAnsi="Times New Roman" w:cs="Times New Roman"/>
          <w:sz w:val="24"/>
          <w:szCs w:val="24"/>
        </w:rPr>
        <w:t xml:space="preserve"> Available at: </w:t>
      </w:r>
      <w:hyperlink r:id="rId10" w:history="1">
        <w:r w:rsidRPr="00EB305A">
          <w:rPr>
            <w:rStyle w:val="Hyperlink"/>
            <w:rFonts w:ascii="Times New Roman" w:hAnsi="Times New Roman" w:cs="Times New Roman"/>
            <w:sz w:val="24"/>
            <w:szCs w:val="24"/>
          </w:rPr>
          <w:t>https://online.hbs.edu/blog/post/what-is-globalization-in-business</w:t>
        </w:r>
      </w:hyperlink>
      <w:r>
        <w:rPr>
          <w:rFonts w:ascii="Times New Roman" w:hAnsi="Times New Roman" w:cs="Times New Roman"/>
          <w:sz w:val="24"/>
          <w:szCs w:val="24"/>
        </w:rPr>
        <w:t xml:space="preserve"> (Accessed 3 August 2024).</w:t>
      </w:r>
    </w:p>
    <w:p w14:paraId="2CF32F2C" w14:textId="7CCD3083" w:rsidR="00D736CE" w:rsidRPr="00D736CE" w:rsidRDefault="00D736CE" w:rsidP="00D736CE">
      <w:pPr>
        <w:pStyle w:val="ListParagraph"/>
        <w:numPr>
          <w:ilvl w:val="0"/>
          <w:numId w:val="3"/>
        </w:numPr>
        <w:rPr>
          <w:rFonts w:ascii="Times New Roman" w:hAnsi="Times New Roman" w:cs="Times New Roman"/>
          <w:sz w:val="24"/>
          <w:szCs w:val="24"/>
        </w:rPr>
      </w:pPr>
      <w:r w:rsidRPr="00D736CE">
        <w:rPr>
          <w:rFonts w:ascii="Times New Roman" w:hAnsi="Times New Roman" w:cs="Times New Roman"/>
          <w:sz w:val="24"/>
          <w:szCs w:val="24"/>
        </w:rPr>
        <w:t>Gitman L.J., McDaniel,</w:t>
      </w:r>
      <w:r>
        <w:rPr>
          <w:rFonts w:ascii="Times New Roman" w:hAnsi="Times New Roman" w:cs="Times New Roman"/>
          <w:sz w:val="24"/>
          <w:szCs w:val="24"/>
        </w:rPr>
        <w:t xml:space="preserve"> </w:t>
      </w:r>
      <w:r w:rsidRPr="00D736CE">
        <w:rPr>
          <w:rFonts w:ascii="Times New Roman" w:hAnsi="Times New Roman" w:cs="Times New Roman"/>
          <w:sz w:val="24"/>
          <w:szCs w:val="24"/>
        </w:rPr>
        <w:t>C</w:t>
      </w:r>
      <w:r>
        <w:rPr>
          <w:rFonts w:ascii="Times New Roman" w:hAnsi="Times New Roman" w:cs="Times New Roman"/>
          <w:sz w:val="24"/>
          <w:szCs w:val="24"/>
        </w:rPr>
        <w:t>.,</w:t>
      </w:r>
      <w:r w:rsidRPr="00D736CE">
        <w:rPr>
          <w:rFonts w:ascii="Times New Roman" w:hAnsi="Times New Roman" w:cs="Times New Roman"/>
          <w:sz w:val="24"/>
          <w:szCs w:val="24"/>
        </w:rPr>
        <w:t xml:space="preserve"> Shah A., Reece M., Koffel L., Talsma B.</w:t>
      </w:r>
      <w:r>
        <w:rPr>
          <w:rFonts w:ascii="Times New Roman" w:hAnsi="Times New Roman" w:cs="Times New Roman"/>
          <w:sz w:val="24"/>
          <w:szCs w:val="24"/>
        </w:rPr>
        <w:t xml:space="preserve"> and </w:t>
      </w:r>
      <w:r w:rsidRPr="00D736CE">
        <w:rPr>
          <w:rFonts w:ascii="Times New Roman" w:hAnsi="Times New Roman" w:cs="Times New Roman"/>
          <w:sz w:val="24"/>
          <w:szCs w:val="24"/>
        </w:rPr>
        <w:t>Hyatt J.C.</w:t>
      </w:r>
      <w:r>
        <w:rPr>
          <w:rFonts w:ascii="Times New Roman" w:hAnsi="Times New Roman" w:cs="Times New Roman"/>
          <w:sz w:val="24"/>
          <w:szCs w:val="24"/>
        </w:rPr>
        <w:t xml:space="preserve"> (2023) </w:t>
      </w:r>
      <w:r w:rsidRPr="00D736CE">
        <w:rPr>
          <w:rFonts w:ascii="Times New Roman" w:hAnsi="Times New Roman" w:cs="Times New Roman"/>
          <w:i/>
          <w:iCs/>
          <w:sz w:val="24"/>
          <w:szCs w:val="24"/>
        </w:rPr>
        <w:t>Introduction to Business</w:t>
      </w:r>
      <w:r>
        <w:rPr>
          <w:rFonts w:ascii="Times New Roman" w:hAnsi="Times New Roman" w:cs="Times New Roman"/>
          <w:sz w:val="24"/>
          <w:szCs w:val="24"/>
        </w:rPr>
        <w:t xml:space="preserve"> </w:t>
      </w:r>
      <w:r w:rsidRPr="00D736CE">
        <w:rPr>
          <w:rFonts w:ascii="Times New Roman" w:hAnsi="Times New Roman" w:cs="Times New Roman"/>
          <w:sz w:val="24"/>
          <w:szCs w:val="24"/>
        </w:rPr>
        <w:t>OpenStax, Rice University</w:t>
      </w:r>
      <w:r>
        <w:rPr>
          <w:rFonts w:ascii="Times New Roman" w:hAnsi="Times New Roman" w:cs="Times New Roman"/>
          <w:sz w:val="24"/>
          <w:szCs w:val="24"/>
        </w:rPr>
        <w:t xml:space="preserve">. Available at: </w:t>
      </w:r>
      <w:hyperlink r:id="rId11" w:history="1">
        <w:r w:rsidRPr="00156A07">
          <w:rPr>
            <w:rStyle w:val="Hyperlink"/>
            <w:rFonts w:ascii="Times New Roman" w:hAnsi="Times New Roman" w:cs="Times New Roman"/>
            <w:sz w:val="24"/>
            <w:szCs w:val="24"/>
          </w:rPr>
          <w:t>https://openstax.org/books/introduction-business/pages/1-introduction</w:t>
        </w:r>
      </w:hyperlink>
      <w:r>
        <w:rPr>
          <w:rFonts w:ascii="Times New Roman" w:hAnsi="Times New Roman" w:cs="Times New Roman"/>
          <w:sz w:val="24"/>
          <w:szCs w:val="24"/>
        </w:rPr>
        <w:t xml:space="preserve">  Accessed 19 August 2024).</w:t>
      </w:r>
    </w:p>
    <w:p w14:paraId="4E963B30" w14:textId="20FCBCBE" w:rsidR="00601C60" w:rsidRDefault="000537B6" w:rsidP="00601C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Harvard Business School (2013)</w:t>
      </w:r>
      <w:r w:rsidR="004C432A">
        <w:rPr>
          <w:rFonts w:ascii="Times New Roman" w:hAnsi="Times New Roman" w:cs="Times New Roman"/>
          <w:sz w:val="24"/>
          <w:szCs w:val="24"/>
        </w:rPr>
        <w:t xml:space="preserve"> </w:t>
      </w:r>
      <w:r w:rsidRPr="00FE59CA">
        <w:rPr>
          <w:rFonts w:ascii="Times New Roman" w:hAnsi="Times New Roman" w:cs="Times New Roman"/>
          <w:i/>
          <w:iCs/>
          <w:sz w:val="24"/>
          <w:szCs w:val="24"/>
        </w:rPr>
        <w:t>HBS Professor Frank Aquilar Dies at 80</w:t>
      </w:r>
      <w:r w:rsidR="00891CB5">
        <w:rPr>
          <w:rFonts w:ascii="Times New Roman" w:hAnsi="Times New Roman" w:cs="Times New Roman"/>
          <w:i/>
          <w:iCs/>
          <w:sz w:val="24"/>
          <w:szCs w:val="24"/>
        </w:rPr>
        <w:t>.</w:t>
      </w:r>
      <w:r w:rsidRPr="00FE59CA">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2" w:history="1">
        <w:r w:rsidRPr="00EB305A">
          <w:rPr>
            <w:rStyle w:val="Hyperlink"/>
            <w:rFonts w:ascii="Times New Roman" w:hAnsi="Times New Roman" w:cs="Times New Roman"/>
            <w:sz w:val="24"/>
            <w:szCs w:val="24"/>
          </w:rPr>
          <w:t>https://www.hbs.edu/news/releases/Pages/aguilar-obituary.aspx</w:t>
        </w:r>
      </w:hyperlink>
      <w:r>
        <w:rPr>
          <w:rFonts w:ascii="Times New Roman" w:hAnsi="Times New Roman" w:cs="Times New Roman"/>
          <w:sz w:val="24"/>
          <w:szCs w:val="24"/>
        </w:rPr>
        <w:t xml:space="preserve"> </w:t>
      </w:r>
      <w:r w:rsidR="0009406A">
        <w:rPr>
          <w:rFonts w:ascii="Times New Roman" w:hAnsi="Times New Roman" w:cs="Times New Roman"/>
          <w:sz w:val="24"/>
          <w:szCs w:val="24"/>
        </w:rPr>
        <w:t xml:space="preserve">Available at </w:t>
      </w:r>
      <w:r>
        <w:rPr>
          <w:rFonts w:ascii="Times New Roman" w:hAnsi="Times New Roman" w:cs="Times New Roman"/>
          <w:sz w:val="24"/>
          <w:szCs w:val="24"/>
        </w:rPr>
        <w:t>(Accessed 04 August 2024).</w:t>
      </w:r>
    </w:p>
    <w:p w14:paraId="5B5703E9" w14:textId="13052975" w:rsidR="0058071D" w:rsidRDefault="0058071D" w:rsidP="00601C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Heubel, M (2023) </w:t>
      </w:r>
      <w:r w:rsidRPr="0009406A">
        <w:rPr>
          <w:rFonts w:ascii="Times New Roman" w:hAnsi="Times New Roman" w:cs="Times New Roman"/>
          <w:i/>
          <w:iCs/>
          <w:sz w:val="24"/>
          <w:szCs w:val="24"/>
        </w:rPr>
        <w:t xml:space="preserve">PESTLE Analysis: The </w:t>
      </w:r>
      <w:r w:rsidR="0009406A" w:rsidRPr="0009406A">
        <w:rPr>
          <w:rFonts w:ascii="Times New Roman" w:hAnsi="Times New Roman" w:cs="Times New Roman"/>
          <w:i/>
          <w:iCs/>
          <w:sz w:val="24"/>
          <w:szCs w:val="24"/>
        </w:rPr>
        <w:t>Macro-Environmental</w:t>
      </w:r>
      <w:r w:rsidRPr="0009406A">
        <w:rPr>
          <w:rFonts w:ascii="Times New Roman" w:hAnsi="Times New Roman" w:cs="Times New Roman"/>
          <w:i/>
          <w:iCs/>
          <w:sz w:val="24"/>
          <w:szCs w:val="24"/>
        </w:rPr>
        <w:t xml:space="preserve"> Analysis Explained</w:t>
      </w:r>
      <w:r w:rsidR="00891CB5">
        <w:rPr>
          <w:rFonts w:ascii="Times New Roman" w:hAnsi="Times New Roman" w:cs="Times New Roman"/>
          <w:i/>
          <w:iCs/>
          <w:sz w:val="24"/>
          <w:szCs w:val="24"/>
        </w:rPr>
        <w:t>. Available at:</w:t>
      </w:r>
      <w:r w:rsidR="007A63FE">
        <w:rPr>
          <w:rFonts w:ascii="Times New Roman" w:hAnsi="Times New Roman" w:cs="Times New Roman"/>
          <w:i/>
          <w:iCs/>
          <w:sz w:val="24"/>
          <w:szCs w:val="24"/>
        </w:rPr>
        <w:t xml:space="preserve"> </w:t>
      </w:r>
      <w:hyperlink r:id="rId13" w:history="1">
        <w:r w:rsidR="007A63FE" w:rsidRPr="00156A07">
          <w:rPr>
            <w:rStyle w:val="Hyperlink"/>
            <w:rFonts w:ascii="Times New Roman" w:hAnsi="Times New Roman" w:cs="Times New Roman"/>
            <w:sz w:val="24"/>
            <w:szCs w:val="24"/>
          </w:rPr>
          <w:t>https://consulterce.com/pestle-analysis/</w:t>
        </w:r>
      </w:hyperlink>
      <w:r w:rsidR="0009406A">
        <w:rPr>
          <w:rFonts w:ascii="Times New Roman" w:hAnsi="Times New Roman" w:cs="Times New Roman"/>
          <w:sz w:val="24"/>
          <w:szCs w:val="24"/>
        </w:rPr>
        <w:t xml:space="preserve"> </w:t>
      </w:r>
      <w:r w:rsidR="0009406A" w:rsidRPr="0009406A">
        <w:rPr>
          <w:rFonts w:ascii="Times New Roman" w:hAnsi="Times New Roman" w:cs="Times New Roman"/>
          <w:sz w:val="24"/>
          <w:szCs w:val="24"/>
        </w:rPr>
        <w:t xml:space="preserve"> </w:t>
      </w:r>
      <w:r w:rsidR="0009406A">
        <w:rPr>
          <w:rFonts w:ascii="Times New Roman" w:hAnsi="Times New Roman" w:cs="Times New Roman"/>
          <w:sz w:val="24"/>
          <w:szCs w:val="24"/>
        </w:rPr>
        <w:t>(Accessed 20 August 202</w:t>
      </w:r>
      <w:r w:rsidR="00415D24">
        <w:rPr>
          <w:rFonts w:ascii="Times New Roman" w:hAnsi="Times New Roman" w:cs="Times New Roman"/>
          <w:sz w:val="24"/>
          <w:szCs w:val="24"/>
        </w:rPr>
        <w:t>4</w:t>
      </w:r>
      <w:r w:rsidR="0009406A">
        <w:rPr>
          <w:rFonts w:ascii="Times New Roman" w:hAnsi="Times New Roman" w:cs="Times New Roman"/>
          <w:sz w:val="24"/>
          <w:szCs w:val="24"/>
        </w:rPr>
        <w:t>)</w:t>
      </w:r>
      <w:r w:rsidR="00415D24">
        <w:rPr>
          <w:rFonts w:ascii="Times New Roman" w:hAnsi="Times New Roman" w:cs="Times New Roman"/>
          <w:sz w:val="24"/>
          <w:szCs w:val="24"/>
        </w:rPr>
        <w:t>.</w:t>
      </w:r>
    </w:p>
    <w:p w14:paraId="23669685" w14:textId="5A69BE6D" w:rsidR="000537B6" w:rsidRDefault="00FE59CA" w:rsidP="00601C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Morrison, J. (2023)</w:t>
      </w:r>
      <w:r w:rsidR="005D4B66">
        <w:rPr>
          <w:rFonts w:ascii="Times New Roman" w:hAnsi="Times New Roman" w:cs="Times New Roman"/>
          <w:sz w:val="24"/>
          <w:szCs w:val="24"/>
        </w:rPr>
        <w:t xml:space="preserve"> </w:t>
      </w:r>
      <w:r w:rsidR="005D4B66" w:rsidRPr="001B491B">
        <w:rPr>
          <w:rFonts w:ascii="Times New Roman" w:hAnsi="Times New Roman" w:cs="Times New Roman"/>
          <w:i/>
          <w:iCs/>
          <w:sz w:val="24"/>
          <w:szCs w:val="24"/>
        </w:rPr>
        <w:t xml:space="preserve">The Global Business Environment: </w:t>
      </w:r>
      <w:r w:rsidR="001B491B" w:rsidRPr="001B491B">
        <w:rPr>
          <w:rFonts w:ascii="Times New Roman" w:hAnsi="Times New Roman" w:cs="Times New Roman"/>
          <w:i/>
          <w:iCs/>
          <w:sz w:val="24"/>
          <w:szCs w:val="24"/>
        </w:rPr>
        <w:t>S</w:t>
      </w:r>
      <w:r w:rsidR="005D4B66" w:rsidRPr="001B491B">
        <w:rPr>
          <w:rFonts w:ascii="Times New Roman" w:hAnsi="Times New Roman" w:cs="Times New Roman"/>
          <w:i/>
          <w:iCs/>
          <w:sz w:val="24"/>
          <w:szCs w:val="24"/>
        </w:rPr>
        <w:t>ustainability in the balance</w:t>
      </w:r>
      <w:r w:rsidR="005D4B66">
        <w:rPr>
          <w:rFonts w:ascii="Times New Roman" w:hAnsi="Times New Roman" w:cs="Times New Roman"/>
          <w:sz w:val="24"/>
          <w:szCs w:val="24"/>
        </w:rPr>
        <w:t>. six</w:t>
      </w:r>
      <w:r w:rsidR="001B491B">
        <w:rPr>
          <w:rFonts w:ascii="Times New Roman" w:hAnsi="Times New Roman" w:cs="Times New Roman"/>
          <w:sz w:val="24"/>
          <w:szCs w:val="24"/>
        </w:rPr>
        <w:t>th</w:t>
      </w:r>
      <w:r w:rsidR="005D4B66">
        <w:rPr>
          <w:rFonts w:ascii="Times New Roman" w:hAnsi="Times New Roman" w:cs="Times New Roman"/>
          <w:sz w:val="24"/>
          <w:szCs w:val="24"/>
        </w:rPr>
        <w:t xml:space="preserve"> ed</w:t>
      </w:r>
      <w:r w:rsidR="001B491B">
        <w:rPr>
          <w:rFonts w:ascii="Times New Roman" w:hAnsi="Times New Roman" w:cs="Times New Roman"/>
          <w:sz w:val="24"/>
          <w:szCs w:val="24"/>
        </w:rPr>
        <w:t>itio</w:t>
      </w:r>
      <w:r w:rsidR="005D4B66">
        <w:rPr>
          <w:rFonts w:ascii="Times New Roman" w:hAnsi="Times New Roman" w:cs="Times New Roman"/>
          <w:sz w:val="24"/>
          <w:szCs w:val="24"/>
        </w:rPr>
        <w:t xml:space="preserve">n. London; </w:t>
      </w:r>
      <w:r w:rsidR="001B491B">
        <w:rPr>
          <w:rFonts w:ascii="Times New Roman" w:hAnsi="Times New Roman" w:cs="Times New Roman"/>
          <w:sz w:val="24"/>
          <w:szCs w:val="24"/>
        </w:rPr>
        <w:t>Bloomsbury Academic.</w:t>
      </w:r>
    </w:p>
    <w:p w14:paraId="60617C18" w14:textId="0F5EABC9" w:rsidR="00891CB5" w:rsidRDefault="00891CB5" w:rsidP="00601C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Makos, J. (2024) </w:t>
      </w:r>
      <w:r w:rsidRPr="00891CB5">
        <w:rPr>
          <w:rFonts w:ascii="Times New Roman" w:hAnsi="Times New Roman" w:cs="Times New Roman"/>
          <w:i/>
          <w:iCs/>
          <w:sz w:val="24"/>
          <w:szCs w:val="24"/>
        </w:rPr>
        <w:t>Technological Factors Affecting Business to Include in PESTLE Analysis</w:t>
      </w:r>
      <w:r>
        <w:rPr>
          <w:rFonts w:ascii="Times New Roman" w:hAnsi="Times New Roman" w:cs="Times New Roman"/>
          <w:sz w:val="24"/>
          <w:szCs w:val="24"/>
        </w:rPr>
        <w:t xml:space="preserve">. Available at: </w:t>
      </w:r>
      <w:hyperlink r:id="rId14" w:history="1">
        <w:r w:rsidRPr="00156A07">
          <w:rPr>
            <w:rStyle w:val="Hyperlink"/>
            <w:rFonts w:ascii="Times New Roman" w:hAnsi="Times New Roman" w:cs="Times New Roman"/>
            <w:sz w:val="24"/>
            <w:szCs w:val="24"/>
          </w:rPr>
          <w:t>https://pestleanalysis.com/technological-factors-affecting-business/</w:t>
        </w:r>
      </w:hyperlink>
      <w:r>
        <w:rPr>
          <w:rFonts w:ascii="Times New Roman" w:hAnsi="Times New Roman" w:cs="Times New Roman"/>
          <w:sz w:val="24"/>
          <w:szCs w:val="24"/>
        </w:rPr>
        <w:t xml:space="preserve"> (Accessed 21 August 2024)</w:t>
      </w:r>
      <w:r w:rsidR="00415D24">
        <w:rPr>
          <w:rFonts w:ascii="Times New Roman" w:hAnsi="Times New Roman" w:cs="Times New Roman"/>
          <w:sz w:val="24"/>
          <w:szCs w:val="24"/>
        </w:rPr>
        <w:t>.</w:t>
      </w:r>
    </w:p>
    <w:p w14:paraId="0731D07E" w14:textId="5D50D917" w:rsidR="00F73E7E" w:rsidRPr="00F73E7E" w:rsidRDefault="00F73E7E" w:rsidP="00F73E7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Makos, J. (2024) </w:t>
      </w:r>
      <w:r w:rsidRPr="0074517D">
        <w:rPr>
          <w:rFonts w:ascii="Times New Roman" w:hAnsi="Times New Roman" w:cs="Times New Roman"/>
          <w:i/>
          <w:iCs/>
          <w:sz w:val="24"/>
          <w:szCs w:val="24"/>
        </w:rPr>
        <w:t>How 5 Decisive External Environmental Factors are Affecting Businesses Now</w:t>
      </w:r>
      <w:r>
        <w:rPr>
          <w:rFonts w:ascii="Times New Roman" w:hAnsi="Times New Roman" w:cs="Times New Roman"/>
          <w:sz w:val="24"/>
          <w:szCs w:val="24"/>
        </w:rPr>
        <w:t xml:space="preserve">. Available at: </w:t>
      </w:r>
      <w:hyperlink r:id="rId15" w:history="1">
        <w:r w:rsidRPr="00156A07">
          <w:rPr>
            <w:rStyle w:val="Hyperlink"/>
            <w:rFonts w:ascii="Times New Roman" w:hAnsi="Times New Roman" w:cs="Times New Roman"/>
            <w:sz w:val="24"/>
            <w:szCs w:val="24"/>
          </w:rPr>
          <w:t>https://pestleanalysis.com/environmental-factors-affecting-business/</w:t>
        </w:r>
      </w:hyperlink>
      <w:r>
        <w:rPr>
          <w:rFonts w:ascii="Times New Roman" w:hAnsi="Times New Roman" w:cs="Times New Roman"/>
          <w:sz w:val="24"/>
          <w:szCs w:val="24"/>
        </w:rPr>
        <w:t xml:space="preserve"> Accessed 24 August 2024).</w:t>
      </w:r>
    </w:p>
    <w:p w14:paraId="1ACE1C53" w14:textId="3DF0F278" w:rsidR="001B491B" w:rsidRDefault="009074C7" w:rsidP="00601C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Pereira, D. (2024) </w:t>
      </w:r>
      <w:r w:rsidRPr="009074C7">
        <w:rPr>
          <w:rFonts w:ascii="Times New Roman" w:hAnsi="Times New Roman" w:cs="Times New Roman"/>
          <w:i/>
          <w:iCs/>
          <w:sz w:val="24"/>
          <w:szCs w:val="24"/>
        </w:rPr>
        <w:t>PESTLE Analysis: Social Factors Affecting Business</w:t>
      </w:r>
      <w:r w:rsidR="00891CB5">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16" w:history="1">
        <w:r w:rsidRPr="00156A07">
          <w:rPr>
            <w:rStyle w:val="Hyperlink"/>
            <w:rFonts w:ascii="Times New Roman" w:hAnsi="Times New Roman" w:cs="Times New Roman"/>
            <w:sz w:val="24"/>
            <w:szCs w:val="24"/>
          </w:rPr>
          <w:t>https://businessmodelanalyst.com/social-factors-affecting-business/#Social_factors_in_business</w:t>
        </w:r>
      </w:hyperlink>
      <w:r>
        <w:rPr>
          <w:rFonts w:ascii="Times New Roman" w:hAnsi="Times New Roman" w:cs="Times New Roman"/>
          <w:sz w:val="24"/>
          <w:szCs w:val="24"/>
        </w:rPr>
        <w:t xml:space="preserve"> (Accessed 21 August 2024)</w:t>
      </w:r>
      <w:r w:rsidR="00415D24">
        <w:rPr>
          <w:rFonts w:ascii="Times New Roman" w:hAnsi="Times New Roman" w:cs="Times New Roman"/>
          <w:sz w:val="24"/>
          <w:szCs w:val="24"/>
        </w:rPr>
        <w:t>.</w:t>
      </w:r>
    </w:p>
    <w:p w14:paraId="0E0F06F2" w14:textId="407067DE" w:rsidR="00BC1800" w:rsidRDefault="00BC1800" w:rsidP="00601C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Pereira, D. (2023) PESTLE Analysis: </w:t>
      </w:r>
      <w:r w:rsidRPr="00BC1800">
        <w:rPr>
          <w:rFonts w:ascii="Times New Roman" w:hAnsi="Times New Roman" w:cs="Times New Roman"/>
          <w:i/>
          <w:iCs/>
          <w:sz w:val="24"/>
          <w:szCs w:val="24"/>
        </w:rPr>
        <w:t>Legal Factors Affecting Business.</w:t>
      </w:r>
      <w:r>
        <w:rPr>
          <w:rFonts w:ascii="Times New Roman" w:hAnsi="Times New Roman" w:cs="Times New Roman"/>
          <w:sz w:val="24"/>
          <w:szCs w:val="24"/>
        </w:rPr>
        <w:t xml:space="preserve"> Available at: </w:t>
      </w:r>
      <w:hyperlink r:id="rId17" w:history="1">
        <w:r w:rsidRPr="00156A07">
          <w:rPr>
            <w:rStyle w:val="Hyperlink"/>
            <w:rFonts w:ascii="Times New Roman" w:hAnsi="Times New Roman" w:cs="Times New Roman"/>
            <w:sz w:val="24"/>
            <w:szCs w:val="24"/>
          </w:rPr>
          <w:t>https://businessmodelanalyst.com/legal-factors-affecting-business/</w:t>
        </w:r>
      </w:hyperlink>
      <w:r>
        <w:rPr>
          <w:rFonts w:ascii="Times New Roman" w:hAnsi="Times New Roman" w:cs="Times New Roman"/>
          <w:sz w:val="24"/>
          <w:szCs w:val="24"/>
        </w:rPr>
        <w:t xml:space="preserve"> Accessed 23 August 2024).</w:t>
      </w:r>
    </w:p>
    <w:p w14:paraId="6DC91383" w14:textId="72AAD80A" w:rsidR="00EB485B" w:rsidRPr="00517625" w:rsidRDefault="00D736CE" w:rsidP="00EB485B">
      <w:pPr>
        <w:pStyle w:val="ListParagraph"/>
        <w:numPr>
          <w:ilvl w:val="0"/>
          <w:numId w:val="3"/>
        </w:numPr>
        <w:rPr>
          <w:rFonts w:ascii="Times New Roman" w:hAnsi="Times New Roman" w:cs="Times New Roman"/>
          <w:sz w:val="24"/>
          <w:szCs w:val="24"/>
        </w:rPr>
      </w:pPr>
      <w:r w:rsidRPr="00D736CE">
        <w:rPr>
          <w:rFonts w:ascii="Times New Roman" w:hAnsi="Times New Roman" w:cs="Times New Roman"/>
          <w:sz w:val="24"/>
          <w:szCs w:val="24"/>
        </w:rPr>
        <w:t>The British Broadcasting Corporation (BBC)</w:t>
      </w:r>
      <w:r w:rsidRPr="000449D7">
        <w:rPr>
          <w:rFonts w:ascii="Times New Roman" w:hAnsi="Times New Roman" w:cs="Times New Roman"/>
          <w:i/>
          <w:iCs/>
          <w:sz w:val="24"/>
          <w:szCs w:val="24"/>
        </w:rPr>
        <w:t xml:space="preserve"> How environmental considerations influence business activity</w:t>
      </w:r>
      <w:r w:rsidRPr="00D736CE">
        <w:rPr>
          <w:rFonts w:ascii="Times New Roman" w:hAnsi="Times New Roman" w:cs="Times New Roman"/>
          <w:sz w:val="24"/>
          <w:szCs w:val="24"/>
        </w:rPr>
        <w:t xml:space="preserve">. Available at: </w:t>
      </w:r>
      <w:hyperlink r:id="rId18" w:history="1">
        <w:r w:rsidRPr="00156A07">
          <w:rPr>
            <w:rStyle w:val="Hyperlink"/>
            <w:rFonts w:ascii="Times New Roman" w:hAnsi="Times New Roman" w:cs="Times New Roman"/>
            <w:sz w:val="24"/>
            <w:szCs w:val="24"/>
          </w:rPr>
          <w:t>https://www.bbc.co.uk/bitesize/guides/z7nr382/revision/2</w:t>
        </w:r>
      </w:hyperlink>
      <w:r>
        <w:rPr>
          <w:rFonts w:ascii="Times New Roman" w:hAnsi="Times New Roman" w:cs="Times New Roman"/>
          <w:sz w:val="24"/>
          <w:szCs w:val="24"/>
        </w:rPr>
        <w:t xml:space="preserve"> </w:t>
      </w:r>
      <w:r w:rsidRPr="00D736CE">
        <w:rPr>
          <w:rFonts w:ascii="Times New Roman" w:hAnsi="Times New Roman" w:cs="Times New Roman"/>
          <w:sz w:val="24"/>
          <w:szCs w:val="24"/>
        </w:rPr>
        <w:t xml:space="preserve"> (Accessed 24 August 2024).</w:t>
      </w:r>
    </w:p>
    <w:sectPr w:rsidR="00EB485B" w:rsidRPr="00517625">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04866" w14:textId="77777777" w:rsidR="00357470" w:rsidRDefault="00357470" w:rsidP="00BE2E7A">
      <w:pPr>
        <w:spacing w:after="0" w:line="240" w:lineRule="auto"/>
      </w:pPr>
      <w:r>
        <w:separator/>
      </w:r>
    </w:p>
  </w:endnote>
  <w:endnote w:type="continuationSeparator" w:id="0">
    <w:p w14:paraId="4D85AFE9" w14:textId="77777777" w:rsidR="00357470" w:rsidRDefault="00357470" w:rsidP="00BE2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2C00A" w14:textId="77777777" w:rsidR="00BE2E7A" w:rsidRDefault="00BE2E7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775E54F" w14:textId="77777777" w:rsidR="00BE2E7A" w:rsidRDefault="00BE2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52DCA" w14:textId="77777777" w:rsidR="00357470" w:rsidRDefault="00357470" w:rsidP="00BE2E7A">
      <w:pPr>
        <w:spacing w:after="0" w:line="240" w:lineRule="auto"/>
      </w:pPr>
      <w:r>
        <w:separator/>
      </w:r>
    </w:p>
  </w:footnote>
  <w:footnote w:type="continuationSeparator" w:id="0">
    <w:p w14:paraId="2F4D55BF" w14:textId="77777777" w:rsidR="00357470" w:rsidRDefault="00357470" w:rsidP="00BE2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7CA836" w14:textId="62AD190F" w:rsidR="00BE2E7A" w:rsidRPr="004F4DAC" w:rsidRDefault="00BE2E7A" w:rsidP="004F4DAC">
    <w:pPr>
      <w:pStyle w:val="Header"/>
      <w:jc w:val="center"/>
      <w:rPr>
        <w:rFonts w:ascii="Times New Roman" w:hAnsi="Times New Roman" w:cs="Times New Roman"/>
        <w:b/>
        <w:bCs/>
        <w:sz w:val="24"/>
        <w:szCs w:val="24"/>
      </w:rPr>
    </w:pPr>
    <w:r w:rsidRPr="004F4DAC">
      <w:rPr>
        <w:rFonts w:ascii="Times New Roman" w:hAnsi="Times New Roman" w:cs="Times New Roman"/>
        <w:b/>
        <w:bCs/>
        <w:sz w:val="24"/>
        <w:szCs w:val="24"/>
      </w:rPr>
      <w:t>UNIVERSITY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F3672D"/>
    <w:multiLevelType w:val="hybridMultilevel"/>
    <w:tmpl w:val="666EE944"/>
    <w:lvl w:ilvl="0" w:tplc="0809000F">
      <w:start w:val="1"/>
      <w:numFmt w:val="decimal"/>
      <w:lvlText w:val="%1."/>
      <w:lvlJc w:val="left"/>
      <w:pPr>
        <w:ind w:left="1134"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1" w15:restartNumberingAfterBreak="0">
    <w:nsid w:val="247674AB"/>
    <w:multiLevelType w:val="hybridMultilevel"/>
    <w:tmpl w:val="DEEC9AE0"/>
    <w:lvl w:ilvl="0" w:tplc="0809000F">
      <w:start w:val="1"/>
      <w:numFmt w:val="decimal"/>
      <w:lvlText w:val="%1."/>
      <w:lvlJc w:val="left"/>
      <w:pPr>
        <w:ind w:left="23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A17A16"/>
    <w:multiLevelType w:val="hybridMultilevel"/>
    <w:tmpl w:val="63C6FE2A"/>
    <w:lvl w:ilvl="0" w:tplc="29ECB19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647B50"/>
    <w:multiLevelType w:val="hybridMultilevel"/>
    <w:tmpl w:val="07AE03E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D5515BE"/>
    <w:multiLevelType w:val="hybridMultilevel"/>
    <w:tmpl w:val="7ADE3C88"/>
    <w:lvl w:ilvl="0" w:tplc="08090003">
      <w:start w:val="1"/>
      <w:numFmt w:val="bullet"/>
      <w:lvlText w:val="o"/>
      <w:lvlJc w:val="left"/>
      <w:pPr>
        <w:ind w:left="959" w:hanging="360"/>
      </w:pPr>
      <w:rPr>
        <w:rFonts w:ascii="Courier New" w:hAnsi="Courier New" w:cs="Courier New" w:hint="default"/>
      </w:rPr>
    </w:lvl>
    <w:lvl w:ilvl="1" w:tplc="08090003" w:tentative="1">
      <w:start w:val="1"/>
      <w:numFmt w:val="bullet"/>
      <w:lvlText w:val="o"/>
      <w:lvlJc w:val="left"/>
      <w:pPr>
        <w:ind w:left="1679" w:hanging="360"/>
      </w:pPr>
      <w:rPr>
        <w:rFonts w:ascii="Courier New" w:hAnsi="Courier New" w:cs="Courier New" w:hint="default"/>
      </w:rPr>
    </w:lvl>
    <w:lvl w:ilvl="2" w:tplc="08090005" w:tentative="1">
      <w:start w:val="1"/>
      <w:numFmt w:val="bullet"/>
      <w:lvlText w:val=""/>
      <w:lvlJc w:val="left"/>
      <w:pPr>
        <w:ind w:left="2399" w:hanging="360"/>
      </w:pPr>
      <w:rPr>
        <w:rFonts w:ascii="Wingdings" w:hAnsi="Wingdings" w:hint="default"/>
      </w:rPr>
    </w:lvl>
    <w:lvl w:ilvl="3" w:tplc="08090001" w:tentative="1">
      <w:start w:val="1"/>
      <w:numFmt w:val="bullet"/>
      <w:lvlText w:val=""/>
      <w:lvlJc w:val="left"/>
      <w:pPr>
        <w:ind w:left="3119" w:hanging="360"/>
      </w:pPr>
      <w:rPr>
        <w:rFonts w:ascii="Symbol" w:hAnsi="Symbol" w:hint="default"/>
      </w:rPr>
    </w:lvl>
    <w:lvl w:ilvl="4" w:tplc="08090003" w:tentative="1">
      <w:start w:val="1"/>
      <w:numFmt w:val="bullet"/>
      <w:lvlText w:val="o"/>
      <w:lvlJc w:val="left"/>
      <w:pPr>
        <w:ind w:left="3839" w:hanging="360"/>
      </w:pPr>
      <w:rPr>
        <w:rFonts w:ascii="Courier New" w:hAnsi="Courier New" w:cs="Courier New" w:hint="default"/>
      </w:rPr>
    </w:lvl>
    <w:lvl w:ilvl="5" w:tplc="08090005" w:tentative="1">
      <w:start w:val="1"/>
      <w:numFmt w:val="bullet"/>
      <w:lvlText w:val=""/>
      <w:lvlJc w:val="left"/>
      <w:pPr>
        <w:ind w:left="4559" w:hanging="360"/>
      </w:pPr>
      <w:rPr>
        <w:rFonts w:ascii="Wingdings" w:hAnsi="Wingdings" w:hint="default"/>
      </w:rPr>
    </w:lvl>
    <w:lvl w:ilvl="6" w:tplc="08090001" w:tentative="1">
      <w:start w:val="1"/>
      <w:numFmt w:val="bullet"/>
      <w:lvlText w:val=""/>
      <w:lvlJc w:val="left"/>
      <w:pPr>
        <w:ind w:left="5279" w:hanging="360"/>
      </w:pPr>
      <w:rPr>
        <w:rFonts w:ascii="Symbol" w:hAnsi="Symbol" w:hint="default"/>
      </w:rPr>
    </w:lvl>
    <w:lvl w:ilvl="7" w:tplc="08090003" w:tentative="1">
      <w:start w:val="1"/>
      <w:numFmt w:val="bullet"/>
      <w:lvlText w:val="o"/>
      <w:lvlJc w:val="left"/>
      <w:pPr>
        <w:ind w:left="5999" w:hanging="360"/>
      </w:pPr>
      <w:rPr>
        <w:rFonts w:ascii="Courier New" w:hAnsi="Courier New" w:cs="Courier New" w:hint="default"/>
      </w:rPr>
    </w:lvl>
    <w:lvl w:ilvl="8" w:tplc="08090005" w:tentative="1">
      <w:start w:val="1"/>
      <w:numFmt w:val="bullet"/>
      <w:lvlText w:val=""/>
      <w:lvlJc w:val="left"/>
      <w:pPr>
        <w:ind w:left="6719" w:hanging="360"/>
      </w:pPr>
      <w:rPr>
        <w:rFonts w:ascii="Wingdings" w:hAnsi="Wingdings" w:hint="default"/>
      </w:rPr>
    </w:lvl>
  </w:abstractNum>
  <w:abstractNum w:abstractNumId="5" w15:restartNumberingAfterBreak="0">
    <w:nsid w:val="6DB20335"/>
    <w:multiLevelType w:val="hybridMultilevel"/>
    <w:tmpl w:val="17768F84"/>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6EAE4D85"/>
    <w:multiLevelType w:val="hybridMultilevel"/>
    <w:tmpl w:val="3C0A97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6582995">
    <w:abstractNumId w:val="2"/>
  </w:num>
  <w:num w:numId="2" w16cid:durableId="456338026">
    <w:abstractNumId w:val="1"/>
  </w:num>
  <w:num w:numId="3" w16cid:durableId="344941275">
    <w:abstractNumId w:val="0"/>
  </w:num>
  <w:num w:numId="4" w16cid:durableId="1168138108">
    <w:abstractNumId w:val="5"/>
  </w:num>
  <w:num w:numId="5" w16cid:durableId="1111127137">
    <w:abstractNumId w:val="4"/>
  </w:num>
  <w:num w:numId="6" w16cid:durableId="1537885207">
    <w:abstractNumId w:val="6"/>
  </w:num>
  <w:num w:numId="7" w16cid:durableId="4524819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5B"/>
    <w:rsid w:val="000449D7"/>
    <w:rsid w:val="000537B6"/>
    <w:rsid w:val="00062168"/>
    <w:rsid w:val="00063C2E"/>
    <w:rsid w:val="00083398"/>
    <w:rsid w:val="0009406A"/>
    <w:rsid w:val="000D3C1A"/>
    <w:rsid w:val="000E439D"/>
    <w:rsid w:val="000F3ACF"/>
    <w:rsid w:val="00131FE9"/>
    <w:rsid w:val="00162ECE"/>
    <w:rsid w:val="0018743C"/>
    <w:rsid w:val="001A07FD"/>
    <w:rsid w:val="001A3B67"/>
    <w:rsid w:val="001A5C41"/>
    <w:rsid w:val="001B491B"/>
    <w:rsid w:val="001B4D5D"/>
    <w:rsid w:val="001C10E1"/>
    <w:rsid w:val="001C4AAA"/>
    <w:rsid w:val="001C7026"/>
    <w:rsid w:val="002022C7"/>
    <w:rsid w:val="00202FF7"/>
    <w:rsid w:val="00240DE6"/>
    <w:rsid w:val="00252C81"/>
    <w:rsid w:val="00262578"/>
    <w:rsid w:val="002651D0"/>
    <w:rsid w:val="002A355B"/>
    <w:rsid w:val="002B670C"/>
    <w:rsid w:val="00332CFE"/>
    <w:rsid w:val="00336592"/>
    <w:rsid w:val="00357470"/>
    <w:rsid w:val="00383DB0"/>
    <w:rsid w:val="003A5D62"/>
    <w:rsid w:val="003C4A23"/>
    <w:rsid w:val="003C6F60"/>
    <w:rsid w:val="003D341A"/>
    <w:rsid w:val="00403ECD"/>
    <w:rsid w:val="00406AEA"/>
    <w:rsid w:val="00415D24"/>
    <w:rsid w:val="00440150"/>
    <w:rsid w:val="00451FBD"/>
    <w:rsid w:val="00457EAC"/>
    <w:rsid w:val="004641A8"/>
    <w:rsid w:val="004962E4"/>
    <w:rsid w:val="004B46CD"/>
    <w:rsid w:val="004C432A"/>
    <w:rsid w:val="004D02E6"/>
    <w:rsid w:val="004F4DAC"/>
    <w:rsid w:val="00517625"/>
    <w:rsid w:val="00550617"/>
    <w:rsid w:val="005651B9"/>
    <w:rsid w:val="0058071D"/>
    <w:rsid w:val="005847A6"/>
    <w:rsid w:val="005853D3"/>
    <w:rsid w:val="00587532"/>
    <w:rsid w:val="005D4B66"/>
    <w:rsid w:val="00601C60"/>
    <w:rsid w:val="00615F59"/>
    <w:rsid w:val="00671C73"/>
    <w:rsid w:val="006A2350"/>
    <w:rsid w:val="006A3F60"/>
    <w:rsid w:val="007450C2"/>
    <w:rsid w:val="0074517D"/>
    <w:rsid w:val="00750C4D"/>
    <w:rsid w:val="00764178"/>
    <w:rsid w:val="007807CF"/>
    <w:rsid w:val="007A63FE"/>
    <w:rsid w:val="007C06ED"/>
    <w:rsid w:val="007E4216"/>
    <w:rsid w:val="007F31FA"/>
    <w:rsid w:val="00871B09"/>
    <w:rsid w:val="00882D04"/>
    <w:rsid w:val="00891CB5"/>
    <w:rsid w:val="00892E5B"/>
    <w:rsid w:val="008968D6"/>
    <w:rsid w:val="008B05B2"/>
    <w:rsid w:val="008D52FE"/>
    <w:rsid w:val="008F2A88"/>
    <w:rsid w:val="009074C7"/>
    <w:rsid w:val="00912776"/>
    <w:rsid w:val="009149DB"/>
    <w:rsid w:val="009303C6"/>
    <w:rsid w:val="00940109"/>
    <w:rsid w:val="00983A31"/>
    <w:rsid w:val="009966E3"/>
    <w:rsid w:val="009A51C5"/>
    <w:rsid w:val="009B0431"/>
    <w:rsid w:val="009B5D54"/>
    <w:rsid w:val="009E57B9"/>
    <w:rsid w:val="009F7B28"/>
    <w:rsid w:val="00A42CEE"/>
    <w:rsid w:val="00AD7ED3"/>
    <w:rsid w:val="00AF0E29"/>
    <w:rsid w:val="00B022BC"/>
    <w:rsid w:val="00B16FAF"/>
    <w:rsid w:val="00B215C7"/>
    <w:rsid w:val="00B9437D"/>
    <w:rsid w:val="00BC1800"/>
    <w:rsid w:val="00BE2E7A"/>
    <w:rsid w:val="00BF3044"/>
    <w:rsid w:val="00C1114C"/>
    <w:rsid w:val="00C56399"/>
    <w:rsid w:val="00CA3619"/>
    <w:rsid w:val="00CB61EF"/>
    <w:rsid w:val="00CC0C5F"/>
    <w:rsid w:val="00CD4578"/>
    <w:rsid w:val="00CE7559"/>
    <w:rsid w:val="00CF49F7"/>
    <w:rsid w:val="00CF4ACD"/>
    <w:rsid w:val="00D31B0A"/>
    <w:rsid w:val="00D5062F"/>
    <w:rsid w:val="00D612CB"/>
    <w:rsid w:val="00D61F93"/>
    <w:rsid w:val="00D736CE"/>
    <w:rsid w:val="00D80BBE"/>
    <w:rsid w:val="00D93C99"/>
    <w:rsid w:val="00D948A4"/>
    <w:rsid w:val="00DD7329"/>
    <w:rsid w:val="00E0398B"/>
    <w:rsid w:val="00E15690"/>
    <w:rsid w:val="00E21C37"/>
    <w:rsid w:val="00E469F4"/>
    <w:rsid w:val="00EA7F24"/>
    <w:rsid w:val="00EB0D8C"/>
    <w:rsid w:val="00EB485B"/>
    <w:rsid w:val="00EF454E"/>
    <w:rsid w:val="00EF771C"/>
    <w:rsid w:val="00F0010F"/>
    <w:rsid w:val="00F00D81"/>
    <w:rsid w:val="00F16EF3"/>
    <w:rsid w:val="00F213E8"/>
    <w:rsid w:val="00F73E7E"/>
    <w:rsid w:val="00FE59CA"/>
    <w:rsid w:val="00FF7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3D017B"/>
  <w15:chartTrackingRefBased/>
  <w15:docId w15:val="{06D54E96-1B30-44DA-AAE4-D17E65AA6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5B2"/>
    <w:pPr>
      <w:ind w:left="720"/>
      <w:contextualSpacing/>
    </w:pPr>
  </w:style>
  <w:style w:type="character" w:styleId="Hyperlink">
    <w:name w:val="Hyperlink"/>
    <w:basedOn w:val="DefaultParagraphFont"/>
    <w:uiPriority w:val="99"/>
    <w:unhideWhenUsed/>
    <w:rsid w:val="00601C60"/>
    <w:rPr>
      <w:color w:val="0563C1" w:themeColor="hyperlink"/>
      <w:u w:val="single"/>
    </w:rPr>
  </w:style>
  <w:style w:type="character" w:styleId="UnresolvedMention">
    <w:name w:val="Unresolved Mention"/>
    <w:basedOn w:val="DefaultParagraphFont"/>
    <w:uiPriority w:val="99"/>
    <w:semiHidden/>
    <w:unhideWhenUsed/>
    <w:rsid w:val="00601C60"/>
    <w:rPr>
      <w:color w:val="605E5C"/>
      <w:shd w:val="clear" w:color="auto" w:fill="E1DFDD"/>
    </w:rPr>
  </w:style>
  <w:style w:type="paragraph" w:styleId="Header">
    <w:name w:val="header"/>
    <w:basedOn w:val="Normal"/>
    <w:link w:val="HeaderChar"/>
    <w:uiPriority w:val="99"/>
    <w:unhideWhenUsed/>
    <w:rsid w:val="00BE2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E7A"/>
  </w:style>
  <w:style w:type="paragraph" w:styleId="Footer">
    <w:name w:val="footer"/>
    <w:basedOn w:val="Normal"/>
    <w:link w:val="FooterChar"/>
    <w:uiPriority w:val="99"/>
    <w:unhideWhenUsed/>
    <w:rsid w:val="00BE2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021644">
      <w:bodyDiv w:val="1"/>
      <w:marLeft w:val="0"/>
      <w:marRight w:val="0"/>
      <w:marTop w:val="0"/>
      <w:marBottom w:val="0"/>
      <w:divBdr>
        <w:top w:val="none" w:sz="0" w:space="0" w:color="auto"/>
        <w:left w:val="none" w:sz="0" w:space="0" w:color="auto"/>
        <w:bottom w:val="none" w:sz="0" w:space="0" w:color="auto"/>
        <w:right w:val="none" w:sz="0" w:space="0" w:color="auto"/>
      </w:divBdr>
    </w:div>
    <w:div w:id="426656772">
      <w:bodyDiv w:val="1"/>
      <w:marLeft w:val="0"/>
      <w:marRight w:val="0"/>
      <w:marTop w:val="0"/>
      <w:marBottom w:val="0"/>
      <w:divBdr>
        <w:top w:val="none" w:sz="0" w:space="0" w:color="auto"/>
        <w:left w:val="none" w:sz="0" w:space="0" w:color="auto"/>
        <w:bottom w:val="none" w:sz="0" w:space="0" w:color="auto"/>
        <w:right w:val="none" w:sz="0" w:space="0" w:color="auto"/>
      </w:divBdr>
    </w:div>
    <w:div w:id="712577205">
      <w:bodyDiv w:val="1"/>
      <w:marLeft w:val="0"/>
      <w:marRight w:val="0"/>
      <w:marTop w:val="0"/>
      <w:marBottom w:val="0"/>
      <w:divBdr>
        <w:top w:val="none" w:sz="0" w:space="0" w:color="auto"/>
        <w:left w:val="none" w:sz="0" w:space="0" w:color="auto"/>
        <w:bottom w:val="none" w:sz="0" w:space="0" w:color="auto"/>
        <w:right w:val="none" w:sz="0" w:space="0" w:color="auto"/>
      </w:divBdr>
    </w:div>
    <w:div w:id="160657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stax.org/books/introduction-business/pages/1-2-understanding-the-business-environment" TargetMode="External"/><Relationship Id="rId13" Type="http://schemas.openxmlformats.org/officeDocument/2006/relationships/hyperlink" Target="https://consulterce.com/pestle-analysis/" TargetMode="External"/><Relationship Id="rId18" Type="http://schemas.openxmlformats.org/officeDocument/2006/relationships/hyperlink" Target="https://www.bbc.co.uk/bitesize/guides/z7nr382/revision/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bs.edu/news/releases/Pages/aguilar-obituary.aspx" TargetMode="External"/><Relationship Id="rId17" Type="http://schemas.openxmlformats.org/officeDocument/2006/relationships/hyperlink" Target="https://businessmodelanalyst.com/legal-factors-affecting-business/" TargetMode="External"/><Relationship Id="rId2" Type="http://schemas.openxmlformats.org/officeDocument/2006/relationships/numbering" Target="numbering.xml"/><Relationship Id="rId16" Type="http://schemas.openxmlformats.org/officeDocument/2006/relationships/hyperlink" Target="https://businessmodelanalyst.com/social-factors-affecting-business/#Social_factors_in_busines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stax.org/books/introduction-business/pages/1-introduction" TargetMode="External"/><Relationship Id="rId5" Type="http://schemas.openxmlformats.org/officeDocument/2006/relationships/webSettings" Target="webSettings.xml"/><Relationship Id="rId15" Type="http://schemas.openxmlformats.org/officeDocument/2006/relationships/hyperlink" Target="https://pestleanalysis.com/environmental-factors-affecting-business/" TargetMode="External"/><Relationship Id="rId10" Type="http://schemas.openxmlformats.org/officeDocument/2006/relationships/hyperlink" Target="https://online.hbs.edu/blog/post/what-is-globalization-in-busines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searchgate.net/publication/349506325_Critical_examination_of_the_PESTEL_Analysis_Model" TargetMode="External"/><Relationship Id="rId14" Type="http://schemas.openxmlformats.org/officeDocument/2006/relationships/hyperlink" Target="https://pestleanalysis.com/technological-factors-affecting-busines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002D08-2F0F-4A4F-A228-D5C89F2A9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1941</Words>
  <Characters>13318</Characters>
  <Application>Microsoft Office Word</Application>
  <DocSecurity>0</DocSecurity>
  <Lines>266</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budan</dc:creator>
  <cp:keywords/>
  <dc:description/>
  <cp:lastModifiedBy>gabriela budan</cp:lastModifiedBy>
  <cp:revision>2</cp:revision>
  <dcterms:created xsi:type="dcterms:W3CDTF">2024-08-24T11:40:00Z</dcterms:created>
  <dcterms:modified xsi:type="dcterms:W3CDTF">2024-08-24T11:40:00Z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08754c55-bc57-4eba-a11d-767bd292e829</vt:lpwstr>
  </property>
</Properties>
</file>