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C9C06" w14:textId="3C7FCBC2" w:rsidR="00736675" w:rsidRDefault="00736675">
      <w:pPr>
        <w:rPr>
          <w:rFonts w:ascii="Times New Roman" w:hAnsi="Times New Roman" w:cs="Times New Roman"/>
          <w:sz w:val="24"/>
          <w:szCs w:val="24"/>
        </w:rPr>
      </w:pPr>
      <w:r w:rsidRPr="004D50BB">
        <w:rPr>
          <w:rFonts w:ascii="Times New Roman" w:hAnsi="Times New Roman" w:cs="Times New Roman"/>
          <w:sz w:val="24"/>
          <w:szCs w:val="24"/>
        </w:rPr>
        <w:t xml:space="preserve">Student number: </w:t>
      </w:r>
      <w:r w:rsidR="00A91484" w:rsidRPr="004D50BB">
        <w:rPr>
          <w:rFonts w:ascii="Times New Roman" w:hAnsi="Times New Roman" w:cs="Times New Roman"/>
          <w:sz w:val="24"/>
          <w:szCs w:val="24"/>
        </w:rPr>
        <w:t>212</w:t>
      </w:r>
      <w:r w:rsidR="00883768" w:rsidRPr="004D50BB">
        <w:rPr>
          <w:rFonts w:ascii="Times New Roman" w:hAnsi="Times New Roman" w:cs="Times New Roman"/>
          <w:sz w:val="24"/>
          <w:szCs w:val="24"/>
        </w:rPr>
        <w:t>4737</w:t>
      </w:r>
    </w:p>
    <w:p w14:paraId="7496A27F" w14:textId="77777777" w:rsidR="00CE523F" w:rsidRDefault="00CE523F">
      <w:pPr>
        <w:rPr>
          <w:rFonts w:ascii="Times New Roman" w:hAnsi="Times New Roman" w:cs="Times New Roman"/>
          <w:sz w:val="24"/>
          <w:szCs w:val="24"/>
        </w:rPr>
      </w:pPr>
    </w:p>
    <w:p w14:paraId="567D56F2" w14:textId="7CB5458A" w:rsidR="002745D4" w:rsidRPr="004D50BB" w:rsidRDefault="002745D4">
      <w:pPr>
        <w:rPr>
          <w:rFonts w:ascii="Times New Roman" w:hAnsi="Times New Roman" w:cs="Times New Roman"/>
          <w:sz w:val="24"/>
          <w:szCs w:val="24"/>
        </w:rPr>
      </w:pPr>
      <w:r>
        <w:rPr>
          <w:rFonts w:ascii="Times New Roman" w:hAnsi="Times New Roman" w:cs="Times New Roman"/>
          <w:sz w:val="24"/>
          <w:szCs w:val="24"/>
        </w:rPr>
        <w:t xml:space="preserve">Essay </w:t>
      </w:r>
      <w:r w:rsidR="00742D12">
        <w:rPr>
          <w:rFonts w:ascii="Times New Roman" w:hAnsi="Times New Roman" w:cs="Times New Roman"/>
          <w:sz w:val="24"/>
          <w:szCs w:val="24"/>
        </w:rPr>
        <w:t>t</w:t>
      </w:r>
      <w:r>
        <w:rPr>
          <w:rFonts w:ascii="Times New Roman" w:hAnsi="Times New Roman" w:cs="Times New Roman"/>
          <w:sz w:val="24"/>
          <w:szCs w:val="24"/>
        </w:rPr>
        <w:t xml:space="preserve">itle: </w:t>
      </w:r>
      <w:r w:rsidR="00742D12">
        <w:rPr>
          <w:rFonts w:ascii="Times New Roman" w:hAnsi="Times New Roman" w:cs="Times New Roman"/>
          <w:sz w:val="24"/>
          <w:szCs w:val="24"/>
        </w:rPr>
        <w:t xml:space="preserve">How past instances of </w:t>
      </w:r>
      <w:r w:rsidR="009C5815">
        <w:rPr>
          <w:rFonts w:ascii="Times New Roman" w:hAnsi="Times New Roman" w:cs="Times New Roman"/>
          <w:sz w:val="24"/>
          <w:szCs w:val="24"/>
        </w:rPr>
        <w:t>police malpractice and misconduct has influenced modern day policing.</w:t>
      </w:r>
    </w:p>
    <w:p w14:paraId="48052FFC" w14:textId="455FEF47" w:rsidR="00624B0B" w:rsidRDefault="00624B0B">
      <w:pPr>
        <w:rPr>
          <w:rFonts w:ascii="Times New Roman" w:hAnsi="Times New Roman" w:cs="Times New Roman"/>
          <w:sz w:val="24"/>
          <w:szCs w:val="24"/>
        </w:rPr>
      </w:pPr>
    </w:p>
    <w:p w14:paraId="0A3EEA4D" w14:textId="7754DA5F" w:rsidR="008C7ECD" w:rsidRDefault="008C7ECD">
      <w:pPr>
        <w:rPr>
          <w:rFonts w:ascii="Times New Roman" w:hAnsi="Times New Roman" w:cs="Times New Roman"/>
          <w:sz w:val="24"/>
          <w:szCs w:val="24"/>
        </w:rPr>
      </w:pPr>
      <w:r>
        <w:rPr>
          <w:rFonts w:ascii="Times New Roman" w:hAnsi="Times New Roman" w:cs="Times New Roman"/>
          <w:sz w:val="24"/>
          <w:szCs w:val="24"/>
        </w:rPr>
        <w:t>Polic</w:t>
      </w:r>
      <w:r w:rsidR="00FF53DA">
        <w:rPr>
          <w:rFonts w:ascii="Times New Roman" w:hAnsi="Times New Roman" w:cs="Times New Roman"/>
          <w:sz w:val="24"/>
          <w:szCs w:val="24"/>
        </w:rPr>
        <w:t xml:space="preserve">ing malpractice </w:t>
      </w:r>
      <w:r w:rsidR="00EA735A">
        <w:rPr>
          <w:rFonts w:ascii="Times New Roman" w:hAnsi="Times New Roman" w:cs="Times New Roman"/>
          <w:sz w:val="24"/>
          <w:szCs w:val="24"/>
        </w:rPr>
        <w:t xml:space="preserve">covers a broad spectrum </w:t>
      </w:r>
      <w:r w:rsidR="00D610AD">
        <w:rPr>
          <w:rFonts w:ascii="Times New Roman" w:hAnsi="Times New Roman" w:cs="Times New Roman"/>
          <w:sz w:val="24"/>
          <w:szCs w:val="24"/>
        </w:rPr>
        <w:t xml:space="preserve">of which </w:t>
      </w:r>
      <w:r w:rsidR="00027EF0">
        <w:rPr>
          <w:rFonts w:ascii="Times New Roman" w:hAnsi="Times New Roman" w:cs="Times New Roman"/>
          <w:sz w:val="24"/>
          <w:szCs w:val="24"/>
        </w:rPr>
        <w:t>show</w:t>
      </w:r>
      <w:r w:rsidR="006635DF">
        <w:rPr>
          <w:rFonts w:ascii="Times New Roman" w:hAnsi="Times New Roman" w:cs="Times New Roman"/>
          <w:sz w:val="24"/>
          <w:szCs w:val="24"/>
        </w:rPr>
        <w:t xml:space="preserve">s the failure of ethical or legal obligations </w:t>
      </w:r>
      <w:r w:rsidR="00662E22">
        <w:rPr>
          <w:rFonts w:ascii="Times New Roman" w:hAnsi="Times New Roman" w:cs="Times New Roman"/>
          <w:sz w:val="24"/>
          <w:szCs w:val="24"/>
        </w:rPr>
        <w:t>carried out by police officers</w:t>
      </w:r>
      <w:r w:rsidR="007B2674">
        <w:rPr>
          <w:rFonts w:ascii="Times New Roman" w:hAnsi="Times New Roman" w:cs="Times New Roman"/>
          <w:sz w:val="24"/>
          <w:szCs w:val="24"/>
        </w:rPr>
        <w:t xml:space="preserve"> </w:t>
      </w:r>
      <w:r w:rsidR="00C01667">
        <w:rPr>
          <w:rFonts w:ascii="Times New Roman" w:hAnsi="Times New Roman" w:cs="Times New Roman"/>
          <w:sz w:val="24"/>
          <w:szCs w:val="24"/>
        </w:rPr>
        <w:t>(</w:t>
      </w:r>
      <w:r w:rsidR="00C01667" w:rsidRPr="00C01667">
        <w:rPr>
          <w:rFonts w:ascii="Times New Roman" w:hAnsi="Times New Roman" w:cs="Times New Roman"/>
          <w:sz w:val="24"/>
          <w:szCs w:val="24"/>
        </w:rPr>
        <w:t>Sorrell</w:t>
      </w:r>
      <w:r w:rsidR="00CA69F4">
        <w:rPr>
          <w:rFonts w:ascii="Times New Roman" w:hAnsi="Times New Roman" w:cs="Times New Roman"/>
          <w:sz w:val="24"/>
          <w:szCs w:val="24"/>
        </w:rPr>
        <w:t xml:space="preserve">, </w:t>
      </w:r>
      <w:r w:rsidR="00C01667" w:rsidRPr="00C01667">
        <w:rPr>
          <w:rFonts w:ascii="Times New Roman" w:hAnsi="Times New Roman" w:cs="Times New Roman"/>
          <w:sz w:val="24"/>
          <w:szCs w:val="24"/>
        </w:rPr>
        <w:t>2021).</w:t>
      </w:r>
      <w:r w:rsidR="00CA69F4">
        <w:rPr>
          <w:rFonts w:ascii="Times New Roman" w:hAnsi="Times New Roman" w:cs="Times New Roman"/>
          <w:sz w:val="24"/>
          <w:szCs w:val="24"/>
        </w:rPr>
        <w:t xml:space="preserve"> </w:t>
      </w:r>
      <w:r w:rsidR="0048446B">
        <w:rPr>
          <w:rFonts w:ascii="Times New Roman" w:hAnsi="Times New Roman" w:cs="Times New Roman"/>
          <w:sz w:val="24"/>
          <w:szCs w:val="24"/>
        </w:rPr>
        <w:t xml:space="preserve">When the job </w:t>
      </w:r>
      <w:r w:rsidR="00BD4F1C">
        <w:rPr>
          <w:rFonts w:ascii="Times New Roman" w:hAnsi="Times New Roman" w:cs="Times New Roman"/>
          <w:sz w:val="24"/>
          <w:szCs w:val="24"/>
        </w:rPr>
        <w:t xml:space="preserve">role of a police officer comes to mind, </w:t>
      </w:r>
      <w:r w:rsidR="00DB07B7">
        <w:rPr>
          <w:rFonts w:ascii="Times New Roman" w:hAnsi="Times New Roman" w:cs="Times New Roman"/>
          <w:sz w:val="24"/>
          <w:szCs w:val="24"/>
        </w:rPr>
        <w:t xml:space="preserve">there </w:t>
      </w:r>
      <w:r w:rsidR="00464046">
        <w:rPr>
          <w:rFonts w:ascii="Times New Roman" w:hAnsi="Times New Roman" w:cs="Times New Roman"/>
          <w:sz w:val="24"/>
          <w:szCs w:val="24"/>
        </w:rPr>
        <w:t xml:space="preserve">is </w:t>
      </w:r>
      <w:r w:rsidR="006755D0">
        <w:rPr>
          <w:rFonts w:ascii="Times New Roman" w:hAnsi="Times New Roman" w:cs="Times New Roman"/>
          <w:sz w:val="24"/>
          <w:szCs w:val="24"/>
        </w:rPr>
        <w:t xml:space="preserve">an expectation for police officers to uphold and adhere to the ethical and behavioural standards that are required </w:t>
      </w:r>
      <w:r w:rsidR="00A01353">
        <w:rPr>
          <w:rFonts w:ascii="Times New Roman" w:hAnsi="Times New Roman" w:cs="Times New Roman"/>
          <w:sz w:val="24"/>
          <w:szCs w:val="24"/>
        </w:rPr>
        <w:t>when an</w:t>
      </w:r>
      <w:r w:rsidR="00B90312">
        <w:rPr>
          <w:rFonts w:ascii="Times New Roman" w:hAnsi="Times New Roman" w:cs="Times New Roman"/>
          <w:sz w:val="24"/>
          <w:szCs w:val="24"/>
        </w:rPr>
        <w:t>y person</w:t>
      </w:r>
      <w:r w:rsidR="00A01353">
        <w:rPr>
          <w:rFonts w:ascii="Times New Roman" w:hAnsi="Times New Roman" w:cs="Times New Roman"/>
          <w:sz w:val="24"/>
          <w:szCs w:val="24"/>
        </w:rPr>
        <w:t xml:space="preserve"> </w:t>
      </w:r>
      <w:r w:rsidR="00077C37">
        <w:rPr>
          <w:rFonts w:ascii="Times New Roman" w:hAnsi="Times New Roman" w:cs="Times New Roman"/>
          <w:sz w:val="24"/>
          <w:szCs w:val="24"/>
        </w:rPr>
        <w:t>joins the force</w:t>
      </w:r>
      <w:r w:rsidR="004E3970">
        <w:rPr>
          <w:rFonts w:ascii="Times New Roman" w:hAnsi="Times New Roman" w:cs="Times New Roman"/>
          <w:sz w:val="24"/>
          <w:szCs w:val="24"/>
        </w:rPr>
        <w:t xml:space="preserve">. </w:t>
      </w:r>
      <w:r w:rsidR="00CA09BE">
        <w:rPr>
          <w:rFonts w:ascii="Times New Roman" w:hAnsi="Times New Roman" w:cs="Times New Roman"/>
          <w:sz w:val="24"/>
          <w:szCs w:val="24"/>
        </w:rPr>
        <w:t xml:space="preserve">Police officers </w:t>
      </w:r>
      <w:r w:rsidR="00A827F3">
        <w:rPr>
          <w:rFonts w:ascii="Times New Roman" w:hAnsi="Times New Roman" w:cs="Times New Roman"/>
          <w:sz w:val="24"/>
          <w:szCs w:val="24"/>
        </w:rPr>
        <w:t xml:space="preserve">are introduced to the policing code of ethics </w:t>
      </w:r>
      <w:r w:rsidR="00EF2AE5">
        <w:rPr>
          <w:rFonts w:ascii="Times New Roman" w:hAnsi="Times New Roman" w:cs="Times New Roman"/>
          <w:sz w:val="24"/>
          <w:szCs w:val="24"/>
        </w:rPr>
        <w:t>when they forgo their initial 6 months of training</w:t>
      </w:r>
      <w:r w:rsidR="001537FA">
        <w:rPr>
          <w:rFonts w:ascii="Times New Roman" w:hAnsi="Times New Roman" w:cs="Times New Roman"/>
          <w:sz w:val="24"/>
          <w:szCs w:val="24"/>
        </w:rPr>
        <w:t xml:space="preserve">. </w:t>
      </w:r>
      <w:r w:rsidR="004E7D01">
        <w:rPr>
          <w:rFonts w:ascii="Times New Roman" w:hAnsi="Times New Roman" w:cs="Times New Roman"/>
          <w:sz w:val="24"/>
          <w:szCs w:val="24"/>
        </w:rPr>
        <w:t>T</w:t>
      </w:r>
      <w:r w:rsidR="00483E09">
        <w:rPr>
          <w:rFonts w:ascii="Times New Roman" w:hAnsi="Times New Roman" w:cs="Times New Roman"/>
          <w:sz w:val="24"/>
          <w:szCs w:val="24"/>
        </w:rPr>
        <w:t xml:space="preserve">hese </w:t>
      </w:r>
      <w:r w:rsidR="00D92BE9">
        <w:rPr>
          <w:rFonts w:ascii="Times New Roman" w:hAnsi="Times New Roman" w:cs="Times New Roman"/>
          <w:sz w:val="24"/>
          <w:szCs w:val="24"/>
        </w:rPr>
        <w:t xml:space="preserve">principles serve as a foundation </w:t>
      </w:r>
      <w:r w:rsidR="00F22660">
        <w:rPr>
          <w:rFonts w:ascii="Times New Roman" w:hAnsi="Times New Roman" w:cs="Times New Roman"/>
          <w:sz w:val="24"/>
          <w:szCs w:val="24"/>
        </w:rPr>
        <w:t xml:space="preserve">for current policies </w:t>
      </w:r>
      <w:r w:rsidR="00463725">
        <w:rPr>
          <w:rFonts w:ascii="Times New Roman" w:hAnsi="Times New Roman" w:cs="Times New Roman"/>
          <w:sz w:val="24"/>
          <w:szCs w:val="24"/>
        </w:rPr>
        <w:t xml:space="preserve">that are put in place </w:t>
      </w:r>
      <w:r w:rsidR="00F3236E">
        <w:rPr>
          <w:rFonts w:ascii="Times New Roman" w:hAnsi="Times New Roman" w:cs="Times New Roman"/>
          <w:sz w:val="24"/>
          <w:szCs w:val="24"/>
        </w:rPr>
        <w:t xml:space="preserve">as a guideline </w:t>
      </w:r>
      <w:r w:rsidR="00A8365A">
        <w:rPr>
          <w:rFonts w:ascii="Times New Roman" w:hAnsi="Times New Roman" w:cs="Times New Roman"/>
          <w:sz w:val="24"/>
          <w:szCs w:val="24"/>
        </w:rPr>
        <w:t>to uphold standards of professional</w:t>
      </w:r>
      <w:r w:rsidR="007F1054">
        <w:rPr>
          <w:rFonts w:ascii="Times New Roman" w:hAnsi="Times New Roman" w:cs="Times New Roman"/>
          <w:sz w:val="24"/>
          <w:szCs w:val="24"/>
        </w:rPr>
        <w:t xml:space="preserve"> behaviour </w:t>
      </w:r>
      <w:r w:rsidR="008B6125">
        <w:rPr>
          <w:rFonts w:ascii="Times New Roman" w:hAnsi="Times New Roman" w:cs="Times New Roman"/>
          <w:sz w:val="24"/>
          <w:szCs w:val="24"/>
        </w:rPr>
        <w:t>for both police officers and staff</w:t>
      </w:r>
      <w:r w:rsidR="00AB02E9">
        <w:rPr>
          <w:rFonts w:ascii="Times New Roman" w:hAnsi="Times New Roman" w:cs="Times New Roman"/>
          <w:sz w:val="24"/>
          <w:szCs w:val="24"/>
        </w:rPr>
        <w:t xml:space="preserve">. </w:t>
      </w:r>
      <w:r w:rsidR="00CA280C">
        <w:rPr>
          <w:rFonts w:ascii="Times New Roman" w:hAnsi="Times New Roman" w:cs="Times New Roman"/>
          <w:sz w:val="24"/>
          <w:szCs w:val="24"/>
        </w:rPr>
        <w:t xml:space="preserve">These principles are </w:t>
      </w:r>
      <w:r w:rsidR="005A431F">
        <w:rPr>
          <w:rFonts w:ascii="Times New Roman" w:hAnsi="Times New Roman" w:cs="Times New Roman"/>
          <w:sz w:val="24"/>
          <w:szCs w:val="24"/>
        </w:rPr>
        <w:t>to be accountable for your actions</w:t>
      </w:r>
      <w:r w:rsidR="00CA280C">
        <w:rPr>
          <w:rFonts w:ascii="Times New Roman" w:hAnsi="Times New Roman" w:cs="Times New Roman"/>
          <w:sz w:val="24"/>
          <w:szCs w:val="24"/>
        </w:rPr>
        <w:t xml:space="preserve">, </w:t>
      </w:r>
      <w:r w:rsidR="005A431F">
        <w:rPr>
          <w:rFonts w:ascii="Times New Roman" w:hAnsi="Times New Roman" w:cs="Times New Roman"/>
          <w:sz w:val="24"/>
          <w:szCs w:val="24"/>
        </w:rPr>
        <w:t xml:space="preserve">to act with </w:t>
      </w:r>
      <w:r w:rsidR="00CA280C">
        <w:rPr>
          <w:rFonts w:ascii="Times New Roman" w:hAnsi="Times New Roman" w:cs="Times New Roman"/>
          <w:sz w:val="24"/>
          <w:szCs w:val="24"/>
        </w:rPr>
        <w:t xml:space="preserve">integrity, </w:t>
      </w:r>
      <w:r w:rsidR="002554E0">
        <w:rPr>
          <w:rFonts w:ascii="Times New Roman" w:hAnsi="Times New Roman" w:cs="Times New Roman"/>
          <w:sz w:val="24"/>
          <w:szCs w:val="24"/>
        </w:rPr>
        <w:t>to be open and fair</w:t>
      </w:r>
      <w:r w:rsidR="00A84973">
        <w:rPr>
          <w:rFonts w:ascii="Times New Roman" w:hAnsi="Times New Roman" w:cs="Times New Roman"/>
          <w:sz w:val="24"/>
          <w:szCs w:val="24"/>
        </w:rPr>
        <w:t>,</w:t>
      </w:r>
      <w:r w:rsidR="002554E0">
        <w:rPr>
          <w:rFonts w:ascii="Times New Roman" w:hAnsi="Times New Roman" w:cs="Times New Roman"/>
          <w:sz w:val="24"/>
          <w:szCs w:val="24"/>
        </w:rPr>
        <w:t xml:space="preserve"> </w:t>
      </w:r>
      <w:r w:rsidR="00FE11D7">
        <w:rPr>
          <w:rFonts w:ascii="Times New Roman" w:hAnsi="Times New Roman" w:cs="Times New Roman"/>
          <w:sz w:val="24"/>
          <w:szCs w:val="24"/>
        </w:rPr>
        <w:t xml:space="preserve">to </w:t>
      </w:r>
      <w:r w:rsidR="00E64BD7">
        <w:rPr>
          <w:rFonts w:ascii="Times New Roman" w:hAnsi="Times New Roman" w:cs="Times New Roman"/>
          <w:sz w:val="24"/>
          <w:szCs w:val="24"/>
        </w:rPr>
        <w:t>have good leadership skills</w:t>
      </w:r>
      <w:r w:rsidR="00A84973">
        <w:rPr>
          <w:rFonts w:ascii="Times New Roman" w:hAnsi="Times New Roman" w:cs="Times New Roman"/>
          <w:sz w:val="24"/>
          <w:szCs w:val="24"/>
        </w:rPr>
        <w:t xml:space="preserve">, </w:t>
      </w:r>
      <w:r w:rsidR="005443B1">
        <w:rPr>
          <w:rFonts w:ascii="Times New Roman" w:hAnsi="Times New Roman" w:cs="Times New Roman"/>
          <w:sz w:val="24"/>
          <w:szCs w:val="24"/>
        </w:rPr>
        <w:t xml:space="preserve">to be </w:t>
      </w:r>
      <w:r w:rsidR="00A84973">
        <w:rPr>
          <w:rFonts w:ascii="Times New Roman" w:hAnsi="Times New Roman" w:cs="Times New Roman"/>
          <w:sz w:val="24"/>
          <w:szCs w:val="24"/>
        </w:rPr>
        <w:t>respect</w:t>
      </w:r>
      <w:r w:rsidR="005443B1">
        <w:rPr>
          <w:rFonts w:ascii="Times New Roman" w:hAnsi="Times New Roman" w:cs="Times New Roman"/>
          <w:sz w:val="24"/>
          <w:szCs w:val="24"/>
        </w:rPr>
        <w:t>ful</w:t>
      </w:r>
      <w:r w:rsidR="00270DCD">
        <w:rPr>
          <w:rFonts w:ascii="Times New Roman" w:hAnsi="Times New Roman" w:cs="Times New Roman"/>
          <w:sz w:val="24"/>
          <w:szCs w:val="24"/>
        </w:rPr>
        <w:t xml:space="preserve"> amongst your colleagues</w:t>
      </w:r>
      <w:r w:rsidR="00B77C5E">
        <w:rPr>
          <w:rFonts w:ascii="Times New Roman" w:hAnsi="Times New Roman" w:cs="Times New Roman"/>
          <w:sz w:val="24"/>
          <w:szCs w:val="24"/>
        </w:rPr>
        <w:t xml:space="preserve"> and the public</w:t>
      </w:r>
      <w:r w:rsidR="00A84973">
        <w:rPr>
          <w:rFonts w:ascii="Times New Roman" w:hAnsi="Times New Roman" w:cs="Times New Roman"/>
          <w:sz w:val="24"/>
          <w:szCs w:val="24"/>
        </w:rPr>
        <w:t xml:space="preserve">, </w:t>
      </w:r>
      <w:r w:rsidR="00B77C5E">
        <w:rPr>
          <w:rFonts w:ascii="Times New Roman" w:hAnsi="Times New Roman" w:cs="Times New Roman"/>
          <w:sz w:val="24"/>
          <w:szCs w:val="24"/>
        </w:rPr>
        <w:t xml:space="preserve">to be </w:t>
      </w:r>
      <w:r w:rsidR="00A84973">
        <w:rPr>
          <w:rFonts w:ascii="Times New Roman" w:hAnsi="Times New Roman" w:cs="Times New Roman"/>
          <w:sz w:val="24"/>
          <w:szCs w:val="24"/>
        </w:rPr>
        <w:t>honest, objecti</w:t>
      </w:r>
      <w:r w:rsidR="00E64BD7">
        <w:rPr>
          <w:rFonts w:ascii="Times New Roman" w:hAnsi="Times New Roman" w:cs="Times New Roman"/>
          <w:sz w:val="24"/>
          <w:szCs w:val="24"/>
        </w:rPr>
        <w:t>ve</w:t>
      </w:r>
      <w:r w:rsidR="00A84973">
        <w:rPr>
          <w:rFonts w:ascii="Times New Roman" w:hAnsi="Times New Roman" w:cs="Times New Roman"/>
          <w:sz w:val="24"/>
          <w:szCs w:val="24"/>
        </w:rPr>
        <w:t xml:space="preserve"> and</w:t>
      </w:r>
      <w:r w:rsidR="00B77C5E">
        <w:rPr>
          <w:rFonts w:ascii="Times New Roman" w:hAnsi="Times New Roman" w:cs="Times New Roman"/>
          <w:sz w:val="24"/>
          <w:szCs w:val="24"/>
        </w:rPr>
        <w:t xml:space="preserve"> to</w:t>
      </w:r>
      <w:r w:rsidR="00144E4C">
        <w:rPr>
          <w:rFonts w:ascii="Times New Roman" w:hAnsi="Times New Roman" w:cs="Times New Roman"/>
          <w:sz w:val="24"/>
          <w:szCs w:val="24"/>
        </w:rPr>
        <w:t xml:space="preserve"> act </w:t>
      </w:r>
      <w:r w:rsidR="00A84973">
        <w:rPr>
          <w:rFonts w:ascii="Times New Roman" w:hAnsi="Times New Roman" w:cs="Times New Roman"/>
          <w:sz w:val="24"/>
          <w:szCs w:val="24"/>
        </w:rPr>
        <w:t>selfless</w:t>
      </w:r>
      <w:r w:rsidR="00144E4C">
        <w:rPr>
          <w:rFonts w:ascii="Times New Roman" w:hAnsi="Times New Roman" w:cs="Times New Roman"/>
          <w:sz w:val="24"/>
          <w:szCs w:val="24"/>
        </w:rPr>
        <w:t>ly</w:t>
      </w:r>
      <w:r w:rsidR="00A84973">
        <w:rPr>
          <w:rFonts w:ascii="Times New Roman" w:hAnsi="Times New Roman" w:cs="Times New Roman"/>
          <w:sz w:val="24"/>
          <w:szCs w:val="24"/>
        </w:rPr>
        <w:t xml:space="preserve"> </w:t>
      </w:r>
      <w:r w:rsidR="00CA1422" w:rsidRPr="00CA1422">
        <w:rPr>
          <w:rFonts w:ascii="Times New Roman" w:hAnsi="Times New Roman" w:cs="Times New Roman"/>
          <w:sz w:val="24"/>
          <w:szCs w:val="24"/>
        </w:rPr>
        <w:t>(College of Policing, 2014)</w:t>
      </w:r>
      <w:r w:rsidR="00CA1422">
        <w:rPr>
          <w:rFonts w:ascii="Times New Roman" w:hAnsi="Times New Roman" w:cs="Times New Roman"/>
          <w:sz w:val="24"/>
          <w:szCs w:val="24"/>
        </w:rPr>
        <w:t xml:space="preserve">. </w:t>
      </w:r>
    </w:p>
    <w:p w14:paraId="18277C1C" w14:textId="77777777" w:rsidR="00FB54E4" w:rsidRDefault="00FB54E4">
      <w:pPr>
        <w:rPr>
          <w:rFonts w:ascii="Times New Roman" w:hAnsi="Times New Roman" w:cs="Times New Roman"/>
          <w:sz w:val="24"/>
          <w:szCs w:val="24"/>
        </w:rPr>
      </w:pPr>
    </w:p>
    <w:p w14:paraId="15FB2626" w14:textId="6E946CFF" w:rsidR="00FB54E4" w:rsidRDefault="00843AC7">
      <w:pPr>
        <w:rPr>
          <w:rFonts w:ascii="Times New Roman" w:hAnsi="Times New Roman" w:cs="Times New Roman"/>
          <w:sz w:val="24"/>
          <w:szCs w:val="24"/>
        </w:rPr>
      </w:pPr>
      <w:r>
        <w:rPr>
          <w:rFonts w:ascii="Times New Roman" w:hAnsi="Times New Roman" w:cs="Times New Roman"/>
          <w:sz w:val="24"/>
          <w:szCs w:val="24"/>
        </w:rPr>
        <w:t xml:space="preserve">In March 2021, </w:t>
      </w:r>
      <w:r w:rsidR="00F65182">
        <w:rPr>
          <w:rFonts w:ascii="Times New Roman" w:hAnsi="Times New Roman" w:cs="Times New Roman"/>
          <w:sz w:val="24"/>
          <w:szCs w:val="24"/>
        </w:rPr>
        <w:t>a British female named Sarah Evera</w:t>
      </w:r>
      <w:r w:rsidR="00306A67">
        <w:rPr>
          <w:rFonts w:ascii="Times New Roman" w:hAnsi="Times New Roman" w:cs="Times New Roman"/>
          <w:sz w:val="24"/>
          <w:szCs w:val="24"/>
        </w:rPr>
        <w:t xml:space="preserve">rd was tragically </w:t>
      </w:r>
      <w:r w:rsidR="00F262D2">
        <w:rPr>
          <w:rFonts w:ascii="Times New Roman" w:hAnsi="Times New Roman" w:cs="Times New Roman"/>
          <w:sz w:val="24"/>
          <w:szCs w:val="24"/>
        </w:rPr>
        <w:t>kidnapped, raped and murdered</w:t>
      </w:r>
      <w:r w:rsidR="00306A67">
        <w:rPr>
          <w:rFonts w:ascii="Times New Roman" w:hAnsi="Times New Roman" w:cs="Times New Roman"/>
          <w:sz w:val="24"/>
          <w:szCs w:val="24"/>
        </w:rPr>
        <w:t xml:space="preserve"> </w:t>
      </w:r>
      <w:r w:rsidR="00BD7E7E">
        <w:rPr>
          <w:rFonts w:ascii="Times New Roman" w:hAnsi="Times New Roman" w:cs="Times New Roman"/>
          <w:sz w:val="24"/>
          <w:szCs w:val="24"/>
        </w:rPr>
        <w:t xml:space="preserve">by a serving </w:t>
      </w:r>
      <w:r w:rsidR="00977874">
        <w:rPr>
          <w:rFonts w:ascii="Times New Roman" w:hAnsi="Times New Roman" w:cs="Times New Roman"/>
          <w:sz w:val="24"/>
          <w:szCs w:val="24"/>
        </w:rPr>
        <w:t>off duty</w:t>
      </w:r>
      <w:r w:rsidR="00F262D2">
        <w:rPr>
          <w:rFonts w:ascii="Times New Roman" w:hAnsi="Times New Roman" w:cs="Times New Roman"/>
          <w:sz w:val="24"/>
          <w:szCs w:val="24"/>
        </w:rPr>
        <w:t xml:space="preserve"> Metropolitan</w:t>
      </w:r>
      <w:r w:rsidR="00977874">
        <w:rPr>
          <w:rFonts w:ascii="Times New Roman" w:hAnsi="Times New Roman" w:cs="Times New Roman"/>
          <w:sz w:val="24"/>
          <w:szCs w:val="24"/>
        </w:rPr>
        <w:t xml:space="preserve"> </w:t>
      </w:r>
      <w:r w:rsidR="00BD7E7E">
        <w:rPr>
          <w:rFonts w:ascii="Times New Roman" w:hAnsi="Times New Roman" w:cs="Times New Roman"/>
          <w:sz w:val="24"/>
          <w:szCs w:val="24"/>
        </w:rPr>
        <w:t>police officer</w:t>
      </w:r>
      <w:r w:rsidR="002F65A3">
        <w:rPr>
          <w:rFonts w:ascii="Times New Roman" w:hAnsi="Times New Roman" w:cs="Times New Roman"/>
          <w:sz w:val="24"/>
          <w:szCs w:val="24"/>
        </w:rPr>
        <w:t xml:space="preserve">. </w:t>
      </w:r>
      <w:r w:rsidR="000B7EAB">
        <w:rPr>
          <w:rFonts w:ascii="Times New Roman" w:hAnsi="Times New Roman" w:cs="Times New Roman"/>
          <w:sz w:val="24"/>
          <w:szCs w:val="24"/>
        </w:rPr>
        <w:t xml:space="preserve">Sarah was </w:t>
      </w:r>
      <w:r w:rsidR="00F72ED3">
        <w:rPr>
          <w:rFonts w:ascii="Times New Roman" w:hAnsi="Times New Roman" w:cs="Times New Roman"/>
          <w:sz w:val="24"/>
          <w:szCs w:val="24"/>
        </w:rPr>
        <w:t xml:space="preserve">falsely arrested by </w:t>
      </w:r>
      <w:r w:rsidR="00C64E62">
        <w:rPr>
          <w:rFonts w:ascii="Times New Roman" w:hAnsi="Times New Roman" w:cs="Times New Roman"/>
          <w:sz w:val="24"/>
          <w:szCs w:val="24"/>
        </w:rPr>
        <w:t>Wayne</w:t>
      </w:r>
      <w:r w:rsidR="00F72ED3">
        <w:rPr>
          <w:rFonts w:ascii="Times New Roman" w:hAnsi="Times New Roman" w:cs="Times New Roman"/>
          <w:sz w:val="24"/>
          <w:szCs w:val="24"/>
        </w:rPr>
        <w:t xml:space="preserve"> </w:t>
      </w:r>
      <w:proofErr w:type="spellStart"/>
      <w:r w:rsidR="004E0332">
        <w:rPr>
          <w:rFonts w:ascii="Times New Roman" w:hAnsi="Times New Roman" w:cs="Times New Roman"/>
          <w:sz w:val="24"/>
          <w:szCs w:val="24"/>
        </w:rPr>
        <w:t>Couzens</w:t>
      </w:r>
      <w:proofErr w:type="spellEnd"/>
      <w:r w:rsidR="004E0332">
        <w:rPr>
          <w:rFonts w:ascii="Times New Roman" w:hAnsi="Times New Roman" w:cs="Times New Roman"/>
          <w:sz w:val="24"/>
          <w:szCs w:val="24"/>
        </w:rPr>
        <w:t xml:space="preserve"> </w:t>
      </w:r>
      <w:r w:rsidR="003B194C">
        <w:rPr>
          <w:rFonts w:ascii="Times New Roman" w:hAnsi="Times New Roman" w:cs="Times New Roman"/>
          <w:sz w:val="24"/>
          <w:szCs w:val="24"/>
        </w:rPr>
        <w:t xml:space="preserve">for breaching covid restrictions </w:t>
      </w:r>
      <w:r w:rsidR="00253824">
        <w:rPr>
          <w:rFonts w:ascii="Times New Roman" w:hAnsi="Times New Roman" w:cs="Times New Roman"/>
          <w:sz w:val="24"/>
          <w:szCs w:val="24"/>
        </w:rPr>
        <w:t xml:space="preserve">whilst </w:t>
      </w:r>
      <w:r w:rsidR="00073CEF">
        <w:rPr>
          <w:rFonts w:ascii="Times New Roman" w:hAnsi="Times New Roman" w:cs="Times New Roman"/>
          <w:sz w:val="24"/>
          <w:szCs w:val="24"/>
        </w:rPr>
        <w:t>walking late at night on the streets of London</w:t>
      </w:r>
      <w:r w:rsidR="000368F5">
        <w:rPr>
          <w:rFonts w:ascii="Times New Roman" w:hAnsi="Times New Roman" w:cs="Times New Roman"/>
          <w:sz w:val="24"/>
          <w:szCs w:val="24"/>
        </w:rPr>
        <w:t xml:space="preserve">. </w:t>
      </w:r>
      <w:r w:rsidR="004157DA">
        <w:rPr>
          <w:rFonts w:ascii="Times New Roman" w:hAnsi="Times New Roman" w:cs="Times New Roman"/>
          <w:sz w:val="24"/>
          <w:szCs w:val="24"/>
        </w:rPr>
        <w:t>Sa</w:t>
      </w:r>
      <w:r w:rsidR="00253824">
        <w:rPr>
          <w:rFonts w:ascii="Times New Roman" w:hAnsi="Times New Roman" w:cs="Times New Roman"/>
          <w:sz w:val="24"/>
          <w:szCs w:val="24"/>
        </w:rPr>
        <w:t xml:space="preserve">rah </w:t>
      </w:r>
      <w:r w:rsidR="004157DA">
        <w:rPr>
          <w:rFonts w:ascii="Times New Roman" w:hAnsi="Times New Roman" w:cs="Times New Roman"/>
          <w:sz w:val="24"/>
          <w:szCs w:val="24"/>
        </w:rPr>
        <w:t xml:space="preserve">was driven 70 miles from her last location </w:t>
      </w:r>
      <w:r w:rsidR="00F85737">
        <w:rPr>
          <w:rFonts w:ascii="Times New Roman" w:hAnsi="Times New Roman" w:cs="Times New Roman"/>
          <w:sz w:val="24"/>
          <w:szCs w:val="24"/>
        </w:rPr>
        <w:t xml:space="preserve">by </w:t>
      </w:r>
      <w:r w:rsidR="009B1AE8">
        <w:rPr>
          <w:rFonts w:ascii="Times New Roman" w:hAnsi="Times New Roman" w:cs="Times New Roman"/>
          <w:sz w:val="24"/>
          <w:szCs w:val="24"/>
        </w:rPr>
        <w:t xml:space="preserve">Wayne </w:t>
      </w:r>
      <w:proofErr w:type="spellStart"/>
      <w:r w:rsidR="009B1AE8">
        <w:rPr>
          <w:rFonts w:ascii="Times New Roman" w:hAnsi="Times New Roman" w:cs="Times New Roman"/>
          <w:sz w:val="24"/>
          <w:szCs w:val="24"/>
        </w:rPr>
        <w:t>Couzens</w:t>
      </w:r>
      <w:proofErr w:type="spellEnd"/>
      <w:r w:rsidR="009B1AE8">
        <w:rPr>
          <w:rFonts w:ascii="Times New Roman" w:hAnsi="Times New Roman" w:cs="Times New Roman"/>
          <w:sz w:val="24"/>
          <w:szCs w:val="24"/>
        </w:rPr>
        <w:t xml:space="preserve"> before raping and murdering her</w:t>
      </w:r>
      <w:r w:rsidR="0004696F">
        <w:rPr>
          <w:rFonts w:ascii="Times New Roman" w:hAnsi="Times New Roman" w:cs="Times New Roman"/>
          <w:sz w:val="24"/>
          <w:szCs w:val="24"/>
        </w:rPr>
        <w:t xml:space="preserve"> </w:t>
      </w:r>
      <w:r w:rsidR="008E616D" w:rsidRPr="008E616D">
        <w:rPr>
          <w:rFonts w:ascii="Times New Roman" w:hAnsi="Times New Roman" w:cs="Times New Roman"/>
          <w:sz w:val="24"/>
          <w:szCs w:val="24"/>
        </w:rPr>
        <w:t>(Grant, 2021)</w:t>
      </w:r>
      <w:r w:rsidR="008E616D">
        <w:rPr>
          <w:rFonts w:ascii="Times New Roman" w:hAnsi="Times New Roman" w:cs="Times New Roman"/>
          <w:sz w:val="24"/>
          <w:szCs w:val="24"/>
        </w:rPr>
        <w:t xml:space="preserve">. </w:t>
      </w:r>
      <w:r w:rsidR="00832B24">
        <w:rPr>
          <w:rFonts w:ascii="Times New Roman" w:hAnsi="Times New Roman" w:cs="Times New Roman"/>
          <w:sz w:val="24"/>
          <w:szCs w:val="24"/>
        </w:rPr>
        <w:t xml:space="preserve">The crimes committed by </w:t>
      </w:r>
      <w:r w:rsidR="006D7981">
        <w:rPr>
          <w:rFonts w:ascii="Times New Roman" w:hAnsi="Times New Roman" w:cs="Times New Roman"/>
          <w:sz w:val="24"/>
          <w:szCs w:val="24"/>
        </w:rPr>
        <w:t xml:space="preserve">PC </w:t>
      </w:r>
      <w:proofErr w:type="spellStart"/>
      <w:r w:rsidR="006D7981">
        <w:rPr>
          <w:rFonts w:ascii="Times New Roman" w:hAnsi="Times New Roman" w:cs="Times New Roman"/>
          <w:sz w:val="24"/>
          <w:szCs w:val="24"/>
        </w:rPr>
        <w:t>Couzens</w:t>
      </w:r>
      <w:proofErr w:type="spellEnd"/>
      <w:r w:rsidR="006D7981">
        <w:rPr>
          <w:rFonts w:ascii="Times New Roman" w:hAnsi="Times New Roman" w:cs="Times New Roman"/>
          <w:sz w:val="24"/>
          <w:szCs w:val="24"/>
        </w:rPr>
        <w:t xml:space="preserve"> </w:t>
      </w:r>
      <w:r w:rsidR="00832B24">
        <w:rPr>
          <w:rFonts w:ascii="Times New Roman" w:hAnsi="Times New Roman" w:cs="Times New Roman"/>
          <w:sz w:val="24"/>
          <w:szCs w:val="24"/>
        </w:rPr>
        <w:t xml:space="preserve">caused </w:t>
      </w:r>
      <w:r w:rsidR="000D7F6A">
        <w:rPr>
          <w:rFonts w:ascii="Times New Roman" w:hAnsi="Times New Roman" w:cs="Times New Roman"/>
          <w:sz w:val="24"/>
          <w:szCs w:val="24"/>
        </w:rPr>
        <w:t xml:space="preserve">major uproar and instant mistrust </w:t>
      </w:r>
      <w:r w:rsidR="00E741F9">
        <w:rPr>
          <w:rFonts w:ascii="Times New Roman" w:hAnsi="Times New Roman" w:cs="Times New Roman"/>
          <w:sz w:val="24"/>
          <w:szCs w:val="24"/>
        </w:rPr>
        <w:t xml:space="preserve">in the police service </w:t>
      </w:r>
      <w:r w:rsidR="001A28A8">
        <w:rPr>
          <w:rFonts w:ascii="Times New Roman" w:hAnsi="Times New Roman" w:cs="Times New Roman"/>
          <w:sz w:val="24"/>
          <w:szCs w:val="24"/>
        </w:rPr>
        <w:t>from members</w:t>
      </w:r>
      <w:r w:rsidR="00E741F9">
        <w:rPr>
          <w:rFonts w:ascii="Times New Roman" w:hAnsi="Times New Roman" w:cs="Times New Roman"/>
          <w:sz w:val="24"/>
          <w:szCs w:val="24"/>
        </w:rPr>
        <w:t xml:space="preserve"> of the public.</w:t>
      </w:r>
      <w:r w:rsidR="006F61CD">
        <w:rPr>
          <w:rFonts w:ascii="Times New Roman" w:hAnsi="Times New Roman" w:cs="Times New Roman"/>
          <w:sz w:val="24"/>
          <w:szCs w:val="24"/>
        </w:rPr>
        <w:t xml:space="preserve"> Scotland Yar</w:t>
      </w:r>
      <w:r w:rsidR="0003040F">
        <w:rPr>
          <w:rFonts w:ascii="Times New Roman" w:hAnsi="Times New Roman" w:cs="Times New Roman"/>
          <w:sz w:val="24"/>
          <w:szCs w:val="24"/>
        </w:rPr>
        <w:t>d</w:t>
      </w:r>
      <w:r w:rsidR="006F61CD">
        <w:rPr>
          <w:rFonts w:ascii="Times New Roman" w:hAnsi="Times New Roman" w:cs="Times New Roman"/>
          <w:sz w:val="24"/>
          <w:szCs w:val="24"/>
        </w:rPr>
        <w:t xml:space="preserve"> </w:t>
      </w:r>
      <w:r w:rsidR="00845E8F">
        <w:rPr>
          <w:rFonts w:ascii="Times New Roman" w:hAnsi="Times New Roman" w:cs="Times New Roman"/>
          <w:sz w:val="24"/>
          <w:szCs w:val="24"/>
        </w:rPr>
        <w:t xml:space="preserve">took immediate action and </w:t>
      </w:r>
      <w:r w:rsidR="00CE372B">
        <w:rPr>
          <w:rFonts w:ascii="Times New Roman" w:hAnsi="Times New Roman" w:cs="Times New Roman"/>
          <w:sz w:val="24"/>
          <w:szCs w:val="24"/>
        </w:rPr>
        <w:t xml:space="preserve">begun evaluating </w:t>
      </w:r>
      <w:r w:rsidR="00245A17">
        <w:rPr>
          <w:rFonts w:ascii="Times New Roman" w:hAnsi="Times New Roman" w:cs="Times New Roman"/>
          <w:sz w:val="24"/>
          <w:szCs w:val="24"/>
        </w:rPr>
        <w:t xml:space="preserve">its policy </w:t>
      </w:r>
      <w:r w:rsidR="00E452F2">
        <w:rPr>
          <w:rFonts w:ascii="Times New Roman" w:hAnsi="Times New Roman" w:cs="Times New Roman"/>
          <w:sz w:val="24"/>
          <w:szCs w:val="24"/>
        </w:rPr>
        <w:t>used</w:t>
      </w:r>
      <w:r w:rsidR="00356A9D">
        <w:rPr>
          <w:rFonts w:ascii="Times New Roman" w:hAnsi="Times New Roman" w:cs="Times New Roman"/>
          <w:sz w:val="24"/>
          <w:szCs w:val="24"/>
        </w:rPr>
        <w:t xml:space="preserve"> </w:t>
      </w:r>
      <w:r w:rsidR="00965748">
        <w:rPr>
          <w:rFonts w:ascii="Times New Roman" w:hAnsi="Times New Roman" w:cs="Times New Roman"/>
          <w:sz w:val="24"/>
          <w:szCs w:val="24"/>
        </w:rPr>
        <w:t xml:space="preserve">to respond </w:t>
      </w:r>
      <w:r w:rsidR="006C2B4F">
        <w:rPr>
          <w:rFonts w:ascii="Times New Roman" w:hAnsi="Times New Roman" w:cs="Times New Roman"/>
          <w:sz w:val="24"/>
          <w:szCs w:val="24"/>
        </w:rPr>
        <w:t xml:space="preserve">to the </w:t>
      </w:r>
      <w:r w:rsidR="009F530A">
        <w:rPr>
          <w:rFonts w:ascii="Times New Roman" w:hAnsi="Times New Roman" w:cs="Times New Roman"/>
          <w:sz w:val="24"/>
          <w:szCs w:val="24"/>
        </w:rPr>
        <w:t>rapid decline of</w:t>
      </w:r>
      <w:r w:rsidR="005B2EC4">
        <w:rPr>
          <w:rFonts w:ascii="Times New Roman" w:hAnsi="Times New Roman" w:cs="Times New Roman"/>
          <w:sz w:val="24"/>
          <w:szCs w:val="24"/>
        </w:rPr>
        <w:t xml:space="preserve"> </w:t>
      </w:r>
      <w:r w:rsidR="009F530A">
        <w:rPr>
          <w:rFonts w:ascii="Times New Roman" w:hAnsi="Times New Roman" w:cs="Times New Roman"/>
          <w:sz w:val="24"/>
          <w:szCs w:val="24"/>
        </w:rPr>
        <w:t>p</w:t>
      </w:r>
      <w:r w:rsidR="00434511">
        <w:rPr>
          <w:rFonts w:ascii="Times New Roman" w:hAnsi="Times New Roman" w:cs="Times New Roman"/>
          <w:sz w:val="24"/>
          <w:szCs w:val="24"/>
        </w:rPr>
        <w:t>olice</w:t>
      </w:r>
      <w:r w:rsidR="009F530A">
        <w:rPr>
          <w:rFonts w:ascii="Times New Roman" w:hAnsi="Times New Roman" w:cs="Times New Roman"/>
          <w:sz w:val="24"/>
          <w:szCs w:val="24"/>
        </w:rPr>
        <w:t xml:space="preserve"> trust</w:t>
      </w:r>
      <w:r w:rsidR="005B2EC4">
        <w:rPr>
          <w:rFonts w:ascii="Times New Roman" w:hAnsi="Times New Roman" w:cs="Times New Roman"/>
          <w:sz w:val="24"/>
          <w:szCs w:val="24"/>
        </w:rPr>
        <w:t xml:space="preserve"> caused by abuse of powe</w:t>
      </w:r>
      <w:r w:rsidR="001F28D7">
        <w:rPr>
          <w:rFonts w:ascii="Times New Roman" w:hAnsi="Times New Roman" w:cs="Times New Roman"/>
          <w:sz w:val="24"/>
          <w:szCs w:val="24"/>
        </w:rPr>
        <w:t>r</w:t>
      </w:r>
      <w:r w:rsidR="00900780">
        <w:rPr>
          <w:rFonts w:ascii="Times New Roman" w:hAnsi="Times New Roman" w:cs="Times New Roman"/>
          <w:sz w:val="24"/>
          <w:szCs w:val="24"/>
        </w:rPr>
        <w:t xml:space="preserve"> </w:t>
      </w:r>
      <w:r w:rsidR="004A383B" w:rsidRPr="004A383B">
        <w:rPr>
          <w:rFonts w:ascii="Times New Roman" w:hAnsi="Times New Roman" w:cs="Times New Roman"/>
          <w:sz w:val="24"/>
          <w:szCs w:val="24"/>
        </w:rPr>
        <w:t>(Earl, 2021)</w:t>
      </w:r>
      <w:r w:rsidR="004A383B">
        <w:rPr>
          <w:rFonts w:ascii="Times New Roman" w:hAnsi="Times New Roman" w:cs="Times New Roman"/>
          <w:sz w:val="24"/>
          <w:szCs w:val="24"/>
        </w:rPr>
        <w:t xml:space="preserve">. </w:t>
      </w:r>
      <w:r w:rsidR="00E81F3A">
        <w:rPr>
          <w:rFonts w:ascii="Times New Roman" w:hAnsi="Times New Roman" w:cs="Times New Roman"/>
          <w:sz w:val="24"/>
          <w:szCs w:val="24"/>
        </w:rPr>
        <w:t>N</w:t>
      </w:r>
      <w:r w:rsidR="00CF4B5C">
        <w:rPr>
          <w:rFonts w:ascii="Times New Roman" w:hAnsi="Times New Roman" w:cs="Times New Roman"/>
          <w:sz w:val="24"/>
          <w:szCs w:val="24"/>
        </w:rPr>
        <w:t xml:space="preserve">ationwide research conducted by </w:t>
      </w:r>
      <w:r w:rsidR="002A7FDF">
        <w:rPr>
          <w:rFonts w:ascii="Times New Roman" w:hAnsi="Times New Roman" w:cs="Times New Roman"/>
          <w:sz w:val="24"/>
          <w:szCs w:val="24"/>
        </w:rPr>
        <w:t xml:space="preserve">the End Violence Against Women Coalition </w:t>
      </w:r>
      <w:r w:rsidR="00303697">
        <w:rPr>
          <w:rFonts w:ascii="Times New Roman" w:hAnsi="Times New Roman" w:cs="Times New Roman"/>
          <w:sz w:val="24"/>
          <w:szCs w:val="24"/>
        </w:rPr>
        <w:t xml:space="preserve">shows that 47% of women and 40% of men </w:t>
      </w:r>
      <w:r w:rsidR="00172A0A">
        <w:rPr>
          <w:rFonts w:ascii="Times New Roman" w:hAnsi="Times New Roman" w:cs="Times New Roman"/>
          <w:sz w:val="24"/>
          <w:szCs w:val="24"/>
        </w:rPr>
        <w:t xml:space="preserve">reported a decline in trust </w:t>
      </w:r>
      <w:r w:rsidR="00FE0B98">
        <w:rPr>
          <w:rFonts w:ascii="Times New Roman" w:hAnsi="Times New Roman" w:cs="Times New Roman"/>
          <w:sz w:val="24"/>
          <w:szCs w:val="24"/>
        </w:rPr>
        <w:t xml:space="preserve">in police following </w:t>
      </w:r>
      <w:r w:rsidR="00F63CEB">
        <w:rPr>
          <w:rFonts w:ascii="Times New Roman" w:hAnsi="Times New Roman" w:cs="Times New Roman"/>
          <w:sz w:val="24"/>
          <w:szCs w:val="24"/>
        </w:rPr>
        <w:t xml:space="preserve">the publication </w:t>
      </w:r>
      <w:r w:rsidR="00E6394F">
        <w:rPr>
          <w:rFonts w:ascii="Times New Roman" w:hAnsi="Times New Roman" w:cs="Times New Roman"/>
          <w:sz w:val="24"/>
          <w:szCs w:val="24"/>
        </w:rPr>
        <w:t>relating to the rape and murder of S</w:t>
      </w:r>
      <w:r w:rsidR="005332A6">
        <w:rPr>
          <w:rFonts w:ascii="Times New Roman" w:hAnsi="Times New Roman" w:cs="Times New Roman"/>
          <w:sz w:val="24"/>
          <w:szCs w:val="24"/>
        </w:rPr>
        <w:t>arah Everard</w:t>
      </w:r>
      <w:r w:rsidR="00CD67C9">
        <w:rPr>
          <w:rFonts w:ascii="Times New Roman" w:hAnsi="Times New Roman" w:cs="Times New Roman"/>
          <w:sz w:val="24"/>
          <w:szCs w:val="24"/>
        </w:rPr>
        <w:t xml:space="preserve">. </w:t>
      </w:r>
      <w:r w:rsidR="0066562F">
        <w:rPr>
          <w:rFonts w:ascii="Times New Roman" w:hAnsi="Times New Roman" w:cs="Times New Roman"/>
          <w:sz w:val="24"/>
          <w:szCs w:val="24"/>
        </w:rPr>
        <w:t xml:space="preserve">Furthermore, </w:t>
      </w:r>
      <w:r w:rsidR="004A54AA">
        <w:rPr>
          <w:rFonts w:ascii="Times New Roman" w:hAnsi="Times New Roman" w:cs="Times New Roman"/>
          <w:sz w:val="24"/>
          <w:szCs w:val="24"/>
        </w:rPr>
        <w:t xml:space="preserve">data also </w:t>
      </w:r>
      <w:r w:rsidR="00FA4C75">
        <w:rPr>
          <w:rFonts w:ascii="Times New Roman" w:hAnsi="Times New Roman" w:cs="Times New Roman"/>
          <w:sz w:val="24"/>
          <w:szCs w:val="24"/>
        </w:rPr>
        <w:t>shows that 1 in 10 women</w:t>
      </w:r>
      <w:r w:rsidR="005655EB">
        <w:rPr>
          <w:rFonts w:ascii="Times New Roman" w:hAnsi="Times New Roman" w:cs="Times New Roman"/>
          <w:sz w:val="24"/>
          <w:szCs w:val="24"/>
        </w:rPr>
        <w:t xml:space="preserve"> (10%)</w:t>
      </w:r>
      <w:r w:rsidR="00FA4C75">
        <w:rPr>
          <w:rFonts w:ascii="Times New Roman" w:hAnsi="Times New Roman" w:cs="Times New Roman"/>
          <w:sz w:val="24"/>
          <w:szCs w:val="24"/>
        </w:rPr>
        <w:t xml:space="preserve"> would</w:t>
      </w:r>
      <w:r w:rsidR="00C24363">
        <w:rPr>
          <w:rFonts w:ascii="Times New Roman" w:hAnsi="Times New Roman" w:cs="Times New Roman"/>
          <w:sz w:val="24"/>
          <w:szCs w:val="24"/>
        </w:rPr>
        <w:t xml:space="preserve"> be less likely to report sexual assaults to the police</w:t>
      </w:r>
      <w:r w:rsidR="004A54AA">
        <w:rPr>
          <w:rFonts w:ascii="Times New Roman" w:hAnsi="Times New Roman" w:cs="Times New Roman"/>
          <w:sz w:val="24"/>
          <w:szCs w:val="24"/>
        </w:rPr>
        <w:t xml:space="preserve"> following Sarah Everard’s mu</w:t>
      </w:r>
      <w:r w:rsidR="005655EB">
        <w:rPr>
          <w:rFonts w:ascii="Times New Roman" w:hAnsi="Times New Roman" w:cs="Times New Roman"/>
          <w:sz w:val="24"/>
          <w:szCs w:val="24"/>
        </w:rPr>
        <w:t>rder</w:t>
      </w:r>
      <w:r w:rsidR="005332A6">
        <w:rPr>
          <w:rFonts w:ascii="Times New Roman" w:hAnsi="Times New Roman" w:cs="Times New Roman"/>
          <w:sz w:val="24"/>
          <w:szCs w:val="24"/>
        </w:rPr>
        <w:t xml:space="preserve"> </w:t>
      </w:r>
      <w:r w:rsidR="005258CD" w:rsidRPr="005258CD">
        <w:rPr>
          <w:rFonts w:ascii="Times New Roman" w:hAnsi="Times New Roman" w:cs="Times New Roman"/>
          <w:sz w:val="24"/>
          <w:szCs w:val="24"/>
        </w:rPr>
        <w:t>(End Violence Against Women, 2021)</w:t>
      </w:r>
      <w:r w:rsidR="005258CD">
        <w:rPr>
          <w:rFonts w:ascii="Times New Roman" w:hAnsi="Times New Roman" w:cs="Times New Roman"/>
          <w:sz w:val="24"/>
          <w:szCs w:val="24"/>
        </w:rPr>
        <w:t xml:space="preserve">. </w:t>
      </w:r>
      <w:r w:rsidR="00444785">
        <w:rPr>
          <w:rFonts w:ascii="Times New Roman" w:hAnsi="Times New Roman" w:cs="Times New Roman"/>
          <w:sz w:val="24"/>
          <w:szCs w:val="24"/>
        </w:rPr>
        <w:t xml:space="preserve">Following the death of Sarah Everard, </w:t>
      </w:r>
      <w:r w:rsidR="004C56E5">
        <w:rPr>
          <w:rFonts w:ascii="Times New Roman" w:hAnsi="Times New Roman" w:cs="Times New Roman"/>
          <w:sz w:val="24"/>
          <w:szCs w:val="24"/>
        </w:rPr>
        <w:t xml:space="preserve">the Metropolitan Police </w:t>
      </w:r>
      <w:r w:rsidR="00F21868">
        <w:rPr>
          <w:rFonts w:ascii="Times New Roman" w:hAnsi="Times New Roman" w:cs="Times New Roman"/>
          <w:sz w:val="24"/>
          <w:szCs w:val="24"/>
        </w:rPr>
        <w:t xml:space="preserve">announced that they would </w:t>
      </w:r>
      <w:r w:rsidR="00C23333">
        <w:rPr>
          <w:rFonts w:ascii="Times New Roman" w:hAnsi="Times New Roman" w:cs="Times New Roman"/>
          <w:sz w:val="24"/>
          <w:szCs w:val="24"/>
        </w:rPr>
        <w:t xml:space="preserve">investigate </w:t>
      </w:r>
      <w:r w:rsidR="00200F1A">
        <w:rPr>
          <w:rFonts w:ascii="Times New Roman" w:hAnsi="Times New Roman" w:cs="Times New Roman"/>
          <w:sz w:val="24"/>
          <w:szCs w:val="24"/>
        </w:rPr>
        <w:t>1633 cases of alleged sexual and domestic abuse</w:t>
      </w:r>
      <w:r w:rsidR="00370BBA">
        <w:rPr>
          <w:rFonts w:ascii="Times New Roman" w:hAnsi="Times New Roman" w:cs="Times New Roman"/>
          <w:sz w:val="24"/>
          <w:szCs w:val="24"/>
        </w:rPr>
        <w:t xml:space="preserve"> </w:t>
      </w:r>
      <w:r w:rsidR="00F64FD7">
        <w:rPr>
          <w:rFonts w:ascii="Times New Roman" w:hAnsi="Times New Roman" w:cs="Times New Roman"/>
          <w:sz w:val="24"/>
          <w:szCs w:val="24"/>
        </w:rPr>
        <w:t>within their force on 1000 of their officers</w:t>
      </w:r>
      <w:r w:rsidR="007B5AEC">
        <w:rPr>
          <w:rFonts w:ascii="Times New Roman" w:hAnsi="Times New Roman" w:cs="Times New Roman"/>
          <w:sz w:val="24"/>
          <w:szCs w:val="24"/>
        </w:rPr>
        <w:t xml:space="preserve"> and staff over the last </w:t>
      </w:r>
      <w:r w:rsidR="00667B39">
        <w:rPr>
          <w:rFonts w:ascii="Times New Roman" w:hAnsi="Times New Roman" w:cs="Times New Roman"/>
          <w:sz w:val="24"/>
          <w:szCs w:val="24"/>
        </w:rPr>
        <w:t>ten years</w:t>
      </w:r>
      <w:r w:rsidR="00E94EF2">
        <w:rPr>
          <w:rFonts w:ascii="Times New Roman" w:hAnsi="Times New Roman" w:cs="Times New Roman"/>
          <w:sz w:val="24"/>
          <w:szCs w:val="24"/>
        </w:rPr>
        <w:t xml:space="preserve"> </w:t>
      </w:r>
      <w:r w:rsidR="00B8214F" w:rsidRPr="00B8214F">
        <w:rPr>
          <w:rFonts w:ascii="Times New Roman" w:hAnsi="Times New Roman" w:cs="Times New Roman"/>
          <w:sz w:val="24"/>
          <w:szCs w:val="24"/>
        </w:rPr>
        <w:t>(Proudfoot, 2023)</w:t>
      </w:r>
      <w:r w:rsidR="00B8214F">
        <w:rPr>
          <w:rFonts w:ascii="Times New Roman" w:hAnsi="Times New Roman" w:cs="Times New Roman"/>
          <w:sz w:val="24"/>
          <w:szCs w:val="24"/>
        </w:rPr>
        <w:t>.</w:t>
      </w:r>
      <w:r w:rsidR="000800AA">
        <w:rPr>
          <w:rFonts w:ascii="Times New Roman" w:hAnsi="Times New Roman" w:cs="Times New Roman"/>
          <w:sz w:val="24"/>
          <w:szCs w:val="24"/>
        </w:rPr>
        <w:t xml:space="preserve"> This would mean</w:t>
      </w:r>
      <w:r w:rsidR="00400FA3">
        <w:rPr>
          <w:rFonts w:ascii="Times New Roman" w:hAnsi="Times New Roman" w:cs="Times New Roman"/>
          <w:sz w:val="24"/>
          <w:szCs w:val="24"/>
        </w:rPr>
        <w:t xml:space="preserve"> </w:t>
      </w:r>
      <w:r w:rsidR="00864830">
        <w:rPr>
          <w:rFonts w:ascii="Times New Roman" w:hAnsi="Times New Roman" w:cs="Times New Roman"/>
          <w:sz w:val="24"/>
          <w:szCs w:val="24"/>
        </w:rPr>
        <w:t>that</w:t>
      </w:r>
      <w:r w:rsidR="00400FA3">
        <w:rPr>
          <w:rFonts w:ascii="Times New Roman" w:hAnsi="Times New Roman" w:cs="Times New Roman"/>
          <w:sz w:val="24"/>
          <w:szCs w:val="24"/>
        </w:rPr>
        <w:t xml:space="preserve"> </w:t>
      </w:r>
      <w:r w:rsidR="00346167">
        <w:rPr>
          <w:rFonts w:ascii="Times New Roman" w:hAnsi="Times New Roman" w:cs="Times New Roman"/>
          <w:sz w:val="24"/>
          <w:szCs w:val="24"/>
        </w:rPr>
        <w:t xml:space="preserve">1 in </w:t>
      </w:r>
      <w:r w:rsidR="00D66B00">
        <w:rPr>
          <w:rFonts w:ascii="Times New Roman" w:hAnsi="Times New Roman" w:cs="Times New Roman"/>
          <w:sz w:val="24"/>
          <w:szCs w:val="24"/>
        </w:rPr>
        <w:t xml:space="preserve">45 staff members </w:t>
      </w:r>
      <w:r w:rsidR="00B5558A">
        <w:rPr>
          <w:rFonts w:ascii="Times New Roman" w:hAnsi="Times New Roman" w:cs="Times New Roman"/>
          <w:sz w:val="24"/>
          <w:szCs w:val="24"/>
        </w:rPr>
        <w:t xml:space="preserve">were accepted into an organization </w:t>
      </w:r>
      <w:r w:rsidR="0036634C">
        <w:rPr>
          <w:rFonts w:ascii="Times New Roman" w:hAnsi="Times New Roman" w:cs="Times New Roman"/>
          <w:sz w:val="24"/>
          <w:szCs w:val="24"/>
        </w:rPr>
        <w:t xml:space="preserve">to help victims and to arrest perpetrators </w:t>
      </w:r>
      <w:r w:rsidR="00893C0F">
        <w:rPr>
          <w:rFonts w:ascii="Times New Roman" w:hAnsi="Times New Roman" w:cs="Times New Roman"/>
          <w:sz w:val="24"/>
          <w:szCs w:val="24"/>
        </w:rPr>
        <w:t xml:space="preserve">of </w:t>
      </w:r>
      <w:r w:rsidR="004273B5">
        <w:rPr>
          <w:rFonts w:ascii="Times New Roman" w:hAnsi="Times New Roman" w:cs="Times New Roman"/>
          <w:sz w:val="24"/>
          <w:szCs w:val="24"/>
        </w:rPr>
        <w:t>those crimes</w:t>
      </w:r>
      <w:r w:rsidR="00F51FE2">
        <w:rPr>
          <w:rFonts w:ascii="Times New Roman" w:hAnsi="Times New Roman" w:cs="Times New Roman"/>
          <w:sz w:val="24"/>
          <w:szCs w:val="24"/>
        </w:rPr>
        <w:t xml:space="preserve">. </w:t>
      </w:r>
      <w:r w:rsidR="004F3F05">
        <w:rPr>
          <w:rFonts w:ascii="Times New Roman" w:hAnsi="Times New Roman" w:cs="Times New Roman"/>
          <w:sz w:val="24"/>
          <w:szCs w:val="24"/>
        </w:rPr>
        <w:t xml:space="preserve">Although </w:t>
      </w:r>
      <w:r w:rsidR="00A30E68">
        <w:rPr>
          <w:rFonts w:ascii="Times New Roman" w:hAnsi="Times New Roman" w:cs="Times New Roman"/>
          <w:sz w:val="24"/>
          <w:szCs w:val="24"/>
        </w:rPr>
        <w:t xml:space="preserve">this is the step being taken by the Metropolitan police, its believed that this will not fix the route of the issue. </w:t>
      </w:r>
      <w:r w:rsidR="004A3F6A">
        <w:rPr>
          <w:rFonts w:ascii="Times New Roman" w:hAnsi="Times New Roman" w:cs="Times New Roman"/>
          <w:sz w:val="24"/>
          <w:szCs w:val="24"/>
        </w:rPr>
        <w:t xml:space="preserve">Written in </w:t>
      </w:r>
      <w:r w:rsidR="002833EE">
        <w:rPr>
          <w:rFonts w:ascii="Times New Roman" w:hAnsi="Times New Roman" w:cs="Times New Roman"/>
          <w:sz w:val="24"/>
          <w:szCs w:val="24"/>
        </w:rPr>
        <w:t xml:space="preserve">an article </w:t>
      </w:r>
      <w:r w:rsidR="00AD3165">
        <w:rPr>
          <w:rFonts w:ascii="Times New Roman" w:hAnsi="Times New Roman" w:cs="Times New Roman"/>
          <w:sz w:val="24"/>
          <w:szCs w:val="24"/>
        </w:rPr>
        <w:t xml:space="preserve">that </w:t>
      </w:r>
      <w:r w:rsidR="000B01B3">
        <w:rPr>
          <w:rFonts w:ascii="Times New Roman" w:hAnsi="Times New Roman" w:cs="Times New Roman"/>
          <w:sz w:val="24"/>
          <w:szCs w:val="24"/>
        </w:rPr>
        <w:t>outlines the culture in policing</w:t>
      </w:r>
      <w:r w:rsidR="00926C73">
        <w:rPr>
          <w:rFonts w:ascii="Times New Roman" w:hAnsi="Times New Roman" w:cs="Times New Roman"/>
          <w:sz w:val="24"/>
          <w:szCs w:val="24"/>
        </w:rPr>
        <w:t xml:space="preserve">, is that </w:t>
      </w:r>
      <w:r w:rsidR="00E46355">
        <w:rPr>
          <w:rFonts w:ascii="Times New Roman" w:hAnsi="Times New Roman" w:cs="Times New Roman"/>
          <w:sz w:val="24"/>
          <w:szCs w:val="24"/>
        </w:rPr>
        <w:t>police officers are perceived by woman to be misogynistic</w:t>
      </w:r>
      <w:r w:rsidR="00342846">
        <w:rPr>
          <w:rFonts w:ascii="Times New Roman" w:hAnsi="Times New Roman" w:cs="Times New Roman"/>
          <w:sz w:val="24"/>
          <w:szCs w:val="24"/>
        </w:rPr>
        <w:t xml:space="preserve"> because </w:t>
      </w:r>
      <w:r w:rsidR="00F84216">
        <w:rPr>
          <w:rFonts w:ascii="Times New Roman" w:hAnsi="Times New Roman" w:cs="Times New Roman"/>
          <w:sz w:val="24"/>
          <w:szCs w:val="24"/>
        </w:rPr>
        <w:t xml:space="preserve">the </w:t>
      </w:r>
      <w:r w:rsidR="00054680">
        <w:rPr>
          <w:rFonts w:ascii="Times New Roman" w:hAnsi="Times New Roman" w:cs="Times New Roman"/>
          <w:sz w:val="24"/>
          <w:szCs w:val="24"/>
        </w:rPr>
        <w:t xml:space="preserve">institution </w:t>
      </w:r>
      <w:r w:rsidR="00F374D2">
        <w:rPr>
          <w:rFonts w:ascii="Times New Roman" w:hAnsi="Times New Roman" w:cs="Times New Roman"/>
          <w:sz w:val="24"/>
          <w:szCs w:val="24"/>
        </w:rPr>
        <w:t>is viewed to have principles founded o</w:t>
      </w:r>
      <w:r w:rsidR="00737BD4">
        <w:rPr>
          <w:rFonts w:ascii="Times New Roman" w:hAnsi="Times New Roman" w:cs="Times New Roman"/>
          <w:sz w:val="24"/>
          <w:szCs w:val="24"/>
        </w:rPr>
        <w:t xml:space="preserve">f male dominance, </w:t>
      </w:r>
      <w:r w:rsidR="00A75133">
        <w:rPr>
          <w:rFonts w:ascii="Times New Roman" w:hAnsi="Times New Roman" w:cs="Times New Roman"/>
          <w:sz w:val="24"/>
          <w:szCs w:val="24"/>
        </w:rPr>
        <w:t xml:space="preserve">aggression and </w:t>
      </w:r>
      <w:r w:rsidR="00C466FF">
        <w:rPr>
          <w:rFonts w:ascii="Times New Roman" w:hAnsi="Times New Roman" w:cs="Times New Roman"/>
          <w:sz w:val="24"/>
          <w:szCs w:val="24"/>
        </w:rPr>
        <w:t>authority</w:t>
      </w:r>
      <w:r w:rsidR="003A0E21">
        <w:rPr>
          <w:rFonts w:ascii="Times New Roman" w:hAnsi="Times New Roman" w:cs="Times New Roman"/>
          <w:sz w:val="24"/>
          <w:szCs w:val="24"/>
        </w:rPr>
        <w:t xml:space="preserve">. The system has been taken advantage of by men of power in the police </w:t>
      </w:r>
      <w:r w:rsidR="00EB5F2C">
        <w:rPr>
          <w:rFonts w:ascii="Times New Roman" w:hAnsi="Times New Roman" w:cs="Times New Roman"/>
          <w:sz w:val="24"/>
          <w:szCs w:val="24"/>
        </w:rPr>
        <w:t xml:space="preserve">to gain access to women who are more vulnerable </w:t>
      </w:r>
      <w:r w:rsidR="007D0261" w:rsidRPr="007D0261">
        <w:rPr>
          <w:rFonts w:ascii="Times New Roman" w:hAnsi="Times New Roman" w:cs="Times New Roman"/>
          <w:sz w:val="24"/>
          <w:szCs w:val="24"/>
        </w:rPr>
        <w:t>(Norris, 2023)</w:t>
      </w:r>
      <w:r w:rsidR="007D0261">
        <w:rPr>
          <w:rFonts w:ascii="Times New Roman" w:hAnsi="Times New Roman" w:cs="Times New Roman"/>
          <w:sz w:val="24"/>
          <w:szCs w:val="24"/>
        </w:rPr>
        <w:t xml:space="preserve">. </w:t>
      </w:r>
      <w:r w:rsidR="00CF5737">
        <w:rPr>
          <w:rFonts w:ascii="Times New Roman" w:hAnsi="Times New Roman" w:cs="Times New Roman"/>
          <w:sz w:val="24"/>
          <w:szCs w:val="24"/>
        </w:rPr>
        <w:t xml:space="preserve">The UK Government states that </w:t>
      </w:r>
      <w:r w:rsidR="00837C75">
        <w:rPr>
          <w:rFonts w:ascii="Times New Roman" w:hAnsi="Times New Roman" w:cs="Times New Roman"/>
          <w:sz w:val="24"/>
          <w:szCs w:val="24"/>
        </w:rPr>
        <w:t xml:space="preserve">during a past police misconduct investigation, </w:t>
      </w:r>
      <w:r w:rsidR="009043DE">
        <w:rPr>
          <w:rFonts w:ascii="Times New Roman" w:hAnsi="Times New Roman" w:cs="Times New Roman"/>
          <w:sz w:val="24"/>
          <w:szCs w:val="24"/>
        </w:rPr>
        <w:t>the PSD (</w:t>
      </w:r>
      <w:r w:rsidR="00284375">
        <w:rPr>
          <w:rFonts w:ascii="Times New Roman" w:hAnsi="Times New Roman" w:cs="Times New Roman"/>
          <w:sz w:val="24"/>
          <w:szCs w:val="24"/>
        </w:rPr>
        <w:t>Professional Standards</w:t>
      </w:r>
      <w:r w:rsidR="00646DB3">
        <w:rPr>
          <w:rFonts w:ascii="Times New Roman" w:hAnsi="Times New Roman" w:cs="Times New Roman"/>
          <w:sz w:val="24"/>
          <w:szCs w:val="24"/>
        </w:rPr>
        <w:t xml:space="preserve"> Department</w:t>
      </w:r>
      <w:r w:rsidR="00284375">
        <w:rPr>
          <w:rFonts w:ascii="Times New Roman" w:hAnsi="Times New Roman" w:cs="Times New Roman"/>
          <w:sz w:val="24"/>
          <w:szCs w:val="24"/>
        </w:rPr>
        <w:t xml:space="preserve">) </w:t>
      </w:r>
      <w:r w:rsidR="005F624A">
        <w:rPr>
          <w:rFonts w:ascii="Times New Roman" w:hAnsi="Times New Roman" w:cs="Times New Roman"/>
          <w:sz w:val="24"/>
          <w:szCs w:val="24"/>
        </w:rPr>
        <w:t xml:space="preserve">failed </w:t>
      </w:r>
      <w:r w:rsidR="003B1792">
        <w:rPr>
          <w:rFonts w:ascii="Times New Roman" w:hAnsi="Times New Roman" w:cs="Times New Roman"/>
          <w:sz w:val="24"/>
          <w:szCs w:val="24"/>
        </w:rPr>
        <w:t xml:space="preserve">to review an update </w:t>
      </w:r>
      <w:r w:rsidR="009966CD">
        <w:rPr>
          <w:rFonts w:ascii="Times New Roman" w:hAnsi="Times New Roman" w:cs="Times New Roman"/>
          <w:sz w:val="24"/>
          <w:szCs w:val="24"/>
        </w:rPr>
        <w:t>on a police</w:t>
      </w:r>
      <w:r w:rsidR="00033967">
        <w:rPr>
          <w:rFonts w:ascii="Times New Roman" w:hAnsi="Times New Roman" w:cs="Times New Roman"/>
          <w:sz w:val="24"/>
          <w:szCs w:val="24"/>
        </w:rPr>
        <w:t xml:space="preserve"> misconduct</w:t>
      </w:r>
      <w:r w:rsidR="003B1792">
        <w:rPr>
          <w:rFonts w:ascii="Times New Roman" w:hAnsi="Times New Roman" w:cs="Times New Roman"/>
          <w:sz w:val="24"/>
          <w:szCs w:val="24"/>
        </w:rPr>
        <w:t xml:space="preserve"> case </w:t>
      </w:r>
      <w:r w:rsidR="00BB553D">
        <w:rPr>
          <w:rFonts w:ascii="Times New Roman" w:hAnsi="Times New Roman" w:cs="Times New Roman"/>
          <w:sz w:val="24"/>
          <w:szCs w:val="24"/>
        </w:rPr>
        <w:t>and made the decision to take no further actio</w:t>
      </w:r>
      <w:r w:rsidR="00033967">
        <w:rPr>
          <w:rFonts w:ascii="Times New Roman" w:hAnsi="Times New Roman" w:cs="Times New Roman"/>
          <w:sz w:val="24"/>
          <w:szCs w:val="24"/>
        </w:rPr>
        <w:t xml:space="preserve">n </w:t>
      </w:r>
      <w:r w:rsidR="002B52F1">
        <w:rPr>
          <w:rFonts w:ascii="Times New Roman" w:hAnsi="Times New Roman" w:cs="Times New Roman"/>
          <w:sz w:val="24"/>
          <w:szCs w:val="24"/>
        </w:rPr>
        <w:t>due to having incorrect information</w:t>
      </w:r>
      <w:r w:rsidR="008A3607">
        <w:rPr>
          <w:rFonts w:ascii="Times New Roman" w:hAnsi="Times New Roman" w:cs="Times New Roman"/>
          <w:sz w:val="24"/>
          <w:szCs w:val="24"/>
        </w:rPr>
        <w:t xml:space="preserve"> on the case</w:t>
      </w:r>
      <w:r w:rsidR="00040EB7">
        <w:rPr>
          <w:rFonts w:ascii="Times New Roman" w:hAnsi="Times New Roman" w:cs="Times New Roman"/>
          <w:sz w:val="24"/>
          <w:szCs w:val="24"/>
        </w:rPr>
        <w:t xml:space="preserve">. This led to the criminal case resulting in no further action. </w:t>
      </w:r>
      <w:r w:rsidR="004D7864">
        <w:rPr>
          <w:rFonts w:ascii="Times New Roman" w:hAnsi="Times New Roman" w:cs="Times New Roman"/>
          <w:sz w:val="24"/>
          <w:szCs w:val="24"/>
        </w:rPr>
        <w:t>In addition, this</w:t>
      </w:r>
      <w:r w:rsidR="009C6407">
        <w:rPr>
          <w:rFonts w:ascii="Times New Roman" w:hAnsi="Times New Roman" w:cs="Times New Roman"/>
          <w:sz w:val="24"/>
          <w:szCs w:val="24"/>
        </w:rPr>
        <w:t xml:space="preserve"> resulted in the subject </w:t>
      </w:r>
      <w:r w:rsidR="00F41B08">
        <w:rPr>
          <w:rFonts w:ascii="Times New Roman" w:hAnsi="Times New Roman" w:cs="Times New Roman"/>
          <w:sz w:val="24"/>
          <w:szCs w:val="24"/>
        </w:rPr>
        <w:t xml:space="preserve">having his </w:t>
      </w:r>
      <w:r w:rsidR="004C4D19">
        <w:rPr>
          <w:rFonts w:ascii="Times New Roman" w:hAnsi="Times New Roman" w:cs="Times New Roman"/>
          <w:sz w:val="24"/>
          <w:szCs w:val="24"/>
        </w:rPr>
        <w:t xml:space="preserve">restrictions on duty lifted </w:t>
      </w:r>
      <w:r w:rsidR="004025E4">
        <w:rPr>
          <w:rFonts w:ascii="Times New Roman" w:hAnsi="Times New Roman" w:cs="Times New Roman"/>
          <w:sz w:val="24"/>
          <w:szCs w:val="24"/>
        </w:rPr>
        <w:t xml:space="preserve">and there </w:t>
      </w:r>
      <w:r w:rsidR="00BC1C8E">
        <w:rPr>
          <w:rFonts w:ascii="Times New Roman" w:hAnsi="Times New Roman" w:cs="Times New Roman"/>
          <w:sz w:val="24"/>
          <w:szCs w:val="24"/>
        </w:rPr>
        <w:t>were</w:t>
      </w:r>
      <w:r w:rsidR="004025E4">
        <w:rPr>
          <w:rFonts w:ascii="Times New Roman" w:hAnsi="Times New Roman" w:cs="Times New Roman"/>
          <w:sz w:val="24"/>
          <w:szCs w:val="24"/>
        </w:rPr>
        <w:t xml:space="preserve"> no misconduct process</w:t>
      </w:r>
      <w:r w:rsidR="0044686C">
        <w:rPr>
          <w:rFonts w:ascii="Times New Roman" w:hAnsi="Times New Roman" w:cs="Times New Roman"/>
          <w:sz w:val="24"/>
          <w:szCs w:val="24"/>
        </w:rPr>
        <w:t>es</w:t>
      </w:r>
      <w:r w:rsidR="004025E4">
        <w:rPr>
          <w:rFonts w:ascii="Times New Roman" w:hAnsi="Times New Roman" w:cs="Times New Roman"/>
          <w:sz w:val="24"/>
          <w:szCs w:val="24"/>
        </w:rPr>
        <w:t xml:space="preserve"> against him for 5 </w:t>
      </w:r>
      <w:r w:rsidR="004025E4">
        <w:rPr>
          <w:rFonts w:ascii="Times New Roman" w:hAnsi="Times New Roman" w:cs="Times New Roman"/>
          <w:sz w:val="24"/>
          <w:szCs w:val="24"/>
        </w:rPr>
        <w:lastRenderedPageBreak/>
        <w:t>months</w:t>
      </w:r>
      <w:r w:rsidR="007D52CA">
        <w:rPr>
          <w:rFonts w:ascii="Times New Roman" w:hAnsi="Times New Roman" w:cs="Times New Roman"/>
          <w:sz w:val="24"/>
          <w:szCs w:val="24"/>
        </w:rPr>
        <w:t xml:space="preserve"> whilst awaiting a criminal trial. Furthermore, this meant the police officer in question was able to work an unrestricted role </w:t>
      </w:r>
      <w:r w:rsidR="00E831B6">
        <w:rPr>
          <w:rFonts w:ascii="Times New Roman" w:hAnsi="Times New Roman" w:cs="Times New Roman"/>
          <w:sz w:val="24"/>
          <w:szCs w:val="24"/>
        </w:rPr>
        <w:t xml:space="preserve">whilst having contact with vulnerable victims of domestic abuse </w:t>
      </w:r>
      <w:r w:rsidR="00C8619B">
        <w:rPr>
          <w:rFonts w:ascii="Times New Roman" w:hAnsi="Times New Roman" w:cs="Times New Roman"/>
          <w:sz w:val="24"/>
          <w:szCs w:val="24"/>
        </w:rPr>
        <w:t xml:space="preserve">while he was under criminal investigation himself for </w:t>
      </w:r>
      <w:r w:rsidR="00BC1C8E">
        <w:rPr>
          <w:rFonts w:ascii="Times New Roman" w:hAnsi="Times New Roman" w:cs="Times New Roman"/>
          <w:sz w:val="24"/>
          <w:szCs w:val="24"/>
        </w:rPr>
        <w:t xml:space="preserve">domestic violence </w:t>
      </w:r>
      <w:r w:rsidR="00A55A3D" w:rsidRPr="00A55A3D">
        <w:rPr>
          <w:rFonts w:ascii="Times New Roman" w:hAnsi="Times New Roman" w:cs="Times New Roman"/>
          <w:sz w:val="24"/>
          <w:szCs w:val="24"/>
        </w:rPr>
        <w:t>(GOV.UK, 2022)</w:t>
      </w:r>
      <w:r w:rsidR="00365FE5">
        <w:rPr>
          <w:rFonts w:ascii="Times New Roman" w:hAnsi="Times New Roman" w:cs="Times New Roman"/>
          <w:sz w:val="24"/>
          <w:szCs w:val="24"/>
        </w:rPr>
        <w:t xml:space="preserve">. </w:t>
      </w:r>
    </w:p>
    <w:p w14:paraId="72ACC780" w14:textId="77777777" w:rsidR="007A48BC" w:rsidRDefault="007A48BC">
      <w:pPr>
        <w:rPr>
          <w:rFonts w:ascii="Times New Roman" w:hAnsi="Times New Roman" w:cs="Times New Roman"/>
          <w:sz w:val="24"/>
          <w:szCs w:val="24"/>
        </w:rPr>
      </w:pPr>
    </w:p>
    <w:p w14:paraId="22CEDB8E" w14:textId="37E004AD" w:rsidR="00365FE5" w:rsidRDefault="00076126">
      <w:pPr>
        <w:rPr>
          <w:rFonts w:ascii="Times New Roman" w:hAnsi="Times New Roman" w:cs="Times New Roman"/>
          <w:sz w:val="24"/>
          <w:szCs w:val="24"/>
        </w:rPr>
      </w:pPr>
      <w:r>
        <w:rPr>
          <w:rFonts w:ascii="Times New Roman" w:hAnsi="Times New Roman" w:cs="Times New Roman"/>
          <w:sz w:val="24"/>
          <w:szCs w:val="24"/>
        </w:rPr>
        <w:t xml:space="preserve">It was imminent that change was certainly needed </w:t>
      </w:r>
      <w:r w:rsidR="00692E0E">
        <w:rPr>
          <w:rFonts w:ascii="Times New Roman" w:hAnsi="Times New Roman" w:cs="Times New Roman"/>
          <w:sz w:val="24"/>
          <w:szCs w:val="24"/>
        </w:rPr>
        <w:t xml:space="preserve">to restore trust and faith </w:t>
      </w:r>
      <w:r w:rsidR="00B87C23">
        <w:rPr>
          <w:rFonts w:ascii="Times New Roman" w:hAnsi="Times New Roman" w:cs="Times New Roman"/>
          <w:sz w:val="24"/>
          <w:szCs w:val="24"/>
        </w:rPr>
        <w:t xml:space="preserve">in police officers. Not only this, but </w:t>
      </w:r>
      <w:r w:rsidR="00693751">
        <w:rPr>
          <w:rFonts w:ascii="Times New Roman" w:hAnsi="Times New Roman" w:cs="Times New Roman"/>
          <w:sz w:val="24"/>
          <w:szCs w:val="24"/>
        </w:rPr>
        <w:t xml:space="preserve">a </w:t>
      </w:r>
      <w:r w:rsidR="00D052B7">
        <w:rPr>
          <w:rFonts w:ascii="Times New Roman" w:hAnsi="Times New Roman" w:cs="Times New Roman"/>
          <w:sz w:val="24"/>
          <w:szCs w:val="24"/>
        </w:rPr>
        <w:t xml:space="preserve">stricter and more firm recruitment process </w:t>
      </w:r>
      <w:r w:rsidR="000F32D5">
        <w:rPr>
          <w:rFonts w:ascii="Times New Roman" w:hAnsi="Times New Roman" w:cs="Times New Roman"/>
          <w:sz w:val="24"/>
          <w:szCs w:val="24"/>
        </w:rPr>
        <w:t>was</w:t>
      </w:r>
      <w:r w:rsidR="00724A91">
        <w:rPr>
          <w:rFonts w:ascii="Times New Roman" w:hAnsi="Times New Roman" w:cs="Times New Roman"/>
          <w:sz w:val="24"/>
          <w:szCs w:val="24"/>
        </w:rPr>
        <w:t xml:space="preserve"> needed to filter out </w:t>
      </w:r>
      <w:r w:rsidR="00DC715E">
        <w:rPr>
          <w:rFonts w:ascii="Times New Roman" w:hAnsi="Times New Roman" w:cs="Times New Roman"/>
          <w:sz w:val="24"/>
          <w:szCs w:val="24"/>
        </w:rPr>
        <w:t xml:space="preserve">unethical </w:t>
      </w:r>
      <w:r w:rsidR="000F32D5">
        <w:rPr>
          <w:rFonts w:ascii="Times New Roman" w:hAnsi="Times New Roman" w:cs="Times New Roman"/>
          <w:sz w:val="24"/>
          <w:szCs w:val="24"/>
        </w:rPr>
        <w:t xml:space="preserve">and unrealistic </w:t>
      </w:r>
      <w:r w:rsidR="00DC715E">
        <w:rPr>
          <w:rFonts w:ascii="Times New Roman" w:hAnsi="Times New Roman" w:cs="Times New Roman"/>
          <w:sz w:val="24"/>
          <w:szCs w:val="24"/>
        </w:rPr>
        <w:t xml:space="preserve">candidates. </w:t>
      </w:r>
      <w:r w:rsidR="004A0E99">
        <w:rPr>
          <w:rFonts w:ascii="Times New Roman" w:hAnsi="Times New Roman" w:cs="Times New Roman"/>
          <w:sz w:val="24"/>
          <w:szCs w:val="24"/>
        </w:rPr>
        <w:t>As a result</w:t>
      </w:r>
      <w:r w:rsidR="001277BC">
        <w:rPr>
          <w:rFonts w:ascii="Times New Roman" w:hAnsi="Times New Roman" w:cs="Times New Roman"/>
          <w:sz w:val="24"/>
          <w:szCs w:val="24"/>
        </w:rPr>
        <w:t xml:space="preserve"> of the Sarah Everard murder, </w:t>
      </w:r>
      <w:r w:rsidR="00987956">
        <w:rPr>
          <w:rFonts w:ascii="Times New Roman" w:hAnsi="Times New Roman" w:cs="Times New Roman"/>
          <w:sz w:val="24"/>
          <w:szCs w:val="24"/>
        </w:rPr>
        <w:t xml:space="preserve">The Metropolitan police service were forced to act quickly </w:t>
      </w:r>
      <w:r w:rsidR="00293437">
        <w:rPr>
          <w:rFonts w:ascii="Times New Roman" w:hAnsi="Times New Roman" w:cs="Times New Roman"/>
          <w:sz w:val="24"/>
          <w:szCs w:val="24"/>
        </w:rPr>
        <w:t xml:space="preserve">and make immediate changes within the </w:t>
      </w:r>
      <w:r w:rsidR="005D2EF1">
        <w:rPr>
          <w:rFonts w:ascii="Times New Roman" w:hAnsi="Times New Roman" w:cs="Times New Roman"/>
          <w:sz w:val="24"/>
          <w:szCs w:val="24"/>
        </w:rPr>
        <w:t xml:space="preserve">organisation. </w:t>
      </w:r>
      <w:r w:rsidR="009D0394">
        <w:rPr>
          <w:rFonts w:ascii="Times New Roman" w:hAnsi="Times New Roman" w:cs="Times New Roman"/>
          <w:sz w:val="24"/>
          <w:szCs w:val="24"/>
        </w:rPr>
        <w:t xml:space="preserve">One of the few changes that were made was </w:t>
      </w:r>
      <w:r w:rsidR="00FC6FD5">
        <w:rPr>
          <w:rFonts w:ascii="Times New Roman" w:hAnsi="Times New Roman" w:cs="Times New Roman"/>
          <w:sz w:val="24"/>
          <w:szCs w:val="24"/>
        </w:rPr>
        <w:t xml:space="preserve">that the Metropolitan were planning to recruit 650 new officers </w:t>
      </w:r>
      <w:r w:rsidR="0061048D">
        <w:rPr>
          <w:rFonts w:ascii="Times New Roman" w:hAnsi="Times New Roman" w:cs="Times New Roman"/>
          <w:sz w:val="24"/>
          <w:szCs w:val="24"/>
        </w:rPr>
        <w:t xml:space="preserve">to patrol busy public places. </w:t>
      </w:r>
      <w:r w:rsidR="00EF0197">
        <w:rPr>
          <w:rFonts w:ascii="Times New Roman" w:hAnsi="Times New Roman" w:cs="Times New Roman"/>
          <w:sz w:val="24"/>
          <w:szCs w:val="24"/>
        </w:rPr>
        <w:t xml:space="preserve">This is including areas where women and children </w:t>
      </w:r>
      <w:r w:rsidR="0001038C">
        <w:rPr>
          <w:rFonts w:ascii="Times New Roman" w:hAnsi="Times New Roman" w:cs="Times New Roman"/>
          <w:sz w:val="24"/>
          <w:szCs w:val="24"/>
        </w:rPr>
        <w:t>would feel unsafe</w:t>
      </w:r>
      <w:r w:rsidR="002031F3">
        <w:rPr>
          <w:rFonts w:ascii="Times New Roman" w:hAnsi="Times New Roman" w:cs="Times New Roman"/>
          <w:sz w:val="24"/>
          <w:szCs w:val="24"/>
        </w:rPr>
        <w:t xml:space="preserve">. In addition to this, The Met </w:t>
      </w:r>
      <w:r w:rsidR="00CE4667">
        <w:rPr>
          <w:rFonts w:ascii="Times New Roman" w:hAnsi="Times New Roman" w:cs="Times New Roman"/>
          <w:sz w:val="24"/>
          <w:szCs w:val="24"/>
        </w:rPr>
        <w:t xml:space="preserve">announced </w:t>
      </w:r>
      <w:r w:rsidR="00401FB1">
        <w:rPr>
          <w:rFonts w:ascii="Times New Roman" w:hAnsi="Times New Roman" w:cs="Times New Roman"/>
          <w:sz w:val="24"/>
          <w:szCs w:val="24"/>
        </w:rPr>
        <w:t xml:space="preserve">that there would be an increased number of investigations </w:t>
      </w:r>
      <w:r w:rsidR="00646DB3">
        <w:rPr>
          <w:rFonts w:ascii="Times New Roman" w:hAnsi="Times New Roman" w:cs="Times New Roman"/>
          <w:sz w:val="24"/>
          <w:szCs w:val="24"/>
        </w:rPr>
        <w:t>within PSD</w:t>
      </w:r>
      <w:r w:rsidR="005D31AB">
        <w:rPr>
          <w:rFonts w:ascii="Times New Roman" w:hAnsi="Times New Roman" w:cs="Times New Roman"/>
          <w:sz w:val="24"/>
          <w:szCs w:val="24"/>
        </w:rPr>
        <w:t xml:space="preserve"> to strengthen </w:t>
      </w:r>
      <w:r w:rsidR="00392284">
        <w:rPr>
          <w:rFonts w:ascii="Times New Roman" w:hAnsi="Times New Roman" w:cs="Times New Roman"/>
          <w:sz w:val="24"/>
          <w:szCs w:val="24"/>
        </w:rPr>
        <w:t>their capacity to take initiative action</w:t>
      </w:r>
      <w:r w:rsidR="00066A90">
        <w:rPr>
          <w:rFonts w:ascii="Times New Roman" w:hAnsi="Times New Roman" w:cs="Times New Roman"/>
          <w:sz w:val="24"/>
          <w:szCs w:val="24"/>
        </w:rPr>
        <w:t xml:space="preserve"> and to prevent future officers </w:t>
      </w:r>
      <w:r w:rsidR="00E03F68">
        <w:rPr>
          <w:rFonts w:ascii="Times New Roman" w:hAnsi="Times New Roman" w:cs="Times New Roman"/>
          <w:sz w:val="24"/>
          <w:szCs w:val="24"/>
        </w:rPr>
        <w:t xml:space="preserve">from abusing their positions of trust </w:t>
      </w:r>
      <w:r w:rsidR="008B235D" w:rsidRPr="008B235D">
        <w:rPr>
          <w:rFonts w:ascii="Times New Roman" w:hAnsi="Times New Roman" w:cs="Times New Roman"/>
          <w:sz w:val="24"/>
          <w:szCs w:val="24"/>
        </w:rPr>
        <w:t>(Metropolitan Police, 2021)</w:t>
      </w:r>
      <w:r w:rsidR="008B235D">
        <w:rPr>
          <w:rFonts w:ascii="Times New Roman" w:hAnsi="Times New Roman" w:cs="Times New Roman"/>
          <w:sz w:val="24"/>
          <w:szCs w:val="24"/>
        </w:rPr>
        <w:t xml:space="preserve">. </w:t>
      </w:r>
    </w:p>
    <w:p w14:paraId="4D2EAC59" w14:textId="77777777" w:rsidR="007A48BC" w:rsidRDefault="007A48BC">
      <w:pPr>
        <w:rPr>
          <w:rFonts w:ascii="Times New Roman" w:hAnsi="Times New Roman" w:cs="Times New Roman"/>
          <w:sz w:val="24"/>
          <w:szCs w:val="24"/>
        </w:rPr>
      </w:pPr>
    </w:p>
    <w:p w14:paraId="4C31A50B" w14:textId="229C72DF" w:rsidR="00EB46A6" w:rsidRDefault="00EB46A6">
      <w:pPr>
        <w:rPr>
          <w:rFonts w:ascii="Times New Roman" w:hAnsi="Times New Roman" w:cs="Times New Roman"/>
          <w:sz w:val="24"/>
          <w:szCs w:val="24"/>
        </w:rPr>
      </w:pPr>
      <w:r w:rsidRPr="00EB46A6">
        <w:rPr>
          <w:rFonts w:ascii="Times New Roman" w:hAnsi="Times New Roman" w:cs="Times New Roman"/>
          <w:sz w:val="24"/>
          <w:szCs w:val="24"/>
        </w:rPr>
        <w:t xml:space="preserve">In conclusion, policing malpractice is a serious issue that undermines the trust and faith that the public has in police officers. The tragic murder of Sarah Everard by a serving police officer brought this issue to the forefront and led to </w:t>
      </w:r>
      <w:r w:rsidR="00277B65">
        <w:rPr>
          <w:rFonts w:ascii="Times New Roman" w:hAnsi="Times New Roman" w:cs="Times New Roman"/>
          <w:sz w:val="24"/>
          <w:szCs w:val="24"/>
        </w:rPr>
        <w:t xml:space="preserve">immediate </w:t>
      </w:r>
      <w:r w:rsidRPr="00EB46A6">
        <w:rPr>
          <w:rFonts w:ascii="Times New Roman" w:hAnsi="Times New Roman" w:cs="Times New Roman"/>
          <w:sz w:val="24"/>
          <w:szCs w:val="24"/>
        </w:rPr>
        <w:t>calls for change within the police force. The code of ethics that police officers are expected to adhere to, which includes principles such as accountability, integrity, and respect for the public, serves as a foundation for policies that guide professional behaviour. The response by the Metropolitan Police, which includes an investigation into alleged cases of sexual and domestic abuse within their force, the recruitment of new officers, and an increased number of investigations into policing malpractice, are steps in the right direction towards restoring trust and preventing future abuses of power. However, it is important to continue to evaluate and implement changes to ensure that the police force upholds its ethical and legal obligations and serves the best interests of the public.</w:t>
      </w:r>
      <w:r w:rsidR="00683925">
        <w:rPr>
          <w:rFonts w:ascii="Times New Roman" w:hAnsi="Times New Roman" w:cs="Times New Roman"/>
          <w:sz w:val="24"/>
          <w:szCs w:val="24"/>
        </w:rPr>
        <w:t xml:space="preserve"> Moving forward, </w:t>
      </w:r>
      <w:r w:rsidR="00AE0F77">
        <w:rPr>
          <w:rFonts w:ascii="Times New Roman" w:hAnsi="Times New Roman" w:cs="Times New Roman"/>
          <w:sz w:val="24"/>
          <w:szCs w:val="24"/>
        </w:rPr>
        <w:t xml:space="preserve">it is vital that officers within the force </w:t>
      </w:r>
      <w:r w:rsidR="0021371D">
        <w:rPr>
          <w:rFonts w:ascii="Times New Roman" w:hAnsi="Times New Roman" w:cs="Times New Roman"/>
          <w:sz w:val="24"/>
          <w:szCs w:val="24"/>
        </w:rPr>
        <w:t xml:space="preserve">continue their engagement and to be open and honest with members of the public </w:t>
      </w:r>
      <w:r w:rsidR="00750844">
        <w:rPr>
          <w:rFonts w:ascii="Times New Roman" w:hAnsi="Times New Roman" w:cs="Times New Roman"/>
          <w:sz w:val="24"/>
          <w:szCs w:val="24"/>
        </w:rPr>
        <w:t xml:space="preserve">as this will not only </w:t>
      </w:r>
      <w:r w:rsidR="009A01EB">
        <w:rPr>
          <w:rFonts w:ascii="Times New Roman" w:hAnsi="Times New Roman" w:cs="Times New Roman"/>
          <w:sz w:val="24"/>
          <w:szCs w:val="24"/>
        </w:rPr>
        <w:t xml:space="preserve">ensure that their policies and practices are in line, </w:t>
      </w:r>
      <w:r w:rsidR="005D5FF3">
        <w:rPr>
          <w:rFonts w:ascii="Times New Roman" w:hAnsi="Times New Roman" w:cs="Times New Roman"/>
          <w:sz w:val="24"/>
          <w:szCs w:val="24"/>
        </w:rPr>
        <w:t xml:space="preserve">but this will rebuild the trust that was </w:t>
      </w:r>
      <w:r w:rsidR="00B56BE4">
        <w:rPr>
          <w:rFonts w:ascii="Times New Roman" w:hAnsi="Times New Roman" w:cs="Times New Roman"/>
          <w:sz w:val="24"/>
          <w:szCs w:val="24"/>
        </w:rPr>
        <w:t xml:space="preserve">once lost in policing. </w:t>
      </w:r>
    </w:p>
    <w:p w14:paraId="1341DC50" w14:textId="77777777" w:rsidR="00B56BE4" w:rsidRDefault="00B56BE4">
      <w:pPr>
        <w:rPr>
          <w:rFonts w:ascii="Times New Roman" w:hAnsi="Times New Roman" w:cs="Times New Roman"/>
          <w:sz w:val="24"/>
          <w:szCs w:val="24"/>
        </w:rPr>
      </w:pPr>
    </w:p>
    <w:p w14:paraId="5E47BB7E" w14:textId="0A8F3D0F" w:rsidR="00BC7D32" w:rsidRDefault="007A48BC">
      <w:pPr>
        <w:rPr>
          <w:rFonts w:ascii="Times New Roman" w:hAnsi="Times New Roman" w:cs="Times New Roman"/>
          <w:sz w:val="24"/>
          <w:szCs w:val="24"/>
        </w:rPr>
      </w:pPr>
      <w:r>
        <w:rPr>
          <w:rFonts w:ascii="Times New Roman" w:hAnsi="Times New Roman" w:cs="Times New Roman"/>
          <w:sz w:val="24"/>
          <w:szCs w:val="24"/>
        </w:rPr>
        <w:t>997 words.</w:t>
      </w:r>
    </w:p>
    <w:p w14:paraId="51DCC1DB" w14:textId="77777777" w:rsidR="007C3A4A" w:rsidRDefault="007C3A4A">
      <w:pPr>
        <w:rPr>
          <w:rFonts w:ascii="Times New Roman" w:hAnsi="Times New Roman" w:cs="Times New Roman"/>
          <w:sz w:val="24"/>
          <w:szCs w:val="24"/>
        </w:rPr>
      </w:pPr>
    </w:p>
    <w:p w14:paraId="24C31FB2" w14:textId="77777777" w:rsidR="00867787" w:rsidRPr="004956D9" w:rsidRDefault="00867787" w:rsidP="00867787">
      <w:pPr>
        <w:rPr>
          <w:rFonts w:ascii="Times New Roman" w:hAnsi="Times New Roman" w:cs="Times New Roman"/>
          <w:sz w:val="36"/>
          <w:szCs w:val="36"/>
        </w:rPr>
      </w:pPr>
      <w:r w:rsidRPr="004956D9">
        <w:rPr>
          <w:rFonts w:ascii="Times New Roman" w:hAnsi="Times New Roman" w:cs="Times New Roman"/>
          <w:sz w:val="36"/>
          <w:szCs w:val="36"/>
        </w:rPr>
        <w:t>Reference list</w:t>
      </w:r>
    </w:p>
    <w:p w14:paraId="6CA3A3A9"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 xml:space="preserve">College of Policing (2014). Code of </w:t>
      </w:r>
      <w:proofErr w:type="gramStart"/>
      <w:r w:rsidRPr="00CE1841">
        <w:rPr>
          <w:rFonts w:ascii="Times New Roman" w:hAnsi="Times New Roman" w:cs="Times New Roman"/>
          <w:sz w:val="24"/>
          <w:szCs w:val="24"/>
        </w:rPr>
        <w:t>ethics :</w:t>
      </w:r>
      <w:proofErr w:type="gramEnd"/>
      <w:r w:rsidRPr="00CE1841">
        <w:rPr>
          <w:rFonts w:ascii="Times New Roman" w:hAnsi="Times New Roman" w:cs="Times New Roman"/>
          <w:sz w:val="24"/>
          <w:szCs w:val="24"/>
        </w:rPr>
        <w:t xml:space="preserve"> a code of practice for the principles and standards of professional behaviour for the policing profession of England and Wales. [online] Coventry: College of Policing Limited. Available at: https://assets.college.police.uk/s3fs-public/2021-02/code_of_ethics.pdf.</w:t>
      </w:r>
    </w:p>
    <w:p w14:paraId="5CCA8CD8"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Earl, J. (2021). (Un)trustworthy organisations? Implications of the Sarah Everard murder case | Expert comment. [online] Canterbury Christ Church University. Available at: https://blogs.canterbury.ac.uk/expertcomment/untrustworthy-organisations-implications-of-the-sarah-everard-murder-case/.</w:t>
      </w:r>
    </w:p>
    <w:p w14:paraId="618A1D73"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End Violence Against Women (2021). Almost half of women have less trust in police following Sarah Everard murder. [online] www.endviolenceagainstwomen.org.uk. Available at: https://www.endviolenceagainstwomen.org.uk/almost-half-of-women-have-less-trust-in-police-following-sarah-everard-murder/ [Accessed 23 Mar. 2023].</w:t>
      </w:r>
    </w:p>
    <w:p w14:paraId="0A989C99"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GOV.UK (2022). Police perpetrated domestic abuse: Report on the Centre for Women’s Justice super complaint. [online] GOV.UK. Available at: https://www.gov.uk/government/publications/police-super-complaints-force-response-to-police-perpetrated-domestic-abuse/police-perpetrated-domestic-abuse-report-on-the-centre-for-womens-justice-super-complaint [Accessed 30 Mar. 2023].</w:t>
      </w:r>
    </w:p>
    <w:p w14:paraId="1BBC4891"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 xml:space="preserve">Grant, J. (2021). Indecent exposure: a serious ‘nuisance’ offence. Women’s History Review, [online] 30(7), pp.1219–1224. </w:t>
      </w:r>
      <w:proofErr w:type="spellStart"/>
      <w:proofErr w:type="gramStart"/>
      <w:r w:rsidRPr="00CE1841">
        <w:rPr>
          <w:rFonts w:ascii="Times New Roman" w:hAnsi="Times New Roman" w:cs="Times New Roman"/>
          <w:sz w:val="24"/>
          <w:szCs w:val="24"/>
        </w:rPr>
        <w:t>doi:https</w:t>
      </w:r>
      <w:proofErr w:type="spellEnd"/>
      <w:r w:rsidRPr="00CE1841">
        <w:rPr>
          <w:rFonts w:ascii="Times New Roman" w:hAnsi="Times New Roman" w:cs="Times New Roman"/>
          <w:sz w:val="24"/>
          <w:szCs w:val="24"/>
        </w:rPr>
        <w:t>://doi.org/10.1080/09612025.2021.2001147</w:t>
      </w:r>
      <w:proofErr w:type="gramEnd"/>
      <w:r w:rsidRPr="00CE1841">
        <w:rPr>
          <w:rFonts w:ascii="Times New Roman" w:hAnsi="Times New Roman" w:cs="Times New Roman"/>
          <w:sz w:val="24"/>
          <w:szCs w:val="24"/>
        </w:rPr>
        <w:t>.</w:t>
      </w:r>
    </w:p>
    <w:p w14:paraId="213891E2"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Jacobson, J. and Kirby, A. (2012). Public attitudes to youth crime Report on focus group research. [online] Available at: https://assets.publishing.service.gov.uk/government/uploads/system/uploads/attachment_data/file/116266/occ105.pdf [Accessed 20 Apr. 2023].</w:t>
      </w:r>
    </w:p>
    <w:p w14:paraId="12414F37"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 xml:space="preserve">Metropolitan Police (2021). Our response to issues raised by the crimes of Wayne </w:t>
      </w:r>
      <w:proofErr w:type="spellStart"/>
      <w:r w:rsidRPr="00CE1841">
        <w:rPr>
          <w:rFonts w:ascii="Times New Roman" w:hAnsi="Times New Roman" w:cs="Times New Roman"/>
          <w:sz w:val="24"/>
          <w:szCs w:val="24"/>
        </w:rPr>
        <w:t>Couzens</w:t>
      </w:r>
      <w:proofErr w:type="spellEnd"/>
      <w:r w:rsidRPr="00CE1841">
        <w:rPr>
          <w:rFonts w:ascii="Times New Roman" w:hAnsi="Times New Roman" w:cs="Times New Roman"/>
          <w:sz w:val="24"/>
          <w:szCs w:val="24"/>
        </w:rPr>
        <w:t>. [online] Metropolitan Police. Available at: https://www.met.police.uk/notices/met/our-response-to-issues-raised-by-the-crimes-of-wayne-couzens/ [Accessed 2 Apr. 2023].</w:t>
      </w:r>
    </w:p>
    <w:p w14:paraId="6E88A8B9"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Ministry of Justice (2022). Youth Justice Statistics 2020/21. [online] Ministry of Justice. Available at: https://assets.publishing.service.gov.uk/government/uploads/system/uploads/attachment_data/file/1054236/Youth_Justice_Statistics_2020-21.pdf [Accessed 8 Apr. 2023].</w:t>
      </w:r>
    </w:p>
    <w:p w14:paraId="0BBDC6CF"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 xml:space="preserve">Norris, S. (2023). ‘Violent Misogyny in Policing – Violent Misogyny in Society’. [online] </w:t>
      </w:r>
      <w:proofErr w:type="spellStart"/>
      <w:r w:rsidRPr="00CE1841">
        <w:rPr>
          <w:rFonts w:ascii="Times New Roman" w:hAnsi="Times New Roman" w:cs="Times New Roman"/>
          <w:sz w:val="24"/>
          <w:szCs w:val="24"/>
        </w:rPr>
        <w:t>Byline</w:t>
      </w:r>
      <w:proofErr w:type="spellEnd"/>
      <w:r w:rsidRPr="00CE1841">
        <w:rPr>
          <w:rFonts w:ascii="Times New Roman" w:hAnsi="Times New Roman" w:cs="Times New Roman"/>
          <w:sz w:val="24"/>
          <w:szCs w:val="24"/>
        </w:rPr>
        <w:t xml:space="preserve"> Times. Available at: https://bylinetimes.com/2023/01/16/violent-misogyny-in-policing-violent-misogyny-in-society/ [Accessed 30 Mar. 2023].</w:t>
      </w:r>
    </w:p>
    <w:p w14:paraId="0A80A195"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Proudfoot, J. (2023). How much has the Met Police actually changed since the murder of Sarah Everard? [online] Marie Claire UK. Available at: https://www.marieclaire.co.uk/opinion/metropolitan-police [Accessed 30 Mar. 2023].</w:t>
      </w:r>
    </w:p>
    <w:p w14:paraId="03C39551" w14:textId="77777777" w:rsidR="00867787" w:rsidRPr="00CE1841" w:rsidRDefault="00867787" w:rsidP="00867787">
      <w:pPr>
        <w:rPr>
          <w:rFonts w:ascii="Times New Roman" w:hAnsi="Times New Roman" w:cs="Times New Roman"/>
          <w:sz w:val="24"/>
          <w:szCs w:val="24"/>
        </w:rPr>
      </w:pPr>
      <w:r w:rsidRPr="00CE1841">
        <w:rPr>
          <w:rFonts w:ascii="Times New Roman" w:hAnsi="Times New Roman" w:cs="Times New Roman"/>
          <w:sz w:val="24"/>
          <w:szCs w:val="24"/>
        </w:rPr>
        <w:t>Sorrell, S. (2021). Examples of police misconduct cases | Higgs Newton Kenyon Solicitors. [online] Higgs Newton Kenyon Solicitors. Available at: https://hnksolicitors.com/news/examples-of-police-misconduct-cases [Accessed 20 Mar. 2023].</w:t>
      </w:r>
    </w:p>
    <w:p w14:paraId="013C2A5C" w14:textId="01440325" w:rsidR="007C3A4A" w:rsidRPr="00CE1841" w:rsidRDefault="00867787" w:rsidP="00867787">
      <w:pPr>
        <w:rPr>
          <w:rFonts w:ascii="Times New Roman" w:hAnsi="Times New Roman" w:cs="Times New Roman"/>
          <w:sz w:val="24"/>
          <w:szCs w:val="24"/>
        </w:rPr>
      </w:pPr>
      <w:proofErr w:type="spellStart"/>
      <w:r w:rsidRPr="00CE1841">
        <w:rPr>
          <w:rFonts w:ascii="Times New Roman" w:hAnsi="Times New Roman" w:cs="Times New Roman"/>
          <w:sz w:val="24"/>
          <w:szCs w:val="24"/>
        </w:rPr>
        <w:t>Tankebe</w:t>
      </w:r>
      <w:proofErr w:type="spellEnd"/>
      <w:r w:rsidRPr="00CE1841">
        <w:rPr>
          <w:rFonts w:ascii="Times New Roman" w:hAnsi="Times New Roman" w:cs="Times New Roman"/>
          <w:sz w:val="24"/>
          <w:szCs w:val="24"/>
        </w:rPr>
        <w:t xml:space="preserve">, J. (2012). Viewing Things Differently: The Dimensions of Public Perceptions of Police Legitimacy. Criminology, 51(1), pp.103–135. </w:t>
      </w:r>
      <w:proofErr w:type="spellStart"/>
      <w:proofErr w:type="gramStart"/>
      <w:r w:rsidRPr="00CE1841">
        <w:rPr>
          <w:rFonts w:ascii="Times New Roman" w:hAnsi="Times New Roman" w:cs="Times New Roman"/>
          <w:sz w:val="24"/>
          <w:szCs w:val="24"/>
        </w:rPr>
        <w:t>doi:https</w:t>
      </w:r>
      <w:proofErr w:type="spellEnd"/>
      <w:r w:rsidRPr="00CE1841">
        <w:rPr>
          <w:rFonts w:ascii="Times New Roman" w:hAnsi="Times New Roman" w:cs="Times New Roman"/>
          <w:sz w:val="24"/>
          <w:szCs w:val="24"/>
        </w:rPr>
        <w:t>://doi.org/10.1111/j.1745-9125.2012.00291.x</w:t>
      </w:r>
      <w:proofErr w:type="gramEnd"/>
      <w:r w:rsidRPr="00CE1841">
        <w:rPr>
          <w:rFonts w:ascii="Times New Roman" w:hAnsi="Times New Roman" w:cs="Times New Roman"/>
          <w:sz w:val="24"/>
          <w:szCs w:val="24"/>
        </w:rPr>
        <w:t>.</w:t>
      </w:r>
    </w:p>
    <w:sectPr w:rsidR="007C3A4A" w:rsidRPr="00CE1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B3056"/>
    <w:multiLevelType w:val="hybridMultilevel"/>
    <w:tmpl w:val="078E4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315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07F"/>
    <w:rsid w:val="0001038C"/>
    <w:rsid w:val="00027EF0"/>
    <w:rsid w:val="0003040F"/>
    <w:rsid w:val="00033967"/>
    <w:rsid w:val="00033F9D"/>
    <w:rsid w:val="00034A40"/>
    <w:rsid w:val="000368F5"/>
    <w:rsid w:val="00040EB7"/>
    <w:rsid w:val="00042C26"/>
    <w:rsid w:val="0004696F"/>
    <w:rsid w:val="00054680"/>
    <w:rsid w:val="00066A90"/>
    <w:rsid w:val="00073CEF"/>
    <w:rsid w:val="00076126"/>
    <w:rsid w:val="00077C37"/>
    <w:rsid w:val="000800AA"/>
    <w:rsid w:val="00082E41"/>
    <w:rsid w:val="000B01B3"/>
    <w:rsid w:val="000B2E46"/>
    <w:rsid w:val="000B4067"/>
    <w:rsid w:val="000B6341"/>
    <w:rsid w:val="000B7EAB"/>
    <w:rsid w:val="000D7F6A"/>
    <w:rsid w:val="000F1808"/>
    <w:rsid w:val="000F32D5"/>
    <w:rsid w:val="001225AD"/>
    <w:rsid w:val="001277BC"/>
    <w:rsid w:val="00141C00"/>
    <w:rsid w:val="00144E4C"/>
    <w:rsid w:val="001537FA"/>
    <w:rsid w:val="00157BB3"/>
    <w:rsid w:val="00163AE6"/>
    <w:rsid w:val="00172A0A"/>
    <w:rsid w:val="001A28A8"/>
    <w:rsid w:val="001B0366"/>
    <w:rsid w:val="001C00C1"/>
    <w:rsid w:val="001C3A8B"/>
    <w:rsid w:val="001F28D7"/>
    <w:rsid w:val="00200F1A"/>
    <w:rsid w:val="002031F3"/>
    <w:rsid w:val="0021371D"/>
    <w:rsid w:val="00240F0C"/>
    <w:rsid w:val="00245A17"/>
    <w:rsid w:val="00253824"/>
    <w:rsid w:val="00254884"/>
    <w:rsid w:val="00254DD0"/>
    <w:rsid w:val="002554E0"/>
    <w:rsid w:val="00264925"/>
    <w:rsid w:val="00264D13"/>
    <w:rsid w:val="00270DCD"/>
    <w:rsid w:val="002745D4"/>
    <w:rsid w:val="00277B65"/>
    <w:rsid w:val="00280A39"/>
    <w:rsid w:val="00281A85"/>
    <w:rsid w:val="002833EE"/>
    <w:rsid w:val="00284375"/>
    <w:rsid w:val="00293437"/>
    <w:rsid w:val="002A7FDF"/>
    <w:rsid w:val="002B52F1"/>
    <w:rsid w:val="002B634E"/>
    <w:rsid w:val="002D15C3"/>
    <w:rsid w:val="002D448E"/>
    <w:rsid w:val="002E6864"/>
    <w:rsid w:val="002F35CF"/>
    <w:rsid w:val="002F4307"/>
    <w:rsid w:val="002F65A3"/>
    <w:rsid w:val="00303697"/>
    <w:rsid w:val="00306A67"/>
    <w:rsid w:val="00307A73"/>
    <w:rsid w:val="003153CD"/>
    <w:rsid w:val="003316F5"/>
    <w:rsid w:val="0033468D"/>
    <w:rsid w:val="00342846"/>
    <w:rsid w:val="00346167"/>
    <w:rsid w:val="00351C60"/>
    <w:rsid w:val="00352735"/>
    <w:rsid w:val="00356A9D"/>
    <w:rsid w:val="00365FE5"/>
    <w:rsid w:val="0036634C"/>
    <w:rsid w:val="00370BBA"/>
    <w:rsid w:val="00390DDF"/>
    <w:rsid w:val="00392284"/>
    <w:rsid w:val="003A07EE"/>
    <w:rsid w:val="003A0E21"/>
    <w:rsid w:val="003B1792"/>
    <w:rsid w:val="003B194C"/>
    <w:rsid w:val="003B62CA"/>
    <w:rsid w:val="003C6B0F"/>
    <w:rsid w:val="003E4484"/>
    <w:rsid w:val="003F607F"/>
    <w:rsid w:val="003F6692"/>
    <w:rsid w:val="00400FA3"/>
    <w:rsid w:val="00401FB1"/>
    <w:rsid w:val="004025E4"/>
    <w:rsid w:val="004026E6"/>
    <w:rsid w:val="00410FBC"/>
    <w:rsid w:val="004157DA"/>
    <w:rsid w:val="00422E31"/>
    <w:rsid w:val="0042366A"/>
    <w:rsid w:val="004273B5"/>
    <w:rsid w:val="00434511"/>
    <w:rsid w:val="004361FD"/>
    <w:rsid w:val="00444785"/>
    <w:rsid w:val="0044686C"/>
    <w:rsid w:val="00463725"/>
    <w:rsid w:val="00464046"/>
    <w:rsid w:val="00483E09"/>
    <w:rsid w:val="0048446B"/>
    <w:rsid w:val="00492775"/>
    <w:rsid w:val="004956D9"/>
    <w:rsid w:val="00497A5E"/>
    <w:rsid w:val="004A0E99"/>
    <w:rsid w:val="004A3260"/>
    <w:rsid w:val="004A383B"/>
    <w:rsid w:val="004A3F6A"/>
    <w:rsid w:val="004A54AA"/>
    <w:rsid w:val="004C4D19"/>
    <w:rsid w:val="004C56E5"/>
    <w:rsid w:val="004D2A0D"/>
    <w:rsid w:val="004D50BB"/>
    <w:rsid w:val="004D7864"/>
    <w:rsid w:val="004E0332"/>
    <w:rsid w:val="004E3970"/>
    <w:rsid w:val="004E7D01"/>
    <w:rsid w:val="004F3F05"/>
    <w:rsid w:val="00500A1E"/>
    <w:rsid w:val="0051167D"/>
    <w:rsid w:val="005258CD"/>
    <w:rsid w:val="005332A6"/>
    <w:rsid w:val="005443B1"/>
    <w:rsid w:val="005456B3"/>
    <w:rsid w:val="00563C16"/>
    <w:rsid w:val="00563FD5"/>
    <w:rsid w:val="005655EB"/>
    <w:rsid w:val="00583186"/>
    <w:rsid w:val="0059574F"/>
    <w:rsid w:val="005A19B4"/>
    <w:rsid w:val="005A431F"/>
    <w:rsid w:val="005B2EC4"/>
    <w:rsid w:val="005D2EF1"/>
    <w:rsid w:val="005D31AB"/>
    <w:rsid w:val="005D5FF3"/>
    <w:rsid w:val="005D708C"/>
    <w:rsid w:val="005F624A"/>
    <w:rsid w:val="00605615"/>
    <w:rsid w:val="0061048D"/>
    <w:rsid w:val="00624B0B"/>
    <w:rsid w:val="00646DB3"/>
    <w:rsid w:val="00662E22"/>
    <w:rsid w:val="006635DF"/>
    <w:rsid w:val="0066562F"/>
    <w:rsid w:val="00667B39"/>
    <w:rsid w:val="006755D0"/>
    <w:rsid w:val="00683925"/>
    <w:rsid w:val="00692E0E"/>
    <w:rsid w:val="00693751"/>
    <w:rsid w:val="006B4C4B"/>
    <w:rsid w:val="006C2B4F"/>
    <w:rsid w:val="006D7981"/>
    <w:rsid w:val="006F61CD"/>
    <w:rsid w:val="0071001D"/>
    <w:rsid w:val="00715F5A"/>
    <w:rsid w:val="00724A91"/>
    <w:rsid w:val="007275DC"/>
    <w:rsid w:val="00736675"/>
    <w:rsid w:val="00737BD4"/>
    <w:rsid w:val="00742D12"/>
    <w:rsid w:val="00750844"/>
    <w:rsid w:val="00773037"/>
    <w:rsid w:val="00793A9A"/>
    <w:rsid w:val="007A48BC"/>
    <w:rsid w:val="007B2674"/>
    <w:rsid w:val="007B5AEC"/>
    <w:rsid w:val="007C3A4A"/>
    <w:rsid w:val="007D0261"/>
    <w:rsid w:val="007D52CA"/>
    <w:rsid w:val="007E5444"/>
    <w:rsid w:val="007F1054"/>
    <w:rsid w:val="00813CED"/>
    <w:rsid w:val="00832B24"/>
    <w:rsid w:val="00834EFC"/>
    <w:rsid w:val="00837C75"/>
    <w:rsid w:val="00840FA6"/>
    <w:rsid w:val="00843AC7"/>
    <w:rsid w:val="00845E8F"/>
    <w:rsid w:val="00864830"/>
    <w:rsid w:val="00867787"/>
    <w:rsid w:val="00883768"/>
    <w:rsid w:val="00891649"/>
    <w:rsid w:val="008920B4"/>
    <w:rsid w:val="00893C0F"/>
    <w:rsid w:val="008A3607"/>
    <w:rsid w:val="008B235D"/>
    <w:rsid w:val="008B4D83"/>
    <w:rsid w:val="008B6125"/>
    <w:rsid w:val="008C7ECD"/>
    <w:rsid w:val="008E616D"/>
    <w:rsid w:val="00900780"/>
    <w:rsid w:val="00901DF0"/>
    <w:rsid w:val="009043DE"/>
    <w:rsid w:val="009178BA"/>
    <w:rsid w:val="00926C73"/>
    <w:rsid w:val="00965748"/>
    <w:rsid w:val="00977874"/>
    <w:rsid w:val="00987956"/>
    <w:rsid w:val="0099244D"/>
    <w:rsid w:val="009966CD"/>
    <w:rsid w:val="009A01EB"/>
    <w:rsid w:val="009A47F7"/>
    <w:rsid w:val="009A6843"/>
    <w:rsid w:val="009B1AE8"/>
    <w:rsid w:val="009B7EFE"/>
    <w:rsid w:val="009C5815"/>
    <w:rsid w:val="009C6407"/>
    <w:rsid w:val="009D0394"/>
    <w:rsid w:val="009D0533"/>
    <w:rsid w:val="009F530A"/>
    <w:rsid w:val="00A01353"/>
    <w:rsid w:val="00A30E68"/>
    <w:rsid w:val="00A31B29"/>
    <w:rsid w:val="00A33C99"/>
    <w:rsid w:val="00A33FC4"/>
    <w:rsid w:val="00A53D28"/>
    <w:rsid w:val="00A55A3D"/>
    <w:rsid w:val="00A6730C"/>
    <w:rsid w:val="00A75133"/>
    <w:rsid w:val="00A827F3"/>
    <w:rsid w:val="00A8365A"/>
    <w:rsid w:val="00A84973"/>
    <w:rsid w:val="00A91484"/>
    <w:rsid w:val="00AA3FF4"/>
    <w:rsid w:val="00AB02E9"/>
    <w:rsid w:val="00AD3165"/>
    <w:rsid w:val="00AE0F77"/>
    <w:rsid w:val="00AE5030"/>
    <w:rsid w:val="00B42159"/>
    <w:rsid w:val="00B5558A"/>
    <w:rsid w:val="00B56BE4"/>
    <w:rsid w:val="00B66DE8"/>
    <w:rsid w:val="00B67BD0"/>
    <w:rsid w:val="00B7199A"/>
    <w:rsid w:val="00B77C5E"/>
    <w:rsid w:val="00B8214F"/>
    <w:rsid w:val="00B87C23"/>
    <w:rsid w:val="00B90312"/>
    <w:rsid w:val="00BA7329"/>
    <w:rsid w:val="00BB553D"/>
    <w:rsid w:val="00BC1C8E"/>
    <w:rsid w:val="00BC7D32"/>
    <w:rsid w:val="00BD4F1C"/>
    <w:rsid w:val="00BD7E7E"/>
    <w:rsid w:val="00BF00AA"/>
    <w:rsid w:val="00C01667"/>
    <w:rsid w:val="00C018B1"/>
    <w:rsid w:val="00C17656"/>
    <w:rsid w:val="00C23333"/>
    <w:rsid w:val="00C242F2"/>
    <w:rsid w:val="00C24363"/>
    <w:rsid w:val="00C36F4B"/>
    <w:rsid w:val="00C466FF"/>
    <w:rsid w:val="00C55615"/>
    <w:rsid w:val="00C6238F"/>
    <w:rsid w:val="00C64E62"/>
    <w:rsid w:val="00C82118"/>
    <w:rsid w:val="00C825E0"/>
    <w:rsid w:val="00C8619B"/>
    <w:rsid w:val="00C87A22"/>
    <w:rsid w:val="00CA09BE"/>
    <w:rsid w:val="00CA1422"/>
    <w:rsid w:val="00CA280C"/>
    <w:rsid w:val="00CA3594"/>
    <w:rsid w:val="00CA69F4"/>
    <w:rsid w:val="00CB0DE7"/>
    <w:rsid w:val="00CB3826"/>
    <w:rsid w:val="00CD1CEF"/>
    <w:rsid w:val="00CD67C9"/>
    <w:rsid w:val="00CE1841"/>
    <w:rsid w:val="00CE372B"/>
    <w:rsid w:val="00CE4667"/>
    <w:rsid w:val="00CE523F"/>
    <w:rsid w:val="00CF4B5C"/>
    <w:rsid w:val="00CF5737"/>
    <w:rsid w:val="00D052B7"/>
    <w:rsid w:val="00D1235A"/>
    <w:rsid w:val="00D15A24"/>
    <w:rsid w:val="00D17C80"/>
    <w:rsid w:val="00D3081A"/>
    <w:rsid w:val="00D610AD"/>
    <w:rsid w:val="00D66B00"/>
    <w:rsid w:val="00D92BE9"/>
    <w:rsid w:val="00DA2511"/>
    <w:rsid w:val="00DB07B7"/>
    <w:rsid w:val="00DC715E"/>
    <w:rsid w:val="00DE0807"/>
    <w:rsid w:val="00DE1DA3"/>
    <w:rsid w:val="00DE7567"/>
    <w:rsid w:val="00DF40AC"/>
    <w:rsid w:val="00E02A64"/>
    <w:rsid w:val="00E03F68"/>
    <w:rsid w:val="00E0647E"/>
    <w:rsid w:val="00E452F2"/>
    <w:rsid w:val="00E46355"/>
    <w:rsid w:val="00E5440F"/>
    <w:rsid w:val="00E6394F"/>
    <w:rsid w:val="00E64BD7"/>
    <w:rsid w:val="00E6534B"/>
    <w:rsid w:val="00E741F9"/>
    <w:rsid w:val="00E81F3A"/>
    <w:rsid w:val="00E831B6"/>
    <w:rsid w:val="00E851FD"/>
    <w:rsid w:val="00E862EF"/>
    <w:rsid w:val="00E94EF2"/>
    <w:rsid w:val="00EA652D"/>
    <w:rsid w:val="00EA735A"/>
    <w:rsid w:val="00EB46A6"/>
    <w:rsid w:val="00EB5F2C"/>
    <w:rsid w:val="00EF0197"/>
    <w:rsid w:val="00EF2AE5"/>
    <w:rsid w:val="00EF65AB"/>
    <w:rsid w:val="00F21868"/>
    <w:rsid w:val="00F22660"/>
    <w:rsid w:val="00F262D2"/>
    <w:rsid w:val="00F3236E"/>
    <w:rsid w:val="00F36DAE"/>
    <w:rsid w:val="00F374D2"/>
    <w:rsid w:val="00F41B08"/>
    <w:rsid w:val="00F46E2E"/>
    <w:rsid w:val="00F51FE2"/>
    <w:rsid w:val="00F61288"/>
    <w:rsid w:val="00F636A3"/>
    <w:rsid w:val="00F63CEB"/>
    <w:rsid w:val="00F64FD7"/>
    <w:rsid w:val="00F65182"/>
    <w:rsid w:val="00F651A1"/>
    <w:rsid w:val="00F72ED3"/>
    <w:rsid w:val="00F84216"/>
    <w:rsid w:val="00F85737"/>
    <w:rsid w:val="00F94DEA"/>
    <w:rsid w:val="00FA4C75"/>
    <w:rsid w:val="00FB54E4"/>
    <w:rsid w:val="00FC4B49"/>
    <w:rsid w:val="00FC5A4F"/>
    <w:rsid w:val="00FC5FEC"/>
    <w:rsid w:val="00FC6FD5"/>
    <w:rsid w:val="00FE0B98"/>
    <w:rsid w:val="00FE11D7"/>
    <w:rsid w:val="00FF44C6"/>
    <w:rsid w:val="00FF5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14857"/>
  <w15:chartTrackingRefBased/>
  <w15:docId w15:val="{B6BA52D1-A5BA-49A9-B436-BCA7EE86F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6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234556-A5C9-4C4F-968D-4249D10B2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12499</TotalTime>
  <Pages>3</Pages>
  <Words>1361</Words>
  <Characters>7764</Characters>
  <Application>Microsoft Office Word</Application>
  <DocSecurity>0</DocSecurity>
  <Lines>64</Lines>
  <Paragraphs>18</Paragraphs>
  <ScaleCrop>false</ScaleCrop>
  <Company/>
  <LinksUpToDate>false</LinksUpToDate>
  <CharactersWithSpaces>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Williams</dc:creator>
  <cp:keywords/>
  <dc:description/>
  <cp:lastModifiedBy>Aimee Williams</cp:lastModifiedBy>
  <cp:revision>353</cp:revision>
  <dcterms:created xsi:type="dcterms:W3CDTF">2023-02-23T14:07:00Z</dcterms:created>
  <dcterms:modified xsi:type="dcterms:W3CDTF">2023-04-24T18:13:00Z</dcterms:modified>
</cp:coreProperties>
</file>