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40645989"/>
        <w:docPartObj>
          <w:docPartGallery w:val="Cover Pages"/>
          <w:docPartUnique/>
        </w:docPartObj>
      </w:sdtPr>
      <w:sdtContent>
        <w:p w14:paraId="7498EBEA" w14:textId="5CD3C119" w:rsidR="00DC5D10" w:rsidRDefault="00DC5D10">
          <w:r>
            <w:rPr>
              <w:noProof/>
            </w:rPr>
            <mc:AlternateContent>
              <mc:Choice Requires="wpg">
                <w:drawing>
                  <wp:anchor distT="0" distB="0" distL="114300" distR="114300" simplePos="0" relativeHeight="251662336" behindDoc="0" locked="0" layoutInCell="1" allowOverlap="1" wp14:anchorId="299F7143" wp14:editId="64C8D7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24980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7C04EC2" w14:textId="20FAF11D" w:rsidR="00A235FF" w:rsidRDefault="00A235FF" w:rsidP="00A235FF">
              <w:pPr>
                <w:rPr>
                  <w:color w:val="404040" w:themeColor="text1" w:themeTint="BF"/>
                  <w:sz w:val="36"/>
                  <w:szCs w:val="36"/>
                </w:rPr>
              </w:pPr>
              <w:r>
                <w:rPr>
                  <w:color w:val="404040" w:themeColor="text1" w:themeTint="BF"/>
                  <w:sz w:val="36"/>
                  <w:szCs w:val="36"/>
                </w:rPr>
                <w:t xml:space="preserve">     </w:t>
              </w:r>
            </w:p>
          </w:sdtContent>
        </w:sdt>
        <w:p w14:paraId="369879DA" w14:textId="118FF31B" w:rsidR="00DC5D10" w:rsidRDefault="00A235FF">
          <w:r>
            <w:rPr>
              <w:noProof/>
            </w:rPr>
            <mc:AlternateContent>
              <mc:Choice Requires="wps">
                <w:drawing>
                  <wp:anchor distT="0" distB="0" distL="114300" distR="114300" simplePos="0" relativeHeight="251659264" behindDoc="0" locked="0" layoutInCell="1" allowOverlap="1" wp14:anchorId="1F27A297" wp14:editId="4E43FF3F">
                    <wp:simplePos x="0" y="0"/>
                    <wp:positionH relativeFrom="page">
                      <wp:posOffset>207818</wp:posOffset>
                    </wp:positionH>
                    <wp:positionV relativeFrom="page">
                      <wp:posOffset>4315691</wp:posOffset>
                    </wp:positionV>
                    <wp:extent cx="7516322" cy="2583873"/>
                    <wp:effectExtent l="0" t="0" r="0" b="6985"/>
                    <wp:wrapSquare wrapText="bothSides"/>
                    <wp:docPr id="154" name="Text Box 163"/>
                    <wp:cNvGraphicFramePr/>
                    <a:graphic xmlns:a="http://schemas.openxmlformats.org/drawingml/2006/main">
                      <a:graphicData uri="http://schemas.microsoft.com/office/word/2010/wordprocessingShape">
                        <wps:wsp>
                          <wps:cNvSpPr txBox="1"/>
                          <wps:spPr>
                            <a:xfrm>
                              <a:off x="0" y="0"/>
                              <a:ext cx="7516322" cy="25838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B0CCED" w14:textId="09372ED2" w:rsidR="00962C7B" w:rsidRDefault="00000000" w:rsidP="00962C7B">
                                <w:pPr>
                                  <w:rPr>
                                    <w:color w:val="404040" w:themeColor="text1" w:themeTint="BF"/>
                                    <w:sz w:val="36"/>
                                    <w:szCs w:val="36"/>
                                  </w:rPr>
                                </w:pPr>
                                <w:sdt>
                                  <w:sdtPr>
                                    <w:rPr>
                                      <w:caps/>
                                      <w:color w:val="156082" w:themeColor="accent1"/>
                                      <w:sz w:val="144"/>
                                      <w:szCs w:val="1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3671">
                                      <w:rPr>
                                        <w:caps/>
                                        <w:color w:val="156082" w:themeColor="accent1"/>
                                        <w:sz w:val="144"/>
                                        <w:szCs w:val="144"/>
                                      </w:rPr>
                                      <w:t xml:space="preserve">     ECIE5009</w:t>
                                    </w:r>
                                  </w:sdtContent>
                                </w:sdt>
                                <w:r w:rsidR="00962C7B" w:rsidRPr="00962C7B">
                                  <w:rPr>
                                    <w:color w:val="404040" w:themeColor="text1" w:themeTint="BF"/>
                                    <w:sz w:val="36"/>
                                    <w:szCs w:val="36"/>
                                  </w:rPr>
                                  <w:t xml:space="preserve"> </w:t>
                                </w:r>
                                <w:sdt>
                                  <w:sdtPr>
                                    <w:rPr>
                                      <w:color w:val="404040" w:themeColor="text1" w:themeTint="BF"/>
                                      <w:sz w:val="36"/>
                                      <w:szCs w:val="36"/>
                                    </w:rPr>
                                    <w:alias w:val="Subtitle"/>
                                    <w:tag w:val=""/>
                                    <w:id w:val="1792241239"/>
                                    <w:showingPlcHdr/>
                                    <w:dataBinding w:prefixMappings="xmlns:ns0='http://purl.org/dc/elements/1.1/' xmlns:ns1='http://schemas.openxmlformats.org/package/2006/metadata/core-properties' " w:xpath="/ns1:coreProperties[1]/ns0:subject[1]" w:storeItemID="{6C3C8BC8-F283-45AE-878A-BAB7291924A1}"/>
                                    <w:text/>
                                  </w:sdtPr>
                                  <w:sdtContent>
                                    <w:r w:rsidR="00962C7B">
                                      <w:rPr>
                                        <w:color w:val="404040" w:themeColor="text1" w:themeTint="BF"/>
                                        <w:sz w:val="36"/>
                                        <w:szCs w:val="36"/>
                                      </w:rPr>
                                      <w:t xml:space="preserve">     </w:t>
                                    </w:r>
                                  </w:sdtContent>
                                </w:sdt>
                              </w:p>
                              <w:p w14:paraId="0DB12783" w14:textId="51DF6F32" w:rsidR="00DC5D10" w:rsidRPr="009F4734" w:rsidRDefault="00962C7B">
                                <w:pPr>
                                  <w:jc w:val="right"/>
                                  <w:rPr>
                                    <w:b/>
                                    <w:bCs/>
                                    <w:color w:val="000000" w:themeColor="text1"/>
                                    <w:sz w:val="64"/>
                                    <w:szCs w:val="64"/>
                                    <w:u w:val="single"/>
                                  </w:rPr>
                                </w:pPr>
                                <w:r w:rsidRPr="009F4734">
                                  <w:rPr>
                                    <w:b/>
                                    <w:bCs/>
                                    <w:color w:val="000000" w:themeColor="text1"/>
                                    <w:sz w:val="64"/>
                                    <w:szCs w:val="64"/>
                                    <w:u w:val="single"/>
                                  </w:rPr>
                                  <w:t xml:space="preserve">Children and Young People’s Health and </w:t>
                                </w:r>
                                <w:r w:rsidR="009F4734" w:rsidRPr="009F4734">
                                  <w:rPr>
                                    <w:b/>
                                    <w:bCs/>
                                    <w:color w:val="000000" w:themeColor="text1"/>
                                    <w:sz w:val="64"/>
                                    <w:szCs w:val="64"/>
                                    <w:u w:val="single"/>
                                  </w:rPr>
                                  <w:t>Wellbeing</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F27A297" id="_x0000_t202" coordsize="21600,21600" o:spt="202" path="m,l,21600r21600,l21600,xe">
                    <v:stroke joinstyle="miter"/>
                    <v:path gradientshapeok="t" o:connecttype="rect"/>
                  </v:shapetype>
                  <v:shape id="Text Box 163" o:spid="_x0000_s1026" type="#_x0000_t202" style="position:absolute;margin-left:16.35pt;margin-top:339.8pt;width:591.85pt;height:203.4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" filled="f" stroked="f" strokeweight=".5pt">
                    <v:textbox inset="126pt,0,54pt,0">
                      <w:txbxContent>
                        <w:p w14:paraId="26B0CCED" w14:textId="09372ED2" w:rsidR="00962C7B" w:rsidRDefault="00000000" w:rsidP="00962C7B">
                          <w:pPr>
                            <w:rPr>
                              <w:color w:val="404040" w:themeColor="text1" w:themeTint="BF"/>
                              <w:sz w:val="36"/>
                              <w:szCs w:val="36"/>
                            </w:rPr>
                          </w:pPr>
                          <w:sdt>
                            <w:sdtPr>
                              <w:rPr>
                                <w:caps/>
                                <w:color w:val="156082" w:themeColor="accent1"/>
                                <w:sz w:val="144"/>
                                <w:szCs w:val="1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3671">
                                <w:rPr>
                                  <w:caps/>
                                  <w:color w:val="156082" w:themeColor="accent1"/>
                                  <w:sz w:val="144"/>
                                  <w:szCs w:val="144"/>
                                </w:rPr>
                                <w:t xml:space="preserve">     ECIE5009</w:t>
                              </w:r>
                            </w:sdtContent>
                          </w:sdt>
                          <w:r w:rsidR="00962C7B" w:rsidRPr="00962C7B">
                            <w:rPr>
                              <w:color w:val="404040" w:themeColor="text1" w:themeTint="BF"/>
                              <w:sz w:val="36"/>
                              <w:szCs w:val="36"/>
                            </w:rPr>
                            <w:t xml:space="preserve"> </w:t>
                          </w:r>
                          <w:sdt>
                            <w:sdtPr>
                              <w:rPr>
                                <w:color w:val="404040" w:themeColor="text1" w:themeTint="BF"/>
                                <w:sz w:val="36"/>
                                <w:szCs w:val="36"/>
                              </w:rPr>
                              <w:alias w:val="Subtitle"/>
                              <w:tag w:val=""/>
                              <w:id w:val="1792241239"/>
                              <w:showingPlcHdr/>
                              <w:dataBinding w:prefixMappings="xmlns:ns0='http://purl.org/dc/elements/1.1/' xmlns:ns1='http://schemas.openxmlformats.org/package/2006/metadata/core-properties' " w:xpath="/ns1:coreProperties[1]/ns0:subject[1]" w:storeItemID="{6C3C8BC8-F283-45AE-878A-BAB7291924A1}"/>
                              <w:text/>
                            </w:sdtPr>
                            <w:sdtContent>
                              <w:r w:rsidR="00962C7B">
                                <w:rPr>
                                  <w:color w:val="404040" w:themeColor="text1" w:themeTint="BF"/>
                                  <w:sz w:val="36"/>
                                  <w:szCs w:val="36"/>
                                </w:rPr>
                                <w:t xml:space="preserve">     </w:t>
                              </w:r>
                            </w:sdtContent>
                          </w:sdt>
                        </w:p>
                        <w:p w14:paraId="0DB12783" w14:textId="51DF6F32" w:rsidR="00DC5D10" w:rsidRPr="009F4734" w:rsidRDefault="00962C7B">
                          <w:pPr>
                            <w:jc w:val="right"/>
                            <w:rPr>
                              <w:b/>
                              <w:bCs/>
                              <w:color w:val="000000" w:themeColor="text1"/>
                              <w:sz w:val="64"/>
                              <w:szCs w:val="64"/>
                              <w:u w:val="single"/>
                            </w:rPr>
                          </w:pPr>
                          <w:r w:rsidRPr="009F4734">
                            <w:rPr>
                              <w:b/>
                              <w:bCs/>
                              <w:color w:val="000000" w:themeColor="text1"/>
                              <w:sz w:val="64"/>
                              <w:szCs w:val="64"/>
                              <w:u w:val="single"/>
                            </w:rPr>
                            <w:t xml:space="preserve">Children and Young People’s Health and </w:t>
                          </w:r>
                          <w:r w:rsidR="009F4734" w:rsidRPr="009F4734">
                            <w:rPr>
                              <w:b/>
                              <w:bCs/>
                              <w:color w:val="000000" w:themeColor="text1"/>
                              <w:sz w:val="64"/>
                              <w:szCs w:val="64"/>
                              <w:u w:val="single"/>
                            </w:rPr>
                            <w:t>Wellbeing</w:t>
                          </w:r>
                        </w:p>
                      </w:txbxContent>
                    </v:textbox>
                    <w10:wrap type="square" anchorx="page" anchory="page"/>
                  </v:shape>
                </w:pict>
              </mc:Fallback>
            </mc:AlternateContent>
          </w:r>
          <w:r>
            <w:rPr>
              <w:noProof/>
            </w:rPr>
            <mc:AlternateContent>
              <mc:Choice Requires="wps">
                <w:drawing>
                  <wp:anchor distT="45720" distB="45720" distL="114300" distR="114300" simplePos="0" relativeHeight="251664384" behindDoc="1" locked="0" layoutInCell="1" allowOverlap="1" wp14:anchorId="10D3B4A3" wp14:editId="66BE7A00">
                    <wp:simplePos x="0" y="0"/>
                    <wp:positionH relativeFrom="column">
                      <wp:posOffset>595283</wp:posOffset>
                    </wp:positionH>
                    <wp:positionV relativeFrom="paragraph">
                      <wp:posOffset>5342948</wp:posOffset>
                    </wp:positionV>
                    <wp:extent cx="5569296" cy="2250844"/>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9296" cy="2250844"/>
                            </a:xfrm>
                            <a:prstGeom prst="rect">
                              <a:avLst/>
                            </a:prstGeom>
                            <a:solidFill>
                              <a:srgbClr val="FFFFFF"/>
                            </a:solidFill>
                            <a:ln w="9525">
                              <a:noFill/>
                              <a:miter lim="800000"/>
                              <a:headEnd/>
                              <a:tailEnd/>
                            </a:ln>
                          </wps:spPr>
                          <wps:txbx>
                            <w:txbxContent>
                              <w:sdt>
                                <w:sdtPr>
                                  <w:rPr>
                                    <w:color w:val="404040" w:themeColor="text1" w:themeTint="BF"/>
                                    <w:sz w:val="36"/>
                                    <w:szCs w:val="36"/>
                                  </w:rPr>
                                  <w:alias w:val="Subtitle"/>
                                  <w:tag w:val=""/>
                                  <w:id w:val="-1844396411"/>
                                  <w:showingPlcHdr/>
                                  <w:dataBinding w:prefixMappings="xmlns:ns0='http://purl.org/dc/elements/1.1/' xmlns:ns1='http://schemas.openxmlformats.org/package/2006/metadata/core-properties' " w:xpath="/ns1:coreProperties[1]/ns0:subject[1]" w:storeItemID="{6C3C8BC8-F283-45AE-878A-BAB7291924A1}"/>
                                  <w:text/>
                                </w:sdtPr>
                                <w:sdtContent>
                                  <w:p w14:paraId="2A93411F" w14:textId="2C374AC0" w:rsidR="00A235FF" w:rsidRDefault="00A235FF" w:rsidP="00A235FF">
                                    <w:pPr>
                                      <w:rPr>
                                        <w:color w:val="404040" w:themeColor="text1" w:themeTint="BF"/>
                                        <w:sz w:val="36"/>
                                        <w:szCs w:val="36"/>
                                      </w:rPr>
                                    </w:pPr>
                                    <w:r>
                                      <w:rPr>
                                        <w:color w:val="404040" w:themeColor="text1" w:themeTint="BF"/>
                                        <w:sz w:val="36"/>
                                        <w:szCs w:val="36"/>
                                      </w:rPr>
                                      <w:t xml:space="preserve">     </w:t>
                                    </w:r>
                                  </w:p>
                                </w:sdtContent>
                              </w:sdt>
                              <w:p w14:paraId="05F294C6" w14:textId="77777777" w:rsidR="00A235FF" w:rsidRDefault="00A235FF" w:rsidP="00387738">
                                <w:pPr>
                                  <w:jc w:val="right"/>
                                  <w:rPr>
                                    <w:b/>
                                    <w:bCs/>
                                    <w:sz w:val="36"/>
                                    <w:szCs w:val="36"/>
                                  </w:rPr>
                                </w:pPr>
                              </w:p>
                              <w:p w14:paraId="70A311FB" w14:textId="77777777" w:rsidR="00A235FF" w:rsidRDefault="00A235FF" w:rsidP="00387738">
                                <w:pPr>
                                  <w:jc w:val="right"/>
                                  <w:rPr>
                                    <w:b/>
                                    <w:bCs/>
                                    <w:sz w:val="36"/>
                                    <w:szCs w:val="36"/>
                                  </w:rPr>
                                </w:pPr>
                              </w:p>
                              <w:p w14:paraId="3D7420AC" w14:textId="46421817" w:rsidR="00AD74FE" w:rsidRPr="00387738" w:rsidRDefault="00AD74FE" w:rsidP="00387738">
                                <w:pPr>
                                  <w:jc w:val="right"/>
                                  <w:rPr>
                                    <w:b/>
                                    <w:bCs/>
                                    <w:sz w:val="36"/>
                                    <w:szCs w:val="36"/>
                                  </w:rPr>
                                </w:pPr>
                                <w:r w:rsidRPr="00387738">
                                  <w:rPr>
                                    <w:b/>
                                    <w:bCs/>
                                    <w:sz w:val="36"/>
                                    <w:szCs w:val="36"/>
                                  </w:rPr>
                                  <w:t>By Richard Morgan</w:t>
                                </w:r>
                              </w:p>
                              <w:p w14:paraId="5BDA44D4" w14:textId="688FC4F4" w:rsidR="00AD74FE" w:rsidRPr="00387738" w:rsidRDefault="00387738" w:rsidP="00387738">
                                <w:pPr>
                                  <w:jc w:val="right"/>
                                  <w:rPr>
                                    <w:b/>
                                    <w:bCs/>
                                    <w:sz w:val="36"/>
                                    <w:szCs w:val="36"/>
                                  </w:rPr>
                                </w:pPr>
                                <w:r>
                                  <w:rPr>
                                    <w:b/>
                                    <w:bCs/>
                                    <w:sz w:val="36"/>
                                    <w:szCs w:val="36"/>
                                  </w:rPr>
                                  <w:t xml:space="preserve">Student number: </w:t>
                                </w:r>
                                <w:r w:rsidR="00AD74FE" w:rsidRPr="00387738">
                                  <w:rPr>
                                    <w:b/>
                                    <w:bCs/>
                                    <w:sz w:val="36"/>
                                    <w:szCs w:val="36"/>
                                  </w:rPr>
                                  <w:t>2214234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D3B4A3" id="Text Box 2" o:spid="_x0000_s1027" type="#_x0000_t202" style="position:absolute;margin-left:46.85pt;margin-top:420.7pt;width:438.55pt;height:177.2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" stroked="f">
                    <v:textbox>
                      <w:txbxContent>
                        <w:sdt>
                          <w:sdtPr>
                            <w:rPr>
                              <w:color w:val="404040" w:themeColor="text1" w:themeTint="BF"/>
                              <w:sz w:val="36"/>
                              <w:szCs w:val="36"/>
                            </w:rPr>
                            <w:alias w:val="Subtitle"/>
                            <w:tag w:val=""/>
                            <w:id w:val="-1844396411"/>
                            <w:showingPlcHdr/>
                            <w:dataBinding w:prefixMappings="xmlns:ns0='http://purl.org/dc/elements/1.1/' xmlns:ns1='http://schemas.openxmlformats.org/package/2006/metadata/core-properties' " w:xpath="/ns1:coreProperties[1]/ns0:subject[1]" w:storeItemID="{6C3C8BC8-F283-45AE-878A-BAB7291924A1}"/>
                            <w:text/>
                          </w:sdtPr>
                          <w:sdtContent>
                            <w:p w14:paraId="2A93411F" w14:textId="2C374AC0" w:rsidR="00A235FF" w:rsidRDefault="00A235FF" w:rsidP="00A235FF">
                              <w:pPr>
                                <w:rPr>
                                  <w:color w:val="404040" w:themeColor="text1" w:themeTint="BF"/>
                                  <w:sz w:val="36"/>
                                  <w:szCs w:val="36"/>
                                </w:rPr>
                              </w:pPr>
                              <w:r>
                                <w:rPr>
                                  <w:color w:val="404040" w:themeColor="text1" w:themeTint="BF"/>
                                  <w:sz w:val="36"/>
                                  <w:szCs w:val="36"/>
                                </w:rPr>
                                <w:t xml:space="preserve">     </w:t>
                              </w:r>
                            </w:p>
                          </w:sdtContent>
                        </w:sdt>
                        <w:p w14:paraId="05F294C6" w14:textId="77777777" w:rsidR="00A235FF" w:rsidRDefault="00A235FF" w:rsidP="00387738">
                          <w:pPr>
                            <w:jc w:val="right"/>
                            <w:rPr>
                              <w:b/>
                              <w:bCs/>
                              <w:sz w:val="36"/>
                              <w:szCs w:val="36"/>
                            </w:rPr>
                          </w:pPr>
                        </w:p>
                        <w:p w14:paraId="70A311FB" w14:textId="77777777" w:rsidR="00A235FF" w:rsidRDefault="00A235FF" w:rsidP="00387738">
                          <w:pPr>
                            <w:jc w:val="right"/>
                            <w:rPr>
                              <w:b/>
                              <w:bCs/>
                              <w:sz w:val="36"/>
                              <w:szCs w:val="36"/>
                            </w:rPr>
                          </w:pPr>
                        </w:p>
                        <w:p w14:paraId="3D7420AC" w14:textId="46421817" w:rsidR="00AD74FE" w:rsidRPr="00387738" w:rsidRDefault="00AD74FE" w:rsidP="00387738">
                          <w:pPr>
                            <w:jc w:val="right"/>
                            <w:rPr>
                              <w:b/>
                              <w:bCs/>
                              <w:sz w:val="36"/>
                              <w:szCs w:val="36"/>
                            </w:rPr>
                          </w:pPr>
                          <w:r w:rsidRPr="00387738">
                            <w:rPr>
                              <w:b/>
                              <w:bCs/>
                              <w:sz w:val="36"/>
                              <w:szCs w:val="36"/>
                            </w:rPr>
                            <w:t>By Richard Morgan</w:t>
                          </w:r>
                        </w:p>
                        <w:p w14:paraId="5BDA44D4" w14:textId="688FC4F4" w:rsidR="00AD74FE" w:rsidRPr="00387738" w:rsidRDefault="00387738" w:rsidP="00387738">
                          <w:pPr>
                            <w:jc w:val="right"/>
                            <w:rPr>
                              <w:b/>
                              <w:bCs/>
                              <w:sz w:val="36"/>
                              <w:szCs w:val="36"/>
                            </w:rPr>
                          </w:pPr>
                          <w:r>
                            <w:rPr>
                              <w:b/>
                              <w:bCs/>
                              <w:sz w:val="36"/>
                              <w:szCs w:val="36"/>
                            </w:rPr>
                            <w:t xml:space="preserve">Student number: </w:t>
                          </w:r>
                          <w:r w:rsidR="00AD74FE" w:rsidRPr="00387738">
                            <w:rPr>
                              <w:b/>
                              <w:bCs/>
                              <w:sz w:val="36"/>
                              <w:szCs w:val="36"/>
                            </w:rPr>
                            <w:t>2214234</w:t>
                          </w:r>
                        </w:p>
                      </w:txbxContent>
                    </v:textbox>
                  </v:shape>
                </w:pict>
              </mc:Fallback>
            </mc:AlternateContent>
          </w:r>
          <w:r w:rsidR="00DC5D10">
            <w:br w:type="page"/>
          </w:r>
        </w:p>
      </w:sdtContent>
    </w:sdt>
    <w:p w14:paraId="52A6F608" w14:textId="77777777" w:rsidR="00A23751" w:rsidRDefault="00A23751"/>
    <w:p w14:paraId="29FD3DF8" w14:textId="1462E37F" w:rsidR="005B6289" w:rsidRDefault="005B6289" w:rsidP="005B6289">
      <w:pPr>
        <w:ind w:firstLine="720"/>
      </w:pPr>
      <w:r>
        <w:t>Mental health has always been in society, people have always experienced some aspect of metal health issues throughout their individual lives, whether it was stresses of poverty, war, oppression, grief or just having the necessities needed to live, Mental health has always been there in the background. It is fortunate that people now live in a society that recognises that mental health issues are real and need to be addressed. In doing so, it encourages people who are struggling to seek the help they require.</w:t>
      </w:r>
    </w:p>
    <w:p w14:paraId="167F9C75" w14:textId="77777777" w:rsidR="002A604F" w:rsidRPr="002A604F" w:rsidRDefault="005B6289" w:rsidP="002A604F">
      <w:pPr>
        <w:rPr>
          <w:b/>
          <w:bCs/>
          <w:i/>
          <w:iCs/>
          <w:color w:val="1B1B1B"/>
          <w:sz w:val="20"/>
          <w:szCs w:val="20"/>
          <w:shd w:val="clear" w:color="auto" w:fill="FFFFFF"/>
        </w:rPr>
      </w:pPr>
      <w:r>
        <w:t xml:space="preserve">Wellbeing is </w:t>
      </w:r>
      <w:r w:rsidR="007559A9">
        <w:t xml:space="preserve">defined as </w:t>
      </w:r>
      <w:r w:rsidR="007559A9" w:rsidRPr="007559A9">
        <w:rPr>
          <w:b/>
          <w:bCs/>
          <w:i/>
          <w:iCs/>
        </w:rPr>
        <w:t>“</w:t>
      </w:r>
      <w:r w:rsidR="007559A9" w:rsidRPr="005666D0">
        <w:rPr>
          <w:b/>
          <w:bCs/>
          <w:i/>
          <w:iCs/>
        </w:rPr>
        <w:t>the state of being healthy, happy, or prosperous; physical, psychological, or moral welfare</w:t>
      </w:r>
      <w:r w:rsidR="007559A9" w:rsidRPr="007559A9">
        <w:rPr>
          <w:b/>
          <w:bCs/>
          <w:i/>
          <w:iCs/>
        </w:rPr>
        <w:t>”</w:t>
      </w:r>
      <w:r w:rsidR="007559A9">
        <w:t xml:space="preserve"> in the Oxford dictionary. </w:t>
      </w:r>
      <w:bookmarkStart w:id="0" w:name="_Hlk191641739"/>
      <w:r w:rsidR="002A604F" w:rsidRPr="002A604F">
        <w:rPr>
          <w:b/>
          <w:bCs/>
          <w:i/>
          <w:iCs/>
          <w:color w:val="1B1B1B"/>
          <w:sz w:val="20"/>
          <w:szCs w:val="20"/>
          <w:highlight w:val="yellow"/>
          <w:shd w:val="clear" w:color="auto" w:fill="FFFFFF"/>
        </w:rPr>
        <w:t>(https://www.oed.com/dictionary/well-being_n?tl=true(accessed24.02.2025)</w:t>
      </w:r>
    </w:p>
    <w:bookmarkEnd w:id="0"/>
    <w:p w14:paraId="01F9C111" w14:textId="01E1941F" w:rsidR="007559A9" w:rsidRDefault="00F96569" w:rsidP="007559A9">
      <w:pPr>
        <w:ind w:firstLine="720"/>
      </w:pPr>
      <w:r>
        <w:t>This</w:t>
      </w:r>
      <w:r w:rsidR="007559A9">
        <w:t xml:space="preserve"> means the quality of an </w:t>
      </w:r>
      <w:r w:rsidR="00BF0846">
        <w:t>individual’s</w:t>
      </w:r>
      <w:r w:rsidR="007559A9">
        <w:t xml:space="preserve"> life will determine how likely they are to flourish and reach their maximum potential. </w:t>
      </w:r>
      <w:r w:rsidR="00BF0846">
        <w:t>If a person is prosperous, it doesn’t necessarily mean they are completely happy both physically and mentally, the</w:t>
      </w:r>
      <w:r w:rsidR="00F64471">
        <w:t>re</w:t>
      </w:r>
      <w:r w:rsidR="00BF0846">
        <w:t xml:space="preserve"> could be many factors that occur in their lives that can influence their overall well-being.</w:t>
      </w:r>
    </w:p>
    <w:p w14:paraId="682186EE" w14:textId="403224A0" w:rsidR="002A604F" w:rsidRDefault="00BF0846" w:rsidP="003A24C8">
      <w:pPr>
        <w:ind w:firstLine="720"/>
        <w:rPr>
          <w:color w:val="222222"/>
          <w:sz w:val="22"/>
          <w:szCs w:val="22"/>
          <w:shd w:val="clear" w:color="auto" w:fill="FFFFFF"/>
        </w:rPr>
      </w:pPr>
      <w:r>
        <w:t xml:space="preserve">Society and most governments of the world have acknowledged that the mental health and well-being of their children is of the upmost importance for them to reach their maximum potential in later life. Mazlow’s </w:t>
      </w:r>
      <w:r w:rsidRPr="00BF0846">
        <w:rPr>
          <w:b/>
          <w:bCs/>
          <w:i/>
          <w:iCs/>
        </w:rPr>
        <w:t>“hierarchy of needs”</w:t>
      </w:r>
      <w:r>
        <w:t xml:space="preserve"> states that the first need in the hierarchy is </w:t>
      </w:r>
      <w:r w:rsidRPr="00BF0846">
        <w:rPr>
          <w:b/>
          <w:bCs/>
          <w:i/>
          <w:iCs/>
        </w:rPr>
        <w:t>“physiological needs.”</w:t>
      </w:r>
      <w:r>
        <w:t xml:space="preserve"> These are the basic needs that a child would need to have access to, in which to progress up the hierarchy. The needs are fundamental needs such as </w:t>
      </w:r>
      <w:r w:rsidRPr="00BF0846">
        <w:rPr>
          <w:b/>
          <w:bCs/>
          <w:i/>
          <w:iCs/>
        </w:rPr>
        <w:t>“breathing, food, water, shelter, clothing and sleep</w:t>
      </w:r>
      <w:r w:rsidRPr="002A604F">
        <w:rPr>
          <w:b/>
          <w:bCs/>
          <w:i/>
          <w:iCs/>
          <w:sz w:val="22"/>
          <w:szCs w:val="22"/>
        </w:rPr>
        <w:t xml:space="preserve">.” </w:t>
      </w:r>
      <w:bookmarkStart w:id="1" w:name="_Hlk191641780"/>
      <w:r w:rsidR="002A604F" w:rsidRPr="002A604F">
        <w:rPr>
          <w:b/>
          <w:bCs/>
          <w:i/>
          <w:iCs/>
          <w:color w:val="222222"/>
          <w:sz w:val="22"/>
          <w:szCs w:val="22"/>
          <w:highlight w:val="yellow"/>
          <w:shd w:val="clear" w:color="auto" w:fill="FFFFFF"/>
        </w:rPr>
        <w:t>(McLeod, S., 2007. Maslow's hierarchy of needs. Simply psychology, 1(1-18).)</w:t>
      </w:r>
      <w:r w:rsidR="002A604F">
        <w:rPr>
          <w:color w:val="222222"/>
          <w:sz w:val="22"/>
          <w:szCs w:val="22"/>
          <w:shd w:val="clear" w:color="auto" w:fill="FFFFFF"/>
        </w:rPr>
        <w:t xml:space="preserve"> </w:t>
      </w:r>
    </w:p>
    <w:bookmarkEnd w:id="1"/>
    <w:p w14:paraId="36F65EFB" w14:textId="05D4F988" w:rsidR="002A604F" w:rsidRPr="002A604F" w:rsidRDefault="002A604F" w:rsidP="002A604F">
      <w:pPr>
        <w:rPr>
          <w:color w:val="222222"/>
          <w:shd w:val="clear" w:color="auto" w:fill="FFFFFF"/>
        </w:rPr>
      </w:pPr>
      <w:r>
        <w:rPr>
          <w:color w:val="222222"/>
          <w:sz w:val="22"/>
          <w:szCs w:val="22"/>
          <w:shd w:val="clear" w:color="auto" w:fill="FFFFFF"/>
        </w:rPr>
        <w:tab/>
      </w:r>
      <w:r>
        <w:rPr>
          <w:color w:val="222222"/>
          <w:shd w:val="clear" w:color="auto" w:fill="FFFFFF"/>
        </w:rPr>
        <w:t>If a child were from an impoverished family, one of, if not several of these needs may not be met. The child may not be eating on a regular basis or may not have a bed in which to sleep at night, their clothes may be unkept, dirty and ill fitting. Though the child may be loved within the family not having the physiological needs, can lead to complications when entering the next tier of the hierarchy which is “</w:t>
      </w:r>
      <w:r w:rsidRPr="00763494">
        <w:rPr>
          <w:b/>
          <w:bCs/>
          <w:i/>
          <w:iCs/>
          <w:color w:val="222222"/>
          <w:shd w:val="clear" w:color="auto" w:fill="FFFFFF"/>
        </w:rPr>
        <w:t>Safety and Security</w:t>
      </w:r>
      <w:r>
        <w:rPr>
          <w:color w:val="222222"/>
          <w:shd w:val="clear" w:color="auto" w:fill="FFFFFF"/>
        </w:rPr>
        <w:t>.”</w:t>
      </w:r>
    </w:p>
    <w:p w14:paraId="11DFB10A" w14:textId="77777777" w:rsidR="00114702" w:rsidRPr="00114702" w:rsidRDefault="002A604F" w:rsidP="007E6F40">
      <w:pPr>
        <w:ind w:firstLine="720"/>
        <w:rPr>
          <w:b/>
          <w:bCs/>
          <w:i/>
          <w:iCs/>
          <w:color w:val="1B1B1B"/>
          <w:sz w:val="20"/>
          <w:szCs w:val="20"/>
          <w:shd w:val="clear" w:color="auto" w:fill="FFFFFF"/>
        </w:rPr>
      </w:pPr>
      <w:r>
        <w:t>Children who experience these issue</w:t>
      </w:r>
      <w:r w:rsidR="000C1066">
        <w:t>s</w:t>
      </w:r>
      <w:r>
        <w:t xml:space="preserve"> could become withdrawn and unable to function within a school environment</w:t>
      </w:r>
      <w:r w:rsidR="000C1066">
        <w:t>. Lack of sleep and food can cause an inability to concentrate effectively and maintain focus, also bullying may start from their peers at their school.</w:t>
      </w:r>
      <w:r w:rsidR="008B29AC">
        <w:t xml:space="preserve"> Public Health Wales published a report in 2024 describing that their research had concluded that bullying was in fact on the rise in some secondary schools in Wales. They obtained this research while conducting a survey of </w:t>
      </w:r>
      <w:r w:rsidR="004C35A5">
        <w:t>130,000</w:t>
      </w:r>
      <w:r w:rsidR="008B29AC">
        <w:t xml:space="preserve"> learners from years 7-11 from over 200 maintained secondary schools in Wales. The survey was referred to as the </w:t>
      </w:r>
      <w:r w:rsidR="008B29AC" w:rsidRPr="005F2E90">
        <w:rPr>
          <w:b/>
          <w:bCs/>
          <w:i/>
          <w:iCs/>
        </w:rPr>
        <w:t>SHRN</w:t>
      </w:r>
      <w:r w:rsidR="008B29AC">
        <w:t xml:space="preserve"> (Schools Health Research Network) survey. SRHN was a collaboration between Public Health Wales</w:t>
      </w:r>
      <w:r w:rsidR="004C35A5">
        <w:t xml:space="preserve">, Cardiff University and the Welsh government. </w:t>
      </w:r>
      <w:r w:rsidR="00B50F69">
        <w:t xml:space="preserve">The survey showed that in the schools that </w:t>
      </w:r>
      <w:r w:rsidR="00F74A71">
        <w:t xml:space="preserve">SHRN tested, almost </w:t>
      </w:r>
      <w:r w:rsidR="00F74A71" w:rsidRPr="00763494">
        <w:rPr>
          <w:b/>
          <w:bCs/>
          <w:i/>
          <w:iCs/>
        </w:rPr>
        <w:t>38%</w:t>
      </w:r>
      <w:r w:rsidR="00F74A71">
        <w:t xml:space="preserve"> of the learners</w:t>
      </w:r>
      <w:r w:rsidR="007D02A7">
        <w:t xml:space="preserve"> said that they had been bullied in the previous months. That was an increase </w:t>
      </w:r>
      <w:r w:rsidR="00393628">
        <w:t>from 32% the previous year</w:t>
      </w:r>
      <w:r w:rsidR="00F476E7">
        <w:t>. 40% of those who stated that they had been bullied</w:t>
      </w:r>
      <w:r w:rsidR="00354DD6">
        <w:t>, was girls compared to over 30% of boys</w:t>
      </w:r>
      <w:r w:rsidR="00FA15BE">
        <w:t xml:space="preserve">. </w:t>
      </w:r>
      <w:bookmarkStart w:id="2" w:name="_Hlk191641830"/>
      <w:r w:rsidR="00114702" w:rsidRPr="00114702">
        <w:rPr>
          <w:b/>
          <w:bCs/>
          <w:i/>
          <w:iCs/>
          <w:color w:val="1B1B1B"/>
          <w:sz w:val="20"/>
          <w:szCs w:val="20"/>
          <w:highlight w:val="yellow"/>
          <w:shd w:val="clear" w:color="auto" w:fill="FFFFFF"/>
        </w:rPr>
        <w:t>(https://phw.nhs.wales/news/physical-activity-up-among-secondary-school-pupils-in-wales-but-data-also-reveal-increase-in-bullying/accessed-24/02/2025)</w:t>
      </w:r>
    </w:p>
    <w:bookmarkEnd w:id="2"/>
    <w:p w14:paraId="786F6A06" w14:textId="1B60BB51" w:rsidR="00153FA1" w:rsidRPr="004E2D38" w:rsidRDefault="00A96AFA" w:rsidP="007E6F40">
      <w:pPr>
        <w:ind w:firstLine="720"/>
        <w:rPr>
          <w:b/>
          <w:bCs/>
          <w:i/>
          <w:iCs/>
          <w:color w:val="222222"/>
          <w:sz w:val="20"/>
          <w:szCs w:val="20"/>
          <w:shd w:val="clear" w:color="auto" w:fill="FFFFFF"/>
        </w:rPr>
      </w:pPr>
      <w:r>
        <w:t>In 1998</w:t>
      </w:r>
      <w:r w:rsidR="000A55F3">
        <w:t xml:space="preserve"> </w:t>
      </w:r>
      <w:r w:rsidR="000A55F3" w:rsidRPr="005F2E90">
        <w:rPr>
          <w:b/>
          <w:bCs/>
          <w:i/>
          <w:iCs/>
        </w:rPr>
        <w:t>“</w:t>
      </w:r>
      <w:r w:rsidR="001D0A06" w:rsidRPr="005F2E90">
        <w:rPr>
          <w:b/>
          <w:bCs/>
          <w:i/>
          <w:iCs/>
        </w:rPr>
        <w:t>Kellogg’s</w:t>
      </w:r>
      <w:r w:rsidR="000A55F3" w:rsidRPr="005F2E90">
        <w:rPr>
          <w:b/>
          <w:bCs/>
          <w:i/>
          <w:iCs/>
        </w:rPr>
        <w:t>®”</w:t>
      </w:r>
      <w:r w:rsidR="000A55F3">
        <w:t xml:space="preserve"> introduced </w:t>
      </w:r>
      <w:r w:rsidR="005F10B1">
        <w:t xml:space="preserve">their breakfast club initiative in the UK. Their aim was </w:t>
      </w:r>
      <w:r w:rsidR="00274103">
        <w:t>to make sure that all school children in the UK started the day with a healthy meal</w:t>
      </w:r>
      <w:r w:rsidR="00B823F8">
        <w:t xml:space="preserve">. </w:t>
      </w:r>
      <w:bookmarkStart w:id="3" w:name="_Hlk191641863"/>
      <w:r w:rsidR="00153FA1" w:rsidRPr="004E2D38">
        <w:rPr>
          <w:b/>
          <w:bCs/>
          <w:i/>
          <w:iCs/>
          <w:color w:val="222222"/>
          <w:sz w:val="20"/>
          <w:szCs w:val="20"/>
          <w:highlight w:val="yellow"/>
          <w:shd w:val="clear" w:color="auto" w:fill="FFFFFF"/>
        </w:rPr>
        <w:t>(Kellogg’s, U.K., 2016. An Audit of School Breakfast Club Provision in the UK.)</w:t>
      </w:r>
    </w:p>
    <w:bookmarkEnd w:id="3"/>
    <w:p w14:paraId="08702855" w14:textId="6543537A" w:rsidR="00D47937" w:rsidRPr="00D47937" w:rsidRDefault="00D07A32" w:rsidP="00153FA1">
      <w:pPr>
        <w:ind w:firstLine="720"/>
        <w:rPr>
          <w:b/>
          <w:bCs/>
          <w:i/>
          <w:iCs/>
          <w:color w:val="222222"/>
          <w:sz w:val="20"/>
          <w:szCs w:val="20"/>
          <w:shd w:val="clear" w:color="auto" w:fill="FFFFFF"/>
        </w:rPr>
      </w:pPr>
      <w:r>
        <w:lastRenderedPageBreak/>
        <w:t xml:space="preserve"> As of 2024 however, only 77%</w:t>
      </w:r>
      <w:r w:rsidR="00FF60EA">
        <w:t xml:space="preserve"> of primary schools in England</w:t>
      </w:r>
      <w:r w:rsidR="00BB4636">
        <w:t xml:space="preserve"> offered breakfast clubs and 13% of them were charging parents for their children to access them</w:t>
      </w:r>
      <w:r w:rsidR="00395997">
        <w:t>. From April 2025 the UK government have pledged that 750 schools in the UK</w:t>
      </w:r>
      <w:r w:rsidR="00401081">
        <w:t>,</w:t>
      </w:r>
      <w:r w:rsidR="00395997">
        <w:t xml:space="preserve"> </w:t>
      </w:r>
      <w:r w:rsidR="00E64CE3">
        <w:t>will be</w:t>
      </w:r>
      <w:r w:rsidR="00C80470">
        <w:t xml:space="preserve"> </w:t>
      </w:r>
      <w:r w:rsidR="00E64CE3">
        <w:t xml:space="preserve">funded for free breakfast clubs. They have promised </w:t>
      </w:r>
      <w:r w:rsidR="00401081">
        <w:t>to triple their investment in breakfast clubs</w:t>
      </w:r>
      <w:r w:rsidR="008F1F07">
        <w:t xml:space="preserve"> to over £30 million. The governments hope </w:t>
      </w:r>
      <w:r w:rsidR="00BF1801">
        <w:t xml:space="preserve">is that children who have access to breakfast clubs, will help both the children </w:t>
      </w:r>
      <w:r w:rsidR="00E005B3">
        <w:t>and their families.</w:t>
      </w:r>
      <w:r w:rsidR="006748B9">
        <w:t xml:space="preserve"> If more learners had access to the clubs, parents </w:t>
      </w:r>
      <w:r w:rsidR="00AF1434">
        <w:t>could</w:t>
      </w:r>
      <w:r w:rsidR="006748B9">
        <w:t xml:space="preserve"> bring them t</w:t>
      </w:r>
      <w:r w:rsidR="00FE32BB">
        <w:t>o</w:t>
      </w:r>
      <w:r w:rsidR="006748B9">
        <w:t xml:space="preserve"> school</w:t>
      </w:r>
      <w:r w:rsidR="00FE32BB">
        <w:t xml:space="preserve"> a half an hour earlier</w:t>
      </w:r>
      <w:r w:rsidR="00395EA9">
        <w:t xml:space="preserve">, knowing the learners would have a healthy breakfast, this would enable them to </w:t>
      </w:r>
      <w:r w:rsidR="00766537">
        <w:t>get to work earlier, or for impoverished families, this would enable them to find employment</w:t>
      </w:r>
      <w:r w:rsidR="00BB0CD5">
        <w:t xml:space="preserve">. The breakfast clubs would also ensure that children from </w:t>
      </w:r>
      <w:r w:rsidR="00800D36">
        <w:t>low-income</w:t>
      </w:r>
      <w:r w:rsidR="00BB0CD5">
        <w:t xml:space="preserve"> families</w:t>
      </w:r>
      <w:r w:rsidR="004360CD">
        <w:t>, had a healthy breakfast in which to start the day</w:t>
      </w:r>
      <w:r w:rsidR="000411CC">
        <w:t xml:space="preserve">. A study </w:t>
      </w:r>
      <w:r w:rsidR="00800D36">
        <w:t>conducted</w:t>
      </w:r>
      <w:r w:rsidR="000411CC">
        <w:t xml:space="preserve"> in 2019 by a team of scientists from</w:t>
      </w:r>
      <w:r w:rsidR="0041106F">
        <w:t xml:space="preserve"> the department of medical and health sciences at Linkoping university in Sweden</w:t>
      </w:r>
      <w:r w:rsidR="00121FDF">
        <w:t xml:space="preserve">, concluded that children that eat breakfast </w:t>
      </w:r>
      <w:r w:rsidR="00CB382A">
        <w:t xml:space="preserve">regularly had </w:t>
      </w:r>
      <w:r w:rsidR="00CB382A" w:rsidRPr="00CB382A">
        <w:rPr>
          <w:b/>
          <w:bCs/>
          <w:i/>
          <w:iCs/>
        </w:rPr>
        <w:t>“positive associations between eating breakfast and study outcomes that measure cognitive performance, academic achievement, quality of life and well-being,”</w:t>
      </w:r>
      <w:r w:rsidR="00800D36">
        <w:rPr>
          <w:b/>
          <w:bCs/>
          <w:i/>
          <w:iCs/>
        </w:rPr>
        <w:t xml:space="preserve"> </w:t>
      </w:r>
      <w:r w:rsidR="00800D36">
        <w:t xml:space="preserve">thus </w:t>
      </w:r>
      <w:r w:rsidR="000D55FB">
        <w:t xml:space="preserve">showing the influence </w:t>
      </w:r>
      <w:r w:rsidR="00AF1434">
        <w:t>of eating a healthy breakfast can have on children.</w:t>
      </w:r>
      <w:r w:rsidR="006833FC">
        <w:t xml:space="preserve"> They conducted this study by </w:t>
      </w:r>
      <w:r w:rsidR="00AD5952">
        <w:t>searching the electronic databases</w:t>
      </w:r>
      <w:r w:rsidR="00577EAD">
        <w:t xml:space="preserve"> </w:t>
      </w:r>
      <w:r w:rsidR="00577EAD" w:rsidRPr="00577EAD">
        <w:rPr>
          <w:b/>
          <w:bCs/>
        </w:rPr>
        <w:t xml:space="preserve">PubMed, CINAHL, Web of Science, </w:t>
      </w:r>
      <w:r w:rsidR="00577EAD" w:rsidRPr="00577EAD">
        <w:t>and</w:t>
      </w:r>
      <w:r w:rsidR="00577EAD" w:rsidRPr="00577EAD">
        <w:rPr>
          <w:b/>
          <w:bCs/>
        </w:rPr>
        <w:t xml:space="preserve"> PsycINFO</w:t>
      </w:r>
      <w:r w:rsidR="00577EAD" w:rsidRPr="00577EAD">
        <w:t xml:space="preserve"> between January 2000 and October 2017.</w:t>
      </w:r>
      <w:r w:rsidR="00727710">
        <w:t xml:space="preserve"> </w:t>
      </w:r>
      <w:r w:rsidR="00C50C8A">
        <w:t xml:space="preserve">The research was obtained </w:t>
      </w:r>
      <w:r w:rsidR="000F5344">
        <w:t>by peer rev</w:t>
      </w:r>
      <w:r w:rsidR="009A004B">
        <w:t xml:space="preserve">iewed journals written by learners aged from </w:t>
      </w:r>
      <w:proofErr w:type="gramStart"/>
      <w:r w:rsidR="00DC00A7">
        <w:t>6-18 year olds</w:t>
      </w:r>
      <w:proofErr w:type="gramEnd"/>
      <w:r w:rsidR="00DC00A7">
        <w:t>.</w:t>
      </w:r>
      <w:r w:rsidR="00577EAD" w:rsidRPr="00577EAD">
        <w:t> </w:t>
      </w:r>
      <w:r w:rsidR="00AD5952">
        <w:t xml:space="preserve"> </w:t>
      </w:r>
      <w:r w:rsidR="00AF1434">
        <w:t xml:space="preserve"> </w:t>
      </w:r>
      <w:bookmarkStart w:id="4" w:name="_Hlk191641923"/>
      <w:r w:rsidR="00D47937" w:rsidRPr="00D47937">
        <w:rPr>
          <w:b/>
          <w:bCs/>
          <w:i/>
          <w:iCs/>
          <w:color w:val="222222"/>
          <w:sz w:val="20"/>
          <w:szCs w:val="20"/>
          <w:highlight w:val="yellow"/>
          <w:shd w:val="clear" w:color="auto" w:fill="FFFFFF"/>
        </w:rPr>
        <w:t>(Lundqvist, M., Vogel, N.E. and Levin, L.Å., 2019. Effects of eating breakfast on children and adolescents: A systematic review of potentially relevant outcomes in economic evaluations. Food &amp; nutrition research, 63.)</w:t>
      </w:r>
    </w:p>
    <w:bookmarkEnd w:id="4"/>
    <w:p w14:paraId="47F0C8C1" w14:textId="5970D30B" w:rsidR="005C0840" w:rsidRPr="004E2D38" w:rsidRDefault="000572F4" w:rsidP="001856EE">
      <w:pPr>
        <w:ind w:firstLine="720"/>
        <w:rPr>
          <w:b/>
          <w:bCs/>
          <w:i/>
          <w:iCs/>
          <w:color w:val="1B1B1B"/>
          <w:sz w:val="20"/>
          <w:szCs w:val="20"/>
          <w:shd w:val="clear" w:color="auto" w:fill="FFFFFF"/>
        </w:rPr>
      </w:pPr>
      <w:r>
        <w:t xml:space="preserve">There are many charities throughout the UK that </w:t>
      </w:r>
      <w:r w:rsidR="00371EBA">
        <w:t xml:space="preserve">will also help </w:t>
      </w:r>
      <w:r w:rsidR="001128D7">
        <w:t>low-income</w:t>
      </w:r>
      <w:r w:rsidR="00371EBA">
        <w:t xml:space="preserve"> households get the necessary food and amenities </w:t>
      </w:r>
      <w:r w:rsidR="001128D7">
        <w:t xml:space="preserve">they need to live. There are charities </w:t>
      </w:r>
      <w:r w:rsidR="00A258BE">
        <w:t xml:space="preserve">in Pembrokeshire </w:t>
      </w:r>
      <w:r w:rsidR="00B97C57">
        <w:t xml:space="preserve">that help </w:t>
      </w:r>
      <w:r w:rsidR="007321E2">
        <w:t xml:space="preserve">with this. </w:t>
      </w:r>
      <w:r w:rsidR="00C80470">
        <w:t xml:space="preserve">A </w:t>
      </w:r>
      <w:r w:rsidR="00CF2620">
        <w:t xml:space="preserve">study into how many people in Pembrokeshire use food banks, was conducted </w:t>
      </w:r>
      <w:r w:rsidR="001B4330">
        <w:t>by Dan</w:t>
      </w:r>
      <w:r w:rsidR="00556399">
        <w:t xml:space="preserve"> </w:t>
      </w:r>
      <w:proofErr w:type="spellStart"/>
      <w:r w:rsidR="00556399">
        <w:t>D’Alession</w:t>
      </w:r>
      <w:proofErr w:type="spellEnd"/>
      <w:r w:rsidR="00556399">
        <w:t xml:space="preserve">, a reporter for the Westen Telegraph newspaper. He found that </w:t>
      </w:r>
      <w:r w:rsidR="0097202E">
        <w:t xml:space="preserve">from the years 2023 to 2024, </w:t>
      </w:r>
      <w:r w:rsidR="001A0287" w:rsidRPr="004D7C90">
        <w:rPr>
          <w:b/>
          <w:bCs/>
          <w:i/>
          <w:iCs/>
        </w:rPr>
        <w:t>3,414</w:t>
      </w:r>
      <w:r w:rsidR="001A0287">
        <w:t xml:space="preserve"> residents of Pembrokeshire </w:t>
      </w:r>
      <w:r w:rsidR="00C5472F">
        <w:t>were having to use food bank charities</w:t>
      </w:r>
      <w:r w:rsidR="008D29C7">
        <w:t xml:space="preserve">. The </w:t>
      </w:r>
      <w:r w:rsidR="0076642F" w:rsidRPr="004D7C90">
        <w:rPr>
          <w:b/>
          <w:bCs/>
          <w:i/>
          <w:iCs/>
        </w:rPr>
        <w:t xml:space="preserve">“Trussell </w:t>
      </w:r>
      <w:r w:rsidR="005424A9" w:rsidRPr="004D7C90">
        <w:rPr>
          <w:b/>
          <w:bCs/>
          <w:i/>
          <w:iCs/>
        </w:rPr>
        <w:t>Trust</w:t>
      </w:r>
      <w:r w:rsidR="005424A9">
        <w:rPr>
          <w:b/>
          <w:bCs/>
          <w:i/>
          <w:iCs/>
        </w:rPr>
        <w:t xml:space="preserve">” </w:t>
      </w:r>
      <w:r w:rsidR="005424A9" w:rsidRPr="005424A9">
        <w:t>is</w:t>
      </w:r>
      <w:r w:rsidR="0076642F">
        <w:t xml:space="preserve"> a food bank </w:t>
      </w:r>
      <w:r w:rsidR="00473EAB">
        <w:t>charity,</w:t>
      </w:r>
      <w:r w:rsidR="0076642F">
        <w:t xml:space="preserve"> and they estimate that</w:t>
      </w:r>
      <w:r w:rsidR="00FB5DA0">
        <w:t xml:space="preserve"> in </w:t>
      </w:r>
      <w:r w:rsidR="000B5107">
        <w:t xml:space="preserve">the year between </w:t>
      </w:r>
      <w:r w:rsidR="00433D50">
        <w:t>1</w:t>
      </w:r>
      <w:r w:rsidR="00433D50" w:rsidRPr="00433D50">
        <w:rPr>
          <w:vertAlign w:val="superscript"/>
        </w:rPr>
        <w:t>st</w:t>
      </w:r>
      <w:r w:rsidR="00433D50">
        <w:t xml:space="preserve"> April 2022 to 31</w:t>
      </w:r>
      <w:r w:rsidR="00433D50" w:rsidRPr="00433D50">
        <w:rPr>
          <w:vertAlign w:val="superscript"/>
        </w:rPr>
        <w:t>st</w:t>
      </w:r>
      <w:r w:rsidR="00433D50">
        <w:t xml:space="preserve"> March 2023, </w:t>
      </w:r>
      <w:r w:rsidR="00433D50" w:rsidRPr="00A87C98">
        <w:rPr>
          <w:b/>
          <w:bCs/>
          <w:i/>
          <w:iCs/>
        </w:rPr>
        <w:t>185</w:t>
      </w:r>
      <w:r w:rsidR="00957EBC" w:rsidRPr="00A87C98">
        <w:rPr>
          <w:b/>
          <w:bCs/>
          <w:i/>
          <w:iCs/>
        </w:rPr>
        <w:t>,230</w:t>
      </w:r>
      <w:r w:rsidR="00957EBC">
        <w:t xml:space="preserve"> food parcels were delivered by them to people in Wales. </w:t>
      </w:r>
      <w:r w:rsidR="00F83B6B">
        <w:t xml:space="preserve">This also included </w:t>
      </w:r>
      <w:r w:rsidR="00F83B6B" w:rsidRPr="00A87C98">
        <w:rPr>
          <w:b/>
          <w:bCs/>
          <w:i/>
          <w:iCs/>
        </w:rPr>
        <w:t>69,683</w:t>
      </w:r>
      <w:r w:rsidR="00F83B6B">
        <w:t xml:space="preserve"> parcels for children</w:t>
      </w:r>
      <w:r w:rsidR="00CE431E">
        <w:t>.</w:t>
      </w:r>
      <w:r w:rsidR="00A82DF1">
        <w:t xml:space="preserve"> From the beginning of 2017 to </w:t>
      </w:r>
      <w:r w:rsidR="00243CD7">
        <w:t xml:space="preserve">the end of 2023, the Trussell Trust estimate </w:t>
      </w:r>
      <w:r w:rsidR="00D61C28">
        <w:t xml:space="preserve">that the number of parcels they have delivered for children </w:t>
      </w:r>
      <w:r w:rsidR="0013454E">
        <w:t xml:space="preserve">has increased from </w:t>
      </w:r>
      <w:r w:rsidR="0013454E" w:rsidRPr="00A87C98">
        <w:rPr>
          <w:b/>
          <w:bCs/>
          <w:i/>
          <w:iCs/>
        </w:rPr>
        <w:t>36,021</w:t>
      </w:r>
      <w:r w:rsidR="0013454E">
        <w:t xml:space="preserve"> in 2017</w:t>
      </w:r>
      <w:r w:rsidR="001C4EC0">
        <w:t xml:space="preserve"> to </w:t>
      </w:r>
      <w:r w:rsidR="001C4EC0" w:rsidRPr="00A87C98">
        <w:rPr>
          <w:b/>
          <w:bCs/>
          <w:i/>
          <w:iCs/>
        </w:rPr>
        <w:t>69,683</w:t>
      </w:r>
      <w:r w:rsidR="001C4EC0">
        <w:t xml:space="preserve">. That’s an increase </w:t>
      </w:r>
      <w:r w:rsidR="008E06BB">
        <w:t xml:space="preserve">of </w:t>
      </w:r>
      <w:r w:rsidR="008E06BB" w:rsidRPr="00A87C98">
        <w:rPr>
          <w:b/>
          <w:bCs/>
          <w:i/>
          <w:iCs/>
        </w:rPr>
        <w:t>33,662</w:t>
      </w:r>
      <w:r w:rsidR="008E06BB">
        <w:t xml:space="preserve"> </w:t>
      </w:r>
      <w:r w:rsidR="000274A8">
        <w:t xml:space="preserve">more parcels for children </w:t>
      </w:r>
      <w:r w:rsidR="00272E71">
        <w:t>over the space of six years</w:t>
      </w:r>
      <w:r w:rsidR="00C93D62">
        <w:t>. This indicates that child poverty has increased significantly in Wales</w:t>
      </w:r>
      <w:r w:rsidR="00521E62">
        <w:t>.</w:t>
      </w:r>
      <w:r w:rsidR="005C0840">
        <w:t xml:space="preserve"> </w:t>
      </w:r>
      <w:bookmarkStart w:id="5" w:name="_Hlk191641975"/>
      <w:r w:rsidR="005C0840" w:rsidRPr="004E2D38">
        <w:rPr>
          <w:b/>
          <w:bCs/>
          <w:i/>
          <w:iCs/>
          <w:color w:val="1B1B1B"/>
          <w:sz w:val="20"/>
          <w:szCs w:val="20"/>
          <w:highlight w:val="yellow"/>
          <w:shd w:val="clear" w:color="auto" w:fill="FFFFFF"/>
        </w:rPr>
        <w:t>(https://www.westerntelegraph.co.uk/news/24855451.pembrokeshire-food-bank-making-sure-nobody-goes-hungry/accessed-24/02/2025)</w:t>
      </w:r>
    </w:p>
    <w:bookmarkEnd w:id="5"/>
    <w:p w14:paraId="74EC2376" w14:textId="35834CF1" w:rsidR="00514918" w:rsidRDefault="00AB023D" w:rsidP="002D481D">
      <w:pPr>
        <w:ind w:firstLine="720"/>
        <w:rPr>
          <w:b/>
          <w:bCs/>
          <w:i/>
          <w:iCs/>
          <w:color w:val="1B1B1B"/>
          <w:sz w:val="20"/>
          <w:szCs w:val="20"/>
          <w:shd w:val="clear" w:color="auto" w:fill="FFFFFF"/>
        </w:rPr>
      </w:pPr>
      <w:r>
        <w:t xml:space="preserve">At this current time, </w:t>
      </w:r>
      <w:r w:rsidR="00144D9C">
        <w:t xml:space="preserve">the impact of sleep deprivation in children </w:t>
      </w:r>
      <w:r w:rsidR="00F52DAA">
        <w:t>is inconclusive</w:t>
      </w:r>
      <w:r w:rsidR="008355A0">
        <w:t>. It is accepted among scientists however that children getting enough sleep</w:t>
      </w:r>
      <w:r w:rsidR="004A7C65">
        <w:t xml:space="preserve"> can benefit the development of their brains</w:t>
      </w:r>
      <w:r w:rsidR="00C833DE">
        <w:t xml:space="preserve">. The amount of sleep a child needs a night is also widely accepted in the scientific community, they all agree that </w:t>
      </w:r>
      <w:r w:rsidR="00D1159B">
        <w:t>nine hours of sleep is beneficial to a child’s brain development</w:t>
      </w:r>
      <w:r w:rsidR="00DD60C0">
        <w:t xml:space="preserve">. </w:t>
      </w:r>
      <w:r w:rsidR="00775A84">
        <w:t xml:space="preserve">In 2022 </w:t>
      </w:r>
      <w:r w:rsidR="00DD60C0" w:rsidRPr="003C6ED8">
        <w:rPr>
          <w:b/>
          <w:bCs/>
          <w:i/>
          <w:iCs/>
        </w:rPr>
        <w:t>Dr. Ze Wang</w:t>
      </w:r>
      <w:r w:rsidR="007636B0">
        <w:t xml:space="preserve"> of the university of Maryland wanted t</w:t>
      </w:r>
      <w:r w:rsidR="00DE75B7">
        <w:t>o</w:t>
      </w:r>
      <w:r w:rsidR="007636B0">
        <w:t xml:space="preserve"> research and examine the </w:t>
      </w:r>
      <w:r w:rsidR="001019E5">
        <w:t xml:space="preserve">influences that a lack of sleep may have on </w:t>
      </w:r>
      <w:r w:rsidR="00485665">
        <w:t xml:space="preserve">4000 </w:t>
      </w:r>
      <w:r w:rsidR="001019E5">
        <w:t>chil</w:t>
      </w:r>
      <w:r w:rsidR="00F7031B">
        <w:t>dren aged between 9 and 10 and their possible brain development</w:t>
      </w:r>
      <w:r w:rsidR="00C07D1D">
        <w:t xml:space="preserve">. The study </w:t>
      </w:r>
      <w:r w:rsidR="00DE75B7">
        <w:t>considered</w:t>
      </w:r>
      <w:r w:rsidR="00C07D1D">
        <w:t xml:space="preserve"> the children’s </w:t>
      </w:r>
      <w:r w:rsidR="00755C83" w:rsidRPr="00B555A5">
        <w:rPr>
          <w:b/>
          <w:bCs/>
          <w:i/>
          <w:iCs/>
        </w:rPr>
        <w:t xml:space="preserve">gender, housing income, </w:t>
      </w:r>
      <w:r w:rsidR="00B73CD1" w:rsidRPr="00B555A5">
        <w:rPr>
          <w:b/>
          <w:bCs/>
          <w:i/>
          <w:iCs/>
        </w:rPr>
        <w:t>body mass index</w:t>
      </w:r>
      <w:r w:rsidR="00B73CD1">
        <w:t xml:space="preserve"> and </w:t>
      </w:r>
      <w:r w:rsidR="00B73CD1" w:rsidRPr="00B555A5">
        <w:rPr>
          <w:b/>
          <w:bCs/>
          <w:i/>
          <w:iCs/>
        </w:rPr>
        <w:t>puberty status</w:t>
      </w:r>
      <w:r w:rsidR="00B73CD1">
        <w:t xml:space="preserve">. </w:t>
      </w:r>
      <w:r w:rsidR="008813D1">
        <w:t xml:space="preserve">They were assessed over a </w:t>
      </w:r>
      <w:r w:rsidR="00DE75B7">
        <w:t>two-year</w:t>
      </w:r>
      <w:r w:rsidR="008813D1">
        <w:t xml:space="preserve"> period. What the study discovered was</w:t>
      </w:r>
      <w:r w:rsidR="00102775">
        <w:t xml:space="preserve"> that the children who had, had insufficient sleep showed more </w:t>
      </w:r>
      <w:r w:rsidR="00E22F9F">
        <w:t xml:space="preserve">mental health and behavioural challenges than those who had, had their full </w:t>
      </w:r>
      <w:r w:rsidR="00AA0975">
        <w:t>quota</w:t>
      </w:r>
      <w:r w:rsidR="00E22F9F">
        <w:t xml:space="preserve"> </w:t>
      </w:r>
      <w:r w:rsidR="00AA0975">
        <w:t xml:space="preserve">of sleep. The effects also included </w:t>
      </w:r>
      <w:r w:rsidR="00AA0975" w:rsidRPr="00B555A5">
        <w:rPr>
          <w:b/>
          <w:bCs/>
          <w:i/>
          <w:iCs/>
        </w:rPr>
        <w:t>impulsivity, stress</w:t>
      </w:r>
      <w:r w:rsidR="00811FC0" w:rsidRPr="00B555A5">
        <w:rPr>
          <w:b/>
          <w:bCs/>
          <w:i/>
          <w:iCs/>
        </w:rPr>
        <w:t>, depression, anxiety</w:t>
      </w:r>
      <w:r w:rsidR="00811FC0">
        <w:t xml:space="preserve">, </w:t>
      </w:r>
      <w:r w:rsidR="00811FC0" w:rsidRPr="00B555A5">
        <w:rPr>
          <w:b/>
          <w:bCs/>
          <w:i/>
          <w:iCs/>
        </w:rPr>
        <w:t>aggressive behaviour</w:t>
      </w:r>
      <w:r w:rsidR="00053325" w:rsidRPr="00B555A5">
        <w:rPr>
          <w:b/>
          <w:bCs/>
          <w:i/>
          <w:iCs/>
        </w:rPr>
        <w:t xml:space="preserve"> and thinking problems</w:t>
      </w:r>
      <w:r w:rsidR="00053325">
        <w:t>.</w:t>
      </w:r>
      <w:r w:rsidR="00AA0975">
        <w:t xml:space="preserve"> </w:t>
      </w:r>
      <w:r w:rsidR="00A370A7">
        <w:t xml:space="preserve">The children who had insufficient sleep also </w:t>
      </w:r>
      <w:r w:rsidR="00A370A7">
        <w:lastRenderedPageBreak/>
        <w:t xml:space="preserve">showed </w:t>
      </w:r>
      <w:r w:rsidR="00D65BB6">
        <w:t>that they had impaired cognitive functions</w:t>
      </w:r>
      <w:r w:rsidR="00BC62C6">
        <w:t xml:space="preserve"> such as </w:t>
      </w:r>
      <w:r w:rsidR="00BC62C6" w:rsidRPr="002358E1">
        <w:rPr>
          <w:b/>
          <w:bCs/>
          <w:i/>
          <w:iCs/>
        </w:rPr>
        <w:t>decision making, conflict solving,</w:t>
      </w:r>
      <w:r w:rsidR="00BC62C6">
        <w:t xml:space="preserve"> </w:t>
      </w:r>
      <w:r w:rsidR="00BC62C6" w:rsidRPr="002358E1">
        <w:rPr>
          <w:b/>
          <w:bCs/>
          <w:i/>
          <w:iCs/>
        </w:rPr>
        <w:t>working memory</w:t>
      </w:r>
      <w:r w:rsidR="0016389B" w:rsidRPr="002358E1">
        <w:rPr>
          <w:b/>
          <w:bCs/>
          <w:i/>
          <w:iCs/>
        </w:rPr>
        <w:t xml:space="preserve"> and learning</w:t>
      </w:r>
      <w:r w:rsidR="0016389B">
        <w:t>.</w:t>
      </w:r>
      <w:r w:rsidR="00775A84">
        <w:t xml:space="preserve"> Dr Wang’s research is still ongoing</w:t>
      </w:r>
      <w:r w:rsidR="00E174F1">
        <w:t xml:space="preserve"> and although this is only one example of research into </w:t>
      </w:r>
      <w:r w:rsidR="00FF48B7">
        <w:t>sleep deprivation in children</w:t>
      </w:r>
      <w:r w:rsidR="00E3147F">
        <w:t xml:space="preserve"> while following them for two years</w:t>
      </w:r>
      <w:r w:rsidR="00FF48B7">
        <w:t xml:space="preserve">, it begs the question </w:t>
      </w:r>
      <w:r w:rsidR="00A562E3">
        <w:t>of how</w:t>
      </w:r>
      <w:r w:rsidR="00E3147F">
        <w:t xml:space="preserve"> a</w:t>
      </w:r>
      <w:r w:rsidR="00A562E3">
        <w:t xml:space="preserve"> lack of sleep over a longer period</w:t>
      </w:r>
      <w:r w:rsidR="00E3147F">
        <w:t xml:space="preserve"> would influence </w:t>
      </w:r>
      <w:r w:rsidR="001F09FB">
        <w:t xml:space="preserve">a child and their development. </w:t>
      </w:r>
      <w:bookmarkStart w:id="6" w:name="_Hlk191642023"/>
      <w:r w:rsidR="00514918" w:rsidRPr="00514918">
        <w:rPr>
          <w:b/>
          <w:bCs/>
          <w:i/>
          <w:iCs/>
          <w:color w:val="1B1B1B"/>
          <w:sz w:val="20"/>
          <w:szCs w:val="20"/>
          <w:highlight w:val="yellow"/>
          <w:shd w:val="clear" w:color="auto" w:fill="FFFFFF"/>
        </w:rPr>
        <w:t>(</w:t>
      </w:r>
      <w:hyperlink r:id="rId9" w:history="1">
        <w:r w:rsidR="00B25158" w:rsidRPr="00000722">
          <w:rPr>
            <w:rStyle w:val="Hyperlink"/>
            <w:b/>
            <w:bCs/>
            <w:i/>
            <w:iCs/>
            <w:sz w:val="20"/>
            <w:szCs w:val="20"/>
            <w:highlight w:val="yellow"/>
            <w:shd w:val="clear" w:color="auto" w:fill="FFFFFF"/>
          </w:rPr>
          <w:t>https://www.nih.gov/news-events/nih-research-matters/children-s-sleep-linked-brain-development/accessed-24/02/25</w:t>
        </w:r>
      </w:hyperlink>
      <w:r w:rsidR="00514918" w:rsidRPr="00514918">
        <w:rPr>
          <w:b/>
          <w:bCs/>
          <w:i/>
          <w:iCs/>
          <w:color w:val="1B1B1B"/>
          <w:sz w:val="20"/>
          <w:szCs w:val="20"/>
          <w:highlight w:val="yellow"/>
          <w:shd w:val="clear" w:color="auto" w:fill="FFFFFF"/>
        </w:rPr>
        <w:t>)</w:t>
      </w:r>
    </w:p>
    <w:p w14:paraId="01C4CFB8" w14:textId="77777777" w:rsidR="00BC4B67" w:rsidRDefault="00BC4B67" w:rsidP="00BC4B67">
      <w:pPr>
        <w:rPr>
          <w:b/>
          <w:bCs/>
          <w:i/>
          <w:iCs/>
          <w:color w:val="1B1B1B"/>
          <w:sz w:val="20"/>
          <w:szCs w:val="20"/>
          <w:shd w:val="clear" w:color="auto" w:fill="FFFFFF"/>
        </w:rPr>
      </w:pPr>
      <w:r w:rsidRPr="00995CF0">
        <w:rPr>
          <w:b/>
          <w:bCs/>
          <w:i/>
          <w:iCs/>
          <w:color w:val="1B1B1B"/>
          <w:sz w:val="20"/>
          <w:szCs w:val="20"/>
          <w:highlight w:val="yellow"/>
          <w:shd w:val="clear" w:color="auto" w:fill="FFFFFF"/>
        </w:rPr>
        <w:t xml:space="preserve">(Zhang, N., Gao, X., Li, D., Xu, L., Zhou, G., Xu, M., Peng, L., Sun, G., Pan, F., Li, Y. and Ren, R., 2024. Sleep deprivation-induced anxiety-like </w:t>
      </w:r>
      <w:proofErr w:type="spellStart"/>
      <w:r w:rsidRPr="00995CF0">
        <w:rPr>
          <w:b/>
          <w:bCs/>
          <w:i/>
          <w:iCs/>
          <w:color w:val="1B1B1B"/>
          <w:sz w:val="20"/>
          <w:szCs w:val="20"/>
          <w:highlight w:val="yellow"/>
          <w:shd w:val="clear" w:color="auto" w:fill="FFFFFF"/>
        </w:rPr>
        <w:t>behaviors</w:t>
      </w:r>
      <w:proofErr w:type="spellEnd"/>
      <w:r w:rsidRPr="00995CF0">
        <w:rPr>
          <w:b/>
          <w:bCs/>
          <w:i/>
          <w:iCs/>
          <w:color w:val="1B1B1B"/>
          <w:sz w:val="20"/>
          <w:szCs w:val="20"/>
          <w:highlight w:val="yellow"/>
          <w:shd w:val="clear" w:color="auto" w:fill="FFFFFF"/>
        </w:rPr>
        <w:t xml:space="preserve"> are associated with alterations in the gut microbiota and metabolites. Microbiology spectrum, 12(4), </w:t>
      </w:r>
      <w:proofErr w:type="gramStart"/>
      <w:r w:rsidRPr="00995CF0">
        <w:rPr>
          <w:b/>
          <w:bCs/>
          <w:i/>
          <w:iCs/>
          <w:color w:val="1B1B1B"/>
          <w:sz w:val="20"/>
          <w:szCs w:val="20"/>
          <w:highlight w:val="yellow"/>
          <w:shd w:val="clear" w:color="auto" w:fill="FFFFFF"/>
        </w:rPr>
        <w:t>pp.e</w:t>
      </w:r>
      <w:proofErr w:type="gramEnd"/>
      <w:r w:rsidRPr="00995CF0">
        <w:rPr>
          <w:b/>
          <w:bCs/>
          <w:i/>
          <w:iCs/>
          <w:color w:val="1B1B1B"/>
          <w:sz w:val="20"/>
          <w:szCs w:val="20"/>
          <w:highlight w:val="yellow"/>
          <w:shd w:val="clear" w:color="auto" w:fill="FFFFFF"/>
        </w:rPr>
        <w:t>01437-23.)</w:t>
      </w:r>
    </w:p>
    <w:p w14:paraId="35105021" w14:textId="77777777" w:rsidR="00B25158" w:rsidRPr="00514918" w:rsidRDefault="00B25158" w:rsidP="002D481D">
      <w:pPr>
        <w:ind w:firstLine="720"/>
        <w:rPr>
          <w:b/>
          <w:bCs/>
          <w:i/>
          <w:iCs/>
          <w:color w:val="1B1B1B"/>
          <w:sz w:val="20"/>
          <w:szCs w:val="20"/>
          <w:shd w:val="clear" w:color="auto" w:fill="FFFFFF"/>
        </w:rPr>
      </w:pPr>
    </w:p>
    <w:bookmarkEnd w:id="6"/>
    <w:p w14:paraId="75A8A3AF" w14:textId="17E1884B" w:rsidR="00B672D4" w:rsidRPr="004E2D38" w:rsidRDefault="00DA40B5" w:rsidP="002D481D">
      <w:pPr>
        <w:ind w:firstLine="720"/>
        <w:rPr>
          <w:b/>
          <w:bCs/>
          <w:i/>
          <w:iCs/>
          <w:color w:val="1B1B1B"/>
          <w:sz w:val="20"/>
          <w:szCs w:val="20"/>
          <w:shd w:val="clear" w:color="auto" w:fill="FFFFFF"/>
        </w:rPr>
      </w:pPr>
      <w:r>
        <w:t xml:space="preserve">The </w:t>
      </w:r>
      <w:r w:rsidR="00522594">
        <w:t>children’s</w:t>
      </w:r>
      <w:r>
        <w:t xml:space="preserve"> c</w:t>
      </w:r>
      <w:r w:rsidR="00522594">
        <w:t>harity</w:t>
      </w:r>
      <w:r w:rsidR="00BA3EEA">
        <w:t xml:space="preserve"> </w:t>
      </w:r>
      <w:r w:rsidR="00C5019B">
        <w:t>Barnardo’s</w:t>
      </w:r>
      <w:r w:rsidR="00522594">
        <w:t xml:space="preserve"> </w:t>
      </w:r>
      <w:r w:rsidR="007F59E6">
        <w:t>published</w:t>
      </w:r>
      <w:r w:rsidR="00522594">
        <w:t xml:space="preserve"> an article on their website in</w:t>
      </w:r>
      <w:r w:rsidR="007F59E6">
        <w:t xml:space="preserve"> September</w:t>
      </w:r>
      <w:r w:rsidR="00522594">
        <w:t xml:space="preserve"> 2023</w:t>
      </w:r>
      <w:r w:rsidR="007F59E6">
        <w:t xml:space="preserve">, </w:t>
      </w:r>
      <w:r w:rsidR="005C7CD6">
        <w:t>the</w:t>
      </w:r>
      <w:r w:rsidR="00B71CFC">
        <w:t xml:space="preserve"> article describes how it had commissioned “</w:t>
      </w:r>
      <w:r w:rsidR="006D182D" w:rsidRPr="005C7CD6">
        <w:rPr>
          <w:b/>
          <w:bCs/>
          <w:i/>
          <w:iCs/>
        </w:rPr>
        <w:t>YouGov</w:t>
      </w:r>
      <w:r w:rsidR="006D182D">
        <w:t>” (</w:t>
      </w:r>
      <w:r w:rsidR="00FB13B2">
        <w:t xml:space="preserve">A data collecting company) to take a survey of </w:t>
      </w:r>
      <w:r w:rsidR="00121D3A" w:rsidRPr="005C7CD6">
        <w:rPr>
          <w:b/>
          <w:bCs/>
          <w:i/>
          <w:iCs/>
        </w:rPr>
        <w:t>1,049</w:t>
      </w:r>
      <w:r w:rsidR="00121D3A">
        <w:t xml:space="preserve"> parents </w:t>
      </w:r>
      <w:r w:rsidR="00F320A6">
        <w:t xml:space="preserve">with children under the age of 18 and </w:t>
      </w:r>
      <w:r w:rsidR="00F320A6" w:rsidRPr="005C7CD6">
        <w:rPr>
          <w:b/>
          <w:bCs/>
          <w:i/>
          <w:iCs/>
        </w:rPr>
        <w:t>1,013</w:t>
      </w:r>
      <w:r w:rsidR="00F320A6">
        <w:t xml:space="preserve"> children aged between </w:t>
      </w:r>
      <w:r w:rsidR="006D182D">
        <w:t xml:space="preserve">8-17. The findings showed that </w:t>
      </w:r>
      <w:r w:rsidR="003A2ECD">
        <w:t>at least one in 20 children were sleeping on the floor due to not having a bed to sleep in</w:t>
      </w:r>
      <w:r w:rsidR="00F975F9">
        <w:t xml:space="preserve">. The report also showed that one in 10 children </w:t>
      </w:r>
      <w:r w:rsidR="0080157A">
        <w:t>said that they had to share a bed with siblings</w:t>
      </w:r>
      <w:r w:rsidR="004B3910">
        <w:t>. When these children were asked how sharing a bed made them feel</w:t>
      </w:r>
      <w:r w:rsidR="00A4560C">
        <w:t xml:space="preserve">, some replied that it was making them </w:t>
      </w:r>
      <w:r w:rsidR="00BC6558">
        <w:t>“</w:t>
      </w:r>
      <w:r w:rsidR="00A4560C" w:rsidRPr="00B024BA">
        <w:rPr>
          <w:b/>
          <w:bCs/>
          <w:i/>
          <w:iCs/>
        </w:rPr>
        <w:t>feel tired all of the time</w:t>
      </w:r>
      <w:r w:rsidR="00BC6558">
        <w:t>” and some children replied that they felt “</w:t>
      </w:r>
      <w:r w:rsidR="00BC6558" w:rsidRPr="00B024BA">
        <w:rPr>
          <w:b/>
          <w:bCs/>
          <w:i/>
          <w:iCs/>
        </w:rPr>
        <w:t>embarrassed</w:t>
      </w:r>
      <w:r w:rsidR="00BC6558">
        <w:t>”</w:t>
      </w:r>
      <w:r w:rsidR="00EA2DA1">
        <w:t xml:space="preserve"> sharing a bed once they had hit puberty stage. Barnardo</w:t>
      </w:r>
      <w:r w:rsidR="00CC1BBF">
        <w:t>’</w:t>
      </w:r>
      <w:r w:rsidR="00EA2DA1">
        <w:t xml:space="preserve">s refer </w:t>
      </w:r>
      <w:r w:rsidR="00EC426B">
        <w:t>to this crisis as “</w:t>
      </w:r>
      <w:r w:rsidR="00EC426B" w:rsidRPr="00B024BA">
        <w:rPr>
          <w:b/>
          <w:bCs/>
          <w:i/>
          <w:iCs/>
        </w:rPr>
        <w:t>bed poverty</w:t>
      </w:r>
      <w:r w:rsidR="00EC426B">
        <w:t xml:space="preserve">” and between October </w:t>
      </w:r>
      <w:r w:rsidR="00D97515">
        <w:t xml:space="preserve">2022 and September 2023, the charity had helped </w:t>
      </w:r>
      <w:r w:rsidR="00D97515" w:rsidRPr="00B024BA">
        <w:rPr>
          <w:b/>
          <w:bCs/>
          <w:i/>
          <w:iCs/>
        </w:rPr>
        <w:t>7,200</w:t>
      </w:r>
      <w:r w:rsidR="00D97515">
        <w:t xml:space="preserve"> families</w:t>
      </w:r>
      <w:r w:rsidR="00972917">
        <w:t xml:space="preserve"> to buy beds, mattresses, duvets and blankets so that the children would no longer have to share a bed with siblings</w:t>
      </w:r>
      <w:r w:rsidR="00B672D4">
        <w:t>.</w:t>
      </w:r>
      <w:r w:rsidR="00B672D4" w:rsidRPr="00B672D4">
        <w:rPr>
          <w:b/>
          <w:bCs/>
          <w:i/>
          <w:iCs/>
          <w:color w:val="1B1B1B"/>
          <w:sz w:val="20"/>
          <w:szCs w:val="20"/>
          <w:highlight w:val="yellow"/>
          <w:shd w:val="clear" w:color="auto" w:fill="FFFFFF"/>
        </w:rPr>
        <w:t xml:space="preserve"> </w:t>
      </w:r>
      <w:r w:rsidR="00B672D4" w:rsidRPr="004E2D38">
        <w:rPr>
          <w:b/>
          <w:bCs/>
          <w:i/>
          <w:iCs/>
          <w:color w:val="1B1B1B"/>
          <w:sz w:val="20"/>
          <w:szCs w:val="20"/>
          <w:highlight w:val="yellow"/>
          <w:shd w:val="clear" w:color="auto" w:fill="FFFFFF"/>
        </w:rPr>
        <w:t>(</w:t>
      </w:r>
      <w:bookmarkStart w:id="7" w:name="_Hlk191642079"/>
      <w:r w:rsidR="00B672D4">
        <w:fldChar w:fldCharType="begin"/>
      </w:r>
      <w:r w:rsidR="00B672D4">
        <w:instrText>HYPERLINK "https://www.barnardos.org.uk/news/children-sleeping-floor-and-sharing-mouldy-and-soiled-beds-cost-living-crisis-continues/accessed-24/02/2025"</w:instrText>
      </w:r>
      <w:r w:rsidR="00B672D4">
        <w:fldChar w:fldCharType="separate"/>
      </w:r>
      <w:r w:rsidR="00B672D4" w:rsidRPr="004E2D38">
        <w:rPr>
          <w:rStyle w:val="Hyperlink"/>
          <w:b/>
          <w:bCs/>
          <w:i/>
          <w:iCs/>
          <w:sz w:val="20"/>
          <w:szCs w:val="20"/>
          <w:highlight w:val="yellow"/>
          <w:shd w:val="clear" w:color="auto" w:fill="FFFFFF"/>
        </w:rPr>
        <w:t>https://www.barnardos.org.uk/news/children-sleeping-floor-and-sharing-mouldy-and-soiled-beds-cost-living-crisis-continues/accessed-24/02/2025</w:t>
      </w:r>
      <w:r w:rsidR="00B672D4">
        <w:fldChar w:fldCharType="end"/>
      </w:r>
      <w:r w:rsidR="00B672D4" w:rsidRPr="004E2D38">
        <w:rPr>
          <w:b/>
          <w:bCs/>
          <w:i/>
          <w:iCs/>
          <w:color w:val="1B1B1B"/>
          <w:sz w:val="20"/>
          <w:szCs w:val="20"/>
          <w:highlight w:val="yellow"/>
          <w:shd w:val="clear" w:color="auto" w:fill="FFFFFF"/>
        </w:rPr>
        <w:t>)</w:t>
      </w:r>
      <w:bookmarkEnd w:id="7"/>
    </w:p>
    <w:p w14:paraId="5619C8F1" w14:textId="77777777" w:rsidR="005E636C" w:rsidRDefault="007E6F40" w:rsidP="005E636C">
      <w:pPr>
        <w:rPr>
          <w:b/>
          <w:bCs/>
          <w:i/>
          <w:iCs/>
          <w:color w:val="1B1B1B"/>
          <w:sz w:val="20"/>
          <w:szCs w:val="20"/>
          <w:shd w:val="clear" w:color="auto" w:fill="FFFFFF"/>
        </w:rPr>
      </w:pPr>
      <w:r>
        <w:tab/>
      </w:r>
      <w:r w:rsidR="0003528D">
        <w:t xml:space="preserve">Physical and mental abuse </w:t>
      </w:r>
      <w:r w:rsidR="008D32E7">
        <w:t>as well as sexual and emotional</w:t>
      </w:r>
      <w:r w:rsidR="002338F1">
        <w:t xml:space="preserve"> abuse, </w:t>
      </w:r>
      <w:r w:rsidR="0068087A">
        <w:t xml:space="preserve">is a negative influence on a child’s mental health and </w:t>
      </w:r>
      <w:r w:rsidR="00F20DC3">
        <w:t xml:space="preserve">wellbeing. </w:t>
      </w:r>
      <w:r w:rsidR="00F248FE">
        <w:t>The UK government released statistics in October of 2024</w:t>
      </w:r>
      <w:r w:rsidR="00A50E1A">
        <w:t xml:space="preserve"> detailing how may children were</w:t>
      </w:r>
      <w:r w:rsidR="004E3F80">
        <w:t xml:space="preserve"> on protection plans and how many were in need. They obtained this information from</w:t>
      </w:r>
      <w:r w:rsidR="00552D96">
        <w:t xml:space="preserve"> </w:t>
      </w:r>
      <w:r w:rsidR="00552D96" w:rsidRPr="00BD7D41">
        <w:rPr>
          <w:b/>
          <w:bCs/>
          <w:i/>
          <w:iCs/>
        </w:rPr>
        <w:t>ONS</w:t>
      </w:r>
      <w:r w:rsidR="00552D96">
        <w:t xml:space="preserve"> (Office </w:t>
      </w:r>
      <w:r w:rsidR="008F7C27">
        <w:t>of National Statistics)</w:t>
      </w:r>
      <w:r w:rsidR="004C2E5C">
        <w:t xml:space="preserve"> with their “</w:t>
      </w:r>
      <w:r w:rsidR="004C2E5C" w:rsidRPr="005E636C">
        <w:rPr>
          <w:b/>
          <w:bCs/>
          <w:i/>
          <w:iCs/>
        </w:rPr>
        <w:t>mid</w:t>
      </w:r>
      <w:r w:rsidR="00122D35" w:rsidRPr="005E636C">
        <w:rPr>
          <w:b/>
          <w:bCs/>
          <w:i/>
          <w:iCs/>
        </w:rPr>
        <w:t>-year population estimates</w:t>
      </w:r>
      <w:r w:rsidR="00122D35">
        <w:t>” for children aged 0-17 years</w:t>
      </w:r>
      <w:r w:rsidR="0072283B">
        <w:t xml:space="preserve">, the government also calculated the </w:t>
      </w:r>
      <w:r w:rsidR="00D94299">
        <w:t xml:space="preserve">revised rates for </w:t>
      </w:r>
      <w:r w:rsidR="00EF34EC">
        <w:t>2013- 2023 based on the census data of 2021.</w:t>
      </w:r>
      <w:r w:rsidR="004445AA">
        <w:t xml:space="preserve"> </w:t>
      </w:r>
      <w:bookmarkStart w:id="8" w:name="_Hlk191642123"/>
      <w:r w:rsidR="005E636C" w:rsidRPr="00043406">
        <w:rPr>
          <w:b/>
          <w:bCs/>
          <w:i/>
          <w:iCs/>
          <w:color w:val="1B1B1B"/>
          <w:sz w:val="20"/>
          <w:szCs w:val="20"/>
          <w:highlight w:val="yellow"/>
          <w:shd w:val="clear" w:color="auto" w:fill="FFFFFF"/>
        </w:rPr>
        <w:t>(Jay, M.A., Troncoso, P., Bilson, A., Thomson, D., Dorsett, R., Pearson, R., De Stavola, B. and Gilbert, R., 2025. Estimated cumulative incidence of intervention by children's social care services to age 18: a whole-of-England administrative data cohort study using the child in need census. International Journal of Population Data Science, 10(1).)</w:t>
      </w:r>
    </w:p>
    <w:bookmarkEnd w:id="8"/>
    <w:p w14:paraId="0F5D1808" w14:textId="363EAED3" w:rsidR="005B6289" w:rsidRDefault="004445AA" w:rsidP="005E636C">
      <w:pPr>
        <w:ind w:firstLine="720"/>
      </w:pPr>
      <w:r>
        <w:t xml:space="preserve">The UK government </w:t>
      </w:r>
      <w:r w:rsidR="00774C39">
        <w:t xml:space="preserve">calculated that 49,900 children in the UK were on </w:t>
      </w:r>
      <w:r w:rsidR="008D3AD5">
        <w:t>“child protection plans”</w:t>
      </w:r>
      <w:r w:rsidR="00687A1B">
        <w:t xml:space="preserve"> which is</w:t>
      </w:r>
      <w:r w:rsidR="003D4952" w:rsidRPr="003D4952">
        <w:t> </w:t>
      </w:r>
      <w:r w:rsidR="003D4952" w:rsidRPr="00C35700">
        <w:rPr>
          <w:b/>
          <w:bCs/>
          <w:i/>
          <w:iCs/>
        </w:rPr>
        <w:t>“made when a child is judged to be at risk of significant harm, significant harm being a level of harm that affects the health, welfare and development of a child. The Plan will say what the specific risks are to the child and the actions that will be needed to keep the child safe.”</w:t>
      </w:r>
      <w:r w:rsidR="003D4952">
        <w:t xml:space="preserve"> According to </w:t>
      </w:r>
      <w:r w:rsidR="00C35700">
        <w:t xml:space="preserve">Bath and </w:t>
      </w:r>
      <w:proofErr w:type="gramStart"/>
      <w:r w:rsidR="00820E5A">
        <w:t>North East</w:t>
      </w:r>
      <w:proofErr w:type="gramEnd"/>
      <w:r w:rsidR="00C35700">
        <w:t xml:space="preserve"> Somerset council.</w:t>
      </w:r>
      <w:r w:rsidR="00E64399">
        <w:t xml:space="preserve"> The decision to </w:t>
      </w:r>
      <w:r w:rsidR="0098479F">
        <w:t xml:space="preserve">put a child on a child protection plan is decided by </w:t>
      </w:r>
      <w:r w:rsidR="00DF5416">
        <w:t xml:space="preserve">the local authority </w:t>
      </w:r>
      <w:r w:rsidR="002D481D">
        <w:t>such as the police, social workers</w:t>
      </w:r>
      <w:r w:rsidR="00F76761">
        <w:t>, educational and health agencies</w:t>
      </w:r>
      <w:r w:rsidR="00AD0CF1">
        <w:t>.</w:t>
      </w:r>
      <w:r w:rsidR="007775BD">
        <w:t xml:space="preserve"> The number of children who are on Child Protection Plans has dropped </w:t>
      </w:r>
      <w:r w:rsidR="005A5F18">
        <w:t xml:space="preserve">by </w:t>
      </w:r>
      <w:r w:rsidR="005A5F18" w:rsidRPr="00BD7D41">
        <w:rPr>
          <w:b/>
          <w:bCs/>
          <w:i/>
          <w:iCs/>
        </w:rPr>
        <w:t>1.7%</w:t>
      </w:r>
      <w:r w:rsidR="00B20912">
        <w:t xml:space="preserve"> since 2023</w:t>
      </w:r>
      <w:r w:rsidR="005A5F18">
        <w:t xml:space="preserve"> and by </w:t>
      </w:r>
      <w:r w:rsidR="005A5F18" w:rsidRPr="00BD7D41">
        <w:rPr>
          <w:b/>
          <w:bCs/>
          <w:i/>
          <w:iCs/>
        </w:rPr>
        <w:t>3.1%</w:t>
      </w:r>
      <w:r w:rsidR="00B20912">
        <w:t xml:space="preserve"> since 2020</w:t>
      </w:r>
      <w:r w:rsidR="00011989">
        <w:t xml:space="preserve">. </w:t>
      </w:r>
      <w:r w:rsidR="00320F9D">
        <w:t xml:space="preserve">The UK government estimate that </w:t>
      </w:r>
      <w:r w:rsidR="00837EB7">
        <w:t xml:space="preserve">nearly </w:t>
      </w:r>
      <w:r w:rsidR="00837EB7" w:rsidRPr="00BD7D41">
        <w:rPr>
          <w:b/>
          <w:bCs/>
          <w:i/>
          <w:iCs/>
        </w:rPr>
        <w:t>50,000</w:t>
      </w:r>
      <w:r w:rsidR="00837EB7">
        <w:t xml:space="preserve"> children were on protection plans in 2024</w:t>
      </w:r>
      <w:r w:rsidR="0059743F">
        <w:t>.</w:t>
      </w:r>
      <w:r w:rsidR="00690F94">
        <w:t xml:space="preserve"> A Child Protection Plan</w:t>
      </w:r>
      <w:r w:rsidR="007D081F">
        <w:t xml:space="preserve"> involves:</w:t>
      </w:r>
    </w:p>
    <w:p w14:paraId="22A80A71" w14:textId="28BC7A7F" w:rsidR="007D081F" w:rsidRDefault="00DA1F59" w:rsidP="007D081F">
      <w:pPr>
        <w:pStyle w:val="ListParagraph"/>
        <w:numPr>
          <w:ilvl w:val="0"/>
          <w:numId w:val="1"/>
        </w:numPr>
      </w:pPr>
      <w:r>
        <w:t>What dates the child will be seen by their Lead Social Worker</w:t>
      </w:r>
      <w:r w:rsidR="006A257B">
        <w:t xml:space="preserve"> alone and with parents.</w:t>
      </w:r>
    </w:p>
    <w:p w14:paraId="57E79EC0" w14:textId="056EC9AD" w:rsidR="006A257B" w:rsidRDefault="006A257B" w:rsidP="007D081F">
      <w:pPr>
        <w:pStyle w:val="ListParagraph"/>
        <w:numPr>
          <w:ilvl w:val="0"/>
          <w:numId w:val="1"/>
        </w:numPr>
      </w:pPr>
      <w:r>
        <w:lastRenderedPageBreak/>
        <w:t xml:space="preserve">Identify if the child has any developmental needs or </w:t>
      </w:r>
      <w:r w:rsidR="00D31A8B">
        <w:t>therapy is required.</w:t>
      </w:r>
    </w:p>
    <w:p w14:paraId="36E3AE1D" w14:textId="4A694D01" w:rsidR="00D31A8B" w:rsidRDefault="00D31A8B" w:rsidP="007D081F">
      <w:pPr>
        <w:pStyle w:val="ListParagraph"/>
        <w:numPr>
          <w:ilvl w:val="0"/>
          <w:numId w:val="1"/>
        </w:numPr>
      </w:pPr>
      <w:r>
        <w:t>Include specific</w:t>
      </w:r>
      <w:r w:rsidR="008A3402">
        <w:t xml:space="preserve">, achievable </w:t>
      </w:r>
      <w:r w:rsidR="00BE00AF">
        <w:t>outcomes with the focus being the safeguarding and welfare of the child.</w:t>
      </w:r>
    </w:p>
    <w:p w14:paraId="78AD8492" w14:textId="7E1FC981" w:rsidR="00BE00AF" w:rsidRDefault="005C4A72" w:rsidP="007D081F">
      <w:pPr>
        <w:pStyle w:val="ListParagraph"/>
        <w:numPr>
          <w:ilvl w:val="0"/>
          <w:numId w:val="1"/>
        </w:numPr>
      </w:pPr>
      <w:r>
        <w:t>Include realistic strategies so the outcomes can be met.</w:t>
      </w:r>
    </w:p>
    <w:p w14:paraId="382AAB79" w14:textId="2977668E" w:rsidR="005C4A72" w:rsidRDefault="00EB77C3" w:rsidP="007D081F">
      <w:pPr>
        <w:pStyle w:val="ListParagraph"/>
        <w:numPr>
          <w:ilvl w:val="0"/>
          <w:numId w:val="1"/>
        </w:numPr>
      </w:pPr>
      <w:r>
        <w:t xml:space="preserve">Identify the roles </w:t>
      </w:r>
      <w:r w:rsidR="00C02958">
        <w:t xml:space="preserve">and responsibilities of the professionals involved with the child, also making the parents/care givers </w:t>
      </w:r>
      <w:r w:rsidR="00882779">
        <w:t xml:space="preserve">responsibilities clear and </w:t>
      </w:r>
      <w:r w:rsidR="006D13ED">
        <w:t>precise</w:t>
      </w:r>
      <w:r w:rsidR="00882779">
        <w:t>.</w:t>
      </w:r>
    </w:p>
    <w:p w14:paraId="20187C0A" w14:textId="66F33853" w:rsidR="00AD745A" w:rsidRDefault="00133FE4" w:rsidP="007D081F">
      <w:pPr>
        <w:pStyle w:val="ListParagraph"/>
        <w:numPr>
          <w:ilvl w:val="0"/>
          <w:numId w:val="1"/>
        </w:numPr>
      </w:pPr>
      <w:r>
        <w:t>Have a contingency plan in place if</w:t>
      </w:r>
      <w:r w:rsidR="007F54B7">
        <w:t xml:space="preserve"> </w:t>
      </w:r>
      <w:r w:rsidR="008328E1">
        <w:t xml:space="preserve">circumstances change </w:t>
      </w:r>
      <w:r w:rsidR="00243423">
        <w:t xml:space="preserve">significantly and </w:t>
      </w:r>
      <w:r w:rsidR="006D13ED">
        <w:t xml:space="preserve">prompt </w:t>
      </w:r>
      <w:r w:rsidR="00380B5D">
        <w:t>a</w:t>
      </w:r>
      <w:r w:rsidR="006D13ED">
        <w:t>ction is required</w:t>
      </w:r>
      <w:r w:rsidR="00380B5D">
        <w:t>.</w:t>
      </w:r>
    </w:p>
    <w:p w14:paraId="65996006" w14:textId="10CD6164" w:rsidR="00380B5D" w:rsidRDefault="003E6742" w:rsidP="007D081F">
      <w:pPr>
        <w:pStyle w:val="ListParagraph"/>
        <w:numPr>
          <w:ilvl w:val="0"/>
          <w:numId w:val="1"/>
        </w:numPr>
      </w:pPr>
      <w:r>
        <w:t>Put in place</w:t>
      </w:r>
      <w:r w:rsidR="00DF48BE">
        <w:t xml:space="preserve"> progress</w:t>
      </w:r>
      <w:r>
        <w:t xml:space="preserve"> points that need to be revi</w:t>
      </w:r>
      <w:r w:rsidR="00DF48BE">
        <w:t>ewed and judged.</w:t>
      </w:r>
    </w:p>
    <w:p w14:paraId="42E4178F" w14:textId="16A61630" w:rsidR="00DF48BE" w:rsidRDefault="00D4149E" w:rsidP="007D081F">
      <w:pPr>
        <w:pStyle w:val="ListParagraph"/>
        <w:numPr>
          <w:ilvl w:val="0"/>
          <w:numId w:val="1"/>
        </w:numPr>
      </w:pPr>
      <w:r>
        <w:t>Set out clearly the roles and responsibilities</w:t>
      </w:r>
      <w:r w:rsidR="00DE67D1">
        <w:t xml:space="preserve"> of the professionals who have routine contact with the child, health visitors, social workers</w:t>
      </w:r>
      <w:r w:rsidR="00333428">
        <w:t>, GP’s etc.</w:t>
      </w:r>
    </w:p>
    <w:p w14:paraId="68AB1739" w14:textId="27E9E5F0" w:rsidR="00A615F4" w:rsidRDefault="00A615F4" w:rsidP="00A615F4">
      <w:pPr>
        <w:ind w:left="1080"/>
        <w:rPr>
          <w:b/>
          <w:bCs/>
          <w:i/>
          <w:iCs/>
          <w:color w:val="1B1B1B"/>
          <w:sz w:val="20"/>
          <w:szCs w:val="20"/>
          <w:shd w:val="clear" w:color="auto" w:fill="FFFFFF"/>
        </w:rPr>
      </w:pPr>
      <w:bookmarkStart w:id="9" w:name="_Hlk191642162"/>
      <w:r w:rsidRPr="00A615F4">
        <w:rPr>
          <w:b/>
          <w:bCs/>
          <w:i/>
          <w:iCs/>
          <w:color w:val="1B1B1B"/>
          <w:sz w:val="20"/>
          <w:szCs w:val="20"/>
          <w:highlight w:val="yellow"/>
          <w:shd w:val="clear" w:color="auto" w:fill="FFFFFF"/>
        </w:rPr>
        <w:t>(</w:t>
      </w:r>
      <w:hyperlink r:id="rId10" w:history="1">
        <w:r w:rsidRPr="00FB289A">
          <w:rPr>
            <w:rStyle w:val="Hyperlink"/>
            <w:b/>
            <w:bCs/>
            <w:i/>
            <w:iCs/>
            <w:sz w:val="20"/>
            <w:szCs w:val="20"/>
            <w:highlight w:val="yellow"/>
            <w:shd w:val="clear" w:color="auto" w:fill="FFFFFF"/>
          </w:rPr>
          <w:t>https://explore-education-statistics.service.gov.uk/find-statistics/children-in-need/accessed-25/02/25</w:t>
        </w:r>
      </w:hyperlink>
      <w:r w:rsidRPr="00A615F4">
        <w:rPr>
          <w:b/>
          <w:bCs/>
          <w:i/>
          <w:iCs/>
          <w:color w:val="1B1B1B"/>
          <w:sz w:val="20"/>
          <w:szCs w:val="20"/>
          <w:highlight w:val="yellow"/>
          <w:shd w:val="clear" w:color="auto" w:fill="FFFFFF"/>
        </w:rPr>
        <w:t>)</w:t>
      </w:r>
    </w:p>
    <w:bookmarkEnd w:id="9"/>
    <w:p w14:paraId="6C3704B9" w14:textId="5FDA1FD7" w:rsidR="00A615F4" w:rsidRPr="00A615F4" w:rsidRDefault="00A615F4" w:rsidP="00A615F4">
      <w:pPr>
        <w:rPr>
          <w:color w:val="1B1B1B"/>
          <w:shd w:val="clear" w:color="auto" w:fill="FFFFFF"/>
        </w:rPr>
      </w:pPr>
      <w:r>
        <w:rPr>
          <w:color w:val="1B1B1B"/>
          <w:shd w:val="clear" w:color="auto" w:fill="FFFFFF"/>
        </w:rPr>
        <w:t xml:space="preserve">A </w:t>
      </w:r>
      <w:r w:rsidR="00146C91">
        <w:rPr>
          <w:color w:val="1B1B1B"/>
          <w:shd w:val="clear" w:color="auto" w:fill="FFFFFF"/>
        </w:rPr>
        <w:t xml:space="preserve">child will only be taken </w:t>
      </w:r>
      <w:r w:rsidR="00BD7D41">
        <w:rPr>
          <w:color w:val="1B1B1B"/>
          <w:shd w:val="clear" w:color="auto" w:fill="FFFFFF"/>
        </w:rPr>
        <w:t>off</w:t>
      </w:r>
      <w:r w:rsidR="00146C91">
        <w:rPr>
          <w:color w:val="1B1B1B"/>
          <w:shd w:val="clear" w:color="auto" w:fill="FFFFFF"/>
        </w:rPr>
        <w:t xml:space="preserve"> a protection plan </w:t>
      </w:r>
      <w:r w:rsidR="004E0077">
        <w:rPr>
          <w:color w:val="1B1B1B"/>
          <w:shd w:val="clear" w:color="auto" w:fill="FFFFFF"/>
        </w:rPr>
        <w:t xml:space="preserve">once they turn 18 years of age, then they are no longer children </w:t>
      </w:r>
      <w:r w:rsidR="00226476">
        <w:rPr>
          <w:color w:val="1B1B1B"/>
          <w:shd w:val="clear" w:color="auto" w:fill="FFFFFF"/>
        </w:rPr>
        <w:t>by law but are then referred to adult services by their local authority.</w:t>
      </w:r>
    </w:p>
    <w:p w14:paraId="55CF189F" w14:textId="79A65CD8" w:rsidR="00192D42" w:rsidRDefault="00192D42" w:rsidP="003A3010">
      <w:pPr>
        <w:ind w:firstLine="720"/>
      </w:pPr>
      <w:r>
        <w:t>A child that is suffering from mental</w:t>
      </w:r>
      <w:r w:rsidR="00A63B77">
        <w:t>, physical, sexual abuse or neglect</w:t>
      </w:r>
      <w:r w:rsidR="003A3010">
        <w:t xml:space="preserve"> will show </w:t>
      </w:r>
      <w:r w:rsidR="00BD7D41">
        <w:t>signs</w:t>
      </w:r>
      <w:r w:rsidR="009F038D">
        <w:t xml:space="preserve"> on both their bodies and </w:t>
      </w:r>
      <w:r w:rsidR="00EC5525">
        <w:t>quite often in their demeanours. The signs of abuse aren’t always obvious however</w:t>
      </w:r>
      <w:r w:rsidR="00E12588">
        <w:t xml:space="preserve"> and the child will not always speak to anyone about the abuse</w:t>
      </w:r>
      <w:r w:rsidR="009903EC">
        <w:t xml:space="preserve"> as they simply don’t understand that what is happening to them is </w:t>
      </w:r>
      <w:r w:rsidR="00820286">
        <w:t>abuse. Different forms of abuse, have different signs identifying them</w:t>
      </w:r>
      <w:r w:rsidR="00FE71CB">
        <w:t xml:space="preserve">. The </w:t>
      </w:r>
      <w:r w:rsidR="00FE71CB" w:rsidRPr="00AB06B4">
        <w:rPr>
          <w:b/>
          <w:bCs/>
          <w:i/>
          <w:iCs/>
        </w:rPr>
        <w:t>NSPCC</w:t>
      </w:r>
      <w:r w:rsidR="00FE71CB">
        <w:t xml:space="preserve"> </w:t>
      </w:r>
      <w:r w:rsidR="00230262">
        <w:t xml:space="preserve">is the </w:t>
      </w:r>
      <w:r w:rsidR="001C7BC0">
        <w:t xml:space="preserve">leading children’s charity in the </w:t>
      </w:r>
      <w:r w:rsidR="00AB06B4">
        <w:t>UK,</w:t>
      </w:r>
      <w:r w:rsidR="00F61D2A">
        <w:t xml:space="preserve"> and they have a list of signs for people to </w:t>
      </w:r>
      <w:r w:rsidR="00195CE6">
        <w:t xml:space="preserve">look out for in changes in both a </w:t>
      </w:r>
      <w:r w:rsidR="00F11599">
        <w:t>child’s</w:t>
      </w:r>
      <w:r w:rsidR="00195CE6">
        <w:t xml:space="preserve"> physical appearance and </w:t>
      </w:r>
      <w:r w:rsidR="00F11599">
        <w:t xml:space="preserve">changes they may show in their behaviour. </w:t>
      </w:r>
      <w:r w:rsidR="00BD13A9">
        <w:t xml:space="preserve">If the child has suddenly become </w:t>
      </w:r>
      <w:r w:rsidR="002B7BD8">
        <w:t>withdrawn, anxious or if their behaviour has changed quite dramatically in a short space of time</w:t>
      </w:r>
      <w:r w:rsidR="005D24A6">
        <w:t>, it could be interpreted as a sign of abuse.</w:t>
      </w:r>
      <w:r w:rsidR="00061A02">
        <w:t xml:space="preserve"> The child may become more aggressive which would be uncharacteristic for them</w:t>
      </w:r>
      <w:r w:rsidR="00A42DD9">
        <w:t>.</w:t>
      </w:r>
      <w:r w:rsidR="002E37C1">
        <w:t xml:space="preserve"> </w:t>
      </w:r>
      <w:r w:rsidR="00847459">
        <w:t xml:space="preserve">A common theory </w:t>
      </w:r>
      <w:r w:rsidR="00FB139D">
        <w:t xml:space="preserve">surrounding children who bully other students, could in fact be victims of </w:t>
      </w:r>
      <w:r w:rsidR="00C62D0F">
        <w:t xml:space="preserve">some sort of abuse themselves. </w:t>
      </w:r>
      <w:r w:rsidR="00C62D0F" w:rsidRPr="00AB06B4">
        <w:rPr>
          <w:b/>
          <w:bCs/>
          <w:i/>
          <w:iCs/>
        </w:rPr>
        <w:t>Dennis Lines</w:t>
      </w:r>
      <w:r w:rsidR="00C62D0F">
        <w:t xml:space="preserve"> is a Professional Brief </w:t>
      </w:r>
      <w:r w:rsidR="00CA0FA5">
        <w:t>Counsellor</w:t>
      </w:r>
      <w:r w:rsidR="00C62D0F">
        <w:t xml:space="preserve"> </w:t>
      </w:r>
      <w:r w:rsidR="00CA0FA5">
        <w:t>at Birmingham Education Authority</w:t>
      </w:r>
      <w:r w:rsidR="008F706C">
        <w:t>, and in his book “</w:t>
      </w:r>
      <w:r w:rsidR="008F706C" w:rsidRPr="00A34E9D">
        <w:rPr>
          <w:b/>
          <w:bCs/>
          <w:i/>
          <w:iCs/>
        </w:rPr>
        <w:t>The Bullies</w:t>
      </w:r>
      <w:r w:rsidR="008F706C">
        <w:t xml:space="preserve">” he describes an experiment </w:t>
      </w:r>
      <w:r w:rsidR="0047790C">
        <w:t xml:space="preserve">that was conducted by Huesman, Eron and </w:t>
      </w:r>
      <w:r w:rsidR="00264AEF">
        <w:t>Warnicke-</w:t>
      </w:r>
      <w:proofErr w:type="spellStart"/>
      <w:r w:rsidR="00264AEF">
        <w:t>Yarmel</w:t>
      </w:r>
      <w:proofErr w:type="spellEnd"/>
      <w:r w:rsidR="00264AEF">
        <w:t xml:space="preserve"> in 1987</w:t>
      </w:r>
      <w:r w:rsidR="00E9199E">
        <w:t xml:space="preserve"> in upstate New York</w:t>
      </w:r>
      <w:r w:rsidR="00AD4A20">
        <w:t>. They were</w:t>
      </w:r>
      <w:r w:rsidR="00344228">
        <w:t xml:space="preserve"> researching learnt behaviour. They carried out the experiment on </w:t>
      </w:r>
      <w:r w:rsidR="0067194A">
        <w:t xml:space="preserve">870 children and they were followed from the age of </w:t>
      </w:r>
      <w:r w:rsidR="001857E2">
        <w:t>eight until they were 30 years old</w:t>
      </w:r>
      <w:bookmarkStart w:id="10" w:name="_Hlk191642205"/>
      <w:r w:rsidR="001857E2">
        <w:t>.</w:t>
      </w:r>
      <w:r w:rsidR="003C37C5">
        <w:t xml:space="preserve"> </w:t>
      </w:r>
      <w:r w:rsidR="00A96054" w:rsidRPr="00A96054">
        <w:rPr>
          <w:b/>
          <w:bCs/>
          <w:i/>
          <w:iCs/>
          <w:sz w:val="20"/>
          <w:szCs w:val="20"/>
          <w:highlight w:val="yellow"/>
        </w:rPr>
        <w:t>(</w:t>
      </w:r>
      <w:r w:rsidR="00A96054" w:rsidRPr="00A96054">
        <w:rPr>
          <w:b/>
          <w:bCs/>
          <w:i/>
          <w:iCs/>
          <w:color w:val="222222"/>
          <w:sz w:val="20"/>
          <w:szCs w:val="20"/>
          <w:highlight w:val="yellow"/>
          <w:shd w:val="clear" w:color="auto" w:fill="FFFFFF"/>
        </w:rPr>
        <w:t>Huesmann, L.R. and Eron, L.D., 2017. Childhood aggression and adult criminality. In Facts, frameworks, and forecasts (pp. 137-156). Routledge.)</w:t>
      </w:r>
    </w:p>
    <w:bookmarkEnd w:id="10"/>
    <w:p w14:paraId="62799A98" w14:textId="72FA630D" w:rsidR="003C37C5" w:rsidRDefault="003C37C5" w:rsidP="003A3010">
      <w:pPr>
        <w:ind w:firstLine="720"/>
      </w:pPr>
      <w:r>
        <w:t>What the experiment showed, was that the most belligerent of the children</w:t>
      </w:r>
      <w:r w:rsidR="00AC676F">
        <w:t xml:space="preserve"> were likely to drop out of school </w:t>
      </w:r>
      <w:r w:rsidR="00247907">
        <w:t>and have a criminal record for some violent crime</w:t>
      </w:r>
      <w:r w:rsidR="00420264">
        <w:t xml:space="preserve"> before or at the age of 30</w:t>
      </w:r>
      <w:r w:rsidR="00247907">
        <w:t xml:space="preserve">. </w:t>
      </w:r>
      <w:r w:rsidR="00A6308E">
        <w:t xml:space="preserve">The children had received </w:t>
      </w:r>
      <w:r w:rsidR="00333D54">
        <w:t xml:space="preserve">severe discipline from either </w:t>
      </w:r>
      <w:r w:rsidR="003C2E09">
        <w:t xml:space="preserve">their mother or their father that the child had </w:t>
      </w:r>
      <w:r w:rsidR="00481FD4">
        <w:t xml:space="preserve">identified as </w:t>
      </w:r>
      <w:r w:rsidR="003C2E09">
        <w:t>“</w:t>
      </w:r>
      <w:r w:rsidR="003C2E09" w:rsidRPr="00CD2FA1">
        <w:rPr>
          <w:b/>
          <w:bCs/>
          <w:i/>
          <w:iCs/>
        </w:rPr>
        <w:t>highly aggressive</w:t>
      </w:r>
      <w:r w:rsidR="003C2E09">
        <w:t>”</w:t>
      </w:r>
      <w:r w:rsidR="008B5FAF">
        <w:t xml:space="preserve">. </w:t>
      </w:r>
      <w:r w:rsidR="0087694C">
        <w:t xml:space="preserve">The study showed that gender </w:t>
      </w:r>
      <w:r w:rsidR="00BA2CFE">
        <w:t xml:space="preserve">made little difference and as well as </w:t>
      </w:r>
      <w:r w:rsidR="00FA407A">
        <w:t>violence, the children were subjected to being ignored by the parent</w:t>
      </w:r>
      <w:r w:rsidR="003B7F5F">
        <w:t xml:space="preserve"> regularly and at times being left completely alone</w:t>
      </w:r>
      <w:r w:rsidR="00781B7D">
        <w:t xml:space="preserve">. </w:t>
      </w:r>
      <w:r w:rsidR="00F77AA6">
        <w:t xml:space="preserve">The children would in fact go to school and violently attack </w:t>
      </w:r>
      <w:r w:rsidR="00A85CE1">
        <w:t xml:space="preserve">and bully </w:t>
      </w:r>
      <w:r w:rsidR="00F77AA6">
        <w:t>other students</w:t>
      </w:r>
      <w:r w:rsidR="00922CAE">
        <w:t xml:space="preserve"> with no expressions of empathy</w:t>
      </w:r>
      <w:r w:rsidR="00A85CE1">
        <w:t xml:space="preserve">. Huesman, Eron </w:t>
      </w:r>
      <w:r w:rsidR="00540551">
        <w:t xml:space="preserve">and </w:t>
      </w:r>
      <w:proofErr w:type="spellStart"/>
      <w:r w:rsidR="00540551">
        <w:t>Warnivke-Yarmel</w:t>
      </w:r>
      <w:proofErr w:type="spellEnd"/>
      <w:r w:rsidR="00540551">
        <w:t xml:space="preserve"> concluded,</w:t>
      </w:r>
      <w:r w:rsidR="009F53F8">
        <w:t xml:space="preserve"> according to Lines,</w:t>
      </w:r>
      <w:r w:rsidR="00540551">
        <w:t xml:space="preserve"> that the parents </w:t>
      </w:r>
      <w:r w:rsidR="00BE4746">
        <w:t>had given the children</w:t>
      </w:r>
      <w:r w:rsidR="00A165A9">
        <w:t>:</w:t>
      </w:r>
    </w:p>
    <w:p w14:paraId="267FC1EC" w14:textId="1E783F66" w:rsidR="00A165A9" w:rsidRDefault="00A165A9" w:rsidP="00994608">
      <w:pPr>
        <w:ind w:left="1440"/>
        <w:rPr>
          <w:b/>
          <w:bCs/>
          <w:i/>
          <w:iCs/>
        </w:rPr>
      </w:pPr>
      <w:r w:rsidRPr="00994608">
        <w:rPr>
          <w:b/>
          <w:bCs/>
          <w:i/>
          <w:iCs/>
        </w:rPr>
        <w:t>“</w:t>
      </w:r>
      <w:proofErr w:type="gramStart"/>
      <w:r w:rsidRPr="00994608">
        <w:rPr>
          <w:b/>
          <w:bCs/>
          <w:i/>
          <w:iCs/>
        </w:rPr>
        <w:t>vivid</w:t>
      </w:r>
      <w:proofErr w:type="gramEnd"/>
      <w:r w:rsidRPr="00994608">
        <w:rPr>
          <w:b/>
          <w:bCs/>
          <w:i/>
          <w:iCs/>
        </w:rPr>
        <w:t xml:space="preserve"> and violent examples </w:t>
      </w:r>
      <w:r w:rsidR="00897CAD" w:rsidRPr="00994608">
        <w:rPr>
          <w:b/>
          <w:bCs/>
          <w:i/>
          <w:iCs/>
        </w:rPr>
        <w:t xml:space="preserve">of aggressiveness, models of behaviour that they took to the school </w:t>
      </w:r>
      <w:r w:rsidR="00994608" w:rsidRPr="00994608">
        <w:rPr>
          <w:b/>
          <w:bCs/>
          <w:i/>
          <w:iCs/>
        </w:rPr>
        <w:t>and the playground.”</w:t>
      </w:r>
    </w:p>
    <w:p w14:paraId="64CFBB49" w14:textId="77777777" w:rsidR="005E3816" w:rsidRDefault="005E3816" w:rsidP="005E3816">
      <w:pPr>
        <w:ind w:firstLine="720"/>
        <w:rPr>
          <w:b/>
          <w:bCs/>
          <w:i/>
          <w:iCs/>
          <w:color w:val="1B1B1B"/>
          <w:sz w:val="20"/>
          <w:szCs w:val="20"/>
          <w:shd w:val="clear" w:color="auto" w:fill="FFFFFF"/>
        </w:rPr>
      </w:pPr>
      <w:bookmarkStart w:id="11" w:name="_Hlk191642265"/>
      <w:r w:rsidRPr="005E3816">
        <w:rPr>
          <w:b/>
          <w:bCs/>
          <w:i/>
          <w:iCs/>
          <w:color w:val="1B1B1B"/>
          <w:sz w:val="20"/>
          <w:szCs w:val="20"/>
          <w:highlight w:val="yellow"/>
          <w:shd w:val="clear" w:color="auto" w:fill="FFFFFF"/>
        </w:rPr>
        <w:t>(Lines, D., 2007. The bullies: Understanding bullies and bullying. Jessica Kingsley Publishers.)</w:t>
      </w:r>
    </w:p>
    <w:bookmarkEnd w:id="11"/>
    <w:p w14:paraId="2A354FE9" w14:textId="068DB8F5" w:rsidR="00B245FF" w:rsidRDefault="00B22F22" w:rsidP="005E3816">
      <w:pPr>
        <w:ind w:firstLine="720"/>
        <w:rPr>
          <w:color w:val="1B1B1B"/>
          <w:shd w:val="clear" w:color="auto" w:fill="FFFFFF"/>
        </w:rPr>
      </w:pPr>
      <w:r>
        <w:rPr>
          <w:color w:val="1B1B1B"/>
          <w:shd w:val="clear" w:color="auto" w:fill="FFFFFF"/>
        </w:rPr>
        <w:lastRenderedPageBreak/>
        <w:t xml:space="preserve">More possible signs of abuse according to the </w:t>
      </w:r>
      <w:r w:rsidRPr="00BC4B67">
        <w:rPr>
          <w:b/>
          <w:bCs/>
          <w:color w:val="1B1B1B"/>
          <w:shd w:val="clear" w:color="auto" w:fill="FFFFFF"/>
        </w:rPr>
        <w:t xml:space="preserve">NSPCC </w:t>
      </w:r>
      <w:r>
        <w:rPr>
          <w:color w:val="1B1B1B"/>
          <w:shd w:val="clear" w:color="auto" w:fill="FFFFFF"/>
        </w:rPr>
        <w:t>are</w:t>
      </w:r>
      <w:r w:rsidR="00C5647D">
        <w:rPr>
          <w:color w:val="1B1B1B"/>
          <w:shd w:val="clear" w:color="auto" w:fill="FFFFFF"/>
        </w:rPr>
        <w:t xml:space="preserve"> that the children will show signs of themselves lacking in </w:t>
      </w:r>
      <w:r w:rsidR="00EA70F7">
        <w:rPr>
          <w:color w:val="1B1B1B"/>
          <w:shd w:val="clear" w:color="auto" w:fill="FFFFFF"/>
        </w:rPr>
        <w:t xml:space="preserve">social skills and having very few friends, they </w:t>
      </w:r>
      <w:r w:rsidR="005855BA">
        <w:rPr>
          <w:color w:val="1B1B1B"/>
          <w:shd w:val="clear" w:color="auto" w:fill="FFFFFF"/>
        </w:rPr>
        <w:t>could</w:t>
      </w:r>
      <w:r w:rsidR="00EA70F7">
        <w:rPr>
          <w:color w:val="1B1B1B"/>
          <w:shd w:val="clear" w:color="auto" w:fill="FFFFFF"/>
        </w:rPr>
        <w:t xml:space="preserve"> have a poor bond with a parent</w:t>
      </w:r>
      <w:r w:rsidR="00312F03">
        <w:rPr>
          <w:color w:val="1B1B1B"/>
          <w:shd w:val="clear" w:color="auto" w:fill="FFFFFF"/>
        </w:rPr>
        <w:t>, their knowledge of adult issues which are inappropriate for their age could be a s</w:t>
      </w:r>
      <w:r w:rsidR="002157B2">
        <w:rPr>
          <w:color w:val="1B1B1B"/>
          <w:shd w:val="clear" w:color="auto" w:fill="FFFFFF"/>
        </w:rPr>
        <w:t xml:space="preserve">ign, running away or going missing </w:t>
      </w:r>
      <w:r w:rsidR="000F3783">
        <w:rPr>
          <w:color w:val="1B1B1B"/>
          <w:shd w:val="clear" w:color="auto" w:fill="FFFFFF"/>
        </w:rPr>
        <w:t>regularly and always choosing to wear clothes that</w:t>
      </w:r>
      <w:r w:rsidR="00DB5C82">
        <w:rPr>
          <w:color w:val="1B1B1B"/>
          <w:shd w:val="clear" w:color="auto" w:fill="FFFFFF"/>
        </w:rPr>
        <w:t xml:space="preserve"> cover their body. Identifying these signs, doesn’t always </w:t>
      </w:r>
      <w:r w:rsidR="00435549">
        <w:rPr>
          <w:color w:val="1B1B1B"/>
          <w:shd w:val="clear" w:color="auto" w:fill="FFFFFF"/>
        </w:rPr>
        <w:t>mean that a child is being abused, the</w:t>
      </w:r>
      <w:r w:rsidR="007028C4">
        <w:rPr>
          <w:color w:val="1B1B1B"/>
          <w:shd w:val="clear" w:color="auto" w:fill="FFFFFF"/>
        </w:rPr>
        <w:t>re</w:t>
      </w:r>
      <w:r w:rsidR="00435549">
        <w:rPr>
          <w:color w:val="1B1B1B"/>
          <w:shd w:val="clear" w:color="auto" w:fill="FFFFFF"/>
        </w:rPr>
        <w:t xml:space="preserve"> could be other factors going in their lives that </w:t>
      </w:r>
      <w:r w:rsidR="00AB2FFD">
        <w:rPr>
          <w:color w:val="1B1B1B"/>
          <w:shd w:val="clear" w:color="auto" w:fill="FFFFFF"/>
        </w:rPr>
        <w:t xml:space="preserve">could explain why they are showing </w:t>
      </w:r>
      <w:r w:rsidR="0046440D">
        <w:rPr>
          <w:color w:val="1B1B1B"/>
          <w:shd w:val="clear" w:color="auto" w:fill="FFFFFF"/>
        </w:rPr>
        <w:t>some signs that they are being abused.</w:t>
      </w:r>
      <w:r w:rsidR="00DB5C82">
        <w:rPr>
          <w:color w:val="1B1B1B"/>
          <w:shd w:val="clear" w:color="auto" w:fill="FFFFFF"/>
        </w:rPr>
        <w:t xml:space="preserve"> </w:t>
      </w:r>
      <w:r w:rsidR="007028C4">
        <w:rPr>
          <w:color w:val="1B1B1B"/>
          <w:shd w:val="clear" w:color="auto" w:fill="FFFFFF"/>
        </w:rPr>
        <w:t xml:space="preserve">The </w:t>
      </w:r>
      <w:r w:rsidR="007028C4" w:rsidRPr="00BC4B67">
        <w:rPr>
          <w:b/>
          <w:bCs/>
          <w:color w:val="1B1B1B"/>
          <w:shd w:val="clear" w:color="auto" w:fill="FFFFFF"/>
        </w:rPr>
        <w:t>NSPCC</w:t>
      </w:r>
      <w:r w:rsidR="007028C4">
        <w:rPr>
          <w:color w:val="1B1B1B"/>
          <w:shd w:val="clear" w:color="auto" w:fill="FFFFFF"/>
        </w:rPr>
        <w:t xml:space="preserve"> has advice </w:t>
      </w:r>
      <w:r w:rsidR="00CE767D">
        <w:rPr>
          <w:color w:val="1B1B1B"/>
          <w:shd w:val="clear" w:color="auto" w:fill="FFFFFF"/>
        </w:rPr>
        <w:t xml:space="preserve">for adults/educators </w:t>
      </w:r>
      <w:r w:rsidR="00C01F2C">
        <w:rPr>
          <w:color w:val="1B1B1B"/>
          <w:shd w:val="clear" w:color="auto" w:fill="FFFFFF"/>
        </w:rPr>
        <w:t>to be able to assess a situation.</w:t>
      </w:r>
      <w:r w:rsidR="004C0564">
        <w:rPr>
          <w:color w:val="1B1B1B"/>
          <w:shd w:val="clear" w:color="auto" w:fill="FFFFFF"/>
        </w:rPr>
        <w:t xml:space="preserve"> </w:t>
      </w:r>
      <w:bookmarkStart w:id="12" w:name="_Hlk191642301"/>
      <w:r w:rsidR="004C0564" w:rsidRPr="00BF41CF">
        <w:rPr>
          <w:b/>
          <w:bCs/>
          <w:i/>
          <w:iCs/>
          <w:color w:val="222222"/>
          <w:sz w:val="20"/>
          <w:szCs w:val="20"/>
          <w:highlight w:val="yellow"/>
          <w:shd w:val="clear" w:color="auto" w:fill="FFFFFF"/>
        </w:rPr>
        <w:t>(https://www.nspcc.org.uk/what-is-child-abuse/spotting-signs-child-abuse/accessed-23/02/25)</w:t>
      </w:r>
    </w:p>
    <w:bookmarkEnd w:id="12"/>
    <w:p w14:paraId="2C3BB2D1" w14:textId="23FB3D24" w:rsidR="00C01F2C" w:rsidRDefault="00DD6D3F" w:rsidP="005E3816">
      <w:pPr>
        <w:ind w:firstLine="720"/>
        <w:rPr>
          <w:b/>
          <w:bCs/>
          <w:i/>
          <w:iCs/>
          <w:color w:val="1B1B1B"/>
          <w:shd w:val="clear" w:color="auto" w:fill="FFFFFF"/>
        </w:rPr>
      </w:pPr>
      <w:r>
        <w:rPr>
          <w:color w:val="1B1B1B"/>
          <w:shd w:val="clear" w:color="auto" w:fill="FFFFFF"/>
        </w:rPr>
        <w:t xml:space="preserve">Some studies have shown how </w:t>
      </w:r>
      <w:r w:rsidR="006D66C8">
        <w:rPr>
          <w:color w:val="1B1B1B"/>
          <w:shd w:val="clear" w:color="auto" w:fill="FFFFFF"/>
        </w:rPr>
        <w:t>child abuse, can lead to long term consequences in later life</w:t>
      </w:r>
      <w:r w:rsidR="00A31BD3">
        <w:rPr>
          <w:color w:val="1B1B1B"/>
          <w:shd w:val="clear" w:color="auto" w:fill="FFFFFF"/>
        </w:rPr>
        <w:t xml:space="preserve">. </w:t>
      </w:r>
      <w:r w:rsidR="003D42AD">
        <w:rPr>
          <w:color w:val="1B1B1B"/>
          <w:shd w:val="clear" w:color="auto" w:fill="FFFFFF"/>
        </w:rPr>
        <w:t>Rosana E. Norman</w:t>
      </w:r>
      <w:r w:rsidR="002835A1">
        <w:rPr>
          <w:color w:val="1B1B1B"/>
          <w:shd w:val="clear" w:color="auto" w:fill="FFFFFF"/>
        </w:rPr>
        <w:t xml:space="preserve"> who is a</w:t>
      </w:r>
      <w:r w:rsidR="00B953C7">
        <w:rPr>
          <w:color w:val="1B1B1B"/>
          <w:shd w:val="clear" w:color="auto" w:fill="FFFFFF"/>
        </w:rPr>
        <w:t xml:space="preserve">n academic researcher for </w:t>
      </w:r>
      <w:r w:rsidR="00B00014">
        <w:rPr>
          <w:color w:val="1B1B1B"/>
          <w:shd w:val="clear" w:color="auto" w:fill="FFFFFF"/>
        </w:rPr>
        <w:t>Queensland</w:t>
      </w:r>
      <w:r w:rsidR="00B953C7">
        <w:rPr>
          <w:color w:val="1B1B1B"/>
          <w:shd w:val="clear" w:color="auto" w:fill="FFFFFF"/>
        </w:rPr>
        <w:t xml:space="preserve"> University of Technology</w:t>
      </w:r>
      <w:r w:rsidR="001173A1">
        <w:rPr>
          <w:color w:val="1B1B1B"/>
          <w:shd w:val="clear" w:color="auto" w:fill="FFFFFF"/>
        </w:rPr>
        <w:t>,</w:t>
      </w:r>
      <w:r w:rsidR="003D42AD">
        <w:rPr>
          <w:color w:val="1B1B1B"/>
          <w:shd w:val="clear" w:color="auto" w:fill="FFFFFF"/>
        </w:rPr>
        <w:t xml:space="preserve"> </w:t>
      </w:r>
      <w:r w:rsidR="002835A1">
        <w:rPr>
          <w:color w:val="1B1B1B"/>
          <w:shd w:val="clear" w:color="auto" w:fill="FFFFFF"/>
        </w:rPr>
        <w:t>lead a team</w:t>
      </w:r>
      <w:r w:rsidR="00B953C7">
        <w:rPr>
          <w:color w:val="1B1B1B"/>
          <w:shd w:val="clear" w:color="auto" w:fill="FFFFFF"/>
        </w:rPr>
        <w:t xml:space="preserve"> to </w:t>
      </w:r>
      <w:r w:rsidR="003D42AD">
        <w:rPr>
          <w:color w:val="1B1B1B"/>
          <w:shd w:val="clear" w:color="auto" w:fill="FFFFFF"/>
        </w:rPr>
        <w:t>com</w:t>
      </w:r>
      <w:r w:rsidR="002835A1">
        <w:rPr>
          <w:color w:val="1B1B1B"/>
          <w:shd w:val="clear" w:color="auto" w:fill="FFFFFF"/>
        </w:rPr>
        <w:t>pile some of the studi</w:t>
      </w:r>
      <w:r w:rsidR="00B953C7">
        <w:rPr>
          <w:color w:val="1B1B1B"/>
          <w:shd w:val="clear" w:color="auto" w:fill="FFFFFF"/>
        </w:rPr>
        <w:t xml:space="preserve">es </w:t>
      </w:r>
      <w:r w:rsidR="001173A1">
        <w:rPr>
          <w:color w:val="1B1B1B"/>
          <w:shd w:val="clear" w:color="auto" w:fill="FFFFFF"/>
        </w:rPr>
        <w:t xml:space="preserve">into the </w:t>
      </w:r>
      <w:r w:rsidR="003244CD">
        <w:rPr>
          <w:color w:val="1B1B1B"/>
          <w:shd w:val="clear" w:color="auto" w:fill="FFFFFF"/>
        </w:rPr>
        <w:t>long-term</w:t>
      </w:r>
      <w:r w:rsidR="001173A1">
        <w:rPr>
          <w:color w:val="1B1B1B"/>
          <w:shd w:val="clear" w:color="auto" w:fill="FFFFFF"/>
        </w:rPr>
        <w:t xml:space="preserve"> </w:t>
      </w:r>
      <w:r w:rsidR="00646BE0">
        <w:rPr>
          <w:color w:val="1B1B1B"/>
          <w:shd w:val="clear" w:color="auto" w:fill="FFFFFF"/>
        </w:rPr>
        <w:t>health consequences of child abuse</w:t>
      </w:r>
      <w:r w:rsidR="004E6710">
        <w:rPr>
          <w:color w:val="1B1B1B"/>
          <w:shd w:val="clear" w:color="auto" w:fill="FFFFFF"/>
        </w:rPr>
        <w:t xml:space="preserve">. Norman obtained the </w:t>
      </w:r>
      <w:r w:rsidR="003244CD">
        <w:rPr>
          <w:color w:val="1B1B1B"/>
          <w:shd w:val="clear" w:color="auto" w:fill="FFFFFF"/>
        </w:rPr>
        <w:t>information needed to perform a systematic review</w:t>
      </w:r>
      <w:r w:rsidR="003649D9">
        <w:rPr>
          <w:color w:val="1B1B1B"/>
          <w:shd w:val="clear" w:color="auto" w:fill="FFFFFF"/>
        </w:rPr>
        <w:t xml:space="preserve"> using the electronic databases of </w:t>
      </w:r>
      <w:r w:rsidR="003649D9" w:rsidRPr="00861116">
        <w:rPr>
          <w:b/>
          <w:bCs/>
          <w:i/>
          <w:iCs/>
          <w:color w:val="1B1B1B"/>
          <w:shd w:val="clear" w:color="auto" w:fill="FFFFFF"/>
        </w:rPr>
        <w:t>Medline, EMBASE</w:t>
      </w:r>
      <w:r w:rsidR="007B26B7">
        <w:rPr>
          <w:color w:val="1B1B1B"/>
          <w:shd w:val="clear" w:color="auto" w:fill="FFFFFF"/>
        </w:rPr>
        <w:t xml:space="preserve"> and </w:t>
      </w:r>
      <w:r w:rsidR="007B26B7" w:rsidRPr="00861116">
        <w:rPr>
          <w:b/>
          <w:bCs/>
          <w:i/>
          <w:iCs/>
          <w:color w:val="1B1B1B"/>
          <w:shd w:val="clear" w:color="auto" w:fill="FFFFFF"/>
        </w:rPr>
        <w:t>PsycINFO</w:t>
      </w:r>
      <w:r w:rsidR="007B26B7">
        <w:rPr>
          <w:color w:val="1B1B1B"/>
          <w:shd w:val="clear" w:color="auto" w:fill="FFFFFF"/>
        </w:rPr>
        <w:t xml:space="preserve"> up to June 2012</w:t>
      </w:r>
      <w:r w:rsidR="00847124">
        <w:rPr>
          <w:color w:val="1B1B1B"/>
          <w:shd w:val="clear" w:color="auto" w:fill="FFFFFF"/>
        </w:rPr>
        <w:t>.</w:t>
      </w:r>
      <w:r w:rsidR="000326AD">
        <w:rPr>
          <w:color w:val="1B1B1B"/>
          <w:shd w:val="clear" w:color="auto" w:fill="FFFFFF"/>
        </w:rPr>
        <w:t xml:space="preserve"> Out of the 285 articles they checked for eligibility, </w:t>
      </w:r>
      <w:r w:rsidR="00850D44">
        <w:rPr>
          <w:color w:val="1B1B1B"/>
          <w:shd w:val="clear" w:color="auto" w:fill="FFFFFF"/>
        </w:rPr>
        <w:t xml:space="preserve">124 studies </w:t>
      </w:r>
      <w:r w:rsidR="00C975A3">
        <w:rPr>
          <w:color w:val="1B1B1B"/>
          <w:shd w:val="clear" w:color="auto" w:fill="FFFFFF"/>
        </w:rPr>
        <w:t xml:space="preserve">matched the criteria for a meta-analysis. </w:t>
      </w:r>
      <w:r w:rsidR="00E4573D">
        <w:rPr>
          <w:color w:val="1B1B1B"/>
          <w:shd w:val="clear" w:color="auto" w:fill="FFFFFF"/>
        </w:rPr>
        <w:t xml:space="preserve">What the team </w:t>
      </w:r>
      <w:r w:rsidR="008B3F81">
        <w:rPr>
          <w:color w:val="1B1B1B"/>
          <w:shd w:val="clear" w:color="auto" w:fill="FFFFFF"/>
        </w:rPr>
        <w:t>concluded</w:t>
      </w:r>
      <w:r w:rsidR="00E4573D">
        <w:rPr>
          <w:color w:val="1B1B1B"/>
          <w:shd w:val="clear" w:color="auto" w:fill="FFFFFF"/>
        </w:rPr>
        <w:t xml:space="preserve"> in their analysis</w:t>
      </w:r>
      <w:r w:rsidR="008B3F81">
        <w:rPr>
          <w:color w:val="1B1B1B"/>
          <w:shd w:val="clear" w:color="auto" w:fill="FFFFFF"/>
        </w:rPr>
        <w:t xml:space="preserve"> was that the</w:t>
      </w:r>
      <w:r w:rsidR="00C541A5">
        <w:rPr>
          <w:color w:val="1B1B1B"/>
          <w:shd w:val="clear" w:color="auto" w:fill="FFFFFF"/>
        </w:rPr>
        <w:t>re</w:t>
      </w:r>
      <w:r w:rsidR="008B3F81">
        <w:rPr>
          <w:color w:val="1B1B1B"/>
          <w:shd w:val="clear" w:color="auto" w:fill="FFFFFF"/>
        </w:rPr>
        <w:t xml:space="preserve"> w</w:t>
      </w:r>
      <w:r w:rsidR="00B3539A">
        <w:rPr>
          <w:color w:val="1B1B1B"/>
          <w:shd w:val="clear" w:color="auto" w:fill="FFFFFF"/>
        </w:rPr>
        <w:t xml:space="preserve">as </w:t>
      </w:r>
      <w:r w:rsidR="00C366C6">
        <w:rPr>
          <w:color w:val="1B1B1B"/>
          <w:shd w:val="clear" w:color="auto" w:fill="FFFFFF"/>
        </w:rPr>
        <w:t xml:space="preserve">a </w:t>
      </w:r>
      <w:r w:rsidR="004F1FE2" w:rsidRPr="004F1FE2">
        <w:rPr>
          <w:b/>
          <w:bCs/>
          <w:i/>
          <w:iCs/>
          <w:color w:val="1B1B1B"/>
          <w:shd w:val="clear" w:color="auto" w:fill="FFFFFF"/>
        </w:rPr>
        <w:t>“</w:t>
      </w:r>
      <w:proofErr w:type="spellStart"/>
      <w:r w:rsidR="00C366C6" w:rsidRPr="004F1FE2">
        <w:rPr>
          <w:b/>
          <w:bCs/>
          <w:i/>
          <w:iCs/>
          <w:color w:val="1B1B1B"/>
          <w:shd w:val="clear" w:color="auto" w:fill="FFFFFF"/>
        </w:rPr>
        <w:t>casual</w:t>
      </w:r>
      <w:proofErr w:type="spellEnd"/>
      <w:r w:rsidR="00B3539A" w:rsidRPr="00C541A5">
        <w:rPr>
          <w:b/>
          <w:bCs/>
          <w:i/>
          <w:iCs/>
          <w:color w:val="1B1B1B"/>
          <w:shd w:val="clear" w:color="auto" w:fill="FFFFFF"/>
        </w:rPr>
        <w:t xml:space="preserve"> relationship</w:t>
      </w:r>
      <w:r w:rsidR="00A1036F" w:rsidRPr="00C541A5">
        <w:rPr>
          <w:b/>
          <w:bCs/>
          <w:i/>
          <w:iCs/>
          <w:color w:val="1B1B1B"/>
          <w:shd w:val="clear" w:color="auto" w:fill="FFFFFF"/>
        </w:rPr>
        <w:t xml:space="preserve"> between non-sexual </w:t>
      </w:r>
      <w:r w:rsidR="0091327D" w:rsidRPr="00C541A5">
        <w:rPr>
          <w:b/>
          <w:bCs/>
          <w:i/>
          <w:iCs/>
          <w:color w:val="1B1B1B"/>
          <w:shd w:val="clear" w:color="auto" w:fill="FFFFFF"/>
        </w:rPr>
        <w:t>child maltreatment and a range of mental disorders, drug use</w:t>
      </w:r>
      <w:r w:rsidR="00C541A5" w:rsidRPr="00C541A5">
        <w:rPr>
          <w:b/>
          <w:bCs/>
          <w:i/>
          <w:iCs/>
          <w:color w:val="1B1B1B"/>
          <w:shd w:val="clear" w:color="auto" w:fill="FFFFFF"/>
        </w:rPr>
        <w:t>, suicide attempts, sexually transmitted infections, and risky sexual behaviour”</w:t>
      </w:r>
      <w:r w:rsidR="00E4573D" w:rsidRPr="00C541A5">
        <w:rPr>
          <w:b/>
          <w:bCs/>
          <w:i/>
          <w:iCs/>
          <w:color w:val="1B1B1B"/>
          <w:shd w:val="clear" w:color="auto" w:fill="FFFFFF"/>
        </w:rPr>
        <w:t xml:space="preserve"> </w:t>
      </w:r>
      <w:r w:rsidR="003649D9" w:rsidRPr="00C541A5">
        <w:rPr>
          <w:b/>
          <w:bCs/>
          <w:i/>
          <w:iCs/>
          <w:color w:val="1B1B1B"/>
          <w:shd w:val="clear" w:color="auto" w:fill="FFFFFF"/>
        </w:rPr>
        <w:t xml:space="preserve"> </w:t>
      </w:r>
    </w:p>
    <w:p w14:paraId="004F4AD4" w14:textId="0C021EA1" w:rsidR="005344A3" w:rsidRDefault="004659FA" w:rsidP="005E3816">
      <w:pPr>
        <w:ind w:firstLine="720"/>
        <w:rPr>
          <w:color w:val="1B1B1B"/>
          <w:shd w:val="clear" w:color="auto" w:fill="FFFFFF"/>
        </w:rPr>
      </w:pPr>
      <w:r>
        <w:rPr>
          <w:color w:val="1B1B1B"/>
          <w:shd w:val="clear" w:color="auto" w:fill="FFFFFF"/>
        </w:rPr>
        <w:t xml:space="preserve">According to </w:t>
      </w:r>
      <w:r w:rsidRPr="00C831CB">
        <w:rPr>
          <w:b/>
          <w:bCs/>
          <w:i/>
          <w:iCs/>
          <w:color w:val="1B1B1B"/>
          <w:shd w:val="clear" w:color="auto" w:fill="FFFFFF"/>
        </w:rPr>
        <w:t>World Health Organization (WHO)</w:t>
      </w:r>
      <w:r>
        <w:rPr>
          <w:color w:val="1B1B1B"/>
          <w:shd w:val="clear" w:color="auto" w:fill="FFFFFF"/>
        </w:rPr>
        <w:t xml:space="preserve">, </w:t>
      </w:r>
      <w:r w:rsidR="002A077F">
        <w:rPr>
          <w:color w:val="1B1B1B"/>
          <w:shd w:val="clear" w:color="auto" w:fill="FFFFFF"/>
        </w:rPr>
        <w:t xml:space="preserve">as of </w:t>
      </w:r>
      <w:r w:rsidR="000841EE">
        <w:rPr>
          <w:color w:val="1B1B1B"/>
          <w:shd w:val="clear" w:color="auto" w:fill="FFFFFF"/>
        </w:rPr>
        <w:t>their report in</w:t>
      </w:r>
      <w:r w:rsidR="00011B28">
        <w:rPr>
          <w:color w:val="1B1B1B"/>
          <w:shd w:val="clear" w:color="auto" w:fill="FFFFFF"/>
        </w:rPr>
        <w:t xml:space="preserve"> November</w:t>
      </w:r>
      <w:r w:rsidR="00E30E45">
        <w:rPr>
          <w:color w:val="1B1B1B"/>
          <w:shd w:val="clear" w:color="auto" w:fill="FFFFFF"/>
        </w:rPr>
        <w:t xml:space="preserve"> </w:t>
      </w:r>
      <w:r w:rsidR="000841EE">
        <w:rPr>
          <w:color w:val="1B1B1B"/>
          <w:shd w:val="clear" w:color="auto" w:fill="FFFFFF"/>
        </w:rPr>
        <w:t>of 2024</w:t>
      </w:r>
      <w:r w:rsidR="00D74841">
        <w:rPr>
          <w:color w:val="1B1B1B"/>
          <w:shd w:val="clear" w:color="auto" w:fill="FFFFFF"/>
        </w:rPr>
        <w:t xml:space="preserve"> titled </w:t>
      </w:r>
      <w:r w:rsidR="00D74841" w:rsidRPr="00D74841">
        <w:rPr>
          <w:b/>
          <w:bCs/>
          <w:i/>
          <w:iCs/>
          <w:color w:val="1B1B1B"/>
          <w:shd w:val="clear" w:color="auto" w:fill="FFFFFF"/>
        </w:rPr>
        <w:t>“Child Maltreatment”</w:t>
      </w:r>
      <w:r w:rsidR="000841EE">
        <w:rPr>
          <w:color w:val="1B1B1B"/>
          <w:shd w:val="clear" w:color="auto" w:fill="FFFFFF"/>
        </w:rPr>
        <w:t xml:space="preserve">, </w:t>
      </w:r>
      <w:r w:rsidR="00704E47">
        <w:rPr>
          <w:color w:val="1B1B1B"/>
          <w:shd w:val="clear" w:color="auto" w:fill="FFFFFF"/>
        </w:rPr>
        <w:t xml:space="preserve">six of ten children under the age of </w:t>
      </w:r>
      <w:r w:rsidR="00CE761E">
        <w:rPr>
          <w:color w:val="1B1B1B"/>
          <w:shd w:val="clear" w:color="auto" w:fill="FFFFFF"/>
        </w:rPr>
        <w:t xml:space="preserve">5 suffer physical punishment and/ or </w:t>
      </w:r>
      <w:r w:rsidR="00DF2A8B">
        <w:rPr>
          <w:color w:val="1B1B1B"/>
          <w:shd w:val="clear" w:color="auto" w:fill="FFFFFF"/>
        </w:rPr>
        <w:t>psychological</w:t>
      </w:r>
      <w:r w:rsidR="00CE761E">
        <w:rPr>
          <w:color w:val="1B1B1B"/>
          <w:shd w:val="clear" w:color="auto" w:fill="FFFFFF"/>
        </w:rPr>
        <w:t xml:space="preserve"> </w:t>
      </w:r>
      <w:r w:rsidR="006F1D8D">
        <w:rPr>
          <w:color w:val="1B1B1B"/>
          <w:shd w:val="clear" w:color="auto" w:fill="FFFFFF"/>
        </w:rPr>
        <w:t xml:space="preserve">violence from parents or caregivers. One in </w:t>
      </w:r>
      <w:r w:rsidR="00485460">
        <w:rPr>
          <w:color w:val="1B1B1B"/>
          <w:shd w:val="clear" w:color="auto" w:fill="FFFFFF"/>
        </w:rPr>
        <w:t>five women report having been sexually abused as a child</w:t>
      </w:r>
      <w:r w:rsidR="00A76F41">
        <w:rPr>
          <w:color w:val="1B1B1B"/>
          <w:shd w:val="clear" w:color="auto" w:fill="FFFFFF"/>
        </w:rPr>
        <w:t>, one in seven men reported the same</w:t>
      </w:r>
      <w:r w:rsidR="000A34AA">
        <w:rPr>
          <w:color w:val="1B1B1B"/>
          <w:shd w:val="clear" w:color="auto" w:fill="FFFFFF"/>
        </w:rPr>
        <w:t xml:space="preserve">. Their report re emphasises the link between child abuse and </w:t>
      </w:r>
      <w:r w:rsidR="000A3067">
        <w:rPr>
          <w:color w:val="1B1B1B"/>
          <w:shd w:val="clear" w:color="auto" w:fill="FFFFFF"/>
        </w:rPr>
        <w:t>the bullying of others</w:t>
      </w:r>
      <w:r w:rsidR="004E0CD5">
        <w:rPr>
          <w:color w:val="1B1B1B"/>
          <w:shd w:val="clear" w:color="auto" w:fill="FFFFFF"/>
        </w:rPr>
        <w:t>. The report states that</w:t>
      </w:r>
      <w:r w:rsidR="005344A3">
        <w:rPr>
          <w:color w:val="1B1B1B"/>
          <w:shd w:val="clear" w:color="auto" w:fill="FFFFFF"/>
        </w:rPr>
        <w:t>:</w:t>
      </w:r>
      <w:r w:rsidR="004E0CD5">
        <w:rPr>
          <w:color w:val="1B1B1B"/>
          <w:shd w:val="clear" w:color="auto" w:fill="FFFFFF"/>
        </w:rPr>
        <w:t xml:space="preserve"> </w:t>
      </w:r>
    </w:p>
    <w:p w14:paraId="4DCE5E61" w14:textId="660F9EE3" w:rsidR="004659FA" w:rsidRDefault="00E35C57" w:rsidP="005344A3">
      <w:pPr>
        <w:ind w:left="720"/>
        <w:rPr>
          <w:b/>
          <w:bCs/>
          <w:i/>
          <w:iCs/>
          <w:color w:val="1B1B1B"/>
          <w:shd w:val="clear" w:color="auto" w:fill="FFFFFF"/>
        </w:rPr>
      </w:pPr>
      <w:r w:rsidRPr="008357E7">
        <w:rPr>
          <w:b/>
          <w:bCs/>
          <w:i/>
          <w:iCs/>
          <w:color w:val="1B1B1B"/>
          <w:shd w:val="clear" w:color="auto" w:fill="FFFFFF"/>
        </w:rPr>
        <w:t>“A child who is abused is more likely to abuse others as an adult</w:t>
      </w:r>
      <w:r w:rsidR="008357E7" w:rsidRPr="008357E7">
        <w:rPr>
          <w:b/>
          <w:bCs/>
          <w:i/>
          <w:iCs/>
          <w:color w:val="1B1B1B"/>
          <w:shd w:val="clear" w:color="auto" w:fill="FFFFFF"/>
        </w:rPr>
        <w:t>, so that violence is passed down from one generation to the next”</w:t>
      </w:r>
      <w:r w:rsidR="005344A3">
        <w:rPr>
          <w:b/>
          <w:bCs/>
          <w:i/>
          <w:iCs/>
          <w:color w:val="1B1B1B"/>
          <w:shd w:val="clear" w:color="auto" w:fill="FFFFFF"/>
        </w:rPr>
        <w:t>.</w:t>
      </w:r>
    </w:p>
    <w:p w14:paraId="28996825" w14:textId="1FA2EA20" w:rsidR="008821AE" w:rsidRDefault="008821AE" w:rsidP="008821AE">
      <w:pPr>
        <w:rPr>
          <w:b/>
          <w:bCs/>
          <w:i/>
          <w:iCs/>
          <w:color w:val="1B1B1B"/>
          <w:sz w:val="20"/>
          <w:szCs w:val="20"/>
          <w:shd w:val="clear" w:color="auto" w:fill="FFFFFF"/>
        </w:rPr>
      </w:pPr>
      <w:r w:rsidRPr="002A1796">
        <w:rPr>
          <w:b/>
          <w:bCs/>
          <w:i/>
          <w:iCs/>
          <w:color w:val="1B1B1B"/>
          <w:sz w:val="20"/>
          <w:szCs w:val="20"/>
          <w:highlight w:val="yellow"/>
          <w:shd w:val="clear" w:color="auto" w:fill="FFFFFF"/>
        </w:rPr>
        <w:t>(https://www.who.int/news-room/fact-sheets/detail/child-maltreatmnet/accessed-26/02/25)</w:t>
      </w:r>
    </w:p>
    <w:p w14:paraId="7D63444E" w14:textId="25B9F0FC" w:rsidR="00AF7098" w:rsidRDefault="009835C4" w:rsidP="008821AE">
      <w:pPr>
        <w:rPr>
          <w:color w:val="1B1B1B"/>
          <w:shd w:val="clear" w:color="auto" w:fill="FFFFFF"/>
        </w:rPr>
      </w:pPr>
      <w:r>
        <w:rPr>
          <w:color w:val="1B1B1B"/>
          <w:shd w:val="clear" w:color="auto" w:fill="FFFFFF"/>
        </w:rPr>
        <w:t xml:space="preserve"> </w:t>
      </w:r>
      <w:r w:rsidR="00AF7098">
        <w:rPr>
          <w:color w:val="1B1B1B"/>
          <w:shd w:val="clear" w:color="auto" w:fill="FFFFFF"/>
        </w:rPr>
        <w:tab/>
      </w:r>
      <w:r w:rsidR="00C43A4E" w:rsidRPr="0025381B">
        <w:rPr>
          <w:b/>
          <w:bCs/>
          <w:i/>
          <w:iCs/>
          <w:color w:val="1B1B1B"/>
          <w:shd w:val="clear" w:color="auto" w:fill="FFFFFF"/>
        </w:rPr>
        <w:t>CAMHS</w:t>
      </w:r>
      <w:r w:rsidR="00C43A4E">
        <w:rPr>
          <w:color w:val="1B1B1B"/>
          <w:shd w:val="clear" w:color="auto" w:fill="FFFFFF"/>
        </w:rPr>
        <w:t xml:space="preserve"> </w:t>
      </w:r>
      <w:r w:rsidR="004F67C4">
        <w:rPr>
          <w:color w:val="1B1B1B"/>
          <w:shd w:val="clear" w:color="auto" w:fill="FFFFFF"/>
        </w:rPr>
        <w:t>(Child and Adolescent Mental Health Services)</w:t>
      </w:r>
      <w:r w:rsidR="00497B24">
        <w:rPr>
          <w:color w:val="1B1B1B"/>
          <w:shd w:val="clear" w:color="auto" w:fill="FFFFFF"/>
        </w:rPr>
        <w:t xml:space="preserve"> was established in 1995. It is a </w:t>
      </w:r>
      <w:r w:rsidR="009113FD">
        <w:rPr>
          <w:color w:val="1B1B1B"/>
          <w:shd w:val="clear" w:color="auto" w:fill="FFFFFF"/>
        </w:rPr>
        <w:t xml:space="preserve">service led by the NHS in </w:t>
      </w:r>
      <w:r w:rsidR="00042696">
        <w:rPr>
          <w:color w:val="1B1B1B"/>
          <w:shd w:val="clear" w:color="auto" w:fill="FFFFFF"/>
        </w:rPr>
        <w:t>Wales</w:t>
      </w:r>
      <w:r w:rsidR="00E77A69">
        <w:rPr>
          <w:color w:val="1B1B1B"/>
          <w:shd w:val="clear" w:color="auto" w:fill="FFFFFF"/>
        </w:rPr>
        <w:t xml:space="preserve"> and provides support for children </w:t>
      </w:r>
      <w:r w:rsidR="00CC0609">
        <w:rPr>
          <w:color w:val="1B1B1B"/>
          <w:shd w:val="clear" w:color="auto" w:fill="FFFFFF"/>
        </w:rPr>
        <w:t xml:space="preserve">who are experiencing mental health and </w:t>
      </w:r>
      <w:r w:rsidR="0073542A">
        <w:rPr>
          <w:color w:val="1B1B1B"/>
          <w:shd w:val="clear" w:color="auto" w:fill="FFFFFF"/>
        </w:rPr>
        <w:t>behavioural</w:t>
      </w:r>
      <w:r w:rsidR="00CC0609">
        <w:rPr>
          <w:color w:val="1B1B1B"/>
          <w:shd w:val="clear" w:color="auto" w:fill="FFFFFF"/>
        </w:rPr>
        <w:t xml:space="preserve"> issue</w:t>
      </w:r>
      <w:r w:rsidR="0073542A">
        <w:rPr>
          <w:color w:val="1B1B1B"/>
          <w:shd w:val="clear" w:color="auto" w:fill="FFFFFF"/>
        </w:rPr>
        <w:t>s.</w:t>
      </w:r>
      <w:r w:rsidR="00092FF0">
        <w:rPr>
          <w:color w:val="1B1B1B"/>
          <w:shd w:val="clear" w:color="auto" w:fill="FFFFFF"/>
        </w:rPr>
        <w:t xml:space="preserve"> The Welsh Government released their </w:t>
      </w:r>
      <w:r w:rsidR="005D4883" w:rsidRPr="005D4883">
        <w:rPr>
          <w:b/>
          <w:bCs/>
          <w:i/>
          <w:iCs/>
          <w:color w:val="1B1B1B"/>
          <w:shd w:val="clear" w:color="auto" w:fill="FFFFFF"/>
        </w:rPr>
        <w:t>“</w:t>
      </w:r>
      <w:r w:rsidR="00C36003" w:rsidRPr="005D4883">
        <w:rPr>
          <w:b/>
          <w:bCs/>
          <w:i/>
          <w:iCs/>
          <w:color w:val="1B1B1B"/>
          <w:shd w:val="clear" w:color="auto" w:fill="FFFFFF"/>
        </w:rPr>
        <w:t>Together for Mental Health</w:t>
      </w:r>
      <w:r w:rsidR="005D4883" w:rsidRPr="005D4883">
        <w:rPr>
          <w:b/>
          <w:bCs/>
          <w:i/>
          <w:iCs/>
          <w:color w:val="1B1B1B"/>
          <w:shd w:val="clear" w:color="auto" w:fill="FFFFFF"/>
        </w:rPr>
        <w:t>”</w:t>
      </w:r>
      <w:r w:rsidR="00C36003">
        <w:rPr>
          <w:color w:val="1B1B1B"/>
          <w:shd w:val="clear" w:color="auto" w:fill="FFFFFF"/>
        </w:rPr>
        <w:t xml:space="preserve"> </w:t>
      </w:r>
      <w:r w:rsidR="00DC20AA">
        <w:rPr>
          <w:color w:val="1B1B1B"/>
          <w:shd w:val="clear" w:color="auto" w:fill="FFFFFF"/>
        </w:rPr>
        <w:t>Strategy in 2012</w:t>
      </w:r>
      <w:r w:rsidR="00204FF5">
        <w:rPr>
          <w:color w:val="1B1B1B"/>
          <w:shd w:val="clear" w:color="auto" w:fill="FFFFFF"/>
        </w:rPr>
        <w:t xml:space="preserve"> which is a cross collaboration with </w:t>
      </w:r>
      <w:r w:rsidR="00B9431A">
        <w:rPr>
          <w:color w:val="1B1B1B"/>
          <w:shd w:val="clear" w:color="auto" w:fill="FFFFFF"/>
        </w:rPr>
        <w:t>counselling</w:t>
      </w:r>
      <w:r w:rsidR="00E80621">
        <w:rPr>
          <w:color w:val="1B1B1B"/>
          <w:shd w:val="clear" w:color="auto" w:fill="FFFFFF"/>
        </w:rPr>
        <w:t xml:space="preserve"> services and CAMHS </w:t>
      </w:r>
      <w:r w:rsidR="00B9431A">
        <w:rPr>
          <w:color w:val="1B1B1B"/>
          <w:shd w:val="clear" w:color="auto" w:fill="FFFFFF"/>
        </w:rPr>
        <w:t xml:space="preserve">across Wales. The </w:t>
      </w:r>
      <w:r w:rsidR="005D4883">
        <w:rPr>
          <w:color w:val="1B1B1B"/>
          <w:shd w:val="clear" w:color="auto" w:fill="FFFFFF"/>
        </w:rPr>
        <w:t xml:space="preserve">aim of the strategy is to </w:t>
      </w:r>
      <w:r w:rsidR="009B5B5F">
        <w:rPr>
          <w:color w:val="1B1B1B"/>
          <w:shd w:val="clear" w:color="auto" w:fill="FFFFFF"/>
        </w:rPr>
        <w:t xml:space="preserve">improve the mental health and well being of children and young people throughout Wales. </w:t>
      </w:r>
      <w:r w:rsidR="00856E5D">
        <w:rPr>
          <w:color w:val="1B1B1B"/>
          <w:shd w:val="clear" w:color="auto" w:fill="FFFFFF"/>
        </w:rPr>
        <w:t xml:space="preserve">The Welsh Government state that their recent </w:t>
      </w:r>
      <w:r w:rsidR="00E2115B">
        <w:rPr>
          <w:color w:val="1B1B1B"/>
          <w:shd w:val="clear" w:color="auto" w:fill="FFFFFF"/>
        </w:rPr>
        <w:t>statistics</w:t>
      </w:r>
      <w:r w:rsidR="00856E5D">
        <w:rPr>
          <w:color w:val="1B1B1B"/>
          <w:shd w:val="clear" w:color="auto" w:fill="FFFFFF"/>
        </w:rPr>
        <w:t xml:space="preserve"> show that </w:t>
      </w:r>
      <w:r w:rsidR="00FF36B3">
        <w:rPr>
          <w:color w:val="1B1B1B"/>
          <w:shd w:val="clear" w:color="auto" w:fill="FFFFFF"/>
        </w:rPr>
        <w:t xml:space="preserve">one in ten children </w:t>
      </w:r>
      <w:r w:rsidR="00E2115B">
        <w:rPr>
          <w:color w:val="1B1B1B"/>
          <w:shd w:val="clear" w:color="auto" w:fill="FFFFFF"/>
        </w:rPr>
        <w:t>aged</w:t>
      </w:r>
      <w:r w:rsidR="00FF36B3">
        <w:rPr>
          <w:color w:val="1B1B1B"/>
          <w:shd w:val="clear" w:color="auto" w:fill="FFFFFF"/>
        </w:rPr>
        <w:t xml:space="preserve"> between 5 and 16 years old have a mental health problem</w:t>
      </w:r>
      <w:r w:rsidR="00D30817">
        <w:rPr>
          <w:color w:val="1B1B1B"/>
          <w:shd w:val="clear" w:color="auto" w:fill="FFFFFF"/>
        </w:rPr>
        <w:t xml:space="preserve"> and that is evidence that, that number is rising</w:t>
      </w:r>
      <w:r w:rsidR="00D058E0">
        <w:rPr>
          <w:color w:val="1B1B1B"/>
          <w:shd w:val="clear" w:color="auto" w:fill="FFFFFF"/>
        </w:rPr>
        <w:t xml:space="preserve">. The Government </w:t>
      </w:r>
      <w:r w:rsidR="00E2115B">
        <w:rPr>
          <w:color w:val="1B1B1B"/>
          <w:shd w:val="clear" w:color="auto" w:fill="FFFFFF"/>
        </w:rPr>
        <w:t>emphasise</w:t>
      </w:r>
      <w:r w:rsidR="00D058E0">
        <w:rPr>
          <w:color w:val="1B1B1B"/>
          <w:shd w:val="clear" w:color="auto" w:fill="FFFFFF"/>
        </w:rPr>
        <w:t xml:space="preserve"> that early intervention </w:t>
      </w:r>
      <w:r w:rsidR="005B5BA2">
        <w:rPr>
          <w:color w:val="1B1B1B"/>
          <w:shd w:val="clear" w:color="auto" w:fill="FFFFFF"/>
        </w:rPr>
        <w:t>is the best form of prevention</w:t>
      </w:r>
      <w:r w:rsidR="000C6E3A">
        <w:rPr>
          <w:color w:val="1B1B1B"/>
          <w:shd w:val="clear" w:color="auto" w:fill="FFFFFF"/>
        </w:rPr>
        <w:t xml:space="preserve"> and stressed the urgent need for those children to be </w:t>
      </w:r>
      <w:r w:rsidR="004D3097">
        <w:rPr>
          <w:color w:val="1B1B1B"/>
          <w:shd w:val="clear" w:color="auto" w:fill="FFFFFF"/>
        </w:rPr>
        <w:t>referred on to CAMHS as quickly as possible.</w:t>
      </w:r>
    </w:p>
    <w:p w14:paraId="5E1066CA" w14:textId="77777777" w:rsidR="005E6818" w:rsidRDefault="00A060A0" w:rsidP="005E6818">
      <w:pPr>
        <w:rPr>
          <w:b/>
          <w:bCs/>
          <w:i/>
          <w:iCs/>
          <w:color w:val="1B1B1B"/>
          <w:sz w:val="20"/>
          <w:szCs w:val="20"/>
          <w:shd w:val="clear" w:color="auto" w:fill="FFFFFF"/>
        </w:rPr>
      </w:pPr>
      <w:r>
        <w:rPr>
          <w:color w:val="1B1B1B"/>
          <w:shd w:val="clear" w:color="auto" w:fill="FFFFFF"/>
        </w:rPr>
        <w:tab/>
        <w:t xml:space="preserve">In Wales, each </w:t>
      </w:r>
      <w:r w:rsidR="00095658">
        <w:rPr>
          <w:color w:val="1B1B1B"/>
          <w:shd w:val="clear" w:color="auto" w:fill="FFFFFF"/>
        </w:rPr>
        <w:t>of their seven health boards</w:t>
      </w:r>
      <w:r w:rsidR="00295391">
        <w:rPr>
          <w:color w:val="1B1B1B"/>
          <w:shd w:val="clear" w:color="auto" w:fill="FFFFFF"/>
        </w:rPr>
        <w:t xml:space="preserve">, and the local authorities are responsible for referrals of the children </w:t>
      </w:r>
      <w:r w:rsidR="00820454">
        <w:rPr>
          <w:color w:val="1B1B1B"/>
          <w:shd w:val="clear" w:color="auto" w:fill="FFFFFF"/>
        </w:rPr>
        <w:t xml:space="preserve">who are in the most need to CAMHS. In Pembrokeshire it is the </w:t>
      </w:r>
      <w:r w:rsidR="00820454" w:rsidRPr="0025381B">
        <w:rPr>
          <w:b/>
          <w:bCs/>
          <w:i/>
          <w:iCs/>
          <w:color w:val="1B1B1B"/>
          <w:shd w:val="clear" w:color="auto" w:fill="FFFFFF"/>
        </w:rPr>
        <w:t>H</w:t>
      </w:r>
      <w:r w:rsidR="00AA5F68" w:rsidRPr="0025381B">
        <w:rPr>
          <w:b/>
          <w:bCs/>
          <w:i/>
          <w:iCs/>
          <w:color w:val="1B1B1B"/>
          <w:shd w:val="clear" w:color="auto" w:fill="FFFFFF"/>
        </w:rPr>
        <w:t>ywel Dda health</w:t>
      </w:r>
      <w:r w:rsidR="00AA5F68">
        <w:rPr>
          <w:color w:val="1B1B1B"/>
          <w:shd w:val="clear" w:color="auto" w:fill="FFFFFF"/>
        </w:rPr>
        <w:t xml:space="preserve"> </w:t>
      </w:r>
      <w:r w:rsidR="00AA5F68" w:rsidRPr="0025381B">
        <w:rPr>
          <w:b/>
          <w:bCs/>
          <w:i/>
          <w:iCs/>
          <w:color w:val="1B1B1B"/>
          <w:shd w:val="clear" w:color="auto" w:fill="FFFFFF"/>
        </w:rPr>
        <w:t xml:space="preserve">board </w:t>
      </w:r>
      <w:r w:rsidR="00AA5F68">
        <w:rPr>
          <w:color w:val="1B1B1B"/>
          <w:shd w:val="clear" w:color="auto" w:fill="FFFFFF"/>
        </w:rPr>
        <w:t xml:space="preserve">and </w:t>
      </w:r>
      <w:r w:rsidR="00AA5F68" w:rsidRPr="0025381B">
        <w:rPr>
          <w:b/>
          <w:bCs/>
          <w:i/>
          <w:iCs/>
          <w:color w:val="1B1B1B"/>
          <w:shd w:val="clear" w:color="auto" w:fill="FFFFFF"/>
        </w:rPr>
        <w:t>Pembrokeshire County Council</w:t>
      </w:r>
      <w:r w:rsidR="00AA5F68">
        <w:rPr>
          <w:color w:val="1B1B1B"/>
          <w:shd w:val="clear" w:color="auto" w:fill="FFFFFF"/>
        </w:rPr>
        <w:t xml:space="preserve"> who ar</w:t>
      </w:r>
      <w:r w:rsidR="00D15C85">
        <w:rPr>
          <w:color w:val="1B1B1B"/>
          <w:shd w:val="clear" w:color="auto" w:fill="FFFFFF"/>
        </w:rPr>
        <w:t>e responsible</w:t>
      </w:r>
      <w:r w:rsidR="00961E52">
        <w:rPr>
          <w:color w:val="1B1B1B"/>
          <w:shd w:val="clear" w:color="auto" w:fill="FFFFFF"/>
        </w:rPr>
        <w:t>. They work in collaboration with the schools of Pembrokeshire, social services</w:t>
      </w:r>
      <w:r w:rsidR="0006021E">
        <w:rPr>
          <w:color w:val="1B1B1B"/>
          <w:shd w:val="clear" w:color="auto" w:fill="FFFFFF"/>
        </w:rPr>
        <w:t>, GP’s</w:t>
      </w:r>
      <w:r w:rsidR="00961E52">
        <w:rPr>
          <w:color w:val="1B1B1B"/>
          <w:shd w:val="clear" w:color="auto" w:fill="FFFFFF"/>
        </w:rPr>
        <w:t xml:space="preserve"> </w:t>
      </w:r>
      <w:r w:rsidR="00E80F6E">
        <w:rPr>
          <w:color w:val="1B1B1B"/>
          <w:shd w:val="clear" w:color="auto" w:fill="FFFFFF"/>
        </w:rPr>
        <w:t>and other organizations</w:t>
      </w:r>
      <w:r w:rsidR="00081AD1">
        <w:rPr>
          <w:color w:val="1B1B1B"/>
          <w:shd w:val="clear" w:color="auto" w:fill="FFFFFF"/>
        </w:rPr>
        <w:t>.</w:t>
      </w:r>
      <w:r w:rsidR="00056A94">
        <w:rPr>
          <w:color w:val="1B1B1B"/>
          <w:shd w:val="clear" w:color="auto" w:fill="FFFFFF"/>
        </w:rPr>
        <w:t xml:space="preserve"> A child can only be referred </w:t>
      </w:r>
      <w:r w:rsidR="00CA1123">
        <w:rPr>
          <w:color w:val="1B1B1B"/>
          <w:shd w:val="clear" w:color="auto" w:fill="FFFFFF"/>
        </w:rPr>
        <w:t xml:space="preserve">to CAMHS by schools, social/ youth workers or </w:t>
      </w:r>
      <w:r w:rsidR="00CA1123">
        <w:rPr>
          <w:color w:val="1B1B1B"/>
          <w:shd w:val="clear" w:color="auto" w:fill="FFFFFF"/>
        </w:rPr>
        <w:lastRenderedPageBreak/>
        <w:t>after a visit from a GP</w:t>
      </w:r>
      <w:bookmarkStart w:id="13" w:name="_Hlk191642405"/>
      <w:r w:rsidR="00CA1123">
        <w:rPr>
          <w:color w:val="1B1B1B"/>
          <w:shd w:val="clear" w:color="auto" w:fill="FFFFFF"/>
        </w:rPr>
        <w:t>.</w:t>
      </w:r>
      <w:r w:rsidR="005E6818">
        <w:rPr>
          <w:color w:val="1B1B1B"/>
          <w:shd w:val="clear" w:color="auto" w:fill="FFFFFF"/>
        </w:rPr>
        <w:t xml:space="preserve"> </w:t>
      </w:r>
      <w:r w:rsidR="005E6818" w:rsidRPr="009E00A5">
        <w:rPr>
          <w:b/>
          <w:bCs/>
          <w:i/>
          <w:iCs/>
          <w:color w:val="1B1B1B"/>
          <w:sz w:val="20"/>
          <w:szCs w:val="20"/>
          <w:highlight w:val="yellow"/>
          <w:shd w:val="clear" w:color="auto" w:fill="FFFFFF"/>
        </w:rPr>
        <w:t>(Davies, J. and Lowes, L., 2006. Development and organization of child and adolescent mental health services. British journal of nursing, 15(11), pp.604-610.)</w:t>
      </w:r>
    </w:p>
    <w:bookmarkEnd w:id="13"/>
    <w:p w14:paraId="1F97D4C9" w14:textId="5D28A90C" w:rsidR="00314D6C" w:rsidRDefault="00C412B9" w:rsidP="005E6818">
      <w:pPr>
        <w:ind w:firstLine="720"/>
        <w:rPr>
          <w:color w:val="1B1B1B"/>
          <w:shd w:val="clear" w:color="auto" w:fill="FFFFFF"/>
        </w:rPr>
      </w:pPr>
      <w:r>
        <w:rPr>
          <w:color w:val="1B1B1B"/>
          <w:shd w:val="clear" w:color="auto" w:fill="FFFFFF"/>
        </w:rPr>
        <w:t>Schools have adopted their own “</w:t>
      </w:r>
      <w:r w:rsidRPr="00632591">
        <w:rPr>
          <w:b/>
          <w:bCs/>
          <w:i/>
          <w:iCs/>
          <w:color w:val="1B1B1B"/>
          <w:shd w:val="clear" w:color="auto" w:fill="FFFFFF"/>
        </w:rPr>
        <w:t>Health and Well being policy</w:t>
      </w:r>
      <w:r>
        <w:rPr>
          <w:color w:val="1B1B1B"/>
          <w:shd w:val="clear" w:color="auto" w:fill="FFFFFF"/>
        </w:rPr>
        <w:t xml:space="preserve">” to </w:t>
      </w:r>
      <w:r w:rsidR="004B570E">
        <w:rPr>
          <w:color w:val="1B1B1B"/>
          <w:shd w:val="clear" w:color="auto" w:fill="FFFFFF"/>
        </w:rPr>
        <w:t xml:space="preserve">promote not only a healthy lifestyle, but a </w:t>
      </w:r>
      <w:r w:rsidR="00522DF2">
        <w:rPr>
          <w:color w:val="1B1B1B"/>
          <w:shd w:val="clear" w:color="auto" w:fill="FFFFFF"/>
        </w:rPr>
        <w:t xml:space="preserve">mentally healthy lifestyle for their </w:t>
      </w:r>
      <w:r w:rsidR="00040357">
        <w:rPr>
          <w:color w:val="1B1B1B"/>
          <w:shd w:val="clear" w:color="auto" w:fill="FFFFFF"/>
        </w:rPr>
        <w:t>learners</w:t>
      </w:r>
      <w:r w:rsidR="00522DF2">
        <w:rPr>
          <w:color w:val="1B1B1B"/>
          <w:shd w:val="clear" w:color="auto" w:fill="FFFFFF"/>
        </w:rPr>
        <w:t>.</w:t>
      </w:r>
      <w:r w:rsidR="00314D6C">
        <w:rPr>
          <w:color w:val="1B1B1B"/>
          <w:shd w:val="clear" w:color="auto" w:fill="FFFFFF"/>
        </w:rPr>
        <w:t xml:space="preserve"> Comparing the health and well-being policy </w:t>
      </w:r>
      <w:r w:rsidR="0083306C">
        <w:rPr>
          <w:color w:val="1B1B1B"/>
          <w:shd w:val="clear" w:color="auto" w:fill="FFFFFF"/>
        </w:rPr>
        <w:t>of a mainstream school and the policy of an ALN school is quite interesting</w:t>
      </w:r>
      <w:r w:rsidR="00F93FDC">
        <w:rPr>
          <w:color w:val="1B1B1B"/>
          <w:shd w:val="clear" w:color="auto" w:fill="FFFFFF"/>
        </w:rPr>
        <w:t>. There are some subtle differences in them</w:t>
      </w:r>
      <w:r w:rsidR="0054102E">
        <w:rPr>
          <w:color w:val="1B1B1B"/>
          <w:shd w:val="clear" w:color="auto" w:fill="FFFFFF"/>
        </w:rPr>
        <w:t xml:space="preserve">. </w:t>
      </w:r>
      <w:r w:rsidR="00A15F3B">
        <w:rPr>
          <w:color w:val="1B1B1B"/>
          <w:shd w:val="clear" w:color="auto" w:fill="FFFFFF"/>
        </w:rPr>
        <w:t>Fo example, the mainstream school to be designated as “</w:t>
      </w:r>
      <w:r w:rsidR="00A15F3B" w:rsidRPr="0041452D">
        <w:rPr>
          <w:b/>
          <w:bCs/>
          <w:i/>
          <w:iCs/>
          <w:color w:val="1B1B1B"/>
          <w:shd w:val="clear" w:color="auto" w:fill="FFFFFF"/>
        </w:rPr>
        <w:t>School X</w:t>
      </w:r>
      <w:r w:rsidR="00A15F3B">
        <w:rPr>
          <w:color w:val="1B1B1B"/>
          <w:shd w:val="clear" w:color="auto" w:fill="FFFFFF"/>
        </w:rPr>
        <w:t>”</w:t>
      </w:r>
      <w:r w:rsidR="00417160">
        <w:rPr>
          <w:color w:val="1B1B1B"/>
          <w:shd w:val="clear" w:color="auto" w:fill="FFFFFF"/>
        </w:rPr>
        <w:t xml:space="preserve"> </w:t>
      </w:r>
      <w:r w:rsidR="00F5615D">
        <w:rPr>
          <w:color w:val="1B1B1B"/>
          <w:shd w:val="clear" w:color="auto" w:fill="FFFFFF"/>
        </w:rPr>
        <w:t xml:space="preserve">their policy states that </w:t>
      </w:r>
      <w:r w:rsidR="00FD2534">
        <w:rPr>
          <w:color w:val="1B1B1B"/>
          <w:shd w:val="clear" w:color="auto" w:fill="FFFFFF"/>
        </w:rPr>
        <w:t>all</w:t>
      </w:r>
      <w:r w:rsidR="00F5615D">
        <w:rPr>
          <w:color w:val="1B1B1B"/>
          <w:shd w:val="clear" w:color="auto" w:fill="FFFFFF"/>
        </w:rPr>
        <w:t xml:space="preserve"> their students </w:t>
      </w:r>
      <w:r w:rsidR="00465929">
        <w:rPr>
          <w:color w:val="1B1B1B"/>
          <w:shd w:val="clear" w:color="auto" w:fill="FFFFFF"/>
        </w:rPr>
        <w:t xml:space="preserve">from </w:t>
      </w:r>
      <w:r w:rsidR="00FD2534">
        <w:rPr>
          <w:color w:val="1B1B1B"/>
          <w:shd w:val="clear" w:color="auto" w:fill="FFFFFF"/>
        </w:rPr>
        <w:t>K</w:t>
      </w:r>
      <w:r w:rsidR="00465929">
        <w:rPr>
          <w:color w:val="1B1B1B"/>
          <w:shd w:val="clear" w:color="auto" w:fill="FFFFFF"/>
        </w:rPr>
        <w:t xml:space="preserve">ey </w:t>
      </w:r>
      <w:r w:rsidR="00FD2534">
        <w:rPr>
          <w:color w:val="1B1B1B"/>
          <w:shd w:val="clear" w:color="auto" w:fill="FFFFFF"/>
        </w:rPr>
        <w:t>S</w:t>
      </w:r>
      <w:r w:rsidR="00465929">
        <w:rPr>
          <w:color w:val="1B1B1B"/>
          <w:shd w:val="clear" w:color="auto" w:fill="FFFFFF"/>
        </w:rPr>
        <w:t>tage 3 and upwards, will have regular visits from</w:t>
      </w:r>
      <w:r w:rsidR="00ED2E34">
        <w:rPr>
          <w:color w:val="1B1B1B"/>
          <w:shd w:val="clear" w:color="auto" w:fill="FFFFFF"/>
        </w:rPr>
        <w:t xml:space="preserve"> the police, fire brigade and train safety officers</w:t>
      </w:r>
      <w:r w:rsidR="00375ECF">
        <w:rPr>
          <w:color w:val="1B1B1B"/>
          <w:shd w:val="clear" w:color="auto" w:fill="FFFFFF"/>
        </w:rPr>
        <w:t xml:space="preserve"> so that </w:t>
      </w:r>
      <w:r w:rsidR="00375ECF" w:rsidRPr="00F3580A">
        <w:rPr>
          <w:b/>
          <w:bCs/>
          <w:i/>
          <w:iCs/>
          <w:color w:val="1B1B1B"/>
          <w:shd w:val="clear" w:color="auto" w:fill="FFFFFF"/>
        </w:rPr>
        <w:t>“they can develop into ethical, informed, healthy and confident</w:t>
      </w:r>
      <w:r w:rsidR="00F3580A" w:rsidRPr="00F3580A">
        <w:rPr>
          <w:b/>
          <w:bCs/>
          <w:i/>
          <w:iCs/>
          <w:color w:val="1B1B1B"/>
          <w:shd w:val="clear" w:color="auto" w:fill="FFFFFF"/>
        </w:rPr>
        <w:t xml:space="preserve"> citizens”</w:t>
      </w:r>
      <w:r w:rsidR="00473676">
        <w:rPr>
          <w:b/>
          <w:bCs/>
          <w:i/>
          <w:iCs/>
          <w:color w:val="1B1B1B"/>
          <w:shd w:val="clear" w:color="auto" w:fill="FFFFFF"/>
        </w:rPr>
        <w:t xml:space="preserve">. </w:t>
      </w:r>
      <w:r w:rsidR="00831ECF">
        <w:rPr>
          <w:color w:val="1B1B1B"/>
          <w:shd w:val="clear" w:color="auto" w:fill="FFFFFF"/>
        </w:rPr>
        <w:t>The ALN school, designated “</w:t>
      </w:r>
      <w:r w:rsidR="00831ECF" w:rsidRPr="004F307F">
        <w:rPr>
          <w:b/>
          <w:bCs/>
          <w:i/>
          <w:iCs/>
          <w:color w:val="1B1B1B"/>
          <w:shd w:val="clear" w:color="auto" w:fill="FFFFFF"/>
        </w:rPr>
        <w:t>School Y</w:t>
      </w:r>
      <w:r w:rsidR="00831ECF">
        <w:rPr>
          <w:color w:val="1B1B1B"/>
          <w:shd w:val="clear" w:color="auto" w:fill="FFFFFF"/>
        </w:rPr>
        <w:t>” makes no mention of visits from outside agencies</w:t>
      </w:r>
      <w:r w:rsidR="00A20471">
        <w:rPr>
          <w:color w:val="1B1B1B"/>
          <w:shd w:val="clear" w:color="auto" w:fill="FFFFFF"/>
        </w:rPr>
        <w:t xml:space="preserve">. The police do visit certain learners at the school to discuss </w:t>
      </w:r>
      <w:r w:rsidR="002125A4">
        <w:rPr>
          <w:color w:val="1B1B1B"/>
          <w:shd w:val="clear" w:color="auto" w:fill="FFFFFF"/>
        </w:rPr>
        <w:t>“</w:t>
      </w:r>
      <w:r w:rsidR="002125A4" w:rsidRPr="004F307F">
        <w:rPr>
          <w:b/>
          <w:bCs/>
          <w:i/>
          <w:iCs/>
          <w:color w:val="1B1B1B"/>
          <w:shd w:val="clear" w:color="auto" w:fill="FFFFFF"/>
        </w:rPr>
        <w:t>cyber bullying</w:t>
      </w:r>
      <w:r w:rsidR="002125A4">
        <w:rPr>
          <w:color w:val="1B1B1B"/>
          <w:shd w:val="clear" w:color="auto" w:fill="FFFFFF"/>
        </w:rPr>
        <w:t>” and “</w:t>
      </w:r>
      <w:r w:rsidR="002125A4" w:rsidRPr="004F307F">
        <w:rPr>
          <w:b/>
          <w:bCs/>
          <w:i/>
          <w:iCs/>
          <w:color w:val="1B1B1B"/>
          <w:shd w:val="clear" w:color="auto" w:fill="FFFFFF"/>
        </w:rPr>
        <w:t>stranger danger</w:t>
      </w:r>
      <w:r w:rsidR="002125A4">
        <w:rPr>
          <w:color w:val="1B1B1B"/>
          <w:shd w:val="clear" w:color="auto" w:fill="FFFFFF"/>
        </w:rPr>
        <w:t>” but only to a select group of classes. This is due to the level of understanding the learners po</w:t>
      </w:r>
      <w:r w:rsidR="004F307F">
        <w:rPr>
          <w:color w:val="1B1B1B"/>
          <w:shd w:val="clear" w:color="auto" w:fill="FFFFFF"/>
        </w:rPr>
        <w:t>s</w:t>
      </w:r>
      <w:r w:rsidR="002125A4">
        <w:rPr>
          <w:color w:val="1B1B1B"/>
          <w:shd w:val="clear" w:color="auto" w:fill="FFFFFF"/>
        </w:rPr>
        <w:t>sess.</w:t>
      </w:r>
    </w:p>
    <w:p w14:paraId="06619160" w14:textId="77777777" w:rsidR="008D1DA2" w:rsidRDefault="0039280C" w:rsidP="008821AE">
      <w:pPr>
        <w:rPr>
          <w:color w:val="1B1B1B"/>
          <w:shd w:val="clear" w:color="auto" w:fill="FFFFFF"/>
        </w:rPr>
      </w:pPr>
      <w:r>
        <w:rPr>
          <w:color w:val="1B1B1B"/>
          <w:shd w:val="clear" w:color="auto" w:fill="FFFFFF"/>
        </w:rPr>
        <w:tab/>
        <w:t xml:space="preserve">In School Y’s health and well being policy, </w:t>
      </w:r>
      <w:r w:rsidR="00AB3AA6">
        <w:rPr>
          <w:color w:val="1B1B1B"/>
          <w:shd w:val="clear" w:color="auto" w:fill="FFFFFF"/>
        </w:rPr>
        <w:t>one of their primary goals is “</w:t>
      </w:r>
      <w:r w:rsidR="00AB3AA6" w:rsidRPr="00E86291">
        <w:rPr>
          <w:b/>
          <w:bCs/>
          <w:i/>
          <w:iCs/>
          <w:color w:val="1B1B1B"/>
          <w:shd w:val="clear" w:color="auto" w:fill="FFFFFF"/>
        </w:rPr>
        <w:t>to promote emotional health</w:t>
      </w:r>
      <w:r w:rsidR="00C61348" w:rsidRPr="00E86291">
        <w:rPr>
          <w:b/>
          <w:bCs/>
          <w:i/>
          <w:iCs/>
          <w:color w:val="1B1B1B"/>
          <w:shd w:val="clear" w:color="auto" w:fill="FFFFFF"/>
        </w:rPr>
        <w:t xml:space="preserve"> of pupils to build confidence and self-esteem</w:t>
      </w:r>
      <w:r w:rsidR="00FA1612" w:rsidRPr="00E86291">
        <w:rPr>
          <w:b/>
          <w:bCs/>
          <w:i/>
          <w:iCs/>
          <w:color w:val="1B1B1B"/>
          <w:shd w:val="clear" w:color="auto" w:fill="FFFFFF"/>
        </w:rPr>
        <w:t>, develop emotional resilience and enhance capacity to learn</w:t>
      </w:r>
      <w:r w:rsidR="00124C03">
        <w:rPr>
          <w:color w:val="1B1B1B"/>
          <w:shd w:val="clear" w:color="auto" w:fill="FFFFFF"/>
        </w:rPr>
        <w:t>”.</w:t>
      </w:r>
      <w:r w:rsidR="006527D2">
        <w:rPr>
          <w:color w:val="1B1B1B"/>
          <w:shd w:val="clear" w:color="auto" w:fill="FFFFFF"/>
        </w:rPr>
        <w:t xml:space="preserve"> School X’</w:t>
      </w:r>
      <w:r w:rsidR="00B104AE">
        <w:rPr>
          <w:color w:val="1B1B1B"/>
          <w:shd w:val="clear" w:color="auto" w:fill="FFFFFF"/>
        </w:rPr>
        <w:t>s health and well being policy focuses more on the healthy lifestyle of thei</w:t>
      </w:r>
      <w:r w:rsidR="00366FF1">
        <w:rPr>
          <w:color w:val="1B1B1B"/>
          <w:shd w:val="clear" w:color="auto" w:fill="FFFFFF"/>
        </w:rPr>
        <w:t>r</w:t>
      </w:r>
      <w:r w:rsidR="00B104AE">
        <w:rPr>
          <w:color w:val="1B1B1B"/>
          <w:shd w:val="clear" w:color="auto" w:fill="FFFFFF"/>
        </w:rPr>
        <w:t xml:space="preserve"> learners</w:t>
      </w:r>
      <w:r w:rsidR="00366FF1">
        <w:rPr>
          <w:color w:val="1B1B1B"/>
          <w:shd w:val="clear" w:color="auto" w:fill="FFFFFF"/>
        </w:rPr>
        <w:t xml:space="preserve"> using the medium of sport, even promoting the use of </w:t>
      </w:r>
      <w:r w:rsidR="00834B50">
        <w:rPr>
          <w:color w:val="1B1B1B"/>
          <w:shd w:val="clear" w:color="auto" w:fill="FFFFFF"/>
        </w:rPr>
        <w:t>extra-curricular</w:t>
      </w:r>
      <w:r w:rsidR="00366FF1">
        <w:rPr>
          <w:color w:val="1B1B1B"/>
          <w:shd w:val="clear" w:color="auto" w:fill="FFFFFF"/>
        </w:rPr>
        <w:t xml:space="preserve"> </w:t>
      </w:r>
      <w:r w:rsidR="00834B50">
        <w:rPr>
          <w:color w:val="1B1B1B"/>
          <w:shd w:val="clear" w:color="auto" w:fill="FFFFFF"/>
        </w:rPr>
        <w:t xml:space="preserve">programmes in which to </w:t>
      </w:r>
      <w:r w:rsidR="003C4639">
        <w:rPr>
          <w:color w:val="1B1B1B"/>
          <w:shd w:val="clear" w:color="auto" w:fill="FFFFFF"/>
        </w:rPr>
        <w:t>develop the learners physically and socially within the school.</w:t>
      </w:r>
    </w:p>
    <w:p w14:paraId="4B21736C" w14:textId="26786DB6" w:rsidR="00552F05" w:rsidRDefault="008D1DA2" w:rsidP="008821AE">
      <w:pPr>
        <w:rPr>
          <w:color w:val="1B1B1B"/>
          <w:shd w:val="clear" w:color="auto" w:fill="FFFFFF"/>
        </w:rPr>
      </w:pPr>
      <w:r>
        <w:rPr>
          <w:color w:val="1B1B1B"/>
          <w:shd w:val="clear" w:color="auto" w:fill="FFFFFF"/>
        </w:rPr>
        <w:tab/>
        <w:t xml:space="preserve">School </w:t>
      </w:r>
      <w:r w:rsidR="002D6D1E">
        <w:rPr>
          <w:color w:val="1B1B1B"/>
          <w:shd w:val="clear" w:color="auto" w:fill="FFFFFF"/>
        </w:rPr>
        <w:t>X has an “</w:t>
      </w:r>
      <w:r w:rsidR="00247569" w:rsidRPr="00121C2A">
        <w:rPr>
          <w:b/>
          <w:bCs/>
          <w:i/>
          <w:iCs/>
          <w:color w:val="1B1B1B"/>
          <w:shd w:val="clear" w:color="auto" w:fill="FFFFFF"/>
        </w:rPr>
        <w:t>anti-bullying</w:t>
      </w:r>
      <w:r w:rsidR="00247569">
        <w:rPr>
          <w:color w:val="1B1B1B"/>
          <w:shd w:val="clear" w:color="auto" w:fill="FFFFFF"/>
        </w:rPr>
        <w:t xml:space="preserve">” policy </w:t>
      </w:r>
      <w:r w:rsidR="00270EFF">
        <w:rPr>
          <w:color w:val="1B1B1B"/>
          <w:shd w:val="clear" w:color="auto" w:fill="FFFFFF"/>
        </w:rPr>
        <w:t>within their document for emotional health and well-being</w:t>
      </w:r>
      <w:r w:rsidR="00406BC9">
        <w:rPr>
          <w:color w:val="1B1B1B"/>
          <w:shd w:val="clear" w:color="auto" w:fill="FFFFFF"/>
        </w:rPr>
        <w:t>. School Y does not</w:t>
      </w:r>
      <w:r w:rsidR="00450575">
        <w:rPr>
          <w:color w:val="1B1B1B"/>
          <w:shd w:val="clear" w:color="auto" w:fill="FFFFFF"/>
        </w:rPr>
        <w:t xml:space="preserve"> have one written on their policy. </w:t>
      </w:r>
      <w:r w:rsidR="009F5E1B">
        <w:rPr>
          <w:color w:val="1B1B1B"/>
          <w:shd w:val="clear" w:color="auto" w:fill="FFFFFF"/>
        </w:rPr>
        <w:t>Instead,</w:t>
      </w:r>
      <w:r w:rsidR="00450575">
        <w:rPr>
          <w:color w:val="1B1B1B"/>
          <w:shd w:val="clear" w:color="auto" w:fill="FFFFFF"/>
        </w:rPr>
        <w:t xml:space="preserve"> they have a link to </w:t>
      </w:r>
      <w:r w:rsidR="00924552">
        <w:rPr>
          <w:color w:val="1B1B1B"/>
          <w:shd w:val="clear" w:color="auto" w:fill="FFFFFF"/>
        </w:rPr>
        <w:t xml:space="preserve">their website which contains videos and advice </w:t>
      </w:r>
      <w:r w:rsidR="00E052ED">
        <w:rPr>
          <w:color w:val="1B1B1B"/>
          <w:shd w:val="clear" w:color="auto" w:fill="FFFFFF"/>
        </w:rPr>
        <w:t>on</w:t>
      </w:r>
      <w:r w:rsidR="002207C0">
        <w:rPr>
          <w:color w:val="1B1B1B"/>
          <w:shd w:val="clear" w:color="auto" w:fill="FFFFFF"/>
        </w:rPr>
        <w:t xml:space="preserve"> how</w:t>
      </w:r>
      <w:r w:rsidR="00E052ED">
        <w:rPr>
          <w:color w:val="1B1B1B"/>
          <w:shd w:val="clear" w:color="auto" w:fill="FFFFFF"/>
        </w:rPr>
        <w:t xml:space="preserve"> </w:t>
      </w:r>
      <w:r w:rsidR="001E3EBD">
        <w:rPr>
          <w:color w:val="1B1B1B"/>
          <w:shd w:val="clear" w:color="auto" w:fill="FFFFFF"/>
        </w:rPr>
        <w:t xml:space="preserve">parents and the school can </w:t>
      </w:r>
      <w:r w:rsidR="00552F05">
        <w:rPr>
          <w:color w:val="1B1B1B"/>
          <w:shd w:val="clear" w:color="auto" w:fill="FFFFFF"/>
        </w:rPr>
        <w:t>handle if a student is being bullied.</w:t>
      </w:r>
    </w:p>
    <w:p w14:paraId="256144F2" w14:textId="147F4072" w:rsidR="00023BFD" w:rsidRDefault="00552F05" w:rsidP="008821AE">
      <w:pPr>
        <w:rPr>
          <w:color w:val="1B1B1B"/>
          <w:shd w:val="clear" w:color="auto" w:fill="FFFFFF"/>
        </w:rPr>
      </w:pPr>
      <w:r>
        <w:rPr>
          <w:color w:val="1B1B1B"/>
          <w:shd w:val="clear" w:color="auto" w:fill="FFFFFF"/>
        </w:rPr>
        <w:tab/>
        <w:t xml:space="preserve">There is a lot of emphasis on the staff </w:t>
      </w:r>
      <w:r w:rsidR="00A12378">
        <w:rPr>
          <w:color w:val="1B1B1B"/>
          <w:shd w:val="clear" w:color="auto" w:fill="FFFFFF"/>
        </w:rPr>
        <w:t xml:space="preserve">on School Y’s policy and very little on School X’s policy. This is </w:t>
      </w:r>
      <w:r w:rsidR="00843A7D">
        <w:rPr>
          <w:color w:val="1B1B1B"/>
          <w:shd w:val="clear" w:color="auto" w:fill="FFFFFF"/>
        </w:rPr>
        <w:t>since</w:t>
      </w:r>
      <w:r w:rsidR="00A12378">
        <w:rPr>
          <w:color w:val="1B1B1B"/>
          <w:shd w:val="clear" w:color="auto" w:fill="FFFFFF"/>
        </w:rPr>
        <w:t xml:space="preserve"> </w:t>
      </w:r>
      <w:r w:rsidR="00AA3159" w:rsidRPr="004220A9">
        <w:rPr>
          <w:b/>
          <w:bCs/>
          <w:i/>
          <w:iCs/>
          <w:color w:val="1B1B1B"/>
          <w:shd w:val="clear" w:color="auto" w:fill="FFFFFF"/>
        </w:rPr>
        <w:t>LSA’s</w:t>
      </w:r>
      <w:r w:rsidR="00AA3159">
        <w:rPr>
          <w:color w:val="1B1B1B"/>
          <w:shd w:val="clear" w:color="auto" w:fill="FFFFFF"/>
        </w:rPr>
        <w:t xml:space="preserve"> (</w:t>
      </w:r>
      <w:r w:rsidR="009F5E1B">
        <w:rPr>
          <w:color w:val="1B1B1B"/>
          <w:shd w:val="clear" w:color="auto" w:fill="FFFFFF"/>
        </w:rPr>
        <w:t>L</w:t>
      </w:r>
      <w:r w:rsidR="00AA3159">
        <w:rPr>
          <w:color w:val="1B1B1B"/>
          <w:shd w:val="clear" w:color="auto" w:fill="FFFFFF"/>
        </w:rPr>
        <w:t xml:space="preserve">earning </w:t>
      </w:r>
      <w:r w:rsidR="009F5E1B">
        <w:rPr>
          <w:color w:val="1B1B1B"/>
          <w:shd w:val="clear" w:color="auto" w:fill="FFFFFF"/>
        </w:rPr>
        <w:t>S</w:t>
      </w:r>
      <w:r w:rsidR="00AA3159">
        <w:rPr>
          <w:color w:val="1B1B1B"/>
          <w:shd w:val="clear" w:color="auto" w:fill="FFFFFF"/>
        </w:rPr>
        <w:t xml:space="preserve">upport </w:t>
      </w:r>
      <w:r w:rsidR="009F5E1B">
        <w:rPr>
          <w:color w:val="1B1B1B"/>
          <w:shd w:val="clear" w:color="auto" w:fill="FFFFFF"/>
        </w:rPr>
        <w:t>A</w:t>
      </w:r>
      <w:r w:rsidR="00AA3159">
        <w:rPr>
          <w:color w:val="1B1B1B"/>
          <w:shd w:val="clear" w:color="auto" w:fill="FFFFFF"/>
        </w:rPr>
        <w:t xml:space="preserve">ssistants) have a lot more interaction with the learners </w:t>
      </w:r>
      <w:r w:rsidR="00D72221">
        <w:rPr>
          <w:color w:val="1B1B1B"/>
          <w:shd w:val="clear" w:color="auto" w:fill="FFFFFF"/>
        </w:rPr>
        <w:t xml:space="preserve">than that of a mainstream school. The policy mentions </w:t>
      </w:r>
      <w:r w:rsidR="00843A7D">
        <w:rPr>
          <w:color w:val="1B1B1B"/>
          <w:shd w:val="clear" w:color="auto" w:fill="FFFFFF"/>
        </w:rPr>
        <w:t>how the staff a</w:t>
      </w:r>
      <w:r w:rsidR="00DC0BD6">
        <w:rPr>
          <w:color w:val="1B1B1B"/>
          <w:shd w:val="clear" w:color="auto" w:fill="FFFFFF"/>
        </w:rPr>
        <w:t>re</w:t>
      </w:r>
      <w:r w:rsidR="00843A7D">
        <w:rPr>
          <w:color w:val="1B1B1B"/>
          <w:shd w:val="clear" w:color="auto" w:fill="FFFFFF"/>
        </w:rPr>
        <w:t xml:space="preserve"> repeatedly well trained </w:t>
      </w:r>
      <w:r w:rsidR="004B65AD">
        <w:rPr>
          <w:color w:val="1B1B1B"/>
          <w:shd w:val="clear" w:color="auto" w:fill="FFFFFF"/>
        </w:rPr>
        <w:t>in the health and well-being of their learners</w:t>
      </w:r>
      <w:r w:rsidR="00746FD7">
        <w:rPr>
          <w:color w:val="1B1B1B"/>
          <w:shd w:val="clear" w:color="auto" w:fill="FFFFFF"/>
        </w:rPr>
        <w:t xml:space="preserve"> and the challenges that working in an ALN school presents.</w:t>
      </w:r>
      <w:r w:rsidR="00DC0BD6">
        <w:rPr>
          <w:color w:val="1B1B1B"/>
          <w:shd w:val="clear" w:color="auto" w:fill="FFFFFF"/>
        </w:rPr>
        <w:t xml:space="preserve"> Staff </w:t>
      </w:r>
      <w:r w:rsidR="005A3667">
        <w:rPr>
          <w:color w:val="1B1B1B"/>
          <w:shd w:val="clear" w:color="auto" w:fill="FFFFFF"/>
        </w:rPr>
        <w:t>must</w:t>
      </w:r>
      <w:r w:rsidR="00DC0BD6">
        <w:rPr>
          <w:color w:val="1B1B1B"/>
          <w:shd w:val="clear" w:color="auto" w:fill="FFFFFF"/>
        </w:rPr>
        <w:t xml:space="preserve"> complete </w:t>
      </w:r>
      <w:r w:rsidR="007901F8">
        <w:rPr>
          <w:color w:val="1B1B1B"/>
          <w:shd w:val="clear" w:color="auto" w:fill="FFFFFF"/>
        </w:rPr>
        <w:t>annual courses and online training to keep themselves up to date and refresh their knowledge on the issues of the school.</w:t>
      </w:r>
      <w:r w:rsidR="00746FD7">
        <w:rPr>
          <w:color w:val="1B1B1B"/>
          <w:shd w:val="clear" w:color="auto" w:fill="FFFFFF"/>
        </w:rPr>
        <w:t xml:space="preserve"> </w:t>
      </w:r>
      <w:r w:rsidR="0062605A">
        <w:rPr>
          <w:color w:val="1B1B1B"/>
          <w:shd w:val="clear" w:color="auto" w:fill="FFFFFF"/>
        </w:rPr>
        <w:t xml:space="preserve">There is a big emphasis on the </w:t>
      </w:r>
      <w:r w:rsidR="00023BFD">
        <w:rPr>
          <w:color w:val="1B1B1B"/>
          <w:shd w:val="clear" w:color="auto" w:fill="FFFFFF"/>
        </w:rPr>
        <w:t xml:space="preserve">many </w:t>
      </w:r>
      <w:r w:rsidR="0062605A">
        <w:rPr>
          <w:color w:val="1B1B1B"/>
          <w:shd w:val="clear" w:color="auto" w:fill="FFFFFF"/>
        </w:rPr>
        <w:t>b</w:t>
      </w:r>
      <w:r w:rsidR="00746FD7">
        <w:rPr>
          <w:color w:val="1B1B1B"/>
          <w:shd w:val="clear" w:color="auto" w:fill="FFFFFF"/>
        </w:rPr>
        <w:t>ehavioural</w:t>
      </w:r>
      <w:r w:rsidR="00C55D20">
        <w:rPr>
          <w:color w:val="1B1B1B"/>
          <w:shd w:val="clear" w:color="auto" w:fill="FFFFFF"/>
        </w:rPr>
        <w:t xml:space="preserve"> and </w:t>
      </w:r>
      <w:r w:rsidR="009404CD">
        <w:rPr>
          <w:color w:val="1B1B1B"/>
          <w:shd w:val="clear" w:color="auto" w:fill="FFFFFF"/>
        </w:rPr>
        <w:t>health issues</w:t>
      </w:r>
      <w:r w:rsidR="00023BFD">
        <w:rPr>
          <w:color w:val="1B1B1B"/>
          <w:shd w:val="clear" w:color="auto" w:fill="FFFFFF"/>
        </w:rPr>
        <w:t xml:space="preserve"> that are in the school</w:t>
      </w:r>
      <w:r w:rsidR="001236BA">
        <w:rPr>
          <w:color w:val="1B1B1B"/>
          <w:shd w:val="clear" w:color="auto" w:fill="FFFFFF"/>
        </w:rPr>
        <w:t xml:space="preserve"> within </w:t>
      </w:r>
      <w:r w:rsidR="005A3667">
        <w:rPr>
          <w:color w:val="1B1B1B"/>
          <w:shd w:val="clear" w:color="auto" w:fill="FFFFFF"/>
        </w:rPr>
        <w:t>School Y’s health and well-being policy.</w:t>
      </w:r>
    </w:p>
    <w:p w14:paraId="263A8A7E" w14:textId="23AB9415" w:rsidR="007B43F1" w:rsidRDefault="00023BFD" w:rsidP="008821AE">
      <w:pPr>
        <w:rPr>
          <w:color w:val="1B1B1B"/>
          <w:shd w:val="clear" w:color="auto" w:fill="FFFFFF"/>
        </w:rPr>
      </w:pPr>
      <w:r>
        <w:rPr>
          <w:color w:val="1B1B1B"/>
          <w:shd w:val="clear" w:color="auto" w:fill="FFFFFF"/>
        </w:rPr>
        <w:tab/>
      </w:r>
      <w:r w:rsidRPr="005E4072">
        <w:rPr>
          <w:b/>
          <w:bCs/>
          <w:i/>
          <w:iCs/>
          <w:color w:val="1B1B1B"/>
          <w:shd w:val="clear" w:color="auto" w:fill="FFFFFF"/>
        </w:rPr>
        <w:t>“Student voice”</w:t>
      </w:r>
      <w:r>
        <w:rPr>
          <w:color w:val="1B1B1B"/>
          <w:shd w:val="clear" w:color="auto" w:fill="FFFFFF"/>
        </w:rPr>
        <w:t xml:space="preserve"> is a policy that both schools share. Each school gives the learners an opportunity </w:t>
      </w:r>
      <w:r w:rsidR="00B37196">
        <w:rPr>
          <w:color w:val="1B1B1B"/>
          <w:shd w:val="clear" w:color="auto" w:fill="FFFFFF"/>
        </w:rPr>
        <w:t>to join their respective school councils</w:t>
      </w:r>
      <w:r w:rsidR="009E538E">
        <w:rPr>
          <w:color w:val="1B1B1B"/>
          <w:shd w:val="clear" w:color="auto" w:fill="FFFFFF"/>
        </w:rPr>
        <w:t xml:space="preserve">. Their duties entail asking their classmates </w:t>
      </w:r>
      <w:r w:rsidR="005231BB">
        <w:rPr>
          <w:color w:val="1B1B1B"/>
          <w:shd w:val="clear" w:color="auto" w:fill="FFFFFF"/>
        </w:rPr>
        <w:t xml:space="preserve">if they have any concerns/ worries within the school and present this to a </w:t>
      </w:r>
      <w:r w:rsidR="00F1663F">
        <w:rPr>
          <w:color w:val="1B1B1B"/>
          <w:shd w:val="clear" w:color="auto" w:fill="FFFFFF"/>
        </w:rPr>
        <w:t xml:space="preserve">meeting of the school council. </w:t>
      </w:r>
      <w:r w:rsidR="0063594C">
        <w:rPr>
          <w:color w:val="1B1B1B"/>
          <w:shd w:val="clear" w:color="auto" w:fill="FFFFFF"/>
        </w:rPr>
        <w:t>The head of the school</w:t>
      </w:r>
      <w:r w:rsidR="004221C7">
        <w:rPr>
          <w:color w:val="1B1B1B"/>
          <w:shd w:val="clear" w:color="auto" w:fill="FFFFFF"/>
        </w:rPr>
        <w:t xml:space="preserve"> </w:t>
      </w:r>
      <w:r w:rsidR="0063594C">
        <w:rPr>
          <w:color w:val="1B1B1B"/>
          <w:shd w:val="clear" w:color="auto" w:fill="FFFFFF"/>
        </w:rPr>
        <w:t>or another designated teacher</w:t>
      </w:r>
      <w:r w:rsidR="008C7E42">
        <w:rPr>
          <w:color w:val="1B1B1B"/>
          <w:shd w:val="clear" w:color="auto" w:fill="FFFFFF"/>
        </w:rPr>
        <w:t xml:space="preserve"> will chair the school council meetings </w:t>
      </w:r>
      <w:r w:rsidR="00C661F1">
        <w:rPr>
          <w:color w:val="1B1B1B"/>
          <w:shd w:val="clear" w:color="auto" w:fill="FFFFFF"/>
        </w:rPr>
        <w:t xml:space="preserve">and report </w:t>
      </w:r>
      <w:r w:rsidR="00463B12">
        <w:rPr>
          <w:color w:val="1B1B1B"/>
          <w:shd w:val="clear" w:color="auto" w:fill="FFFFFF"/>
        </w:rPr>
        <w:t xml:space="preserve">the conclusions </w:t>
      </w:r>
      <w:r w:rsidR="0063594C">
        <w:rPr>
          <w:color w:val="1B1B1B"/>
          <w:shd w:val="clear" w:color="auto" w:fill="FFFFFF"/>
        </w:rPr>
        <w:t xml:space="preserve">of the meeting. There is also the </w:t>
      </w:r>
      <w:r w:rsidR="004C11AC">
        <w:rPr>
          <w:color w:val="1B1B1B"/>
          <w:shd w:val="clear" w:color="auto" w:fill="FFFFFF"/>
        </w:rPr>
        <w:t>election of “</w:t>
      </w:r>
      <w:r w:rsidR="004C11AC" w:rsidRPr="004221C7">
        <w:rPr>
          <w:b/>
          <w:bCs/>
          <w:i/>
          <w:iCs/>
          <w:color w:val="1B1B1B"/>
          <w:shd w:val="clear" w:color="auto" w:fill="FFFFFF"/>
        </w:rPr>
        <w:t>head boy and head girl</w:t>
      </w:r>
      <w:r w:rsidR="004C11AC">
        <w:rPr>
          <w:color w:val="1B1B1B"/>
          <w:shd w:val="clear" w:color="auto" w:fill="FFFFFF"/>
        </w:rPr>
        <w:t xml:space="preserve">” of both schools, </w:t>
      </w:r>
      <w:r w:rsidR="00F977B0">
        <w:rPr>
          <w:color w:val="1B1B1B"/>
          <w:shd w:val="clear" w:color="auto" w:fill="FFFFFF"/>
        </w:rPr>
        <w:t>the learners are encouraged to approach them if they have any concerns or worries</w:t>
      </w:r>
      <w:r w:rsidR="007C3D8B">
        <w:rPr>
          <w:color w:val="1B1B1B"/>
          <w:shd w:val="clear" w:color="auto" w:fill="FFFFFF"/>
        </w:rPr>
        <w:t>.</w:t>
      </w:r>
    </w:p>
    <w:p w14:paraId="57F5193E" w14:textId="54A1AD58" w:rsidR="0039280C" w:rsidRDefault="007B43F1" w:rsidP="008821AE">
      <w:pPr>
        <w:rPr>
          <w:color w:val="1B1B1B"/>
          <w:shd w:val="clear" w:color="auto" w:fill="FFFFFF"/>
        </w:rPr>
      </w:pPr>
      <w:r>
        <w:rPr>
          <w:color w:val="1B1B1B"/>
          <w:shd w:val="clear" w:color="auto" w:fill="FFFFFF"/>
        </w:rPr>
        <w:tab/>
        <w:t xml:space="preserve">Though the schools are very different, </w:t>
      </w:r>
      <w:r w:rsidR="002D3BB0">
        <w:rPr>
          <w:color w:val="1B1B1B"/>
          <w:shd w:val="clear" w:color="auto" w:fill="FFFFFF"/>
        </w:rPr>
        <w:t xml:space="preserve">they both have a strong emphasis on not only promoting a healthy lifestyle </w:t>
      </w:r>
      <w:r w:rsidR="001533CF">
        <w:rPr>
          <w:color w:val="1B1B1B"/>
          <w:shd w:val="clear" w:color="auto" w:fill="FFFFFF"/>
        </w:rPr>
        <w:t xml:space="preserve">by promoting healthy eating and regular exercise, </w:t>
      </w:r>
      <w:r w:rsidR="00DF5BE3">
        <w:rPr>
          <w:color w:val="1B1B1B"/>
          <w:shd w:val="clear" w:color="auto" w:fill="FFFFFF"/>
        </w:rPr>
        <w:t>but they also</w:t>
      </w:r>
      <w:r w:rsidR="001533CF">
        <w:rPr>
          <w:color w:val="1B1B1B"/>
          <w:shd w:val="clear" w:color="auto" w:fill="FFFFFF"/>
        </w:rPr>
        <w:t xml:space="preserve"> both share a big emphasis on the emotional and mental </w:t>
      </w:r>
      <w:r w:rsidR="003A79FC">
        <w:rPr>
          <w:color w:val="1B1B1B"/>
          <w:shd w:val="clear" w:color="auto" w:fill="FFFFFF"/>
        </w:rPr>
        <w:t xml:space="preserve">health of their learners. There are obvious </w:t>
      </w:r>
      <w:r w:rsidR="007824AA">
        <w:rPr>
          <w:color w:val="1B1B1B"/>
          <w:shd w:val="clear" w:color="auto" w:fill="FFFFFF"/>
        </w:rPr>
        <w:t>differences in</w:t>
      </w:r>
      <w:r w:rsidR="00DF5BE3">
        <w:rPr>
          <w:color w:val="1B1B1B"/>
          <w:shd w:val="clear" w:color="auto" w:fill="FFFFFF"/>
        </w:rPr>
        <w:t xml:space="preserve"> some of their policies</w:t>
      </w:r>
      <w:r w:rsidR="007824AA">
        <w:rPr>
          <w:color w:val="1B1B1B"/>
          <w:shd w:val="clear" w:color="auto" w:fill="FFFFFF"/>
        </w:rPr>
        <w:t xml:space="preserve">, but that is because there </w:t>
      </w:r>
      <w:r w:rsidR="008D669F">
        <w:rPr>
          <w:color w:val="1B1B1B"/>
          <w:shd w:val="clear" w:color="auto" w:fill="FFFFFF"/>
        </w:rPr>
        <w:t>must</w:t>
      </w:r>
      <w:r w:rsidR="007824AA">
        <w:rPr>
          <w:color w:val="1B1B1B"/>
          <w:shd w:val="clear" w:color="auto" w:fill="FFFFFF"/>
        </w:rPr>
        <w:t xml:space="preserve"> be. School X is a mainstream school</w:t>
      </w:r>
      <w:r w:rsidR="002E1FE7">
        <w:rPr>
          <w:color w:val="1B1B1B"/>
          <w:shd w:val="clear" w:color="auto" w:fill="FFFFFF"/>
        </w:rPr>
        <w:t xml:space="preserve"> where the learners have a different issues and challenges than that of School Y. School Y has a lot more behaviour</w:t>
      </w:r>
      <w:r w:rsidR="00E73C8E">
        <w:rPr>
          <w:color w:val="1B1B1B"/>
          <w:shd w:val="clear" w:color="auto" w:fill="FFFFFF"/>
        </w:rPr>
        <w:t xml:space="preserve"> and medical needs</w:t>
      </w:r>
      <w:r w:rsidR="000C6CF8">
        <w:rPr>
          <w:color w:val="1B1B1B"/>
          <w:shd w:val="clear" w:color="auto" w:fill="FFFFFF"/>
        </w:rPr>
        <w:t>,</w:t>
      </w:r>
      <w:r w:rsidR="00E73C8E">
        <w:rPr>
          <w:color w:val="1B1B1B"/>
          <w:shd w:val="clear" w:color="auto" w:fill="FFFFFF"/>
        </w:rPr>
        <w:t xml:space="preserve"> </w:t>
      </w:r>
      <w:r w:rsidR="000C6CF8">
        <w:rPr>
          <w:color w:val="1B1B1B"/>
          <w:shd w:val="clear" w:color="auto" w:fill="FFFFFF"/>
        </w:rPr>
        <w:t>that i</w:t>
      </w:r>
      <w:r w:rsidR="00E73C8E">
        <w:rPr>
          <w:color w:val="1B1B1B"/>
          <w:shd w:val="clear" w:color="auto" w:fill="FFFFFF"/>
        </w:rPr>
        <w:t xml:space="preserve">s to be expected from </w:t>
      </w:r>
      <w:r w:rsidR="00E73C8E">
        <w:rPr>
          <w:color w:val="1B1B1B"/>
          <w:shd w:val="clear" w:color="auto" w:fill="FFFFFF"/>
        </w:rPr>
        <w:lastRenderedPageBreak/>
        <w:t>an ALN school</w:t>
      </w:r>
      <w:r w:rsidR="0017357A">
        <w:rPr>
          <w:color w:val="1B1B1B"/>
          <w:shd w:val="clear" w:color="auto" w:fill="FFFFFF"/>
        </w:rPr>
        <w:t xml:space="preserve">, but both schools show in their policies how much </w:t>
      </w:r>
      <w:r w:rsidR="00AC32B4">
        <w:rPr>
          <w:color w:val="1B1B1B"/>
          <w:shd w:val="clear" w:color="auto" w:fill="FFFFFF"/>
        </w:rPr>
        <w:t>the health and well-being of their leaners matter.</w:t>
      </w:r>
    </w:p>
    <w:p w14:paraId="61389369" w14:textId="646393C7" w:rsidR="00641828" w:rsidRPr="006C625D" w:rsidRDefault="006C625D" w:rsidP="008821AE">
      <w:pPr>
        <w:rPr>
          <w:b/>
          <w:bCs/>
          <w:i/>
          <w:iCs/>
          <w:color w:val="1B1B1B"/>
          <w:sz w:val="20"/>
          <w:szCs w:val="20"/>
          <w:highlight w:val="yellow"/>
          <w:shd w:val="clear" w:color="auto" w:fill="FFFFFF"/>
        </w:rPr>
      </w:pPr>
      <w:r w:rsidRPr="006C625D">
        <w:rPr>
          <w:b/>
          <w:bCs/>
          <w:i/>
          <w:iCs/>
          <w:color w:val="1B1B1B"/>
          <w:sz w:val="20"/>
          <w:szCs w:val="20"/>
          <w:highlight w:val="yellow"/>
          <w:shd w:val="clear" w:color="auto" w:fill="FFFFFF"/>
        </w:rPr>
        <w:t>(School X 2025)</w:t>
      </w:r>
    </w:p>
    <w:p w14:paraId="55A1250D" w14:textId="795DAC39" w:rsidR="006C625D" w:rsidRPr="006C625D" w:rsidRDefault="006C625D" w:rsidP="008821AE">
      <w:pPr>
        <w:rPr>
          <w:b/>
          <w:bCs/>
          <w:i/>
          <w:iCs/>
          <w:color w:val="1B1B1B"/>
          <w:sz w:val="20"/>
          <w:szCs w:val="20"/>
          <w:shd w:val="clear" w:color="auto" w:fill="FFFFFF"/>
        </w:rPr>
      </w:pPr>
      <w:r w:rsidRPr="006C625D">
        <w:rPr>
          <w:b/>
          <w:bCs/>
          <w:i/>
          <w:iCs/>
          <w:color w:val="1B1B1B"/>
          <w:sz w:val="20"/>
          <w:szCs w:val="20"/>
          <w:highlight w:val="yellow"/>
          <w:shd w:val="clear" w:color="auto" w:fill="FFFFFF"/>
        </w:rPr>
        <w:t>(School Y 2025)</w:t>
      </w:r>
    </w:p>
    <w:p w14:paraId="1E53D395" w14:textId="731FEAC3" w:rsidR="00207AA4" w:rsidRPr="00EE06AD" w:rsidRDefault="00522DF2" w:rsidP="00557AFB">
      <w:pPr>
        <w:ind w:firstLine="720"/>
        <w:rPr>
          <w:b/>
          <w:bCs/>
          <w:i/>
          <w:iCs/>
          <w:color w:val="1B1B1B"/>
          <w:sz w:val="20"/>
          <w:szCs w:val="20"/>
          <w:shd w:val="clear" w:color="auto" w:fill="FFFFFF"/>
        </w:rPr>
      </w:pPr>
      <w:r>
        <w:rPr>
          <w:color w:val="1B1B1B"/>
          <w:shd w:val="clear" w:color="auto" w:fill="FFFFFF"/>
        </w:rPr>
        <w:t xml:space="preserve">In </w:t>
      </w:r>
      <w:r w:rsidR="0047159A">
        <w:rPr>
          <w:color w:val="1B1B1B"/>
          <w:shd w:val="clear" w:color="auto" w:fill="FFFFFF"/>
        </w:rPr>
        <w:t>December 2024</w:t>
      </w:r>
      <w:r>
        <w:rPr>
          <w:color w:val="1B1B1B"/>
          <w:shd w:val="clear" w:color="auto" w:fill="FFFFFF"/>
        </w:rPr>
        <w:t xml:space="preserve">, the </w:t>
      </w:r>
      <w:r w:rsidR="00040357">
        <w:rPr>
          <w:color w:val="1B1B1B"/>
          <w:shd w:val="clear" w:color="auto" w:fill="FFFFFF"/>
        </w:rPr>
        <w:t>UK government announced their plan to pass the “</w:t>
      </w:r>
      <w:r w:rsidR="00424ABF" w:rsidRPr="00985B1C">
        <w:rPr>
          <w:b/>
          <w:bCs/>
          <w:i/>
          <w:iCs/>
          <w:color w:val="1B1B1B"/>
          <w:shd w:val="clear" w:color="auto" w:fill="FFFFFF"/>
        </w:rPr>
        <w:t>Children's Wellbeing and Schools Bill</w:t>
      </w:r>
      <w:r w:rsidR="00424ABF">
        <w:rPr>
          <w:color w:val="1B1B1B"/>
          <w:shd w:val="clear" w:color="auto" w:fill="FFFFFF"/>
        </w:rPr>
        <w:t>”</w:t>
      </w:r>
      <w:r w:rsidR="005C5772">
        <w:rPr>
          <w:color w:val="1B1B1B"/>
          <w:shd w:val="clear" w:color="auto" w:fill="FFFFFF"/>
        </w:rPr>
        <w:t xml:space="preserve">. The bill is due to be active from </w:t>
      </w:r>
      <w:proofErr w:type="gramStart"/>
      <w:r w:rsidR="005C5772">
        <w:rPr>
          <w:color w:val="1B1B1B"/>
          <w:shd w:val="clear" w:color="auto" w:fill="FFFFFF"/>
        </w:rPr>
        <w:t>2026</w:t>
      </w:r>
      <w:r w:rsidR="00276DD7">
        <w:rPr>
          <w:color w:val="1B1B1B"/>
          <w:shd w:val="clear" w:color="auto" w:fill="FFFFFF"/>
        </w:rPr>
        <w:t>,</w:t>
      </w:r>
      <w:r w:rsidR="00A00E0B">
        <w:rPr>
          <w:color w:val="1B1B1B"/>
          <w:shd w:val="clear" w:color="auto" w:fill="FFFFFF"/>
        </w:rPr>
        <w:t xml:space="preserve"> </w:t>
      </w:r>
      <w:r w:rsidR="00276DD7">
        <w:rPr>
          <w:color w:val="1B1B1B"/>
          <w:shd w:val="clear" w:color="auto" w:fill="FFFFFF"/>
        </w:rPr>
        <w:t>and</w:t>
      </w:r>
      <w:proofErr w:type="gramEnd"/>
      <w:r w:rsidR="00A00E0B">
        <w:rPr>
          <w:color w:val="1B1B1B"/>
          <w:shd w:val="clear" w:color="auto" w:fill="FFFFFF"/>
        </w:rPr>
        <w:t xml:space="preserve"> will focus </w:t>
      </w:r>
      <w:r w:rsidR="00FE3C88">
        <w:rPr>
          <w:color w:val="1B1B1B"/>
          <w:shd w:val="clear" w:color="auto" w:fill="FFFFFF"/>
        </w:rPr>
        <w:t xml:space="preserve">on making provisions in England and Wales </w:t>
      </w:r>
      <w:r w:rsidR="00276DD7">
        <w:rPr>
          <w:color w:val="1B1B1B"/>
          <w:shd w:val="clear" w:color="auto" w:fill="FFFFFF"/>
        </w:rPr>
        <w:t>to</w:t>
      </w:r>
      <w:r w:rsidR="00D13224">
        <w:rPr>
          <w:color w:val="1B1B1B"/>
          <w:shd w:val="clear" w:color="auto" w:fill="FFFFFF"/>
        </w:rPr>
        <w:t xml:space="preserve"> focus on </w:t>
      </w:r>
      <w:r w:rsidR="002D7B7B">
        <w:rPr>
          <w:color w:val="1B1B1B"/>
          <w:shd w:val="clear" w:color="auto" w:fill="FFFFFF"/>
        </w:rPr>
        <w:t>the</w:t>
      </w:r>
      <w:r w:rsidR="001E1A8B">
        <w:rPr>
          <w:color w:val="1B1B1B"/>
          <w:shd w:val="clear" w:color="auto" w:fill="FFFFFF"/>
        </w:rPr>
        <w:t xml:space="preserve"> reform of the</w:t>
      </w:r>
      <w:r w:rsidR="002D7B7B">
        <w:rPr>
          <w:color w:val="1B1B1B"/>
          <w:shd w:val="clear" w:color="auto" w:fill="FFFFFF"/>
        </w:rPr>
        <w:t xml:space="preserve"> safeguarding of children within schools</w:t>
      </w:r>
      <w:r w:rsidR="00FF587C">
        <w:rPr>
          <w:color w:val="1B1B1B"/>
          <w:shd w:val="clear" w:color="auto" w:fill="FFFFFF"/>
        </w:rPr>
        <w:t xml:space="preserve">. </w:t>
      </w:r>
      <w:r w:rsidR="002A5AD1">
        <w:rPr>
          <w:color w:val="1B1B1B"/>
          <w:shd w:val="clear" w:color="auto" w:fill="FFFFFF"/>
        </w:rPr>
        <w:t>It includes reform to the “</w:t>
      </w:r>
      <w:r w:rsidR="002A5AD1" w:rsidRPr="00D773E6">
        <w:rPr>
          <w:b/>
          <w:bCs/>
          <w:i/>
          <w:iCs/>
          <w:color w:val="1B1B1B"/>
          <w:shd w:val="clear" w:color="auto" w:fill="FFFFFF"/>
        </w:rPr>
        <w:t>Breakfast Club</w:t>
      </w:r>
      <w:r w:rsidR="002A5AD1">
        <w:rPr>
          <w:color w:val="1B1B1B"/>
          <w:shd w:val="clear" w:color="auto" w:fill="FFFFFF"/>
        </w:rPr>
        <w:t xml:space="preserve">” initiative </w:t>
      </w:r>
      <w:r w:rsidR="002F5B3A">
        <w:rPr>
          <w:color w:val="1B1B1B"/>
          <w:shd w:val="clear" w:color="auto" w:fill="FFFFFF"/>
        </w:rPr>
        <w:t xml:space="preserve">as well as the overall school care </w:t>
      </w:r>
      <w:r w:rsidR="00207AA4">
        <w:rPr>
          <w:color w:val="1B1B1B"/>
          <w:shd w:val="clear" w:color="auto" w:fill="FFFFFF"/>
        </w:rPr>
        <w:t>within schools’ policy.</w:t>
      </w:r>
      <w:r w:rsidR="004D3658">
        <w:rPr>
          <w:color w:val="1B1B1B"/>
          <w:shd w:val="clear" w:color="auto" w:fill="FFFFFF"/>
        </w:rPr>
        <w:t xml:space="preserve"> The bill was due to </w:t>
      </w:r>
      <w:r w:rsidR="003234F6">
        <w:rPr>
          <w:color w:val="1B1B1B"/>
          <w:shd w:val="clear" w:color="auto" w:fill="FFFFFF"/>
        </w:rPr>
        <w:t xml:space="preserve">have </w:t>
      </w:r>
      <w:r w:rsidR="006228F0">
        <w:rPr>
          <w:color w:val="1B1B1B"/>
          <w:shd w:val="clear" w:color="auto" w:fill="FFFFFF"/>
        </w:rPr>
        <w:t>a second</w:t>
      </w:r>
      <w:r w:rsidR="004D3658">
        <w:rPr>
          <w:color w:val="1B1B1B"/>
          <w:shd w:val="clear" w:color="auto" w:fill="FFFFFF"/>
        </w:rPr>
        <w:t xml:space="preserve"> read</w:t>
      </w:r>
      <w:r w:rsidR="006228F0">
        <w:rPr>
          <w:color w:val="1B1B1B"/>
          <w:shd w:val="clear" w:color="auto" w:fill="FFFFFF"/>
        </w:rPr>
        <w:t>ing</w:t>
      </w:r>
      <w:r w:rsidR="004D3658">
        <w:rPr>
          <w:color w:val="1B1B1B"/>
          <w:shd w:val="clear" w:color="auto" w:fill="FFFFFF"/>
        </w:rPr>
        <w:t xml:space="preserve"> in January 2025</w:t>
      </w:r>
      <w:r w:rsidR="00CC546E">
        <w:rPr>
          <w:color w:val="1B1B1B"/>
          <w:shd w:val="clear" w:color="auto" w:fill="FFFFFF"/>
        </w:rPr>
        <w:t>, and after a third</w:t>
      </w:r>
      <w:r w:rsidR="001C3BB9">
        <w:rPr>
          <w:color w:val="1B1B1B"/>
          <w:shd w:val="clear" w:color="auto" w:fill="FFFFFF"/>
        </w:rPr>
        <w:t xml:space="preserve">, </w:t>
      </w:r>
      <w:r w:rsidR="00CC546E">
        <w:rPr>
          <w:color w:val="1B1B1B"/>
          <w:shd w:val="clear" w:color="auto" w:fill="FFFFFF"/>
        </w:rPr>
        <w:t>it will then be passed by the UK Parliament</w:t>
      </w:r>
      <w:r w:rsidR="00054704">
        <w:rPr>
          <w:color w:val="1B1B1B"/>
          <w:shd w:val="clear" w:color="auto" w:fill="FFFFFF"/>
        </w:rPr>
        <w:t>.</w:t>
      </w:r>
      <w:r w:rsidR="00965A4E">
        <w:rPr>
          <w:color w:val="1B1B1B"/>
          <w:shd w:val="clear" w:color="auto" w:fill="FFFFFF"/>
        </w:rPr>
        <w:t xml:space="preserve"> </w:t>
      </w:r>
      <w:bookmarkStart w:id="14" w:name="_Hlk191642446"/>
      <w:r w:rsidR="00965A4E" w:rsidRPr="00EE06AD">
        <w:rPr>
          <w:b/>
          <w:bCs/>
          <w:i/>
          <w:iCs/>
          <w:color w:val="1B1B1B"/>
          <w:sz w:val="20"/>
          <w:szCs w:val="20"/>
          <w:highlight w:val="yellow"/>
          <w:shd w:val="clear" w:color="auto" w:fill="FFFFFF"/>
        </w:rPr>
        <w:t>(https://commonslibrary.parliament.uk/research-briefings/cbp-10165/accessed-</w:t>
      </w:r>
      <w:r w:rsidR="00EE06AD" w:rsidRPr="00EE06AD">
        <w:rPr>
          <w:b/>
          <w:bCs/>
          <w:i/>
          <w:iCs/>
          <w:color w:val="1B1B1B"/>
          <w:sz w:val="20"/>
          <w:szCs w:val="20"/>
          <w:highlight w:val="yellow"/>
          <w:shd w:val="clear" w:color="auto" w:fill="FFFFFF"/>
        </w:rPr>
        <w:t>27/02/</w:t>
      </w:r>
      <w:r w:rsidR="00965A4E" w:rsidRPr="00EE06AD">
        <w:rPr>
          <w:b/>
          <w:bCs/>
          <w:i/>
          <w:iCs/>
          <w:color w:val="1B1B1B"/>
          <w:sz w:val="20"/>
          <w:szCs w:val="20"/>
          <w:highlight w:val="yellow"/>
          <w:shd w:val="clear" w:color="auto" w:fill="FFFFFF"/>
        </w:rPr>
        <w:t>2025)</w:t>
      </w:r>
    </w:p>
    <w:bookmarkEnd w:id="14"/>
    <w:p w14:paraId="00F25EA3" w14:textId="5B607420" w:rsidR="004F2326" w:rsidRDefault="00985B1C" w:rsidP="00557AFB">
      <w:pPr>
        <w:ind w:firstLine="720"/>
        <w:rPr>
          <w:color w:val="1B1B1B"/>
          <w:shd w:val="clear" w:color="auto" w:fill="FFFFFF"/>
        </w:rPr>
      </w:pPr>
      <w:r>
        <w:rPr>
          <w:color w:val="1B1B1B"/>
          <w:shd w:val="clear" w:color="auto" w:fill="FFFFFF"/>
        </w:rPr>
        <w:t xml:space="preserve"> </w:t>
      </w:r>
      <w:r w:rsidR="004E233C">
        <w:rPr>
          <w:color w:val="1B1B1B"/>
          <w:shd w:val="clear" w:color="auto" w:fill="FFFFFF"/>
        </w:rPr>
        <w:t>I</w:t>
      </w:r>
      <w:r w:rsidR="009E1975">
        <w:rPr>
          <w:color w:val="1B1B1B"/>
          <w:shd w:val="clear" w:color="auto" w:fill="FFFFFF"/>
        </w:rPr>
        <w:t>n</w:t>
      </w:r>
      <w:r w:rsidR="00092738">
        <w:rPr>
          <w:color w:val="1B1B1B"/>
          <w:shd w:val="clear" w:color="auto" w:fill="FFFFFF"/>
        </w:rPr>
        <w:t xml:space="preserve"> an article written by </w:t>
      </w:r>
      <w:r w:rsidR="008326B8">
        <w:rPr>
          <w:color w:val="1B1B1B"/>
          <w:shd w:val="clear" w:color="auto" w:fill="FFFFFF"/>
        </w:rPr>
        <w:t xml:space="preserve">Laura Webb and Emma Cary for the </w:t>
      </w:r>
      <w:r w:rsidR="00F62EED">
        <w:rPr>
          <w:color w:val="1B1B1B"/>
          <w:shd w:val="clear" w:color="auto" w:fill="FFFFFF"/>
        </w:rPr>
        <w:t xml:space="preserve">UK Parliament Post in February </w:t>
      </w:r>
      <w:r w:rsidR="004760FD">
        <w:rPr>
          <w:color w:val="1B1B1B"/>
          <w:shd w:val="clear" w:color="auto" w:fill="FFFFFF"/>
        </w:rPr>
        <w:t xml:space="preserve">2025, the two authors write about how the UK government has </w:t>
      </w:r>
      <w:r w:rsidR="00022EF1">
        <w:rPr>
          <w:color w:val="1B1B1B"/>
          <w:shd w:val="clear" w:color="auto" w:fill="FFFFFF"/>
        </w:rPr>
        <w:t xml:space="preserve">researched approaches into the health and well-being of children </w:t>
      </w:r>
      <w:r w:rsidR="00612EAA">
        <w:rPr>
          <w:color w:val="1B1B1B"/>
          <w:shd w:val="clear" w:color="auto" w:fill="FFFFFF"/>
        </w:rPr>
        <w:t xml:space="preserve">within UK schools. The article acknowledges </w:t>
      </w:r>
      <w:r w:rsidR="00071BEE">
        <w:rPr>
          <w:color w:val="1B1B1B"/>
          <w:shd w:val="clear" w:color="auto" w:fill="FFFFFF"/>
        </w:rPr>
        <w:t>the view of the World Health Organization which is that</w:t>
      </w:r>
      <w:r w:rsidR="00A733B7">
        <w:rPr>
          <w:color w:val="1B1B1B"/>
          <w:shd w:val="clear" w:color="auto" w:fill="FFFFFF"/>
        </w:rPr>
        <w:t>:</w:t>
      </w:r>
      <w:r w:rsidR="00071BEE">
        <w:rPr>
          <w:color w:val="1B1B1B"/>
          <w:shd w:val="clear" w:color="auto" w:fill="FFFFFF"/>
        </w:rPr>
        <w:t xml:space="preserve"> </w:t>
      </w:r>
    </w:p>
    <w:p w14:paraId="11C905F3" w14:textId="77777777" w:rsidR="00851370" w:rsidRDefault="00851370" w:rsidP="00557AFB">
      <w:pPr>
        <w:ind w:firstLine="720"/>
        <w:rPr>
          <w:color w:val="1B1B1B"/>
          <w:shd w:val="clear" w:color="auto" w:fill="FFFFFF"/>
        </w:rPr>
      </w:pPr>
    </w:p>
    <w:p w14:paraId="1F87F9E8" w14:textId="77777777" w:rsidR="005E315B" w:rsidRDefault="00071BEE" w:rsidP="00964D19">
      <w:pPr>
        <w:ind w:left="720"/>
        <w:rPr>
          <w:b/>
          <w:bCs/>
          <w:i/>
          <w:iCs/>
          <w:color w:val="222222"/>
          <w:sz w:val="20"/>
          <w:szCs w:val="20"/>
          <w:shd w:val="clear" w:color="auto" w:fill="FFFFFF"/>
        </w:rPr>
      </w:pPr>
      <w:r w:rsidRPr="00A733B7">
        <w:rPr>
          <w:b/>
          <w:bCs/>
          <w:i/>
          <w:iCs/>
          <w:color w:val="1B1B1B"/>
          <w:shd w:val="clear" w:color="auto" w:fill="FFFFFF"/>
        </w:rPr>
        <w:t xml:space="preserve">“Children with low </w:t>
      </w:r>
      <w:r w:rsidR="007B05BE" w:rsidRPr="00A733B7">
        <w:rPr>
          <w:b/>
          <w:bCs/>
          <w:i/>
          <w:iCs/>
          <w:color w:val="1B1B1B"/>
          <w:shd w:val="clear" w:color="auto" w:fill="FFFFFF"/>
        </w:rPr>
        <w:t>well-being may struggle with issues such as poor concentration, low mood</w:t>
      </w:r>
      <w:r w:rsidR="00A733B7" w:rsidRPr="00A733B7">
        <w:rPr>
          <w:b/>
          <w:bCs/>
          <w:i/>
          <w:iCs/>
          <w:color w:val="1B1B1B"/>
          <w:shd w:val="clear" w:color="auto" w:fill="FFFFFF"/>
        </w:rPr>
        <w:t>, or difficulty regulating their emotions</w:t>
      </w:r>
      <w:bookmarkStart w:id="15" w:name="_Hlk191642483"/>
      <w:r w:rsidR="00A733B7" w:rsidRPr="00A733B7">
        <w:rPr>
          <w:b/>
          <w:bCs/>
          <w:i/>
          <w:iCs/>
          <w:color w:val="1B1B1B"/>
          <w:shd w:val="clear" w:color="auto" w:fill="FFFFFF"/>
        </w:rPr>
        <w:t>”.</w:t>
      </w:r>
      <w:r w:rsidR="00F84D26">
        <w:rPr>
          <w:b/>
          <w:bCs/>
          <w:i/>
          <w:iCs/>
          <w:color w:val="1B1B1B"/>
          <w:shd w:val="clear" w:color="auto" w:fill="FFFFFF"/>
        </w:rPr>
        <w:t xml:space="preserve"> </w:t>
      </w:r>
      <w:r w:rsidR="00F84D26" w:rsidRPr="00F84D26">
        <w:rPr>
          <w:b/>
          <w:bCs/>
          <w:i/>
          <w:iCs/>
          <w:color w:val="1B1B1B"/>
          <w:sz w:val="20"/>
          <w:szCs w:val="20"/>
          <w:highlight w:val="yellow"/>
          <w:shd w:val="clear" w:color="auto" w:fill="FFFFFF"/>
        </w:rPr>
        <w:t>(</w:t>
      </w:r>
      <w:proofErr w:type="spellStart"/>
      <w:r w:rsidR="00F84D26" w:rsidRPr="00F84D26">
        <w:rPr>
          <w:b/>
          <w:bCs/>
          <w:i/>
          <w:iCs/>
          <w:color w:val="222222"/>
          <w:sz w:val="20"/>
          <w:szCs w:val="20"/>
          <w:highlight w:val="yellow"/>
          <w:shd w:val="clear" w:color="auto" w:fill="FFFFFF"/>
        </w:rPr>
        <w:t>Gureje</w:t>
      </w:r>
      <w:proofErr w:type="spellEnd"/>
      <w:r w:rsidR="00F84D26" w:rsidRPr="00F84D26">
        <w:rPr>
          <w:b/>
          <w:bCs/>
          <w:i/>
          <w:iCs/>
          <w:color w:val="222222"/>
          <w:sz w:val="20"/>
          <w:szCs w:val="20"/>
          <w:highlight w:val="yellow"/>
          <w:shd w:val="clear" w:color="auto" w:fill="FFFFFF"/>
        </w:rPr>
        <w:t>, O., Von Korff, M., Simon, G.E. and Gater, R., 1998. Persistent pain and well-being: a World Health Organization study in primary care. Jama, 280(2), pp.147-151.)</w:t>
      </w:r>
    </w:p>
    <w:bookmarkEnd w:id="15"/>
    <w:p w14:paraId="0BEBEFD7" w14:textId="77777777" w:rsidR="005E315B" w:rsidRDefault="005E315B" w:rsidP="00964D19">
      <w:pPr>
        <w:ind w:left="720"/>
        <w:rPr>
          <w:b/>
          <w:bCs/>
          <w:i/>
          <w:iCs/>
          <w:color w:val="222222"/>
          <w:sz w:val="20"/>
          <w:szCs w:val="20"/>
          <w:shd w:val="clear" w:color="auto" w:fill="FFFFFF"/>
        </w:rPr>
      </w:pPr>
    </w:p>
    <w:p w14:paraId="46D9EB38" w14:textId="32727BDE" w:rsidR="004F2326" w:rsidRDefault="00842FF4" w:rsidP="00842FF4">
      <w:pPr>
        <w:ind w:firstLine="720"/>
        <w:rPr>
          <w:color w:val="1B1B1B"/>
          <w:shd w:val="clear" w:color="auto" w:fill="FFFFFF"/>
        </w:rPr>
      </w:pPr>
      <w:r>
        <w:rPr>
          <w:color w:val="1B1B1B"/>
          <w:shd w:val="clear" w:color="auto" w:fill="FFFFFF"/>
        </w:rPr>
        <w:t xml:space="preserve">The article then goes on to </w:t>
      </w:r>
      <w:r w:rsidR="00851370">
        <w:rPr>
          <w:color w:val="1B1B1B"/>
          <w:shd w:val="clear" w:color="auto" w:fill="FFFFFF"/>
        </w:rPr>
        <w:t>ment</w:t>
      </w:r>
      <w:r>
        <w:rPr>
          <w:color w:val="1B1B1B"/>
          <w:shd w:val="clear" w:color="auto" w:fill="FFFFFF"/>
        </w:rPr>
        <w:t xml:space="preserve">ion that </w:t>
      </w:r>
      <w:r w:rsidR="00E81457">
        <w:rPr>
          <w:color w:val="1B1B1B"/>
          <w:shd w:val="clear" w:color="auto" w:fill="FFFFFF"/>
        </w:rPr>
        <w:t>according to</w:t>
      </w:r>
      <w:r>
        <w:rPr>
          <w:color w:val="1B1B1B"/>
          <w:shd w:val="clear" w:color="auto" w:fill="FFFFFF"/>
        </w:rPr>
        <w:t xml:space="preserve"> media reports and NHS data, </w:t>
      </w:r>
      <w:r w:rsidR="00483199">
        <w:rPr>
          <w:color w:val="1B1B1B"/>
          <w:shd w:val="clear" w:color="auto" w:fill="FFFFFF"/>
        </w:rPr>
        <w:t xml:space="preserve">the mental health services has more than doubled </w:t>
      </w:r>
      <w:r w:rsidR="0059198E">
        <w:rPr>
          <w:color w:val="1B1B1B"/>
          <w:shd w:val="clear" w:color="auto" w:fill="FFFFFF"/>
        </w:rPr>
        <w:t>since before the COVID-19 pandemic started.</w:t>
      </w:r>
      <w:r w:rsidR="00F80BD4">
        <w:rPr>
          <w:color w:val="1B1B1B"/>
          <w:shd w:val="clear" w:color="auto" w:fill="FFFFFF"/>
        </w:rPr>
        <w:t xml:space="preserve"> What schools have done for their learners</w:t>
      </w:r>
      <w:r w:rsidR="00552A7C">
        <w:rPr>
          <w:color w:val="1B1B1B"/>
          <w:shd w:val="clear" w:color="auto" w:fill="FFFFFF"/>
        </w:rPr>
        <w:t xml:space="preserve"> in terms of mental health services, has been commended</w:t>
      </w:r>
      <w:r w:rsidR="00251F99">
        <w:rPr>
          <w:color w:val="1B1B1B"/>
          <w:shd w:val="clear" w:color="auto" w:fill="FFFFFF"/>
        </w:rPr>
        <w:t xml:space="preserve">, some </w:t>
      </w:r>
      <w:r w:rsidR="00251F99" w:rsidRPr="00426E68">
        <w:rPr>
          <w:b/>
          <w:bCs/>
          <w:i/>
          <w:iCs/>
          <w:color w:val="1B1B1B"/>
          <w:shd w:val="clear" w:color="auto" w:fill="FFFFFF"/>
        </w:rPr>
        <w:t>parliamentarians</w:t>
      </w:r>
      <w:r w:rsidR="00251F99">
        <w:rPr>
          <w:color w:val="1B1B1B"/>
          <w:shd w:val="clear" w:color="auto" w:fill="FFFFFF"/>
        </w:rPr>
        <w:t xml:space="preserve">, </w:t>
      </w:r>
      <w:r w:rsidR="00251F99" w:rsidRPr="00426E68">
        <w:rPr>
          <w:b/>
          <w:bCs/>
          <w:i/>
          <w:iCs/>
          <w:color w:val="1B1B1B"/>
          <w:shd w:val="clear" w:color="auto" w:fill="FFFFFF"/>
        </w:rPr>
        <w:t>rese</w:t>
      </w:r>
      <w:r w:rsidR="00DB781C" w:rsidRPr="00426E68">
        <w:rPr>
          <w:b/>
          <w:bCs/>
          <w:i/>
          <w:iCs/>
          <w:color w:val="1B1B1B"/>
          <w:shd w:val="clear" w:color="auto" w:fill="FFFFFF"/>
        </w:rPr>
        <w:t>a</w:t>
      </w:r>
      <w:r w:rsidR="00251F99" w:rsidRPr="00426E68">
        <w:rPr>
          <w:b/>
          <w:bCs/>
          <w:i/>
          <w:iCs/>
          <w:color w:val="1B1B1B"/>
          <w:shd w:val="clear" w:color="auto" w:fill="FFFFFF"/>
        </w:rPr>
        <w:t>rchers</w:t>
      </w:r>
      <w:r w:rsidR="00DB781C">
        <w:rPr>
          <w:color w:val="1B1B1B"/>
          <w:shd w:val="clear" w:color="auto" w:fill="FFFFFF"/>
        </w:rPr>
        <w:t xml:space="preserve"> and </w:t>
      </w:r>
      <w:r w:rsidR="00DB781C" w:rsidRPr="00426E68">
        <w:rPr>
          <w:b/>
          <w:bCs/>
          <w:i/>
          <w:iCs/>
          <w:color w:val="1B1B1B"/>
          <w:shd w:val="clear" w:color="auto" w:fill="FFFFFF"/>
        </w:rPr>
        <w:t>regulators</w:t>
      </w:r>
      <w:r w:rsidR="00DF26AC">
        <w:rPr>
          <w:color w:val="1B1B1B"/>
          <w:shd w:val="clear" w:color="auto" w:fill="FFFFFF"/>
        </w:rPr>
        <w:t xml:space="preserve"> have expressed concern that the provision of the mental health support within </w:t>
      </w:r>
      <w:r w:rsidR="00BD3AB4">
        <w:rPr>
          <w:color w:val="1B1B1B"/>
          <w:shd w:val="clear" w:color="auto" w:fill="FFFFFF"/>
        </w:rPr>
        <w:t>UK schools, is</w:t>
      </w:r>
      <w:r w:rsidR="00B947DD">
        <w:rPr>
          <w:color w:val="1B1B1B"/>
          <w:shd w:val="clear" w:color="auto" w:fill="FFFFFF"/>
        </w:rPr>
        <w:t xml:space="preserve"> currently</w:t>
      </w:r>
      <w:r w:rsidR="00BD3AB4">
        <w:rPr>
          <w:color w:val="1B1B1B"/>
          <w:shd w:val="clear" w:color="auto" w:fill="FFFFFF"/>
        </w:rPr>
        <w:t xml:space="preserve"> inadequate</w:t>
      </w:r>
      <w:r w:rsidR="006340ED">
        <w:rPr>
          <w:color w:val="1B1B1B"/>
          <w:shd w:val="clear" w:color="auto" w:fill="FFFFFF"/>
        </w:rPr>
        <w:t xml:space="preserve">, and the UK government identified that more </w:t>
      </w:r>
      <w:r w:rsidR="00CF1D35">
        <w:rPr>
          <w:color w:val="1B1B1B"/>
          <w:shd w:val="clear" w:color="auto" w:fill="FFFFFF"/>
        </w:rPr>
        <w:t>evidence was needed on the approaches to student wellbeing</w:t>
      </w:r>
      <w:r w:rsidR="00DC29D1">
        <w:rPr>
          <w:color w:val="1B1B1B"/>
          <w:shd w:val="clear" w:color="auto" w:fill="FFFFFF"/>
        </w:rPr>
        <w:t xml:space="preserve"> within UK schools.</w:t>
      </w:r>
      <w:r w:rsidR="00CF1D35">
        <w:rPr>
          <w:color w:val="1B1B1B"/>
          <w:shd w:val="clear" w:color="auto" w:fill="FFFFFF"/>
        </w:rPr>
        <w:t xml:space="preserve"> </w:t>
      </w:r>
      <w:r w:rsidR="00B947DD">
        <w:rPr>
          <w:color w:val="1B1B1B"/>
          <w:shd w:val="clear" w:color="auto" w:fill="FFFFFF"/>
        </w:rPr>
        <w:t xml:space="preserve">This is due </w:t>
      </w:r>
      <w:r w:rsidR="003F6657">
        <w:rPr>
          <w:color w:val="1B1B1B"/>
          <w:shd w:val="clear" w:color="auto" w:fill="FFFFFF"/>
        </w:rPr>
        <w:t xml:space="preserve">to research into some other countries approach to the mental health and well-being </w:t>
      </w:r>
      <w:r w:rsidR="00750381">
        <w:rPr>
          <w:color w:val="1B1B1B"/>
          <w:shd w:val="clear" w:color="auto" w:fill="FFFFFF"/>
        </w:rPr>
        <w:t xml:space="preserve">of students. Some </w:t>
      </w:r>
      <w:r w:rsidR="00E81457">
        <w:rPr>
          <w:color w:val="1B1B1B"/>
          <w:shd w:val="clear" w:color="auto" w:fill="FFFFFF"/>
        </w:rPr>
        <w:t>small-scale</w:t>
      </w:r>
      <w:r w:rsidR="00750381">
        <w:rPr>
          <w:color w:val="1B1B1B"/>
          <w:shd w:val="clear" w:color="auto" w:fill="FFFFFF"/>
        </w:rPr>
        <w:t xml:space="preserve"> studies </w:t>
      </w:r>
      <w:r w:rsidR="000C686B">
        <w:rPr>
          <w:color w:val="1B1B1B"/>
          <w:shd w:val="clear" w:color="auto" w:fill="FFFFFF"/>
        </w:rPr>
        <w:t xml:space="preserve">were performed </w:t>
      </w:r>
      <w:r w:rsidR="00AB3589">
        <w:rPr>
          <w:color w:val="1B1B1B"/>
          <w:shd w:val="clear" w:color="auto" w:fill="FFFFFF"/>
        </w:rPr>
        <w:t>about how Australia and North America</w:t>
      </w:r>
      <w:r w:rsidR="00F1410E">
        <w:rPr>
          <w:color w:val="1B1B1B"/>
          <w:shd w:val="clear" w:color="auto" w:fill="FFFFFF"/>
        </w:rPr>
        <w:t xml:space="preserve"> developed and delivered their approaches</w:t>
      </w:r>
      <w:r w:rsidR="00DA34FC">
        <w:rPr>
          <w:color w:val="1B1B1B"/>
          <w:shd w:val="clear" w:color="auto" w:fill="FFFFFF"/>
        </w:rPr>
        <w:t xml:space="preserve">. </w:t>
      </w:r>
    </w:p>
    <w:p w14:paraId="273B4949" w14:textId="3E864213" w:rsidR="00BA3ECD" w:rsidRDefault="00DA34FC" w:rsidP="00842FF4">
      <w:pPr>
        <w:ind w:firstLine="720"/>
        <w:rPr>
          <w:color w:val="1B1B1B"/>
          <w:shd w:val="clear" w:color="auto" w:fill="FFFFFF"/>
        </w:rPr>
      </w:pPr>
      <w:r>
        <w:rPr>
          <w:color w:val="1B1B1B"/>
          <w:shd w:val="clear" w:color="auto" w:fill="FFFFFF"/>
        </w:rPr>
        <w:t xml:space="preserve">According to these </w:t>
      </w:r>
      <w:r w:rsidR="001A0EB5">
        <w:rPr>
          <w:color w:val="1B1B1B"/>
          <w:shd w:val="clear" w:color="auto" w:fill="FFFFFF"/>
        </w:rPr>
        <w:t>small-scale</w:t>
      </w:r>
      <w:r>
        <w:rPr>
          <w:color w:val="1B1B1B"/>
          <w:shd w:val="clear" w:color="auto" w:fill="FFFFFF"/>
        </w:rPr>
        <w:t xml:space="preserve"> studies, the </w:t>
      </w:r>
      <w:r w:rsidR="00B767BB">
        <w:rPr>
          <w:color w:val="1B1B1B"/>
          <w:shd w:val="clear" w:color="auto" w:fill="FFFFFF"/>
        </w:rPr>
        <w:t xml:space="preserve">most influential approach </w:t>
      </w:r>
      <w:r w:rsidR="00143673">
        <w:rPr>
          <w:color w:val="1B1B1B"/>
          <w:shd w:val="clear" w:color="auto" w:fill="FFFFFF"/>
        </w:rPr>
        <w:t xml:space="preserve">for improving children’s wellbeing within the schools that were studied, was the </w:t>
      </w:r>
      <w:r w:rsidR="008E1C38" w:rsidRPr="004345FF">
        <w:rPr>
          <w:b/>
          <w:bCs/>
          <w:i/>
          <w:iCs/>
          <w:color w:val="1B1B1B"/>
          <w:shd w:val="clear" w:color="auto" w:fill="FFFFFF"/>
        </w:rPr>
        <w:t xml:space="preserve">“Whole School </w:t>
      </w:r>
      <w:r w:rsidR="00B70683" w:rsidRPr="004345FF">
        <w:rPr>
          <w:b/>
          <w:bCs/>
          <w:i/>
          <w:iCs/>
          <w:color w:val="1B1B1B"/>
          <w:shd w:val="clear" w:color="auto" w:fill="FFFFFF"/>
        </w:rPr>
        <w:t>Approach”</w:t>
      </w:r>
      <w:r w:rsidR="00B70683">
        <w:rPr>
          <w:color w:val="1B1B1B"/>
          <w:shd w:val="clear" w:color="auto" w:fill="FFFFFF"/>
        </w:rPr>
        <w:t xml:space="preserve"> as</w:t>
      </w:r>
      <w:r w:rsidR="008E1C38">
        <w:rPr>
          <w:color w:val="1B1B1B"/>
          <w:shd w:val="clear" w:color="auto" w:fill="FFFFFF"/>
        </w:rPr>
        <w:t xml:space="preserve"> </w:t>
      </w:r>
      <w:r w:rsidR="00B70683">
        <w:rPr>
          <w:color w:val="1B1B1B"/>
          <w:shd w:val="clear" w:color="auto" w:fill="FFFFFF"/>
        </w:rPr>
        <w:t>opposed</w:t>
      </w:r>
      <w:r w:rsidR="008E1C38">
        <w:rPr>
          <w:color w:val="1B1B1B"/>
          <w:shd w:val="clear" w:color="auto" w:fill="FFFFFF"/>
        </w:rPr>
        <w:t xml:space="preserve"> </w:t>
      </w:r>
      <w:r w:rsidR="00B70683">
        <w:rPr>
          <w:color w:val="1B1B1B"/>
          <w:shd w:val="clear" w:color="auto" w:fill="FFFFFF"/>
        </w:rPr>
        <w:t xml:space="preserve">to </w:t>
      </w:r>
      <w:r w:rsidR="00F61F7B">
        <w:rPr>
          <w:color w:val="1B1B1B"/>
          <w:shd w:val="clear" w:color="auto" w:fill="FFFFFF"/>
        </w:rPr>
        <w:t xml:space="preserve">the other two approaches which were </w:t>
      </w:r>
      <w:r w:rsidR="00F61F7B" w:rsidRPr="004345FF">
        <w:rPr>
          <w:b/>
          <w:bCs/>
          <w:i/>
          <w:iCs/>
          <w:color w:val="1B1B1B"/>
          <w:shd w:val="clear" w:color="auto" w:fill="FFFFFF"/>
        </w:rPr>
        <w:t>“Universal approaches”</w:t>
      </w:r>
      <w:r w:rsidR="00F61F7B">
        <w:rPr>
          <w:color w:val="1B1B1B"/>
          <w:shd w:val="clear" w:color="auto" w:fill="FFFFFF"/>
        </w:rPr>
        <w:t xml:space="preserve"> that </w:t>
      </w:r>
      <w:r w:rsidR="004354C8">
        <w:rPr>
          <w:color w:val="1B1B1B"/>
          <w:shd w:val="clear" w:color="auto" w:fill="FFFFFF"/>
        </w:rPr>
        <w:t xml:space="preserve">is aimed at all pupils, even those without wellbeing problems, </w:t>
      </w:r>
      <w:r w:rsidR="0009796D">
        <w:rPr>
          <w:color w:val="1B1B1B"/>
          <w:shd w:val="clear" w:color="auto" w:fill="FFFFFF"/>
        </w:rPr>
        <w:t xml:space="preserve">or </w:t>
      </w:r>
      <w:r w:rsidR="0009796D" w:rsidRPr="004345FF">
        <w:rPr>
          <w:b/>
          <w:bCs/>
          <w:i/>
          <w:iCs/>
          <w:color w:val="1B1B1B"/>
          <w:shd w:val="clear" w:color="auto" w:fill="FFFFFF"/>
        </w:rPr>
        <w:t>“Targeted or Selective approaches”</w:t>
      </w:r>
      <w:r w:rsidR="0009796D">
        <w:rPr>
          <w:color w:val="1B1B1B"/>
          <w:shd w:val="clear" w:color="auto" w:fill="FFFFFF"/>
        </w:rPr>
        <w:t xml:space="preserve"> whi</w:t>
      </w:r>
      <w:r w:rsidR="00C120A2">
        <w:rPr>
          <w:color w:val="1B1B1B"/>
          <w:shd w:val="clear" w:color="auto" w:fill="FFFFFF"/>
        </w:rPr>
        <w:t xml:space="preserve">ch focuses on specific individuals or groups. </w:t>
      </w:r>
      <w:r w:rsidR="00D03F41">
        <w:rPr>
          <w:color w:val="1B1B1B"/>
          <w:shd w:val="clear" w:color="auto" w:fill="FFFFFF"/>
        </w:rPr>
        <w:t>The “Whole School Approach” is specifically aimed at developing</w:t>
      </w:r>
      <w:r w:rsidR="0006449C">
        <w:rPr>
          <w:color w:val="1B1B1B"/>
          <w:shd w:val="clear" w:color="auto" w:fill="FFFFFF"/>
        </w:rPr>
        <w:t xml:space="preserve"> a positive school ethos</w:t>
      </w:r>
      <w:r w:rsidR="00097AF0">
        <w:rPr>
          <w:color w:val="1B1B1B"/>
          <w:shd w:val="clear" w:color="auto" w:fill="FFFFFF"/>
        </w:rPr>
        <w:t xml:space="preserve"> and is a </w:t>
      </w:r>
      <w:r w:rsidR="00C81412">
        <w:rPr>
          <w:color w:val="1B1B1B"/>
          <w:shd w:val="clear" w:color="auto" w:fill="FFFFFF"/>
        </w:rPr>
        <w:t>long-term</w:t>
      </w:r>
      <w:r w:rsidR="00097AF0">
        <w:rPr>
          <w:color w:val="1B1B1B"/>
          <w:shd w:val="clear" w:color="auto" w:fill="FFFFFF"/>
        </w:rPr>
        <w:t xml:space="preserve"> approach. It is coordinated to engage learners</w:t>
      </w:r>
      <w:r w:rsidR="00D22FEE">
        <w:rPr>
          <w:color w:val="1B1B1B"/>
          <w:shd w:val="clear" w:color="auto" w:fill="FFFFFF"/>
        </w:rPr>
        <w:t>, staff, parents/carers, governors, families</w:t>
      </w:r>
      <w:r w:rsidR="005516C1">
        <w:rPr>
          <w:color w:val="1B1B1B"/>
          <w:shd w:val="clear" w:color="auto" w:fill="FFFFFF"/>
        </w:rPr>
        <w:t xml:space="preserve"> and the community </w:t>
      </w:r>
      <w:r w:rsidR="00C81412">
        <w:rPr>
          <w:color w:val="1B1B1B"/>
          <w:shd w:val="clear" w:color="auto" w:fill="FFFFFF"/>
        </w:rPr>
        <w:t>to</w:t>
      </w:r>
      <w:r w:rsidR="005516C1">
        <w:rPr>
          <w:color w:val="1B1B1B"/>
          <w:shd w:val="clear" w:color="auto" w:fill="FFFFFF"/>
        </w:rPr>
        <w:t xml:space="preserve"> build a supportive school and classroom environment </w:t>
      </w:r>
      <w:r w:rsidR="00220560">
        <w:rPr>
          <w:color w:val="1B1B1B"/>
          <w:shd w:val="clear" w:color="auto" w:fill="FFFFFF"/>
        </w:rPr>
        <w:t>for their learners.</w:t>
      </w:r>
      <w:r w:rsidR="002A36B4">
        <w:rPr>
          <w:color w:val="1B1B1B"/>
          <w:shd w:val="clear" w:color="auto" w:fill="FFFFFF"/>
        </w:rPr>
        <w:t xml:space="preserve"> The study also showed that the </w:t>
      </w:r>
      <w:r w:rsidR="00F13193">
        <w:rPr>
          <w:color w:val="1B1B1B"/>
          <w:shd w:val="clear" w:color="auto" w:fill="FFFFFF"/>
        </w:rPr>
        <w:t>“</w:t>
      </w:r>
      <w:r w:rsidR="002A36B4">
        <w:rPr>
          <w:color w:val="1B1B1B"/>
          <w:shd w:val="clear" w:color="auto" w:fill="FFFFFF"/>
        </w:rPr>
        <w:t>Whole School Ap</w:t>
      </w:r>
      <w:r w:rsidR="00B81608">
        <w:rPr>
          <w:color w:val="1B1B1B"/>
          <w:shd w:val="clear" w:color="auto" w:fill="FFFFFF"/>
        </w:rPr>
        <w:t>p</w:t>
      </w:r>
      <w:r w:rsidR="002A36B4">
        <w:rPr>
          <w:color w:val="1B1B1B"/>
          <w:shd w:val="clear" w:color="auto" w:fill="FFFFFF"/>
        </w:rPr>
        <w:t>roach</w:t>
      </w:r>
      <w:r w:rsidR="00F13193">
        <w:rPr>
          <w:color w:val="1B1B1B"/>
          <w:shd w:val="clear" w:color="auto" w:fill="FFFFFF"/>
        </w:rPr>
        <w:t>”</w:t>
      </w:r>
      <w:r w:rsidR="00B81608">
        <w:rPr>
          <w:color w:val="1B1B1B"/>
          <w:shd w:val="clear" w:color="auto" w:fill="FFFFFF"/>
        </w:rPr>
        <w:t xml:space="preserve"> can produce improvements i</w:t>
      </w:r>
      <w:r w:rsidR="00397D3D">
        <w:rPr>
          <w:color w:val="1B1B1B"/>
          <w:shd w:val="clear" w:color="auto" w:fill="FFFFFF"/>
        </w:rPr>
        <w:t xml:space="preserve">n wellbeing and reduce mental health </w:t>
      </w:r>
      <w:r w:rsidR="00254971">
        <w:rPr>
          <w:color w:val="1B1B1B"/>
          <w:shd w:val="clear" w:color="auto" w:fill="FFFFFF"/>
        </w:rPr>
        <w:t>issues amongst the learners in the school that use the approach</w:t>
      </w:r>
      <w:r w:rsidR="003B17F2">
        <w:rPr>
          <w:color w:val="1B1B1B"/>
          <w:shd w:val="clear" w:color="auto" w:fill="FFFFFF"/>
        </w:rPr>
        <w:t xml:space="preserve">. </w:t>
      </w:r>
    </w:p>
    <w:p w14:paraId="7971D8C8" w14:textId="5286CECC" w:rsidR="00D05945" w:rsidRDefault="00BA3ECD" w:rsidP="00842FF4">
      <w:pPr>
        <w:ind w:firstLine="720"/>
        <w:rPr>
          <w:color w:val="1B1B1B"/>
          <w:shd w:val="clear" w:color="auto" w:fill="FFFFFF"/>
        </w:rPr>
      </w:pPr>
      <w:r>
        <w:rPr>
          <w:color w:val="1B1B1B"/>
          <w:shd w:val="clear" w:color="auto" w:fill="FFFFFF"/>
        </w:rPr>
        <w:t xml:space="preserve">The article also mentions the types of practice that help improve the </w:t>
      </w:r>
      <w:r w:rsidR="00866D20">
        <w:rPr>
          <w:color w:val="1B1B1B"/>
          <w:shd w:val="clear" w:color="auto" w:fill="FFFFFF"/>
        </w:rPr>
        <w:t>learner’s</w:t>
      </w:r>
      <w:r w:rsidR="008364E1">
        <w:rPr>
          <w:color w:val="1B1B1B"/>
          <w:shd w:val="clear" w:color="auto" w:fill="FFFFFF"/>
        </w:rPr>
        <w:t xml:space="preserve"> health and wellbeing within UK schools, for example </w:t>
      </w:r>
      <w:r w:rsidR="008364E1" w:rsidRPr="00F13193">
        <w:rPr>
          <w:b/>
          <w:bCs/>
          <w:i/>
          <w:iCs/>
          <w:color w:val="1B1B1B"/>
          <w:shd w:val="clear" w:color="auto" w:fill="FFFFFF"/>
        </w:rPr>
        <w:t>Social and Emotional Learning</w:t>
      </w:r>
      <w:r w:rsidR="008364E1">
        <w:rPr>
          <w:color w:val="1B1B1B"/>
          <w:shd w:val="clear" w:color="auto" w:fill="FFFFFF"/>
        </w:rPr>
        <w:t xml:space="preserve"> (SEL)</w:t>
      </w:r>
      <w:r w:rsidR="00507FF2">
        <w:rPr>
          <w:color w:val="1B1B1B"/>
          <w:shd w:val="clear" w:color="auto" w:fill="FFFFFF"/>
        </w:rPr>
        <w:t xml:space="preserve"> which </w:t>
      </w:r>
      <w:r w:rsidR="00507FF2">
        <w:rPr>
          <w:color w:val="1B1B1B"/>
          <w:shd w:val="clear" w:color="auto" w:fill="FFFFFF"/>
        </w:rPr>
        <w:lastRenderedPageBreak/>
        <w:t xml:space="preserve">focuses on a </w:t>
      </w:r>
      <w:r w:rsidR="004070CA">
        <w:rPr>
          <w:color w:val="1B1B1B"/>
          <w:shd w:val="clear" w:color="auto" w:fill="FFFFFF"/>
        </w:rPr>
        <w:t>learner’s</w:t>
      </w:r>
      <w:r w:rsidR="00507FF2">
        <w:rPr>
          <w:color w:val="1B1B1B"/>
          <w:shd w:val="clear" w:color="auto" w:fill="FFFFFF"/>
        </w:rPr>
        <w:t xml:space="preserve"> self-awareness interactions with others</w:t>
      </w:r>
      <w:r w:rsidR="00A8794C">
        <w:rPr>
          <w:color w:val="1B1B1B"/>
          <w:shd w:val="clear" w:color="auto" w:fill="FFFFFF"/>
        </w:rPr>
        <w:t xml:space="preserve"> and self-management of emotions.</w:t>
      </w:r>
      <w:r w:rsidR="00397D3D">
        <w:rPr>
          <w:color w:val="1B1B1B"/>
          <w:shd w:val="clear" w:color="auto" w:fill="FFFFFF"/>
        </w:rPr>
        <w:t xml:space="preserve">  </w:t>
      </w:r>
      <w:r w:rsidR="004A1DE9">
        <w:rPr>
          <w:color w:val="1B1B1B"/>
          <w:shd w:val="clear" w:color="auto" w:fill="FFFFFF"/>
        </w:rPr>
        <w:t xml:space="preserve">Relational and restorative practices is also mentioned </w:t>
      </w:r>
      <w:r w:rsidR="009E0B35">
        <w:rPr>
          <w:color w:val="1B1B1B"/>
          <w:shd w:val="clear" w:color="auto" w:fill="FFFFFF"/>
        </w:rPr>
        <w:t>within the article, describing how</w:t>
      </w:r>
      <w:r w:rsidR="00D05945">
        <w:rPr>
          <w:color w:val="1B1B1B"/>
          <w:shd w:val="clear" w:color="auto" w:fill="FFFFFF"/>
        </w:rPr>
        <w:t>:</w:t>
      </w:r>
    </w:p>
    <w:p w14:paraId="72EF4DE6" w14:textId="29922256" w:rsidR="00DA34FC" w:rsidRDefault="009E0B35" w:rsidP="0003617C">
      <w:pPr>
        <w:ind w:firstLine="720"/>
        <w:rPr>
          <w:b/>
          <w:bCs/>
          <w:i/>
          <w:iCs/>
          <w:color w:val="1B1B1B"/>
          <w:shd w:val="clear" w:color="auto" w:fill="FFFFFF"/>
        </w:rPr>
      </w:pPr>
      <w:r>
        <w:rPr>
          <w:color w:val="1B1B1B"/>
          <w:shd w:val="clear" w:color="auto" w:fill="FFFFFF"/>
        </w:rPr>
        <w:t>“</w:t>
      </w:r>
      <w:r w:rsidR="004153F3" w:rsidRPr="00D05945">
        <w:rPr>
          <w:b/>
          <w:bCs/>
          <w:i/>
          <w:iCs/>
          <w:color w:val="1B1B1B"/>
          <w:shd w:val="clear" w:color="auto" w:fill="FFFFFF"/>
        </w:rPr>
        <w:t>Restoring</w:t>
      </w:r>
      <w:r w:rsidRPr="00D05945">
        <w:rPr>
          <w:b/>
          <w:bCs/>
          <w:i/>
          <w:iCs/>
          <w:color w:val="1B1B1B"/>
          <w:shd w:val="clear" w:color="auto" w:fill="FFFFFF"/>
        </w:rPr>
        <w:t xml:space="preserve"> </w:t>
      </w:r>
      <w:r w:rsidR="003872B5" w:rsidRPr="00D05945">
        <w:rPr>
          <w:b/>
          <w:bCs/>
          <w:i/>
          <w:iCs/>
          <w:color w:val="1B1B1B"/>
          <w:shd w:val="clear" w:color="auto" w:fill="FFFFFF"/>
        </w:rPr>
        <w:t xml:space="preserve">good relationships, when there has been conflict or harm </w:t>
      </w:r>
      <w:r w:rsidR="00081BAB" w:rsidRPr="00D05945">
        <w:rPr>
          <w:b/>
          <w:bCs/>
          <w:i/>
          <w:iCs/>
          <w:color w:val="1B1B1B"/>
          <w:shd w:val="clear" w:color="auto" w:fill="FFFFFF"/>
        </w:rPr>
        <w:t xml:space="preserve">and developing school ethos, policies and procedures to reduce the possibility </w:t>
      </w:r>
      <w:r w:rsidR="00D05945" w:rsidRPr="00D05945">
        <w:rPr>
          <w:b/>
          <w:bCs/>
          <w:i/>
          <w:iCs/>
          <w:color w:val="1B1B1B"/>
          <w:shd w:val="clear" w:color="auto" w:fill="FFFFFF"/>
        </w:rPr>
        <w:t>of such conflict and harm arising”</w:t>
      </w:r>
    </w:p>
    <w:p w14:paraId="4EB56CD8" w14:textId="6F1CF718" w:rsidR="002C6859" w:rsidRDefault="002C6859" w:rsidP="0003617C">
      <w:pPr>
        <w:ind w:firstLine="720"/>
        <w:rPr>
          <w:color w:val="1B1B1B"/>
          <w:shd w:val="clear" w:color="auto" w:fill="FFFFFF"/>
        </w:rPr>
      </w:pPr>
      <w:r>
        <w:rPr>
          <w:color w:val="1B1B1B"/>
          <w:shd w:val="clear" w:color="auto" w:fill="FFFFFF"/>
        </w:rPr>
        <w:t xml:space="preserve">In </w:t>
      </w:r>
      <w:r w:rsidR="005433BF">
        <w:rPr>
          <w:color w:val="1B1B1B"/>
          <w:shd w:val="clear" w:color="auto" w:fill="FFFFFF"/>
        </w:rPr>
        <w:t>e</w:t>
      </w:r>
      <w:r>
        <w:rPr>
          <w:color w:val="1B1B1B"/>
          <w:shd w:val="clear" w:color="auto" w:fill="FFFFFF"/>
        </w:rPr>
        <w:t>valuation</w:t>
      </w:r>
      <w:r w:rsidR="005433BF">
        <w:rPr>
          <w:color w:val="1B1B1B"/>
          <w:shd w:val="clear" w:color="auto" w:fill="FFFFFF"/>
        </w:rPr>
        <w:t>s</w:t>
      </w:r>
      <w:r>
        <w:rPr>
          <w:color w:val="1B1B1B"/>
          <w:shd w:val="clear" w:color="auto" w:fill="FFFFFF"/>
        </w:rPr>
        <w:t xml:space="preserve"> of trials</w:t>
      </w:r>
      <w:r w:rsidR="005433BF">
        <w:rPr>
          <w:color w:val="1B1B1B"/>
          <w:shd w:val="clear" w:color="auto" w:fill="FFFFFF"/>
        </w:rPr>
        <w:t xml:space="preserve">, </w:t>
      </w:r>
      <w:r w:rsidR="00AB1F28">
        <w:rPr>
          <w:color w:val="1B1B1B"/>
          <w:shd w:val="clear" w:color="auto" w:fill="FFFFFF"/>
        </w:rPr>
        <w:t xml:space="preserve">they suggest that schools who use Relational and </w:t>
      </w:r>
      <w:r w:rsidR="0003617C">
        <w:rPr>
          <w:color w:val="1B1B1B"/>
          <w:shd w:val="clear" w:color="auto" w:fill="FFFFFF"/>
        </w:rPr>
        <w:t>restorative</w:t>
      </w:r>
      <w:r w:rsidR="00AB1F28">
        <w:rPr>
          <w:color w:val="1B1B1B"/>
          <w:shd w:val="clear" w:color="auto" w:fill="FFFFFF"/>
        </w:rPr>
        <w:t xml:space="preserve"> practice</w:t>
      </w:r>
      <w:r w:rsidR="0003617C">
        <w:rPr>
          <w:color w:val="1B1B1B"/>
          <w:shd w:val="clear" w:color="auto" w:fill="FFFFFF"/>
        </w:rPr>
        <w:t xml:space="preserve">s </w:t>
      </w:r>
      <w:r w:rsidR="00593235">
        <w:rPr>
          <w:color w:val="1B1B1B"/>
          <w:shd w:val="clear" w:color="auto" w:fill="FFFFFF"/>
        </w:rPr>
        <w:t xml:space="preserve">has a positive influence </w:t>
      </w:r>
      <w:r w:rsidR="008A224F">
        <w:rPr>
          <w:color w:val="1B1B1B"/>
          <w:shd w:val="clear" w:color="auto" w:fill="FFFFFF"/>
        </w:rPr>
        <w:t xml:space="preserve">of children’s health, </w:t>
      </w:r>
      <w:r w:rsidR="00866D20">
        <w:rPr>
          <w:color w:val="1B1B1B"/>
          <w:shd w:val="clear" w:color="auto" w:fill="FFFFFF"/>
        </w:rPr>
        <w:t>behaviour</w:t>
      </w:r>
      <w:r w:rsidR="008A224F">
        <w:rPr>
          <w:color w:val="1B1B1B"/>
          <w:shd w:val="clear" w:color="auto" w:fill="FFFFFF"/>
        </w:rPr>
        <w:t xml:space="preserve">, attainment, including reducing </w:t>
      </w:r>
      <w:r w:rsidR="00866D20">
        <w:rPr>
          <w:color w:val="1B1B1B"/>
          <w:shd w:val="clear" w:color="auto" w:fill="FFFFFF"/>
        </w:rPr>
        <w:t xml:space="preserve">bullying. There are many more practices that schools </w:t>
      </w:r>
      <w:r w:rsidR="00AE384A">
        <w:rPr>
          <w:color w:val="1B1B1B"/>
          <w:shd w:val="clear" w:color="auto" w:fill="FFFFFF"/>
        </w:rPr>
        <w:t xml:space="preserve">could employ to help the </w:t>
      </w:r>
      <w:r w:rsidR="00EE06AD">
        <w:rPr>
          <w:color w:val="1B1B1B"/>
          <w:shd w:val="clear" w:color="auto" w:fill="FFFFFF"/>
        </w:rPr>
        <w:t>learner’s</w:t>
      </w:r>
      <w:r w:rsidR="00AE384A">
        <w:rPr>
          <w:color w:val="1B1B1B"/>
          <w:shd w:val="clear" w:color="auto" w:fill="FFFFFF"/>
        </w:rPr>
        <w:t xml:space="preserve"> health and wellbeing</w:t>
      </w:r>
      <w:r w:rsidR="009109AE">
        <w:rPr>
          <w:color w:val="1B1B1B"/>
          <w:shd w:val="clear" w:color="auto" w:fill="FFFFFF"/>
        </w:rPr>
        <w:t xml:space="preserve">. Practices such as Physical Activity, </w:t>
      </w:r>
      <w:r w:rsidR="006C60E6">
        <w:rPr>
          <w:color w:val="1B1B1B"/>
          <w:shd w:val="clear" w:color="auto" w:fill="FFFFFF"/>
        </w:rPr>
        <w:t>Nature based practices and outdoor learning</w:t>
      </w:r>
      <w:r w:rsidR="000D6792">
        <w:rPr>
          <w:color w:val="1B1B1B"/>
          <w:shd w:val="clear" w:color="auto" w:fill="FFFFFF"/>
        </w:rPr>
        <w:t>, Nutrition and Creative and cultural practices.</w:t>
      </w:r>
    </w:p>
    <w:p w14:paraId="2EF1C8C1" w14:textId="77777777" w:rsidR="000D2CD7" w:rsidRDefault="000D2CD7" w:rsidP="000D2CD7">
      <w:pPr>
        <w:rPr>
          <w:b/>
          <w:bCs/>
          <w:i/>
          <w:iCs/>
          <w:color w:val="1B1B1B"/>
          <w:sz w:val="20"/>
          <w:szCs w:val="20"/>
          <w:shd w:val="clear" w:color="auto" w:fill="FFFFFF"/>
        </w:rPr>
      </w:pPr>
      <w:bookmarkStart w:id="16" w:name="_Hlk191642527"/>
      <w:r w:rsidRPr="000D2CD7">
        <w:rPr>
          <w:b/>
          <w:bCs/>
          <w:i/>
          <w:iCs/>
          <w:color w:val="1B1B1B"/>
          <w:sz w:val="20"/>
          <w:szCs w:val="20"/>
          <w:highlight w:val="yellow"/>
          <w:shd w:val="clear" w:color="auto" w:fill="FFFFFF"/>
        </w:rPr>
        <w:t>(Cary, E. and Webb, L., 2025. Children's wellbeing in schools.)</w:t>
      </w:r>
    </w:p>
    <w:bookmarkEnd w:id="16"/>
    <w:p w14:paraId="4CCBD293" w14:textId="77777777" w:rsidR="000D2CD7" w:rsidRDefault="000D2CD7" w:rsidP="000D2CD7">
      <w:pPr>
        <w:rPr>
          <w:b/>
          <w:bCs/>
          <w:i/>
          <w:iCs/>
          <w:color w:val="1B1B1B"/>
          <w:sz w:val="20"/>
          <w:szCs w:val="20"/>
          <w:shd w:val="clear" w:color="auto" w:fill="FFFFFF"/>
        </w:rPr>
      </w:pPr>
    </w:p>
    <w:p w14:paraId="33027AD6" w14:textId="7E27245A" w:rsidR="00602FAB" w:rsidRDefault="00602FAB" w:rsidP="000D2CD7">
      <w:pPr>
        <w:rPr>
          <w:color w:val="1B1B1B"/>
          <w:shd w:val="clear" w:color="auto" w:fill="FFFFFF"/>
        </w:rPr>
      </w:pPr>
      <w:r>
        <w:rPr>
          <w:b/>
          <w:bCs/>
          <w:i/>
          <w:iCs/>
          <w:color w:val="1B1B1B"/>
          <w:sz w:val="20"/>
          <w:szCs w:val="20"/>
          <w:shd w:val="clear" w:color="auto" w:fill="FFFFFF"/>
        </w:rPr>
        <w:tab/>
      </w:r>
      <w:r>
        <w:rPr>
          <w:color w:val="1B1B1B"/>
          <w:shd w:val="clear" w:color="auto" w:fill="FFFFFF"/>
        </w:rPr>
        <w:t xml:space="preserve">In conclusion, </w:t>
      </w:r>
      <w:r w:rsidR="00CF3EF0">
        <w:rPr>
          <w:color w:val="1B1B1B"/>
          <w:shd w:val="clear" w:color="auto" w:fill="FFFFFF"/>
        </w:rPr>
        <w:t>mental health has always been present within society</w:t>
      </w:r>
      <w:r w:rsidR="001C122F">
        <w:rPr>
          <w:color w:val="1B1B1B"/>
          <w:shd w:val="clear" w:color="auto" w:fill="FFFFFF"/>
        </w:rPr>
        <w:t xml:space="preserve">, but never has it been highlighted more than at this </w:t>
      </w:r>
      <w:r w:rsidR="00312BD0">
        <w:rPr>
          <w:color w:val="1B1B1B"/>
          <w:shd w:val="clear" w:color="auto" w:fill="FFFFFF"/>
        </w:rPr>
        <w:t>period</w:t>
      </w:r>
      <w:r w:rsidR="001C122F">
        <w:rPr>
          <w:color w:val="1B1B1B"/>
          <w:shd w:val="clear" w:color="auto" w:fill="FFFFFF"/>
        </w:rPr>
        <w:t xml:space="preserve">. </w:t>
      </w:r>
      <w:r w:rsidR="00312BD0">
        <w:rPr>
          <w:color w:val="1B1B1B"/>
          <w:shd w:val="clear" w:color="auto" w:fill="FFFFFF"/>
        </w:rPr>
        <w:t>Children’s</w:t>
      </w:r>
      <w:r w:rsidR="001C122F">
        <w:rPr>
          <w:color w:val="1B1B1B"/>
          <w:shd w:val="clear" w:color="auto" w:fill="FFFFFF"/>
        </w:rPr>
        <w:t xml:space="preserve"> </w:t>
      </w:r>
      <w:r w:rsidR="00C80299">
        <w:rPr>
          <w:color w:val="1B1B1B"/>
          <w:shd w:val="clear" w:color="auto" w:fill="FFFFFF"/>
        </w:rPr>
        <w:t xml:space="preserve">mental health and wellbeing in schools is at the forefront of the UK governments </w:t>
      </w:r>
      <w:r w:rsidR="00312BD0">
        <w:rPr>
          <w:color w:val="1B1B1B"/>
          <w:shd w:val="clear" w:color="auto" w:fill="FFFFFF"/>
        </w:rPr>
        <w:t>thinking, and it very much needs to be. After the C</w:t>
      </w:r>
      <w:r w:rsidR="00093292">
        <w:rPr>
          <w:color w:val="1B1B1B"/>
          <w:shd w:val="clear" w:color="auto" w:fill="FFFFFF"/>
        </w:rPr>
        <w:t>OVID-19 pandemic in which the children were kept from family, friends and schooling</w:t>
      </w:r>
      <w:r w:rsidR="00EE029B">
        <w:rPr>
          <w:color w:val="1B1B1B"/>
          <w:shd w:val="clear" w:color="auto" w:fill="FFFFFF"/>
        </w:rPr>
        <w:t>, some children never recovered f</w:t>
      </w:r>
      <w:r w:rsidR="004948EF">
        <w:rPr>
          <w:color w:val="1B1B1B"/>
          <w:shd w:val="clear" w:color="auto" w:fill="FFFFFF"/>
        </w:rPr>
        <w:t>ro</w:t>
      </w:r>
      <w:r w:rsidR="00EE029B">
        <w:rPr>
          <w:color w:val="1B1B1B"/>
          <w:shd w:val="clear" w:color="auto" w:fill="FFFFFF"/>
        </w:rPr>
        <w:t xml:space="preserve">m the isolation. </w:t>
      </w:r>
      <w:r w:rsidR="00DC0E8F">
        <w:rPr>
          <w:color w:val="1B1B1B"/>
          <w:shd w:val="clear" w:color="auto" w:fill="FFFFFF"/>
        </w:rPr>
        <w:t xml:space="preserve">Bullying has evolved and become </w:t>
      </w:r>
      <w:r w:rsidR="00DC0E8F" w:rsidRPr="00EC58AB">
        <w:rPr>
          <w:b/>
          <w:bCs/>
          <w:i/>
          <w:iCs/>
          <w:color w:val="1B1B1B"/>
          <w:shd w:val="clear" w:color="auto" w:fill="FFFFFF"/>
        </w:rPr>
        <w:t>“cyber bulling”</w:t>
      </w:r>
      <w:r w:rsidR="00DC0E8F">
        <w:rPr>
          <w:color w:val="1B1B1B"/>
          <w:shd w:val="clear" w:color="auto" w:fill="FFFFFF"/>
        </w:rPr>
        <w:t xml:space="preserve"> which means that children are no longer safe </w:t>
      </w:r>
      <w:r w:rsidR="00967EC4">
        <w:rPr>
          <w:color w:val="1B1B1B"/>
          <w:shd w:val="clear" w:color="auto" w:fill="FFFFFF"/>
        </w:rPr>
        <w:t xml:space="preserve">from bullies in their own homes. Due to the </w:t>
      </w:r>
      <w:r w:rsidR="004948EF">
        <w:rPr>
          <w:color w:val="1B1B1B"/>
          <w:shd w:val="clear" w:color="auto" w:fill="FFFFFF"/>
        </w:rPr>
        <w:t>cost-of-living</w:t>
      </w:r>
      <w:r w:rsidR="00967EC4">
        <w:rPr>
          <w:color w:val="1B1B1B"/>
          <w:shd w:val="clear" w:color="auto" w:fill="FFFFFF"/>
        </w:rPr>
        <w:t xml:space="preserve"> crisis, some children do not have a bed to sleep on or if they do, </w:t>
      </w:r>
      <w:r w:rsidR="00B524C5">
        <w:rPr>
          <w:color w:val="1B1B1B"/>
          <w:shd w:val="clear" w:color="auto" w:fill="FFFFFF"/>
        </w:rPr>
        <w:t>could</w:t>
      </w:r>
      <w:r w:rsidR="00967EC4">
        <w:rPr>
          <w:color w:val="1B1B1B"/>
          <w:shd w:val="clear" w:color="auto" w:fill="FFFFFF"/>
        </w:rPr>
        <w:t xml:space="preserve"> be going to bed hungry</w:t>
      </w:r>
      <w:r w:rsidR="00B524C5">
        <w:rPr>
          <w:color w:val="1B1B1B"/>
          <w:shd w:val="clear" w:color="auto" w:fill="FFFFFF"/>
        </w:rPr>
        <w:t xml:space="preserve">. Charities are struggling to keep up </w:t>
      </w:r>
      <w:r w:rsidR="00EC58AB">
        <w:rPr>
          <w:color w:val="1B1B1B"/>
          <w:shd w:val="clear" w:color="auto" w:fill="FFFFFF"/>
        </w:rPr>
        <w:t xml:space="preserve">with </w:t>
      </w:r>
      <w:r w:rsidR="00B524C5">
        <w:rPr>
          <w:color w:val="1B1B1B"/>
          <w:shd w:val="clear" w:color="auto" w:fill="FFFFFF"/>
        </w:rPr>
        <w:t>demand for food parcels</w:t>
      </w:r>
      <w:r w:rsidR="00964C61">
        <w:rPr>
          <w:color w:val="1B1B1B"/>
          <w:shd w:val="clear" w:color="auto" w:fill="FFFFFF"/>
        </w:rPr>
        <w:t xml:space="preserve"> and other necessities for families to be able to survive</w:t>
      </w:r>
      <w:r w:rsidR="007D654F">
        <w:rPr>
          <w:color w:val="1B1B1B"/>
          <w:shd w:val="clear" w:color="auto" w:fill="FFFFFF"/>
        </w:rPr>
        <w:t>. Suicide rates in young people/teenagers is growing at an alarming rate</w:t>
      </w:r>
      <w:r w:rsidR="005A2D8C">
        <w:rPr>
          <w:color w:val="1B1B1B"/>
          <w:shd w:val="clear" w:color="auto" w:fill="FFFFFF"/>
        </w:rPr>
        <w:t xml:space="preserve">. Its refreshing to read that the UK government has </w:t>
      </w:r>
      <w:r w:rsidR="00626AE0">
        <w:rPr>
          <w:color w:val="1B1B1B"/>
          <w:shd w:val="clear" w:color="auto" w:fill="FFFFFF"/>
        </w:rPr>
        <w:t xml:space="preserve">realised that the mental health and wellbeing </w:t>
      </w:r>
      <w:r w:rsidR="00187F6B">
        <w:rPr>
          <w:color w:val="1B1B1B"/>
          <w:shd w:val="clear" w:color="auto" w:fill="FFFFFF"/>
        </w:rPr>
        <w:t xml:space="preserve">of children </w:t>
      </w:r>
      <w:r w:rsidR="00530D57">
        <w:rPr>
          <w:color w:val="1B1B1B"/>
          <w:shd w:val="clear" w:color="auto" w:fill="FFFFFF"/>
        </w:rPr>
        <w:t>must</w:t>
      </w:r>
      <w:r w:rsidR="00187F6B">
        <w:rPr>
          <w:color w:val="1B1B1B"/>
          <w:shd w:val="clear" w:color="auto" w:fill="FFFFFF"/>
        </w:rPr>
        <w:t xml:space="preserve"> be addressed and are taking steps in which to do so.</w:t>
      </w:r>
    </w:p>
    <w:p w14:paraId="3DE8A3BE" w14:textId="77777777" w:rsidR="004153F3" w:rsidRDefault="004153F3" w:rsidP="000D2CD7">
      <w:pPr>
        <w:rPr>
          <w:color w:val="1B1B1B"/>
          <w:shd w:val="clear" w:color="auto" w:fill="FFFFFF"/>
        </w:rPr>
      </w:pPr>
    </w:p>
    <w:p w14:paraId="1569E8CE" w14:textId="50A9DBCF" w:rsidR="004153F3" w:rsidRDefault="004153F3" w:rsidP="000D2CD7">
      <w:pPr>
        <w:rPr>
          <w:color w:val="1B1B1B"/>
          <w:shd w:val="clear" w:color="auto" w:fill="FFFFFF"/>
        </w:rPr>
      </w:pPr>
    </w:p>
    <w:p w14:paraId="1F6273CF" w14:textId="77777777" w:rsidR="004153F3" w:rsidRDefault="004153F3">
      <w:pPr>
        <w:rPr>
          <w:color w:val="1B1B1B"/>
          <w:shd w:val="clear" w:color="auto" w:fill="FFFFFF"/>
        </w:rPr>
      </w:pPr>
      <w:r>
        <w:rPr>
          <w:color w:val="1B1B1B"/>
          <w:shd w:val="clear" w:color="auto" w:fill="FFFFFF"/>
        </w:rPr>
        <w:br w:type="page"/>
      </w:r>
    </w:p>
    <w:p w14:paraId="096707FB" w14:textId="77777777" w:rsidR="004153F3" w:rsidRDefault="004153F3" w:rsidP="000D2CD7">
      <w:pPr>
        <w:rPr>
          <w:color w:val="1B1B1B"/>
          <w:shd w:val="clear" w:color="auto" w:fill="FFFFFF"/>
        </w:rPr>
      </w:pPr>
    </w:p>
    <w:p w14:paraId="1BFE2E4F" w14:textId="5603F451" w:rsidR="004153F3" w:rsidRDefault="004153F3" w:rsidP="000D2CD7">
      <w:pPr>
        <w:rPr>
          <w:b/>
          <w:bCs/>
          <w:color w:val="1B1B1B"/>
          <w:sz w:val="40"/>
          <w:szCs w:val="40"/>
          <w:u w:val="single"/>
          <w:shd w:val="clear" w:color="auto" w:fill="FFFFFF"/>
        </w:rPr>
      </w:pPr>
      <w:r w:rsidRPr="004153F3">
        <w:rPr>
          <w:b/>
          <w:bCs/>
          <w:color w:val="1B1B1B"/>
          <w:sz w:val="40"/>
          <w:szCs w:val="40"/>
          <w:u w:val="single"/>
          <w:shd w:val="clear" w:color="auto" w:fill="FFFFFF"/>
        </w:rPr>
        <w:t>Reference List</w:t>
      </w:r>
    </w:p>
    <w:p w14:paraId="5195F5D2" w14:textId="77777777" w:rsidR="00915028" w:rsidRDefault="00915028" w:rsidP="00A857DB">
      <w:pPr>
        <w:rPr>
          <w:b/>
          <w:bCs/>
          <w:i/>
          <w:iCs/>
          <w:color w:val="1B1B1B"/>
          <w:sz w:val="20"/>
          <w:szCs w:val="20"/>
          <w:shd w:val="clear" w:color="auto" w:fill="FFFFFF"/>
        </w:rPr>
      </w:pPr>
      <w:r w:rsidRPr="000D2CD7">
        <w:rPr>
          <w:b/>
          <w:bCs/>
          <w:i/>
          <w:iCs/>
          <w:color w:val="1B1B1B"/>
          <w:sz w:val="20"/>
          <w:szCs w:val="20"/>
          <w:highlight w:val="yellow"/>
          <w:shd w:val="clear" w:color="auto" w:fill="FFFFFF"/>
        </w:rPr>
        <w:t>(Cary, E. and Webb, L., 2025. Children's wellbeing in schools.)</w:t>
      </w:r>
    </w:p>
    <w:p w14:paraId="01044F3C" w14:textId="77777777" w:rsidR="00915028" w:rsidRDefault="00915028" w:rsidP="00A857DB">
      <w:pPr>
        <w:rPr>
          <w:b/>
          <w:bCs/>
          <w:i/>
          <w:iCs/>
          <w:color w:val="1B1B1B"/>
          <w:sz w:val="20"/>
          <w:szCs w:val="20"/>
          <w:shd w:val="clear" w:color="auto" w:fill="FFFFFF"/>
        </w:rPr>
      </w:pPr>
      <w:r w:rsidRPr="009E00A5">
        <w:rPr>
          <w:b/>
          <w:bCs/>
          <w:i/>
          <w:iCs/>
          <w:color w:val="1B1B1B"/>
          <w:sz w:val="20"/>
          <w:szCs w:val="20"/>
          <w:highlight w:val="yellow"/>
          <w:shd w:val="clear" w:color="auto" w:fill="FFFFFF"/>
        </w:rPr>
        <w:t>(Davies, J. and Lowes, L., 2006. Development and organization of child and adolescent mental health services. British journal of nursing, 15(11), pp.604-610.)</w:t>
      </w:r>
    </w:p>
    <w:p w14:paraId="1D607163" w14:textId="77777777" w:rsidR="00915028" w:rsidRDefault="00915028" w:rsidP="00A857DB">
      <w:pPr>
        <w:rPr>
          <w:b/>
          <w:bCs/>
          <w:i/>
          <w:iCs/>
          <w:color w:val="222222"/>
          <w:sz w:val="20"/>
          <w:szCs w:val="20"/>
          <w:shd w:val="clear" w:color="auto" w:fill="FFFFFF"/>
        </w:rPr>
      </w:pPr>
      <w:r w:rsidRPr="00F84D26">
        <w:rPr>
          <w:b/>
          <w:bCs/>
          <w:i/>
          <w:iCs/>
          <w:color w:val="1B1B1B"/>
          <w:sz w:val="20"/>
          <w:szCs w:val="20"/>
          <w:highlight w:val="yellow"/>
          <w:shd w:val="clear" w:color="auto" w:fill="FFFFFF"/>
        </w:rPr>
        <w:t>(</w:t>
      </w:r>
      <w:proofErr w:type="spellStart"/>
      <w:r w:rsidRPr="00F84D26">
        <w:rPr>
          <w:b/>
          <w:bCs/>
          <w:i/>
          <w:iCs/>
          <w:color w:val="222222"/>
          <w:sz w:val="20"/>
          <w:szCs w:val="20"/>
          <w:highlight w:val="yellow"/>
          <w:shd w:val="clear" w:color="auto" w:fill="FFFFFF"/>
        </w:rPr>
        <w:t>Gureje</w:t>
      </w:r>
      <w:proofErr w:type="spellEnd"/>
      <w:r w:rsidRPr="00F84D26">
        <w:rPr>
          <w:b/>
          <w:bCs/>
          <w:i/>
          <w:iCs/>
          <w:color w:val="222222"/>
          <w:sz w:val="20"/>
          <w:szCs w:val="20"/>
          <w:highlight w:val="yellow"/>
          <w:shd w:val="clear" w:color="auto" w:fill="FFFFFF"/>
        </w:rPr>
        <w:t>, O., Von Korff, M., Simon, G.E. and Gater, R., 1998. Persistent pain and well-being: a World Health Organization study in primary care. Jama, 280(2), pp.147-151.)</w:t>
      </w:r>
    </w:p>
    <w:p w14:paraId="17EAAC79" w14:textId="77777777" w:rsidR="00915028" w:rsidRDefault="00915028" w:rsidP="00A857DB">
      <w:pPr>
        <w:rPr>
          <w:b/>
          <w:bCs/>
          <w:i/>
          <w:iCs/>
          <w:color w:val="1B1B1B"/>
          <w:sz w:val="20"/>
          <w:szCs w:val="20"/>
          <w:shd w:val="clear" w:color="auto" w:fill="FFFFFF"/>
        </w:rPr>
      </w:pPr>
      <w:r w:rsidRPr="00EE06AD">
        <w:rPr>
          <w:b/>
          <w:bCs/>
          <w:i/>
          <w:iCs/>
          <w:color w:val="1B1B1B"/>
          <w:sz w:val="20"/>
          <w:szCs w:val="20"/>
          <w:highlight w:val="yellow"/>
          <w:shd w:val="clear" w:color="auto" w:fill="FFFFFF"/>
        </w:rPr>
        <w:t>(</w:t>
      </w:r>
      <w:hyperlink r:id="rId11" w:history="1">
        <w:r w:rsidRPr="00000722">
          <w:rPr>
            <w:rStyle w:val="Hyperlink"/>
            <w:b/>
            <w:bCs/>
            <w:i/>
            <w:iCs/>
            <w:sz w:val="20"/>
            <w:szCs w:val="20"/>
            <w:highlight w:val="yellow"/>
            <w:shd w:val="clear" w:color="auto" w:fill="FFFFFF"/>
          </w:rPr>
          <w:t>https://commonslibrary.parliament.uk/research-briefings/cbp-10165/accessed-27/02/2025</w:t>
        </w:r>
      </w:hyperlink>
      <w:r w:rsidRPr="00EE06AD">
        <w:rPr>
          <w:b/>
          <w:bCs/>
          <w:i/>
          <w:iCs/>
          <w:color w:val="1B1B1B"/>
          <w:sz w:val="20"/>
          <w:szCs w:val="20"/>
          <w:highlight w:val="yellow"/>
          <w:shd w:val="clear" w:color="auto" w:fill="FFFFFF"/>
        </w:rPr>
        <w:t>)</w:t>
      </w:r>
    </w:p>
    <w:p w14:paraId="20E76434" w14:textId="77777777" w:rsidR="00915028" w:rsidRDefault="00915028" w:rsidP="007A7127">
      <w:pPr>
        <w:rPr>
          <w:b/>
          <w:bCs/>
          <w:i/>
          <w:iCs/>
          <w:color w:val="1B1B1B"/>
          <w:sz w:val="20"/>
          <w:szCs w:val="20"/>
          <w:shd w:val="clear" w:color="auto" w:fill="FFFFFF"/>
        </w:rPr>
      </w:pPr>
      <w:r w:rsidRPr="00A615F4">
        <w:rPr>
          <w:b/>
          <w:bCs/>
          <w:i/>
          <w:iCs/>
          <w:color w:val="1B1B1B"/>
          <w:sz w:val="20"/>
          <w:szCs w:val="20"/>
          <w:highlight w:val="yellow"/>
          <w:shd w:val="clear" w:color="auto" w:fill="FFFFFF"/>
        </w:rPr>
        <w:t>(</w:t>
      </w:r>
      <w:hyperlink r:id="rId12" w:history="1">
        <w:r w:rsidRPr="00FB289A">
          <w:rPr>
            <w:rStyle w:val="Hyperlink"/>
            <w:b/>
            <w:bCs/>
            <w:i/>
            <w:iCs/>
            <w:sz w:val="20"/>
            <w:szCs w:val="20"/>
            <w:highlight w:val="yellow"/>
            <w:shd w:val="clear" w:color="auto" w:fill="FFFFFF"/>
          </w:rPr>
          <w:t>https://explore-education-statistics.service.gov.uk/find-statistics/children-in-need/accessed-25/02/25</w:t>
        </w:r>
      </w:hyperlink>
      <w:r w:rsidRPr="00A615F4">
        <w:rPr>
          <w:b/>
          <w:bCs/>
          <w:i/>
          <w:iCs/>
          <w:color w:val="1B1B1B"/>
          <w:sz w:val="20"/>
          <w:szCs w:val="20"/>
          <w:highlight w:val="yellow"/>
          <w:shd w:val="clear" w:color="auto" w:fill="FFFFFF"/>
        </w:rPr>
        <w:t>)</w:t>
      </w:r>
    </w:p>
    <w:p w14:paraId="67FBF099" w14:textId="77777777" w:rsidR="00915028" w:rsidRDefault="00915028" w:rsidP="00210499">
      <w:pPr>
        <w:rPr>
          <w:b/>
          <w:bCs/>
          <w:i/>
          <w:iCs/>
          <w:color w:val="1B1B1B"/>
          <w:sz w:val="20"/>
          <w:szCs w:val="20"/>
          <w:shd w:val="clear" w:color="auto" w:fill="FFFFFF"/>
        </w:rPr>
      </w:pPr>
      <w:r w:rsidRPr="00114702">
        <w:rPr>
          <w:b/>
          <w:bCs/>
          <w:i/>
          <w:iCs/>
          <w:color w:val="1B1B1B"/>
          <w:sz w:val="20"/>
          <w:szCs w:val="20"/>
          <w:highlight w:val="yellow"/>
          <w:shd w:val="clear" w:color="auto" w:fill="FFFFFF"/>
        </w:rPr>
        <w:t>(</w:t>
      </w:r>
      <w:hyperlink r:id="rId13" w:history="1">
        <w:r w:rsidRPr="00000722">
          <w:rPr>
            <w:rStyle w:val="Hyperlink"/>
            <w:b/>
            <w:bCs/>
            <w:i/>
            <w:iCs/>
            <w:sz w:val="20"/>
            <w:szCs w:val="20"/>
            <w:highlight w:val="yellow"/>
            <w:shd w:val="clear" w:color="auto" w:fill="FFFFFF"/>
          </w:rPr>
          <w:t>https://phw.nhs.wales/news/physical-activity-up-among-secondary-school-pupils-in-wales-but-data-also-reveal-increase-in-bullying/accessed-24/02/2025</w:t>
        </w:r>
      </w:hyperlink>
      <w:r w:rsidRPr="00114702">
        <w:rPr>
          <w:b/>
          <w:bCs/>
          <w:i/>
          <w:iCs/>
          <w:color w:val="1B1B1B"/>
          <w:sz w:val="20"/>
          <w:szCs w:val="20"/>
          <w:highlight w:val="yellow"/>
          <w:shd w:val="clear" w:color="auto" w:fill="FFFFFF"/>
        </w:rPr>
        <w:t>)</w:t>
      </w:r>
    </w:p>
    <w:p w14:paraId="474A0DA3" w14:textId="77777777" w:rsidR="00915028" w:rsidRDefault="00915028" w:rsidP="002E65F8">
      <w:pPr>
        <w:rPr>
          <w:b/>
          <w:bCs/>
          <w:i/>
          <w:iCs/>
          <w:color w:val="1B1B1B"/>
          <w:sz w:val="20"/>
          <w:szCs w:val="20"/>
          <w:shd w:val="clear" w:color="auto" w:fill="FFFFFF"/>
        </w:rPr>
      </w:pPr>
      <w:r w:rsidRPr="00514918">
        <w:rPr>
          <w:b/>
          <w:bCs/>
          <w:i/>
          <w:iCs/>
          <w:color w:val="1B1B1B"/>
          <w:sz w:val="20"/>
          <w:szCs w:val="20"/>
          <w:highlight w:val="yellow"/>
          <w:shd w:val="clear" w:color="auto" w:fill="FFFFFF"/>
        </w:rPr>
        <w:t>(</w:t>
      </w:r>
      <w:hyperlink r:id="rId14" w:history="1">
        <w:r w:rsidRPr="00000722">
          <w:rPr>
            <w:rStyle w:val="Hyperlink"/>
            <w:b/>
            <w:bCs/>
            <w:i/>
            <w:iCs/>
            <w:sz w:val="20"/>
            <w:szCs w:val="20"/>
            <w:highlight w:val="yellow"/>
            <w:shd w:val="clear" w:color="auto" w:fill="FFFFFF"/>
          </w:rPr>
          <w:t>https://www.nih.gov/news-events/nih-research-matters/children-s-sleep-linked-brain-development/accessed-24/02/25</w:t>
        </w:r>
      </w:hyperlink>
      <w:r w:rsidRPr="00514918">
        <w:rPr>
          <w:b/>
          <w:bCs/>
          <w:i/>
          <w:iCs/>
          <w:color w:val="1B1B1B"/>
          <w:sz w:val="20"/>
          <w:szCs w:val="20"/>
          <w:highlight w:val="yellow"/>
          <w:shd w:val="clear" w:color="auto" w:fill="FFFFFF"/>
        </w:rPr>
        <w:t>)</w:t>
      </w:r>
    </w:p>
    <w:p w14:paraId="7EFA0585" w14:textId="77777777" w:rsidR="00915028" w:rsidRDefault="00915028" w:rsidP="00A857DB">
      <w:pPr>
        <w:rPr>
          <w:b/>
          <w:bCs/>
          <w:i/>
          <w:iCs/>
          <w:color w:val="222222"/>
          <w:sz w:val="20"/>
          <w:szCs w:val="20"/>
          <w:shd w:val="clear" w:color="auto" w:fill="FFFFFF"/>
        </w:rPr>
      </w:pPr>
      <w:r w:rsidRPr="00BF41CF">
        <w:rPr>
          <w:b/>
          <w:bCs/>
          <w:i/>
          <w:iCs/>
          <w:color w:val="222222"/>
          <w:sz w:val="20"/>
          <w:szCs w:val="20"/>
          <w:highlight w:val="yellow"/>
          <w:shd w:val="clear" w:color="auto" w:fill="FFFFFF"/>
        </w:rPr>
        <w:t>(</w:t>
      </w:r>
      <w:hyperlink r:id="rId15" w:history="1">
        <w:r w:rsidRPr="00000722">
          <w:rPr>
            <w:rStyle w:val="Hyperlink"/>
            <w:b/>
            <w:bCs/>
            <w:i/>
            <w:iCs/>
            <w:sz w:val="20"/>
            <w:szCs w:val="20"/>
            <w:highlight w:val="yellow"/>
            <w:shd w:val="clear" w:color="auto" w:fill="FFFFFF"/>
          </w:rPr>
          <w:t>https://www.nspcc.org.uk/what-is-child-abuse/spotting-signs-child-abuse/accessed-23/02/25</w:t>
        </w:r>
      </w:hyperlink>
      <w:r w:rsidRPr="00BF41CF">
        <w:rPr>
          <w:b/>
          <w:bCs/>
          <w:i/>
          <w:iCs/>
          <w:color w:val="222222"/>
          <w:sz w:val="20"/>
          <w:szCs w:val="20"/>
          <w:highlight w:val="yellow"/>
          <w:shd w:val="clear" w:color="auto" w:fill="FFFFFF"/>
        </w:rPr>
        <w:t>)</w:t>
      </w:r>
    </w:p>
    <w:p w14:paraId="58B2C151" w14:textId="77777777" w:rsidR="00915028" w:rsidRDefault="00915028" w:rsidP="00210499">
      <w:pPr>
        <w:rPr>
          <w:b/>
          <w:bCs/>
          <w:i/>
          <w:iCs/>
          <w:color w:val="1B1B1B"/>
          <w:sz w:val="20"/>
          <w:szCs w:val="20"/>
          <w:shd w:val="clear" w:color="auto" w:fill="FFFFFF"/>
        </w:rPr>
      </w:pPr>
      <w:r w:rsidRPr="002A604F">
        <w:rPr>
          <w:b/>
          <w:bCs/>
          <w:i/>
          <w:iCs/>
          <w:color w:val="1B1B1B"/>
          <w:sz w:val="20"/>
          <w:szCs w:val="20"/>
          <w:highlight w:val="yellow"/>
          <w:shd w:val="clear" w:color="auto" w:fill="FFFFFF"/>
        </w:rPr>
        <w:t>(</w:t>
      </w:r>
      <w:hyperlink r:id="rId16" w:history="1">
        <w:r w:rsidRPr="00000722">
          <w:rPr>
            <w:rStyle w:val="Hyperlink"/>
            <w:b/>
            <w:bCs/>
            <w:i/>
            <w:iCs/>
            <w:sz w:val="20"/>
            <w:szCs w:val="20"/>
            <w:highlight w:val="yellow"/>
            <w:shd w:val="clear" w:color="auto" w:fill="FFFFFF"/>
          </w:rPr>
          <w:t>https://www.oed.com/dictionary/well-being_n?tl=true(accessed24.02.2025)</w:t>
        </w:r>
      </w:hyperlink>
    </w:p>
    <w:p w14:paraId="5CAF1FF5" w14:textId="77777777" w:rsidR="00915028" w:rsidRDefault="00915028" w:rsidP="002E65F8">
      <w:pPr>
        <w:rPr>
          <w:b/>
          <w:bCs/>
          <w:i/>
          <w:iCs/>
          <w:color w:val="1B1B1B"/>
          <w:sz w:val="20"/>
          <w:szCs w:val="20"/>
          <w:shd w:val="clear" w:color="auto" w:fill="FFFFFF"/>
        </w:rPr>
      </w:pPr>
      <w:r w:rsidRPr="004E2D38">
        <w:rPr>
          <w:b/>
          <w:bCs/>
          <w:i/>
          <w:iCs/>
          <w:color w:val="1B1B1B"/>
          <w:sz w:val="20"/>
          <w:szCs w:val="20"/>
          <w:highlight w:val="yellow"/>
          <w:shd w:val="clear" w:color="auto" w:fill="FFFFFF"/>
        </w:rPr>
        <w:t>(</w:t>
      </w:r>
      <w:hyperlink r:id="rId17" w:history="1">
        <w:r w:rsidRPr="00000722">
          <w:rPr>
            <w:rStyle w:val="Hyperlink"/>
            <w:b/>
            <w:bCs/>
            <w:i/>
            <w:iCs/>
            <w:sz w:val="20"/>
            <w:szCs w:val="20"/>
            <w:highlight w:val="yellow"/>
            <w:shd w:val="clear" w:color="auto" w:fill="FFFFFF"/>
          </w:rPr>
          <w:t>https://www.westerntelegraph.co.uk/news/24855451.pembrokeshire-food-bank-making-sure-nobody-goes-hungry/accessed-24/02/2025</w:t>
        </w:r>
      </w:hyperlink>
      <w:r w:rsidRPr="004E2D38">
        <w:rPr>
          <w:b/>
          <w:bCs/>
          <w:i/>
          <w:iCs/>
          <w:color w:val="1B1B1B"/>
          <w:sz w:val="20"/>
          <w:szCs w:val="20"/>
          <w:highlight w:val="yellow"/>
          <w:shd w:val="clear" w:color="auto" w:fill="FFFFFF"/>
        </w:rPr>
        <w:t>)</w:t>
      </w:r>
    </w:p>
    <w:p w14:paraId="4569EA8C" w14:textId="77777777" w:rsidR="00915028" w:rsidRDefault="00915028" w:rsidP="00A857DB">
      <w:pPr>
        <w:rPr>
          <w:b/>
          <w:bCs/>
          <w:i/>
          <w:iCs/>
          <w:color w:val="1B1B1B"/>
          <w:sz w:val="20"/>
          <w:szCs w:val="20"/>
          <w:shd w:val="clear" w:color="auto" w:fill="FFFFFF"/>
        </w:rPr>
      </w:pPr>
      <w:r w:rsidRPr="002A1796">
        <w:rPr>
          <w:b/>
          <w:bCs/>
          <w:i/>
          <w:iCs/>
          <w:color w:val="1B1B1B"/>
          <w:sz w:val="20"/>
          <w:szCs w:val="20"/>
          <w:highlight w:val="yellow"/>
          <w:shd w:val="clear" w:color="auto" w:fill="FFFFFF"/>
        </w:rPr>
        <w:t>(</w:t>
      </w:r>
      <w:hyperlink r:id="rId18" w:history="1">
        <w:r w:rsidRPr="00000722">
          <w:rPr>
            <w:rStyle w:val="Hyperlink"/>
            <w:b/>
            <w:bCs/>
            <w:i/>
            <w:iCs/>
            <w:sz w:val="20"/>
            <w:szCs w:val="20"/>
            <w:highlight w:val="yellow"/>
            <w:shd w:val="clear" w:color="auto" w:fill="FFFFFF"/>
          </w:rPr>
          <w:t>https://www.who.int/news-room/fact-sheets/detail/child-maltreatmnet/accessed-26/02/25</w:t>
        </w:r>
      </w:hyperlink>
      <w:r w:rsidRPr="002A1796">
        <w:rPr>
          <w:b/>
          <w:bCs/>
          <w:i/>
          <w:iCs/>
          <w:color w:val="1B1B1B"/>
          <w:sz w:val="20"/>
          <w:szCs w:val="20"/>
          <w:highlight w:val="yellow"/>
          <w:shd w:val="clear" w:color="auto" w:fill="FFFFFF"/>
        </w:rPr>
        <w:t>)</w:t>
      </w:r>
    </w:p>
    <w:p w14:paraId="0B57CFF5" w14:textId="77777777" w:rsidR="00915028" w:rsidRDefault="00915028" w:rsidP="007A7127">
      <w:pPr>
        <w:rPr>
          <w:b/>
          <w:bCs/>
          <w:i/>
          <w:iCs/>
          <w:color w:val="222222"/>
          <w:sz w:val="20"/>
          <w:szCs w:val="20"/>
          <w:shd w:val="clear" w:color="auto" w:fill="FFFFFF"/>
        </w:rPr>
      </w:pPr>
      <w:r w:rsidRPr="00A96054">
        <w:rPr>
          <w:b/>
          <w:bCs/>
          <w:i/>
          <w:iCs/>
          <w:sz w:val="20"/>
          <w:szCs w:val="20"/>
          <w:highlight w:val="yellow"/>
        </w:rPr>
        <w:t>(</w:t>
      </w:r>
      <w:r w:rsidRPr="00A96054">
        <w:rPr>
          <w:b/>
          <w:bCs/>
          <w:i/>
          <w:iCs/>
          <w:color w:val="222222"/>
          <w:sz w:val="20"/>
          <w:szCs w:val="20"/>
          <w:highlight w:val="yellow"/>
          <w:shd w:val="clear" w:color="auto" w:fill="FFFFFF"/>
        </w:rPr>
        <w:t>Huesmann, L.R. and Eron, L.D., 2017. Childhood aggression and adult criminality. In Facts, frameworks, and forecasts (pp. 137-156). Routledge.)</w:t>
      </w:r>
    </w:p>
    <w:p w14:paraId="42D1AE57" w14:textId="77777777" w:rsidR="00915028" w:rsidRDefault="00915028" w:rsidP="007A7127">
      <w:pPr>
        <w:rPr>
          <w:b/>
          <w:bCs/>
          <w:i/>
          <w:iCs/>
          <w:color w:val="1B1B1B"/>
          <w:sz w:val="20"/>
          <w:szCs w:val="20"/>
          <w:shd w:val="clear" w:color="auto" w:fill="FFFFFF"/>
        </w:rPr>
      </w:pPr>
      <w:r w:rsidRPr="00043406">
        <w:rPr>
          <w:b/>
          <w:bCs/>
          <w:i/>
          <w:iCs/>
          <w:color w:val="1B1B1B"/>
          <w:sz w:val="20"/>
          <w:szCs w:val="20"/>
          <w:highlight w:val="yellow"/>
          <w:shd w:val="clear" w:color="auto" w:fill="FFFFFF"/>
        </w:rPr>
        <w:t>(Jay, M.A., Troncoso, P., Bilson, A., Thomson, D., Dorsett, R., Pearson, R., De Stavola, B. and Gilbert, R., 2025. Estimated cumulative incidence of intervention by children's social care services to age 18: a whole-of-England administrative data cohort study using the child in need census. International Journal of Population Data Science, 10(1).)</w:t>
      </w:r>
    </w:p>
    <w:p w14:paraId="011A0C43" w14:textId="77777777" w:rsidR="00915028" w:rsidRDefault="00915028" w:rsidP="00210499">
      <w:pPr>
        <w:rPr>
          <w:b/>
          <w:bCs/>
          <w:i/>
          <w:iCs/>
          <w:color w:val="222222"/>
          <w:sz w:val="20"/>
          <w:szCs w:val="20"/>
          <w:shd w:val="clear" w:color="auto" w:fill="FFFFFF"/>
        </w:rPr>
      </w:pPr>
      <w:r w:rsidRPr="004E2D38">
        <w:rPr>
          <w:b/>
          <w:bCs/>
          <w:i/>
          <w:iCs/>
          <w:color w:val="222222"/>
          <w:sz w:val="20"/>
          <w:szCs w:val="20"/>
          <w:highlight w:val="yellow"/>
          <w:shd w:val="clear" w:color="auto" w:fill="FFFFFF"/>
        </w:rPr>
        <w:t>(Kellogg’s, U.K., 2016. An Audit of School Breakfast Club Provision in the UK.)</w:t>
      </w:r>
    </w:p>
    <w:p w14:paraId="5F5512D8" w14:textId="77777777" w:rsidR="00915028" w:rsidRDefault="00915028" w:rsidP="00A857DB">
      <w:pPr>
        <w:rPr>
          <w:b/>
          <w:bCs/>
          <w:i/>
          <w:iCs/>
          <w:color w:val="1B1B1B"/>
          <w:sz w:val="20"/>
          <w:szCs w:val="20"/>
          <w:shd w:val="clear" w:color="auto" w:fill="FFFFFF"/>
        </w:rPr>
      </w:pPr>
      <w:r w:rsidRPr="005E3816">
        <w:rPr>
          <w:b/>
          <w:bCs/>
          <w:i/>
          <w:iCs/>
          <w:color w:val="1B1B1B"/>
          <w:sz w:val="20"/>
          <w:szCs w:val="20"/>
          <w:highlight w:val="yellow"/>
          <w:shd w:val="clear" w:color="auto" w:fill="FFFFFF"/>
        </w:rPr>
        <w:t>(Lines, D., 2007. The bullies: Understanding bullies and bullying. Jessica Kingsley Publishers.)</w:t>
      </w:r>
    </w:p>
    <w:p w14:paraId="5DC0E4A0" w14:textId="77777777" w:rsidR="00915028" w:rsidRDefault="00915028" w:rsidP="00210499">
      <w:pPr>
        <w:rPr>
          <w:b/>
          <w:bCs/>
          <w:i/>
          <w:iCs/>
          <w:color w:val="222222"/>
          <w:sz w:val="20"/>
          <w:szCs w:val="20"/>
          <w:shd w:val="clear" w:color="auto" w:fill="FFFFFF"/>
        </w:rPr>
      </w:pPr>
      <w:r w:rsidRPr="00D47937">
        <w:rPr>
          <w:b/>
          <w:bCs/>
          <w:i/>
          <w:iCs/>
          <w:color w:val="222222"/>
          <w:sz w:val="20"/>
          <w:szCs w:val="20"/>
          <w:highlight w:val="yellow"/>
          <w:shd w:val="clear" w:color="auto" w:fill="FFFFFF"/>
        </w:rPr>
        <w:t>(Lundqvist, M., Vogel, N.E. and Levin, L.Å., 2019. Effects of eating breakfast on children and adolescents: A systematic review of potentially relevant outcomes in economic evaluations. Food &amp; nutrition research, 63.)</w:t>
      </w:r>
    </w:p>
    <w:p w14:paraId="4C0FB29A" w14:textId="77777777" w:rsidR="00915028" w:rsidRDefault="00915028" w:rsidP="00210499">
      <w:pPr>
        <w:rPr>
          <w:color w:val="222222"/>
          <w:sz w:val="20"/>
          <w:szCs w:val="20"/>
          <w:shd w:val="clear" w:color="auto" w:fill="FFFFFF"/>
        </w:rPr>
      </w:pPr>
      <w:r w:rsidRPr="00210499">
        <w:rPr>
          <w:b/>
          <w:bCs/>
          <w:i/>
          <w:iCs/>
          <w:color w:val="222222"/>
          <w:sz w:val="20"/>
          <w:szCs w:val="20"/>
          <w:highlight w:val="yellow"/>
          <w:shd w:val="clear" w:color="auto" w:fill="FFFFFF"/>
        </w:rPr>
        <w:t>(McLeod, S., 2007. Maslow's hierarchy of needs. Simply psychology, 1(1-18).)</w:t>
      </w:r>
      <w:r w:rsidRPr="00210499">
        <w:rPr>
          <w:color w:val="222222"/>
          <w:sz w:val="20"/>
          <w:szCs w:val="20"/>
          <w:shd w:val="clear" w:color="auto" w:fill="FFFFFF"/>
        </w:rPr>
        <w:t xml:space="preserve"> </w:t>
      </w:r>
    </w:p>
    <w:p w14:paraId="1143AE0B" w14:textId="77777777" w:rsidR="00915028" w:rsidRPr="00572B0E" w:rsidRDefault="00915028" w:rsidP="00A857DB">
      <w:pPr>
        <w:rPr>
          <w:b/>
          <w:bCs/>
          <w:i/>
          <w:iCs/>
          <w:color w:val="222222"/>
          <w:sz w:val="20"/>
          <w:szCs w:val="20"/>
          <w:highlight w:val="yellow"/>
          <w:shd w:val="clear" w:color="auto" w:fill="FFFFFF"/>
        </w:rPr>
      </w:pPr>
      <w:r w:rsidRPr="00572B0E">
        <w:rPr>
          <w:b/>
          <w:bCs/>
          <w:i/>
          <w:iCs/>
          <w:color w:val="222222"/>
          <w:sz w:val="20"/>
          <w:szCs w:val="20"/>
          <w:highlight w:val="yellow"/>
          <w:shd w:val="clear" w:color="auto" w:fill="FFFFFF"/>
        </w:rPr>
        <w:t>(School X, 2025)</w:t>
      </w:r>
    </w:p>
    <w:p w14:paraId="6C788547" w14:textId="77777777" w:rsidR="00915028" w:rsidRDefault="00915028" w:rsidP="00A857DB">
      <w:pPr>
        <w:rPr>
          <w:b/>
          <w:bCs/>
          <w:i/>
          <w:iCs/>
          <w:color w:val="222222"/>
          <w:sz w:val="20"/>
          <w:szCs w:val="20"/>
          <w:shd w:val="clear" w:color="auto" w:fill="FFFFFF"/>
        </w:rPr>
      </w:pPr>
      <w:r w:rsidRPr="00572B0E">
        <w:rPr>
          <w:b/>
          <w:bCs/>
          <w:i/>
          <w:iCs/>
          <w:color w:val="222222"/>
          <w:sz w:val="20"/>
          <w:szCs w:val="20"/>
          <w:highlight w:val="yellow"/>
          <w:shd w:val="clear" w:color="auto" w:fill="FFFFFF"/>
        </w:rPr>
        <w:t>(School Y, 2025)</w:t>
      </w:r>
    </w:p>
    <w:p w14:paraId="669DF837" w14:textId="77777777" w:rsidR="00915028" w:rsidRDefault="00915028" w:rsidP="002E65F8">
      <w:pPr>
        <w:rPr>
          <w:b/>
          <w:bCs/>
          <w:i/>
          <w:iCs/>
          <w:color w:val="1B1B1B"/>
          <w:sz w:val="20"/>
          <w:szCs w:val="20"/>
          <w:shd w:val="clear" w:color="auto" w:fill="FFFFFF"/>
        </w:rPr>
      </w:pPr>
      <w:r w:rsidRPr="00995CF0">
        <w:rPr>
          <w:b/>
          <w:bCs/>
          <w:i/>
          <w:iCs/>
          <w:color w:val="1B1B1B"/>
          <w:sz w:val="20"/>
          <w:szCs w:val="20"/>
          <w:highlight w:val="yellow"/>
          <w:shd w:val="clear" w:color="auto" w:fill="FFFFFF"/>
        </w:rPr>
        <w:t xml:space="preserve">(Zhang, N., Gao, X., Li, D., Xu, L., Zhou, G., Xu, M., Peng, L., Sun, G., Pan, F., Li, Y. and Ren, R., 2024. Sleep deprivation-induced anxiety-like </w:t>
      </w:r>
      <w:proofErr w:type="spellStart"/>
      <w:r w:rsidRPr="00995CF0">
        <w:rPr>
          <w:b/>
          <w:bCs/>
          <w:i/>
          <w:iCs/>
          <w:color w:val="1B1B1B"/>
          <w:sz w:val="20"/>
          <w:szCs w:val="20"/>
          <w:highlight w:val="yellow"/>
          <w:shd w:val="clear" w:color="auto" w:fill="FFFFFF"/>
        </w:rPr>
        <w:t>behaviors</w:t>
      </w:r>
      <w:proofErr w:type="spellEnd"/>
      <w:r w:rsidRPr="00995CF0">
        <w:rPr>
          <w:b/>
          <w:bCs/>
          <w:i/>
          <w:iCs/>
          <w:color w:val="1B1B1B"/>
          <w:sz w:val="20"/>
          <w:szCs w:val="20"/>
          <w:highlight w:val="yellow"/>
          <w:shd w:val="clear" w:color="auto" w:fill="FFFFFF"/>
        </w:rPr>
        <w:t xml:space="preserve"> are associated with alterations in the gut microbiota and metabolites. Microbiology spectrum, 12(4), </w:t>
      </w:r>
      <w:proofErr w:type="gramStart"/>
      <w:r w:rsidRPr="00995CF0">
        <w:rPr>
          <w:b/>
          <w:bCs/>
          <w:i/>
          <w:iCs/>
          <w:color w:val="1B1B1B"/>
          <w:sz w:val="20"/>
          <w:szCs w:val="20"/>
          <w:highlight w:val="yellow"/>
          <w:shd w:val="clear" w:color="auto" w:fill="FFFFFF"/>
        </w:rPr>
        <w:t>pp.e</w:t>
      </w:r>
      <w:proofErr w:type="gramEnd"/>
      <w:r w:rsidRPr="00995CF0">
        <w:rPr>
          <w:b/>
          <w:bCs/>
          <w:i/>
          <w:iCs/>
          <w:color w:val="1B1B1B"/>
          <w:sz w:val="20"/>
          <w:szCs w:val="20"/>
          <w:highlight w:val="yellow"/>
          <w:shd w:val="clear" w:color="auto" w:fill="FFFFFF"/>
        </w:rPr>
        <w:t>01437-23.)</w:t>
      </w:r>
    </w:p>
    <w:p w14:paraId="554846E5" w14:textId="77777777" w:rsidR="00915028" w:rsidRDefault="00915028" w:rsidP="002E65F8">
      <w:pPr>
        <w:rPr>
          <w:b/>
          <w:bCs/>
          <w:i/>
          <w:iCs/>
          <w:color w:val="1B1B1B"/>
          <w:sz w:val="20"/>
          <w:szCs w:val="20"/>
          <w:shd w:val="clear" w:color="auto" w:fill="FFFFFF"/>
        </w:rPr>
      </w:pPr>
      <w:hyperlink r:id="rId19" w:history="1">
        <w:r w:rsidRPr="004E2D38">
          <w:rPr>
            <w:rStyle w:val="Hyperlink"/>
            <w:b/>
            <w:bCs/>
            <w:i/>
            <w:iCs/>
            <w:sz w:val="20"/>
            <w:szCs w:val="20"/>
            <w:highlight w:val="yellow"/>
            <w:shd w:val="clear" w:color="auto" w:fill="FFFFFF"/>
          </w:rPr>
          <w:t>https://www.barnardos.org.uk/news/children-sleeping-floor-and-sharing-mouldy-and-soiled-beds-cost-living-crisis-continues/accessed-24/02/2025</w:t>
        </w:r>
      </w:hyperlink>
      <w:r w:rsidRPr="004E2D38">
        <w:rPr>
          <w:b/>
          <w:bCs/>
          <w:i/>
          <w:iCs/>
          <w:color w:val="1B1B1B"/>
          <w:sz w:val="20"/>
          <w:szCs w:val="20"/>
          <w:highlight w:val="yellow"/>
          <w:shd w:val="clear" w:color="auto" w:fill="FFFFFF"/>
        </w:rPr>
        <w:t>)</w:t>
      </w:r>
    </w:p>
    <w:p w14:paraId="4C0347DF" w14:textId="77777777" w:rsidR="00B179E7" w:rsidRPr="00D47937" w:rsidRDefault="00B179E7" w:rsidP="00210499">
      <w:pPr>
        <w:rPr>
          <w:b/>
          <w:bCs/>
          <w:i/>
          <w:iCs/>
          <w:color w:val="222222"/>
          <w:sz w:val="20"/>
          <w:szCs w:val="20"/>
          <w:shd w:val="clear" w:color="auto" w:fill="FFFFFF"/>
        </w:rPr>
      </w:pPr>
    </w:p>
    <w:sectPr w:rsidR="00B179E7" w:rsidRPr="00D47937" w:rsidSect="00DC5D10">
      <w:headerReference w:type="default" r:id="rId20"/>
      <w:footerReference w:type="default" r:id="rId21"/>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08635" w14:textId="77777777" w:rsidR="009E5AF1" w:rsidRDefault="009E5AF1" w:rsidP="005B6289">
      <w:pPr>
        <w:spacing w:after="0" w:line="240" w:lineRule="auto"/>
      </w:pPr>
      <w:r>
        <w:separator/>
      </w:r>
    </w:p>
  </w:endnote>
  <w:endnote w:type="continuationSeparator" w:id="0">
    <w:p w14:paraId="4D998CF8" w14:textId="77777777" w:rsidR="009E5AF1" w:rsidRDefault="009E5AF1" w:rsidP="005B6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7325436"/>
      <w:docPartObj>
        <w:docPartGallery w:val="Page Numbers (Bottom of Page)"/>
        <w:docPartUnique/>
      </w:docPartObj>
    </w:sdtPr>
    <w:sdtEndPr>
      <w:rPr>
        <w:noProof/>
      </w:rPr>
    </w:sdtEndPr>
    <w:sdtContent>
      <w:p w14:paraId="669E74C3" w14:textId="54140CC4" w:rsidR="005B6289" w:rsidRDefault="005B62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F48F83" w14:textId="77777777" w:rsidR="005B6289" w:rsidRDefault="005B62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54692" w14:textId="77777777" w:rsidR="009E5AF1" w:rsidRDefault="009E5AF1" w:rsidP="005B6289">
      <w:pPr>
        <w:spacing w:after="0" w:line="240" w:lineRule="auto"/>
      </w:pPr>
      <w:r>
        <w:separator/>
      </w:r>
    </w:p>
  </w:footnote>
  <w:footnote w:type="continuationSeparator" w:id="0">
    <w:p w14:paraId="0C66D645" w14:textId="77777777" w:rsidR="009E5AF1" w:rsidRDefault="009E5AF1" w:rsidP="005B62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907510" w14:textId="77777777" w:rsidR="005B6289" w:rsidRPr="005B6289" w:rsidRDefault="005B6289">
    <w:pPr>
      <w:pStyle w:val="Header"/>
      <w:rPr>
        <w:sz w:val="18"/>
        <w:szCs w:val="18"/>
      </w:rPr>
    </w:pPr>
    <w:r w:rsidRPr="005B6289">
      <w:rPr>
        <w:sz w:val="18"/>
        <w:szCs w:val="18"/>
      </w:rPr>
      <w:t>ECIE5009: Children and Young People’s Mental Health and Well Being</w:t>
    </w:r>
  </w:p>
  <w:p w14:paraId="537157C7" w14:textId="77777777" w:rsidR="005B6289" w:rsidRPr="005B6289" w:rsidRDefault="005B6289">
    <w:pPr>
      <w:pStyle w:val="Header"/>
      <w:rPr>
        <w:sz w:val="18"/>
        <w:szCs w:val="18"/>
      </w:rPr>
    </w:pPr>
    <w:r w:rsidRPr="005B6289">
      <w:rPr>
        <w:sz w:val="18"/>
        <w:szCs w:val="18"/>
      </w:rPr>
      <w:t>Essay</w:t>
    </w:r>
  </w:p>
  <w:p w14:paraId="11B2479E" w14:textId="77777777" w:rsidR="005B6289" w:rsidRPr="005B6289" w:rsidRDefault="005B6289">
    <w:pPr>
      <w:pStyle w:val="Header"/>
      <w:rPr>
        <w:sz w:val="18"/>
        <w:szCs w:val="18"/>
      </w:rPr>
    </w:pPr>
    <w:r w:rsidRPr="005B6289">
      <w:rPr>
        <w:sz w:val="18"/>
        <w:szCs w:val="18"/>
      </w:rPr>
      <w:t>Richard Morgan</w:t>
    </w:r>
  </w:p>
  <w:p w14:paraId="41DF2F74" w14:textId="064544B7" w:rsidR="005B6289" w:rsidRPr="005B6289" w:rsidRDefault="005B6289">
    <w:pPr>
      <w:pStyle w:val="Header"/>
      <w:rPr>
        <w:sz w:val="18"/>
        <w:szCs w:val="18"/>
      </w:rPr>
    </w:pPr>
    <w:r w:rsidRPr="005B6289">
      <w:rPr>
        <w:sz w:val="18"/>
        <w:szCs w:val="18"/>
      </w:rPr>
      <w:t xml:space="preserve">2214234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56CDE"/>
    <w:multiLevelType w:val="hybridMultilevel"/>
    <w:tmpl w:val="894C8B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40497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289"/>
    <w:rsid w:val="0000194C"/>
    <w:rsid w:val="00011989"/>
    <w:rsid w:val="00011B28"/>
    <w:rsid w:val="00022EF1"/>
    <w:rsid w:val="00023BFD"/>
    <w:rsid w:val="000274A8"/>
    <w:rsid w:val="000326AD"/>
    <w:rsid w:val="0003528D"/>
    <w:rsid w:val="0003617C"/>
    <w:rsid w:val="00040357"/>
    <w:rsid w:val="000411CC"/>
    <w:rsid w:val="00042696"/>
    <w:rsid w:val="00053325"/>
    <w:rsid w:val="00053474"/>
    <w:rsid w:val="00053944"/>
    <w:rsid w:val="00054704"/>
    <w:rsid w:val="00056A94"/>
    <w:rsid w:val="000572F4"/>
    <w:rsid w:val="0006021E"/>
    <w:rsid w:val="00061A02"/>
    <w:rsid w:val="00062630"/>
    <w:rsid w:val="0006449C"/>
    <w:rsid w:val="00071BEE"/>
    <w:rsid w:val="00081AD1"/>
    <w:rsid w:val="00081BAB"/>
    <w:rsid w:val="000841EE"/>
    <w:rsid w:val="00092738"/>
    <w:rsid w:val="00092FF0"/>
    <w:rsid w:val="00093292"/>
    <w:rsid w:val="00095658"/>
    <w:rsid w:val="0009796D"/>
    <w:rsid w:val="00097AF0"/>
    <w:rsid w:val="000A3067"/>
    <w:rsid w:val="000A34AA"/>
    <w:rsid w:val="000A55F3"/>
    <w:rsid w:val="000B5107"/>
    <w:rsid w:val="000C1066"/>
    <w:rsid w:val="000C686B"/>
    <w:rsid w:val="000C6CF8"/>
    <w:rsid w:val="000C6E3A"/>
    <w:rsid w:val="000D2CD7"/>
    <w:rsid w:val="000D55FB"/>
    <w:rsid w:val="000D6792"/>
    <w:rsid w:val="000E7CBB"/>
    <w:rsid w:val="000F3783"/>
    <w:rsid w:val="000F5344"/>
    <w:rsid w:val="001019E5"/>
    <w:rsid w:val="00102775"/>
    <w:rsid w:val="001128D7"/>
    <w:rsid w:val="00114702"/>
    <w:rsid w:val="001173A1"/>
    <w:rsid w:val="00121C2A"/>
    <w:rsid w:val="00121D3A"/>
    <w:rsid w:val="00121FDF"/>
    <w:rsid w:val="00122731"/>
    <w:rsid w:val="00122D35"/>
    <w:rsid w:val="001236BA"/>
    <w:rsid w:val="00124C03"/>
    <w:rsid w:val="00125111"/>
    <w:rsid w:val="00133FE4"/>
    <w:rsid w:val="0013454E"/>
    <w:rsid w:val="00143673"/>
    <w:rsid w:val="00144D9C"/>
    <w:rsid w:val="00146C91"/>
    <w:rsid w:val="0014772A"/>
    <w:rsid w:val="001533CF"/>
    <w:rsid w:val="00153FA1"/>
    <w:rsid w:val="0016389B"/>
    <w:rsid w:val="0017357A"/>
    <w:rsid w:val="001856EE"/>
    <w:rsid w:val="001857E2"/>
    <w:rsid w:val="00187F6B"/>
    <w:rsid w:val="00192D42"/>
    <w:rsid w:val="00195CE6"/>
    <w:rsid w:val="001A0287"/>
    <w:rsid w:val="001A0EB5"/>
    <w:rsid w:val="001A49E0"/>
    <w:rsid w:val="001B03B7"/>
    <w:rsid w:val="001B07BF"/>
    <w:rsid w:val="001B4330"/>
    <w:rsid w:val="001C122F"/>
    <w:rsid w:val="001C3BB9"/>
    <w:rsid w:val="001C4EC0"/>
    <w:rsid w:val="001C662B"/>
    <w:rsid w:val="001C7BC0"/>
    <w:rsid w:val="001D0A06"/>
    <w:rsid w:val="001D24BF"/>
    <w:rsid w:val="001E1A8B"/>
    <w:rsid w:val="001E3EBD"/>
    <w:rsid w:val="001F09FB"/>
    <w:rsid w:val="00200082"/>
    <w:rsid w:val="00204FF5"/>
    <w:rsid w:val="00207AA4"/>
    <w:rsid w:val="00210499"/>
    <w:rsid w:val="002125A4"/>
    <w:rsid w:val="002157B2"/>
    <w:rsid w:val="00220560"/>
    <w:rsid w:val="002207C0"/>
    <w:rsid w:val="00226476"/>
    <w:rsid w:val="00230262"/>
    <w:rsid w:val="002338F1"/>
    <w:rsid w:val="002358E1"/>
    <w:rsid w:val="00242BB1"/>
    <w:rsid w:val="00243423"/>
    <w:rsid w:val="00243CD7"/>
    <w:rsid w:val="00246D23"/>
    <w:rsid w:val="00247569"/>
    <w:rsid w:val="00247907"/>
    <w:rsid w:val="00251F99"/>
    <w:rsid w:val="002523FD"/>
    <w:rsid w:val="0025381B"/>
    <w:rsid w:val="00254971"/>
    <w:rsid w:val="00260ADD"/>
    <w:rsid w:val="00264AEF"/>
    <w:rsid w:val="00270EFF"/>
    <w:rsid w:val="00272E71"/>
    <w:rsid w:val="00274103"/>
    <w:rsid w:val="00276DD7"/>
    <w:rsid w:val="002835A1"/>
    <w:rsid w:val="00295391"/>
    <w:rsid w:val="002A077F"/>
    <w:rsid w:val="002A36B4"/>
    <w:rsid w:val="002A5AD1"/>
    <w:rsid w:val="002A604F"/>
    <w:rsid w:val="002B7BD8"/>
    <w:rsid w:val="002C6859"/>
    <w:rsid w:val="002D3BB0"/>
    <w:rsid w:val="002D481D"/>
    <w:rsid w:val="002D6D1E"/>
    <w:rsid w:val="002D7408"/>
    <w:rsid w:val="002D7B7B"/>
    <w:rsid w:val="002E1FE7"/>
    <w:rsid w:val="002E37C1"/>
    <w:rsid w:val="002E65F8"/>
    <w:rsid w:val="002F5B3A"/>
    <w:rsid w:val="00312BD0"/>
    <w:rsid w:val="00312F03"/>
    <w:rsid w:val="00314D6C"/>
    <w:rsid w:val="00320F9D"/>
    <w:rsid w:val="003234F6"/>
    <w:rsid w:val="003244CD"/>
    <w:rsid w:val="003315C8"/>
    <w:rsid w:val="00333428"/>
    <w:rsid w:val="00333D54"/>
    <w:rsid w:val="00340682"/>
    <w:rsid w:val="00344228"/>
    <w:rsid w:val="00354DD6"/>
    <w:rsid w:val="003649D9"/>
    <w:rsid w:val="00366FF1"/>
    <w:rsid w:val="00371EBA"/>
    <w:rsid w:val="00375ECF"/>
    <w:rsid w:val="00380B5D"/>
    <w:rsid w:val="003872B5"/>
    <w:rsid w:val="00387738"/>
    <w:rsid w:val="0039280C"/>
    <w:rsid w:val="00393628"/>
    <w:rsid w:val="00395997"/>
    <w:rsid w:val="00395EA9"/>
    <w:rsid w:val="00397D3D"/>
    <w:rsid w:val="003A24C8"/>
    <w:rsid w:val="003A2ECD"/>
    <w:rsid w:val="003A3010"/>
    <w:rsid w:val="003A79FC"/>
    <w:rsid w:val="003B17F2"/>
    <w:rsid w:val="003B761F"/>
    <w:rsid w:val="003B7F5F"/>
    <w:rsid w:val="003C2E09"/>
    <w:rsid w:val="003C37C5"/>
    <w:rsid w:val="003C4639"/>
    <w:rsid w:val="003C6ED8"/>
    <w:rsid w:val="003D42AD"/>
    <w:rsid w:val="003D4952"/>
    <w:rsid w:val="003E6345"/>
    <w:rsid w:val="003E6742"/>
    <w:rsid w:val="003F6657"/>
    <w:rsid w:val="00401081"/>
    <w:rsid w:val="00406BC9"/>
    <w:rsid w:val="004070CA"/>
    <w:rsid w:val="0041106F"/>
    <w:rsid w:val="0041452D"/>
    <w:rsid w:val="004153F3"/>
    <w:rsid w:val="00417160"/>
    <w:rsid w:val="00420264"/>
    <w:rsid w:val="004220A9"/>
    <w:rsid w:val="004221C7"/>
    <w:rsid w:val="00422BC8"/>
    <w:rsid w:val="00424ABF"/>
    <w:rsid w:val="00426E68"/>
    <w:rsid w:val="00432F14"/>
    <w:rsid w:val="00433D50"/>
    <w:rsid w:val="004345FF"/>
    <w:rsid w:val="004354C8"/>
    <w:rsid w:val="00435549"/>
    <w:rsid w:val="004360CD"/>
    <w:rsid w:val="00444024"/>
    <w:rsid w:val="004445AA"/>
    <w:rsid w:val="00450575"/>
    <w:rsid w:val="00463B12"/>
    <w:rsid w:val="0046440D"/>
    <w:rsid w:val="00465929"/>
    <w:rsid w:val="004659FA"/>
    <w:rsid w:val="0047159A"/>
    <w:rsid w:val="00473676"/>
    <w:rsid w:val="00473EAB"/>
    <w:rsid w:val="004760FD"/>
    <w:rsid w:val="0047790C"/>
    <w:rsid w:val="00477BFF"/>
    <w:rsid w:val="00480E4A"/>
    <w:rsid w:val="00481FD4"/>
    <w:rsid w:val="00483199"/>
    <w:rsid w:val="00485460"/>
    <w:rsid w:val="00485665"/>
    <w:rsid w:val="004948EF"/>
    <w:rsid w:val="00494D98"/>
    <w:rsid w:val="0049525C"/>
    <w:rsid w:val="00497B24"/>
    <w:rsid w:val="004A1DE9"/>
    <w:rsid w:val="004A7C65"/>
    <w:rsid w:val="004B0A26"/>
    <w:rsid w:val="004B3910"/>
    <w:rsid w:val="004B570E"/>
    <w:rsid w:val="004B65AD"/>
    <w:rsid w:val="004C0564"/>
    <w:rsid w:val="004C0AA9"/>
    <w:rsid w:val="004C11AC"/>
    <w:rsid w:val="004C2E5C"/>
    <w:rsid w:val="004C35A5"/>
    <w:rsid w:val="004D3097"/>
    <w:rsid w:val="004D3658"/>
    <w:rsid w:val="004D7C90"/>
    <w:rsid w:val="004E0077"/>
    <w:rsid w:val="004E0CD5"/>
    <w:rsid w:val="004E233C"/>
    <w:rsid w:val="004E3F80"/>
    <w:rsid w:val="004E6710"/>
    <w:rsid w:val="004F1FE2"/>
    <w:rsid w:val="004F2326"/>
    <w:rsid w:val="004F307F"/>
    <w:rsid w:val="004F67C4"/>
    <w:rsid w:val="00507FF2"/>
    <w:rsid w:val="00514918"/>
    <w:rsid w:val="00521E62"/>
    <w:rsid w:val="00522594"/>
    <w:rsid w:val="00522DF2"/>
    <w:rsid w:val="005231BB"/>
    <w:rsid w:val="00530D57"/>
    <w:rsid w:val="005344A3"/>
    <w:rsid w:val="00540551"/>
    <w:rsid w:val="0054102E"/>
    <w:rsid w:val="005424A9"/>
    <w:rsid w:val="005433BF"/>
    <w:rsid w:val="005516C1"/>
    <w:rsid w:val="00552A7C"/>
    <w:rsid w:val="00552D96"/>
    <w:rsid w:val="00552F05"/>
    <w:rsid w:val="00556399"/>
    <w:rsid w:val="00557AFB"/>
    <w:rsid w:val="00572B0E"/>
    <w:rsid w:val="00577EAD"/>
    <w:rsid w:val="005855BA"/>
    <w:rsid w:val="0059198E"/>
    <w:rsid w:val="00593235"/>
    <w:rsid w:val="0059743F"/>
    <w:rsid w:val="005A2D8C"/>
    <w:rsid w:val="005A3667"/>
    <w:rsid w:val="005A5F18"/>
    <w:rsid w:val="005B5BA2"/>
    <w:rsid w:val="005B6289"/>
    <w:rsid w:val="005C0840"/>
    <w:rsid w:val="005C10AE"/>
    <w:rsid w:val="005C2BA9"/>
    <w:rsid w:val="005C4A72"/>
    <w:rsid w:val="005C5772"/>
    <w:rsid w:val="005C7704"/>
    <w:rsid w:val="005C7CD6"/>
    <w:rsid w:val="005D24A6"/>
    <w:rsid w:val="005D4883"/>
    <w:rsid w:val="005E05E6"/>
    <w:rsid w:val="005E315B"/>
    <w:rsid w:val="005E3816"/>
    <w:rsid w:val="005E4072"/>
    <w:rsid w:val="005E46F6"/>
    <w:rsid w:val="005E636C"/>
    <w:rsid w:val="005E6818"/>
    <w:rsid w:val="005F10B1"/>
    <w:rsid w:val="005F2E90"/>
    <w:rsid w:val="00602FAB"/>
    <w:rsid w:val="00604AC5"/>
    <w:rsid w:val="00612EAA"/>
    <w:rsid w:val="006161C3"/>
    <w:rsid w:val="006228F0"/>
    <w:rsid w:val="0062605A"/>
    <w:rsid w:val="00626AE0"/>
    <w:rsid w:val="00632591"/>
    <w:rsid w:val="006340ED"/>
    <w:rsid w:val="0063594C"/>
    <w:rsid w:val="00641828"/>
    <w:rsid w:val="00646BE0"/>
    <w:rsid w:val="006527D2"/>
    <w:rsid w:val="006615D4"/>
    <w:rsid w:val="0067194A"/>
    <w:rsid w:val="006748B9"/>
    <w:rsid w:val="0068087A"/>
    <w:rsid w:val="006833FC"/>
    <w:rsid w:val="00687A1B"/>
    <w:rsid w:val="00690F94"/>
    <w:rsid w:val="006A257B"/>
    <w:rsid w:val="006B4B63"/>
    <w:rsid w:val="006C60E6"/>
    <w:rsid w:val="006C625D"/>
    <w:rsid w:val="006C6879"/>
    <w:rsid w:val="006D13ED"/>
    <w:rsid w:val="006D182D"/>
    <w:rsid w:val="006D66C8"/>
    <w:rsid w:val="006F1D8D"/>
    <w:rsid w:val="007028C4"/>
    <w:rsid w:val="00704E47"/>
    <w:rsid w:val="0072283B"/>
    <w:rsid w:val="00727710"/>
    <w:rsid w:val="007321E2"/>
    <w:rsid w:val="0073542A"/>
    <w:rsid w:val="00742D76"/>
    <w:rsid w:val="00746FD7"/>
    <w:rsid w:val="00750381"/>
    <w:rsid w:val="007559A9"/>
    <w:rsid w:val="00755C83"/>
    <w:rsid w:val="00763494"/>
    <w:rsid w:val="007636B0"/>
    <w:rsid w:val="0076642F"/>
    <w:rsid w:val="00766537"/>
    <w:rsid w:val="00773910"/>
    <w:rsid w:val="00774C39"/>
    <w:rsid w:val="00775A84"/>
    <w:rsid w:val="007775BD"/>
    <w:rsid w:val="00781B7D"/>
    <w:rsid w:val="007824AA"/>
    <w:rsid w:val="007901F8"/>
    <w:rsid w:val="00791F81"/>
    <w:rsid w:val="007A7127"/>
    <w:rsid w:val="007B05BE"/>
    <w:rsid w:val="007B26B7"/>
    <w:rsid w:val="007B43F1"/>
    <w:rsid w:val="007C3D8B"/>
    <w:rsid w:val="007D02A7"/>
    <w:rsid w:val="007D081F"/>
    <w:rsid w:val="007D654F"/>
    <w:rsid w:val="007E6382"/>
    <w:rsid w:val="007E6F40"/>
    <w:rsid w:val="007F54B7"/>
    <w:rsid w:val="007F59E6"/>
    <w:rsid w:val="00800D36"/>
    <w:rsid w:val="0080157A"/>
    <w:rsid w:val="00811FC0"/>
    <w:rsid w:val="00812CE0"/>
    <w:rsid w:val="00820286"/>
    <w:rsid w:val="00820454"/>
    <w:rsid w:val="00820E5A"/>
    <w:rsid w:val="00831ECF"/>
    <w:rsid w:val="008326B8"/>
    <w:rsid w:val="008328E1"/>
    <w:rsid w:val="0083306C"/>
    <w:rsid w:val="008340C2"/>
    <w:rsid w:val="00834B50"/>
    <w:rsid w:val="008355A0"/>
    <w:rsid w:val="008357E7"/>
    <w:rsid w:val="008364E1"/>
    <w:rsid w:val="00837EB7"/>
    <w:rsid w:val="00842FF4"/>
    <w:rsid w:val="00843A7D"/>
    <w:rsid w:val="00847124"/>
    <w:rsid w:val="00847459"/>
    <w:rsid w:val="00850D44"/>
    <w:rsid w:val="00851370"/>
    <w:rsid w:val="00856E5D"/>
    <w:rsid w:val="00861116"/>
    <w:rsid w:val="00866D20"/>
    <w:rsid w:val="0087694C"/>
    <w:rsid w:val="008813D1"/>
    <w:rsid w:val="008821AE"/>
    <w:rsid w:val="00882779"/>
    <w:rsid w:val="00892E33"/>
    <w:rsid w:val="00897CAD"/>
    <w:rsid w:val="008A224F"/>
    <w:rsid w:val="008A3402"/>
    <w:rsid w:val="008A660D"/>
    <w:rsid w:val="008B29AC"/>
    <w:rsid w:val="008B3F81"/>
    <w:rsid w:val="008B5FAF"/>
    <w:rsid w:val="008B79AE"/>
    <w:rsid w:val="008C7E42"/>
    <w:rsid w:val="008D1DA2"/>
    <w:rsid w:val="008D29C7"/>
    <w:rsid w:val="008D32E7"/>
    <w:rsid w:val="008D3AD5"/>
    <w:rsid w:val="008D669F"/>
    <w:rsid w:val="008E06BB"/>
    <w:rsid w:val="008E1C38"/>
    <w:rsid w:val="008F1F07"/>
    <w:rsid w:val="008F6F33"/>
    <w:rsid w:val="008F706C"/>
    <w:rsid w:val="008F7C27"/>
    <w:rsid w:val="009109AE"/>
    <w:rsid w:val="009113FD"/>
    <w:rsid w:val="009116F3"/>
    <w:rsid w:val="0091327D"/>
    <w:rsid w:val="009132BC"/>
    <w:rsid w:val="00915028"/>
    <w:rsid w:val="00922CAE"/>
    <w:rsid w:val="00924552"/>
    <w:rsid w:val="00933671"/>
    <w:rsid w:val="009404CD"/>
    <w:rsid w:val="00957EBC"/>
    <w:rsid w:val="00961E52"/>
    <w:rsid w:val="00962C7B"/>
    <w:rsid w:val="00964C61"/>
    <w:rsid w:val="00964D19"/>
    <w:rsid w:val="00965A4E"/>
    <w:rsid w:val="00967212"/>
    <w:rsid w:val="00967EC4"/>
    <w:rsid w:val="0097202E"/>
    <w:rsid w:val="00972917"/>
    <w:rsid w:val="00981CBC"/>
    <w:rsid w:val="009835C4"/>
    <w:rsid w:val="0098479F"/>
    <w:rsid w:val="00985B1C"/>
    <w:rsid w:val="009903EC"/>
    <w:rsid w:val="00994608"/>
    <w:rsid w:val="009A004B"/>
    <w:rsid w:val="009A0D9D"/>
    <w:rsid w:val="009B3400"/>
    <w:rsid w:val="009B5B5F"/>
    <w:rsid w:val="009E0B35"/>
    <w:rsid w:val="009E1975"/>
    <w:rsid w:val="009E20FE"/>
    <w:rsid w:val="009E538E"/>
    <w:rsid w:val="009E5AF1"/>
    <w:rsid w:val="009F038D"/>
    <w:rsid w:val="009F4734"/>
    <w:rsid w:val="009F53F8"/>
    <w:rsid w:val="009F5E1B"/>
    <w:rsid w:val="00A00E0B"/>
    <w:rsid w:val="00A060A0"/>
    <w:rsid w:val="00A10261"/>
    <w:rsid w:val="00A1036F"/>
    <w:rsid w:val="00A12378"/>
    <w:rsid w:val="00A15F3B"/>
    <w:rsid w:val="00A165A9"/>
    <w:rsid w:val="00A20471"/>
    <w:rsid w:val="00A235FF"/>
    <w:rsid w:val="00A23751"/>
    <w:rsid w:val="00A258BE"/>
    <w:rsid w:val="00A262BF"/>
    <w:rsid w:val="00A31BD3"/>
    <w:rsid w:val="00A34E9D"/>
    <w:rsid w:val="00A370A7"/>
    <w:rsid w:val="00A4129D"/>
    <w:rsid w:val="00A42DD9"/>
    <w:rsid w:val="00A4560C"/>
    <w:rsid w:val="00A50E1A"/>
    <w:rsid w:val="00A562E3"/>
    <w:rsid w:val="00A615F4"/>
    <w:rsid w:val="00A6308E"/>
    <w:rsid w:val="00A63B77"/>
    <w:rsid w:val="00A724D7"/>
    <w:rsid w:val="00A733B7"/>
    <w:rsid w:val="00A74B9F"/>
    <w:rsid w:val="00A76F41"/>
    <w:rsid w:val="00A76F83"/>
    <w:rsid w:val="00A82DF1"/>
    <w:rsid w:val="00A857DB"/>
    <w:rsid w:val="00A85CE1"/>
    <w:rsid w:val="00A8794C"/>
    <w:rsid w:val="00A87C98"/>
    <w:rsid w:val="00A96054"/>
    <w:rsid w:val="00A96AFA"/>
    <w:rsid w:val="00AA0975"/>
    <w:rsid w:val="00AA3159"/>
    <w:rsid w:val="00AA5F68"/>
    <w:rsid w:val="00AB023D"/>
    <w:rsid w:val="00AB06B4"/>
    <w:rsid w:val="00AB1F28"/>
    <w:rsid w:val="00AB251E"/>
    <w:rsid w:val="00AB2FFD"/>
    <w:rsid w:val="00AB3589"/>
    <w:rsid w:val="00AB3AA6"/>
    <w:rsid w:val="00AC32B4"/>
    <w:rsid w:val="00AC676F"/>
    <w:rsid w:val="00AC74FA"/>
    <w:rsid w:val="00AD0CF1"/>
    <w:rsid w:val="00AD4A20"/>
    <w:rsid w:val="00AD5952"/>
    <w:rsid w:val="00AD745A"/>
    <w:rsid w:val="00AD74FE"/>
    <w:rsid w:val="00AE384A"/>
    <w:rsid w:val="00AF1434"/>
    <w:rsid w:val="00AF5EEA"/>
    <w:rsid w:val="00AF7098"/>
    <w:rsid w:val="00B00014"/>
    <w:rsid w:val="00B0237A"/>
    <w:rsid w:val="00B024BA"/>
    <w:rsid w:val="00B104AE"/>
    <w:rsid w:val="00B10DEB"/>
    <w:rsid w:val="00B17012"/>
    <w:rsid w:val="00B179E7"/>
    <w:rsid w:val="00B20912"/>
    <w:rsid w:val="00B22F22"/>
    <w:rsid w:val="00B245FF"/>
    <w:rsid w:val="00B25158"/>
    <w:rsid w:val="00B3539A"/>
    <w:rsid w:val="00B37196"/>
    <w:rsid w:val="00B50F69"/>
    <w:rsid w:val="00B524C5"/>
    <w:rsid w:val="00B555A5"/>
    <w:rsid w:val="00B652E1"/>
    <w:rsid w:val="00B672D4"/>
    <w:rsid w:val="00B70683"/>
    <w:rsid w:val="00B71CFC"/>
    <w:rsid w:val="00B73CD1"/>
    <w:rsid w:val="00B767BB"/>
    <w:rsid w:val="00B81608"/>
    <w:rsid w:val="00B823F8"/>
    <w:rsid w:val="00B9431A"/>
    <w:rsid w:val="00B947DD"/>
    <w:rsid w:val="00B953C7"/>
    <w:rsid w:val="00B97C57"/>
    <w:rsid w:val="00BA2CFE"/>
    <w:rsid w:val="00BA3ECD"/>
    <w:rsid w:val="00BA3EEA"/>
    <w:rsid w:val="00BB0CD5"/>
    <w:rsid w:val="00BB4636"/>
    <w:rsid w:val="00BC4B67"/>
    <w:rsid w:val="00BC62C6"/>
    <w:rsid w:val="00BC6558"/>
    <w:rsid w:val="00BD13A9"/>
    <w:rsid w:val="00BD3AB4"/>
    <w:rsid w:val="00BD7D41"/>
    <w:rsid w:val="00BE00AF"/>
    <w:rsid w:val="00BE4746"/>
    <w:rsid w:val="00BF0846"/>
    <w:rsid w:val="00BF1801"/>
    <w:rsid w:val="00C01F2C"/>
    <w:rsid w:val="00C02958"/>
    <w:rsid w:val="00C07D1D"/>
    <w:rsid w:val="00C120A2"/>
    <w:rsid w:val="00C35700"/>
    <w:rsid w:val="00C36003"/>
    <w:rsid w:val="00C366C6"/>
    <w:rsid w:val="00C412B9"/>
    <w:rsid w:val="00C4300D"/>
    <w:rsid w:val="00C43A4E"/>
    <w:rsid w:val="00C5019B"/>
    <w:rsid w:val="00C50C8A"/>
    <w:rsid w:val="00C541A5"/>
    <w:rsid w:val="00C5472F"/>
    <w:rsid w:val="00C55D20"/>
    <w:rsid w:val="00C5647D"/>
    <w:rsid w:val="00C61348"/>
    <w:rsid w:val="00C62D0F"/>
    <w:rsid w:val="00C661F1"/>
    <w:rsid w:val="00C80299"/>
    <w:rsid w:val="00C80470"/>
    <w:rsid w:val="00C81412"/>
    <w:rsid w:val="00C831CB"/>
    <w:rsid w:val="00C833DE"/>
    <w:rsid w:val="00C93D62"/>
    <w:rsid w:val="00C975A3"/>
    <w:rsid w:val="00CA0FA5"/>
    <w:rsid w:val="00CA1123"/>
    <w:rsid w:val="00CB382A"/>
    <w:rsid w:val="00CC0609"/>
    <w:rsid w:val="00CC1BBF"/>
    <w:rsid w:val="00CC546E"/>
    <w:rsid w:val="00CD2FA1"/>
    <w:rsid w:val="00CE431E"/>
    <w:rsid w:val="00CE761E"/>
    <w:rsid w:val="00CE767D"/>
    <w:rsid w:val="00CF1D35"/>
    <w:rsid w:val="00CF2620"/>
    <w:rsid w:val="00CF3EF0"/>
    <w:rsid w:val="00D03F41"/>
    <w:rsid w:val="00D058E0"/>
    <w:rsid w:val="00D05945"/>
    <w:rsid w:val="00D07A32"/>
    <w:rsid w:val="00D10D7F"/>
    <w:rsid w:val="00D1159B"/>
    <w:rsid w:val="00D13224"/>
    <w:rsid w:val="00D15C85"/>
    <w:rsid w:val="00D22FEE"/>
    <w:rsid w:val="00D23CE7"/>
    <w:rsid w:val="00D30817"/>
    <w:rsid w:val="00D31021"/>
    <w:rsid w:val="00D31A8B"/>
    <w:rsid w:val="00D4149E"/>
    <w:rsid w:val="00D42CD1"/>
    <w:rsid w:val="00D47937"/>
    <w:rsid w:val="00D61C28"/>
    <w:rsid w:val="00D65BB6"/>
    <w:rsid w:val="00D72221"/>
    <w:rsid w:val="00D74841"/>
    <w:rsid w:val="00D773E6"/>
    <w:rsid w:val="00D94299"/>
    <w:rsid w:val="00D97515"/>
    <w:rsid w:val="00DA1F59"/>
    <w:rsid w:val="00DA34FC"/>
    <w:rsid w:val="00DA40B5"/>
    <w:rsid w:val="00DA7055"/>
    <w:rsid w:val="00DB5C82"/>
    <w:rsid w:val="00DB781C"/>
    <w:rsid w:val="00DC00A7"/>
    <w:rsid w:val="00DC0BD6"/>
    <w:rsid w:val="00DC0E8F"/>
    <w:rsid w:val="00DC20AA"/>
    <w:rsid w:val="00DC29D1"/>
    <w:rsid w:val="00DC5D10"/>
    <w:rsid w:val="00DD60C0"/>
    <w:rsid w:val="00DD6D3F"/>
    <w:rsid w:val="00DE67D1"/>
    <w:rsid w:val="00DE75B7"/>
    <w:rsid w:val="00DF26AC"/>
    <w:rsid w:val="00DF2A8B"/>
    <w:rsid w:val="00DF48BE"/>
    <w:rsid w:val="00DF5416"/>
    <w:rsid w:val="00DF5BE3"/>
    <w:rsid w:val="00E005B3"/>
    <w:rsid w:val="00E052ED"/>
    <w:rsid w:val="00E12588"/>
    <w:rsid w:val="00E14470"/>
    <w:rsid w:val="00E174F1"/>
    <w:rsid w:val="00E2115B"/>
    <w:rsid w:val="00E22F9F"/>
    <w:rsid w:val="00E30E45"/>
    <w:rsid w:val="00E3147F"/>
    <w:rsid w:val="00E35C57"/>
    <w:rsid w:val="00E4573D"/>
    <w:rsid w:val="00E55DD4"/>
    <w:rsid w:val="00E64399"/>
    <w:rsid w:val="00E64CE3"/>
    <w:rsid w:val="00E73C8E"/>
    <w:rsid w:val="00E77A69"/>
    <w:rsid w:val="00E80621"/>
    <w:rsid w:val="00E80F6E"/>
    <w:rsid w:val="00E81457"/>
    <w:rsid w:val="00E86291"/>
    <w:rsid w:val="00E9199E"/>
    <w:rsid w:val="00EA2DA1"/>
    <w:rsid w:val="00EA70F7"/>
    <w:rsid w:val="00EB77C3"/>
    <w:rsid w:val="00EC426B"/>
    <w:rsid w:val="00EC5525"/>
    <w:rsid w:val="00EC5588"/>
    <w:rsid w:val="00EC58AB"/>
    <w:rsid w:val="00ED2E34"/>
    <w:rsid w:val="00EE029B"/>
    <w:rsid w:val="00EE06AD"/>
    <w:rsid w:val="00EF34EC"/>
    <w:rsid w:val="00EF7722"/>
    <w:rsid w:val="00F11599"/>
    <w:rsid w:val="00F13193"/>
    <w:rsid w:val="00F1410E"/>
    <w:rsid w:val="00F1663F"/>
    <w:rsid w:val="00F20DC3"/>
    <w:rsid w:val="00F24286"/>
    <w:rsid w:val="00F248FE"/>
    <w:rsid w:val="00F320A6"/>
    <w:rsid w:val="00F32E07"/>
    <w:rsid w:val="00F3580A"/>
    <w:rsid w:val="00F43A13"/>
    <w:rsid w:val="00F476E7"/>
    <w:rsid w:val="00F52DAA"/>
    <w:rsid w:val="00F5615D"/>
    <w:rsid w:val="00F61D2A"/>
    <w:rsid w:val="00F61F7B"/>
    <w:rsid w:val="00F62EED"/>
    <w:rsid w:val="00F64471"/>
    <w:rsid w:val="00F7031B"/>
    <w:rsid w:val="00F74A71"/>
    <w:rsid w:val="00F76761"/>
    <w:rsid w:val="00F77AA6"/>
    <w:rsid w:val="00F80BD4"/>
    <w:rsid w:val="00F83B6B"/>
    <w:rsid w:val="00F84D26"/>
    <w:rsid w:val="00F93FDC"/>
    <w:rsid w:val="00F96569"/>
    <w:rsid w:val="00F975F9"/>
    <w:rsid w:val="00F977B0"/>
    <w:rsid w:val="00FA15BE"/>
    <w:rsid w:val="00FA1612"/>
    <w:rsid w:val="00FA407A"/>
    <w:rsid w:val="00FA4A33"/>
    <w:rsid w:val="00FB139D"/>
    <w:rsid w:val="00FB13B2"/>
    <w:rsid w:val="00FB5DA0"/>
    <w:rsid w:val="00FD2534"/>
    <w:rsid w:val="00FE32BB"/>
    <w:rsid w:val="00FE3C88"/>
    <w:rsid w:val="00FE71CB"/>
    <w:rsid w:val="00FF36B3"/>
    <w:rsid w:val="00FF48B7"/>
    <w:rsid w:val="00FF587C"/>
    <w:rsid w:val="00FF6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4B88D"/>
  <w15:chartTrackingRefBased/>
  <w15:docId w15:val="{5C438B72-B093-41E3-BA3A-67326DE97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2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62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628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628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B628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B628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B628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B628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B628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2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62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628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628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B628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B628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B628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B628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B628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B62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2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628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628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B6289"/>
    <w:pPr>
      <w:spacing w:before="160"/>
      <w:jc w:val="center"/>
    </w:pPr>
    <w:rPr>
      <w:i/>
      <w:iCs/>
      <w:color w:val="404040" w:themeColor="text1" w:themeTint="BF"/>
    </w:rPr>
  </w:style>
  <w:style w:type="character" w:customStyle="1" w:styleId="QuoteChar">
    <w:name w:val="Quote Char"/>
    <w:basedOn w:val="DefaultParagraphFont"/>
    <w:link w:val="Quote"/>
    <w:uiPriority w:val="29"/>
    <w:rsid w:val="005B6289"/>
    <w:rPr>
      <w:i/>
      <w:iCs/>
      <w:color w:val="404040" w:themeColor="text1" w:themeTint="BF"/>
    </w:rPr>
  </w:style>
  <w:style w:type="paragraph" w:styleId="ListParagraph">
    <w:name w:val="List Paragraph"/>
    <w:basedOn w:val="Normal"/>
    <w:uiPriority w:val="34"/>
    <w:qFormat/>
    <w:rsid w:val="005B6289"/>
    <w:pPr>
      <w:ind w:left="720"/>
      <w:contextualSpacing/>
    </w:pPr>
  </w:style>
  <w:style w:type="character" w:styleId="IntenseEmphasis">
    <w:name w:val="Intense Emphasis"/>
    <w:basedOn w:val="DefaultParagraphFont"/>
    <w:uiPriority w:val="21"/>
    <w:qFormat/>
    <w:rsid w:val="005B6289"/>
    <w:rPr>
      <w:i/>
      <w:iCs/>
      <w:color w:val="0F4761" w:themeColor="accent1" w:themeShade="BF"/>
    </w:rPr>
  </w:style>
  <w:style w:type="paragraph" w:styleId="IntenseQuote">
    <w:name w:val="Intense Quote"/>
    <w:basedOn w:val="Normal"/>
    <w:next w:val="Normal"/>
    <w:link w:val="IntenseQuoteChar"/>
    <w:uiPriority w:val="30"/>
    <w:qFormat/>
    <w:rsid w:val="005B62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6289"/>
    <w:rPr>
      <w:i/>
      <w:iCs/>
      <w:color w:val="0F4761" w:themeColor="accent1" w:themeShade="BF"/>
    </w:rPr>
  </w:style>
  <w:style w:type="character" w:styleId="IntenseReference">
    <w:name w:val="Intense Reference"/>
    <w:basedOn w:val="DefaultParagraphFont"/>
    <w:uiPriority w:val="32"/>
    <w:qFormat/>
    <w:rsid w:val="005B6289"/>
    <w:rPr>
      <w:b/>
      <w:bCs/>
      <w:smallCaps/>
      <w:color w:val="0F4761" w:themeColor="accent1" w:themeShade="BF"/>
      <w:spacing w:val="5"/>
    </w:rPr>
  </w:style>
  <w:style w:type="paragraph" w:styleId="Header">
    <w:name w:val="header"/>
    <w:basedOn w:val="Normal"/>
    <w:link w:val="HeaderChar"/>
    <w:uiPriority w:val="99"/>
    <w:unhideWhenUsed/>
    <w:rsid w:val="005B6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289"/>
  </w:style>
  <w:style w:type="paragraph" w:styleId="Footer">
    <w:name w:val="footer"/>
    <w:basedOn w:val="Normal"/>
    <w:link w:val="FooterChar"/>
    <w:uiPriority w:val="99"/>
    <w:unhideWhenUsed/>
    <w:rsid w:val="005B6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289"/>
  </w:style>
  <w:style w:type="character" w:styleId="Hyperlink">
    <w:name w:val="Hyperlink"/>
    <w:basedOn w:val="DefaultParagraphFont"/>
    <w:uiPriority w:val="99"/>
    <w:unhideWhenUsed/>
    <w:rsid w:val="001B4330"/>
    <w:rPr>
      <w:color w:val="467886" w:themeColor="hyperlink"/>
      <w:u w:val="single"/>
    </w:rPr>
  </w:style>
  <w:style w:type="character" w:styleId="UnresolvedMention">
    <w:name w:val="Unresolved Mention"/>
    <w:basedOn w:val="DefaultParagraphFont"/>
    <w:uiPriority w:val="99"/>
    <w:semiHidden/>
    <w:unhideWhenUsed/>
    <w:rsid w:val="001B4330"/>
    <w:rPr>
      <w:color w:val="605E5C"/>
      <w:shd w:val="clear" w:color="auto" w:fill="E1DFDD"/>
    </w:rPr>
  </w:style>
  <w:style w:type="paragraph" w:styleId="NoSpacing">
    <w:name w:val="No Spacing"/>
    <w:link w:val="NoSpacingChar"/>
    <w:uiPriority w:val="1"/>
    <w:qFormat/>
    <w:rsid w:val="00DC5D10"/>
    <w:pPr>
      <w:spacing w:after="0" w:line="240" w:lineRule="auto"/>
    </w:pPr>
    <w:rPr>
      <w:rFonts w:asciiTheme="minorHAnsi" w:eastAsiaTheme="minorEastAsia" w:hAnsiTheme="minorHAnsi" w:cstheme="minorBidi"/>
      <w:kern w:val="0"/>
      <w:sz w:val="22"/>
      <w:szCs w:val="22"/>
      <w:lang w:val="en-US"/>
      <w14:ligatures w14:val="none"/>
    </w:rPr>
  </w:style>
  <w:style w:type="character" w:customStyle="1" w:styleId="NoSpacingChar">
    <w:name w:val="No Spacing Char"/>
    <w:basedOn w:val="DefaultParagraphFont"/>
    <w:link w:val="NoSpacing"/>
    <w:uiPriority w:val="1"/>
    <w:rsid w:val="00DC5D10"/>
    <w:rPr>
      <w:rFonts w:asciiTheme="minorHAnsi" w:eastAsiaTheme="minorEastAsia" w:hAnsiTheme="minorHAnsi" w:cstheme="minorBidi"/>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hw.nhs.wales/news/physical-activity-up-among-secondary-school-pupils-in-wales-but-data-also-reveal-increase-in-bullying/accessed-24/02/2025" TargetMode="External"/><Relationship Id="rId18" Type="http://schemas.openxmlformats.org/officeDocument/2006/relationships/hyperlink" Target="https://www.who.int/news-room/fact-sheets/detail/child-maltreatmnet/accessed-26/02/25"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explore-education-statistics.service.gov.uk/find-statistics/children-in-need/accessed-25/02/25" TargetMode="External"/><Relationship Id="rId17" Type="http://schemas.openxmlformats.org/officeDocument/2006/relationships/hyperlink" Target="https://www.westerntelegraph.co.uk/news/24855451.pembrokeshire-food-bank-making-sure-nobody-goes-hungry/accessed-24/02/2025" TargetMode="External"/><Relationship Id="rId2" Type="http://schemas.openxmlformats.org/officeDocument/2006/relationships/styles" Target="styles.xml"/><Relationship Id="rId16" Type="http://schemas.openxmlformats.org/officeDocument/2006/relationships/hyperlink" Target="https://www.oed.com/dictionary/well-being_n?tl=true(accessed24.02.2025)"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library.parliament.uk/research-briefings/cbp-10165/accessed-27/02/2025" TargetMode="External"/><Relationship Id="rId5" Type="http://schemas.openxmlformats.org/officeDocument/2006/relationships/footnotes" Target="footnotes.xml"/><Relationship Id="rId15" Type="http://schemas.openxmlformats.org/officeDocument/2006/relationships/hyperlink" Target="https://www.nspcc.org.uk/what-is-child-abuse/spotting-signs-child-abuse/accessed-23/02/25" TargetMode="External"/><Relationship Id="rId23" Type="http://schemas.openxmlformats.org/officeDocument/2006/relationships/theme" Target="theme/theme1.xml"/><Relationship Id="rId10" Type="http://schemas.openxmlformats.org/officeDocument/2006/relationships/hyperlink" Target="https://explore-education-statistics.service.gov.uk/find-statistics/children-in-need/accessed-25/02/25" TargetMode="External"/><Relationship Id="rId19" Type="http://schemas.openxmlformats.org/officeDocument/2006/relationships/hyperlink" Target="https://www.barnardos.org.uk/news/children-sleeping-floor-and-sharing-mouldy-and-soiled-beds-cost-living-crisis-continues/accessed-24/02/2025" TargetMode="External"/><Relationship Id="rId4" Type="http://schemas.openxmlformats.org/officeDocument/2006/relationships/webSettings" Target="webSettings.xml"/><Relationship Id="rId9" Type="http://schemas.openxmlformats.org/officeDocument/2006/relationships/hyperlink" Target="https://www.nih.gov/news-events/nih-research-matters/children-s-sleep-linked-brain-development/accessed-24/02/25" TargetMode="External"/><Relationship Id="rId14" Type="http://schemas.openxmlformats.org/officeDocument/2006/relationships/hyperlink" Target="https://www.nih.gov/news-events/nih-research-matters/children-s-sleep-linked-brain-development/accessed-24/02/2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3545</TotalTime>
  <Pages>10</Pages>
  <Words>4647</Words>
  <Characters>26493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ECIE5009</dc:title>
  <dc:subject/>
  <dc:creator>Richard Morgan</dc:creator>
  <cp:keywords/>
  <dc:description/>
  <cp:lastModifiedBy>Richard Morgan</cp:lastModifiedBy>
  <cp:revision>679</cp:revision>
  <dcterms:created xsi:type="dcterms:W3CDTF">2025-02-24T10:19:00Z</dcterms:created>
  <dcterms:modified xsi:type="dcterms:W3CDTF">2025-03-02T19:31:00Z</dcterms:modified>
</cp:coreProperties>
</file>